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1FCD4E" w14:textId="70829D43" w:rsidR="007F066A" w:rsidRPr="00976698" w:rsidRDefault="00A02A38" w:rsidP="00976698">
      <w:pPr>
        <w:pStyle w:val="Title"/>
      </w:pPr>
      <w:r>
        <w:t>German</w:t>
      </w:r>
      <w:r w:rsidR="000C24ED" w:rsidRPr="00976698">
        <w:t xml:space="preserve"> </w:t>
      </w:r>
      <w:r w:rsidR="00671B30" w:rsidRPr="00FD7A84">
        <w:t xml:space="preserve">Stage </w:t>
      </w:r>
      <w:r w:rsidR="00106013" w:rsidRPr="00FD7A84">
        <w:t>4</w:t>
      </w:r>
      <w:r w:rsidR="00480316">
        <w:t xml:space="preserve"> </w:t>
      </w:r>
      <w:r w:rsidR="000C24ED" w:rsidRPr="00976698">
        <w:t xml:space="preserve">– </w:t>
      </w:r>
      <w:r w:rsidR="008817EE" w:rsidRPr="00976698">
        <w:t>s</w:t>
      </w:r>
      <w:r w:rsidR="00671B30" w:rsidRPr="00976698">
        <w:t>ample unit of work</w:t>
      </w:r>
    </w:p>
    <w:p w14:paraId="7DFBA1CB" w14:textId="47BCB528" w:rsidR="00E0163A" w:rsidRPr="00976698" w:rsidRDefault="00A02A38" w:rsidP="00976698">
      <w:pPr>
        <w:pStyle w:val="Subtitle0"/>
      </w:pPr>
      <w:bookmarkStart w:id="0" w:name="_Toc145606503"/>
      <w:r>
        <w:t>What do you like to eat</w:t>
      </w:r>
      <w:r w:rsidR="00E0163A" w:rsidRPr="00976698">
        <w:t xml:space="preserve"> </w:t>
      </w:r>
      <w:bookmarkStart w:id="1" w:name="_Hlk150196126"/>
      <w:bookmarkEnd w:id="0"/>
      <w:r w:rsidR="00A66C5C" w:rsidRPr="00A66C5C">
        <w:t>–</w:t>
      </w:r>
      <w:bookmarkEnd w:id="1"/>
      <w:r w:rsidR="00A66C5C">
        <w:t xml:space="preserve"> </w:t>
      </w:r>
      <w:r w:rsidRPr="00B156FC">
        <w:rPr>
          <w:i/>
          <w:iCs/>
          <w:lang w:val="de-DE"/>
        </w:rPr>
        <w:t>Was isst du gern</w:t>
      </w:r>
      <w:r w:rsidRPr="00494BF1">
        <w:rPr>
          <w:i/>
          <w:iCs/>
        </w:rPr>
        <w:t>?</w:t>
      </w:r>
    </w:p>
    <w:p w14:paraId="6D8B42B1" w14:textId="56470C4E" w:rsidR="00AA7480" w:rsidRDefault="00AA7480" w:rsidP="00AA7480">
      <w:r>
        <w:br w:type="page"/>
      </w:r>
    </w:p>
    <w:sdt>
      <w:sdtPr>
        <w:rPr>
          <w:rFonts w:eastAsiaTheme="minorHAnsi"/>
          <w:b/>
          <w:bCs w:val="0"/>
          <w:noProof/>
          <w:color w:val="auto"/>
          <w:sz w:val="22"/>
          <w:szCs w:val="24"/>
        </w:rPr>
        <w:id w:val="-1610806918"/>
        <w:docPartObj>
          <w:docPartGallery w:val="Table of Contents"/>
          <w:docPartUnique/>
        </w:docPartObj>
      </w:sdtPr>
      <w:sdtEndPr/>
      <w:sdtContent>
        <w:p w14:paraId="4C09E6E8" w14:textId="49141694" w:rsidR="00FA7721" w:rsidRDefault="00FA7721">
          <w:pPr>
            <w:pStyle w:val="TOCHeading"/>
          </w:pPr>
          <w:r>
            <w:t>Contents</w:t>
          </w:r>
        </w:p>
        <w:p w14:paraId="106C112A" w14:textId="2FAC8249" w:rsidR="00B156FC" w:rsidRDefault="00FA7721">
          <w:pPr>
            <w:pStyle w:val="TOC1"/>
            <w:rPr>
              <w:rFonts w:asciiTheme="minorHAnsi" w:eastAsiaTheme="minorEastAsia" w:hAnsiTheme="minorHAnsi" w:cstheme="minorBidi"/>
              <w:b w:val="0"/>
              <w:kern w:val="2"/>
              <w:szCs w:val="22"/>
              <w:lang w:eastAsia="en-AU"/>
              <w14:ligatures w14:val="standardContextual"/>
            </w:rPr>
          </w:pPr>
          <w:r>
            <w:fldChar w:fldCharType="begin"/>
          </w:r>
          <w:r>
            <w:instrText xml:space="preserve"> TOC \o "1-3" \h \z \u </w:instrText>
          </w:r>
          <w:r>
            <w:fldChar w:fldCharType="separate"/>
          </w:r>
          <w:hyperlink w:anchor="_Toc162016333" w:history="1">
            <w:r w:rsidR="00B156FC" w:rsidRPr="00635DFD">
              <w:rPr>
                <w:rStyle w:val="Hyperlink"/>
              </w:rPr>
              <w:t>Unit description and duration</w:t>
            </w:r>
            <w:r w:rsidR="00B156FC">
              <w:rPr>
                <w:webHidden/>
              </w:rPr>
              <w:tab/>
            </w:r>
            <w:r w:rsidR="00B156FC">
              <w:rPr>
                <w:webHidden/>
              </w:rPr>
              <w:fldChar w:fldCharType="begin"/>
            </w:r>
            <w:r w:rsidR="00B156FC">
              <w:rPr>
                <w:webHidden/>
              </w:rPr>
              <w:instrText xml:space="preserve"> PAGEREF _Toc162016333 \h </w:instrText>
            </w:r>
            <w:r w:rsidR="00B156FC">
              <w:rPr>
                <w:webHidden/>
              </w:rPr>
            </w:r>
            <w:r w:rsidR="00B156FC">
              <w:rPr>
                <w:webHidden/>
              </w:rPr>
              <w:fldChar w:fldCharType="separate"/>
            </w:r>
            <w:r w:rsidR="00B156FC">
              <w:rPr>
                <w:webHidden/>
              </w:rPr>
              <w:t>3</w:t>
            </w:r>
            <w:r w:rsidR="00B156FC">
              <w:rPr>
                <w:webHidden/>
              </w:rPr>
              <w:fldChar w:fldCharType="end"/>
            </w:r>
          </w:hyperlink>
        </w:p>
        <w:p w14:paraId="1CDB1FD3" w14:textId="5698EAF6" w:rsidR="00B156FC" w:rsidRDefault="00D00D9D">
          <w:pPr>
            <w:pStyle w:val="TOC1"/>
            <w:rPr>
              <w:rFonts w:asciiTheme="minorHAnsi" w:eastAsiaTheme="minorEastAsia" w:hAnsiTheme="minorHAnsi" w:cstheme="minorBidi"/>
              <w:b w:val="0"/>
              <w:kern w:val="2"/>
              <w:szCs w:val="22"/>
              <w:lang w:eastAsia="en-AU"/>
              <w14:ligatures w14:val="standardContextual"/>
            </w:rPr>
          </w:pPr>
          <w:hyperlink w:anchor="_Toc162016334" w:history="1">
            <w:r w:rsidR="00B156FC" w:rsidRPr="00635DFD">
              <w:rPr>
                <w:rStyle w:val="Hyperlink"/>
              </w:rPr>
              <w:t>Student prior learning</w:t>
            </w:r>
            <w:r w:rsidR="00B156FC">
              <w:rPr>
                <w:webHidden/>
              </w:rPr>
              <w:tab/>
            </w:r>
            <w:r w:rsidR="00B156FC">
              <w:rPr>
                <w:webHidden/>
              </w:rPr>
              <w:fldChar w:fldCharType="begin"/>
            </w:r>
            <w:r w:rsidR="00B156FC">
              <w:rPr>
                <w:webHidden/>
              </w:rPr>
              <w:instrText xml:space="preserve"> PAGEREF _Toc162016334 \h </w:instrText>
            </w:r>
            <w:r w:rsidR="00B156FC">
              <w:rPr>
                <w:webHidden/>
              </w:rPr>
            </w:r>
            <w:r w:rsidR="00B156FC">
              <w:rPr>
                <w:webHidden/>
              </w:rPr>
              <w:fldChar w:fldCharType="separate"/>
            </w:r>
            <w:r w:rsidR="00B156FC">
              <w:rPr>
                <w:webHidden/>
              </w:rPr>
              <w:t>4</w:t>
            </w:r>
            <w:r w:rsidR="00B156FC">
              <w:rPr>
                <w:webHidden/>
              </w:rPr>
              <w:fldChar w:fldCharType="end"/>
            </w:r>
          </w:hyperlink>
        </w:p>
        <w:p w14:paraId="1D609189" w14:textId="2B12A8BF" w:rsidR="00B156FC" w:rsidRDefault="00D00D9D">
          <w:pPr>
            <w:pStyle w:val="TOC1"/>
            <w:rPr>
              <w:rFonts w:asciiTheme="minorHAnsi" w:eastAsiaTheme="minorEastAsia" w:hAnsiTheme="minorHAnsi" w:cstheme="minorBidi"/>
              <w:b w:val="0"/>
              <w:kern w:val="2"/>
              <w:szCs w:val="22"/>
              <w:lang w:eastAsia="en-AU"/>
              <w14:ligatures w14:val="standardContextual"/>
            </w:rPr>
          </w:pPr>
          <w:hyperlink w:anchor="_Toc162016335" w:history="1">
            <w:r w:rsidR="00B156FC" w:rsidRPr="00635DFD">
              <w:rPr>
                <w:rStyle w:val="Hyperlink"/>
              </w:rPr>
              <w:t>Syllabus outcomes and content</w:t>
            </w:r>
            <w:r w:rsidR="00B156FC">
              <w:rPr>
                <w:webHidden/>
              </w:rPr>
              <w:tab/>
            </w:r>
            <w:r w:rsidR="00B156FC">
              <w:rPr>
                <w:webHidden/>
              </w:rPr>
              <w:fldChar w:fldCharType="begin"/>
            </w:r>
            <w:r w:rsidR="00B156FC">
              <w:rPr>
                <w:webHidden/>
              </w:rPr>
              <w:instrText xml:space="preserve"> PAGEREF _Toc162016335 \h </w:instrText>
            </w:r>
            <w:r w:rsidR="00B156FC">
              <w:rPr>
                <w:webHidden/>
              </w:rPr>
            </w:r>
            <w:r w:rsidR="00B156FC">
              <w:rPr>
                <w:webHidden/>
              </w:rPr>
              <w:fldChar w:fldCharType="separate"/>
            </w:r>
            <w:r w:rsidR="00B156FC">
              <w:rPr>
                <w:webHidden/>
              </w:rPr>
              <w:t>5</w:t>
            </w:r>
            <w:r w:rsidR="00B156FC">
              <w:rPr>
                <w:webHidden/>
              </w:rPr>
              <w:fldChar w:fldCharType="end"/>
            </w:r>
          </w:hyperlink>
        </w:p>
        <w:p w14:paraId="1CBBEADF" w14:textId="0687F99A" w:rsidR="00B156FC" w:rsidRDefault="00D00D9D">
          <w:pPr>
            <w:pStyle w:val="TOC1"/>
            <w:rPr>
              <w:rFonts w:asciiTheme="minorHAnsi" w:eastAsiaTheme="minorEastAsia" w:hAnsiTheme="minorHAnsi" w:cstheme="minorBidi"/>
              <w:b w:val="0"/>
              <w:kern w:val="2"/>
              <w:szCs w:val="22"/>
              <w:lang w:eastAsia="en-AU"/>
              <w14:ligatures w14:val="standardContextual"/>
            </w:rPr>
          </w:pPr>
          <w:hyperlink w:anchor="_Toc162016336" w:history="1">
            <w:r w:rsidR="00B156FC" w:rsidRPr="00635DFD">
              <w:rPr>
                <w:rStyle w:val="Hyperlink"/>
              </w:rPr>
              <w:t>Summative assessment task – end of unit</w:t>
            </w:r>
            <w:r w:rsidR="00B156FC">
              <w:rPr>
                <w:webHidden/>
              </w:rPr>
              <w:tab/>
            </w:r>
            <w:r w:rsidR="00B156FC">
              <w:rPr>
                <w:webHidden/>
              </w:rPr>
              <w:fldChar w:fldCharType="begin"/>
            </w:r>
            <w:r w:rsidR="00B156FC">
              <w:rPr>
                <w:webHidden/>
              </w:rPr>
              <w:instrText xml:space="preserve"> PAGEREF _Toc162016336 \h </w:instrText>
            </w:r>
            <w:r w:rsidR="00B156FC">
              <w:rPr>
                <w:webHidden/>
              </w:rPr>
            </w:r>
            <w:r w:rsidR="00B156FC">
              <w:rPr>
                <w:webHidden/>
              </w:rPr>
              <w:fldChar w:fldCharType="separate"/>
            </w:r>
            <w:r w:rsidR="00B156FC">
              <w:rPr>
                <w:webHidden/>
              </w:rPr>
              <w:t>6</w:t>
            </w:r>
            <w:r w:rsidR="00B156FC">
              <w:rPr>
                <w:webHidden/>
              </w:rPr>
              <w:fldChar w:fldCharType="end"/>
            </w:r>
          </w:hyperlink>
        </w:p>
        <w:p w14:paraId="702E2608" w14:textId="6D2C39A4" w:rsidR="00B156FC" w:rsidRDefault="00D00D9D">
          <w:pPr>
            <w:pStyle w:val="TOC1"/>
            <w:rPr>
              <w:rFonts w:asciiTheme="minorHAnsi" w:eastAsiaTheme="minorEastAsia" w:hAnsiTheme="minorHAnsi" w:cstheme="minorBidi"/>
              <w:b w:val="0"/>
              <w:kern w:val="2"/>
              <w:szCs w:val="22"/>
              <w:lang w:eastAsia="en-AU"/>
              <w14:ligatures w14:val="standardContextual"/>
            </w:rPr>
          </w:pPr>
          <w:hyperlink w:anchor="_Toc162016337" w:history="1">
            <w:r w:rsidR="00B156FC" w:rsidRPr="00635DFD">
              <w:rPr>
                <w:rStyle w:val="Hyperlink"/>
              </w:rPr>
              <w:t>Learning sequence</w:t>
            </w:r>
            <w:r w:rsidR="00B156FC">
              <w:rPr>
                <w:webHidden/>
              </w:rPr>
              <w:tab/>
            </w:r>
            <w:r w:rsidR="00B156FC">
              <w:rPr>
                <w:webHidden/>
              </w:rPr>
              <w:fldChar w:fldCharType="begin"/>
            </w:r>
            <w:r w:rsidR="00B156FC">
              <w:rPr>
                <w:webHidden/>
              </w:rPr>
              <w:instrText xml:space="preserve"> PAGEREF _Toc162016337 \h </w:instrText>
            </w:r>
            <w:r w:rsidR="00B156FC">
              <w:rPr>
                <w:webHidden/>
              </w:rPr>
            </w:r>
            <w:r w:rsidR="00B156FC">
              <w:rPr>
                <w:webHidden/>
              </w:rPr>
              <w:fldChar w:fldCharType="separate"/>
            </w:r>
            <w:r w:rsidR="00B156FC">
              <w:rPr>
                <w:webHidden/>
              </w:rPr>
              <w:t>7</w:t>
            </w:r>
            <w:r w:rsidR="00B156FC">
              <w:rPr>
                <w:webHidden/>
              </w:rPr>
              <w:fldChar w:fldCharType="end"/>
            </w:r>
          </w:hyperlink>
        </w:p>
        <w:p w14:paraId="3575E383" w14:textId="51E4B470" w:rsidR="00B156FC" w:rsidRDefault="00D00D9D">
          <w:pPr>
            <w:pStyle w:val="TOC2"/>
            <w:rPr>
              <w:rFonts w:asciiTheme="minorHAnsi" w:eastAsiaTheme="minorEastAsia" w:hAnsiTheme="minorHAnsi" w:cstheme="minorBidi"/>
              <w:kern w:val="2"/>
              <w:szCs w:val="22"/>
              <w:lang w:eastAsia="en-AU"/>
              <w14:ligatures w14:val="standardContextual"/>
            </w:rPr>
          </w:pPr>
          <w:hyperlink w:anchor="_Toc162016338" w:history="1">
            <w:r w:rsidR="00B156FC" w:rsidRPr="00635DFD">
              <w:rPr>
                <w:rStyle w:val="Hyperlink"/>
              </w:rPr>
              <w:t>Weeks 1–3 – identifying foods and drinks, and expressing likes/dislikes</w:t>
            </w:r>
            <w:r w:rsidR="00B156FC">
              <w:rPr>
                <w:webHidden/>
              </w:rPr>
              <w:tab/>
            </w:r>
            <w:r w:rsidR="00B156FC">
              <w:rPr>
                <w:webHidden/>
              </w:rPr>
              <w:fldChar w:fldCharType="begin"/>
            </w:r>
            <w:r w:rsidR="00B156FC">
              <w:rPr>
                <w:webHidden/>
              </w:rPr>
              <w:instrText xml:space="preserve"> PAGEREF _Toc162016338 \h </w:instrText>
            </w:r>
            <w:r w:rsidR="00B156FC">
              <w:rPr>
                <w:webHidden/>
              </w:rPr>
            </w:r>
            <w:r w:rsidR="00B156FC">
              <w:rPr>
                <w:webHidden/>
              </w:rPr>
              <w:fldChar w:fldCharType="separate"/>
            </w:r>
            <w:r w:rsidR="00B156FC">
              <w:rPr>
                <w:webHidden/>
              </w:rPr>
              <w:t>8</w:t>
            </w:r>
            <w:r w:rsidR="00B156FC">
              <w:rPr>
                <w:webHidden/>
              </w:rPr>
              <w:fldChar w:fldCharType="end"/>
            </w:r>
          </w:hyperlink>
        </w:p>
        <w:p w14:paraId="06A5F3EE" w14:textId="595024A0" w:rsidR="00B156FC" w:rsidRDefault="00D00D9D">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62016339" w:history="1">
            <w:r w:rsidR="00B156FC" w:rsidRPr="00635DFD">
              <w:rPr>
                <w:rStyle w:val="Hyperlink"/>
                <w:noProof/>
              </w:rPr>
              <w:t>Identifying foods and drinks</w:t>
            </w:r>
            <w:r w:rsidR="00B156FC">
              <w:rPr>
                <w:noProof/>
                <w:webHidden/>
              </w:rPr>
              <w:tab/>
            </w:r>
            <w:r w:rsidR="00B156FC">
              <w:rPr>
                <w:noProof/>
                <w:webHidden/>
              </w:rPr>
              <w:fldChar w:fldCharType="begin"/>
            </w:r>
            <w:r w:rsidR="00B156FC">
              <w:rPr>
                <w:noProof/>
                <w:webHidden/>
              </w:rPr>
              <w:instrText xml:space="preserve"> PAGEREF _Toc162016339 \h </w:instrText>
            </w:r>
            <w:r w:rsidR="00B156FC">
              <w:rPr>
                <w:noProof/>
                <w:webHidden/>
              </w:rPr>
            </w:r>
            <w:r w:rsidR="00B156FC">
              <w:rPr>
                <w:noProof/>
                <w:webHidden/>
              </w:rPr>
              <w:fldChar w:fldCharType="separate"/>
            </w:r>
            <w:r w:rsidR="00B156FC">
              <w:rPr>
                <w:noProof/>
                <w:webHidden/>
              </w:rPr>
              <w:t>10</w:t>
            </w:r>
            <w:r w:rsidR="00B156FC">
              <w:rPr>
                <w:noProof/>
                <w:webHidden/>
              </w:rPr>
              <w:fldChar w:fldCharType="end"/>
            </w:r>
          </w:hyperlink>
        </w:p>
        <w:p w14:paraId="278BB50C" w14:textId="15CC2399" w:rsidR="00B156FC" w:rsidRDefault="00D00D9D">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62016340" w:history="1">
            <w:r w:rsidR="00B156FC" w:rsidRPr="00635DFD">
              <w:rPr>
                <w:rStyle w:val="Hyperlink"/>
                <w:noProof/>
              </w:rPr>
              <w:t>Expressing what you like and don’t like to eat and drink</w:t>
            </w:r>
            <w:r w:rsidR="00B156FC">
              <w:rPr>
                <w:noProof/>
                <w:webHidden/>
              </w:rPr>
              <w:tab/>
            </w:r>
            <w:r w:rsidR="00B156FC">
              <w:rPr>
                <w:noProof/>
                <w:webHidden/>
              </w:rPr>
              <w:fldChar w:fldCharType="begin"/>
            </w:r>
            <w:r w:rsidR="00B156FC">
              <w:rPr>
                <w:noProof/>
                <w:webHidden/>
              </w:rPr>
              <w:instrText xml:space="preserve"> PAGEREF _Toc162016340 \h </w:instrText>
            </w:r>
            <w:r w:rsidR="00B156FC">
              <w:rPr>
                <w:noProof/>
                <w:webHidden/>
              </w:rPr>
            </w:r>
            <w:r w:rsidR="00B156FC">
              <w:rPr>
                <w:noProof/>
                <w:webHidden/>
              </w:rPr>
              <w:fldChar w:fldCharType="separate"/>
            </w:r>
            <w:r w:rsidR="00B156FC">
              <w:rPr>
                <w:noProof/>
                <w:webHidden/>
              </w:rPr>
              <w:t>14</w:t>
            </w:r>
            <w:r w:rsidR="00B156FC">
              <w:rPr>
                <w:noProof/>
                <w:webHidden/>
              </w:rPr>
              <w:fldChar w:fldCharType="end"/>
            </w:r>
          </w:hyperlink>
        </w:p>
        <w:p w14:paraId="35AD610E" w14:textId="1D7513F3" w:rsidR="00B156FC" w:rsidRDefault="00D00D9D">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62016341" w:history="1">
            <w:r w:rsidR="00B156FC" w:rsidRPr="00635DFD">
              <w:rPr>
                <w:rStyle w:val="Hyperlink"/>
                <w:noProof/>
              </w:rPr>
              <w:t>Mini task – progress checkpoint</w:t>
            </w:r>
            <w:r w:rsidR="00B156FC">
              <w:rPr>
                <w:noProof/>
                <w:webHidden/>
              </w:rPr>
              <w:tab/>
            </w:r>
            <w:r w:rsidR="00B156FC">
              <w:rPr>
                <w:noProof/>
                <w:webHidden/>
              </w:rPr>
              <w:fldChar w:fldCharType="begin"/>
            </w:r>
            <w:r w:rsidR="00B156FC">
              <w:rPr>
                <w:noProof/>
                <w:webHidden/>
              </w:rPr>
              <w:instrText xml:space="preserve"> PAGEREF _Toc162016341 \h </w:instrText>
            </w:r>
            <w:r w:rsidR="00B156FC">
              <w:rPr>
                <w:noProof/>
                <w:webHidden/>
              </w:rPr>
            </w:r>
            <w:r w:rsidR="00B156FC">
              <w:rPr>
                <w:noProof/>
                <w:webHidden/>
              </w:rPr>
              <w:fldChar w:fldCharType="separate"/>
            </w:r>
            <w:r w:rsidR="00B156FC">
              <w:rPr>
                <w:noProof/>
                <w:webHidden/>
              </w:rPr>
              <w:t>21</w:t>
            </w:r>
            <w:r w:rsidR="00B156FC">
              <w:rPr>
                <w:noProof/>
                <w:webHidden/>
              </w:rPr>
              <w:fldChar w:fldCharType="end"/>
            </w:r>
          </w:hyperlink>
        </w:p>
        <w:p w14:paraId="57712BCE" w14:textId="2ACD01DC" w:rsidR="00B156FC" w:rsidRDefault="00D00D9D">
          <w:pPr>
            <w:pStyle w:val="TOC2"/>
            <w:rPr>
              <w:rFonts w:asciiTheme="minorHAnsi" w:eastAsiaTheme="minorEastAsia" w:hAnsiTheme="minorHAnsi" w:cstheme="minorBidi"/>
              <w:kern w:val="2"/>
              <w:szCs w:val="22"/>
              <w:lang w:eastAsia="en-AU"/>
              <w14:ligatures w14:val="standardContextual"/>
            </w:rPr>
          </w:pPr>
          <w:hyperlink w:anchor="_Toc162016342" w:history="1">
            <w:r w:rsidR="00B156FC" w:rsidRPr="00635DFD">
              <w:rPr>
                <w:rStyle w:val="Hyperlink"/>
              </w:rPr>
              <w:t>Weeks 4–6 – expressing what you eat for breakfast, lunch and dinner</w:t>
            </w:r>
            <w:r w:rsidR="00B156FC">
              <w:rPr>
                <w:webHidden/>
              </w:rPr>
              <w:tab/>
            </w:r>
            <w:r w:rsidR="00B156FC">
              <w:rPr>
                <w:webHidden/>
              </w:rPr>
              <w:fldChar w:fldCharType="begin"/>
            </w:r>
            <w:r w:rsidR="00B156FC">
              <w:rPr>
                <w:webHidden/>
              </w:rPr>
              <w:instrText xml:space="preserve"> PAGEREF _Toc162016342 \h </w:instrText>
            </w:r>
            <w:r w:rsidR="00B156FC">
              <w:rPr>
                <w:webHidden/>
              </w:rPr>
            </w:r>
            <w:r w:rsidR="00B156FC">
              <w:rPr>
                <w:webHidden/>
              </w:rPr>
              <w:fldChar w:fldCharType="separate"/>
            </w:r>
            <w:r w:rsidR="00B156FC">
              <w:rPr>
                <w:webHidden/>
              </w:rPr>
              <w:t>24</w:t>
            </w:r>
            <w:r w:rsidR="00B156FC">
              <w:rPr>
                <w:webHidden/>
              </w:rPr>
              <w:fldChar w:fldCharType="end"/>
            </w:r>
          </w:hyperlink>
        </w:p>
        <w:p w14:paraId="2BAA4FE2" w14:textId="7964F41A" w:rsidR="00B156FC" w:rsidRDefault="00D00D9D">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62016343" w:history="1">
            <w:r w:rsidR="00B156FC" w:rsidRPr="00635DFD">
              <w:rPr>
                <w:rStyle w:val="Hyperlink"/>
                <w:noProof/>
              </w:rPr>
              <w:t>Mealtimes</w:t>
            </w:r>
            <w:r w:rsidR="00B156FC">
              <w:rPr>
                <w:noProof/>
                <w:webHidden/>
              </w:rPr>
              <w:tab/>
            </w:r>
            <w:r w:rsidR="00B156FC">
              <w:rPr>
                <w:noProof/>
                <w:webHidden/>
              </w:rPr>
              <w:fldChar w:fldCharType="begin"/>
            </w:r>
            <w:r w:rsidR="00B156FC">
              <w:rPr>
                <w:noProof/>
                <w:webHidden/>
              </w:rPr>
              <w:instrText xml:space="preserve"> PAGEREF _Toc162016343 \h </w:instrText>
            </w:r>
            <w:r w:rsidR="00B156FC">
              <w:rPr>
                <w:noProof/>
                <w:webHidden/>
              </w:rPr>
            </w:r>
            <w:r w:rsidR="00B156FC">
              <w:rPr>
                <w:noProof/>
                <w:webHidden/>
              </w:rPr>
              <w:fldChar w:fldCharType="separate"/>
            </w:r>
            <w:r w:rsidR="00B156FC">
              <w:rPr>
                <w:noProof/>
                <w:webHidden/>
              </w:rPr>
              <w:t>25</w:t>
            </w:r>
            <w:r w:rsidR="00B156FC">
              <w:rPr>
                <w:noProof/>
                <w:webHidden/>
              </w:rPr>
              <w:fldChar w:fldCharType="end"/>
            </w:r>
          </w:hyperlink>
        </w:p>
        <w:p w14:paraId="3FC766F8" w14:textId="7E968281" w:rsidR="00B156FC" w:rsidRDefault="00D00D9D">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62016344" w:history="1">
            <w:r w:rsidR="00B156FC" w:rsidRPr="00635DFD">
              <w:rPr>
                <w:rStyle w:val="Hyperlink"/>
                <w:noProof/>
              </w:rPr>
              <w:t>Saying what you eat and drink at mealtimes</w:t>
            </w:r>
            <w:r w:rsidR="00B156FC">
              <w:rPr>
                <w:noProof/>
                <w:webHidden/>
              </w:rPr>
              <w:tab/>
            </w:r>
            <w:r w:rsidR="00B156FC">
              <w:rPr>
                <w:noProof/>
                <w:webHidden/>
              </w:rPr>
              <w:fldChar w:fldCharType="begin"/>
            </w:r>
            <w:r w:rsidR="00B156FC">
              <w:rPr>
                <w:noProof/>
                <w:webHidden/>
              </w:rPr>
              <w:instrText xml:space="preserve"> PAGEREF _Toc162016344 \h </w:instrText>
            </w:r>
            <w:r w:rsidR="00B156FC">
              <w:rPr>
                <w:noProof/>
                <w:webHidden/>
              </w:rPr>
            </w:r>
            <w:r w:rsidR="00B156FC">
              <w:rPr>
                <w:noProof/>
                <w:webHidden/>
              </w:rPr>
              <w:fldChar w:fldCharType="separate"/>
            </w:r>
            <w:r w:rsidR="00B156FC">
              <w:rPr>
                <w:noProof/>
                <w:webHidden/>
              </w:rPr>
              <w:t>27</w:t>
            </w:r>
            <w:r w:rsidR="00B156FC">
              <w:rPr>
                <w:noProof/>
                <w:webHidden/>
              </w:rPr>
              <w:fldChar w:fldCharType="end"/>
            </w:r>
          </w:hyperlink>
        </w:p>
        <w:p w14:paraId="5FC61813" w14:textId="355E0F53" w:rsidR="00B156FC" w:rsidRDefault="00D00D9D">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62016345" w:history="1">
            <w:r w:rsidR="00B156FC" w:rsidRPr="00635DFD">
              <w:rPr>
                <w:rStyle w:val="Hyperlink"/>
                <w:noProof/>
              </w:rPr>
              <w:t>Mini task – progress checkpoint</w:t>
            </w:r>
            <w:r w:rsidR="00B156FC">
              <w:rPr>
                <w:noProof/>
                <w:webHidden/>
              </w:rPr>
              <w:tab/>
            </w:r>
            <w:r w:rsidR="00B156FC">
              <w:rPr>
                <w:noProof/>
                <w:webHidden/>
              </w:rPr>
              <w:fldChar w:fldCharType="begin"/>
            </w:r>
            <w:r w:rsidR="00B156FC">
              <w:rPr>
                <w:noProof/>
                <w:webHidden/>
              </w:rPr>
              <w:instrText xml:space="preserve"> PAGEREF _Toc162016345 \h </w:instrText>
            </w:r>
            <w:r w:rsidR="00B156FC">
              <w:rPr>
                <w:noProof/>
                <w:webHidden/>
              </w:rPr>
            </w:r>
            <w:r w:rsidR="00B156FC">
              <w:rPr>
                <w:noProof/>
                <w:webHidden/>
              </w:rPr>
              <w:fldChar w:fldCharType="separate"/>
            </w:r>
            <w:r w:rsidR="00B156FC">
              <w:rPr>
                <w:noProof/>
                <w:webHidden/>
              </w:rPr>
              <w:t>32</w:t>
            </w:r>
            <w:r w:rsidR="00B156FC">
              <w:rPr>
                <w:noProof/>
                <w:webHidden/>
              </w:rPr>
              <w:fldChar w:fldCharType="end"/>
            </w:r>
          </w:hyperlink>
        </w:p>
        <w:p w14:paraId="4D9684E4" w14:textId="6FF3D6F4" w:rsidR="00B156FC" w:rsidRDefault="00D00D9D">
          <w:pPr>
            <w:pStyle w:val="TOC2"/>
            <w:rPr>
              <w:rFonts w:asciiTheme="minorHAnsi" w:eastAsiaTheme="minorEastAsia" w:hAnsiTheme="minorHAnsi" w:cstheme="minorBidi"/>
              <w:kern w:val="2"/>
              <w:szCs w:val="22"/>
              <w:lang w:eastAsia="en-AU"/>
              <w14:ligatures w14:val="standardContextual"/>
            </w:rPr>
          </w:pPr>
          <w:hyperlink w:anchor="_Toc162016346" w:history="1">
            <w:r w:rsidR="00B156FC" w:rsidRPr="00635DFD">
              <w:rPr>
                <w:rStyle w:val="Hyperlink"/>
              </w:rPr>
              <w:t>Weeks 7–9 – favourite food and drink, describing foods with adjectives and making longer sentences</w:t>
            </w:r>
            <w:r w:rsidR="00B156FC">
              <w:rPr>
                <w:webHidden/>
              </w:rPr>
              <w:tab/>
            </w:r>
            <w:r w:rsidR="00B156FC">
              <w:rPr>
                <w:webHidden/>
              </w:rPr>
              <w:fldChar w:fldCharType="begin"/>
            </w:r>
            <w:r w:rsidR="00B156FC">
              <w:rPr>
                <w:webHidden/>
              </w:rPr>
              <w:instrText xml:space="preserve"> PAGEREF _Toc162016346 \h </w:instrText>
            </w:r>
            <w:r w:rsidR="00B156FC">
              <w:rPr>
                <w:webHidden/>
              </w:rPr>
            </w:r>
            <w:r w:rsidR="00B156FC">
              <w:rPr>
                <w:webHidden/>
              </w:rPr>
              <w:fldChar w:fldCharType="separate"/>
            </w:r>
            <w:r w:rsidR="00B156FC">
              <w:rPr>
                <w:webHidden/>
              </w:rPr>
              <w:t>34</w:t>
            </w:r>
            <w:r w:rsidR="00B156FC">
              <w:rPr>
                <w:webHidden/>
              </w:rPr>
              <w:fldChar w:fldCharType="end"/>
            </w:r>
          </w:hyperlink>
        </w:p>
        <w:p w14:paraId="2274FF90" w14:textId="6CA2E9F4" w:rsidR="00B156FC" w:rsidRDefault="00D00D9D">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62016347" w:history="1">
            <w:r w:rsidR="00B156FC" w:rsidRPr="00635DFD">
              <w:rPr>
                <w:rStyle w:val="Hyperlink"/>
                <w:noProof/>
              </w:rPr>
              <w:t>Expressing your favourite food and drink</w:t>
            </w:r>
            <w:r w:rsidR="00B156FC">
              <w:rPr>
                <w:noProof/>
                <w:webHidden/>
              </w:rPr>
              <w:tab/>
            </w:r>
            <w:r w:rsidR="00B156FC">
              <w:rPr>
                <w:noProof/>
                <w:webHidden/>
              </w:rPr>
              <w:fldChar w:fldCharType="begin"/>
            </w:r>
            <w:r w:rsidR="00B156FC">
              <w:rPr>
                <w:noProof/>
                <w:webHidden/>
              </w:rPr>
              <w:instrText xml:space="preserve"> PAGEREF _Toc162016347 \h </w:instrText>
            </w:r>
            <w:r w:rsidR="00B156FC">
              <w:rPr>
                <w:noProof/>
                <w:webHidden/>
              </w:rPr>
            </w:r>
            <w:r w:rsidR="00B156FC">
              <w:rPr>
                <w:noProof/>
                <w:webHidden/>
              </w:rPr>
              <w:fldChar w:fldCharType="separate"/>
            </w:r>
            <w:r w:rsidR="00B156FC">
              <w:rPr>
                <w:noProof/>
                <w:webHidden/>
              </w:rPr>
              <w:t>35</w:t>
            </w:r>
            <w:r w:rsidR="00B156FC">
              <w:rPr>
                <w:noProof/>
                <w:webHidden/>
              </w:rPr>
              <w:fldChar w:fldCharType="end"/>
            </w:r>
          </w:hyperlink>
        </w:p>
        <w:p w14:paraId="7D7CFDE4" w14:textId="4E27A465" w:rsidR="00B156FC" w:rsidRDefault="00D00D9D">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62016348" w:history="1">
            <w:r w:rsidR="00B156FC" w:rsidRPr="00635DFD">
              <w:rPr>
                <w:rStyle w:val="Hyperlink"/>
                <w:noProof/>
              </w:rPr>
              <w:t>Using adjectives to describe taste</w:t>
            </w:r>
            <w:r w:rsidR="00B156FC">
              <w:rPr>
                <w:noProof/>
                <w:webHidden/>
              </w:rPr>
              <w:tab/>
            </w:r>
            <w:r w:rsidR="00B156FC">
              <w:rPr>
                <w:noProof/>
                <w:webHidden/>
              </w:rPr>
              <w:fldChar w:fldCharType="begin"/>
            </w:r>
            <w:r w:rsidR="00B156FC">
              <w:rPr>
                <w:noProof/>
                <w:webHidden/>
              </w:rPr>
              <w:instrText xml:space="preserve"> PAGEREF _Toc162016348 \h </w:instrText>
            </w:r>
            <w:r w:rsidR="00B156FC">
              <w:rPr>
                <w:noProof/>
                <w:webHidden/>
              </w:rPr>
            </w:r>
            <w:r w:rsidR="00B156FC">
              <w:rPr>
                <w:noProof/>
                <w:webHidden/>
              </w:rPr>
              <w:fldChar w:fldCharType="separate"/>
            </w:r>
            <w:r w:rsidR="00B156FC">
              <w:rPr>
                <w:noProof/>
                <w:webHidden/>
              </w:rPr>
              <w:t>38</w:t>
            </w:r>
            <w:r w:rsidR="00B156FC">
              <w:rPr>
                <w:noProof/>
                <w:webHidden/>
              </w:rPr>
              <w:fldChar w:fldCharType="end"/>
            </w:r>
          </w:hyperlink>
        </w:p>
        <w:p w14:paraId="3F251814" w14:textId="29F67FF0" w:rsidR="00B156FC" w:rsidRDefault="00D00D9D">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62016349" w:history="1">
            <w:r w:rsidR="00B156FC" w:rsidRPr="00635DFD">
              <w:rPr>
                <w:rStyle w:val="Hyperlink"/>
                <w:noProof/>
              </w:rPr>
              <w:t>Using conjunctions to make longer sentences</w:t>
            </w:r>
            <w:r w:rsidR="00B156FC">
              <w:rPr>
                <w:noProof/>
                <w:webHidden/>
              </w:rPr>
              <w:tab/>
            </w:r>
            <w:r w:rsidR="00B156FC">
              <w:rPr>
                <w:noProof/>
                <w:webHidden/>
              </w:rPr>
              <w:fldChar w:fldCharType="begin"/>
            </w:r>
            <w:r w:rsidR="00B156FC">
              <w:rPr>
                <w:noProof/>
                <w:webHidden/>
              </w:rPr>
              <w:instrText xml:space="preserve"> PAGEREF _Toc162016349 \h </w:instrText>
            </w:r>
            <w:r w:rsidR="00B156FC">
              <w:rPr>
                <w:noProof/>
                <w:webHidden/>
              </w:rPr>
            </w:r>
            <w:r w:rsidR="00B156FC">
              <w:rPr>
                <w:noProof/>
                <w:webHidden/>
              </w:rPr>
              <w:fldChar w:fldCharType="separate"/>
            </w:r>
            <w:r w:rsidR="00B156FC">
              <w:rPr>
                <w:noProof/>
                <w:webHidden/>
              </w:rPr>
              <w:t>41</w:t>
            </w:r>
            <w:r w:rsidR="00B156FC">
              <w:rPr>
                <w:noProof/>
                <w:webHidden/>
              </w:rPr>
              <w:fldChar w:fldCharType="end"/>
            </w:r>
          </w:hyperlink>
        </w:p>
        <w:p w14:paraId="0D1981AC" w14:textId="58DC85CE" w:rsidR="00B156FC" w:rsidRDefault="00D00D9D">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62016350" w:history="1">
            <w:r w:rsidR="00B156FC" w:rsidRPr="00635DFD">
              <w:rPr>
                <w:rStyle w:val="Hyperlink"/>
                <w:noProof/>
              </w:rPr>
              <w:t>Mini task – progress checkpoint</w:t>
            </w:r>
            <w:r w:rsidR="00B156FC">
              <w:rPr>
                <w:noProof/>
                <w:webHidden/>
              </w:rPr>
              <w:tab/>
            </w:r>
            <w:r w:rsidR="00B156FC">
              <w:rPr>
                <w:noProof/>
                <w:webHidden/>
              </w:rPr>
              <w:fldChar w:fldCharType="begin"/>
            </w:r>
            <w:r w:rsidR="00B156FC">
              <w:rPr>
                <w:noProof/>
                <w:webHidden/>
              </w:rPr>
              <w:instrText xml:space="preserve"> PAGEREF _Toc162016350 \h </w:instrText>
            </w:r>
            <w:r w:rsidR="00B156FC">
              <w:rPr>
                <w:noProof/>
                <w:webHidden/>
              </w:rPr>
            </w:r>
            <w:r w:rsidR="00B156FC">
              <w:rPr>
                <w:noProof/>
                <w:webHidden/>
              </w:rPr>
              <w:fldChar w:fldCharType="separate"/>
            </w:r>
            <w:r w:rsidR="00B156FC">
              <w:rPr>
                <w:noProof/>
                <w:webHidden/>
              </w:rPr>
              <w:t>45</w:t>
            </w:r>
            <w:r w:rsidR="00B156FC">
              <w:rPr>
                <w:noProof/>
                <w:webHidden/>
              </w:rPr>
              <w:fldChar w:fldCharType="end"/>
            </w:r>
          </w:hyperlink>
        </w:p>
        <w:p w14:paraId="26906520" w14:textId="595D3F49" w:rsidR="00B156FC" w:rsidRDefault="00D00D9D">
          <w:pPr>
            <w:pStyle w:val="TOC2"/>
            <w:rPr>
              <w:rFonts w:asciiTheme="minorHAnsi" w:eastAsiaTheme="minorEastAsia" w:hAnsiTheme="minorHAnsi" w:cstheme="minorBidi"/>
              <w:kern w:val="2"/>
              <w:szCs w:val="22"/>
              <w:lang w:eastAsia="en-AU"/>
              <w14:ligatures w14:val="standardContextual"/>
            </w:rPr>
          </w:pPr>
          <w:hyperlink w:anchor="_Toc162016351" w:history="1">
            <w:r w:rsidR="00B156FC" w:rsidRPr="00635DFD">
              <w:rPr>
                <w:rStyle w:val="Hyperlink"/>
              </w:rPr>
              <w:t>Week 10 – summative assessment task</w:t>
            </w:r>
            <w:r w:rsidR="00B156FC">
              <w:rPr>
                <w:webHidden/>
              </w:rPr>
              <w:tab/>
            </w:r>
            <w:r w:rsidR="00B156FC">
              <w:rPr>
                <w:webHidden/>
              </w:rPr>
              <w:fldChar w:fldCharType="begin"/>
            </w:r>
            <w:r w:rsidR="00B156FC">
              <w:rPr>
                <w:webHidden/>
              </w:rPr>
              <w:instrText xml:space="preserve"> PAGEREF _Toc162016351 \h </w:instrText>
            </w:r>
            <w:r w:rsidR="00B156FC">
              <w:rPr>
                <w:webHidden/>
              </w:rPr>
            </w:r>
            <w:r w:rsidR="00B156FC">
              <w:rPr>
                <w:webHidden/>
              </w:rPr>
              <w:fldChar w:fldCharType="separate"/>
            </w:r>
            <w:r w:rsidR="00B156FC">
              <w:rPr>
                <w:webHidden/>
              </w:rPr>
              <w:t>46</w:t>
            </w:r>
            <w:r w:rsidR="00B156FC">
              <w:rPr>
                <w:webHidden/>
              </w:rPr>
              <w:fldChar w:fldCharType="end"/>
            </w:r>
          </w:hyperlink>
        </w:p>
        <w:p w14:paraId="0C84349A" w14:textId="32D55BF3" w:rsidR="00B156FC" w:rsidRDefault="00D00D9D">
          <w:pPr>
            <w:pStyle w:val="TOC1"/>
            <w:rPr>
              <w:rFonts w:asciiTheme="minorHAnsi" w:eastAsiaTheme="minorEastAsia" w:hAnsiTheme="minorHAnsi" w:cstheme="minorBidi"/>
              <w:b w:val="0"/>
              <w:kern w:val="2"/>
              <w:szCs w:val="22"/>
              <w:lang w:eastAsia="en-AU"/>
              <w14:ligatures w14:val="standardContextual"/>
            </w:rPr>
          </w:pPr>
          <w:hyperlink w:anchor="_Toc162016352" w:history="1">
            <w:r w:rsidR="00B156FC" w:rsidRPr="00635DFD">
              <w:rPr>
                <w:rStyle w:val="Hyperlink"/>
              </w:rPr>
              <w:t>Evaluation and variation</w:t>
            </w:r>
            <w:r w:rsidR="00B156FC">
              <w:rPr>
                <w:webHidden/>
              </w:rPr>
              <w:tab/>
            </w:r>
            <w:r w:rsidR="00B156FC">
              <w:rPr>
                <w:webHidden/>
              </w:rPr>
              <w:fldChar w:fldCharType="begin"/>
            </w:r>
            <w:r w:rsidR="00B156FC">
              <w:rPr>
                <w:webHidden/>
              </w:rPr>
              <w:instrText xml:space="preserve"> PAGEREF _Toc162016352 \h </w:instrText>
            </w:r>
            <w:r w:rsidR="00B156FC">
              <w:rPr>
                <w:webHidden/>
              </w:rPr>
            </w:r>
            <w:r w:rsidR="00B156FC">
              <w:rPr>
                <w:webHidden/>
              </w:rPr>
              <w:fldChar w:fldCharType="separate"/>
            </w:r>
            <w:r w:rsidR="00B156FC">
              <w:rPr>
                <w:webHidden/>
              </w:rPr>
              <w:t>48</w:t>
            </w:r>
            <w:r w:rsidR="00B156FC">
              <w:rPr>
                <w:webHidden/>
              </w:rPr>
              <w:fldChar w:fldCharType="end"/>
            </w:r>
          </w:hyperlink>
        </w:p>
        <w:p w14:paraId="46E29F5C" w14:textId="0423E77E" w:rsidR="00B156FC" w:rsidRDefault="00D00D9D">
          <w:pPr>
            <w:pStyle w:val="TOC2"/>
            <w:rPr>
              <w:rFonts w:asciiTheme="minorHAnsi" w:eastAsiaTheme="minorEastAsia" w:hAnsiTheme="minorHAnsi" w:cstheme="minorBidi"/>
              <w:kern w:val="2"/>
              <w:szCs w:val="22"/>
              <w:lang w:eastAsia="en-AU"/>
              <w14:ligatures w14:val="standardContextual"/>
            </w:rPr>
          </w:pPr>
          <w:hyperlink w:anchor="_Toc162016353" w:history="1">
            <w:r w:rsidR="00B156FC" w:rsidRPr="00635DFD">
              <w:rPr>
                <w:rStyle w:val="Hyperlink"/>
              </w:rPr>
              <w:t>Registration</w:t>
            </w:r>
            <w:r w:rsidR="00B156FC">
              <w:rPr>
                <w:webHidden/>
              </w:rPr>
              <w:tab/>
            </w:r>
            <w:r w:rsidR="00B156FC">
              <w:rPr>
                <w:webHidden/>
              </w:rPr>
              <w:fldChar w:fldCharType="begin"/>
            </w:r>
            <w:r w:rsidR="00B156FC">
              <w:rPr>
                <w:webHidden/>
              </w:rPr>
              <w:instrText xml:space="preserve"> PAGEREF _Toc162016353 \h </w:instrText>
            </w:r>
            <w:r w:rsidR="00B156FC">
              <w:rPr>
                <w:webHidden/>
              </w:rPr>
            </w:r>
            <w:r w:rsidR="00B156FC">
              <w:rPr>
                <w:webHidden/>
              </w:rPr>
              <w:fldChar w:fldCharType="separate"/>
            </w:r>
            <w:r w:rsidR="00B156FC">
              <w:rPr>
                <w:webHidden/>
              </w:rPr>
              <w:t>48</w:t>
            </w:r>
            <w:r w:rsidR="00B156FC">
              <w:rPr>
                <w:webHidden/>
              </w:rPr>
              <w:fldChar w:fldCharType="end"/>
            </w:r>
          </w:hyperlink>
        </w:p>
        <w:p w14:paraId="7F0854B9" w14:textId="3567E476" w:rsidR="00B156FC" w:rsidRDefault="00D00D9D">
          <w:pPr>
            <w:pStyle w:val="TOC1"/>
            <w:rPr>
              <w:rFonts w:asciiTheme="minorHAnsi" w:eastAsiaTheme="minorEastAsia" w:hAnsiTheme="minorHAnsi" w:cstheme="minorBidi"/>
              <w:b w:val="0"/>
              <w:kern w:val="2"/>
              <w:szCs w:val="22"/>
              <w:lang w:eastAsia="en-AU"/>
              <w14:ligatures w14:val="standardContextual"/>
            </w:rPr>
          </w:pPr>
          <w:hyperlink w:anchor="_Toc162016354" w:history="1">
            <w:r w:rsidR="00B156FC" w:rsidRPr="00635DFD">
              <w:rPr>
                <w:rStyle w:val="Hyperlink"/>
              </w:rPr>
              <w:t>Appendix A – sample summative assessment task</w:t>
            </w:r>
            <w:r w:rsidR="00B156FC">
              <w:rPr>
                <w:webHidden/>
              </w:rPr>
              <w:tab/>
            </w:r>
            <w:r w:rsidR="00B156FC">
              <w:rPr>
                <w:webHidden/>
              </w:rPr>
              <w:fldChar w:fldCharType="begin"/>
            </w:r>
            <w:r w:rsidR="00B156FC">
              <w:rPr>
                <w:webHidden/>
              </w:rPr>
              <w:instrText xml:space="preserve"> PAGEREF _Toc162016354 \h </w:instrText>
            </w:r>
            <w:r w:rsidR="00B156FC">
              <w:rPr>
                <w:webHidden/>
              </w:rPr>
            </w:r>
            <w:r w:rsidR="00B156FC">
              <w:rPr>
                <w:webHidden/>
              </w:rPr>
              <w:fldChar w:fldCharType="separate"/>
            </w:r>
            <w:r w:rsidR="00B156FC">
              <w:rPr>
                <w:webHidden/>
              </w:rPr>
              <w:t>49</w:t>
            </w:r>
            <w:r w:rsidR="00B156FC">
              <w:rPr>
                <w:webHidden/>
              </w:rPr>
              <w:fldChar w:fldCharType="end"/>
            </w:r>
          </w:hyperlink>
        </w:p>
        <w:p w14:paraId="7DA74845" w14:textId="550D152B" w:rsidR="00B156FC" w:rsidRDefault="00D00D9D">
          <w:pPr>
            <w:pStyle w:val="TOC2"/>
            <w:rPr>
              <w:rFonts w:asciiTheme="minorHAnsi" w:eastAsiaTheme="minorEastAsia" w:hAnsiTheme="minorHAnsi" w:cstheme="minorBidi"/>
              <w:kern w:val="2"/>
              <w:szCs w:val="22"/>
              <w:lang w:eastAsia="en-AU"/>
              <w14:ligatures w14:val="standardContextual"/>
            </w:rPr>
          </w:pPr>
          <w:hyperlink w:anchor="_Toc162016355" w:history="1">
            <w:r w:rsidR="00B156FC" w:rsidRPr="00635DFD">
              <w:rPr>
                <w:rStyle w:val="Hyperlink"/>
              </w:rPr>
              <w:t>Outcomes and content</w:t>
            </w:r>
            <w:r w:rsidR="00B156FC">
              <w:rPr>
                <w:webHidden/>
              </w:rPr>
              <w:tab/>
            </w:r>
            <w:r w:rsidR="00B156FC">
              <w:rPr>
                <w:webHidden/>
              </w:rPr>
              <w:fldChar w:fldCharType="begin"/>
            </w:r>
            <w:r w:rsidR="00B156FC">
              <w:rPr>
                <w:webHidden/>
              </w:rPr>
              <w:instrText xml:space="preserve"> PAGEREF _Toc162016355 \h </w:instrText>
            </w:r>
            <w:r w:rsidR="00B156FC">
              <w:rPr>
                <w:webHidden/>
              </w:rPr>
            </w:r>
            <w:r w:rsidR="00B156FC">
              <w:rPr>
                <w:webHidden/>
              </w:rPr>
              <w:fldChar w:fldCharType="separate"/>
            </w:r>
            <w:r w:rsidR="00B156FC">
              <w:rPr>
                <w:webHidden/>
              </w:rPr>
              <w:t>49</w:t>
            </w:r>
            <w:r w:rsidR="00B156FC">
              <w:rPr>
                <w:webHidden/>
              </w:rPr>
              <w:fldChar w:fldCharType="end"/>
            </w:r>
          </w:hyperlink>
        </w:p>
        <w:p w14:paraId="158C8411" w14:textId="7AC607ED" w:rsidR="00B156FC" w:rsidRDefault="00D00D9D">
          <w:pPr>
            <w:pStyle w:val="TOC2"/>
            <w:rPr>
              <w:rFonts w:asciiTheme="minorHAnsi" w:eastAsiaTheme="minorEastAsia" w:hAnsiTheme="minorHAnsi" w:cstheme="minorBidi"/>
              <w:kern w:val="2"/>
              <w:szCs w:val="22"/>
              <w:lang w:eastAsia="en-AU"/>
              <w14:ligatures w14:val="standardContextual"/>
            </w:rPr>
          </w:pPr>
          <w:hyperlink w:anchor="_Toc162016356" w:history="1">
            <w:r w:rsidR="00B156FC" w:rsidRPr="00635DFD">
              <w:rPr>
                <w:rStyle w:val="Hyperlink"/>
              </w:rPr>
              <w:t>Task</w:t>
            </w:r>
            <w:r w:rsidR="00B156FC">
              <w:rPr>
                <w:webHidden/>
              </w:rPr>
              <w:tab/>
            </w:r>
            <w:r w:rsidR="00B156FC">
              <w:rPr>
                <w:webHidden/>
              </w:rPr>
              <w:fldChar w:fldCharType="begin"/>
            </w:r>
            <w:r w:rsidR="00B156FC">
              <w:rPr>
                <w:webHidden/>
              </w:rPr>
              <w:instrText xml:space="preserve"> PAGEREF _Toc162016356 \h </w:instrText>
            </w:r>
            <w:r w:rsidR="00B156FC">
              <w:rPr>
                <w:webHidden/>
              </w:rPr>
            </w:r>
            <w:r w:rsidR="00B156FC">
              <w:rPr>
                <w:webHidden/>
              </w:rPr>
              <w:fldChar w:fldCharType="separate"/>
            </w:r>
            <w:r w:rsidR="00B156FC">
              <w:rPr>
                <w:webHidden/>
              </w:rPr>
              <w:t>49</w:t>
            </w:r>
            <w:r w:rsidR="00B156FC">
              <w:rPr>
                <w:webHidden/>
              </w:rPr>
              <w:fldChar w:fldCharType="end"/>
            </w:r>
          </w:hyperlink>
        </w:p>
        <w:p w14:paraId="4AB34389" w14:textId="0F6F4180" w:rsidR="00B156FC" w:rsidRDefault="00D00D9D">
          <w:pPr>
            <w:pStyle w:val="TOC2"/>
            <w:rPr>
              <w:rFonts w:asciiTheme="minorHAnsi" w:eastAsiaTheme="minorEastAsia" w:hAnsiTheme="minorHAnsi" w:cstheme="minorBidi"/>
              <w:kern w:val="2"/>
              <w:szCs w:val="22"/>
              <w:lang w:eastAsia="en-AU"/>
              <w14:ligatures w14:val="standardContextual"/>
            </w:rPr>
          </w:pPr>
          <w:hyperlink w:anchor="_Toc162016357" w:history="1">
            <w:r w:rsidR="00B156FC" w:rsidRPr="00635DFD">
              <w:rPr>
                <w:rStyle w:val="Hyperlink"/>
              </w:rPr>
              <w:t>Marking guidelines</w:t>
            </w:r>
            <w:r w:rsidR="00B156FC">
              <w:rPr>
                <w:webHidden/>
              </w:rPr>
              <w:tab/>
            </w:r>
            <w:r w:rsidR="00B156FC">
              <w:rPr>
                <w:webHidden/>
              </w:rPr>
              <w:fldChar w:fldCharType="begin"/>
            </w:r>
            <w:r w:rsidR="00B156FC">
              <w:rPr>
                <w:webHidden/>
              </w:rPr>
              <w:instrText xml:space="preserve"> PAGEREF _Toc162016357 \h </w:instrText>
            </w:r>
            <w:r w:rsidR="00B156FC">
              <w:rPr>
                <w:webHidden/>
              </w:rPr>
            </w:r>
            <w:r w:rsidR="00B156FC">
              <w:rPr>
                <w:webHidden/>
              </w:rPr>
              <w:fldChar w:fldCharType="separate"/>
            </w:r>
            <w:r w:rsidR="00B156FC">
              <w:rPr>
                <w:webHidden/>
              </w:rPr>
              <w:t>50</w:t>
            </w:r>
            <w:r w:rsidR="00B156FC">
              <w:rPr>
                <w:webHidden/>
              </w:rPr>
              <w:fldChar w:fldCharType="end"/>
            </w:r>
          </w:hyperlink>
        </w:p>
        <w:p w14:paraId="5A32C3EC" w14:textId="2525EA5F" w:rsidR="00B156FC" w:rsidRDefault="00D00D9D">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62016358" w:history="1">
            <w:r w:rsidR="00B156FC" w:rsidRPr="00635DFD">
              <w:rPr>
                <w:rStyle w:val="Hyperlink"/>
                <w:noProof/>
                <w:lang w:eastAsia="zh-CN"/>
              </w:rPr>
              <w:t>Sample response for sample summative assessment task</w:t>
            </w:r>
            <w:r w:rsidR="00B156FC">
              <w:rPr>
                <w:noProof/>
                <w:webHidden/>
              </w:rPr>
              <w:tab/>
            </w:r>
            <w:r w:rsidR="00B156FC">
              <w:rPr>
                <w:noProof/>
                <w:webHidden/>
              </w:rPr>
              <w:fldChar w:fldCharType="begin"/>
            </w:r>
            <w:r w:rsidR="00B156FC">
              <w:rPr>
                <w:noProof/>
                <w:webHidden/>
              </w:rPr>
              <w:instrText xml:space="preserve"> PAGEREF _Toc162016358 \h </w:instrText>
            </w:r>
            <w:r w:rsidR="00B156FC">
              <w:rPr>
                <w:noProof/>
                <w:webHidden/>
              </w:rPr>
            </w:r>
            <w:r w:rsidR="00B156FC">
              <w:rPr>
                <w:noProof/>
                <w:webHidden/>
              </w:rPr>
              <w:fldChar w:fldCharType="separate"/>
            </w:r>
            <w:r w:rsidR="00B156FC">
              <w:rPr>
                <w:noProof/>
                <w:webHidden/>
              </w:rPr>
              <w:t>52</w:t>
            </w:r>
            <w:r w:rsidR="00B156FC">
              <w:rPr>
                <w:noProof/>
                <w:webHidden/>
              </w:rPr>
              <w:fldChar w:fldCharType="end"/>
            </w:r>
          </w:hyperlink>
        </w:p>
        <w:p w14:paraId="689316D0" w14:textId="61C64C34" w:rsidR="00B156FC" w:rsidRDefault="00D00D9D">
          <w:pPr>
            <w:pStyle w:val="TOC1"/>
            <w:rPr>
              <w:rFonts w:asciiTheme="minorHAnsi" w:eastAsiaTheme="minorEastAsia" w:hAnsiTheme="minorHAnsi" w:cstheme="minorBidi"/>
              <w:b w:val="0"/>
              <w:kern w:val="2"/>
              <w:szCs w:val="22"/>
              <w:lang w:eastAsia="en-AU"/>
              <w14:ligatures w14:val="standardContextual"/>
            </w:rPr>
          </w:pPr>
          <w:hyperlink w:anchor="_Toc162016359" w:history="1">
            <w:r w:rsidR="00B156FC" w:rsidRPr="00635DFD">
              <w:rPr>
                <w:rStyle w:val="Hyperlink"/>
              </w:rPr>
              <w:t>Appendix B – unit of work infographic for students</w:t>
            </w:r>
            <w:r w:rsidR="00B156FC">
              <w:rPr>
                <w:webHidden/>
              </w:rPr>
              <w:tab/>
            </w:r>
            <w:r w:rsidR="00B156FC">
              <w:rPr>
                <w:webHidden/>
              </w:rPr>
              <w:fldChar w:fldCharType="begin"/>
            </w:r>
            <w:r w:rsidR="00B156FC">
              <w:rPr>
                <w:webHidden/>
              </w:rPr>
              <w:instrText xml:space="preserve"> PAGEREF _Toc162016359 \h </w:instrText>
            </w:r>
            <w:r w:rsidR="00B156FC">
              <w:rPr>
                <w:webHidden/>
              </w:rPr>
            </w:r>
            <w:r w:rsidR="00B156FC">
              <w:rPr>
                <w:webHidden/>
              </w:rPr>
              <w:fldChar w:fldCharType="separate"/>
            </w:r>
            <w:r w:rsidR="00B156FC">
              <w:rPr>
                <w:webHidden/>
              </w:rPr>
              <w:t>55</w:t>
            </w:r>
            <w:r w:rsidR="00B156FC">
              <w:rPr>
                <w:webHidden/>
              </w:rPr>
              <w:fldChar w:fldCharType="end"/>
            </w:r>
          </w:hyperlink>
        </w:p>
        <w:p w14:paraId="6DDF20D9" w14:textId="7E1EEB1A" w:rsidR="00B156FC" w:rsidRDefault="00D00D9D">
          <w:pPr>
            <w:pStyle w:val="TOC1"/>
            <w:rPr>
              <w:rFonts w:asciiTheme="minorHAnsi" w:eastAsiaTheme="minorEastAsia" w:hAnsiTheme="minorHAnsi" w:cstheme="minorBidi"/>
              <w:b w:val="0"/>
              <w:kern w:val="2"/>
              <w:szCs w:val="22"/>
              <w:lang w:eastAsia="en-AU"/>
              <w14:ligatures w14:val="standardContextual"/>
            </w:rPr>
          </w:pPr>
          <w:hyperlink w:anchor="_Toc162016360" w:history="1">
            <w:r w:rsidR="00B156FC" w:rsidRPr="00635DFD">
              <w:rPr>
                <w:rStyle w:val="Hyperlink"/>
              </w:rPr>
              <w:t>About this resource</w:t>
            </w:r>
            <w:r w:rsidR="00B156FC">
              <w:rPr>
                <w:webHidden/>
              </w:rPr>
              <w:tab/>
            </w:r>
            <w:r w:rsidR="00B156FC">
              <w:rPr>
                <w:webHidden/>
              </w:rPr>
              <w:fldChar w:fldCharType="begin"/>
            </w:r>
            <w:r w:rsidR="00B156FC">
              <w:rPr>
                <w:webHidden/>
              </w:rPr>
              <w:instrText xml:space="preserve"> PAGEREF _Toc162016360 \h </w:instrText>
            </w:r>
            <w:r w:rsidR="00B156FC">
              <w:rPr>
                <w:webHidden/>
              </w:rPr>
            </w:r>
            <w:r w:rsidR="00B156FC">
              <w:rPr>
                <w:webHidden/>
              </w:rPr>
              <w:fldChar w:fldCharType="separate"/>
            </w:r>
            <w:r w:rsidR="00B156FC">
              <w:rPr>
                <w:webHidden/>
              </w:rPr>
              <w:t>56</w:t>
            </w:r>
            <w:r w:rsidR="00B156FC">
              <w:rPr>
                <w:webHidden/>
              </w:rPr>
              <w:fldChar w:fldCharType="end"/>
            </w:r>
          </w:hyperlink>
        </w:p>
        <w:p w14:paraId="23FC0544" w14:textId="1F3F11FD" w:rsidR="00B156FC" w:rsidRDefault="00D00D9D">
          <w:pPr>
            <w:pStyle w:val="TOC2"/>
            <w:rPr>
              <w:rFonts w:asciiTheme="minorHAnsi" w:eastAsiaTheme="minorEastAsia" w:hAnsiTheme="minorHAnsi" w:cstheme="minorBidi"/>
              <w:kern w:val="2"/>
              <w:szCs w:val="22"/>
              <w:lang w:eastAsia="en-AU"/>
              <w14:ligatures w14:val="standardContextual"/>
            </w:rPr>
          </w:pPr>
          <w:hyperlink w:anchor="_Toc162016361" w:history="1">
            <w:r w:rsidR="00B156FC" w:rsidRPr="00635DFD">
              <w:rPr>
                <w:rStyle w:val="Hyperlink"/>
              </w:rPr>
              <w:t>How to use this resource</w:t>
            </w:r>
            <w:r w:rsidR="00B156FC">
              <w:rPr>
                <w:webHidden/>
              </w:rPr>
              <w:tab/>
            </w:r>
            <w:r w:rsidR="00B156FC">
              <w:rPr>
                <w:webHidden/>
              </w:rPr>
              <w:fldChar w:fldCharType="begin"/>
            </w:r>
            <w:r w:rsidR="00B156FC">
              <w:rPr>
                <w:webHidden/>
              </w:rPr>
              <w:instrText xml:space="preserve"> PAGEREF _Toc162016361 \h </w:instrText>
            </w:r>
            <w:r w:rsidR="00B156FC">
              <w:rPr>
                <w:webHidden/>
              </w:rPr>
            </w:r>
            <w:r w:rsidR="00B156FC">
              <w:rPr>
                <w:webHidden/>
              </w:rPr>
              <w:fldChar w:fldCharType="separate"/>
            </w:r>
            <w:r w:rsidR="00B156FC">
              <w:rPr>
                <w:webHidden/>
              </w:rPr>
              <w:t>56</w:t>
            </w:r>
            <w:r w:rsidR="00B156FC">
              <w:rPr>
                <w:webHidden/>
              </w:rPr>
              <w:fldChar w:fldCharType="end"/>
            </w:r>
          </w:hyperlink>
        </w:p>
        <w:p w14:paraId="1662D2DA" w14:textId="7E5E6786" w:rsidR="00B156FC" w:rsidRDefault="00D00D9D">
          <w:pPr>
            <w:pStyle w:val="TOC2"/>
            <w:rPr>
              <w:rFonts w:asciiTheme="minorHAnsi" w:eastAsiaTheme="minorEastAsia" w:hAnsiTheme="minorHAnsi" w:cstheme="minorBidi"/>
              <w:kern w:val="2"/>
              <w:szCs w:val="22"/>
              <w:lang w:eastAsia="en-AU"/>
              <w14:ligatures w14:val="standardContextual"/>
            </w:rPr>
          </w:pPr>
          <w:hyperlink w:anchor="_Toc162016362" w:history="1">
            <w:r w:rsidR="00B156FC" w:rsidRPr="00635DFD">
              <w:rPr>
                <w:rStyle w:val="Hyperlink"/>
              </w:rPr>
              <w:t>Supporting students with disability</w:t>
            </w:r>
            <w:r w:rsidR="00B156FC">
              <w:rPr>
                <w:webHidden/>
              </w:rPr>
              <w:tab/>
            </w:r>
            <w:r w:rsidR="00B156FC">
              <w:rPr>
                <w:webHidden/>
              </w:rPr>
              <w:fldChar w:fldCharType="begin"/>
            </w:r>
            <w:r w:rsidR="00B156FC">
              <w:rPr>
                <w:webHidden/>
              </w:rPr>
              <w:instrText xml:space="preserve"> PAGEREF _Toc162016362 \h </w:instrText>
            </w:r>
            <w:r w:rsidR="00B156FC">
              <w:rPr>
                <w:webHidden/>
              </w:rPr>
            </w:r>
            <w:r w:rsidR="00B156FC">
              <w:rPr>
                <w:webHidden/>
              </w:rPr>
              <w:fldChar w:fldCharType="separate"/>
            </w:r>
            <w:r w:rsidR="00B156FC">
              <w:rPr>
                <w:webHidden/>
              </w:rPr>
              <w:t>56</w:t>
            </w:r>
            <w:r w:rsidR="00B156FC">
              <w:rPr>
                <w:webHidden/>
              </w:rPr>
              <w:fldChar w:fldCharType="end"/>
            </w:r>
          </w:hyperlink>
        </w:p>
        <w:p w14:paraId="683FC42B" w14:textId="52A8DDC0" w:rsidR="00B156FC" w:rsidRDefault="00D00D9D">
          <w:pPr>
            <w:pStyle w:val="TOC2"/>
            <w:rPr>
              <w:rFonts w:asciiTheme="minorHAnsi" w:eastAsiaTheme="minorEastAsia" w:hAnsiTheme="minorHAnsi" w:cstheme="minorBidi"/>
              <w:kern w:val="2"/>
              <w:szCs w:val="22"/>
              <w:lang w:eastAsia="en-AU"/>
              <w14:ligatures w14:val="standardContextual"/>
            </w:rPr>
          </w:pPr>
          <w:hyperlink w:anchor="_Toc162016363" w:history="1">
            <w:r w:rsidR="00B156FC" w:rsidRPr="00635DFD">
              <w:rPr>
                <w:rStyle w:val="Hyperlink"/>
              </w:rPr>
              <w:t>Additional support for EAL/D students</w:t>
            </w:r>
            <w:r w:rsidR="00B156FC">
              <w:rPr>
                <w:webHidden/>
              </w:rPr>
              <w:tab/>
            </w:r>
            <w:r w:rsidR="00B156FC">
              <w:rPr>
                <w:webHidden/>
              </w:rPr>
              <w:fldChar w:fldCharType="begin"/>
            </w:r>
            <w:r w:rsidR="00B156FC">
              <w:rPr>
                <w:webHidden/>
              </w:rPr>
              <w:instrText xml:space="preserve"> PAGEREF _Toc162016363 \h </w:instrText>
            </w:r>
            <w:r w:rsidR="00B156FC">
              <w:rPr>
                <w:webHidden/>
              </w:rPr>
            </w:r>
            <w:r w:rsidR="00B156FC">
              <w:rPr>
                <w:webHidden/>
              </w:rPr>
              <w:fldChar w:fldCharType="separate"/>
            </w:r>
            <w:r w:rsidR="00B156FC">
              <w:rPr>
                <w:webHidden/>
              </w:rPr>
              <w:t>58</w:t>
            </w:r>
            <w:r w:rsidR="00B156FC">
              <w:rPr>
                <w:webHidden/>
              </w:rPr>
              <w:fldChar w:fldCharType="end"/>
            </w:r>
          </w:hyperlink>
        </w:p>
        <w:p w14:paraId="715590B1" w14:textId="767F7A36" w:rsidR="00B156FC" w:rsidRDefault="00D00D9D">
          <w:pPr>
            <w:pStyle w:val="TOC2"/>
            <w:rPr>
              <w:rFonts w:asciiTheme="minorHAnsi" w:eastAsiaTheme="minorEastAsia" w:hAnsiTheme="minorHAnsi" w:cstheme="minorBidi"/>
              <w:kern w:val="2"/>
              <w:szCs w:val="22"/>
              <w:lang w:eastAsia="en-AU"/>
              <w14:ligatures w14:val="standardContextual"/>
            </w:rPr>
          </w:pPr>
          <w:hyperlink w:anchor="_Toc162016364" w:history="1">
            <w:r w:rsidR="00B156FC" w:rsidRPr="00635DFD">
              <w:rPr>
                <w:rStyle w:val="Hyperlink"/>
              </w:rPr>
              <w:t>Evidence base</w:t>
            </w:r>
            <w:r w:rsidR="00B156FC">
              <w:rPr>
                <w:webHidden/>
              </w:rPr>
              <w:tab/>
            </w:r>
            <w:r w:rsidR="00B156FC">
              <w:rPr>
                <w:webHidden/>
              </w:rPr>
              <w:fldChar w:fldCharType="begin"/>
            </w:r>
            <w:r w:rsidR="00B156FC">
              <w:rPr>
                <w:webHidden/>
              </w:rPr>
              <w:instrText xml:space="preserve"> PAGEREF _Toc162016364 \h </w:instrText>
            </w:r>
            <w:r w:rsidR="00B156FC">
              <w:rPr>
                <w:webHidden/>
              </w:rPr>
            </w:r>
            <w:r w:rsidR="00B156FC">
              <w:rPr>
                <w:webHidden/>
              </w:rPr>
              <w:fldChar w:fldCharType="separate"/>
            </w:r>
            <w:r w:rsidR="00B156FC">
              <w:rPr>
                <w:webHidden/>
              </w:rPr>
              <w:t>59</w:t>
            </w:r>
            <w:r w:rsidR="00B156FC">
              <w:rPr>
                <w:webHidden/>
              </w:rPr>
              <w:fldChar w:fldCharType="end"/>
            </w:r>
          </w:hyperlink>
        </w:p>
        <w:p w14:paraId="7A9CC5CA" w14:textId="0B99725B" w:rsidR="00B156FC" w:rsidRDefault="00D00D9D">
          <w:pPr>
            <w:pStyle w:val="TOC2"/>
            <w:rPr>
              <w:rFonts w:asciiTheme="minorHAnsi" w:eastAsiaTheme="minorEastAsia" w:hAnsiTheme="minorHAnsi" w:cstheme="minorBidi"/>
              <w:kern w:val="2"/>
              <w:szCs w:val="22"/>
              <w:lang w:eastAsia="en-AU"/>
              <w14:ligatures w14:val="standardContextual"/>
            </w:rPr>
          </w:pPr>
          <w:hyperlink w:anchor="_Toc162016365" w:history="1">
            <w:r w:rsidR="00B156FC" w:rsidRPr="00635DFD">
              <w:rPr>
                <w:rStyle w:val="Hyperlink"/>
              </w:rPr>
              <w:t>Further information</w:t>
            </w:r>
            <w:r w:rsidR="00B156FC">
              <w:rPr>
                <w:webHidden/>
              </w:rPr>
              <w:tab/>
            </w:r>
            <w:r w:rsidR="00B156FC">
              <w:rPr>
                <w:webHidden/>
              </w:rPr>
              <w:fldChar w:fldCharType="begin"/>
            </w:r>
            <w:r w:rsidR="00B156FC">
              <w:rPr>
                <w:webHidden/>
              </w:rPr>
              <w:instrText xml:space="preserve"> PAGEREF _Toc162016365 \h </w:instrText>
            </w:r>
            <w:r w:rsidR="00B156FC">
              <w:rPr>
                <w:webHidden/>
              </w:rPr>
            </w:r>
            <w:r w:rsidR="00B156FC">
              <w:rPr>
                <w:webHidden/>
              </w:rPr>
              <w:fldChar w:fldCharType="separate"/>
            </w:r>
            <w:r w:rsidR="00B156FC">
              <w:rPr>
                <w:webHidden/>
              </w:rPr>
              <w:t>59</w:t>
            </w:r>
            <w:r w:rsidR="00B156FC">
              <w:rPr>
                <w:webHidden/>
              </w:rPr>
              <w:fldChar w:fldCharType="end"/>
            </w:r>
          </w:hyperlink>
        </w:p>
        <w:p w14:paraId="6B5CE15F" w14:textId="0305EDBA" w:rsidR="00B156FC" w:rsidRDefault="00D00D9D">
          <w:pPr>
            <w:pStyle w:val="TOC1"/>
            <w:rPr>
              <w:rFonts w:asciiTheme="minorHAnsi" w:eastAsiaTheme="minorEastAsia" w:hAnsiTheme="minorHAnsi" w:cstheme="minorBidi"/>
              <w:b w:val="0"/>
              <w:kern w:val="2"/>
              <w:szCs w:val="22"/>
              <w:lang w:eastAsia="en-AU"/>
              <w14:ligatures w14:val="standardContextual"/>
            </w:rPr>
          </w:pPr>
          <w:hyperlink w:anchor="_Toc162016366" w:history="1">
            <w:r w:rsidR="00B156FC" w:rsidRPr="00635DFD">
              <w:rPr>
                <w:rStyle w:val="Hyperlink"/>
              </w:rPr>
              <w:t>Support and alignment</w:t>
            </w:r>
            <w:r w:rsidR="00B156FC">
              <w:rPr>
                <w:webHidden/>
              </w:rPr>
              <w:tab/>
            </w:r>
            <w:r w:rsidR="00B156FC">
              <w:rPr>
                <w:webHidden/>
              </w:rPr>
              <w:fldChar w:fldCharType="begin"/>
            </w:r>
            <w:r w:rsidR="00B156FC">
              <w:rPr>
                <w:webHidden/>
              </w:rPr>
              <w:instrText xml:space="preserve"> PAGEREF _Toc162016366 \h </w:instrText>
            </w:r>
            <w:r w:rsidR="00B156FC">
              <w:rPr>
                <w:webHidden/>
              </w:rPr>
            </w:r>
            <w:r w:rsidR="00B156FC">
              <w:rPr>
                <w:webHidden/>
              </w:rPr>
              <w:fldChar w:fldCharType="separate"/>
            </w:r>
            <w:r w:rsidR="00B156FC">
              <w:rPr>
                <w:webHidden/>
              </w:rPr>
              <w:t>60</w:t>
            </w:r>
            <w:r w:rsidR="00B156FC">
              <w:rPr>
                <w:webHidden/>
              </w:rPr>
              <w:fldChar w:fldCharType="end"/>
            </w:r>
          </w:hyperlink>
        </w:p>
        <w:p w14:paraId="653EF79D" w14:textId="0C99C9A9" w:rsidR="00B156FC" w:rsidRDefault="00D00D9D">
          <w:pPr>
            <w:pStyle w:val="TOC1"/>
            <w:rPr>
              <w:rFonts w:asciiTheme="minorHAnsi" w:eastAsiaTheme="minorEastAsia" w:hAnsiTheme="minorHAnsi" w:cstheme="minorBidi"/>
              <w:b w:val="0"/>
              <w:kern w:val="2"/>
              <w:szCs w:val="22"/>
              <w:lang w:eastAsia="en-AU"/>
              <w14:ligatures w14:val="standardContextual"/>
            </w:rPr>
          </w:pPr>
          <w:hyperlink w:anchor="_Toc162016367" w:history="1">
            <w:r w:rsidR="00B156FC" w:rsidRPr="00635DFD">
              <w:rPr>
                <w:rStyle w:val="Hyperlink"/>
              </w:rPr>
              <w:t>Evidence base</w:t>
            </w:r>
            <w:r w:rsidR="00B156FC">
              <w:rPr>
                <w:webHidden/>
              </w:rPr>
              <w:tab/>
            </w:r>
            <w:r w:rsidR="00B156FC">
              <w:rPr>
                <w:webHidden/>
              </w:rPr>
              <w:fldChar w:fldCharType="begin"/>
            </w:r>
            <w:r w:rsidR="00B156FC">
              <w:rPr>
                <w:webHidden/>
              </w:rPr>
              <w:instrText xml:space="preserve"> PAGEREF _Toc162016367 \h </w:instrText>
            </w:r>
            <w:r w:rsidR="00B156FC">
              <w:rPr>
                <w:webHidden/>
              </w:rPr>
            </w:r>
            <w:r w:rsidR="00B156FC">
              <w:rPr>
                <w:webHidden/>
              </w:rPr>
              <w:fldChar w:fldCharType="separate"/>
            </w:r>
            <w:r w:rsidR="00B156FC">
              <w:rPr>
                <w:webHidden/>
              </w:rPr>
              <w:t>62</w:t>
            </w:r>
            <w:r w:rsidR="00B156FC">
              <w:rPr>
                <w:webHidden/>
              </w:rPr>
              <w:fldChar w:fldCharType="end"/>
            </w:r>
          </w:hyperlink>
        </w:p>
        <w:p w14:paraId="32EC284D" w14:textId="3BAE36D9" w:rsidR="00FA7721" w:rsidRDefault="00FA7721" w:rsidP="00334ED7">
          <w:pPr>
            <w:pStyle w:val="TOC1"/>
          </w:pPr>
          <w:r>
            <w:rPr>
              <w:b w:val="0"/>
              <w:bCs/>
            </w:rPr>
            <w:lastRenderedPageBreak/>
            <w:fldChar w:fldCharType="end"/>
          </w:r>
        </w:p>
      </w:sdtContent>
    </w:sdt>
    <w:p w14:paraId="2C8DE445" w14:textId="379DC77D" w:rsidR="00A54063" w:rsidRPr="00447261" w:rsidRDefault="00A54063" w:rsidP="00453E49">
      <w:pPr>
        <w:pStyle w:val="Heading1"/>
      </w:pPr>
      <w:bookmarkStart w:id="2" w:name="_Toc149912820"/>
      <w:bookmarkStart w:id="3" w:name="_Toc162016333"/>
      <w:r w:rsidRPr="00447261">
        <w:t>Unit description and duration</w:t>
      </w:r>
      <w:bookmarkEnd w:id="2"/>
      <w:bookmarkEnd w:id="3"/>
    </w:p>
    <w:p w14:paraId="75BD3C92" w14:textId="42006D79" w:rsidR="0037210D" w:rsidRDefault="0037210D" w:rsidP="00276B46">
      <w:pPr>
        <w:rPr>
          <w:lang w:eastAsia="zh-CN"/>
        </w:rPr>
      </w:pPr>
      <w:r>
        <w:t>This 10-week (25</w:t>
      </w:r>
      <w:r w:rsidR="000211DC">
        <w:t>-</w:t>
      </w:r>
      <w:r>
        <w:t xml:space="preserve">hour) unit introduces students </w:t>
      </w:r>
      <w:r w:rsidR="009567D7">
        <w:t>to</w:t>
      </w:r>
      <w:r w:rsidR="00276B46" w:rsidRPr="00276B46">
        <w:rPr>
          <w:lang w:eastAsia="zh-CN"/>
        </w:rPr>
        <w:t xml:space="preserve"> express</w:t>
      </w:r>
      <w:r w:rsidR="00276B46">
        <w:rPr>
          <w:lang w:eastAsia="zh-CN"/>
        </w:rPr>
        <w:t>ing</w:t>
      </w:r>
      <w:r w:rsidR="00276B46" w:rsidRPr="00276B46">
        <w:rPr>
          <w:lang w:eastAsia="zh-CN"/>
        </w:rPr>
        <w:t xml:space="preserve"> preferences relating to foods and drinks</w:t>
      </w:r>
      <w:r w:rsidR="00276B46">
        <w:rPr>
          <w:lang w:eastAsia="zh-CN"/>
        </w:rPr>
        <w:t xml:space="preserve">, giving </w:t>
      </w:r>
      <w:r w:rsidR="00276B46" w:rsidRPr="00276B46">
        <w:rPr>
          <w:lang w:eastAsia="zh-CN"/>
        </w:rPr>
        <w:t>opinions about different foo</w:t>
      </w:r>
      <w:r w:rsidR="00276B46">
        <w:rPr>
          <w:lang w:eastAsia="zh-CN"/>
        </w:rPr>
        <w:t xml:space="preserve">ds and </w:t>
      </w:r>
      <w:proofErr w:type="gramStart"/>
      <w:r w:rsidR="00276B46">
        <w:rPr>
          <w:lang w:eastAsia="zh-CN"/>
        </w:rPr>
        <w:t>drinks</w:t>
      </w:r>
      <w:proofErr w:type="gramEnd"/>
      <w:r w:rsidR="00276B46">
        <w:rPr>
          <w:lang w:eastAsia="zh-CN"/>
        </w:rPr>
        <w:t xml:space="preserve"> and </w:t>
      </w:r>
      <w:r w:rsidR="00276B46" w:rsidRPr="00276B46">
        <w:rPr>
          <w:lang w:eastAsia="zh-CN"/>
        </w:rPr>
        <w:t>explor</w:t>
      </w:r>
      <w:r w:rsidR="00276B46">
        <w:rPr>
          <w:lang w:eastAsia="zh-CN"/>
        </w:rPr>
        <w:t>ing</w:t>
      </w:r>
      <w:r w:rsidR="00276B46" w:rsidRPr="00276B46">
        <w:rPr>
          <w:lang w:eastAsia="zh-CN"/>
        </w:rPr>
        <w:t xml:space="preserve"> mealtimes in a range of cultures.</w:t>
      </w:r>
    </w:p>
    <w:p w14:paraId="15F3EDEC" w14:textId="43F6A6A2" w:rsidR="00E5729A" w:rsidRDefault="00E5729A" w:rsidP="00E5729A">
      <w:r>
        <w:rPr>
          <w:lang w:eastAsia="zh-CN"/>
        </w:rPr>
        <w:t xml:space="preserve">In this unit, </w:t>
      </w:r>
      <w:r>
        <w:t>students are provided with opportunities to:</w:t>
      </w:r>
    </w:p>
    <w:p w14:paraId="787B2CB3" w14:textId="4A516F49" w:rsidR="00276B46" w:rsidRPr="00154064" w:rsidRDefault="00276B46" w:rsidP="00276B46">
      <w:pPr>
        <w:pStyle w:val="ListBullet"/>
        <w:rPr>
          <w:rStyle w:val="Strong"/>
          <w:b w:val="0"/>
          <w:bCs w:val="0"/>
        </w:rPr>
      </w:pPr>
      <w:bookmarkStart w:id="4" w:name="_Hlk120045671"/>
      <w:r w:rsidRPr="00154064">
        <w:rPr>
          <w:rStyle w:val="Strong"/>
          <w:b w:val="0"/>
          <w:bCs w:val="0"/>
        </w:rPr>
        <w:t xml:space="preserve">identify and name common foods and </w:t>
      </w:r>
      <w:proofErr w:type="gramStart"/>
      <w:r w:rsidRPr="00154064">
        <w:rPr>
          <w:rStyle w:val="Strong"/>
          <w:b w:val="0"/>
          <w:bCs w:val="0"/>
        </w:rPr>
        <w:t>drinks</w:t>
      </w:r>
      <w:proofErr w:type="gramEnd"/>
    </w:p>
    <w:p w14:paraId="286EC57E" w14:textId="77777777" w:rsidR="00276B46" w:rsidRDefault="00276B46" w:rsidP="00276B46">
      <w:pPr>
        <w:pStyle w:val="ListBullet"/>
      </w:pPr>
      <w:r w:rsidRPr="21472D63">
        <w:t>express personal preferences for food and drink</w:t>
      </w:r>
    </w:p>
    <w:p w14:paraId="3C9B2CFE" w14:textId="78CAF582" w:rsidR="00276B46" w:rsidRDefault="00480316" w:rsidP="00276B46">
      <w:pPr>
        <w:pStyle w:val="ListBullet"/>
      </w:pPr>
      <w:r>
        <w:t>exchange information</w:t>
      </w:r>
      <w:r w:rsidR="00276B46" w:rsidRPr="21472D63">
        <w:t xml:space="preserve"> about their food and drink preferences</w:t>
      </w:r>
      <w:r>
        <w:t xml:space="preserve">, including at different </w:t>
      </w:r>
      <w:proofErr w:type="gramStart"/>
      <w:r>
        <w:t>mealtimes</w:t>
      </w:r>
      <w:proofErr w:type="gramEnd"/>
    </w:p>
    <w:p w14:paraId="160B01D2" w14:textId="5A436565" w:rsidR="00276B46" w:rsidRPr="00276B46" w:rsidRDefault="00276B46" w:rsidP="00276B46">
      <w:pPr>
        <w:pStyle w:val="ListBullet"/>
      </w:pPr>
      <w:r>
        <w:t>c</w:t>
      </w:r>
      <w:r w:rsidRPr="00276B46">
        <w:t>ompare and contrast mealtime habits and preferences in German</w:t>
      </w:r>
      <w:r w:rsidR="00480316">
        <w:t>-</w:t>
      </w:r>
      <w:r w:rsidRPr="00276B46">
        <w:t xml:space="preserve">speaking countries with those in their own culture, </w:t>
      </w:r>
      <w:r w:rsidR="00480316">
        <w:t>demonstrating</w:t>
      </w:r>
      <w:r w:rsidR="00480316" w:rsidRPr="00276B46">
        <w:t xml:space="preserve"> </w:t>
      </w:r>
      <w:r w:rsidRPr="00276B46">
        <w:t xml:space="preserve">an understanding of cultural </w:t>
      </w:r>
      <w:proofErr w:type="gramStart"/>
      <w:r w:rsidRPr="00276B46">
        <w:t>differences</w:t>
      </w:r>
      <w:proofErr w:type="gramEnd"/>
    </w:p>
    <w:p w14:paraId="3F51A4DD" w14:textId="67DE1A99" w:rsidR="00276B46" w:rsidRPr="00276B46" w:rsidRDefault="00276B46" w:rsidP="00276B46">
      <w:pPr>
        <w:pStyle w:val="ListBullet"/>
      </w:pPr>
      <w:r>
        <w:t>i</w:t>
      </w:r>
      <w:r w:rsidRPr="00276B46">
        <w:t xml:space="preserve">dentify typical German meals and </w:t>
      </w:r>
      <w:proofErr w:type="gramStart"/>
      <w:r w:rsidRPr="00276B46">
        <w:t>foods</w:t>
      </w:r>
      <w:proofErr w:type="gramEnd"/>
    </w:p>
    <w:p w14:paraId="164CC86C" w14:textId="77777777" w:rsidR="00276B46" w:rsidRDefault="00276B46" w:rsidP="00276B46">
      <w:pPr>
        <w:pStyle w:val="ListBullet"/>
      </w:pPr>
      <w:r>
        <w:t xml:space="preserve">express what their favourite food and drink is and ask another person what their favourite food </w:t>
      </w:r>
      <w:proofErr w:type="gramStart"/>
      <w:r>
        <w:t>is</w:t>
      </w:r>
      <w:proofErr w:type="gramEnd"/>
    </w:p>
    <w:p w14:paraId="1AB1943B" w14:textId="77777777" w:rsidR="00276B46" w:rsidRDefault="00276B46" w:rsidP="00276B46">
      <w:pPr>
        <w:pStyle w:val="ListBullet"/>
      </w:pPr>
      <w:r>
        <w:t xml:space="preserve">use adjectives to express or justify personal </w:t>
      </w:r>
      <w:proofErr w:type="gramStart"/>
      <w:r>
        <w:t>preferences</w:t>
      </w:r>
      <w:proofErr w:type="gramEnd"/>
    </w:p>
    <w:p w14:paraId="44555968" w14:textId="6695AA88" w:rsidR="00276B46" w:rsidRDefault="00276B46" w:rsidP="00276B46">
      <w:pPr>
        <w:pStyle w:val="ListBullet"/>
      </w:pPr>
      <w:r>
        <w:t xml:space="preserve">incorporate </w:t>
      </w:r>
      <w:proofErr w:type="spellStart"/>
      <w:r w:rsidRPr="00494BF1">
        <w:rPr>
          <w:i/>
          <w:iCs/>
        </w:rPr>
        <w:t>aber</w:t>
      </w:r>
      <w:proofErr w:type="spellEnd"/>
      <w:r>
        <w:t xml:space="preserve"> or </w:t>
      </w:r>
      <w:r w:rsidRPr="008B5B51">
        <w:rPr>
          <w:i/>
          <w:iCs/>
        </w:rPr>
        <w:t>und</w:t>
      </w:r>
      <w:r>
        <w:t xml:space="preserve"> to show contrast, contradiction or increasing complexity</w:t>
      </w:r>
      <w:r w:rsidR="00480316">
        <w:t>, and</w:t>
      </w:r>
      <w:r>
        <w:t xml:space="preserve"> </w:t>
      </w:r>
      <w:proofErr w:type="spellStart"/>
      <w:r w:rsidRPr="00494BF1">
        <w:rPr>
          <w:i/>
          <w:iCs/>
        </w:rPr>
        <w:t>oder</w:t>
      </w:r>
      <w:proofErr w:type="spellEnd"/>
      <w:r>
        <w:t xml:space="preserve"> to present alternatives or choices.</w:t>
      </w:r>
    </w:p>
    <w:p w14:paraId="658BC69E" w14:textId="25FC223A" w:rsidR="00A54063" w:rsidRDefault="00A54063" w:rsidP="00453E49">
      <w:pPr>
        <w:pStyle w:val="Heading1"/>
      </w:pPr>
      <w:bookmarkStart w:id="5" w:name="_Toc149912821"/>
      <w:bookmarkStart w:id="6" w:name="_Toc162016334"/>
      <w:r>
        <w:lastRenderedPageBreak/>
        <w:t xml:space="preserve">Student prior </w:t>
      </w:r>
      <w:r w:rsidRPr="00544908">
        <w:t>learn</w:t>
      </w:r>
      <w:r>
        <w:t>ing</w:t>
      </w:r>
      <w:bookmarkEnd w:id="5"/>
      <w:bookmarkEnd w:id="6"/>
    </w:p>
    <w:bookmarkEnd w:id="4"/>
    <w:p w14:paraId="053074C2" w14:textId="7E4A46B8" w:rsidR="000211DC" w:rsidRDefault="000327F0" w:rsidP="00E5729A">
      <w:r w:rsidRPr="004974F9">
        <w:t xml:space="preserve">This is the </w:t>
      </w:r>
      <w:r w:rsidR="00E27970" w:rsidRPr="004974F9">
        <w:t>Term 2</w:t>
      </w:r>
      <w:r w:rsidRPr="004974F9">
        <w:t xml:space="preserve"> unit of </w:t>
      </w:r>
      <w:r w:rsidR="00164901" w:rsidRPr="004974F9">
        <w:t>the Stage 4 scope and sequence</w:t>
      </w:r>
      <w:r w:rsidR="000211DC" w:rsidRPr="004974F9">
        <w:t xml:space="preserve"> for the mandatory 100 hours</w:t>
      </w:r>
      <w:r w:rsidR="00164901" w:rsidRPr="004974F9">
        <w:t>.</w:t>
      </w:r>
      <w:r w:rsidR="00EA447C">
        <w:t xml:space="preserve"> </w:t>
      </w:r>
    </w:p>
    <w:p w14:paraId="6DB8D493" w14:textId="12FFB929" w:rsidR="00E5729A" w:rsidRDefault="00A54063" w:rsidP="00E5729A">
      <w:r>
        <w:t>Before engaging in these teaching and learning activities, students</w:t>
      </w:r>
      <w:r w:rsidR="00C14EDB">
        <w:t xml:space="preserve"> may have had</w:t>
      </w:r>
      <w:r>
        <w:t xml:space="preserve"> prior experience with:</w:t>
      </w:r>
    </w:p>
    <w:p w14:paraId="3A2E5EC8" w14:textId="2B42B390" w:rsidR="00900D57" w:rsidRDefault="00DF1B6F" w:rsidP="003B28DC">
      <w:pPr>
        <w:pStyle w:val="ListBullet"/>
      </w:pPr>
      <w:r>
        <w:rPr>
          <w:lang w:eastAsia="zh-CN"/>
        </w:rPr>
        <w:t>greeting</w:t>
      </w:r>
      <w:r w:rsidR="00A26AEA">
        <w:rPr>
          <w:lang w:eastAsia="zh-CN"/>
        </w:rPr>
        <w:t xml:space="preserve"> people at different times of the day</w:t>
      </w:r>
    </w:p>
    <w:p w14:paraId="23EDCD24" w14:textId="7BC7F2B4" w:rsidR="00A26AEA" w:rsidRDefault="00DF1B6F" w:rsidP="003B28DC">
      <w:pPr>
        <w:pStyle w:val="ListBullet"/>
      </w:pPr>
      <w:r>
        <w:rPr>
          <w:lang w:eastAsia="zh-CN"/>
        </w:rPr>
        <w:t>understanding and exchanging information about themselves, incl</w:t>
      </w:r>
      <w:r w:rsidR="00E21622">
        <w:rPr>
          <w:lang w:eastAsia="zh-CN"/>
        </w:rPr>
        <w:t xml:space="preserve">uding name, age, where they live and </w:t>
      </w:r>
      <w:proofErr w:type="gramStart"/>
      <w:r w:rsidR="00E21622">
        <w:rPr>
          <w:lang w:eastAsia="zh-CN"/>
        </w:rPr>
        <w:t>nationality</w:t>
      </w:r>
      <w:proofErr w:type="gramEnd"/>
    </w:p>
    <w:p w14:paraId="260BFB6E" w14:textId="26F007EC" w:rsidR="00A224D9" w:rsidRPr="0025734A" w:rsidRDefault="00254E31" w:rsidP="00611041">
      <w:pPr>
        <w:pStyle w:val="ListBullet"/>
        <w:rPr>
          <w:lang w:val="de-DE"/>
        </w:rPr>
      </w:pPr>
      <w:r w:rsidRPr="0025734A">
        <w:rPr>
          <w:lang w:val="de-DE"/>
        </w:rPr>
        <w:t>u</w:t>
      </w:r>
      <w:r w:rsidR="00A224D9" w:rsidRPr="0025734A">
        <w:rPr>
          <w:lang w:val="de-DE"/>
        </w:rPr>
        <w:t>sing</w:t>
      </w:r>
      <w:r w:rsidR="00A224D9" w:rsidRPr="0025734A">
        <w:rPr>
          <w:i/>
          <w:iCs/>
          <w:lang w:val="de-DE"/>
        </w:rPr>
        <w:t xml:space="preserve"> ja</w:t>
      </w:r>
      <w:r w:rsidR="00A224D9" w:rsidRPr="0025734A">
        <w:rPr>
          <w:lang w:val="de-DE"/>
        </w:rPr>
        <w:t xml:space="preserve"> and </w:t>
      </w:r>
      <w:r w:rsidR="00A224D9" w:rsidRPr="0025734A">
        <w:rPr>
          <w:i/>
          <w:iCs/>
          <w:lang w:val="de-DE"/>
        </w:rPr>
        <w:t>nein</w:t>
      </w:r>
    </w:p>
    <w:p w14:paraId="3E097DC0" w14:textId="23F26A1E" w:rsidR="00544908" w:rsidRPr="00611041" w:rsidRDefault="00367E46" w:rsidP="00611041">
      <w:pPr>
        <w:pStyle w:val="ListBullet"/>
        <w:rPr>
          <w:lang w:val="de-DE"/>
        </w:rPr>
      </w:pPr>
      <w:r w:rsidRPr="00EC26A2">
        <w:rPr>
          <w:lang w:val="de-DE" w:eastAsia="zh-CN"/>
        </w:rPr>
        <w:t>sharing information about family and pets</w:t>
      </w:r>
      <w:r w:rsidR="005E6EEB" w:rsidRPr="00EC26A2">
        <w:rPr>
          <w:lang w:val="de-DE" w:eastAsia="zh-CN"/>
        </w:rPr>
        <w:t xml:space="preserve">, for example, </w:t>
      </w:r>
      <w:r w:rsidR="005E6EEB" w:rsidRPr="00EC26A2">
        <w:rPr>
          <w:i/>
          <w:iCs/>
          <w:lang w:val="de-DE" w:eastAsia="zh-CN"/>
        </w:rPr>
        <w:t>Hast du Gesch</w:t>
      </w:r>
      <w:r w:rsidR="001E52B4" w:rsidRPr="00EC26A2">
        <w:rPr>
          <w:i/>
          <w:iCs/>
          <w:lang w:val="de-DE" w:eastAsia="zh-CN"/>
        </w:rPr>
        <w:t>wister</w:t>
      </w:r>
      <w:r w:rsidR="007F755E" w:rsidRPr="00EC26A2">
        <w:rPr>
          <w:lang w:val="de-DE" w:eastAsia="zh-CN"/>
        </w:rPr>
        <w:t>?</w:t>
      </w:r>
      <w:r w:rsidR="00480316">
        <w:rPr>
          <w:lang w:val="de-DE" w:eastAsia="zh-CN"/>
        </w:rPr>
        <w:t xml:space="preserve">; </w:t>
      </w:r>
      <w:r w:rsidR="001E52B4" w:rsidRPr="00EC26A2">
        <w:rPr>
          <w:i/>
          <w:iCs/>
          <w:lang w:val="de-DE" w:eastAsia="zh-CN"/>
        </w:rPr>
        <w:t>Ich habe einen Bruder und eine Schwester</w:t>
      </w:r>
      <w:r w:rsidR="00480316" w:rsidRPr="00480316">
        <w:rPr>
          <w:lang w:val="de-DE" w:eastAsia="zh-CN"/>
        </w:rPr>
        <w:t xml:space="preserve">; </w:t>
      </w:r>
      <w:r w:rsidR="007F755E" w:rsidRPr="00EC26A2">
        <w:rPr>
          <w:i/>
          <w:iCs/>
          <w:lang w:val="de-DE" w:eastAsia="zh-CN"/>
        </w:rPr>
        <w:t>Hast du ein Haustier</w:t>
      </w:r>
      <w:r w:rsidR="003F3449" w:rsidRPr="00EC26A2">
        <w:rPr>
          <w:lang w:val="de-DE" w:eastAsia="zh-CN"/>
        </w:rPr>
        <w:t>?</w:t>
      </w:r>
      <w:r w:rsidR="00480316">
        <w:rPr>
          <w:lang w:val="de-DE" w:eastAsia="zh-CN"/>
        </w:rPr>
        <w:t>;</w:t>
      </w:r>
      <w:r w:rsidR="00480316" w:rsidRPr="00480316">
        <w:rPr>
          <w:lang w:val="de-DE" w:eastAsia="zh-CN"/>
        </w:rPr>
        <w:t xml:space="preserve"> </w:t>
      </w:r>
      <w:r w:rsidR="007F755E" w:rsidRPr="00EC26A2">
        <w:rPr>
          <w:i/>
          <w:iCs/>
          <w:lang w:val="de-DE" w:eastAsia="zh-CN"/>
        </w:rPr>
        <w:t>Ja, ich habe einen H</w:t>
      </w:r>
      <w:r w:rsidR="00D03B70">
        <w:rPr>
          <w:i/>
          <w:iCs/>
          <w:lang w:val="de-DE" w:eastAsia="zh-CN"/>
        </w:rPr>
        <w:t>u</w:t>
      </w:r>
      <w:r w:rsidR="007F755E" w:rsidRPr="00EC26A2">
        <w:rPr>
          <w:i/>
          <w:iCs/>
          <w:lang w:val="de-DE" w:eastAsia="zh-CN"/>
        </w:rPr>
        <w:t>nd und zwei Fische</w:t>
      </w:r>
      <w:r w:rsidR="007F755E" w:rsidRPr="00EC26A2">
        <w:rPr>
          <w:lang w:val="de-DE" w:eastAsia="zh-CN"/>
        </w:rPr>
        <w:t>.</w:t>
      </w:r>
      <w:r w:rsidR="00544908" w:rsidRPr="00611041">
        <w:rPr>
          <w:lang w:val="de-DE"/>
        </w:rPr>
        <w:br w:type="page"/>
      </w:r>
    </w:p>
    <w:p w14:paraId="34F9E6FD" w14:textId="426BD64F" w:rsidR="00054DE2" w:rsidRDefault="00054DE2" w:rsidP="00453E49">
      <w:pPr>
        <w:pStyle w:val="Heading1"/>
      </w:pPr>
      <w:bookmarkStart w:id="7" w:name="_Toc149912822"/>
      <w:bookmarkStart w:id="8" w:name="_Toc162016335"/>
      <w:r>
        <w:lastRenderedPageBreak/>
        <w:t>Syllabus outcomes and content</w:t>
      </w:r>
      <w:bookmarkEnd w:id="7"/>
      <w:bookmarkEnd w:id="8"/>
    </w:p>
    <w:p w14:paraId="7991C27A" w14:textId="2AE09300" w:rsidR="000211DC" w:rsidRDefault="000211DC" w:rsidP="000211DC">
      <w:bookmarkStart w:id="9" w:name="_Hlk137826591"/>
      <w:bookmarkStart w:id="10" w:name="_Hlk120045241"/>
      <w:r>
        <w:t>This unit addresses the following outcomes.</w:t>
      </w:r>
    </w:p>
    <w:p w14:paraId="67DECD63" w14:textId="10A1DC06" w:rsidR="000211DC" w:rsidRPr="004974F9" w:rsidRDefault="000211DC" w:rsidP="0071602F">
      <w:pPr>
        <w:pStyle w:val="ListBullet"/>
      </w:pPr>
      <w:r w:rsidRPr="004974F9">
        <w:rPr>
          <w:b/>
          <w:bCs/>
        </w:rPr>
        <w:t>ML4-INT-01</w:t>
      </w:r>
      <w:r w:rsidRPr="004974F9">
        <w:t xml:space="preserve"> exchanges information and opinions in a range of familiar contexts by using culturally appropriate </w:t>
      </w:r>
      <w:proofErr w:type="gramStart"/>
      <w:r w:rsidRPr="004974F9">
        <w:t>language</w:t>
      </w:r>
      <w:proofErr w:type="gramEnd"/>
    </w:p>
    <w:p w14:paraId="697A2D99" w14:textId="2C828163" w:rsidR="000211DC" w:rsidRPr="004974F9" w:rsidRDefault="000211DC" w:rsidP="0071602F">
      <w:pPr>
        <w:pStyle w:val="ListBullet"/>
      </w:pPr>
      <w:r w:rsidRPr="004974F9">
        <w:rPr>
          <w:b/>
          <w:bCs/>
        </w:rPr>
        <w:t>ML4-UND-01</w:t>
      </w:r>
      <w:r w:rsidRPr="004974F9">
        <w:t xml:space="preserve"> interprets and responds to information, opinions and ideas in texts to demonstrate </w:t>
      </w:r>
      <w:proofErr w:type="gramStart"/>
      <w:r w:rsidRPr="004974F9">
        <w:t>understanding</w:t>
      </w:r>
      <w:proofErr w:type="gramEnd"/>
    </w:p>
    <w:p w14:paraId="0F34303C" w14:textId="25AA7714" w:rsidR="000211DC" w:rsidRPr="004974F9" w:rsidRDefault="000211DC" w:rsidP="0071602F">
      <w:pPr>
        <w:pStyle w:val="ListBullet"/>
      </w:pPr>
      <w:r w:rsidRPr="004974F9">
        <w:rPr>
          <w:b/>
          <w:bCs/>
        </w:rPr>
        <w:t>ML4-CRT-01</w:t>
      </w:r>
      <w:r w:rsidRPr="004974F9">
        <w:t xml:space="preserve"> creates a range of texts for familiar communicative purposes by using culturally appropriate </w:t>
      </w:r>
      <w:proofErr w:type="gramStart"/>
      <w:r w:rsidRPr="004974F9">
        <w:t>language</w:t>
      </w:r>
      <w:proofErr w:type="gramEnd"/>
    </w:p>
    <w:p w14:paraId="602B259E" w14:textId="77777777" w:rsidR="000211DC" w:rsidRPr="00A026B0" w:rsidRDefault="000211DC" w:rsidP="000211DC">
      <w:r>
        <w:t xml:space="preserve">The relevant syllabus content points are included after each teaching and learning activity. </w:t>
      </w:r>
      <w:r w:rsidRPr="008B79AD">
        <w:t>These are suggested only and may vary according to how you use and/or adapt each activity for your context.</w:t>
      </w:r>
    </w:p>
    <w:p w14:paraId="724F0499" w14:textId="7049210E" w:rsidR="00F85880" w:rsidRDefault="00D00D9D" w:rsidP="000211DC">
      <w:pPr>
        <w:pStyle w:val="Imageattributioncaption"/>
      </w:pPr>
      <w:hyperlink r:id="rId8">
        <w:r w:rsidR="000211DC" w:rsidRPr="5F99204C">
          <w:rPr>
            <w:rStyle w:val="Hyperlink"/>
          </w:rPr>
          <w:t>Modern Languages K–10 Syllabus</w:t>
        </w:r>
      </w:hyperlink>
      <w:r w:rsidR="000211DC" w:rsidRPr="5F99204C">
        <w:rPr>
          <w:color w:val="4472C4" w:themeColor="accent1"/>
        </w:rPr>
        <w:t xml:space="preserve"> </w:t>
      </w:r>
      <w:r w:rsidR="000211DC">
        <w:t>© NSW Education Standards Authority (NESA) for and on behalf of the Crown in right of the State of New South Wales, 2022.</w:t>
      </w:r>
    </w:p>
    <w:p w14:paraId="1BAA5344" w14:textId="68C6B7C6" w:rsidR="000211DC" w:rsidRPr="00F85880" w:rsidRDefault="00F85880" w:rsidP="00F85880">
      <w:pPr>
        <w:suppressAutoHyphens w:val="0"/>
        <w:spacing w:before="0" w:after="160" w:line="259" w:lineRule="auto"/>
        <w:rPr>
          <w:sz w:val="18"/>
          <w:szCs w:val="18"/>
        </w:rPr>
      </w:pPr>
      <w:r>
        <w:br w:type="page"/>
      </w:r>
    </w:p>
    <w:p w14:paraId="2634A6A3" w14:textId="488A5584" w:rsidR="00447261" w:rsidRPr="00447261" w:rsidRDefault="00447261" w:rsidP="00453E49">
      <w:pPr>
        <w:pStyle w:val="Heading1"/>
      </w:pPr>
      <w:bookmarkStart w:id="11" w:name="_Lesson_1:_Mathematics"/>
      <w:bookmarkStart w:id="12" w:name="_Toc135921956"/>
      <w:bookmarkStart w:id="13" w:name="_Toc149912823"/>
      <w:bookmarkStart w:id="14" w:name="_Toc162016336"/>
      <w:bookmarkStart w:id="15" w:name="_Hlk106113434"/>
      <w:bookmarkStart w:id="16" w:name="_Hlk106176004"/>
      <w:bookmarkEnd w:id="9"/>
      <w:bookmarkEnd w:id="11"/>
      <w:r>
        <w:lastRenderedPageBreak/>
        <w:t>Summative assessment task – end of unit</w:t>
      </w:r>
      <w:bookmarkEnd w:id="12"/>
      <w:bookmarkEnd w:id="13"/>
      <w:bookmarkEnd w:id="14"/>
    </w:p>
    <w:p w14:paraId="161B09F2" w14:textId="12F88B38" w:rsidR="00447261" w:rsidRPr="00447261" w:rsidRDefault="00447261" w:rsidP="00447261">
      <w:pPr>
        <w:rPr>
          <w:iCs/>
        </w:rPr>
      </w:pPr>
      <w:bookmarkStart w:id="17" w:name="_Hlk137826618"/>
      <w:bookmarkEnd w:id="15"/>
      <w:bookmarkEnd w:id="16"/>
      <w:r w:rsidRPr="00447261">
        <w:rPr>
          <w:iCs/>
        </w:rPr>
        <w:t xml:space="preserve">This is an overview only. Further details, including related content dot points and marking guidelines, can be found at </w:t>
      </w:r>
      <w:hyperlink w:anchor="_Appendix_A" w:history="1">
        <w:r w:rsidRPr="00995D90">
          <w:rPr>
            <w:rStyle w:val="Hyperlink"/>
            <w:iCs/>
          </w:rPr>
          <w:t>Appendix A</w:t>
        </w:r>
      </w:hyperlink>
      <w:r w:rsidRPr="00995D90">
        <w:rPr>
          <w:iCs/>
        </w:rPr>
        <w:t>.</w:t>
      </w:r>
    </w:p>
    <w:bookmarkEnd w:id="17"/>
    <w:p w14:paraId="105039FF" w14:textId="7D587510" w:rsidR="00312297" w:rsidRDefault="00447261" w:rsidP="003933B7">
      <w:pPr>
        <w:rPr>
          <w:b/>
          <w:bCs/>
          <w:iCs/>
        </w:rPr>
      </w:pPr>
      <w:r w:rsidRPr="00447261">
        <w:rPr>
          <w:b/>
          <w:bCs/>
          <w:iCs/>
        </w:rPr>
        <w:t>Outcome:</w:t>
      </w:r>
    </w:p>
    <w:p w14:paraId="0823972D" w14:textId="55BD4DDB" w:rsidR="003933B7" w:rsidRPr="00795FD6" w:rsidRDefault="006C088A" w:rsidP="006C088A">
      <w:pPr>
        <w:pStyle w:val="ListBullet"/>
      </w:pPr>
      <w:r w:rsidRPr="006C088A">
        <w:rPr>
          <w:rStyle w:val="Strong"/>
        </w:rPr>
        <w:t>ML4-INT-01</w:t>
      </w:r>
      <w:r w:rsidR="007D08C9" w:rsidRPr="007D08C9">
        <w:rPr>
          <w:b/>
          <w:sz w:val="24"/>
          <w:vertAlign w:val="superscript"/>
        </w:rPr>
        <w:footnoteReference w:id="2"/>
      </w:r>
      <w:r w:rsidR="007D08C9" w:rsidRPr="007D08C9">
        <w:rPr>
          <w:b/>
          <w:sz w:val="24"/>
        </w:rPr>
        <w:t xml:space="preserve"> </w:t>
      </w:r>
      <w:r w:rsidR="00C26C8B" w:rsidRPr="008717C7">
        <w:rPr>
          <w:b/>
          <w:bCs/>
        </w:rPr>
        <w:t xml:space="preserve">exchanges information, </w:t>
      </w:r>
      <w:r w:rsidR="005637AD">
        <w:rPr>
          <w:b/>
          <w:bCs/>
        </w:rPr>
        <w:t>i</w:t>
      </w:r>
      <w:r w:rsidR="00C26C8B" w:rsidRPr="008717C7">
        <w:rPr>
          <w:b/>
          <w:bCs/>
        </w:rPr>
        <w:t>deas and perspectives in a range of contexts by manipulating culturally appr</w:t>
      </w:r>
      <w:r w:rsidR="00427B9D" w:rsidRPr="008717C7">
        <w:rPr>
          <w:b/>
          <w:bCs/>
        </w:rPr>
        <w:t xml:space="preserve">opriate </w:t>
      </w:r>
      <w:proofErr w:type="gramStart"/>
      <w:r w:rsidR="00427B9D" w:rsidRPr="008717C7">
        <w:rPr>
          <w:b/>
          <w:bCs/>
        </w:rPr>
        <w:t>language</w:t>
      </w:r>
      <w:proofErr w:type="gramEnd"/>
    </w:p>
    <w:p w14:paraId="0533C953" w14:textId="77777777" w:rsidR="00C702F7" w:rsidRPr="005C574D" w:rsidRDefault="00C702F7" w:rsidP="00C702F7">
      <w:bookmarkStart w:id="18" w:name="_Hlk159311584"/>
      <w:bookmarkStart w:id="19" w:name="_Hlk159242992"/>
      <w:r w:rsidRPr="005C574D">
        <w:t>You are on a school trip in Germany and are meeting your host family for the first time. Your host sibling</w:t>
      </w:r>
      <w:r w:rsidRPr="005C574D">
        <w:rPr>
          <w:vertAlign w:val="superscript"/>
        </w:rPr>
        <w:footnoteReference w:id="3"/>
      </w:r>
      <w:r w:rsidRPr="005C574D">
        <w:t xml:space="preserve"> wants to learn a bit more about your food and drink preferences. </w:t>
      </w:r>
      <w:r>
        <w:t>Greet your host sibling, and then discuss:</w:t>
      </w:r>
    </w:p>
    <w:p w14:paraId="2EBF3092" w14:textId="77777777" w:rsidR="00C702F7" w:rsidRDefault="00C702F7" w:rsidP="00C702F7">
      <w:pPr>
        <w:pStyle w:val="ListBullet"/>
      </w:pPr>
      <w:r>
        <w:t xml:space="preserve">what you usually eat for breakfast, </w:t>
      </w:r>
      <w:proofErr w:type="gramStart"/>
      <w:r>
        <w:t>lunch</w:t>
      </w:r>
      <w:proofErr w:type="gramEnd"/>
      <w:r>
        <w:t xml:space="preserve"> or dinner (depending on what your host sibling asks you)</w:t>
      </w:r>
    </w:p>
    <w:p w14:paraId="77B72C73" w14:textId="147314A0" w:rsidR="00C702F7" w:rsidRDefault="00C702F7" w:rsidP="00C702F7">
      <w:pPr>
        <w:pStyle w:val="ListBullet"/>
      </w:pPr>
      <w:r>
        <w:t>something you like to eat or drink, with a reason (adjective</w:t>
      </w:r>
      <w:r w:rsidR="00573324">
        <w:t>[</w:t>
      </w:r>
      <w:r>
        <w:t>s</w:t>
      </w:r>
      <w:r w:rsidR="00573324">
        <w:t>]</w:t>
      </w:r>
      <w:r>
        <w:t xml:space="preserve"> to describe the food or drink)</w:t>
      </w:r>
    </w:p>
    <w:p w14:paraId="493128B2" w14:textId="77777777" w:rsidR="00C702F7" w:rsidRDefault="00C702F7" w:rsidP="00C702F7">
      <w:pPr>
        <w:pStyle w:val="ListBullet"/>
      </w:pPr>
      <w:r>
        <w:t>if you like a certain food or drink</w:t>
      </w:r>
    </w:p>
    <w:p w14:paraId="7DF3044F" w14:textId="77777777" w:rsidR="00C702F7" w:rsidRDefault="00C702F7" w:rsidP="00C702F7">
      <w:pPr>
        <w:pStyle w:val="ListBullet"/>
      </w:pPr>
      <w:r>
        <w:t>your favourite food or drink.</w:t>
      </w:r>
    </w:p>
    <w:p w14:paraId="07D02FFD" w14:textId="4F7C821B" w:rsidR="00C702F7" w:rsidRDefault="00C702F7" w:rsidP="00F30D1F">
      <w:r>
        <w:t>During the interaction, include 2 questions for your host sibling to answer, relating to food and/or drink.</w:t>
      </w:r>
    </w:p>
    <w:p w14:paraId="6238C27D" w14:textId="1B67DE26" w:rsidR="00607EDD" w:rsidRPr="0089236F" w:rsidRDefault="00607EDD" w:rsidP="0089236F">
      <w:bookmarkStart w:id="20" w:name="_Toc135921957"/>
      <w:bookmarkEnd w:id="18"/>
      <w:bookmarkEnd w:id="19"/>
      <w:r>
        <w:rPr>
          <w:rFonts w:eastAsiaTheme="majorEastAsia"/>
          <w:b/>
          <w:bCs/>
          <w:color w:val="302D6D"/>
          <w:sz w:val="48"/>
          <w:szCs w:val="48"/>
        </w:rPr>
        <w:br w:type="page"/>
      </w:r>
    </w:p>
    <w:p w14:paraId="78A5AF61" w14:textId="40F06AAA" w:rsidR="00447261" w:rsidRPr="00447261" w:rsidRDefault="00447261" w:rsidP="00453E49">
      <w:pPr>
        <w:pStyle w:val="Heading1"/>
      </w:pPr>
      <w:bookmarkStart w:id="21" w:name="_Toc149912824"/>
      <w:bookmarkStart w:id="22" w:name="_Toc162016337"/>
      <w:r w:rsidRPr="00447261">
        <w:lastRenderedPageBreak/>
        <w:t>Learning sequence</w:t>
      </w:r>
      <w:bookmarkEnd w:id="20"/>
      <w:bookmarkEnd w:id="21"/>
      <w:bookmarkEnd w:id="22"/>
    </w:p>
    <w:p w14:paraId="074625BC" w14:textId="5809D4B6" w:rsidR="00447261" w:rsidRDefault="00447261" w:rsidP="00453E49">
      <w:pPr>
        <w:spacing w:before="100" w:after="100"/>
        <w:rPr>
          <w:rFonts w:eastAsiaTheme="minorEastAsia"/>
        </w:rPr>
      </w:pPr>
      <w:r w:rsidRPr="00447261">
        <w:rPr>
          <w:rFonts w:eastAsiaTheme="minorEastAsia"/>
        </w:rPr>
        <w:t>The information below outlines sample learning sequences for this unit of work. Timeframes, formative and summative assessment tasks, teaching and learning activities and reflection and feedback opportunities should be adjusted to suit your context, including the specific strengths and needs of students.</w:t>
      </w:r>
      <w:r w:rsidR="00C65AE0">
        <w:rPr>
          <w:rFonts w:eastAsiaTheme="minorEastAsia"/>
        </w:rPr>
        <w:t xml:space="preserve"> Teaching strategies you can use include:</w:t>
      </w:r>
    </w:p>
    <w:p w14:paraId="64D65FA4" w14:textId="6FA113B5" w:rsidR="008822AA" w:rsidRPr="00C65AE0" w:rsidRDefault="008822AA" w:rsidP="00453E49">
      <w:pPr>
        <w:rPr>
          <w:lang w:eastAsia="zh-CN"/>
        </w:rPr>
      </w:pPr>
      <w:r w:rsidRPr="00C65AE0">
        <w:rPr>
          <w:b/>
          <w:bCs/>
          <w:lang w:eastAsia="zh-CN"/>
        </w:rPr>
        <w:t>Online flashcards</w:t>
      </w:r>
      <w:r w:rsidR="00C65AE0">
        <w:rPr>
          <w:b/>
          <w:bCs/>
          <w:lang w:eastAsia="zh-CN"/>
        </w:rPr>
        <w:t xml:space="preserve"> and games</w:t>
      </w:r>
      <w:r w:rsidRPr="00C65AE0">
        <w:rPr>
          <w:lang w:eastAsia="zh-CN"/>
        </w:rPr>
        <w:t xml:space="preserve"> – throughout the unit, provide students with opportunities to </w:t>
      </w:r>
      <w:r w:rsidRPr="00C65AE0">
        <w:t xml:space="preserve">create </w:t>
      </w:r>
      <w:r w:rsidR="00B50B99">
        <w:t>flashcards</w:t>
      </w:r>
      <w:r w:rsidRPr="00C65AE0">
        <w:t xml:space="preserve"> and play games to practise new vocabulary and structures. Use platform</w:t>
      </w:r>
      <w:r w:rsidR="002530DA">
        <w:t>s</w:t>
      </w:r>
      <w:r w:rsidRPr="00C65AE0">
        <w:t xml:space="preserve"> such as</w:t>
      </w:r>
      <w:r w:rsidR="00C65AE0">
        <w:t xml:space="preserve">, </w:t>
      </w:r>
      <w:hyperlink r:id="rId9" w:history="1">
        <w:r w:rsidR="00C65AE0" w:rsidRPr="009B2AB7">
          <w:rPr>
            <w:rStyle w:val="Hyperlink"/>
          </w:rPr>
          <w:t>Kahoot</w:t>
        </w:r>
      </w:hyperlink>
      <w:r w:rsidR="00C65AE0">
        <w:t>,</w:t>
      </w:r>
      <w:r w:rsidRPr="00C65AE0">
        <w:t xml:space="preserve"> </w:t>
      </w:r>
      <w:hyperlink r:id="rId10" w:history="1">
        <w:r w:rsidRPr="00C65AE0">
          <w:rPr>
            <w:rStyle w:val="Hyperlink"/>
          </w:rPr>
          <w:t>Quizlet</w:t>
        </w:r>
      </w:hyperlink>
      <w:r w:rsidRPr="00C65AE0">
        <w:t xml:space="preserve"> or similar.</w:t>
      </w:r>
    </w:p>
    <w:p w14:paraId="50B232A3" w14:textId="70BDFA31" w:rsidR="008822AA" w:rsidRDefault="008822AA" w:rsidP="00453E49">
      <w:pPr>
        <w:rPr>
          <w:lang w:eastAsia="zh-CN"/>
        </w:rPr>
      </w:pPr>
      <w:r w:rsidRPr="00C65AE0">
        <w:rPr>
          <w:b/>
          <w:bCs/>
          <w:lang w:eastAsia="zh-CN"/>
        </w:rPr>
        <w:t>Mini whiteboards</w:t>
      </w:r>
      <w:r w:rsidRPr="00C65AE0">
        <w:rPr>
          <w:lang w:eastAsia="zh-CN"/>
        </w:rPr>
        <w:t xml:space="preserve"> – this unit includes activities with mini whiteboards. If you do not have access to mini whiteboards, you can use A4 paper in plastic sleeves, with whiteboard markers and paper towel.</w:t>
      </w:r>
    </w:p>
    <w:p w14:paraId="7E68B3D5" w14:textId="1FB258A4" w:rsidR="00C65AE0" w:rsidRPr="00C65AE0" w:rsidRDefault="00C65AE0" w:rsidP="00453E49">
      <w:pPr>
        <w:rPr>
          <w:lang w:eastAsia="zh-CN"/>
        </w:rPr>
      </w:pPr>
      <w:r w:rsidRPr="00C65AE0">
        <w:rPr>
          <w:b/>
          <w:bCs/>
          <w:lang w:eastAsia="zh-CN"/>
        </w:rPr>
        <w:t>Sentence builder</w:t>
      </w:r>
      <w:r>
        <w:rPr>
          <w:b/>
          <w:bCs/>
          <w:lang w:eastAsia="zh-CN"/>
        </w:rPr>
        <w:t>/</w:t>
      </w:r>
      <w:r w:rsidRPr="00C65AE0">
        <w:rPr>
          <w:b/>
          <w:bCs/>
          <w:lang w:eastAsia="zh-CN"/>
        </w:rPr>
        <w:t>conversation scaffold</w:t>
      </w:r>
      <w:r>
        <w:rPr>
          <w:lang w:eastAsia="zh-CN"/>
        </w:rPr>
        <w:t xml:space="preserve"> </w:t>
      </w:r>
      <w:r w:rsidRPr="00C65AE0">
        <w:rPr>
          <w:lang w:eastAsia="zh-CN"/>
        </w:rPr>
        <w:t>–</w:t>
      </w:r>
      <w:r>
        <w:rPr>
          <w:lang w:eastAsia="zh-CN"/>
        </w:rPr>
        <w:t xml:space="preserve"> this unit includes sentence builder/conversation scaffolds to support students.</w:t>
      </w:r>
    </w:p>
    <w:p w14:paraId="20A1C0C6" w14:textId="553624AB" w:rsidR="008250ED" w:rsidRPr="00CC5665" w:rsidRDefault="00632992" w:rsidP="00453E49">
      <w:pPr>
        <w:rPr>
          <w:lang w:eastAsia="zh-CN"/>
        </w:rPr>
      </w:pPr>
      <w:r w:rsidRPr="00C65AE0">
        <w:rPr>
          <w:b/>
          <w:bCs/>
          <w:lang w:eastAsia="zh-CN"/>
        </w:rPr>
        <w:t>Anchor chart</w:t>
      </w:r>
      <w:r w:rsidRPr="00C65AE0">
        <w:rPr>
          <w:lang w:eastAsia="zh-CN"/>
        </w:rPr>
        <w:t xml:space="preserve"> – this unit includes a class anchor chart, which is a visual summary of </w:t>
      </w:r>
      <w:r w:rsidR="00BC6CAC" w:rsidRPr="00C65AE0">
        <w:rPr>
          <w:lang w:eastAsia="zh-CN"/>
        </w:rPr>
        <w:t>learning</w:t>
      </w:r>
      <w:r w:rsidRPr="00C65AE0">
        <w:rPr>
          <w:lang w:eastAsia="zh-CN"/>
        </w:rPr>
        <w:t xml:space="preserve">. </w:t>
      </w:r>
      <w:r w:rsidR="00A0703C" w:rsidRPr="00C65AE0">
        <w:rPr>
          <w:lang w:eastAsia="zh-CN"/>
        </w:rPr>
        <w:t xml:space="preserve">Anchor charts can be created collaboratively </w:t>
      </w:r>
      <w:r w:rsidR="003676D5" w:rsidRPr="00C65AE0">
        <w:rPr>
          <w:lang w:eastAsia="zh-CN"/>
        </w:rPr>
        <w:t xml:space="preserve">as a class or individually for a </w:t>
      </w:r>
      <w:r w:rsidR="00BC6CAC" w:rsidRPr="00C65AE0">
        <w:rPr>
          <w:lang w:eastAsia="zh-CN"/>
        </w:rPr>
        <w:t>personalised</w:t>
      </w:r>
      <w:r w:rsidR="003676D5" w:rsidRPr="00C65AE0">
        <w:rPr>
          <w:lang w:eastAsia="zh-CN"/>
        </w:rPr>
        <w:t xml:space="preserve"> summary of useful vocabulary and structures for the unit. </w:t>
      </w:r>
      <w:r w:rsidR="00BC6CAC" w:rsidRPr="00C65AE0">
        <w:rPr>
          <w:lang w:eastAsia="zh-CN"/>
        </w:rPr>
        <w:t>Anchor charts can</w:t>
      </w:r>
      <w:r w:rsidR="00ED0AA5" w:rsidRPr="00C65AE0">
        <w:rPr>
          <w:lang w:eastAsia="zh-CN"/>
        </w:rPr>
        <w:t xml:space="preserve"> </w:t>
      </w:r>
      <w:proofErr w:type="gramStart"/>
      <w:r w:rsidR="00ED0AA5" w:rsidRPr="00C65AE0">
        <w:rPr>
          <w:lang w:eastAsia="zh-CN"/>
        </w:rPr>
        <w:t>handwritten</w:t>
      </w:r>
      <w:proofErr w:type="gramEnd"/>
      <w:r w:rsidR="00ED0AA5" w:rsidRPr="00C65AE0">
        <w:rPr>
          <w:lang w:eastAsia="zh-CN"/>
        </w:rPr>
        <w:t xml:space="preserve"> or digital, using tools such as Padlet or Jamboard,</w:t>
      </w:r>
      <w:r w:rsidR="00BC6CAC" w:rsidRPr="00C65AE0">
        <w:rPr>
          <w:lang w:eastAsia="zh-CN"/>
        </w:rPr>
        <w:t xml:space="preserve"> set out with various categories such as food and drink, verbs</w:t>
      </w:r>
      <w:r w:rsidR="00BB278C">
        <w:rPr>
          <w:lang w:eastAsia="zh-CN"/>
        </w:rPr>
        <w:t>, l</w:t>
      </w:r>
      <w:r w:rsidR="00BC6CAC" w:rsidRPr="00C65AE0">
        <w:rPr>
          <w:lang w:eastAsia="zh-CN"/>
        </w:rPr>
        <w:t>ikes, expressions and so on.</w:t>
      </w:r>
    </w:p>
    <w:bookmarkEnd w:id="10"/>
    <w:p w14:paraId="1EA43108" w14:textId="77777777" w:rsidR="00544908" w:rsidRPr="002E3732" w:rsidRDefault="00544908" w:rsidP="002E3732">
      <w:r>
        <w:br w:type="page"/>
      </w:r>
    </w:p>
    <w:p w14:paraId="00CD1354" w14:textId="1FF06871" w:rsidR="00447261" w:rsidRPr="008822AA" w:rsidRDefault="00447261" w:rsidP="00544908">
      <w:pPr>
        <w:pStyle w:val="Heading2"/>
      </w:pPr>
      <w:bookmarkStart w:id="23" w:name="_Toc149912825"/>
      <w:bookmarkStart w:id="24" w:name="_Toc162016338"/>
      <w:r w:rsidRPr="008822AA">
        <w:lastRenderedPageBreak/>
        <w:t xml:space="preserve">Weeks </w:t>
      </w:r>
      <w:r w:rsidR="006363C7" w:rsidRPr="008822AA">
        <w:t>1</w:t>
      </w:r>
      <w:r w:rsidRPr="00CC5665">
        <w:t>–</w:t>
      </w:r>
      <w:r w:rsidR="00D3265F" w:rsidRPr="008822AA">
        <w:t>3</w:t>
      </w:r>
      <w:r w:rsidRPr="00CC5665">
        <w:t xml:space="preserve"> – </w:t>
      </w:r>
      <w:bookmarkEnd w:id="23"/>
      <w:r w:rsidR="00095B73">
        <w:t>identifying foods and drinks</w:t>
      </w:r>
      <w:r w:rsidR="00276570">
        <w:t>, and expressing likes/</w:t>
      </w:r>
      <w:proofErr w:type="gramStart"/>
      <w:r w:rsidR="00276570">
        <w:t>dislikes</w:t>
      </w:r>
      <w:bookmarkEnd w:id="24"/>
      <w:proofErr w:type="gramEnd"/>
    </w:p>
    <w:p w14:paraId="5A7A8E7D" w14:textId="77777777" w:rsidR="004542FE" w:rsidRDefault="004542FE" w:rsidP="00453E49">
      <w:bookmarkStart w:id="25" w:name="_Hlk142314815"/>
      <w:r>
        <w:t>The table below contains suggested learning intentions and success criteria. These are best co-constructed with students.</w:t>
      </w:r>
    </w:p>
    <w:p w14:paraId="6B387A7C" w14:textId="0BFE7F38" w:rsidR="00447261" w:rsidRPr="00447261" w:rsidRDefault="00447261" w:rsidP="00F8061B">
      <w:pPr>
        <w:pStyle w:val="Caption"/>
      </w:pPr>
      <w:bookmarkStart w:id="26" w:name="_Hlk150376530"/>
      <w:r w:rsidRPr="00447261">
        <w:t xml:space="preserve">Table </w:t>
      </w:r>
      <w:r>
        <w:fldChar w:fldCharType="begin"/>
      </w:r>
      <w:r>
        <w:instrText>SEQ Table \* ARABIC</w:instrText>
      </w:r>
      <w:r>
        <w:fldChar w:fldCharType="separate"/>
      </w:r>
      <w:r w:rsidR="00D54528">
        <w:rPr>
          <w:noProof/>
        </w:rPr>
        <w:t>1</w:t>
      </w:r>
      <w:r>
        <w:fldChar w:fldCharType="end"/>
      </w:r>
      <w:r w:rsidRPr="00447261">
        <w:t xml:space="preserve"> – learning intentions and success criteria for Weeks </w:t>
      </w:r>
      <w:r w:rsidR="000E3E97">
        <w:t>1</w:t>
      </w:r>
      <w:r w:rsidRPr="00447261">
        <w:t>–</w:t>
      </w:r>
      <w:r w:rsidR="00E448FF">
        <w:t>3</w:t>
      </w:r>
    </w:p>
    <w:tbl>
      <w:tblPr>
        <w:tblStyle w:val="Tableheader"/>
        <w:tblW w:w="5002" w:type="pct"/>
        <w:tblLayout w:type="fixed"/>
        <w:tblLook w:val="0420" w:firstRow="1" w:lastRow="0" w:firstColumn="0" w:lastColumn="0" w:noHBand="0" w:noVBand="1"/>
        <w:tblDescription w:val="Learning intentions and success criteria."/>
      </w:tblPr>
      <w:tblGrid>
        <w:gridCol w:w="7284"/>
        <w:gridCol w:w="7284"/>
      </w:tblGrid>
      <w:tr w:rsidR="004542FE" w:rsidRPr="00031246" w14:paraId="22623546" w14:textId="77777777" w:rsidTr="00447261">
        <w:trPr>
          <w:cnfStyle w:val="100000000000" w:firstRow="1" w:lastRow="0" w:firstColumn="0" w:lastColumn="0" w:oddVBand="0" w:evenVBand="0" w:oddHBand="0" w:evenHBand="0" w:firstRowFirstColumn="0" w:firstRowLastColumn="0" w:lastRowFirstColumn="0" w:lastRowLastColumn="0"/>
        </w:trPr>
        <w:tc>
          <w:tcPr>
            <w:tcW w:w="2500" w:type="pct"/>
          </w:tcPr>
          <w:bookmarkEnd w:id="26"/>
          <w:p w14:paraId="2AB93AE9" w14:textId="77777777" w:rsidR="004542FE" w:rsidRPr="00031246" w:rsidRDefault="004542FE" w:rsidP="00453E49">
            <w:r w:rsidRPr="00031246">
              <w:t>Learning intentions</w:t>
            </w:r>
          </w:p>
        </w:tc>
        <w:tc>
          <w:tcPr>
            <w:tcW w:w="2500" w:type="pct"/>
          </w:tcPr>
          <w:p w14:paraId="1F15CCE5" w14:textId="77777777" w:rsidR="004542FE" w:rsidRPr="00031246" w:rsidRDefault="004542FE" w:rsidP="00453E49">
            <w:r w:rsidRPr="00031246">
              <w:t>Success criteria</w:t>
            </w:r>
          </w:p>
        </w:tc>
      </w:tr>
      <w:tr w:rsidR="004542FE" w14:paraId="27488675" w14:textId="77777777" w:rsidTr="00447261">
        <w:trPr>
          <w:cnfStyle w:val="000000100000" w:firstRow="0" w:lastRow="0" w:firstColumn="0" w:lastColumn="0" w:oddVBand="0" w:evenVBand="0" w:oddHBand="1" w:evenHBand="0" w:firstRowFirstColumn="0" w:firstRowLastColumn="0" w:lastRowFirstColumn="0" w:lastRowLastColumn="0"/>
        </w:trPr>
        <w:tc>
          <w:tcPr>
            <w:tcW w:w="2500" w:type="pct"/>
          </w:tcPr>
          <w:p w14:paraId="2CA28E3B" w14:textId="77777777" w:rsidR="004542FE" w:rsidRDefault="004542FE" w:rsidP="00453E49">
            <w:r>
              <w:t>Students are learning that:</w:t>
            </w:r>
          </w:p>
          <w:p w14:paraId="2AE338FB" w14:textId="7267EBD4" w:rsidR="00E600AD" w:rsidRPr="00E600AD" w:rsidRDefault="00E600AD" w:rsidP="00E600AD">
            <w:pPr>
              <w:pStyle w:val="ListBullet"/>
            </w:pPr>
            <w:r w:rsidRPr="00E600AD">
              <w:t xml:space="preserve">there is a way to ask what things are in </w:t>
            </w:r>
            <w:proofErr w:type="gramStart"/>
            <w:r w:rsidRPr="00E600AD">
              <w:t>German</w:t>
            </w:r>
            <w:proofErr w:type="gramEnd"/>
          </w:p>
          <w:p w14:paraId="6A0DB505" w14:textId="6F6860E6" w:rsidR="00E600AD" w:rsidRPr="00E600AD" w:rsidRDefault="00E600AD" w:rsidP="00E600AD">
            <w:pPr>
              <w:pStyle w:val="ListBullet"/>
            </w:pPr>
            <w:r w:rsidRPr="00E600AD">
              <w:t xml:space="preserve">verbs can be used to express personal preferences relating to foods and drinks in </w:t>
            </w:r>
            <w:proofErr w:type="gramStart"/>
            <w:r w:rsidRPr="00E600AD">
              <w:t>German</w:t>
            </w:r>
            <w:proofErr w:type="gramEnd"/>
          </w:p>
          <w:p w14:paraId="2AE677BB" w14:textId="5C5D5493" w:rsidR="00E600AD" w:rsidRPr="00E600AD" w:rsidRDefault="00E600AD" w:rsidP="00E600AD">
            <w:pPr>
              <w:pStyle w:val="ListBullet"/>
            </w:pPr>
            <w:r w:rsidRPr="00E600AD">
              <w:t>German has many cognates</w:t>
            </w:r>
            <w:r w:rsidR="005B09CA">
              <w:t xml:space="preserve"> with </w:t>
            </w:r>
            <w:proofErr w:type="gramStart"/>
            <w:r w:rsidR="005B09CA">
              <w:t>English</w:t>
            </w:r>
            <w:proofErr w:type="gramEnd"/>
          </w:p>
          <w:p w14:paraId="73373211" w14:textId="084E971C" w:rsidR="00CF116F" w:rsidRPr="00E600AD" w:rsidRDefault="00E600AD" w:rsidP="00E600AD">
            <w:pPr>
              <w:pStyle w:val="ListBullet"/>
            </w:pPr>
            <w:r w:rsidRPr="00E600AD">
              <w:t xml:space="preserve">they can engage in </w:t>
            </w:r>
            <w:r w:rsidR="00276570">
              <w:t>simple interactions</w:t>
            </w:r>
            <w:r w:rsidRPr="00E600AD">
              <w:t xml:space="preserve"> about likes and dislikes relating to food and drink</w:t>
            </w:r>
            <w:r w:rsidR="00BD0C15">
              <w:t>.</w:t>
            </w:r>
          </w:p>
        </w:tc>
        <w:tc>
          <w:tcPr>
            <w:tcW w:w="2500" w:type="pct"/>
          </w:tcPr>
          <w:p w14:paraId="27889EB4" w14:textId="77777777" w:rsidR="004542FE" w:rsidRDefault="004542FE" w:rsidP="00453E49">
            <w:pPr>
              <w:rPr>
                <w:rFonts w:eastAsia="Calibri"/>
              </w:rPr>
            </w:pPr>
            <w:r>
              <w:t>Students can:</w:t>
            </w:r>
          </w:p>
          <w:p w14:paraId="3055DEC1" w14:textId="19BB257A" w:rsidR="0097580C" w:rsidRPr="00494BF1" w:rsidRDefault="0097580C" w:rsidP="00154064">
            <w:pPr>
              <w:pStyle w:val="ListBullet"/>
              <w:rPr>
                <w:rStyle w:val="Strong"/>
                <w:b w:val="0"/>
                <w:bCs w:val="0"/>
              </w:rPr>
            </w:pPr>
            <w:bookmarkStart w:id="27" w:name="_Hlk150092293"/>
            <w:r w:rsidRPr="00154064">
              <w:rPr>
                <w:rStyle w:val="Strong"/>
                <w:b w:val="0"/>
                <w:bCs w:val="0"/>
              </w:rPr>
              <w:t xml:space="preserve">identify and name </w:t>
            </w:r>
            <w:r w:rsidRPr="00BA6CE3">
              <w:rPr>
                <w:rStyle w:val="Strong"/>
                <w:b w:val="0"/>
                <w:bCs w:val="0"/>
              </w:rPr>
              <w:t>common foods and drinks</w:t>
            </w:r>
            <w:r w:rsidR="00BA6CE3" w:rsidRPr="00BA6CE3">
              <w:rPr>
                <w:rStyle w:val="Strong"/>
                <w:b w:val="0"/>
                <w:bCs w:val="0"/>
              </w:rPr>
              <w:t>,</w:t>
            </w:r>
            <w:r w:rsidR="00BA6CE3" w:rsidRPr="00D2492F">
              <w:rPr>
                <w:rStyle w:val="Strong"/>
                <w:b w:val="0"/>
                <w:bCs w:val="0"/>
              </w:rPr>
              <w:t xml:space="preserve"> including German foods,</w:t>
            </w:r>
            <w:r w:rsidRPr="00BA6CE3">
              <w:rPr>
                <w:rStyle w:val="Strong"/>
                <w:b w:val="0"/>
                <w:bCs w:val="0"/>
              </w:rPr>
              <w:t xml:space="preserve"> </w:t>
            </w:r>
            <w:r w:rsidR="00276570" w:rsidRPr="00D2492F">
              <w:rPr>
                <w:rStyle w:val="Strong"/>
                <w:b w:val="0"/>
                <w:bCs w:val="0"/>
              </w:rPr>
              <w:t>and use singular and plural, for example</w:t>
            </w:r>
            <w:r w:rsidR="0090548F">
              <w:rPr>
                <w:rStyle w:val="Strong"/>
                <w:b w:val="0"/>
                <w:bCs w:val="0"/>
              </w:rPr>
              <w:t>,</w:t>
            </w:r>
            <w:r w:rsidR="00276570" w:rsidRPr="00D2492F">
              <w:rPr>
                <w:rStyle w:val="Strong"/>
                <w:b w:val="0"/>
                <w:bCs w:val="0"/>
              </w:rPr>
              <w:t xml:space="preserve"> </w:t>
            </w:r>
            <w:r w:rsidR="00276570" w:rsidRPr="00494BF1">
              <w:rPr>
                <w:rStyle w:val="Strong"/>
                <w:b w:val="0"/>
                <w:bCs w:val="0"/>
                <w:i/>
                <w:iCs/>
              </w:rPr>
              <w:t xml:space="preserve">Was </w:t>
            </w:r>
            <w:proofErr w:type="spellStart"/>
            <w:r w:rsidR="00276570" w:rsidRPr="00494BF1">
              <w:rPr>
                <w:rStyle w:val="Strong"/>
                <w:b w:val="0"/>
                <w:bCs w:val="0"/>
                <w:i/>
                <w:iCs/>
              </w:rPr>
              <w:t>ist</w:t>
            </w:r>
            <w:proofErr w:type="spellEnd"/>
            <w:r w:rsidR="00276570" w:rsidRPr="00494BF1">
              <w:rPr>
                <w:rStyle w:val="Strong"/>
                <w:b w:val="0"/>
                <w:bCs w:val="0"/>
                <w:i/>
                <w:iCs/>
              </w:rPr>
              <w:t>/</w:t>
            </w:r>
            <w:proofErr w:type="spellStart"/>
            <w:r w:rsidR="00276570" w:rsidRPr="00494BF1">
              <w:rPr>
                <w:rStyle w:val="Strong"/>
                <w:b w:val="0"/>
                <w:bCs w:val="0"/>
                <w:i/>
                <w:iCs/>
              </w:rPr>
              <w:t>sind</w:t>
            </w:r>
            <w:proofErr w:type="spellEnd"/>
            <w:r w:rsidR="00276570" w:rsidRPr="00494BF1">
              <w:rPr>
                <w:rStyle w:val="Strong"/>
                <w:b w:val="0"/>
                <w:bCs w:val="0"/>
                <w:i/>
                <w:iCs/>
              </w:rPr>
              <w:t xml:space="preserve"> </w:t>
            </w:r>
            <w:proofErr w:type="gramStart"/>
            <w:r w:rsidR="00276570" w:rsidRPr="00494BF1">
              <w:rPr>
                <w:rStyle w:val="Strong"/>
                <w:b w:val="0"/>
                <w:bCs w:val="0"/>
                <w:i/>
                <w:iCs/>
              </w:rPr>
              <w:t>das?</w:t>
            </w:r>
            <w:r w:rsidR="00276570" w:rsidRPr="00494BF1">
              <w:rPr>
                <w:rStyle w:val="Strong"/>
                <w:b w:val="0"/>
                <w:bCs w:val="0"/>
              </w:rPr>
              <w:t>;</w:t>
            </w:r>
            <w:proofErr w:type="gramEnd"/>
            <w:r w:rsidR="00276570" w:rsidRPr="00494BF1">
              <w:rPr>
                <w:rStyle w:val="Strong"/>
                <w:b w:val="0"/>
                <w:bCs w:val="0"/>
              </w:rPr>
              <w:t xml:space="preserve"> </w:t>
            </w:r>
            <w:r w:rsidR="00276570" w:rsidRPr="00494BF1">
              <w:rPr>
                <w:rStyle w:val="Strong"/>
                <w:b w:val="0"/>
                <w:bCs w:val="0"/>
                <w:i/>
                <w:iCs/>
              </w:rPr>
              <w:t xml:space="preserve">Das </w:t>
            </w:r>
            <w:proofErr w:type="spellStart"/>
            <w:r w:rsidR="00276570" w:rsidRPr="00494BF1">
              <w:rPr>
                <w:rStyle w:val="Strong"/>
                <w:b w:val="0"/>
                <w:bCs w:val="0"/>
                <w:i/>
                <w:iCs/>
              </w:rPr>
              <w:t>ist</w:t>
            </w:r>
            <w:proofErr w:type="spellEnd"/>
            <w:r w:rsidR="00276570" w:rsidRPr="00494BF1">
              <w:rPr>
                <w:rStyle w:val="Strong"/>
                <w:b w:val="0"/>
                <w:bCs w:val="0"/>
                <w:i/>
                <w:iCs/>
              </w:rPr>
              <w:t>/</w:t>
            </w:r>
            <w:proofErr w:type="spellStart"/>
            <w:r w:rsidR="00276570" w:rsidRPr="00494BF1">
              <w:rPr>
                <w:rStyle w:val="Strong"/>
                <w:b w:val="0"/>
                <w:bCs w:val="0"/>
                <w:i/>
                <w:iCs/>
              </w:rPr>
              <w:t>sind</w:t>
            </w:r>
            <w:proofErr w:type="spellEnd"/>
            <w:r w:rsidR="00276570" w:rsidRPr="00494BF1">
              <w:rPr>
                <w:rStyle w:val="Strong"/>
                <w:b w:val="0"/>
                <w:bCs w:val="0"/>
                <w:i/>
                <w:iCs/>
              </w:rPr>
              <w:t>…</w:t>
            </w:r>
          </w:p>
          <w:p w14:paraId="694F51E0" w14:textId="27117149" w:rsidR="0097580C" w:rsidRDefault="0097580C" w:rsidP="00154064">
            <w:pPr>
              <w:pStyle w:val="ListBullet"/>
            </w:pPr>
            <w:r w:rsidRPr="21472D63">
              <w:t>express personal preferences for food and drink</w:t>
            </w:r>
          </w:p>
          <w:p w14:paraId="3F3D21DA" w14:textId="5C645894" w:rsidR="00B82B32" w:rsidRPr="00276570" w:rsidRDefault="0097580C" w:rsidP="00D2492F">
            <w:pPr>
              <w:pStyle w:val="ListBullet"/>
              <w:rPr>
                <w:iCs/>
              </w:rPr>
            </w:pPr>
            <w:r w:rsidRPr="21472D63">
              <w:t>engage in basic conversations with others about their food and drink preferences.</w:t>
            </w:r>
            <w:bookmarkEnd w:id="27"/>
          </w:p>
        </w:tc>
      </w:tr>
    </w:tbl>
    <w:p w14:paraId="63D119D7" w14:textId="6A01B8D4" w:rsidR="00987B0D" w:rsidRDefault="007863D4" w:rsidP="00181CD8">
      <w:pPr>
        <w:pStyle w:val="FeatureBox2"/>
        <w:rPr>
          <w:lang w:eastAsia="ja-JP"/>
        </w:rPr>
      </w:pPr>
      <w:r>
        <w:rPr>
          <w:rStyle w:val="Strong"/>
          <w:lang w:eastAsia="ja-JP"/>
        </w:rPr>
        <w:t xml:space="preserve">Suggested vocabulary and grammatical </w:t>
      </w:r>
      <w:proofErr w:type="gramStart"/>
      <w:r>
        <w:rPr>
          <w:rStyle w:val="Strong"/>
          <w:lang w:eastAsia="ja-JP"/>
        </w:rPr>
        <w:t>structures</w:t>
      </w:r>
      <w:proofErr w:type="gramEnd"/>
    </w:p>
    <w:p w14:paraId="07B46774" w14:textId="323BE43D" w:rsidR="00987B0D" w:rsidRPr="008922C0" w:rsidRDefault="00987B0D" w:rsidP="00181CD8">
      <w:pPr>
        <w:pStyle w:val="FeatureBox2"/>
        <w:rPr>
          <w:i/>
          <w:iCs/>
          <w:lang w:eastAsia="ja-JP"/>
        </w:rPr>
      </w:pPr>
      <w:r w:rsidRPr="008922C0">
        <w:rPr>
          <w:b/>
          <w:bCs/>
          <w:lang w:eastAsia="ja-JP"/>
        </w:rPr>
        <w:t>Verbs:</w:t>
      </w:r>
      <w:r w:rsidRPr="008922C0">
        <w:rPr>
          <w:lang w:eastAsia="ja-JP"/>
        </w:rPr>
        <w:t xml:space="preserve"> </w:t>
      </w:r>
      <w:r w:rsidRPr="008922C0">
        <w:rPr>
          <w:i/>
          <w:iCs/>
          <w:lang w:eastAsia="ja-JP"/>
        </w:rPr>
        <w:t>ich</w:t>
      </w:r>
      <w:r w:rsidRPr="008922C0">
        <w:rPr>
          <w:lang w:eastAsia="ja-JP"/>
        </w:rPr>
        <w:t xml:space="preserve"> and </w:t>
      </w:r>
      <w:r w:rsidRPr="008922C0">
        <w:rPr>
          <w:i/>
          <w:iCs/>
          <w:lang w:eastAsia="ja-JP"/>
        </w:rPr>
        <w:t>du</w:t>
      </w:r>
      <w:r w:rsidRPr="008922C0">
        <w:rPr>
          <w:lang w:eastAsia="ja-JP"/>
        </w:rPr>
        <w:t xml:space="preserve"> forms of </w:t>
      </w:r>
      <w:proofErr w:type="spellStart"/>
      <w:r w:rsidRPr="00494BF1">
        <w:rPr>
          <w:i/>
          <w:iCs/>
          <w:lang w:eastAsia="ja-JP"/>
        </w:rPr>
        <w:t>essen</w:t>
      </w:r>
      <w:proofErr w:type="spellEnd"/>
      <w:r w:rsidRPr="00494BF1">
        <w:rPr>
          <w:i/>
          <w:iCs/>
          <w:lang w:eastAsia="ja-JP"/>
        </w:rPr>
        <w:t xml:space="preserve"> </w:t>
      </w:r>
      <w:r w:rsidRPr="008922C0">
        <w:rPr>
          <w:lang w:eastAsia="ja-JP"/>
        </w:rPr>
        <w:t>and</w:t>
      </w:r>
      <w:r w:rsidRPr="008922C0">
        <w:rPr>
          <w:i/>
          <w:iCs/>
          <w:lang w:eastAsia="ja-JP"/>
        </w:rPr>
        <w:t xml:space="preserve"> </w:t>
      </w:r>
      <w:proofErr w:type="spellStart"/>
      <w:r w:rsidRPr="00494BF1">
        <w:rPr>
          <w:i/>
          <w:iCs/>
          <w:lang w:eastAsia="ja-JP"/>
        </w:rPr>
        <w:t>trinken</w:t>
      </w:r>
      <w:proofErr w:type="spellEnd"/>
    </w:p>
    <w:p w14:paraId="2EF180D8" w14:textId="76BCF693" w:rsidR="00987B0D" w:rsidRDefault="00987B0D" w:rsidP="00A83D88">
      <w:pPr>
        <w:pStyle w:val="FeatureBox2"/>
        <w:rPr>
          <w:lang w:val="de-DE" w:eastAsia="ja-JP"/>
        </w:rPr>
      </w:pPr>
      <w:r w:rsidRPr="00D2492F">
        <w:rPr>
          <w:rStyle w:val="Strong"/>
          <w:lang w:val="de-DE"/>
        </w:rPr>
        <w:t>Food and drink</w:t>
      </w:r>
      <w:r w:rsidRPr="00D2492F">
        <w:rPr>
          <w:b/>
          <w:bCs/>
          <w:lang w:val="de-DE" w:eastAsia="ja-JP"/>
        </w:rPr>
        <w:t>:</w:t>
      </w:r>
      <w:r w:rsidRPr="00D2492F">
        <w:rPr>
          <w:lang w:val="de-DE" w:eastAsia="ja-JP"/>
        </w:rPr>
        <w:t xml:space="preserve"> </w:t>
      </w:r>
      <w:bookmarkStart w:id="28" w:name="_Hlk144108587"/>
      <w:bookmarkStart w:id="29" w:name="_Hlk158720578"/>
      <w:r w:rsidR="00712643" w:rsidRPr="00D2492F">
        <w:rPr>
          <w:i/>
          <w:iCs/>
          <w:lang w:val="de-DE" w:eastAsia="ja-JP"/>
        </w:rPr>
        <w:t xml:space="preserve">der Reis, der Joghurt, der Lebkuchen, der Apfelstrudel, der Schinken, der Fisch, der Salat, der Kartoffelsalat, der Saft, der Kaffee, der Tee, die Apfelschorle, die Schnitzel, die Bratwurst, die Currywurst, </w:t>
      </w:r>
      <w:r w:rsidR="00714299" w:rsidRPr="00D2492F">
        <w:rPr>
          <w:i/>
          <w:iCs/>
          <w:lang w:val="de-DE" w:eastAsia="ja-JP"/>
        </w:rPr>
        <w:t xml:space="preserve">die </w:t>
      </w:r>
      <w:r w:rsidRPr="00D2492F">
        <w:rPr>
          <w:i/>
          <w:iCs/>
          <w:lang w:val="de-DE" w:eastAsia="ja-JP"/>
        </w:rPr>
        <w:t xml:space="preserve">Schwarzwälder </w:t>
      </w:r>
      <w:r w:rsidR="0092256C" w:rsidRPr="00D2492F">
        <w:rPr>
          <w:i/>
          <w:iCs/>
          <w:lang w:val="de-DE" w:eastAsia="ja-JP"/>
        </w:rPr>
        <w:t>K</w:t>
      </w:r>
      <w:r w:rsidRPr="00D2492F">
        <w:rPr>
          <w:i/>
          <w:iCs/>
          <w:lang w:val="de-DE" w:eastAsia="ja-JP"/>
        </w:rPr>
        <w:t>irschtorte,</w:t>
      </w:r>
      <w:r w:rsidR="00712643" w:rsidRPr="00D2492F">
        <w:rPr>
          <w:i/>
          <w:iCs/>
          <w:lang w:val="de-DE" w:eastAsia="ja-JP"/>
        </w:rPr>
        <w:t xml:space="preserve"> die Schokolade, die Milch, das Sauerkraut, </w:t>
      </w:r>
      <w:r w:rsidR="00714299" w:rsidRPr="00D2492F">
        <w:rPr>
          <w:i/>
          <w:iCs/>
          <w:lang w:val="de-DE" w:eastAsia="ja-JP"/>
        </w:rPr>
        <w:t xml:space="preserve">das </w:t>
      </w:r>
      <w:r w:rsidRPr="00D2492F">
        <w:rPr>
          <w:i/>
          <w:iCs/>
          <w:lang w:val="de-DE" w:eastAsia="ja-JP"/>
        </w:rPr>
        <w:lastRenderedPageBreak/>
        <w:t xml:space="preserve">Brot, </w:t>
      </w:r>
      <w:bookmarkStart w:id="30" w:name="_Hlk144110057"/>
      <w:bookmarkEnd w:id="28"/>
      <w:r w:rsidR="00714299" w:rsidRPr="00D2492F">
        <w:rPr>
          <w:i/>
          <w:iCs/>
          <w:lang w:val="de-DE" w:eastAsia="ja-JP"/>
        </w:rPr>
        <w:t xml:space="preserve">das </w:t>
      </w:r>
      <w:r w:rsidR="002D176A" w:rsidRPr="00D2492F">
        <w:rPr>
          <w:rStyle w:val="Emphasis"/>
          <w:i w:val="0"/>
          <w:lang w:val="de-DE"/>
        </w:rPr>
        <w:t>Gemüse</w:t>
      </w:r>
      <w:r w:rsidR="002D176A" w:rsidRPr="00D2492F">
        <w:rPr>
          <w:i/>
          <w:iCs/>
          <w:lang w:val="de-DE" w:eastAsia="ja-JP"/>
        </w:rPr>
        <w:t xml:space="preserve">, </w:t>
      </w:r>
      <w:r w:rsidR="00714299" w:rsidRPr="00D2492F">
        <w:rPr>
          <w:i/>
          <w:iCs/>
          <w:lang w:val="de-DE" w:eastAsia="ja-JP"/>
        </w:rPr>
        <w:t xml:space="preserve">das </w:t>
      </w:r>
      <w:r w:rsidRPr="00D2492F">
        <w:rPr>
          <w:i/>
          <w:iCs/>
          <w:lang w:val="de-DE" w:eastAsia="ja-JP"/>
        </w:rPr>
        <w:t xml:space="preserve">Obst, </w:t>
      </w:r>
      <w:r w:rsidR="00712643" w:rsidRPr="00D2492F">
        <w:rPr>
          <w:i/>
          <w:iCs/>
          <w:lang w:val="de-DE" w:eastAsia="ja-JP"/>
        </w:rPr>
        <w:t xml:space="preserve">das Müsli, das Toast, das Steak, das Fleisch, </w:t>
      </w:r>
      <w:r w:rsidR="00714299" w:rsidRPr="00D2492F">
        <w:rPr>
          <w:i/>
          <w:iCs/>
          <w:lang w:val="de-DE" w:eastAsia="ja-JP"/>
        </w:rPr>
        <w:t xml:space="preserve">das </w:t>
      </w:r>
      <w:r w:rsidRPr="00D2492F">
        <w:rPr>
          <w:i/>
          <w:iCs/>
          <w:lang w:val="de-DE" w:eastAsia="ja-JP"/>
        </w:rPr>
        <w:t xml:space="preserve">Hähnchen, </w:t>
      </w:r>
      <w:r w:rsidR="00712643" w:rsidRPr="00D2492F">
        <w:rPr>
          <w:i/>
          <w:iCs/>
          <w:lang w:val="de-DE" w:eastAsia="ja-JP"/>
        </w:rPr>
        <w:t xml:space="preserve">das Wasser, </w:t>
      </w:r>
      <w:r w:rsidR="00714299" w:rsidRPr="00D2492F">
        <w:rPr>
          <w:i/>
          <w:iCs/>
          <w:lang w:val="de-DE" w:eastAsia="ja-JP"/>
        </w:rPr>
        <w:t xml:space="preserve">die </w:t>
      </w:r>
      <w:r w:rsidRPr="00D2492F">
        <w:rPr>
          <w:i/>
          <w:iCs/>
          <w:lang w:val="de-DE" w:eastAsia="ja-JP"/>
        </w:rPr>
        <w:t>Eier</w:t>
      </w:r>
      <w:r w:rsidR="00714299" w:rsidRPr="00D2492F">
        <w:rPr>
          <w:i/>
          <w:iCs/>
          <w:lang w:val="de-DE" w:eastAsia="ja-JP"/>
        </w:rPr>
        <w:t xml:space="preserve"> </w:t>
      </w:r>
      <w:r w:rsidRPr="00D2492F">
        <w:rPr>
          <w:i/>
          <w:iCs/>
          <w:lang w:val="de-DE" w:eastAsia="ja-JP"/>
        </w:rPr>
        <w:t xml:space="preserve">(pl), </w:t>
      </w:r>
      <w:r w:rsidR="00714299" w:rsidRPr="00D2492F">
        <w:rPr>
          <w:i/>
          <w:iCs/>
          <w:lang w:val="de-DE" w:eastAsia="ja-JP"/>
        </w:rPr>
        <w:t xml:space="preserve">die </w:t>
      </w:r>
      <w:r w:rsidRPr="00D2492F">
        <w:rPr>
          <w:i/>
          <w:iCs/>
          <w:lang w:val="de-DE" w:eastAsia="ja-JP"/>
        </w:rPr>
        <w:t>Pfannkuchen</w:t>
      </w:r>
      <w:r w:rsidR="00714299" w:rsidRPr="00D2492F">
        <w:rPr>
          <w:i/>
          <w:iCs/>
          <w:lang w:val="de-DE" w:eastAsia="ja-JP"/>
        </w:rPr>
        <w:t xml:space="preserve"> </w:t>
      </w:r>
      <w:r w:rsidRPr="00D2492F">
        <w:rPr>
          <w:i/>
          <w:iCs/>
          <w:lang w:val="de-DE" w:eastAsia="ja-JP"/>
        </w:rPr>
        <w:t xml:space="preserve">(pl), </w:t>
      </w:r>
      <w:r w:rsidR="00712643" w:rsidRPr="00D2492F">
        <w:rPr>
          <w:i/>
          <w:iCs/>
          <w:lang w:val="de-DE" w:eastAsia="ja-JP"/>
        </w:rPr>
        <w:t xml:space="preserve">Nudeln (pl), die Sandwiches (pl), die Hamburger (pl), die Frankfurter (pl), die Frikadellen (pl), die Brezeln (pl), die Döner(pl), die Brötchen (pl), </w:t>
      </w:r>
      <w:r w:rsidR="00714299" w:rsidRPr="00D2492F">
        <w:rPr>
          <w:i/>
          <w:iCs/>
          <w:lang w:val="de-DE" w:eastAsia="ja-JP"/>
        </w:rPr>
        <w:t xml:space="preserve">die </w:t>
      </w:r>
      <w:r w:rsidRPr="00D2492F">
        <w:rPr>
          <w:i/>
          <w:iCs/>
          <w:lang w:val="de-DE" w:eastAsia="ja-JP"/>
        </w:rPr>
        <w:t>Kartoffeln</w:t>
      </w:r>
      <w:r w:rsidR="00714299" w:rsidRPr="00D2492F">
        <w:rPr>
          <w:i/>
          <w:iCs/>
          <w:lang w:val="de-DE" w:eastAsia="ja-JP"/>
        </w:rPr>
        <w:t xml:space="preserve"> </w:t>
      </w:r>
      <w:r w:rsidRPr="00D2492F">
        <w:rPr>
          <w:i/>
          <w:iCs/>
          <w:lang w:val="de-DE" w:eastAsia="ja-JP"/>
        </w:rPr>
        <w:t>(pl)</w:t>
      </w:r>
      <w:bookmarkEnd w:id="29"/>
      <w:bookmarkEnd w:id="30"/>
      <w:r w:rsidR="00712643" w:rsidRPr="00D2492F">
        <w:rPr>
          <w:i/>
          <w:iCs/>
          <w:lang w:val="de-DE" w:eastAsia="ja-JP"/>
        </w:rPr>
        <w:t>, die Pommes frites (pl)</w:t>
      </w:r>
    </w:p>
    <w:p w14:paraId="2202F3A2" w14:textId="06637B55" w:rsidR="00A83D88" w:rsidRPr="00D2492F" w:rsidRDefault="00A83D88" w:rsidP="00A83D88">
      <w:pPr>
        <w:pStyle w:val="FeatureBox2"/>
        <w:rPr>
          <w:lang w:val="en-US" w:eastAsia="ja-JP"/>
        </w:rPr>
      </w:pPr>
      <w:r w:rsidRPr="00E5017E">
        <w:rPr>
          <w:b/>
          <w:bCs/>
          <w:lang w:val="en-US" w:eastAsia="ja-JP"/>
        </w:rPr>
        <w:t>Note</w:t>
      </w:r>
      <w:r>
        <w:rPr>
          <w:lang w:val="en-US" w:eastAsia="ja-JP"/>
        </w:rPr>
        <w:t xml:space="preserve"> – to manage cognitive load, the nouns are taught without the definite article in this unit.</w:t>
      </w:r>
    </w:p>
    <w:p w14:paraId="3B3102A0" w14:textId="7A8B49B8" w:rsidR="00747A40" w:rsidRPr="008922C0" w:rsidRDefault="00747A40" w:rsidP="00181CD8">
      <w:pPr>
        <w:pStyle w:val="FeatureBox2"/>
        <w:rPr>
          <w:i/>
          <w:iCs/>
          <w:lang w:val="de-DE" w:eastAsia="ja-JP"/>
        </w:rPr>
      </w:pPr>
      <w:r w:rsidRPr="008922C0">
        <w:rPr>
          <w:rStyle w:val="Strong"/>
          <w:lang w:eastAsia="ja-JP"/>
        </w:rPr>
        <w:t>Identifying food and drink</w:t>
      </w:r>
      <w:r w:rsidRPr="008922C0">
        <w:rPr>
          <w:b/>
          <w:bCs/>
          <w:lang w:eastAsia="ja-JP"/>
        </w:rPr>
        <w:t>:</w:t>
      </w:r>
      <w:r w:rsidRPr="008922C0">
        <w:rPr>
          <w:i/>
          <w:iCs/>
          <w:lang w:eastAsia="ja-JP"/>
        </w:rPr>
        <w:t xml:space="preserve"> Was ist das? </w:t>
      </w:r>
      <w:r w:rsidRPr="008922C0">
        <w:rPr>
          <w:i/>
          <w:iCs/>
          <w:lang w:val="de-DE" w:eastAsia="ja-JP"/>
        </w:rPr>
        <w:t>Das ist [</w:t>
      </w:r>
      <w:r w:rsidRPr="00D2492F">
        <w:rPr>
          <w:lang w:val="de-DE" w:eastAsia="ja-JP"/>
        </w:rPr>
        <w:t>food/drink</w:t>
      </w:r>
      <w:r w:rsidRPr="008922C0">
        <w:rPr>
          <w:i/>
          <w:iCs/>
          <w:lang w:val="de-DE" w:eastAsia="ja-JP"/>
        </w:rPr>
        <w:t>]</w:t>
      </w:r>
      <w:r w:rsidR="00276570">
        <w:rPr>
          <w:lang w:val="de-DE" w:eastAsia="ja-JP"/>
        </w:rPr>
        <w:t>;</w:t>
      </w:r>
      <w:r w:rsidRPr="008922C0">
        <w:rPr>
          <w:i/>
          <w:iCs/>
          <w:lang w:val="de-DE" w:eastAsia="ja-JP"/>
        </w:rPr>
        <w:t xml:space="preserve"> Was sind das?</w:t>
      </w:r>
      <w:r w:rsidRPr="008922C0">
        <w:rPr>
          <w:lang w:val="de-DE" w:eastAsia="ja-JP"/>
        </w:rPr>
        <w:t>,</w:t>
      </w:r>
      <w:r w:rsidRPr="008922C0">
        <w:rPr>
          <w:i/>
          <w:iCs/>
          <w:lang w:val="de-DE" w:eastAsia="ja-JP"/>
        </w:rPr>
        <w:t xml:space="preserve"> Das sind [</w:t>
      </w:r>
      <w:r w:rsidRPr="00D2492F">
        <w:rPr>
          <w:lang w:val="de-DE" w:eastAsia="ja-JP"/>
        </w:rPr>
        <w:t>food/drink</w:t>
      </w:r>
      <w:r w:rsidRPr="008922C0">
        <w:rPr>
          <w:i/>
          <w:iCs/>
          <w:lang w:val="de-DE" w:eastAsia="ja-JP"/>
        </w:rPr>
        <w:t>].</w:t>
      </w:r>
    </w:p>
    <w:p w14:paraId="623E76E2" w14:textId="3D96BF87" w:rsidR="00747A40" w:rsidRPr="008135AF" w:rsidRDefault="00747A40" w:rsidP="00181CD8">
      <w:pPr>
        <w:pStyle w:val="FeatureBox2"/>
        <w:rPr>
          <w:i/>
          <w:iCs/>
          <w:lang w:val="de-DE" w:eastAsia="ja-JP"/>
        </w:rPr>
      </w:pPr>
      <w:r w:rsidRPr="00E5017E">
        <w:rPr>
          <w:rStyle w:val="Strong"/>
          <w:lang w:val="de-DE" w:eastAsia="ja-JP"/>
        </w:rPr>
        <w:t>Expressing likes and dislikes:</w:t>
      </w:r>
      <w:r w:rsidRPr="00E5017E">
        <w:rPr>
          <w:i/>
          <w:iCs/>
          <w:lang w:val="de-DE" w:eastAsia="ja-JP"/>
        </w:rPr>
        <w:t xml:space="preserve"> Isst du/</w:t>
      </w:r>
      <w:r w:rsidR="00196E27" w:rsidRPr="00E5017E">
        <w:rPr>
          <w:i/>
          <w:iCs/>
          <w:lang w:val="de-DE" w:eastAsia="ja-JP"/>
        </w:rPr>
        <w:t>T</w:t>
      </w:r>
      <w:r w:rsidRPr="00E5017E">
        <w:rPr>
          <w:i/>
          <w:iCs/>
          <w:lang w:val="de-DE" w:eastAsia="ja-JP"/>
        </w:rPr>
        <w:t>rinkst du gern [</w:t>
      </w:r>
      <w:r w:rsidRPr="00E5017E">
        <w:rPr>
          <w:lang w:val="de-DE" w:eastAsia="ja-JP"/>
        </w:rPr>
        <w:t>food/drink</w:t>
      </w:r>
      <w:r w:rsidRPr="00E5017E">
        <w:rPr>
          <w:i/>
          <w:iCs/>
          <w:lang w:val="de-DE" w:eastAsia="ja-JP"/>
        </w:rPr>
        <w:t>]?</w:t>
      </w:r>
      <w:r w:rsidR="00E5017E" w:rsidRPr="00E5017E">
        <w:rPr>
          <w:lang w:val="de-DE" w:eastAsia="ja-JP"/>
        </w:rPr>
        <w:t>;</w:t>
      </w:r>
      <w:r w:rsidRPr="00E5017E">
        <w:rPr>
          <w:i/>
          <w:iCs/>
          <w:lang w:val="de-DE" w:eastAsia="ja-JP"/>
        </w:rPr>
        <w:t xml:space="preserve"> </w:t>
      </w:r>
      <w:r w:rsidR="00911FC7" w:rsidRPr="008922C0">
        <w:rPr>
          <w:i/>
          <w:iCs/>
          <w:lang w:val="de-DE" w:eastAsia="ja-JP"/>
        </w:rPr>
        <w:t>Ja, i</w:t>
      </w:r>
      <w:r w:rsidRPr="008922C0">
        <w:rPr>
          <w:i/>
          <w:iCs/>
          <w:lang w:val="de-DE" w:eastAsia="ja-JP"/>
        </w:rPr>
        <w:t xml:space="preserve">ch esse/trinke gern </w:t>
      </w:r>
      <w:bookmarkStart w:id="31" w:name="_Hlk142314827"/>
      <w:r w:rsidRPr="008922C0">
        <w:rPr>
          <w:lang w:val="de-DE" w:eastAsia="ja-JP"/>
        </w:rPr>
        <w:t>[</w:t>
      </w:r>
      <w:r w:rsidRPr="00D2492F">
        <w:rPr>
          <w:i/>
          <w:iCs/>
          <w:lang w:val="de-DE" w:eastAsia="ja-JP"/>
        </w:rPr>
        <w:t>f</w:t>
      </w:r>
      <w:r w:rsidRPr="008922C0">
        <w:rPr>
          <w:lang w:val="de-DE" w:eastAsia="ja-JP"/>
        </w:rPr>
        <w:t>ood/drink</w:t>
      </w:r>
      <w:r w:rsidRPr="00D2492F">
        <w:rPr>
          <w:i/>
          <w:iCs/>
          <w:lang w:val="de-DE" w:eastAsia="ja-JP"/>
        </w:rPr>
        <w:t>]</w:t>
      </w:r>
      <w:bookmarkEnd w:id="31"/>
      <w:r w:rsidR="00E5017E" w:rsidRPr="00E5017E">
        <w:rPr>
          <w:lang w:val="de-DE" w:eastAsia="ja-JP"/>
        </w:rPr>
        <w:t xml:space="preserve">: </w:t>
      </w:r>
      <w:r w:rsidRPr="00E5017E">
        <w:rPr>
          <w:i/>
          <w:iCs/>
          <w:lang w:val="de-DE" w:eastAsia="ja-JP"/>
        </w:rPr>
        <w:t xml:space="preserve">Ich </w:t>
      </w:r>
      <w:r w:rsidRPr="001E6A7E">
        <w:rPr>
          <w:i/>
          <w:iCs/>
          <w:lang w:val="de-DE" w:eastAsia="ja-JP"/>
        </w:rPr>
        <w:t>esse/trinke nicht gern</w:t>
      </w:r>
      <w:r w:rsidR="00276570" w:rsidRPr="00E5017E">
        <w:rPr>
          <w:i/>
          <w:iCs/>
          <w:lang w:val="de-DE" w:eastAsia="ja-JP"/>
        </w:rPr>
        <w:t xml:space="preserve"> </w:t>
      </w:r>
      <w:r w:rsidRPr="00E5017E">
        <w:rPr>
          <w:i/>
          <w:iCs/>
          <w:lang w:val="de-DE" w:eastAsia="ja-JP"/>
        </w:rPr>
        <w:t>[</w:t>
      </w:r>
      <w:r w:rsidRPr="00E5017E">
        <w:rPr>
          <w:lang w:val="de-DE" w:eastAsia="ja-JP"/>
        </w:rPr>
        <w:t>food/drink</w:t>
      </w:r>
      <w:r w:rsidRPr="00E5017E">
        <w:rPr>
          <w:i/>
          <w:iCs/>
          <w:lang w:val="de-DE" w:eastAsia="ja-JP"/>
        </w:rPr>
        <w:t>].</w:t>
      </w:r>
    </w:p>
    <w:p w14:paraId="745CE03C" w14:textId="4E9C455B" w:rsidR="001F6588" w:rsidRPr="00705038" w:rsidRDefault="001F6588" w:rsidP="001F6588">
      <w:pPr>
        <w:rPr>
          <w:lang w:eastAsia="ja-JP"/>
        </w:rPr>
      </w:pPr>
      <w:r w:rsidRPr="008135AF">
        <w:rPr>
          <w:b/>
          <w:bCs/>
          <w:lang w:val="en-US" w:eastAsia="ja-JP"/>
        </w:rPr>
        <w:t xml:space="preserve">Note </w:t>
      </w:r>
      <w:r w:rsidRPr="008135AF">
        <w:rPr>
          <w:lang w:val="en-US" w:eastAsia="ja-JP"/>
        </w:rPr>
        <w:t>–</w:t>
      </w:r>
      <w:r w:rsidR="00712643" w:rsidRPr="00705038">
        <w:rPr>
          <w:i/>
          <w:iCs/>
          <w:lang w:eastAsia="ja-JP"/>
        </w:rPr>
        <w:t xml:space="preserve"> </w:t>
      </w:r>
      <w:proofErr w:type="spellStart"/>
      <w:r w:rsidR="00712643" w:rsidRPr="00494BF1">
        <w:rPr>
          <w:i/>
          <w:iCs/>
          <w:lang w:eastAsia="ja-JP"/>
        </w:rPr>
        <w:t>Brezeln</w:t>
      </w:r>
      <w:proofErr w:type="spellEnd"/>
      <w:r w:rsidR="00712643" w:rsidRPr="00494BF1">
        <w:rPr>
          <w:lang w:eastAsia="ja-JP"/>
        </w:rPr>
        <w:t xml:space="preserve">, </w:t>
      </w:r>
      <w:r w:rsidRPr="00494BF1">
        <w:rPr>
          <w:i/>
          <w:iCs/>
          <w:lang w:eastAsia="ja-JP"/>
        </w:rPr>
        <w:t>Sandwiches</w:t>
      </w:r>
      <w:r w:rsidRPr="00494BF1">
        <w:rPr>
          <w:lang w:eastAsia="ja-JP"/>
        </w:rPr>
        <w:t xml:space="preserve">, </w:t>
      </w:r>
      <w:r w:rsidRPr="00494BF1">
        <w:rPr>
          <w:i/>
          <w:iCs/>
          <w:lang w:eastAsia="ja-JP"/>
        </w:rPr>
        <w:t>Hamburger</w:t>
      </w:r>
      <w:r w:rsidR="00174CBE" w:rsidRPr="00494BF1">
        <w:rPr>
          <w:lang w:eastAsia="ja-JP"/>
        </w:rPr>
        <w:t>,</w:t>
      </w:r>
      <w:r w:rsidR="00174CBE" w:rsidRPr="00494BF1">
        <w:rPr>
          <w:i/>
          <w:iCs/>
          <w:lang w:eastAsia="ja-JP"/>
        </w:rPr>
        <w:t xml:space="preserve"> </w:t>
      </w:r>
      <w:r w:rsidRPr="00494BF1">
        <w:rPr>
          <w:i/>
          <w:iCs/>
          <w:lang w:eastAsia="ja-JP"/>
        </w:rPr>
        <w:t>Döner</w:t>
      </w:r>
      <w:r w:rsidRPr="00494BF1">
        <w:rPr>
          <w:lang w:eastAsia="ja-JP"/>
        </w:rPr>
        <w:t>,</w:t>
      </w:r>
      <w:r w:rsidRPr="00494BF1">
        <w:rPr>
          <w:i/>
          <w:iCs/>
          <w:lang w:eastAsia="ja-JP"/>
        </w:rPr>
        <w:t xml:space="preserve"> Frankfurter</w:t>
      </w:r>
      <w:r w:rsidRPr="00494BF1">
        <w:rPr>
          <w:lang w:eastAsia="ja-JP"/>
        </w:rPr>
        <w:t>,</w:t>
      </w:r>
      <w:r w:rsidRPr="00494BF1">
        <w:rPr>
          <w:i/>
          <w:iCs/>
          <w:lang w:eastAsia="ja-JP"/>
        </w:rPr>
        <w:t xml:space="preserve"> </w:t>
      </w:r>
      <w:proofErr w:type="spellStart"/>
      <w:r w:rsidRPr="00494BF1">
        <w:rPr>
          <w:i/>
          <w:iCs/>
          <w:lang w:eastAsia="ja-JP"/>
        </w:rPr>
        <w:t>Frikadellen</w:t>
      </w:r>
      <w:proofErr w:type="spellEnd"/>
      <w:r w:rsidRPr="00494BF1">
        <w:rPr>
          <w:lang w:eastAsia="ja-JP"/>
        </w:rPr>
        <w:t>,</w:t>
      </w:r>
      <w:r w:rsidRPr="00494BF1">
        <w:rPr>
          <w:i/>
          <w:iCs/>
          <w:lang w:eastAsia="ja-JP"/>
        </w:rPr>
        <w:t xml:space="preserve"> </w:t>
      </w:r>
      <w:proofErr w:type="spellStart"/>
      <w:r w:rsidRPr="00494BF1">
        <w:rPr>
          <w:i/>
          <w:iCs/>
          <w:lang w:eastAsia="ja-JP"/>
        </w:rPr>
        <w:t>Brötchen</w:t>
      </w:r>
      <w:proofErr w:type="spellEnd"/>
      <w:r w:rsidRPr="00494BF1">
        <w:rPr>
          <w:lang w:eastAsia="ja-JP"/>
        </w:rPr>
        <w:t>,</w:t>
      </w:r>
      <w:r w:rsidRPr="00494BF1">
        <w:rPr>
          <w:i/>
          <w:iCs/>
          <w:color w:val="242424"/>
          <w:lang w:eastAsia="ja-JP"/>
        </w:rPr>
        <w:t xml:space="preserve"> </w:t>
      </w:r>
      <w:proofErr w:type="spellStart"/>
      <w:r w:rsidRPr="00494BF1">
        <w:rPr>
          <w:i/>
          <w:iCs/>
          <w:color w:val="242424"/>
          <w:lang w:eastAsia="ja-JP"/>
        </w:rPr>
        <w:t>Eier</w:t>
      </w:r>
      <w:proofErr w:type="spellEnd"/>
      <w:r w:rsidRPr="00494BF1">
        <w:rPr>
          <w:color w:val="242424"/>
          <w:lang w:eastAsia="ja-JP"/>
        </w:rPr>
        <w:t xml:space="preserve">, </w:t>
      </w:r>
      <w:proofErr w:type="spellStart"/>
      <w:r w:rsidRPr="00494BF1">
        <w:rPr>
          <w:i/>
          <w:iCs/>
          <w:color w:val="242424"/>
          <w:lang w:eastAsia="ja-JP"/>
        </w:rPr>
        <w:t>Pfannkuchen</w:t>
      </w:r>
      <w:proofErr w:type="spellEnd"/>
      <w:r w:rsidRPr="00705038">
        <w:rPr>
          <w:i/>
          <w:iCs/>
          <w:color w:val="242424"/>
          <w:lang w:eastAsia="ja-JP"/>
        </w:rPr>
        <w:t xml:space="preserve"> </w:t>
      </w:r>
      <w:r w:rsidRPr="00705038">
        <w:rPr>
          <w:color w:val="242424"/>
          <w:lang w:eastAsia="ja-JP"/>
        </w:rPr>
        <w:t xml:space="preserve">and </w:t>
      </w:r>
      <w:proofErr w:type="spellStart"/>
      <w:r w:rsidRPr="00494BF1">
        <w:rPr>
          <w:i/>
          <w:iCs/>
          <w:lang w:eastAsia="ja-JP"/>
        </w:rPr>
        <w:t>Kartoffeln</w:t>
      </w:r>
      <w:proofErr w:type="spellEnd"/>
      <w:r w:rsidRPr="00705038">
        <w:rPr>
          <w:i/>
          <w:iCs/>
          <w:lang w:eastAsia="ja-JP"/>
        </w:rPr>
        <w:t xml:space="preserve"> </w:t>
      </w:r>
      <w:r w:rsidRPr="00705038">
        <w:rPr>
          <w:lang w:eastAsia="ja-JP"/>
        </w:rPr>
        <w:t>are</w:t>
      </w:r>
      <w:r w:rsidRPr="00705038">
        <w:rPr>
          <w:i/>
          <w:iCs/>
          <w:lang w:eastAsia="ja-JP"/>
        </w:rPr>
        <w:t xml:space="preserve"> </w:t>
      </w:r>
      <w:r w:rsidRPr="00705038">
        <w:rPr>
          <w:lang w:eastAsia="ja-JP"/>
        </w:rPr>
        <w:t>taught in this unit in the plural form due to how they are required to be used in sentences, for example:</w:t>
      </w:r>
    </w:p>
    <w:p w14:paraId="4FB008DF" w14:textId="68197392" w:rsidR="0029253B" w:rsidRPr="00705038" w:rsidRDefault="0029253B" w:rsidP="00D2492F">
      <w:pPr>
        <w:pStyle w:val="ListBullet"/>
        <w:rPr>
          <w:lang w:eastAsia="ja-JP"/>
        </w:rPr>
      </w:pPr>
      <w:r w:rsidRPr="00705038">
        <w:rPr>
          <w:i/>
          <w:iCs/>
          <w:lang w:eastAsia="ja-JP"/>
        </w:rPr>
        <w:t xml:space="preserve">Was </w:t>
      </w:r>
      <w:proofErr w:type="spellStart"/>
      <w:r w:rsidRPr="00494BF1">
        <w:rPr>
          <w:i/>
          <w:iCs/>
          <w:lang w:eastAsia="ja-JP"/>
        </w:rPr>
        <w:t>sind</w:t>
      </w:r>
      <w:proofErr w:type="spellEnd"/>
      <w:r w:rsidRPr="00705038">
        <w:rPr>
          <w:i/>
          <w:iCs/>
          <w:lang w:eastAsia="ja-JP"/>
        </w:rPr>
        <w:t xml:space="preserve"> das?</w:t>
      </w:r>
      <w:r w:rsidR="00605DF2" w:rsidRPr="00705038">
        <w:rPr>
          <w:lang w:eastAsia="ja-JP"/>
        </w:rPr>
        <w:t xml:space="preserve"> What are they?</w:t>
      </w:r>
    </w:p>
    <w:p w14:paraId="2DE67506" w14:textId="77777777" w:rsidR="00605DF2" w:rsidRPr="001E6A7E" w:rsidRDefault="0029253B" w:rsidP="00D2492F">
      <w:pPr>
        <w:pStyle w:val="ListBullet"/>
        <w:rPr>
          <w:lang w:val="de-DE" w:eastAsia="ja-JP"/>
        </w:rPr>
      </w:pPr>
      <w:r w:rsidRPr="001E6A7E">
        <w:rPr>
          <w:i/>
          <w:iCs/>
          <w:lang w:val="de-DE" w:eastAsia="ja-JP"/>
        </w:rPr>
        <w:t xml:space="preserve">Das sind </w:t>
      </w:r>
      <w:r w:rsidR="00605DF2" w:rsidRPr="001E6A7E">
        <w:rPr>
          <w:i/>
          <w:iCs/>
          <w:lang w:val="de-DE" w:eastAsia="ja-JP"/>
        </w:rPr>
        <w:t xml:space="preserve">Eier. </w:t>
      </w:r>
      <w:r w:rsidR="00605DF2" w:rsidRPr="001E6A7E">
        <w:rPr>
          <w:lang w:val="de-DE" w:eastAsia="ja-JP"/>
        </w:rPr>
        <w:t>They are eggs.</w:t>
      </w:r>
    </w:p>
    <w:p w14:paraId="2A135C94" w14:textId="5A07D48A" w:rsidR="001F6588" w:rsidRPr="001E6A7E" w:rsidRDefault="001F6588" w:rsidP="00D2492F">
      <w:pPr>
        <w:pStyle w:val="ListBullet"/>
        <w:rPr>
          <w:lang w:val="de-DE" w:eastAsia="ja-JP"/>
        </w:rPr>
      </w:pPr>
      <w:r w:rsidRPr="001E6A7E">
        <w:rPr>
          <w:i/>
          <w:iCs/>
          <w:lang w:val="de-DE" w:eastAsia="ja-JP"/>
        </w:rPr>
        <w:t>Ich esse gern Pfannkuchen</w:t>
      </w:r>
      <w:r w:rsidR="00E54A2A" w:rsidRPr="001E6A7E">
        <w:rPr>
          <w:i/>
          <w:iCs/>
          <w:lang w:val="de-DE" w:eastAsia="ja-JP"/>
        </w:rPr>
        <w:t>.</w:t>
      </w:r>
      <w:r w:rsidR="00E40E5F" w:rsidRPr="001E6A7E">
        <w:rPr>
          <w:lang w:val="de-DE" w:eastAsia="ja-JP"/>
        </w:rPr>
        <w:t xml:space="preserve"> I like to eat pancakes.</w:t>
      </w:r>
    </w:p>
    <w:p w14:paraId="43D35A21" w14:textId="63ED7751" w:rsidR="001F6588" w:rsidRPr="001E6A7E" w:rsidRDefault="001F6588" w:rsidP="00D2492F">
      <w:pPr>
        <w:pStyle w:val="ListBullet"/>
        <w:rPr>
          <w:lang w:val="de-DE" w:eastAsia="ja-JP"/>
        </w:rPr>
      </w:pPr>
      <w:r w:rsidRPr="001E6A7E">
        <w:rPr>
          <w:i/>
          <w:iCs/>
          <w:lang w:val="de-DE" w:eastAsia="ja-JP"/>
        </w:rPr>
        <w:t>Pfannkuchen sind lecker.</w:t>
      </w:r>
      <w:r w:rsidR="00E40E5F" w:rsidRPr="001E6A7E">
        <w:rPr>
          <w:lang w:val="de-DE" w:eastAsia="ja-JP"/>
        </w:rPr>
        <w:t xml:space="preserve"> Pancakes are delicious.</w:t>
      </w:r>
    </w:p>
    <w:p w14:paraId="3CB35B90" w14:textId="49F7608A" w:rsidR="00987B0D" w:rsidRPr="001E6A7E" w:rsidRDefault="001F6588" w:rsidP="00D2492F">
      <w:pPr>
        <w:pStyle w:val="ListBullet"/>
        <w:rPr>
          <w:lang w:val="de-DE" w:eastAsia="ja-JP"/>
        </w:rPr>
      </w:pPr>
      <w:r w:rsidRPr="001E6A7E">
        <w:rPr>
          <w:i/>
          <w:iCs/>
          <w:lang w:val="de-DE" w:eastAsia="ja-JP"/>
        </w:rPr>
        <w:t>Pfannkuchen sind mein Lieblingsessen.</w:t>
      </w:r>
      <w:r w:rsidR="00E40E5F" w:rsidRPr="001E6A7E">
        <w:rPr>
          <w:lang w:val="de-DE" w:eastAsia="ja-JP"/>
        </w:rPr>
        <w:t xml:space="preserve"> Pancakes are my favourite food.</w:t>
      </w:r>
    </w:p>
    <w:p w14:paraId="51B4B27D" w14:textId="556844C9" w:rsidR="004542FE" w:rsidRPr="00CC5665" w:rsidRDefault="00586E07" w:rsidP="00453E49">
      <w:pPr>
        <w:pStyle w:val="Heading3"/>
      </w:pPr>
      <w:bookmarkStart w:id="32" w:name="_Toc149912826"/>
      <w:bookmarkStart w:id="33" w:name="_Toc162016339"/>
      <w:bookmarkEnd w:id="25"/>
      <w:r>
        <w:lastRenderedPageBreak/>
        <w:t>Identifying foods</w:t>
      </w:r>
      <w:bookmarkEnd w:id="32"/>
      <w:r w:rsidR="00FA7721">
        <w:t xml:space="preserve"> and drinks</w:t>
      </w:r>
      <w:bookmarkEnd w:id="33"/>
    </w:p>
    <w:p w14:paraId="5C233970" w14:textId="178767B0" w:rsidR="000F73E6" w:rsidRPr="000F73E6" w:rsidRDefault="00712643" w:rsidP="004337DB">
      <w:pPr>
        <w:pStyle w:val="ListBullet"/>
      </w:pPr>
      <w:r w:rsidRPr="00712643">
        <w:t>Introduce the final summative assessment task which students will do at the end of term. Discuss the expectations of the task and the marking guidelines. Explain that all activities completed this term will build the students’ skills to help them complete the task. Check for understanding and encourage students to ask questions.</w:t>
      </w:r>
      <w:r>
        <w:t xml:space="preserve"> </w:t>
      </w:r>
      <w:r w:rsidR="00543062">
        <w:t xml:space="preserve">There will be additional options for </w:t>
      </w:r>
      <w:r w:rsidR="00273080">
        <w:t>task completion</w:t>
      </w:r>
      <w:r w:rsidR="00543062">
        <w:t xml:space="preserve"> where required.</w:t>
      </w:r>
    </w:p>
    <w:p w14:paraId="43CD2E47" w14:textId="71B59059" w:rsidR="00712643" w:rsidRPr="00367778" w:rsidRDefault="0077200A" w:rsidP="00712643">
      <w:pPr>
        <w:pStyle w:val="ListBullet"/>
      </w:pPr>
      <w:r w:rsidRPr="22D95CC6">
        <w:t xml:space="preserve">To introduce the topic of </w:t>
      </w:r>
      <w:r w:rsidR="009C7DAA" w:rsidRPr="22D95CC6">
        <w:t>food,</w:t>
      </w:r>
      <w:r w:rsidR="00BF757E">
        <w:t xml:space="preserve"> </w:t>
      </w:r>
      <w:r w:rsidR="00712643">
        <w:t>a</w:t>
      </w:r>
      <w:r w:rsidR="00712643" w:rsidRPr="46CBDAE8">
        <w:t xml:space="preserve">sk students to suggest </w:t>
      </w:r>
      <w:r w:rsidR="00712643">
        <w:t xml:space="preserve">(in English or, where appropriate, German) </w:t>
      </w:r>
      <w:r w:rsidR="00712643" w:rsidRPr="46CBDAE8">
        <w:t>relevant vocabulary and language structures</w:t>
      </w:r>
      <w:r w:rsidR="00712643">
        <w:t xml:space="preserve"> </w:t>
      </w:r>
      <w:r w:rsidR="00712643" w:rsidRPr="46CBDAE8">
        <w:t>which relate to describing their food habits</w:t>
      </w:r>
      <w:r w:rsidR="00712643">
        <w:t>,</w:t>
      </w:r>
      <w:r w:rsidR="00712643" w:rsidRPr="46CBDAE8">
        <w:t xml:space="preserve"> such as </w:t>
      </w:r>
      <w:r w:rsidR="00712643">
        <w:t xml:space="preserve">vocabulary for foods and drinks, </w:t>
      </w:r>
      <w:r w:rsidR="00712643" w:rsidRPr="46CBDAE8">
        <w:t>what their favourite food is</w:t>
      </w:r>
      <w:r w:rsidR="00712643">
        <w:t>, what they like to eat or drink</w:t>
      </w:r>
      <w:r w:rsidR="00712643" w:rsidRPr="46CBDAE8">
        <w:t xml:space="preserve"> and what they eat for breakfast</w:t>
      </w:r>
      <w:r w:rsidR="00712643">
        <w:t xml:space="preserve">, </w:t>
      </w:r>
      <w:proofErr w:type="gramStart"/>
      <w:r w:rsidR="00712643">
        <w:t>lunch</w:t>
      </w:r>
      <w:proofErr w:type="gramEnd"/>
      <w:r w:rsidR="00712643">
        <w:t xml:space="preserve"> and dinner</w:t>
      </w:r>
      <w:r w:rsidR="00712643" w:rsidRPr="46CBDAE8">
        <w:t>.</w:t>
      </w:r>
    </w:p>
    <w:p w14:paraId="39F60D8F" w14:textId="56E76F44" w:rsidR="00C15974" w:rsidRPr="009F3C12" w:rsidRDefault="00712643" w:rsidP="002148C1">
      <w:pPr>
        <w:pStyle w:val="ListBullet"/>
        <w:rPr>
          <w:rFonts w:ascii="Calibri" w:hAnsi="Calibri" w:cs="Calibri"/>
        </w:rPr>
      </w:pPr>
      <w:r>
        <w:t>A</w:t>
      </w:r>
      <w:r w:rsidR="0077200A" w:rsidRPr="22D95CC6">
        <w:t xml:space="preserve">sk students whether they have eaten German food or have been to a German restaurant. Ask students to share names of any foods they know in German or the names of any German restaurants they have </w:t>
      </w:r>
      <w:r w:rsidR="0077200A" w:rsidRPr="002148C1">
        <w:t xml:space="preserve">been to. </w:t>
      </w:r>
      <w:r w:rsidR="006D5DD1">
        <w:t>Using</w:t>
      </w:r>
      <w:r w:rsidR="006D5DD1" w:rsidRPr="002148C1">
        <w:t xml:space="preserve"> a </w:t>
      </w:r>
      <w:hyperlink r:id="rId11" w:history="1">
        <w:r w:rsidR="006D5DD1" w:rsidRPr="006D5DD1">
          <w:rPr>
            <w:rStyle w:val="Hyperlink"/>
          </w:rPr>
          <w:t>mind map</w:t>
        </w:r>
      </w:hyperlink>
      <w:r w:rsidR="006D5DD1">
        <w:t>, w</w:t>
      </w:r>
      <w:r w:rsidR="0077200A" w:rsidRPr="002148C1">
        <w:t>rite the names of any German foods or restaurants students share on the board</w:t>
      </w:r>
      <w:r w:rsidR="00847DC5">
        <w:t>. S</w:t>
      </w:r>
      <w:r w:rsidR="0077200A" w:rsidRPr="002148C1">
        <w:t>tudents copy</w:t>
      </w:r>
      <w:r w:rsidR="00847DC5">
        <w:t xml:space="preserve"> the mind map</w:t>
      </w:r>
      <w:r w:rsidR="0077200A" w:rsidRPr="002148C1">
        <w:t xml:space="preserve"> into their books</w:t>
      </w:r>
      <w:r w:rsidR="001918C9">
        <w:t xml:space="preserve"> or on their </w:t>
      </w:r>
      <w:r w:rsidR="00A979F1">
        <w:t>devices</w:t>
      </w:r>
      <w:r w:rsidR="0077200A" w:rsidRPr="002148C1">
        <w:t>.</w:t>
      </w:r>
    </w:p>
    <w:p w14:paraId="5D373CA6" w14:textId="45D0BA42" w:rsidR="009F3C12" w:rsidRPr="0013045E" w:rsidRDefault="009F3C12" w:rsidP="00714EFD">
      <w:pPr>
        <w:pStyle w:val="ListBullet"/>
        <w:rPr>
          <w:rFonts w:ascii="Calibri" w:hAnsi="Calibri" w:cs="Calibri"/>
        </w:rPr>
      </w:pPr>
      <w:r w:rsidRPr="00AC25CC">
        <w:t>Using</w:t>
      </w:r>
      <w:r w:rsidR="00712643">
        <w:t xml:space="preserve"> the</w:t>
      </w:r>
      <w:r w:rsidRPr="00AC25CC">
        <w:t xml:space="preserve"> </w:t>
      </w:r>
      <w:bookmarkStart w:id="34" w:name="_Hlk149641326"/>
      <w:r w:rsidR="00982774">
        <w:fldChar w:fldCharType="begin"/>
      </w:r>
      <w:r w:rsidR="00FC5426">
        <w:instrText>HYPERLINK "https://education.nsw.gov.au/content/dam/main-education/en/home/teaching-and-learning/curriculum/languages/documents/modern-languages-s4-german-german-foods-and-drinks.pptx"</w:instrText>
      </w:r>
      <w:r w:rsidR="00982774">
        <w:fldChar w:fldCharType="separate"/>
      </w:r>
      <w:r w:rsidR="00AC25CC" w:rsidRPr="00982774">
        <w:rPr>
          <w:rStyle w:val="Hyperlink"/>
        </w:rPr>
        <w:t>‘</w:t>
      </w:r>
      <w:r w:rsidRPr="00982774">
        <w:rPr>
          <w:rStyle w:val="Hyperlink"/>
        </w:rPr>
        <w:t>German food and drink</w:t>
      </w:r>
      <w:r w:rsidR="00AC25CC" w:rsidRPr="00982774">
        <w:rPr>
          <w:rStyle w:val="Hyperlink"/>
        </w:rPr>
        <w:t>’</w:t>
      </w:r>
      <w:r w:rsidRPr="00982774">
        <w:rPr>
          <w:rStyle w:val="Hyperlink"/>
        </w:rPr>
        <w:t xml:space="preserve"> </w:t>
      </w:r>
      <w:r w:rsidR="00D96DB0" w:rsidRPr="00982774">
        <w:rPr>
          <w:rStyle w:val="Hyperlink"/>
        </w:rPr>
        <w:t xml:space="preserve">resource </w:t>
      </w:r>
      <w:r w:rsidR="001E6A7E" w:rsidRPr="00982774">
        <w:rPr>
          <w:rStyle w:val="Hyperlink"/>
        </w:rPr>
        <w:t>(</w:t>
      </w:r>
      <w:r w:rsidRPr="00982774">
        <w:rPr>
          <w:rStyle w:val="Hyperlink"/>
        </w:rPr>
        <w:t>PPT</w:t>
      </w:r>
      <w:r w:rsidR="00AC25CC" w:rsidRPr="00982774">
        <w:rPr>
          <w:rStyle w:val="Hyperlink"/>
        </w:rPr>
        <w:t>X</w:t>
      </w:r>
      <w:bookmarkEnd w:id="34"/>
      <w:r w:rsidR="00494BF1">
        <w:rPr>
          <w:rStyle w:val="Hyperlink"/>
        </w:rPr>
        <w:t xml:space="preserve"> </w:t>
      </w:r>
      <w:r w:rsidR="00D752CF">
        <w:rPr>
          <w:rStyle w:val="Hyperlink"/>
        </w:rPr>
        <w:t>55 MB</w:t>
      </w:r>
      <w:r w:rsidR="001E6A7E" w:rsidRPr="00982774">
        <w:rPr>
          <w:rStyle w:val="Hyperlink"/>
        </w:rPr>
        <w:t>)</w:t>
      </w:r>
      <w:r w:rsidR="00982774">
        <w:fldChar w:fldCharType="end"/>
      </w:r>
      <w:r w:rsidR="00712643">
        <w:t>,</w:t>
      </w:r>
      <w:r w:rsidRPr="22D95CC6">
        <w:t xml:space="preserve"> introduce students to 15 German food and drink</w:t>
      </w:r>
      <w:r w:rsidR="00DB557C">
        <w:t xml:space="preserve"> items</w:t>
      </w:r>
      <w:r w:rsidR="009622C6">
        <w:t xml:space="preserve">. </w:t>
      </w:r>
      <w:r w:rsidRPr="22D95CC6">
        <w:t xml:space="preserve">Note: </w:t>
      </w:r>
      <w:r w:rsidR="00C8100D">
        <w:t>f</w:t>
      </w:r>
      <w:r w:rsidRPr="22D95CC6">
        <w:t>oods are being introduced in their singular or plural form to suit the grammar for the unit</w:t>
      </w:r>
      <w:r w:rsidR="007639BC">
        <w:t xml:space="preserve">. If the food or drink is being introduced in the </w:t>
      </w:r>
      <w:r w:rsidR="00577579">
        <w:t>singular,</w:t>
      </w:r>
      <w:r w:rsidR="007639BC">
        <w:t xml:space="preserve"> </w:t>
      </w:r>
      <w:r w:rsidR="00542DD5">
        <w:t>this is</w:t>
      </w:r>
      <w:r w:rsidR="007639BC">
        <w:t xml:space="preserve"> indicated with </w:t>
      </w:r>
      <w:r w:rsidR="00CB41D6">
        <w:t>the letter</w:t>
      </w:r>
      <w:r w:rsidR="007639BC">
        <w:t xml:space="preserve"> ‘S’ in the bottom left corner of the </w:t>
      </w:r>
      <w:r w:rsidR="00577579">
        <w:t>P</w:t>
      </w:r>
      <w:r w:rsidR="00CB41D6">
        <w:t>owerPoint</w:t>
      </w:r>
      <w:r w:rsidR="00577579">
        <w:t xml:space="preserve"> </w:t>
      </w:r>
      <w:r w:rsidR="007639BC">
        <w:t>sl</w:t>
      </w:r>
      <w:r w:rsidR="00577579">
        <w:t>ide</w:t>
      </w:r>
      <w:r w:rsidRPr="22D95CC6">
        <w:t xml:space="preserve">. </w:t>
      </w:r>
      <w:r w:rsidR="00577579">
        <w:t xml:space="preserve">If the food or drink is being introduced in the plural, </w:t>
      </w:r>
      <w:r w:rsidR="00237314">
        <w:t>this is</w:t>
      </w:r>
      <w:r w:rsidR="00577579">
        <w:t xml:space="preserve"> indicated with </w:t>
      </w:r>
      <w:r w:rsidR="00CB41D6">
        <w:t>the letter</w:t>
      </w:r>
      <w:r w:rsidR="00577579">
        <w:t xml:space="preserve"> ‘P’ in the bottom left corner of the </w:t>
      </w:r>
      <w:r w:rsidR="00CB41D6">
        <w:t>PowerPoint</w:t>
      </w:r>
      <w:r w:rsidR="00577579">
        <w:t xml:space="preserve"> slide.</w:t>
      </w:r>
      <w:r w:rsidR="00577579" w:rsidRPr="22D95CC6">
        <w:t xml:space="preserve"> </w:t>
      </w:r>
      <w:r w:rsidRPr="22D95CC6">
        <w:t xml:space="preserve">Read the words </w:t>
      </w:r>
      <w:r w:rsidR="008A444E">
        <w:t xml:space="preserve">several times </w:t>
      </w:r>
      <w:r w:rsidRPr="22D95CC6">
        <w:t>to the students as you change the slides for students to hear correct pronunciation. After all slides have been shown, ask students if they</w:t>
      </w:r>
      <w:r w:rsidR="00CB41D6">
        <w:t xml:space="preserve"> have</w:t>
      </w:r>
      <w:r w:rsidRPr="22D95CC6">
        <w:t xml:space="preserve"> eaten</w:t>
      </w:r>
      <w:r w:rsidR="008A444E">
        <w:t xml:space="preserve"> any of these</w:t>
      </w:r>
      <w:r w:rsidRPr="22D95CC6">
        <w:t xml:space="preserve"> foods</w:t>
      </w:r>
      <w:r w:rsidR="009622C6">
        <w:t xml:space="preserve">, and if they were aware of their origin. For example, students may have </w:t>
      </w:r>
      <w:r w:rsidRPr="22D95CC6">
        <w:t>eaten</w:t>
      </w:r>
      <w:r>
        <w:t xml:space="preserve"> </w:t>
      </w:r>
      <w:r w:rsidRPr="00E5017E">
        <w:rPr>
          <w:i/>
          <w:iCs/>
        </w:rPr>
        <w:t xml:space="preserve">Schwarzwälder </w:t>
      </w:r>
      <w:proofErr w:type="spellStart"/>
      <w:r w:rsidRPr="00494BF1">
        <w:rPr>
          <w:i/>
          <w:iCs/>
        </w:rPr>
        <w:t>Kirschtorte</w:t>
      </w:r>
      <w:proofErr w:type="spellEnd"/>
      <w:r w:rsidRPr="22D95CC6">
        <w:t xml:space="preserve"> but not known the name in German previously</w:t>
      </w:r>
      <w:r w:rsidR="00714EFD">
        <w:t>, and not realised it was a German dish</w:t>
      </w:r>
      <w:r w:rsidRPr="22D95CC6">
        <w:t>.</w:t>
      </w:r>
    </w:p>
    <w:p w14:paraId="0240F6B3" w14:textId="509BDAC7" w:rsidR="00B979CF" w:rsidRPr="006B42E7" w:rsidRDefault="00B979CF" w:rsidP="00B979CF">
      <w:pPr>
        <w:pStyle w:val="ListBullet"/>
        <w:rPr>
          <w:b/>
          <w:bCs/>
        </w:rPr>
      </w:pPr>
      <w:r w:rsidRPr="22D95CC6">
        <w:t xml:space="preserve">To model simple question and answer responses and provide a sentence structure for students to practise German pronunciation, introduce the questions </w:t>
      </w:r>
      <w:r w:rsidRPr="22D95CC6">
        <w:rPr>
          <w:i/>
          <w:iCs/>
        </w:rPr>
        <w:t xml:space="preserve">Was </w:t>
      </w:r>
      <w:proofErr w:type="spellStart"/>
      <w:r w:rsidRPr="00494BF1">
        <w:rPr>
          <w:i/>
          <w:iCs/>
        </w:rPr>
        <w:t>ist</w:t>
      </w:r>
      <w:proofErr w:type="spellEnd"/>
      <w:r w:rsidRPr="22D95CC6">
        <w:rPr>
          <w:i/>
          <w:iCs/>
        </w:rPr>
        <w:t xml:space="preserve"> das?</w:t>
      </w:r>
      <w:r w:rsidRPr="22D95CC6">
        <w:t xml:space="preserve"> for singular items and </w:t>
      </w:r>
      <w:proofErr w:type="gramStart"/>
      <w:r w:rsidRPr="22D95CC6">
        <w:rPr>
          <w:i/>
          <w:iCs/>
        </w:rPr>
        <w:t>Was</w:t>
      </w:r>
      <w:proofErr w:type="gramEnd"/>
      <w:r w:rsidRPr="22D95CC6">
        <w:rPr>
          <w:i/>
          <w:iCs/>
        </w:rPr>
        <w:t xml:space="preserve"> </w:t>
      </w:r>
      <w:proofErr w:type="spellStart"/>
      <w:r w:rsidRPr="00494BF1">
        <w:rPr>
          <w:i/>
          <w:iCs/>
        </w:rPr>
        <w:t>sind</w:t>
      </w:r>
      <w:proofErr w:type="spellEnd"/>
      <w:r w:rsidRPr="22D95CC6">
        <w:rPr>
          <w:i/>
          <w:iCs/>
        </w:rPr>
        <w:t xml:space="preserve"> das?</w:t>
      </w:r>
      <w:r w:rsidRPr="22D95CC6">
        <w:t xml:space="preserve"> for plural items. Check for understanding of singular and plural words by asking students to provide examples of singular and plural food items in English. Using the </w:t>
      </w:r>
      <w:hyperlink r:id="rId12" w:history="1">
        <w:r w:rsidR="00D96DB0" w:rsidRPr="00982774">
          <w:rPr>
            <w:rStyle w:val="Hyperlink"/>
          </w:rPr>
          <w:t>‘</w:t>
        </w:r>
        <w:r w:rsidRPr="00982774">
          <w:rPr>
            <w:rStyle w:val="Hyperlink"/>
          </w:rPr>
          <w:t>German food and drink</w:t>
        </w:r>
        <w:r w:rsidR="00D96DB0" w:rsidRPr="00982774">
          <w:rPr>
            <w:rStyle w:val="Hyperlink"/>
          </w:rPr>
          <w:t>’ resource</w:t>
        </w:r>
        <w:r w:rsidRPr="00982774">
          <w:rPr>
            <w:rStyle w:val="Hyperlink"/>
          </w:rPr>
          <w:t xml:space="preserve"> </w:t>
        </w:r>
        <w:r w:rsidR="001E6A7E" w:rsidRPr="00982774">
          <w:rPr>
            <w:rStyle w:val="Hyperlink"/>
          </w:rPr>
          <w:t>(</w:t>
        </w:r>
        <w:r w:rsidRPr="00982774">
          <w:rPr>
            <w:rStyle w:val="Hyperlink"/>
          </w:rPr>
          <w:t>PPT</w:t>
        </w:r>
        <w:r w:rsidR="00D96DB0" w:rsidRPr="00982774">
          <w:rPr>
            <w:rStyle w:val="Hyperlink"/>
          </w:rPr>
          <w:t>X</w:t>
        </w:r>
        <w:r w:rsidR="00BF6CD6">
          <w:rPr>
            <w:rStyle w:val="Hyperlink"/>
          </w:rPr>
          <w:t xml:space="preserve"> 55 MB</w:t>
        </w:r>
        <w:r w:rsidR="001E6A7E" w:rsidRPr="00982774">
          <w:rPr>
            <w:rStyle w:val="Hyperlink"/>
          </w:rPr>
          <w:t>)</w:t>
        </w:r>
      </w:hyperlink>
      <w:r w:rsidR="00D96DB0">
        <w:t xml:space="preserve">, </w:t>
      </w:r>
      <w:r w:rsidRPr="22D95CC6">
        <w:t>with ea</w:t>
      </w:r>
      <w:r w:rsidR="00A02B39">
        <w:t xml:space="preserve">ch </w:t>
      </w:r>
      <w:r w:rsidR="00A02B39">
        <w:lastRenderedPageBreak/>
        <w:t>change of slide</w:t>
      </w:r>
      <w:r w:rsidRPr="22D95CC6">
        <w:t xml:space="preserve">, </w:t>
      </w:r>
      <w:r w:rsidR="002D2C8D">
        <w:t xml:space="preserve">have </w:t>
      </w:r>
      <w:r w:rsidRPr="22D95CC6">
        <w:t xml:space="preserve">a </w:t>
      </w:r>
      <w:r w:rsidR="00A02B39">
        <w:t xml:space="preserve">different </w:t>
      </w:r>
      <w:r w:rsidRPr="22D95CC6">
        <w:t xml:space="preserve">student ask you the question </w:t>
      </w:r>
      <w:r w:rsidRPr="00494BF1">
        <w:rPr>
          <w:i/>
          <w:iCs/>
        </w:rPr>
        <w:t xml:space="preserve">Was </w:t>
      </w:r>
      <w:proofErr w:type="spellStart"/>
      <w:r w:rsidRPr="00494BF1">
        <w:rPr>
          <w:i/>
          <w:iCs/>
        </w:rPr>
        <w:t>ist</w:t>
      </w:r>
      <w:proofErr w:type="spellEnd"/>
      <w:r w:rsidRPr="00494BF1">
        <w:rPr>
          <w:i/>
          <w:iCs/>
        </w:rPr>
        <w:t xml:space="preserve"> das</w:t>
      </w:r>
      <w:r w:rsidRPr="22D95CC6">
        <w:rPr>
          <w:i/>
          <w:iCs/>
        </w:rPr>
        <w:t>?</w:t>
      </w:r>
      <w:r w:rsidRPr="22D95CC6">
        <w:t xml:space="preserve"> or </w:t>
      </w:r>
      <w:r w:rsidRPr="00494BF1">
        <w:rPr>
          <w:i/>
          <w:iCs/>
        </w:rPr>
        <w:t xml:space="preserve">Was </w:t>
      </w:r>
      <w:proofErr w:type="spellStart"/>
      <w:r w:rsidRPr="00494BF1">
        <w:rPr>
          <w:i/>
          <w:iCs/>
        </w:rPr>
        <w:t>sind</w:t>
      </w:r>
      <w:proofErr w:type="spellEnd"/>
      <w:r w:rsidRPr="00494BF1">
        <w:rPr>
          <w:i/>
          <w:iCs/>
        </w:rPr>
        <w:t xml:space="preserve"> </w:t>
      </w:r>
      <w:r w:rsidR="00A02B39" w:rsidRPr="00494BF1">
        <w:rPr>
          <w:i/>
          <w:iCs/>
        </w:rPr>
        <w:t>das</w:t>
      </w:r>
      <w:r w:rsidR="002D2C8D" w:rsidRPr="008B62AF">
        <w:rPr>
          <w:i/>
          <w:iCs/>
        </w:rPr>
        <w:t>?</w:t>
      </w:r>
      <w:r w:rsidRPr="22D95CC6">
        <w:t xml:space="preserve"> and you respond with the correct answer according to the image displayed</w:t>
      </w:r>
      <w:r w:rsidR="00082B86">
        <w:t>, f</w:t>
      </w:r>
      <w:r w:rsidR="002D2C8D">
        <w:t xml:space="preserve">or example, </w:t>
      </w:r>
      <w:r w:rsidR="00221FC9" w:rsidRPr="22D95CC6">
        <w:t>for singular items</w:t>
      </w:r>
      <w:r w:rsidRPr="22D95CC6">
        <w:t xml:space="preserve"> </w:t>
      </w:r>
      <w:r w:rsidRPr="00494BF1">
        <w:rPr>
          <w:i/>
          <w:iCs/>
        </w:rPr>
        <w:t xml:space="preserve">Das </w:t>
      </w:r>
      <w:proofErr w:type="spellStart"/>
      <w:r w:rsidRPr="00494BF1">
        <w:rPr>
          <w:i/>
          <w:iCs/>
        </w:rPr>
        <w:t>ist</w:t>
      </w:r>
      <w:proofErr w:type="spellEnd"/>
      <w:r w:rsidRPr="00494BF1">
        <w:rPr>
          <w:i/>
          <w:iCs/>
        </w:rPr>
        <w:t xml:space="preserve"> </w:t>
      </w:r>
      <w:proofErr w:type="spellStart"/>
      <w:r w:rsidRPr="00494BF1">
        <w:rPr>
          <w:i/>
          <w:iCs/>
        </w:rPr>
        <w:t>Apfelstrudel</w:t>
      </w:r>
      <w:proofErr w:type="spellEnd"/>
      <w:r w:rsidRPr="22D95CC6">
        <w:t xml:space="preserve"> </w:t>
      </w:r>
      <w:r w:rsidR="00EE55FA">
        <w:t xml:space="preserve">and </w:t>
      </w:r>
      <w:r w:rsidRPr="22D95CC6">
        <w:t xml:space="preserve">for </w:t>
      </w:r>
      <w:r w:rsidR="00221FC9">
        <w:t xml:space="preserve">plural </w:t>
      </w:r>
      <w:r w:rsidR="00EE55FA">
        <w:t>items</w:t>
      </w:r>
      <w:r w:rsidRPr="22D95CC6">
        <w:t xml:space="preserve"> </w:t>
      </w:r>
      <w:r w:rsidRPr="00494BF1">
        <w:rPr>
          <w:i/>
          <w:iCs/>
        </w:rPr>
        <w:t xml:space="preserve">Das </w:t>
      </w:r>
      <w:proofErr w:type="spellStart"/>
      <w:r w:rsidRPr="00494BF1">
        <w:rPr>
          <w:i/>
          <w:iCs/>
        </w:rPr>
        <w:t>sind</w:t>
      </w:r>
      <w:proofErr w:type="spellEnd"/>
      <w:r w:rsidRPr="00494BF1">
        <w:rPr>
          <w:i/>
          <w:iCs/>
        </w:rPr>
        <w:t xml:space="preserve"> </w:t>
      </w:r>
      <w:proofErr w:type="spellStart"/>
      <w:r w:rsidRPr="00494BF1">
        <w:rPr>
          <w:i/>
          <w:iCs/>
        </w:rPr>
        <w:t>Brezeln</w:t>
      </w:r>
      <w:proofErr w:type="spellEnd"/>
      <w:r w:rsidR="00EE55FA">
        <w:t xml:space="preserve">. </w:t>
      </w:r>
      <w:r w:rsidRPr="22D95CC6">
        <w:t>Explain to students this question is very useful when wanting to know what something is in German and can used for anything, not just food</w:t>
      </w:r>
      <w:r w:rsidR="00883800">
        <w:t>s</w:t>
      </w:r>
      <w:r w:rsidRPr="22D95CC6">
        <w:t xml:space="preserve"> and drink</w:t>
      </w:r>
      <w:r w:rsidR="00883800">
        <w:t>s</w:t>
      </w:r>
      <w:r w:rsidRPr="22D95CC6">
        <w:t xml:space="preserve">. As students become more familiar with the foods and whether the singular or plural question is required, the ‘S’ and ‘P’ </w:t>
      </w:r>
      <w:r w:rsidR="00883800">
        <w:t xml:space="preserve">on the slides </w:t>
      </w:r>
      <w:r w:rsidRPr="22D95CC6">
        <w:t xml:space="preserve">can be removed. Write the new vocabulary on the </w:t>
      </w:r>
      <w:r w:rsidR="00882381">
        <w:t xml:space="preserve">class </w:t>
      </w:r>
      <w:hyperlink r:id="rId13" w:history="1">
        <w:r w:rsidR="00882381" w:rsidRPr="00082B86">
          <w:rPr>
            <w:rStyle w:val="Hyperlink"/>
          </w:rPr>
          <w:t>Padlet</w:t>
        </w:r>
      </w:hyperlink>
      <w:r w:rsidR="00882381">
        <w:t xml:space="preserve"> (digital anchor chart)</w:t>
      </w:r>
      <w:r w:rsidRPr="22D95CC6">
        <w:rPr>
          <w:rFonts w:asciiTheme="minorHAnsi" w:hAnsiTheme="minorHAnsi" w:cstheme="minorBidi"/>
        </w:rPr>
        <w:t>.</w:t>
      </w:r>
      <w:r w:rsidRPr="22D95CC6">
        <w:rPr>
          <w:rFonts w:eastAsiaTheme="minorEastAsia"/>
        </w:rPr>
        <w:t xml:space="preserve"> </w:t>
      </w:r>
      <w:r w:rsidR="0014461B" w:rsidRPr="0014461B">
        <w:rPr>
          <w:rStyle w:val="Strong"/>
        </w:rPr>
        <w:t>Use features of the sound system to create spoken texts</w:t>
      </w:r>
      <w:r w:rsidR="009622C6">
        <w:rPr>
          <w:rStyle w:val="Strong"/>
        </w:rPr>
        <w:t xml:space="preserve">; </w:t>
      </w:r>
      <w:r w:rsidR="009622C6" w:rsidRPr="0014461B">
        <w:rPr>
          <w:rStyle w:val="Strong"/>
        </w:rPr>
        <w:t>Use structures and features of the grammatical system to create texts</w:t>
      </w:r>
      <w:r w:rsidR="0014461B" w:rsidRPr="0014461B">
        <w:rPr>
          <w:rStyle w:val="Strong"/>
        </w:rPr>
        <w:t xml:space="preserve"> (ML4-CRT-01)</w:t>
      </w:r>
    </w:p>
    <w:p w14:paraId="478CFF7E" w14:textId="2597F87C" w:rsidR="008F3EEB" w:rsidRPr="00FC5828" w:rsidRDefault="00870D00" w:rsidP="5F99204C">
      <w:pPr>
        <w:pStyle w:val="ListBullet"/>
        <w:rPr>
          <w:rStyle w:val="Strong"/>
        </w:rPr>
      </w:pPr>
      <w:r>
        <w:t xml:space="preserve">Do the previous </w:t>
      </w:r>
      <w:r w:rsidR="008F3EEB">
        <w:t>a</w:t>
      </w:r>
      <w:r w:rsidR="00E12D0C">
        <w:t>ctivity</w:t>
      </w:r>
      <w:r w:rsidR="008F3EEB">
        <w:t xml:space="preserve"> in reverse</w:t>
      </w:r>
      <w:r>
        <w:t>,</w:t>
      </w:r>
      <w:r w:rsidR="008F3EEB">
        <w:t xml:space="preserve"> with the teacher asking the students the question</w:t>
      </w:r>
      <w:r>
        <w:t>s</w:t>
      </w:r>
      <w:r w:rsidR="008F3EEB">
        <w:t xml:space="preserve"> </w:t>
      </w:r>
      <w:r w:rsidR="008F3EEB" w:rsidRPr="00494BF1">
        <w:rPr>
          <w:i/>
          <w:iCs/>
        </w:rPr>
        <w:t xml:space="preserve">Was </w:t>
      </w:r>
      <w:proofErr w:type="spellStart"/>
      <w:r w:rsidR="008F3EEB" w:rsidRPr="00494BF1">
        <w:rPr>
          <w:i/>
          <w:iCs/>
        </w:rPr>
        <w:t>ist</w:t>
      </w:r>
      <w:proofErr w:type="spellEnd"/>
      <w:r w:rsidR="008F3EEB" w:rsidRPr="00494BF1">
        <w:rPr>
          <w:i/>
          <w:iCs/>
        </w:rPr>
        <w:t xml:space="preserve"> das?</w:t>
      </w:r>
      <w:r w:rsidR="008F3EEB" w:rsidRPr="00494BF1">
        <w:t xml:space="preserve"> or </w:t>
      </w:r>
      <w:proofErr w:type="gramStart"/>
      <w:r w:rsidR="008F3EEB" w:rsidRPr="00494BF1">
        <w:rPr>
          <w:i/>
          <w:iCs/>
        </w:rPr>
        <w:t>Was</w:t>
      </w:r>
      <w:proofErr w:type="gramEnd"/>
      <w:r w:rsidR="008F3EEB" w:rsidRPr="00494BF1">
        <w:rPr>
          <w:i/>
          <w:iCs/>
        </w:rPr>
        <w:t xml:space="preserve"> </w:t>
      </w:r>
      <w:proofErr w:type="spellStart"/>
      <w:r w:rsidR="008F3EEB" w:rsidRPr="00494BF1">
        <w:rPr>
          <w:i/>
          <w:iCs/>
        </w:rPr>
        <w:t>sind</w:t>
      </w:r>
      <w:proofErr w:type="spellEnd"/>
      <w:r w:rsidR="008F3EEB" w:rsidRPr="00494BF1">
        <w:rPr>
          <w:i/>
          <w:iCs/>
        </w:rPr>
        <w:t xml:space="preserve"> das</w:t>
      </w:r>
      <w:r w:rsidR="008F3EEB" w:rsidRPr="5F99204C">
        <w:rPr>
          <w:i/>
          <w:iCs/>
        </w:rPr>
        <w:t>?</w:t>
      </w:r>
      <w:r w:rsidR="008F3EEB">
        <w:t xml:space="preserve"> Students can answer individually or as a class. </w:t>
      </w:r>
      <w:r w:rsidR="003301AD">
        <w:t>S</w:t>
      </w:r>
      <w:r w:rsidR="008F3EEB">
        <w:t xml:space="preserve">tudents </w:t>
      </w:r>
      <w:r w:rsidR="003301AD">
        <w:t xml:space="preserve">then ask and answer these questions </w:t>
      </w:r>
      <w:r w:rsidR="008F3EEB">
        <w:t>in pairs</w:t>
      </w:r>
      <w:r w:rsidR="00323068">
        <w:t xml:space="preserve">, </w:t>
      </w:r>
      <w:r w:rsidR="008F3EEB">
        <w:t>one student asking the question and the other responding.</w:t>
      </w:r>
      <w:r w:rsidR="00020EC7">
        <w:t xml:space="preserve"> </w:t>
      </w:r>
      <w:r w:rsidR="00FE3B3A">
        <w:t>For this activity, s</w:t>
      </w:r>
      <w:r w:rsidR="00751F2F" w:rsidRPr="00751F2F">
        <w:t>tudents with speech and language support needs</w:t>
      </w:r>
      <w:r w:rsidR="00751F2F">
        <w:t xml:space="preserve"> could be provided with</w:t>
      </w:r>
      <w:r w:rsidR="00C72941">
        <w:t xml:space="preserve"> word cards and</w:t>
      </w:r>
      <w:r w:rsidR="00751F2F" w:rsidRPr="00751F2F">
        <w:t xml:space="preserve"> </w:t>
      </w:r>
      <w:r w:rsidR="00FE3B3A">
        <w:t xml:space="preserve">these </w:t>
      </w:r>
      <w:r w:rsidR="00751F2F" w:rsidRPr="00751F2F">
        <w:t>student</w:t>
      </w:r>
      <w:r w:rsidR="00C72941">
        <w:t>s</w:t>
      </w:r>
      <w:r w:rsidR="00751F2F" w:rsidRPr="00751F2F">
        <w:t xml:space="preserve"> could point to or hold up the correct single or plural word card</w:t>
      </w:r>
      <w:r w:rsidR="00E5029C">
        <w:t xml:space="preserve"> when answering a question.</w:t>
      </w:r>
      <w:r w:rsidR="009622C6">
        <w:t xml:space="preserve"> </w:t>
      </w:r>
      <w:r w:rsidR="00743C51">
        <w:t xml:space="preserve">These word cards could also be used throughout the unit for similar activities. </w:t>
      </w:r>
      <w:r w:rsidR="008F3EEB">
        <w:t>Students write the new sentence structures to ask and say what something is in their books</w:t>
      </w:r>
      <w:r w:rsidR="00082B86">
        <w:t xml:space="preserve"> or on their devices</w:t>
      </w:r>
      <w:r w:rsidR="008F3EEB">
        <w:t xml:space="preserve">. </w:t>
      </w:r>
      <w:r w:rsidR="00082B86">
        <w:t>Add the structures to the class Padlet</w:t>
      </w:r>
      <w:r w:rsidR="00A56961">
        <w:t xml:space="preserve"> anchor chart</w:t>
      </w:r>
      <w:r w:rsidR="00082B86">
        <w:t xml:space="preserve">. </w:t>
      </w:r>
      <w:r w:rsidR="008F3EEB" w:rsidRPr="5F99204C">
        <w:rPr>
          <w:rStyle w:val="Strong"/>
        </w:rPr>
        <w:t>Use knowledge of features of the sound system to understand texts (ML4-UND-01)</w:t>
      </w:r>
    </w:p>
    <w:p w14:paraId="31D36C7A" w14:textId="016C0602" w:rsidR="00FD2A08" w:rsidRPr="00EB6CCB" w:rsidRDefault="00FD2A08" w:rsidP="00EB6CCB">
      <w:pPr>
        <w:pStyle w:val="ListBullet"/>
      </w:pPr>
      <w:r w:rsidRPr="00D507DD">
        <w:t>Explain cognates to students – words that have a similar form and meaning in both languages</w:t>
      </w:r>
      <w:r w:rsidR="009622C6">
        <w:t xml:space="preserve"> – and provide</w:t>
      </w:r>
      <w:r w:rsidRPr="00D507DD">
        <w:t xml:space="preserve"> examples for students</w:t>
      </w:r>
      <w:r w:rsidR="009622C6">
        <w:t xml:space="preserve">, such as </w:t>
      </w:r>
      <w:r w:rsidRPr="00585E95">
        <w:rPr>
          <w:i/>
          <w:iCs/>
        </w:rPr>
        <w:t>du</w:t>
      </w:r>
      <w:r w:rsidRPr="00D507DD">
        <w:t xml:space="preserve">/you, </w:t>
      </w:r>
      <w:proofErr w:type="spellStart"/>
      <w:r w:rsidRPr="00494BF1">
        <w:rPr>
          <w:i/>
          <w:iCs/>
        </w:rPr>
        <w:t>ist</w:t>
      </w:r>
      <w:proofErr w:type="spellEnd"/>
      <w:r w:rsidRPr="00D507DD">
        <w:t xml:space="preserve">/is, </w:t>
      </w:r>
      <w:r w:rsidRPr="00585E95">
        <w:rPr>
          <w:i/>
          <w:iCs/>
        </w:rPr>
        <w:t>Tag</w:t>
      </w:r>
      <w:r w:rsidRPr="00D507DD">
        <w:t xml:space="preserve">/day. Divide students into pairs and give each pair a </w:t>
      </w:r>
      <w:hyperlink r:id="rId14" w:history="1">
        <w:r w:rsidR="0058322A" w:rsidRPr="00814777">
          <w:rPr>
            <w:rStyle w:val="Hyperlink"/>
          </w:rPr>
          <w:t>‘</w:t>
        </w:r>
        <w:r w:rsidR="002413FD" w:rsidRPr="00814777">
          <w:rPr>
            <w:rStyle w:val="Hyperlink"/>
          </w:rPr>
          <w:t>German food and drink</w:t>
        </w:r>
        <w:r w:rsidR="004F1135" w:rsidRPr="00814777">
          <w:rPr>
            <w:rStyle w:val="Hyperlink"/>
          </w:rPr>
          <w:t xml:space="preserve"> descriptions</w:t>
        </w:r>
        <w:r w:rsidR="0058322A" w:rsidRPr="00814777">
          <w:rPr>
            <w:rStyle w:val="Hyperlink"/>
          </w:rPr>
          <w:t>’</w:t>
        </w:r>
        <w:r w:rsidR="004F1135" w:rsidRPr="00814777">
          <w:rPr>
            <w:rStyle w:val="Hyperlink"/>
          </w:rPr>
          <w:t xml:space="preserve"> resource</w:t>
        </w:r>
        <w:r w:rsidR="002413FD" w:rsidRPr="00814777">
          <w:rPr>
            <w:rStyle w:val="Hyperlink"/>
          </w:rPr>
          <w:t xml:space="preserve"> </w:t>
        </w:r>
        <w:r w:rsidR="0090548F" w:rsidRPr="00814777">
          <w:rPr>
            <w:rStyle w:val="Hyperlink"/>
          </w:rPr>
          <w:t>(DOCX</w:t>
        </w:r>
        <w:r w:rsidR="005B3347" w:rsidRPr="00814777">
          <w:rPr>
            <w:rStyle w:val="Hyperlink"/>
          </w:rPr>
          <w:t xml:space="preserve"> </w:t>
        </w:r>
        <w:r w:rsidR="00814777" w:rsidRPr="00814777">
          <w:rPr>
            <w:rStyle w:val="Hyperlink"/>
          </w:rPr>
          <w:t>1170 KB</w:t>
        </w:r>
        <w:r w:rsidR="0090548F" w:rsidRPr="00814777">
          <w:rPr>
            <w:rStyle w:val="Hyperlink"/>
          </w:rPr>
          <w:t>)</w:t>
        </w:r>
      </w:hyperlink>
      <w:r w:rsidR="00254616" w:rsidRPr="00D2492F">
        <w:t xml:space="preserve">. </w:t>
      </w:r>
      <w:r w:rsidRPr="00D507DD">
        <w:t xml:space="preserve">Using the </w:t>
      </w:r>
      <w:hyperlink r:id="rId15" w:history="1">
        <w:r w:rsidR="004D4348" w:rsidRPr="00E43E71">
          <w:rPr>
            <w:rStyle w:val="Hyperlink"/>
          </w:rPr>
          <w:t>‘German food</w:t>
        </w:r>
        <w:r w:rsidR="0017035C" w:rsidRPr="00E43E71">
          <w:rPr>
            <w:rStyle w:val="Hyperlink"/>
          </w:rPr>
          <w:t>s</w:t>
        </w:r>
        <w:r w:rsidR="004D4348" w:rsidRPr="00E43E71">
          <w:rPr>
            <w:rStyle w:val="Hyperlink"/>
          </w:rPr>
          <w:t xml:space="preserve"> and drink</w:t>
        </w:r>
        <w:r w:rsidR="0017035C" w:rsidRPr="00E43E71">
          <w:rPr>
            <w:rStyle w:val="Hyperlink"/>
          </w:rPr>
          <w:t>s</w:t>
        </w:r>
        <w:r w:rsidR="004D4348" w:rsidRPr="00E43E71">
          <w:rPr>
            <w:rStyle w:val="Hyperlink"/>
          </w:rPr>
          <w:t xml:space="preserve">’ resource </w:t>
        </w:r>
        <w:r w:rsidR="001E6A7E" w:rsidRPr="00E43E71">
          <w:rPr>
            <w:rStyle w:val="Hyperlink"/>
          </w:rPr>
          <w:t>(PPTX</w:t>
        </w:r>
        <w:r w:rsidR="00BF6CD6">
          <w:rPr>
            <w:rStyle w:val="Hyperlink"/>
          </w:rPr>
          <w:t xml:space="preserve"> 55 MB</w:t>
        </w:r>
        <w:r w:rsidR="001E6A7E" w:rsidRPr="00E43E71">
          <w:rPr>
            <w:rStyle w:val="Hyperlink"/>
          </w:rPr>
          <w:t>)</w:t>
        </w:r>
      </w:hyperlink>
      <w:r w:rsidRPr="00D507DD">
        <w:t>,</w:t>
      </w:r>
      <w:r w:rsidR="00B52209">
        <w:t xml:space="preserve"> </w:t>
      </w:r>
      <w:r w:rsidRPr="00D507DD">
        <w:t>display each picture for a minute. Students work in pairs to</w:t>
      </w:r>
      <w:r w:rsidR="00254616">
        <w:t xml:space="preserve"> match each food with its description</w:t>
      </w:r>
      <w:r w:rsidRPr="00D507DD">
        <w:t xml:space="preserve">. Encourage students to use prior knowledge and their understanding that many German words are cognates to English words. At the completion of the 15 words, check if students need one more look at the words before asking different groups to share their answers. Add descriptions with words to the class Padlet </w:t>
      </w:r>
      <w:r w:rsidR="00E058EC">
        <w:t>anchor chart</w:t>
      </w:r>
      <w:r w:rsidRPr="00D507DD">
        <w:t>.</w:t>
      </w:r>
      <w:bookmarkStart w:id="35" w:name="_Hlk146638603"/>
      <w:r w:rsidR="000174D9">
        <w:t xml:space="preserve"> </w:t>
      </w:r>
      <w:r w:rsidR="009D787E">
        <w:t>Students c</w:t>
      </w:r>
      <w:r w:rsidR="00A97747">
        <w:t>omplete</w:t>
      </w:r>
      <w:r w:rsidR="00DE67C2">
        <w:t xml:space="preserve"> the</w:t>
      </w:r>
      <w:r w:rsidR="00A97747">
        <w:t xml:space="preserve"> rem</w:t>
      </w:r>
      <w:r w:rsidR="00916545">
        <w:t>aining activities on the worksheet</w:t>
      </w:r>
      <w:r w:rsidR="000174D9" w:rsidRPr="000174D9">
        <w:t>.</w:t>
      </w:r>
      <w:r w:rsidR="00EB6CCB">
        <w:t xml:space="preserve"> </w:t>
      </w:r>
      <w:r w:rsidRPr="00EB6CCB">
        <w:rPr>
          <w:b/>
          <w:bCs/>
        </w:rPr>
        <w:t>Use familiar metalanguage to compare target language structures and features with English (ML4-UND-01)</w:t>
      </w:r>
    </w:p>
    <w:bookmarkEnd w:id="35"/>
    <w:p w14:paraId="64C7FFFE" w14:textId="4EA0CEEB" w:rsidR="00034010" w:rsidRDefault="00034010" w:rsidP="00034010">
      <w:pPr>
        <w:pStyle w:val="ListBullet"/>
        <w:rPr>
          <w:b/>
          <w:bCs/>
        </w:rPr>
      </w:pPr>
      <w:r w:rsidRPr="550723E2">
        <w:t>Print the</w:t>
      </w:r>
      <w:r w:rsidR="0028243B">
        <w:t xml:space="preserve"> cards from</w:t>
      </w:r>
      <w:r w:rsidR="00B52209">
        <w:t xml:space="preserve"> the</w:t>
      </w:r>
      <w:r w:rsidRPr="550723E2">
        <w:t xml:space="preserve"> </w:t>
      </w:r>
      <w:bookmarkStart w:id="36" w:name="_Hlk149813871"/>
      <w:r w:rsidR="007F4839">
        <w:fldChar w:fldCharType="begin"/>
      </w:r>
      <w:r w:rsidR="001051BF">
        <w:instrText>HYPERLINK "C:\\Users\\rcobcroft\\AppData\\Local\\Microsoft\\Windows\\INetCache\\Content.Outlook\\4RTPS8ZQ\\modern-languages-s4-german-image-cards-german-foods-and-drinks.docx"</w:instrText>
      </w:r>
      <w:r w:rsidR="007F4839">
        <w:fldChar w:fldCharType="separate"/>
      </w:r>
      <w:r w:rsidR="0028243B" w:rsidRPr="007F4839">
        <w:rPr>
          <w:rStyle w:val="Hyperlink"/>
        </w:rPr>
        <w:t>‘</w:t>
      </w:r>
      <w:r w:rsidR="002867D4" w:rsidRPr="007F4839">
        <w:rPr>
          <w:rStyle w:val="Hyperlink"/>
        </w:rPr>
        <w:t>Image cards</w:t>
      </w:r>
      <w:r w:rsidR="0017035C" w:rsidRPr="007F4839">
        <w:rPr>
          <w:rStyle w:val="Hyperlink"/>
        </w:rPr>
        <w:t xml:space="preserve"> – German foods and drinks</w:t>
      </w:r>
      <w:r w:rsidR="00B52209" w:rsidRPr="007F4839">
        <w:rPr>
          <w:rStyle w:val="Hyperlink"/>
        </w:rPr>
        <w:t xml:space="preserve">’ </w:t>
      </w:r>
      <w:r w:rsidR="00534BF3" w:rsidRPr="007F4839">
        <w:rPr>
          <w:rStyle w:val="Hyperlink"/>
        </w:rPr>
        <w:t xml:space="preserve">resource </w:t>
      </w:r>
      <w:r w:rsidR="0090548F" w:rsidRPr="007F4839">
        <w:rPr>
          <w:rStyle w:val="Hyperlink"/>
        </w:rPr>
        <w:t>(DOCX</w:t>
      </w:r>
      <w:r w:rsidR="00680E6F" w:rsidRPr="007F4839">
        <w:rPr>
          <w:rStyle w:val="Hyperlink"/>
        </w:rPr>
        <w:t xml:space="preserve"> 4610 KB</w:t>
      </w:r>
      <w:r w:rsidR="0090548F" w:rsidRPr="007F4839">
        <w:rPr>
          <w:rStyle w:val="Hyperlink"/>
        </w:rPr>
        <w:t>)</w:t>
      </w:r>
      <w:r w:rsidR="007F4839">
        <w:fldChar w:fldCharType="end"/>
      </w:r>
      <w:r w:rsidR="00F343E1">
        <w:t>.</w:t>
      </w:r>
      <w:bookmarkEnd w:id="36"/>
      <w:r w:rsidR="00F343E1">
        <w:t xml:space="preserve"> Cut up the cards so you have enough for one for each student and give one card to each</w:t>
      </w:r>
      <w:r w:rsidR="00A56961">
        <w:t xml:space="preserve"> student</w:t>
      </w:r>
      <w:r w:rsidR="00F343E1">
        <w:t>.</w:t>
      </w:r>
      <w:r w:rsidR="00BF2DF6">
        <w:t xml:space="preserve"> </w:t>
      </w:r>
      <w:r w:rsidRPr="550723E2">
        <w:t xml:space="preserve">Students walk around the class asking and answering the question </w:t>
      </w:r>
      <w:r w:rsidRPr="550723E2">
        <w:rPr>
          <w:i/>
          <w:iCs/>
        </w:rPr>
        <w:t>Was is</w:t>
      </w:r>
      <w:r w:rsidR="00A56961">
        <w:rPr>
          <w:i/>
          <w:iCs/>
        </w:rPr>
        <w:t>t</w:t>
      </w:r>
      <w:r w:rsidRPr="550723E2">
        <w:rPr>
          <w:i/>
          <w:iCs/>
        </w:rPr>
        <w:t xml:space="preserve"> das</w:t>
      </w:r>
      <w:r w:rsidRPr="550723E2">
        <w:t>?</w:t>
      </w:r>
      <w:r w:rsidR="00EF7295">
        <w:t xml:space="preserve"> if the image on the card is singular or </w:t>
      </w:r>
      <w:proofErr w:type="gramStart"/>
      <w:r w:rsidR="00EF7295" w:rsidRPr="00EF7295">
        <w:rPr>
          <w:i/>
          <w:iCs/>
        </w:rPr>
        <w:t>Was</w:t>
      </w:r>
      <w:proofErr w:type="gramEnd"/>
      <w:r w:rsidR="00EF7295" w:rsidRPr="00EF7295">
        <w:rPr>
          <w:i/>
          <w:iCs/>
        </w:rPr>
        <w:t xml:space="preserve"> </w:t>
      </w:r>
      <w:proofErr w:type="spellStart"/>
      <w:r w:rsidR="00EF7295" w:rsidRPr="00494BF1">
        <w:rPr>
          <w:i/>
          <w:iCs/>
        </w:rPr>
        <w:t>sind</w:t>
      </w:r>
      <w:proofErr w:type="spellEnd"/>
      <w:r w:rsidR="00EF7295" w:rsidRPr="00EF7295">
        <w:rPr>
          <w:i/>
          <w:iCs/>
        </w:rPr>
        <w:t xml:space="preserve"> das</w:t>
      </w:r>
      <w:r w:rsidR="00EF7295">
        <w:t>? if the image on the card is plural</w:t>
      </w:r>
      <w:r w:rsidR="00BF2DF6">
        <w:t xml:space="preserve">. </w:t>
      </w:r>
      <w:r w:rsidRPr="550723E2">
        <w:t xml:space="preserve">They must answer according to what is on their card, paying attention </w:t>
      </w:r>
      <w:r w:rsidRPr="550723E2">
        <w:lastRenderedPageBreak/>
        <w:t>to whether their card has something you answer with the singular form</w:t>
      </w:r>
      <w:r w:rsidR="0053512B">
        <w:t>, for example</w:t>
      </w:r>
      <w:r w:rsidR="003727AE">
        <w:t>,</w:t>
      </w:r>
      <w:r w:rsidR="0053512B">
        <w:t xml:space="preserve"> </w:t>
      </w:r>
      <w:r w:rsidR="003727AE" w:rsidRPr="008B62AF">
        <w:rPr>
          <w:i/>
          <w:iCs/>
        </w:rPr>
        <w:t>Das ist Schnitzel</w:t>
      </w:r>
      <w:r w:rsidR="003727AE">
        <w:t xml:space="preserve"> </w:t>
      </w:r>
      <w:r w:rsidRPr="550723E2">
        <w:t xml:space="preserve">or something with the plural form and answer accordingly, for example, for </w:t>
      </w:r>
      <w:proofErr w:type="spellStart"/>
      <w:r w:rsidR="003727AE" w:rsidRPr="00494BF1">
        <w:rPr>
          <w:i/>
          <w:iCs/>
        </w:rPr>
        <w:t>Fri</w:t>
      </w:r>
      <w:r w:rsidR="00A56961" w:rsidRPr="00494BF1">
        <w:rPr>
          <w:i/>
          <w:iCs/>
        </w:rPr>
        <w:t>ka</w:t>
      </w:r>
      <w:r w:rsidR="003727AE" w:rsidRPr="00494BF1">
        <w:rPr>
          <w:i/>
          <w:iCs/>
        </w:rPr>
        <w:t>dellen</w:t>
      </w:r>
      <w:proofErr w:type="spellEnd"/>
      <w:r w:rsidRPr="550723E2">
        <w:t xml:space="preserve"> </w:t>
      </w:r>
      <w:r w:rsidR="004850A8">
        <w:t xml:space="preserve">the response </w:t>
      </w:r>
      <w:r w:rsidRPr="550723E2">
        <w:t xml:space="preserve">would be </w:t>
      </w:r>
      <w:r w:rsidRPr="008B62AF">
        <w:rPr>
          <w:i/>
          <w:iCs/>
        </w:rPr>
        <w:t xml:space="preserve">Das </w:t>
      </w:r>
      <w:proofErr w:type="spellStart"/>
      <w:r w:rsidRPr="00494BF1">
        <w:rPr>
          <w:i/>
          <w:iCs/>
        </w:rPr>
        <w:t>sind</w:t>
      </w:r>
      <w:proofErr w:type="spellEnd"/>
      <w:r w:rsidRPr="00494BF1">
        <w:rPr>
          <w:i/>
          <w:iCs/>
        </w:rPr>
        <w:t xml:space="preserve"> </w:t>
      </w:r>
      <w:proofErr w:type="spellStart"/>
      <w:r w:rsidR="003727AE" w:rsidRPr="00494BF1">
        <w:rPr>
          <w:i/>
          <w:iCs/>
        </w:rPr>
        <w:t>Frikadellen</w:t>
      </w:r>
      <w:proofErr w:type="spellEnd"/>
      <w:r w:rsidRPr="550723E2">
        <w:t>.</w:t>
      </w:r>
      <w:r>
        <w:t xml:space="preserve"> </w:t>
      </w:r>
      <w:r w:rsidRPr="550723E2">
        <w:t>To support students having difficulty remembering vocabulary</w:t>
      </w:r>
      <w:r w:rsidR="003403A0">
        <w:t>,</w:t>
      </w:r>
      <w:r w:rsidRPr="550723E2">
        <w:t xml:space="preserve"> display the vocabulary </w:t>
      </w:r>
      <w:r w:rsidR="004850A8">
        <w:t>from</w:t>
      </w:r>
      <w:r w:rsidR="00B52209">
        <w:t xml:space="preserve"> the</w:t>
      </w:r>
      <w:r w:rsidRPr="550723E2">
        <w:t xml:space="preserve"> </w:t>
      </w:r>
      <w:hyperlink r:id="rId16" w:history="1">
        <w:r w:rsidR="004E2CBA">
          <w:rPr>
            <w:rStyle w:val="Hyperlink"/>
          </w:rPr>
          <w:t>‘German foods and drinks’ resource (PPTX</w:t>
        </w:r>
        <w:r w:rsidR="00BF6CD6">
          <w:rPr>
            <w:rStyle w:val="Hyperlink"/>
          </w:rPr>
          <w:t xml:space="preserve"> 55 MB</w:t>
        </w:r>
        <w:r w:rsidR="004E2CBA">
          <w:rPr>
            <w:rStyle w:val="Hyperlink"/>
          </w:rPr>
          <w:t>)</w:t>
        </w:r>
      </w:hyperlink>
      <w:r w:rsidR="004850A8">
        <w:t xml:space="preserve"> on the board. </w:t>
      </w:r>
      <w:r w:rsidR="00D82826" w:rsidRPr="0014461B">
        <w:rPr>
          <w:rStyle w:val="Strong"/>
        </w:rPr>
        <w:t>Use structures and features of the grammatical system to create texts; Use relevant and familiar vocabulary from a range of themes to create texts</w:t>
      </w:r>
      <w:r w:rsidR="0079155D" w:rsidRPr="0014461B">
        <w:rPr>
          <w:rStyle w:val="Strong"/>
        </w:rPr>
        <w:t xml:space="preserve">; </w:t>
      </w:r>
      <w:r w:rsidRPr="0014461B">
        <w:rPr>
          <w:rStyle w:val="Strong"/>
        </w:rPr>
        <w:t>Use features of the sound system to create spoken texts (ML4-CRT-01)</w:t>
      </w:r>
    </w:p>
    <w:p w14:paraId="3F028CCA" w14:textId="606AF31B" w:rsidR="000E4B3D" w:rsidRPr="005413EB" w:rsidRDefault="000E4B3D" w:rsidP="005413EB">
      <w:pPr>
        <w:pStyle w:val="ListBullet"/>
        <w:rPr>
          <w:b/>
          <w:bCs/>
        </w:rPr>
      </w:pPr>
      <w:r w:rsidRPr="46CBDAE8">
        <w:t>Using</w:t>
      </w:r>
      <w:r w:rsidR="009B312C">
        <w:t xml:space="preserve"> </w:t>
      </w:r>
      <w:r w:rsidR="00B52209">
        <w:t xml:space="preserve">the </w:t>
      </w:r>
      <w:hyperlink r:id="rId17" w:history="1">
        <w:r w:rsidR="009B312C" w:rsidRPr="004E2CBA">
          <w:rPr>
            <w:rStyle w:val="Hyperlink"/>
          </w:rPr>
          <w:t>‘</w:t>
        </w:r>
        <w:r w:rsidR="006F14B1" w:rsidRPr="004E2CBA">
          <w:rPr>
            <w:rStyle w:val="Hyperlink"/>
          </w:rPr>
          <w:t>General f</w:t>
        </w:r>
        <w:r w:rsidR="009B312C" w:rsidRPr="004E2CBA">
          <w:rPr>
            <w:rStyle w:val="Hyperlink"/>
          </w:rPr>
          <w:t>ood</w:t>
        </w:r>
        <w:r w:rsidR="0017035C" w:rsidRPr="004E2CBA">
          <w:rPr>
            <w:rStyle w:val="Hyperlink"/>
          </w:rPr>
          <w:t>s</w:t>
        </w:r>
        <w:r w:rsidR="009B312C" w:rsidRPr="004E2CBA">
          <w:rPr>
            <w:rStyle w:val="Hyperlink"/>
          </w:rPr>
          <w:t xml:space="preserve"> and drink</w:t>
        </w:r>
        <w:r w:rsidR="0017035C" w:rsidRPr="004E2CBA">
          <w:rPr>
            <w:rStyle w:val="Hyperlink"/>
          </w:rPr>
          <w:t>s</w:t>
        </w:r>
        <w:r w:rsidR="007C13BB" w:rsidRPr="004E2CBA">
          <w:rPr>
            <w:rStyle w:val="Hyperlink"/>
          </w:rPr>
          <w:t xml:space="preserve">’ resource </w:t>
        </w:r>
        <w:r w:rsidR="001E6A7E" w:rsidRPr="004E2CBA">
          <w:rPr>
            <w:rStyle w:val="Hyperlink"/>
          </w:rPr>
          <w:t>(PPTX</w:t>
        </w:r>
        <w:r w:rsidR="00BF6CD6">
          <w:rPr>
            <w:rStyle w:val="Hyperlink"/>
          </w:rPr>
          <w:t xml:space="preserve"> 43 MB</w:t>
        </w:r>
        <w:r w:rsidR="001E6A7E" w:rsidRPr="004E2CBA">
          <w:rPr>
            <w:rStyle w:val="Hyperlink"/>
          </w:rPr>
          <w:t>)</w:t>
        </w:r>
      </w:hyperlink>
      <w:r w:rsidR="00B52209">
        <w:t>,</w:t>
      </w:r>
      <w:r w:rsidR="007C13BB">
        <w:t xml:space="preserve"> </w:t>
      </w:r>
      <w:r w:rsidRPr="46CBDAE8">
        <w:t xml:space="preserve">introduce </w:t>
      </w:r>
      <w:r w:rsidR="004C24C3">
        <w:t>26 new</w:t>
      </w:r>
      <w:r w:rsidRPr="46CBDAE8">
        <w:t xml:space="preserve"> common food and drink </w:t>
      </w:r>
      <w:bookmarkStart w:id="37" w:name="_Hlk142656544"/>
      <w:r w:rsidR="00DA7137">
        <w:t>items</w:t>
      </w:r>
      <w:bookmarkEnd w:id="37"/>
      <w:r w:rsidR="006F14B1">
        <w:t>.</w:t>
      </w:r>
      <w:r w:rsidR="00856EB9">
        <w:t xml:space="preserve"> </w:t>
      </w:r>
      <w:r w:rsidR="006D1D8E">
        <w:t xml:space="preserve">To support cognitive load, most of these are for recognition only throughout the unit. </w:t>
      </w:r>
      <w:r w:rsidRPr="005215FB">
        <w:t>Display</w:t>
      </w:r>
      <w:r w:rsidRPr="46CBDAE8">
        <w:t xml:space="preserve"> the new vocabulary before revealing the picture to allow time for students to work out what the new words mean using pr</w:t>
      </w:r>
      <w:r w:rsidR="00A56961">
        <w:t>ior</w:t>
      </w:r>
      <w:r w:rsidRPr="46CBDAE8">
        <w:t xml:space="preserve"> knowledge and their understanding of cognates. Allow up to 3 guesses </w:t>
      </w:r>
      <w:r w:rsidR="007C795D">
        <w:t xml:space="preserve">from students </w:t>
      </w:r>
      <w:r w:rsidRPr="46CBDAE8">
        <w:t xml:space="preserve">before revealing the </w:t>
      </w:r>
      <w:r w:rsidR="007C795D">
        <w:t>image</w:t>
      </w:r>
      <w:r w:rsidRPr="46CBDAE8">
        <w:t>.</w:t>
      </w:r>
      <w:r w:rsidRPr="550723E2">
        <w:t xml:space="preserve"> </w:t>
      </w:r>
      <w:r w:rsidR="005D244D">
        <w:t>To practise</w:t>
      </w:r>
      <w:r w:rsidR="007C795D">
        <w:t xml:space="preserve"> the new vocabulary, d</w:t>
      </w:r>
      <w:r w:rsidRPr="46CBDAE8">
        <w:t>rill the structure previously learned</w:t>
      </w:r>
      <w:r w:rsidR="00CA1EC7">
        <w:t xml:space="preserve"> </w:t>
      </w:r>
      <w:r w:rsidR="00CA1EC7" w:rsidRPr="00CA1EC7">
        <w:t>–</w:t>
      </w:r>
      <w:r w:rsidR="00CA1EC7">
        <w:t xml:space="preserve"> </w:t>
      </w:r>
      <w:r w:rsidRPr="008B62AF">
        <w:rPr>
          <w:rStyle w:val="Emphasis"/>
        </w:rPr>
        <w:t>Was ist das</w:t>
      </w:r>
      <w:r w:rsidRPr="00CA1EC7">
        <w:t>?</w:t>
      </w:r>
      <w:r w:rsidR="007C795D">
        <w:t xml:space="preserve"> </w:t>
      </w:r>
      <w:r w:rsidR="00F37953">
        <w:t>f</w:t>
      </w:r>
      <w:r w:rsidR="007C795D">
        <w:t xml:space="preserve">or singular items and </w:t>
      </w:r>
      <w:proofErr w:type="gramStart"/>
      <w:r w:rsidRPr="008B62AF">
        <w:rPr>
          <w:rStyle w:val="Emphasis"/>
        </w:rPr>
        <w:t>Was</w:t>
      </w:r>
      <w:proofErr w:type="gramEnd"/>
      <w:r w:rsidRPr="008B62AF">
        <w:rPr>
          <w:rStyle w:val="Emphasis"/>
        </w:rPr>
        <w:t xml:space="preserve"> </w:t>
      </w:r>
      <w:proofErr w:type="spellStart"/>
      <w:r w:rsidRPr="008B62AF">
        <w:rPr>
          <w:rStyle w:val="Emphasis"/>
        </w:rPr>
        <w:t>sind</w:t>
      </w:r>
      <w:proofErr w:type="spellEnd"/>
      <w:r w:rsidRPr="008B62AF">
        <w:rPr>
          <w:rStyle w:val="Emphasis"/>
        </w:rPr>
        <w:t xml:space="preserve"> das</w:t>
      </w:r>
      <w:r w:rsidRPr="00CA1EC7">
        <w:t>?</w:t>
      </w:r>
      <w:r w:rsidRPr="46CBDAE8">
        <w:t xml:space="preserve"> </w:t>
      </w:r>
      <w:r w:rsidR="00F37953">
        <w:t>f</w:t>
      </w:r>
      <w:r w:rsidR="00DB1083">
        <w:t>or plur</w:t>
      </w:r>
      <w:r w:rsidR="00F37953">
        <w:t>al items</w:t>
      </w:r>
      <w:r w:rsidR="00D274FD">
        <w:t xml:space="preserve">. </w:t>
      </w:r>
      <w:r w:rsidR="00B46AE3">
        <w:t>Add</w:t>
      </w:r>
      <w:r w:rsidRPr="46CBDAE8">
        <w:t xml:space="preserve"> </w:t>
      </w:r>
      <w:r w:rsidR="00D274FD">
        <w:t>the new vocabulary to the</w:t>
      </w:r>
      <w:r w:rsidRPr="46CBDAE8">
        <w:t xml:space="preserve"> class </w:t>
      </w:r>
      <w:r w:rsidRPr="46CBDAE8">
        <w:rPr>
          <w:rFonts w:eastAsia="Times New Roman"/>
        </w:rPr>
        <w:t>Padlet</w:t>
      </w:r>
      <w:r w:rsidR="00D274FD">
        <w:rPr>
          <w:rFonts w:eastAsia="Times New Roman"/>
        </w:rPr>
        <w:t xml:space="preserve"> anchor chart</w:t>
      </w:r>
      <w:r w:rsidR="00B46AE3">
        <w:rPr>
          <w:rFonts w:eastAsia="Times New Roman"/>
        </w:rPr>
        <w:t xml:space="preserve"> and students write </w:t>
      </w:r>
      <w:r w:rsidR="008375F6">
        <w:rPr>
          <w:rFonts w:eastAsia="Times New Roman"/>
        </w:rPr>
        <w:t>them in their books</w:t>
      </w:r>
      <w:r w:rsidR="00CA1EC7">
        <w:rPr>
          <w:rFonts w:eastAsia="Times New Roman"/>
        </w:rPr>
        <w:t xml:space="preserve"> or on their devices</w:t>
      </w:r>
      <w:r w:rsidRPr="46CBDAE8">
        <w:rPr>
          <w:rFonts w:eastAsia="Times New Roman"/>
        </w:rPr>
        <w:t xml:space="preserve">. </w:t>
      </w:r>
      <w:r w:rsidRPr="46CBDAE8">
        <w:rPr>
          <w:b/>
          <w:bCs/>
        </w:rPr>
        <w:t>Use familiar metalanguage to compare target language structures and features with English</w:t>
      </w:r>
      <w:r w:rsidR="00C748F8">
        <w:rPr>
          <w:b/>
          <w:bCs/>
        </w:rPr>
        <w:t xml:space="preserve">; Use </w:t>
      </w:r>
      <w:r w:rsidR="005413EB">
        <w:rPr>
          <w:b/>
          <w:bCs/>
        </w:rPr>
        <w:t>knowledge of features of the sound system to understand texts</w:t>
      </w:r>
      <w:r w:rsidRPr="46CBDAE8">
        <w:rPr>
          <w:b/>
          <w:bCs/>
        </w:rPr>
        <w:t xml:space="preserve"> (ML4-UND-01); Use features of the sound system to create spoken texts (ML4-CRT-01)</w:t>
      </w:r>
    </w:p>
    <w:p w14:paraId="168AE4F0" w14:textId="4B42CEE9" w:rsidR="006C6254" w:rsidRPr="00E630B6" w:rsidRDefault="006C6254" w:rsidP="006C6254">
      <w:pPr>
        <w:pStyle w:val="ListBullet"/>
      </w:pPr>
      <w:r w:rsidRPr="550723E2">
        <w:t xml:space="preserve">To consolidate </w:t>
      </w:r>
      <w:r w:rsidR="00F647A8">
        <w:t xml:space="preserve">all </w:t>
      </w:r>
      <w:r w:rsidRPr="550723E2">
        <w:t xml:space="preserve">new </w:t>
      </w:r>
      <w:r w:rsidR="00F647A8">
        <w:t>food and drink</w:t>
      </w:r>
      <w:r w:rsidR="00CA1EC7" w:rsidRPr="00CA1EC7">
        <w:t xml:space="preserve"> vocabulary</w:t>
      </w:r>
      <w:r w:rsidRPr="550723E2">
        <w:t>, students</w:t>
      </w:r>
      <w:r w:rsidR="00F647A8">
        <w:t xml:space="preserve"> complete</w:t>
      </w:r>
      <w:r w:rsidRPr="550723E2">
        <w:t xml:space="preserve"> </w:t>
      </w:r>
      <w:r w:rsidR="00A219BB">
        <w:t xml:space="preserve">the </w:t>
      </w:r>
      <w:hyperlink r:id="rId18" w:history="1">
        <w:r w:rsidR="00E510DD" w:rsidRPr="00DD79E2">
          <w:rPr>
            <w:rStyle w:val="Hyperlink"/>
          </w:rPr>
          <w:t>‘</w:t>
        </w:r>
        <w:r w:rsidRPr="00DD79E2">
          <w:rPr>
            <w:rStyle w:val="Hyperlink"/>
          </w:rPr>
          <w:t>Vocabulary activities for food</w:t>
        </w:r>
        <w:r w:rsidR="0017035C" w:rsidRPr="00DD79E2">
          <w:rPr>
            <w:rStyle w:val="Hyperlink"/>
          </w:rPr>
          <w:t>s</w:t>
        </w:r>
        <w:r w:rsidRPr="00DD79E2">
          <w:rPr>
            <w:rStyle w:val="Hyperlink"/>
          </w:rPr>
          <w:t xml:space="preserve"> and drink</w:t>
        </w:r>
        <w:r w:rsidR="0017035C" w:rsidRPr="00DD79E2">
          <w:rPr>
            <w:rStyle w:val="Hyperlink"/>
          </w:rPr>
          <w:t>s</w:t>
        </w:r>
        <w:r w:rsidR="00E510DD" w:rsidRPr="00DD79E2">
          <w:rPr>
            <w:rStyle w:val="Hyperlink"/>
          </w:rPr>
          <w:t>’</w:t>
        </w:r>
        <w:r w:rsidRPr="00DD79E2">
          <w:rPr>
            <w:rStyle w:val="Hyperlink"/>
          </w:rPr>
          <w:t xml:space="preserve"> </w:t>
        </w:r>
        <w:r w:rsidR="00E510DD" w:rsidRPr="00DD79E2">
          <w:rPr>
            <w:rStyle w:val="Hyperlink"/>
          </w:rPr>
          <w:t xml:space="preserve">resource </w:t>
        </w:r>
        <w:r w:rsidR="0090548F" w:rsidRPr="00DD79E2">
          <w:rPr>
            <w:rStyle w:val="Hyperlink"/>
          </w:rPr>
          <w:t>(DOCX</w:t>
        </w:r>
        <w:r w:rsidR="00A86D5C">
          <w:rPr>
            <w:rStyle w:val="Hyperlink"/>
          </w:rPr>
          <w:t xml:space="preserve"> 319 KB</w:t>
        </w:r>
        <w:r w:rsidR="0090548F" w:rsidRPr="00DD79E2">
          <w:rPr>
            <w:rStyle w:val="Hyperlink"/>
          </w:rPr>
          <w:t>)</w:t>
        </w:r>
      </w:hyperlink>
      <w:r w:rsidR="00CA1EC7" w:rsidRPr="00D2492F">
        <w:t xml:space="preserve">. </w:t>
      </w:r>
      <w:r w:rsidR="00CA1EC7" w:rsidRPr="00B52D4C">
        <w:t>T</w:t>
      </w:r>
      <w:r w:rsidRPr="550723E2">
        <w:t xml:space="preserve">o support students having difficulty remembering vocabulary, display the </w:t>
      </w:r>
      <w:r w:rsidR="00C10B7A">
        <w:t xml:space="preserve">new </w:t>
      </w:r>
      <w:r w:rsidRPr="550723E2">
        <w:t>vocabulary on the board</w:t>
      </w:r>
      <w:r w:rsidR="00C10B7A">
        <w:t>.</w:t>
      </w:r>
      <w:r w:rsidR="00465BB5">
        <w:t xml:space="preserve"> </w:t>
      </w:r>
      <w:r w:rsidR="00465BB5" w:rsidRPr="00421D57">
        <w:rPr>
          <w:rStyle w:val="Strong"/>
        </w:rPr>
        <w:t xml:space="preserve">Use </w:t>
      </w:r>
      <w:r w:rsidR="00DC5C51" w:rsidRPr="00421D57">
        <w:rPr>
          <w:rStyle w:val="Strong"/>
        </w:rPr>
        <w:t>relevant and familiar vocabulary f</w:t>
      </w:r>
      <w:r w:rsidR="007922FD">
        <w:rPr>
          <w:rStyle w:val="Strong"/>
        </w:rPr>
        <w:t>ro</w:t>
      </w:r>
      <w:r w:rsidR="00DC5C51" w:rsidRPr="00421D57">
        <w:rPr>
          <w:rStyle w:val="Strong"/>
        </w:rPr>
        <w:t xml:space="preserve">m a range of </w:t>
      </w:r>
      <w:r w:rsidR="006861F2" w:rsidRPr="00421D57">
        <w:rPr>
          <w:rStyle w:val="Strong"/>
        </w:rPr>
        <w:t>themes</w:t>
      </w:r>
      <w:r w:rsidR="00DC5C51" w:rsidRPr="00421D57">
        <w:rPr>
          <w:rStyle w:val="Strong"/>
        </w:rPr>
        <w:t xml:space="preserve"> </w:t>
      </w:r>
      <w:r w:rsidR="006861F2" w:rsidRPr="00421D57">
        <w:rPr>
          <w:rStyle w:val="Strong"/>
        </w:rPr>
        <w:t>to</w:t>
      </w:r>
      <w:r w:rsidR="00DC5C51" w:rsidRPr="00421D57">
        <w:rPr>
          <w:rStyle w:val="Strong"/>
        </w:rPr>
        <w:t xml:space="preserve"> create texts </w:t>
      </w:r>
      <w:r w:rsidR="006861F2" w:rsidRPr="550723E2">
        <w:rPr>
          <w:b/>
          <w:bCs/>
        </w:rPr>
        <w:t>(ML4-CRT-01)</w:t>
      </w:r>
    </w:p>
    <w:p w14:paraId="39814C67" w14:textId="781D271F" w:rsidR="00BD2698" w:rsidRPr="00C95049" w:rsidRDefault="00BD2698" w:rsidP="00BD2698">
      <w:pPr>
        <w:pStyle w:val="ListBullet"/>
      </w:pPr>
      <w:r w:rsidRPr="550723E2">
        <w:t xml:space="preserve">To </w:t>
      </w:r>
      <w:r w:rsidR="00CA1EC7">
        <w:t xml:space="preserve">further </w:t>
      </w:r>
      <w:r w:rsidRPr="550723E2">
        <w:t>consolidate new vocabulary,</w:t>
      </w:r>
      <w:r w:rsidR="007747AD">
        <w:t xml:space="preserve"> using</w:t>
      </w:r>
      <w:r w:rsidRPr="550723E2">
        <w:t xml:space="preserve"> </w:t>
      </w:r>
      <w:hyperlink r:id="rId19" w:history="1">
        <w:r w:rsidR="007747AD" w:rsidRPr="008A1C51">
          <w:rPr>
            <w:rStyle w:val="Hyperlink"/>
          </w:rPr>
          <w:t xml:space="preserve">‘Image </w:t>
        </w:r>
        <w:r w:rsidR="00EC26A2" w:rsidRPr="008A1C51">
          <w:rPr>
            <w:rStyle w:val="Hyperlink"/>
          </w:rPr>
          <w:t>cards</w:t>
        </w:r>
        <w:r w:rsidR="009017A5" w:rsidRPr="008A1C51">
          <w:rPr>
            <w:rStyle w:val="Hyperlink"/>
          </w:rPr>
          <w:t xml:space="preserve"> </w:t>
        </w:r>
        <w:r w:rsidR="0017035C" w:rsidRPr="008A1C51">
          <w:rPr>
            <w:rStyle w:val="Hyperlink"/>
          </w:rPr>
          <w:t>– general foods and drinks</w:t>
        </w:r>
        <w:r w:rsidR="007747AD" w:rsidRPr="008A1C51">
          <w:rPr>
            <w:rStyle w:val="Hyperlink"/>
          </w:rPr>
          <w:t xml:space="preserve">’ resource </w:t>
        </w:r>
        <w:r w:rsidR="0090548F" w:rsidRPr="008A1C51">
          <w:rPr>
            <w:rStyle w:val="Hyperlink"/>
          </w:rPr>
          <w:t>(DOCX</w:t>
        </w:r>
        <w:r w:rsidR="009A0BFB" w:rsidRPr="008A1C51">
          <w:rPr>
            <w:rStyle w:val="Hyperlink"/>
          </w:rPr>
          <w:t xml:space="preserve"> 23.8 MB</w:t>
        </w:r>
        <w:r w:rsidR="0090548F" w:rsidRPr="008A1C51">
          <w:rPr>
            <w:rStyle w:val="Hyperlink"/>
          </w:rPr>
          <w:t>)</w:t>
        </w:r>
      </w:hyperlink>
      <w:r w:rsidRPr="550723E2">
        <w:t>, repeat the class activity where students go around the class asking and answering the question</w:t>
      </w:r>
      <w:r w:rsidR="00745D05">
        <w:t xml:space="preserve"> </w:t>
      </w:r>
      <w:r w:rsidR="00745D05" w:rsidRPr="550723E2">
        <w:rPr>
          <w:i/>
          <w:iCs/>
        </w:rPr>
        <w:t>Was is das</w:t>
      </w:r>
      <w:r w:rsidR="00745D05" w:rsidRPr="00CA1EC7">
        <w:t>?</w:t>
      </w:r>
      <w:r w:rsidR="00745D05">
        <w:t xml:space="preserve"> </w:t>
      </w:r>
      <w:r w:rsidR="006845D2">
        <w:t>i</w:t>
      </w:r>
      <w:r w:rsidR="00745D05">
        <w:t xml:space="preserve">f the image on the card is singular or </w:t>
      </w:r>
      <w:r w:rsidR="00745D05" w:rsidRPr="008B62AF">
        <w:rPr>
          <w:i/>
          <w:iCs/>
        </w:rPr>
        <w:t xml:space="preserve">Was </w:t>
      </w:r>
      <w:proofErr w:type="spellStart"/>
      <w:r w:rsidR="00745D05" w:rsidRPr="008B62AF">
        <w:rPr>
          <w:i/>
          <w:iCs/>
        </w:rPr>
        <w:t>sind</w:t>
      </w:r>
      <w:proofErr w:type="spellEnd"/>
      <w:r w:rsidR="00745D05" w:rsidRPr="008B62AF">
        <w:rPr>
          <w:i/>
          <w:iCs/>
        </w:rPr>
        <w:t xml:space="preserve"> das</w:t>
      </w:r>
      <w:r w:rsidR="00745D05" w:rsidRPr="00CA1EC7">
        <w:t>?</w:t>
      </w:r>
      <w:r w:rsidR="00745D05">
        <w:t xml:space="preserve"> if the image on the card is plural. </w:t>
      </w:r>
      <w:r w:rsidR="006845D2">
        <w:t>Students</w:t>
      </w:r>
      <w:r w:rsidR="00745D05" w:rsidRPr="550723E2">
        <w:t xml:space="preserve"> must answer according to what is on their card, paying attention to whether their card has something you answer with the singular form</w:t>
      </w:r>
      <w:r w:rsidR="00745D05">
        <w:t xml:space="preserve">, for example, </w:t>
      </w:r>
      <w:r w:rsidR="00745D05" w:rsidRPr="008B62AF">
        <w:rPr>
          <w:i/>
          <w:iCs/>
        </w:rPr>
        <w:t xml:space="preserve">Das </w:t>
      </w:r>
      <w:proofErr w:type="spellStart"/>
      <w:r w:rsidR="00745D05" w:rsidRPr="008B62AF">
        <w:rPr>
          <w:i/>
          <w:iCs/>
        </w:rPr>
        <w:t>ist</w:t>
      </w:r>
      <w:proofErr w:type="spellEnd"/>
      <w:r w:rsidR="00745D05" w:rsidRPr="008B62AF">
        <w:rPr>
          <w:i/>
          <w:iCs/>
        </w:rPr>
        <w:t xml:space="preserve"> </w:t>
      </w:r>
      <w:proofErr w:type="spellStart"/>
      <w:r w:rsidR="00E40BCA" w:rsidRPr="00494BF1">
        <w:rPr>
          <w:i/>
          <w:iCs/>
        </w:rPr>
        <w:t>Schokolade</w:t>
      </w:r>
      <w:proofErr w:type="spellEnd"/>
      <w:r w:rsidR="00745D05">
        <w:t xml:space="preserve"> </w:t>
      </w:r>
      <w:r w:rsidR="00745D05" w:rsidRPr="550723E2">
        <w:t xml:space="preserve">or something with the plural form, for example, for </w:t>
      </w:r>
      <w:r w:rsidR="0018610B">
        <w:rPr>
          <w:i/>
          <w:iCs/>
        </w:rPr>
        <w:t>Hamburger</w:t>
      </w:r>
      <w:r w:rsidR="00745D05" w:rsidRPr="550723E2">
        <w:t xml:space="preserve"> </w:t>
      </w:r>
      <w:r w:rsidR="00745D05">
        <w:t xml:space="preserve">the response </w:t>
      </w:r>
      <w:r w:rsidR="00745D05" w:rsidRPr="550723E2">
        <w:t xml:space="preserve">would be </w:t>
      </w:r>
      <w:r w:rsidR="00745D05" w:rsidRPr="550723E2">
        <w:rPr>
          <w:i/>
          <w:iCs/>
        </w:rPr>
        <w:t xml:space="preserve">Das </w:t>
      </w:r>
      <w:proofErr w:type="spellStart"/>
      <w:r w:rsidR="00745D05" w:rsidRPr="00494BF1">
        <w:rPr>
          <w:i/>
          <w:iCs/>
        </w:rPr>
        <w:t>sind</w:t>
      </w:r>
      <w:proofErr w:type="spellEnd"/>
      <w:r w:rsidR="00745D05" w:rsidRPr="550723E2">
        <w:rPr>
          <w:i/>
          <w:iCs/>
        </w:rPr>
        <w:t xml:space="preserve"> </w:t>
      </w:r>
      <w:r w:rsidR="0018610B">
        <w:rPr>
          <w:i/>
          <w:iCs/>
        </w:rPr>
        <w:t>Hamburger</w:t>
      </w:r>
      <w:r w:rsidR="00745D05" w:rsidRPr="550723E2">
        <w:t>.</w:t>
      </w:r>
      <w:r w:rsidR="0018610B">
        <w:t xml:space="preserve"> </w:t>
      </w:r>
      <w:r w:rsidR="00AF72C3" w:rsidRPr="550723E2">
        <w:t xml:space="preserve">To support students having difficulty remembering vocabulary, display the vocabulary </w:t>
      </w:r>
      <w:r w:rsidR="00AF72C3">
        <w:t>from</w:t>
      </w:r>
      <w:r w:rsidR="00AF72C3" w:rsidRPr="550723E2">
        <w:t xml:space="preserve"> </w:t>
      </w:r>
      <w:hyperlink r:id="rId20" w:history="1">
        <w:r w:rsidR="007A6802" w:rsidRPr="004E2CBA">
          <w:rPr>
            <w:rStyle w:val="Hyperlink"/>
          </w:rPr>
          <w:t>‘General foods and drinks’ resource (PPTX</w:t>
        </w:r>
        <w:r w:rsidR="007A6802">
          <w:rPr>
            <w:rStyle w:val="Hyperlink"/>
          </w:rPr>
          <w:t xml:space="preserve"> 43 MB</w:t>
        </w:r>
        <w:r w:rsidR="007A6802" w:rsidRPr="004E2CBA">
          <w:rPr>
            <w:rStyle w:val="Hyperlink"/>
          </w:rPr>
          <w:t>)</w:t>
        </w:r>
      </w:hyperlink>
      <w:r w:rsidR="00AF72C3">
        <w:t xml:space="preserve"> on the board</w:t>
      </w:r>
      <w:r w:rsidRPr="550723E2">
        <w:t xml:space="preserve">. </w:t>
      </w:r>
      <w:bookmarkStart w:id="38" w:name="_Hlk146885135"/>
      <w:r w:rsidRPr="550723E2">
        <w:rPr>
          <w:b/>
          <w:bCs/>
        </w:rPr>
        <w:t>Use features of the sound system to create spoken texts (ML4-CRT-01)</w:t>
      </w:r>
      <w:bookmarkEnd w:id="38"/>
    </w:p>
    <w:p w14:paraId="71F53C96" w14:textId="498179B3" w:rsidR="00794DE7" w:rsidRDefault="00794DE7" w:rsidP="00794DE7">
      <w:pPr>
        <w:pStyle w:val="ListBullet"/>
      </w:pPr>
      <w:r w:rsidRPr="550723E2">
        <w:lastRenderedPageBreak/>
        <w:t>Combine</w:t>
      </w:r>
      <w:r w:rsidR="00021250">
        <w:t xml:space="preserve"> </w:t>
      </w:r>
      <w:r w:rsidR="00F45106">
        <w:t xml:space="preserve">a </w:t>
      </w:r>
      <w:r w:rsidR="00021250">
        <w:t xml:space="preserve">set of </w:t>
      </w:r>
      <w:hyperlink r:id="rId21" w:history="1">
        <w:r w:rsidR="00021250" w:rsidRPr="001B6E67">
          <w:rPr>
            <w:rStyle w:val="Hyperlink"/>
          </w:rPr>
          <w:t>‘Image cards</w:t>
        </w:r>
        <w:r w:rsidR="0017035C" w:rsidRPr="001B6E67">
          <w:rPr>
            <w:rStyle w:val="Hyperlink"/>
          </w:rPr>
          <w:t xml:space="preserve"> – German foods and drinks</w:t>
        </w:r>
        <w:r w:rsidR="00021250" w:rsidRPr="001B6E67">
          <w:rPr>
            <w:rStyle w:val="Hyperlink"/>
          </w:rPr>
          <w:t xml:space="preserve">’ resource </w:t>
        </w:r>
        <w:r w:rsidR="0090548F" w:rsidRPr="001B6E67">
          <w:rPr>
            <w:rStyle w:val="Hyperlink"/>
          </w:rPr>
          <w:t>(DOCX</w:t>
        </w:r>
        <w:r w:rsidR="001B6E67" w:rsidRPr="001B6E67">
          <w:rPr>
            <w:rStyle w:val="Hyperlink"/>
          </w:rPr>
          <w:t xml:space="preserve"> 4.51 MB</w:t>
        </w:r>
        <w:r w:rsidR="0090548F" w:rsidRPr="001B6E67">
          <w:rPr>
            <w:rStyle w:val="Hyperlink"/>
          </w:rPr>
          <w:t>)</w:t>
        </w:r>
      </w:hyperlink>
      <w:r w:rsidR="00F45106">
        <w:t xml:space="preserve"> with</w:t>
      </w:r>
      <w:r w:rsidR="00021250">
        <w:t xml:space="preserve"> a set </w:t>
      </w:r>
      <w:r w:rsidR="00F45106">
        <w:t>of</w:t>
      </w:r>
      <w:r w:rsidR="00021250">
        <w:t xml:space="preserve"> </w:t>
      </w:r>
      <w:hyperlink r:id="rId22" w:history="1">
        <w:r w:rsidR="00021250" w:rsidRPr="003A5EDA">
          <w:rPr>
            <w:rStyle w:val="Hyperlink"/>
          </w:rPr>
          <w:t xml:space="preserve">‘Image cards </w:t>
        </w:r>
        <w:r w:rsidR="0017035C" w:rsidRPr="003A5EDA">
          <w:rPr>
            <w:rStyle w:val="Hyperlink"/>
          </w:rPr>
          <w:t>– general foods and drinks</w:t>
        </w:r>
        <w:r w:rsidR="00021250" w:rsidRPr="003A5EDA">
          <w:rPr>
            <w:rStyle w:val="Hyperlink"/>
          </w:rPr>
          <w:t xml:space="preserve">’ resource </w:t>
        </w:r>
        <w:r w:rsidR="003A5EDA" w:rsidRPr="003A5EDA">
          <w:rPr>
            <w:rStyle w:val="Hyperlink"/>
          </w:rPr>
          <w:t>(</w:t>
        </w:r>
        <w:r w:rsidR="00021250" w:rsidRPr="003A5EDA">
          <w:rPr>
            <w:rStyle w:val="Hyperlink"/>
          </w:rPr>
          <w:t>DOCX</w:t>
        </w:r>
        <w:r w:rsidR="003A5EDA" w:rsidRPr="003A5EDA">
          <w:rPr>
            <w:rStyle w:val="Hyperlink"/>
          </w:rPr>
          <w:t xml:space="preserve"> 23.3 MB)</w:t>
        </w:r>
      </w:hyperlink>
      <w:r w:rsidRPr="550723E2">
        <w:t>. Divide the class into 2 teams with students standing in 2 lines. Place one set of cards face down at the front on a desk. In turns</w:t>
      </w:r>
      <w:r w:rsidR="005D3B50">
        <w:t>,</w:t>
      </w:r>
      <w:r w:rsidRPr="550723E2">
        <w:t xml:space="preserve"> one</w:t>
      </w:r>
      <w:r w:rsidR="00896464">
        <w:t xml:space="preserve"> student</w:t>
      </w:r>
      <w:r w:rsidRPr="550723E2">
        <w:t xml:space="preserve"> from each team draws a card and makes a sentence </w:t>
      </w:r>
      <w:r w:rsidRPr="007460AD">
        <w:rPr>
          <w:i/>
          <w:iCs/>
        </w:rPr>
        <w:t xml:space="preserve">Das </w:t>
      </w:r>
      <w:proofErr w:type="spellStart"/>
      <w:r w:rsidRPr="008B62AF">
        <w:rPr>
          <w:i/>
          <w:iCs/>
        </w:rPr>
        <w:t>ist</w:t>
      </w:r>
      <w:proofErr w:type="spellEnd"/>
      <w:r w:rsidRPr="550723E2">
        <w:t xml:space="preserve"> ___</w:t>
      </w:r>
      <w:r w:rsidR="007460AD">
        <w:t>or</w:t>
      </w:r>
      <w:r w:rsidRPr="550723E2">
        <w:t xml:space="preserve"> </w:t>
      </w:r>
      <w:r w:rsidRPr="007460AD">
        <w:rPr>
          <w:i/>
          <w:iCs/>
        </w:rPr>
        <w:t xml:space="preserve">Das </w:t>
      </w:r>
      <w:proofErr w:type="spellStart"/>
      <w:r w:rsidRPr="00494BF1">
        <w:rPr>
          <w:i/>
          <w:iCs/>
        </w:rPr>
        <w:t>sind</w:t>
      </w:r>
      <w:proofErr w:type="spellEnd"/>
      <w:r w:rsidR="000E0FB7">
        <w:rPr>
          <w:i/>
          <w:iCs/>
        </w:rPr>
        <w:t xml:space="preserve"> </w:t>
      </w:r>
      <w:r w:rsidRPr="550723E2">
        <w:t>___</w:t>
      </w:r>
      <w:r w:rsidR="007460AD">
        <w:t>, depending on whether the item is singular or plural</w:t>
      </w:r>
      <w:r w:rsidRPr="550723E2">
        <w:t xml:space="preserve">. If the student makes a correct sentence, they hand the card to the teacher and a point is added to the board for their team. If they are incorrect, they place the card at the bottom of the pile of cards and go to the back of the line. The team with most points wins when there are no cards left on the desk. Alternatively, create multiple card sets and students can play in pairs – </w:t>
      </w:r>
      <w:r w:rsidR="001115B5">
        <w:t>each</w:t>
      </w:r>
      <w:r w:rsidRPr="550723E2">
        <w:t xml:space="preserve"> pair can go through all the cards, one person at a time. The person with most points wins.</w:t>
      </w:r>
      <w:r w:rsidRPr="00D2492F">
        <w:t xml:space="preserve"> </w:t>
      </w:r>
      <w:r w:rsidRPr="550723E2">
        <w:rPr>
          <w:b/>
          <w:bCs/>
        </w:rPr>
        <w:t>Use features of the sound system to create spoken texts (ML4-CRT-01)</w:t>
      </w:r>
    </w:p>
    <w:p w14:paraId="63DAE71D" w14:textId="12080AA7" w:rsidR="005F783B" w:rsidRPr="00ED2F13" w:rsidRDefault="005D3B50" w:rsidP="0022020B">
      <w:pPr>
        <w:pStyle w:val="ListBullet"/>
        <w:rPr>
          <w:b/>
          <w:bCs/>
        </w:rPr>
      </w:pPr>
      <w:r>
        <w:t>Play</w:t>
      </w:r>
      <w:r w:rsidR="00AF2F94" w:rsidRPr="5F99204C">
        <w:t xml:space="preserve"> a game outdoors using</w:t>
      </w:r>
      <w:r w:rsidR="00C86E7A" w:rsidRPr="5F99204C">
        <w:t xml:space="preserve"> the </w:t>
      </w:r>
      <w:hyperlink r:id="rId23" w:history="1">
        <w:r w:rsidR="00C86E7A" w:rsidRPr="006B35EF">
          <w:rPr>
            <w:rStyle w:val="Hyperlink"/>
          </w:rPr>
          <w:t>‘</w:t>
        </w:r>
        <w:r w:rsidR="00D2492F" w:rsidRPr="006B35EF">
          <w:rPr>
            <w:rStyle w:val="Hyperlink"/>
          </w:rPr>
          <w:t>Running</w:t>
        </w:r>
        <w:r w:rsidRPr="006B35EF">
          <w:rPr>
            <w:rStyle w:val="Hyperlink"/>
          </w:rPr>
          <w:t xml:space="preserve"> </w:t>
        </w:r>
        <w:r w:rsidR="00C86E7A" w:rsidRPr="006B35EF">
          <w:rPr>
            <w:rStyle w:val="Hyperlink"/>
          </w:rPr>
          <w:t>reporter’</w:t>
        </w:r>
        <w:r w:rsidR="00CC42F3" w:rsidRPr="006B35EF">
          <w:rPr>
            <w:rStyle w:val="Hyperlink"/>
          </w:rPr>
          <w:t xml:space="preserve"> resource</w:t>
        </w:r>
        <w:r w:rsidR="00C86E7A" w:rsidRPr="006B35EF">
          <w:rPr>
            <w:rStyle w:val="Hyperlink"/>
          </w:rPr>
          <w:t xml:space="preserve"> </w:t>
        </w:r>
        <w:r w:rsidR="0090548F" w:rsidRPr="006B35EF">
          <w:rPr>
            <w:rStyle w:val="Hyperlink"/>
          </w:rPr>
          <w:t>(DOCX</w:t>
        </w:r>
        <w:r w:rsidR="00336DDB" w:rsidRPr="006B35EF">
          <w:rPr>
            <w:rStyle w:val="Hyperlink"/>
          </w:rPr>
          <w:t xml:space="preserve"> 232 KB</w:t>
        </w:r>
        <w:r w:rsidR="0090548F" w:rsidRPr="006B35EF">
          <w:rPr>
            <w:rStyle w:val="Hyperlink"/>
          </w:rPr>
          <w:t>)</w:t>
        </w:r>
      </w:hyperlink>
      <w:r w:rsidR="00764E94" w:rsidRPr="5F99204C">
        <w:t xml:space="preserve">. One student is the </w:t>
      </w:r>
      <w:proofErr w:type="gramStart"/>
      <w:r w:rsidR="00764E94" w:rsidRPr="5F99204C">
        <w:rPr>
          <w:rStyle w:val="Strong"/>
          <w:b w:val="0"/>
          <w:bCs w:val="0"/>
        </w:rPr>
        <w:t>scribe</w:t>
      </w:r>
      <w:proofErr w:type="gramEnd"/>
      <w:r w:rsidR="00764E94" w:rsidRPr="5F99204C">
        <w:t xml:space="preserve"> and the other is the </w:t>
      </w:r>
      <w:r w:rsidR="00D2492F">
        <w:rPr>
          <w:rStyle w:val="Strong"/>
          <w:b w:val="0"/>
          <w:bCs w:val="0"/>
        </w:rPr>
        <w:t>running</w:t>
      </w:r>
      <w:r w:rsidRPr="5F99204C">
        <w:rPr>
          <w:rStyle w:val="Strong"/>
          <w:b w:val="0"/>
          <w:bCs w:val="0"/>
        </w:rPr>
        <w:t xml:space="preserve"> </w:t>
      </w:r>
      <w:r w:rsidR="00764E94" w:rsidRPr="5F99204C">
        <w:rPr>
          <w:rStyle w:val="Strong"/>
          <w:b w:val="0"/>
          <w:bCs w:val="0"/>
        </w:rPr>
        <w:t>reporter</w:t>
      </w:r>
      <w:r w:rsidR="00764E94" w:rsidRPr="5F99204C">
        <w:t xml:space="preserve">. The </w:t>
      </w:r>
      <w:r w:rsidR="00764E94" w:rsidRPr="5F99204C">
        <w:rPr>
          <w:rStyle w:val="Strong"/>
          <w:b w:val="0"/>
          <w:bCs w:val="0"/>
        </w:rPr>
        <w:t>scribe</w:t>
      </w:r>
      <w:r w:rsidR="00764E94" w:rsidRPr="5F99204C">
        <w:t xml:space="preserve"> will need a pen and the </w:t>
      </w:r>
      <w:r>
        <w:t>‘</w:t>
      </w:r>
      <w:r w:rsidR="00D2492F">
        <w:t>Running</w:t>
      </w:r>
      <w:r>
        <w:t xml:space="preserve"> reporter – answer sheet’ section</w:t>
      </w:r>
      <w:r w:rsidR="00D2492F">
        <w:t xml:space="preserve"> </w:t>
      </w:r>
      <w:r w:rsidR="003403A0">
        <w:t xml:space="preserve">from </w:t>
      </w:r>
      <w:r w:rsidR="00D2492F">
        <w:t>the resource</w:t>
      </w:r>
      <w:r w:rsidR="00764E94" w:rsidRPr="5F99204C">
        <w:t xml:space="preserve"> to write the list of words on. On a chair for each pair, some distance away from where the pair</w:t>
      </w:r>
      <w:r>
        <w:t>s</w:t>
      </w:r>
      <w:r w:rsidR="00764E94" w:rsidRPr="5F99204C">
        <w:t xml:space="preserve"> start, place the list of words. When the game starts, </w:t>
      </w:r>
      <w:r w:rsidR="00F35500" w:rsidRPr="5F99204C">
        <w:t xml:space="preserve">the </w:t>
      </w:r>
      <w:r w:rsidR="00D2492F">
        <w:t>running</w:t>
      </w:r>
      <w:r w:rsidR="00E4176C" w:rsidRPr="5F99204C">
        <w:t xml:space="preserve"> </w:t>
      </w:r>
      <w:r w:rsidR="00F35500" w:rsidRPr="5F99204C">
        <w:t>reporter</w:t>
      </w:r>
      <w:r w:rsidR="00764E94" w:rsidRPr="5F99204C">
        <w:t xml:space="preserve"> </w:t>
      </w:r>
      <w:r w:rsidR="003403A0">
        <w:t>races</w:t>
      </w:r>
      <w:r w:rsidR="003403A0" w:rsidRPr="5F99204C">
        <w:t xml:space="preserve"> </w:t>
      </w:r>
      <w:r w:rsidR="00764E94" w:rsidRPr="5F99204C">
        <w:t xml:space="preserve">to the chair, reads the list of words and tries to memorise as many of them as possible. They then </w:t>
      </w:r>
      <w:r w:rsidR="003403A0">
        <w:t>race</w:t>
      </w:r>
      <w:r w:rsidR="00D2492F" w:rsidRPr="5F99204C">
        <w:t xml:space="preserve"> </w:t>
      </w:r>
      <w:r w:rsidR="00764E94" w:rsidRPr="5F99204C">
        <w:t xml:space="preserve">back to their partner, the scribe, and </w:t>
      </w:r>
      <w:r w:rsidR="00D2492F">
        <w:t>communicates</w:t>
      </w:r>
      <w:r w:rsidR="00D2492F" w:rsidRPr="5F99204C">
        <w:t xml:space="preserve"> </w:t>
      </w:r>
      <w:r w:rsidR="00764E94" w:rsidRPr="5F99204C">
        <w:t xml:space="preserve">the words they can recall. As they </w:t>
      </w:r>
      <w:r w:rsidR="00E4176C">
        <w:t>communicate</w:t>
      </w:r>
      <w:r w:rsidR="00E4176C" w:rsidRPr="5F99204C">
        <w:t xml:space="preserve"> </w:t>
      </w:r>
      <w:r w:rsidR="00764E94" w:rsidRPr="5F99204C">
        <w:t xml:space="preserve">them, the scribe must </w:t>
      </w:r>
      <w:r w:rsidR="00E4176C">
        <w:t>note them down on the answer sheet</w:t>
      </w:r>
      <w:r w:rsidR="00764E94" w:rsidRPr="5F99204C">
        <w:t xml:space="preserve">, with correct spelling. They </w:t>
      </w:r>
      <w:r w:rsidR="00D2492F">
        <w:t>go</w:t>
      </w:r>
      <w:r w:rsidR="00D2492F" w:rsidRPr="5F99204C">
        <w:t xml:space="preserve"> </w:t>
      </w:r>
      <w:r w:rsidR="00764E94" w:rsidRPr="5F99204C">
        <w:t xml:space="preserve">back and forth until the pair </w:t>
      </w:r>
      <w:r w:rsidR="0011375D">
        <w:t>has</w:t>
      </w:r>
      <w:r w:rsidR="0011375D" w:rsidRPr="5F99204C">
        <w:t xml:space="preserve"> </w:t>
      </w:r>
      <w:r w:rsidR="00764E94" w:rsidRPr="5F99204C">
        <w:t xml:space="preserve">completed all 20 words. They cannot </w:t>
      </w:r>
      <w:r w:rsidR="0011375D">
        <w:t>shout</w:t>
      </w:r>
      <w:r w:rsidR="0011375D" w:rsidRPr="5F99204C">
        <w:t xml:space="preserve"> </w:t>
      </w:r>
      <w:r w:rsidR="00764E94" w:rsidRPr="5F99204C">
        <w:t xml:space="preserve">the words from afar and must </w:t>
      </w:r>
      <w:r w:rsidR="0011375D">
        <w:t>communicate</w:t>
      </w:r>
      <w:r w:rsidR="0011375D" w:rsidRPr="5F99204C">
        <w:t xml:space="preserve"> </w:t>
      </w:r>
      <w:r w:rsidR="00764E94" w:rsidRPr="5F99204C">
        <w:t xml:space="preserve">them quietly to the scribe when they report them. The </w:t>
      </w:r>
      <w:r w:rsidR="00D2492F">
        <w:t>running</w:t>
      </w:r>
      <w:r w:rsidR="00D2492F" w:rsidRPr="5F99204C">
        <w:t xml:space="preserve"> </w:t>
      </w:r>
      <w:r w:rsidR="00764E94" w:rsidRPr="5F99204C">
        <w:t>reporter is allowed to check the spelling of the words and change any as required before announcing ‘</w:t>
      </w:r>
      <w:proofErr w:type="spellStart"/>
      <w:r w:rsidR="00764E94" w:rsidRPr="5F99204C">
        <w:rPr>
          <w:i/>
          <w:iCs/>
        </w:rPr>
        <w:t>fertig</w:t>
      </w:r>
      <w:proofErr w:type="spellEnd"/>
      <w:r w:rsidR="00764E94" w:rsidRPr="5F99204C">
        <w:rPr>
          <w:i/>
          <w:iCs/>
        </w:rPr>
        <w:t>’</w:t>
      </w:r>
      <w:r w:rsidR="00764E94" w:rsidRPr="5F99204C">
        <w:t>. The winner is the first pair to complete their list correctly.</w:t>
      </w:r>
      <w:r w:rsidR="0011375D">
        <w:t xml:space="preserve"> </w:t>
      </w:r>
      <w:r w:rsidR="00804982">
        <w:t xml:space="preserve">For students with a disability or </w:t>
      </w:r>
      <w:r w:rsidR="006120C1">
        <w:t>speech and language</w:t>
      </w:r>
      <w:r w:rsidR="003C7400">
        <w:t xml:space="preserve"> support needs, </w:t>
      </w:r>
      <w:r w:rsidR="003C7400" w:rsidRPr="003C7400">
        <w:t>ensure various resources are available to support participation</w:t>
      </w:r>
      <w:r w:rsidR="003C7400">
        <w:t xml:space="preserve">, for example, a </w:t>
      </w:r>
      <w:r w:rsidR="003C7400" w:rsidRPr="003C7400">
        <w:t xml:space="preserve">computer to type rather than </w:t>
      </w:r>
      <w:r w:rsidR="00A504AC">
        <w:t>using a pen to write</w:t>
      </w:r>
      <w:r w:rsidR="003C7400" w:rsidRPr="003C7400">
        <w:t xml:space="preserve">, or use of </w:t>
      </w:r>
      <w:r w:rsidR="0053044A" w:rsidRPr="003C7400">
        <w:t>voice</w:t>
      </w:r>
      <w:r w:rsidR="0053044A">
        <w:t>-</w:t>
      </w:r>
      <w:r w:rsidR="0053044A" w:rsidRPr="003C7400">
        <w:t>to</w:t>
      </w:r>
      <w:r w:rsidR="0053044A">
        <w:t>-</w:t>
      </w:r>
      <w:r w:rsidR="003C7400" w:rsidRPr="003C7400">
        <w:t>text</w:t>
      </w:r>
      <w:r w:rsidR="0053044A">
        <w:t xml:space="preserve"> software</w:t>
      </w:r>
      <w:r w:rsidR="003C7400" w:rsidRPr="003C7400">
        <w:t>.</w:t>
      </w:r>
      <w:r w:rsidR="006120C1">
        <w:t xml:space="preserve"> </w:t>
      </w:r>
      <w:r w:rsidR="00853AB5" w:rsidRPr="5F99204C">
        <w:rPr>
          <w:rStyle w:val="Strong"/>
        </w:rPr>
        <w:t>Use</w:t>
      </w:r>
      <w:r w:rsidR="00597889" w:rsidRPr="5F99204C">
        <w:rPr>
          <w:rStyle w:val="Strong"/>
        </w:rPr>
        <w:t xml:space="preserve"> knowledge of</w:t>
      </w:r>
      <w:r w:rsidR="00853AB5" w:rsidRPr="5F99204C">
        <w:rPr>
          <w:rStyle w:val="Strong"/>
        </w:rPr>
        <w:t xml:space="preserve"> features </w:t>
      </w:r>
      <w:r w:rsidR="001912BD" w:rsidRPr="5F99204C">
        <w:rPr>
          <w:rStyle w:val="Strong"/>
        </w:rPr>
        <w:t>of the sound system to understand texts</w:t>
      </w:r>
      <w:r w:rsidR="00B53416" w:rsidRPr="5F99204C">
        <w:rPr>
          <w:rStyle w:val="Strong"/>
        </w:rPr>
        <w:t xml:space="preserve"> (ML</w:t>
      </w:r>
      <w:r w:rsidR="0052733B" w:rsidRPr="5F99204C">
        <w:rPr>
          <w:rStyle w:val="Strong"/>
        </w:rPr>
        <w:t>4</w:t>
      </w:r>
      <w:r w:rsidR="00B53416" w:rsidRPr="5F99204C">
        <w:rPr>
          <w:rStyle w:val="Strong"/>
        </w:rPr>
        <w:t>-UND-01)</w:t>
      </w:r>
    </w:p>
    <w:p w14:paraId="50E4129E" w14:textId="339EF935" w:rsidR="00CA395C" w:rsidRPr="007632B4" w:rsidRDefault="00CA395C" w:rsidP="00CA395C">
      <w:pPr>
        <w:pStyle w:val="ListBullet"/>
      </w:pPr>
      <w:r w:rsidRPr="001015E5">
        <w:t>Extend the</w:t>
      </w:r>
      <w:r w:rsidRPr="46CBDAE8">
        <w:t xml:space="preserve"> skill of asking what something is with all the foods and drinks by changing the questions and responses slightly by drilling </w:t>
      </w:r>
      <w:r w:rsidRPr="46CBDAE8">
        <w:rPr>
          <w:i/>
          <w:iCs/>
        </w:rPr>
        <w:t>Was ist das</w:t>
      </w:r>
      <w:r w:rsidRPr="46CBDAE8">
        <w:t xml:space="preserve">? </w:t>
      </w:r>
      <w:r w:rsidRPr="00B40D37">
        <w:rPr>
          <w:i/>
          <w:iCs/>
          <w:lang w:val="de-DE"/>
        </w:rPr>
        <w:t>Ist das Bratwurst</w:t>
      </w:r>
      <w:r w:rsidRPr="00B40D37">
        <w:rPr>
          <w:lang w:val="de-DE"/>
        </w:rPr>
        <w:t xml:space="preserve">? or </w:t>
      </w:r>
      <w:r w:rsidRPr="00B40D37">
        <w:rPr>
          <w:i/>
          <w:iCs/>
          <w:lang w:val="de-DE"/>
        </w:rPr>
        <w:t>Was ist das</w:t>
      </w:r>
      <w:r w:rsidRPr="00B40D37">
        <w:rPr>
          <w:lang w:val="de-DE"/>
        </w:rPr>
        <w:t xml:space="preserve">? </w:t>
      </w:r>
      <w:r w:rsidRPr="00B40D37">
        <w:rPr>
          <w:i/>
          <w:iCs/>
          <w:lang w:val="de-DE"/>
        </w:rPr>
        <w:t>Ist das Bratwurst oder Apfelstrudel</w:t>
      </w:r>
      <w:r w:rsidRPr="00B40D37">
        <w:rPr>
          <w:lang w:val="de-DE"/>
        </w:rPr>
        <w:t>?</w:t>
      </w:r>
      <w:r w:rsidR="00E5017E">
        <w:rPr>
          <w:lang w:val="de-DE"/>
        </w:rPr>
        <w:t xml:space="preserve"> or </w:t>
      </w:r>
      <w:r w:rsidRPr="00B40D37">
        <w:rPr>
          <w:i/>
          <w:iCs/>
          <w:lang w:val="de-DE"/>
        </w:rPr>
        <w:t>Was sind das</w:t>
      </w:r>
      <w:r w:rsidRPr="00B40D37">
        <w:rPr>
          <w:lang w:val="de-DE"/>
        </w:rPr>
        <w:t xml:space="preserve">? </w:t>
      </w:r>
      <w:r w:rsidRPr="00B40D37">
        <w:rPr>
          <w:i/>
          <w:iCs/>
          <w:lang w:val="de-DE"/>
        </w:rPr>
        <w:t>Sind das Brezeln</w:t>
      </w:r>
      <w:r w:rsidRPr="00B40D37">
        <w:rPr>
          <w:lang w:val="de-DE"/>
        </w:rPr>
        <w:t xml:space="preserve">? for students to answer, for example, </w:t>
      </w:r>
      <w:r w:rsidRPr="00B40D37">
        <w:rPr>
          <w:i/>
          <w:iCs/>
          <w:lang w:val="de-DE"/>
        </w:rPr>
        <w:t>Ja, das ist Bratwurst</w:t>
      </w:r>
      <w:r w:rsidR="00CA1EC7">
        <w:rPr>
          <w:lang w:val="de-DE"/>
        </w:rPr>
        <w:t>,</w:t>
      </w:r>
      <w:r w:rsidRPr="00B40D37">
        <w:rPr>
          <w:lang w:val="de-DE"/>
        </w:rPr>
        <w:t xml:space="preserve"> or </w:t>
      </w:r>
      <w:r w:rsidRPr="00B40D37">
        <w:rPr>
          <w:i/>
          <w:iCs/>
          <w:lang w:val="de-DE"/>
        </w:rPr>
        <w:t>Nein, das ist nicht Bratwurst</w:t>
      </w:r>
      <w:r w:rsidRPr="00B40D37">
        <w:rPr>
          <w:lang w:val="de-DE"/>
        </w:rPr>
        <w:t xml:space="preserve">. </w:t>
      </w:r>
      <w:r w:rsidRPr="008B62AF">
        <w:rPr>
          <w:i/>
          <w:iCs/>
        </w:rPr>
        <w:t xml:space="preserve">Das </w:t>
      </w:r>
      <w:proofErr w:type="spellStart"/>
      <w:r w:rsidRPr="008B62AF">
        <w:rPr>
          <w:i/>
          <w:iCs/>
        </w:rPr>
        <w:t>ist</w:t>
      </w:r>
      <w:proofErr w:type="spellEnd"/>
      <w:r w:rsidRPr="008B62AF">
        <w:rPr>
          <w:i/>
          <w:iCs/>
        </w:rPr>
        <w:t xml:space="preserve"> </w:t>
      </w:r>
      <w:bookmarkStart w:id="39" w:name="_Hlk150094787"/>
      <w:proofErr w:type="spellStart"/>
      <w:r w:rsidRPr="00494BF1">
        <w:rPr>
          <w:i/>
          <w:iCs/>
        </w:rPr>
        <w:t>Apfelstrudel</w:t>
      </w:r>
      <w:bookmarkEnd w:id="39"/>
      <w:proofErr w:type="spellEnd"/>
      <w:r w:rsidRPr="008B62AF">
        <w:t xml:space="preserve">, or </w:t>
      </w:r>
      <w:r w:rsidRPr="00494BF1">
        <w:rPr>
          <w:i/>
          <w:iCs/>
        </w:rPr>
        <w:t xml:space="preserve">Das </w:t>
      </w:r>
      <w:proofErr w:type="spellStart"/>
      <w:r w:rsidRPr="00494BF1">
        <w:rPr>
          <w:i/>
          <w:iCs/>
        </w:rPr>
        <w:t>sind</w:t>
      </w:r>
      <w:proofErr w:type="spellEnd"/>
      <w:r w:rsidRPr="00494BF1">
        <w:rPr>
          <w:i/>
          <w:iCs/>
        </w:rPr>
        <w:t xml:space="preserve"> </w:t>
      </w:r>
      <w:proofErr w:type="spellStart"/>
      <w:r w:rsidRPr="00494BF1">
        <w:rPr>
          <w:i/>
          <w:iCs/>
        </w:rPr>
        <w:t>Brezeln</w:t>
      </w:r>
      <w:proofErr w:type="spellEnd"/>
      <w:r w:rsidRPr="46CBDAE8">
        <w:t>. Hold up different pictures of foods asking students what it is</w:t>
      </w:r>
      <w:r w:rsidR="0011375D">
        <w:t>,</w:t>
      </w:r>
      <w:r w:rsidRPr="46CBDAE8">
        <w:t xml:space="preserve"> using combinations of the various questions </w:t>
      </w:r>
      <w:r w:rsidRPr="008B62AF">
        <w:rPr>
          <w:i/>
          <w:iCs/>
        </w:rPr>
        <w:t>Was ist das?</w:t>
      </w:r>
      <w:r w:rsidRPr="008B62AF">
        <w:t xml:space="preserve"> </w:t>
      </w:r>
      <w:r w:rsidRPr="008B62AF">
        <w:rPr>
          <w:i/>
          <w:iCs/>
        </w:rPr>
        <w:t>Ist das</w:t>
      </w:r>
      <w:r w:rsidR="00935E92" w:rsidRPr="008B62AF">
        <w:rPr>
          <w:i/>
          <w:iCs/>
        </w:rPr>
        <w:t xml:space="preserve"> Bratw</w:t>
      </w:r>
      <w:r w:rsidR="009D0819" w:rsidRPr="008B62AF">
        <w:rPr>
          <w:i/>
          <w:iCs/>
        </w:rPr>
        <w:t>urst</w:t>
      </w:r>
      <w:r w:rsidRPr="008B62AF">
        <w:t>?</w:t>
      </w:r>
      <w:r w:rsidRPr="008B62AF">
        <w:rPr>
          <w:i/>
          <w:iCs/>
        </w:rPr>
        <w:t xml:space="preserve"> </w:t>
      </w:r>
      <w:proofErr w:type="spellStart"/>
      <w:r w:rsidRPr="008B62AF">
        <w:rPr>
          <w:i/>
          <w:iCs/>
        </w:rPr>
        <w:t>Ist</w:t>
      </w:r>
      <w:proofErr w:type="spellEnd"/>
      <w:r w:rsidRPr="008B62AF">
        <w:rPr>
          <w:i/>
          <w:iCs/>
        </w:rPr>
        <w:t xml:space="preserve"> das </w:t>
      </w:r>
      <w:r w:rsidR="009D0819" w:rsidRPr="008B62AF">
        <w:rPr>
          <w:i/>
          <w:iCs/>
        </w:rPr>
        <w:t xml:space="preserve">Bratwurst </w:t>
      </w:r>
      <w:proofErr w:type="spellStart"/>
      <w:r w:rsidRPr="00494BF1">
        <w:rPr>
          <w:i/>
          <w:iCs/>
        </w:rPr>
        <w:t>oder</w:t>
      </w:r>
      <w:proofErr w:type="spellEnd"/>
      <w:r w:rsidRPr="00494BF1">
        <w:rPr>
          <w:i/>
          <w:iCs/>
        </w:rPr>
        <w:t xml:space="preserve"> </w:t>
      </w:r>
      <w:proofErr w:type="spellStart"/>
      <w:r w:rsidR="009D0819" w:rsidRPr="00494BF1">
        <w:rPr>
          <w:i/>
          <w:iCs/>
        </w:rPr>
        <w:t>Apfelstrudel</w:t>
      </w:r>
      <w:proofErr w:type="spellEnd"/>
      <w:r w:rsidRPr="00144A47">
        <w:rPr>
          <w:i/>
          <w:iCs/>
        </w:rPr>
        <w:t>?</w:t>
      </w:r>
      <w:r w:rsidRPr="00144A47">
        <w:rPr>
          <w:szCs w:val="22"/>
        </w:rPr>
        <w:t xml:space="preserve"> </w:t>
      </w:r>
      <w:r w:rsidRPr="00741467">
        <w:rPr>
          <w:b/>
          <w:bCs/>
          <w:szCs w:val="22"/>
        </w:rPr>
        <w:t xml:space="preserve">Use </w:t>
      </w:r>
      <w:r w:rsidR="00105FAB" w:rsidRPr="00741467">
        <w:rPr>
          <w:b/>
          <w:bCs/>
          <w:szCs w:val="22"/>
        </w:rPr>
        <w:t xml:space="preserve">features of the sound system in spoken </w:t>
      </w:r>
      <w:r w:rsidR="00867EFB" w:rsidRPr="00741467">
        <w:rPr>
          <w:b/>
          <w:bCs/>
          <w:szCs w:val="22"/>
        </w:rPr>
        <w:t xml:space="preserve">interactions; Use </w:t>
      </w:r>
      <w:r w:rsidRPr="00741467">
        <w:rPr>
          <w:b/>
          <w:bCs/>
          <w:szCs w:val="22"/>
        </w:rPr>
        <w:t>structures and features of the grammatical system to interact</w:t>
      </w:r>
      <w:r w:rsidR="00867EFB" w:rsidRPr="00741467">
        <w:rPr>
          <w:b/>
          <w:bCs/>
          <w:szCs w:val="22"/>
        </w:rPr>
        <w:t>; Use relevant and familiar vocabulary from a range of themes to interact</w:t>
      </w:r>
      <w:r w:rsidRPr="00741467">
        <w:rPr>
          <w:b/>
          <w:bCs/>
          <w:szCs w:val="22"/>
        </w:rPr>
        <w:t xml:space="preserve"> (ML4-INT-01)</w:t>
      </w:r>
    </w:p>
    <w:p w14:paraId="2F720926" w14:textId="40142ED8" w:rsidR="008E130C" w:rsidRPr="0091599D" w:rsidRDefault="008E130C" w:rsidP="008E130C">
      <w:pPr>
        <w:pStyle w:val="ListBullet"/>
        <w:rPr>
          <w:b/>
          <w:bCs/>
          <w:color w:val="242424"/>
        </w:rPr>
      </w:pPr>
      <w:r w:rsidRPr="00837905">
        <w:rPr>
          <w:color w:val="242424"/>
        </w:rPr>
        <w:lastRenderedPageBreak/>
        <w:t>Students</w:t>
      </w:r>
      <w:r w:rsidRPr="008E130C">
        <w:rPr>
          <w:color w:val="242424"/>
        </w:rPr>
        <w:t xml:space="preserve"> watch </w:t>
      </w:r>
      <w:hyperlink r:id="rId24" w:history="1">
        <w:r w:rsidR="00EC67D7" w:rsidRPr="00EC67D7">
          <w:rPr>
            <w:rStyle w:val="Hyperlink"/>
          </w:rPr>
          <w:t>What Food You Will Find in Any German City? (10:02)</w:t>
        </w:r>
      </w:hyperlink>
      <w:r w:rsidR="00EC67D7">
        <w:rPr>
          <w:color w:val="242424"/>
        </w:rPr>
        <w:t xml:space="preserve"> </w:t>
      </w:r>
      <w:r w:rsidRPr="008E130C">
        <w:rPr>
          <w:color w:val="242424"/>
        </w:rPr>
        <w:t>which introduces students to a variety of foods found in Germany. Following the video, students complete a timed journal activity. Set a timer for 5 minutes and students write down any thoughts that come to mind about what they’ve seen. For example, students could reflect on what similarities and differences they notice between German and Australian cuisine or write down the names of some of the German foods described</w:t>
      </w:r>
      <w:r w:rsidR="00F9522A">
        <w:rPr>
          <w:color w:val="242424"/>
        </w:rPr>
        <w:t>, including any</w:t>
      </w:r>
      <w:r w:rsidRPr="008E130C">
        <w:rPr>
          <w:color w:val="242424"/>
        </w:rPr>
        <w:t xml:space="preserve"> similarities with English words. Ask students to share one of their journal entries</w:t>
      </w:r>
      <w:r w:rsidR="0091599D" w:rsidRPr="00144A47">
        <w:rPr>
          <w:color w:val="242424"/>
        </w:rPr>
        <w:t xml:space="preserve">. </w:t>
      </w:r>
      <w:r w:rsidRPr="00F1456C">
        <w:rPr>
          <w:rStyle w:val="Strong"/>
        </w:rPr>
        <w:t xml:space="preserve">Respond to texts by reflecting on how language </w:t>
      </w:r>
      <w:proofErr w:type="gramStart"/>
      <w:r w:rsidRPr="00F1456C">
        <w:rPr>
          <w:rStyle w:val="Strong"/>
        </w:rPr>
        <w:t>is connected with</w:t>
      </w:r>
      <w:proofErr w:type="gramEnd"/>
      <w:r w:rsidRPr="00F1456C">
        <w:rPr>
          <w:rStyle w:val="Strong"/>
        </w:rPr>
        <w:t xml:space="preserve"> cultural practices and values, and how this is evident in their own language(s), culture(s) and identity (ML4-INT-01)</w:t>
      </w:r>
    </w:p>
    <w:p w14:paraId="2F41155A" w14:textId="3AD78506" w:rsidR="00BD2749" w:rsidRPr="003A5EDE" w:rsidRDefault="00C81C13" w:rsidP="00144A47">
      <w:pPr>
        <w:pStyle w:val="ListBullet"/>
      </w:pPr>
      <w:r w:rsidRPr="46CBDAE8">
        <w:t>Students investigate the influence of German food in Australia, through a series of driving questions such as ‘How has German food influenced the culinary landscape of Australia over the years?’, ‘Are there any specific regions in Australia where German food influence is more prominent, and if so, what are the reasons behind this concentration?’</w:t>
      </w:r>
      <w:r w:rsidR="0070305B">
        <w:t>,</w:t>
      </w:r>
      <w:r w:rsidRPr="46CBDAE8">
        <w:t xml:space="preserve"> ‘What are the key elements of German cuisine that have been integrated into Australian food </w:t>
      </w:r>
      <w:r w:rsidR="007A2458" w:rsidRPr="46CBDAE8">
        <w:t>culture?</w:t>
      </w:r>
      <w:r w:rsidR="007A2458">
        <w:t xml:space="preserve">’, </w:t>
      </w:r>
      <w:r w:rsidR="007A2458" w:rsidRPr="46CBDAE8">
        <w:t>‘What</w:t>
      </w:r>
      <w:r w:rsidRPr="46CBDAE8">
        <w:t xml:space="preserve"> are the typical ingredients of German food</w:t>
      </w:r>
      <w:r w:rsidR="0070305B">
        <w:t xml:space="preserve"> in Australia</w:t>
      </w:r>
      <w:r w:rsidRPr="46CBDAE8">
        <w:t xml:space="preserve">?’. Students work independently or in pairs to create a 5-minute presentation such as a </w:t>
      </w:r>
      <w:r w:rsidR="003D144A">
        <w:t>P</w:t>
      </w:r>
      <w:r w:rsidR="0070305B">
        <w:t>owerPoint</w:t>
      </w:r>
      <w:r w:rsidRPr="46CBDAE8">
        <w:t xml:space="preserve"> or Prezi, including as much German as possible. Students present their findings to the class. Class members are given 1</w:t>
      </w:r>
      <w:r w:rsidR="00F9522A">
        <w:t>–</w:t>
      </w:r>
      <w:r w:rsidRPr="46CBDAE8">
        <w:t>2 minutes at the end of each presentation to complete peer feedback</w:t>
      </w:r>
      <w:r w:rsidR="00896CB0">
        <w:t xml:space="preserve">. </w:t>
      </w:r>
      <w:r w:rsidR="00BD2749">
        <w:t xml:space="preserve">A suggested feedback </w:t>
      </w:r>
      <w:r w:rsidR="00896CB0">
        <w:t>strategy</w:t>
      </w:r>
      <w:r w:rsidR="00BD2749">
        <w:t xml:space="preserve"> </w:t>
      </w:r>
      <w:proofErr w:type="gramStart"/>
      <w:r w:rsidR="00BD2749">
        <w:t>is:</w:t>
      </w:r>
      <w:proofErr w:type="gramEnd"/>
      <w:r w:rsidR="00F9522A">
        <w:t xml:space="preserve"> </w:t>
      </w:r>
      <w:r w:rsidR="008C1A14">
        <w:t>Feedback sandwich – top slice</w:t>
      </w:r>
      <w:r w:rsidR="00C84CA7">
        <w:t xml:space="preserve"> of bread</w:t>
      </w:r>
      <w:r w:rsidR="008C1A14">
        <w:t xml:space="preserve"> (positive aspect of the presentation)</w:t>
      </w:r>
      <w:r w:rsidR="00F73262">
        <w:t>,</w:t>
      </w:r>
      <w:r w:rsidR="008C1A14">
        <w:t xml:space="preserve"> </w:t>
      </w:r>
      <w:r w:rsidR="00F73262">
        <w:t>s</w:t>
      </w:r>
      <w:r w:rsidR="008C1A14">
        <w:t>andwich filling (a</w:t>
      </w:r>
      <w:r w:rsidR="00603AC3">
        <w:t xml:space="preserve"> suggestion as to how </w:t>
      </w:r>
      <w:r w:rsidR="00C84CA7">
        <w:t>the presentation can be improved) and bottom slice of bread</w:t>
      </w:r>
      <w:r w:rsidR="00866CFF">
        <w:t xml:space="preserve"> (another positive aspect of the presentation)</w:t>
      </w:r>
      <w:r w:rsidR="00BB1B76">
        <w:t>.</w:t>
      </w:r>
    </w:p>
    <w:p w14:paraId="4E30CF62" w14:textId="789D198C" w:rsidR="0013045E" w:rsidRPr="00D842B0" w:rsidRDefault="001403D3" w:rsidP="00C80839">
      <w:pPr>
        <w:pStyle w:val="ListBullet"/>
      </w:pPr>
      <w:r w:rsidRPr="0078348A">
        <w:rPr>
          <w:b/>
          <w:bCs/>
        </w:rPr>
        <w:t>Exit ticket</w:t>
      </w:r>
      <w:r w:rsidRPr="0078348A">
        <w:t xml:space="preserve"> – </w:t>
      </w:r>
      <w:r w:rsidRPr="0078348A">
        <w:rPr>
          <w:b/>
          <w:bCs/>
        </w:rPr>
        <w:t>triangle, square, circle</w:t>
      </w:r>
      <w:r>
        <w:rPr>
          <w:b/>
          <w:bCs/>
        </w:rPr>
        <w:t xml:space="preserve"> strategy</w:t>
      </w:r>
      <w:r w:rsidRPr="0078348A">
        <w:t xml:space="preserve">. </w:t>
      </w:r>
      <w:r w:rsidRPr="003D5266">
        <w:t xml:space="preserve">Distribute </w:t>
      </w:r>
      <w:r w:rsidR="00C7780F">
        <w:t>sticky</w:t>
      </w:r>
      <w:r w:rsidRPr="003D5266">
        <w:t xml:space="preserve"> notes to students</w:t>
      </w:r>
      <w:r w:rsidR="00F4298E" w:rsidRPr="003D5266">
        <w:t xml:space="preserve"> and ask them</w:t>
      </w:r>
      <w:r w:rsidRPr="003D5266">
        <w:t xml:space="preserve"> to draw a </w:t>
      </w:r>
      <w:r w:rsidRPr="00896CB0">
        <w:rPr>
          <w:b/>
          <w:bCs/>
        </w:rPr>
        <w:t>triangle</w:t>
      </w:r>
      <w:r w:rsidRPr="003D5266">
        <w:t xml:space="preserve"> and</w:t>
      </w:r>
      <w:r w:rsidR="003010FC" w:rsidRPr="003D5266">
        <w:t xml:space="preserve"> next to it</w:t>
      </w:r>
      <w:r w:rsidRPr="003D5266">
        <w:t xml:space="preserve"> write 3 German words that they know. Next ask students to draw a </w:t>
      </w:r>
      <w:r w:rsidRPr="00896CB0">
        <w:rPr>
          <w:b/>
          <w:bCs/>
        </w:rPr>
        <w:t>square</w:t>
      </w:r>
      <w:r w:rsidRPr="003D5266">
        <w:t xml:space="preserve"> and </w:t>
      </w:r>
      <w:r w:rsidR="003010FC" w:rsidRPr="003D5266">
        <w:t>write next to it</w:t>
      </w:r>
      <w:r w:rsidRPr="003D5266">
        <w:t xml:space="preserve"> one thing that squared with them in the unit so far (what they really understand or ‘get’). Finally ask students to draw a </w:t>
      </w:r>
      <w:r w:rsidRPr="00896CB0">
        <w:rPr>
          <w:b/>
          <w:bCs/>
        </w:rPr>
        <w:t>circle</w:t>
      </w:r>
      <w:r w:rsidRPr="003D5266">
        <w:t xml:space="preserve"> and write </w:t>
      </w:r>
      <w:r w:rsidR="003D5266" w:rsidRPr="003D5266">
        <w:t xml:space="preserve">next to it one </w:t>
      </w:r>
      <w:r w:rsidR="0070305B" w:rsidRPr="003D5266">
        <w:t>thing</w:t>
      </w:r>
      <w:r w:rsidR="003D5266" w:rsidRPr="003D5266">
        <w:t xml:space="preserve"> that is</w:t>
      </w:r>
      <w:r w:rsidRPr="003D5266">
        <w:t xml:space="preserve"> still ‘circling’ in their minds (something they didn’t understand or want to know more about).</w:t>
      </w:r>
    </w:p>
    <w:p w14:paraId="4A0B8F0E" w14:textId="52F6E3D6" w:rsidR="0055217F" w:rsidRPr="00C95049" w:rsidRDefault="0055217F" w:rsidP="0055217F">
      <w:pPr>
        <w:pStyle w:val="Heading3"/>
      </w:pPr>
      <w:bookmarkStart w:id="40" w:name="_Toc149912827"/>
      <w:bookmarkStart w:id="41" w:name="_Toc162016340"/>
      <w:r w:rsidRPr="00C95049">
        <w:t xml:space="preserve">Expressing </w:t>
      </w:r>
      <w:r>
        <w:t xml:space="preserve">what </w:t>
      </w:r>
      <w:r w:rsidR="00642CFC">
        <w:t>you</w:t>
      </w:r>
      <w:r>
        <w:t xml:space="preserve"> </w:t>
      </w:r>
      <w:r w:rsidRPr="00C95049">
        <w:t>like</w:t>
      </w:r>
      <w:r>
        <w:t xml:space="preserve"> and </w:t>
      </w:r>
      <w:r w:rsidRPr="00C95049">
        <w:t>d</w:t>
      </w:r>
      <w:r>
        <w:t>on’t like</w:t>
      </w:r>
      <w:r w:rsidRPr="00C95049">
        <w:t xml:space="preserve"> </w:t>
      </w:r>
      <w:r>
        <w:t xml:space="preserve">to eat and </w:t>
      </w:r>
      <w:proofErr w:type="gramStart"/>
      <w:r>
        <w:t>drink</w:t>
      </w:r>
      <w:bookmarkEnd w:id="40"/>
      <w:bookmarkEnd w:id="41"/>
      <w:proofErr w:type="gramEnd"/>
    </w:p>
    <w:p w14:paraId="426E2ED7" w14:textId="186024D9" w:rsidR="00B959D7" w:rsidRPr="00502EC0" w:rsidRDefault="00B959D7" w:rsidP="009F4E29">
      <w:pPr>
        <w:pStyle w:val="ListBullet"/>
      </w:pPr>
      <w:bookmarkStart w:id="42" w:name="_Hlk142389198"/>
      <w:r>
        <w:t>Give</w:t>
      </w:r>
      <w:r w:rsidRPr="00D507DD">
        <w:t xml:space="preserve"> students 5 minutes to revise food and drink vocabulary covered so far in this unit </w:t>
      </w:r>
      <w:r>
        <w:t xml:space="preserve">by referring to the </w:t>
      </w:r>
      <w:r w:rsidR="0070305B">
        <w:t>c</w:t>
      </w:r>
      <w:r>
        <w:t xml:space="preserve">lass </w:t>
      </w:r>
      <w:r w:rsidR="0070305B">
        <w:t>P</w:t>
      </w:r>
      <w:r>
        <w:t>adlet anchor chart or their notes in their book</w:t>
      </w:r>
      <w:r w:rsidR="0070305B">
        <w:t xml:space="preserve"> or on their devices</w:t>
      </w:r>
      <w:r w:rsidR="005C26ED">
        <w:t xml:space="preserve">, </w:t>
      </w:r>
      <w:r w:rsidRPr="00D507DD">
        <w:t>then play</w:t>
      </w:r>
      <w:r w:rsidR="009F4E29">
        <w:t xml:space="preserve"> a game</w:t>
      </w:r>
      <w:r w:rsidR="0070305B">
        <w:t xml:space="preserve"> of Kahoot. Play the</w:t>
      </w:r>
      <w:r w:rsidR="009F4E29">
        <w:t xml:space="preserve"> </w:t>
      </w:r>
      <w:hyperlink r:id="rId25" w:history="1">
        <w:r w:rsidR="009F4E29" w:rsidRPr="009F4E29">
          <w:rPr>
            <w:rStyle w:val="Hyperlink"/>
          </w:rPr>
          <w:t>German food and drink Kahoot</w:t>
        </w:r>
      </w:hyperlink>
      <w:r w:rsidR="009F4E29">
        <w:t xml:space="preserve"> (if signed in, use the link or the Kahoot </w:t>
      </w:r>
      <w:r w:rsidR="009F4E29">
        <w:lastRenderedPageBreak/>
        <w:t xml:space="preserve">game can be found by searching </w:t>
      </w:r>
      <w:r w:rsidR="009F4E29" w:rsidRPr="009F4E29">
        <w:t>‘</w:t>
      </w:r>
      <w:r w:rsidRPr="009F4E29">
        <w:t>Languages NSW German food and drinks’ in Kahoot</w:t>
      </w:r>
      <w:r w:rsidR="009F4E29">
        <w:t>)</w:t>
      </w:r>
      <w:r w:rsidRPr="009F4E29">
        <w:t>. In the quiz</w:t>
      </w:r>
      <w:r w:rsidR="00EC67D7">
        <w:t>,</w:t>
      </w:r>
      <w:r w:rsidRPr="009F4E29">
        <w:t xml:space="preserve"> students are shown pictures of food and drinks they have studied so far in class and are required to select the correct vocabulary from the 4 choices shown</w:t>
      </w:r>
      <w:r w:rsidRPr="00D507DD">
        <w:rPr>
          <w:rFonts w:ascii="Calibri" w:eastAsia="Calibri" w:hAnsi="Calibri" w:cs="Calibri"/>
          <w:color w:val="333333"/>
        </w:rPr>
        <w:t>.</w:t>
      </w:r>
      <w:r w:rsidRPr="00D507DD">
        <w:t xml:space="preserve"> </w:t>
      </w:r>
      <w:r w:rsidRPr="00D507DD">
        <w:rPr>
          <w:b/>
          <w:bCs/>
        </w:rPr>
        <w:t xml:space="preserve">Use knowledge of </w:t>
      </w:r>
      <w:r w:rsidR="00144A47">
        <w:rPr>
          <w:b/>
          <w:bCs/>
        </w:rPr>
        <w:t>sound–symbol</w:t>
      </w:r>
      <w:r w:rsidRPr="00D507DD">
        <w:rPr>
          <w:b/>
          <w:bCs/>
        </w:rPr>
        <w:t xml:space="preserve"> correspondences to understand and respond to texts (ML4-UND-01)</w:t>
      </w:r>
    </w:p>
    <w:p w14:paraId="77AEF0EC" w14:textId="4DABAA04" w:rsidR="00144A47" w:rsidRPr="00144A47" w:rsidRDefault="00502EC0" w:rsidP="00502EC0">
      <w:pPr>
        <w:pStyle w:val="ListBullet"/>
        <w:rPr>
          <w:b/>
          <w:bCs/>
        </w:rPr>
      </w:pPr>
      <w:r w:rsidRPr="00502EC0">
        <w:t xml:space="preserve">Discuss with </w:t>
      </w:r>
      <w:r w:rsidR="0070305B" w:rsidRPr="00502EC0">
        <w:t>students</w:t>
      </w:r>
      <w:r w:rsidRPr="00502EC0">
        <w:t xml:space="preserve"> </w:t>
      </w:r>
      <w:r w:rsidR="009017A5">
        <w:t xml:space="preserve">the </w:t>
      </w:r>
      <w:r w:rsidRPr="00502EC0">
        <w:t>criteria they use to rate restaurants and meals and how they or their families choose restaurants to dine in. Explain th</w:t>
      </w:r>
      <w:r w:rsidR="00A44876">
        <w:t>at the</w:t>
      </w:r>
      <w:r w:rsidRPr="00502EC0">
        <w:t xml:space="preserve"> website, </w:t>
      </w:r>
      <w:hyperlink r:id="rId26" w:history="1">
        <w:r w:rsidRPr="004E2052">
          <w:rPr>
            <w:rStyle w:val="Hyperlink"/>
          </w:rPr>
          <w:t>TripAdvisor</w:t>
        </w:r>
      </w:hyperlink>
      <w:r w:rsidRPr="00502EC0">
        <w:t xml:space="preserve">, </w:t>
      </w:r>
      <w:r w:rsidR="00A44876">
        <w:t xml:space="preserve">can be used </w:t>
      </w:r>
      <w:r w:rsidRPr="00502EC0">
        <w:t>to plan places to eat, stay or travel to</w:t>
      </w:r>
      <w:r w:rsidR="009017A5">
        <w:t>,</w:t>
      </w:r>
      <w:r w:rsidRPr="00502EC0">
        <w:t xml:space="preserve"> based on reviews and advice of others. Using </w:t>
      </w:r>
      <w:hyperlink r:id="rId27" w:history="1">
        <w:r w:rsidR="004E2052" w:rsidRPr="004E2052">
          <w:rPr>
            <w:rStyle w:val="Hyperlink"/>
          </w:rPr>
          <w:t>TripAdvisor</w:t>
        </w:r>
      </w:hyperlink>
      <w:r w:rsidRPr="00502EC0">
        <w:t xml:space="preserve">, students look at the top </w:t>
      </w:r>
      <w:r w:rsidR="00144A47">
        <w:t>10</w:t>
      </w:r>
      <w:r w:rsidR="00CA621B">
        <w:t xml:space="preserve"> </w:t>
      </w:r>
      <w:r w:rsidRPr="00502EC0">
        <w:t>restaurants in Berlin and choose a restaurant they would like to eat in. Using the</w:t>
      </w:r>
      <w:r w:rsidR="00F4028B">
        <w:t xml:space="preserve"> </w:t>
      </w:r>
      <w:hyperlink r:id="rId28" w:history="1">
        <w:r w:rsidR="00251092">
          <w:rPr>
            <w:rStyle w:val="Hyperlink"/>
          </w:rPr>
          <w:t>Think-Pair-Share</w:t>
        </w:r>
      </w:hyperlink>
      <w:r w:rsidRPr="00502EC0">
        <w:t xml:space="preserve"> strategy, students </w:t>
      </w:r>
      <w:r w:rsidR="00FB508C">
        <w:t>make the</w:t>
      </w:r>
      <w:r w:rsidR="00CA5393">
        <w:t>ir</w:t>
      </w:r>
      <w:r w:rsidR="00FB508C">
        <w:t xml:space="preserve"> choice </w:t>
      </w:r>
      <w:r w:rsidR="006A5007">
        <w:t>then discuss their decision</w:t>
      </w:r>
      <w:r w:rsidRPr="00502EC0">
        <w:t xml:space="preserve"> with a classmate. The teacher then surveys the class to find the most popular restaurant and reasons for its selection. </w:t>
      </w:r>
    </w:p>
    <w:p w14:paraId="00963BE7" w14:textId="68797FE1" w:rsidR="00502EC0" w:rsidRPr="005D5C56" w:rsidRDefault="00502EC0" w:rsidP="00502EC0">
      <w:pPr>
        <w:pStyle w:val="ListBullet"/>
        <w:rPr>
          <w:rStyle w:val="Strong"/>
        </w:rPr>
      </w:pPr>
      <w:r w:rsidRPr="00502EC0">
        <w:t xml:space="preserve">Students complete </w:t>
      </w:r>
      <w:hyperlink r:id="rId29" w:history="1">
        <w:r w:rsidR="000F2DB4" w:rsidRPr="006B35EF">
          <w:rPr>
            <w:rStyle w:val="Hyperlink"/>
          </w:rPr>
          <w:t>‘Curry at the Wall</w:t>
        </w:r>
        <w:r w:rsidR="00CC42F3" w:rsidRPr="006B35EF">
          <w:rPr>
            <w:rStyle w:val="Hyperlink"/>
          </w:rPr>
          <w:t>’</w:t>
        </w:r>
        <w:r w:rsidR="000F2DB4" w:rsidRPr="006B35EF">
          <w:rPr>
            <w:rStyle w:val="Hyperlink"/>
          </w:rPr>
          <w:t xml:space="preserve"> resource</w:t>
        </w:r>
        <w:r w:rsidR="00AD1044" w:rsidRPr="006B35EF">
          <w:rPr>
            <w:rStyle w:val="Hyperlink"/>
          </w:rPr>
          <w:t xml:space="preserve"> </w:t>
        </w:r>
        <w:r w:rsidR="0090548F" w:rsidRPr="006B35EF">
          <w:rPr>
            <w:rStyle w:val="Hyperlink"/>
          </w:rPr>
          <w:t>(DOCX</w:t>
        </w:r>
        <w:r w:rsidR="00B525C5" w:rsidRPr="006B35EF">
          <w:rPr>
            <w:rStyle w:val="Hyperlink"/>
          </w:rPr>
          <w:t xml:space="preserve"> 254 KB</w:t>
        </w:r>
        <w:r w:rsidR="0090548F" w:rsidRPr="006B35EF">
          <w:rPr>
            <w:rStyle w:val="Hyperlink"/>
          </w:rPr>
          <w:t>)</w:t>
        </w:r>
      </w:hyperlink>
      <w:r w:rsidR="00AD1044">
        <w:t xml:space="preserve"> </w:t>
      </w:r>
      <w:r w:rsidRPr="00502EC0">
        <w:t xml:space="preserve">based on the </w:t>
      </w:r>
      <w:hyperlink r:id="rId30" w:history="1">
        <w:r w:rsidRPr="00AD1044">
          <w:rPr>
            <w:rStyle w:val="Hyperlink"/>
          </w:rPr>
          <w:t xml:space="preserve">Curry at the </w:t>
        </w:r>
        <w:r w:rsidR="008F1EFF" w:rsidRPr="00AD1044">
          <w:rPr>
            <w:rStyle w:val="Hyperlink"/>
          </w:rPr>
          <w:t>W</w:t>
        </w:r>
        <w:r w:rsidRPr="00AD1044">
          <w:rPr>
            <w:rStyle w:val="Hyperlink"/>
          </w:rPr>
          <w:t>all website</w:t>
        </w:r>
      </w:hyperlink>
      <w:r w:rsidR="00144A47">
        <w:t>, a place to grab a quick bite in Berlin.</w:t>
      </w:r>
      <w:r w:rsidRPr="00502EC0">
        <w:t xml:space="preserve"> </w:t>
      </w:r>
      <w:r w:rsidR="007A2458" w:rsidRPr="007A2458">
        <w:t>Encourage students to be challenged and use the website in German</w:t>
      </w:r>
      <w:r w:rsidR="007A2458">
        <w:t>. For students requiring support with this activity, t</w:t>
      </w:r>
      <w:r w:rsidR="00315BEE" w:rsidRPr="00502EC0">
        <w:t>he website can be used in English</w:t>
      </w:r>
      <w:r w:rsidR="007A2458">
        <w:t xml:space="preserve">. </w:t>
      </w:r>
      <w:r w:rsidR="00243054" w:rsidRPr="005D5C56">
        <w:rPr>
          <w:rStyle w:val="Strong"/>
        </w:rPr>
        <w:t>Use knowledge of sound</w:t>
      </w:r>
      <w:r w:rsidR="00144A47">
        <w:rPr>
          <w:rStyle w:val="Strong"/>
        </w:rPr>
        <w:t>–</w:t>
      </w:r>
      <w:r w:rsidR="00243054" w:rsidRPr="005D5C56">
        <w:rPr>
          <w:rStyle w:val="Strong"/>
        </w:rPr>
        <w:t xml:space="preserve">symbol correspondences </w:t>
      </w:r>
      <w:r w:rsidR="00D704B2" w:rsidRPr="005D5C56">
        <w:rPr>
          <w:rStyle w:val="Strong"/>
        </w:rPr>
        <w:t>to understand and respond to texts (ML4-UND-01)</w:t>
      </w:r>
    </w:p>
    <w:p w14:paraId="5D6214F4" w14:textId="2B2BBC0E" w:rsidR="00C56D50" w:rsidRPr="00C56D50" w:rsidRDefault="00C56D50" w:rsidP="007D1D8D">
      <w:pPr>
        <w:pStyle w:val="ListBullet"/>
      </w:pPr>
      <w:r w:rsidRPr="00E96434">
        <w:t>Display an image of</w:t>
      </w:r>
      <w:r w:rsidRPr="00C56D50">
        <w:t xml:space="preserve"> one food you like to eat and one food you don’t like to eat. Pointing to the objects, say to the students </w:t>
      </w:r>
      <w:r w:rsidRPr="00FC5426">
        <w:rPr>
          <w:rStyle w:val="Emphasis"/>
          <w:lang w:val="de-DE"/>
        </w:rPr>
        <w:t>Ich esse gern</w:t>
      </w:r>
      <w:bookmarkStart w:id="43" w:name="_Hlk150198722"/>
      <w:r w:rsidR="007A2458" w:rsidRPr="008B62AF">
        <w:rPr>
          <w:rStyle w:val="Emphasis"/>
        </w:rPr>
        <w:t xml:space="preserve"> </w:t>
      </w:r>
      <w:r w:rsidRPr="008B62AF">
        <w:rPr>
          <w:rStyle w:val="Emphasis"/>
        </w:rPr>
        <w:t>___</w:t>
      </w:r>
      <w:bookmarkEnd w:id="43"/>
      <w:r w:rsidR="007A2458" w:rsidRPr="008B62AF">
        <w:rPr>
          <w:rStyle w:val="Emphasis"/>
          <w:i w:val="0"/>
          <w:iCs w:val="0"/>
        </w:rPr>
        <w:t>,</w:t>
      </w:r>
      <w:r w:rsidR="007A2458" w:rsidRPr="008B62AF">
        <w:rPr>
          <w:rStyle w:val="Emphasis"/>
        </w:rPr>
        <w:t xml:space="preserve"> </w:t>
      </w:r>
      <w:r w:rsidRPr="00FC5426">
        <w:rPr>
          <w:rStyle w:val="Emphasis"/>
          <w:lang w:val="de-DE"/>
        </w:rPr>
        <w:t>Ich esse nicht gern</w:t>
      </w:r>
      <w:r w:rsidR="007A2458" w:rsidRPr="008B62AF">
        <w:t xml:space="preserve"> ___</w:t>
      </w:r>
      <w:r w:rsidRPr="008B62AF">
        <w:t>.</w:t>
      </w:r>
      <w:r w:rsidRPr="00C56D50">
        <w:t xml:space="preserve"> Use gestures and facial expressions to support student</w:t>
      </w:r>
      <w:r w:rsidR="007A2458">
        <w:t>s with</w:t>
      </w:r>
      <w:r w:rsidRPr="00C56D50">
        <w:t xml:space="preserve"> understand</w:t>
      </w:r>
      <w:r w:rsidR="007A2458">
        <w:t>ing</w:t>
      </w:r>
      <w:r w:rsidRPr="00C56D50">
        <w:t xml:space="preserve"> the new sentences. For example, nodding, </w:t>
      </w:r>
      <w:proofErr w:type="gramStart"/>
      <w:r w:rsidRPr="00C56D50">
        <w:t>smiling</w:t>
      </w:r>
      <w:proofErr w:type="gramEnd"/>
      <w:r w:rsidRPr="00C56D50">
        <w:t xml:space="preserve"> and pretending to eat food when saying what you like to eat and shaking your head, frowning and hesitating to eat food when saying something you don’t like to eat. Using</w:t>
      </w:r>
      <w:r w:rsidR="007F7FBE">
        <w:t xml:space="preserve"> the</w:t>
      </w:r>
      <w:r w:rsidRPr="00C56D50">
        <w:t xml:space="preserve"> </w:t>
      </w:r>
      <w:hyperlink r:id="rId31" w:history="1">
        <w:r w:rsidR="0068614E" w:rsidRPr="00B525C5">
          <w:rPr>
            <w:rStyle w:val="Hyperlink"/>
          </w:rPr>
          <w:t>‘German food</w:t>
        </w:r>
        <w:r w:rsidR="007F7FBE" w:rsidRPr="00B525C5">
          <w:rPr>
            <w:rStyle w:val="Hyperlink"/>
          </w:rPr>
          <w:t>s</w:t>
        </w:r>
        <w:r w:rsidR="0068614E" w:rsidRPr="00B525C5">
          <w:rPr>
            <w:rStyle w:val="Hyperlink"/>
          </w:rPr>
          <w:t xml:space="preserve"> and drink</w:t>
        </w:r>
        <w:r w:rsidR="007F7FBE" w:rsidRPr="00B525C5">
          <w:rPr>
            <w:rStyle w:val="Hyperlink"/>
          </w:rPr>
          <w:t>s</w:t>
        </w:r>
        <w:r w:rsidR="0068614E" w:rsidRPr="00B525C5">
          <w:rPr>
            <w:rStyle w:val="Hyperlink"/>
          </w:rPr>
          <w:t xml:space="preserve">’ resource </w:t>
        </w:r>
        <w:r w:rsidR="001E6A7E" w:rsidRPr="00B525C5">
          <w:rPr>
            <w:rStyle w:val="Hyperlink"/>
          </w:rPr>
          <w:t>(PPTX</w:t>
        </w:r>
        <w:r w:rsidR="00BF6CD6">
          <w:rPr>
            <w:rStyle w:val="Hyperlink"/>
          </w:rPr>
          <w:t xml:space="preserve"> 56 MB</w:t>
        </w:r>
        <w:r w:rsidR="001E6A7E" w:rsidRPr="00B525C5">
          <w:rPr>
            <w:rStyle w:val="Hyperlink"/>
          </w:rPr>
          <w:t>)</w:t>
        </w:r>
      </w:hyperlink>
      <w:r w:rsidR="006B5752" w:rsidRPr="22D95CC6">
        <w:t xml:space="preserve"> </w:t>
      </w:r>
      <w:r w:rsidR="006B5752" w:rsidRPr="00C56D50">
        <w:t>or</w:t>
      </w:r>
      <w:r w:rsidRPr="00C56D50">
        <w:t xml:space="preserve"> </w:t>
      </w:r>
      <w:r w:rsidR="007F7FBE">
        <w:t xml:space="preserve">the </w:t>
      </w:r>
      <w:hyperlink r:id="rId32" w:history="1">
        <w:r w:rsidR="00191290" w:rsidRPr="0032681B">
          <w:rPr>
            <w:rStyle w:val="Hyperlink"/>
          </w:rPr>
          <w:t>‘</w:t>
        </w:r>
        <w:r w:rsidR="007F7FBE" w:rsidRPr="0032681B">
          <w:rPr>
            <w:rStyle w:val="Hyperlink"/>
          </w:rPr>
          <w:t>General foods and drinks</w:t>
        </w:r>
        <w:r w:rsidR="00BC366A" w:rsidRPr="0032681B">
          <w:rPr>
            <w:rStyle w:val="Hyperlink"/>
          </w:rPr>
          <w:t>’</w:t>
        </w:r>
        <w:r w:rsidR="00AD13CA" w:rsidRPr="0032681B">
          <w:rPr>
            <w:rStyle w:val="Hyperlink"/>
          </w:rPr>
          <w:t xml:space="preserve"> resource </w:t>
        </w:r>
        <w:r w:rsidR="001E6A7E" w:rsidRPr="0032681B">
          <w:rPr>
            <w:rStyle w:val="Hyperlink"/>
          </w:rPr>
          <w:t>(PPTX</w:t>
        </w:r>
        <w:r w:rsidR="00BF6CD6">
          <w:rPr>
            <w:rStyle w:val="Hyperlink"/>
          </w:rPr>
          <w:t xml:space="preserve"> 43 MB</w:t>
        </w:r>
        <w:r w:rsidR="001E6A7E" w:rsidRPr="0032681B">
          <w:rPr>
            <w:rStyle w:val="Hyperlink"/>
          </w:rPr>
          <w:t>)</w:t>
        </w:r>
      </w:hyperlink>
      <w:r w:rsidRPr="00C56D50">
        <w:t xml:space="preserve">, go through the whole </w:t>
      </w:r>
      <w:r w:rsidR="007A2458">
        <w:t>PowerPoint</w:t>
      </w:r>
      <w:r w:rsidRPr="00C56D50">
        <w:t xml:space="preserve"> with a sentence whether you like to eat or don’t like to eat the food and when you get to a drink, for example, </w:t>
      </w:r>
      <w:r w:rsidRPr="00FC5426">
        <w:rPr>
          <w:rStyle w:val="Emphasis"/>
          <w:lang w:val="de-DE"/>
        </w:rPr>
        <w:t>Apfelschorle</w:t>
      </w:r>
      <w:r w:rsidRPr="00FC5426">
        <w:rPr>
          <w:lang w:val="de-DE"/>
        </w:rPr>
        <w:t>,</w:t>
      </w:r>
      <w:r w:rsidRPr="00CE1D1D">
        <w:t xml:space="preserve"> say </w:t>
      </w:r>
      <w:r w:rsidRPr="00494BF1">
        <w:rPr>
          <w:rStyle w:val="Emphasis"/>
        </w:rPr>
        <w:t xml:space="preserve">Ich </w:t>
      </w:r>
      <w:r w:rsidRPr="00FC5426">
        <w:rPr>
          <w:rStyle w:val="Emphasis"/>
          <w:lang w:val="de-DE"/>
        </w:rPr>
        <w:t>trinke gern Apfelschorle</w:t>
      </w:r>
      <w:r w:rsidRPr="00CE1D1D">
        <w:t xml:space="preserve"> or </w:t>
      </w:r>
      <w:r w:rsidRPr="00494BF1">
        <w:rPr>
          <w:rStyle w:val="Emphasis"/>
        </w:rPr>
        <w:t xml:space="preserve">Ich </w:t>
      </w:r>
      <w:r w:rsidRPr="00FC5426">
        <w:rPr>
          <w:rStyle w:val="Emphasis"/>
          <w:lang w:val="de-DE"/>
        </w:rPr>
        <w:t>trinke nicht gern Apfelschorle</w:t>
      </w:r>
      <w:r w:rsidRPr="00C56D50">
        <w:t>. Go back to the start of the P</w:t>
      </w:r>
      <w:r w:rsidR="007A2458">
        <w:t>owerPoint</w:t>
      </w:r>
      <w:r w:rsidRPr="00C56D50">
        <w:t xml:space="preserve"> and elicit sentences from students in the class about each food and drink. </w:t>
      </w:r>
      <w:r w:rsidR="007A2458">
        <w:t>If required, w</w:t>
      </w:r>
      <w:r w:rsidRPr="00C56D50">
        <w:t xml:space="preserve">rite the sentence structure on the board to support students. </w:t>
      </w:r>
      <w:r w:rsidR="007A2458">
        <w:t>After completing the PowerPoint, w</w:t>
      </w:r>
      <w:r w:rsidR="006D55D0" w:rsidRPr="00C32D2A">
        <w:t xml:space="preserve">rite </w:t>
      </w:r>
      <w:r w:rsidR="006D55D0" w:rsidRPr="00494BF1">
        <w:rPr>
          <w:i/>
          <w:iCs/>
        </w:rPr>
        <w:t xml:space="preserve">Ich </w:t>
      </w:r>
      <w:r w:rsidR="006D55D0" w:rsidRPr="00FC5426">
        <w:rPr>
          <w:i/>
          <w:iCs/>
          <w:lang w:val="de-DE"/>
        </w:rPr>
        <w:t>esse gern</w:t>
      </w:r>
      <w:r w:rsidR="006D55D0" w:rsidRPr="00FC5426">
        <w:rPr>
          <w:lang w:val="de-DE"/>
        </w:rPr>
        <w:t xml:space="preserve">____, </w:t>
      </w:r>
      <w:r w:rsidR="006D55D0" w:rsidRPr="00FC5426">
        <w:rPr>
          <w:rStyle w:val="Emphasis"/>
          <w:lang w:val="de-DE"/>
        </w:rPr>
        <w:t>Ich esse nicht gern</w:t>
      </w:r>
      <w:r w:rsidR="006D55D0" w:rsidRPr="00FC5426">
        <w:rPr>
          <w:lang w:val="de-DE"/>
        </w:rPr>
        <w:t xml:space="preserve">____, </w:t>
      </w:r>
      <w:r w:rsidR="006D55D0" w:rsidRPr="00FC5426">
        <w:rPr>
          <w:rStyle w:val="Emphasis"/>
          <w:lang w:val="de-DE"/>
        </w:rPr>
        <w:t>Ich trinke gern</w:t>
      </w:r>
      <w:r w:rsidR="006D55D0" w:rsidRPr="00FC5426">
        <w:rPr>
          <w:lang w:val="de-DE"/>
        </w:rPr>
        <w:t xml:space="preserve">____, </w:t>
      </w:r>
      <w:r w:rsidR="006D55D0" w:rsidRPr="00FC5426">
        <w:rPr>
          <w:rStyle w:val="Emphasis"/>
          <w:lang w:val="de-DE"/>
        </w:rPr>
        <w:t>Ich trinke nicht gern</w:t>
      </w:r>
      <w:r w:rsidR="006D55D0" w:rsidRPr="00C32D2A">
        <w:t xml:space="preserve"> ____ on the board and on the class Padlet anchor chart. </w:t>
      </w:r>
      <w:r w:rsidR="006D55D0" w:rsidRPr="006D55D0">
        <w:t>Ask students to write these expressions and their meanings in their books</w:t>
      </w:r>
      <w:r w:rsidR="007A2458">
        <w:t xml:space="preserve"> or on their devices</w:t>
      </w:r>
      <w:r w:rsidR="006D55D0" w:rsidRPr="006D55D0">
        <w:t xml:space="preserve">, as well as </w:t>
      </w:r>
      <w:r w:rsidR="007A2458">
        <w:t xml:space="preserve">write </w:t>
      </w:r>
      <w:r w:rsidR="006D55D0" w:rsidRPr="006D55D0">
        <w:t>one example for each</w:t>
      </w:r>
      <w:r w:rsidR="007A2458">
        <w:t xml:space="preserve"> new structure</w:t>
      </w:r>
      <w:r w:rsidR="006D55D0" w:rsidRPr="006D55D0">
        <w:t xml:space="preserve"> that relates to themselves.</w:t>
      </w:r>
      <w:r w:rsidR="007D1D8D">
        <w:t xml:space="preserve"> </w:t>
      </w:r>
      <w:r w:rsidRPr="00FD11CF">
        <w:rPr>
          <w:rStyle w:val="Strong"/>
        </w:rPr>
        <w:t>Use structures and features of the grammatical system to create texts; Use relevant and familiar vocabulary from a range of themes to create texts (ML4-CRT-01)</w:t>
      </w:r>
    </w:p>
    <w:p w14:paraId="65B50314" w14:textId="4E06960F" w:rsidR="00421C87" w:rsidRDefault="00421C87" w:rsidP="0084035D">
      <w:pPr>
        <w:pStyle w:val="ListBullet"/>
      </w:pPr>
      <w:r>
        <w:lastRenderedPageBreak/>
        <w:t>To introduce students to asking questions of others and what they like to eat or drink, write on the board</w:t>
      </w:r>
      <w:r w:rsidR="00C34501">
        <w:t xml:space="preserve"> </w:t>
      </w:r>
      <w:r w:rsidR="007F7FBE" w:rsidRPr="00FC5426">
        <w:rPr>
          <w:rStyle w:val="Emphasis"/>
          <w:lang w:val="de-DE"/>
        </w:rPr>
        <w:t>i</w:t>
      </w:r>
      <w:r w:rsidRPr="00FC5426">
        <w:rPr>
          <w:rStyle w:val="Emphasis"/>
          <w:lang w:val="de-DE"/>
        </w:rPr>
        <w:t>ch esse</w:t>
      </w:r>
      <w:r w:rsidR="00C34501" w:rsidRPr="00FC5426">
        <w:rPr>
          <w:rStyle w:val="Emphasis"/>
          <w:i w:val="0"/>
          <w:iCs w:val="0"/>
          <w:lang w:val="de-DE"/>
        </w:rPr>
        <w:t>,</w:t>
      </w:r>
      <w:r w:rsidR="007F7FBE" w:rsidRPr="00FC5426">
        <w:rPr>
          <w:rStyle w:val="Emphasis"/>
          <w:lang w:val="de-DE"/>
        </w:rPr>
        <w:t xml:space="preserve"> d</w:t>
      </w:r>
      <w:r w:rsidRPr="00FC5426">
        <w:rPr>
          <w:rStyle w:val="Emphasis"/>
          <w:lang w:val="de-DE"/>
        </w:rPr>
        <w:t>u isst</w:t>
      </w:r>
      <w:r w:rsidR="00C34501" w:rsidRPr="00FC5426">
        <w:rPr>
          <w:rStyle w:val="Emphasis"/>
          <w:i w:val="0"/>
          <w:iCs w:val="0"/>
          <w:lang w:val="de-DE"/>
        </w:rPr>
        <w:t>,</w:t>
      </w:r>
      <w:r w:rsidR="00C34501" w:rsidRPr="00FC5426">
        <w:rPr>
          <w:rStyle w:val="Emphasis"/>
          <w:lang w:val="de-DE"/>
        </w:rPr>
        <w:t xml:space="preserve"> </w:t>
      </w:r>
      <w:r w:rsidR="007F7FBE" w:rsidRPr="00FC5426">
        <w:rPr>
          <w:rStyle w:val="Emphasis"/>
          <w:lang w:val="de-DE"/>
        </w:rPr>
        <w:t>i</w:t>
      </w:r>
      <w:r w:rsidRPr="00FC5426">
        <w:rPr>
          <w:rStyle w:val="Emphasis"/>
          <w:lang w:val="de-DE"/>
        </w:rPr>
        <w:t>ch trinke</w:t>
      </w:r>
      <w:r w:rsidR="007A2458" w:rsidRPr="00FC5426">
        <w:rPr>
          <w:rStyle w:val="Emphasis"/>
          <w:i w:val="0"/>
          <w:iCs w:val="0"/>
          <w:lang w:val="de-DE"/>
        </w:rPr>
        <w:t>,</w:t>
      </w:r>
      <w:r w:rsidRPr="00FC5426">
        <w:rPr>
          <w:rStyle w:val="Emphasis"/>
          <w:lang w:val="de-DE"/>
        </w:rPr>
        <w:t xml:space="preserve"> </w:t>
      </w:r>
      <w:r w:rsidR="007F7FBE" w:rsidRPr="00FC5426">
        <w:rPr>
          <w:rStyle w:val="Emphasis"/>
          <w:lang w:val="de-DE"/>
        </w:rPr>
        <w:t>d</w:t>
      </w:r>
      <w:r w:rsidRPr="00FC5426">
        <w:rPr>
          <w:rStyle w:val="Emphasis"/>
          <w:lang w:val="de-DE"/>
        </w:rPr>
        <w:t>u trinkst</w:t>
      </w:r>
      <w:r w:rsidR="00C34501">
        <w:rPr>
          <w:rStyle w:val="Emphasis"/>
        </w:rPr>
        <w:t xml:space="preserve">. </w:t>
      </w:r>
      <w:r>
        <w:t xml:space="preserve">Discuss the meaning of these and ask students what this tells us about the way these verbs differ. Introduce the term ‘verb </w:t>
      </w:r>
      <w:proofErr w:type="gramStart"/>
      <w:r>
        <w:t>conjugations’</w:t>
      </w:r>
      <w:proofErr w:type="gramEnd"/>
      <w:r>
        <w:t xml:space="preserve">. Discuss how the German verbs differ from how we say these verbs in English. Explain that verb forms in German can be regular or irregular and </w:t>
      </w:r>
      <w:r w:rsidRPr="00FC5426">
        <w:rPr>
          <w:rStyle w:val="Emphasis"/>
          <w:lang w:val="de-DE"/>
        </w:rPr>
        <w:t>essen</w:t>
      </w:r>
      <w:r>
        <w:t xml:space="preserve"> is an example of an irregular verb, seen in the </w:t>
      </w:r>
      <w:r w:rsidRPr="007A2458">
        <w:rPr>
          <w:i/>
          <w:iCs/>
        </w:rPr>
        <w:t>du</w:t>
      </w:r>
      <w:r>
        <w:t xml:space="preserve"> form and that </w:t>
      </w:r>
      <w:r w:rsidRPr="00FC5426">
        <w:rPr>
          <w:rStyle w:val="Emphasis"/>
          <w:lang w:val="de-DE"/>
        </w:rPr>
        <w:t>trinken</w:t>
      </w:r>
      <w:r>
        <w:t xml:space="preserve"> is regular. Students complete </w:t>
      </w:r>
      <w:hyperlink r:id="rId33" w:history="1">
        <w:r w:rsidR="00C1735C" w:rsidRPr="002F7987">
          <w:rPr>
            <w:rStyle w:val="Hyperlink"/>
          </w:rPr>
          <w:t>‘Verb conjugation</w:t>
        </w:r>
        <w:r w:rsidR="007F7FBE" w:rsidRPr="002F7987">
          <w:rPr>
            <w:rStyle w:val="Hyperlink"/>
          </w:rPr>
          <w:t xml:space="preserve"> – </w:t>
        </w:r>
        <w:proofErr w:type="spellStart"/>
        <w:r w:rsidR="007F7FBE" w:rsidRPr="002F7987">
          <w:rPr>
            <w:rStyle w:val="Hyperlink"/>
            <w:i/>
            <w:iCs/>
          </w:rPr>
          <w:t>e</w:t>
        </w:r>
        <w:r w:rsidR="00C1735C" w:rsidRPr="002F7987">
          <w:rPr>
            <w:rStyle w:val="Hyperlink"/>
            <w:i/>
            <w:iCs/>
          </w:rPr>
          <w:t>ssen</w:t>
        </w:r>
        <w:proofErr w:type="spellEnd"/>
        <w:r w:rsidR="00C1735C" w:rsidRPr="002F7987">
          <w:rPr>
            <w:rStyle w:val="Hyperlink"/>
          </w:rPr>
          <w:t xml:space="preserve"> and </w:t>
        </w:r>
        <w:proofErr w:type="spellStart"/>
        <w:r w:rsidR="00C1735C" w:rsidRPr="002F7987">
          <w:rPr>
            <w:rStyle w:val="Hyperlink"/>
            <w:i/>
            <w:iCs/>
          </w:rPr>
          <w:t>trinken</w:t>
        </w:r>
        <w:proofErr w:type="spellEnd"/>
        <w:r w:rsidR="00C1735C" w:rsidRPr="002F7987">
          <w:rPr>
            <w:rStyle w:val="Hyperlink"/>
            <w:i/>
            <w:iCs/>
          </w:rPr>
          <w:t>’</w:t>
        </w:r>
        <w:r w:rsidR="00C1735C" w:rsidRPr="002F7987">
          <w:rPr>
            <w:rStyle w:val="Hyperlink"/>
          </w:rPr>
          <w:t xml:space="preserve"> resource</w:t>
        </w:r>
        <w:r w:rsidR="00AF2F94" w:rsidRPr="002F7987">
          <w:rPr>
            <w:rStyle w:val="Hyperlink"/>
          </w:rPr>
          <w:t xml:space="preserve"> </w:t>
        </w:r>
        <w:r w:rsidR="0090548F" w:rsidRPr="002F7987">
          <w:rPr>
            <w:rStyle w:val="Hyperlink"/>
          </w:rPr>
          <w:t>(DOCX</w:t>
        </w:r>
        <w:r w:rsidR="0032681B" w:rsidRPr="002F7987">
          <w:rPr>
            <w:rStyle w:val="Hyperlink"/>
          </w:rPr>
          <w:t xml:space="preserve"> 315 KB</w:t>
        </w:r>
        <w:r w:rsidR="0090548F" w:rsidRPr="002F7987">
          <w:rPr>
            <w:rStyle w:val="Hyperlink"/>
          </w:rPr>
          <w:t>)</w:t>
        </w:r>
      </w:hyperlink>
      <w:r w:rsidR="00D24C25">
        <w:t>.</w:t>
      </w:r>
      <w:r>
        <w:t xml:space="preserve"> </w:t>
      </w:r>
      <w:r w:rsidRPr="00654ECF">
        <w:rPr>
          <w:rStyle w:val="Strong"/>
        </w:rPr>
        <w:t>Use familiar metalanguage to compare target language structures and features with English</w:t>
      </w:r>
      <w:r w:rsidR="004E5F95">
        <w:rPr>
          <w:rStyle w:val="Strong"/>
        </w:rPr>
        <w:t xml:space="preserve">; </w:t>
      </w:r>
      <w:r w:rsidR="00053D65" w:rsidRPr="00654ECF">
        <w:rPr>
          <w:rStyle w:val="Strong"/>
        </w:rPr>
        <w:t xml:space="preserve">Use </w:t>
      </w:r>
      <w:r w:rsidR="00DA2B71">
        <w:rPr>
          <w:rStyle w:val="Strong"/>
        </w:rPr>
        <w:t xml:space="preserve">knowledge </w:t>
      </w:r>
      <w:r w:rsidR="007B3C31">
        <w:rPr>
          <w:rStyle w:val="Strong"/>
        </w:rPr>
        <w:t xml:space="preserve">of appropriate and familiar vocabulary from a range of themes to understand and respond to </w:t>
      </w:r>
      <w:r w:rsidR="00094200">
        <w:rPr>
          <w:rStyle w:val="Strong"/>
        </w:rPr>
        <w:t>texts (ML</w:t>
      </w:r>
      <w:r w:rsidR="00393DF0">
        <w:rPr>
          <w:rStyle w:val="Strong"/>
        </w:rPr>
        <w:t>4</w:t>
      </w:r>
      <w:r w:rsidR="00094200">
        <w:rPr>
          <w:rStyle w:val="Strong"/>
        </w:rPr>
        <w:t>-UND-01)</w:t>
      </w:r>
      <w:r w:rsidR="009017A5">
        <w:rPr>
          <w:rStyle w:val="Strong"/>
        </w:rPr>
        <w:t>;</w:t>
      </w:r>
      <w:r w:rsidR="004E5F95">
        <w:rPr>
          <w:rStyle w:val="Strong"/>
        </w:rPr>
        <w:t xml:space="preserve"> </w:t>
      </w:r>
      <w:r w:rsidR="00094200">
        <w:rPr>
          <w:rStyle w:val="Strong"/>
        </w:rPr>
        <w:t xml:space="preserve">Use </w:t>
      </w:r>
      <w:r w:rsidR="00053D65" w:rsidRPr="00654ECF">
        <w:rPr>
          <w:rStyle w:val="Strong"/>
        </w:rPr>
        <w:t>structures and features of the grammatical system to create texts</w:t>
      </w:r>
      <w:r w:rsidR="00442970">
        <w:rPr>
          <w:rStyle w:val="Strong"/>
        </w:rPr>
        <w:t xml:space="preserve"> </w:t>
      </w:r>
      <w:r w:rsidR="004E5F95" w:rsidRPr="00654ECF">
        <w:rPr>
          <w:rStyle w:val="Strong"/>
        </w:rPr>
        <w:t>(ML4-CRT-01</w:t>
      </w:r>
      <w:r w:rsidR="004E5F95">
        <w:rPr>
          <w:rStyle w:val="Strong"/>
        </w:rPr>
        <w:t>)</w:t>
      </w:r>
    </w:p>
    <w:p w14:paraId="12741ABD" w14:textId="479AC3D8" w:rsidR="00502EC0" w:rsidRPr="006161A8" w:rsidRDefault="00354865" w:rsidP="00421C87">
      <w:pPr>
        <w:pStyle w:val="ListBullet"/>
        <w:rPr>
          <w:rStyle w:val="Strong"/>
          <w:b w:val="0"/>
          <w:bCs w:val="0"/>
        </w:rPr>
      </w:pPr>
      <w:r w:rsidRPr="00354865">
        <w:t xml:space="preserve">Write </w:t>
      </w:r>
      <w:r w:rsidR="00AD044C" w:rsidRPr="00FC5426">
        <w:rPr>
          <w:rStyle w:val="Emphasis"/>
          <w:lang w:val="de-DE"/>
        </w:rPr>
        <w:t>D</w:t>
      </w:r>
      <w:r w:rsidRPr="00FC5426">
        <w:rPr>
          <w:rStyle w:val="Emphasis"/>
          <w:lang w:val="de-DE"/>
        </w:rPr>
        <w:t>u isst gern Obst</w:t>
      </w:r>
      <w:r w:rsidRPr="00354865">
        <w:t xml:space="preserve"> on the board and ask for a student volunteer to change this to a question based on their knowledge of question formation from </w:t>
      </w:r>
      <w:r w:rsidR="007F7FBE">
        <w:t xml:space="preserve">prior learning – </w:t>
      </w:r>
      <w:r w:rsidRPr="00FC5426">
        <w:rPr>
          <w:i/>
          <w:iCs/>
          <w:lang w:val="de-DE"/>
        </w:rPr>
        <w:t>Isst du gern Obst</w:t>
      </w:r>
      <w:r w:rsidRPr="00354865">
        <w:t xml:space="preserve">? </w:t>
      </w:r>
      <w:r w:rsidR="007F7FBE">
        <w:t>W</w:t>
      </w:r>
      <w:r w:rsidR="004941DE">
        <w:t xml:space="preserve">rite </w:t>
      </w:r>
      <w:r w:rsidR="007F7FBE">
        <w:t>the question</w:t>
      </w:r>
      <w:r w:rsidRPr="00354865">
        <w:t xml:space="preserve"> on the board. Add the sentence </w:t>
      </w:r>
      <w:r w:rsidRPr="00FC5426">
        <w:rPr>
          <w:rStyle w:val="Emphasis"/>
          <w:lang w:val="de-DE"/>
        </w:rPr>
        <w:t>Was isst du gern</w:t>
      </w:r>
      <w:r w:rsidRPr="00354865">
        <w:t xml:space="preserve">? next to it and ask students if they can work out the difference between the </w:t>
      </w:r>
      <w:r w:rsidR="00501FC0">
        <w:t>sentences</w:t>
      </w:r>
      <w:r w:rsidRPr="00354865">
        <w:t xml:space="preserve"> – one general (asking ‘What do you like to eat?’) v</w:t>
      </w:r>
      <w:r w:rsidR="00077512">
        <w:t>ersu</w:t>
      </w:r>
      <w:r w:rsidRPr="00354865">
        <w:t xml:space="preserve">s one specific (asking ‘Do you like to eat fruit?’). Ask students the </w:t>
      </w:r>
      <w:r w:rsidR="00077512">
        <w:t>2</w:t>
      </w:r>
      <w:r w:rsidR="00077512" w:rsidRPr="00354865">
        <w:t xml:space="preserve"> </w:t>
      </w:r>
      <w:r w:rsidRPr="00354865">
        <w:t>questions</w:t>
      </w:r>
      <w:r w:rsidR="003324BD">
        <w:t>,</w:t>
      </w:r>
      <w:r w:rsidRPr="00354865">
        <w:t xml:space="preserve"> seeking volunteers to respond to each based on what they know so far. </w:t>
      </w:r>
      <w:r w:rsidRPr="003324BD">
        <w:rPr>
          <w:rStyle w:val="Strong"/>
        </w:rPr>
        <w:t xml:space="preserve">Use structures and features of the grammatical system to create texts (ML4-CRT-01); Express and explain emotions, </w:t>
      </w:r>
      <w:proofErr w:type="gramStart"/>
      <w:r w:rsidRPr="003324BD">
        <w:rPr>
          <w:rStyle w:val="Strong"/>
        </w:rPr>
        <w:t>opinions</w:t>
      </w:r>
      <w:proofErr w:type="gramEnd"/>
      <w:r w:rsidRPr="003324BD">
        <w:rPr>
          <w:rStyle w:val="Strong"/>
        </w:rPr>
        <w:t xml:space="preserve"> and personal preferences (ML4-INT-01)</w:t>
      </w:r>
      <w:r w:rsidR="0092213A">
        <w:rPr>
          <w:rStyle w:val="Strong"/>
        </w:rPr>
        <w:t xml:space="preserve">; </w:t>
      </w:r>
      <w:r w:rsidR="0092213A" w:rsidRPr="00654ECF">
        <w:rPr>
          <w:rStyle w:val="Strong"/>
        </w:rPr>
        <w:t>Use familiar metalanguage to compare target language structures and features with English (ML4-UND-01)</w:t>
      </w:r>
    </w:p>
    <w:p w14:paraId="485150B1" w14:textId="6507FADE" w:rsidR="00013CA5" w:rsidRDefault="006161A8" w:rsidP="00EB6846">
      <w:pPr>
        <w:pStyle w:val="ListBullet"/>
      </w:pPr>
      <w:r w:rsidRPr="006161A8">
        <w:t xml:space="preserve">Introduce students to </w:t>
      </w:r>
      <w:r w:rsidR="00E45F49">
        <w:t xml:space="preserve">the </w:t>
      </w:r>
      <w:r w:rsidR="003403A0">
        <w:t xml:space="preserve">left </w:t>
      </w:r>
      <w:r w:rsidR="00E45F49">
        <w:t xml:space="preserve">(grey) half of </w:t>
      </w:r>
      <w:r w:rsidR="00DB057E">
        <w:t>slide 2</w:t>
      </w:r>
      <w:r w:rsidR="00767D2F">
        <w:t xml:space="preserve"> of the</w:t>
      </w:r>
      <w:r w:rsidRPr="006161A8">
        <w:t xml:space="preserve"> </w:t>
      </w:r>
      <w:hyperlink r:id="rId34" w:history="1">
        <w:r w:rsidR="00DB057E" w:rsidRPr="00766178">
          <w:rPr>
            <w:rStyle w:val="Hyperlink"/>
          </w:rPr>
          <w:t>‘Sentence builder</w:t>
        </w:r>
        <w:r w:rsidR="00161B55" w:rsidRPr="00766178">
          <w:rPr>
            <w:rStyle w:val="Hyperlink"/>
          </w:rPr>
          <w:t>s</w:t>
        </w:r>
        <w:r w:rsidR="00DB057E" w:rsidRPr="00766178">
          <w:rPr>
            <w:rStyle w:val="Hyperlink"/>
          </w:rPr>
          <w:t xml:space="preserve"> and conversation scaffolds’ resource </w:t>
        </w:r>
        <w:r w:rsidR="001E6A7E" w:rsidRPr="00766178">
          <w:rPr>
            <w:rStyle w:val="Hyperlink"/>
          </w:rPr>
          <w:t>(PPTX</w:t>
        </w:r>
        <w:r w:rsidR="00BF6CD6">
          <w:rPr>
            <w:rStyle w:val="Hyperlink"/>
          </w:rPr>
          <w:t xml:space="preserve"> 891 KB</w:t>
        </w:r>
        <w:r w:rsidR="001E6A7E" w:rsidRPr="00766178">
          <w:rPr>
            <w:rStyle w:val="Hyperlink"/>
          </w:rPr>
          <w:t>)</w:t>
        </w:r>
      </w:hyperlink>
      <w:r w:rsidR="00DB057E">
        <w:t xml:space="preserve"> </w:t>
      </w:r>
      <w:r w:rsidR="00B47FB7">
        <w:t xml:space="preserve">which practises asking </w:t>
      </w:r>
      <w:r w:rsidR="00B47FB7" w:rsidRPr="00494BF1">
        <w:rPr>
          <w:rStyle w:val="Emphasis"/>
        </w:rPr>
        <w:t xml:space="preserve">Was </w:t>
      </w:r>
      <w:proofErr w:type="spellStart"/>
      <w:r w:rsidR="00B47FB7" w:rsidRPr="00494BF1">
        <w:rPr>
          <w:rStyle w:val="Emphasis"/>
        </w:rPr>
        <w:t>isst</w:t>
      </w:r>
      <w:proofErr w:type="spellEnd"/>
      <w:r w:rsidR="00B47FB7" w:rsidRPr="00494BF1">
        <w:rPr>
          <w:rStyle w:val="Emphasis"/>
        </w:rPr>
        <w:t xml:space="preserve"> du </w:t>
      </w:r>
      <w:proofErr w:type="spellStart"/>
      <w:r w:rsidR="00B47FB7" w:rsidRPr="00494BF1">
        <w:rPr>
          <w:rStyle w:val="Emphasis"/>
        </w:rPr>
        <w:t>gern</w:t>
      </w:r>
      <w:proofErr w:type="spellEnd"/>
      <w:r w:rsidR="00E703B8" w:rsidRPr="00494BF1">
        <w:t>?</w:t>
      </w:r>
      <w:r w:rsidR="00E703B8">
        <w:t xml:space="preserve"> </w:t>
      </w:r>
      <w:r w:rsidR="00B47FB7">
        <w:t xml:space="preserve">and </w:t>
      </w:r>
      <w:r w:rsidR="00E703B8">
        <w:t>responding.</w:t>
      </w:r>
      <w:r w:rsidR="0084626C">
        <w:t xml:space="preserve"> Drill this conversation with the class</w:t>
      </w:r>
      <w:r w:rsidR="00A9189D">
        <w:t>, asking for volunteers to answer with something they like to eat</w:t>
      </w:r>
      <w:r w:rsidR="00E703B8">
        <w:t xml:space="preserve"> </w:t>
      </w:r>
      <w:r w:rsidR="00A9189D">
        <w:t>from the sentence builder. Have students practise asking and answering in pairs</w:t>
      </w:r>
      <w:r w:rsidR="00A03BAD">
        <w:t xml:space="preserve">, choosing something they like to eat. They can choose something </w:t>
      </w:r>
      <w:r w:rsidR="00BF6DA1">
        <w:t xml:space="preserve">else they like to eat based on their knowledge of other vocabulary of foods from this unit. </w:t>
      </w:r>
      <w:r w:rsidRPr="006161A8">
        <w:t>Print all sentence builder pages and place them up in the classroom for students to access when required.</w:t>
      </w:r>
      <w:r w:rsidR="00013CA5">
        <w:t xml:space="preserve"> </w:t>
      </w:r>
      <w:r w:rsidR="00013CA5" w:rsidRPr="00654ECF">
        <w:rPr>
          <w:rStyle w:val="Strong"/>
        </w:rPr>
        <w:t xml:space="preserve">Use </w:t>
      </w:r>
      <w:r w:rsidR="00013CA5">
        <w:rPr>
          <w:rStyle w:val="Strong"/>
        </w:rPr>
        <w:t>knowledge of appropriate and familiar vocabulary from a range of themes to understand and respond to texts (ML</w:t>
      </w:r>
      <w:r w:rsidR="00393DF0">
        <w:rPr>
          <w:rStyle w:val="Strong"/>
        </w:rPr>
        <w:t>4</w:t>
      </w:r>
      <w:r w:rsidR="00013CA5">
        <w:rPr>
          <w:rStyle w:val="Strong"/>
        </w:rPr>
        <w:t xml:space="preserve">-UND-01); Use </w:t>
      </w:r>
      <w:r w:rsidR="00013CA5" w:rsidRPr="00654ECF">
        <w:rPr>
          <w:rStyle w:val="Strong"/>
        </w:rPr>
        <w:t>structures and features of the grammatical system to create texts (ML4-CRT-01)</w:t>
      </w:r>
      <w:r w:rsidR="003775B1">
        <w:rPr>
          <w:rStyle w:val="Strong"/>
        </w:rPr>
        <w:t xml:space="preserve">; </w:t>
      </w:r>
      <w:r w:rsidR="00C71912">
        <w:rPr>
          <w:rStyle w:val="Strong"/>
        </w:rPr>
        <w:t>U</w:t>
      </w:r>
      <w:r w:rsidR="003775B1">
        <w:rPr>
          <w:rStyle w:val="Strong"/>
        </w:rPr>
        <w:t xml:space="preserve">se </w:t>
      </w:r>
      <w:r w:rsidR="005A5D62">
        <w:rPr>
          <w:rStyle w:val="Strong"/>
        </w:rPr>
        <w:t>structures and features of the grammatical system to interact (ML4-INT-01)</w:t>
      </w:r>
    </w:p>
    <w:p w14:paraId="6DB28A92" w14:textId="217F02D4" w:rsidR="00E45F49" w:rsidRDefault="00E45F49" w:rsidP="00E45F49">
      <w:pPr>
        <w:pStyle w:val="ListBullet"/>
      </w:pPr>
      <w:r w:rsidRPr="006161A8">
        <w:lastRenderedPageBreak/>
        <w:t xml:space="preserve">Introduce students to </w:t>
      </w:r>
      <w:r>
        <w:t xml:space="preserve">the </w:t>
      </w:r>
      <w:r w:rsidR="003403A0">
        <w:t xml:space="preserve">right </w:t>
      </w:r>
      <w:r>
        <w:t>(blue) half of slide 2 of the</w:t>
      </w:r>
      <w:r w:rsidRPr="006161A8">
        <w:t xml:space="preserve"> </w:t>
      </w:r>
      <w:hyperlink r:id="rId35" w:history="1">
        <w:r w:rsidRPr="00766178">
          <w:rPr>
            <w:rStyle w:val="Hyperlink"/>
          </w:rPr>
          <w:t xml:space="preserve">‘Sentence builders and conversation scaffolds’ resource </w:t>
        </w:r>
        <w:r w:rsidR="001E6A7E" w:rsidRPr="00766178">
          <w:rPr>
            <w:rStyle w:val="Hyperlink"/>
          </w:rPr>
          <w:t>(PPTX</w:t>
        </w:r>
        <w:r w:rsidR="00BF6CD6">
          <w:rPr>
            <w:rStyle w:val="Hyperlink"/>
          </w:rPr>
          <w:t xml:space="preserve"> 891 KB</w:t>
        </w:r>
        <w:r w:rsidR="001E6A7E" w:rsidRPr="00766178">
          <w:rPr>
            <w:rStyle w:val="Hyperlink"/>
          </w:rPr>
          <w:t>)</w:t>
        </w:r>
      </w:hyperlink>
      <w:r>
        <w:t xml:space="preserve"> which practises asking </w:t>
      </w:r>
      <w:r w:rsidRPr="00494BF1">
        <w:rPr>
          <w:rStyle w:val="Emphasis"/>
        </w:rPr>
        <w:t xml:space="preserve">Was </w:t>
      </w:r>
      <w:proofErr w:type="spellStart"/>
      <w:r w:rsidRPr="00494BF1">
        <w:rPr>
          <w:rStyle w:val="Emphasis"/>
        </w:rPr>
        <w:t>trinkst</w:t>
      </w:r>
      <w:proofErr w:type="spellEnd"/>
      <w:r w:rsidRPr="00494BF1">
        <w:rPr>
          <w:rStyle w:val="Emphasis"/>
        </w:rPr>
        <w:t xml:space="preserve"> du </w:t>
      </w:r>
      <w:proofErr w:type="spellStart"/>
      <w:r w:rsidRPr="00494BF1">
        <w:rPr>
          <w:rStyle w:val="Emphasis"/>
        </w:rPr>
        <w:t>gern</w:t>
      </w:r>
      <w:proofErr w:type="spellEnd"/>
      <w:r>
        <w:t xml:space="preserve">? and responding. </w:t>
      </w:r>
      <w:r w:rsidR="00144A47">
        <w:t>Model</w:t>
      </w:r>
      <w:r>
        <w:t xml:space="preserve"> this conversation with the class, asking for volunteers to answer with something they like to drink from the sentence builder. Have students practise asking and answering in pairs, choosing something they like to drink. </w:t>
      </w:r>
      <w:r w:rsidRPr="00654ECF">
        <w:rPr>
          <w:rStyle w:val="Strong"/>
        </w:rPr>
        <w:t xml:space="preserve">Use </w:t>
      </w:r>
      <w:r>
        <w:rPr>
          <w:rStyle w:val="Strong"/>
        </w:rPr>
        <w:t xml:space="preserve">knowledge of appropriate and familiar vocabulary from a range of themes to understand and respond to texts (ML4-UND-01); Use </w:t>
      </w:r>
      <w:r w:rsidRPr="00654ECF">
        <w:rPr>
          <w:rStyle w:val="Strong"/>
        </w:rPr>
        <w:t>structures and features of the grammatical system to create texts (ML4-CRT-01)</w:t>
      </w:r>
      <w:r>
        <w:rPr>
          <w:rStyle w:val="Strong"/>
        </w:rPr>
        <w:t>; Use structures and features of the grammatical system to interact (ML4-INT-01)</w:t>
      </w:r>
    </w:p>
    <w:p w14:paraId="0422EC22" w14:textId="7C36F9E3" w:rsidR="00E5294F" w:rsidRPr="006F207E" w:rsidRDefault="00E5294F" w:rsidP="00E5294F">
      <w:pPr>
        <w:pStyle w:val="ListBullet"/>
        <w:rPr>
          <w:rStyle w:val="Strong"/>
        </w:rPr>
      </w:pPr>
      <w:r>
        <w:t xml:space="preserve">To consolidate knowledge from </w:t>
      </w:r>
      <w:r w:rsidR="002D2A43">
        <w:t xml:space="preserve">the </w:t>
      </w:r>
      <w:r>
        <w:t xml:space="preserve">previous activity, students </w:t>
      </w:r>
      <w:r w:rsidR="00E76956">
        <w:t>complete the</w:t>
      </w:r>
      <w:r>
        <w:t xml:space="preserve"> </w:t>
      </w:r>
      <w:hyperlink r:id="rId36" w:history="1">
        <w:r w:rsidR="005C16EE" w:rsidRPr="00766178">
          <w:rPr>
            <w:rStyle w:val="Hyperlink"/>
          </w:rPr>
          <w:t>‘</w:t>
        </w:r>
        <w:r w:rsidRPr="00766178">
          <w:rPr>
            <w:rStyle w:val="Hyperlink"/>
          </w:rPr>
          <w:t>Faulty echo</w:t>
        </w:r>
        <w:r w:rsidR="005C16EE" w:rsidRPr="00766178">
          <w:rPr>
            <w:rStyle w:val="Hyperlink"/>
          </w:rPr>
          <w:t xml:space="preserve"> and </w:t>
        </w:r>
        <w:r w:rsidR="00AF2F94" w:rsidRPr="00766178">
          <w:rPr>
            <w:rStyle w:val="Hyperlink"/>
          </w:rPr>
          <w:t>b</w:t>
        </w:r>
        <w:r w:rsidR="005C16EE" w:rsidRPr="00766178">
          <w:rPr>
            <w:rStyle w:val="Hyperlink"/>
          </w:rPr>
          <w:t xml:space="preserve">roken sentences’ resource </w:t>
        </w:r>
        <w:r w:rsidR="0090548F" w:rsidRPr="00766178">
          <w:rPr>
            <w:rStyle w:val="Hyperlink"/>
          </w:rPr>
          <w:t>(DOCX</w:t>
        </w:r>
        <w:r w:rsidR="00766178" w:rsidRPr="00766178">
          <w:rPr>
            <w:rStyle w:val="Hyperlink"/>
          </w:rPr>
          <w:t xml:space="preserve"> 319 KB</w:t>
        </w:r>
        <w:r w:rsidR="0090548F" w:rsidRPr="00766178">
          <w:rPr>
            <w:rStyle w:val="Hyperlink"/>
          </w:rPr>
          <w:t>)</w:t>
        </w:r>
      </w:hyperlink>
      <w:r>
        <w:t xml:space="preserve">. </w:t>
      </w:r>
      <w:r w:rsidRPr="006F207E">
        <w:rPr>
          <w:rStyle w:val="Strong"/>
        </w:rPr>
        <w:t>Use knowledge of sound–symbol correspondences to understand and respond to texts; Use knowledge of appropriate and familiar vocabulary from a range of themes to understand and respond to texts (ML4-UND-01)</w:t>
      </w:r>
      <w:r w:rsidR="002A3D0D">
        <w:rPr>
          <w:rStyle w:val="Strong"/>
        </w:rPr>
        <w:t xml:space="preserve">; Use </w:t>
      </w:r>
      <w:r w:rsidR="002A3D0D" w:rsidRPr="00654ECF">
        <w:rPr>
          <w:rStyle w:val="Strong"/>
        </w:rPr>
        <w:t>structures and features of the grammatical system to create texts (ML4-CRT-01)</w:t>
      </w:r>
    </w:p>
    <w:p w14:paraId="1D8461B1" w14:textId="2903CCC4" w:rsidR="00847C08" w:rsidRPr="00847C08" w:rsidRDefault="00847C08" w:rsidP="00847C08">
      <w:pPr>
        <w:pStyle w:val="ListBullet"/>
      </w:pPr>
      <w:r w:rsidRPr="00847C08">
        <w:t>Use slide</w:t>
      </w:r>
      <w:r w:rsidR="00E45F49">
        <w:t xml:space="preserve"> 3</w:t>
      </w:r>
      <w:r w:rsidRPr="00847C08">
        <w:t xml:space="preserve"> of the </w:t>
      </w:r>
      <w:hyperlink r:id="rId37" w:history="1">
        <w:r w:rsidR="00E75739" w:rsidRPr="00766178">
          <w:rPr>
            <w:rStyle w:val="Hyperlink"/>
          </w:rPr>
          <w:t xml:space="preserve">‘Sentence builder and conversation scaffolds’ resource </w:t>
        </w:r>
        <w:r w:rsidR="001E6A7E" w:rsidRPr="00766178">
          <w:rPr>
            <w:rStyle w:val="Hyperlink"/>
          </w:rPr>
          <w:t>(PPTX</w:t>
        </w:r>
        <w:r w:rsidR="00BF6CD6">
          <w:rPr>
            <w:rStyle w:val="Hyperlink"/>
          </w:rPr>
          <w:t xml:space="preserve"> 891 KB</w:t>
        </w:r>
        <w:r w:rsidR="001E6A7E" w:rsidRPr="00766178">
          <w:rPr>
            <w:rStyle w:val="Hyperlink"/>
          </w:rPr>
          <w:t>)</w:t>
        </w:r>
      </w:hyperlink>
      <w:r w:rsidR="00E75739">
        <w:t xml:space="preserve"> </w:t>
      </w:r>
      <w:r w:rsidRPr="00847C08">
        <w:t xml:space="preserve">to introduce students to </w:t>
      </w:r>
      <w:r w:rsidRPr="00494BF1">
        <w:t xml:space="preserve">asking </w:t>
      </w:r>
      <w:proofErr w:type="spellStart"/>
      <w:r w:rsidRPr="00494BF1">
        <w:rPr>
          <w:rStyle w:val="Emphasis"/>
        </w:rPr>
        <w:t>Isst</w:t>
      </w:r>
      <w:proofErr w:type="spellEnd"/>
      <w:r w:rsidRPr="00494BF1">
        <w:rPr>
          <w:rStyle w:val="Emphasis"/>
        </w:rPr>
        <w:t xml:space="preserve"> du </w:t>
      </w:r>
      <w:proofErr w:type="spellStart"/>
      <w:r w:rsidRPr="00494BF1">
        <w:rPr>
          <w:rStyle w:val="Emphasis"/>
        </w:rPr>
        <w:t>gern</w:t>
      </w:r>
      <w:proofErr w:type="spellEnd"/>
      <w:r w:rsidR="003538ED" w:rsidRPr="00494BF1">
        <w:t>____</w:t>
      </w:r>
      <w:r w:rsidRPr="00494BF1">
        <w:t>?</w:t>
      </w:r>
      <w:r w:rsidRPr="00847C08">
        <w:t xml:space="preserve"> and </w:t>
      </w:r>
      <w:proofErr w:type="spellStart"/>
      <w:r w:rsidRPr="00494BF1">
        <w:rPr>
          <w:rStyle w:val="Emphasis"/>
        </w:rPr>
        <w:t>Trinkst</w:t>
      </w:r>
      <w:proofErr w:type="spellEnd"/>
      <w:r w:rsidRPr="00494BF1">
        <w:rPr>
          <w:rStyle w:val="Emphasis"/>
        </w:rPr>
        <w:t xml:space="preserve"> du </w:t>
      </w:r>
      <w:proofErr w:type="spellStart"/>
      <w:r w:rsidRPr="00494BF1">
        <w:rPr>
          <w:rStyle w:val="Emphasis"/>
        </w:rPr>
        <w:t>gern</w:t>
      </w:r>
      <w:proofErr w:type="spellEnd"/>
      <w:r w:rsidRPr="00494BF1">
        <w:t>____?</w:t>
      </w:r>
      <w:r w:rsidRPr="00847C08">
        <w:t xml:space="preserve"> and responding. Ask students to consider and share the benefits of the sentence builders and how they can assist them. Also ask students to think about when this type of conversation, and the conversation on </w:t>
      </w:r>
      <w:r w:rsidR="00CC7480">
        <w:t>s</w:t>
      </w:r>
      <w:r w:rsidRPr="00847C08">
        <w:t xml:space="preserve">lide 2 would take place, for example, a </w:t>
      </w:r>
      <w:r w:rsidR="00E76956">
        <w:t>teenager</w:t>
      </w:r>
      <w:r w:rsidRPr="00847C08">
        <w:t xml:space="preserve"> </w:t>
      </w:r>
      <w:r w:rsidR="00E76956">
        <w:t>goes</w:t>
      </w:r>
      <w:r w:rsidRPr="00847C08">
        <w:t xml:space="preserve"> over to</w:t>
      </w:r>
      <w:r w:rsidR="00E76956">
        <w:t xml:space="preserve"> Switzerland to</w:t>
      </w:r>
      <w:r w:rsidRPr="00847C08">
        <w:t xml:space="preserve"> stay in a German speaking household and someone asks what they like to eat or students are at the food court with a German</w:t>
      </w:r>
      <w:r w:rsidR="004C24C3">
        <w:t xml:space="preserve"> </w:t>
      </w:r>
      <w:r w:rsidRPr="00847C08">
        <w:t xml:space="preserve">speaking exchange student and are discussing food and ask if they eat certain foods or drink certain drinks. Students complete </w:t>
      </w:r>
      <w:r w:rsidR="00142DCF">
        <w:t>the</w:t>
      </w:r>
      <w:r w:rsidR="00821DE6">
        <w:t xml:space="preserve"> activity in the</w:t>
      </w:r>
      <w:r w:rsidRPr="00847C08">
        <w:t xml:space="preserve"> </w:t>
      </w:r>
      <w:hyperlink r:id="rId38" w:history="1">
        <w:r w:rsidR="00142DCF" w:rsidRPr="00865C13">
          <w:rPr>
            <w:rStyle w:val="Hyperlink"/>
          </w:rPr>
          <w:t>‘I</w:t>
        </w:r>
        <w:r w:rsidRPr="00865C13">
          <w:rPr>
            <w:rStyle w:val="Hyperlink"/>
          </w:rPr>
          <w:t>nformation gap</w:t>
        </w:r>
        <w:r w:rsidR="00142DCF" w:rsidRPr="00865C13">
          <w:rPr>
            <w:rStyle w:val="Hyperlink"/>
          </w:rPr>
          <w:t>’</w:t>
        </w:r>
        <w:r w:rsidRPr="00865C13">
          <w:rPr>
            <w:rStyle w:val="Hyperlink"/>
          </w:rPr>
          <w:t xml:space="preserve"> </w:t>
        </w:r>
        <w:r w:rsidR="00142DCF" w:rsidRPr="00865C13">
          <w:rPr>
            <w:rStyle w:val="Hyperlink"/>
          </w:rPr>
          <w:t xml:space="preserve">resource </w:t>
        </w:r>
        <w:r w:rsidR="0090548F" w:rsidRPr="00865C13">
          <w:rPr>
            <w:rStyle w:val="Hyperlink"/>
          </w:rPr>
          <w:t>(DOCX</w:t>
        </w:r>
        <w:r w:rsidR="00865C13" w:rsidRPr="00865C13">
          <w:rPr>
            <w:rStyle w:val="Hyperlink"/>
          </w:rPr>
          <w:t xml:space="preserve"> 330 KB</w:t>
        </w:r>
        <w:r w:rsidR="0090548F" w:rsidRPr="00865C13">
          <w:rPr>
            <w:rStyle w:val="Hyperlink"/>
          </w:rPr>
          <w:t>)</w:t>
        </w:r>
      </w:hyperlink>
      <w:r w:rsidR="001F330E">
        <w:t>, revising names and ages, and practising new structures relating to foods and drinks.</w:t>
      </w:r>
      <w:r w:rsidR="00142DCF">
        <w:t xml:space="preserve"> </w:t>
      </w:r>
      <w:r w:rsidR="00CF3B36" w:rsidRPr="00CF3B36">
        <w:rPr>
          <w:rStyle w:val="Strong"/>
        </w:rPr>
        <w:t>Use familiar metalanguage to compare target language structures and features with English (ML</w:t>
      </w:r>
      <w:r w:rsidR="007635A9">
        <w:rPr>
          <w:rStyle w:val="Strong"/>
        </w:rPr>
        <w:t>4</w:t>
      </w:r>
      <w:r w:rsidR="00CF3B36" w:rsidRPr="00CF3B36">
        <w:rPr>
          <w:rStyle w:val="Strong"/>
        </w:rPr>
        <w:t>-UND-</w:t>
      </w:r>
      <w:r w:rsidR="007D7054">
        <w:rPr>
          <w:rStyle w:val="Strong"/>
        </w:rPr>
        <w:t>0</w:t>
      </w:r>
      <w:r w:rsidR="00CF3B36" w:rsidRPr="00CF3B36">
        <w:rPr>
          <w:rStyle w:val="Strong"/>
        </w:rPr>
        <w:t>1); Ask questions and describe actions (ML</w:t>
      </w:r>
      <w:r w:rsidR="007635A9">
        <w:rPr>
          <w:rStyle w:val="Strong"/>
        </w:rPr>
        <w:t>4</w:t>
      </w:r>
      <w:r w:rsidR="00CF3B36" w:rsidRPr="00CF3B36">
        <w:rPr>
          <w:rStyle w:val="Strong"/>
        </w:rPr>
        <w:t>-INT-01)</w:t>
      </w:r>
    </w:p>
    <w:p w14:paraId="79D68F8C" w14:textId="39CAF1E3" w:rsidR="00DC2325" w:rsidRDefault="00DC2325" w:rsidP="00DC2325">
      <w:pPr>
        <w:pStyle w:val="ListBullet"/>
      </w:pPr>
      <w:r>
        <w:t xml:space="preserve">Write the </w:t>
      </w:r>
      <w:r w:rsidR="0012100D">
        <w:t>2</w:t>
      </w:r>
      <w:r>
        <w:t xml:space="preserve"> questions </w:t>
      </w:r>
      <w:r w:rsidRPr="00494BF1">
        <w:rPr>
          <w:rStyle w:val="Emphasis"/>
        </w:rPr>
        <w:t xml:space="preserve">Was </w:t>
      </w:r>
      <w:proofErr w:type="spellStart"/>
      <w:r w:rsidRPr="00494BF1">
        <w:rPr>
          <w:rStyle w:val="Emphasis"/>
        </w:rPr>
        <w:t>trinkst</w:t>
      </w:r>
      <w:proofErr w:type="spellEnd"/>
      <w:r w:rsidRPr="00494BF1">
        <w:rPr>
          <w:rStyle w:val="Emphasis"/>
        </w:rPr>
        <w:t xml:space="preserve"> du </w:t>
      </w:r>
      <w:proofErr w:type="spellStart"/>
      <w:r w:rsidRPr="00494BF1">
        <w:rPr>
          <w:rStyle w:val="Emphasis"/>
        </w:rPr>
        <w:t>gern</w:t>
      </w:r>
      <w:proofErr w:type="spellEnd"/>
      <w:r w:rsidRPr="00494BF1">
        <w:t>?</w:t>
      </w:r>
      <w:r>
        <w:t xml:space="preserve"> and </w:t>
      </w:r>
      <w:proofErr w:type="spellStart"/>
      <w:r w:rsidRPr="00494BF1">
        <w:rPr>
          <w:rStyle w:val="Emphasis"/>
        </w:rPr>
        <w:t>Trinkst</w:t>
      </w:r>
      <w:proofErr w:type="spellEnd"/>
      <w:r w:rsidRPr="00494BF1">
        <w:rPr>
          <w:rStyle w:val="Emphasis"/>
        </w:rPr>
        <w:t xml:space="preserve"> du </w:t>
      </w:r>
      <w:proofErr w:type="spellStart"/>
      <w:r w:rsidRPr="00494BF1">
        <w:rPr>
          <w:rStyle w:val="Emphasis"/>
        </w:rPr>
        <w:t>gern</w:t>
      </w:r>
      <w:proofErr w:type="spellEnd"/>
      <w:r w:rsidRPr="00494BF1">
        <w:rPr>
          <w:rStyle w:val="Emphasis"/>
        </w:rPr>
        <w:t xml:space="preserve"> Milch</w:t>
      </w:r>
      <w:r>
        <w:t xml:space="preserve">? </w:t>
      </w:r>
      <w:r w:rsidR="00EE5DE4">
        <w:t xml:space="preserve">on the board </w:t>
      </w:r>
      <w:r>
        <w:t xml:space="preserve">and check </w:t>
      </w:r>
      <w:r w:rsidR="00D52200">
        <w:t xml:space="preserve">for </w:t>
      </w:r>
      <w:r w:rsidR="00EE5DE4">
        <w:t xml:space="preserve">student </w:t>
      </w:r>
      <w:r>
        <w:t xml:space="preserve">understanding. Challenge students to write </w:t>
      </w:r>
      <w:r w:rsidR="00D52200">
        <w:t>one</w:t>
      </w:r>
      <w:r>
        <w:t xml:space="preserve"> response to </w:t>
      </w:r>
      <w:r w:rsidRPr="00494BF1">
        <w:rPr>
          <w:rStyle w:val="Emphasis"/>
        </w:rPr>
        <w:t xml:space="preserve">Was </w:t>
      </w:r>
      <w:proofErr w:type="spellStart"/>
      <w:r w:rsidRPr="00494BF1">
        <w:rPr>
          <w:rStyle w:val="Emphasis"/>
        </w:rPr>
        <w:t>trinkst</w:t>
      </w:r>
      <w:proofErr w:type="spellEnd"/>
      <w:r w:rsidRPr="00494BF1">
        <w:rPr>
          <w:rStyle w:val="Emphasis"/>
        </w:rPr>
        <w:t xml:space="preserve"> du </w:t>
      </w:r>
      <w:proofErr w:type="spellStart"/>
      <w:r w:rsidRPr="00494BF1">
        <w:rPr>
          <w:rStyle w:val="Emphasis"/>
        </w:rPr>
        <w:t>gern</w:t>
      </w:r>
      <w:proofErr w:type="spellEnd"/>
      <w:r w:rsidRPr="00494BF1">
        <w:t>?</w:t>
      </w:r>
      <w:r>
        <w:t xml:space="preserve"> </w:t>
      </w:r>
      <w:r w:rsidRPr="00494BF1">
        <w:t>(</w:t>
      </w:r>
      <w:r w:rsidRPr="00494BF1">
        <w:rPr>
          <w:i/>
          <w:iCs/>
        </w:rPr>
        <w:t xml:space="preserve">Ich </w:t>
      </w:r>
      <w:proofErr w:type="spellStart"/>
      <w:r w:rsidRPr="00494BF1">
        <w:rPr>
          <w:i/>
          <w:iCs/>
        </w:rPr>
        <w:t>trinke</w:t>
      </w:r>
      <w:proofErr w:type="spellEnd"/>
      <w:r w:rsidRPr="00494BF1">
        <w:rPr>
          <w:i/>
          <w:iCs/>
        </w:rPr>
        <w:t xml:space="preserve"> </w:t>
      </w:r>
      <w:proofErr w:type="spellStart"/>
      <w:r w:rsidRPr="00494BF1">
        <w:rPr>
          <w:i/>
          <w:iCs/>
        </w:rPr>
        <w:t>gern</w:t>
      </w:r>
      <w:proofErr w:type="spellEnd"/>
      <w:r w:rsidRPr="00494BF1">
        <w:rPr>
          <w:i/>
          <w:iCs/>
        </w:rPr>
        <w:t xml:space="preserve"> </w:t>
      </w:r>
      <w:proofErr w:type="spellStart"/>
      <w:r w:rsidRPr="00494BF1">
        <w:rPr>
          <w:i/>
          <w:iCs/>
        </w:rPr>
        <w:t>Kaffee</w:t>
      </w:r>
      <w:proofErr w:type="spellEnd"/>
      <w:r>
        <w:t xml:space="preserve">) and up to 6 responses to </w:t>
      </w:r>
      <w:proofErr w:type="spellStart"/>
      <w:r w:rsidRPr="00494BF1">
        <w:rPr>
          <w:rStyle w:val="Emphasis"/>
        </w:rPr>
        <w:t>Trinkst</w:t>
      </w:r>
      <w:proofErr w:type="spellEnd"/>
      <w:r w:rsidRPr="00494BF1">
        <w:rPr>
          <w:rStyle w:val="Emphasis"/>
        </w:rPr>
        <w:t xml:space="preserve"> du </w:t>
      </w:r>
      <w:proofErr w:type="spellStart"/>
      <w:r w:rsidRPr="00494BF1">
        <w:rPr>
          <w:rStyle w:val="Emphasis"/>
        </w:rPr>
        <w:t>gern</w:t>
      </w:r>
      <w:proofErr w:type="spellEnd"/>
      <w:r w:rsidRPr="00494BF1">
        <w:rPr>
          <w:rStyle w:val="Emphasis"/>
        </w:rPr>
        <w:t xml:space="preserve"> Milch</w:t>
      </w:r>
      <w:r w:rsidR="001F7517">
        <w:t xml:space="preserve">? </w:t>
      </w:r>
      <w:r w:rsidR="001F330E">
        <w:t xml:space="preserve">– their answers can include </w:t>
      </w:r>
      <w:r w:rsidR="001E1143">
        <w:t>one-</w:t>
      </w:r>
      <w:r w:rsidR="001F330E">
        <w:t xml:space="preserve">word responses, agreement, disagreement and/or an alternative preference. This demonstrates to </w:t>
      </w:r>
      <w:r w:rsidR="001F7517">
        <w:t xml:space="preserve">students that as their </w:t>
      </w:r>
      <w:r w:rsidR="00020948">
        <w:t xml:space="preserve">vocabulary and </w:t>
      </w:r>
      <w:r w:rsidR="00020948">
        <w:lastRenderedPageBreak/>
        <w:t>knowledge of language structures grows, they can express things in different ways, as we do in English when asked a question. For example, the answ</w:t>
      </w:r>
      <w:r w:rsidR="00300797">
        <w:t>er</w:t>
      </w:r>
      <w:r w:rsidR="00EE5DE4">
        <w:t>s</w:t>
      </w:r>
      <w:r w:rsidR="00300797">
        <w:t xml:space="preserve"> to </w:t>
      </w:r>
      <w:proofErr w:type="spellStart"/>
      <w:r w:rsidR="00300797" w:rsidRPr="00494BF1">
        <w:rPr>
          <w:rStyle w:val="Emphasis"/>
        </w:rPr>
        <w:t>Trinkst</w:t>
      </w:r>
      <w:proofErr w:type="spellEnd"/>
      <w:r w:rsidR="00300797" w:rsidRPr="00494BF1">
        <w:rPr>
          <w:rStyle w:val="Emphasis"/>
        </w:rPr>
        <w:t xml:space="preserve"> du </w:t>
      </w:r>
      <w:proofErr w:type="spellStart"/>
      <w:r w:rsidR="00300797" w:rsidRPr="00494BF1">
        <w:rPr>
          <w:rStyle w:val="Emphasis"/>
        </w:rPr>
        <w:t>gern</w:t>
      </w:r>
      <w:proofErr w:type="spellEnd"/>
      <w:r w:rsidR="00300797" w:rsidRPr="00494BF1">
        <w:rPr>
          <w:rStyle w:val="Emphasis"/>
        </w:rPr>
        <w:t xml:space="preserve"> Milch</w:t>
      </w:r>
      <w:r w:rsidR="00300797">
        <w:t>? could be any</w:t>
      </w:r>
      <w:r w:rsidR="00C140DF">
        <w:t xml:space="preserve"> </w:t>
      </w:r>
      <w:r w:rsidR="00300797">
        <w:t>one of these, and many other possibilities:</w:t>
      </w:r>
    </w:p>
    <w:p w14:paraId="374DEF43" w14:textId="73AD1614" w:rsidR="00DC2325" w:rsidRPr="001E6A7E" w:rsidRDefault="00DC2325" w:rsidP="0090548F">
      <w:pPr>
        <w:pStyle w:val="ListBullet2"/>
      </w:pPr>
      <w:r w:rsidRPr="001E6A7E">
        <w:rPr>
          <w:rStyle w:val="Emphasis"/>
        </w:rPr>
        <w:t>Nein</w:t>
      </w:r>
      <w:r w:rsidR="00C60F5E" w:rsidRPr="001E6A7E">
        <w:t>.</w:t>
      </w:r>
    </w:p>
    <w:p w14:paraId="43E0AB7D" w14:textId="1C032DF2" w:rsidR="00DC2325" w:rsidRPr="001E6A7E" w:rsidRDefault="00DC2325" w:rsidP="0090548F">
      <w:pPr>
        <w:pStyle w:val="ListBullet2"/>
      </w:pPr>
      <w:r w:rsidRPr="001E6A7E">
        <w:rPr>
          <w:rStyle w:val="Emphasis"/>
        </w:rPr>
        <w:t>Nein, ich trinke nicht gern Milch</w:t>
      </w:r>
      <w:r w:rsidRPr="001E6A7E">
        <w:t>.</w:t>
      </w:r>
    </w:p>
    <w:p w14:paraId="1D1FC58F" w14:textId="0DBDCADE" w:rsidR="00DC2325" w:rsidRPr="001E6A7E" w:rsidRDefault="00DC2325" w:rsidP="0090548F">
      <w:pPr>
        <w:pStyle w:val="ListBullet2"/>
      </w:pPr>
      <w:r w:rsidRPr="001E6A7E">
        <w:rPr>
          <w:rStyle w:val="Emphasis"/>
        </w:rPr>
        <w:t>Nein, ich trinke gern Kaffee</w:t>
      </w:r>
      <w:r w:rsidRPr="001E6A7E">
        <w:t>.</w:t>
      </w:r>
    </w:p>
    <w:p w14:paraId="66EACF0C" w14:textId="4106564F" w:rsidR="00DC2325" w:rsidRPr="001E6A7E" w:rsidRDefault="00DC2325" w:rsidP="0090548F">
      <w:pPr>
        <w:pStyle w:val="ListBullet2"/>
      </w:pPr>
      <w:r w:rsidRPr="001E6A7E">
        <w:rPr>
          <w:rStyle w:val="Emphasis"/>
        </w:rPr>
        <w:t>Nein, ich trinke nicht gern Milch. Ich trinke gern Kaffee</w:t>
      </w:r>
      <w:r w:rsidRPr="001E6A7E">
        <w:t>.</w:t>
      </w:r>
    </w:p>
    <w:p w14:paraId="5915DFDE" w14:textId="0DA41ACC" w:rsidR="00DC2325" w:rsidRPr="001E6A7E" w:rsidRDefault="00DC2325" w:rsidP="0090548F">
      <w:pPr>
        <w:pStyle w:val="ListBullet2"/>
      </w:pPr>
      <w:r w:rsidRPr="001E6A7E">
        <w:rPr>
          <w:rStyle w:val="Emphasis"/>
        </w:rPr>
        <w:t>Ja</w:t>
      </w:r>
      <w:r w:rsidR="00AF1FAF" w:rsidRPr="001E6A7E">
        <w:t>.</w:t>
      </w:r>
    </w:p>
    <w:p w14:paraId="373A1FB1" w14:textId="5135E041" w:rsidR="00DC2325" w:rsidRDefault="00DC2325" w:rsidP="0090548F">
      <w:pPr>
        <w:pStyle w:val="ListBullet2"/>
      </w:pPr>
      <w:r w:rsidRPr="00E55769">
        <w:rPr>
          <w:rStyle w:val="Emphasis"/>
        </w:rPr>
        <w:t>Ja, ich trinke gern Milch</w:t>
      </w:r>
      <w:r w:rsidRPr="00AF1FAF">
        <w:t>.</w:t>
      </w:r>
    </w:p>
    <w:p w14:paraId="4BDE8D2F" w14:textId="302C7EAB" w:rsidR="00DC2325" w:rsidRPr="004F37A6" w:rsidRDefault="007D7054" w:rsidP="00CE1D1D">
      <w:pPr>
        <w:pStyle w:val="ListNumber"/>
        <w:numPr>
          <w:ilvl w:val="0"/>
          <w:numId w:val="0"/>
        </w:numPr>
        <w:ind w:left="567"/>
        <w:rPr>
          <w:rStyle w:val="Strong"/>
          <w:lang w:eastAsia="zh-CN"/>
        </w:rPr>
      </w:pPr>
      <w:r w:rsidRPr="007D7054">
        <w:t>Then</w:t>
      </w:r>
      <w:r w:rsidR="00D134F5">
        <w:t xml:space="preserve">, </w:t>
      </w:r>
      <w:r>
        <w:t>in pairs, students take turns to ask each other these 2 questions and respond.</w:t>
      </w:r>
      <w:r w:rsidR="001160E6">
        <w:t xml:space="preserve"> </w:t>
      </w:r>
      <w:r w:rsidR="00DC2325" w:rsidRPr="00AF1FAF">
        <w:rPr>
          <w:rStyle w:val="Strong"/>
        </w:rPr>
        <w:t>Use structures and features of the grammatical system to interact; Uses features of the sound system in interactions (ML4-INT-01)</w:t>
      </w:r>
      <w:r>
        <w:rPr>
          <w:rStyle w:val="Strong"/>
        </w:rPr>
        <w:t xml:space="preserve">; </w:t>
      </w:r>
      <w:r w:rsidRPr="00CF3B36">
        <w:rPr>
          <w:rStyle w:val="Strong"/>
        </w:rPr>
        <w:t>Use familiar metalanguage to compare target language structures and features with English (ML</w:t>
      </w:r>
      <w:r w:rsidR="007635A9">
        <w:rPr>
          <w:rStyle w:val="Strong"/>
        </w:rPr>
        <w:t>4</w:t>
      </w:r>
      <w:r w:rsidRPr="00CF3B36">
        <w:rPr>
          <w:rStyle w:val="Strong"/>
        </w:rPr>
        <w:t>-UND-</w:t>
      </w:r>
      <w:r>
        <w:rPr>
          <w:rStyle w:val="Strong"/>
        </w:rPr>
        <w:t>0</w:t>
      </w:r>
      <w:r w:rsidRPr="00CF3B36">
        <w:rPr>
          <w:rStyle w:val="Strong"/>
        </w:rPr>
        <w:t>1)</w:t>
      </w:r>
    </w:p>
    <w:p w14:paraId="7F8B29EA" w14:textId="7685835E" w:rsidR="00CC0493" w:rsidRPr="00593D2D" w:rsidRDefault="006403C0" w:rsidP="00CC0493">
      <w:pPr>
        <w:pStyle w:val="ListBullet"/>
      </w:pPr>
      <w:r w:rsidRPr="46CBDAE8">
        <w:t>D</w:t>
      </w:r>
      <w:r w:rsidRPr="00E6078B">
        <w:t>isplay</w:t>
      </w:r>
      <w:r w:rsidRPr="46CBDAE8">
        <w:t xml:space="preserve"> slide </w:t>
      </w:r>
      <w:r w:rsidR="009E36A6">
        <w:t>3</w:t>
      </w:r>
      <w:r w:rsidRPr="46CBDAE8">
        <w:t xml:space="preserve"> from the </w:t>
      </w:r>
      <w:hyperlink r:id="rId39" w:history="1">
        <w:r w:rsidR="00C02291" w:rsidRPr="003700E7">
          <w:rPr>
            <w:rStyle w:val="Hyperlink"/>
          </w:rPr>
          <w:t xml:space="preserve">‘Sentence builder and conversation scaffolds’ resource </w:t>
        </w:r>
        <w:r w:rsidR="001E6A7E" w:rsidRPr="003700E7">
          <w:rPr>
            <w:rStyle w:val="Hyperlink"/>
          </w:rPr>
          <w:t>(PPTX</w:t>
        </w:r>
        <w:r w:rsidR="00BF6CD6">
          <w:rPr>
            <w:rStyle w:val="Hyperlink"/>
          </w:rPr>
          <w:t xml:space="preserve"> 891 KB</w:t>
        </w:r>
        <w:r w:rsidR="001E6A7E" w:rsidRPr="003700E7">
          <w:rPr>
            <w:rStyle w:val="Hyperlink"/>
          </w:rPr>
          <w:t>)</w:t>
        </w:r>
      </w:hyperlink>
      <w:r w:rsidRPr="46CBDAE8">
        <w:t>. Divide students into 2 teams and distribute mini whiteboards to each student and ask them to write a question from the slide. The teacher reads out a possible question. If a student has the question on their mini whiteboard they stand up</w:t>
      </w:r>
      <w:r w:rsidR="00251DC8">
        <w:t>. T</w:t>
      </w:r>
      <w:r w:rsidRPr="46CBDAE8">
        <w:t>he student that stands up first and shows the teacher wi</w:t>
      </w:r>
      <w:r w:rsidR="00A541A0">
        <w:t xml:space="preserve">ns </w:t>
      </w:r>
      <w:r w:rsidRPr="46CBDAE8">
        <w:t xml:space="preserve">a point for their team. A student from the other team volunteers to answer the question and if they do so correctly, they get a point for their team. To ensure all students get an opportunity to answer, students can only volunteer once. </w:t>
      </w:r>
      <w:bookmarkStart w:id="44" w:name="_Hlk146896642"/>
      <w:r w:rsidRPr="46CBDAE8">
        <w:rPr>
          <w:b/>
          <w:bCs/>
        </w:rPr>
        <w:t>Use structures and features of the grammatical system to create texts (ML4-CRT-01)</w:t>
      </w:r>
      <w:bookmarkEnd w:id="44"/>
      <w:r w:rsidRPr="46CBDAE8">
        <w:rPr>
          <w:b/>
          <w:bCs/>
        </w:rPr>
        <w:t>; Use structures and features of the grammatical system to interact (ML</w:t>
      </w:r>
      <w:r w:rsidR="009E0815">
        <w:rPr>
          <w:b/>
          <w:bCs/>
        </w:rPr>
        <w:t>4</w:t>
      </w:r>
      <w:r w:rsidRPr="46CBDAE8">
        <w:rPr>
          <w:b/>
          <w:bCs/>
        </w:rPr>
        <w:t>-INT-01)</w:t>
      </w:r>
    </w:p>
    <w:p w14:paraId="3BF95C49" w14:textId="29905774" w:rsidR="000A5BE9" w:rsidRDefault="00CC0493" w:rsidP="008E4374">
      <w:pPr>
        <w:pStyle w:val="ListBullet"/>
      </w:pPr>
      <w:r w:rsidRPr="21472D63">
        <w:lastRenderedPageBreak/>
        <w:t xml:space="preserve">Model </w:t>
      </w:r>
      <w:bookmarkStart w:id="45" w:name="_Int_LQIOZS3L"/>
      <w:r w:rsidRPr="21472D63">
        <w:t>a</w:t>
      </w:r>
      <w:bookmarkEnd w:id="45"/>
      <w:r w:rsidRPr="21472D63">
        <w:t xml:space="preserve"> </w:t>
      </w:r>
      <w:hyperlink r:id="rId40">
        <w:r w:rsidRPr="008E4374">
          <w:rPr>
            <w:rStyle w:val="Hyperlink"/>
            <w:szCs w:val="22"/>
          </w:rPr>
          <w:t>cline chart</w:t>
        </w:r>
      </w:hyperlink>
      <w:r w:rsidRPr="21472D63">
        <w:t xml:space="preserve"> on the board for students with food</w:t>
      </w:r>
      <w:r w:rsidR="000A5BE9">
        <w:t>s</w:t>
      </w:r>
      <w:r w:rsidRPr="21472D63">
        <w:t xml:space="preserve"> and drinks </w:t>
      </w:r>
      <w:r w:rsidR="000A5BE9">
        <w:t>taught in the unit, organised into ones you like and ones you dislike.</w:t>
      </w:r>
      <w:r w:rsidR="003403A0">
        <w:t xml:space="preserve"> </w:t>
      </w:r>
      <w:r w:rsidR="00E10133">
        <w:t>Then s</w:t>
      </w:r>
      <w:r w:rsidR="00E10133" w:rsidRPr="00E10133">
        <w:t>tudents create a cline chart in their books</w:t>
      </w:r>
      <w:r w:rsidR="009E0815">
        <w:t xml:space="preserve"> or on their devices</w:t>
      </w:r>
      <w:r w:rsidR="00E10133" w:rsidRPr="00E10133">
        <w:t xml:space="preserve"> for food</w:t>
      </w:r>
      <w:r w:rsidR="00C27EA4">
        <w:t>s</w:t>
      </w:r>
      <w:r w:rsidR="00E10133" w:rsidRPr="00E10133">
        <w:t xml:space="preserve"> and drinks they </w:t>
      </w:r>
      <w:r w:rsidR="00EE5DE4" w:rsidRPr="00E10133">
        <w:t>like,</w:t>
      </w:r>
      <w:r w:rsidR="00E10133" w:rsidRPr="00E10133">
        <w:t xml:space="preserve"> and dislike </w:t>
      </w:r>
      <w:r w:rsidR="00AE3F51">
        <w:t>with</w:t>
      </w:r>
      <w:r w:rsidR="00E10133" w:rsidRPr="00E10133">
        <w:t xml:space="preserve"> at least 10 foods and drinks </w:t>
      </w:r>
      <w:r w:rsidR="004D35E9">
        <w:t xml:space="preserve">they have learned </w:t>
      </w:r>
      <w:r w:rsidR="006F77DA">
        <w:t xml:space="preserve">in </w:t>
      </w:r>
      <w:r w:rsidR="004D35E9">
        <w:t>this unit</w:t>
      </w:r>
      <w:r w:rsidR="00E10133" w:rsidRPr="00E10133">
        <w:t>.</w:t>
      </w:r>
    </w:p>
    <w:p w14:paraId="670B2847" w14:textId="0D161813" w:rsidR="00EF2CA0" w:rsidRDefault="00EF2CA0" w:rsidP="00CE1D1D">
      <w:pPr>
        <w:pStyle w:val="Caption"/>
        <w:ind w:firstLine="567"/>
      </w:pPr>
      <w:r>
        <w:t xml:space="preserve">Figure </w:t>
      </w:r>
      <w:r w:rsidR="00A8003A">
        <w:fldChar w:fldCharType="begin"/>
      </w:r>
      <w:r w:rsidR="00A8003A">
        <w:instrText xml:space="preserve"> SEQ Figure \* ARABIC </w:instrText>
      </w:r>
      <w:r w:rsidR="00A8003A">
        <w:fldChar w:fldCharType="separate"/>
      </w:r>
      <w:r>
        <w:rPr>
          <w:noProof/>
        </w:rPr>
        <w:t>1</w:t>
      </w:r>
      <w:r w:rsidR="00A8003A">
        <w:rPr>
          <w:noProof/>
        </w:rPr>
        <w:fldChar w:fldCharType="end"/>
      </w:r>
      <w:r>
        <w:t xml:space="preserve"> – an example of a cline </w:t>
      </w:r>
      <w:proofErr w:type="gramStart"/>
      <w:r>
        <w:t>chart</w:t>
      </w:r>
      <w:proofErr w:type="gramEnd"/>
    </w:p>
    <w:p w14:paraId="2F94683F" w14:textId="77777777" w:rsidR="000A5BE9" w:rsidRDefault="000A5BE9" w:rsidP="006A36A0">
      <w:pPr>
        <w:pStyle w:val="ListBullet"/>
        <w:numPr>
          <w:ilvl w:val="0"/>
          <w:numId w:val="0"/>
        </w:numPr>
        <w:ind w:left="567"/>
      </w:pPr>
      <w:r>
        <w:rPr>
          <w:noProof/>
        </w:rPr>
        <w:drawing>
          <wp:inline distT="0" distB="0" distL="0" distR="0" wp14:anchorId="78A7A37B" wp14:editId="4B9BD576">
            <wp:extent cx="3457074" cy="958865"/>
            <wp:effectExtent l="0" t="0" r="0" b="0"/>
            <wp:docPr id="591061720" name="Picture 1" descr="Image of a word cline, indicating preferences for foods and drin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061720" name="Picture 1" descr="Image of a word cline, indicating preferences for foods and drinks."/>
                    <pic:cNvPicPr/>
                  </pic:nvPicPr>
                  <pic:blipFill>
                    <a:blip r:embed="rId41"/>
                    <a:stretch>
                      <a:fillRect/>
                    </a:stretch>
                  </pic:blipFill>
                  <pic:spPr>
                    <a:xfrm>
                      <a:off x="0" y="0"/>
                      <a:ext cx="3471250" cy="962797"/>
                    </a:xfrm>
                    <a:prstGeom prst="rect">
                      <a:avLst/>
                    </a:prstGeom>
                  </pic:spPr>
                </pic:pic>
              </a:graphicData>
            </a:graphic>
          </wp:inline>
        </w:drawing>
      </w:r>
    </w:p>
    <w:p w14:paraId="1A6EA182" w14:textId="20865F17" w:rsidR="003951B5" w:rsidRDefault="003951B5" w:rsidP="002B03FC">
      <w:pPr>
        <w:pStyle w:val="ListBullet"/>
        <w:rPr>
          <w:rStyle w:val="Strong"/>
        </w:rPr>
      </w:pPr>
      <w:r w:rsidRPr="21472D63">
        <w:t xml:space="preserve">Students </w:t>
      </w:r>
      <w:r w:rsidR="007E318C">
        <w:t xml:space="preserve">then </w:t>
      </w:r>
      <w:r w:rsidRPr="21472D63">
        <w:t xml:space="preserve">pair up and take it in turns to ask </w:t>
      </w:r>
      <w:r w:rsidRPr="00494BF1">
        <w:rPr>
          <w:i/>
          <w:iCs/>
        </w:rPr>
        <w:t xml:space="preserve">Was </w:t>
      </w:r>
      <w:proofErr w:type="spellStart"/>
      <w:r w:rsidRPr="00494BF1">
        <w:rPr>
          <w:i/>
          <w:iCs/>
        </w:rPr>
        <w:t>isst</w:t>
      </w:r>
      <w:proofErr w:type="spellEnd"/>
      <w:r w:rsidRPr="00494BF1">
        <w:rPr>
          <w:i/>
          <w:iCs/>
        </w:rPr>
        <w:t xml:space="preserve"> du </w:t>
      </w:r>
      <w:proofErr w:type="spellStart"/>
      <w:r w:rsidRPr="00494BF1">
        <w:rPr>
          <w:i/>
          <w:iCs/>
        </w:rPr>
        <w:t>gern</w:t>
      </w:r>
      <w:proofErr w:type="spellEnd"/>
      <w:r w:rsidRPr="00494BF1">
        <w:t xml:space="preserve">? </w:t>
      </w:r>
      <w:r w:rsidRPr="00494BF1">
        <w:rPr>
          <w:i/>
          <w:iCs/>
        </w:rPr>
        <w:t xml:space="preserve">Was </w:t>
      </w:r>
      <w:proofErr w:type="spellStart"/>
      <w:r w:rsidRPr="00494BF1">
        <w:rPr>
          <w:i/>
          <w:iCs/>
        </w:rPr>
        <w:t>trinkst</w:t>
      </w:r>
      <w:proofErr w:type="spellEnd"/>
      <w:r w:rsidRPr="00494BF1">
        <w:rPr>
          <w:i/>
          <w:iCs/>
        </w:rPr>
        <w:t xml:space="preserve"> du </w:t>
      </w:r>
      <w:proofErr w:type="spellStart"/>
      <w:r w:rsidRPr="00494BF1">
        <w:rPr>
          <w:i/>
          <w:iCs/>
        </w:rPr>
        <w:t>gern</w:t>
      </w:r>
      <w:proofErr w:type="spellEnd"/>
      <w:r w:rsidRPr="00494BF1">
        <w:t xml:space="preserve">? </w:t>
      </w:r>
      <w:r w:rsidR="007E318C" w:rsidRPr="00494BF1">
        <w:t>They can</w:t>
      </w:r>
      <w:r w:rsidRPr="00494BF1">
        <w:t xml:space="preserve"> extend to </w:t>
      </w:r>
      <w:proofErr w:type="spellStart"/>
      <w:r w:rsidRPr="00494BF1">
        <w:rPr>
          <w:i/>
          <w:iCs/>
        </w:rPr>
        <w:t>Isst</w:t>
      </w:r>
      <w:proofErr w:type="spellEnd"/>
      <w:r w:rsidRPr="00494BF1">
        <w:rPr>
          <w:i/>
          <w:iCs/>
        </w:rPr>
        <w:t xml:space="preserve"> du </w:t>
      </w:r>
      <w:proofErr w:type="spellStart"/>
      <w:r w:rsidRPr="00494BF1">
        <w:rPr>
          <w:i/>
          <w:iCs/>
        </w:rPr>
        <w:t>gern</w:t>
      </w:r>
      <w:proofErr w:type="spellEnd"/>
      <w:r w:rsidRPr="00494BF1">
        <w:t>___</w:t>
      </w:r>
      <w:r w:rsidR="00EE5DE4" w:rsidRPr="00494BF1">
        <w:t>?</w:t>
      </w:r>
      <w:r w:rsidRPr="00494BF1">
        <w:t xml:space="preserve"> </w:t>
      </w:r>
      <w:proofErr w:type="spellStart"/>
      <w:r w:rsidRPr="00494BF1">
        <w:rPr>
          <w:i/>
          <w:iCs/>
        </w:rPr>
        <w:t>Trinkst</w:t>
      </w:r>
      <w:proofErr w:type="spellEnd"/>
      <w:r w:rsidRPr="00494BF1">
        <w:rPr>
          <w:i/>
          <w:iCs/>
        </w:rPr>
        <w:t xml:space="preserve"> du </w:t>
      </w:r>
      <w:proofErr w:type="spellStart"/>
      <w:r w:rsidRPr="00494BF1">
        <w:rPr>
          <w:i/>
          <w:iCs/>
        </w:rPr>
        <w:t>gern</w:t>
      </w:r>
      <w:proofErr w:type="spellEnd"/>
      <w:r w:rsidRPr="00494BF1">
        <w:t>___?</w:t>
      </w:r>
      <w:r w:rsidRPr="21472D63">
        <w:t xml:space="preserve"> for added challenge.</w:t>
      </w:r>
      <w:r w:rsidR="007E318C">
        <w:t xml:space="preserve"> </w:t>
      </w:r>
      <w:r w:rsidR="00EE5DE4">
        <w:t>Students</w:t>
      </w:r>
      <w:r w:rsidR="007E318C">
        <w:t xml:space="preserve"> respond according</w:t>
      </w:r>
      <w:r w:rsidR="00C27EA4">
        <w:t>ly,</w:t>
      </w:r>
      <w:r w:rsidR="007E318C">
        <w:t xml:space="preserve"> </w:t>
      </w:r>
      <w:r w:rsidR="000201A5">
        <w:t>using the cline chart as a cue, without writing anything down</w:t>
      </w:r>
      <w:r w:rsidR="009850E2">
        <w:t>.</w:t>
      </w:r>
      <w:r w:rsidR="00D2794C" w:rsidRPr="006A36A0">
        <w:rPr>
          <w:color w:val="242424"/>
          <w:szCs w:val="22"/>
        </w:rPr>
        <w:t xml:space="preserve"> </w:t>
      </w:r>
      <w:r w:rsidR="00D2794C" w:rsidRPr="00D25E3E">
        <w:rPr>
          <w:rStyle w:val="Strong"/>
        </w:rPr>
        <w:t xml:space="preserve">Express and explain emotions, </w:t>
      </w:r>
      <w:proofErr w:type="gramStart"/>
      <w:r w:rsidR="00D2794C" w:rsidRPr="00D25E3E">
        <w:rPr>
          <w:rStyle w:val="Strong"/>
        </w:rPr>
        <w:t>opinions</w:t>
      </w:r>
      <w:proofErr w:type="gramEnd"/>
      <w:r w:rsidR="00D2794C" w:rsidRPr="00D25E3E">
        <w:rPr>
          <w:rStyle w:val="Strong"/>
        </w:rPr>
        <w:t xml:space="preserve"> and personal preferences; Socialise with peers</w:t>
      </w:r>
      <w:r w:rsidR="0025674C" w:rsidRPr="00D25E3E">
        <w:rPr>
          <w:rStyle w:val="Strong"/>
        </w:rPr>
        <w:t xml:space="preserve">; Understand and reciprocate </w:t>
      </w:r>
      <w:r w:rsidR="00A95484" w:rsidRPr="00D25E3E">
        <w:rPr>
          <w:rStyle w:val="Strong"/>
        </w:rPr>
        <w:t>information about their own and others’ personal worlds (ML4-INT-01)</w:t>
      </w:r>
    </w:p>
    <w:p w14:paraId="0DCFA0DF" w14:textId="7E38042E" w:rsidR="00C13E76" w:rsidRPr="00BA5558" w:rsidRDefault="00C13E76" w:rsidP="00C13E76">
      <w:pPr>
        <w:pStyle w:val="ListBullet"/>
        <w:rPr>
          <w:b/>
          <w:bCs/>
          <w:bdr w:val="none" w:sz="0" w:space="0" w:color="auto" w:frame="1"/>
        </w:rPr>
      </w:pPr>
      <w:r w:rsidRPr="46CBDAE8">
        <w:rPr>
          <w:bdr w:val="none" w:sz="0" w:space="0" w:color="auto" w:frame="1"/>
        </w:rPr>
        <w:t xml:space="preserve">Students work in pairs with the same partner they worked with in the previous cline chart activity. </w:t>
      </w:r>
      <w:r w:rsidR="00C1519B">
        <w:rPr>
          <w:bdr w:val="none" w:sz="0" w:space="0" w:color="auto" w:frame="1"/>
        </w:rPr>
        <w:t>O</w:t>
      </w:r>
      <w:r w:rsidR="00C1519B" w:rsidRPr="46CBDAE8">
        <w:rPr>
          <w:bdr w:val="none" w:sz="0" w:space="0" w:color="auto" w:frame="1"/>
        </w:rPr>
        <w:t xml:space="preserve">n </w:t>
      </w:r>
      <w:r w:rsidR="00C1519B">
        <w:rPr>
          <w:bdr w:val="none" w:sz="0" w:space="0" w:color="auto" w:frame="1"/>
        </w:rPr>
        <w:t>a</w:t>
      </w:r>
      <w:r w:rsidR="00C1519B" w:rsidRPr="46CBDAE8">
        <w:rPr>
          <w:bdr w:val="none" w:sz="0" w:space="0" w:color="auto" w:frame="1"/>
        </w:rPr>
        <w:t xml:space="preserve"> mini whiteboard</w:t>
      </w:r>
      <w:r w:rsidR="00C1519B">
        <w:rPr>
          <w:bdr w:val="none" w:sz="0" w:space="0" w:color="auto" w:frame="1"/>
        </w:rPr>
        <w:t>, e</w:t>
      </w:r>
      <w:r w:rsidRPr="46CBDAE8">
        <w:rPr>
          <w:bdr w:val="none" w:sz="0" w:space="0" w:color="auto" w:frame="1"/>
        </w:rPr>
        <w:t xml:space="preserve">ach student makes a list of 5 foods or drinks from the unit in English that they can recall their partner described they like or don’t like. Next to the words they write a tick if they think their partner likes the food or drink and a cross if they think they don’t like the food or drink. They then take turns to ask each other if they like to eat or drink the foods and drinks on the </w:t>
      </w:r>
      <w:proofErr w:type="gramStart"/>
      <w:r w:rsidRPr="46CBDAE8">
        <w:rPr>
          <w:bdr w:val="none" w:sz="0" w:space="0" w:color="auto" w:frame="1"/>
        </w:rPr>
        <w:t>list</w:t>
      </w:r>
      <w:proofErr w:type="gramEnd"/>
      <w:r w:rsidR="00240676">
        <w:rPr>
          <w:bdr w:val="none" w:sz="0" w:space="0" w:color="auto" w:frame="1"/>
        </w:rPr>
        <w:t xml:space="preserve"> they have written</w:t>
      </w:r>
      <w:r w:rsidR="009D0090">
        <w:rPr>
          <w:bdr w:val="none" w:sz="0" w:space="0" w:color="auto" w:frame="1"/>
        </w:rPr>
        <w:t xml:space="preserve"> using </w:t>
      </w:r>
      <w:proofErr w:type="spellStart"/>
      <w:r w:rsidR="009D0090" w:rsidRPr="00494BF1">
        <w:rPr>
          <w:i/>
          <w:iCs/>
          <w:bdr w:val="none" w:sz="0" w:space="0" w:color="auto" w:frame="1"/>
        </w:rPr>
        <w:t>Isst</w:t>
      </w:r>
      <w:proofErr w:type="spellEnd"/>
      <w:r w:rsidR="009D0090" w:rsidRPr="00494BF1">
        <w:rPr>
          <w:i/>
          <w:iCs/>
          <w:bdr w:val="none" w:sz="0" w:space="0" w:color="auto" w:frame="1"/>
        </w:rPr>
        <w:t xml:space="preserve"> du </w:t>
      </w:r>
      <w:proofErr w:type="spellStart"/>
      <w:r w:rsidR="009D0090" w:rsidRPr="00494BF1">
        <w:rPr>
          <w:i/>
          <w:iCs/>
          <w:bdr w:val="none" w:sz="0" w:space="0" w:color="auto" w:frame="1"/>
        </w:rPr>
        <w:t>gern</w:t>
      </w:r>
      <w:proofErr w:type="spellEnd"/>
      <w:r w:rsidR="009D0090" w:rsidRPr="00494BF1">
        <w:rPr>
          <w:i/>
          <w:iCs/>
          <w:bdr w:val="none" w:sz="0" w:space="0" w:color="auto" w:frame="1"/>
        </w:rPr>
        <w:t>___?</w:t>
      </w:r>
      <w:r w:rsidR="00CE1D1D" w:rsidRPr="008B62AF">
        <w:rPr>
          <w:i/>
          <w:iCs/>
          <w:bdr w:val="none" w:sz="0" w:space="0" w:color="auto" w:frame="1"/>
        </w:rPr>
        <w:t xml:space="preserve"> </w:t>
      </w:r>
      <w:r w:rsidR="00CE1D1D" w:rsidRPr="008B62AF">
        <w:rPr>
          <w:bdr w:val="none" w:sz="0" w:space="0" w:color="auto" w:frame="1"/>
        </w:rPr>
        <w:t>and</w:t>
      </w:r>
      <w:r w:rsidR="00CE1D1D" w:rsidRPr="008B62AF">
        <w:rPr>
          <w:i/>
          <w:iCs/>
          <w:bdr w:val="none" w:sz="0" w:space="0" w:color="auto" w:frame="1"/>
        </w:rPr>
        <w:t xml:space="preserve"> </w:t>
      </w:r>
      <w:proofErr w:type="spellStart"/>
      <w:r w:rsidR="009D0090" w:rsidRPr="00494BF1">
        <w:rPr>
          <w:i/>
          <w:iCs/>
          <w:bdr w:val="none" w:sz="0" w:space="0" w:color="auto" w:frame="1"/>
        </w:rPr>
        <w:t>Trinkst</w:t>
      </w:r>
      <w:proofErr w:type="spellEnd"/>
      <w:r w:rsidR="009D0090" w:rsidRPr="00494BF1">
        <w:rPr>
          <w:i/>
          <w:iCs/>
          <w:bdr w:val="none" w:sz="0" w:space="0" w:color="auto" w:frame="1"/>
        </w:rPr>
        <w:t xml:space="preserve"> du </w:t>
      </w:r>
      <w:proofErr w:type="spellStart"/>
      <w:r w:rsidR="009D0090" w:rsidRPr="00494BF1">
        <w:rPr>
          <w:i/>
          <w:iCs/>
          <w:bdr w:val="none" w:sz="0" w:space="0" w:color="auto" w:frame="1"/>
        </w:rPr>
        <w:t>gern</w:t>
      </w:r>
      <w:proofErr w:type="spellEnd"/>
      <w:r w:rsidR="009D0090" w:rsidRPr="00494BF1">
        <w:rPr>
          <w:i/>
          <w:iCs/>
          <w:bdr w:val="none" w:sz="0" w:space="0" w:color="auto" w:frame="1"/>
        </w:rPr>
        <w:t>___?</w:t>
      </w:r>
      <w:r w:rsidRPr="46CBDAE8">
        <w:rPr>
          <w:bdr w:val="none" w:sz="0" w:space="0" w:color="auto" w:frame="1"/>
        </w:rPr>
        <w:t xml:space="preserve"> According to what their partner answers</w:t>
      </w:r>
      <w:r w:rsidR="00240676">
        <w:rPr>
          <w:bdr w:val="none" w:sz="0" w:space="0" w:color="auto" w:frame="1"/>
        </w:rPr>
        <w:t xml:space="preserve">, </w:t>
      </w:r>
      <w:r w:rsidR="006E15CD">
        <w:rPr>
          <w:bdr w:val="none" w:sz="0" w:space="0" w:color="auto" w:frame="1"/>
        </w:rPr>
        <w:t xml:space="preserve">if they are correct in </w:t>
      </w:r>
      <w:r w:rsidR="00437DEE">
        <w:rPr>
          <w:bdr w:val="none" w:sz="0" w:space="0" w:color="auto" w:frame="1"/>
        </w:rPr>
        <w:t>remembering what their partner liked or didn’t like</w:t>
      </w:r>
      <w:r w:rsidR="003403A0">
        <w:rPr>
          <w:bdr w:val="none" w:sz="0" w:space="0" w:color="auto" w:frame="1"/>
        </w:rPr>
        <w:t>,</w:t>
      </w:r>
      <w:r w:rsidRPr="46CBDAE8">
        <w:rPr>
          <w:bdr w:val="none" w:sz="0" w:space="0" w:color="auto" w:frame="1"/>
        </w:rPr>
        <w:t xml:space="preserve"> they </w:t>
      </w:r>
      <w:r w:rsidR="00437DEE">
        <w:rPr>
          <w:bdr w:val="none" w:sz="0" w:space="0" w:color="auto" w:frame="1"/>
        </w:rPr>
        <w:t xml:space="preserve">put a tick or cross </w:t>
      </w:r>
      <w:r w:rsidR="00615663">
        <w:rPr>
          <w:bdr w:val="none" w:sz="0" w:space="0" w:color="auto" w:frame="1"/>
        </w:rPr>
        <w:t>accordingly.</w:t>
      </w:r>
      <w:r w:rsidRPr="46CBDAE8">
        <w:rPr>
          <w:bdr w:val="none" w:sz="0" w:space="0" w:color="auto" w:frame="1"/>
        </w:rPr>
        <w:t xml:space="preserve"> </w:t>
      </w:r>
      <w:r w:rsidRPr="46CBDAE8">
        <w:rPr>
          <w:b/>
          <w:bCs/>
        </w:rPr>
        <w:t xml:space="preserve">Express and explain emotions, </w:t>
      </w:r>
      <w:proofErr w:type="gramStart"/>
      <w:r w:rsidRPr="46CBDAE8">
        <w:rPr>
          <w:b/>
          <w:bCs/>
        </w:rPr>
        <w:t>opinions</w:t>
      </w:r>
      <w:proofErr w:type="gramEnd"/>
      <w:r w:rsidRPr="46CBDAE8">
        <w:rPr>
          <w:b/>
          <w:bCs/>
        </w:rPr>
        <w:t xml:space="preserve"> and personal preferences; Socialise with peers (ML4</w:t>
      </w:r>
      <w:r w:rsidRPr="46CBDAE8">
        <w:rPr>
          <w:b/>
          <w:bCs/>
          <w:bdr w:val="none" w:sz="0" w:space="0" w:color="auto" w:frame="1"/>
        </w:rPr>
        <w:t>-INT-01)</w:t>
      </w:r>
    </w:p>
    <w:p w14:paraId="112307AC" w14:textId="1F487B7E" w:rsidR="00B70E3D" w:rsidRPr="00792EE1" w:rsidRDefault="00B70E3D" w:rsidP="004337DB">
      <w:pPr>
        <w:pStyle w:val="ListBullet"/>
        <w:rPr>
          <w:b/>
          <w:bCs/>
        </w:rPr>
      </w:pPr>
      <w:r>
        <w:t>Students play</w:t>
      </w:r>
      <w:r w:rsidR="00DF4E6A" w:rsidRPr="5F99204C">
        <w:rPr>
          <w:i/>
          <w:iCs/>
        </w:rPr>
        <w:t xml:space="preserve"> </w:t>
      </w:r>
      <w:r w:rsidR="00EE5DE4">
        <w:t xml:space="preserve">a guessing </w:t>
      </w:r>
      <w:r w:rsidR="00DF4E6A">
        <w:t>game</w:t>
      </w:r>
      <w:r w:rsidR="00DF4E6A" w:rsidRPr="5F99204C">
        <w:rPr>
          <w:i/>
          <w:iCs/>
        </w:rPr>
        <w:t xml:space="preserve"> </w:t>
      </w:r>
      <w:r w:rsidR="00DF4E6A">
        <w:t>using</w:t>
      </w:r>
      <w:r w:rsidR="00EE5DE4">
        <w:t xml:space="preserve"> the</w:t>
      </w:r>
      <w:r w:rsidR="00DF4E6A" w:rsidRPr="5F99204C">
        <w:rPr>
          <w:i/>
          <w:iCs/>
        </w:rPr>
        <w:t xml:space="preserve"> </w:t>
      </w:r>
      <w:hyperlink r:id="rId42" w:history="1">
        <w:r w:rsidR="00DF4E6A" w:rsidRPr="003700E7">
          <w:rPr>
            <w:rStyle w:val="Hyperlink"/>
            <w:i/>
            <w:iCs/>
          </w:rPr>
          <w:t>‘</w:t>
        </w:r>
        <w:proofErr w:type="spellStart"/>
        <w:r w:rsidR="00DF4E6A" w:rsidRPr="003700E7">
          <w:rPr>
            <w:rStyle w:val="Hyperlink"/>
            <w:i/>
            <w:iCs/>
          </w:rPr>
          <w:t>Wer</w:t>
        </w:r>
        <w:proofErr w:type="spellEnd"/>
        <w:r w:rsidR="00DF4E6A" w:rsidRPr="003700E7">
          <w:rPr>
            <w:rStyle w:val="Hyperlink"/>
            <w:i/>
            <w:iCs/>
          </w:rPr>
          <w:t xml:space="preserve"> ist das?’ </w:t>
        </w:r>
        <w:r w:rsidR="00DF4E6A" w:rsidRPr="003700E7">
          <w:rPr>
            <w:rStyle w:val="Hyperlink"/>
          </w:rPr>
          <w:t>resource</w:t>
        </w:r>
        <w:r w:rsidR="00F13C88" w:rsidRPr="003700E7">
          <w:rPr>
            <w:rStyle w:val="Hyperlink"/>
          </w:rPr>
          <w:t xml:space="preserve"> </w:t>
        </w:r>
        <w:r w:rsidR="001E6A7E" w:rsidRPr="003700E7">
          <w:rPr>
            <w:rStyle w:val="Hyperlink"/>
          </w:rPr>
          <w:t>(PPTX</w:t>
        </w:r>
        <w:r w:rsidR="00BF6CD6">
          <w:rPr>
            <w:rStyle w:val="Hyperlink"/>
          </w:rPr>
          <w:t xml:space="preserve"> 3 MB</w:t>
        </w:r>
        <w:r w:rsidR="001E6A7E" w:rsidRPr="003700E7">
          <w:rPr>
            <w:rStyle w:val="Hyperlink"/>
          </w:rPr>
          <w:t>)</w:t>
        </w:r>
      </w:hyperlink>
      <w:r w:rsidR="00EE5DE4">
        <w:t xml:space="preserve">. Students </w:t>
      </w:r>
      <w:proofErr w:type="gramStart"/>
      <w:r w:rsidR="00567B05">
        <w:t>have</w:t>
      </w:r>
      <w:r>
        <w:t xml:space="preserve"> to</w:t>
      </w:r>
      <w:proofErr w:type="gramEnd"/>
      <w:r>
        <w:t xml:space="preserve"> guess who the famous people are</w:t>
      </w:r>
      <w:r w:rsidR="009E6E55">
        <w:t xml:space="preserve"> and then choose a famous person of their own, </w:t>
      </w:r>
      <w:r w:rsidR="00817758">
        <w:t xml:space="preserve">compose </w:t>
      </w:r>
      <w:r w:rsidR="009E6E55">
        <w:t>sentences about them and play the same game with a partner</w:t>
      </w:r>
      <w:r>
        <w:t xml:space="preserve">. </w:t>
      </w:r>
      <w:r w:rsidR="007C7857">
        <w:t>On each slide students will see 4</w:t>
      </w:r>
      <w:r w:rsidR="0023051A">
        <w:t xml:space="preserve"> to </w:t>
      </w:r>
      <w:r w:rsidR="007C7857">
        <w:t>5 sentences about a famous person, giving details such as their age, nationality and a food or drink they like.</w:t>
      </w:r>
      <w:r w:rsidR="00792EE1">
        <w:t xml:space="preserve"> </w:t>
      </w:r>
      <w:r w:rsidR="007C7857">
        <w:t xml:space="preserve">Students read the hints then </w:t>
      </w:r>
      <w:r w:rsidR="007C7857">
        <w:lastRenderedPageBreak/>
        <w:t xml:space="preserve">put up their hands, or write on a mini whiteboard, to guess the answer to the question </w:t>
      </w:r>
      <w:proofErr w:type="spellStart"/>
      <w:r w:rsidR="007C7857" w:rsidRPr="00494BF1">
        <w:rPr>
          <w:i/>
          <w:iCs/>
        </w:rPr>
        <w:t>Wer</w:t>
      </w:r>
      <w:proofErr w:type="spellEnd"/>
      <w:r w:rsidR="007C7857" w:rsidRPr="008B62AF">
        <w:rPr>
          <w:i/>
          <w:iCs/>
        </w:rPr>
        <w:t xml:space="preserve"> </w:t>
      </w:r>
      <w:proofErr w:type="spellStart"/>
      <w:r w:rsidR="007C7857" w:rsidRPr="008B62AF">
        <w:rPr>
          <w:i/>
          <w:iCs/>
        </w:rPr>
        <w:t>ist</w:t>
      </w:r>
      <w:proofErr w:type="spellEnd"/>
      <w:r w:rsidR="007C7857" w:rsidRPr="008B62AF">
        <w:rPr>
          <w:i/>
          <w:iCs/>
        </w:rPr>
        <w:t xml:space="preserve"> das</w:t>
      </w:r>
      <w:r w:rsidR="007C7857" w:rsidRPr="5F99204C">
        <w:rPr>
          <w:i/>
          <w:iCs/>
        </w:rPr>
        <w:t>?</w:t>
      </w:r>
      <w:r w:rsidR="007C7857">
        <w:t xml:space="preserve"> Allow 3 guesses per famous person. If a student guesses, the class gets a point, if they don’t guess, the teacher gets the point. The winner is the one with the most points at the end.</w:t>
      </w:r>
      <w:r w:rsidR="00792EE1">
        <w:t xml:space="preserve"> </w:t>
      </w:r>
      <w:r w:rsidR="007C7857">
        <w:t xml:space="preserve">Once the famous person is identified, read the </w:t>
      </w:r>
      <w:proofErr w:type="gramStart"/>
      <w:r w:rsidR="007C7857">
        <w:t>sentences</w:t>
      </w:r>
      <w:proofErr w:type="gramEnd"/>
      <w:r w:rsidR="007C7857">
        <w:t xml:space="preserve"> and have students repeat for pronunciation practice.</w:t>
      </w:r>
      <w:r w:rsidR="00792EE1">
        <w:t xml:space="preserve"> </w:t>
      </w:r>
      <w:r w:rsidR="007C7857">
        <w:t>Have students create their own sentences about famous people or characters and play the same game with a partner.</w:t>
      </w:r>
      <w:r w:rsidR="00792EE1">
        <w:t xml:space="preserve"> </w:t>
      </w:r>
      <w:r w:rsidR="007C7857">
        <w:t>Whilst this activity includes some unseen vocabulary such as professions, students should still be able to work out the answer for each slide.</w:t>
      </w:r>
      <w:r w:rsidR="00792EE1">
        <w:t xml:space="preserve"> </w:t>
      </w:r>
      <w:r w:rsidR="007C7857">
        <w:t>If required</w:t>
      </w:r>
      <w:r w:rsidR="003403A0">
        <w:t>,</w:t>
      </w:r>
      <w:r w:rsidR="007C7857">
        <w:t xml:space="preserve"> additional scaffolds or support could be included such as vocabulary or initials of the people on the board.</w:t>
      </w:r>
      <w:r w:rsidR="00896921">
        <w:t xml:space="preserve"> Consider updating or amending the resource, as required.</w:t>
      </w:r>
      <w:r w:rsidR="00792EE1">
        <w:t xml:space="preserve"> </w:t>
      </w:r>
      <w:r w:rsidRPr="5F99204C">
        <w:rPr>
          <w:b/>
          <w:bCs/>
        </w:rPr>
        <w:t>Use knowledge of appropriate and familiar vocabulary from a range of themes to understand and respond to texts; Use knowledge of structures and features of the grammatical system to understand and respond to texts (ML4-UND-01); Use structures and features of the grammatical system to interact (ML4-INT-</w:t>
      </w:r>
      <w:r w:rsidR="008E4374" w:rsidRPr="5F99204C">
        <w:rPr>
          <w:b/>
          <w:bCs/>
        </w:rPr>
        <w:t>01) Use</w:t>
      </w:r>
      <w:r w:rsidR="007705E2" w:rsidRPr="5F99204C">
        <w:rPr>
          <w:b/>
          <w:bCs/>
        </w:rPr>
        <w:t xml:space="preserve"> structures and features of the grammatical system to create texts; </w:t>
      </w:r>
      <w:r w:rsidR="00CF693A" w:rsidRPr="5F99204C">
        <w:rPr>
          <w:b/>
          <w:bCs/>
        </w:rPr>
        <w:t>Use relevant and familiar vocabulary from a range of themes to create texts (ML4-CRT-01)</w:t>
      </w:r>
    </w:p>
    <w:p w14:paraId="2C592734" w14:textId="47F7D811" w:rsidR="000115C3" w:rsidRPr="008B43E7" w:rsidRDefault="00BB75EE" w:rsidP="000115C3">
      <w:pPr>
        <w:pStyle w:val="ListBullet"/>
      </w:pPr>
      <w:r w:rsidRPr="00BB75EE">
        <w:t>S</w:t>
      </w:r>
      <w:r w:rsidR="000115C3" w:rsidRPr="00BB75EE">
        <w:t xml:space="preserve">tudents </w:t>
      </w:r>
      <w:r w:rsidR="00896921">
        <w:t>complete</w:t>
      </w:r>
      <w:r w:rsidRPr="00BB75EE">
        <w:t xml:space="preserve"> the activities in the </w:t>
      </w:r>
      <w:hyperlink r:id="rId43" w:history="1">
        <w:r w:rsidR="006C77C0">
          <w:rPr>
            <w:rStyle w:val="Hyperlink"/>
          </w:rPr>
          <w:t>‘Draw the character’ resource (DOCX 316 KB)</w:t>
        </w:r>
      </w:hyperlink>
      <w:r w:rsidR="009B6F4A">
        <w:t xml:space="preserve">. </w:t>
      </w:r>
      <w:r w:rsidR="001B41E5">
        <w:t>S</w:t>
      </w:r>
      <w:r w:rsidR="009B6F4A">
        <w:t xml:space="preserve">tudents draw pictures </w:t>
      </w:r>
      <w:r w:rsidR="007E5C79">
        <w:t>of the person they hear describe</w:t>
      </w:r>
      <w:r w:rsidR="001B41E5">
        <w:t>d</w:t>
      </w:r>
      <w:r w:rsidR="007E5C79">
        <w:t xml:space="preserve">. </w:t>
      </w:r>
      <w:r w:rsidR="008C63D8">
        <w:t>Students</w:t>
      </w:r>
      <w:r w:rsidR="007E5C79">
        <w:t xml:space="preserve"> then come up with the questions in German to find out the information about the people in the picture and ask and answer these questions.</w:t>
      </w:r>
      <w:r w:rsidR="00B45A39">
        <w:t xml:space="preserve"> </w:t>
      </w:r>
      <w:r w:rsidR="00EE5DE4">
        <w:t>Students</w:t>
      </w:r>
      <w:r w:rsidR="00B45A39">
        <w:t xml:space="preserve"> then ask and answer the same questions about themselves.</w:t>
      </w:r>
      <w:r w:rsidR="000115C3" w:rsidRPr="46CBDAE8">
        <w:t xml:space="preserve"> </w:t>
      </w:r>
      <w:r w:rsidR="000115C3" w:rsidRPr="46CBDAE8">
        <w:rPr>
          <w:b/>
          <w:bCs/>
        </w:rPr>
        <w:t xml:space="preserve">Use knowledge of </w:t>
      </w:r>
      <w:r w:rsidR="001C452C">
        <w:rPr>
          <w:b/>
          <w:bCs/>
        </w:rPr>
        <w:t xml:space="preserve">appropriate and familiar vocabulary from a range of </w:t>
      </w:r>
      <w:r w:rsidR="00867AC5">
        <w:rPr>
          <w:b/>
          <w:bCs/>
        </w:rPr>
        <w:t>themes</w:t>
      </w:r>
      <w:r w:rsidR="001C452C">
        <w:rPr>
          <w:b/>
          <w:bCs/>
        </w:rPr>
        <w:t xml:space="preserve"> to understand and respond to texts</w:t>
      </w:r>
      <w:r w:rsidR="000115C3" w:rsidRPr="46CBDAE8">
        <w:rPr>
          <w:b/>
          <w:bCs/>
        </w:rPr>
        <w:t>;</w:t>
      </w:r>
      <w:r w:rsidR="000115C3" w:rsidRPr="46CBDAE8">
        <w:t xml:space="preserve"> </w:t>
      </w:r>
      <w:r w:rsidR="000115C3" w:rsidRPr="46CBDAE8">
        <w:rPr>
          <w:b/>
          <w:bCs/>
        </w:rPr>
        <w:t xml:space="preserve">Use knowledge of </w:t>
      </w:r>
      <w:r w:rsidR="00247928">
        <w:rPr>
          <w:b/>
          <w:bCs/>
        </w:rPr>
        <w:t>structures and features of the grammatical system</w:t>
      </w:r>
      <w:r w:rsidR="000115C3" w:rsidRPr="46CBDAE8">
        <w:rPr>
          <w:b/>
          <w:bCs/>
        </w:rPr>
        <w:t xml:space="preserve"> to understand and respond to texts (ML4-UND-01); </w:t>
      </w:r>
      <w:r w:rsidR="00970B0E">
        <w:rPr>
          <w:b/>
          <w:bCs/>
        </w:rPr>
        <w:t>Socialise with peers</w:t>
      </w:r>
      <w:r w:rsidR="00771F8E">
        <w:rPr>
          <w:b/>
          <w:bCs/>
        </w:rPr>
        <w:t>; Understand and reciprocate information about their own and others’ personal worlds</w:t>
      </w:r>
      <w:r w:rsidR="000115C3" w:rsidRPr="46CBDAE8">
        <w:rPr>
          <w:b/>
          <w:bCs/>
        </w:rPr>
        <w:t xml:space="preserve"> (ML4-INT-01)</w:t>
      </w:r>
      <w:r w:rsidR="000F5AF6">
        <w:rPr>
          <w:b/>
          <w:bCs/>
        </w:rPr>
        <w:t>; Use structures and features of the target language writing system to create written texts (ML</w:t>
      </w:r>
      <w:r w:rsidR="00F53B8B">
        <w:rPr>
          <w:b/>
          <w:bCs/>
        </w:rPr>
        <w:t>4</w:t>
      </w:r>
      <w:r w:rsidR="000F5AF6">
        <w:rPr>
          <w:b/>
          <w:bCs/>
        </w:rPr>
        <w:t>-CRT-01)</w:t>
      </w:r>
    </w:p>
    <w:p w14:paraId="038F41FC" w14:textId="6E66C78C" w:rsidR="00CF2F78" w:rsidRPr="002A7485" w:rsidRDefault="00CF2F78" w:rsidP="002A7485">
      <w:pPr>
        <w:pStyle w:val="ListBullet"/>
      </w:pPr>
      <w:r w:rsidRPr="46CBDAE8">
        <w:t>Students complete a guided writing activity</w:t>
      </w:r>
      <w:r w:rsidR="00785F31">
        <w:t xml:space="preserve"> in the </w:t>
      </w:r>
      <w:hyperlink r:id="rId44" w:history="1">
        <w:r w:rsidR="00785F31" w:rsidRPr="006C77C0">
          <w:rPr>
            <w:rStyle w:val="Hyperlink"/>
          </w:rPr>
          <w:t xml:space="preserve">‘Introduce yourself’ </w:t>
        </w:r>
        <w:r w:rsidR="00F53B8B" w:rsidRPr="006C77C0">
          <w:rPr>
            <w:rStyle w:val="Hyperlink"/>
          </w:rPr>
          <w:t xml:space="preserve">resource </w:t>
        </w:r>
        <w:r w:rsidR="0090548F" w:rsidRPr="006C77C0">
          <w:rPr>
            <w:rStyle w:val="Hyperlink"/>
          </w:rPr>
          <w:t>(DOCX</w:t>
        </w:r>
        <w:r w:rsidR="006C77C0" w:rsidRPr="006C77C0">
          <w:rPr>
            <w:rStyle w:val="Hyperlink"/>
          </w:rPr>
          <w:t xml:space="preserve"> 7.56 MB</w:t>
        </w:r>
        <w:r w:rsidR="0090548F" w:rsidRPr="006C77C0">
          <w:rPr>
            <w:rStyle w:val="Hyperlink"/>
          </w:rPr>
          <w:t>)</w:t>
        </w:r>
      </w:hyperlink>
      <w:r w:rsidRPr="46CBDAE8">
        <w:t xml:space="preserve">. </w:t>
      </w:r>
      <w:r w:rsidR="002A7485">
        <w:t>Before students begin, c</w:t>
      </w:r>
      <w:r w:rsidRPr="46CBDAE8">
        <w:t>omplete one together on the board as a model for the students to use as a guide.</w:t>
      </w:r>
      <w:bookmarkStart w:id="46" w:name="_Hlk147762755"/>
      <w:r w:rsidR="002A7485">
        <w:t xml:space="preserve"> </w:t>
      </w:r>
      <w:r w:rsidRPr="0044403A">
        <w:rPr>
          <w:rStyle w:val="Strong"/>
        </w:rPr>
        <w:t>Use structures and features of the grammatical system to create texts; Use relevant and familiar vocabulary from a range of themes to create texts (ML4-CRT-01)</w:t>
      </w:r>
    </w:p>
    <w:bookmarkEnd w:id="46"/>
    <w:p w14:paraId="0995F2B1" w14:textId="31F7A4A6" w:rsidR="00E63DA8" w:rsidRPr="00C95049" w:rsidRDefault="00E63DA8" w:rsidP="00E63DA8">
      <w:r w:rsidRPr="00C95049">
        <w:rPr>
          <w:b/>
          <w:bCs/>
        </w:rPr>
        <w:t>Exit ticket</w:t>
      </w:r>
      <w:r w:rsidRPr="00C95049">
        <w:t xml:space="preserve"> – give students an exit ticket stub</w:t>
      </w:r>
      <w:r>
        <w:t xml:space="preserve"> created using the </w:t>
      </w:r>
      <w:hyperlink r:id="rId45" w:history="1">
        <w:r w:rsidRPr="009412DD">
          <w:rPr>
            <w:rStyle w:val="Hyperlink"/>
            <w:szCs w:val="22"/>
          </w:rPr>
          <w:t>digital learning selector</w:t>
        </w:r>
      </w:hyperlink>
      <w:r>
        <w:t xml:space="preserve"> asking them to answer </w:t>
      </w:r>
      <w:r w:rsidRPr="00C95049">
        <w:t>3 questions</w:t>
      </w:r>
      <w:r>
        <w:t>.</w:t>
      </w:r>
    </w:p>
    <w:p w14:paraId="33C310F7" w14:textId="77777777" w:rsidR="00EE5DE4" w:rsidRDefault="00E63DA8" w:rsidP="00287EE9">
      <w:pPr>
        <w:pStyle w:val="ListNumber"/>
      </w:pPr>
      <w:r w:rsidRPr="00C95049">
        <w:t>What have you enjoyed learning most in this unit so far?</w:t>
      </w:r>
    </w:p>
    <w:p w14:paraId="00193009" w14:textId="77777777" w:rsidR="00EE5DE4" w:rsidRDefault="00E63DA8" w:rsidP="00287EE9">
      <w:pPr>
        <w:pStyle w:val="ListNumber"/>
      </w:pPr>
      <w:r w:rsidRPr="00C95049">
        <w:lastRenderedPageBreak/>
        <w:t>What would you like to learn about next?</w:t>
      </w:r>
    </w:p>
    <w:p w14:paraId="25EB3A32" w14:textId="5BE5DEA9" w:rsidR="00E63DA8" w:rsidRDefault="00E63DA8" w:rsidP="00287EE9">
      <w:pPr>
        <w:pStyle w:val="ListNumber"/>
      </w:pPr>
      <w:r w:rsidRPr="00C95049">
        <w:t xml:space="preserve">What </w:t>
      </w:r>
      <w:r>
        <w:t xml:space="preserve">is one </w:t>
      </w:r>
      <w:r w:rsidR="00AE1E07">
        <w:t>strategy</w:t>
      </w:r>
      <w:r>
        <w:t xml:space="preserve"> </w:t>
      </w:r>
      <w:r w:rsidRPr="00C95049">
        <w:t xml:space="preserve">you </w:t>
      </w:r>
      <w:r>
        <w:t xml:space="preserve">use to </w:t>
      </w:r>
      <w:r w:rsidRPr="00C95049">
        <w:t>learn words in German?</w:t>
      </w:r>
    </w:p>
    <w:p w14:paraId="4A7B920A" w14:textId="21865EB2" w:rsidR="005B0AB7" w:rsidRDefault="005B0AB7" w:rsidP="00A202CA">
      <w:pPr>
        <w:pStyle w:val="Heading3"/>
      </w:pPr>
      <w:bookmarkStart w:id="47" w:name="_Toc149912828"/>
      <w:bookmarkStart w:id="48" w:name="_Toc162016341"/>
      <w:r>
        <w:t>Mini task – progress ch</w:t>
      </w:r>
      <w:r w:rsidRPr="007D73CC">
        <w:t>eckpoint</w:t>
      </w:r>
      <w:bookmarkEnd w:id="47"/>
      <w:bookmarkEnd w:id="48"/>
    </w:p>
    <w:p w14:paraId="3DEAC82C" w14:textId="0B9BDBDD" w:rsidR="00E36E86" w:rsidRPr="00E36E86" w:rsidRDefault="00E36E86" w:rsidP="00E36E86">
      <w:pPr>
        <w:pStyle w:val="Caption"/>
      </w:pPr>
      <w:r>
        <w:t xml:space="preserve">Table </w:t>
      </w:r>
      <w:r w:rsidR="00A8003A">
        <w:fldChar w:fldCharType="begin"/>
      </w:r>
      <w:r w:rsidR="00A8003A">
        <w:instrText xml:space="preserve"> SEQ Table \* ARABIC </w:instrText>
      </w:r>
      <w:r w:rsidR="00A8003A">
        <w:fldChar w:fldCharType="separate"/>
      </w:r>
      <w:r w:rsidR="00D54528">
        <w:rPr>
          <w:noProof/>
        </w:rPr>
        <w:t>2</w:t>
      </w:r>
      <w:r w:rsidR="00A8003A">
        <w:rPr>
          <w:noProof/>
        </w:rPr>
        <w:fldChar w:fldCharType="end"/>
      </w:r>
      <w:r>
        <w:t xml:space="preserve"> </w:t>
      </w:r>
      <w:r w:rsidRPr="00442291">
        <w:t>– mini task – progress checkpoint 1</w:t>
      </w:r>
    </w:p>
    <w:tbl>
      <w:tblPr>
        <w:tblStyle w:val="Tableheader"/>
        <w:tblW w:w="4964" w:type="pct"/>
        <w:tblLayout w:type="fixed"/>
        <w:tblLook w:val="0420" w:firstRow="1" w:lastRow="0" w:firstColumn="0" w:lastColumn="0" w:noHBand="0" w:noVBand="1"/>
        <w:tblDescription w:val="Mini task where students are matched to a lunch deal at the school canteen."/>
      </w:tblPr>
      <w:tblGrid>
        <w:gridCol w:w="14457"/>
      </w:tblGrid>
      <w:tr w:rsidR="00E55769" w:rsidRPr="00031246" w14:paraId="010AE180" w14:textId="77777777" w:rsidTr="004337DB">
        <w:trPr>
          <w:cnfStyle w:val="100000000000" w:firstRow="1" w:lastRow="0" w:firstColumn="0" w:lastColumn="0" w:oddVBand="0" w:evenVBand="0" w:oddHBand="0" w:evenHBand="0" w:firstRowFirstColumn="0" w:firstRowLastColumn="0" w:lastRowFirstColumn="0" w:lastRowLastColumn="0"/>
        </w:trPr>
        <w:tc>
          <w:tcPr>
            <w:tcW w:w="5000" w:type="pct"/>
          </w:tcPr>
          <w:p w14:paraId="14544C96" w14:textId="40F06429" w:rsidR="00E55769" w:rsidRPr="00031246" w:rsidRDefault="00E55769" w:rsidP="004337DB">
            <w:r>
              <w:t>Mini task</w:t>
            </w:r>
            <w:r w:rsidR="00A13AC9">
              <w:t xml:space="preserve"> 1</w:t>
            </w:r>
            <w:r>
              <w:t xml:space="preserve"> – </w:t>
            </w:r>
            <w:r w:rsidR="00E42D8F">
              <w:t>lunch deals</w:t>
            </w:r>
          </w:p>
        </w:tc>
      </w:tr>
      <w:tr w:rsidR="00E55769" w14:paraId="6BE02E80" w14:textId="77777777" w:rsidTr="004337DB">
        <w:trPr>
          <w:cnfStyle w:val="000000100000" w:firstRow="0" w:lastRow="0" w:firstColumn="0" w:lastColumn="0" w:oddVBand="0" w:evenVBand="0" w:oddHBand="1" w:evenHBand="0" w:firstRowFirstColumn="0" w:firstRowLastColumn="0" w:lastRowFirstColumn="0" w:lastRowLastColumn="0"/>
        </w:trPr>
        <w:tc>
          <w:tcPr>
            <w:tcW w:w="5000" w:type="pct"/>
          </w:tcPr>
          <w:p w14:paraId="19799829" w14:textId="507BD152" w:rsidR="00E55769" w:rsidRDefault="00E55769" w:rsidP="004337DB">
            <w:r>
              <w:rPr>
                <w:noProof/>
              </w:rPr>
              <w:drawing>
                <wp:inline distT="0" distB="0" distL="0" distR="0" wp14:anchorId="1264D439" wp14:editId="44AC06E8">
                  <wp:extent cx="360000" cy="360000"/>
                  <wp:effectExtent l="0" t="0" r="2540" b="2540"/>
                  <wp:docPr id="1113430990" name="Picture 11134309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430990" name="Picture 1113430990">
                            <a:extLst>
                              <a:ext uri="{C183D7F6-B498-43B3-948B-1728B52AA6E4}">
                                <adec:decorative xmlns:adec="http://schemas.microsoft.com/office/drawing/2017/decorative" val="1"/>
                              </a:ext>
                            </a:extLst>
                          </pic:cNvPr>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5F749A">
              <w:t xml:space="preserve"> As a formative assessment task, to ensure students are on track to succeed in the final summative assessment task, students</w:t>
            </w:r>
            <w:r>
              <w:t xml:space="preserve"> match German exchange students visiting their school to a lunch deal suitable for them</w:t>
            </w:r>
            <w:r w:rsidR="0085313D">
              <w:t xml:space="preserve"> using the </w:t>
            </w:r>
            <w:hyperlink r:id="rId47" w:history="1">
              <w:r w:rsidR="0085313D" w:rsidRPr="006B35EF">
                <w:rPr>
                  <w:rStyle w:val="Hyperlink"/>
                </w:rPr>
                <w:t xml:space="preserve">‘Mini task 1 – lunch </w:t>
              </w:r>
              <w:r w:rsidR="00E566CE" w:rsidRPr="006B35EF">
                <w:rPr>
                  <w:rStyle w:val="Hyperlink"/>
                </w:rPr>
                <w:t xml:space="preserve">deals’ </w:t>
              </w:r>
              <w:r w:rsidR="0085313D" w:rsidRPr="006B35EF">
                <w:rPr>
                  <w:rStyle w:val="Hyperlink"/>
                </w:rPr>
                <w:t xml:space="preserve">resource </w:t>
              </w:r>
              <w:r w:rsidR="0090548F" w:rsidRPr="006B35EF">
                <w:rPr>
                  <w:rStyle w:val="Hyperlink"/>
                </w:rPr>
                <w:t>(DOCX</w:t>
              </w:r>
              <w:r w:rsidR="006C77C0" w:rsidRPr="006B35EF">
                <w:rPr>
                  <w:rStyle w:val="Hyperlink"/>
                </w:rPr>
                <w:t xml:space="preserve"> 1.28 MB</w:t>
              </w:r>
              <w:r w:rsidR="0090548F" w:rsidRPr="006B35EF">
                <w:rPr>
                  <w:rStyle w:val="Hyperlink"/>
                </w:rPr>
                <w:t>)</w:t>
              </w:r>
            </w:hyperlink>
            <w:r w:rsidR="0085313D">
              <w:t>.</w:t>
            </w:r>
          </w:p>
          <w:p w14:paraId="68CF1A43" w14:textId="182C3DDA" w:rsidR="00E55769" w:rsidRDefault="00E55769" w:rsidP="0085313D">
            <w:pPr>
              <w:rPr>
                <w:rFonts w:asciiTheme="minorHAnsi" w:eastAsiaTheme="minorEastAsia" w:hAnsiTheme="minorHAnsi" w:cstheme="minorBidi"/>
                <w:kern w:val="2"/>
                <w:sz w:val="28"/>
                <w:szCs w:val="28"/>
                <w:lang w:eastAsia="ja-JP"/>
                <w14:ligatures w14:val="standardContextual"/>
              </w:rPr>
            </w:pPr>
            <w:r>
              <w:t xml:space="preserve">The German exchange </w:t>
            </w:r>
            <w:r w:rsidRPr="00865F69">
              <w:rPr>
                <w:lang w:eastAsia="ja-JP"/>
              </w:rPr>
              <w:t xml:space="preserve">students have arrived at your class to visit for the day and have been asked to introduce themselves in German. Listen to </w:t>
            </w:r>
            <w:r w:rsidR="0085313D">
              <w:rPr>
                <w:lang w:eastAsia="ja-JP"/>
              </w:rPr>
              <w:t>3</w:t>
            </w:r>
            <w:r w:rsidR="0085313D" w:rsidRPr="00865F69">
              <w:rPr>
                <w:lang w:eastAsia="ja-JP"/>
              </w:rPr>
              <w:t xml:space="preserve"> </w:t>
            </w:r>
            <w:r w:rsidRPr="00865F69">
              <w:rPr>
                <w:lang w:eastAsia="ja-JP"/>
              </w:rPr>
              <w:t xml:space="preserve">students introduce themselves and answer the questions provided. </w:t>
            </w:r>
            <w:r w:rsidR="004B7FF8">
              <w:rPr>
                <w:lang w:eastAsia="ja-JP"/>
              </w:rPr>
              <w:t>Then m</w:t>
            </w:r>
            <w:r w:rsidRPr="00865F69">
              <w:rPr>
                <w:lang w:eastAsia="ja-JP"/>
              </w:rPr>
              <w:t>atch the students to a lunch deal at the</w:t>
            </w:r>
            <w:r w:rsidR="0085313D" w:rsidRPr="006A36A0">
              <w:rPr>
                <w:lang w:eastAsia="ja-JP"/>
              </w:rPr>
              <w:t xml:space="preserve"> </w:t>
            </w:r>
            <w:r w:rsidRPr="00EA30AD">
              <w:rPr>
                <w:lang w:eastAsia="ja-JP"/>
              </w:rPr>
              <w:t>school canteen giving one reason why you chose that option based upon the information you heard in the introductions.</w:t>
            </w:r>
          </w:p>
          <w:p w14:paraId="6C2F589D" w14:textId="77777777" w:rsidR="00E55769" w:rsidRPr="006E1F19" w:rsidRDefault="00E55769" w:rsidP="004337DB">
            <w:pPr>
              <w:rPr>
                <w:b/>
                <w:bCs/>
              </w:rPr>
            </w:pPr>
            <w:r w:rsidRPr="005E7C9B">
              <w:rPr>
                <w:rStyle w:val="Strong"/>
              </w:rPr>
              <w:t xml:space="preserve">Respond appropriately in the target language and/or English to main ideas and supporting details in texts by interpreting information, </w:t>
            </w:r>
            <w:proofErr w:type="gramStart"/>
            <w:r w:rsidRPr="005E7C9B">
              <w:rPr>
                <w:rStyle w:val="Strong"/>
              </w:rPr>
              <w:t>opinions</w:t>
            </w:r>
            <w:proofErr w:type="gramEnd"/>
            <w:r w:rsidRPr="005E7C9B">
              <w:rPr>
                <w:rStyle w:val="Strong"/>
              </w:rPr>
              <w:t xml:space="preserve"> and ideas (ML4-UND-01)</w:t>
            </w:r>
          </w:p>
          <w:p w14:paraId="6F676024" w14:textId="5D3B55ED" w:rsidR="00E55769" w:rsidRPr="00B92B65" w:rsidRDefault="00E55769" w:rsidP="004337DB">
            <w:r w:rsidRPr="005F749A">
              <w:rPr>
                <w:noProof/>
              </w:rPr>
              <w:drawing>
                <wp:inline distT="0" distB="0" distL="0" distR="0" wp14:anchorId="25B0E221" wp14:editId="4A1BF39A">
                  <wp:extent cx="360000" cy="360000"/>
                  <wp:effectExtent l="0" t="0" r="2540" b="2540"/>
                  <wp:docPr id="1652571123" name="Picture 16525711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a:extLst>
                              <a:ext uri="{C183D7F6-B498-43B3-948B-1728B52AA6E4}">
                                <adec:decorative xmlns:adec="http://schemas.microsoft.com/office/drawing/2017/decorative" val="1"/>
                              </a:ext>
                            </a:extLst>
                          </pic:cNvPr>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0085313D" w:rsidRPr="006A36A0">
              <w:t xml:space="preserve"> </w:t>
            </w:r>
            <w:r w:rsidR="0085313D">
              <w:rPr>
                <w:b/>
                <w:bCs/>
              </w:rPr>
              <w:t>Peer f</w:t>
            </w:r>
            <w:r>
              <w:rPr>
                <w:b/>
                <w:bCs/>
              </w:rPr>
              <w:t>eedback</w:t>
            </w:r>
            <w:r w:rsidR="0085313D" w:rsidRPr="006A36A0">
              <w:t xml:space="preserve"> </w:t>
            </w:r>
            <w:r w:rsidRPr="005F749A">
              <w:t xml:space="preserve">– </w:t>
            </w:r>
            <w:r w:rsidR="0085313D">
              <w:t>o</w:t>
            </w:r>
            <w:r w:rsidR="00BB278C">
              <w:t xml:space="preserve">nce students know </w:t>
            </w:r>
            <w:r w:rsidR="005466D8">
              <w:t xml:space="preserve">the </w:t>
            </w:r>
            <w:r w:rsidR="00BB278C">
              <w:t>correct responses, in pairs they discuss any incorrect responses</w:t>
            </w:r>
            <w:r w:rsidR="00347979">
              <w:t xml:space="preserve"> they had</w:t>
            </w:r>
            <w:r w:rsidR="00BB278C">
              <w:t xml:space="preserve"> and what they have learned from this task.</w:t>
            </w:r>
            <w:r w:rsidR="0085313D">
              <w:t xml:space="preserve"> They also discuss strategies for learning and remembering vocabulary and structures. Encourage students to share their responses, if comfortable.</w:t>
            </w:r>
          </w:p>
        </w:tc>
      </w:tr>
    </w:tbl>
    <w:p w14:paraId="2969C4AF" w14:textId="460B4855" w:rsidR="00DD6AE0" w:rsidRPr="004B549E" w:rsidRDefault="00DD6AE0" w:rsidP="000E2723">
      <w:pPr>
        <w:pStyle w:val="FeatureBox4"/>
      </w:pPr>
      <w:r w:rsidRPr="00C66A21">
        <w:rPr>
          <w:noProof/>
        </w:rPr>
        <w:lastRenderedPageBreak/>
        <w:drawing>
          <wp:inline distT="0" distB="0" distL="0" distR="0" wp14:anchorId="1DE20190" wp14:editId="401393DA">
            <wp:extent cx="360000" cy="360000"/>
            <wp:effectExtent l="0" t="0" r="2540" b="2540"/>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r w:rsidRPr="008B7492">
        <w:t xml:space="preserve"> </w:t>
      </w:r>
      <w:r w:rsidRPr="000E2723">
        <w:rPr>
          <w:b/>
          <w:bCs/>
        </w:rPr>
        <w:t>Differentiation examples</w:t>
      </w:r>
      <w:r w:rsidR="00097E55">
        <w:rPr>
          <w:b/>
          <w:bCs/>
        </w:rPr>
        <w:t xml:space="preserve"> for mini task</w:t>
      </w:r>
    </w:p>
    <w:p w14:paraId="59AB411E" w14:textId="78E6C866" w:rsidR="00DD6AE0" w:rsidRPr="00AE5E17" w:rsidRDefault="00DD6AE0" w:rsidP="000E2723">
      <w:pPr>
        <w:pStyle w:val="FeatureBox4"/>
      </w:pPr>
      <w:r>
        <w:t xml:space="preserve">The following strategies provide a starting point for how you can differentiate </w:t>
      </w:r>
      <w:r w:rsidR="0085313D">
        <w:t xml:space="preserve">this mini task </w:t>
      </w:r>
      <w:r>
        <w:t>for a range of learners. Adapt or design alternatives, to meet the needs of students in your class.</w:t>
      </w:r>
    </w:p>
    <w:p w14:paraId="19EE0A0C" w14:textId="2F0BD40A" w:rsidR="00DD6AE0" w:rsidRPr="005539DD" w:rsidRDefault="00DD6AE0" w:rsidP="000E2723">
      <w:pPr>
        <w:pStyle w:val="FeatureBox4"/>
        <w:rPr>
          <w:i/>
          <w:iCs/>
        </w:rPr>
      </w:pPr>
      <w:r w:rsidRPr="000E2723">
        <w:rPr>
          <w:b/>
          <w:bCs/>
        </w:rPr>
        <w:t>High potential and gifted students</w:t>
      </w:r>
      <w:r w:rsidRPr="006A36A0">
        <w:t xml:space="preserve"> – </w:t>
      </w:r>
      <w:r w:rsidRPr="00270D01">
        <w:t>students</w:t>
      </w:r>
      <w:r w:rsidR="00270D01" w:rsidRPr="00270D01">
        <w:t xml:space="preserve"> write the script of the first conversation </w:t>
      </w:r>
      <w:r w:rsidR="007B6291">
        <w:t>they</w:t>
      </w:r>
      <w:r w:rsidR="00270D01" w:rsidRPr="00270D01">
        <w:t xml:space="preserve"> would have with the German exchange student. Include questions and responses about themselves (age, where they live, family) and about the food on offer at the canteen, asking what they like to drink and eat</w:t>
      </w:r>
      <w:r w:rsidR="0073689C">
        <w:t>.</w:t>
      </w:r>
    </w:p>
    <w:p w14:paraId="5C042249" w14:textId="2CD4F0E5" w:rsidR="00DD6AE0" w:rsidRDefault="00DD6AE0" w:rsidP="000E2723">
      <w:pPr>
        <w:pStyle w:val="FeatureBox4"/>
        <w:rPr>
          <w:lang w:eastAsia="ja-JP"/>
        </w:rPr>
      </w:pPr>
      <w:r w:rsidRPr="000E2723">
        <w:rPr>
          <w:b/>
          <w:bCs/>
        </w:rPr>
        <w:t>Students requiring additional suppor</w:t>
      </w:r>
      <w:r w:rsidR="0085313D" w:rsidRPr="006A36A0">
        <w:rPr>
          <w:b/>
          <w:bCs/>
        </w:rPr>
        <w:t>t</w:t>
      </w:r>
      <w:r w:rsidR="0085313D" w:rsidRPr="0002481A">
        <w:t xml:space="preserve"> – </w:t>
      </w:r>
      <w:r w:rsidR="00A1212D">
        <w:rPr>
          <w:szCs w:val="22"/>
          <w:lang w:eastAsia="zh-CN"/>
        </w:rPr>
        <w:t>s</w:t>
      </w:r>
      <w:r w:rsidR="00A1212D" w:rsidRPr="00B50659">
        <w:rPr>
          <w:szCs w:val="22"/>
          <w:lang w:eastAsia="zh-CN"/>
        </w:rPr>
        <w:t>tudents</w:t>
      </w:r>
      <w:r w:rsidR="00485DF8">
        <w:rPr>
          <w:szCs w:val="22"/>
          <w:lang w:eastAsia="zh-CN"/>
        </w:rPr>
        <w:t xml:space="preserve"> </w:t>
      </w:r>
      <w:r w:rsidR="003F0003" w:rsidRPr="003F0003">
        <w:t>provide a list of German vocabulary with English meanings for words in each spoken text. Alternatively provide students with a cloze passage to fill in in English about the texts, rather than the match up activity in the mini task</w:t>
      </w:r>
      <w:r w:rsidR="003F0003">
        <w:t>.</w:t>
      </w:r>
    </w:p>
    <w:p w14:paraId="6717F0BD" w14:textId="4EF9F789" w:rsidR="00060782" w:rsidRPr="001E0A93" w:rsidRDefault="00DD6AE0" w:rsidP="000E2723">
      <w:pPr>
        <w:pStyle w:val="FeatureBox4"/>
        <w:rPr>
          <w:szCs w:val="22"/>
          <w:lang w:eastAsia="zh-CN"/>
        </w:rPr>
      </w:pPr>
      <w:r w:rsidRPr="000E2723">
        <w:rPr>
          <w:b/>
          <w:bCs/>
        </w:rPr>
        <w:t>Advanced proficiency</w:t>
      </w:r>
      <w:r w:rsidR="0085313D" w:rsidRPr="0002481A">
        <w:t xml:space="preserve"> – </w:t>
      </w:r>
      <w:r w:rsidR="00A1212D" w:rsidRPr="00BE0378">
        <w:t>students design a lunch menu that would accompany this task</w:t>
      </w:r>
      <w:r w:rsidR="003403A0">
        <w:t>,</w:t>
      </w:r>
      <w:r w:rsidR="00A1212D" w:rsidRPr="00BE0378">
        <w:t xml:space="preserve"> including a description of the food and drink items and prices</w:t>
      </w:r>
      <w:r w:rsidR="00A1212D">
        <w:t>.</w:t>
      </w:r>
    </w:p>
    <w:p w14:paraId="2339F1C1" w14:textId="52977E00" w:rsidR="00CF4A97" w:rsidRPr="00096326" w:rsidRDefault="00442A49" w:rsidP="00453E49">
      <w:pPr>
        <w:pBdr>
          <w:top w:val="single" w:sz="24" w:space="10" w:color="8CE0FF"/>
          <w:left w:val="single" w:sz="24" w:space="10" w:color="8CE0FF"/>
          <w:bottom w:val="single" w:sz="24" w:space="10" w:color="8CE0FF"/>
          <w:right w:val="single" w:sz="24" w:space="10" w:color="8CE0FF"/>
        </w:pBdr>
        <w:shd w:val="clear" w:color="auto" w:fill="8CE0FF"/>
        <w:spacing w:before="120"/>
        <w:rPr>
          <w:b/>
          <w:bCs/>
        </w:rPr>
      </w:pPr>
      <w:r>
        <w:rPr>
          <w:noProof/>
        </w:rPr>
        <w:drawing>
          <wp:inline distT="0" distB="0" distL="0" distR="0" wp14:anchorId="001C295D" wp14:editId="60C35152">
            <wp:extent cx="360000" cy="360000"/>
            <wp:effectExtent l="0" t="0" r="2540" b="2540"/>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00A25679" w:rsidRPr="00CC5665">
        <w:t xml:space="preserve"> </w:t>
      </w:r>
      <w:r w:rsidR="00CF4A97" w:rsidRPr="00CF4A97">
        <w:rPr>
          <w:b/>
          <w:bCs/>
        </w:rPr>
        <w:t>Student reflection</w:t>
      </w:r>
      <w:r w:rsidR="00CF4A97" w:rsidRPr="00CF4A97">
        <w:t xml:space="preserve"> – students complete a learning reflection journal entry, digitally or on paper (see </w:t>
      </w:r>
      <w:hyperlink r:id="rId51" w:history="1">
        <w:r w:rsidR="00CF4A97" w:rsidRPr="00CF4A97">
          <w:rPr>
            <w:color w:val="2F5496"/>
            <w:u w:val="single"/>
          </w:rPr>
          <w:t>sample</w:t>
        </w:r>
      </w:hyperlink>
      <w:r w:rsidR="00CF4A97" w:rsidRPr="00CF4A97">
        <w:t>, or students could use their own format), reflecting on their learning progress and setting new learning goals.</w:t>
      </w:r>
    </w:p>
    <w:p w14:paraId="00FC3FA0" w14:textId="77777777" w:rsidR="00CF4A97" w:rsidRPr="00CF4A97" w:rsidRDefault="00CF4A97" w:rsidP="00453E49">
      <w:pPr>
        <w:pBdr>
          <w:top w:val="single" w:sz="24" w:space="10" w:color="8CE0FF"/>
          <w:left w:val="single" w:sz="24" w:space="10" w:color="8CE0FF"/>
          <w:bottom w:val="single" w:sz="24" w:space="10" w:color="8CE0FF"/>
          <w:right w:val="single" w:sz="24" w:space="10" w:color="8CE0FF"/>
        </w:pBdr>
        <w:shd w:val="clear" w:color="auto" w:fill="8CE0FF"/>
        <w:spacing w:before="120"/>
      </w:pPr>
      <w:r w:rsidRPr="00CF4A97">
        <w:t>Reflection questions:</w:t>
      </w:r>
    </w:p>
    <w:p w14:paraId="68218DAD" w14:textId="1DF84160" w:rsidR="00CF4A97" w:rsidRPr="003752E7" w:rsidRDefault="00CF4A97" w:rsidP="00F51E7C">
      <w:pPr>
        <w:numPr>
          <w:ilvl w:val="0"/>
          <w:numId w:val="2"/>
        </w:numPr>
        <w:pBdr>
          <w:top w:val="single" w:sz="24" w:space="10" w:color="8CE0FF"/>
          <w:left w:val="single" w:sz="24" w:space="10" w:color="8CE0FF"/>
          <w:bottom w:val="single" w:sz="24" w:space="10" w:color="8CE0FF"/>
          <w:right w:val="single" w:sz="24" w:space="10" w:color="8CE0FF"/>
        </w:pBdr>
        <w:shd w:val="clear" w:color="auto" w:fill="8CE0FF"/>
        <w:spacing w:before="120"/>
        <w:ind w:left="567" w:hanging="567"/>
      </w:pPr>
      <w:r w:rsidRPr="003752E7">
        <w:t>How c</w:t>
      </w:r>
      <w:r w:rsidR="003376FE">
        <w:t>an what I learned in this learning sequence be applied to the summative task</w:t>
      </w:r>
      <w:r w:rsidRPr="003752E7">
        <w:t xml:space="preserve">? Write specific examples in </w:t>
      </w:r>
      <w:r w:rsidR="00B60CEF" w:rsidRPr="003752E7">
        <w:t>German</w:t>
      </w:r>
      <w:r w:rsidRPr="003752E7">
        <w:t xml:space="preserve"> that can be used in the task.</w:t>
      </w:r>
    </w:p>
    <w:p w14:paraId="6A451AA9" w14:textId="72F89916" w:rsidR="00CF4A97" w:rsidRPr="003752E7" w:rsidRDefault="00CF4A97" w:rsidP="00F51E7C">
      <w:pPr>
        <w:numPr>
          <w:ilvl w:val="0"/>
          <w:numId w:val="2"/>
        </w:numPr>
        <w:pBdr>
          <w:top w:val="single" w:sz="24" w:space="10" w:color="8CE0FF"/>
          <w:left w:val="single" w:sz="24" w:space="10" w:color="8CE0FF"/>
          <w:bottom w:val="single" w:sz="24" w:space="10" w:color="8CE0FF"/>
          <w:right w:val="single" w:sz="24" w:space="10" w:color="8CE0FF"/>
        </w:pBdr>
        <w:shd w:val="clear" w:color="auto" w:fill="8CE0FF"/>
        <w:spacing w:before="120"/>
        <w:ind w:left="567" w:hanging="567"/>
      </w:pPr>
      <w:r w:rsidRPr="003752E7">
        <w:t>What did I do well? Write specific detail</w:t>
      </w:r>
      <w:r w:rsidR="009B7930">
        <w:t>s</w:t>
      </w:r>
      <w:r w:rsidRPr="003752E7">
        <w:t xml:space="preserve"> and how it can be applied to future language use or learning.</w:t>
      </w:r>
    </w:p>
    <w:p w14:paraId="781CB183" w14:textId="0FB08F9B" w:rsidR="00CF4A97" w:rsidRPr="003752E7" w:rsidRDefault="00CF4A97" w:rsidP="00F51E7C">
      <w:pPr>
        <w:numPr>
          <w:ilvl w:val="0"/>
          <w:numId w:val="2"/>
        </w:numPr>
        <w:pBdr>
          <w:top w:val="single" w:sz="24" w:space="10" w:color="8CE0FF"/>
          <w:left w:val="single" w:sz="24" w:space="10" w:color="8CE0FF"/>
          <w:bottom w:val="single" w:sz="24" w:space="10" w:color="8CE0FF"/>
          <w:right w:val="single" w:sz="24" w:space="10" w:color="8CE0FF"/>
        </w:pBdr>
        <w:shd w:val="clear" w:color="auto" w:fill="8CE0FF"/>
        <w:spacing w:before="120"/>
        <w:ind w:left="567" w:hanging="567"/>
      </w:pPr>
      <w:r w:rsidRPr="003752E7">
        <w:lastRenderedPageBreak/>
        <w:t xml:space="preserve">What </w:t>
      </w:r>
      <w:r w:rsidR="0011072B">
        <w:t>would I like to learn more about</w:t>
      </w:r>
      <w:r w:rsidRPr="003752E7">
        <w:t>? Write specific detail</w:t>
      </w:r>
      <w:r w:rsidR="00575E14">
        <w:t>s</w:t>
      </w:r>
      <w:r w:rsidRPr="003752E7">
        <w:t xml:space="preserve"> and </w:t>
      </w:r>
      <w:r w:rsidR="00575E14">
        <w:t xml:space="preserve">create </w:t>
      </w:r>
      <w:r w:rsidRPr="003752E7">
        <w:t xml:space="preserve">an action plan of how </w:t>
      </w:r>
      <w:r w:rsidR="0011072B">
        <w:t>I will go about learning more about what interests me</w:t>
      </w:r>
      <w:r w:rsidRPr="003752E7">
        <w:t>.</w:t>
      </w:r>
    </w:p>
    <w:p w14:paraId="54CB5FEB" w14:textId="1CF98AEE" w:rsidR="00544908" w:rsidRPr="00287EE9" w:rsidRDefault="004E56F4" w:rsidP="00287EE9">
      <w:pPr>
        <w:pStyle w:val="FeatureBox3"/>
      </w:pPr>
      <w:r>
        <w:rPr>
          <w:noProof/>
        </w:rPr>
        <w:drawing>
          <wp:inline distT="0" distB="0" distL="0" distR="0" wp14:anchorId="66C225B7" wp14:editId="01C7959D">
            <wp:extent cx="360000" cy="360000"/>
            <wp:effectExtent l="0" t="0" r="2540" b="2540"/>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adec="http://schemas.microsoft.com/office/drawing/2017/decorative" val="1"/>
                        </a:ext>
                      </a:extLst>
                    </pic:cNvPr>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8B7492">
        <w:t xml:space="preserve"> </w:t>
      </w:r>
      <w:r w:rsidRPr="00437917">
        <w:rPr>
          <w:b/>
          <w:bCs/>
        </w:rPr>
        <w:t>Teacher reflection</w:t>
      </w:r>
      <w:r>
        <w:rPr>
          <w:b/>
          <w:bCs/>
        </w:rPr>
        <w:t xml:space="preserve"> and evaluation</w:t>
      </w:r>
      <w:r w:rsidRPr="008C7C66">
        <w:t xml:space="preserve"> – </w:t>
      </w:r>
      <w:r w:rsidRPr="007050D3">
        <w:t>reflect on the unit of work to this point, along with student data such as formative assessment and feedback through exit tickets. Use this space to add any adjustments made to the unit or that will be made to the next stage of the learning sequence.</w:t>
      </w:r>
      <w:bookmarkEnd w:id="42"/>
      <w:r w:rsidR="00544908">
        <w:br w:type="page"/>
      </w:r>
    </w:p>
    <w:p w14:paraId="15A29375" w14:textId="2996B8F8" w:rsidR="00D81447" w:rsidRPr="008822AA" w:rsidRDefault="00D81447" w:rsidP="00453E49">
      <w:pPr>
        <w:pStyle w:val="Heading2"/>
      </w:pPr>
      <w:bookmarkStart w:id="49" w:name="_Toc149912829"/>
      <w:bookmarkStart w:id="50" w:name="_Toc162016342"/>
      <w:bookmarkStart w:id="51" w:name="_Hlk149913276"/>
      <w:r w:rsidRPr="008822AA">
        <w:lastRenderedPageBreak/>
        <w:t xml:space="preserve">Weeks </w:t>
      </w:r>
      <w:r>
        <w:t>4</w:t>
      </w:r>
      <w:r w:rsidRPr="00CC5665">
        <w:t>–</w:t>
      </w:r>
      <w:r>
        <w:t>6</w:t>
      </w:r>
      <w:r w:rsidRPr="00CC5665">
        <w:t xml:space="preserve"> – </w:t>
      </w:r>
      <w:r w:rsidR="00BA6CE3">
        <w:t xml:space="preserve">expressing </w:t>
      </w:r>
      <w:r w:rsidR="005D262E">
        <w:t>what you eat for breakfast</w:t>
      </w:r>
      <w:r w:rsidR="007B0EBA">
        <w:t xml:space="preserve">, lunch and </w:t>
      </w:r>
      <w:proofErr w:type="gramStart"/>
      <w:r w:rsidR="007B0EBA">
        <w:t>dinner</w:t>
      </w:r>
      <w:bookmarkEnd w:id="49"/>
      <w:bookmarkEnd w:id="50"/>
      <w:proofErr w:type="gramEnd"/>
    </w:p>
    <w:p w14:paraId="23BA363C" w14:textId="565DAC04" w:rsidR="00D81447" w:rsidRDefault="00D81447" w:rsidP="00E36E86">
      <w:r>
        <w:t>The table below contains suggested learning intentions and success criteria. These are best co-constructed with students.</w:t>
      </w:r>
      <w:bookmarkStart w:id="52" w:name="_Hlk150377984"/>
    </w:p>
    <w:p w14:paraId="42C6A026" w14:textId="6023D195" w:rsidR="00E36E86" w:rsidRPr="00E36E86" w:rsidRDefault="00E36E86" w:rsidP="00E36E86">
      <w:pPr>
        <w:pStyle w:val="Caption"/>
      </w:pPr>
      <w:r>
        <w:t xml:space="preserve">Table </w:t>
      </w:r>
      <w:r w:rsidR="00A8003A">
        <w:fldChar w:fldCharType="begin"/>
      </w:r>
      <w:r w:rsidR="00A8003A">
        <w:instrText xml:space="preserve"> SEQ Table \* ARABIC </w:instrText>
      </w:r>
      <w:r w:rsidR="00A8003A">
        <w:fldChar w:fldCharType="separate"/>
      </w:r>
      <w:r w:rsidR="00D54528">
        <w:rPr>
          <w:noProof/>
        </w:rPr>
        <w:t>3</w:t>
      </w:r>
      <w:r w:rsidR="00A8003A">
        <w:rPr>
          <w:noProof/>
        </w:rPr>
        <w:fldChar w:fldCharType="end"/>
      </w:r>
      <w:r>
        <w:t xml:space="preserve"> </w:t>
      </w:r>
      <w:r w:rsidRPr="00D241A1">
        <w:t>– learning intentions and success criteria for Weeks 4–6</w:t>
      </w:r>
    </w:p>
    <w:tbl>
      <w:tblPr>
        <w:tblStyle w:val="Tableheader"/>
        <w:tblW w:w="5002" w:type="pct"/>
        <w:tblLayout w:type="fixed"/>
        <w:tblLook w:val="0420" w:firstRow="1" w:lastRow="0" w:firstColumn="0" w:lastColumn="0" w:noHBand="0" w:noVBand="1"/>
        <w:tblDescription w:val="Learning intentions and success criteria."/>
      </w:tblPr>
      <w:tblGrid>
        <w:gridCol w:w="7284"/>
        <w:gridCol w:w="7284"/>
      </w:tblGrid>
      <w:tr w:rsidR="00D81447" w:rsidRPr="00031246" w14:paraId="02F47FC1" w14:textId="77777777" w:rsidTr="004337DB">
        <w:trPr>
          <w:cnfStyle w:val="100000000000" w:firstRow="1" w:lastRow="0" w:firstColumn="0" w:lastColumn="0" w:oddVBand="0" w:evenVBand="0" w:oddHBand="0" w:evenHBand="0" w:firstRowFirstColumn="0" w:firstRowLastColumn="0" w:lastRowFirstColumn="0" w:lastRowLastColumn="0"/>
        </w:trPr>
        <w:tc>
          <w:tcPr>
            <w:tcW w:w="2500" w:type="pct"/>
          </w:tcPr>
          <w:bookmarkEnd w:id="52"/>
          <w:p w14:paraId="39BF6334" w14:textId="77777777" w:rsidR="00D81447" w:rsidRPr="00031246" w:rsidRDefault="00D81447" w:rsidP="00453E49">
            <w:r w:rsidRPr="00031246">
              <w:t>Learning intentions</w:t>
            </w:r>
          </w:p>
        </w:tc>
        <w:tc>
          <w:tcPr>
            <w:tcW w:w="2500" w:type="pct"/>
          </w:tcPr>
          <w:p w14:paraId="7E4D9FB3" w14:textId="77777777" w:rsidR="00D81447" w:rsidRPr="00031246" w:rsidRDefault="00D81447" w:rsidP="00453E49">
            <w:r w:rsidRPr="00031246">
              <w:t>Success criteria</w:t>
            </w:r>
          </w:p>
        </w:tc>
      </w:tr>
      <w:tr w:rsidR="00D81447" w14:paraId="2115EE1F" w14:textId="77777777" w:rsidTr="004337DB">
        <w:trPr>
          <w:cnfStyle w:val="000000100000" w:firstRow="0" w:lastRow="0" w:firstColumn="0" w:lastColumn="0" w:oddVBand="0" w:evenVBand="0" w:oddHBand="1" w:evenHBand="0" w:firstRowFirstColumn="0" w:firstRowLastColumn="0" w:lastRowFirstColumn="0" w:lastRowLastColumn="0"/>
        </w:trPr>
        <w:tc>
          <w:tcPr>
            <w:tcW w:w="2500" w:type="pct"/>
          </w:tcPr>
          <w:p w14:paraId="78D5CDFA" w14:textId="77777777" w:rsidR="00D81447" w:rsidRPr="00E059B0" w:rsidRDefault="00D81447" w:rsidP="00453E49">
            <w:pPr>
              <w:rPr>
                <w:szCs w:val="22"/>
              </w:rPr>
            </w:pPr>
            <w:r w:rsidRPr="00E059B0">
              <w:rPr>
                <w:szCs w:val="22"/>
              </w:rPr>
              <w:t>Students are learning that:</w:t>
            </w:r>
          </w:p>
          <w:p w14:paraId="51758DCD" w14:textId="268D7075" w:rsidR="004B2958" w:rsidRPr="00E059B0" w:rsidRDefault="00251E6E" w:rsidP="00D439F6">
            <w:pPr>
              <w:pStyle w:val="ListBullet"/>
              <w:rPr>
                <w:szCs w:val="22"/>
              </w:rPr>
            </w:pPr>
            <w:r w:rsidRPr="00E059B0">
              <w:rPr>
                <w:szCs w:val="22"/>
              </w:rPr>
              <w:t>t</w:t>
            </w:r>
            <w:r w:rsidR="004B2958" w:rsidRPr="00E059B0">
              <w:rPr>
                <w:szCs w:val="22"/>
              </w:rPr>
              <w:t xml:space="preserve">here is a way to ask and answer what you and others eat and drink </w:t>
            </w:r>
            <w:r w:rsidR="00E067F4" w:rsidRPr="00E059B0">
              <w:rPr>
                <w:szCs w:val="22"/>
              </w:rPr>
              <w:t xml:space="preserve">at different </w:t>
            </w:r>
            <w:proofErr w:type="gramStart"/>
            <w:r w:rsidR="00E067F4" w:rsidRPr="00E059B0">
              <w:rPr>
                <w:szCs w:val="22"/>
              </w:rPr>
              <w:t>mealtimes</w:t>
            </w:r>
            <w:proofErr w:type="gramEnd"/>
          </w:p>
          <w:p w14:paraId="21CBC6E5" w14:textId="1B1FEF21" w:rsidR="00D81447" w:rsidRPr="00E067F4" w:rsidRDefault="0021029F" w:rsidP="00E067F4">
            <w:pPr>
              <w:pStyle w:val="ListBullet"/>
            </w:pPr>
            <w:r w:rsidRPr="00E059B0">
              <w:rPr>
                <w:szCs w:val="22"/>
              </w:rPr>
              <w:t xml:space="preserve">they can demonstrate </w:t>
            </w:r>
            <w:r w:rsidR="00251E6E" w:rsidRPr="00E059B0">
              <w:rPr>
                <w:szCs w:val="22"/>
              </w:rPr>
              <w:t>c</w:t>
            </w:r>
            <w:r w:rsidR="00F07566" w:rsidRPr="00E059B0">
              <w:rPr>
                <w:szCs w:val="22"/>
              </w:rPr>
              <w:t>ultural awareness</w:t>
            </w:r>
            <w:r w:rsidR="004B2958" w:rsidRPr="00E059B0">
              <w:rPr>
                <w:szCs w:val="22"/>
              </w:rPr>
              <w:t xml:space="preserve"> </w:t>
            </w:r>
            <w:r w:rsidRPr="00E059B0">
              <w:rPr>
                <w:szCs w:val="22"/>
              </w:rPr>
              <w:t xml:space="preserve">when </w:t>
            </w:r>
            <w:r w:rsidR="004B2958" w:rsidRPr="00E059B0">
              <w:rPr>
                <w:szCs w:val="22"/>
              </w:rPr>
              <w:t xml:space="preserve">discussing breakfast, </w:t>
            </w:r>
            <w:proofErr w:type="gramStart"/>
            <w:r w:rsidR="004B2958" w:rsidRPr="00E059B0">
              <w:rPr>
                <w:szCs w:val="22"/>
              </w:rPr>
              <w:t>lunch</w:t>
            </w:r>
            <w:proofErr w:type="gramEnd"/>
            <w:r w:rsidR="004B2958" w:rsidRPr="00E059B0">
              <w:rPr>
                <w:szCs w:val="22"/>
              </w:rPr>
              <w:t xml:space="preserve"> and dinner habits in German speaking countries</w:t>
            </w:r>
            <w:r w:rsidRPr="00E059B0">
              <w:rPr>
                <w:szCs w:val="22"/>
              </w:rPr>
              <w:t>.</w:t>
            </w:r>
          </w:p>
        </w:tc>
        <w:tc>
          <w:tcPr>
            <w:tcW w:w="2500" w:type="pct"/>
          </w:tcPr>
          <w:p w14:paraId="2199F78A" w14:textId="77777777" w:rsidR="00D81447" w:rsidRDefault="00D81447" w:rsidP="00453E49">
            <w:pPr>
              <w:rPr>
                <w:rFonts w:eastAsia="Calibri"/>
              </w:rPr>
            </w:pPr>
            <w:r>
              <w:t>Students can:</w:t>
            </w:r>
          </w:p>
          <w:p w14:paraId="17335BE5" w14:textId="77777777" w:rsidR="006D7ED7" w:rsidRPr="006D7ED7" w:rsidRDefault="006D7ED7" w:rsidP="006D7ED7">
            <w:pPr>
              <w:pStyle w:val="ListBullet"/>
            </w:pPr>
            <w:bookmarkStart w:id="53" w:name="_Hlk150092330"/>
            <w:r w:rsidRPr="006D7ED7">
              <w:t xml:space="preserve">discuss personal eating and drinking preferences for different </w:t>
            </w:r>
            <w:proofErr w:type="gramStart"/>
            <w:r w:rsidRPr="006D7ED7">
              <w:t>meals</w:t>
            </w:r>
            <w:proofErr w:type="gramEnd"/>
          </w:p>
          <w:p w14:paraId="285912EB" w14:textId="3325886D" w:rsidR="006D7ED7" w:rsidRPr="006D7ED7" w:rsidRDefault="00CA439B" w:rsidP="006D7ED7">
            <w:pPr>
              <w:pStyle w:val="ListBullet"/>
            </w:pPr>
            <w:r>
              <w:t>c</w:t>
            </w:r>
            <w:r w:rsidR="006D7ED7" w:rsidRPr="006D7ED7">
              <w:t>ompare and contrast mealtime habits and preferences in German</w:t>
            </w:r>
            <w:r w:rsidR="00BA6CE3">
              <w:t>-</w:t>
            </w:r>
            <w:r w:rsidR="006D7ED7" w:rsidRPr="006D7ED7">
              <w:t xml:space="preserve">speaking countries with those in their own culture, showing an understanding of cultural </w:t>
            </w:r>
            <w:proofErr w:type="gramStart"/>
            <w:r w:rsidR="006D7ED7" w:rsidRPr="006D7ED7">
              <w:t>differences</w:t>
            </w:r>
            <w:proofErr w:type="gramEnd"/>
          </w:p>
          <w:p w14:paraId="44523707" w14:textId="41EF835B" w:rsidR="00D81447" w:rsidRPr="00BA6CE3" w:rsidRDefault="00CA439B" w:rsidP="006A36A0">
            <w:pPr>
              <w:pStyle w:val="ListBullet"/>
              <w:rPr>
                <w:iCs/>
              </w:rPr>
            </w:pPr>
            <w:r>
              <w:t>i</w:t>
            </w:r>
            <w:r w:rsidR="006D7ED7" w:rsidRPr="006D7ED7">
              <w:t>dentify typical German meals and foods</w:t>
            </w:r>
            <w:r>
              <w:t>.</w:t>
            </w:r>
            <w:bookmarkEnd w:id="53"/>
          </w:p>
        </w:tc>
      </w:tr>
    </w:tbl>
    <w:p w14:paraId="05EED701" w14:textId="3C650FB7" w:rsidR="005B126D" w:rsidRPr="006A36A0" w:rsidRDefault="00D81447" w:rsidP="005B126D">
      <w:pPr>
        <w:pStyle w:val="FeatureBox2"/>
        <w:rPr>
          <w:b/>
          <w:bCs/>
          <w:lang w:val="de-DE" w:eastAsia="ja-JP"/>
        </w:rPr>
      </w:pPr>
      <w:r w:rsidRPr="006A36A0">
        <w:rPr>
          <w:rStyle w:val="Strong"/>
          <w:lang w:val="de-DE" w:eastAsia="ja-JP"/>
        </w:rPr>
        <w:t>Suggested vocabulary and grammatical structures</w:t>
      </w:r>
    </w:p>
    <w:p w14:paraId="5E1E2320" w14:textId="40859379" w:rsidR="005B126D" w:rsidRPr="006A36A0" w:rsidRDefault="005B126D" w:rsidP="005B126D">
      <w:pPr>
        <w:pStyle w:val="FeatureBox2"/>
        <w:rPr>
          <w:b/>
          <w:bCs/>
          <w:lang w:val="de-DE" w:eastAsia="ja-JP"/>
        </w:rPr>
      </w:pPr>
      <w:r w:rsidRPr="006A36A0">
        <w:rPr>
          <w:b/>
          <w:bCs/>
          <w:lang w:val="de-DE" w:eastAsia="ja-JP"/>
        </w:rPr>
        <w:t xml:space="preserve">Mealtimes: </w:t>
      </w:r>
      <w:r w:rsidR="00BA6CE3" w:rsidRPr="006A36A0">
        <w:rPr>
          <w:i/>
          <w:iCs/>
          <w:lang w:val="de-DE" w:eastAsia="ja-JP"/>
        </w:rPr>
        <w:t xml:space="preserve">das </w:t>
      </w:r>
      <w:r w:rsidRPr="006A36A0">
        <w:rPr>
          <w:rStyle w:val="Emphasis"/>
          <w:lang w:val="de-DE" w:eastAsia="ja-JP"/>
        </w:rPr>
        <w:t>Frühstück</w:t>
      </w:r>
      <w:r w:rsidRPr="006A36A0">
        <w:rPr>
          <w:rStyle w:val="Emphasis"/>
          <w:i w:val="0"/>
          <w:iCs w:val="0"/>
          <w:lang w:val="de-DE" w:eastAsia="ja-JP"/>
        </w:rPr>
        <w:t>,</w:t>
      </w:r>
      <w:r w:rsidRPr="006A36A0">
        <w:rPr>
          <w:rStyle w:val="Emphasis"/>
          <w:lang w:val="de-DE" w:eastAsia="ja-JP"/>
        </w:rPr>
        <w:t xml:space="preserve"> </w:t>
      </w:r>
      <w:r w:rsidR="00BA6CE3" w:rsidRPr="006A36A0">
        <w:rPr>
          <w:rStyle w:val="Emphasis"/>
          <w:lang w:val="de-DE" w:eastAsia="ja-JP"/>
        </w:rPr>
        <w:t xml:space="preserve">das </w:t>
      </w:r>
      <w:r w:rsidRPr="006A36A0">
        <w:rPr>
          <w:rStyle w:val="Emphasis"/>
          <w:lang w:val="de-DE" w:eastAsia="ja-JP"/>
        </w:rPr>
        <w:t>Mittagessen</w:t>
      </w:r>
      <w:r w:rsidRPr="006A36A0">
        <w:rPr>
          <w:rStyle w:val="Emphasis"/>
          <w:i w:val="0"/>
          <w:iCs w:val="0"/>
          <w:lang w:val="de-DE" w:eastAsia="ja-JP"/>
        </w:rPr>
        <w:t>,</w:t>
      </w:r>
      <w:r w:rsidRPr="006A36A0">
        <w:rPr>
          <w:rStyle w:val="Emphasis"/>
          <w:lang w:val="de-DE" w:eastAsia="ja-JP"/>
        </w:rPr>
        <w:t xml:space="preserve"> </w:t>
      </w:r>
      <w:r w:rsidR="00BA6CE3" w:rsidRPr="006A36A0">
        <w:rPr>
          <w:rStyle w:val="Emphasis"/>
          <w:lang w:val="de-DE" w:eastAsia="ja-JP"/>
        </w:rPr>
        <w:t xml:space="preserve">das </w:t>
      </w:r>
      <w:r w:rsidRPr="006A36A0">
        <w:rPr>
          <w:rStyle w:val="Emphasis"/>
          <w:lang w:val="de-DE" w:eastAsia="ja-JP"/>
        </w:rPr>
        <w:t>Abendessen</w:t>
      </w:r>
    </w:p>
    <w:p w14:paraId="453670C5" w14:textId="0797801F" w:rsidR="005B126D" w:rsidRPr="006A36A0" w:rsidRDefault="005B126D" w:rsidP="005B126D">
      <w:pPr>
        <w:pStyle w:val="FeatureBox2"/>
        <w:rPr>
          <w:b/>
          <w:bCs/>
          <w:i/>
          <w:iCs/>
          <w:lang w:val="de-DE" w:eastAsia="ja-JP"/>
        </w:rPr>
      </w:pPr>
      <w:r w:rsidRPr="006A36A0">
        <w:rPr>
          <w:b/>
          <w:bCs/>
          <w:lang w:val="de-DE" w:eastAsia="ja-JP"/>
        </w:rPr>
        <w:t>Expressing what you eat and drink at mealtimes</w:t>
      </w:r>
      <w:r w:rsidR="00BA6CE3" w:rsidRPr="006A36A0">
        <w:rPr>
          <w:lang w:val="de-DE" w:eastAsia="ja-JP"/>
        </w:rPr>
        <w:t>, for example</w:t>
      </w:r>
      <w:r w:rsidR="003403A0">
        <w:rPr>
          <w:lang w:val="de-DE" w:eastAsia="ja-JP"/>
        </w:rPr>
        <w:t>,</w:t>
      </w:r>
      <w:r w:rsidR="00BA6CE3" w:rsidRPr="006A36A0">
        <w:rPr>
          <w:lang w:val="de-DE" w:eastAsia="ja-JP"/>
        </w:rPr>
        <w:t xml:space="preserve"> </w:t>
      </w:r>
      <w:r w:rsidRPr="006A36A0">
        <w:rPr>
          <w:rStyle w:val="Emphasis"/>
          <w:lang w:val="de-DE" w:eastAsia="ja-JP"/>
        </w:rPr>
        <w:t>Was isst</w:t>
      </w:r>
      <w:r w:rsidR="00BA6CE3" w:rsidRPr="006A36A0">
        <w:rPr>
          <w:rStyle w:val="Emphasis"/>
          <w:lang w:val="de-DE" w:eastAsia="ja-JP"/>
        </w:rPr>
        <w:t>/</w:t>
      </w:r>
      <w:r w:rsidRPr="006A36A0">
        <w:rPr>
          <w:rStyle w:val="Emphasis"/>
          <w:lang w:val="de-DE" w:eastAsia="ja-JP"/>
        </w:rPr>
        <w:t>trinkst du zum Frühstück</w:t>
      </w:r>
      <w:r w:rsidRPr="006A36A0">
        <w:rPr>
          <w:b/>
          <w:bCs/>
          <w:i/>
          <w:iCs/>
          <w:lang w:val="de-DE" w:eastAsia="ja-JP"/>
        </w:rPr>
        <w:t>/</w:t>
      </w:r>
      <w:r w:rsidRPr="006A36A0">
        <w:rPr>
          <w:rStyle w:val="Emphasis"/>
          <w:lang w:val="de-DE" w:eastAsia="ja-JP"/>
        </w:rPr>
        <w:t>Mittagessen</w:t>
      </w:r>
      <w:r w:rsidRPr="006A36A0">
        <w:rPr>
          <w:b/>
          <w:bCs/>
          <w:i/>
          <w:iCs/>
          <w:lang w:val="de-DE" w:eastAsia="ja-JP"/>
        </w:rPr>
        <w:t>/</w:t>
      </w:r>
      <w:r w:rsidRPr="006A36A0">
        <w:rPr>
          <w:rStyle w:val="Emphasis"/>
          <w:lang w:val="de-DE" w:eastAsia="ja-JP"/>
        </w:rPr>
        <w:t>Abendessen</w:t>
      </w:r>
      <w:r w:rsidRPr="006A36A0">
        <w:rPr>
          <w:lang w:val="de-DE" w:eastAsia="ja-JP"/>
        </w:rPr>
        <w:t>?</w:t>
      </w:r>
      <w:r w:rsidR="00BA6CE3" w:rsidRPr="00BA6CE3">
        <w:rPr>
          <w:lang w:val="de-DE" w:eastAsia="ja-JP"/>
        </w:rPr>
        <w:t xml:space="preserve">; </w:t>
      </w:r>
      <w:r w:rsidRPr="006A36A0">
        <w:rPr>
          <w:i/>
          <w:iCs/>
          <w:lang w:val="de-DE" w:eastAsia="ja-JP"/>
        </w:rPr>
        <w:t>Ich esse Brot und trinke Milch zum Frühstück.</w:t>
      </w:r>
    </w:p>
    <w:p w14:paraId="54910FDB" w14:textId="66AFF24C" w:rsidR="005B126D" w:rsidRPr="008922C0" w:rsidRDefault="005B126D" w:rsidP="005B126D">
      <w:pPr>
        <w:pStyle w:val="FeatureBox2"/>
        <w:rPr>
          <w:b/>
          <w:bCs/>
          <w:lang w:val="de-DE" w:eastAsia="ja-JP"/>
        </w:rPr>
      </w:pPr>
      <w:r w:rsidRPr="008922C0">
        <w:rPr>
          <w:b/>
          <w:bCs/>
          <w:lang w:val="de-DE" w:eastAsia="ja-JP"/>
        </w:rPr>
        <w:lastRenderedPageBreak/>
        <w:t>Expressing being hungry and th</w:t>
      </w:r>
      <w:r w:rsidR="00504972" w:rsidRPr="008922C0">
        <w:rPr>
          <w:b/>
          <w:bCs/>
          <w:lang w:val="de-DE" w:eastAsia="ja-JP"/>
        </w:rPr>
        <w:t>irsty</w:t>
      </w:r>
      <w:r w:rsidRPr="008922C0">
        <w:rPr>
          <w:b/>
          <w:bCs/>
          <w:lang w:val="de-DE" w:eastAsia="ja-JP"/>
        </w:rPr>
        <w:t xml:space="preserve">: </w:t>
      </w:r>
      <w:r w:rsidRPr="008922C0">
        <w:rPr>
          <w:rStyle w:val="Emphasis"/>
          <w:lang w:val="de-DE" w:eastAsia="ja-JP"/>
        </w:rPr>
        <w:t>Ich habe Hunger</w:t>
      </w:r>
      <w:r w:rsidRPr="008922C0">
        <w:rPr>
          <w:rStyle w:val="Emphasis"/>
          <w:i w:val="0"/>
          <w:iCs w:val="0"/>
          <w:lang w:val="de-DE" w:eastAsia="ja-JP"/>
        </w:rPr>
        <w:t>,</w:t>
      </w:r>
      <w:r w:rsidRPr="008922C0">
        <w:rPr>
          <w:rStyle w:val="Emphasis"/>
          <w:lang w:val="de-DE" w:eastAsia="ja-JP"/>
        </w:rPr>
        <w:t xml:space="preserve"> Ich habe Durst</w:t>
      </w:r>
      <w:r w:rsidRPr="006A36A0">
        <w:rPr>
          <w:lang w:val="de-DE" w:eastAsia="ja-JP"/>
        </w:rPr>
        <w:t>.</w:t>
      </w:r>
    </w:p>
    <w:p w14:paraId="44482E3B" w14:textId="61AA3390" w:rsidR="00D81447" w:rsidRPr="008922C0" w:rsidRDefault="005B126D" w:rsidP="00453E49">
      <w:pPr>
        <w:pStyle w:val="FeatureBox2"/>
        <w:rPr>
          <w:b/>
          <w:bCs/>
          <w:i/>
          <w:iCs/>
          <w:lang w:val="de-DE" w:eastAsia="ja-JP"/>
        </w:rPr>
      </w:pPr>
      <w:r w:rsidRPr="008922C0">
        <w:rPr>
          <w:b/>
          <w:bCs/>
          <w:lang w:val="de-DE" w:eastAsia="ja-JP"/>
        </w:rPr>
        <w:t>Other food expressions</w:t>
      </w:r>
      <w:r w:rsidR="00BA6CE3" w:rsidRPr="006A36A0">
        <w:rPr>
          <w:lang w:val="de-DE" w:eastAsia="ja-JP"/>
        </w:rPr>
        <w:t>, for example</w:t>
      </w:r>
      <w:r w:rsidR="003403A0">
        <w:rPr>
          <w:lang w:val="de-DE" w:eastAsia="ja-JP"/>
        </w:rPr>
        <w:t>,</w:t>
      </w:r>
      <w:r w:rsidR="00BA6CE3" w:rsidRPr="006A36A0">
        <w:rPr>
          <w:lang w:val="de-DE" w:eastAsia="ja-JP"/>
        </w:rPr>
        <w:t xml:space="preserve"> </w:t>
      </w:r>
      <w:r w:rsidRPr="008922C0">
        <w:rPr>
          <w:rStyle w:val="Emphasis"/>
          <w:lang w:val="de-DE" w:eastAsia="ja-JP"/>
        </w:rPr>
        <w:t>Ich habe riesengroßen Hunger</w:t>
      </w:r>
      <w:r w:rsidR="00BA6CE3" w:rsidRPr="006A36A0">
        <w:rPr>
          <w:lang w:val="de-DE" w:eastAsia="ja-JP"/>
        </w:rPr>
        <w:t xml:space="preserve">; </w:t>
      </w:r>
      <w:r w:rsidRPr="008922C0">
        <w:rPr>
          <w:rStyle w:val="Emphasis"/>
          <w:lang w:val="de-DE" w:eastAsia="ja-JP"/>
        </w:rPr>
        <w:t>Ich sterbe vor Hunger</w:t>
      </w:r>
      <w:r w:rsidR="00BA6CE3">
        <w:rPr>
          <w:rStyle w:val="Emphasis"/>
          <w:i w:val="0"/>
          <w:iCs w:val="0"/>
          <w:lang w:val="de-DE"/>
        </w:rPr>
        <w:t xml:space="preserve">; </w:t>
      </w:r>
      <w:r w:rsidRPr="008922C0">
        <w:rPr>
          <w:rStyle w:val="Emphasis"/>
          <w:lang w:val="de-DE" w:eastAsia="ja-JP"/>
        </w:rPr>
        <w:t>Das schmeckt gut</w:t>
      </w:r>
      <w:r w:rsidR="00BA6CE3" w:rsidRPr="006A36A0">
        <w:rPr>
          <w:lang w:val="de-DE" w:eastAsia="ja-JP"/>
        </w:rPr>
        <w:t xml:space="preserve">; </w:t>
      </w:r>
      <w:r w:rsidRPr="008922C0">
        <w:rPr>
          <w:rStyle w:val="Emphasis"/>
          <w:lang w:val="de-DE" w:eastAsia="ja-JP"/>
        </w:rPr>
        <w:t>Das schmeckt total lecker</w:t>
      </w:r>
      <w:r w:rsidR="00BA6CE3" w:rsidRPr="006A36A0">
        <w:rPr>
          <w:lang w:val="de-DE" w:eastAsia="ja-JP"/>
        </w:rPr>
        <w:t xml:space="preserve">; </w:t>
      </w:r>
      <w:r w:rsidRPr="008922C0">
        <w:rPr>
          <w:rStyle w:val="Emphasis"/>
          <w:lang w:val="de-DE" w:eastAsia="ja-JP"/>
        </w:rPr>
        <w:t>Lecker</w:t>
      </w:r>
      <w:r w:rsidRPr="008922C0">
        <w:rPr>
          <w:i/>
          <w:iCs/>
          <w:lang w:val="de-DE" w:eastAsia="ja-JP"/>
        </w:rPr>
        <w:t>!</w:t>
      </w:r>
      <w:r w:rsidR="00BA6CE3">
        <w:rPr>
          <w:lang w:val="de-DE" w:eastAsia="ja-JP"/>
        </w:rPr>
        <w:t xml:space="preserve">; </w:t>
      </w:r>
      <w:r w:rsidRPr="008922C0">
        <w:rPr>
          <w:rStyle w:val="Emphasis"/>
          <w:lang w:val="de-DE" w:eastAsia="ja-JP"/>
        </w:rPr>
        <w:t>Guten Appetit</w:t>
      </w:r>
      <w:r w:rsidRPr="008922C0">
        <w:rPr>
          <w:i/>
          <w:iCs/>
          <w:lang w:val="de-DE" w:eastAsia="ja-JP"/>
        </w:rPr>
        <w:t>!</w:t>
      </w:r>
      <w:r w:rsidR="00BA6CE3" w:rsidRPr="006A36A0">
        <w:rPr>
          <w:lang w:val="de-DE" w:eastAsia="ja-JP"/>
        </w:rPr>
        <w:t xml:space="preserve">; </w:t>
      </w:r>
      <w:r w:rsidRPr="008922C0">
        <w:rPr>
          <w:rStyle w:val="Emphasis"/>
          <w:lang w:val="de-DE" w:eastAsia="ja-JP"/>
        </w:rPr>
        <w:t>Guten Appetit ich hab euch alle lieb!</w:t>
      </w:r>
      <w:r w:rsidR="00BA6CE3">
        <w:rPr>
          <w:rStyle w:val="Emphasis"/>
          <w:i w:val="0"/>
          <w:iCs w:val="0"/>
          <w:lang w:val="de-DE" w:eastAsia="ja-JP"/>
        </w:rPr>
        <w:t>;</w:t>
      </w:r>
      <w:r w:rsidRPr="008922C0">
        <w:rPr>
          <w:rStyle w:val="Emphasis"/>
          <w:lang w:val="de-DE" w:eastAsia="ja-JP"/>
        </w:rPr>
        <w:t xml:space="preserve"> Guten Appetit wir haben uns alle lieb!</w:t>
      </w:r>
    </w:p>
    <w:p w14:paraId="202274FD" w14:textId="07AE1816" w:rsidR="00D81447" w:rsidRPr="00CC5665" w:rsidRDefault="00FA7721" w:rsidP="00453E49">
      <w:pPr>
        <w:pStyle w:val="Heading3"/>
      </w:pPr>
      <w:bookmarkStart w:id="54" w:name="_Toc149912830"/>
      <w:bookmarkStart w:id="55" w:name="_Toc162016343"/>
      <w:bookmarkEnd w:id="51"/>
      <w:r>
        <w:t>M</w:t>
      </w:r>
      <w:r w:rsidR="00AB238B">
        <w:t>ealtimes</w:t>
      </w:r>
      <w:bookmarkEnd w:id="54"/>
      <w:bookmarkEnd w:id="55"/>
    </w:p>
    <w:p w14:paraId="19BACCB1" w14:textId="6FC9D943" w:rsidR="00D81447" w:rsidRPr="0000551A" w:rsidRDefault="001743B6" w:rsidP="0000551A">
      <w:pPr>
        <w:pStyle w:val="ListBullet"/>
      </w:pPr>
      <w:r>
        <w:t>O</w:t>
      </w:r>
      <w:r w:rsidRPr="001743B6">
        <w:t>n the board</w:t>
      </w:r>
      <w:r w:rsidR="00BA6CE3">
        <w:t xml:space="preserve">, </w:t>
      </w:r>
      <w:r>
        <w:t>write the words</w:t>
      </w:r>
      <w:r w:rsidRPr="001743B6">
        <w:t xml:space="preserve"> </w:t>
      </w:r>
      <w:bookmarkStart w:id="56" w:name="_Hlk147748436"/>
      <w:proofErr w:type="spellStart"/>
      <w:r w:rsidRPr="001743B6">
        <w:rPr>
          <w:i/>
          <w:iCs/>
        </w:rPr>
        <w:t>Frühstück</w:t>
      </w:r>
      <w:bookmarkEnd w:id="56"/>
      <w:proofErr w:type="spellEnd"/>
      <w:r w:rsidRPr="001743B6">
        <w:t xml:space="preserve">, </w:t>
      </w:r>
      <w:proofErr w:type="spellStart"/>
      <w:r w:rsidRPr="00494BF1">
        <w:rPr>
          <w:i/>
          <w:iCs/>
        </w:rPr>
        <w:t>Mittagessen</w:t>
      </w:r>
      <w:proofErr w:type="spellEnd"/>
      <w:r w:rsidRPr="001743B6">
        <w:t xml:space="preserve"> and </w:t>
      </w:r>
      <w:proofErr w:type="spellStart"/>
      <w:r w:rsidRPr="00494BF1">
        <w:rPr>
          <w:i/>
          <w:iCs/>
        </w:rPr>
        <w:t>Abendessen</w:t>
      </w:r>
      <w:proofErr w:type="spellEnd"/>
      <w:r w:rsidRPr="001743B6">
        <w:t xml:space="preserve"> and ask students if they can work out what the words mean, giving </w:t>
      </w:r>
      <w:r w:rsidR="00DD3F2B">
        <w:t>hints</w:t>
      </w:r>
      <w:r w:rsidRPr="001743B6">
        <w:t xml:space="preserve">, for example, </w:t>
      </w:r>
      <w:proofErr w:type="spellStart"/>
      <w:r w:rsidRPr="00494BF1">
        <w:rPr>
          <w:i/>
          <w:iCs/>
        </w:rPr>
        <w:t>Abendessen</w:t>
      </w:r>
      <w:proofErr w:type="spellEnd"/>
      <w:r w:rsidRPr="001743B6">
        <w:t xml:space="preserve"> is made up of </w:t>
      </w:r>
      <w:r w:rsidRPr="001743B6">
        <w:rPr>
          <w:i/>
          <w:iCs/>
        </w:rPr>
        <w:t>Abend</w:t>
      </w:r>
      <w:r w:rsidRPr="001743B6">
        <w:t xml:space="preserve"> and </w:t>
      </w:r>
      <w:proofErr w:type="spellStart"/>
      <w:r w:rsidRPr="00494BF1">
        <w:rPr>
          <w:i/>
          <w:iCs/>
        </w:rPr>
        <w:t>essen</w:t>
      </w:r>
      <w:proofErr w:type="spellEnd"/>
      <w:r w:rsidRPr="001743B6">
        <w:t xml:space="preserve">, </w:t>
      </w:r>
      <w:r w:rsidRPr="001743B6">
        <w:rPr>
          <w:i/>
          <w:iCs/>
        </w:rPr>
        <w:t>Abend</w:t>
      </w:r>
      <w:r w:rsidRPr="001743B6">
        <w:t xml:space="preserve"> is also in </w:t>
      </w:r>
      <w:proofErr w:type="spellStart"/>
      <w:r w:rsidRPr="00494BF1">
        <w:rPr>
          <w:i/>
          <w:iCs/>
        </w:rPr>
        <w:t>guten</w:t>
      </w:r>
      <w:proofErr w:type="spellEnd"/>
      <w:r w:rsidRPr="001743B6">
        <w:t xml:space="preserve"> </w:t>
      </w:r>
      <w:r w:rsidRPr="001743B6">
        <w:rPr>
          <w:i/>
          <w:iCs/>
        </w:rPr>
        <w:t>Abend</w:t>
      </w:r>
      <w:r w:rsidRPr="001743B6">
        <w:t xml:space="preserve">, so it </w:t>
      </w:r>
      <w:r w:rsidR="00AC5EE1">
        <w:t>means</w:t>
      </w:r>
      <w:r w:rsidRPr="001743B6">
        <w:t xml:space="preserve"> </w:t>
      </w:r>
      <w:r w:rsidR="00AC5EE1">
        <w:t>‘</w:t>
      </w:r>
      <w:r w:rsidRPr="001743B6">
        <w:t>evening</w:t>
      </w:r>
      <w:r w:rsidR="00AC5EE1">
        <w:t>’</w:t>
      </w:r>
      <w:r w:rsidRPr="001743B6">
        <w:t xml:space="preserve">, and </w:t>
      </w:r>
      <w:proofErr w:type="spellStart"/>
      <w:r w:rsidR="002D3292" w:rsidRPr="00494BF1">
        <w:rPr>
          <w:i/>
          <w:iCs/>
        </w:rPr>
        <w:t>e</w:t>
      </w:r>
      <w:r w:rsidRPr="00494BF1">
        <w:rPr>
          <w:i/>
          <w:iCs/>
        </w:rPr>
        <w:t>ssen</w:t>
      </w:r>
      <w:proofErr w:type="spellEnd"/>
      <w:r w:rsidRPr="001743B6">
        <w:t xml:space="preserve"> </w:t>
      </w:r>
      <w:r w:rsidR="00AC5EE1">
        <w:t>means</w:t>
      </w:r>
      <w:r w:rsidRPr="001743B6">
        <w:t xml:space="preserve"> </w:t>
      </w:r>
      <w:r w:rsidR="00AC5EE1">
        <w:t>‘</w:t>
      </w:r>
      <w:r w:rsidRPr="001743B6">
        <w:t>food</w:t>
      </w:r>
      <w:r w:rsidR="00AC5EE1">
        <w:t>’</w:t>
      </w:r>
      <w:r w:rsidRPr="001743B6">
        <w:t xml:space="preserve"> so</w:t>
      </w:r>
      <w:r w:rsidR="00D71E60" w:rsidRPr="00D71E60">
        <w:rPr>
          <w:i/>
          <w:iCs/>
        </w:rPr>
        <w:t xml:space="preserve"> </w:t>
      </w:r>
      <w:proofErr w:type="spellStart"/>
      <w:r w:rsidR="00D71E60" w:rsidRPr="00494BF1">
        <w:rPr>
          <w:i/>
          <w:iCs/>
        </w:rPr>
        <w:t>Abendessen</w:t>
      </w:r>
      <w:proofErr w:type="spellEnd"/>
      <w:r w:rsidR="00D71E60">
        <w:rPr>
          <w:i/>
          <w:iCs/>
        </w:rPr>
        <w:t xml:space="preserve"> </w:t>
      </w:r>
      <w:r w:rsidR="00D71E60" w:rsidRPr="00D71E60">
        <w:t>is</w:t>
      </w:r>
      <w:r w:rsidRPr="001743B6">
        <w:t xml:space="preserve"> </w:t>
      </w:r>
      <w:r w:rsidR="00AC5EE1">
        <w:t>‘</w:t>
      </w:r>
      <w:r w:rsidRPr="001743B6">
        <w:t>evening food</w:t>
      </w:r>
      <w:r w:rsidR="00AC5EE1">
        <w:t>’</w:t>
      </w:r>
      <w:r w:rsidRPr="001743B6">
        <w:t xml:space="preserve"> </w:t>
      </w:r>
      <w:r w:rsidR="00F313EC">
        <w:t>–</w:t>
      </w:r>
      <w:r w:rsidR="00D71E60">
        <w:t xml:space="preserve"> </w:t>
      </w:r>
      <w:r w:rsidR="00F313EC">
        <w:t>‘</w:t>
      </w:r>
      <w:r w:rsidRPr="001743B6">
        <w:t>dinner</w:t>
      </w:r>
      <w:r w:rsidR="00F313EC">
        <w:t>’</w:t>
      </w:r>
      <w:r w:rsidRPr="001743B6">
        <w:t xml:space="preserve">. </w:t>
      </w:r>
      <w:r w:rsidR="00F313EC">
        <w:t>Do the same process with</w:t>
      </w:r>
      <w:r w:rsidR="00F313EC" w:rsidRPr="00F313EC">
        <w:rPr>
          <w:i/>
          <w:iCs/>
        </w:rPr>
        <w:t xml:space="preserve"> </w:t>
      </w:r>
      <w:proofErr w:type="spellStart"/>
      <w:r w:rsidR="00F313EC" w:rsidRPr="001743B6">
        <w:rPr>
          <w:i/>
          <w:iCs/>
        </w:rPr>
        <w:t>Frühstück</w:t>
      </w:r>
      <w:proofErr w:type="spellEnd"/>
      <w:r w:rsidR="00F313EC">
        <w:t xml:space="preserve"> and </w:t>
      </w:r>
      <w:proofErr w:type="spellStart"/>
      <w:r w:rsidR="00F313EC" w:rsidRPr="00494BF1">
        <w:rPr>
          <w:i/>
          <w:iCs/>
        </w:rPr>
        <w:t>Mittagessen</w:t>
      </w:r>
      <w:proofErr w:type="spellEnd"/>
      <w:r w:rsidRPr="001743B6">
        <w:t xml:space="preserve">. </w:t>
      </w:r>
      <w:r w:rsidR="00F313EC">
        <w:t>Add these words to the class Padlet anchor chart and students write them in their books</w:t>
      </w:r>
      <w:r w:rsidR="00DA0A74">
        <w:t xml:space="preserve"> or on their devices</w:t>
      </w:r>
      <w:r w:rsidR="00F313EC">
        <w:t xml:space="preserve">. </w:t>
      </w:r>
      <w:r w:rsidRPr="001743B6">
        <w:rPr>
          <w:b/>
        </w:rPr>
        <w:t>Use familiar metalanguage to compare target language structures and features with English (ML4-UND</w:t>
      </w:r>
      <w:r w:rsidR="00163C8E">
        <w:rPr>
          <w:b/>
        </w:rPr>
        <w:t>-</w:t>
      </w:r>
      <w:r w:rsidRPr="001743B6">
        <w:rPr>
          <w:b/>
        </w:rPr>
        <w:t>01)</w:t>
      </w:r>
    </w:p>
    <w:p w14:paraId="604354B9" w14:textId="11263FD0" w:rsidR="002F1F3F" w:rsidRPr="002F1F3F" w:rsidRDefault="002F1F3F" w:rsidP="002F1F3F">
      <w:pPr>
        <w:pStyle w:val="ListBullet"/>
      </w:pPr>
      <w:r w:rsidRPr="002F1F3F">
        <w:t xml:space="preserve">Using </w:t>
      </w:r>
      <w:hyperlink r:id="rId53" w:history="1">
        <w:proofErr w:type="spellStart"/>
        <w:r w:rsidRPr="00E14043">
          <w:rPr>
            <w:rStyle w:val="Hyperlink"/>
          </w:rPr>
          <w:t>Menti</w:t>
        </w:r>
        <w:proofErr w:type="spellEnd"/>
      </w:hyperlink>
      <w:r w:rsidRPr="002F1F3F">
        <w:t xml:space="preserve"> </w:t>
      </w:r>
      <w:r w:rsidR="00E14043">
        <w:t>to survey</w:t>
      </w:r>
      <w:r w:rsidRPr="002F1F3F">
        <w:t xml:space="preserve"> student</w:t>
      </w:r>
      <w:r w:rsidR="00E14043">
        <w:t xml:space="preserve">s </w:t>
      </w:r>
      <w:r w:rsidRPr="002F1F3F">
        <w:t xml:space="preserve">what they had for breakfast, </w:t>
      </w:r>
      <w:proofErr w:type="gramStart"/>
      <w:r w:rsidRPr="002F1F3F">
        <w:t>lunch</w:t>
      </w:r>
      <w:proofErr w:type="gramEnd"/>
      <w:r w:rsidRPr="002F1F3F">
        <w:t xml:space="preserve"> and dinner yesterday</w:t>
      </w:r>
      <w:r w:rsidR="00E14043">
        <w:t>. Students write their responses in German, where possible</w:t>
      </w:r>
      <w:r w:rsidR="00E62AB3">
        <w:t>.</w:t>
      </w:r>
      <w:r w:rsidRPr="002F1F3F">
        <w:t xml:space="preserve"> Look at the results for the </w:t>
      </w:r>
      <w:r w:rsidR="00E62AB3">
        <w:t>3</w:t>
      </w:r>
      <w:r w:rsidRPr="002F1F3F">
        <w:t xml:space="preserve"> meals</w:t>
      </w:r>
      <w:r w:rsidR="00E62AB3">
        <w:t xml:space="preserve"> and </w:t>
      </w:r>
      <w:r w:rsidR="00205E02">
        <w:t>then have students use</w:t>
      </w:r>
      <w:r w:rsidR="005D3A27">
        <w:t xml:space="preserve"> the</w:t>
      </w:r>
      <w:r w:rsidRPr="002F1F3F">
        <w:t xml:space="preserve"> </w:t>
      </w:r>
      <w:hyperlink r:id="rId54" w:history="1">
        <w:r w:rsidR="00691C63">
          <w:rPr>
            <w:rStyle w:val="Hyperlink"/>
          </w:rPr>
          <w:t>Think-Pair-Share</w:t>
        </w:r>
      </w:hyperlink>
      <w:r w:rsidR="001334F8">
        <w:t xml:space="preserve"> activity to </w:t>
      </w:r>
      <w:r w:rsidR="005D3A27">
        <w:t>express what they think</w:t>
      </w:r>
      <w:r w:rsidRPr="002F1F3F">
        <w:t xml:space="preserve"> German people would eat for these meals.</w:t>
      </w:r>
    </w:p>
    <w:p w14:paraId="62767C21" w14:textId="759A0273" w:rsidR="00D35306" w:rsidRPr="00ED4736" w:rsidRDefault="00E34173" w:rsidP="00100B39">
      <w:pPr>
        <w:pStyle w:val="ListBullet"/>
        <w:rPr>
          <w:lang w:eastAsia="ja-JP"/>
        </w:rPr>
      </w:pPr>
      <w:r w:rsidRPr="00D507DD">
        <w:t>Students read</w:t>
      </w:r>
      <w:r w:rsidR="004E712B" w:rsidRPr="004E712B">
        <w:t xml:space="preserve"> </w:t>
      </w:r>
      <w:r w:rsidR="004E712B">
        <w:t>‘</w:t>
      </w:r>
      <w:hyperlink r:id="rId55" w:history="1">
        <w:r w:rsidR="004E712B" w:rsidRPr="004E712B">
          <w:rPr>
            <w:rStyle w:val="Hyperlink"/>
          </w:rPr>
          <w:t>Breakfast, Lunch, Dinner… and lots of Snacks</w:t>
        </w:r>
      </w:hyperlink>
      <w:r w:rsidR="004E712B">
        <w:t>’</w:t>
      </w:r>
      <w:r w:rsidRPr="00D507DD">
        <w:t xml:space="preserve"> </w:t>
      </w:r>
      <w:r w:rsidR="00EA2D32">
        <w:t xml:space="preserve">to learn </w:t>
      </w:r>
      <w:r w:rsidRPr="00D507DD">
        <w:t xml:space="preserve">about what people </w:t>
      </w:r>
      <w:r w:rsidR="00BA6CE3">
        <w:t xml:space="preserve">may </w:t>
      </w:r>
      <w:r w:rsidRPr="00D507DD">
        <w:t>eat as a typical meal in Germany</w:t>
      </w:r>
      <w:r w:rsidRPr="006A36A0">
        <w:t xml:space="preserve">. </w:t>
      </w:r>
      <w:r w:rsidRPr="00D507DD">
        <w:t xml:space="preserve">Students </w:t>
      </w:r>
      <w:r w:rsidR="00040140">
        <w:t xml:space="preserve">complete the </w:t>
      </w:r>
      <w:hyperlink r:id="rId56" w:history="1">
        <w:r w:rsidR="006D5583" w:rsidRPr="00B72A7E">
          <w:rPr>
            <w:rStyle w:val="Hyperlink"/>
          </w:rPr>
          <w:t xml:space="preserve">‘German foods for breakfast, lunch and dinner’ resource </w:t>
        </w:r>
        <w:r w:rsidR="0090548F" w:rsidRPr="00B72A7E">
          <w:rPr>
            <w:rStyle w:val="Hyperlink"/>
          </w:rPr>
          <w:t>(DOCX</w:t>
        </w:r>
        <w:r w:rsidR="00B72A7E" w:rsidRPr="00B72A7E">
          <w:rPr>
            <w:rStyle w:val="Hyperlink"/>
          </w:rPr>
          <w:t xml:space="preserve"> 327 KB</w:t>
        </w:r>
        <w:r w:rsidR="0090548F" w:rsidRPr="00B72A7E">
          <w:rPr>
            <w:rStyle w:val="Hyperlink"/>
          </w:rPr>
          <w:t>)</w:t>
        </w:r>
      </w:hyperlink>
      <w:r w:rsidR="00BA55F9">
        <w:t>.</w:t>
      </w:r>
      <w:r w:rsidR="005D4ED0">
        <w:t xml:space="preserve"> </w:t>
      </w:r>
      <w:r w:rsidR="00EC2CA0">
        <w:t>Focus on</w:t>
      </w:r>
      <w:r w:rsidR="00EC2CA0" w:rsidRPr="00EC2CA0">
        <w:t xml:space="preserve"> the last question on the worksheet </w:t>
      </w:r>
      <w:r w:rsidR="00EC2CA0">
        <w:t xml:space="preserve">for discussion. </w:t>
      </w:r>
      <w:r w:rsidR="00E76F07">
        <w:t xml:space="preserve">Ask students </w:t>
      </w:r>
      <w:r w:rsidR="00525AB4" w:rsidRPr="00ED4736">
        <w:rPr>
          <w:lang w:eastAsia="ja-JP"/>
        </w:rPr>
        <w:t xml:space="preserve">to share their responses </w:t>
      </w:r>
      <w:r w:rsidR="00E76F07">
        <w:rPr>
          <w:lang w:eastAsia="ja-JP"/>
        </w:rPr>
        <w:t xml:space="preserve">to the last question, </w:t>
      </w:r>
      <w:r w:rsidR="00525AB4" w:rsidRPr="00ED4736">
        <w:rPr>
          <w:lang w:eastAsia="ja-JP"/>
        </w:rPr>
        <w:t>and to consider whether they think this true in Australia</w:t>
      </w:r>
      <w:r w:rsidR="004E0BC4">
        <w:rPr>
          <w:lang w:eastAsia="ja-JP"/>
        </w:rPr>
        <w:t xml:space="preserve">. </w:t>
      </w:r>
      <w:r w:rsidR="00525AB4" w:rsidRPr="00ED4736">
        <w:rPr>
          <w:lang w:eastAsia="ja-JP"/>
        </w:rPr>
        <w:t>What does this phrase tell us about our different lifestyles</w:t>
      </w:r>
      <w:r w:rsidR="004E0BC4">
        <w:rPr>
          <w:lang w:eastAsia="ja-JP"/>
        </w:rPr>
        <w:t xml:space="preserve">? </w:t>
      </w:r>
      <w:r w:rsidR="00D35306" w:rsidRPr="004E0BC4">
        <w:rPr>
          <w:rStyle w:val="Strong"/>
        </w:rPr>
        <w:t xml:space="preserve">Respond to texts by reflecting on how language </w:t>
      </w:r>
      <w:proofErr w:type="gramStart"/>
      <w:r w:rsidR="00D35306" w:rsidRPr="004E0BC4">
        <w:rPr>
          <w:rStyle w:val="Strong"/>
        </w:rPr>
        <w:t>is connected with</w:t>
      </w:r>
      <w:proofErr w:type="gramEnd"/>
      <w:r w:rsidR="00D35306" w:rsidRPr="004E0BC4">
        <w:rPr>
          <w:rStyle w:val="Strong"/>
        </w:rPr>
        <w:t xml:space="preserve"> cultural practices, and how this is evident in their own language(s), culture(s) and identity (ML4-UND-01)</w:t>
      </w:r>
    </w:p>
    <w:p w14:paraId="79356739" w14:textId="186530C0" w:rsidR="00F313EC" w:rsidRPr="00A21ED6" w:rsidRDefault="00100B39" w:rsidP="00F313EC">
      <w:pPr>
        <w:pStyle w:val="ListBullet"/>
        <w:rPr>
          <w:b/>
          <w:bCs/>
        </w:rPr>
      </w:pPr>
      <w:r w:rsidRPr="00D507DD">
        <w:t xml:space="preserve">Students watch the YouTube video </w:t>
      </w:r>
      <w:bookmarkStart w:id="57" w:name="_Hlk158901111"/>
      <w:r w:rsidR="00DF0063">
        <w:fldChar w:fldCharType="begin"/>
      </w:r>
      <w:r w:rsidR="00DF0063">
        <w:instrText>HYPERLINK "https://www.youtube.com/watch?v=priL6SOcFHc&amp;t=24s"</w:instrText>
      </w:r>
      <w:r w:rsidR="00DF0063">
        <w:fldChar w:fldCharType="separate"/>
      </w:r>
      <w:r w:rsidR="00DF0063" w:rsidRPr="00DF0063">
        <w:rPr>
          <w:rStyle w:val="Hyperlink"/>
        </w:rPr>
        <w:t>'German mealtimes explained' (16:37)</w:t>
      </w:r>
      <w:r w:rsidR="00DF0063">
        <w:fldChar w:fldCharType="end"/>
      </w:r>
      <w:r w:rsidR="00DF0063">
        <w:t xml:space="preserve"> </w:t>
      </w:r>
      <w:bookmarkEnd w:id="57"/>
      <w:r w:rsidRPr="00D507DD">
        <w:t>up to 12</w:t>
      </w:r>
      <w:r w:rsidR="00417273">
        <w:t xml:space="preserve"> minutes </w:t>
      </w:r>
      <w:r w:rsidRPr="00D507DD">
        <w:t>20</w:t>
      </w:r>
      <w:r w:rsidR="00417273">
        <w:t xml:space="preserve"> seconds</w:t>
      </w:r>
      <w:r w:rsidRPr="00D507DD">
        <w:t xml:space="preserve"> and </w:t>
      </w:r>
      <w:r w:rsidR="00417273">
        <w:t xml:space="preserve">then </w:t>
      </w:r>
      <w:r w:rsidR="00DF0063">
        <w:t>complete the</w:t>
      </w:r>
      <w:r w:rsidRPr="00D507DD">
        <w:t xml:space="preserve"> </w:t>
      </w:r>
      <w:hyperlink r:id="rId57" w:history="1">
        <w:r w:rsidR="00705B02" w:rsidRPr="00DC4FEA">
          <w:rPr>
            <w:rStyle w:val="Hyperlink"/>
          </w:rPr>
          <w:t>‘</w:t>
        </w:r>
        <w:r w:rsidR="002A5896" w:rsidRPr="00DC4FEA">
          <w:rPr>
            <w:rStyle w:val="Hyperlink"/>
          </w:rPr>
          <w:t>German mealtimes explained</w:t>
        </w:r>
        <w:r w:rsidR="00705B02" w:rsidRPr="00DC4FEA">
          <w:rPr>
            <w:rStyle w:val="Hyperlink"/>
          </w:rPr>
          <w:t>’</w:t>
        </w:r>
        <w:r w:rsidR="002A5896" w:rsidRPr="00DC4FEA">
          <w:rPr>
            <w:rStyle w:val="Hyperlink"/>
          </w:rPr>
          <w:t xml:space="preserve"> resource </w:t>
        </w:r>
        <w:r w:rsidR="0090548F" w:rsidRPr="00DC4FEA">
          <w:rPr>
            <w:rStyle w:val="Hyperlink"/>
          </w:rPr>
          <w:t>(DOCX</w:t>
        </w:r>
        <w:r w:rsidR="00DC4FEA" w:rsidRPr="00DC4FEA">
          <w:rPr>
            <w:rStyle w:val="Hyperlink"/>
          </w:rPr>
          <w:t xml:space="preserve"> 322 KB</w:t>
        </w:r>
        <w:r w:rsidR="0090548F" w:rsidRPr="00DC4FEA">
          <w:rPr>
            <w:rStyle w:val="Hyperlink"/>
          </w:rPr>
          <w:t>)</w:t>
        </w:r>
      </w:hyperlink>
      <w:r w:rsidR="002A5896">
        <w:t xml:space="preserve"> </w:t>
      </w:r>
      <w:r w:rsidRPr="00D507DD">
        <w:t>on the worksheet</w:t>
      </w:r>
      <w:r w:rsidR="00417273">
        <w:t xml:space="preserve">, </w:t>
      </w:r>
      <w:r w:rsidRPr="00D507DD">
        <w:t xml:space="preserve">answering questions to show understanding of the text and writing </w:t>
      </w:r>
      <w:r w:rsidRPr="00D507DD">
        <w:lastRenderedPageBreak/>
        <w:t>vocabulary and sentences in German.</w:t>
      </w:r>
      <w:r w:rsidR="00605EB1">
        <w:t xml:space="preserve"> The speed of the video can be adjusted in settings </w:t>
      </w:r>
      <w:r w:rsidR="003F2CFA">
        <w:t>as required for students.</w:t>
      </w:r>
      <w:r w:rsidRPr="00D507DD">
        <w:t xml:space="preserve"> </w:t>
      </w:r>
      <w:r w:rsidRPr="00D507DD">
        <w:rPr>
          <w:b/>
          <w:bCs/>
        </w:rPr>
        <w:t>Use knowledge of appropriate and familiar vocabulary from a range of themes to understand and respond to texts (ML4-UND-01)</w:t>
      </w:r>
    </w:p>
    <w:p w14:paraId="2E4B5A59" w14:textId="77777777" w:rsidR="00D81447" w:rsidRPr="004B549E" w:rsidRDefault="00D81447" w:rsidP="00453E49">
      <w:pPr>
        <w:pStyle w:val="FeatureBox4"/>
      </w:pPr>
      <w:r w:rsidRPr="00C66A21">
        <w:rPr>
          <w:noProof/>
        </w:rPr>
        <w:drawing>
          <wp:inline distT="0" distB="0" distL="0" distR="0" wp14:anchorId="7A77E3E3" wp14:editId="36875B55">
            <wp:extent cx="360000" cy="360000"/>
            <wp:effectExtent l="0" t="0" r="2540" b="2540"/>
            <wp:docPr id="981940856" name="Picture 9819408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r w:rsidRPr="008B7492">
        <w:t xml:space="preserve"> </w:t>
      </w:r>
      <w:r w:rsidRPr="00F45380">
        <w:rPr>
          <w:b/>
          <w:bCs/>
        </w:rPr>
        <w:t>Differentiation examples</w:t>
      </w:r>
    </w:p>
    <w:p w14:paraId="1BD5DD14" w14:textId="62E09417" w:rsidR="00D81447" w:rsidRPr="00AE5E17" w:rsidRDefault="00D81447" w:rsidP="00453E49">
      <w:pPr>
        <w:pStyle w:val="FeatureBox4"/>
      </w:pPr>
      <w:r>
        <w:t>The following strategies provide a starting point for how you can differentiate</w:t>
      </w:r>
      <w:r w:rsidR="00500895">
        <w:t xml:space="preserve"> the above activity</w:t>
      </w:r>
      <w:r>
        <w:t xml:space="preserve"> for a range of learners. Adapt or design alternatives, to meet the needs of students in your class.</w:t>
      </w:r>
    </w:p>
    <w:p w14:paraId="7B5302D3" w14:textId="7FAFF1A4" w:rsidR="00500895" w:rsidRDefault="00500895" w:rsidP="00500895">
      <w:pPr>
        <w:pStyle w:val="FeatureBoxGrey"/>
      </w:pPr>
      <w:r w:rsidRPr="00E7406B">
        <w:rPr>
          <w:b/>
          <w:bCs/>
        </w:rPr>
        <w:t>High potential and gifted students</w:t>
      </w:r>
      <w:r w:rsidRPr="00654B1F">
        <w:t xml:space="preserve"> </w:t>
      </w:r>
      <w:r w:rsidRPr="00E7406B">
        <w:t>– using the video as a stimulus, students make a similar short video with a partner. For thi</w:t>
      </w:r>
      <w:r>
        <w:t xml:space="preserve">s </w:t>
      </w:r>
      <w:r w:rsidRPr="00E7406B">
        <w:t>activity</w:t>
      </w:r>
      <w:r>
        <w:t>,</w:t>
      </w:r>
      <w:r w:rsidRPr="00E7406B">
        <w:t xml:space="preserve"> one of the students pretends to be German and one is Australian</w:t>
      </w:r>
      <w:r>
        <w:t xml:space="preserve"> (or from a culture of their choosing)</w:t>
      </w:r>
      <w:r w:rsidRPr="00E7406B">
        <w:t xml:space="preserve">. Students create a 2-minute conversation describing typical mealtimes in Germany and </w:t>
      </w:r>
      <w:r>
        <w:t>their chosen culture.</w:t>
      </w:r>
    </w:p>
    <w:p w14:paraId="3AA04D51" w14:textId="4A1A06A2" w:rsidR="00500895" w:rsidRPr="009D4092" w:rsidRDefault="00500895" w:rsidP="00500895">
      <w:pPr>
        <w:pStyle w:val="FeatureBoxGrey"/>
        <w:rPr>
          <w:b/>
          <w:bCs/>
        </w:rPr>
      </w:pPr>
      <w:r w:rsidRPr="009D4092">
        <w:rPr>
          <w:b/>
          <w:bCs/>
        </w:rPr>
        <w:t>Advanced proficiency</w:t>
      </w:r>
      <w:r>
        <w:t xml:space="preserve"> </w:t>
      </w:r>
      <w:r w:rsidRPr="009D4092">
        <w:t xml:space="preserve">– based on what they have heard in the video, students write a description of typical foods and drinks that are consumed in Germany and Australia for breakfast, </w:t>
      </w:r>
      <w:proofErr w:type="gramStart"/>
      <w:r w:rsidRPr="009D4092">
        <w:t>lunch</w:t>
      </w:r>
      <w:proofErr w:type="gramEnd"/>
      <w:r w:rsidRPr="009D4092">
        <w:t xml:space="preserve"> and dinner, to be published on a blog for students learning German.</w:t>
      </w:r>
      <w:r>
        <w:t xml:space="preserve"> Students write in German.</w:t>
      </w:r>
    </w:p>
    <w:p w14:paraId="32C2EF39" w14:textId="2FF6CE1A" w:rsidR="00500895" w:rsidRDefault="00500895" w:rsidP="00500895">
      <w:pPr>
        <w:pStyle w:val="FeatureBoxGrey"/>
        <w:rPr>
          <w:b/>
          <w:bCs/>
        </w:rPr>
      </w:pPr>
      <w:r w:rsidRPr="009D4092">
        <w:rPr>
          <w:b/>
          <w:bCs/>
        </w:rPr>
        <w:t>Students requiring additional support</w:t>
      </w:r>
      <w:r w:rsidRPr="003403A0">
        <w:t xml:space="preserve"> </w:t>
      </w:r>
      <w:r w:rsidRPr="009D4092">
        <w:t xml:space="preserve">– provide the YouTube link to students to be played at a slower speed that suits them. Provide a list of German words introduced in the video and students write English meanings. Students identify </w:t>
      </w:r>
      <w:r w:rsidR="003403A0">
        <w:t>some of the foods that</w:t>
      </w:r>
      <w:r w:rsidR="003403A0" w:rsidRPr="009D4092">
        <w:t xml:space="preserve"> </w:t>
      </w:r>
      <w:r w:rsidRPr="009D4092">
        <w:t xml:space="preserve">Germans typically eat for breakfast, </w:t>
      </w:r>
      <w:proofErr w:type="gramStart"/>
      <w:r w:rsidRPr="009D4092">
        <w:t>lunch</w:t>
      </w:r>
      <w:proofErr w:type="gramEnd"/>
      <w:r w:rsidRPr="009D4092">
        <w:t xml:space="preserve"> and dinner</w:t>
      </w:r>
      <w:r w:rsidR="003403A0">
        <w:t>. Students then identify, in English (and German, where known),</w:t>
      </w:r>
      <w:r w:rsidRPr="009D4092">
        <w:t xml:space="preserve"> what they typically eat for breakfast, lunch, and dinner</w:t>
      </w:r>
      <w:r>
        <w:t>.</w:t>
      </w:r>
    </w:p>
    <w:p w14:paraId="7AE68207" w14:textId="1809D421" w:rsidR="00F467A3" w:rsidRDefault="00F467A3" w:rsidP="00F467A3">
      <w:pPr>
        <w:pStyle w:val="ListBullet"/>
        <w:rPr>
          <w:b/>
          <w:bCs/>
        </w:rPr>
      </w:pPr>
      <w:r w:rsidRPr="46CBDAE8">
        <w:t xml:space="preserve">Invite Aboriginal students and/or people from </w:t>
      </w:r>
      <w:r w:rsidR="00500895">
        <w:t xml:space="preserve">the local </w:t>
      </w:r>
      <w:r w:rsidRPr="46CBDAE8">
        <w:t xml:space="preserve">Aboriginal </w:t>
      </w:r>
      <w:r w:rsidR="00500895">
        <w:t>c</w:t>
      </w:r>
      <w:r w:rsidRPr="46CBDAE8">
        <w:t>ommunit</w:t>
      </w:r>
      <w:r w:rsidR="00500895">
        <w:t>y</w:t>
      </w:r>
      <w:r w:rsidRPr="46CBDAE8">
        <w:t xml:space="preserve"> to share their knowledge about traditional foods and ingredients, including bush tucker</w:t>
      </w:r>
      <w:r w:rsidR="00500895">
        <w:t xml:space="preserve"> from</w:t>
      </w:r>
      <w:r w:rsidRPr="46CBDAE8">
        <w:t xml:space="preserve"> Country and the language used to describe the ingredients. </w:t>
      </w:r>
      <w:r w:rsidR="006F14A8">
        <w:t xml:space="preserve">Also </w:t>
      </w:r>
      <w:r w:rsidR="00272F30">
        <w:t>find out about mealtimes and common foods eaten at various mealtimes.</w:t>
      </w:r>
      <w:r w:rsidR="001F2D87">
        <w:t xml:space="preserve"> </w:t>
      </w:r>
      <w:r w:rsidRPr="46CBDAE8">
        <w:t>Students compare the Aboriginal Language and cultural significance of the dishes with those from German</w:t>
      </w:r>
      <w:r w:rsidR="00FD4E73">
        <w:t>-</w:t>
      </w:r>
      <w:r w:rsidRPr="46CBDAE8">
        <w:t>speaking communities. Students can reflect on how food, and the language used to describe it, are important to the identity and culture of both German</w:t>
      </w:r>
      <w:r w:rsidR="00FD4E73">
        <w:t>-</w:t>
      </w:r>
      <w:r w:rsidRPr="46CBDAE8">
        <w:t xml:space="preserve">speaking </w:t>
      </w:r>
      <w:r w:rsidR="00FD4E73">
        <w:t>and</w:t>
      </w:r>
      <w:r w:rsidRPr="46CBDAE8">
        <w:t xml:space="preserve"> Aboriginal </w:t>
      </w:r>
      <w:r w:rsidR="00FD4E73">
        <w:t>c</w:t>
      </w:r>
      <w:r w:rsidRPr="46CBDAE8">
        <w:t>ommunit</w:t>
      </w:r>
      <w:r w:rsidR="00FD4E73">
        <w:t>ies</w:t>
      </w:r>
      <w:r w:rsidRPr="46CBDAE8">
        <w:t xml:space="preserve">. </w:t>
      </w:r>
      <w:r w:rsidRPr="46CBDAE8">
        <w:rPr>
          <w:b/>
          <w:bCs/>
        </w:rPr>
        <w:t xml:space="preserve">Respond to texts by reflecting on how language </w:t>
      </w:r>
      <w:proofErr w:type="gramStart"/>
      <w:r w:rsidRPr="46CBDAE8">
        <w:rPr>
          <w:b/>
          <w:bCs/>
        </w:rPr>
        <w:t>is connected with</w:t>
      </w:r>
      <w:proofErr w:type="gramEnd"/>
      <w:r w:rsidRPr="46CBDAE8">
        <w:rPr>
          <w:b/>
          <w:bCs/>
        </w:rPr>
        <w:t xml:space="preserve"> cultural practices and values and how this is evident in their own language(s) and identity (ML4-UND-01)</w:t>
      </w:r>
    </w:p>
    <w:p w14:paraId="06B4BA1D" w14:textId="11E0D960" w:rsidR="00FA7721" w:rsidRPr="001F0043" w:rsidRDefault="00FA7721" w:rsidP="00FA7721">
      <w:pPr>
        <w:pStyle w:val="Heading3"/>
      </w:pPr>
      <w:r>
        <w:lastRenderedPageBreak/>
        <w:t xml:space="preserve"> </w:t>
      </w:r>
      <w:bookmarkStart w:id="58" w:name="_Toc162016344"/>
      <w:r w:rsidR="00642CFC">
        <w:t>Saying what you</w:t>
      </w:r>
      <w:r>
        <w:t xml:space="preserve"> eat and drink at </w:t>
      </w:r>
      <w:proofErr w:type="gramStart"/>
      <w:r>
        <w:t>mealtimes</w:t>
      </w:r>
      <w:bookmarkEnd w:id="58"/>
      <w:proofErr w:type="gramEnd"/>
    </w:p>
    <w:p w14:paraId="63A15D2D" w14:textId="50FC752E" w:rsidR="004366BC" w:rsidRPr="008B43E7" w:rsidRDefault="00FF732B" w:rsidP="004366BC">
      <w:pPr>
        <w:pStyle w:val="ListBullet"/>
      </w:pPr>
      <w:r w:rsidRPr="46CBDAE8">
        <w:t xml:space="preserve">Expand sentences about what students eat by </w:t>
      </w:r>
      <w:r w:rsidR="00EA630F">
        <w:t>using</w:t>
      </w:r>
      <w:r w:rsidRPr="46CBDAE8">
        <w:t xml:space="preserve"> the expressions </w:t>
      </w:r>
      <w:proofErr w:type="spellStart"/>
      <w:r w:rsidRPr="00494BF1">
        <w:rPr>
          <w:rStyle w:val="Emphasis"/>
        </w:rPr>
        <w:t>zum</w:t>
      </w:r>
      <w:proofErr w:type="spellEnd"/>
      <w:r w:rsidRPr="00494BF1">
        <w:t xml:space="preserve"> </w:t>
      </w:r>
      <w:proofErr w:type="spellStart"/>
      <w:r w:rsidRPr="00494BF1">
        <w:rPr>
          <w:i/>
          <w:iCs/>
        </w:rPr>
        <w:t>Frühstück</w:t>
      </w:r>
      <w:proofErr w:type="spellEnd"/>
      <w:r w:rsidRPr="00494BF1">
        <w:t xml:space="preserve">, </w:t>
      </w:r>
      <w:proofErr w:type="spellStart"/>
      <w:r w:rsidRPr="00494BF1">
        <w:rPr>
          <w:rStyle w:val="Emphasis"/>
        </w:rPr>
        <w:t>zum</w:t>
      </w:r>
      <w:proofErr w:type="spellEnd"/>
      <w:r w:rsidRPr="00494BF1">
        <w:t xml:space="preserve"> </w:t>
      </w:r>
      <w:proofErr w:type="spellStart"/>
      <w:r w:rsidRPr="00494BF1">
        <w:rPr>
          <w:i/>
          <w:iCs/>
        </w:rPr>
        <w:t>Mittagessen</w:t>
      </w:r>
      <w:proofErr w:type="spellEnd"/>
      <w:r w:rsidRPr="00494BF1">
        <w:t xml:space="preserve"> and </w:t>
      </w:r>
      <w:proofErr w:type="spellStart"/>
      <w:r w:rsidRPr="00494BF1">
        <w:rPr>
          <w:rStyle w:val="Emphasis"/>
        </w:rPr>
        <w:t>zum</w:t>
      </w:r>
      <w:proofErr w:type="spellEnd"/>
      <w:r w:rsidRPr="00494BF1">
        <w:t xml:space="preserve"> </w:t>
      </w:r>
      <w:proofErr w:type="spellStart"/>
      <w:r w:rsidRPr="00494BF1">
        <w:rPr>
          <w:i/>
          <w:iCs/>
        </w:rPr>
        <w:t>Abendessen</w:t>
      </w:r>
      <w:proofErr w:type="spellEnd"/>
      <w:r w:rsidRPr="00494BF1">
        <w:t xml:space="preserve"> </w:t>
      </w:r>
      <w:r w:rsidRPr="46CBDAE8">
        <w:t xml:space="preserve">to create new sentences. </w:t>
      </w:r>
      <w:r w:rsidRPr="008A464A">
        <w:t xml:space="preserve">Introduce the questions </w:t>
      </w:r>
      <w:r w:rsidRPr="00494BF1">
        <w:rPr>
          <w:i/>
          <w:iCs/>
        </w:rPr>
        <w:t xml:space="preserve">Was </w:t>
      </w:r>
      <w:proofErr w:type="spellStart"/>
      <w:r w:rsidRPr="00494BF1">
        <w:rPr>
          <w:i/>
          <w:iCs/>
        </w:rPr>
        <w:t>isst</w:t>
      </w:r>
      <w:proofErr w:type="spellEnd"/>
      <w:r w:rsidRPr="00494BF1">
        <w:rPr>
          <w:i/>
          <w:iCs/>
        </w:rPr>
        <w:t xml:space="preserve"> du </w:t>
      </w:r>
      <w:proofErr w:type="spellStart"/>
      <w:r w:rsidRPr="00494BF1">
        <w:rPr>
          <w:i/>
          <w:iCs/>
        </w:rPr>
        <w:t>zum</w:t>
      </w:r>
      <w:proofErr w:type="spellEnd"/>
      <w:r w:rsidRPr="00494BF1">
        <w:rPr>
          <w:i/>
          <w:iCs/>
        </w:rPr>
        <w:t xml:space="preserve"> </w:t>
      </w:r>
      <w:proofErr w:type="spellStart"/>
      <w:r w:rsidRPr="00494BF1">
        <w:rPr>
          <w:i/>
          <w:iCs/>
        </w:rPr>
        <w:t>Frühstück</w:t>
      </w:r>
      <w:proofErr w:type="spellEnd"/>
      <w:r w:rsidRPr="00494BF1">
        <w:t>/</w:t>
      </w:r>
      <w:proofErr w:type="spellStart"/>
      <w:r w:rsidRPr="00494BF1">
        <w:rPr>
          <w:i/>
          <w:iCs/>
        </w:rPr>
        <w:t>Mittagessen</w:t>
      </w:r>
      <w:proofErr w:type="spellEnd"/>
      <w:r w:rsidRPr="00494BF1">
        <w:t>/</w:t>
      </w:r>
      <w:proofErr w:type="spellStart"/>
      <w:r w:rsidRPr="00494BF1">
        <w:rPr>
          <w:i/>
          <w:iCs/>
        </w:rPr>
        <w:t>Abendessen</w:t>
      </w:r>
      <w:proofErr w:type="spellEnd"/>
      <w:r w:rsidRPr="008A464A">
        <w:t xml:space="preserve">? </w:t>
      </w:r>
      <w:r w:rsidR="006A36A0">
        <w:t>a</w:t>
      </w:r>
      <w:r w:rsidR="006A36A0" w:rsidRPr="006B4441">
        <w:t xml:space="preserve">nd write these on the board. </w:t>
      </w:r>
      <w:r w:rsidRPr="46CBDAE8">
        <w:t xml:space="preserve">Ask students to consider what these questions mean and how they could answer them using words they know such as eggs for breakfast, salad for lunch and schnitzel for dinner. </w:t>
      </w:r>
      <w:r w:rsidR="00470257">
        <w:t xml:space="preserve">Write </w:t>
      </w:r>
      <w:r w:rsidR="006B4441">
        <w:t>a sample response to each question</w:t>
      </w:r>
      <w:r w:rsidR="00470257">
        <w:t xml:space="preserve"> on the board</w:t>
      </w:r>
      <w:r w:rsidR="006B4441">
        <w:t xml:space="preserve">, for example, </w:t>
      </w:r>
      <w:r w:rsidR="006B4441" w:rsidRPr="00494BF1">
        <w:rPr>
          <w:i/>
          <w:iCs/>
        </w:rPr>
        <w:t xml:space="preserve">Ich </w:t>
      </w:r>
      <w:proofErr w:type="spellStart"/>
      <w:r w:rsidR="006B4441" w:rsidRPr="00494BF1">
        <w:rPr>
          <w:i/>
          <w:iCs/>
        </w:rPr>
        <w:t>esse</w:t>
      </w:r>
      <w:proofErr w:type="spellEnd"/>
      <w:r w:rsidR="006B4441" w:rsidRPr="00494BF1">
        <w:rPr>
          <w:i/>
          <w:iCs/>
        </w:rPr>
        <w:t xml:space="preserve"> Salat </w:t>
      </w:r>
      <w:proofErr w:type="spellStart"/>
      <w:r w:rsidR="006B4441" w:rsidRPr="00494BF1">
        <w:rPr>
          <w:i/>
          <w:iCs/>
        </w:rPr>
        <w:t>zum</w:t>
      </w:r>
      <w:proofErr w:type="spellEnd"/>
      <w:r w:rsidR="006B4441" w:rsidRPr="00494BF1">
        <w:rPr>
          <w:i/>
          <w:iCs/>
        </w:rPr>
        <w:t xml:space="preserve"> </w:t>
      </w:r>
      <w:proofErr w:type="spellStart"/>
      <w:r w:rsidR="006B4441" w:rsidRPr="00494BF1">
        <w:rPr>
          <w:i/>
          <w:iCs/>
        </w:rPr>
        <w:t>Mittagessen</w:t>
      </w:r>
      <w:proofErr w:type="spellEnd"/>
      <w:r w:rsidR="00470257" w:rsidRPr="00494BF1">
        <w:t>.</w:t>
      </w:r>
      <w:r w:rsidR="00470257">
        <w:t xml:space="preserve"> </w:t>
      </w:r>
      <w:r w:rsidR="006A36A0">
        <w:t>If students want to answer with unfamiliar vocabulary, for example</w:t>
      </w:r>
      <w:r w:rsidR="00F628D9">
        <w:t>,</w:t>
      </w:r>
      <w:r w:rsidR="006A36A0">
        <w:t xml:space="preserve"> ‘cereal’ or ‘sushi’, write these words in German on the board. When students are confident with the question</w:t>
      </w:r>
      <w:r w:rsidR="006B4441">
        <w:t>-</w:t>
      </w:r>
      <w:r w:rsidR="006A36A0">
        <w:t xml:space="preserve">answer structure, </w:t>
      </w:r>
      <w:r w:rsidR="006B4441">
        <w:t>p</w:t>
      </w:r>
      <w:r w:rsidR="00EE71A2">
        <w:t>oint</w:t>
      </w:r>
      <w:r w:rsidR="00B94B29">
        <w:t xml:space="preserve"> to each</w:t>
      </w:r>
      <w:r w:rsidR="00C657FD">
        <w:t xml:space="preserve"> food</w:t>
      </w:r>
      <w:r w:rsidR="00871DFE">
        <w:t>,</w:t>
      </w:r>
      <w:r w:rsidR="00B94B29">
        <w:t xml:space="preserve"> one at a </w:t>
      </w:r>
      <w:r w:rsidR="00EE71A2">
        <w:t>time and elicit the appropriate question</w:t>
      </w:r>
      <w:r w:rsidR="0080500A">
        <w:t xml:space="preserve"> from</w:t>
      </w:r>
      <w:r w:rsidR="00EE71A2">
        <w:t xml:space="preserve"> </w:t>
      </w:r>
      <w:r w:rsidR="0086756E">
        <w:t>a</w:t>
      </w:r>
      <w:r w:rsidR="00EE71A2">
        <w:t xml:space="preserve"> student</w:t>
      </w:r>
      <w:r w:rsidR="0080500A">
        <w:t xml:space="preserve"> each time</w:t>
      </w:r>
      <w:r w:rsidR="00EE71A2">
        <w:t>, for example</w:t>
      </w:r>
      <w:r w:rsidR="00E53C66">
        <w:t>,</w:t>
      </w:r>
      <w:r w:rsidR="00EE71A2">
        <w:t xml:space="preserve"> </w:t>
      </w:r>
      <w:r w:rsidR="00EE71A2" w:rsidRPr="00EE71A2">
        <w:rPr>
          <w:rStyle w:val="Emphasis"/>
        </w:rPr>
        <w:t xml:space="preserve">Was </w:t>
      </w:r>
      <w:proofErr w:type="spellStart"/>
      <w:r w:rsidR="00EE71A2" w:rsidRPr="00494BF1">
        <w:rPr>
          <w:rStyle w:val="Emphasis"/>
        </w:rPr>
        <w:t>ist</w:t>
      </w:r>
      <w:proofErr w:type="spellEnd"/>
      <w:r w:rsidR="00EE71A2" w:rsidRPr="00494BF1">
        <w:rPr>
          <w:rStyle w:val="Emphasis"/>
        </w:rPr>
        <w:t xml:space="preserve"> du </w:t>
      </w:r>
      <w:proofErr w:type="spellStart"/>
      <w:r w:rsidR="00EE71A2" w:rsidRPr="00494BF1">
        <w:rPr>
          <w:rStyle w:val="Emphasis"/>
        </w:rPr>
        <w:t>zum</w:t>
      </w:r>
      <w:proofErr w:type="spellEnd"/>
      <w:r w:rsidR="00EE71A2" w:rsidRPr="00494BF1">
        <w:rPr>
          <w:rStyle w:val="Emphasis"/>
        </w:rPr>
        <w:t xml:space="preserve"> </w:t>
      </w:r>
      <w:proofErr w:type="spellStart"/>
      <w:r w:rsidR="00EE71A2" w:rsidRPr="00494BF1">
        <w:rPr>
          <w:rStyle w:val="Emphasis"/>
        </w:rPr>
        <w:t>Mittagessen</w:t>
      </w:r>
      <w:proofErr w:type="spellEnd"/>
      <w:r w:rsidR="00EE71A2" w:rsidRPr="00494BF1">
        <w:t>?</w:t>
      </w:r>
      <w:r w:rsidR="00EE71A2">
        <w:t xml:space="preserve"> </w:t>
      </w:r>
      <w:r w:rsidR="00BA638D">
        <w:t>Using</w:t>
      </w:r>
      <w:r w:rsidRPr="46CBDAE8">
        <w:t xml:space="preserve"> mini whiteboards</w:t>
      </w:r>
      <w:r w:rsidR="00BA638D">
        <w:t>,</w:t>
      </w:r>
      <w:r w:rsidRPr="46CBDAE8">
        <w:t xml:space="preserve"> ask students to</w:t>
      </w:r>
      <w:r w:rsidR="00360123">
        <w:t xml:space="preserve"> write</w:t>
      </w:r>
      <w:r w:rsidRPr="46CBDAE8">
        <w:t xml:space="preserve"> the </w:t>
      </w:r>
      <w:r w:rsidR="00C562F9">
        <w:t xml:space="preserve">responses on their </w:t>
      </w:r>
      <w:r w:rsidR="00152D55">
        <w:t xml:space="preserve">mini </w:t>
      </w:r>
      <w:r w:rsidR="00C562F9">
        <w:t>whiteboards</w:t>
      </w:r>
      <w:r w:rsidRPr="46CBDAE8">
        <w:t xml:space="preserve"> as </w:t>
      </w:r>
      <w:r w:rsidR="0086756E">
        <w:t>each</w:t>
      </w:r>
      <w:r w:rsidR="00C562F9">
        <w:t xml:space="preserve"> </w:t>
      </w:r>
      <w:r w:rsidR="00BA638D">
        <w:t xml:space="preserve">student asks the </w:t>
      </w:r>
      <w:r w:rsidR="0086756E">
        <w:t>question</w:t>
      </w:r>
      <w:r w:rsidR="00BA638D">
        <w:t xml:space="preserve"> based on the cue on the </w:t>
      </w:r>
      <w:r w:rsidR="0080500A">
        <w:t>board.</w:t>
      </w:r>
      <w:r w:rsidRPr="46CBDAE8">
        <w:t xml:space="preserve"> Check </w:t>
      </w:r>
      <w:r w:rsidR="00897793">
        <w:t xml:space="preserve">responses as students hold up their </w:t>
      </w:r>
      <w:r w:rsidR="00152D55">
        <w:t xml:space="preserve">mini </w:t>
      </w:r>
      <w:r w:rsidR="00897793">
        <w:t>whiteboards</w:t>
      </w:r>
      <w:r w:rsidRPr="46CBDAE8">
        <w:t xml:space="preserve">. Students write the new questions and full answers </w:t>
      </w:r>
      <w:r w:rsidR="00897793">
        <w:t xml:space="preserve">about </w:t>
      </w:r>
      <w:r w:rsidR="00FA4F45">
        <w:t xml:space="preserve">themselves </w:t>
      </w:r>
      <w:r w:rsidRPr="46CBDAE8">
        <w:t>in their books</w:t>
      </w:r>
      <w:r w:rsidR="00152D55">
        <w:t xml:space="preserve"> or on their devices</w:t>
      </w:r>
      <w:r w:rsidR="00FA4F45">
        <w:t>. Then</w:t>
      </w:r>
      <w:r w:rsidR="00152D55">
        <w:t xml:space="preserve"> students</w:t>
      </w:r>
      <w:r w:rsidR="00FA4F45">
        <w:t xml:space="preserve"> practise asking and answering the questions orally in pairs. W</w:t>
      </w:r>
      <w:r w:rsidRPr="46CBDAE8">
        <w:t xml:space="preserve">rite these </w:t>
      </w:r>
      <w:r w:rsidR="00FA4F45">
        <w:t xml:space="preserve">questions and a </w:t>
      </w:r>
      <w:r w:rsidR="009C75B6">
        <w:t>sam</w:t>
      </w:r>
      <w:r w:rsidR="00FA4F45">
        <w:t xml:space="preserve">ple answer for each </w:t>
      </w:r>
      <w:r w:rsidRPr="46CBDAE8">
        <w:t>on the class Padlet</w:t>
      </w:r>
      <w:r w:rsidR="00FA4F45">
        <w:t xml:space="preserve"> anchor chart</w:t>
      </w:r>
      <w:r w:rsidRPr="46CBDAE8">
        <w:t xml:space="preserve">. </w:t>
      </w:r>
      <w:r w:rsidRPr="46CBDAE8">
        <w:rPr>
          <w:b/>
          <w:bCs/>
          <w:color w:val="242424"/>
        </w:rPr>
        <w:t>Use knowledge of appropriate and familiar vocabulary from a range of themes to understand and respond to texts; Use knowledge of structures and features of the grammatical system to understand and respond to texts (ML4-UND-01)</w:t>
      </w:r>
      <w:r w:rsidR="004366BC">
        <w:rPr>
          <w:b/>
          <w:bCs/>
          <w:color w:val="242424"/>
        </w:rPr>
        <w:t xml:space="preserve">; </w:t>
      </w:r>
      <w:r w:rsidR="00B71301">
        <w:rPr>
          <w:b/>
          <w:bCs/>
          <w:color w:val="242424"/>
        </w:rPr>
        <w:t>Create informative texts to describe and share information about themselves and their personal world</w:t>
      </w:r>
      <w:r w:rsidR="004366BC">
        <w:rPr>
          <w:b/>
          <w:bCs/>
        </w:rPr>
        <w:t xml:space="preserve"> (ML</w:t>
      </w:r>
      <w:r w:rsidR="00C25704">
        <w:rPr>
          <w:b/>
          <w:bCs/>
        </w:rPr>
        <w:t>4</w:t>
      </w:r>
      <w:r w:rsidR="004366BC">
        <w:rPr>
          <w:b/>
          <w:bCs/>
        </w:rPr>
        <w:t>-CRT-01)</w:t>
      </w:r>
    </w:p>
    <w:p w14:paraId="2D400D48" w14:textId="753F1CFF" w:rsidR="007143A8" w:rsidRPr="00641BA7" w:rsidRDefault="007143A8" w:rsidP="00AD1EC7">
      <w:pPr>
        <w:pStyle w:val="ListBullet"/>
        <w:rPr>
          <w:rStyle w:val="Strong"/>
        </w:rPr>
      </w:pPr>
      <w:r w:rsidRPr="001114A5">
        <w:t>Using</w:t>
      </w:r>
      <w:r w:rsidR="00BB0924">
        <w:t xml:space="preserve"> </w:t>
      </w:r>
      <w:bookmarkStart w:id="59" w:name="_Hlk149903700"/>
      <w:r w:rsidR="00BB0924">
        <w:t>slide</w:t>
      </w:r>
      <w:r w:rsidR="00E37E6F">
        <w:t xml:space="preserve"> 4 </w:t>
      </w:r>
      <w:r w:rsidR="00BB0924">
        <w:t xml:space="preserve">from </w:t>
      </w:r>
      <w:r w:rsidR="00762C26">
        <w:t xml:space="preserve">the </w:t>
      </w:r>
      <w:bookmarkEnd w:id="59"/>
      <w:r w:rsidR="007F559A">
        <w:fldChar w:fldCharType="begin"/>
      </w:r>
      <w:r w:rsidR="007F559A">
        <w:instrText>HYPERLINK "https://education.nsw.gov.au/content/dam/main-education/en/home/teaching-and-learning/curriculum/languages/documents/modern-languages-s4-german-sentence-builders-and-conversation-scaffolds.pptx"</w:instrText>
      </w:r>
      <w:r w:rsidR="007F559A">
        <w:fldChar w:fldCharType="separate"/>
      </w:r>
      <w:r w:rsidR="00762C26" w:rsidRPr="00DC4FEA">
        <w:rPr>
          <w:rStyle w:val="Hyperlink"/>
        </w:rPr>
        <w:t>‘</w:t>
      </w:r>
      <w:r w:rsidR="00991950" w:rsidRPr="00DC4FEA">
        <w:rPr>
          <w:rStyle w:val="Hyperlink"/>
        </w:rPr>
        <w:t xml:space="preserve">Sentence builder and conversation scaffolds’ resource </w:t>
      </w:r>
      <w:r w:rsidR="001E6A7E" w:rsidRPr="00DC4FEA">
        <w:rPr>
          <w:rStyle w:val="Hyperlink"/>
        </w:rPr>
        <w:t>(PPTX</w:t>
      </w:r>
      <w:r w:rsidR="00BF6CD6">
        <w:rPr>
          <w:rStyle w:val="Hyperlink"/>
        </w:rPr>
        <w:t xml:space="preserve"> 891 KB</w:t>
      </w:r>
      <w:r w:rsidR="001E6A7E" w:rsidRPr="00DC4FEA">
        <w:rPr>
          <w:rStyle w:val="Hyperlink"/>
        </w:rPr>
        <w:t>)</w:t>
      </w:r>
      <w:r w:rsidR="007F559A">
        <w:rPr>
          <w:rStyle w:val="Hyperlink"/>
        </w:rPr>
        <w:fldChar w:fldCharType="end"/>
      </w:r>
      <w:r w:rsidR="001114A5">
        <w:t xml:space="preserve">, </w:t>
      </w:r>
      <w:r w:rsidR="00BB0924">
        <w:t>p</w:t>
      </w:r>
      <w:r w:rsidRPr="001114A5">
        <w:t xml:space="preserve">lay </w:t>
      </w:r>
      <w:r w:rsidR="00E37E6F">
        <w:t>a game of ‘</w:t>
      </w:r>
      <w:proofErr w:type="spellStart"/>
      <w:r w:rsidR="00E37E6F">
        <w:t>mindreader</w:t>
      </w:r>
      <w:proofErr w:type="spellEnd"/>
      <w:r w:rsidR="00E37E6F">
        <w:t xml:space="preserve">’. Choose one of the responses given on the slide and write it on your mini whiteboard, without showing students. </w:t>
      </w:r>
      <w:r w:rsidR="00E37E6F" w:rsidRPr="001114A5">
        <w:t xml:space="preserve">Students then </w:t>
      </w:r>
      <w:proofErr w:type="gramStart"/>
      <w:r w:rsidR="00E37E6F" w:rsidRPr="001114A5">
        <w:t>have to</w:t>
      </w:r>
      <w:proofErr w:type="gramEnd"/>
      <w:r w:rsidR="00E37E6F" w:rsidRPr="001114A5">
        <w:t xml:space="preserve"> guess (or ‘read your mind’) to </w:t>
      </w:r>
      <w:r w:rsidR="00AD1EC7">
        <w:t>discover</w:t>
      </w:r>
      <w:r w:rsidR="00E37E6F" w:rsidRPr="001114A5">
        <w:t xml:space="preserve"> the sentence written on your whiteboard. </w:t>
      </w:r>
      <w:r w:rsidR="00E37E6F">
        <w:t xml:space="preserve">To support play, </w:t>
      </w:r>
      <w:r w:rsidR="00AD1EC7">
        <w:t xml:space="preserve">consider writing </w:t>
      </w:r>
      <w:r w:rsidR="00E37E6F">
        <w:t xml:space="preserve">the following on the board: </w:t>
      </w:r>
      <w:r w:rsidR="00E37E6F" w:rsidRPr="006A36A0">
        <w:rPr>
          <w:i/>
          <w:iCs/>
        </w:rPr>
        <w:t xml:space="preserve">Ich _____ __________ </w:t>
      </w:r>
      <w:proofErr w:type="spellStart"/>
      <w:r w:rsidR="00E37E6F" w:rsidRPr="006A36A0">
        <w:rPr>
          <w:i/>
          <w:iCs/>
        </w:rPr>
        <w:t>zum</w:t>
      </w:r>
      <w:proofErr w:type="spellEnd"/>
      <w:r w:rsidR="00E37E6F" w:rsidRPr="006A36A0">
        <w:rPr>
          <w:i/>
          <w:iCs/>
        </w:rPr>
        <w:t xml:space="preserve"> __________</w:t>
      </w:r>
      <w:r w:rsidR="00E37E6F">
        <w:t xml:space="preserve"> and display slide 4, deleting incorrect words as students guess them. This game can be played in teams of 5</w:t>
      </w:r>
      <w:r w:rsidR="0023051A">
        <w:t xml:space="preserve"> to </w:t>
      </w:r>
      <w:r w:rsidR="00E37E6F">
        <w:t xml:space="preserve">6, with teams taking turns to have a guess, and the team with the correct guess winning a point for their team. </w:t>
      </w:r>
      <w:r w:rsidR="00AD1EC7">
        <w:t>Repeat the game 5</w:t>
      </w:r>
      <w:r w:rsidR="0023051A">
        <w:t xml:space="preserve"> to </w:t>
      </w:r>
      <w:r w:rsidR="00AD1EC7">
        <w:t xml:space="preserve">6 times, to allow each team a chance to win. </w:t>
      </w:r>
      <w:r w:rsidR="00E37E6F">
        <w:t xml:space="preserve">The game can also be played without the teacher, with one student in each team writing their sentence on the mini whiteboard for their team mates to guess. </w:t>
      </w:r>
      <w:r w:rsidRPr="001114A5">
        <w:t xml:space="preserve">Students can take turns to be ‘in’ and to guess what the other students in the group have written. </w:t>
      </w:r>
      <w:r w:rsidRPr="00641BA7">
        <w:rPr>
          <w:rStyle w:val="Strong"/>
        </w:rPr>
        <w:t xml:space="preserve">Use </w:t>
      </w:r>
      <w:r w:rsidRPr="00641BA7">
        <w:rPr>
          <w:rStyle w:val="Strong"/>
        </w:rPr>
        <w:lastRenderedPageBreak/>
        <w:t>relevant and familiar vocabulary from a range of themes to create tests; Use structures and features of the grammatical system to create texts (ML4-CRT-01)</w:t>
      </w:r>
    </w:p>
    <w:p w14:paraId="73C1FB87" w14:textId="7F46C821" w:rsidR="006B4441" w:rsidRDefault="006B4441" w:rsidP="006B4441">
      <w:pPr>
        <w:pStyle w:val="ListBullet"/>
      </w:pPr>
      <w:r w:rsidRPr="006B4441">
        <w:t>Write headings for each mealtime on the board</w:t>
      </w:r>
      <w:r>
        <w:t>,</w:t>
      </w:r>
      <w:r w:rsidRPr="006B4441">
        <w:t xml:space="preserve"> in German. Distribute cards from </w:t>
      </w:r>
      <w:hyperlink r:id="rId58" w:history="1">
        <w:r w:rsidRPr="007132D4">
          <w:rPr>
            <w:rStyle w:val="Hyperlink"/>
          </w:rPr>
          <w:t xml:space="preserve">‘Image cards – German foods and drinks’ resource </w:t>
        </w:r>
        <w:r w:rsidR="0090548F" w:rsidRPr="007132D4">
          <w:rPr>
            <w:rStyle w:val="Hyperlink"/>
          </w:rPr>
          <w:t>(DOCX</w:t>
        </w:r>
        <w:r w:rsidR="007132D4" w:rsidRPr="007132D4">
          <w:rPr>
            <w:rStyle w:val="Hyperlink"/>
          </w:rPr>
          <w:t xml:space="preserve"> 4.51 MB</w:t>
        </w:r>
        <w:r w:rsidR="0090548F" w:rsidRPr="007132D4">
          <w:rPr>
            <w:rStyle w:val="Hyperlink"/>
          </w:rPr>
          <w:t>)</w:t>
        </w:r>
      </w:hyperlink>
      <w:r w:rsidRPr="006B4441">
        <w:t xml:space="preserve"> and </w:t>
      </w:r>
      <w:hyperlink r:id="rId59" w:history="1">
        <w:r w:rsidRPr="00DC4FEA">
          <w:rPr>
            <w:rStyle w:val="Hyperlink"/>
          </w:rPr>
          <w:t xml:space="preserve">‘Image cards – general foods and drinks’ resource </w:t>
        </w:r>
        <w:r w:rsidR="0090548F" w:rsidRPr="00DC4FEA">
          <w:rPr>
            <w:rStyle w:val="Hyperlink"/>
          </w:rPr>
          <w:t>(DOCX</w:t>
        </w:r>
        <w:r w:rsidR="00DC4FEA" w:rsidRPr="00DC4FEA">
          <w:rPr>
            <w:rStyle w:val="Hyperlink"/>
          </w:rPr>
          <w:t xml:space="preserve"> 23.3 MB</w:t>
        </w:r>
        <w:r w:rsidR="0090548F" w:rsidRPr="00DC4FEA">
          <w:rPr>
            <w:rStyle w:val="Hyperlink"/>
          </w:rPr>
          <w:t>)</w:t>
        </w:r>
      </w:hyperlink>
      <w:r w:rsidRPr="006B4441">
        <w:t xml:space="preserve">, to students. When called upon, students come to the board and place their card under the correct heading, identifying which mealtime the food or drink relates to. For example, a student has the card with a picture of </w:t>
      </w:r>
      <w:proofErr w:type="gramStart"/>
      <w:r w:rsidRPr="006B4441">
        <w:t>meat, and</w:t>
      </w:r>
      <w:proofErr w:type="gramEnd"/>
      <w:r w:rsidRPr="006B4441">
        <w:t xml:space="preserve"> places the card under lunch or dinner. You ask the student the relevant question, for example, </w:t>
      </w:r>
      <w:proofErr w:type="gramStart"/>
      <w:r w:rsidRPr="00494BF1">
        <w:rPr>
          <w:i/>
          <w:iCs/>
        </w:rPr>
        <w:t>Was</w:t>
      </w:r>
      <w:proofErr w:type="gramEnd"/>
      <w:r w:rsidRPr="00494BF1">
        <w:rPr>
          <w:i/>
          <w:iCs/>
        </w:rPr>
        <w:t xml:space="preserve"> </w:t>
      </w:r>
      <w:proofErr w:type="spellStart"/>
      <w:r w:rsidRPr="00494BF1">
        <w:rPr>
          <w:i/>
          <w:iCs/>
        </w:rPr>
        <w:t>isst</w:t>
      </w:r>
      <w:proofErr w:type="spellEnd"/>
      <w:r w:rsidRPr="00494BF1">
        <w:rPr>
          <w:i/>
          <w:iCs/>
        </w:rPr>
        <w:t xml:space="preserve"> du </w:t>
      </w:r>
      <w:proofErr w:type="spellStart"/>
      <w:r w:rsidRPr="00494BF1">
        <w:rPr>
          <w:i/>
          <w:iCs/>
        </w:rPr>
        <w:t>zum</w:t>
      </w:r>
      <w:proofErr w:type="spellEnd"/>
      <w:r w:rsidRPr="00494BF1">
        <w:rPr>
          <w:i/>
          <w:iCs/>
        </w:rPr>
        <w:t xml:space="preserve"> </w:t>
      </w:r>
      <w:proofErr w:type="spellStart"/>
      <w:r w:rsidRPr="00494BF1">
        <w:rPr>
          <w:i/>
          <w:iCs/>
        </w:rPr>
        <w:t>Frühstück</w:t>
      </w:r>
      <w:proofErr w:type="spellEnd"/>
      <w:r w:rsidRPr="00494BF1">
        <w:rPr>
          <w:i/>
          <w:iCs/>
        </w:rPr>
        <w:t>/</w:t>
      </w:r>
      <w:proofErr w:type="spellStart"/>
      <w:r w:rsidRPr="00494BF1">
        <w:rPr>
          <w:i/>
          <w:iCs/>
        </w:rPr>
        <w:t>Mittagessen</w:t>
      </w:r>
      <w:proofErr w:type="spellEnd"/>
      <w:r w:rsidRPr="00494BF1">
        <w:rPr>
          <w:i/>
          <w:iCs/>
        </w:rPr>
        <w:t>/</w:t>
      </w:r>
      <w:proofErr w:type="spellStart"/>
      <w:r w:rsidRPr="00494BF1">
        <w:rPr>
          <w:i/>
          <w:iCs/>
        </w:rPr>
        <w:t>Abendessen</w:t>
      </w:r>
      <w:proofErr w:type="spellEnd"/>
      <w:r w:rsidRPr="00494BF1">
        <w:rPr>
          <w:i/>
          <w:iCs/>
        </w:rPr>
        <w:t xml:space="preserve">? </w:t>
      </w:r>
      <w:r w:rsidRPr="006B4441">
        <w:t>and the student responds appropriately. Once you have modelled the interaction a few times, the students can then lead the interaction, calling upon the next student and asking the modelled questions.</w:t>
      </w:r>
      <w:r>
        <w:t xml:space="preserve"> </w:t>
      </w:r>
      <w:r w:rsidRPr="006B4441">
        <w:rPr>
          <w:b/>
          <w:bCs/>
        </w:rPr>
        <w:t>Create informative texts to describe and share information about themselves and their personal world (ML4-CRT-01)</w:t>
      </w:r>
    </w:p>
    <w:p w14:paraId="2258A8A1" w14:textId="2DD69CCD" w:rsidR="004806C3" w:rsidRPr="00A018D9" w:rsidRDefault="002C66FF" w:rsidP="00A018D9">
      <w:pPr>
        <w:pStyle w:val="ListBullet"/>
        <w:rPr>
          <w:b/>
          <w:bCs/>
          <w:color w:val="242424"/>
        </w:rPr>
      </w:pPr>
      <w:r>
        <w:t>Using cards from</w:t>
      </w:r>
      <w:r w:rsidR="00A018D9">
        <w:t xml:space="preserve"> </w:t>
      </w:r>
      <w:hyperlink r:id="rId60" w:history="1">
        <w:r w:rsidR="00AD1EC7" w:rsidRPr="007132D4">
          <w:rPr>
            <w:rStyle w:val="Hyperlink"/>
          </w:rPr>
          <w:t xml:space="preserve">‘Image cards – German foods and drinks’ resource </w:t>
        </w:r>
        <w:r w:rsidR="0090548F" w:rsidRPr="007132D4">
          <w:rPr>
            <w:rStyle w:val="Hyperlink"/>
          </w:rPr>
          <w:t>(DOCX</w:t>
        </w:r>
        <w:r w:rsidR="007132D4" w:rsidRPr="007132D4">
          <w:rPr>
            <w:rStyle w:val="Hyperlink"/>
          </w:rPr>
          <w:t xml:space="preserve"> 4.51 MB</w:t>
        </w:r>
        <w:r w:rsidR="0090548F" w:rsidRPr="007132D4">
          <w:rPr>
            <w:rStyle w:val="Hyperlink"/>
          </w:rPr>
          <w:t>)</w:t>
        </w:r>
      </w:hyperlink>
      <w:r w:rsidR="00AD1EC7">
        <w:t xml:space="preserve"> </w:t>
      </w:r>
      <w:r>
        <w:t>and</w:t>
      </w:r>
      <w:r w:rsidR="00A018D9">
        <w:t xml:space="preserve"> </w:t>
      </w:r>
      <w:hyperlink r:id="rId61" w:history="1">
        <w:r w:rsidR="00AD1EC7" w:rsidRPr="007132D4">
          <w:rPr>
            <w:rStyle w:val="Hyperlink"/>
          </w:rPr>
          <w:t xml:space="preserve">‘Image cards – general foods and drinks’ resource </w:t>
        </w:r>
        <w:r w:rsidR="0090548F" w:rsidRPr="007132D4">
          <w:rPr>
            <w:rStyle w:val="Hyperlink"/>
          </w:rPr>
          <w:t>(DOCX</w:t>
        </w:r>
        <w:r w:rsidR="007132D4" w:rsidRPr="007132D4">
          <w:rPr>
            <w:rStyle w:val="Hyperlink"/>
          </w:rPr>
          <w:t xml:space="preserve"> 23.3 MB</w:t>
        </w:r>
        <w:r w:rsidR="0090548F" w:rsidRPr="007132D4">
          <w:rPr>
            <w:rStyle w:val="Hyperlink"/>
          </w:rPr>
          <w:t>)</w:t>
        </w:r>
      </w:hyperlink>
      <w:r w:rsidR="00AD1EC7">
        <w:t xml:space="preserve">, </w:t>
      </w:r>
      <w:r w:rsidRPr="002C66FF">
        <w:t>s</w:t>
      </w:r>
      <w:r w:rsidR="004806C3" w:rsidRPr="002C66FF">
        <w:t xml:space="preserve">tudents play a card game in pairs </w:t>
      </w:r>
      <w:r w:rsidR="00AD1EC7">
        <w:t xml:space="preserve">or groups of 3, </w:t>
      </w:r>
      <w:r w:rsidR="004806C3" w:rsidRPr="002C66FF">
        <w:t xml:space="preserve">where they randomly select a card which they need to use as a prompt </w:t>
      </w:r>
      <w:r w:rsidR="009174EF">
        <w:t>to create a sentence</w:t>
      </w:r>
      <w:r w:rsidR="004806C3" w:rsidRPr="002C66FF">
        <w:t>. Place the cards</w:t>
      </w:r>
      <w:r w:rsidR="004806C3" w:rsidRPr="46CBDAE8">
        <w:t xml:space="preserve"> with images of food and drink from the unit face down and in pairs take turns to pick up a card and make a sentence about a meal using the food that makes sense, for example</w:t>
      </w:r>
      <w:r w:rsidR="00F628D9">
        <w:t>,</w:t>
      </w:r>
      <w:r w:rsidR="004806C3" w:rsidRPr="46CBDAE8">
        <w:t xml:space="preserve"> if they pick up </w:t>
      </w:r>
      <w:proofErr w:type="gramStart"/>
      <w:r w:rsidR="004806C3" w:rsidRPr="00A018D9">
        <w:rPr>
          <w:i/>
          <w:iCs/>
        </w:rPr>
        <w:t>Fleisch</w:t>
      </w:r>
      <w:proofErr w:type="gramEnd"/>
      <w:r w:rsidR="004806C3" w:rsidRPr="46CBDAE8">
        <w:t xml:space="preserve"> they can say </w:t>
      </w:r>
      <w:r w:rsidR="004806C3" w:rsidRPr="00494BF1">
        <w:rPr>
          <w:i/>
          <w:iCs/>
        </w:rPr>
        <w:t xml:space="preserve">Ich </w:t>
      </w:r>
      <w:proofErr w:type="spellStart"/>
      <w:r w:rsidR="004806C3" w:rsidRPr="00494BF1">
        <w:rPr>
          <w:i/>
          <w:iCs/>
        </w:rPr>
        <w:t>esse</w:t>
      </w:r>
      <w:proofErr w:type="spellEnd"/>
      <w:r w:rsidR="004806C3" w:rsidRPr="00494BF1">
        <w:rPr>
          <w:i/>
          <w:iCs/>
        </w:rPr>
        <w:t xml:space="preserve"> Fleisch </w:t>
      </w:r>
      <w:proofErr w:type="spellStart"/>
      <w:r w:rsidR="004806C3" w:rsidRPr="00494BF1">
        <w:rPr>
          <w:i/>
          <w:iCs/>
        </w:rPr>
        <w:t>zum</w:t>
      </w:r>
      <w:proofErr w:type="spellEnd"/>
      <w:r w:rsidR="004806C3" w:rsidRPr="00494BF1">
        <w:rPr>
          <w:i/>
          <w:iCs/>
        </w:rPr>
        <w:t xml:space="preserve"> </w:t>
      </w:r>
      <w:proofErr w:type="spellStart"/>
      <w:r w:rsidR="004806C3" w:rsidRPr="00494BF1">
        <w:rPr>
          <w:i/>
          <w:iCs/>
        </w:rPr>
        <w:t>Abendessen</w:t>
      </w:r>
      <w:proofErr w:type="spellEnd"/>
      <w:r w:rsidR="004806C3" w:rsidRPr="46CBDAE8">
        <w:t xml:space="preserve">. </w:t>
      </w:r>
      <w:r w:rsidR="00E73AAA">
        <w:t xml:space="preserve">If they say a correct </w:t>
      </w:r>
      <w:r w:rsidR="00152D55">
        <w:t>sentence,</w:t>
      </w:r>
      <w:r w:rsidR="00E73AAA">
        <w:t xml:space="preserve"> they keep the card. If </w:t>
      </w:r>
      <w:r w:rsidR="00152D55">
        <w:t>their sentence is incorrect, the card</w:t>
      </w:r>
      <w:r w:rsidR="00E73AAA">
        <w:t xml:space="preserve"> goes to the bottom of the pile. </w:t>
      </w:r>
      <w:r w:rsidR="00AD1EC7">
        <w:t xml:space="preserve">Adjudicate, where necessary. </w:t>
      </w:r>
      <w:r w:rsidR="00E73AAA">
        <w:t xml:space="preserve">The student with </w:t>
      </w:r>
      <w:r w:rsidR="00152D55">
        <w:t>the greatest</w:t>
      </w:r>
      <w:r w:rsidR="00E73AAA">
        <w:t xml:space="preserve"> number of cards when </w:t>
      </w:r>
      <w:r w:rsidR="00EB4ADE">
        <w:t xml:space="preserve">all </w:t>
      </w:r>
      <w:r w:rsidR="00E73AAA">
        <w:t xml:space="preserve">the cards are finished is the winner. </w:t>
      </w:r>
      <w:r w:rsidR="004806C3" w:rsidRPr="00A018D9">
        <w:rPr>
          <w:b/>
          <w:bCs/>
        </w:rPr>
        <w:t>Use relevant and familiar vocabulary from a range of themes to create tests; Use structures and features of the grammatical system to create texts (ML4-CRT-01)</w:t>
      </w:r>
    </w:p>
    <w:p w14:paraId="5A27C2DD" w14:textId="435B8087" w:rsidR="001E7E8E" w:rsidRPr="001E7E8E" w:rsidRDefault="001E7E8E" w:rsidP="001E7E8E">
      <w:pPr>
        <w:pStyle w:val="ListBullet"/>
      </w:pPr>
      <w:r w:rsidRPr="46CBDAE8">
        <w:t xml:space="preserve">Students complete </w:t>
      </w:r>
      <w:hyperlink r:id="rId62" w:history="1">
        <w:r w:rsidR="004F13E9" w:rsidRPr="00A97D7A">
          <w:rPr>
            <w:rStyle w:val="Hyperlink"/>
          </w:rPr>
          <w:t>‘</w:t>
        </w:r>
        <w:r w:rsidR="00EC65BF" w:rsidRPr="00A97D7A">
          <w:rPr>
            <w:rStyle w:val="Hyperlink"/>
          </w:rPr>
          <w:t>Listening activit</w:t>
        </w:r>
        <w:r w:rsidR="004F13E9" w:rsidRPr="00A97D7A">
          <w:rPr>
            <w:rStyle w:val="Hyperlink"/>
          </w:rPr>
          <w:t>y – cl</w:t>
        </w:r>
        <w:r w:rsidR="00EC65BF" w:rsidRPr="00A97D7A">
          <w:rPr>
            <w:rStyle w:val="Hyperlink"/>
          </w:rPr>
          <w:t xml:space="preserve">oze </w:t>
        </w:r>
        <w:r w:rsidR="004F13E9" w:rsidRPr="00A97D7A">
          <w:rPr>
            <w:rStyle w:val="Hyperlink"/>
          </w:rPr>
          <w:t>passages</w:t>
        </w:r>
        <w:r w:rsidR="001A0D14" w:rsidRPr="00A97D7A">
          <w:rPr>
            <w:rStyle w:val="Hyperlink"/>
          </w:rPr>
          <w:t xml:space="preserve"> 1</w:t>
        </w:r>
        <w:r w:rsidR="004F13E9" w:rsidRPr="00A97D7A">
          <w:rPr>
            <w:rStyle w:val="Hyperlink"/>
          </w:rPr>
          <w:t>’</w:t>
        </w:r>
        <w:r w:rsidR="00EC65BF" w:rsidRPr="00A97D7A">
          <w:rPr>
            <w:rStyle w:val="Hyperlink"/>
          </w:rPr>
          <w:t xml:space="preserve"> resource </w:t>
        </w:r>
        <w:r w:rsidR="0090548F" w:rsidRPr="00A97D7A">
          <w:rPr>
            <w:rStyle w:val="Hyperlink"/>
          </w:rPr>
          <w:t>(DOCX</w:t>
        </w:r>
        <w:r w:rsidR="00D231D5" w:rsidRPr="00A97D7A">
          <w:rPr>
            <w:rStyle w:val="Hyperlink"/>
          </w:rPr>
          <w:t xml:space="preserve"> 326 KB</w:t>
        </w:r>
        <w:r w:rsidR="0090548F" w:rsidRPr="00A97D7A">
          <w:rPr>
            <w:rStyle w:val="Hyperlink"/>
          </w:rPr>
          <w:t>)</w:t>
        </w:r>
      </w:hyperlink>
      <w:r w:rsidRPr="46CBDAE8">
        <w:t xml:space="preserve">. </w:t>
      </w:r>
      <w:r w:rsidR="004F13E9">
        <w:t>S</w:t>
      </w:r>
      <w:r w:rsidRPr="46CBDAE8">
        <w:t xml:space="preserve">tudents </w:t>
      </w:r>
      <w:bookmarkStart w:id="60" w:name="_Hlk147753783"/>
      <w:r w:rsidR="00F32DC0">
        <w:t xml:space="preserve">listen to the texts in German and fill in the blanks </w:t>
      </w:r>
      <w:r w:rsidR="00042CB4">
        <w:t xml:space="preserve">in English according to what they hear. </w:t>
      </w:r>
      <w:r w:rsidRPr="00042CB4">
        <w:rPr>
          <w:rStyle w:val="Strong"/>
        </w:rPr>
        <w:t>Use knowledge of sound–symbol correspondences to understand and respond to texts; Use knowledge of appropriate and familiar vocabulary from a range of themes to understand and respond to texts; Use knowledge of structures and features of the grammatical system to understand and respond to texts (ML4-UND-01)</w:t>
      </w:r>
    </w:p>
    <w:bookmarkEnd w:id="60"/>
    <w:p w14:paraId="4088C27A" w14:textId="2C9131FB" w:rsidR="00F06735" w:rsidRPr="00C95049" w:rsidRDefault="00F06735" w:rsidP="00F06735">
      <w:pPr>
        <w:pStyle w:val="ListBullet"/>
        <w:rPr>
          <w:b/>
          <w:bCs/>
        </w:rPr>
      </w:pPr>
      <w:r w:rsidRPr="00166989">
        <w:lastRenderedPageBreak/>
        <w:t>St</w:t>
      </w:r>
      <w:r w:rsidR="002101DE" w:rsidRPr="00166989">
        <w:t>udents complete</w:t>
      </w:r>
      <w:r w:rsidR="00F83D92">
        <w:t xml:space="preserve"> an activity using the</w:t>
      </w:r>
      <w:r w:rsidR="002101DE" w:rsidRPr="00166989">
        <w:t xml:space="preserve"> </w:t>
      </w:r>
      <w:hyperlink r:id="rId63" w:history="1">
        <w:r w:rsidR="002101DE" w:rsidRPr="00212262">
          <w:rPr>
            <w:rStyle w:val="Hyperlink"/>
          </w:rPr>
          <w:t xml:space="preserve">‘Making sentences’ resource </w:t>
        </w:r>
        <w:r w:rsidR="0090548F" w:rsidRPr="00212262">
          <w:rPr>
            <w:rStyle w:val="Hyperlink"/>
          </w:rPr>
          <w:t>(DOCX</w:t>
        </w:r>
        <w:r w:rsidR="00212262" w:rsidRPr="00212262">
          <w:rPr>
            <w:rStyle w:val="Hyperlink"/>
          </w:rPr>
          <w:t xml:space="preserve"> 317 KB</w:t>
        </w:r>
        <w:r w:rsidR="0090548F" w:rsidRPr="00212262">
          <w:rPr>
            <w:rStyle w:val="Hyperlink"/>
          </w:rPr>
          <w:t>)</w:t>
        </w:r>
      </w:hyperlink>
      <w:r w:rsidRPr="006A36A0">
        <w:t xml:space="preserve"> </w:t>
      </w:r>
      <w:r w:rsidR="00166989" w:rsidRPr="00166989">
        <w:t>based on</w:t>
      </w:r>
      <w:r w:rsidR="00166989" w:rsidRPr="006A36A0">
        <w:t xml:space="preserve"> </w:t>
      </w:r>
      <w:r w:rsidR="00226EC9">
        <w:t>slide</w:t>
      </w:r>
      <w:r w:rsidR="00410517">
        <w:t xml:space="preserve"> 4</w:t>
      </w:r>
      <w:r w:rsidR="00226EC9">
        <w:t xml:space="preserve"> from the </w:t>
      </w:r>
      <w:hyperlink r:id="rId64" w:history="1">
        <w:r w:rsidR="00226EC9" w:rsidRPr="00F127E6">
          <w:rPr>
            <w:rStyle w:val="Hyperlink"/>
          </w:rPr>
          <w:t>‘Sentence builder</w:t>
        </w:r>
        <w:r w:rsidR="00F83D92" w:rsidRPr="00F127E6">
          <w:rPr>
            <w:rStyle w:val="Hyperlink"/>
          </w:rPr>
          <w:t>s</w:t>
        </w:r>
        <w:r w:rsidR="00226EC9" w:rsidRPr="00F127E6">
          <w:rPr>
            <w:rStyle w:val="Hyperlink"/>
          </w:rPr>
          <w:t xml:space="preserve"> and conversation scaffolds’ resource </w:t>
        </w:r>
        <w:r w:rsidR="001E6A7E" w:rsidRPr="00F127E6">
          <w:rPr>
            <w:rStyle w:val="Hyperlink"/>
          </w:rPr>
          <w:t>(PPTX</w:t>
        </w:r>
        <w:r w:rsidR="00BF6CD6">
          <w:rPr>
            <w:rStyle w:val="Hyperlink"/>
          </w:rPr>
          <w:t xml:space="preserve"> 891 KB</w:t>
        </w:r>
        <w:r w:rsidR="001E6A7E" w:rsidRPr="00F127E6">
          <w:rPr>
            <w:rStyle w:val="Hyperlink"/>
          </w:rPr>
          <w:t>)</w:t>
        </w:r>
      </w:hyperlink>
      <w:r w:rsidR="006C5717">
        <w:t xml:space="preserve">. </w:t>
      </w:r>
      <w:r w:rsidR="00410517">
        <w:t xml:space="preserve">Using cards provided, students create German sentences to match the English sentences written on the board. </w:t>
      </w:r>
      <w:r w:rsidRPr="00D507DD">
        <w:rPr>
          <w:b/>
          <w:bCs/>
        </w:rPr>
        <w:t>Use knowledge of sound–symbol correspondences to understand and respond to texts; Use knowledge of appropriate and familiar vocabulary from a range of themes to understand and respond to texts</w:t>
      </w:r>
      <w:r w:rsidR="00E53C66">
        <w:rPr>
          <w:b/>
          <w:bCs/>
        </w:rPr>
        <w:t>;</w:t>
      </w:r>
      <w:r w:rsidRPr="00D507DD">
        <w:rPr>
          <w:b/>
          <w:bCs/>
        </w:rPr>
        <w:t xml:space="preserve"> Use knowledge of structures and features of the grammatical system to understand and respond to texts (ML4-UND-01)</w:t>
      </w:r>
    </w:p>
    <w:p w14:paraId="5EBC10DA" w14:textId="593F0FF4" w:rsidR="00FE18AF" w:rsidRPr="00FE18AF" w:rsidRDefault="00182444" w:rsidP="0070199F">
      <w:pPr>
        <w:pStyle w:val="ListBullet"/>
        <w:rPr>
          <w:rFonts w:asciiTheme="minorHAnsi" w:eastAsiaTheme="minorEastAsia" w:hAnsiTheme="minorHAnsi" w:cstheme="minorBidi"/>
          <w:kern w:val="2"/>
          <w:lang w:eastAsia="ja-JP"/>
          <w14:ligatures w14:val="standardContextual"/>
        </w:rPr>
      </w:pPr>
      <w:r>
        <w:t xml:space="preserve">Students complete the </w:t>
      </w:r>
      <w:hyperlink r:id="rId65" w:history="1">
        <w:r w:rsidR="0070199F" w:rsidRPr="00F127E6">
          <w:rPr>
            <w:rStyle w:val="Hyperlink"/>
          </w:rPr>
          <w:t>‘</w:t>
        </w:r>
        <w:r w:rsidRPr="00F127E6">
          <w:rPr>
            <w:rStyle w:val="Hyperlink"/>
          </w:rPr>
          <w:t xml:space="preserve">Bad translation and </w:t>
        </w:r>
        <w:r w:rsidR="00F83D92" w:rsidRPr="00F127E6">
          <w:rPr>
            <w:rStyle w:val="Hyperlink"/>
          </w:rPr>
          <w:t>w</w:t>
        </w:r>
        <w:r w:rsidRPr="00F127E6">
          <w:rPr>
            <w:rStyle w:val="Hyperlink"/>
          </w:rPr>
          <w:t>rite the question</w:t>
        </w:r>
        <w:r w:rsidR="0070199F" w:rsidRPr="00F127E6">
          <w:rPr>
            <w:rStyle w:val="Hyperlink"/>
          </w:rPr>
          <w:t>’</w:t>
        </w:r>
        <w:r w:rsidRPr="00F127E6">
          <w:rPr>
            <w:rStyle w:val="Hyperlink"/>
          </w:rPr>
          <w:t xml:space="preserve"> resou</w:t>
        </w:r>
        <w:r w:rsidR="00934E8C" w:rsidRPr="00F127E6">
          <w:rPr>
            <w:rStyle w:val="Hyperlink"/>
          </w:rPr>
          <w:t xml:space="preserve">rce </w:t>
        </w:r>
        <w:r w:rsidR="0090548F" w:rsidRPr="00F127E6">
          <w:rPr>
            <w:rStyle w:val="Hyperlink"/>
          </w:rPr>
          <w:t>(DOCX</w:t>
        </w:r>
        <w:r w:rsidR="00F127E6" w:rsidRPr="00F127E6">
          <w:rPr>
            <w:rStyle w:val="Hyperlink"/>
          </w:rPr>
          <w:t xml:space="preserve"> 316 KB</w:t>
        </w:r>
        <w:r w:rsidR="0090548F" w:rsidRPr="00F127E6">
          <w:rPr>
            <w:rStyle w:val="Hyperlink"/>
          </w:rPr>
          <w:t>)</w:t>
        </w:r>
        <w:r w:rsidR="00934E8C" w:rsidRPr="00F127E6">
          <w:rPr>
            <w:rStyle w:val="Hyperlink"/>
          </w:rPr>
          <w:t>,</w:t>
        </w:r>
      </w:hyperlink>
      <w:r w:rsidR="00934E8C">
        <w:t xml:space="preserve"> practising asking and expressing what </w:t>
      </w:r>
      <w:r w:rsidR="004D4C0A">
        <w:t xml:space="preserve">they </w:t>
      </w:r>
      <w:r w:rsidR="00983306">
        <w:t>eat</w:t>
      </w:r>
      <w:r w:rsidR="00934E8C">
        <w:t xml:space="preserve"> and drink for breakfast, </w:t>
      </w:r>
      <w:r w:rsidR="00152D55">
        <w:t>lunch</w:t>
      </w:r>
      <w:r w:rsidR="00934E8C">
        <w:t xml:space="preserve"> and dinner</w:t>
      </w:r>
      <w:r w:rsidR="00934E8C" w:rsidRPr="00FE18AF">
        <w:rPr>
          <w:rStyle w:val="Strong"/>
          <w:b w:val="0"/>
          <w:bCs w:val="0"/>
        </w:rPr>
        <w:t>.</w:t>
      </w:r>
      <w:r w:rsidR="00FE18AF" w:rsidRPr="006B4441">
        <w:rPr>
          <w:rStyle w:val="Strong"/>
          <w:b w:val="0"/>
          <w:bCs w:val="0"/>
        </w:rPr>
        <w:t xml:space="preserve"> </w:t>
      </w:r>
      <w:r w:rsidR="00FE18AF" w:rsidRPr="00FE18AF">
        <w:rPr>
          <w:rStyle w:val="Strong"/>
          <w:lang w:eastAsia="ja-JP"/>
        </w:rPr>
        <w:t>Use knowledge of structures and features of the grammatical system to understand and respond to texts (ML4-UND-01)</w:t>
      </w:r>
      <w:r w:rsidR="00FE18AF">
        <w:rPr>
          <w:rStyle w:val="Strong"/>
          <w:lang w:eastAsia="ja-JP"/>
        </w:rPr>
        <w:t xml:space="preserve">; </w:t>
      </w:r>
      <w:r w:rsidR="00903B0B">
        <w:rPr>
          <w:rStyle w:val="Strong"/>
          <w:lang w:eastAsia="ja-JP"/>
        </w:rPr>
        <w:t>Socialise with peers; Understand and reciprocate information about th</w:t>
      </w:r>
      <w:r w:rsidR="0070199F">
        <w:rPr>
          <w:rStyle w:val="Strong"/>
          <w:lang w:eastAsia="ja-JP"/>
        </w:rPr>
        <w:t>eir own and others’ personal worlds (ML4-INT-01)</w:t>
      </w:r>
    </w:p>
    <w:p w14:paraId="76565601" w14:textId="09891388" w:rsidR="00BE13B5" w:rsidRDefault="00BE13B5" w:rsidP="00BE13B5">
      <w:pPr>
        <w:pStyle w:val="ListBullet"/>
        <w:rPr>
          <w:rFonts w:ascii="Calibri" w:hAnsi="Calibri" w:cs="Calibri"/>
          <w:szCs w:val="22"/>
        </w:rPr>
      </w:pPr>
      <w:bookmarkStart w:id="61" w:name="_Hlk158907525"/>
      <w:r>
        <w:rPr>
          <w:shd w:val="clear" w:color="auto" w:fill="FFFFFF"/>
        </w:rPr>
        <w:t xml:space="preserve">Students complete the </w:t>
      </w:r>
      <w:hyperlink r:id="rId66" w:history="1">
        <w:r w:rsidRPr="00F127E6">
          <w:rPr>
            <w:rStyle w:val="Hyperlink"/>
            <w:shd w:val="clear" w:color="auto" w:fill="FFFFFF"/>
          </w:rPr>
          <w:t xml:space="preserve">‘Disappearing sentences and disappearing texts’ resource </w:t>
        </w:r>
        <w:r w:rsidR="001E6A7E" w:rsidRPr="00F127E6">
          <w:rPr>
            <w:rStyle w:val="Hyperlink"/>
            <w:shd w:val="clear" w:color="auto" w:fill="FFFFFF"/>
          </w:rPr>
          <w:t>(PPTX</w:t>
        </w:r>
        <w:r w:rsidR="00BF6CD6">
          <w:rPr>
            <w:rStyle w:val="Hyperlink"/>
            <w:shd w:val="clear" w:color="auto" w:fill="FFFFFF"/>
          </w:rPr>
          <w:t xml:space="preserve"> 1.3 MB</w:t>
        </w:r>
        <w:r w:rsidR="001E6A7E" w:rsidRPr="00F127E6">
          <w:rPr>
            <w:rStyle w:val="Hyperlink"/>
            <w:shd w:val="clear" w:color="auto" w:fill="FFFFFF"/>
          </w:rPr>
          <w:t>)</w:t>
        </w:r>
      </w:hyperlink>
      <w:r>
        <w:rPr>
          <w:shd w:val="clear" w:color="auto" w:fill="FFFFFF"/>
        </w:rPr>
        <w:t>. Divide students into to 2 teams for each game. Firstly play ‘Disappearing sentences’ and then ‘Disappearing text’ as outlined in the instructions in the resource. These activities require students to correctly recall the sentences and text for their team</w:t>
      </w:r>
      <w:r w:rsidR="006B4441">
        <w:rPr>
          <w:shd w:val="clear" w:color="auto" w:fill="FFFFFF"/>
        </w:rPr>
        <w:t>, recognising sounds of the language</w:t>
      </w:r>
      <w:r>
        <w:rPr>
          <w:shd w:val="clear" w:color="auto" w:fill="FFFFFF"/>
        </w:rPr>
        <w:t xml:space="preserve">. </w:t>
      </w:r>
      <w:r>
        <w:rPr>
          <w:b/>
          <w:bCs/>
          <w:shd w:val="clear" w:color="auto" w:fill="FFFFFF"/>
        </w:rPr>
        <w:t>Use knowledge of sound–symbol correspondences to understand and respond to texts; Use knowledge of appropriate and familiar vocabulary from a range of themes to understand and respond to texts (ML4-UND-01)</w:t>
      </w:r>
    </w:p>
    <w:bookmarkEnd w:id="61"/>
    <w:p w14:paraId="73655A43" w14:textId="210ECACF" w:rsidR="00A21ED6" w:rsidRPr="00F27EC8" w:rsidRDefault="0084101F" w:rsidP="004337DB">
      <w:pPr>
        <w:pStyle w:val="ListBullet"/>
        <w:rPr>
          <w:rStyle w:val="Strong"/>
          <w:b w:val="0"/>
          <w:bCs w:val="0"/>
        </w:rPr>
      </w:pPr>
      <w:r w:rsidRPr="00793E2B">
        <w:t>To practise exchanging</w:t>
      </w:r>
      <w:r>
        <w:t xml:space="preserve"> information about what</w:t>
      </w:r>
      <w:r w:rsidR="00526456">
        <w:t xml:space="preserve"> </w:t>
      </w:r>
      <w:r>
        <w:t>people eat for breakfast, lunch and dinner,</w:t>
      </w:r>
      <w:r w:rsidR="00085A70">
        <w:t xml:space="preserve"> students</w:t>
      </w:r>
      <w:r>
        <w:t xml:space="preserve"> complete the </w:t>
      </w:r>
      <w:hyperlink r:id="rId67" w:history="1">
        <w:r w:rsidRPr="00F127E6">
          <w:rPr>
            <w:rStyle w:val="Hyperlink"/>
          </w:rPr>
          <w:t xml:space="preserve">‘TV interview’ resource </w:t>
        </w:r>
        <w:r w:rsidR="0090548F" w:rsidRPr="00F127E6">
          <w:rPr>
            <w:rStyle w:val="Hyperlink"/>
          </w:rPr>
          <w:t>(DOCX</w:t>
        </w:r>
        <w:r w:rsidR="00F127E6" w:rsidRPr="00F127E6">
          <w:rPr>
            <w:rStyle w:val="Hyperlink"/>
          </w:rPr>
          <w:t xml:space="preserve"> 315 KB</w:t>
        </w:r>
        <w:r w:rsidR="0090548F" w:rsidRPr="00F127E6">
          <w:rPr>
            <w:rStyle w:val="Hyperlink"/>
          </w:rPr>
          <w:t>)</w:t>
        </w:r>
      </w:hyperlink>
      <w:r w:rsidR="00714ECB" w:rsidRPr="00714ECB">
        <w:t xml:space="preserve">. </w:t>
      </w:r>
      <w:r w:rsidR="00085A70">
        <w:t xml:space="preserve">Students reorder sentences provided to create an interview. They then use this as a model to create their own conversation. </w:t>
      </w:r>
      <w:r w:rsidR="00714ECB" w:rsidRPr="003D174E">
        <w:rPr>
          <w:rStyle w:val="Strong"/>
        </w:rPr>
        <w:t>Listen to, read and view information, opinions and ideas in a range of predictable texts on familiar themes</w:t>
      </w:r>
      <w:r w:rsidR="00340793">
        <w:rPr>
          <w:rStyle w:val="Strong"/>
        </w:rPr>
        <w:t>;</w:t>
      </w:r>
      <w:r w:rsidR="00714ECB" w:rsidRPr="003D174E">
        <w:rPr>
          <w:rStyle w:val="Strong"/>
        </w:rPr>
        <w:t xml:space="preserve"> </w:t>
      </w:r>
      <w:r w:rsidR="00340793" w:rsidRPr="00FE18AF">
        <w:rPr>
          <w:rStyle w:val="Strong"/>
          <w:lang w:eastAsia="ja-JP"/>
        </w:rPr>
        <w:t>Use knowledge of structures and features of the grammatical system to understand and respond to texts</w:t>
      </w:r>
      <w:r w:rsidR="00340793">
        <w:rPr>
          <w:rStyle w:val="Strong"/>
          <w:lang w:eastAsia="ja-JP"/>
        </w:rPr>
        <w:t xml:space="preserve">; </w:t>
      </w:r>
      <w:r w:rsidR="002C709F" w:rsidRPr="002C709F">
        <w:rPr>
          <w:rStyle w:val="Strong"/>
        </w:rPr>
        <w:t>Use knowledge of appropriate and familiar vocabulary from a range of themes to understand and respond to texts</w:t>
      </w:r>
      <w:r w:rsidR="00E53C66">
        <w:rPr>
          <w:rStyle w:val="Strong"/>
        </w:rPr>
        <w:t xml:space="preserve"> </w:t>
      </w:r>
      <w:r w:rsidR="002C709F" w:rsidRPr="003D174E">
        <w:rPr>
          <w:rStyle w:val="Strong"/>
        </w:rPr>
        <w:t>(ML4-UND-01)</w:t>
      </w:r>
      <w:r w:rsidR="002C709F" w:rsidRPr="002C709F">
        <w:rPr>
          <w:rStyle w:val="Strong"/>
        </w:rPr>
        <w:t xml:space="preserve">; </w:t>
      </w:r>
      <w:r w:rsidR="0013049D">
        <w:rPr>
          <w:rStyle w:val="Strong"/>
        </w:rPr>
        <w:t>Create informative texts to describe and share information about themselves and their personal world (ML4-CRT-01)</w:t>
      </w:r>
    </w:p>
    <w:p w14:paraId="73946A3A" w14:textId="76671DE1" w:rsidR="00F27EC8" w:rsidRPr="00C56091" w:rsidRDefault="00F27EC8" w:rsidP="00F27EC8">
      <w:pPr>
        <w:pStyle w:val="ListBullet"/>
      </w:pPr>
      <w:r w:rsidRPr="46CBDAE8">
        <w:lastRenderedPageBreak/>
        <w:t>Ask students to think of any set mealtime expressions and etiquette</w:t>
      </w:r>
      <w:r w:rsidR="00085A70">
        <w:t>s</w:t>
      </w:r>
      <w:r w:rsidRPr="46CBDAE8">
        <w:t xml:space="preserve"> that </w:t>
      </w:r>
      <w:r w:rsidR="00085A70">
        <w:t>may be</w:t>
      </w:r>
      <w:r w:rsidR="00085A70" w:rsidRPr="46CBDAE8">
        <w:t xml:space="preserve"> </w:t>
      </w:r>
      <w:r w:rsidRPr="46CBDAE8">
        <w:t>used in Australia</w:t>
      </w:r>
      <w:r>
        <w:t xml:space="preserve">, in their own culture or </w:t>
      </w:r>
      <w:r w:rsidRPr="46CBDAE8">
        <w:t xml:space="preserve">around the world. </w:t>
      </w:r>
      <w:r w:rsidR="00085A70">
        <w:t>For example, s</w:t>
      </w:r>
      <w:r w:rsidRPr="46CBDAE8">
        <w:t xml:space="preserve">tudents may suggest </w:t>
      </w:r>
      <w:r w:rsidR="00085A70">
        <w:t xml:space="preserve">phrases such as </w:t>
      </w:r>
      <w:r w:rsidRPr="46CBDAE8">
        <w:rPr>
          <w:i/>
          <w:iCs/>
        </w:rPr>
        <w:t xml:space="preserve">Bon </w:t>
      </w:r>
      <w:r w:rsidR="00085A70">
        <w:rPr>
          <w:i/>
          <w:iCs/>
        </w:rPr>
        <w:t>a</w:t>
      </w:r>
      <w:r w:rsidRPr="46CBDAE8">
        <w:rPr>
          <w:i/>
          <w:iCs/>
        </w:rPr>
        <w:t>pp</w:t>
      </w:r>
      <w:r w:rsidR="00085A70">
        <w:rPr>
          <w:i/>
          <w:iCs/>
        </w:rPr>
        <w:t>é</w:t>
      </w:r>
      <w:r w:rsidRPr="46CBDAE8">
        <w:rPr>
          <w:i/>
          <w:iCs/>
        </w:rPr>
        <w:t>tit</w:t>
      </w:r>
      <w:r w:rsidRPr="46CBDAE8">
        <w:t xml:space="preserve"> in French or </w:t>
      </w:r>
      <w:proofErr w:type="spellStart"/>
      <w:r w:rsidRPr="008B62AF">
        <w:rPr>
          <w:i/>
          <w:iCs/>
        </w:rPr>
        <w:t>itadakimasu</w:t>
      </w:r>
      <w:proofErr w:type="spellEnd"/>
      <w:r w:rsidRPr="46CBDAE8">
        <w:t xml:space="preserve"> in Japanese. Some students may be familiar with saying</w:t>
      </w:r>
      <w:r w:rsidR="00152D55">
        <w:t xml:space="preserve"> a prayer</w:t>
      </w:r>
      <w:r w:rsidR="001768E1">
        <w:t xml:space="preserve"> or phrase</w:t>
      </w:r>
      <w:r w:rsidR="00152D55">
        <w:t xml:space="preserve"> before eating</w:t>
      </w:r>
      <w:r w:rsidRPr="46CBDAE8">
        <w:t>. Create a mind map on the board for students to copy into their books</w:t>
      </w:r>
      <w:r w:rsidR="00152D55">
        <w:t xml:space="preserve"> or on their devices</w:t>
      </w:r>
      <w:r w:rsidRPr="46CBDAE8">
        <w:t xml:space="preserve">. Ask if students know any German mealtime expressions. Introduce students to </w:t>
      </w:r>
      <w:proofErr w:type="spellStart"/>
      <w:r w:rsidRPr="00494BF1">
        <w:rPr>
          <w:i/>
          <w:iCs/>
        </w:rPr>
        <w:t>Guten</w:t>
      </w:r>
      <w:proofErr w:type="spellEnd"/>
      <w:r w:rsidRPr="46CBDAE8">
        <w:rPr>
          <w:i/>
          <w:iCs/>
        </w:rPr>
        <w:t xml:space="preserve"> Appetit</w:t>
      </w:r>
      <w:r w:rsidRPr="46CBDAE8">
        <w:t xml:space="preserve">, </w:t>
      </w:r>
      <w:proofErr w:type="spellStart"/>
      <w:r w:rsidRPr="00494BF1">
        <w:rPr>
          <w:i/>
          <w:iCs/>
        </w:rPr>
        <w:t>Mahlzeit</w:t>
      </w:r>
      <w:proofErr w:type="spellEnd"/>
      <w:r w:rsidRPr="46CBDAE8">
        <w:t xml:space="preserve"> and </w:t>
      </w:r>
      <w:r w:rsidRPr="00E47C3D">
        <w:rPr>
          <w:rStyle w:val="Emphasis"/>
        </w:rPr>
        <w:t>Prost</w:t>
      </w:r>
      <w:r w:rsidR="00AB7150">
        <w:rPr>
          <w:rStyle w:val="Emphasis"/>
        </w:rPr>
        <w:t>.</w:t>
      </w:r>
      <w:r w:rsidRPr="46CBDAE8">
        <w:t xml:space="preserve"> </w:t>
      </w:r>
      <w:r w:rsidRPr="46CBDAE8">
        <w:rPr>
          <w:b/>
          <w:bCs/>
        </w:rPr>
        <w:t>Use knowledge of the features of the sound system to understand texts (ML4-UND-01)</w:t>
      </w:r>
      <w:r w:rsidR="00173777">
        <w:rPr>
          <w:b/>
          <w:bCs/>
        </w:rPr>
        <w:t xml:space="preserve">; </w:t>
      </w:r>
      <w:r w:rsidR="00F46BC0">
        <w:rPr>
          <w:b/>
          <w:bCs/>
        </w:rPr>
        <w:t>U</w:t>
      </w:r>
      <w:r w:rsidR="00173777">
        <w:rPr>
          <w:b/>
          <w:bCs/>
        </w:rPr>
        <w:t xml:space="preserve">se familiar metalanguage to </w:t>
      </w:r>
      <w:r w:rsidR="009D49C2">
        <w:rPr>
          <w:b/>
          <w:bCs/>
        </w:rPr>
        <w:t>compare</w:t>
      </w:r>
      <w:r w:rsidR="00173777">
        <w:rPr>
          <w:b/>
          <w:bCs/>
        </w:rPr>
        <w:t xml:space="preserve"> target language </w:t>
      </w:r>
      <w:r w:rsidR="009D49C2">
        <w:rPr>
          <w:b/>
          <w:bCs/>
        </w:rPr>
        <w:t>structures and features with English (ML</w:t>
      </w:r>
      <w:r w:rsidR="00B46405">
        <w:rPr>
          <w:b/>
          <w:bCs/>
        </w:rPr>
        <w:t>4</w:t>
      </w:r>
      <w:r w:rsidR="009D49C2">
        <w:rPr>
          <w:b/>
          <w:bCs/>
        </w:rPr>
        <w:t>-UND-01)</w:t>
      </w:r>
    </w:p>
    <w:p w14:paraId="3B652B6F" w14:textId="7DCFF167" w:rsidR="00BC6CA7" w:rsidRDefault="00BC6CA7" w:rsidP="00BC6CA7">
      <w:pPr>
        <w:pStyle w:val="ListBullet"/>
      </w:pPr>
      <w:r w:rsidRPr="46CBDAE8">
        <w:t xml:space="preserve">Students watch the video </w:t>
      </w:r>
      <w:hyperlink r:id="rId68" w:history="1">
        <w:r w:rsidRPr="0018493C">
          <w:rPr>
            <w:rStyle w:val="Hyperlink"/>
            <w:szCs w:val="22"/>
          </w:rPr>
          <w:t xml:space="preserve">How to </w:t>
        </w:r>
        <w:proofErr w:type="gramStart"/>
        <w:r w:rsidRPr="0018493C">
          <w:rPr>
            <w:rStyle w:val="Hyperlink"/>
            <w:szCs w:val="22"/>
          </w:rPr>
          <w:t>say</w:t>
        </w:r>
        <w:proofErr w:type="gramEnd"/>
        <w:r w:rsidRPr="0018493C">
          <w:rPr>
            <w:rStyle w:val="Hyperlink"/>
            <w:szCs w:val="22"/>
          </w:rPr>
          <w:t xml:space="preserve"> </w:t>
        </w:r>
        <w:r w:rsidR="0018493C">
          <w:rPr>
            <w:rStyle w:val="Hyperlink"/>
            <w:szCs w:val="22"/>
          </w:rPr>
          <w:t>“</w:t>
        </w:r>
        <w:r w:rsidRPr="0018493C">
          <w:rPr>
            <w:rStyle w:val="Hyperlink"/>
            <w:szCs w:val="22"/>
          </w:rPr>
          <w:t>I am Hungry</w:t>
        </w:r>
        <w:r w:rsidR="0018493C">
          <w:rPr>
            <w:rStyle w:val="Hyperlink"/>
            <w:szCs w:val="22"/>
          </w:rPr>
          <w:t>”</w:t>
        </w:r>
        <w:r w:rsidRPr="0018493C">
          <w:rPr>
            <w:rStyle w:val="Hyperlink"/>
            <w:szCs w:val="22"/>
          </w:rPr>
          <w:t xml:space="preserve"> and </w:t>
        </w:r>
        <w:r w:rsidR="0018493C">
          <w:rPr>
            <w:rStyle w:val="Hyperlink"/>
            <w:szCs w:val="22"/>
          </w:rPr>
          <w:t>“</w:t>
        </w:r>
        <w:r w:rsidRPr="0018493C">
          <w:rPr>
            <w:rStyle w:val="Hyperlink"/>
            <w:szCs w:val="22"/>
          </w:rPr>
          <w:t>Yummy!</w:t>
        </w:r>
        <w:r w:rsidR="00F83D92" w:rsidRPr="0018493C">
          <w:rPr>
            <w:rStyle w:val="Hyperlink"/>
            <w:szCs w:val="22"/>
          </w:rPr>
          <w:t>”</w:t>
        </w:r>
        <w:r w:rsidR="00413916" w:rsidRPr="0018493C">
          <w:rPr>
            <w:rStyle w:val="Hyperlink"/>
          </w:rPr>
          <w:t xml:space="preserve"> </w:t>
        </w:r>
        <w:r w:rsidR="0018493C" w:rsidRPr="0018493C">
          <w:rPr>
            <w:rStyle w:val="Hyperlink"/>
          </w:rPr>
          <w:t>(3:50)</w:t>
        </w:r>
      </w:hyperlink>
      <w:r w:rsidR="0018493C">
        <w:rPr>
          <w:szCs w:val="22"/>
        </w:rPr>
        <w:t>.</w:t>
      </w:r>
      <w:r w:rsidR="0018493C">
        <w:t xml:space="preserve"> </w:t>
      </w:r>
      <w:r w:rsidRPr="46CBDAE8">
        <w:t>Write the new phrases on th</w:t>
      </w:r>
      <w:r w:rsidR="00C14CB2">
        <w:t>e</w:t>
      </w:r>
      <w:r w:rsidRPr="46CBDAE8">
        <w:t xml:space="preserve"> board for the students to copy down</w:t>
      </w:r>
      <w:r w:rsidR="00731AD0">
        <w:t xml:space="preserve">. </w:t>
      </w:r>
      <w:r w:rsidR="00731AD0" w:rsidRPr="000E1D2B">
        <w:rPr>
          <w:lang w:val="de-DE"/>
        </w:rPr>
        <w:t xml:space="preserve">Students </w:t>
      </w:r>
      <w:r w:rsidR="00E53C66">
        <w:rPr>
          <w:lang w:val="de-DE"/>
        </w:rPr>
        <w:t>add</w:t>
      </w:r>
      <w:r w:rsidR="00E53C66" w:rsidRPr="000E1D2B">
        <w:rPr>
          <w:lang w:val="de-DE"/>
        </w:rPr>
        <w:t xml:space="preserve"> </w:t>
      </w:r>
      <w:r w:rsidR="00731AD0" w:rsidRPr="000E1D2B">
        <w:rPr>
          <w:lang w:val="de-DE"/>
        </w:rPr>
        <w:t>the meanings of these expressions and practise saying them aloud:</w:t>
      </w:r>
      <w:r w:rsidRPr="000E1D2B">
        <w:rPr>
          <w:lang w:val="de-DE"/>
        </w:rPr>
        <w:t xml:space="preserve"> </w:t>
      </w:r>
      <w:r w:rsidRPr="000E1D2B">
        <w:rPr>
          <w:i/>
          <w:iCs/>
          <w:lang w:val="de-DE"/>
        </w:rPr>
        <w:t>Ich habe Hunger</w:t>
      </w:r>
      <w:r w:rsidRPr="000E1D2B">
        <w:rPr>
          <w:lang w:val="de-DE"/>
        </w:rPr>
        <w:t>,</w:t>
      </w:r>
      <w:r w:rsidR="00152D55" w:rsidRPr="000E1D2B">
        <w:rPr>
          <w:lang w:val="de-DE"/>
        </w:rPr>
        <w:t xml:space="preserve"> </w:t>
      </w:r>
      <w:r w:rsidR="00152D55" w:rsidRPr="000E1D2B">
        <w:rPr>
          <w:i/>
          <w:iCs/>
          <w:lang w:val="de-DE"/>
        </w:rPr>
        <w:t>Ich habe großen Hunger</w:t>
      </w:r>
      <w:r w:rsidR="00152D55" w:rsidRPr="000E1D2B">
        <w:rPr>
          <w:lang w:val="de-DE"/>
        </w:rPr>
        <w:t>,</w:t>
      </w:r>
      <w:r w:rsidR="00152D55" w:rsidRPr="000E1D2B">
        <w:rPr>
          <w:i/>
          <w:iCs/>
          <w:lang w:val="de-DE"/>
        </w:rPr>
        <w:t xml:space="preserve"> </w:t>
      </w:r>
      <w:r w:rsidRPr="000E1D2B">
        <w:rPr>
          <w:i/>
          <w:iCs/>
          <w:lang w:val="de-DE"/>
        </w:rPr>
        <w:t>Ich habe riesengroßen Hunger</w:t>
      </w:r>
      <w:r w:rsidRPr="000E1D2B">
        <w:rPr>
          <w:lang w:val="de-DE"/>
        </w:rPr>
        <w:t xml:space="preserve">, </w:t>
      </w:r>
      <w:r w:rsidRPr="000E1D2B">
        <w:rPr>
          <w:i/>
          <w:iCs/>
          <w:lang w:val="de-DE"/>
        </w:rPr>
        <w:t>Ich sterbe vor Hunger</w:t>
      </w:r>
      <w:r w:rsidRPr="000E1D2B">
        <w:rPr>
          <w:lang w:val="de-DE"/>
        </w:rPr>
        <w:t xml:space="preserve">, </w:t>
      </w:r>
      <w:r w:rsidRPr="000E1D2B">
        <w:rPr>
          <w:i/>
          <w:iCs/>
          <w:lang w:val="de-DE"/>
        </w:rPr>
        <w:t>Ich habe Durst</w:t>
      </w:r>
      <w:r w:rsidR="00B46405" w:rsidRPr="000E1D2B">
        <w:rPr>
          <w:lang w:val="de-DE"/>
        </w:rPr>
        <w:t>,</w:t>
      </w:r>
      <w:r w:rsidRPr="000E1D2B">
        <w:rPr>
          <w:lang w:val="de-DE"/>
        </w:rPr>
        <w:t xml:space="preserve"> </w:t>
      </w:r>
      <w:r w:rsidRPr="00B40D37">
        <w:rPr>
          <w:i/>
          <w:iCs/>
          <w:lang w:val="de-DE"/>
        </w:rPr>
        <w:t>Das schmeckt</w:t>
      </w:r>
      <w:r w:rsidR="003F1CA4">
        <w:rPr>
          <w:i/>
          <w:iCs/>
          <w:lang w:val="de-DE"/>
        </w:rPr>
        <w:t xml:space="preserve"> (sehr)</w:t>
      </w:r>
      <w:r w:rsidRPr="00B40D37">
        <w:rPr>
          <w:i/>
          <w:iCs/>
          <w:lang w:val="de-DE"/>
        </w:rPr>
        <w:t xml:space="preserve"> gut</w:t>
      </w:r>
      <w:r w:rsidRPr="00B40D37">
        <w:rPr>
          <w:lang w:val="de-DE"/>
        </w:rPr>
        <w:t xml:space="preserve">, </w:t>
      </w:r>
      <w:r w:rsidRPr="00B40D37">
        <w:rPr>
          <w:i/>
          <w:iCs/>
          <w:lang w:val="de-DE"/>
        </w:rPr>
        <w:t>Das schmeckt total lecker</w:t>
      </w:r>
      <w:r w:rsidRPr="00B40D37">
        <w:rPr>
          <w:lang w:val="de-DE"/>
        </w:rPr>
        <w:t xml:space="preserve">, </w:t>
      </w:r>
      <w:r w:rsidRPr="00B40D37">
        <w:rPr>
          <w:i/>
          <w:iCs/>
          <w:lang w:val="de-DE"/>
        </w:rPr>
        <w:t>Lecker</w:t>
      </w:r>
      <w:r w:rsidRPr="006A36A0">
        <w:rPr>
          <w:i/>
          <w:iCs/>
          <w:lang w:val="de-DE"/>
        </w:rPr>
        <w:t>!</w:t>
      </w:r>
      <w:r w:rsidR="00B46405">
        <w:rPr>
          <w:lang w:val="de-DE"/>
        </w:rPr>
        <w:t xml:space="preserve">, </w:t>
      </w:r>
      <w:r w:rsidRPr="00B40D37">
        <w:rPr>
          <w:i/>
          <w:iCs/>
          <w:lang w:val="de-DE"/>
        </w:rPr>
        <w:t>Guten Appetit</w:t>
      </w:r>
      <w:r w:rsidRPr="006A36A0">
        <w:rPr>
          <w:i/>
          <w:iCs/>
          <w:lang w:val="de-DE"/>
        </w:rPr>
        <w:t>!</w:t>
      </w:r>
      <w:r w:rsidR="00B46405">
        <w:rPr>
          <w:lang w:val="de-DE"/>
        </w:rPr>
        <w:t>,</w:t>
      </w:r>
      <w:r w:rsidRPr="00B40D37">
        <w:rPr>
          <w:lang w:val="de-DE"/>
        </w:rPr>
        <w:t xml:space="preserve"> </w:t>
      </w:r>
      <w:r w:rsidRPr="00B40D37">
        <w:rPr>
          <w:i/>
          <w:iCs/>
          <w:lang w:val="de-DE"/>
        </w:rPr>
        <w:t>Guten Appetit ich hab euch alle lieb</w:t>
      </w:r>
      <w:r w:rsidRPr="006A36A0">
        <w:rPr>
          <w:i/>
          <w:iCs/>
          <w:lang w:val="de-DE"/>
        </w:rPr>
        <w:t>!</w:t>
      </w:r>
      <w:r w:rsidR="003F1CA4">
        <w:rPr>
          <w:lang w:val="de-DE"/>
        </w:rPr>
        <w:t>,</w:t>
      </w:r>
      <w:r w:rsidRPr="00B40D37">
        <w:rPr>
          <w:lang w:val="de-DE"/>
        </w:rPr>
        <w:t xml:space="preserve"> </w:t>
      </w:r>
      <w:r w:rsidRPr="00B40D37">
        <w:rPr>
          <w:i/>
          <w:iCs/>
          <w:lang w:val="de-DE"/>
        </w:rPr>
        <w:t>Guten Appetit wir haben uns alle lieb</w:t>
      </w:r>
      <w:r w:rsidRPr="006A36A0">
        <w:rPr>
          <w:i/>
          <w:iCs/>
          <w:lang w:val="de-DE"/>
        </w:rPr>
        <w:t>!</w:t>
      </w:r>
      <w:r w:rsidR="003F1CA4">
        <w:rPr>
          <w:lang w:val="de-DE"/>
        </w:rPr>
        <w:t>,</w:t>
      </w:r>
      <w:r w:rsidRPr="00B40D37">
        <w:rPr>
          <w:lang w:val="de-DE"/>
        </w:rPr>
        <w:t xml:space="preserve"> </w:t>
      </w:r>
      <w:r w:rsidR="003F1CA4" w:rsidRPr="003F1CA4">
        <w:rPr>
          <w:i/>
          <w:iCs/>
          <w:lang w:val="de-DE"/>
        </w:rPr>
        <w:t>Guten Appetit, ich hab dich (ganz doll) lieb</w:t>
      </w:r>
      <w:r w:rsidR="003F1CA4" w:rsidRPr="006A36A0">
        <w:rPr>
          <w:i/>
          <w:iCs/>
          <w:lang w:val="de-DE"/>
        </w:rPr>
        <w:t>!</w:t>
      </w:r>
      <w:r w:rsidR="003F1CA4" w:rsidRPr="003F1CA4">
        <w:rPr>
          <w:lang w:val="de-DE"/>
        </w:rPr>
        <w:t xml:space="preserve"> </w:t>
      </w:r>
      <w:r w:rsidR="006C057B" w:rsidRPr="008B7643">
        <w:rPr>
          <w:lang w:val="de-DE"/>
        </w:rPr>
        <w:t>As an extension activity, expand on giving opinions</w:t>
      </w:r>
      <w:r w:rsidR="00505402">
        <w:rPr>
          <w:lang w:val="de-DE"/>
        </w:rPr>
        <w:t xml:space="preserve"> with students</w:t>
      </w:r>
      <w:r w:rsidR="006C057B" w:rsidRPr="008B7643">
        <w:rPr>
          <w:lang w:val="de-DE"/>
        </w:rPr>
        <w:t>,</w:t>
      </w:r>
      <w:r w:rsidR="004E058E">
        <w:rPr>
          <w:lang w:val="de-DE"/>
        </w:rPr>
        <w:t xml:space="preserve"> </w:t>
      </w:r>
      <w:r w:rsidR="00505402">
        <w:rPr>
          <w:lang w:val="de-DE"/>
        </w:rPr>
        <w:t>for example,</w:t>
      </w:r>
      <w:r w:rsidR="006C057B" w:rsidRPr="008B7643">
        <w:rPr>
          <w:lang w:val="de-DE"/>
        </w:rPr>
        <w:t xml:space="preserve"> </w:t>
      </w:r>
      <w:r w:rsidR="0018493C">
        <w:rPr>
          <w:rStyle w:val="Emphasis"/>
          <w:lang w:val="de-DE"/>
        </w:rPr>
        <w:t>Wie s</w:t>
      </w:r>
      <w:r w:rsidR="006C057B" w:rsidRPr="008B7643">
        <w:rPr>
          <w:rStyle w:val="Emphasis"/>
          <w:lang w:val="de-DE"/>
        </w:rPr>
        <w:t>chmeckt’s</w:t>
      </w:r>
      <w:r w:rsidR="006C057B" w:rsidRPr="008B7643">
        <w:rPr>
          <w:lang w:val="de-DE"/>
        </w:rPr>
        <w:t>?</w:t>
      </w:r>
      <w:r w:rsidR="0018493C">
        <w:rPr>
          <w:lang w:val="de-DE"/>
        </w:rPr>
        <w:t>;</w:t>
      </w:r>
      <w:r w:rsidR="006C057B" w:rsidRPr="008B7643">
        <w:rPr>
          <w:lang w:val="de-DE"/>
        </w:rPr>
        <w:t xml:space="preserve"> </w:t>
      </w:r>
      <w:r w:rsidR="006C057B" w:rsidRPr="008B7643">
        <w:rPr>
          <w:rStyle w:val="Emphasis"/>
          <w:lang w:val="de-DE"/>
        </w:rPr>
        <w:t>Es schmeckt (sehr) gut</w:t>
      </w:r>
      <w:r w:rsidR="0018493C">
        <w:rPr>
          <w:lang w:val="de-DE"/>
        </w:rPr>
        <w:t xml:space="preserve">; </w:t>
      </w:r>
      <w:r w:rsidR="0018493C" w:rsidRPr="006A36A0">
        <w:rPr>
          <w:i/>
          <w:iCs/>
          <w:lang w:val="de-DE"/>
        </w:rPr>
        <w:t>Das ist lecker/köstlich/eklig</w:t>
      </w:r>
      <w:r w:rsidR="0018493C">
        <w:rPr>
          <w:lang w:val="de-DE"/>
        </w:rPr>
        <w:t xml:space="preserve">; </w:t>
      </w:r>
      <w:r w:rsidR="006C057B" w:rsidRPr="008B7643">
        <w:rPr>
          <w:rStyle w:val="Emphasis"/>
          <w:lang w:val="de-DE"/>
        </w:rPr>
        <w:t>Es schmeckt nicht gut</w:t>
      </w:r>
      <w:r w:rsidR="0018493C">
        <w:rPr>
          <w:lang w:val="de-DE"/>
        </w:rPr>
        <w:t xml:space="preserve">; </w:t>
      </w:r>
      <w:r w:rsidR="0018493C" w:rsidRPr="006A36A0">
        <w:rPr>
          <w:i/>
          <w:iCs/>
          <w:lang w:val="de-DE"/>
        </w:rPr>
        <w:t>Es ist eklig</w:t>
      </w:r>
      <w:r w:rsidR="0018493C">
        <w:rPr>
          <w:lang w:val="de-DE"/>
        </w:rPr>
        <w:t xml:space="preserve">; </w:t>
      </w:r>
      <w:r w:rsidR="006C057B" w:rsidRPr="008B7643">
        <w:rPr>
          <w:rStyle w:val="Emphasis"/>
          <w:lang w:val="de-DE"/>
        </w:rPr>
        <w:t>Sie schmecken gut</w:t>
      </w:r>
      <w:r w:rsidR="006C057B" w:rsidRPr="008B7643">
        <w:rPr>
          <w:lang w:val="de-DE"/>
        </w:rPr>
        <w:t xml:space="preserve">, </w:t>
      </w:r>
      <w:r w:rsidR="006C057B" w:rsidRPr="008B7643">
        <w:rPr>
          <w:rStyle w:val="Emphasis"/>
          <w:lang w:val="de-DE"/>
        </w:rPr>
        <w:t xml:space="preserve">Sie schmecken </w:t>
      </w:r>
      <w:r w:rsidR="0018493C">
        <w:rPr>
          <w:rStyle w:val="Emphasis"/>
          <w:lang w:val="de-DE"/>
        </w:rPr>
        <w:t>nicht gut</w:t>
      </w:r>
      <w:r w:rsidR="0018493C" w:rsidRPr="006A36A0">
        <w:rPr>
          <w:lang w:val="de-DE"/>
        </w:rPr>
        <w:t>.</w:t>
      </w:r>
      <w:r w:rsidR="006C057B" w:rsidRPr="006A36A0">
        <w:rPr>
          <w:lang w:val="de-DE"/>
        </w:rPr>
        <w:t xml:space="preserve"> </w:t>
      </w:r>
      <w:r w:rsidR="004E3B94" w:rsidRPr="000E1D2B">
        <w:t xml:space="preserve">Number the phrases and allocate students a number so that the phrases are distributed evenly amongst students. Using </w:t>
      </w:r>
      <w:hyperlink r:id="rId69" w:history="1">
        <w:r w:rsidR="004E3B94" w:rsidRPr="000E1D2B">
          <w:rPr>
            <w:rStyle w:val="Hyperlink"/>
          </w:rPr>
          <w:t>Canva</w:t>
        </w:r>
      </w:hyperlink>
      <w:r w:rsidR="004E3B94" w:rsidRPr="000E1D2B">
        <w:t xml:space="preserve">, students create a poster or flyer that incorporates </w:t>
      </w:r>
      <w:r w:rsidR="004E3B94">
        <w:t>2</w:t>
      </w:r>
      <w:r w:rsidR="00E92EA7">
        <w:t xml:space="preserve"> to </w:t>
      </w:r>
      <w:r w:rsidR="004E3B94">
        <w:t xml:space="preserve">3 sentences they have learnt during the unit, as well as </w:t>
      </w:r>
      <w:r w:rsidR="004E3B94" w:rsidRPr="000E1D2B">
        <w:t xml:space="preserve">the phrase they have been allocated. Posters can be printed, </w:t>
      </w:r>
      <w:proofErr w:type="gramStart"/>
      <w:r w:rsidR="004E3B94" w:rsidRPr="000E1D2B">
        <w:t>laminated</w:t>
      </w:r>
      <w:proofErr w:type="gramEnd"/>
      <w:r w:rsidR="004E3B94" w:rsidRPr="000E1D2B">
        <w:t xml:space="preserve"> and </w:t>
      </w:r>
      <w:r w:rsidR="004E3B94">
        <w:t>displayed</w:t>
      </w:r>
      <w:r w:rsidR="004E3B94" w:rsidRPr="000E1D2B">
        <w:t xml:space="preserve"> in the classroom for students to see and refer to. </w:t>
      </w:r>
      <w:r w:rsidR="00731AD0" w:rsidRPr="004E3B94">
        <w:t>Write these expressions on the class Padlet anchor chart.</w:t>
      </w:r>
      <w:r w:rsidR="00731AD0" w:rsidRPr="006A36A0">
        <w:rPr>
          <w:szCs w:val="22"/>
        </w:rPr>
        <w:t xml:space="preserve"> </w:t>
      </w:r>
      <w:r w:rsidR="004E3B94">
        <w:rPr>
          <w:b/>
          <w:bCs/>
        </w:rPr>
        <w:t>Apply knowledge of features of the sound system to understand texts</w:t>
      </w:r>
      <w:r w:rsidR="004E3B94" w:rsidRPr="46CBDAE8">
        <w:rPr>
          <w:b/>
          <w:bCs/>
        </w:rPr>
        <w:t xml:space="preserve"> </w:t>
      </w:r>
      <w:r w:rsidRPr="46CBDAE8">
        <w:rPr>
          <w:b/>
          <w:bCs/>
        </w:rPr>
        <w:t>(ML4-UND-01)</w:t>
      </w:r>
      <w:r w:rsidR="004E3B94">
        <w:rPr>
          <w:b/>
          <w:bCs/>
        </w:rPr>
        <w:t>; Use relevant and familiar vocabulary from a range of themes to create texts (ML4-CRT-01)</w:t>
      </w:r>
    </w:p>
    <w:p w14:paraId="0C19E51F" w14:textId="75620AD1" w:rsidR="00ED6542" w:rsidRPr="007719D6" w:rsidRDefault="00ED6542" w:rsidP="004337DB">
      <w:pPr>
        <w:pStyle w:val="ListBullet"/>
        <w:rPr>
          <w:rStyle w:val="Strong"/>
        </w:rPr>
      </w:pPr>
      <w:r w:rsidRPr="00C32D2A">
        <w:rPr>
          <w:lang w:val="de-DE"/>
        </w:rPr>
        <w:t xml:space="preserve">Students listen to the song </w:t>
      </w:r>
      <w:bookmarkStart w:id="62" w:name="_Hlk158972707"/>
      <w:r w:rsidR="004E3B94">
        <w:rPr>
          <w:i/>
          <w:iCs/>
          <w:szCs w:val="22"/>
          <w:lang w:val="de-DE"/>
        </w:rPr>
        <w:fldChar w:fldCharType="begin"/>
      </w:r>
      <w:r w:rsidR="004E3B94">
        <w:rPr>
          <w:i/>
          <w:iCs/>
          <w:szCs w:val="22"/>
          <w:lang w:val="de-DE"/>
        </w:rPr>
        <w:instrText>HYPERLINK "https://www.youtube.com/watch?v=FuzQraV8d1Q"</w:instrText>
      </w:r>
      <w:r w:rsidR="004E3B94">
        <w:rPr>
          <w:i/>
          <w:iCs/>
          <w:szCs w:val="22"/>
          <w:lang w:val="de-DE"/>
        </w:rPr>
      </w:r>
      <w:r w:rsidR="004E3B94">
        <w:rPr>
          <w:i/>
          <w:iCs/>
          <w:szCs w:val="22"/>
          <w:lang w:val="de-DE"/>
        </w:rPr>
        <w:fldChar w:fldCharType="separate"/>
      </w:r>
      <w:r w:rsidRPr="006A36A0">
        <w:rPr>
          <w:rStyle w:val="Hyperlink"/>
          <w:i/>
          <w:iCs/>
          <w:szCs w:val="22"/>
          <w:lang w:val="de-DE"/>
        </w:rPr>
        <w:t>Wir haben Hunger, Hunger, Hunger</w:t>
      </w:r>
      <w:r w:rsidR="004E3B94" w:rsidRPr="006A36A0">
        <w:rPr>
          <w:rStyle w:val="Hyperlink"/>
          <w:szCs w:val="22"/>
          <w:lang w:val="de-DE"/>
        </w:rPr>
        <w:t xml:space="preserve"> (3:06)</w:t>
      </w:r>
      <w:r w:rsidR="004E3B94">
        <w:rPr>
          <w:i/>
          <w:iCs/>
          <w:szCs w:val="22"/>
          <w:lang w:val="de-DE"/>
        </w:rPr>
        <w:fldChar w:fldCharType="end"/>
      </w:r>
      <w:bookmarkEnd w:id="62"/>
      <w:r w:rsidR="00990AAE" w:rsidRPr="00C32D2A">
        <w:rPr>
          <w:lang w:val="de-DE"/>
        </w:rPr>
        <w:t xml:space="preserve">. </w:t>
      </w:r>
      <w:r w:rsidR="00990AAE">
        <w:t>A</w:t>
      </w:r>
      <w:r w:rsidRPr="46CBDAE8">
        <w:t>djus</w:t>
      </w:r>
      <w:r w:rsidR="00990AAE">
        <w:t>t</w:t>
      </w:r>
      <w:r w:rsidRPr="46CBDAE8">
        <w:t xml:space="preserve"> the playback speed of the video in the settings</w:t>
      </w:r>
      <w:r w:rsidR="00F6238D">
        <w:t xml:space="preserve"> if required</w:t>
      </w:r>
      <w:r w:rsidRPr="46CBDAE8">
        <w:t xml:space="preserve">. </w:t>
      </w:r>
      <w:r w:rsidR="00C5279E">
        <w:t xml:space="preserve">Distribute the </w:t>
      </w:r>
      <w:r w:rsidR="0078663D">
        <w:t xml:space="preserve">worksheet </w:t>
      </w:r>
      <w:hyperlink r:id="rId70" w:history="1">
        <w:r w:rsidR="007719D6" w:rsidRPr="000833D4">
          <w:rPr>
            <w:rStyle w:val="Hyperlink"/>
          </w:rPr>
          <w:t>‘</w:t>
        </w:r>
        <w:r w:rsidR="007719D6" w:rsidRPr="000833D4">
          <w:rPr>
            <w:rStyle w:val="Hyperlink"/>
            <w:i/>
            <w:iCs/>
          </w:rPr>
          <w:t xml:space="preserve">Wir </w:t>
        </w:r>
        <w:proofErr w:type="spellStart"/>
        <w:r w:rsidR="007719D6" w:rsidRPr="000833D4">
          <w:rPr>
            <w:rStyle w:val="Hyperlink"/>
            <w:i/>
            <w:iCs/>
          </w:rPr>
          <w:t>haben</w:t>
        </w:r>
        <w:proofErr w:type="spellEnd"/>
        <w:r w:rsidR="007719D6" w:rsidRPr="000833D4">
          <w:rPr>
            <w:rStyle w:val="Hyperlink"/>
            <w:i/>
            <w:iCs/>
          </w:rPr>
          <w:t xml:space="preserve"> Hunger,</w:t>
        </w:r>
        <w:r w:rsidR="00BC4A7E" w:rsidRPr="000833D4">
          <w:rPr>
            <w:rStyle w:val="Hyperlink"/>
            <w:i/>
            <w:iCs/>
          </w:rPr>
          <w:t xml:space="preserve"> </w:t>
        </w:r>
        <w:r w:rsidR="007719D6" w:rsidRPr="000833D4">
          <w:rPr>
            <w:rStyle w:val="Hyperlink"/>
            <w:i/>
            <w:iCs/>
          </w:rPr>
          <w:t xml:space="preserve">Hunger, Hunger </w:t>
        </w:r>
        <w:r w:rsidR="00A031C9" w:rsidRPr="000833D4">
          <w:rPr>
            <w:rStyle w:val="Hyperlink"/>
          </w:rPr>
          <w:t>song</w:t>
        </w:r>
        <w:r w:rsidR="007719D6" w:rsidRPr="000833D4">
          <w:rPr>
            <w:rStyle w:val="Hyperlink"/>
          </w:rPr>
          <w:t xml:space="preserve">’ resource </w:t>
        </w:r>
        <w:r w:rsidR="0090548F" w:rsidRPr="000833D4">
          <w:rPr>
            <w:rStyle w:val="Hyperlink"/>
          </w:rPr>
          <w:t>(DOCX</w:t>
        </w:r>
        <w:r w:rsidR="000833D4" w:rsidRPr="000833D4">
          <w:rPr>
            <w:rStyle w:val="Hyperlink"/>
          </w:rPr>
          <w:t xml:space="preserve"> 316 KB</w:t>
        </w:r>
        <w:r w:rsidR="0090548F" w:rsidRPr="000833D4">
          <w:rPr>
            <w:rStyle w:val="Hyperlink"/>
          </w:rPr>
          <w:t>)</w:t>
        </w:r>
      </w:hyperlink>
      <w:r w:rsidR="007719D6">
        <w:t xml:space="preserve"> to</w:t>
      </w:r>
      <w:r w:rsidR="0078663D">
        <w:t xml:space="preserve"> students</w:t>
      </w:r>
      <w:r w:rsidR="006A49F9">
        <w:t xml:space="preserve">. </w:t>
      </w:r>
      <w:r w:rsidR="00897664">
        <w:t xml:space="preserve">Students </w:t>
      </w:r>
      <w:r w:rsidR="006A49F9">
        <w:t xml:space="preserve">complete Activity 1, listening to </w:t>
      </w:r>
      <w:r w:rsidR="000B2FA4">
        <w:t xml:space="preserve">the song </w:t>
      </w:r>
      <w:r w:rsidR="001D5A06">
        <w:t>a second time</w:t>
      </w:r>
      <w:r w:rsidR="006A49F9">
        <w:t>,</w:t>
      </w:r>
      <w:r w:rsidR="00802FD1">
        <w:t xml:space="preserve"> following the lyrics on the sheet</w:t>
      </w:r>
      <w:r w:rsidR="006A49F9">
        <w:t>,</w:t>
      </w:r>
      <w:r w:rsidR="00802FD1">
        <w:t xml:space="preserve"> then complete the </w:t>
      </w:r>
      <w:r w:rsidR="000E45FC">
        <w:t>questions</w:t>
      </w:r>
      <w:r w:rsidR="00184A8D">
        <w:t xml:space="preserve">. </w:t>
      </w:r>
      <w:r w:rsidR="00F46BC0" w:rsidRPr="002C709F">
        <w:rPr>
          <w:rStyle w:val="Strong"/>
        </w:rPr>
        <w:t>Use knowledge of appropriate and familiar vocabulary from a range of themes to understand and respond to texts</w:t>
      </w:r>
      <w:r w:rsidR="00A77197">
        <w:rPr>
          <w:rStyle w:val="Strong"/>
        </w:rPr>
        <w:t xml:space="preserve">; </w:t>
      </w:r>
      <w:r w:rsidRPr="007719D6">
        <w:rPr>
          <w:rStyle w:val="Strong"/>
        </w:rPr>
        <w:t xml:space="preserve">Respond to texts by reflecting on how language </w:t>
      </w:r>
      <w:proofErr w:type="gramStart"/>
      <w:r w:rsidRPr="007719D6">
        <w:rPr>
          <w:rStyle w:val="Strong"/>
        </w:rPr>
        <w:t>is connected with</w:t>
      </w:r>
      <w:proofErr w:type="gramEnd"/>
      <w:r w:rsidRPr="007719D6">
        <w:rPr>
          <w:rStyle w:val="Strong"/>
        </w:rPr>
        <w:t xml:space="preserve"> cultural practices and values, and how this is evident in their own language(s), culture and identity</w:t>
      </w:r>
      <w:r w:rsidR="009E0A59">
        <w:rPr>
          <w:rStyle w:val="Strong"/>
        </w:rPr>
        <w:t xml:space="preserve">; </w:t>
      </w:r>
      <w:r w:rsidR="009E0A59" w:rsidRPr="009E0A59">
        <w:rPr>
          <w:rStyle w:val="Strong"/>
        </w:rPr>
        <w:t>Listen to, read and view information, opinions and ideas in a range of predictable texts on familiar themes</w:t>
      </w:r>
      <w:r w:rsidRPr="007719D6">
        <w:rPr>
          <w:rStyle w:val="Strong"/>
        </w:rPr>
        <w:t xml:space="preserve"> (ML4-UND-01)</w:t>
      </w:r>
    </w:p>
    <w:p w14:paraId="390F3D60" w14:textId="3EAA98C4" w:rsidR="002F12C7" w:rsidRPr="00B47D58" w:rsidRDefault="00467F20" w:rsidP="002F12C7">
      <w:pPr>
        <w:pStyle w:val="ListBullet"/>
      </w:pPr>
      <w:r>
        <w:lastRenderedPageBreak/>
        <w:t xml:space="preserve">Using the </w:t>
      </w:r>
      <w:hyperlink r:id="rId71" w:history="1">
        <w:r w:rsidRPr="000833D4">
          <w:rPr>
            <w:rStyle w:val="Hyperlink"/>
          </w:rPr>
          <w:t>‘</w:t>
        </w:r>
        <w:r w:rsidRPr="000833D4">
          <w:rPr>
            <w:rStyle w:val="Hyperlink"/>
            <w:i/>
            <w:iCs/>
          </w:rPr>
          <w:t xml:space="preserve">Wir </w:t>
        </w:r>
        <w:proofErr w:type="spellStart"/>
        <w:r w:rsidRPr="000833D4">
          <w:rPr>
            <w:rStyle w:val="Hyperlink"/>
            <w:i/>
            <w:iCs/>
          </w:rPr>
          <w:t>haben</w:t>
        </w:r>
        <w:proofErr w:type="spellEnd"/>
        <w:r w:rsidRPr="000833D4">
          <w:rPr>
            <w:rStyle w:val="Hyperlink"/>
            <w:i/>
            <w:iCs/>
          </w:rPr>
          <w:t xml:space="preserve"> Hunger,</w:t>
        </w:r>
        <w:r w:rsidR="00BC4A7E" w:rsidRPr="000833D4">
          <w:rPr>
            <w:rStyle w:val="Hyperlink"/>
            <w:i/>
            <w:iCs/>
          </w:rPr>
          <w:t xml:space="preserve"> </w:t>
        </w:r>
        <w:r w:rsidRPr="000833D4">
          <w:rPr>
            <w:rStyle w:val="Hyperlink"/>
            <w:i/>
            <w:iCs/>
          </w:rPr>
          <w:t>Hunger, Hunger</w:t>
        </w:r>
        <w:r w:rsidRPr="000833D4">
          <w:rPr>
            <w:rStyle w:val="Hyperlink"/>
          </w:rPr>
          <w:t xml:space="preserve"> </w:t>
        </w:r>
        <w:r w:rsidR="00184A8D" w:rsidRPr="000833D4">
          <w:rPr>
            <w:rStyle w:val="Hyperlink"/>
          </w:rPr>
          <w:t>song</w:t>
        </w:r>
        <w:r w:rsidRPr="000833D4">
          <w:rPr>
            <w:rStyle w:val="Hyperlink"/>
          </w:rPr>
          <w:t xml:space="preserve">’ resource </w:t>
        </w:r>
        <w:r w:rsidR="0090548F" w:rsidRPr="000833D4">
          <w:rPr>
            <w:rStyle w:val="Hyperlink"/>
          </w:rPr>
          <w:t>(DOCX</w:t>
        </w:r>
        <w:r w:rsidR="000833D4" w:rsidRPr="000833D4">
          <w:rPr>
            <w:rStyle w:val="Hyperlink"/>
          </w:rPr>
          <w:t xml:space="preserve"> 316 KB</w:t>
        </w:r>
        <w:r w:rsidR="0090548F" w:rsidRPr="000833D4">
          <w:rPr>
            <w:rStyle w:val="Hyperlink"/>
          </w:rPr>
          <w:t>)</w:t>
        </w:r>
      </w:hyperlink>
      <w:r>
        <w:t xml:space="preserve"> </w:t>
      </w:r>
      <w:r w:rsidR="006552B1">
        <w:t>from the previous activity,</w:t>
      </w:r>
      <w:r w:rsidRPr="00D507DD">
        <w:t xml:space="preserve"> </w:t>
      </w:r>
      <w:r w:rsidR="006A49F9">
        <w:t xml:space="preserve">students complete Activity 2, working </w:t>
      </w:r>
      <w:r w:rsidRPr="00D507DD">
        <w:t xml:space="preserve">in pairs to identify words in the song using different coloured highlighters. </w:t>
      </w:r>
      <w:r w:rsidR="006A49F9">
        <w:t xml:space="preserve">Students identify one comment or question they have, based on the language used in the song. </w:t>
      </w:r>
      <w:r w:rsidR="004E6FA6" w:rsidRPr="009E0A59">
        <w:rPr>
          <w:rStyle w:val="Strong"/>
        </w:rPr>
        <w:t xml:space="preserve">Listen to, </w:t>
      </w:r>
      <w:proofErr w:type="gramStart"/>
      <w:r w:rsidR="004E6FA6" w:rsidRPr="009E0A59">
        <w:rPr>
          <w:rStyle w:val="Strong"/>
        </w:rPr>
        <w:t>read</w:t>
      </w:r>
      <w:proofErr w:type="gramEnd"/>
      <w:r w:rsidR="004E6FA6" w:rsidRPr="009E0A59">
        <w:rPr>
          <w:rStyle w:val="Strong"/>
        </w:rPr>
        <w:t xml:space="preserve"> and view information, opinions and ideas in a range of predictable texts on familiar themes</w:t>
      </w:r>
      <w:r w:rsidR="004E6FA6">
        <w:rPr>
          <w:b/>
          <w:bCs/>
        </w:rPr>
        <w:t xml:space="preserve">; </w:t>
      </w:r>
      <w:r w:rsidR="002F12C7" w:rsidRPr="002F12C7">
        <w:rPr>
          <w:b/>
          <w:bCs/>
        </w:rPr>
        <w:t>Use familiar metalanguage to compare target language structures and features with English (ML</w:t>
      </w:r>
      <w:r w:rsidR="00F71AAD">
        <w:rPr>
          <w:b/>
          <w:bCs/>
        </w:rPr>
        <w:t>4</w:t>
      </w:r>
      <w:r w:rsidR="002F12C7" w:rsidRPr="002F12C7">
        <w:rPr>
          <w:b/>
          <w:bCs/>
        </w:rPr>
        <w:t>-UND-01)</w:t>
      </w:r>
    </w:p>
    <w:p w14:paraId="669419DD" w14:textId="49FBE1D1" w:rsidR="00B47D58" w:rsidRPr="00265D4E" w:rsidRDefault="00B47D58" w:rsidP="002F12C7">
      <w:pPr>
        <w:pStyle w:val="ListBullet"/>
      </w:pPr>
      <w:r w:rsidRPr="00B47D58">
        <w:t xml:space="preserve">Play the song once more providing students with the opportunity to be part of a whole class </w:t>
      </w:r>
      <w:r w:rsidR="00986557">
        <w:t>singalong</w:t>
      </w:r>
      <w:r w:rsidRPr="00B47D58">
        <w:t xml:space="preserve"> using the song words provided. Add a list of unknown vocabulary in English to the board for students to determine their German equivalent, for example, galley, world, wall.</w:t>
      </w:r>
      <w:r w:rsidR="00D134F5">
        <w:t xml:space="preserve"> </w:t>
      </w:r>
      <w:r w:rsidR="00D134F5" w:rsidRPr="006B4441">
        <w:rPr>
          <w:b/>
          <w:bCs/>
        </w:rPr>
        <w:t>Use knowledge of the features of sound systems to understand texts</w:t>
      </w:r>
      <w:r w:rsidR="00D134F5">
        <w:t xml:space="preserve"> </w:t>
      </w:r>
      <w:r w:rsidR="00D134F5" w:rsidRPr="00D134F5">
        <w:rPr>
          <w:b/>
          <w:bCs/>
        </w:rPr>
        <w:t>(ML4-UND-01)</w:t>
      </w:r>
    </w:p>
    <w:p w14:paraId="553E2216" w14:textId="7450744E" w:rsidR="00265D4E" w:rsidRDefault="00265D4E" w:rsidP="00265D4E">
      <w:pPr>
        <w:pStyle w:val="ListBullet"/>
        <w:rPr>
          <w:b/>
          <w:bCs/>
        </w:rPr>
      </w:pPr>
      <w:r w:rsidRPr="46CBDAE8">
        <w:t>Students complete</w:t>
      </w:r>
      <w:r w:rsidR="0036485E">
        <w:t xml:space="preserve"> the</w:t>
      </w:r>
      <w:r w:rsidRPr="46CBDAE8">
        <w:t xml:space="preserve"> </w:t>
      </w:r>
      <w:hyperlink r:id="rId72" w:history="1">
        <w:r w:rsidR="000D52BB" w:rsidRPr="006A72C5">
          <w:rPr>
            <w:rStyle w:val="Hyperlink"/>
          </w:rPr>
          <w:t>‘</w:t>
        </w:r>
        <w:r w:rsidR="004E33A7" w:rsidRPr="006A72C5">
          <w:rPr>
            <w:rStyle w:val="Hyperlink"/>
          </w:rPr>
          <w:t>T</w:t>
        </w:r>
        <w:r w:rsidR="002E65CD" w:rsidRPr="006A72C5">
          <w:rPr>
            <w:rStyle w:val="Hyperlink"/>
          </w:rPr>
          <w:t>ranslation activity</w:t>
        </w:r>
        <w:r w:rsidR="000D52BB" w:rsidRPr="006A72C5">
          <w:rPr>
            <w:rStyle w:val="Hyperlink"/>
          </w:rPr>
          <w:t>’</w:t>
        </w:r>
        <w:r w:rsidR="002E65CD" w:rsidRPr="006A72C5">
          <w:rPr>
            <w:rStyle w:val="Hyperlink"/>
          </w:rPr>
          <w:t xml:space="preserve"> resource </w:t>
        </w:r>
        <w:r w:rsidR="001E6A7E" w:rsidRPr="006A72C5">
          <w:rPr>
            <w:rStyle w:val="Hyperlink"/>
          </w:rPr>
          <w:t>(PPTX</w:t>
        </w:r>
        <w:r w:rsidR="00BF6CD6">
          <w:rPr>
            <w:rStyle w:val="Hyperlink"/>
          </w:rPr>
          <w:t xml:space="preserve"> 25 MB</w:t>
        </w:r>
        <w:r w:rsidR="001E6A7E" w:rsidRPr="006A72C5">
          <w:rPr>
            <w:rStyle w:val="Hyperlink"/>
          </w:rPr>
          <w:t>)</w:t>
        </w:r>
      </w:hyperlink>
      <w:r w:rsidR="00990982">
        <w:t>. Using the information</w:t>
      </w:r>
      <w:r w:rsidR="00E53C66">
        <w:t xml:space="preserve"> on</w:t>
      </w:r>
      <w:r w:rsidR="00990982">
        <w:t xml:space="preserve"> slide</w:t>
      </w:r>
      <w:r w:rsidR="00E53C66">
        <w:t>s 3</w:t>
      </w:r>
      <w:r w:rsidR="00FC517F">
        <w:t xml:space="preserve"> to </w:t>
      </w:r>
      <w:r w:rsidR="00E53C66">
        <w:t>11</w:t>
      </w:r>
      <w:r w:rsidR="00990982">
        <w:t>, students work in pairs (or individually, if preferred) to</w:t>
      </w:r>
      <w:r w:rsidR="000D52BB">
        <w:t xml:space="preserve"> write a </w:t>
      </w:r>
      <w:r w:rsidR="009D0938">
        <w:t xml:space="preserve">self-description, </w:t>
      </w:r>
      <w:r w:rsidR="00990982">
        <w:t xml:space="preserve">imagining they are that person. They post their response to </w:t>
      </w:r>
      <w:r w:rsidR="009D0938">
        <w:t>a class Padlet.</w:t>
      </w:r>
      <w:r w:rsidRPr="46CBDAE8">
        <w:t xml:space="preserve"> </w:t>
      </w:r>
      <w:r w:rsidR="009D0938">
        <w:t>The f</w:t>
      </w:r>
      <w:r w:rsidRPr="46CBDAE8">
        <w:t xml:space="preserve">irst pair </w:t>
      </w:r>
      <w:r w:rsidR="00990982">
        <w:t xml:space="preserve">(or person) </w:t>
      </w:r>
      <w:r w:rsidRPr="46CBDAE8">
        <w:t xml:space="preserve">to post with no errors is the winner. </w:t>
      </w:r>
      <w:r w:rsidR="00990982">
        <w:t xml:space="preserve">After this activity, use slide </w:t>
      </w:r>
      <w:r w:rsidR="00E53C66">
        <w:t xml:space="preserve">12 </w:t>
      </w:r>
      <w:r w:rsidR="00990982">
        <w:t xml:space="preserve">to identify (as a class) the questions which would elicit the information on the slide. </w:t>
      </w:r>
      <w:r w:rsidRPr="46CBDAE8">
        <w:t>Write the questions on the board and the</w:t>
      </w:r>
      <w:r w:rsidR="00990982">
        <w:t>n</w:t>
      </w:r>
      <w:r w:rsidRPr="46CBDAE8">
        <w:t xml:space="preserve"> students ask these of each other in pairs. </w:t>
      </w:r>
      <w:r w:rsidRPr="46CBDAE8">
        <w:rPr>
          <w:b/>
          <w:bCs/>
        </w:rPr>
        <w:t xml:space="preserve">Use relevant and familiar vocabulary from a range of themes to create texts; </w:t>
      </w:r>
      <w:r w:rsidR="00181B83">
        <w:rPr>
          <w:b/>
          <w:bCs/>
        </w:rPr>
        <w:t>U</w:t>
      </w:r>
      <w:r w:rsidRPr="46CBDAE8">
        <w:rPr>
          <w:b/>
          <w:bCs/>
        </w:rPr>
        <w:t xml:space="preserve">se structures and features of the grammatical system to create texts (ML4-CRT-01); Ask questions, make </w:t>
      </w:r>
      <w:proofErr w:type="gramStart"/>
      <w:r w:rsidRPr="46CBDAE8">
        <w:rPr>
          <w:b/>
          <w:bCs/>
        </w:rPr>
        <w:t>requests</w:t>
      </w:r>
      <w:proofErr w:type="gramEnd"/>
      <w:r w:rsidRPr="46CBDAE8">
        <w:rPr>
          <w:b/>
          <w:bCs/>
        </w:rPr>
        <w:t xml:space="preserve"> and explain actions (ML4-CRT-01)</w:t>
      </w:r>
      <w:r w:rsidR="00181B83">
        <w:rPr>
          <w:b/>
          <w:bCs/>
        </w:rPr>
        <w:t xml:space="preserve">; Socialise with peers; </w:t>
      </w:r>
      <w:r w:rsidR="006852DE">
        <w:rPr>
          <w:b/>
          <w:bCs/>
        </w:rPr>
        <w:t>Understand and reciprocate information about their own and others’ personal worlds (ML4-INT-01)</w:t>
      </w:r>
    </w:p>
    <w:p w14:paraId="71E53389" w14:textId="0CF7C857" w:rsidR="00A21ED6" w:rsidRDefault="001C2385" w:rsidP="00453E49">
      <w:pPr>
        <w:pStyle w:val="ListBullet"/>
      </w:pPr>
      <w:r w:rsidRPr="46CBDAE8">
        <w:rPr>
          <w:b/>
          <w:bCs/>
        </w:rPr>
        <w:t>Exit ticket</w:t>
      </w:r>
      <w:r w:rsidRPr="006A36A0">
        <w:t xml:space="preserve"> </w:t>
      </w:r>
      <w:r w:rsidR="0036485E" w:rsidRPr="00FF2206">
        <w:t>–</w:t>
      </w:r>
      <w:r w:rsidRPr="006A36A0">
        <w:t xml:space="preserve"> </w:t>
      </w:r>
      <w:r w:rsidRPr="46CBDAE8">
        <w:t>students write what they think you eat and drink for breakfast. They</w:t>
      </w:r>
      <w:r w:rsidR="009B5817">
        <w:t xml:space="preserve"> only</w:t>
      </w:r>
      <w:r w:rsidRPr="46CBDAE8">
        <w:t xml:space="preserve"> write the</w:t>
      </w:r>
      <w:r w:rsidR="009B5817">
        <w:t xml:space="preserve"> words for the food or drink</w:t>
      </w:r>
      <w:r w:rsidRPr="46CBDAE8">
        <w:t xml:space="preserve"> items</w:t>
      </w:r>
      <w:r w:rsidR="00DA6BA9">
        <w:t>, in German</w:t>
      </w:r>
      <w:r w:rsidRPr="46CBDAE8">
        <w:t>. Read through these</w:t>
      </w:r>
      <w:r w:rsidR="0036485E">
        <w:t xml:space="preserve"> guesses</w:t>
      </w:r>
      <w:r w:rsidRPr="46CBDAE8">
        <w:t xml:space="preserve"> </w:t>
      </w:r>
      <w:r w:rsidR="00DA6BA9">
        <w:t>at the start of the next lesson</w:t>
      </w:r>
      <w:r w:rsidR="00DA6BA9" w:rsidRPr="46CBDAE8">
        <w:t xml:space="preserve"> </w:t>
      </w:r>
      <w:r w:rsidRPr="46CBDAE8">
        <w:t>and make a comment about how many students guessed correctly</w:t>
      </w:r>
      <w:r w:rsidR="0036485E">
        <w:t>.</w:t>
      </w:r>
    </w:p>
    <w:p w14:paraId="20BB5367" w14:textId="00F6F1FB" w:rsidR="00D81447" w:rsidRPr="00CC5665" w:rsidRDefault="00D81447" w:rsidP="00453E49">
      <w:pPr>
        <w:pStyle w:val="Heading3"/>
      </w:pPr>
      <w:bookmarkStart w:id="63" w:name="_Toc149912831"/>
      <w:bookmarkStart w:id="64" w:name="_Toc162016345"/>
      <w:bookmarkStart w:id="65" w:name="_Hlk149935943"/>
      <w:r w:rsidRPr="00CC5665">
        <w:lastRenderedPageBreak/>
        <w:t>Mini task – progress checkpoint</w:t>
      </w:r>
      <w:bookmarkEnd w:id="63"/>
      <w:bookmarkEnd w:id="64"/>
    </w:p>
    <w:p w14:paraId="327A2970" w14:textId="2E93468A" w:rsidR="00E36E86" w:rsidRPr="00E36E86" w:rsidRDefault="00E36E86" w:rsidP="00E36E86">
      <w:pPr>
        <w:pStyle w:val="Caption"/>
      </w:pPr>
      <w:r>
        <w:t xml:space="preserve">Table </w:t>
      </w:r>
      <w:r w:rsidR="00A8003A">
        <w:fldChar w:fldCharType="begin"/>
      </w:r>
      <w:r w:rsidR="00A8003A">
        <w:instrText xml:space="preserve"> SEQ Table \* ARABIC </w:instrText>
      </w:r>
      <w:r w:rsidR="00A8003A">
        <w:fldChar w:fldCharType="separate"/>
      </w:r>
      <w:r w:rsidR="00D54528">
        <w:rPr>
          <w:noProof/>
        </w:rPr>
        <w:t>4</w:t>
      </w:r>
      <w:r w:rsidR="00A8003A">
        <w:rPr>
          <w:noProof/>
        </w:rPr>
        <w:fldChar w:fldCharType="end"/>
      </w:r>
      <w:r>
        <w:t xml:space="preserve"> </w:t>
      </w:r>
      <w:r w:rsidRPr="002D2773">
        <w:t>– mini task – progress checkpoint 2</w:t>
      </w:r>
    </w:p>
    <w:tbl>
      <w:tblPr>
        <w:tblStyle w:val="Tableheader"/>
        <w:tblW w:w="4964" w:type="pct"/>
        <w:tblLayout w:type="fixed"/>
        <w:tblLook w:val="0420" w:firstRow="1" w:lastRow="0" w:firstColumn="0" w:lastColumn="0" w:noHBand="0" w:noVBand="1"/>
        <w:tblDescription w:val="Mini task where students need to create a presentation about themselves so they can be matched with a host family in Germany."/>
      </w:tblPr>
      <w:tblGrid>
        <w:gridCol w:w="14457"/>
      </w:tblGrid>
      <w:tr w:rsidR="00D81447" w:rsidRPr="00031246" w14:paraId="5BBE379D" w14:textId="77777777" w:rsidTr="004337DB">
        <w:trPr>
          <w:cnfStyle w:val="100000000000" w:firstRow="1" w:lastRow="0" w:firstColumn="0" w:lastColumn="0" w:oddVBand="0" w:evenVBand="0" w:oddHBand="0" w:evenHBand="0" w:firstRowFirstColumn="0" w:firstRowLastColumn="0" w:lastRowFirstColumn="0" w:lastRowLastColumn="0"/>
        </w:trPr>
        <w:tc>
          <w:tcPr>
            <w:tcW w:w="5000" w:type="pct"/>
          </w:tcPr>
          <w:p w14:paraId="0E1F243F" w14:textId="544D462B" w:rsidR="00D81447" w:rsidRPr="00031246" w:rsidRDefault="00D81447" w:rsidP="004337DB">
            <w:r>
              <w:t>Mini task</w:t>
            </w:r>
            <w:r w:rsidR="00F535AE">
              <w:t xml:space="preserve"> 2</w:t>
            </w:r>
            <w:r>
              <w:t xml:space="preserve"> – my </w:t>
            </w:r>
            <w:r w:rsidR="00E20103">
              <w:t>exchange profile</w:t>
            </w:r>
          </w:p>
        </w:tc>
      </w:tr>
      <w:tr w:rsidR="00D81447" w14:paraId="1611D21E" w14:textId="77777777" w:rsidTr="004337DB">
        <w:trPr>
          <w:cnfStyle w:val="000000100000" w:firstRow="0" w:lastRow="0" w:firstColumn="0" w:lastColumn="0" w:oddVBand="0" w:evenVBand="0" w:oddHBand="1" w:evenHBand="0" w:firstRowFirstColumn="0" w:firstRowLastColumn="0" w:lastRowFirstColumn="0" w:lastRowLastColumn="0"/>
        </w:trPr>
        <w:tc>
          <w:tcPr>
            <w:tcW w:w="5000" w:type="pct"/>
          </w:tcPr>
          <w:p w14:paraId="1478B5D7" w14:textId="77FDB64B" w:rsidR="004238E6" w:rsidRPr="004238E6" w:rsidRDefault="00D81447" w:rsidP="004238E6">
            <w:r>
              <w:rPr>
                <w:noProof/>
              </w:rPr>
              <w:drawing>
                <wp:inline distT="0" distB="0" distL="0" distR="0" wp14:anchorId="7C436F9C" wp14:editId="1F73E5C7">
                  <wp:extent cx="360000" cy="360000"/>
                  <wp:effectExtent l="0" t="0" r="2540" b="2540"/>
                  <wp:docPr id="547995740" name="Picture 5479957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995740" name="Picture 547995740">
                            <a:extLst>
                              <a:ext uri="{C183D7F6-B498-43B3-948B-1728B52AA6E4}">
                                <adec:decorative xmlns:adec="http://schemas.microsoft.com/office/drawing/2017/decorative" val="1"/>
                              </a:ext>
                            </a:extLst>
                          </pic:cNvPr>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5F749A">
              <w:t xml:space="preserve"> As a formative assessment task, to ensure students are on track to succeed in the final summative assessment task, students</w:t>
            </w:r>
            <w:r w:rsidR="004238E6">
              <w:t xml:space="preserve"> </w:t>
            </w:r>
            <w:r w:rsidR="004238E6" w:rsidRPr="004238E6">
              <w:rPr>
                <w:lang w:eastAsia="ja-JP"/>
              </w:rPr>
              <w:t>create a</w:t>
            </w:r>
            <w:r w:rsidR="00AB7150">
              <w:rPr>
                <w:lang w:eastAsia="ja-JP"/>
              </w:rPr>
              <w:t xml:space="preserve"> PowerPoint</w:t>
            </w:r>
            <w:r w:rsidR="004238E6" w:rsidRPr="004238E6">
              <w:rPr>
                <w:lang w:eastAsia="ja-JP"/>
              </w:rPr>
              <w:t xml:space="preserve"> presentation with embedded audio about </w:t>
            </w:r>
            <w:r w:rsidR="004238E6">
              <w:rPr>
                <w:lang w:eastAsia="ja-JP"/>
              </w:rPr>
              <w:t>themselves,</w:t>
            </w:r>
            <w:r w:rsidR="004238E6" w:rsidRPr="004238E6">
              <w:rPr>
                <w:lang w:eastAsia="ja-JP"/>
              </w:rPr>
              <w:t xml:space="preserve"> to be used to match </w:t>
            </w:r>
            <w:r w:rsidR="004238E6">
              <w:rPr>
                <w:lang w:eastAsia="ja-JP"/>
              </w:rPr>
              <w:t>them</w:t>
            </w:r>
            <w:r w:rsidR="004238E6" w:rsidRPr="004238E6">
              <w:rPr>
                <w:lang w:eastAsia="ja-JP"/>
              </w:rPr>
              <w:t xml:space="preserve"> with a host family in Germany. </w:t>
            </w:r>
            <w:r w:rsidR="00805119">
              <w:rPr>
                <w:lang w:eastAsia="ja-JP"/>
              </w:rPr>
              <w:t>They</w:t>
            </w:r>
            <w:r w:rsidR="004238E6" w:rsidRPr="004238E6">
              <w:rPr>
                <w:lang w:eastAsia="ja-JP"/>
              </w:rPr>
              <w:t xml:space="preserve"> will need to include details about </w:t>
            </w:r>
            <w:r w:rsidR="00805119">
              <w:rPr>
                <w:lang w:eastAsia="ja-JP"/>
              </w:rPr>
              <w:t>themselves</w:t>
            </w:r>
            <w:r w:rsidR="004238E6" w:rsidRPr="004238E6">
              <w:rPr>
                <w:lang w:eastAsia="ja-JP"/>
              </w:rPr>
              <w:t xml:space="preserve"> that </w:t>
            </w:r>
            <w:r w:rsidR="00805119">
              <w:rPr>
                <w:lang w:eastAsia="ja-JP"/>
              </w:rPr>
              <w:t>they</w:t>
            </w:r>
            <w:r w:rsidR="004238E6" w:rsidRPr="004238E6">
              <w:rPr>
                <w:lang w:eastAsia="ja-JP"/>
              </w:rPr>
              <w:t xml:space="preserve"> have learn</w:t>
            </w:r>
            <w:r w:rsidR="00805119">
              <w:rPr>
                <w:lang w:eastAsia="ja-JP"/>
              </w:rPr>
              <w:t>ed in Unit 1 and so far in Unit 2,</w:t>
            </w:r>
            <w:r w:rsidR="004238E6" w:rsidRPr="004238E6">
              <w:rPr>
                <w:lang w:eastAsia="ja-JP"/>
              </w:rPr>
              <w:t xml:space="preserve"> including </w:t>
            </w:r>
            <w:r w:rsidR="00322BA5">
              <w:rPr>
                <w:lang w:eastAsia="ja-JP"/>
              </w:rPr>
              <w:t>their</w:t>
            </w:r>
            <w:r w:rsidR="004238E6" w:rsidRPr="004238E6">
              <w:rPr>
                <w:lang w:eastAsia="ja-JP"/>
              </w:rPr>
              <w:t xml:space="preserve"> name, age, where </w:t>
            </w:r>
            <w:r w:rsidR="00805119">
              <w:rPr>
                <w:lang w:eastAsia="ja-JP"/>
              </w:rPr>
              <w:t>they</w:t>
            </w:r>
            <w:r w:rsidR="004238E6" w:rsidRPr="004238E6">
              <w:rPr>
                <w:lang w:eastAsia="ja-JP"/>
              </w:rPr>
              <w:t xml:space="preserve"> live, where </w:t>
            </w:r>
            <w:r w:rsidR="00805119">
              <w:rPr>
                <w:lang w:eastAsia="ja-JP"/>
              </w:rPr>
              <w:t>they</w:t>
            </w:r>
            <w:r w:rsidR="004238E6" w:rsidRPr="004238E6">
              <w:rPr>
                <w:lang w:eastAsia="ja-JP"/>
              </w:rPr>
              <w:t xml:space="preserve"> come from, </w:t>
            </w:r>
            <w:r w:rsidR="003B1EA1">
              <w:rPr>
                <w:lang w:eastAsia="ja-JP"/>
              </w:rPr>
              <w:t xml:space="preserve">their siblings, </w:t>
            </w:r>
            <w:r w:rsidR="004238E6" w:rsidRPr="004238E6">
              <w:rPr>
                <w:lang w:eastAsia="ja-JP"/>
              </w:rPr>
              <w:t xml:space="preserve">what </w:t>
            </w:r>
            <w:r w:rsidR="003B1EA1">
              <w:rPr>
                <w:lang w:eastAsia="ja-JP"/>
              </w:rPr>
              <w:t>they</w:t>
            </w:r>
            <w:r w:rsidR="004238E6" w:rsidRPr="004238E6">
              <w:rPr>
                <w:lang w:eastAsia="ja-JP"/>
              </w:rPr>
              <w:t xml:space="preserve"> like to eat and drink</w:t>
            </w:r>
            <w:r w:rsidR="003B1EA1">
              <w:rPr>
                <w:lang w:eastAsia="ja-JP"/>
              </w:rPr>
              <w:t xml:space="preserve"> and </w:t>
            </w:r>
            <w:r w:rsidR="004238E6" w:rsidRPr="004238E6">
              <w:rPr>
                <w:lang w:eastAsia="ja-JP"/>
              </w:rPr>
              <w:t xml:space="preserve">what </w:t>
            </w:r>
            <w:r w:rsidR="003B1EA1">
              <w:rPr>
                <w:lang w:eastAsia="ja-JP"/>
              </w:rPr>
              <w:t>they</w:t>
            </w:r>
            <w:r w:rsidR="004238E6" w:rsidRPr="004238E6">
              <w:rPr>
                <w:lang w:eastAsia="ja-JP"/>
              </w:rPr>
              <w:t xml:space="preserve"> eat at </w:t>
            </w:r>
            <w:r w:rsidR="0036485E">
              <w:rPr>
                <w:lang w:eastAsia="ja-JP"/>
              </w:rPr>
              <w:t xml:space="preserve">different </w:t>
            </w:r>
            <w:r w:rsidR="004238E6" w:rsidRPr="004238E6">
              <w:rPr>
                <w:lang w:eastAsia="ja-JP"/>
              </w:rPr>
              <w:t xml:space="preserve">mealtimes. </w:t>
            </w:r>
            <w:r w:rsidR="004238E6" w:rsidRPr="004238E6">
              <w:rPr>
                <w:b/>
                <w:bCs/>
                <w:lang w:eastAsia="ja-JP"/>
              </w:rPr>
              <w:t>Create informative texts to describe and share information about themselves and their personal world (ML4-CRT-01)</w:t>
            </w:r>
          </w:p>
          <w:p w14:paraId="3F2553EF" w14:textId="73CE6652" w:rsidR="00D81447" w:rsidRPr="00B92B65" w:rsidRDefault="00D81447" w:rsidP="004337DB">
            <w:r w:rsidRPr="005F749A">
              <w:rPr>
                <w:noProof/>
              </w:rPr>
              <w:drawing>
                <wp:inline distT="0" distB="0" distL="0" distR="0" wp14:anchorId="052EF0B8" wp14:editId="2867F0A3">
                  <wp:extent cx="360000" cy="360000"/>
                  <wp:effectExtent l="0" t="0" r="2540" b="2540"/>
                  <wp:docPr id="1888184540" name="Picture 18881845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a:extLst>
                              <a:ext uri="{C183D7F6-B498-43B3-948B-1728B52AA6E4}">
                                <adec:decorative xmlns:adec="http://schemas.microsoft.com/office/drawing/2017/decorative" val="1"/>
                              </a:ext>
                            </a:extLst>
                          </pic:cNvPr>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00347979">
              <w:t xml:space="preserve"> </w:t>
            </w:r>
            <w:r w:rsidR="00347979" w:rsidRPr="00347979">
              <w:rPr>
                <w:b/>
                <w:bCs/>
              </w:rPr>
              <w:t>Peer feedback</w:t>
            </w:r>
            <w:r w:rsidR="00347979" w:rsidRPr="00347979">
              <w:t xml:space="preserve"> – students swap their pr</w:t>
            </w:r>
            <w:r w:rsidR="00347979">
              <w:t>esentations</w:t>
            </w:r>
            <w:r w:rsidR="00347979" w:rsidRPr="00347979">
              <w:t xml:space="preserve"> to check for understanding, discussing areas that need further clarification and exploring additional language which can be used. Students can also give feedback using the </w:t>
            </w:r>
            <w:hyperlink r:id="rId73" w:anchor=":~:text=Stars%20and%20stairs&amp;text=The%20teacher%20can%20draw%20a,indicating%20steps%20needed%20to%20improve.&amp;text=one%20or%20more%20aspects%20that,submitted%20with%20their%20improved%20work." w:history="1">
              <w:r w:rsidR="00347979" w:rsidRPr="00347979">
                <w:rPr>
                  <w:rStyle w:val="Hyperlink"/>
                </w:rPr>
                <w:t>stars and stairs technique</w:t>
              </w:r>
            </w:hyperlink>
            <w:r w:rsidR="00347979" w:rsidRPr="00347979">
              <w:t xml:space="preserve"> (stars – </w:t>
            </w:r>
            <w:r w:rsidR="00271138">
              <w:t xml:space="preserve">areas </w:t>
            </w:r>
            <w:r w:rsidR="00347979" w:rsidRPr="00347979">
              <w:t xml:space="preserve">where the </w:t>
            </w:r>
            <w:r w:rsidR="00271138">
              <w:t>student has done well</w:t>
            </w:r>
            <w:r w:rsidR="00347979" w:rsidRPr="00347979">
              <w:t xml:space="preserve">; stairs – </w:t>
            </w:r>
            <w:r w:rsidR="00271138">
              <w:t>indicate areas to improve</w:t>
            </w:r>
            <w:r w:rsidR="00347979" w:rsidRPr="00347979">
              <w:t>). Students should consider grammatical structures</w:t>
            </w:r>
            <w:r w:rsidR="00271138">
              <w:t>,</w:t>
            </w:r>
            <w:r w:rsidR="00347979" w:rsidRPr="00347979">
              <w:t xml:space="preserve"> the features</w:t>
            </w:r>
            <w:r w:rsidR="00A83859">
              <w:t xml:space="preserve"> or </w:t>
            </w:r>
            <w:r w:rsidR="00347979" w:rsidRPr="00347979">
              <w:t>images included in the p</w:t>
            </w:r>
            <w:r w:rsidR="00347979">
              <w:t>resentatio</w:t>
            </w:r>
            <w:r w:rsidR="00271138">
              <w:t>n and the audio.</w:t>
            </w:r>
          </w:p>
        </w:tc>
      </w:tr>
    </w:tbl>
    <w:bookmarkEnd w:id="65"/>
    <w:p w14:paraId="44B677A7" w14:textId="77777777" w:rsidR="00D81447" w:rsidRPr="00CF4A97" w:rsidRDefault="00D81447" w:rsidP="00020E85">
      <w:pPr>
        <w:pStyle w:val="FeatureBox5"/>
      </w:pPr>
      <w:r>
        <w:rPr>
          <w:noProof/>
        </w:rPr>
        <w:drawing>
          <wp:inline distT="0" distB="0" distL="0" distR="0" wp14:anchorId="3CC71259" wp14:editId="3E644997">
            <wp:extent cx="360000" cy="360000"/>
            <wp:effectExtent l="0" t="0" r="2540" b="2540"/>
            <wp:docPr id="1508481359" name="Picture 15084813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CC5665">
        <w:t xml:space="preserve"> </w:t>
      </w:r>
      <w:r w:rsidRPr="00CF4A97">
        <w:rPr>
          <w:b/>
          <w:bCs/>
        </w:rPr>
        <w:t>Student reflection</w:t>
      </w:r>
      <w:r w:rsidRPr="00CF4A97">
        <w:t xml:space="preserve"> – students complete a learning reflection journal entry, digitally or on paper (see </w:t>
      </w:r>
      <w:hyperlink r:id="rId74" w:history="1">
        <w:r w:rsidRPr="00CF4A97">
          <w:rPr>
            <w:color w:val="2F5496"/>
            <w:u w:val="single"/>
          </w:rPr>
          <w:t>sample</w:t>
        </w:r>
      </w:hyperlink>
      <w:r w:rsidRPr="00CF4A97">
        <w:t>, or students could use their own format), reflecting on their learning progress and setting new learning goals.</w:t>
      </w:r>
    </w:p>
    <w:p w14:paraId="271928B2" w14:textId="0BCFF917" w:rsidR="00D81447" w:rsidRDefault="00D81447" w:rsidP="00020E85">
      <w:pPr>
        <w:pStyle w:val="FeatureBox5"/>
      </w:pPr>
      <w:r w:rsidRPr="00CF4A97">
        <w:t xml:space="preserve">Reflection </w:t>
      </w:r>
      <w:r w:rsidRPr="004F4BF2">
        <w:t>questions</w:t>
      </w:r>
      <w:r w:rsidRPr="00CF4A97">
        <w:t>:</w:t>
      </w:r>
    </w:p>
    <w:p w14:paraId="6E70E5FF" w14:textId="2873DF5B" w:rsidR="00020E85" w:rsidRDefault="00E02197" w:rsidP="00F51E7C">
      <w:pPr>
        <w:pStyle w:val="FeatureBox5"/>
        <w:numPr>
          <w:ilvl w:val="0"/>
          <w:numId w:val="8"/>
        </w:numPr>
        <w:ind w:left="567" w:hanging="567"/>
      </w:pPr>
      <w:r>
        <w:lastRenderedPageBreak/>
        <w:t xml:space="preserve">How can I improve my knowledge of grammar structures and vocabulary? Write one method you will use to assist you (creating </w:t>
      </w:r>
      <w:r w:rsidR="001D63F6">
        <w:t>mini flash</w:t>
      </w:r>
      <w:r>
        <w:t>cards, creating my own Quizlet set)</w:t>
      </w:r>
      <w:r w:rsidR="00557E99">
        <w:t>.</w:t>
      </w:r>
    </w:p>
    <w:p w14:paraId="5FD65838" w14:textId="0E097700" w:rsidR="00E02197" w:rsidRDefault="001D63F6" w:rsidP="00F51E7C">
      <w:pPr>
        <w:pStyle w:val="FeatureBox5"/>
        <w:numPr>
          <w:ilvl w:val="0"/>
          <w:numId w:val="8"/>
        </w:numPr>
        <w:ind w:left="567" w:hanging="567"/>
      </w:pPr>
      <w:r>
        <w:t xml:space="preserve">How can I build confidence to interact? </w:t>
      </w:r>
      <w:r w:rsidR="00A52C63">
        <w:t>Write ideas about how you can improve your confidence.</w:t>
      </w:r>
    </w:p>
    <w:p w14:paraId="1ABA6576" w14:textId="1908E1EA" w:rsidR="00A52C63" w:rsidRPr="00CF4A97" w:rsidRDefault="00A52C63" w:rsidP="00F51E7C">
      <w:pPr>
        <w:pStyle w:val="FeatureBox5"/>
        <w:numPr>
          <w:ilvl w:val="0"/>
          <w:numId w:val="8"/>
        </w:numPr>
        <w:ind w:left="567" w:hanging="567"/>
      </w:pPr>
      <w:r>
        <w:t xml:space="preserve">What </w:t>
      </w:r>
      <w:r w:rsidR="00D12B30">
        <w:t xml:space="preserve">has been the most useful aspect of this </w:t>
      </w:r>
      <w:r w:rsidR="00754D73">
        <w:t>learning</w:t>
      </w:r>
      <w:r w:rsidR="00D12B30">
        <w:t xml:space="preserve"> sequence to </w:t>
      </w:r>
      <w:r w:rsidR="00754D73">
        <w:t>help prepare me for the summative task? Write what this is and how I will apply it to the final summative task.</w:t>
      </w:r>
    </w:p>
    <w:p w14:paraId="73E1E3E3" w14:textId="727A99D7" w:rsidR="000953B9" w:rsidRPr="000953B9" w:rsidRDefault="00D81447" w:rsidP="007050D3">
      <w:pPr>
        <w:pStyle w:val="FeatureBox3"/>
      </w:pPr>
      <w:r>
        <w:rPr>
          <w:noProof/>
        </w:rPr>
        <w:drawing>
          <wp:inline distT="0" distB="0" distL="0" distR="0" wp14:anchorId="75C6B639" wp14:editId="22D41CDF">
            <wp:extent cx="360000" cy="360000"/>
            <wp:effectExtent l="0" t="0" r="2540" b="2540"/>
            <wp:docPr id="1407733400" name="Picture 14077334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adec="http://schemas.microsoft.com/office/drawing/2017/decorative" val="1"/>
                        </a:ext>
                      </a:extLst>
                    </pic:cNvPr>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8B7492">
        <w:t xml:space="preserve"> </w:t>
      </w:r>
      <w:r w:rsidRPr="00437917">
        <w:rPr>
          <w:b/>
          <w:bCs/>
        </w:rPr>
        <w:t>Teacher reflection</w:t>
      </w:r>
      <w:r>
        <w:rPr>
          <w:b/>
          <w:bCs/>
        </w:rPr>
        <w:t xml:space="preserve"> and evaluation</w:t>
      </w:r>
      <w:r w:rsidRPr="008C7C66">
        <w:t xml:space="preserve"> – </w:t>
      </w:r>
      <w:r w:rsidRPr="00B41BCB">
        <w:t>reflect on the unit of work to this point, along with student data such as formative assessment and feedback through exit tickets. Use this space to add any adjustments made to the unit or that will be made to the next stage of the learning sequence.</w:t>
      </w:r>
      <w:r w:rsidR="004542FE" w:rsidRPr="005464C1">
        <w:br w:type="page"/>
      </w:r>
    </w:p>
    <w:p w14:paraId="781A0160" w14:textId="5B475767" w:rsidR="00754D73" w:rsidRPr="008822AA" w:rsidRDefault="00754D73" w:rsidP="00754D73">
      <w:pPr>
        <w:pStyle w:val="Heading2"/>
      </w:pPr>
      <w:bookmarkStart w:id="66" w:name="_Toc162016346"/>
      <w:bookmarkStart w:id="67" w:name="_Toc149912832"/>
      <w:r w:rsidRPr="00680F44">
        <w:lastRenderedPageBreak/>
        <w:t>Weeks</w:t>
      </w:r>
      <w:r w:rsidRPr="008822AA">
        <w:t xml:space="preserve"> </w:t>
      </w:r>
      <w:r>
        <w:t>7</w:t>
      </w:r>
      <w:r w:rsidRPr="00CC5665">
        <w:t>–</w:t>
      </w:r>
      <w:r>
        <w:t>9</w:t>
      </w:r>
      <w:r w:rsidRPr="00CC5665">
        <w:t xml:space="preserve"> –</w:t>
      </w:r>
      <w:r w:rsidR="0036485E">
        <w:t xml:space="preserve"> </w:t>
      </w:r>
      <w:r w:rsidR="00AB7150">
        <w:t>f</w:t>
      </w:r>
      <w:r>
        <w:t xml:space="preserve">avourite food and drink, describing foods with adjectives and making longer </w:t>
      </w:r>
      <w:proofErr w:type="gramStart"/>
      <w:r>
        <w:t>sentences</w:t>
      </w:r>
      <w:bookmarkEnd w:id="66"/>
      <w:proofErr w:type="gramEnd"/>
    </w:p>
    <w:p w14:paraId="18B3BF68" w14:textId="77777777" w:rsidR="00754D73" w:rsidRDefault="00754D73" w:rsidP="00A21D7E">
      <w:pPr>
        <w:spacing w:before="0"/>
      </w:pPr>
      <w:r>
        <w:t>The table below contains suggested learning intentions and success criteria. These are best co-constructed with students.</w:t>
      </w:r>
    </w:p>
    <w:p w14:paraId="4CF4455E" w14:textId="2BC72823" w:rsidR="00D54528" w:rsidRPr="00D54528" w:rsidRDefault="00D54528" w:rsidP="00D54528">
      <w:pPr>
        <w:pStyle w:val="Caption"/>
      </w:pPr>
      <w:r>
        <w:t xml:space="preserve">Table </w:t>
      </w:r>
      <w:r w:rsidR="00A8003A">
        <w:fldChar w:fldCharType="begin"/>
      </w:r>
      <w:r w:rsidR="00A8003A">
        <w:instrText xml:space="preserve"> SEQ Table \* ARABIC </w:instrText>
      </w:r>
      <w:r w:rsidR="00A8003A">
        <w:fldChar w:fldCharType="separate"/>
      </w:r>
      <w:r>
        <w:rPr>
          <w:noProof/>
        </w:rPr>
        <w:t>5</w:t>
      </w:r>
      <w:r w:rsidR="00A8003A">
        <w:rPr>
          <w:noProof/>
        </w:rPr>
        <w:fldChar w:fldCharType="end"/>
      </w:r>
      <w:r>
        <w:t xml:space="preserve"> </w:t>
      </w:r>
      <w:r w:rsidRPr="00EB424E">
        <w:t>– learning intentions and success criteria for Weeks 7–9</w:t>
      </w:r>
    </w:p>
    <w:tbl>
      <w:tblPr>
        <w:tblStyle w:val="Tableheader"/>
        <w:tblW w:w="5002" w:type="pct"/>
        <w:tblLayout w:type="fixed"/>
        <w:tblLook w:val="0420" w:firstRow="1" w:lastRow="0" w:firstColumn="0" w:lastColumn="0" w:noHBand="0" w:noVBand="1"/>
        <w:tblDescription w:val="Learning intentions and success criteria."/>
      </w:tblPr>
      <w:tblGrid>
        <w:gridCol w:w="7284"/>
        <w:gridCol w:w="7284"/>
      </w:tblGrid>
      <w:tr w:rsidR="00754D73" w:rsidRPr="00031246" w14:paraId="54CD391C" w14:textId="77777777" w:rsidTr="004337DB">
        <w:trPr>
          <w:cnfStyle w:val="100000000000" w:firstRow="1" w:lastRow="0" w:firstColumn="0" w:lastColumn="0" w:oddVBand="0" w:evenVBand="0" w:oddHBand="0" w:evenHBand="0" w:firstRowFirstColumn="0" w:firstRowLastColumn="0" w:lastRowFirstColumn="0" w:lastRowLastColumn="0"/>
        </w:trPr>
        <w:tc>
          <w:tcPr>
            <w:tcW w:w="2500" w:type="pct"/>
          </w:tcPr>
          <w:p w14:paraId="423D274D" w14:textId="77777777" w:rsidR="00754D73" w:rsidRPr="00031246" w:rsidRDefault="00754D73" w:rsidP="004337DB">
            <w:r w:rsidRPr="00031246">
              <w:t>Learning intentions</w:t>
            </w:r>
          </w:p>
        </w:tc>
        <w:tc>
          <w:tcPr>
            <w:tcW w:w="2500" w:type="pct"/>
          </w:tcPr>
          <w:p w14:paraId="3F199DF3" w14:textId="77777777" w:rsidR="00754D73" w:rsidRPr="00031246" w:rsidRDefault="00754D73" w:rsidP="004337DB">
            <w:r w:rsidRPr="00031246">
              <w:t>Success criteria</w:t>
            </w:r>
          </w:p>
        </w:tc>
      </w:tr>
      <w:tr w:rsidR="00754D73" w14:paraId="60D3C2F9" w14:textId="77777777" w:rsidTr="004337DB">
        <w:trPr>
          <w:cnfStyle w:val="000000100000" w:firstRow="0" w:lastRow="0" w:firstColumn="0" w:lastColumn="0" w:oddVBand="0" w:evenVBand="0" w:oddHBand="1" w:evenHBand="0" w:firstRowFirstColumn="0" w:firstRowLastColumn="0" w:lastRowFirstColumn="0" w:lastRowLastColumn="0"/>
        </w:trPr>
        <w:tc>
          <w:tcPr>
            <w:tcW w:w="2500" w:type="pct"/>
          </w:tcPr>
          <w:p w14:paraId="6014CC19" w14:textId="77777777" w:rsidR="00754D73" w:rsidRDefault="00754D73" w:rsidP="004337DB">
            <w:r>
              <w:t>Students are learning that:</w:t>
            </w:r>
          </w:p>
          <w:p w14:paraId="518D8383" w14:textId="46D721F3" w:rsidR="00872DD0" w:rsidRPr="00872DD0" w:rsidRDefault="00646A0A" w:rsidP="00646A0A">
            <w:pPr>
              <w:pStyle w:val="ListBullet"/>
              <w:rPr>
                <w:lang w:eastAsia="ja-JP"/>
              </w:rPr>
            </w:pPr>
            <w:r>
              <w:rPr>
                <w:lang w:eastAsia="ja-JP"/>
              </w:rPr>
              <w:t>t</w:t>
            </w:r>
            <w:r w:rsidR="00872DD0">
              <w:rPr>
                <w:lang w:eastAsia="ja-JP"/>
              </w:rPr>
              <w:t xml:space="preserve">here is a way to express </w:t>
            </w:r>
            <w:r w:rsidR="00872DD0" w:rsidRPr="00872DD0">
              <w:rPr>
                <w:lang w:eastAsia="ja-JP"/>
              </w:rPr>
              <w:t>how to say something is their favourite</w:t>
            </w:r>
            <w:r w:rsidR="00872DD0">
              <w:rPr>
                <w:lang w:eastAsia="ja-JP"/>
              </w:rPr>
              <w:t xml:space="preserve"> food or </w:t>
            </w:r>
            <w:proofErr w:type="gramStart"/>
            <w:r w:rsidR="00872DD0">
              <w:rPr>
                <w:lang w:eastAsia="ja-JP"/>
              </w:rPr>
              <w:t>drink</w:t>
            </w:r>
            <w:proofErr w:type="gramEnd"/>
          </w:p>
          <w:p w14:paraId="3CFB278F" w14:textId="463E42FD" w:rsidR="00872DD0" w:rsidRPr="00872DD0" w:rsidRDefault="00646A0A" w:rsidP="00646A0A">
            <w:pPr>
              <w:pStyle w:val="ListBullet"/>
              <w:rPr>
                <w:lang w:eastAsia="ja-JP"/>
              </w:rPr>
            </w:pPr>
            <w:r>
              <w:rPr>
                <w:lang w:eastAsia="ja-JP"/>
              </w:rPr>
              <w:t>t</w:t>
            </w:r>
            <w:r w:rsidR="00872DD0" w:rsidRPr="00872DD0">
              <w:rPr>
                <w:lang w:eastAsia="ja-JP"/>
              </w:rPr>
              <w:t>hey can use a variety of vocabulary to describe the taste of different foods and drinks</w:t>
            </w:r>
            <w:r w:rsidR="00872DD0" w:rsidRPr="00872DD0" w:rsidDel="0001005F">
              <w:rPr>
                <w:lang w:eastAsia="ja-JP"/>
              </w:rPr>
              <w:t xml:space="preserve"> </w:t>
            </w:r>
            <w:r w:rsidR="00872DD0" w:rsidRPr="00872DD0">
              <w:rPr>
                <w:lang w:eastAsia="ja-JP"/>
              </w:rPr>
              <w:t xml:space="preserve">to convey personal </w:t>
            </w:r>
            <w:proofErr w:type="gramStart"/>
            <w:r w:rsidR="00872DD0" w:rsidRPr="00872DD0">
              <w:rPr>
                <w:lang w:eastAsia="ja-JP"/>
              </w:rPr>
              <w:t>preferences</w:t>
            </w:r>
            <w:proofErr w:type="gramEnd"/>
          </w:p>
          <w:p w14:paraId="29CA99C3" w14:textId="55B22614" w:rsidR="00754D73" w:rsidRPr="00FF2206" w:rsidRDefault="00646A0A" w:rsidP="006B4441">
            <w:pPr>
              <w:pStyle w:val="ListBullet"/>
              <w:rPr>
                <w:rFonts w:asciiTheme="minorHAnsi" w:hAnsiTheme="minorHAnsi" w:cstheme="minorBidi"/>
                <w:iCs/>
              </w:rPr>
            </w:pPr>
            <w:r>
              <w:rPr>
                <w:lang w:eastAsia="ja-JP"/>
              </w:rPr>
              <w:t>t</w:t>
            </w:r>
            <w:r w:rsidR="00872DD0" w:rsidRPr="00872DD0">
              <w:rPr>
                <w:lang w:eastAsia="ja-JP"/>
              </w:rPr>
              <w:t xml:space="preserve">hey can </w:t>
            </w:r>
            <w:r w:rsidR="0036485E">
              <w:rPr>
                <w:lang w:eastAsia="ja-JP"/>
              </w:rPr>
              <w:t xml:space="preserve">use conjunctions to </w:t>
            </w:r>
            <w:r w:rsidR="00872DD0" w:rsidRPr="00872DD0">
              <w:rPr>
                <w:lang w:eastAsia="ja-JP"/>
              </w:rPr>
              <w:t>make longer sentences</w:t>
            </w:r>
            <w:r w:rsidR="0036485E">
              <w:rPr>
                <w:lang w:eastAsia="ja-JP"/>
              </w:rPr>
              <w:t>.</w:t>
            </w:r>
          </w:p>
        </w:tc>
        <w:tc>
          <w:tcPr>
            <w:tcW w:w="2500" w:type="pct"/>
          </w:tcPr>
          <w:p w14:paraId="5C7986EF" w14:textId="77777777" w:rsidR="00754D73" w:rsidRDefault="00754D73" w:rsidP="004337DB">
            <w:pPr>
              <w:rPr>
                <w:rFonts w:eastAsia="Calibri"/>
              </w:rPr>
            </w:pPr>
            <w:r>
              <w:t>Students can:</w:t>
            </w:r>
          </w:p>
          <w:p w14:paraId="70818557" w14:textId="65674BE3" w:rsidR="00E35B90" w:rsidRPr="00E35B90" w:rsidRDefault="00E35B90" w:rsidP="00E35B90">
            <w:pPr>
              <w:pStyle w:val="ListBullet"/>
              <w:rPr>
                <w:lang w:eastAsia="ja-JP"/>
              </w:rPr>
            </w:pPr>
            <w:bookmarkStart w:id="68" w:name="_Hlk150092371"/>
            <w:r>
              <w:rPr>
                <w:lang w:eastAsia="ja-JP"/>
              </w:rPr>
              <w:t>e</w:t>
            </w:r>
            <w:r w:rsidRPr="00E35B90">
              <w:rPr>
                <w:lang w:eastAsia="ja-JP"/>
              </w:rPr>
              <w:t xml:space="preserve">xpress </w:t>
            </w:r>
            <w:r>
              <w:rPr>
                <w:lang w:eastAsia="ja-JP"/>
              </w:rPr>
              <w:t>their</w:t>
            </w:r>
            <w:r w:rsidRPr="00E35B90">
              <w:rPr>
                <w:lang w:eastAsia="ja-JP"/>
              </w:rPr>
              <w:t xml:space="preserve"> favourite food</w:t>
            </w:r>
            <w:r w:rsidR="00FF2206">
              <w:rPr>
                <w:lang w:eastAsia="ja-JP"/>
              </w:rPr>
              <w:t>s</w:t>
            </w:r>
            <w:r w:rsidRPr="00E35B90">
              <w:rPr>
                <w:lang w:eastAsia="ja-JP"/>
              </w:rPr>
              <w:t xml:space="preserve"> </w:t>
            </w:r>
            <w:r w:rsidR="008F264E">
              <w:rPr>
                <w:lang w:eastAsia="ja-JP"/>
              </w:rPr>
              <w:t>and drink</w:t>
            </w:r>
            <w:r w:rsidR="00FF2206">
              <w:rPr>
                <w:lang w:eastAsia="ja-JP"/>
              </w:rPr>
              <w:t>s</w:t>
            </w:r>
            <w:r w:rsidR="00E53C66">
              <w:rPr>
                <w:lang w:eastAsia="ja-JP"/>
              </w:rPr>
              <w:t>,</w:t>
            </w:r>
            <w:r w:rsidRPr="00E35B90">
              <w:rPr>
                <w:lang w:eastAsia="ja-JP"/>
              </w:rPr>
              <w:t xml:space="preserve"> and ask </w:t>
            </w:r>
            <w:r w:rsidR="00E53C66">
              <w:rPr>
                <w:lang w:eastAsia="ja-JP"/>
              </w:rPr>
              <w:t xml:space="preserve">classmates about </w:t>
            </w:r>
            <w:r w:rsidRPr="00E35B90">
              <w:rPr>
                <w:lang w:eastAsia="ja-JP"/>
              </w:rPr>
              <w:t>their favourite food</w:t>
            </w:r>
            <w:r w:rsidR="00E53C66">
              <w:rPr>
                <w:lang w:eastAsia="ja-JP"/>
              </w:rPr>
              <w:t>s</w:t>
            </w:r>
            <w:r w:rsidR="00680F44">
              <w:rPr>
                <w:lang w:eastAsia="ja-JP"/>
              </w:rPr>
              <w:t xml:space="preserve"> or </w:t>
            </w:r>
            <w:proofErr w:type="gramStart"/>
            <w:r w:rsidR="00680F44">
              <w:rPr>
                <w:lang w:eastAsia="ja-JP"/>
              </w:rPr>
              <w:t>drink</w:t>
            </w:r>
            <w:r w:rsidR="00E53C66">
              <w:rPr>
                <w:lang w:eastAsia="ja-JP"/>
              </w:rPr>
              <w:t>s</w:t>
            </w:r>
            <w:proofErr w:type="gramEnd"/>
          </w:p>
          <w:p w14:paraId="33E54D19" w14:textId="2A150C30" w:rsidR="00E35B90" w:rsidRPr="00E35B90" w:rsidRDefault="008F264E" w:rsidP="00E35B90">
            <w:pPr>
              <w:pStyle w:val="ListBullet"/>
              <w:rPr>
                <w:lang w:eastAsia="ja-JP"/>
              </w:rPr>
            </w:pPr>
            <w:r>
              <w:rPr>
                <w:lang w:eastAsia="ja-JP"/>
              </w:rPr>
              <w:t>u</w:t>
            </w:r>
            <w:r w:rsidR="00E35B90" w:rsidRPr="00E35B90">
              <w:rPr>
                <w:lang w:eastAsia="ja-JP"/>
              </w:rPr>
              <w:t xml:space="preserve">se </w:t>
            </w:r>
            <w:r>
              <w:rPr>
                <w:lang w:eastAsia="ja-JP"/>
              </w:rPr>
              <w:t>adjective</w:t>
            </w:r>
            <w:r w:rsidR="00177E9C">
              <w:rPr>
                <w:lang w:eastAsia="ja-JP"/>
              </w:rPr>
              <w:t>s</w:t>
            </w:r>
            <w:r w:rsidR="00E35B90" w:rsidRPr="00E35B90">
              <w:rPr>
                <w:lang w:eastAsia="ja-JP"/>
              </w:rPr>
              <w:t xml:space="preserve"> to express or justify personal </w:t>
            </w:r>
            <w:proofErr w:type="gramStart"/>
            <w:r w:rsidR="00E35B90" w:rsidRPr="00E35B90">
              <w:rPr>
                <w:lang w:eastAsia="ja-JP"/>
              </w:rPr>
              <w:t>preferences</w:t>
            </w:r>
            <w:proofErr w:type="gramEnd"/>
          </w:p>
          <w:p w14:paraId="5E4D9180" w14:textId="0E2DD545" w:rsidR="00754D73" w:rsidRPr="00FF2206" w:rsidRDefault="00E35B90" w:rsidP="006B4441">
            <w:pPr>
              <w:pStyle w:val="ListBullet"/>
              <w:rPr>
                <w:iCs/>
              </w:rPr>
            </w:pPr>
            <w:r w:rsidRPr="00E35B90">
              <w:rPr>
                <w:lang w:eastAsia="ja-JP"/>
              </w:rPr>
              <w:t xml:space="preserve">incorporate </w:t>
            </w:r>
            <w:proofErr w:type="spellStart"/>
            <w:r w:rsidRPr="00494BF1">
              <w:rPr>
                <w:i/>
                <w:iCs/>
                <w:lang w:eastAsia="ja-JP"/>
              </w:rPr>
              <w:t>aber</w:t>
            </w:r>
            <w:proofErr w:type="spellEnd"/>
            <w:r w:rsidRPr="00E35B90">
              <w:rPr>
                <w:lang w:eastAsia="ja-JP"/>
              </w:rPr>
              <w:t xml:space="preserve"> or </w:t>
            </w:r>
            <w:r w:rsidRPr="00E35B90">
              <w:rPr>
                <w:i/>
                <w:iCs/>
                <w:lang w:eastAsia="ja-JP"/>
              </w:rPr>
              <w:t>und</w:t>
            </w:r>
            <w:r w:rsidRPr="00E35B90">
              <w:rPr>
                <w:lang w:eastAsia="ja-JP"/>
              </w:rPr>
              <w:t xml:space="preserve"> to show contrast, contradiction or increasing complexity</w:t>
            </w:r>
            <w:r w:rsidR="00FF2206">
              <w:rPr>
                <w:lang w:eastAsia="ja-JP"/>
              </w:rPr>
              <w:t>,</w:t>
            </w:r>
            <w:r w:rsidRPr="00E35B90">
              <w:rPr>
                <w:lang w:eastAsia="ja-JP"/>
              </w:rPr>
              <w:t xml:space="preserve"> </w:t>
            </w:r>
            <w:bookmarkStart w:id="69" w:name="_Hlk146208689"/>
            <w:r w:rsidRPr="00E35B90">
              <w:rPr>
                <w:lang w:eastAsia="ja-JP"/>
              </w:rPr>
              <w:t xml:space="preserve">or </w:t>
            </w:r>
            <w:proofErr w:type="spellStart"/>
            <w:r w:rsidRPr="00494BF1">
              <w:rPr>
                <w:i/>
                <w:iCs/>
                <w:lang w:eastAsia="ja-JP"/>
              </w:rPr>
              <w:t>oder</w:t>
            </w:r>
            <w:proofErr w:type="spellEnd"/>
            <w:r w:rsidRPr="00E35B90">
              <w:rPr>
                <w:lang w:eastAsia="ja-JP"/>
              </w:rPr>
              <w:t xml:space="preserve"> to present alternatives or choices</w:t>
            </w:r>
            <w:bookmarkEnd w:id="69"/>
            <w:r w:rsidRPr="00E35B90">
              <w:rPr>
                <w:lang w:eastAsia="ja-JP"/>
              </w:rPr>
              <w:t>.</w:t>
            </w:r>
            <w:bookmarkEnd w:id="68"/>
          </w:p>
        </w:tc>
      </w:tr>
    </w:tbl>
    <w:p w14:paraId="020CC718" w14:textId="0FAA13CA" w:rsidR="00CB298D" w:rsidRDefault="00754D73" w:rsidP="00CB298D">
      <w:pPr>
        <w:pStyle w:val="FeatureBox2"/>
        <w:rPr>
          <w:b/>
          <w:bCs/>
          <w:lang w:eastAsia="ja-JP"/>
        </w:rPr>
      </w:pPr>
      <w:r>
        <w:rPr>
          <w:rStyle w:val="Strong"/>
          <w:lang w:eastAsia="ja-JP"/>
        </w:rPr>
        <w:t xml:space="preserve">Suggested vocabulary and grammatical </w:t>
      </w:r>
      <w:proofErr w:type="gramStart"/>
      <w:r>
        <w:rPr>
          <w:rStyle w:val="Strong"/>
          <w:lang w:eastAsia="ja-JP"/>
        </w:rPr>
        <w:t>structures</w:t>
      </w:r>
      <w:proofErr w:type="gramEnd"/>
    </w:p>
    <w:p w14:paraId="471BF7F4" w14:textId="65466C85" w:rsidR="00CB298D" w:rsidRPr="00E5017E" w:rsidRDefault="00CB298D" w:rsidP="001324D6">
      <w:pPr>
        <w:pStyle w:val="FeatureBox2"/>
        <w:rPr>
          <w:lang w:eastAsia="ja-JP"/>
        </w:rPr>
      </w:pPr>
      <w:r w:rsidRPr="00E5017E">
        <w:rPr>
          <w:rStyle w:val="Strong"/>
        </w:rPr>
        <w:t xml:space="preserve">Expressing </w:t>
      </w:r>
      <w:r w:rsidR="00FF2206" w:rsidRPr="00E5017E">
        <w:rPr>
          <w:rStyle w:val="Strong"/>
        </w:rPr>
        <w:t>favourites, in relation to food and drink</w:t>
      </w:r>
      <w:r w:rsidRPr="00E5017E">
        <w:rPr>
          <w:b/>
          <w:bCs/>
          <w:lang w:eastAsia="ja-JP"/>
        </w:rPr>
        <w:t>:</w:t>
      </w:r>
      <w:r w:rsidRPr="00E5017E">
        <w:rPr>
          <w:lang w:eastAsia="ja-JP"/>
        </w:rPr>
        <w:t xml:space="preserve"> </w:t>
      </w:r>
      <w:r w:rsidRPr="00494BF1">
        <w:rPr>
          <w:i/>
          <w:iCs/>
          <w:lang w:eastAsia="ja-JP"/>
        </w:rPr>
        <w:t xml:space="preserve">Was </w:t>
      </w:r>
      <w:proofErr w:type="spellStart"/>
      <w:r w:rsidRPr="00494BF1">
        <w:rPr>
          <w:i/>
          <w:iCs/>
          <w:lang w:eastAsia="ja-JP"/>
        </w:rPr>
        <w:t>ist</w:t>
      </w:r>
      <w:proofErr w:type="spellEnd"/>
      <w:r w:rsidRPr="00494BF1">
        <w:rPr>
          <w:i/>
          <w:iCs/>
          <w:lang w:eastAsia="ja-JP"/>
        </w:rPr>
        <w:t xml:space="preserve"> </w:t>
      </w:r>
      <w:proofErr w:type="spellStart"/>
      <w:r w:rsidRPr="00494BF1">
        <w:rPr>
          <w:i/>
          <w:iCs/>
          <w:lang w:eastAsia="ja-JP"/>
        </w:rPr>
        <w:t>dein</w:t>
      </w:r>
      <w:proofErr w:type="spellEnd"/>
      <w:r w:rsidRPr="00494BF1">
        <w:rPr>
          <w:i/>
          <w:iCs/>
          <w:lang w:eastAsia="ja-JP"/>
        </w:rPr>
        <w:t xml:space="preserve"> </w:t>
      </w:r>
      <w:proofErr w:type="spellStart"/>
      <w:r w:rsidRPr="00494BF1">
        <w:rPr>
          <w:i/>
          <w:iCs/>
          <w:lang w:eastAsia="ja-JP"/>
        </w:rPr>
        <w:t>Lieblingsessen</w:t>
      </w:r>
      <w:proofErr w:type="spellEnd"/>
      <w:r w:rsidRPr="00494BF1">
        <w:rPr>
          <w:i/>
          <w:iCs/>
          <w:lang w:eastAsia="ja-JP"/>
        </w:rPr>
        <w:t>/</w:t>
      </w:r>
      <w:proofErr w:type="spellStart"/>
      <w:proofErr w:type="gramStart"/>
      <w:r w:rsidRPr="00494BF1">
        <w:rPr>
          <w:i/>
          <w:iCs/>
          <w:lang w:eastAsia="ja-JP"/>
        </w:rPr>
        <w:t>Lieblingsgetränk</w:t>
      </w:r>
      <w:proofErr w:type="spellEnd"/>
      <w:r w:rsidRPr="00494BF1">
        <w:rPr>
          <w:i/>
          <w:iCs/>
          <w:lang w:eastAsia="ja-JP"/>
        </w:rPr>
        <w:t>?</w:t>
      </w:r>
      <w:r w:rsidR="00FF2206" w:rsidRPr="00E5017E">
        <w:rPr>
          <w:lang w:eastAsia="ja-JP"/>
        </w:rPr>
        <w:t>;</w:t>
      </w:r>
      <w:proofErr w:type="gramEnd"/>
      <w:r w:rsidR="00555E10" w:rsidRPr="00E5017E">
        <w:rPr>
          <w:lang w:eastAsia="ja-JP"/>
        </w:rPr>
        <w:t xml:space="preserve"> </w:t>
      </w:r>
      <w:r w:rsidRPr="00494BF1">
        <w:rPr>
          <w:rStyle w:val="Emphasis"/>
        </w:rPr>
        <w:t xml:space="preserve">Mein </w:t>
      </w:r>
      <w:proofErr w:type="spellStart"/>
      <w:r w:rsidRPr="00494BF1">
        <w:rPr>
          <w:rStyle w:val="Emphasis"/>
        </w:rPr>
        <w:t>Lieblingsessen</w:t>
      </w:r>
      <w:proofErr w:type="spellEnd"/>
      <w:r w:rsidRPr="00494BF1">
        <w:rPr>
          <w:lang w:eastAsia="ja-JP"/>
        </w:rPr>
        <w:t>/</w:t>
      </w:r>
      <w:proofErr w:type="spellStart"/>
      <w:r w:rsidRPr="00494BF1">
        <w:rPr>
          <w:rStyle w:val="Emphasis"/>
        </w:rPr>
        <w:t>Lieblingsgetränk</w:t>
      </w:r>
      <w:proofErr w:type="spellEnd"/>
      <w:r w:rsidRPr="008B62AF">
        <w:rPr>
          <w:rStyle w:val="Emphasis"/>
        </w:rPr>
        <w:t xml:space="preserve"> </w:t>
      </w:r>
      <w:proofErr w:type="spellStart"/>
      <w:r w:rsidRPr="008B62AF">
        <w:rPr>
          <w:rStyle w:val="Emphasis"/>
        </w:rPr>
        <w:t>ist</w:t>
      </w:r>
      <w:proofErr w:type="spellEnd"/>
      <w:r w:rsidRPr="00E5017E">
        <w:rPr>
          <w:lang w:eastAsia="ja-JP"/>
        </w:rPr>
        <w:t xml:space="preserve"> </w:t>
      </w:r>
      <w:r w:rsidRPr="00E5017E">
        <w:rPr>
          <w:i/>
          <w:iCs/>
          <w:lang w:eastAsia="ja-JP"/>
        </w:rPr>
        <w:t>[</w:t>
      </w:r>
      <w:r w:rsidRPr="00E5017E">
        <w:rPr>
          <w:lang w:eastAsia="ja-JP"/>
        </w:rPr>
        <w:t>food/drink</w:t>
      </w:r>
      <w:r w:rsidRPr="00E5017E">
        <w:rPr>
          <w:i/>
          <w:iCs/>
          <w:lang w:eastAsia="ja-JP"/>
        </w:rPr>
        <w:t>]</w:t>
      </w:r>
      <w:r w:rsidR="00555E10" w:rsidRPr="00E5017E">
        <w:rPr>
          <w:lang w:eastAsia="ja-JP"/>
        </w:rPr>
        <w:t>,</w:t>
      </w:r>
      <w:r w:rsidRPr="00E5017E">
        <w:rPr>
          <w:lang w:eastAsia="ja-JP"/>
        </w:rPr>
        <w:t xml:space="preserve"> </w:t>
      </w:r>
      <w:bookmarkStart w:id="70" w:name="_Hlk145077323"/>
      <w:r w:rsidRPr="00494BF1">
        <w:rPr>
          <w:rStyle w:val="Emphasis"/>
        </w:rPr>
        <w:t xml:space="preserve">Mein </w:t>
      </w:r>
      <w:proofErr w:type="spellStart"/>
      <w:r w:rsidRPr="00494BF1">
        <w:rPr>
          <w:rStyle w:val="Emphasis"/>
        </w:rPr>
        <w:t>Lieblingsessen</w:t>
      </w:r>
      <w:proofErr w:type="spellEnd"/>
      <w:r w:rsidRPr="00494BF1">
        <w:rPr>
          <w:rStyle w:val="Emphasis"/>
        </w:rPr>
        <w:t xml:space="preserve"> </w:t>
      </w:r>
      <w:proofErr w:type="spellStart"/>
      <w:r w:rsidRPr="00494BF1">
        <w:rPr>
          <w:rStyle w:val="Emphasis"/>
        </w:rPr>
        <w:t>sind</w:t>
      </w:r>
      <w:proofErr w:type="spellEnd"/>
      <w:r w:rsidRPr="008B62AF">
        <w:rPr>
          <w:rStyle w:val="Emphasis"/>
        </w:rPr>
        <w:t xml:space="preserve"> </w:t>
      </w:r>
      <w:r w:rsidRPr="008B62AF">
        <w:rPr>
          <w:i/>
          <w:iCs/>
          <w:lang w:eastAsia="ja-JP"/>
        </w:rPr>
        <w:t>[</w:t>
      </w:r>
      <w:r w:rsidRPr="00E5017E">
        <w:rPr>
          <w:lang w:eastAsia="ja-JP"/>
        </w:rPr>
        <w:t>food</w:t>
      </w:r>
      <w:r w:rsidRPr="00E5017E">
        <w:rPr>
          <w:i/>
          <w:iCs/>
          <w:lang w:eastAsia="ja-JP"/>
        </w:rPr>
        <w:t>]</w:t>
      </w:r>
      <w:r w:rsidRPr="00E5017E">
        <w:rPr>
          <w:lang w:eastAsia="ja-JP"/>
        </w:rPr>
        <w:t xml:space="preserve"> (plural)</w:t>
      </w:r>
    </w:p>
    <w:bookmarkEnd w:id="70"/>
    <w:p w14:paraId="36EBC4BE" w14:textId="60DFD0F5" w:rsidR="00754D73" w:rsidRPr="00480316" w:rsidRDefault="003D21BE" w:rsidP="00754D73">
      <w:pPr>
        <w:pStyle w:val="FeatureBox2"/>
        <w:rPr>
          <w:lang w:val="de-DE" w:eastAsia="ja-JP"/>
        </w:rPr>
      </w:pPr>
      <w:r w:rsidRPr="00480316">
        <w:rPr>
          <w:b/>
          <w:bCs/>
          <w:lang w:val="de-DE" w:eastAsia="ja-JP"/>
        </w:rPr>
        <w:t>Adjectives:</w:t>
      </w:r>
      <w:r w:rsidRPr="006B4441">
        <w:rPr>
          <w:i/>
          <w:iCs/>
          <w:lang w:val="de-DE" w:eastAsia="ja-JP"/>
        </w:rPr>
        <w:t xml:space="preserve"> </w:t>
      </w:r>
      <w:r w:rsidRPr="00480316">
        <w:rPr>
          <w:i/>
          <w:iCs/>
          <w:lang w:val="de-DE" w:eastAsia="ja-JP"/>
        </w:rPr>
        <w:t>lecker</w:t>
      </w:r>
      <w:r w:rsidRPr="00480316">
        <w:rPr>
          <w:lang w:val="de-DE" w:eastAsia="ja-JP"/>
        </w:rPr>
        <w:t>,</w:t>
      </w:r>
      <w:r w:rsidRPr="00480316">
        <w:rPr>
          <w:i/>
          <w:iCs/>
          <w:lang w:val="de-DE" w:eastAsia="ja-JP"/>
        </w:rPr>
        <w:t xml:space="preserve"> </w:t>
      </w:r>
      <w:r w:rsidR="00FF2206">
        <w:rPr>
          <w:i/>
          <w:iCs/>
          <w:lang w:val="de-DE" w:eastAsia="ja-JP"/>
        </w:rPr>
        <w:t>eklig</w:t>
      </w:r>
      <w:r w:rsidRPr="00480316">
        <w:rPr>
          <w:lang w:val="de-DE" w:eastAsia="ja-JP"/>
        </w:rPr>
        <w:t>,</w:t>
      </w:r>
      <w:r w:rsidRPr="00480316">
        <w:rPr>
          <w:i/>
          <w:iCs/>
          <w:lang w:val="de-DE" w:eastAsia="ja-JP"/>
        </w:rPr>
        <w:t xml:space="preserve"> salzig</w:t>
      </w:r>
      <w:r w:rsidRPr="00480316">
        <w:rPr>
          <w:lang w:val="de-DE" w:eastAsia="ja-JP"/>
        </w:rPr>
        <w:t>,</w:t>
      </w:r>
      <w:r w:rsidRPr="00480316">
        <w:rPr>
          <w:i/>
          <w:iCs/>
          <w:lang w:val="de-DE" w:eastAsia="ja-JP"/>
        </w:rPr>
        <w:t xml:space="preserve"> sauer</w:t>
      </w:r>
      <w:r w:rsidRPr="00480316">
        <w:rPr>
          <w:lang w:val="de-DE" w:eastAsia="ja-JP"/>
        </w:rPr>
        <w:t>,</w:t>
      </w:r>
      <w:r w:rsidRPr="00480316">
        <w:rPr>
          <w:i/>
          <w:iCs/>
          <w:lang w:val="de-DE" w:eastAsia="ja-JP"/>
        </w:rPr>
        <w:t xml:space="preserve"> süß</w:t>
      </w:r>
      <w:r w:rsidRPr="00480316">
        <w:rPr>
          <w:lang w:val="de-DE" w:eastAsia="ja-JP"/>
        </w:rPr>
        <w:t>,</w:t>
      </w:r>
      <w:r w:rsidRPr="00480316">
        <w:rPr>
          <w:i/>
          <w:iCs/>
          <w:lang w:val="de-DE" w:eastAsia="ja-JP"/>
        </w:rPr>
        <w:t xml:space="preserve"> würzig</w:t>
      </w:r>
      <w:r w:rsidRPr="00480316">
        <w:rPr>
          <w:lang w:val="de-DE" w:eastAsia="ja-JP"/>
        </w:rPr>
        <w:t>,</w:t>
      </w:r>
      <w:r w:rsidRPr="00480316">
        <w:rPr>
          <w:i/>
          <w:iCs/>
          <w:lang w:val="de-DE" w:eastAsia="ja-JP"/>
        </w:rPr>
        <w:t xml:space="preserve"> gesund</w:t>
      </w:r>
      <w:r w:rsidRPr="00480316">
        <w:rPr>
          <w:lang w:val="de-DE" w:eastAsia="ja-JP"/>
        </w:rPr>
        <w:t>,</w:t>
      </w:r>
      <w:r w:rsidRPr="00480316">
        <w:rPr>
          <w:i/>
          <w:iCs/>
          <w:lang w:val="de-DE" w:eastAsia="ja-JP"/>
        </w:rPr>
        <w:t xml:space="preserve"> ungesund</w:t>
      </w:r>
      <w:r w:rsidRPr="00480316">
        <w:rPr>
          <w:lang w:val="de-DE" w:eastAsia="ja-JP"/>
        </w:rPr>
        <w:t>,</w:t>
      </w:r>
      <w:r w:rsidRPr="00480316">
        <w:rPr>
          <w:i/>
          <w:iCs/>
          <w:lang w:val="de-DE" w:eastAsia="ja-JP"/>
        </w:rPr>
        <w:t xml:space="preserve"> frisch</w:t>
      </w:r>
    </w:p>
    <w:p w14:paraId="0DE77149" w14:textId="268F90BB" w:rsidR="00754D73" w:rsidRPr="00494BF1" w:rsidRDefault="00B378BF" w:rsidP="00A21D7E">
      <w:pPr>
        <w:pStyle w:val="FeatureBox2"/>
        <w:spacing w:after="0"/>
        <w:rPr>
          <w:b/>
          <w:bCs/>
          <w:i/>
          <w:iCs/>
          <w:lang w:eastAsia="ja-JP"/>
        </w:rPr>
      </w:pPr>
      <w:r w:rsidRPr="00480316">
        <w:rPr>
          <w:b/>
          <w:bCs/>
          <w:lang w:eastAsia="ja-JP"/>
        </w:rPr>
        <w:lastRenderedPageBreak/>
        <w:t xml:space="preserve">Coordinating conjunctions: </w:t>
      </w:r>
      <w:r w:rsidRPr="00494BF1">
        <w:rPr>
          <w:i/>
          <w:iCs/>
          <w:lang w:eastAsia="ja-JP"/>
        </w:rPr>
        <w:t>und</w:t>
      </w:r>
      <w:r w:rsidRPr="00494BF1">
        <w:rPr>
          <w:lang w:eastAsia="ja-JP"/>
        </w:rPr>
        <w:t>,</w:t>
      </w:r>
      <w:r w:rsidRPr="00494BF1">
        <w:rPr>
          <w:i/>
          <w:iCs/>
          <w:lang w:eastAsia="ja-JP"/>
        </w:rPr>
        <w:t xml:space="preserve"> </w:t>
      </w:r>
      <w:proofErr w:type="spellStart"/>
      <w:r w:rsidRPr="00494BF1">
        <w:rPr>
          <w:i/>
          <w:iCs/>
          <w:lang w:eastAsia="ja-JP"/>
        </w:rPr>
        <w:t>oder</w:t>
      </w:r>
      <w:proofErr w:type="spellEnd"/>
      <w:r w:rsidRPr="00494BF1">
        <w:rPr>
          <w:lang w:eastAsia="ja-JP"/>
        </w:rPr>
        <w:t>,</w:t>
      </w:r>
      <w:r w:rsidRPr="00494BF1">
        <w:rPr>
          <w:i/>
          <w:iCs/>
          <w:lang w:eastAsia="ja-JP"/>
        </w:rPr>
        <w:t xml:space="preserve"> </w:t>
      </w:r>
      <w:proofErr w:type="spellStart"/>
      <w:r w:rsidRPr="00494BF1">
        <w:rPr>
          <w:i/>
          <w:iCs/>
          <w:lang w:eastAsia="ja-JP"/>
        </w:rPr>
        <w:t>aber</w:t>
      </w:r>
      <w:proofErr w:type="spellEnd"/>
    </w:p>
    <w:p w14:paraId="3E28F7FF" w14:textId="58DA50E3" w:rsidR="00784685" w:rsidRDefault="00642CFC" w:rsidP="00784685">
      <w:pPr>
        <w:pStyle w:val="Heading3"/>
      </w:pPr>
      <w:bookmarkStart w:id="71" w:name="_Toc162016347"/>
      <w:r>
        <w:t>Expressing your f</w:t>
      </w:r>
      <w:r w:rsidR="00784685">
        <w:t>avourite food and drink</w:t>
      </w:r>
      <w:bookmarkEnd w:id="71"/>
    </w:p>
    <w:p w14:paraId="7F8B632F" w14:textId="59195CD0" w:rsidR="001B051F" w:rsidRPr="001B051F" w:rsidRDefault="00FF2206" w:rsidP="001B051F">
      <w:pPr>
        <w:pStyle w:val="ListBullet"/>
      </w:pPr>
      <w:r w:rsidRPr="006B4441">
        <w:rPr>
          <w:lang w:val="de-DE"/>
        </w:rPr>
        <w:t>Ask</w:t>
      </w:r>
      <w:r w:rsidR="009D2342" w:rsidRPr="006B4441">
        <w:rPr>
          <w:lang w:val="de-DE"/>
        </w:rPr>
        <w:t xml:space="preserve"> students </w:t>
      </w:r>
      <w:r w:rsidR="009D2342" w:rsidRPr="006B4441">
        <w:rPr>
          <w:rStyle w:val="Emphasis"/>
          <w:lang w:val="de-DE"/>
        </w:rPr>
        <w:t>Was ist dein Lieblingsessen</w:t>
      </w:r>
      <w:r w:rsidR="009D2342" w:rsidRPr="006B4441">
        <w:rPr>
          <w:lang w:val="de-DE"/>
        </w:rPr>
        <w:t xml:space="preserve">? and </w:t>
      </w:r>
      <w:r w:rsidR="009D2342" w:rsidRPr="006B4441">
        <w:rPr>
          <w:rStyle w:val="Emphasis"/>
          <w:lang w:val="de-DE"/>
        </w:rPr>
        <w:t>Was ist de</w:t>
      </w:r>
      <w:r w:rsidR="0036485E" w:rsidRPr="006B4441">
        <w:rPr>
          <w:rStyle w:val="Emphasis"/>
          <w:lang w:val="de-DE"/>
        </w:rPr>
        <w:t>i</w:t>
      </w:r>
      <w:r w:rsidR="009D2342" w:rsidRPr="006B4441">
        <w:rPr>
          <w:rStyle w:val="Emphasis"/>
          <w:lang w:val="de-DE"/>
        </w:rPr>
        <w:t>n Lieblingsgetränk</w:t>
      </w:r>
      <w:r w:rsidR="009D2342" w:rsidRPr="00386F0D">
        <w:rPr>
          <w:i/>
          <w:iCs/>
          <w:lang w:val="de-DE"/>
        </w:rPr>
        <w:t>?</w:t>
      </w:r>
      <w:r w:rsidR="009D2342" w:rsidRPr="006B4441">
        <w:rPr>
          <w:lang w:val="de-DE"/>
        </w:rPr>
        <w:t xml:space="preserve"> </w:t>
      </w:r>
      <w:r w:rsidR="0036485E">
        <w:t>D</w:t>
      </w:r>
      <w:r w:rsidR="00342537">
        <w:t>isplay</w:t>
      </w:r>
      <w:r w:rsidR="009D2342">
        <w:t xml:space="preserve"> a flashcard of your favourite food and drink from the card set</w:t>
      </w:r>
      <w:r w:rsidR="00342537">
        <w:t>s</w:t>
      </w:r>
      <w:r w:rsidR="009D2342">
        <w:t xml:space="preserve"> and say </w:t>
      </w:r>
      <w:r w:rsidR="009D2342" w:rsidRPr="008B62AF">
        <w:rPr>
          <w:rStyle w:val="Emphasis"/>
        </w:rPr>
        <w:t xml:space="preserve">Mein </w:t>
      </w:r>
      <w:proofErr w:type="spellStart"/>
      <w:r w:rsidR="009D2342" w:rsidRPr="00494BF1">
        <w:rPr>
          <w:rStyle w:val="Emphasis"/>
        </w:rPr>
        <w:t>Lieblingsessen</w:t>
      </w:r>
      <w:proofErr w:type="spellEnd"/>
      <w:r w:rsidR="009D2342" w:rsidRPr="008B62AF">
        <w:rPr>
          <w:rStyle w:val="Emphasis"/>
        </w:rPr>
        <w:t xml:space="preserve"> </w:t>
      </w:r>
      <w:proofErr w:type="spellStart"/>
      <w:r w:rsidR="009D2342" w:rsidRPr="008B62AF">
        <w:rPr>
          <w:rStyle w:val="Emphasis"/>
        </w:rPr>
        <w:t>ist</w:t>
      </w:r>
      <w:proofErr w:type="spellEnd"/>
      <w:r w:rsidR="009D2342" w:rsidRPr="00CE1D1D">
        <w:t xml:space="preserve"> ____</w:t>
      </w:r>
      <w:r w:rsidR="00342537">
        <w:t xml:space="preserve"> and</w:t>
      </w:r>
      <w:r w:rsidR="009D2342">
        <w:t xml:space="preserve"> </w:t>
      </w:r>
      <w:r w:rsidR="009D2342" w:rsidRPr="00494BF1">
        <w:rPr>
          <w:rStyle w:val="Emphasis"/>
        </w:rPr>
        <w:t xml:space="preserve">Mein </w:t>
      </w:r>
      <w:proofErr w:type="spellStart"/>
      <w:r w:rsidR="009D2342" w:rsidRPr="00494BF1">
        <w:rPr>
          <w:rStyle w:val="Emphasis"/>
        </w:rPr>
        <w:t>Lieblingsgetränk</w:t>
      </w:r>
      <w:proofErr w:type="spellEnd"/>
      <w:r w:rsidR="009D2342" w:rsidRPr="00494BF1">
        <w:rPr>
          <w:rStyle w:val="Emphasis"/>
        </w:rPr>
        <w:t xml:space="preserve"> </w:t>
      </w:r>
      <w:proofErr w:type="spellStart"/>
      <w:r w:rsidR="009D2342" w:rsidRPr="00494BF1">
        <w:rPr>
          <w:rStyle w:val="Emphasis"/>
        </w:rPr>
        <w:t>ist</w:t>
      </w:r>
      <w:proofErr w:type="spellEnd"/>
      <w:r w:rsidR="009D2342">
        <w:t xml:space="preserve"> _____. </w:t>
      </w:r>
      <w:r w:rsidR="00DA4883">
        <w:t>Use</w:t>
      </w:r>
      <w:r w:rsidR="009D2342">
        <w:t xml:space="preserve"> gestures such as a heart hand gesture or </w:t>
      </w:r>
      <w:r>
        <w:t xml:space="preserve">a </w:t>
      </w:r>
      <w:r w:rsidR="009D2342">
        <w:t xml:space="preserve">happy expression </w:t>
      </w:r>
      <w:r w:rsidR="00DA4883">
        <w:t>to demonstrate it is your favourite</w:t>
      </w:r>
      <w:r w:rsidR="009D2342">
        <w:t xml:space="preserve">. </w:t>
      </w:r>
      <w:r w:rsidR="00DA4883">
        <w:t>Once students have understood, w</w:t>
      </w:r>
      <w:r w:rsidR="009D2342" w:rsidRPr="00DA4883">
        <w:t xml:space="preserve">rite the questions </w:t>
      </w:r>
      <w:r w:rsidR="00DA4883" w:rsidRPr="00494BF1">
        <w:rPr>
          <w:rStyle w:val="Emphasis"/>
        </w:rPr>
        <w:t xml:space="preserve">Was </w:t>
      </w:r>
      <w:proofErr w:type="spellStart"/>
      <w:r w:rsidR="00DA4883" w:rsidRPr="00494BF1">
        <w:rPr>
          <w:rStyle w:val="Emphasis"/>
        </w:rPr>
        <w:t>ist</w:t>
      </w:r>
      <w:proofErr w:type="spellEnd"/>
      <w:r w:rsidR="00DA4883" w:rsidRPr="00494BF1">
        <w:rPr>
          <w:rStyle w:val="Emphasis"/>
        </w:rPr>
        <w:t xml:space="preserve"> </w:t>
      </w:r>
      <w:proofErr w:type="spellStart"/>
      <w:r w:rsidR="00DA4883" w:rsidRPr="00494BF1">
        <w:rPr>
          <w:rStyle w:val="Emphasis"/>
        </w:rPr>
        <w:t>dein</w:t>
      </w:r>
      <w:proofErr w:type="spellEnd"/>
      <w:r w:rsidR="00DA4883" w:rsidRPr="00494BF1">
        <w:rPr>
          <w:rStyle w:val="Emphasis"/>
        </w:rPr>
        <w:t xml:space="preserve"> </w:t>
      </w:r>
      <w:proofErr w:type="spellStart"/>
      <w:r w:rsidR="00DA4883" w:rsidRPr="00494BF1">
        <w:rPr>
          <w:rStyle w:val="Emphasis"/>
        </w:rPr>
        <w:t>Lieblingsessen</w:t>
      </w:r>
      <w:proofErr w:type="spellEnd"/>
      <w:r w:rsidR="00DA4883" w:rsidRPr="00386F0D">
        <w:rPr>
          <w:i/>
          <w:iCs/>
        </w:rPr>
        <w:t>?</w:t>
      </w:r>
      <w:r w:rsidR="00DA4883">
        <w:t xml:space="preserve"> and </w:t>
      </w:r>
      <w:proofErr w:type="gramStart"/>
      <w:r w:rsidR="00DA4883" w:rsidRPr="008B62AF">
        <w:rPr>
          <w:rStyle w:val="Emphasis"/>
        </w:rPr>
        <w:t>Was</w:t>
      </w:r>
      <w:proofErr w:type="gramEnd"/>
      <w:r w:rsidR="00DA4883" w:rsidRPr="008B62AF">
        <w:rPr>
          <w:rStyle w:val="Emphasis"/>
        </w:rPr>
        <w:t xml:space="preserve"> </w:t>
      </w:r>
      <w:proofErr w:type="spellStart"/>
      <w:r w:rsidR="00DA4883" w:rsidRPr="008B62AF">
        <w:rPr>
          <w:rStyle w:val="Emphasis"/>
        </w:rPr>
        <w:t>ist</w:t>
      </w:r>
      <w:proofErr w:type="spellEnd"/>
      <w:r w:rsidR="00DA4883" w:rsidRPr="008B62AF">
        <w:rPr>
          <w:rStyle w:val="Emphasis"/>
        </w:rPr>
        <w:t xml:space="preserve"> </w:t>
      </w:r>
      <w:proofErr w:type="spellStart"/>
      <w:r w:rsidR="00DA4883" w:rsidRPr="00494BF1">
        <w:rPr>
          <w:rStyle w:val="Emphasis"/>
        </w:rPr>
        <w:t>de</w:t>
      </w:r>
      <w:r w:rsidR="00665113" w:rsidRPr="00494BF1">
        <w:rPr>
          <w:rStyle w:val="Emphasis"/>
        </w:rPr>
        <w:t>i</w:t>
      </w:r>
      <w:r w:rsidR="00DA4883" w:rsidRPr="00494BF1">
        <w:rPr>
          <w:rStyle w:val="Emphasis"/>
        </w:rPr>
        <w:t>n</w:t>
      </w:r>
      <w:proofErr w:type="spellEnd"/>
      <w:r w:rsidR="00DA4883" w:rsidRPr="00494BF1">
        <w:rPr>
          <w:rStyle w:val="Emphasis"/>
        </w:rPr>
        <w:t xml:space="preserve"> </w:t>
      </w:r>
      <w:proofErr w:type="spellStart"/>
      <w:r w:rsidR="00DA4883" w:rsidRPr="00494BF1">
        <w:rPr>
          <w:rStyle w:val="Emphasis"/>
        </w:rPr>
        <w:t>Lieblingsgetränk</w:t>
      </w:r>
      <w:proofErr w:type="spellEnd"/>
      <w:r w:rsidR="00DA4883" w:rsidRPr="008B62AF">
        <w:t>?</w:t>
      </w:r>
      <w:r w:rsidR="00DA4883">
        <w:t xml:space="preserve"> </w:t>
      </w:r>
      <w:r w:rsidR="009D2342">
        <w:t>on the board and an answer to the question in a sentence, for example</w:t>
      </w:r>
      <w:r w:rsidR="009D2342" w:rsidRPr="00494BF1">
        <w:rPr>
          <w:rStyle w:val="Emphasis"/>
        </w:rPr>
        <w:t xml:space="preserve">, Mein </w:t>
      </w:r>
      <w:proofErr w:type="spellStart"/>
      <w:r w:rsidR="009D2342" w:rsidRPr="00494BF1">
        <w:rPr>
          <w:rStyle w:val="Emphasis"/>
        </w:rPr>
        <w:t>Lieblingsessen</w:t>
      </w:r>
      <w:proofErr w:type="spellEnd"/>
      <w:r w:rsidR="009D2342" w:rsidRPr="00494BF1">
        <w:rPr>
          <w:rStyle w:val="Emphasis"/>
        </w:rPr>
        <w:t xml:space="preserve"> </w:t>
      </w:r>
      <w:proofErr w:type="spellStart"/>
      <w:r w:rsidR="009D2342" w:rsidRPr="00494BF1">
        <w:rPr>
          <w:rStyle w:val="Emphasis"/>
        </w:rPr>
        <w:t>ist</w:t>
      </w:r>
      <w:proofErr w:type="spellEnd"/>
      <w:r w:rsidR="009D2342" w:rsidRPr="00494BF1">
        <w:rPr>
          <w:rStyle w:val="Emphasis"/>
        </w:rPr>
        <w:t xml:space="preserve"> Currywurst</w:t>
      </w:r>
      <w:r w:rsidRPr="00494BF1">
        <w:t xml:space="preserve">; </w:t>
      </w:r>
      <w:r w:rsidR="009D2342" w:rsidRPr="00494BF1">
        <w:rPr>
          <w:rStyle w:val="Emphasis"/>
        </w:rPr>
        <w:t xml:space="preserve">Mein </w:t>
      </w:r>
      <w:proofErr w:type="spellStart"/>
      <w:r w:rsidR="009D2342" w:rsidRPr="00494BF1">
        <w:rPr>
          <w:rStyle w:val="Emphasis"/>
        </w:rPr>
        <w:t>Lieblingsgetränk</w:t>
      </w:r>
      <w:proofErr w:type="spellEnd"/>
      <w:r w:rsidR="009D2342" w:rsidRPr="00494BF1">
        <w:rPr>
          <w:rStyle w:val="Emphasis"/>
        </w:rPr>
        <w:t xml:space="preserve"> </w:t>
      </w:r>
      <w:proofErr w:type="spellStart"/>
      <w:r w:rsidR="009D2342" w:rsidRPr="00494BF1">
        <w:rPr>
          <w:rStyle w:val="Emphasis"/>
        </w:rPr>
        <w:t>ist</w:t>
      </w:r>
      <w:proofErr w:type="spellEnd"/>
      <w:r w:rsidR="009D2342" w:rsidRPr="00494BF1">
        <w:rPr>
          <w:rStyle w:val="Emphasis"/>
        </w:rPr>
        <w:t xml:space="preserve"> Milch</w:t>
      </w:r>
      <w:r w:rsidR="009D2342">
        <w:t xml:space="preserve">. Explain to students the plural is </w:t>
      </w:r>
      <w:r w:rsidR="009D2342" w:rsidRPr="00494BF1">
        <w:rPr>
          <w:rStyle w:val="Emphasis"/>
        </w:rPr>
        <w:t xml:space="preserve">Mein </w:t>
      </w:r>
      <w:proofErr w:type="spellStart"/>
      <w:r w:rsidR="009D2342" w:rsidRPr="00494BF1">
        <w:rPr>
          <w:rStyle w:val="Emphasis"/>
        </w:rPr>
        <w:t>Lieblingsessen</w:t>
      </w:r>
      <w:proofErr w:type="spellEnd"/>
      <w:r w:rsidR="009D2342" w:rsidRPr="00494BF1">
        <w:rPr>
          <w:rStyle w:val="Emphasis"/>
        </w:rPr>
        <w:t xml:space="preserve"> </w:t>
      </w:r>
      <w:proofErr w:type="spellStart"/>
      <w:r w:rsidR="009D2342" w:rsidRPr="00494BF1">
        <w:rPr>
          <w:rStyle w:val="Emphasis"/>
        </w:rPr>
        <w:t>sind</w:t>
      </w:r>
      <w:proofErr w:type="spellEnd"/>
      <w:r w:rsidR="009D2342">
        <w:t xml:space="preserve"> </w:t>
      </w:r>
      <w:r w:rsidR="009D2342" w:rsidRPr="006B4441">
        <w:rPr>
          <w:i/>
          <w:iCs/>
        </w:rPr>
        <w:t>[</w:t>
      </w:r>
      <w:r w:rsidR="009D2342">
        <w:t>food</w:t>
      </w:r>
      <w:r w:rsidR="009D2342" w:rsidRPr="006B4441">
        <w:rPr>
          <w:i/>
          <w:iCs/>
        </w:rPr>
        <w:t>]</w:t>
      </w:r>
      <w:r w:rsidR="009D2342">
        <w:t xml:space="preserve"> with a change of </w:t>
      </w:r>
      <w:proofErr w:type="spellStart"/>
      <w:r w:rsidR="009D2342" w:rsidRPr="008B62AF">
        <w:rPr>
          <w:rStyle w:val="Emphasis"/>
        </w:rPr>
        <w:t>ist</w:t>
      </w:r>
      <w:proofErr w:type="spellEnd"/>
      <w:r w:rsidR="009D2342">
        <w:t xml:space="preserve"> to </w:t>
      </w:r>
      <w:proofErr w:type="spellStart"/>
      <w:r w:rsidR="009D2342" w:rsidRPr="00494BF1">
        <w:rPr>
          <w:rStyle w:val="Emphasis"/>
        </w:rPr>
        <w:t>sind</w:t>
      </w:r>
      <w:proofErr w:type="spellEnd"/>
      <w:r w:rsidR="009D2342">
        <w:t xml:space="preserve"> and the use of a food in its plural form at the end of the sentence</w:t>
      </w:r>
      <w:r>
        <w:t>, for example</w:t>
      </w:r>
      <w:r w:rsidR="00386F0D">
        <w:t>,</w:t>
      </w:r>
      <w:r>
        <w:t xml:space="preserve"> </w:t>
      </w:r>
      <w:r w:rsidRPr="00494BF1">
        <w:rPr>
          <w:i/>
          <w:iCs/>
        </w:rPr>
        <w:t xml:space="preserve">Mein </w:t>
      </w:r>
      <w:proofErr w:type="spellStart"/>
      <w:r w:rsidRPr="00494BF1">
        <w:rPr>
          <w:i/>
          <w:iCs/>
        </w:rPr>
        <w:t>Lieblingsessen</w:t>
      </w:r>
      <w:proofErr w:type="spellEnd"/>
      <w:r w:rsidRPr="00494BF1">
        <w:rPr>
          <w:i/>
          <w:iCs/>
        </w:rPr>
        <w:t xml:space="preserve"> </w:t>
      </w:r>
      <w:proofErr w:type="spellStart"/>
      <w:r w:rsidRPr="00494BF1">
        <w:rPr>
          <w:i/>
          <w:iCs/>
        </w:rPr>
        <w:t>sind</w:t>
      </w:r>
      <w:proofErr w:type="spellEnd"/>
      <w:r w:rsidRPr="00494BF1">
        <w:rPr>
          <w:i/>
          <w:iCs/>
        </w:rPr>
        <w:t xml:space="preserve"> </w:t>
      </w:r>
      <w:proofErr w:type="spellStart"/>
      <w:r w:rsidRPr="00494BF1">
        <w:rPr>
          <w:i/>
          <w:iCs/>
        </w:rPr>
        <w:t>Pfannkuchen</w:t>
      </w:r>
      <w:proofErr w:type="spellEnd"/>
      <w:r w:rsidR="009D2342">
        <w:t>. Add these questions and responses to the class Padlet</w:t>
      </w:r>
      <w:r w:rsidR="003B1181">
        <w:t xml:space="preserve"> anchor chart</w:t>
      </w:r>
      <w:r w:rsidR="009D2342">
        <w:t xml:space="preserve">. </w:t>
      </w:r>
      <w:r w:rsidR="009D2342" w:rsidRPr="003B1181">
        <w:rPr>
          <w:rStyle w:val="Strong"/>
        </w:rPr>
        <w:t xml:space="preserve">Listen to, </w:t>
      </w:r>
      <w:proofErr w:type="gramStart"/>
      <w:r w:rsidR="009D2342" w:rsidRPr="003B1181">
        <w:rPr>
          <w:rStyle w:val="Strong"/>
        </w:rPr>
        <w:t>read</w:t>
      </w:r>
      <w:proofErr w:type="gramEnd"/>
      <w:r w:rsidR="009D2342" w:rsidRPr="003B1181">
        <w:rPr>
          <w:rStyle w:val="Strong"/>
        </w:rPr>
        <w:t xml:space="preserve"> and view information, opinions and ideas in a range of predictable texts on familiar themes</w:t>
      </w:r>
      <w:r w:rsidR="001B051F">
        <w:rPr>
          <w:rStyle w:val="Strong"/>
        </w:rPr>
        <w:t xml:space="preserve">; </w:t>
      </w:r>
      <w:r w:rsidR="001B051F" w:rsidRPr="002F12C7">
        <w:rPr>
          <w:b/>
          <w:bCs/>
        </w:rPr>
        <w:t>Use familiar metalanguage to compare target language structures and features with English (ML</w:t>
      </w:r>
      <w:r w:rsidR="00EE33F6">
        <w:rPr>
          <w:b/>
          <w:bCs/>
        </w:rPr>
        <w:t>4</w:t>
      </w:r>
      <w:r w:rsidR="001B051F" w:rsidRPr="002F12C7">
        <w:rPr>
          <w:b/>
          <w:bCs/>
        </w:rPr>
        <w:t>-UND-01)</w:t>
      </w:r>
    </w:p>
    <w:p w14:paraId="2CBB2FC2" w14:textId="36BC1C91" w:rsidR="001B051F" w:rsidRPr="00245F52" w:rsidRDefault="00AF3DB6" w:rsidP="001B051F">
      <w:pPr>
        <w:pStyle w:val="ListBullet"/>
        <w:rPr>
          <w:rStyle w:val="Strong"/>
          <w:b w:val="0"/>
          <w:bCs w:val="0"/>
        </w:rPr>
      </w:pPr>
      <w:r>
        <w:t xml:space="preserve">Display </w:t>
      </w:r>
      <w:r w:rsidR="00F46E82">
        <w:t>slide 5</w:t>
      </w:r>
      <w:r>
        <w:t xml:space="preserve"> of the </w:t>
      </w:r>
      <w:hyperlink r:id="rId75" w:history="1">
        <w:r w:rsidR="00B171E1" w:rsidRPr="00E20813">
          <w:rPr>
            <w:rStyle w:val="Hyperlink"/>
          </w:rPr>
          <w:t>‘Sentence builder</w:t>
        </w:r>
        <w:r w:rsidR="008F42AB" w:rsidRPr="00E20813">
          <w:rPr>
            <w:rStyle w:val="Hyperlink"/>
          </w:rPr>
          <w:t>s</w:t>
        </w:r>
        <w:r w:rsidR="00B171E1" w:rsidRPr="00E20813">
          <w:rPr>
            <w:rStyle w:val="Hyperlink"/>
          </w:rPr>
          <w:t xml:space="preserve"> and conversation scaffolds’ resource </w:t>
        </w:r>
        <w:r w:rsidR="001E6A7E" w:rsidRPr="00E20813">
          <w:rPr>
            <w:rStyle w:val="Hyperlink"/>
          </w:rPr>
          <w:t>(PPTX</w:t>
        </w:r>
        <w:r w:rsidR="00BF6CD6">
          <w:rPr>
            <w:rStyle w:val="Hyperlink"/>
          </w:rPr>
          <w:t xml:space="preserve"> 891 KB</w:t>
        </w:r>
        <w:r w:rsidR="001E6A7E" w:rsidRPr="00E20813">
          <w:rPr>
            <w:rStyle w:val="Hyperlink"/>
          </w:rPr>
          <w:t>)</w:t>
        </w:r>
      </w:hyperlink>
      <w:r w:rsidR="00841AEC">
        <w:t xml:space="preserve"> and drill the questions and answers as a class. </w:t>
      </w:r>
      <w:r w:rsidR="00A1712D">
        <w:t xml:space="preserve">Use choral repetition for students to repeat sentences, using different silly voices each time you read a different sentence and students </w:t>
      </w:r>
      <w:proofErr w:type="gramStart"/>
      <w:r w:rsidR="00A1712D">
        <w:t>have to</w:t>
      </w:r>
      <w:proofErr w:type="gramEnd"/>
      <w:r w:rsidR="00A1712D">
        <w:t xml:space="preserve"> respond the same way. Give students a turn to do the same. </w:t>
      </w:r>
      <w:r w:rsidR="003361BC">
        <w:t>Using mini whiteboards</w:t>
      </w:r>
      <w:r w:rsidR="00F46E82">
        <w:t>,</w:t>
      </w:r>
      <w:r w:rsidR="003361BC">
        <w:t xml:space="preserve"> say a sentence in English from </w:t>
      </w:r>
      <w:r w:rsidR="00AB7150">
        <w:t>s</w:t>
      </w:r>
      <w:r w:rsidR="003361BC">
        <w:t xml:space="preserve">lide </w:t>
      </w:r>
      <w:r w:rsidR="00F46E82">
        <w:t>5</w:t>
      </w:r>
      <w:r w:rsidR="003361BC">
        <w:t xml:space="preserve"> and students </w:t>
      </w:r>
      <w:proofErr w:type="gramStart"/>
      <w:r w:rsidR="003361BC">
        <w:t>have to</w:t>
      </w:r>
      <w:proofErr w:type="gramEnd"/>
      <w:r w:rsidR="003361BC">
        <w:t xml:space="preserve"> write it down in German, referring to the </w:t>
      </w:r>
      <w:r w:rsidR="00665113">
        <w:t>s</w:t>
      </w:r>
      <w:r w:rsidR="003361BC">
        <w:t>lide for correct spelling.</w:t>
      </w:r>
      <w:r w:rsidR="0076743D">
        <w:t xml:space="preserve"> </w:t>
      </w:r>
      <w:r w:rsidR="0076743D" w:rsidRPr="00665113">
        <w:rPr>
          <w:b/>
          <w:bCs/>
        </w:rPr>
        <w:t>Listen to</w:t>
      </w:r>
      <w:r w:rsidR="00665113" w:rsidRPr="00665113">
        <w:rPr>
          <w:b/>
          <w:bCs/>
        </w:rPr>
        <w:t>,</w:t>
      </w:r>
      <w:r w:rsidR="00665113">
        <w:t xml:space="preserve"> </w:t>
      </w:r>
      <w:proofErr w:type="gramStart"/>
      <w:r w:rsidR="00665113">
        <w:rPr>
          <w:rStyle w:val="Strong"/>
        </w:rPr>
        <w:t>r</w:t>
      </w:r>
      <w:r w:rsidR="0076743D" w:rsidRPr="0076743D">
        <w:rPr>
          <w:rStyle w:val="Strong"/>
        </w:rPr>
        <w:t>ead</w:t>
      </w:r>
      <w:proofErr w:type="gramEnd"/>
      <w:r w:rsidR="0076743D" w:rsidRPr="0076743D">
        <w:rPr>
          <w:rStyle w:val="Strong"/>
        </w:rPr>
        <w:t xml:space="preserve"> and view information, opinions and ideas</w:t>
      </w:r>
      <w:r w:rsidR="0076743D">
        <w:rPr>
          <w:rStyle w:val="Strong"/>
        </w:rPr>
        <w:t xml:space="preserve"> </w:t>
      </w:r>
      <w:r w:rsidR="0076743D" w:rsidRPr="0076743D">
        <w:rPr>
          <w:rStyle w:val="Strong"/>
        </w:rPr>
        <w:t>in</w:t>
      </w:r>
      <w:r w:rsidR="0076743D">
        <w:rPr>
          <w:rStyle w:val="Strong"/>
        </w:rPr>
        <w:t xml:space="preserve"> </w:t>
      </w:r>
      <w:r w:rsidR="0076743D" w:rsidRPr="0076743D">
        <w:rPr>
          <w:rStyle w:val="Strong"/>
        </w:rPr>
        <w:t>a range of predictable texts on familiar the</w:t>
      </w:r>
      <w:r w:rsidR="0076743D">
        <w:rPr>
          <w:rStyle w:val="Strong"/>
        </w:rPr>
        <w:t>mes</w:t>
      </w:r>
      <w:r w:rsidR="0076743D" w:rsidRPr="0076743D">
        <w:rPr>
          <w:rStyle w:val="Strong"/>
        </w:rPr>
        <w:t>; Use knowledge of appropriate and familiar vocabulary from a range of themes to understand and respond to texts (ML</w:t>
      </w:r>
      <w:r w:rsidR="009145C6">
        <w:rPr>
          <w:rStyle w:val="Strong"/>
        </w:rPr>
        <w:t>4</w:t>
      </w:r>
      <w:r w:rsidR="0076743D" w:rsidRPr="0076743D">
        <w:rPr>
          <w:rStyle w:val="Strong"/>
        </w:rPr>
        <w:t>-UND-01)</w:t>
      </w:r>
    </w:p>
    <w:p w14:paraId="164AEC2B" w14:textId="5B85964E" w:rsidR="00245F52" w:rsidRPr="00665113" w:rsidRDefault="00245F52" w:rsidP="00245F52">
      <w:pPr>
        <w:pStyle w:val="ListBullet"/>
      </w:pPr>
      <w:r w:rsidRPr="00665113">
        <w:rPr>
          <w:shd w:val="clear" w:color="auto" w:fill="FFFFFF"/>
        </w:rPr>
        <w:t>Students</w:t>
      </w:r>
      <w:r w:rsidR="00F46E82">
        <w:rPr>
          <w:shd w:val="clear" w:color="auto" w:fill="FFFFFF"/>
        </w:rPr>
        <w:t xml:space="preserve"> </w:t>
      </w:r>
      <w:r w:rsidR="00FC5C3F" w:rsidRPr="00665113">
        <w:rPr>
          <w:shd w:val="clear" w:color="auto" w:fill="FFFFFF"/>
        </w:rPr>
        <w:t>complete</w:t>
      </w:r>
      <w:r w:rsidRPr="00665113">
        <w:rPr>
          <w:shd w:val="clear" w:color="auto" w:fill="FFFFFF"/>
        </w:rPr>
        <w:t xml:space="preserve"> </w:t>
      </w:r>
      <w:r w:rsidR="000E0822">
        <w:rPr>
          <w:shd w:val="clear" w:color="auto" w:fill="FFFFFF"/>
        </w:rPr>
        <w:t xml:space="preserve">the </w:t>
      </w:r>
      <w:hyperlink r:id="rId76" w:history="1">
        <w:r w:rsidRPr="00E20813">
          <w:rPr>
            <w:rStyle w:val="Hyperlink"/>
            <w:shd w:val="clear" w:color="auto" w:fill="FFFFFF"/>
          </w:rPr>
          <w:t>‘Class survey of favourite food</w:t>
        </w:r>
        <w:r w:rsidR="00C0122A" w:rsidRPr="00E20813">
          <w:rPr>
            <w:rStyle w:val="Hyperlink"/>
            <w:shd w:val="clear" w:color="auto" w:fill="FFFFFF"/>
          </w:rPr>
          <w:t>s</w:t>
        </w:r>
        <w:r w:rsidRPr="00E20813">
          <w:rPr>
            <w:rStyle w:val="Hyperlink"/>
            <w:shd w:val="clear" w:color="auto" w:fill="FFFFFF"/>
          </w:rPr>
          <w:t xml:space="preserve"> and drink</w:t>
        </w:r>
        <w:r w:rsidR="00C0122A" w:rsidRPr="00E20813">
          <w:rPr>
            <w:rStyle w:val="Hyperlink"/>
            <w:shd w:val="clear" w:color="auto" w:fill="FFFFFF"/>
          </w:rPr>
          <w:t>s</w:t>
        </w:r>
        <w:r w:rsidR="003530B0" w:rsidRPr="00E20813">
          <w:rPr>
            <w:rStyle w:val="Hyperlink"/>
            <w:shd w:val="clear" w:color="auto" w:fill="FFFFFF"/>
          </w:rPr>
          <w:t xml:space="preserve">’ resource </w:t>
        </w:r>
        <w:r w:rsidR="0090548F" w:rsidRPr="00E20813">
          <w:rPr>
            <w:rStyle w:val="Hyperlink"/>
            <w:shd w:val="clear" w:color="auto" w:fill="FFFFFF"/>
          </w:rPr>
          <w:t>(DOCX</w:t>
        </w:r>
        <w:r w:rsidR="00E20813" w:rsidRPr="00E20813">
          <w:rPr>
            <w:rStyle w:val="Hyperlink"/>
            <w:shd w:val="clear" w:color="auto" w:fill="FFFFFF"/>
          </w:rPr>
          <w:t xml:space="preserve"> 316 KB</w:t>
        </w:r>
        <w:r w:rsidR="0090548F" w:rsidRPr="00E20813">
          <w:rPr>
            <w:rStyle w:val="Hyperlink"/>
            <w:shd w:val="clear" w:color="auto" w:fill="FFFFFF"/>
          </w:rPr>
          <w:t>)</w:t>
        </w:r>
      </w:hyperlink>
      <w:r w:rsidR="003530B0" w:rsidRPr="00665113">
        <w:rPr>
          <w:shd w:val="clear" w:color="auto" w:fill="FFFFFF"/>
        </w:rPr>
        <w:t xml:space="preserve"> </w:t>
      </w:r>
      <w:r w:rsidR="00FC5C3F" w:rsidRPr="00665113">
        <w:rPr>
          <w:shd w:val="clear" w:color="auto" w:fill="FFFFFF"/>
        </w:rPr>
        <w:t xml:space="preserve">activity. </w:t>
      </w:r>
      <w:r w:rsidRPr="00665113">
        <w:rPr>
          <w:shd w:val="clear" w:color="auto" w:fill="FFFFFF"/>
        </w:rPr>
        <w:t xml:space="preserve">After the survey is complete, ask students to enter details about their favourite food and drink into a </w:t>
      </w:r>
      <w:hyperlink r:id="rId77" w:history="1">
        <w:proofErr w:type="spellStart"/>
        <w:r w:rsidRPr="00665113">
          <w:rPr>
            <w:rStyle w:val="Hyperlink"/>
            <w:shd w:val="clear" w:color="auto" w:fill="FFFFFF"/>
          </w:rPr>
          <w:t>Menti</w:t>
        </w:r>
        <w:proofErr w:type="spellEnd"/>
      </w:hyperlink>
      <w:r w:rsidRPr="00665113">
        <w:rPr>
          <w:shd w:val="clear" w:color="auto" w:fill="FFFFFF"/>
        </w:rPr>
        <w:t xml:space="preserve"> to find out the most popular food and drink amongst the students in the class. </w:t>
      </w:r>
      <w:r w:rsidR="00D47139" w:rsidRPr="00665113">
        <w:rPr>
          <w:shd w:val="clear" w:color="auto" w:fill="FFFFFF"/>
        </w:rPr>
        <w:t xml:space="preserve">Then </w:t>
      </w:r>
      <w:r w:rsidRPr="00665113">
        <w:rPr>
          <w:shd w:val="clear" w:color="auto" w:fill="FFFFFF"/>
        </w:rPr>
        <w:t>us</w:t>
      </w:r>
      <w:r w:rsidR="00D47139" w:rsidRPr="00665113">
        <w:rPr>
          <w:shd w:val="clear" w:color="auto" w:fill="FFFFFF"/>
        </w:rPr>
        <w:t>e</w:t>
      </w:r>
      <w:r w:rsidRPr="00665113">
        <w:rPr>
          <w:shd w:val="clear" w:color="auto" w:fill="FFFFFF"/>
        </w:rPr>
        <w:t xml:space="preserve"> </w:t>
      </w:r>
      <w:hyperlink r:id="rId78" w:history="1">
        <w:proofErr w:type="spellStart"/>
        <w:r w:rsidRPr="00665113">
          <w:rPr>
            <w:rStyle w:val="Hyperlink"/>
            <w:shd w:val="clear" w:color="auto" w:fill="FFFFFF"/>
          </w:rPr>
          <w:t>Menti</w:t>
        </w:r>
        <w:proofErr w:type="spellEnd"/>
      </w:hyperlink>
      <w:r w:rsidR="00D47139" w:rsidRPr="00665113">
        <w:rPr>
          <w:shd w:val="clear" w:color="auto" w:fill="FFFFFF"/>
        </w:rPr>
        <w:t xml:space="preserve"> again to</w:t>
      </w:r>
      <w:r w:rsidR="00F764C3" w:rsidRPr="00665113">
        <w:rPr>
          <w:shd w:val="clear" w:color="auto" w:fill="FFFFFF"/>
        </w:rPr>
        <w:t xml:space="preserve"> </w:t>
      </w:r>
      <w:r w:rsidRPr="00665113">
        <w:rPr>
          <w:shd w:val="clear" w:color="auto" w:fill="FFFFFF"/>
        </w:rPr>
        <w:t>ask students what they think German</w:t>
      </w:r>
      <w:r w:rsidR="000E0822">
        <w:rPr>
          <w:shd w:val="clear" w:color="auto" w:fill="FFFFFF"/>
        </w:rPr>
        <w:t>-</w:t>
      </w:r>
      <w:r w:rsidRPr="00665113">
        <w:rPr>
          <w:shd w:val="clear" w:color="auto" w:fill="FFFFFF"/>
        </w:rPr>
        <w:t xml:space="preserve">speaking teenagers would answer with based on their knowledge of popular foods and food habits they have learnt through the unit. </w:t>
      </w:r>
      <w:r w:rsidR="000E0822">
        <w:rPr>
          <w:shd w:val="clear" w:color="auto" w:fill="FFFFFF"/>
        </w:rPr>
        <w:t xml:space="preserve">Then view the video </w:t>
      </w:r>
      <w:hyperlink r:id="rId79" w:history="1">
        <w:r w:rsidR="000E0822" w:rsidRPr="000E0822">
          <w:rPr>
            <w:rStyle w:val="Hyperlink"/>
            <w:shd w:val="clear" w:color="auto" w:fill="FFFFFF"/>
          </w:rPr>
          <w:t xml:space="preserve">German dialogues: </w:t>
        </w:r>
        <w:r w:rsidR="000E0822" w:rsidRPr="008B62AF">
          <w:rPr>
            <w:rStyle w:val="Hyperlink"/>
            <w:shd w:val="clear" w:color="auto" w:fill="FFFFFF"/>
          </w:rPr>
          <w:t xml:space="preserve">Was </w:t>
        </w:r>
        <w:proofErr w:type="spellStart"/>
        <w:r w:rsidR="000E0822" w:rsidRPr="008B62AF">
          <w:rPr>
            <w:rStyle w:val="Hyperlink"/>
            <w:shd w:val="clear" w:color="auto" w:fill="FFFFFF"/>
          </w:rPr>
          <w:t>essen</w:t>
        </w:r>
        <w:proofErr w:type="spellEnd"/>
        <w:r w:rsidR="000E0822" w:rsidRPr="008B62AF">
          <w:rPr>
            <w:rStyle w:val="Hyperlink"/>
            <w:shd w:val="clear" w:color="auto" w:fill="FFFFFF"/>
          </w:rPr>
          <w:t xml:space="preserve"> </w:t>
        </w:r>
        <w:proofErr w:type="spellStart"/>
        <w:r w:rsidR="000E0822" w:rsidRPr="008B62AF">
          <w:rPr>
            <w:rStyle w:val="Hyperlink"/>
            <w:shd w:val="clear" w:color="auto" w:fill="FFFFFF"/>
          </w:rPr>
          <w:t>Jugendliche</w:t>
        </w:r>
        <w:proofErr w:type="spellEnd"/>
        <w:r w:rsidR="000E0822" w:rsidRPr="008B62AF">
          <w:rPr>
            <w:rStyle w:val="Hyperlink"/>
            <w:shd w:val="clear" w:color="auto" w:fill="FFFFFF"/>
          </w:rPr>
          <w:t xml:space="preserve"> am </w:t>
        </w:r>
        <w:proofErr w:type="spellStart"/>
        <w:r w:rsidR="000E0822" w:rsidRPr="008B62AF">
          <w:rPr>
            <w:rStyle w:val="Hyperlink"/>
            <w:shd w:val="clear" w:color="auto" w:fill="FFFFFF"/>
          </w:rPr>
          <w:t>liebsten</w:t>
        </w:r>
        <w:proofErr w:type="spellEnd"/>
        <w:r w:rsidR="000E0822" w:rsidRPr="008B62AF">
          <w:rPr>
            <w:rStyle w:val="Hyperlink"/>
            <w:shd w:val="clear" w:color="auto" w:fill="FFFFFF"/>
          </w:rPr>
          <w:t xml:space="preserve"> </w:t>
        </w:r>
        <w:r w:rsidR="000E0822" w:rsidRPr="000E0822">
          <w:rPr>
            <w:rStyle w:val="Hyperlink"/>
            <w:shd w:val="clear" w:color="auto" w:fill="FFFFFF"/>
          </w:rPr>
          <w:t>(2:55)</w:t>
        </w:r>
      </w:hyperlink>
      <w:r w:rsidR="000E0822">
        <w:rPr>
          <w:shd w:val="clear" w:color="auto" w:fill="FFFFFF"/>
        </w:rPr>
        <w:t xml:space="preserve"> to </w:t>
      </w:r>
      <w:r w:rsidR="000E0822">
        <w:rPr>
          <w:shd w:val="clear" w:color="auto" w:fill="FFFFFF"/>
        </w:rPr>
        <w:lastRenderedPageBreak/>
        <w:t xml:space="preserve">discover German teenagers’ top 5 favourite foods. Compare the results with the class’ favourite foods and discuss any aspects which may be surprising. </w:t>
      </w:r>
      <w:r w:rsidRPr="00665113">
        <w:rPr>
          <w:b/>
          <w:bCs/>
          <w:shd w:val="clear" w:color="auto" w:fill="FFFFFF"/>
        </w:rPr>
        <w:t>Socialise with peers; Understand and reciprocate information about their own and others’ personal worlds</w:t>
      </w:r>
      <w:r w:rsidRPr="00665113">
        <w:rPr>
          <w:b/>
          <w:bCs/>
        </w:rPr>
        <w:t xml:space="preserve"> (ML4-INT-</w:t>
      </w:r>
      <w:r w:rsidRPr="00665113">
        <w:rPr>
          <w:b/>
          <w:bCs/>
          <w:shd w:val="clear" w:color="auto" w:fill="FFFFFF"/>
        </w:rPr>
        <w:t xml:space="preserve">01); </w:t>
      </w:r>
      <w:r w:rsidRPr="00665113">
        <w:rPr>
          <w:b/>
          <w:bCs/>
        </w:rPr>
        <w:t xml:space="preserve">Respond to texts by reflecting on how language </w:t>
      </w:r>
      <w:proofErr w:type="gramStart"/>
      <w:r w:rsidRPr="00665113">
        <w:rPr>
          <w:b/>
          <w:bCs/>
        </w:rPr>
        <w:t>is connected with</w:t>
      </w:r>
      <w:proofErr w:type="gramEnd"/>
      <w:r w:rsidRPr="00665113">
        <w:rPr>
          <w:b/>
          <w:bCs/>
        </w:rPr>
        <w:t xml:space="preserve"> cultural practices and values, and how this is evident in their own language(s), culture(s) and identity (ML4-UND-01)</w:t>
      </w:r>
    </w:p>
    <w:p w14:paraId="47F10547" w14:textId="3819D4C9" w:rsidR="006059DC" w:rsidRPr="006059DC" w:rsidRDefault="00CB0D6D" w:rsidP="006059DC">
      <w:pPr>
        <w:pStyle w:val="ListBullet"/>
        <w:rPr>
          <w:b/>
          <w:bCs/>
        </w:rPr>
      </w:pPr>
      <w:r>
        <w:t>Students complete</w:t>
      </w:r>
      <w:r w:rsidR="00402F96">
        <w:t xml:space="preserve"> the</w:t>
      </w:r>
      <w:r>
        <w:t xml:space="preserve"> </w:t>
      </w:r>
      <w:hyperlink r:id="rId80" w:history="1">
        <w:r w:rsidRPr="001C3A75">
          <w:rPr>
            <w:rStyle w:val="Hyperlink"/>
          </w:rPr>
          <w:t xml:space="preserve">‘Expressing preferences’ resource </w:t>
        </w:r>
        <w:r w:rsidR="0090548F" w:rsidRPr="001C3A75">
          <w:rPr>
            <w:rStyle w:val="Hyperlink"/>
          </w:rPr>
          <w:t>(DOCX</w:t>
        </w:r>
        <w:r w:rsidR="001C3A75" w:rsidRPr="001C3A75">
          <w:rPr>
            <w:rStyle w:val="Hyperlink"/>
          </w:rPr>
          <w:t xml:space="preserve"> 957 KB</w:t>
        </w:r>
        <w:r w:rsidR="0090548F" w:rsidRPr="001C3A75">
          <w:rPr>
            <w:rStyle w:val="Hyperlink"/>
          </w:rPr>
          <w:t>)</w:t>
        </w:r>
      </w:hyperlink>
      <w:r w:rsidR="00402F96">
        <w:t xml:space="preserve">, </w:t>
      </w:r>
      <w:r w:rsidR="00B309F1" w:rsidRPr="46CBDAE8">
        <w:t>writ</w:t>
      </w:r>
      <w:r w:rsidR="003A1474">
        <w:t>ing</w:t>
      </w:r>
      <w:r w:rsidR="00B309F1" w:rsidRPr="46CBDAE8">
        <w:t xml:space="preserve"> sentence</w:t>
      </w:r>
      <w:r w:rsidR="003A1474">
        <w:t>s</w:t>
      </w:r>
      <w:r w:rsidR="00B309F1" w:rsidRPr="46CBDAE8">
        <w:t xml:space="preserve"> in German </w:t>
      </w:r>
      <w:r w:rsidR="003A1474">
        <w:t>to express preferences using the cues given</w:t>
      </w:r>
      <w:r w:rsidR="00B309F1" w:rsidRPr="46CBDAE8">
        <w:t>.</w:t>
      </w:r>
      <w:r w:rsidR="006059DC">
        <w:t xml:space="preserve"> </w:t>
      </w:r>
      <w:r w:rsidR="006059DC" w:rsidRPr="006059DC">
        <w:rPr>
          <w:b/>
          <w:bCs/>
        </w:rPr>
        <w:t>Use structures and features of the grammatical system to create texts; Use relevant and familiar vocabulary from a range of themes to create texts (ML4-CRT-01)</w:t>
      </w:r>
    </w:p>
    <w:p w14:paraId="70B2A83F" w14:textId="04401267" w:rsidR="005A54DD" w:rsidRPr="005A54DD" w:rsidRDefault="002B6420" w:rsidP="005A54DD">
      <w:pPr>
        <w:pStyle w:val="ListBullet"/>
        <w:rPr>
          <w:b/>
          <w:bCs/>
        </w:rPr>
      </w:pPr>
      <w:r>
        <w:t>Students complete</w:t>
      </w:r>
      <w:r w:rsidR="00402F96">
        <w:t xml:space="preserve"> the</w:t>
      </w:r>
      <w:r>
        <w:t xml:space="preserve"> </w:t>
      </w:r>
      <w:hyperlink r:id="rId81" w:history="1">
        <w:r w:rsidRPr="001C3A75">
          <w:rPr>
            <w:rStyle w:val="Hyperlink"/>
          </w:rPr>
          <w:t xml:space="preserve">‘Listening activity about preferences’ resource </w:t>
        </w:r>
        <w:r w:rsidR="0090548F" w:rsidRPr="001C3A75">
          <w:rPr>
            <w:rStyle w:val="Hyperlink"/>
          </w:rPr>
          <w:t>(DOCX</w:t>
        </w:r>
        <w:r w:rsidR="001C3A75" w:rsidRPr="001C3A75">
          <w:rPr>
            <w:rStyle w:val="Hyperlink"/>
          </w:rPr>
          <w:t xml:space="preserve"> 317 KB</w:t>
        </w:r>
        <w:r w:rsidR="0090548F" w:rsidRPr="001C3A75">
          <w:rPr>
            <w:rStyle w:val="Hyperlink"/>
          </w:rPr>
          <w:t>)</w:t>
        </w:r>
      </w:hyperlink>
      <w:r w:rsidR="00054AA5">
        <w:t xml:space="preserve"> where they fill in a table based on the information they hear in the spoken texts and then imagine they are one of those people and write a description of themselves. </w:t>
      </w:r>
      <w:r w:rsidR="005A54DD" w:rsidRPr="005A54DD">
        <w:rPr>
          <w:b/>
          <w:bCs/>
        </w:rPr>
        <w:t xml:space="preserve">Respond appropriately in the target language and/or English to main ideas and supporting details in texts by interpreting information, </w:t>
      </w:r>
      <w:proofErr w:type="gramStart"/>
      <w:r w:rsidR="005A54DD" w:rsidRPr="005A54DD">
        <w:rPr>
          <w:b/>
          <w:bCs/>
        </w:rPr>
        <w:t>opinions</w:t>
      </w:r>
      <w:proofErr w:type="gramEnd"/>
      <w:r w:rsidR="005A54DD" w:rsidRPr="005A54DD">
        <w:rPr>
          <w:b/>
          <w:bCs/>
        </w:rPr>
        <w:t xml:space="preserve"> and ideas (ML4-UND-01); Use relevant and familiar vocabulary from a range of themes to create texts; Use structures and features of the grammatical system to create texts (ML4-CRT-01)</w:t>
      </w:r>
    </w:p>
    <w:p w14:paraId="6216D6EF" w14:textId="22BD0465" w:rsidR="00A47727" w:rsidRPr="00001E17" w:rsidRDefault="00A47727" w:rsidP="00A47727">
      <w:pPr>
        <w:pStyle w:val="ListBullet"/>
        <w:rPr>
          <w:rStyle w:val="Strong"/>
        </w:rPr>
      </w:pPr>
      <w:r w:rsidRPr="00A47727">
        <w:t xml:space="preserve">Play </w:t>
      </w:r>
      <w:proofErr w:type="spellStart"/>
      <w:r w:rsidRPr="00494BF1">
        <w:rPr>
          <w:i/>
          <w:iCs/>
        </w:rPr>
        <w:t>Alphabet</w:t>
      </w:r>
      <w:r w:rsidR="00CE1D1D" w:rsidRPr="00494BF1">
        <w:rPr>
          <w:i/>
          <w:iCs/>
        </w:rPr>
        <w:t>s</w:t>
      </w:r>
      <w:r w:rsidRPr="00494BF1">
        <w:rPr>
          <w:i/>
          <w:iCs/>
        </w:rPr>
        <w:t>piel</w:t>
      </w:r>
      <w:proofErr w:type="spellEnd"/>
      <w:r w:rsidR="00402F96">
        <w:t xml:space="preserve">, </w:t>
      </w:r>
      <w:r>
        <w:t>where students</w:t>
      </w:r>
      <w:r w:rsidRPr="00A47727">
        <w:t xml:space="preserve"> line up in the alphabetical order of their favourite food. Students only communicate in German to work out where they should position themselves by asking </w:t>
      </w:r>
      <w:r w:rsidR="004F0402">
        <w:t xml:space="preserve">the </w:t>
      </w:r>
      <w:r w:rsidRPr="00A47727">
        <w:t xml:space="preserve">question </w:t>
      </w:r>
      <w:r w:rsidR="00E401E8" w:rsidRPr="00494BF1">
        <w:rPr>
          <w:rStyle w:val="Emphasis"/>
        </w:rPr>
        <w:t xml:space="preserve">Was </w:t>
      </w:r>
      <w:proofErr w:type="spellStart"/>
      <w:r w:rsidR="00E401E8" w:rsidRPr="00494BF1">
        <w:rPr>
          <w:rStyle w:val="Emphasis"/>
        </w:rPr>
        <w:t>ist</w:t>
      </w:r>
      <w:proofErr w:type="spellEnd"/>
      <w:r w:rsidR="00E401E8" w:rsidRPr="00494BF1">
        <w:rPr>
          <w:rStyle w:val="Emphasis"/>
        </w:rPr>
        <w:t xml:space="preserve"> </w:t>
      </w:r>
      <w:proofErr w:type="spellStart"/>
      <w:r w:rsidR="00E401E8" w:rsidRPr="00494BF1">
        <w:rPr>
          <w:rStyle w:val="Emphasis"/>
        </w:rPr>
        <w:t>dein</w:t>
      </w:r>
      <w:proofErr w:type="spellEnd"/>
      <w:r w:rsidR="00E401E8" w:rsidRPr="00494BF1">
        <w:rPr>
          <w:rStyle w:val="Emphasis"/>
        </w:rPr>
        <w:t xml:space="preserve"> </w:t>
      </w:r>
      <w:proofErr w:type="spellStart"/>
      <w:r w:rsidR="00E401E8" w:rsidRPr="00494BF1">
        <w:rPr>
          <w:rStyle w:val="Emphasis"/>
        </w:rPr>
        <w:t>Lieblingsessen</w:t>
      </w:r>
      <w:proofErr w:type="spellEnd"/>
      <w:r w:rsidRPr="00494BF1">
        <w:t>?</w:t>
      </w:r>
      <w:r w:rsidRPr="00A47727">
        <w:t xml:space="preserve"> </w:t>
      </w:r>
      <w:r w:rsidR="00E401E8">
        <w:t>and</w:t>
      </w:r>
      <w:r w:rsidRPr="00A47727">
        <w:t xml:space="preserve"> </w:t>
      </w:r>
      <w:r w:rsidR="00E401E8">
        <w:t>replying</w:t>
      </w:r>
      <w:r w:rsidRPr="00A47727">
        <w:t xml:space="preserve"> what their favourite food is. Place phrases on the board to support student interaction such as </w:t>
      </w:r>
      <w:r w:rsidRPr="00494BF1">
        <w:rPr>
          <w:rStyle w:val="Emphasis"/>
        </w:rPr>
        <w:t xml:space="preserve">Komm </w:t>
      </w:r>
      <w:proofErr w:type="spellStart"/>
      <w:r w:rsidRPr="00494BF1">
        <w:rPr>
          <w:rStyle w:val="Emphasis"/>
        </w:rPr>
        <w:t>nach</w:t>
      </w:r>
      <w:proofErr w:type="spellEnd"/>
      <w:r w:rsidRPr="00494BF1">
        <w:rPr>
          <w:rStyle w:val="Emphasis"/>
        </w:rPr>
        <w:t xml:space="preserve"> </w:t>
      </w:r>
      <w:proofErr w:type="spellStart"/>
      <w:r w:rsidRPr="00494BF1">
        <w:rPr>
          <w:rStyle w:val="Emphasis"/>
        </w:rPr>
        <w:t>vorne</w:t>
      </w:r>
      <w:proofErr w:type="spellEnd"/>
      <w:r w:rsidRPr="005D2116">
        <w:t xml:space="preserve">, </w:t>
      </w:r>
      <w:r w:rsidRPr="00494BF1">
        <w:rPr>
          <w:rStyle w:val="Emphasis"/>
        </w:rPr>
        <w:t xml:space="preserve">Steh </w:t>
      </w:r>
      <w:proofErr w:type="spellStart"/>
      <w:r w:rsidRPr="00494BF1">
        <w:rPr>
          <w:rStyle w:val="Emphasis"/>
        </w:rPr>
        <w:t>hier</w:t>
      </w:r>
      <w:proofErr w:type="spellEnd"/>
      <w:r w:rsidRPr="00494BF1">
        <w:t xml:space="preserve">, </w:t>
      </w:r>
      <w:r w:rsidRPr="00494BF1">
        <w:rPr>
          <w:rStyle w:val="Emphasis"/>
        </w:rPr>
        <w:t xml:space="preserve">Geh </w:t>
      </w:r>
      <w:proofErr w:type="spellStart"/>
      <w:r w:rsidRPr="00494BF1">
        <w:rPr>
          <w:rStyle w:val="Emphasis"/>
        </w:rPr>
        <w:t>nach</w:t>
      </w:r>
      <w:proofErr w:type="spellEnd"/>
      <w:r w:rsidRPr="00494BF1">
        <w:rPr>
          <w:rStyle w:val="Emphasis"/>
        </w:rPr>
        <w:t xml:space="preserve"> </w:t>
      </w:r>
      <w:proofErr w:type="spellStart"/>
      <w:r w:rsidRPr="00494BF1">
        <w:rPr>
          <w:rStyle w:val="Emphasis"/>
        </w:rPr>
        <w:t>hinten</w:t>
      </w:r>
      <w:proofErr w:type="spellEnd"/>
      <w:r w:rsidRPr="00A47727">
        <w:t>. Once the students have organised themselves alphabetically</w:t>
      </w:r>
      <w:r w:rsidR="00402F96">
        <w:t xml:space="preserve">, </w:t>
      </w:r>
      <w:r w:rsidRPr="00A47727">
        <w:t>go along</w:t>
      </w:r>
      <w:r w:rsidR="00402F96">
        <w:t xml:space="preserve"> the line</w:t>
      </w:r>
      <w:r w:rsidRPr="00A47727">
        <w:t xml:space="preserve"> and listen to </w:t>
      </w:r>
      <w:r w:rsidR="00402F96">
        <w:t xml:space="preserve">each student’s sentence about their favourite food, to </w:t>
      </w:r>
      <w:r w:rsidR="004F0402">
        <w:t>check if they are in the correct order</w:t>
      </w:r>
      <w:r w:rsidRPr="00A47727">
        <w:t xml:space="preserve">. </w:t>
      </w:r>
      <w:r w:rsidR="00001E17">
        <w:t xml:space="preserve">If someone is in the wrong order, start the game again. </w:t>
      </w:r>
      <w:r w:rsidR="00402F96">
        <w:t>Students can play a follow-on game, this time based on favourite drinks.</w:t>
      </w:r>
      <w:r w:rsidRPr="00A47727">
        <w:t xml:space="preserve"> </w:t>
      </w:r>
      <w:r w:rsidRPr="00001E17">
        <w:rPr>
          <w:rStyle w:val="Strong"/>
        </w:rPr>
        <w:t>Socialise with peers; Understand and reciprocate information about their own and other’s personal worlds (ML4-INT-01)</w:t>
      </w:r>
    </w:p>
    <w:p w14:paraId="7F7763E1" w14:textId="19938E3D" w:rsidR="002E4236" w:rsidRPr="005A54DD" w:rsidRDefault="00DB4F3A" w:rsidP="002E4236">
      <w:pPr>
        <w:pStyle w:val="ListBullet"/>
        <w:rPr>
          <w:b/>
          <w:bCs/>
        </w:rPr>
      </w:pPr>
      <w:r>
        <w:t xml:space="preserve">Students complete the activity in the </w:t>
      </w:r>
      <w:hyperlink r:id="rId82" w:history="1">
        <w:r w:rsidRPr="001C3A75">
          <w:rPr>
            <w:rStyle w:val="Hyperlink"/>
          </w:rPr>
          <w:t xml:space="preserve">‘Jeopardy game’ resource </w:t>
        </w:r>
        <w:r w:rsidR="001E6A7E" w:rsidRPr="001C3A75">
          <w:rPr>
            <w:rStyle w:val="Hyperlink"/>
          </w:rPr>
          <w:t>(PPTX</w:t>
        </w:r>
        <w:r w:rsidR="00BF6CD6">
          <w:rPr>
            <w:rStyle w:val="Hyperlink"/>
          </w:rPr>
          <w:t xml:space="preserve"> 34 MB</w:t>
        </w:r>
        <w:r w:rsidR="001E6A7E" w:rsidRPr="001C3A75">
          <w:rPr>
            <w:rStyle w:val="Hyperlink"/>
          </w:rPr>
          <w:t>)</w:t>
        </w:r>
      </w:hyperlink>
      <w:r w:rsidR="00A14BCF">
        <w:t>.</w:t>
      </w:r>
      <w:r w:rsidRPr="00D507DD">
        <w:t xml:space="preserve"> The game </w:t>
      </w:r>
      <w:r w:rsidR="00F9694A">
        <w:t xml:space="preserve">requires students to work in teams using the gameboard to </w:t>
      </w:r>
      <w:r w:rsidR="00402F96">
        <w:t>create</w:t>
      </w:r>
      <w:r w:rsidR="00F9694A">
        <w:t xml:space="preserve"> German questions and answers using the </w:t>
      </w:r>
      <w:r w:rsidR="00926B7F">
        <w:t>word</w:t>
      </w:r>
      <w:r w:rsidR="00402F96">
        <w:t xml:space="preserve"> or</w:t>
      </w:r>
      <w:r w:rsidR="00926B7F">
        <w:t xml:space="preserve"> and image cues of food</w:t>
      </w:r>
      <w:r w:rsidR="00402F96">
        <w:t>s</w:t>
      </w:r>
      <w:r w:rsidR="00926B7F">
        <w:t xml:space="preserve"> and drink</w:t>
      </w:r>
      <w:r w:rsidR="00402F96">
        <w:t>s</w:t>
      </w:r>
      <w:r w:rsidRPr="00D507DD">
        <w:t xml:space="preserve">. </w:t>
      </w:r>
      <w:r w:rsidR="008D2731">
        <w:rPr>
          <w:b/>
          <w:bCs/>
        </w:rPr>
        <w:t xml:space="preserve">Use relevant and familiar </w:t>
      </w:r>
      <w:r w:rsidR="008D2731">
        <w:rPr>
          <w:b/>
          <w:bCs/>
        </w:rPr>
        <w:lastRenderedPageBreak/>
        <w:t xml:space="preserve">vocabulary from a range of themes to create texts; </w:t>
      </w:r>
      <w:r w:rsidR="002E4236" w:rsidRPr="005A54DD">
        <w:rPr>
          <w:b/>
          <w:bCs/>
        </w:rPr>
        <w:t>Use structures and features of the grammatical system to create texts (ML4-CRT-01)</w:t>
      </w:r>
    </w:p>
    <w:p w14:paraId="2552251F" w14:textId="72064DE4" w:rsidR="00DB4F3A" w:rsidRPr="00563263" w:rsidRDefault="00F86BE9" w:rsidP="00F86BE9">
      <w:pPr>
        <w:pStyle w:val="ListBullet"/>
      </w:pPr>
      <w:r w:rsidRPr="00F86BE9">
        <w:rPr>
          <w:lang w:eastAsia="ja-JP"/>
        </w:rPr>
        <w:t>Challenge students to think beyond the current topic</w:t>
      </w:r>
      <w:r w:rsidR="008B22A3">
        <w:rPr>
          <w:lang w:eastAsia="ja-JP"/>
        </w:rPr>
        <w:t>, asking them h</w:t>
      </w:r>
      <w:r w:rsidRPr="00F86BE9">
        <w:rPr>
          <w:lang w:eastAsia="ja-JP"/>
        </w:rPr>
        <w:t xml:space="preserve">ow the </w:t>
      </w:r>
      <w:r w:rsidR="008B22A3">
        <w:rPr>
          <w:lang w:eastAsia="ja-JP"/>
        </w:rPr>
        <w:t>structure of the ‘favourite’ question</w:t>
      </w:r>
      <w:r w:rsidR="008B22A3" w:rsidRPr="00F86BE9">
        <w:rPr>
          <w:lang w:eastAsia="ja-JP"/>
        </w:rPr>
        <w:t xml:space="preserve"> </w:t>
      </w:r>
      <w:r w:rsidRPr="00F86BE9">
        <w:rPr>
          <w:lang w:eastAsia="ja-JP"/>
        </w:rPr>
        <w:t xml:space="preserve">and answer of </w:t>
      </w:r>
      <w:r w:rsidRPr="008B62AF">
        <w:rPr>
          <w:i/>
          <w:iCs/>
          <w:lang w:eastAsia="ja-JP"/>
        </w:rPr>
        <w:t xml:space="preserve">Was </w:t>
      </w:r>
      <w:proofErr w:type="spellStart"/>
      <w:r w:rsidRPr="008B62AF">
        <w:rPr>
          <w:i/>
          <w:iCs/>
          <w:lang w:eastAsia="ja-JP"/>
        </w:rPr>
        <w:t>ist</w:t>
      </w:r>
      <w:proofErr w:type="spellEnd"/>
      <w:r w:rsidRPr="008B62AF">
        <w:rPr>
          <w:i/>
          <w:iCs/>
          <w:lang w:eastAsia="ja-JP"/>
        </w:rPr>
        <w:t xml:space="preserve"> </w:t>
      </w:r>
      <w:proofErr w:type="spellStart"/>
      <w:r w:rsidRPr="00494BF1">
        <w:rPr>
          <w:i/>
          <w:iCs/>
          <w:lang w:eastAsia="ja-JP"/>
        </w:rPr>
        <w:t>dein</w:t>
      </w:r>
      <w:proofErr w:type="spellEnd"/>
      <w:r w:rsidRPr="00F86BE9">
        <w:rPr>
          <w:i/>
          <w:iCs/>
          <w:lang w:eastAsia="ja-JP"/>
        </w:rPr>
        <w:t xml:space="preserve"> </w:t>
      </w:r>
      <w:proofErr w:type="spellStart"/>
      <w:r w:rsidRPr="00494BF1">
        <w:rPr>
          <w:i/>
          <w:iCs/>
          <w:lang w:eastAsia="ja-JP"/>
        </w:rPr>
        <w:t>Lieblingsessen</w:t>
      </w:r>
      <w:proofErr w:type="spellEnd"/>
      <w:r w:rsidRPr="00494BF1">
        <w:rPr>
          <w:lang w:eastAsia="ja-JP"/>
        </w:rPr>
        <w:t>?</w:t>
      </w:r>
      <w:r w:rsidRPr="00F86BE9">
        <w:rPr>
          <w:lang w:eastAsia="ja-JP"/>
        </w:rPr>
        <w:t xml:space="preserve"> and </w:t>
      </w:r>
      <w:r w:rsidRPr="005D2116">
        <w:rPr>
          <w:i/>
          <w:iCs/>
          <w:lang w:eastAsia="ja-JP"/>
        </w:rPr>
        <w:t xml:space="preserve">Mein </w:t>
      </w:r>
      <w:proofErr w:type="spellStart"/>
      <w:r w:rsidRPr="00494BF1">
        <w:rPr>
          <w:i/>
          <w:iCs/>
          <w:lang w:eastAsia="ja-JP"/>
        </w:rPr>
        <w:t>Lieblingsessen</w:t>
      </w:r>
      <w:proofErr w:type="spellEnd"/>
      <w:r w:rsidRPr="008B62AF">
        <w:rPr>
          <w:i/>
          <w:iCs/>
          <w:lang w:eastAsia="ja-JP"/>
        </w:rPr>
        <w:t xml:space="preserve"> </w:t>
      </w:r>
      <w:proofErr w:type="spellStart"/>
      <w:r w:rsidRPr="008B62AF">
        <w:rPr>
          <w:i/>
          <w:iCs/>
          <w:lang w:eastAsia="ja-JP"/>
        </w:rPr>
        <w:t>ist</w:t>
      </w:r>
      <w:proofErr w:type="spellEnd"/>
      <w:r w:rsidRPr="008B62AF">
        <w:rPr>
          <w:i/>
          <w:iCs/>
          <w:lang w:eastAsia="ja-JP"/>
        </w:rPr>
        <w:t xml:space="preserve"> Schnitzel</w:t>
      </w:r>
      <w:r w:rsidRPr="00F86BE9">
        <w:rPr>
          <w:lang w:eastAsia="ja-JP"/>
        </w:rPr>
        <w:t xml:space="preserve"> </w:t>
      </w:r>
      <w:r w:rsidR="008B22A3">
        <w:rPr>
          <w:lang w:eastAsia="ja-JP"/>
        </w:rPr>
        <w:t>could</w:t>
      </w:r>
      <w:r w:rsidR="008B22A3" w:rsidRPr="00F86BE9">
        <w:rPr>
          <w:lang w:eastAsia="ja-JP"/>
        </w:rPr>
        <w:t xml:space="preserve"> </w:t>
      </w:r>
      <w:r w:rsidRPr="00F86BE9">
        <w:rPr>
          <w:lang w:eastAsia="ja-JP"/>
        </w:rPr>
        <w:t xml:space="preserve">be used in different topics or themes. </w:t>
      </w:r>
      <w:r w:rsidR="008B22A3">
        <w:t>Students use</w:t>
      </w:r>
      <w:r w:rsidR="008B22A3" w:rsidRPr="00502EC0">
        <w:t xml:space="preserve"> </w:t>
      </w:r>
      <w:r w:rsidR="00D96087" w:rsidRPr="00502EC0">
        <w:t>the</w:t>
      </w:r>
      <w:r w:rsidR="00D96087">
        <w:t xml:space="preserve"> </w:t>
      </w:r>
      <w:hyperlink r:id="rId83" w:history="1">
        <w:r w:rsidR="00810E34">
          <w:rPr>
            <w:rStyle w:val="Hyperlink"/>
          </w:rPr>
          <w:t>Think-Pair-Share</w:t>
        </w:r>
      </w:hyperlink>
      <w:r w:rsidR="00D96087" w:rsidRPr="00502EC0">
        <w:t xml:space="preserve"> strategy</w:t>
      </w:r>
      <w:r w:rsidR="001E6363">
        <w:t xml:space="preserve"> and an </w:t>
      </w:r>
      <w:hyperlink r:id="rId84" w:history="1">
        <w:r w:rsidR="001E6363" w:rsidRPr="00CB7969">
          <w:rPr>
            <w:rStyle w:val="Hyperlink"/>
          </w:rPr>
          <w:t>online dictionary</w:t>
        </w:r>
      </w:hyperlink>
      <w:r w:rsidR="001E6363">
        <w:t xml:space="preserve"> to look up </w:t>
      </w:r>
      <w:r w:rsidR="00641EC7">
        <w:t xml:space="preserve">required </w:t>
      </w:r>
      <w:r w:rsidR="001E6363">
        <w:t xml:space="preserve">German </w:t>
      </w:r>
      <w:r w:rsidR="00CB7969">
        <w:t>vocabulary</w:t>
      </w:r>
      <w:r w:rsidR="00D96087">
        <w:t>,</w:t>
      </w:r>
      <w:r w:rsidR="00D96087" w:rsidRPr="00F86BE9">
        <w:rPr>
          <w:lang w:eastAsia="ja-JP"/>
        </w:rPr>
        <w:t xml:space="preserve"> </w:t>
      </w:r>
      <w:r w:rsidR="008B22A3">
        <w:rPr>
          <w:lang w:eastAsia="ja-JP"/>
        </w:rPr>
        <w:t>brainstorming</w:t>
      </w:r>
      <w:r w:rsidR="00D96087">
        <w:rPr>
          <w:szCs w:val="22"/>
          <w:lang w:eastAsia="ja-JP"/>
        </w:rPr>
        <w:t xml:space="preserve"> their </w:t>
      </w:r>
      <w:r w:rsidRPr="00F86BE9">
        <w:rPr>
          <w:lang w:eastAsia="ja-JP"/>
        </w:rPr>
        <w:t>ideas</w:t>
      </w:r>
      <w:r w:rsidR="00D96087">
        <w:rPr>
          <w:lang w:eastAsia="ja-JP"/>
        </w:rPr>
        <w:t xml:space="preserve"> </w:t>
      </w:r>
      <w:r w:rsidRPr="00F86BE9">
        <w:rPr>
          <w:lang w:eastAsia="ja-JP"/>
        </w:rPr>
        <w:t>before pairing with a partner to discuss</w:t>
      </w:r>
      <w:r w:rsidR="008B22A3">
        <w:rPr>
          <w:lang w:eastAsia="ja-JP"/>
        </w:rPr>
        <w:t>,</w:t>
      </w:r>
      <w:r w:rsidRPr="00F86BE9">
        <w:rPr>
          <w:lang w:eastAsia="ja-JP"/>
        </w:rPr>
        <w:t xml:space="preserve"> </w:t>
      </w:r>
      <w:r w:rsidR="00803D6D">
        <w:rPr>
          <w:lang w:eastAsia="ja-JP"/>
        </w:rPr>
        <w:t>and then</w:t>
      </w:r>
      <w:r w:rsidRPr="00F86BE9">
        <w:rPr>
          <w:lang w:eastAsia="ja-JP"/>
        </w:rPr>
        <w:t xml:space="preserve"> shar</w:t>
      </w:r>
      <w:r w:rsidR="00803D6D">
        <w:rPr>
          <w:lang w:eastAsia="ja-JP"/>
        </w:rPr>
        <w:t>ing and discussing</w:t>
      </w:r>
      <w:r w:rsidRPr="00F86BE9">
        <w:rPr>
          <w:lang w:eastAsia="ja-JP"/>
        </w:rPr>
        <w:t xml:space="preserve"> with the class. Draw all ideas with sample responses onto a mind</w:t>
      </w:r>
      <w:r w:rsidR="008B22A3">
        <w:rPr>
          <w:lang w:eastAsia="ja-JP"/>
        </w:rPr>
        <w:t xml:space="preserve"> </w:t>
      </w:r>
      <w:r w:rsidRPr="00F86BE9">
        <w:rPr>
          <w:lang w:eastAsia="ja-JP"/>
        </w:rPr>
        <w:t xml:space="preserve">map on the board for students to copy down. Examples could include </w:t>
      </w:r>
      <w:r w:rsidRPr="00F86BE9">
        <w:rPr>
          <w:i/>
          <w:iCs/>
          <w:lang w:eastAsia="ja-JP"/>
        </w:rPr>
        <w:t>Sport</w:t>
      </w:r>
      <w:r w:rsidR="00803D6D">
        <w:rPr>
          <w:lang w:eastAsia="ja-JP"/>
        </w:rPr>
        <w:t xml:space="preserve"> </w:t>
      </w:r>
      <w:r w:rsidR="006350D7" w:rsidRPr="006350D7">
        <w:rPr>
          <w:lang w:eastAsia="ja-JP"/>
        </w:rPr>
        <w:t>–</w:t>
      </w:r>
      <w:r w:rsidR="00803D6D">
        <w:rPr>
          <w:lang w:eastAsia="ja-JP"/>
        </w:rPr>
        <w:t xml:space="preserve"> </w:t>
      </w:r>
      <w:proofErr w:type="spellStart"/>
      <w:r w:rsidRPr="00494BF1">
        <w:rPr>
          <w:i/>
          <w:iCs/>
          <w:lang w:eastAsia="ja-JP"/>
        </w:rPr>
        <w:t>Eishockey</w:t>
      </w:r>
      <w:proofErr w:type="spellEnd"/>
      <w:r w:rsidRPr="005D2116">
        <w:rPr>
          <w:lang w:eastAsia="ja-JP"/>
        </w:rPr>
        <w:t xml:space="preserve">, </w:t>
      </w:r>
      <w:proofErr w:type="spellStart"/>
      <w:r w:rsidRPr="00494BF1">
        <w:rPr>
          <w:i/>
          <w:iCs/>
          <w:lang w:eastAsia="ja-JP"/>
        </w:rPr>
        <w:t>Farbe</w:t>
      </w:r>
      <w:proofErr w:type="spellEnd"/>
      <w:r w:rsidR="00803D6D">
        <w:rPr>
          <w:lang w:eastAsia="ja-JP"/>
        </w:rPr>
        <w:t xml:space="preserve"> </w:t>
      </w:r>
      <w:r w:rsidR="006350D7" w:rsidRPr="006350D7">
        <w:rPr>
          <w:lang w:eastAsia="ja-JP"/>
        </w:rPr>
        <w:t>–</w:t>
      </w:r>
      <w:r w:rsidR="00803D6D">
        <w:rPr>
          <w:lang w:eastAsia="ja-JP"/>
        </w:rPr>
        <w:t xml:space="preserve"> </w:t>
      </w:r>
      <w:r w:rsidRPr="00F86BE9">
        <w:rPr>
          <w:i/>
          <w:iCs/>
          <w:lang w:eastAsia="ja-JP"/>
        </w:rPr>
        <w:t>Rot</w:t>
      </w:r>
      <w:r w:rsidRPr="00F86BE9">
        <w:rPr>
          <w:lang w:eastAsia="ja-JP"/>
        </w:rPr>
        <w:t xml:space="preserve">, </w:t>
      </w:r>
      <w:r w:rsidRPr="00F86BE9">
        <w:rPr>
          <w:i/>
          <w:iCs/>
          <w:lang w:eastAsia="ja-JP"/>
        </w:rPr>
        <w:t>Fach</w:t>
      </w:r>
      <w:r w:rsidR="00803D6D">
        <w:rPr>
          <w:lang w:eastAsia="ja-JP"/>
        </w:rPr>
        <w:t xml:space="preserve"> </w:t>
      </w:r>
      <w:r w:rsidR="006350D7" w:rsidRPr="006350D7">
        <w:rPr>
          <w:lang w:eastAsia="ja-JP"/>
        </w:rPr>
        <w:t>–</w:t>
      </w:r>
      <w:r w:rsidR="00803D6D">
        <w:rPr>
          <w:lang w:eastAsia="ja-JP"/>
        </w:rPr>
        <w:t xml:space="preserve"> </w:t>
      </w:r>
      <w:r w:rsidRPr="00F86BE9">
        <w:rPr>
          <w:i/>
          <w:iCs/>
          <w:lang w:eastAsia="ja-JP"/>
        </w:rPr>
        <w:t>Deutsch</w:t>
      </w:r>
      <w:r w:rsidRPr="00F86BE9">
        <w:rPr>
          <w:lang w:eastAsia="ja-JP"/>
        </w:rPr>
        <w:t xml:space="preserve">, </w:t>
      </w:r>
      <w:r w:rsidRPr="00F86BE9">
        <w:rPr>
          <w:i/>
          <w:iCs/>
          <w:lang w:eastAsia="ja-JP"/>
        </w:rPr>
        <w:t>Band</w:t>
      </w:r>
      <w:r w:rsidR="006350D7">
        <w:rPr>
          <w:lang w:eastAsia="ja-JP"/>
        </w:rPr>
        <w:t xml:space="preserve"> </w:t>
      </w:r>
      <w:r w:rsidR="006350D7" w:rsidRPr="006350D7">
        <w:rPr>
          <w:lang w:eastAsia="ja-JP"/>
        </w:rPr>
        <w:t>–</w:t>
      </w:r>
      <w:r w:rsidR="00803D6D">
        <w:rPr>
          <w:lang w:eastAsia="ja-JP"/>
        </w:rPr>
        <w:t xml:space="preserve"> </w:t>
      </w:r>
      <w:r w:rsidRPr="00F86BE9">
        <w:rPr>
          <w:i/>
          <w:iCs/>
          <w:lang w:eastAsia="ja-JP"/>
        </w:rPr>
        <w:t>Coldplay</w:t>
      </w:r>
      <w:r w:rsidRPr="00F86BE9">
        <w:rPr>
          <w:lang w:eastAsia="ja-JP"/>
        </w:rPr>
        <w:t xml:space="preserve">. </w:t>
      </w:r>
      <w:r w:rsidRPr="00F86BE9">
        <w:rPr>
          <w:b/>
          <w:bCs/>
          <w:lang w:eastAsia="ja-JP"/>
        </w:rPr>
        <w:t>Use familiar metalanguage to compare target language structures and features with English (ML4-UND-01)</w:t>
      </w:r>
    </w:p>
    <w:p w14:paraId="133A0385" w14:textId="6970C868" w:rsidR="004B5803" w:rsidRPr="00B37503" w:rsidRDefault="004B5803" w:rsidP="004B5803">
      <w:pPr>
        <w:pStyle w:val="ListBullet"/>
        <w:rPr>
          <w:color w:val="242424"/>
        </w:rPr>
      </w:pPr>
      <w:r w:rsidRPr="00B37503">
        <w:t xml:space="preserve">To support students in developing writing fluency, students complete </w:t>
      </w:r>
      <w:r w:rsidR="00631986" w:rsidRPr="00B37503">
        <w:t xml:space="preserve">the </w:t>
      </w:r>
      <w:hyperlink r:id="rId85" w:history="1">
        <w:r w:rsidR="00000551" w:rsidRPr="00590F3F">
          <w:rPr>
            <w:rStyle w:val="Hyperlink"/>
          </w:rPr>
          <w:t>‘Quick writes’ resource</w:t>
        </w:r>
        <w:r w:rsidR="00C34AAC" w:rsidRPr="00590F3F">
          <w:rPr>
            <w:rStyle w:val="Hyperlink"/>
          </w:rPr>
          <w:t xml:space="preserve"> </w:t>
        </w:r>
        <w:r w:rsidR="0090548F" w:rsidRPr="00590F3F">
          <w:rPr>
            <w:rStyle w:val="Hyperlink"/>
          </w:rPr>
          <w:t>(DOCX</w:t>
        </w:r>
        <w:r w:rsidR="00590F3F" w:rsidRPr="00590F3F">
          <w:rPr>
            <w:rStyle w:val="Hyperlink"/>
          </w:rPr>
          <w:t xml:space="preserve"> 2.71 MB</w:t>
        </w:r>
        <w:r w:rsidR="0090548F" w:rsidRPr="00590F3F">
          <w:rPr>
            <w:rStyle w:val="Hyperlink"/>
          </w:rPr>
          <w:t>)</w:t>
        </w:r>
      </w:hyperlink>
      <w:r w:rsidR="00000551" w:rsidRPr="00B37503">
        <w:t xml:space="preserve"> activity</w:t>
      </w:r>
      <w:r w:rsidR="00C34AAC" w:rsidRPr="00B37503">
        <w:t>,</w:t>
      </w:r>
      <w:r w:rsidRPr="00B37503">
        <w:t xml:space="preserve"> where they write rapidly without stopping in response to</w:t>
      </w:r>
      <w:r w:rsidR="00631986" w:rsidRPr="00B37503">
        <w:t xml:space="preserve"> the</w:t>
      </w:r>
      <w:r w:rsidR="00C33EF0">
        <w:t xml:space="preserve">ir selected image </w:t>
      </w:r>
      <w:r w:rsidR="00631986" w:rsidRPr="00B37503">
        <w:t>of people</w:t>
      </w:r>
      <w:r w:rsidR="00DB2D6A">
        <w:t xml:space="preserve"> and</w:t>
      </w:r>
      <w:r w:rsidR="00C33EF0">
        <w:t>,</w:t>
      </w:r>
      <w:r w:rsidR="00DB2D6A">
        <w:t xml:space="preserve"> in pairs</w:t>
      </w:r>
      <w:r w:rsidR="00C33EF0">
        <w:t>,</w:t>
      </w:r>
      <w:r w:rsidR="00DB2D6A">
        <w:t xml:space="preserve"> give peer feedback.</w:t>
      </w:r>
      <w:r w:rsidRPr="00B37503">
        <w:t xml:space="preserve"> </w:t>
      </w:r>
      <w:r w:rsidRPr="00B37503">
        <w:rPr>
          <w:color w:val="242424"/>
        </w:rPr>
        <w:t>Write on the board 15+</w:t>
      </w:r>
      <w:r w:rsidR="00831B61" w:rsidRPr="00B37503">
        <w:rPr>
          <w:color w:val="242424"/>
        </w:rPr>
        <w:t xml:space="preserve"> </w:t>
      </w:r>
      <w:r w:rsidR="00AB7150" w:rsidRPr="00B37503">
        <w:rPr>
          <w:color w:val="242424"/>
        </w:rPr>
        <w:t>sentences</w:t>
      </w:r>
      <w:r w:rsidR="00831B61" w:rsidRPr="00B37503">
        <w:rPr>
          <w:color w:val="242424"/>
        </w:rPr>
        <w:t xml:space="preserve"> =</w:t>
      </w:r>
      <w:r w:rsidRPr="00B37503">
        <w:rPr>
          <w:color w:val="242424"/>
        </w:rPr>
        <w:t xml:space="preserve"> </w:t>
      </w:r>
      <w:proofErr w:type="spellStart"/>
      <w:r w:rsidRPr="00494BF1">
        <w:rPr>
          <w:i/>
          <w:iCs/>
          <w:color w:val="242424"/>
        </w:rPr>
        <w:t>fantastisch</w:t>
      </w:r>
      <w:proofErr w:type="spellEnd"/>
      <w:r w:rsidRPr="00B37503">
        <w:rPr>
          <w:i/>
          <w:iCs/>
          <w:color w:val="242424"/>
        </w:rPr>
        <w:t>,</w:t>
      </w:r>
      <w:r w:rsidRPr="00B37503">
        <w:rPr>
          <w:color w:val="242424"/>
        </w:rPr>
        <w:t xml:space="preserve"> 10</w:t>
      </w:r>
      <w:r w:rsidR="00C33EF0">
        <w:rPr>
          <w:color w:val="242424"/>
        </w:rPr>
        <w:t>–</w:t>
      </w:r>
      <w:r w:rsidRPr="00B37503">
        <w:rPr>
          <w:color w:val="242424"/>
        </w:rPr>
        <w:t xml:space="preserve">15 </w:t>
      </w:r>
      <w:r w:rsidR="00831B61" w:rsidRPr="00B37503">
        <w:rPr>
          <w:color w:val="242424"/>
        </w:rPr>
        <w:t xml:space="preserve">sentences = </w:t>
      </w:r>
      <w:r w:rsidRPr="00B37503">
        <w:rPr>
          <w:i/>
          <w:iCs/>
          <w:color w:val="242424"/>
        </w:rPr>
        <w:t>wunderbar</w:t>
      </w:r>
      <w:r w:rsidRPr="00B37503">
        <w:rPr>
          <w:color w:val="242424"/>
        </w:rPr>
        <w:t>, 5</w:t>
      </w:r>
      <w:r w:rsidR="00C33EF0">
        <w:rPr>
          <w:color w:val="242424"/>
        </w:rPr>
        <w:t>–</w:t>
      </w:r>
      <w:r w:rsidRPr="00B37503">
        <w:rPr>
          <w:color w:val="242424"/>
        </w:rPr>
        <w:t xml:space="preserve">10 </w:t>
      </w:r>
      <w:r w:rsidR="00831B61" w:rsidRPr="00B37503">
        <w:rPr>
          <w:color w:val="242424"/>
        </w:rPr>
        <w:t>se</w:t>
      </w:r>
      <w:r w:rsidR="005812A3" w:rsidRPr="00B37503">
        <w:rPr>
          <w:color w:val="242424"/>
        </w:rPr>
        <w:t xml:space="preserve">ntences = </w:t>
      </w:r>
      <w:proofErr w:type="spellStart"/>
      <w:r w:rsidRPr="00494BF1">
        <w:rPr>
          <w:i/>
          <w:iCs/>
          <w:color w:val="242424"/>
        </w:rPr>
        <w:t>sehr</w:t>
      </w:r>
      <w:proofErr w:type="spellEnd"/>
      <w:r w:rsidRPr="008B62AF">
        <w:rPr>
          <w:i/>
          <w:iCs/>
          <w:color w:val="242424"/>
        </w:rPr>
        <w:t xml:space="preserve"> gut</w:t>
      </w:r>
      <w:r w:rsidRPr="00B37503">
        <w:rPr>
          <w:color w:val="242424"/>
        </w:rPr>
        <w:t>, 0</w:t>
      </w:r>
      <w:r w:rsidR="00C33EF0">
        <w:rPr>
          <w:color w:val="242424"/>
        </w:rPr>
        <w:t>–</w:t>
      </w:r>
      <w:r w:rsidRPr="00B37503">
        <w:rPr>
          <w:color w:val="242424"/>
        </w:rPr>
        <w:t>5</w:t>
      </w:r>
      <w:r w:rsidR="005812A3" w:rsidRPr="00B37503">
        <w:rPr>
          <w:color w:val="242424"/>
        </w:rPr>
        <w:t xml:space="preserve"> </w:t>
      </w:r>
      <w:r w:rsidR="00AB7150" w:rsidRPr="00B37503">
        <w:rPr>
          <w:color w:val="242424"/>
        </w:rPr>
        <w:t>sentences</w:t>
      </w:r>
      <w:r w:rsidR="005812A3" w:rsidRPr="00B37503">
        <w:rPr>
          <w:color w:val="242424"/>
        </w:rPr>
        <w:t xml:space="preserve"> =</w:t>
      </w:r>
      <w:r w:rsidRPr="00B37503">
        <w:rPr>
          <w:color w:val="242424"/>
        </w:rPr>
        <w:t xml:space="preserve"> </w:t>
      </w:r>
      <w:r w:rsidRPr="00B37503">
        <w:rPr>
          <w:i/>
          <w:iCs/>
          <w:color w:val="242424"/>
        </w:rPr>
        <w:t>gut</w:t>
      </w:r>
      <w:r w:rsidRPr="00B37503">
        <w:rPr>
          <w:color w:val="242424"/>
        </w:rPr>
        <w:t>. Display the timer on the board</w:t>
      </w:r>
      <w:r w:rsidR="00DB2D6A">
        <w:rPr>
          <w:color w:val="242424"/>
        </w:rPr>
        <w:t xml:space="preserve">. </w:t>
      </w:r>
      <w:r w:rsidR="00C33EF0">
        <w:rPr>
          <w:color w:val="242424"/>
        </w:rPr>
        <w:t xml:space="preserve">Students may select to write sentences for more than one image, in the allocated time, depending on their ability. </w:t>
      </w:r>
      <w:r w:rsidRPr="00743F49">
        <w:rPr>
          <w:b/>
          <w:bCs/>
        </w:rPr>
        <w:t>Use structures and features of the grammatical system to create texts; Use relevant and familiar vocabulary from a range of themes to create texts (ML4-CRT-01)</w:t>
      </w:r>
    </w:p>
    <w:p w14:paraId="387F43AB" w14:textId="0230CDB9" w:rsidR="00D82783" w:rsidRPr="00563263" w:rsidRDefault="00D82783" w:rsidP="00B04E42">
      <w:pPr>
        <w:pStyle w:val="ListBullet"/>
      </w:pPr>
      <w:r>
        <w:t>S</w:t>
      </w:r>
      <w:r w:rsidRPr="46CBDAE8">
        <w:t xml:space="preserve">tudents </w:t>
      </w:r>
      <w:r>
        <w:t xml:space="preserve">complete the </w:t>
      </w:r>
      <w:hyperlink r:id="rId86" w:history="1">
        <w:r w:rsidRPr="00590F3F">
          <w:rPr>
            <w:rStyle w:val="Hyperlink"/>
          </w:rPr>
          <w:t xml:space="preserve">‘Translation scramble’ resource </w:t>
        </w:r>
        <w:r w:rsidR="0090548F" w:rsidRPr="00590F3F">
          <w:rPr>
            <w:rStyle w:val="Hyperlink"/>
          </w:rPr>
          <w:t>(DOCX</w:t>
        </w:r>
        <w:r w:rsidR="00590F3F" w:rsidRPr="00590F3F">
          <w:rPr>
            <w:rStyle w:val="Hyperlink"/>
          </w:rPr>
          <w:t xml:space="preserve"> 316 KB</w:t>
        </w:r>
        <w:r w:rsidR="0090548F" w:rsidRPr="00590F3F">
          <w:rPr>
            <w:rStyle w:val="Hyperlink"/>
          </w:rPr>
          <w:t>)</w:t>
        </w:r>
      </w:hyperlink>
      <w:r w:rsidR="00B04E42">
        <w:t xml:space="preserve">, where they work in pairs in 2 rounds to be the fastest to translate </w:t>
      </w:r>
      <w:r w:rsidR="00F14804">
        <w:t>sentences</w:t>
      </w:r>
      <w:r w:rsidR="00B04E42">
        <w:t xml:space="preserve"> correctly into German. </w:t>
      </w:r>
      <w:bookmarkStart w:id="72" w:name="_Hlk147825331"/>
      <w:r w:rsidRPr="46CBDAE8">
        <w:rPr>
          <w:b/>
          <w:bCs/>
        </w:rPr>
        <w:t>Use structures and features of the grammatical system to create texts</w:t>
      </w:r>
      <w:r w:rsidRPr="00B04E42">
        <w:rPr>
          <w:rStyle w:val="Strong"/>
        </w:rPr>
        <w:t>; Use relevant and familiar vocabulary from a range of themes to create texts (ML4-CRT-01)</w:t>
      </w:r>
    </w:p>
    <w:bookmarkEnd w:id="72"/>
    <w:p w14:paraId="00F96D2C" w14:textId="50DE2940" w:rsidR="00197C54" w:rsidRPr="007D06AA" w:rsidRDefault="00197C54" w:rsidP="00197C54">
      <w:pPr>
        <w:pStyle w:val="ListBullet"/>
      </w:pPr>
      <w:r w:rsidRPr="46CBDAE8">
        <w:t xml:space="preserve">Students complete </w:t>
      </w:r>
      <w:hyperlink r:id="rId87" w:history="1">
        <w:r w:rsidR="00B9239E" w:rsidRPr="00590F3F">
          <w:rPr>
            <w:rStyle w:val="Hyperlink"/>
          </w:rPr>
          <w:t>‘Listening activity – cloze pass</w:t>
        </w:r>
        <w:r w:rsidR="00C06ABF" w:rsidRPr="00590F3F">
          <w:rPr>
            <w:rStyle w:val="Hyperlink"/>
          </w:rPr>
          <w:t>ages</w:t>
        </w:r>
        <w:r w:rsidR="00B9239E" w:rsidRPr="00590F3F">
          <w:rPr>
            <w:rStyle w:val="Hyperlink"/>
          </w:rPr>
          <w:t xml:space="preserve"> 2’ resource </w:t>
        </w:r>
        <w:r w:rsidR="0090548F" w:rsidRPr="00590F3F">
          <w:rPr>
            <w:rStyle w:val="Hyperlink"/>
          </w:rPr>
          <w:t>(DOCX</w:t>
        </w:r>
        <w:r w:rsidR="00590F3F" w:rsidRPr="00590F3F">
          <w:rPr>
            <w:rStyle w:val="Hyperlink"/>
          </w:rPr>
          <w:t xml:space="preserve"> 317 KB</w:t>
        </w:r>
        <w:r w:rsidR="0090548F" w:rsidRPr="00590F3F">
          <w:rPr>
            <w:rStyle w:val="Hyperlink"/>
          </w:rPr>
          <w:t>)</w:t>
        </w:r>
      </w:hyperlink>
      <w:r w:rsidRPr="46CBDAE8">
        <w:t xml:space="preserve"> by listening to the teacher read 10 sentences in German about food and drink </w:t>
      </w:r>
      <w:r w:rsidR="003711A5">
        <w:t>preferences</w:t>
      </w:r>
      <w:r w:rsidRPr="46CBDAE8">
        <w:t xml:space="preserve">. </w:t>
      </w:r>
      <w:r w:rsidR="009A64B5">
        <w:t>Students f</w:t>
      </w:r>
      <w:r w:rsidRPr="46CBDAE8">
        <w:t>ill in the missing information in the cloze activity in German</w:t>
      </w:r>
      <w:r w:rsidR="009A64B5">
        <w:t>,</w:t>
      </w:r>
      <w:r w:rsidR="003711A5">
        <w:t xml:space="preserve"> the</w:t>
      </w:r>
      <w:r w:rsidR="0066636C">
        <w:t>n</w:t>
      </w:r>
      <w:r w:rsidR="003711A5">
        <w:t xml:space="preserve"> translate the sentences into English</w:t>
      </w:r>
      <w:r w:rsidRPr="46CBDAE8">
        <w:t xml:space="preserve">. </w:t>
      </w:r>
      <w:r w:rsidRPr="46CBDAE8">
        <w:rPr>
          <w:b/>
          <w:bCs/>
        </w:rPr>
        <w:t>Use knowledge of appropriate and familiar vocabulary from a range of themes to understand and respond to texts; Use structures and features of the grammatical system to understand and respond to texts (ML4-UND-01)</w:t>
      </w:r>
    </w:p>
    <w:p w14:paraId="101E1071" w14:textId="539F19C3" w:rsidR="007D06AA" w:rsidRPr="007839EC" w:rsidRDefault="002C2B15" w:rsidP="007839EC">
      <w:pPr>
        <w:pStyle w:val="ListBullet"/>
        <w:rPr>
          <w:rStyle w:val="Strong"/>
        </w:rPr>
      </w:pPr>
      <w:r>
        <w:lastRenderedPageBreak/>
        <w:t>Discuss with students the features and purpose of a blog</w:t>
      </w:r>
      <w:r w:rsidR="004F3278">
        <w:t xml:space="preserve"> by </w:t>
      </w:r>
      <w:r w:rsidR="00BD36A5">
        <w:t xml:space="preserve">referring to and discussing the </w:t>
      </w:r>
      <w:r w:rsidR="00E30C46">
        <w:t>information</w:t>
      </w:r>
      <w:r w:rsidR="00BD36A5">
        <w:t xml:space="preserve"> on </w:t>
      </w:r>
      <w:hyperlink r:id="rId88" w:history="1">
        <w:r w:rsidR="00BD36A5" w:rsidRPr="00E30C46">
          <w:rPr>
            <w:rStyle w:val="Hyperlink"/>
          </w:rPr>
          <w:t xml:space="preserve">10 </w:t>
        </w:r>
        <w:r w:rsidR="00E30C46" w:rsidRPr="00E30C46">
          <w:rPr>
            <w:rStyle w:val="Hyperlink"/>
          </w:rPr>
          <w:t>elements of a quality blog post</w:t>
        </w:r>
      </w:hyperlink>
      <w:r w:rsidR="006C1575">
        <w:t xml:space="preserve">. </w:t>
      </w:r>
      <w:r w:rsidR="007D06AA" w:rsidRPr="46CBDAE8">
        <w:t xml:space="preserve">Students imagine they are writing a post on a blog looking for exchange students to visit Germany, where they introduce themselves and give only 5 pieces of information about themselves. Students write their </w:t>
      </w:r>
      <w:r w:rsidR="00027F12">
        <w:t xml:space="preserve">blog </w:t>
      </w:r>
      <w:r w:rsidR="007D06AA" w:rsidRPr="46CBDAE8">
        <w:t>profile on a sticky note and attach</w:t>
      </w:r>
      <w:r w:rsidR="00776A91">
        <w:t xml:space="preserve"> it</w:t>
      </w:r>
      <w:r w:rsidR="007D06AA" w:rsidRPr="46CBDAE8">
        <w:t xml:space="preserve"> to the board for all to see. </w:t>
      </w:r>
      <w:r w:rsidR="007D06AA" w:rsidRPr="007839EC">
        <w:t>Students take a sticky note from the board</w:t>
      </w:r>
      <w:r w:rsidR="007839EC" w:rsidRPr="007839EC">
        <w:t>, read it and then</w:t>
      </w:r>
      <w:r w:rsidR="007D06AA" w:rsidRPr="007839EC">
        <w:t xml:space="preserve"> and write 5 questions they would like to ask the student </w:t>
      </w:r>
      <w:r w:rsidR="00C9459E">
        <w:t xml:space="preserve">as a reply to their blog post </w:t>
      </w:r>
      <w:r w:rsidR="007D06AA" w:rsidRPr="007839EC">
        <w:t>to get more information. Students need to work out what information is missing and what questions to ask</w:t>
      </w:r>
      <w:r w:rsidR="007839EC" w:rsidRPr="007839EC">
        <w:t>.</w:t>
      </w:r>
      <w:r w:rsidR="007839EC" w:rsidRPr="007839EC">
        <w:rPr>
          <w:rStyle w:val="Emphasis"/>
        </w:rPr>
        <w:t xml:space="preserve"> </w:t>
      </w:r>
      <w:r w:rsidR="007D06AA" w:rsidRPr="007839EC">
        <w:rPr>
          <w:rStyle w:val="Strong"/>
        </w:rPr>
        <w:t>Create informative texts to describe and share information about themselves and their personal world; Use structures and features of the grammatical system to create texts; Use relevant and familiar vocabulary from a range of themes to create texts (ML4-CRT-01); Use knowledge of appropriate and familiar vocabulary from a range of themes to understand and respond to texts</w:t>
      </w:r>
      <w:r w:rsidR="00EC44D3">
        <w:rPr>
          <w:rStyle w:val="Strong"/>
        </w:rPr>
        <w:t>;</w:t>
      </w:r>
      <w:r w:rsidR="007D06AA" w:rsidRPr="007839EC">
        <w:rPr>
          <w:rStyle w:val="Strong"/>
        </w:rPr>
        <w:t xml:space="preserve"> Use knowledge of structures and features of the grammatical system to understand and respond to texts (ML4-UND-01)</w:t>
      </w:r>
    </w:p>
    <w:p w14:paraId="55093DC6" w14:textId="2BC1E024" w:rsidR="007D06AA" w:rsidRDefault="009D495D" w:rsidP="009D495D">
      <w:pPr>
        <w:pStyle w:val="Heading3"/>
      </w:pPr>
      <w:bookmarkStart w:id="73" w:name="_Toc162016348"/>
      <w:r w:rsidRPr="0020624F">
        <w:t>Using adjectives</w:t>
      </w:r>
      <w:r w:rsidR="00B168B6" w:rsidRPr="0020624F">
        <w:t xml:space="preserve"> </w:t>
      </w:r>
      <w:r w:rsidR="003814E6" w:rsidRPr="0020624F">
        <w:t>to describe</w:t>
      </w:r>
      <w:r w:rsidR="00B168B6" w:rsidRPr="0020624F">
        <w:t xml:space="preserve"> </w:t>
      </w:r>
      <w:proofErr w:type="gramStart"/>
      <w:r w:rsidR="00B168B6" w:rsidRPr="0020624F">
        <w:t>taste</w:t>
      </w:r>
      <w:bookmarkEnd w:id="73"/>
      <w:proofErr w:type="gramEnd"/>
    </w:p>
    <w:p w14:paraId="1B70BC10" w14:textId="7A42BE27" w:rsidR="00501FA6" w:rsidRPr="00563263" w:rsidRDefault="00501FA6" w:rsidP="00F660BB">
      <w:pPr>
        <w:pStyle w:val="ListBullet"/>
      </w:pPr>
      <w:r>
        <w:t xml:space="preserve">Using </w:t>
      </w:r>
      <w:r w:rsidR="005A1A87">
        <w:t xml:space="preserve">slides </w:t>
      </w:r>
      <w:r w:rsidR="00FD6AF5">
        <w:t>2</w:t>
      </w:r>
      <w:r w:rsidR="00FC517F">
        <w:t xml:space="preserve"> </w:t>
      </w:r>
      <w:r w:rsidR="001F2117">
        <w:t xml:space="preserve">to </w:t>
      </w:r>
      <w:r w:rsidR="005A1A87">
        <w:t xml:space="preserve">10 of </w:t>
      </w:r>
      <w:r>
        <w:t xml:space="preserve">the </w:t>
      </w:r>
      <w:hyperlink r:id="rId89" w:history="1">
        <w:r w:rsidR="003814E6" w:rsidRPr="00E05F8D">
          <w:rPr>
            <w:rStyle w:val="Hyperlink"/>
          </w:rPr>
          <w:t>‘</w:t>
        </w:r>
        <w:r w:rsidRPr="00E05F8D">
          <w:rPr>
            <w:rStyle w:val="Hyperlink"/>
          </w:rPr>
          <w:t>A</w:t>
        </w:r>
        <w:r w:rsidR="003814E6" w:rsidRPr="00E05F8D">
          <w:rPr>
            <w:rStyle w:val="Hyperlink"/>
          </w:rPr>
          <w:t>djectives for taste’</w:t>
        </w:r>
        <w:r w:rsidRPr="00E05F8D">
          <w:rPr>
            <w:rStyle w:val="Hyperlink"/>
          </w:rPr>
          <w:t xml:space="preserve"> </w:t>
        </w:r>
        <w:r w:rsidR="003814E6" w:rsidRPr="00E05F8D">
          <w:rPr>
            <w:rStyle w:val="Hyperlink"/>
          </w:rPr>
          <w:t xml:space="preserve">resource </w:t>
        </w:r>
        <w:r w:rsidR="001E6A7E" w:rsidRPr="00E05F8D">
          <w:rPr>
            <w:rStyle w:val="Hyperlink"/>
          </w:rPr>
          <w:t>(PPTX</w:t>
        </w:r>
        <w:r w:rsidR="00BF6CD6">
          <w:rPr>
            <w:rStyle w:val="Hyperlink"/>
          </w:rPr>
          <w:t xml:space="preserve"> 46 MB</w:t>
        </w:r>
        <w:r w:rsidR="001E6A7E" w:rsidRPr="00E05F8D">
          <w:rPr>
            <w:rStyle w:val="Hyperlink"/>
          </w:rPr>
          <w:t>)</w:t>
        </w:r>
      </w:hyperlink>
      <w:r w:rsidR="00654EC7">
        <w:t xml:space="preserve">, introduce the new vocabulary of adjectives to describe </w:t>
      </w:r>
      <w:r w:rsidRPr="00480316">
        <w:t>food</w:t>
      </w:r>
      <w:r w:rsidR="00503475" w:rsidRPr="00480316">
        <w:t xml:space="preserve">s and drinks </w:t>
      </w:r>
      <w:r w:rsidR="00E20DC3" w:rsidRPr="00480316">
        <w:t>from</w:t>
      </w:r>
      <w:r w:rsidR="00503475" w:rsidRPr="00480316">
        <w:t xml:space="preserve"> the </w:t>
      </w:r>
      <w:r w:rsidR="005A1A87" w:rsidRPr="00480316">
        <w:t>uni</w:t>
      </w:r>
      <w:r w:rsidR="00503475" w:rsidRPr="00480316">
        <w:t>t</w:t>
      </w:r>
      <w:r w:rsidR="00E20DC3" w:rsidRPr="00480316">
        <w:t>. Have students guess the meaning</w:t>
      </w:r>
      <w:r w:rsidR="00377A7E" w:rsidRPr="00480316">
        <w:t>s</w:t>
      </w:r>
      <w:r w:rsidR="00E20DC3" w:rsidRPr="00480316">
        <w:t xml:space="preserve"> of the German words </w:t>
      </w:r>
      <w:r w:rsidR="00377A7E" w:rsidRPr="00480316">
        <w:t>by showing them images of foods and drinks that match</w:t>
      </w:r>
      <w:r w:rsidR="006B36F1" w:rsidRPr="00480316">
        <w:t xml:space="preserve"> the </w:t>
      </w:r>
      <w:r w:rsidR="00FD6AF5">
        <w:t>adjective</w:t>
      </w:r>
      <w:r w:rsidR="00377A7E">
        <w:t>. For example, for</w:t>
      </w:r>
      <w:r w:rsidRPr="46CBDAE8">
        <w:t xml:space="preserve"> </w:t>
      </w:r>
      <w:proofErr w:type="spellStart"/>
      <w:r w:rsidR="006C1575" w:rsidRPr="00494BF1">
        <w:rPr>
          <w:i/>
          <w:iCs/>
        </w:rPr>
        <w:t>süß</w:t>
      </w:r>
      <w:proofErr w:type="spellEnd"/>
      <w:r w:rsidR="006C1575" w:rsidRPr="46CBDAE8">
        <w:t xml:space="preserve"> there</w:t>
      </w:r>
      <w:r w:rsidR="008D676A">
        <w:t xml:space="preserve"> are </w:t>
      </w:r>
      <w:r w:rsidRPr="46CBDAE8">
        <w:t>images of chocolate and ice</w:t>
      </w:r>
      <w:r w:rsidR="006B36F1">
        <w:t xml:space="preserve"> </w:t>
      </w:r>
      <w:r w:rsidRPr="46CBDAE8">
        <w:t>cream</w:t>
      </w:r>
      <w:r w:rsidR="008D676A">
        <w:t xml:space="preserve">. </w:t>
      </w:r>
      <w:r w:rsidRPr="46CBDAE8">
        <w:t xml:space="preserve">Challenge students to consider how they managed to figure out the meaning of new words. </w:t>
      </w:r>
      <w:r w:rsidR="00FD6AF5">
        <w:t xml:space="preserve">Ask students if they like to eat or drink the items shown on the slides. Students take turns to answer, with a reason. </w:t>
      </w:r>
      <w:r w:rsidRPr="46CBDAE8">
        <w:t xml:space="preserve">Display the slide of new words on the board for students to copy into their books </w:t>
      </w:r>
      <w:r w:rsidR="008D66BC">
        <w:t xml:space="preserve">or on their devices </w:t>
      </w:r>
      <w:r w:rsidRPr="46CBDAE8">
        <w:t xml:space="preserve">and </w:t>
      </w:r>
      <w:r w:rsidR="006C1575">
        <w:t>a</w:t>
      </w:r>
      <w:r w:rsidRPr="46CBDAE8">
        <w:t>dd the</w:t>
      </w:r>
      <w:r w:rsidR="00A1718A">
        <w:t xml:space="preserve"> new vocabulary</w:t>
      </w:r>
      <w:r w:rsidRPr="46CBDAE8">
        <w:t xml:space="preserve"> to the class Padlet</w:t>
      </w:r>
      <w:r w:rsidR="00A1718A">
        <w:t xml:space="preserve"> anchor chart</w:t>
      </w:r>
      <w:r w:rsidR="00F02B5A">
        <w:t xml:space="preserve">. </w:t>
      </w:r>
      <w:r w:rsidR="00FD6AF5" w:rsidRPr="00007A6A">
        <w:rPr>
          <w:b/>
          <w:bCs/>
        </w:rPr>
        <w:t xml:space="preserve">Use knowledge of features of the sound system to understand texts </w:t>
      </w:r>
      <w:r w:rsidRPr="00FD6AF5">
        <w:rPr>
          <w:b/>
          <w:bCs/>
        </w:rPr>
        <w:t>(ML4</w:t>
      </w:r>
      <w:r w:rsidRPr="46CBDAE8">
        <w:rPr>
          <w:b/>
          <w:bCs/>
        </w:rPr>
        <w:t>-UND-01)</w:t>
      </w:r>
    </w:p>
    <w:p w14:paraId="5215CD29" w14:textId="55CF1F23" w:rsidR="008C78FD" w:rsidRPr="00F840E1" w:rsidRDefault="008C78FD" w:rsidP="008C78FD">
      <w:pPr>
        <w:pStyle w:val="ListBullet"/>
        <w:rPr>
          <w:rStyle w:val="Strong"/>
        </w:rPr>
      </w:pPr>
      <w:r w:rsidRPr="008C78FD">
        <w:t xml:space="preserve">Display the phrases </w:t>
      </w:r>
      <w:r w:rsidR="00931A72">
        <w:t xml:space="preserve">on </w:t>
      </w:r>
      <w:r w:rsidRPr="008C78FD">
        <w:t xml:space="preserve">slide </w:t>
      </w:r>
      <w:r>
        <w:t xml:space="preserve">12 of the </w:t>
      </w:r>
      <w:hyperlink r:id="rId90" w:history="1">
        <w:r w:rsidRPr="00E05F8D">
          <w:rPr>
            <w:rStyle w:val="Hyperlink"/>
          </w:rPr>
          <w:t xml:space="preserve">‘Adjectives for taste’ resource </w:t>
        </w:r>
        <w:r w:rsidR="001E6A7E" w:rsidRPr="00E05F8D">
          <w:rPr>
            <w:rStyle w:val="Hyperlink"/>
          </w:rPr>
          <w:t>(PPTX</w:t>
        </w:r>
        <w:r w:rsidR="00BF6CD6">
          <w:rPr>
            <w:rStyle w:val="Hyperlink"/>
          </w:rPr>
          <w:t xml:space="preserve"> 46 MB</w:t>
        </w:r>
        <w:r w:rsidR="001E6A7E" w:rsidRPr="00E05F8D">
          <w:rPr>
            <w:rStyle w:val="Hyperlink"/>
          </w:rPr>
          <w:t>)</w:t>
        </w:r>
      </w:hyperlink>
      <w:r w:rsidRPr="008C78FD">
        <w:t xml:space="preserve">, showing </w:t>
      </w:r>
      <w:r w:rsidRPr="00AA72B2">
        <w:rPr>
          <w:i/>
          <w:iCs/>
          <w:lang w:val="de-DE"/>
        </w:rPr>
        <w:t>Ich esse gern Schokolade</w:t>
      </w:r>
      <w:r w:rsidR="00192C2B" w:rsidRPr="00494BF1">
        <w:rPr>
          <w:i/>
          <w:iCs/>
        </w:rPr>
        <w:t>.</w:t>
      </w:r>
      <w:r w:rsidR="00192C2B" w:rsidRPr="00084DCE">
        <w:rPr>
          <w:i/>
          <w:iCs/>
        </w:rPr>
        <w:t xml:space="preserve"> </w:t>
      </w:r>
      <w:r w:rsidRPr="00084DCE">
        <w:rPr>
          <w:i/>
          <w:iCs/>
          <w:lang w:val="de-DE"/>
        </w:rPr>
        <w:t>Schokolade ist lecker</w:t>
      </w:r>
      <w:r w:rsidRPr="00084DCE">
        <w:rPr>
          <w:lang w:val="de-DE"/>
        </w:rPr>
        <w:t xml:space="preserve"> and </w:t>
      </w:r>
      <w:r w:rsidRPr="00084DCE">
        <w:rPr>
          <w:i/>
          <w:iCs/>
          <w:lang w:val="de-DE"/>
        </w:rPr>
        <w:t>Ich esse gern Brezeln. Brezeln sind lecker</w:t>
      </w:r>
      <w:r w:rsidRPr="00084DCE">
        <w:rPr>
          <w:lang w:val="de-DE"/>
        </w:rPr>
        <w:t xml:space="preserve">. </w:t>
      </w:r>
      <w:r w:rsidRPr="008C78FD">
        <w:t xml:space="preserve">Ask students to consider the meanings of both phrases and why </w:t>
      </w:r>
      <w:r w:rsidRPr="00AA72B2">
        <w:rPr>
          <w:i/>
          <w:iCs/>
          <w:lang w:val="de-DE"/>
        </w:rPr>
        <w:t>ist</w:t>
      </w:r>
      <w:r w:rsidRPr="008C78FD">
        <w:t xml:space="preserve"> and </w:t>
      </w:r>
      <w:r w:rsidRPr="00AA72B2">
        <w:rPr>
          <w:i/>
          <w:iCs/>
          <w:lang w:val="de-DE"/>
        </w:rPr>
        <w:t>sind</w:t>
      </w:r>
      <w:r w:rsidRPr="008C78FD">
        <w:t xml:space="preserve"> are used</w:t>
      </w:r>
      <w:r w:rsidR="008B4AD2">
        <w:t xml:space="preserve"> in each of the sent</w:t>
      </w:r>
      <w:r w:rsidR="00061F0C">
        <w:t>ences</w:t>
      </w:r>
      <w:r w:rsidRPr="008C78FD">
        <w:t xml:space="preserve">. </w:t>
      </w:r>
      <w:r w:rsidR="00061F0C">
        <w:t xml:space="preserve">Once you have elicited reasons from the class, clarify </w:t>
      </w:r>
      <w:r w:rsidR="005262CA">
        <w:t xml:space="preserve">that </w:t>
      </w:r>
      <w:proofErr w:type="spellStart"/>
      <w:r w:rsidR="005262CA" w:rsidRPr="008B62AF">
        <w:rPr>
          <w:i/>
          <w:iCs/>
        </w:rPr>
        <w:t>ist</w:t>
      </w:r>
      <w:proofErr w:type="spellEnd"/>
      <w:r w:rsidR="005262CA">
        <w:t xml:space="preserve"> is used for singular items and </w:t>
      </w:r>
      <w:r w:rsidR="005262CA" w:rsidRPr="00AA72B2">
        <w:rPr>
          <w:i/>
          <w:iCs/>
          <w:lang w:val="de-DE"/>
        </w:rPr>
        <w:t>sind</w:t>
      </w:r>
      <w:r w:rsidR="005262CA">
        <w:t xml:space="preserve"> is used for plural items. </w:t>
      </w:r>
      <w:r w:rsidR="00F95D25">
        <w:t>Slides 14</w:t>
      </w:r>
      <w:r w:rsidR="00FC517F">
        <w:t xml:space="preserve"> to </w:t>
      </w:r>
      <w:r w:rsidR="00F95D25">
        <w:t>2</w:t>
      </w:r>
      <w:r w:rsidR="00650362">
        <w:t>6</w:t>
      </w:r>
      <w:r w:rsidR="00F95D25">
        <w:t xml:space="preserve"> show</w:t>
      </w:r>
      <w:r w:rsidRPr="008C78FD">
        <w:t xml:space="preserve"> sentences using fo</w:t>
      </w:r>
      <w:r w:rsidR="00061F0C">
        <w:t>ods and drinks</w:t>
      </w:r>
      <w:r w:rsidRPr="008C78FD">
        <w:t xml:space="preserve"> with adjectives. Ask students to indicate the missing word, </w:t>
      </w:r>
      <w:r w:rsidRPr="00AA72B2">
        <w:rPr>
          <w:i/>
          <w:iCs/>
          <w:lang w:val="de-DE"/>
        </w:rPr>
        <w:t>ist</w:t>
      </w:r>
      <w:r w:rsidRPr="008C78FD">
        <w:t xml:space="preserve"> or </w:t>
      </w:r>
      <w:r w:rsidRPr="00AA72B2">
        <w:rPr>
          <w:i/>
          <w:iCs/>
          <w:lang w:val="de-DE"/>
        </w:rPr>
        <w:t>sind</w:t>
      </w:r>
      <w:r w:rsidRPr="008C78FD">
        <w:t xml:space="preserve">, depending on whether the </w:t>
      </w:r>
      <w:r w:rsidR="005262CA">
        <w:t>item</w:t>
      </w:r>
      <w:r w:rsidRPr="008C78FD">
        <w:t xml:space="preserve"> is singular or plural</w:t>
      </w:r>
      <w:r w:rsidR="005262CA">
        <w:t>, then</w:t>
      </w:r>
      <w:r w:rsidRPr="008C78FD">
        <w:t xml:space="preserve"> translate the sentences. </w:t>
      </w:r>
      <w:r w:rsidR="00E25664">
        <w:t>A</w:t>
      </w:r>
      <w:r w:rsidRPr="008C78FD">
        <w:t>sk students to volunteer to make sentences expressing what they like</w:t>
      </w:r>
      <w:r w:rsidR="00E25664">
        <w:t xml:space="preserve"> or</w:t>
      </w:r>
      <w:r w:rsidRPr="008C78FD">
        <w:t xml:space="preserve"> don’t like </w:t>
      </w:r>
      <w:r w:rsidRPr="008C78FD">
        <w:lastRenderedPageBreak/>
        <w:t>to eat</w:t>
      </w:r>
      <w:r w:rsidR="00E25664">
        <w:t xml:space="preserve"> or </w:t>
      </w:r>
      <w:r w:rsidRPr="008C78FD">
        <w:t xml:space="preserve">drink along with an adjectival sentence about it. </w:t>
      </w:r>
      <w:r w:rsidRPr="00F840E1">
        <w:rPr>
          <w:rStyle w:val="Strong"/>
        </w:rPr>
        <w:t>Use knowledge of structures and features of the grammatical system to understand and respond to texts (ML4-UND-01)</w:t>
      </w:r>
    </w:p>
    <w:p w14:paraId="5D15B627" w14:textId="264250D9" w:rsidR="00BF7258" w:rsidRDefault="00BF7258" w:rsidP="00BF7258">
      <w:pPr>
        <w:pStyle w:val="ListBullet"/>
        <w:rPr>
          <w:b/>
          <w:bCs/>
        </w:rPr>
      </w:pPr>
      <w:r w:rsidRPr="00D507DD">
        <w:t>Give each student a food or drink card from</w:t>
      </w:r>
      <w:r w:rsidR="007922C0">
        <w:t xml:space="preserve"> the</w:t>
      </w:r>
      <w:r w:rsidRPr="00D507DD">
        <w:t xml:space="preserve"> </w:t>
      </w:r>
      <w:hyperlink r:id="rId91" w:history="1">
        <w:r w:rsidR="007922C0" w:rsidRPr="00854F5F">
          <w:rPr>
            <w:rStyle w:val="Hyperlink"/>
          </w:rPr>
          <w:t xml:space="preserve">‘Image cards – German foods and drinks’ resource </w:t>
        </w:r>
        <w:r w:rsidR="0090548F" w:rsidRPr="00854F5F">
          <w:rPr>
            <w:rStyle w:val="Hyperlink"/>
          </w:rPr>
          <w:t>(DOCX</w:t>
        </w:r>
        <w:r w:rsidR="00854F5F" w:rsidRPr="00854F5F">
          <w:rPr>
            <w:rStyle w:val="Hyperlink"/>
          </w:rPr>
          <w:t xml:space="preserve"> 4.51 MB</w:t>
        </w:r>
        <w:r w:rsidR="0090548F" w:rsidRPr="00854F5F">
          <w:rPr>
            <w:rStyle w:val="Hyperlink"/>
          </w:rPr>
          <w:t>)</w:t>
        </w:r>
      </w:hyperlink>
      <w:r w:rsidR="007922C0">
        <w:t xml:space="preserve"> or the </w:t>
      </w:r>
      <w:hyperlink r:id="rId92" w:history="1">
        <w:r w:rsidR="007922C0" w:rsidRPr="00854F5F">
          <w:rPr>
            <w:rStyle w:val="Hyperlink"/>
          </w:rPr>
          <w:t xml:space="preserve">‘Image cards – general foods and drinks’ resource </w:t>
        </w:r>
        <w:r w:rsidR="0090548F" w:rsidRPr="00854F5F">
          <w:rPr>
            <w:rStyle w:val="Hyperlink"/>
          </w:rPr>
          <w:t>(DOCX</w:t>
        </w:r>
        <w:r w:rsidR="00854F5F" w:rsidRPr="00854F5F">
          <w:rPr>
            <w:rStyle w:val="Hyperlink"/>
          </w:rPr>
          <w:t xml:space="preserve"> 23.3 MB</w:t>
        </w:r>
        <w:r w:rsidR="0090548F" w:rsidRPr="00854F5F">
          <w:rPr>
            <w:rStyle w:val="Hyperlink"/>
          </w:rPr>
          <w:t>)</w:t>
        </w:r>
      </w:hyperlink>
      <w:r w:rsidR="007922C0" w:rsidRPr="550723E2">
        <w:t xml:space="preserve"> </w:t>
      </w:r>
      <w:r w:rsidRPr="00D507DD">
        <w:t>and ask them to hold up their card if the adjective fits as you scroll through</w:t>
      </w:r>
      <w:r w:rsidR="00731EBA">
        <w:t xml:space="preserve"> </w:t>
      </w:r>
      <w:r w:rsidRPr="00D507DD">
        <w:t xml:space="preserve">slides </w:t>
      </w:r>
      <w:r w:rsidR="007922C0">
        <w:t>2</w:t>
      </w:r>
      <w:r w:rsidR="000866B5">
        <w:t xml:space="preserve"> to</w:t>
      </w:r>
      <w:r w:rsidR="00FC517F">
        <w:t xml:space="preserve"> </w:t>
      </w:r>
      <w:r w:rsidR="007922C0">
        <w:t>10</w:t>
      </w:r>
      <w:r w:rsidR="00731EBA">
        <w:t xml:space="preserve"> on the </w:t>
      </w:r>
      <w:hyperlink r:id="rId93" w:history="1">
        <w:r w:rsidR="00731EBA" w:rsidRPr="00854F5F">
          <w:rPr>
            <w:rStyle w:val="Hyperlink"/>
          </w:rPr>
          <w:t xml:space="preserve">‘Adjectives for taste’ resource </w:t>
        </w:r>
        <w:r w:rsidR="001E6A7E" w:rsidRPr="00854F5F">
          <w:rPr>
            <w:rStyle w:val="Hyperlink"/>
          </w:rPr>
          <w:t>(PPTX</w:t>
        </w:r>
        <w:r w:rsidR="00BF6CD6">
          <w:rPr>
            <w:rStyle w:val="Hyperlink"/>
          </w:rPr>
          <w:t xml:space="preserve"> 46 MB</w:t>
        </w:r>
        <w:r w:rsidR="001E6A7E" w:rsidRPr="00854F5F">
          <w:rPr>
            <w:rStyle w:val="Hyperlink"/>
          </w:rPr>
          <w:t>)</w:t>
        </w:r>
      </w:hyperlink>
      <w:r w:rsidR="003525CF">
        <w:t xml:space="preserve">. </w:t>
      </w:r>
      <w:r w:rsidRPr="00D507DD">
        <w:t xml:space="preserve">Choose one of the students who holds up a card to make a sentence or sentences with the words, for example, if someone holds up the chocolate or pretzel card for the adjective </w:t>
      </w:r>
      <w:proofErr w:type="spellStart"/>
      <w:r w:rsidRPr="00494BF1">
        <w:rPr>
          <w:i/>
          <w:iCs/>
        </w:rPr>
        <w:t>lecker</w:t>
      </w:r>
      <w:proofErr w:type="spellEnd"/>
      <w:r w:rsidRPr="00D507DD">
        <w:t xml:space="preserve">, they could say </w:t>
      </w:r>
      <w:bookmarkStart w:id="74" w:name="_Hlk145076865"/>
      <w:r w:rsidRPr="00494BF1">
        <w:rPr>
          <w:i/>
          <w:iCs/>
        </w:rPr>
        <w:t xml:space="preserve">Ich </w:t>
      </w:r>
      <w:proofErr w:type="spellStart"/>
      <w:r w:rsidRPr="00494BF1">
        <w:rPr>
          <w:i/>
          <w:iCs/>
        </w:rPr>
        <w:t>esse</w:t>
      </w:r>
      <w:proofErr w:type="spellEnd"/>
      <w:r w:rsidRPr="00494BF1">
        <w:rPr>
          <w:i/>
          <w:iCs/>
        </w:rPr>
        <w:t xml:space="preserve"> </w:t>
      </w:r>
      <w:proofErr w:type="spellStart"/>
      <w:r w:rsidRPr="00494BF1">
        <w:rPr>
          <w:i/>
          <w:iCs/>
        </w:rPr>
        <w:t>gern</w:t>
      </w:r>
      <w:proofErr w:type="spellEnd"/>
      <w:r w:rsidRPr="00494BF1">
        <w:rPr>
          <w:i/>
          <w:iCs/>
        </w:rPr>
        <w:t xml:space="preserve"> </w:t>
      </w:r>
      <w:proofErr w:type="spellStart"/>
      <w:r w:rsidRPr="00494BF1">
        <w:rPr>
          <w:i/>
          <w:iCs/>
        </w:rPr>
        <w:t>Schokolade</w:t>
      </w:r>
      <w:proofErr w:type="spellEnd"/>
      <w:r w:rsidRPr="00D507DD">
        <w:t xml:space="preserve">. </w:t>
      </w:r>
      <w:r w:rsidRPr="00B40D37">
        <w:rPr>
          <w:i/>
          <w:iCs/>
          <w:lang w:val="de-DE"/>
        </w:rPr>
        <w:t>Schokolade ist lecker</w:t>
      </w:r>
      <w:r w:rsidRPr="00B40D37">
        <w:rPr>
          <w:lang w:val="de-DE"/>
        </w:rPr>
        <w:t xml:space="preserve"> or </w:t>
      </w:r>
      <w:r w:rsidRPr="00B40D37">
        <w:rPr>
          <w:i/>
          <w:iCs/>
          <w:lang w:val="de-DE"/>
        </w:rPr>
        <w:t>Ich esse gern Brezeln</w:t>
      </w:r>
      <w:r w:rsidRPr="00B40D37">
        <w:rPr>
          <w:lang w:val="de-DE"/>
        </w:rPr>
        <w:t xml:space="preserve">. </w:t>
      </w:r>
      <w:r w:rsidRPr="00B40D37">
        <w:rPr>
          <w:i/>
          <w:iCs/>
          <w:lang w:val="de-DE"/>
        </w:rPr>
        <w:t>Brezeln sind</w:t>
      </w:r>
      <w:r w:rsidRPr="00B40D37">
        <w:rPr>
          <w:lang w:val="de-DE"/>
        </w:rPr>
        <w:t xml:space="preserve"> </w:t>
      </w:r>
      <w:r w:rsidRPr="007463F9">
        <w:rPr>
          <w:i/>
          <w:iCs/>
          <w:lang w:val="de-DE"/>
        </w:rPr>
        <w:t>lecker</w:t>
      </w:r>
      <w:bookmarkEnd w:id="74"/>
      <w:r w:rsidRPr="00B40D37">
        <w:rPr>
          <w:lang w:val="de-DE"/>
        </w:rPr>
        <w:t xml:space="preserve">. </w:t>
      </w:r>
      <w:bookmarkStart w:id="75" w:name="_Hlk149933641"/>
      <w:r w:rsidRPr="00D507DD">
        <w:rPr>
          <w:b/>
          <w:bCs/>
        </w:rPr>
        <w:t>Use structures and features of the grammatical system to create texts; Use relevant and familiar vocabulary from a range of themes to create texts (ML4-CRT-01)</w:t>
      </w:r>
      <w:bookmarkEnd w:id="75"/>
    </w:p>
    <w:p w14:paraId="7E5B6707" w14:textId="18130389" w:rsidR="009906D6" w:rsidRPr="00236BF0" w:rsidRDefault="00236BF0" w:rsidP="00236BF0">
      <w:pPr>
        <w:pStyle w:val="ListBullet"/>
        <w:rPr>
          <w:b/>
          <w:bCs/>
        </w:rPr>
      </w:pPr>
      <w:r w:rsidRPr="46CBDAE8">
        <w:t xml:space="preserve">Students create a sequence of 2 sentences and write them in their books in English and German. </w:t>
      </w:r>
      <w:r w:rsidRPr="00B40D37">
        <w:rPr>
          <w:lang w:val="de-DE"/>
        </w:rPr>
        <w:t xml:space="preserve">For example, </w:t>
      </w:r>
      <w:r w:rsidRPr="00B40D37">
        <w:rPr>
          <w:i/>
          <w:iCs/>
          <w:lang w:val="de-DE"/>
        </w:rPr>
        <w:t>Ich esse gern Sauerkraut</w:t>
      </w:r>
      <w:r w:rsidRPr="00B40D37">
        <w:rPr>
          <w:lang w:val="de-DE"/>
        </w:rPr>
        <w:t xml:space="preserve">. </w:t>
      </w:r>
      <w:r w:rsidRPr="00B40D37">
        <w:rPr>
          <w:i/>
          <w:iCs/>
          <w:lang w:val="de-DE"/>
        </w:rPr>
        <w:t>Sauerkraut ist lecker</w:t>
      </w:r>
      <w:r w:rsidR="00896B78">
        <w:rPr>
          <w:lang w:val="de-DE"/>
        </w:rPr>
        <w:t xml:space="preserve"> o</w:t>
      </w:r>
      <w:r w:rsidRPr="00B40D37">
        <w:rPr>
          <w:lang w:val="de-DE"/>
        </w:rPr>
        <w:t xml:space="preserve">r </w:t>
      </w:r>
      <w:r w:rsidRPr="00B40D37">
        <w:rPr>
          <w:i/>
          <w:iCs/>
          <w:lang w:val="de-DE"/>
        </w:rPr>
        <w:t>Ich esse nicht gern Kartoffeln</w:t>
      </w:r>
      <w:r w:rsidRPr="00B40D37">
        <w:rPr>
          <w:lang w:val="de-DE"/>
        </w:rPr>
        <w:t xml:space="preserve">. </w:t>
      </w:r>
      <w:proofErr w:type="spellStart"/>
      <w:r w:rsidRPr="00494BF1">
        <w:rPr>
          <w:i/>
          <w:iCs/>
        </w:rPr>
        <w:t>Kartoffeln</w:t>
      </w:r>
      <w:proofErr w:type="spellEnd"/>
      <w:r w:rsidRPr="00494BF1">
        <w:t xml:space="preserve"> </w:t>
      </w:r>
      <w:proofErr w:type="spellStart"/>
      <w:r w:rsidRPr="00494BF1">
        <w:rPr>
          <w:i/>
          <w:iCs/>
        </w:rPr>
        <w:t>sind</w:t>
      </w:r>
      <w:proofErr w:type="spellEnd"/>
      <w:r w:rsidRPr="00494BF1">
        <w:rPr>
          <w:i/>
          <w:iCs/>
        </w:rPr>
        <w:t xml:space="preserve"> </w:t>
      </w:r>
      <w:proofErr w:type="spellStart"/>
      <w:r w:rsidRPr="00494BF1">
        <w:rPr>
          <w:i/>
          <w:iCs/>
        </w:rPr>
        <w:t>ek</w:t>
      </w:r>
      <w:r w:rsidR="007922C0" w:rsidRPr="00494BF1">
        <w:rPr>
          <w:i/>
          <w:iCs/>
        </w:rPr>
        <w:t>lig</w:t>
      </w:r>
      <w:proofErr w:type="spellEnd"/>
      <w:r w:rsidRPr="46CBDAE8">
        <w:t>.</w:t>
      </w:r>
      <w:r w:rsidRPr="00084DCE">
        <w:t xml:space="preserve"> </w:t>
      </w:r>
      <w:r w:rsidRPr="46CBDAE8">
        <w:rPr>
          <w:b/>
          <w:bCs/>
        </w:rPr>
        <w:t xml:space="preserve">Use </w:t>
      </w:r>
      <w:r w:rsidR="00144A47">
        <w:rPr>
          <w:b/>
          <w:bCs/>
        </w:rPr>
        <w:t>sound–symbol</w:t>
      </w:r>
      <w:r w:rsidRPr="46CBDAE8">
        <w:rPr>
          <w:b/>
          <w:bCs/>
        </w:rPr>
        <w:t xml:space="preserve"> correspondences to create texts; Use relevant and familiar vocabulary from a range of themes to create texts; Use structures and features of the grammatical system to create texts (ML4-CRT-01)</w:t>
      </w:r>
    </w:p>
    <w:p w14:paraId="2C92C8B5" w14:textId="0CB8756F" w:rsidR="00E56E3B" w:rsidRPr="000E1784" w:rsidRDefault="00372902" w:rsidP="00E56E3B">
      <w:pPr>
        <w:pStyle w:val="ListBullet"/>
        <w:rPr>
          <w:rStyle w:val="Strong"/>
        </w:rPr>
      </w:pPr>
      <w:r w:rsidRPr="00372902">
        <w:t xml:space="preserve">Practise the new adjectives with </w:t>
      </w:r>
      <w:r>
        <w:t>a game of</w:t>
      </w:r>
      <w:r w:rsidRPr="00372902">
        <w:t xml:space="preserve"> </w:t>
      </w:r>
      <w:r w:rsidR="00D134F5">
        <w:t>‘</w:t>
      </w:r>
      <w:r w:rsidRPr="00372902">
        <w:t>Beat the Teacher</w:t>
      </w:r>
      <w:r w:rsidR="00D134F5">
        <w:t>’</w:t>
      </w:r>
      <w:r w:rsidRPr="00372902">
        <w:t xml:space="preserve">. </w:t>
      </w:r>
      <w:r w:rsidR="00BE069D">
        <w:t xml:space="preserve">Using the </w:t>
      </w:r>
      <w:hyperlink r:id="rId94" w:history="1">
        <w:r w:rsidR="00BE069D" w:rsidRPr="00A5294F">
          <w:rPr>
            <w:rStyle w:val="Hyperlink"/>
          </w:rPr>
          <w:t xml:space="preserve">‘German foods and drinks’ resource </w:t>
        </w:r>
        <w:r w:rsidR="001E6A7E" w:rsidRPr="00A5294F">
          <w:rPr>
            <w:rStyle w:val="Hyperlink"/>
          </w:rPr>
          <w:t>(PPTX</w:t>
        </w:r>
        <w:r w:rsidR="00BF6CD6">
          <w:rPr>
            <w:rStyle w:val="Hyperlink"/>
          </w:rPr>
          <w:t xml:space="preserve"> 55 MB</w:t>
        </w:r>
        <w:r w:rsidR="001E6A7E" w:rsidRPr="00A5294F">
          <w:rPr>
            <w:rStyle w:val="Hyperlink"/>
          </w:rPr>
          <w:t>)</w:t>
        </w:r>
      </w:hyperlink>
      <w:r w:rsidR="00BE069D">
        <w:t xml:space="preserve"> and/or the </w:t>
      </w:r>
      <w:hyperlink r:id="rId95" w:history="1">
        <w:r w:rsidR="00BE069D" w:rsidRPr="002706B0">
          <w:rPr>
            <w:rStyle w:val="Hyperlink"/>
          </w:rPr>
          <w:t xml:space="preserve">‘General foods and drinks’ resources </w:t>
        </w:r>
        <w:r w:rsidR="001E6A7E" w:rsidRPr="002706B0">
          <w:rPr>
            <w:rStyle w:val="Hyperlink"/>
          </w:rPr>
          <w:t>(PPTX</w:t>
        </w:r>
        <w:r w:rsidR="00BF6CD6">
          <w:rPr>
            <w:rStyle w:val="Hyperlink"/>
          </w:rPr>
          <w:t xml:space="preserve"> 43 MB</w:t>
        </w:r>
        <w:r w:rsidR="001E6A7E" w:rsidRPr="002706B0">
          <w:rPr>
            <w:rStyle w:val="Hyperlink"/>
          </w:rPr>
          <w:t>)</w:t>
        </w:r>
      </w:hyperlink>
      <w:r w:rsidR="00BE069D">
        <w:t>, point to the image on t</w:t>
      </w:r>
      <w:r w:rsidRPr="00372902">
        <w:t>he</w:t>
      </w:r>
      <w:r w:rsidR="00BE069D">
        <w:t xml:space="preserve"> slide being displayed and describe it in German</w:t>
      </w:r>
      <w:r w:rsidR="001B62CB">
        <w:t xml:space="preserve"> using </w:t>
      </w:r>
      <w:r w:rsidR="00AD0DB6">
        <w:t xml:space="preserve">a sentence with </w:t>
      </w:r>
      <w:r w:rsidR="001B62CB">
        <w:t>an adjectiv</w:t>
      </w:r>
      <w:r w:rsidR="00AD0DB6">
        <w:t>e</w:t>
      </w:r>
      <w:r w:rsidRPr="00372902">
        <w:t>. If the description is logical</w:t>
      </w:r>
      <w:r w:rsidR="00BE069D">
        <w:t xml:space="preserve"> (</w:t>
      </w:r>
      <w:r w:rsidRPr="00372902">
        <w:t xml:space="preserve">for example, </w:t>
      </w:r>
      <w:proofErr w:type="spellStart"/>
      <w:r w:rsidRPr="00494BF1">
        <w:rPr>
          <w:rStyle w:val="Emphasis"/>
        </w:rPr>
        <w:t>Schokolade</w:t>
      </w:r>
      <w:proofErr w:type="spellEnd"/>
      <w:r w:rsidRPr="00494BF1">
        <w:rPr>
          <w:rStyle w:val="Emphasis"/>
        </w:rPr>
        <w:t xml:space="preserve"> </w:t>
      </w:r>
      <w:proofErr w:type="spellStart"/>
      <w:r w:rsidRPr="00494BF1">
        <w:rPr>
          <w:rStyle w:val="Emphasis"/>
        </w:rPr>
        <w:t>ist</w:t>
      </w:r>
      <w:proofErr w:type="spellEnd"/>
      <w:r w:rsidRPr="00494BF1">
        <w:rPr>
          <w:rStyle w:val="Emphasis"/>
        </w:rPr>
        <w:t xml:space="preserve"> </w:t>
      </w:r>
      <w:proofErr w:type="spellStart"/>
      <w:r w:rsidRPr="00494BF1">
        <w:rPr>
          <w:rStyle w:val="Emphasis"/>
        </w:rPr>
        <w:t>süß</w:t>
      </w:r>
      <w:proofErr w:type="spellEnd"/>
      <w:r w:rsidR="00BE069D" w:rsidRPr="00494BF1">
        <w:rPr>
          <w:rStyle w:val="Emphasis"/>
          <w:i w:val="0"/>
          <w:iCs w:val="0"/>
        </w:rPr>
        <w:t>)</w:t>
      </w:r>
      <w:r w:rsidRPr="00494BF1">
        <w:t>,</w:t>
      </w:r>
      <w:r w:rsidRPr="00372902">
        <w:t xml:space="preserve"> the students repeat the description. If the description is illogical</w:t>
      </w:r>
      <w:r w:rsidR="00BE069D">
        <w:t xml:space="preserve"> (for example, </w:t>
      </w:r>
      <w:r w:rsidR="00BE069D" w:rsidRPr="00007A6A">
        <w:rPr>
          <w:i/>
          <w:iCs/>
        </w:rPr>
        <w:t xml:space="preserve">Fisch </w:t>
      </w:r>
      <w:proofErr w:type="spellStart"/>
      <w:r w:rsidR="00BE069D" w:rsidRPr="008B62AF">
        <w:rPr>
          <w:i/>
          <w:iCs/>
        </w:rPr>
        <w:t>ist</w:t>
      </w:r>
      <w:proofErr w:type="spellEnd"/>
      <w:r w:rsidR="00BE069D" w:rsidRPr="008B62AF">
        <w:rPr>
          <w:i/>
          <w:iCs/>
        </w:rPr>
        <w:t xml:space="preserve"> </w:t>
      </w:r>
      <w:proofErr w:type="spellStart"/>
      <w:r w:rsidR="00BE069D" w:rsidRPr="008B62AF">
        <w:rPr>
          <w:rStyle w:val="Emphasis"/>
          <w:iCs w:val="0"/>
        </w:rPr>
        <w:t>süß</w:t>
      </w:r>
      <w:proofErr w:type="spellEnd"/>
      <w:r w:rsidR="00BE069D">
        <w:rPr>
          <w:rStyle w:val="Emphasis"/>
        </w:rPr>
        <w:t>)</w:t>
      </w:r>
      <w:r w:rsidRPr="00372902">
        <w:t xml:space="preserve">, the students remain silent. </w:t>
      </w:r>
      <w:r w:rsidR="00EB39EB">
        <w:t>If the students make an error the teacher gets a point. If they are correct, the students get a point. The first to 7 points wins.</w:t>
      </w:r>
      <w:r w:rsidRPr="00372902">
        <w:t xml:space="preserve"> </w:t>
      </w:r>
      <w:r w:rsidRPr="000E1784">
        <w:rPr>
          <w:rStyle w:val="Strong"/>
        </w:rPr>
        <w:t xml:space="preserve">Listen to, </w:t>
      </w:r>
      <w:proofErr w:type="gramStart"/>
      <w:r w:rsidRPr="000E1784">
        <w:rPr>
          <w:rStyle w:val="Strong"/>
        </w:rPr>
        <w:t>read</w:t>
      </w:r>
      <w:proofErr w:type="gramEnd"/>
      <w:r w:rsidRPr="000E1784">
        <w:rPr>
          <w:rStyle w:val="Strong"/>
        </w:rPr>
        <w:t xml:space="preserve"> and view information, opinions and ideas in a range of predictable texts on familiar theme</w:t>
      </w:r>
      <w:r w:rsidR="001438D4">
        <w:rPr>
          <w:rStyle w:val="Strong"/>
        </w:rPr>
        <w:t>s</w:t>
      </w:r>
      <w:r w:rsidR="000E1784">
        <w:rPr>
          <w:rStyle w:val="Strong"/>
        </w:rPr>
        <w:t xml:space="preserve">; </w:t>
      </w:r>
      <w:r w:rsidR="001438D4">
        <w:rPr>
          <w:rStyle w:val="Strong"/>
        </w:rPr>
        <w:t>Use knowledge of features of the sound system to understand texts</w:t>
      </w:r>
      <w:r w:rsidR="001438D4" w:rsidRPr="000E1784">
        <w:rPr>
          <w:rStyle w:val="Strong"/>
        </w:rPr>
        <w:t xml:space="preserve"> (ML4-UND-01)</w:t>
      </w:r>
    </w:p>
    <w:p w14:paraId="2D908FF3" w14:textId="6F056E7A" w:rsidR="00EF3CA0" w:rsidRPr="00F142C9" w:rsidRDefault="00EF3CA0" w:rsidP="00EF3CA0">
      <w:pPr>
        <w:pStyle w:val="ListBullet"/>
        <w:rPr>
          <w:rStyle w:val="Strong"/>
        </w:rPr>
      </w:pPr>
      <w:r w:rsidRPr="21472D63">
        <w:t xml:space="preserve">Students </w:t>
      </w:r>
      <w:r w:rsidR="000128E4">
        <w:t>complete the</w:t>
      </w:r>
      <w:r w:rsidRPr="21472D63">
        <w:t xml:space="preserve"> </w:t>
      </w:r>
      <w:hyperlink r:id="rId96" w:history="1">
        <w:r w:rsidR="000128E4" w:rsidRPr="003604C3">
          <w:rPr>
            <w:rStyle w:val="Hyperlink"/>
          </w:rPr>
          <w:t>‘</w:t>
        </w:r>
        <w:r w:rsidRPr="003604C3">
          <w:rPr>
            <w:rStyle w:val="Hyperlink"/>
          </w:rPr>
          <w:t>Listen and arrange</w:t>
        </w:r>
        <w:r w:rsidR="000128E4" w:rsidRPr="003604C3">
          <w:rPr>
            <w:rStyle w:val="Hyperlink"/>
          </w:rPr>
          <w:t xml:space="preserve"> and </w:t>
        </w:r>
        <w:r w:rsidR="0002442B" w:rsidRPr="003604C3">
          <w:rPr>
            <w:rStyle w:val="Hyperlink"/>
          </w:rPr>
          <w:t>s</w:t>
        </w:r>
        <w:r w:rsidR="000128E4" w:rsidRPr="003604C3">
          <w:rPr>
            <w:rStyle w:val="Hyperlink"/>
          </w:rPr>
          <w:t xml:space="preserve">pot the wrong sound’ resource </w:t>
        </w:r>
        <w:r w:rsidR="0090548F" w:rsidRPr="003604C3">
          <w:rPr>
            <w:rStyle w:val="Hyperlink"/>
          </w:rPr>
          <w:t>(DOCX</w:t>
        </w:r>
        <w:r w:rsidR="003604C3" w:rsidRPr="003604C3">
          <w:rPr>
            <w:rStyle w:val="Hyperlink"/>
          </w:rPr>
          <w:t xml:space="preserve"> 315 KB</w:t>
        </w:r>
        <w:r w:rsidR="0090548F" w:rsidRPr="003604C3">
          <w:rPr>
            <w:rStyle w:val="Hyperlink"/>
          </w:rPr>
          <w:t>)</w:t>
        </w:r>
      </w:hyperlink>
      <w:r w:rsidR="000128E4">
        <w:t xml:space="preserve"> activ</w:t>
      </w:r>
      <w:r w:rsidR="00F142C9">
        <w:t>ities</w:t>
      </w:r>
      <w:r w:rsidRPr="21472D63">
        <w:t xml:space="preserve">. </w:t>
      </w:r>
      <w:r w:rsidRPr="00F142C9">
        <w:rPr>
          <w:rStyle w:val="Strong"/>
        </w:rPr>
        <w:t>Use knowledge of the features of the sound system to understand texts</w:t>
      </w:r>
      <w:r w:rsidR="00CB5EC7">
        <w:rPr>
          <w:rStyle w:val="Strong"/>
        </w:rPr>
        <w:t xml:space="preserve"> </w:t>
      </w:r>
      <w:r w:rsidR="00144A47">
        <w:rPr>
          <w:rStyle w:val="Strong"/>
        </w:rPr>
        <w:t>sound–symbol</w:t>
      </w:r>
      <w:r w:rsidR="00084DCE">
        <w:rPr>
          <w:rStyle w:val="Strong"/>
        </w:rPr>
        <w:t xml:space="preserve"> </w:t>
      </w:r>
      <w:r w:rsidRPr="00F142C9">
        <w:rPr>
          <w:rStyle w:val="Strong"/>
        </w:rPr>
        <w:t>(ML4-UND-01)</w:t>
      </w:r>
    </w:p>
    <w:p w14:paraId="330C9479" w14:textId="732526B8" w:rsidR="00C81014" w:rsidRPr="00C81014" w:rsidRDefault="00891CD2" w:rsidP="00C81014">
      <w:pPr>
        <w:pStyle w:val="ListBullet"/>
        <w:rPr>
          <w:b/>
          <w:bCs/>
        </w:rPr>
      </w:pPr>
      <w:r>
        <w:lastRenderedPageBreak/>
        <w:t xml:space="preserve">Students complete </w:t>
      </w:r>
      <w:hyperlink r:id="rId97" w:history="1">
        <w:r w:rsidRPr="004E379B">
          <w:rPr>
            <w:rStyle w:val="Hyperlink"/>
          </w:rPr>
          <w:t xml:space="preserve">‘Reading comprehension’ resource </w:t>
        </w:r>
        <w:r w:rsidR="0090548F" w:rsidRPr="004E379B">
          <w:rPr>
            <w:rStyle w:val="Hyperlink"/>
          </w:rPr>
          <w:t>(DOCX</w:t>
        </w:r>
        <w:r w:rsidR="003604C3" w:rsidRPr="004E379B">
          <w:rPr>
            <w:rStyle w:val="Hyperlink"/>
          </w:rPr>
          <w:t xml:space="preserve"> 321 KB</w:t>
        </w:r>
        <w:r w:rsidR="0090548F" w:rsidRPr="004E379B">
          <w:rPr>
            <w:rStyle w:val="Hyperlink"/>
          </w:rPr>
          <w:t>)</w:t>
        </w:r>
      </w:hyperlink>
      <w:r w:rsidR="006D4CBF">
        <w:t xml:space="preserve">, filling in the table based on what information they read in the German texts. </w:t>
      </w:r>
      <w:r w:rsidR="00384972" w:rsidRPr="46CBDAE8">
        <w:rPr>
          <w:b/>
          <w:bCs/>
        </w:rPr>
        <w:t xml:space="preserve">Respond appropriately in the target language and/or English to main ideas and supporting details in texts by interpreting information, </w:t>
      </w:r>
      <w:proofErr w:type="gramStart"/>
      <w:r w:rsidR="00384972" w:rsidRPr="46CBDAE8">
        <w:rPr>
          <w:b/>
          <w:bCs/>
        </w:rPr>
        <w:t>opinions</w:t>
      </w:r>
      <w:proofErr w:type="gramEnd"/>
      <w:r w:rsidR="00384972" w:rsidRPr="46CBDAE8">
        <w:rPr>
          <w:b/>
          <w:bCs/>
        </w:rPr>
        <w:t xml:space="preserve"> and ideas (ML4-UND-01)</w:t>
      </w:r>
    </w:p>
    <w:p w14:paraId="3EE57F1E" w14:textId="77777777" w:rsidR="006D4CBF" w:rsidRPr="004B549E" w:rsidRDefault="006D4CBF" w:rsidP="006D4CBF">
      <w:pPr>
        <w:pStyle w:val="FeatureBox4"/>
      </w:pPr>
      <w:r w:rsidRPr="00C66A21">
        <w:rPr>
          <w:noProof/>
        </w:rPr>
        <w:drawing>
          <wp:inline distT="0" distB="0" distL="0" distR="0" wp14:anchorId="76DDF1CF" wp14:editId="779B7B3F">
            <wp:extent cx="360000" cy="360000"/>
            <wp:effectExtent l="0" t="0" r="2540" b="2540"/>
            <wp:docPr id="1771403561" name="Picture 17714035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r w:rsidRPr="008B7492">
        <w:t xml:space="preserve"> </w:t>
      </w:r>
      <w:r w:rsidRPr="00007A6A">
        <w:rPr>
          <w:b/>
          <w:bCs/>
        </w:rPr>
        <w:t>Differentiation examples</w:t>
      </w:r>
    </w:p>
    <w:p w14:paraId="054A85DB" w14:textId="6CDABF73" w:rsidR="006D4CBF" w:rsidRPr="00AE5E17" w:rsidRDefault="006D4CBF" w:rsidP="006D4CBF">
      <w:pPr>
        <w:pStyle w:val="FeatureBox4"/>
      </w:pPr>
      <w:r>
        <w:t>The following strategies provide a starting point for how you can di</w:t>
      </w:r>
      <w:r w:rsidR="00BE1CD7">
        <w:t xml:space="preserve">fferentiate the </w:t>
      </w:r>
      <w:hyperlink r:id="rId98" w:history="1">
        <w:r w:rsidR="00BE1CD7" w:rsidRPr="004E379B">
          <w:rPr>
            <w:rStyle w:val="Hyperlink"/>
          </w:rPr>
          <w:t>‘Reading comprehension’ resource</w:t>
        </w:r>
        <w:r w:rsidR="00C752EB" w:rsidRPr="004E379B">
          <w:rPr>
            <w:rStyle w:val="Hyperlink"/>
          </w:rPr>
          <w:t xml:space="preserve"> </w:t>
        </w:r>
        <w:r w:rsidR="0090548F" w:rsidRPr="004E379B">
          <w:rPr>
            <w:rStyle w:val="Hyperlink"/>
          </w:rPr>
          <w:t>(DOCX</w:t>
        </w:r>
        <w:r w:rsidR="004E379B" w:rsidRPr="004E379B">
          <w:rPr>
            <w:rStyle w:val="Hyperlink"/>
          </w:rPr>
          <w:t xml:space="preserve"> 321 KB</w:t>
        </w:r>
        <w:r w:rsidR="0090548F" w:rsidRPr="004E379B">
          <w:rPr>
            <w:rStyle w:val="Hyperlink"/>
          </w:rPr>
          <w:t>)</w:t>
        </w:r>
      </w:hyperlink>
      <w:r>
        <w:t xml:space="preserve"> in this lesson sequence for a range of learners. Adapt or design alternatives, to meet the needs of students in your class.</w:t>
      </w:r>
    </w:p>
    <w:p w14:paraId="16FDE1E0" w14:textId="4DC96ABB" w:rsidR="006D4CBF" w:rsidRPr="00BE78EB" w:rsidRDefault="006D4CBF" w:rsidP="006D4CBF">
      <w:pPr>
        <w:pStyle w:val="FeatureBox4"/>
        <w:rPr>
          <w:lang w:eastAsia="zh-CN"/>
        </w:rPr>
      </w:pPr>
      <w:r w:rsidRPr="000E2723">
        <w:rPr>
          <w:b/>
          <w:bCs/>
        </w:rPr>
        <w:t>High potential and gifted students</w:t>
      </w:r>
      <w:r w:rsidRPr="00007A6A">
        <w:t xml:space="preserve"> – </w:t>
      </w:r>
      <w:r w:rsidR="0024699B" w:rsidRPr="0024699B">
        <w:rPr>
          <w:lang w:eastAsia="zh-CN"/>
        </w:rPr>
        <w:t>provide students with more challenging texts and students respond to these texts by imagining they are going on exchange to stay with the families of one of the people in the texts</w:t>
      </w:r>
      <w:r w:rsidR="00F90811">
        <w:rPr>
          <w:lang w:eastAsia="zh-CN"/>
        </w:rPr>
        <w:t>. Students describe</w:t>
      </w:r>
      <w:r w:rsidR="0024699B" w:rsidRPr="0024699B">
        <w:rPr>
          <w:lang w:eastAsia="zh-CN"/>
        </w:rPr>
        <w:t xml:space="preserve"> themselves</w:t>
      </w:r>
      <w:r w:rsidR="006C0179">
        <w:rPr>
          <w:lang w:eastAsia="zh-CN"/>
        </w:rPr>
        <w:t xml:space="preserve">, including information such as </w:t>
      </w:r>
      <w:r w:rsidR="005537FE">
        <w:rPr>
          <w:lang w:eastAsia="zh-CN"/>
        </w:rPr>
        <w:t>where they live,</w:t>
      </w:r>
      <w:r w:rsidR="0024699B" w:rsidRPr="0024699B">
        <w:rPr>
          <w:lang w:eastAsia="zh-CN"/>
        </w:rPr>
        <w:t xml:space="preserve"> their food likes and dislikes</w:t>
      </w:r>
      <w:r w:rsidR="009F2F49">
        <w:rPr>
          <w:lang w:eastAsia="zh-CN"/>
        </w:rPr>
        <w:t xml:space="preserve">, </w:t>
      </w:r>
      <w:r w:rsidR="005537FE">
        <w:rPr>
          <w:lang w:eastAsia="zh-CN"/>
        </w:rPr>
        <w:t xml:space="preserve">what they eat </w:t>
      </w:r>
      <w:r w:rsidR="009F2F49">
        <w:rPr>
          <w:lang w:eastAsia="zh-CN"/>
        </w:rPr>
        <w:t>at different mealtimes and how they feel about certain foods and drinks</w:t>
      </w:r>
      <w:r w:rsidR="005D6BB7">
        <w:rPr>
          <w:lang w:eastAsia="zh-CN"/>
        </w:rPr>
        <w:t xml:space="preserve">. Students </w:t>
      </w:r>
      <w:r w:rsidR="006C0179">
        <w:rPr>
          <w:lang w:eastAsia="zh-CN"/>
        </w:rPr>
        <w:t>include</w:t>
      </w:r>
      <w:r w:rsidR="0024699B" w:rsidRPr="0024699B">
        <w:rPr>
          <w:lang w:eastAsia="zh-CN"/>
        </w:rPr>
        <w:t xml:space="preserve"> asking any questions of the</w:t>
      </w:r>
      <w:r w:rsidR="00BD6A87">
        <w:rPr>
          <w:lang w:eastAsia="zh-CN"/>
        </w:rPr>
        <w:t xml:space="preserve"> family</w:t>
      </w:r>
      <w:r w:rsidR="0024699B" w:rsidRPr="0024699B">
        <w:rPr>
          <w:lang w:eastAsia="zh-CN"/>
        </w:rPr>
        <w:t xml:space="preserve"> to obtain information they would like to know when visiting.</w:t>
      </w:r>
    </w:p>
    <w:p w14:paraId="192B6935" w14:textId="4E4BF42C" w:rsidR="004104A6" w:rsidRDefault="006D4CBF" w:rsidP="006D4CBF">
      <w:pPr>
        <w:pStyle w:val="FeatureBox4"/>
      </w:pPr>
      <w:r w:rsidRPr="000E2723">
        <w:rPr>
          <w:b/>
          <w:bCs/>
        </w:rPr>
        <w:t>Students requiring additional support</w:t>
      </w:r>
      <w:r w:rsidRPr="00007A6A">
        <w:rPr>
          <w:i/>
          <w:iCs/>
        </w:rPr>
        <w:t xml:space="preserve"> – </w:t>
      </w:r>
      <w:r w:rsidR="004104A6" w:rsidRPr="004104A6">
        <w:t xml:space="preserve">provide students with a list of </w:t>
      </w:r>
      <w:r w:rsidR="004104A6">
        <w:t xml:space="preserve">the </w:t>
      </w:r>
      <w:r w:rsidR="004104A6" w:rsidRPr="004104A6">
        <w:t xml:space="preserve">challenging words </w:t>
      </w:r>
      <w:r w:rsidR="003A6BFC" w:rsidRPr="004104A6">
        <w:t xml:space="preserve">and their meanings </w:t>
      </w:r>
      <w:r w:rsidR="004104A6">
        <w:t>in the texts</w:t>
      </w:r>
      <w:r w:rsidR="003A6BFC">
        <w:t>,</w:t>
      </w:r>
      <w:r w:rsidR="004104A6">
        <w:t xml:space="preserve"> </w:t>
      </w:r>
      <w:r w:rsidR="004104A6" w:rsidRPr="004104A6">
        <w:t>to assist them to understand the texts</w:t>
      </w:r>
      <w:r w:rsidR="003A6BFC">
        <w:t>. P</w:t>
      </w:r>
      <w:r w:rsidR="004104A6" w:rsidRPr="004104A6">
        <w:t>rovide students with some responses in the table to reduce the amount of information they are required to provide.</w:t>
      </w:r>
    </w:p>
    <w:p w14:paraId="1D6092D0" w14:textId="4736F3B4" w:rsidR="009D495D" w:rsidRPr="009D495D" w:rsidRDefault="006D4CBF" w:rsidP="006D4CBF">
      <w:pPr>
        <w:pStyle w:val="FeatureBox4"/>
        <w:rPr>
          <w:lang w:eastAsia="zh-CN"/>
        </w:rPr>
      </w:pPr>
      <w:r w:rsidRPr="000E2723">
        <w:rPr>
          <w:b/>
          <w:bCs/>
        </w:rPr>
        <w:t>Advanced proficiency</w:t>
      </w:r>
      <w:r w:rsidRPr="00007A6A">
        <w:rPr>
          <w:i/>
          <w:iCs/>
        </w:rPr>
        <w:t xml:space="preserve"> –</w:t>
      </w:r>
      <w:r w:rsidR="00A70544">
        <w:rPr>
          <w:lang w:eastAsia="zh-CN"/>
        </w:rPr>
        <w:t xml:space="preserve"> </w:t>
      </w:r>
      <w:r w:rsidR="00D40C37" w:rsidRPr="00D40C37">
        <w:rPr>
          <w:lang w:eastAsia="zh-CN"/>
        </w:rPr>
        <w:t xml:space="preserve">students write 2 </w:t>
      </w:r>
      <w:r w:rsidR="00274884">
        <w:rPr>
          <w:lang w:eastAsia="zh-CN"/>
        </w:rPr>
        <w:t xml:space="preserve">similar texts to the ones in the activity but with more details </w:t>
      </w:r>
      <w:r w:rsidR="00D40C37" w:rsidRPr="00D40C37">
        <w:rPr>
          <w:lang w:eastAsia="zh-CN"/>
        </w:rPr>
        <w:t>including sentences about</w:t>
      </w:r>
      <w:r w:rsidR="00E367C1">
        <w:rPr>
          <w:lang w:eastAsia="zh-CN"/>
        </w:rPr>
        <w:t xml:space="preserve"> their</w:t>
      </w:r>
      <w:r w:rsidR="00D40C37" w:rsidRPr="00D40C37">
        <w:rPr>
          <w:lang w:eastAsia="zh-CN"/>
        </w:rPr>
        <w:t xml:space="preserve"> favourite sport, subject</w:t>
      </w:r>
      <w:r w:rsidR="00FC3FEA">
        <w:rPr>
          <w:lang w:eastAsia="zh-CN"/>
        </w:rPr>
        <w:t xml:space="preserve">, </w:t>
      </w:r>
      <w:proofErr w:type="gramStart"/>
      <w:r w:rsidR="00AE70DC">
        <w:rPr>
          <w:lang w:eastAsia="zh-CN"/>
        </w:rPr>
        <w:t>m</w:t>
      </w:r>
      <w:r w:rsidR="00D40C37" w:rsidRPr="00D40C37">
        <w:rPr>
          <w:lang w:eastAsia="zh-CN"/>
        </w:rPr>
        <w:t>usic</w:t>
      </w:r>
      <w:proofErr w:type="gramEnd"/>
      <w:r w:rsidR="00AE70DC">
        <w:rPr>
          <w:lang w:eastAsia="zh-CN"/>
        </w:rPr>
        <w:t xml:space="preserve"> and</w:t>
      </w:r>
      <w:r w:rsidR="003F6F96">
        <w:rPr>
          <w:lang w:eastAsia="zh-CN"/>
        </w:rPr>
        <w:t xml:space="preserve"> television show. Students expand on th</w:t>
      </w:r>
      <w:r w:rsidR="00012A14">
        <w:rPr>
          <w:lang w:eastAsia="zh-CN"/>
        </w:rPr>
        <w:t xml:space="preserve">e information by </w:t>
      </w:r>
      <w:r w:rsidR="00D40C37" w:rsidRPr="00D40C37">
        <w:rPr>
          <w:lang w:eastAsia="zh-CN"/>
        </w:rPr>
        <w:t>includ</w:t>
      </w:r>
      <w:r w:rsidR="00012A14">
        <w:rPr>
          <w:lang w:eastAsia="zh-CN"/>
        </w:rPr>
        <w:t xml:space="preserve">ing additional details such as </w:t>
      </w:r>
      <w:r w:rsidR="00D40C37" w:rsidRPr="00D40C37">
        <w:rPr>
          <w:lang w:eastAsia="zh-CN"/>
        </w:rPr>
        <w:t>adjectives to describe these.</w:t>
      </w:r>
    </w:p>
    <w:p w14:paraId="64408C1F" w14:textId="3B1DBBF0" w:rsidR="00C81014" w:rsidRDefault="002066EE" w:rsidP="00C81014">
      <w:pPr>
        <w:pStyle w:val="ListBullet"/>
        <w:rPr>
          <w:b/>
          <w:bCs/>
        </w:rPr>
      </w:pPr>
      <w:r>
        <w:t xml:space="preserve">Print </w:t>
      </w:r>
      <w:hyperlink r:id="rId99" w:history="1">
        <w:r w:rsidR="00D2776E" w:rsidRPr="0093193F">
          <w:rPr>
            <w:rStyle w:val="Hyperlink"/>
          </w:rPr>
          <w:t>‘</w:t>
        </w:r>
        <w:proofErr w:type="spellStart"/>
        <w:r w:rsidR="00893596" w:rsidRPr="0093193F">
          <w:rPr>
            <w:rStyle w:val="Hyperlink"/>
            <w:i/>
            <w:iCs/>
          </w:rPr>
          <w:t>Ri</w:t>
        </w:r>
        <w:r w:rsidR="00A73C67" w:rsidRPr="0093193F">
          <w:rPr>
            <w:rStyle w:val="Hyperlink"/>
            <w:i/>
            <w:iCs/>
          </w:rPr>
          <w:t>chtig</w:t>
        </w:r>
        <w:proofErr w:type="spellEnd"/>
        <w:r w:rsidR="00A70544" w:rsidRPr="0093193F">
          <w:rPr>
            <w:rStyle w:val="Hyperlink"/>
            <w:i/>
            <w:iCs/>
          </w:rPr>
          <w:t>–</w:t>
        </w:r>
        <w:proofErr w:type="spellStart"/>
        <w:r w:rsidR="00A70544" w:rsidRPr="0093193F">
          <w:rPr>
            <w:rStyle w:val="Hyperlink"/>
            <w:i/>
            <w:iCs/>
          </w:rPr>
          <w:t>f</w:t>
        </w:r>
        <w:r w:rsidR="00893596" w:rsidRPr="0093193F">
          <w:rPr>
            <w:rStyle w:val="Hyperlink"/>
            <w:i/>
            <w:iCs/>
          </w:rPr>
          <w:t>alsch</w:t>
        </w:r>
        <w:proofErr w:type="spellEnd"/>
        <w:r w:rsidR="00D2776E" w:rsidRPr="0093193F">
          <w:rPr>
            <w:rStyle w:val="Hyperlink"/>
          </w:rPr>
          <w:t xml:space="preserve"> cards’</w:t>
        </w:r>
        <w:r w:rsidR="00A70544" w:rsidRPr="0093193F">
          <w:rPr>
            <w:rStyle w:val="Hyperlink"/>
          </w:rPr>
          <w:t xml:space="preserve"> </w:t>
        </w:r>
        <w:r w:rsidR="00893596" w:rsidRPr="0093193F">
          <w:rPr>
            <w:rStyle w:val="Hyperlink"/>
          </w:rPr>
          <w:t xml:space="preserve">resource </w:t>
        </w:r>
        <w:r w:rsidR="0090548F" w:rsidRPr="0093193F">
          <w:rPr>
            <w:rStyle w:val="Hyperlink"/>
          </w:rPr>
          <w:t>(DOCX</w:t>
        </w:r>
        <w:r w:rsidR="0093193F" w:rsidRPr="0093193F">
          <w:rPr>
            <w:rStyle w:val="Hyperlink"/>
          </w:rPr>
          <w:t xml:space="preserve"> 344 KB</w:t>
        </w:r>
        <w:r w:rsidR="0090548F" w:rsidRPr="0093193F">
          <w:rPr>
            <w:rStyle w:val="Hyperlink"/>
          </w:rPr>
          <w:t>)</w:t>
        </w:r>
      </w:hyperlink>
      <w:r w:rsidR="00A73C67">
        <w:t xml:space="preserve">, with </w:t>
      </w:r>
      <w:proofErr w:type="spellStart"/>
      <w:r w:rsidR="00A70544" w:rsidRPr="00494BF1">
        <w:rPr>
          <w:rStyle w:val="Emphasis"/>
        </w:rPr>
        <w:t>r</w:t>
      </w:r>
      <w:r w:rsidR="00A73C67" w:rsidRPr="00494BF1">
        <w:rPr>
          <w:rStyle w:val="Emphasis"/>
        </w:rPr>
        <w:t>ichtig</w:t>
      </w:r>
      <w:proofErr w:type="spellEnd"/>
      <w:r w:rsidR="00A73C67">
        <w:t xml:space="preserve"> on one side and </w:t>
      </w:r>
      <w:proofErr w:type="spellStart"/>
      <w:r w:rsidR="00A70544" w:rsidRPr="00494BF1">
        <w:rPr>
          <w:rStyle w:val="Emphasis"/>
        </w:rPr>
        <w:t>f</w:t>
      </w:r>
      <w:r w:rsidR="00A73C67" w:rsidRPr="00494BF1">
        <w:rPr>
          <w:rStyle w:val="Emphasis"/>
        </w:rPr>
        <w:t>alsch</w:t>
      </w:r>
      <w:proofErr w:type="spellEnd"/>
      <w:r w:rsidR="00A73C67">
        <w:t xml:space="preserve"> on the other</w:t>
      </w:r>
      <w:r w:rsidR="00A70544">
        <w:t xml:space="preserve"> (or leave as 2 separate cards)</w:t>
      </w:r>
      <w:r w:rsidR="00A73C67">
        <w:t xml:space="preserve">. </w:t>
      </w:r>
      <w:r w:rsidR="00A70544">
        <w:t xml:space="preserve">These can be laminated, for durability and re-use. You can provide cards to each student or cards between 2 students. </w:t>
      </w:r>
      <w:r w:rsidR="00C81014" w:rsidRPr="00C81014">
        <w:t xml:space="preserve">An alternative is to use </w:t>
      </w:r>
      <w:hyperlink r:id="rId100">
        <w:proofErr w:type="spellStart"/>
        <w:r w:rsidR="00C81014" w:rsidRPr="00C81014">
          <w:rPr>
            <w:rStyle w:val="Hyperlink"/>
          </w:rPr>
          <w:t>Plickers</w:t>
        </w:r>
        <w:proofErr w:type="spellEnd"/>
      </w:hyperlink>
      <w:r w:rsidR="00C81014" w:rsidRPr="00C81014">
        <w:t xml:space="preserve">. Read out a list of sentences and ask students to hold up the </w:t>
      </w:r>
      <w:r w:rsidR="00A73C67">
        <w:t xml:space="preserve">relevant </w:t>
      </w:r>
      <w:r w:rsidR="00C81014" w:rsidRPr="00C81014">
        <w:t xml:space="preserve">card </w:t>
      </w:r>
      <w:r w:rsidR="00A73C67">
        <w:t xml:space="preserve">as to whether they think the sentence is </w:t>
      </w:r>
      <w:proofErr w:type="spellStart"/>
      <w:r w:rsidR="00A70544" w:rsidRPr="00494BF1">
        <w:rPr>
          <w:rStyle w:val="Emphasis"/>
        </w:rPr>
        <w:t>r</w:t>
      </w:r>
      <w:r w:rsidR="00A73C67" w:rsidRPr="00494BF1">
        <w:rPr>
          <w:rStyle w:val="Emphasis"/>
        </w:rPr>
        <w:t>ichtig</w:t>
      </w:r>
      <w:proofErr w:type="spellEnd"/>
      <w:r w:rsidR="00A73C67">
        <w:t xml:space="preserve"> or </w:t>
      </w:r>
      <w:proofErr w:type="spellStart"/>
      <w:r w:rsidR="00A70544" w:rsidRPr="00494BF1">
        <w:rPr>
          <w:rStyle w:val="Emphasis"/>
        </w:rPr>
        <w:t>f</w:t>
      </w:r>
      <w:r w:rsidR="00A73C67" w:rsidRPr="00494BF1">
        <w:rPr>
          <w:rStyle w:val="Emphasis"/>
        </w:rPr>
        <w:t>alsch</w:t>
      </w:r>
      <w:proofErr w:type="spellEnd"/>
      <w:r w:rsidR="00C81014" w:rsidRPr="00C81014">
        <w:t xml:space="preserve">. If your sentence is logical, for example, </w:t>
      </w:r>
      <w:r w:rsidR="00A70544" w:rsidRPr="00494BF1">
        <w:rPr>
          <w:i/>
          <w:iCs/>
        </w:rPr>
        <w:t xml:space="preserve">Pommes frites </w:t>
      </w:r>
      <w:proofErr w:type="spellStart"/>
      <w:r w:rsidR="00A70544" w:rsidRPr="00494BF1">
        <w:rPr>
          <w:i/>
          <w:iCs/>
        </w:rPr>
        <w:t>sind</w:t>
      </w:r>
      <w:proofErr w:type="spellEnd"/>
      <w:r w:rsidR="00A70544" w:rsidRPr="00494BF1">
        <w:rPr>
          <w:i/>
          <w:iCs/>
        </w:rPr>
        <w:t xml:space="preserve"> </w:t>
      </w:r>
      <w:proofErr w:type="spellStart"/>
      <w:r w:rsidR="00A70544" w:rsidRPr="00494BF1">
        <w:rPr>
          <w:i/>
          <w:iCs/>
        </w:rPr>
        <w:t>ungesund</w:t>
      </w:r>
      <w:proofErr w:type="spellEnd"/>
      <w:r w:rsidR="00C81014" w:rsidRPr="00C81014">
        <w:t xml:space="preserve">, students hold up the card displaying </w:t>
      </w:r>
      <w:proofErr w:type="spellStart"/>
      <w:r w:rsidR="00A70544" w:rsidRPr="00494BF1">
        <w:rPr>
          <w:i/>
          <w:iCs/>
        </w:rPr>
        <w:t>r</w:t>
      </w:r>
      <w:r w:rsidR="00C81014" w:rsidRPr="00494BF1">
        <w:rPr>
          <w:i/>
          <w:iCs/>
        </w:rPr>
        <w:t>ichtig</w:t>
      </w:r>
      <w:proofErr w:type="spellEnd"/>
      <w:r w:rsidR="00C81014" w:rsidRPr="00C81014">
        <w:t xml:space="preserve"> and if the sentence is illogical, for </w:t>
      </w:r>
      <w:r w:rsidR="00C81014" w:rsidRPr="00C81014">
        <w:lastRenderedPageBreak/>
        <w:t xml:space="preserve">example, </w:t>
      </w:r>
      <w:proofErr w:type="spellStart"/>
      <w:r w:rsidR="00C81014" w:rsidRPr="00494BF1">
        <w:rPr>
          <w:i/>
          <w:iCs/>
        </w:rPr>
        <w:t>Kartoffeln</w:t>
      </w:r>
      <w:proofErr w:type="spellEnd"/>
      <w:r w:rsidR="00C81014" w:rsidRPr="00494BF1">
        <w:rPr>
          <w:i/>
          <w:iCs/>
        </w:rPr>
        <w:t xml:space="preserve"> </w:t>
      </w:r>
      <w:proofErr w:type="spellStart"/>
      <w:r w:rsidR="00C81014" w:rsidRPr="00494BF1">
        <w:rPr>
          <w:i/>
          <w:iCs/>
        </w:rPr>
        <w:t>sind</w:t>
      </w:r>
      <w:proofErr w:type="spellEnd"/>
      <w:r w:rsidR="00C81014" w:rsidRPr="00494BF1">
        <w:rPr>
          <w:i/>
          <w:iCs/>
        </w:rPr>
        <w:t xml:space="preserve"> </w:t>
      </w:r>
      <w:proofErr w:type="spellStart"/>
      <w:r w:rsidR="00C81014" w:rsidRPr="00494BF1">
        <w:rPr>
          <w:i/>
          <w:iCs/>
        </w:rPr>
        <w:t>süß</w:t>
      </w:r>
      <w:proofErr w:type="spellEnd"/>
      <w:r w:rsidR="00C81014" w:rsidRPr="00C81014">
        <w:t xml:space="preserve">, they hold up the card displaying </w:t>
      </w:r>
      <w:proofErr w:type="spellStart"/>
      <w:r w:rsidR="00A70544" w:rsidRPr="00494BF1">
        <w:rPr>
          <w:i/>
          <w:iCs/>
        </w:rPr>
        <w:t>f</w:t>
      </w:r>
      <w:r w:rsidR="00C81014" w:rsidRPr="00494BF1">
        <w:rPr>
          <w:i/>
          <w:iCs/>
        </w:rPr>
        <w:t>alsch</w:t>
      </w:r>
      <w:proofErr w:type="spellEnd"/>
      <w:r w:rsidR="00C81014" w:rsidRPr="00C81014">
        <w:t xml:space="preserve">. </w:t>
      </w:r>
      <w:r w:rsidR="00A70544">
        <w:t xml:space="preserve">Students who hold up the wrong card must sit down. The winner is the last student standing. </w:t>
      </w:r>
      <w:r w:rsidR="00C81014" w:rsidRPr="00C81014">
        <w:t xml:space="preserve">After the activity is complete, ask students to create </w:t>
      </w:r>
      <w:r w:rsidR="00336F62">
        <w:t>10</w:t>
      </w:r>
      <w:r w:rsidR="00C81014" w:rsidRPr="00C81014">
        <w:t xml:space="preserve"> of their own logical and illogical descriptions. Students can </w:t>
      </w:r>
      <w:r w:rsidR="008B5213">
        <w:t xml:space="preserve">then </w:t>
      </w:r>
      <w:r w:rsidR="00C81014" w:rsidRPr="00C81014">
        <w:t xml:space="preserve">repeat the activity in small groups with one student calling out the sentences and the others holding up the cards. </w:t>
      </w:r>
      <w:r w:rsidR="00C81014" w:rsidRPr="00C81014">
        <w:rPr>
          <w:b/>
          <w:bCs/>
        </w:rPr>
        <w:t>Use knowledge of features of the sound system to understand texts; Use knowledge of appropriate and familiar vocabulary from a range of themes to understand and respond to texts (ML4-UND-01)</w:t>
      </w:r>
    </w:p>
    <w:p w14:paraId="308F0EBB" w14:textId="0F66BB57" w:rsidR="007E17DE" w:rsidRPr="00C81014" w:rsidRDefault="00707D63" w:rsidP="00327980">
      <w:pPr>
        <w:pStyle w:val="ListBullet"/>
        <w:rPr>
          <w:b/>
          <w:bCs/>
        </w:rPr>
      </w:pPr>
      <w:r>
        <w:t>Using the</w:t>
      </w:r>
      <w:r w:rsidR="007E17DE" w:rsidRPr="009B3143">
        <w:t xml:space="preserve"> </w:t>
      </w:r>
      <w:hyperlink r:id="rId101" w:history="1">
        <w:r w:rsidR="00FC6741" w:rsidRPr="00450483">
          <w:rPr>
            <w:rStyle w:val="Hyperlink"/>
          </w:rPr>
          <w:t>‘</w:t>
        </w:r>
        <w:proofErr w:type="spellStart"/>
        <w:r w:rsidR="007E17DE" w:rsidRPr="00450483">
          <w:rPr>
            <w:rStyle w:val="Hyperlink"/>
            <w:i/>
            <w:iCs/>
          </w:rPr>
          <w:t>Schiffe</w:t>
        </w:r>
        <w:proofErr w:type="spellEnd"/>
        <w:r w:rsidR="007E17DE" w:rsidRPr="00450483">
          <w:rPr>
            <w:rStyle w:val="Hyperlink"/>
            <w:i/>
            <w:iCs/>
          </w:rPr>
          <w:t xml:space="preserve"> </w:t>
        </w:r>
        <w:proofErr w:type="spellStart"/>
        <w:r w:rsidR="007E17DE" w:rsidRPr="00450483">
          <w:rPr>
            <w:rStyle w:val="Hyperlink"/>
            <w:i/>
            <w:iCs/>
          </w:rPr>
          <w:t>versenken</w:t>
        </w:r>
        <w:proofErr w:type="spellEnd"/>
        <w:r w:rsidR="007E17DE" w:rsidRPr="00450483">
          <w:rPr>
            <w:rStyle w:val="Hyperlink"/>
            <w:i/>
            <w:iCs/>
          </w:rPr>
          <w:t xml:space="preserve"> </w:t>
        </w:r>
        <w:r w:rsidR="007E17DE" w:rsidRPr="00450483">
          <w:rPr>
            <w:rStyle w:val="Hyperlink"/>
          </w:rPr>
          <w:t>(battleships)</w:t>
        </w:r>
        <w:r w:rsidR="00FC6741" w:rsidRPr="00450483">
          <w:rPr>
            <w:rStyle w:val="Hyperlink"/>
          </w:rPr>
          <w:t xml:space="preserve">’ resource </w:t>
        </w:r>
        <w:r w:rsidR="0093193F" w:rsidRPr="00450483">
          <w:rPr>
            <w:rStyle w:val="Hyperlink"/>
          </w:rPr>
          <w:t>(</w:t>
        </w:r>
        <w:r w:rsidR="00FC6741" w:rsidRPr="00450483">
          <w:rPr>
            <w:rStyle w:val="Hyperlink"/>
          </w:rPr>
          <w:t>DOCX</w:t>
        </w:r>
        <w:r w:rsidR="00450483" w:rsidRPr="00450483">
          <w:rPr>
            <w:rStyle w:val="Hyperlink"/>
          </w:rPr>
          <w:t xml:space="preserve"> 367 KB</w:t>
        </w:r>
        <w:r w:rsidR="0093193F" w:rsidRPr="00450483">
          <w:rPr>
            <w:rStyle w:val="Hyperlink"/>
          </w:rPr>
          <w:t>)</w:t>
        </w:r>
      </w:hyperlink>
      <w:r w:rsidR="007E17DE" w:rsidRPr="009B3143">
        <w:t xml:space="preserve"> </w:t>
      </w:r>
      <w:r w:rsidR="00FC6741">
        <w:t xml:space="preserve">students play </w:t>
      </w:r>
      <w:r w:rsidR="00351731">
        <w:t xml:space="preserve">a game of battleships </w:t>
      </w:r>
      <w:r w:rsidR="00FC6741">
        <w:t xml:space="preserve">using </w:t>
      </w:r>
      <w:r w:rsidR="00526517">
        <w:t xml:space="preserve">sentences from the language learned in this unit. </w:t>
      </w:r>
      <w:r w:rsidR="007E17DE" w:rsidRPr="009B3143">
        <w:rPr>
          <w:b/>
          <w:bCs/>
        </w:rPr>
        <w:t xml:space="preserve">Listen to, </w:t>
      </w:r>
      <w:proofErr w:type="gramStart"/>
      <w:r w:rsidR="007E17DE" w:rsidRPr="009B3143">
        <w:rPr>
          <w:b/>
          <w:bCs/>
        </w:rPr>
        <w:t>read</w:t>
      </w:r>
      <w:proofErr w:type="gramEnd"/>
      <w:r w:rsidR="007E17DE" w:rsidRPr="009B3143">
        <w:rPr>
          <w:b/>
          <w:bCs/>
        </w:rPr>
        <w:t xml:space="preserve"> and view information, opinions and ideas in a range of predictable texts on familiar themes (ML4-UND-01)</w:t>
      </w:r>
    </w:p>
    <w:p w14:paraId="2D547DE0" w14:textId="73C9EF74" w:rsidR="00B309F1" w:rsidRDefault="000009ED" w:rsidP="000009ED">
      <w:pPr>
        <w:pStyle w:val="Heading3"/>
      </w:pPr>
      <w:bookmarkStart w:id="76" w:name="_Toc162016349"/>
      <w:r>
        <w:t xml:space="preserve">Using conjunctions to make longer </w:t>
      </w:r>
      <w:proofErr w:type="gramStart"/>
      <w:r>
        <w:t>sentences</w:t>
      </w:r>
      <w:bookmarkEnd w:id="76"/>
      <w:proofErr w:type="gramEnd"/>
    </w:p>
    <w:p w14:paraId="33F86A3C" w14:textId="5337645F" w:rsidR="00161AA8" w:rsidRDefault="00161AA8" w:rsidP="00161AA8">
      <w:pPr>
        <w:pStyle w:val="ListBullet"/>
      </w:pPr>
      <w:r w:rsidRPr="00C32D2A">
        <w:rPr>
          <w:lang w:val="de-DE"/>
        </w:rPr>
        <w:t xml:space="preserve">Introduce coordinating conjunctions to students by displaying 3 sentences, </w:t>
      </w:r>
      <w:r w:rsidRPr="00C32D2A">
        <w:rPr>
          <w:i/>
          <w:iCs/>
          <w:lang w:val="de-DE"/>
        </w:rPr>
        <w:t>Brot ist lecker und frisch</w:t>
      </w:r>
      <w:r w:rsidR="00351731">
        <w:rPr>
          <w:lang w:val="de-DE"/>
        </w:rPr>
        <w:t>;</w:t>
      </w:r>
      <w:r w:rsidRPr="00C32D2A">
        <w:rPr>
          <w:lang w:val="de-DE"/>
        </w:rPr>
        <w:t xml:space="preserve"> </w:t>
      </w:r>
      <w:r w:rsidRPr="00C32D2A">
        <w:rPr>
          <w:i/>
          <w:iCs/>
          <w:lang w:val="de-DE"/>
        </w:rPr>
        <w:t>Ich esse gern Schinke</w:t>
      </w:r>
      <w:r w:rsidR="00351731">
        <w:rPr>
          <w:i/>
          <w:iCs/>
          <w:lang w:val="de-DE"/>
        </w:rPr>
        <w:t>n</w:t>
      </w:r>
      <w:r w:rsidRPr="00C32D2A">
        <w:rPr>
          <w:i/>
          <w:iCs/>
          <w:lang w:val="de-DE"/>
        </w:rPr>
        <w:t xml:space="preserve"> aber ich esse nicht gern Steak</w:t>
      </w:r>
      <w:r w:rsidR="00351731">
        <w:rPr>
          <w:lang w:val="de-DE"/>
        </w:rPr>
        <w:t>;</w:t>
      </w:r>
      <w:r w:rsidRPr="00C32D2A">
        <w:rPr>
          <w:lang w:val="de-DE"/>
        </w:rPr>
        <w:t xml:space="preserve"> </w:t>
      </w:r>
      <w:r w:rsidRPr="00C32D2A">
        <w:rPr>
          <w:i/>
          <w:iCs/>
          <w:lang w:val="de-DE"/>
        </w:rPr>
        <w:t>Ich esse Toast oder Müsli zum Frühstück</w:t>
      </w:r>
      <w:r w:rsidRPr="00C32D2A">
        <w:rPr>
          <w:lang w:val="de-DE"/>
        </w:rPr>
        <w:t xml:space="preserve">. </w:t>
      </w:r>
      <w:r w:rsidRPr="46CBDAE8">
        <w:t xml:space="preserve">Students to identify what the coordinating conjunctions are, their purpose and meaning. Ensure students have a good understanding of the difference between the 3 words </w:t>
      </w:r>
      <w:r w:rsidRPr="46CBDAE8">
        <w:rPr>
          <w:i/>
          <w:iCs/>
        </w:rPr>
        <w:t>und</w:t>
      </w:r>
      <w:r w:rsidRPr="46CBDAE8">
        <w:t xml:space="preserve">, </w:t>
      </w:r>
      <w:proofErr w:type="spellStart"/>
      <w:r w:rsidRPr="00494BF1">
        <w:rPr>
          <w:i/>
          <w:iCs/>
        </w:rPr>
        <w:t>aber</w:t>
      </w:r>
      <w:proofErr w:type="spellEnd"/>
      <w:r w:rsidRPr="46CBDAE8">
        <w:t xml:space="preserve"> and </w:t>
      </w:r>
      <w:proofErr w:type="spellStart"/>
      <w:r w:rsidRPr="00494BF1">
        <w:rPr>
          <w:i/>
          <w:iCs/>
        </w:rPr>
        <w:t>oder</w:t>
      </w:r>
      <w:proofErr w:type="spellEnd"/>
      <w:r w:rsidRPr="46CBDAE8">
        <w:t xml:space="preserve">. </w:t>
      </w:r>
      <w:r w:rsidRPr="46CBDAE8">
        <w:rPr>
          <w:i/>
          <w:iCs/>
        </w:rPr>
        <w:t>Und</w:t>
      </w:r>
      <w:r w:rsidRPr="46CBDAE8">
        <w:t xml:space="preserve"> is used to join</w:t>
      </w:r>
      <w:r w:rsidR="00B22DCB">
        <w:t xml:space="preserve"> 2</w:t>
      </w:r>
      <w:r w:rsidRPr="46CBDAE8">
        <w:t xml:space="preserve"> or more things or ideas that are related and go together. </w:t>
      </w:r>
      <w:r w:rsidRPr="46CBDAE8">
        <w:rPr>
          <w:i/>
          <w:iCs/>
        </w:rPr>
        <w:t>Aber</w:t>
      </w:r>
      <w:r w:rsidRPr="46CBDAE8">
        <w:t xml:space="preserve"> is used to introduce a contrasting idea or to show a contradiction between </w:t>
      </w:r>
      <w:r w:rsidR="00352294">
        <w:t>2</w:t>
      </w:r>
      <w:r w:rsidR="00352294" w:rsidRPr="46CBDAE8">
        <w:t xml:space="preserve"> </w:t>
      </w:r>
      <w:r w:rsidRPr="46CBDAE8">
        <w:t xml:space="preserve">statements. </w:t>
      </w:r>
      <w:r w:rsidRPr="46CBDAE8">
        <w:rPr>
          <w:i/>
          <w:iCs/>
        </w:rPr>
        <w:t>Oder</w:t>
      </w:r>
      <w:r w:rsidRPr="46CBDAE8">
        <w:t xml:space="preserve"> is used when presenting alternatives or choices. Add</w:t>
      </w:r>
      <w:r w:rsidR="004C032F">
        <w:t xml:space="preserve"> these words and their usage to</w:t>
      </w:r>
      <w:r w:rsidRPr="46CBDAE8">
        <w:t xml:space="preserve"> the class Padlet </w:t>
      </w:r>
      <w:r w:rsidR="004C032F">
        <w:t>anchor chart</w:t>
      </w:r>
      <w:r w:rsidR="009F577B">
        <w:t xml:space="preserve"> </w:t>
      </w:r>
      <w:r w:rsidRPr="46CBDAE8">
        <w:t xml:space="preserve">– </w:t>
      </w:r>
      <w:r w:rsidRPr="46CBDAE8">
        <w:rPr>
          <w:i/>
          <w:iCs/>
        </w:rPr>
        <w:t>und</w:t>
      </w:r>
      <w:r w:rsidRPr="46CBDAE8">
        <w:t xml:space="preserve"> is for adding things together, </w:t>
      </w:r>
      <w:proofErr w:type="spellStart"/>
      <w:r w:rsidRPr="00494BF1">
        <w:rPr>
          <w:i/>
          <w:iCs/>
        </w:rPr>
        <w:t>aber</w:t>
      </w:r>
      <w:proofErr w:type="spellEnd"/>
      <w:r w:rsidRPr="46CBDAE8">
        <w:t xml:space="preserve"> is for introducing contrasts, and </w:t>
      </w:r>
      <w:proofErr w:type="spellStart"/>
      <w:r w:rsidRPr="00494BF1">
        <w:rPr>
          <w:i/>
          <w:iCs/>
        </w:rPr>
        <w:t>oder</w:t>
      </w:r>
      <w:proofErr w:type="spellEnd"/>
      <w:r w:rsidRPr="46CBDAE8">
        <w:t xml:space="preserve"> is for presenting choices or alternatives in German. Ask students to create 3 sentences of their own using each of the new conjunctions. </w:t>
      </w:r>
      <w:r w:rsidRPr="46CBDAE8">
        <w:rPr>
          <w:b/>
          <w:bCs/>
        </w:rPr>
        <w:t>Use structures and features of the target language system to create texts (ML4-CRT-01)</w:t>
      </w:r>
    </w:p>
    <w:p w14:paraId="27FE9973" w14:textId="1A224B2A" w:rsidR="006A0552" w:rsidRPr="00FE0C65" w:rsidRDefault="006A0552" w:rsidP="006A0552">
      <w:pPr>
        <w:pStyle w:val="ListBullet"/>
        <w:rPr>
          <w:b/>
          <w:bCs/>
        </w:rPr>
      </w:pPr>
      <w:bookmarkStart w:id="77" w:name="_Hlk150338454"/>
      <w:r w:rsidRPr="46CBDAE8">
        <w:t>To practi</w:t>
      </w:r>
      <w:r w:rsidR="001E6531">
        <w:t>s</w:t>
      </w:r>
      <w:r w:rsidRPr="46CBDAE8">
        <w:t xml:space="preserve">e the use of </w:t>
      </w:r>
      <w:r w:rsidR="00351731">
        <w:t xml:space="preserve">German </w:t>
      </w:r>
      <w:r w:rsidRPr="46CBDAE8">
        <w:t>word order</w:t>
      </w:r>
      <w:r w:rsidR="00351731">
        <w:t>,</w:t>
      </w:r>
      <w:r w:rsidR="00EA05F8">
        <w:t xml:space="preserve"> students complete the </w:t>
      </w:r>
      <w:hyperlink r:id="rId102" w:history="1">
        <w:proofErr w:type="spellStart"/>
        <w:r w:rsidR="00EA05F8" w:rsidRPr="00450483">
          <w:rPr>
            <w:rStyle w:val="Hyperlink"/>
          </w:rPr>
          <w:t>‘Re</w:t>
        </w:r>
        <w:proofErr w:type="spellEnd"/>
        <w:r w:rsidR="00EA05F8" w:rsidRPr="00450483">
          <w:rPr>
            <w:rStyle w:val="Hyperlink"/>
          </w:rPr>
          <w:t xml:space="preserve">-order words to make a sentence’ resource </w:t>
        </w:r>
        <w:r w:rsidR="0090548F" w:rsidRPr="00450483">
          <w:rPr>
            <w:rStyle w:val="Hyperlink"/>
          </w:rPr>
          <w:t>(DOCX</w:t>
        </w:r>
        <w:r w:rsidR="00450483" w:rsidRPr="00450483">
          <w:rPr>
            <w:rStyle w:val="Hyperlink"/>
          </w:rPr>
          <w:t xml:space="preserve"> 315 KB</w:t>
        </w:r>
        <w:r w:rsidR="0090548F" w:rsidRPr="00450483">
          <w:rPr>
            <w:rStyle w:val="Hyperlink"/>
          </w:rPr>
          <w:t>)</w:t>
        </w:r>
      </w:hyperlink>
      <w:r w:rsidR="00EA05F8">
        <w:t xml:space="preserve">. After they complete this activity, ask </w:t>
      </w:r>
      <w:r w:rsidRPr="46CBDAE8">
        <w:t>students to write a sentence in German</w:t>
      </w:r>
      <w:r w:rsidR="00EA05F8">
        <w:t xml:space="preserve"> in their books,</w:t>
      </w:r>
      <w:r w:rsidRPr="46CBDAE8">
        <w:t xml:space="preserve"> then mix up the word order in </w:t>
      </w:r>
      <w:r w:rsidR="00EA05F8">
        <w:t>the same way as was done in the activity they completed</w:t>
      </w:r>
      <w:r w:rsidRPr="46CBDAE8">
        <w:t xml:space="preserve">. Ask for students to volunteer to write their mixed-up sentence on the board and then for volunteers to read it out in the correct order. </w:t>
      </w:r>
      <w:r w:rsidRPr="46CBDAE8">
        <w:rPr>
          <w:b/>
          <w:bCs/>
        </w:rPr>
        <w:t>Use structures and features of the target language system to create texts (ML4-CRT-01); Use knowledge and features of the sound system to understand texts (ML4-UND-01)</w:t>
      </w:r>
    </w:p>
    <w:bookmarkEnd w:id="77"/>
    <w:p w14:paraId="4F0549E4" w14:textId="2F4FC826" w:rsidR="00327980" w:rsidRPr="00F10E0D" w:rsidRDefault="00327980" w:rsidP="00327980">
      <w:pPr>
        <w:pStyle w:val="ListBullet"/>
        <w:rPr>
          <w:b/>
          <w:bCs/>
        </w:rPr>
      </w:pPr>
      <w:r>
        <w:lastRenderedPageBreak/>
        <w:t>St</w:t>
      </w:r>
      <w:r w:rsidR="006A1114">
        <w:t>udents complete</w:t>
      </w:r>
      <w:r w:rsidR="00C848AD">
        <w:t xml:space="preserve"> the</w:t>
      </w:r>
      <w:r w:rsidR="006A1114">
        <w:t xml:space="preserve"> </w:t>
      </w:r>
      <w:hyperlink r:id="rId103" w:history="1">
        <w:r w:rsidR="000056EF" w:rsidRPr="00450483">
          <w:rPr>
            <w:rStyle w:val="Hyperlink"/>
          </w:rPr>
          <w:t>‘</w:t>
        </w:r>
        <w:r w:rsidR="006A1114" w:rsidRPr="00450483">
          <w:rPr>
            <w:rStyle w:val="Hyperlink"/>
          </w:rPr>
          <w:t>Creat</w:t>
        </w:r>
        <w:r w:rsidR="00C848AD" w:rsidRPr="00450483">
          <w:rPr>
            <w:rStyle w:val="Hyperlink"/>
          </w:rPr>
          <w:t>e</w:t>
        </w:r>
        <w:r w:rsidR="006A1114" w:rsidRPr="00450483">
          <w:rPr>
            <w:rStyle w:val="Hyperlink"/>
          </w:rPr>
          <w:t xml:space="preserve"> a role play </w:t>
        </w:r>
        <w:r w:rsidR="00BB0035" w:rsidRPr="00450483">
          <w:rPr>
            <w:rStyle w:val="Hyperlink"/>
          </w:rPr>
          <w:t>a</w:t>
        </w:r>
        <w:r w:rsidR="00D134F5" w:rsidRPr="00450483">
          <w:rPr>
            <w:rStyle w:val="Hyperlink"/>
          </w:rPr>
          <w:t>nd provide</w:t>
        </w:r>
        <w:r w:rsidR="00147BB4" w:rsidRPr="00450483">
          <w:rPr>
            <w:rStyle w:val="Hyperlink"/>
          </w:rPr>
          <w:t xml:space="preserve"> feedback</w:t>
        </w:r>
        <w:r w:rsidR="000056EF" w:rsidRPr="00450483">
          <w:rPr>
            <w:rStyle w:val="Hyperlink"/>
          </w:rPr>
          <w:t xml:space="preserve">’ resource </w:t>
        </w:r>
        <w:r w:rsidR="0090548F" w:rsidRPr="00450483">
          <w:rPr>
            <w:rStyle w:val="Hyperlink"/>
          </w:rPr>
          <w:t>(DOCX</w:t>
        </w:r>
        <w:r w:rsidR="00450483" w:rsidRPr="00450483">
          <w:rPr>
            <w:rStyle w:val="Hyperlink"/>
          </w:rPr>
          <w:t xml:space="preserve"> 315 KB</w:t>
        </w:r>
        <w:r w:rsidR="0090548F" w:rsidRPr="00450483">
          <w:rPr>
            <w:rStyle w:val="Hyperlink"/>
          </w:rPr>
          <w:t>)</w:t>
        </w:r>
      </w:hyperlink>
      <w:r w:rsidR="00C848AD">
        <w:t xml:space="preserve">. In </w:t>
      </w:r>
      <w:r w:rsidRPr="4AD27121">
        <w:t>pairs</w:t>
      </w:r>
      <w:r w:rsidR="00D2776E">
        <w:t xml:space="preserve">, </w:t>
      </w:r>
      <w:r w:rsidRPr="4AD27121">
        <w:t xml:space="preserve">students create a role play between an Australian and </w:t>
      </w:r>
      <w:r w:rsidR="00C848AD">
        <w:t xml:space="preserve">an </w:t>
      </w:r>
      <w:r w:rsidRPr="4AD27121">
        <w:t xml:space="preserve">Austrian friend. The Australian friend is visiting the Austrian friend’s house for </w:t>
      </w:r>
      <w:proofErr w:type="gramStart"/>
      <w:r w:rsidRPr="4AD27121">
        <w:t>dinner</w:t>
      </w:r>
      <w:proofErr w:type="gramEnd"/>
      <w:r w:rsidRPr="4AD27121">
        <w:t xml:space="preserve"> and</w:t>
      </w:r>
      <w:r w:rsidR="00C848AD">
        <w:t>,</w:t>
      </w:r>
      <w:r w:rsidRPr="4AD27121">
        <w:t xml:space="preserve"> in the role play</w:t>
      </w:r>
      <w:r w:rsidR="00C848AD">
        <w:t>,</w:t>
      </w:r>
      <w:r w:rsidRPr="4AD27121">
        <w:t xml:space="preserve"> they discuss </w:t>
      </w:r>
      <w:r w:rsidR="0098344C">
        <w:t>their food and drink preferences with reasons</w:t>
      </w:r>
      <w:r w:rsidRPr="4AD27121">
        <w:t xml:space="preserve"> why. </w:t>
      </w:r>
      <w:r w:rsidR="00013836">
        <w:t>Language tips for creating a role play are provided</w:t>
      </w:r>
      <w:r w:rsidR="00C848AD">
        <w:t xml:space="preserve"> </w:t>
      </w:r>
      <w:r w:rsidR="00084DCE">
        <w:t xml:space="preserve">in the resource, for discussion </w:t>
      </w:r>
      <w:r w:rsidR="00C848AD">
        <w:t>as a class</w:t>
      </w:r>
      <w:r w:rsidR="00013836">
        <w:t>. Then</w:t>
      </w:r>
      <w:r w:rsidR="006B1177">
        <w:t xml:space="preserve"> students swap their role play texts with another pair and provide feedback on each other’s work using the one of the </w:t>
      </w:r>
      <w:r w:rsidR="00C848AD">
        <w:t xml:space="preserve">feedback </w:t>
      </w:r>
      <w:r w:rsidR="006B1177">
        <w:t>strategies provided.</w:t>
      </w:r>
      <w:r w:rsidR="00F10E0D">
        <w:t xml:space="preserve"> </w:t>
      </w:r>
      <w:r w:rsidRPr="00F10E0D">
        <w:rPr>
          <w:rFonts w:eastAsia="Arial"/>
          <w:b/>
          <w:bCs/>
        </w:rPr>
        <w:t>Create informative texts to describe and share information about themselves and their personal world</w:t>
      </w:r>
      <w:r w:rsidR="00084DCE">
        <w:rPr>
          <w:rFonts w:eastAsia="Arial"/>
          <w:b/>
          <w:bCs/>
        </w:rPr>
        <w:t xml:space="preserve">; </w:t>
      </w:r>
      <w:r w:rsidRPr="00F10E0D">
        <w:rPr>
          <w:rFonts w:eastAsia="Arial"/>
          <w:b/>
          <w:bCs/>
        </w:rPr>
        <w:t xml:space="preserve">Use familiar text features (ML4-CRT-01); </w:t>
      </w:r>
      <w:r w:rsidR="00E57C63">
        <w:rPr>
          <w:rFonts w:eastAsia="Arial"/>
          <w:b/>
          <w:bCs/>
        </w:rPr>
        <w:t>U</w:t>
      </w:r>
      <w:r w:rsidRPr="00F10E0D">
        <w:rPr>
          <w:rFonts w:eastAsia="Arial"/>
          <w:b/>
          <w:bCs/>
        </w:rPr>
        <w:t>se familiar metalanguage to compare target language structures and features with English; Use knowledge of appropriate and familiar vocabulary from a range of themes to understand and respond to texts; Use knowledge of structures and features of the grammatical system to understand and respond to texts (ML</w:t>
      </w:r>
      <w:r w:rsidR="00E57C63">
        <w:rPr>
          <w:rFonts w:eastAsia="Arial"/>
          <w:b/>
          <w:bCs/>
        </w:rPr>
        <w:t>4</w:t>
      </w:r>
      <w:r w:rsidRPr="00F10E0D">
        <w:rPr>
          <w:rFonts w:eastAsia="Arial"/>
          <w:b/>
          <w:bCs/>
        </w:rPr>
        <w:t>-UND-01)</w:t>
      </w:r>
    </w:p>
    <w:p w14:paraId="02D1CFCE" w14:textId="44D82A3B" w:rsidR="00F55FF9" w:rsidRPr="0094341D" w:rsidRDefault="00F55FF9" w:rsidP="0063311D">
      <w:pPr>
        <w:pStyle w:val="ListBullet"/>
        <w:rPr>
          <w:rStyle w:val="Strong"/>
        </w:rPr>
      </w:pPr>
      <w:r>
        <w:t xml:space="preserve">Students complete the </w:t>
      </w:r>
      <w:hyperlink r:id="rId104" w:history="1">
        <w:r w:rsidR="008C4437" w:rsidRPr="009A46EB">
          <w:rPr>
            <w:rStyle w:val="Hyperlink"/>
          </w:rPr>
          <w:t xml:space="preserve">‘Comprehension and summarising strategies’ resource </w:t>
        </w:r>
        <w:r w:rsidR="0090548F" w:rsidRPr="009A46EB">
          <w:rPr>
            <w:rStyle w:val="Hyperlink"/>
          </w:rPr>
          <w:t>(DOCX</w:t>
        </w:r>
        <w:r w:rsidR="009A46EB" w:rsidRPr="009A46EB">
          <w:rPr>
            <w:rStyle w:val="Hyperlink"/>
          </w:rPr>
          <w:t xml:space="preserve"> 658 KB</w:t>
        </w:r>
        <w:r w:rsidR="0090548F" w:rsidRPr="009A46EB">
          <w:rPr>
            <w:rStyle w:val="Hyperlink"/>
          </w:rPr>
          <w:t>)</w:t>
        </w:r>
      </w:hyperlink>
      <w:r w:rsidR="00847D13">
        <w:t xml:space="preserve">. In </w:t>
      </w:r>
      <w:r w:rsidR="002F2B38">
        <w:t>the first activity</w:t>
      </w:r>
      <w:r w:rsidR="008E063D">
        <w:t>,</w:t>
      </w:r>
      <w:r w:rsidR="00847D13">
        <w:t xml:space="preserve"> students read an email from a German host </w:t>
      </w:r>
      <w:r w:rsidR="00D12255">
        <w:t>sister to an Australian student who will be going on exchange to stay with her in Germany</w:t>
      </w:r>
      <w:r w:rsidR="00011B5A">
        <w:t xml:space="preserve">. </w:t>
      </w:r>
      <w:r w:rsidR="0063311D">
        <w:t>Guide</w:t>
      </w:r>
      <w:r>
        <w:t xml:space="preserve"> students through strategies to help them read the text for comprehension</w:t>
      </w:r>
      <w:r w:rsidR="008E063D">
        <w:t xml:space="preserve">. </w:t>
      </w:r>
      <w:r w:rsidR="002F2B38">
        <w:t>Students</w:t>
      </w:r>
      <w:r w:rsidR="0033473D">
        <w:t xml:space="preserve"> then answer questions about the text in English. In </w:t>
      </w:r>
      <w:r w:rsidR="002F2B38">
        <w:t>the second activity</w:t>
      </w:r>
      <w:r w:rsidR="0063311D">
        <w:t>, guide</w:t>
      </w:r>
      <w:r>
        <w:t xml:space="preserve"> students </w:t>
      </w:r>
      <w:r w:rsidR="002F234C">
        <w:t xml:space="preserve">through strategies to </w:t>
      </w:r>
      <w:r>
        <w:t>summarise</w:t>
      </w:r>
      <w:r w:rsidR="006004C2">
        <w:t>,</w:t>
      </w:r>
      <w:r w:rsidR="00EE3E5E">
        <w:t xml:space="preserve"> then</w:t>
      </w:r>
      <w:r w:rsidR="000464F7">
        <w:t xml:space="preserve"> summarise the</w:t>
      </w:r>
      <w:r w:rsidR="006004C2">
        <w:t xml:space="preserve"> first email </w:t>
      </w:r>
      <w:r w:rsidR="00DE7E59">
        <w:t xml:space="preserve">together. </w:t>
      </w:r>
      <w:r w:rsidR="00EE3E5E">
        <w:t xml:space="preserve">Students </w:t>
      </w:r>
      <w:r w:rsidR="006004C2">
        <w:t>then summarise the second email i</w:t>
      </w:r>
      <w:r w:rsidR="009205D7">
        <w:t>ndependently</w:t>
      </w:r>
      <w:r w:rsidR="006004C2">
        <w:t xml:space="preserve">, </w:t>
      </w:r>
      <w:r>
        <w:t xml:space="preserve">using these strategies. </w:t>
      </w:r>
      <w:r w:rsidR="0094341D">
        <w:t>After s</w:t>
      </w:r>
      <w:r>
        <w:t xml:space="preserve">tudents </w:t>
      </w:r>
      <w:r w:rsidR="0094341D">
        <w:t xml:space="preserve">have completed </w:t>
      </w:r>
      <w:r w:rsidR="0016475B">
        <w:t>both activities</w:t>
      </w:r>
      <w:r w:rsidR="0094341D">
        <w:t xml:space="preserve"> ask them to </w:t>
      </w:r>
      <w:r>
        <w:t xml:space="preserve">choose </w:t>
      </w:r>
      <w:r w:rsidR="006004C2">
        <w:t xml:space="preserve">the host family (Anna’s or </w:t>
      </w:r>
      <w:r w:rsidR="00B17603">
        <w:t xml:space="preserve">Nicholas’) </w:t>
      </w:r>
      <w:r>
        <w:t>that would be a good match for them, giving reasons why.</w:t>
      </w:r>
      <w:r w:rsidR="0030348B">
        <w:t xml:space="preserve"> Elicit responses from students in a class discussion.</w:t>
      </w:r>
      <w:r>
        <w:t xml:space="preserve"> </w:t>
      </w:r>
      <w:r w:rsidRPr="0094341D">
        <w:rPr>
          <w:rStyle w:val="Strong"/>
        </w:rPr>
        <w:t xml:space="preserve">Recognise and use structures and features of the target language writing system to understand and respond to texts; </w:t>
      </w:r>
      <w:r w:rsidR="00D5182B">
        <w:rPr>
          <w:rStyle w:val="Strong"/>
        </w:rPr>
        <w:t xml:space="preserve">Respond appropriately in the target language and/or English </w:t>
      </w:r>
      <w:r w:rsidR="00233CE4">
        <w:rPr>
          <w:rStyle w:val="Strong"/>
        </w:rPr>
        <w:t>to main ideas and</w:t>
      </w:r>
      <w:r w:rsidR="00002F94">
        <w:rPr>
          <w:rStyle w:val="Strong"/>
        </w:rPr>
        <w:t xml:space="preserve"> </w:t>
      </w:r>
      <w:r w:rsidR="00233CE4">
        <w:rPr>
          <w:rStyle w:val="Strong"/>
        </w:rPr>
        <w:t xml:space="preserve">supporting texts by interpreting information, </w:t>
      </w:r>
      <w:proofErr w:type="gramStart"/>
      <w:r w:rsidR="00233CE4">
        <w:rPr>
          <w:rStyle w:val="Strong"/>
        </w:rPr>
        <w:t>opinions</w:t>
      </w:r>
      <w:proofErr w:type="gramEnd"/>
      <w:r w:rsidR="00233CE4">
        <w:rPr>
          <w:rStyle w:val="Strong"/>
        </w:rPr>
        <w:t xml:space="preserve"> and ideas; </w:t>
      </w:r>
      <w:r w:rsidRPr="0094341D">
        <w:rPr>
          <w:rStyle w:val="Strong"/>
        </w:rPr>
        <w:t>Use familiar metalanguage to compare target language structures and features with English (ML4-UND-01)</w:t>
      </w:r>
    </w:p>
    <w:p w14:paraId="180DF3E9" w14:textId="328E645E" w:rsidR="00161AA8" w:rsidRPr="00C02156" w:rsidRDefault="007B0753" w:rsidP="00161AA8">
      <w:pPr>
        <w:pStyle w:val="ListBullet"/>
        <w:rPr>
          <w:rStyle w:val="Strong"/>
          <w:b w:val="0"/>
          <w:bCs w:val="0"/>
        </w:rPr>
      </w:pPr>
      <w:r>
        <w:t xml:space="preserve">Students </w:t>
      </w:r>
      <w:r w:rsidR="00535E4A">
        <w:t>complete a</w:t>
      </w:r>
      <w:r>
        <w:t xml:space="preserve"> </w:t>
      </w:r>
      <w:r w:rsidR="00667B19">
        <w:t>‘</w:t>
      </w:r>
      <w:r>
        <w:t>s</w:t>
      </w:r>
      <w:r w:rsidRPr="007B0753">
        <w:t>peed dating</w:t>
      </w:r>
      <w:r w:rsidR="00667B19">
        <w:t>’-style</w:t>
      </w:r>
      <w:r w:rsidRPr="007B0753">
        <w:t xml:space="preserve"> activity. There will be 10 rounds and each time students are to match with a different person. Use a </w:t>
      </w:r>
      <w:hyperlink r:id="rId105" w:history="1">
        <w:r w:rsidRPr="00617FE4">
          <w:rPr>
            <w:rStyle w:val="Hyperlink"/>
          </w:rPr>
          <w:t>random group generator</w:t>
        </w:r>
      </w:hyperlink>
      <w:r w:rsidRPr="007B0753">
        <w:t xml:space="preserve"> to decide the pairs each time. Every 2 minutes, hold up a picture of a food and students discuss the food</w:t>
      </w:r>
      <w:r w:rsidR="00D8211E">
        <w:t xml:space="preserve"> or </w:t>
      </w:r>
      <w:r w:rsidRPr="007B0753">
        <w:t>drink with each other using a range of questions and phrases from the unit, for example</w:t>
      </w:r>
      <w:r w:rsidRPr="00494BF1">
        <w:t xml:space="preserve">, </w:t>
      </w:r>
      <w:proofErr w:type="spellStart"/>
      <w:r w:rsidRPr="00494BF1">
        <w:rPr>
          <w:rStyle w:val="Emphasis"/>
        </w:rPr>
        <w:t>Isst</w:t>
      </w:r>
      <w:proofErr w:type="spellEnd"/>
      <w:r w:rsidRPr="00494BF1">
        <w:rPr>
          <w:rStyle w:val="Emphasis"/>
        </w:rPr>
        <w:t xml:space="preserve"> du </w:t>
      </w:r>
      <w:proofErr w:type="spellStart"/>
      <w:r w:rsidRPr="00494BF1">
        <w:rPr>
          <w:rStyle w:val="Emphasis"/>
        </w:rPr>
        <w:t>gern</w:t>
      </w:r>
      <w:proofErr w:type="spellEnd"/>
      <w:r w:rsidRPr="00494BF1">
        <w:rPr>
          <w:rStyle w:val="Emphasis"/>
        </w:rPr>
        <w:t xml:space="preserve"> </w:t>
      </w:r>
      <w:proofErr w:type="spellStart"/>
      <w:proofErr w:type="gramStart"/>
      <w:r w:rsidRPr="00494BF1">
        <w:rPr>
          <w:rStyle w:val="Emphasis"/>
        </w:rPr>
        <w:t>Schinken</w:t>
      </w:r>
      <w:proofErr w:type="spellEnd"/>
      <w:r w:rsidRPr="00494BF1">
        <w:rPr>
          <w:i/>
          <w:iCs/>
        </w:rPr>
        <w:t>?</w:t>
      </w:r>
      <w:r w:rsidR="008A65A6" w:rsidRPr="00494BF1">
        <w:t>,</w:t>
      </w:r>
      <w:proofErr w:type="gramEnd"/>
      <w:r w:rsidRPr="00494BF1">
        <w:t xml:space="preserve"> </w:t>
      </w:r>
      <w:proofErr w:type="spellStart"/>
      <w:r w:rsidRPr="00494BF1">
        <w:rPr>
          <w:rStyle w:val="Emphasis"/>
        </w:rPr>
        <w:t>Isst</w:t>
      </w:r>
      <w:proofErr w:type="spellEnd"/>
      <w:r w:rsidRPr="00494BF1">
        <w:rPr>
          <w:rStyle w:val="Emphasis"/>
        </w:rPr>
        <w:t xml:space="preserve"> du </w:t>
      </w:r>
      <w:proofErr w:type="spellStart"/>
      <w:r w:rsidRPr="00494BF1">
        <w:rPr>
          <w:rStyle w:val="Emphasis"/>
        </w:rPr>
        <w:t>Schinken</w:t>
      </w:r>
      <w:proofErr w:type="spellEnd"/>
      <w:r w:rsidRPr="00494BF1">
        <w:rPr>
          <w:rStyle w:val="Emphasis"/>
        </w:rPr>
        <w:t xml:space="preserve"> </w:t>
      </w:r>
      <w:proofErr w:type="spellStart"/>
      <w:r w:rsidRPr="00494BF1">
        <w:rPr>
          <w:rStyle w:val="Emphasis"/>
        </w:rPr>
        <w:t>zum</w:t>
      </w:r>
      <w:proofErr w:type="spellEnd"/>
      <w:r w:rsidRPr="00494BF1">
        <w:rPr>
          <w:rStyle w:val="Emphasis"/>
        </w:rPr>
        <w:t xml:space="preserve"> </w:t>
      </w:r>
      <w:proofErr w:type="spellStart"/>
      <w:r w:rsidRPr="00494BF1">
        <w:rPr>
          <w:rStyle w:val="Emphasis"/>
        </w:rPr>
        <w:t>Frühstück</w:t>
      </w:r>
      <w:proofErr w:type="spellEnd"/>
      <w:r w:rsidRPr="00494BF1">
        <w:rPr>
          <w:i/>
          <w:iCs/>
        </w:rPr>
        <w:t>?</w:t>
      </w:r>
      <w:r w:rsidR="008A65A6" w:rsidRPr="00494BF1">
        <w:t>,</w:t>
      </w:r>
      <w:r w:rsidRPr="00494BF1">
        <w:t xml:space="preserve"> </w:t>
      </w:r>
      <w:proofErr w:type="spellStart"/>
      <w:r w:rsidRPr="00494BF1">
        <w:rPr>
          <w:rStyle w:val="Emphasis"/>
        </w:rPr>
        <w:t>Ist</w:t>
      </w:r>
      <w:proofErr w:type="spellEnd"/>
      <w:r w:rsidRPr="00494BF1">
        <w:rPr>
          <w:rStyle w:val="Emphasis"/>
        </w:rPr>
        <w:t xml:space="preserve"> </w:t>
      </w:r>
      <w:proofErr w:type="spellStart"/>
      <w:r w:rsidRPr="00494BF1">
        <w:rPr>
          <w:rStyle w:val="Emphasis"/>
        </w:rPr>
        <w:t>Schinken</w:t>
      </w:r>
      <w:proofErr w:type="spellEnd"/>
      <w:r w:rsidRPr="00494BF1">
        <w:rPr>
          <w:rStyle w:val="Emphasis"/>
        </w:rPr>
        <w:t xml:space="preserve"> </w:t>
      </w:r>
      <w:proofErr w:type="spellStart"/>
      <w:r w:rsidRPr="00494BF1">
        <w:rPr>
          <w:rStyle w:val="Emphasis"/>
        </w:rPr>
        <w:t>gesund</w:t>
      </w:r>
      <w:proofErr w:type="spellEnd"/>
      <w:r w:rsidRPr="00494BF1">
        <w:rPr>
          <w:i/>
          <w:iCs/>
        </w:rPr>
        <w:t>?</w:t>
      </w:r>
      <w:r w:rsidR="008A65A6" w:rsidRPr="00494BF1">
        <w:t>,</w:t>
      </w:r>
      <w:r w:rsidRPr="00494BF1">
        <w:t xml:space="preserve"> </w:t>
      </w:r>
      <w:proofErr w:type="spellStart"/>
      <w:r w:rsidR="00D8211E" w:rsidRPr="00494BF1">
        <w:rPr>
          <w:rStyle w:val="Emphasis"/>
        </w:rPr>
        <w:t>Ist</w:t>
      </w:r>
      <w:proofErr w:type="spellEnd"/>
      <w:r w:rsidR="00D8211E" w:rsidRPr="00494BF1">
        <w:rPr>
          <w:rStyle w:val="Emphasis"/>
        </w:rPr>
        <w:t xml:space="preserve"> </w:t>
      </w:r>
      <w:proofErr w:type="spellStart"/>
      <w:r w:rsidR="00D8211E" w:rsidRPr="00494BF1">
        <w:rPr>
          <w:rStyle w:val="Emphasis"/>
        </w:rPr>
        <w:t>Schinken</w:t>
      </w:r>
      <w:proofErr w:type="spellEnd"/>
      <w:r w:rsidR="00D8211E" w:rsidRPr="00494BF1">
        <w:rPr>
          <w:rStyle w:val="Emphasis"/>
        </w:rPr>
        <w:t xml:space="preserve"> </w:t>
      </w:r>
      <w:proofErr w:type="spellStart"/>
      <w:r w:rsidR="00D8211E" w:rsidRPr="00494BF1">
        <w:rPr>
          <w:rStyle w:val="Emphasis"/>
        </w:rPr>
        <w:t>dein</w:t>
      </w:r>
      <w:proofErr w:type="spellEnd"/>
      <w:r w:rsidR="00D8211E" w:rsidRPr="00494BF1">
        <w:rPr>
          <w:rStyle w:val="Emphasis"/>
        </w:rPr>
        <w:t xml:space="preserve"> </w:t>
      </w:r>
      <w:proofErr w:type="spellStart"/>
      <w:r w:rsidR="00D8211E" w:rsidRPr="00494BF1">
        <w:rPr>
          <w:rStyle w:val="Emphasis"/>
        </w:rPr>
        <w:t>Lieblingsessen</w:t>
      </w:r>
      <w:proofErr w:type="spellEnd"/>
      <w:r w:rsidR="00D8211E" w:rsidRPr="00084DCE">
        <w:rPr>
          <w:i/>
          <w:iCs/>
        </w:rPr>
        <w:t>?</w:t>
      </w:r>
      <w:r w:rsidR="00D8211E" w:rsidRPr="000E1D2B">
        <w:t xml:space="preserve"> </w:t>
      </w:r>
      <w:r w:rsidRPr="00976666">
        <w:rPr>
          <w:rStyle w:val="Strong"/>
        </w:rPr>
        <w:t xml:space="preserve">Express and explain emotions, </w:t>
      </w:r>
      <w:proofErr w:type="gramStart"/>
      <w:r w:rsidRPr="00976666">
        <w:rPr>
          <w:rStyle w:val="Strong"/>
        </w:rPr>
        <w:t>opinions</w:t>
      </w:r>
      <w:proofErr w:type="gramEnd"/>
      <w:r w:rsidRPr="00976666">
        <w:rPr>
          <w:rStyle w:val="Strong"/>
        </w:rPr>
        <w:t xml:space="preserve"> and personal preferences</w:t>
      </w:r>
      <w:r w:rsidR="00976666">
        <w:rPr>
          <w:rStyle w:val="Strong"/>
        </w:rPr>
        <w:t>; Socialise with peers</w:t>
      </w:r>
      <w:r w:rsidR="008F2F91">
        <w:rPr>
          <w:rStyle w:val="Strong"/>
        </w:rPr>
        <w:t xml:space="preserve">; Use relevant and </w:t>
      </w:r>
      <w:r w:rsidR="009E7565">
        <w:rPr>
          <w:rStyle w:val="Strong"/>
        </w:rPr>
        <w:t xml:space="preserve">familiar </w:t>
      </w:r>
      <w:r w:rsidR="008F6267">
        <w:rPr>
          <w:rStyle w:val="Strong"/>
        </w:rPr>
        <w:t>vocabulary</w:t>
      </w:r>
      <w:r w:rsidR="009E7565">
        <w:rPr>
          <w:rStyle w:val="Strong"/>
        </w:rPr>
        <w:t xml:space="preserve"> form a range of </w:t>
      </w:r>
      <w:r w:rsidR="008F6267">
        <w:rPr>
          <w:rStyle w:val="Strong"/>
        </w:rPr>
        <w:t>themes</w:t>
      </w:r>
      <w:r w:rsidR="009E7565">
        <w:rPr>
          <w:rStyle w:val="Strong"/>
        </w:rPr>
        <w:t xml:space="preserve"> to interact; Uses structures and features of the grammatical system to inte</w:t>
      </w:r>
      <w:r w:rsidR="008F6267">
        <w:rPr>
          <w:rStyle w:val="Strong"/>
        </w:rPr>
        <w:t xml:space="preserve">ract </w:t>
      </w:r>
      <w:r w:rsidR="008F2F91">
        <w:rPr>
          <w:rStyle w:val="Strong"/>
        </w:rPr>
        <w:t>(ML4-INT-01)</w:t>
      </w:r>
    </w:p>
    <w:p w14:paraId="69934FDB" w14:textId="71542DCB" w:rsidR="00C02156" w:rsidRPr="001E6599" w:rsidRDefault="00C02156" w:rsidP="00C02156">
      <w:pPr>
        <w:pStyle w:val="ListBullet"/>
      </w:pPr>
      <w:r w:rsidRPr="46CBDAE8">
        <w:lastRenderedPageBreak/>
        <w:t xml:space="preserve">Display the word </w:t>
      </w:r>
      <w:proofErr w:type="spellStart"/>
      <w:r w:rsidRPr="00494BF1">
        <w:rPr>
          <w:i/>
          <w:iCs/>
        </w:rPr>
        <w:t>Gummibären</w:t>
      </w:r>
      <w:proofErr w:type="spellEnd"/>
      <w:r w:rsidRPr="46CBDAE8">
        <w:t xml:space="preserve"> and see if students can guess the topic of the lesson. Provide hints in German if required, first verbally, then </w:t>
      </w:r>
      <w:r w:rsidR="00F950EC">
        <w:t>on the board</w:t>
      </w:r>
      <w:r w:rsidRPr="46CBDAE8">
        <w:t xml:space="preserve">. </w:t>
      </w:r>
      <w:r w:rsidRPr="00B40D37">
        <w:rPr>
          <w:lang w:val="de-DE"/>
        </w:rPr>
        <w:t xml:space="preserve">Hint 1: </w:t>
      </w:r>
      <w:r w:rsidRPr="00B40D37">
        <w:rPr>
          <w:i/>
          <w:iCs/>
          <w:lang w:val="de-DE"/>
        </w:rPr>
        <w:t>Ich esse Gummibären</w:t>
      </w:r>
      <w:r w:rsidRPr="00B40D37">
        <w:rPr>
          <w:lang w:val="de-DE"/>
        </w:rPr>
        <w:t xml:space="preserve">, Hint 2: </w:t>
      </w:r>
      <w:r w:rsidRPr="00B40D37">
        <w:rPr>
          <w:i/>
          <w:iCs/>
          <w:lang w:val="de-DE"/>
        </w:rPr>
        <w:t>Ich esse gern Gummibären</w:t>
      </w:r>
      <w:r w:rsidRPr="00B40D37">
        <w:rPr>
          <w:lang w:val="de-DE"/>
        </w:rPr>
        <w:t xml:space="preserve">. Hint 3: </w:t>
      </w:r>
      <w:r w:rsidRPr="00B40D37">
        <w:rPr>
          <w:i/>
          <w:iCs/>
          <w:lang w:val="de-DE"/>
        </w:rPr>
        <w:t>Gummi</w:t>
      </w:r>
      <w:bookmarkStart w:id="78" w:name="_Hlk147836145"/>
      <w:r w:rsidRPr="00B40D37">
        <w:rPr>
          <w:i/>
          <w:iCs/>
          <w:lang w:val="de-DE"/>
        </w:rPr>
        <w:t>bären</w:t>
      </w:r>
      <w:bookmarkEnd w:id="78"/>
      <w:r w:rsidRPr="00B40D37">
        <w:rPr>
          <w:i/>
          <w:iCs/>
          <w:lang w:val="de-DE"/>
        </w:rPr>
        <w:t xml:space="preserve"> sind rot oder grün oder gelb oder orange</w:t>
      </w:r>
      <w:r w:rsidRPr="00B40D37">
        <w:rPr>
          <w:lang w:val="de-DE"/>
        </w:rPr>
        <w:t xml:space="preserve">. </w:t>
      </w:r>
      <w:r w:rsidRPr="46CBDAE8">
        <w:t>Hint 4:</w:t>
      </w:r>
      <w:r w:rsidRPr="46CBDAE8">
        <w:rPr>
          <w:i/>
          <w:iCs/>
        </w:rPr>
        <w:t xml:space="preserve"> </w:t>
      </w:r>
      <w:proofErr w:type="spellStart"/>
      <w:r w:rsidRPr="00494BF1">
        <w:rPr>
          <w:i/>
          <w:iCs/>
        </w:rPr>
        <w:t>Gummibären</w:t>
      </w:r>
      <w:proofErr w:type="spellEnd"/>
      <w:r w:rsidRPr="00494BF1">
        <w:rPr>
          <w:i/>
          <w:iCs/>
        </w:rPr>
        <w:t xml:space="preserve"> </w:t>
      </w:r>
      <w:proofErr w:type="spellStart"/>
      <w:r w:rsidRPr="00494BF1">
        <w:rPr>
          <w:i/>
          <w:iCs/>
        </w:rPr>
        <w:t>sind</w:t>
      </w:r>
      <w:proofErr w:type="spellEnd"/>
      <w:r w:rsidRPr="00494BF1">
        <w:rPr>
          <w:i/>
          <w:iCs/>
        </w:rPr>
        <w:t xml:space="preserve"> </w:t>
      </w:r>
      <w:proofErr w:type="spellStart"/>
      <w:r w:rsidRPr="00494BF1">
        <w:rPr>
          <w:i/>
          <w:iCs/>
        </w:rPr>
        <w:t>süß</w:t>
      </w:r>
      <w:proofErr w:type="spellEnd"/>
      <w:r w:rsidRPr="46CBDAE8">
        <w:t xml:space="preserve"> Hint 5: </w:t>
      </w:r>
      <w:proofErr w:type="spellStart"/>
      <w:r w:rsidRPr="00494BF1">
        <w:rPr>
          <w:i/>
          <w:iCs/>
        </w:rPr>
        <w:t>Gummibären</w:t>
      </w:r>
      <w:proofErr w:type="spellEnd"/>
      <w:r w:rsidRPr="00494BF1">
        <w:rPr>
          <w:i/>
          <w:iCs/>
        </w:rPr>
        <w:t xml:space="preserve"> </w:t>
      </w:r>
      <w:proofErr w:type="spellStart"/>
      <w:r w:rsidRPr="00494BF1">
        <w:rPr>
          <w:i/>
          <w:iCs/>
        </w:rPr>
        <w:t>sind</w:t>
      </w:r>
      <w:proofErr w:type="spellEnd"/>
      <w:r w:rsidRPr="00CE1D1D">
        <w:rPr>
          <w:i/>
          <w:iCs/>
        </w:rPr>
        <w:t xml:space="preserve"> Deutsch</w:t>
      </w:r>
      <w:r w:rsidRPr="46CBDAE8">
        <w:t xml:space="preserve">. </w:t>
      </w:r>
      <w:r w:rsidRPr="46CBDAE8">
        <w:rPr>
          <w:b/>
          <w:bCs/>
        </w:rPr>
        <w:t xml:space="preserve">Use knowledge of appropriate and familiar vocabulary from a range of themes to understand and respond to texts; Listen to, </w:t>
      </w:r>
      <w:proofErr w:type="gramStart"/>
      <w:r w:rsidRPr="46CBDAE8">
        <w:rPr>
          <w:b/>
          <w:bCs/>
        </w:rPr>
        <w:t>read</w:t>
      </w:r>
      <w:proofErr w:type="gramEnd"/>
      <w:r w:rsidRPr="46CBDAE8">
        <w:rPr>
          <w:b/>
          <w:bCs/>
        </w:rPr>
        <w:t xml:space="preserve"> and view information, opinions and ideas in a range of predictable texts in familiar themes (ML4-UND-01)</w:t>
      </w:r>
    </w:p>
    <w:p w14:paraId="66C4F543" w14:textId="0FF99E04" w:rsidR="00C02156" w:rsidRDefault="008C4A52" w:rsidP="00161AA8">
      <w:pPr>
        <w:pStyle w:val="ListBullet"/>
        <w:rPr>
          <w:rStyle w:val="Strong"/>
        </w:rPr>
      </w:pPr>
      <w:r w:rsidRPr="008C4A52">
        <w:t xml:space="preserve">Display the </w:t>
      </w:r>
      <w:hyperlink r:id="rId106" w:history="1">
        <w:proofErr w:type="spellStart"/>
        <w:r w:rsidR="000236D1" w:rsidRPr="000236D1">
          <w:rPr>
            <w:rStyle w:val="Hyperlink"/>
          </w:rPr>
          <w:t>Gummibären</w:t>
        </w:r>
        <w:proofErr w:type="spellEnd"/>
        <w:r w:rsidR="000236D1" w:rsidRPr="000236D1">
          <w:rPr>
            <w:rStyle w:val="Hyperlink"/>
          </w:rPr>
          <w:t xml:space="preserve"> </w:t>
        </w:r>
        <w:r w:rsidRPr="000236D1">
          <w:rPr>
            <w:rStyle w:val="Hyperlink"/>
          </w:rPr>
          <w:t>website</w:t>
        </w:r>
      </w:hyperlink>
      <w:r w:rsidRPr="008C4A52">
        <w:t xml:space="preserve"> for students to discover more about gummy bears. Distribute the </w:t>
      </w:r>
      <w:hyperlink r:id="rId107" w:history="1">
        <w:r w:rsidR="00C02727" w:rsidRPr="00C02727">
          <w:rPr>
            <w:rStyle w:val="Hyperlink"/>
          </w:rPr>
          <w:t>G</w:t>
        </w:r>
        <w:r w:rsidRPr="00C02727">
          <w:rPr>
            <w:rStyle w:val="Hyperlink"/>
          </w:rPr>
          <w:t>ummy bear outline</w:t>
        </w:r>
      </w:hyperlink>
      <w:r w:rsidRPr="008C4A52">
        <w:t xml:space="preserve"> to students and </w:t>
      </w:r>
      <w:r w:rsidR="005C1364">
        <w:t xml:space="preserve">have them </w:t>
      </w:r>
      <w:r w:rsidRPr="008C4A52">
        <w:t xml:space="preserve">write facts inside the bear that they can recall from the website. Challenge students to write the 3 best sentences they can in German about </w:t>
      </w:r>
      <w:r w:rsidR="005C1364">
        <w:t>g</w:t>
      </w:r>
      <w:r w:rsidRPr="008C4A52">
        <w:t xml:space="preserve">ummy bears. </w:t>
      </w:r>
      <w:r w:rsidRPr="005C1364">
        <w:rPr>
          <w:rStyle w:val="Strong"/>
        </w:rPr>
        <w:t>Use relevant and familiar vocabulary from a range of themes to create texts; Use structures and features of the grammatical system to create texts (ML4-CRT-01)</w:t>
      </w:r>
    </w:p>
    <w:p w14:paraId="32917C5D" w14:textId="6A6FDF72" w:rsidR="008D2D65" w:rsidRDefault="008D2D65" w:rsidP="00161AA8">
      <w:pPr>
        <w:pStyle w:val="ListBullet"/>
        <w:rPr>
          <w:rStyle w:val="Strong"/>
        </w:rPr>
      </w:pPr>
      <w:r w:rsidRPr="00FF2E95">
        <w:t>Using the foods and</w:t>
      </w:r>
      <w:r w:rsidRPr="008D2D65">
        <w:t xml:space="preserve"> drinks students have learn</w:t>
      </w:r>
      <w:r>
        <w:t>ed</w:t>
      </w:r>
      <w:r w:rsidRPr="008D2D65">
        <w:t xml:space="preserve">, ask students to categorise them in the </w:t>
      </w:r>
      <w:hyperlink r:id="rId108" w:history="1">
        <w:r w:rsidR="00C57828" w:rsidRPr="0022162C">
          <w:rPr>
            <w:rStyle w:val="Hyperlink"/>
          </w:rPr>
          <w:t>‘</w:t>
        </w:r>
        <w:r w:rsidR="00681E0A" w:rsidRPr="0022162C">
          <w:rPr>
            <w:rStyle w:val="Hyperlink"/>
          </w:rPr>
          <w:t>Categorising foods</w:t>
        </w:r>
        <w:r w:rsidR="00667B19" w:rsidRPr="0022162C">
          <w:rPr>
            <w:rStyle w:val="Hyperlink"/>
          </w:rPr>
          <w:t xml:space="preserve"> and drinks</w:t>
        </w:r>
        <w:r w:rsidR="00342637" w:rsidRPr="0022162C">
          <w:rPr>
            <w:rStyle w:val="Hyperlink"/>
          </w:rPr>
          <w:t>’</w:t>
        </w:r>
        <w:r w:rsidR="00681E0A" w:rsidRPr="0022162C">
          <w:rPr>
            <w:rStyle w:val="Hyperlink"/>
          </w:rPr>
          <w:t xml:space="preserve"> resource </w:t>
        </w:r>
        <w:r w:rsidR="0090548F" w:rsidRPr="0022162C">
          <w:rPr>
            <w:rStyle w:val="Hyperlink"/>
          </w:rPr>
          <w:t>(DOCX</w:t>
        </w:r>
        <w:r w:rsidR="0022162C" w:rsidRPr="0022162C">
          <w:rPr>
            <w:rStyle w:val="Hyperlink"/>
          </w:rPr>
          <w:t xml:space="preserve"> 314 KB</w:t>
        </w:r>
        <w:r w:rsidR="0090548F" w:rsidRPr="0022162C">
          <w:rPr>
            <w:rStyle w:val="Hyperlink"/>
          </w:rPr>
          <w:t>)</w:t>
        </w:r>
      </w:hyperlink>
      <w:r w:rsidR="00681E0A" w:rsidRPr="00681E0A">
        <w:t xml:space="preserve"> </w:t>
      </w:r>
      <w:r w:rsidRPr="008D2D65">
        <w:t xml:space="preserve">based on </w:t>
      </w:r>
      <w:r w:rsidR="00667B19">
        <w:t xml:space="preserve">taste, whether the food or drink is healthy or not, and when they consume it, </w:t>
      </w:r>
      <w:r w:rsidRPr="008D2D65">
        <w:t xml:space="preserve">for example, </w:t>
      </w:r>
      <w:proofErr w:type="spellStart"/>
      <w:r w:rsidRPr="00494BF1">
        <w:rPr>
          <w:i/>
          <w:iCs/>
        </w:rPr>
        <w:t>salzig</w:t>
      </w:r>
      <w:proofErr w:type="spellEnd"/>
      <w:r w:rsidRPr="00494BF1">
        <w:t>,</w:t>
      </w:r>
      <w:r w:rsidRPr="00494BF1">
        <w:rPr>
          <w:i/>
          <w:iCs/>
        </w:rPr>
        <w:t xml:space="preserve"> </w:t>
      </w:r>
      <w:proofErr w:type="spellStart"/>
      <w:r w:rsidR="00667B19" w:rsidRPr="00494BF1">
        <w:rPr>
          <w:i/>
          <w:iCs/>
        </w:rPr>
        <w:t>gesund</w:t>
      </w:r>
      <w:proofErr w:type="spellEnd"/>
      <w:r w:rsidRPr="005D2116">
        <w:t xml:space="preserve"> or </w:t>
      </w:r>
      <w:proofErr w:type="spellStart"/>
      <w:r w:rsidRPr="00494BF1">
        <w:rPr>
          <w:i/>
          <w:iCs/>
        </w:rPr>
        <w:t>zum</w:t>
      </w:r>
      <w:proofErr w:type="spellEnd"/>
      <w:r w:rsidRPr="001E6531">
        <w:rPr>
          <w:i/>
          <w:iCs/>
        </w:rPr>
        <w:t xml:space="preserve"> Frühstück</w:t>
      </w:r>
      <w:r w:rsidRPr="008D2D65">
        <w:t xml:space="preserve">. Some foods and drinks will fit into more than one category. </w:t>
      </w:r>
      <w:r w:rsidRPr="008D2D65">
        <w:rPr>
          <w:rStyle w:val="Strong"/>
        </w:rPr>
        <w:t xml:space="preserve">Listen to, </w:t>
      </w:r>
      <w:proofErr w:type="gramStart"/>
      <w:r w:rsidRPr="008D2D65">
        <w:rPr>
          <w:rStyle w:val="Strong"/>
        </w:rPr>
        <w:t>read</w:t>
      </w:r>
      <w:proofErr w:type="gramEnd"/>
      <w:r w:rsidRPr="008D2D65">
        <w:rPr>
          <w:rStyle w:val="Strong"/>
        </w:rPr>
        <w:t xml:space="preserve"> and view information, opinions and ideas in a range of predictable texts on familiar themes (ML4-UND-01)</w:t>
      </w:r>
    </w:p>
    <w:p w14:paraId="2B40706C" w14:textId="0BF80003" w:rsidR="00FA7A4A" w:rsidRPr="00FA7A4A" w:rsidRDefault="00B53EA1" w:rsidP="00FA7A4A">
      <w:pPr>
        <w:pStyle w:val="ListBullet"/>
        <w:rPr>
          <w:rStyle w:val="Strong"/>
        </w:rPr>
      </w:pPr>
      <w:r w:rsidRPr="00B53EA1">
        <w:rPr>
          <w:rStyle w:val="Strong"/>
          <w:b w:val="0"/>
          <w:bCs w:val="0"/>
        </w:rPr>
        <w:t xml:space="preserve">Students </w:t>
      </w:r>
      <w:r w:rsidR="009C578F">
        <w:rPr>
          <w:rStyle w:val="Strong"/>
          <w:b w:val="0"/>
          <w:bCs w:val="0"/>
        </w:rPr>
        <w:t>view</w:t>
      </w:r>
      <w:r w:rsidR="009C578F" w:rsidRPr="00B53EA1">
        <w:rPr>
          <w:rStyle w:val="Strong"/>
          <w:b w:val="0"/>
          <w:bCs w:val="0"/>
        </w:rPr>
        <w:t xml:space="preserve"> </w:t>
      </w:r>
      <w:hyperlink r:id="rId109" w:history="1">
        <w:r w:rsidRPr="009C578F">
          <w:rPr>
            <w:rStyle w:val="Hyperlink"/>
          </w:rPr>
          <w:t xml:space="preserve">German Kids' Favorite Food </w:t>
        </w:r>
        <w:r w:rsidR="009C578F" w:rsidRPr="009C578F">
          <w:rPr>
            <w:rStyle w:val="Hyperlink"/>
          </w:rPr>
          <w:t>(13:27)</w:t>
        </w:r>
      </w:hyperlink>
      <w:r w:rsidR="009C578F">
        <w:rPr>
          <w:rStyle w:val="Strong"/>
          <w:b w:val="0"/>
          <w:bCs w:val="0"/>
        </w:rPr>
        <w:t xml:space="preserve"> </w:t>
      </w:r>
      <w:r w:rsidRPr="00B53EA1">
        <w:rPr>
          <w:rStyle w:val="Strong"/>
          <w:b w:val="0"/>
          <w:bCs w:val="0"/>
        </w:rPr>
        <w:t xml:space="preserve">and complete a </w:t>
      </w:r>
      <w:hyperlink r:id="rId110" w:history="1">
        <w:r w:rsidR="00C7006E" w:rsidRPr="00C7006E">
          <w:rPr>
            <w:rStyle w:val="Hyperlink"/>
          </w:rPr>
          <w:t>Plus, Minus, Interesting (PMI)</w:t>
        </w:r>
        <w:r w:rsidRPr="00C7006E">
          <w:rPr>
            <w:rStyle w:val="Hyperlink"/>
          </w:rPr>
          <w:t xml:space="preserve"> chart</w:t>
        </w:r>
      </w:hyperlink>
      <w:r w:rsidRPr="00B53EA1">
        <w:rPr>
          <w:rStyle w:val="Strong"/>
          <w:b w:val="0"/>
          <w:bCs w:val="0"/>
        </w:rPr>
        <w:t>. Adjust the playback speed in the settings to suit your students. Follow this with a class discussion based on students PMI responses. Play the video again and students make a list of 10 new foods or drinks they hear</w:t>
      </w:r>
      <w:r w:rsidR="00CB5209">
        <w:rPr>
          <w:rStyle w:val="Strong"/>
          <w:b w:val="0"/>
          <w:bCs w:val="0"/>
        </w:rPr>
        <w:t xml:space="preserve"> and their meanings</w:t>
      </w:r>
      <w:r w:rsidRPr="00B53EA1">
        <w:rPr>
          <w:rStyle w:val="Strong"/>
          <w:b w:val="0"/>
          <w:bCs w:val="0"/>
        </w:rPr>
        <w:t xml:space="preserve">. Then students write a sentence about each new food using a </w:t>
      </w:r>
      <w:r w:rsidR="00F9124E">
        <w:rPr>
          <w:rStyle w:val="Strong"/>
          <w:b w:val="0"/>
          <w:bCs w:val="0"/>
        </w:rPr>
        <w:t xml:space="preserve">different </w:t>
      </w:r>
      <w:r w:rsidRPr="00B53EA1">
        <w:rPr>
          <w:rStyle w:val="Strong"/>
          <w:b w:val="0"/>
          <w:bCs w:val="0"/>
        </w:rPr>
        <w:t>structure each time, for example</w:t>
      </w:r>
      <w:r w:rsidR="00CB5209">
        <w:rPr>
          <w:rStyle w:val="Strong"/>
          <w:b w:val="0"/>
          <w:bCs w:val="0"/>
        </w:rPr>
        <w:t xml:space="preserve">, </w:t>
      </w:r>
      <w:r w:rsidR="00CB5209" w:rsidRPr="00494BF1">
        <w:rPr>
          <w:rStyle w:val="Emphasis"/>
        </w:rPr>
        <w:t xml:space="preserve">Ich </w:t>
      </w:r>
      <w:proofErr w:type="spellStart"/>
      <w:r w:rsidR="00CB5209" w:rsidRPr="00494BF1">
        <w:rPr>
          <w:rStyle w:val="Emphasis"/>
        </w:rPr>
        <w:t>esse</w:t>
      </w:r>
      <w:proofErr w:type="spellEnd"/>
      <w:r w:rsidR="00CB5209" w:rsidRPr="00494BF1">
        <w:rPr>
          <w:rStyle w:val="Emphasis"/>
        </w:rPr>
        <w:t xml:space="preserve"> </w:t>
      </w:r>
      <w:proofErr w:type="spellStart"/>
      <w:r w:rsidR="00CB5209" w:rsidRPr="00494BF1">
        <w:rPr>
          <w:rStyle w:val="Emphasis"/>
        </w:rPr>
        <w:t>gern</w:t>
      </w:r>
      <w:proofErr w:type="spellEnd"/>
      <w:r w:rsidR="000A7046" w:rsidRPr="00494BF1">
        <w:rPr>
          <w:rStyle w:val="Emphasis"/>
        </w:rPr>
        <w:t xml:space="preserve"> Pizza</w:t>
      </w:r>
      <w:r w:rsidR="00084DCE" w:rsidRPr="00494BF1">
        <w:rPr>
          <w:rStyle w:val="Strong"/>
          <w:b w:val="0"/>
          <w:bCs w:val="0"/>
        </w:rPr>
        <w:t>;</w:t>
      </w:r>
      <w:r w:rsidR="00CB5209" w:rsidRPr="00494BF1">
        <w:rPr>
          <w:rStyle w:val="Strong"/>
          <w:b w:val="0"/>
          <w:bCs w:val="0"/>
        </w:rPr>
        <w:t xml:space="preserve"> </w:t>
      </w:r>
      <w:proofErr w:type="spellStart"/>
      <w:r w:rsidR="009C578F" w:rsidRPr="00494BF1">
        <w:rPr>
          <w:rStyle w:val="Emphasis"/>
        </w:rPr>
        <w:t>Brokkoli</w:t>
      </w:r>
      <w:proofErr w:type="spellEnd"/>
      <w:r w:rsidR="009C578F" w:rsidRPr="00494BF1">
        <w:rPr>
          <w:rStyle w:val="Emphasis"/>
        </w:rPr>
        <w:t xml:space="preserve"> </w:t>
      </w:r>
      <w:proofErr w:type="spellStart"/>
      <w:r w:rsidR="00B7226E" w:rsidRPr="00494BF1">
        <w:rPr>
          <w:rStyle w:val="Emphasis"/>
        </w:rPr>
        <w:t>ist</w:t>
      </w:r>
      <w:proofErr w:type="spellEnd"/>
      <w:r w:rsidR="00B7226E" w:rsidRPr="00494BF1">
        <w:rPr>
          <w:rStyle w:val="Emphasis"/>
        </w:rPr>
        <w:t xml:space="preserve"> </w:t>
      </w:r>
      <w:proofErr w:type="spellStart"/>
      <w:r w:rsidR="006F00BE" w:rsidRPr="00494BF1">
        <w:rPr>
          <w:rStyle w:val="Emphasis"/>
        </w:rPr>
        <w:t>m</w:t>
      </w:r>
      <w:r w:rsidR="00B7226E" w:rsidRPr="00494BF1">
        <w:rPr>
          <w:rStyle w:val="Emphasis"/>
        </w:rPr>
        <w:t>ein</w:t>
      </w:r>
      <w:proofErr w:type="spellEnd"/>
      <w:r w:rsidR="00B7226E" w:rsidRPr="00494BF1">
        <w:rPr>
          <w:rStyle w:val="Emphasis"/>
        </w:rPr>
        <w:t xml:space="preserve"> </w:t>
      </w:r>
      <w:proofErr w:type="spellStart"/>
      <w:r w:rsidR="00B7226E" w:rsidRPr="00494BF1">
        <w:rPr>
          <w:rStyle w:val="Emphasis"/>
        </w:rPr>
        <w:t>Lie</w:t>
      </w:r>
      <w:r w:rsidR="00B37503" w:rsidRPr="00494BF1">
        <w:rPr>
          <w:rStyle w:val="Emphasis"/>
        </w:rPr>
        <w:t>b</w:t>
      </w:r>
      <w:r w:rsidR="00B7226E" w:rsidRPr="00494BF1">
        <w:rPr>
          <w:rStyle w:val="Emphasis"/>
        </w:rPr>
        <w:t>lingsessen</w:t>
      </w:r>
      <w:proofErr w:type="spellEnd"/>
      <w:r w:rsidR="00084DCE" w:rsidRPr="00494BF1">
        <w:rPr>
          <w:rStyle w:val="Strong"/>
          <w:b w:val="0"/>
          <w:bCs w:val="0"/>
        </w:rPr>
        <w:t>;</w:t>
      </w:r>
      <w:r w:rsidR="00B7226E" w:rsidRPr="00494BF1">
        <w:rPr>
          <w:rStyle w:val="Strong"/>
          <w:b w:val="0"/>
          <w:bCs w:val="0"/>
        </w:rPr>
        <w:t xml:space="preserve"> </w:t>
      </w:r>
      <w:r w:rsidR="006409EF" w:rsidRPr="00494BF1">
        <w:rPr>
          <w:rStyle w:val="Emphasis"/>
        </w:rPr>
        <w:t xml:space="preserve">Suppe </w:t>
      </w:r>
      <w:proofErr w:type="spellStart"/>
      <w:r w:rsidR="00B7226E" w:rsidRPr="00494BF1">
        <w:rPr>
          <w:rStyle w:val="Emphasis"/>
        </w:rPr>
        <w:t>ist</w:t>
      </w:r>
      <w:proofErr w:type="spellEnd"/>
      <w:r w:rsidR="00B7226E" w:rsidRPr="00494BF1">
        <w:rPr>
          <w:rStyle w:val="Emphasis"/>
        </w:rPr>
        <w:t xml:space="preserve"> </w:t>
      </w:r>
      <w:proofErr w:type="spellStart"/>
      <w:r w:rsidR="00B7226E" w:rsidRPr="00494BF1">
        <w:rPr>
          <w:rStyle w:val="Emphasis"/>
        </w:rPr>
        <w:t>lecker</w:t>
      </w:r>
      <w:proofErr w:type="spellEnd"/>
      <w:r w:rsidR="00084DCE" w:rsidRPr="00494BF1">
        <w:rPr>
          <w:rStyle w:val="Strong"/>
          <w:b w:val="0"/>
          <w:bCs w:val="0"/>
        </w:rPr>
        <w:t>;</w:t>
      </w:r>
      <w:r w:rsidR="00B7226E" w:rsidRPr="00494BF1">
        <w:rPr>
          <w:rStyle w:val="Strong"/>
          <w:b w:val="0"/>
          <w:bCs w:val="0"/>
        </w:rPr>
        <w:t xml:space="preserve"> </w:t>
      </w:r>
      <w:r w:rsidR="006409EF" w:rsidRPr="00494BF1">
        <w:rPr>
          <w:rStyle w:val="Emphasis"/>
        </w:rPr>
        <w:t xml:space="preserve">Knoblauch </w:t>
      </w:r>
      <w:proofErr w:type="spellStart"/>
      <w:r w:rsidR="00B7226E" w:rsidRPr="00494BF1">
        <w:rPr>
          <w:rStyle w:val="Emphasis"/>
        </w:rPr>
        <w:t>ist</w:t>
      </w:r>
      <w:proofErr w:type="spellEnd"/>
      <w:r w:rsidR="00B7226E" w:rsidRPr="00494BF1">
        <w:rPr>
          <w:rStyle w:val="Emphasis"/>
        </w:rPr>
        <w:t xml:space="preserve"> </w:t>
      </w:r>
      <w:proofErr w:type="spellStart"/>
      <w:r w:rsidR="00B7226E" w:rsidRPr="00494BF1">
        <w:rPr>
          <w:rStyle w:val="Emphasis"/>
        </w:rPr>
        <w:t>gesund</w:t>
      </w:r>
      <w:proofErr w:type="spellEnd"/>
      <w:r w:rsidR="00B7226E" w:rsidRPr="005D2116">
        <w:rPr>
          <w:rStyle w:val="Strong"/>
          <w:b w:val="0"/>
          <w:bCs w:val="0"/>
        </w:rPr>
        <w:t>.</w:t>
      </w:r>
      <w:r w:rsidR="00B7226E">
        <w:rPr>
          <w:rStyle w:val="Strong"/>
          <w:b w:val="0"/>
          <w:bCs w:val="0"/>
        </w:rPr>
        <w:t xml:space="preserve"> </w:t>
      </w:r>
      <w:r w:rsidR="002611C8" w:rsidRPr="00002F94">
        <w:rPr>
          <w:rStyle w:val="Strong"/>
        </w:rPr>
        <w:t xml:space="preserve">Listen to, </w:t>
      </w:r>
      <w:proofErr w:type="gramStart"/>
      <w:r w:rsidR="002611C8" w:rsidRPr="00002F94">
        <w:rPr>
          <w:rStyle w:val="Strong"/>
        </w:rPr>
        <w:t>read</w:t>
      </w:r>
      <w:proofErr w:type="gramEnd"/>
      <w:r w:rsidR="002611C8" w:rsidRPr="00002F94">
        <w:rPr>
          <w:rStyle w:val="Strong"/>
        </w:rPr>
        <w:t xml:space="preserve"> and view information, opinions and ideas in a range of predictable texts </w:t>
      </w:r>
      <w:r w:rsidR="00F63DA7" w:rsidRPr="00002F94">
        <w:rPr>
          <w:rStyle w:val="Strong"/>
        </w:rPr>
        <w:t>on familiar themes</w:t>
      </w:r>
      <w:r w:rsidR="00235789" w:rsidRPr="00235789">
        <w:rPr>
          <w:rStyle w:val="Strong"/>
        </w:rPr>
        <w:t xml:space="preserve">; </w:t>
      </w:r>
      <w:r w:rsidR="001768E1">
        <w:rPr>
          <w:rStyle w:val="Strong"/>
        </w:rPr>
        <w:t>U</w:t>
      </w:r>
      <w:r w:rsidR="00235789" w:rsidRPr="00235789">
        <w:rPr>
          <w:rStyle w:val="Strong"/>
        </w:rPr>
        <w:t>se knowledge of the sound system to understand texts (ML</w:t>
      </w:r>
      <w:r w:rsidR="00824910">
        <w:rPr>
          <w:rStyle w:val="Strong"/>
        </w:rPr>
        <w:t>4</w:t>
      </w:r>
      <w:r w:rsidR="00235789" w:rsidRPr="00235789">
        <w:rPr>
          <w:rStyle w:val="Strong"/>
        </w:rPr>
        <w:t>-UND-01)</w:t>
      </w:r>
      <w:r w:rsidR="00E041DE">
        <w:rPr>
          <w:rStyle w:val="Strong"/>
        </w:rPr>
        <w:t xml:space="preserve">; </w:t>
      </w:r>
      <w:r w:rsidR="00E041DE" w:rsidRPr="00D507DD">
        <w:rPr>
          <w:b/>
          <w:bCs/>
        </w:rPr>
        <w:t>Use structures and features of the grammatical system to create texts (ML4-CRT-01); Use relevant and familiar vocabulary from a range of themes to create texts (ML4-CRT-01)</w:t>
      </w:r>
    </w:p>
    <w:p w14:paraId="67935167" w14:textId="4E64B83B" w:rsidR="00FA7A4A" w:rsidRDefault="00FA7A4A" w:rsidP="00FA7A4A">
      <w:pPr>
        <w:pStyle w:val="ListBullet"/>
        <w:rPr>
          <w:rStyle w:val="Strong"/>
        </w:rPr>
      </w:pPr>
      <w:r w:rsidRPr="00FA7A4A">
        <w:lastRenderedPageBreak/>
        <w:t xml:space="preserve">Discuss with students the purpose of reviews and provide them with a definition – </w:t>
      </w:r>
      <w:r>
        <w:t>to s</w:t>
      </w:r>
      <w:r w:rsidRPr="00FA7A4A">
        <w:t xml:space="preserve">ummarise, analyse and assess the appeal of a restaurant, novel, shop </w:t>
      </w:r>
      <w:r w:rsidR="00F64FA4">
        <w:t>and so on</w:t>
      </w:r>
      <w:r w:rsidRPr="00FA7A4A">
        <w:t xml:space="preserve"> to a broader audience</w:t>
      </w:r>
      <w:r w:rsidR="00942286">
        <w:t xml:space="preserve"> and </w:t>
      </w:r>
      <w:r w:rsidRPr="00FA7A4A">
        <w:t xml:space="preserve">describe how features may or may not appeal. Ask students if they </w:t>
      </w:r>
      <w:r w:rsidR="00942286">
        <w:t xml:space="preserve">ever </w:t>
      </w:r>
      <w:r w:rsidRPr="00FA7A4A">
        <w:t xml:space="preserve">give or read reviews? What sort of things would they review? What things are important to read reviews of? For students </w:t>
      </w:r>
      <w:r w:rsidR="00D70475">
        <w:t>they may read or give reviews on, for example, online</w:t>
      </w:r>
      <w:r w:rsidRPr="00FA7A4A">
        <w:t xml:space="preserve"> clothes shop</w:t>
      </w:r>
      <w:r w:rsidR="00D70475">
        <w:t>s</w:t>
      </w:r>
      <w:r w:rsidRPr="00FA7A4A">
        <w:t>, a movie on Netflix</w:t>
      </w:r>
      <w:r w:rsidR="00D70475">
        <w:t xml:space="preserve"> or </w:t>
      </w:r>
      <w:r w:rsidRPr="00FA7A4A">
        <w:t xml:space="preserve">a book on Goodreads. </w:t>
      </w:r>
      <w:r w:rsidR="009C578F">
        <w:t>Students c</w:t>
      </w:r>
      <w:r w:rsidR="007C60F0">
        <w:t xml:space="preserve">omplete </w:t>
      </w:r>
      <w:r w:rsidR="009263B9">
        <w:t xml:space="preserve">the </w:t>
      </w:r>
      <w:hyperlink r:id="rId111" w:history="1">
        <w:r w:rsidR="007C60F0" w:rsidRPr="00F46EEB">
          <w:rPr>
            <w:rStyle w:val="Hyperlink"/>
          </w:rPr>
          <w:t xml:space="preserve">‘Restaurant reviews’ resource </w:t>
        </w:r>
        <w:bookmarkStart w:id="79" w:name="_Hlk150345680"/>
        <w:r w:rsidR="0090548F" w:rsidRPr="00F46EEB">
          <w:rPr>
            <w:rStyle w:val="Hyperlink"/>
          </w:rPr>
          <w:t>(DOCX</w:t>
        </w:r>
        <w:r w:rsidR="00F46EEB" w:rsidRPr="00F46EEB">
          <w:rPr>
            <w:rStyle w:val="Hyperlink"/>
          </w:rPr>
          <w:t xml:space="preserve"> 901 KB</w:t>
        </w:r>
        <w:r w:rsidR="0090548F" w:rsidRPr="00F46EEB">
          <w:rPr>
            <w:rStyle w:val="Hyperlink"/>
          </w:rPr>
          <w:t>)</w:t>
        </w:r>
      </w:hyperlink>
      <w:r w:rsidR="009C578F">
        <w:t>,</w:t>
      </w:r>
      <w:r w:rsidR="00F535A6">
        <w:t xml:space="preserve"> </w:t>
      </w:r>
      <w:bookmarkEnd w:id="79"/>
      <w:r w:rsidR="00F535A6">
        <w:t>where the teacher reads 5 restaurant reviews and students match the</w:t>
      </w:r>
      <w:r w:rsidR="009263B9">
        <w:t xml:space="preserve"> reviews </w:t>
      </w:r>
      <w:r w:rsidR="00F535A6">
        <w:t>to the images provided.</w:t>
      </w:r>
      <w:r w:rsidRPr="001F76D5">
        <w:rPr>
          <w:rStyle w:val="Strong"/>
          <w:b w:val="0"/>
          <w:bCs w:val="0"/>
        </w:rPr>
        <w:t xml:space="preserve"> </w:t>
      </w:r>
      <w:r w:rsidRPr="00FA7A4A">
        <w:rPr>
          <w:rStyle w:val="Strong"/>
        </w:rPr>
        <w:t xml:space="preserve">Listen to, </w:t>
      </w:r>
      <w:proofErr w:type="gramStart"/>
      <w:r w:rsidRPr="00FA7A4A">
        <w:rPr>
          <w:rStyle w:val="Strong"/>
        </w:rPr>
        <w:t>read</w:t>
      </w:r>
      <w:proofErr w:type="gramEnd"/>
      <w:r w:rsidRPr="00FA7A4A">
        <w:rPr>
          <w:rStyle w:val="Strong"/>
        </w:rPr>
        <w:t xml:space="preserve"> and view information, opinions and ideas in a range of predictable texts on familiar themes; Use knowledge of appropriate and familiar vocabulary from a range of themes to understand and respond to texts; Demonstrate an understanding of the context, purpose and audience in predictable texts (ML4-UND-01)</w:t>
      </w:r>
    </w:p>
    <w:p w14:paraId="70B12473" w14:textId="168BD9B1" w:rsidR="00B62730" w:rsidRDefault="00B62730" w:rsidP="00C83147">
      <w:pPr>
        <w:pStyle w:val="ListBullet"/>
        <w:rPr>
          <w:b/>
          <w:bCs/>
        </w:rPr>
      </w:pPr>
      <w:r>
        <w:t xml:space="preserve">Using the </w:t>
      </w:r>
      <w:hyperlink r:id="rId112" w:history="1">
        <w:r w:rsidRPr="00F46EEB">
          <w:rPr>
            <w:rStyle w:val="Hyperlink"/>
          </w:rPr>
          <w:t xml:space="preserve">‘Understanding menus and ordering’ resource </w:t>
        </w:r>
        <w:r w:rsidR="0090548F" w:rsidRPr="00F46EEB">
          <w:rPr>
            <w:rStyle w:val="Hyperlink"/>
          </w:rPr>
          <w:t>(DOCX</w:t>
        </w:r>
        <w:r w:rsidR="00F46EEB" w:rsidRPr="00F46EEB">
          <w:rPr>
            <w:rStyle w:val="Hyperlink"/>
          </w:rPr>
          <w:t xml:space="preserve"> 1.18 MB</w:t>
        </w:r>
        <w:r w:rsidR="0090548F" w:rsidRPr="00F46EEB">
          <w:rPr>
            <w:rStyle w:val="Hyperlink"/>
          </w:rPr>
          <w:t>)</w:t>
        </w:r>
      </w:hyperlink>
      <w:r>
        <w:t xml:space="preserve">, explore the menu for the </w:t>
      </w:r>
      <w:r w:rsidRPr="001F76D5">
        <w:rPr>
          <w:i/>
          <w:iCs/>
        </w:rPr>
        <w:t xml:space="preserve">Potsdamer </w:t>
      </w:r>
      <w:proofErr w:type="spellStart"/>
      <w:r w:rsidRPr="00494BF1">
        <w:rPr>
          <w:i/>
          <w:iCs/>
        </w:rPr>
        <w:t>Schlossküche</w:t>
      </w:r>
      <w:proofErr w:type="spellEnd"/>
      <w:r>
        <w:t xml:space="preserve">. Be mindful that not all students may have seen a menu before, so discuss the features, for examples how the menu is organised, and the process displayed. When students are ready, they complete the questions, identifying key vocabulary, ordering </w:t>
      </w:r>
      <w:proofErr w:type="gramStart"/>
      <w:r>
        <w:t>items</w:t>
      </w:r>
      <w:proofErr w:type="gramEnd"/>
      <w:r>
        <w:t xml:space="preserve"> and calculating costs. </w:t>
      </w:r>
      <w:r w:rsidRPr="46CBDAE8">
        <w:rPr>
          <w:b/>
          <w:bCs/>
        </w:rPr>
        <w:t xml:space="preserve">Listen to, </w:t>
      </w:r>
      <w:proofErr w:type="gramStart"/>
      <w:r w:rsidRPr="46CBDAE8">
        <w:rPr>
          <w:b/>
          <w:bCs/>
        </w:rPr>
        <w:t>read</w:t>
      </w:r>
      <w:proofErr w:type="gramEnd"/>
      <w:r w:rsidRPr="46CBDAE8">
        <w:rPr>
          <w:b/>
          <w:bCs/>
        </w:rPr>
        <w:t xml:space="preserve"> and view information, opinions and ideas in a range of predictable texts on familiar themes (ML4-UND-01)</w:t>
      </w:r>
    </w:p>
    <w:p w14:paraId="17D3B30E" w14:textId="23A94FCE" w:rsidR="00C83147" w:rsidRDefault="00C83147" w:rsidP="00B62730">
      <w:pPr>
        <w:pStyle w:val="ListBullet"/>
        <w:rPr>
          <w:rStyle w:val="Strong"/>
        </w:rPr>
      </w:pPr>
      <w:r>
        <w:t>Using the menu from the above activity as a stimulus, s</w:t>
      </w:r>
      <w:r w:rsidRPr="00957EF4">
        <w:t xml:space="preserve">tudents </w:t>
      </w:r>
      <w:r w:rsidR="00B62730">
        <w:t>interact</w:t>
      </w:r>
      <w:r w:rsidRPr="00957EF4">
        <w:t xml:space="preserve"> about wh</w:t>
      </w:r>
      <w:r>
        <w:t xml:space="preserve">at they would like to eat or not eat from the menu, giving reasons. Use </w:t>
      </w:r>
      <w:r w:rsidRPr="00957EF4">
        <w:t xml:space="preserve">a </w:t>
      </w:r>
      <w:hyperlink r:id="rId113" w:history="1">
        <w:r w:rsidRPr="00F06247">
          <w:rPr>
            <w:rStyle w:val="Hyperlink"/>
          </w:rPr>
          <w:t>random team generator</w:t>
        </w:r>
      </w:hyperlink>
      <w:r>
        <w:t xml:space="preserve"> to </w:t>
      </w:r>
      <w:r w:rsidRPr="00957EF4">
        <w:t>pair student</w:t>
      </w:r>
      <w:r>
        <w:t>s for this activity</w:t>
      </w:r>
      <w:r w:rsidRPr="00957EF4">
        <w:t xml:space="preserve">. Each student in the pair </w:t>
      </w:r>
      <w:r>
        <w:t xml:space="preserve">asks and answers </w:t>
      </w:r>
      <w:r w:rsidRPr="00494BF1">
        <w:rPr>
          <w:i/>
          <w:iCs/>
        </w:rPr>
        <w:t xml:space="preserve">Was </w:t>
      </w:r>
      <w:proofErr w:type="spellStart"/>
      <w:r w:rsidRPr="00494BF1">
        <w:rPr>
          <w:i/>
          <w:iCs/>
        </w:rPr>
        <w:t>isst</w:t>
      </w:r>
      <w:proofErr w:type="spellEnd"/>
      <w:r w:rsidRPr="00494BF1">
        <w:rPr>
          <w:i/>
          <w:iCs/>
        </w:rPr>
        <w:t xml:space="preserve"> du </w:t>
      </w:r>
      <w:proofErr w:type="spellStart"/>
      <w:r w:rsidRPr="00494BF1">
        <w:rPr>
          <w:i/>
          <w:iCs/>
        </w:rPr>
        <w:t>gern</w:t>
      </w:r>
      <w:proofErr w:type="spellEnd"/>
      <w:r w:rsidRPr="001F76D5">
        <w:rPr>
          <w:i/>
          <w:iCs/>
        </w:rPr>
        <w:t>?</w:t>
      </w:r>
      <w:r>
        <w:t xml:space="preserve"> </w:t>
      </w:r>
      <w:r w:rsidR="00B62730">
        <w:t>a</w:t>
      </w:r>
      <w:r>
        <w:t xml:space="preserve">nd </w:t>
      </w:r>
      <w:r w:rsidRPr="001F76D5">
        <w:rPr>
          <w:i/>
          <w:iCs/>
        </w:rPr>
        <w:t xml:space="preserve">Was </w:t>
      </w:r>
      <w:proofErr w:type="spellStart"/>
      <w:r w:rsidRPr="00494BF1">
        <w:rPr>
          <w:i/>
          <w:iCs/>
        </w:rPr>
        <w:t>isst</w:t>
      </w:r>
      <w:proofErr w:type="spellEnd"/>
      <w:r w:rsidRPr="00494BF1">
        <w:rPr>
          <w:i/>
          <w:iCs/>
        </w:rPr>
        <w:t xml:space="preserve"> du </w:t>
      </w:r>
      <w:proofErr w:type="spellStart"/>
      <w:r w:rsidRPr="00494BF1">
        <w:rPr>
          <w:i/>
          <w:iCs/>
        </w:rPr>
        <w:t>nicht</w:t>
      </w:r>
      <w:proofErr w:type="spellEnd"/>
      <w:r w:rsidRPr="00494BF1">
        <w:rPr>
          <w:i/>
          <w:iCs/>
        </w:rPr>
        <w:t xml:space="preserve"> </w:t>
      </w:r>
      <w:proofErr w:type="spellStart"/>
      <w:proofErr w:type="gramStart"/>
      <w:r w:rsidRPr="00494BF1">
        <w:rPr>
          <w:i/>
          <w:iCs/>
        </w:rPr>
        <w:t>gern</w:t>
      </w:r>
      <w:proofErr w:type="spellEnd"/>
      <w:r w:rsidRPr="001F76D5">
        <w:rPr>
          <w:i/>
          <w:iCs/>
        </w:rPr>
        <w:t>?,</w:t>
      </w:r>
      <w:proofErr w:type="gramEnd"/>
      <w:r w:rsidRPr="001F76D5">
        <w:rPr>
          <w:i/>
          <w:iCs/>
        </w:rPr>
        <w:t xml:space="preserve"> </w:t>
      </w:r>
      <w:r>
        <w:t xml:space="preserve">with reasons. </w:t>
      </w:r>
      <w:r w:rsidRPr="001F76D5">
        <w:rPr>
          <w:lang w:val="de-DE"/>
        </w:rPr>
        <w:t xml:space="preserve">For example, </w:t>
      </w:r>
      <w:r w:rsidRPr="001F76D5">
        <w:rPr>
          <w:i/>
          <w:iCs/>
          <w:lang w:val="de-DE"/>
        </w:rPr>
        <w:t>Was isst du gern, Mia</w:t>
      </w:r>
      <w:r w:rsidR="00B62730" w:rsidRPr="001F76D5">
        <w:rPr>
          <w:i/>
          <w:iCs/>
          <w:lang w:val="de-DE"/>
        </w:rPr>
        <w:t>?</w:t>
      </w:r>
      <w:r w:rsidR="00084DCE">
        <w:rPr>
          <w:lang w:val="de-DE"/>
        </w:rPr>
        <w:t xml:space="preserve"> </w:t>
      </w:r>
      <w:r w:rsidR="00B62730" w:rsidRPr="001F76D5">
        <w:rPr>
          <w:i/>
          <w:iCs/>
          <w:lang w:val="de-DE"/>
        </w:rPr>
        <w:t>Ich esse gern Hähnchenburger und Pommes frites</w:t>
      </w:r>
      <w:r w:rsidR="00084DCE">
        <w:rPr>
          <w:lang w:val="de-DE"/>
        </w:rPr>
        <w:t xml:space="preserve">. </w:t>
      </w:r>
      <w:r w:rsidR="00B62730" w:rsidRPr="001F76D5">
        <w:rPr>
          <w:i/>
          <w:iCs/>
          <w:lang w:val="de-DE"/>
        </w:rPr>
        <w:t>Burger sind mein Lieblingsessen</w:t>
      </w:r>
      <w:r w:rsidR="00084DCE" w:rsidRPr="00084DCE">
        <w:rPr>
          <w:lang w:val="de-DE"/>
        </w:rPr>
        <w:t xml:space="preserve">; </w:t>
      </w:r>
      <w:r w:rsidR="00B62730" w:rsidRPr="001F76D5">
        <w:rPr>
          <w:i/>
          <w:iCs/>
          <w:lang w:val="de-DE"/>
        </w:rPr>
        <w:t xml:space="preserve">Was isst du nicht gern, </w:t>
      </w:r>
      <w:r w:rsidR="00B62730" w:rsidRPr="0030730B">
        <w:rPr>
          <w:i/>
          <w:iCs/>
          <w:lang w:val="de-DE"/>
        </w:rPr>
        <w:t>Jai?</w:t>
      </w:r>
      <w:r w:rsidR="00084DCE" w:rsidRPr="0030730B">
        <w:rPr>
          <w:lang w:val="de-DE"/>
        </w:rPr>
        <w:t xml:space="preserve"> </w:t>
      </w:r>
      <w:r w:rsidR="00B62730" w:rsidRPr="00494BF1">
        <w:rPr>
          <w:i/>
          <w:iCs/>
        </w:rPr>
        <w:t xml:space="preserve">Ich </w:t>
      </w:r>
      <w:proofErr w:type="spellStart"/>
      <w:r w:rsidR="00B62730" w:rsidRPr="00494BF1">
        <w:rPr>
          <w:i/>
          <w:iCs/>
        </w:rPr>
        <w:t>esse</w:t>
      </w:r>
      <w:proofErr w:type="spellEnd"/>
      <w:r w:rsidR="00B62730" w:rsidRPr="00494BF1">
        <w:rPr>
          <w:i/>
          <w:iCs/>
        </w:rPr>
        <w:t xml:space="preserve"> </w:t>
      </w:r>
      <w:proofErr w:type="spellStart"/>
      <w:r w:rsidR="00B62730" w:rsidRPr="00494BF1">
        <w:rPr>
          <w:i/>
          <w:iCs/>
        </w:rPr>
        <w:t>nicht</w:t>
      </w:r>
      <w:proofErr w:type="spellEnd"/>
      <w:r w:rsidR="00B62730" w:rsidRPr="00494BF1">
        <w:rPr>
          <w:i/>
          <w:iCs/>
        </w:rPr>
        <w:t xml:space="preserve"> </w:t>
      </w:r>
      <w:proofErr w:type="spellStart"/>
      <w:r w:rsidR="00B62730" w:rsidRPr="00494BF1">
        <w:rPr>
          <w:i/>
          <w:iCs/>
        </w:rPr>
        <w:t>gern</w:t>
      </w:r>
      <w:proofErr w:type="spellEnd"/>
      <w:r w:rsidR="00B62730" w:rsidRPr="00494BF1">
        <w:rPr>
          <w:i/>
          <w:iCs/>
        </w:rPr>
        <w:t xml:space="preserve"> Caesar-Salat</w:t>
      </w:r>
      <w:r w:rsidR="00084DCE" w:rsidRPr="00494BF1">
        <w:t xml:space="preserve">. </w:t>
      </w:r>
      <w:r w:rsidR="00B62730" w:rsidRPr="00494BF1">
        <w:rPr>
          <w:i/>
          <w:iCs/>
        </w:rPr>
        <w:t xml:space="preserve">Salat </w:t>
      </w:r>
      <w:proofErr w:type="spellStart"/>
      <w:r w:rsidR="00B62730" w:rsidRPr="00494BF1">
        <w:rPr>
          <w:i/>
          <w:iCs/>
        </w:rPr>
        <w:t>ist</w:t>
      </w:r>
      <w:proofErr w:type="spellEnd"/>
      <w:r w:rsidR="00B62730" w:rsidRPr="00494BF1">
        <w:rPr>
          <w:i/>
          <w:iCs/>
        </w:rPr>
        <w:t xml:space="preserve"> </w:t>
      </w:r>
      <w:proofErr w:type="spellStart"/>
      <w:r w:rsidR="00B62730" w:rsidRPr="00494BF1">
        <w:rPr>
          <w:i/>
          <w:iCs/>
        </w:rPr>
        <w:t>eklig</w:t>
      </w:r>
      <w:proofErr w:type="spellEnd"/>
      <w:r w:rsidR="00B62730" w:rsidRPr="00315506">
        <w:rPr>
          <w:i/>
          <w:iCs/>
        </w:rPr>
        <w:t>.</w:t>
      </w:r>
      <w:r w:rsidR="00B62730" w:rsidRPr="00315506">
        <w:t xml:space="preserve"> </w:t>
      </w:r>
      <w:r w:rsidRPr="00957EF4">
        <w:t xml:space="preserve">Encourage students to </w:t>
      </w:r>
      <w:r w:rsidR="00B62730">
        <w:t xml:space="preserve">use as much familiar language as they can, giving reasons relating to taste and/or ingredients. </w:t>
      </w:r>
      <w:r w:rsidRPr="00957EF4">
        <w:t xml:space="preserve">Set the timer and after </w:t>
      </w:r>
      <w:r w:rsidR="00B62730">
        <w:t>2</w:t>
      </w:r>
      <w:r w:rsidR="00E92EA7">
        <w:t xml:space="preserve"> to </w:t>
      </w:r>
      <w:r w:rsidR="00B62730">
        <w:t>3</w:t>
      </w:r>
      <w:r w:rsidRPr="00957EF4">
        <w:t xml:space="preserve"> minutes, students are paired with another student. Complete this sequence 5 times.</w:t>
      </w:r>
      <w:r w:rsidRPr="001F76D5">
        <w:rPr>
          <w:rStyle w:val="Strong"/>
          <w:b w:val="0"/>
          <w:bCs w:val="0"/>
        </w:rPr>
        <w:t xml:space="preserve"> </w:t>
      </w:r>
      <w:r w:rsidRPr="002E6A09">
        <w:rPr>
          <w:rStyle w:val="Strong"/>
        </w:rPr>
        <w:t xml:space="preserve">Socialise with peers; Express and explain emotions, </w:t>
      </w:r>
      <w:proofErr w:type="gramStart"/>
      <w:r w:rsidRPr="002E6A09">
        <w:rPr>
          <w:rStyle w:val="Strong"/>
        </w:rPr>
        <w:t>opinions</w:t>
      </w:r>
      <w:proofErr w:type="gramEnd"/>
      <w:r w:rsidRPr="002E6A09">
        <w:rPr>
          <w:rStyle w:val="Strong"/>
        </w:rPr>
        <w:t xml:space="preserve"> and personal preferences</w:t>
      </w:r>
      <w:r>
        <w:rPr>
          <w:rStyle w:val="Strong"/>
        </w:rPr>
        <w:t xml:space="preserve">; </w:t>
      </w:r>
      <w:r w:rsidRPr="002E6A09">
        <w:rPr>
          <w:rStyle w:val="Strong"/>
        </w:rPr>
        <w:t>Use a range of communication strategies to facilitate interactions in familiar contexts (ML4-INT-01)</w:t>
      </w:r>
    </w:p>
    <w:p w14:paraId="6E3E29AA" w14:textId="540EC1D6" w:rsidR="00F36404" w:rsidRPr="00757322" w:rsidRDefault="00EF5937" w:rsidP="007068A0">
      <w:pPr>
        <w:pStyle w:val="ListBullet"/>
        <w:rPr>
          <w:rStyle w:val="Strong"/>
        </w:rPr>
      </w:pPr>
      <w:r>
        <w:t xml:space="preserve">Using </w:t>
      </w:r>
      <w:r w:rsidR="00EB65E1">
        <w:t xml:space="preserve">the </w:t>
      </w:r>
      <w:hyperlink r:id="rId114" w:history="1">
        <w:r w:rsidRPr="00647FA0">
          <w:rPr>
            <w:rStyle w:val="Hyperlink"/>
          </w:rPr>
          <w:t>‘</w:t>
        </w:r>
        <w:proofErr w:type="spellStart"/>
        <w:r w:rsidRPr="000A554B">
          <w:rPr>
            <w:rStyle w:val="Hyperlink"/>
            <w:i/>
            <w:iCs/>
          </w:rPr>
          <w:t>Pizza</w:t>
        </w:r>
        <w:r w:rsidR="00FC054A" w:rsidRPr="000A554B">
          <w:rPr>
            <w:rStyle w:val="Hyperlink"/>
            <w:i/>
            <w:iCs/>
          </w:rPr>
          <w:t>s</w:t>
        </w:r>
        <w:r w:rsidRPr="000A554B">
          <w:rPr>
            <w:rStyle w:val="Hyperlink"/>
            <w:i/>
            <w:iCs/>
          </w:rPr>
          <w:t>piel</w:t>
        </w:r>
        <w:proofErr w:type="spellEnd"/>
        <w:r w:rsidRPr="00647FA0">
          <w:rPr>
            <w:rStyle w:val="Hyperlink"/>
          </w:rPr>
          <w:t xml:space="preserve"> instructions</w:t>
        </w:r>
        <w:r w:rsidR="00D2776E" w:rsidRPr="00647FA0">
          <w:rPr>
            <w:rStyle w:val="Hyperlink"/>
          </w:rPr>
          <w:t xml:space="preserve"> and cards</w:t>
        </w:r>
        <w:r w:rsidRPr="00647FA0">
          <w:rPr>
            <w:rStyle w:val="Hyperlink"/>
          </w:rPr>
          <w:t xml:space="preserve">’ resource </w:t>
        </w:r>
        <w:r w:rsidR="0090548F" w:rsidRPr="00647FA0">
          <w:rPr>
            <w:rStyle w:val="Hyperlink"/>
          </w:rPr>
          <w:t>(DOCX</w:t>
        </w:r>
        <w:r w:rsidR="00647FA0" w:rsidRPr="00647FA0">
          <w:rPr>
            <w:rStyle w:val="Hyperlink"/>
          </w:rPr>
          <w:t xml:space="preserve"> 231 KB</w:t>
        </w:r>
        <w:r w:rsidR="0090548F" w:rsidRPr="00647FA0">
          <w:rPr>
            <w:rStyle w:val="Hyperlink"/>
          </w:rPr>
          <w:t>)</w:t>
        </w:r>
      </w:hyperlink>
      <w:r w:rsidR="0089488E">
        <w:t xml:space="preserve"> and </w:t>
      </w:r>
      <w:hyperlink r:id="rId115" w:history="1">
        <w:r w:rsidR="0089488E" w:rsidRPr="006B54D5">
          <w:rPr>
            <w:rStyle w:val="Hyperlink"/>
          </w:rPr>
          <w:t>‘</w:t>
        </w:r>
        <w:proofErr w:type="spellStart"/>
        <w:r w:rsidR="0089488E" w:rsidRPr="000A554B">
          <w:rPr>
            <w:rStyle w:val="Hyperlink"/>
            <w:i/>
            <w:iCs/>
          </w:rPr>
          <w:t>Pizza</w:t>
        </w:r>
        <w:r w:rsidR="00FC054A" w:rsidRPr="000A554B">
          <w:rPr>
            <w:rStyle w:val="Hyperlink"/>
            <w:i/>
            <w:iCs/>
          </w:rPr>
          <w:t>s</w:t>
        </w:r>
        <w:r w:rsidR="0089488E" w:rsidRPr="000A554B">
          <w:rPr>
            <w:rStyle w:val="Hyperlink"/>
            <w:i/>
            <w:iCs/>
          </w:rPr>
          <w:t>piel</w:t>
        </w:r>
        <w:proofErr w:type="spellEnd"/>
        <w:r w:rsidR="0089488E" w:rsidRPr="006B54D5">
          <w:rPr>
            <w:rStyle w:val="Hyperlink"/>
          </w:rPr>
          <w:t xml:space="preserve"> board</w:t>
        </w:r>
        <w:r w:rsidR="0077349A" w:rsidRPr="006B54D5">
          <w:rPr>
            <w:rStyle w:val="Hyperlink"/>
          </w:rPr>
          <w:t xml:space="preserve"> game</w:t>
        </w:r>
        <w:r w:rsidR="0089488E" w:rsidRPr="006B54D5">
          <w:rPr>
            <w:rStyle w:val="Hyperlink"/>
          </w:rPr>
          <w:t xml:space="preserve">’ resource </w:t>
        </w:r>
        <w:r w:rsidR="0090548F" w:rsidRPr="006B54D5">
          <w:rPr>
            <w:rStyle w:val="Hyperlink"/>
          </w:rPr>
          <w:t>(</w:t>
        </w:r>
        <w:r w:rsidR="0089488E" w:rsidRPr="006B54D5">
          <w:rPr>
            <w:rStyle w:val="Hyperlink"/>
          </w:rPr>
          <w:t>DOC</w:t>
        </w:r>
        <w:r w:rsidR="0090548F" w:rsidRPr="006B54D5">
          <w:rPr>
            <w:rStyle w:val="Hyperlink"/>
          </w:rPr>
          <w:t>X</w:t>
        </w:r>
        <w:r w:rsidR="006B54D5" w:rsidRPr="006B54D5">
          <w:rPr>
            <w:rStyle w:val="Hyperlink"/>
          </w:rPr>
          <w:t xml:space="preserve"> 697 KB</w:t>
        </w:r>
        <w:r w:rsidR="0090548F" w:rsidRPr="006B54D5">
          <w:rPr>
            <w:rStyle w:val="Hyperlink"/>
          </w:rPr>
          <w:t>)</w:t>
        </w:r>
      </w:hyperlink>
      <w:r w:rsidR="0089488E">
        <w:t>, s</w:t>
      </w:r>
      <w:r w:rsidR="00757322" w:rsidRPr="00757322">
        <w:t>tudents play the German pizza game</w:t>
      </w:r>
      <w:r w:rsidR="0089488E">
        <w:t xml:space="preserve"> </w:t>
      </w:r>
      <w:r w:rsidR="00757322" w:rsidRPr="00757322">
        <w:t xml:space="preserve">in pairs or small groups. </w:t>
      </w:r>
      <w:r w:rsidR="00757322" w:rsidRPr="00757322">
        <w:rPr>
          <w:rStyle w:val="Strong"/>
        </w:rPr>
        <w:t>Socialise with peers (ML4-INT-01)</w:t>
      </w:r>
    </w:p>
    <w:p w14:paraId="56B7595C" w14:textId="42FB74C3" w:rsidR="007B1DAA" w:rsidRPr="007B1DAA" w:rsidRDefault="007B1DAA" w:rsidP="00FA7A4A">
      <w:pPr>
        <w:pStyle w:val="ListBullet"/>
      </w:pPr>
      <w:r w:rsidRPr="007B1DAA">
        <w:rPr>
          <w:rStyle w:val="Strong"/>
        </w:rPr>
        <w:lastRenderedPageBreak/>
        <w:t>Exit ticket</w:t>
      </w:r>
      <w:r w:rsidR="00B3312B">
        <w:t xml:space="preserve"> – a</w:t>
      </w:r>
      <w:r w:rsidRPr="007B1DAA">
        <w:t>s students exit the classroom, show each student an image of a food and they make a sentence using an adjective to describe it.</w:t>
      </w:r>
    </w:p>
    <w:p w14:paraId="279504D3" w14:textId="77777777" w:rsidR="003A2744" w:rsidRPr="00CC5665" w:rsidRDefault="003A2744" w:rsidP="003A2744">
      <w:pPr>
        <w:pStyle w:val="Heading3"/>
      </w:pPr>
      <w:bookmarkStart w:id="80" w:name="_Toc162016350"/>
      <w:r w:rsidRPr="00CC5665">
        <w:t xml:space="preserve">Mini </w:t>
      </w:r>
      <w:r w:rsidRPr="000368D9">
        <w:t>task</w:t>
      </w:r>
      <w:r w:rsidRPr="00CC5665">
        <w:t xml:space="preserve"> – progress checkpoint</w:t>
      </w:r>
      <w:bookmarkEnd w:id="80"/>
    </w:p>
    <w:p w14:paraId="2521589F" w14:textId="1397D33E" w:rsidR="00D54528" w:rsidRPr="00D54528" w:rsidRDefault="00D54528" w:rsidP="00D54528">
      <w:pPr>
        <w:pStyle w:val="Caption"/>
      </w:pPr>
      <w:bookmarkStart w:id="81" w:name="_Hlk150424740"/>
      <w:r>
        <w:t xml:space="preserve">Table </w:t>
      </w:r>
      <w:r w:rsidR="00A8003A">
        <w:fldChar w:fldCharType="begin"/>
      </w:r>
      <w:r w:rsidR="00A8003A">
        <w:instrText xml:space="preserve"> SEQ Table \* ARABIC </w:instrText>
      </w:r>
      <w:r w:rsidR="00A8003A">
        <w:fldChar w:fldCharType="separate"/>
      </w:r>
      <w:r>
        <w:rPr>
          <w:noProof/>
        </w:rPr>
        <w:t>6</w:t>
      </w:r>
      <w:r w:rsidR="00A8003A">
        <w:rPr>
          <w:noProof/>
        </w:rPr>
        <w:fldChar w:fldCharType="end"/>
      </w:r>
      <w:r>
        <w:t xml:space="preserve"> </w:t>
      </w:r>
      <w:r w:rsidRPr="000B5E24">
        <w:t>– mini task – progress checkpoint 3</w:t>
      </w:r>
    </w:p>
    <w:tbl>
      <w:tblPr>
        <w:tblStyle w:val="Tableheader"/>
        <w:tblW w:w="4964" w:type="pct"/>
        <w:tblLayout w:type="fixed"/>
        <w:tblLook w:val="0420" w:firstRow="1" w:lastRow="0" w:firstColumn="0" w:lastColumn="0" w:noHBand="0" w:noVBand="1"/>
        <w:tblDescription w:val="Mini task where students respond to questions in an email from a potential host student."/>
      </w:tblPr>
      <w:tblGrid>
        <w:gridCol w:w="14457"/>
      </w:tblGrid>
      <w:tr w:rsidR="003A2744" w:rsidRPr="00031246" w14:paraId="170408D1" w14:textId="77777777" w:rsidTr="004337DB">
        <w:trPr>
          <w:cnfStyle w:val="100000000000" w:firstRow="1" w:lastRow="0" w:firstColumn="0" w:lastColumn="0" w:oddVBand="0" w:evenVBand="0" w:oddHBand="0" w:evenHBand="0" w:firstRowFirstColumn="0" w:firstRowLastColumn="0" w:lastRowFirstColumn="0" w:lastRowLastColumn="0"/>
        </w:trPr>
        <w:tc>
          <w:tcPr>
            <w:tcW w:w="5000" w:type="pct"/>
          </w:tcPr>
          <w:bookmarkEnd w:id="81"/>
          <w:p w14:paraId="26B55ED6" w14:textId="3201D32D" w:rsidR="003A2744" w:rsidRPr="00031246" w:rsidRDefault="003A2744" w:rsidP="004337DB">
            <w:r>
              <w:t>Mini task</w:t>
            </w:r>
            <w:r w:rsidR="002A1E16">
              <w:t xml:space="preserve"> 3</w:t>
            </w:r>
            <w:r>
              <w:t xml:space="preserve"> – </w:t>
            </w:r>
            <w:r w:rsidR="006572B3">
              <w:t>email</w:t>
            </w:r>
            <w:r w:rsidR="00CB1343">
              <w:t xml:space="preserve"> activity</w:t>
            </w:r>
          </w:p>
        </w:tc>
      </w:tr>
      <w:tr w:rsidR="003A2744" w14:paraId="6EEC53C9" w14:textId="77777777" w:rsidTr="004337DB">
        <w:trPr>
          <w:cnfStyle w:val="000000100000" w:firstRow="0" w:lastRow="0" w:firstColumn="0" w:lastColumn="0" w:oddVBand="0" w:evenVBand="0" w:oddHBand="1" w:evenHBand="0" w:firstRowFirstColumn="0" w:firstRowLastColumn="0" w:lastRowFirstColumn="0" w:lastRowLastColumn="0"/>
        </w:trPr>
        <w:tc>
          <w:tcPr>
            <w:tcW w:w="5000" w:type="pct"/>
          </w:tcPr>
          <w:p w14:paraId="10D301EF" w14:textId="05D6B7E7" w:rsidR="003A2744" w:rsidRDefault="003A2744" w:rsidP="004337DB">
            <w:r>
              <w:rPr>
                <w:noProof/>
              </w:rPr>
              <w:drawing>
                <wp:inline distT="0" distB="0" distL="0" distR="0" wp14:anchorId="7B572E2B" wp14:editId="6C0F3045">
                  <wp:extent cx="360000" cy="360000"/>
                  <wp:effectExtent l="0" t="0" r="2540" b="2540"/>
                  <wp:docPr id="2118204572" name="Picture 21182045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8204572" name="Picture 2118204572">
                            <a:extLst>
                              <a:ext uri="{C183D7F6-B498-43B3-948B-1728B52AA6E4}">
                                <adec:decorative xmlns:adec="http://schemas.microsoft.com/office/drawing/2017/decorative" val="1"/>
                              </a:ext>
                            </a:extLst>
                          </pic:cNvPr>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5F749A">
              <w:t xml:space="preserve"> As a formative assessment task, to ensure students are on track to succeed in the final summative assessment task,</w:t>
            </w:r>
            <w:r w:rsidR="00711EEE">
              <w:t xml:space="preserve"> students respond to </w:t>
            </w:r>
            <w:r w:rsidR="00900563">
              <w:t xml:space="preserve">questions in English about </w:t>
            </w:r>
            <w:r w:rsidR="00711EEE">
              <w:t>an email</w:t>
            </w:r>
            <w:r w:rsidR="00803632">
              <w:t xml:space="preserve">, </w:t>
            </w:r>
            <w:hyperlink r:id="rId116" w:history="1">
              <w:r w:rsidR="00803632" w:rsidRPr="000A554B">
                <w:rPr>
                  <w:rStyle w:val="Hyperlink"/>
                </w:rPr>
                <w:t>’Mini task 3 – emai</w:t>
              </w:r>
              <w:r w:rsidR="000A70B1" w:rsidRPr="000A554B">
                <w:rPr>
                  <w:rStyle w:val="Hyperlink"/>
                </w:rPr>
                <w:t>l’</w:t>
              </w:r>
              <w:r w:rsidR="00803632" w:rsidRPr="000A554B">
                <w:rPr>
                  <w:rStyle w:val="Hyperlink"/>
                </w:rPr>
                <w:t xml:space="preserve"> resource </w:t>
              </w:r>
              <w:r w:rsidR="0090548F" w:rsidRPr="000A554B">
                <w:rPr>
                  <w:rStyle w:val="Hyperlink"/>
                </w:rPr>
                <w:t>(DOCX</w:t>
              </w:r>
              <w:r w:rsidR="000A554B" w:rsidRPr="000A554B">
                <w:rPr>
                  <w:rStyle w:val="Hyperlink"/>
                </w:rPr>
                <w:t xml:space="preserve"> 431 KB</w:t>
              </w:r>
              <w:r w:rsidR="0090548F" w:rsidRPr="000A554B">
                <w:rPr>
                  <w:rStyle w:val="Hyperlink"/>
                </w:rPr>
                <w:t>)</w:t>
              </w:r>
            </w:hyperlink>
            <w:r w:rsidR="00711EEE">
              <w:t xml:space="preserve"> </w:t>
            </w:r>
            <w:r w:rsidR="00900563">
              <w:t xml:space="preserve">from a potential </w:t>
            </w:r>
            <w:r w:rsidR="00626730">
              <w:t>host student. They then write back to the student</w:t>
            </w:r>
            <w:r w:rsidR="00F9354B">
              <w:t>.</w:t>
            </w:r>
          </w:p>
          <w:p w14:paraId="6BAC37D2" w14:textId="28C15842" w:rsidR="00B5643C" w:rsidRPr="00B5643C" w:rsidRDefault="00B5643C" w:rsidP="00B5643C">
            <w:r w:rsidRPr="00B5643C">
              <w:rPr>
                <w:b/>
                <w:bCs/>
              </w:rPr>
              <w:t>Task A</w:t>
            </w:r>
            <w:r w:rsidRPr="00B5643C">
              <w:t xml:space="preserve"> – you have just received </w:t>
            </w:r>
            <w:r w:rsidR="00FC054A">
              <w:t>an</w:t>
            </w:r>
            <w:r w:rsidR="00FC054A" w:rsidRPr="00B5643C">
              <w:t xml:space="preserve"> </w:t>
            </w:r>
            <w:r w:rsidRPr="00B5643C">
              <w:t>email from your potential host student, outlining what they generally eat for breakfast, lunch and dinner, and their favourite food and drinks, with reasons. Demonstrate your understanding of the information by answering the questions in English.</w:t>
            </w:r>
          </w:p>
          <w:p w14:paraId="48E675BD" w14:textId="7DEBBCE0" w:rsidR="00B5643C" w:rsidRPr="00B5643C" w:rsidRDefault="00B5643C" w:rsidP="00B5643C">
            <w:r w:rsidRPr="00B5643C">
              <w:rPr>
                <w:b/>
                <w:bCs/>
              </w:rPr>
              <w:t>Task B</w:t>
            </w:r>
            <w:r w:rsidRPr="00B5643C">
              <w:t xml:space="preserve"> – </w:t>
            </w:r>
            <w:r w:rsidR="008A6843">
              <w:t>w</w:t>
            </w:r>
            <w:r w:rsidRPr="00B5643C">
              <w:t>rite back to your potential host student. In your reply make sure you respond to any questions he has asked and including any other information or questions you think relevant.</w:t>
            </w:r>
          </w:p>
          <w:p w14:paraId="4C3FB6A4" w14:textId="77777777" w:rsidR="00B5643C" w:rsidRPr="00B5643C" w:rsidRDefault="00B5643C" w:rsidP="00B5643C">
            <w:pPr>
              <w:rPr>
                <w:b/>
                <w:bCs/>
              </w:rPr>
            </w:pPr>
            <w:r w:rsidRPr="00B5643C">
              <w:rPr>
                <w:b/>
                <w:bCs/>
              </w:rPr>
              <w:t xml:space="preserve">Respond appropriately in the target language and/or English to main ideas and supporting details in texts by interpreting information, </w:t>
            </w:r>
            <w:proofErr w:type="gramStart"/>
            <w:r w:rsidRPr="00B5643C">
              <w:rPr>
                <w:b/>
                <w:bCs/>
              </w:rPr>
              <w:t>opinions</w:t>
            </w:r>
            <w:proofErr w:type="gramEnd"/>
            <w:r w:rsidRPr="00B5643C">
              <w:rPr>
                <w:b/>
                <w:bCs/>
              </w:rPr>
              <w:t xml:space="preserve"> and ideas (ML4-UND-01); Create informative texts to describe and share information about themselves and their personal world (ML4-CRT-01)</w:t>
            </w:r>
          </w:p>
          <w:p w14:paraId="44BFCC0D" w14:textId="6F026135" w:rsidR="00B5643C" w:rsidRPr="004238E6" w:rsidRDefault="009360B8" w:rsidP="004337DB">
            <w:r>
              <w:t>This task</w:t>
            </w:r>
            <w:r w:rsidR="003E28A0">
              <w:t xml:space="preserve"> </w:t>
            </w:r>
            <w:r w:rsidR="003B39C6">
              <w:t xml:space="preserve">can be used as is or modified </w:t>
            </w:r>
            <w:r w:rsidR="009A7CF8">
              <w:t xml:space="preserve">to suit </w:t>
            </w:r>
            <w:r w:rsidR="003B39C6">
              <w:t>your students.</w:t>
            </w:r>
          </w:p>
          <w:p w14:paraId="09FDF6A8" w14:textId="66FE867C" w:rsidR="003A2744" w:rsidRPr="00B92B65" w:rsidRDefault="003A2744" w:rsidP="004337DB">
            <w:r w:rsidRPr="005F749A">
              <w:rPr>
                <w:noProof/>
              </w:rPr>
              <w:lastRenderedPageBreak/>
              <w:drawing>
                <wp:inline distT="0" distB="0" distL="0" distR="0" wp14:anchorId="5774BD8A" wp14:editId="2EF13C1A">
                  <wp:extent cx="360000" cy="360000"/>
                  <wp:effectExtent l="0" t="0" r="2540" b="2540"/>
                  <wp:docPr id="1401230345" name="Picture 14012303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a:extLst>
                              <a:ext uri="{C183D7F6-B498-43B3-948B-1728B52AA6E4}">
                                <adec:decorative xmlns:adec="http://schemas.microsoft.com/office/drawing/2017/decorative" val="1"/>
                              </a:ext>
                            </a:extLst>
                          </pic:cNvPr>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007E576E" w:rsidRPr="001F76D5">
              <w:t xml:space="preserve"> </w:t>
            </w:r>
            <w:r w:rsidR="007E576E">
              <w:rPr>
                <w:b/>
                <w:bCs/>
              </w:rPr>
              <w:t>Teacher f</w:t>
            </w:r>
            <w:r>
              <w:rPr>
                <w:b/>
                <w:bCs/>
              </w:rPr>
              <w:t>eedback</w:t>
            </w:r>
            <w:r w:rsidR="000A70B1" w:rsidRPr="001F76D5">
              <w:t xml:space="preserve"> </w:t>
            </w:r>
            <w:r w:rsidRPr="005F749A">
              <w:t xml:space="preserve">– </w:t>
            </w:r>
            <w:r w:rsidR="00135715" w:rsidRPr="00135715">
              <w:t xml:space="preserve">while students are writing </w:t>
            </w:r>
            <w:r w:rsidR="008A6843">
              <w:t xml:space="preserve">to their </w:t>
            </w:r>
            <w:r w:rsidR="00484421">
              <w:t>future host students</w:t>
            </w:r>
            <w:r w:rsidR="00135715" w:rsidRPr="00135715">
              <w:t xml:space="preserve">, </w:t>
            </w:r>
            <w:r w:rsidR="0020709C" w:rsidRPr="0020709C">
              <w:t>as you walk around the classroom</w:t>
            </w:r>
            <w:r w:rsidR="0020709C">
              <w:t xml:space="preserve"> </w:t>
            </w:r>
            <w:r w:rsidR="00135715" w:rsidRPr="00135715">
              <w:t xml:space="preserve">engage in </w:t>
            </w:r>
            <w:r w:rsidR="00484421">
              <w:t xml:space="preserve">small </w:t>
            </w:r>
            <w:r w:rsidR="00135715" w:rsidRPr="00135715">
              <w:t xml:space="preserve">group </w:t>
            </w:r>
            <w:r w:rsidR="00484421">
              <w:t xml:space="preserve">or </w:t>
            </w:r>
            <w:r w:rsidR="00135715" w:rsidRPr="00135715">
              <w:t xml:space="preserve">individual discussions to </w:t>
            </w:r>
            <w:r w:rsidR="007E576E">
              <w:t xml:space="preserve">check comprehension, providing additional support where required. Discuss </w:t>
            </w:r>
            <w:r w:rsidR="00135715" w:rsidRPr="00135715">
              <w:t xml:space="preserve">language and ideas which </w:t>
            </w:r>
            <w:r w:rsidR="007E576E">
              <w:t>students could include in their repl</w:t>
            </w:r>
            <w:r w:rsidR="00084DCE">
              <w:t>ies</w:t>
            </w:r>
            <w:r w:rsidR="007E576E">
              <w:t>.</w:t>
            </w:r>
          </w:p>
        </w:tc>
      </w:tr>
    </w:tbl>
    <w:p w14:paraId="6041C78A" w14:textId="77777777" w:rsidR="007E576E" w:rsidRPr="00096326" w:rsidRDefault="007E576E" w:rsidP="001F76D5">
      <w:pPr>
        <w:pStyle w:val="FeatureBox5"/>
        <w:rPr>
          <w:b/>
          <w:bCs/>
        </w:rPr>
      </w:pPr>
      <w:r>
        <w:rPr>
          <w:noProof/>
        </w:rPr>
        <w:lastRenderedPageBreak/>
        <w:drawing>
          <wp:inline distT="0" distB="0" distL="0" distR="0" wp14:anchorId="17FF39AF" wp14:editId="5C150F1A">
            <wp:extent cx="360000" cy="360000"/>
            <wp:effectExtent l="0" t="0" r="0" b="0"/>
            <wp:docPr id="580074664" name="Picture 5800746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CC5665">
        <w:t xml:space="preserve"> </w:t>
      </w:r>
      <w:r w:rsidRPr="00CF4A97">
        <w:rPr>
          <w:b/>
          <w:bCs/>
        </w:rPr>
        <w:t>Student reflection</w:t>
      </w:r>
      <w:r w:rsidRPr="00CF4A97">
        <w:t xml:space="preserve"> – students complete a learning reflection journal entry, digitally or on paper (see </w:t>
      </w:r>
      <w:hyperlink r:id="rId117" w:history="1">
        <w:r w:rsidRPr="00CF4A97">
          <w:rPr>
            <w:color w:val="2F5496"/>
            <w:u w:val="single"/>
          </w:rPr>
          <w:t>sample</w:t>
        </w:r>
      </w:hyperlink>
      <w:r w:rsidRPr="00CF4A97">
        <w:t>, or students could use their own format), reflecting on their learning progress and setting new learning goals.</w:t>
      </w:r>
    </w:p>
    <w:p w14:paraId="5690DF7C" w14:textId="77777777" w:rsidR="007E576E" w:rsidRPr="00CF4A97" w:rsidRDefault="007E576E" w:rsidP="001F76D5">
      <w:pPr>
        <w:pStyle w:val="FeatureBox5"/>
      </w:pPr>
      <w:r w:rsidRPr="00CF4A97">
        <w:t>Reflection questions:</w:t>
      </w:r>
    </w:p>
    <w:p w14:paraId="0EDA7689" w14:textId="1609EE9F" w:rsidR="007E576E" w:rsidRDefault="007E576E" w:rsidP="00633092">
      <w:pPr>
        <w:pStyle w:val="FeatureBox5"/>
        <w:numPr>
          <w:ilvl w:val="0"/>
          <w:numId w:val="24"/>
        </w:numPr>
        <w:ind w:left="567" w:hanging="567"/>
      </w:pPr>
      <w:r>
        <w:t xml:space="preserve">What do I need to consider </w:t>
      </w:r>
      <w:proofErr w:type="gramStart"/>
      <w:r>
        <w:t>to prepare</w:t>
      </w:r>
      <w:proofErr w:type="gramEnd"/>
      <w:r>
        <w:t xml:space="preserve"> for the summative assessment task, in order to interact with confidence?</w:t>
      </w:r>
    </w:p>
    <w:p w14:paraId="16E9919A" w14:textId="07D305C8" w:rsidR="007E576E" w:rsidRPr="003752E7" w:rsidRDefault="007E576E" w:rsidP="00633092">
      <w:pPr>
        <w:pStyle w:val="FeatureBox5"/>
        <w:numPr>
          <w:ilvl w:val="0"/>
          <w:numId w:val="24"/>
        </w:numPr>
        <w:ind w:left="567" w:hanging="567"/>
      </w:pPr>
      <w:r>
        <w:t>What support do I need?</w:t>
      </w:r>
    </w:p>
    <w:p w14:paraId="4B4C6095" w14:textId="23881DFC" w:rsidR="00754D73" w:rsidRDefault="008576CB" w:rsidP="00A21D7E">
      <w:pPr>
        <w:pStyle w:val="Heading2"/>
        <w:spacing w:before="240"/>
      </w:pPr>
      <w:bookmarkStart w:id="82" w:name="_Toc162016351"/>
      <w:r>
        <w:t xml:space="preserve">Week 10 </w:t>
      </w:r>
      <w:r w:rsidR="00FC6414">
        <w:t>– summative assessment task</w:t>
      </w:r>
      <w:bookmarkEnd w:id="82"/>
    </w:p>
    <w:p w14:paraId="70A7EF70" w14:textId="0E819E82" w:rsidR="007E576E" w:rsidRDefault="007E576E" w:rsidP="00A21D7E">
      <w:pPr>
        <w:pStyle w:val="ListBullet"/>
        <w:spacing w:before="120"/>
        <w:rPr>
          <w:lang w:eastAsia="zh-CN"/>
        </w:rPr>
      </w:pPr>
      <w:r>
        <w:rPr>
          <w:lang w:eastAsia="zh-CN"/>
        </w:rPr>
        <w:t>Allow time in class for students to prepare for the final summative assessment task, asking questions relating to language and the marking guidelines.</w:t>
      </w:r>
    </w:p>
    <w:p w14:paraId="77A02301" w14:textId="53862476" w:rsidR="006A741A" w:rsidRDefault="00441F41" w:rsidP="007E576E">
      <w:pPr>
        <w:pStyle w:val="ListBullet"/>
        <w:rPr>
          <w:lang w:eastAsia="zh-CN"/>
        </w:rPr>
      </w:pPr>
      <w:r>
        <w:rPr>
          <w:lang w:eastAsia="zh-CN"/>
        </w:rPr>
        <w:t>A s</w:t>
      </w:r>
      <w:r w:rsidR="006A741A">
        <w:rPr>
          <w:lang w:eastAsia="zh-CN"/>
        </w:rPr>
        <w:t>ample teacher script for the interactions is below – vary the questions slightly with each student</w:t>
      </w:r>
      <w:r w:rsidR="008A464A">
        <w:rPr>
          <w:lang w:eastAsia="zh-CN"/>
        </w:rPr>
        <w:t>, to add a degree of unknown to each interaction.</w:t>
      </w:r>
    </w:p>
    <w:p w14:paraId="02122984" w14:textId="77777777" w:rsidR="006A741A" w:rsidRPr="0090548F" w:rsidRDefault="006A741A" w:rsidP="0090548F">
      <w:pPr>
        <w:pStyle w:val="ListBullet2"/>
      </w:pPr>
      <w:r w:rsidRPr="0090548F">
        <w:rPr>
          <w:i/>
          <w:iCs/>
        </w:rPr>
        <w:t>Was isst du zum Frühstück?</w:t>
      </w:r>
      <w:r w:rsidRPr="0090548F">
        <w:t xml:space="preserve"> OR </w:t>
      </w:r>
      <w:r w:rsidRPr="0090548F">
        <w:rPr>
          <w:i/>
          <w:iCs/>
        </w:rPr>
        <w:t>Was isst du zum Mittagessen?</w:t>
      </w:r>
      <w:r w:rsidRPr="0090548F">
        <w:t xml:space="preserve"> OR </w:t>
      </w:r>
      <w:r w:rsidRPr="0090548F">
        <w:rPr>
          <w:i/>
          <w:iCs/>
        </w:rPr>
        <w:t>Was isst du zum Abendessen?</w:t>
      </w:r>
    </w:p>
    <w:p w14:paraId="06268099" w14:textId="5A176FD1" w:rsidR="006A741A" w:rsidRPr="005D2116" w:rsidRDefault="006A741A" w:rsidP="0090548F">
      <w:pPr>
        <w:pStyle w:val="ListBullet2"/>
        <w:rPr>
          <w:lang w:val="en-AU"/>
        </w:rPr>
      </w:pPr>
      <w:r w:rsidRPr="0090548F">
        <w:rPr>
          <w:i/>
          <w:iCs/>
        </w:rPr>
        <w:lastRenderedPageBreak/>
        <w:t>Was isst du gern?</w:t>
      </w:r>
      <w:r w:rsidRPr="0090548F">
        <w:t xml:space="preserve"> </w:t>
      </w:r>
      <w:r w:rsidR="00441F41" w:rsidRPr="0090548F">
        <w:t xml:space="preserve">OR </w:t>
      </w:r>
      <w:r w:rsidRPr="0090548F">
        <w:rPr>
          <w:i/>
          <w:iCs/>
        </w:rPr>
        <w:t>Was trinkst du gern?</w:t>
      </w:r>
      <w:r w:rsidR="00441F41" w:rsidRPr="0090548F">
        <w:t xml:space="preserve"> </w:t>
      </w:r>
      <w:r w:rsidR="00441F41" w:rsidRPr="005D2116">
        <w:rPr>
          <w:lang w:val="en-AU"/>
        </w:rPr>
        <w:t>(If needed, prompt them with a follow-up question, for example</w:t>
      </w:r>
      <w:r w:rsidR="0090548F" w:rsidRPr="005D2116">
        <w:rPr>
          <w:lang w:val="en-AU"/>
        </w:rPr>
        <w:t>,</w:t>
      </w:r>
      <w:r w:rsidR="00441F41" w:rsidRPr="005D2116">
        <w:rPr>
          <w:lang w:val="en-AU"/>
        </w:rPr>
        <w:t xml:space="preserve"> </w:t>
      </w:r>
      <w:proofErr w:type="spellStart"/>
      <w:r w:rsidR="00441F41" w:rsidRPr="00494BF1">
        <w:rPr>
          <w:i/>
          <w:iCs/>
          <w:lang w:val="en-AU"/>
        </w:rPr>
        <w:t>Warum</w:t>
      </w:r>
      <w:proofErr w:type="spellEnd"/>
      <w:r w:rsidR="00441F41" w:rsidRPr="00494BF1">
        <w:rPr>
          <w:i/>
          <w:iCs/>
          <w:lang w:val="en-AU"/>
        </w:rPr>
        <w:t xml:space="preserve"> </w:t>
      </w:r>
      <w:proofErr w:type="spellStart"/>
      <w:r w:rsidR="00441F41" w:rsidRPr="00494BF1">
        <w:rPr>
          <w:i/>
          <w:iCs/>
          <w:lang w:val="en-AU"/>
        </w:rPr>
        <w:t>isst</w:t>
      </w:r>
      <w:proofErr w:type="spellEnd"/>
      <w:r w:rsidR="00441F41" w:rsidRPr="00494BF1">
        <w:rPr>
          <w:i/>
          <w:iCs/>
          <w:lang w:val="en-AU"/>
        </w:rPr>
        <w:t xml:space="preserve"> du </w:t>
      </w:r>
      <w:proofErr w:type="spellStart"/>
      <w:r w:rsidR="00441F41" w:rsidRPr="00494BF1">
        <w:rPr>
          <w:i/>
          <w:iCs/>
          <w:lang w:val="en-AU"/>
        </w:rPr>
        <w:t>gern</w:t>
      </w:r>
      <w:proofErr w:type="spellEnd"/>
      <w:r w:rsidR="00441F41" w:rsidRPr="008B62AF">
        <w:rPr>
          <w:lang w:val="en-AU"/>
        </w:rPr>
        <w:t xml:space="preserve"> </w:t>
      </w:r>
      <w:r w:rsidR="00441F41" w:rsidRPr="005D2116">
        <w:rPr>
          <w:i/>
          <w:iCs/>
          <w:lang w:val="en-AU"/>
        </w:rPr>
        <w:t>[</w:t>
      </w:r>
      <w:r w:rsidR="00441F41" w:rsidRPr="005D2116">
        <w:rPr>
          <w:lang w:val="en-AU"/>
        </w:rPr>
        <w:t>food</w:t>
      </w:r>
      <w:r w:rsidR="00441F41" w:rsidRPr="005D2116">
        <w:rPr>
          <w:i/>
          <w:iCs/>
          <w:lang w:val="en-AU"/>
        </w:rPr>
        <w:t>]</w:t>
      </w:r>
      <w:r w:rsidR="00441F41" w:rsidRPr="005D2116">
        <w:rPr>
          <w:lang w:val="en-AU"/>
        </w:rPr>
        <w:t>?</w:t>
      </w:r>
    </w:p>
    <w:p w14:paraId="0DD53A86" w14:textId="523B6204" w:rsidR="006A741A" w:rsidRPr="0090548F" w:rsidRDefault="006A741A" w:rsidP="0090548F">
      <w:pPr>
        <w:pStyle w:val="ListBullet2"/>
        <w:rPr>
          <w:i/>
          <w:iCs/>
        </w:rPr>
      </w:pPr>
      <w:r w:rsidRPr="0090548F">
        <w:rPr>
          <w:i/>
          <w:iCs/>
        </w:rPr>
        <w:t xml:space="preserve">Isst du gern Pfannkuchen? </w:t>
      </w:r>
      <w:r w:rsidR="00441F41" w:rsidRPr="0090548F">
        <w:t xml:space="preserve">OR </w:t>
      </w:r>
      <w:r w:rsidRPr="0090548F">
        <w:rPr>
          <w:i/>
          <w:iCs/>
        </w:rPr>
        <w:t>Trinkst du gern Milch?</w:t>
      </w:r>
    </w:p>
    <w:p w14:paraId="298028CF" w14:textId="6397914C" w:rsidR="00441F41" w:rsidRPr="005D2116" w:rsidRDefault="00441F41" w:rsidP="0090548F">
      <w:pPr>
        <w:pStyle w:val="ListBullet2"/>
        <w:rPr>
          <w:lang w:val="en-AU"/>
        </w:rPr>
      </w:pPr>
      <w:r w:rsidRPr="0090548F">
        <w:t>Was ist dein Lieblingsessen</w:t>
      </w:r>
      <w:r w:rsidR="008A464A" w:rsidRPr="0090548F">
        <w:t>?</w:t>
      </w:r>
      <w:r w:rsidRPr="0090548F">
        <w:t xml:space="preserve"> OR Was ist dein Lieblingsgetränk? </w:t>
      </w:r>
      <w:r w:rsidRPr="005D2116">
        <w:rPr>
          <w:lang w:val="en-AU"/>
        </w:rPr>
        <w:t>(If needed, prompt them with a follow-up question, for example</w:t>
      </w:r>
      <w:r w:rsidR="0090548F" w:rsidRPr="005D2116">
        <w:rPr>
          <w:lang w:val="en-AU"/>
        </w:rPr>
        <w:t>,</w:t>
      </w:r>
      <w:r w:rsidRPr="005D2116">
        <w:rPr>
          <w:lang w:val="en-AU"/>
        </w:rPr>
        <w:t xml:space="preserve"> </w:t>
      </w:r>
      <w:proofErr w:type="spellStart"/>
      <w:r w:rsidRPr="00494BF1">
        <w:rPr>
          <w:i/>
          <w:iCs/>
          <w:lang w:val="en-AU"/>
        </w:rPr>
        <w:t>Warum</w:t>
      </w:r>
      <w:proofErr w:type="spellEnd"/>
      <w:r w:rsidRPr="008B62AF">
        <w:rPr>
          <w:i/>
          <w:iCs/>
          <w:lang w:val="en-AU"/>
        </w:rPr>
        <w:t xml:space="preserve"> </w:t>
      </w:r>
      <w:proofErr w:type="spellStart"/>
      <w:r w:rsidRPr="00494BF1">
        <w:rPr>
          <w:i/>
          <w:iCs/>
          <w:lang w:val="en-AU"/>
        </w:rPr>
        <w:t>trinkst</w:t>
      </w:r>
      <w:proofErr w:type="spellEnd"/>
      <w:r w:rsidRPr="00494BF1">
        <w:rPr>
          <w:i/>
          <w:iCs/>
          <w:lang w:val="en-AU"/>
        </w:rPr>
        <w:t xml:space="preserve"> du </w:t>
      </w:r>
      <w:proofErr w:type="spellStart"/>
      <w:r w:rsidRPr="00494BF1">
        <w:rPr>
          <w:i/>
          <w:iCs/>
          <w:lang w:val="en-AU"/>
        </w:rPr>
        <w:t>gern</w:t>
      </w:r>
      <w:proofErr w:type="spellEnd"/>
      <w:r w:rsidRPr="008B62AF">
        <w:rPr>
          <w:lang w:val="en-AU"/>
        </w:rPr>
        <w:t xml:space="preserve"> </w:t>
      </w:r>
      <w:r w:rsidRPr="005D2116">
        <w:rPr>
          <w:i/>
          <w:iCs/>
          <w:lang w:val="en-AU"/>
        </w:rPr>
        <w:t>[</w:t>
      </w:r>
      <w:r w:rsidRPr="005D2116">
        <w:rPr>
          <w:lang w:val="en-AU"/>
        </w:rPr>
        <w:t>drink</w:t>
      </w:r>
      <w:r w:rsidRPr="005D2116">
        <w:rPr>
          <w:i/>
          <w:iCs/>
          <w:lang w:val="en-AU"/>
        </w:rPr>
        <w:t>]</w:t>
      </w:r>
      <w:r w:rsidRPr="005D2116">
        <w:rPr>
          <w:lang w:val="en-AU"/>
        </w:rPr>
        <w:t>?</w:t>
      </w:r>
    </w:p>
    <w:p w14:paraId="345AB211" w14:textId="038E07B5" w:rsidR="0009452B" w:rsidRPr="008B62AF" w:rsidRDefault="00441F41" w:rsidP="004337DB">
      <w:pPr>
        <w:pStyle w:val="ListBullet2"/>
        <w:suppressAutoHyphens w:val="0"/>
        <w:spacing w:before="0" w:after="160" w:line="259" w:lineRule="auto"/>
        <w:rPr>
          <w:rFonts w:eastAsiaTheme="majorEastAsia"/>
          <w:bCs/>
          <w:color w:val="002664"/>
          <w:sz w:val="40"/>
          <w:szCs w:val="52"/>
          <w:lang w:val="en-AU"/>
        </w:rPr>
      </w:pPr>
      <w:r w:rsidRPr="00110C8C">
        <w:rPr>
          <w:lang w:val="en-AU"/>
        </w:rPr>
        <w:t>If needed, prompt students to ask you questions.</w:t>
      </w:r>
      <w:r w:rsidR="0009452B" w:rsidRPr="008B62AF">
        <w:rPr>
          <w:lang w:val="en-AU"/>
        </w:rPr>
        <w:br w:type="page"/>
      </w:r>
    </w:p>
    <w:p w14:paraId="549E473E" w14:textId="0ECEF35B" w:rsidR="005C14A7" w:rsidRDefault="00097BF5" w:rsidP="00453E49">
      <w:pPr>
        <w:pStyle w:val="Heading1"/>
      </w:pPr>
      <w:bookmarkStart w:id="83" w:name="_Toc162016352"/>
      <w:r>
        <w:lastRenderedPageBreak/>
        <w:t>Evaluation and variation</w:t>
      </w:r>
      <w:bookmarkEnd w:id="67"/>
      <w:bookmarkEnd w:id="83"/>
    </w:p>
    <w:p w14:paraId="307A44EC" w14:textId="48619A47" w:rsidR="002A175E" w:rsidRPr="002A175E" w:rsidRDefault="002A175E" w:rsidP="002A175E">
      <w:pPr>
        <w:pBdr>
          <w:top w:val="single" w:sz="24" w:space="10" w:color="FFB8C2"/>
          <w:left w:val="single" w:sz="24" w:space="10" w:color="FFB8C2"/>
          <w:bottom w:val="single" w:sz="24" w:space="10" w:color="FFB8C2"/>
          <w:right w:val="single" w:sz="24" w:space="10" w:color="FFB8C2"/>
        </w:pBdr>
        <w:shd w:val="clear" w:color="auto" w:fill="FFB8C2"/>
        <w:spacing w:before="120"/>
        <w:rPr>
          <w:rFonts w:eastAsiaTheme="minorEastAsia"/>
          <w:lang w:eastAsia="zh-CN"/>
        </w:rPr>
      </w:pPr>
      <w:r w:rsidRPr="002A175E">
        <w:rPr>
          <w:rFonts w:eastAsiaTheme="minorEastAsia"/>
          <w:noProof/>
        </w:rPr>
        <w:drawing>
          <wp:inline distT="0" distB="0" distL="0" distR="0" wp14:anchorId="5DB2E6C7" wp14:editId="530AB02A">
            <wp:extent cx="360000" cy="360000"/>
            <wp:effectExtent l="0" t="0" r="2540" b="2540"/>
            <wp:docPr id="67" name="Picture 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a:extLst>
                        <a:ext uri="{C183D7F6-B498-43B3-948B-1728B52AA6E4}">
                          <adec:decorative xmlns:adec="http://schemas.microsoft.com/office/drawing/2017/decorative" val="1"/>
                        </a:ext>
                      </a:extLst>
                    </pic:cNvPr>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2A175E">
        <w:rPr>
          <w:rFonts w:eastAsiaTheme="minorEastAsia"/>
          <w:lang w:eastAsia="zh-CN"/>
        </w:rPr>
        <w:t xml:space="preserve"> </w:t>
      </w:r>
      <w:r w:rsidRPr="00102304">
        <w:rPr>
          <w:rFonts w:eastAsiaTheme="minorEastAsia"/>
          <w:i/>
          <w:iCs/>
          <w:lang w:eastAsia="zh-CN"/>
        </w:rPr>
        <w:t>Record any variations you implemented, including extensions and adjustments implemented to support student learning</w:t>
      </w:r>
      <w:r w:rsidR="001E48F5" w:rsidRPr="00102304">
        <w:rPr>
          <w:rFonts w:eastAsiaTheme="minorEastAsia"/>
          <w:i/>
          <w:iCs/>
          <w:lang w:eastAsia="zh-CN"/>
        </w:rPr>
        <w:t xml:space="preserve"> or</w:t>
      </w:r>
      <w:r w:rsidRPr="00102304">
        <w:rPr>
          <w:rFonts w:eastAsiaTheme="minorEastAsia"/>
          <w:i/>
          <w:iCs/>
          <w:lang w:eastAsia="zh-CN"/>
        </w:rPr>
        <w:t xml:space="preserve"> for students with special education needs. The evaluation can include feedback from students.</w:t>
      </w:r>
    </w:p>
    <w:p w14:paraId="4B5DD342" w14:textId="2C6AF746" w:rsidR="00097BF5" w:rsidRDefault="00097BF5" w:rsidP="00453E49">
      <w:pPr>
        <w:pStyle w:val="Heading2"/>
      </w:pPr>
      <w:bookmarkStart w:id="84" w:name="_Toc149912833"/>
      <w:bookmarkStart w:id="85" w:name="_Toc162016353"/>
      <w:r w:rsidRPr="00453E49">
        <w:t>Registration</w:t>
      </w:r>
      <w:bookmarkEnd w:id="84"/>
      <w:bookmarkEnd w:id="85"/>
    </w:p>
    <w:p w14:paraId="3921F08E" w14:textId="77777777" w:rsidR="00097BF5" w:rsidRDefault="00097BF5" w:rsidP="00097BF5">
      <w:pPr>
        <w:rPr>
          <w:lang w:eastAsia="zh-CN"/>
        </w:rPr>
      </w:pPr>
      <w:r>
        <w:rPr>
          <w:lang w:eastAsia="zh-CN"/>
        </w:rPr>
        <w:t>Teacher name:</w:t>
      </w:r>
    </w:p>
    <w:p w14:paraId="6616474F" w14:textId="77777777" w:rsidR="00097BF5" w:rsidRDefault="00097BF5" w:rsidP="00097BF5">
      <w:pPr>
        <w:rPr>
          <w:lang w:eastAsia="zh-CN"/>
        </w:rPr>
      </w:pPr>
      <w:r>
        <w:rPr>
          <w:lang w:eastAsia="zh-CN"/>
        </w:rPr>
        <w:t>Teacher signature:</w:t>
      </w:r>
    </w:p>
    <w:p w14:paraId="080C740F" w14:textId="6EEAF650" w:rsidR="00A026B0" w:rsidRPr="00A026B0" w:rsidRDefault="00097BF5" w:rsidP="00A026B0">
      <w:r>
        <w:rPr>
          <w:lang w:eastAsia="zh-CN"/>
        </w:rPr>
        <w:t>Date:</w:t>
      </w:r>
      <w:bookmarkStart w:id="86" w:name="_Toc105417567"/>
      <w:bookmarkStart w:id="87" w:name="_Toc106112724"/>
      <w:r w:rsidR="00A026B0" w:rsidRPr="00A026B0">
        <w:br w:type="page"/>
      </w:r>
    </w:p>
    <w:p w14:paraId="0AC83416" w14:textId="16DB5A4D" w:rsidR="002A175E" w:rsidRPr="00965875" w:rsidRDefault="002A175E" w:rsidP="00453E49">
      <w:pPr>
        <w:pStyle w:val="Heading1"/>
      </w:pPr>
      <w:bookmarkStart w:id="88" w:name="_Appendix_A"/>
      <w:bookmarkStart w:id="89" w:name="_Toc135921966"/>
      <w:bookmarkStart w:id="90" w:name="_Toc149912834"/>
      <w:bookmarkStart w:id="91" w:name="_Toc162016354"/>
      <w:bookmarkEnd w:id="88"/>
      <w:r w:rsidRPr="002A175E">
        <w:lastRenderedPageBreak/>
        <w:t>Appendix A</w:t>
      </w:r>
      <w:r w:rsidR="00965875">
        <w:t xml:space="preserve"> – </w:t>
      </w:r>
      <w:r w:rsidR="00FA5A1B">
        <w:t>s</w:t>
      </w:r>
      <w:r w:rsidRPr="00965875">
        <w:t>ample summative assessment task</w:t>
      </w:r>
      <w:bookmarkEnd w:id="89"/>
      <w:bookmarkEnd w:id="90"/>
      <w:bookmarkEnd w:id="91"/>
    </w:p>
    <w:p w14:paraId="3D82E711" w14:textId="77777777" w:rsidR="002A175E" w:rsidRPr="00965875" w:rsidRDefault="002A175E" w:rsidP="00453E49">
      <w:pPr>
        <w:pStyle w:val="Heading2"/>
      </w:pPr>
      <w:bookmarkStart w:id="92" w:name="_Toc135921967"/>
      <w:bookmarkStart w:id="93" w:name="_Toc149912835"/>
      <w:bookmarkStart w:id="94" w:name="_Toc162016355"/>
      <w:r w:rsidRPr="00965875">
        <w:t>Outcomes and content</w:t>
      </w:r>
      <w:bookmarkEnd w:id="92"/>
      <w:bookmarkEnd w:id="93"/>
      <w:bookmarkEnd w:id="94"/>
    </w:p>
    <w:p w14:paraId="7D5E8C57" w14:textId="77777777" w:rsidR="005C574D" w:rsidRPr="005C574D" w:rsidRDefault="005C574D" w:rsidP="005C574D">
      <w:pPr>
        <w:rPr>
          <w:rStyle w:val="Strong"/>
        </w:rPr>
      </w:pPr>
      <w:bookmarkStart w:id="95" w:name="_Toc135921968"/>
      <w:bookmarkStart w:id="96" w:name="_Toc149912836"/>
      <w:r w:rsidRPr="005C574D">
        <w:rPr>
          <w:rStyle w:val="Strong"/>
        </w:rPr>
        <w:t xml:space="preserve">ML4-INT-01 exchanges information and opinions in a range of familiar contexts by using culturally appropriate </w:t>
      </w:r>
      <w:proofErr w:type="gramStart"/>
      <w:r w:rsidRPr="005C574D">
        <w:rPr>
          <w:rStyle w:val="Strong"/>
        </w:rPr>
        <w:t>language</w:t>
      </w:r>
      <w:proofErr w:type="gramEnd"/>
    </w:p>
    <w:p w14:paraId="2F3AECDA" w14:textId="15894E43" w:rsidR="005C574D" w:rsidRPr="008A182D" w:rsidRDefault="005C574D" w:rsidP="008A182D">
      <w:pPr>
        <w:pStyle w:val="ListBullet"/>
      </w:pPr>
      <w:r w:rsidRPr="008A182D">
        <w:t xml:space="preserve">Express and explain emotions, opinions and personal </w:t>
      </w:r>
      <w:proofErr w:type="gramStart"/>
      <w:r w:rsidRPr="008A182D">
        <w:t>preferences</w:t>
      </w:r>
      <w:proofErr w:type="gramEnd"/>
    </w:p>
    <w:p w14:paraId="029D3BCB" w14:textId="4F8C17DC" w:rsidR="005C574D" w:rsidRPr="008A182D" w:rsidRDefault="005C574D" w:rsidP="008A182D">
      <w:pPr>
        <w:pStyle w:val="ListBullet"/>
      </w:pPr>
      <w:r w:rsidRPr="008A182D">
        <w:t>Use features of the sound system in spoken interactions</w:t>
      </w:r>
    </w:p>
    <w:p w14:paraId="650B90FE" w14:textId="4C7C439D" w:rsidR="005C574D" w:rsidRPr="008A182D" w:rsidRDefault="005C574D" w:rsidP="008A182D">
      <w:pPr>
        <w:pStyle w:val="ListBullet"/>
      </w:pPr>
      <w:r w:rsidRPr="008A182D">
        <w:t xml:space="preserve">Use structures and features of the grammatical system to </w:t>
      </w:r>
      <w:proofErr w:type="gramStart"/>
      <w:r w:rsidRPr="008A182D">
        <w:t>interact</w:t>
      </w:r>
      <w:proofErr w:type="gramEnd"/>
    </w:p>
    <w:p w14:paraId="3F74FD17" w14:textId="50A12B4A" w:rsidR="002A175E" w:rsidRPr="00FA5A1B" w:rsidRDefault="002A175E" w:rsidP="00453E49">
      <w:pPr>
        <w:pStyle w:val="Heading2"/>
      </w:pPr>
      <w:bookmarkStart w:id="97" w:name="_Toc162016356"/>
      <w:r w:rsidRPr="00FA5A1B">
        <w:t>Task</w:t>
      </w:r>
      <w:bookmarkEnd w:id="95"/>
      <w:bookmarkEnd w:id="96"/>
      <w:bookmarkEnd w:id="97"/>
    </w:p>
    <w:p w14:paraId="6B347A3A" w14:textId="6A4C9214" w:rsidR="005C574D" w:rsidRPr="005C574D" w:rsidRDefault="005C574D" w:rsidP="005C574D">
      <w:bookmarkStart w:id="98" w:name="_Hlk159243492"/>
      <w:r w:rsidRPr="005C574D">
        <w:t>You are on a school trip in Germany and are meeting your host family for the first time. Your host sibling</w:t>
      </w:r>
      <w:r w:rsidRPr="005C574D">
        <w:rPr>
          <w:vertAlign w:val="superscript"/>
        </w:rPr>
        <w:footnoteReference w:id="4"/>
      </w:r>
      <w:r w:rsidRPr="005C574D">
        <w:t xml:space="preserve"> wants to learn a bit more about your food and drink preferences. </w:t>
      </w:r>
      <w:r w:rsidR="006A741A">
        <w:t>Greet your host sibling, and then discuss:</w:t>
      </w:r>
    </w:p>
    <w:p w14:paraId="74487428" w14:textId="77777777" w:rsidR="00441F41" w:rsidRDefault="00441F41" w:rsidP="00441F41">
      <w:pPr>
        <w:pStyle w:val="ListBullet"/>
      </w:pPr>
      <w:r>
        <w:t xml:space="preserve">what you usually eat for breakfast, </w:t>
      </w:r>
      <w:proofErr w:type="gramStart"/>
      <w:r>
        <w:t>lunch</w:t>
      </w:r>
      <w:proofErr w:type="gramEnd"/>
      <w:r>
        <w:t xml:space="preserve"> or dinner (depending on what your host sibling asks you)</w:t>
      </w:r>
    </w:p>
    <w:p w14:paraId="1A9D0BA9" w14:textId="508B020D" w:rsidR="00441F41" w:rsidRDefault="00441F41" w:rsidP="00441F41">
      <w:pPr>
        <w:pStyle w:val="ListBullet"/>
      </w:pPr>
      <w:r>
        <w:t>something you like to eat or drink, with a reason (adjective</w:t>
      </w:r>
      <w:r w:rsidR="005D2116">
        <w:t>[</w:t>
      </w:r>
      <w:r>
        <w:t>s</w:t>
      </w:r>
      <w:r w:rsidR="005D2116">
        <w:t>]</w:t>
      </w:r>
      <w:r>
        <w:t xml:space="preserve"> to describe the food or drink)</w:t>
      </w:r>
    </w:p>
    <w:p w14:paraId="15D4FFE1" w14:textId="77777777" w:rsidR="00441F41" w:rsidRDefault="00441F41" w:rsidP="00441F41">
      <w:pPr>
        <w:pStyle w:val="ListBullet"/>
      </w:pPr>
      <w:r>
        <w:lastRenderedPageBreak/>
        <w:t>if you like a certain food or drink</w:t>
      </w:r>
    </w:p>
    <w:p w14:paraId="27691808" w14:textId="77777777" w:rsidR="00441F41" w:rsidRDefault="00441F41" w:rsidP="00441F41">
      <w:pPr>
        <w:pStyle w:val="ListBullet"/>
      </w:pPr>
      <w:r>
        <w:t>your favourite food or drink.</w:t>
      </w:r>
    </w:p>
    <w:p w14:paraId="68BA5F87" w14:textId="401EC5B2" w:rsidR="005C574D" w:rsidRPr="00ED601C" w:rsidRDefault="006A741A" w:rsidP="00ED601C">
      <w:r>
        <w:t>During the interaction, include 2 questions for your host sibling to answer, relating to food and/or drink.</w:t>
      </w:r>
      <w:bookmarkEnd w:id="98"/>
    </w:p>
    <w:p w14:paraId="17059D2F" w14:textId="77777777" w:rsidR="006F40EC" w:rsidRPr="006F40EC" w:rsidRDefault="006F40EC" w:rsidP="00453E49">
      <w:pPr>
        <w:pStyle w:val="Heading2"/>
      </w:pPr>
      <w:bookmarkStart w:id="99" w:name="_Toc149912837"/>
      <w:bookmarkStart w:id="100" w:name="_Toc162016357"/>
      <w:r w:rsidRPr="006F40EC">
        <w:t>Marking guidelines</w:t>
      </w:r>
      <w:bookmarkEnd w:id="99"/>
      <w:bookmarkEnd w:id="100"/>
    </w:p>
    <w:p w14:paraId="7D35620F" w14:textId="30786136" w:rsidR="00D54528" w:rsidRPr="00D54528" w:rsidRDefault="00D54528" w:rsidP="00D54528">
      <w:pPr>
        <w:pStyle w:val="Caption"/>
      </w:pPr>
      <w:r>
        <w:t xml:space="preserve">Table </w:t>
      </w:r>
      <w:r w:rsidR="00A8003A">
        <w:fldChar w:fldCharType="begin"/>
      </w:r>
      <w:r w:rsidR="00A8003A">
        <w:instrText xml:space="preserve"> SEQ Table \* ARABIC </w:instrText>
      </w:r>
      <w:r w:rsidR="00A8003A">
        <w:fldChar w:fldCharType="separate"/>
      </w:r>
      <w:r>
        <w:rPr>
          <w:noProof/>
        </w:rPr>
        <w:t>7</w:t>
      </w:r>
      <w:r w:rsidR="00A8003A">
        <w:rPr>
          <w:noProof/>
        </w:rPr>
        <w:fldChar w:fldCharType="end"/>
      </w:r>
      <w:r>
        <w:t xml:space="preserve"> </w:t>
      </w:r>
      <w:r w:rsidRPr="00FD06BD">
        <w:t xml:space="preserve">– marking guidelines for summative assessment </w:t>
      </w:r>
      <w:proofErr w:type="gramStart"/>
      <w:r w:rsidRPr="00FD06BD">
        <w:t>task</w:t>
      </w:r>
      <w:proofErr w:type="gramEnd"/>
    </w:p>
    <w:tbl>
      <w:tblPr>
        <w:tblStyle w:val="Tableheader"/>
        <w:tblpPr w:leftFromText="180" w:rightFromText="180" w:vertAnchor="text" w:tblpY="1"/>
        <w:tblW w:w="5000" w:type="pct"/>
        <w:tblLayout w:type="fixed"/>
        <w:tblLook w:val="04A0" w:firstRow="1" w:lastRow="0" w:firstColumn="1" w:lastColumn="0" w:noHBand="0" w:noVBand="1"/>
        <w:tblDescription w:val="Marking guidelines from A to E."/>
      </w:tblPr>
      <w:tblGrid>
        <w:gridCol w:w="2427"/>
        <w:gridCol w:w="2427"/>
        <w:gridCol w:w="2427"/>
        <w:gridCol w:w="2427"/>
        <w:gridCol w:w="2427"/>
        <w:gridCol w:w="2427"/>
      </w:tblGrid>
      <w:tr w:rsidR="005C574D" w:rsidRPr="005C574D" w14:paraId="36AB6B9F" w14:textId="77777777" w:rsidTr="001F76D5">
        <w:trPr>
          <w:cnfStyle w:val="100000000000" w:firstRow="1" w:lastRow="0" w:firstColumn="0" w:lastColumn="0" w:oddVBand="0" w:evenVBand="0" w:oddHBand="0"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0" w:type="pct"/>
          </w:tcPr>
          <w:p w14:paraId="665617AE" w14:textId="77777777" w:rsidR="005C574D" w:rsidRPr="00102304" w:rsidRDefault="005C574D" w:rsidP="00102304">
            <w:r w:rsidRPr="00102304">
              <w:t>Outcome and content</w:t>
            </w:r>
          </w:p>
        </w:tc>
        <w:tc>
          <w:tcPr>
            <w:tcW w:w="0" w:type="pct"/>
          </w:tcPr>
          <w:p w14:paraId="0FD75B9C" w14:textId="77777777" w:rsidR="005C574D" w:rsidRPr="00102304" w:rsidRDefault="005C574D" w:rsidP="00102304">
            <w:pPr>
              <w:cnfStyle w:val="100000000000" w:firstRow="1" w:lastRow="0" w:firstColumn="0" w:lastColumn="0" w:oddVBand="0" w:evenVBand="0" w:oddHBand="0" w:evenHBand="0" w:firstRowFirstColumn="0" w:firstRowLastColumn="0" w:lastRowFirstColumn="0" w:lastRowLastColumn="0"/>
            </w:pPr>
            <w:r w:rsidRPr="00102304">
              <w:t>A – extensive</w:t>
            </w:r>
          </w:p>
        </w:tc>
        <w:tc>
          <w:tcPr>
            <w:tcW w:w="0" w:type="pct"/>
          </w:tcPr>
          <w:p w14:paraId="53E22AA4" w14:textId="77777777" w:rsidR="005C574D" w:rsidRPr="00102304" w:rsidRDefault="005C574D" w:rsidP="00102304">
            <w:pPr>
              <w:cnfStyle w:val="100000000000" w:firstRow="1" w:lastRow="0" w:firstColumn="0" w:lastColumn="0" w:oddVBand="0" w:evenVBand="0" w:oddHBand="0" w:evenHBand="0" w:firstRowFirstColumn="0" w:firstRowLastColumn="0" w:lastRowFirstColumn="0" w:lastRowLastColumn="0"/>
            </w:pPr>
            <w:r w:rsidRPr="00102304">
              <w:t>B – thorough</w:t>
            </w:r>
          </w:p>
        </w:tc>
        <w:tc>
          <w:tcPr>
            <w:tcW w:w="0" w:type="pct"/>
          </w:tcPr>
          <w:p w14:paraId="268AAD8C" w14:textId="77777777" w:rsidR="005C574D" w:rsidRPr="00102304" w:rsidRDefault="005C574D" w:rsidP="00102304">
            <w:pPr>
              <w:cnfStyle w:val="100000000000" w:firstRow="1" w:lastRow="0" w:firstColumn="0" w:lastColumn="0" w:oddVBand="0" w:evenVBand="0" w:oddHBand="0" w:evenHBand="0" w:firstRowFirstColumn="0" w:firstRowLastColumn="0" w:lastRowFirstColumn="0" w:lastRowLastColumn="0"/>
            </w:pPr>
            <w:r w:rsidRPr="00102304">
              <w:t>C – sound</w:t>
            </w:r>
          </w:p>
        </w:tc>
        <w:tc>
          <w:tcPr>
            <w:tcW w:w="0" w:type="pct"/>
          </w:tcPr>
          <w:p w14:paraId="313090C7" w14:textId="77777777" w:rsidR="005C574D" w:rsidRPr="00102304" w:rsidRDefault="005C574D" w:rsidP="00102304">
            <w:pPr>
              <w:cnfStyle w:val="100000000000" w:firstRow="1" w:lastRow="0" w:firstColumn="0" w:lastColumn="0" w:oddVBand="0" w:evenVBand="0" w:oddHBand="0" w:evenHBand="0" w:firstRowFirstColumn="0" w:firstRowLastColumn="0" w:lastRowFirstColumn="0" w:lastRowLastColumn="0"/>
            </w:pPr>
            <w:r w:rsidRPr="00102304">
              <w:t>D – basic</w:t>
            </w:r>
          </w:p>
        </w:tc>
        <w:tc>
          <w:tcPr>
            <w:tcW w:w="0" w:type="pct"/>
          </w:tcPr>
          <w:p w14:paraId="2F2EEF9F" w14:textId="77777777" w:rsidR="005C574D" w:rsidRPr="00102304" w:rsidRDefault="005C574D" w:rsidP="00102304">
            <w:pPr>
              <w:cnfStyle w:val="100000000000" w:firstRow="1" w:lastRow="0" w:firstColumn="0" w:lastColumn="0" w:oddVBand="0" w:evenVBand="0" w:oddHBand="0" w:evenHBand="0" w:firstRowFirstColumn="0" w:firstRowLastColumn="0" w:lastRowFirstColumn="0" w:lastRowLastColumn="0"/>
            </w:pPr>
            <w:r w:rsidRPr="00102304">
              <w:t>E – elementary</w:t>
            </w:r>
          </w:p>
        </w:tc>
      </w:tr>
      <w:tr w:rsidR="005C574D" w:rsidRPr="005C574D" w14:paraId="2BE296C3" w14:textId="77777777" w:rsidTr="001F76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tcPr>
          <w:p w14:paraId="694C89D4" w14:textId="77777777" w:rsidR="005C574D" w:rsidRPr="005C574D" w:rsidRDefault="005C574D" w:rsidP="005C574D">
            <w:pPr>
              <w:suppressAutoHyphens w:val="0"/>
              <w:spacing w:before="120"/>
              <w:rPr>
                <w:rFonts w:cstheme="minorBidi"/>
                <w:bCs/>
                <w:szCs w:val="22"/>
                <w:lang w:eastAsia="zh-CN"/>
              </w:rPr>
            </w:pPr>
            <w:r w:rsidRPr="005C574D">
              <w:rPr>
                <w:rFonts w:cstheme="minorBidi"/>
                <w:bCs/>
                <w:szCs w:val="22"/>
                <w:lang w:eastAsia="zh-CN"/>
              </w:rPr>
              <w:t>ML4-INT-01</w:t>
            </w:r>
          </w:p>
          <w:p w14:paraId="38506667" w14:textId="369A6DB2" w:rsidR="005C574D" w:rsidRPr="005C574D" w:rsidRDefault="005C574D" w:rsidP="00A67343">
            <w:pPr>
              <w:pStyle w:val="ListBullet"/>
              <w:rPr>
                <w:lang w:eastAsia="zh-CN"/>
              </w:rPr>
            </w:pPr>
            <w:r w:rsidRPr="005C574D">
              <w:rPr>
                <w:lang w:eastAsia="zh-CN"/>
              </w:rPr>
              <w:t>Express and</w:t>
            </w:r>
            <w:r>
              <w:rPr>
                <w:lang w:eastAsia="zh-CN"/>
              </w:rPr>
              <w:t xml:space="preserve"> </w:t>
            </w:r>
            <w:r w:rsidRPr="005C574D">
              <w:rPr>
                <w:lang w:eastAsia="zh-CN"/>
              </w:rPr>
              <w:t>explain</w:t>
            </w:r>
            <w:r>
              <w:rPr>
                <w:lang w:eastAsia="zh-CN"/>
              </w:rPr>
              <w:t xml:space="preserve"> </w:t>
            </w:r>
            <w:r w:rsidRPr="005C574D">
              <w:rPr>
                <w:lang w:eastAsia="zh-CN"/>
              </w:rPr>
              <w:t xml:space="preserve">emotions, opinions and personal </w:t>
            </w:r>
            <w:proofErr w:type="gramStart"/>
            <w:r w:rsidRPr="005C574D">
              <w:rPr>
                <w:lang w:eastAsia="zh-CN"/>
              </w:rPr>
              <w:t>preferences</w:t>
            </w:r>
            <w:proofErr w:type="gramEnd"/>
          </w:p>
          <w:p w14:paraId="7F7555D4" w14:textId="77777777" w:rsidR="005C574D" w:rsidRPr="005C574D" w:rsidRDefault="005C574D" w:rsidP="00A67343">
            <w:pPr>
              <w:pStyle w:val="ListBullet"/>
              <w:rPr>
                <w:lang w:eastAsia="zh-CN"/>
              </w:rPr>
            </w:pPr>
            <w:r w:rsidRPr="005C574D">
              <w:rPr>
                <w:lang w:eastAsia="zh-CN"/>
              </w:rPr>
              <w:t xml:space="preserve">Use structures and features of the grammatical </w:t>
            </w:r>
            <w:r w:rsidRPr="005C574D">
              <w:rPr>
                <w:lang w:eastAsia="zh-CN"/>
              </w:rPr>
              <w:lastRenderedPageBreak/>
              <w:t xml:space="preserve">system to </w:t>
            </w:r>
            <w:proofErr w:type="gramStart"/>
            <w:r w:rsidRPr="005C574D">
              <w:rPr>
                <w:lang w:eastAsia="zh-CN"/>
              </w:rPr>
              <w:t>interact</w:t>
            </w:r>
            <w:proofErr w:type="gramEnd"/>
          </w:p>
          <w:p w14:paraId="3F65EDD9" w14:textId="4D4DB425" w:rsidR="005C574D" w:rsidRPr="00ED601C" w:rsidRDefault="005C574D" w:rsidP="00ED601C">
            <w:pPr>
              <w:pStyle w:val="ListBullet"/>
            </w:pPr>
            <w:r w:rsidRPr="005C574D">
              <w:t>Understand and reciprocate information about their own and others’ personal worlds</w:t>
            </w:r>
          </w:p>
        </w:tc>
        <w:tc>
          <w:tcPr>
            <w:tcW w:w="0" w:type="pct"/>
          </w:tcPr>
          <w:p w14:paraId="44626BE8" w14:textId="77777777" w:rsidR="005C574D" w:rsidRPr="005C574D" w:rsidRDefault="005C574D" w:rsidP="00A67343">
            <w:pPr>
              <w:cnfStyle w:val="000000100000" w:firstRow="0" w:lastRow="0" w:firstColumn="0" w:lastColumn="0" w:oddVBand="0" w:evenVBand="0" w:oddHBand="1" w:evenHBand="0" w:firstRowFirstColumn="0" w:firstRowLastColumn="0" w:lastRowFirstColumn="0" w:lastRowLastColumn="0"/>
              <w:rPr>
                <w:bdr w:val="none" w:sz="0" w:space="0" w:color="auto" w:frame="1"/>
              </w:rPr>
            </w:pPr>
            <w:r w:rsidRPr="005C574D">
              <w:rPr>
                <w:bdr w:val="none" w:sz="0" w:space="0" w:color="auto" w:frame="1"/>
              </w:rPr>
              <w:lastRenderedPageBreak/>
              <w:t>Interacts with accuracy, using a broad range of grammatical structures and vocabulary to:</w:t>
            </w:r>
          </w:p>
          <w:p w14:paraId="4A842A41" w14:textId="052A9C55" w:rsidR="006A741A" w:rsidRDefault="006A741A" w:rsidP="00A67343">
            <w:pPr>
              <w:pStyle w:val="ListBullet"/>
              <w:cnfStyle w:val="000000100000" w:firstRow="0" w:lastRow="0" w:firstColumn="0" w:lastColumn="0" w:oddVBand="0" w:evenVBand="0" w:oddHBand="1" w:evenHBand="0" w:firstRowFirstColumn="0" w:firstRowLastColumn="0" w:lastRowFirstColumn="0" w:lastRowLastColumn="0"/>
            </w:pPr>
            <w:r>
              <w:t xml:space="preserve">identify what they eat at a specific </w:t>
            </w:r>
            <w:proofErr w:type="gramStart"/>
            <w:r>
              <w:t>mealtime</w:t>
            </w:r>
            <w:proofErr w:type="gramEnd"/>
          </w:p>
          <w:p w14:paraId="4084B85E" w14:textId="24C65B68" w:rsidR="00A67343" w:rsidRDefault="005C574D" w:rsidP="00441F41">
            <w:pPr>
              <w:pStyle w:val="ListBullet"/>
              <w:cnfStyle w:val="000000100000" w:firstRow="0" w:lastRow="0" w:firstColumn="0" w:lastColumn="0" w:oddVBand="0" w:evenVBand="0" w:oddHBand="1" w:evenHBand="0" w:firstRowFirstColumn="0" w:firstRowLastColumn="0" w:lastRowFirstColumn="0" w:lastRowLastColumn="0"/>
            </w:pPr>
            <w:r w:rsidRPr="005C574D">
              <w:lastRenderedPageBreak/>
              <w:t xml:space="preserve">discuss </w:t>
            </w:r>
            <w:r w:rsidR="00A67343">
              <w:t xml:space="preserve">what they like to eat </w:t>
            </w:r>
            <w:r w:rsidR="00441F41">
              <w:t xml:space="preserve">or drink, with </w:t>
            </w:r>
            <w:proofErr w:type="gramStart"/>
            <w:r w:rsidR="00441F41">
              <w:t>reason</w:t>
            </w:r>
            <w:proofErr w:type="gramEnd"/>
          </w:p>
          <w:p w14:paraId="0ED28777" w14:textId="610257E7" w:rsidR="005C574D" w:rsidRPr="005C574D" w:rsidRDefault="00A67343" w:rsidP="00A67343">
            <w:pPr>
              <w:pStyle w:val="ListBullet"/>
              <w:cnfStyle w:val="000000100000" w:firstRow="0" w:lastRow="0" w:firstColumn="0" w:lastColumn="0" w:oddVBand="0" w:evenVBand="0" w:oddHBand="1" w:evenHBand="0" w:firstRowFirstColumn="0" w:firstRowLastColumn="0" w:lastRowFirstColumn="0" w:lastRowLastColumn="0"/>
            </w:pPr>
            <w:r>
              <w:t xml:space="preserve">provide </w:t>
            </w:r>
            <w:r w:rsidR="00441F41">
              <w:t xml:space="preserve">an opinion </w:t>
            </w:r>
            <w:r w:rsidR="005C574D" w:rsidRPr="005C574D">
              <w:t xml:space="preserve">about </w:t>
            </w:r>
            <w:r w:rsidR="00441F41">
              <w:t xml:space="preserve">a specific </w:t>
            </w:r>
            <w:r w:rsidR="005C574D" w:rsidRPr="005C574D">
              <w:t>food</w:t>
            </w:r>
            <w:r>
              <w:t xml:space="preserve"> </w:t>
            </w:r>
            <w:r w:rsidR="00441F41">
              <w:t xml:space="preserve">or </w:t>
            </w:r>
            <w:r>
              <w:t>drink</w:t>
            </w:r>
            <w:r w:rsidR="00441F41">
              <w:t>,</w:t>
            </w:r>
            <w:r>
              <w:t xml:space="preserve"> using </w:t>
            </w:r>
            <w:r w:rsidR="00441F41">
              <w:t xml:space="preserve">an </w:t>
            </w:r>
            <w:proofErr w:type="gramStart"/>
            <w:r>
              <w:t>adjective</w:t>
            </w:r>
            <w:proofErr w:type="gramEnd"/>
          </w:p>
          <w:p w14:paraId="6C3001D8" w14:textId="77777777" w:rsidR="00441F41" w:rsidRDefault="00441F41" w:rsidP="00441F41">
            <w:pPr>
              <w:pStyle w:val="ListBullet"/>
              <w:cnfStyle w:val="000000100000" w:firstRow="0" w:lastRow="0" w:firstColumn="0" w:lastColumn="0" w:oddVBand="0" w:evenVBand="0" w:oddHBand="1" w:evenHBand="0" w:firstRowFirstColumn="0" w:firstRowLastColumn="0" w:lastRowFirstColumn="0" w:lastRowLastColumn="0"/>
            </w:pPr>
            <w:r>
              <w:t xml:space="preserve">state their favourite food or </w:t>
            </w:r>
            <w:proofErr w:type="gramStart"/>
            <w:r>
              <w:t>drink</w:t>
            </w:r>
            <w:proofErr w:type="gramEnd"/>
          </w:p>
          <w:p w14:paraId="468EC220" w14:textId="16B822D2" w:rsidR="005C574D" w:rsidRPr="005C574D" w:rsidRDefault="005C574D" w:rsidP="00A67343">
            <w:pPr>
              <w:pStyle w:val="ListBullet"/>
              <w:cnfStyle w:val="000000100000" w:firstRow="0" w:lastRow="0" w:firstColumn="0" w:lastColumn="0" w:oddVBand="0" w:evenVBand="0" w:oddHBand="1" w:evenHBand="0" w:firstRowFirstColumn="0" w:firstRowLastColumn="0" w:lastRowFirstColumn="0" w:lastRowLastColumn="0"/>
            </w:pPr>
            <w:r w:rsidRPr="005C574D">
              <w:t>ask 2 relevant questions of their host sibling</w:t>
            </w:r>
            <w:r w:rsidR="0074606E">
              <w:t>.</w:t>
            </w:r>
          </w:p>
        </w:tc>
        <w:tc>
          <w:tcPr>
            <w:tcW w:w="0" w:type="pct"/>
          </w:tcPr>
          <w:p w14:paraId="0C9CC743" w14:textId="77777777" w:rsidR="00441F41" w:rsidRPr="001F76D5" w:rsidRDefault="00441F41" w:rsidP="00441F41">
            <w:pPr>
              <w:cnfStyle w:val="000000100000" w:firstRow="0" w:lastRow="0" w:firstColumn="0" w:lastColumn="0" w:oddVBand="0" w:evenVBand="0" w:oddHBand="1" w:evenHBand="0" w:firstRowFirstColumn="0" w:firstRowLastColumn="0" w:lastRowFirstColumn="0" w:lastRowLastColumn="0"/>
            </w:pPr>
            <w:r w:rsidRPr="001F76D5">
              <w:lastRenderedPageBreak/>
              <w:t>Interacts, with minor errors, using a range of grammatical structures and vocabulary to:</w:t>
            </w:r>
          </w:p>
          <w:p w14:paraId="7CA2FF0B" w14:textId="365D119A" w:rsidR="00441F41" w:rsidRPr="001F76D5" w:rsidRDefault="00441F41" w:rsidP="001F76D5">
            <w:pPr>
              <w:pStyle w:val="ListBullet"/>
              <w:cnfStyle w:val="000000100000" w:firstRow="0" w:lastRow="0" w:firstColumn="0" w:lastColumn="0" w:oddVBand="0" w:evenVBand="0" w:oddHBand="1" w:evenHBand="0" w:firstRowFirstColumn="0" w:firstRowLastColumn="0" w:lastRowFirstColumn="0" w:lastRowLastColumn="0"/>
            </w:pPr>
            <w:r w:rsidRPr="001F76D5">
              <w:t xml:space="preserve">identify what they eat at a specific </w:t>
            </w:r>
            <w:proofErr w:type="gramStart"/>
            <w:r w:rsidRPr="001F76D5">
              <w:t>mealtime</w:t>
            </w:r>
            <w:proofErr w:type="gramEnd"/>
          </w:p>
          <w:p w14:paraId="141F43A8" w14:textId="48D62A01" w:rsidR="00441F41" w:rsidRPr="001F76D5" w:rsidRDefault="00441F41" w:rsidP="001F76D5">
            <w:pPr>
              <w:pStyle w:val="ListBullet"/>
              <w:cnfStyle w:val="000000100000" w:firstRow="0" w:lastRow="0" w:firstColumn="0" w:lastColumn="0" w:oddVBand="0" w:evenVBand="0" w:oddHBand="1" w:evenHBand="0" w:firstRowFirstColumn="0" w:firstRowLastColumn="0" w:lastRowFirstColumn="0" w:lastRowLastColumn="0"/>
            </w:pPr>
            <w:r w:rsidRPr="001F76D5">
              <w:t xml:space="preserve">discuss what </w:t>
            </w:r>
            <w:r w:rsidRPr="001F76D5">
              <w:lastRenderedPageBreak/>
              <w:t xml:space="preserve">they like to eat or drink, with </w:t>
            </w:r>
            <w:proofErr w:type="gramStart"/>
            <w:r w:rsidRPr="001F76D5">
              <w:t>reason</w:t>
            </w:r>
            <w:proofErr w:type="gramEnd"/>
          </w:p>
          <w:p w14:paraId="0E7344D9" w14:textId="689B3E5A" w:rsidR="00441F41" w:rsidRPr="001F76D5" w:rsidRDefault="00441F41" w:rsidP="001F76D5">
            <w:pPr>
              <w:pStyle w:val="ListBullet"/>
              <w:cnfStyle w:val="000000100000" w:firstRow="0" w:lastRow="0" w:firstColumn="0" w:lastColumn="0" w:oddVBand="0" w:evenVBand="0" w:oddHBand="1" w:evenHBand="0" w:firstRowFirstColumn="0" w:firstRowLastColumn="0" w:lastRowFirstColumn="0" w:lastRowLastColumn="0"/>
            </w:pPr>
            <w:r w:rsidRPr="001F76D5">
              <w:t xml:space="preserve">provide an opinion about a specific food or drink, using an </w:t>
            </w:r>
            <w:proofErr w:type="gramStart"/>
            <w:r w:rsidRPr="001F76D5">
              <w:t>adjective</w:t>
            </w:r>
            <w:proofErr w:type="gramEnd"/>
          </w:p>
          <w:p w14:paraId="7724F0E0" w14:textId="04364BBF" w:rsidR="00441F41" w:rsidRPr="001F76D5" w:rsidRDefault="00441F41" w:rsidP="001F76D5">
            <w:pPr>
              <w:pStyle w:val="ListBullet"/>
              <w:cnfStyle w:val="000000100000" w:firstRow="0" w:lastRow="0" w:firstColumn="0" w:lastColumn="0" w:oddVBand="0" w:evenVBand="0" w:oddHBand="1" w:evenHBand="0" w:firstRowFirstColumn="0" w:firstRowLastColumn="0" w:lastRowFirstColumn="0" w:lastRowLastColumn="0"/>
            </w:pPr>
            <w:r w:rsidRPr="001F76D5">
              <w:t xml:space="preserve">state their favourite food or </w:t>
            </w:r>
            <w:proofErr w:type="gramStart"/>
            <w:r w:rsidRPr="001F76D5">
              <w:t>drink</w:t>
            </w:r>
            <w:proofErr w:type="gramEnd"/>
          </w:p>
          <w:p w14:paraId="3257E576" w14:textId="1F5AC155" w:rsidR="005C574D" w:rsidRPr="005C574D" w:rsidRDefault="00441F41" w:rsidP="00C702F7">
            <w:pPr>
              <w:pStyle w:val="ListBullet"/>
              <w:cnfStyle w:val="000000100000" w:firstRow="0" w:lastRow="0" w:firstColumn="0" w:lastColumn="0" w:oddVBand="0" w:evenVBand="0" w:oddHBand="1" w:evenHBand="0" w:firstRowFirstColumn="0" w:firstRowLastColumn="0" w:lastRowFirstColumn="0" w:lastRowLastColumn="0"/>
            </w:pPr>
            <w:r w:rsidRPr="001F76D5">
              <w:t>ask 2 relevant questions of their host sibling.</w:t>
            </w:r>
          </w:p>
        </w:tc>
        <w:tc>
          <w:tcPr>
            <w:tcW w:w="0" w:type="pct"/>
          </w:tcPr>
          <w:p w14:paraId="710AA33A" w14:textId="54E776AB" w:rsidR="005C574D" w:rsidRPr="005C574D" w:rsidRDefault="005C574D" w:rsidP="00A67343">
            <w:pPr>
              <w:cnfStyle w:val="000000100000" w:firstRow="0" w:lastRow="0" w:firstColumn="0" w:lastColumn="0" w:oddVBand="0" w:evenVBand="0" w:oddHBand="1" w:evenHBand="0" w:firstRowFirstColumn="0" w:firstRowLastColumn="0" w:lastRowFirstColumn="0" w:lastRowLastColumn="0"/>
              <w:rPr>
                <w:bdr w:val="none" w:sz="0" w:space="0" w:color="auto" w:frame="1"/>
              </w:rPr>
            </w:pPr>
            <w:r w:rsidRPr="005C574D">
              <w:rPr>
                <w:bdr w:val="none" w:sz="0" w:space="0" w:color="auto" w:frame="1"/>
              </w:rPr>
              <w:lastRenderedPageBreak/>
              <w:t>Interacts, using grammatical structures and vocabulary, with some errors, to:</w:t>
            </w:r>
          </w:p>
          <w:p w14:paraId="058BC2C4" w14:textId="77777777" w:rsidR="00441F41" w:rsidRPr="002E1345" w:rsidRDefault="00441F41" w:rsidP="00441F41">
            <w:pPr>
              <w:pStyle w:val="ListBullet"/>
              <w:cnfStyle w:val="000000100000" w:firstRow="0" w:lastRow="0" w:firstColumn="0" w:lastColumn="0" w:oddVBand="0" w:evenVBand="0" w:oddHBand="1" w:evenHBand="0" w:firstRowFirstColumn="0" w:firstRowLastColumn="0" w:lastRowFirstColumn="0" w:lastRowLastColumn="0"/>
            </w:pPr>
            <w:r w:rsidRPr="002E1345">
              <w:t xml:space="preserve">identify what they eat at a specific </w:t>
            </w:r>
            <w:proofErr w:type="gramStart"/>
            <w:r w:rsidRPr="002E1345">
              <w:t>mealtime</w:t>
            </w:r>
            <w:proofErr w:type="gramEnd"/>
          </w:p>
          <w:p w14:paraId="06D7F32C" w14:textId="77777777" w:rsidR="00441F41" w:rsidRPr="002E1345" w:rsidRDefault="00441F41" w:rsidP="00441F41">
            <w:pPr>
              <w:pStyle w:val="ListBullet"/>
              <w:cnfStyle w:val="000000100000" w:firstRow="0" w:lastRow="0" w:firstColumn="0" w:lastColumn="0" w:oddVBand="0" w:evenVBand="0" w:oddHBand="1" w:evenHBand="0" w:firstRowFirstColumn="0" w:firstRowLastColumn="0" w:lastRowFirstColumn="0" w:lastRowLastColumn="0"/>
            </w:pPr>
            <w:r w:rsidRPr="002E1345">
              <w:t xml:space="preserve">provide an </w:t>
            </w:r>
            <w:r w:rsidRPr="002E1345">
              <w:lastRenderedPageBreak/>
              <w:t xml:space="preserve">opinion about a specific food or drink, using an </w:t>
            </w:r>
            <w:proofErr w:type="gramStart"/>
            <w:r w:rsidRPr="002E1345">
              <w:t>adjective</w:t>
            </w:r>
            <w:proofErr w:type="gramEnd"/>
          </w:p>
          <w:p w14:paraId="03DA6A7E" w14:textId="77777777" w:rsidR="00441F41" w:rsidRPr="002E1345" w:rsidRDefault="00441F41" w:rsidP="00441F41">
            <w:pPr>
              <w:pStyle w:val="ListBullet"/>
              <w:cnfStyle w:val="000000100000" w:firstRow="0" w:lastRow="0" w:firstColumn="0" w:lastColumn="0" w:oddVBand="0" w:evenVBand="0" w:oddHBand="1" w:evenHBand="0" w:firstRowFirstColumn="0" w:firstRowLastColumn="0" w:lastRowFirstColumn="0" w:lastRowLastColumn="0"/>
            </w:pPr>
            <w:r w:rsidRPr="002E1345">
              <w:t xml:space="preserve">state their favourite food or </w:t>
            </w:r>
            <w:proofErr w:type="gramStart"/>
            <w:r w:rsidRPr="002E1345">
              <w:t>drink</w:t>
            </w:r>
            <w:proofErr w:type="gramEnd"/>
          </w:p>
          <w:p w14:paraId="1B3F070D" w14:textId="068FB38C" w:rsidR="005C574D" w:rsidRPr="005C574D" w:rsidRDefault="00441F41" w:rsidP="00A67343">
            <w:pPr>
              <w:pStyle w:val="ListBullet"/>
              <w:cnfStyle w:val="000000100000" w:firstRow="0" w:lastRow="0" w:firstColumn="0" w:lastColumn="0" w:oddVBand="0" w:evenVBand="0" w:oddHBand="1" w:evenHBand="0" w:firstRowFirstColumn="0" w:firstRowLastColumn="0" w:lastRowFirstColumn="0" w:lastRowLastColumn="0"/>
            </w:pPr>
            <w:r w:rsidRPr="002E1345">
              <w:t>ask 2 relevant questions of their host sibling.</w:t>
            </w:r>
          </w:p>
        </w:tc>
        <w:tc>
          <w:tcPr>
            <w:tcW w:w="0" w:type="pct"/>
          </w:tcPr>
          <w:p w14:paraId="5BFE2F8C" w14:textId="51E7C19F" w:rsidR="005C574D" w:rsidRPr="005C574D" w:rsidRDefault="005C574D" w:rsidP="00A67343">
            <w:pPr>
              <w:cnfStyle w:val="000000100000" w:firstRow="0" w:lastRow="0" w:firstColumn="0" w:lastColumn="0" w:oddVBand="0" w:evenVBand="0" w:oddHBand="1" w:evenHBand="0" w:firstRowFirstColumn="0" w:firstRowLastColumn="0" w:lastRowFirstColumn="0" w:lastRowLastColumn="0"/>
              <w:rPr>
                <w:bdr w:val="none" w:sz="0" w:space="0" w:color="auto" w:frame="1"/>
              </w:rPr>
            </w:pPr>
            <w:r w:rsidRPr="005C574D">
              <w:rPr>
                <w:bdr w:val="none" w:sz="0" w:space="0" w:color="auto" w:frame="1"/>
              </w:rPr>
              <w:lastRenderedPageBreak/>
              <w:t>Interacts, using grammatical structures and vocabulary, with frequent errors, to:</w:t>
            </w:r>
          </w:p>
          <w:p w14:paraId="1D50C296" w14:textId="77777777" w:rsidR="00441F41" w:rsidRPr="002E1345" w:rsidRDefault="00441F41" w:rsidP="00441F41">
            <w:pPr>
              <w:pStyle w:val="ListBullet"/>
              <w:cnfStyle w:val="000000100000" w:firstRow="0" w:lastRow="0" w:firstColumn="0" w:lastColumn="0" w:oddVBand="0" w:evenVBand="0" w:oddHBand="1" w:evenHBand="0" w:firstRowFirstColumn="0" w:firstRowLastColumn="0" w:lastRowFirstColumn="0" w:lastRowLastColumn="0"/>
            </w:pPr>
            <w:r w:rsidRPr="002E1345">
              <w:t xml:space="preserve">identify what they eat at a specific </w:t>
            </w:r>
            <w:proofErr w:type="gramStart"/>
            <w:r w:rsidRPr="002E1345">
              <w:t>mealtime</w:t>
            </w:r>
            <w:proofErr w:type="gramEnd"/>
          </w:p>
          <w:p w14:paraId="5EF7B136" w14:textId="77777777" w:rsidR="005C574D" w:rsidRDefault="00441F41" w:rsidP="00441F41">
            <w:pPr>
              <w:pStyle w:val="ListBullet"/>
              <w:cnfStyle w:val="000000100000" w:firstRow="0" w:lastRow="0" w:firstColumn="0" w:lastColumn="0" w:oddVBand="0" w:evenVBand="0" w:oddHBand="1" w:evenHBand="0" w:firstRowFirstColumn="0" w:firstRowLastColumn="0" w:lastRowFirstColumn="0" w:lastRowLastColumn="0"/>
            </w:pPr>
            <w:r w:rsidRPr="002E1345">
              <w:t xml:space="preserve">provide an </w:t>
            </w:r>
            <w:r w:rsidRPr="002E1345">
              <w:lastRenderedPageBreak/>
              <w:t>opinion about a specific food or drink, using an</w:t>
            </w:r>
            <w:r>
              <w:t xml:space="preserve"> </w:t>
            </w:r>
            <w:proofErr w:type="gramStart"/>
            <w:r>
              <w:t>adjective</w:t>
            </w:r>
            <w:proofErr w:type="gramEnd"/>
          </w:p>
          <w:p w14:paraId="12EC60CE" w14:textId="77777777" w:rsidR="00441F41" w:rsidRPr="002E1345" w:rsidRDefault="00441F41" w:rsidP="00441F41">
            <w:pPr>
              <w:pStyle w:val="ListBullet"/>
              <w:cnfStyle w:val="000000100000" w:firstRow="0" w:lastRow="0" w:firstColumn="0" w:lastColumn="0" w:oddVBand="0" w:evenVBand="0" w:oddHBand="1" w:evenHBand="0" w:firstRowFirstColumn="0" w:firstRowLastColumn="0" w:lastRowFirstColumn="0" w:lastRowLastColumn="0"/>
            </w:pPr>
            <w:r w:rsidRPr="002E1345">
              <w:t xml:space="preserve">state their favourite food or </w:t>
            </w:r>
            <w:proofErr w:type="gramStart"/>
            <w:r w:rsidRPr="002E1345">
              <w:t>drink</w:t>
            </w:r>
            <w:proofErr w:type="gramEnd"/>
          </w:p>
          <w:p w14:paraId="76B37C5D" w14:textId="114A6B0C" w:rsidR="00441F41" w:rsidRPr="005C574D" w:rsidRDefault="00441F41" w:rsidP="001F76D5">
            <w:pPr>
              <w:pStyle w:val="ListBullet"/>
              <w:cnfStyle w:val="000000100000" w:firstRow="0" w:lastRow="0" w:firstColumn="0" w:lastColumn="0" w:oddVBand="0" w:evenVBand="0" w:oddHBand="1" w:evenHBand="0" w:firstRowFirstColumn="0" w:firstRowLastColumn="0" w:lastRowFirstColumn="0" w:lastRowLastColumn="0"/>
            </w:pPr>
            <w:r w:rsidRPr="002E1345">
              <w:t>ask 2 relevant questions of their host sibling.</w:t>
            </w:r>
          </w:p>
        </w:tc>
        <w:tc>
          <w:tcPr>
            <w:tcW w:w="0" w:type="pct"/>
          </w:tcPr>
          <w:p w14:paraId="5EB6F505" w14:textId="77777777" w:rsidR="005C574D" w:rsidRPr="005C574D" w:rsidRDefault="005C574D" w:rsidP="00A67343">
            <w:pPr>
              <w:cnfStyle w:val="000000100000" w:firstRow="0" w:lastRow="0" w:firstColumn="0" w:lastColumn="0" w:oddVBand="0" w:evenVBand="0" w:oddHBand="1" w:evenHBand="0" w:firstRowFirstColumn="0" w:firstRowLastColumn="0" w:lastRowFirstColumn="0" w:lastRowLastColumn="0"/>
            </w:pPr>
            <w:r w:rsidRPr="005C574D">
              <w:rPr>
                <w:bdr w:val="none" w:sz="0" w:space="0" w:color="auto" w:frame="1"/>
              </w:rPr>
              <w:lastRenderedPageBreak/>
              <w:t>Attempts, with limited ability, to interact.</w:t>
            </w:r>
          </w:p>
        </w:tc>
      </w:tr>
      <w:tr w:rsidR="005C574D" w:rsidRPr="005C574D" w14:paraId="7075FD8A" w14:textId="77777777" w:rsidTr="001F76D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tcPr>
          <w:p w14:paraId="5BF88077" w14:textId="27C2521F" w:rsidR="005C574D" w:rsidRPr="006A741A" w:rsidRDefault="005C574D" w:rsidP="001F76D5">
            <w:pPr>
              <w:pStyle w:val="ListBullet"/>
            </w:pPr>
            <w:r w:rsidRPr="005C574D">
              <w:t xml:space="preserve">Use features of </w:t>
            </w:r>
            <w:r w:rsidRPr="005C574D">
              <w:lastRenderedPageBreak/>
              <w:t>the sound system in spoken interactions</w:t>
            </w:r>
          </w:p>
        </w:tc>
        <w:tc>
          <w:tcPr>
            <w:tcW w:w="0" w:type="pct"/>
          </w:tcPr>
          <w:p w14:paraId="67653656" w14:textId="1E5A4D0B" w:rsidR="005C574D" w:rsidRPr="00F43A9E" w:rsidRDefault="005C574D" w:rsidP="00F43A9E">
            <w:pPr>
              <w:cnfStyle w:val="000000010000" w:firstRow="0" w:lastRow="0" w:firstColumn="0" w:lastColumn="0" w:oddVBand="0" w:evenVBand="0" w:oddHBand="0" w:evenHBand="1" w:firstRowFirstColumn="0" w:firstRowLastColumn="0" w:lastRowFirstColumn="0" w:lastRowLastColumn="0"/>
              <w:rPr>
                <w:rFonts w:eastAsia="Times New Roman" w:cstheme="minorBidi"/>
                <w:color w:val="000000"/>
                <w:szCs w:val="22"/>
                <w:bdr w:val="none" w:sz="0" w:space="0" w:color="auto" w:frame="1"/>
              </w:rPr>
            </w:pPr>
            <w:r w:rsidRPr="00F43A9E">
              <w:rPr>
                <w:rFonts w:eastAsia="Times New Roman" w:cstheme="minorBidi"/>
                <w:color w:val="000000"/>
                <w:szCs w:val="22"/>
                <w:bdr w:val="none" w:sz="0" w:space="0" w:color="auto" w:frame="1"/>
              </w:rPr>
              <w:lastRenderedPageBreak/>
              <w:t xml:space="preserve">Communicates </w:t>
            </w:r>
            <w:r w:rsidRPr="00F43A9E">
              <w:rPr>
                <w:rFonts w:eastAsia="Times New Roman" w:cstheme="minorBidi"/>
                <w:color w:val="000000"/>
                <w:szCs w:val="22"/>
                <w:bdr w:val="none" w:sz="0" w:space="0" w:color="auto" w:frame="1"/>
              </w:rPr>
              <w:lastRenderedPageBreak/>
              <w:t>effectively and authentically, using excellent intonation, pronunciation</w:t>
            </w:r>
            <w:r w:rsidR="00577193">
              <w:rPr>
                <w:rFonts w:eastAsia="Times New Roman" w:cstheme="minorBidi"/>
                <w:color w:val="000000"/>
                <w:szCs w:val="22"/>
                <w:bdr w:val="none" w:sz="0" w:space="0" w:color="auto" w:frame="1"/>
              </w:rPr>
              <w:t>.</w:t>
            </w:r>
          </w:p>
          <w:p w14:paraId="30E26AAB" w14:textId="2C0F3077" w:rsidR="005C574D" w:rsidRPr="00F43A9E" w:rsidRDefault="005C574D" w:rsidP="00F43A9E">
            <w:pPr>
              <w:cnfStyle w:val="000000010000" w:firstRow="0" w:lastRow="0" w:firstColumn="0" w:lastColumn="0" w:oddVBand="0" w:evenVBand="0" w:oddHBand="0" w:evenHBand="1" w:firstRowFirstColumn="0" w:firstRowLastColumn="0" w:lastRowFirstColumn="0" w:lastRowLastColumn="0"/>
              <w:rPr>
                <w:rFonts w:eastAsia="Times New Roman" w:cstheme="minorBidi"/>
                <w:color w:val="000000"/>
                <w:szCs w:val="22"/>
                <w:bdr w:val="none" w:sz="0" w:space="0" w:color="auto" w:frame="1"/>
              </w:rPr>
            </w:pPr>
            <w:r w:rsidRPr="00F43A9E">
              <w:rPr>
                <w:rFonts w:eastAsia="Times New Roman" w:cstheme="minorBidi"/>
                <w:color w:val="000000"/>
                <w:szCs w:val="22"/>
                <w:bdr w:val="none" w:sz="0" w:space="0" w:color="auto" w:frame="1"/>
              </w:rPr>
              <w:t xml:space="preserve">Uses language appropriate </w:t>
            </w:r>
            <w:r w:rsidR="00C0773F" w:rsidRPr="00F43A9E">
              <w:rPr>
                <w:rFonts w:eastAsia="Times New Roman" w:cstheme="minorBidi"/>
                <w:color w:val="000000"/>
                <w:szCs w:val="22"/>
                <w:bdr w:val="none" w:sz="0" w:space="0" w:color="auto" w:frame="1"/>
              </w:rPr>
              <w:t>to</w:t>
            </w:r>
            <w:r w:rsidRPr="00F43A9E">
              <w:rPr>
                <w:rFonts w:eastAsia="Times New Roman" w:cstheme="minorBidi"/>
                <w:color w:val="000000"/>
                <w:szCs w:val="22"/>
                <w:bdr w:val="none" w:sz="0" w:space="0" w:color="auto" w:frame="1"/>
              </w:rPr>
              <w:t xml:space="preserve"> a conversation with </w:t>
            </w:r>
            <w:r w:rsidR="00C0773F" w:rsidRPr="00F43A9E">
              <w:rPr>
                <w:rFonts w:eastAsia="Times New Roman" w:cstheme="minorBidi"/>
                <w:color w:val="000000"/>
                <w:szCs w:val="22"/>
                <w:bdr w:val="none" w:sz="0" w:space="0" w:color="auto" w:frame="1"/>
              </w:rPr>
              <w:t>a</w:t>
            </w:r>
            <w:r w:rsidRPr="00F43A9E">
              <w:rPr>
                <w:rFonts w:eastAsia="Times New Roman" w:cstheme="minorBidi"/>
                <w:color w:val="000000"/>
                <w:szCs w:val="22"/>
                <w:bdr w:val="none" w:sz="0" w:space="0" w:color="auto" w:frame="1"/>
              </w:rPr>
              <w:t xml:space="preserve"> host sibling.</w:t>
            </w:r>
          </w:p>
        </w:tc>
        <w:tc>
          <w:tcPr>
            <w:tcW w:w="0" w:type="pct"/>
          </w:tcPr>
          <w:p w14:paraId="7922EB66" w14:textId="02A9C4E0" w:rsidR="005C574D" w:rsidRPr="00F43A9E" w:rsidRDefault="005C574D" w:rsidP="00F43A9E">
            <w:pPr>
              <w:cnfStyle w:val="000000010000" w:firstRow="0" w:lastRow="0" w:firstColumn="0" w:lastColumn="0" w:oddVBand="0" w:evenVBand="0" w:oddHBand="0" w:evenHBand="1" w:firstRowFirstColumn="0" w:firstRowLastColumn="0" w:lastRowFirstColumn="0" w:lastRowLastColumn="0"/>
              <w:rPr>
                <w:rFonts w:cstheme="minorBidi"/>
                <w:szCs w:val="22"/>
              </w:rPr>
            </w:pPr>
            <w:r w:rsidRPr="00F43A9E">
              <w:rPr>
                <w:rFonts w:eastAsia="Times New Roman" w:cstheme="minorBidi"/>
                <w:color w:val="000000"/>
                <w:szCs w:val="22"/>
                <w:bdr w:val="none" w:sz="0" w:space="0" w:color="auto" w:frame="1"/>
              </w:rPr>
              <w:lastRenderedPageBreak/>
              <w:t xml:space="preserve">Communicates </w:t>
            </w:r>
            <w:r w:rsidRPr="00F43A9E">
              <w:rPr>
                <w:rFonts w:eastAsia="Times New Roman" w:cstheme="minorBidi"/>
                <w:color w:val="000000"/>
                <w:szCs w:val="22"/>
                <w:bdr w:val="none" w:sz="0" w:space="0" w:color="auto" w:frame="1"/>
              </w:rPr>
              <w:lastRenderedPageBreak/>
              <w:t>effectively and authentically, with minor errors, using clear intonation, pronunciation</w:t>
            </w:r>
            <w:r w:rsidR="00577193">
              <w:rPr>
                <w:rFonts w:eastAsia="Times New Roman" w:cstheme="minorBidi"/>
                <w:color w:val="000000"/>
                <w:szCs w:val="22"/>
                <w:bdr w:val="none" w:sz="0" w:space="0" w:color="auto" w:frame="1"/>
              </w:rPr>
              <w:t>.</w:t>
            </w:r>
          </w:p>
          <w:p w14:paraId="4BAD9A9F" w14:textId="23F45FB7" w:rsidR="005C574D" w:rsidRPr="00F43A9E" w:rsidRDefault="005C574D" w:rsidP="00F43A9E">
            <w:pPr>
              <w:cnfStyle w:val="000000010000" w:firstRow="0" w:lastRow="0" w:firstColumn="0" w:lastColumn="0" w:oddVBand="0" w:evenVBand="0" w:oddHBand="0" w:evenHBand="1" w:firstRowFirstColumn="0" w:firstRowLastColumn="0" w:lastRowFirstColumn="0" w:lastRowLastColumn="0"/>
              <w:rPr>
                <w:rFonts w:cstheme="minorBidi"/>
                <w:szCs w:val="22"/>
              </w:rPr>
            </w:pPr>
            <w:r w:rsidRPr="00F43A9E">
              <w:rPr>
                <w:rFonts w:eastAsia="Times New Roman" w:cstheme="minorBidi"/>
                <w:color w:val="000000"/>
                <w:szCs w:val="22"/>
                <w:bdr w:val="none" w:sz="0" w:space="0" w:color="auto" w:frame="1"/>
              </w:rPr>
              <w:t xml:space="preserve">Uses language appropriate a conversation with </w:t>
            </w:r>
            <w:r w:rsidR="00C0773F" w:rsidRPr="00F43A9E">
              <w:rPr>
                <w:rFonts w:eastAsia="Times New Roman" w:cstheme="minorBidi"/>
                <w:color w:val="000000"/>
                <w:szCs w:val="22"/>
                <w:bdr w:val="none" w:sz="0" w:space="0" w:color="auto" w:frame="1"/>
              </w:rPr>
              <w:t xml:space="preserve">a </w:t>
            </w:r>
            <w:r w:rsidRPr="00F43A9E">
              <w:rPr>
                <w:rFonts w:eastAsia="Times New Roman" w:cstheme="minorBidi"/>
                <w:color w:val="000000"/>
                <w:szCs w:val="22"/>
                <w:bdr w:val="none" w:sz="0" w:space="0" w:color="auto" w:frame="1"/>
              </w:rPr>
              <w:t>host sibling.</w:t>
            </w:r>
          </w:p>
        </w:tc>
        <w:tc>
          <w:tcPr>
            <w:tcW w:w="0" w:type="pct"/>
          </w:tcPr>
          <w:p w14:paraId="5E119542" w14:textId="45F27900" w:rsidR="005C574D" w:rsidRPr="00F43A9E" w:rsidRDefault="005C574D" w:rsidP="00F43A9E">
            <w:pPr>
              <w:cnfStyle w:val="000000010000" w:firstRow="0" w:lastRow="0" w:firstColumn="0" w:lastColumn="0" w:oddVBand="0" w:evenVBand="0" w:oddHBand="0" w:evenHBand="1" w:firstRowFirstColumn="0" w:firstRowLastColumn="0" w:lastRowFirstColumn="0" w:lastRowLastColumn="0"/>
              <w:rPr>
                <w:rFonts w:eastAsia="Times New Roman" w:cstheme="minorBidi"/>
                <w:color w:val="000000"/>
                <w:szCs w:val="22"/>
                <w:bdr w:val="none" w:sz="0" w:space="0" w:color="auto" w:frame="1"/>
              </w:rPr>
            </w:pPr>
            <w:r w:rsidRPr="00F43A9E">
              <w:rPr>
                <w:rFonts w:eastAsia="Times New Roman" w:cstheme="minorBidi"/>
                <w:color w:val="000000"/>
                <w:szCs w:val="22"/>
                <w:bdr w:val="none" w:sz="0" w:space="0" w:color="auto" w:frame="1"/>
              </w:rPr>
              <w:lastRenderedPageBreak/>
              <w:t xml:space="preserve">Communicates with </w:t>
            </w:r>
            <w:r w:rsidRPr="00F43A9E">
              <w:rPr>
                <w:rFonts w:eastAsia="Times New Roman" w:cstheme="minorBidi"/>
                <w:color w:val="000000"/>
                <w:szCs w:val="22"/>
                <w:bdr w:val="none" w:sz="0" w:space="0" w:color="auto" w:frame="1"/>
              </w:rPr>
              <w:lastRenderedPageBreak/>
              <w:t>mostly clear intonation and pronunciation, with some errors</w:t>
            </w:r>
            <w:r w:rsidR="00577193">
              <w:rPr>
                <w:rFonts w:eastAsia="Times New Roman" w:cstheme="minorBidi"/>
                <w:color w:val="000000"/>
                <w:szCs w:val="22"/>
                <w:bdr w:val="none" w:sz="0" w:space="0" w:color="auto" w:frame="1"/>
              </w:rPr>
              <w:t>.</w:t>
            </w:r>
          </w:p>
          <w:p w14:paraId="587079E0" w14:textId="08FD127D" w:rsidR="005C574D" w:rsidRPr="00F43A9E" w:rsidRDefault="00C0773F" w:rsidP="00F43A9E">
            <w:pPr>
              <w:ind w:left="100"/>
              <w:cnfStyle w:val="000000010000" w:firstRow="0" w:lastRow="0" w:firstColumn="0" w:lastColumn="0" w:oddVBand="0" w:evenVBand="0" w:oddHBand="0" w:evenHBand="1" w:firstRowFirstColumn="0" w:firstRowLastColumn="0" w:lastRowFirstColumn="0" w:lastRowLastColumn="0"/>
              <w:rPr>
                <w:rFonts w:eastAsia="Times New Roman" w:cstheme="minorBidi"/>
                <w:color w:val="000000"/>
                <w:szCs w:val="22"/>
                <w:bdr w:val="none" w:sz="0" w:space="0" w:color="auto" w:frame="1"/>
              </w:rPr>
            </w:pPr>
            <w:r w:rsidRPr="00F43A9E">
              <w:rPr>
                <w:rFonts w:eastAsia="Times New Roman" w:cstheme="minorBidi"/>
                <w:color w:val="000000"/>
                <w:szCs w:val="22"/>
                <w:bdr w:val="none" w:sz="0" w:space="0" w:color="auto" w:frame="1"/>
              </w:rPr>
              <w:t>Uses some</w:t>
            </w:r>
            <w:r w:rsidR="005C574D" w:rsidRPr="00F43A9E">
              <w:rPr>
                <w:rFonts w:eastAsia="Times New Roman" w:cstheme="minorBidi"/>
                <w:color w:val="000000"/>
                <w:szCs w:val="22"/>
                <w:bdr w:val="none" w:sz="0" w:space="0" w:color="auto" w:frame="1"/>
              </w:rPr>
              <w:t xml:space="preserve"> language appropriate a conversation with </w:t>
            </w:r>
            <w:r w:rsidRPr="00F43A9E">
              <w:rPr>
                <w:rFonts w:eastAsia="Times New Roman" w:cstheme="minorBidi"/>
                <w:color w:val="000000"/>
                <w:szCs w:val="22"/>
                <w:bdr w:val="none" w:sz="0" w:space="0" w:color="auto" w:frame="1"/>
              </w:rPr>
              <w:t>a</w:t>
            </w:r>
            <w:r w:rsidR="005C574D" w:rsidRPr="00F43A9E">
              <w:rPr>
                <w:rFonts w:eastAsia="Times New Roman" w:cstheme="minorBidi"/>
                <w:color w:val="000000"/>
                <w:szCs w:val="22"/>
                <w:bdr w:val="none" w:sz="0" w:space="0" w:color="auto" w:frame="1"/>
              </w:rPr>
              <w:t xml:space="preserve"> host sibling.</w:t>
            </w:r>
          </w:p>
        </w:tc>
        <w:tc>
          <w:tcPr>
            <w:tcW w:w="0" w:type="pct"/>
          </w:tcPr>
          <w:p w14:paraId="217A7881" w14:textId="43CDD5D3" w:rsidR="005C574D" w:rsidRPr="00ED601C" w:rsidRDefault="005C574D" w:rsidP="00ED601C">
            <w:pPr>
              <w:cnfStyle w:val="000000010000" w:firstRow="0" w:lastRow="0" w:firstColumn="0" w:lastColumn="0" w:oddVBand="0" w:evenVBand="0" w:oddHBand="0" w:evenHBand="1" w:firstRowFirstColumn="0" w:firstRowLastColumn="0" w:lastRowFirstColumn="0" w:lastRowLastColumn="0"/>
              <w:rPr>
                <w:rFonts w:eastAsia="Times New Roman" w:cstheme="minorBidi"/>
                <w:color w:val="000000"/>
                <w:szCs w:val="22"/>
                <w:bdr w:val="none" w:sz="0" w:space="0" w:color="auto" w:frame="1"/>
              </w:rPr>
            </w:pPr>
            <w:r w:rsidRPr="00F43A9E">
              <w:rPr>
                <w:rFonts w:eastAsia="Times New Roman" w:cstheme="minorBidi"/>
                <w:color w:val="000000"/>
                <w:szCs w:val="22"/>
                <w:bdr w:val="none" w:sz="0" w:space="0" w:color="auto" w:frame="1"/>
              </w:rPr>
              <w:lastRenderedPageBreak/>
              <w:t xml:space="preserve">Communicates with </w:t>
            </w:r>
            <w:r w:rsidRPr="00F43A9E">
              <w:rPr>
                <w:rFonts w:eastAsia="Times New Roman" w:cstheme="minorBidi"/>
                <w:color w:val="000000"/>
                <w:szCs w:val="22"/>
                <w:bdr w:val="none" w:sz="0" w:space="0" w:color="auto" w:frame="1"/>
              </w:rPr>
              <w:lastRenderedPageBreak/>
              <w:t>errors in intonation and pronunciation that may hinder comprehension</w:t>
            </w:r>
            <w:r w:rsidR="00ED601C">
              <w:rPr>
                <w:rFonts w:eastAsia="Times New Roman" w:cstheme="minorBidi"/>
                <w:color w:val="000000"/>
                <w:szCs w:val="22"/>
                <w:bdr w:val="none" w:sz="0" w:space="0" w:color="auto" w:frame="1"/>
              </w:rPr>
              <w:t>.</w:t>
            </w:r>
          </w:p>
        </w:tc>
        <w:tc>
          <w:tcPr>
            <w:tcW w:w="0" w:type="pct"/>
          </w:tcPr>
          <w:p w14:paraId="770E08D6" w14:textId="64D539D0" w:rsidR="005C574D" w:rsidRPr="005C574D" w:rsidRDefault="005C574D" w:rsidP="001F76D5">
            <w:pPr>
              <w:cnfStyle w:val="000000010000" w:firstRow="0" w:lastRow="0" w:firstColumn="0" w:lastColumn="0" w:oddVBand="0" w:evenVBand="0" w:oddHBand="0" w:evenHBand="1" w:firstRowFirstColumn="0" w:firstRowLastColumn="0" w:lastRowFirstColumn="0" w:lastRowLastColumn="0"/>
            </w:pPr>
            <w:r w:rsidRPr="00F43A9E">
              <w:rPr>
                <w:bdr w:val="none" w:sz="0" w:space="0" w:color="auto" w:frame="1"/>
              </w:rPr>
              <w:lastRenderedPageBreak/>
              <w:t xml:space="preserve">Attempts to </w:t>
            </w:r>
            <w:r w:rsidRPr="00F43A9E">
              <w:rPr>
                <w:bdr w:val="none" w:sz="0" w:space="0" w:color="auto" w:frame="1"/>
              </w:rPr>
              <w:lastRenderedPageBreak/>
              <w:t>communicate.</w:t>
            </w:r>
          </w:p>
        </w:tc>
      </w:tr>
    </w:tbl>
    <w:p w14:paraId="2106B97E" w14:textId="0218D49D" w:rsidR="006527E0" w:rsidRDefault="005D2D67" w:rsidP="00453E49">
      <w:pPr>
        <w:pStyle w:val="Heading3"/>
        <w:rPr>
          <w:lang w:eastAsia="zh-CN"/>
        </w:rPr>
      </w:pPr>
      <w:bookmarkStart w:id="101" w:name="_Toc149912838"/>
      <w:bookmarkStart w:id="102" w:name="_Toc162016358"/>
      <w:r>
        <w:rPr>
          <w:lang w:eastAsia="zh-CN"/>
        </w:rPr>
        <w:lastRenderedPageBreak/>
        <w:t>Sample</w:t>
      </w:r>
      <w:r w:rsidR="00775DE6">
        <w:rPr>
          <w:lang w:eastAsia="zh-CN"/>
        </w:rPr>
        <w:t xml:space="preserve"> respons</w:t>
      </w:r>
      <w:r>
        <w:rPr>
          <w:lang w:eastAsia="zh-CN"/>
        </w:rPr>
        <w:t>e</w:t>
      </w:r>
      <w:r w:rsidR="00775DE6">
        <w:rPr>
          <w:lang w:eastAsia="zh-CN"/>
        </w:rPr>
        <w:t xml:space="preserve"> for sample summative assessment </w:t>
      </w:r>
      <w:proofErr w:type="gramStart"/>
      <w:r w:rsidR="00775DE6">
        <w:rPr>
          <w:lang w:eastAsia="zh-CN"/>
        </w:rPr>
        <w:t>task</w:t>
      </w:r>
      <w:bookmarkEnd w:id="101"/>
      <w:bookmarkEnd w:id="102"/>
      <w:proofErr w:type="gramEnd"/>
    </w:p>
    <w:p w14:paraId="402E8776" w14:textId="6317D67F" w:rsidR="00C0773F" w:rsidRPr="00C0773F" w:rsidRDefault="00441F41" w:rsidP="00C0773F">
      <w:pPr>
        <w:spacing w:before="100" w:after="100"/>
        <w:rPr>
          <w:rFonts w:eastAsiaTheme="minorEastAsia"/>
          <w:lang w:eastAsia="zh-CN"/>
        </w:rPr>
      </w:pPr>
      <w:r>
        <w:rPr>
          <w:rFonts w:eastAsiaTheme="minorEastAsia"/>
          <w:lang w:eastAsia="zh-CN"/>
        </w:rPr>
        <w:t>Host s</w:t>
      </w:r>
      <w:r w:rsidR="00C0773F" w:rsidRPr="00C0773F">
        <w:rPr>
          <w:rFonts w:eastAsiaTheme="minorEastAsia"/>
          <w:lang w:eastAsia="zh-CN"/>
        </w:rPr>
        <w:t>ibling</w:t>
      </w:r>
      <w:r>
        <w:rPr>
          <w:rFonts w:eastAsiaTheme="minorEastAsia"/>
          <w:lang w:eastAsia="zh-CN"/>
        </w:rPr>
        <w:t xml:space="preserve"> (teacher)</w:t>
      </w:r>
      <w:r w:rsidR="00C0773F" w:rsidRPr="00C0773F">
        <w:rPr>
          <w:rFonts w:eastAsiaTheme="minorEastAsia"/>
          <w:lang w:eastAsia="zh-CN"/>
        </w:rPr>
        <w:t xml:space="preserve">: </w:t>
      </w:r>
      <w:r w:rsidR="00C0773F" w:rsidRPr="00A900EE">
        <w:rPr>
          <w:rFonts w:eastAsiaTheme="minorEastAsia"/>
          <w:i/>
          <w:iCs/>
          <w:lang w:eastAsia="zh-CN"/>
        </w:rPr>
        <w:t>Hallo!</w:t>
      </w:r>
    </w:p>
    <w:p w14:paraId="540F85B2" w14:textId="248CC298" w:rsidR="00C0773F" w:rsidRPr="00C0773F" w:rsidRDefault="00441F41" w:rsidP="00C0773F">
      <w:pPr>
        <w:spacing w:before="100" w:after="100"/>
        <w:rPr>
          <w:rFonts w:eastAsiaTheme="minorEastAsia"/>
          <w:lang w:eastAsia="zh-CN"/>
        </w:rPr>
      </w:pPr>
      <w:r>
        <w:rPr>
          <w:rFonts w:eastAsiaTheme="minorEastAsia"/>
          <w:lang w:eastAsia="zh-CN"/>
        </w:rPr>
        <w:t>Student</w:t>
      </w:r>
      <w:r w:rsidR="00C0773F" w:rsidRPr="00C0773F">
        <w:rPr>
          <w:rFonts w:eastAsiaTheme="minorEastAsia"/>
          <w:lang w:eastAsia="zh-CN"/>
        </w:rPr>
        <w:t xml:space="preserve">: </w:t>
      </w:r>
      <w:r w:rsidR="00C0773F" w:rsidRPr="00A900EE">
        <w:rPr>
          <w:rFonts w:eastAsiaTheme="minorEastAsia"/>
          <w:i/>
          <w:iCs/>
          <w:lang w:eastAsia="zh-CN"/>
        </w:rPr>
        <w:t>Hallo!</w:t>
      </w:r>
    </w:p>
    <w:p w14:paraId="7288D09B" w14:textId="47120FBE" w:rsidR="00C0773F" w:rsidRPr="001F76D5" w:rsidRDefault="00441F41" w:rsidP="00C0773F">
      <w:pPr>
        <w:spacing w:before="100" w:after="100"/>
        <w:rPr>
          <w:rFonts w:eastAsiaTheme="minorEastAsia"/>
          <w:lang w:val="de-DE" w:eastAsia="zh-CN"/>
        </w:rPr>
      </w:pPr>
      <w:bookmarkStart w:id="103" w:name="_Hlk159244639"/>
      <w:r w:rsidRPr="001F76D5">
        <w:rPr>
          <w:rFonts w:eastAsiaTheme="minorEastAsia"/>
          <w:lang w:val="de-DE" w:eastAsia="zh-CN"/>
        </w:rPr>
        <w:t xml:space="preserve">Host sibling (teacher): </w:t>
      </w:r>
      <w:r w:rsidR="00C0773F" w:rsidRPr="001F76D5">
        <w:rPr>
          <w:rFonts w:eastAsiaTheme="minorEastAsia"/>
          <w:i/>
          <w:iCs/>
          <w:lang w:val="de-DE" w:eastAsia="zh-CN"/>
        </w:rPr>
        <w:t>Wie geht’s?</w:t>
      </w:r>
    </w:p>
    <w:p w14:paraId="05B7CD70" w14:textId="1AF2D3A7" w:rsidR="00C0773F" w:rsidRPr="006C7BAD" w:rsidRDefault="00441F41" w:rsidP="00C0773F">
      <w:pPr>
        <w:spacing w:before="100" w:after="100"/>
        <w:rPr>
          <w:rFonts w:eastAsiaTheme="minorEastAsia"/>
          <w:lang w:val="de-DE" w:eastAsia="zh-CN"/>
        </w:rPr>
      </w:pPr>
      <w:r w:rsidRPr="001F76D5">
        <w:rPr>
          <w:rFonts w:eastAsiaTheme="minorEastAsia"/>
          <w:lang w:val="de-DE" w:eastAsia="zh-CN"/>
        </w:rPr>
        <w:t xml:space="preserve">Student: </w:t>
      </w:r>
      <w:r w:rsidR="00C0773F" w:rsidRPr="00A900EE">
        <w:rPr>
          <w:rFonts w:eastAsiaTheme="minorEastAsia"/>
          <w:i/>
          <w:iCs/>
          <w:lang w:val="de-DE" w:eastAsia="zh-CN"/>
        </w:rPr>
        <w:t>Es geht mir gut. Und dir?</w:t>
      </w:r>
    </w:p>
    <w:p w14:paraId="7750F05D" w14:textId="6E052C46" w:rsidR="00C0773F" w:rsidRPr="006C7BAD" w:rsidRDefault="00441F41" w:rsidP="00C0773F">
      <w:pPr>
        <w:spacing w:before="100" w:after="100"/>
        <w:rPr>
          <w:rFonts w:eastAsiaTheme="minorEastAsia"/>
          <w:lang w:val="de-DE" w:eastAsia="zh-CN"/>
        </w:rPr>
      </w:pPr>
      <w:r w:rsidRPr="001F76D5">
        <w:rPr>
          <w:rFonts w:eastAsiaTheme="minorEastAsia"/>
          <w:lang w:val="de-DE" w:eastAsia="zh-CN"/>
        </w:rPr>
        <w:t xml:space="preserve">Host sibling (teacher): </w:t>
      </w:r>
      <w:r w:rsidR="00C0773F" w:rsidRPr="00A900EE">
        <w:rPr>
          <w:rFonts w:eastAsiaTheme="minorEastAsia"/>
          <w:i/>
          <w:iCs/>
          <w:lang w:val="de-DE" w:eastAsia="zh-CN"/>
        </w:rPr>
        <w:t xml:space="preserve">Es geht mir auch gut, danke. Was isst du </w:t>
      </w:r>
      <w:r w:rsidR="009713ED">
        <w:rPr>
          <w:rFonts w:eastAsiaTheme="minorEastAsia"/>
          <w:i/>
          <w:iCs/>
          <w:lang w:val="de-DE" w:eastAsia="zh-CN"/>
        </w:rPr>
        <w:t>zum Abendessen?</w:t>
      </w:r>
    </w:p>
    <w:p w14:paraId="77222634" w14:textId="2A6ACF26" w:rsidR="00C0773F" w:rsidRPr="006C7BAD" w:rsidRDefault="00441F41" w:rsidP="00C0773F">
      <w:pPr>
        <w:spacing w:before="100" w:after="100"/>
        <w:rPr>
          <w:rFonts w:eastAsiaTheme="minorEastAsia"/>
          <w:lang w:val="de-DE" w:eastAsia="zh-CN"/>
        </w:rPr>
      </w:pPr>
      <w:r w:rsidRPr="001F76D5">
        <w:rPr>
          <w:rFonts w:eastAsiaTheme="minorEastAsia"/>
          <w:lang w:val="de-DE" w:eastAsia="zh-CN"/>
        </w:rPr>
        <w:t xml:space="preserve">Student: </w:t>
      </w:r>
      <w:r w:rsidR="00C0773F" w:rsidRPr="00A900EE">
        <w:rPr>
          <w:rFonts w:eastAsiaTheme="minorEastAsia"/>
          <w:i/>
          <w:iCs/>
          <w:lang w:val="de-DE" w:eastAsia="zh-CN"/>
        </w:rPr>
        <w:t xml:space="preserve">Ich esse </w:t>
      </w:r>
      <w:r w:rsidR="008C2B75" w:rsidRPr="00A900EE">
        <w:rPr>
          <w:rFonts w:eastAsiaTheme="minorEastAsia"/>
          <w:i/>
          <w:iCs/>
          <w:lang w:val="de-DE" w:eastAsia="zh-CN"/>
        </w:rPr>
        <w:t>Hähnchen</w:t>
      </w:r>
      <w:r w:rsidR="009713ED">
        <w:rPr>
          <w:rFonts w:eastAsiaTheme="minorEastAsia"/>
          <w:i/>
          <w:iCs/>
          <w:lang w:val="de-DE" w:eastAsia="zh-CN"/>
        </w:rPr>
        <w:t xml:space="preserve"> mit Salat zum Abendessen. </w:t>
      </w:r>
      <w:r w:rsidR="009713ED" w:rsidRPr="00A900EE">
        <w:rPr>
          <w:rFonts w:eastAsiaTheme="minorEastAsia"/>
          <w:i/>
          <w:iCs/>
          <w:lang w:val="de-DE" w:eastAsia="zh-CN"/>
        </w:rPr>
        <w:t xml:space="preserve">Was isst du </w:t>
      </w:r>
      <w:r w:rsidR="009713ED">
        <w:rPr>
          <w:rFonts w:eastAsiaTheme="minorEastAsia"/>
          <w:i/>
          <w:iCs/>
          <w:lang w:val="de-DE" w:eastAsia="zh-CN"/>
        </w:rPr>
        <w:t>zum Abendessen?</w:t>
      </w:r>
    </w:p>
    <w:p w14:paraId="742093FF" w14:textId="164CF17E" w:rsidR="00C0773F" w:rsidRPr="006C7BAD" w:rsidRDefault="00441F41" w:rsidP="00C0773F">
      <w:pPr>
        <w:spacing w:before="100" w:after="100"/>
        <w:rPr>
          <w:rFonts w:eastAsiaTheme="minorEastAsia"/>
          <w:lang w:val="de-DE" w:eastAsia="zh-CN"/>
        </w:rPr>
      </w:pPr>
      <w:r w:rsidRPr="001F76D5">
        <w:rPr>
          <w:rFonts w:eastAsiaTheme="minorEastAsia"/>
          <w:lang w:val="de-DE" w:eastAsia="zh-CN"/>
        </w:rPr>
        <w:t xml:space="preserve">Host sibling (teacher): </w:t>
      </w:r>
      <w:r w:rsidR="009713ED">
        <w:rPr>
          <w:rFonts w:eastAsiaTheme="minorEastAsia"/>
          <w:i/>
          <w:iCs/>
          <w:lang w:val="de-DE" w:eastAsia="zh-CN"/>
        </w:rPr>
        <w:t>Ich esse normalerweise Nudeln. Und was isst du gern?</w:t>
      </w:r>
    </w:p>
    <w:p w14:paraId="052C4F65" w14:textId="013A0865" w:rsidR="009713ED" w:rsidRDefault="00441F41" w:rsidP="00C0773F">
      <w:pPr>
        <w:spacing w:before="100" w:after="100"/>
        <w:rPr>
          <w:rFonts w:eastAsiaTheme="minorEastAsia"/>
          <w:i/>
          <w:iCs/>
          <w:lang w:val="de-DE" w:eastAsia="zh-CN"/>
        </w:rPr>
      </w:pPr>
      <w:r w:rsidRPr="001F76D5">
        <w:rPr>
          <w:rFonts w:eastAsiaTheme="minorEastAsia"/>
          <w:lang w:val="de-DE" w:eastAsia="zh-CN"/>
        </w:rPr>
        <w:lastRenderedPageBreak/>
        <w:t xml:space="preserve">Student: </w:t>
      </w:r>
      <w:r w:rsidR="009713ED">
        <w:rPr>
          <w:rFonts w:eastAsiaTheme="minorEastAsia"/>
          <w:i/>
          <w:iCs/>
          <w:lang w:val="de-DE" w:eastAsia="zh-CN"/>
        </w:rPr>
        <w:t>I</w:t>
      </w:r>
      <w:r w:rsidR="00C0773F" w:rsidRPr="00A46B39">
        <w:rPr>
          <w:rFonts w:eastAsiaTheme="minorEastAsia"/>
          <w:i/>
          <w:iCs/>
          <w:lang w:val="de-DE" w:eastAsia="zh-CN"/>
        </w:rPr>
        <w:t xml:space="preserve">ch esse gern </w:t>
      </w:r>
      <w:r w:rsidR="009713ED">
        <w:rPr>
          <w:rFonts w:eastAsiaTheme="minorEastAsia"/>
          <w:i/>
          <w:iCs/>
          <w:lang w:val="de-DE" w:eastAsia="zh-CN"/>
        </w:rPr>
        <w:t>Pizza. Pizza ist lecker.</w:t>
      </w:r>
    </w:p>
    <w:p w14:paraId="7AAA3818" w14:textId="55043E6B" w:rsidR="00C0773F" w:rsidRPr="009713ED" w:rsidRDefault="00441F41" w:rsidP="00C0773F">
      <w:pPr>
        <w:spacing w:before="100" w:after="100"/>
        <w:rPr>
          <w:rFonts w:eastAsiaTheme="minorEastAsia"/>
          <w:lang w:val="de-DE" w:eastAsia="zh-CN"/>
        </w:rPr>
      </w:pPr>
      <w:r w:rsidRPr="001F76D5">
        <w:rPr>
          <w:rFonts w:eastAsiaTheme="minorEastAsia"/>
          <w:lang w:val="de-DE" w:eastAsia="zh-CN"/>
        </w:rPr>
        <w:t xml:space="preserve">Host sibling (teacher): </w:t>
      </w:r>
      <w:r w:rsidR="009713ED" w:rsidRPr="009713ED">
        <w:rPr>
          <w:rFonts w:eastAsiaTheme="minorEastAsia"/>
          <w:i/>
          <w:iCs/>
          <w:lang w:val="de-DE" w:eastAsia="zh-CN"/>
        </w:rPr>
        <w:t>Tr</w:t>
      </w:r>
      <w:r w:rsidR="009713ED" w:rsidRPr="001F76D5">
        <w:rPr>
          <w:rFonts w:eastAsiaTheme="minorEastAsia"/>
          <w:i/>
          <w:iCs/>
          <w:lang w:val="de-DE" w:eastAsia="zh-CN"/>
        </w:rPr>
        <w:t>inkst du gern Milch?</w:t>
      </w:r>
    </w:p>
    <w:p w14:paraId="6F36F50A" w14:textId="48C8510E" w:rsidR="00C0773F" w:rsidRPr="00A46B39" w:rsidRDefault="00441F41" w:rsidP="00C0773F">
      <w:pPr>
        <w:spacing w:before="100" w:after="100"/>
        <w:rPr>
          <w:rFonts w:eastAsiaTheme="minorEastAsia"/>
          <w:i/>
          <w:iCs/>
          <w:lang w:val="de-DE" w:eastAsia="zh-CN"/>
        </w:rPr>
      </w:pPr>
      <w:r w:rsidRPr="001F76D5">
        <w:rPr>
          <w:rFonts w:eastAsiaTheme="minorEastAsia"/>
          <w:lang w:val="de-DE" w:eastAsia="zh-CN"/>
        </w:rPr>
        <w:t xml:space="preserve">Student: </w:t>
      </w:r>
      <w:r w:rsidR="00C0773F" w:rsidRPr="00A46B39">
        <w:rPr>
          <w:rFonts w:eastAsiaTheme="minorEastAsia"/>
          <w:i/>
          <w:iCs/>
          <w:lang w:val="de-DE" w:eastAsia="zh-CN"/>
        </w:rPr>
        <w:t xml:space="preserve">Ich trinke </w:t>
      </w:r>
      <w:r w:rsidR="009713ED">
        <w:rPr>
          <w:rFonts w:eastAsiaTheme="minorEastAsia"/>
          <w:i/>
          <w:iCs/>
          <w:lang w:val="de-DE" w:eastAsia="zh-CN"/>
        </w:rPr>
        <w:t xml:space="preserve">nicht </w:t>
      </w:r>
      <w:r w:rsidR="00C0773F" w:rsidRPr="00A46B39">
        <w:rPr>
          <w:rFonts w:eastAsiaTheme="minorEastAsia"/>
          <w:i/>
          <w:iCs/>
          <w:lang w:val="de-DE" w:eastAsia="zh-CN"/>
        </w:rPr>
        <w:t>gern Milch</w:t>
      </w:r>
      <w:r w:rsidR="009713ED">
        <w:rPr>
          <w:rFonts w:eastAsiaTheme="minorEastAsia"/>
          <w:i/>
          <w:iCs/>
          <w:lang w:val="de-DE" w:eastAsia="zh-CN"/>
        </w:rPr>
        <w:t>. Milch ist gesund aber eklig. Und du? Was trinkst du gern?</w:t>
      </w:r>
      <w:r w:rsidR="00C0773F" w:rsidRPr="00A46B39">
        <w:rPr>
          <w:rFonts w:eastAsiaTheme="minorEastAsia"/>
          <w:i/>
          <w:iCs/>
          <w:lang w:val="de-DE" w:eastAsia="zh-CN"/>
        </w:rPr>
        <w:t xml:space="preserve"> </w:t>
      </w:r>
    </w:p>
    <w:p w14:paraId="2A637872" w14:textId="7B0C512E" w:rsidR="00C0773F" w:rsidRPr="006C7BAD" w:rsidRDefault="00441F41" w:rsidP="00C0773F">
      <w:pPr>
        <w:spacing w:before="100" w:after="100"/>
        <w:rPr>
          <w:rFonts w:eastAsiaTheme="minorEastAsia"/>
          <w:lang w:val="de-DE" w:eastAsia="zh-CN"/>
        </w:rPr>
      </w:pPr>
      <w:r w:rsidRPr="001F76D5">
        <w:rPr>
          <w:rFonts w:eastAsiaTheme="minorEastAsia"/>
          <w:lang w:val="de-DE" w:eastAsia="zh-CN"/>
        </w:rPr>
        <w:t xml:space="preserve">Host sibling (teacher): </w:t>
      </w:r>
      <w:r w:rsidR="00C0773F" w:rsidRPr="00A46B39">
        <w:rPr>
          <w:rFonts w:eastAsiaTheme="minorEastAsia"/>
          <w:i/>
          <w:iCs/>
          <w:lang w:val="de-DE" w:eastAsia="zh-CN"/>
        </w:rPr>
        <w:t xml:space="preserve">Ich trinke gern Apfelschorle. Was ist dein </w:t>
      </w:r>
      <w:r w:rsidR="009713ED" w:rsidRPr="00A46B39">
        <w:rPr>
          <w:rFonts w:eastAsiaTheme="minorEastAsia"/>
          <w:i/>
          <w:iCs/>
          <w:lang w:val="de-DE" w:eastAsia="zh-CN"/>
        </w:rPr>
        <w:t>Lieblings</w:t>
      </w:r>
      <w:r w:rsidR="009713ED">
        <w:rPr>
          <w:rFonts w:eastAsiaTheme="minorEastAsia"/>
          <w:i/>
          <w:iCs/>
          <w:lang w:val="de-DE" w:eastAsia="zh-CN"/>
        </w:rPr>
        <w:t>essen</w:t>
      </w:r>
      <w:r w:rsidR="00C0773F" w:rsidRPr="00A46B39">
        <w:rPr>
          <w:rFonts w:eastAsiaTheme="minorEastAsia"/>
          <w:i/>
          <w:iCs/>
          <w:lang w:val="de-DE" w:eastAsia="zh-CN"/>
        </w:rPr>
        <w:t>?</w:t>
      </w:r>
    </w:p>
    <w:p w14:paraId="1C0B42F7" w14:textId="5734D73F" w:rsidR="00C0773F" w:rsidRPr="00084A5D" w:rsidRDefault="00441F41" w:rsidP="00C0773F">
      <w:pPr>
        <w:spacing w:before="100" w:after="100"/>
        <w:rPr>
          <w:rFonts w:eastAsiaTheme="minorEastAsia"/>
          <w:i/>
          <w:iCs/>
          <w:lang w:val="de-DE" w:eastAsia="zh-CN"/>
        </w:rPr>
      </w:pPr>
      <w:r w:rsidRPr="001F76D5">
        <w:rPr>
          <w:rFonts w:eastAsiaTheme="minorEastAsia"/>
          <w:lang w:val="de-DE" w:eastAsia="zh-CN"/>
        </w:rPr>
        <w:t xml:space="preserve">Student: </w:t>
      </w:r>
      <w:r w:rsidR="00C0773F" w:rsidRPr="00084A5D">
        <w:rPr>
          <w:rFonts w:eastAsiaTheme="minorEastAsia"/>
          <w:i/>
          <w:iCs/>
          <w:lang w:val="de-DE" w:eastAsia="zh-CN"/>
        </w:rPr>
        <w:t>Mein Lieblingsessen ist Schnitzel. Isst du gern du Schnitzel?</w:t>
      </w:r>
    </w:p>
    <w:p w14:paraId="7714AE48" w14:textId="24F40810" w:rsidR="00C0773F" w:rsidRPr="006C7BAD" w:rsidRDefault="00441F41" w:rsidP="00C0773F">
      <w:pPr>
        <w:spacing w:before="100" w:after="100"/>
        <w:rPr>
          <w:rFonts w:eastAsiaTheme="minorEastAsia"/>
          <w:lang w:val="de-DE" w:eastAsia="zh-CN"/>
        </w:rPr>
      </w:pPr>
      <w:r w:rsidRPr="001F76D5">
        <w:rPr>
          <w:rFonts w:eastAsiaTheme="minorEastAsia"/>
          <w:lang w:val="de-DE" w:eastAsia="zh-CN"/>
        </w:rPr>
        <w:t xml:space="preserve">Host sibling (teacher): </w:t>
      </w:r>
      <w:r w:rsidR="00C0773F" w:rsidRPr="00084A5D">
        <w:rPr>
          <w:rFonts w:eastAsiaTheme="minorEastAsia"/>
          <w:i/>
          <w:iCs/>
          <w:lang w:val="de-DE" w:eastAsia="zh-CN"/>
        </w:rPr>
        <w:t>Ja, ich esse gern Schnitzel. Ich esse Schnitzel zum Abendessen</w:t>
      </w:r>
      <w:r w:rsidR="009713ED">
        <w:rPr>
          <w:rFonts w:eastAsiaTheme="minorEastAsia"/>
          <w:i/>
          <w:iCs/>
          <w:lang w:val="de-DE" w:eastAsia="zh-CN"/>
        </w:rPr>
        <w:t>. Danke für deine Zeit und auf Wiedersehen!</w:t>
      </w:r>
    </w:p>
    <w:p w14:paraId="578571E7" w14:textId="40C23A7E" w:rsidR="008C2B75" w:rsidRPr="008A464A" w:rsidRDefault="00441F41" w:rsidP="00C0773F">
      <w:pPr>
        <w:spacing w:before="100" w:after="100"/>
        <w:rPr>
          <w:rFonts w:eastAsiaTheme="minorEastAsia"/>
          <w:lang w:val="de-DE" w:eastAsia="zh-CN"/>
        </w:rPr>
      </w:pPr>
      <w:r w:rsidRPr="008A464A">
        <w:rPr>
          <w:rFonts w:eastAsiaTheme="minorEastAsia"/>
          <w:lang w:val="de-DE" w:eastAsia="zh-CN"/>
        </w:rPr>
        <w:t xml:space="preserve">Student: </w:t>
      </w:r>
      <w:r w:rsidR="00C0773F" w:rsidRPr="008A464A">
        <w:rPr>
          <w:rFonts w:eastAsiaTheme="minorEastAsia"/>
          <w:i/>
          <w:iCs/>
          <w:lang w:val="de-DE" w:eastAsia="zh-CN"/>
        </w:rPr>
        <w:t>Danke.</w:t>
      </w:r>
      <w:bookmarkEnd w:id="103"/>
    </w:p>
    <w:p w14:paraId="12B7D2FA" w14:textId="32B7EAC9" w:rsidR="008C2B75" w:rsidRPr="008A464A" w:rsidRDefault="008C2B75" w:rsidP="00577193">
      <w:pPr>
        <w:pStyle w:val="Heading4"/>
        <w:rPr>
          <w:lang w:val="de-DE" w:eastAsia="zh-CN"/>
        </w:rPr>
      </w:pPr>
      <w:r w:rsidRPr="008A464A">
        <w:rPr>
          <w:lang w:val="de-DE" w:eastAsia="zh-CN"/>
        </w:rPr>
        <w:t>English translation</w:t>
      </w:r>
    </w:p>
    <w:p w14:paraId="0599BF01" w14:textId="675909D3" w:rsidR="008C2B75" w:rsidRDefault="00441F41" w:rsidP="008C2B75">
      <w:pPr>
        <w:spacing w:before="0" w:after="160" w:line="259" w:lineRule="auto"/>
      </w:pPr>
      <w:bookmarkStart w:id="104" w:name="_Toc135921971"/>
      <w:r w:rsidRPr="001F76D5">
        <w:rPr>
          <w:rFonts w:eastAsiaTheme="minorEastAsia"/>
          <w:lang w:eastAsia="zh-CN"/>
        </w:rPr>
        <w:t xml:space="preserve">Host sibling (teacher): </w:t>
      </w:r>
      <w:r w:rsidR="008C2B75">
        <w:t>Hello!</w:t>
      </w:r>
    </w:p>
    <w:p w14:paraId="76414B86" w14:textId="5DDAD9AA" w:rsidR="008C2B75" w:rsidRDefault="00441F41" w:rsidP="008C2B75">
      <w:pPr>
        <w:spacing w:before="0" w:after="160" w:line="259" w:lineRule="auto"/>
      </w:pPr>
      <w:r>
        <w:rPr>
          <w:rFonts w:eastAsiaTheme="minorEastAsia"/>
          <w:lang w:eastAsia="zh-CN"/>
        </w:rPr>
        <w:t>Student</w:t>
      </w:r>
      <w:r w:rsidRPr="00C0773F">
        <w:rPr>
          <w:rFonts w:eastAsiaTheme="minorEastAsia"/>
          <w:lang w:eastAsia="zh-CN"/>
        </w:rPr>
        <w:t xml:space="preserve">: </w:t>
      </w:r>
      <w:r w:rsidR="008C2B75">
        <w:t>Hello!</w:t>
      </w:r>
    </w:p>
    <w:p w14:paraId="41FB3C6E" w14:textId="2FDD2BD2" w:rsidR="008C2B75" w:rsidRDefault="00441F41" w:rsidP="008C2B75">
      <w:pPr>
        <w:spacing w:before="0" w:after="160" w:line="259" w:lineRule="auto"/>
      </w:pPr>
      <w:r w:rsidRPr="001F76D5">
        <w:rPr>
          <w:rFonts w:eastAsiaTheme="minorEastAsia"/>
          <w:lang w:eastAsia="zh-CN"/>
        </w:rPr>
        <w:t xml:space="preserve">Host sibling (teacher): </w:t>
      </w:r>
      <w:r w:rsidR="008C2B75">
        <w:t>How are you?</w:t>
      </w:r>
    </w:p>
    <w:p w14:paraId="5E4A1F67" w14:textId="52E6E1B1" w:rsidR="008C2B75" w:rsidRDefault="00441F41" w:rsidP="008C2B75">
      <w:pPr>
        <w:spacing w:before="0" w:after="160" w:line="259" w:lineRule="auto"/>
      </w:pPr>
      <w:r>
        <w:rPr>
          <w:rFonts w:eastAsiaTheme="minorEastAsia"/>
          <w:lang w:eastAsia="zh-CN"/>
        </w:rPr>
        <w:t>Student</w:t>
      </w:r>
      <w:r w:rsidRPr="00C0773F">
        <w:rPr>
          <w:rFonts w:eastAsiaTheme="minorEastAsia"/>
          <w:lang w:eastAsia="zh-CN"/>
        </w:rPr>
        <w:t xml:space="preserve">: </w:t>
      </w:r>
      <w:r w:rsidR="008C2B75">
        <w:t>I'm doing well. And you?</w:t>
      </w:r>
    </w:p>
    <w:p w14:paraId="5CA38B48" w14:textId="3D23074F" w:rsidR="008C2B75" w:rsidRDefault="00441F41" w:rsidP="008C2B75">
      <w:pPr>
        <w:spacing w:before="0" w:after="160" w:line="259" w:lineRule="auto"/>
      </w:pPr>
      <w:r w:rsidRPr="001F76D5">
        <w:rPr>
          <w:rFonts w:eastAsiaTheme="minorEastAsia"/>
          <w:lang w:eastAsia="zh-CN"/>
        </w:rPr>
        <w:t xml:space="preserve">Host sibling (teacher): </w:t>
      </w:r>
      <w:r w:rsidR="008C2B75">
        <w:t xml:space="preserve">I'm doing well too, thank you. What do you </w:t>
      </w:r>
      <w:r w:rsidR="009713ED">
        <w:t>eat for dinner?</w:t>
      </w:r>
    </w:p>
    <w:p w14:paraId="09233355" w14:textId="3119037F" w:rsidR="008C2B75" w:rsidRDefault="00441F41" w:rsidP="008C2B75">
      <w:pPr>
        <w:spacing w:before="0" w:after="160" w:line="259" w:lineRule="auto"/>
      </w:pPr>
      <w:r>
        <w:rPr>
          <w:rFonts w:eastAsiaTheme="minorEastAsia"/>
          <w:lang w:eastAsia="zh-CN"/>
        </w:rPr>
        <w:t>Student</w:t>
      </w:r>
      <w:r w:rsidRPr="00C0773F">
        <w:rPr>
          <w:rFonts w:eastAsiaTheme="minorEastAsia"/>
          <w:lang w:eastAsia="zh-CN"/>
        </w:rPr>
        <w:t xml:space="preserve">: </w:t>
      </w:r>
      <w:r w:rsidR="009713ED">
        <w:t>I eat chicken and salad. What do you eat for dinner?</w:t>
      </w:r>
    </w:p>
    <w:p w14:paraId="2675061E" w14:textId="730A14DA" w:rsidR="008C2B75" w:rsidRDefault="00441F41" w:rsidP="008C2B75">
      <w:pPr>
        <w:spacing w:before="0" w:after="160" w:line="259" w:lineRule="auto"/>
      </w:pPr>
      <w:r w:rsidRPr="001F76D5">
        <w:rPr>
          <w:rFonts w:eastAsiaTheme="minorEastAsia"/>
          <w:lang w:eastAsia="zh-CN"/>
        </w:rPr>
        <w:t xml:space="preserve">Host sibling (teacher): </w:t>
      </w:r>
      <w:r w:rsidR="009713ED">
        <w:t>I normally eat pasta (noodles). And what do you like to eat?</w:t>
      </w:r>
    </w:p>
    <w:p w14:paraId="79E37700" w14:textId="6DDA9ACE" w:rsidR="009713ED" w:rsidRDefault="00441F41" w:rsidP="008C2B75">
      <w:pPr>
        <w:spacing w:before="0" w:after="160" w:line="259" w:lineRule="auto"/>
      </w:pPr>
      <w:r>
        <w:rPr>
          <w:rFonts w:eastAsiaTheme="minorEastAsia"/>
          <w:lang w:eastAsia="zh-CN"/>
        </w:rPr>
        <w:t>Student</w:t>
      </w:r>
      <w:r w:rsidRPr="00C0773F">
        <w:rPr>
          <w:rFonts w:eastAsiaTheme="minorEastAsia"/>
          <w:lang w:eastAsia="zh-CN"/>
        </w:rPr>
        <w:t xml:space="preserve">: </w:t>
      </w:r>
      <w:r w:rsidR="009713ED">
        <w:t>I like to eat pizza. Pizza is delicious.</w:t>
      </w:r>
    </w:p>
    <w:p w14:paraId="125D6EC9" w14:textId="04DAFC13" w:rsidR="008C2B75" w:rsidRDefault="00441F41" w:rsidP="008C2B75">
      <w:pPr>
        <w:spacing w:before="0" w:after="160" w:line="259" w:lineRule="auto"/>
      </w:pPr>
      <w:r w:rsidRPr="001F76D5">
        <w:rPr>
          <w:rFonts w:eastAsiaTheme="minorEastAsia"/>
          <w:lang w:eastAsia="zh-CN"/>
        </w:rPr>
        <w:t xml:space="preserve">Host sibling (teacher): </w:t>
      </w:r>
      <w:r w:rsidR="009713ED">
        <w:t>Do you like to drink milk?</w:t>
      </w:r>
    </w:p>
    <w:p w14:paraId="256FE079" w14:textId="061DF8A2" w:rsidR="008C2B75" w:rsidRDefault="00441F41" w:rsidP="008C2B75">
      <w:pPr>
        <w:spacing w:before="0" w:after="160" w:line="259" w:lineRule="auto"/>
      </w:pPr>
      <w:r>
        <w:rPr>
          <w:rFonts w:eastAsiaTheme="minorEastAsia"/>
          <w:lang w:eastAsia="zh-CN"/>
        </w:rPr>
        <w:t>Student</w:t>
      </w:r>
      <w:r w:rsidRPr="00C0773F">
        <w:rPr>
          <w:rFonts w:eastAsiaTheme="minorEastAsia"/>
          <w:lang w:eastAsia="zh-CN"/>
        </w:rPr>
        <w:t xml:space="preserve">: </w:t>
      </w:r>
      <w:r w:rsidR="009713ED">
        <w:rPr>
          <w:rFonts w:eastAsiaTheme="minorEastAsia"/>
          <w:lang w:eastAsia="zh-CN"/>
        </w:rPr>
        <w:t xml:space="preserve">I don’t like to drink milk. Milk is healthy but yukky. </w:t>
      </w:r>
      <w:r w:rsidR="009713ED">
        <w:t>And you? What do you like to drink?</w:t>
      </w:r>
    </w:p>
    <w:p w14:paraId="5003586C" w14:textId="69527D0C" w:rsidR="008C2B75" w:rsidRDefault="00441F41" w:rsidP="008C2B75">
      <w:pPr>
        <w:spacing w:before="0" w:after="160" w:line="259" w:lineRule="auto"/>
      </w:pPr>
      <w:r w:rsidRPr="001F76D5">
        <w:rPr>
          <w:rFonts w:eastAsiaTheme="minorEastAsia"/>
          <w:lang w:eastAsia="zh-CN"/>
        </w:rPr>
        <w:t xml:space="preserve">Host sibling (teacher): </w:t>
      </w:r>
      <w:r w:rsidR="008C2B75">
        <w:t xml:space="preserve">I like to drink apple spritzer. What's your </w:t>
      </w:r>
      <w:r w:rsidR="00276B46">
        <w:t>favourite</w:t>
      </w:r>
      <w:r w:rsidR="008C2B75">
        <w:t xml:space="preserve"> </w:t>
      </w:r>
      <w:r w:rsidR="009713ED">
        <w:t>food</w:t>
      </w:r>
      <w:r w:rsidR="008C2B75">
        <w:t>?</w:t>
      </w:r>
    </w:p>
    <w:p w14:paraId="2AAF4D76" w14:textId="5E1599AE" w:rsidR="008C2B75" w:rsidRDefault="00441F41" w:rsidP="008C2B75">
      <w:pPr>
        <w:spacing w:before="0" w:after="160" w:line="259" w:lineRule="auto"/>
      </w:pPr>
      <w:r>
        <w:rPr>
          <w:rFonts w:eastAsiaTheme="minorEastAsia"/>
          <w:lang w:eastAsia="zh-CN"/>
        </w:rPr>
        <w:t>Student</w:t>
      </w:r>
      <w:r w:rsidRPr="00C0773F">
        <w:rPr>
          <w:rFonts w:eastAsiaTheme="minorEastAsia"/>
          <w:lang w:eastAsia="zh-CN"/>
        </w:rPr>
        <w:t xml:space="preserve">: </w:t>
      </w:r>
      <w:r w:rsidR="008C2B75">
        <w:t xml:space="preserve">My </w:t>
      </w:r>
      <w:r w:rsidR="00276B46">
        <w:t>favourite</w:t>
      </w:r>
      <w:r w:rsidR="008C2B75">
        <w:t xml:space="preserve"> food is schnitzel. Do you like schnitzel?</w:t>
      </w:r>
    </w:p>
    <w:p w14:paraId="223B78A4" w14:textId="3808B5DC" w:rsidR="008C2B75" w:rsidRDefault="00441F41" w:rsidP="008C2B75">
      <w:pPr>
        <w:spacing w:before="0" w:after="160" w:line="259" w:lineRule="auto"/>
      </w:pPr>
      <w:r w:rsidRPr="001F76D5">
        <w:rPr>
          <w:rFonts w:eastAsiaTheme="minorEastAsia"/>
          <w:lang w:eastAsia="zh-CN"/>
        </w:rPr>
        <w:lastRenderedPageBreak/>
        <w:t xml:space="preserve">Host sibling (teacher): </w:t>
      </w:r>
      <w:r w:rsidR="008C2B75">
        <w:t xml:space="preserve">Yes, I like schnitzel. I eat schnitzel for dinner. </w:t>
      </w:r>
      <w:r w:rsidR="009713ED">
        <w:t>Thank you for your time and goodbye.</w:t>
      </w:r>
    </w:p>
    <w:p w14:paraId="3D4437F6" w14:textId="08458180" w:rsidR="00204E0E" w:rsidRDefault="00441F41" w:rsidP="008C2B75">
      <w:pPr>
        <w:spacing w:before="0" w:after="160" w:line="259" w:lineRule="auto"/>
      </w:pPr>
      <w:r>
        <w:rPr>
          <w:rFonts w:eastAsiaTheme="minorEastAsia"/>
          <w:lang w:eastAsia="zh-CN"/>
        </w:rPr>
        <w:t>Student</w:t>
      </w:r>
      <w:r w:rsidRPr="00C0773F">
        <w:rPr>
          <w:rFonts w:eastAsiaTheme="minorEastAsia"/>
          <w:lang w:eastAsia="zh-CN"/>
        </w:rPr>
        <w:t xml:space="preserve">: </w:t>
      </w:r>
      <w:r w:rsidR="008C2B75">
        <w:t>Thank you.</w:t>
      </w:r>
      <w:r w:rsidR="00204E0E">
        <w:br w:type="page"/>
      </w:r>
    </w:p>
    <w:p w14:paraId="21985CC2" w14:textId="6235993A" w:rsidR="006F40EC" w:rsidRPr="00F95CB9" w:rsidRDefault="006F40EC" w:rsidP="00F95CB9">
      <w:pPr>
        <w:pStyle w:val="Heading1"/>
      </w:pPr>
      <w:bookmarkStart w:id="105" w:name="_Toc149912839"/>
      <w:bookmarkStart w:id="106" w:name="_Toc162016359"/>
      <w:r w:rsidRPr="00F95CB9">
        <w:lastRenderedPageBreak/>
        <w:t>Appendix B – unit of work infographic for students</w:t>
      </w:r>
      <w:bookmarkEnd w:id="104"/>
      <w:bookmarkEnd w:id="105"/>
      <w:bookmarkEnd w:id="106"/>
    </w:p>
    <w:p w14:paraId="091EA78A" w14:textId="32994F4C" w:rsidR="001A5910" w:rsidRPr="008645FF" w:rsidRDefault="009377A1" w:rsidP="009377A1">
      <w:bookmarkStart w:id="107" w:name="_Hlk159483710"/>
      <w:r w:rsidRPr="008645FF">
        <w:t xml:space="preserve">To support student engagement in the unit, the </w:t>
      </w:r>
      <w:hyperlink r:id="rId118" w:history="1">
        <w:r w:rsidRPr="009E5524">
          <w:rPr>
            <w:rStyle w:val="Hyperlink"/>
          </w:rPr>
          <w:t xml:space="preserve">Stage 4 </w:t>
        </w:r>
        <w:r w:rsidR="00C80170" w:rsidRPr="009E5524">
          <w:rPr>
            <w:rStyle w:val="Hyperlink"/>
          </w:rPr>
          <w:t>German</w:t>
        </w:r>
        <w:r w:rsidRPr="009E5524">
          <w:rPr>
            <w:rStyle w:val="Hyperlink"/>
          </w:rPr>
          <w:t xml:space="preserve"> – </w:t>
        </w:r>
        <w:r w:rsidRPr="008B62AF">
          <w:rPr>
            <w:rStyle w:val="Hyperlink"/>
          </w:rPr>
          <w:t>‘</w:t>
        </w:r>
        <w:r w:rsidR="00C80170" w:rsidRPr="008B62AF">
          <w:rPr>
            <w:rStyle w:val="Hyperlink"/>
            <w:i/>
            <w:iCs/>
          </w:rPr>
          <w:t xml:space="preserve">Was </w:t>
        </w:r>
        <w:proofErr w:type="spellStart"/>
        <w:r w:rsidR="00C80170" w:rsidRPr="008B62AF">
          <w:rPr>
            <w:rStyle w:val="Hyperlink"/>
            <w:i/>
            <w:iCs/>
          </w:rPr>
          <w:t>isst</w:t>
        </w:r>
        <w:proofErr w:type="spellEnd"/>
        <w:r w:rsidR="00C80170" w:rsidRPr="008B62AF">
          <w:rPr>
            <w:rStyle w:val="Hyperlink"/>
            <w:i/>
            <w:iCs/>
          </w:rPr>
          <w:t xml:space="preserve"> du </w:t>
        </w:r>
        <w:proofErr w:type="spellStart"/>
        <w:r w:rsidR="00C80170" w:rsidRPr="008B62AF">
          <w:rPr>
            <w:rStyle w:val="Hyperlink"/>
            <w:i/>
            <w:iCs/>
          </w:rPr>
          <w:t>gern</w:t>
        </w:r>
        <w:proofErr w:type="spellEnd"/>
        <w:r w:rsidR="00C80170" w:rsidRPr="008B62AF">
          <w:rPr>
            <w:rStyle w:val="Hyperlink"/>
            <w:i/>
            <w:iCs/>
          </w:rPr>
          <w:t>?</w:t>
        </w:r>
        <w:r w:rsidR="00C80170" w:rsidRPr="009E5524">
          <w:rPr>
            <w:rStyle w:val="Hyperlink"/>
          </w:rPr>
          <w:t>’</w:t>
        </w:r>
        <w:r w:rsidRPr="009E5524">
          <w:rPr>
            <w:rStyle w:val="Hyperlink"/>
          </w:rPr>
          <w:t xml:space="preserve"> infographic </w:t>
        </w:r>
        <w:r w:rsidR="00465A1B" w:rsidRPr="009E5524">
          <w:rPr>
            <w:rStyle w:val="Hyperlink"/>
          </w:rPr>
          <w:t>(</w:t>
        </w:r>
        <w:r w:rsidRPr="009E5524">
          <w:rPr>
            <w:rStyle w:val="Hyperlink"/>
          </w:rPr>
          <w:t>PDF</w:t>
        </w:r>
        <w:r w:rsidR="0084196A">
          <w:rPr>
            <w:rStyle w:val="Hyperlink"/>
          </w:rPr>
          <w:t xml:space="preserve"> 750 KB</w:t>
        </w:r>
        <w:r w:rsidR="006315C7" w:rsidRPr="009E5524">
          <w:rPr>
            <w:rStyle w:val="Hyperlink"/>
          </w:rPr>
          <w:t>)</w:t>
        </w:r>
      </w:hyperlink>
      <w:r w:rsidRPr="00C80170">
        <w:t xml:space="preserve"> gives</w:t>
      </w:r>
      <w:r w:rsidRPr="008645FF">
        <w:t xml:space="preserve"> students a visual guide of the unit’s learning pathway. </w:t>
      </w:r>
      <w:r w:rsidRPr="004A6E90">
        <w:t xml:space="preserve">You can also access </w:t>
      </w:r>
      <w:r w:rsidRPr="009377A1">
        <w:t xml:space="preserve">an </w:t>
      </w:r>
      <w:hyperlink r:id="rId119" w:history="1">
        <w:r w:rsidRPr="007E25B1">
          <w:rPr>
            <w:rStyle w:val="Hyperlink"/>
          </w:rPr>
          <w:t>editable version</w:t>
        </w:r>
      </w:hyperlink>
      <w:r w:rsidRPr="004A6E90">
        <w:t>, to amend for your own context</w:t>
      </w:r>
      <w:bookmarkEnd w:id="107"/>
      <w:r w:rsidRPr="004A6E90">
        <w:t xml:space="preserve">. </w:t>
      </w:r>
      <w:r w:rsidRPr="008645FF">
        <w:t xml:space="preserve">Using visual learning journeys also supports </w:t>
      </w:r>
      <w:hyperlink r:id="rId120" w:anchor=":~:text=Embedding%20Aboriginal%20pedagogies%20enables%20you,rather%20than%20in%20Aboriginal%20content." w:history="1">
        <w:r w:rsidRPr="008645FF">
          <w:rPr>
            <w:rStyle w:val="Hyperlink"/>
          </w:rPr>
          <w:t xml:space="preserve">Embedding Aboriginal pedagogies in </w:t>
        </w:r>
        <w:r w:rsidR="00FD354F">
          <w:rPr>
            <w:rStyle w:val="Hyperlink"/>
          </w:rPr>
          <w:t>l</w:t>
        </w:r>
        <w:r w:rsidRPr="008645FF">
          <w:rPr>
            <w:rStyle w:val="Hyperlink"/>
          </w:rPr>
          <w:t>anguage</w:t>
        </w:r>
        <w:r w:rsidR="00FD354F">
          <w:rPr>
            <w:rStyle w:val="Hyperlink"/>
          </w:rPr>
          <w:t xml:space="preserve"> teaching</w:t>
        </w:r>
      </w:hyperlink>
      <w:r w:rsidRPr="008645FF">
        <w:t xml:space="preserve"> through Learning Maps – explicitly mapping/visualising processes.</w:t>
      </w:r>
      <w:r w:rsidR="001A5910">
        <w:rPr>
          <w:noProof/>
        </w:rPr>
        <w:drawing>
          <wp:inline distT="0" distB="0" distL="0" distR="0" wp14:anchorId="0DC630F2" wp14:editId="7B7D82AC">
            <wp:extent cx="2094683" cy="4437774"/>
            <wp:effectExtent l="0" t="0" r="1270" b="1270"/>
            <wp:docPr id="447630688" name="Picture 2" descr="Unit info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630688" name="Picture 2" descr="Unit infographic."/>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2099141" cy="4447219"/>
                    </a:xfrm>
                    <a:prstGeom prst="rect">
                      <a:avLst/>
                    </a:prstGeom>
                    <a:noFill/>
                    <a:ln>
                      <a:noFill/>
                    </a:ln>
                  </pic:spPr>
                </pic:pic>
              </a:graphicData>
            </a:graphic>
          </wp:inline>
        </w:drawing>
      </w:r>
    </w:p>
    <w:p w14:paraId="09B0695F" w14:textId="5D7F728E" w:rsidR="00097BF5" w:rsidRDefault="00097BF5" w:rsidP="00453E49">
      <w:pPr>
        <w:pStyle w:val="Heading1"/>
      </w:pPr>
      <w:bookmarkStart w:id="108" w:name="_Toc149912840"/>
      <w:bookmarkStart w:id="109" w:name="_Toc162016360"/>
      <w:r>
        <w:lastRenderedPageBreak/>
        <w:t>About this resource</w:t>
      </w:r>
      <w:bookmarkEnd w:id="86"/>
      <w:bookmarkEnd w:id="87"/>
      <w:bookmarkEnd w:id="108"/>
      <w:bookmarkEnd w:id="109"/>
    </w:p>
    <w:p w14:paraId="4FC71FED" w14:textId="0809064B" w:rsidR="00097BF5" w:rsidRPr="00C0773F" w:rsidRDefault="00097BF5" w:rsidP="00453E49">
      <w:pPr>
        <w:pStyle w:val="ListBullet"/>
      </w:pPr>
      <w:r>
        <w:t xml:space="preserve">The target audience for this resource is teachers </w:t>
      </w:r>
      <w:r w:rsidRPr="00C0773F">
        <w:t xml:space="preserve">of Stage </w:t>
      </w:r>
      <w:r w:rsidR="002A124B" w:rsidRPr="00C0773F">
        <w:t>4</w:t>
      </w:r>
      <w:r w:rsidRPr="00C0773F">
        <w:t xml:space="preserve"> </w:t>
      </w:r>
      <w:r w:rsidR="00C0773F" w:rsidRPr="00C0773F">
        <w:t>German</w:t>
      </w:r>
      <w:r w:rsidRPr="00C0773F">
        <w:t>.</w:t>
      </w:r>
    </w:p>
    <w:p w14:paraId="2520ACB4" w14:textId="66AEAA1E" w:rsidR="00097BF5" w:rsidRDefault="00097BF5" w:rsidP="00453E49">
      <w:pPr>
        <w:pStyle w:val="ListBullet"/>
      </w:pPr>
      <w:r>
        <w:t xml:space="preserve">Email questions and feedback about this resource to </w:t>
      </w:r>
      <w:hyperlink r:id="rId122" w:history="1">
        <w:r w:rsidRPr="006D1581">
          <w:rPr>
            <w:rStyle w:val="Hyperlink"/>
          </w:rPr>
          <w:t>languagesnsw@det.nsw.edu.au</w:t>
        </w:r>
      </w:hyperlink>
      <w:r>
        <w:t xml:space="preserve"> using the subject </w:t>
      </w:r>
      <w:r w:rsidRPr="00C0773F">
        <w:t xml:space="preserve">line ‘Stage </w:t>
      </w:r>
      <w:r w:rsidR="002A124B" w:rsidRPr="00C0773F">
        <w:t>4</w:t>
      </w:r>
      <w:r w:rsidRPr="00C0773F">
        <w:t xml:space="preserve"> </w:t>
      </w:r>
      <w:r w:rsidR="00C0773F" w:rsidRPr="00C0773F">
        <w:t>German</w:t>
      </w:r>
      <w:r w:rsidR="00381DD4">
        <w:t>’</w:t>
      </w:r>
      <w:r w:rsidRPr="00C0773F">
        <w:t>.</w:t>
      </w:r>
    </w:p>
    <w:p w14:paraId="718E348D" w14:textId="0554DC7C" w:rsidR="00097BF5" w:rsidRDefault="00097BF5" w:rsidP="00453E49">
      <w:pPr>
        <w:pStyle w:val="ListBullet"/>
      </w:pPr>
      <w:r>
        <w:t>This resource will be reviewed in 12 months’ time as part of ongoing internal evaluation.</w:t>
      </w:r>
    </w:p>
    <w:p w14:paraId="77830A24" w14:textId="0AA5F039" w:rsidR="00097BF5" w:rsidRPr="00BF5A4B" w:rsidRDefault="00097BF5" w:rsidP="00453E49">
      <w:pPr>
        <w:pStyle w:val="ListBullet"/>
        <w:rPr>
          <w:rFonts w:eastAsia="Calibri"/>
        </w:rPr>
      </w:pPr>
      <w:r w:rsidRPr="00E338B9">
        <w:t>Created/last updated</w:t>
      </w:r>
      <w:r w:rsidRPr="00175CD1">
        <w:t xml:space="preserve">: </w:t>
      </w:r>
      <w:r w:rsidR="00CE1D1D">
        <w:t>7 March</w:t>
      </w:r>
      <w:r w:rsidR="00175CD1" w:rsidRPr="00175CD1">
        <w:t xml:space="preserve"> 2024</w:t>
      </w:r>
    </w:p>
    <w:p w14:paraId="79291045" w14:textId="77777777" w:rsidR="00097BF5" w:rsidRPr="006F40EC" w:rsidRDefault="00097BF5" w:rsidP="00453E49">
      <w:pPr>
        <w:pStyle w:val="Heading2"/>
        <w:rPr>
          <w:b/>
          <w:bCs w:val="0"/>
        </w:rPr>
      </w:pPr>
      <w:bookmarkStart w:id="110" w:name="_Toc105417568"/>
      <w:bookmarkStart w:id="111" w:name="_Toc106112725"/>
      <w:bookmarkStart w:id="112" w:name="_Toc149912841"/>
      <w:bookmarkStart w:id="113" w:name="_Toc162016361"/>
      <w:r w:rsidRPr="006F40EC">
        <w:rPr>
          <w:bCs w:val="0"/>
        </w:rPr>
        <w:t>How to use this resource</w:t>
      </w:r>
      <w:bookmarkEnd w:id="110"/>
      <w:bookmarkEnd w:id="111"/>
      <w:bookmarkEnd w:id="112"/>
      <w:bookmarkEnd w:id="113"/>
    </w:p>
    <w:p w14:paraId="6DA7534C" w14:textId="2B577B99" w:rsidR="006F40EC" w:rsidRDefault="00097BF5" w:rsidP="1EAF3C1F">
      <w:pPr>
        <w:rPr>
          <w:rFonts w:eastAsiaTheme="minorEastAsia"/>
        </w:rPr>
      </w:pPr>
      <w:r>
        <w:t xml:space="preserve">This </w:t>
      </w:r>
      <w:r w:rsidR="002A1A05">
        <w:t>10</w:t>
      </w:r>
      <w:r>
        <w:t>-week unit can be modified to suit the needs of your learners, including adding your own resources, modifying content or duration</w:t>
      </w:r>
      <w:r w:rsidR="00FB79F0">
        <w:t>,</w:t>
      </w:r>
      <w:r>
        <w:t xml:space="preserve"> and differentiating for learning needs and learner groups. </w:t>
      </w:r>
      <w:hyperlink r:id="rId123" w:anchor="Assessment1" w:history="1">
        <w:r w:rsidR="0015794B" w:rsidRPr="003A37EF">
          <w:rPr>
            <w:rStyle w:val="Hyperlink"/>
          </w:rPr>
          <w:t>Assessing and identifying high potential and gifted learners</w:t>
        </w:r>
      </w:hyperlink>
      <w:r w:rsidR="0015794B" w:rsidRPr="003A37EF">
        <w:t xml:space="preserve"> will help teachers decide which students may benefit from extension and additional challenge. </w:t>
      </w:r>
      <w:r w:rsidR="000304DC">
        <w:t xml:space="preserve">To </w:t>
      </w:r>
      <w:r w:rsidR="00286815">
        <w:t xml:space="preserve">learn more about how to </w:t>
      </w:r>
      <w:r w:rsidR="000304DC">
        <w:t xml:space="preserve">support the specific </w:t>
      </w:r>
      <w:r w:rsidR="00C224BB">
        <w:t>learning needs</w:t>
      </w:r>
      <w:r>
        <w:t xml:space="preserve"> </w:t>
      </w:r>
      <w:r w:rsidR="00A77721">
        <w:t>for high potential and gifted learners</w:t>
      </w:r>
      <w:r w:rsidR="00286815">
        <w:t xml:space="preserve">, you can access </w:t>
      </w:r>
      <w:r>
        <w:t xml:space="preserve"> the department’s </w:t>
      </w:r>
      <w:hyperlink r:id="rId124">
        <w:r w:rsidRPr="1EAF3C1F">
          <w:rPr>
            <w:rStyle w:val="Hyperlink"/>
          </w:rPr>
          <w:t>Differentiation Adjustment Tool</w:t>
        </w:r>
      </w:hyperlink>
      <w:r>
        <w:t xml:space="preserve">. </w:t>
      </w:r>
      <w:r w:rsidR="006F40EC" w:rsidRPr="1EAF3C1F">
        <w:rPr>
          <w:rFonts w:eastAsiaTheme="minorEastAsia"/>
        </w:rPr>
        <w:t xml:space="preserve">Accessing the microlearning series </w:t>
      </w:r>
      <w:hyperlink r:id="rId125">
        <w:r w:rsidR="006F40EC" w:rsidRPr="1EAF3C1F">
          <w:rPr>
            <w:rFonts w:eastAsia="Helvetica Neue"/>
            <w:color w:val="2F5496" w:themeColor="accent1" w:themeShade="BF"/>
            <w:u w:val="single"/>
          </w:rPr>
          <w:t>Curriculum planning for every student in every classroom</w:t>
        </w:r>
      </w:hyperlink>
      <w:r w:rsidR="006F40EC" w:rsidRPr="1EAF3C1F">
        <w:rPr>
          <w:rFonts w:eastAsiaTheme="minorEastAsia"/>
        </w:rPr>
        <w:t xml:space="preserve"> will support you to plan for the diversity of student need. The learning, teaching and assessment strategies and assessment task are suggestions only.</w:t>
      </w:r>
    </w:p>
    <w:p w14:paraId="74F198D0" w14:textId="77777777" w:rsidR="006F40EC" w:rsidRPr="006F40EC" w:rsidRDefault="006F40EC" w:rsidP="00453E49">
      <w:pPr>
        <w:pStyle w:val="Heading2"/>
      </w:pPr>
      <w:bookmarkStart w:id="114" w:name="_Toc135921974"/>
      <w:bookmarkStart w:id="115" w:name="_Toc149912842"/>
      <w:bookmarkStart w:id="116" w:name="_Toc162016362"/>
      <w:r w:rsidRPr="006F40EC">
        <w:t>Supporting students with disability</w:t>
      </w:r>
      <w:bookmarkEnd w:id="114"/>
      <w:bookmarkEnd w:id="115"/>
      <w:bookmarkEnd w:id="116"/>
    </w:p>
    <w:p w14:paraId="738062CA" w14:textId="479E0E44" w:rsidR="006F40EC" w:rsidRPr="006F40EC" w:rsidRDefault="006F40EC" w:rsidP="1EAF3C1F">
      <w:pPr>
        <w:spacing w:before="100" w:after="100"/>
        <w:rPr>
          <w:rFonts w:eastAsiaTheme="minorEastAsia"/>
        </w:rPr>
      </w:pPr>
      <w:r w:rsidRPr="1EAF3C1F">
        <w:rPr>
          <w:rFonts w:eastAsiaTheme="minorEastAsia"/>
        </w:rPr>
        <w:t xml:space="preserve">When using this unit of work, the assessment task and embedded scaffolds, planners and teaching and learning activities consider the needs of students with disability to ensure inclusivity for student access, </w:t>
      </w:r>
      <w:proofErr w:type="gramStart"/>
      <w:r w:rsidRPr="1EAF3C1F">
        <w:rPr>
          <w:rFonts w:eastAsiaTheme="minorEastAsia"/>
        </w:rPr>
        <w:t>engagement</w:t>
      </w:r>
      <w:proofErr w:type="gramEnd"/>
      <w:r w:rsidRPr="1EAF3C1F">
        <w:rPr>
          <w:rFonts w:eastAsiaTheme="minorEastAsia"/>
        </w:rPr>
        <w:t xml:space="preserve"> and expression in lessons.</w:t>
      </w:r>
    </w:p>
    <w:p w14:paraId="1F5AC9B5" w14:textId="15961A2D" w:rsidR="006F40EC" w:rsidRPr="006F40EC" w:rsidRDefault="006F40EC" w:rsidP="00453E49">
      <w:pPr>
        <w:spacing w:before="100" w:after="100"/>
        <w:rPr>
          <w:rFonts w:eastAsiaTheme="minorEastAsia"/>
        </w:rPr>
      </w:pPr>
      <w:r w:rsidRPr="006F40EC">
        <w:rPr>
          <w:rFonts w:eastAsiaTheme="minorEastAsia"/>
        </w:rPr>
        <w:t>Considerations may include:</w:t>
      </w:r>
    </w:p>
    <w:p w14:paraId="78F8F500" w14:textId="77777777" w:rsidR="006F40EC" w:rsidRPr="006F40EC" w:rsidRDefault="006F40EC" w:rsidP="00453E49">
      <w:pPr>
        <w:pStyle w:val="ListBullet"/>
      </w:pPr>
      <w:r w:rsidRPr="006F40EC">
        <w:lastRenderedPageBreak/>
        <w:t xml:space="preserve">providing scaffolds as an option for all students to use when needed to guide their </w:t>
      </w:r>
      <w:proofErr w:type="gramStart"/>
      <w:r w:rsidRPr="006F40EC">
        <w:t>response</w:t>
      </w:r>
      <w:proofErr w:type="gramEnd"/>
    </w:p>
    <w:p w14:paraId="01DBEF73" w14:textId="77777777" w:rsidR="006F40EC" w:rsidRPr="006F40EC" w:rsidRDefault="006F40EC" w:rsidP="00453E49">
      <w:pPr>
        <w:pStyle w:val="ListBullet"/>
      </w:pPr>
      <w:r w:rsidRPr="006F40EC">
        <w:t>providing a visual list of key vocabulary and phrases</w:t>
      </w:r>
    </w:p>
    <w:p w14:paraId="6D7DB85C" w14:textId="77777777" w:rsidR="006F40EC" w:rsidRPr="006F40EC" w:rsidRDefault="006F40EC" w:rsidP="00453E49">
      <w:pPr>
        <w:pStyle w:val="ListBullet"/>
      </w:pPr>
      <w:r>
        <w:t>providing options for student expression using their preferred mode of communication</w:t>
      </w:r>
    </w:p>
    <w:p w14:paraId="0B169A5D" w14:textId="564BA81B" w:rsidR="006F40EC" w:rsidRPr="006F40EC" w:rsidRDefault="006F40EC" w:rsidP="00453E49">
      <w:pPr>
        <w:pStyle w:val="ListBullet"/>
      </w:pPr>
      <w:r>
        <w:t>using closed captions (with English translation setting where appropriate) and/or provide transcripts for deaf or hard of hearing students</w:t>
      </w:r>
      <w:r w:rsidR="00CA3455">
        <w:t xml:space="preserve">. </w:t>
      </w:r>
      <w:r w:rsidR="00CA3455" w:rsidRPr="00CA3455">
        <w:t>Ensure closed captions are checked for accuracy before use, especially with videos.</w:t>
      </w:r>
    </w:p>
    <w:p w14:paraId="7D2C8C6A" w14:textId="77777777" w:rsidR="006F40EC" w:rsidRPr="006F40EC" w:rsidRDefault="006F40EC" w:rsidP="00453E49">
      <w:pPr>
        <w:pStyle w:val="ListBullet"/>
      </w:pPr>
      <w:r w:rsidRPr="006F40EC">
        <w:t xml:space="preserve">providing documents digitally and/or orally as well as on paper so that they may be accessed by means such as screen </w:t>
      </w:r>
      <w:proofErr w:type="gramStart"/>
      <w:r w:rsidRPr="006F40EC">
        <w:t>readers</w:t>
      </w:r>
      <w:proofErr w:type="gramEnd"/>
    </w:p>
    <w:p w14:paraId="3113CC46" w14:textId="77777777" w:rsidR="006F40EC" w:rsidRPr="006F40EC" w:rsidRDefault="006F40EC" w:rsidP="00453E49">
      <w:pPr>
        <w:pStyle w:val="ListBullet"/>
      </w:pPr>
      <w:r w:rsidRPr="006F40EC">
        <w:t>advising students of accessibility options for websites used in the unit such as Quizlet such as large font and voice over options.</w:t>
      </w:r>
    </w:p>
    <w:p w14:paraId="5F906661" w14:textId="3A76F129" w:rsidR="006F40EC" w:rsidRPr="00F95CB9" w:rsidRDefault="006F40EC" w:rsidP="00F95CB9">
      <w:r w:rsidRPr="00F95CB9">
        <w:t>Adjustments are recommended to cater to your class’s learning needs. This could include how students will present their work and communicate their understanding.</w:t>
      </w:r>
    </w:p>
    <w:p w14:paraId="41B485FC" w14:textId="77777777" w:rsidR="006F40EC" w:rsidRPr="00F95CB9" w:rsidRDefault="006F40EC" w:rsidP="00F95CB9">
      <w:r w:rsidRPr="00F95CB9">
        <w:t>Appropriate adjustments may include:</w:t>
      </w:r>
    </w:p>
    <w:p w14:paraId="4584D9DB" w14:textId="457D4035" w:rsidR="006F40EC" w:rsidRPr="0060409D" w:rsidRDefault="006F40EC" w:rsidP="00A5416F">
      <w:pPr>
        <w:pStyle w:val="ListBullet"/>
      </w:pPr>
      <w:r>
        <w:t>use of explicit instructions and defining key terms/concepts</w:t>
      </w:r>
      <w:r w:rsidR="0097130F">
        <w:t xml:space="preserve">, </w:t>
      </w:r>
      <w:r w:rsidR="0097130F" w:rsidRPr="0097130F">
        <w:t>including providing a glossary of key terms</w:t>
      </w:r>
    </w:p>
    <w:p w14:paraId="14A68113" w14:textId="77777777" w:rsidR="006F40EC" w:rsidRPr="0060409D" w:rsidRDefault="006F40EC" w:rsidP="00453E49">
      <w:pPr>
        <w:pStyle w:val="ListBullet"/>
      </w:pPr>
      <w:r w:rsidRPr="0060409D">
        <w:t xml:space="preserve">simplified or modified practical </w:t>
      </w:r>
      <w:proofErr w:type="gramStart"/>
      <w:r w:rsidRPr="0060409D">
        <w:t>activities</w:t>
      </w:r>
      <w:proofErr w:type="gramEnd"/>
    </w:p>
    <w:p w14:paraId="52B27990" w14:textId="77777777" w:rsidR="006F40EC" w:rsidRPr="0060409D" w:rsidRDefault="006F40EC" w:rsidP="00453E49">
      <w:pPr>
        <w:pStyle w:val="ListBullet"/>
      </w:pPr>
      <w:r w:rsidRPr="0060409D">
        <w:t xml:space="preserve">use of pictures and diagrams, clearly labelled to support students to access the </w:t>
      </w:r>
      <w:proofErr w:type="gramStart"/>
      <w:r w:rsidRPr="0060409D">
        <w:t>tasks</w:t>
      </w:r>
      <w:proofErr w:type="gramEnd"/>
    </w:p>
    <w:p w14:paraId="23EE63FA" w14:textId="77777777" w:rsidR="006F40EC" w:rsidRPr="0060409D" w:rsidRDefault="006F40EC" w:rsidP="00453E49">
      <w:pPr>
        <w:pStyle w:val="ListBullet"/>
      </w:pPr>
      <w:r w:rsidRPr="0060409D">
        <w:t>speech to text or augmentative communication devices.</w:t>
      </w:r>
    </w:p>
    <w:p w14:paraId="0B7E3F6C" w14:textId="77777777" w:rsidR="006F40EC" w:rsidRDefault="006F40EC" w:rsidP="00766C11">
      <w:pPr>
        <w:rPr>
          <w:rFonts w:eastAsiaTheme="minorEastAsia"/>
        </w:rPr>
      </w:pPr>
      <w:r w:rsidRPr="006F40EC">
        <w:rPr>
          <w:rFonts w:eastAsiaTheme="minorEastAsia"/>
        </w:rPr>
        <w:t>Tailoring the mini task – progress checkpoints should provide an equitable opportunity for all students to demonstrate their understanding and receive quality feedback to improve learning outcomes.</w:t>
      </w:r>
    </w:p>
    <w:p w14:paraId="4B5CACD4" w14:textId="000E904F" w:rsidR="0023093A" w:rsidRDefault="0023093A" w:rsidP="00766C11">
      <w:pPr>
        <w:rPr>
          <w:rFonts w:eastAsiaTheme="minorEastAsia"/>
        </w:rPr>
      </w:pPr>
      <w:r>
        <w:rPr>
          <w:rFonts w:eastAsiaTheme="minorEastAsia"/>
        </w:rPr>
        <w:lastRenderedPageBreak/>
        <w:t>Further e</w:t>
      </w:r>
      <w:r w:rsidRPr="0023093A">
        <w:rPr>
          <w:rFonts w:eastAsiaTheme="minorEastAsia"/>
        </w:rPr>
        <w:t xml:space="preserve">xamples of differentiated and personalised adjustments are provided on </w:t>
      </w:r>
      <w:hyperlink r:id="rId126" w:history="1">
        <w:r w:rsidRPr="002B0BD8">
          <w:rPr>
            <w:rStyle w:val="Hyperlink"/>
            <w:rFonts w:eastAsiaTheme="minorEastAsia"/>
          </w:rPr>
          <w:t>The Inclusive Practice Hub</w:t>
        </w:r>
      </w:hyperlink>
      <w:r w:rsidR="00F95CB9" w:rsidRPr="00F95CB9">
        <w:t>.</w:t>
      </w:r>
    </w:p>
    <w:p w14:paraId="743748F0" w14:textId="77777777" w:rsidR="002A1A05" w:rsidRPr="002A1A05" w:rsidRDefault="002A1A05" w:rsidP="00453E49">
      <w:pPr>
        <w:pStyle w:val="Heading2"/>
      </w:pPr>
      <w:bookmarkStart w:id="117" w:name="_Toc142921797"/>
      <w:bookmarkStart w:id="118" w:name="_Toc149912843"/>
      <w:bookmarkStart w:id="119" w:name="_Toc162016363"/>
      <w:r w:rsidRPr="002A1A05">
        <w:t>Additional support for EAL/D students</w:t>
      </w:r>
      <w:bookmarkEnd w:id="117"/>
      <w:bookmarkEnd w:id="118"/>
      <w:bookmarkEnd w:id="119"/>
    </w:p>
    <w:p w14:paraId="20E2DD40" w14:textId="77777777" w:rsidR="00E803A0" w:rsidRPr="00AB47E2" w:rsidRDefault="00E803A0" w:rsidP="00AB47E2">
      <w:bookmarkStart w:id="120" w:name="_Hlk141423051"/>
      <w:r>
        <w:t>When using this resource, it is important to consider the needs of EAL/D students’ backgrounds when adapting teaching and learning activities. Considerations may include:</w:t>
      </w:r>
    </w:p>
    <w:p w14:paraId="3A4E9B4B" w14:textId="77777777" w:rsidR="00E803A0" w:rsidRPr="00912041" w:rsidRDefault="00E803A0" w:rsidP="00453E49">
      <w:pPr>
        <w:pStyle w:val="ListBullet"/>
      </w:pPr>
      <w:r w:rsidRPr="00912041">
        <w:t xml:space="preserve">building background knowledge (cultural and linguistic) for what may be considered 'common' terms as students may not have a conceptual understanding of some </w:t>
      </w:r>
      <w:proofErr w:type="gramStart"/>
      <w:r w:rsidRPr="00912041">
        <w:t>terms</w:t>
      </w:r>
      <w:proofErr w:type="gramEnd"/>
    </w:p>
    <w:p w14:paraId="74A86B2D" w14:textId="77777777" w:rsidR="00E803A0" w:rsidRPr="00912041" w:rsidRDefault="00E803A0" w:rsidP="00453E49">
      <w:pPr>
        <w:pStyle w:val="ListBullet"/>
      </w:pPr>
      <w:r>
        <w:t xml:space="preserve">understanding that </w:t>
      </w:r>
      <w:r w:rsidRPr="00912041">
        <w:t xml:space="preserve">topics that address 'home life’ can be a sensitive topic for many students, particularly those from refugee backgrounds. Teachers' knowledge of their students' family backgrounds is essential to adapt the task </w:t>
      </w:r>
      <w:proofErr w:type="gramStart"/>
      <w:r w:rsidRPr="00912041">
        <w:t>appropriately</w:t>
      </w:r>
      <w:proofErr w:type="gramEnd"/>
    </w:p>
    <w:p w14:paraId="7C24A2DE" w14:textId="39F79327" w:rsidR="00E803A0" w:rsidRPr="00912041" w:rsidRDefault="00E803A0" w:rsidP="00453E49">
      <w:pPr>
        <w:pStyle w:val="ListBullet"/>
      </w:pPr>
      <w:r w:rsidRPr="00912041">
        <w:t xml:space="preserve">including comparisons between </w:t>
      </w:r>
      <w:r w:rsidR="00C0773F">
        <w:t>German</w:t>
      </w:r>
      <w:r w:rsidRPr="00912041">
        <w:t>-speaking countries and Australia</w:t>
      </w:r>
      <w:r>
        <w:t>. Comparisons</w:t>
      </w:r>
      <w:r w:rsidRPr="00912041">
        <w:t xml:space="preserve"> with their home countries will help students make connections and use their experiences as a </w:t>
      </w:r>
      <w:proofErr w:type="gramStart"/>
      <w:r w:rsidRPr="00912041">
        <w:t>resource</w:t>
      </w:r>
      <w:proofErr w:type="gramEnd"/>
    </w:p>
    <w:p w14:paraId="248912DD" w14:textId="77777777" w:rsidR="00E803A0" w:rsidRPr="00912041" w:rsidRDefault="00E803A0" w:rsidP="00453E49">
      <w:pPr>
        <w:pStyle w:val="ListBullet"/>
      </w:pPr>
      <w:r w:rsidRPr="00912041">
        <w:t xml:space="preserve">questions in English posed using language that is accessible for EAL/D students as students will have varying levels of proficiency in English and will need to process and make meaning across </w:t>
      </w:r>
      <w:r>
        <w:t>2</w:t>
      </w:r>
      <w:r w:rsidRPr="00912041">
        <w:t xml:space="preserve"> languages different from their </w:t>
      </w:r>
      <w:proofErr w:type="gramStart"/>
      <w:r w:rsidRPr="00912041">
        <w:t>own</w:t>
      </w:r>
      <w:proofErr w:type="gramEnd"/>
    </w:p>
    <w:p w14:paraId="39A577A3" w14:textId="77777777" w:rsidR="00E803A0" w:rsidRPr="00912041" w:rsidRDefault="00E803A0" w:rsidP="00453E49">
      <w:pPr>
        <w:pStyle w:val="ListBullet"/>
      </w:pPr>
      <w:r w:rsidRPr="00912041">
        <w:t xml:space="preserve">EAL/D learners may require </w:t>
      </w:r>
      <w:hyperlink r:id="rId127" w:anchor="Differentiation2" w:history="1">
        <w:r w:rsidRPr="00912041">
          <w:rPr>
            <w:rStyle w:val="Hyperlink"/>
          </w:rPr>
          <w:t>scaffolding</w:t>
        </w:r>
      </w:hyperlink>
      <w:r w:rsidRPr="00912041">
        <w:t xml:space="preserve"> to support them to gain content knowledge, while providing extra time and assistance to master the English language required to engage with texts or complete classroom tasks EAL/D students could require background knowledge and explicit teaching of particular text types (audience, purpose, structure, register, language). EAL/D students may be unfamiliar with a blog. They should have multiple authentic examples/models to read and opportunities to practise writing blog responses prior to the task.</w:t>
      </w:r>
    </w:p>
    <w:p w14:paraId="0553BE4C" w14:textId="77777777" w:rsidR="006F40EC" w:rsidRPr="006F40EC" w:rsidRDefault="006F40EC" w:rsidP="00453E49">
      <w:pPr>
        <w:pStyle w:val="Heading2"/>
      </w:pPr>
      <w:bookmarkStart w:id="121" w:name="_Toc105417569"/>
      <w:bookmarkStart w:id="122" w:name="_Toc106112726"/>
      <w:bookmarkStart w:id="123" w:name="_Toc135921975"/>
      <w:bookmarkStart w:id="124" w:name="_Toc149912844"/>
      <w:bookmarkStart w:id="125" w:name="_Toc162016364"/>
      <w:bookmarkEnd w:id="120"/>
      <w:r w:rsidRPr="006F40EC">
        <w:lastRenderedPageBreak/>
        <w:t>Evidence base</w:t>
      </w:r>
      <w:bookmarkEnd w:id="121"/>
      <w:bookmarkEnd w:id="122"/>
      <w:bookmarkEnd w:id="123"/>
      <w:bookmarkEnd w:id="124"/>
      <w:bookmarkEnd w:id="125"/>
    </w:p>
    <w:p w14:paraId="78B81597" w14:textId="77777777" w:rsidR="006F40EC" w:rsidRPr="006F40EC" w:rsidRDefault="006F40EC" w:rsidP="00453E49">
      <w:pPr>
        <w:spacing w:before="100" w:after="100"/>
        <w:rPr>
          <w:rFonts w:eastAsiaTheme="minorEastAsia"/>
        </w:rPr>
      </w:pPr>
      <w:r w:rsidRPr="006F40EC">
        <w:rPr>
          <w:rFonts w:eastAsiaTheme="minorEastAsia"/>
        </w:rPr>
        <w:t xml:space="preserve">This unit of work supports the following themes from </w:t>
      </w:r>
      <w:hyperlink r:id="rId128" w:anchor="Summary1" w:history="1">
        <w:r w:rsidRPr="006F40EC">
          <w:rPr>
            <w:rFonts w:eastAsiaTheme="minorEastAsia"/>
            <w:color w:val="2F5496" w:themeColor="accent1" w:themeShade="BF"/>
            <w:u w:val="single"/>
          </w:rPr>
          <w:t>‘What works best’ 2020 update</w:t>
        </w:r>
      </w:hyperlink>
      <w:r w:rsidRPr="006F40EC">
        <w:rPr>
          <w:rFonts w:eastAsiaTheme="minorEastAsia"/>
        </w:rPr>
        <w:t>:</w:t>
      </w:r>
    </w:p>
    <w:p w14:paraId="49213399" w14:textId="77777777" w:rsidR="006F40EC" w:rsidRPr="006F40EC" w:rsidRDefault="006F40EC" w:rsidP="00453E49">
      <w:pPr>
        <w:pStyle w:val="ListBullet"/>
      </w:pPr>
      <w:r w:rsidRPr="006F40EC">
        <w:t>high expectations</w:t>
      </w:r>
    </w:p>
    <w:p w14:paraId="19C5443C" w14:textId="77777777" w:rsidR="006F40EC" w:rsidRPr="006F40EC" w:rsidRDefault="006F40EC" w:rsidP="00453E49">
      <w:pPr>
        <w:pStyle w:val="ListBullet"/>
      </w:pPr>
      <w:r w:rsidRPr="006F40EC">
        <w:t>explicit teaching</w:t>
      </w:r>
    </w:p>
    <w:p w14:paraId="3FD7687F" w14:textId="77777777" w:rsidR="006F40EC" w:rsidRPr="006F40EC" w:rsidRDefault="006F40EC" w:rsidP="00453E49">
      <w:pPr>
        <w:pStyle w:val="ListBullet"/>
      </w:pPr>
      <w:r w:rsidRPr="006F40EC">
        <w:t>effective feedback</w:t>
      </w:r>
    </w:p>
    <w:p w14:paraId="45D09A8A" w14:textId="77777777" w:rsidR="006F40EC" w:rsidRPr="006F40EC" w:rsidRDefault="006F40EC" w:rsidP="00453E49">
      <w:pPr>
        <w:pStyle w:val="ListBullet"/>
      </w:pPr>
      <w:r w:rsidRPr="006F40EC">
        <w:t xml:space="preserve">use of data to inform </w:t>
      </w:r>
      <w:proofErr w:type="gramStart"/>
      <w:r w:rsidRPr="006F40EC">
        <w:t>practice</w:t>
      </w:r>
      <w:proofErr w:type="gramEnd"/>
    </w:p>
    <w:p w14:paraId="6EC58821" w14:textId="77777777" w:rsidR="006F40EC" w:rsidRPr="006F40EC" w:rsidRDefault="006F40EC" w:rsidP="00453E49">
      <w:pPr>
        <w:pStyle w:val="ListBullet"/>
      </w:pPr>
      <w:r w:rsidRPr="006F40EC">
        <w:t>assessment.</w:t>
      </w:r>
    </w:p>
    <w:p w14:paraId="2B045EB0" w14:textId="77777777" w:rsidR="006F40EC" w:rsidRPr="0060409D" w:rsidRDefault="006F40EC" w:rsidP="00453E49">
      <w:pPr>
        <w:pStyle w:val="Heading2"/>
      </w:pPr>
      <w:bookmarkStart w:id="126" w:name="_Toc135921976"/>
      <w:bookmarkStart w:id="127" w:name="_Toc149912845"/>
      <w:bookmarkStart w:id="128" w:name="_Toc162016365"/>
      <w:r w:rsidRPr="0060409D">
        <w:t>Further information</w:t>
      </w:r>
      <w:bookmarkEnd w:id="126"/>
      <w:bookmarkEnd w:id="127"/>
      <w:bookmarkEnd w:id="128"/>
    </w:p>
    <w:p w14:paraId="61B153C9" w14:textId="51061DB3" w:rsidR="006F40EC" w:rsidRPr="006F40EC" w:rsidRDefault="006F40EC" w:rsidP="00FC7294">
      <w:pPr>
        <w:pStyle w:val="ListBullet"/>
      </w:pPr>
      <w:r w:rsidRPr="006F40EC">
        <w:t xml:space="preserve">Aligned to system priorities and/or needs: </w:t>
      </w:r>
      <w:hyperlink r:id="rId129" w:history="1">
        <w:r w:rsidR="00A8003A" w:rsidRPr="0064353C">
          <w:rPr>
            <w:rStyle w:val="Hyperlink"/>
          </w:rPr>
          <w:t>Our Plan for Public Education</w:t>
        </w:r>
      </w:hyperlink>
    </w:p>
    <w:p w14:paraId="6AE83BA8" w14:textId="1D6CA8BA" w:rsidR="006F40EC" w:rsidRPr="006F40EC" w:rsidRDefault="006F40EC" w:rsidP="00FC7294">
      <w:pPr>
        <w:pStyle w:val="ListBullet"/>
        <w:rPr>
          <w:rFonts w:eastAsia="Calibri"/>
        </w:rPr>
      </w:pPr>
      <w:r w:rsidRPr="006F40EC">
        <w:t xml:space="preserve">Aligned to </w:t>
      </w:r>
      <w:hyperlink r:id="rId130" w:history="1">
        <w:r w:rsidR="00381DD4">
          <w:rPr>
            <w:color w:val="2F5496" w:themeColor="accent1" w:themeShade="BF"/>
            <w:u w:val="single"/>
          </w:rPr>
          <w:t>School Excellence Framework (PDF 292 KB)</w:t>
        </w:r>
      </w:hyperlink>
      <w:r w:rsidRPr="006F40EC">
        <w:t>: Learning domains – curriculum; assessment; Teaching domain – effective classroom practice</w:t>
      </w:r>
    </w:p>
    <w:p w14:paraId="6A457C9D" w14:textId="77777777" w:rsidR="006F40EC" w:rsidRPr="006F40EC" w:rsidRDefault="006F40EC" w:rsidP="00FC7294">
      <w:pPr>
        <w:pStyle w:val="ListBullet"/>
      </w:pPr>
      <w:r w:rsidRPr="006F40EC">
        <w:t xml:space="preserve">Consultation: </w:t>
      </w:r>
      <w:r w:rsidRPr="00811BF8">
        <w:t>Inclusive Education</w:t>
      </w:r>
    </w:p>
    <w:p w14:paraId="441F8761" w14:textId="77777777" w:rsidR="00544908" w:rsidRPr="00310CD1" w:rsidRDefault="00544908" w:rsidP="00310CD1">
      <w:bookmarkStart w:id="129" w:name="_Appendix_A_–"/>
      <w:bookmarkStart w:id="130" w:name="_Toc135921977"/>
      <w:bookmarkEnd w:id="129"/>
      <w:r>
        <w:br w:type="page"/>
      </w:r>
    </w:p>
    <w:p w14:paraId="5723AA10" w14:textId="77777777" w:rsidR="0056748C" w:rsidRDefault="0056748C" w:rsidP="0056748C">
      <w:pPr>
        <w:pStyle w:val="Heading1"/>
      </w:pPr>
      <w:bookmarkStart w:id="131" w:name="_Toc148970222"/>
      <w:bookmarkStart w:id="132" w:name="_Toc148970310"/>
      <w:bookmarkStart w:id="133" w:name="_Toc149912846"/>
      <w:bookmarkStart w:id="134" w:name="_Toc162016366"/>
      <w:r>
        <w:lastRenderedPageBreak/>
        <w:t xml:space="preserve">Support and </w:t>
      </w:r>
      <w:proofErr w:type="gramStart"/>
      <w:r>
        <w:t>alignment</w:t>
      </w:r>
      <w:bookmarkEnd w:id="131"/>
      <w:bookmarkEnd w:id="132"/>
      <w:bookmarkEnd w:id="133"/>
      <w:bookmarkEnd w:id="134"/>
      <w:proofErr w:type="gramEnd"/>
    </w:p>
    <w:p w14:paraId="0E3FFE82" w14:textId="6DFD4696" w:rsidR="0056748C" w:rsidRDefault="0056748C" w:rsidP="0056748C">
      <w:r w:rsidRPr="00B647A1">
        <w:rPr>
          <w:b/>
          <w:bCs/>
        </w:rPr>
        <w:t>Resource evaluation and support</w:t>
      </w:r>
      <w:r>
        <w:t xml:space="preserve">: </w:t>
      </w:r>
      <w:r w:rsidR="004F37A6">
        <w:t>A</w:t>
      </w:r>
      <w:r>
        <w:t xml:space="preserve">ll curriculum resources are prepared through a rigorous process. Resources are periodically reviewed as part of our ongoing evaluation plan to ensure currency, relevance, and effectiveness. For additional support or advice, contact the Languages and Culture team by emailing </w:t>
      </w:r>
      <w:hyperlink r:id="rId131" w:history="1">
        <w:r w:rsidRPr="00CA1233">
          <w:rPr>
            <w:rStyle w:val="Hyperlink"/>
          </w:rPr>
          <w:t>languagesnsw@det.nsw.edu.au</w:t>
        </w:r>
      </w:hyperlink>
      <w:r>
        <w:t>.</w:t>
      </w:r>
    </w:p>
    <w:p w14:paraId="48137AC5" w14:textId="67781DAB" w:rsidR="0056748C" w:rsidRPr="00C82E19" w:rsidRDefault="0056748C" w:rsidP="0056748C">
      <w:pPr>
        <w:rPr>
          <w:rFonts w:eastAsia="Arial"/>
        </w:rPr>
      </w:pPr>
      <w:r w:rsidRPr="19B962B9">
        <w:rPr>
          <w:b/>
          <w:bCs/>
        </w:rPr>
        <w:t xml:space="preserve">Differentiation: </w:t>
      </w:r>
      <w:r w:rsidR="004F37A6">
        <w:t>F</w:t>
      </w:r>
      <w:r w:rsidRPr="19B962B9">
        <w:rPr>
          <w:rFonts w:eastAsia="Arial"/>
        </w:rPr>
        <w:t xml:space="preserve">urther advice to support Aboriginal and Torres Strait Islander students, EALD students, students with a disability and/or additional needs and High Potential and gifted students can be found on the </w:t>
      </w:r>
      <w:hyperlink r:id="rId132">
        <w:r w:rsidR="00220B74">
          <w:rPr>
            <w:rStyle w:val="Hyperlink"/>
            <w:rFonts w:eastAsia="Arial"/>
          </w:rPr>
          <w:t>Planning, programming and assessing 7–12</w:t>
        </w:r>
      </w:hyperlink>
      <w:r w:rsidRPr="19B962B9">
        <w:rPr>
          <w:rFonts w:eastAsia="Arial"/>
        </w:rPr>
        <w:t xml:space="preserve"> webpage. </w:t>
      </w:r>
      <w:r>
        <w:rPr>
          <w:rFonts w:eastAsia="Arial"/>
        </w:rPr>
        <w:t>This includes the</w:t>
      </w:r>
      <w:r>
        <w:t xml:space="preserve"> </w:t>
      </w:r>
      <w:hyperlink r:id="rId133" w:history="1">
        <w:r w:rsidRPr="00BD39B0">
          <w:rPr>
            <w:rStyle w:val="Hyperlink"/>
          </w:rPr>
          <w:t>Inclusion and differentiation 7</w:t>
        </w:r>
        <w:r>
          <w:rPr>
            <w:rStyle w:val="Hyperlink"/>
          </w:rPr>
          <w:t>–</w:t>
        </w:r>
        <w:r w:rsidRPr="00BD39B0">
          <w:rPr>
            <w:rStyle w:val="Hyperlink"/>
          </w:rPr>
          <w:t>10 advice</w:t>
        </w:r>
      </w:hyperlink>
      <w:r>
        <w:t xml:space="preserve"> webpage.</w:t>
      </w:r>
    </w:p>
    <w:p w14:paraId="2E59C497" w14:textId="08EEF949" w:rsidR="0056748C" w:rsidRDefault="0056748C" w:rsidP="0056748C">
      <w:r w:rsidRPr="19B962B9">
        <w:rPr>
          <w:b/>
          <w:bCs/>
        </w:rPr>
        <w:t>Assessment</w:t>
      </w:r>
      <w:r>
        <w:t xml:space="preserve">: </w:t>
      </w:r>
      <w:r w:rsidR="004F37A6">
        <w:rPr>
          <w:rFonts w:eastAsia="Arial"/>
        </w:rPr>
        <w:t>F</w:t>
      </w:r>
      <w:r w:rsidRPr="19B962B9">
        <w:rPr>
          <w:rFonts w:eastAsia="Arial"/>
        </w:rPr>
        <w:t xml:space="preserve">urther advice to support formative assessment is available on the </w:t>
      </w:r>
      <w:hyperlink r:id="rId134">
        <w:r w:rsidR="00220B74">
          <w:rPr>
            <w:rStyle w:val="Hyperlink"/>
            <w:rFonts w:eastAsia="Arial"/>
          </w:rPr>
          <w:t>Planning, programming and assessing 7–12</w:t>
        </w:r>
      </w:hyperlink>
      <w:r w:rsidRPr="19B962B9">
        <w:rPr>
          <w:rFonts w:eastAsia="Arial"/>
        </w:rPr>
        <w:t xml:space="preserve"> webpage.</w:t>
      </w:r>
      <w:r>
        <w:rPr>
          <w:rFonts w:eastAsia="Arial"/>
        </w:rPr>
        <w:t xml:space="preserve"> This includes the</w:t>
      </w:r>
      <w:r>
        <w:t xml:space="preserve"> </w:t>
      </w:r>
      <w:hyperlink r:id="rId135" w:history="1">
        <w:r w:rsidR="00220B74">
          <w:rPr>
            <w:rStyle w:val="Hyperlink"/>
          </w:rPr>
          <w:t>Classroom assessment advice 7–10</w:t>
        </w:r>
      </w:hyperlink>
      <w:r>
        <w:t xml:space="preserve">. For summative assessment tasks, the </w:t>
      </w:r>
      <w:hyperlink r:id="rId136" w:history="1">
        <w:r w:rsidR="00220B74">
          <w:rPr>
            <w:rStyle w:val="Hyperlink"/>
          </w:rPr>
          <w:t>Assessment task advice 7–10</w:t>
        </w:r>
      </w:hyperlink>
      <w:r>
        <w:t xml:space="preserve"> webpage is available.</w:t>
      </w:r>
    </w:p>
    <w:p w14:paraId="1D3C838B" w14:textId="2C38776B" w:rsidR="0056748C" w:rsidRDefault="0056748C" w:rsidP="0056748C">
      <w:r w:rsidRPr="002E7C6F">
        <w:rPr>
          <w:b/>
          <w:bCs/>
        </w:rPr>
        <w:t>Alignment to system priorities and/or needs</w:t>
      </w:r>
      <w:r>
        <w:t xml:space="preserve">: </w:t>
      </w:r>
      <w:hyperlink r:id="rId137" w:history="1">
        <w:r w:rsidRPr="00D336ED">
          <w:rPr>
            <w:rStyle w:val="Hyperlink"/>
          </w:rPr>
          <w:t>School Excellence Policy</w:t>
        </w:r>
      </w:hyperlink>
      <w:r w:rsidR="00220B74">
        <w:rPr>
          <w:rStyle w:val="Hyperlink"/>
        </w:rPr>
        <w:t>.</w:t>
      </w:r>
    </w:p>
    <w:p w14:paraId="358F268A" w14:textId="3F2AD0CE" w:rsidR="0056748C" w:rsidRDefault="0056748C" w:rsidP="0056748C">
      <w:r w:rsidRPr="002E7C6F">
        <w:rPr>
          <w:b/>
          <w:bCs/>
        </w:rPr>
        <w:t>Alignment to the School Excellence Framework</w:t>
      </w:r>
      <w:r>
        <w:t xml:space="preserve">: </w:t>
      </w:r>
      <w:r w:rsidR="004F37A6">
        <w:t>T</w:t>
      </w:r>
      <w:r>
        <w:t xml:space="preserve">his resource supports the </w:t>
      </w:r>
      <w:hyperlink r:id="rId138" w:history="1">
        <w:r w:rsidRPr="00D336ED">
          <w:rPr>
            <w:rStyle w:val="Hyperlink"/>
          </w:rPr>
          <w:t>School Excellence Framework</w:t>
        </w:r>
      </w:hyperlink>
      <w:r>
        <w:t xml:space="preserve"> elements of curriculum (curriculum provision) and effective classroom practice (lesson planning, explicit teaching).</w:t>
      </w:r>
    </w:p>
    <w:p w14:paraId="4FC65B11" w14:textId="43C66EBD" w:rsidR="0056748C" w:rsidRDefault="0056748C" w:rsidP="0056748C">
      <w:r w:rsidRPr="708AD2A7">
        <w:rPr>
          <w:b/>
          <w:bCs/>
        </w:rPr>
        <w:t>Alignment to Australian Professional Teaching Standards</w:t>
      </w:r>
      <w:r>
        <w:t xml:space="preserve">: </w:t>
      </w:r>
      <w:r w:rsidR="004F37A6">
        <w:t>T</w:t>
      </w:r>
      <w:r>
        <w:t xml:space="preserve">his resource supports teachers to address </w:t>
      </w:r>
      <w:hyperlink r:id="rId139">
        <w:r w:rsidRPr="708AD2A7">
          <w:rPr>
            <w:rStyle w:val="Hyperlink"/>
          </w:rPr>
          <w:t>Australian Professional Teaching Standards</w:t>
        </w:r>
      </w:hyperlink>
      <w:r>
        <w:t xml:space="preserve"> [3.2.2, 3.3.2].</w:t>
      </w:r>
    </w:p>
    <w:p w14:paraId="07A07A57" w14:textId="0477DB9E" w:rsidR="0056748C" w:rsidRDefault="0056748C" w:rsidP="0056748C">
      <w:r w:rsidRPr="00B647A1">
        <w:rPr>
          <w:b/>
          <w:bCs/>
        </w:rPr>
        <w:t>Consulted with</w:t>
      </w:r>
      <w:r>
        <w:t>: Curriculum and Reform</w:t>
      </w:r>
      <w:r w:rsidR="00FD4A1F">
        <w:t>, Inclusive Education</w:t>
      </w:r>
      <w:r>
        <w:t xml:space="preserve"> and subject matter </w:t>
      </w:r>
      <w:proofErr w:type="gramStart"/>
      <w:r>
        <w:t>experts</w:t>
      </w:r>
      <w:proofErr w:type="gramEnd"/>
    </w:p>
    <w:p w14:paraId="328202F2" w14:textId="77777777" w:rsidR="0056748C" w:rsidRPr="004E5B4E" w:rsidRDefault="0056748C" w:rsidP="0056748C">
      <w:pPr>
        <w:rPr>
          <w:lang w:val="fr-FR"/>
        </w:rPr>
      </w:pPr>
      <w:r w:rsidRPr="004E5B4E">
        <w:rPr>
          <w:b/>
          <w:bCs/>
          <w:lang w:val="fr-FR"/>
        </w:rPr>
        <w:t xml:space="preserve">NSW </w:t>
      </w:r>
      <w:proofErr w:type="gramStart"/>
      <w:r w:rsidRPr="004E5B4E">
        <w:rPr>
          <w:b/>
          <w:bCs/>
          <w:lang w:val="fr-FR"/>
        </w:rPr>
        <w:t>syllabus</w:t>
      </w:r>
      <w:r w:rsidRPr="004E5B4E">
        <w:rPr>
          <w:lang w:val="fr-FR"/>
        </w:rPr>
        <w:t>:</w:t>
      </w:r>
      <w:proofErr w:type="gramEnd"/>
      <w:r w:rsidRPr="004E5B4E">
        <w:rPr>
          <w:lang w:val="fr-FR"/>
        </w:rPr>
        <w:t xml:space="preserve"> Modern Languages K–10 Syllabus</w:t>
      </w:r>
    </w:p>
    <w:p w14:paraId="40B7BF40" w14:textId="77777777" w:rsidR="0056748C" w:rsidRDefault="0056748C" w:rsidP="0056748C">
      <w:r w:rsidRPr="00B647A1">
        <w:rPr>
          <w:b/>
          <w:bCs/>
        </w:rPr>
        <w:t>Author</w:t>
      </w:r>
      <w:r>
        <w:t>: Languages and Culture</w:t>
      </w:r>
    </w:p>
    <w:p w14:paraId="6430E313" w14:textId="77777777" w:rsidR="0056748C" w:rsidRDefault="0056748C" w:rsidP="0056748C">
      <w:r w:rsidRPr="00B647A1">
        <w:rPr>
          <w:b/>
          <w:bCs/>
        </w:rPr>
        <w:lastRenderedPageBreak/>
        <w:t>Publisher</w:t>
      </w:r>
      <w:r>
        <w:t>: State of NSW, Department of Education</w:t>
      </w:r>
    </w:p>
    <w:p w14:paraId="42842E2A" w14:textId="77777777" w:rsidR="0056748C" w:rsidRDefault="0056748C" w:rsidP="0056748C">
      <w:r w:rsidRPr="00B647A1">
        <w:rPr>
          <w:b/>
          <w:bCs/>
        </w:rPr>
        <w:t>Resource</w:t>
      </w:r>
      <w:r>
        <w:t>: Unit of work guidelines and template</w:t>
      </w:r>
    </w:p>
    <w:p w14:paraId="63EBC810" w14:textId="01434123" w:rsidR="0056748C" w:rsidRDefault="0056748C" w:rsidP="0056748C">
      <w:r w:rsidRPr="00B647A1">
        <w:rPr>
          <w:b/>
          <w:bCs/>
        </w:rPr>
        <w:t>Related resources</w:t>
      </w:r>
      <w:r>
        <w:t xml:space="preserve">: </w:t>
      </w:r>
      <w:r w:rsidR="004F37A6">
        <w:t>F</w:t>
      </w:r>
      <w:r>
        <w:t xml:space="preserve">urther resources to support Modern Languages can be found on the </w:t>
      </w:r>
      <w:hyperlink r:id="rId140" w:history="1">
        <w:r w:rsidRPr="00F94537">
          <w:rPr>
            <w:rStyle w:val="Hyperlink"/>
          </w:rPr>
          <w:t>Languages curriculum page</w:t>
        </w:r>
      </w:hyperlink>
      <w:r>
        <w:t>.</w:t>
      </w:r>
    </w:p>
    <w:p w14:paraId="6767009A" w14:textId="49C28AB4" w:rsidR="0056748C" w:rsidRDefault="0056748C" w:rsidP="0056748C">
      <w:r w:rsidRPr="00B647A1">
        <w:rPr>
          <w:b/>
          <w:bCs/>
        </w:rPr>
        <w:t>Professional learning</w:t>
      </w:r>
      <w:r>
        <w:t xml:space="preserve">: </w:t>
      </w:r>
      <w:r w:rsidR="004F37A6">
        <w:t>R</w:t>
      </w:r>
      <w:r>
        <w:t xml:space="preserve">elevant professional learning is available through the </w:t>
      </w:r>
      <w:hyperlink r:id="rId141" w:history="1">
        <w:r w:rsidRPr="00F94537">
          <w:rPr>
            <w:rStyle w:val="Hyperlink"/>
          </w:rPr>
          <w:t>Languages statewide staffroom</w:t>
        </w:r>
      </w:hyperlink>
      <w:r>
        <w:t xml:space="preserve"> (entry survey link for staff only).</w:t>
      </w:r>
    </w:p>
    <w:p w14:paraId="758EF845" w14:textId="105B90FE" w:rsidR="0056748C" w:rsidRDefault="0056748C" w:rsidP="0056748C">
      <w:r w:rsidRPr="00B647A1">
        <w:rPr>
          <w:b/>
          <w:bCs/>
        </w:rPr>
        <w:t>Creation date</w:t>
      </w:r>
      <w:r>
        <w:t xml:space="preserve">: </w:t>
      </w:r>
      <w:r w:rsidR="00175CD1">
        <w:t>08 February 2024</w:t>
      </w:r>
    </w:p>
    <w:p w14:paraId="08D77797" w14:textId="77777777" w:rsidR="0056748C" w:rsidRDefault="0056748C" w:rsidP="0056748C">
      <w:r w:rsidRPr="00B647A1">
        <w:rPr>
          <w:b/>
          <w:bCs/>
        </w:rPr>
        <w:t>Rights</w:t>
      </w:r>
      <w:r>
        <w:t>: © State of New South Wales, Department of Education</w:t>
      </w:r>
    </w:p>
    <w:p w14:paraId="06CA721F" w14:textId="371600D1" w:rsidR="006F40EC" w:rsidRPr="0060409D" w:rsidRDefault="005C35F6" w:rsidP="0060409D">
      <w:pPr>
        <w:pStyle w:val="Heading1"/>
      </w:pPr>
      <w:r>
        <w:br w:type="column"/>
      </w:r>
      <w:bookmarkStart w:id="135" w:name="_Toc149912847"/>
      <w:bookmarkStart w:id="136" w:name="_Toc162016367"/>
      <w:bookmarkEnd w:id="130"/>
      <w:r w:rsidR="00544908">
        <w:lastRenderedPageBreak/>
        <w:t>Evidence base</w:t>
      </w:r>
      <w:bookmarkEnd w:id="135"/>
      <w:bookmarkEnd w:id="136"/>
    </w:p>
    <w:p w14:paraId="518465F2" w14:textId="77777777" w:rsidR="00BD0724" w:rsidRDefault="00BD0724" w:rsidP="00BD0724">
      <w:pPr>
        <w:pStyle w:val="FeatureBox2"/>
      </w:pPr>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5F47D558" w14:textId="77777777" w:rsidR="00BD0724" w:rsidRDefault="00BD0724" w:rsidP="00BD0724">
      <w:pPr>
        <w:pStyle w:val="FeatureBox2"/>
      </w:pPr>
      <w:r>
        <w:t xml:space="preserve">Please refer to the NESA Copyright Disclaimer for more information </w:t>
      </w:r>
      <w:hyperlink r:id="rId142" w:history="1">
        <w:r w:rsidRPr="00F94537">
          <w:rPr>
            <w:rStyle w:val="Hyperlink"/>
          </w:rPr>
          <w:t>https://educationstandards.nsw.edu.au/wps/portal/nesa/mini-footer/copyright</w:t>
        </w:r>
      </w:hyperlink>
      <w:r>
        <w:t>.</w:t>
      </w:r>
    </w:p>
    <w:p w14:paraId="61D08867" w14:textId="77777777" w:rsidR="00BD0724" w:rsidRPr="00F94537" w:rsidRDefault="00BD0724" w:rsidP="00BD0724">
      <w:pPr>
        <w:pStyle w:val="FeatureBox2"/>
      </w:pPr>
      <w:r>
        <w:t xml:space="preserve">NESA holds the only official and up-to-date versions of the NSW Curriculum and syllabus documents. Please visit the NSW Education Standards Authority (NESA) website </w:t>
      </w:r>
      <w:hyperlink r:id="rId143" w:history="1">
        <w:r w:rsidRPr="00F94537">
          <w:rPr>
            <w:rStyle w:val="Hyperlink"/>
          </w:rPr>
          <w:t>https://educationstandards.nsw.edu.au/</w:t>
        </w:r>
      </w:hyperlink>
      <w:r>
        <w:t xml:space="preserve"> and the NSW Curriculum website </w:t>
      </w:r>
      <w:hyperlink r:id="rId144" w:history="1">
        <w:r w:rsidRPr="00F94537">
          <w:rPr>
            <w:rStyle w:val="Hyperlink"/>
          </w:rPr>
          <w:t>https://curriculum.nsw.edu.au/home</w:t>
        </w:r>
      </w:hyperlink>
      <w:r>
        <w:t>.</w:t>
      </w:r>
    </w:p>
    <w:p w14:paraId="180DC5CA" w14:textId="7B813C10" w:rsidR="00BD0724" w:rsidRDefault="00D00D9D" w:rsidP="00BD0724">
      <w:hyperlink r:id="rId145" w:history="1">
        <w:r w:rsidR="00BD0724" w:rsidRPr="00F94537">
          <w:rPr>
            <w:rStyle w:val="Hyperlink"/>
          </w:rPr>
          <w:t>Modern Languages K–10 Syllabus</w:t>
        </w:r>
      </w:hyperlink>
      <w:r w:rsidR="00BD0724">
        <w:t xml:space="preserve"> © NSW Education Standards Authority (NESA) for and on behalf of the Crown in right of the State of New South Wales, 2022.</w:t>
      </w:r>
    </w:p>
    <w:p w14:paraId="63699F36" w14:textId="77777777" w:rsidR="00BD0724" w:rsidRDefault="00BD0724" w:rsidP="00BD0724">
      <w:r>
        <w:t>NESA (NSW Education Standards Authority) (2022) ‘</w:t>
      </w:r>
      <w:hyperlink r:id="rId146" w:history="1">
        <w:r w:rsidRPr="004A2264">
          <w:rPr>
            <w:rStyle w:val="Hyperlink"/>
          </w:rPr>
          <w:t>Advice on units</w:t>
        </w:r>
      </w:hyperlink>
      <w:r>
        <w:t xml:space="preserve">’, </w:t>
      </w:r>
      <w:r w:rsidRPr="004A2264">
        <w:rPr>
          <w:i/>
          <w:iCs/>
        </w:rPr>
        <w:t>Programming</w:t>
      </w:r>
      <w:r>
        <w:t>, NESA website, accessed 25 August 2023.</w:t>
      </w:r>
    </w:p>
    <w:p w14:paraId="5B64319B" w14:textId="7863F4F9" w:rsidR="006F40EC" w:rsidRDefault="00BD0724" w:rsidP="00BD0724">
      <w:r>
        <w:t>NESA (2022) ‘</w:t>
      </w:r>
      <w:hyperlink r:id="rId147" w:history="1">
        <w:r w:rsidRPr="004A2264">
          <w:rPr>
            <w:rStyle w:val="Hyperlink"/>
          </w:rPr>
          <w:t>Assessment Principles</w:t>
        </w:r>
      </w:hyperlink>
      <w:r>
        <w:t xml:space="preserve">’, </w:t>
      </w:r>
      <w:r w:rsidRPr="004A2264">
        <w:rPr>
          <w:i/>
          <w:iCs/>
        </w:rPr>
        <w:t>Assessment</w:t>
      </w:r>
      <w:r>
        <w:t>, accessed 25 August 2023.</w:t>
      </w:r>
    </w:p>
    <w:p w14:paraId="08DCA563" w14:textId="77777777" w:rsidR="00BD0724" w:rsidRDefault="00BD0724" w:rsidP="00BD0724">
      <w:pPr>
        <w:sectPr w:rsidR="00BD0724" w:rsidSect="001E3D4F">
          <w:headerReference w:type="default" r:id="rId148"/>
          <w:footerReference w:type="default" r:id="rId149"/>
          <w:headerReference w:type="first" r:id="rId150"/>
          <w:footerReference w:type="first" r:id="rId151"/>
          <w:pgSz w:w="16838" w:h="11906" w:orient="landscape"/>
          <w:pgMar w:top="1134" w:right="1134" w:bottom="851" w:left="1134" w:header="709" w:footer="709" w:gutter="0"/>
          <w:pgNumType w:start="0"/>
          <w:cols w:space="708"/>
          <w:titlePg/>
          <w:docGrid w:linePitch="360"/>
        </w:sectPr>
      </w:pPr>
    </w:p>
    <w:p w14:paraId="7F0AF643" w14:textId="77777777" w:rsidR="00C136A1" w:rsidRPr="00E80FFD" w:rsidRDefault="00C136A1" w:rsidP="00C136A1">
      <w:pPr>
        <w:spacing w:before="0" w:after="0"/>
        <w:rPr>
          <w:rStyle w:val="Strong"/>
          <w:szCs w:val="22"/>
        </w:rPr>
      </w:pPr>
      <w:r w:rsidRPr="00E80FFD">
        <w:rPr>
          <w:rStyle w:val="Strong"/>
          <w:szCs w:val="22"/>
        </w:rPr>
        <w:lastRenderedPageBreak/>
        <w:t>© State of New South Wales (Department of Education), 202</w:t>
      </w:r>
      <w:r>
        <w:rPr>
          <w:rStyle w:val="Strong"/>
          <w:szCs w:val="22"/>
        </w:rPr>
        <w:t>4</w:t>
      </w:r>
    </w:p>
    <w:p w14:paraId="629661F2" w14:textId="77777777" w:rsidR="00C136A1" w:rsidRPr="00E80FFD" w:rsidRDefault="00C136A1" w:rsidP="00C136A1">
      <w:r>
        <w:t xml:space="preserve">The copyright material </w:t>
      </w:r>
      <w:r w:rsidRPr="00E80FFD">
        <w:t>published</w:t>
      </w:r>
      <w:r>
        <w:t xml:space="preserve"> in this resource is subject to the </w:t>
      </w:r>
      <w:r w:rsidRPr="00DE2DDF">
        <w:rPr>
          <w:rStyle w:val="Emphasis"/>
        </w:rPr>
        <w:t>Copyright Act 1968</w:t>
      </w:r>
      <w:r>
        <w:t xml:space="preserve"> (Cth) and is owned by the NSW Department of Education or, where indicated, </w:t>
      </w:r>
      <w:r w:rsidRPr="002D3434">
        <w:t>by</w:t>
      </w:r>
      <w:r>
        <w:t xml:space="preserve"> a party other than t</w:t>
      </w:r>
      <w:r w:rsidRPr="00E80FFD">
        <w:t>he NSW Department of Education (third-party material).</w:t>
      </w:r>
    </w:p>
    <w:p w14:paraId="3E3879A0" w14:textId="77777777" w:rsidR="00C136A1" w:rsidRDefault="00C136A1" w:rsidP="00C136A1">
      <w:r w:rsidRPr="00E80FFD">
        <w:t>Copyright material available in this resource</w:t>
      </w:r>
      <w:r>
        <w:t xml:space="preserve"> and owned by the NSW Department of Education is licensed under a </w:t>
      </w:r>
      <w:hyperlink r:id="rId152" w:history="1">
        <w:r w:rsidRPr="003B3E41">
          <w:rPr>
            <w:rStyle w:val="Hyperlink"/>
          </w:rPr>
          <w:t>Creative Commons Attribution 4.0 International (CC BY 4.0) license</w:t>
        </w:r>
      </w:hyperlink>
      <w:r>
        <w:t>.</w:t>
      </w:r>
    </w:p>
    <w:p w14:paraId="179EBA81" w14:textId="77777777" w:rsidR="00C136A1" w:rsidRDefault="00C136A1" w:rsidP="00C136A1">
      <w:pPr>
        <w:spacing w:line="276" w:lineRule="auto"/>
      </w:pPr>
      <w:r>
        <w:rPr>
          <w:noProof/>
        </w:rPr>
        <w:drawing>
          <wp:inline distT="0" distB="0" distL="0" distR="0" wp14:anchorId="5023D566" wp14:editId="09BE7CDB">
            <wp:extent cx="1228725" cy="428625"/>
            <wp:effectExtent l="0" t="0" r="9525" b="9525"/>
            <wp:docPr id="32" name="Picture 32" descr="Creative Commons Attribution license logo.">
              <a:hlinkClick xmlns:a="http://schemas.openxmlformats.org/drawingml/2006/main" r:id="rId1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152"/>
                    </pic:cNvPr>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3F65B65D" w14:textId="77777777" w:rsidR="00C136A1" w:rsidRPr="00E80FFD" w:rsidRDefault="00C136A1" w:rsidP="00C136A1">
      <w:r w:rsidRPr="002D3434">
        <w:t xml:space="preserve">This license allows you to share and </w:t>
      </w:r>
      <w:r w:rsidRPr="00E80FFD">
        <w:t>adapt the material for any purpose, even commercially.</w:t>
      </w:r>
    </w:p>
    <w:p w14:paraId="3C11DCE9" w14:textId="77777777" w:rsidR="00C136A1" w:rsidRPr="00E80FFD" w:rsidRDefault="00C136A1" w:rsidP="00C136A1">
      <w:r w:rsidRPr="00E80FFD">
        <w:t>Attribution should be given to © State of New South Wales (Department of Education), 202</w:t>
      </w:r>
      <w:r>
        <w:t>4</w:t>
      </w:r>
      <w:r w:rsidRPr="00E80FFD">
        <w:t>.</w:t>
      </w:r>
    </w:p>
    <w:p w14:paraId="1454A94B" w14:textId="77777777" w:rsidR="00C136A1" w:rsidRPr="002D3434" w:rsidRDefault="00C136A1" w:rsidP="00C136A1">
      <w:r w:rsidRPr="00E80FFD">
        <w:t>Material in this resource not available</w:t>
      </w:r>
      <w:r w:rsidRPr="002D3434">
        <w:t xml:space="preserve"> under a Creative Commons license:</w:t>
      </w:r>
    </w:p>
    <w:p w14:paraId="0EEF6323" w14:textId="77777777" w:rsidR="00C136A1" w:rsidRPr="002D3434" w:rsidRDefault="00C136A1" w:rsidP="00C136A1">
      <w:pPr>
        <w:pStyle w:val="ListBullet"/>
        <w:numPr>
          <w:ilvl w:val="0"/>
          <w:numId w:val="1"/>
        </w:numPr>
        <w:spacing w:line="276" w:lineRule="auto"/>
        <w:contextualSpacing/>
      </w:pPr>
      <w:r w:rsidRPr="002D3434">
        <w:t xml:space="preserve">the NSW Department of Education logo, other </w:t>
      </w:r>
      <w:proofErr w:type="gramStart"/>
      <w:r w:rsidRPr="002D3434">
        <w:t>logos</w:t>
      </w:r>
      <w:proofErr w:type="gramEnd"/>
      <w:r w:rsidRPr="002D3434">
        <w:t xml:space="preserve"> and trademark-protected material</w:t>
      </w:r>
    </w:p>
    <w:p w14:paraId="10BAF4BC" w14:textId="77777777" w:rsidR="00C136A1" w:rsidRPr="002D3434" w:rsidRDefault="00C136A1" w:rsidP="00C136A1">
      <w:pPr>
        <w:pStyle w:val="ListBullet"/>
        <w:numPr>
          <w:ilvl w:val="0"/>
          <w:numId w:val="1"/>
        </w:numPr>
        <w:spacing w:line="276" w:lineRule="auto"/>
        <w:contextualSpacing/>
      </w:pPr>
      <w:r w:rsidRPr="002D3434">
        <w:t>material owned by a third party that has been reproduced with permission. You will need to obtain permission from the third party to reuse its material.</w:t>
      </w:r>
    </w:p>
    <w:p w14:paraId="6F4B7A8E" w14:textId="77777777" w:rsidR="00C136A1" w:rsidRPr="003B3E41" w:rsidRDefault="00C136A1" w:rsidP="00C136A1">
      <w:pPr>
        <w:pStyle w:val="FeatureBox2"/>
        <w:spacing w:line="276" w:lineRule="auto"/>
        <w:rPr>
          <w:rStyle w:val="Strong"/>
        </w:rPr>
      </w:pPr>
      <w:r w:rsidRPr="003B3E41">
        <w:rPr>
          <w:rStyle w:val="Strong"/>
        </w:rPr>
        <w:t>Links to third-party material and websites</w:t>
      </w:r>
    </w:p>
    <w:p w14:paraId="3DA98482" w14:textId="77777777" w:rsidR="00C136A1" w:rsidRDefault="00C136A1" w:rsidP="00C136A1">
      <w:pPr>
        <w:pStyle w:val="FeatureBox2"/>
        <w:spacing w:line="276"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511152F8" w14:textId="6F4ACB5C" w:rsidR="00BD0724" w:rsidRPr="00BD0724" w:rsidRDefault="00C136A1" w:rsidP="00C136A1">
      <w:pPr>
        <w:pStyle w:val="FeatureBox2"/>
        <w:spacing w:line="276" w:lineRule="auto"/>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EF7238">
        <w:rPr>
          <w:rStyle w:val="Emphasis"/>
        </w:rPr>
        <w:t>Copyright Act 1968</w:t>
      </w:r>
      <w:r>
        <w:t xml:space="preserve"> (Cth). The department accepts no responsibility for content on third-party websites.</w:t>
      </w:r>
    </w:p>
    <w:sectPr w:rsidR="00BD0724" w:rsidRPr="00BD0724" w:rsidSect="001E3D4F">
      <w:headerReference w:type="default" r:id="rId154"/>
      <w:footerReference w:type="default" r:id="rId155"/>
      <w:headerReference w:type="first" r:id="rId156"/>
      <w:footerReference w:type="first" r:id="rId157"/>
      <w:pgSz w:w="16838" w:h="11906" w:orient="landscape"/>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D16154" w14:textId="77777777" w:rsidR="001E3D4F" w:rsidRDefault="001E3D4F" w:rsidP="00532324">
      <w:r>
        <w:separator/>
      </w:r>
    </w:p>
  </w:endnote>
  <w:endnote w:type="continuationSeparator" w:id="0">
    <w:p w14:paraId="4B574EA7" w14:textId="77777777" w:rsidR="001E3D4F" w:rsidRDefault="001E3D4F" w:rsidP="00532324">
      <w:r>
        <w:continuationSeparator/>
      </w:r>
    </w:p>
  </w:endnote>
  <w:endnote w:type="continuationNotice" w:id="1">
    <w:p w14:paraId="64C67096" w14:textId="77777777" w:rsidR="001E3D4F" w:rsidRDefault="001E3D4F" w:rsidP="0053232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A373E3DF-91FF-4B36-9E55-2957264499A5}"/>
  </w:font>
  <w:font w:name="Calibri">
    <w:panose1 w:val="020F0502020204030204"/>
    <w:charset w:val="00"/>
    <w:family w:val="swiss"/>
    <w:pitch w:val="variable"/>
    <w:sig w:usb0="E4002EFF" w:usb1="C200247B" w:usb2="00000009" w:usb3="00000000" w:csb0="000001FF" w:csb1="00000000"/>
    <w:embedRegular r:id="rId2" w:fontKey="{BAECA031-17EC-43DE-AB74-551D3D2EB810}"/>
    <w:embedBold r:id="rId3" w:fontKey="{0AD55AFF-73D1-4AE9-81F0-8BC3262F419F}"/>
    <w:embedItalic r:id="rId4" w:fontKey="{2457BD74-5EEC-4144-8C7C-21BB391A8208}"/>
    <w:embedBoldItalic r:id="rId5" w:fontKey="{C5E5B42E-D13C-42C8-8CBD-72F226F1A056}"/>
  </w:font>
  <w:font w:name="Yu Mincho">
    <w:altName w:val="游明朝"/>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embedRegular r:id="rId6" w:fontKey="{5B19A496-9A2C-45A8-9717-D7E1BBC67215}"/>
  </w:font>
  <w:font w:name="Consolas">
    <w:panose1 w:val="020B0609020204030204"/>
    <w:charset w:val="00"/>
    <w:family w:val="modern"/>
    <w:pitch w:val="fixed"/>
    <w:sig w:usb0="E00006FF" w:usb1="0000FCFF" w:usb2="00000001" w:usb3="00000000" w:csb0="0000019F" w:csb1="00000000"/>
    <w:embedRegular r:id="rId7" w:fontKey="{A2FD325A-0454-499A-B367-9F556A7823E6}"/>
  </w:font>
  <w:font w:name="Helvetica Neue">
    <w:altName w:val="Arial"/>
    <w:charset w:val="00"/>
    <w:family w:val="auto"/>
    <w:pitch w:val="variable"/>
    <w:sig w:usb0="E50002FF" w:usb1="500079DB" w:usb2="00000010" w:usb3="00000000" w:csb0="00000001" w:csb1="00000000"/>
  </w:font>
  <w:font w:name="Calibri Light">
    <w:panose1 w:val="020F0302020204030204"/>
    <w:charset w:val="00"/>
    <w:family w:val="swiss"/>
    <w:pitch w:val="variable"/>
    <w:sig w:usb0="E4002EFF" w:usb1="C200247B" w:usb2="00000009" w:usb3="00000000" w:csb0="000001FF" w:csb1="00000000"/>
    <w:embedRegular r:id="rId8" w:fontKey="{63A1B2FF-AE8A-4F8F-9916-F1156DD611C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DBCD93" w14:textId="7BA70F81" w:rsidR="005D6EB9" w:rsidRDefault="005D6EB9" w:rsidP="00AC5962">
    <w:pPr>
      <w:pStyle w:val="Footer"/>
    </w:pPr>
    <w:r>
      <w:t xml:space="preserve">© NSW Department of Education, </w:t>
    </w:r>
    <w:r>
      <w:fldChar w:fldCharType="begin"/>
    </w:r>
    <w:r>
      <w:instrText xml:space="preserve"> DATE  \@ "MMM-yy"  \* MERGEFORMAT </w:instrText>
    </w:r>
    <w:r>
      <w:fldChar w:fldCharType="separate"/>
    </w:r>
    <w:r w:rsidR="00D00D9D">
      <w:rPr>
        <w:noProof/>
      </w:rPr>
      <w:t>Mar-24</w:t>
    </w:r>
    <w:r>
      <w:fldChar w:fldCharType="end"/>
    </w:r>
    <w:r>
      <w:ptab w:relativeTo="margin" w:alignment="right" w:leader="none"/>
    </w:r>
    <w:r>
      <w:rPr>
        <w:b/>
        <w:noProof/>
        <w:sz w:val="28"/>
        <w:szCs w:val="28"/>
      </w:rPr>
      <w:drawing>
        <wp:inline distT="0" distB="0" distL="0" distR="0" wp14:anchorId="36E90219" wp14:editId="17E4C24E">
          <wp:extent cx="571500" cy="190500"/>
          <wp:effectExtent l="0" t="0" r="0" b="0"/>
          <wp:docPr id="813293498" name="Picture 813293498"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79CFB4" w14:textId="3E7224EB" w:rsidR="001C7212" w:rsidRPr="00976698" w:rsidRDefault="00976698" w:rsidP="00976698">
    <w:pPr>
      <w:pStyle w:val="Logo"/>
      <w:jc w:val="right"/>
    </w:pPr>
    <w:bookmarkStart w:id="137" w:name="_Hlk146867061"/>
    <w:bookmarkStart w:id="138" w:name="_Hlk146867062"/>
    <w:r w:rsidRPr="008426B6">
      <w:rPr>
        <w:noProof/>
      </w:rPr>
      <w:drawing>
        <wp:inline distT="0" distB="0" distL="0" distR="0" wp14:anchorId="66B707CD" wp14:editId="16B335F7">
          <wp:extent cx="834442" cy="906218"/>
          <wp:effectExtent l="0" t="0" r="3810" b="8255"/>
          <wp:docPr id="410526741" name="Graphic 410526741"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bookmarkEnd w:id="137"/>
    <w:bookmarkEnd w:id="138"/>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AA4417" w14:textId="77777777" w:rsidR="00D54528" w:rsidRDefault="00D5452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A402CB" w14:textId="77777777" w:rsidR="00D54528" w:rsidRPr="00E80FFD" w:rsidRDefault="00D54528" w:rsidP="004337DB">
    <w:pPr>
      <w:spacing w:before="0"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1A9C60" w14:textId="77777777" w:rsidR="001E3D4F" w:rsidRDefault="001E3D4F" w:rsidP="00532324">
      <w:r>
        <w:separator/>
      </w:r>
    </w:p>
  </w:footnote>
  <w:footnote w:type="continuationSeparator" w:id="0">
    <w:p w14:paraId="5F97F40C" w14:textId="77777777" w:rsidR="001E3D4F" w:rsidRDefault="001E3D4F" w:rsidP="00532324">
      <w:r>
        <w:continuationSeparator/>
      </w:r>
    </w:p>
  </w:footnote>
  <w:footnote w:type="continuationNotice" w:id="1">
    <w:p w14:paraId="65329B8F" w14:textId="77777777" w:rsidR="001E3D4F" w:rsidRDefault="001E3D4F" w:rsidP="00532324"/>
  </w:footnote>
  <w:footnote w:id="2">
    <w:p w14:paraId="39B1BDF4" w14:textId="77777777" w:rsidR="007D08C9" w:rsidRDefault="007D08C9" w:rsidP="007D08C9">
      <w:pPr>
        <w:pStyle w:val="FootnoteText"/>
      </w:pPr>
      <w:r>
        <w:rPr>
          <w:rStyle w:val="FootnoteReference"/>
        </w:rPr>
        <w:footnoteRef/>
      </w:r>
      <w:r>
        <w:t xml:space="preserve"> </w:t>
      </w:r>
      <w:r w:rsidRPr="0063398E">
        <w:t>Some students may prefer to use assistive technology to provide oral responses.</w:t>
      </w:r>
    </w:p>
  </w:footnote>
  <w:footnote w:id="3">
    <w:p w14:paraId="6F0F705B" w14:textId="458FD8DA" w:rsidR="00C702F7" w:rsidRDefault="00C702F7" w:rsidP="00C702F7">
      <w:pPr>
        <w:pStyle w:val="FootnoteText"/>
      </w:pPr>
      <w:r>
        <w:rPr>
          <w:rStyle w:val="FootnoteReference"/>
        </w:rPr>
        <w:footnoteRef/>
      </w:r>
      <w:r>
        <w:t xml:space="preserve"> The teacher plays the role of the host sibling.</w:t>
      </w:r>
    </w:p>
  </w:footnote>
  <w:footnote w:id="4">
    <w:p w14:paraId="0E57C2CF" w14:textId="413E147F" w:rsidR="005C574D" w:rsidRDefault="005C574D" w:rsidP="005C574D">
      <w:pPr>
        <w:pStyle w:val="FootnoteText"/>
      </w:pPr>
      <w:r>
        <w:rPr>
          <w:rStyle w:val="FootnoteReference"/>
        </w:rPr>
        <w:footnoteRef/>
      </w:r>
      <w:r>
        <w:t xml:space="preserve"> </w:t>
      </w:r>
      <w:r w:rsidR="006F5BB1">
        <w:t>The teacher plays the role of the host sibling. Teacher to provide activities for students to work on quietly, while they interact with each student.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285382" w14:textId="1943D163" w:rsidR="007A6F07" w:rsidRPr="007A6F07" w:rsidRDefault="00B156FC" w:rsidP="007A6F07">
    <w:pPr>
      <w:pStyle w:val="Documentname"/>
    </w:pPr>
    <w:r w:rsidRPr="00B156FC">
      <w:t>German Stage 4 – sample unit of work</w:t>
    </w:r>
    <w:r>
      <w:t xml:space="preserve"> </w:t>
    </w:r>
    <w:r w:rsidR="005B1624" w:rsidRPr="005B1624">
      <w:t xml:space="preserve">– </w:t>
    </w:r>
    <w:r w:rsidRPr="00B156FC">
      <w:t>What do you like to eat</w:t>
    </w:r>
    <w:r>
      <w:t>?</w:t>
    </w:r>
    <w:r w:rsidRPr="00B156FC">
      <w:rPr>
        <w:i/>
        <w:iCs/>
      </w:rPr>
      <w:t xml:space="preserve"> </w:t>
    </w:r>
    <w:r w:rsidR="007A6F07" w:rsidRPr="00D2403C">
      <w:t xml:space="preserve">| </w:t>
    </w:r>
    <w:r w:rsidR="007A6F07">
      <w:fldChar w:fldCharType="begin"/>
    </w:r>
    <w:r w:rsidR="007A6F07">
      <w:instrText xml:space="preserve"> PAGE   \* MERGEFORMAT </w:instrText>
    </w:r>
    <w:r w:rsidR="007A6F07">
      <w:fldChar w:fldCharType="separate"/>
    </w:r>
    <w:r w:rsidR="007A6F07">
      <w:t>1</w:t>
    </w:r>
    <w:r w:rsidR="007A6F07">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45CDD6" w14:textId="16E8286E" w:rsidR="008C26EF" w:rsidRPr="009358D8" w:rsidRDefault="00D00D9D" w:rsidP="001C7212">
    <w:pPr>
      <w:pStyle w:val="Header"/>
    </w:pPr>
    <w:r>
      <w:pict w14:anchorId="4C70A56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26" type="#_x0000_t75" style="position:absolute;margin-left:-355.75pt;margin-top:-341.4pt;width:1439.8pt;height:734.9pt;z-index:-251658752;mso-position-horizontal-relative:margin;mso-position-vertical-relative:margin" o:allowincell="f">
          <v:imagedata r:id="rId1" o:title="Untitled design (1)" cropbottom="6069f"/>
          <w10:wrap anchorx="margin" anchory="margin"/>
        </v:shape>
      </w:pict>
    </w:r>
    <w:r w:rsidR="009358D8" w:rsidRPr="009D43DD">
      <w:t>NSW Department of Education</w:t>
    </w:r>
    <w:r w:rsidR="009358D8"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C88604" w14:textId="77777777" w:rsidR="00D54528" w:rsidRDefault="00D5452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F814B1" w14:textId="77777777" w:rsidR="00D54528" w:rsidRPr="00FA6449" w:rsidRDefault="00D54528" w:rsidP="004337DB">
    <w:pPr>
      <w:spacing w:before="0"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BB786A2A"/>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9"/>
    <w:multiLevelType w:val="singleLevel"/>
    <w:tmpl w:val="8A6856B8"/>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9233C40"/>
    <w:multiLevelType w:val="hybridMultilevel"/>
    <w:tmpl w:val="5840EAD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42B84BF1"/>
    <w:multiLevelType w:val="multilevel"/>
    <w:tmpl w:val="1BA627D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44552679"/>
    <w:multiLevelType w:val="hybridMultilevel"/>
    <w:tmpl w:val="FB743ABE"/>
    <w:lvl w:ilvl="0" w:tplc="0C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48AD5E9C"/>
    <w:multiLevelType w:val="hybridMultilevel"/>
    <w:tmpl w:val="9FD88D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66993DE0"/>
    <w:multiLevelType w:val="multilevel"/>
    <w:tmpl w:val="2350175C"/>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7094217D"/>
    <w:multiLevelType w:val="hybridMultilevel"/>
    <w:tmpl w:val="0400C37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11E6E16"/>
    <w:multiLevelType w:val="hybridMultilevel"/>
    <w:tmpl w:val="FB743ABE"/>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7CF4621A"/>
    <w:multiLevelType w:val="hybridMultilevel"/>
    <w:tmpl w:val="290636D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739983817">
    <w:abstractNumId w:val="3"/>
  </w:num>
  <w:num w:numId="2" w16cid:durableId="1708480706">
    <w:abstractNumId w:val="6"/>
  </w:num>
  <w:num w:numId="3" w16cid:durableId="1250579576">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 w16cid:durableId="1117944167">
    <w:abstractNumId w:val="0"/>
  </w:num>
  <w:num w:numId="5" w16cid:durableId="1211502426">
    <w:abstractNumId w:val="3"/>
  </w:num>
  <w:num w:numId="6" w16cid:durableId="1691687629">
    <w:abstractNumId w:val="8"/>
  </w:num>
  <w:num w:numId="7" w16cid:durableId="1420563879">
    <w:abstractNumId w:val="4"/>
  </w:num>
  <w:num w:numId="8" w16cid:durableId="580330271">
    <w:abstractNumId w:val="2"/>
  </w:num>
  <w:num w:numId="9" w16cid:durableId="999194195">
    <w:abstractNumId w:val="11"/>
  </w:num>
  <w:num w:numId="10" w16cid:durableId="1359895800">
    <w:abstractNumId w:val="1"/>
  </w:num>
  <w:num w:numId="11" w16cid:durableId="532688284">
    <w:abstractNumId w:val="1"/>
  </w:num>
  <w:num w:numId="12" w16cid:durableId="1368137219">
    <w:abstractNumId w:val="1"/>
  </w:num>
  <w:num w:numId="13" w16cid:durableId="1333607088">
    <w:abstractNumId w:val="1"/>
  </w:num>
  <w:num w:numId="14" w16cid:durableId="647825539">
    <w:abstractNumId w:val="7"/>
  </w:num>
  <w:num w:numId="15" w16cid:durableId="458259474">
    <w:abstractNumId w:val="1"/>
  </w:num>
  <w:num w:numId="16" w16cid:durableId="585572643">
    <w:abstractNumId w:val="10"/>
  </w:num>
  <w:num w:numId="17" w16cid:durableId="752122876">
    <w:abstractNumId w:val="3"/>
  </w:num>
  <w:num w:numId="18" w16cid:durableId="153226191">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9" w16cid:durableId="697969925">
    <w:abstractNumId w:val="0"/>
  </w:num>
  <w:num w:numId="20" w16cid:durableId="1175459798">
    <w:abstractNumId w:val="3"/>
  </w:num>
  <w:num w:numId="21" w16cid:durableId="586504487">
    <w:abstractNumId w:val="8"/>
  </w:num>
  <w:num w:numId="22" w16cid:durableId="2104447147">
    <w:abstractNumId w:val="8"/>
  </w:num>
  <w:num w:numId="23" w16cid:durableId="143861553">
    <w:abstractNumId w:val="4"/>
  </w:num>
  <w:num w:numId="24" w16cid:durableId="1955869748">
    <w:abstractNumId w:val="9"/>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24ED"/>
    <w:rsid w:val="0000023C"/>
    <w:rsid w:val="00000551"/>
    <w:rsid w:val="000009ED"/>
    <w:rsid w:val="00000CF6"/>
    <w:rsid w:val="00000F10"/>
    <w:rsid w:val="00001701"/>
    <w:rsid w:val="00001E17"/>
    <w:rsid w:val="00001FD6"/>
    <w:rsid w:val="00002F94"/>
    <w:rsid w:val="00003C86"/>
    <w:rsid w:val="0000406F"/>
    <w:rsid w:val="0000487E"/>
    <w:rsid w:val="000049AD"/>
    <w:rsid w:val="00004D93"/>
    <w:rsid w:val="0000551A"/>
    <w:rsid w:val="000056EF"/>
    <w:rsid w:val="000057BA"/>
    <w:rsid w:val="000060EA"/>
    <w:rsid w:val="00006357"/>
    <w:rsid w:val="00007192"/>
    <w:rsid w:val="00007370"/>
    <w:rsid w:val="0000767B"/>
    <w:rsid w:val="00007681"/>
    <w:rsid w:val="00007A6A"/>
    <w:rsid w:val="000102C2"/>
    <w:rsid w:val="00010B51"/>
    <w:rsid w:val="00010B79"/>
    <w:rsid w:val="000115C3"/>
    <w:rsid w:val="000115CF"/>
    <w:rsid w:val="00011B5A"/>
    <w:rsid w:val="00012156"/>
    <w:rsid w:val="0001218B"/>
    <w:rsid w:val="000126DA"/>
    <w:rsid w:val="000128E4"/>
    <w:rsid w:val="00012A14"/>
    <w:rsid w:val="0001372D"/>
    <w:rsid w:val="000137EC"/>
    <w:rsid w:val="00013836"/>
    <w:rsid w:val="00013CA5"/>
    <w:rsid w:val="00013E31"/>
    <w:rsid w:val="00013FF2"/>
    <w:rsid w:val="000141F7"/>
    <w:rsid w:val="000142A6"/>
    <w:rsid w:val="00014387"/>
    <w:rsid w:val="0001469F"/>
    <w:rsid w:val="00014CC6"/>
    <w:rsid w:val="00014ECF"/>
    <w:rsid w:val="00014FE8"/>
    <w:rsid w:val="00015173"/>
    <w:rsid w:val="00015EAF"/>
    <w:rsid w:val="0001654C"/>
    <w:rsid w:val="00016D78"/>
    <w:rsid w:val="000174D9"/>
    <w:rsid w:val="000201A5"/>
    <w:rsid w:val="0002021A"/>
    <w:rsid w:val="00020948"/>
    <w:rsid w:val="00020E0D"/>
    <w:rsid w:val="00020E85"/>
    <w:rsid w:val="00020EC7"/>
    <w:rsid w:val="000211DC"/>
    <w:rsid w:val="00021250"/>
    <w:rsid w:val="000216F4"/>
    <w:rsid w:val="00021ABF"/>
    <w:rsid w:val="00022568"/>
    <w:rsid w:val="0002282E"/>
    <w:rsid w:val="00022918"/>
    <w:rsid w:val="000236D1"/>
    <w:rsid w:val="00024239"/>
    <w:rsid w:val="0002442B"/>
    <w:rsid w:val="00024DE3"/>
    <w:rsid w:val="00024EF3"/>
    <w:rsid w:val="000252CB"/>
    <w:rsid w:val="0002634D"/>
    <w:rsid w:val="000266B0"/>
    <w:rsid w:val="00027F12"/>
    <w:rsid w:val="00027F67"/>
    <w:rsid w:val="000304DC"/>
    <w:rsid w:val="000305FE"/>
    <w:rsid w:val="00031246"/>
    <w:rsid w:val="00031FD2"/>
    <w:rsid w:val="000322BC"/>
    <w:rsid w:val="000327F0"/>
    <w:rsid w:val="00033D40"/>
    <w:rsid w:val="00034010"/>
    <w:rsid w:val="0003470F"/>
    <w:rsid w:val="00034E01"/>
    <w:rsid w:val="000359B4"/>
    <w:rsid w:val="0003634B"/>
    <w:rsid w:val="000368D9"/>
    <w:rsid w:val="00036B21"/>
    <w:rsid w:val="00036F6F"/>
    <w:rsid w:val="00040140"/>
    <w:rsid w:val="000401A8"/>
    <w:rsid w:val="0004276C"/>
    <w:rsid w:val="00042C8C"/>
    <w:rsid w:val="00042CB4"/>
    <w:rsid w:val="0004366C"/>
    <w:rsid w:val="00043957"/>
    <w:rsid w:val="00043FB1"/>
    <w:rsid w:val="000440A5"/>
    <w:rsid w:val="00044867"/>
    <w:rsid w:val="00044C14"/>
    <w:rsid w:val="00044CC3"/>
    <w:rsid w:val="00045F0D"/>
    <w:rsid w:val="000462E6"/>
    <w:rsid w:val="000464F1"/>
    <w:rsid w:val="000464F7"/>
    <w:rsid w:val="00046C7C"/>
    <w:rsid w:val="0004750C"/>
    <w:rsid w:val="00051D0A"/>
    <w:rsid w:val="00052984"/>
    <w:rsid w:val="00052C9E"/>
    <w:rsid w:val="000534E3"/>
    <w:rsid w:val="000536E1"/>
    <w:rsid w:val="00053D65"/>
    <w:rsid w:val="00054158"/>
    <w:rsid w:val="00054AA5"/>
    <w:rsid w:val="00054AC2"/>
    <w:rsid w:val="00054DE2"/>
    <w:rsid w:val="00054FF0"/>
    <w:rsid w:val="000550DB"/>
    <w:rsid w:val="00055282"/>
    <w:rsid w:val="00055985"/>
    <w:rsid w:val="00055CC6"/>
    <w:rsid w:val="00055FFB"/>
    <w:rsid w:val="00056071"/>
    <w:rsid w:val="000572A7"/>
    <w:rsid w:val="0005778A"/>
    <w:rsid w:val="000578AF"/>
    <w:rsid w:val="000578D7"/>
    <w:rsid w:val="00057ED6"/>
    <w:rsid w:val="0006015E"/>
    <w:rsid w:val="00060782"/>
    <w:rsid w:val="00060ED4"/>
    <w:rsid w:val="00061A9A"/>
    <w:rsid w:val="00061F0C"/>
    <w:rsid w:val="00061F45"/>
    <w:rsid w:val="000632FF"/>
    <w:rsid w:val="00063F23"/>
    <w:rsid w:val="000650C8"/>
    <w:rsid w:val="00067649"/>
    <w:rsid w:val="00070129"/>
    <w:rsid w:val="0007108A"/>
    <w:rsid w:val="0007246B"/>
    <w:rsid w:val="00072994"/>
    <w:rsid w:val="000729BC"/>
    <w:rsid w:val="000729DC"/>
    <w:rsid w:val="00072A0A"/>
    <w:rsid w:val="00072BC5"/>
    <w:rsid w:val="000731C5"/>
    <w:rsid w:val="000736A1"/>
    <w:rsid w:val="0007485F"/>
    <w:rsid w:val="00074A06"/>
    <w:rsid w:val="00074F0F"/>
    <w:rsid w:val="00076DE3"/>
    <w:rsid w:val="00077080"/>
    <w:rsid w:val="00077512"/>
    <w:rsid w:val="00077B0F"/>
    <w:rsid w:val="00077B2D"/>
    <w:rsid w:val="00081366"/>
    <w:rsid w:val="0008169A"/>
    <w:rsid w:val="00081C02"/>
    <w:rsid w:val="000825C0"/>
    <w:rsid w:val="00082783"/>
    <w:rsid w:val="00082B86"/>
    <w:rsid w:val="0008316C"/>
    <w:rsid w:val="000833D4"/>
    <w:rsid w:val="0008346F"/>
    <w:rsid w:val="0008394A"/>
    <w:rsid w:val="00083F20"/>
    <w:rsid w:val="00084A5D"/>
    <w:rsid w:val="00084BEF"/>
    <w:rsid w:val="00084DCE"/>
    <w:rsid w:val="00085A70"/>
    <w:rsid w:val="000866B5"/>
    <w:rsid w:val="00086844"/>
    <w:rsid w:val="00086EE1"/>
    <w:rsid w:val="000878DE"/>
    <w:rsid w:val="00090954"/>
    <w:rsid w:val="00090AD0"/>
    <w:rsid w:val="000914B8"/>
    <w:rsid w:val="00091977"/>
    <w:rsid w:val="00091D98"/>
    <w:rsid w:val="00091FC6"/>
    <w:rsid w:val="000927B8"/>
    <w:rsid w:val="000929EE"/>
    <w:rsid w:val="00092A46"/>
    <w:rsid w:val="00093824"/>
    <w:rsid w:val="00093DD7"/>
    <w:rsid w:val="00094200"/>
    <w:rsid w:val="0009452B"/>
    <w:rsid w:val="000947BA"/>
    <w:rsid w:val="000951BE"/>
    <w:rsid w:val="000953B9"/>
    <w:rsid w:val="00095488"/>
    <w:rsid w:val="00095895"/>
    <w:rsid w:val="00095B73"/>
    <w:rsid w:val="00095F8C"/>
    <w:rsid w:val="00096326"/>
    <w:rsid w:val="00096709"/>
    <w:rsid w:val="00097777"/>
    <w:rsid w:val="00097B4E"/>
    <w:rsid w:val="00097BF5"/>
    <w:rsid w:val="00097E55"/>
    <w:rsid w:val="00097F38"/>
    <w:rsid w:val="000A05C3"/>
    <w:rsid w:val="000A2773"/>
    <w:rsid w:val="000A419D"/>
    <w:rsid w:val="000A4615"/>
    <w:rsid w:val="000A46A0"/>
    <w:rsid w:val="000A4D04"/>
    <w:rsid w:val="000A4F1F"/>
    <w:rsid w:val="000A50F5"/>
    <w:rsid w:val="000A554B"/>
    <w:rsid w:val="000A5BE9"/>
    <w:rsid w:val="000A6255"/>
    <w:rsid w:val="000A69F4"/>
    <w:rsid w:val="000A6A5F"/>
    <w:rsid w:val="000A7046"/>
    <w:rsid w:val="000A70B1"/>
    <w:rsid w:val="000A72CE"/>
    <w:rsid w:val="000A7423"/>
    <w:rsid w:val="000A75E0"/>
    <w:rsid w:val="000B0155"/>
    <w:rsid w:val="000B11DD"/>
    <w:rsid w:val="000B20EB"/>
    <w:rsid w:val="000B228B"/>
    <w:rsid w:val="000B27E9"/>
    <w:rsid w:val="000B2FA4"/>
    <w:rsid w:val="000B3B2B"/>
    <w:rsid w:val="000B3FAC"/>
    <w:rsid w:val="000B5431"/>
    <w:rsid w:val="000B5DE3"/>
    <w:rsid w:val="000B60C6"/>
    <w:rsid w:val="000B6628"/>
    <w:rsid w:val="000C073B"/>
    <w:rsid w:val="000C114B"/>
    <w:rsid w:val="000C1564"/>
    <w:rsid w:val="000C1A76"/>
    <w:rsid w:val="000C1ECE"/>
    <w:rsid w:val="000C245C"/>
    <w:rsid w:val="000C24ED"/>
    <w:rsid w:val="000C2FFE"/>
    <w:rsid w:val="000C3042"/>
    <w:rsid w:val="000C325F"/>
    <w:rsid w:val="000C33D7"/>
    <w:rsid w:val="000C4463"/>
    <w:rsid w:val="000C4D3E"/>
    <w:rsid w:val="000C4F35"/>
    <w:rsid w:val="000C58A5"/>
    <w:rsid w:val="000C5DA0"/>
    <w:rsid w:val="000C63DB"/>
    <w:rsid w:val="000C63DD"/>
    <w:rsid w:val="000C69B3"/>
    <w:rsid w:val="000C72EB"/>
    <w:rsid w:val="000C740F"/>
    <w:rsid w:val="000D0288"/>
    <w:rsid w:val="000D043D"/>
    <w:rsid w:val="000D0E13"/>
    <w:rsid w:val="000D0E6D"/>
    <w:rsid w:val="000D1A0D"/>
    <w:rsid w:val="000D22A9"/>
    <w:rsid w:val="000D3086"/>
    <w:rsid w:val="000D3865"/>
    <w:rsid w:val="000D38F8"/>
    <w:rsid w:val="000D3BBE"/>
    <w:rsid w:val="000D52BB"/>
    <w:rsid w:val="000D53DF"/>
    <w:rsid w:val="000D7466"/>
    <w:rsid w:val="000D7AD4"/>
    <w:rsid w:val="000E05C5"/>
    <w:rsid w:val="000E063F"/>
    <w:rsid w:val="000E0822"/>
    <w:rsid w:val="000E0838"/>
    <w:rsid w:val="000E095A"/>
    <w:rsid w:val="000E0FB7"/>
    <w:rsid w:val="000E12C0"/>
    <w:rsid w:val="000E14BA"/>
    <w:rsid w:val="000E1784"/>
    <w:rsid w:val="000E1D2B"/>
    <w:rsid w:val="000E1DFB"/>
    <w:rsid w:val="000E2723"/>
    <w:rsid w:val="000E3097"/>
    <w:rsid w:val="000E34B5"/>
    <w:rsid w:val="000E39A5"/>
    <w:rsid w:val="000E3BC1"/>
    <w:rsid w:val="000E3E97"/>
    <w:rsid w:val="000E4041"/>
    <w:rsid w:val="000E40C4"/>
    <w:rsid w:val="000E45FC"/>
    <w:rsid w:val="000E4866"/>
    <w:rsid w:val="000E4B3D"/>
    <w:rsid w:val="000E4D3C"/>
    <w:rsid w:val="000E6060"/>
    <w:rsid w:val="000E65BA"/>
    <w:rsid w:val="000E6D63"/>
    <w:rsid w:val="000E7235"/>
    <w:rsid w:val="000F033E"/>
    <w:rsid w:val="000F0CE3"/>
    <w:rsid w:val="000F2B79"/>
    <w:rsid w:val="000F2DB4"/>
    <w:rsid w:val="000F2F1B"/>
    <w:rsid w:val="000F4814"/>
    <w:rsid w:val="000F4EF0"/>
    <w:rsid w:val="000F521F"/>
    <w:rsid w:val="000F54B2"/>
    <w:rsid w:val="000F5630"/>
    <w:rsid w:val="000F5AF6"/>
    <w:rsid w:val="000F6059"/>
    <w:rsid w:val="000F6568"/>
    <w:rsid w:val="000F737A"/>
    <w:rsid w:val="000F73E6"/>
    <w:rsid w:val="0010009F"/>
    <w:rsid w:val="00100B39"/>
    <w:rsid w:val="001015E5"/>
    <w:rsid w:val="0010229A"/>
    <w:rsid w:val="00102304"/>
    <w:rsid w:val="001024F9"/>
    <w:rsid w:val="00102F2F"/>
    <w:rsid w:val="00103527"/>
    <w:rsid w:val="001037A4"/>
    <w:rsid w:val="001037A8"/>
    <w:rsid w:val="001037CA"/>
    <w:rsid w:val="001051BF"/>
    <w:rsid w:val="001059EC"/>
    <w:rsid w:val="00105FAB"/>
    <w:rsid w:val="00106013"/>
    <w:rsid w:val="001071F9"/>
    <w:rsid w:val="00107994"/>
    <w:rsid w:val="00107C5F"/>
    <w:rsid w:val="0011019E"/>
    <w:rsid w:val="0011072B"/>
    <w:rsid w:val="00110C8C"/>
    <w:rsid w:val="00110D6B"/>
    <w:rsid w:val="00110F70"/>
    <w:rsid w:val="0011129A"/>
    <w:rsid w:val="001114A5"/>
    <w:rsid w:val="001115B5"/>
    <w:rsid w:val="001124DF"/>
    <w:rsid w:val="00112528"/>
    <w:rsid w:val="001125B8"/>
    <w:rsid w:val="0011295E"/>
    <w:rsid w:val="0011375D"/>
    <w:rsid w:val="00114180"/>
    <w:rsid w:val="00114AAA"/>
    <w:rsid w:val="00114CE4"/>
    <w:rsid w:val="001160E6"/>
    <w:rsid w:val="0011623A"/>
    <w:rsid w:val="00120017"/>
    <w:rsid w:val="00120550"/>
    <w:rsid w:val="0012100D"/>
    <w:rsid w:val="00121AB6"/>
    <w:rsid w:val="00121C83"/>
    <w:rsid w:val="0012287E"/>
    <w:rsid w:val="001243C0"/>
    <w:rsid w:val="00125418"/>
    <w:rsid w:val="00125437"/>
    <w:rsid w:val="00125766"/>
    <w:rsid w:val="001257AA"/>
    <w:rsid w:val="00126102"/>
    <w:rsid w:val="001261E0"/>
    <w:rsid w:val="001264E6"/>
    <w:rsid w:val="00126DCB"/>
    <w:rsid w:val="00126EFB"/>
    <w:rsid w:val="0013045E"/>
    <w:rsid w:val="0013049D"/>
    <w:rsid w:val="001305D0"/>
    <w:rsid w:val="00130909"/>
    <w:rsid w:val="0013244C"/>
    <w:rsid w:val="001324D6"/>
    <w:rsid w:val="00132C49"/>
    <w:rsid w:val="00132DC9"/>
    <w:rsid w:val="001331D7"/>
    <w:rsid w:val="001334F8"/>
    <w:rsid w:val="0013404C"/>
    <w:rsid w:val="00134910"/>
    <w:rsid w:val="00134C98"/>
    <w:rsid w:val="00135715"/>
    <w:rsid w:val="0013583E"/>
    <w:rsid w:val="001360F1"/>
    <w:rsid w:val="00136854"/>
    <w:rsid w:val="00137A36"/>
    <w:rsid w:val="00137E97"/>
    <w:rsid w:val="001403D3"/>
    <w:rsid w:val="00140871"/>
    <w:rsid w:val="00141979"/>
    <w:rsid w:val="00142DCF"/>
    <w:rsid w:val="001432FE"/>
    <w:rsid w:val="001437BA"/>
    <w:rsid w:val="001438D4"/>
    <w:rsid w:val="001439EB"/>
    <w:rsid w:val="0014461B"/>
    <w:rsid w:val="00144A47"/>
    <w:rsid w:val="00144D42"/>
    <w:rsid w:val="00145AAA"/>
    <w:rsid w:val="00145D1A"/>
    <w:rsid w:val="00147284"/>
    <w:rsid w:val="00147BB4"/>
    <w:rsid w:val="00147E38"/>
    <w:rsid w:val="00147E82"/>
    <w:rsid w:val="0015019D"/>
    <w:rsid w:val="00150A13"/>
    <w:rsid w:val="00150EB6"/>
    <w:rsid w:val="00151C12"/>
    <w:rsid w:val="00152D55"/>
    <w:rsid w:val="001534DC"/>
    <w:rsid w:val="00153700"/>
    <w:rsid w:val="00154064"/>
    <w:rsid w:val="0015425B"/>
    <w:rsid w:val="00154D70"/>
    <w:rsid w:val="001556F4"/>
    <w:rsid w:val="00155B4D"/>
    <w:rsid w:val="00155C06"/>
    <w:rsid w:val="001560BD"/>
    <w:rsid w:val="0015634A"/>
    <w:rsid w:val="00156D64"/>
    <w:rsid w:val="00157014"/>
    <w:rsid w:val="00157390"/>
    <w:rsid w:val="0015794B"/>
    <w:rsid w:val="00157E22"/>
    <w:rsid w:val="0016035B"/>
    <w:rsid w:val="0016064F"/>
    <w:rsid w:val="00160DF2"/>
    <w:rsid w:val="001610D7"/>
    <w:rsid w:val="001614D8"/>
    <w:rsid w:val="00161AA8"/>
    <w:rsid w:val="00161B55"/>
    <w:rsid w:val="001621D1"/>
    <w:rsid w:val="00162235"/>
    <w:rsid w:val="00163764"/>
    <w:rsid w:val="00163C8E"/>
    <w:rsid w:val="00164536"/>
    <w:rsid w:val="0016475B"/>
    <w:rsid w:val="00164901"/>
    <w:rsid w:val="00164B6B"/>
    <w:rsid w:val="00166989"/>
    <w:rsid w:val="00166B83"/>
    <w:rsid w:val="00166EAE"/>
    <w:rsid w:val="0017035C"/>
    <w:rsid w:val="001706F5"/>
    <w:rsid w:val="0017103F"/>
    <w:rsid w:val="001710A9"/>
    <w:rsid w:val="001713C9"/>
    <w:rsid w:val="0017176B"/>
    <w:rsid w:val="001730E9"/>
    <w:rsid w:val="0017332B"/>
    <w:rsid w:val="00173777"/>
    <w:rsid w:val="00173899"/>
    <w:rsid w:val="001741E3"/>
    <w:rsid w:val="001743B6"/>
    <w:rsid w:val="0017470A"/>
    <w:rsid w:val="00174C07"/>
    <w:rsid w:val="00174CBE"/>
    <w:rsid w:val="00174DAC"/>
    <w:rsid w:val="00174DB2"/>
    <w:rsid w:val="00175CD1"/>
    <w:rsid w:val="00175CE7"/>
    <w:rsid w:val="001768E1"/>
    <w:rsid w:val="00176DC9"/>
    <w:rsid w:val="00177083"/>
    <w:rsid w:val="001771DE"/>
    <w:rsid w:val="00177E9C"/>
    <w:rsid w:val="00181B83"/>
    <w:rsid w:val="00181CD8"/>
    <w:rsid w:val="00181D59"/>
    <w:rsid w:val="00182192"/>
    <w:rsid w:val="001822DC"/>
    <w:rsid w:val="00182444"/>
    <w:rsid w:val="00182AC3"/>
    <w:rsid w:val="00184712"/>
    <w:rsid w:val="0018491F"/>
    <w:rsid w:val="0018493C"/>
    <w:rsid w:val="00184A8D"/>
    <w:rsid w:val="00184B21"/>
    <w:rsid w:val="001850FE"/>
    <w:rsid w:val="00185A13"/>
    <w:rsid w:val="00185C87"/>
    <w:rsid w:val="0018610B"/>
    <w:rsid w:val="0018653B"/>
    <w:rsid w:val="00186560"/>
    <w:rsid w:val="00186767"/>
    <w:rsid w:val="001876C9"/>
    <w:rsid w:val="00187902"/>
    <w:rsid w:val="00187DDE"/>
    <w:rsid w:val="00190069"/>
    <w:rsid w:val="00191290"/>
    <w:rsid w:val="001912BD"/>
    <w:rsid w:val="001914FA"/>
    <w:rsid w:val="0019185B"/>
    <w:rsid w:val="001918C9"/>
    <w:rsid w:val="0019212D"/>
    <w:rsid w:val="0019223A"/>
    <w:rsid w:val="0019233C"/>
    <w:rsid w:val="00192C2B"/>
    <w:rsid w:val="00192D6E"/>
    <w:rsid w:val="001941A8"/>
    <w:rsid w:val="00194529"/>
    <w:rsid w:val="0019485B"/>
    <w:rsid w:val="00195220"/>
    <w:rsid w:val="00195D97"/>
    <w:rsid w:val="00196A0B"/>
    <w:rsid w:val="00196C53"/>
    <w:rsid w:val="00196E27"/>
    <w:rsid w:val="00197519"/>
    <w:rsid w:val="00197688"/>
    <w:rsid w:val="00197C54"/>
    <w:rsid w:val="00199ECF"/>
    <w:rsid w:val="001A0D14"/>
    <w:rsid w:val="001A10B4"/>
    <w:rsid w:val="001A1874"/>
    <w:rsid w:val="001A2D64"/>
    <w:rsid w:val="001A3009"/>
    <w:rsid w:val="001A40D4"/>
    <w:rsid w:val="001A416F"/>
    <w:rsid w:val="001A502C"/>
    <w:rsid w:val="001A5910"/>
    <w:rsid w:val="001B051F"/>
    <w:rsid w:val="001B058F"/>
    <w:rsid w:val="001B0F4F"/>
    <w:rsid w:val="001B1431"/>
    <w:rsid w:val="001B14AF"/>
    <w:rsid w:val="001B2176"/>
    <w:rsid w:val="001B282A"/>
    <w:rsid w:val="001B3617"/>
    <w:rsid w:val="001B4199"/>
    <w:rsid w:val="001B41E5"/>
    <w:rsid w:val="001B4324"/>
    <w:rsid w:val="001B5290"/>
    <w:rsid w:val="001B62CB"/>
    <w:rsid w:val="001B667D"/>
    <w:rsid w:val="001B6DB0"/>
    <w:rsid w:val="001B6E67"/>
    <w:rsid w:val="001B7177"/>
    <w:rsid w:val="001B7A46"/>
    <w:rsid w:val="001C0B4C"/>
    <w:rsid w:val="001C1540"/>
    <w:rsid w:val="001C2385"/>
    <w:rsid w:val="001C25D8"/>
    <w:rsid w:val="001C288E"/>
    <w:rsid w:val="001C3908"/>
    <w:rsid w:val="001C3A75"/>
    <w:rsid w:val="001C3A84"/>
    <w:rsid w:val="001C3C9E"/>
    <w:rsid w:val="001C402F"/>
    <w:rsid w:val="001C452C"/>
    <w:rsid w:val="001C4778"/>
    <w:rsid w:val="001C5268"/>
    <w:rsid w:val="001C5382"/>
    <w:rsid w:val="001C5E2A"/>
    <w:rsid w:val="001C5EBE"/>
    <w:rsid w:val="001C685B"/>
    <w:rsid w:val="001C7212"/>
    <w:rsid w:val="001C7DD1"/>
    <w:rsid w:val="001C7E82"/>
    <w:rsid w:val="001C7E97"/>
    <w:rsid w:val="001D058E"/>
    <w:rsid w:val="001D06C8"/>
    <w:rsid w:val="001D1468"/>
    <w:rsid w:val="001D1B05"/>
    <w:rsid w:val="001D224E"/>
    <w:rsid w:val="001D240A"/>
    <w:rsid w:val="001D2CCC"/>
    <w:rsid w:val="001D2E6F"/>
    <w:rsid w:val="001D506E"/>
    <w:rsid w:val="001D5861"/>
    <w:rsid w:val="001D5A06"/>
    <w:rsid w:val="001D5C95"/>
    <w:rsid w:val="001D5D17"/>
    <w:rsid w:val="001D63F6"/>
    <w:rsid w:val="001D6A01"/>
    <w:rsid w:val="001D6F3E"/>
    <w:rsid w:val="001D70E7"/>
    <w:rsid w:val="001E0A14"/>
    <w:rsid w:val="001E0A93"/>
    <w:rsid w:val="001E1143"/>
    <w:rsid w:val="001E123D"/>
    <w:rsid w:val="001E1490"/>
    <w:rsid w:val="001E1749"/>
    <w:rsid w:val="001E18E3"/>
    <w:rsid w:val="001E204D"/>
    <w:rsid w:val="001E27F9"/>
    <w:rsid w:val="001E2F7D"/>
    <w:rsid w:val="001E3276"/>
    <w:rsid w:val="001E332A"/>
    <w:rsid w:val="001E399C"/>
    <w:rsid w:val="001E3D4F"/>
    <w:rsid w:val="001E45E5"/>
    <w:rsid w:val="001E48F5"/>
    <w:rsid w:val="001E52B4"/>
    <w:rsid w:val="001E5E75"/>
    <w:rsid w:val="001E6363"/>
    <w:rsid w:val="001E6531"/>
    <w:rsid w:val="001E691D"/>
    <w:rsid w:val="001E6A7E"/>
    <w:rsid w:val="001E7010"/>
    <w:rsid w:val="001E7D3E"/>
    <w:rsid w:val="001E7E8E"/>
    <w:rsid w:val="001F0598"/>
    <w:rsid w:val="001F081C"/>
    <w:rsid w:val="001F0E2E"/>
    <w:rsid w:val="001F1129"/>
    <w:rsid w:val="001F1457"/>
    <w:rsid w:val="001F1F2F"/>
    <w:rsid w:val="001F2117"/>
    <w:rsid w:val="001F2D87"/>
    <w:rsid w:val="001F330E"/>
    <w:rsid w:val="001F3493"/>
    <w:rsid w:val="001F3C41"/>
    <w:rsid w:val="001F3EDC"/>
    <w:rsid w:val="001F454F"/>
    <w:rsid w:val="001F48C2"/>
    <w:rsid w:val="001F4D38"/>
    <w:rsid w:val="001F5A06"/>
    <w:rsid w:val="001F62A0"/>
    <w:rsid w:val="001F6588"/>
    <w:rsid w:val="001F67DE"/>
    <w:rsid w:val="001F748C"/>
    <w:rsid w:val="001F7517"/>
    <w:rsid w:val="001F76D5"/>
    <w:rsid w:val="00200B8B"/>
    <w:rsid w:val="00201EBA"/>
    <w:rsid w:val="002024BA"/>
    <w:rsid w:val="00202F48"/>
    <w:rsid w:val="00203455"/>
    <w:rsid w:val="00203E3B"/>
    <w:rsid w:val="00204403"/>
    <w:rsid w:val="002045B4"/>
    <w:rsid w:val="00204E0E"/>
    <w:rsid w:val="00204EBB"/>
    <w:rsid w:val="002053D3"/>
    <w:rsid w:val="0020558D"/>
    <w:rsid w:val="00205A83"/>
    <w:rsid w:val="00205E02"/>
    <w:rsid w:val="0020624F"/>
    <w:rsid w:val="002066EE"/>
    <w:rsid w:val="00206FA0"/>
    <w:rsid w:val="0020709C"/>
    <w:rsid w:val="00207DE3"/>
    <w:rsid w:val="00207F76"/>
    <w:rsid w:val="002101DE"/>
    <w:rsid w:val="00210269"/>
    <w:rsid w:val="0021029F"/>
    <w:rsid w:val="002105AD"/>
    <w:rsid w:val="002113C2"/>
    <w:rsid w:val="00211871"/>
    <w:rsid w:val="00212262"/>
    <w:rsid w:val="00212BBA"/>
    <w:rsid w:val="00213753"/>
    <w:rsid w:val="0021385D"/>
    <w:rsid w:val="002148C1"/>
    <w:rsid w:val="00215DB9"/>
    <w:rsid w:val="00215DCF"/>
    <w:rsid w:val="00217D18"/>
    <w:rsid w:val="0022020B"/>
    <w:rsid w:val="0022046F"/>
    <w:rsid w:val="00220B74"/>
    <w:rsid w:val="002214A9"/>
    <w:rsid w:val="0022162C"/>
    <w:rsid w:val="00221FC9"/>
    <w:rsid w:val="002220FB"/>
    <w:rsid w:val="002224B0"/>
    <w:rsid w:val="00222FED"/>
    <w:rsid w:val="00224062"/>
    <w:rsid w:val="00224272"/>
    <w:rsid w:val="00224422"/>
    <w:rsid w:val="002246F7"/>
    <w:rsid w:val="00226219"/>
    <w:rsid w:val="00226A6A"/>
    <w:rsid w:val="00226EC9"/>
    <w:rsid w:val="00227CF4"/>
    <w:rsid w:val="0023051A"/>
    <w:rsid w:val="0023093A"/>
    <w:rsid w:val="002320C0"/>
    <w:rsid w:val="0023328E"/>
    <w:rsid w:val="00233A77"/>
    <w:rsid w:val="00233CE4"/>
    <w:rsid w:val="002342FF"/>
    <w:rsid w:val="0023499C"/>
    <w:rsid w:val="00235789"/>
    <w:rsid w:val="00235A28"/>
    <w:rsid w:val="002365AF"/>
    <w:rsid w:val="00236BF0"/>
    <w:rsid w:val="00236F23"/>
    <w:rsid w:val="00237314"/>
    <w:rsid w:val="00240055"/>
    <w:rsid w:val="00240676"/>
    <w:rsid w:val="0024128E"/>
    <w:rsid w:val="002413FD"/>
    <w:rsid w:val="00241924"/>
    <w:rsid w:val="00243054"/>
    <w:rsid w:val="002436FA"/>
    <w:rsid w:val="00243C01"/>
    <w:rsid w:val="00243CC6"/>
    <w:rsid w:val="00245AFD"/>
    <w:rsid w:val="00245F52"/>
    <w:rsid w:val="00246070"/>
    <w:rsid w:val="0024699B"/>
    <w:rsid w:val="0024722B"/>
    <w:rsid w:val="00247928"/>
    <w:rsid w:val="00247B17"/>
    <w:rsid w:val="00247DBE"/>
    <w:rsid w:val="00250221"/>
    <w:rsid w:val="0025076E"/>
    <w:rsid w:val="00251092"/>
    <w:rsid w:val="002511F2"/>
    <w:rsid w:val="00251CA8"/>
    <w:rsid w:val="00251DC8"/>
    <w:rsid w:val="00251E6E"/>
    <w:rsid w:val="0025293F"/>
    <w:rsid w:val="00252C24"/>
    <w:rsid w:val="002530DA"/>
    <w:rsid w:val="00253953"/>
    <w:rsid w:val="00253BAB"/>
    <w:rsid w:val="00254616"/>
    <w:rsid w:val="002546EB"/>
    <w:rsid w:val="00254D4F"/>
    <w:rsid w:val="00254E31"/>
    <w:rsid w:val="00255081"/>
    <w:rsid w:val="00255AA6"/>
    <w:rsid w:val="0025674C"/>
    <w:rsid w:val="0025674D"/>
    <w:rsid w:val="00256D9B"/>
    <w:rsid w:val="0025734A"/>
    <w:rsid w:val="00257AFC"/>
    <w:rsid w:val="0026063E"/>
    <w:rsid w:val="00261007"/>
    <w:rsid w:val="002611C8"/>
    <w:rsid w:val="00261461"/>
    <w:rsid w:val="00261BC5"/>
    <w:rsid w:val="0026204C"/>
    <w:rsid w:val="00263832"/>
    <w:rsid w:val="00263892"/>
    <w:rsid w:val="002643F2"/>
    <w:rsid w:val="002644AC"/>
    <w:rsid w:val="0026518F"/>
    <w:rsid w:val="0026548C"/>
    <w:rsid w:val="00265B72"/>
    <w:rsid w:val="00265D4E"/>
    <w:rsid w:val="00266207"/>
    <w:rsid w:val="00266DB1"/>
    <w:rsid w:val="002670B8"/>
    <w:rsid w:val="00267333"/>
    <w:rsid w:val="0027045C"/>
    <w:rsid w:val="002706B0"/>
    <w:rsid w:val="00270BF9"/>
    <w:rsid w:val="00270D01"/>
    <w:rsid w:val="00271138"/>
    <w:rsid w:val="00271162"/>
    <w:rsid w:val="00272583"/>
    <w:rsid w:val="00272BC7"/>
    <w:rsid w:val="00272F30"/>
    <w:rsid w:val="00273080"/>
    <w:rsid w:val="0027370C"/>
    <w:rsid w:val="002744B4"/>
    <w:rsid w:val="002744EB"/>
    <w:rsid w:val="00274884"/>
    <w:rsid w:val="00274903"/>
    <w:rsid w:val="00274B92"/>
    <w:rsid w:val="00274CE9"/>
    <w:rsid w:val="0027518E"/>
    <w:rsid w:val="00276570"/>
    <w:rsid w:val="00276875"/>
    <w:rsid w:val="00276ADB"/>
    <w:rsid w:val="00276AF8"/>
    <w:rsid w:val="00276B46"/>
    <w:rsid w:val="002778CF"/>
    <w:rsid w:val="00277C09"/>
    <w:rsid w:val="00280534"/>
    <w:rsid w:val="00281050"/>
    <w:rsid w:val="0028191F"/>
    <w:rsid w:val="00281EE9"/>
    <w:rsid w:val="0028243B"/>
    <w:rsid w:val="002830B8"/>
    <w:rsid w:val="0028418C"/>
    <w:rsid w:val="002843A1"/>
    <w:rsid w:val="00284420"/>
    <w:rsid w:val="0028465A"/>
    <w:rsid w:val="00284A33"/>
    <w:rsid w:val="00284BCF"/>
    <w:rsid w:val="00285214"/>
    <w:rsid w:val="002867D0"/>
    <w:rsid w:val="002867D4"/>
    <w:rsid w:val="00286815"/>
    <w:rsid w:val="00287436"/>
    <w:rsid w:val="0028770B"/>
    <w:rsid w:val="00287A86"/>
    <w:rsid w:val="00287EE9"/>
    <w:rsid w:val="002901C3"/>
    <w:rsid w:val="0029041B"/>
    <w:rsid w:val="0029204C"/>
    <w:rsid w:val="0029253B"/>
    <w:rsid w:val="0029326D"/>
    <w:rsid w:val="00293956"/>
    <w:rsid w:val="0029520D"/>
    <w:rsid w:val="00295C65"/>
    <w:rsid w:val="00295FC2"/>
    <w:rsid w:val="00296D70"/>
    <w:rsid w:val="0029705C"/>
    <w:rsid w:val="00297283"/>
    <w:rsid w:val="002978A7"/>
    <w:rsid w:val="002A0DBD"/>
    <w:rsid w:val="002A124B"/>
    <w:rsid w:val="002A175E"/>
    <w:rsid w:val="002A1A05"/>
    <w:rsid w:val="002A1AFA"/>
    <w:rsid w:val="002A1E16"/>
    <w:rsid w:val="002A1E28"/>
    <w:rsid w:val="002A21C9"/>
    <w:rsid w:val="002A23D8"/>
    <w:rsid w:val="002A2824"/>
    <w:rsid w:val="002A28B4"/>
    <w:rsid w:val="002A2B8C"/>
    <w:rsid w:val="002A2DA1"/>
    <w:rsid w:val="002A3105"/>
    <w:rsid w:val="002A35CF"/>
    <w:rsid w:val="002A3D0D"/>
    <w:rsid w:val="002A475D"/>
    <w:rsid w:val="002A4AFE"/>
    <w:rsid w:val="002A4CED"/>
    <w:rsid w:val="002A501F"/>
    <w:rsid w:val="002A560A"/>
    <w:rsid w:val="002A5706"/>
    <w:rsid w:val="002A5896"/>
    <w:rsid w:val="002A5C86"/>
    <w:rsid w:val="002A5F67"/>
    <w:rsid w:val="002A633A"/>
    <w:rsid w:val="002A6567"/>
    <w:rsid w:val="002A6F41"/>
    <w:rsid w:val="002A7485"/>
    <w:rsid w:val="002A7A73"/>
    <w:rsid w:val="002A7B93"/>
    <w:rsid w:val="002A7DD3"/>
    <w:rsid w:val="002B020B"/>
    <w:rsid w:val="002B03FC"/>
    <w:rsid w:val="002B06D3"/>
    <w:rsid w:val="002B0BD8"/>
    <w:rsid w:val="002B1C13"/>
    <w:rsid w:val="002B2B2A"/>
    <w:rsid w:val="002B326D"/>
    <w:rsid w:val="002B335D"/>
    <w:rsid w:val="002B35D7"/>
    <w:rsid w:val="002B3A5A"/>
    <w:rsid w:val="002B3FF8"/>
    <w:rsid w:val="002B4977"/>
    <w:rsid w:val="002B4AD0"/>
    <w:rsid w:val="002B4B0E"/>
    <w:rsid w:val="002B4D5D"/>
    <w:rsid w:val="002B4F9E"/>
    <w:rsid w:val="002B5B65"/>
    <w:rsid w:val="002B5E24"/>
    <w:rsid w:val="002B5E4E"/>
    <w:rsid w:val="002B6420"/>
    <w:rsid w:val="002C0DA5"/>
    <w:rsid w:val="002C106B"/>
    <w:rsid w:val="002C177D"/>
    <w:rsid w:val="002C25DE"/>
    <w:rsid w:val="002C2B15"/>
    <w:rsid w:val="002C2F83"/>
    <w:rsid w:val="002C3CC0"/>
    <w:rsid w:val="002C5162"/>
    <w:rsid w:val="002C51D2"/>
    <w:rsid w:val="002C55FB"/>
    <w:rsid w:val="002C587B"/>
    <w:rsid w:val="002C66FF"/>
    <w:rsid w:val="002C709F"/>
    <w:rsid w:val="002D0C80"/>
    <w:rsid w:val="002D16A3"/>
    <w:rsid w:val="002D176A"/>
    <w:rsid w:val="002D18C7"/>
    <w:rsid w:val="002D1A67"/>
    <w:rsid w:val="002D1D2B"/>
    <w:rsid w:val="002D21EF"/>
    <w:rsid w:val="002D2A43"/>
    <w:rsid w:val="002D2C8D"/>
    <w:rsid w:val="002D3292"/>
    <w:rsid w:val="002D3313"/>
    <w:rsid w:val="002D3D45"/>
    <w:rsid w:val="002D51CE"/>
    <w:rsid w:val="002D5989"/>
    <w:rsid w:val="002D5CD4"/>
    <w:rsid w:val="002D5FE2"/>
    <w:rsid w:val="002D6411"/>
    <w:rsid w:val="002D6504"/>
    <w:rsid w:val="002D6F7E"/>
    <w:rsid w:val="002D6FB7"/>
    <w:rsid w:val="002DC879"/>
    <w:rsid w:val="002E1F70"/>
    <w:rsid w:val="002E218E"/>
    <w:rsid w:val="002E23D3"/>
    <w:rsid w:val="002E2C90"/>
    <w:rsid w:val="002E327D"/>
    <w:rsid w:val="002E3732"/>
    <w:rsid w:val="002E3F76"/>
    <w:rsid w:val="002E4236"/>
    <w:rsid w:val="002E463A"/>
    <w:rsid w:val="002E5054"/>
    <w:rsid w:val="002E56AD"/>
    <w:rsid w:val="002E5AFC"/>
    <w:rsid w:val="002E5E10"/>
    <w:rsid w:val="002E5ED3"/>
    <w:rsid w:val="002E65CD"/>
    <w:rsid w:val="002E677E"/>
    <w:rsid w:val="002E6A09"/>
    <w:rsid w:val="002E72CF"/>
    <w:rsid w:val="002F054D"/>
    <w:rsid w:val="002F0D47"/>
    <w:rsid w:val="002F1127"/>
    <w:rsid w:val="002F12C7"/>
    <w:rsid w:val="002F15F3"/>
    <w:rsid w:val="002F1F3F"/>
    <w:rsid w:val="002F234C"/>
    <w:rsid w:val="002F23E1"/>
    <w:rsid w:val="002F2B38"/>
    <w:rsid w:val="002F3C22"/>
    <w:rsid w:val="002F4B43"/>
    <w:rsid w:val="002F4E5A"/>
    <w:rsid w:val="002F5446"/>
    <w:rsid w:val="002F63F6"/>
    <w:rsid w:val="002F6694"/>
    <w:rsid w:val="002F685C"/>
    <w:rsid w:val="002F6CDE"/>
    <w:rsid w:val="002F75D5"/>
    <w:rsid w:val="002F7987"/>
    <w:rsid w:val="002F7CFE"/>
    <w:rsid w:val="002F7F66"/>
    <w:rsid w:val="00300797"/>
    <w:rsid w:val="003010FC"/>
    <w:rsid w:val="003016A2"/>
    <w:rsid w:val="0030185F"/>
    <w:rsid w:val="00302D02"/>
    <w:rsid w:val="0030348B"/>
    <w:rsid w:val="003057AC"/>
    <w:rsid w:val="00306C23"/>
    <w:rsid w:val="0030730B"/>
    <w:rsid w:val="003079C9"/>
    <w:rsid w:val="00307A3C"/>
    <w:rsid w:val="00310CD1"/>
    <w:rsid w:val="00311271"/>
    <w:rsid w:val="00311B55"/>
    <w:rsid w:val="00312297"/>
    <w:rsid w:val="00312F10"/>
    <w:rsid w:val="00313129"/>
    <w:rsid w:val="00313A37"/>
    <w:rsid w:val="00314483"/>
    <w:rsid w:val="00314546"/>
    <w:rsid w:val="003145B2"/>
    <w:rsid w:val="00314709"/>
    <w:rsid w:val="00314D08"/>
    <w:rsid w:val="00314F5C"/>
    <w:rsid w:val="00315339"/>
    <w:rsid w:val="00315506"/>
    <w:rsid w:val="00315BEE"/>
    <w:rsid w:val="00317E83"/>
    <w:rsid w:val="003208F0"/>
    <w:rsid w:val="00320A43"/>
    <w:rsid w:val="00321676"/>
    <w:rsid w:val="00322337"/>
    <w:rsid w:val="00322BA5"/>
    <w:rsid w:val="00323068"/>
    <w:rsid w:val="00323364"/>
    <w:rsid w:val="00324076"/>
    <w:rsid w:val="00324173"/>
    <w:rsid w:val="00324D35"/>
    <w:rsid w:val="0032519E"/>
    <w:rsid w:val="00325723"/>
    <w:rsid w:val="00325D3E"/>
    <w:rsid w:val="0032681B"/>
    <w:rsid w:val="00326EE9"/>
    <w:rsid w:val="0032753C"/>
    <w:rsid w:val="00327619"/>
    <w:rsid w:val="00327980"/>
    <w:rsid w:val="00327F45"/>
    <w:rsid w:val="00330013"/>
    <w:rsid w:val="003301AD"/>
    <w:rsid w:val="0033088F"/>
    <w:rsid w:val="00330A0B"/>
    <w:rsid w:val="00330CB6"/>
    <w:rsid w:val="003319FD"/>
    <w:rsid w:val="003324BD"/>
    <w:rsid w:val="00333770"/>
    <w:rsid w:val="00333B88"/>
    <w:rsid w:val="0033473D"/>
    <w:rsid w:val="00334DFC"/>
    <w:rsid w:val="00334ED7"/>
    <w:rsid w:val="003361BC"/>
    <w:rsid w:val="00336DDB"/>
    <w:rsid w:val="00336E28"/>
    <w:rsid w:val="00336F62"/>
    <w:rsid w:val="003376FE"/>
    <w:rsid w:val="003403A0"/>
    <w:rsid w:val="00340793"/>
    <w:rsid w:val="00340C58"/>
    <w:rsid w:val="00340DD9"/>
    <w:rsid w:val="00340E71"/>
    <w:rsid w:val="0034139E"/>
    <w:rsid w:val="003424E3"/>
    <w:rsid w:val="00342537"/>
    <w:rsid w:val="00342637"/>
    <w:rsid w:val="00343AE3"/>
    <w:rsid w:val="0034425B"/>
    <w:rsid w:val="00344483"/>
    <w:rsid w:val="003453C3"/>
    <w:rsid w:val="00345B78"/>
    <w:rsid w:val="00345D96"/>
    <w:rsid w:val="00346044"/>
    <w:rsid w:val="003466DF"/>
    <w:rsid w:val="003468FB"/>
    <w:rsid w:val="00347979"/>
    <w:rsid w:val="00347F6E"/>
    <w:rsid w:val="0034EF3B"/>
    <w:rsid w:val="00351137"/>
    <w:rsid w:val="00351731"/>
    <w:rsid w:val="003520B6"/>
    <w:rsid w:val="00352294"/>
    <w:rsid w:val="003522CC"/>
    <w:rsid w:val="00352404"/>
    <w:rsid w:val="003524BB"/>
    <w:rsid w:val="003525A3"/>
    <w:rsid w:val="003525CF"/>
    <w:rsid w:val="00352690"/>
    <w:rsid w:val="003529C5"/>
    <w:rsid w:val="00352F63"/>
    <w:rsid w:val="003530B0"/>
    <w:rsid w:val="003538ED"/>
    <w:rsid w:val="00354865"/>
    <w:rsid w:val="00354D13"/>
    <w:rsid w:val="00355F26"/>
    <w:rsid w:val="003565B1"/>
    <w:rsid w:val="003566DF"/>
    <w:rsid w:val="00357BC9"/>
    <w:rsid w:val="00360123"/>
    <w:rsid w:val="003604C3"/>
    <w:rsid w:val="00360E17"/>
    <w:rsid w:val="00361246"/>
    <w:rsid w:val="00361B2E"/>
    <w:rsid w:val="0036209C"/>
    <w:rsid w:val="00362A66"/>
    <w:rsid w:val="00362FC8"/>
    <w:rsid w:val="00363B49"/>
    <w:rsid w:val="003647D3"/>
    <w:rsid w:val="0036485E"/>
    <w:rsid w:val="003651B4"/>
    <w:rsid w:val="0036527D"/>
    <w:rsid w:val="003676D5"/>
    <w:rsid w:val="00367E46"/>
    <w:rsid w:val="0037000A"/>
    <w:rsid w:val="003700E7"/>
    <w:rsid w:val="003711A5"/>
    <w:rsid w:val="0037138F"/>
    <w:rsid w:val="0037187C"/>
    <w:rsid w:val="00371A1B"/>
    <w:rsid w:val="00371B20"/>
    <w:rsid w:val="00372005"/>
    <w:rsid w:val="0037210D"/>
    <w:rsid w:val="00372241"/>
    <w:rsid w:val="0037279A"/>
    <w:rsid w:val="003727AE"/>
    <w:rsid w:val="00372902"/>
    <w:rsid w:val="00372D99"/>
    <w:rsid w:val="0037435F"/>
    <w:rsid w:val="00374DD8"/>
    <w:rsid w:val="003752E7"/>
    <w:rsid w:val="00375E34"/>
    <w:rsid w:val="003775B1"/>
    <w:rsid w:val="00377A7E"/>
    <w:rsid w:val="003808FD"/>
    <w:rsid w:val="00380B25"/>
    <w:rsid w:val="00380C71"/>
    <w:rsid w:val="003814E6"/>
    <w:rsid w:val="00381DD4"/>
    <w:rsid w:val="00382CEF"/>
    <w:rsid w:val="003830A5"/>
    <w:rsid w:val="00383204"/>
    <w:rsid w:val="0038439C"/>
    <w:rsid w:val="00384972"/>
    <w:rsid w:val="00384985"/>
    <w:rsid w:val="00384DF1"/>
    <w:rsid w:val="003855DA"/>
    <w:rsid w:val="00385880"/>
    <w:rsid w:val="00385DFB"/>
    <w:rsid w:val="00386519"/>
    <w:rsid w:val="00386F0D"/>
    <w:rsid w:val="0039054C"/>
    <w:rsid w:val="003905A0"/>
    <w:rsid w:val="00390667"/>
    <w:rsid w:val="00390FDB"/>
    <w:rsid w:val="00391B51"/>
    <w:rsid w:val="00391F64"/>
    <w:rsid w:val="00392861"/>
    <w:rsid w:val="00392927"/>
    <w:rsid w:val="003931EA"/>
    <w:rsid w:val="003933B7"/>
    <w:rsid w:val="00393DF0"/>
    <w:rsid w:val="003945F9"/>
    <w:rsid w:val="003946A2"/>
    <w:rsid w:val="00394A13"/>
    <w:rsid w:val="00394B40"/>
    <w:rsid w:val="003951B5"/>
    <w:rsid w:val="00395CFA"/>
    <w:rsid w:val="0039686C"/>
    <w:rsid w:val="003A04DA"/>
    <w:rsid w:val="003A0EA3"/>
    <w:rsid w:val="003A1474"/>
    <w:rsid w:val="003A14DD"/>
    <w:rsid w:val="003A1E29"/>
    <w:rsid w:val="003A2374"/>
    <w:rsid w:val="003A2388"/>
    <w:rsid w:val="003A2744"/>
    <w:rsid w:val="003A2A38"/>
    <w:rsid w:val="003A2A98"/>
    <w:rsid w:val="003A2C75"/>
    <w:rsid w:val="003A3FD4"/>
    <w:rsid w:val="003A4583"/>
    <w:rsid w:val="003A49F1"/>
    <w:rsid w:val="003A4B84"/>
    <w:rsid w:val="003A5190"/>
    <w:rsid w:val="003A5AAE"/>
    <w:rsid w:val="003A5EDA"/>
    <w:rsid w:val="003A6428"/>
    <w:rsid w:val="003A6BFC"/>
    <w:rsid w:val="003A745C"/>
    <w:rsid w:val="003A7A75"/>
    <w:rsid w:val="003B0319"/>
    <w:rsid w:val="003B1026"/>
    <w:rsid w:val="003B1181"/>
    <w:rsid w:val="003B1EA1"/>
    <w:rsid w:val="003B229C"/>
    <w:rsid w:val="003B22BC"/>
    <w:rsid w:val="003B240E"/>
    <w:rsid w:val="003B262D"/>
    <w:rsid w:val="003B26EB"/>
    <w:rsid w:val="003B28DC"/>
    <w:rsid w:val="003B3188"/>
    <w:rsid w:val="003B332B"/>
    <w:rsid w:val="003B3368"/>
    <w:rsid w:val="003B39C6"/>
    <w:rsid w:val="003B3E67"/>
    <w:rsid w:val="003B445E"/>
    <w:rsid w:val="003B44B6"/>
    <w:rsid w:val="003B4D3E"/>
    <w:rsid w:val="003B5033"/>
    <w:rsid w:val="003B5388"/>
    <w:rsid w:val="003B5E7B"/>
    <w:rsid w:val="003B6814"/>
    <w:rsid w:val="003B7279"/>
    <w:rsid w:val="003C0053"/>
    <w:rsid w:val="003C07F0"/>
    <w:rsid w:val="003C0F07"/>
    <w:rsid w:val="003C11E6"/>
    <w:rsid w:val="003C13CD"/>
    <w:rsid w:val="003C24F6"/>
    <w:rsid w:val="003C3165"/>
    <w:rsid w:val="003C3B00"/>
    <w:rsid w:val="003C436A"/>
    <w:rsid w:val="003C44BB"/>
    <w:rsid w:val="003C4F14"/>
    <w:rsid w:val="003C5FFD"/>
    <w:rsid w:val="003C66FC"/>
    <w:rsid w:val="003C7400"/>
    <w:rsid w:val="003C7D20"/>
    <w:rsid w:val="003D0782"/>
    <w:rsid w:val="003D09C8"/>
    <w:rsid w:val="003D0A97"/>
    <w:rsid w:val="003D0CEF"/>
    <w:rsid w:val="003D13EF"/>
    <w:rsid w:val="003D144A"/>
    <w:rsid w:val="003D174E"/>
    <w:rsid w:val="003D21BE"/>
    <w:rsid w:val="003D409D"/>
    <w:rsid w:val="003D4943"/>
    <w:rsid w:val="003D5266"/>
    <w:rsid w:val="003D5E26"/>
    <w:rsid w:val="003D5EE8"/>
    <w:rsid w:val="003D6113"/>
    <w:rsid w:val="003D6461"/>
    <w:rsid w:val="003D76D3"/>
    <w:rsid w:val="003D7B99"/>
    <w:rsid w:val="003E083D"/>
    <w:rsid w:val="003E1629"/>
    <w:rsid w:val="003E1C0B"/>
    <w:rsid w:val="003E21F5"/>
    <w:rsid w:val="003E226E"/>
    <w:rsid w:val="003E28A0"/>
    <w:rsid w:val="003E2E57"/>
    <w:rsid w:val="003E4B42"/>
    <w:rsid w:val="003E59B1"/>
    <w:rsid w:val="003E669F"/>
    <w:rsid w:val="003E673C"/>
    <w:rsid w:val="003E6FDA"/>
    <w:rsid w:val="003E701D"/>
    <w:rsid w:val="003E722E"/>
    <w:rsid w:val="003E75F9"/>
    <w:rsid w:val="003F0003"/>
    <w:rsid w:val="003F0204"/>
    <w:rsid w:val="003F042D"/>
    <w:rsid w:val="003F1CA4"/>
    <w:rsid w:val="003F2CFA"/>
    <w:rsid w:val="003F3449"/>
    <w:rsid w:val="003F394A"/>
    <w:rsid w:val="003F417B"/>
    <w:rsid w:val="003F41A6"/>
    <w:rsid w:val="003F509F"/>
    <w:rsid w:val="003F5196"/>
    <w:rsid w:val="003F5540"/>
    <w:rsid w:val="003F5884"/>
    <w:rsid w:val="003F5A97"/>
    <w:rsid w:val="003F60C7"/>
    <w:rsid w:val="003F64E5"/>
    <w:rsid w:val="003F65C0"/>
    <w:rsid w:val="003F6F96"/>
    <w:rsid w:val="003F7247"/>
    <w:rsid w:val="003F74BB"/>
    <w:rsid w:val="003F7AFA"/>
    <w:rsid w:val="0040027E"/>
    <w:rsid w:val="004003EB"/>
    <w:rsid w:val="00400B81"/>
    <w:rsid w:val="00401084"/>
    <w:rsid w:val="00401FED"/>
    <w:rsid w:val="00402686"/>
    <w:rsid w:val="00402F96"/>
    <w:rsid w:val="0040324C"/>
    <w:rsid w:val="00403F12"/>
    <w:rsid w:val="00405841"/>
    <w:rsid w:val="00405A0C"/>
    <w:rsid w:val="004069A8"/>
    <w:rsid w:val="00406A8E"/>
    <w:rsid w:val="00406DBC"/>
    <w:rsid w:val="0040765B"/>
    <w:rsid w:val="00407EF0"/>
    <w:rsid w:val="004104A6"/>
    <w:rsid w:val="00410517"/>
    <w:rsid w:val="00411932"/>
    <w:rsid w:val="004123F2"/>
    <w:rsid w:val="00412F2B"/>
    <w:rsid w:val="00413916"/>
    <w:rsid w:val="0041395B"/>
    <w:rsid w:val="00414492"/>
    <w:rsid w:val="00414F6A"/>
    <w:rsid w:val="0041538A"/>
    <w:rsid w:val="00417273"/>
    <w:rsid w:val="004178B3"/>
    <w:rsid w:val="004178BD"/>
    <w:rsid w:val="004201CD"/>
    <w:rsid w:val="00420A4E"/>
    <w:rsid w:val="00420E4A"/>
    <w:rsid w:val="004215A2"/>
    <w:rsid w:val="00421A37"/>
    <w:rsid w:val="00421C87"/>
    <w:rsid w:val="00421D57"/>
    <w:rsid w:val="00422C6A"/>
    <w:rsid w:val="00422F80"/>
    <w:rsid w:val="00423151"/>
    <w:rsid w:val="004234D1"/>
    <w:rsid w:val="004238E6"/>
    <w:rsid w:val="00423E51"/>
    <w:rsid w:val="00423FFC"/>
    <w:rsid w:val="0042537F"/>
    <w:rsid w:val="00425385"/>
    <w:rsid w:val="004257CC"/>
    <w:rsid w:val="00425A5C"/>
    <w:rsid w:val="00427B9D"/>
    <w:rsid w:val="00430F12"/>
    <w:rsid w:val="004319C2"/>
    <w:rsid w:val="00431AB6"/>
    <w:rsid w:val="0043245F"/>
    <w:rsid w:val="004326D6"/>
    <w:rsid w:val="00432874"/>
    <w:rsid w:val="00433741"/>
    <w:rsid w:val="004337DB"/>
    <w:rsid w:val="00433C41"/>
    <w:rsid w:val="00434823"/>
    <w:rsid w:val="00435C88"/>
    <w:rsid w:val="004366BC"/>
    <w:rsid w:val="00436F39"/>
    <w:rsid w:val="00437718"/>
    <w:rsid w:val="00437917"/>
    <w:rsid w:val="00437DEE"/>
    <w:rsid w:val="00441186"/>
    <w:rsid w:val="00441A23"/>
    <w:rsid w:val="00441F41"/>
    <w:rsid w:val="00442970"/>
    <w:rsid w:val="00442A49"/>
    <w:rsid w:val="00442F5E"/>
    <w:rsid w:val="00443B0A"/>
    <w:rsid w:val="00443FCA"/>
    <w:rsid w:val="0044403A"/>
    <w:rsid w:val="00444500"/>
    <w:rsid w:val="00444694"/>
    <w:rsid w:val="00444B1B"/>
    <w:rsid w:val="0044546D"/>
    <w:rsid w:val="004455B5"/>
    <w:rsid w:val="00446086"/>
    <w:rsid w:val="00446AE0"/>
    <w:rsid w:val="00447261"/>
    <w:rsid w:val="00447C0F"/>
    <w:rsid w:val="004500EC"/>
    <w:rsid w:val="00450483"/>
    <w:rsid w:val="004526C4"/>
    <w:rsid w:val="004538A9"/>
    <w:rsid w:val="00453CBD"/>
    <w:rsid w:val="00453E49"/>
    <w:rsid w:val="00453F17"/>
    <w:rsid w:val="004542FE"/>
    <w:rsid w:val="004543E0"/>
    <w:rsid w:val="004546F3"/>
    <w:rsid w:val="00455577"/>
    <w:rsid w:val="00455CA7"/>
    <w:rsid w:val="00455F87"/>
    <w:rsid w:val="00456D22"/>
    <w:rsid w:val="00457668"/>
    <w:rsid w:val="004578B6"/>
    <w:rsid w:val="00461327"/>
    <w:rsid w:val="00461A23"/>
    <w:rsid w:val="00462C34"/>
    <w:rsid w:val="004631E7"/>
    <w:rsid w:val="004633B9"/>
    <w:rsid w:val="00463A66"/>
    <w:rsid w:val="00463AC6"/>
    <w:rsid w:val="0046417D"/>
    <w:rsid w:val="00465A1B"/>
    <w:rsid w:val="00465BB5"/>
    <w:rsid w:val="00466259"/>
    <w:rsid w:val="004662AB"/>
    <w:rsid w:val="00467A43"/>
    <w:rsid w:val="00467E4E"/>
    <w:rsid w:val="00467F20"/>
    <w:rsid w:val="00470257"/>
    <w:rsid w:val="004722C7"/>
    <w:rsid w:val="00473885"/>
    <w:rsid w:val="00474402"/>
    <w:rsid w:val="004755E8"/>
    <w:rsid w:val="004759D0"/>
    <w:rsid w:val="004765C0"/>
    <w:rsid w:val="004769C5"/>
    <w:rsid w:val="00476EAB"/>
    <w:rsid w:val="00477E2D"/>
    <w:rsid w:val="00480185"/>
    <w:rsid w:val="00480316"/>
    <w:rsid w:val="00480688"/>
    <w:rsid w:val="004806C3"/>
    <w:rsid w:val="004806CB"/>
    <w:rsid w:val="0048116C"/>
    <w:rsid w:val="00481B6C"/>
    <w:rsid w:val="00481C61"/>
    <w:rsid w:val="0048232C"/>
    <w:rsid w:val="00482B66"/>
    <w:rsid w:val="00482EE8"/>
    <w:rsid w:val="00483087"/>
    <w:rsid w:val="00484421"/>
    <w:rsid w:val="00484F1F"/>
    <w:rsid w:val="00484FD1"/>
    <w:rsid w:val="004850A8"/>
    <w:rsid w:val="00485C0E"/>
    <w:rsid w:val="00485DF8"/>
    <w:rsid w:val="00485E0E"/>
    <w:rsid w:val="0048642E"/>
    <w:rsid w:val="0048750F"/>
    <w:rsid w:val="00487BAC"/>
    <w:rsid w:val="00490FB3"/>
    <w:rsid w:val="0049173F"/>
    <w:rsid w:val="00491804"/>
    <w:rsid w:val="00491AFA"/>
    <w:rsid w:val="00492526"/>
    <w:rsid w:val="00492C40"/>
    <w:rsid w:val="00492D11"/>
    <w:rsid w:val="00492EF5"/>
    <w:rsid w:val="0049365F"/>
    <w:rsid w:val="004937A3"/>
    <w:rsid w:val="004941DE"/>
    <w:rsid w:val="004947B0"/>
    <w:rsid w:val="00494AD8"/>
    <w:rsid w:val="00494BF1"/>
    <w:rsid w:val="004950BA"/>
    <w:rsid w:val="004957B9"/>
    <w:rsid w:val="00496609"/>
    <w:rsid w:val="00496909"/>
    <w:rsid w:val="004974F9"/>
    <w:rsid w:val="00497979"/>
    <w:rsid w:val="00497B64"/>
    <w:rsid w:val="00497DDE"/>
    <w:rsid w:val="004A37C6"/>
    <w:rsid w:val="004A4315"/>
    <w:rsid w:val="004A436A"/>
    <w:rsid w:val="004A489B"/>
    <w:rsid w:val="004A52A9"/>
    <w:rsid w:val="004A598C"/>
    <w:rsid w:val="004A6471"/>
    <w:rsid w:val="004A654E"/>
    <w:rsid w:val="004A69EC"/>
    <w:rsid w:val="004A6ACA"/>
    <w:rsid w:val="004A6FA7"/>
    <w:rsid w:val="004A7850"/>
    <w:rsid w:val="004A7E25"/>
    <w:rsid w:val="004B076A"/>
    <w:rsid w:val="004B1674"/>
    <w:rsid w:val="004B2477"/>
    <w:rsid w:val="004B2958"/>
    <w:rsid w:val="004B2ABD"/>
    <w:rsid w:val="004B3210"/>
    <w:rsid w:val="004B4055"/>
    <w:rsid w:val="004B484F"/>
    <w:rsid w:val="004B5568"/>
    <w:rsid w:val="004B5803"/>
    <w:rsid w:val="004B581D"/>
    <w:rsid w:val="004B5C45"/>
    <w:rsid w:val="004B62EF"/>
    <w:rsid w:val="004B68D6"/>
    <w:rsid w:val="004B700C"/>
    <w:rsid w:val="004B7FF8"/>
    <w:rsid w:val="004C0111"/>
    <w:rsid w:val="004C032F"/>
    <w:rsid w:val="004C0F1C"/>
    <w:rsid w:val="004C186B"/>
    <w:rsid w:val="004C24C3"/>
    <w:rsid w:val="004C252D"/>
    <w:rsid w:val="004C281F"/>
    <w:rsid w:val="004C509F"/>
    <w:rsid w:val="004C5200"/>
    <w:rsid w:val="004C5E08"/>
    <w:rsid w:val="004C62E6"/>
    <w:rsid w:val="004C72F5"/>
    <w:rsid w:val="004D037D"/>
    <w:rsid w:val="004D0E0A"/>
    <w:rsid w:val="004D1078"/>
    <w:rsid w:val="004D10F8"/>
    <w:rsid w:val="004D133C"/>
    <w:rsid w:val="004D16EE"/>
    <w:rsid w:val="004D3205"/>
    <w:rsid w:val="004D3294"/>
    <w:rsid w:val="004D35E9"/>
    <w:rsid w:val="004D374A"/>
    <w:rsid w:val="004D3EA7"/>
    <w:rsid w:val="004D403D"/>
    <w:rsid w:val="004D4348"/>
    <w:rsid w:val="004D4B2C"/>
    <w:rsid w:val="004D4BA6"/>
    <w:rsid w:val="004D4C0A"/>
    <w:rsid w:val="004D503D"/>
    <w:rsid w:val="004D6378"/>
    <w:rsid w:val="004D65EF"/>
    <w:rsid w:val="004D69FC"/>
    <w:rsid w:val="004D7678"/>
    <w:rsid w:val="004D7696"/>
    <w:rsid w:val="004E058E"/>
    <w:rsid w:val="004E0921"/>
    <w:rsid w:val="004E0BC4"/>
    <w:rsid w:val="004E12E5"/>
    <w:rsid w:val="004E18D7"/>
    <w:rsid w:val="004E1A4E"/>
    <w:rsid w:val="004E2052"/>
    <w:rsid w:val="004E2C59"/>
    <w:rsid w:val="004E2CBA"/>
    <w:rsid w:val="004E2D52"/>
    <w:rsid w:val="004E3035"/>
    <w:rsid w:val="004E33A7"/>
    <w:rsid w:val="004E3425"/>
    <w:rsid w:val="004E357C"/>
    <w:rsid w:val="004E35EE"/>
    <w:rsid w:val="004E379B"/>
    <w:rsid w:val="004E3B94"/>
    <w:rsid w:val="004E417F"/>
    <w:rsid w:val="004E55EA"/>
    <w:rsid w:val="004E56F4"/>
    <w:rsid w:val="004E5F95"/>
    <w:rsid w:val="004E6011"/>
    <w:rsid w:val="004E64CD"/>
    <w:rsid w:val="004E6D7F"/>
    <w:rsid w:val="004E6FA6"/>
    <w:rsid w:val="004E6FB8"/>
    <w:rsid w:val="004E712B"/>
    <w:rsid w:val="004E72A4"/>
    <w:rsid w:val="004F0279"/>
    <w:rsid w:val="004F0402"/>
    <w:rsid w:val="004F0CE6"/>
    <w:rsid w:val="004F0D94"/>
    <w:rsid w:val="004F1135"/>
    <w:rsid w:val="004F13E9"/>
    <w:rsid w:val="004F2BBD"/>
    <w:rsid w:val="004F2CF9"/>
    <w:rsid w:val="004F3278"/>
    <w:rsid w:val="004F37A6"/>
    <w:rsid w:val="004F3B9E"/>
    <w:rsid w:val="004F4699"/>
    <w:rsid w:val="004F48DD"/>
    <w:rsid w:val="004F4982"/>
    <w:rsid w:val="004F4BF2"/>
    <w:rsid w:val="004F4DD1"/>
    <w:rsid w:val="004F4E84"/>
    <w:rsid w:val="004F5193"/>
    <w:rsid w:val="004F5D19"/>
    <w:rsid w:val="004F60BB"/>
    <w:rsid w:val="004F6373"/>
    <w:rsid w:val="004F6AB0"/>
    <w:rsid w:val="004F6AF2"/>
    <w:rsid w:val="004F6F15"/>
    <w:rsid w:val="004F772D"/>
    <w:rsid w:val="005006C9"/>
    <w:rsid w:val="00500895"/>
    <w:rsid w:val="00501D37"/>
    <w:rsid w:val="00501FA6"/>
    <w:rsid w:val="00501FC0"/>
    <w:rsid w:val="0050222D"/>
    <w:rsid w:val="00502696"/>
    <w:rsid w:val="00502EC0"/>
    <w:rsid w:val="00502F6E"/>
    <w:rsid w:val="00502FA2"/>
    <w:rsid w:val="00503140"/>
    <w:rsid w:val="00503279"/>
    <w:rsid w:val="00503308"/>
    <w:rsid w:val="00503475"/>
    <w:rsid w:val="005038EF"/>
    <w:rsid w:val="00503904"/>
    <w:rsid w:val="00503942"/>
    <w:rsid w:val="00504972"/>
    <w:rsid w:val="00505402"/>
    <w:rsid w:val="005056AC"/>
    <w:rsid w:val="005056F4"/>
    <w:rsid w:val="005059F3"/>
    <w:rsid w:val="005066FF"/>
    <w:rsid w:val="005067AF"/>
    <w:rsid w:val="00506B8F"/>
    <w:rsid w:val="00507AEE"/>
    <w:rsid w:val="00507BEC"/>
    <w:rsid w:val="00511863"/>
    <w:rsid w:val="00514A12"/>
    <w:rsid w:val="005154BB"/>
    <w:rsid w:val="005159A1"/>
    <w:rsid w:val="00515B7F"/>
    <w:rsid w:val="005171C8"/>
    <w:rsid w:val="00517270"/>
    <w:rsid w:val="00517609"/>
    <w:rsid w:val="00520B94"/>
    <w:rsid w:val="005215D2"/>
    <w:rsid w:val="005215FB"/>
    <w:rsid w:val="00522B62"/>
    <w:rsid w:val="00523B52"/>
    <w:rsid w:val="00525104"/>
    <w:rsid w:val="00525415"/>
    <w:rsid w:val="00525AB4"/>
    <w:rsid w:val="00526123"/>
    <w:rsid w:val="005262CA"/>
    <w:rsid w:val="00526456"/>
    <w:rsid w:val="00526517"/>
    <w:rsid w:val="00526795"/>
    <w:rsid w:val="0052733B"/>
    <w:rsid w:val="005274F5"/>
    <w:rsid w:val="005300F3"/>
    <w:rsid w:val="00530102"/>
    <w:rsid w:val="0053013F"/>
    <w:rsid w:val="0053044A"/>
    <w:rsid w:val="00530EA9"/>
    <w:rsid w:val="00532324"/>
    <w:rsid w:val="005336BC"/>
    <w:rsid w:val="00533E51"/>
    <w:rsid w:val="005345DD"/>
    <w:rsid w:val="00534894"/>
    <w:rsid w:val="00534BF3"/>
    <w:rsid w:val="0053512B"/>
    <w:rsid w:val="0053556D"/>
    <w:rsid w:val="00535E4A"/>
    <w:rsid w:val="00537998"/>
    <w:rsid w:val="0054084F"/>
    <w:rsid w:val="00540A40"/>
    <w:rsid w:val="00540D58"/>
    <w:rsid w:val="005413EB"/>
    <w:rsid w:val="00541FBB"/>
    <w:rsid w:val="005425D1"/>
    <w:rsid w:val="005429F1"/>
    <w:rsid w:val="00542DD5"/>
    <w:rsid w:val="00543007"/>
    <w:rsid w:val="00543062"/>
    <w:rsid w:val="00543C85"/>
    <w:rsid w:val="00544908"/>
    <w:rsid w:val="005462A3"/>
    <w:rsid w:val="005462F3"/>
    <w:rsid w:val="005464C1"/>
    <w:rsid w:val="005466D8"/>
    <w:rsid w:val="00546B00"/>
    <w:rsid w:val="00546CE5"/>
    <w:rsid w:val="005476FE"/>
    <w:rsid w:val="00547A47"/>
    <w:rsid w:val="00550AF6"/>
    <w:rsid w:val="0055217F"/>
    <w:rsid w:val="00552489"/>
    <w:rsid w:val="005526C7"/>
    <w:rsid w:val="00552D94"/>
    <w:rsid w:val="00553469"/>
    <w:rsid w:val="005537FE"/>
    <w:rsid w:val="005544C7"/>
    <w:rsid w:val="00554BE1"/>
    <w:rsid w:val="005554B0"/>
    <w:rsid w:val="00555E10"/>
    <w:rsid w:val="0055622F"/>
    <w:rsid w:val="00556954"/>
    <w:rsid w:val="0055702E"/>
    <w:rsid w:val="00557596"/>
    <w:rsid w:val="00557DF1"/>
    <w:rsid w:val="00557E99"/>
    <w:rsid w:val="00560129"/>
    <w:rsid w:val="00560626"/>
    <w:rsid w:val="0056078D"/>
    <w:rsid w:val="005637AD"/>
    <w:rsid w:val="0056403B"/>
    <w:rsid w:val="005640C3"/>
    <w:rsid w:val="0056472D"/>
    <w:rsid w:val="00566796"/>
    <w:rsid w:val="005667CE"/>
    <w:rsid w:val="00566D68"/>
    <w:rsid w:val="005672FA"/>
    <w:rsid w:val="0056748C"/>
    <w:rsid w:val="00567544"/>
    <w:rsid w:val="00567B05"/>
    <w:rsid w:val="00567E11"/>
    <w:rsid w:val="00570577"/>
    <w:rsid w:val="00570D1C"/>
    <w:rsid w:val="005710B2"/>
    <w:rsid w:val="00571DD7"/>
    <w:rsid w:val="005722CD"/>
    <w:rsid w:val="005724FB"/>
    <w:rsid w:val="00573324"/>
    <w:rsid w:val="00573354"/>
    <w:rsid w:val="005733EC"/>
    <w:rsid w:val="00574957"/>
    <w:rsid w:val="00574B93"/>
    <w:rsid w:val="00575387"/>
    <w:rsid w:val="0057559D"/>
    <w:rsid w:val="005756F0"/>
    <w:rsid w:val="00575E14"/>
    <w:rsid w:val="005764D5"/>
    <w:rsid w:val="005766FA"/>
    <w:rsid w:val="00577193"/>
    <w:rsid w:val="00577579"/>
    <w:rsid w:val="00577A9E"/>
    <w:rsid w:val="0058102D"/>
    <w:rsid w:val="005812A3"/>
    <w:rsid w:val="005813F9"/>
    <w:rsid w:val="00582E26"/>
    <w:rsid w:val="0058322A"/>
    <w:rsid w:val="00583460"/>
    <w:rsid w:val="00583731"/>
    <w:rsid w:val="00583CB0"/>
    <w:rsid w:val="005844DA"/>
    <w:rsid w:val="00584CF8"/>
    <w:rsid w:val="00585D75"/>
    <w:rsid w:val="00585DB0"/>
    <w:rsid w:val="00585E95"/>
    <w:rsid w:val="00586AC7"/>
    <w:rsid w:val="00586E07"/>
    <w:rsid w:val="005874F6"/>
    <w:rsid w:val="00590485"/>
    <w:rsid w:val="00590F3F"/>
    <w:rsid w:val="0059123F"/>
    <w:rsid w:val="005920A9"/>
    <w:rsid w:val="00592AF3"/>
    <w:rsid w:val="00593267"/>
    <w:rsid w:val="005934B4"/>
    <w:rsid w:val="00593669"/>
    <w:rsid w:val="00593B0E"/>
    <w:rsid w:val="00594D1B"/>
    <w:rsid w:val="00594EEA"/>
    <w:rsid w:val="00596C41"/>
    <w:rsid w:val="00596C86"/>
    <w:rsid w:val="00597889"/>
    <w:rsid w:val="00597D0C"/>
    <w:rsid w:val="005A0B7D"/>
    <w:rsid w:val="005A1A87"/>
    <w:rsid w:val="005A1B9A"/>
    <w:rsid w:val="005A2247"/>
    <w:rsid w:val="005A32EC"/>
    <w:rsid w:val="005A4700"/>
    <w:rsid w:val="005A515E"/>
    <w:rsid w:val="005A54DD"/>
    <w:rsid w:val="005A58CD"/>
    <w:rsid w:val="005A5D62"/>
    <w:rsid w:val="005A624B"/>
    <w:rsid w:val="005A67CA"/>
    <w:rsid w:val="005A7FB4"/>
    <w:rsid w:val="005B0230"/>
    <w:rsid w:val="005B09CA"/>
    <w:rsid w:val="005B0AB7"/>
    <w:rsid w:val="005B11EE"/>
    <w:rsid w:val="005B126D"/>
    <w:rsid w:val="005B12AD"/>
    <w:rsid w:val="005B1624"/>
    <w:rsid w:val="005B184F"/>
    <w:rsid w:val="005B1D87"/>
    <w:rsid w:val="005B2685"/>
    <w:rsid w:val="005B2FDC"/>
    <w:rsid w:val="005B3347"/>
    <w:rsid w:val="005B34CC"/>
    <w:rsid w:val="005B365D"/>
    <w:rsid w:val="005B3C5D"/>
    <w:rsid w:val="005B3DA0"/>
    <w:rsid w:val="005B4A5C"/>
    <w:rsid w:val="005B4D18"/>
    <w:rsid w:val="005B754E"/>
    <w:rsid w:val="005B77CC"/>
    <w:rsid w:val="005B7F2F"/>
    <w:rsid w:val="005C0E0D"/>
    <w:rsid w:val="005C0E34"/>
    <w:rsid w:val="005C1364"/>
    <w:rsid w:val="005C14A7"/>
    <w:rsid w:val="005C16EE"/>
    <w:rsid w:val="005C1D23"/>
    <w:rsid w:val="005C1ED4"/>
    <w:rsid w:val="005C26ED"/>
    <w:rsid w:val="005C2BB4"/>
    <w:rsid w:val="005C33CB"/>
    <w:rsid w:val="005C35F6"/>
    <w:rsid w:val="005C396A"/>
    <w:rsid w:val="005C4521"/>
    <w:rsid w:val="005C4A67"/>
    <w:rsid w:val="005C4EA9"/>
    <w:rsid w:val="005C5119"/>
    <w:rsid w:val="005C5145"/>
    <w:rsid w:val="005C55C7"/>
    <w:rsid w:val="005C574D"/>
    <w:rsid w:val="005C57A0"/>
    <w:rsid w:val="005C5AAE"/>
    <w:rsid w:val="005C5C0F"/>
    <w:rsid w:val="005C6590"/>
    <w:rsid w:val="005C7E22"/>
    <w:rsid w:val="005C7FC2"/>
    <w:rsid w:val="005D003E"/>
    <w:rsid w:val="005D0AFF"/>
    <w:rsid w:val="005D0F0C"/>
    <w:rsid w:val="005D2116"/>
    <w:rsid w:val="005D244D"/>
    <w:rsid w:val="005D262E"/>
    <w:rsid w:val="005D2912"/>
    <w:rsid w:val="005D2A9A"/>
    <w:rsid w:val="005D2D67"/>
    <w:rsid w:val="005D3A27"/>
    <w:rsid w:val="005D3B50"/>
    <w:rsid w:val="005D473A"/>
    <w:rsid w:val="005D49FE"/>
    <w:rsid w:val="005D4ED0"/>
    <w:rsid w:val="005D5C56"/>
    <w:rsid w:val="005D61E4"/>
    <w:rsid w:val="005D664D"/>
    <w:rsid w:val="005D6BB7"/>
    <w:rsid w:val="005D6EB9"/>
    <w:rsid w:val="005D7351"/>
    <w:rsid w:val="005E0638"/>
    <w:rsid w:val="005E10AE"/>
    <w:rsid w:val="005E1F63"/>
    <w:rsid w:val="005E28DD"/>
    <w:rsid w:val="005E2F3F"/>
    <w:rsid w:val="005E3ECF"/>
    <w:rsid w:val="005E3FC9"/>
    <w:rsid w:val="005E4BA2"/>
    <w:rsid w:val="005E50BE"/>
    <w:rsid w:val="005E5D1A"/>
    <w:rsid w:val="005E630F"/>
    <w:rsid w:val="005E6EEB"/>
    <w:rsid w:val="005E772F"/>
    <w:rsid w:val="005E7C9B"/>
    <w:rsid w:val="005F0869"/>
    <w:rsid w:val="005F1252"/>
    <w:rsid w:val="005F15C9"/>
    <w:rsid w:val="005F16DB"/>
    <w:rsid w:val="005F1F07"/>
    <w:rsid w:val="005F27FC"/>
    <w:rsid w:val="005F3031"/>
    <w:rsid w:val="005F34C2"/>
    <w:rsid w:val="005F3554"/>
    <w:rsid w:val="005F4C80"/>
    <w:rsid w:val="005F502E"/>
    <w:rsid w:val="005F52EC"/>
    <w:rsid w:val="005F5EBC"/>
    <w:rsid w:val="005F6686"/>
    <w:rsid w:val="005F749A"/>
    <w:rsid w:val="005F783B"/>
    <w:rsid w:val="005F7AC2"/>
    <w:rsid w:val="005F7C65"/>
    <w:rsid w:val="00600021"/>
    <w:rsid w:val="006004C2"/>
    <w:rsid w:val="00601100"/>
    <w:rsid w:val="006011A5"/>
    <w:rsid w:val="00601230"/>
    <w:rsid w:val="00601919"/>
    <w:rsid w:val="0060312D"/>
    <w:rsid w:val="006034DC"/>
    <w:rsid w:val="00603AC3"/>
    <w:rsid w:val="0060409D"/>
    <w:rsid w:val="006047AD"/>
    <w:rsid w:val="00604F5B"/>
    <w:rsid w:val="006059DC"/>
    <w:rsid w:val="00605CA5"/>
    <w:rsid w:val="00605DF2"/>
    <w:rsid w:val="00605EB1"/>
    <w:rsid w:val="006064C3"/>
    <w:rsid w:val="006066C8"/>
    <w:rsid w:val="0060697E"/>
    <w:rsid w:val="0060711E"/>
    <w:rsid w:val="006072F0"/>
    <w:rsid w:val="00607355"/>
    <w:rsid w:val="00607477"/>
    <w:rsid w:val="00607EDD"/>
    <w:rsid w:val="00610BD5"/>
    <w:rsid w:val="00610FDB"/>
    <w:rsid w:val="00611041"/>
    <w:rsid w:val="00611CCA"/>
    <w:rsid w:val="00611DDA"/>
    <w:rsid w:val="00612068"/>
    <w:rsid w:val="006120C1"/>
    <w:rsid w:val="006121EC"/>
    <w:rsid w:val="0061277B"/>
    <w:rsid w:val="00613063"/>
    <w:rsid w:val="00613255"/>
    <w:rsid w:val="00614384"/>
    <w:rsid w:val="0061468D"/>
    <w:rsid w:val="00614761"/>
    <w:rsid w:val="0061493D"/>
    <w:rsid w:val="00615663"/>
    <w:rsid w:val="006161A8"/>
    <w:rsid w:val="006172F9"/>
    <w:rsid w:val="00617A3A"/>
    <w:rsid w:val="00617FE4"/>
    <w:rsid w:val="00617FEE"/>
    <w:rsid w:val="00620550"/>
    <w:rsid w:val="006215C9"/>
    <w:rsid w:val="00621ABC"/>
    <w:rsid w:val="00622805"/>
    <w:rsid w:val="00624261"/>
    <w:rsid w:val="00624BF8"/>
    <w:rsid w:val="00625B44"/>
    <w:rsid w:val="006261AE"/>
    <w:rsid w:val="00626716"/>
    <w:rsid w:val="00626730"/>
    <w:rsid w:val="00626BBF"/>
    <w:rsid w:val="00626C8C"/>
    <w:rsid w:val="00626F6A"/>
    <w:rsid w:val="00627893"/>
    <w:rsid w:val="00630545"/>
    <w:rsid w:val="006308E1"/>
    <w:rsid w:val="006315C7"/>
    <w:rsid w:val="00631986"/>
    <w:rsid w:val="00631F75"/>
    <w:rsid w:val="0063210F"/>
    <w:rsid w:val="00632581"/>
    <w:rsid w:val="006327D4"/>
    <w:rsid w:val="00632992"/>
    <w:rsid w:val="00632CB0"/>
    <w:rsid w:val="00632DB2"/>
    <w:rsid w:val="00633092"/>
    <w:rsid w:val="0063311D"/>
    <w:rsid w:val="00633DBF"/>
    <w:rsid w:val="006344D8"/>
    <w:rsid w:val="00634CA5"/>
    <w:rsid w:val="006350D7"/>
    <w:rsid w:val="0063546D"/>
    <w:rsid w:val="006359F1"/>
    <w:rsid w:val="00635E1D"/>
    <w:rsid w:val="00635FC3"/>
    <w:rsid w:val="006363C7"/>
    <w:rsid w:val="00636BDA"/>
    <w:rsid w:val="00636D0D"/>
    <w:rsid w:val="006403C0"/>
    <w:rsid w:val="006409EF"/>
    <w:rsid w:val="00641414"/>
    <w:rsid w:val="00641786"/>
    <w:rsid w:val="00641BA7"/>
    <w:rsid w:val="00641EC7"/>
    <w:rsid w:val="006420EE"/>
    <w:rsid w:val="0064273E"/>
    <w:rsid w:val="00642CFC"/>
    <w:rsid w:val="00643CC4"/>
    <w:rsid w:val="00643F0B"/>
    <w:rsid w:val="00644745"/>
    <w:rsid w:val="00645E04"/>
    <w:rsid w:val="00645F6E"/>
    <w:rsid w:val="006463EF"/>
    <w:rsid w:val="00646796"/>
    <w:rsid w:val="00646A0A"/>
    <w:rsid w:val="00646B5E"/>
    <w:rsid w:val="00646D0F"/>
    <w:rsid w:val="00647391"/>
    <w:rsid w:val="006477B9"/>
    <w:rsid w:val="00647F3F"/>
    <w:rsid w:val="00647FA0"/>
    <w:rsid w:val="00650362"/>
    <w:rsid w:val="00651F74"/>
    <w:rsid w:val="00652440"/>
    <w:rsid w:val="00652489"/>
    <w:rsid w:val="006527E0"/>
    <w:rsid w:val="0065286C"/>
    <w:rsid w:val="00652B7A"/>
    <w:rsid w:val="00652D41"/>
    <w:rsid w:val="00652FBE"/>
    <w:rsid w:val="00653102"/>
    <w:rsid w:val="0065325A"/>
    <w:rsid w:val="0065459B"/>
    <w:rsid w:val="00654B42"/>
    <w:rsid w:val="00654C62"/>
    <w:rsid w:val="00654EC7"/>
    <w:rsid w:val="00654ECF"/>
    <w:rsid w:val="006552B1"/>
    <w:rsid w:val="006553A5"/>
    <w:rsid w:val="00655439"/>
    <w:rsid w:val="00655808"/>
    <w:rsid w:val="00655C43"/>
    <w:rsid w:val="006560A7"/>
    <w:rsid w:val="00657117"/>
    <w:rsid w:val="006572B3"/>
    <w:rsid w:val="00657327"/>
    <w:rsid w:val="0065739F"/>
    <w:rsid w:val="00657663"/>
    <w:rsid w:val="00657C32"/>
    <w:rsid w:val="006607DC"/>
    <w:rsid w:val="0066090D"/>
    <w:rsid w:val="006637D3"/>
    <w:rsid w:val="00663A2C"/>
    <w:rsid w:val="00664052"/>
    <w:rsid w:val="00664093"/>
    <w:rsid w:val="00664F4D"/>
    <w:rsid w:val="00665113"/>
    <w:rsid w:val="00665135"/>
    <w:rsid w:val="00666257"/>
    <w:rsid w:val="0066636C"/>
    <w:rsid w:val="006666EE"/>
    <w:rsid w:val="00666BE7"/>
    <w:rsid w:val="0066710D"/>
    <w:rsid w:val="00667A19"/>
    <w:rsid w:val="00667B19"/>
    <w:rsid w:val="00670A8A"/>
    <w:rsid w:val="00671B30"/>
    <w:rsid w:val="00672439"/>
    <w:rsid w:val="00672822"/>
    <w:rsid w:val="006734A4"/>
    <w:rsid w:val="00673B10"/>
    <w:rsid w:val="00673ECA"/>
    <w:rsid w:val="00674679"/>
    <w:rsid w:val="006756DA"/>
    <w:rsid w:val="00677835"/>
    <w:rsid w:val="006803C5"/>
    <w:rsid w:val="00680471"/>
    <w:rsid w:val="00680D0C"/>
    <w:rsid w:val="00680E6F"/>
    <w:rsid w:val="00680F44"/>
    <w:rsid w:val="00681099"/>
    <w:rsid w:val="006812CC"/>
    <w:rsid w:val="00681489"/>
    <w:rsid w:val="006814C0"/>
    <w:rsid w:val="00681693"/>
    <w:rsid w:val="00681E0A"/>
    <w:rsid w:val="0068277D"/>
    <w:rsid w:val="00682984"/>
    <w:rsid w:val="00682F88"/>
    <w:rsid w:val="00683F3F"/>
    <w:rsid w:val="006845D2"/>
    <w:rsid w:val="00684E67"/>
    <w:rsid w:val="006852DE"/>
    <w:rsid w:val="0068614E"/>
    <w:rsid w:val="006861F2"/>
    <w:rsid w:val="0068658C"/>
    <w:rsid w:val="006873DE"/>
    <w:rsid w:val="00687B84"/>
    <w:rsid w:val="00690AF7"/>
    <w:rsid w:val="006912C5"/>
    <w:rsid w:val="00691C63"/>
    <w:rsid w:val="0069232F"/>
    <w:rsid w:val="00693C15"/>
    <w:rsid w:val="00693C6E"/>
    <w:rsid w:val="006942EF"/>
    <w:rsid w:val="00694A70"/>
    <w:rsid w:val="0069517C"/>
    <w:rsid w:val="00695B1F"/>
    <w:rsid w:val="00696334"/>
    <w:rsid w:val="00696410"/>
    <w:rsid w:val="00696AAE"/>
    <w:rsid w:val="00697986"/>
    <w:rsid w:val="00697B2C"/>
    <w:rsid w:val="0069C953"/>
    <w:rsid w:val="006A0552"/>
    <w:rsid w:val="006A07DC"/>
    <w:rsid w:val="006A0888"/>
    <w:rsid w:val="006A1114"/>
    <w:rsid w:val="006A1B72"/>
    <w:rsid w:val="006A1CC7"/>
    <w:rsid w:val="006A1D97"/>
    <w:rsid w:val="006A1DD0"/>
    <w:rsid w:val="006A1E94"/>
    <w:rsid w:val="006A362E"/>
    <w:rsid w:val="006A36A0"/>
    <w:rsid w:val="006A3712"/>
    <w:rsid w:val="006A3884"/>
    <w:rsid w:val="006A49F9"/>
    <w:rsid w:val="006A4DD2"/>
    <w:rsid w:val="006A5007"/>
    <w:rsid w:val="006A5E6B"/>
    <w:rsid w:val="006A61A6"/>
    <w:rsid w:val="006A67BB"/>
    <w:rsid w:val="006A711B"/>
    <w:rsid w:val="006A72C5"/>
    <w:rsid w:val="006A741A"/>
    <w:rsid w:val="006B06A3"/>
    <w:rsid w:val="006B1177"/>
    <w:rsid w:val="006B1A8B"/>
    <w:rsid w:val="006B2473"/>
    <w:rsid w:val="006B2D1A"/>
    <w:rsid w:val="006B3242"/>
    <w:rsid w:val="006B35EF"/>
    <w:rsid w:val="006B36F1"/>
    <w:rsid w:val="006B41AC"/>
    <w:rsid w:val="006B4441"/>
    <w:rsid w:val="006B4900"/>
    <w:rsid w:val="006B54D5"/>
    <w:rsid w:val="006B5752"/>
    <w:rsid w:val="006B60F2"/>
    <w:rsid w:val="006B61C0"/>
    <w:rsid w:val="006B6A02"/>
    <w:rsid w:val="006B6AEC"/>
    <w:rsid w:val="006B71F0"/>
    <w:rsid w:val="006C0179"/>
    <w:rsid w:val="006C029B"/>
    <w:rsid w:val="006C057B"/>
    <w:rsid w:val="006C05DF"/>
    <w:rsid w:val="006C088A"/>
    <w:rsid w:val="006C13EE"/>
    <w:rsid w:val="006C1575"/>
    <w:rsid w:val="006C16D9"/>
    <w:rsid w:val="006C16E8"/>
    <w:rsid w:val="006C1B70"/>
    <w:rsid w:val="006C1B96"/>
    <w:rsid w:val="006C2228"/>
    <w:rsid w:val="006C239B"/>
    <w:rsid w:val="006C2855"/>
    <w:rsid w:val="006C32A9"/>
    <w:rsid w:val="006C3E3F"/>
    <w:rsid w:val="006C4521"/>
    <w:rsid w:val="006C5717"/>
    <w:rsid w:val="006C5FEA"/>
    <w:rsid w:val="006C6254"/>
    <w:rsid w:val="006C6348"/>
    <w:rsid w:val="006C77C0"/>
    <w:rsid w:val="006C7BAD"/>
    <w:rsid w:val="006C7D7F"/>
    <w:rsid w:val="006D00B0"/>
    <w:rsid w:val="006D027E"/>
    <w:rsid w:val="006D0E92"/>
    <w:rsid w:val="006D1CF3"/>
    <w:rsid w:val="006D1D8E"/>
    <w:rsid w:val="006D3B80"/>
    <w:rsid w:val="006D3C78"/>
    <w:rsid w:val="006D3E60"/>
    <w:rsid w:val="006D43E3"/>
    <w:rsid w:val="006D4937"/>
    <w:rsid w:val="006D4CBF"/>
    <w:rsid w:val="006D4D10"/>
    <w:rsid w:val="006D5583"/>
    <w:rsid w:val="006D55D0"/>
    <w:rsid w:val="006D5DD1"/>
    <w:rsid w:val="006D6280"/>
    <w:rsid w:val="006D6A5B"/>
    <w:rsid w:val="006D78D6"/>
    <w:rsid w:val="006D7DFB"/>
    <w:rsid w:val="006D7ED7"/>
    <w:rsid w:val="006E0209"/>
    <w:rsid w:val="006E040F"/>
    <w:rsid w:val="006E0AD5"/>
    <w:rsid w:val="006E141A"/>
    <w:rsid w:val="006E15CD"/>
    <w:rsid w:val="006E1F19"/>
    <w:rsid w:val="006E31DA"/>
    <w:rsid w:val="006E3E7C"/>
    <w:rsid w:val="006E4BE8"/>
    <w:rsid w:val="006E5231"/>
    <w:rsid w:val="006E53D1"/>
    <w:rsid w:val="006E54D3"/>
    <w:rsid w:val="006E6A42"/>
    <w:rsid w:val="006E7EF4"/>
    <w:rsid w:val="006F00BE"/>
    <w:rsid w:val="006F047B"/>
    <w:rsid w:val="006F085F"/>
    <w:rsid w:val="006F0CA4"/>
    <w:rsid w:val="006F1358"/>
    <w:rsid w:val="006F14A8"/>
    <w:rsid w:val="006F14B1"/>
    <w:rsid w:val="006F1C6E"/>
    <w:rsid w:val="006F207E"/>
    <w:rsid w:val="006F2DA2"/>
    <w:rsid w:val="006F3364"/>
    <w:rsid w:val="006F40EC"/>
    <w:rsid w:val="006F4109"/>
    <w:rsid w:val="006F5714"/>
    <w:rsid w:val="006F5BB1"/>
    <w:rsid w:val="006F6336"/>
    <w:rsid w:val="006F77DA"/>
    <w:rsid w:val="00700D5F"/>
    <w:rsid w:val="007018BF"/>
    <w:rsid w:val="0070199F"/>
    <w:rsid w:val="00701A26"/>
    <w:rsid w:val="00701B69"/>
    <w:rsid w:val="007020C6"/>
    <w:rsid w:val="00702645"/>
    <w:rsid w:val="0070305B"/>
    <w:rsid w:val="00703D5B"/>
    <w:rsid w:val="00704D37"/>
    <w:rsid w:val="00705038"/>
    <w:rsid w:val="007050D3"/>
    <w:rsid w:val="007051A6"/>
    <w:rsid w:val="00705B02"/>
    <w:rsid w:val="00705B4D"/>
    <w:rsid w:val="00705E0F"/>
    <w:rsid w:val="007064AD"/>
    <w:rsid w:val="007068A0"/>
    <w:rsid w:val="00706D55"/>
    <w:rsid w:val="00707211"/>
    <w:rsid w:val="007079A7"/>
    <w:rsid w:val="00707D63"/>
    <w:rsid w:val="00707E20"/>
    <w:rsid w:val="00710572"/>
    <w:rsid w:val="00711104"/>
    <w:rsid w:val="0071121A"/>
    <w:rsid w:val="00711EEC"/>
    <w:rsid w:val="00711EEE"/>
    <w:rsid w:val="00712643"/>
    <w:rsid w:val="00712DF3"/>
    <w:rsid w:val="007132D4"/>
    <w:rsid w:val="00713C84"/>
    <w:rsid w:val="00713DC0"/>
    <w:rsid w:val="00713DF7"/>
    <w:rsid w:val="00714299"/>
    <w:rsid w:val="007143A8"/>
    <w:rsid w:val="007146B9"/>
    <w:rsid w:val="00714719"/>
    <w:rsid w:val="00714ECB"/>
    <w:rsid w:val="00714EFD"/>
    <w:rsid w:val="007154EE"/>
    <w:rsid w:val="00715A7A"/>
    <w:rsid w:val="0071602F"/>
    <w:rsid w:val="007162A2"/>
    <w:rsid w:val="007162A4"/>
    <w:rsid w:val="00716F14"/>
    <w:rsid w:val="007171D1"/>
    <w:rsid w:val="00717237"/>
    <w:rsid w:val="00717425"/>
    <w:rsid w:val="0072032B"/>
    <w:rsid w:val="00720501"/>
    <w:rsid w:val="007209BA"/>
    <w:rsid w:val="00720E59"/>
    <w:rsid w:val="0072141D"/>
    <w:rsid w:val="007219F1"/>
    <w:rsid w:val="0072274D"/>
    <w:rsid w:val="00722C42"/>
    <w:rsid w:val="007235DF"/>
    <w:rsid w:val="00725E44"/>
    <w:rsid w:val="00726761"/>
    <w:rsid w:val="0072785D"/>
    <w:rsid w:val="007279A5"/>
    <w:rsid w:val="00727DB5"/>
    <w:rsid w:val="00730ADC"/>
    <w:rsid w:val="00731118"/>
    <w:rsid w:val="007313B1"/>
    <w:rsid w:val="00731AD0"/>
    <w:rsid w:val="00731EBA"/>
    <w:rsid w:val="007335A6"/>
    <w:rsid w:val="00734784"/>
    <w:rsid w:val="00734904"/>
    <w:rsid w:val="00734F97"/>
    <w:rsid w:val="0073546A"/>
    <w:rsid w:val="00735A36"/>
    <w:rsid w:val="007362FF"/>
    <w:rsid w:val="0073689C"/>
    <w:rsid w:val="00737480"/>
    <w:rsid w:val="007374E8"/>
    <w:rsid w:val="0073796E"/>
    <w:rsid w:val="00740209"/>
    <w:rsid w:val="00741467"/>
    <w:rsid w:val="00741E38"/>
    <w:rsid w:val="007421C0"/>
    <w:rsid w:val="00742427"/>
    <w:rsid w:val="007425F7"/>
    <w:rsid w:val="00742690"/>
    <w:rsid w:val="0074294F"/>
    <w:rsid w:val="007429CB"/>
    <w:rsid w:val="00742ACA"/>
    <w:rsid w:val="00743C51"/>
    <w:rsid w:val="00743F49"/>
    <w:rsid w:val="007440F9"/>
    <w:rsid w:val="00744357"/>
    <w:rsid w:val="007444DB"/>
    <w:rsid w:val="007445E9"/>
    <w:rsid w:val="00745D05"/>
    <w:rsid w:val="00745FF9"/>
    <w:rsid w:val="0074606E"/>
    <w:rsid w:val="007460AD"/>
    <w:rsid w:val="007463F9"/>
    <w:rsid w:val="00746537"/>
    <w:rsid w:val="00747A40"/>
    <w:rsid w:val="00747ACC"/>
    <w:rsid w:val="00747EDC"/>
    <w:rsid w:val="00750C3A"/>
    <w:rsid w:val="00751F2F"/>
    <w:rsid w:val="0075294D"/>
    <w:rsid w:val="00753364"/>
    <w:rsid w:val="00753CAD"/>
    <w:rsid w:val="00754C4A"/>
    <w:rsid w:val="00754D73"/>
    <w:rsid w:val="00755D58"/>
    <w:rsid w:val="00755E55"/>
    <w:rsid w:val="0075670D"/>
    <w:rsid w:val="00756A84"/>
    <w:rsid w:val="00756C1D"/>
    <w:rsid w:val="00757322"/>
    <w:rsid w:val="0076017D"/>
    <w:rsid w:val="0076264F"/>
    <w:rsid w:val="007629AA"/>
    <w:rsid w:val="00762C26"/>
    <w:rsid w:val="007635A9"/>
    <w:rsid w:val="00763774"/>
    <w:rsid w:val="007639BC"/>
    <w:rsid w:val="007641E5"/>
    <w:rsid w:val="00764E94"/>
    <w:rsid w:val="00764EC5"/>
    <w:rsid w:val="007652FB"/>
    <w:rsid w:val="0076537B"/>
    <w:rsid w:val="00766178"/>
    <w:rsid w:val="00766C11"/>
    <w:rsid w:val="00766D19"/>
    <w:rsid w:val="0076743D"/>
    <w:rsid w:val="00767C1B"/>
    <w:rsid w:val="00767D2F"/>
    <w:rsid w:val="007705E2"/>
    <w:rsid w:val="00770CE6"/>
    <w:rsid w:val="007719D6"/>
    <w:rsid w:val="00771F8E"/>
    <w:rsid w:val="0077200A"/>
    <w:rsid w:val="00772A4F"/>
    <w:rsid w:val="00772E6E"/>
    <w:rsid w:val="00773014"/>
    <w:rsid w:val="00773119"/>
    <w:rsid w:val="0077349A"/>
    <w:rsid w:val="007747AD"/>
    <w:rsid w:val="00774C9C"/>
    <w:rsid w:val="007754E6"/>
    <w:rsid w:val="00775CF3"/>
    <w:rsid w:val="00775DE6"/>
    <w:rsid w:val="00776A91"/>
    <w:rsid w:val="00776BDA"/>
    <w:rsid w:val="00776E1F"/>
    <w:rsid w:val="007772D5"/>
    <w:rsid w:val="007773F5"/>
    <w:rsid w:val="00777D2D"/>
    <w:rsid w:val="007802D5"/>
    <w:rsid w:val="007804A5"/>
    <w:rsid w:val="00780A79"/>
    <w:rsid w:val="00781897"/>
    <w:rsid w:val="00781B47"/>
    <w:rsid w:val="00781DC7"/>
    <w:rsid w:val="0078272B"/>
    <w:rsid w:val="007829AA"/>
    <w:rsid w:val="00783986"/>
    <w:rsid w:val="007839EC"/>
    <w:rsid w:val="00783A54"/>
    <w:rsid w:val="007845A3"/>
    <w:rsid w:val="00784685"/>
    <w:rsid w:val="007848E2"/>
    <w:rsid w:val="00784A74"/>
    <w:rsid w:val="00785014"/>
    <w:rsid w:val="00785A08"/>
    <w:rsid w:val="00785F31"/>
    <w:rsid w:val="007863D4"/>
    <w:rsid w:val="0078663D"/>
    <w:rsid w:val="00786A6C"/>
    <w:rsid w:val="00787AEB"/>
    <w:rsid w:val="00790470"/>
    <w:rsid w:val="0079076E"/>
    <w:rsid w:val="00790D59"/>
    <w:rsid w:val="00790F02"/>
    <w:rsid w:val="00791201"/>
    <w:rsid w:val="0079155D"/>
    <w:rsid w:val="007922C0"/>
    <w:rsid w:val="007922FD"/>
    <w:rsid w:val="007923C9"/>
    <w:rsid w:val="00792EE1"/>
    <w:rsid w:val="0079312D"/>
    <w:rsid w:val="00793705"/>
    <w:rsid w:val="00793E2B"/>
    <w:rsid w:val="00794A55"/>
    <w:rsid w:val="00794AFF"/>
    <w:rsid w:val="00794DE7"/>
    <w:rsid w:val="00795F0B"/>
    <w:rsid w:val="00795FD6"/>
    <w:rsid w:val="0079669B"/>
    <w:rsid w:val="00796B92"/>
    <w:rsid w:val="00796D18"/>
    <w:rsid w:val="0079760B"/>
    <w:rsid w:val="00797F86"/>
    <w:rsid w:val="007A1A34"/>
    <w:rsid w:val="007A1F17"/>
    <w:rsid w:val="007A2458"/>
    <w:rsid w:val="007A2892"/>
    <w:rsid w:val="007A2F8E"/>
    <w:rsid w:val="007A3F04"/>
    <w:rsid w:val="007A436C"/>
    <w:rsid w:val="007A4EEC"/>
    <w:rsid w:val="007A6509"/>
    <w:rsid w:val="007A6802"/>
    <w:rsid w:val="007A6818"/>
    <w:rsid w:val="007A685D"/>
    <w:rsid w:val="007A6F07"/>
    <w:rsid w:val="007A721F"/>
    <w:rsid w:val="007AEF6A"/>
    <w:rsid w:val="007B020C"/>
    <w:rsid w:val="007B0350"/>
    <w:rsid w:val="007B0753"/>
    <w:rsid w:val="007B0821"/>
    <w:rsid w:val="007B0D2C"/>
    <w:rsid w:val="007B0EBA"/>
    <w:rsid w:val="007B0ECE"/>
    <w:rsid w:val="007B1383"/>
    <w:rsid w:val="007B13BF"/>
    <w:rsid w:val="007B1DAA"/>
    <w:rsid w:val="007B2882"/>
    <w:rsid w:val="007B2C05"/>
    <w:rsid w:val="007B3083"/>
    <w:rsid w:val="007B33E1"/>
    <w:rsid w:val="007B34B2"/>
    <w:rsid w:val="007B3C31"/>
    <w:rsid w:val="007B3C74"/>
    <w:rsid w:val="007B48F6"/>
    <w:rsid w:val="007B49AC"/>
    <w:rsid w:val="007B4C95"/>
    <w:rsid w:val="007B4CB1"/>
    <w:rsid w:val="007B523A"/>
    <w:rsid w:val="007B553F"/>
    <w:rsid w:val="007B559C"/>
    <w:rsid w:val="007B576E"/>
    <w:rsid w:val="007B584D"/>
    <w:rsid w:val="007B5DC2"/>
    <w:rsid w:val="007B6291"/>
    <w:rsid w:val="007B646B"/>
    <w:rsid w:val="007BC690"/>
    <w:rsid w:val="007BECE7"/>
    <w:rsid w:val="007C0039"/>
    <w:rsid w:val="007C0150"/>
    <w:rsid w:val="007C02B4"/>
    <w:rsid w:val="007C06CF"/>
    <w:rsid w:val="007C0B31"/>
    <w:rsid w:val="007C13BB"/>
    <w:rsid w:val="007C1727"/>
    <w:rsid w:val="007C178B"/>
    <w:rsid w:val="007C2426"/>
    <w:rsid w:val="007C260A"/>
    <w:rsid w:val="007C3D2B"/>
    <w:rsid w:val="007C4AFE"/>
    <w:rsid w:val="007C4DD7"/>
    <w:rsid w:val="007C4F70"/>
    <w:rsid w:val="007C515A"/>
    <w:rsid w:val="007C5FA0"/>
    <w:rsid w:val="007C60F0"/>
    <w:rsid w:val="007C61E6"/>
    <w:rsid w:val="007C676C"/>
    <w:rsid w:val="007C75EC"/>
    <w:rsid w:val="007C7857"/>
    <w:rsid w:val="007C795D"/>
    <w:rsid w:val="007D06AA"/>
    <w:rsid w:val="007D08C9"/>
    <w:rsid w:val="007D1D8D"/>
    <w:rsid w:val="007D29B8"/>
    <w:rsid w:val="007D3878"/>
    <w:rsid w:val="007D3BF2"/>
    <w:rsid w:val="007D42EE"/>
    <w:rsid w:val="007D54A9"/>
    <w:rsid w:val="007D66FC"/>
    <w:rsid w:val="007D6BC4"/>
    <w:rsid w:val="007D7054"/>
    <w:rsid w:val="007D73AB"/>
    <w:rsid w:val="007D73CC"/>
    <w:rsid w:val="007E0D5E"/>
    <w:rsid w:val="007E0EF4"/>
    <w:rsid w:val="007E0F42"/>
    <w:rsid w:val="007E1519"/>
    <w:rsid w:val="007E17DE"/>
    <w:rsid w:val="007E1BC6"/>
    <w:rsid w:val="007E1EE1"/>
    <w:rsid w:val="007E25B1"/>
    <w:rsid w:val="007E30A2"/>
    <w:rsid w:val="007E30F0"/>
    <w:rsid w:val="007E318C"/>
    <w:rsid w:val="007E3D71"/>
    <w:rsid w:val="007E4CDC"/>
    <w:rsid w:val="007E576E"/>
    <w:rsid w:val="007E5815"/>
    <w:rsid w:val="007E5C79"/>
    <w:rsid w:val="007E6215"/>
    <w:rsid w:val="007E63B3"/>
    <w:rsid w:val="007E6D0D"/>
    <w:rsid w:val="007E736F"/>
    <w:rsid w:val="007E771A"/>
    <w:rsid w:val="007E78E8"/>
    <w:rsid w:val="007ECC9F"/>
    <w:rsid w:val="007F04A6"/>
    <w:rsid w:val="007F0510"/>
    <w:rsid w:val="007F066A"/>
    <w:rsid w:val="007F070B"/>
    <w:rsid w:val="007F07F0"/>
    <w:rsid w:val="007F0A37"/>
    <w:rsid w:val="007F0F60"/>
    <w:rsid w:val="007F145C"/>
    <w:rsid w:val="007F1707"/>
    <w:rsid w:val="007F1A71"/>
    <w:rsid w:val="007F2A29"/>
    <w:rsid w:val="007F2B5A"/>
    <w:rsid w:val="007F33B7"/>
    <w:rsid w:val="007F3AE9"/>
    <w:rsid w:val="007F4839"/>
    <w:rsid w:val="007F559A"/>
    <w:rsid w:val="007F634A"/>
    <w:rsid w:val="007F6BE6"/>
    <w:rsid w:val="007F755E"/>
    <w:rsid w:val="007F78AB"/>
    <w:rsid w:val="007F7EB2"/>
    <w:rsid w:val="007F7FBE"/>
    <w:rsid w:val="00801748"/>
    <w:rsid w:val="0080248A"/>
    <w:rsid w:val="0080255C"/>
    <w:rsid w:val="00802653"/>
    <w:rsid w:val="00802693"/>
    <w:rsid w:val="00802903"/>
    <w:rsid w:val="00802FD1"/>
    <w:rsid w:val="00803632"/>
    <w:rsid w:val="00803D6D"/>
    <w:rsid w:val="0080405E"/>
    <w:rsid w:val="00804169"/>
    <w:rsid w:val="00804847"/>
    <w:rsid w:val="008048D6"/>
    <w:rsid w:val="00804982"/>
    <w:rsid w:val="00804D92"/>
    <w:rsid w:val="00804F58"/>
    <w:rsid w:val="0080500A"/>
    <w:rsid w:val="00805119"/>
    <w:rsid w:val="008061A3"/>
    <w:rsid w:val="008070DE"/>
    <w:rsid w:val="008073B1"/>
    <w:rsid w:val="00807949"/>
    <w:rsid w:val="00810496"/>
    <w:rsid w:val="00810E34"/>
    <w:rsid w:val="00811132"/>
    <w:rsid w:val="0081142B"/>
    <w:rsid w:val="00811880"/>
    <w:rsid w:val="00811BF8"/>
    <w:rsid w:val="00812E00"/>
    <w:rsid w:val="008135AF"/>
    <w:rsid w:val="00814777"/>
    <w:rsid w:val="00815DB9"/>
    <w:rsid w:val="00815EE7"/>
    <w:rsid w:val="00816154"/>
    <w:rsid w:val="0081622E"/>
    <w:rsid w:val="00816F3B"/>
    <w:rsid w:val="00817679"/>
    <w:rsid w:val="00817758"/>
    <w:rsid w:val="008177B6"/>
    <w:rsid w:val="008202E9"/>
    <w:rsid w:val="00820CDD"/>
    <w:rsid w:val="00820D4C"/>
    <w:rsid w:val="00820EE2"/>
    <w:rsid w:val="008214AD"/>
    <w:rsid w:val="00821CF7"/>
    <w:rsid w:val="00821D54"/>
    <w:rsid w:val="00821DE6"/>
    <w:rsid w:val="008233F9"/>
    <w:rsid w:val="00823BF2"/>
    <w:rsid w:val="00824741"/>
    <w:rsid w:val="00824910"/>
    <w:rsid w:val="008249F1"/>
    <w:rsid w:val="00824AEF"/>
    <w:rsid w:val="008250ED"/>
    <w:rsid w:val="0082571D"/>
    <w:rsid w:val="00826374"/>
    <w:rsid w:val="008267B6"/>
    <w:rsid w:val="00826D5E"/>
    <w:rsid w:val="0082704A"/>
    <w:rsid w:val="008272BF"/>
    <w:rsid w:val="00831B61"/>
    <w:rsid w:val="0083219D"/>
    <w:rsid w:val="00832658"/>
    <w:rsid w:val="0083337C"/>
    <w:rsid w:val="0083427B"/>
    <w:rsid w:val="0083541F"/>
    <w:rsid w:val="0083600D"/>
    <w:rsid w:val="00836376"/>
    <w:rsid w:val="0083656D"/>
    <w:rsid w:val="0083664C"/>
    <w:rsid w:val="008368D0"/>
    <w:rsid w:val="00836AB8"/>
    <w:rsid w:val="00836E92"/>
    <w:rsid w:val="008375B9"/>
    <w:rsid w:val="008375F6"/>
    <w:rsid w:val="00837708"/>
    <w:rsid w:val="00837905"/>
    <w:rsid w:val="00837DBB"/>
    <w:rsid w:val="0084035D"/>
    <w:rsid w:val="0084072F"/>
    <w:rsid w:val="00840AC1"/>
    <w:rsid w:val="00840B44"/>
    <w:rsid w:val="0084101F"/>
    <w:rsid w:val="0084193D"/>
    <w:rsid w:val="0084196A"/>
    <w:rsid w:val="0084198A"/>
    <w:rsid w:val="00841AEC"/>
    <w:rsid w:val="00841D05"/>
    <w:rsid w:val="00842071"/>
    <w:rsid w:val="00842975"/>
    <w:rsid w:val="00842982"/>
    <w:rsid w:val="00843744"/>
    <w:rsid w:val="00843FD9"/>
    <w:rsid w:val="008444AE"/>
    <w:rsid w:val="00844EAE"/>
    <w:rsid w:val="0084575C"/>
    <w:rsid w:val="0084626C"/>
    <w:rsid w:val="00846732"/>
    <w:rsid w:val="00846904"/>
    <w:rsid w:val="00847245"/>
    <w:rsid w:val="00847749"/>
    <w:rsid w:val="00847C08"/>
    <w:rsid w:val="00847D13"/>
    <w:rsid w:val="00847DC5"/>
    <w:rsid w:val="008507FE"/>
    <w:rsid w:val="008515E6"/>
    <w:rsid w:val="00851C4E"/>
    <w:rsid w:val="00851D78"/>
    <w:rsid w:val="00851DC0"/>
    <w:rsid w:val="00851E3B"/>
    <w:rsid w:val="0085313D"/>
    <w:rsid w:val="0085354C"/>
    <w:rsid w:val="00853AB5"/>
    <w:rsid w:val="00853B00"/>
    <w:rsid w:val="00854593"/>
    <w:rsid w:val="00854F5F"/>
    <w:rsid w:val="008559F3"/>
    <w:rsid w:val="0085639F"/>
    <w:rsid w:val="008567CD"/>
    <w:rsid w:val="00856CA3"/>
    <w:rsid w:val="00856EB9"/>
    <w:rsid w:val="008576CB"/>
    <w:rsid w:val="00860180"/>
    <w:rsid w:val="008604E2"/>
    <w:rsid w:val="00860582"/>
    <w:rsid w:val="00860C89"/>
    <w:rsid w:val="00860ECE"/>
    <w:rsid w:val="0086129E"/>
    <w:rsid w:val="00861A1A"/>
    <w:rsid w:val="0086295B"/>
    <w:rsid w:val="00863267"/>
    <w:rsid w:val="00863579"/>
    <w:rsid w:val="008640BB"/>
    <w:rsid w:val="0086414E"/>
    <w:rsid w:val="00864681"/>
    <w:rsid w:val="00864AE6"/>
    <w:rsid w:val="00864DE1"/>
    <w:rsid w:val="00865BC1"/>
    <w:rsid w:val="00865C13"/>
    <w:rsid w:val="00865CB6"/>
    <w:rsid w:val="00865F69"/>
    <w:rsid w:val="00866509"/>
    <w:rsid w:val="00866740"/>
    <w:rsid w:val="00866898"/>
    <w:rsid w:val="00866B71"/>
    <w:rsid w:val="00866CFF"/>
    <w:rsid w:val="0086756E"/>
    <w:rsid w:val="008679DD"/>
    <w:rsid w:val="00867AC5"/>
    <w:rsid w:val="00867EFB"/>
    <w:rsid w:val="0087062D"/>
    <w:rsid w:val="00870D00"/>
    <w:rsid w:val="00870EAF"/>
    <w:rsid w:val="00871232"/>
    <w:rsid w:val="008717C7"/>
    <w:rsid w:val="008717E4"/>
    <w:rsid w:val="00871CB8"/>
    <w:rsid w:val="00871DFE"/>
    <w:rsid w:val="00872070"/>
    <w:rsid w:val="00872DD0"/>
    <w:rsid w:val="008748B8"/>
    <w:rsid w:val="0087496A"/>
    <w:rsid w:val="00874AFD"/>
    <w:rsid w:val="0087659E"/>
    <w:rsid w:val="008768B9"/>
    <w:rsid w:val="00877BD1"/>
    <w:rsid w:val="00880846"/>
    <w:rsid w:val="008817EE"/>
    <w:rsid w:val="00881FC8"/>
    <w:rsid w:val="008822AA"/>
    <w:rsid w:val="00882381"/>
    <w:rsid w:val="00882995"/>
    <w:rsid w:val="00882C7F"/>
    <w:rsid w:val="00883800"/>
    <w:rsid w:val="008838FD"/>
    <w:rsid w:val="00884934"/>
    <w:rsid w:val="008855FB"/>
    <w:rsid w:val="00885746"/>
    <w:rsid w:val="00886B0C"/>
    <w:rsid w:val="00886B19"/>
    <w:rsid w:val="0088706B"/>
    <w:rsid w:val="00887524"/>
    <w:rsid w:val="00887B76"/>
    <w:rsid w:val="00890243"/>
    <w:rsid w:val="008903A3"/>
    <w:rsid w:val="00890452"/>
    <w:rsid w:val="00890DA7"/>
    <w:rsid w:val="00890EEE"/>
    <w:rsid w:val="008910C1"/>
    <w:rsid w:val="008918C7"/>
    <w:rsid w:val="00891C5C"/>
    <w:rsid w:val="00891CD2"/>
    <w:rsid w:val="0089218F"/>
    <w:rsid w:val="008922C0"/>
    <w:rsid w:val="0089236F"/>
    <w:rsid w:val="00892B8E"/>
    <w:rsid w:val="008930AD"/>
    <w:rsid w:val="00893596"/>
    <w:rsid w:val="00893A18"/>
    <w:rsid w:val="00894108"/>
    <w:rsid w:val="0089488E"/>
    <w:rsid w:val="008948B5"/>
    <w:rsid w:val="008960B4"/>
    <w:rsid w:val="0089614F"/>
    <w:rsid w:val="008962B3"/>
    <w:rsid w:val="00896464"/>
    <w:rsid w:val="00896921"/>
    <w:rsid w:val="00896B78"/>
    <w:rsid w:val="00896CB0"/>
    <w:rsid w:val="00897664"/>
    <w:rsid w:val="00897793"/>
    <w:rsid w:val="00897805"/>
    <w:rsid w:val="008A0971"/>
    <w:rsid w:val="008A0F5F"/>
    <w:rsid w:val="008A1525"/>
    <w:rsid w:val="008A182D"/>
    <w:rsid w:val="008A1C51"/>
    <w:rsid w:val="008A2E7A"/>
    <w:rsid w:val="008A3AE0"/>
    <w:rsid w:val="008A3BE6"/>
    <w:rsid w:val="008A444E"/>
    <w:rsid w:val="008A464A"/>
    <w:rsid w:val="008A4CF6"/>
    <w:rsid w:val="008A4DA7"/>
    <w:rsid w:val="008A4E11"/>
    <w:rsid w:val="008A50E1"/>
    <w:rsid w:val="008A5375"/>
    <w:rsid w:val="008A5C8C"/>
    <w:rsid w:val="008A5D61"/>
    <w:rsid w:val="008A65A6"/>
    <w:rsid w:val="008A6843"/>
    <w:rsid w:val="008A6A56"/>
    <w:rsid w:val="008A6A5C"/>
    <w:rsid w:val="008A6E91"/>
    <w:rsid w:val="008A7EB4"/>
    <w:rsid w:val="008B1850"/>
    <w:rsid w:val="008B1B6C"/>
    <w:rsid w:val="008B22A3"/>
    <w:rsid w:val="008B232B"/>
    <w:rsid w:val="008B4AD2"/>
    <w:rsid w:val="008B50A2"/>
    <w:rsid w:val="008B5213"/>
    <w:rsid w:val="008B54EB"/>
    <w:rsid w:val="008B565D"/>
    <w:rsid w:val="008B5B51"/>
    <w:rsid w:val="008B5BCF"/>
    <w:rsid w:val="008B62AF"/>
    <w:rsid w:val="008B6BFE"/>
    <w:rsid w:val="008B6E50"/>
    <w:rsid w:val="008B7643"/>
    <w:rsid w:val="008B7986"/>
    <w:rsid w:val="008B798D"/>
    <w:rsid w:val="008C003D"/>
    <w:rsid w:val="008C02E4"/>
    <w:rsid w:val="008C051E"/>
    <w:rsid w:val="008C094F"/>
    <w:rsid w:val="008C0BF5"/>
    <w:rsid w:val="008C123B"/>
    <w:rsid w:val="008C1557"/>
    <w:rsid w:val="008C1A14"/>
    <w:rsid w:val="008C1DB9"/>
    <w:rsid w:val="008C2612"/>
    <w:rsid w:val="008C26EF"/>
    <w:rsid w:val="008C2B75"/>
    <w:rsid w:val="008C387F"/>
    <w:rsid w:val="008C4437"/>
    <w:rsid w:val="008C4A52"/>
    <w:rsid w:val="008C63D8"/>
    <w:rsid w:val="008C6CE9"/>
    <w:rsid w:val="008C6E17"/>
    <w:rsid w:val="008C770E"/>
    <w:rsid w:val="008C78FD"/>
    <w:rsid w:val="008D0061"/>
    <w:rsid w:val="008D09BE"/>
    <w:rsid w:val="008D0FA8"/>
    <w:rsid w:val="008D15B6"/>
    <w:rsid w:val="008D257E"/>
    <w:rsid w:val="008D2731"/>
    <w:rsid w:val="008D2743"/>
    <w:rsid w:val="008D2D65"/>
    <w:rsid w:val="008D2E03"/>
    <w:rsid w:val="008D30D0"/>
    <w:rsid w:val="008D32A0"/>
    <w:rsid w:val="008D3936"/>
    <w:rsid w:val="008D47AB"/>
    <w:rsid w:val="008D4BFC"/>
    <w:rsid w:val="008D4F8C"/>
    <w:rsid w:val="008D5C19"/>
    <w:rsid w:val="008D65A0"/>
    <w:rsid w:val="008D66BC"/>
    <w:rsid w:val="008D676A"/>
    <w:rsid w:val="008E063D"/>
    <w:rsid w:val="008E0713"/>
    <w:rsid w:val="008E1105"/>
    <w:rsid w:val="008E1147"/>
    <w:rsid w:val="008E130C"/>
    <w:rsid w:val="008E2C14"/>
    <w:rsid w:val="008E2F05"/>
    <w:rsid w:val="008E392E"/>
    <w:rsid w:val="008E3DE9"/>
    <w:rsid w:val="008E4374"/>
    <w:rsid w:val="008E47EF"/>
    <w:rsid w:val="008E4AAB"/>
    <w:rsid w:val="008E4CB0"/>
    <w:rsid w:val="008E4FA7"/>
    <w:rsid w:val="008E5A53"/>
    <w:rsid w:val="008E5A62"/>
    <w:rsid w:val="008E5DD2"/>
    <w:rsid w:val="008E6433"/>
    <w:rsid w:val="008E7587"/>
    <w:rsid w:val="008E75CB"/>
    <w:rsid w:val="008F0B45"/>
    <w:rsid w:val="008F0BB8"/>
    <w:rsid w:val="008F0F03"/>
    <w:rsid w:val="008F1070"/>
    <w:rsid w:val="008F14CC"/>
    <w:rsid w:val="008F1574"/>
    <w:rsid w:val="008F1665"/>
    <w:rsid w:val="008F1E81"/>
    <w:rsid w:val="008F1EFF"/>
    <w:rsid w:val="008F264E"/>
    <w:rsid w:val="008F26D3"/>
    <w:rsid w:val="008F2767"/>
    <w:rsid w:val="008F2F91"/>
    <w:rsid w:val="008F3C8D"/>
    <w:rsid w:val="008F3EEB"/>
    <w:rsid w:val="008F4275"/>
    <w:rsid w:val="008F42AB"/>
    <w:rsid w:val="008F4FB6"/>
    <w:rsid w:val="008F5C22"/>
    <w:rsid w:val="008F5CDF"/>
    <w:rsid w:val="008F6267"/>
    <w:rsid w:val="008F63DC"/>
    <w:rsid w:val="008F6423"/>
    <w:rsid w:val="008F7812"/>
    <w:rsid w:val="00900356"/>
    <w:rsid w:val="00900563"/>
    <w:rsid w:val="00900667"/>
    <w:rsid w:val="00900668"/>
    <w:rsid w:val="00900D57"/>
    <w:rsid w:val="009017A5"/>
    <w:rsid w:val="00901C40"/>
    <w:rsid w:val="0090209E"/>
    <w:rsid w:val="0090227A"/>
    <w:rsid w:val="009033B8"/>
    <w:rsid w:val="00903521"/>
    <w:rsid w:val="00903B0B"/>
    <w:rsid w:val="00904326"/>
    <w:rsid w:val="0090548F"/>
    <w:rsid w:val="009058BD"/>
    <w:rsid w:val="009061A3"/>
    <w:rsid w:val="009079EE"/>
    <w:rsid w:val="00910131"/>
    <w:rsid w:val="009107ED"/>
    <w:rsid w:val="00910991"/>
    <w:rsid w:val="00910E81"/>
    <w:rsid w:val="00910EFD"/>
    <w:rsid w:val="00910F9B"/>
    <w:rsid w:val="00911F04"/>
    <w:rsid w:val="00911FC7"/>
    <w:rsid w:val="009121C6"/>
    <w:rsid w:val="009122E5"/>
    <w:rsid w:val="009138BF"/>
    <w:rsid w:val="009145C6"/>
    <w:rsid w:val="00915469"/>
    <w:rsid w:val="009158A5"/>
    <w:rsid w:val="0091599D"/>
    <w:rsid w:val="00915EC0"/>
    <w:rsid w:val="00915F2C"/>
    <w:rsid w:val="00916545"/>
    <w:rsid w:val="0091665A"/>
    <w:rsid w:val="00916CED"/>
    <w:rsid w:val="009174EF"/>
    <w:rsid w:val="00917A4B"/>
    <w:rsid w:val="00920132"/>
    <w:rsid w:val="009202E4"/>
    <w:rsid w:val="009205D7"/>
    <w:rsid w:val="00920A33"/>
    <w:rsid w:val="00920F5A"/>
    <w:rsid w:val="00921B15"/>
    <w:rsid w:val="00921B5F"/>
    <w:rsid w:val="00921E4E"/>
    <w:rsid w:val="0092213A"/>
    <w:rsid w:val="0092256C"/>
    <w:rsid w:val="00923358"/>
    <w:rsid w:val="00923E11"/>
    <w:rsid w:val="00923FED"/>
    <w:rsid w:val="00924233"/>
    <w:rsid w:val="0092589A"/>
    <w:rsid w:val="00925E3D"/>
    <w:rsid w:val="0092607C"/>
    <w:rsid w:val="009263B9"/>
    <w:rsid w:val="009263F1"/>
    <w:rsid w:val="00926B7F"/>
    <w:rsid w:val="00927294"/>
    <w:rsid w:val="0092771E"/>
    <w:rsid w:val="00927879"/>
    <w:rsid w:val="009300C9"/>
    <w:rsid w:val="00930188"/>
    <w:rsid w:val="0093109C"/>
    <w:rsid w:val="0093193F"/>
    <w:rsid w:val="00931A72"/>
    <w:rsid w:val="00931D2B"/>
    <w:rsid w:val="00931E95"/>
    <w:rsid w:val="00932FAC"/>
    <w:rsid w:val="00933233"/>
    <w:rsid w:val="009333C2"/>
    <w:rsid w:val="00934A3B"/>
    <w:rsid w:val="00934E8C"/>
    <w:rsid w:val="00935899"/>
    <w:rsid w:val="009358D8"/>
    <w:rsid w:val="009358F2"/>
    <w:rsid w:val="00935C32"/>
    <w:rsid w:val="00935E92"/>
    <w:rsid w:val="009360B8"/>
    <w:rsid w:val="00936133"/>
    <w:rsid w:val="00936153"/>
    <w:rsid w:val="0093664C"/>
    <w:rsid w:val="009368EF"/>
    <w:rsid w:val="00936F3E"/>
    <w:rsid w:val="009372C7"/>
    <w:rsid w:val="009377A1"/>
    <w:rsid w:val="00937AF6"/>
    <w:rsid w:val="00937EED"/>
    <w:rsid w:val="00940000"/>
    <w:rsid w:val="009407EE"/>
    <w:rsid w:val="009412DD"/>
    <w:rsid w:val="00942286"/>
    <w:rsid w:val="00942366"/>
    <w:rsid w:val="009426BE"/>
    <w:rsid w:val="00942DAF"/>
    <w:rsid w:val="00942E18"/>
    <w:rsid w:val="009433EF"/>
    <w:rsid w:val="0094341D"/>
    <w:rsid w:val="00943704"/>
    <w:rsid w:val="009443C2"/>
    <w:rsid w:val="00944713"/>
    <w:rsid w:val="00944919"/>
    <w:rsid w:val="00946599"/>
    <w:rsid w:val="00950361"/>
    <w:rsid w:val="009505F4"/>
    <w:rsid w:val="0095069E"/>
    <w:rsid w:val="00951832"/>
    <w:rsid w:val="009518B2"/>
    <w:rsid w:val="00951FA0"/>
    <w:rsid w:val="00952454"/>
    <w:rsid w:val="00953152"/>
    <w:rsid w:val="00953B36"/>
    <w:rsid w:val="00954641"/>
    <w:rsid w:val="0095473C"/>
    <w:rsid w:val="009548F5"/>
    <w:rsid w:val="00954D4E"/>
    <w:rsid w:val="00955A73"/>
    <w:rsid w:val="009565DD"/>
    <w:rsid w:val="009567D7"/>
    <w:rsid w:val="00956826"/>
    <w:rsid w:val="00956D12"/>
    <w:rsid w:val="00957379"/>
    <w:rsid w:val="00957623"/>
    <w:rsid w:val="0095781E"/>
    <w:rsid w:val="00957A2D"/>
    <w:rsid w:val="00957AD0"/>
    <w:rsid w:val="00957EF4"/>
    <w:rsid w:val="00957F8A"/>
    <w:rsid w:val="00957FF7"/>
    <w:rsid w:val="0095AC7E"/>
    <w:rsid w:val="00960CEC"/>
    <w:rsid w:val="00961162"/>
    <w:rsid w:val="009622C6"/>
    <w:rsid w:val="009624E3"/>
    <w:rsid w:val="009625B6"/>
    <w:rsid w:val="00962C05"/>
    <w:rsid w:val="0096447F"/>
    <w:rsid w:val="009652BC"/>
    <w:rsid w:val="00965706"/>
    <w:rsid w:val="00965723"/>
    <w:rsid w:val="00965875"/>
    <w:rsid w:val="009660F6"/>
    <w:rsid w:val="00966693"/>
    <w:rsid w:val="009667C1"/>
    <w:rsid w:val="00967035"/>
    <w:rsid w:val="00967053"/>
    <w:rsid w:val="00967300"/>
    <w:rsid w:val="0096770E"/>
    <w:rsid w:val="00970B0E"/>
    <w:rsid w:val="0097130F"/>
    <w:rsid w:val="009713ED"/>
    <w:rsid w:val="00972954"/>
    <w:rsid w:val="00972EC5"/>
    <w:rsid w:val="00973012"/>
    <w:rsid w:val="009732DE"/>
    <w:rsid w:val="00973800"/>
    <w:rsid w:val="009739C8"/>
    <w:rsid w:val="0097424C"/>
    <w:rsid w:val="009745F1"/>
    <w:rsid w:val="0097580C"/>
    <w:rsid w:val="00975F20"/>
    <w:rsid w:val="0097627D"/>
    <w:rsid w:val="00976666"/>
    <w:rsid w:val="00976698"/>
    <w:rsid w:val="0097723D"/>
    <w:rsid w:val="009772FC"/>
    <w:rsid w:val="009776E2"/>
    <w:rsid w:val="009800B3"/>
    <w:rsid w:val="00980C6D"/>
    <w:rsid w:val="00980D8C"/>
    <w:rsid w:val="00982157"/>
    <w:rsid w:val="00982774"/>
    <w:rsid w:val="00983115"/>
    <w:rsid w:val="00983306"/>
    <w:rsid w:val="0098344C"/>
    <w:rsid w:val="00983AF8"/>
    <w:rsid w:val="00983BA8"/>
    <w:rsid w:val="0098463F"/>
    <w:rsid w:val="00984B38"/>
    <w:rsid w:val="009850E2"/>
    <w:rsid w:val="00985126"/>
    <w:rsid w:val="00986557"/>
    <w:rsid w:val="009870E9"/>
    <w:rsid w:val="009877F9"/>
    <w:rsid w:val="00987B0D"/>
    <w:rsid w:val="00987D6B"/>
    <w:rsid w:val="009906D6"/>
    <w:rsid w:val="00990982"/>
    <w:rsid w:val="00990AAE"/>
    <w:rsid w:val="00990D59"/>
    <w:rsid w:val="00991950"/>
    <w:rsid w:val="00991F35"/>
    <w:rsid w:val="0099203D"/>
    <w:rsid w:val="0099211D"/>
    <w:rsid w:val="0099259B"/>
    <w:rsid w:val="009929A4"/>
    <w:rsid w:val="009929FF"/>
    <w:rsid w:val="00995D90"/>
    <w:rsid w:val="00995E19"/>
    <w:rsid w:val="0099637F"/>
    <w:rsid w:val="0099685B"/>
    <w:rsid w:val="009968CD"/>
    <w:rsid w:val="009A0480"/>
    <w:rsid w:val="009A0BFB"/>
    <w:rsid w:val="009A0E53"/>
    <w:rsid w:val="009A1DA3"/>
    <w:rsid w:val="009A21FE"/>
    <w:rsid w:val="009A2299"/>
    <w:rsid w:val="009A4670"/>
    <w:rsid w:val="009A46EB"/>
    <w:rsid w:val="009A478C"/>
    <w:rsid w:val="009A4D78"/>
    <w:rsid w:val="009A5079"/>
    <w:rsid w:val="009A536F"/>
    <w:rsid w:val="009A5936"/>
    <w:rsid w:val="009A6368"/>
    <w:rsid w:val="009A64B5"/>
    <w:rsid w:val="009A650F"/>
    <w:rsid w:val="009A6D42"/>
    <w:rsid w:val="009A6F2D"/>
    <w:rsid w:val="009A7AAA"/>
    <w:rsid w:val="009A7CF8"/>
    <w:rsid w:val="009A7DE0"/>
    <w:rsid w:val="009B02DA"/>
    <w:rsid w:val="009B0309"/>
    <w:rsid w:val="009B1280"/>
    <w:rsid w:val="009B188A"/>
    <w:rsid w:val="009B232A"/>
    <w:rsid w:val="009B23C5"/>
    <w:rsid w:val="009B26BC"/>
    <w:rsid w:val="009B29C1"/>
    <w:rsid w:val="009B2AB7"/>
    <w:rsid w:val="009B312C"/>
    <w:rsid w:val="009B3143"/>
    <w:rsid w:val="009B3333"/>
    <w:rsid w:val="009B340A"/>
    <w:rsid w:val="009B35A7"/>
    <w:rsid w:val="009B3EB1"/>
    <w:rsid w:val="009B4193"/>
    <w:rsid w:val="009B4384"/>
    <w:rsid w:val="009B4FA4"/>
    <w:rsid w:val="009B5261"/>
    <w:rsid w:val="009B54CF"/>
    <w:rsid w:val="009B5817"/>
    <w:rsid w:val="009B5AB4"/>
    <w:rsid w:val="009B5CA8"/>
    <w:rsid w:val="009B65CB"/>
    <w:rsid w:val="009B6F4A"/>
    <w:rsid w:val="009B6FC4"/>
    <w:rsid w:val="009B7930"/>
    <w:rsid w:val="009B7AE4"/>
    <w:rsid w:val="009C0E1A"/>
    <w:rsid w:val="009C108C"/>
    <w:rsid w:val="009C1E00"/>
    <w:rsid w:val="009C246F"/>
    <w:rsid w:val="009C2DB5"/>
    <w:rsid w:val="009C3711"/>
    <w:rsid w:val="009C3CF8"/>
    <w:rsid w:val="009C5229"/>
    <w:rsid w:val="009C53D0"/>
    <w:rsid w:val="009C5462"/>
    <w:rsid w:val="009C578F"/>
    <w:rsid w:val="009C5B0E"/>
    <w:rsid w:val="009C6083"/>
    <w:rsid w:val="009C623C"/>
    <w:rsid w:val="009C6D6E"/>
    <w:rsid w:val="009C75B6"/>
    <w:rsid w:val="009C75D5"/>
    <w:rsid w:val="009C7DAA"/>
    <w:rsid w:val="009D0078"/>
    <w:rsid w:val="009D0090"/>
    <w:rsid w:val="009D0819"/>
    <w:rsid w:val="009D0938"/>
    <w:rsid w:val="009D0B5B"/>
    <w:rsid w:val="009D13B0"/>
    <w:rsid w:val="009D2342"/>
    <w:rsid w:val="009D32F1"/>
    <w:rsid w:val="009D4566"/>
    <w:rsid w:val="009D491C"/>
    <w:rsid w:val="009D495D"/>
    <w:rsid w:val="009D49C2"/>
    <w:rsid w:val="009D5151"/>
    <w:rsid w:val="009D5B6C"/>
    <w:rsid w:val="009D62DC"/>
    <w:rsid w:val="009D6AD3"/>
    <w:rsid w:val="009D6EC6"/>
    <w:rsid w:val="009D71F2"/>
    <w:rsid w:val="009D787E"/>
    <w:rsid w:val="009D7C1E"/>
    <w:rsid w:val="009E0815"/>
    <w:rsid w:val="009E08AB"/>
    <w:rsid w:val="009E0A59"/>
    <w:rsid w:val="009E102E"/>
    <w:rsid w:val="009E12F2"/>
    <w:rsid w:val="009E156B"/>
    <w:rsid w:val="009E1BB4"/>
    <w:rsid w:val="009E2DA3"/>
    <w:rsid w:val="009E353C"/>
    <w:rsid w:val="009E36A6"/>
    <w:rsid w:val="009E405B"/>
    <w:rsid w:val="009E4449"/>
    <w:rsid w:val="009E449E"/>
    <w:rsid w:val="009E4A9A"/>
    <w:rsid w:val="009E5524"/>
    <w:rsid w:val="009E6990"/>
    <w:rsid w:val="009E6E55"/>
    <w:rsid w:val="009E74AF"/>
    <w:rsid w:val="009E7565"/>
    <w:rsid w:val="009E75C7"/>
    <w:rsid w:val="009E78F7"/>
    <w:rsid w:val="009F00B9"/>
    <w:rsid w:val="009F2528"/>
    <w:rsid w:val="009F2E01"/>
    <w:rsid w:val="009F2F49"/>
    <w:rsid w:val="009F3C12"/>
    <w:rsid w:val="009F3CC1"/>
    <w:rsid w:val="009F43FB"/>
    <w:rsid w:val="009F482C"/>
    <w:rsid w:val="009F4A00"/>
    <w:rsid w:val="009F4A0B"/>
    <w:rsid w:val="009F4E29"/>
    <w:rsid w:val="009F577B"/>
    <w:rsid w:val="009F5BAE"/>
    <w:rsid w:val="009F6297"/>
    <w:rsid w:val="009F67BD"/>
    <w:rsid w:val="009F703F"/>
    <w:rsid w:val="009F7044"/>
    <w:rsid w:val="009F727E"/>
    <w:rsid w:val="009F7B4A"/>
    <w:rsid w:val="00A00124"/>
    <w:rsid w:val="00A01455"/>
    <w:rsid w:val="00A018D9"/>
    <w:rsid w:val="00A01A82"/>
    <w:rsid w:val="00A02371"/>
    <w:rsid w:val="00A02431"/>
    <w:rsid w:val="00A02432"/>
    <w:rsid w:val="00A026B0"/>
    <w:rsid w:val="00A029E0"/>
    <w:rsid w:val="00A02A38"/>
    <w:rsid w:val="00A02B39"/>
    <w:rsid w:val="00A031C9"/>
    <w:rsid w:val="00A034F4"/>
    <w:rsid w:val="00A03A5B"/>
    <w:rsid w:val="00A03BAD"/>
    <w:rsid w:val="00A03DEB"/>
    <w:rsid w:val="00A04125"/>
    <w:rsid w:val="00A0555F"/>
    <w:rsid w:val="00A05C6F"/>
    <w:rsid w:val="00A05C8A"/>
    <w:rsid w:val="00A05D98"/>
    <w:rsid w:val="00A0610A"/>
    <w:rsid w:val="00A06581"/>
    <w:rsid w:val="00A06B2B"/>
    <w:rsid w:val="00A06E95"/>
    <w:rsid w:val="00A0703C"/>
    <w:rsid w:val="00A10A62"/>
    <w:rsid w:val="00A10BCF"/>
    <w:rsid w:val="00A110A4"/>
    <w:rsid w:val="00A112C5"/>
    <w:rsid w:val="00A11599"/>
    <w:rsid w:val="00A1193E"/>
    <w:rsid w:val="00A119B4"/>
    <w:rsid w:val="00A1212D"/>
    <w:rsid w:val="00A136CC"/>
    <w:rsid w:val="00A13AC9"/>
    <w:rsid w:val="00A13E5D"/>
    <w:rsid w:val="00A13F0C"/>
    <w:rsid w:val="00A143ED"/>
    <w:rsid w:val="00A14737"/>
    <w:rsid w:val="00A14BCF"/>
    <w:rsid w:val="00A15524"/>
    <w:rsid w:val="00A15837"/>
    <w:rsid w:val="00A16A5B"/>
    <w:rsid w:val="00A16A75"/>
    <w:rsid w:val="00A16D16"/>
    <w:rsid w:val="00A170A2"/>
    <w:rsid w:val="00A1712D"/>
    <w:rsid w:val="00A17186"/>
    <w:rsid w:val="00A1718A"/>
    <w:rsid w:val="00A202CA"/>
    <w:rsid w:val="00A203D4"/>
    <w:rsid w:val="00A205FF"/>
    <w:rsid w:val="00A2075C"/>
    <w:rsid w:val="00A20FA4"/>
    <w:rsid w:val="00A212A5"/>
    <w:rsid w:val="00A21544"/>
    <w:rsid w:val="00A219BB"/>
    <w:rsid w:val="00A21BFB"/>
    <w:rsid w:val="00A21D7E"/>
    <w:rsid w:val="00A21DE7"/>
    <w:rsid w:val="00A21ED6"/>
    <w:rsid w:val="00A224D9"/>
    <w:rsid w:val="00A235D4"/>
    <w:rsid w:val="00A23853"/>
    <w:rsid w:val="00A23AE5"/>
    <w:rsid w:val="00A24A87"/>
    <w:rsid w:val="00A25679"/>
    <w:rsid w:val="00A258B4"/>
    <w:rsid w:val="00A26162"/>
    <w:rsid w:val="00A26AEA"/>
    <w:rsid w:val="00A274AC"/>
    <w:rsid w:val="00A304C1"/>
    <w:rsid w:val="00A308E2"/>
    <w:rsid w:val="00A31B1C"/>
    <w:rsid w:val="00A31C55"/>
    <w:rsid w:val="00A31EDF"/>
    <w:rsid w:val="00A32813"/>
    <w:rsid w:val="00A32BB1"/>
    <w:rsid w:val="00A336C3"/>
    <w:rsid w:val="00A35173"/>
    <w:rsid w:val="00A36997"/>
    <w:rsid w:val="00A36D15"/>
    <w:rsid w:val="00A36F9D"/>
    <w:rsid w:val="00A3705C"/>
    <w:rsid w:val="00A3763E"/>
    <w:rsid w:val="00A37F5F"/>
    <w:rsid w:val="00A40993"/>
    <w:rsid w:val="00A4187A"/>
    <w:rsid w:val="00A41E94"/>
    <w:rsid w:val="00A4246A"/>
    <w:rsid w:val="00A42A7E"/>
    <w:rsid w:val="00A4334D"/>
    <w:rsid w:val="00A43372"/>
    <w:rsid w:val="00A444D0"/>
    <w:rsid w:val="00A44876"/>
    <w:rsid w:val="00A451B4"/>
    <w:rsid w:val="00A454E9"/>
    <w:rsid w:val="00A46A15"/>
    <w:rsid w:val="00A46B39"/>
    <w:rsid w:val="00A47727"/>
    <w:rsid w:val="00A47C4B"/>
    <w:rsid w:val="00A504AC"/>
    <w:rsid w:val="00A5134F"/>
    <w:rsid w:val="00A5175F"/>
    <w:rsid w:val="00A517BA"/>
    <w:rsid w:val="00A52594"/>
    <w:rsid w:val="00A5294F"/>
    <w:rsid w:val="00A52C63"/>
    <w:rsid w:val="00A5300E"/>
    <w:rsid w:val="00A53B1E"/>
    <w:rsid w:val="00A54063"/>
    <w:rsid w:val="00A5416F"/>
    <w:rsid w:val="00A541A0"/>
    <w:rsid w:val="00A54628"/>
    <w:rsid w:val="00A55434"/>
    <w:rsid w:val="00A5619C"/>
    <w:rsid w:val="00A56961"/>
    <w:rsid w:val="00A57460"/>
    <w:rsid w:val="00A5795F"/>
    <w:rsid w:val="00A608B6"/>
    <w:rsid w:val="00A608D4"/>
    <w:rsid w:val="00A60923"/>
    <w:rsid w:val="00A60A67"/>
    <w:rsid w:val="00A61243"/>
    <w:rsid w:val="00A61D58"/>
    <w:rsid w:val="00A63054"/>
    <w:rsid w:val="00A63854"/>
    <w:rsid w:val="00A63915"/>
    <w:rsid w:val="00A64664"/>
    <w:rsid w:val="00A64DDA"/>
    <w:rsid w:val="00A65169"/>
    <w:rsid w:val="00A65197"/>
    <w:rsid w:val="00A65426"/>
    <w:rsid w:val="00A65C05"/>
    <w:rsid w:val="00A66399"/>
    <w:rsid w:val="00A66652"/>
    <w:rsid w:val="00A66AA1"/>
    <w:rsid w:val="00A66C5C"/>
    <w:rsid w:val="00A66EE5"/>
    <w:rsid w:val="00A66F83"/>
    <w:rsid w:val="00A67182"/>
    <w:rsid w:val="00A67343"/>
    <w:rsid w:val="00A704C0"/>
    <w:rsid w:val="00A70544"/>
    <w:rsid w:val="00A711F9"/>
    <w:rsid w:val="00A71338"/>
    <w:rsid w:val="00A71545"/>
    <w:rsid w:val="00A738DC"/>
    <w:rsid w:val="00A73C67"/>
    <w:rsid w:val="00A752F2"/>
    <w:rsid w:val="00A753AF"/>
    <w:rsid w:val="00A75B99"/>
    <w:rsid w:val="00A75EEE"/>
    <w:rsid w:val="00A76032"/>
    <w:rsid w:val="00A7610F"/>
    <w:rsid w:val="00A76648"/>
    <w:rsid w:val="00A76B41"/>
    <w:rsid w:val="00A77197"/>
    <w:rsid w:val="00A7726E"/>
    <w:rsid w:val="00A77686"/>
    <w:rsid w:val="00A77721"/>
    <w:rsid w:val="00A77D5D"/>
    <w:rsid w:val="00A8003A"/>
    <w:rsid w:val="00A80231"/>
    <w:rsid w:val="00A8089D"/>
    <w:rsid w:val="00A80A33"/>
    <w:rsid w:val="00A8116D"/>
    <w:rsid w:val="00A8164B"/>
    <w:rsid w:val="00A81D4A"/>
    <w:rsid w:val="00A82D9B"/>
    <w:rsid w:val="00A831C3"/>
    <w:rsid w:val="00A83859"/>
    <w:rsid w:val="00A83ABE"/>
    <w:rsid w:val="00A83D88"/>
    <w:rsid w:val="00A842C7"/>
    <w:rsid w:val="00A8445D"/>
    <w:rsid w:val="00A85CE7"/>
    <w:rsid w:val="00A86092"/>
    <w:rsid w:val="00A865C3"/>
    <w:rsid w:val="00A86D5C"/>
    <w:rsid w:val="00A900EE"/>
    <w:rsid w:val="00A917DC"/>
    <w:rsid w:val="00A91899"/>
    <w:rsid w:val="00A9189D"/>
    <w:rsid w:val="00A91B36"/>
    <w:rsid w:val="00A91C81"/>
    <w:rsid w:val="00A922C7"/>
    <w:rsid w:val="00A92BB6"/>
    <w:rsid w:val="00A934D4"/>
    <w:rsid w:val="00A93946"/>
    <w:rsid w:val="00A93DD9"/>
    <w:rsid w:val="00A942C0"/>
    <w:rsid w:val="00A942F5"/>
    <w:rsid w:val="00A946E4"/>
    <w:rsid w:val="00A94F24"/>
    <w:rsid w:val="00A95301"/>
    <w:rsid w:val="00A95484"/>
    <w:rsid w:val="00A95848"/>
    <w:rsid w:val="00A96302"/>
    <w:rsid w:val="00A96C45"/>
    <w:rsid w:val="00A9773B"/>
    <w:rsid w:val="00A97747"/>
    <w:rsid w:val="00A979F1"/>
    <w:rsid w:val="00A97D7A"/>
    <w:rsid w:val="00AA0109"/>
    <w:rsid w:val="00AA0D16"/>
    <w:rsid w:val="00AA2DF6"/>
    <w:rsid w:val="00AA3BBC"/>
    <w:rsid w:val="00AA3DFF"/>
    <w:rsid w:val="00AA43AE"/>
    <w:rsid w:val="00AA459E"/>
    <w:rsid w:val="00AA46ED"/>
    <w:rsid w:val="00AA4F51"/>
    <w:rsid w:val="00AA517A"/>
    <w:rsid w:val="00AA72B2"/>
    <w:rsid w:val="00AA7480"/>
    <w:rsid w:val="00AB099B"/>
    <w:rsid w:val="00AB0E96"/>
    <w:rsid w:val="00AB1FA1"/>
    <w:rsid w:val="00AB238B"/>
    <w:rsid w:val="00AB2D37"/>
    <w:rsid w:val="00AB2EA5"/>
    <w:rsid w:val="00AB3202"/>
    <w:rsid w:val="00AB3DD1"/>
    <w:rsid w:val="00AB474D"/>
    <w:rsid w:val="00AB47E2"/>
    <w:rsid w:val="00AB4B7F"/>
    <w:rsid w:val="00AB4E2C"/>
    <w:rsid w:val="00AB56D7"/>
    <w:rsid w:val="00AB6244"/>
    <w:rsid w:val="00AB633A"/>
    <w:rsid w:val="00AB6BAE"/>
    <w:rsid w:val="00AB7150"/>
    <w:rsid w:val="00AB731D"/>
    <w:rsid w:val="00AB787F"/>
    <w:rsid w:val="00AB7D4F"/>
    <w:rsid w:val="00AC2292"/>
    <w:rsid w:val="00AC25AA"/>
    <w:rsid w:val="00AC25CC"/>
    <w:rsid w:val="00AC2675"/>
    <w:rsid w:val="00AC3E84"/>
    <w:rsid w:val="00AC56A5"/>
    <w:rsid w:val="00AC5962"/>
    <w:rsid w:val="00AC5EE1"/>
    <w:rsid w:val="00AC6070"/>
    <w:rsid w:val="00AC624E"/>
    <w:rsid w:val="00AC67FD"/>
    <w:rsid w:val="00AC68BD"/>
    <w:rsid w:val="00AC6BF7"/>
    <w:rsid w:val="00ACCE93"/>
    <w:rsid w:val="00AD0141"/>
    <w:rsid w:val="00AD044C"/>
    <w:rsid w:val="00AD068C"/>
    <w:rsid w:val="00AD07A8"/>
    <w:rsid w:val="00AD0DB6"/>
    <w:rsid w:val="00AD1044"/>
    <w:rsid w:val="00AD1137"/>
    <w:rsid w:val="00AD13CA"/>
    <w:rsid w:val="00AD14BD"/>
    <w:rsid w:val="00AD199A"/>
    <w:rsid w:val="00AD1E0B"/>
    <w:rsid w:val="00AD1EC7"/>
    <w:rsid w:val="00AD21F2"/>
    <w:rsid w:val="00AD22E0"/>
    <w:rsid w:val="00AD26D3"/>
    <w:rsid w:val="00AD3134"/>
    <w:rsid w:val="00AD375D"/>
    <w:rsid w:val="00AD396E"/>
    <w:rsid w:val="00AD4E28"/>
    <w:rsid w:val="00AD5EE7"/>
    <w:rsid w:val="00AD5EEC"/>
    <w:rsid w:val="00AD66AA"/>
    <w:rsid w:val="00AD6CAB"/>
    <w:rsid w:val="00AD7444"/>
    <w:rsid w:val="00AE068E"/>
    <w:rsid w:val="00AE142A"/>
    <w:rsid w:val="00AE1E07"/>
    <w:rsid w:val="00AE1F0C"/>
    <w:rsid w:val="00AE32B8"/>
    <w:rsid w:val="00AE3F51"/>
    <w:rsid w:val="00AE42B8"/>
    <w:rsid w:val="00AE5DED"/>
    <w:rsid w:val="00AE63AB"/>
    <w:rsid w:val="00AE6462"/>
    <w:rsid w:val="00AE6C9B"/>
    <w:rsid w:val="00AE6DEA"/>
    <w:rsid w:val="00AE6DFA"/>
    <w:rsid w:val="00AE70DC"/>
    <w:rsid w:val="00AE7C86"/>
    <w:rsid w:val="00AF02EC"/>
    <w:rsid w:val="00AF0DA0"/>
    <w:rsid w:val="00AF1278"/>
    <w:rsid w:val="00AF16CC"/>
    <w:rsid w:val="00AF1FAF"/>
    <w:rsid w:val="00AF2456"/>
    <w:rsid w:val="00AF25B1"/>
    <w:rsid w:val="00AF2948"/>
    <w:rsid w:val="00AF2F94"/>
    <w:rsid w:val="00AF3646"/>
    <w:rsid w:val="00AF3DB6"/>
    <w:rsid w:val="00AF3DDA"/>
    <w:rsid w:val="00AF67E4"/>
    <w:rsid w:val="00AF6ED5"/>
    <w:rsid w:val="00AF72C3"/>
    <w:rsid w:val="00AF7726"/>
    <w:rsid w:val="00AF7CB4"/>
    <w:rsid w:val="00B002D8"/>
    <w:rsid w:val="00B004D1"/>
    <w:rsid w:val="00B00A85"/>
    <w:rsid w:val="00B00AB8"/>
    <w:rsid w:val="00B00ACB"/>
    <w:rsid w:val="00B00D40"/>
    <w:rsid w:val="00B01C9B"/>
    <w:rsid w:val="00B03470"/>
    <w:rsid w:val="00B04B06"/>
    <w:rsid w:val="00B04E42"/>
    <w:rsid w:val="00B0550F"/>
    <w:rsid w:val="00B060C1"/>
    <w:rsid w:val="00B068A8"/>
    <w:rsid w:val="00B076DE"/>
    <w:rsid w:val="00B107D2"/>
    <w:rsid w:val="00B1165B"/>
    <w:rsid w:val="00B124A5"/>
    <w:rsid w:val="00B14844"/>
    <w:rsid w:val="00B14885"/>
    <w:rsid w:val="00B14979"/>
    <w:rsid w:val="00B14D70"/>
    <w:rsid w:val="00B15102"/>
    <w:rsid w:val="00B154AF"/>
    <w:rsid w:val="00B156FC"/>
    <w:rsid w:val="00B1661A"/>
    <w:rsid w:val="00B168B6"/>
    <w:rsid w:val="00B171E1"/>
    <w:rsid w:val="00B17603"/>
    <w:rsid w:val="00B17842"/>
    <w:rsid w:val="00B2036D"/>
    <w:rsid w:val="00B20DF1"/>
    <w:rsid w:val="00B20E27"/>
    <w:rsid w:val="00B2154C"/>
    <w:rsid w:val="00B218CF"/>
    <w:rsid w:val="00B21F6A"/>
    <w:rsid w:val="00B21F73"/>
    <w:rsid w:val="00B22174"/>
    <w:rsid w:val="00B226F1"/>
    <w:rsid w:val="00B22DCB"/>
    <w:rsid w:val="00B24950"/>
    <w:rsid w:val="00B25314"/>
    <w:rsid w:val="00B25CA4"/>
    <w:rsid w:val="00B26152"/>
    <w:rsid w:val="00B2692C"/>
    <w:rsid w:val="00B26978"/>
    <w:rsid w:val="00B26BF8"/>
    <w:rsid w:val="00B26C50"/>
    <w:rsid w:val="00B27793"/>
    <w:rsid w:val="00B27894"/>
    <w:rsid w:val="00B3028E"/>
    <w:rsid w:val="00B302CB"/>
    <w:rsid w:val="00B309F1"/>
    <w:rsid w:val="00B30F70"/>
    <w:rsid w:val="00B31573"/>
    <w:rsid w:val="00B32160"/>
    <w:rsid w:val="00B32784"/>
    <w:rsid w:val="00B3289A"/>
    <w:rsid w:val="00B3312B"/>
    <w:rsid w:val="00B3334F"/>
    <w:rsid w:val="00B351C7"/>
    <w:rsid w:val="00B35AB1"/>
    <w:rsid w:val="00B35B02"/>
    <w:rsid w:val="00B35FD1"/>
    <w:rsid w:val="00B36ADA"/>
    <w:rsid w:val="00B37503"/>
    <w:rsid w:val="00B375E2"/>
    <w:rsid w:val="00B378BF"/>
    <w:rsid w:val="00B400FB"/>
    <w:rsid w:val="00B40D56"/>
    <w:rsid w:val="00B41664"/>
    <w:rsid w:val="00B422D3"/>
    <w:rsid w:val="00B42F03"/>
    <w:rsid w:val="00B43529"/>
    <w:rsid w:val="00B43CD6"/>
    <w:rsid w:val="00B443C4"/>
    <w:rsid w:val="00B44B8F"/>
    <w:rsid w:val="00B45A39"/>
    <w:rsid w:val="00B46033"/>
    <w:rsid w:val="00B46405"/>
    <w:rsid w:val="00B46AE3"/>
    <w:rsid w:val="00B47A01"/>
    <w:rsid w:val="00B47D58"/>
    <w:rsid w:val="00B47FA3"/>
    <w:rsid w:val="00B47FB7"/>
    <w:rsid w:val="00B50B99"/>
    <w:rsid w:val="00B52209"/>
    <w:rsid w:val="00B525C5"/>
    <w:rsid w:val="00B526FC"/>
    <w:rsid w:val="00B52CF2"/>
    <w:rsid w:val="00B52D4C"/>
    <w:rsid w:val="00B53416"/>
    <w:rsid w:val="00B535A8"/>
    <w:rsid w:val="00B53B25"/>
    <w:rsid w:val="00B53EA1"/>
    <w:rsid w:val="00B541B7"/>
    <w:rsid w:val="00B5437F"/>
    <w:rsid w:val="00B544BF"/>
    <w:rsid w:val="00B54C44"/>
    <w:rsid w:val="00B54D9F"/>
    <w:rsid w:val="00B5522D"/>
    <w:rsid w:val="00B554C9"/>
    <w:rsid w:val="00B5564B"/>
    <w:rsid w:val="00B563FE"/>
    <w:rsid w:val="00B5643C"/>
    <w:rsid w:val="00B56F57"/>
    <w:rsid w:val="00B571BF"/>
    <w:rsid w:val="00B57818"/>
    <w:rsid w:val="00B60A80"/>
    <w:rsid w:val="00B60CEF"/>
    <w:rsid w:val="00B614F7"/>
    <w:rsid w:val="00B62730"/>
    <w:rsid w:val="00B6376B"/>
    <w:rsid w:val="00B639A8"/>
    <w:rsid w:val="00B63A0E"/>
    <w:rsid w:val="00B63B23"/>
    <w:rsid w:val="00B65452"/>
    <w:rsid w:val="00B6610D"/>
    <w:rsid w:val="00B668D4"/>
    <w:rsid w:val="00B673E5"/>
    <w:rsid w:val="00B6751E"/>
    <w:rsid w:val="00B677FA"/>
    <w:rsid w:val="00B67AA7"/>
    <w:rsid w:val="00B70E3D"/>
    <w:rsid w:val="00B710CA"/>
    <w:rsid w:val="00B71301"/>
    <w:rsid w:val="00B7157E"/>
    <w:rsid w:val="00B7226E"/>
    <w:rsid w:val="00B72931"/>
    <w:rsid w:val="00B729EC"/>
    <w:rsid w:val="00B72A7E"/>
    <w:rsid w:val="00B734DD"/>
    <w:rsid w:val="00B74D36"/>
    <w:rsid w:val="00B755F8"/>
    <w:rsid w:val="00B758A3"/>
    <w:rsid w:val="00B75D77"/>
    <w:rsid w:val="00B7752F"/>
    <w:rsid w:val="00B77EC1"/>
    <w:rsid w:val="00B80AAD"/>
    <w:rsid w:val="00B82B32"/>
    <w:rsid w:val="00B83333"/>
    <w:rsid w:val="00B85829"/>
    <w:rsid w:val="00B86C24"/>
    <w:rsid w:val="00B8763C"/>
    <w:rsid w:val="00B90833"/>
    <w:rsid w:val="00B90AF5"/>
    <w:rsid w:val="00B91006"/>
    <w:rsid w:val="00B92099"/>
    <w:rsid w:val="00B9239E"/>
    <w:rsid w:val="00B92B65"/>
    <w:rsid w:val="00B92B87"/>
    <w:rsid w:val="00B93989"/>
    <w:rsid w:val="00B94B29"/>
    <w:rsid w:val="00B959D7"/>
    <w:rsid w:val="00B96868"/>
    <w:rsid w:val="00B9694B"/>
    <w:rsid w:val="00B96F10"/>
    <w:rsid w:val="00B972F3"/>
    <w:rsid w:val="00B97392"/>
    <w:rsid w:val="00B979CF"/>
    <w:rsid w:val="00BA00BB"/>
    <w:rsid w:val="00BA232A"/>
    <w:rsid w:val="00BA4B54"/>
    <w:rsid w:val="00BA50EA"/>
    <w:rsid w:val="00BA55F9"/>
    <w:rsid w:val="00BA638D"/>
    <w:rsid w:val="00BA6B95"/>
    <w:rsid w:val="00BA6CE3"/>
    <w:rsid w:val="00BA7230"/>
    <w:rsid w:val="00BA7AAB"/>
    <w:rsid w:val="00BB0035"/>
    <w:rsid w:val="00BB0924"/>
    <w:rsid w:val="00BB0E0C"/>
    <w:rsid w:val="00BB1B76"/>
    <w:rsid w:val="00BB1D1A"/>
    <w:rsid w:val="00BB25DE"/>
    <w:rsid w:val="00BB2630"/>
    <w:rsid w:val="00BB278C"/>
    <w:rsid w:val="00BB2997"/>
    <w:rsid w:val="00BB2F8B"/>
    <w:rsid w:val="00BB3FD0"/>
    <w:rsid w:val="00BB4297"/>
    <w:rsid w:val="00BB4797"/>
    <w:rsid w:val="00BB537D"/>
    <w:rsid w:val="00BB53AA"/>
    <w:rsid w:val="00BB5926"/>
    <w:rsid w:val="00BB597F"/>
    <w:rsid w:val="00BB5E2F"/>
    <w:rsid w:val="00BB603C"/>
    <w:rsid w:val="00BB610E"/>
    <w:rsid w:val="00BB6739"/>
    <w:rsid w:val="00BB75EE"/>
    <w:rsid w:val="00BB790F"/>
    <w:rsid w:val="00BB7B60"/>
    <w:rsid w:val="00BC00D0"/>
    <w:rsid w:val="00BC060D"/>
    <w:rsid w:val="00BC06A6"/>
    <w:rsid w:val="00BC15D5"/>
    <w:rsid w:val="00BC1BA3"/>
    <w:rsid w:val="00BC1DCB"/>
    <w:rsid w:val="00BC2F58"/>
    <w:rsid w:val="00BC2F8E"/>
    <w:rsid w:val="00BC366A"/>
    <w:rsid w:val="00BC420A"/>
    <w:rsid w:val="00BC4A7E"/>
    <w:rsid w:val="00BC5C3C"/>
    <w:rsid w:val="00BC6CA7"/>
    <w:rsid w:val="00BC6CAC"/>
    <w:rsid w:val="00BD0078"/>
    <w:rsid w:val="00BD03C1"/>
    <w:rsid w:val="00BD0724"/>
    <w:rsid w:val="00BD082B"/>
    <w:rsid w:val="00BD0BE8"/>
    <w:rsid w:val="00BD0C15"/>
    <w:rsid w:val="00BD0CE7"/>
    <w:rsid w:val="00BD1217"/>
    <w:rsid w:val="00BD15CA"/>
    <w:rsid w:val="00BD168F"/>
    <w:rsid w:val="00BD180B"/>
    <w:rsid w:val="00BD267C"/>
    <w:rsid w:val="00BD2698"/>
    <w:rsid w:val="00BD2749"/>
    <w:rsid w:val="00BD27BF"/>
    <w:rsid w:val="00BD3350"/>
    <w:rsid w:val="00BD33C0"/>
    <w:rsid w:val="00BD36A5"/>
    <w:rsid w:val="00BD438C"/>
    <w:rsid w:val="00BD5979"/>
    <w:rsid w:val="00BD5FE9"/>
    <w:rsid w:val="00BD6A87"/>
    <w:rsid w:val="00BD6E52"/>
    <w:rsid w:val="00BE0378"/>
    <w:rsid w:val="00BE04EB"/>
    <w:rsid w:val="00BE069D"/>
    <w:rsid w:val="00BE115B"/>
    <w:rsid w:val="00BE13B5"/>
    <w:rsid w:val="00BE1CD7"/>
    <w:rsid w:val="00BE2072"/>
    <w:rsid w:val="00BE2201"/>
    <w:rsid w:val="00BE27B2"/>
    <w:rsid w:val="00BE2A8F"/>
    <w:rsid w:val="00BE42BE"/>
    <w:rsid w:val="00BE473F"/>
    <w:rsid w:val="00BE4FCA"/>
    <w:rsid w:val="00BE56A8"/>
    <w:rsid w:val="00BE618C"/>
    <w:rsid w:val="00BE66D4"/>
    <w:rsid w:val="00BE6CFD"/>
    <w:rsid w:val="00BE70C1"/>
    <w:rsid w:val="00BE73F3"/>
    <w:rsid w:val="00BE78EB"/>
    <w:rsid w:val="00BF0D97"/>
    <w:rsid w:val="00BF10BB"/>
    <w:rsid w:val="00BF1F6A"/>
    <w:rsid w:val="00BF26A3"/>
    <w:rsid w:val="00BF2DF6"/>
    <w:rsid w:val="00BF35D4"/>
    <w:rsid w:val="00BF3852"/>
    <w:rsid w:val="00BF38AE"/>
    <w:rsid w:val="00BF4CF1"/>
    <w:rsid w:val="00BF51A2"/>
    <w:rsid w:val="00BF540A"/>
    <w:rsid w:val="00BF5450"/>
    <w:rsid w:val="00BF5CD5"/>
    <w:rsid w:val="00BF5D16"/>
    <w:rsid w:val="00BF5F63"/>
    <w:rsid w:val="00BF60F6"/>
    <w:rsid w:val="00BF6666"/>
    <w:rsid w:val="00BF6CD6"/>
    <w:rsid w:val="00BF6DA1"/>
    <w:rsid w:val="00BF6FCD"/>
    <w:rsid w:val="00BF7258"/>
    <w:rsid w:val="00BF732E"/>
    <w:rsid w:val="00BF757E"/>
    <w:rsid w:val="00BF7A19"/>
    <w:rsid w:val="00C00D38"/>
    <w:rsid w:val="00C0122A"/>
    <w:rsid w:val="00C01686"/>
    <w:rsid w:val="00C01ED4"/>
    <w:rsid w:val="00C02156"/>
    <w:rsid w:val="00C02291"/>
    <w:rsid w:val="00C026A6"/>
    <w:rsid w:val="00C02727"/>
    <w:rsid w:val="00C0309B"/>
    <w:rsid w:val="00C03BF9"/>
    <w:rsid w:val="00C04219"/>
    <w:rsid w:val="00C04635"/>
    <w:rsid w:val="00C050CA"/>
    <w:rsid w:val="00C05443"/>
    <w:rsid w:val="00C064F0"/>
    <w:rsid w:val="00C06ABF"/>
    <w:rsid w:val="00C06E71"/>
    <w:rsid w:val="00C06F48"/>
    <w:rsid w:val="00C0773F"/>
    <w:rsid w:val="00C07BD2"/>
    <w:rsid w:val="00C07F5F"/>
    <w:rsid w:val="00C10860"/>
    <w:rsid w:val="00C10B7A"/>
    <w:rsid w:val="00C12F43"/>
    <w:rsid w:val="00C13666"/>
    <w:rsid w:val="00C136A1"/>
    <w:rsid w:val="00C13E76"/>
    <w:rsid w:val="00C140DF"/>
    <w:rsid w:val="00C141B9"/>
    <w:rsid w:val="00C14662"/>
    <w:rsid w:val="00C14AC8"/>
    <w:rsid w:val="00C14CB2"/>
    <w:rsid w:val="00C14EDB"/>
    <w:rsid w:val="00C1519B"/>
    <w:rsid w:val="00C15974"/>
    <w:rsid w:val="00C15CA6"/>
    <w:rsid w:val="00C15D61"/>
    <w:rsid w:val="00C1727F"/>
    <w:rsid w:val="00C1735C"/>
    <w:rsid w:val="00C20025"/>
    <w:rsid w:val="00C21CB4"/>
    <w:rsid w:val="00C21F4B"/>
    <w:rsid w:val="00C220ED"/>
    <w:rsid w:val="00C22205"/>
    <w:rsid w:val="00C224BB"/>
    <w:rsid w:val="00C229A3"/>
    <w:rsid w:val="00C235F0"/>
    <w:rsid w:val="00C248FE"/>
    <w:rsid w:val="00C24AFD"/>
    <w:rsid w:val="00C24C03"/>
    <w:rsid w:val="00C24CF9"/>
    <w:rsid w:val="00C24D66"/>
    <w:rsid w:val="00C25157"/>
    <w:rsid w:val="00C251CF"/>
    <w:rsid w:val="00C25230"/>
    <w:rsid w:val="00C252DB"/>
    <w:rsid w:val="00C25704"/>
    <w:rsid w:val="00C258D5"/>
    <w:rsid w:val="00C26C8B"/>
    <w:rsid w:val="00C27098"/>
    <w:rsid w:val="00C273A4"/>
    <w:rsid w:val="00C27EA4"/>
    <w:rsid w:val="00C30957"/>
    <w:rsid w:val="00C30A39"/>
    <w:rsid w:val="00C30B7F"/>
    <w:rsid w:val="00C31DFD"/>
    <w:rsid w:val="00C32115"/>
    <w:rsid w:val="00C32D2A"/>
    <w:rsid w:val="00C32EBA"/>
    <w:rsid w:val="00C33C26"/>
    <w:rsid w:val="00C33EF0"/>
    <w:rsid w:val="00C34501"/>
    <w:rsid w:val="00C34AAC"/>
    <w:rsid w:val="00C3552C"/>
    <w:rsid w:val="00C36A3E"/>
    <w:rsid w:val="00C36E86"/>
    <w:rsid w:val="00C36EAA"/>
    <w:rsid w:val="00C37907"/>
    <w:rsid w:val="00C37A36"/>
    <w:rsid w:val="00C37D99"/>
    <w:rsid w:val="00C37E3A"/>
    <w:rsid w:val="00C4088C"/>
    <w:rsid w:val="00C42D3F"/>
    <w:rsid w:val="00C4321D"/>
    <w:rsid w:val="00C436AB"/>
    <w:rsid w:val="00C43A8F"/>
    <w:rsid w:val="00C4441F"/>
    <w:rsid w:val="00C44B2D"/>
    <w:rsid w:val="00C460BD"/>
    <w:rsid w:val="00C46335"/>
    <w:rsid w:val="00C4662D"/>
    <w:rsid w:val="00C4764E"/>
    <w:rsid w:val="00C47961"/>
    <w:rsid w:val="00C50307"/>
    <w:rsid w:val="00C5044D"/>
    <w:rsid w:val="00C50539"/>
    <w:rsid w:val="00C50579"/>
    <w:rsid w:val="00C5072D"/>
    <w:rsid w:val="00C5090F"/>
    <w:rsid w:val="00C50FF0"/>
    <w:rsid w:val="00C51A08"/>
    <w:rsid w:val="00C52361"/>
    <w:rsid w:val="00C5279E"/>
    <w:rsid w:val="00C5342D"/>
    <w:rsid w:val="00C55575"/>
    <w:rsid w:val="00C55903"/>
    <w:rsid w:val="00C55E5C"/>
    <w:rsid w:val="00C562F9"/>
    <w:rsid w:val="00C56D50"/>
    <w:rsid w:val="00C57828"/>
    <w:rsid w:val="00C6021F"/>
    <w:rsid w:val="00C603F1"/>
    <w:rsid w:val="00C60B90"/>
    <w:rsid w:val="00C60F5E"/>
    <w:rsid w:val="00C61049"/>
    <w:rsid w:val="00C611B2"/>
    <w:rsid w:val="00C61264"/>
    <w:rsid w:val="00C613E2"/>
    <w:rsid w:val="00C61898"/>
    <w:rsid w:val="00C62871"/>
    <w:rsid w:val="00C62B29"/>
    <w:rsid w:val="00C6324D"/>
    <w:rsid w:val="00C63CAD"/>
    <w:rsid w:val="00C64A39"/>
    <w:rsid w:val="00C64A4B"/>
    <w:rsid w:val="00C657FD"/>
    <w:rsid w:val="00C65AE0"/>
    <w:rsid w:val="00C664FC"/>
    <w:rsid w:val="00C66832"/>
    <w:rsid w:val="00C66886"/>
    <w:rsid w:val="00C668F8"/>
    <w:rsid w:val="00C7006E"/>
    <w:rsid w:val="00C702F7"/>
    <w:rsid w:val="00C70F94"/>
    <w:rsid w:val="00C717AD"/>
    <w:rsid w:val="00C71912"/>
    <w:rsid w:val="00C7215B"/>
    <w:rsid w:val="00C72941"/>
    <w:rsid w:val="00C73BB1"/>
    <w:rsid w:val="00C746C3"/>
    <w:rsid w:val="00C7488C"/>
    <w:rsid w:val="00C748F8"/>
    <w:rsid w:val="00C74A80"/>
    <w:rsid w:val="00C74CDE"/>
    <w:rsid w:val="00C752EB"/>
    <w:rsid w:val="00C75522"/>
    <w:rsid w:val="00C75FE7"/>
    <w:rsid w:val="00C761A5"/>
    <w:rsid w:val="00C76DCE"/>
    <w:rsid w:val="00C77204"/>
    <w:rsid w:val="00C77289"/>
    <w:rsid w:val="00C7780F"/>
    <w:rsid w:val="00C77B13"/>
    <w:rsid w:val="00C80170"/>
    <w:rsid w:val="00C80839"/>
    <w:rsid w:val="00C8100D"/>
    <w:rsid w:val="00C81014"/>
    <w:rsid w:val="00C816B7"/>
    <w:rsid w:val="00C81C13"/>
    <w:rsid w:val="00C82606"/>
    <w:rsid w:val="00C828C8"/>
    <w:rsid w:val="00C82F6E"/>
    <w:rsid w:val="00C83147"/>
    <w:rsid w:val="00C8390D"/>
    <w:rsid w:val="00C83EE0"/>
    <w:rsid w:val="00C83EFE"/>
    <w:rsid w:val="00C8416F"/>
    <w:rsid w:val="00C848AD"/>
    <w:rsid w:val="00C84C7B"/>
    <w:rsid w:val="00C84CA7"/>
    <w:rsid w:val="00C84E08"/>
    <w:rsid w:val="00C85737"/>
    <w:rsid w:val="00C85E4C"/>
    <w:rsid w:val="00C86E7A"/>
    <w:rsid w:val="00C86EE9"/>
    <w:rsid w:val="00C90083"/>
    <w:rsid w:val="00C90591"/>
    <w:rsid w:val="00C90B34"/>
    <w:rsid w:val="00C913BF"/>
    <w:rsid w:val="00C91E77"/>
    <w:rsid w:val="00C9366D"/>
    <w:rsid w:val="00C93A9A"/>
    <w:rsid w:val="00C9459E"/>
    <w:rsid w:val="00C948C9"/>
    <w:rsid w:val="00C95281"/>
    <w:rsid w:val="00C97C39"/>
    <w:rsid w:val="00CA0226"/>
    <w:rsid w:val="00CA1EC7"/>
    <w:rsid w:val="00CA3455"/>
    <w:rsid w:val="00CA3830"/>
    <w:rsid w:val="00CA395C"/>
    <w:rsid w:val="00CA439B"/>
    <w:rsid w:val="00CA5393"/>
    <w:rsid w:val="00CA621B"/>
    <w:rsid w:val="00CA71B8"/>
    <w:rsid w:val="00CA763F"/>
    <w:rsid w:val="00CA76F8"/>
    <w:rsid w:val="00CB0030"/>
    <w:rsid w:val="00CB0D6D"/>
    <w:rsid w:val="00CB1343"/>
    <w:rsid w:val="00CB1701"/>
    <w:rsid w:val="00CB1A6E"/>
    <w:rsid w:val="00CB20E1"/>
    <w:rsid w:val="00CB2145"/>
    <w:rsid w:val="00CB24A1"/>
    <w:rsid w:val="00CB298D"/>
    <w:rsid w:val="00CB3671"/>
    <w:rsid w:val="00CB377B"/>
    <w:rsid w:val="00CB41D6"/>
    <w:rsid w:val="00CB4D35"/>
    <w:rsid w:val="00CB5209"/>
    <w:rsid w:val="00CB5268"/>
    <w:rsid w:val="00CB5D0D"/>
    <w:rsid w:val="00CB5EC7"/>
    <w:rsid w:val="00CB61ED"/>
    <w:rsid w:val="00CB66B0"/>
    <w:rsid w:val="00CB6AF1"/>
    <w:rsid w:val="00CB7291"/>
    <w:rsid w:val="00CB73D5"/>
    <w:rsid w:val="00CB7969"/>
    <w:rsid w:val="00CC03AE"/>
    <w:rsid w:val="00CC0493"/>
    <w:rsid w:val="00CC1131"/>
    <w:rsid w:val="00CC131A"/>
    <w:rsid w:val="00CC1D2F"/>
    <w:rsid w:val="00CC2EFC"/>
    <w:rsid w:val="00CC3A24"/>
    <w:rsid w:val="00CC3D14"/>
    <w:rsid w:val="00CC42F3"/>
    <w:rsid w:val="00CC47D6"/>
    <w:rsid w:val="00CC4D39"/>
    <w:rsid w:val="00CC51A2"/>
    <w:rsid w:val="00CC5665"/>
    <w:rsid w:val="00CC6C1C"/>
    <w:rsid w:val="00CC6DED"/>
    <w:rsid w:val="00CC73F5"/>
    <w:rsid w:val="00CC7480"/>
    <w:rsid w:val="00CC79D3"/>
    <w:rsid w:val="00CD05A9"/>
    <w:rsid w:val="00CD06A4"/>
    <w:rsid w:val="00CD14B7"/>
    <w:rsid w:val="00CD1A25"/>
    <w:rsid w:val="00CD1A68"/>
    <w:rsid w:val="00CD2AEB"/>
    <w:rsid w:val="00CD40C3"/>
    <w:rsid w:val="00CD4EEC"/>
    <w:rsid w:val="00CD5A28"/>
    <w:rsid w:val="00CD5E33"/>
    <w:rsid w:val="00CD6220"/>
    <w:rsid w:val="00CD7FAB"/>
    <w:rsid w:val="00CE0714"/>
    <w:rsid w:val="00CE09E7"/>
    <w:rsid w:val="00CE1C89"/>
    <w:rsid w:val="00CE1D1D"/>
    <w:rsid w:val="00CE1FFC"/>
    <w:rsid w:val="00CE243F"/>
    <w:rsid w:val="00CE4C1B"/>
    <w:rsid w:val="00CE50F0"/>
    <w:rsid w:val="00CE55EB"/>
    <w:rsid w:val="00CE5C35"/>
    <w:rsid w:val="00CE607D"/>
    <w:rsid w:val="00CE7CC2"/>
    <w:rsid w:val="00CE7DDB"/>
    <w:rsid w:val="00CF08BB"/>
    <w:rsid w:val="00CF116F"/>
    <w:rsid w:val="00CF1349"/>
    <w:rsid w:val="00CF24BB"/>
    <w:rsid w:val="00CF252C"/>
    <w:rsid w:val="00CF2F78"/>
    <w:rsid w:val="00CF3B36"/>
    <w:rsid w:val="00CF3EBA"/>
    <w:rsid w:val="00CF3FCA"/>
    <w:rsid w:val="00CF46F8"/>
    <w:rsid w:val="00CF49AE"/>
    <w:rsid w:val="00CF4A97"/>
    <w:rsid w:val="00CF693A"/>
    <w:rsid w:val="00CF6CCE"/>
    <w:rsid w:val="00CF6DC1"/>
    <w:rsid w:val="00CF7156"/>
    <w:rsid w:val="00CF73E9"/>
    <w:rsid w:val="00CF7554"/>
    <w:rsid w:val="00CF75E8"/>
    <w:rsid w:val="00CF76E8"/>
    <w:rsid w:val="00CF7DCE"/>
    <w:rsid w:val="00D00D9D"/>
    <w:rsid w:val="00D0116E"/>
    <w:rsid w:val="00D0177E"/>
    <w:rsid w:val="00D021EB"/>
    <w:rsid w:val="00D02BDF"/>
    <w:rsid w:val="00D03B70"/>
    <w:rsid w:val="00D0405C"/>
    <w:rsid w:val="00D045B5"/>
    <w:rsid w:val="00D04BA2"/>
    <w:rsid w:val="00D04C9B"/>
    <w:rsid w:val="00D04DB1"/>
    <w:rsid w:val="00D06667"/>
    <w:rsid w:val="00D066A3"/>
    <w:rsid w:val="00D06C60"/>
    <w:rsid w:val="00D07B88"/>
    <w:rsid w:val="00D07DE1"/>
    <w:rsid w:val="00D102A9"/>
    <w:rsid w:val="00D10333"/>
    <w:rsid w:val="00D104A3"/>
    <w:rsid w:val="00D106AE"/>
    <w:rsid w:val="00D106D4"/>
    <w:rsid w:val="00D10DE9"/>
    <w:rsid w:val="00D10FD0"/>
    <w:rsid w:val="00D110D5"/>
    <w:rsid w:val="00D115FA"/>
    <w:rsid w:val="00D118DA"/>
    <w:rsid w:val="00D119D0"/>
    <w:rsid w:val="00D11AAF"/>
    <w:rsid w:val="00D12255"/>
    <w:rsid w:val="00D124E6"/>
    <w:rsid w:val="00D1277B"/>
    <w:rsid w:val="00D12B06"/>
    <w:rsid w:val="00D12B30"/>
    <w:rsid w:val="00D12CA5"/>
    <w:rsid w:val="00D134F5"/>
    <w:rsid w:val="00D136E3"/>
    <w:rsid w:val="00D138CF"/>
    <w:rsid w:val="00D13B36"/>
    <w:rsid w:val="00D13C09"/>
    <w:rsid w:val="00D13D7E"/>
    <w:rsid w:val="00D14DD4"/>
    <w:rsid w:val="00D152CC"/>
    <w:rsid w:val="00D15A52"/>
    <w:rsid w:val="00D16935"/>
    <w:rsid w:val="00D170E8"/>
    <w:rsid w:val="00D20976"/>
    <w:rsid w:val="00D20C90"/>
    <w:rsid w:val="00D228ED"/>
    <w:rsid w:val="00D22957"/>
    <w:rsid w:val="00D231D5"/>
    <w:rsid w:val="00D23C38"/>
    <w:rsid w:val="00D2436F"/>
    <w:rsid w:val="00D246CA"/>
    <w:rsid w:val="00D2492F"/>
    <w:rsid w:val="00D24C25"/>
    <w:rsid w:val="00D2512D"/>
    <w:rsid w:val="00D25E3E"/>
    <w:rsid w:val="00D2645F"/>
    <w:rsid w:val="00D26C03"/>
    <w:rsid w:val="00D274FD"/>
    <w:rsid w:val="00D2776E"/>
    <w:rsid w:val="00D2794C"/>
    <w:rsid w:val="00D30856"/>
    <w:rsid w:val="00D32010"/>
    <w:rsid w:val="00D3203E"/>
    <w:rsid w:val="00D323DF"/>
    <w:rsid w:val="00D3256D"/>
    <w:rsid w:val="00D3265F"/>
    <w:rsid w:val="00D32971"/>
    <w:rsid w:val="00D32A78"/>
    <w:rsid w:val="00D33030"/>
    <w:rsid w:val="00D335C5"/>
    <w:rsid w:val="00D3491B"/>
    <w:rsid w:val="00D34AC0"/>
    <w:rsid w:val="00D35306"/>
    <w:rsid w:val="00D355D2"/>
    <w:rsid w:val="00D3577B"/>
    <w:rsid w:val="00D35F27"/>
    <w:rsid w:val="00D3757B"/>
    <w:rsid w:val="00D409D9"/>
    <w:rsid w:val="00D40C37"/>
    <w:rsid w:val="00D41FC7"/>
    <w:rsid w:val="00D4228D"/>
    <w:rsid w:val="00D42539"/>
    <w:rsid w:val="00D4264E"/>
    <w:rsid w:val="00D43026"/>
    <w:rsid w:val="00D439F6"/>
    <w:rsid w:val="00D44525"/>
    <w:rsid w:val="00D447F9"/>
    <w:rsid w:val="00D44EDA"/>
    <w:rsid w:val="00D45118"/>
    <w:rsid w:val="00D4524D"/>
    <w:rsid w:val="00D46C16"/>
    <w:rsid w:val="00D47139"/>
    <w:rsid w:val="00D476F1"/>
    <w:rsid w:val="00D4C2B1"/>
    <w:rsid w:val="00D505E6"/>
    <w:rsid w:val="00D50A61"/>
    <w:rsid w:val="00D51615"/>
    <w:rsid w:val="00D5182B"/>
    <w:rsid w:val="00D52200"/>
    <w:rsid w:val="00D54528"/>
    <w:rsid w:val="00D54EFF"/>
    <w:rsid w:val="00D554C7"/>
    <w:rsid w:val="00D55B2B"/>
    <w:rsid w:val="00D560B8"/>
    <w:rsid w:val="00D5620A"/>
    <w:rsid w:val="00D564EC"/>
    <w:rsid w:val="00D5670E"/>
    <w:rsid w:val="00D57531"/>
    <w:rsid w:val="00D60B5C"/>
    <w:rsid w:val="00D61053"/>
    <w:rsid w:val="00D61CE0"/>
    <w:rsid w:val="00D62442"/>
    <w:rsid w:val="00D62771"/>
    <w:rsid w:val="00D62ADB"/>
    <w:rsid w:val="00D62CA5"/>
    <w:rsid w:val="00D62D1A"/>
    <w:rsid w:val="00D62E12"/>
    <w:rsid w:val="00D639BB"/>
    <w:rsid w:val="00D63D62"/>
    <w:rsid w:val="00D641C1"/>
    <w:rsid w:val="00D648B5"/>
    <w:rsid w:val="00D67471"/>
    <w:rsid w:val="00D678DB"/>
    <w:rsid w:val="00D70475"/>
    <w:rsid w:val="00D704B2"/>
    <w:rsid w:val="00D70A3F"/>
    <w:rsid w:val="00D711E1"/>
    <w:rsid w:val="00D71833"/>
    <w:rsid w:val="00D71CE7"/>
    <w:rsid w:val="00D71E60"/>
    <w:rsid w:val="00D72168"/>
    <w:rsid w:val="00D72688"/>
    <w:rsid w:val="00D72AA9"/>
    <w:rsid w:val="00D72D09"/>
    <w:rsid w:val="00D7331B"/>
    <w:rsid w:val="00D73927"/>
    <w:rsid w:val="00D74670"/>
    <w:rsid w:val="00D74D84"/>
    <w:rsid w:val="00D74FDC"/>
    <w:rsid w:val="00D752CF"/>
    <w:rsid w:val="00D75455"/>
    <w:rsid w:val="00D756A5"/>
    <w:rsid w:val="00D75944"/>
    <w:rsid w:val="00D75CAC"/>
    <w:rsid w:val="00D767ED"/>
    <w:rsid w:val="00D77EE7"/>
    <w:rsid w:val="00D8040A"/>
    <w:rsid w:val="00D80603"/>
    <w:rsid w:val="00D80715"/>
    <w:rsid w:val="00D8082B"/>
    <w:rsid w:val="00D811B7"/>
    <w:rsid w:val="00D81447"/>
    <w:rsid w:val="00D81875"/>
    <w:rsid w:val="00D8211E"/>
    <w:rsid w:val="00D82783"/>
    <w:rsid w:val="00D82826"/>
    <w:rsid w:val="00D82A30"/>
    <w:rsid w:val="00D82FEF"/>
    <w:rsid w:val="00D8365E"/>
    <w:rsid w:val="00D840AA"/>
    <w:rsid w:val="00D842B0"/>
    <w:rsid w:val="00D852B7"/>
    <w:rsid w:val="00D85360"/>
    <w:rsid w:val="00D85661"/>
    <w:rsid w:val="00D87185"/>
    <w:rsid w:val="00D87D3E"/>
    <w:rsid w:val="00D90162"/>
    <w:rsid w:val="00D91B9D"/>
    <w:rsid w:val="00D925CC"/>
    <w:rsid w:val="00D9260A"/>
    <w:rsid w:val="00D92D24"/>
    <w:rsid w:val="00D93642"/>
    <w:rsid w:val="00D95B00"/>
    <w:rsid w:val="00D95E9F"/>
    <w:rsid w:val="00D95F9A"/>
    <w:rsid w:val="00D96087"/>
    <w:rsid w:val="00D96240"/>
    <w:rsid w:val="00D96965"/>
    <w:rsid w:val="00D96C3F"/>
    <w:rsid w:val="00D96DB0"/>
    <w:rsid w:val="00D97718"/>
    <w:rsid w:val="00D979B9"/>
    <w:rsid w:val="00D97D16"/>
    <w:rsid w:val="00DA093A"/>
    <w:rsid w:val="00DA0A74"/>
    <w:rsid w:val="00DA1CE7"/>
    <w:rsid w:val="00DA2B71"/>
    <w:rsid w:val="00DA2B9C"/>
    <w:rsid w:val="00DA356D"/>
    <w:rsid w:val="00DA3F3E"/>
    <w:rsid w:val="00DA4883"/>
    <w:rsid w:val="00DA4DFC"/>
    <w:rsid w:val="00DA5177"/>
    <w:rsid w:val="00DA581D"/>
    <w:rsid w:val="00DA634E"/>
    <w:rsid w:val="00DA6BA9"/>
    <w:rsid w:val="00DA7137"/>
    <w:rsid w:val="00DB0299"/>
    <w:rsid w:val="00DB057E"/>
    <w:rsid w:val="00DB1083"/>
    <w:rsid w:val="00DB1EDA"/>
    <w:rsid w:val="00DB265F"/>
    <w:rsid w:val="00DB2D6A"/>
    <w:rsid w:val="00DB2DB2"/>
    <w:rsid w:val="00DB34D4"/>
    <w:rsid w:val="00DB44ED"/>
    <w:rsid w:val="00DB4F3A"/>
    <w:rsid w:val="00DB557C"/>
    <w:rsid w:val="00DB56DA"/>
    <w:rsid w:val="00DB581C"/>
    <w:rsid w:val="00DB635B"/>
    <w:rsid w:val="00DB6701"/>
    <w:rsid w:val="00DB6702"/>
    <w:rsid w:val="00DB6AA2"/>
    <w:rsid w:val="00DB707B"/>
    <w:rsid w:val="00DB7843"/>
    <w:rsid w:val="00DB7FDE"/>
    <w:rsid w:val="00DC08E3"/>
    <w:rsid w:val="00DC1652"/>
    <w:rsid w:val="00DC1B44"/>
    <w:rsid w:val="00DC1DF9"/>
    <w:rsid w:val="00DC1F90"/>
    <w:rsid w:val="00DC2325"/>
    <w:rsid w:val="00DC2D1C"/>
    <w:rsid w:val="00DC39E2"/>
    <w:rsid w:val="00DC4108"/>
    <w:rsid w:val="00DC4FEA"/>
    <w:rsid w:val="00DC5C51"/>
    <w:rsid w:val="00DC661F"/>
    <w:rsid w:val="00DC6B60"/>
    <w:rsid w:val="00DC72A8"/>
    <w:rsid w:val="00DC74E1"/>
    <w:rsid w:val="00DC7B05"/>
    <w:rsid w:val="00DD0960"/>
    <w:rsid w:val="00DD0F25"/>
    <w:rsid w:val="00DD0F38"/>
    <w:rsid w:val="00DD1700"/>
    <w:rsid w:val="00DD1767"/>
    <w:rsid w:val="00DD2F4E"/>
    <w:rsid w:val="00DD331E"/>
    <w:rsid w:val="00DD344A"/>
    <w:rsid w:val="00DD3F2B"/>
    <w:rsid w:val="00DD42CD"/>
    <w:rsid w:val="00DD445E"/>
    <w:rsid w:val="00DD46A4"/>
    <w:rsid w:val="00DD5AC8"/>
    <w:rsid w:val="00DD6AE0"/>
    <w:rsid w:val="00DD7854"/>
    <w:rsid w:val="00DD79E2"/>
    <w:rsid w:val="00DD7C14"/>
    <w:rsid w:val="00DE07A5"/>
    <w:rsid w:val="00DE08CD"/>
    <w:rsid w:val="00DE1B38"/>
    <w:rsid w:val="00DE2263"/>
    <w:rsid w:val="00DE283D"/>
    <w:rsid w:val="00DE2C0D"/>
    <w:rsid w:val="00DE2CB7"/>
    <w:rsid w:val="00DE2CE3"/>
    <w:rsid w:val="00DE40D9"/>
    <w:rsid w:val="00DE4ABE"/>
    <w:rsid w:val="00DE4BAF"/>
    <w:rsid w:val="00DE4E64"/>
    <w:rsid w:val="00DE57F3"/>
    <w:rsid w:val="00DE67C2"/>
    <w:rsid w:val="00DE6902"/>
    <w:rsid w:val="00DE6A8A"/>
    <w:rsid w:val="00DE6E3C"/>
    <w:rsid w:val="00DE71D9"/>
    <w:rsid w:val="00DE7B18"/>
    <w:rsid w:val="00DE7C29"/>
    <w:rsid w:val="00DE7E59"/>
    <w:rsid w:val="00DF0049"/>
    <w:rsid w:val="00DF0063"/>
    <w:rsid w:val="00DF1B3C"/>
    <w:rsid w:val="00DF1B6F"/>
    <w:rsid w:val="00DF1CCF"/>
    <w:rsid w:val="00DF25C1"/>
    <w:rsid w:val="00DF2A72"/>
    <w:rsid w:val="00DF4182"/>
    <w:rsid w:val="00DF4E6A"/>
    <w:rsid w:val="00DF5876"/>
    <w:rsid w:val="00DF5E3D"/>
    <w:rsid w:val="00DF619A"/>
    <w:rsid w:val="00DF6E1A"/>
    <w:rsid w:val="00DF6E4D"/>
    <w:rsid w:val="00E0014C"/>
    <w:rsid w:val="00E00367"/>
    <w:rsid w:val="00E0163A"/>
    <w:rsid w:val="00E01EDF"/>
    <w:rsid w:val="00E02197"/>
    <w:rsid w:val="00E02237"/>
    <w:rsid w:val="00E0243A"/>
    <w:rsid w:val="00E031AE"/>
    <w:rsid w:val="00E031BE"/>
    <w:rsid w:val="00E039F7"/>
    <w:rsid w:val="00E03BB1"/>
    <w:rsid w:val="00E041DE"/>
    <w:rsid w:val="00E042BA"/>
    <w:rsid w:val="00E043BB"/>
    <w:rsid w:val="00E04DAF"/>
    <w:rsid w:val="00E058EC"/>
    <w:rsid w:val="00E059B0"/>
    <w:rsid w:val="00E05F8D"/>
    <w:rsid w:val="00E067F4"/>
    <w:rsid w:val="00E069E8"/>
    <w:rsid w:val="00E069F5"/>
    <w:rsid w:val="00E074D0"/>
    <w:rsid w:val="00E07FCE"/>
    <w:rsid w:val="00E10133"/>
    <w:rsid w:val="00E10F75"/>
    <w:rsid w:val="00E11059"/>
    <w:rsid w:val="00E112C7"/>
    <w:rsid w:val="00E119DF"/>
    <w:rsid w:val="00E12383"/>
    <w:rsid w:val="00E12459"/>
    <w:rsid w:val="00E12D0C"/>
    <w:rsid w:val="00E12DE9"/>
    <w:rsid w:val="00E12E30"/>
    <w:rsid w:val="00E14043"/>
    <w:rsid w:val="00E14619"/>
    <w:rsid w:val="00E1480E"/>
    <w:rsid w:val="00E1484F"/>
    <w:rsid w:val="00E14EC1"/>
    <w:rsid w:val="00E14EFB"/>
    <w:rsid w:val="00E159A8"/>
    <w:rsid w:val="00E15EE8"/>
    <w:rsid w:val="00E16706"/>
    <w:rsid w:val="00E1699F"/>
    <w:rsid w:val="00E16E56"/>
    <w:rsid w:val="00E175D3"/>
    <w:rsid w:val="00E179DE"/>
    <w:rsid w:val="00E1F3EE"/>
    <w:rsid w:val="00E20103"/>
    <w:rsid w:val="00E20813"/>
    <w:rsid w:val="00E20DC3"/>
    <w:rsid w:val="00E21622"/>
    <w:rsid w:val="00E22937"/>
    <w:rsid w:val="00E22AE2"/>
    <w:rsid w:val="00E22AE5"/>
    <w:rsid w:val="00E22E6D"/>
    <w:rsid w:val="00E23C0A"/>
    <w:rsid w:val="00E23E38"/>
    <w:rsid w:val="00E24202"/>
    <w:rsid w:val="00E24D73"/>
    <w:rsid w:val="00E254ED"/>
    <w:rsid w:val="00E25664"/>
    <w:rsid w:val="00E256D6"/>
    <w:rsid w:val="00E2593C"/>
    <w:rsid w:val="00E259E7"/>
    <w:rsid w:val="00E25A46"/>
    <w:rsid w:val="00E26745"/>
    <w:rsid w:val="00E26D3A"/>
    <w:rsid w:val="00E273CD"/>
    <w:rsid w:val="00E27832"/>
    <w:rsid w:val="00E27970"/>
    <w:rsid w:val="00E2799B"/>
    <w:rsid w:val="00E30C46"/>
    <w:rsid w:val="00E3131F"/>
    <w:rsid w:val="00E325E6"/>
    <w:rsid w:val="00E33480"/>
    <w:rsid w:val="00E33D62"/>
    <w:rsid w:val="00E34173"/>
    <w:rsid w:val="00E341D7"/>
    <w:rsid w:val="00E34411"/>
    <w:rsid w:val="00E35B90"/>
    <w:rsid w:val="00E367C1"/>
    <w:rsid w:val="00E36DD2"/>
    <w:rsid w:val="00E36E86"/>
    <w:rsid w:val="00E37E6F"/>
    <w:rsid w:val="00E401E8"/>
    <w:rsid w:val="00E406BF"/>
    <w:rsid w:val="00E40BCA"/>
    <w:rsid w:val="00E40E5F"/>
    <w:rsid w:val="00E4176C"/>
    <w:rsid w:val="00E42592"/>
    <w:rsid w:val="00E42602"/>
    <w:rsid w:val="00E4272D"/>
    <w:rsid w:val="00E42D8F"/>
    <w:rsid w:val="00E4326E"/>
    <w:rsid w:val="00E43E23"/>
    <w:rsid w:val="00E43E52"/>
    <w:rsid w:val="00E43E71"/>
    <w:rsid w:val="00E44229"/>
    <w:rsid w:val="00E448FF"/>
    <w:rsid w:val="00E44C82"/>
    <w:rsid w:val="00E45AA8"/>
    <w:rsid w:val="00E45F49"/>
    <w:rsid w:val="00E468B1"/>
    <w:rsid w:val="00E46990"/>
    <w:rsid w:val="00E4716D"/>
    <w:rsid w:val="00E4789F"/>
    <w:rsid w:val="00E47C3D"/>
    <w:rsid w:val="00E47D60"/>
    <w:rsid w:val="00E5017E"/>
    <w:rsid w:val="00E5029C"/>
    <w:rsid w:val="00E50345"/>
    <w:rsid w:val="00E5058E"/>
    <w:rsid w:val="00E510DD"/>
    <w:rsid w:val="00E5147A"/>
    <w:rsid w:val="00E516D5"/>
    <w:rsid w:val="00E51733"/>
    <w:rsid w:val="00E5273E"/>
    <w:rsid w:val="00E5294F"/>
    <w:rsid w:val="00E532E4"/>
    <w:rsid w:val="00E53C66"/>
    <w:rsid w:val="00E53C88"/>
    <w:rsid w:val="00E53FA2"/>
    <w:rsid w:val="00E5491D"/>
    <w:rsid w:val="00E54990"/>
    <w:rsid w:val="00E54A2A"/>
    <w:rsid w:val="00E54AE1"/>
    <w:rsid w:val="00E54CE4"/>
    <w:rsid w:val="00E55769"/>
    <w:rsid w:val="00E55808"/>
    <w:rsid w:val="00E55E63"/>
    <w:rsid w:val="00E56500"/>
    <w:rsid w:val="00E566CE"/>
    <w:rsid w:val="00E568E4"/>
    <w:rsid w:val="00E56E3B"/>
    <w:rsid w:val="00E5729A"/>
    <w:rsid w:val="00E57C63"/>
    <w:rsid w:val="00E60049"/>
    <w:rsid w:val="00E600AD"/>
    <w:rsid w:val="00E604B6"/>
    <w:rsid w:val="00E6077C"/>
    <w:rsid w:val="00E6078B"/>
    <w:rsid w:val="00E60A06"/>
    <w:rsid w:val="00E60F1F"/>
    <w:rsid w:val="00E62636"/>
    <w:rsid w:val="00E62AB3"/>
    <w:rsid w:val="00E632D1"/>
    <w:rsid w:val="00E63A37"/>
    <w:rsid w:val="00E63DA8"/>
    <w:rsid w:val="00E64298"/>
    <w:rsid w:val="00E64926"/>
    <w:rsid w:val="00E64A4A"/>
    <w:rsid w:val="00E653E2"/>
    <w:rsid w:val="00E669CD"/>
    <w:rsid w:val="00E66CA0"/>
    <w:rsid w:val="00E67283"/>
    <w:rsid w:val="00E67750"/>
    <w:rsid w:val="00E677E1"/>
    <w:rsid w:val="00E67AC3"/>
    <w:rsid w:val="00E67F76"/>
    <w:rsid w:val="00E703B8"/>
    <w:rsid w:val="00E70D27"/>
    <w:rsid w:val="00E70E94"/>
    <w:rsid w:val="00E719C0"/>
    <w:rsid w:val="00E719E1"/>
    <w:rsid w:val="00E71FC0"/>
    <w:rsid w:val="00E73147"/>
    <w:rsid w:val="00E738C4"/>
    <w:rsid w:val="00E73AAA"/>
    <w:rsid w:val="00E74198"/>
    <w:rsid w:val="00E74288"/>
    <w:rsid w:val="00E756BF"/>
    <w:rsid w:val="00E75739"/>
    <w:rsid w:val="00E76247"/>
    <w:rsid w:val="00E763D6"/>
    <w:rsid w:val="00E76956"/>
    <w:rsid w:val="00E76E31"/>
    <w:rsid w:val="00E76F07"/>
    <w:rsid w:val="00E803A0"/>
    <w:rsid w:val="00E809F8"/>
    <w:rsid w:val="00E8126C"/>
    <w:rsid w:val="00E821C8"/>
    <w:rsid w:val="00E83244"/>
    <w:rsid w:val="00E832E4"/>
    <w:rsid w:val="00E83364"/>
    <w:rsid w:val="00E836F5"/>
    <w:rsid w:val="00E838B6"/>
    <w:rsid w:val="00E83A2E"/>
    <w:rsid w:val="00E8402D"/>
    <w:rsid w:val="00E84297"/>
    <w:rsid w:val="00E84E0C"/>
    <w:rsid w:val="00E84E9B"/>
    <w:rsid w:val="00E84FCD"/>
    <w:rsid w:val="00E8527E"/>
    <w:rsid w:val="00E853BB"/>
    <w:rsid w:val="00E856B1"/>
    <w:rsid w:val="00E861B5"/>
    <w:rsid w:val="00E8694B"/>
    <w:rsid w:val="00E86EAE"/>
    <w:rsid w:val="00E87252"/>
    <w:rsid w:val="00E87382"/>
    <w:rsid w:val="00E87C36"/>
    <w:rsid w:val="00E907B4"/>
    <w:rsid w:val="00E90BD6"/>
    <w:rsid w:val="00E9114D"/>
    <w:rsid w:val="00E9124B"/>
    <w:rsid w:val="00E92EA7"/>
    <w:rsid w:val="00E94084"/>
    <w:rsid w:val="00E94202"/>
    <w:rsid w:val="00E9472D"/>
    <w:rsid w:val="00E94744"/>
    <w:rsid w:val="00E962B0"/>
    <w:rsid w:val="00E96434"/>
    <w:rsid w:val="00E965E2"/>
    <w:rsid w:val="00E96FD1"/>
    <w:rsid w:val="00EA0194"/>
    <w:rsid w:val="00EA025B"/>
    <w:rsid w:val="00EA05F8"/>
    <w:rsid w:val="00EA0B43"/>
    <w:rsid w:val="00EA177E"/>
    <w:rsid w:val="00EA1B16"/>
    <w:rsid w:val="00EA2D32"/>
    <w:rsid w:val="00EA30AD"/>
    <w:rsid w:val="00EA35F5"/>
    <w:rsid w:val="00EA4087"/>
    <w:rsid w:val="00EA43FB"/>
    <w:rsid w:val="00EA447C"/>
    <w:rsid w:val="00EA4577"/>
    <w:rsid w:val="00EA5D31"/>
    <w:rsid w:val="00EA6087"/>
    <w:rsid w:val="00EA6208"/>
    <w:rsid w:val="00EA630F"/>
    <w:rsid w:val="00EA631F"/>
    <w:rsid w:val="00EA6544"/>
    <w:rsid w:val="00EA6B0C"/>
    <w:rsid w:val="00EA74E3"/>
    <w:rsid w:val="00EA7516"/>
    <w:rsid w:val="00EA7E6F"/>
    <w:rsid w:val="00EB0411"/>
    <w:rsid w:val="00EB1144"/>
    <w:rsid w:val="00EB1A4C"/>
    <w:rsid w:val="00EB2B74"/>
    <w:rsid w:val="00EB39EB"/>
    <w:rsid w:val="00EB42DD"/>
    <w:rsid w:val="00EB4ADE"/>
    <w:rsid w:val="00EB53E2"/>
    <w:rsid w:val="00EB58AD"/>
    <w:rsid w:val="00EB6346"/>
    <w:rsid w:val="00EB65E1"/>
    <w:rsid w:val="00EB6846"/>
    <w:rsid w:val="00EB6CCB"/>
    <w:rsid w:val="00EB6E71"/>
    <w:rsid w:val="00EB7C30"/>
    <w:rsid w:val="00EC108B"/>
    <w:rsid w:val="00EC26A2"/>
    <w:rsid w:val="00EC296C"/>
    <w:rsid w:val="00EC2CA0"/>
    <w:rsid w:val="00EC3133"/>
    <w:rsid w:val="00EC3298"/>
    <w:rsid w:val="00EC36D8"/>
    <w:rsid w:val="00EC37C0"/>
    <w:rsid w:val="00EC388C"/>
    <w:rsid w:val="00EC3C57"/>
    <w:rsid w:val="00EC3E15"/>
    <w:rsid w:val="00EC44C6"/>
    <w:rsid w:val="00EC44D3"/>
    <w:rsid w:val="00EC4F2B"/>
    <w:rsid w:val="00EC5195"/>
    <w:rsid w:val="00EC65BF"/>
    <w:rsid w:val="00EC67D7"/>
    <w:rsid w:val="00EC6ED8"/>
    <w:rsid w:val="00EC746F"/>
    <w:rsid w:val="00EC7BA1"/>
    <w:rsid w:val="00EC7D0D"/>
    <w:rsid w:val="00ED0AA5"/>
    <w:rsid w:val="00ED0BBB"/>
    <w:rsid w:val="00ED105A"/>
    <w:rsid w:val="00ED17E6"/>
    <w:rsid w:val="00ED1872"/>
    <w:rsid w:val="00ED1FCA"/>
    <w:rsid w:val="00ED2C66"/>
    <w:rsid w:val="00ED3098"/>
    <w:rsid w:val="00ED3B65"/>
    <w:rsid w:val="00ED4736"/>
    <w:rsid w:val="00ED498D"/>
    <w:rsid w:val="00ED601C"/>
    <w:rsid w:val="00ED6542"/>
    <w:rsid w:val="00ED6587"/>
    <w:rsid w:val="00ED6B87"/>
    <w:rsid w:val="00ED7EFA"/>
    <w:rsid w:val="00EE1835"/>
    <w:rsid w:val="00EE19EC"/>
    <w:rsid w:val="00EE1CCE"/>
    <w:rsid w:val="00EE33F6"/>
    <w:rsid w:val="00EE3824"/>
    <w:rsid w:val="00EE3E5E"/>
    <w:rsid w:val="00EE42AB"/>
    <w:rsid w:val="00EE525D"/>
    <w:rsid w:val="00EE55FA"/>
    <w:rsid w:val="00EE58C2"/>
    <w:rsid w:val="00EE5DE4"/>
    <w:rsid w:val="00EE63C4"/>
    <w:rsid w:val="00EE6B00"/>
    <w:rsid w:val="00EE6F6C"/>
    <w:rsid w:val="00EE71A2"/>
    <w:rsid w:val="00EE79A0"/>
    <w:rsid w:val="00EEB71D"/>
    <w:rsid w:val="00EF0A9A"/>
    <w:rsid w:val="00EF1900"/>
    <w:rsid w:val="00EF2CA0"/>
    <w:rsid w:val="00EF3898"/>
    <w:rsid w:val="00EF3CA0"/>
    <w:rsid w:val="00EF4585"/>
    <w:rsid w:val="00EF538F"/>
    <w:rsid w:val="00EF5937"/>
    <w:rsid w:val="00EF5A64"/>
    <w:rsid w:val="00EF680E"/>
    <w:rsid w:val="00EF695C"/>
    <w:rsid w:val="00EF7295"/>
    <w:rsid w:val="00F0145E"/>
    <w:rsid w:val="00F015CC"/>
    <w:rsid w:val="00F02B5A"/>
    <w:rsid w:val="00F04C18"/>
    <w:rsid w:val="00F04FA0"/>
    <w:rsid w:val="00F0622E"/>
    <w:rsid w:val="00F06247"/>
    <w:rsid w:val="00F064C1"/>
    <w:rsid w:val="00F06735"/>
    <w:rsid w:val="00F07566"/>
    <w:rsid w:val="00F07C98"/>
    <w:rsid w:val="00F10952"/>
    <w:rsid w:val="00F10E0D"/>
    <w:rsid w:val="00F10EC8"/>
    <w:rsid w:val="00F1133E"/>
    <w:rsid w:val="00F11709"/>
    <w:rsid w:val="00F123B0"/>
    <w:rsid w:val="00F126D9"/>
    <w:rsid w:val="00F127E6"/>
    <w:rsid w:val="00F1394B"/>
    <w:rsid w:val="00F13A0B"/>
    <w:rsid w:val="00F13C88"/>
    <w:rsid w:val="00F13EB7"/>
    <w:rsid w:val="00F13F6A"/>
    <w:rsid w:val="00F142C9"/>
    <w:rsid w:val="00F142DA"/>
    <w:rsid w:val="00F1456C"/>
    <w:rsid w:val="00F14595"/>
    <w:rsid w:val="00F14804"/>
    <w:rsid w:val="00F14FA3"/>
    <w:rsid w:val="00F15752"/>
    <w:rsid w:val="00F15FC7"/>
    <w:rsid w:val="00F164B9"/>
    <w:rsid w:val="00F16650"/>
    <w:rsid w:val="00F16894"/>
    <w:rsid w:val="00F17292"/>
    <w:rsid w:val="00F204D0"/>
    <w:rsid w:val="00F2068C"/>
    <w:rsid w:val="00F20AC8"/>
    <w:rsid w:val="00F20C18"/>
    <w:rsid w:val="00F20DC2"/>
    <w:rsid w:val="00F2316A"/>
    <w:rsid w:val="00F23210"/>
    <w:rsid w:val="00F2326D"/>
    <w:rsid w:val="00F24F37"/>
    <w:rsid w:val="00F251E9"/>
    <w:rsid w:val="00F26E40"/>
    <w:rsid w:val="00F27541"/>
    <w:rsid w:val="00F27B10"/>
    <w:rsid w:val="00F27D8A"/>
    <w:rsid w:val="00F27EC8"/>
    <w:rsid w:val="00F30D1F"/>
    <w:rsid w:val="00F313EC"/>
    <w:rsid w:val="00F31501"/>
    <w:rsid w:val="00F327EC"/>
    <w:rsid w:val="00F32DC0"/>
    <w:rsid w:val="00F335A2"/>
    <w:rsid w:val="00F34347"/>
    <w:rsid w:val="00F343E1"/>
    <w:rsid w:val="00F3454B"/>
    <w:rsid w:val="00F346BE"/>
    <w:rsid w:val="00F346E2"/>
    <w:rsid w:val="00F348A1"/>
    <w:rsid w:val="00F34A72"/>
    <w:rsid w:val="00F34E5C"/>
    <w:rsid w:val="00F35173"/>
    <w:rsid w:val="00F352D8"/>
    <w:rsid w:val="00F35500"/>
    <w:rsid w:val="00F35590"/>
    <w:rsid w:val="00F35715"/>
    <w:rsid w:val="00F3600C"/>
    <w:rsid w:val="00F36404"/>
    <w:rsid w:val="00F368B5"/>
    <w:rsid w:val="00F378BB"/>
    <w:rsid w:val="00F37953"/>
    <w:rsid w:val="00F4028B"/>
    <w:rsid w:val="00F40474"/>
    <w:rsid w:val="00F40930"/>
    <w:rsid w:val="00F40B8D"/>
    <w:rsid w:val="00F412EE"/>
    <w:rsid w:val="00F41724"/>
    <w:rsid w:val="00F41E0C"/>
    <w:rsid w:val="00F420F9"/>
    <w:rsid w:val="00F421B9"/>
    <w:rsid w:val="00F42646"/>
    <w:rsid w:val="00F42912"/>
    <w:rsid w:val="00F4298E"/>
    <w:rsid w:val="00F4303F"/>
    <w:rsid w:val="00F43208"/>
    <w:rsid w:val="00F43A9E"/>
    <w:rsid w:val="00F43CD2"/>
    <w:rsid w:val="00F440D2"/>
    <w:rsid w:val="00F44D0D"/>
    <w:rsid w:val="00F45106"/>
    <w:rsid w:val="00F45231"/>
    <w:rsid w:val="00F45380"/>
    <w:rsid w:val="00F464CC"/>
    <w:rsid w:val="00F467A3"/>
    <w:rsid w:val="00F46BC0"/>
    <w:rsid w:val="00F46E82"/>
    <w:rsid w:val="00F46EEB"/>
    <w:rsid w:val="00F505F0"/>
    <w:rsid w:val="00F5097D"/>
    <w:rsid w:val="00F50B64"/>
    <w:rsid w:val="00F50C7E"/>
    <w:rsid w:val="00F51B71"/>
    <w:rsid w:val="00F51C16"/>
    <w:rsid w:val="00F51E7C"/>
    <w:rsid w:val="00F535A6"/>
    <w:rsid w:val="00F535AE"/>
    <w:rsid w:val="00F53B8B"/>
    <w:rsid w:val="00F54250"/>
    <w:rsid w:val="00F54C36"/>
    <w:rsid w:val="00F55B1F"/>
    <w:rsid w:val="00F55FF9"/>
    <w:rsid w:val="00F56078"/>
    <w:rsid w:val="00F560AE"/>
    <w:rsid w:val="00F562C9"/>
    <w:rsid w:val="00F5676C"/>
    <w:rsid w:val="00F60044"/>
    <w:rsid w:val="00F60533"/>
    <w:rsid w:val="00F606F4"/>
    <w:rsid w:val="00F609D3"/>
    <w:rsid w:val="00F60D6B"/>
    <w:rsid w:val="00F61DB3"/>
    <w:rsid w:val="00F61F76"/>
    <w:rsid w:val="00F61FEC"/>
    <w:rsid w:val="00F622A9"/>
    <w:rsid w:val="00F6238D"/>
    <w:rsid w:val="00F628D9"/>
    <w:rsid w:val="00F63DA7"/>
    <w:rsid w:val="00F647A8"/>
    <w:rsid w:val="00F649F9"/>
    <w:rsid w:val="00F64BAF"/>
    <w:rsid w:val="00F64FA4"/>
    <w:rsid w:val="00F65733"/>
    <w:rsid w:val="00F65A2F"/>
    <w:rsid w:val="00F660BB"/>
    <w:rsid w:val="00F66145"/>
    <w:rsid w:val="00F668AA"/>
    <w:rsid w:val="00F66E23"/>
    <w:rsid w:val="00F670FA"/>
    <w:rsid w:val="00F67719"/>
    <w:rsid w:val="00F67AE2"/>
    <w:rsid w:val="00F67F53"/>
    <w:rsid w:val="00F70772"/>
    <w:rsid w:val="00F709DF"/>
    <w:rsid w:val="00F71AAD"/>
    <w:rsid w:val="00F71E6A"/>
    <w:rsid w:val="00F721D0"/>
    <w:rsid w:val="00F73262"/>
    <w:rsid w:val="00F7389C"/>
    <w:rsid w:val="00F73D8D"/>
    <w:rsid w:val="00F745C5"/>
    <w:rsid w:val="00F74E88"/>
    <w:rsid w:val="00F75072"/>
    <w:rsid w:val="00F75EDA"/>
    <w:rsid w:val="00F75FF3"/>
    <w:rsid w:val="00F7614B"/>
    <w:rsid w:val="00F764C3"/>
    <w:rsid w:val="00F76684"/>
    <w:rsid w:val="00F768F1"/>
    <w:rsid w:val="00F76BA6"/>
    <w:rsid w:val="00F77124"/>
    <w:rsid w:val="00F77565"/>
    <w:rsid w:val="00F77C81"/>
    <w:rsid w:val="00F80396"/>
    <w:rsid w:val="00F8061B"/>
    <w:rsid w:val="00F80939"/>
    <w:rsid w:val="00F81980"/>
    <w:rsid w:val="00F81CF3"/>
    <w:rsid w:val="00F82427"/>
    <w:rsid w:val="00F82B7A"/>
    <w:rsid w:val="00F82F16"/>
    <w:rsid w:val="00F837A1"/>
    <w:rsid w:val="00F83D92"/>
    <w:rsid w:val="00F840E1"/>
    <w:rsid w:val="00F84110"/>
    <w:rsid w:val="00F841C0"/>
    <w:rsid w:val="00F84392"/>
    <w:rsid w:val="00F846B6"/>
    <w:rsid w:val="00F846FB"/>
    <w:rsid w:val="00F84912"/>
    <w:rsid w:val="00F84E2E"/>
    <w:rsid w:val="00F850FB"/>
    <w:rsid w:val="00F85170"/>
    <w:rsid w:val="00F85880"/>
    <w:rsid w:val="00F862D1"/>
    <w:rsid w:val="00F8638C"/>
    <w:rsid w:val="00F86BE9"/>
    <w:rsid w:val="00F8A0BE"/>
    <w:rsid w:val="00F905AF"/>
    <w:rsid w:val="00F90811"/>
    <w:rsid w:val="00F9124E"/>
    <w:rsid w:val="00F91382"/>
    <w:rsid w:val="00F9141E"/>
    <w:rsid w:val="00F91A5D"/>
    <w:rsid w:val="00F92C3D"/>
    <w:rsid w:val="00F931C7"/>
    <w:rsid w:val="00F9354B"/>
    <w:rsid w:val="00F950EC"/>
    <w:rsid w:val="00F9522A"/>
    <w:rsid w:val="00F953B3"/>
    <w:rsid w:val="00F95CB9"/>
    <w:rsid w:val="00F95D25"/>
    <w:rsid w:val="00F9633C"/>
    <w:rsid w:val="00F968C8"/>
    <w:rsid w:val="00F9694A"/>
    <w:rsid w:val="00F96A1F"/>
    <w:rsid w:val="00F96D2D"/>
    <w:rsid w:val="00F96E86"/>
    <w:rsid w:val="00F973FC"/>
    <w:rsid w:val="00F976AB"/>
    <w:rsid w:val="00F979C8"/>
    <w:rsid w:val="00F97DA7"/>
    <w:rsid w:val="00FA0C15"/>
    <w:rsid w:val="00FA1A8B"/>
    <w:rsid w:val="00FA3555"/>
    <w:rsid w:val="00FA3EDC"/>
    <w:rsid w:val="00FA4F45"/>
    <w:rsid w:val="00FA5A1B"/>
    <w:rsid w:val="00FA5F9F"/>
    <w:rsid w:val="00FA6B92"/>
    <w:rsid w:val="00FA7721"/>
    <w:rsid w:val="00FA7A4A"/>
    <w:rsid w:val="00FA7E83"/>
    <w:rsid w:val="00FB1386"/>
    <w:rsid w:val="00FB1FDA"/>
    <w:rsid w:val="00FB21E4"/>
    <w:rsid w:val="00FB27E2"/>
    <w:rsid w:val="00FB3730"/>
    <w:rsid w:val="00FB413F"/>
    <w:rsid w:val="00FB45DC"/>
    <w:rsid w:val="00FB508C"/>
    <w:rsid w:val="00FB5532"/>
    <w:rsid w:val="00FB5679"/>
    <w:rsid w:val="00FB575D"/>
    <w:rsid w:val="00FB5DEA"/>
    <w:rsid w:val="00FB6BAB"/>
    <w:rsid w:val="00FB744F"/>
    <w:rsid w:val="00FB78EE"/>
    <w:rsid w:val="00FB79F0"/>
    <w:rsid w:val="00FC01AF"/>
    <w:rsid w:val="00FC054A"/>
    <w:rsid w:val="00FC06F4"/>
    <w:rsid w:val="00FC15AA"/>
    <w:rsid w:val="00FC177F"/>
    <w:rsid w:val="00FC18B7"/>
    <w:rsid w:val="00FC2423"/>
    <w:rsid w:val="00FC282E"/>
    <w:rsid w:val="00FC2A68"/>
    <w:rsid w:val="00FC339B"/>
    <w:rsid w:val="00FC3FEA"/>
    <w:rsid w:val="00FC47EF"/>
    <w:rsid w:val="00FC5127"/>
    <w:rsid w:val="00FC517F"/>
    <w:rsid w:val="00FC5426"/>
    <w:rsid w:val="00FC565C"/>
    <w:rsid w:val="00FC5C3F"/>
    <w:rsid w:val="00FC6414"/>
    <w:rsid w:val="00FC6741"/>
    <w:rsid w:val="00FC7248"/>
    <w:rsid w:val="00FC7294"/>
    <w:rsid w:val="00FC7A26"/>
    <w:rsid w:val="00FC7BF0"/>
    <w:rsid w:val="00FD0A93"/>
    <w:rsid w:val="00FD0B8F"/>
    <w:rsid w:val="00FD11CF"/>
    <w:rsid w:val="00FD1AD9"/>
    <w:rsid w:val="00FD21B2"/>
    <w:rsid w:val="00FD2869"/>
    <w:rsid w:val="00FD29FD"/>
    <w:rsid w:val="00FD2A08"/>
    <w:rsid w:val="00FD3460"/>
    <w:rsid w:val="00FD346E"/>
    <w:rsid w:val="00FD354F"/>
    <w:rsid w:val="00FD413D"/>
    <w:rsid w:val="00FD4A1F"/>
    <w:rsid w:val="00FD4E73"/>
    <w:rsid w:val="00FD4E9D"/>
    <w:rsid w:val="00FD5A3F"/>
    <w:rsid w:val="00FD62FB"/>
    <w:rsid w:val="00FD6AF5"/>
    <w:rsid w:val="00FD756C"/>
    <w:rsid w:val="00FD7A84"/>
    <w:rsid w:val="00FD7E46"/>
    <w:rsid w:val="00FD992C"/>
    <w:rsid w:val="00FE0488"/>
    <w:rsid w:val="00FE18AF"/>
    <w:rsid w:val="00FE1989"/>
    <w:rsid w:val="00FE2040"/>
    <w:rsid w:val="00FE20B8"/>
    <w:rsid w:val="00FE2DC4"/>
    <w:rsid w:val="00FE3AB1"/>
    <w:rsid w:val="00FE3B3A"/>
    <w:rsid w:val="00FE3EA6"/>
    <w:rsid w:val="00FE428C"/>
    <w:rsid w:val="00FE43C6"/>
    <w:rsid w:val="00FE463B"/>
    <w:rsid w:val="00FE4739"/>
    <w:rsid w:val="00FE56F8"/>
    <w:rsid w:val="00FE5E0D"/>
    <w:rsid w:val="00FE774E"/>
    <w:rsid w:val="00FE7EA9"/>
    <w:rsid w:val="00FF0431"/>
    <w:rsid w:val="00FF0898"/>
    <w:rsid w:val="00FF0BFF"/>
    <w:rsid w:val="00FF1A8D"/>
    <w:rsid w:val="00FF1D46"/>
    <w:rsid w:val="00FF2020"/>
    <w:rsid w:val="00FF2206"/>
    <w:rsid w:val="00FF2ACD"/>
    <w:rsid w:val="00FF2E95"/>
    <w:rsid w:val="00FF30A9"/>
    <w:rsid w:val="00FF5C34"/>
    <w:rsid w:val="00FF5F60"/>
    <w:rsid w:val="00FF7031"/>
    <w:rsid w:val="00FF732B"/>
    <w:rsid w:val="00FF79D4"/>
    <w:rsid w:val="011D1581"/>
    <w:rsid w:val="011EC142"/>
    <w:rsid w:val="011FB623"/>
    <w:rsid w:val="013D0088"/>
    <w:rsid w:val="01593CE6"/>
    <w:rsid w:val="016487EC"/>
    <w:rsid w:val="017344E9"/>
    <w:rsid w:val="01757A66"/>
    <w:rsid w:val="019511C9"/>
    <w:rsid w:val="01A58352"/>
    <w:rsid w:val="01ACB3AF"/>
    <w:rsid w:val="01C6B877"/>
    <w:rsid w:val="01E70DC1"/>
    <w:rsid w:val="01EEC751"/>
    <w:rsid w:val="01FA0DDB"/>
    <w:rsid w:val="02166BDB"/>
    <w:rsid w:val="0229CD8B"/>
    <w:rsid w:val="022E88AC"/>
    <w:rsid w:val="023DBE4C"/>
    <w:rsid w:val="0244FF25"/>
    <w:rsid w:val="0250A920"/>
    <w:rsid w:val="0251A784"/>
    <w:rsid w:val="02692BA7"/>
    <w:rsid w:val="026CF3D6"/>
    <w:rsid w:val="02737503"/>
    <w:rsid w:val="02786DB7"/>
    <w:rsid w:val="0280FBA2"/>
    <w:rsid w:val="028143E6"/>
    <w:rsid w:val="02BA67C4"/>
    <w:rsid w:val="02C88271"/>
    <w:rsid w:val="02D2A978"/>
    <w:rsid w:val="02E64EB5"/>
    <w:rsid w:val="02F8C7BA"/>
    <w:rsid w:val="02FE2888"/>
    <w:rsid w:val="02FE3C36"/>
    <w:rsid w:val="0313655A"/>
    <w:rsid w:val="03141FC6"/>
    <w:rsid w:val="031682A3"/>
    <w:rsid w:val="031B04FE"/>
    <w:rsid w:val="0326DCA7"/>
    <w:rsid w:val="0327B081"/>
    <w:rsid w:val="0328B966"/>
    <w:rsid w:val="033507D5"/>
    <w:rsid w:val="03411B27"/>
    <w:rsid w:val="03423002"/>
    <w:rsid w:val="03453038"/>
    <w:rsid w:val="034AFD71"/>
    <w:rsid w:val="034DA4CE"/>
    <w:rsid w:val="034F4815"/>
    <w:rsid w:val="0358C943"/>
    <w:rsid w:val="035991DE"/>
    <w:rsid w:val="03616DF5"/>
    <w:rsid w:val="037B0DB7"/>
    <w:rsid w:val="03859ED4"/>
    <w:rsid w:val="039967CF"/>
    <w:rsid w:val="039D0787"/>
    <w:rsid w:val="039E0175"/>
    <w:rsid w:val="039F6DE7"/>
    <w:rsid w:val="03A432CB"/>
    <w:rsid w:val="03A906E1"/>
    <w:rsid w:val="03BB4DE8"/>
    <w:rsid w:val="03BD72A9"/>
    <w:rsid w:val="03BED5B6"/>
    <w:rsid w:val="03CC147E"/>
    <w:rsid w:val="03F3A29A"/>
    <w:rsid w:val="03F5E9C9"/>
    <w:rsid w:val="0400B822"/>
    <w:rsid w:val="0407AF4C"/>
    <w:rsid w:val="040A4097"/>
    <w:rsid w:val="04228311"/>
    <w:rsid w:val="04328D36"/>
    <w:rsid w:val="04352E1B"/>
    <w:rsid w:val="045DDD38"/>
    <w:rsid w:val="04670860"/>
    <w:rsid w:val="046D934A"/>
    <w:rsid w:val="04741711"/>
    <w:rsid w:val="048C3477"/>
    <w:rsid w:val="048CFB2E"/>
    <w:rsid w:val="0491CFFB"/>
    <w:rsid w:val="049446BB"/>
    <w:rsid w:val="0498F810"/>
    <w:rsid w:val="049A7B7F"/>
    <w:rsid w:val="049C28AE"/>
    <w:rsid w:val="04A71C45"/>
    <w:rsid w:val="04A81A21"/>
    <w:rsid w:val="04B54AB0"/>
    <w:rsid w:val="04B6C4E6"/>
    <w:rsid w:val="04BE33E7"/>
    <w:rsid w:val="04BF0EE9"/>
    <w:rsid w:val="04C599D2"/>
    <w:rsid w:val="04C5E14A"/>
    <w:rsid w:val="04D9460E"/>
    <w:rsid w:val="04DDBD05"/>
    <w:rsid w:val="04F73F85"/>
    <w:rsid w:val="0506F1EE"/>
    <w:rsid w:val="0511E2ED"/>
    <w:rsid w:val="051AE545"/>
    <w:rsid w:val="0521303A"/>
    <w:rsid w:val="052A598A"/>
    <w:rsid w:val="05313004"/>
    <w:rsid w:val="05353830"/>
    <w:rsid w:val="05371E7F"/>
    <w:rsid w:val="054359C8"/>
    <w:rsid w:val="0552B891"/>
    <w:rsid w:val="055F25BB"/>
    <w:rsid w:val="056B90F4"/>
    <w:rsid w:val="057C3410"/>
    <w:rsid w:val="0584DE04"/>
    <w:rsid w:val="0588E237"/>
    <w:rsid w:val="0589C113"/>
    <w:rsid w:val="058D4CEB"/>
    <w:rsid w:val="058DFB57"/>
    <w:rsid w:val="0595BB2F"/>
    <w:rsid w:val="059FAC71"/>
    <w:rsid w:val="05A00CA1"/>
    <w:rsid w:val="05AB72CC"/>
    <w:rsid w:val="05AECBBC"/>
    <w:rsid w:val="05BD62E6"/>
    <w:rsid w:val="05C9AB44"/>
    <w:rsid w:val="05DAFAAE"/>
    <w:rsid w:val="05E22FCC"/>
    <w:rsid w:val="05E98B28"/>
    <w:rsid w:val="05F112B8"/>
    <w:rsid w:val="05F4672E"/>
    <w:rsid w:val="05F574A7"/>
    <w:rsid w:val="05FF32A4"/>
    <w:rsid w:val="0602B385"/>
    <w:rsid w:val="060D425A"/>
    <w:rsid w:val="06165236"/>
    <w:rsid w:val="061EEDA4"/>
    <w:rsid w:val="0624AD55"/>
    <w:rsid w:val="0626B748"/>
    <w:rsid w:val="06329E23"/>
    <w:rsid w:val="06449A59"/>
    <w:rsid w:val="0652E8AE"/>
    <w:rsid w:val="06530568"/>
    <w:rsid w:val="065BA7D2"/>
    <w:rsid w:val="065F5143"/>
    <w:rsid w:val="06614A75"/>
    <w:rsid w:val="06687511"/>
    <w:rsid w:val="06700994"/>
    <w:rsid w:val="06742A2A"/>
    <w:rsid w:val="067A0203"/>
    <w:rsid w:val="067B164F"/>
    <w:rsid w:val="0682F386"/>
    <w:rsid w:val="06BC162E"/>
    <w:rsid w:val="06BD675D"/>
    <w:rsid w:val="06C0FFFE"/>
    <w:rsid w:val="06C4CD42"/>
    <w:rsid w:val="06C4FAFB"/>
    <w:rsid w:val="06D10891"/>
    <w:rsid w:val="06F59947"/>
    <w:rsid w:val="07082173"/>
    <w:rsid w:val="0712385D"/>
    <w:rsid w:val="0713AF4E"/>
    <w:rsid w:val="0719FDD1"/>
    <w:rsid w:val="071B4D5D"/>
    <w:rsid w:val="0731EAFB"/>
    <w:rsid w:val="0747432D"/>
    <w:rsid w:val="075B81F6"/>
    <w:rsid w:val="077A50D6"/>
    <w:rsid w:val="077DE7E8"/>
    <w:rsid w:val="079001E8"/>
    <w:rsid w:val="07957DFA"/>
    <w:rsid w:val="07A5FBF6"/>
    <w:rsid w:val="07B1F549"/>
    <w:rsid w:val="07B3C649"/>
    <w:rsid w:val="07B6F898"/>
    <w:rsid w:val="07C86B3C"/>
    <w:rsid w:val="07CAA705"/>
    <w:rsid w:val="07D22A43"/>
    <w:rsid w:val="07D52ED9"/>
    <w:rsid w:val="07D6DD81"/>
    <w:rsid w:val="07D751D5"/>
    <w:rsid w:val="07ED9EED"/>
    <w:rsid w:val="07F77833"/>
    <w:rsid w:val="08118F1A"/>
    <w:rsid w:val="08205252"/>
    <w:rsid w:val="08322DA7"/>
    <w:rsid w:val="08340910"/>
    <w:rsid w:val="08396818"/>
    <w:rsid w:val="08479FF4"/>
    <w:rsid w:val="08493E36"/>
    <w:rsid w:val="084B5604"/>
    <w:rsid w:val="084B7685"/>
    <w:rsid w:val="084C4F0F"/>
    <w:rsid w:val="084F387C"/>
    <w:rsid w:val="0851BFB4"/>
    <w:rsid w:val="08543AD4"/>
    <w:rsid w:val="0855FDCF"/>
    <w:rsid w:val="086980E4"/>
    <w:rsid w:val="087A5860"/>
    <w:rsid w:val="087C3B6A"/>
    <w:rsid w:val="0888A2FA"/>
    <w:rsid w:val="0893968C"/>
    <w:rsid w:val="08AB1C98"/>
    <w:rsid w:val="08B6DCD6"/>
    <w:rsid w:val="08B94E66"/>
    <w:rsid w:val="08BB7E5B"/>
    <w:rsid w:val="08BEAC1D"/>
    <w:rsid w:val="08C6B0CA"/>
    <w:rsid w:val="08D79255"/>
    <w:rsid w:val="08DAB659"/>
    <w:rsid w:val="08DB6AE7"/>
    <w:rsid w:val="08DC86BA"/>
    <w:rsid w:val="08EDD3CC"/>
    <w:rsid w:val="08F8A5CF"/>
    <w:rsid w:val="09047BF1"/>
    <w:rsid w:val="0905BB5A"/>
    <w:rsid w:val="0917C157"/>
    <w:rsid w:val="091DC6A6"/>
    <w:rsid w:val="0921DE09"/>
    <w:rsid w:val="092A2728"/>
    <w:rsid w:val="092D5626"/>
    <w:rsid w:val="09405DF9"/>
    <w:rsid w:val="0960F598"/>
    <w:rsid w:val="097FDDAF"/>
    <w:rsid w:val="09874827"/>
    <w:rsid w:val="098A3609"/>
    <w:rsid w:val="098A8970"/>
    <w:rsid w:val="098D1CFD"/>
    <w:rsid w:val="099BA219"/>
    <w:rsid w:val="099BC513"/>
    <w:rsid w:val="09BF9254"/>
    <w:rsid w:val="09C8D362"/>
    <w:rsid w:val="09C9360A"/>
    <w:rsid w:val="09CEC80E"/>
    <w:rsid w:val="09D5D5A6"/>
    <w:rsid w:val="09E09F86"/>
    <w:rsid w:val="09E50E97"/>
    <w:rsid w:val="09EBB358"/>
    <w:rsid w:val="09FD3712"/>
    <w:rsid w:val="0A0E52FE"/>
    <w:rsid w:val="0A15626E"/>
    <w:rsid w:val="0A159BBA"/>
    <w:rsid w:val="0A25CEDF"/>
    <w:rsid w:val="0A28FB8F"/>
    <w:rsid w:val="0A2D4D0D"/>
    <w:rsid w:val="0A34A359"/>
    <w:rsid w:val="0A3F292B"/>
    <w:rsid w:val="0A539EFD"/>
    <w:rsid w:val="0A5529BB"/>
    <w:rsid w:val="0A60AE34"/>
    <w:rsid w:val="0A709A42"/>
    <w:rsid w:val="0A7FF21C"/>
    <w:rsid w:val="0A82AB44"/>
    <w:rsid w:val="0A8FFB32"/>
    <w:rsid w:val="0A904DB2"/>
    <w:rsid w:val="0A9EBF4F"/>
    <w:rsid w:val="0AB5E1C0"/>
    <w:rsid w:val="0ABA1203"/>
    <w:rsid w:val="0AC3F7C7"/>
    <w:rsid w:val="0ACA3038"/>
    <w:rsid w:val="0ADEFC09"/>
    <w:rsid w:val="0AE6E3A1"/>
    <w:rsid w:val="0AF14543"/>
    <w:rsid w:val="0AF68158"/>
    <w:rsid w:val="0AF86543"/>
    <w:rsid w:val="0B0CCF9B"/>
    <w:rsid w:val="0B0D4CA0"/>
    <w:rsid w:val="0B0D6AA7"/>
    <w:rsid w:val="0B146F0E"/>
    <w:rsid w:val="0B1C289D"/>
    <w:rsid w:val="0B2659D1"/>
    <w:rsid w:val="0B6000D3"/>
    <w:rsid w:val="0B68D8AE"/>
    <w:rsid w:val="0B7A7B54"/>
    <w:rsid w:val="0B7B7074"/>
    <w:rsid w:val="0B7C251B"/>
    <w:rsid w:val="0B7C5ED4"/>
    <w:rsid w:val="0B92C792"/>
    <w:rsid w:val="0B9F10D5"/>
    <w:rsid w:val="0BA21314"/>
    <w:rsid w:val="0BA6D138"/>
    <w:rsid w:val="0BC81E6B"/>
    <w:rsid w:val="0BE30709"/>
    <w:rsid w:val="0BF84F8B"/>
    <w:rsid w:val="0BFCB758"/>
    <w:rsid w:val="0C08C856"/>
    <w:rsid w:val="0C0B497C"/>
    <w:rsid w:val="0C0BCA07"/>
    <w:rsid w:val="0C0CE56D"/>
    <w:rsid w:val="0C15A2A3"/>
    <w:rsid w:val="0C24BE6E"/>
    <w:rsid w:val="0C556768"/>
    <w:rsid w:val="0C67A245"/>
    <w:rsid w:val="0C684BE8"/>
    <w:rsid w:val="0C825ABC"/>
    <w:rsid w:val="0C8D15A4"/>
    <w:rsid w:val="0C9E1018"/>
    <w:rsid w:val="0CA7ACB6"/>
    <w:rsid w:val="0CA89FFC"/>
    <w:rsid w:val="0CB72E1D"/>
    <w:rsid w:val="0CB77E71"/>
    <w:rsid w:val="0CBBE38A"/>
    <w:rsid w:val="0CBFB85B"/>
    <w:rsid w:val="0CC4F20C"/>
    <w:rsid w:val="0CC5DE54"/>
    <w:rsid w:val="0CEA8843"/>
    <w:rsid w:val="0CEF7E83"/>
    <w:rsid w:val="0D1740D5"/>
    <w:rsid w:val="0D1CF4D2"/>
    <w:rsid w:val="0D2AEB3B"/>
    <w:rsid w:val="0D34956C"/>
    <w:rsid w:val="0D3A2056"/>
    <w:rsid w:val="0D4D0330"/>
    <w:rsid w:val="0D580563"/>
    <w:rsid w:val="0D5886D5"/>
    <w:rsid w:val="0D655D27"/>
    <w:rsid w:val="0D68F8D6"/>
    <w:rsid w:val="0D93F41C"/>
    <w:rsid w:val="0D94D2F8"/>
    <w:rsid w:val="0DA9F508"/>
    <w:rsid w:val="0DB24B7C"/>
    <w:rsid w:val="0DB47149"/>
    <w:rsid w:val="0DB684B1"/>
    <w:rsid w:val="0DC6D9DA"/>
    <w:rsid w:val="0DC7230F"/>
    <w:rsid w:val="0DC83B3C"/>
    <w:rsid w:val="0DD30BAD"/>
    <w:rsid w:val="0DD40953"/>
    <w:rsid w:val="0DD5BF4D"/>
    <w:rsid w:val="0DFD984B"/>
    <w:rsid w:val="0DFE06B6"/>
    <w:rsid w:val="0E007E66"/>
    <w:rsid w:val="0E0085FC"/>
    <w:rsid w:val="0E091561"/>
    <w:rsid w:val="0E0ED40A"/>
    <w:rsid w:val="0E1B44F2"/>
    <w:rsid w:val="0E2102C6"/>
    <w:rsid w:val="0E331DC6"/>
    <w:rsid w:val="0E44705D"/>
    <w:rsid w:val="0E469359"/>
    <w:rsid w:val="0E4DDAC9"/>
    <w:rsid w:val="0E539074"/>
    <w:rsid w:val="0E66BFC5"/>
    <w:rsid w:val="0E69555A"/>
    <w:rsid w:val="0E725040"/>
    <w:rsid w:val="0E73E1A7"/>
    <w:rsid w:val="0E9B2D6E"/>
    <w:rsid w:val="0EB01598"/>
    <w:rsid w:val="0EB86D5B"/>
    <w:rsid w:val="0EBAB2D9"/>
    <w:rsid w:val="0ED0A835"/>
    <w:rsid w:val="0EE02338"/>
    <w:rsid w:val="0EEE2C73"/>
    <w:rsid w:val="0EF1B0F3"/>
    <w:rsid w:val="0F007227"/>
    <w:rsid w:val="0F06179B"/>
    <w:rsid w:val="0F1227CC"/>
    <w:rsid w:val="0F263EA6"/>
    <w:rsid w:val="0F2E8652"/>
    <w:rsid w:val="0F2F13AD"/>
    <w:rsid w:val="0F3DD2FA"/>
    <w:rsid w:val="0F3FFB3E"/>
    <w:rsid w:val="0F437008"/>
    <w:rsid w:val="0F488295"/>
    <w:rsid w:val="0F4B778B"/>
    <w:rsid w:val="0F4D4365"/>
    <w:rsid w:val="0F551320"/>
    <w:rsid w:val="0F633D50"/>
    <w:rsid w:val="0F673662"/>
    <w:rsid w:val="0F7847E4"/>
    <w:rsid w:val="0F7CE8B4"/>
    <w:rsid w:val="0F906646"/>
    <w:rsid w:val="0F910B64"/>
    <w:rsid w:val="0F9BF147"/>
    <w:rsid w:val="0FA72B11"/>
    <w:rsid w:val="0FA995CB"/>
    <w:rsid w:val="0FB9CD42"/>
    <w:rsid w:val="0FC20A7D"/>
    <w:rsid w:val="0FD59668"/>
    <w:rsid w:val="0FDB786D"/>
    <w:rsid w:val="0FDDC243"/>
    <w:rsid w:val="0FEBD987"/>
    <w:rsid w:val="0FF3E843"/>
    <w:rsid w:val="1001329E"/>
    <w:rsid w:val="100C664E"/>
    <w:rsid w:val="1014A2C0"/>
    <w:rsid w:val="101F0571"/>
    <w:rsid w:val="102190AE"/>
    <w:rsid w:val="10238770"/>
    <w:rsid w:val="1024D85C"/>
    <w:rsid w:val="103AADBB"/>
    <w:rsid w:val="104812FD"/>
    <w:rsid w:val="10538082"/>
    <w:rsid w:val="106812E1"/>
    <w:rsid w:val="106F88D0"/>
    <w:rsid w:val="10726906"/>
    <w:rsid w:val="10879974"/>
    <w:rsid w:val="109B8F8E"/>
    <w:rsid w:val="109D7DFA"/>
    <w:rsid w:val="109DD2F1"/>
    <w:rsid w:val="10A8502D"/>
    <w:rsid w:val="10C93122"/>
    <w:rsid w:val="10C989F5"/>
    <w:rsid w:val="10D06AA0"/>
    <w:rsid w:val="10D8422D"/>
    <w:rsid w:val="10DB5881"/>
    <w:rsid w:val="10DB5F2B"/>
    <w:rsid w:val="10E49425"/>
    <w:rsid w:val="10EF76FB"/>
    <w:rsid w:val="10EFB90A"/>
    <w:rsid w:val="10F0E381"/>
    <w:rsid w:val="10F59C2B"/>
    <w:rsid w:val="11158185"/>
    <w:rsid w:val="1128D88B"/>
    <w:rsid w:val="112C36A7"/>
    <w:rsid w:val="114027EE"/>
    <w:rsid w:val="1145662C"/>
    <w:rsid w:val="1150948C"/>
    <w:rsid w:val="1154D992"/>
    <w:rsid w:val="115C300D"/>
    <w:rsid w:val="11660E4A"/>
    <w:rsid w:val="11747895"/>
    <w:rsid w:val="1187EFA4"/>
    <w:rsid w:val="11887CC7"/>
    <w:rsid w:val="1191F1F8"/>
    <w:rsid w:val="11925A0C"/>
    <w:rsid w:val="1196DC91"/>
    <w:rsid w:val="1199AABF"/>
    <w:rsid w:val="11A04565"/>
    <w:rsid w:val="11A3DC4A"/>
    <w:rsid w:val="11AF6980"/>
    <w:rsid w:val="11B99D56"/>
    <w:rsid w:val="11BF57D1"/>
    <w:rsid w:val="11C3BB84"/>
    <w:rsid w:val="11D13EB3"/>
    <w:rsid w:val="11D400FA"/>
    <w:rsid w:val="11D4E3B0"/>
    <w:rsid w:val="11DB0A32"/>
    <w:rsid w:val="11DCD474"/>
    <w:rsid w:val="11F6C53D"/>
    <w:rsid w:val="1200299B"/>
    <w:rsid w:val="1209E34C"/>
    <w:rsid w:val="121BBD7E"/>
    <w:rsid w:val="121C8047"/>
    <w:rsid w:val="12207453"/>
    <w:rsid w:val="12217C2F"/>
    <w:rsid w:val="1225CD35"/>
    <w:rsid w:val="12279777"/>
    <w:rsid w:val="1230E61F"/>
    <w:rsid w:val="1241FA92"/>
    <w:rsid w:val="12654C3E"/>
    <w:rsid w:val="12666262"/>
    <w:rsid w:val="1267D3B1"/>
    <w:rsid w:val="127207FA"/>
    <w:rsid w:val="127B10CA"/>
    <w:rsid w:val="128D29B8"/>
    <w:rsid w:val="129B6A7A"/>
    <w:rsid w:val="129F709E"/>
    <w:rsid w:val="12A9EF13"/>
    <w:rsid w:val="12AF97AF"/>
    <w:rsid w:val="12AFEBEC"/>
    <w:rsid w:val="12B1F89D"/>
    <w:rsid w:val="12B66D63"/>
    <w:rsid w:val="12BC78A7"/>
    <w:rsid w:val="12BFE6E0"/>
    <w:rsid w:val="12C2C6E7"/>
    <w:rsid w:val="12C7B331"/>
    <w:rsid w:val="12CAE00B"/>
    <w:rsid w:val="12CF6378"/>
    <w:rsid w:val="12CF8451"/>
    <w:rsid w:val="12D116C3"/>
    <w:rsid w:val="12EEBC90"/>
    <w:rsid w:val="12FDCCB1"/>
    <w:rsid w:val="1301DEAB"/>
    <w:rsid w:val="1304A618"/>
    <w:rsid w:val="130B1DE3"/>
    <w:rsid w:val="13101003"/>
    <w:rsid w:val="1316510D"/>
    <w:rsid w:val="1317E180"/>
    <w:rsid w:val="1325402E"/>
    <w:rsid w:val="132E2A6D"/>
    <w:rsid w:val="133D0153"/>
    <w:rsid w:val="1340EE28"/>
    <w:rsid w:val="13421EAF"/>
    <w:rsid w:val="135FD1A1"/>
    <w:rsid w:val="136ECE7E"/>
    <w:rsid w:val="1375DD4F"/>
    <w:rsid w:val="137B45B7"/>
    <w:rsid w:val="13825B46"/>
    <w:rsid w:val="138A5F08"/>
    <w:rsid w:val="13A8118D"/>
    <w:rsid w:val="13AC299A"/>
    <w:rsid w:val="13AE5E9A"/>
    <w:rsid w:val="13C0253F"/>
    <w:rsid w:val="13C86D71"/>
    <w:rsid w:val="13C8F096"/>
    <w:rsid w:val="13CB26BB"/>
    <w:rsid w:val="13CB2A6D"/>
    <w:rsid w:val="13D988BE"/>
    <w:rsid w:val="13ED8A29"/>
    <w:rsid w:val="13EDE336"/>
    <w:rsid w:val="13EE487A"/>
    <w:rsid w:val="140BA473"/>
    <w:rsid w:val="14176A8B"/>
    <w:rsid w:val="141876DC"/>
    <w:rsid w:val="141C04A2"/>
    <w:rsid w:val="1427A96D"/>
    <w:rsid w:val="1436DD78"/>
    <w:rsid w:val="1443916D"/>
    <w:rsid w:val="14445C37"/>
    <w:rsid w:val="14447D56"/>
    <w:rsid w:val="1457DD8A"/>
    <w:rsid w:val="146465DE"/>
    <w:rsid w:val="1465CF91"/>
    <w:rsid w:val="146B13C3"/>
    <w:rsid w:val="146B54B2"/>
    <w:rsid w:val="146DD4AC"/>
    <w:rsid w:val="147904AD"/>
    <w:rsid w:val="14796389"/>
    <w:rsid w:val="148BEEB2"/>
    <w:rsid w:val="14920F0F"/>
    <w:rsid w:val="149C9710"/>
    <w:rsid w:val="149FC4F9"/>
    <w:rsid w:val="14B56089"/>
    <w:rsid w:val="14B5FFD4"/>
    <w:rsid w:val="14C8D0DD"/>
    <w:rsid w:val="14CE5612"/>
    <w:rsid w:val="14D72DF7"/>
    <w:rsid w:val="14EA274B"/>
    <w:rsid w:val="14ECB64E"/>
    <w:rsid w:val="14F183FE"/>
    <w:rsid w:val="14F50FA9"/>
    <w:rsid w:val="14F5BA68"/>
    <w:rsid w:val="14F76F48"/>
    <w:rsid w:val="14FBACF6"/>
    <w:rsid w:val="15024E71"/>
    <w:rsid w:val="15028B97"/>
    <w:rsid w:val="15061299"/>
    <w:rsid w:val="1507867F"/>
    <w:rsid w:val="150B6076"/>
    <w:rsid w:val="1513D985"/>
    <w:rsid w:val="1514F492"/>
    <w:rsid w:val="151A0892"/>
    <w:rsid w:val="15210D72"/>
    <w:rsid w:val="154B19A8"/>
    <w:rsid w:val="154B8619"/>
    <w:rsid w:val="1567DFAB"/>
    <w:rsid w:val="15786096"/>
    <w:rsid w:val="15874421"/>
    <w:rsid w:val="158D17C4"/>
    <w:rsid w:val="159B2208"/>
    <w:rsid w:val="159CE4F0"/>
    <w:rsid w:val="15A0AE87"/>
    <w:rsid w:val="15BAB862"/>
    <w:rsid w:val="15BAD0D0"/>
    <w:rsid w:val="15BEA157"/>
    <w:rsid w:val="15C84F70"/>
    <w:rsid w:val="160C7D51"/>
    <w:rsid w:val="162B3F6E"/>
    <w:rsid w:val="162B4A62"/>
    <w:rsid w:val="16316619"/>
    <w:rsid w:val="1631E267"/>
    <w:rsid w:val="16492694"/>
    <w:rsid w:val="164BD808"/>
    <w:rsid w:val="165992C4"/>
    <w:rsid w:val="166AA2B0"/>
    <w:rsid w:val="1670E969"/>
    <w:rsid w:val="1680F0F0"/>
    <w:rsid w:val="16886FB8"/>
    <w:rsid w:val="1694F8E9"/>
    <w:rsid w:val="16987F95"/>
    <w:rsid w:val="16A0149B"/>
    <w:rsid w:val="16A74F6D"/>
    <w:rsid w:val="16BA5570"/>
    <w:rsid w:val="16CD46C6"/>
    <w:rsid w:val="16E88D7D"/>
    <w:rsid w:val="16F7FDCC"/>
    <w:rsid w:val="16F93E58"/>
    <w:rsid w:val="16FBA565"/>
    <w:rsid w:val="16FCBA6C"/>
    <w:rsid w:val="17008C80"/>
    <w:rsid w:val="1701F046"/>
    <w:rsid w:val="170BCAFA"/>
    <w:rsid w:val="1714909F"/>
    <w:rsid w:val="17250EF4"/>
    <w:rsid w:val="173421C7"/>
    <w:rsid w:val="1739F899"/>
    <w:rsid w:val="174826B2"/>
    <w:rsid w:val="174E9AA3"/>
    <w:rsid w:val="1751A09C"/>
    <w:rsid w:val="175C877E"/>
    <w:rsid w:val="175D66F7"/>
    <w:rsid w:val="1762EBEC"/>
    <w:rsid w:val="17693800"/>
    <w:rsid w:val="177673FF"/>
    <w:rsid w:val="17768F54"/>
    <w:rsid w:val="1784BAE7"/>
    <w:rsid w:val="17A4B315"/>
    <w:rsid w:val="17BFD610"/>
    <w:rsid w:val="17CEACA5"/>
    <w:rsid w:val="17E2192D"/>
    <w:rsid w:val="17E272D2"/>
    <w:rsid w:val="17E4974D"/>
    <w:rsid w:val="17FE619E"/>
    <w:rsid w:val="17FF0546"/>
    <w:rsid w:val="180B1D5D"/>
    <w:rsid w:val="180E3C65"/>
    <w:rsid w:val="1819879A"/>
    <w:rsid w:val="18285455"/>
    <w:rsid w:val="182A1A21"/>
    <w:rsid w:val="18304575"/>
    <w:rsid w:val="183D1A5F"/>
    <w:rsid w:val="184C9554"/>
    <w:rsid w:val="18509864"/>
    <w:rsid w:val="18533919"/>
    <w:rsid w:val="185482DA"/>
    <w:rsid w:val="185B3408"/>
    <w:rsid w:val="1865BDB1"/>
    <w:rsid w:val="18694884"/>
    <w:rsid w:val="1879567C"/>
    <w:rsid w:val="1882D4C8"/>
    <w:rsid w:val="1887CD66"/>
    <w:rsid w:val="188CB74C"/>
    <w:rsid w:val="1899A23D"/>
    <w:rsid w:val="18A18FC3"/>
    <w:rsid w:val="18A79B5B"/>
    <w:rsid w:val="18AB3C7E"/>
    <w:rsid w:val="18AC43A5"/>
    <w:rsid w:val="18B8CFD4"/>
    <w:rsid w:val="18BDAA36"/>
    <w:rsid w:val="18C00261"/>
    <w:rsid w:val="18C0799C"/>
    <w:rsid w:val="18C3D279"/>
    <w:rsid w:val="18D24018"/>
    <w:rsid w:val="18DE2E4D"/>
    <w:rsid w:val="18E5379C"/>
    <w:rsid w:val="18E7343F"/>
    <w:rsid w:val="18EA6C3D"/>
    <w:rsid w:val="18EAF41B"/>
    <w:rsid w:val="190CB393"/>
    <w:rsid w:val="190F96DD"/>
    <w:rsid w:val="191AC213"/>
    <w:rsid w:val="1931C18F"/>
    <w:rsid w:val="193ED744"/>
    <w:rsid w:val="194D5A8B"/>
    <w:rsid w:val="19576EDD"/>
    <w:rsid w:val="1971E40E"/>
    <w:rsid w:val="19749BD7"/>
    <w:rsid w:val="19768F12"/>
    <w:rsid w:val="197C1403"/>
    <w:rsid w:val="1992C1DE"/>
    <w:rsid w:val="19B50355"/>
    <w:rsid w:val="19B8D9B6"/>
    <w:rsid w:val="19C27198"/>
    <w:rsid w:val="19D53948"/>
    <w:rsid w:val="19D65970"/>
    <w:rsid w:val="19ECFA4B"/>
    <w:rsid w:val="19F04DB6"/>
    <w:rsid w:val="19F25C1F"/>
    <w:rsid w:val="19FEEE3F"/>
    <w:rsid w:val="1A118454"/>
    <w:rsid w:val="1A242C0D"/>
    <w:rsid w:val="1A30DF1A"/>
    <w:rsid w:val="1A340DE5"/>
    <w:rsid w:val="1A382D42"/>
    <w:rsid w:val="1A431151"/>
    <w:rsid w:val="1A47D4BE"/>
    <w:rsid w:val="1A54F9FD"/>
    <w:rsid w:val="1A5E05E4"/>
    <w:rsid w:val="1A6BADF6"/>
    <w:rsid w:val="1A7EB8F0"/>
    <w:rsid w:val="1A806A0A"/>
    <w:rsid w:val="1A8586D7"/>
    <w:rsid w:val="1A882CDD"/>
    <w:rsid w:val="1A88851C"/>
    <w:rsid w:val="1A8D63BE"/>
    <w:rsid w:val="1A8EC4D7"/>
    <w:rsid w:val="1A94E6F6"/>
    <w:rsid w:val="1A950220"/>
    <w:rsid w:val="1A9507B9"/>
    <w:rsid w:val="1AB03E20"/>
    <w:rsid w:val="1ACA8043"/>
    <w:rsid w:val="1ACC0EFB"/>
    <w:rsid w:val="1ACCF42D"/>
    <w:rsid w:val="1ADA9164"/>
    <w:rsid w:val="1ADB7C14"/>
    <w:rsid w:val="1AE13EB2"/>
    <w:rsid w:val="1AE2D9D6"/>
    <w:rsid w:val="1AE63594"/>
    <w:rsid w:val="1B0A2897"/>
    <w:rsid w:val="1B1750C7"/>
    <w:rsid w:val="1B186DF6"/>
    <w:rsid w:val="1B1E8E1F"/>
    <w:rsid w:val="1B24A20D"/>
    <w:rsid w:val="1B255870"/>
    <w:rsid w:val="1B3C89DE"/>
    <w:rsid w:val="1B491B62"/>
    <w:rsid w:val="1B4D3D8A"/>
    <w:rsid w:val="1B4DF096"/>
    <w:rsid w:val="1B67D8E8"/>
    <w:rsid w:val="1B6B7F1B"/>
    <w:rsid w:val="1B843616"/>
    <w:rsid w:val="1B905F36"/>
    <w:rsid w:val="1B90CD01"/>
    <w:rsid w:val="1B95636E"/>
    <w:rsid w:val="1BAB0E84"/>
    <w:rsid w:val="1BAF3618"/>
    <w:rsid w:val="1BBF6E28"/>
    <w:rsid w:val="1BC54EAB"/>
    <w:rsid w:val="1BC61AC0"/>
    <w:rsid w:val="1BCB1AEE"/>
    <w:rsid w:val="1BCBD111"/>
    <w:rsid w:val="1BDB5F71"/>
    <w:rsid w:val="1BDB76CC"/>
    <w:rsid w:val="1BE41509"/>
    <w:rsid w:val="1BF0CA5E"/>
    <w:rsid w:val="1BF6CDA6"/>
    <w:rsid w:val="1BF8E3C8"/>
    <w:rsid w:val="1BFF3CA3"/>
    <w:rsid w:val="1C0E7355"/>
    <w:rsid w:val="1C12CBD1"/>
    <w:rsid w:val="1C13169D"/>
    <w:rsid w:val="1C1C3A6B"/>
    <w:rsid w:val="1C333878"/>
    <w:rsid w:val="1C33B3F3"/>
    <w:rsid w:val="1C626467"/>
    <w:rsid w:val="1C65CAF4"/>
    <w:rsid w:val="1C7D68FB"/>
    <w:rsid w:val="1C89C5D3"/>
    <w:rsid w:val="1C8F8F5E"/>
    <w:rsid w:val="1CA85C4A"/>
    <w:rsid w:val="1CAB50A7"/>
    <w:rsid w:val="1CAF7500"/>
    <w:rsid w:val="1CC59D6A"/>
    <w:rsid w:val="1CC7DFC4"/>
    <w:rsid w:val="1CC8370B"/>
    <w:rsid w:val="1CD50CB3"/>
    <w:rsid w:val="1CDA2187"/>
    <w:rsid w:val="1CE9A239"/>
    <w:rsid w:val="1CE9C0F7"/>
    <w:rsid w:val="1CECED32"/>
    <w:rsid w:val="1CEDCB7A"/>
    <w:rsid w:val="1CEF40C6"/>
    <w:rsid w:val="1CF8837F"/>
    <w:rsid w:val="1CFA109B"/>
    <w:rsid w:val="1D08B88D"/>
    <w:rsid w:val="1D1708B1"/>
    <w:rsid w:val="1D1D6D38"/>
    <w:rsid w:val="1D1D988E"/>
    <w:rsid w:val="1D1E8EBA"/>
    <w:rsid w:val="1D27F3FD"/>
    <w:rsid w:val="1D2EA52B"/>
    <w:rsid w:val="1D3B5081"/>
    <w:rsid w:val="1D3BAB4E"/>
    <w:rsid w:val="1D427081"/>
    <w:rsid w:val="1D51657B"/>
    <w:rsid w:val="1D55748B"/>
    <w:rsid w:val="1D588BB5"/>
    <w:rsid w:val="1D5CEC6F"/>
    <w:rsid w:val="1D6E2325"/>
    <w:rsid w:val="1D7EADA1"/>
    <w:rsid w:val="1D8A98F5"/>
    <w:rsid w:val="1DAA43B6"/>
    <w:rsid w:val="1DACC636"/>
    <w:rsid w:val="1DAE73E2"/>
    <w:rsid w:val="1DB22306"/>
    <w:rsid w:val="1DB37A85"/>
    <w:rsid w:val="1DC42435"/>
    <w:rsid w:val="1DC8973C"/>
    <w:rsid w:val="1DCBD8D9"/>
    <w:rsid w:val="1DE465F5"/>
    <w:rsid w:val="1DEF886B"/>
    <w:rsid w:val="1E1D187A"/>
    <w:rsid w:val="1E2BB95F"/>
    <w:rsid w:val="1E309B51"/>
    <w:rsid w:val="1E3192B4"/>
    <w:rsid w:val="1E3DC190"/>
    <w:rsid w:val="1E42253B"/>
    <w:rsid w:val="1E4B2392"/>
    <w:rsid w:val="1E4B7251"/>
    <w:rsid w:val="1E523318"/>
    <w:rsid w:val="1E5F41DD"/>
    <w:rsid w:val="1E75C53B"/>
    <w:rsid w:val="1E9F21F0"/>
    <w:rsid w:val="1EA784F3"/>
    <w:rsid w:val="1EA8A3C3"/>
    <w:rsid w:val="1EAF3C1F"/>
    <w:rsid w:val="1EB60AD8"/>
    <w:rsid w:val="1EBCD552"/>
    <w:rsid w:val="1EC3C45E"/>
    <w:rsid w:val="1EC535CA"/>
    <w:rsid w:val="1ED6D683"/>
    <w:rsid w:val="1ED7DFC2"/>
    <w:rsid w:val="1EDFD4B9"/>
    <w:rsid w:val="1EE905AF"/>
    <w:rsid w:val="1EEDD8CB"/>
    <w:rsid w:val="1EF11141"/>
    <w:rsid w:val="1EF70EEA"/>
    <w:rsid w:val="1EFBCC37"/>
    <w:rsid w:val="1EFF21C0"/>
    <w:rsid w:val="1F02BBB0"/>
    <w:rsid w:val="1F0C6501"/>
    <w:rsid w:val="1F0E87BD"/>
    <w:rsid w:val="1F433B56"/>
    <w:rsid w:val="1F48724B"/>
    <w:rsid w:val="1F522A13"/>
    <w:rsid w:val="1F53DB2D"/>
    <w:rsid w:val="1F616BCA"/>
    <w:rsid w:val="1F6D2275"/>
    <w:rsid w:val="1F787EA9"/>
    <w:rsid w:val="1F847357"/>
    <w:rsid w:val="1F87F3B2"/>
    <w:rsid w:val="1F955661"/>
    <w:rsid w:val="1FAE3CCE"/>
    <w:rsid w:val="1FBE701A"/>
    <w:rsid w:val="1FC73956"/>
    <w:rsid w:val="1FC8E0DD"/>
    <w:rsid w:val="1FF33DCF"/>
    <w:rsid w:val="1FFAB253"/>
    <w:rsid w:val="200358AE"/>
    <w:rsid w:val="2007445A"/>
    <w:rsid w:val="2011959C"/>
    <w:rsid w:val="202986D4"/>
    <w:rsid w:val="202D03F9"/>
    <w:rsid w:val="2037677C"/>
    <w:rsid w:val="203EB7FB"/>
    <w:rsid w:val="2047E895"/>
    <w:rsid w:val="204BD133"/>
    <w:rsid w:val="2059EFFD"/>
    <w:rsid w:val="20628B4D"/>
    <w:rsid w:val="206E6857"/>
    <w:rsid w:val="2072A6E4"/>
    <w:rsid w:val="20748D70"/>
    <w:rsid w:val="207D5E09"/>
    <w:rsid w:val="208602F4"/>
    <w:rsid w:val="209196B2"/>
    <w:rsid w:val="2095A837"/>
    <w:rsid w:val="20988AFB"/>
    <w:rsid w:val="20A41CC6"/>
    <w:rsid w:val="20B2B916"/>
    <w:rsid w:val="20C7B7C2"/>
    <w:rsid w:val="20CFB983"/>
    <w:rsid w:val="20D0AF26"/>
    <w:rsid w:val="20D55EB1"/>
    <w:rsid w:val="20EF7BFD"/>
    <w:rsid w:val="20EFAB8E"/>
    <w:rsid w:val="20FFE6AC"/>
    <w:rsid w:val="211AA8C2"/>
    <w:rsid w:val="21220F04"/>
    <w:rsid w:val="21272471"/>
    <w:rsid w:val="212BD901"/>
    <w:rsid w:val="212E23DD"/>
    <w:rsid w:val="213188A1"/>
    <w:rsid w:val="213BB706"/>
    <w:rsid w:val="21546B35"/>
    <w:rsid w:val="216069F7"/>
    <w:rsid w:val="217AFD72"/>
    <w:rsid w:val="217DE77A"/>
    <w:rsid w:val="2188CFD8"/>
    <w:rsid w:val="2192B3EE"/>
    <w:rsid w:val="21999A75"/>
    <w:rsid w:val="219CA02D"/>
    <w:rsid w:val="21C6156C"/>
    <w:rsid w:val="21C87471"/>
    <w:rsid w:val="21C8D2D7"/>
    <w:rsid w:val="21CD81BE"/>
    <w:rsid w:val="21D0FC67"/>
    <w:rsid w:val="21E06A01"/>
    <w:rsid w:val="21E4828A"/>
    <w:rsid w:val="21F54EE8"/>
    <w:rsid w:val="21F69FD7"/>
    <w:rsid w:val="21F80C30"/>
    <w:rsid w:val="21FC9467"/>
    <w:rsid w:val="21FD0A93"/>
    <w:rsid w:val="22077FE9"/>
    <w:rsid w:val="2207F377"/>
    <w:rsid w:val="220B9AA0"/>
    <w:rsid w:val="220E8DCA"/>
    <w:rsid w:val="221D3DD1"/>
    <w:rsid w:val="221F70C0"/>
    <w:rsid w:val="22206542"/>
    <w:rsid w:val="2220A671"/>
    <w:rsid w:val="2245A8C7"/>
    <w:rsid w:val="225989D8"/>
    <w:rsid w:val="227B4590"/>
    <w:rsid w:val="228F18D9"/>
    <w:rsid w:val="22DCCE3F"/>
    <w:rsid w:val="22DD723A"/>
    <w:rsid w:val="22DF409A"/>
    <w:rsid w:val="22F30373"/>
    <w:rsid w:val="22F610DC"/>
    <w:rsid w:val="22F98F71"/>
    <w:rsid w:val="22FABDE5"/>
    <w:rsid w:val="23081950"/>
    <w:rsid w:val="230BD9F8"/>
    <w:rsid w:val="231116B2"/>
    <w:rsid w:val="23281E4F"/>
    <w:rsid w:val="232E6723"/>
    <w:rsid w:val="23356AD6"/>
    <w:rsid w:val="2335B027"/>
    <w:rsid w:val="233A7AB5"/>
    <w:rsid w:val="23418B99"/>
    <w:rsid w:val="2341D155"/>
    <w:rsid w:val="23430F67"/>
    <w:rsid w:val="2378D386"/>
    <w:rsid w:val="237AB434"/>
    <w:rsid w:val="23911F49"/>
    <w:rsid w:val="2399005D"/>
    <w:rsid w:val="239DF27B"/>
    <w:rsid w:val="23AA3C16"/>
    <w:rsid w:val="23AF12F8"/>
    <w:rsid w:val="23C8EF01"/>
    <w:rsid w:val="23D1F4ED"/>
    <w:rsid w:val="23D5804C"/>
    <w:rsid w:val="23D89617"/>
    <w:rsid w:val="23D9346E"/>
    <w:rsid w:val="23DE5793"/>
    <w:rsid w:val="23E830BD"/>
    <w:rsid w:val="23F9F574"/>
    <w:rsid w:val="24274C50"/>
    <w:rsid w:val="242C07B7"/>
    <w:rsid w:val="242E319E"/>
    <w:rsid w:val="243068ED"/>
    <w:rsid w:val="243B704F"/>
    <w:rsid w:val="2448CECE"/>
    <w:rsid w:val="245CF853"/>
    <w:rsid w:val="245F667D"/>
    <w:rsid w:val="24607421"/>
    <w:rsid w:val="2461DA29"/>
    <w:rsid w:val="246979A3"/>
    <w:rsid w:val="247A8933"/>
    <w:rsid w:val="247BA3CE"/>
    <w:rsid w:val="247ED695"/>
    <w:rsid w:val="2481EFE1"/>
    <w:rsid w:val="24896173"/>
    <w:rsid w:val="2489F214"/>
    <w:rsid w:val="248C69E0"/>
    <w:rsid w:val="2494FAF2"/>
    <w:rsid w:val="24953507"/>
    <w:rsid w:val="24BBD29C"/>
    <w:rsid w:val="24BCB1F4"/>
    <w:rsid w:val="24CA85A9"/>
    <w:rsid w:val="24D21015"/>
    <w:rsid w:val="24D875AE"/>
    <w:rsid w:val="24E01E98"/>
    <w:rsid w:val="24EAA0FA"/>
    <w:rsid w:val="24ECB340"/>
    <w:rsid w:val="24F83AE3"/>
    <w:rsid w:val="24F8A863"/>
    <w:rsid w:val="2501F7E5"/>
    <w:rsid w:val="25089D29"/>
    <w:rsid w:val="2509BC82"/>
    <w:rsid w:val="250B035C"/>
    <w:rsid w:val="250EB770"/>
    <w:rsid w:val="251B3049"/>
    <w:rsid w:val="25258955"/>
    <w:rsid w:val="253092E6"/>
    <w:rsid w:val="253E106B"/>
    <w:rsid w:val="255ED5AD"/>
    <w:rsid w:val="2572EF87"/>
    <w:rsid w:val="257929FA"/>
    <w:rsid w:val="257E967F"/>
    <w:rsid w:val="2598A2B5"/>
    <w:rsid w:val="2599F685"/>
    <w:rsid w:val="25A8181F"/>
    <w:rsid w:val="25B3B941"/>
    <w:rsid w:val="25B51D74"/>
    <w:rsid w:val="25B67B56"/>
    <w:rsid w:val="25CABEF6"/>
    <w:rsid w:val="25CDD1EF"/>
    <w:rsid w:val="25D3E18B"/>
    <w:rsid w:val="25DEDB22"/>
    <w:rsid w:val="25F0809B"/>
    <w:rsid w:val="25FC7095"/>
    <w:rsid w:val="2600DF50"/>
    <w:rsid w:val="262AF42F"/>
    <w:rsid w:val="262DA425"/>
    <w:rsid w:val="2636D850"/>
    <w:rsid w:val="265AA95B"/>
    <w:rsid w:val="26658F6E"/>
    <w:rsid w:val="266E3A5E"/>
    <w:rsid w:val="266FA1B8"/>
    <w:rsid w:val="2676CDF8"/>
    <w:rsid w:val="2695209C"/>
    <w:rsid w:val="269AB2C7"/>
    <w:rsid w:val="269F8EAE"/>
    <w:rsid w:val="269FBE58"/>
    <w:rsid w:val="26AE85E8"/>
    <w:rsid w:val="26AEE382"/>
    <w:rsid w:val="26B3B5A8"/>
    <w:rsid w:val="26B56B11"/>
    <w:rsid w:val="26BC5F14"/>
    <w:rsid w:val="26BDF7C3"/>
    <w:rsid w:val="26C2E45E"/>
    <w:rsid w:val="26C35DE7"/>
    <w:rsid w:val="26E7358D"/>
    <w:rsid w:val="26EA050A"/>
    <w:rsid w:val="26ECAC27"/>
    <w:rsid w:val="26F398D2"/>
    <w:rsid w:val="26F7125D"/>
    <w:rsid w:val="27118335"/>
    <w:rsid w:val="27152C42"/>
    <w:rsid w:val="27220A61"/>
    <w:rsid w:val="2724B64A"/>
    <w:rsid w:val="27254BE4"/>
    <w:rsid w:val="272BE2D3"/>
    <w:rsid w:val="272F1D42"/>
    <w:rsid w:val="27536760"/>
    <w:rsid w:val="27546E03"/>
    <w:rsid w:val="275A4E56"/>
    <w:rsid w:val="27671A46"/>
    <w:rsid w:val="27788308"/>
    <w:rsid w:val="277F0555"/>
    <w:rsid w:val="27877492"/>
    <w:rsid w:val="2794433C"/>
    <w:rsid w:val="279C1162"/>
    <w:rsid w:val="27A58768"/>
    <w:rsid w:val="27A5A216"/>
    <w:rsid w:val="27A6B460"/>
    <w:rsid w:val="27BB9061"/>
    <w:rsid w:val="27C28BE1"/>
    <w:rsid w:val="27C6C490"/>
    <w:rsid w:val="27CBB01F"/>
    <w:rsid w:val="27CC02A4"/>
    <w:rsid w:val="27CD9F70"/>
    <w:rsid w:val="27E445AA"/>
    <w:rsid w:val="27EABB44"/>
    <w:rsid w:val="27EC9BDB"/>
    <w:rsid w:val="27F72D33"/>
    <w:rsid w:val="28024E42"/>
    <w:rsid w:val="28162E61"/>
    <w:rsid w:val="281892E9"/>
    <w:rsid w:val="28245E9A"/>
    <w:rsid w:val="2839D0A4"/>
    <w:rsid w:val="285D2634"/>
    <w:rsid w:val="285EB4BF"/>
    <w:rsid w:val="2865CB30"/>
    <w:rsid w:val="2883803A"/>
    <w:rsid w:val="288FE7F5"/>
    <w:rsid w:val="28912270"/>
    <w:rsid w:val="289CA897"/>
    <w:rsid w:val="28A674B0"/>
    <w:rsid w:val="28AA5D78"/>
    <w:rsid w:val="28BA92E4"/>
    <w:rsid w:val="28C6F10E"/>
    <w:rsid w:val="28CDF388"/>
    <w:rsid w:val="28E643C7"/>
    <w:rsid w:val="28E9A410"/>
    <w:rsid w:val="28EDF2BF"/>
    <w:rsid w:val="28F74217"/>
    <w:rsid w:val="290E1FDB"/>
    <w:rsid w:val="2919B41F"/>
    <w:rsid w:val="291EA2BA"/>
    <w:rsid w:val="29217C32"/>
    <w:rsid w:val="29242060"/>
    <w:rsid w:val="2935FFB0"/>
    <w:rsid w:val="29391229"/>
    <w:rsid w:val="29587683"/>
    <w:rsid w:val="29747314"/>
    <w:rsid w:val="297B54B2"/>
    <w:rsid w:val="298F59F0"/>
    <w:rsid w:val="2993E1BD"/>
    <w:rsid w:val="2999CF4C"/>
    <w:rsid w:val="29A407C9"/>
    <w:rsid w:val="29BFFFC6"/>
    <w:rsid w:val="29CF52A9"/>
    <w:rsid w:val="29D8D6FE"/>
    <w:rsid w:val="29E68444"/>
    <w:rsid w:val="29ED93B4"/>
    <w:rsid w:val="29EFC647"/>
    <w:rsid w:val="29FE897F"/>
    <w:rsid w:val="2A060CD9"/>
    <w:rsid w:val="2A070A94"/>
    <w:rsid w:val="2A234102"/>
    <w:rsid w:val="2A26EBB3"/>
    <w:rsid w:val="2A3DD12D"/>
    <w:rsid w:val="2A426EAD"/>
    <w:rsid w:val="2A46C551"/>
    <w:rsid w:val="2A4B8048"/>
    <w:rsid w:val="2A6032CB"/>
    <w:rsid w:val="2A617D0C"/>
    <w:rsid w:val="2A701F57"/>
    <w:rsid w:val="2A7C4D82"/>
    <w:rsid w:val="2AA7A4ED"/>
    <w:rsid w:val="2AAA8014"/>
    <w:rsid w:val="2AB90ADD"/>
    <w:rsid w:val="2ABAB61D"/>
    <w:rsid w:val="2AF86697"/>
    <w:rsid w:val="2AFD91AA"/>
    <w:rsid w:val="2B00A4CB"/>
    <w:rsid w:val="2B076E3C"/>
    <w:rsid w:val="2B0B74CF"/>
    <w:rsid w:val="2B107E3D"/>
    <w:rsid w:val="2B163E62"/>
    <w:rsid w:val="2B2059F6"/>
    <w:rsid w:val="2B22CD62"/>
    <w:rsid w:val="2B244E65"/>
    <w:rsid w:val="2B29FF54"/>
    <w:rsid w:val="2B39314A"/>
    <w:rsid w:val="2B3B83DD"/>
    <w:rsid w:val="2B4D5279"/>
    <w:rsid w:val="2B4DC2F6"/>
    <w:rsid w:val="2B4F93F6"/>
    <w:rsid w:val="2B5AE935"/>
    <w:rsid w:val="2B5BC8A0"/>
    <w:rsid w:val="2B60FB11"/>
    <w:rsid w:val="2B6378CE"/>
    <w:rsid w:val="2B64E402"/>
    <w:rsid w:val="2B6A846F"/>
    <w:rsid w:val="2B77DEAD"/>
    <w:rsid w:val="2B7EE7E5"/>
    <w:rsid w:val="2B814364"/>
    <w:rsid w:val="2B8717A1"/>
    <w:rsid w:val="2B9ABAF0"/>
    <w:rsid w:val="2B9C22EC"/>
    <w:rsid w:val="2BA2BBE7"/>
    <w:rsid w:val="2BA500B5"/>
    <w:rsid w:val="2BA7BE59"/>
    <w:rsid w:val="2BAF408E"/>
    <w:rsid w:val="2BBC6E2A"/>
    <w:rsid w:val="2BC57241"/>
    <w:rsid w:val="2BC788B7"/>
    <w:rsid w:val="2BEC860E"/>
    <w:rsid w:val="2C1DCC9F"/>
    <w:rsid w:val="2C28F6DF"/>
    <w:rsid w:val="2C2D4018"/>
    <w:rsid w:val="2C2EE2D9"/>
    <w:rsid w:val="2C38C508"/>
    <w:rsid w:val="2C3B9497"/>
    <w:rsid w:val="2C4DA571"/>
    <w:rsid w:val="2C56927B"/>
    <w:rsid w:val="2C58F388"/>
    <w:rsid w:val="2C59F33B"/>
    <w:rsid w:val="2C61AD91"/>
    <w:rsid w:val="2C678663"/>
    <w:rsid w:val="2C70BD2F"/>
    <w:rsid w:val="2C73D969"/>
    <w:rsid w:val="2C7FFFC8"/>
    <w:rsid w:val="2C85F832"/>
    <w:rsid w:val="2C8C8B6D"/>
    <w:rsid w:val="2CA340D1"/>
    <w:rsid w:val="2CBB0A7B"/>
    <w:rsid w:val="2CC26B21"/>
    <w:rsid w:val="2CCE1110"/>
    <w:rsid w:val="2CD740A9"/>
    <w:rsid w:val="2CD7543E"/>
    <w:rsid w:val="2CE99F84"/>
    <w:rsid w:val="2CFF01A7"/>
    <w:rsid w:val="2CFF26AA"/>
    <w:rsid w:val="2D0A460A"/>
    <w:rsid w:val="2D22F72C"/>
    <w:rsid w:val="2D2BAECC"/>
    <w:rsid w:val="2D2E5B6B"/>
    <w:rsid w:val="2D2EF41C"/>
    <w:rsid w:val="2D39EF35"/>
    <w:rsid w:val="2D635918"/>
    <w:rsid w:val="2D72F3FC"/>
    <w:rsid w:val="2D81EC1B"/>
    <w:rsid w:val="2D88BB16"/>
    <w:rsid w:val="2D8CFEE3"/>
    <w:rsid w:val="2D97FED4"/>
    <w:rsid w:val="2DA2BE89"/>
    <w:rsid w:val="2DAABF3D"/>
    <w:rsid w:val="2DABD7EC"/>
    <w:rsid w:val="2DAF8226"/>
    <w:rsid w:val="2DB4A60F"/>
    <w:rsid w:val="2DBD5151"/>
    <w:rsid w:val="2DC56B92"/>
    <w:rsid w:val="2DE81308"/>
    <w:rsid w:val="2DEFCC84"/>
    <w:rsid w:val="2DF1EB93"/>
    <w:rsid w:val="2DF262DC"/>
    <w:rsid w:val="2DFD7DF2"/>
    <w:rsid w:val="2E0D1B4B"/>
    <w:rsid w:val="2E10457B"/>
    <w:rsid w:val="2E11DEAB"/>
    <w:rsid w:val="2E12A8F4"/>
    <w:rsid w:val="2E21C893"/>
    <w:rsid w:val="2E330A01"/>
    <w:rsid w:val="2E3B5570"/>
    <w:rsid w:val="2E4EC5D5"/>
    <w:rsid w:val="2E612BC2"/>
    <w:rsid w:val="2E67853C"/>
    <w:rsid w:val="2E723318"/>
    <w:rsid w:val="2E7E564D"/>
    <w:rsid w:val="2E800B03"/>
    <w:rsid w:val="2E843CC2"/>
    <w:rsid w:val="2E9B0216"/>
    <w:rsid w:val="2EA2EF9C"/>
    <w:rsid w:val="2EA81AC5"/>
    <w:rsid w:val="2EAA5489"/>
    <w:rsid w:val="2EAF7F6F"/>
    <w:rsid w:val="2EBEC78D"/>
    <w:rsid w:val="2EC0BFCB"/>
    <w:rsid w:val="2EC1B261"/>
    <w:rsid w:val="2ED9F58E"/>
    <w:rsid w:val="2EE4BACB"/>
    <w:rsid w:val="2EE9DE6A"/>
    <w:rsid w:val="2EF2C1BE"/>
    <w:rsid w:val="2EF692F8"/>
    <w:rsid w:val="2EFA9D75"/>
    <w:rsid w:val="2F03E04E"/>
    <w:rsid w:val="2F048E0B"/>
    <w:rsid w:val="2F070287"/>
    <w:rsid w:val="2F09BC3F"/>
    <w:rsid w:val="2F09CE1D"/>
    <w:rsid w:val="2F439B52"/>
    <w:rsid w:val="2F44AFFA"/>
    <w:rsid w:val="2F45DF02"/>
    <w:rsid w:val="2F5FA753"/>
    <w:rsid w:val="2F619B74"/>
    <w:rsid w:val="2F6550B5"/>
    <w:rsid w:val="2F66839B"/>
    <w:rsid w:val="2F829EAA"/>
    <w:rsid w:val="2F83E44B"/>
    <w:rsid w:val="2F87FA89"/>
    <w:rsid w:val="2F9FCE34"/>
    <w:rsid w:val="2FA99B8D"/>
    <w:rsid w:val="2FAB1435"/>
    <w:rsid w:val="2FAE850F"/>
    <w:rsid w:val="2FBB31BA"/>
    <w:rsid w:val="2FE0646D"/>
    <w:rsid w:val="2FE1CFA1"/>
    <w:rsid w:val="300CD03F"/>
    <w:rsid w:val="301A18D6"/>
    <w:rsid w:val="302BFA92"/>
    <w:rsid w:val="303129D5"/>
    <w:rsid w:val="303D5602"/>
    <w:rsid w:val="303F157A"/>
    <w:rsid w:val="3043D634"/>
    <w:rsid w:val="3052417A"/>
    <w:rsid w:val="305DF435"/>
    <w:rsid w:val="30698FE5"/>
    <w:rsid w:val="3069C6A4"/>
    <w:rsid w:val="306BDA54"/>
    <w:rsid w:val="307368F1"/>
    <w:rsid w:val="3073E9F1"/>
    <w:rsid w:val="3075662E"/>
    <w:rsid w:val="307C3941"/>
    <w:rsid w:val="3081D17D"/>
    <w:rsid w:val="308659A3"/>
    <w:rsid w:val="30AA7117"/>
    <w:rsid w:val="30AD5A6F"/>
    <w:rsid w:val="30AF9115"/>
    <w:rsid w:val="30D12A57"/>
    <w:rsid w:val="30DE28C6"/>
    <w:rsid w:val="30E797DE"/>
    <w:rsid w:val="30F6D85C"/>
    <w:rsid w:val="3100F061"/>
    <w:rsid w:val="310EB88A"/>
    <w:rsid w:val="31168838"/>
    <w:rsid w:val="311A4973"/>
    <w:rsid w:val="311FB3CA"/>
    <w:rsid w:val="3124732A"/>
    <w:rsid w:val="312F1DFD"/>
    <w:rsid w:val="313413B4"/>
    <w:rsid w:val="31489500"/>
    <w:rsid w:val="314C74C5"/>
    <w:rsid w:val="3154555A"/>
    <w:rsid w:val="31751191"/>
    <w:rsid w:val="31775712"/>
    <w:rsid w:val="318691D4"/>
    <w:rsid w:val="31945B12"/>
    <w:rsid w:val="3198CC84"/>
    <w:rsid w:val="319AC7AD"/>
    <w:rsid w:val="31AC96D3"/>
    <w:rsid w:val="31B0A812"/>
    <w:rsid w:val="31C3FA0F"/>
    <w:rsid w:val="31D31D4B"/>
    <w:rsid w:val="31DECF42"/>
    <w:rsid w:val="31EBC6A3"/>
    <w:rsid w:val="31FCAE03"/>
    <w:rsid w:val="3240FF04"/>
    <w:rsid w:val="32477524"/>
    <w:rsid w:val="324D4F42"/>
    <w:rsid w:val="32652198"/>
    <w:rsid w:val="326F8CD2"/>
    <w:rsid w:val="3281D4A8"/>
    <w:rsid w:val="3284A1F1"/>
    <w:rsid w:val="328807F0"/>
    <w:rsid w:val="328888E4"/>
    <w:rsid w:val="32A1FD8D"/>
    <w:rsid w:val="32B619D4"/>
    <w:rsid w:val="32BF00C8"/>
    <w:rsid w:val="32D19D2B"/>
    <w:rsid w:val="32D990B9"/>
    <w:rsid w:val="32E23DBC"/>
    <w:rsid w:val="32F959F8"/>
    <w:rsid w:val="330A0D33"/>
    <w:rsid w:val="330BB6B0"/>
    <w:rsid w:val="331718A7"/>
    <w:rsid w:val="3323F8A4"/>
    <w:rsid w:val="3372A785"/>
    <w:rsid w:val="337E9951"/>
    <w:rsid w:val="33820A18"/>
    <w:rsid w:val="339768C2"/>
    <w:rsid w:val="33AF0959"/>
    <w:rsid w:val="33B51539"/>
    <w:rsid w:val="33B7546C"/>
    <w:rsid w:val="33BADEC5"/>
    <w:rsid w:val="33C2364F"/>
    <w:rsid w:val="33E2F219"/>
    <w:rsid w:val="33E3081C"/>
    <w:rsid w:val="33E9FF5F"/>
    <w:rsid w:val="33F46DE1"/>
    <w:rsid w:val="33F8D7B0"/>
    <w:rsid w:val="3402EE14"/>
    <w:rsid w:val="3408DD62"/>
    <w:rsid w:val="340F377B"/>
    <w:rsid w:val="34136C7A"/>
    <w:rsid w:val="343CFA1D"/>
    <w:rsid w:val="3455B442"/>
    <w:rsid w:val="345AE0BD"/>
    <w:rsid w:val="3460C1CE"/>
    <w:rsid w:val="3466B3CB"/>
    <w:rsid w:val="3466FCD5"/>
    <w:rsid w:val="346D4A81"/>
    <w:rsid w:val="34803CBE"/>
    <w:rsid w:val="3484712B"/>
    <w:rsid w:val="3494AAE1"/>
    <w:rsid w:val="34A72D45"/>
    <w:rsid w:val="34B7FCE0"/>
    <w:rsid w:val="34B8A3F7"/>
    <w:rsid w:val="34B9F5D4"/>
    <w:rsid w:val="34C5A488"/>
    <w:rsid w:val="34DE26E0"/>
    <w:rsid w:val="34E414AF"/>
    <w:rsid w:val="34F81DA0"/>
    <w:rsid w:val="3504776D"/>
    <w:rsid w:val="350A5CD0"/>
    <w:rsid w:val="3513179A"/>
    <w:rsid w:val="353A9593"/>
    <w:rsid w:val="353B985F"/>
    <w:rsid w:val="353D37C7"/>
    <w:rsid w:val="354132C4"/>
    <w:rsid w:val="35571E3B"/>
    <w:rsid w:val="355BAE2B"/>
    <w:rsid w:val="3568EBB7"/>
    <w:rsid w:val="356C37F8"/>
    <w:rsid w:val="357AA513"/>
    <w:rsid w:val="357E97C0"/>
    <w:rsid w:val="3582078B"/>
    <w:rsid w:val="35853C22"/>
    <w:rsid w:val="358695FA"/>
    <w:rsid w:val="358DEC0D"/>
    <w:rsid w:val="35919298"/>
    <w:rsid w:val="35BC376B"/>
    <w:rsid w:val="35BE0CF5"/>
    <w:rsid w:val="35D16006"/>
    <w:rsid w:val="35D167FD"/>
    <w:rsid w:val="35D3A12A"/>
    <w:rsid w:val="35D48CA6"/>
    <w:rsid w:val="35DF3DCA"/>
    <w:rsid w:val="3601F438"/>
    <w:rsid w:val="3608C923"/>
    <w:rsid w:val="360D9E60"/>
    <w:rsid w:val="360FDECE"/>
    <w:rsid w:val="362B92AD"/>
    <w:rsid w:val="362F5583"/>
    <w:rsid w:val="363040A7"/>
    <w:rsid w:val="36527AC4"/>
    <w:rsid w:val="365B1E6A"/>
    <w:rsid w:val="365CBA7E"/>
    <w:rsid w:val="367A9C16"/>
    <w:rsid w:val="367D9DFA"/>
    <w:rsid w:val="3683E4B9"/>
    <w:rsid w:val="368BD417"/>
    <w:rsid w:val="3694DA0D"/>
    <w:rsid w:val="3695BBFB"/>
    <w:rsid w:val="36A790B1"/>
    <w:rsid w:val="36ADD5B1"/>
    <w:rsid w:val="36C1E6CD"/>
    <w:rsid w:val="36C69A44"/>
    <w:rsid w:val="36C8B455"/>
    <w:rsid w:val="36D508C5"/>
    <w:rsid w:val="36F52942"/>
    <w:rsid w:val="36FAC329"/>
    <w:rsid w:val="3700F49C"/>
    <w:rsid w:val="37066918"/>
    <w:rsid w:val="370B945A"/>
    <w:rsid w:val="37146D6D"/>
    <w:rsid w:val="3719610B"/>
    <w:rsid w:val="371A6821"/>
    <w:rsid w:val="371EA113"/>
    <w:rsid w:val="3724997A"/>
    <w:rsid w:val="3730A23D"/>
    <w:rsid w:val="3746D83D"/>
    <w:rsid w:val="374C850F"/>
    <w:rsid w:val="375871F8"/>
    <w:rsid w:val="3767799A"/>
    <w:rsid w:val="3769987C"/>
    <w:rsid w:val="376EA137"/>
    <w:rsid w:val="377E947E"/>
    <w:rsid w:val="379709B6"/>
    <w:rsid w:val="37A34C05"/>
    <w:rsid w:val="37A49984"/>
    <w:rsid w:val="37A51B36"/>
    <w:rsid w:val="37B8D183"/>
    <w:rsid w:val="37D60DC0"/>
    <w:rsid w:val="37DD5DED"/>
    <w:rsid w:val="37DE3447"/>
    <w:rsid w:val="37F19696"/>
    <w:rsid w:val="37F5A81B"/>
    <w:rsid w:val="37F5FC0B"/>
    <w:rsid w:val="37FAFA58"/>
    <w:rsid w:val="38080E08"/>
    <w:rsid w:val="38098F80"/>
    <w:rsid w:val="3810C9DF"/>
    <w:rsid w:val="381A4D51"/>
    <w:rsid w:val="381B40F3"/>
    <w:rsid w:val="38320C92"/>
    <w:rsid w:val="3834D1FB"/>
    <w:rsid w:val="38362AC7"/>
    <w:rsid w:val="38424A28"/>
    <w:rsid w:val="38573510"/>
    <w:rsid w:val="385E4F3B"/>
    <w:rsid w:val="3862A917"/>
    <w:rsid w:val="386491EC"/>
    <w:rsid w:val="387427D8"/>
    <w:rsid w:val="38957AC2"/>
    <w:rsid w:val="38978B8C"/>
    <w:rsid w:val="389DB185"/>
    <w:rsid w:val="389F4493"/>
    <w:rsid w:val="38A58F3F"/>
    <w:rsid w:val="38B2D104"/>
    <w:rsid w:val="38B46B19"/>
    <w:rsid w:val="38BECB6C"/>
    <w:rsid w:val="38CDA364"/>
    <w:rsid w:val="38DB47CE"/>
    <w:rsid w:val="38F43D84"/>
    <w:rsid w:val="38F742E3"/>
    <w:rsid w:val="38F79B6E"/>
    <w:rsid w:val="38F92531"/>
    <w:rsid w:val="38FBD0FB"/>
    <w:rsid w:val="38FF9B48"/>
    <w:rsid w:val="3905BB1C"/>
    <w:rsid w:val="3905E1F1"/>
    <w:rsid w:val="3907E25E"/>
    <w:rsid w:val="39087DBA"/>
    <w:rsid w:val="390C8DAF"/>
    <w:rsid w:val="391ADA7B"/>
    <w:rsid w:val="391D9760"/>
    <w:rsid w:val="39207D5F"/>
    <w:rsid w:val="392938EC"/>
    <w:rsid w:val="393B371F"/>
    <w:rsid w:val="393D8226"/>
    <w:rsid w:val="394FCAD5"/>
    <w:rsid w:val="39540A6C"/>
    <w:rsid w:val="3954AB7D"/>
    <w:rsid w:val="39624FEB"/>
    <w:rsid w:val="39691758"/>
    <w:rsid w:val="396C8D71"/>
    <w:rsid w:val="396E31B0"/>
    <w:rsid w:val="396FC818"/>
    <w:rsid w:val="39755656"/>
    <w:rsid w:val="398073E5"/>
    <w:rsid w:val="39977617"/>
    <w:rsid w:val="39986A26"/>
    <w:rsid w:val="399B1279"/>
    <w:rsid w:val="39A0376B"/>
    <w:rsid w:val="39AC8C0C"/>
    <w:rsid w:val="39AED483"/>
    <w:rsid w:val="39B4F7F7"/>
    <w:rsid w:val="39B6848D"/>
    <w:rsid w:val="39BA7B2D"/>
    <w:rsid w:val="39C27226"/>
    <w:rsid w:val="39C5182E"/>
    <w:rsid w:val="39D339C8"/>
    <w:rsid w:val="39DA92B8"/>
    <w:rsid w:val="39E26E70"/>
    <w:rsid w:val="39E6554F"/>
    <w:rsid w:val="39F2D720"/>
    <w:rsid w:val="3A0EBA0B"/>
    <w:rsid w:val="3A15BCF2"/>
    <w:rsid w:val="3A191E4B"/>
    <w:rsid w:val="3A28DEAE"/>
    <w:rsid w:val="3A2B375A"/>
    <w:rsid w:val="3A487AC2"/>
    <w:rsid w:val="3A5208E3"/>
    <w:rsid w:val="3A681934"/>
    <w:rsid w:val="3A773EE4"/>
    <w:rsid w:val="3A9AF954"/>
    <w:rsid w:val="3AA18B7D"/>
    <w:rsid w:val="3AA44E1B"/>
    <w:rsid w:val="3AB0E0B2"/>
    <w:rsid w:val="3AB0E9BE"/>
    <w:rsid w:val="3AC8B16F"/>
    <w:rsid w:val="3ACD36F7"/>
    <w:rsid w:val="3AE1A0C3"/>
    <w:rsid w:val="3AEA09F8"/>
    <w:rsid w:val="3AEDD3A3"/>
    <w:rsid w:val="3AEF2CE4"/>
    <w:rsid w:val="3AFEBDA5"/>
    <w:rsid w:val="3B10A6D2"/>
    <w:rsid w:val="3B19E9A1"/>
    <w:rsid w:val="3B1BF7F4"/>
    <w:rsid w:val="3B302BA1"/>
    <w:rsid w:val="3B31F4D1"/>
    <w:rsid w:val="3B37F92A"/>
    <w:rsid w:val="3B4E430D"/>
    <w:rsid w:val="3B54490F"/>
    <w:rsid w:val="3B6C7A73"/>
    <w:rsid w:val="3B7DE4DE"/>
    <w:rsid w:val="3B82BBED"/>
    <w:rsid w:val="3B910A77"/>
    <w:rsid w:val="3B9D4A95"/>
    <w:rsid w:val="3B9DC1D0"/>
    <w:rsid w:val="3BA73059"/>
    <w:rsid w:val="3BAB7BF3"/>
    <w:rsid w:val="3BC5F6B2"/>
    <w:rsid w:val="3BC9B842"/>
    <w:rsid w:val="3BD117D9"/>
    <w:rsid w:val="3BE8EB41"/>
    <w:rsid w:val="3BEDD944"/>
    <w:rsid w:val="3BEEF3F5"/>
    <w:rsid w:val="3BF80A9D"/>
    <w:rsid w:val="3C1119FD"/>
    <w:rsid w:val="3C12BABE"/>
    <w:rsid w:val="3C1AC917"/>
    <w:rsid w:val="3C224ADD"/>
    <w:rsid w:val="3C2D8603"/>
    <w:rsid w:val="3C387592"/>
    <w:rsid w:val="3C4E1525"/>
    <w:rsid w:val="3C508E70"/>
    <w:rsid w:val="3C543114"/>
    <w:rsid w:val="3C5EC229"/>
    <w:rsid w:val="3C5F0A83"/>
    <w:rsid w:val="3C667892"/>
    <w:rsid w:val="3C731305"/>
    <w:rsid w:val="3C7528B2"/>
    <w:rsid w:val="3C759D10"/>
    <w:rsid w:val="3C785C66"/>
    <w:rsid w:val="3C82B1F2"/>
    <w:rsid w:val="3C9469CF"/>
    <w:rsid w:val="3C98D2CE"/>
    <w:rsid w:val="3CB5DB91"/>
    <w:rsid w:val="3CC052A9"/>
    <w:rsid w:val="3CCE2DE5"/>
    <w:rsid w:val="3CD7F465"/>
    <w:rsid w:val="3CF652AA"/>
    <w:rsid w:val="3CFCBA45"/>
    <w:rsid w:val="3D067DB1"/>
    <w:rsid w:val="3D09B373"/>
    <w:rsid w:val="3D1517E9"/>
    <w:rsid w:val="3D29D85D"/>
    <w:rsid w:val="3D31C05E"/>
    <w:rsid w:val="3D3C11AE"/>
    <w:rsid w:val="3D435D11"/>
    <w:rsid w:val="3D49B1FB"/>
    <w:rsid w:val="3D4EA75D"/>
    <w:rsid w:val="3D59B595"/>
    <w:rsid w:val="3D5C518B"/>
    <w:rsid w:val="3D6A31B3"/>
    <w:rsid w:val="3D6ACAED"/>
    <w:rsid w:val="3D7757DE"/>
    <w:rsid w:val="3D79BA96"/>
    <w:rsid w:val="3D7A0BC4"/>
    <w:rsid w:val="3D7E5BD7"/>
    <w:rsid w:val="3D7FE1A8"/>
    <w:rsid w:val="3D8C11AB"/>
    <w:rsid w:val="3D8D9214"/>
    <w:rsid w:val="3D938D7B"/>
    <w:rsid w:val="3D9FB9F6"/>
    <w:rsid w:val="3DA8D359"/>
    <w:rsid w:val="3DA9F15D"/>
    <w:rsid w:val="3DAE8B1F"/>
    <w:rsid w:val="3DBCFC0A"/>
    <w:rsid w:val="3DC09B5A"/>
    <w:rsid w:val="3DC1FBB6"/>
    <w:rsid w:val="3DCEEC85"/>
    <w:rsid w:val="3DD873C4"/>
    <w:rsid w:val="3DDA35B3"/>
    <w:rsid w:val="3DE91AFD"/>
    <w:rsid w:val="3DFB6C27"/>
    <w:rsid w:val="3DFCFDA3"/>
    <w:rsid w:val="3E0760A8"/>
    <w:rsid w:val="3E1DEF18"/>
    <w:rsid w:val="3E242213"/>
    <w:rsid w:val="3E2572BF"/>
    <w:rsid w:val="3E2DF909"/>
    <w:rsid w:val="3E391730"/>
    <w:rsid w:val="3E464B63"/>
    <w:rsid w:val="3E5108E7"/>
    <w:rsid w:val="3E5240A4"/>
    <w:rsid w:val="3E5398B6"/>
    <w:rsid w:val="3E5768B2"/>
    <w:rsid w:val="3E5FB004"/>
    <w:rsid w:val="3E60D81A"/>
    <w:rsid w:val="3E694B50"/>
    <w:rsid w:val="3E774F8C"/>
    <w:rsid w:val="3E7B494F"/>
    <w:rsid w:val="3E858516"/>
    <w:rsid w:val="3E8A61D3"/>
    <w:rsid w:val="3E8F3AB4"/>
    <w:rsid w:val="3E923156"/>
    <w:rsid w:val="3E960A6E"/>
    <w:rsid w:val="3E988AA6"/>
    <w:rsid w:val="3EB585A0"/>
    <w:rsid w:val="3EC289E0"/>
    <w:rsid w:val="3ECD90BF"/>
    <w:rsid w:val="3ECEBA83"/>
    <w:rsid w:val="3ED36711"/>
    <w:rsid w:val="3ED3A86D"/>
    <w:rsid w:val="3EDC2C49"/>
    <w:rsid w:val="3EE4C8D3"/>
    <w:rsid w:val="3EE756A2"/>
    <w:rsid w:val="3EEDDA80"/>
    <w:rsid w:val="3EEF7691"/>
    <w:rsid w:val="3EFC4999"/>
    <w:rsid w:val="3F02BE77"/>
    <w:rsid w:val="3F0A5535"/>
    <w:rsid w:val="3F0F82BF"/>
    <w:rsid w:val="3F120D01"/>
    <w:rsid w:val="3F13368A"/>
    <w:rsid w:val="3F27E20C"/>
    <w:rsid w:val="3F36BDA0"/>
    <w:rsid w:val="3F574AEA"/>
    <w:rsid w:val="3F61E7C4"/>
    <w:rsid w:val="3F6C9A3F"/>
    <w:rsid w:val="3F76EFAA"/>
    <w:rsid w:val="3F8F228F"/>
    <w:rsid w:val="3F8FDB89"/>
    <w:rsid w:val="3F97D672"/>
    <w:rsid w:val="3F97DE3F"/>
    <w:rsid w:val="3F9B308E"/>
    <w:rsid w:val="3FA66589"/>
    <w:rsid w:val="3FC74D98"/>
    <w:rsid w:val="3FD286B9"/>
    <w:rsid w:val="3FD70C7F"/>
    <w:rsid w:val="3FDAD99C"/>
    <w:rsid w:val="3FE86FD2"/>
    <w:rsid w:val="3FF657B8"/>
    <w:rsid w:val="3FFCA87B"/>
    <w:rsid w:val="400C3425"/>
    <w:rsid w:val="401A4CE5"/>
    <w:rsid w:val="401CF378"/>
    <w:rsid w:val="4031B3AA"/>
    <w:rsid w:val="404B0B7B"/>
    <w:rsid w:val="40519FFD"/>
    <w:rsid w:val="40548EE1"/>
    <w:rsid w:val="405741FB"/>
    <w:rsid w:val="4062C674"/>
    <w:rsid w:val="40713C39"/>
    <w:rsid w:val="4083D891"/>
    <w:rsid w:val="408DA811"/>
    <w:rsid w:val="409BD295"/>
    <w:rsid w:val="40A813D7"/>
    <w:rsid w:val="40AAB1C0"/>
    <w:rsid w:val="40B33BA7"/>
    <w:rsid w:val="40B998CE"/>
    <w:rsid w:val="40C14241"/>
    <w:rsid w:val="40C4C37E"/>
    <w:rsid w:val="40CC38CB"/>
    <w:rsid w:val="40D0BAB2"/>
    <w:rsid w:val="40D13627"/>
    <w:rsid w:val="40E3699D"/>
    <w:rsid w:val="40FC91FA"/>
    <w:rsid w:val="41055323"/>
    <w:rsid w:val="410A08E9"/>
    <w:rsid w:val="4111F279"/>
    <w:rsid w:val="412F528D"/>
    <w:rsid w:val="4133AEA0"/>
    <w:rsid w:val="413AAD6A"/>
    <w:rsid w:val="4142AFC6"/>
    <w:rsid w:val="414C067C"/>
    <w:rsid w:val="414D0BB7"/>
    <w:rsid w:val="415A29BC"/>
    <w:rsid w:val="415CB972"/>
    <w:rsid w:val="415DB97D"/>
    <w:rsid w:val="416060B1"/>
    <w:rsid w:val="4161038D"/>
    <w:rsid w:val="4161B1A0"/>
    <w:rsid w:val="416676E9"/>
    <w:rsid w:val="416C3028"/>
    <w:rsid w:val="416CED92"/>
    <w:rsid w:val="417DEC25"/>
    <w:rsid w:val="419D0870"/>
    <w:rsid w:val="41BDB7D4"/>
    <w:rsid w:val="41C67458"/>
    <w:rsid w:val="41D04166"/>
    <w:rsid w:val="41D49798"/>
    <w:rsid w:val="41D70DE5"/>
    <w:rsid w:val="41EE1A04"/>
    <w:rsid w:val="41F43F8A"/>
    <w:rsid w:val="41F9C1DD"/>
    <w:rsid w:val="41FB9635"/>
    <w:rsid w:val="41FE7D83"/>
    <w:rsid w:val="42071A28"/>
    <w:rsid w:val="4219440F"/>
    <w:rsid w:val="421BDF3C"/>
    <w:rsid w:val="421FA8F2"/>
    <w:rsid w:val="4227FD08"/>
    <w:rsid w:val="4244A53A"/>
    <w:rsid w:val="42533E2A"/>
    <w:rsid w:val="425A2CF7"/>
    <w:rsid w:val="426A91B7"/>
    <w:rsid w:val="426E63CE"/>
    <w:rsid w:val="42793644"/>
    <w:rsid w:val="427D7EFF"/>
    <w:rsid w:val="428252B5"/>
    <w:rsid w:val="428A35FF"/>
    <w:rsid w:val="4294755A"/>
    <w:rsid w:val="429A1B58"/>
    <w:rsid w:val="429B013B"/>
    <w:rsid w:val="42A446D5"/>
    <w:rsid w:val="42AAA4A5"/>
    <w:rsid w:val="42AD8991"/>
    <w:rsid w:val="42B94164"/>
    <w:rsid w:val="42C31666"/>
    <w:rsid w:val="42C45E7C"/>
    <w:rsid w:val="42CF7F01"/>
    <w:rsid w:val="42F82651"/>
    <w:rsid w:val="42FC513B"/>
    <w:rsid w:val="43004F0C"/>
    <w:rsid w:val="43050099"/>
    <w:rsid w:val="43141037"/>
    <w:rsid w:val="431C6E21"/>
    <w:rsid w:val="431F942D"/>
    <w:rsid w:val="432D30B1"/>
    <w:rsid w:val="4331FCCF"/>
    <w:rsid w:val="433208A5"/>
    <w:rsid w:val="43336928"/>
    <w:rsid w:val="433741A3"/>
    <w:rsid w:val="433A0FD4"/>
    <w:rsid w:val="43446BDA"/>
    <w:rsid w:val="434A41B2"/>
    <w:rsid w:val="43520ED7"/>
    <w:rsid w:val="43546F82"/>
    <w:rsid w:val="435AB1F4"/>
    <w:rsid w:val="435C96D8"/>
    <w:rsid w:val="435E4A7F"/>
    <w:rsid w:val="4369BC1F"/>
    <w:rsid w:val="436D0134"/>
    <w:rsid w:val="4372DE46"/>
    <w:rsid w:val="4382FAA9"/>
    <w:rsid w:val="4384BDEA"/>
    <w:rsid w:val="43943F92"/>
    <w:rsid w:val="43960FDF"/>
    <w:rsid w:val="43BF78B6"/>
    <w:rsid w:val="43C76EA0"/>
    <w:rsid w:val="43CB7D9A"/>
    <w:rsid w:val="43CEB91B"/>
    <w:rsid w:val="43DEBBB6"/>
    <w:rsid w:val="43DFC2CC"/>
    <w:rsid w:val="43F7B82D"/>
    <w:rsid w:val="43FA3597"/>
    <w:rsid w:val="4403E1B6"/>
    <w:rsid w:val="4403E5D3"/>
    <w:rsid w:val="4406C52C"/>
    <w:rsid w:val="440EC633"/>
    <w:rsid w:val="44163DE5"/>
    <w:rsid w:val="441932E1"/>
    <w:rsid w:val="442954C9"/>
    <w:rsid w:val="4437FDA5"/>
    <w:rsid w:val="44393D0C"/>
    <w:rsid w:val="443AC4FC"/>
    <w:rsid w:val="443CD4FA"/>
    <w:rsid w:val="443CE36C"/>
    <w:rsid w:val="4446A1D9"/>
    <w:rsid w:val="444A5E64"/>
    <w:rsid w:val="445AB0FF"/>
    <w:rsid w:val="445B21D0"/>
    <w:rsid w:val="4470E98C"/>
    <w:rsid w:val="448AD0C6"/>
    <w:rsid w:val="44917DC1"/>
    <w:rsid w:val="449A8CA2"/>
    <w:rsid w:val="44A20777"/>
    <w:rsid w:val="44B32EDD"/>
    <w:rsid w:val="44B49708"/>
    <w:rsid w:val="44BAC159"/>
    <w:rsid w:val="44BC4976"/>
    <w:rsid w:val="44C79C40"/>
    <w:rsid w:val="44D31204"/>
    <w:rsid w:val="44D678FC"/>
    <w:rsid w:val="44D8D717"/>
    <w:rsid w:val="44DD0574"/>
    <w:rsid w:val="45054D30"/>
    <w:rsid w:val="450641F2"/>
    <w:rsid w:val="45187131"/>
    <w:rsid w:val="451AB5EC"/>
    <w:rsid w:val="451B8B26"/>
    <w:rsid w:val="452104CE"/>
    <w:rsid w:val="45234040"/>
    <w:rsid w:val="4526EAEF"/>
    <w:rsid w:val="45360FD0"/>
    <w:rsid w:val="453610E2"/>
    <w:rsid w:val="453F4593"/>
    <w:rsid w:val="45427DB3"/>
    <w:rsid w:val="45575395"/>
    <w:rsid w:val="4561D2A8"/>
    <w:rsid w:val="4571361D"/>
    <w:rsid w:val="45866F22"/>
    <w:rsid w:val="45875E8A"/>
    <w:rsid w:val="458C1BE4"/>
    <w:rsid w:val="45A7A592"/>
    <w:rsid w:val="45B99603"/>
    <w:rsid w:val="45C228BD"/>
    <w:rsid w:val="45C9192C"/>
    <w:rsid w:val="45D20FC4"/>
    <w:rsid w:val="45D40B9C"/>
    <w:rsid w:val="45D707F2"/>
    <w:rsid w:val="45D76E18"/>
    <w:rsid w:val="45D7E7BC"/>
    <w:rsid w:val="45D90734"/>
    <w:rsid w:val="45DC8D84"/>
    <w:rsid w:val="45E2144E"/>
    <w:rsid w:val="4602C3B0"/>
    <w:rsid w:val="46188A17"/>
    <w:rsid w:val="4621CDBC"/>
    <w:rsid w:val="46263B5B"/>
    <w:rsid w:val="46337F7E"/>
    <w:rsid w:val="4637EFCE"/>
    <w:rsid w:val="464A03E6"/>
    <w:rsid w:val="4652C38E"/>
    <w:rsid w:val="465357CB"/>
    <w:rsid w:val="465BF847"/>
    <w:rsid w:val="46663BA1"/>
    <w:rsid w:val="466C655A"/>
    <w:rsid w:val="466CED4D"/>
    <w:rsid w:val="468EAC6D"/>
    <w:rsid w:val="468FE50B"/>
    <w:rsid w:val="46B4EE99"/>
    <w:rsid w:val="46BCD52F"/>
    <w:rsid w:val="46C3AB1E"/>
    <w:rsid w:val="46D73122"/>
    <w:rsid w:val="46DE78F6"/>
    <w:rsid w:val="46FC9D02"/>
    <w:rsid w:val="47015C71"/>
    <w:rsid w:val="4704BB6B"/>
    <w:rsid w:val="47096A00"/>
    <w:rsid w:val="4715735D"/>
    <w:rsid w:val="4717E861"/>
    <w:rsid w:val="471B2184"/>
    <w:rsid w:val="471EBF35"/>
    <w:rsid w:val="4725D4A3"/>
    <w:rsid w:val="4736B0D8"/>
    <w:rsid w:val="474183DD"/>
    <w:rsid w:val="474375F3"/>
    <w:rsid w:val="4749E06F"/>
    <w:rsid w:val="474FE453"/>
    <w:rsid w:val="4768D31E"/>
    <w:rsid w:val="4771964C"/>
    <w:rsid w:val="4779FD0F"/>
    <w:rsid w:val="477D092C"/>
    <w:rsid w:val="47A2E857"/>
    <w:rsid w:val="47C16688"/>
    <w:rsid w:val="47CCF4A0"/>
    <w:rsid w:val="47CF9B93"/>
    <w:rsid w:val="47DD990E"/>
    <w:rsid w:val="47E4448A"/>
    <w:rsid w:val="47E64AD7"/>
    <w:rsid w:val="47F12B56"/>
    <w:rsid w:val="47F3EA38"/>
    <w:rsid w:val="47FE0978"/>
    <w:rsid w:val="48169C2F"/>
    <w:rsid w:val="48198FBD"/>
    <w:rsid w:val="483648DC"/>
    <w:rsid w:val="48484FFD"/>
    <w:rsid w:val="48493058"/>
    <w:rsid w:val="48553C2C"/>
    <w:rsid w:val="485FF5AC"/>
    <w:rsid w:val="4860AD02"/>
    <w:rsid w:val="4862A540"/>
    <w:rsid w:val="48692C7B"/>
    <w:rsid w:val="48696727"/>
    <w:rsid w:val="48696C26"/>
    <w:rsid w:val="48738F56"/>
    <w:rsid w:val="48746F6E"/>
    <w:rsid w:val="48755546"/>
    <w:rsid w:val="48758DF1"/>
    <w:rsid w:val="487A4957"/>
    <w:rsid w:val="487FB3AE"/>
    <w:rsid w:val="48892B53"/>
    <w:rsid w:val="488A8A9D"/>
    <w:rsid w:val="48B42F5E"/>
    <w:rsid w:val="48BC9122"/>
    <w:rsid w:val="48BEFF4C"/>
    <w:rsid w:val="48CCE50A"/>
    <w:rsid w:val="48D10D21"/>
    <w:rsid w:val="48DB482A"/>
    <w:rsid w:val="48E6BA6B"/>
    <w:rsid w:val="49046B5D"/>
    <w:rsid w:val="491053D9"/>
    <w:rsid w:val="49163127"/>
    <w:rsid w:val="492BA3DE"/>
    <w:rsid w:val="493D2B7A"/>
    <w:rsid w:val="4946E940"/>
    <w:rsid w:val="494D7A47"/>
    <w:rsid w:val="494D89A1"/>
    <w:rsid w:val="495D36E9"/>
    <w:rsid w:val="49780F51"/>
    <w:rsid w:val="4978DB72"/>
    <w:rsid w:val="4984EFED"/>
    <w:rsid w:val="4985F5E6"/>
    <w:rsid w:val="498EC7D9"/>
    <w:rsid w:val="499C3C56"/>
    <w:rsid w:val="49A378F9"/>
    <w:rsid w:val="49AF89CC"/>
    <w:rsid w:val="49B14B35"/>
    <w:rsid w:val="49B766C0"/>
    <w:rsid w:val="49B86390"/>
    <w:rsid w:val="49BCB765"/>
    <w:rsid w:val="49C419A3"/>
    <w:rsid w:val="49C583E1"/>
    <w:rsid w:val="49CBD85C"/>
    <w:rsid w:val="49D996CB"/>
    <w:rsid w:val="49DAFA4B"/>
    <w:rsid w:val="49E045F4"/>
    <w:rsid w:val="49EEB3AC"/>
    <w:rsid w:val="49F0AF3B"/>
    <w:rsid w:val="49FE2441"/>
    <w:rsid w:val="4A0129A0"/>
    <w:rsid w:val="4A02B6A3"/>
    <w:rsid w:val="4A079A57"/>
    <w:rsid w:val="4A0B8683"/>
    <w:rsid w:val="4A1B7244"/>
    <w:rsid w:val="4A376171"/>
    <w:rsid w:val="4A66F702"/>
    <w:rsid w:val="4A6837E1"/>
    <w:rsid w:val="4A71B1B8"/>
    <w:rsid w:val="4A83A335"/>
    <w:rsid w:val="4A8A8D12"/>
    <w:rsid w:val="4A9C8A4F"/>
    <w:rsid w:val="4A9E86EA"/>
    <w:rsid w:val="4AA21DCD"/>
    <w:rsid w:val="4AB2BD51"/>
    <w:rsid w:val="4AC45349"/>
    <w:rsid w:val="4ACC58E3"/>
    <w:rsid w:val="4AD494CC"/>
    <w:rsid w:val="4AD4F6A8"/>
    <w:rsid w:val="4AD660A3"/>
    <w:rsid w:val="4ADDF46B"/>
    <w:rsid w:val="4AE4A760"/>
    <w:rsid w:val="4AE8F53C"/>
    <w:rsid w:val="4AEACE8C"/>
    <w:rsid w:val="4AECBBC8"/>
    <w:rsid w:val="4AED5134"/>
    <w:rsid w:val="4AEE5A53"/>
    <w:rsid w:val="4AF7DA19"/>
    <w:rsid w:val="4B00F83F"/>
    <w:rsid w:val="4B09309D"/>
    <w:rsid w:val="4B1E5CEB"/>
    <w:rsid w:val="4B26B401"/>
    <w:rsid w:val="4B3586D0"/>
    <w:rsid w:val="4B53666F"/>
    <w:rsid w:val="4B76B481"/>
    <w:rsid w:val="4B82374E"/>
    <w:rsid w:val="4B849559"/>
    <w:rsid w:val="4B890B2B"/>
    <w:rsid w:val="4B8FB5C7"/>
    <w:rsid w:val="4B93CA06"/>
    <w:rsid w:val="4BA0B1E9"/>
    <w:rsid w:val="4BA913D7"/>
    <w:rsid w:val="4BC6B3AF"/>
    <w:rsid w:val="4C0815D7"/>
    <w:rsid w:val="4C0AC990"/>
    <w:rsid w:val="4C0FF3B4"/>
    <w:rsid w:val="4C1342BF"/>
    <w:rsid w:val="4C2270AA"/>
    <w:rsid w:val="4C22F651"/>
    <w:rsid w:val="4C36BB5C"/>
    <w:rsid w:val="4C4F4C6B"/>
    <w:rsid w:val="4C5107DC"/>
    <w:rsid w:val="4C5BD914"/>
    <w:rsid w:val="4C6344A0"/>
    <w:rsid w:val="4C68D634"/>
    <w:rsid w:val="4C6E9BFA"/>
    <w:rsid w:val="4C7ADD27"/>
    <w:rsid w:val="4C84C59D"/>
    <w:rsid w:val="4C8A2AB4"/>
    <w:rsid w:val="4C96D3AC"/>
    <w:rsid w:val="4CA972A0"/>
    <w:rsid w:val="4CBA37E7"/>
    <w:rsid w:val="4CC12ECE"/>
    <w:rsid w:val="4CC39A43"/>
    <w:rsid w:val="4CC75B5B"/>
    <w:rsid w:val="4CCE5621"/>
    <w:rsid w:val="4CDB55FB"/>
    <w:rsid w:val="4CE13BDA"/>
    <w:rsid w:val="4CE2D096"/>
    <w:rsid w:val="4CF44EA1"/>
    <w:rsid w:val="4D04FE6A"/>
    <w:rsid w:val="4D10B492"/>
    <w:rsid w:val="4D15ABF7"/>
    <w:rsid w:val="4D261C9E"/>
    <w:rsid w:val="4D38A18F"/>
    <w:rsid w:val="4D3FE530"/>
    <w:rsid w:val="4D48BC0A"/>
    <w:rsid w:val="4D60517A"/>
    <w:rsid w:val="4D715065"/>
    <w:rsid w:val="4D71FE1A"/>
    <w:rsid w:val="4D775E75"/>
    <w:rsid w:val="4D801249"/>
    <w:rsid w:val="4D8C6197"/>
    <w:rsid w:val="4D998F1A"/>
    <w:rsid w:val="4DA0960D"/>
    <w:rsid w:val="4DA35756"/>
    <w:rsid w:val="4DA3E891"/>
    <w:rsid w:val="4DA699F1"/>
    <w:rsid w:val="4DBFB7F6"/>
    <w:rsid w:val="4DC56A72"/>
    <w:rsid w:val="4DEBE729"/>
    <w:rsid w:val="4DEF5EC1"/>
    <w:rsid w:val="4DF29278"/>
    <w:rsid w:val="4DFBC0B8"/>
    <w:rsid w:val="4E0ADA61"/>
    <w:rsid w:val="4E0E0165"/>
    <w:rsid w:val="4E183453"/>
    <w:rsid w:val="4E1889A6"/>
    <w:rsid w:val="4E1B5A3D"/>
    <w:rsid w:val="4E1D2EDC"/>
    <w:rsid w:val="4E1FC7CA"/>
    <w:rsid w:val="4E227EBE"/>
    <w:rsid w:val="4E239BFC"/>
    <w:rsid w:val="4E3313A8"/>
    <w:rsid w:val="4E34D29D"/>
    <w:rsid w:val="4E36E0C3"/>
    <w:rsid w:val="4E44F9F1"/>
    <w:rsid w:val="4E665B93"/>
    <w:rsid w:val="4E82F712"/>
    <w:rsid w:val="4E83D8A9"/>
    <w:rsid w:val="4E9463BF"/>
    <w:rsid w:val="4E96CC37"/>
    <w:rsid w:val="4EB0E31E"/>
    <w:rsid w:val="4EB2810D"/>
    <w:rsid w:val="4EB3D81A"/>
    <w:rsid w:val="4EB54248"/>
    <w:rsid w:val="4EB6D946"/>
    <w:rsid w:val="4EB866FE"/>
    <w:rsid w:val="4ED227C7"/>
    <w:rsid w:val="4EDC6AA8"/>
    <w:rsid w:val="4EE1F307"/>
    <w:rsid w:val="4EE27DB6"/>
    <w:rsid w:val="4EE98ADB"/>
    <w:rsid w:val="4EED686F"/>
    <w:rsid w:val="4EEE24C1"/>
    <w:rsid w:val="4EF28DA3"/>
    <w:rsid w:val="4EF50BC0"/>
    <w:rsid w:val="4EFE2BFA"/>
    <w:rsid w:val="4F0260F9"/>
    <w:rsid w:val="4F0C802B"/>
    <w:rsid w:val="4F2C96CB"/>
    <w:rsid w:val="4F3AE807"/>
    <w:rsid w:val="4F44F62B"/>
    <w:rsid w:val="4F4BC379"/>
    <w:rsid w:val="4F4C9DC9"/>
    <w:rsid w:val="4F5168A8"/>
    <w:rsid w:val="4F519B79"/>
    <w:rsid w:val="4F5695D5"/>
    <w:rsid w:val="4F5D7F73"/>
    <w:rsid w:val="4F5DBD06"/>
    <w:rsid w:val="4F6A57E6"/>
    <w:rsid w:val="4F6FFB72"/>
    <w:rsid w:val="4F8DF4E6"/>
    <w:rsid w:val="4FA865B0"/>
    <w:rsid w:val="4FA9D1C6"/>
    <w:rsid w:val="4FB5E7C2"/>
    <w:rsid w:val="4FB6305F"/>
    <w:rsid w:val="4FBCA127"/>
    <w:rsid w:val="4FDCC5F3"/>
    <w:rsid w:val="4FDE03C4"/>
    <w:rsid w:val="4FEB7A73"/>
    <w:rsid w:val="4FF51DCF"/>
    <w:rsid w:val="5000B3DE"/>
    <w:rsid w:val="5005DF39"/>
    <w:rsid w:val="5008D5B4"/>
    <w:rsid w:val="500E570F"/>
    <w:rsid w:val="500E5C78"/>
    <w:rsid w:val="501AA32E"/>
    <w:rsid w:val="501DFC11"/>
    <w:rsid w:val="5025B3C4"/>
    <w:rsid w:val="50279F64"/>
    <w:rsid w:val="5028E553"/>
    <w:rsid w:val="502C367F"/>
    <w:rsid w:val="502CC0BE"/>
    <w:rsid w:val="502FCF52"/>
    <w:rsid w:val="504DC150"/>
    <w:rsid w:val="505CE703"/>
    <w:rsid w:val="5062AC1B"/>
    <w:rsid w:val="5078CEA7"/>
    <w:rsid w:val="50855B3C"/>
    <w:rsid w:val="508AC593"/>
    <w:rsid w:val="5094E9A2"/>
    <w:rsid w:val="5099FC5B"/>
    <w:rsid w:val="509E6F5F"/>
    <w:rsid w:val="50A4D23A"/>
    <w:rsid w:val="50AB7C4F"/>
    <w:rsid w:val="50B35C80"/>
    <w:rsid w:val="50C474A3"/>
    <w:rsid w:val="50CD00CF"/>
    <w:rsid w:val="50DDC45A"/>
    <w:rsid w:val="50DE3AB3"/>
    <w:rsid w:val="50DF3003"/>
    <w:rsid w:val="510A43F6"/>
    <w:rsid w:val="510D20DC"/>
    <w:rsid w:val="510FBCD5"/>
    <w:rsid w:val="51112254"/>
    <w:rsid w:val="5115A0D8"/>
    <w:rsid w:val="511D2902"/>
    <w:rsid w:val="512387EB"/>
    <w:rsid w:val="51247985"/>
    <w:rsid w:val="5131605C"/>
    <w:rsid w:val="5131A0EF"/>
    <w:rsid w:val="513C892E"/>
    <w:rsid w:val="5148005B"/>
    <w:rsid w:val="5149DBC9"/>
    <w:rsid w:val="514F9224"/>
    <w:rsid w:val="51537A3C"/>
    <w:rsid w:val="515B3ED9"/>
    <w:rsid w:val="5162F749"/>
    <w:rsid w:val="5169679E"/>
    <w:rsid w:val="516A1BD0"/>
    <w:rsid w:val="516CA96B"/>
    <w:rsid w:val="517D13DB"/>
    <w:rsid w:val="51B058A0"/>
    <w:rsid w:val="51D6EA41"/>
    <w:rsid w:val="51EA21CF"/>
    <w:rsid w:val="51EA91EA"/>
    <w:rsid w:val="51F2CCD2"/>
    <w:rsid w:val="51FC7257"/>
    <w:rsid w:val="5209D178"/>
    <w:rsid w:val="520C031B"/>
    <w:rsid w:val="520C3B85"/>
    <w:rsid w:val="5212F387"/>
    <w:rsid w:val="522111C8"/>
    <w:rsid w:val="5224A821"/>
    <w:rsid w:val="5233B845"/>
    <w:rsid w:val="5235CCBC"/>
    <w:rsid w:val="523C3A2A"/>
    <w:rsid w:val="52460DC3"/>
    <w:rsid w:val="5246C77E"/>
    <w:rsid w:val="5251424E"/>
    <w:rsid w:val="5259834F"/>
    <w:rsid w:val="526544EB"/>
    <w:rsid w:val="52800E3C"/>
    <w:rsid w:val="528794D7"/>
    <w:rsid w:val="5289096A"/>
    <w:rsid w:val="52976A6F"/>
    <w:rsid w:val="52A79C34"/>
    <w:rsid w:val="52B10F01"/>
    <w:rsid w:val="52B78A3C"/>
    <w:rsid w:val="52C049E6"/>
    <w:rsid w:val="52C41C89"/>
    <w:rsid w:val="52C595A8"/>
    <w:rsid w:val="52CE99AC"/>
    <w:rsid w:val="52D74857"/>
    <w:rsid w:val="52E146B8"/>
    <w:rsid w:val="52E3D591"/>
    <w:rsid w:val="52F10A5B"/>
    <w:rsid w:val="52FA04D0"/>
    <w:rsid w:val="52FEED61"/>
    <w:rsid w:val="52FF42B7"/>
    <w:rsid w:val="53029CB6"/>
    <w:rsid w:val="53071BD8"/>
    <w:rsid w:val="5318900D"/>
    <w:rsid w:val="534A6D07"/>
    <w:rsid w:val="535BBE4F"/>
    <w:rsid w:val="535E539E"/>
    <w:rsid w:val="535E771C"/>
    <w:rsid w:val="536123EE"/>
    <w:rsid w:val="5368978E"/>
    <w:rsid w:val="5383A57E"/>
    <w:rsid w:val="538D85E7"/>
    <w:rsid w:val="539B689A"/>
    <w:rsid w:val="539FDB93"/>
    <w:rsid w:val="53A42E55"/>
    <w:rsid w:val="53A761AA"/>
    <w:rsid w:val="53B06F69"/>
    <w:rsid w:val="53BC9E4C"/>
    <w:rsid w:val="53CBE759"/>
    <w:rsid w:val="53CEC4AB"/>
    <w:rsid w:val="53D0BD48"/>
    <w:rsid w:val="53D4A3AF"/>
    <w:rsid w:val="53D5357B"/>
    <w:rsid w:val="53E6C178"/>
    <w:rsid w:val="5413E4B5"/>
    <w:rsid w:val="5415DB75"/>
    <w:rsid w:val="54184010"/>
    <w:rsid w:val="54297AEA"/>
    <w:rsid w:val="54378DB1"/>
    <w:rsid w:val="5438B97A"/>
    <w:rsid w:val="54475D97"/>
    <w:rsid w:val="544A4CC2"/>
    <w:rsid w:val="544CDF62"/>
    <w:rsid w:val="5454A76C"/>
    <w:rsid w:val="545A1EED"/>
    <w:rsid w:val="5464AEDA"/>
    <w:rsid w:val="547E7F8C"/>
    <w:rsid w:val="5494E018"/>
    <w:rsid w:val="549AE1CD"/>
    <w:rsid w:val="549B6F5B"/>
    <w:rsid w:val="54A69459"/>
    <w:rsid w:val="54A71E66"/>
    <w:rsid w:val="54B19BA2"/>
    <w:rsid w:val="54B5CD4A"/>
    <w:rsid w:val="54CBECF5"/>
    <w:rsid w:val="54CDF5C5"/>
    <w:rsid w:val="54E1291D"/>
    <w:rsid w:val="54E34019"/>
    <w:rsid w:val="54E6C89D"/>
    <w:rsid w:val="54E788A5"/>
    <w:rsid w:val="54ED91F8"/>
    <w:rsid w:val="54F78EB0"/>
    <w:rsid w:val="54FC11A2"/>
    <w:rsid w:val="5513C442"/>
    <w:rsid w:val="5517FDD5"/>
    <w:rsid w:val="551D095E"/>
    <w:rsid w:val="5524E636"/>
    <w:rsid w:val="55285071"/>
    <w:rsid w:val="5536CDC0"/>
    <w:rsid w:val="55471D90"/>
    <w:rsid w:val="5550CB3E"/>
    <w:rsid w:val="5552E676"/>
    <w:rsid w:val="555C05F5"/>
    <w:rsid w:val="5560320A"/>
    <w:rsid w:val="55636FB4"/>
    <w:rsid w:val="556AF11D"/>
    <w:rsid w:val="557734DD"/>
    <w:rsid w:val="557EF151"/>
    <w:rsid w:val="558421F7"/>
    <w:rsid w:val="55848759"/>
    <w:rsid w:val="559FD9C7"/>
    <w:rsid w:val="55A00475"/>
    <w:rsid w:val="55A3BB91"/>
    <w:rsid w:val="55B33853"/>
    <w:rsid w:val="55B3989A"/>
    <w:rsid w:val="55B4A0F9"/>
    <w:rsid w:val="55BACDE5"/>
    <w:rsid w:val="55BCDB6C"/>
    <w:rsid w:val="55CC7FEE"/>
    <w:rsid w:val="55DF987E"/>
    <w:rsid w:val="55E5FF66"/>
    <w:rsid w:val="55EFBD21"/>
    <w:rsid w:val="55F66AF5"/>
    <w:rsid w:val="55F68AE4"/>
    <w:rsid w:val="5605A26D"/>
    <w:rsid w:val="560F896A"/>
    <w:rsid w:val="561E2C7E"/>
    <w:rsid w:val="5631280B"/>
    <w:rsid w:val="5631E6C1"/>
    <w:rsid w:val="563387EF"/>
    <w:rsid w:val="5642EEC7"/>
    <w:rsid w:val="5651E139"/>
    <w:rsid w:val="56529948"/>
    <w:rsid w:val="5653577E"/>
    <w:rsid w:val="5693F104"/>
    <w:rsid w:val="56A292C3"/>
    <w:rsid w:val="56AC708B"/>
    <w:rsid w:val="56BC9A10"/>
    <w:rsid w:val="56D18455"/>
    <w:rsid w:val="56DC786B"/>
    <w:rsid w:val="56E6DE6D"/>
    <w:rsid w:val="56E821B3"/>
    <w:rsid w:val="56F57D21"/>
    <w:rsid w:val="570575DA"/>
    <w:rsid w:val="570C4471"/>
    <w:rsid w:val="571D6FF4"/>
    <w:rsid w:val="572A9D0A"/>
    <w:rsid w:val="573208BD"/>
    <w:rsid w:val="57393C71"/>
    <w:rsid w:val="573E20BB"/>
    <w:rsid w:val="574417D9"/>
    <w:rsid w:val="5756D55E"/>
    <w:rsid w:val="575C3071"/>
    <w:rsid w:val="576B5F58"/>
    <w:rsid w:val="577E654F"/>
    <w:rsid w:val="577FDE6E"/>
    <w:rsid w:val="5782B8EF"/>
    <w:rsid w:val="579A5153"/>
    <w:rsid w:val="57A33052"/>
    <w:rsid w:val="57A87548"/>
    <w:rsid w:val="57AD32C6"/>
    <w:rsid w:val="57AF0489"/>
    <w:rsid w:val="57B038A7"/>
    <w:rsid w:val="57B0FDF1"/>
    <w:rsid w:val="57BC72E6"/>
    <w:rsid w:val="57E3D875"/>
    <w:rsid w:val="57E72FD3"/>
    <w:rsid w:val="57F89D5D"/>
    <w:rsid w:val="5806D052"/>
    <w:rsid w:val="580EA228"/>
    <w:rsid w:val="5830578B"/>
    <w:rsid w:val="58358099"/>
    <w:rsid w:val="5835C0E9"/>
    <w:rsid w:val="58462BC5"/>
    <w:rsid w:val="585569A2"/>
    <w:rsid w:val="585AB46E"/>
    <w:rsid w:val="585B844D"/>
    <w:rsid w:val="585D7CE7"/>
    <w:rsid w:val="586F66E0"/>
    <w:rsid w:val="588A0172"/>
    <w:rsid w:val="588BEF9B"/>
    <w:rsid w:val="58941BD7"/>
    <w:rsid w:val="58A3F8CF"/>
    <w:rsid w:val="58A89BED"/>
    <w:rsid w:val="58B40DD2"/>
    <w:rsid w:val="58BB1D03"/>
    <w:rsid w:val="58C4F5CA"/>
    <w:rsid w:val="58C676CD"/>
    <w:rsid w:val="58CDD91E"/>
    <w:rsid w:val="58D0B99E"/>
    <w:rsid w:val="58D1CD4D"/>
    <w:rsid w:val="58F16817"/>
    <w:rsid w:val="58FD0854"/>
    <w:rsid w:val="590DA363"/>
    <w:rsid w:val="590DAFA6"/>
    <w:rsid w:val="590F02CF"/>
    <w:rsid w:val="591423EB"/>
    <w:rsid w:val="5926DB5A"/>
    <w:rsid w:val="593B21DB"/>
    <w:rsid w:val="59438112"/>
    <w:rsid w:val="5943A978"/>
    <w:rsid w:val="59466F4D"/>
    <w:rsid w:val="5950B40C"/>
    <w:rsid w:val="595CD1D5"/>
    <w:rsid w:val="59675775"/>
    <w:rsid w:val="59694BEE"/>
    <w:rsid w:val="5975C8AB"/>
    <w:rsid w:val="597A25E3"/>
    <w:rsid w:val="597A8F89"/>
    <w:rsid w:val="597E3A5F"/>
    <w:rsid w:val="598ED136"/>
    <w:rsid w:val="59940112"/>
    <w:rsid w:val="59959F51"/>
    <w:rsid w:val="59A0862E"/>
    <w:rsid w:val="59A6BEBE"/>
    <w:rsid w:val="59B1312D"/>
    <w:rsid w:val="59BDCD7B"/>
    <w:rsid w:val="59D0AFB6"/>
    <w:rsid w:val="59E1241F"/>
    <w:rsid w:val="59E5D156"/>
    <w:rsid w:val="59E9E9AC"/>
    <w:rsid w:val="59F94D48"/>
    <w:rsid w:val="59FE250D"/>
    <w:rsid w:val="5A016656"/>
    <w:rsid w:val="5A07843C"/>
    <w:rsid w:val="5A0A3EE3"/>
    <w:rsid w:val="5A15CE69"/>
    <w:rsid w:val="5A2348D8"/>
    <w:rsid w:val="5A25B947"/>
    <w:rsid w:val="5A39CA8B"/>
    <w:rsid w:val="5A472693"/>
    <w:rsid w:val="5A4FDE33"/>
    <w:rsid w:val="5A60C62B"/>
    <w:rsid w:val="5A6154B1"/>
    <w:rsid w:val="5A682781"/>
    <w:rsid w:val="5A747147"/>
    <w:rsid w:val="5A78FC8F"/>
    <w:rsid w:val="5A851CF9"/>
    <w:rsid w:val="5A8A47F8"/>
    <w:rsid w:val="5AA0482C"/>
    <w:rsid w:val="5AA39E4E"/>
    <w:rsid w:val="5AA5B273"/>
    <w:rsid w:val="5AAF5417"/>
    <w:rsid w:val="5AB2AE19"/>
    <w:rsid w:val="5AC4337B"/>
    <w:rsid w:val="5ACE5F63"/>
    <w:rsid w:val="5ADFF776"/>
    <w:rsid w:val="5AE23FAE"/>
    <w:rsid w:val="5AE95D3F"/>
    <w:rsid w:val="5AEB1A72"/>
    <w:rsid w:val="5AEC846D"/>
    <w:rsid w:val="5B0101C6"/>
    <w:rsid w:val="5B01EE4E"/>
    <w:rsid w:val="5B0BF3F3"/>
    <w:rsid w:val="5B268F0B"/>
    <w:rsid w:val="5B628024"/>
    <w:rsid w:val="5B7BF54C"/>
    <w:rsid w:val="5B873F59"/>
    <w:rsid w:val="5B8D48AF"/>
    <w:rsid w:val="5B951DA9"/>
    <w:rsid w:val="5BA67A07"/>
    <w:rsid w:val="5BB9D279"/>
    <w:rsid w:val="5BBF1939"/>
    <w:rsid w:val="5BD37801"/>
    <w:rsid w:val="5BD5B48B"/>
    <w:rsid w:val="5BE03CAF"/>
    <w:rsid w:val="5BE44DEF"/>
    <w:rsid w:val="5BE5405B"/>
    <w:rsid w:val="5BF943ED"/>
    <w:rsid w:val="5BFC968C"/>
    <w:rsid w:val="5C0ECA94"/>
    <w:rsid w:val="5C11491F"/>
    <w:rsid w:val="5C2596F0"/>
    <w:rsid w:val="5C2E1C02"/>
    <w:rsid w:val="5C5CAC28"/>
    <w:rsid w:val="5C6FDF7D"/>
    <w:rsid w:val="5C70D107"/>
    <w:rsid w:val="5C71E026"/>
    <w:rsid w:val="5C734784"/>
    <w:rsid w:val="5C7B8B0A"/>
    <w:rsid w:val="5C82A6ED"/>
    <w:rsid w:val="5C87FFE8"/>
    <w:rsid w:val="5C9073CE"/>
    <w:rsid w:val="5C90D9F6"/>
    <w:rsid w:val="5CA67DA6"/>
    <w:rsid w:val="5CB03285"/>
    <w:rsid w:val="5CC65B7B"/>
    <w:rsid w:val="5CC970B4"/>
    <w:rsid w:val="5CCC444E"/>
    <w:rsid w:val="5CD0672D"/>
    <w:rsid w:val="5CD312A5"/>
    <w:rsid w:val="5CD8E822"/>
    <w:rsid w:val="5CF8C569"/>
    <w:rsid w:val="5CFC42A2"/>
    <w:rsid w:val="5D12B945"/>
    <w:rsid w:val="5D137A6D"/>
    <w:rsid w:val="5D1A7D5C"/>
    <w:rsid w:val="5D2D4037"/>
    <w:rsid w:val="5D2E4635"/>
    <w:rsid w:val="5D3187F7"/>
    <w:rsid w:val="5D480D81"/>
    <w:rsid w:val="5D565CE6"/>
    <w:rsid w:val="5D6E0E51"/>
    <w:rsid w:val="5D79F52F"/>
    <w:rsid w:val="5D875166"/>
    <w:rsid w:val="5DA1D576"/>
    <w:rsid w:val="5DA5D113"/>
    <w:rsid w:val="5DAB841A"/>
    <w:rsid w:val="5DAD934C"/>
    <w:rsid w:val="5DAEE7BB"/>
    <w:rsid w:val="5DBBBC9D"/>
    <w:rsid w:val="5DC168A6"/>
    <w:rsid w:val="5DC9A94B"/>
    <w:rsid w:val="5DCFF2F2"/>
    <w:rsid w:val="5DD7E8EE"/>
    <w:rsid w:val="5DDB3F10"/>
    <w:rsid w:val="5DFA27C7"/>
    <w:rsid w:val="5E07F469"/>
    <w:rsid w:val="5E1E554F"/>
    <w:rsid w:val="5E41F55E"/>
    <w:rsid w:val="5E47EAA6"/>
    <w:rsid w:val="5E4C8340"/>
    <w:rsid w:val="5E4CBE15"/>
    <w:rsid w:val="5E5749F9"/>
    <w:rsid w:val="5E5B114E"/>
    <w:rsid w:val="5E5CE979"/>
    <w:rsid w:val="5E5F15DB"/>
    <w:rsid w:val="5E622101"/>
    <w:rsid w:val="5E727248"/>
    <w:rsid w:val="5E74B8A8"/>
    <w:rsid w:val="5E7744CA"/>
    <w:rsid w:val="5E98CB49"/>
    <w:rsid w:val="5EA2AAAE"/>
    <w:rsid w:val="5EA811DB"/>
    <w:rsid w:val="5EAE77DE"/>
    <w:rsid w:val="5EAE89A6"/>
    <w:rsid w:val="5EBECB29"/>
    <w:rsid w:val="5EC0ED5F"/>
    <w:rsid w:val="5ECCBE6B"/>
    <w:rsid w:val="5EDAF0C5"/>
    <w:rsid w:val="5EDDCF2F"/>
    <w:rsid w:val="5F004756"/>
    <w:rsid w:val="5F0B6638"/>
    <w:rsid w:val="5F0FADF7"/>
    <w:rsid w:val="5F26CBC0"/>
    <w:rsid w:val="5F52F75C"/>
    <w:rsid w:val="5F654A7B"/>
    <w:rsid w:val="5F6CF6DF"/>
    <w:rsid w:val="5F73B94F"/>
    <w:rsid w:val="5F7677F9"/>
    <w:rsid w:val="5F76841B"/>
    <w:rsid w:val="5F786543"/>
    <w:rsid w:val="5F848F7F"/>
    <w:rsid w:val="5F99204C"/>
    <w:rsid w:val="5FB26C7A"/>
    <w:rsid w:val="5FB3151E"/>
    <w:rsid w:val="5FBB4A8C"/>
    <w:rsid w:val="5FBBE701"/>
    <w:rsid w:val="5FC20423"/>
    <w:rsid w:val="5FCC0B8C"/>
    <w:rsid w:val="5FCEC843"/>
    <w:rsid w:val="5FCFE9F6"/>
    <w:rsid w:val="5FD6E639"/>
    <w:rsid w:val="5FEC2A5C"/>
    <w:rsid w:val="6006FD46"/>
    <w:rsid w:val="60246A4E"/>
    <w:rsid w:val="602F759F"/>
    <w:rsid w:val="605A75EB"/>
    <w:rsid w:val="6072AB0C"/>
    <w:rsid w:val="6081C8C5"/>
    <w:rsid w:val="6086E12D"/>
    <w:rsid w:val="608EB7A9"/>
    <w:rsid w:val="60932FC3"/>
    <w:rsid w:val="609C5F67"/>
    <w:rsid w:val="60A73699"/>
    <w:rsid w:val="60AF0D7F"/>
    <w:rsid w:val="60BA4472"/>
    <w:rsid w:val="60BF1FB7"/>
    <w:rsid w:val="60C1EFF9"/>
    <w:rsid w:val="60CA25A4"/>
    <w:rsid w:val="60F684A6"/>
    <w:rsid w:val="61002D05"/>
    <w:rsid w:val="6106F616"/>
    <w:rsid w:val="612583C5"/>
    <w:rsid w:val="61264D13"/>
    <w:rsid w:val="612BD9BE"/>
    <w:rsid w:val="612DCE25"/>
    <w:rsid w:val="6141D10F"/>
    <w:rsid w:val="6145D2B3"/>
    <w:rsid w:val="614CCCA8"/>
    <w:rsid w:val="614D0AA8"/>
    <w:rsid w:val="615E4C5E"/>
    <w:rsid w:val="6165DE2E"/>
    <w:rsid w:val="6168A055"/>
    <w:rsid w:val="616BEF04"/>
    <w:rsid w:val="61742B2B"/>
    <w:rsid w:val="6176BA79"/>
    <w:rsid w:val="617F8B68"/>
    <w:rsid w:val="61843CF5"/>
    <w:rsid w:val="61E890C8"/>
    <w:rsid w:val="61EF7064"/>
    <w:rsid w:val="620D9CA7"/>
    <w:rsid w:val="622D6EA8"/>
    <w:rsid w:val="623AE7C5"/>
    <w:rsid w:val="624A9D23"/>
    <w:rsid w:val="6278BDB0"/>
    <w:rsid w:val="628073CA"/>
    <w:rsid w:val="6283222F"/>
    <w:rsid w:val="62916096"/>
    <w:rsid w:val="62975139"/>
    <w:rsid w:val="62DE6DF5"/>
    <w:rsid w:val="62F38679"/>
    <w:rsid w:val="62FF5808"/>
    <w:rsid w:val="6300CD21"/>
    <w:rsid w:val="6303AC4E"/>
    <w:rsid w:val="630B2FFC"/>
    <w:rsid w:val="630C2424"/>
    <w:rsid w:val="63119E52"/>
    <w:rsid w:val="6329ECCF"/>
    <w:rsid w:val="6334DEF9"/>
    <w:rsid w:val="63377ACB"/>
    <w:rsid w:val="63429558"/>
    <w:rsid w:val="63453F83"/>
    <w:rsid w:val="6346ABDC"/>
    <w:rsid w:val="634F55FA"/>
    <w:rsid w:val="6356F1DE"/>
    <w:rsid w:val="63592213"/>
    <w:rsid w:val="635F84C2"/>
    <w:rsid w:val="636A0066"/>
    <w:rsid w:val="63785A3B"/>
    <w:rsid w:val="6378EB0F"/>
    <w:rsid w:val="637A8D73"/>
    <w:rsid w:val="637D5176"/>
    <w:rsid w:val="6385247F"/>
    <w:rsid w:val="638B74B6"/>
    <w:rsid w:val="63949BC4"/>
    <w:rsid w:val="6396BA99"/>
    <w:rsid w:val="639CAC92"/>
    <w:rsid w:val="63A2FECB"/>
    <w:rsid w:val="63ABB9BC"/>
    <w:rsid w:val="63ACF4D9"/>
    <w:rsid w:val="63AEBA46"/>
    <w:rsid w:val="63B5980A"/>
    <w:rsid w:val="63B8FB95"/>
    <w:rsid w:val="63C90B18"/>
    <w:rsid w:val="63D646CC"/>
    <w:rsid w:val="63E29304"/>
    <w:rsid w:val="63F00185"/>
    <w:rsid w:val="63F41FDA"/>
    <w:rsid w:val="63F4D78F"/>
    <w:rsid w:val="63FAB0E1"/>
    <w:rsid w:val="6411AA82"/>
    <w:rsid w:val="642E5605"/>
    <w:rsid w:val="64308BB0"/>
    <w:rsid w:val="6430AA2A"/>
    <w:rsid w:val="643ED845"/>
    <w:rsid w:val="644D97CF"/>
    <w:rsid w:val="64543387"/>
    <w:rsid w:val="6459905F"/>
    <w:rsid w:val="645D7752"/>
    <w:rsid w:val="64655100"/>
    <w:rsid w:val="647ACA24"/>
    <w:rsid w:val="64A45FE4"/>
    <w:rsid w:val="64B136E2"/>
    <w:rsid w:val="64B985BB"/>
    <w:rsid w:val="64BEE19A"/>
    <w:rsid w:val="64C4D0A8"/>
    <w:rsid w:val="64C572B8"/>
    <w:rsid w:val="64CA241E"/>
    <w:rsid w:val="64CC2AFD"/>
    <w:rsid w:val="64CCB5A2"/>
    <w:rsid w:val="64DF1087"/>
    <w:rsid w:val="64EB265B"/>
    <w:rsid w:val="64FBA640"/>
    <w:rsid w:val="6502105F"/>
    <w:rsid w:val="65090547"/>
    <w:rsid w:val="6517C10E"/>
    <w:rsid w:val="6517E12E"/>
    <w:rsid w:val="6520318A"/>
    <w:rsid w:val="653B7D7D"/>
    <w:rsid w:val="655B048E"/>
    <w:rsid w:val="655E1CE3"/>
    <w:rsid w:val="656B78ED"/>
    <w:rsid w:val="65836B2A"/>
    <w:rsid w:val="6585BFAB"/>
    <w:rsid w:val="6585DB69"/>
    <w:rsid w:val="658987DA"/>
    <w:rsid w:val="6592E0BB"/>
    <w:rsid w:val="65995B3B"/>
    <w:rsid w:val="65A38218"/>
    <w:rsid w:val="65B45A23"/>
    <w:rsid w:val="65BB5296"/>
    <w:rsid w:val="65BC7020"/>
    <w:rsid w:val="65D47EA6"/>
    <w:rsid w:val="65D5AD24"/>
    <w:rsid w:val="65E139AD"/>
    <w:rsid w:val="65F865C0"/>
    <w:rsid w:val="65F947B3"/>
    <w:rsid w:val="660DBDAF"/>
    <w:rsid w:val="6629A596"/>
    <w:rsid w:val="66470A15"/>
    <w:rsid w:val="66549F73"/>
    <w:rsid w:val="66598864"/>
    <w:rsid w:val="665ADD2C"/>
    <w:rsid w:val="665D3D22"/>
    <w:rsid w:val="665E92A0"/>
    <w:rsid w:val="66628FE8"/>
    <w:rsid w:val="66734863"/>
    <w:rsid w:val="667492D4"/>
    <w:rsid w:val="6679580C"/>
    <w:rsid w:val="667996BF"/>
    <w:rsid w:val="668D052F"/>
    <w:rsid w:val="669850A2"/>
    <w:rsid w:val="669971F5"/>
    <w:rsid w:val="669CA2D9"/>
    <w:rsid w:val="669F3870"/>
    <w:rsid w:val="66BB8D94"/>
    <w:rsid w:val="66D3EC58"/>
    <w:rsid w:val="66DA1D5E"/>
    <w:rsid w:val="66DCA815"/>
    <w:rsid w:val="66DCED37"/>
    <w:rsid w:val="66F81676"/>
    <w:rsid w:val="66FAE546"/>
    <w:rsid w:val="671AD45A"/>
    <w:rsid w:val="67202CCF"/>
    <w:rsid w:val="6721900C"/>
    <w:rsid w:val="67290B72"/>
    <w:rsid w:val="672CCEFB"/>
    <w:rsid w:val="6743EED4"/>
    <w:rsid w:val="674A77A4"/>
    <w:rsid w:val="675856AC"/>
    <w:rsid w:val="6765F6C7"/>
    <w:rsid w:val="676DB7DE"/>
    <w:rsid w:val="6772D303"/>
    <w:rsid w:val="67751884"/>
    <w:rsid w:val="6778CD2C"/>
    <w:rsid w:val="67796BB4"/>
    <w:rsid w:val="6782911E"/>
    <w:rsid w:val="678311BB"/>
    <w:rsid w:val="67848F90"/>
    <w:rsid w:val="678A01A1"/>
    <w:rsid w:val="678A4B74"/>
    <w:rsid w:val="67970DE7"/>
    <w:rsid w:val="67A3F926"/>
    <w:rsid w:val="67A614CC"/>
    <w:rsid w:val="67B0751D"/>
    <w:rsid w:val="67B1F692"/>
    <w:rsid w:val="67B361C6"/>
    <w:rsid w:val="67BE0B82"/>
    <w:rsid w:val="67C578C2"/>
    <w:rsid w:val="67D4F920"/>
    <w:rsid w:val="67D86DCF"/>
    <w:rsid w:val="67EB850F"/>
    <w:rsid w:val="67F2689B"/>
    <w:rsid w:val="67F34658"/>
    <w:rsid w:val="67FDFBA2"/>
    <w:rsid w:val="6806557B"/>
    <w:rsid w:val="680C1D85"/>
    <w:rsid w:val="680CCD8D"/>
    <w:rsid w:val="681FD89F"/>
    <w:rsid w:val="6822944C"/>
    <w:rsid w:val="6822C71D"/>
    <w:rsid w:val="6825248B"/>
    <w:rsid w:val="68289B2D"/>
    <w:rsid w:val="682E793D"/>
    <w:rsid w:val="683BDC30"/>
    <w:rsid w:val="683E3A97"/>
    <w:rsid w:val="6841C3A1"/>
    <w:rsid w:val="68436378"/>
    <w:rsid w:val="685AEFFB"/>
    <w:rsid w:val="6869B868"/>
    <w:rsid w:val="686F93BC"/>
    <w:rsid w:val="6872B29A"/>
    <w:rsid w:val="68766FEE"/>
    <w:rsid w:val="687FA5B1"/>
    <w:rsid w:val="688B5BBD"/>
    <w:rsid w:val="689E6660"/>
    <w:rsid w:val="68A60B97"/>
    <w:rsid w:val="68A9CA81"/>
    <w:rsid w:val="68B1BFD4"/>
    <w:rsid w:val="68B25C05"/>
    <w:rsid w:val="68C2ADDF"/>
    <w:rsid w:val="68CC3C8E"/>
    <w:rsid w:val="68E1D5B6"/>
    <w:rsid w:val="68E21C3B"/>
    <w:rsid w:val="68EFAC7C"/>
    <w:rsid w:val="68F1BE95"/>
    <w:rsid w:val="691208F1"/>
    <w:rsid w:val="69128D7E"/>
    <w:rsid w:val="69221964"/>
    <w:rsid w:val="693382C3"/>
    <w:rsid w:val="6939E6C1"/>
    <w:rsid w:val="6959DBE3"/>
    <w:rsid w:val="69614923"/>
    <w:rsid w:val="6966A16E"/>
    <w:rsid w:val="696A1A58"/>
    <w:rsid w:val="697BD91A"/>
    <w:rsid w:val="699252BD"/>
    <w:rsid w:val="69939548"/>
    <w:rsid w:val="6994B72F"/>
    <w:rsid w:val="699DA7CE"/>
    <w:rsid w:val="69B5178D"/>
    <w:rsid w:val="69D105A8"/>
    <w:rsid w:val="69F2D447"/>
    <w:rsid w:val="69F8D5E6"/>
    <w:rsid w:val="6A005F5F"/>
    <w:rsid w:val="6A08106C"/>
    <w:rsid w:val="6A0BF111"/>
    <w:rsid w:val="6A0E5AAB"/>
    <w:rsid w:val="6A1F243F"/>
    <w:rsid w:val="6A45B150"/>
    <w:rsid w:val="6A497A4B"/>
    <w:rsid w:val="6A4C3502"/>
    <w:rsid w:val="6A671B05"/>
    <w:rsid w:val="6A767958"/>
    <w:rsid w:val="6A98DDBA"/>
    <w:rsid w:val="6A9BF71B"/>
    <w:rsid w:val="6AB2C683"/>
    <w:rsid w:val="6AB80165"/>
    <w:rsid w:val="6ABF4F77"/>
    <w:rsid w:val="6AC14B90"/>
    <w:rsid w:val="6ACEF6A8"/>
    <w:rsid w:val="6ADD11BA"/>
    <w:rsid w:val="6AE5CC81"/>
    <w:rsid w:val="6AE62934"/>
    <w:rsid w:val="6AEA0BA8"/>
    <w:rsid w:val="6AF00CC4"/>
    <w:rsid w:val="6AF9A5F2"/>
    <w:rsid w:val="6B0D4551"/>
    <w:rsid w:val="6B12CA03"/>
    <w:rsid w:val="6B22B7DE"/>
    <w:rsid w:val="6B24665B"/>
    <w:rsid w:val="6B2865EC"/>
    <w:rsid w:val="6B36FBF1"/>
    <w:rsid w:val="6B385C2E"/>
    <w:rsid w:val="6B67D8F5"/>
    <w:rsid w:val="6B740E1C"/>
    <w:rsid w:val="6B75DB59"/>
    <w:rsid w:val="6B92634E"/>
    <w:rsid w:val="6B9C2393"/>
    <w:rsid w:val="6BA1BDD1"/>
    <w:rsid w:val="6BACBF22"/>
    <w:rsid w:val="6BB20D16"/>
    <w:rsid w:val="6BB806BE"/>
    <w:rsid w:val="6BBE68CE"/>
    <w:rsid w:val="6BBE736E"/>
    <w:rsid w:val="6BC130C1"/>
    <w:rsid w:val="6BD2894D"/>
    <w:rsid w:val="6BD5B1A0"/>
    <w:rsid w:val="6BE80563"/>
    <w:rsid w:val="6BED3872"/>
    <w:rsid w:val="6BEDA4E9"/>
    <w:rsid w:val="6BEE3E8F"/>
    <w:rsid w:val="6BFA3991"/>
    <w:rsid w:val="6C10E956"/>
    <w:rsid w:val="6C2FEEF3"/>
    <w:rsid w:val="6C4FB739"/>
    <w:rsid w:val="6C6467EC"/>
    <w:rsid w:val="6C6B2385"/>
    <w:rsid w:val="6C6DCC74"/>
    <w:rsid w:val="6C702EC5"/>
    <w:rsid w:val="6C86CCF1"/>
    <w:rsid w:val="6CA12FCF"/>
    <w:rsid w:val="6CA63A4E"/>
    <w:rsid w:val="6CC4364D"/>
    <w:rsid w:val="6CC881E7"/>
    <w:rsid w:val="6CCC57F1"/>
    <w:rsid w:val="6CE049A5"/>
    <w:rsid w:val="6CE93228"/>
    <w:rsid w:val="6CFBC171"/>
    <w:rsid w:val="6CFFD9AB"/>
    <w:rsid w:val="6D000459"/>
    <w:rsid w:val="6D01A29B"/>
    <w:rsid w:val="6D032F8D"/>
    <w:rsid w:val="6D0C9F39"/>
    <w:rsid w:val="6D16D725"/>
    <w:rsid w:val="6D1A52F7"/>
    <w:rsid w:val="6D1B396E"/>
    <w:rsid w:val="6D1F57F1"/>
    <w:rsid w:val="6D268223"/>
    <w:rsid w:val="6D43EAA6"/>
    <w:rsid w:val="6D4B5187"/>
    <w:rsid w:val="6D57EA8C"/>
    <w:rsid w:val="6D5F49E6"/>
    <w:rsid w:val="6D877A95"/>
    <w:rsid w:val="6D8C8DAA"/>
    <w:rsid w:val="6D8C92E9"/>
    <w:rsid w:val="6D99F694"/>
    <w:rsid w:val="6D9D88D3"/>
    <w:rsid w:val="6D9F1A2C"/>
    <w:rsid w:val="6DABD327"/>
    <w:rsid w:val="6DB285E4"/>
    <w:rsid w:val="6DB546D9"/>
    <w:rsid w:val="6DCB1ED6"/>
    <w:rsid w:val="6DCD9386"/>
    <w:rsid w:val="6DCEE077"/>
    <w:rsid w:val="6DDB1CBE"/>
    <w:rsid w:val="6DDFF532"/>
    <w:rsid w:val="6DE03179"/>
    <w:rsid w:val="6DE721E5"/>
    <w:rsid w:val="6DF13469"/>
    <w:rsid w:val="6DF69A30"/>
    <w:rsid w:val="6E0292A7"/>
    <w:rsid w:val="6E085052"/>
    <w:rsid w:val="6E1B4624"/>
    <w:rsid w:val="6E209F84"/>
    <w:rsid w:val="6E23DDB4"/>
    <w:rsid w:val="6E2CB04C"/>
    <w:rsid w:val="6E3C889E"/>
    <w:rsid w:val="6E437FC8"/>
    <w:rsid w:val="6E4BACF9"/>
    <w:rsid w:val="6E5C8A2A"/>
    <w:rsid w:val="6E5DE9BD"/>
    <w:rsid w:val="6E659E72"/>
    <w:rsid w:val="6E7B1CDE"/>
    <w:rsid w:val="6E7E1042"/>
    <w:rsid w:val="6E85CC6B"/>
    <w:rsid w:val="6E87CE83"/>
    <w:rsid w:val="6E946DAC"/>
    <w:rsid w:val="6EBED636"/>
    <w:rsid w:val="6EC49BA8"/>
    <w:rsid w:val="6ED15A23"/>
    <w:rsid w:val="6ED37E99"/>
    <w:rsid w:val="6EDEFE3D"/>
    <w:rsid w:val="6EE1B3F8"/>
    <w:rsid w:val="6EE24A7D"/>
    <w:rsid w:val="6EED1258"/>
    <w:rsid w:val="6EEE1254"/>
    <w:rsid w:val="6F059BA0"/>
    <w:rsid w:val="6F102090"/>
    <w:rsid w:val="6F14E38F"/>
    <w:rsid w:val="6F20F98B"/>
    <w:rsid w:val="6F330F1F"/>
    <w:rsid w:val="6F33D6E0"/>
    <w:rsid w:val="6F374854"/>
    <w:rsid w:val="6F5B4823"/>
    <w:rsid w:val="6F7108AC"/>
    <w:rsid w:val="6F7B4A65"/>
    <w:rsid w:val="6F7F294B"/>
    <w:rsid w:val="6F86AED1"/>
    <w:rsid w:val="6F9E0D48"/>
    <w:rsid w:val="6FAE4701"/>
    <w:rsid w:val="6FBD7CCB"/>
    <w:rsid w:val="6FC56863"/>
    <w:rsid w:val="6FCB4A6E"/>
    <w:rsid w:val="6FDEBE36"/>
    <w:rsid w:val="6FE67DFE"/>
    <w:rsid w:val="6FF85A8B"/>
    <w:rsid w:val="6FF8E5C3"/>
    <w:rsid w:val="6FFA6C8B"/>
    <w:rsid w:val="6FFDF9CE"/>
    <w:rsid w:val="700721DB"/>
    <w:rsid w:val="700BCD51"/>
    <w:rsid w:val="701BA20C"/>
    <w:rsid w:val="702676B1"/>
    <w:rsid w:val="703D56DC"/>
    <w:rsid w:val="703F2BDC"/>
    <w:rsid w:val="7040B997"/>
    <w:rsid w:val="70488DC6"/>
    <w:rsid w:val="70494C7C"/>
    <w:rsid w:val="705BB11A"/>
    <w:rsid w:val="7073DDB0"/>
    <w:rsid w:val="70743BAE"/>
    <w:rsid w:val="7076DD9C"/>
    <w:rsid w:val="707751F0"/>
    <w:rsid w:val="708D83D3"/>
    <w:rsid w:val="7093D900"/>
    <w:rsid w:val="709AA515"/>
    <w:rsid w:val="70A27662"/>
    <w:rsid w:val="7100B443"/>
    <w:rsid w:val="7100D4D9"/>
    <w:rsid w:val="710E0A04"/>
    <w:rsid w:val="71149A24"/>
    <w:rsid w:val="71191E97"/>
    <w:rsid w:val="71353278"/>
    <w:rsid w:val="713B1867"/>
    <w:rsid w:val="713D0F6F"/>
    <w:rsid w:val="71473ED2"/>
    <w:rsid w:val="714BFCC6"/>
    <w:rsid w:val="7155D8BE"/>
    <w:rsid w:val="715B2A72"/>
    <w:rsid w:val="715B99CA"/>
    <w:rsid w:val="715F44E9"/>
    <w:rsid w:val="71610461"/>
    <w:rsid w:val="7172A1DD"/>
    <w:rsid w:val="71771606"/>
    <w:rsid w:val="71797CD3"/>
    <w:rsid w:val="7189455F"/>
    <w:rsid w:val="718B4E86"/>
    <w:rsid w:val="71A86587"/>
    <w:rsid w:val="71AE549D"/>
    <w:rsid w:val="71C79A5E"/>
    <w:rsid w:val="71CF8A69"/>
    <w:rsid w:val="71E34FA0"/>
    <w:rsid w:val="71F5D8CD"/>
    <w:rsid w:val="7205A0E1"/>
    <w:rsid w:val="720B185A"/>
    <w:rsid w:val="720B1F5B"/>
    <w:rsid w:val="7213A295"/>
    <w:rsid w:val="72140306"/>
    <w:rsid w:val="721E99A2"/>
    <w:rsid w:val="7256FECF"/>
    <w:rsid w:val="727AE3BE"/>
    <w:rsid w:val="727B3AA3"/>
    <w:rsid w:val="728B5BE9"/>
    <w:rsid w:val="728BB373"/>
    <w:rsid w:val="728F6D73"/>
    <w:rsid w:val="729D372D"/>
    <w:rsid w:val="72ACFA4A"/>
    <w:rsid w:val="72AE7310"/>
    <w:rsid w:val="72BBB2A0"/>
    <w:rsid w:val="72BCAD4C"/>
    <w:rsid w:val="72C4D2DB"/>
    <w:rsid w:val="72D5AE0A"/>
    <w:rsid w:val="72DB9859"/>
    <w:rsid w:val="72DD0DF8"/>
    <w:rsid w:val="72E6EFE0"/>
    <w:rsid w:val="72F529D6"/>
    <w:rsid w:val="72FDC88E"/>
    <w:rsid w:val="72FE77AD"/>
    <w:rsid w:val="72FEDD79"/>
    <w:rsid w:val="7300BE29"/>
    <w:rsid w:val="730E723E"/>
    <w:rsid w:val="73238A4F"/>
    <w:rsid w:val="73518DFF"/>
    <w:rsid w:val="7352505B"/>
    <w:rsid w:val="73558786"/>
    <w:rsid w:val="735B63F5"/>
    <w:rsid w:val="7360A6C3"/>
    <w:rsid w:val="736A5A82"/>
    <w:rsid w:val="736D1ED7"/>
    <w:rsid w:val="737347F3"/>
    <w:rsid w:val="73773363"/>
    <w:rsid w:val="737A4CE3"/>
    <w:rsid w:val="737DBDBD"/>
    <w:rsid w:val="73859829"/>
    <w:rsid w:val="7390AB72"/>
    <w:rsid w:val="739288BD"/>
    <w:rsid w:val="7393F538"/>
    <w:rsid w:val="73973A31"/>
    <w:rsid w:val="73981E93"/>
    <w:rsid w:val="73A137F6"/>
    <w:rsid w:val="73A26AF4"/>
    <w:rsid w:val="73A691D0"/>
    <w:rsid w:val="73AEF2B2"/>
    <w:rsid w:val="73CFA84C"/>
    <w:rsid w:val="73E4C6EC"/>
    <w:rsid w:val="73E7FFCC"/>
    <w:rsid w:val="73F12B8F"/>
    <w:rsid w:val="741A567B"/>
    <w:rsid w:val="741D030D"/>
    <w:rsid w:val="741F4D3E"/>
    <w:rsid w:val="742239BD"/>
    <w:rsid w:val="742405BE"/>
    <w:rsid w:val="74481257"/>
    <w:rsid w:val="744D09B9"/>
    <w:rsid w:val="745605C0"/>
    <w:rsid w:val="7466D4F2"/>
    <w:rsid w:val="746931F0"/>
    <w:rsid w:val="7471A7B6"/>
    <w:rsid w:val="74948758"/>
    <w:rsid w:val="74969525"/>
    <w:rsid w:val="74A40BD6"/>
    <w:rsid w:val="74A5C22F"/>
    <w:rsid w:val="74A72192"/>
    <w:rsid w:val="74AA36B2"/>
    <w:rsid w:val="74B2A351"/>
    <w:rsid w:val="74BAEE7D"/>
    <w:rsid w:val="74C2EF48"/>
    <w:rsid w:val="74CE56DD"/>
    <w:rsid w:val="74E135FF"/>
    <w:rsid w:val="74FC2D44"/>
    <w:rsid w:val="751DE766"/>
    <w:rsid w:val="7533EEF4"/>
    <w:rsid w:val="753D0857"/>
    <w:rsid w:val="7540E8E2"/>
    <w:rsid w:val="754120AD"/>
    <w:rsid w:val="754464E0"/>
    <w:rsid w:val="7549B439"/>
    <w:rsid w:val="755D4210"/>
    <w:rsid w:val="7564A8D7"/>
    <w:rsid w:val="756AE472"/>
    <w:rsid w:val="757E5533"/>
    <w:rsid w:val="7589557E"/>
    <w:rsid w:val="758CA6E7"/>
    <w:rsid w:val="758FAA52"/>
    <w:rsid w:val="75A689D8"/>
    <w:rsid w:val="75B91045"/>
    <w:rsid w:val="75C7AE57"/>
    <w:rsid w:val="75DB3166"/>
    <w:rsid w:val="75DDC22E"/>
    <w:rsid w:val="75E84C76"/>
    <w:rsid w:val="75E8DA1A"/>
    <w:rsid w:val="75F03A11"/>
    <w:rsid w:val="75F38C4A"/>
    <w:rsid w:val="760152E8"/>
    <w:rsid w:val="760FBE02"/>
    <w:rsid w:val="761C7D80"/>
    <w:rsid w:val="762AAAA7"/>
    <w:rsid w:val="763D9681"/>
    <w:rsid w:val="76461300"/>
    <w:rsid w:val="764D84D2"/>
    <w:rsid w:val="76506F33"/>
    <w:rsid w:val="7653120A"/>
    <w:rsid w:val="7664390D"/>
    <w:rsid w:val="76644FEB"/>
    <w:rsid w:val="766519C2"/>
    <w:rsid w:val="7665229B"/>
    <w:rsid w:val="76683B57"/>
    <w:rsid w:val="766ACBEE"/>
    <w:rsid w:val="766B79A3"/>
    <w:rsid w:val="76733E20"/>
    <w:rsid w:val="7689AE6B"/>
    <w:rsid w:val="768A40E4"/>
    <w:rsid w:val="768E0688"/>
    <w:rsid w:val="768E432B"/>
    <w:rsid w:val="76966BEA"/>
    <w:rsid w:val="76BF0D12"/>
    <w:rsid w:val="76CA5B50"/>
    <w:rsid w:val="76CD6B17"/>
    <w:rsid w:val="76E32EE0"/>
    <w:rsid w:val="76E47078"/>
    <w:rsid w:val="76E69374"/>
    <w:rsid w:val="76F1DFAF"/>
    <w:rsid w:val="76FAB965"/>
    <w:rsid w:val="77040EE7"/>
    <w:rsid w:val="77060F86"/>
    <w:rsid w:val="7706B4D3"/>
    <w:rsid w:val="772C0B70"/>
    <w:rsid w:val="77443226"/>
    <w:rsid w:val="775D90A0"/>
    <w:rsid w:val="776A995C"/>
    <w:rsid w:val="777701C7"/>
    <w:rsid w:val="77777CCB"/>
    <w:rsid w:val="77824E89"/>
    <w:rsid w:val="7786FCB4"/>
    <w:rsid w:val="7788601B"/>
    <w:rsid w:val="778CEC02"/>
    <w:rsid w:val="7799693A"/>
    <w:rsid w:val="779CE9E4"/>
    <w:rsid w:val="77D9E668"/>
    <w:rsid w:val="77E21B84"/>
    <w:rsid w:val="77E22826"/>
    <w:rsid w:val="77E882B0"/>
    <w:rsid w:val="77FBE852"/>
    <w:rsid w:val="7813ADB6"/>
    <w:rsid w:val="781A406A"/>
    <w:rsid w:val="781A9156"/>
    <w:rsid w:val="7828C4C9"/>
    <w:rsid w:val="782D33A0"/>
    <w:rsid w:val="78428C52"/>
    <w:rsid w:val="786A596C"/>
    <w:rsid w:val="78782E60"/>
    <w:rsid w:val="787D9960"/>
    <w:rsid w:val="7882B3E9"/>
    <w:rsid w:val="7886C098"/>
    <w:rsid w:val="788723DF"/>
    <w:rsid w:val="78A378BD"/>
    <w:rsid w:val="78A5D297"/>
    <w:rsid w:val="78A631B6"/>
    <w:rsid w:val="78A7260B"/>
    <w:rsid w:val="78B7450D"/>
    <w:rsid w:val="78BBC5D5"/>
    <w:rsid w:val="78DB6D52"/>
    <w:rsid w:val="78EA7B5B"/>
    <w:rsid w:val="78F1C850"/>
    <w:rsid w:val="78F96101"/>
    <w:rsid w:val="791245C0"/>
    <w:rsid w:val="7912B125"/>
    <w:rsid w:val="791B7EAD"/>
    <w:rsid w:val="791CE3CC"/>
    <w:rsid w:val="791F14D1"/>
    <w:rsid w:val="79255EA6"/>
    <w:rsid w:val="792C9C12"/>
    <w:rsid w:val="792F8875"/>
    <w:rsid w:val="793389C6"/>
    <w:rsid w:val="7933A924"/>
    <w:rsid w:val="7943428E"/>
    <w:rsid w:val="7953224C"/>
    <w:rsid w:val="7954FB75"/>
    <w:rsid w:val="795D833B"/>
    <w:rsid w:val="795EAE68"/>
    <w:rsid w:val="796236E9"/>
    <w:rsid w:val="7968999B"/>
    <w:rsid w:val="797808F5"/>
    <w:rsid w:val="797B133C"/>
    <w:rsid w:val="798D1B79"/>
    <w:rsid w:val="79917E7E"/>
    <w:rsid w:val="7992B03C"/>
    <w:rsid w:val="799A48C0"/>
    <w:rsid w:val="799EB4F6"/>
    <w:rsid w:val="799EF75C"/>
    <w:rsid w:val="79A48B64"/>
    <w:rsid w:val="79ACBB90"/>
    <w:rsid w:val="79AEF6FC"/>
    <w:rsid w:val="79AFB049"/>
    <w:rsid w:val="79B3B13E"/>
    <w:rsid w:val="79DD323C"/>
    <w:rsid w:val="79DF8310"/>
    <w:rsid w:val="7A06FFFD"/>
    <w:rsid w:val="7A2C0021"/>
    <w:rsid w:val="7A36DCAC"/>
    <w:rsid w:val="7A390841"/>
    <w:rsid w:val="7A40DE90"/>
    <w:rsid w:val="7A4317CB"/>
    <w:rsid w:val="7A4B6EE1"/>
    <w:rsid w:val="7A55ADD2"/>
    <w:rsid w:val="7A56532F"/>
    <w:rsid w:val="7A5AD8B8"/>
    <w:rsid w:val="7A5CF9C9"/>
    <w:rsid w:val="7A5E2DE2"/>
    <w:rsid w:val="7A640AFA"/>
    <w:rsid w:val="7A794870"/>
    <w:rsid w:val="7A85A093"/>
    <w:rsid w:val="7AA4169F"/>
    <w:rsid w:val="7AB51C75"/>
    <w:rsid w:val="7AB8B9A0"/>
    <w:rsid w:val="7AC3FC26"/>
    <w:rsid w:val="7AC48CC4"/>
    <w:rsid w:val="7AC5CD50"/>
    <w:rsid w:val="7AD8A860"/>
    <w:rsid w:val="7ADFFD86"/>
    <w:rsid w:val="7AF0CBD6"/>
    <w:rsid w:val="7AF45E66"/>
    <w:rsid w:val="7AF9539C"/>
    <w:rsid w:val="7B055A71"/>
    <w:rsid w:val="7B08DA73"/>
    <w:rsid w:val="7B122E44"/>
    <w:rsid w:val="7B15A2B5"/>
    <w:rsid w:val="7B290AFC"/>
    <w:rsid w:val="7B3F0896"/>
    <w:rsid w:val="7B4F819F"/>
    <w:rsid w:val="7B5B577B"/>
    <w:rsid w:val="7B5D5F23"/>
    <w:rsid w:val="7B665E8C"/>
    <w:rsid w:val="7B7287C6"/>
    <w:rsid w:val="7B7801C5"/>
    <w:rsid w:val="7B7A2D14"/>
    <w:rsid w:val="7B8251B5"/>
    <w:rsid w:val="7B8852B5"/>
    <w:rsid w:val="7B91B098"/>
    <w:rsid w:val="7BDC9665"/>
    <w:rsid w:val="7BDFD60B"/>
    <w:rsid w:val="7BE11BD4"/>
    <w:rsid w:val="7BE20F8D"/>
    <w:rsid w:val="7BF9FE43"/>
    <w:rsid w:val="7BFE03B1"/>
    <w:rsid w:val="7BFE7AEC"/>
    <w:rsid w:val="7C031AB6"/>
    <w:rsid w:val="7C0873F4"/>
    <w:rsid w:val="7C0EED28"/>
    <w:rsid w:val="7C185DF3"/>
    <w:rsid w:val="7C1C289F"/>
    <w:rsid w:val="7C2A2402"/>
    <w:rsid w:val="7C3295B9"/>
    <w:rsid w:val="7C339453"/>
    <w:rsid w:val="7C417BE2"/>
    <w:rsid w:val="7C4729AD"/>
    <w:rsid w:val="7C48673C"/>
    <w:rsid w:val="7C4BA19A"/>
    <w:rsid w:val="7C4F7255"/>
    <w:rsid w:val="7C5A39E4"/>
    <w:rsid w:val="7C5C12E0"/>
    <w:rsid w:val="7C6EF2BD"/>
    <w:rsid w:val="7C7CE2E9"/>
    <w:rsid w:val="7C8508C0"/>
    <w:rsid w:val="7CA62FF6"/>
    <w:rsid w:val="7CA8AEB3"/>
    <w:rsid w:val="7CAFB322"/>
    <w:rsid w:val="7CB8FD42"/>
    <w:rsid w:val="7CC90849"/>
    <w:rsid w:val="7CD11AAF"/>
    <w:rsid w:val="7CD25655"/>
    <w:rsid w:val="7CDA5A17"/>
    <w:rsid w:val="7CEC55D5"/>
    <w:rsid w:val="7CFB32CC"/>
    <w:rsid w:val="7D026B2B"/>
    <w:rsid w:val="7D0B4974"/>
    <w:rsid w:val="7D22B233"/>
    <w:rsid w:val="7D32CACD"/>
    <w:rsid w:val="7D37DC66"/>
    <w:rsid w:val="7D3E9502"/>
    <w:rsid w:val="7D42FAB7"/>
    <w:rsid w:val="7D4F3D60"/>
    <w:rsid w:val="7D6C3A8E"/>
    <w:rsid w:val="7D7DD051"/>
    <w:rsid w:val="7D885A4A"/>
    <w:rsid w:val="7D8B6EAA"/>
    <w:rsid w:val="7D8F502E"/>
    <w:rsid w:val="7D92797A"/>
    <w:rsid w:val="7D934608"/>
    <w:rsid w:val="7DA35880"/>
    <w:rsid w:val="7DA4FC93"/>
    <w:rsid w:val="7DB47B57"/>
    <w:rsid w:val="7DC5EC96"/>
    <w:rsid w:val="7DC5F869"/>
    <w:rsid w:val="7DCE1D0A"/>
    <w:rsid w:val="7DD24190"/>
    <w:rsid w:val="7DF0C2B9"/>
    <w:rsid w:val="7DFC1BD7"/>
    <w:rsid w:val="7E066F87"/>
    <w:rsid w:val="7E06FAE9"/>
    <w:rsid w:val="7E1C7974"/>
    <w:rsid w:val="7E348304"/>
    <w:rsid w:val="7E3EDD06"/>
    <w:rsid w:val="7E3F31EC"/>
    <w:rsid w:val="7E44957F"/>
    <w:rsid w:val="7E457944"/>
    <w:rsid w:val="7E581DD5"/>
    <w:rsid w:val="7E5827A2"/>
    <w:rsid w:val="7E69C6DD"/>
    <w:rsid w:val="7E7D621C"/>
    <w:rsid w:val="7E8E0E40"/>
    <w:rsid w:val="7E8E149D"/>
    <w:rsid w:val="7EA6E43F"/>
    <w:rsid w:val="7EABAE2E"/>
    <w:rsid w:val="7EB1B03D"/>
    <w:rsid w:val="7EBA6959"/>
    <w:rsid w:val="7EC06C78"/>
    <w:rsid w:val="7EC60B6B"/>
    <w:rsid w:val="7EEB0DC1"/>
    <w:rsid w:val="7EED3FA7"/>
    <w:rsid w:val="7EF0B6CF"/>
    <w:rsid w:val="7EF29955"/>
    <w:rsid w:val="7F010521"/>
    <w:rsid w:val="7F0ABE06"/>
    <w:rsid w:val="7F0D4C9A"/>
    <w:rsid w:val="7F10C775"/>
    <w:rsid w:val="7F2E2E41"/>
    <w:rsid w:val="7F2FBCA1"/>
    <w:rsid w:val="7F3422D4"/>
    <w:rsid w:val="7F361BAE"/>
    <w:rsid w:val="7F428CB2"/>
    <w:rsid w:val="7F50FD32"/>
    <w:rsid w:val="7F6EF6D9"/>
    <w:rsid w:val="7F744D62"/>
    <w:rsid w:val="7F747167"/>
    <w:rsid w:val="7F79AF35"/>
    <w:rsid w:val="7F7BA9BC"/>
    <w:rsid w:val="7F806A1C"/>
    <w:rsid w:val="7F82C701"/>
    <w:rsid w:val="7F8A6C14"/>
    <w:rsid w:val="7FB0C27D"/>
    <w:rsid w:val="7FB79789"/>
    <w:rsid w:val="7FBB3AE4"/>
    <w:rsid w:val="7FC0D597"/>
    <w:rsid w:val="7FCCC840"/>
    <w:rsid w:val="7FD1E6FC"/>
    <w:rsid w:val="7FD2B27E"/>
    <w:rsid w:val="7FD99852"/>
    <w:rsid w:val="7FDAAD67"/>
    <w:rsid w:val="7FE149A5"/>
    <w:rsid w:val="7FF06C2E"/>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618914"/>
  <w15:chartTrackingRefBased/>
  <w15:docId w15:val="{A4B5AF6B-DE94-4530-BF2D-85F1E0A569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9"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qFormat="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89236F"/>
    <w:pPr>
      <w:suppressAutoHyphens/>
      <w:spacing w:before="240" w:after="120" w:line="360" w:lineRule="auto"/>
    </w:pPr>
    <w:rPr>
      <w:rFonts w:ascii="Arial" w:eastAsiaTheme="minorHAnsi" w:hAnsi="Arial" w:cs="Arial"/>
      <w:szCs w:val="24"/>
    </w:rPr>
  </w:style>
  <w:style w:type="paragraph" w:styleId="Heading1">
    <w:name w:val="heading 1"/>
    <w:aliases w:val="ŠHeading 1"/>
    <w:basedOn w:val="Normal"/>
    <w:next w:val="Normal"/>
    <w:link w:val="Heading1Char"/>
    <w:uiPriority w:val="3"/>
    <w:qFormat/>
    <w:rsid w:val="0089236F"/>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89236F"/>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89236F"/>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89236F"/>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89236F"/>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89236F"/>
    <w:pPr>
      <w:keepNext/>
      <w:spacing w:after="200" w:line="240" w:lineRule="auto"/>
    </w:pPr>
    <w:rPr>
      <w:iCs/>
      <w:color w:val="002664"/>
      <w:sz w:val="18"/>
      <w:szCs w:val="18"/>
    </w:rPr>
  </w:style>
  <w:style w:type="table" w:customStyle="1" w:styleId="Tableheader">
    <w:name w:val="ŠTable header"/>
    <w:basedOn w:val="TableNormal"/>
    <w:uiPriority w:val="99"/>
    <w:rsid w:val="0089236F"/>
    <w:pPr>
      <w:widowControl w:val="0"/>
      <w:spacing w:before="100" w:after="100" w:line="360" w:lineRule="auto"/>
      <w:mirrorIndents/>
    </w:pPr>
    <w:rPr>
      <w:rFonts w:ascii="Arial" w:eastAsiaTheme="minorHAnsi"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89236F"/>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89236F"/>
    <w:pPr>
      <w:numPr>
        <w:numId w:val="23"/>
      </w:numPr>
    </w:pPr>
  </w:style>
  <w:style w:type="paragraph" w:styleId="ListNumber2">
    <w:name w:val="List Number 2"/>
    <w:aliases w:val="ŠList Number 2"/>
    <w:basedOn w:val="Normal"/>
    <w:uiPriority w:val="8"/>
    <w:qFormat/>
    <w:rsid w:val="0089236F"/>
    <w:pPr>
      <w:numPr>
        <w:numId w:val="22"/>
      </w:numPr>
    </w:pPr>
  </w:style>
  <w:style w:type="paragraph" w:styleId="ListBullet">
    <w:name w:val="List Bullet"/>
    <w:aliases w:val="ŠList Bullet"/>
    <w:basedOn w:val="Normal"/>
    <w:uiPriority w:val="9"/>
    <w:qFormat/>
    <w:rsid w:val="0089236F"/>
    <w:pPr>
      <w:numPr>
        <w:numId w:val="20"/>
      </w:numPr>
    </w:pPr>
  </w:style>
  <w:style w:type="paragraph" w:styleId="ListBullet2">
    <w:name w:val="List Bullet 2"/>
    <w:aliases w:val="ŠList Bullet 2"/>
    <w:basedOn w:val="Normal"/>
    <w:uiPriority w:val="10"/>
    <w:qFormat/>
    <w:rsid w:val="0090548F"/>
    <w:pPr>
      <w:numPr>
        <w:numId w:val="18"/>
      </w:numPr>
      <w:ind w:left="1134" w:hanging="567"/>
    </w:pPr>
    <w:rPr>
      <w:lang w:val="de-DE" w:eastAsia="zh-CN"/>
    </w:rPr>
  </w:style>
  <w:style w:type="paragraph" w:customStyle="1" w:styleId="FeatureBox5">
    <w:name w:val="ŠFeature Box 5"/>
    <w:basedOn w:val="Normal"/>
    <w:uiPriority w:val="15"/>
    <w:qFormat/>
    <w:rsid w:val="00020E85"/>
    <w:pPr>
      <w:pBdr>
        <w:top w:val="single" w:sz="24" w:space="10" w:color="8CE0FF"/>
        <w:left w:val="single" w:sz="24" w:space="10" w:color="8CE0FF"/>
        <w:bottom w:val="single" w:sz="24" w:space="10" w:color="8CE0FF"/>
        <w:right w:val="single" w:sz="24" w:space="10" w:color="8CE0FF"/>
      </w:pBdr>
      <w:shd w:val="clear" w:color="auto" w:fill="8CE0FF"/>
      <w:spacing w:before="120"/>
    </w:pPr>
  </w:style>
  <w:style w:type="paragraph" w:styleId="Header">
    <w:name w:val="header"/>
    <w:aliases w:val="ŠHeader"/>
    <w:basedOn w:val="Normal"/>
    <w:link w:val="HeaderChar"/>
    <w:uiPriority w:val="16"/>
    <w:rsid w:val="0089236F"/>
    <w:rPr>
      <w:noProof/>
      <w:color w:val="002664"/>
      <w:sz w:val="28"/>
      <w:szCs w:val="28"/>
    </w:rPr>
  </w:style>
  <w:style w:type="character" w:styleId="Strong">
    <w:name w:val="Strong"/>
    <w:aliases w:val="ŠStrong,Bold"/>
    <w:qFormat/>
    <w:rsid w:val="0089236F"/>
    <w:rPr>
      <w:b/>
      <w:bCs/>
    </w:rPr>
  </w:style>
  <w:style w:type="character" w:customStyle="1" w:styleId="HeaderChar">
    <w:name w:val="Header Char"/>
    <w:aliases w:val="ŠHeader Char"/>
    <w:basedOn w:val="DefaultParagraphFont"/>
    <w:link w:val="Header"/>
    <w:uiPriority w:val="16"/>
    <w:rsid w:val="0089236F"/>
    <w:rPr>
      <w:rFonts w:ascii="Arial" w:eastAsiaTheme="minorHAnsi" w:hAnsi="Arial" w:cs="Arial"/>
      <w:noProof/>
      <w:color w:val="002664"/>
      <w:sz w:val="28"/>
      <w:szCs w:val="28"/>
    </w:rPr>
  </w:style>
  <w:style w:type="paragraph" w:customStyle="1" w:styleId="FeatureBox2">
    <w:name w:val="ŠFeature Box 2"/>
    <w:basedOn w:val="Normal"/>
    <w:next w:val="Normal"/>
    <w:link w:val="FeatureBox2Char"/>
    <w:uiPriority w:val="12"/>
    <w:qFormat/>
    <w:rsid w:val="0089236F"/>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
    <w:name w:val="ŠFeature Box"/>
    <w:basedOn w:val="Normal"/>
    <w:next w:val="Normal"/>
    <w:uiPriority w:val="11"/>
    <w:qFormat/>
    <w:rsid w:val="0089236F"/>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89236F"/>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89236F"/>
    <w:rPr>
      <w:rFonts w:ascii="Arial" w:hAnsi="Arial"/>
      <w:color w:val="5A5A5A" w:themeColor="text1" w:themeTint="A5"/>
      <w:spacing w:val="15"/>
    </w:rPr>
  </w:style>
  <w:style w:type="character" w:styleId="Hyperlink">
    <w:name w:val="Hyperlink"/>
    <w:aliases w:val="ŠHyperlink"/>
    <w:basedOn w:val="DefaultParagraphFont"/>
    <w:uiPriority w:val="99"/>
    <w:unhideWhenUsed/>
    <w:rsid w:val="0089236F"/>
    <w:rPr>
      <w:color w:val="2F5496" w:themeColor="accent1" w:themeShade="BF"/>
      <w:u w:val="single"/>
    </w:rPr>
  </w:style>
  <w:style w:type="paragraph" w:customStyle="1" w:styleId="Logo">
    <w:name w:val="ŠLogo"/>
    <w:basedOn w:val="Normal"/>
    <w:uiPriority w:val="18"/>
    <w:qFormat/>
    <w:rsid w:val="0089236F"/>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89236F"/>
    <w:pPr>
      <w:tabs>
        <w:tab w:val="right" w:leader="dot" w:pos="14570"/>
      </w:tabs>
      <w:spacing w:before="0"/>
    </w:pPr>
    <w:rPr>
      <w:b/>
      <w:noProof/>
    </w:rPr>
  </w:style>
  <w:style w:type="paragraph" w:styleId="TOC2">
    <w:name w:val="toc 2"/>
    <w:aliases w:val="ŠTOC 2"/>
    <w:basedOn w:val="Normal"/>
    <w:next w:val="Normal"/>
    <w:uiPriority w:val="39"/>
    <w:unhideWhenUsed/>
    <w:rsid w:val="0089236F"/>
    <w:pPr>
      <w:tabs>
        <w:tab w:val="right" w:leader="dot" w:pos="14570"/>
      </w:tabs>
      <w:spacing w:before="0"/>
    </w:pPr>
    <w:rPr>
      <w:noProof/>
    </w:rPr>
  </w:style>
  <w:style w:type="paragraph" w:styleId="TOC3">
    <w:name w:val="toc 3"/>
    <w:aliases w:val="ŠTOC 3"/>
    <w:basedOn w:val="Normal"/>
    <w:next w:val="Normal"/>
    <w:uiPriority w:val="39"/>
    <w:unhideWhenUsed/>
    <w:rsid w:val="0089236F"/>
    <w:pPr>
      <w:spacing w:before="0"/>
      <w:ind w:left="244"/>
    </w:pPr>
  </w:style>
  <w:style w:type="paragraph" w:styleId="Title">
    <w:name w:val="Title"/>
    <w:aliases w:val="ŠTitle"/>
    <w:basedOn w:val="Normal"/>
    <w:next w:val="Normal"/>
    <w:link w:val="TitleChar"/>
    <w:uiPriority w:val="1"/>
    <w:rsid w:val="0089236F"/>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89236F"/>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89236F"/>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89236F"/>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89236F"/>
    <w:pPr>
      <w:spacing w:after="240"/>
      <w:outlineLvl w:val="9"/>
    </w:pPr>
    <w:rPr>
      <w:szCs w:val="40"/>
    </w:rPr>
  </w:style>
  <w:style w:type="paragraph" w:customStyle="1" w:styleId="footer0">
    <w:name w:val="footer0"/>
    <w:basedOn w:val="Normal"/>
    <w:uiPriority w:val="99"/>
    <w:semiHidden/>
    <w:unhideWhenUsed/>
    <w:rsid w:val="00E5058E"/>
    <w:pPr>
      <w:tabs>
        <w:tab w:val="center" w:pos="4513"/>
        <w:tab w:val="right" w:pos="9026"/>
      </w:tabs>
      <w:spacing w:line="240" w:lineRule="auto"/>
    </w:pPr>
  </w:style>
  <w:style w:type="paragraph" w:customStyle="1" w:styleId="header0">
    <w:name w:val="header0"/>
    <w:basedOn w:val="Normal"/>
    <w:uiPriority w:val="24"/>
    <w:semiHidden/>
    <w:qFormat/>
    <w:rsid w:val="00E5058E"/>
    <w:pPr>
      <w:tabs>
        <w:tab w:val="center" w:pos="4513"/>
        <w:tab w:val="right" w:pos="9026"/>
      </w:tabs>
      <w:spacing w:line="240" w:lineRule="auto"/>
    </w:pPr>
  </w:style>
  <w:style w:type="character" w:customStyle="1" w:styleId="Heading3Char">
    <w:name w:val="Heading 3 Char"/>
    <w:aliases w:val="ŠHeading 3 Char"/>
    <w:basedOn w:val="DefaultParagraphFont"/>
    <w:link w:val="Heading3"/>
    <w:uiPriority w:val="4"/>
    <w:rsid w:val="0089236F"/>
    <w:rPr>
      <w:rFonts w:ascii="Arial" w:eastAsiaTheme="minorHAnsi" w:hAnsi="Arial" w:cs="Arial"/>
      <w:color w:val="002664"/>
      <w:sz w:val="32"/>
      <w:szCs w:val="40"/>
    </w:rPr>
  </w:style>
  <w:style w:type="character" w:customStyle="1" w:styleId="Heading4Char">
    <w:name w:val="Heading 4 Char"/>
    <w:aliases w:val="ŠHeading 4 Char"/>
    <w:basedOn w:val="DefaultParagraphFont"/>
    <w:link w:val="Heading4"/>
    <w:uiPriority w:val="5"/>
    <w:rsid w:val="0089236F"/>
    <w:rPr>
      <w:rFonts w:ascii="Arial" w:eastAsiaTheme="minorHAnsi" w:hAnsi="Arial" w:cs="Arial"/>
      <w:color w:val="002664"/>
      <w:sz w:val="28"/>
      <w:szCs w:val="36"/>
    </w:rPr>
  </w:style>
  <w:style w:type="character" w:customStyle="1" w:styleId="Heading5Char">
    <w:name w:val="Heading 5 Char"/>
    <w:aliases w:val="ŠHeading 5 Char"/>
    <w:basedOn w:val="DefaultParagraphFont"/>
    <w:link w:val="Heading5"/>
    <w:uiPriority w:val="6"/>
    <w:rsid w:val="0089236F"/>
    <w:rPr>
      <w:rFonts w:ascii="Arial" w:eastAsiaTheme="minorHAnsi" w:hAnsi="Arial" w:cs="Arial"/>
      <w:b/>
      <w:szCs w:val="32"/>
    </w:rPr>
  </w:style>
  <w:style w:type="character" w:styleId="UnresolvedMention">
    <w:name w:val="Unresolved Mention"/>
    <w:basedOn w:val="DefaultParagraphFont"/>
    <w:uiPriority w:val="99"/>
    <w:unhideWhenUsed/>
    <w:rsid w:val="0089236F"/>
    <w:rPr>
      <w:color w:val="605E5C"/>
      <w:shd w:val="clear" w:color="auto" w:fill="E1DFDD"/>
    </w:rPr>
  </w:style>
  <w:style w:type="character" w:styleId="Emphasis">
    <w:name w:val="Emphasis"/>
    <w:aliases w:val="ŠEmphasis,Italic"/>
    <w:qFormat/>
    <w:rsid w:val="0089236F"/>
    <w:rPr>
      <w:i/>
      <w:iCs/>
    </w:rPr>
  </w:style>
  <w:style w:type="character" w:styleId="SubtleEmphasis">
    <w:name w:val="Subtle Emphasis"/>
    <w:basedOn w:val="DefaultParagraphFont"/>
    <w:uiPriority w:val="19"/>
    <w:semiHidden/>
    <w:qFormat/>
    <w:rsid w:val="0089236F"/>
    <w:rPr>
      <w:i/>
      <w:iCs/>
      <w:color w:val="404040" w:themeColor="text1" w:themeTint="BF"/>
    </w:rPr>
  </w:style>
  <w:style w:type="paragraph" w:styleId="TOC4">
    <w:name w:val="toc 4"/>
    <w:aliases w:val="ŠTOC 4"/>
    <w:basedOn w:val="Normal"/>
    <w:next w:val="Normal"/>
    <w:autoRedefine/>
    <w:uiPriority w:val="39"/>
    <w:unhideWhenUsed/>
    <w:rsid w:val="0089236F"/>
    <w:pPr>
      <w:spacing w:before="0"/>
      <w:ind w:left="488"/>
    </w:pPr>
  </w:style>
  <w:style w:type="character" w:styleId="CommentReference">
    <w:name w:val="annotation reference"/>
    <w:basedOn w:val="DefaultParagraphFont"/>
    <w:uiPriority w:val="99"/>
    <w:semiHidden/>
    <w:unhideWhenUsed/>
    <w:rsid w:val="0089236F"/>
    <w:rPr>
      <w:sz w:val="16"/>
      <w:szCs w:val="16"/>
    </w:rPr>
  </w:style>
  <w:style w:type="paragraph" w:styleId="CommentSubject">
    <w:name w:val="annotation subject"/>
    <w:basedOn w:val="CommentText"/>
    <w:next w:val="CommentText"/>
    <w:link w:val="CommentSubjectChar"/>
    <w:uiPriority w:val="99"/>
    <w:semiHidden/>
    <w:unhideWhenUsed/>
    <w:rsid w:val="0089236F"/>
    <w:rPr>
      <w:b/>
      <w:bCs/>
    </w:rPr>
  </w:style>
  <w:style w:type="character" w:customStyle="1" w:styleId="CommentSubjectChar">
    <w:name w:val="Comment Subject Char"/>
    <w:basedOn w:val="CommentTextChar"/>
    <w:link w:val="CommentSubject"/>
    <w:uiPriority w:val="99"/>
    <w:semiHidden/>
    <w:rsid w:val="0089236F"/>
    <w:rPr>
      <w:rFonts w:ascii="Arial" w:eastAsiaTheme="minorHAnsi" w:hAnsi="Arial" w:cs="Arial"/>
      <w:b/>
      <w:bCs/>
      <w:sz w:val="20"/>
      <w:szCs w:val="20"/>
    </w:rPr>
  </w:style>
  <w:style w:type="character" w:styleId="FollowedHyperlink">
    <w:name w:val="FollowedHyperlink"/>
    <w:basedOn w:val="DefaultParagraphFont"/>
    <w:uiPriority w:val="99"/>
    <w:semiHidden/>
    <w:unhideWhenUsed/>
    <w:rsid w:val="0089236F"/>
    <w:rPr>
      <w:color w:val="954F72" w:themeColor="followedHyperlink"/>
      <w:u w:val="single"/>
    </w:rPr>
  </w:style>
  <w:style w:type="paragraph" w:styleId="ListParagraph">
    <w:name w:val="List Paragraph"/>
    <w:aliases w:val="ŠList Paragraph"/>
    <w:basedOn w:val="Normal"/>
    <w:uiPriority w:val="34"/>
    <w:unhideWhenUsed/>
    <w:qFormat/>
    <w:rsid w:val="0089236F"/>
    <w:pPr>
      <w:ind w:left="567"/>
    </w:pPr>
  </w:style>
  <w:style w:type="character" w:customStyle="1" w:styleId="FooterChar1">
    <w:name w:val="Footer Char1"/>
    <w:basedOn w:val="DefaultParagraphFont"/>
    <w:uiPriority w:val="99"/>
    <w:semiHidden/>
    <w:rsid w:val="007C06CF"/>
    <w:rPr>
      <w:rFonts w:ascii="Arial" w:hAnsi="Arial" w:cs="Arial"/>
      <w:sz w:val="24"/>
      <w:szCs w:val="24"/>
      <w:lang w:val="en-US"/>
    </w:rPr>
  </w:style>
  <w:style w:type="paragraph" w:styleId="Revision">
    <w:name w:val="Revision"/>
    <w:hidden/>
    <w:uiPriority w:val="99"/>
    <w:semiHidden/>
    <w:rsid w:val="00E84297"/>
    <w:pPr>
      <w:spacing w:after="0" w:line="240" w:lineRule="auto"/>
    </w:pPr>
    <w:rPr>
      <w:rFonts w:ascii="Arial" w:hAnsi="Arial" w:cs="Arial"/>
      <w:sz w:val="24"/>
      <w:szCs w:val="24"/>
      <w:lang w:val="en-US"/>
    </w:rPr>
  </w:style>
  <w:style w:type="paragraph" w:customStyle="1" w:styleId="Footer1">
    <w:name w:val="Footer1"/>
    <w:basedOn w:val="Normal"/>
    <w:next w:val="Normal"/>
    <w:uiPriority w:val="24"/>
    <w:qFormat/>
    <w:rsid w:val="003C66FC"/>
    <w:pPr>
      <w:tabs>
        <w:tab w:val="center" w:pos="4513"/>
        <w:tab w:val="right" w:pos="9026"/>
        <w:tab w:val="right" w:pos="10773"/>
      </w:tabs>
      <w:spacing w:before="480" w:line="23" w:lineRule="atLeast"/>
      <w:ind w:left="-567" w:right="-567"/>
    </w:pPr>
    <w:rPr>
      <w:sz w:val="18"/>
      <w:szCs w:val="18"/>
    </w:rPr>
  </w:style>
  <w:style w:type="paragraph" w:customStyle="1" w:styleId="header1">
    <w:name w:val="header1"/>
    <w:basedOn w:val="Normal"/>
    <w:uiPriority w:val="24"/>
    <w:semiHidden/>
    <w:unhideWhenUsed/>
    <w:qFormat/>
    <w:rsid w:val="00910E81"/>
    <w:pPr>
      <w:tabs>
        <w:tab w:val="center" w:pos="4513"/>
        <w:tab w:val="right" w:pos="9026"/>
      </w:tabs>
      <w:spacing w:before="0" w:line="240" w:lineRule="auto"/>
    </w:pPr>
  </w:style>
  <w:style w:type="paragraph" w:styleId="BalloonText">
    <w:name w:val="Balloon Text"/>
    <w:basedOn w:val="Normal"/>
    <w:link w:val="BalloonTextChar"/>
    <w:uiPriority w:val="99"/>
    <w:semiHidden/>
    <w:unhideWhenUsed/>
    <w:rsid w:val="00910E81"/>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10E81"/>
    <w:rPr>
      <w:rFonts w:ascii="Segoe UI" w:hAnsi="Segoe UI" w:cs="Segoe UI"/>
      <w:sz w:val="18"/>
      <w:szCs w:val="18"/>
    </w:rPr>
  </w:style>
  <w:style w:type="character" w:customStyle="1" w:styleId="HeaderChar1">
    <w:name w:val="Header Char1"/>
    <w:basedOn w:val="DefaultParagraphFont"/>
    <w:uiPriority w:val="24"/>
    <w:semiHidden/>
    <w:rsid w:val="00910E81"/>
    <w:rPr>
      <w:rFonts w:ascii="Arial" w:hAnsi="Arial" w:cs="Arial"/>
      <w:sz w:val="24"/>
      <w:szCs w:val="24"/>
    </w:rPr>
  </w:style>
  <w:style w:type="character" w:styleId="FootnoteReference">
    <w:name w:val="footnote reference"/>
    <w:basedOn w:val="DefaultParagraphFont"/>
    <w:uiPriority w:val="99"/>
    <w:semiHidden/>
    <w:unhideWhenUsed/>
    <w:rsid w:val="003C66FC"/>
    <w:rPr>
      <w:vertAlign w:val="superscript"/>
    </w:rPr>
  </w:style>
  <w:style w:type="paragraph" w:styleId="FootnoteText">
    <w:name w:val="footnote text"/>
    <w:basedOn w:val="Normal"/>
    <w:link w:val="FootnoteTextChar"/>
    <w:uiPriority w:val="99"/>
    <w:semiHidden/>
    <w:unhideWhenUsed/>
    <w:rsid w:val="003C66FC"/>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3C66FC"/>
    <w:rPr>
      <w:rFonts w:ascii="Arial" w:eastAsiaTheme="minorHAnsi" w:hAnsi="Arial" w:cs="Arial"/>
      <w:sz w:val="20"/>
      <w:szCs w:val="20"/>
    </w:rPr>
  </w:style>
  <w:style w:type="paragraph" w:customStyle="1" w:styleId="Documentname">
    <w:name w:val="ŠDocument name"/>
    <w:basedOn w:val="Normal"/>
    <w:next w:val="Normal"/>
    <w:uiPriority w:val="17"/>
    <w:qFormat/>
    <w:rsid w:val="0089236F"/>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link w:val="ImageattributioncaptionChar"/>
    <w:uiPriority w:val="15"/>
    <w:qFormat/>
    <w:rsid w:val="0089236F"/>
    <w:pPr>
      <w:spacing w:after="0"/>
    </w:pPr>
    <w:rPr>
      <w:sz w:val="18"/>
      <w:szCs w:val="18"/>
    </w:rPr>
  </w:style>
  <w:style w:type="character" w:customStyle="1" w:styleId="ImageattributioncaptionChar">
    <w:name w:val="ŠImage attribution caption Char"/>
    <w:basedOn w:val="DefaultParagraphFont"/>
    <w:link w:val="Imageattributioncaption"/>
    <w:uiPriority w:val="15"/>
    <w:rsid w:val="003C66FC"/>
    <w:rPr>
      <w:rFonts w:ascii="Arial" w:eastAsiaTheme="minorHAnsi" w:hAnsi="Arial" w:cs="Arial"/>
      <w:sz w:val="18"/>
      <w:szCs w:val="18"/>
    </w:rPr>
  </w:style>
  <w:style w:type="paragraph" w:styleId="CommentText">
    <w:name w:val="annotation text"/>
    <w:basedOn w:val="Normal"/>
    <w:link w:val="CommentTextChar"/>
    <w:uiPriority w:val="99"/>
    <w:unhideWhenUsed/>
    <w:rsid w:val="0089236F"/>
    <w:pPr>
      <w:spacing w:line="240" w:lineRule="auto"/>
    </w:pPr>
    <w:rPr>
      <w:sz w:val="20"/>
      <w:szCs w:val="20"/>
    </w:rPr>
  </w:style>
  <w:style w:type="character" w:customStyle="1" w:styleId="CommentTextChar">
    <w:name w:val="Comment Text Char"/>
    <w:basedOn w:val="DefaultParagraphFont"/>
    <w:link w:val="CommentText"/>
    <w:uiPriority w:val="99"/>
    <w:rsid w:val="0089236F"/>
    <w:rPr>
      <w:rFonts w:ascii="Arial" w:eastAsiaTheme="minorHAnsi" w:hAnsi="Arial" w:cs="Arial"/>
      <w:sz w:val="20"/>
      <w:szCs w:val="20"/>
    </w:rPr>
  </w:style>
  <w:style w:type="character" w:customStyle="1" w:styleId="FeatureBox2Char">
    <w:name w:val="ŠFeature Box 2 Char"/>
    <w:basedOn w:val="DefaultParagraphFont"/>
    <w:link w:val="FeatureBox2"/>
    <w:uiPriority w:val="12"/>
    <w:rsid w:val="006B6AEC"/>
    <w:rPr>
      <w:rFonts w:ascii="Arial" w:eastAsiaTheme="minorHAnsi" w:hAnsi="Arial" w:cs="Arial"/>
      <w:szCs w:val="24"/>
      <w:shd w:val="clear" w:color="auto" w:fill="CCEDFC"/>
    </w:rPr>
  </w:style>
  <w:style w:type="table" w:customStyle="1" w:styleId="Tableheader1">
    <w:name w:val="ŠTable header1"/>
    <w:basedOn w:val="TableNormal"/>
    <w:uiPriority w:val="99"/>
    <w:rsid w:val="006F40EC"/>
    <w:pPr>
      <w:widowControl w:val="0"/>
      <w:spacing w:after="0" w:line="360" w:lineRule="auto"/>
      <w:mirrorIndents/>
    </w:pPr>
    <w:rPr>
      <w:rFonts w:ascii="Arial" w:hAnsi="Arial"/>
      <w:sz w:val="24"/>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Mar>
        <w:top w:w="0" w:type="dxa"/>
        <w:bottom w:w="0" w:type="dxa"/>
      </w:tcMar>
    </w:tcPr>
    <w:tblStylePr w:type="firstRow">
      <w:pPr>
        <w:wordWrap/>
        <w:spacing w:beforeLines="0" w:before="120" w:beforeAutospacing="0" w:afterLines="0" w:after="120" w:afterAutospacing="0" w:line="240" w:lineRule="auto"/>
        <w:contextualSpacing w:val="0"/>
        <w:jc w:val="left"/>
      </w:pPr>
      <w:rPr>
        <w:rFonts w:ascii="Arial" w:hAnsi="Arial"/>
        <w:b/>
        <w:sz w:val="24"/>
      </w:rPr>
      <w:tblPr>
        <w:jc w:val="center"/>
      </w:tblPr>
      <w:trPr>
        <w:tblHeader/>
        <w:jc w:val="center"/>
      </w:trPr>
      <w:tcPr>
        <w:tcBorders>
          <w:top w:val="single" w:sz="4" w:space="0" w:color="302D6D"/>
          <w:left w:val="single" w:sz="4" w:space="0" w:color="302D6D"/>
          <w:bottom w:val="single" w:sz="24" w:space="0" w:color="D6143B"/>
          <w:right w:val="single" w:sz="4" w:space="0" w:color="302D6D"/>
          <w:insideH w:val="nil"/>
          <w:insideV w:val="nil"/>
        </w:tcBorders>
        <w:shd w:val="clear" w:color="auto" w:fill="302D6D"/>
      </w:tcPr>
    </w:tblStylePr>
    <w:tblStylePr w:type="lastRow">
      <w:pPr>
        <w:wordWrap/>
        <w:spacing w:beforeLines="0" w:before="120" w:beforeAutospacing="0" w:afterLines="0" w:after="120" w:afterAutospacing="0" w:line="360" w:lineRule="auto"/>
      </w:pPr>
      <w:rPr>
        <w:rFonts w:ascii="Arial" w:hAnsi="Arial"/>
        <w:sz w:val="24"/>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4"/>
      </w:rPr>
    </w:tblStylePr>
    <w:tblStylePr w:type="lastCol">
      <w:pPr>
        <w:wordWrap/>
        <w:spacing w:beforeLines="0" w:before="120" w:beforeAutospacing="0" w:afterLines="0" w:after="120" w:afterAutospacing="0" w:line="360" w:lineRule="auto"/>
      </w:pPr>
      <w:rPr>
        <w:rFonts w:ascii="Arial" w:hAnsi="Arial"/>
        <w:sz w:val="24"/>
      </w:rPr>
    </w:tblStylePr>
    <w:tblStylePr w:type="band1Vert">
      <w:pPr>
        <w:wordWrap/>
        <w:spacing w:beforeLines="0" w:before="120" w:beforeAutospacing="0" w:afterLines="0" w:after="120" w:afterAutospacing="0" w:line="360" w:lineRule="auto"/>
      </w:pPr>
      <w:rPr>
        <w:rFonts w:ascii="Arial" w:hAnsi="Arial"/>
        <w:sz w:val="24"/>
      </w:rPr>
    </w:tblStylePr>
    <w:tblStylePr w:type="band2Vert">
      <w:pPr>
        <w:wordWrap/>
        <w:spacing w:beforeLines="0" w:before="120" w:beforeAutospacing="0" w:afterLines="0" w:after="120" w:afterAutospacing="0" w:line="360" w:lineRule="auto"/>
      </w:pPr>
      <w:rPr>
        <w:rFonts w:ascii="Arial" w:hAnsi="Arial"/>
        <w:sz w:val="24"/>
      </w:rPr>
    </w:tblStylePr>
    <w:tblStylePr w:type="band1Horz">
      <w:pPr>
        <w:wordWrap/>
        <w:spacing w:beforeLines="0" w:before="120" w:beforeAutospacing="0" w:afterLines="0" w:after="120" w:afterAutospacing="0" w:line="360" w:lineRule="auto"/>
      </w:pPr>
      <w:rPr>
        <w:rFonts w:ascii="Arial" w:hAnsi="Arial"/>
        <w:sz w:val="24"/>
      </w:rPr>
    </w:tblStylePr>
    <w:tblStylePr w:type="band2Horz">
      <w:pPr>
        <w:wordWrap/>
        <w:spacing w:beforeLines="0" w:before="120" w:beforeAutospacing="0" w:afterLines="0" w:after="120" w:afterAutospacing="0" w:line="360" w:lineRule="auto"/>
      </w:pPr>
      <w:rPr>
        <w:rFonts w:ascii="Arial" w:hAnsi="Arial"/>
        <w:sz w:val="24"/>
      </w:rPr>
      <w:tblPr/>
      <w:tcPr>
        <w:tcBorders>
          <w:top w:val="nil"/>
        </w:tcBorders>
        <w:shd w:val="clear" w:color="auto" w:fill="EBEBEB"/>
      </w:tcPr>
    </w:tblStylePr>
  </w:style>
  <w:style w:type="table" w:customStyle="1" w:styleId="Tableheader2">
    <w:name w:val="ŠTable header2"/>
    <w:basedOn w:val="TableNormal"/>
    <w:uiPriority w:val="99"/>
    <w:rsid w:val="00F721D0"/>
    <w:pPr>
      <w:widowControl w:val="0"/>
      <w:spacing w:before="100" w:after="100" w:line="360" w:lineRule="auto"/>
      <w:mirrorIndents/>
    </w:pPr>
    <w:rPr>
      <w:rFonts w:ascii="Arial" w:eastAsiaTheme="minorHAnsi" w:hAnsi="Arial"/>
      <w:sz w:val="24"/>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4"/>
      </w:rPr>
      <w:tblPr/>
      <w:trPr>
        <w:tblHeader/>
      </w:trPr>
      <w:tcPr>
        <w:tcBorders>
          <w:bottom w:val="single" w:sz="24" w:space="0" w:color="D7153A"/>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4"/>
      </w:rPr>
    </w:tblStylePr>
    <w:tblStylePr w:type="lastCol">
      <w:pPr>
        <w:wordWrap/>
        <w:spacing w:beforeLines="0" w:before="120" w:beforeAutospacing="0" w:afterLines="0" w:after="120" w:afterAutospacing="0" w:line="360" w:lineRule="auto"/>
      </w:pPr>
      <w:rPr>
        <w:rFonts w:ascii="Arial" w:hAnsi="Arial"/>
        <w:sz w:val="24"/>
      </w:rPr>
    </w:tblStylePr>
    <w:tblStylePr w:type="band1Vert">
      <w:pPr>
        <w:wordWrap/>
        <w:spacing w:beforeLines="0" w:before="120" w:beforeAutospacing="0" w:afterLines="0" w:after="120" w:afterAutospacing="0" w:line="360" w:lineRule="auto"/>
      </w:pPr>
      <w:rPr>
        <w:rFonts w:ascii="Arial" w:hAnsi="Arial"/>
        <w:sz w:val="24"/>
      </w:rPr>
    </w:tblStylePr>
    <w:tblStylePr w:type="band2Vert">
      <w:pPr>
        <w:wordWrap/>
        <w:spacing w:beforeLines="0" w:before="120" w:beforeAutospacing="0" w:afterLines="0" w:after="120" w:afterAutospacing="0" w:line="360" w:lineRule="auto"/>
      </w:pPr>
      <w:rPr>
        <w:rFonts w:ascii="Arial" w:hAnsi="Arial"/>
        <w:sz w:val="24"/>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EBEBEB"/>
        <w:noWrap/>
      </w:tcPr>
    </w:tblStylePr>
  </w:style>
  <w:style w:type="paragraph" w:styleId="HTMLPreformatted">
    <w:name w:val="HTML Preformatted"/>
    <w:basedOn w:val="Normal"/>
    <w:link w:val="HTMLPreformattedChar"/>
    <w:uiPriority w:val="99"/>
    <w:semiHidden/>
    <w:unhideWhenUsed/>
    <w:rsid w:val="00FB78EE"/>
    <w:pPr>
      <w:spacing w:before="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FB78EE"/>
    <w:rPr>
      <w:rFonts w:ascii="Consolas" w:eastAsiaTheme="minorHAnsi" w:hAnsi="Consolas" w:cs="Arial"/>
      <w:sz w:val="20"/>
      <w:szCs w:val="20"/>
    </w:rPr>
  </w:style>
  <w:style w:type="paragraph" w:styleId="ListBullet3">
    <w:name w:val="List Bullet 3"/>
    <w:aliases w:val="ŠList Bullet 3"/>
    <w:basedOn w:val="Normal"/>
    <w:uiPriority w:val="10"/>
    <w:rsid w:val="0089236F"/>
    <w:pPr>
      <w:numPr>
        <w:numId w:val="19"/>
      </w:numPr>
    </w:pPr>
  </w:style>
  <w:style w:type="paragraph" w:styleId="ListNumber3">
    <w:name w:val="List Number 3"/>
    <w:aliases w:val="ŠList Number 3"/>
    <w:basedOn w:val="ListBullet3"/>
    <w:uiPriority w:val="8"/>
    <w:rsid w:val="0089236F"/>
    <w:pPr>
      <w:numPr>
        <w:ilvl w:val="2"/>
        <w:numId w:val="22"/>
      </w:numPr>
    </w:pPr>
  </w:style>
  <w:style w:type="character" w:styleId="PlaceholderText">
    <w:name w:val="Placeholder Text"/>
    <w:basedOn w:val="DefaultParagraphFont"/>
    <w:uiPriority w:val="99"/>
    <w:semiHidden/>
    <w:rsid w:val="0089236F"/>
    <w:rPr>
      <w:color w:val="808080"/>
    </w:rPr>
  </w:style>
  <w:style w:type="character" w:customStyle="1" w:styleId="BoldItalic">
    <w:name w:val="ŠBold Italic"/>
    <w:basedOn w:val="DefaultParagraphFont"/>
    <w:uiPriority w:val="1"/>
    <w:qFormat/>
    <w:rsid w:val="0089236F"/>
    <w:rPr>
      <w:b/>
      <w:i/>
      <w:iCs/>
    </w:rPr>
  </w:style>
  <w:style w:type="paragraph" w:customStyle="1" w:styleId="FeatureBox3">
    <w:name w:val="ŠFeature Box 3"/>
    <w:basedOn w:val="Normal"/>
    <w:next w:val="Normal"/>
    <w:uiPriority w:val="13"/>
    <w:qFormat/>
    <w:rsid w:val="0089236F"/>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89236F"/>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89236F"/>
    <w:pPr>
      <w:keepNext/>
      <w:ind w:left="567" w:right="57"/>
    </w:pPr>
    <w:rPr>
      <w:szCs w:val="22"/>
    </w:rPr>
  </w:style>
  <w:style w:type="paragraph" w:customStyle="1" w:styleId="Subtitle0">
    <w:name w:val="ŠSubtitle"/>
    <w:basedOn w:val="Normal"/>
    <w:link w:val="SubtitleChar0"/>
    <w:uiPriority w:val="2"/>
    <w:qFormat/>
    <w:rsid w:val="0089236F"/>
    <w:pPr>
      <w:spacing w:before="360"/>
    </w:pPr>
    <w:rPr>
      <w:color w:val="002664"/>
      <w:sz w:val="44"/>
      <w:szCs w:val="48"/>
    </w:rPr>
  </w:style>
  <w:style w:type="character" w:customStyle="1" w:styleId="SubtitleChar0">
    <w:name w:val="ŠSubtitle Char"/>
    <w:basedOn w:val="DefaultParagraphFont"/>
    <w:link w:val="Subtitle0"/>
    <w:uiPriority w:val="2"/>
    <w:rsid w:val="0089236F"/>
    <w:rPr>
      <w:rFonts w:ascii="Arial" w:eastAsiaTheme="minorHAnsi" w:hAnsi="Arial" w:cs="Arial"/>
      <w:color w:val="002664"/>
      <w:sz w:val="44"/>
      <w:szCs w:val="48"/>
    </w:rPr>
  </w:style>
  <w:style w:type="character" w:customStyle="1" w:styleId="FooterChar">
    <w:name w:val="Footer Char"/>
    <w:aliases w:val="ŠFooter Char"/>
    <w:basedOn w:val="DefaultParagraphFont"/>
    <w:link w:val="Footer"/>
    <w:uiPriority w:val="19"/>
    <w:rsid w:val="0089236F"/>
    <w:rPr>
      <w:rFonts w:ascii="Arial" w:eastAsiaTheme="minorHAnsi" w:hAnsi="Arial" w:cs="Arial"/>
      <w:sz w:val="18"/>
      <w:szCs w:val="18"/>
    </w:rPr>
  </w:style>
  <w:style w:type="table" w:customStyle="1" w:styleId="Tableheader3">
    <w:name w:val="ŠTable header3"/>
    <w:basedOn w:val="TableNormal"/>
    <w:uiPriority w:val="99"/>
    <w:rsid w:val="005C574D"/>
    <w:pPr>
      <w:widowControl w:val="0"/>
      <w:spacing w:before="100" w:after="100" w:line="360" w:lineRule="auto"/>
      <w:mirrorIndents/>
    </w:pPr>
    <w:rPr>
      <w:rFonts w:ascii="Arial" w:eastAsiaTheme="minorHAnsi" w:hAnsi="Arial"/>
      <w:sz w:val="24"/>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4"/>
      </w:rPr>
      <w:tblPr/>
      <w:trPr>
        <w:tblHeader/>
      </w:trPr>
      <w:tcPr>
        <w:tcBorders>
          <w:bottom w:val="single" w:sz="24" w:space="0" w:color="D7153A"/>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4"/>
      </w:rPr>
    </w:tblStylePr>
    <w:tblStylePr w:type="lastCol">
      <w:pPr>
        <w:wordWrap/>
        <w:spacing w:beforeLines="0" w:before="120" w:beforeAutospacing="0" w:afterLines="0" w:after="120" w:afterAutospacing="0" w:line="360" w:lineRule="auto"/>
      </w:pPr>
      <w:rPr>
        <w:rFonts w:ascii="Arial" w:hAnsi="Arial"/>
        <w:sz w:val="24"/>
      </w:rPr>
    </w:tblStylePr>
    <w:tblStylePr w:type="band1Vert">
      <w:pPr>
        <w:wordWrap/>
        <w:spacing w:beforeLines="0" w:before="120" w:beforeAutospacing="0" w:afterLines="0" w:after="120" w:afterAutospacing="0" w:line="360" w:lineRule="auto"/>
      </w:pPr>
      <w:rPr>
        <w:rFonts w:ascii="Arial" w:hAnsi="Arial"/>
        <w:sz w:val="24"/>
      </w:rPr>
    </w:tblStylePr>
    <w:tblStylePr w:type="band2Vert">
      <w:pPr>
        <w:wordWrap/>
        <w:spacing w:beforeLines="0" w:before="120" w:beforeAutospacing="0" w:afterLines="0" w:after="120" w:afterAutospacing="0" w:line="360" w:lineRule="auto"/>
      </w:pPr>
      <w:rPr>
        <w:rFonts w:ascii="Arial" w:hAnsi="Arial"/>
        <w:sz w:val="24"/>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EBEBEB"/>
        <w:noWrap/>
      </w:tcPr>
    </w:tblStylePr>
  </w:style>
  <w:style w:type="paragraph" w:styleId="NormalWeb">
    <w:name w:val="Normal (Web)"/>
    <w:basedOn w:val="Normal"/>
    <w:uiPriority w:val="99"/>
    <w:semiHidden/>
    <w:unhideWhenUsed/>
    <w:rsid w:val="007C7857"/>
    <w:rPr>
      <w:rFonts w:ascii="Times New Roman" w:hAnsi="Times New Roman" w:cs="Times New Roman"/>
      <w:sz w:val="24"/>
    </w:rPr>
  </w:style>
  <w:style w:type="paragraph" w:styleId="Footer">
    <w:name w:val="footer"/>
    <w:aliases w:val="ŠFooter"/>
    <w:basedOn w:val="Normal"/>
    <w:link w:val="FooterChar"/>
    <w:uiPriority w:val="19"/>
    <w:rsid w:val="0089236F"/>
    <w:pPr>
      <w:tabs>
        <w:tab w:val="center" w:pos="4513"/>
        <w:tab w:val="right" w:pos="9026"/>
        <w:tab w:val="right" w:pos="10773"/>
      </w:tabs>
      <w:spacing w:after="0" w:line="23" w:lineRule="atLeast"/>
      <w:ind w:right="-567"/>
    </w:pPr>
    <w:rPr>
      <w:sz w:val="18"/>
      <w:szCs w:val="18"/>
    </w:rPr>
  </w:style>
  <w:style w:type="paragraph" w:customStyle="1" w:styleId="FeatureBoxGrey">
    <w:name w:val="ŠFeature Box Grey"/>
    <w:basedOn w:val="Normal"/>
    <w:uiPriority w:val="12"/>
    <w:qFormat/>
    <w:rsid w:val="00500895"/>
    <w:pPr>
      <w:pBdr>
        <w:top w:val="single" w:sz="24" w:space="10" w:color="EBEBEB"/>
        <w:left w:val="single" w:sz="24" w:space="10" w:color="EBEBEB"/>
        <w:bottom w:val="single" w:sz="24" w:space="10" w:color="EBEBEB"/>
        <w:right w:val="single" w:sz="24" w:space="10" w:color="EBEBEB"/>
      </w:pBdr>
      <w:shd w:val="clear" w:color="auto" w:fill="EBEBEB"/>
      <w:spacing w:before="120"/>
    </w:pPr>
  </w:style>
  <w:style w:type="character" w:styleId="Mention">
    <w:name w:val="Mention"/>
    <w:basedOn w:val="DefaultParagraphFont"/>
    <w:uiPriority w:val="99"/>
    <w:unhideWhenUsed/>
    <w:rsid w:val="00336DDB"/>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601445">
      <w:bodyDiv w:val="1"/>
      <w:marLeft w:val="0"/>
      <w:marRight w:val="0"/>
      <w:marTop w:val="0"/>
      <w:marBottom w:val="0"/>
      <w:divBdr>
        <w:top w:val="none" w:sz="0" w:space="0" w:color="auto"/>
        <w:left w:val="none" w:sz="0" w:space="0" w:color="auto"/>
        <w:bottom w:val="none" w:sz="0" w:space="0" w:color="auto"/>
        <w:right w:val="none" w:sz="0" w:space="0" w:color="auto"/>
      </w:divBdr>
    </w:div>
    <w:div w:id="158622947">
      <w:bodyDiv w:val="1"/>
      <w:marLeft w:val="0"/>
      <w:marRight w:val="0"/>
      <w:marTop w:val="0"/>
      <w:marBottom w:val="0"/>
      <w:divBdr>
        <w:top w:val="none" w:sz="0" w:space="0" w:color="auto"/>
        <w:left w:val="none" w:sz="0" w:space="0" w:color="auto"/>
        <w:bottom w:val="none" w:sz="0" w:space="0" w:color="auto"/>
        <w:right w:val="none" w:sz="0" w:space="0" w:color="auto"/>
      </w:divBdr>
    </w:div>
    <w:div w:id="182593290">
      <w:bodyDiv w:val="1"/>
      <w:marLeft w:val="0"/>
      <w:marRight w:val="0"/>
      <w:marTop w:val="0"/>
      <w:marBottom w:val="0"/>
      <w:divBdr>
        <w:top w:val="none" w:sz="0" w:space="0" w:color="auto"/>
        <w:left w:val="none" w:sz="0" w:space="0" w:color="auto"/>
        <w:bottom w:val="none" w:sz="0" w:space="0" w:color="auto"/>
        <w:right w:val="none" w:sz="0" w:space="0" w:color="auto"/>
      </w:divBdr>
      <w:divsChild>
        <w:div w:id="537545520">
          <w:marLeft w:val="0"/>
          <w:marRight w:val="0"/>
          <w:marTop w:val="0"/>
          <w:marBottom w:val="0"/>
          <w:divBdr>
            <w:top w:val="none" w:sz="0" w:space="0" w:color="auto"/>
            <w:left w:val="none" w:sz="0" w:space="0" w:color="auto"/>
            <w:bottom w:val="none" w:sz="0" w:space="0" w:color="auto"/>
            <w:right w:val="none" w:sz="0" w:space="0" w:color="auto"/>
          </w:divBdr>
        </w:div>
      </w:divsChild>
    </w:div>
    <w:div w:id="227688801">
      <w:bodyDiv w:val="1"/>
      <w:marLeft w:val="0"/>
      <w:marRight w:val="0"/>
      <w:marTop w:val="0"/>
      <w:marBottom w:val="0"/>
      <w:divBdr>
        <w:top w:val="none" w:sz="0" w:space="0" w:color="auto"/>
        <w:left w:val="none" w:sz="0" w:space="0" w:color="auto"/>
        <w:bottom w:val="none" w:sz="0" w:space="0" w:color="auto"/>
        <w:right w:val="none" w:sz="0" w:space="0" w:color="auto"/>
      </w:divBdr>
      <w:divsChild>
        <w:div w:id="731657490">
          <w:marLeft w:val="0"/>
          <w:marRight w:val="0"/>
          <w:marTop w:val="0"/>
          <w:marBottom w:val="0"/>
          <w:divBdr>
            <w:top w:val="single" w:sz="2" w:space="0" w:color="auto"/>
            <w:left w:val="single" w:sz="2" w:space="0" w:color="auto"/>
            <w:bottom w:val="single" w:sz="2" w:space="0" w:color="auto"/>
            <w:right w:val="single" w:sz="2" w:space="0" w:color="auto"/>
          </w:divBdr>
          <w:divsChild>
            <w:div w:id="1377466988">
              <w:marLeft w:val="0"/>
              <w:marRight w:val="0"/>
              <w:marTop w:val="0"/>
              <w:marBottom w:val="0"/>
              <w:divBdr>
                <w:top w:val="single" w:sz="2" w:space="0" w:color="auto"/>
                <w:left w:val="single" w:sz="2" w:space="0" w:color="auto"/>
                <w:bottom w:val="single" w:sz="2" w:space="0" w:color="auto"/>
                <w:right w:val="single" w:sz="2" w:space="0" w:color="auto"/>
              </w:divBdr>
            </w:div>
          </w:divsChild>
        </w:div>
        <w:div w:id="1200582509">
          <w:marLeft w:val="0"/>
          <w:marRight w:val="0"/>
          <w:marTop w:val="0"/>
          <w:marBottom w:val="0"/>
          <w:divBdr>
            <w:top w:val="single" w:sz="2" w:space="0" w:color="auto"/>
            <w:left w:val="single" w:sz="2" w:space="0" w:color="auto"/>
            <w:bottom w:val="single" w:sz="2" w:space="0" w:color="auto"/>
            <w:right w:val="single" w:sz="2" w:space="0" w:color="auto"/>
          </w:divBdr>
        </w:div>
      </w:divsChild>
    </w:div>
    <w:div w:id="398552928">
      <w:bodyDiv w:val="1"/>
      <w:marLeft w:val="0"/>
      <w:marRight w:val="0"/>
      <w:marTop w:val="0"/>
      <w:marBottom w:val="0"/>
      <w:divBdr>
        <w:top w:val="none" w:sz="0" w:space="0" w:color="auto"/>
        <w:left w:val="none" w:sz="0" w:space="0" w:color="auto"/>
        <w:bottom w:val="none" w:sz="0" w:space="0" w:color="auto"/>
        <w:right w:val="none" w:sz="0" w:space="0" w:color="auto"/>
      </w:divBdr>
    </w:div>
    <w:div w:id="594485423">
      <w:bodyDiv w:val="1"/>
      <w:marLeft w:val="0"/>
      <w:marRight w:val="0"/>
      <w:marTop w:val="0"/>
      <w:marBottom w:val="0"/>
      <w:divBdr>
        <w:top w:val="none" w:sz="0" w:space="0" w:color="auto"/>
        <w:left w:val="none" w:sz="0" w:space="0" w:color="auto"/>
        <w:bottom w:val="none" w:sz="0" w:space="0" w:color="auto"/>
        <w:right w:val="none" w:sz="0" w:space="0" w:color="auto"/>
      </w:divBdr>
      <w:divsChild>
        <w:div w:id="711268368">
          <w:marLeft w:val="0"/>
          <w:marRight w:val="0"/>
          <w:marTop w:val="0"/>
          <w:marBottom w:val="0"/>
          <w:divBdr>
            <w:top w:val="none" w:sz="0" w:space="0" w:color="auto"/>
            <w:left w:val="none" w:sz="0" w:space="0" w:color="auto"/>
            <w:bottom w:val="none" w:sz="0" w:space="0" w:color="auto"/>
            <w:right w:val="none" w:sz="0" w:space="0" w:color="auto"/>
          </w:divBdr>
          <w:divsChild>
            <w:div w:id="98523350">
              <w:marLeft w:val="0"/>
              <w:marRight w:val="0"/>
              <w:marTop w:val="0"/>
              <w:marBottom w:val="0"/>
              <w:divBdr>
                <w:top w:val="none" w:sz="0" w:space="0" w:color="auto"/>
                <w:left w:val="none" w:sz="0" w:space="0" w:color="auto"/>
                <w:bottom w:val="none" w:sz="0" w:space="0" w:color="auto"/>
                <w:right w:val="none" w:sz="0" w:space="0" w:color="auto"/>
              </w:divBdr>
            </w:div>
            <w:div w:id="243800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212775">
      <w:bodyDiv w:val="1"/>
      <w:marLeft w:val="0"/>
      <w:marRight w:val="0"/>
      <w:marTop w:val="0"/>
      <w:marBottom w:val="0"/>
      <w:divBdr>
        <w:top w:val="none" w:sz="0" w:space="0" w:color="auto"/>
        <w:left w:val="none" w:sz="0" w:space="0" w:color="auto"/>
        <w:bottom w:val="none" w:sz="0" w:space="0" w:color="auto"/>
        <w:right w:val="none" w:sz="0" w:space="0" w:color="auto"/>
      </w:divBdr>
    </w:div>
    <w:div w:id="673000881">
      <w:bodyDiv w:val="1"/>
      <w:marLeft w:val="0"/>
      <w:marRight w:val="0"/>
      <w:marTop w:val="0"/>
      <w:marBottom w:val="0"/>
      <w:divBdr>
        <w:top w:val="none" w:sz="0" w:space="0" w:color="auto"/>
        <w:left w:val="none" w:sz="0" w:space="0" w:color="auto"/>
        <w:bottom w:val="none" w:sz="0" w:space="0" w:color="auto"/>
        <w:right w:val="none" w:sz="0" w:space="0" w:color="auto"/>
      </w:divBdr>
    </w:div>
    <w:div w:id="697773691">
      <w:bodyDiv w:val="1"/>
      <w:marLeft w:val="0"/>
      <w:marRight w:val="0"/>
      <w:marTop w:val="0"/>
      <w:marBottom w:val="0"/>
      <w:divBdr>
        <w:top w:val="none" w:sz="0" w:space="0" w:color="auto"/>
        <w:left w:val="none" w:sz="0" w:space="0" w:color="auto"/>
        <w:bottom w:val="none" w:sz="0" w:space="0" w:color="auto"/>
        <w:right w:val="none" w:sz="0" w:space="0" w:color="auto"/>
      </w:divBdr>
    </w:div>
    <w:div w:id="704984097">
      <w:bodyDiv w:val="1"/>
      <w:marLeft w:val="0"/>
      <w:marRight w:val="0"/>
      <w:marTop w:val="0"/>
      <w:marBottom w:val="0"/>
      <w:divBdr>
        <w:top w:val="none" w:sz="0" w:space="0" w:color="auto"/>
        <w:left w:val="none" w:sz="0" w:space="0" w:color="auto"/>
        <w:bottom w:val="none" w:sz="0" w:space="0" w:color="auto"/>
        <w:right w:val="none" w:sz="0" w:space="0" w:color="auto"/>
      </w:divBdr>
    </w:div>
    <w:div w:id="794904804">
      <w:bodyDiv w:val="1"/>
      <w:marLeft w:val="0"/>
      <w:marRight w:val="0"/>
      <w:marTop w:val="0"/>
      <w:marBottom w:val="0"/>
      <w:divBdr>
        <w:top w:val="none" w:sz="0" w:space="0" w:color="auto"/>
        <w:left w:val="none" w:sz="0" w:space="0" w:color="auto"/>
        <w:bottom w:val="none" w:sz="0" w:space="0" w:color="auto"/>
        <w:right w:val="none" w:sz="0" w:space="0" w:color="auto"/>
      </w:divBdr>
    </w:div>
    <w:div w:id="875199116">
      <w:bodyDiv w:val="1"/>
      <w:marLeft w:val="0"/>
      <w:marRight w:val="0"/>
      <w:marTop w:val="0"/>
      <w:marBottom w:val="0"/>
      <w:divBdr>
        <w:top w:val="none" w:sz="0" w:space="0" w:color="auto"/>
        <w:left w:val="none" w:sz="0" w:space="0" w:color="auto"/>
        <w:bottom w:val="none" w:sz="0" w:space="0" w:color="auto"/>
        <w:right w:val="none" w:sz="0" w:space="0" w:color="auto"/>
      </w:divBdr>
    </w:div>
    <w:div w:id="935135560">
      <w:bodyDiv w:val="1"/>
      <w:marLeft w:val="0"/>
      <w:marRight w:val="0"/>
      <w:marTop w:val="0"/>
      <w:marBottom w:val="0"/>
      <w:divBdr>
        <w:top w:val="none" w:sz="0" w:space="0" w:color="auto"/>
        <w:left w:val="none" w:sz="0" w:space="0" w:color="auto"/>
        <w:bottom w:val="none" w:sz="0" w:space="0" w:color="auto"/>
        <w:right w:val="none" w:sz="0" w:space="0" w:color="auto"/>
      </w:divBdr>
      <w:divsChild>
        <w:div w:id="1207831924">
          <w:marLeft w:val="0"/>
          <w:marRight w:val="0"/>
          <w:marTop w:val="0"/>
          <w:marBottom w:val="0"/>
          <w:divBdr>
            <w:top w:val="single" w:sz="2" w:space="0" w:color="auto"/>
            <w:left w:val="single" w:sz="2" w:space="0" w:color="auto"/>
            <w:bottom w:val="single" w:sz="2" w:space="0" w:color="auto"/>
            <w:right w:val="single" w:sz="2" w:space="0" w:color="auto"/>
          </w:divBdr>
        </w:div>
        <w:div w:id="2025595421">
          <w:marLeft w:val="0"/>
          <w:marRight w:val="0"/>
          <w:marTop w:val="0"/>
          <w:marBottom w:val="0"/>
          <w:divBdr>
            <w:top w:val="single" w:sz="2" w:space="0" w:color="auto"/>
            <w:left w:val="single" w:sz="2" w:space="0" w:color="auto"/>
            <w:bottom w:val="single" w:sz="2" w:space="0" w:color="auto"/>
            <w:right w:val="single" w:sz="2" w:space="0" w:color="auto"/>
          </w:divBdr>
          <w:divsChild>
            <w:div w:id="97183391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034496571">
      <w:bodyDiv w:val="1"/>
      <w:marLeft w:val="0"/>
      <w:marRight w:val="0"/>
      <w:marTop w:val="0"/>
      <w:marBottom w:val="0"/>
      <w:divBdr>
        <w:top w:val="none" w:sz="0" w:space="0" w:color="auto"/>
        <w:left w:val="none" w:sz="0" w:space="0" w:color="auto"/>
        <w:bottom w:val="none" w:sz="0" w:space="0" w:color="auto"/>
        <w:right w:val="none" w:sz="0" w:space="0" w:color="auto"/>
      </w:divBdr>
    </w:div>
    <w:div w:id="1192913100">
      <w:bodyDiv w:val="1"/>
      <w:marLeft w:val="0"/>
      <w:marRight w:val="0"/>
      <w:marTop w:val="0"/>
      <w:marBottom w:val="0"/>
      <w:divBdr>
        <w:top w:val="none" w:sz="0" w:space="0" w:color="auto"/>
        <w:left w:val="none" w:sz="0" w:space="0" w:color="auto"/>
        <w:bottom w:val="none" w:sz="0" w:space="0" w:color="auto"/>
        <w:right w:val="none" w:sz="0" w:space="0" w:color="auto"/>
      </w:divBdr>
    </w:div>
    <w:div w:id="1258103370">
      <w:bodyDiv w:val="1"/>
      <w:marLeft w:val="0"/>
      <w:marRight w:val="0"/>
      <w:marTop w:val="0"/>
      <w:marBottom w:val="0"/>
      <w:divBdr>
        <w:top w:val="none" w:sz="0" w:space="0" w:color="auto"/>
        <w:left w:val="none" w:sz="0" w:space="0" w:color="auto"/>
        <w:bottom w:val="none" w:sz="0" w:space="0" w:color="auto"/>
        <w:right w:val="none" w:sz="0" w:space="0" w:color="auto"/>
      </w:divBdr>
    </w:div>
    <w:div w:id="1288776659">
      <w:bodyDiv w:val="1"/>
      <w:marLeft w:val="0"/>
      <w:marRight w:val="0"/>
      <w:marTop w:val="0"/>
      <w:marBottom w:val="0"/>
      <w:divBdr>
        <w:top w:val="none" w:sz="0" w:space="0" w:color="auto"/>
        <w:left w:val="none" w:sz="0" w:space="0" w:color="auto"/>
        <w:bottom w:val="none" w:sz="0" w:space="0" w:color="auto"/>
        <w:right w:val="none" w:sz="0" w:space="0" w:color="auto"/>
      </w:divBdr>
    </w:div>
    <w:div w:id="1330062513">
      <w:bodyDiv w:val="1"/>
      <w:marLeft w:val="0"/>
      <w:marRight w:val="0"/>
      <w:marTop w:val="0"/>
      <w:marBottom w:val="0"/>
      <w:divBdr>
        <w:top w:val="none" w:sz="0" w:space="0" w:color="auto"/>
        <w:left w:val="none" w:sz="0" w:space="0" w:color="auto"/>
        <w:bottom w:val="none" w:sz="0" w:space="0" w:color="auto"/>
        <w:right w:val="none" w:sz="0" w:space="0" w:color="auto"/>
      </w:divBdr>
    </w:div>
    <w:div w:id="1345520234">
      <w:bodyDiv w:val="1"/>
      <w:marLeft w:val="0"/>
      <w:marRight w:val="0"/>
      <w:marTop w:val="0"/>
      <w:marBottom w:val="0"/>
      <w:divBdr>
        <w:top w:val="none" w:sz="0" w:space="0" w:color="auto"/>
        <w:left w:val="none" w:sz="0" w:space="0" w:color="auto"/>
        <w:bottom w:val="none" w:sz="0" w:space="0" w:color="auto"/>
        <w:right w:val="none" w:sz="0" w:space="0" w:color="auto"/>
      </w:divBdr>
    </w:div>
    <w:div w:id="1649163633">
      <w:bodyDiv w:val="1"/>
      <w:marLeft w:val="0"/>
      <w:marRight w:val="0"/>
      <w:marTop w:val="0"/>
      <w:marBottom w:val="0"/>
      <w:divBdr>
        <w:top w:val="none" w:sz="0" w:space="0" w:color="auto"/>
        <w:left w:val="none" w:sz="0" w:space="0" w:color="auto"/>
        <w:bottom w:val="none" w:sz="0" w:space="0" w:color="auto"/>
        <w:right w:val="none" w:sz="0" w:space="0" w:color="auto"/>
      </w:divBdr>
    </w:div>
    <w:div w:id="1677924567">
      <w:bodyDiv w:val="1"/>
      <w:marLeft w:val="0"/>
      <w:marRight w:val="0"/>
      <w:marTop w:val="0"/>
      <w:marBottom w:val="0"/>
      <w:divBdr>
        <w:top w:val="none" w:sz="0" w:space="0" w:color="auto"/>
        <w:left w:val="none" w:sz="0" w:space="0" w:color="auto"/>
        <w:bottom w:val="none" w:sz="0" w:space="0" w:color="auto"/>
        <w:right w:val="none" w:sz="0" w:space="0" w:color="auto"/>
      </w:divBdr>
    </w:div>
    <w:div w:id="16838186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spark.adobe.com/page/uo3V2GkvM9bGJ/" TargetMode="External"/><Relationship Id="rId21" Type="http://schemas.openxmlformats.org/officeDocument/2006/relationships/hyperlink" Target="https://education.nsw.gov.au/content/dam/main-education/en/home/teaching-and-learning/curriculum/languages/documents/modern-languages-s4-german-image-cards-german-foods-and-drinks.docx" TargetMode="External"/><Relationship Id="rId42" Type="http://schemas.openxmlformats.org/officeDocument/2006/relationships/hyperlink" Target="https://education.nsw.gov.au/content/dam/main-education/en/home/teaching-and-learning/curriculum/languages/documents/modern-languages-s4-german-wer-ist-das.pptx" TargetMode="External"/><Relationship Id="rId63" Type="http://schemas.openxmlformats.org/officeDocument/2006/relationships/hyperlink" Target="https://education.nsw.gov.au/content/dam/main-education/en/home/teaching-and-learning/curriculum/languages/documents/modern-languages-s4-german-making-sentences.docx" TargetMode="External"/><Relationship Id="rId84" Type="http://schemas.openxmlformats.org/officeDocument/2006/relationships/hyperlink" Target="https://www.collinsdictionary.com/dictionary/english-german" TargetMode="External"/><Relationship Id="rId138" Type="http://schemas.openxmlformats.org/officeDocument/2006/relationships/hyperlink" Target="https://education.nsw.gov.au/policy-library/policies/pd-2016-0468" TargetMode="External"/><Relationship Id="rId159" Type="http://schemas.openxmlformats.org/officeDocument/2006/relationships/theme" Target="theme/theme1.xml"/><Relationship Id="rId107" Type="http://schemas.openxmlformats.org/officeDocument/2006/relationships/hyperlink" Target="https://museprintables.com/download/coloring-page/gummy-bear/" TargetMode="External"/><Relationship Id="rId11" Type="http://schemas.openxmlformats.org/officeDocument/2006/relationships/hyperlink" Target="https://www.mindmeister.com/blog/students-guide-to-mind-mapping/" TargetMode="External"/><Relationship Id="rId32" Type="http://schemas.openxmlformats.org/officeDocument/2006/relationships/hyperlink" Target="https://education.nsw.gov.au/content/dam/main-education/en/home/teaching-and-learning/curriculum/languages/documents/modern-languages-s4-german-general-foods-and-drinks.pptx" TargetMode="External"/><Relationship Id="rId53" Type="http://schemas.openxmlformats.org/officeDocument/2006/relationships/hyperlink" Target="https://www.mentimeter.com/" TargetMode="External"/><Relationship Id="rId74" Type="http://schemas.openxmlformats.org/officeDocument/2006/relationships/hyperlink" Target="https://spark.adobe.com/page/uo3V2GkvM9bGJ/" TargetMode="External"/><Relationship Id="rId128" Type="http://schemas.openxmlformats.org/officeDocument/2006/relationships/hyperlink" Target="https://education.nsw.gov.au/about-us/educational-data/cese/publications/research-reports/what-works-best-2020-update" TargetMode="External"/><Relationship Id="rId149" Type="http://schemas.openxmlformats.org/officeDocument/2006/relationships/footer" Target="footer1.xml"/><Relationship Id="rId5" Type="http://schemas.openxmlformats.org/officeDocument/2006/relationships/webSettings" Target="webSettings.xml"/><Relationship Id="rId95" Type="http://schemas.openxmlformats.org/officeDocument/2006/relationships/hyperlink" Target="https://education.nsw.gov.au/content/dam/main-education/en/home/teaching-and-learning/curriculum/languages/documents/modern-languages-s4-german-general-foods-and-drinks.pptx" TargetMode="External"/><Relationship Id="rId22" Type="http://schemas.openxmlformats.org/officeDocument/2006/relationships/hyperlink" Target="https://education.nsw.gov.au/content/dam/main-education/en/home/teaching-and-learning/curriculum/languages/documents/modern-languages-s4-german-image-cards-general-foods-and-drinks.docx" TargetMode="External"/><Relationship Id="rId43" Type="http://schemas.openxmlformats.org/officeDocument/2006/relationships/hyperlink" Target="https://education.nsw.gov.au/content/dam/main-education/en/home/teaching-and-learning/curriculum/languages/documents/modern-languages-s4-german-draw-the-character.docx" TargetMode="External"/><Relationship Id="rId64" Type="http://schemas.openxmlformats.org/officeDocument/2006/relationships/hyperlink" Target="https://education.nsw.gov.au/content/dam/main-education/en/home/teaching-and-learning/curriculum/languages/documents/modern-languages-s4-german-sentence-builders-and-conversation-scaffolds.pptx" TargetMode="External"/><Relationship Id="rId118" Type="http://schemas.openxmlformats.org/officeDocument/2006/relationships/hyperlink" Target="https://education.nsw.gov.au/content/dam/main-education/en/home/teaching-and-learning/curriculum/languages/documents/modern-languages-s4-german-unit-of-work.pdf" TargetMode="External"/><Relationship Id="rId139" Type="http://schemas.openxmlformats.org/officeDocument/2006/relationships/hyperlink" Target="https://educationstandards.nsw.edu.au/wps/portal/nesa/teacher-accreditation/meeting-requirements/the-standards/proficient-teacher" TargetMode="External"/><Relationship Id="rId80" Type="http://schemas.openxmlformats.org/officeDocument/2006/relationships/hyperlink" Target="https://education.nsw.gov.au/content/dam/main-education/en/home/teaching-and-learning/curriculum/languages/documents/modern-languages-s4-german-expressing-preferences.docx" TargetMode="External"/><Relationship Id="rId85" Type="http://schemas.openxmlformats.org/officeDocument/2006/relationships/hyperlink" Target="https://education.nsw.gov.au/content/dam/main-education/en/home/teaching-and-learning/curriculum/languages/documents/modern-languages-s4-german-quick-writes.docx" TargetMode="External"/><Relationship Id="rId150" Type="http://schemas.openxmlformats.org/officeDocument/2006/relationships/header" Target="header2.xml"/><Relationship Id="rId155" Type="http://schemas.openxmlformats.org/officeDocument/2006/relationships/footer" Target="footer3.xml"/><Relationship Id="rId12" Type="http://schemas.openxmlformats.org/officeDocument/2006/relationships/hyperlink" Target="https://education.nsw.gov.au/content/dam/main-education/en/home/teaching-and-learning/curriculum/languages/documents/modern-languages-s4-german-german-foods-and-drinks.pptx" TargetMode="External"/><Relationship Id="rId17" Type="http://schemas.openxmlformats.org/officeDocument/2006/relationships/hyperlink" Target="https://education.nsw.gov.au/content/dam/main-education/en/home/teaching-and-learning/curriculum/languages/documents/modern-languages-s4-german-general-foods-and-drinks.pptx" TargetMode="External"/><Relationship Id="rId33" Type="http://schemas.openxmlformats.org/officeDocument/2006/relationships/hyperlink" Target="https://education.nsw.gov.au/content/dam/main-education/en/home/teaching-and-learning/curriculum/languages/documents/modern-languages-s4-german-verb-conjugation-essen-and-trinken.docx" TargetMode="External"/><Relationship Id="rId38" Type="http://schemas.openxmlformats.org/officeDocument/2006/relationships/hyperlink" Target="https://education.nsw.gov.au/content/dam/main-education/en/home/teaching-and-learning/curriculum/languages/documents/modern-languages-s4-german-information-gap.docx" TargetMode="External"/><Relationship Id="rId59" Type="http://schemas.openxmlformats.org/officeDocument/2006/relationships/hyperlink" Target="https://education.nsw.gov.au/content/dam/main-education/en/home/teaching-and-learning/curriculum/languages/documents/modern-languages-s4-german-image-cards-general-foods-and-drinks.docx" TargetMode="External"/><Relationship Id="rId103" Type="http://schemas.openxmlformats.org/officeDocument/2006/relationships/hyperlink" Target="https://education.nsw.gov.au/content/dam/main-education/en/home/teaching-and-learning/curriculum/languages/documents/modern-languages-s4-german-create-a-role-play-and-provide-feedback.docx" TargetMode="External"/><Relationship Id="rId108" Type="http://schemas.openxmlformats.org/officeDocument/2006/relationships/hyperlink" Target="https://education.nsw.gov.au/content/dam/main-education/en/home/teaching-and-learning/curriculum/languages/documents/modern-languages-s4-german-categorising-foods-and-drinks.docx" TargetMode="External"/><Relationship Id="rId124" Type="http://schemas.openxmlformats.org/officeDocument/2006/relationships/hyperlink" Target="https://education.nsw.gov.au/teaching-and-learning/high-potential-and-gifted-education/supporting-educators/implement/differentiation-adjustment-strategies" TargetMode="External"/><Relationship Id="rId129" Type="http://schemas.openxmlformats.org/officeDocument/2006/relationships/hyperlink" Target="https://education.nsw.gov.au/about-us/strategies-and-reports/plan-for-nsw-public-education" TargetMode="External"/><Relationship Id="rId54" Type="http://schemas.openxmlformats.org/officeDocument/2006/relationships/hyperlink" Target="https://app.education.nsw.gov.au/digital-learning-selector/LearningActivity/Card/645?clearCache=9426a38b-51ee-ec13-5a89-9a411dd511a3" TargetMode="External"/><Relationship Id="rId70" Type="http://schemas.openxmlformats.org/officeDocument/2006/relationships/hyperlink" Target="https://education.nsw.gov.au/content/dam/main-education/en/home/teaching-and-learning/curriculum/languages/documents/modern-languages-s4-german-wir-haben-hunger-hunger-hunger-song.docx" TargetMode="External"/><Relationship Id="rId75" Type="http://schemas.openxmlformats.org/officeDocument/2006/relationships/hyperlink" Target="https://education.nsw.gov.au/content/dam/main-education/en/home/teaching-and-learning/curriculum/languages/documents/modern-languages-s4-german-sentence-builders-and-conversation-scaffolds.pptx" TargetMode="External"/><Relationship Id="rId91" Type="http://schemas.openxmlformats.org/officeDocument/2006/relationships/hyperlink" Target="https://education.nsw.gov.au/content/dam/main-education/en/home/teaching-and-learning/curriculum/languages/documents/modern-languages-s4-german-image-cards-german-foods-and-drinks.docx" TargetMode="External"/><Relationship Id="rId96" Type="http://schemas.openxmlformats.org/officeDocument/2006/relationships/hyperlink" Target="https://education.nsw.gov.au/content/dam/main-education/en/home/teaching-and-learning/curriculum/languages/documents/modern-languages-s4-german-listen-and-arrange-and-spot-the-wrong-sound.docx" TargetMode="External"/><Relationship Id="rId140" Type="http://schemas.openxmlformats.org/officeDocument/2006/relationships/hyperlink" Target="https://education.nsw.gov.au/teaching-and-learning/curriculum/languages" TargetMode="External"/><Relationship Id="rId145" Type="http://schemas.openxmlformats.org/officeDocument/2006/relationships/hyperlink" Target="https://curriculum.nsw.edu.au/learning-areas/languages/modern-languages-k-10-2022/overview"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education.nsw.gov.au/content/dam/main-education/en/home/teaching-and-learning/curriculum/languages/documents/modern-languages-s4-german-running-reporter.docx" TargetMode="External"/><Relationship Id="rId28" Type="http://schemas.openxmlformats.org/officeDocument/2006/relationships/hyperlink" Target="https://app.education.nsw.gov.au/digital-learning-selector/LearningActivity/Card/645?clearCache=9426a38b-51ee-ec13-5a89-9a411dd511a3" TargetMode="External"/><Relationship Id="rId49" Type="http://schemas.openxmlformats.org/officeDocument/2006/relationships/image" Target="media/image4.png"/><Relationship Id="rId114" Type="http://schemas.openxmlformats.org/officeDocument/2006/relationships/hyperlink" Target="https://education.nsw.gov.au/content/dam/main-education/en/home/teaching-and-learning/curriculum/languages/documents/modern-languages-s4-german-pizzaspiel-instructions-and-cards.docx" TargetMode="External"/><Relationship Id="rId119" Type="http://schemas.openxmlformats.org/officeDocument/2006/relationships/hyperlink" Target="https://www.canva.com/design/DAF2P6tfOco/3IJp05NK_RAL5KN_1WfWRQ/view?utm_content=DAF2P6tfOco&amp;utm_campaign=designshare&amp;utm_medium=link&amp;utm_source=publishsharelink&amp;mode=preview" TargetMode="External"/><Relationship Id="rId44" Type="http://schemas.openxmlformats.org/officeDocument/2006/relationships/hyperlink" Target="https://education.nsw.gov.au/content/dam/main-education/en/home/teaching-and-learning/curriculum/languages/documents/modern-languages-s4-german-introduce-yourself.docx" TargetMode="External"/><Relationship Id="rId60" Type="http://schemas.openxmlformats.org/officeDocument/2006/relationships/hyperlink" Target="https://education.nsw.gov.au/content/dam/main-education/en/home/teaching-and-learning/curriculum/languages/documents/modern-languages-s4-german-image-cards-german-foods-and-drinks.docx" TargetMode="External"/><Relationship Id="rId65" Type="http://schemas.openxmlformats.org/officeDocument/2006/relationships/hyperlink" Target="https://education.nsw.gov.au/content/dam/main-education/en/home/teaching-and-learning/curriculum/languages/documents/modern-languages-s4-german-bad-translation-activity.docx" TargetMode="External"/><Relationship Id="rId81" Type="http://schemas.openxmlformats.org/officeDocument/2006/relationships/hyperlink" Target="https://education.nsw.gov.au/content/dam/main-education/en/home/teaching-and-learning/curriculum/languages/documents/modern-languages-s4-german-listening-activity-about-preferences.docx" TargetMode="External"/><Relationship Id="rId86" Type="http://schemas.openxmlformats.org/officeDocument/2006/relationships/hyperlink" Target="https://education.nsw.gov.au/content/dam/main-education/en/home/teaching-and-learning/curriculum/languages/documents/modern-languages-s4-german-translation-scramble.docx" TargetMode="External"/><Relationship Id="rId130" Type="http://schemas.openxmlformats.org/officeDocument/2006/relationships/hyperlink" Target="https://education.nsw.gov.au/content/dam/main-education/teaching-and-learning/school-excellence-and-accountability/media/documents/SEF_Document_Version_2_2017_AA.pdf" TargetMode="External"/><Relationship Id="rId135" Type="http://schemas.openxmlformats.org/officeDocument/2006/relationships/hyperlink" Target="https://education.nsw.gov.au/teaching-and-learning/curriculum/planning-programming-and-assessing-k-12/planning-programming-and-assessing-7-12/classroom-assessment-advice-7-10-" TargetMode="External"/><Relationship Id="rId151" Type="http://schemas.openxmlformats.org/officeDocument/2006/relationships/footer" Target="footer2.xml"/><Relationship Id="rId156" Type="http://schemas.openxmlformats.org/officeDocument/2006/relationships/header" Target="header4.xml"/><Relationship Id="rId13" Type="http://schemas.openxmlformats.org/officeDocument/2006/relationships/hyperlink" Target="https://padlet.com/" TargetMode="External"/><Relationship Id="rId18" Type="http://schemas.openxmlformats.org/officeDocument/2006/relationships/hyperlink" Target="https://education.nsw.gov.au/content/dam/main-education/en/home/teaching-and-learning/curriculum/languages/documents/modern-languages-s4-german-vocabulary-activities-for-food-and-drink.docx" TargetMode="External"/><Relationship Id="rId39" Type="http://schemas.openxmlformats.org/officeDocument/2006/relationships/hyperlink" Target="https://education.nsw.gov.au/content/dam/main-education/en/home/teaching-and-learning/curriculum/languages/documents/modern-languages-s4-german-sentence-builders-and-conversation-scaffolds.pptx" TargetMode="External"/><Relationship Id="rId109" Type="http://schemas.openxmlformats.org/officeDocument/2006/relationships/hyperlink" Target="https://www.youtube.com/watch?v=SXzL0JecgQE" TargetMode="External"/><Relationship Id="rId34" Type="http://schemas.openxmlformats.org/officeDocument/2006/relationships/hyperlink" Target="https://education.nsw.gov.au/content/dam/main-education/en/home/teaching-and-learning/curriculum/languages/documents/modern-languages-s4-german-sentence-builders-and-conversation-scaffolds.pptx" TargetMode="External"/><Relationship Id="rId50" Type="http://schemas.openxmlformats.org/officeDocument/2006/relationships/image" Target="media/image5.png"/><Relationship Id="rId55" Type="http://schemas.openxmlformats.org/officeDocument/2006/relationships/hyperlink" Target="https://germanfoods.org/german-food-facts/breakfast-lunch-dinner-snacks/" TargetMode="External"/><Relationship Id="rId76" Type="http://schemas.openxmlformats.org/officeDocument/2006/relationships/hyperlink" Target="https://education.nsw.gov.au/content/dam/main-education/en/home/teaching-and-learning/curriculum/languages/documents/modern-languages-s4-german-class-survey-foods-and-drinks.docx" TargetMode="External"/><Relationship Id="rId97" Type="http://schemas.openxmlformats.org/officeDocument/2006/relationships/hyperlink" Target="https://education.nsw.gov.au/content/dam/main-education/en/home/teaching-and-learning/curriculum/languages/documents/modern-languages-s4-german-reading-comprehension.docx" TargetMode="External"/><Relationship Id="rId104" Type="http://schemas.openxmlformats.org/officeDocument/2006/relationships/hyperlink" Target="https://education.nsw.gov.au/content/dam/main-education/en/home/teaching-and-learning/curriculum/languages/documents/modern-languages-s4-german-comprehension-and-summarising-strategies.docx" TargetMode="External"/><Relationship Id="rId120" Type="http://schemas.openxmlformats.org/officeDocument/2006/relationships/hyperlink" Target="https://education.nsw.gov.au/teaching-and-learning/curriculum/languages/languages-curriculum-resources-k-12/languages-curriculum-resources-k-6/embedding-aboriginal-pedagogies-in-language-teaching" TargetMode="External"/><Relationship Id="rId125" Type="http://schemas.openxmlformats.org/officeDocument/2006/relationships/hyperlink" Target="https://myplsso.education.nsw.gov.au/mylearning/catalogue/details/95110cf8-aa81-ed11-ade7-0003fffeadf8" TargetMode="External"/><Relationship Id="rId141" Type="http://schemas.openxmlformats.org/officeDocument/2006/relationships/hyperlink" Target="https://forms.office.com/Pages/ResponsePage.aspx?id=muagBYpBwUecJZOHJhv5kSNaKRC4ClVDiPgZI5jjt3lUQ1pMWVRSU0kzWExaMEIyVFg5VlJPVkRVRyQlQCN0PWcu&amp;wdLOR=cEA84311A-3447-4AD2-B1BB-FA5CACDA69B7" TargetMode="External"/><Relationship Id="rId146" Type="http://schemas.openxmlformats.org/officeDocument/2006/relationships/hyperlink" Target="https://educationstandards.nsw.edu.au/wps/portal/nesa/k-10/understanding-the-curriculum/programming/advice-on-units" TargetMode="External"/><Relationship Id="rId7" Type="http://schemas.openxmlformats.org/officeDocument/2006/relationships/endnotes" Target="endnotes.xml"/><Relationship Id="rId71" Type="http://schemas.openxmlformats.org/officeDocument/2006/relationships/hyperlink" Target="https://education.nsw.gov.au/content/dam/main-education/en/home/teaching-and-learning/curriculum/languages/documents/modern-languages-s4-german-wir-haben-hunger-hunger-hunger-song.docx" TargetMode="External"/><Relationship Id="rId92" Type="http://schemas.openxmlformats.org/officeDocument/2006/relationships/hyperlink" Target="https://education.nsw.gov.au/content/dam/main-education/en/home/teaching-and-learning/curriculum/languages/documents/modern-languages-s4-german-image-cards-general-foods-and-drinks.docx" TargetMode="External"/><Relationship Id="rId2" Type="http://schemas.openxmlformats.org/officeDocument/2006/relationships/numbering" Target="numbering.xml"/><Relationship Id="rId29" Type="http://schemas.openxmlformats.org/officeDocument/2006/relationships/hyperlink" Target="https://education.nsw.gov.au/content/dam/main-education/en/home/teaching-and-learning/curriculum/languages/documents/modern-languages-s4-german-curry-at-the-wall.docx" TargetMode="External"/><Relationship Id="rId24" Type="http://schemas.openxmlformats.org/officeDocument/2006/relationships/hyperlink" Target="https://www.youtube.com/watch?v=6ZHVZTf_IWY" TargetMode="External"/><Relationship Id="rId40" Type="http://schemas.openxmlformats.org/officeDocument/2006/relationships/hyperlink" Target="https://app.education.nsw.gov.au/digital-learning-selector/LearningActivity/Card/566" TargetMode="External"/><Relationship Id="rId45" Type="http://schemas.openxmlformats.org/officeDocument/2006/relationships/hyperlink" Target="https://app.education.nsw.gov.au/digital-learning-selector/LearningActivity/Card/543" TargetMode="External"/><Relationship Id="rId66" Type="http://schemas.openxmlformats.org/officeDocument/2006/relationships/hyperlink" Target="https://education.nsw.gov.au/content/dam/main-education/en/home/teaching-and-learning/curriculum/languages/documents/modern-languages-s4-german-disappearing-sentences-and-disappearing-text.pptx" TargetMode="External"/><Relationship Id="rId87" Type="http://schemas.openxmlformats.org/officeDocument/2006/relationships/hyperlink" Target="https://education.nsw.gov.au/content/dam/main-education/en/home/teaching-and-learning/curriculum/languages/documents/modern-languages-s4-german-listening-activity-cloze-passages-2.docx" TargetMode="External"/><Relationship Id="rId110" Type="http://schemas.openxmlformats.org/officeDocument/2006/relationships/hyperlink" Target="https://app.education.nsw.gov.au/digital-learning-selector/LearningActivity/Card/551" TargetMode="External"/><Relationship Id="rId115" Type="http://schemas.openxmlformats.org/officeDocument/2006/relationships/hyperlink" Target="https://education.nsw.gov.au/content/dam/main-education/en/home/teaching-and-learning/curriculum/languages/documents/modern-languages-s4-german-pizzaspiel-board-game.docx" TargetMode="External"/><Relationship Id="rId131" Type="http://schemas.openxmlformats.org/officeDocument/2006/relationships/hyperlink" Target="mailto:languagesnsw@det.nsw.edu.au" TargetMode="External"/><Relationship Id="rId136" Type="http://schemas.openxmlformats.org/officeDocument/2006/relationships/hyperlink" Target="https://education.nsw.gov.au/teaching-and-learning/curriculum/planning-programming-and-assessing-k-12/planning-programming-and-assessing-7-12/assessment-task-advice-7-10" TargetMode="External"/><Relationship Id="rId157" Type="http://schemas.openxmlformats.org/officeDocument/2006/relationships/footer" Target="footer4.xml"/><Relationship Id="rId61" Type="http://schemas.openxmlformats.org/officeDocument/2006/relationships/hyperlink" Target="https://education.nsw.gov.au/content/dam/main-education/en/home/teaching-and-learning/curriculum/languages/documents/modern-languages-s4-german-image-cards-general-foods-and-drinks.docx" TargetMode="External"/><Relationship Id="rId82" Type="http://schemas.openxmlformats.org/officeDocument/2006/relationships/hyperlink" Target="https://education.nsw.gov.au/content/dam/main-education/en/home/teaching-and-learning/curriculum/languages/documents/modern-languages-s4-german-jeopardy-game.pptx" TargetMode="External"/><Relationship Id="rId152" Type="http://schemas.openxmlformats.org/officeDocument/2006/relationships/hyperlink" Target="https://creativecommons.org/licenses/by/4.0/" TargetMode="External"/><Relationship Id="rId19" Type="http://schemas.openxmlformats.org/officeDocument/2006/relationships/hyperlink" Target="https://education.nsw.gov.au/content/dam/main-education/en/home/teaching-and-learning/curriculum/languages/documents/modern-languages-s4-german-image-cards-general-foods-and-drinks.docx" TargetMode="External"/><Relationship Id="rId14" Type="http://schemas.openxmlformats.org/officeDocument/2006/relationships/hyperlink" Target="https://education.nsw.gov.au/content/dam/main-education/en/home/teaching-and-learning/curriculum/languages/documents/modern-languages-s4-german-german-food-and-drink-descriptions.docx" TargetMode="External"/><Relationship Id="rId30" Type="http://schemas.openxmlformats.org/officeDocument/2006/relationships/hyperlink" Target="https://www.bing.com/search?FORM=PISBRL&amp;PC=PI02&amp;q=curry+at+the+wall" TargetMode="External"/><Relationship Id="rId35" Type="http://schemas.openxmlformats.org/officeDocument/2006/relationships/hyperlink" Target="https://education.nsw.gov.au/content/dam/main-education/en/home/teaching-and-learning/curriculum/languages/documents/modern-languages-s4-german-sentence-builders-and-conversation-scaffolds.pptx" TargetMode="External"/><Relationship Id="rId56" Type="http://schemas.openxmlformats.org/officeDocument/2006/relationships/hyperlink" Target="https://education.nsw.gov.au/content/dam/main-education/en/home/teaching-and-learning/curriculum/languages/documents/modern-languages-s4-german-german-foods-for-breakfast-lunch-and-dinner.docx" TargetMode="External"/><Relationship Id="rId77" Type="http://schemas.openxmlformats.org/officeDocument/2006/relationships/hyperlink" Target="https://www.mentimeter.com/" TargetMode="External"/><Relationship Id="rId100" Type="http://schemas.openxmlformats.org/officeDocument/2006/relationships/hyperlink" Target="https://get.plickers.com/" TargetMode="External"/><Relationship Id="rId105" Type="http://schemas.openxmlformats.org/officeDocument/2006/relationships/hyperlink" Target="https://www.randomready.com/random-group-generator/" TargetMode="External"/><Relationship Id="rId126" Type="http://schemas.openxmlformats.org/officeDocument/2006/relationships/hyperlink" Target="https://education.nsw.gov.au/campaigns/inclusive-practice-hub" TargetMode="External"/><Relationship Id="rId147" Type="http://schemas.openxmlformats.org/officeDocument/2006/relationships/hyperlink" Target="https://educationstandards.nsw.edu.au/wps/portal/nesa/k-10/understanding-the-curriculum/assessment/assessment-principles" TargetMode="External"/><Relationship Id="rId8" Type="http://schemas.openxmlformats.org/officeDocument/2006/relationships/hyperlink" Target="https://curriculum.nsw.edu.au/learning-areas/languages/modern-languages-k-10-2022/overview" TargetMode="External"/><Relationship Id="rId51" Type="http://schemas.openxmlformats.org/officeDocument/2006/relationships/hyperlink" Target="https://spark.adobe.com/page/uo3V2GkvM9bGJ/" TargetMode="External"/><Relationship Id="rId72" Type="http://schemas.openxmlformats.org/officeDocument/2006/relationships/hyperlink" Target="https://education.nsw.gov.au/content/dam/main-education/en/home/teaching-and-learning/curriculum/languages/documents/modern-languages-s4-german-translation-activity.pptx" TargetMode="External"/><Relationship Id="rId93" Type="http://schemas.openxmlformats.org/officeDocument/2006/relationships/hyperlink" Target="https://education.nsw.gov.au/content/dam/main-education/en/home/teaching-and-learning/curriculum/languages/documents/modern-languages-s4-german-adjectives-for-taste.pptx" TargetMode="External"/><Relationship Id="rId98" Type="http://schemas.openxmlformats.org/officeDocument/2006/relationships/hyperlink" Target="https://education.nsw.gov.au/content/dam/main-education/en/home/teaching-and-learning/curriculum/languages/documents/modern-languages-s4-german-reading-comprehension.docx" TargetMode="External"/><Relationship Id="rId121" Type="http://schemas.openxmlformats.org/officeDocument/2006/relationships/image" Target="media/image7.png"/><Relationship Id="rId142" Type="http://schemas.openxmlformats.org/officeDocument/2006/relationships/hyperlink" Target="https://educationstandards.nsw.edu.au/wps/portal/nesa/mini-footer/copyright" TargetMode="External"/><Relationship Id="rId3" Type="http://schemas.openxmlformats.org/officeDocument/2006/relationships/styles" Target="styles.xml"/><Relationship Id="rId25" Type="http://schemas.openxmlformats.org/officeDocument/2006/relationships/hyperlink" Target="https://create.kahoot.it/details/c241fbbd-72ef-470d-a038-24d30a727673" TargetMode="External"/><Relationship Id="rId46" Type="http://schemas.openxmlformats.org/officeDocument/2006/relationships/image" Target="media/image2.png"/><Relationship Id="rId67" Type="http://schemas.openxmlformats.org/officeDocument/2006/relationships/hyperlink" Target="https://education.nsw.gov.au/content/dam/main-education/en/home/teaching-and-learning/curriculum/languages/documents/modern-languages-s4-german-tv-interview.docx" TargetMode="External"/><Relationship Id="rId116" Type="http://schemas.openxmlformats.org/officeDocument/2006/relationships/hyperlink" Target="https://education.nsw.gov.au/content/dam/main-education/en/home/teaching-and-learning/curriculum/languages/documents/modern-languages-s4-german-mini-task-3-email.docx" TargetMode="External"/><Relationship Id="rId137" Type="http://schemas.openxmlformats.org/officeDocument/2006/relationships/hyperlink" Target="https://education.nsw.gov.au/policy-library/policies/pd-2016-0468" TargetMode="External"/><Relationship Id="rId158" Type="http://schemas.openxmlformats.org/officeDocument/2006/relationships/fontTable" Target="fontTable.xml"/><Relationship Id="rId20" Type="http://schemas.openxmlformats.org/officeDocument/2006/relationships/hyperlink" Target="https://education.nsw.gov.au/content/dam/main-education/en/home/teaching-and-learning/curriculum/languages/documents/modern-languages-s4-german-general-foods-and-drinks.pptx" TargetMode="External"/><Relationship Id="rId41" Type="http://schemas.openxmlformats.org/officeDocument/2006/relationships/image" Target="media/image1.png"/><Relationship Id="rId62" Type="http://schemas.openxmlformats.org/officeDocument/2006/relationships/hyperlink" Target="https://education.nsw.gov.au/content/dam/main-education/en/home/teaching-and-learning/curriculum/languages/documents/modern-languages-s4-german-listening-activity-cloze-passages-1.docx" TargetMode="External"/><Relationship Id="rId83" Type="http://schemas.openxmlformats.org/officeDocument/2006/relationships/hyperlink" Target="https://app.education.nsw.gov.au/digital-learning-selector/LearningActivity/Card/645?clearCache=9426a38b-51ee-ec13-5a89-9a411dd511a3" TargetMode="External"/><Relationship Id="rId88" Type="http://schemas.openxmlformats.org/officeDocument/2006/relationships/hyperlink" Target="https://www.theedublogger.com/quality-posts-students/" TargetMode="External"/><Relationship Id="rId111" Type="http://schemas.openxmlformats.org/officeDocument/2006/relationships/hyperlink" Target="https://education.nsw.gov.au/content/dam/main-education/en/home/teaching-and-learning/curriculum/languages/documents/modern-languages-s4-german-restaurant-reviews.docx" TargetMode="External"/><Relationship Id="rId132" Type="http://schemas.openxmlformats.org/officeDocument/2006/relationships/hyperlink" Target="https://education.nsw.gov.au/teaching-and-learning/curriculum/planning-programming-and-assessing-k-12/planning-programming-and-assessing-7-12" TargetMode="External"/><Relationship Id="rId153" Type="http://schemas.openxmlformats.org/officeDocument/2006/relationships/image" Target="media/image8.png"/><Relationship Id="rId15" Type="http://schemas.openxmlformats.org/officeDocument/2006/relationships/hyperlink" Target="https://education.nsw.gov.au/content/dam/main-education/en/home/teaching-and-learning/curriculum/languages/documents/modern-languages-s4-german-german-foods-and-drinks.pptx" TargetMode="External"/><Relationship Id="rId36" Type="http://schemas.openxmlformats.org/officeDocument/2006/relationships/hyperlink" Target="https://education.nsw.gov.au/content/dam/main-education/en/home/teaching-and-learning/curriculum/languages/documents/modern-languages-s4-german-faulty-echo-and-broken-sentences.docx" TargetMode="External"/><Relationship Id="rId57" Type="http://schemas.openxmlformats.org/officeDocument/2006/relationships/hyperlink" Target="https://education.nsw.gov.au/content/dam/main-education/en/home/teaching-and-learning/curriculum/languages/documents/modern-languages-s4-german-german-mealtimes-explained.docx" TargetMode="External"/><Relationship Id="rId106" Type="http://schemas.openxmlformats.org/officeDocument/2006/relationships/hyperlink" Target="https://ukgermanconnection.org/kids/find-out-en/gummibaeren/" TargetMode="External"/><Relationship Id="rId127" Type="http://schemas.openxmlformats.org/officeDocument/2006/relationships/hyperlink" Target="https://education.nsw.gov.au/teaching-and-learning/curriculum/multicultural-education/english-as-an-additional-language-or-dialect/teaching-and-learning" TargetMode="External"/><Relationship Id="rId10" Type="http://schemas.openxmlformats.org/officeDocument/2006/relationships/hyperlink" Target="https://quizlet.com/en-gb" TargetMode="External"/><Relationship Id="rId31" Type="http://schemas.openxmlformats.org/officeDocument/2006/relationships/hyperlink" Target="https://education.nsw.gov.au/content/dam/main-education/en/home/teaching-and-learning/curriculum/languages/documents/modern-languages-s4-german-german-foods-and-drinks.pptx" TargetMode="External"/><Relationship Id="rId52" Type="http://schemas.openxmlformats.org/officeDocument/2006/relationships/image" Target="media/image6.png"/><Relationship Id="rId73" Type="http://schemas.openxmlformats.org/officeDocument/2006/relationships/hyperlink" Target="https://education.nsw.gov.au/teaching-and-learning/professional-learning/teacher-quality-and-accreditation/strong-start-great-teachers/refining-practice/feedback-to-students/feedback-practices-and-strategies" TargetMode="External"/><Relationship Id="rId78" Type="http://schemas.openxmlformats.org/officeDocument/2006/relationships/hyperlink" Target="https://www.mentimeter.com/" TargetMode="External"/><Relationship Id="rId94" Type="http://schemas.openxmlformats.org/officeDocument/2006/relationships/hyperlink" Target="https://education.nsw.gov.au/content/dam/main-education/en/home/teaching-and-learning/curriculum/languages/documents/modern-languages-s4-german-german-foods-and-drinks.pptx" TargetMode="External"/><Relationship Id="rId99" Type="http://schemas.openxmlformats.org/officeDocument/2006/relationships/hyperlink" Target="https://education.nsw.gov.au/content/dam/main-education/en/home/teaching-and-learning/curriculum/languages/documents/modern-languages-s4-german-richtig-falsch-cards.docx" TargetMode="External"/><Relationship Id="rId101" Type="http://schemas.openxmlformats.org/officeDocument/2006/relationships/hyperlink" Target="https://education.nsw.gov.au/content/dam/main-education/en/home/teaching-and-learning/curriculum/languages/documents/modern-languages-s4-german-schiffe-versenken-battleships.docx" TargetMode="External"/><Relationship Id="rId122" Type="http://schemas.openxmlformats.org/officeDocument/2006/relationships/hyperlink" Target="mailto:languagesnsw@det.nsw.edu.au" TargetMode="External"/><Relationship Id="rId143" Type="http://schemas.openxmlformats.org/officeDocument/2006/relationships/hyperlink" Target="https://educationstandards.nsw.edu.au/" TargetMode="External"/><Relationship Id="rId148"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kahoot.com/" TargetMode="External"/><Relationship Id="rId26" Type="http://schemas.openxmlformats.org/officeDocument/2006/relationships/hyperlink" Target="https://www.tripadvisor.com.au/" TargetMode="External"/><Relationship Id="rId47" Type="http://schemas.openxmlformats.org/officeDocument/2006/relationships/hyperlink" Target="https://education.nsw.gov.au/content/dam/main-education/en/home/teaching-and-learning/curriculum/languages/documents/modern-languages-s4-german-mini-task-1-lunch-deals.docx" TargetMode="External"/><Relationship Id="rId68" Type="http://schemas.openxmlformats.org/officeDocument/2006/relationships/hyperlink" Target="https://www.youtube.com/watch?v=_rVOg5l7BPY" TargetMode="External"/><Relationship Id="rId89" Type="http://schemas.openxmlformats.org/officeDocument/2006/relationships/hyperlink" Target="https://education.nsw.gov.au/content/dam/main-education/en/home/teaching-and-learning/curriculum/languages/documents/modern-languages-s4-german-adjectives-for-taste.pptx" TargetMode="External"/><Relationship Id="rId112" Type="http://schemas.openxmlformats.org/officeDocument/2006/relationships/hyperlink" Target="https://education.nsw.gov.au/content/dam/main-education/en/home/teaching-and-learning/curriculum/languages/documents/modern-languages-s4-german-understanding-menus-and-ordering.docx" TargetMode="External"/><Relationship Id="rId133" Type="http://schemas.openxmlformats.org/officeDocument/2006/relationships/hyperlink" Target="https://education.nsw.gov.au/teaching-and-learning/curriculum/planning-programming-and-assessing-k-12/planning-programming-and-assessing-7-12/inclusion-and-differentiation-advice-7-10" TargetMode="External"/><Relationship Id="rId154" Type="http://schemas.openxmlformats.org/officeDocument/2006/relationships/header" Target="header3.xml"/><Relationship Id="rId16" Type="http://schemas.openxmlformats.org/officeDocument/2006/relationships/hyperlink" Target="https://education.nsw.gov.au/content/dam/main-education/en/home/teaching-and-learning/curriculum/languages/documents/modern-languages-s4-german-german-foods-and-drinks.pptx" TargetMode="External"/><Relationship Id="rId37" Type="http://schemas.openxmlformats.org/officeDocument/2006/relationships/hyperlink" Target="https://education.nsw.gov.au/content/dam/main-education/en/home/teaching-and-learning/curriculum/languages/documents/modern-languages-s4-german-sentence-builders-and-conversation-scaffolds.pptx" TargetMode="External"/><Relationship Id="rId58" Type="http://schemas.openxmlformats.org/officeDocument/2006/relationships/hyperlink" Target="https://education.nsw.gov.au/content/dam/main-education/en/home/teaching-and-learning/curriculum/languages/documents/modern-languages-s4-german-image-cards-german-foods-and-drinks.docx" TargetMode="External"/><Relationship Id="rId79" Type="http://schemas.openxmlformats.org/officeDocument/2006/relationships/hyperlink" Target="https://www.youtube.com/watch?v=mr6gsoPb-I4" TargetMode="External"/><Relationship Id="rId102" Type="http://schemas.openxmlformats.org/officeDocument/2006/relationships/hyperlink" Target="https://education.nsw.gov.au/content/dam/main-education/en/home/teaching-and-learning/curriculum/languages/documents/modern-languages-s4-german-re-order-words-to-make-a-sentence.docx" TargetMode="External"/><Relationship Id="rId123" Type="http://schemas.openxmlformats.org/officeDocument/2006/relationships/hyperlink" Target="https://education.nsw.gov.au/teaching-and-learning/high-potential-and-gifted-education/supporting-educators/assess-and-identify" TargetMode="External"/><Relationship Id="rId144" Type="http://schemas.openxmlformats.org/officeDocument/2006/relationships/hyperlink" Target="https://curriculum.nsw.edu.au/home" TargetMode="External"/><Relationship Id="rId90" Type="http://schemas.openxmlformats.org/officeDocument/2006/relationships/hyperlink" Target="https://education.nsw.gov.au/content/dam/main-education/en/home/teaching-and-learning/curriculum/languages/documents/modern-languages-s4-german-adjectives-for-taste.pptx" TargetMode="External"/><Relationship Id="rId27" Type="http://schemas.openxmlformats.org/officeDocument/2006/relationships/hyperlink" Target="https://www.tripadvisor.com.au/" TargetMode="External"/><Relationship Id="rId48" Type="http://schemas.openxmlformats.org/officeDocument/2006/relationships/image" Target="media/image3.png"/><Relationship Id="rId69" Type="http://schemas.openxmlformats.org/officeDocument/2006/relationships/hyperlink" Target="https://www.canva.com/" TargetMode="External"/><Relationship Id="rId113" Type="http://schemas.openxmlformats.org/officeDocument/2006/relationships/hyperlink" Target="https://www.randomready.com/random-group-generator/" TargetMode="External"/><Relationship Id="rId134" Type="http://schemas.openxmlformats.org/officeDocument/2006/relationships/hyperlink" Target="https://education.nsw.gov.au/teaching-and-learning/curriculum/planning-programming-and-assessing-k-12/planning-programming-and-assessing-7-12"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11.svg"/><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C464F8-26EF-4D21-9961-CAF77F1C05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64</Pages>
  <Words>18064</Words>
  <Characters>109831</Characters>
  <Application>Microsoft Office Word</Application>
  <DocSecurity>0</DocSecurity>
  <Lines>5780</Lines>
  <Paragraphs>2283</Paragraphs>
  <ScaleCrop>false</ScaleCrop>
  <HeadingPairs>
    <vt:vector size="2" baseType="variant">
      <vt:variant>
        <vt:lpstr>Title</vt:lpstr>
      </vt:variant>
      <vt:variant>
        <vt:i4>1</vt:i4>
      </vt:variant>
    </vt:vector>
  </HeadingPairs>
  <TitlesOfParts>
    <vt:vector size="1" baseType="lpstr">
      <vt:lpstr>German Stage 4 100 hours mandatory – Was isst du gern?</vt:lpstr>
    </vt:vector>
  </TitlesOfParts>
  <Company/>
  <LinksUpToDate>false</LinksUpToDate>
  <CharactersWithSpaces>125612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German Stage 4 100 hours mandatory – Was isst du gern?</dc:title>
  <dc:subject/>
  <dc:creator>NSW Department of Education</dc:creator>
  <cp:keywords>Stage 4</cp:keywords>
  <dc:description/>
  <dcterms:created xsi:type="dcterms:W3CDTF">2024-03-26T23:40:00Z</dcterms:created>
  <dcterms:modified xsi:type="dcterms:W3CDTF">2024-03-27T01:14:00Z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2024-03-25T21:38:29Z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49e5f02f-ac23-4591-83be-dd3ed6780afb</vt:lpwstr>
  </property>
  <property fmtid="{D5CDD505-2E9C-101B-9397-08002B2CF9AE}" pid="8" name="MSIP_Label_b603dfd7-d93a-4381-a340-2995d8282205_ContentBits">
    <vt:lpwstr>0</vt:lpwstr>
  </property>
</Properties>
</file>