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1A7E4" w14:textId="708BE0B1" w:rsidR="000B414C" w:rsidRPr="005C475F" w:rsidRDefault="001C0131" w:rsidP="005C475F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0CDF7457" wp14:editId="737EE0EE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352CF">
        <w:t>HSC Drama a</w:t>
      </w:r>
      <w:bookmarkStart w:id="0" w:name="_GoBack"/>
      <w:bookmarkEnd w:id="0"/>
      <w:r w:rsidR="005C475F" w:rsidRPr="005C475F">
        <w:t>ssessment 3</w:t>
      </w:r>
    </w:p>
    <w:p w14:paraId="4162D236" w14:textId="77777777" w:rsidR="00D71CF1" w:rsidRDefault="005C475F" w:rsidP="005C475F">
      <w:pPr>
        <w:pStyle w:val="DoEheading22018"/>
      </w:pPr>
      <w:r>
        <w:t>Individual project performance/submission</w:t>
      </w:r>
    </w:p>
    <w:p w14:paraId="0727292D" w14:textId="77777777" w:rsidR="005C475F" w:rsidRDefault="005C475F" w:rsidP="005C475F">
      <w:pPr>
        <w:pStyle w:val="DoEbodytext2018"/>
        <w:sectPr w:rsidR="005C475F" w:rsidSect="00667FEF">
          <w:footerReference w:type="even" r:id="rId12"/>
          <w:footerReference w:type="default" r:id="rId13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5069340C" w14:textId="56449D4E" w:rsidR="000352CF" w:rsidRDefault="005C475F" w:rsidP="000352CF">
      <w:pPr>
        <w:pStyle w:val="DoEbodytext2018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spacing w:before="0"/>
        <w:sectPr w:rsidR="000352CF" w:rsidSect="005C475F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  <w:r>
        <w:t>Name:</w:t>
      </w:r>
      <w:r w:rsidR="000352CF" w:rsidRPr="000352CF"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bookmarkStart w:id="1" w:name="Text1"/>
      <w:r w:rsidR="000352CF" w:rsidRPr="000352CF">
        <w:rPr>
          <w:u w:val="single"/>
        </w:rPr>
        <w:instrText xml:space="preserve"> FORMTEXT </w:instrText>
      </w:r>
      <w:r w:rsidR="000352CF" w:rsidRPr="000352CF">
        <w:rPr>
          <w:u w:val="single"/>
        </w:rPr>
      </w:r>
      <w:r w:rsidR="000352CF" w:rsidRPr="000352CF">
        <w:rPr>
          <w:u w:val="single"/>
        </w:rPr>
        <w:fldChar w:fldCharType="separate"/>
      </w:r>
      <w:r w:rsidR="000352CF" w:rsidRPr="000352CF">
        <w:rPr>
          <w:noProof/>
          <w:u w:val="single"/>
        </w:rPr>
        <w:t> </w:t>
      </w:r>
      <w:r w:rsidR="000352CF" w:rsidRPr="000352CF">
        <w:rPr>
          <w:noProof/>
          <w:u w:val="single"/>
        </w:rPr>
        <w:t> </w:t>
      </w:r>
      <w:r w:rsidR="000352CF" w:rsidRPr="000352CF">
        <w:rPr>
          <w:noProof/>
          <w:u w:val="single"/>
        </w:rPr>
        <w:t> </w:t>
      </w:r>
      <w:r w:rsidR="000352CF" w:rsidRPr="000352CF">
        <w:rPr>
          <w:noProof/>
          <w:u w:val="single"/>
        </w:rPr>
        <w:t> </w:t>
      </w:r>
      <w:r w:rsidR="000352CF" w:rsidRPr="000352CF">
        <w:rPr>
          <w:noProof/>
          <w:u w:val="single"/>
        </w:rPr>
        <w:t> </w:t>
      </w:r>
      <w:r w:rsidR="000352CF" w:rsidRPr="000352CF">
        <w:rPr>
          <w:u w:val="single"/>
        </w:rPr>
        <w:fldChar w:fldCharType="end"/>
      </w:r>
      <w:bookmarkEnd w:id="1"/>
      <w:r w:rsidR="000352CF">
        <w:rPr>
          <w:u w:val="single"/>
        </w:rPr>
        <w:tab/>
      </w:r>
      <w:r w:rsidR="000352CF">
        <w:rPr>
          <w:u w:val="single"/>
        </w:rPr>
        <w:br w:type="column"/>
      </w:r>
      <w:r>
        <w:t>Title:</w:t>
      </w:r>
      <w:r w:rsidR="000352CF" w:rsidRPr="000352CF">
        <w:t xml:space="preserve"> </w:t>
      </w:r>
      <w:r w:rsidR="000352CF" w:rsidRPr="000352CF"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ext here"/>
            <w:statusText w:type="text" w:val="enter text here"/>
            <w:textInput/>
          </w:ffData>
        </w:fldChar>
      </w:r>
      <w:r w:rsidR="000352CF" w:rsidRPr="000352CF">
        <w:rPr>
          <w:u w:val="single"/>
        </w:rPr>
        <w:instrText xml:space="preserve"> FORMTEXT </w:instrText>
      </w:r>
      <w:r w:rsidR="000352CF" w:rsidRPr="000352CF">
        <w:rPr>
          <w:u w:val="single"/>
        </w:rPr>
      </w:r>
      <w:r w:rsidR="000352CF" w:rsidRPr="000352CF">
        <w:rPr>
          <w:u w:val="single"/>
        </w:rPr>
        <w:fldChar w:fldCharType="separate"/>
      </w:r>
      <w:r w:rsidR="000352CF" w:rsidRPr="000352CF">
        <w:rPr>
          <w:noProof/>
          <w:u w:val="single"/>
        </w:rPr>
        <w:t> </w:t>
      </w:r>
      <w:r w:rsidR="000352CF" w:rsidRPr="000352CF">
        <w:rPr>
          <w:noProof/>
          <w:u w:val="single"/>
        </w:rPr>
        <w:t> </w:t>
      </w:r>
      <w:r w:rsidR="000352CF" w:rsidRPr="000352CF">
        <w:rPr>
          <w:noProof/>
          <w:u w:val="single"/>
        </w:rPr>
        <w:t> </w:t>
      </w:r>
      <w:r w:rsidR="000352CF" w:rsidRPr="000352CF">
        <w:rPr>
          <w:noProof/>
          <w:u w:val="single"/>
        </w:rPr>
        <w:t> </w:t>
      </w:r>
      <w:r w:rsidR="000352CF" w:rsidRPr="000352CF">
        <w:rPr>
          <w:noProof/>
          <w:u w:val="single"/>
        </w:rPr>
        <w:t> </w:t>
      </w:r>
      <w:r w:rsidR="000352CF" w:rsidRPr="000352CF">
        <w:rPr>
          <w:u w:val="single"/>
        </w:rPr>
        <w:fldChar w:fldCharType="end"/>
      </w:r>
      <w:r w:rsidR="000352CF">
        <w:rPr>
          <w:u w:val="single"/>
        </w:rPr>
        <w:tab/>
      </w:r>
    </w:p>
    <w:p w14:paraId="101AA630" w14:textId="77777777" w:rsidR="005C475F" w:rsidRDefault="005C475F" w:rsidP="005C475F">
      <w:pPr>
        <w:pStyle w:val="DoEunformattedspace2018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Criteria table"/>
      </w:tblPr>
      <w:tblGrid>
        <w:gridCol w:w="9812"/>
        <w:gridCol w:w="950"/>
      </w:tblGrid>
      <w:tr w:rsidR="005C475F" w14:paraId="6656C1A8" w14:textId="77777777" w:rsidTr="005C475F">
        <w:trPr>
          <w:tblHeader/>
        </w:trPr>
        <w:tc>
          <w:tcPr>
            <w:tcW w:w="10031" w:type="dxa"/>
          </w:tcPr>
          <w:p w14:paraId="69662739" w14:textId="77777777" w:rsidR="005C475F" w:rsidRDefault="005C475F" w:rsidP="005C475F">
            <w:pPr>
              <w:pStyle w:val="DoEtableheading2018"/>
            </w:pPr>
            <w:r w:rsidRPr="005C475F">
              <w:t>Criteria</w:t>
            </w:r>
          </w:p>
        </w:tc>
        <w:tc>
          <w:tcPr>
            <w:tcW w:w="957" w:type="dxa"/>
          </w:tcPr>
          <w:p w14:paraId="0EFBA0DC" w14:textId="77777777" w:rsidR="005C475F" w:rsidRDefault="005C475F" w:rsidP="005C475F">
            <w:pPr>
              <w:pStyle w:val="DoEtableheading2018"/>
            </w:pPr>
            <w:r>
              <w:t>Mark</w:t>
            </w:r>
          </w:p>
        </w:tc>
      </w:tr>
      <w:tr w:rsidR="005C475F" w14:paraId="72DD86C4" w14:textId="77777777" w:rsidTr="005C475F">
        <w:tc>
          <w:tcPr>
            <w:tcW w:w="10031" w:type="dxa"/>
          </w:tcPr>
          <w:p w14:paraId="29502A8A" w14:textId="77777777" w:rsidR="005C475F" w:rsidRDefault="005C475F" w:rsidP="005C475F">
            <w:pPr>
              <w:pStyle w:val="DoEtablelist1bullet2018"/>
            </w:pPr>
            <w:r>
              <w:t>Profound and extensive understanding of dramatic and theatrical forms effecting the Individual Project</w:t>
            </w:r>
          </w:p>
          <w:p w14:paraId="037CC82D" w14:textId="77777777" w:rsidR="005C475F" w:rsidRDefault="005C475F" w:rsidP="005C475F">
            <w:pPr>
              <w:pStyle w:val="DoEtablelist1bullet2018"/>
            </w:pPr>
            <w:r>
              <w:t>Presents a highly sophisticated, well - organised and synthesised director’s approach</w:t>
            </w:r>
          </w:p>
          <w:p w14:paraId="65182A3B" w14:textId="77777777" w:rsidR="005C475F" w:rsidRDefault="005C475F" w:rsidP="005C475F">
            <w:pPr>
              <w:pStyle w:val="DoEtablelist1bullet2018"/>
            </w:pPr>
            <w:r>
              <w:t xml:space="preserve">Outstanding demonstration of project. </w:t>
            </w:r>
          </w:p>
          <w:p w14:paraId="6B190900" w14:textId="77777777" w:rsidR="005C475F" w:rsidRDefault="005C475F" w:rsidP="005C475F">
            <w:pPr>
              <w:pStyle w:val="DoEtablelist1bullet2018"/>
            </w:pPr>
            <w:r>
              <w:t xml:space="preserve">Outstanding use of logbook/rationale to support/demonstrate research and process  </w:t>
            </w:r>
          </w:p>
          <w:p w14:paraId="3A7B3099" w14:textId="77777777" w:rsidR="005C475F" w:rsidRDefault="005C475F" w:rsidP="005C475F">
            <w:pPr>
              <w:pStyle w:val="DoEtablelist1bullet2018"/>
            </w:pPr>
            <w:r>
              <w:t>Demonstrates a sophisticated understanding of the actor-audience relationship and how it is engaged.</w:t>
            </w:r>
          </w:p>
        </w:tc>
        <w:tc>
          <w:tcPr>
            <w:tcW w:w="957" w:type="dxa"/>
          </w:tcPr>
          <w:p w14:paraId="23043121" w14:textId="77777777" w:rsidR="005C475F" w:rsidRDefault="005C475F" w:rsidP="005C475F">
            <w:pPr>
              <w:pStyle w:val="DoEtabletext2018"/>
            </w:pPr>
            <w:r>
              <w:t>17-20</w:t>
            </w:r>
          </w:p>
        </w:tc>
      </w:tr>
      <w:tr w:rsidR="005C475F" w14:paraId="13320547" w14:textId="77777777" w:rsidTr="005C475F">
        <w:tc>
          <w:tcPr>
            <w:tcW w:w="10031" w:type="dxa"/>
          </w:tcPr>
          <w:p w14:paraId="37880DDB" w14:textId="77777777" w:rsidR="005C475F" w:rsidRDefault="005C475F" w:rsidP="005C475F">
            <w:pPr>
              <w:pStyle w:val="DoEtablelist1bullet2018"/>
            </w:pPr>
            <w:r>
              <w:t>Substantial knowledge of drama and theatre to support their understanding of dramatic and theatrical forms demonstrating the IP</w:t>
            </w:r>
          </w:p>
          <w:p w14:paraId="79885FC0" w14:textId="77777777" w:rsidR="005C475F" w:rsidRDefault="005C475F" w:rsidP="005C475F">
            <w:pPr>
              <w:pStyle w:val="DoEtablelist1bullet2018"/>
            </w:pPr>
            <w:r>
              <w:t>Presents a highly-developed, organised and synthesised director’s approach</w:t>
            </w:r>
          </w:p>
          <w:p w14:paraId="7FCE36BE" w14:textId="77777777" w:rsidR="005C475F" w:rsidRDefault="005C475F" w:rsidP="005C475F">
            <w:pPr>
              <w:pStyle w:val="DoEtablelist1bullet2018"/>
            </w:pPr>
            <w:r>
              <w:t xml:space="preserve">Engaging demonstration of project. </w:t>
            </w:r>
          </w:p>
          <w:p w14:paraId="251709BE" w14:textId="77777777" w:rsidR="005C475F" w:rsidRDefault="005C475F" w:rsidP="005C475F">
            <w:pPr>
              <w:pStyle w:val="DoEtablelist1bullet2018"/>
            </w:pPr>
            <w:r>
              <w:t xml:space="preserve">Excellent use of logbook/rationale to support/demonstrate research and process  </w:t>
            </w:r>
          </w:p>
          <w:p w14:paraId="7FDD7518" w14:textId="77777777" w:rsidR="005C475F" w:rsidRDefault="005C475F" w:rsidP="005C475F">
            <w:pPr>
              <w:pStyle w:val="DoEtablelist1bullet2018"/>
            </w:pPr>
            <w:r>
              <w:t>Demonstrates a highly-developed understanding of the actor-audience relationship and how it is engaged.</w:t>
            </w:r>
          </w:p>
        </w:tc>
        <w:tc>
          <w:tcPr>
            <w:tcW w:w="957" w:type="dxa"/>
          </w:tcPr>
          <w:p w14:paraId="6DE206F6" w14:textId="77777777" w:rsidR="005C475F" w:rsidRDefault="005C475F" w:rsidP="005C475F">
            <w:pPr>
              <w:pStyle w:val="DoEtabletext2018"/>
            </w:pPr>
            <w:r>
              <w:t>13-16</w:t>
            </w:r>
          </w:p>
        </w:tc>
      </w:tr>
      <w:tr w:rsidR="005C475F" w14:paraId="1DCF4820" w14:textId="77777777" w:rsidTr="005C475F">
        <w:tc>
          <w:tcPr>
            <w:tcW w:w="10031" w:type="dxa"/>
          </w:tcPr>
          <w:p w14:paraId="01013CA7" w14:textId="77777777" w:rsidR="005C475F" w:rsidRDefault="005C475F" w:rsidP="005C475F">
            <w:pPr>
              <w:pStyle w:val="DoEtablelist1bullet2018"/>
            </w:pPr>
            <w:r>
              <w:t>Begins to identify dramatic and theatrical forms needed for the IP</w:t>
            </w:r>
          </w:p>
          <w:p w14:paraId="27808D90" w14:textId="77777777" w:rsidR="005C475F" w:rsidRDefault="005C475F" w:rsidP="005C475F">
            <w:pPr>
              <w:pStyle w:val="DoEtablelist1bullet2018"/>
            </w:pPr>
            <w:r>
              <w:t>Presents a soundly organised and synthesised director’s approach</w:t>
            </w:r>
          </w:p>
          <w:p w14:paraId="09C39E51" w14:textId="77777777" w:rsidR="005C475F" w:rsidRDefault="005C475F" w:rsidP="005C475F">
            <w:pPr>
              <w:pStyle w:val="DoEtablelist1bullet2018"/>
            </w:pPr>
            <w:r>
              <w:t>Sound demonstration of project.</w:t>
            </w:r>
          </w:p>
          <w:p w14:paraId="309D2F9A" w14:textId="77777777" w:rsidR="005C475F" w:rsidRDefault="005C475F" w:rsidP="005C475F">
            <w:pPr>
              <w:pStyle w:val="DoEtablelist1bullet2018"/>
            </w:pPr>
            <w:r>
              <w:t xml:space="preserve">Sound use of logbook/rationale to support/demonstrate research and process  </w:t>
            </w:r>
          </w:p>
          <w:p w14:paraId="1938028C" w14:textId="77777777" w:rsidR="005C475F" w:rsidRDefault="005C475F" w:rsidP="005C475F">
            <w:pPr>
              <w:pStyle w:val="DoEtablelist1bullet2018"/>
            </w:pPr>
            <w:r>
              <w:t>Demonstrates a sound understanding of the actor-audience relationship and how it is engaged.</w:t>
            </w:r>
          </w:p>
        </w:tc>
        <w:tc>
          <w:tcPr>
            <w:tcW w:w="957" w:type="dxa"/>
          </w:tcPr>
          <w:p w14:paraId="14C67DA8" w14:textId="77777777" w:rsidR="005C475F" w:rsidRDefault="005C475F" w:rsidP="005C475F">
            <w:pPr>
              <w:pStyle w:val="DoEtabletext2018"/>
            </w:pPr>
            <w:r>
              <w:t>9-12</w:t>
            </w:r>
          </w:p>
        </w:tc>
      </w:tr>
      <w:tr w:rsidR="005C475F" w14:paraId="29FE541B" w14:textId="77777777" w:rsidTr="005C475F">
        <w:tc>
          <w:tcPr>
            <w:tcW w:w="10031" w:type="dxa"/>
          </w:tcPr>
          <w:p w14:paraId="340EA44B" w14:textId="77777777" w:rsidR="005C475F" w:rsidRDefault="005C475F" w:rsidP="005C475F">
            <w:pPr>
              <w:pStyle w:val="DoEtablelist1bullet2018"/>
            </w:pPr>
            <w:r>
              <w:t>Inclusion of some related information about the IP</w:t>
            </w:r>
          </w:p>
          <w:p w14:paraId="30C196F8" w14:textId="77777777" w:rsidR="005C475F" w:rsidRDefault="005C475F" w:rsidP="005C475F">
            <w:pPr>
              <w:pStyle w:val="DoEtablelist1bullet2018"/>
            </w:pPr>
            <w:r>
              <w:t>Presents a director’s simple approach or inappropriate direction</w:t>
            </w:r>
          </w:p>
          <w:p w14:paraId="0DC96F64" w14:textId="77777777" w:rsidR="005C475F" w:rsidRDefault="005C475F" w:rsidP="005C475F">
            <w:pPr>
              <w:pStyle w:val="DoEtablelist1bullet2018"/>
            </w:pPr>
            <w:r>
              <w:t xml:space="preserve">Some demonstration of project. </w:t>
            </w:r>
          </w:p>
          <w:p w14:paraId="03C30F82" w14:textId="77777777" w:rsidR="005C475F" w:rsidRDefault="005C475F" w:rsidP="005C475F">
            <w:pPr>
              <w:pStyle w:val="DoEtablelist1bullet2018"/>
            </w:pPr>
            <w:r>
              <w:t xml:space="preserve">Some use of logbook/rationale to demonstrate process  </w:t>
            </w:r>
          </w:p>
          <w:p w14:paraId="6D36A496" w14:textId="77777777" w:rsidR="005C475F" w:rsidRDefault="005C475F" w:rsidP="005C475F">
            <w:pPr>
              <w:pStyle w:val="DoEtablelist1bullet2018"/>
            </w:pPr>
            <w:r>
              <w:t>Demonstrates some understanding of the actor-audience relationship</w:t>
            </w:r>
          </w:p>
        </w:tc>
        <w:tc>
          <w:tcPr>
            <w:tcW w:w="957" w:type="dxa"/>
          </w:tcPr>
          <w:p w14:paraId="6454F315" w14:textId="77777777" w:rsidR="005C475F" w:rsidRDefault="005C475F" w:rsidP="005C475F">
            <w:pPr>
              <w:pStyle w:val="DoEtabletext2018"/>
            </w:pPr>
            <w:r>
              <w:t>5-8</w:t>
            </w:r>
          </w:p>
        </w:tc>
      </w:tr>
      <w:tr w:rsidR="005C475F" w14:paraId="1C020614" w14:textId="77777777" w:rsidTr="005C475F">
        <w:tc>
          <w:tcPr>
            <w:tcW w:w="10031" w:type="dxa"/>
          </w:tcPr>
          <w:p w14:paraId="1CED63BB" w14:textId="77777777" w:rsidR="005C475F" w:rsidRDefault="005C475F" w:rsidP="005C475F">
            <w:pPr>
              <w:pStyle w:val="DoEtablelist1bullet2018"/>
            </w:pPr>
            <w:r>
              <w:t>Very limited understanding of the IP</w:t>
            </w:r>
          </w:p>
          <w:p w14:paraId="5A17C131" w14:textId="77777777" w:rsidR="005C475F" w:rsidRDefault="005C475F" w:rsidP="005C475F">
            <w:pPr>
              <w:pStyle w:val="DoEtablelist1bullet2018"/>
            </w:pPr>
            <w:r>
              <w:t xml:space="preserve">Little knowledge of role of director </w:t>
            </w:r>
          </w:p>
          <w:p w14:paraId="5C5B60D9" w14:textId="77777777" w:rsidR="005C475F" w:rsidRDefault="005C475F" w:rsidP="005C475F">
            <w:pPr>
              <w:pStyle w:val="DoEtablelist1bullet2018"/>
            </w:pPr>
            <w:r>
              <w:t>Limited demonstration of project and use of logbook/rationale.</w:t>
            </w:r>
          </w:p>
          <w:p w14:paraId="389F3BD3" w14:textId="77777777" w:rsidR="005C475F" w:rsidRDefault="005C475F" w:rsidP="005C475F">
            <w:pPr>
              <w:pStyle w:val="DoEtablelist1bullet2018"/>
            </w:pPr>
            <w:r>
              <w:t>Limited  understanding of the actor-audience relationship</w:t>
            </w:r>
          </w:p>
        </w:tc>
        <w:tc>
          <w:tcPr>
            <w:tcW w:w="957" w:type="dxa"/>
          </w:tcPr>
          <w:p w14:paraId="4FC6E312" w14:textId="77777777" w:rsidR="005C475F" w:rsidRDefault="005C475F" w:rsidP="005C475F">
            <w:pPr>
              <w:pStyle w:val="DoEtabletext2018"/>
            </w:pPr>
            <w:r>
              <w:t>1-4</w:t>
            </w:r>
          </w:p>
        </w:tc>
      </w:tr>
    </w:tbl>
    <w:p w14:paraId="14AFED42" w14:textId="77777777" w:rsidR="005C475F" w:rsidRDefault="005C475F" w:rsidP="005C475F">
      <w:pPr>
        <w:pStyle w:val="DoEunformattedspace2018"/>
      </w:pPr>
    </w:p>
    <w:p w14:paraId="3C2DB519" w14:textId="77777777" w:rsidR="005C475F" w:rsidRDefault="005C475F" w:rsidP="00DC3F5D">
      <w:pPr>
        <w:pStyle w:val="DoEbodytext2018"/>
        <w:spacing w:after="240"/>
        <w:sectPr w:rsidR="005C475F" w:rsidSect="005C475F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40895BCB" w14:textId="77777777" w:rsidR="005C475F" w:rsidRDefault="005C475F" w:rsidP="005C475F">
      <w:pPr>
        <w:pStyle w:val="DoEbodytext2018"/>
        <w:ind w:left="6"/>
      </w:pPr>
      <w:r>
        <w:t>Comment</w:t>
      </w:r>
      <w:r>
        <w:br w:type="column"/>
      </w:r>
      <w:r>
        <w:t>Mark: ___/20</w:t>
      </w:r>
    </w:p>
    <w:p w14:paraId="6714326D" w14:textId="56D35282" w:rsidR="00DC3F5D" w:rsidRPr="00D71CF1" w:rsidRDefault="005C475F" w:rsidP="005C475F">
      <w:pPr>
        <w:pStyle w:val="DoEbodytext2018"/>
      </w:pPr>
      <w:r>
        <w:t>Rank: __/__</w:t>
      </w:r>
    </w:p>
    <w:sectPr w:rsidR="00DC3F5D" w:rsidRPr="00D71CF1" w:rsidSect="005C475F">
      <w:type w:val="continuous"/>
      <w:pgSz w:w="11906" w:h="16838"/>
      <w:pgMar w:top="964" w:right="567" w:bottom="567" w:left="567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F9D9" w14:textId="77777777" w:rsidR="005C475F" w:rsidRDefault="005C475F" w:rsidP="00F247F6">
      <w:r>
        <w:separator/>
      </w:r>
    </w:p>
    <w:p w14:paraId="5BD2BB05" w14:textId="77777777" w:rsidR="005C475F" w:rsidRDefault="005C475F"/>
    <w:p w14:paraId="3E5D89B4" w14:textId="77777777" w:rsidR="005C475F" w:rsidRDefault="005C475F"/>
    <w:p w14:paraId="2578A4E5" w14:textId="77777777" w:rsidR="005C475F" w:rsidRDefault="005C475F"/>
  </w:endnote>
  <w:endnote w:type="continuationSeparator" w:id="0">
    <w:p w14:paraId="516889B8" w14:textId="77777777" w:rsidR="005C475F" w:rsidRDefault="005C475F" w:rsidP="00F247F6">
      <w:r>
        <w:continuationSeparator/>
      </w:r>
    </w:p>
    <w:p w14:paraId="32783F05" w14:textId="77777777" w:rsidR="005C475F" w:rsidRDefault="005C475F"/>
    <w:p w14:paraId="4A16813A" w14:textId="77777777" w:rsidR="005C475F" w:rsidRDefault="005C475F"/>
    <w:p w14:paraId="5C6862D0" w14:textId="77777777" w:rsidR="005C475F" w:rsidRDefault="005C4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0740" w14:textId="4335D40F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352CF">
      <w:rPr>
        <w:noProof/>
      </w:rPr>
      <w:t>2</w:t>
    </w:r>
    <w:r w:rsidRPr="004E338C">
      <w:fldChar w:fldCharType="end"/>
    </w:r>
    <w:r>
      <w:tab/>
    </w:r>
    <w:r>
      <w:tab/>
    </w:r>
    <w:r w:rsidR="00DC3F5D" w:rsidRPr="005C475F">
      <w:t>HSC Drama Assessment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ADD5" w14:textId="7C27B4D7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DC3F5D">
      <w:t>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352C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7D51C" w14:textId="77777777" w:rsidR="005C475F" w:rsidRDefault="005C475F" w:rsidP="00F247F6">
      <w:r>
        <w:separator/>
      </w:r>
    </w:p>
    <w:p w14:paraId="37973BA2" w14:textId="77777777" w:rsidR="005C475F" w:rsidRDefault="005C475F"/>
    <w:p w14:paraId="3FD792FD" w14:textId="77777777" w:rsidR="005C475F" w:rsidRDefault="005C475F"/>
    <w:p w14:paraId="4C2EC548" w14:textId="77777777" w:rsidR="005C475F" w:rsidRDefault="005C475F"/>
  </w:footnote>
  <w:footnote w:type="continuationSeparator" w:id="0">
    <w:p w14:paraId="49A61AFB" w14:textId="77777777" w:rsidR="005C475F" w:rsidRDefault="005C475F" w:rsidP="00F247F6">
      <w:r>
        <w:continuationSeparator/>
      </w:r>
    </w:p>
    <w:p w14:paraId="0465D971" w14:textId="77777777" w:rsidR="005C475F" w:rsidRDefault="005C475F"/>
    <w:p w14:paraId="525377C0" w14:textId="77777777" w:rsidR="005C475F" w:rsidRDefault="005C475F"/>
    <w:p w14:paraId="6725E753" w14:textId="77777777" w:rsidR="005C475F" w:rsidRDefault="005C47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NjU1NTYwMDcxNjdV0lEKTi0uzszPAykwqgUA9IEJuSwAAAA="/>
  </w:docVars>
  <w:rsids>
    <w:rsidRoot w:val="005C475F"/>
    <w:rsid w:val="000013BC"/>
    <w:rsid w:val="00004A37"/>
    <w:rsid w:val="00005034"/>
    <w:rsid w:val="000078D5"/>
    <w:rsid w:val="0001358F"/>
    <w:rsid w:val="00014490"/>
    <w:rsid w:val="00020502"/>
    <w:rsid w:val="000208A3"/>
    <w:rsid w:val="00022287"/>
    <w:rsid w:val="000310A5"/>
    <w:rsid w:val="00033A52"/>
    <w:rsid w:val="00034D54"/>
    <w:rsid w:val="000352CF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3AB2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475F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5D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615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2C1932"/>
  <w15:docId w15:val="{8260749C-1D76-4362-B760-2FDE036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F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5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C3F5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5D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lton3\NSW%20Department%20of%20Education\EPAC%20CENTRAL%20-%20Documents\FaCT\Admin\Accessibility\DOE%20blank%20template%20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6c2c35e64b49f28f3f3153813060b45e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3e888cefca56dd8dc27ceeb2d37fe148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8A85-4631-418D-8F31-A053CDB2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93ED4-BEB5-4B07-81F0-9E113E34F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FE115-6B15-4547-84C9-4B0E9307030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749737-2971-4e3c-ba61-90ad5e548cd2"/>
    <ds:schemaRef ds:uri="c69918bc-b310-4b56-9664-17310c4a9f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10889B-DA5A-4089-96FD-EF342ADF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blank template 20180227.dotx</Template>
  <TotalTime>16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HSC Drama Assessment 3 - Individual project performance/submission</vt:lpstr>
    </vt:vector>
  </TitlesOfParts>
  <Manager/>
  <Company>NSW Department of Education</Company>
  <LinksUpToDate>false</LinksUpToDate>
  <CharactersWithSpaces>1836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Drama Assessment 3 - Individual project performance/submission</dc:title>
  <dc:subject/>
  <dc:creator>Milton, Gerri</dc:creator>
  <cp:keywords/>
  <dc:description/>
  <cp:lastModifiedBy>Gerri Milton</cp:lastModifiedBy>
  <cp:revision>3</cp:revision>
  <cp:lastPrinted>2017-12-20T04:16:00Z</cp:lastPrinted>
  <dcterms:created xsi:type="dcterms:W3CDTF">2019-01-17T21:52:00Z</dcterms:created>
  <dcterms:modified xsi:type="dcterms:W3CDTF">2019-01-25T03:39:00Z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