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1A441" w14:textId="05B17947" w:rsidR="007F066A" w:rsidRDefault="7A8AA8AF" w:rsidP="00C36A58">
      <w:pPr>
        <w:pStyle w:val="Heading1"/>
      </w:pPr>
      <w:r w:rsidRPr="129CC03E">
        <w:t>Mathematics – Stage 1 – Unit 18</w:t>
      </w:r>
    </w:p>
    <w:p w14:paraId="36CEC0A0" w14:textId="5CEFB977" w:rsidR="00C81610" w:rsidRDefault="00732D5C" w:rsidP="00732D5C">
      <w:r w:rsidRPr="002239F7">
        <w:rPr>
          <w:noProof/>
        </w:rPr>
        <w:drawing>
          <wp:inline distT="0" distB="0" distL="0" distR="0" wp14:anchorId="53B76C27" wp14:editId="3EBCF221">
            <wp:extent cx="7861465" cy="4415387"/>
            <wp:effectExtent l="0" t="0" r="6350" b="444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rsidR="00C81610">
        <w:br w:type="page"/>
      </w:r>
    </w:p>
    <w:p w14:paraId="204737D4" w14:textId="16EC8B36" w:rsidR="00C81610" w:rsidRPr="00C81610" w:rsidRDefault="00C81610" w:rsidP="00C81610">
      <w:pPr>
        <w:pStyle w:val="TOCHeading"/>
      </w:pPr>
      <w:r>
        <w:lastRenderedPageBreak/>
        <w:t>Contents</w:t>
      </w:r>
    </w:p>
    <w:p w14:paraId="61371DFC" w14:textId="57F1BE8A" w:rsidR="005F28B0" w:rsidRDefault="00D7127E">
      <w:pPr>
        <w:pStyle w:val="TOC2"/>
        <w:rPr>
          <w:rFonts w:asciiTheme="minorHAnsi" w:eastAsiaTheme="minorEastAsia" w:hAnsiTheme="minorHAnsi" w:cstheme="minorBidi"/>
          <w:sz w:val="22"/>
          <w:szCs w:val="22"/>
          <w:lang w:eastAsia="en-AU"/>
        </w:rPr>
      </w:pPr>
      <w:r>
        <w:rPr>
          <w:color w:val="2B579A"/>
          <w:shd w:val="clear" w:color="auto" w:fill="E6E6E6"/>
        </w:rPr>
        <w:fldChar w:fldCharType="begin"/>
      </w:r>
      <w:r>
        <w:rPr>
          <w:color w:val="2B579A"/>
          <w:shd w:val="clear" w:color="auto" w:fill="E6E6E6"/>
        </w:rPr>
        <w:instrText xml:space="preserve"> TOC \o "2-3" \h \z \u </w:instrText>
      </w:r>
      <w:r>
        <w:rPr>
          <w:color w:val="2B579A"/>
          <w:shd w:val="clear" w:color="auto" w:fill="E6E6E6"/>
        </w:rPr>
        <w:fldChar w:fldCharType="separate"/>
      </w:r>
      <w:hyperlink w:anchor="_Toc129011210" w:history="1">
        <w:r w:rsidR="005F28B0" w:rsidRPr="00D81D23">
          <w:rPr>
            <w:rStyle w:val="Hyperlink"/>
          </w:rPr>
          <w:t>Unit description and duration</w:t>
        </w:r>
        <w:r w:rsidR="005F28B0">
          <w:rPr>
            <w:webHidden/>
          </w:rPr>
          <w:tab/>
        </w:r>
        <w:r w:rsidR="005F28B0">
          <w:rPr>
            <w:webHidden/>
          </w:rPr>
          <w:fldChar w:fldCharType="begin"/>
        </w:r>
        <w:r w:rsidR="005F28B0">
          <w:rPr>
            <w:webHidden/>
          </w:rPr>
          <w:instrText xml:space="preserve"> PAGEREF _Toc129011210 \h </w:instrText>
        </w:r>
        <w:r w:rsidR="005F28B0">
          <w:rPr>
            <w:webHidden/>
          </w:rPr>
        </w:r>
        <w:r w:rsidR="005F28B0">
          <w:rPr>
            <w:webHidden/>
          </w:rPr>
          <w:fldChar w:fldCharType="separate"/>
        </w:r>
        <w:r w:rsidR="005F28B0">
          <w:rPr>
            <w:webHidden/>
          </w:rPr>
          <w:t>4</w:t>
        </w:r>
        <w:r w:rsidR="005F28B0">
          <w:rPr>
            <w:webHidden/>
          </w:rPr>
          <w:fldChar w:fldCharType="end"/>
        </w:r>
      </w:hyperlink>
    </w:p>
    <w:p w14:paraId="1A8646E8" w14:textId="2F34FC31" w:rsidR="005F28B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211" w:history="1">
        <w:r w:rsidR="005F28B0" w:rsidRPr="00D81D23">
          <w:rPr>
            <w:rStyle w:val="Hyperlink"/>
            <w:noProof/>
          </w:rPr>
          <w:t>Student prior learning</w:t>
        </w:r>
        <w:r w:rsidR="005F28B0">
          <w:rPr>
            <w:noProof/>
            <w:webHidden/>
          </w:rPr>
          <w:tab/>
        </w:r>
        <w:r w:rsidR="005F28B0">
          <w:rPr>
            <w:noProof/>
            <w:webHidden/>
          </w:rPr>
          <w:fldChar w:fldCharType="begin"/>
        </w:r>
        <w:r w:rsidR="005F28B0">
          <w:rPr>
            <w:noProof/>
            <w:webHidden/>
          </w:rPr>
          <w:instrText xml:space="preserve"> PAGEREF _Toc129011211 \h </w:instrText>
        </w:r>
        <w:r w:rsidR="005F28B0">
          <w:rPr>
            <w:noProof/>
            <w:webHidden/>
          </w:rPr>
        </w:r>
        <w:r w:rsidR="005F28B0">
          <w:rPr>
            <w:noProof/>
            <w:webHidden/>
          </w:rPr>
          <w:fldChar w:fldCharType="separate"/>
        </w:r>
        <w:r w:rsidR="005F28B0">
          <w:rPr>
            <w:noProof/>
            <w:webHidden/>
          </w:rPr>
          <w:t>4</w:t>
        </w:r>
        <w:r w:rsidR="005F28B0">
          <w:rPr>
            <w:noProof/>
            <w:webHidden/>
          </w:rPr>
          <w:fldChar w:fldCharType="end"/>
        </w:r>
      </w:hyperlink>
    </w:p>
    <w:p w14:paraId="2C5AFD83" w14:textId="015BC215" w:rsidR="005F28B0" w:rsidRDefault="00000000">
      <w:pPr>
        <w:pStyle w:val="TOC2"/>
        <w:rPr>
          <w:rFonts w:asciiTheme="minorHAnsi" w:eastAsiaTheme="minorEastAsia" w:hAnsiTheme="minorHAnsi" w:cstheme="minorBidi"/>
          <w:sz w:val="22"/>
          <w:szCs w:val="22"/>
          <w:lang w:eastAsia="en-AU"/>
        </w:rPr>
      </w:pPr>
      <w:hyperlink w:anchor="_Toc129011212" w:history="1">
        <w:r w:rsidR="005F28B0" w:rsidRPr="00D81D23">
          <w:rPr>
            <w:rStyle w:val="Hyperlink"/>
          </w:rPr>
          <w:t>Lesson overview and resources</w:t>
        </w:r>
        <w:r w:rsidR="005F28B0">
          <w:rPr>
            <w:webHidden/>
          </w:rPr>
          <w:tab/>
        </w:r>
        <w:r w:rsidR="005F28B0">
          <w:rPr>
            <w:webHidden/>
          </w:rPr>
          <w:fldChar w:fldCharType="begin"/>
        </w:r>
        <w:r w:rsidR="005F28B0">
          <w:rPr>
            <w:webHidden/>
          </w:rPr>
          <w:instrText xml:space="preserve"> PAGEREF _Toc129011212 \h </w:instrText>
        </w:r>
        <w:r w:rsidR="005F28B0">
          <w:rPr>
            <w:webHidden/>
          </w:rPr>
        </w:r>
        <w:r w:rsidR="005F28B0">
          <w:rPr>
            <w:webHidden/>
          </w:rPr>
          <w:fldChar w:fldCharType="separate"/>
        </w:r>
        <w:r w:rsidR="005F28B0">
          <w:rPr>
            <w:webHidden/>
          </w:rPr>
          <w:t>5</w:t>
        </w:r>
        <w:r w:rsidR="005F28B0">
          <w:rPr>
            <w:webHidden/>
          </w:rPr>
          <w:fldChar w:fldCharType="end"/>
        </w:r>
      </w:hyperlink>
    </w:p>
    <w:p w14:paraId="39BC4C27" w14:textId="0A81F3C2" w:rsidR="005F28B0" w:rsidRDefault="00000000">
      <w:pPr>
        <w:pStyle w:val="TOC2"/>
        <w:rPr>
          <w:rFonts w:asciiTheme="minorHAnsi" w:eastAsiaTheme="minorEastAsia" w:hAnsiTheme="minorHAnsi" w:cstheme="minorBidi"/>
          <w:sz w:val="22"/>
          <w:szCs w:val="22"/>
          <w:lang w:eastAsia="en-AU"/>
        </w:rPr>
      </w:pPr>
      <w:hyperlink w:anchor="_Toc129011213" w:history="1">
        <w:r w:rsidR="005F28B0" w:rsidRPr="00D81D23">
          <w:rPr>
            <w:rStyle w:val="Hyperlink"/>
          </w:rPr>
          <w:t>Lesson 1: Building bricks!</w:t>
        </w:r>
        <w:r w:rsidR="005F28B0">
          <w:rPr>
            <w:webHidden/>
          </w:rPr>
          <w:tab/>
        </w:r>
        <w:r w:rsidR="005F28B0">
          <w:rPr>
            <w:webHidden/>
          </w:rPr>
          <w:fldChar w:fldCharType="begin"/>
        </w:r>
        <w:r w:rsidR="005F28B0">
          <w:rPr>
            <w:webHidden/>
          </w:rPr>
          <w:instrText xml:space="preserve"> PAGEREF _Toc129011213 \h </w:instrText>
        </w:r>
        <w:r w:rsidR="005F28B0">
          <w:rPr>
            <w:webHidden/>
          </w:rPr>
        </w:r>
        <w:r w:rsidR="005F28B0">
          <w:rPr>
            <w:webHidden/>
          </w:rPr>
          <w:fldChar w:fldCharType="separate"/>
        </w:r>
        <w:r w:rsidR="005F28B0">
          <w:rPr>
            <w:webHidden/>
          </w:rPr>
          <w:t>13</w:t>
        </w:r>
        <w:r w:rsidR="005F28B0">
          <w:rPr>
            <w:webHidden/>
          </w:rPr>
          <w:fldChar w:fldCharType="end"/>
        </w:r>
      </w:hyperlink>
    </w:p>
    <w:p w14:paraId="07C24B8A" w14:textId="5B372236" w:rsidR="005F28B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214" w:history="1">
        <w:r w:rsidR="005F28B0" w:rsidRPr="00D81D23">
          <w:rPr>
            <w:rStyle w:val="Hyperlink"/>
            <w:noProof/>
          </w:rPr>
          <w:t>Daily number sense: Sorting building bricks – 10 minutes</w:t>
        </w:r>
        <w:r w:rsidR="005F28B0">
          <w:rPr>
            <w:noProof/>
            <w:webHidden/>
          </w:rPr>
          <w:tab/>
        </w:r>
        <w:r w:rsidR="005F28B0">
          <w:rPr>
            <w:noProof/>
            <w:webHidden/>
          </w:rPr>
          <w:fldChar w:fldCharType="begin"/>
        </w:r>
        <w:r w:rsidR="005F28B0">
          <w:rPr>
            <w:noProof/>
            <w:webHidden/>
          </w:rPr>
          <w:instrText xml:space="preserve"> PAGEREF _Toc129011214 \h </w:instrText>
        </w:r>
        <w:r w:rsidR="005F28B0">
          <w:rPr>
            <w:noProof/>
            <w:webHidden/>
          </w:rPr>
        </w:r>
        <w:r w:rsidR="005F28B0">
          <w:rPr>
            <w:noProof/>
            <w:webHidden/>
          </w:rPr>
          <w:fldChar w:fldCharType="separate"/>
        </w:r>
        <w:r w:rsidR="005F28B0">
          <w:rPr>
            <w:noProof/>
            <w:webHidden/>
          </w:rPr>
          <w:t>13</w:t>
        </w:r>
        <w:r w:rsidR="005F28B0">
          <w:rPr>
            <w:noProof/>
            <w:webHidden/>
          </w:rPr>
          <w:fldChar w:fldCharType="end"/>
        </w:r>
      </w:hyperlink>
    </w:p>
    <w:p w14:paraId="43D898AB" w14:textId="6B3EDC83" w:rsidR="005F28B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215" w:history="1">
        <w:r w:rsidR="005F28B0" w:rsidRPr="00D81D23">
          <w:rPr>
            <w:rStyle w:val="Hyperlink"/>
            <w:noProof/>
          </w:rPr>
          <w:t>Building bricks! – 40 minutes</w:t>
        </w:r>
        <w:r w:rsidR="005F28B0">
          <w:rPr>
            <w:noProof/>
            <w:webHidden/>
          </w:rPr>
          <w:tab/>
        </w:r>
        <w:r w:rsidR="005F28B0">
          <w:rPr>
            <w:noProof/>
            <w:webHidden/>
          </w:rPr>
          <w:fldChar w:fldCharType="begin"/>
        </w:r>
        <w:r w:rsidR="005F28B0">
          <w:rPr>
            <w:noProof/>
            <w:webHidden/>
          </w:rPr>
          <w:instrText xml:space="preserve"> PAGEREF _Toc129011215 \h </w:instrText>
        </w:r>
        <w:r w:rsidR="005F28B0">
          <w:rPr>
            <w:noProof/>
            <w:webHidden/>
          </w:rPr>
        </w:r>
        <w:r w:rsidR="005F28B0">
          <w:rPr>
            <w:noProof/>
            <w:webHidden/>
          </w:rPr>
          <w:fldChar w:fldCharType="separate"/>
        </w:r>
        <w:r w:rsidR="005F28B0">
          <w:rPr>
            <w:noProof/>
            <w:webHidden/>
          </w:rPr>
          <w:t>14</w:t>
        </w:r>
        <w:r w:rsidR="005F28B0">
          <w:rPr>
            <w:noProof/>
            <w:webHidden/>
          </w:rPr>
          <w:fldChar w:fldCharType="end"/>
        </w:r>
      </w:hyperlink>
    </w:p>
    <w:p w14:paraId="6765A00D" w14:textId="754F494C" w:rsidR="005F28B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216" w:history="1">
        <w:r w:rsidR="005F28B0" w:rsidRPr="00D81D23">
          <w:rPr>
            <w:rStyle w:val="Hyperlink"/>
            <w:noProof/>
          </w:rPr>
          <w:t>Consolidation and meaningful practice: Building bricks! – 15 minutes</w:t>
        </w:r>
        <w:r w:rsidR="005F28B0">
          <w:rPr>
            <w:noProof/>
            <w:webHidden/>
          </w:rPr>
          <w:tab/>
        </w:r>
        <w:r w:rsidR="005F28B0">
          <w:rPr>
            <w:noProof/>
            <w:webHidden/>
          </w:rPr>
          <w:fldChar w:fldCharType="begin"/>
        </w:r>
        <w:r w:rsidR="005F28B0">
          <w:rPr>
            <w:noProof/>
            <w:webHidden/>
          </w:rPr>
          <w:instrText xml:space="preserve"> PAGEREF _Toc129011216 \h </w:instrText>
        </w:r>
        <w:r w:rsidR="005F28B0">
          <w:rPr>
            <w:noProof/>
            <w:webHidden/>
          </w:rPr>
        </w:r>
        <w:r w:rsidR="005F28B0">
          <w:rPr>
            <w:noProof/>
            <w:webHidden/>
          </w:rPr>
          <w:fldChar w:fldCharType="separate"/>
        </w:r>
        <w:r w:rsidR="005F28B0">
          <w:rPr>
            <w:noProof/>
            <w:webHidden/>
          </w:rPr>
          <w:t>18</w:t>
        </w:r>
        <w:r w:rsidR="005F28B0">
          <w:rPr>
            <w:noProof/>
            <w:webHidden/>
          </w:rPr>
          <w:fldChar w:fldCharType="end"/>
        </w:r>
      </w:hyperlink>
    </w:p>
    <w:p w14:paraId="40B9FAF3" w14:textId="02B2199A" w:rsidR="005F28B0" w:rsidRDefault="00000000">
      <w:pPr>
        <w:pStyle w:val="TOC2"/>
        <w:rPr>
          <w:rFonts w:asciiTheme="minorHAnsi" w:eastAsiaTheme="minorEastAsia" w:hAnsiTheme="minorHAnsi" w:cstheme="minorBidi"/>
          <w:sz w:val="22"/>
          <w:szCs w:val="22"/>
          <w:lang w:eastAsia="en-AU"/>
        </w:rPr>
      </w:pPr>
      <w:hyperlink w:anchor="_Toc129011217" w:history="1">
        <w:r w:rsidR="005F28B0" w:rsidRPr="00D81D23">
          <w:rPr>
            <w:rStyle w:val="Hyperlink"/>
          </w:rPr>
          <w:t>Lesson 2: Planning playgrounds – Part 1</w:t>
        </w:r>
        <w:r w:rsidR="005F28B0">
          <w:rPr>
            <w:webHidden/>
          </w:rPr>
          <w:tab/>
        </w:r>
        <w:r w:rsidR="005F28B0">
          <w:rPr>
            <w:webHidden/>
          </w:rPr>
          <w:fldChar w:fldCharType="begin"/>
        </w:r>
        <w:r w:rsidR="005F28B0">
          <w:rPr>
            <w:webHidden/>
          </w:rPr>
          <w:instrText xml:space="preserve"> PAGEREF _Toc129011217 \h </w:instrText>
        </w:r>
        <w:r w:rsidR="005F28B0">
          <w:rPr>
            <w:webHidden/>
          </w:rPr>
        </w:r>
        <w:r w:rsidR="005F28B0">
          <w:rPr>
            <w:webHidden/>
          </w:rPr>
          <w:fldChar w:fldCharType="separate"/>
        </w:r>
        <w:r w:rsidR="005F28B0">
          <w:rPr>
            <w:webHidden/>
          </w:rPr>
          <w:t>19</w:t>
        </w:r>
        <w:r w:rsidR="005F28B0">
          <w:rPr>
            <w:webHidden/>
          </w:rPr>
          <w:fldChar w:fldCharType="end"/>
        </w:r>
      </w:hyperlink>
    </w:p>
    <w:p w14:paraId="39DD0928" w14:textId="369F6AD0" w:rsidR="005F28B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218" w:history="1">
        <w:r w:rsidR="005F28B0" w:rsidRPr="00D81D23">
          <w:rPr>
            <w:rStyle w:val="Hyperlink"/>
            <w:noProof/>
          </w:rPr>
          <w:t>Daily number sense: Counting fives – 10 minutes</w:t>
        </w:r>
        <w:r w:rsidR="005F28B0">
          <w:rPr>
            <w:noProof/>
            <w:webHidden/>
          </w:rPr>
          <w:tab/>
        </w:r>
        <w:r w:rsidR="005F28B0">
          <w:rPr>
            <w:noProof/>
            <w:webHidden/>
          </w:rPr>
          <w:fldChar w:fldCharType="begin"/>
        </w:r>
        <w:r w:rsidR="005F28B0">
          <w:rPr>
            <w:noProof/>
            <w:webHidden/>
          </w:rPr>
          <w:instrText xml:space="preserve"> PAGEREF _Toc129011218 \h </w:instrText>
        </w:r>
        <w:r w:rsidR="005F28B0">
          <w:rPr>
            <w:noProof/>
            <w:webHidden/>
          </w:rPr>
        </w:r>
        <w:r w:rsidR="005F28B0">
          <w:rPr>
            <w:noProof/>
            <w:webHidden/>
          </w:rPr>
          <w:fldChar w:fldCharType="separate"/>
        </w:r>
        <w:r w:rsidR="005F28B0">
          <w:rPr>
            <w:noProof/>
            <w:webHidden/>
          </w:rPr>
          <w:t>19</w:t>
        </w:r>
        <w:r w:rsidR="005F28B0">
          <w:rPr>
            <w:noProof/>
            <w:webHidden/>
          </w:rPr>
          <w:fldChar w:fldCharType="end"/>
        </w:r>
      </w:hyperlink>
    </w:p>
    <w:p w14:paraId="6FB504F1" w14:textId="56123AA1" w:rsidR="005F28B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219" w:history="1">
        <w:r w:rsidR="005F28B0" w:rsidRPr="00D81D23">
          <w:rPr>
            <w:rStyle w:val="Hyperlink"/>
            <w:noProof/>
          </w:rPr>
          <w:t>Let’s collect data! – 40 minutes</w:t>
        </w:r>
        <w:r w:rsidR="005F28B0">
          <w:rPr>
            <w:noProof/>
            <w:webHidden/>
          </w:rPr>
          <w:tab/>
        </w:r>
        <w:r w:rsidR="005F28B0">
          <w:rPr>
            <w:noProof/>
            <w:webHidden/>
          </w:rPr>
          <w:fldChar w:fldCharType="begin"/>
        </w:r>
        <w:r w:rsidR="005F28B0">
          <w:rPr>
            <w:noProof/>
            <w:webHidden/>
          </w:rPr>
          <w:instrText xml:space="preserve"> PAGEREF _Toc129011219 \h </w:instrText>
        </w:r>
        <w:r w:rsidR="005F28B0">
          <w:rPr>
            <w:noProof/>
            <w:webHidden/>
          </w:rPr>
        </w:r>
        <w:r w:rsidR="005F28B0">
          <w:rPr>
            <w:noProof/>
            <w:webHidden/>
          </w:rPr>
          <w:fldChar w:fldCharType="separate"/>
        </w:r>
        <w:r w:rsidR="005F28B0">
          <w:rPr>
            <w:noProof/>
            <w:webHidden/>
          </w:rPr>
          <w:t>20</w:t>
        </w:r>
        <w:r w:rsidR="005F28B0">
          <w:rPr>
            <w:noProof/>
            <w:webHidden/>
          </w:rPr>
          <w:fldChar w:fldCharType="end"/>
        </w:r>
      </w:hyperlink>
    </w:p>
    <w:p w14:paraId="0E8B8159" w14:textId="731A9F59" w:rsidR="005F28B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220" w:history="1">
        <w:r w:rsidR="005F28B0" w:rsidRPr="00D81D23">
          <w:rPr>
            <w:rStyle w:val="Hyperlink"/>
            <w:noProof/>
          </w:rPr>
          <w:t>Consolidation and meaningful practice: What were the most popular? – 10 minutes</w:t>
        </w:r>
        <w:r w:rsidR="005F28B0">
          <w:rPr>
            <w:noProof/>
            <w:webHidden/>
          </w:rPr>
          <w:tab/>
        </w:r>
        <w:r w:rsidR="005F28B0">
          <w:rPr>
            <w:noProof/>
            <w:webHidden/>
          </w:rPr>
          <w:fldChar w:fldCharType="begin"/>
        </w:r>
        <w:r w:rsidR="005F28B0">
          <w:rPr>
            <w:noProof/>
            <w:webHidden/>
          </w:rPr>
          <w:instrText xml:space="preserve"> PAGEREF _Toc129011220 \h </w:instrText>
        </w:r>
        <w:r w:rsidR="005F28B0">
          <w:rPr>
            <w:noProof/>
            <w:webHidden/>
          </w:rPr>
        </w:r>
        <w:r w:rsidR="005F28B0">
          <w:rPr>
            <w:noProof/>
            <w:webHidden/>
          </w:rPr>
          <w:fldChar w:fldCharType="separate"/>
        </w:r>
        <w:r w:rsidR="005F28B0">
          <w:rPr>
            <w:noProof/>
            <w:webHidden/>
          </w:rPr>
          <w:t>23</w:t>
        </w:r>
        <w:r w:rsidR="005F28B0">
          <w:rPr>
            <w:noProof/>
            <w:webHidden/>
          </w:rPr>
          <w:fldChar w:fldCharType="end"/>
        </w:r>
      </w:hyperlink>
    </w:p>
    <w:p w14:paraId="18EDE71C" w14:textId="5D82D3D7" w:rsidR="005F28B0" w:rsidRDefault="00000000">
      <w:pPr>
        <w:pStyle w:val="TOC2"/>
        <w:rPr>
          <w:rFonts w:asciiTheme="minorHAnsi" w:eastAsiaTheme="minorEastAsia" w:hAnsiTheme="minorHAnsi" w:cstheme="minorBidi"/>
          <w:sz w:val="22"/>
          <w:szCs w:val="22"/>
          <w:lang w:eastAsia="en-AU"/>
        </w:rPr>
      </w:pPr>
      <w:hyperlink w:anchor="_Toc129011221" w:history="1">
        <w:r w:rsidR="005F28B0" w:rsidRPr="00D81D23">
          <w:rPr>
            <w:rStyle w:val="Hyperlink"/>
          </w:rPr>
          <w:t>Lesson 3: Planning playgrounds – Part 2</w:t>
        </w:r>
        <w:r w:rsidR="005F28B0">
          <w:rPr>
            <w:webHidden/>
          </w:rPr>
          <w:tab/>
        </w:r>
        <w:r w:rsidR="005F28B0">
          <w:rPr>
            <w:webHidden/>
          </w:rPr>
          <w:fldChar w:fldCharType="begin"/>
        </w:r>
        <w:r w:rsidR="005F28B0">
          <w:rPr>
            <w:webHidden/>
          </w:rPr>
          <w:instrText xml:space="preserve"> PAGEREF _Toc129011221 \h </w:instrText>
        </w:r>
        <w:r w:rsidR="005F28B0">
          <w:rPr>
            <w:webHidden/>
          </w:rPr>
        </w:r>
        <w:r w:rsidR="005F28B0">
          <w:rPr>
            <w:webHidden/>
          </w:rPr>
          <w:fldChar w:fldCharType="separate"/>
        </w:r>
        <w:r w:rsidR="005F28B0">
          <w:rPr>
            <w:webHidden/>
          </w:rPr>
          <w:t>24</w:t>
        </w:r>
        <w:r w:rsidR="005F28B0">
          <w:rPr>
            <w:webHidden/>
          </w:rPr>
          <w:fldChar w:fldCharType="end"/>
        </w:r>
      </w:hyperlink>
    </w:p>
    <w:p w14:paraId="79C7E45A" w14:textId="713B63AA" w:rsidR="005F28B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222" w:history="1">
        <w:r w:rsidR="005F28B0" w:rsidRPr="00D81D23">
          <w:rPr>
            <w:rStyle w:val="Hyperlink"/>
            <w:noProof/>
          </w:rPr>
          <w:t>Daily number sense: Data talk – 10 minutes</w:t>
        </w:r>
        <w:r w:rsidR="005F28B0">
          <w:rPr>
            <w:noProof/>
            <w:webHidden/>
          </w:rPr>
          <w:tab/>
        </w:r>
        <w:r w:rsidR="005F28B0">
          <w:rPr>
            <w:noProof/>
            <w:webHidden/>
          </w:rPr>
          <w:fldChar w:fldCharType="begin"/>
        </w:r>
        <w:r w:rsidR="005F28B0">
          <w:rPr>
            <w:noProof/>
            <w:webHidden/>
          </w:rPr>
          <w:instrText xml:space="preserve"> PAGEREF _Toc129011222 \h </w:instrText>
        </w:r>
        <w:r w:rsidR="005F28B0">
          <w:rPr>
            <w:noProof/>
            <w:webHidden/>
          </w:rPr>
        </w:r>
        <w:r w:rsidR="005F28B0">
          <w:rPr>
            <w:noProof/>
            <w:webHidden/>
          </w:rPr>
          <w:fldChar w:fldCharType="separate"/>
        </w:r>
        <w:r w:rsidR="005F28B0">
          <w:rPr>
            <w:noProof/>
            <w:webHidden/>
          </w:rPr>
          <w:t>25</w:t>
        </w:r>
        <w:r w:rsidR="005F28B0">
          <w:rPr>
            <w:noProof/>
            <w:webHidden/>
          </w:rPr>
          <w:fldChar w:fldCharType="end"/>
        </w:r>
      </w:hyperlink>
    </w:p>
    <w:p w14:paraId="04903FF8" w14:textId="7340E77B" w:rsidR="005F28B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223" w:history="1">
        <w:r w:rsidR="005F28B0" w:rsidRPr="00D81D23">
          <w:rPr>
            <w:rStyle w:val="Hyperlink"/>
            <w:noProof/>
          </w:rPr>
          <w:t>Asking others – 40 minutes</w:t>
        </w:r>
        <w:r w:rsidR="005F28B0">
          <w:rPr>
            <w:noProof/>
            <w:webHidden/>
          </w:rPr>
          <w:tab/>
        </w:r>
        <w:r w:rsidR="005F28B0">
          <w:rPr>
            <w:noProof/>
            <w:webHidden/>
          </w:rPr>
          <w:fldChar w:fldCharType="begin"/>
        </w:r>
        <w:r w:rsidR="005F28B0">
          <w:rPr>
            <w:noProof/>
            <w:webHidden/>
          </w:rPr>
          <w:instrText xml:space="preserve"> PAGEREF _Toc129011223 \h </w:instrText>
        </w:r>
        <w:r w:rsidR="005F28B0">
          <w:rPr>
            <w:noProof/>
            <w:webHidden/>
          </w:rPr>
        </w:r>
        <w:r w:rsidR="005F28B0">
          <w:rPr>
            <w:noProof/>
            <w:webHidden/>
          </w:rPr>
          <w:fldChar w:fldCharType="separate"/>
        </w:r>
        <w:r w:rsidR="005F28B0">
          <w:rPr>
            <w:noProof/>
            <w:webHidden/>
          </w:rPr>
          <w:t>25</w:t>
        </w:r>
        <w:r w:rsidR="005F28B0">
          <w:rPr>
            <w:noProof/>
            <w:webHidden/>
          </w:rPr>
          <w:fldChar w:fldCharType="end"/>
        </w:r>
      </w:hyperlink>
    </w:p>
    <w:p w14:paraId="2CF2B688" w14:textId="567094A2" w:rsidR="005F28B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224" w:history="1">
        <w:r w:rsidR="005F28B0" w:rsidRPr="00D81D23">
          <w:rPr>
            <w:rStyle w:val="Hyperlink"/>
            <w:noProof/>
          </w:rPr>
          <w:t>Consolidation and meaningful practice: Playground preferences – 10 minutes</w:t>
        </w:r>
        <w:r w:rsidR="005F28B0">
          <w:rPr>
            <w:noProof/>
            <w:webHidden/>
          </w:rPr>
          <w:tab/>
        </w:r>
        <w:r w:rsidR="005F28B0">
          <w:rPr>
            <w:noProof/>
            <w:webHidden/>
          </w:rPr>
          <w:fldChar w:fldCharType="begin"/>
        </w:r>
        <w:r w:rsidR="005F28B0">
          <w:rPr>
            <w:noProof/>
            <w:webHidden/>
          </w:rPr>
          <w:instrText xml:space="preserve"> PAGEREF _Toc129011224 \h </w:instrText>
        </w:r>
        <w:r w:rsidR="005F28B0">
          <w:rPr>
            <w:noProof/>
            <w:webHidden/>
          </w:rPr>
        </w:r>
        <w:r w:rsidR="005F28B0">
          <w:rPr>
            <w:noProof/>
            <w:webHidden/>
          </w:rPr>
          <w:fldChar w:fldCharType="separate"/>
        </w:r>
        <w:r w:rsidR="005F28B0">
          <w:rPr>
            <w:noProof/>
            <w:webHidden/>
          </w:rPr>
          <w:t>28</w:t>
        </w:r>
        <w:r w:rsidR="005F28B0">
          <w:rPr>
            <w:noProof/>
            <w:webHidden/>
          </w:rPr>
          <w:fldChar w:fldCharType="end"/>
        </w:r>
      </w:hyperlink>
    </w:p>
    <w:p w14:paraId="7651440A" w14:textId="7E00E019" w:rsidR="005F28B0" w:rsidRDefault="00000000">
      <w:pPr>
        <w:pStyle w:val="TOC2"/>
        <w:rPr>
          <w:rFonts w:asciiTheme="minorHAnsi" w:eastAsiaTheme="minorEastAsia" w:hAnsiTheme="minorHAnsi" w:cstheme="minorBidi"/>
          <w:sz w:val="22"/>
          <w:szCs w:val="22"/>
          <w:lang w:eastAsia="en-AU"/>
        </w:rPr>
      </w:pPr>
      <w:hyperlink w:anchor="_Toc129011225" w:history="1">
        <w:r w:rsidR="005F28B0" w:rsidRPr="00D81D23">
          <w:rPr>
            <w:rStyle w:val="Hyperlink"/>
          </w:rPr>
          <w:t>Lesson 4: Planning playgrounds – Part 3</w:t>
        </w:r>
        <w:r w:rsidR="005F28B0">
          <w:rPr>
            <w:webHidden/>
          </w:rPr>
          <w:tab/>
        </w:r>
        <w:r w:rsidR="005F28B0">
          <w:rPr>
            <w:webHidden/>
          </w:rPr>
          <w:fldChar w:fldCharType="begin"/>
        </w:r>
        <w:r w:rsidR="005F28B0">
          <w:rPr>
            <w:webHidden/>
          </w:rPr>
          <w:instrText xml:space="preserve"> PAGEREF _Toc129011225 \h </w:instrText>
        </w:r>
        <w:r w:rsidR="005F28B0">
          <w:rPr>
            <w:webHidden/>
          </w:rPr>
        </w:r>
        <w:r w:rsidR="005F28B0">
          <w:rPr>
            <w:webHidden/>
          </w:rPr>
          <w:fldChar w:fldCharType="separate"/>
        </w:r>
        <w:r w:rsidR="005F28B0">
          <w:rPr>
            <w:webHidden/>
          </w:rPr>
          <w:t>29</w:t>
        </w:r>
        <w:r w:rsidR="005F28B0">
          <w:rPr>
            <w:webHidden/>
          </w:rPr>
          <w:fldChar w:fldCharType="end"/>
        </w:r>
      </w:hyperlink>
    </w:p>
    <w:p w14:paraId="26AC1C29" w14:textId="593E9162" w:rsidR="005F28B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226" w:history="1">
        <w:r w:rsidR="005F28B0" w:rsidRPr="00D81D23">
          <w:rPr>
            <w:rStyle w:val="Hyperlink"/>
            <w:noProof/>
          </w:rPr>
          <w:t>Daily number sense: Number talk – 10 minutes</w:t>
        </w:r>
        <w:r w:rsidR="005F28B0">
          <w:rPr>
            <w:noProof/>
            <w:webHidden/>
          </w:rPr>
          <w:tab/>
        </w:r>
        <w:r w:rsidR="005F28B0">
          <w:rPr>
            <w:noProof/>
            <w:webHidden/>
          </w:rPr>
          <w:fldChar w:fldCharType="begin"/>
        </w:r>
        <w:r w:rsidR="005F28B0">
          <w:rPr>
            <w:noProof/>
            <w:webHidden/>
          </w:rPr>
          <w:instrText xml:space="preserve"> PAGEREF _Toc129011226 \h </w:instrText>
        </w:r>
        <w:r w:rsidR="005F28B0">
          <w:rPr>
            <w:noProof/>
            <w:webHidden/>
          </w:rPr>
        </w:r>
        <w:r w:rsidR="005F28B0">
          <w:rPr>
            <w:noProof/>
            <w:webHidden/>
          </w:rPr>
          <w:fldChar w:fldCharType="separate"/>
        </w:r>
        <w:r w:rsidR="005F28B0">
          <w:rPr>
            <w:noProof/>
            <w:webHidden/>
          </w:rPr>
          <w:t>29</w:t>
        </w:r>
        <w:r w:rsidR="005F28B0">
          <w:rPr>
            <w:noProof/>
            <w:webHidden/>
          </w:rPr>
          <w:fldChar w:fldCharType="end"/>
        </w:r>
      </w:hyperlink>
    </w:p>
    <w:p w14:paraId="33C1135B" w14:textId="64D3BC00" w:rsidR="005F28B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227" w:history="1">
        <w:r w:rsidR="005F28B0" w:rsidRPr="00D81D23">
          <w:rPr>
            <w:rStyle w:val="Hyperlink"/>
            <w:noProof/>
          </w:rPr>
          <w:t>Perfect playgrounds – 40 minutes</w:t>
        </w:r>
        <w:r w:rsidR="005F28B0">
          <w:rPr>
            <w:noProof/>
            <w:webHidden/>
          </w:rPr>
          <w:tab/>
        </w:r>
        <w:r w:rsidR="005F28B0">
          <w:rPr>
            <w:noProof/>
            <w:webHidden/>
          </w:rPr>
          <w:fldChar w:fldCharType="begin"/>
        </w:r>
        <w:r w:rsidR="005F28B0">
          <w:rPr>
            <w:noProof/>
            <w:webHidden/>
          </w:rPr>
          <w:instrText xml:space="preserve"> PAGEREF _Toc129011227 \h </w:instrText>
        </w:r>
        <w:r w:rsidR="005F28B0">
          <w:rPr>
            <w:noProof/>
            <w:webHidden/>
          </w:rPr>
        </w:r>
        <w:r w:rsidR="005F28B0">
          <w:rPr>
            <w:noProof/>
            <w:webHidden/>
          </w:rPr>
          <w:fldChar w:fldCharType="separate"/>
        </w:r>
        <w:r w:rsidR="005F28B0">
          <w:rPr>
            <w:noProof/>
            <w:webHidden/>
          </w:rPr>
          <w:t>31</w:t>
        </w:r>
        <w:r w:rsidR="005F28B0">
          <w:rPr>
            <w:noProof/>
            <w:webHidden/>
          </w:rPr>
          <w:fldChar w:fldCharType="end"/>
        </w:r>
      </w:hyperlink>
    </w:p>
    <w:p w14:paraId="11106852" w14:textId="033D65CF" w:rsidR="005F28B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228" w:history="1">
        <w:r w:rsidR="005F28B0" w:rsidRPr="00D81D23">
          <w:rPr>
            <w:rStyle w:val="Hyperlink"/>
            <w:noProof/>
          </w:rPr>
          <w:t>Consolidation and meaningful practice: Problem solved! – 20 minutes</w:t>
        </w:r>
        <w:r w:rsidR="005F28B0">
          <w:rPr>
            <w:noProof/>
            <w:webHidden/>
          </w:rPr>
          <w:tab/>
        </w:r>
        <w:r w:rsidR="005F28B0">
          <w:rPr>
            <w:noProof/>
            <w:webHidden/>
          </w:rPr>
          <w:fldChar w:fldCharType="begin"/>
        </w:r>
        <w:r w:rsidR="005F28B0">
          <w:rPr>
            <w:noProof/>
            <w:webHidden/>
          </w:rPr>
          <w:instrText xml:space="preserve"> PAGEREF _Toc129011228 \h </w:instrText>
        </w:r>
        <w:r w:rsidR="005F28B0">
          <w:rPr>
            <w:noProof/>
            <w:webHidden/>
          </w:rPr>
        </w:r>
        <w:r w:rsidR="005F28B0">
          <w:rPr>
            <w:noProof/>
            <w:webHidden/>
          </w:rPr>
          <w:fldChar w:fldCharType="separate"/>
        </w:r>
        <w:r w:rsidR="005F28B0">
          <w:rPr>
            <w:noProof/>
            <w:webHidden/>
          </w:rPr>
          <w:t>33</w:t>
        </w:r>
        <w:r w:rsidR="005F28B0">
          <w:rPr>
            <w:noProof/>
            <w:webHidden/>
          </w:rPr>
          <w:fldChar w:fldCharType="end"/>
        </w:r>
      </w:hyperlink>
    </w:p>
    <w:p w14:paraId="3D7ED899" w14:textId="707B0695" w:rsidR="005F28B0" w:rsidRDefault="00000000">
      <w:pPr>
        <w:pStyle w:val="TOC2"/>
        <w:rPr>
          <w:rFonts w:asciiTheme="minorHAnsi" w:eastAsiaTheme="minorEastAsia" w:hAnsiTheme="minorHAnsi" w:cstheme="minorBidi"/>
          <w:sz w:val="22"/>
          <w:szCs w:val="22"/>
          <w:lang w:eastAsia="en-AU"/>
        </w:rPr>
      </w:pPr>
      <w:hyperlink w:anchor="_Toc129011229" w:history="1">
        <w:r w:rsidR="005F28B0" w:rsidRPr="00D81D23">
          <w:rPr>
            <w:rStyle w:val="Hyperlink"/>
          </w:rPr>
          <w:t>Lesson 5: Sort the Street</w:t>
        </w:r>
        <w:r w:rsidR="005F28B0">
          <w:rPr>
            <w:webHidden/>
          </w:rPr>
          <w:tab/>
        </w:r>
        <w:r w:rsidR="005F28B0">
          <w:rPr>
            <w:webHidden/>
          </w:rPr>
          <w:fldChar w:fldCharType="begin"/>
        </w:r>
        <w:r w:rsidR="005F28B0">
          <w:rPr>
            <w:webHidden/>
          </w:rPr>
          <w:instrText xml:space="preserve"> PAGEREF _Toc129011229 \h </w:instrText>
        </w:r>
        <w:r w:rsidR="005F28B0">
          <w:rPr>
            <w:webHidden/>
          </w:rPr>
        </w:r>
        <w:r w:rsidR="005F28B0">
          <w:rPr>
            <w:webHidden/>
          </w:rPr>
          <w:fldChar w:fldCharType="separate"/>
        </w:r>
        <w:r w:rsidR="005F28B0">
          <w:rPr>
            <w:webHidden/>
          </w:rPr>
          <w:t>34</w:t>
        </w:r>
        <w:r w:rsidR="005F28B0">
          <w:rPr>
            <w:webHidden/>
          </w:rPr>
          <w:fldChar w:fldCharType="end"/>
        </w:r>
      </w:hyperlink>
    </w:p>
    <w:p w14:paraId="46483202" w14:textId="706ECD08" w:rsidR="005F28B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230" w:history="1">
        <w:r w:rsidR="005F28B0" w:rsidRPr="00D81D23">
          <w:rPr>
            <w:rStyle w:val="Hyperlink"/>
            <w:noProof/>
          </w:rPr>
          <w:t>Daily number sense: Data talk– 10 minutes</w:t>
        </w:r>
        <w:r w:rsidR="005F28B0">
          <w:rPr>
            <w:noProof/>
            <w:webHidden/>
          </w:rPr>
          <w:tab/>
        </w:r>
        <w:r w:rsidR="005F28B0">
          <w:rPr>
            <w:noProof/>
            <w:webHidden/>
          </w:rPr>
          <w:fldChar w:fldCharType="begin"/>
        </w:r>
        <w:r w:rsidR="005F28B0">
          <w:rPr>
            <w:noProof/>
            <w:webHidden/>
          </w:rPr>
          <w:instrText xml:space="preserve"> PAGEREF _Toc129011230 \h </w:instrText>
        </w:r>
        <w:r w:rsidR="005F28B0">
          <w:rPr>
            <w:noProof/>
            <w:webHidden/>
          </w:rPr>
        </w:r>
        <w:r w:rsidR="005F28B0">
          <w:rPr>
            <w:noProof/>
            <w:webHidden/>
          </w:rPr>
          <w:fldChar w:fldCharType="separate"/>
        </w:r>
        <w:r w:rsidR="005F28B0">
          <w:rPr>
            <w:noProof/>
            <w:webHidden/>
          </w:rPr>
          <w:t>34</w:t>
        </w:r>
        <w:r w:rsidR="005F28B0">
          <w:rPr>
            <w:noProof/>
            <w:webHidden/>
          </w:rPr>
          <w:fldChar w:fldCharType="end"/>
        </w:r>
      </w:hyperlink>
    </w:p>
    <w:p w14:paraId="5AB35B0E" w14:textId="0D122A81" w:rsidR="005F28B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231" w:history="1">
        <w:r w:rsidR="005F28B0" w:rsidRPr="00D81D23">
          <w:rPr>
            <w:rStyle w:val="Hyperlink"/>
            <w:noProof/>
          </w:rPr>
          <w:t>Sort the Street – 45 minutes</w:t>
        </w:r>
        <w:r w:rsidR="005F28B0">
          <w:rPr>
            <w:noProof/>
            <w:webHidden/>
          </w:rPr>
          <w:tab/>
        </w:r>
        <w:r w:rsidR="005F28B0">
          <w:rPr>
            <w:noProof/>
            <w:webHidden/>
          </w:rPr>
          <w:fldChar w:fldCharType="begin"/>
        </w:r>
        <w:r w:rsidR="005F28B0">
          <w:rPr>
            <w:noProof/>
            <w:webHidden/>
          </w:rPr>
          <w:instrText xml:space="preserve"> PAGEREF _Toc129011231 \h </w:instrText>
        </w:r>
        <w:r w:rsidR="005F28B0">
          <w:rPr>
            <w:noProof/>
            <w:webHidden/>
          </w:rPr>
        </w:r>
        <w:r w:rsidR="005F28B0">
          <w:rPr>
            <w:noProof/>
            <w:webHidden/>
          </w:rPr>
          <w:fldChar w:fldCharType="separate"/>
        </w:r>
        <w:r w:rsidR="005F28B0">
          <w:rPr>
            <w:noProof/>
            <w:webHidden/>
          </w:rPr>
          <w:t>36</w:t>
        </w:r>
        <w:r w:rsidR="005F28B0">
          <w:rPr>
            <w:noProof/>
            <w:webHidden/>
          </w:rPr>
          <w:fldChar w:fldCharType="end"/>
        </w:r>
      </w:hyperlink>
    </w:p>
    <w:p w14:paraId="2DB90A3E" w14:textId="639E500F" w:rsidR="005F28B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232" w:history="1">
        <w:r w:rsidR="005F28B0" w:rsidRPr="00D81D23">
          <w:rPr>
            <w:rStyle w:val="Hyperlink"/>
            <w:noProof/>
          </w:rPr>
          <w:t>Consolidation and meaningful practice: Re-think and reflect – 10 minutes</w:t>
        </w:r>
        <w:r w:rsidR="005F28B0">
          <w:rPr>
            <w:noProof/>
            <w:webHidden/>
          </w:rPr>
          <w:tab/>
        </w:r>
        <w:r w:rsidR="005F28B0">
          <w:rPr>
            <w:noProof/>
            <w:webHidden/>
          </w:rPr>
          <w:fldChar w:fldCharType="begin"/>
        </w:r>
        <w:r w:rsidR="005F28B0">
          <w:rPr>
            <w:noProof/>
            <w:webHidden/>
          </w:rPr>
          <w:instrText xml:space="preserve"> PAGEREF _Toc129011232 \h </w:instrText>
        </w:r>
        <w:r w:rsidR="005F28B0">
          <w:rPr>
            <w:noProof/>
            <w:webHidden/>
          </w:rPr>
        </w:r>
        <w:r w:rsidR="005F28B0">
          <w:rPr>
            <w:noProof/>
            <w:webHidden/>
          </w:rPr>
          <w:fldChar w:fldCharType="separate"/>
        </w:r>
        <w:r w:rsidR="005F28B0">
          <w:rPr>
            <w:noProof/>
            <w:webHidden/>
          </w:rPr>
          <w:t>41</w:t>
        </w:r>
        <w:r w:rsidR="005F28B0">
          <w:rPr>
            <w:noProof/>
            <w:webHidden/>
          </w:rPr>
          <w:fldChar w:fldCharType="end"/>
        </w:r>
      </w:hyperlink>
    </w:p>
    <w:p w14:paraId="2ECAC46A" w14:textId="738A4E4E" w:rsidR="005F28B0" w:rsidRDefault="00000000">
      <w:pPr>
        <w:pStyle w:val="TOC2"/>
        <w:rPr>
          <w:rFonts w:asciiTheme="minorHAnsi" w:eastAsiaTheme="minorEastAsia" w:hAnsiTheme="minorHAnsi" w:cstheme="minorBidi"/>
          <w:sz w:val="22"/>
          <w:szCs w:val="22"/>
          <w:lang w:eastAsia="en-AU"/>
        </w:rPr>
      </w:pPr>
      <w:hyperlink w:anchor="_Toc129011233" w:history="1">
        <w:r w:rsidR="005F28B0" w:rsidRPr="00D81D23">
          <w:rPr>
            <w:rStyle w:val="Hyperlink"/>
          </w:rPr>
          <w:t>Lesson 6: Making robots</w:t>
        </w:r>
        <w:r w:rsidR="005F28B0">
          <w:rPr>
            <w:webHidden/>
          </w:rPr>
          <w:tab/>
        </w:r>
        <w:r w:rsidR="005F28B0">
          <w:rPr>
            <w:webHidden/>
          </w:rPr>
          <w:fldChar w:fldCharType="begin"/>
        </w:r>
        <w:r w:rsidR="005F28B0">
          <w:rPr>
            <w:webHidden/>
          </w:rPr>
          <w:instrText xml:space="preserve"> PAGEREF _Toc129011233 \h </w:instrText>
        </w:r>
        <w:r w:rsidR="005F28B0">
          <w:rPr>
            <w:webHidden/>
          </w:rPr>
        </w:r>
        <w:r w:rsidR="005F28B0">
          <w:rPr>
            <w:webHidden/>
          </w:rPr>
          <w:fldChar w:fldCharType="separate"/>
        </w:r>
        <w:r w:rsidR="005F28B0">
          <w:rPr>
            <w:webHidden/>
          </w:rPr>
          <w:t>42</w:t>
        </w:r>
        <w:r w:rsidR="005F28B0">
          <w:rPr>
            <w:webHidden/>
          </w:rPr>
          <w:fldChar w:fldCharType="end"/>
        </w:r>
      </w:hyperlink>
    </w:p>
    <w:p w14:paraId="33DDF2D2" w14:textId="1D28E579" w:rsidR="005F28B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234" w:history="1">
        <w:r w:rsidR="005F28B0" w:rsidRPr="00D81D23">
          <w:rPr>
            <w:rStyle w:val="Hyperlink"/>
            <w:noProof/>
          </w:rPr>
          <w:t>Daily number sense: Data talk – 10 minutes</w:t>
        </w:r>
        <w:r w:rsidR="005F28B0">
          <w:rPr>
            <w:noProof/>
            <w:webHidden/>
          </w:rPr>
          <w:tab/>
        </w:r>
        <w:r w:rsidR="005F28B0">
          <w:rPr>
            <w:noProof/>
            <w:webHidden/>
          </w:rPr>
          <w:fldChar w:fldCharType="begin"/>
        </w:r>
        <w:r w:rsidR="005F28B0">
          <w:rPr>
            <w:noProof/>
            <w:webHidden/>
          </w:rPr>
          <w:instrText xml:space="preserve"> PAGEREF _Toc129011234 \h </w:instrText>
        </w:r>
        <w:r w:rsidR="005F28B0">
          <w:rPr>
            <w:noProof/>
            <w:webHidden/>
          </w:rPr>
        </w:r>
        <w:r w:rsidR="005F28B0">
          <w:rPr>
            <w:noProof/>
            <w:webHidden/>
          </w:rPr>
          <w:fldChar w:fldCharType="separate"/>
        </w:r>
        <w:r w:rsidR="005F28B0">
          <w:rPr>
            <w:noProof/>
            <w:webHidden/>
          </w:rPr>
          <w:t>43</w:t>
        </w:r>
        <w:r w:rsidR="005F28B0">
          <w:rPr>
            <w:noProof/>
            <w:webHidden/>
          </w:rPr>
          <w:fldChar w:fldCharType="end"/>
        </w:r>
      </w:hyperlink>
    </w:p>
    <w:p w14:paraId="64B933BC" w14:textId="0130BDE1" w:rsidR="005F28B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235" w:history="1">
        <w:r w:rsidR="005F28B0" w:rsidRPr="00D81D23">
          <w:rPr>
            <w:rStyle w:val="Hyperlink"/>
            <w:noProof/>
          </w:rPr>
          <w:t>Making robots – 50 minutes</w:t>
        </w:r>
        <w:r w:rsidR="005F28B0">
          <w:rPr>
            <w:noProof/>
            <w:webHidden/>
          </w:rPr>
          <w:tab/>
        </w:r>
        <w:r w:rsidR="005F28B0">
          <w:rPr>
            <w:noProof/>
            <w:webHidden/>
          </w:rPr>
          <w:fldChar w:fldCharType="begin"/>
        </w:r>
        <w:r w:rsidR="005F28B0">
          <w:rPr>
            <w:noProof/>
            <w:webHidden/>
          </w:rPr>
          <w:instrText xml:space="preserve"> PAGEREF _Toc129011235 \h </w:instrText>
        </w:r>
        <w:r w:rsidR="005F28B0">
          <w:rPr>
            <w:noProof/>
            <w:webHidden/>
          </w:rPr>
        </w:r>
        <w:r w:rsidR="005F28B0">
          <w:rPr>
            <w:noProof/>
            <w:webHidden/>
          </w:rPr>
          <w:fldChar w:fldCharType="separate"/>
        </w:r>
        <w:r w:rsidR="005F28B0">
          <w:rPr>
            <w:noProof/>
            <w:webHidden/>
          </w:rPr>
          <w:t>44</w:t>
        </w:r>
        <w:r w:rsidR="005F28B0">
          <w:rPr>
            <w:noProof/>
            <w:webHidden/>
          </w:rPr>
          <w:fldChar w:fldCharType="end"/>
        </w:r>
      </w:hyperlink>
    </w:p>
    <w:p w14:paraId="30029E25" w14:textId="312A8B94" w:rsidR="005F28B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236" w:history="1">
        <w:r w:rsidR="005F28B0" w:rsidRPr="00D81D23">
          <w:rPr>
            <w:rStyle w:val="Hyperlink"/>
            <w:noProof/>
          </w:rPr>
          <w:t>Consolidation and meaningful practice: – 10 minutes</w:t>
        </w:r>
        <w:r w:rsidR="005F28B0">
          <w:rPr>
            <w:noProof/>
            <w:webHidden/>
          </w:rPr>
          <w:tab/>
        </w:r>
        <w:r w:rsidR="005F28B0">
          <w:rPr>
            <w:noProof/>
            <w:webHidden/>
          </w:rPr>
          <w:fldChar w:fldCharType="begin"/>
        </w:r>
        <w:r w:rsidR="005F28B0">
          <w:rPr>
            <w:noProof/>
            <w:webHidden/>
          </w:rPr>
          <w:instrText xml:space="preserve"> PAGEREF _Toc129011236 \h </w:instrText>
        </w:r>
        <w:r w:rsidR="005F28B0">
          <w:rPr>
            <w:noProof/>
            <w:webHidden/>
          </w:rPr>
        </w:r>
        <w:r w:rsidR="005F28B0">
          <w:rPr>
            <w:noProof/>
            <w:webHidden/>
          </w:rPr>
          <w:fldChar w:fldCharType="separate"/>
        </w:r>
        <w:r w:rsidR="005F28B0">
          <w:rPr>
            <w:noProof/>
            <w:webHidden/>
          </w:rPr>
          <w:t>51</w:t>
        </w:r>
        <w:r w:rsidR="005F28B0">
          <w:rPr>
            <w:noProof/>
            <w:webHidden/>
          </w:rPr>
          <w:fldChar w:fldCharType="end"/>
        </w:r>
      </w:hyperlink>
    </w:p>
    <w:p w14:paraId="6F79CC07" w14:textId="3711398B" w:rsidR="005F28B0" w:rsidRDefault="00000000">
      <w:pPr>
        <w:pStyle w:val="TOC2"/>
        <w:rPr>
          <w:rFonts w:asciiTheme="minorHAnsi" w:eastAsiaTheme="minorEastAsia" w:hAnsiTheme="minorHAnsi" w:cstheme="minorBidi"/>
          <w:sz w:val="22"/>
          <w:szCs w:val="22"/>
          <w:lang w:eastAsia="en-AU"/>
        </w:rPr>
      </w:pPr>
      <w:hyperlink w:anchor="_Toc129011237" w:history="1">
        <w:r w:rsidR="005F28B0" w:rsidRPr="00D81D23">
          <w:rPr>
            <w:rStyle w:val="Hyperlink"/>
          </w:rPr>
          <w:t>Lesson 7: What rubbish is in my lunch box?</w:t>
        </w:r>
        <w:r w:rsidR="005F28B0">
          <w:rPr>
            <w:webHidden/>
          </w:rPr>
          <w:tab/>
        </w:r>
        <w:r w:rsidR="005F28B0">
          <w:rPr>
            <w:webHidden/>
          </w:rPr>
          <w:fldChar w:fldCharType="begin"/>
        </w:r>
        <w:r w:rsidR="005F28B0">
          <w:rPr>
            <w:webHidden/>
          </w:rPr>
          <w:instrText xml:space="preserve"> PAGEREF _Toc129011237 \h </w:instrText>
        </w:r>
        <w:r w:rsidR="005F28B0">
          <w:rPr>
            <w:webHidden/>
          </w:rPr>
        </w:r>
        <w:r w:rsidR="005F28B0">
          <w:rPr>
            <w:webHidden/>
          </w:rPr>
          <w:fldChar w:fldCharType="separate"/>
        </w:r>
        <w:r w:rsidR="005F28B0">
          <w:rPr>
            <w:webHidden/>
          </w:rPr>
          <w:t>53</w:t>
        </w:r>
        <w:r w:rsidR="005F28B0">
          <w:rPr>
            <w:webHidden/>
          </w:rPr>
          <w:fldChar w:fldCharType="end"/>
        </w:r>
      </w:hyperlink>
    </w:p>
    <w:p w14:paraId="2E951989" w14:textId="3AA0B22F" w:rsidR="005F28B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238" w:history="1">
        <w:r w:rsidR="005F28B0" w:rsidRPr="00D81D23">
          <w:rPr>
            <w:rStyle w:val="Hyperlink"/>
            <w:noProof/>
          </w:rPr>
          <w:t>Daily number sense: What number could this be? – 15 minutes</w:t>
        </w:r>
        <w:r w:rsidR="005F28B0">
          <w:rPr>
            <w:noProof/>
            <w:webHidden/>
          </w:rPr>
          <w:tab/>
        </w:r>
        <w:r w:rsidR="005F28B0">
          <w:rPr>
            <w:noProof/>
            <w:webHidden/>
          </w:rPr>
          <w:fldChar w:fldCharType="begin"/>
        </w:r>
        <w:r w:rsidR="005F28B0">
          <w:rPr>
            <w:noProof/>
            <w:webHidden/>
          </w:rPr>
          <w:instrText xml:space="preserve"> PAGEREF _Toc129011238 \h </w:instrText>
        </w:r>
        <w:r w:rsidR="005F28B0">
          <w:rPr>
            <w:noProof/>
            <w:webHidden/>
          </w:rPr>
        </w:r>
        <w:r w:rsidR="005F28B0">
          <w:rPr>
            <w:noProof/>
            <w:webHidden/>
          </w:rPr>
          <w:fldChar w:fldCharType="separate"/>
        </w:r>
        <w:r w:rsidR="005F28B0">
          <w:rPr>
            <w:noProof/>
            <w:webHidden/>
          </w:rPr>
          <w:t>53</w:t>
        </w:r>
        <w:r w:rsidR="005F28B0">
          <w:rPr>
            <w:noProof/>
            <w:webHidden/>
          </w:rPr>
          <w:fldChar w:fldCharType="end"/>
        </w:r>
      </w:hyperlink>
    </w:p>
    <w:p w14:paraId="29017350" w14:textId="3E260B8B" w:rsidR="005F28B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239" w:history="1">
        <w:r w:rsidR="005F28B0" w:rsidRPr="00D81D23">
          <w:rPr>
            <w:rStyle w:val="Hyperlink"/>
            <w:noProof/>
          </w:rPr>
          <w:t>What rubbish is in my lunch box? – 30 minutes</w:t>
        </w:r>
        <w:r w:rsidR="005F28B0">
          <w:rPr>
            <w:noProof/>
            <w:webHidden/>
          </w:rPr>
          <w:tab/>
        </w:r>
        <w:r w:rsidR="005F28B0">
          <w:rPr>
            <w:noProof/>
            <w:webHidden/>
          </w:rPr>
          <w:fldChar w:fldCharType="begin"/>
        </w:r>
        <w:r w:rsidR="005F28B0">
          <w:rPr>
            <w:noProof/>
            <w:webHidden/>
          </w:rPr>
          <w:instrText xml:space="preserve"> PAGEREF _Toc129011239 \h </w:instrText>
        </w:r>
        <w:r w:rsidR="005F28B0">
          <w:rPr>
            <w:noProof/>
            <w:webHidden/>
          </w:rPr>
        </w:r>
        <w:r w:rsidR="005F28B0">
          <w:rPr>
            <w:noProof/>
            <w:webHidden/>
          </w:rPr>
          <w:fldChar w:fldCharType="separate"/>
        </w:r>
        <w:r w:rsidR="005F28B0">
          <w:rPr>
            <w:noProof/>
            <w:webHidden/>
          </w:rPr>
          <w:t>55</w:t>
        </w:r>
        <w:r w:rsidR="005F28B0">
          <w:rPr>
            <w:noProof/>
            <w:webHidden/>
          </w:rPr>
          <w:fldChar w:fldCharType="end"/>
        </w:r>
      </w:hyperlink>
    </w:p>
    <w:p w14:paraId="37B19609" w14:textId="6E90E10A" w:rsidR="005F28B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240" w:history="1">
        <w:r w:rsidR="005F28B0" w:rsidRPr="00D81D23">
          <w:rPr>
            <w:rStyle w:val="Hyperlink"/>
            <w:noProof/>
          </w:rPr>
          <w:t>Consolidation and meaningful practice: What helped us read the data? – 15 minutes</w:t>
        </w:r>
        <w:r w:rsidR="005F28B0">
          <w:rPr>
            <w:noProof/>
            <w:webHidden/>
          </w:rPr>
          <w:tab/>
        </w:r>
        <w:r w:rsidR="005F28B0">
          <w:rPr>
            <w:noProof/>
            <w:webHidden/>
          </w:rPr>
          <w:fldChar w:fldCharType="begin"/>
        </w:r>
        <w:r w:rsidR="005F28B0">
          <w:rPr>
            <w:noProof/>
            <w:webHidden/>
          </w:rPr>
          <w:instrText xml:space="preserve"> PAGEREF _Toc129011240 \h </w:instrText>
        </w:r>
        <w:r w:rsidR="005F28B0">
          <w:rPr>
            <w:noProof/>
            <w:webHidden/>
          </w:rPr>
        </w:r>
        <w:r w:rsidR="005F28B0">
          <w:rPr>
            <w:noProof/>
            <w:webHidden/>
          </w:rPr>
          <w:fldChar w:fldCharType="separate"/>
        </w:r>
        <w:r w:rsidR="005F28B0">
          <w:rPr>
            <w:noProof/>
            <w:webHidden/>
          </w:rPr>
          <w:t>60</w:t>
        </w:r>
        <w:r w:rsidR="005F28B0">
          <w:rPr>
            <w:noProof/>
            <w:webHidden/>
          </w:rPr>
          <w:fldChar w:fldCharType="end"/>
        </w:r>
      </w:hyperlink>
    </w:p>
    <w:p w14:paraId="32D5A62C" w14:textId="32D2FDEC" w:rsidR="005F28B0" w:rsidRDefault="00000000">
      <w:pPr>
        <w:pStyle w:val="TOC2"/>
        <w:rPr>
          <w:rFonts w:asciiTheme="minorHAnsi" w:eastAsiaTheme="minorEastAsia" w:hAnsiTheme="minorHAnsi" w:cstheme="minorBidi"/>
          <w:sz w:val="22"/>
          <w:szCs w:val="22"/>
          <w:lang w:eastAsia="en-AU"/>
        </w:rPr>
      </w:pPr>
      <w:hyperlink w:anchor="_Toc129011241" w:history="1">
        <w:r w:rsidR="005F28B0" w:rsidRPr="00D81D23">
          <w:rPr>
            <w:rStyle w:val="Hyperlink"/>
          </w:rPr>
          <w:t>Lesson 8: What bin do we need?</w:t>
        </w:r>
        <w:r w:rsidR="005F28B0">
          <w:rPr>
            <w:webHidden/>
          </w:rPr>
          <w:tab/>
        </w:r>
        <w:r w:rsidR="005F28B0">
          <w:rPr>
            <w:webHidden/>
          </w:rPr>
          <w:fldChar w:fldCharType="begin"/>
        </w:r>
        <w:r w:rsidR="005F28B0">
          <w:rPr>
            <w:webHidden/>
          </w:rPr>
          <w:instrText xml:space="preserve"> PAGEREF _Toc129011241 \h </w:instrText>
        </w:r>
        <w:r w:rsidR="005F28B0">
          <w:rPr>
            <w:webHidden/>
          </w:rPr>
        </w:r>
        <w:r w:rsidR="005F28B0">
          <w:rPr>
            <w:webHidden/>
          </w:rPr>
          <w:fldChar w:fldCharType="separate"/>
        </w:r>
        <w:r w:rsidR="005F28B0">
          <w:rPr>
            <w:webHidden/>
          </w:rPr>
          <w:t>62</w:t>
        </w:r>
        <w:r w:rsidR="005F28B0">
          <w:rPr>
            <w:webHidden/>
          </w:rPr>
          <w:fldChar w:fldCharType="end"/>
        </w:r>
      </w:hyperlink>
    </w:p>
    <w:p w14:paraId="4954A3BA" w14:textId="5EF59E08" w:rsidR="005F28B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242" w:history="1">
        <w:r w:rsidR="005F28B0" w:rsidRPr="00D81D23">
          <w:rPr>
            <w:rStyle w:val="Hyperlink"/>
            <w:noProof/>
          </w:rPr>
          <w:t>Daily number sense: Favourite season data talk – 15 minutes</w:t>
        </w:r>
        <w:r w:rsidR="005F28B0">
          <w:rPr>
            <w:noProof/>
            <w:webHidden/>
          </w:rPr>
          <w:tab/>
        </w:r>
        <w:r w:rsidR="005F28B0">
          <w:rPr>
            <w:noProof/>
            <w:webHidden/>
          </w:rPr>
          <w:fldChar w:fldCharType="begin"/>
        </w:r>
        <w:r w:rsidR="005F28B0">
          <w:rPr>
            <w:noProof/>
            <w:webHidden/>
          </w:rPr>
          <w:instrText xml:space="preserve"> PAGEREF _Toc129011242 \h </w:instrText>
        </w:r>
        <w:r w:rsidR="005F28B0">
          <w:rPr>
            <w:noProof/>
            <w:webHidden/>
          </w:rPr>
        </w:r>
        <w:r w:rsidR="005F28B0">
          <w:rPr>
            <w:noProof/>
            <w:webHidden/>
          </w:rPr>
          <w:fldChar w:fldCharType="separate"/>
        </w:r>
        <w:r w:rsidR="005F28B0">
          <w:rPr>
            <w:noProof/>
            <w:webHidden/>
          </w:rPr>
          <w:t>62</w:t>
        </w:r>
        <w:r w:rsidR="005F28B0">
          <w:rPr>
            <w:noProof/>
            <w:webHidden/>
          </w:rPr>
          <w:fldChar w:fldCharType="end"/>
        </w:r>
      </w:hyperlink>
    </w:p>
    <w:p w14:paraId="4F19E3D2" w14:textId="0CCDB48F" w:rsidR="005F28B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243" w:history="1">
        <w:r w:rsidR="005F28B0" w:rsidRPr="00D81D23">
          <w:rPr>
            <w:rStyle w:val="Hyperlink"/>
            <w:noProof/>
          </w:rPr>
          <w:t>What bin do we need the most? – 40 minutes</w:t>
        </w:r>
        <w:r w:rsidR="005F28B0">
          <w:rPr>
            <w:noProof/>
            <w:webHidden/>
          </w:rPr>
          <w:tab/>
        </w:r>
        <w:r w:rsidR="005F28B0">
          <w:rPr>
            <w:noProof/>
            <w:webHidden/>
          </w:rPr>
          <w:fldChar w:fldCharType="begin"/>
        </w:r>
        <w:r w:rsidR="005F28B0">
          <w:rPr>
            <w:noProof/>
            <w:webHidden/>
          </w:rPr>
          <w:instrText xml:space="preserve"> PAGEREF _Toc129011243 \h </w:instrText>
        </w:r>
        <w:r w:rsidR="005F28B0">
          <w:rPr>
            <w:noProof/>
            <w:webHidden/>
          </w:rPr>
        </w:r>
        <w:r w:rsidR="005F28B0">
          <w:rPr>
            <w:noProof/>
            <w:webHidden/>
          </w:rPr>
          <w:fldChar w:fldCharType="separate"/>
        </w:r>
        <w:r w:rsidR="005F28B0">
          <w:rPr>
            <w:noProof/>
            <w:webHidden/>
          </w:rPr>
          <w:t>63</w:t>
        </w:r>
        <w:r w:rsidR="005F28B0">
          <w:rPr>
            <w:noProof/>
            <w:webHidden/>
          </w:rPr>
          <w:fldChar w:fldCharType="end"/>
        </w:r>
      </w:hyperlink>
    </w:p>
    <w:p w14:paraId="2F45D38B" w14:textId="401F92ED" w:rsidR="005F28B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244" w:history="1">
        <w:r w:rsidR="005F28B0" w:rsidRPr="00D81D23">
          <w:rPr>
            <w:rStyle w:val="Hyperlink"/>
            <w:noProof/>
          </w:rPr>
          <w:t>Consolidation and meaningful practice: Gallery walk – 15 minutes</w:t>
        </w:r>
        <w:r w:rsidR="005F28B0">
          <w:rPr>
            <w:noProof/>
            <w:webHidden/>
          </w:rPr>
          <w:tab/>
        </w:r>
        <w:r w:rsidR="005F28B0">
          <w:rPr>
            <w:noProof/>
            <w:webHidden/>
          </w:rPr>
          <w:fldChar w:fldCharType="begin"/>
        </w:r>
        <w:r w:rsidR="005F28B0">
          <w:rPr>
            <w:noProof/>
            <w:webHidden/>
          </w:rPr>
          <w:instrText xml:space="preserve"> PAGEREF _Toc129011244 \h </w:instrText>
        </w:r>
        <w:r w:rsidR="005F28B0">
          <w:rPr>
            <w:noProof/>
            <w:webHidden/>
          </w:rPr>
        </w:r>
        <w:r w:rsidR="005F28B0">
          <w:rPr>
            <w:noProof/>
            <w:webHidden/>
          </w:rPr>
          <w:fldChar w:fldCharType="separate"/>
        </w:r>
        <w:r w:rsidR="005F28B0">
          <w:rPr>
            <w:noProof/>
            <w:webHidden/>
          </w:rPr>
          <w:t>67</w:t>
        </w:r>
        <w:r w:rsidR="005F28B0">
          <w:rPr>
            <w:noProof/>
            <w:webHidden/>
          </w:rPr>
          <w:fldChar w:fldCharType="end"/>
        </w:r>
      </w:hyperlink>
    </w:p>
    <w:p w14:paraId="24D156B0" w14:textId="4D852F9B" w:rsidR="005F28B0" w:rsidRDefault="00000000">
      <w:pPr>
        <w:pStyle w:val="TOC2"/>
        <w:rPr>
          <w:rFonts w:asciiTheme="minorHAnsi" w:eastAsiaTheme="minorEastAsia" w:hAnsiTheme="minorHAnsi" w:cstheme="minorBidi"/>
          <w:sz w:val="22"/>
          <w:szCs w:val="22"/>
          <w:lang w:eastAsia="en-AU"/>
        </w:rPr>
      </w:pPr>
      <w:hyperlink w:anchor="_Toc129011245" w:history="1">
        <w:r w:rsidR="005F28B0" w:rsidRPr="00D81D23">
          <w:rPr>
            <w:rStyle w:val="Hyperlink"/>
          </w:rPr>
          <w:t>Resource 1: Hundreds chart</w:t>
        </w:r>
        <w:r w:rsidR="005F28B0">
          <w:rPr>
            <w:webHidden/>
          </w:rPr>
          <w:tab/>
        </w:r>
        <w:r w:rsidR="005F28B0">
          <w:rPr>
            <w:webHidden/>
          </w:rPr>
          <w:fldChar w:fldCharType="begin"/>
        </w:r>
        <w:r w:rsidR="005F28B0">
          <w:rPr>
            <w:webHidden/>
          </w:rPr>
          <w:instrText xml:space="preserve"> PAGEREF _Toc129011245 \h </w:instrText>
        </w:r>
        <w:r w:rsidR="005F28B0">
          <w:rPr>
            <w:webHidden/>
          </w:rPr>
        </w:r>
        <w:r w:rsidR="005F28B0">
          <w:rPr>
            <w:webHidden/>
          </w:rPr>
          <w:fldChar w:fldCharType="separate"/>
        </w:r>
        <w:r w:rsidR="005F28B0">
          <w:rPr>
            <w:webHidden/>
          </w:rPr>
          <w:t>68</w:t>
        </w:r>
        <w:r w:rsidR="005F28B0">
          <w:rPr>
            <w:webHidden/>
          </w:rPr>
          <w:fldChar w:fldCharType="end"/>
        </w:r>
      </w:hyperlink>
    </w:p>
    <w:p w14:paraId="0DF75397" w14:textId="11003726" w:rsidR="005F28B0" w:rsidRDefault="00000000">
      <w:pPr>
        <w:pStyle w:val="TOC2"/>
        <w:rPr>
          <w:rFonts w:asciiTheme="minorHAnsi" w:eastAsiaTheme="minorEastAsia" w:hAnsiTheme="minorHAnsi" w:cstheme="minorBidi"/>
          <w:sz w:val="22"/>
          <w:szCs w:val="22"/>
          <w:lang w:eastAsia="en-AU"/>
        </w:rPr>
      </w:pPr>
      <w:hyperlink w:anchor="_Toc129011246" w:history="1">
        <w:r w:rsidR="005F28B0" w:rsidRPr="00D81D23">
          <w:rPr>
            <w:rStyle w:val="Hyperlink"/>
          </w:rPr>
          <w:t>Resource 2: Playgrounds</w:t>
        </w:r>
        <w:r w:rsidR="005F28B0">
          <w:rPr>
            <w:webHidden/>
          </w:rPr>
          <w:tab/>
        </w:r>
        <w:r w:rsidR="005F28B0">
          <w:rPr>
            <w:webHidden/>
          </w:rPr>
          <w:fldChar w:fldCharType="begin"/>
        </w:r>
        <w:r w:rsidR="005F28B0">
          <w:rPr>
            <w:webHidden/>
          </w:rPr>
          <w:instrText xml:space="preserve"> PAGEREF _Toc129011246 \h </w:instrText>
        </w:r>
        <w:r w:rsidR="005F28B0">
          <w:rPr>
            <w:webHidden/>
          </w:rPr>
        </w:r>
        <w:r w:rsidR="005F28B0">
          <w:rPr>
            <w:webHidden/>
          </w:rPr>
          <w:fldChar w:fldCharType="separate"/>
        </w:r>
        <w:r w:rsidR="005F28B0">
          <w:rPr>
            <w:webHidden/>
          </w:rPr>
          <w:t>69</w:t>
        </w:r>
        <w:r w:rsidR="005F28B0">
          <w:rPr>
            <w:webHidden/>
          </w:rPr>
          <w:fldChar w:fldCharType="end"/>
        </w:r>
      </w:hyperlink>
    </w:p>
    <w:p w14:paraId="644E7D6D" w14:textId="4C6A558C" w:rsidR="005F28B0" w:rsidRDefault="00000000">
      <w:pPr>
        <w:pStyle w:val="TOC2"/>
        <w:rPr>
          <w:rFonts w:asciiTheme="minorHAnsi" w:eastAsiaTheme="minorEastAsia" w:hAnsiTheme="minorHAnsi" w:cstheme="minorBidi"/>
          <w:sz w:val="22"/>
          <w:szCs w:val="22"/>
          <w:lang w:eastAsia="en-AU"/>
        </w:rPr>
      </w:pPr>
      <w:hyperlink w:anchor="_Toc129011247" w:history="1">
        <w:r w:rsidR="005F28B0" w:rsidRPr="00D81D23">
          <w:rPr>
            <w:rStyle w:val="Hyperlink"/>
          </w:rPr>
          <w:t>Resource 3: Playground equipment</w:t>
        </w:r>
        <w:r w:rsidR="005F28B0">
          <w:rPr>
            <w:webHidden/>
          </w:rPr>
          <w:tab/>
        </w:r>
        <w:r w:rsidR="005F28B0">
          <w:rPr>
            <w:webHidden/>
          </w:rPr>
          <w:fldChar w:fldCharType="begin"/>
        </w:r>
        <w:r w:rsidR="005F28B0">
          <w:rPr>
            <w:webHidden/>
          </w:rPr>
          <w:instrText xml:space="preserve"> PAGEREF _Toc129011247 \h </w:instrText>
        </w:r>
        <w:r w:rsidR="005F28B0">
          <w:rPr>
            <w:webHidden/>
          </w:rPr>
        </w:r>
        <w:r w:rsidR="005F28B0">
          <w:rPr>
            <w:webHidden/>
          </w:rPr>
          <w:fldChar w:fldCharType="separate"/>
        </w:r>
        <w:r w:rsidR="005F28B0">
          <w:rPr>
            <w:webHidden/>
          </w:rPr>
          <w:t>70</w:t>
        </w:r>
        <w:r w:rsidR="005F28B0">
          <w:rPr>
            <w:webHidden/>
          </w:rPr>
          <w:fldChar w:fldCharType="end"/>
        </w:r>
      </w:hyperlink>
    </w:p>
    <w:p w14:paraId="322EB9EE" w14:textId="46346912" w:rsidR="005F28B0" w:rsidRDefault="00000000">
      <w:pPr>
        <w:pStyle w:val="TOC2"/>
        <w:rPr>
          <w:rFonts w:asciiTheme="minorHAnsi" w:eastAsiaTheme="minorEastAsia" w:hAnsiTheme="minorHAnsi" w:cstheme="minorBidi"/>
          <w:sz w:val="22"/>
          <w:szCs w:val="22"/>
          <w:lang w:eastAsia="en-AU"/>
        </w:rPr>
      </w:pPr>
      <w:hyperlink w:anchor="_Toc129011248" w:history="1">
        <w:r w:rsidR="005F28B0" w:rsidRPr="00D81D23">
          <w:rPr>
            <w:rStyle w:val="Hyperlink"/>
          </w:rPr>
          <w:t>Resource 4: Playground tally chart</w:t>
        </w:r>
        <w:r w:rsidR="005F28B0">
          <w:rPr>
            <w:webHidden/>
          </w:rPr>
          <w:tab/>
        </w:r>
        <w:r w:rsidR="005F28B0">
          <w:rPr>
            <w:webHidden/>
          </w:rPr>
          <w:fldChar w:fldCharType="begin"/>
        </w:r>
        <w:r w:rsidR="005F28B0">
          <w:rPr>
            <w:webHidden/>
          </w:rPr>
          <w:instrText xml:space="preserve"> PAGEREF _Toc129011248 \h </w:instrText>
        </w:r>
        <w:r w:rsidR="005F28B0">
          <w:rPr>
            <w:webHidden/>
          </w:rPr>
        </w:r>
        <w:r w:rsidR="005F28B0">
          <w:rPr>
            <w:webHidden/>
          </w:rPr>
          <w:fldChar w:fldCharType="separate"/>
        </w:r>
        <w:r w:rsidR="005F28B0">
          <w:rPr>
            <w:webHidden/>
          </w:rPr>
          <w:t>71</w:t>
        </w:r>
        <w:r w:rsidR="005F28B0">
          <w:rPr>
            <w:webHidden/>
          </w:rPr>
          <w:fldChar w:fldCharType="end"/>
        </w:r>
      </w:hyperlink>
    </w:p>
    <w:p w14:paraId="459FB88D" w14:textId="11075446" w:rsidR="005F28B0" w:rsidRDefault="00000000">
      <w:pPr>
        <w:pStyle w:val="TOC2"/>
        <w:rPr>
          <w:rFonts w:asciiTheme="minorHAnsi" w:eastAsiaTheme="minorEastAsia" w:hAnsiTheme="minorHAnsi" w:cstheme="minorBidi"/>
          <w:sz w:val="22"/>
          <w:szCs w:val="22"/>
          <w:lang w:eastAsia="en-AU"/>
        </w:rPr>
      </w:pPr>
      <w:hyperlink w:anchor="_Toc129011249" w:history="1">
        <w:r w:rsidR="005F28B0" w:rsidRPr="00D81D23">
          <w:rPr>
            <w:rStyle w:val="Hyperlink"/>
          </w:rPr>
          <w:t>Resource 5: Column graph</w:t>
        </w:r>
        <w:r w:rsidR="005F28B0">
          <w:rPr>
            <w:webHidden/>
          </w:rPr>
          <w:tab/>
        </w:r>
        <w:r w:rsidR="005F28B0">
          <w:rPr>
            <w:webHidden/>
          </w:rPr>
          <w:fldChar w:fldCharType="begin"/>
        </w:r>
        <w:r w:rsidR="005F28B0">
          <w:rPr>
            <w:webHidden/>
          </w:rPr>
          <w:instrText xml:space="preserve"> PAGEREF _Toc129011249 \h </w:instrText>
        </w:r>
        <w:r w:rsidR="005F28B0">
          <w:rPr>
            <w:webHidden/>
          </w:rPr>
        </w:r>
        <w:r w:rsidR="005F28B0">
          <w:rPr>
            <w:webHidden/>
          </w:rPr>
          <w:fldChar w:fldCharType="separate"/>
        </w:r>
        <w:r w:rsidR="005F28B0">
          <w:rPr>
            <w:webHidden/>
          </w:rPr>
          <w:t>72</w:t>
        </w:r>
        <w:r w:rsidR="005F28B0">
          <w:rPr>
            <w:webHidden/>
          </w:rPr>
          <w:fldChar w:fldCharType="end"/>
        </w:r>
      </w:hyperlink>
    </w:p>
    <w:p w14:paraId="1B77D1F1" w14:textId="59003C26" w:rsidR="005F28B0" w:rsidRDefault="00000000">
      <w:pPr>
        <w:pStyle w:val="TOC2"/>
        <w:rPr>
          <w:rFonts w:asciiTheme="minorHAnsi" w:eastAsiaTheme="minorEastAsia" w:hAnsiTheme="minorHAnsi" w:cstheme="minorBidi"/>
          <w:sz w:val="22"/>
          <w:szCs w:val="22"/>
          <w:lang w:eastAsia="en-AU"/>
        </w:rPr>
      </w:pPr>
      <w:hyperlink w:anchor="_Toc129011250" w:history="1">
        <w:r w:rsidR="005F28B0" w:rsidRPr="00D81D23">
          <w:rPr>
            <w:rStyle w:val="Hyperlink"/>
          </w:rPr>
          <w:t>Resource 6: Popular fruit graph</w:t>
        </w:r>
        <w:r w:rsidR="005F28B0">
          <w:rPr>
            <w:webHidden/>
          </w:rPr>
          <w:tab/>
        </w:r>
        <w:r w:rsidR="005F28B0">
          <w:rPr>
            <w:webHidden/>
          </w:rPr>
          <w:fldChar w:fldCharType="begin"/>
        </w:r>
        <w:r w:rsidR="005F28B0">
          <w:rPr>
            <w:webHidden/>
          </w:rPr>
          <w:instrText xml:space="preserve"> PAGEREF _Toc129011250 \h </w:instrText>
        </w:r>
        <w:r w:rsidR="005F28B0">
          <w:rPr>
            <w:webHidden/>
          </w:rPr>
        </w:r>
        <w:r w:rsidR="005F28B0">
          <w:rPr>
            <w:webHidden/>
          </w:rPr>
          <w:fldChar w:fldCharType="separate"/>
        </w:r>
        <w:r w:rsidR="005F28B0">
          <w:rPr>
            <w:webHidden/>
          </w:rPr>
          <w:t>73</w:t>
        </w:r>
        <w:r w:rsidR="005F28B0">
          <w:rPr>
            <w:webHidden/>
          </w:rPr>
          <w:fldChar w:fldCharType="end"/>
        </w:r>
      </w:hyperlink>
    </w:p>
    <w:p w14:paraId="5EBDC06C" w14:textId="71767316" w:rsidR="005F28B0" w:rsidRDefault="00000000">
      <w:pPr>
        <w:pStyle w:val="TOC2"/>
        <w:rPr>
          <w:rFonts w:asciiTheme="minorHAnsi" w:eastAsiaTheme="minorEastAsia" w:hAnsiTheme="minorHAnsi" w:cstheme="minorBidi"/>
          <w:sz w:val="22"/>
          <w:szCs w:val="22"/>
          <w:lang w:eastAsia="en-AU"/>
        </w:rPr>
      </w:pPr>
      <w:hyperlink w:anchor="_Toc129011251" w:history="1">
        <w:r w:rsidR="005F28B0" w:rsidRPr="00D81D23">
          <w:rPr>
            <w:rStyle w:val="Hyperlink"/>
          </w:rPr>
          <w:t>Resource 7: Data talk 1</w:t>
        </w:r>
        <w:r w:rsidR="005F28B0">
          <w:rPr>
            <w:webHidden/>
          </w:rPr>
          <w:tab/>
        </w:r>
        <w:r w:rsidR="005F28B0">
          <w:rPr>
            <w:webHidden/>
          </w:rPr>
          <w:fldChar w:fldCharType="begin"/>
        </w:r>
        <w:r w:rsidR="005F28B0">
          <w:rPr>
            <w:webHidden/>
          </w:rPr>
          <w:instrText xml:space="preserve"> PAGEREF _Toc129011251 \h </w:instrText>
        </w:r>
        <w:r w:rsidR="005F28B0">
          <w:rPr>
            <w:webHidden/>
          </w:rPr>
        </w:r>
        <w:r w:rsidR="005F28B0">
          <w:rPr>
            <w:webHidden/>
          </w:rPr>
          <w:fldChar w:fldCharType="separate"/>
        </w:r>
        <w:r w:rsidR="005F28B0">
          <w:rPr>
            <w:webHidden/>
          </w:rPr>
          <w:t>74</w:t>
        </w:r>
        <w:r w:rsidR="005F28B0">
          <w:rPr>
            <w:webHidden/>
          </w:rPr>
          <w:fldChar w:fldCharType="end"/>
        </w:r>
      </w:hyperlink>
    </w:p>
    <w:p w14:paraId="308BE014" w14:textId="7FC6A288" w:rsidR="005F28B0" w:rsidRDefault="00000000">
      <w:pPr>
        <w:pStyle w:val="TOC2"/>
        <w:rPr>
          <w:rFonts w:asciiTheme="minorHAnsi" w:eastAsiaTheme="minorEastAsia" w:hAnsiTheme="minorHAnsi" w:cstheme="minorBidi"/>
          <w:sz w:val="22"/>
          <w:szCs w:val="22"/>
          <w:lang w:eastAsia="en-AU"/>
        </w:rPr>
      </w:pPr>
      <w:hyperlink w:anchor="_Toc129011252" w:history="1">
        <w:r w:rsidR="005F28B0" w:rsidRPr="00D81D23">
          <w:rPr>
            <w:rStyle w:val="Hyperlink"/>
          </w:rPr>
          <w:t>Resource 8: House cards</w:t>
        </w:r>
        <w:r w:rsidR="005F28B0">
          <w:rPr>
            <w:webHidden/>
          </w:rPr>
          <w:tab/>
        </w:r>
        <w:r w:rsidR="005F28B0">
          <w:rPr>
            <w:webHidden/>
          </w:rPr>
          <w:fldChar w:fldCharType="begin"/>
        </w:r>
        <w:r w:rsidR="005F28B0">
          <w:rPr>
            <w:webHidden/>
          </w:rPr>
          <w:instrText xml:space="preserve"> PAGEREF _Toc129011252 \h </w:instrText>
        </w:r>
        <w:r w:rsidR="005F28B0">
          <w:rPr>
            <w:webHidden/>
          </w:rPr>
        </w:r>
        <w:r w:rsidR="005F28B0">
          <w:rPr>
            <w:webHidden/>
          </w:rPr>
          <w:fldChar w:fldCharType="separate"/>
        </w:r>
        <w:r w:rsidR="005F28B0">
          <w:rPr>
            <w:webHidden/>
          </w:rPr>
          <w:t>75</w:t>
        </w:r>
        <w:r w:rsidR="005F28B0">
          <w:rPr>
            <w:webHidden/>
          </w:rPr>
          <w:fldChar w:fldCharType="end"/>
        </w:r>
      </w:hyperlink>
    </w:p>
    <w:p w14:paraId="012027E0" w14:textId="7098E193" w:rsidR="005F28B0" w:rsidRDefault="00000000">
      <w:pPr>
        <w:pStyle w:val="TOC2"/>
        <w:rPr>
          <w:rFonts w:asciiTheme="minorHAnsi" w:eastAsiaTheme="minorEastAsia" w:hAnsiTheme="minorHAnsi" w:cstheme="minorBidi"/>
          <w:sz w:val="22"/>
          <w:szCs w:val="22"/>
          <w:lang w:eastAsia="en-AU"/>
        </w:rPr>
      </w:pPr>
      <w:hyperlink w:anchor="_Toc129011253" w:history="1">
        <w:r w:rsidR="005F28B0" w:rsidRPr="00D81D23">
          <w:rPr>
            <w:rStyle w:val="Hyperlink"/>
          </w:rPr>
          <w:t>Resource 9: N.W.L. (Notice Wonder Learnt) chart</w:t>
        </w:r>
        <w:r w:rsidR="005F28B0">
          <w:rPr>
            <w:webHidden/>
          </w:rPr>
          <w:tab/>
        </w:r>
        <w:r w:rsidR="005F28B0">
          <w:rPr>
            <w:webHidden/>
          </w:rPr>
          <w:fldChar w:fldCharType="begin"/>
        </w:r>
        <w:r w:rsidR="005F28B0">
          <w:rPr>
            <w:webHidden/>
          </w:rPr>
          <w:instrText xml:space="preserve"> PAGEREF _Toc129011253 \h </w:instrText>
        </w:r>
        <w:r w:rsidR="005F28B0">
          <w:rPr>
            <w:webHidden/>
          </w:rPr>
        </w:r>
        <w:r w:rsidR="005F28B0">
          <w:rPr>
            <w:webHidden/>
          </w:rPr>
          <w:fldChar w:fldCharType="separate"/>
        </w:r>
        <w:r w:rsidR="005F28B0">
          <w:rPr>
            <w:webHidden/>
          </w:rPr>
          <w:t>76</w:t>
        </w:r>
        <w:r w:rsidR="005F28B0">
          <w:rPr>
            <w:webHidden/>
          </w:rPr>
          <w:fldChar w:fldCharType="end"/>
        </w:r>
      </w:hyperlink>
    </w:p>
    <w:p w14:paraId="49A6703A" w14:textId="727CD968" w:rsidR="005F28B0" w:rsidRDefault="00000000">
      <w:pPr>
        <w:pStyle w:val="TOC2"/>
        <w:rPr>
          <w:rFonts w:asciiTheme="minorHAnsi" w:eastAsiaTheme="minorEastAsia" w:hAnsiTheme="minorHAnsi" w:cstheme="minorBidi"/>
          <w:sz w:val="22"/>
          <w:szCs w:val="22"/>
          <w:lang w:eastAsia="en-AU"/>
        </w:rPr>
      </w:pPr>
      <w:hyperlink w:anchor="_Toc129011254" w:history="1">
        <w:r w:rsidR="005F28B0" w:rsidRPr="00D81D23">
          <w:rPr>
            <w:rStyle w:val="Hyperlink"/>
          </w:rPr>
          <w:t>Resource 10: Data talk 2</w:t>
        </w:r>
        <w:r w:rsidR="005F28B0">
          <w:rPr>
            <w:webHidden/>
          </w:rPr>
          <w:tab/>
        </w:r>
        <w:r w:rsidR="005F28B0">
          <w:rPr>
            <w:webHidden/>
          </w:rPr>
          <w:fldChar w:fldCharType="begin"/>
        </w:r>
        <w:r w:rsidR="005F28B0">
          <w:rPr>
            <w:webHidden/>
          </w:rPr>
          <w:instrText xml:space="preserve"> PAGEREF _Toc129011254 \h </w:instrText>
        </w:r>
        <w:r w:rsidR="005F28B0">
          <w:rPr>
            <w:webHidden/>
          </w:rPr>
        </w:r>
        <w:r w:rsidR="005F28B0">
          <w:rPr>
            <w:webHidden/>
          </w:rPr>
          <w:fldChar w:fldCharType="separate"/>
        </w:r>
        <w:r w:rsidR="005F28B0">
          <w:rPr>
            <w:webHidden/>
          </w:rPr>
          <w:t>77</w:t>
        </w:r>
        <w:r w:rsidR="005F28B0">
          <w:rPr>
            <w:webHidden/>
          </w:rPr>
          <w:fldChar w:fldCharType="end"/>
        </w:r>
      </w:hyperlink>
    </w:p>
    <w:p w14:paraId="112C2F3A" w14:textId="02F1BC22" w:rsidR="005F28B0" w:rsidRDefault="00000000">
      <w:pPr>
        <w:pStyle w:val="TOC2"/>
        <w:rPr>
          <w:rFonts w:asciiTheme="minorHAnsi" w:eastAsiaTheme="minorEastAsia" w:hAnsiTheme="minorHAnsi" w:cstheme="minorBidi"/>
          <w:sz w:val="22"/>
          <w:szCs w:val="22"/>
          <w:lang w:eastAsia="en-AU"/>
        </w:rPr>
      </w:pPr>
      <w:hyperlink w:anchor="_Toc129011255" w:history="1">
        <w:r w:rsidR="005F28B0" w:rsidRPr="00D81D23">
          <w:rPr>
            <w:rStyle w:val="Hyperlink"/>
          </w:rPr>
          <w:t>Resource 11: Robot body parts</w:t>
        </w:r>
        <w:r w:rsidR="005F28B0">
          <w:rPr>
            <w:webHidden/>
          </w:rPr>
          <w:tab/>
        </w:r>
        <w:r w:rsidR="005F28B0">
          <w:rPr>
            <w:webHidden/>
          </w:rPr>
          <w:fldChar w:fldCharType="begin"/>
        </w:r>
        <w:r w:rsidR="005F28B0">
          <w:rPr>
            <w:webHidden/>
          </w:rPr>
          <w:instrText xml:space="preserve"> PAGEREF _Toc129011255 \h </w:instrText>
        </w:r>
        <w:r w:rsidR="005F28B0">
          <w:rPr>
            <w:webHidden/>
          </w:rPr>
        </w:r>
        <w:r w:rsidR="005F28B0">
          <w:rPr>
            <w:webHidden/>
          </w:rPr>
          <w:fldChar w:fldCharType="separate"/>
        </w:r>
        <w:r w:rsidR="005F28B0">
          <w:rPr>
            <w:webHidden/>
          </w:rPr>
          <w:t>78</w:t>
        </w:r>
        <w:r w:rsidR="005F28B0">
          <w:rPr>
            <w:webHidden/>
          </w:rPr>
          <w:fldChar w:fldCharType="end"/>
        </w:r>
      </w:hyperlink>
    </w:p>
    <w:p w14:paraId="671C6DF4" w14:textId="1BA8E1F6" w:rsidR="005F28B0" w:rsidRDefault="00000000">
      <w:pPr>
        <w:pStyle w:val="TOC2"/>
        <w:rPr>
          <w:rFonts w:asciiTheme="minorHAnsi" w:eastAsiaTheme="minorEastAsia" w:hAnsiTheme="minorHAnsi" w:cstheme="minorBidi"/>
          <w:sz w:val="22"/>
          <w:szCs w:val="22"/>
          <w:lang w:eastAsia="en-AU"/>
        </w:rPr>
      </w:pPr>
      <w:hyperlink w:anchor="_Toc129011256" w:history="1">
        <w:r w:rsidR="005F28B0" w:rsidRPr="00D81D23">
          <w:rPr>
            <w:rStyle w:val="Hyperlink"/>
          </w:rPr>
          <w:t>Resource 12: Robots template</w:t>
        </w:r>
        <w:r w:rsidR="005F28B0">
          <w:rPr>
            <w:webHidden/>
          </w:rPr>
          <w:tab/>
        </w:r>
        <w:r w:rsidR="005F28B0">
          <w:rPr>
            <w:webHidden/>
          </w:rPr>
          <w:fldChar w:fldCharType="begin"/>
        </w:r>
        <w:r w:rsidR="005F28B0">
          <w:rPr>
            <w:webHidden/>
          </w:rPr>
          <w:instrText xml:space="preserve"> PAGEREF _Toc129011256 \h </w:instrText>
        </w:r>
        <w:r w:rsidR="005F28B0">
          <w:rPr>
            <w:webHidden/>
          </w:rPr>
        </w:r>
        <w:r w:rsidR="005F28B0">
          <w:rPr>
            <w:webHidden/>
          </w:rPr>
          <w:fldChar w:fldCharType="separate"/>
        </w:r>
        <w:r w:rsidR="005F28B0">
          <w:rPr>
            <w:webHidden/>
          </w:rPr>
          <w:t>81</w:t>
        </w:r>
        <w:r w:rsidR="005F28B0">
          <w:rPr>
            <w:webHidden/>
          </w:rPr>
          <w:fldChar w:fldCharType="end"/>
        </w:r>
      </w:hyperlink>
    </w:p>
    <w:p w14:paraId="48B31816" w14:textId="190810CB" w:rsidR="005F28B0" w:rsidRDefault="00000000">
      <w:pPr>
        <w:pStyle w:val="TOC2"/>
        <w:rPr>
          <w:rFonts w:asciiTheme="minorHAnsi" w:eastAsiaTheme="minorEastAsia" w:hAnsiTheme="minorHAnsi" w:cstheme="minorBidi"/>
          <w:sz w:val="22"/>
          <w:szCs w:val="22"/>
          <w:lang w:eastAsia="en-AU"/>
        </w:rPr>
      </w:pPr>
      <w:hyperlink w:anchor="_Toc129011257" w:history="1">
        <w:r w:rsidR="005F28B0" w:rsidRPr="00D81D23">
          <w:rPr>
            <w:rStyle w:val="Hyperlink"/>
          </w:rPr>
          <w:t>Resource 13: Number line</w:t>
        </w:r>
        <w:r w:rsidR="005F28B0">
          <w:rPr>
            <w:webHidden/>
          </w:rPr>
          <w:tab/>
        </w:r>
        <w:r w:rsidR="005F28B0">
          <w:rPr>
            <w:webHidden/>
          </w:rPr>
          <w:fldChar w:fldCharType="begin"/>
        </w:r>
        <w:r w:rsidR="005F28B0">
          <w:rPr>
            <w:webHidden/>
          </w:rPr>
          <w:instrText xml:space="preserve"> PAGEREF _Toc129011257 \h </w:instrText>
        </w:r>
        <w:r w:rsidR="005F28B0">
          <w:rPr>
            <w:webHidden/>
          </w:rPr>
        </w:r>
        <w:r w:rsidR="005F28B0">
          <w:rPr>
            <w:webHidden/>
          </w:rPr>
          <w:fldChar w:fldCharType="separate"/>
        </w:r>
        <w:r w:rsidR="005F28B0">
          <w:rPr>
            <w:webHidden/>
          </w:rPr>
          <w:t>82</w:t>
        </w:r>
        <w:r w:rsidR="005F28B0">
          <w:rPr>
            <w:webHidden/>
          </w:rPr>
          <w:fldChar w:fldCharType="end"/>
        </w:r>
      </w:hyperlink>
    </w:p>
    <w:p w14:paraId="19AFD3CB" w14:textId="0C336B26" w:rsidR="005F28B0" w:rsidRDefault="00000000">
      <w:pPr>
        <w:pStyle w:val="TOC2"/>
        <w:rPr>
          <w:rFonts w:asciiTheme="minorHAnsi" w:eastAsiaTheme="minorEastAsia" w:hAnsiTheme="minorHAnsi" w:cstheme="minorBidi"/>
          <w:sz w:val="22"/>
          <w:szCs w:val="22"/>
          <w:lang w:eastAsia="en-AU"/>
        </w:rPr>
      </w:pPr>
      <w:hyperlink w:anchor="_Toc129011258" w:history="1">
        <w:r w:rsidR="005F28B0" w:rsidRPr="00D81D23">
          <w:rPr>
            <w:rStyle w:val="Hyperlink"/>
          </w:rPr>
          <w:t>Resource 14: Lunch box images</w:t>
        </w:r>
        <w:r w:rsidR="005F28B0">
          <w:rPr>
            <w:webHidden/>
          </w:rPr>
          <w:tab/>
        </w:r>
        <w:r w:rsidR="005F28B0">
          <w:rPr>
            <w:webHidden/>
          </w:rPr>
          <w:fldChar w:fldCharType="begin"/>
        </w:r>
        <w:r w:rsidR="005F28B0">
          <w:rPr>
            <w:webHidden/>
          </w:rPr>
          <w:instrText xml:space="preserve"> PAGEREF _Toc129011258 \h </w:instrText>
        </w:r>
        <w:r w:rsidR="005F28B0">
          <w:rPr>
            <w:webHidden/>
          </w:rPr>
        </w:r>
        <w:r w:rsidR="005F28B0">
          <w:rPr>
            <w:webHidden/>
          </w:rPr>
          <w:fldChar w:fldCharType="separate"/>
        </w:r>
        <w:r w:rsidR="005F28B0">
          <w:rPr>
            <w:webHidden/>
          </w:rPr>
          <w:t>83</w:t>
        </w:r>
        <w:r w:rsidR="005F28B0">
          <w:rPr>
            <w:webHidden/>
          </w:rPr>
          <w:fldChar w:fldCharType="end"/>
        </w:r>
      </w:hyperlink>
    </w:p>
    <w:p w14:paraId="095CD762" w14:textId="24AAD3B9" w:rsidR="005F28B0" w:rsidRDefault="00000000">
      <w:pPr>
        <w:pStyle w:val="TOC2"/>
        <w:rPr>
          <w:rFonts w:asciiTheme="minorHAnsi" w:eastAsiaTheme="minorEastAsia" w:hAnsiTheme="minorHAnsi" w:cstheme="minorBidi"/>
          <w:sz w:val="22"/>
          <w:szCs w:val="22"/>
          <w:lang w:eastAsia="en-AU"/>
        </w:rPr>
      </w:pPr>
      <w:hyperlink w:anchor="_Toc129011259" w:history="1">
        <w:r w:rsidR="005F28B0" w:rsidRPr="00D81D23">
          <w:rPr>
            <w:rStyle w:val="Hyperlink"/>
          </w:rPr>
          <w:t>Resource 15: Graph template</w:t>
        </w:r>
        <w:r w:rsidR="005F28B0">
          <w:rPr>
            <w:webHidden/>
          </w:rPr>
          <w:tab/>
        </w:r>
        <w:r w:rsidR="005F28B0">
          <w:rPr>
            <w:webHidden/>
          </w:rPr>
          <w:fldChar w:fldCharType="begin"/>
        </w:r>
        <w:r w:rsidR="005F28B0">
          <w:rPr>
            <w:webHidden/>
          </w:rPr>
          <w:instrText xml:space="preserve"> PAGEREF _Toc129011259 \h </w:instrText>
        </w:r>
        <w:r w:rsidR="005F28B0">
          <w:rPr>
            <w:webHidden/>
          </w:rPr>
        </w:r>
        <w:r w:rsidR="005F28B0">
          <w:rPr>
            <w:webHidden/>
          </w:rPr>
          <w:fldChar w:fldCharType="separate"/>
        </w:r>
        <w:r w:rsidR="005F28B0">
          <w:rPr>
            <w:webHidden/>
          </w:rPr>
          <w:t>84</w:t>
        </w:r>
        <w:r w:rsidR="005F28B0">
          <w:rPr>
            <w:webHidden/>
          </w:rPr>
          <w:fldChar w:fldCharType="end"/>
        </w:r>
      </w:hyperlink>
    </w:p>
    <w:p w14:paraId="49BF8CC3" w14:textId="526FA2CC" w:rsidR="005F28B0" w:rsidRDefault="00000000">
      <w:pPr>
        <w:pStyle w:val="TOC2"/>
        <w:rPr>
          <w:rFonts w:asciiTheme="minorHAnsi" w:eastAsiaTheme="minorEastAsia" w:hAnsiTheme="minorHAnsi" w:cstheme="minorBidi"/>
          <w:sz w:val="22"/>
          <w:szCs w:val="22"/>
          <w:lang w:eastAsia="en-AU"/>
        </w:rPr>
      </w:pPr>
      <w:hyperlink w:anchor="_Toc129011260" w:history="1">
        <w:r w:rsidR="005F28B0" w:rsidRPr="00D81D23">
          <w:rPr>
            <w:rStyle w:val="Hyperlink"/>
          </w:rPr>
          <w:t>Resource 16: Favourite season graph</w:t>
        </w:r>
        <w:r w:rsidR="005F28B0">
          <w:rPr>
            <w:webHidden/>
          </w:rPr>
          <w:tab/>
        </w:r>
        <w:r w:rsidR="005F28B0">
          <w:rPr>
            <w:webHidden/>
          </w:rPr>
          <w:fldChar w:fldCharType="begin"/>
        </w:r>
        <w:r w:rsidR="005F28B0">
          <w:rPr>
            <w:webHidden/>
          </w:rPr>
          <w:instrText xml:space="preserve"> PAGEREF _Toc129011260 \h </w:instrText>
        </w:r>
        <w:r w:rsidR="005F28B0">
          <w:rPr>
            <w:webHidden/>
          </w:rPr>
        </w:r>
        <w:r w:rsidR="005F28B0">
          <w:rPr>
            <w:webHidden/>
          </w:rPr>
          <w:fldChar w:fldCharType="separate"/>
        </w:r>
        <w:r w:rsidR="005F28B0">
          <w:rPr>
            <w:webHidden/>
          </w:rPr>
          <w:t>85</w:t>
        </w:r>
        <w:r w:rsidR="005F28B0">
          <w:rPr>
            <w:webHidden/>
          </w:rPr>
          <w:fldChar w:fldCharType="end"/>
        </w:r>
      </w:hyperlink>
    </w:p>
    <w:p w14:paraId="5487FD97" w14:textId="309B2332" w:rsidR="005F28B0" w:rsidRDefault="00000000">
      <w:pPr>
        <w:pStyle w:val="TOC2"/>
        <w:rPr>
          <w:rFonts w:asciiTheme="minorHAnsi" w:eastAsiaTheme="minorEastAsia" w:hAnsiTheme="minorHAnsi" w:cstheme="minorBidi"/>
          <w:sz w:val="22"/>
          <w:szCs w:val="22"/>
          <w:lang w:eastAsia="en-AU"/>
        </w:rPr>
      </w:pPr>
      <w:hyperlink w:anchor="_Toc129011261" w:history="1">
        <w:r w:rsidR="005F28B0" w:rsidRPr="00D81D23">
          <w:rPr>
            <w:rStyle w:val="Hyperlink"/>
          </w:rPr>
          <w:t>Resource 17: Tally mark table</w:t>
        </w:r>
        <w:r w:rsidR="005F28B0">
          <w:rPr>
            <w:webHidden/>
          </w:rPr>
          <w:tab/>
        </w:r>
        <w:r w:rsidR="005F28B0">
          <w:rPr>
            <w:webHidden/>
          </w:rPr>
          <w:fldChar w:fldCharType="begin"/>
        </w:r>
        <w:r w:rsidR="005F28B0">
          <w:rPr>
            <w:webHidden/>
          </w:rPr>
          <w:instrText xml:space="preserve"> PAGEREF _Toc129011261 \h </w:instrText>
        </w:r>
        <w:r w:rsidR="005F28B0">
          <w:rPr>
            <w:webHidden/>
          </w:rPr>
        </w:r>
        <w:r w:rsidR="005F28B0">
          <w:rPr>
            <w:webHidden/>
          </w:rPr>
          <w:fldChar w:fldCharType="separate"/>
        </w:r>
        <w:r w:rsidR="005F28B0">
          <w:rPr>
            <w:webHidden/>
          </w:rPr>
          <w:t>86</w:t>
        </w:r>
        <w:r w:rsidR="005F28B0">
          <w:rPr>
            <w:webHidden/>
          </w:rPr>
          <w:fldChar w:fldCharType="end"/>
        </w:r>
      </w:hyperlink>
    </w:p>
    <w:p w14:paraId="00186127" w14:textId="2A137826" w:rsidR="005F28B0" w:rsidRDefault="00000000">
      <w:pPr>
        <w:pStyle w:val="TOC2"/>
        <w:rPr>
          <w:rFonts w:asciiTheme="minorHAnsi" w:eastAsiaTheme="minorEastAsia" w:hAnsiTheme="minorHAnsi" w:cstheme="minorBidi"/>
          <w:sz w:val="22"/>
          <w:szCs w:val="22"/>
          <w:lang w:eastAsia="en-AU"/>
        </w:rPr>
      </w:pPr>
      <w:hyperlink w:anchor="_Toc129011262" w:history="1">
        <w:r w:rsidR="005F28B0" w:rsidRPr="00D81D23">
          <w:rPr>
            <w:rStyle w:val="Hyperlink"/>
          </w:rPr>
          <w:t>Resource 18: Recycling graph</w:t>
        </w:r>
        <w:r w:rsidR="005F28B0">
          <w:rPr>
            <w:webHidden/>
          </w:rPr>
          <w:tab/>
        </w:r>
        <w:r w:rsidR="005F28B0">
          <w:rPr>
            <w:webHidden/>
          </w:rPr>
          <w:fldChar w:fldCharType="begin"/>
        </w:r>
        <w:r w:rsidR="005F28B0">
          <w:rPr>
            <w:webHidden/>
          </w:rPr>
          <w:instrText xml:space="preserve"> PAGEREF _Toc129011262 \h </w:instrText>
        </w:r>
        <w:r w:rsidR="005F28B0">
          <w:rPr>
            <w:webHidden/>
          </w:rPr>
        </w:r>
        <w:r w:rsidR="005F28B0">
          <w:rPr>
            <w:webHidden/>
          </w:rPr>
          <w:fldChar w:fldCharType="separate"/>
        </w:r>
        <w:r w:rsidR="005F28B0">
          <w:rPr>
            <w:webHidden/>
          </w:rPr>
          <w:t>87</w:t>
        </w:r>
        <w:r w:rsidR="005F28B0">
          <w:rPr>
            <w:webHidden/>
          </w:rPr>
          <w:fldChar w:fldCharType="end"/>
        </w:r>
      </w:hyperlink>
    </w:p>
    <w:p w14:paraId="4253B9BC" w14:textId="5F7A95DD" w:rsidR="005F28B0" w:rsidRDefault="00000000">
      <w:pPr>
        <w:pStyle w:val="TOC2"/>
        <w:rPr>
          <w:rFonts w:asciiTheme="minorHAnsi" w:eastAsiaTheme="minorEastAsia" w:hAnsiTheme="minorHAnsi" w:cstheme="minorBidi"/>
          <w:sz w:val="22"/>
          <w:szCs w:val="22"/>
          <w:lang w:eastAsia="en-AU"/>
        </w:rPr>
      </w:pPr>
      <w:hyperlink w:anchor="_Toc129011263" w:history="1">
        <w:r w:rsidR="005F28B0" w:rsidRPr="00D81D23">
          <w:rPr>
            <w:rStyle w:val="Hyperlink"/>
          </w:rPr>
          <w:t>Syllabus outcomes and content</w:t>
        </w:r>
        <w:r w:rsidR="005F28B0">
          <w:rPr>
            <w:webHidden/>
          </w:rPr>
          <w:tab/>
        </w:r>
        <w:r w:rsidR="005F28B0">
          <w:rPr>
            <w:webHidden/>
          </w:rPr>
          <w:fldChar w:fldCharType="begin"/>
        </w:r>
        <w:r w:rsidR="005F28B0">
          <w:rPr>
            <w:webHidden/>
          </w:rPr>
          <w:instrText xml:space="preserve"> PAGEREF _Toc129011263 \h </w:instrText>
        </w:r>
        <w:r w:rsidR="005F28B0">
          <w:rPr>
            <w:webHidden/>
          </w:rPr>
        </w:r>
        <w:r w:rsidR="005F28B0">
          <w:rPr>
            <w:webHidden/>
          </w:rPr>
          <w:fldChar w:fldCharType="separate"/>
        </w:r>
        <w:r w:rsidR="005F28B0">
          <w:rPr>
            <w:webHidden/>
          </w:rPr>
          <w:t>88</w:t>
        </w:r>
        <w:r w:rsidR="005F28B0">
          <w:rPr>
            <w:webHidden/>
          </w:rPr>
          <w:fldChar w:fldCharType="end"/>
        </w:r>
      </w:hyperlink>
    </w:p>
    <w:p w14:paraId="21092D5A" w14:textId="713C1337" w:rsidR="005F28B0" w:rsidRDefault="00000000">
      <w:pPr>
        <w:pStyle w:val="TOC2"/>
        <w:rPr>
          <w:rFonts w:asciiTheme="minorHAnsi" w:eastAsiaTheme="minorEastAsia" w:hAnsiTheme="minorHAnsi" w:cstheme="minorBidi"/>
          <w:sz w:val="22"/>
          <w:szCs w:val="22"/>
          <w:lang w:eastAsia="en-AU"/>
        </w:rPr>
      </w:pPr>
      <w:hyperlink w:anchor="_Toc129011264" w:history="1">
        <w:r w:rsidR="005F28B0" w:rsidRPr="00D81D23">
          <w:rPr>
            <w:rStyle w:val="Hyperlink"/>
          </w:rPr>
          <w:t>References</w:t>
        </w:r>
        <w:r w:rsidR="005F28B0">
          <w:rPr>
            <w:webHidden/>
          </w:rPr>
          <w:tab/>
        </w:r>
        <w:r w:rsidR="005F28B0">
          <w:rPr>
            <w:webHidden/>
          </w:rPr>
          <w:fldChar w:fldCharType="begin"/>
        </w:r>
        <w:r w:rsidR="005F28B0">
          <w:rPr>
            <w:webHidden/>
          </w:rPr>
          <w:instrText xml:space="preserve"> PAGEREF _Toc129011264 \h </w:instrText>
        </w:r>
        <w:r w:rsidR="005F28B0">
          <w:rPr>
            <w:webHidden/>
          </w:rPr>
        </w:r>
        <w:r w:rsidR="005F28B0">
          <w:rPr>
            <w:webHidden/>
          </w:rPr>
          <w:fldChar w:fldCharType="separate"/>
        </w:r>
        <w:r w:rsidR="005F28B0">
          <w:rPr>
            <w:webHidden/>
          </w:rPr>
          <w:t>92</w:t>
        </w:r>
        <w:r w:rsidR="005F28B0">
          <w:rPr>
            <w:webHidden/>
          </w:rPr>
          <w:fldChar w:fldCharType="end"/>
        </w:r>
      </w:hyperlink>
    </w:p>
    <w:p w14:paraId="63801A97" w14:textId="781DA4D1" w:rsidR="00E604B6" w:rsidRDefault="00D7127E" w:rsidP="00E51733">
      <w:r>
        <w:rPr>
          <w:noProof/>
          <w:color w:val="2B579A"/>
          <w:shd w:val="clear" w:color="auto" w:fill="E6E6E6"/>
        </w:rPr>
        <w:fldChar w:fldCharType="end"/>
      </w:r>
      <w:r w:rsidR="00E604B6">
        <w:br w:type="page"/>
      </w:r>
    </w:p>
    <w:p w14:paraId="49B24CA4" w14:textId="77777777" w:rsidR="00A54063" w:rsidRPr="00B52905" w:rsidRDefault="1251A8AA" w:rsidP="00C36A58">
      <w:pPr>
        <w:pStyle w:val="Heading2"/>
      </w:pPr>
      <w:bookmarkStart w:id="0" w:name="_Support_for_unit"/>
      <w:bookmarkStart w:id="1" w:name="_Example_stimulus_question"/>
      <w:bookmarkStart w:id="2" w:name="_Toc129011210"/>
      <w:bookmarkEnd w:id="0"/>
      <w:bookmarkEnd w:id="1"/>
      <w:r w:rsidRPr="129CC03E">
        <w:lastRenderedPageBreak/>
        <w:t>Unit description and duration</w:t>
      </w:r>
      <w:bookmarkEnd w:id="2"/>
    </w:p>
    <w:p w14:paraId="58330957" w14:textId="7768F9E2" w:rsidR="00A54063" w:rsidRDefault="1A34FE3A" w:rsidP="00E51733">
      <w:r>
        <w:t xml:space="preserve">This two-week unit </w:t>
      </w:r>
      <w:r w:rsidR="7CE91047">
        <w:t xml:space="preserve">develops student knowledge, understanding and skills of </w:t>
      </w:r>
      <w:r w:rsidR="2F518789">
        <w:t>data</w:t>
      </w:r>
      <w:r>
        <w:t>. Students are provided opportunities to:</w:t>
      </w:r>
    </w:p>
    <w:p w14:paraId="06B8D2CE" w14:textId="7856161E" w:rsidR="7E0E9AE1" w:rsidRDefault="3F92DD6C" w:rsidP="00D30A3F">
      <w:pPr>
        <w:pStyle w:val="ListBullet"/>
      </w:pPr>
      <w:r>
        <w:t>c</w:t>
      </w:r>
      <w:r w:rsidR="3E022E38">
        <w:t>onduct surveys to collect data and u</w:t>
      </w:r>
      <w:r w:rsidR="6A4A405A">
        <w:t xml:space="preserve">se data </w:t>
      </w:r>
      <w:r w:rsidR="11504085">
        <w:t>to solve problems</w:t>
      </w:r>
    </w:p>
    <w:p w14:paraId="588BA23D" w14:textId="5DF9E618" w:rsidR="32BFE48B" w:rsidRDefault="32BFE48B" w:rsidP="00D30A3F">
      <w:pPr>
        <w:pStyle w:val="ListBullet"/>
      </w:pPr>
      <w:r>
        <w:t>recognise and describe the element of chance in everyday events</w:t>
      </w:r>
    </w:p>
    <w:p w14:paraId="2CBD2A63" w14:textId="25564BCF" w:rsidR="676D9DC2" w:rsidRDefault="0E3421B6" w:rsidP="00D30A3F">
      <w:pPr>
        <w:pStyle w:val="ListBullet"/>
      </w:pPr>
      <w:r>
        <w:t>g</w:t>
      </w:r>
      <w:r w:rsidR="061E1627">
        <w:t>ather</w:t>
      </w:r>
      <w:r w:rsidR="1D291F99">
        <w:t>,</w:t>
      </w:r>
      <w:r w:rsidR="061E1627">
        <w:t xml:space="preserve"> </w:t>
      </w:r>
      <w:r w:rsidR="008C40FA">
        <w:t>organise,</w:t>
      </w:r>
      <w:r w:rsidR="061E1627">
        <w:t xml:space="preserve"> </w:t>
      </w:r>
      <w:r w:rsidR="493EA25D">
        <w:t xml:space="preserve">and represent </w:t>
      </w:r>
      <w:r w:rsidR="061E1627">
        <w:t xml:space="preserve">data </w:t>
      </w:r>
      <w:r w:rsidR="2EE5202D">
        <w:t>in effective and accurate ways</w:t>
      </w:r>
    </w:p>
    <w:p w14:paraId="03007228" w14:textId="624DF717" w:rsidR="37369B95" w:rsidRDefault="42F456C5" w:rsidP="00D30A3F">
      <w:pPr>
        <w:pStyle w:val="ListBullet"/>
      </w:pPr>
      <w:r>
        <w:t>i</w:t>
      </w:r>
      <w:r w:rsidR="061E1627">
        <w:t>nterpret a data display and desc</w:t>
      </w:r>
      <w:r w:rsidR="15C0763D">
        <w:t>ri</w:t>
      </w:r>
      <w:r w:rsidR="061E1627">
        <w:t>be information</w:t>
      </w:r>
      <w:r w:rsidR="0A78CC8C">
        <w:t xml:space="preserve"> using</w:t>
      </w:r>
      <w:r w:rsidR="770C2FAC">
        <w:t xml:space="preserve"> comparative language</w:t>
      </w:r>
      <w:r w:rsidR="6A9F2E12">
        <w:t>.</w:t>
      </w:r>
    </w:p>
    <w:p w14:paraId="0F0834C3" w14:textId="16E917D4" w:rsidR="00A54063" w:rsidRPr="00C36A58" w:rsidRDefault="00000000" w:rsidP="00C36A58">
      <w:pPr>
        <w:pStyle w:val="FeatureBox"/>
      </w:pPr>
      <w:hyperlink r:id="rId8">
        <w:r w:rsidR="1251A8AA" w:rsidRPr="00C36A58">
          <w:rPr>
            <w:rStyle w:val="Hyperlink"/>
          </w:rPr>
          <w:t>Mathematics K</w:t>
        </w:r>
        <w:r w:rsidR="00732D5C">
          <w:rPr>
            <w:rStyle w:val="Hyperlink"/>
          </w:rPr>
          <w:t>–10</w:t>
        </w:r>
        <w:r w:rsidR="1251A8AA" w:rsidRPr="00C36A58">
          <w:rPr>
            <w:rStyle w:val="Hyperlink"/>
          </w:rPr>
          <w:t xml:space="preserve"> Syllabus</w:t>
        </w:r>
      </w:hyperlink>
      <w:r w:rsidR="1251A8AA" w:rsidRPr="00C36A58">
        <w:t xml:space="preserve"> © 202</w:t>
      </w:r>
      <w:r w:rsidR="00732D5C">
        <w:t>2</w:t>
      </w:r>
      <w:r w:rsidR="1251A8AA" w:rsidRPr="00C36A58">
        <w:t xml:space="preserve"> NSW Education Standards Authority (NESA) for and on behalf of the Crown in right of the State of New South Wales.</w:t>
      </w:r>
    </w:p>
    <w:p w14:paraId="48DCDE07" w14:textId="77777777" w:rsidR="00A54063" w:rsidRPr="001A3E45" w:rsidRDefault="1251A8AA" w:rsidP="00C36A58">
      <w:pPr>
        <w:pStyle w:val="Heading3"/>
      </w:pPr>
      <w:bookmarkStart w:id="3" w:name="_Toc129011211"/>
      <w:r w:rsidRPr="129CC03E">
        <w:t>Student prior learning</w:t>
      </w:r>
      <w:bookmarkEnd w:id="3"/>
    </w:p>
    <w:p w14:paraId="5C3E8D6E" w14:textId="77777777" w:rsidR="00A54063" w:rsidRPr="00B52905" w:rsidRDefault="5441A35F" w:rsidP="00E51733">
      <w:r>
        <w:t xml:space="preserve">Before engaging in these teaching and learning activities, students would benefit from prior experience </w:t>
      </w:r>
      <w:r w:rsidRPr="00B52905">
        <w:t>with:</w:t>
      </w:r>
    </w:p>
    <w:p w14:paraId="713BB3AC" w14:textId="7074A8E0" w:rsidR="3AB07571" w:rsidRDefault="543B9208" w:rsidP="00D30A3F">
      <w:pPr>
        <w:pStyle w:val="ListBullet"/>
      </w:pPr>
      <w:r>
        <w:t xml:space="preserve">responding to questions, collecting </w:t>
      </w:r>
      <w:r w:rsidR="008C40FA">
        <w:t>information,</w:t>
      </w:r>
      <w:r>
        <w:t xml:space="preserve"> and discussing possible outcomes of activities</w:t>
      </w:r>
    </w:p>
    <w:p w14:paraId="13307038" w14:textId="79315BB8" w:rsidR="3AB07571" w:rsidRDefault="543B9208" w:rsidP="00D30A3F">
      <w:pPr>
        <w:pStyle w:val="ListBullet"/>
      </w:pPr>
      <w:r>
        <w:t>organising objects into simple data displays and interpreting the displays.</w:t>
      </w:r>
    </w:p>
    <w:p w14:paraId="63EC1FDF" w14:textId="77777777" w:rsidR="00A54063" w:rsidRDefault="00A54063" w:rsidP="00E51733">
      <w:r>
        <w:br w:type="page"/>
      </w:r>
    </w:p>
    <w:p w14:paraId="748F8C7E" w14:textId="77777777" w:rsidR="00074F0F" w:rsidRPr="00B52905" w:rsidRDefault="5A95C3D0" w:rsidP="00385DFB">
      <w:pPr>
        <w:pStyle w:val="Heading2"/>
      </w:pPr>
      <w:bookmarkStart w:id="4" w:name="_Toc129011212"/>
      <w:r w:rsidRPr="129CC03E">
        <w:rPr>
          <w:color w:val="002060"/>
        </w:rPr>
        <w:lastRenderedPageBreak/>
        <w:t>Lesson overview and resources</w:t>
      </w:r>
      <w:bookmarkEnd w:id="4"/>
    </w:p>
    <w:p w14:paraId="420DBFD9" w14:textId="77777777" w:rsidR="00982157" w:rsidRPr="00C43959" w:rsidRDefault="5A95C3D0" w:rsidP="129CC03E">
      <w:r w:rsidRPr="129CC03E">
        <w:t>The table below outlines the sequence and approximate timing of lessons; syllabus focus areas and content groups; and resources.</w:t>
      </w:r>
    </w:p>
    <w:tbl>
      <w:tblPr>
        <w:tblStyle w:val="Tableheader"/>
        <w:tblW w:w="5000" w:type="pct"/>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4855"/>
        <w:gridCol w:w="4854"/>
        <w:gridCol w:w="4851"/>
      </w:tblGrid>
      <w:tr w:rsidR="00074F0F" w14:paraId="66F10606" w14:textId="77777777" w:rsidTr="00C36A58">
        <w:trPr>
          <w:cnfStyle w:val="100000000000" w:firstRow="1" w:lastRow="0" w:firstColumn="0" w:lastColumn="0" w:oddVBand="0" w:evenVBand="0" w:oddHBand="0" w:evenHBand="0" w:firstRowFirstColumn="0" w:firstRowLastColumn="0" w:lastRowFirstColumn="0" w:lastRowLastColumn="0"/>
        </w:trPr>
        <w:tc>
          <w:tcPr>
            <w:tcW w:w="1667" w:type="pct"/>
          </w:tcPr>
          <w:p w14:paraId="2485CE43" w14:textId="77777777" w:rsidR="00074F0F" w:rsidRPr="00C43959" w:rsidRDefault="5A95C3D0" w:rsidP="129CC03E">
            <w:pPr>
              <w:rPr>
                <w:color w:val="FFFFFF" w:themeColor="background1"/>
              </w:rPr>
            </w:pPr>
            <w:r w:rsidRPr="129CC03E">
              <w:rPr>
                <w:color w:val="FFFFFF" w:themeColor="background1"/>
              </w:rPr>
              <w:t>Lesson</w:t>
            </w:r>
          </w:p>
        </w:tc>
        <w:tc>
          <w:tcPr>
            <w:tcW w:w="1667" w:type="pct"/>
          </w:tcPr>
          <w:p w14:paraId="3C469F6E" w14:textId="77777777" w:rsidR="00074F0F" w:rsidRPr="00C43959" w:rsidRDefault="5A95C3D0" w:rsidP="129CC03E">
            <w:pPr>
              <w:rPr>
                <w:color w:val="FFFFFF" w:themeColor="background1"/>
              </w:rPr>
            </w:pPr>
            <w:r w:rsidRPr="129CC03E">
              <w:rPr>
                <w:color w:val="FFFFFF" w:themeColor="background1"/>
              </w:rPr>
              <w:t>Syllabus focus area and content groups</w:t>
            </w:r>
          </w:p>
        </w:tc>
        <w:tc>
          <w:tcPr>
            <w:tcW w:w="1667" w:type="pct"/>
          </w:tcPr>
          <w:p w14:paraId="7C5F168C" w14:textId="77777777" w:rsidR="00074F0F" w:rsidRPr="00C43959" w:rsidRDefault="5A95C3D0" w:rsidP="129CC03E">
            <w:pPr>
              <w:rPr>
                <w:color w:val="FFFFFF" w:themeColor="background1"/>
              </w:rPr>
            </w:pPr>
            <w:r w:rsidRPr="129CC03E">
              <w:rPr>
                <w:color w:val="FFFFFF" w:themeColor="background1"/>
              </w:rPr>
              <w:t>Resources</w:t>
            </w:r>
          </w:p>
        </w:tc>
      </w:tr>
      <w:tr w:rsidR="00074F0F" w14:paraId="0218166D" w14:textId="77777777" w:rsidTr="00C36A58">
        <w:trPr>
          <w:cnfStyle w:val="000000100000" w:firstRow="0" w:lastRow="0" w:firstColumn="0" w:lastColumn="0" w:oddVBand="0" w:evenVBand="0" w:oddHBand="1" w:evenHBand="0" w:firstRowFirstColumn="0" w:firstRowLastColumn="0" w:lastRowFirstColumn="0" w:lastRowLastColumn="0"/>
        </w:trPr>
        <w:tc>
          <w:tcPr>
            <w:tcW w:w="1667" w:type="pct"/>
          </w:tcPr>
          <w:p w14:paraId="4780F61C" w14:textId="1A801B6A" w:rsidR="00074F0F" w:rsidRPr="00C36A58" w:rsidRDefault="00000000" w:rsidP="4D256C86">
            <w:pPr>
              <w:rPr>
                <w:rStyle w:val="Strong"/>
                <w:b w:val="0"/>
                <w:bCs/>
              </w:rPr>
            </w:pPr>
            <w:hyperlink w:anchor="_Lesson_1:_Building">
              <w:r w:rsidR="00B224E7">
                <w:rPr>
                  <w:rStyle w:val="Hyperlink"/>
                  <w:b/>
                  <w:bCs/>
                </w:rPr>
                <w:t>Lesson 1: Building bricks!</w:t>
              </w:r>
            </w:hyperlink>
          </w:p>
          <w:p w14:paraId="396E7986" w14:textId="31398469" w:rsidR="00074F0F" w:rsidRPr="00430F12" w:rsidRDefault="21C812AC" w:rsidP="00E51733">
            <w:r>
              <w:t>6</w:t>
            </w:r>
            <w:r w:rsidR="2B50701F">
              <w:t>5</w:t>
            </w:r>
            <w:r>
              <w:t xml:space="preserve"> minutes</w:t>
            </w:r>
          </w:p>
          <w:p w14:paraId="5E38CBFD" w14:textId="3E2A92CD" w:rsidR="00074F0F" w:rsidRDefault="78B4BD06" w:rsidP="00251604">
            <w:r>
              <w:t>Data can be sorted and represented in different ways.</w:t>
            </w:r>
          </w:p>
        </w:tc>
        <w:tc>
          <w:tcPr>
            <w:tcW w:w="1667" w:type="pct"/>
          </w:tcPr>
          <w:p w14:paraId="79C1C46A" w14:textId="1B9B3FA5" w:rsidR="00074F0F" w:rsidRDefault="62775126" w:rsidP="273A4894">
            <w:pPr>
              <w:pStyle w:val="ListBullet"/>
              <w:numPr>
                <w:ilvl w:val="0"/>
                <w:numId w:val="0"/>
              </w:numPr>
              <w:rPr>
                <w:rStyle w:val="Strong"/>
              </w:rPr>
            </w:pPr>
            <w:r w:rsidRPr="273A4894">
              <w:rPr>
                <w:rStyle w:val="Strong"/>
              </w:rPr>
              <w:t xml:space="preserve">Representing whole </w:t>
            </w:r>
            <w:proofErr w:type="gramStart"/>
            <w:r w:rsidRPr="273A4894">
              <w:rPr>
                <w:rStyle w:val="Strong"/>
              </w:rPr>
              <w:t>number</w:t>
            </w:r>
            <w:r w:rsidR="191E25FD" w:rsidRPr="273A4894">
              <w:rPr>
                <w:rStyle w:val="Strong"/>
              </w:rPr>
              <w:t>s</w:t>
            </w:r>
            <w:proofErr w:type="gramEnd"/>
            <w:r w:rsidRPr="273A4894">
              <w:rPr>
                <w:rStyle w:val="Strong"/>
              </w:rPr>
              <w:t xml:space="preserve"> A</w:t>
            </w:r>
          </w:p>
          <w:p w14:paraId="13F402DF" w14:textId="39717F4F" w:rsidR="00074F0F" w:rsidRDefault="62775126" w:rsidP="273A4894">
            <w:pPr>
              <w:pStyle w:val="ListBullet"/>
              <w:rPr>
                <w:rStyle w:val="Strong"/>
              </w:rPr>
            </w:pPr>
            <w:r>
              <w:t>Use counting sequences of ones</w:t>
            </w:r>
            <w:r w:rsidR="2C08909C">
              <w:t xml:space="preserve"> with two-digit numbers and beyond</w:t>
            </w:r>
          </w:p>
          <w:p w14:paraId="10FB5780" w14:textId="5EB52581" w:rsidR="00074F0F" w:rsidRDefault="28BC0D09" w:rsidP="273A4894">
            <w:pPr>
              <w:pStyle w:val="ListBullet"/>
              <w:numPr>
                <w:ilvl w:val="0"/>
                <w:numId w:val="0"/>
              </w:numPr>
              <w:rPr>
                <w:rStyle w:val="Strong"/>
              </w:rPr>
            </w:pPr>
            <w:r w:rsidRPr="273A4894">
              <w:rPr>
                <w:rStyle w:val="Strong"/>
              </w:rPr>
              <w:t>Data A</w:t>
            </w:r>
          </w:p>
          <w:p w14:paraId="737929A7" w14:textId="2853BFF9" w:rsidR="00074F0F" w:rsidRDefault="6BB3F598" w:rsidP="00D30A3F">
            <w:pPr>
              <w:pStyle w:val="ListBullet"/>
            </w:pPr>
            <w:r>
              <w:t>Ask questions and gather data</w:t>
            </w:r>
          </w:p>
          <w:p w14:paraId="514957F1" w14:textId="48ABB6D2" w:rsidR="00074F0F" w:rsidRDefault="6BB3F598" w:rsidP="00D30A3F">
            <w:pPr>
              <w:pStyle w:val="ListBullet"/>
            </w:pPr>
            <w:r>
              <w:t>Represent data with objects and drawings and describe the displays</w:t>
            </w:r>
          </w:p>
          <w:p w14:paraId="377D353C" w14:textId="2098CA07" w:rsidR="00074F0F" w:rsidRDefault="4D3F66F0" w:rsidP="62BB1AE6">
            <w:pPr>
              <w:pStyle w:val="ListBullet"/>
              <w:numPr>
                <w:ilvl w:val="0"/>
                <w:numId w:val="0"/>
              </w:numPr>
              <w:rPr>
                <w:b/>
                <w:bCs/>
              </w:rPr>
            </w:pPr>
            <w:r w:rsidRPr="273A4894">
              <w:rPr>
                <w:b/>
                <w:bCs/>
              </w:rPr>
              <w:t>Data B</w:t>
            </w:r>
          </w:p>
          <w:p w14:paraId="5B8E1069" w14:textId="7BFF4CFB" w:rsidR="7BF09057" w:rsidRDefault="7BF09057" w:rsidP="273A4894">
            <w:pPr>
              <w:pStyle w:val="ListBullet"/>
            </w:pPr>
            <w:r>
              <w:t>Identify a question of interest and gather relevant data</w:t>
            </w:r>
          </w:p>
          <w:p w14:paraId="7FD6E033" w14:textId="557522DE" w:rsidR="00074F0F" w:rsidRDefault="3708D914" w:rsidP="2F75FD1F">
            <w:pPr>
              <w:pStyle w:val="ListBullet"/>
              <w:numPr>
                <w:ilvl w:val="0"/>
                <w:numId w:val="0"/>
              </w:numPr>
            </w:pPr>
            <w:r w:rsidRPr="2F75FD1F">
              <w:rPr>
                <w:rStyle w:val="Strong"/>
              </w:rPr>
              <w:t>Chance A</w:t>
            </w:r>
          </w:p>
          <w:p w14:paraId="7A286769" w14:textId="280661DC" w:rsidR="00074F0F" w:rsidRDefault="53C1F12C" w:rsidP="00D30A3F">
            <w:pPr>
              <w:pStyle w:val="ListBullet"/>
            </w:pPr>
            <w:r>
              <w:t>Identify and describe possible outcomes</w:t>
            </w:r>
          </w:p>
        </w:tc>
        <w:tc>
          <w:tcPr>
            <w:tcW w:w="1667" w:type="pct"/>
          </w:tcPr>
          <w:p w14:paraId="2023F80A" w14:textId="72AA0F7D" w:rsidR="00074F0F" w:rsidRPr="009B1280" w:rsidRDefault="3493E5F2" w:rsidP="00D30A3F">
            <w:pPr>
              <w:pStyle w:val="ListBullet"/>
              <w:rPr>
                <w:rFonts w:eastAsia="Arial"/>
                <w:color w:val="000000" w:themeColor="text1"/>
              </w:rPr>
            </w:pPr>
            <w:bookmarkStart w:id="5" w:name="_Hlk115443332"/>
            <w:r w:rsidRPr="273A4894">
              <w:rPr>
                <w:rFonts w:eastAsia="Arial"/>
                <w:color w:val="000000" w:themeColor="text1"/>
              </w:rPr>
              <w:t xml:space="preserve">Video: </w:t>
            </w:r>
            <w:hyperlink r:id="rId9">
              <w:r w:rsidR="005137B7">
                <w:rPr>
                  <w:rStyle w:val="Hyperlink"/>
                  <w:rFonts w:eastAsia="Arial"/>
                </w:rPr>
                <w:t>Brick</w:t>
              </w:r>
              <w:r w:rsidR="00BB02F4">
                <w:rPr>
                  <w:rStyle w:val="Hyperlink"/>
                  <w:rFonts w:eastAsia="Arial"/>
                </w:rPr>
                <w:t xml:space="preserve"> data (9:48)</w:t>
              </w:r>
            </w:hyperlink>
          </w:p>
          <w:p w14:paraId="0B8A3F02" w14:textId="4EAD75E1" w:rsidR="00074F0F" w:rsidRPr="009B1280" w:rsidRDefault="00C36A58" w:rsidP="00B52905">
            <w:pPr>
              <w:pStyle w:val="ListBullet"/>
            </w:pPr>
            <w:r>
              <w:t>Building</w:t>
            </w:r>
            <w:r w:rsidR="5B5C1E3C" w:rsidRPr="4D256C86">
              <w:t xml:space="preserve"> bricks</w:t>
            </w:r>
          </w:p>
          <w:p w14:paraId="150C3504" w14:textId="008D2A54" w:rsidR="00074F0F" w:rsidRPr="009B1280" w:rsidRDefault="7A2441D4" w:rsidP="00B52905">
            <w:pPr>
              <w:pStyle w:val="ListBullet"/>
            </w:pPr>
            <w:r w:rsidRPr="6C4C2407">
              <w:t>C</w:t>
            </w:r>
            <w:r w:rsidR="58C4162A" w:rsidRPr="6C4C2407">
              <w:t>oncealed</w:t>
            </w:r>
            <w:r w:rsidR="5B5C1E3C" w:rsidRPr="4D256C86">
              <w:t xml:space="preserve"> bag </w:t>
            </w:r>
            <w:r w:rsidR="003F7AA7">
              <w:t>containing</w:t>
            </w:r>
            <w:r w:rsidR="003F7AA7" w:rsidRPr="4D256C86">
              <w:t xml:space="preserve"> </w:t>
            </w:r>
            <w:r w:rsidR="00C36A58">
              <w:t>loose building bricks</w:t>
            </w:r>
          </w:p>
          <w:p w14:paraId="6595D546" w14:textId="5704D6E4" w:rsidR="00074F0F" w:rsidRPr="009B1280" w:rsidRDefault="480FB41C" w:rsidP="00B52905">
            <w:pPr>
              <w:pStyle w:val="ListBullet"/>
            </w:pPr>
            <w:r w:rsidRPr="6C4C2407">
              <w:t>L</w:t>
            </w:r>
            <w:r w:rsidR="58C4162A" w:rsidRPr="6C4C2407">
              <w:t>arge</w:t>
            </w:r>
            <w:r w:rsidR="5B5C1E3C" w:rsidRPr="4D256C86">
              <w:t xml:space="preserve"> sheet of paper or cardboard (</w:t>
            </w:r>
            <w:r w:rsidR="003F7AA7">
              <w:t>to create</w:t>
            </w:r>
            <w:r w:rsidR="5B5C1E3C" w:rsidRPr="4D256C86">
              <w:t xml:space="preserve"> anchor chart)</w:t>
            </w:r>
          </w:p>
          <w:p w14:paraId="2116C88A" w14:textId="0C4BB0F4" w:rsidR="00074F0F" w:rsidRPr="009B1280" w:rsidRDefault="186AC57B" w:rsidP="00B52905">
            <w:pPr>
              <w:pStyle w:val="ListBullet"/>
            </w:pPr>
            <w:r w:rsidRPr="6C4C2407">
              <w:t>W</w:t>
            </w:r>
            <w:r w:rsidR="58C4162A" w:rsidRPr="6C4C2407">
              <w:t>riting</w:t>
            </w:r>
            <w:r w:rsidR="5B5C1E3C" w:rsidRPr="4D256C86">
              <w:t xml:space="preserve"> materials</w:t>
            </w:r>
            <w:bookmarkEnd w:id="5"/>
          </w:p>
        </w:tc>
      </w:tr>
      <w:tr w:rsidR="00C76DCE" w14:paraId="434D95E2" w14:textId="77777777" w:rsidTr="00C36A58">
        <w:trPr>
          <w:cnfStyle w:val="000000010000" w:firstRow="0" w:lastRow="0" w:firstColumn="0" w:lastColumn="0" w:oddVBand="0" w:evenVBand="0" w:oddHBand="0" w:evenHBand="1" w:firstRowFirstColumn="0" w:firstRowLastColumn="0" w:lastRowFirstColumn="0" w:lastRowLastColumn="0"/>
        </w:trPr>
        <w:tc>
          <w:tcPr>
            <w:tcW w:w="1667" w:type="pct"/>
          </w:tcPr>
          <w:p w14:paraId="7121013A" w14:textId="2B8C58DE" w:rsidR="00C76DCE" w:rsidRPr="00C36A58" w:rsidRDefault="00000000" w:rsidP="373293EA">
            <w:pPr>
              <w:rPr>
                <w:b/>
                <w:bCs/>
              </w:rPr>
            </w:pPr>
            <w:hyperlink w:anchor="_Lesson_2:_Planning_1">
              <w:r w:rsidR="1AC5BEBC" w:rsidRPr="00C36A58">
                <w:rPr>
                  <w:rStyle w:val="Hyperlink"/>
                  <w:b/>
                  <w:bCs/>
                </w:rPr>
                <w:t xml:space="preserve">Lesson 2: Planning </w:t>
              </w:r>
              <w:r w:rsidR="3232B460" w:rsidRPr="00C36A58">
                <w:rPr>
                  <w:rStyle w:val="Hyperlink"/>
                  <w:b/>
                  <w:bCs/>
                </w:rPr>
                <w:t>p</w:t>
              </w:r>
              <w:r w:rsidR="1AC5BEBC" w:rsidRPr="00C36A58">
                <w:rPr>
                  <w:rStyle w:val="Hyperlink"/>
                  <w:b/>
                  <w:bCs/>
                </w:rPr>
                <w:t xml:space="preserve">laygrounds </w:t>
              </w:r>
              <w:r w:rsidR="20BFF020" w:rsidRPr="00C36A58">
                <w:rPr>
                  <w:rStyle w:val="Hyperlink"/>
                  <w:b/>
                  <w:bCs/>
                </w:rPr>
                <w:t xml:space="preserve">– </w:t>
              </w:r>
              <w:r w:rsidR="117DD54B" w:rsidRPr="00C36A58">
                <w:rPr>
                  <w:rStyle w:val="Hyperlink"/>
                  <w:b/>
                  <w:bCs/>
                </w:rPr>
                <w:t>P</w:t>
              </w:r>
              <w:r w:rsidR="1AC5BEBC" w:rsidRPr="00C36A58">
                <w:rPr>
                  <w:rStyle w:val="Hyperlink"/>
                  <w:b/>
                  <w:bCs/>
                </w:rPr>
                <w:t xml:space="preserve">art </w:t>
              </w:r>
              <w:r w:rsidR="1AC5BEBC" w:rsidRPr="00C36A58">
                <w:rPr>
                  <w:rStyle w:val="Hyperlink"/>
                  <w:b/>
                  <w:bCs/>
                </w:rPr>
                <w:lastRenderedPageBreak/>
                <w:t>1</w:t>
              </w:r>
            </w:hyperlink>
          </w:p>
          <w:p w14:paraId="1A38FFAB" w14:textId="2866B995" w:rsidR="00C76DCE" w:rsidRPr="00C76DCE" w:rsidRDefault="7985703F" w:rsidP="373293EA">
            <w:pPr>
              <w:rPr>
                <w:rStyle w:val="Strong"/>
                <w:b w:val="0"/>
              </w:rPr>
            </w:pPr>
            <w:r w:rsidRPr="373293EA">
              <w:rPr>
                <w:rStyle w:val="Strong"/>
                <w:b w:val="0"/>
              </w:rPr>
              <w:t>60 minutes</w:t>
            </w:r>
          </w:p>
          <w:p w14:paraId="17B4F567" w14:textId="43B1410C" w:rsidR="00C76DCE" w:rsidRPr="00385DFB" w:rsidRDefault="2B2BFFFD" w:rsidP="373293EA">
            <w:pPr>
              <w:rPr>
                <w:rStyle w:val="Strong"/>
              </w:rPr>
            </w:pPr>
            <w:r w:rsidRPr="373293EA">
              <w:rPr>
                <w:rStyle w:val="Strong"/>
                <w:b w:val="0"/>
              </w:rPr>
              <w:t>Data can be collected and represented in graphs.</w:t>
            </w:r>
          </w:p>
        </w:tc>
        <w:tc>
          <w:tcPr>
            <w:tcW w:w="1667" w:type="pct"/>
          </w:tcPr>
          <w:p w14:paraId="177425CB" w14:textId="33B62443" w:rsidR="4A0ECE07" w:rsidRDefault="4A0ECE07" w:rsidP="273A4894">
            <w:pPr>
              <w:pStyle w:val="ListBullet"/>
              <w:numPr>
                <w:ilvl w:val="0"/>
                <w:numId w:val="0"/>
              </w:numPr>
              <w:rPr>
                <w:rStyle w:val="Strong"/>
              </w:rPr>
            </w:pPr>
            <w:r w:rsidRPr="273A4894">
              <w:rPr>
                <w:rStyle w:val="Strong"/>
              </w:rPr>
              <w:lastRenderedPageBreak/>
              <w:t xml:space="preserve">Representing whole </w:t>
            </w:r>
            <w:proofErr w:type="gramStart"/>
            <w:r w:rsidRPr="273A4894">
              <w:rPr>
                <w:rStyle w:val="Strong"/>
              </w:rPr>
              <w:t>numbers</w:t>
            </w:r>
            <w:proofErr w:type="gramEnd"/>
            <w:r w:rsidRPr="273A4894">
              <w:rPr>
                <w:rStyle w:val="Strong"/>
              </w:rPr>
              <w:t xml:space="preserve"> A</w:t>
            </w:r>
          </w:p>
          <w:p w14:paraId="2DDB198E" w14:textId="487541CC" w:rsidR="4A0ECE07" w:rsidRDefault="4A0ECE07" w:rsidP="273A4894">
            <w:pPr>
              <w:pStyle w:val="ListBullet"/>
              <w:rPr>
                <w:rStyle w:val="Strong"/>
              </w:rPr>
            </w:pPr>
            <w:r>
              <w:lastRenderedPageBreak/>
              <w:t>Use</w:t>
            </w:r>
            <w:r w:rsidR="0085249F">
              <w:t xml:space="preserve"> </w:t>
            </w:r>
            <w:r>
              <w:t>counting sequences of ones with two-digit numbers and beyond</w:t>
            </w:r>
          </w:p>
          <w:p w14:paraId="0C0BC43D" w14:textId="5EB52581" w:rsidR="4A0ECE07" w:rsidRDefault="4A0ECE07" w:rsidP="273A4894">
            <w:pPr>
              <w:pStyle w:val="ListBullet"/>
              <w:numPr>
                <w:ilvl w:val="0"/>
                <w:numId w:val="0"/>
              </w:numPr>
              <w:rPr>
                <w:rStyle w:val="Strong"/>
              </w:rPr>
            </w:pPr>
            <w:r w:rsidRPr="273A4894">
              <w:rPr>
                <w:rStyle w:val="Strong"/>
              </w:rPr>
              <w:t>Data A</w:t>
            </w:r>
          </w:p>
          <w:p w14:paraId="6BB62E72" w14:textId="2853BFF9" w:rsidR="4A0ECE07" w:rsidRDefault="4A0ECE07" w:rsidP="273A4894">
            <w:pPr>
              <w:pStyle w:val="ListBullet"/>
            </w:pPr>
            <w:r>
              <w:t>Ask questions and gather data</w:t>
            </w:r>
          </w:p>
          <w:p w14:paraId="7CCE5108" w14:textId="48ABB6D2" w:rsidR="4A0ECE07" w:rsidRDefault="4A0ECE07" w:rsidP="273A4894">
            <w:pPr>
              <w:pStyle w:val="ListBullet"/>
            </w:pPr>
            <w:r>
              <w:t>Represent data with objects and drawings and describe the displays</w:t>
            </w:r>
          </w:p>
          <w:p w14:paraId="034A28F0" w14:textId="2098CA07" w:rsidR="4A0ECE07" w:rsidRDefault="4A0ECE07" w:rsidP="273A4894">
            <w:pPr>
              <w:pStyle w:val="ListBullet"/>
              <w:numPr>
                <w:ilvl w:val="0"/>
                <w:numId w:val="0"/>
              </w:numPr>
              <w:rPr>
                <w:b/>
                <w:bCs/>
              </w:rPr>
            </w:pPr>
            <w:r w:rsidRPr="273A4894">
              <w:rPr>
                <w:b/>
                <w:bCs/>
              </w:rPr>
              <w:t>Data B</w:t>
            </w:r>
          </w:p>
          <w:p w14:paraId="76E7A765" w14:textId="7BFF4CFB" w:rsidR="4A0ECE07" w:rsidRDefault="4A0ECE07" w:rsidP="273A4894">
            <w:pPr>
              <w:pStyle w:val="ListBullet"/>
            </w:pPr>
            <w:r>
              <w:t>Identify a question of interest and gather relevant data</w:t>
            </w:r>
          </w:p>
          <w:p w14:paraId="40C15E33" w14:textId="557522DE" w:rsidR="4A0ECE07" w:rsidRDefault="4A0ECE07" w:rsidP="273A4894">
            <w:pPr>
              <w:pStyle w:val="ListBullet"/>
              <w:numPr>
                <w:ilvl w:val="0"/>
                <w:numId w:val="0"/>
              </w:numPr>
              <w:rPr>
                <w:rStyle w:val="Strong"/>
              </w:rPr>
            </w:pPr>
            <w:r w:rsidRPr="273A4894">
              <w:rPr>
                <w:rStyle w:val="Strong"/>
              </w:rPr>
              <w:t>Chance A</w:t>
            </w:r>
          </w:p>
          <w:p w14:paraId="6487D058" w14:textId="6BD6A713" w:rsidR="4A0ECE07" w:rsidRDefault="4A0ECE07" w:rsidP="273A4894">
            <w:pPr>
              <w:pStyle w:val="ListBullet"/>
            </w:pPr>
            <w:r>
              <w:t>Identify and describe possible outcomes</w:t>
            </w:r>
          </w:p>
          <w:p w14:paraId="252F6782" w14:textId="08854074" w:rsidR="00C76DCE" w:rsidRPr="00385DFB" w:rsidRDefault="2455DD57" w:rsidP="2F75FD1F">
            <w:pPr>
              <w:pStyle w:val="ListBullet"/>
              <w:numPr>
                <w:ilvl w:val="0"/>
                <w:numId w:val="0"/>
              </w:numPr>
            </w:pPr>
            <w:r w:rsidRPr="2F75FD1F">
              <w:rPr>
                <w:rStyle w:val="Strong"/>
              </w:rPr>
              <w:t>Chance B</w:t>
            </w:r>
          </w:p>
          <w:p w14:paraId="57DBBAB4" w14:textId="2724623A" w:rsidR="00C76DCE" w:rsidRPr="00385DFB" w:rsidRDefault="0B50CD94" w:rsidP="00D30A3F">
            <w:pPr>
              <w:pStyle w:val="ListBullet"/>
            </w:pPr>
            <w:r>
              <w:t>Identify and describe activities that involve chance</w:t>
            </w:r>
          </w:p>
        </w:tc>
        <w:tc>
          <w:tcPr>
            <w:tcW w:w="1667" w:type="pct"/>
          </w:tcPr>
          <w:p w14:paraId="3D5FD817" w14:textId="4FD3D734" w:rsidR="53EAF59C" w:rsidRDefault="00000000" w:rsidP="00D30A3F">
            <w:pPr>
              <w:pStyle w:val="ListBullet"/>
            </w:pPr>
            <w:hyperlink w:anchor="_Resource_1:_Hundreds_1">
              <w:r w:rsidR="10EB772D" w:rsidRPr="273A4894">
                <w:rPr>
                  <w:rStyle w:val="Hyperlink"/>
                </w:rPr>
                <w:t>Resource 1: Hundreds chart</w:t>
              </w:r>
            </w:hyperlink>
          </w:p>
          <w:p w14:paraId="5D0C6AB7" w14:textId="5380163C" w:rsidR="00C76DCE" w:rsidRDefault="00000000" w:rsidP="00D30A3F">
            <w:pPr>
              <w:pStyle w:val="ListBullet"/>
            </w:pPr>
            <w:hyperlink w:anchor="_Resource_2:_Playgrounds_1">
              <w:r w:rsidR="6DE41065" w:rsidRPr="273A4894">
                <w:rPr>
                  <w:rStyle w:val="Hyperlink"/>
                </w:rPr>
                <w:t>Resource 2: Playgrounds</w:t>
              </w:r>
            </w:hyperlink>
            <w:r w:rsidR="5CE6F580">
              <w:t xml:space="preserve"> or own images of local playgrounds</w:t>
            </w:r>
          </w:p>
          <w:p w14:paraId="24D078E6" w14:textId="73E4F8AE" w:rsidR="30FE8EBB" w:rsidRDefault="00000000" w:rsidP="00D30A3F">
            <w:pPr>
              <w:pStyle w:val="ListBullet"/>
            </w:pPr>
            <w:hyperlink w:anchor="_Resource_3:_Playground_2">
              <w:r w:rsidR="6DE41065" w:rsidRPr="273A4894">
                <w:rPr>
                  <w:rStyle w:val="Hyperlink"/>
                </w:rPr>
                <w:t>Resource 3: Playground equipment</w:t>
              </w:r>
            </w:hyperlink>
          </w:p>
          <w:p w14:paraId="5E3A1B0A" w14:textId="3F404871" w:rsidR="00C36A58" w:rsidRDefault="00000000" w:rsidP="00C36A58">
            <w:pPr>
              <w:pStyle w:val="ListBullet"/>
            </w:pPr>
            <w:hyperlink w:anchor="_Resource_4:_Playground_1">
              <w:r w:rsidR="00C36A58" w:rsidRPr="273A4894">
                <w:rPr>
                  <w:rStyle w:val="Hyperlink"/>
                </w:rPr>
                <w:t>Resource 4: Playground tally chart</w:t>
              </w:r>
            </w:hyperlink>
          </w:p>
          <w:p w14:paraId="2BA41016" w14:textId="3E8CDB8C" w:rsidR="00C36A58" w:rsidRPr="00C36A58" w:rsidRDefault="00000000" w:rsidP="00D30A3F">
            <w:pPr>
              <w:pStyle w:val="ListBullet"/>
              <w:rPr>
                <w:rStyle w:val="Hyperlink"/>
                <w:color w:val="auto"/>
                <w:u w:val="none"/>
              </w:rPr>
            </w:pPr>
            <w:hyperlink w:anchor="_Resource_5:_Column_1">
              <w:r w:rsidR="00C36A58" w:rsidRPr="273A4894">
                <w:rPr>
                  <w:rStyle w:val="Hyperlink"/>
                </w:rPr>
                <w:t>Resource 5: Column graph</w:t>
              </w:r>
            </w:hyperlink>
          </w:p>
          <w:p w14:paraId="4F3F927C" w14:textId="645D2F0C" w:rsidR="0085249F" w:rsidRDefault="006C7E2C" w:rsidP="0085249F">
            <w:pPr>
              <w:pStyle w:val="ListBullet"/>
            </w:pPr>
            <w:r>
              <w:rPr>
                <w:color w:val="000000" w:themeColor="text1"/>
                <w:lang w:val="en-US"/>
              </w:rPr>
              <w:t>Interlocking</w:t>
            </w:r>
            <w:r w:rsidR="0085249F">
              <w:t xml:space="preserve"> cubes</w:t>
            </w:r>
          </w:p>
          <w:p w14:paraId="4066D030" w14:textId="68A79A73" w:rsidR="00C76DCE" w:rsidRPr="009B1280" w:rsidRDefault="00C36A58" w:rsidP="00C36A58">
            <w:pPr>
              <w:pStyle w:val="ListBullet"/>
            </w:pPr>
            <w:r>
              <w:t>W</w:t>
            </w:r>
            <w:r w:rsidR="63BC95C6">
              <w:t>riting materials</w:t>
            </w:r>
          </w:p>
        </w:tc>
      </w:tr>
      <w:tr w:rsidR="00C76DCE" w14:paraId="4596FA96" w14:textId="77777777" w:rsidTr="00C36A58">
        <w:trPr>
          <w:cnfStyle w:val="000000100000" w:firstRow="0" w:lastRow="0" w:firstColumn="0" w:lastColumn="0" w:oddVBand="0" w:evenVBand="0" w:oddHBand="1" w:evenHBand="0" w:firstRowFirstColumn="0" w:firstRowLastColumn="0" w:lastRowFirstColumn="0" w:lastRowLastColumn="0"/>
        </w:trPr>
        <w:tc>
          <w:tcPr>
            <w:tcW w:w="1667" w:type="pct"/>
          </w:tcPr>
          <w:p w14:paraId="127BCDC8" w14:textId="021F4224" w:rsidR="00C76DCE" w:rsidRPr="00C36A58" w:rsidRDefault="00000000" w:rsidP="373293EA">
            <w:pPr>
              <w:rPr>
                <w:b/>
                <w:bCs/>
              </w:rPr>
            </w:pPr>
            <w:hyperlink w:anchor="_Lesson_3:_Planning_1">
              <w:r w:rsidR="7985703F" w:rsidRPr="00C36A58">
                <w:rPr>
                  <w:rStyle w:val="Hyperlink"/>
                  <w:b/>
                  <w:bCs/>
                </w:rPr>
                <w:t xml:space="preserve">Lesson 3: Planning </w:t>
              </w:r>
              <w:r w:rsidR="4E07BC5D" w:rsidRPr="00C36A58">
                <w:rPr>
                  <w:rStyle w:val="Hyperlink"/>
                  <w:b/>
                  <w:bCs/>
                </w:rPr>
                <w:t>p</w:t>
              </w:r>
              <w:r w:rsidR="7985703F" w:rsidRPr="00C36A58">
                <w:rPr>
                  <w:rStyle w:val="Hyperlink"/>
                  <w:b/>
                  <w:bCs/>
                </w:rPr>
                <w:t xml:space="preserve">laygrounds </w:t>
              </w:r>
              <w:r w:rsidR="1A40D36A" w:rsidRPr="00C36A58">
                <w:rPr>
                  <w:rStyle w:val="Hyperlink"/>
                  <w:b/>
                  <w:bCs/>
                </w:rPr>
                <w:t xml:space="preserve">– </w:t>
              </w:r>
              <w:r w:rsidR="00F01AC2">
                <w:rPr>
                  <w:rStyle w:val="Hyperlink"/>
                  <w:b/>
                  <w:bCs/>
                </w:rPr>
                <w:t>P</w:t>
              </w:r>
              <w:r w:rsidR="7985703F" w:rsidRPr="00C36A58">
                <w:rPr>
                  <w:rStyle w:val="Hyperlink"/>
                  <w:b/>
                  <w:bCs/>
                </w:rPr>
                <w:t>art 2</w:t>
              </w:r>
            </w:hyperlink>
          </w:p>
          <w:p w14:paraId="32921A7E" w14:textId="407E8980" w:rsidR="00C76DCE" w:rsidRPr="00C76DCE" w:rsidRDefault="7985703F" w:rsidP="373293EA">
            <w:pPr>
              <w:rPr>
                <w:rStyle w:val="Strong"/>
                <w:b w:val="0"/>
              </w:rPr>
            </w:pPr>
            <w:r w:rsidRPr="373293EA">
              <w:rPr>
                <w:rStyle w:val="Strong"/>
                <w:b w:val="0"/>
              </w:rPr>
              <w:lastRenderedPageBreak/>
              <w:t>60 minutes</w:t>
            </w:r>
          </w:p>
          <w:p w14:paraId="2A0F2D64" w14:textId="2520AC7F" w:rsidR="00C76DCE" w:rsidRPr="00385DFB" w:rsidRDefault="68779614" w:rsidP="373293EA">
            <w:pPr>
              <w:rPr>
                <w:rStyle w:val="Strong"/>
                <w:b w:val="0"/>
              </w:rPr>
            </w:pPr>
            <w:r w:rsidRPr="0E1727B0">
              <w:rPr>
                <w:rStyle w:val="Strong"/>
                <w:b w:val="0"/>
              </w:rPr>
              <w:t xml:space="preserve">Data </w:t>
            </w:r>
            <w:r w:rsidR="77609449" w:rsidRPr="0E1727B0">
              <w:rPr>
                <w:rStyle w:val="Strong"/>
                <w:b w:val="0"/>
              </w:rPr>
              <w:t>can be</w:t>
            </w:r>
            <w:r w:rsidRPr="0E1727B0">
              <w:rPr>
                <w:rStyle w:val="Strong"/>
                <w:b w:val="0"/>
              </w:rPr>
              <w:t xml:space="preserve"> used to </w:t>
            </w:r>
            <w:r w:rsidR="44FB7719" w:rsidRPr="0E1727B0">
              <w:rPr>
                <w:rStyle w:val="Strong"/>
                <w:b w:val="0"/>
              </w:rPr>
              <w:t xml:space="preserve">answer questions and </w:t>
            </w:r>
            <w:r w:rsidRPr="0E1727B0">
              <w:rPr>
                <w:rStyle w:val="Strong"/>
                <w:b w:val="0"/>
              </w:rPr>
              <w:t xml:space="preserve">make </w:t>
            </w:r>
            <w:r w:rsidR="5F52D11F" w:rsidRPr="0E1727B0">
              <w:rPr>
                <w:rStyle w:val="Strong"/>
                <w:b w:val="0"/>
              </w:rPr>
              <w:t xml:space="preserve">informed </w:t>
            </w:r>
            <w:r w:rsidRPr="0E1727B0">
              <w:rPr>
                <w:rStyle w:val="Strong"/>
                <w:b w:val="0"/>
              </w:rPr>
              <w:t>decisions.</w:t>
            </w:r>
          </w:p>
        </w:tc>
        <w:tc>
          <w:tcPr>
            <w:tcW w:w="1667" w:type="pct"/>
          </w:tcPr>
          <w:p w14:paraId="32FCDB31" w14:textId="1E2D284D" w:rsidR="00C76DCE" w:rsidRPr="00385DFB" w:rsidRDefault="1E43403A" w:rsidP="273A4894">
            <w:pPr>
              <w:pStyle w:val="ListBullet"/>
              <w:numPr>
                <w:ilvl w:val="0"/>
                <w:numId w:val="0"/>
              </w:numPr>
              <w:rPr>
                <w:rStyle w:val="Strong"/>
              </w:rPr>
            </w:pPr>
            <w:r w:rsidRPr="273A4894">
              <w:rPr>
                <w:rStyle w:val="Strong"/>
              </w:rPr>
              <w:lastRenderedPageBreak/>
              <w:t xml:space="preserve">Representing whole </w:t>
            </w:r>
            <w:proofErr w:type="gramStart"/>
            <w:r w:rsidRPr="273A4894">
              <w:rPr>
                <w:rStyle w:val="Strong"/>
              </w:rPr>
              <w:t>numbers</w:t>
            </w:r>
            <w:proofErr w:type="gramEnd"/>
            <w:r w:rsidRPr="273A4894">
              <w:rPr>
                <w:rStyle w:val="Strong"/>
              </w:rPr>
              <w:t xml:space="preserve"> A</w:t>
            </w:r>
          </w:p>
          <w:p w14:paraId="15881A40" w14:textId="5569FB63" w:rsidR="00C76DCE" w:rsidRPr="00385DFB" w:rsidRDefault="1E43403A" w:rsidP="273A4894">
            <w:pPr>
              <w:pStyle w:val="ListBullet"/>
              <w:rPr>
                <w:rStyle w:val="Strong"/>
              </w:rPr>
            </w:pPr>
            <w:r>
              <w:t xml:space="preserve">Use counting sequences of ones with </w:t>
            </w:r>
            <w:r>
              <w:lastRenderedPageBreak/>
              <w:t>two-digit numbers and beyond</w:t>
            </w:r>
          </w:p>
          <w:p w14:paraId="440C4C57" w14:textId="5EB52581" w:rsidR="00C76DCE" w:rsidRPr="00385DFB" w:rsidRDefault="1E43403A" w:rsidP="273A4894">
            <w:pPr>
              <w:pStyle w:val="ListBullet"/>
              <w:numPr>
                <w:ilvl w:val="0"/>
                <w:numId w:val="0"/>
              </w:numPr>
              <w:rPr>
                <w:rStyle w:val="Strong"/>
              </w:rPr>
            </w:pPr>
            <w:r w:rsidRPr="273A4894">
              <w:rPr>
                <w:rStyle w:val="Strong"/>
              </w:rPr>
              <w:t>Data A</w:t>
            </w:r>
          </w:p>
          <w:p w14:paraId="34AD9B95" w14:textId="2853BFF9" w:rsidR="00C76DCE" w:rsidRPr="00385DFB" w:rsidRDefault="1E43403A" w:rsidP="00D30A3F">
            <w:pPr>
              <w:pStyle w:val="ListBullet"/>
            </w:pPr>
            <w:r>
              <w:t>Ask questions and gather data</w:t>
            </w:r>
          </w:p>
          <w:p w14:paraId="55006C8A" w14:textId="48ABB6D2" w:rsidR="00C76DCE" w:rsidRPr="00385DFB" w:rsidRDefault="1E43403A" w:rsidP="00D30A3F">
            <w:pPr>
              <w:pStyle w:val="ListBullet"/>
            </w:pPr>
            <w:r>
              <w:t>Represent data with objects and drawings and describe the displays</w:t>
            </w:r>
          </w:p>
          <w:p w14:paraId="40BDF753" w14:textId="2098CA07" w:rsidR="00C76DCE" w:rsidRPr="00385DFB" w:rsidRDefault="1E43403A" w:rsidP="273A4894">
            <w:pPr>
              <w:pStyle w:val="ListBullet"/>
              <w:numPr>
                <w:ilvl w:val="0"/>
                <w:numId w:val="0"/>
              </w:numPr>
              <w:rPr>
                <w:b/>
                <w:bCs/>
              </w:rPr>
            </w:pPr>
            <w:r w:rsidRPr="273A4894">
              <w:rPr>
                <w:b/>
                <w:bCs/>
              </w:rPr>
              <w:t>Data B</w:t>
            </w:r>
          </w:p>
          <w:p w14:paraId="128BC5A9" w14:textId="7BFF4CFB" w:rsidR="00C76DCE" w:rsidRPr="00385DFB" w:rsidRDefault="1E43403A" w:rsidP="273A4894">
            <w:pPr>
              <w:pStyle w:val="ListBullet"/>
            </w:pPr>
            <w:r>
              <w:t>Identify a question of interest and gather relevant data</w:t>
            </w:r>
          </w:p>
          <w:p w14:paraId="70B58EA3" w14:textId="557522DE" w:rsidR="00C76DCE" w:rsidRPr="00385DFB" w:rsidRDefault="1E43403A" w:rsidP="273A4894">
            <w:pPr>
              <w:pStyle w:val="ListBullet"/>
              <w:numPr>
                <w:ilvl w:val="0"/>
                <w:numId w:val="0"/>
              </w:numPr>
              <w:rPr>
                <w:rStyle w:val="Strong"/>
              </w:rPr>
            </w:pPr>
            <w:r w:rsidRPr="273A4894">
              <w:rPr>
                <w:rStyle w:val="Strong"/>
              </w:rPr>
              <w:t>Chance A</w:t>
            </w:r>
          </w:p>
          <w:p w14:paraId="43BEA416" w14:textId="6BD6A713" w:rsidR="00C76DCE" w:rsidRPr="00385DFB" w:rsidRDefault="1E43403A" w:rsidP="00D30A3F">
            <w:pPr>
              <w:pStyle w:val="ListBullet"/>
            </w:pPr>
            <w:r>
              <w:t>Identify and describe possible outcomes</w:t>
            </w:r>
          </w:p>
          <w:p w14:paraId="0110FF46" w14:textId="08854074" w:rsidR="00C76DCE" w:rsidRPr="00385DFB" w:rsidRDefault="1E43403A" w:rsidP="273A4894">
            <w:pPr>
              <w:pStyle w:val="ListBullet"/>
              <w:numPr>
                <w:ilvl w:val="0"/>
                <w:numId w:val="0"/>
              </w:numPr>
              <w:rPr>
                <w:rStyle w:val="Strong"/>
              </w:rPr>
            </w:pPr>
            <w:r w:rsidRPr="273A4894">
              <w:rPr>
                <w:rStyle w:val="Strong"/>
              </w:rPr>
              <w:t>Chance B</w:t>
            </w:r>
          </w:p>
          <w:p w14:paraId="385030C4" w14:textId="1DEFA6ED" w:rsidR="00C76DCE" w:rsidRPr="00385DFB" w:rsidRDefault="1E43403A" w:rsidP="00D30A3F">
            <w:pPr>
              <w:pStyle w:val="ListBullet"/>
            </w:pPr>
            <w:r>
              <w:t>Identify and describe activities that involve chance</w:t>
            </w:r>
          </w:p>
        </w:tc>
        <w:tc>
          <w:tcPr>
            <w:tcW w:w="1667" w:type="pct"/>
          </w:tcPr>
          <w:p w14:paraId="1E0E71F7" w14:textId="6300FB74" w:rsidR="2F240A98" w:rsidRDefault="00000000" w:rsidP="00D30A3F">
            <w:pPr>
              <w:pStyle w:val="ListBullet"/>
            </w:pPr>
            <w:hyperlink w:anchor="_Resource_6:_Popular_1">
              <w:r w:rsidR="44B4D3DE" w:rsidRPr="273A4894">
                <w:rPr>
                  <w:rStyle w:val="Hyperlink"/>
                </w:rPr>
                <w:t xml:space="preserve">Resource </w:t>
              </w:r>
              <w:r w:rsidR="27219DE6" w:rsidRPr="273A4894">
                <w:rPr>
                  <w:rStyle w:val="Hyperlink"/>
                </w:rPr>
                <w:t>6</w:t>
              </w:r>
              <w:r w:rsidR="44B4D3DE" w:rsidRPr="273A4894">
                <w:rPr>
                  <w:rStyle w:val="Hyperlink"/>
                </w:rPr>
                <w:t>: Popular fruit graph</w:t>
              </w:r>
            </w:hyperlink>
          </w:p>
          <w:p w14:paraId="64074689" w14:textId="344CB71E" w:rsidR="00C36A58" w:rsidRDefault="00000000" w:rsidP="00C36A58">
            <w:pPr>
              <w:pStyle w:val="ListBullet"/>
            </w:pPr>
            <w:hyperlink w:anchor="_Resource_4:_Playground_1">
              <w:r w:rsidR="00C36A58" w:rsidRPr="273A4894">
                <w:rPr>
                  <w:rStyle w:val="Hyperlink"/>
                </w:rPr>
                <w:t>Resource 4: Playground tally chart</w:t>
              </w:r>
            </w:hyperlink>
          </w:p>
          <w:p w14:paraId="78279AE8" w14:textId="03CA62FA" w:rsidR="00C36A58" w:rsidRDefault="00000000" w:rsidP="00C36A58">
            <w:pPr>
              <w:pStyle w:val="ListBullet"/>
            </w:pPr>
            <w:hyperlink w:anchor="_Resource_5:_Column_1">
              <w:r w:rsidR="00C36A58" w:rsidRPr="273A4894">
                <w:rPr>
                  <w:rStyle w:val="Hyperlink"/>
                </w:rPr>
                <w:t>Resource 5: Column graph</w:t>
              </w:r>
            </w:hyperlink>
          </w:p>
          <w:p w14:paraId="0E9357AB" w14:textId="4CF127D8" w:rsidR="00C76DCE" w:rsidRPr="009B1280" w:rsidRDefault="6163E067" w:rsidP="00C36A58">
            <w:pPr>
              <w:pStyle w:val="ListBullet"/>
            </w:pPr>
            <w:r>
              <w:t>S</w:t>
            </w:r>
            <w:r w:rsidR="145C9900">
              <w:t>ticky</w:t>
            </w:r>
            <w:r w:rsidR="05755110">
              <w:t xml:space="preserve"> notes</w:t>
            </w:r>
          </w:p>
        </w:tc>
      </w:tr>
      <w:tr w:rsidR="00C76DCE" w14:paraId="06ABDB15" w14:textId="77777777" w:rsidTr="00C36A58">
        <w:trPr>
          <w:cnfStyle w:val="000000010000" w:firstRow="0" w:lastRow="0" w:firstColumn="0" w:lastColumn="0" w:oddVBand="0" w:evenVBand="0" w:oddHBand="0" w:evenHBand="1" w:firstRowFirstColumn="0" w:firstRowLastColumn="0" w:lastRowFirstColumn="0" w:lastRowLastColumn="0"/>
        </w:trPr>
        <w:tc>
          <w:tcPr>
            <w:tcW w:w="1667" w:type="pct"/>
          </w:tcPr>
          <w:p w14:paraId="4C182090" w14:textId="54248A81" w:rsidR="00C76DCE" w:rsidRPr="00C36A58" w:rsidRDefault="00000000" w:rsidP="373293EA">
            <w:pPr>
              <w:rPr>
                <w:b/>
                <w:bCs/>
              </w:rPr>
            </w:pPr>
            <w:hyperlink w:anchor="_Lesson_4:_Planning_1">
              <w:r w:rsidR="7985703F" w:rsidRPr="00C36A58">
                <w:rPr>
                  <w:rStyle w:val="Hyperlink"/>
                  <w:b/>
                  <w:bCs/>
                </w:rPr>
                <w:t xml:space="preserve">Lesson 4: Planning </w:t>
              </w:r>
              <w:r w:rsidR="6BD100B2" w:rsidRPr="00C36A58">
                <w:rPr>
                  <w:rStyle w:val="Hyperlink"/>
                  <w:b/>
                  <w:bCs/>
                </w:rPr>
                <w:t>p</w:t>
              </w:r>
              <w:r w:rsidR="7985703F" w:rsidRPr="00C36A58">
                <w:rPr>
                  <w:rStyle w:val="Hyperlink"/>
                  <w:b/>
                  <w:bCs/>
                </w:rPr>
                <w:t xml:space="preserve">laygrounds </w:t>
              </w:r>
              <w:r w:rsidR="6CB74CC8" w:rsidRPr="00C36A58">
                <w:rPr>
                  <w:rStyle w:val="Hyperlink"/>
                  <w:b/>
                  <w:bCs/>
                </w:rPr>
                <w:t>–</w:t>
              </w:r>
              <w:r w:rsidR="7985703F" w:rsidRPr="00C36A58">
                <w:rPr>
                  <w:rStyle w:val="Hyperlink"/>
                  <w:b/>
                  <w:bCs/>
                </w:rPr>
                <w:t xml:space="preserve"> </w:t>
              </w:r>
              <w:r w:rsidR="00F01AC2">
                <w:rPr>
                  <w:rStyle w:val="Hyperlink"/>
                  <w:b/>
                  <w:bCs/>
                </w:rPr>
                <w:t>P</w:t>
              </w:r>
              <w:r w:rsidR="7985703F" w:rsidRPr="00C36A58">
                <w:rPr>
                  <w:rStyle w:val="Hyperlink"/>
                  <w:b/>
                  <w:bCs/>
                </w:rPr>
                <w:t>art 3</w:t>
              </w:r>
            </w:hyperlink>
          </w:p>
          <w:p w14:paraId="54A60682" w14:textId="4B7C8392" w:rsidR="00C76DCE" w:rsidRPr="00C76DCE" w:rsidRDefault="78CAFCAA" w:rsidP="373293EA">
            <w:pPr>
              <w:rPr>
                <w:rStyle w:val="Strong"/>
                <w:b w:val="0"/>
              </w:rPr>
            </w:pPr>
            <w:r w:rsidRPr="373293EA">
              <w:rPr>
                <w:rStyle w:val="Strong"/>
                <w:b w:val="0"/>
              </w:rPr>
              <w:t>70</w:t>
            </w:r>
            <w:r w:rsidR="190E9BB0" w:rsidRPr="373293EA">
              <w:rPr>
                <w:rStyle w:val="Strong"/>
                <w:b w:val="0"/>
              </w:rPr>
              <w:t xml:space="preserve"> minutes</w:t>
            </w:r>
          </w:p>
          <w:p w14:paraId="00548D09" w14:textId="656C595D" w:rsidR="00C76DCE" w:rsidRPr="00385DFB" w:rsidRDefault="5B1B1C88" w:rsidP="373293EA">
            <w:r>
              <w:lastRenderedPageBreak/>
              <w:t xml:space="preserve">Organising data helps </w:t>
            </w:r>
            <w:r w:rsidR="6136C8EE">
              <w:t xml:space="preserve">find solutions to </w:t>
            </w:r>
            <w:r>
              <w:t>problems.</w:t>
            </w:r>
          </w:p>
        </w:tc>
        <w:tc>
          <w:tcPr>
            <w:tcW w:w="1667" w:type="pct"/>
          </w:tcPr>
          <w:p w14:paraId="02EC015D" w14:textId="01CE7BC7" w:rsidR="00C76DCE" w:rsidRPr="00385DFB" w:rsidRDefault="6140E8FC" w:rsidP="273A4894">
            <w:pPr>
              <w:pStyle w:val="ListBullet"/>
              <w:numPr>
                <w:ilvl w:val="0"/>
                <w:numId w:val="0"/>
              </w:numPr>
              <w:rPr>
                <w:rStyle w:val="Strong"/>
              </w:rPr>
            </w:pPr>
            <w:r w:rsidRPr="273A4894">
              <w:rPr>
                <w:rStyle w:val="Strong"/>
              </w:rPr>
              <w:lastRenderedPageBreak/>
              <w:t xml:space="preserve">Representing whole </w:t>
            </w:r>
            <w:proofErr w:type="gramStart"/>
            <w:r w:rsidRPr="273A4894">
              <w:rPr>
                <w:rStyle w:val="Strong"/>
              </w:rPr>
              <w:t>numbers</w:t>
            </w:r>
            <w:proofErr w:type="gramEnd"/>
            <w:r w:rsidRPr="273A4894">
              <w:rPr>
                <w:rStyle w:val="Strong"/>
              </w:rPr>
              <w:t xml:space="preserve"> A</w:t>
            </w:r>
          </w:p>
          <w:p w14:paraId="1639BAFB" w14:textId="5DDDE9BE" w:rsidR="00C76DCE" w:rsidRPr="00385DFB" w:rsidRDefault="6140E8FC" w:rsidP="273A4894">
            <w:pPr>
              <w:pStyle w:val="ListBullet"/>
              <w:rPr>
                <w:rStyle w:val="Strong"/>
              </w:rPr>
            </w:pPr>
            <w:r>
              <w:t>Use counting sequences of ones with two-digit numbers and beyond</w:t>
            </w:r>
          </w:p>
          <w:p w14:paraId="7DC5775B" w14:textId="5EB52581" w:rsidR="00C76DCE" w:rsidRPr="00385DFB" w:rsidRDefault="6140E8FC" w:rsidP="273A4894">
            <w:pPr>
              <w:pStyle w:val="ListBullet"/>
              <w:numPr>
                <w:ilvl w:val="0"/>
                <w:numId w:val="0"/>
              </w:numPr>
              <w:rPr>
                <w:rStyle w:val="Strong"/>
              </w:rPr>
            </w:pPr>
            <w:r w:rsidRPr="273A4894">
              <w:rPr>
                <w:rStyle w:val="Strong"/>
              </w:rPr>
              <w:lastRenderedPageBreak/>
              <w:t>Data A</w:t>
            </w:r>
          </w:p>
          <w:p w14:paraId="67A63B4F" w14:textId="2853BFF9" w:rsidR="00C76DCE" w:rsidRPr="00385DFB" w:rsidRDefault="6140E8FC" w:rsidP="00D30A3F">
            <w:pPr>
              <w:pStyle w:val="ListBullet"/>
            </w:pPr>
            <w:r>
              <w:t>Ask questions and gather data</w:t>
            </w:r>
          </w:p>
          <w:p w14:paraId="09EFA531" w14:textId="48ABB6D2" w:rsidR="00C76DCE" w:rsidRPr="00385DFB" w:rsidRDefault="6140E8FC" w:rsidP="00D30A3F">
            <w:pPr>
              <w:pStyle w:val="ListBullet"/>
            </w:pPr>
            <w:r>
              <w:t>Represent data with objects and drawings and describe the displays</w:t>
            </w:r>
          </w:p>
          <w:p w14:paraId="52C9260C" w14:textId="2098CA07" w:rsidR="00C76DCE" w:rsidRPr="00385DFB" w:rsidRDefault="6140E8FC" w:rsidP="273A4894">
            <w:pPr>
              <w:pStyle w:val="ListBullet"/>
              <w:numPr>
                <w:ilvl w:val="0"/>
                <w:numId w:val="0"/>
              </w:numPr>
              <w:rPr>
                <w:b/>
                <w:bCs/>
              </w:rPr>
            </w:pPr>
            <w:r w:rsidRPr="273A4894">
              <w:rPr>
                <w:b/>
                <w:bCs/>
              </w:rPr>
              <w:t>Data B</w:t>
            </w:r>
          </w:p>
          <w:p w14:paraId="7EA7814C" w14:textId="7BFF4CFB" w:rsidR="00C76DCE" w:rsidRPr="00385DFB" w:rsidRDefault="6140E8FC" w:rsidP="273A4894">
            <w:pPr>
              <w:pStyle w:val="ListBullet"/>
            </w:pPr>
            <w:r>
              <w:t>Identify a question of interest and gather relevant data</w:t>
            </w:r>
          </w:p>
          <w:p w14:paraId="499FCFBB" w14:textId="557522DE" w:rsidR="00C76DCE" w:rsidRPr="00385DFB" w:rsidRDefault="6140E8FC" w:rsidP="273A4894">
            <w:pPr>
              <w:pStyle w:val="ListBullet"/>
              <w:numPr>
                <w:ilvl w:val="0"/>
                <w:numId w:val="0"/>
              </w:numPr>
              <w:rPr>
                <w:rStyle w:val="Strong"/>
              </w:rPr>
            </w:pPr>
            <w:r w:rsidRPr="273A4894">
              <w:rPr>
                <w:rStyle w:val="Strong"/>
              </w:rPr>
              <w:t>Chance A</w:t>
            </w:r>
          </w:p>
          <w:p w14:paraId="264B7A78" w14:textId="6BD6A713" w:rsidR="00C76DCE" w:rsidRPr="00385DFB" w:rsidRDefault="6140E8FC" w:rsidP="00D30A3F">
            <w:pPr>
              <w:pStyle w:val="ListBullet"/>
            </w:pPr>
            <w:r>
              <w:t>Identify and describe possible outcomes</w:t>
            </w:r>
          </w:p>
          <w:p w14:paraId="0DACA4CB" w14:textId="08854074" w:rsidR="00C76DCE" w:rsidRPr="00385DFB" w:rsidRDefault="6140E8FC" w:rsidP="273A4894">
            <w:pPr>
              <w:pStyle w:val="ListBullet"/>
              <w:numPr>
                <w:ilvl w:val="0"/>
                <w:numId w:val="0"/>
              </w:numPr>
              <w:rPr>
                <w:rStyle w:val="Strong"/>
              </w:rPr>
            </w:pPr>
            <w:r w:rsidRPr="273A4894">
              <w:rPr>
                <w:rStyle w:val="Strong"/>
              </w:rPr>
              <w:t>Chance B</w:t>
            </w:r>
          </w:p>
          <w:p w14:paraId="5C66F1D2" w14:textId="0EE0DD66" w:rsidR="00C76DCE" w:rsidRPr="00385DFB" w:rsidRDefault="6140E8FC" w:rsidP="00D30A3F">
            <w:pPr>
              <w:pStyle w:val="ListBullet"/>
            </w:pPr>
            <w:r>
              <w:t>Identify and describe activities that involve chance</w:t>
            </w:r>
          </w:p>
        </w:tc>
        <w:tc>
          <w:tcPr>
            <w:tcW w:w="1667" w:type="pct"/>
          </w:tcPr>
          <w:p w14:paraId="3EDF0346" w14:textId="427EB3C8" w:rsidR="00C36A58" w:rsidRPr="009B1280" w:rsidRDefault="00000000" w:rsidP="00C36A58">
            <w:pPr>
              <w:pStyle w:val="ListBullet"/>
            </w:pPr>
            <w:hyperlink w:anchor="_Resource_5:_Column_1">
              <w:r w:rsidR="00C36A58" w:rsidRPr="273A4894">
                <w:rPr>
                  <w:rStyle w:val="Hyperlink"/>
                </w:rPr>
                <w:t>Resource 5: Column graph</w:t>
              </w:r>
            </w:hyperlink>
          </w:p>
          <w:p w14:paraId="7F475EDF" w14:textId="34CFC97F" w:rsidR="00C76DCE" w:rsidRPr="009B1280" w:rsidRDefault="71B7BFAA" w:rsidP="273A4894">
            <w:pPr>
              <w:pStyle w:val="ListBullet"/>
              <w:rPr>
                <w:rStyle w:val="Strong"/>
                <w:rFonts w:eastAsia="Arial"/>
                <w:color w:val="000000" w:themeColor="text1"/>
              </w:rPr>
            </w:pPr>
            <w:r w:rsidRPr="273A4894">
              <w:rPr>
                <w:rFonts w:eastAsia="Arial"/>
                <w:color w:val="000000" w:themeColor="text1"/>
              </w:rPr>
              <w:t xml:space="preserve">12 </w:t>
            </w:r>
            <w:r w:rsidR="00C36A58">
              <w:rPr>
                <w:rFonts w:eastAsia="Arial"/>
                <w:color w:val="000000" w:themeColor="text1"/>
              </w:rPr>
              <w:t>building bricks</w:t>
            </w:r>
            <w:r w:rsidRPr="273A4894">
              <w:rPr>
                <w:rFonts w:eastAsia="Arial"/>
                <w:color w:val="000000" w:themeColor="text1"/>
              </w:rPr>
              <w:t xml:space="preserve"> matching the colours in </w:t>
            </w:r>
            <w:bookmarkStart w:id="6" w:name="Figure3"/>
            <w:r w:rsidR="000D161C">
              <w:rPr>
                <w:rStyle w:val="Strong"/>
              </w:rPr>
              <w:fldChar w:fldCharType="begin"/>
            </w:r>
            <w:r w:rsidR="000D161C">
              <w:rPr>
                <w:rFonts w:eastAsia="Arial"/>
                <w:color w:val="000000" w:themeColor="text1"/>
              </w:rPr>
              <w:instrText xml:space="preserve"> REF _Ref115158759 \h </w:instrText>
            </w:r>
            <w:r w:rsidR="000D161C">
              <w:rPr>
                <w:rStyle w:val="Strong"/>
              </w:rPr>
            </w:r>
            <w:r w:rsidR="000D161C">
              <w:rPr>
                <w:rStyle w:val="Strong"/>
              </w:rPr>
              <w:fldChar w:fldCharType="separate"/>
            </w:r>
            <w:r w:rsidR="000D161C">
              <w:t xml:space="preserve">Figure </w:t>
            </w:r>
            <w:r w:rsidR="000D161C">
              <w:rPr>
                <w:noProof/>
              </w:rPr>
              <w:t>3</w:t>
            </w:r>
            <w:r w:rsidR="000D161C">
              <w:rPr>
                <w:rStyle w:val="Strong"/>
              </w:rPr>
              <w:fldChar w:fldCharType="end"/>
            </w:r>
          </w:p>
          <w:bookmarkEnd w:id="6"/>
          <w:p w14:paraId="1C8B3FE7" w14:textId="787978DF" w:rsidR="00C76DCE" w:rsidRPr="009B1280" w:rsidRDefault="1A927A2F" w:rsidP="00D30A3F">
            <w:pPr>
              <w:pStyle w:val="ListBullet"/>
            </w:pPr>
            <w:r>
              <w:lastRenderedPageBreak/>
              <w:t xml:space="preserve">Class </w:t>
            </w:r>
            <w:r w:rsidR="1075F74A">
              <w:t>s</w:t>
            </w:r>
            <w:r>
              <w:t>urveys</w:t>
            </w:r>
            <w:r w:rsidR="00333744">
              <w:t xml:space="preserve"> from </w:t>
            </w:r>
            <w:hyperlink w:anchor="_Lesson_3:_Planning_1" w:history="1">
              <w:r w:rsidR="00333744" w:rsidRPr="00333744">
                <w:rPr>
                  <w:rStyle w:val="Hyperlink"/>
                </w:rPr>
                <w:t>Lesson 3</w:t>
              </w:r>
            </w:hyperlink>
          </w:p>
          <w:p w14:paraId="2A231B38" w14:textId="35E0AB4B" w:rsidR="00C76DCE" w:rsidRPr="009B1280" w:rsidRDefault="4CC76FD4" w:rsidP="00D30A3F">
            <w:pPr>
              <w:pStyle w:val="ListBullet"/>
            </w:pPr>
            <w:r>
              <w:t>D</w:t>
            </w:r>
            <w:r w:rsidR="56B5A643">
              <w:t>rawing</w:t>
            </w:r>
            <w:r w:rsidR="1A927A2F">
              <w:t xml:space="preserve"> materials</w:t>
            </w:r>
          </w:p>
          <w:p w14:paraId="2E978A92" w14:textId="44B7D47F" w:rsidR="00C76DCE" w:rsidRPr="009B1280" w:rsidRDefault="00C36A58" w:rsidP="00D30A3F">
            <w:pPr>
              <w:pStyle w:val="ListBullet"/>
            </w:pPr>
            <w:r>
              <w:t>Building bricks</w:t>
            </w:r>
            <w:r w:rsidR="571EC56C">
              <w:t xml:space="preserve"> or interconnecting blocks</w:t>
            </w:r>
          </w:p>
        </w:tc>
      </w:tr>
      <w:tr w:rsidR="00C76DCE" w14:paraId="7F94C341" w14:textId="77777777" w:rsidTr="00C36A58">
        <w:trPr>
          <w:cnfStyle w:val="000000100000" w:firstRow="0" w:lastRow="0" w:firstColumn="0" w:lastColumn="0" w:oddVBand="0" w:evenVBand="0" w:oddHBand="1" w:evenHBand="0" w:firstRowFirstColumn="0" w:firstRowLastColumn="0" w:lastRowFirstColumn="0" w:lastRowLastColumn="0"/>
        </w:trPr>
        <w:tc>
          <w:tcPr>
            <w:tcW w:w="1667" w:type="pct"/>
          </w:tcPr>
          <w:p w14:paraId="0A007884" w14:textId="113AD44A" w:rsidR="00C76DCE" w:rsidRPr="00C36A58" w:rsidRDefault="00000000" w:rsidP="373293EA">
            <w:pPr>
              <w:rPr>
                <w:rStyle w:val="Strong"/>
                <w:b w:val="0"/>
                <w:bCs/>
              </w:rPr>
            </w:pPr>
            <w:hyperlink w:anchor="_Lesson_5:_Sort_1">
              <w:r w:rsidR="11E1D69B" w:rsidRPr="00C36A58">
                <w:rPr>
                  <w:rStyle w:val="Hyperlink"/>
                  <w:b/>
                  <w:bCs/>
                </w:rPr>
                <w:t xml:space="preserve">Lesson 5: </w:t>
              </w:r>
              <w:r w:rsidR="0FA28D51" w:rsidRPr="00C36A58">
                <w:rPr>
                  <w:rStyle w:val="Hyperlink"/>
                  <w:b/>
                  <w:bCs/>
                </w:rPr>
                <w:t xml:space="preserve">Sort the </w:t>
              </w:r>
              <w:r w:rsidR="0084526E">
                <w:rPr>
                  <w:rStyle w:val="Hyperlink"/>
                  <w:b/>
                  <w:bCs/>
                </w:rPr>
                <w:t>S</w:t>
              </w:r>
              <w:r w:rsidR="0FA28D51" w:rsidRPr="00C36A58">
                <w:rPr>
                  <w:rStyle w:val="Hyperlink"/>
                  <w:b/>
                  <w:bCs/>
                </w:rPr>
                <w:t>treet</w:t>
              </w:r>
            </w:hyperlink>
          </w:p>
          <w:p w14:paraId="2E0C642C" w14:textId="7085E05D" w:rsidR="00C76DCE" w:rsidRPr="00C76DCE" w:rsidRDefault="0A732C09" w:rsidP="373293EA">
            <w:pPr>
              <w:rPr>
                <w:rStyle w:val="Strong"/>
                <w:b w:val="0"/>
              </w:rPr>
            </w:pPr>
            <w:r w:rsidRPr="373293EA">
              <w:rPr>
                <w:rStyle w:val="Strong"/>
                <w:b w:val="0"/>
              </w:rPr>
              <w:t>65</w:t>
            </w:r>
            <w:r w:rsidR="51D3421B" w:rsidRPr="373293EA">
              <w:rPr>
                <w:rStyle w:val="Strong"/>
                <w:b w:val="0"/>
              </w:rPr>
              <w:t xml:space="preserve"> minutes</w:t>
            </w:r>
          </w:p>
          <w:p w14:paraId="0663CF22" w14:textId="630B0791" w:rsidR="00C76DCE" w:rsidRPr="00385DFB" w:rsidRDefault="31EC4959" w:rsidP="373293EA">
            <w:pPr>
              <w:rPr>
                <w:rStyle w:val="Strong"/>
                <w:b w:val="0"/>
              </w:rPr>
            </w:pPr>
            <w:r w:rsidRPr="0E1727B0">
              <w:rPr>
                <w:rStyle w:val="Strong"/>
                <w:b w:val="0"/>
              </w:rPr>
              <w:t>D</w:t>
            </w:r>
            <w:r w:rsidR="4DBE04FD" w:rsidRPr="0E1727B0">
              <w:rPr>
                <w:rStyle w:val="Strong"/>
                <w:b w:val="0"/>
              </w:rPr>
              <w:t>ata</w:t>
            </w:r>
            <w:r w:rsidR="0CE57789" w:rsidRPr="0E1727B0">
              <w:rPr>
                <w:rStyle w:val="Strong"/>
                <w:b w:val="0"/>
              </w:rPr>
              <w:t xml:space="preserve"> helps make sense of </w:t>
            </w:r>
            <w:r w:rsidR="230BBDCB" w:rsidRPr="0E1727B0">
              <w:rPr>
                <w:rStyle w:val="Strong"/>
                <w:b w:val="0"/>
              </w:rPr>
              <w:t>our world</w:t>
            </w:r>
            <w:r w:rsidR="4DBE04FD" w:rsidRPr="0E1727B0">
              <w:rPr>
                <w:rStyle w:val="Strong"/>
                <w:b w:val="0"/>
              </w:rPr>
              <w:t>.</w:t>
            </w:r>
          </w:p>
        </w:tc>
        <w:tc>
          <w:tcPr>
            <w:tcW w:w="1667" w:type="pct"/>
          </w:tcPr>
          <w:p w14:paraId="4C5FB016" w14:textId="5DCADB09" w:rsidR="00C76DCE" w:rsidRPr="00385DFB" w:rsidRDefault="49FBA190" w:rsidP="273A4894">
            <w:pPr>
              <w:pStyle w:val="ListBullet"/>
              <w:numPr>
                <w:ilvl w:val="0"/>
                <w:numId w:val="0"/>
              </w:numPr>
              <w:rPr>
                <w:rStyle w:val="Strong"/>
              </w:rPr>
            </w:pPr>
            <w:r w:rsidRPr="273A4894">
              <w:rPr>
                <w:rStyle w:val="Strong"/>
              </w:rPr>
              <w:t xml:space="preserve">Representing whole </w:t>
            </w:r>
            <w:proofErr w:type="gramStart"/>
            <w:r w:rsidRPr="273A4894">
              <w:rPr>
                <w:rStyle w:val="Strong"/>
              </w:rPr>
              <w:t>numbers</w:t>
            </w:r>
            <w:proofErr w:type="gramEnd"/>
            <w:r w:rsidRPr="273A4894">
              <w:rPr>
                <w:rStyle w:val="Strong"/>
              </w:rPr>
              <w:t xml:space="preserve"> A</w:t>
            </w:r>
          </w:p>
          <w:p w14:paraId="776280E9" w14:textId="255D03A1" w:rsidR="00C76DCE" w:rsidRPr="00385DFB" w:rsidRDefault="49FBA190" w:rsidP="273A4894">
            <w:pPr>
              <w:pStyle w:val="ListBullet"/>
              <w:rPr>
                <w:rStyle w:val="Strong"/>
              </w:rPr>
            </w:pPr>
            <w:r>
              <w:t>Use counting sequences of ones with two-digit numbers and beyond</w:t>
            </w:r>
          </w:p>
          <w:p w14:paraId="4BF58C67" w14:textId="5EB52581" w:rsidR="00C76DCE" w:rsidRPr="00385DFB" w:rsidRDefault="49FBA190" w:rsidP="273A4894">
            <w:pPr>
              <w:pStyle w:val="ListBullet"/>
              <w:numPr>
                <w:ilvl w:val="0"/>
                <w:numId w:val="0"/>
              </w:numPr>
              <w:rPr>
                <w:rStyle w:val="Strong"/>
              </w:rPr>
            </w:pPr>
            <w:r w:rsidRPr="273A4894">
              <w:rPr>
                <w:rStyle w:val="Strong"/>
              </w:rPr>
              <w:t>Data A</w:t>
            </w:r>
          </w:p>
          <w:p w14:paraId="40AA9C0B" w14:textId="2853BFF9" w:rsidR="00C76DCE" w:rsidRPr="00385DFB" w:rsidRDefault="49FBA190" w:rsidP="00D30A3F">
            <w:pPr>
              <w:pStyle w:val="ListBullet"/>
            </w:pPr>
            <w:r>
              <w:lastRenderedPageBreak/>
              <w:t>Ask questions and gather data</w:t>
            </w:r>
          </w:p>
          <w:p w14:paraId="59C52DB2" w14:textId="48ABB6D2" w:rsidR="00C76DCE" w:rsidRPr="00385DFB" w:rsidRDefault="49FBA190" w:rsidP="00D30A3F">
            <w:pPr>
              <w:pStyle w:val="ListBullet"/>
            </w:pPr>
            <w:r>
              <w:t>Represent data with objects and drawings and describe the displays</w:t>
            </w:r>
          </w:p>
          <w:p w14:paraId="7C8CE56F" w14:textId="2098CA07" w:rsidR="00C76DCE" w:rsidRPr="00385DFB" w:rsidRDefault="49FBA190" w:rsidP="273A4894">
            <w:pPr>
              <w:pStyle w:val="ListBullet"/>
              <w:numPr>
                <w:ilvl w:val="0"/>
                <w:numId w:val="0"/>
              </w:numPr>
              <w:rPr>
                <w:b/>
                <w:bCs/>
              </w:rPr>
            </w:pPr>
            <w:r w:rsidRPr="273A4894">
              <w:rPr>
                <w:b/>
                <w:bCs/>
              </w:rPr>
              <w:t>Data B</w:t>
            </w:r>
          </w:p>
          <w:p w14:paraId="14542B57" w14:textId="7BFF4CFB" w:rsidR="00C76DCE" w:rsidRPr="00385DFB" w:rsidRDefault="49FBA190" w:rsidP="273A4894">
            <w:pPr>
              <w:pStyle w:val="ListBullet"/>
            </w:pPr>
            <w:r>
              <w:t>Identify a question of interest and gather relevant data</w:t>
            </w:r>
          </w:p>
          <w:p w14:paraId="3CA7282B" w14:textId="557522DE" w:rsidR="00C76DCE" w:rsidRPr="00385DFB" w:rsidRDefault="49FBA190" w:rsidP="273A4894">
            <w:pPr>
              <w:pStyle w:val="ListBullet"/>
              <w:numPr>
                <w:ilvl w:val="0"/>
                <w:numId w:val="0"/>
              </w:numPr>
              <w:rPr>
                <w:rStyle w:val="Strong"/>
              </w:rPr>
            </w:pPr>
            <w:r w:rsidRPr="273A4894">
              <w:rPr>
                <w:rStyle w:val="Strong"/>
              </w:rPr>
              <w:t>Chance A</w:t>
            </w:r>
          </w:p>
          <w:p w14:paraId="3A5EDE91" w14:textId="6BD6A713" w:rsidR="00C76DCE" w:rsidRPr="00385DFB" w:rsidRDefault="49FBA190" w:rsidP="00D30A3F">
            <w:pPr>
              <w:pStyle w:val="ListBullet"/>
            </w:pPr>
            <w:r>
              <w:t>Identify and describe possible outcomes</w:t>
            </w:r>
          </w:p>
          <w:p w14:paraId="3322DC57" w14:textId="08854074" w:rsidR="00C76DCE" w:rsidRPr="00385DFB" w:rsidRDefault="49FBA190" w:rsidP="273A4894">
            <w:pPr>
              <w:pStyle w:val="ListBullet"/>
              <w:numPr>
                <w:ilvl w:val="0"/>
                <w:numId w:val="0"/>
              </w:numPr>
              <w:rPr>
                <w:rStyle w:val="Strong"/>
              </w:rPr>
            </w:pPr>
            <w:r w:rsidRPr="273A4894">
              <w:rPr>
                <w:rStyle w:val="Strong"/>
              </w:rPr>
              <w:t>Chance B</w:t>
            </w:r>
          </w:p>
          <w:p w14:paraId="5F3A84B5" w14:textId="719CAD23" w:rsidR="00C76DCE" w:rsidRPr="00385DFB" w:rsidRDefault="49FBA190" w:rsidP="00D30A3F">
            <w:pPr>
              <w:pStyle w:val="ListBullet"/>
            </w:pPr>
            <w:r>
              <w:t>Identify and describe activities that involve chance</w:t>
            </w:r>
          </w:p>
        </w:tc>
        <w:bookmarkStart w:id="7" w:name="_Hlk115767688"/>
        <w:tc>
          <w:tcPr>
            <w:tcW w:w="1667" w:type="pct"/>
          </w:tcPr>
          <w:p w14:paraId="6301FAC7" w14:textId="2C8D5B70" w:rsidR="00C76DCE" w:rsidRDefault="00C262F5" w:rsidP="00D30A3F">
            <w:pPr>
              <w:pStyle w:val="ListBullet"/>
            </w:pPr>
            <w:r>
              <w:lastRenderedPageBreak/>
              <w:fldChar w:fldCharType="begin"/>
            </w:r>
            <w:r w:rsidR="00A9271B">
              <w:instrText xml:space="preserve">HYPERLINK  \l "_Resource_7:_Data_1" \h </w:instrText>
            </w:r>
            <w:r>
              <w:fldChar w:fldCharType="separate"/>
            </w:r>
            <w:r w:rsidR="2169EA30" w:rsidRPr="273A4894">
              <w:rPr>
                <w:rStyle w:val="Hyperlink"/>
              </w:rPr>
              <w:t>Resource</w:t>
            </w:r>
            <w:r w:rsidR="6711F61B" w:rsidRPr="273A4894">
              <w:rPr>
                <w:rStyle w:val="Hyperlink"/>
              </w:rPr>
              <w:t xml:space="preserve"> 7</w:t>
            </w:r>
            <w:r w:rsidR="2169EA30" w:rsidRPr="273A4894">
              <w:rPr>
                <w:rStyle w:val="Hyperlink"/>
              </w:rPr>
              <w:t xml:space="preserve">: </w:t>
            </w:r>
            <w:r w:rsidR="0963B3D7" w:rsidRPr="273A4894">
              <w:rPr>
                <w:rStyle w:val="Hyperlink"/>
              </w:rPr>
              <w:t xml:space="preserve">Data </w:t>
            </w:r>
            <w:r w:rsidR="0085249F">
              <w:rPr>
                <w:rStyle w:val="Hyperlink"/>
              </w:rPr>
              <w:t>t</w:t>
            </w:r>
            <w:r w:rsidR="0963B3D7" w:rsidRPr="273A4894">
              <w:rPr>
                <w:rStyle w:val="Hyperlink"/>
              </w:rPr>
              <w:t>alk 1</w:t>
            </w:r>
            <w:r>
              <w:rPr>
                <w:rStyle w:val="Hyperlink"/>
              </w:rPr>
              <w:fldChar w:fldCharType="end"/>
            </w:r>
          </w:p>
          <w:p w14:paraId="0F4C7441" w14:textId="44CAC2C3" w:rsidR="00C76DCE" w:rsidRPr="009B1280" w:rsidRDefault="00000000" w:rsidP="00D30A3F">
            <w:pPr>
              <w:pStyle w:val="ListBullet"/>
            </w:pPr>
            <w:hyperlink w:anchor="_Resource_8:_House_1">
              <w:r w:rsidR="461ADA5F" w:rsidRPr="273A4894">
                <w:rPr>
                  <w:rStyle w:val="Hyperlink"/>
                </w:rPr>
                <w:t>Resource 8:</w:t>
              </w:r>
              <w:r w:rsidR="428586C5" w:rsidRPr="273A4894">
                <w:rPr>
                  <w:rStyle w:val="Hyperlink"/>
                </w:rPr>
                <w:t xml:space="preserve"> </w:t>
              </w:r>
              <w:r w:rsidR="268B6E38" w:rsidRPr="273A4894">
                <w:rPr>
                  <w:rStyle w:val="Hyperlink"/>
                </w:rPr>
                <w:t>H</w:t>
              </w:r>
              <w:r w:rsidR="428586C5" w:rsidRPr="273A4894">
                <w:rPr>
                  <w:rStyle w:val="Hyperlink"/>
                </w:rPr>
                <w:t>ouse cards</w:t>
              </w:r>
            </w:hyperlink>
            <w:r w:rsidR="428586C5">
              <w:t xml:space="preserve"> </w:t>
            </w:r>
            <w:r w:rsidR="007D5145">
              <w:t xml:space="preserve">– </w:t>
            </w:r>
            <w:r w:rsidR="00AB66F4">
              <w:t>one per pair of students</w:t>
            </w:r>
          </w:p>
          <w:p w14:paraId="631A814B" w14:textId="22142EBF" w:rsidR="00C76DCE" w:rsidRPr="009B1280" w:rsidRDefault="00000000" w:rsidP="00D30A3F">
            <w:pPr>
              <w:pStyle w:val="ListBullet"/>
            </w:pPr>
            <w:hyperlink w:anchor="_Resource_9:_N.W.L._1">
              <w:r w:rsidR="7F2B179C" w:rsidRPr="273A4894">
                <w:rPr>
                  <w:rStyle w:val="Hyperlink"/>
                </w:rPr>
                <w:t xml:space="preserve">Resource 9: N.W.L. (Notice Wonder </w:t>
              </w:r>
              <w:r w:rsidR="7F2B179C" w:rsidRPr="273A4894">
                <w:rPr>
                  <w:rStyle w:val="Hyperlink"/>
                </w:rPr>
                <w:lastRenderedPageBreak/>
                <w:t>Learnt) chart</w:t>
              </w:r>
            </w:hyperlink>
          </w:p>
          <w:p w14:paraId="0B921DFA" w14:textId="0DB6F457" w:rsidR="00C76DCE" w:rsidRPr="009B1280" w:rsidRDefault="6CF482D5" w:rsidP="00D30A3F">
            <w:pPr>
              <w:pStyle w:val="ListBullet"/>
            </w:pPr>
            <w:r>
              <w:t>A3 paper</w:t>
            </w:r>
            <w:bookmarkEnd w:id="7"/>
          </w:p>
        </w:tc>
      </w:tr>
      <w:tr w:rsidR="00C76DCE" w14:paraId="09205678" w14:textId="77777777" w:rsidTr="00C36A58">
        <w:trPr>
          <w:cnfStyle w:val="000000010000" w:firstRow="0" w:lastRow="0" w:firstColumn="0" w:lastColumn="0" w:oddVBand="0" w:evenVBand="0" w:oddHBand="0" w:evenHBand="1" w:firstRowFirstColumn="0" w:firstRowLastColumn="0" w:lastRowFirstColumn="0" w:lastRowLastColumn="0"/>
        </w:trPr>
        <w:tc>
          <w:tcPr>
            <w:tcW w:w="1667" w:type="pct"/>
          </w:tcPr>
          <w:p w14:paraId="091380BD" w14:textId="741A1FD3" w:rsidR="00C76DCE" w:rsidRPr="00C36A58" w:rsidRDefault="00000000" w:rsidP="373293EA">
            <w:pPr>
              <w:rPr>
                <w:rStyle w:val="Strong"/>
                <w:b w:val="0"/>
                <w:bCs/>
              </w:rPr>
            </w:pPr>
            <w:hyperlink w:anchor="_Lesson_6:_Making_1">
              <w:r w:rsidR="11E1D69B" w:rsidRPr="00C36A58">
                <w:rPr>
                  <w:rStyle w:val="Hyperlink"/>
                  <w:b/>
                  <w:bCs/>
                </w:rPr>
                <w:t xml:space="preserve">Lesson 6: </w:t>
              </w:r>
              <w:r w:rsidR="22876548" w:rsidRPr="00C36A58">
                <w:rPr>
                  <w:rStyle w:val="Hyperlink"/>
                  <w:b/>
                  <w:bCs/>
                </w:rPr>
                <w:t xml:space="preserve">Making </w:t>
              </w:r>
              <w:r w:rsidR="38AE69C6" w:rsidRPr="00C36A58">
                <w:rPr>
                  <w:rStyle w:val="Hyperlink"/>
                  <w:b/>
                  <w:bCs/>
                </w:rPr>
                <w:t>r</w:t>
              </w:r>
              <w:r w:rsidR="22876548" w:rsidRPr="00C36A58">
                <w:rPr>
                  <w:rStyle w:val="Hyperlink"/>
                  <w:b/>
                  <w:bCs/>
                </w:rPr>
                <w:t>obots</w:t>
              </w:r>
            </w:hyperlink>
          </w:p>
          <w:p w14:paraId="4C3E8A55" w14:textId="6F241D3F" w:rsidR="00C76DCE" w:rsidRPr="00C76DCE" w:rsidRDefault="7A662348" w:rsidP="373293EA">
            <w:pPr>
              <w:rPr>
                <w:rStyle w:val="Strong"/>
                <w:b w:val="0"/>
              </w:rPr>
            </w:pPr>
            <w:r w:rsidRPr="2F75FD1F">
              <w:rPr>
                <w:rStyle w:val="Strong"/>
                <w:b w:val="0"/>
              </w:rPr>
              <w:t>7</w:t>
            </w:r>
            <w:r w:rsidR="4FC17C84" w:rsidRPr="2F75FD1F">
              <w:rPr>
                <w:rStyle w:val="Strong"/>
                <w:b w:val="0"/>
              </w:rPr>
              <w:t>0</w:t>
            </w:r>
            <w:r w:rsidR="33AF58BF" w:rsidRPr="2F75FD1F">
              <w:rPr>
                <w:rStyle w:val="Strong"/>
                <w:b w:val="0"/>
              </w:rPr>
              <w:t xml:space="preserve"> minutes</w:t>
            </w:r>
          </w:p>
          <w:p w14:paraId="164DB726" w14:textId="02803AAE" w:rsidR="00C76DCE" w:rsidRPr="00385DFB" w:rsidRDefault="4D963AE1" w:rsidP="373293EA">
            <w:pPr>
              <w:rPr>
                <w:rStyle w:val="Strong"/>
                <w:b w:val="0"/>
              </w:rPr>
            </w:pPr>
            <w:r w:rsidRPr="0E1727B0">
              <w:rPr>
                <w:rStyle w:val="Strong"/>
                <w:b w:val="0"/>
              </w:rPr>
              <w:t xml:space="preserve">Thinking about </w:t>
            </w:r>
            <w:r w:rsidR="38E04D1C" w:rsidRPr="0E1727B0">
              <w:rPr>
                <w:rStyle w:val="Strong"/>
                <w:b w:val="0"/>
              </w:rPr>
              <w:t xml:space="preserve">the </w:t>
            </w:r>
            <w:r w:rsidRPr="0E1727B0">
              <w:rPr>
                <w:rStyle w:val="Strong"/>
                <w:b w:val="0"/>
              </w:rPr>
              <w:t>data can help</w:t>
            </w:r>
            <w:r w:rsidR="7A97F410" w:rsidRPr="0E1727B0">
              <w:rPr>
                <w:rStyle w:val="Strong"/>
                <w:b w:val="0"/>
              </w:rPr>
              <w:t xml:space="preserve"> </w:t>
            </w:r>
            <w:r w:rsidR="37871BCC" w:rsidRPr="0E1727B0">
              <w:rPr>
                <w:rStyle w:val="Strong"/>
                <w:b w:val="0"/>
              </w:rPr>
              <w:t xml:space="preserve">make </w:t>
            </w:r>
            <w:r w:rsidRPr="0E1727B0">
              <w:rPr>
                <w:rStyle w:val="Strong"/>
                <w:b w:val="0"/>
              </w:rPr>
              <w:t>predict</w:t>
            </w:r>
            <w:r w:rsidR="2FFC7464" w:rsidRPr="0E1727B0">
              <w:rPr>
                <w:rStyle w:val="Strong"/>
                <w:b w:val="0"/>
              </w:rPr>
              <w:t>ions</w:t>
            </w:r>
            <w:r w:rsidRPr="0E1727B0">
              <w:rPr>
                <w:rStyle w:val="Strong"/>
                <w:b w:val="0"/>
              </w:rPr>
              <w:t xml:space="preserve"> </w:t>
            </w:r>
            <w:r w:rsidR="6E8D7D07" w:rsidRPr="0E1727B0">
              <w:rPr>
                <w:rStyle w:val="Strong"/>
                <w:b w:val="0"/>
              </w:rPr>
              <w:t>about the future</w:t>
            </w:r>
            <w:r w:rsidR="1FE30B3C" w:rsidRPr="0E1727B0">
              <w:rPr>
                <w:rStyle w:val="Strong"/>
                <w:b w:val="0"/>
              </w:rPr>
              <w:t>.</w:t>
            </w:r>
          </w:p>
        </w:tc>
        <w:tc>
          <w:tcPr>
            <w:tcW w:w="1667" w:type="pct"/>
          </w:tcPr>
          <w:p w14:paraId="0E3AD4E9" w14:textId="568F90D1" w:rsidR="00C76DCE" w:rsidRPr="00385DFB" w:rsidRDefault="3422C877" w:rsidP="273A4894">
            <w:pPr>
              <w:pStyle w:val="ListBullet"/>
              <w:numPr>
                <w:ilvl w:val="0"/>
                <w:numId w:val="0"/>
              </w:numPr>
              <w:rPr>
                <w:rStyle w:val="Strong"/>
              </w:rPr>
            </w:pPr>
            <w:r w:rsidRPr="273A4894">
              <w:rPr>
                <w:rStyle w:val="Strong"/>
              </w:rPr>
              <w:t xml:space="preserve">Representing whole </w:t>
            </w:r>
            <w:proofErr w:type="gramStart"/>
            <w:r w:rsidRPr="273A4894">
              <w:rPr>
                <w:rStyle w:val="Strong"/>
              </w:rPr>
              <w:t>numbers</w:t>
            </w:r>
            <w:proofErr w:type="gramEnd"/>
            <w:r w:rsidRPr="273A4894">
              <w:rPr>
                <w:rStyle w:val="Strong"/>
              </w:rPr>
              <w:t xml:space="preserve"> A</w:t>
            </w:r>
          </w:p>
          <w:p w14:paraId="5D5607AC" w14:textId="7C60F6A6" w:rsidR="00C76DCE" w:rsidRPr="00385DFB" w:rsidRDefault="3422C877" w:rsidP="273A4894">
            <w:pPr>
              <w:pStyle w:val="ListBullet"/>
              <w:rPr>
                <w:rStyle w:val="Strong"/>
              </w:rPr>
            </w:pPr>
            <w:r>
              <w:t>Use counting sequences of ones with two-digit numbers and beyond</w:t>
            </w:r>
          </w:p>
          <w:p w14:paraId="6ECA937C" w14:textId="5EB52581" w:rsidR="00C76DCE" w:rsidRPr="00385DFB" w:rsidRDefault="3422C877" w:rsidP="273A4894">
            <w:pPr>
              <w:pStyle w:val="ListBullet"/>
              <w:numPr>
                <w:ilvl w:val="0"/>
                <w:numId w:val="0"/>
              </w:numPr>
              <w:rPr>
                <w:rStyle w:val="Strong"/>
              </w:rPr>
            </w:pPr>
            <w:r w:rsidRPr="273A4894">
              <w:rPr>
                <w:rStyle w:val="Strong"/>
              </w:rPr>
              <w:t>Data A</w:t>
            </w:r>
          </w:p>
          <w:p w14:paraId="3568DBAD" w14:textId="2853BFF9" w:rsidR="00C76DCE" w:rsidRPr="00385DFB" w:rsidRDefault="3422C877" w:rsidP="273A4894">
            <w:pPr>
              <w:pStyle w:val="ListBullet"/>
            </w:pPr>
            <w:r>
              <w:t>Ask questions and gather data</w:t>
            </w:r>
          </w:p>
          <w:p w14:paraId="1643A221" w14:textId="48ABB6D2" w:rsidR="00C76DCE" w:rsidRPr="00385DFB" w:rsidRDefault="3422C877" w:rsidP="273A4894">
            <w:pPr>
              <w:pStyle w:val="ListBullet"/>
            </w:pPr>
            <w:r>
              <w:lastRenderedPageBreak/>
              <w:t>Represent data with objects and drawings and describe the displays</w:t>
            </w:r>
          </w:p>
          <w:p w14:paraId="1E257D42" w14:textId="2098CA07" w:rsidR="00C76DCE" w:rsidRPr="00385DFB" w:rsidRDefault="3422C877" w:rsidP="273A4894">
            <w:pPr>
              <w:pStyle w:val="ListBullet"/>
              <w:numPr>
                <w:ilvl w:val="0"/>
                <w:numId w:val="0"/>
              </w:numPr>
              <w:rPr>
                <w:b/>
                <w:bCs/>
              </w:rPr>
            </w:pPr>
            <w:r w:rsidRPr="273A4894">
              <w:rPr>
                <w:b/>
                <w:bCs/>
              </w:rPr>
              <w:t>Data B</w:t>
            </w:r>
          </w:p>
          <w:p w14:paraId="2F10A47D" w14:textId="7BFF4CFB" w:rsidR="00C76DCE" w:rsidRPr="00385DFB" w:rsidRDefault="3422C877" w:rsidP="273A4894">
            <w:pPr>
              <w:pStyle w:val="ListBullet"/>
            </w:pPr>
            <w:r>
              <w:t>Identify a question of interest and gather relevant data</w:t>
            </w:r>
          </w:p>
          <w:p w14:paraId="413658D7" w14:textId="557522DE" w:rsidR="00C76DCE" w:rsidRPr="00385DFB" w:rsidRDefault="3422C877" w:rsidP="273A4894">
            <w:pPr>
              <w:pStyle w:val="ListBullet"/>
              <w:numPr>
                <w:ilvl w:val="0"/>
                <w:numId w:val="0"/>
              </w:numPr>
              <w:rPr>
                <w:rStyle w:val="Strong"/>
              </w:rPr>
            </w:pPr>
            <w:r w:rsidRPr="273A4894">
              <w:rPr>
                <w:rStyle w:val="Strong"/>
              </w:rPr>
              <w:t>Chance A</w:t>
            </w:r>
          </w:p>
          <w:p w14:paraId="70D21CD8" w14:textId="6BD6A713" w:rsidR="00C76DCE" w:rsidRPr="00385DFB" w:rsidRDefault="3422C877" w:rsidP="273A4894">
            <w:pPr>
              <w:pStyle w:val="ListBullet"/>
            </w:pPr>
            <w:r>
              <w:t>Identify and describe possible outcomes</w:t>
            </w:r>
          </w:p>
          <w:p w14:paraId="7FB26EC4" w14:textId="08854074" w:rsidR="00C76DCE" w:rsidRPr="00385DFB" w:rsidRDefault="3422C877" w:rsidP="273A4894">
            <w:pPr>
              <w:pStyle w:val="ListBullet"/>
              <w:numPr>
                <w:ilvl w:val="0"/>
                <w:numId w:val="0"/>
              </w:numPr>
              <w:rPr>
                <w:rStyle w:val="Strong"/>
              </w:rPr>
            </w:pPr>
            <w:r w:rsidRPr="273A4894">
              <w:rPr>
                <w:rStyle w:val="Strong"/>
              </w:rPr>
              <w:t>Chance B</w:t>
            </w:r>
          </w:p>
          <w:p w14:paraId="42E87A2B" w14:textId="7C7F5B69" w:rsidR="00C76DCE" w:rsidRPr="00385DFB" w:rsidRDefault="3422C877" w:rsidP="273A4894">
            <w:pPr>
              <w:pStyle w:val="ListBullet"/>
            </w:pPr>
            <w:r>
              <w:t>Identify and describe activities that involve chance</w:t>
            </w:r>
          </w:p>
        </w:tc>
        <w:bookmarkStart w:id="8" w:name="_Hlk115768106"/>
        <w:tc>
          <w:tcPr>
            <w:tcW w:w="1667" w:type="pct"/>
          </w:tcPr>
          <w:p w14:paraId="30120F11" w14:textId="0A628E6E" w:rsidR="00C76DCE" w:rsidRPr="009B1280" w:rsidRDefault="00C262F5" w:rsidP="00D30A3F">
            <w:pPr>
              <w:pStyle w:val="ListBullet"/>
            </w:pPr>
            <w:r>
              <w:lastRenderedPageBreak/>
              <w:fldChar w:fldCharType="begin"/>
            </w:r>
            <w:r w:rsidR="004D0D4B">
              <w:instrText xml:space="preserve">HYPERLINK  \l "_Resource_10:_Data_1" \h </w:instrText>
            </w:r>
            <w:r>
              <w:fldChar w:fldCharType="separate"/>
            </w:r>
            <w:r w:rsidR="433CB0A5" w:rsidRPr="273A4894">
              <w:rPr>
                <w:rStyle w:val="Hyperlink"/>
              </w:rPr>
              <w:t xml:space="preserve">Resource 10: </w:t>
            </w:r>
            <w:r w:rsidR="42112D2B" w:rsidRPr="273A4894">
              <w:rPr>
                <w:rStyle w:val="Hyperlink"/>
              </w:rPr>
              <w:t xml:space="preserve">Data </w:t>
            </w:r>
            <w:r w:rsidR="024B79A6" w:rsidRPr="273A4894">
              <w:rPr>
                <w:rStyle w:val="Hyperlink"/>
              </w:rPr>
              <w:t>t</w:t>
            </w:r>
            <w:r w:rsidR="42112D2B" w:rsidRPr="273A4894">
              <w:rPr>
                <w:rStyle w:val="Hyperlink"/>
              </w:rPr>
              <w:t>alk 2</w:t>
            </w:r>
            <w:r>
              <w:rPr>
                <w:rStyle w:val="Hyperlink"/>
              </w:rPr>
              <w:fldChar w:fldCharType="end"/>
            </w:r>
          </w:p>
          <w:p w14:paraId="0F239E6D" w14:textId="7AF4B0C5" w:rsidR="00C76DCE" w:rsidRPr="009B1280" w:rsidRDefault="00000000" w:rsidP="00D30A3F">
            <w:pPr>
              <w:pStyle w:val="ListBullet"/>
            </w:pPr>
            <w:hyperlink w:anchor="_Resource_11:_Robot_1">
              <w:r w:rsidR="1C09137C" w:rsidRPr="273A4894">
                <w:rPr>
                  <w:rStyle w:val="Hyperlink"/>
                </w:rPr>
                <w:t>Resource 11: R</w:t>
              </w:r>
              <w:r w:rsidR="1ECAD83B" w:rsidRPr="273A4894">
                <w:rPr>
                  <w:rStyle w:val="Hyperlink"/>
                </w:rPr>
                <w:t xml:space="preserve">obot </w:t>
              </w:r>
              <w:r w:rsidR="14AA4977" w:rsidRPr="273A4894">
                <w:rPr>
                  <w:rStyle w:val="Hyperlink"/>
                </w:rPr>
                <w:t>body</w:t>
              </w:r>
              <w:r w:rsidR="1ECAD83B" w:rsidRPr="273A4894">
                <w:rPr>
                  <w:rStyle w:val="Hyperlink"/>
                </w:rPr>
                <w:t xml:space="preserve"> parts</w:t>
              </w:r>
            </w:hyperlink>
          </w:p>
          <w:p w14:paraId="5607ED1D" w14:textId="57AC9D96" w:rsidR="00C76DCE" w:rsidRPr="009B1280" w:rsidRDefault="00000000" w:rsidP="00D30A3F">
            <w:pPr>
              <w:pStyle w:val="ListBullet"/>
            </w:pPr>
            <w:hyperlink w:anchor="_Resource_12:_Robots_1">
              <w:r w:rsidR="7E47D029" w:rsidRPr="273A4894">
                <w:rPr>
                  <w:rStyle w:val="Hyperlink"/>
                </w:rPr>
                <w:t>R</w:t>
              </w:r>
              <w:r w:rsidR="5A26BACB" w:rsidRPr="273A4894">
                <w:rPr>
                  <w:rStyle w:val="Hyperlink"/>
                </w:rPr>
                <w:t>esource 12: R</w:t>
              </w:r>
              <w:r w:rsidR="7E47D029" w:rsidRPr="273A4894">
                <w:rPr>
                  <w:rStyle w:val="Hyperlink"/>
                </w:rPr>
                <w:t>obot</w:t>
              </w:r>
              <w:r w:rsidR="443410EC" w:rsidRPr="273A4894">
                <w:rPr>
                  <w:rStyle w:val="Hyperlink"/>
                </w:rPr>
                <w:t>s</w:t>
              </w:r>
              <w:r w:rsidR="7E47D029" w:rsidRPr="273A4894">
                <w:rPr>
                  <w:rStyle w:val="Hyperlink"/>
                </w:rPr>
                <w:t xml:space="preserve"> template</w:t>
              </w:r>
            </w:hyperlink>
            <w:bookmarkEnd w:id="8"/>
          </w:p>
        </w:tc>
      </w:tr>
      <w:tr w:rsidR="00C76DCE" w14:paraId="7DC22176" w14:textId="77777777" w:rsidTr="00C36A58">
        <w:trPr>
          <w:cnfStyle w:val="000000100000" w:firstRow="0" w:lastRow="0" w:firstColumn="0" w:lastColumn="0" w:oddVBand="0" w:evenVBand="0" w:oddHBand="1" w:evenHBand="0" w:firstRowFirstColumn="0" w:firstRowLastColumn="0" w:lastRowFirstColumn="0" w:lastRowLastColumn="0"/>
        </w:trPr>
        <w:tc>
          <w:tcPr>
            <w:tcW w:w="1667" w:type="pct"/>
          </w:tcPr>
          <w:p w14:paraId="38A1E068" w14:textId="680803FF" w:rsidR="00C76DCE" w:rsidRPr="00C36A58" w:rsidRDefault="00000000" w:rsidP="373293EA">
            <w:pPr>
              <w:rPr>
                <w:rStyle w:val="Strong"/>
                <w:b w:val="0"/>
                <w:bCs/>
              </w:rPr>
            </w:pPr>
            <w:hyperlink w:anchor="_Lesson_7:_What_1">
              <w:r w:rsidR="11E1D69B" w:rsidRPr="00C36A58">
                <w:rPr>
                  <w:rStyle w:val="Hyperlink"/>
                  <w:b/>
                  <w:bCs/>
                </w:rPr>
                <w:t xml:space="preserve">Lesson 7: </w:t>
              </w:r>
              <w:r w:rsidR="169C7428" w:rsidRPr="00C36A58">
                <w:rPr>
                  <w:rStyle w:val="Hyperlink"/>
                  <w:b/>
                  <w:bCs/>
                </w:rPr>
                <w:t>What rubbish is in my lunch</w:t>
              </w:r>
              <w:r w:rsidR="00F01AC2">
                <w:rPr>
                  <w:rStyle w:val="Hyperlink"/>
                  <w:b/>
                  <w:bCs/>
                </w:rPr>
                <w:t xml:space="preserve"> </w:t>
              </w:r>
              <w:r w:rsidR="169C7428" w:rsidRPr="00C36A58">
                <w:rPr>
                  <w:rStyle w:val="Hyperlink"/>
                  <w:b/>
                  <w:bCs/>
                </w:rPr>
                <w:t>box?</w:t>
              </w:r>
            </w:hyperlink>
          </w:p>
          <w:p w14:paraId="352AD311" w14:textId="338B3F4B" w:rsidR="00C76DCE" w:rsidRPr="00C76DCE" w:rsidRDefault="290A9B85" w:rsidP="373293EA">
            <w:pPr>
              <w:rPr>
                <w:rStyle w:val="Strong"/>
                <w:b w:val="0"/>
              </w:rPr>
            </w:pPr>
            <w:r w:rsidRPr="373293EA">
              <w:rPr>
                <w:rStyle w:val="Strong"/>
                <w:b w:val="0"/>
              </w:rPr>
              <w:t>60</w:t>
            </w:r>
            <w:r w:rsidR="51D3421B" w:rsidRPr="373293EA">
              <w:rPr>
                <w:rStyle w:val="Strong"/>
                <w:b w:val="0"/>
              </w:rPr>
              <w:t xml:space="preserve"> minutes</w:t>
            </w:r>
          </w:p>
          <w:p w14:paraId="46F0127C" w14:textId="787EF45D" w:rsidR="00C76DCE" w:rsidRPr="00385DFB" w:rsidRDefault="54C6936F" w:rsidP="00C36A58">
            <w:pPr>
              <w:pStyle w:val="ListBullet"/>
              <w:numPr>
                <w:ilvl w:val="0"/>
                <w:numId w:val="0"/>
              </w:numPr>
              <w:rPr>
                <w:rStyle w:val="Strong"/>
                <w:b w:val="0"/>
              </w:rPr>
            </w:pPr>
            <w:r>
              <w:t>Data can be collected and displayed to investigate a topic or answer a question.</w:t>
            </w:r>
          </w:p>
        </w:tc>
        <w:tc>
          <w:tcPr>
            <w:tcW w:w="1667" w:type="pct"/>
          </w:tcPr>
          <w:p w14:paraId="16FD703F" w14:textId="4954068D" w:rsidR="00C76DCE" w:rsidRPr="00385DFB" w:rsidRDefault="5469521E" w:rsidP="273A4894">
            <w:pPr>
              <w:pStyle w:val="ListBullet"/>
              <w:numPr>
                <w:ilvl w:val="0"/>
                <w:numId w:val="0"/>
              </w:numPr>
              <w:rPr>
                <w:rStyle w:val="Strong"/>
              </w:rPr>
            </w:pPr>
            <w:r w:rsidRPr="273A4894">
              <w:rPr>
                <w:rStyle w:val="Strong"/>
              </w:rPr>
              <w:t xml:space="preserve">Representing whole </w:t>
            </w:r>
            <w:proofErr w:type="gramStart"/>
            <w:r w:rsidRPr="273A4894">
              <w:rPr>
                <w:rStyle w:val="Strong"/>
              </w:rPr>
              <w:t>numbers</w:t>
            </w:r>
            <w:proofErr w:type="gramEnd"/>
            <w:r w:rsidRPr="273A4894">
              <w:rPr>
                <w:rStyle w:val="Strong"/>
              </w:rPr>
              <w:t xml:space="preserve"> A</w:t>
            </w:r>
          </w:p>
          <w:p w14:paraId="3DCCD740" w14:textId="2EE3433B" w:rsidR="00C76DCE" w:rsidRPr="00385DFB" w:rsidRDefault="5469521E" w:rsidP="273A4894">
            <w:pPr>
              <w:pStyle w:val="ListBullet"/>
              <w:rPr>
                <w:rStyle w:val="Strong"/>
              </w:rPr>
            </w:pPr>
            <w:r>
              <w:t>Use counting sequences of ones with two-digit numbers and beyond</w:t>
            </w:r>
          </w:p>
          <w:p w14:paraId="327D8AEB" w14:textId="5EB52581" w:rsidR="00C76DCE" w:rsidRPr="00385DFB" w:rsidRDefault="5469521E" w:rsidP="273A4894">
            <w:pPr>
              <w:pStyle w:val="ListBullet"/>
              <w:numPr>
                <w:ilvl w:val="0"/>
                <w:numId w:val="0"/>
              </w:numPr>
              <w:rPr>
                <w:rStyle w:val="Strong"/>
              </w:rPr>
            </w:pPr>
            <w:r w:rsidRPr="273A4894">
              <w:rPr>
                <w:rStyle w:val="Strong"/>
              </w:rPr>
              <w:t>Data A</w:t>
            </w:r>
          </w:p>
          <w:p w14:paraId="5756B655" w14:textId="2853BFF9" w:rsidR="00C76DCE" w:rsidRPr="00385DFB" w:rsidRDefault="5469521E" w:rsidP="00D30A3F">
            <w:pPr>
              <w:pStyle w:val="ListBullet"/>
            </w:pPr>
            <w:r>
              <w:t>Ask questions and gather data</w:t>
            </w:r>
          </w:p>
          <w:p w14:paraId="77B67AFB" w14:textId="48ABB6D2" w:rsidR="00C76DCE" w:rsidRPr="00385DFB" w:rsidRDefault="5469521E" w:rsidP="00D30A3F">
            <w:pPr>
              <w:pStyle w:val="ListBullet"/>
            </w:pPr>
            <w:r>
              <w:t xml:space="preserve">Represent data with objects and </w:t>
            </w:r>
            <w:r>
              <w:lastRenderedPageBreak/>
              <w:t>drawings and describe the displays</w:t>
            </w:r>
          </w:p>
          <w:p w14:paraId="5BDC093B" w14:textId="2098CA07" w:rsidR="00C76DCE" w:rsidRPr="00385DFB" w:rsidRDefault="5469521E" w:rsidP="273A4894">
            <w:pPr>
              <w:pStyle w:val="ListBullet"/>
              <w:numPr>
                <w:ilvl w:val="0"/>
                <w:numId w:val="0"/>
              </w:numPr>
              <w:rPr>
                <w:b/>
                <w:bCs/>
              </w:rPr>
            </w:pPr>
            <w:r w:rsidRPr="273A4894">
              <w:rPr>
                <w:b/>
                <w:bCs/>
              </w:rPr>
              <w:t>Data B</w:t>
            </w:r>
          </w:p>
          <w:p w14:paraId="7580DAB6" w14:textId="7BFF4CFB" w:rsidR="00C76DCE" w:rsidRPr="00385DFB" w:rsidRDefault="5469521E" w:rsidP="273A4894">
            <w:pPr>
              <w:pStyle w:val="ListBullet"/>
            </w:pPr>
            <w:r>
              <w:t>Identify a question of interest and gather relevant data</w:t>
            </w:r>
          </w:p>
          <w:p w14:paraId="7244A724" w14:textId="557522DE" w:rsidR="00C76DCE" w:rsidRPr="00385DFB" w:rsidRDefault="5469521E" w:rsidP="273A4894">
            <w:pPr>
              <w:pStyle w:val="ListBullet"/>
              <w:numPr>
                <w:ilvl w:val="0"/>
                <w:numId w:val="0"/>
              </w:numPr>
              <w:rPr>
                <w:rStyle w:val="Strong"/>
              </w:rPr>
            </w:pPr>
            <w:r w:rsidRPr="273A4894">
              <w:rPr>
                <w:rStyle w:val="Strong"/>
              </w:rPr>
              <w:t>Chance A</w:t>
            </w:r>
          </w:p>
          <w:p w14:paraId="1EFE4D1F" w14:textId="6BD6A713" w:rsidR="00C76DCE" w:rsidRPr="00385DFB" w:rsidRDefault="5469521E" w:rsidP="00D30A3F">
            <w:pPr>
              <w:pStyle w:val="ListBullet"/>
            </w:pPr>
            <w:r>
              <w:t>Identify and describe possible outcomes</w:t>
            </w:r>
          </w:p>
          <w:p w14:paraId="04DA7076" w14:textId="08854074" w:rsidR="00C76DCE" w:rsidRPr="00385DFB" w:rsidRDefault="5469521E" w:rsidP="273A4894">
            <w:pPr>
              <w:pStyle w:val="ListBullet"/>
              <w:numPr>
                <w:ilvl w:val="0"/>
                <w:numId w:val="0"/>
              </w:numPr>
              <w:rPr>
                <w:rStyle w:val="Strong"/>
              </w:rPr>
            </w:pPr>
            <w:r w:rsidRPr="273A4894">
              <w:rPr>
                <w:rStyle w:val="Strong"/>
              </w:rPr>
              <w:t>Chance B</w:t>
            </w:r>
          </w:p>
          <w:p w14:paraId="05E90BE8" w14:textId="14EA9ECE" w:rsidR="00C76DCE" w:rsidRPr="00385DFB" w:rsidRDefault="5469521E" w:rsidP="00D30A3F">
            <w:pPr>
              <w:pStyle w:val="ListBullet"/>
            </w:pPr>
            <w:r>
              <w:t>Identify and describe activities that involve chance</w:t>
            </w:r>
          </w:p>
        </w:tc>
        <w:tc>
          <w:tcPr>
            <w:tcW w:w="1667" w:type="pct"/>
          </w:tcPr>
          <w:p w14:paraId="587A7E2C" w14:textId="40667B45" w:rsidR="00C76DCE" w:rsidRDefault="00000000" w:rsidP="00D30A3F">
            <w:pPr>
              <w:pStyle w:val="ListBullet"/>
            </w:pPr>
            <w:hyperlink w:anchor="_Resource_13:_Number_1">
              <w:r w:rsidR="04E6F2B6" w:rsidRPr="273A4894">
                <w:rPr>
                  <w:rStyle w:val="Hyperlink"/>
                </w:rPr>
                <w:t xml:space="preserve">Resource 13: </w:t>
              </w:r>
              <w:r w:rsidR="7BEA52E9" w:rsidRPr="273A4894">
                <w:rPr>
                  <w:rStyle w:val="Hyperlink"/>
                </w:rPr>
                <w:t>Number line</w:t>
              </w:r>
            </w:hyperlink>
          </w:p>
          <w:p w14:paraId="6E475558" w14:textId="2CBFF1AF" w:rsidR="00C76DCE" w:rsidRDefault="00000000" w:rsidP="00D30A3F">
            <w:pPr>
              <w:pStyle w:val="ListBullet"/>
            </w:pPr>
            <w:hyperlink w:anchor="_Resource_14:_Lunch">
              <w:r w:rsidR="663EA488" w:rsidRPr="273A4894">
                <w:rPr>
                  <w:rStyle w:val="Hyperlink"/>
                </w:rPr>
                <w:t xml:space="preserve">Resource 14: </w:t>
              </w:r>
              <w:r w:rsidR="7BEA52E9" w:rsidRPr="273A4894">
                <w:rPr>
                  <w:rStyle w:val="Hyperlink"/>
                </w:rPr>
                <w:t>Lunch</w:t>
              </w:r>
              <w:r w:rsidR="2AE6E850" w:rsidRPr="273A4894">
                <w:rPr>
                  <w:rStyle w:val="Hyperlink"/>
                </w:rPr>
                <w:t xml:space="preserve"> </w:t>
              </w:r>
              <w:r w:rsidR="7BEA52E9" w:rsidRPr="273A4894">
                <w:rPr>
                  <w:rStyle w:val="Hyperlink"/>
                </w:rPr>
                <w:t>box images</w:t>
              </w:r>
            </w:hyperlink>
          </w:p>
          <w:p w14:paraId="0EE6EA51" w14:textId="624AFC66" w:rsidR="00C76DCE" w:rsidRPr="009B1280" w:rsidRDefault="00000000" w:rsidP="00D30A3F">
            <w:pPr>
              <w:pStyle w:val="ListBullet"/>
            </w:pPr>
            <w:hyperlink w:anchor="_Resource_15:_Graph">
              <w:r w:rsidR="2C98112F" w:rsidRPr="273A4894">
                <w:rPr>
                  <w:rStyle w:val="Hyperlink"/>
                </w:rPr>
                <w:t xml:space="preserve">Resource 15: </w:t>
              </w:r>
              <w:r w:rsidR="7BEA52E9" w:rsidRPr="273A4894">
                <w:rPr>
                  <w:rStyle w:val="Hyperlink"/>
                </w:rPr>
                <w:t>Graph template</w:t>
              </w:r>
            </w:hyperlink>
          </w:p>
          <w:p w14:paraId="41A1F85F" w14:textId="4B66A351" w:rsidR="00C76DCE" w:rsidRPr="009B1280" w:rsidRDefault="2C6CECF2" w:rsidP="00D30A3F">
            <w:pPr>
              <w:pStyle w:val="ListBullet"/>
            </w:pPr>
            <w:r>
              <w:t>A3 paper</w:t>
            </w:r>
          </w:p>
        </w:tc>
      </w:tr>
      <w:tr w:rsidR="00C76DCE" w14:paraId="6C848ABD" w14:textId="77777777" w:rsidTr="00C36A58">
        <w:trPr>
          <w:cnfStyle w:val="000000010000" w:firstRow="0" w:lastRow="0" w:firstColumn="0" w:lastColumn="0" w:oddVBand="0" w:evenVBand="0" w:oddHBand="0" w:evenHBand="1" w:firstRowFirstColumn="0" w:firstRowLastColumn="0" w:lastRowFirstColumn="0" w:lastRowLastColumn="0"/>
        </w:trPr>
        <w:tc>
          <w:tcPr>
            <w:tcW w:w="1667" w:type="pct"/>
          </w:tcPr>
          <w:p w14:paraId="1B8A9A9D" w14:textId="00479193" w:rsidR="00C76DCE" w:rsidRPr="00C36A58" w:rsidRDefault="00000000" w:rsidP="373293EA">
            <w:pPr>
              <w:rPr>
                <w:rStyle w:val="Strong"/>
                <w:b w:val="0"/>
                <w:bCs/>
              </w:rPr>
            </w:pPr>
            <w:hyperlink w:anchor="_Lesson_8:_What_1">
              <w:r w:rsidR="11E1D69B" w:rsidRPr="00C36A58">
                <w:rPr>
                  <w:rStyle w:val="Hyperlink"/>
                  <w:b/>
                  <w:bCs/>
                </w:rPr>
                <w:t xml:space="preserve">Lesson 8: </w:t>
              </w:r>
              <w:r w:rsidR="2FC91E7C" w:rsidRPr="00C36A58">
                <w:rPr>
                  <w:rStyle w:val="Hyperlink"/>
                  <w:b/>
                  <w:bCs/>
                </w:rPr>
                <w:t>What bin do we need?</w:t>
              </w:r>
            </w:hyperlink>
          </w:p>
          <w:p w14:paraId="2F5A3E7F" w14:textId="0A9E186C" w:rsidR="00C76DCE" w:rsidRPr="00C76DCE" w:rsidRDefault="568219BD" w:rsidP="373293EA">
            <w:pPr>
              <w:rPr>
                <w:rStyle w:val="Strong"/>
                <w:b w:val="0"/>
              </w:rPr>
            </w:pPr>
            <w:r w:rsidRPr="2F75FD1F">
              <w:rPr>
                <w:rStyle w:val="Strong"/>
                <w:b w:val="0"/>
              </w:rPr>
              <w:t>70</w:t>
            </w:r>
            <w:r w:rsidR="33AF58BF" w:rsidRPr="2F75FD1F">
              <w:rPr>
                <w:rStyle w:val="Strong"/>
                <w:b w:val="0"/>
              </w:rPr>
              <w:t xml:space="preserve"> minutes</w:t>
            </w:r>
          </w:p>
          <w:p w14:paraId="341C5039" w14:textId="2A9564F0" w:rsidR="00C76DCE" w:rsidRPr="00385DFB" w:rsidRDefault="4B16C44D" w:rsidP="2F75FD1F">
            <w:r>
              <w:t>The same data can be used to answer different questions.</w:t>
            </w:r>
          </w:p>
        </w:tc>
        <w:tc>
          <w:tcPr>
            <w:tcW w:w="1667" w:type="pct"/>
          </w:tcPr>
          <w:p w14:paraId="507CF068" w14:textId="45A06832" w:rsidR="00C76DCE" w:rsidRPr="00385DFB" w:rsidRDefault="48100890" w:rsidP="273A4894">
            <w:pPr>
              <w:pStyle w:val="ListBullet"/>
              <w:numPr>
                <w:ilvl w:val="0"/>
                <w:numId w:val="0"/>
              </w:numPr>
              <w:rPr>
                <w:rStyle w:val="Strong"/>
              </w:rPr>
            </w:pPr>
            <w:r w:rsidRPr="273A4894">
              <w:rPr>
                <w:rStyle w:val="Strong"/>
              </w:rPr>
              <w:t xml:space="preserve">Representing whole </w:t>
            </w:r>
            <w:proofErr w:type="gramStart"/>
            <w:r w:rsidRPr="273A4894">
              <w:rPr>
                <w:rStyle w:val="Strong"/>
              </w:rPr>
              <w:t>numbers</w:t>
            </w:r>
            <w:proofErr w:type="gramEnd"/>
            <w:r w:rsidRPr="273A4894">
              <w:rPr>
                <w:rStyle w:val="Strong"/>
              </w:rPr>
              <w:t xml:space="preserve"> A</w:t>
            </w:r>
          </w:p>
          <w:p w14:paraId="28EBC8D3" w14:textId="5F96EAE6" w:rsidR="00C76DCE" w:rsidRPr="00385DFB" w:rsidRDefault="48100890" w:rsidP="273A4894">
            <w:pPr>
              <w:pStyle w:val="ListBullet"/>
              <w:rPr>
                <w:rStyle w:val="Strong"/>
              </w:rPr>
            </w:pPr>
            <w:r>
              <w:t>Use counting sequences of ones with two-digit numbers and beyond</w:t>
            </w:r>
          </w:p>
          <w:p w14:paraId="131AE975" w14:textId="1E22C45F" w:rsidR="00C76DCE" w:rsidRPr="00385DFB" w:rsidRDefault="48100890" w:rsidP="273A4894">
            <w:pPr>
              <w:pStyle w:val="ListBullet"/>
              <w:numPr>
                <w:ilvl w:val="0"/>
                <w:numId w:val="0"/>
              </w:numPr>
              <w:rPr>
                <w:rStyle w:val="Strong"/>
              </w:rPr>
            </w:pPr>
            <w:r w:rsidRPr="273A4894">
              <w:rPr>
                <w:rStyle w:val="Strong"/>
              </w:rPr>
              <w:t>Non-spatial measure A</w:t>
            </w:r>
          </w:p>
          <w:p w14:paraId="6F79F64D" w14:textId="7A5C01BE" w:rsidR="00C76DCE" w:rsidRPr="00385DFB" w:rsidRDefault="48100890" w:rsidP="273A4894">
            <w:pPr>
              <w:pStyle w:val="ListBullet"/>
              <w:rPr>
                <w:rStyle w:val="Strong"/>
              </w:rPr>
            </w:pPr>
            <w:r>
              <w:t>Time: Name and order the cycle of months</w:t>
            </w:r>
          </w:p>
          <w:p w14:paraId="20A56154" w14:textId="5EB52581" w:rsidR="00C76DCE" w:rsidRPr="00385DFB" w:rsidRDefault="48100890" w:rsidP="273A4894">
            <w:pPr>
              <w:pStyle w:val="ListBullet"/>
              <w:numPr>
                <w:ilvl w:val="0"/>
                <w:numId w:val="0"/>
              </w:numPr>
              <w:rPr>
                <w:rStyle w:val="Strong"/>
              </w:rPr>
            </w:pPr>
            <w:r w:rsidRPr="273A4894">
              <w:rPr>
                <w:rStyle w:val="Strong"/>
              </w:rPr>
              <w:t>Data A</w:t>
            </w:r>
          </w:p>
          <w:p w14:paraId="512A0C3C" w14:textId="2853BFF9" w:rsidR="00C76DCE" w:rsidRPr="00385DFB" w:rsidRDefault="48100890" w:rsidP="00D30A3F">
            <w:pPr>
              <w:pStyle w:val="ListBullet"/>
            </w:pPr>
            <w:r>
              <w:lastRenderedPageBreak/>
              <w:t>Ask questions and gather data</w:t>
            </w:r>
          </w:p>
          <w:p w14:paraId="3E6C238C" w14:textId="48ABB6D2" w:rsidR="00C76DCE" w:rsidRPr="00385DFB" w:rsidRDefault="48100890" w:rsidP="00D30A3F">
            <w:pPr>
              <w:pStyle w:val="ListBullet"/>
            </w:pPr>
            <w:r>
              <w:t>Represent data with objects and drawings and describe the displays</w:t>
            </w:r>
          </w:p>
          <w:p w14:paraId="257C4384" w14:textId="2098CA07" w:rsidR="00C76DCE" w:rsidRPr="00385DFB" w:rsidRDefault="48100890" w:rsidP="273A4894">
            <w:pPr>
              <w:pStyle w:val="ListBullet"/>
              <w:numPr>
                <w:ilvl w:val="0"/>
                <w:numId w:val="0"/>
              </w:numPr>
              <w:rPr>
                <w:b/>
                <w:bCs/>
              </w:rPr>
            </w:pPr>
            <w:r w:rsidRPr="273A4894">
              <w:rPr>
                <w:b/>
                <w:bCs/>
              </w:rPr>
              <w:t>Data B</w:t>
            </w:r>
          </w:p>
          <w:p w14:paraId="5A455E17" w14:textId="7BFF4CFB" w:rsidR="00C76DCE" w:rsidRPr="00385DFB" w:rsidRDefault="48100890" w:rsidP="273A4894">
            <w:pPr>
              <w:pStyle w:val="ListBullet"/>
            </w:pPr>
            <w:r>
              <w:t>Identify a question of interest and gather relevant data</w:t>
            </w:r>
          </w:p>
          <w:p w14:paraId="3AA4A2D0" w14:textId="557522DE" w:rsidR="00C76DCE" w:rsidRPr="00385DFB" w:rsidRDefault="48100890" w:rsidP="273A4894">
            <w:pPr>
              <w:pStyle w:val="ListBullet"/>
              <w:numPr>
                <w:ilvl w:val="0"/>
                <w:numId w:val="0"/>
              </w:numPr>
              <w:rPr>
                <w:rStyle w:val="Strong"/>
              </w:rPr>
            </w:pPr>
            <w:r w:rsidRPr="273A4894">
              <w:rPr>
                <w:rStyle w:val="Strong"/>
              </w:rPr>
              <w:t>Chance A</w:t>
            </w:r>
          </w:p>
          <w:p w14:paraId="036D097A" w14:textId="6BD6A713" w:rsidR="00C76DCE" w:rsidRPr="00385DFB" w:rsidRDefault="48100890" w:rsidP="00D30A3F">
            <w:pPr>
              <w:pStyle w:val="ListBullet"/>
            </w:pPr>
            <w:r>
              <w:t>Identify and describe possible outcomes</w:t>
            </w:r>
          </w:p>
          <w:p w14:paraId="010B65E5" w14:textId="08854074" w:rsidR="00C76DCE" w:rsidRPr="00385DFB" w:rsidRDefault="48100890" w:rsidP="273A4894">
            <w:pPr>
              <w:pStyle w:val="ListBullet"/>
              <w:numPr>
                <w:ilvl w:val="0"/>
                <w:numId w:val="0"/>
              </w:numPr>
              <w:rPr>
                <w:rStyle w:val="Strong"/>
              </w:rPr>
            </w:pPr>
            <w:r w:rsidRPr="273A4894">
              <w:rPr>
                <w:rStyle w:val="Strong"/>
              </w:rPr>
              <w:t>Chance B</w:t>
            </w:r>
          </w:p>
          <w:p w14:paraId="507017D4" w14:textId="781AAE49" w:rsidR="003176F9" w:rsidRPr="00385DFB" w:rsidRDefault="48100890" w:rsidP="00C36A58">
            <w:pPr>
              <w:pStyle w:val="ListBullet"/>
            </w:pPr>
            <w:r w:rsidRPr="00C36A58">
              <w:t>Identify</w:t>
            </w:r>
            <w:r>
              <w:t xml:space="preserve"> and describe activities that involve chance</w:t>
            </w:r>
          </w:p>
        </w:tc>
        <w:tc>
          <w:tcPr>
            <w:tcW w:w="1667" w:type="pct"/>
          </w:tcPr>
          <w:p w14:paraId="774EF61B" w14:textId="3F176F61" w:rsidR="00C76DCE" w:rsidRDefault="00000000" w:rsidP="00D30A3F">
            <w:pPr>
              <w:pStyle w:val="ListBullet"/>
            </w:pPr>
            <w:hyperlink w:anchor="_Resource_16:_Favourite_1">
              <w:r w:rsidR="41000246" w:rsidRPr="273A4894">
                <w:rPr>
                  <w:rStyle w:val="Hyperlink"/>
                </w:rPr>
                <w:t>Resource 16: Favourite s</w:t>
              </w:r>
              <w:r w:rsidR="2A0FE497" w:rsidRPr="273A4894">
                <w:rPr>
                  <w:rStyle w:val="Hyperlink"/>
                </w:rPr>
                <w:t xml:space="preserve">eason </w:t>
              </w:r>
              <w:r w:rsidR="1F33B782" w:rsidRPr="273A4894">
                <w:rPr>
                  <w:rStyle w:val="Hyperlink"/>
                </w:rPr>
                <w:t>graph</w:t>
              </w:r>
            </w:hyperlink>
          </w:p>
          <w:p w14:paraId="14118DE2" w14:textId="1128640A" w:rsidR="00C76DCE" w:rsidRPr="009B1280" w:rsidRDefault="00000000" w:rsidP="00D30A3F">
            <w:pPr>
              <w:pStyle w:val="ListBullet"/>
            </w:pPr>
            <w:hyperlink w:anchor="_Resource_17:_Tally_1">
              <w:r w:rsidR="53519636" w:rsidRPr="273A4894">
                <w:rPr>
                  <w:rStyle w:val="Hyperlink"/>
                </w:rPr>
                <w:t xml:space="preserve">Resource 17: </w:t>
              </w:r>
              <w:r w:rsidR="2A0FE497" w:rsidRPr="273A4894">
                <w:rPr>
                  <w:rStyle w:val="Hyperlink"/>
                </w:rPr>
                <w:t xml:space="preserve">Tally </w:t>
              </w:r>
              <w:r w:rsidR="4C70FE36" w:rsidRPr="273A4894">
                <w:rPr>
                  <w:rStyle w:val="Hyperlink"/>
                </w:rPr>
                <w:t xml:space="preserve">mark </w:t>
              </w:r>
              <w:r w:rsidR="2A0FE497" w:rsidRPr="273A4894">
                <w:rPr>
                  <w:rStyle w:val="Hyperlink"/>
                </w:rPr>
                <w:t>table</w:t>
              </w:r>
            </w:hyperlink>
          </w:p>
          <w:p w14:paraId="0EC461EB" w14:textId="686A1CB9" w:rsidR="00C76DCE" w:rsidRPr="009B1280" w:rsidRDefault="00000000" w:rsidP="00D30A3F">
            <w:pPr>
              <w:pStyle w:val="ListBullet"/>
            </w:pPr>
            <w:hyperlink w:anchor="_Resource_18:_Recycling_1">
              <w:r w:rsidR="1ED57AF4" w:rsidRPr="273A4894">
                <w:rPr>
                  <w:rStyle w:val="Hyperlink"/>
                </w:rPr>
                <w:t>Resource 18: Recycling</w:t>
              </w:r>
              <w:r w:rsidR="2A0FE497" w:rsidRPr="273A4894">
                <w:rPr>
                  <w:rStyle w:val="Hyperlink"/>
                </w:rPr>
                <w:t xml:space="preserve"> graph</w:t>
              </w:r>
            </w:hyperlink>
          </w:p>
          <w:p w14:paraId="78F1BA49" w14:textId="5CF45003" w:rsidR="00C76DCE" w:rsidRPr="009B1280" w:rsidRDefault="5E072ED9" w:rsidP="00FD7B6C">
            <w:pPr>
              <w:pStyle w:val="ListBullet"/>
            </w:pPr>
            <w:r>
              <w:t xml:space="preserve">Data displays from </w:t>
            </w:r>
            <w:hyperlink w:anchor="_Lesson_7:_What_1" w:history="1">
              <w:r w:rsidRPr="005E1314">
                <w:rPr>
                  <w:rStyle w:val="Hyperlink"/>
                </w:rPr>
                <w:t>Lesson 7</w:t>
              </w:r>
            </w:hyperlink>
          </w:p>
        </w:tc>
      </w:tr>
    </w:tbl>
    <w:p w14:paraId="7507F2A2" w14:textId="77777777" w:rsidR="0065367F" w:rsidRDefault="0065367F" w:rsidP="00C36A58">
      <w:r>
        <w:br w:type="page"/>
      </w:r>
    </w:p>
    <w:p w14:paraId="1ADCC73F" w14:textId="2F3DB434" w:rsidR="009B1280" w:rsidRDefault="7BA00834" w:rsidP="373293EA">
      <w:pPr>
        <w:pStyle w:val="Heading2"/>
      </w:pPr>
      <w:bookmarkStart w:id="9" w:name="_Lesson_1:_Building"/>
      <w:bookmarkStart w:id="10" w:name="_Lesson_1:_Let’s"/>
      <w:bookmarkStart w:id="11" w:name="_Toc129011213"/>
      <w:bookmarkEnd w:id="9"/>
      <w:r w:rsidRPr="373293EA">
        <w:lastRenderedPageBreak/>
        <w:t>Lesson 1</w:t>
      </w:r>
      <w:r w:rsidR="7E9F0A7D" w:rsidRPr="373293EA">
        <w:t>:</w:t>
      </w:r>
      <w:r w:rsidRPr="373293EA">
        <w:t xml:space="preserve"> </w:t>
      </w:r>
      <w:bookmarkEnd w:id="10"/>
      <w:r w:rsidR="00B224E7">
        <w:t>Building bricks!</w:t>
      </w:r>
      <w:bookmarkEnd w:id="11"/>
    </w:p>
    <w:p w14:paraId="715C9748" w14:textId="01E829F6" w:rsidR="29E502E7" w:rsidRDefault="29E502E7" w:rsidP="00FD7B6C">
      <w:pPr>
        <w:pStyle w:val="Featurepink"/>
      </w:pPr>
      <w:r w:rsidRPr="4D256C86">
        <w:rPr>
          <w:rStyle w:val="Strong"/>
        </w:rPr>
        <w:t>Core concept</w:t>
      </w:r>
      <w:r w:rsidR="15189545" w:rsidRPr="4D256C86">
        <w:rPr>
          <w:b/>
          <w:bCs/>
        </w:rPr>
        <w:t>:</w:t>
      </w:r>
      <w:r>
        <w:t xml:space="preserve"> </w:t>
      </w:r>
      <w:r w:rsidR="696666EF">
        <w:t>Data can be sorted</w:t>
      </w:r>
      <w:r w:rsidR="6E8DF103">
        <w:t xml:space="preserve"> </w:t>
      </w:r>
      <w:r w:rsidR="696666EF">
        <w:t>and represented in different ways.</w:t>
      </w:r>
    </w:p>
    <w:p w14:paraId="4ED48583" w14:textId="77777777" w:rsidR="00074F0F" w:rsidRPr="00E440E9" w:rsidRDefault="1B8972AC" w:rsidP="00E51733">
      <w:r w:rsidRPr="373293EA">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045F0D" w14:paraId="40C30792" w14:textId="77777777" w:rsidTr="00C36A58">
        <w:trPr>
          <w:cnfStyle w:val="100000000000" w:firstRow="1" w:lastRow="0" w:firstColumn="0" w:lastColumn="0" w:oddVBand="0" w:evenVBand="0" w:oddHBand="0" w:evenHBand="0" w:firstRowFirstColumn="0" w:firstRowLastColumn="0" w:lastRowFirstColumn="0" w:lastRowLastColumn="0"/>
        </w:trPr>
        <w:tc>
          <w:tcPr>
            <w:tcW w:w="2500" w:type="pct"/>
          </w:tcPr>
          <w:p w14:paraId="4A12CC34" w14:textId="2A79A1AD" w:rsidR="00045F0D" w:rsidRPr="00AB6B71" w:rsidRDefault="38B64AE7" w:rsidP="373293EA">
            <w:pPr>
              <w:rPr>
                <w:color w:val="FFFFFF" w:themeColor="background1"/>
              </w:rPr>
            </w:pPr>
            <w:r w:rsidRPr="373293EA">
              <w:rPr>
                <w:color w:val="FFFFFF" w:themeColor="background1"/>
              </w:rPr>
              <w:t>Learning intentions</w:t>
            </w:r>
          </w:p>
        </w:tc>
        <w:tc>
          <w:tcPr>
            <w:tcW w:w="2500" w:type="pct"/>
          </w:tcPr>
          <w:p w14:paraId="4E30CA05" w14:textId="77777777" w:rsidR="00045F0D" w:rsidRPr="00AB6B71" w:rsidRDefault="38B64AE7" w:rsidP="373293EA">
            <w:pPr>
              <w:rPr>
                <w:color w:val="FFFFFF" w:themeColor="background1"/>
              </w:rPr>
            </w:pPr>
            <w:r w:rsidRPr="373293EA">
              <w:rPr>
                <w:color w:val="FFFFFF" w:themeColor="background1"/>
              </w:rPr>
              <w:t>Success criteria</w:t>
            </w:r>
          </w:p>
        </w:tc>
      </w:tr>
      <w:tr w:rsidR="00045F0D" w14:paraId="4E7DD52B" w14:textId="77777777" w:rsidTr="00C36A58">
        <w:trPr>
          <w:cnfStyle w:val="000000100000" w:firstRow="0" w:lastRow="0" w:firstColumn="0" w:lastColumn="0" w:oddVBand="0" w:evenVBand="0" w:oddHBand="1" w:evenHBand="0" w:firstRowFirstColumn="0" w:firstRowLastColumn="0" w:lastRowFirstColumn="0" w:lastRowLastColumn="0"/>
        </w:trPr>
        <w:tc>
          <w:tcPr>
            <w:tcW w:w="2500" w:type="pct"/>
          </w:tcPr>
          <w:p w14:paraId="15063925" w14:textId="45B6EAB0" w:rsidR="00045F0D" w:rsidRPr="003C24AF" w:rsidRDefault="0FCDA761" w:rsidP="373293EA">
            <w:r w:rsidRPr="373293EA">
              <w:t>Students are learning that:</w:t>
            </w:r>
          </w:p>
          <w:p w14:paraId="32D7772C" w14:textId="03D7CAA7" w:rsidR="00045F0D" w:rsidRDefault="2DDBD888" w:rsidP="00D30A3F">
            <w:pPr>
              <w:pStyle w:val="ListBullet"/>
              <w:rPr>
                <w:rFonts w:eastAsia="Arial"/>
                <w:color w:val="000000" w:themeColor="text1"/>
              </w:rPr>
            </w:pPr>
            <w:r>
              <w:t>graphs</w:t>
            </w:r>
            <w:r w:rsidR="22F7DDDA">
              <w:t xml:space="preserve"> organise </w:t>
            </w:r>
            <w:r w:rsidR="5BE03161">
              <w:t>data</w:t>
            </w:r>
            <w:r w:rsidR="22F7DDDA">
              <w:t xml:space="preserve"> in an efficient way</w:t>
            </w:r>
          </w:p>
          <w:p w14:paraId="38AEC3FD" w14:textId="1947CC65" w:rsidR="00045F0D" w:rsidRDefault="22F7DDDA" w:rsidP="00D30A3F">
            <w:pPr>
              <w:pStyle w:val="ListBullet"/>
              <w:rPr>
                <w:rFonts w:eastAsia="Arial"/>
                <w:color w:val="000000" w:themeColor="text1"/>
              </w:rPr>
            </w:pPr>
            <w:r>
              <w:t xml:space="preserve">objects </w:t>
            </w:r>
            <w:r w:rsidR="5A58E1EF">
              <w:t xml:space="preserve">can be sorted </w:t>
            </w:r>
            <w:r>
              <w:t xml:space="preserve">into categories </w:t>
            </w:r>
            <w:r w:rsidR="32B157DF">
              <w:t>by their</w:t>
            </w:r>
            <w:r>
              <w:t xml:space="preserve"> attributes</w:t>
            </w:r>
          </w:p>
          <w:p w14:paraId="19AA1E87" w14:textId="1F04BECD" w:rsidR="00045F0D" w:rsidRDefault="582865DA" w:rsidP="00D30A3F">
            <w:pPr>
              <w:pStyle w:val="ListBullet"/>
            </w:pPr>
            <w:r>
              <w:t>possible outcomes can be described and predicted.</w:t>
            </w:r>
          </w:p>
        </w:tc>
        <w:tc>
          <w:tcPr>
            <w:tcW w:w="2500" w:type="pct"/>
          </w:tcPr>
          <w:p w14:paraId="2E61DDA9" w14:textId="77777777" w:rsidR="00045F0D" w:rsidRPr="003C24AF" w:rsidRDefault="0FCDA761" w:rsidP="373293EA">
            <w:r w:rsidRPr="373293EA">
              <w:t>Students can:</w:t>
            </w:r>
          </w:p>
          <w:p w14:paraId="52748D9C" w14:textId="03E0FF15" w:rsidR="00045F0D" w:rsidRDefault="1E2965A6" w:rsidP="00D30A3F">
            <w:pPr>
              <w:pStyle w:val="ListBullet"/>
              <w:rPr>
                <w:rFonts w:eastAsia="Arial"/>
                <w:color w:val="000000" w:themeColor="text1"/>
              </w:rPr>
            </w:pPr>
            <w:r>
              <w:t>o</w:t>
            </w:r>
            <w:r w:rsidR="22F7DDDA">
              <w:t xml:space="preserve">rganise </w:t>
            </w:r>
            <w:r w:rsidR="00C36A58">
              <w:t>building bricks</w:t>
            </w:r>
            <w:r w:rsidR="22F7DDDA">
              <w:t xml:space="preserve"> into categories or groups</w:t>
            </w:r>
          </w:p>
          <w:p w14:paraId="239E7DBD" w14:textId="42112BE4" w:rsidR="00045F0D" w:rsidRDefault="27F68649" w:rsidP="00D30A3F">
            <w:pPr>
              <w:pStyle w:val="ListBullet"/>
              <w:rPr>
                <w:rFonts w:eastAsia="Arial"/>
                <w:color w:val="000000" w:themeColor="text1"/>
              </w:rPr>
            </w:pPr>
            <w:r>
              <w:t>arrange</w:t>
            </w:r>
            <w:r w:rsidR="3FDD3749">
              <w:t xml:space="preserve"> </w:t>
            </w:r>
            <w:r w:rsidR="00C36A58">
              <w:t>building brick</w:t>
            </w:r>
            <w:r w:rsidR="22F7DDDA">
              <w:t xml:space="preserve"> categori</w:t>
            </w:r>
            <w:r w:rsidR="51528898">
              <w:t>e</w:t>
            </w:r>
            <w:r w:rsidR="22F7DDDA">
              <w:t>s in</w:t>
            </w:r>
            <w:r w:rsidR="5F1BCDFA">
              <w:t>to</w:t>
            </w:r>
            <w:r w:rsidR="22F7DDDA">
              <w:t xml:space="preserve"> columns </w:t>
            </w:r>
            <w:r w:rsidR="0D4751FD">
              <w:t>in a</w:t>
            </w:r>
            <w:r w:rsidR="22F7DDDA">
              <w:t xml:space="preserve"> graph</w:t>
            </w:r>
          </w:p>
          <w:p w14:paraId="3B0EB45C" w14:textId="68BA2C92" w:rsidR="00045F0D" w:rsidRDefault="25098A94" w:rsidP="00D30A3F">
            <w:pPr>
              <w:pStyle w:val="ListBullet"/>
              <w:rPr>
                <w:rFonts w:eastAsia="Arial"/>
                <w:color w:val="000000" w:themeColor="text1"/>
                <w:lang w:val="en-US"/>
              </w:rPr>
            </w:pPr>
            <w:r w:rsidRPr="273A4894">
              <w:rPr>
                <w:rFonts w:eastAsia="Arial"/>
                <w:color w:val="000000" w:themeColor="text1"/>
              </w:rPr>
              <w:t>describe information presented in one-to-one data displays</w:t>
            </w:r>
          </w:p>
          <w:p w14:paraId="444859EE" w14:textId="3EAEF2E7" w:rsidR="706D437D" w:rsidRDefault="507AC9E5" w:rsidP="00D30A3F">
            <w:pPr>
              <w:pStyle w:val="ListBullet"/>
              <w:rPr>
                <w:rFonts w:eastAsia="Arial"/>
                <w:color w:val="000000" w:themeColor="text1"/>
                <w:lang w:val="en-US"/>
              </w:rPr>
            </w:pPr>
            <w:r w:rsidRPr="273A4894">
              <w:rPr>
                <w:rFonts w:eastAsia="Arial"/>
                <w:color w:val="000000" w:themeColor="text1"/>
                <w:lang w:val="en-US"/>
              </w:rPr>
              <w:t>describe possible outcomes</w:t>
            </w:r>
          </w:p>
          <w:p w14:paraId="241B8303" w14:textId="6E5FBDFF" w:rsidR="00045F0D" w:rsidRDefault="25098A94" w:rsidP="00D30A3F">
            <w:pPr>
              <w:pStyle w:val="ListBullet"/>
              <w:rPr>
                <w:rFonts w:eastAsia="Arial"/>
                <w:color w:val="000000" w:themeColor="text1"/>
                <w:lang w:val="en-US"/>
              </w:rPr>
            </w:pPr>
            <w:r w:rsidRPr="273A4894">
              <w:rPr>
                <w:rFonts w:eastAsia="Arial"/>
                <w:color w:val="000000" w:themeColor="text1"/>
              </w:rPr>
              <w:t>use comparative language to describe their display, such as ‘more than' and ‘less than’.</w:t>
            </w:r>
          </w:p>
        </w:tc>
      </w:tr>
    </w:tbl>
    <w:p w14:paraId="1E5D43C6" w14:textId="05F81FFD" w:rsidR="002E5E10" w:rsidRPr="00E04DAF" w:rsidRDefault="00EB0C9F" w:rsidP="373293EA">
      <w:pPr>
        <w:pStyle w:val="Heading3"/>
        <w:rPr>
          <w:color w:val="002060"/>
        </w:rPr>
      </w:pPr>
      <w:bookmarkStart w:id="12" w:name="_Hlk103844812"/>
      <w:bookmarkStart w:id="13" w:name="_Toc129011214"/>
      <w:bookmarkEnd w:id="12"/>
      <w:r w:rsidRPr="373293EA">
        <w:rPr>
          <w:color w:val="002060"/>
        </w:rPr>
        <w:t xml:space="preserve">Daily number sense: Sorting </w:t>
      </w:r>
      <w:r w:rsidR="00B224E7">
        <w:rPr>
          <w:color w:val="002060"/>
        </w:rPr>
        <w:t>building bricks</w:t>
      </w:r>
      <w:r w:rsidRPr="373293EA">
        <w:rPr>
          <w:color w:val="002060"/>
        </w:rPr>
        <w:t xml:space="preserve"> – 10 minutes</w:t>
      </w:r>
      <w:bookmarkEnd w:id="13"/>
    </w:p>
    <w:p w14:paraId="7AFDCC0E" w14:textId="1293E7EA" w:rsidR="002E5E10" w:rsidRPr="001C7DEF" w:rsidRDefault="1A11D78C" w:rsidP="001C7DEF">
      <w:pPr>
        <w:pStyle w:val="ListNumber"/>
      </w:pPr>
      <w:r w:rsidRPr="001C7DEF">
        <w:t xml:space="preserve">Build student understanding of </w:t>
      </w:r>
      <w:r w:rsidR="30A03D14" w:rsidRPr="001C7DEF">
        <w:t xml:space="preserve">chance and </w:t>
      </w:r>
      <w:r w:rsidRPr="001C7DEF">
        <w:t xml:space="preserve">data by </w:t>
      </w:r>
      <w:r w:rsidR="42A0EC18" w:rsidRPr="001C7DEF">
        <w:t xml:space="preserve">predicting colours and </w:t>
      </w:r>
      <w:r w:rsidRPr="001C7DEF">
        <w:t>organis</w:t>
      </w:r>
      <w:r w:rsidR="5B702940" w:rsidRPr="001C7DEF">
        <w:t>ing</w:t>
      </w:r>
      <w:r w:rsidRPr="001C7DEF">
        <w:t xml:space="preserve"> </w:t>
      </w:r>
      <w:r w:rsidR="00C36A58">
        <w:t>building bricks</w:t>
      </w:r>
      <w:r w:rsidRPr="001C7DEF">
        <w:t xml:space="preserve"> efficiently.</w:t>
      </w:r>
    </w:p>
    <w:p w14:paraId="3F366856" w14:textId="6878B26D" w:rsidR="4ADE7C25" w:rsidRPr="001C7DEF" w:rsidRDefault="62B1A0DC" w:rsidP="001C7DEF">
      <w:pPr>
        <w:pStyle w:val="ListNumber"/>
      </w:pPr>
      <w:r w:rsidRPr="001C7DEF">
        <w:t>Show</w:t>
      </w:r>
      <w:r w:rsidR="056D4350" w:rsidRPr="001C7DEF">
        <w:t xml:space="preserve"> a pile of </w:t>
      </w:r>
      <w:r w:rsidR="00C36A58">
        <w:t>building bricks</w:t>
      </w:r>
      <w:r w:rsidR="056D4350" w:rsidRPr="001C7DEF">
        <w:t xml:space="preserve"> in a concealed bag</w:t>
      </w:r>
      <w:r w:rsidR="265FFDFA" w:rsidRPr="001C7DEF">
        <w:t>. Ask students to predict the colours they could get,</w:t>
      </w:r>
      <w:r w:rsidR="29C681BB" w:rsidRPr="001C7DEF">
        <w:t xml:space="preserve"> then</w:t>
      </w:r>
      <w:r w:rsidR="056D4350" w:rsidRPr="001C7DEF">
        <w:t xml:space="preserve"> </w:t>
      </w:r>
      <w:r w:rsidR="00FF2CDB">
        <w:t>have students</w:t>
      </w:r>
      <w:r w:rsidR="00FF2CDB" w:rsidRPr="001C7DEF">
        <w:t xml:space="preserve"> </w:t>
      </w:r>
      <w:r w:rsidR="056D4350" w:rsidRPr="001C7DEF">
        <w:t>collect a handful at random.</w:t>
      </w:r>
    </w:p>
    <w:p w14:paraId="1D1413A7" w14:textId="7B02DFD6" w:rsidR="4ADE7C25" w:rsidRPr="001C7DEF" w:rsidRDefault="6A43F385" w:rsidP="001C7DEF">
      <w:pPr>
        <w:pStyle w:val="ListNumber"/>
      </w:pPr>
      <w:r w:rsidRPr="001C7DEF">
        <w:lastRenderedPageBreak/>
        <w:t>Students compare their predictions to the colours they received. E</w:t>
      </w:r>
      <w:r w:rsidR="4C969F85" w:rsidRPr="001C7DEF">
        <w:t xml:space="preserve">xplain that </w:t>
      </w:r>
      <w:r w:rsidR="736FEF80" w:rsidRPr="001C7DEF">
        <w:t>students are</w:t>
      </w:r>
      <w:r w:rsidR="4C969F85" w:rsidRPr="001C7DEF">
        <w:t xml:space="preserve"> </w:t>
      </w:r>
      <w:r w:rsidR="406BBF63" w:rsidRPr="001C7DEF">
        <w:t xml:space="preserve">now going </w:t>
      </w:r>
      <w:r w:rsidR="4C969F85" w:rsidRPr="001C7DEF">
        <w:t xml:space="preserve">to organise their pile in an efficient </w:t>
      </w:r>
      <w:r w:rsidR="4C41E65D" w:rsidRPr="001C7DEF">
        <w:t>way</w:t>
      </w:r>
      <w:r w:rsidR="4C969F85" w:rsidRPr="001C7DEF">
        <w:t>. You may need to explain that</w:t>
      </w:r>
      <w:r w:rsidR="00FF2CDB">
        <w:t>,</w:t>
      </w:r>
      <w:r w:rsidR="4C969F85" w:rsidRPr="001C7DEF">
        <w:t xml:space="preserve"> </w:t>
      </w:r>
      <w:r w:rsidR="33796A0E" w:rsidRPr="001C7DEF">
        <w:t>in this activity</w:t>
      </w:r>
      <w:r w:rsidR="5237D2B6" w:rsidRPr="001C7DEF">
        <w:t>,</w:t>
      </w:r>
      <w:r w:rsidR="33796A0E" w:rsidRPr="001C7DEF">
        <w:t xml:space="preserve"> </w:t>
      </w:r>
      <w:r w:rsidR="4C969F85" w:rsidRPr="001C7DEF">
        <w:t xml:space="preserve">the word </w:t>
      </w:r>
      <w:r w:rsidR="4E114EA6" w:rsidRPr="001C7DEF">
        <w:t>‘</w:t>
      </w:r>
      <w:r w:rsidR="4C969F85" w:rsidRPr="001C7DEF">
        <w:t>efficient</w:t>
      </w:r>
      <w:r w:rsidR="3B2B45A7" w:rsidRPr="001C7DEF">
        <w:t>’</w:t>
      </w:r>
      <w:r w:rsidR="4C969F85" w:rsidRPr="001C7DEF">
        <w:t xml:space="preserve"> means organised in a way that </w:t>
      </w:r>
      <w:r w:rsidR="3C2B0DCB" w:rsidRPr="001C7DEF">
        <w:t>the</w:t>
      </w:r>
      <w:r w:rsidR="5CCBA2A7" w:rsidRPr="001C7DEF">
        <w:t>ir</w:t>
      </w:r>
      <w:r w:rsidR="3C2B0DCB" w:rsidRPr="001C7DEF">
        <w:t xml:space="preserve"> </w:t>
      </w:r>
      <w:r w:rsidR="00C36A58">
        <w:t>building bricks</w:t>
      </w:r>
      <w:r w:rsidR="161899D3" w:rsidRPr="001C7DEF">
        <w:t xml:space="preserve"> </w:t>
      </w:r>
      <w:r w:rsidR="4C969F85" w:rsidRPr="001C7DEF">
        <w:t xml:space="preserve">can </w:t>
      </w:r>
      <w:r w:rsidR="7E0AD1CE" w:rsidRPr="001C7DEF">
        <w:t xml:space="preserve">be </w:t>
      </w:r>
      <w:r w:rsidR="4C969F85" w:rsidRPr="001C7DEF">
        <w:t>see</w:t>
      </w:r>
      <w:r w:rsidR="658B6BF1" w:rsidRPr="001C7DEF">
        <w:t>n</w:t>
      </w:r>
      <w:r w:rsidR="4C969F85" w:rsidRPr="001C7DEF">
        <w:t xml:space="preserve"> easily.</w:t>
      </w:r>
    </w:p>
    <w:p w14:paraId="4554C3CB" w14:textId="6B6ED7AD" w:rsidR="4ADE7C25" w:rsidRDefault="30796769" w:rsidP="001C7DEF">
      <w:pPr>
        <w:pStyle w:val="ListNumber"/>
      </w:pPr>
      <w:r w:rsidRPr="001C7DEF">
        <w:t>Discuss student thinking with the class.</w:t>
      </w:r>
    </w:p>
    <w:p w14:paraId="1654EF8A" w14:textId="54A7EA7A" w:rsidR="007852E7" w:rsidRPr="001C7DEF" w:rsidRDefault="007852E7" w:rsidP="007852E7">
      <w:r>
        <w:t>The table below outlines stimulus prompts to generate conversation about the topic, along with anticipated responses from students.</w:t>
      </w:r>
    </w:p>
    <w:tbl>
      <w:tblPr>
        <w:tblStyle w:val="Tableheader"/>
        <w:tblW w:w="5001" w:type="pct"/>
        <w:tblLayout w:type="fixed"/>
        <w:tblLook w:val="0420" w:firstRow="1" w:lastRow="0" w:firstColumn="0" w:lastColumn="0" w:noHBand="0" w:noVBand="1"/>
        <w:tblDescription w:val="Stimulus prompts to generate conversation on topic together with anticipated student responses."/>
      </w:tblPr>
      <w:tblGrid>
        <w:gridCol w:w="7281"/>
        <w:gridCol w:w="7282"/>
      </w:tblGrid>
      <w:tr w:rsidR="4ADE7C25" w14:paraId="78B26339" w14:textId="77777777" w:rsidTr="00B224E7">
        <w:trPr>
          <w:cnfStyle w:val="100000000000" w:firstRow="1" w:lastRow="0" w:firstColumn="0" w:lastColumn="0" w:oddVBand="0" w:evenVBand="0" w:oddHBand="0" w:evenHBand="0" w:firstRowFirstColumn="0" w:firstRowLastColumn="0" w:lastRowFirstColumn="0" w:lastRowLastColumn="0"/>
        </w:trPr>
        <w:tc>
          <w:tcPr>
            <w:tcW w:w="2500" w:type="pct"/>
          </w:tcPr>
          <w:p w14:paraId="11330D7A" w14:textId="77777777" w:rsidR="7406BE0D" w:rsidRDefault="7406BE0D">
            <w:r>
              <w:t>Prompts</w:t>
            </w:r>
          </w:p>
        </w:tc>
        <w:tc>
          <w:tcPr>
            <w:tcW w:w="2500" w:type="pct"/>
          </w:tcPr>
          <w:p w14:paraId="7EF0E272" w14:textId="77777777" w:rsidR="7406BE0D" w:rsidRDefault="7406BE0D">
            <w:r>
              <w:t>Anticipated student responses</w:t>
            </w:r>
          </w:p>
        </w:tc>
      </w:tr>
      <w:tr w:rsidR="4ADE7C25" w14:paraId="2EC59BF8" w14:textId="77777777" w:rsidTr="00B224E7">
        <w:trPr>
          <w:cnfStyle w:val="000000100000" w:firstRow="0" w:lastRow="0" w:firstColumn="0" w:lastColumn="0" w:oddVBand="0" w:evenVBand="0" w:oddHBand="1" w:evenHBand="0" w:firstRowFirstColumn="0" w:firstRowLastColumn="0" w:lastRowFirstColumn="0" w:lastRowLastColumn="0"/>
        </w:trPr>
        <w:tc>
          <w:tcPr>
            <w:tcW w:w="2500" w:type="pct"/>
          </w:tcPr>
          <w:p w14:paraId="778CD28D" w14:textId="681B325F" w:rsidR="4ADE7C25" w:rsidRDefault="551B3305" w:rsidP="00D30A3F">
            <w:pPr>
              <w:pStyle w:val="ListBullet"/>
            </w:pPr>
            <w:r>
              <w:t>How did you organise your pieces?</w:t>
            </w:r>
          </w:p>
          <w:p w14:paraId="302DBE1B" w14:textId="2EF885BB" w:rsidR="4ADE7C25" w:rsidRDefault="4DC0CB53" w:rsidP="00D30A3F">
            <w:pPr>
              <w:pStyle w:val="ListBullet"/>
            </w:pPr>
            <w:r>
              <w:t>What is the same or different?</w:t>
            </w:r>
          </w:p>
          <w:p w14:paraId="011DDD23" w14:textId="0DE294B1" w:rsidR="7406BE0D" w:rsidRDefault="60D13240" w:rsidP="00D30A3F">
            <w:pPr>
              <w:pStyle w:val="ListBullet"/>
            </w:pPr>
            <w:r>
              <w:t>What are you wondering?</w:t>
            </w:r>
          </w:p>
        </w:tc>
        <w:tc>
          <w:tcPr>
            <w:tcW w:w="2500" w:type="pct"/>
          </w:tcPr>
          <w:p w14:paraId="74CB9763" w14:textId="7BD6059E" w:rsidR="4ADE7C25" w:rsidRDefault="4DC0CB53" w:rsidP="00D30A3F">
            <w:pPr>
              <w:pStyle w:val="ListBullet"/>
            </w:pPr>
            <w:r>
              <w:t>I grouped them in colours first.</w:t>
            </w:r>
          </w:p>
          <w:p w14:paraId="3B7D4F16" w14:textId="182CBBC0" w:rsidR="4ADE7C25" w:rsidRDefault="76CBB26E" w:rsidP="00D30A3F">
            <w:pPr>
              <w:pStyle w:val="ListBullet"/>
            </w:pPr>
            <w:r>
              <w:t>I organised them into colours</w:t>
            </w:r>
            <w:r w:rsidR="233BB237">
              <w:t>,</w:t>
            </w:r>
            <w:r>
              <w:t xml:space="preserve"> then lined them up neatly </w:t>
            </w:r>
            <w:r w:rsidR="24444ACC">
              <w:t xml:space="preserve">in columns </w:t>
            </w:r>
            <w:r>
              <w:t>to count them easily.</w:t>
            </w:r>
          </w:p>
          <w:p w14:paraId="2C84EDD3" w14:textId="08E5B5E6" w:rsidR="4ADE7C25" w:rsidRDefault="551B3305" w:rsidP="00D30A3F">
            <w:pPr>
              <w:pStyle w:val="ListBullet"/>
            </w:pPr>
            <w:r>
              <w:t xml:space="preserve">I used number combinations when they were organised into colours. For example, </w:t>
            </w:r>
            <w:r w:rsidR="6E2D3AF3">
              <w:t xml:space="preserve">I </w:t>
            </w:r>
            <w:r>
              <w:t xml:space="preserve">counted by </w:t>
            </w:r>
            <w:r w:rsidR="378A7A15">
              <w:t>two</w:t>
            </w:r>
            <w:r w:rsidR="5162203A">
              <w:t xml:space="preserve">s, </w:t>
            </w:r>
            <w:r w:rsidR="66757F76">
              <w:t>five</w:t>
            </w:r>
            <w:r w:rsidR="5162203A">
              <w:t>s</w:t>
            </w:r>
            <w:r w:rsidR="28B79DDA">
              <w:t xml:space="preserve"> and so on.</w:t>
            </w:r>
          </w:p>
        </w:tc>
      </w:tr>
    </w:tbl>
    <w:p w14:paraId="2313F4E0" w14:textId="4E715D81" w:rsidR="00851C4E" w:rsidRPr="00E04DAF" w:rsidRDefault="00B224E7" w:rsidP="4ADE7C25">
      <w:pPr>
        <w:pStyle w:val="Heading3"/>
      </w:pPr>
      <w:bookmarkStart w:id="14" w:name="_Toc129011215"/>
      <w:r>
        <w:t xml:space="preserve">Building bricks! </w:t>
      </w:r>
      <w:r w:rsidR="07511D0F">
        <w:t xml:space="preserve">– </w:t>
      </w:r>
      <w:r w:rsidR="1F0AACB1">
        <w:t>40</w:t>
      </w:r>
      <w:r w:rsidR="07511D0F">
        <w:t xml:space="preserve"> minutes</w:t>
      </w:r>
      <w:bookmarkEnd w:id="14"/>
    </w:p>
    <w:p w14:paraId="3C4D660F" w14:textId="63460014" w:rsidR="00851C4E" w:rsidRDefault="013234F6" w:rsidP="00D30A3F">
      <w:pPr>
        <w:pStyle w:val="ListNumber"/>
        <w:numPr>
          <w:ilvl w:val="0"/>
          <w:numId w:val="24"/>
        </w:numPr>
        <w:rPr>
          <w:rFonts w:eastAsia="Arial"/>
          <w:color w:val="000000" w:themeColor="text1"/>
        </w:rPr>
      </w:pPr>
      <w:r w:rsidRPr="58E71D50">
        <w:rPr>
          <w:rFonts w:eastAsia="Arial"/>
          <w:color w:val="000000" w:themeColor="text1"/>
        </w:rPr>
        <w:t xml:space="preserve">Watch </w:t>
      </w:r>
      <w:hyperlink r:id="rId10">
        <w:r w:rsidR="005137B7">
          <w:rPr>
            <w:rStyle w:val="Hyperlink"/>
            <w:rFonts w:eastAsia="Arial"/>
          </w:rPr>
          <w:t>Brick</w:t>
        </w:r>
        <w:r w:rsidR="004D0D4B">
          <w:rPr>
            <w:rStyle w:val="Hyperlink"/>
            <w:rFonts w:eastAsia="Arial"/>
          </w:rPr>
          <w:t xml:space="preserve"> data (9:48)</w:t>
        </w:r>
      </w:hyperlink>
      <w:r w:rsidRPr="58E71D50">
        <w:rPr>
          <w:rFonts w:eastAsia="Arial"/>
          <w:color w:val="000000" w:themeColor="text1"/>
        </w:rPr>
        <w:t xml:space="preserve"> </w:t>
      </w:r>
      <w:r w:rsidR="3EBCE9C9" w:rsidRPr="58E71D50">
        <w:rPr>
          <w:rFonts w:eastAsia="Arial"/>
          <w:color w:val="000000" w:themeColor="text1"/>
        </w:rPr>
        <w:t>and a</w:t>
      </w:r>
      <w:r w:rsidRPr="58E71D50">
        <w:rPr>
          <w:rFonts w:eastAsia="Arial"/>
          <w:color w:val="000000" w:themeColor="text1"/>
        </w:rPr>
        <w:t>sk students:</w:t>
      </w:r>
    </w:p>
    <w:p w14:paraId="2ED5B080" w14:textId="01DE3704" w:rsidR="00851C4E" w:rsidRDefault="7BD2FA60" w:rsidP="00C36A58">
      <w:pPr>
        <w:pStyle w:val="ListBullet"/>
        <w:ind w:left="1134"/>
      </w:pPr>
      <w:r>
        <w:t>What was the most efficient</w:t>
      </w:r>
      <w:r w:rsidR="38CA1815">
        <w:t xml:space="preserve"> way to show the </w:t>
      </w:r>
      <w:r w:rsidR="00C36A58">
        <w:t>building</w:t>
      </w:r>
      <w:r w:rsidR="38CA1815">
        <w:t xml:space="preserve"> bricks</w:t>
      </w:r>
      <w:r>
        <w:t>?</w:t>
      </w:r>
    </w:p>
    <w:p w14:paraId="46E034BF" w14:textId="57EADA29" w:rsidR="00851C4E" w:rsidRDefault="23EEEE3A" w:rsidP="00C36A58">
      <w:pPr>
        <w:pStyle w:val="ListBullet"/>
        <w:ind w:left="1134"/>
      </w:pPr>
      <w:r>
        <w:t xml:space="preserve">What was the least efficient way to show the </w:t>
      </w:r>
      <w:r w:rsidR="00C36A58">
        <w:t>building</w:t>
      </w:r>
      <w:r>
        <w:t xml:space="preserve"> bricks</w:t>
      </w:r>
      <w:r w:rsidR="277562EC">
        <w:t>?</w:t>
      </w:r>
    </w:p>
    <w:p w14:paraId="58EAB230" w14:textId="67C04317" w:rsidR="00851C4E" w:rsidRDefault="6C0BAB11" w:rsidP="00C36A58">
      <w:pPr>
        <w:pStyle w:val="ListBullet"/>
        <w:ind w:left="1134"/>
      </w:pPr>
      <w:r>
        <w:t>Is it easier to look at graphs that have gaps or no gaps?</w:t>
      </w:r>
    </w:p>
    <w:p w14:paraId="15C935D8" w14:textId="2766295A" w:rsidR="00851C4E" w:rsidRDefault="22F7DDDA" w:rsidP="00C36A58">
      <w:pPr>
        <w:pStyle w:val="ListBullet"/>
        <w:ind w:left="1134"/>
        <w:rPr>
          <w:rFonts w:eastAsia="Arial"/>
          <w:color w:val="000000" w:themeColor="text1"/>
        </w:rPr>
      </w:pPr>
      <w:r>
        <w:t>What would be the best graph to show your answers?</w:t>
      </w:r>
    </w:p>
    <w:p w14:paraId="424A8181" w14:textId="7647512A" w:rsidR="3D103D95" w:rsidRPr="00B92828" w:rsidRDefault="363FEC78" w:rsidP="00B92828">
      <w:pPr>
        <w:pStyle w:val="ListNumber"/>
      </w:pPr>
      <w:r>
        <w:lastRenderedPageBreak/>
        <w:t>Create a data anchor chart to display ways to represent data using column graphs, picture graphs</w:t>
      </w:r>
      <w:r w:rsidR="00593BA6">
        <w:t xml:space="preserve"> </w:t>
      </w:r>
      <w:r>
        <w:t>and tally marks. For example, see</w:t>
      </w:r>
      <w:r w:rsidR="00E26EB8">
        <w:t xml:space="preserve"> </w:t>
      </w:r>
      <w:r w:rsidR="00E26EB8">
        <w:fldChar w:fldCharType="begin"/>
      </w:r>
      <w:r w:rsidR="00E26EB8">
        <w:instrText xml:space="preserve"> REF _Ref115158614 \h </w:instrText>
      </w:r>
      <w:r w:rsidR="00E26EB8">
        <w:fldChar w:fldCharType="separate"/>
      </w:r>
      <w:r w:rsidR="00E26EB8">
        <w:t xml:space="preserve">Figure </w:t>
      </w:r>
      <w:r w:rsidR="00E26EB8">
        <w:rPr>
          <w:noProof/>
        </w:rPr>
        <w:t>1</w:t>
      </w:r>
      <w:r w:rsidR="00E26EB8">
        <w:fldChar w:fldCharType="end"/>
      </w:r>
      <w:r w:rsidR="00B92828">
        <w:t>.</w:t>
      </w:r>
    </w:p>
    <w:p w14:paraId="649036BD" w14:textId="3587ACD2" w:rsidR="00E26EB8" w:rsidRDefault="00E26EB8" w:rsidP="00E26EB8">
      <w:pPr>
        <w:pStyle w:val="Caption"/>
      </w:pPr>
      <w:bookmarkStart w:id="15" w:name="_Ref115158614"/>
      <w:r>
        <w:t xml:space="preserve">Figure </w:t>
      </w:r>
      <w:r>
        <w:fldChar w:fldCharType="begin"/>
      </w:r>
      <w:r>
        <w:instrText>SEQ Figure \* ARABIC</w:instrText>
      </w:r>
      <w:r>
        <w:fldChar w:fldCharType="separate"/>
      </w:r>
      <w:r w:rsidR="005D03F7">
        <w:rPr>
          <w:noProof/>
        </w:rPr>
        <w:t>1</w:t>
      </w:r>
      <w:r>
        <w:fldChar w:fldCharType="end"/>
      </w:r>
      <w:bookmarkEnd w:id="15"/>
      <w:r>
        <w:t xml:space="preserve"> </w:t>
      </w:r>
      <w:r w:rsidRPr="00130D5F">
        <w:t>– Types of Graphs anchor chart</w:t>
      </w:r>
    </w:p>
    <w:p w14:paraId="244F27E5" w14:textId="2F003962" w:rsidR="3D103D95" w:rsidRDefault="3D103D95">
      <w:r>
        <w:rPr>
          <w:noProof/>
        </w:rPr>
        <w:drawing>
          <wp:inline distT="0" distB="0" distL="0" distR="0" wp14:anchorId="16DA7B76" wp14:editId="4078776B">
            <wp:extent cx="2762131" cy="3876675"/>
            <wp:effectExtent l="0" t="0" r="635" b="0"/>
            <wp:docPr id="2000410320" name="Picture 1200460470" descr="An anchor chart showing three examples of recording data. There is a picture graph, tally chart and 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410320" name="Picture 1200460470" descr="An anchor chart showing three examples of recording data. There is a picture graph, tally chart and column graph."/>
                    <pic:cNvPicPr/>
                  </pic:nvPicPr>
                  <pic:blipFill>
                    <a:blip r:embed="rId11" cstate="print">
                      <a:extLst>
                        <a:ext uri="{BEBA8EAE-BF5A-486C-A8C5-ECC9F3942E4B}">
                          <a14:imgProps xmlns:a14="http://schemas.microsoft.com/office/drawing/2010/main">
                            <a14:imgLayer r:embed="rId12">
                              <a14:imgEffect>
                                <a14:brightnessContrast bright="24000" contrast="51000"/>
                              </a14:imgEffect>
                            </a14:imgLayer>
                          </a14:imgProps>
                        </a:ext>
                        <a:ext uri="{28A0092B-C50C-407E-A947-70E740481C1C}">
                          <a14:useLocalDpi xmlns:a14="http://schemas.microsoft.com/office/drawing/2010/main" val="0"/>
                        </a:ext>
                      </a:extLst>
                    </a:blip>
                    <a:stretch>
                      <a:fillRect/>
                    </a:stretch>
                  </pic:blipFill>
                  <pic:spPr>
                    <a:xfrm>
                      <a:off x="0" y="0"/>
                      <a:ext cx="2762131" cy="3876675"/>
                    </a:xfrm>
                    <a:prstGeom prst="rect">
                      <a:avLst/>
                    </a:prstGeom>
                  </pic:spPr>
                </pic:pic>
              </a:graphicData>
            </a:graphic>
          </wp:inline>
        </w:drawing>
      </w:r>
    </w:p>
    <w:p w14:paraId="212F6EED" w14:textId="4FF4AF4A" w:rsidR="3D103D95" w:rsidRDefault="3D103D95" w:rsidP="00D30A3F">
      <w:pPr>
        <w:pStyle w:val="ListNumber"/>
        <w:rPr>
          <w:rFonts w:eastAsia="Arial"/>
          <w:color w:val="000000" w:themeColor="text1"/>
        </w:rPr>
      </w:pPr>
      <w:r w:rsidRPr="4D256C86">
        <w:rPr>
          <w:rFonts w:eastAsia="Arial"/>
          <w:color w:val="000000" w:themeColor="text1"/>
        </w:rPr>
        <w:t>Draw attention to the common features of these graphs including</w:t>
      </w:r>
      <w:r w:rsidR="3E168964" w:rsidRPr="4D256C86">
        <w:rPr>
          <w:rFonts w:eastAsia="Arial"/>
          <w:color w:val="000000" w:themeColor="text1"/>
        </w:rPr>
        <w:t xml:space="preserve"> the</w:t>
      </w:r>
      <w:r w:rsidRPr="4D256C86">
        <w:rPr>
          <w:rFonts w:eastAsia="Arial"/>
          <w:color w:val="000000" w:themeColor="text1"/>
        </w:rPr>
        <w:t xml:space="preserve"> titles, columns, number</w:t>
      </w:r>
      <w:r w:rsidR="13B6AEBA" w:rsidRPr="6C4C2407">
        <w:rPr>
          <w:rFonts w:eastAsia="Arial"/>
          <w:color w:val="000000" w:themeColor="text1"/>
        </w:rPr>
        <w:t>, and so on.</w:t>
      </w:r>
    </w:p>
    <w:p w14:paraId="3FCBCE11" w14:textId="3943E0A3" w:rsidR="3D103D95" w:rsidRDefault="3D103D95" w:rsidP="00D30A3F">
      <w:pPr>
        <w:pStyle w:val="ListNumber"/>
        <w:rPr>
          <w:rFonts w:eastAsia="Arial"/>
          <w:color w:val="000000" w:themeColor="text1"/>
        </w:rPr>
      </w:pPr>
      <w:r w:rsidRPr="4D256C86">
        <w:rPr>
          <w:rFonts w:eastAsia="Arial"/>
          <w:color w:val="000000" w:themeColor="text1"/>
        </w:rPr>
        <w:t xml:space="preserve">Briefly discuss that graphs can show </w:t>
      </w:r>
      <w:r w:rsidR="6C942BFD" w:rsidRPr="6C4C2407">
        <w:rPr>
          <w:rFonts w:eastAsia="Arial"/>
          <w:color w:val="000000" w:themeColor="text1"/>
        </w:rPr>
        <w:t xml:space="preserve">different kinds of </w:t>
      </w:r>
      <w:r w:rsidRPr="4D256C86">
        <w:rPr>
          <w:rFonts w:eastAsia="Arial"/>
          <w:color w:val="000000" w:themeColor="text1"/>
        </w:rPr>
        <w:t xml:space="preserve">data. For example, tally </w:t>
      </w:r>
      <w:r w:rsidR="0C688EA8" w:rsidRPr="4D256C86">
        <w:rPr>
          <w:rFonts w:eastAsia="Arial"/>
          <w:color w:val="000000" w:themeColor="text1"/>
        </w:rPr>
        <w:t>c</w:t>
      </w:r>
      <w:r w:rsidRPr="4D256C86">
        <w:rPr>
          <w:rFonts w:eastAsia="Arial"/>
          <w:color w:val="000000" w:themeColor="text1"/>
        </w:rPr>
        <w:t>h</w:t>
      </w:r>
      <w:r w:rsidR="0C688EA8" w:rsidRPr="4D256C86">
        <w:rPr>
          <w:rFonts w:eastAsia="Arial"/>
          <w:color w:val="000000" w:themeColor="text1"/>
        </w:rPr>
        <w:t>art</w:t>
      </w:r>
      <w:r w:rsidRPr="4D256C86">
        <w:rPr>
          <w:rFonts w:eastAsia="Arial"/>
          <w:color w:val="000000" w:themeColor="text1"/>
        </w:rPr>
        <w:t xml:space="preserve">s </w:t>
      </w:r>
      <w:r w:rsidR="63297E33" w:rsidRPr="6C4C2407">
        <w:rPr>
          <w:rFonts w:eastAsia="Arial"/>
          <w:color w:val="000000" w:themeColor="text1"/>
        </w:rPr>
        <w:t xml:space="preserve">can </w:t>
      </w:r>
      <w:r w:rsidR="0C6EE779" w:rsidRPr="6C4C2407">
        <w:rPr>
          <w:rFonts w:eastAsia="Arial"/>
          <w:color w:val="000000" w:themeColor="text1"/>
        </w:rPr>
        <w:t>show</w:t>
      </w:r>
      <w:r w:rsidR="315A9544" w:rsidRPr="6C4C2407">
        <w:rPr>
          <w:rFonts w:eastAsia="Arial"/>
          <w:color w:val="000000" w:themeColor="text1"/>
        </w:rPr>
        <w:t xml:space="preserve"> </w:t>
      </w:r>
      <w:r w:rsidRPr="4D256C86">
        <w:rPr>
          <w:rFonts w:eastAsia="Arial"/>
          <w:color w:val="000000" w:themeColor="text1"/>
        </w:rPr>
        <w:t>how many cars and buses drive past</w:t>
      </w:r>
      <w:r w:rsidR="52BCAA18" w:rsidRPr="4D256C86">
        <w:rPr>
          <w:rFonts w:eastAsia="Arial"/>
          <w:color w:val="000000" w:themeColor="text1"/>
        </w:rPr>
        <w:t>,</w:t>
      </w:r>
      <w:r w:rsidRPr="4D256C86">
        <w:rPr>
          <w:rFonts w:eastAsia="Arial"/>
          <w:color w:val="000000" w:themeColor="text1"/>
        </w:rPr>
        <w:t xml:space="preserve"> </w:t>
      </w:r>
      <w:r w:rsidR="5E6FD2C9" w:rsidRPr="6C4C2407">
        <w:rPr>
          <w:rFonts w:eastAsia="Arial"/>
          <w:color w:val="000000" w:themeColor="text1"/>
        </w:rPr>
        <w:t>and</w:t>
      </w:r>
      <w:r w:rsidRPr="4D256C86">
        <w:rPr>
          <w:rFonts w:eastAsia="Arial"/>
          <w:color w:val="000000" w:themeColor="text1"/>
        </w:rPr>
        <w:t xml:space="preserve"> column </w:t>
      </w:r>
      <w:r w:rsidR="315A9544" w:rsidRPr="6C4C2407">
        <w:rPr>
          <w:rFonts w:eastAsia="Arial"/>
          <w:color w:val="000000" w:themeColor="text1"/>
        </w:rPr>
        <w:t>graph</w:t>
      </w:r>
      <w:r w:rsidR="2DCC1DF8" w:rsidRPr="6C4C2407">
        <w:rPr>
          <w:rFonts w:eastAsia="Arial"/>
          <w:color w:val="000000" w:themeColor="text1"/>
        </w:rPr>
        <w:t>s can be used</w:t>
      </w:r>
      <w:r w:rsidRPr="4D256C86">
        <w:rPr>
          <w:rFonts w:eastAsia="Arial"/>
          <w:color w:val="000000" w:themeColor="text1"/>
        </w:rPr>
        <w:t xml:space="preserve"> to show </w:t>
      </w:r>
      <w:r w:rsidR="2B6E359C" w:rsidRPr="6C4C2407">
        <w:rPr>
          <w:rFonts w:eastAsia="Arial"/>
          <w:color w:val="000000" w:themeColor="text1"/>
        </w:rPr>
        <w:t>y</w:t>
      </w:r>
      <w:r w:rsidR="315A9544" w:rsidRPr="6C4C2407">
        <w:rPr>
          <w:rFonts w:eastAsia="Arial"/>
          <w:color w:val="000000" w:themeColor="text1"/>
        </w:rPr>
        <w:t xml:space="preserve">our </w:t>
      </w:r>
      <w:r w:rsidR="001710AE" w:rsidRPr="6C4C2407">
        <w:rPr>
          <w:rFonts w:eastAsia="Arial"/>
          <w:color w:val="000000" w:themeColor="text1"/>
        </w:rPr>
        <w:t>class’s</w:t>
      </w:r>
      <w:r w:rsidRPr="4D256C86">
        <w:rPr>
          <w:rFonts w:eastAsia="Arial"/>
          <w:color w:val="000000" w:themeColor="text1"/>
        </w:rPr>
        <w:t xml:space="preserve"> favourite ice cream flavour. Ask students if they can think of any other topics</w:t>
      </w:r>
      <w:r w:rsidR="00B535A0">
        <w:rPr>
          <w:rFonts w:eastAsia="Arial"/>
          <w:color w:val="000000" w:themeColor="text1"/>
        </w:rPr>
        <w:t xml:space="preserve"> </w:t>
      </w:r>
      <w:r w:rsidR="00F5420B">
        <w:rPr>
          <w:rFonts w:eastAsia="Arial"/>
          <w:color w:val="000000" w:themeColor="text1"/>
        </w:rPr>
        <w:t>to gather</w:t>
      </w:r>
      <w:r w:rsidR="003A1528">
        <w:rPr>
          <w:rFonts w:eastAsia="Arial"/>
          <w:color w:val="000000" w:themeColor="text1"/>
        </w:rPr>
        <w:t xml:space="preserve"> different types of</w:t>
      </w:r>
      <w:r w:rsidR="00F5420B">
        <w:rPr>
          <w:rFonts w:eastAsia="Arial"/>
          <w:color w:val="000000" w:themeColor="text1"/>
        </w:rPr>
        <w:t xml:space="preserve"> data</w:t>
      </w:r>
      <w:r w:rsidRPr="4D256C86">
        <w:rPr>
          <w:rFonts w:eastAsia="Arial"/>
          <w:color w:val="000000" w:themeColor="text1"/>
        </w:rPr>
        <w:t>.</w:t>
      </w:r>
    </w:p>
    <w:p w14:paraId="7FC7F93B" w14:textId="220023A9" w:rsidR="3D103D95" w:rsidRDefault="3D103D95" w:rsidP="00D30A3F">
      <w:pPr>
        <w:pStyle w:val="ListNumber"/>
        <w:rPr>
          <w:rFonts w:eastAsia="Arial"/>
          <w:color w:val="000000" w:themeColor="text1"/>
        </w:rPr>
      </w:pPr>
      <w:r>
        <w:lastRenderedPageBreak/>
        <w:t xml:space="preserve">Use </w:t>
      </w:r>
      <w:r w:rsidR="00FD683E">
        <w:t>these examples</w:t>
      </w:r>
      <w:r>
        <w:t xml:space="preserve"> to create an anchor chart about data and graphs to display in the classroom.</w:t>
      </w:r>
      <w:r w:rsidRPr="4D256C86">
        <w:rPr>
          <w:rFonts w:eastAsia="Arial"/>
          <w:color w:val="000000" w:themeColor="text1"/>
        </w:rPr>
        <w:t xml:space="preserve"> This c</w:t>
      </w:r>
      <w:r w:rsidR="2E0916DB" w:rsidRPr="4D256C86">
        <w:rPr>
          <w:rFonts w:eastAsia="Arial"/>
          <w:color w:val="000000" w:themeColor="text1"/>
        </w:rPr>
        <w:t>an</w:t>
      </w:r>
      <w:r w:rsidRPr="4D256C86">
        <w:rPr>
          <w:rFonts w:eastAsia="Arial"/>
          <w:color w:val="000000" w:themeColor="text1"/>
        </w:rPr>
        <w:t xml:space="preserve"> be referred to throughout the unit.</w:t>
      </w:r>
    </w:p>
    <w:p w14:paraId="149EA745" w14:textId="28F709A3" w:rsidR="3D103D95" w:rsidRDefault="2417FBBE" w:rsidP="00D30A3F">
      <w:pPr>
        <w:pStyle w:val="ListNumber"/>
        <w:rPr>
          <w:rFonts w:eastAsia="Arial"/>
          <w:color w:val="000000" w:themeColor="text1"/>
        </w:rPr>
      </w:pPr>
      <w:r>
        <w:t xml:space="preserve">Discuss </w:t>
      </w:r>
      <w:r w:rsidR="776C9939">
        <w:t xml:space="preserve">‘chance’ and </w:t>
      </w:r>
      <w:r>
        <w:t>‘data’ u</w:t>
      </w:r>
      <w:r w:rsidR="7D23699C">
        <w:t xml:space="preserve">sing the prompts below. </w:t>
      </w:r>
      <w:r w:rsidR="4E89F028" w:rsidRPr="2F75FD1F">
        <w:rPr>
          <w:rFonts w:eastAsia="Arial"/>
          <w:color w:val="000000" w:themeColor="text1"/>
        </w:rPr>
        <w:t>S</w:t>
      </w:r>
      <w:r w:rsidR="7D23699C" w:rsidRPr="2F75FD1F">
        <w:rPr>
          <w:rFonts w:eastAsia="Arial"/>
          <w:color w:val="000000" w:themeColor="text1"/>
        </w:rPr>
        <w:t xml:space="preserve">tudent responses </w:t>
      </w:r>
      <w:r w:rsidR="2DCF5AA6" w:rsidRPr="2F75FD1F">
        <w:rPr>
          <w:rFonts w:eastAsia="Arial"/>
          <w:color w:val="000000" w:themeColor="text1"/>
        </w:rPr>
        <w:t xml:space="preserve">can be </w:t>
      </w:r>
      <w:r w:rsidR="7D23699C" w:rsidRPr="2F75FD1F">
        <w:rPr>
          <w:rFonts w:eastAsia="Arial"/>
          <w:color w:val="000000" w:themeColor="text1"/>
        </w:rPr>
        <w:t>add</w:t>
      </w:r>
      <w:r w:rsidR="6FE130B4" w:rsidRPr="2F75FD1F">
        <w:rPr>
          <w:rFonts w:eastAsia="Arial"/>
          <w:color w:val="000000" w:themeColor="text1"/>
        </w:rPr>
        <w:t>ed</w:t>
      </w:r>
      <w:r w:rsidR="7D23699C" w:rsidRPr="2F75FD1F">
        <w:rPr>
          <w:rFonts w:eastAsia="Arial"/>
          <w:color w:val="000000" w:themeColor="text1"/>
        </w:rPr>
        <w:t xml:space="preserve"> to the anchor chart throughout the lesson.</w:t>
      </w:r>
    </w:p>
    <w:p w14:paraId="28398C0E" w14:textId="2EFC9F56" w:rsidR="007852E7" w:rsidRPr="007852E7" w:rsidRDefault="007852E7" w:rsidP="007852E7">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58E71D50" w14:paraId="7DE025D0" w14:textId="77777777" w:rsidTr="00C36A58">
        <w:trPr>
          <w:cnfStyle w:val="100000000000" w:firstRow="1" w:lastRow="0" w:firstColumn="0" w:lastColumn="0" w:oddVBand="0" w:evenVBand="0" w:oddHBand="0" w:evenHBand="0" w:firstRowFirstColumn="0" w:firstRowLastColumn="0" w:lastRowFirstColumn="0" w:lastRowLastColumn="0"/>
        </w:trPr>
        <w:tc>
          <w:tcPr>
            <w:tcW w:w="2500" w:type="pct"/>
          </w:tcPr>
          <w:p w14:paraId="51A2E773" w14:textId="77777777" w:rsidR="58E71D50" w:rsidRDefault="58E71D50">
            <w:r>
              <w:t>Prompts</w:t>
            </w:r>
          </w:p>
        </w:tc>
        <w:tc>
          <w:tcPr>
            <w:tcW w:w="2500" w:type="pct"/>
          </w:tcPr>
          <w:p w14:paraId="5D2B2E34" w14:textId="77777777" w:rsidR="58E71D50" w:rsidRDefault="58E71D50">
            <w:r>
              <w:t>Anticipated student responses</w:t>
            </w:r>
          </w:p>
        </w:tc>
      </w:tr>
      <w:tr w:rsidR="58E71D50" w14:paraId="5CE74398" w14:textId="77777777" w:rsidTr="00C36A58">
        <w:trPr>
          <w:cnfStyle w:val="000000100000" w:firstRow="0" w:lastRow="0" w:firstColumn="0" w:lastColumn="0" w:oddVBand="0" w:evenVBand="0" w:oddHBand="1" w:evenHBand="0" w:firstRowFirstColumn="0" w:firstRowLastColumn="0" w:lastRowFirstColumn="0" w:lastRowLastColumn="0"/>
        </w:trPr>
        <w:tc>
          <w:tcPr>
            <w:tcW w:w="2500" w:type="pct"/>
          </w:tcPr>
          <w:p w14:paraId="11B2F74C" w14:textId="3E342B9C" w:rsidR="4636B6B2" w:rsidRPr="00C36A58" w:rsidRDefault="3C0D1BA0" w:rsidP="00C36A58">
            <w:pPr>
              <w:pStyle w:val="ListBullet"/>
            </w:pPr>
            <w:r w:rsidRPr="00C36A58">
              <w:t>What does chance describe?</w:t>
            </w:r>
          </w:p>
          <w:p w14:paraId="0CAC2F95" w14:textId="0546BD39" w:rsidR="58E71D50" w:rsidRPr="00C36A58" w:rsidRDefault="14EC1BF0" w:rsidP="00C36A58">
            <w:pPr>
              <w:pStyle w:val="ListBullet"/>
            </w:pPr>
            <w:r w:rsidRPr="00C36A58">
              <w:t>What is data?</w:t>
            </w:r>
          </w:p>
          <w:p w14:paraId="2B298CA5" w14:textId="05D5E863" w:rsidR="58E71D50" w:rsidRPr="00C36A58" w:rsidRDefault="14EC1BF0" w:rsidP="00C36A58">
            <w:pPr>
              <w:pStyle w:val="ListBullet"/>
            </w:pPr>
            <w:r w:rsidRPr="00C36A58">
              <w:t>Why do we have data?</w:t>
            </w:r>
          </w:p>
          <w:p w14:paraId="4320E697" w14:textId="7859BAE6" w:rsidR="58E71D50" w:rsidRPr="00C36A58" w:rsidRDefault="14EC1BF0" w:rsidP="00C36A58">
            <w:pPr>
              <w:pStyle w:val="ListBullet"/>
            </w:pPr>
            <w:r w:rsidRPr="00C36A58">
              <w:t>Who uses data?</w:t>
            </w:r>
          </w:p>
          <w:p w14:paraId="19FE6A30" w14:textId="7A4FFF22" w:rsidR="58E71D50" w:rsidRPr="00C36A58" w:rsidRDefault="14EC1BF0" w:rsidP="00C36A58">
            <w:pPr>
              <w:pStyle w:val="ListBullet"/>
            </w:pPr>
            <w:r w:rsidRPr="00C36A58">
              <w:t>What are some examples of data?</w:t>
            </w:r>
          </w:p>
          <w:p w14:paraId="3C5F6247" w14:textId="6C33B9E4" w:rsidR="58E71D50" w:rsidRPr="00C36A58" w:rsidRDefault="14EC1BF0" w:rsidP="00C36A58">
            <w:pPr>
              <w:pStyle w:val="ListBullet"/>
            </w:pPr>
            <w:r w:rsidRPr="00C36A58">
              <w:t>How do people show data?</w:t>
            </w:r>
          </w:p>
        </w:tc>
        <w:tc>
          <w:tcPr>
            <w:tcW w:w="2500" w:type="pct"/>
          </w:tcPr>
          <w:p w14:paraId="707360D7" w14:textId="6A6FC834" w:rsidR="3302FE4F" w:rsidRPr="00C36A58" w:rsidRDefault="4BCB1A55" w:rsidP="00C36A58">
            <w:pPr>
              <w:pStyle w:val="ListBullet"/>
            </w:pPr>
            <w:r w:rsidRPr="00C36A58">
              <w:t>Chance describes how likely something is to happen.</w:t>
            </w:r>
          </w:p>
          <w:p w14:paraId="7A4FC65B" w14:textId="4F61EC78" w:rsidR="58E71D50" w:rsidRPr="00C36A58" w:rsidRDefault="14EC1BF0" w:rsidP="00C36A58">
            <w:pPr>
              <w:pStyle w:val="ListBullet"/>
            </w:pPr>
            <w:r w:rsidRPr="00C36A58">
              <w:t>Data is information.</w:t>
            </w:r>
          </w:p>
          <w:p w14:paraId="7BBC9944" w14:textId="5AE6A150" w:rsidR="58E71D50" w:rsidRPr="00C36A58" w:rsidRDefault="1F50BF32" w:rsidP="00C36A58">
            <w:pPr>
              <w:pStyle w:val="ListBullet"/>
            </w:pPr>
            <w:r w:rsidRPr="00C36A58">
              <w:t>We</w:t>
            </w:r>
            <w:r w:rsidR="14EC1BF0" w:rsidRPr="00C36A58">
              <w:t xml:space="preserve"> collect</w:t>
            </w:r>
            <w:r w:rsidR="0763625E" w:rsidRPr="00C36A58">
              <w:t xml:space="preserve"> data to share</w:t>
            </w:r>
            <w:r w:rsidR="14EC1BF0" w:rsidRPr="00C36A58">
              <w:t xml:space="preserve"> information</w:t>
            </w:r>
            <w:r w:rsidR="77953EAA" w:rsidRPr="00C36A58">
              <w:t xml:space="preserve"> </w:t>
            </w:r>
            <w:r w:rsidR="14EC1BF0" w:rsidRPr="00C36A58">
              <w:t>about different things.</w:t>
            </w:r>
          </w:p>
          <w:p w14:paraId="72BEBA30" w14:textId="7A40C5AC" w:rsidR="58E71D50" w:rsidRPr="00C36A58" w:rsidRDefault="14EC1BF0" w:rsidP="00C36A58">
            <w:pPr>
              <w:pStyle w:val="ListBullet"/>
            </w:pPr>
            <w:r w:rsidRPr="00C36A58">
              <w:t>Everyone uses data.</w:t>
            </w:r>
          </w:p>
          <w:p w14:paraId="5ED7B259" w14:textId="2AECBF01" w:rsidR="58E71D50" w:rsidRPr="00C36A58" w:rsidRDefault="14EC1BF0" w:rsidP="00C36A58">
            <w:pPr>
              <w:pStyle w:val="ListBullet"/>
            </w:pPr>
            <w:r w:rsidRPr="00C36A58">
              <w:t xml:space="preserve">People show data through different types of graphs, </w:t>
            </w:r>
            <w:r w:rsidR="008C40FA" w:rsidRPr="00C36A58">
              <w:t>pictures,</w:t>
            </w:r>
            <w:r w:rsidRPr="00C36A58">
              <w:t xml:space="preserve"> and numbers.</w:t>
            </w:r>
          </w:p>
        </w:tc>
      </w:tr>
    </w:tbl>
    <w:p w14:paraId="1C8CF0A4" w14:textId="21EC6207" w:rsidR="3DD949FA" w:rsidRDefault="0168A274" w:rsidP="00D30A3F">
      <w:pPr>
        <w:pStyle w:val="ListNumber"/>
        <w:rPr>
          <w:rFonts w:eastAsia="Arial"/>
          <w:color w:val="000000" w:themeColor="text1"/>
        </w:rPr>
      </w:pPr>
      <w:r>
        <w:t>S</w:t>
      </w:r>
      <w:r w:rsidR="77B9C2FD">
        <w:t xml:space="preserve">tudents </w:t>
      </w:r>
      <w:r w:rsidR="3ABB35E0">
        <w:t>sort and organise</w:t>
      </w:r>
      <w:r w:rsidR="5F6CE16B">
        <w:t xml:space="preserve"> </w:t>
      </w:r>
      <w:r w:rsidR="24F4191D">
        <w:t xml:space="preserve">their </w:t>
      </w:r>
      <w:r w:rsidR="00B224E7">
        <w:t>building bricks</w:t>
      </w:r>
      <w:r w:rsidR="24F4191D">
        <w:t xml:space="preserve"> from the Daily </w:t>
      </w:r>
      <w:r w:rsidR="5755B4AA">
        <w:t>n</w:t>
      </w:r>
      <w:r w:rsidR="24F4191D">
        <w:t xml:space="preserve">umber </w:t>
      </w:r>
      <w:r w:rsidR="61A40B70">
        <w:t>s</w:t>
      </w:r>
      <w:r w:rsidR="24F4191D">
        <w:t xml:space="preserve">ense activity in an efficient way. </w:t>
      </w:r>
      <w:r w:rsidR="544EA9E8">
        <w:t>S</w:t>
      </w:r>
      <w:r w:rsidR="24F4191D">
        <w:t xml:space="preserve">tudents share their </w:t>
      </w:r>
      <w:r w:rsidR="1505E3F4">
        <w:t>data sorts</w:t>
      </w:r>
      <w:r w:rsidR="24F4191D">
        <w:t xml:space="preserve"> wi</w:t>
      </w:r>
      <w:r w:rsidR="2F2907E2">
        <w:t>th the class</w:t>
      </w:r>
      <w:r w:rsidR="24F4191D">
        <w:t xml:space="preserve"> and </w:t>
      </w:r>
      <w:r w:rsidR="526157F5">
        <w:t xml:space="preserve">explain </w:t>
      </w:r>
      <w:r w:rsidR="24F4191D">
        <w:t xml:space="preserve">how they </w:t>
      </w:r>
      <w:r w:rsidR="32DDC3C8">
        <w:t>organised</w:t>
      </w:r>
      <w:r w:rsidR="24F4191D">
        <w:t xml:space="preserve"> their categories.</w:t>
      </w:r>
    </w:p>
    <w:p w14:paraId="5ECFEF96" w14:textId="43371BC8" w:rsidR="00851C4E" w:rsidRDefault="24F4191D" w:rsidP="00D30A3F">
      <w:pPr>
        <w:pStyle w:val="ListNumber"/>
        <w:rPr>
          <w:rFonts w:eastAsia="Arial"/>
          <w:color w:val="000000" w:themeColor="text1"/>
        </w:rPr>
      </w:pPr>
      <w:r w:rsidRPr="4D256C86">
        <w:rPr>
          <w:rFonts w:eastAsia="Arial"/>
          <w:color w:val="000000" w:themeColor="text1"/>
        </w:rPr>
        <w:t xml:space="preserve">If time allows, students can show their data in another way. For example, </w:t>
      </w:r>
      <w:r w:rsidR="0B4ADC69" w:rsidRPr="4D256C86">
        <w:rPr>
          <w:rFonts w:eastAsia="Arial"/>
          <w:color w:val="000000" w:themeColor="text1"/>
        </w:rPr>
        <w:t xml:space="preserve">sorting into </w:t>
      </w:r>
      <w:r w:rsidRPr="4D256C86">
        <w:rPr>
          <w:rFonts w:eastAsia="Arial"/>
          <w:color w:val="000000" w:themeColor="text1"/>
        </w:rPr>
        <w:t xml:space="preserve">rows or </w:t>
      </w:r>
      <w:r w:rsidR="21FCD52E" w:rsidRPr="4D256C86">
        <w:rPr>
          <w:rFonts w:eastAsia="Arial"/>
          <w:color w:val="000000" w:themeColor="text1"/>
        </w:rPr>
        <w:t xml:space="preserve">building </w:t>
      </w:r>
      <w:r w:rsidRPr="4D256C86">
        <w:rPr>
          <w:rFonts w:eastAsia="Arial"/>
          <w:color w:val="000000" w:themeColor="text1"/>
        </w:rPr>
        <w:t>towers.</w:t>
      </w:r>
    </w:p>
    <w:p w14:paraId="7F0F8D54" w14:textId="36EB4ABE" w:rsidR="00851C4E" w:rsidRDefault="06502C0F" w:rsidP="00851C4E">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51C4E" w14:paraId="48A1844E" w14:textId="77777777" w:rsidTr="00C36A58">
        <w:trPr>
          <w:cnfStyle w:val="100000000000" w:firstRow="1" w:lastRow="0" w:firstColumn="0" w:lastColumn="0" w:oddVBand="0" w:evenVBand="0" w:oddHBand="0" w:evenHBand="0" w:firstRowFirstColumn="0" w:firstRowLastColumn="0" w:lastRowFirstColumn="0" w:lastRowLastColumn="0"/>
        </w:trPr>
        <w:tc>
          <w:tcPr>
            <w:tcW w:w="1667" w:type="pct"/>
          </w:tcPr>
          <w:p w14:paraId="12ADD5B7" w14:textId="77777777" w:rsidR="00851C4E" w:rsidRDefault="00851C4E" w:rsidP="00EE509F">
            <w:r w:rsidRPr="005826E5">
              <w:t>Assessment opportunities</w:t>
            </w:r>
          </w:p>
        </w:tc>
        <w:tc>
          <w:tcPr>
            <w:tcW w:w="1667" w:type="pct"/>
          </w:tcPr>
          <w:p w14:paraId="31EC8D3F" w14:textId="77777777" w:rsidR="00851C4E" w:rsidRDefault="00851C4E" w:rsidP="00EE509F">
            <w:r w:rsidRPr="005826E5">
              <w:t>Too hard?</w:t>
            </w:r>
          </w:p>
        </w:tc>
        <w:tc>
          <w:tcPr>
            <w:tcW w:w="1667" w:type="pct"/>
          </w:tcPr>
          <w:p w14:paraId="5AF37377" w14:textId="77777777" w:rsidR="00851C4E" w:rsidRDefault="00851C4E" w:rsidP="00EE509F">
            <w:r w:rsidRPr="005826E5">
              <w:t>Too easy?</w:t>
            </w:r>
          </w:p>
        </w:tc>
      </w:tr>
      <w:tr w:rsidR="00851C4E" w14:paraId="4E2C739A" w14:textId="77777777" w:rsidTr="00C36A58">
        <w:trPr>
          <w:cnfStyle w:val="000000100000" w:firstRow="0" w:lastRow="0" w:firstColumn="0" w:lastColumn="0" w:oddVBand="0" w:evenVBand="0" w:oddHBand="1" w:evenHBand="0" w:firstRowFirstColumn="0" w:firstRowLastColumn="0" w:lastRowFirstColumn="0" w:lastRowLastColumn="0"/>
        </w:trPr>
        <w:tc>
          <w:tcPr>
            <w:tcW w:w="1667" w:type="pct"/>
          </w:tcPr>
          <w:p w14:paraId="586232AF" w14:textId="25B84A76" w:rsidR="00851C4E" w:rsidRDefault="5B4997C2" w:rsidP="34D7DFF7">
            <w:pPr>
              <w:pStyle w:val="ListBullet"/>
              <w:numPr>
                <w:ilvl w:val="0"/>
                <w:numId w:val="0"/>
              </w:numPr>
              <w:rPr>
                <w:rFonts w:eastAsia="Arial"/>
                <w:color w:val="000000" w:themeColor="text1"/>
              </w:rPr>
            </w:pPr>
            <w:r w:rsidRPr="2F75FD1F">
              <w:rPr>
                <w:rFonts w:eastAsia="Arial"/>
                <w:color w:val="000000" w:themeColor="text1"/>
              </w:rPr>
              <w:t>What to look for:</w:t>
            </w:r>
          </w:p>
          <w:p w14:paraId="301D4FA2" w14:textId="25C1575E" w:rsidR="4A3FE440" w:rsidRDefault="56BC0EC0" w:rsidP="00D30A3F">
            <w:pPr>
              <w:pStyle w:val="ListBullet"/>
              <w:rPr>
                <w:rFonts w:eastAsia="Arial"/>
                <w:color w:val="000000" w:themeColor="text1"/>
              </w:rPr>
            </w:pPr>
            <w:r w:rsidRPr="273A4894">
              <w:rPr>
                <w:rFonts w:eastAsia="Arial"/>
                <w:color w:val="000000" w:themeColor="text1"/>
              </w:rPr>
              <w:lastRenderedPageBreak/>
              <w:t xml:space="preserve">Can students describe the chance of an event occurring? </w:t>
            </w:r>
            <w:r w:rsidRPr="003A7D56">
              <w:rPr>
                <w:rStyle w:val="Strong"/>
              </w:rPr>
              <w:t>(MA1-CHAN-01)</w:t>
            </w:r>
          </w:p>
          <w:p w14:paraId="14A60DB9" w14:textId="3582A4CA" w:rsidR="00851C4E" w:rsidRPr="003A7D56" w:rsidRDefault="5D794511" w:rsidP="00D30A3F">
            <w:pPr>
              <w:pStyle w:val="ListBullet"/>
              <w:rPr>
                <w:rFonts w:eastAsia="Arial"/>
                <w:color w:val="000000" w:themeColor="text1"/>
              </w:rPr>
            </w:pPr>
            <w:r>
              <w:t xml:space="preserve">Are students able to organise their </w:t>
            </w:r>
            <w:r w:rsidR="00B224E7">
              <w:t>building bricks</w:t>
            </w:r>
            <w:r>
              <w:t xml:space="preserve"> into categories without leaving gaps? </w:t>
            </w:r>
            <w:r w:rsidRPr="003A7D56">
              <w:rPr>
                <w:b/>
                <w:bCs/>
              </w:rPr>
              <w:t>(</w:t>
            </w:r>
            <w:r w:rsidRPr="003A7D56">
              <w:rPr>
                <w:rStyle w:val="Strong"/>
              </w:rPr>
              <w:t>MA1-DATA-01, MA1-DATA-02</w:t>
            </w:r>
            <w:r w:rsidRPr="003A7D56">
              <w:rPr>
                <w:b/>
                <w:bCs/>
              </w:rPr>
              <w:t>)</w:t>
            </w:r>
          </w:p>
          <w:p w14:paraId="7517DAC2" w14:textId="2A743E2B" w:rsidR="00851C4E" w:rsidRDefault="5D794511" w:rsidP="00D30A3F">
            <w:pPr>
              <w:pStyle w:val="ListBullet"/>
              <w:rPr>
                <w:rFonts w:eastAsia="Arial"/>
                <w:color w:val="000000" w:themeColor="text1"/>
              </w:rPr>
            </w:pPr>
            <w:r>
              <w:t xml:space="preserve">Can students explain their sort? For example, 'I organised my </w:t>
            </w:r>
            <w:r w:rsidR="00B224E7">
              <w:t>building bricks</w:t>
            </w:r>
            <w:r>
              <w:t xml:space="preserve"> into colour groups</w:t>
            </w:r>
            <w:r w:rsidR="00B861B7">
              <w:t>.</w:t>
            </w:r>
            <w:r>
              <w:t xml:space="preserve">’ </w:t>
            </w:r>
            <w:r w:rsidRPr="003A7D56">
              <w:rPr>
                <w:rStyle w:val="Strong"/>
              </w:rPr>
              <w:t>(</w:t>
            </w:r>
            <w:r w:rsidR="008D74BB" w:rsidRPr="003A7D56">
              <w:rPr>
                <w:rStyle w:val="Strong"/>
              </w:rPr>
              <w:t>MAO-WM-01</w:t>
            </w:r>
            <w:r w:rsidRPr="003A7D56">
              <w:rPr>
                <w:rStyle w:val="Strong"/>
              </w:rPr>
              <w:t>, MA1-DATA-01, MA1-DATA-02)</w:t>
            </w:r>
            <w:r>
              <w:t xml:space="preserve"> </w:t>
            </w:r>
          </w:p>
          <w:p w14:paraId="474689AC" w14:textId="52972879" w:rsidR="00851C4E" w:rsidRPr="003A7D56" w:rsidRDefault="5D794511" w:rsidP="00D30A3F">
            <w:pPr>
              <w:pStyle w:val="ListBullet"/>
              <w:rPr>
                <w:rFonts w:eastAsia="Arial"/>
                <w:color w:val="000000" w:themeColor="text1"/>
                <w:lang w:val="en-US"/>
              </w:rPr>
            </w:pPr>
            <w:r>
              <w:t xml:space="preserve">Can students collect and answer questions about data collected? </w:t>
            </w:r>
            <w:r w:rsidRPr="003A7D56">
              <w:rPr>
                <w:rStyle w:val="Strong"/>
              </w:rPr>
              <w:t>(MA1-DATA-01, MA1-DATA-02)</w:t>
            </w:r>
          </w:p>
          <w:p w14:paraId="6D2B1059" w14:textId="1305664D" w:rsidR="0B26DDFA" w:rsidRDefault="0B26DDFA" w:rsidP="2F75FD1F">
            <w:pPr>
              <w:rPr>
                <w:rFonts w:eastAsia="Arial"/>
                <w:color w:val="000000" w:themeColor="text1"/>
              </w:rPr>
            </w:pPr>
            <w:r w:rsidRPr="2F75FD1F">
              <w:rPr>
                <w:rFonts w:eastAsia="Arial"/>
                <w:color w:val="000000" w:themeColor="text1"/>
              </w:rPr>
              <w:t>What to collect:</w:t>
            </w:r>
          </w:p>
          <w:p w14:paraId="4949A95F" w14:textId="3536C598" w:rsidR="00851C4E" w:rsidRDefault="003C40FE" w:rsidP="00D30A3F">
            <w:pPr>
              <w:pStyle w:val="ListBullet"/>
              <w:rPr>
                <w:rFonts w:eastAsia="Arial"/>
                <w:color w:val="000000" w:themeColor="text1"/>
              </w:rPr>
            </w:pPr>
            <w:r>
              <w:rPr>
                <w:rFonts w:eastAsia="Arial"/>
                <w:color w:val="000000" w:themeColor="text1"/>
              </w:rPr>
              <w:t>p</w:t>
            </w:r>
            <w:r w:rsidR="5D794511" w:rsidRPr="273A4894">
              <w:rPr>
                <w:rFonts w:eastAsia="Arial"/>
                <w:color w:val="000000" w:themeColor="text1"/>
              </w:rPr>
              <w:t xml:space="preserve">hotos of students’ work and work samples as evidence of learning </w:t>
            </w:r>
            <w:r w:rsidR="5D794511" w:rsidRPr="003A7D56">
              <w:rPr>
                <w:rStyle w:val="Strong"/>
              </w:rPr>
              <w:t>(</w:t>
            </w:r>
            <w:r w:rsidR="008D74BB" w:rsidRPr="003A7D56">
              <w:rPr>
                <w:rStyle w:val="Strong"/>
              </w:rPr>
              <w:t>MAO-WM-01</w:t>
            </w:r>
            <w:r w:rsidR="5D794511" w:rsidRPr="003A7D56">
              <w:rPr>
                <w:rStyle w:val="Strong"/>
              </w:rPr>
              <w:t>, MA1-DATA-01, MA1-DATA-02)</w:t>
            </w:r>
          </w:p>
        </w:tc>
        <w:tc>
          <w:tcPr>
            <w:tcW w:w="1667" w:type="pct"/>
          </w:tcPr>
          <w:p w14:paraId="1397A825" w14:textId="014E17FD" w:rsidR="76B5BE56" w:rsidRDefault="560FA9C3" w:rsidP="6AC3ACAF">
            <w:pPr>
              <w:pStyle w:val="ListParagraph"/>
              <w:ind w:left="0"/>
            </w:pPr>
            <w:r>
              <w:lastRenderedPageBreak/>
              <w:t xml:space="preserve">Students cannot identify an attribute, such </w:t>
            </w:r>
            <w:r>
              <w:lastRenderedPageBreak/>
              <w:t>as colour, to sort their objects.</w:t>
            </w:r>
          </w:p>
          <w:p w14:paraId="396F9262" w14:textId="3FFDBCF3" w:rsidR="76B5BE56" w:rsidRDefault="51AB1168" w:rsidP="00C36A58">
            <w:pPr>
              <w:pStyle w:val="ListBullet"/>
            </w:pPr>
            <w:r>
              <w:t>Support students to identify one attribute to sort their objects, for example, sorting by colour.</w:t>
            </w:r>
          </w:p>
          <w:p w14:paraId="74516095" w14:textId="220B00F6" w:rsidR="76B5BE56" w:rsidRDefault="2BC3C801" w:rsidP="00C36A58">
            <w:pPr>
              <w:pStyle w:val="ListBullet"/>
            </w:pPr>
            <w:r w:rsidRPr="273A4894">
              <w:rPr>
                <w:rFonts w:eastAsia="Arial"/>
                <w:color w:val="000000" w:themeColor="text1"/>
              </w:rPr>
              <w:t>Model how to arrange the objects into distinct categories that make</w:t>
            </w:r>
            <w:r w:rsidR="003C40FE">
              <w:rPr>
                <w:rFonts w:eastAsia="Arial"/>
                <w:color w:val="000000" w:themeColor="text1"/>
              </w:rPr>
              <w:t>s</w:t>
            </w:r>
            <w:r w:rsidRPr="273A4894">
              <w:rPr>
                <w:rFonts w:eastAsia="Arial"/>
                <w:color w:val="000000" w:themeColor="text1"/>
              </w:rPr>
              <w:t xml:space="preserve"> it clear how many there are in each group.</w:t>
            </w:r>
          </w:p>
        </w:tc>
        <w:tc>
          <w:tcPr>
            <w:tcW w:w="1667" w:type="pct"/>
          </w:tcPr>
          <w:p w14:paraId="0E489E1E" w14:textId="26E90909" w:rsidR="76B5BE56" w:rsidRDefault="76B5BE56">
            <w:r>
              <w:lastRenderedPageBreak/>
              <w:t xml:space="preserve">Students can sort their objects by an </w:t>
            </w:r>
            <w:r>
              <w:lastRenderedPageBreak/>
              <w:t>identified attribute.</w:t>
            </w:r>
          </w:p>
          <w:p w14:paraId="0820C2F3" w14:textId="55B4A0CC" w:rsidR="76B5BE56" w:rsidRPr="00C36A58" w:rsidRDefault="12E5D6D3" w:rsidP="00C36A58">
            <w:pPr>
              <w:pStyle w:val="ListBullet"/>
            </w:pPr>
            <w:r w:rsidRPr="00C36A58">
              <w:t xml:space="preserve">Provide students with additional </w:t>
            </w:r>
            <w:r w:rsidR="00B224E7">
              <w:t>building bricks</w:t>
            </w:r>
            <w:r w:rsidRPr="00C36A58">
              <w:t xml:space="preserve"> and ask them to complete another attribute sort.</w:t>
            </w:r>
          </w:p>
          <w:p w14:paraId="79102361" w14:textId="5246C6F7" w:rsidR="76B5BE56" w:rsidRDefault="12E5D6D3" w:rsidP="00C36A58">
            <w:pPr>
              <w:pStyle w:val="ListBullet"/>
            </w:pPr>
            <w:r w:rsidRPr="00C36A58">
              <w:t xml:space="preserve">Students look for as many different attributes to sort their </w:t>
            </w:r>
            <w:r w:rsidR="00B224E7">
              <w:t>building bricks</w:t>
            </w:r>
            <w:r w:rsidRPr="00C36A58">
              <w:t xml:space="preserve"> by.</w:t>
            </w:r>
          </w:p>
        </w:tc>
      </w:tr>
    </w:tbl>
    <w:p w14:paraId="1A5BB383" w14:textId="15CD5957" w:rsidR="00045F0D" w:rsidRPr="00E04DAF" w:rsidRDefault="0FCDA761" w:rsidP="00E51733">
      <w:pPr>
        <w:pStyle w:val="Heading3"/>
      </w:pPr>
      <w:bookmarkStart w:id="16" w:name="_Toc129011216"/>
      <w:r w:rsidRPr="34D7DFF7">
        <w:rPr>
          <w:color w:val="002060"/>
        </w:rPr>
        <w:lastRenderedPageBreak/>
        <w:t>Consolidation and meaningful practice</w:t>
      </w:r>
      <w:r w:rsidR="2CEAEC88" w:rsidRPr="34D7DFF7">
        <w:rPr>
          <w:color w:val="002060"/>
        </w:rPr>
        <w:t>:</w:t>
      </w:r>
      <w:r w:rsidRPr="34D7DFF7">
        <w:rPr>
          <w:color w:val="002060"/>
        </w:rPr>
        <w:t xml:space="preserve"> </w:t>
      </w:r>
      <w:r w:rsidR="008C6185">
        <w:rPr>
          <w:color w:val="002060"/>
        </w:rPr>
        <w:t>B</w:t>
      </w:r>
      <w:r w:rsidR="00B224E7">
        <w:rPr>
          <w:color w:val="002060"/>
        </w:rPr>
        <w:t>uilding bricks</w:t>
      </w:r>
      <w:r w:rsidRPr="34D7DFF7">
        <w:rPr>
          <w:color w:val="002060"/>
        </w:rPr>
        <w:t>! – 15 minutes</w:t>
      </w:r>
      <w:bookmarkEnd w:id="16"/>
    </w:p>
    <w:p w14:paraId="24AF6929" w14:textId="41DBFEFA" w:rsidR="1B2037AB" w:rsidRDefault="1B2037AB" w:rsidP="00D30A3F">
      <w:pPr>
        <w:pStyle w:val="ListNumber"/>
        <w:rPr>
          <w:rFonts w:eastAsia="Arial"/>
          <w:color w:val="000000" w:themeColor="text1"/>
        </w:rPr>
      </w:pPr>
      <w:r w:rsidRPr="4D256C86">
        <w:t xml:space="preserve">Students go on a data </w:t>
      </w:r>
      <w:hyperlink r:id="rId13" w:anchor=":~:text=Gallery%20walks%20involve%20students%20exploring,individually%20or%20as%20a%20group.">
        <w:r w:rsidRPr="4D256C86">
          <w:rPr>
            <w:rStyle w:val="Hyperlink"/>
          </w:rPr>
          <w:t>gallery walk</w:t>
        </w:r>
      </w:hyperlink>
      <w:r w:rsidRPr="4D256C86">
        <w:t xml:space="preserve"> around the classroom, comparing different ways to organise and represent data. If needed, refer to the data sense activity video </w:t>
      </w:r>
      <w:hyperlink r:id="rId14" w:history="1">
        <w:r w:rsidR="005137B7">
          <w:rPr>
            <w:rStyle w:val="Hyperlink"/>
          </w:rPr>
          <w:t>Brick</w:t>
        </w:r>
        <w:r w:rsidR="004D0D4B" w:rsidRPr="004D0D4B">
          <w:rPr>
            <w:rStyle w:val="Hyperlink"/>
          </w:rPr>
          <w:t xml:space="preserve"> data (9:48)</w:t>
        </w:r>
      </w:hyperlink>
      <w:r w:rsidR="004D0D4B">
        <w:t xml:space="preserve"> </w:t>
      </w:r>
      <w:r w:rsidRPr="4D256C86">
        <w:t>and revise how to represent efficiently.</w:t>
      </w:r>
    </w:p>
    <w:p w14:paraId="6794E980" w14:textId="406F3A19" w:rsidR="1B2037AB" w:rsidRDefault="1B2037AB" w:rsidP="00D30A3F">
      <w:pPr>
        <w:pStyle w:val="ListNumber"/>
        <w:rPr>
          <w:rFonts w:eastAsia="Arial"/>
          <w:color w:val="000000" w:themeColor="text1"/>
        </w:rPr>
      </w:pPr>
      <w:r w:rsidRPr="4D256C86">
        <w:t xml:space="preserve">As a class, students </w:t>
      </w:r>
      <w:hyperlink r:id="rId15">
        <w:r w:rsidRPr="4D256C86">
          <w:rPr>
            <w:rStyle w:val="Hyperlink"/>
          </w:rPr>
          <w:t>turn and talk</w:t>
        </w:r>
      </w:hyperlink>
      <w:r w:rsidRPr="4D256C86">
        <w:t xml:space="preserve"> to share their data organisation and representations with one another. Ask students</w:t>
      </w:r>
      <w:r w:rsidR="30CC0AD2">
        <w:t>:</w:t>
      </w:r>
    </w:p>
    <w:p w14:paraId="50383978" w14:textId="5B2F0CC8" w:rsidR="1B2037AB" w:rsidRDefault="002F17D9" w:rsidP="00C36A58">
      <w:pPr>
        <w:pStyle w:val="ListBullet"/>
        <w:ind w:left="1134"/>
        <w:rPr>
          <w:rFonts w:eastAsia="Arial"/>
          <w:color w:val="000000" w:themeColor="text1"/>
        </w:rPr>
      </w:pPr>
      <w:r>
        <w:t>What are some similarities that you noticed in the ways groups organised their data?</w:t>
      </w:r>
    </w:p>
    <w:p w14:paraId="100A0D22" w14:textId="32FA8B94" w:rsidR="1B2037AB" w:rsidRDefault="002F17D9" w:rsidP="00C36A58">
      <w:pPr>
        <w:pStyle w:val="ListBullet"/>
        <w:ind w:left="1134"/>
        <w:rPr>
          <w:rFonts w:eastAsia="Arial"/>
          <w:color w:val="000000" w:themeColor="text1"/>
        </w:rPr>
      </w:pPr>
      <w:r>
        <w:t>What are some differences you found?</w:t>
      </w:r>
    </w:p>
    <w:p w14:paraId="5B0261A2" w14:textId="3E537CCC" w:rsidR="1B2037AB" w:rsidRDefault="002F17D9" w:rsidP="00C36A58">
      <w:pPr>
        <w:pStyle w:val="ListBullet"/>
        <w:ind w:left="1134"/>
        <w:rPr>
          <w:rFonts w:eastAsia="Arial"/>
          <w:color w:val="000000" w:themeColor="text1"/>
        </w:rPr>
      </w:pPr>
      <w:r>
        <w:t xml:space="preserve">Did anyone organise their </w:t>
      </w:r>
      <w:r w:rsidR="00B224E7">
        <w:t>building bricks</w:t>
      </w:r>
      <w:r>
        <w:t xml:space="preserve"> differently to someone else?</w:t>
      </w:r>
    </w:p>
    <w:p w14:paraId="5223BA87" w14:textId="50C98315" w:rsidR="1B2037AB" w:rsidRDefault="6B5C10E5" w:rsidP="00C36A58">
      <w:pPr>
        <w:pStyle w:val="ListBullet"/>
        <w:ind w:left="1134"/>
        <w:rPr>
          <w:rFonts w:eastAsia="Arial"/>
          <w:color w:val="000000" w:themeColor="text1"/>
        </w:rPr>
      </w:pPr>
      <w:r w:rsidRPr="273A4894">
        <w:rPr>
          <w:rFonts w:eastAsia="Arial"/>
          <w:color w:val="000000" w:themeColor="text1"/>
        </w:rPr>
        <w:t>Were your predictions about the colours accurate or not?</w:t>
      </w:r>
    </w:p>
    <w:p w14:paraId="09D97E52" w14:textId="1EE599CA" w:rsidR="1B2037AB" w:rsidRDefault="002F17D9" w:rsidP="00C36A58">
      <w:pPr>
        <w:pStyle w:val="ListBullet"/>
        <w:ind w:left="1134"/>
        <w:rPr>
          <w:rFonts w:eastAsia="Arial"/>
          <w:color w:val="000000" w:themeColor="text1"/>
        </w:rPr>
      </w:pPr>
      <w:r>
        <w:t>Is there anything that you are still wondering?</w:t>
      </w:r>
    </w:p>
    <w:p w14:paraId="2A18F9DD" w14:textId="792299B2" w:rsidR="006F5882" w:rsidRDefault="1B2037AB" w:rsidP="00D30A3F">
      <w:pPr>
        <w:pStyle w:val="ListNumber"/>
      </w:pPr>
      <w:r w:rsidRPr="4D256C86">
        <w:t>A summary of student learning can be added to the data anchor chart.</w:t>
      </w:r>
    </w:p>
    <w:p w14:paraId="77404EF9" w14:textId="7279DD21" w:rsidR="1B2037AB" w:rsidRDefault="006F5882" w:rsidP="006F5882">
      <w:pPr>
        <w:spacing w:before="0" w:after="160" w:line="259" w:lineRule="auto"/>
        <w:rPr>
          <w:rFonts w:eastAsia="Arial"/>
          <w:color w:val="000000" w:themeColor="text1"/>
          <w:lang w:val="en-US"/>
        </w:rPr>
      </w:pPr>
      <w:r>
        <w:br w:type="page"/>
      </w:r>
    </w:p>
    <w:p w14:paraId="7A73A060" w14:textId="4021D36F" w:rsidR="001E204D" w:rsidRDefault="45CC7851" w:rsidP="373293EA">
      <w:pPr>
        <w:pStyle w:val="Heading2"/>
      </w:pPr>
      <w:bookmarkStart w:id="17" w:name="_Lesson_2:_Planning_1"/>
      <w:bookmarkStart w:id="18" w:name="_Lesson_2:_Planning"/>
      <w:bookmarkStart w:id="19" w:name="_Toc129011217"/>
      <w:bookmarkEnd w:id="17"/>
      <w:r w:rsidRPr="373293EA">
        <w:lastRenderedPageBreak/>
        <w:t xml:space="preserve">Lesson 2: Planning </w:t>
      </w:r>
      <w:r w:rsidR="358EF0A4" w:rsidRPr="373293EA">
        <w:t>p</w:t>
      </w:r>
      <w:r w:rsidRPr="373293EA">
        <w:t xml:space="preserve">laygrounds – </w:t>
      </w:r>
      <w:r w:rsidR="00F01AC2">
        <w:t>P</w:t>
      </w:r>
      <w:r w:rsidRPr="373293EA">
        <w:t>art 1</w:t>
      </w:r>
      <w:bookmarkEnd w:id="18"/>
      <w:bookmarkEnd w:id="19"/>
    </w:p>
    <w:p w14:paraId="40DC6DF3" w14:textId="241650F8" w:rsidR="001E204D" w:rsidRDefault="7C6DD661" w:rsidP="00FD7B6C">
      <w:pPr>
        <w:pStyle w:val="Featurepink"/>
      </w:pPr>
      <w:r w:rsidRPr="0E1727B0">
        <w:rPr>
          <w:rStyle w:val="Strong"/>
        </w:rPr>
        <w:t>Core concept</w:t>
      </w:r>
      <w:r w:rsidRPr="0E1727B0">
        <w:rPr>
          <w:b/>
          <w:bCs/>
        </w:rPr>
        <w:t>:</w:t>
      </w:r>
      <w:r>
        <w:t xml:space="preserve"> </w:t>
      </w:r>
      <w:r w:rsidR="232FDE16">
        <w:t>Data can be collected and represented in graphs.</w:t>
      </w:r>
    </w:p>
    <w:p w14:paraId="5D1E01FE" w14:textId="54210318" w:rsidR="2FF5326A" w:rsidRDefault="2FF5326A" w:rsidP="00C7513A">
      <w:pPr>
        <w:pStyle w:val="FeatureBox"/>
      </w:pPr>
      <w:r>
        <w:t xml:space="preserve">This lesson has been adapted from </w:t>
      </w:r>
      <w:hyperlink r:id="rId16" w:anchor=":~:text=In%20this%20sequence%20students%20learn,the%20data%20to%20make%20decisions." w:history="1">
        <w:r w:rsidR="00B47234" w:rsidRPr="00B47234">
          <w:rPr>
            <w:rStyle w:val="Hyperlink"/>
          </w:rPr>
          <w:t>Statistics: Planning Playgrounds</w:t>
        </w:r>
      </w:hyperlink>
      <w:r w:rsidR="00B47234">
        <w:t xml:space="preserve"> from </w:t>
      </w:r>
      <w:r w:rsidR="00B47234" w:rsidRPr="004D0D4B">
        <w:t>re</w:t>
      </w:r>
      <w:r w:rsidR="0016264C" w:rsidRPr="004D0D4B">
        <w:t>S</w:t>
      </w:r>
      <w:r w:rsidR="00B47234" w:rsidRPr="004D0D4B">
        <w:t>olve</w:t>
      </w:r>
      <w:r w:rsidR="008F0D46">
        <w:t xml:space="preserve"> (2020)</w:t>
      </w:r>
      <w:r>
        <w:t>.</w:t>
      </w:r>
    </w:p>
    <w:p w14:paraId="6372D805" w14:textId="77777777" w:rsidR="001E204D" w:rsidRPr="00C7513A" w:rsidRDefault="0AB1B18C" w:rsidP="001E204D">
      <w:r w:rsidRPr="373293EA">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4B9FAF66" w14:textId="77777777" w:rsidTr="00C36A58">
        <w:trPr>
          <w:cnfStyle w:val="100000000000" w:firstRow="1" w:lastRow="0" w:firstColumn="0" w:lastColumn="0" w:oddVBand="0" w:evenVBand="0" w:oddHBand="0" w:evenHBand="0" w:firstRowFirstColumn="0" w:firstRowLastColumn="0" w:lastRowFirstColumn="0" w:lastRowLastColumn="0"/>
        </w:trPr>
        <w:tc>
          <w:tcPr>
            <w:tcW w:w="2500" w:type="pct"/>
          </w:tcPr>
          <w:p w14:paraId="47D6225D" w14:textId="12065030" w:rsidR="001E204D" w:rsidRDefault="0AB1B18C" w:rsidP="373293EA">
            <w:pPr>
              <w:rPr>
                <w:color w:val="FFFFFF" w:themeColor="background1"/>
              </w:rPr>
            </w:pPr>
            <w:r w:rsidRPr="373293EA">
              <w:rPr>
                <w:color w:val="FFFFFF" w:themeColor="background1"/>
              </w:rPr>
              <w:t>Learning intentions</w:t>
            </w:r>
          </w:p>
        </w:tc>
        <w:tc>
          <w:tcPr>
            <w:tcW w:w="2500" w:type="pct"/>
          </w:tcPr>
          <w:p w14:paraId="7CF12EDC" w14:textId="77777777" w:rsidR="001E204D" w:rsidRDefault="0AB1B18C" w:rsidP="373293EA">
            <w:pPr>
              <w:rPr>
                <w:color w:val="FFFFFF" w:themeColor="background1"/>
              </w:rPr>
            </w:pPr>
            <w:r w:rsidRPr="373293EA">
              <w:rPr>
                <w:color w:val="FFFFFF" w:themeColor="background1"/>
              </w:rPr>
              <w:t>Success criteria</w:t>
            </w:r>
          </w:p>
        </w:tc>
      </w:tr>
      <w:tr w:rsidR="001E204D" w14:paraId="361E9B2E" w14:textId="77777777" w:rsidTr="00C36A58">
        <w:trPr>
          <w:cnfStyle w:val="000000100000" w:firstRow="0" w:lastRow="0" w:firstColumn="0" w:lastColumn="0" w:oddVBand="0" w:evenVBand="0" w:oddHBand="1" w:evenHBand="0" w:firstRowFirstColumn="0" w:firstRowLastColumn="0" w:lastRowFirstColumn="0" w:lastRowLastColumn="0"/>
        </w:trPr>
        <w:tc>
          <w:tcPr>
            <w:tcW w:w="2500" w:type="pct"/>
          </w:tcPr>
          <w:p w14:paraId="4818B119" w14:textId="77777777" w:rsidR="001E204D" w:rsidRPr="008F132A" w:rsidRDefault="0AB1B18C" w:rsidP="373293EA">
            <w:r w:rsidRPr="373293EA">
              <w:t>Students are learning that:</w:t>
            </w:r>
          </w:p>
          <w:p w14:paraId="764EEC23" w14:textId="57A9A91A" w:rsidR="001E204D" w:rsidRDefault="0BCF5C23" w:rsidP="00D30A3F">
            <w:pPr>
              <w:pStyle w:val="ListBullet"/>
            </w:pPr>
            <w:r>
              <w:t xml:space="preserve">data </w:t>
            </w:r>
            <w:r w:rsidR="5FCA89E1">
              <w:t>can be</w:t>
            </w:r>
            <w:r>
              <w:t xml:space="preserve"> represented in different ways</w:t>
            </w:r>
          </w:p>
          <w:p w14:paraId="0953CCA6" w14:textId="0BB417EB" w:rsidR="08658FE3" w:rsidRDefault="67CC9832" w:rsidP="00D30A3F">
            <w:pPr>
              <w:pStyle w:val="ListBullet"/>
            </w:pPr>
            <w:r>
              <w:t>possible outcomes in activities and events can be described as likely or unlikely to happen</w:t>
            </w:r>
          </w:p>
          <w:p w14:paraId="616EA42B" w14:textId="2EA5EB23" w:rsidR="001E204D" w:rsidRDefault="1FB52396" w:rsidP="00D30A3F">
            <w:pPr>
              <w:pStyle w:val="ListBullet"/>
              <w:rPr>
                <w:rFonts w:eastAsia="Arial"/>
              </w:rPr>
            </w:pPr>
            <w:r w:rsidRPr="273A4894">
              <w:rPr>
                <w:rFonts w:eastAsia="Arial"/>
              </w:rPr>
              <w:t>topics of interest can be investigated by choosing suitable questions</w:t>
            </w:r>
            <w:r w:rsidR="7D8D3F47" w:rsidRPr="273A4894">
              <w:rPr>
                <w:rFonts w:eastAsia="Arial"/>
              </w:rPr>
              <w:t>.</w:t>
            </w:r>
          </w:p>
        </w:tc>
        <w:tc>
          <w:tcPr>
            <w:tcW w:w="2500" w:type="pct"/>
          </w:tcPr>
          <w:p w14:paraId="6C9CF9E8" w14:textId="77777777" w:rsidR="001E204D" w:rsidRPr="008F132A" w:rsidRDefault="0AB1B18C" w:rsidP="373293EA">
            <w:r w:rsidRPr="373293EA">
              <w:t>Students can:</w:t>
            </w:r>
          </w:p>
          <w:p w14:paraId="0E313425" w14:textId="2F60B0B7" w:rsidR="001E204D" w:rsidRDefault="1C98BE0C" w:rsidP="00D30A3F">
            <w:pPr>
              <w:pStyle w:val="ListBullet"/>
            </w:pPr>
            <w:r>
              <w:t>describe possible outcomes in the survey as likely or unlikely</w:t>
            </w:r>
          </w:p>
          <w:p w14:paraId="5D2C35E3" w14:textId="2B681C05" w:rsidR="001E204D" w:rsidRDefault="5A1D940B" w:rsidP="00D30A3F">
            <w:pPr>
              <w:pStyle w:val="ListBullet"/>
            </w:pPr>
            <w:r>
              <w:t>gather data on playground facilities</w:t>
            </w:r>
          </w:p>
          <w:p w14:paraId="041C2201" w14:textId="5407C6DA" w:rsidR="001E204D" w:rsidRDefault="5A1D940B" w:rsidP="00D30A3F">
            <w:pPr>
              <w:pStyle w:val="ListBullet"/>
            </w:pPr>
            <w:r>
              <w:t xml:space="preserve">explain </w:t>
            </w:r>
            <w:r w:rsidR="31E5483D">
              <w:t>how to</w:t>
            </w:r>
            <w:r>
              <w:t xml:space="preserve"> read different types of graphs</w:t>
            </w:r>
          </w:p>
          <w:p w14:paraId="2BF28A67" w14:textId="49648DA2" w:rsidR="001E204D" w:rsidRDefault="389DF9B4" w:rsidP="00D30A3F">
            <w:pPr>
              <w:pStyle w:val="ListBullet"/>
            </w:pPr>
            <w:r>
              <w:t xml:space="preserve">use information in graphs to </w:t>
            </w:r>
            <w:r w:rsidR="52DB5343">
              <w:t>a</w:t>
            </w:r>
            <w:r w:rsidR="0BCF5C23">
              <w:t>nswer questions</w:t>
            </w:r>
          </w:p>
          <w:p w14:paraId="4651405A" w14:textId="0D8ED890" w:rsidR="001E204D" w:rsidRDefault="721C6BF5" w:rsidP="00D30A3F">
            <w:pPr>
              <w:pStyle w:val="ListBullet"/>
            </w:pPr>
            <w:r w:rsidRPr="273A4894">
              <w:rPr>
                <w:rFonts w:eastAsia="Arial"/>
              </w:rPr>
              <w:t>use tally marks to gather and track what has been counted.</w:t>
            </w:r>
          </w:p>
        </w:tc>
      </w:tr>
    </w:tbl>
    <w:p w14:paraId="111C220A" w14:textId="0AFC5B21" w:rsidR="001E204D" w:rsidRPr="00E04DAF" w:rsidRDefault="3344078B" w:rsidP="001E204D">
      <w:pPr>
        <w:pStyle w:val="Heading3"/>
      </w:pPr>
      <w:bookmarkStart w:id="20" w:name="_Toc129011218"/>
      <w:r>
        <w:t xml:space="preserve">Daily number sense: Counting </w:t>
      </w:r>
      <w:r w:rsidR="008465EC">
        <w:t>f</w:t>
      </w:r>
      <w:r>
        <w:t>ives – 10 minutes</w:t>
      </w:r>
      <w:bookmarkEnd w:id="20"/>
    </w:p>
    <w:p w14:paraId="34E7BBEC" w14:textId="69A67223" w:rsidR="4ADE7C25" w:rsidRPr="001C7DEF" w:rsidRDefault="70815657" w:rsidP="001C7DEF">
      <w:pPr>
        <w:pStyle w:val="ListNumber"/>
        <w:numPr>
          <w:ilvl w:val="0"/>
          <w:numId w:val="33"/>
        </w:numPr>
      </w:pPr>
      <w:r w:rsidRPr="001C7DEF">
        <w:t xml:space="preserve">Build student understanding of the importance of skip counting by identifying patterns of </w:t>
      </w:r>
      <w:r w:rsidR="0D5A3E79" w:rsidRPr="001C7DEF">
        <w:t>5</w:t>
      </w:r>
      <w:r w:rsidRPr="001C7DEF">
        <w:t>.</w:t>
      </w:r>
    </w:p>
    <w:p w14:paraId="67793193" w14:textId="118B230B" w:rsidR="4ADE7C25" w:rsidRPr="001C7DEF" w:rsidRDefault="48A23949" w:rsidP="001C7DEF">
      <w:pPr>
        <w:pStyle w:val="ListNumber"/>
        <w:numPr>
          <w:ilvl w:val="0"/>
          <w:numId w:val="33"/>
        </w:numPr>
      </w:pPr>
      <w:r w:rsidRPr="001C7DEF">
        <w:lastRenderedPageBreak/>
        <w:t>Students</w:t>
      </w:r>
      <w:r w:rsidR="6B7AB2B2" w:rsidRPr="001C7DEF">
        <w:t xml:space="preserve"> </w:t>
      </w:r>
      <w:r w:rsidRPr="001C7DEF">
        <w:t xml:space="preserve">are provided with a </w:t>
      </w:r>
      <w:r w:rsidR="62F387AA" w:rsidRPr="001C7DEF">
        <w:t xml:space="preserve">copy of </w:t>
      </w:r>
      <w:hyperlink w:anchor="_Resource_1:_Hundreds_1" w:history="1">
        <w:r w:rsidR="62F387AA" w:rsidRPr="008465EC">
          <w:rPr>
            <w:rStyle w:val="Hyperlink"/>
          </w:rPr>
          <w:t xml:space="preserve">Resource </w:t>
        </w:r>
        <w:r w:rsidR="0DF409DF" w:rsidRPr="008465EC">
          <w:rPr>
            <w:rStyle w:val="Hyperlink"/>
          </w:rPr>
          <w:t>1</w:t>
        </w:r>
        <w:r w:rsidR="62F387AA" w:rsidRPr="008465EC">
          <w:rPr>
            <w:rStyle w:val="Hyperlink"/>
          </w:rPr>
          <w:t xml:space="preserve">: </w:t>
        </w:r>
        <w:r w:rsidR="3BF89890" w:rsidRPr="008465EC">
          <w:rPr>
            <w:rStyle w:val="Hyperlink"/>
          </w:rPr>
          <w:t>Hundreds</w:t>
        </w:r>
        <w:r w:rsidRPr="008465EC">
          <w:rPr>
            <w:rStyle w:val="Hyperlink"/>
          </w:rPr>
          <w:t xml:space="preserve"> chart</w:t>
        </w:r>
      </w:hyperlink>
      <w:r w:rsidR="58717B88" w:rsidRPr="001C7DEF">
        <w:t xml:space="preserve"> or use the </w:t>
      </w:r>
      <w:hyperlink r:id="rId17">
        <w:r w:rsidR="1A1CF00E" w:rsidRPr="008465EC">
          <w:rPr>
            <w:rStyle w:val="Hyperlink"/>
          </w:rPr>
          <w:t>I</w:t>
        </w:r>
        <w:r w:rsidR="58717B88" w:rsidRPr="008465EC">
          <w:rPr>
            <w:rStyle w:val="Hyperlink"/>
          </w:rPr>
          <w:t xml:space="preserve">nteractive </w:t>
        </w:r>
        <w:r w:rsidR="4AB19FD2" w:rsidRPr="008465EC">
          <w:rPr>
            <w:rStyle w:val="Hyperlink"/>
          </w:rPr>
          <w:t>h</w:t>
        </w:r>
        <w:r w:rsidR="58717B88" w:rsidRPr="008465EC">
          <w:rPr>
            <w:rStyle w:val="Hyperlink"/>
          </w:rPr>
          <w:t>undreds chart</w:t>
        </w:r>
      </w:hyperlink>
      <w:r w:rsidR="61C7A9DC" w:rsidRPr="001C7DEF">
        <w:t xml:space="preserve">, with the </w:t>
      </w:r>
      <w:r w:rsidR="430A04D8" w:rsidRPr="001C7DEF">
        <w:t>five</w:t>
      </w:r>
      <w:r w:rsidR="5DA68214" w:rsidRPr="001C7DEF">
        <w:t>s</w:t>
      </w:r>
      <w:r w:rsidR="07C0C264" w:rsidRPr="001C7DEF">
        <w:t xml:space="preserve"> and </w:t>
      </w:r>
      <w:r w:rsidR="30070F23" w:rsidRPr="001C7DEF">
        <w:t>ten</w:t>
      </w:r>
      <w:r w:rsidR="5DA68214" w:rsidRPr="001C7DEF">
        <w:t>s</w:t>
      </w:r>
      <w:r w:rsidR="07C0C264" w:rsidRPr="001C7DEF">
        <w:t xml:space="preserve"> column</w:t>
      </w:r>
      <w:r w:rsidR="000412A0">
        <w:t>s</w:t>
      </w:r>
      <w:r w:rsidR="07C0C264" w:rsidRPr="001C7DEF">
        <w:t xml:space="preserve"> </w:t>
      </w:r>
      <w:r w:rsidR="7E11D65B" w:rsidRPr="001C7DEF">
        <w:t>highlighted</w:t>
      </w:r>
      <w:r w:rsidR="07C0C264" w:rsidRPr="001C7DEF">
        <w:t xml:space="preserve">. </w:t>
      </w:r>
      <w:r w:rsidR="7BD205B1" w:rsidRPr="001C7DEF">
        <w:t xml:space="preserve">As a class, ask students to identify the pattern they see on the </w:t>
      </w:r>
      <w:r w:rsidR="51FDCA5B" w:rsidRPr="001C7DEF">
        <w:t>hundreds</w:t>
      </w:r>
      <w:r w:rsidR="7BD205B1" w:rsidRPr="001C7DEF">
        <w:t xml:space="preserve"> chart provided.</w:t>
      </w:r>
    </w:p>
    <w:p w14:paraId="11AF9574" w14:textId="60D3C263" w:rsidR="4ADE7C25" w:rsidRPr="001C7DEF" w:rsidRDefault="50F1AC68" w:rsidP="001C7DEF">
      <w:pPr>
        <w:pStyle w:val="ListNumber"/>
        <w:numPr>
          <w:ilvl w:val="0"/>
          <w:numId w:val="33"/>
        </w:numPr>
      </w:pPr>
      <w:r w:rsidRPr="001C7DEF">
        <w:t>Discuss with</w:t>
      </w:r>
      <w:r w:rsidR="5C169170" w:rsidRPr="001C7DEF">
        <w:t xml:space="preserve"> students the importance of skip counting.</w:t>
      </w:r>
      <w:r w:rsidR="32602D20" w:rsidRPr="001C7DEF">
        <w:t xml:space="preserve"> For </w:t>
      </w:r>
      <w:r w:rsidR="6C97726D" w:rsidRPr="001C7DEF">
        <w:t>example,</w:t>
      </w:r>
      <w:r w:rsidR="32602D20" w:rsidRPr="001C7DEF">
        <w:t xml:space="preserve"> </w:t>
      </w:r>
      <w:r w:rsidR="7CD03408" w:rsidRPr="001C7DEF">
        <w:t xml:space="preserve">you could ask </w:t>
      </w:r>
      <w:r w:rsidR="4E53159F" w:rsidRPr="001C7DEF">
        <w:t xml:space="preserve">students </w:t>
      </w:r>
      <w:r w:rsidR="32602D20" w:rsidRPr="001C7DEF">
        <w:t xml:space="preserve">when </w:t>
      </w:r>
      <w:r w:rsidR="336E014F" w:rsidRPr="001C7DEF">
        <w:t xml:space="preserve">they think </w:t>
      </w:r>
      <w:r w:rsidR="32602D20" w:rsidRPr="001C7DEF">
        <w:t xml:space="preserve">skip counting by </w:t>
      </w:r>
      <w:r w:rsidR="29DEA083" w:rsidRPr="001C7DEF">
        <w:t>five</w:t>
      </w:r>
      <w:r w:rsidR="0B8F21CB" w:rsidRPr="001C7DEF">
        <w:t xml:space="preserve">s </w:t>
      </w:r>
      <w:r w:rsidR="1B31E221" w:rsidRPr="001C7DEF">
        <w:t>might</w:t>
      </w:r>
      <w:r w:rsidR="32602D20" w:rsidRPr="001C7DEF">
        <w:t xml:space="preserve"> be useful</w:t>
      </w:r>
      <w:r w:rsidR="4623985F" w:rsidRPr="001C7DEF">
        <w:t xml:space="preserve"> or</w:t>
      </w:r>
      <w:r w:rsidR="0B8F21CB" w:rsidRPr="001C7DEF">
        <w:t xml:space="preserve"> </w:t>
      </w:r>
      <w:r w:rsidR="66B9D946" w:rsidRPr="001C7DEF">
        <w:t>to share</w:t>
      </w:r>
      <w:r w:rsidR="00B52905">
        <w:t xml:space="preserve"> </w:t>
      </w:r>
      <w:r w:rsidR="52D67C26" w:rsidRPr="001C7DEF">
        <w:t>w</w:t>
      </w:r>
      <w:r w:rsidR="0B8F21CB" w:rsidRPr="001C7DEF">
        <w:t xml:space="preserve">hen </w:t>
      </w:r>
      <w:r w:rsidR="33197C1F" w:rsidRPr="001C7DEF">
        <w:t>they</w:t>
      </w:r>
      <w:r w:rsidR="32602D20" w:rsidRPr="001C7DEF">
        <w:t xml:space="preserve"> have used skip counting</w:t>
      </w:r>
      <w:r w:rsidR="25760AF8" w:rsidRPr="001C7DEF">
        <w:t>.</w:t>
      </w:r>
      <w:r w:rsidR="3AF693E4" w:rsidRPr="001C7DEF">
        <w:t xml:space="preserve"> </w:t>
      </w:r>
      <w:r w:rsidR="32602D20" w:rsidRPr="001C7DEF">
        <w:t>P</w:t>
      </w:r>
      <w:r w:rsidR="5C169170" w:rsidRPr="001C7DEF">
        <w:t>r</w:t>
      </w:r>
      <w:r w:rsidR="3F9B88E4" w:rsidRPr="001C7DEF">
        <w:t>acti</w:t>
      </w:r>
      <w:r w:rsidR="008465EC">
        <w:t>s</w:t>
      </w:r>
      <w:r w:rsidR="3F9B88E4" w:rsidRPr="001C7DEF">
        <w:t>e</w:t>
      </w:r>
      <w:r w:rsidR="5C169170" w:rsidRPr="001C7DEF">
        <w:t xml:space="preserve"> skip counting by </w:t>
      </w:r>
      <w:r w:rsidR="293CBA3E" w:rsidRPr="001C7DEF">
        <w:t>five</w:t>
      </w:r>
      <w:r w:rsidR="4B0AD90D" w:rsidRPr="001C7DEF">
        <w:t>s</w:t>
      </w:r>
      <w:r w:rsidR="5C169170" w:rsidRPr="001C7DEF">
        <w:t xml:space="preserve"> as a whole class</w:t>
      </w:r>
      <w:r w:rsidR="233F7F11" w:rsidRPr="001C7DEF">
        <w:t>.</w:t>
      </w:r>
    </w:p>
    <w:p w14:paraId="5E209211" w14:textId="39F15B48" w:rsidR="4ADE7C25" w:rsidRPr="001C7DEF" w:rsidRDefault="68501B8B" w:rsidP="001C7DEF">
      <w:pPr>
        <w:pStyle w:val="ListNumber"/>
      </w:pPr>
      <w:r w:rsidRPr="001C7DEF">
        <w:t xml:space="preserve">Explain </w:t>
      </w:r>
      <w:r w:rsidR="6A0B9FC5" w:rsidRPr="001C7DEF">
        <w:t>that we can identify the number 5 in different ways</w:t>
      </w:r>
      <w:r w:rsidR="00C53FC8" w:rsidRPr="001C7DEF">
        <w:t xml:space="preserve"> other than numerals</w:t>
      </w:r>
      <w:r w:rsidR="624D8EF1" w:rsidRPr="001C7DEF">
        <w:t>, for example</w:t>
      </w:r>
      <w:r w:rsidR="5F6ED725" w:rsidRPr="001C7DEF">
        <w:t>:</w:t>
      </w:r>
    </w:p>
    <w:p w14:paraId="10D3523E" w14:textId="36D52935" w:rsidR="4ADE7C25" w:rsidRDefault="6E70F924" w:rsidP="00C36A58">
      <w:pPr>
        <w:pStyle w:val="ListBullet"/>
        <w:ind w:left="1134"/>
      </w:pPr>
      <w:r>
        <w:t>tall</w:t>
      </w:r>
      <w:r w:rsidR="13CC8770">
        <w:t>ie</w:t>
      </w:r>
      <w:r>
        <w:t>s</w:t>
      </w:r>
    </w:p>
    <w:p w14:paraId="324A9140" w14:textId="2A9A968B" w:rsidR="4ADE7C25" w:rsidRDefault="4F810146" w:rsidP="00C36A58">
      <w:pPr>
        <w:pStyle w:val="ListBullet"/>
        <w:ind w:left="1134"/>
      </w:pPr>
      <w:r>
        <w:t>h</w:t>
      </w:r>
      <w:r w:rsidR="5A1D940B">
        <w:t>ands</w:t>
      </w:r>
    </w:p>
    <w:p w14:paraId="13EB34D6" w14:textId="49F72F7F" w:rsidR="4ADE7C25" w:rsidRDefault="18F65C77" w:rsidP="00C36A58">
      <w:pPr>
        <w:pStyle w:val="ListBullet"/>
        <w:ind w:left="1134"/>
      </w:pPr>
      <w:r>
        <w:t>g</w:t>
      </w:r>
      <w:r w:rsidR="5A1D940B">
        <w:t>roups of</w:t>
      </w:r>
    </w:p>
    <w:p w14:paraId="35070EDE" w14:textId="41DDED5F" w:rsidR="4ADE7C25" w:rsidRDefault="60363B4B" w:rsidP="00C36A58">
      <w:pPr>
        <w:pStyle w:val="ListBullet"/>
        <w:ind w:left="1134"/>
      </w:pPr>
      <w:r>
        <w:t>h</w:t>
      </w:r>
      <w:r w:rsidR="7D397D95">
        <w:t>alf the decade</w:t>
      </w:r>
      <w:r w:rsidR="75476649">
        <w:t>.</w:t>
      </w:r>
    </w:p>
    <w:p w14:paraId="05D263F0" w14:textId="33DCA919" w:rsidR="4ADE7C25" w:rsidRDefault="12043306" w:rsidP="00D30A3F">
      <w:pPr>
        <w:pStyle w:val="ListNumber"/>
      </w:pPr>
      <w:r>
        <w:t xml:space="preserve">Write 23 on the board in tally marks. </w:t>
      </w:r>
      <w:r w:rsidR="263F29B7">
        <w:t>Highlight the use of tally marks to represent the number 5</w:t>
      </w:r>
      <w:r w:rsidR="6A0B9FC5">
        <w:t xml:space="preserve"> </w:t>
      </w:r>
      <w:r w:rsidR="705FF375">
        <w:t>and a</w:t>
      </w:r>
      <w:r w:rsidR="3D7AE375">
        <w:t>sk:</w:t>
      </w:r>
    </w:p>
    <w:p w14:paraId="2090A7C1" w14:textId="006300CE" w:rsidR="4ADE7C25" w:rsidRDefault="38259C02" w:rsidP="00C36A58">
      <w:pPr>
        <w:pStyle w:val="ListBullet"/>
        <w:ind w:left="1134"/>
      </w:pPr>
      <w:r>
        <w:t>W</w:t>
      </w:r>
      <w:r w:rsidR="19DF22E7">
        <w:t>hy</w:t>
      </w:r>
      <w:r w:rsidR="5A1D940B">
        <w:t xml:space="preserve"> </w:t>
      </w:r>
      <w:r w:rsidR="008465EC">
        <w:t xml:space="preserve">is </w:t>
      </w:r>
      <w:r w:rsidR="5A1D940B">
        <w:t>there a strike for the fifth tally</w:t>
      </w:r>
      <w:r w:rsidR="06759324">
        <w:t>?</w:t>
      </w:r>
    </w:p>
    <w:p w14:paraId="293D9DAA" w14:textId="712281D3" w:rsidR="4ADE7C25" w:rsidRDefault="29CE2EF1" w:rsidP="00C36A58">
      <w:pPr>
        <w:pStyle w:val="ListBullet"/>
        <w:ind w:left="1134"/>
      </w:pPr>
      <w:r>
        <w:t>I</w:t>
      </w:r>
      <w:r w:rsidR="6905565A">
        <w:t>s</w:t>
      </w:r>
      <w:r w:rsidR="0ECF5D31">
        <w:t xml:space="preserve"> </w:t>
      </w:r>
      <w:r w:rsidR="77A1EDF3">
        <w:t xml:space="preserve">it </w:t>
      </w:r>
      <w:r w:rsidR="0ECF5D31">
        <w:t>easier to keep track of numbers</w:t>
      </w:r>
      <w:r w:rsidR="21FD0352">
        <w:t xml:space="preserve"> by using tally marks</w:t>
      </w:r>
      <w:r w:rsidR="0ECF5D31">
        <w:t>?</w:t>
      </w:r>
    </w:p>
    <w:p w14:paraId="7F323475" w14:textId="1F61248F" w:rsidR="16F59DD7" w:rsidRDefault="088EA997" w:rsidP="00C36A58">
      <w:pPr>
        <w:pStyle w:val="ListBullet"/>
        <w:ind w:left="1134"/>
      </w:pPr>
      <w:r>
        <w:t>H</w:t>
      </w:r>
      <w:r w:rsidR="36971DA5">
        <w:t>ow</w:t>
      </w:r>
      <w:r w:rsidR="769C9A95">
        <w:t xml:space="preserve"> can we add on the last 3 tallies?</w:t>
      </w:r>
    </w:p>
    <w:p w14:paraId="50C4F48F" w14:textId="102670ED" w:rsidR="622EDA1A" w:rsidRDefault="03ED680A" w:rsidP="00D30A3F">
      <w:pPr>
        <w:pStyle w:val="ListNumber"/>
      </w:pPr>
      <w:r>
        <w:t>D</w:t>
      </w:r>
      <w:r w:rsidR="14243833">
        <w:t>emonstrat</w:t>
      </w:r>
      <w:r w:rsidR="6885523F">
        <w:t>e</w:t>
      </w:r>
      <w:r w:rsidR="6A0B9FC5">
        <w:t xml:space="preserve"> a non-example</w:t>
      </w:r>
      <w:r w:rsidR="37DFA151">
        <w:t xml:space="preserve"> by</w:t>
      </w:r>
      <w:r w:rsidR="1874EEA9">
        <w:t xml:space="preserve"> </w:t>
      </w:r>
      <w:r w:rsidR="0E62B112">
        <w:t>draw</w:t>
      </w:r>
      <w:r w:rsidR="1406622E">
        <w:t>ing</w:t>
      </w:r>
      <w:r w:rsidR="0E62B112">
        <w:t xml:space="preserve"> </w:t>
      </w:r>
      <w:r w:rsidR="1874EEA9">
        <w:t>10 lines when counting to 10</w:t>
      </w:r>
      <w:r w:rsidR="1914F47F">
        <w:t xml:space="preserve"> with no strikes</w:t>
      </w:r>
      <w:r w:rsidR="1874EEA9">
        <w:t xml:space="preserve">. </w:t>
      </w:r>
      <w:r w:rsidR="2661AEF2">
        <w:t>R</w:t>
      </w:r>
      <w:r w:rsidR="0ADCA4E0">
        <w:t>epeat</w:t>
      </w:r>
      <w:r w:rsidR="1874EEA9">
        <w:t xml:space="preserve"> using the tally metho</w:t>
      </w:r>
      <w:r w:rsidR="11EE1706">
        <w:t>d</w:t>
      </w:r>
      <w:r w:rsidR="7DA1F2C3">
        <w:t>, then t</w:t>
      </w:r>
      <w:r w:rsidR="1874EEA9">
        <w:t>alk ab</w:t>
      </w:r>
      <w:r w:rsidR="0A151929">
        <w:t>out which way is more efficient</w:t>
      </w:r>
      <w:r w:rsidR="49F0AFAA">
        <w:t xml:space="preserve"> and why.</w:t>
      </w:r>
    </w:p>
    <w:p w14:paraId="39060698" w14:textId="118D0AF6" w:rsidR="001E204D" w:rsidRPr="00B52905" w:rsidRDefault="18C48919" w:rsidP="4ADE7C25">
      <w:pPr>
        <w:pStyle w:val="Heading3"/>
      </w:pPr>
      <w:bookmarkStart w:id="21" w:name="_Let’s_Collect_Data!"/>
      <w:bookmarkStart w:id="22" w:name="_Toc129011219"/>
      <w:r>
        <w:t xml:space="preserve">Let’s </w:t>
      </w:r>
      <w:r w:rsidR="008465EC">
        <w:t>c</w:t>
      </w:r>
      <w:r>
        <w:t xml:space="preserve">ollect </w:t>
      </w:r>
      <w:r w:rsidR="008465EC">
        <w:t>d</w:t>
      </w:r>
      <w:r>
        <w:t>ata! – 40</w:t>
      </w:r>
      <w:r w:rsidRPr="373293EA">
        <w:rPr>
          <w:color w:val="002060"/>
        </w:rPr>
        <w:t xml:space="preserve"> minutes</w:t>
      </w:r>
      <w:bookmarkEnd w:id="21"/>
      <w:bookmarkEnd w:id="22"/>
    </w:p>
    <w:p w14:paraId="71B9EF2C" w14:textId="07E7E997" w:rsidR="64CBC6AA" w:rsidRDefault="246AC598" w:rsidP="00D30A3F">
      <w:pPr>
        <w:pStyle w:val="ListNumber"/>
        <w:rPr>
          <w:rFonts w:eastAsia="Arial"/>
          <w:color w:val="000000" w:themeColor="text1"/>
        </w:rPr>
      </w:pPr>
      <w:r>
        <w:t xml:space="preserve">Explain that words such as </w:t>
      </w:r>
      <w:r w:rsidR="2C4535FD">
        <w:t>‘</w:t>
      </w:r>
      <w:r w:rsidR="485505EB">
        <w:t>might</w:t>
      </w:r>
      <w:r w:rsidR="5B8E362C">
        <w:t>’</w:t>
      </w:r>
      <w:r w:rsidR="485505EB">
        <w:t xml:space="preserve">, </w:t>
      </w:r>
      <w:r w:rsidR="641AF029">
        <w:t>‘</w:t>
      </w:r>
      <w:r w:rsidR="485505EB">
        <w:t>possible</w:t>
      </w:r>
      <w:r w:rsidR="2E427C2D">
        <w:t>’</w:t>
      </w:r>
      <w:r>
        <w:t>, ‘less likely’, ‘more likely’ or ‘equally likely’ describe the chance of something happening. Use examples of the weather for students to practi</w:t>
      </w:r>
      <w:r w:rsidR="008A4570">
        <w:t>s</w:t>
      </w:r>
      <w:r>
        <w:t>e using these words in a familiar context.</w:t>
      </w:r>
    </w:p>
    <w:p w14:paraId="28FD6188" w14:textId="7D58F33E" w:rsidR="64CBC6AA" w:rsidRDefault="637AFEC9" w:rsidP="001C7DEF">
      <w:pPr>
        <w:pStyle w:val="ListNumber"/>
        <w:rPr>
          <w:rFonts w:eastAsia="Arial"/>
          <w:color w:val="000000" w:themeColor="text1"/>
        </w:rPr>
      </w:pPr>
      <w:r w:rsidRPr="001C7DEF">
        <w:lastRenderedPageBreak/>
        <w:t>Revise</w:t>
      </w:r>
      <w:r w:rsidRPr="273A4894">
        <w:rPr>
          <w:color w:val="000000" w:themeColor="text1"/>
        </w:rPr>
        <w:t xml:space="preserve"> the </w:t>
      </w:r>
      <w:r w:rsidR="005E1314">
        <w:rPr>
          <w:color w:val="000000" w:themeColor="text1"/>
        </w:rPr>
        <w:t xml:space="preserve">data </w:t>
      </w:r>
      <w:r w:rsidRPr="273A4894">
        <w:rPr>
          <w:color w:val="000000" w:themeColor="text1"/>
        </w:rPr>
        <w:t>anchor chart and learning from the previous lesson.</w:t>
      </w:r>
      <w:r>
        <w:t xml:space="preserve"> </w:t>
      </w:r>
      <w:r w:rsidR="35451F6C">
        <w:t xml:space="preserve">Use </w:t>
      </w:r>
      <w:hyperlink w:anchor="_Resource_2:_Playgrounds_1">
        <w:r w:rsidR="35451F6C" w:rsidRPr="273A4894">
          <w:rPr>
            <w:rStyle w:val="Hyperlink"/>
          </w:rPr>
          <w:t xml:space="preserve">Resource </w:t>
        </w:r>
        <w:r w:rsidR="069E2296" w:rsidRPr="273A4894">
          <w:rPr>
            <w:rStyle w:val="Hyperlink"/>
          </w:rPr>
          <w:t>2</w:t>
        </w:r>
        <w:r w:rsidR="1547AFB9" w:rsidRPr="273A4894">
          <w:rPr>
            <w:rStyle w:val="Hyperlink"/>
          </w:rPr>
          <w:t>: Playground</w:t>
        </w:r>
        <w:r w:rsidR="684B159B" w:rsidRPr="273A4894">
          <w:rPr>
            <w:rStyle w:val="Hyperlink"/>
          </w:rPr>
          <w:t>s</w:t>
        </w:r>
      </w:hyperlink>
      <w:r w:rsidR="49ACBDA1">
        <w:t xml:space="preserve">, </w:t>
      </w:r>
      <w:r w:rsidR="35451F6C">
        <w:t xml:space="preserve">or your own local images, to </w:t>
      </w:r>
      <w:r w:rsidR="6A0B9FC5">
        <w:t xml:space="preserve">introduce </w:t>
      </w:r>
      <w:r w:rsidR="5C42C6BA">
        <w:t>a discussion of</w:t>
      </w:r>
      <w:r w:rsidR="6A0B9FC5">
        <w:t xml:space="preserve"> playground</w:t>
      </w:r>
      <w:r w:rsidR="79EF7A5B">
        <w:t xml:space="preserve"> equipment</w:t>
      </w:r>
      <w:r w:rsidR="6A0B9FC5">
        <w:t>.</w:t>
      </w:r>
    </w:p>
    <w:p w14:paraId="1D4E6DE1" w14:textId="76E9D5E9" w:rsidR="7F804109" w:rsidRDefault="6E22934F" w:rsidP="273A4894">
      <w:pPr>
        <w:pStyle w:val="ListNumber"/>
        <w:rPr>
          <w:rFonts w:eastAsia="Arial"/>
          <w:color w:val="000000" w:themeColor="text1"/>
        </w:rPr>
      </w:pPr>
      <w:r w:rsidRPr="273A4894">
        <w:rPr>
          <w:rFonts w:eastAsia="Arial"/>
          <w:color w:val="000000" w:themeColor="text1"/>
        </w:rPr>
        <w:t>Students share problems they may have faced</w:t>
      </w:r>
      <w:r w:rsidR="1FF8DC8D" w:rsidRPr="273A4894">
        <w:rPr>
          <w:rFonts w:eastAsia="Arial"/>
          <w:color w:val="000000" w:themeColor="text1"/>
        </w:rPr>
        <w:t xml:space="preserve"> when trying to use playground equipment</w:t>
      </w:r>
      <w:r w:rsidR="1687F5D9" w:rsidRPr="273A4894">
        <w:rPr>
          <w:rFonts w:eastAsia="Arial"/>
          <w:color w:val="000000" w:themeColor="text1"/>
        </w:rPr>
        <w:t>, for example</w:t>
      </w:r>
      <w:r w:rsidR="008A4570">
        <w:rPr>
          <w:rFonts w:eastAsia="Arial"/>
          <w:color w:val="000000" w:themeColor="text1"/>
        </w:rPr>
        <w:t>,</w:t>
      </w:r>
      <w:r w:rsidR="1687F5D9" w:rsidRPr="273A4894">
        <w:rPr>
          <w:rFonts w:eastAsia="Arial"/>
          <w:color w:val="000000" w:themeColor="text1"/>
        </w:rPr>
        <w:t xml:space="preserve"> not having enough of the popular equipment</w:t>
      </w:r>
      <w:r w:rsidR="1FF8DC8D" w:rsidRPr="273A4894">
        <w:rPr>
          <w:rFonts w:eastAsia="Arial"/>
          <w:color w:val="000000" w:themeColor="text1"/>
        </w:rPr>
        <w:t xml:space="preserve">. </w:t>
      </w:r>
      <w:r w:rsidR="4DC656DB" w:rsidRPr="273A4894">
        <w:rPr>
          <w:rFonts w:eastAsia="Arial"/>
          <w:color w:val="000000" w:themeColor="text1"/>
        </w:rPr>
        <w:t xml:space="preserve">Use this discussion to decide on a question to be asked and solved throughout the ‘Planning </w:t>
      </w:r>
      <w:r w:rsidR="418D6E7B" w:rsidRPr="273A4894">
        <w:rPr>
          <w:rFonts w:eastAsia="Arial"/>
          <w:color w:val="000000" w:themeColor="text1"/>
        </w:rPr>
        <w:t>p</w:t>
      </w:r>
      <w:r w:rsidR="4DC656DB" w:rsidRPr="273A4894">
        <w:rPr>
          <w:rFonts w:eastAsia="Arial"/>
          <w:color w:val="000000" w:themeColor="text1"/>
        </w:rPr>
        <w:t>laygrounds’ lessons, for example</w:t>
      </w:r>
      <w:r w:rsidR="1F886A1F" w:rsidRPr="6C4C2407">
        <w:rPr>
          <w:rFonts w:eastAsia="Arial"/>
          <w:color w:val="000000" w:themeColor="text1"/>
        </w:rPr>
        <w:t>:</w:t>
      </w:r>
    </w:p>
    <w:p w14:paraId="4875240D" w14:textId="0700B119" w:rsidR="16D1222C" w:rsidRPr="00C36A58" w:rsidRDefault="18A4205C" w:rsidP="00C36A58">
      <w:pPr>
        <w:pStyle w:val="ListBullet"/>
        <w:ind w:left="1134"/>
      </w:pPr>
      <w:r w:rsidRPr="00C36A58">
        <w:t xml:space="preserve">What equipment should </w:t>
      </w:r>
      <w:r w:rsidR="34D7D06B" w:rsidRPr="00C36A58">
        <w:t>every</w:t>
      </w:r>
      <w:r w:rsidRPr="00C36A58">
        <w:t xml:space="preserve"> playground include?</w:t>
      </w:r>
    </w:p>
    <w:p w14:paraId="7804E6DD" w14:textId="2B809158" w:rsidR="5AA57A7D" w:rsidRPr="00C36A58" w:rsidRDefault="5AA57A7D" w:rsidP="00C36A58">
      <w:pPr>
        <w:pStyle w:val="ListBullet"/>
        <w:ind w:left="1134"/>
      </w:pPr>
      <w:r w:rsidRPr="00C36A58">
        <w:t>How many of each equipment type should the playground have?</w:t>
      </w:r>
    </w:p>
    <w:p w14:paraId="5A273561" w14:textId="03C05524" w:rsidR="40876D44" w:rsidRPr="00C36A58" w:rsidRDefault="2F553020" w:rsidP="00C36A58">
      <w:pPr>
        <w:pStyle w:val="ListBullet"/>
        <w:ind w:left="1134"/>
      </w:pPr>
      <w:r w:rsidRPr="00C36A58">
        <w:t>What equipment should a playground include to accommodate an age/ability group?</w:t>
      </w:r>
    </w:p>
    <w:p w14:paraId="3B67A0D6" w14:textId="048F058C" w:rsidR="07ED3216" w:rsidRDefault="0DE38697" w:rsidP="00D30A3F">
      <w:pPr>
        <w:pStyle w:val="ListNumber"/>
      </w:pPr>
      <w:r>
        <w:t>Ask students how likely they think it is that the swings will be the most popular equipment, then record some predictions.</w:t>
      </w:r>
      <w:r w:rsidR="53A800E7">
        <w:t xml:space="preserve"> Explain that we can use data to know for certain what the answer will be.</w:t>
      </w:r>
    </w:p>
    <w:p w14:paraId="67F80DE0" w14:textId="1D6C6544" w:rsidR="07ED3216" w:rsidRDefault="29CE9C83" w:rsidP="00D30A3F">
      <w:pPr>
        <w:pStyle w:val="ListNumber"/>
        <w:rPr>
          <w:rFonts w:eastAsia="Arial"/>
          <w:color w:val="000000" w:themeColor="text1"/>
        </w:rPr>
      </w:pPr>
      <w:r>
        <w:t xml:space="preserve">Use the images from </w:t>
      </w:r>
      <w:hyperlink w:anchor="_Resource_3:_Playground_2">
        <w:r w:rsidRPr="273A4894">
          <w:rPr>
            <w:rStyle w:val="Hyperlink"/>
          </w:rPr>
          <w:t>Resource 3: Playground equipment</w:t>
        </w:r>
      </w:hyperlink>
      <w:r>
        <w:t xml:space="preserve"> o</w:t>
      </w:r>
      <w:r w:rsidR="6A0B9FC5">
        <w:t xml:space="preserve">n an A3 piece of paper or whiteboard </w:t>
      </w:r>
      <w:r w:rsidR="5B39654F">
        <w:t>as a survey</w:t>
      </w:r>
      <w:r w:rsidR="501F68A3">
        <w:t>,</w:t>
      </w:r>
      <w:r w:rsidR="5B39654F">
        <w:t xml:space="preserve"> to collect data from students in the class. Each student </w:t>
      </w:r>
      <w:r w:rsidR="5B39654F" w:rsidRPr="273A4894">
        <w:rPr>
          <w:rFonts w:eastAsia="Arial"/>
          <w:color w:val="000000" w:themeColor="text1"/>
        </w:rPr>
        <w:t xml:space="preserve">places </w:t>
      </w:r>
      <w:r w:rsidR="006C7E2C">
        <w:rPr>
          <w:rFonts w:eastAsia="Arial"/>
          <w:color w:val="000000" w:themeColor="text1"/>
        </w:rPr>
        <w:t>an interlocking cube</w:t>
      </w:r>
      <w:r w:rsidR="5B39654F" w:rsidRPr="273A4894">
        <w:rPr>
          <w:rFonts w:eastAsia="Arial"/>
          <w:color w:val="000000" w:themeColor="text1"/>
        </w:rPr>
        <w:t xml:space="preserve"> on the image of their preferred equipment. </w:t>
      </w:r>
      <w:r w:rsidR="2295FAEA" w:rsidRPr="273A4894">
        <w:rPr>
          <w:rFonts w:eastAsia="Arial"/>
          <w:color w:val="000000" w:themeColor="text1"/>
        </w:rPr>
        <w:t>Se</w:t>
      </w:r>
      <w:r w:rsidR="009F48A5">
        <w:rPr>
          <w:rFonts w:eastAsia="Arial"/>
          <w:color w:val="000000" w:themeColor="text1"/>
        </w:rPr>
        <w:t xml:space="preserve">e </w:t>
      </w:r>
      <w:r w:rsidR="009F48A5">
        <w:rPr>
          <w:rFonts w:eastAsia="Arial"/>
          <w:color w:val="000000" w:themeColor="text1"/>
        </w:rPr>
        <w:fldChar w:fldCharType="begin"/>
      </w:r>
      <w:r w:rsidR="009F48A5">
        <w:rPr>
          <w:rFonts w:eastAsia="Arial"/>
          <w:color w:val="000000" w:themeColor="text1"/>
        </w:rPr>
        <w:instrText xml:space="preserve"> REF _Ref115158695 \h </w:instrText>
      </w:r>
      <w:r w:rsidR="009F48A5">
        <w:rPr>
          <w:rFonts w:eastAsia="Arial"/>
          <w:color w:val="000000" w:themeColor="text1"/>
        </w:rPr>
      </w:r>
      <w:r w:rsidR="009F48A5">
        <w:rPr>
          <w:rFonts w:eastAsia="Arial"/>
          <w:color w:val="000000" w:themeColor="text1"/>
        </w:rPr>
        <w:fldChar w:fldCharType="separate"/>
      </w:r>
      <w:r w:rsidR="009F48A5">
        <w:t xml:space="preserve">Figure </w:t>
      </w:r>
      <w:r w:rsidR="009F48A5">
        <w:rPr>
          <w:noProof/>
        </w:rPr>
        <w:t>2</w:t>
      </w:r>
      <w:r w:rsidR="009F48A5">
        <w:rPr>
          <w:rFonts w:eastAsia="Arial"/>
          <w:color w:val="000000" w:themeColor="text1"/>
        </w:rPr>
        <w:fldChar w:fldCharType="end"/>
      </w:r>
      <w:r w:rsidR="2295FAEA" w:rsidRPr="273A4894">
        <w:rPr>
          <w:rFonts w:eastAsia="Arial"/>
          <w:color w:val="000000" w:themeColor="text1"/>
        </w:rPr>
        <w:t>.</w:t>
      </w:r>
    </w:p>
    <w:p w14:paraId="28438405" w14:textId="4CBFA889" w:rsidR="009F48A5" w:rsidRDefault="009F48A5" w:rsidP="009F48A5">
      <w:pPr>
        <w:pStyle w:val="Caption"/>
      </w:pPr>
      <w:bookmarkStart w:id="23" w:name="_Ref115158695"/>
      <w:bookmarkStart w:id="24" w:name="_Ref115158665"/>
      <w:r>
        <w:lastRenderedPageBreak/>
        <w:t xml:space="preserve">Figure </w:t>
      </w:r>
      <w:r>
        <w:fldChar w:fldCharType="begin"/>
      </w:r>
      <w:r>
        <w:instrText>SEQ Figure \* ARABIC</w:instrText>
      </w:r>
      <w:r>
        <w:fldChar w:fldCharType="separate"/>
      </w:r>
      <w:r w:rsidR="005D03F7">
        <w:rPr>
          <w:noProof/>
        </w:rPr>
        <w:t>2</w:t>
      </w:r>
      <w:r>
        <w:fldChar w:fldCharType="end"/>
      </w:r>
      <w:bookmarkEnd w:id="23"/>
      <w:r w:rsidRPr="006430B0">
        <w:t xml:space="preserve"> – Playground </w:t>
      </w:r>
      <w:r w:rsidR="008A4570">
        <w:t>d</w:t>
      </w:r>
      <w:r w:rsidRPr="006430B0">
        <w:t xml:space="preserve">ata </w:t>
      </w:r>
      <w:r w:rsidR="008A4570">
        <w:t>t</w:t>
      </w:r>
      <w:r w:rsidRPr="006430B0">
        <w:t>owers</w:t>
      </w:r>
      <w:bookmarkEnd w:id="24"/>
    </w:p>
    <w:p w14:paraId="2259C4C9" w14:textId="1E10A02E" w:rsidR="7A8EC7D9" w:rsidRDefault="1CB9366E" w:rsidP="373293EA">
      <w:r>
        <w:rPr>
          <w:noProof/>
        </w:rPr>
        <w:drawing>
          <wp:inline distT="0" distB="0" distL="0" distR="0" wp14:anchorId="0B284584" wp14:editId="14B12BA8">
            <wp:extent cx="4572000" cy="2505090"/>
            <wp:effectExtent l="0" t="0" r="0" b="0"/>
            <wp:docPr id="1076639806" name="Picture 1076639806" descr="The playground images are displayed on a large sheet of paper. The images have blocks stacked on them to represent the students' preferred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639806" name="Picture 1076639806" descr="The playground images are displayed on a large sheet of paper. The images have blocks stacked on them to represent the students' preferred equipment."/>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572000" cy="2505090"/>
                    </a:xfrm>
                    <a:prstGeom prst="rect">
                      <a:avLst/>
                    </a:prstGeom>
                  </pic:spPr>
                </pic:pic>
              </a:graphicData>
            </a:graphic>
          </wp:inline>
        </w:drawing>
      </w:r>
    </w:p>
    <w:p w14:paraId="101469AB" w14:textId="31F5E134" w:rsidR="4ADE7C25" w:rsidRDefault="322BFE74" w:rsidP="00D30A3F">
      <w:pPr>
        <w:pStyle w:val="ListNumber"/>
      </w:pPr>
      <w:r>
        <w:t>Us</w:t>
      </w:r>
      <w:r w:rsidR="6850511E">
        <w:t>e the results to d</w:t>
      </w:r>
      <w:r w:rsidR="6A0B9FC5">
        <w:t xml:space="preserve">emonstrate how to convert into </w:t>
      </w:r>
      <w:r w:rsidR="53EADDDF">
        <w:t>t</w:t>
      </w:r>
      <w:r w:rsidR="6A0B9FC5">
        <w:t xml:space="preserve">ally </w:t>
      </w:r>
      <w:r w:rsidR="5A6A96F6">
        <w:t>m</w:t>
      </w:r>
      <w:r w:rsidR="6A0B9FC5">
        <w:t>arks</w:t>
      </w:r>
      <w:r w:rsidR="7AB792F0">
        <w:t xml:space="preserve"> using</w:t>
      </w:r>
      <w:r w:rsidR="6A0B9FC5">
        <w:t xml:space="preserve"> </w:t>
      </w:r>
      <w:hyperlink w:anchor="_Resource_4:_Playground_1">
        <w:r w:rsidR="291F5254" w:rsidRPr="273A4894">
          <w:rPr>
            <w:rStyle w:val="Hyperlink"/>
          </w:rPr>
          <w:t xml:space="preserve">Resource </w:t>
        </w:r>
        <w:r w:rsidR="0E19B797" w:rsidRPr="273A4894">
          <w:rPr>
            <w:rStyle w:val="Hyperlink"/>
          </w:rPr>
          <w:t>4</w:t>
        </w:r>
        <w:r w:rsidR="291F5254" w:rsidRPr="273A4894">
          <w:rPr>
            <w:rStyle w:val="Hyperlink"/>
          </w:rPr>
          <w:t xml:space="preserve">: Playground </w:t>
        </w:r>
        <w:r w:rsidR="008A4570">
          <w:rPr>
            <w:rStyle w:val="Hyperlink"/>
          </w:rPr>
          <w:t>t</w:t>
        </w:r>
        <w:r w:rsidR="291F5254" w:rsidRPr="273A4894">
          <w:rPr>
            <w:rStyle w:val="Hyperlink"/>
          </w:rPr>
          <w:t>ally</w:t>
        </w:r>
        <w:r w:rsidR="4E482445" w:rsidRPr="273A4894">
          <w:rPr>
            <w:rStyle w:val="Hyperlink"/>
          </w:rPr>
          <w:t xml:space="preserve"> chart.</w:t>
        </w:r>
      </w:hyperlink>
    </w:p>
    <w:p w14:paraId="242A279A" w14:textId="655F2907" w:rsidR="4ADE7C25" w:rsidRDefault="7F978AD1" w:rsidP="00D30A3F">
      <w:pPr>
        <w:pStyle w:val="ListNumber"/>
      </w:pPr>
      <w:r>
        <w:t xml:space="preserve">Ask </w:t>
      </w:r>
      <w:r w:rsidR="6A0B9FC5">
        <w:t xml:space="preserve">students </w:t>
      </w:r>
      <w:r w:rsidR="6807F317">
        <w:t xml:space="preserve">if </w:t>
      </w:r>
      <w:r w:rsidR="6A0B9FC5">
        <w:t>th</w:t>
      </w:r>
      <w:r w:rsidR="0CE4F4AC">
        <w:t>e tally marks</w:t>
      </w:r>
      <w:r w:rsidR="6A0B9FC5">
        <w:t xml:space="preserve"> </w:t>
      </w:r>
      <w:r w:rsidR="14243833">
        <w:t>ma</w:t>
      </w:r>
      <w:r w:rsidR="66398E6C">
        <w:t>d</w:t>
      </w:r>
      <w:r w:rsidR="14243833">
        <w:t>e</w:t>
      </w:r>
      <w:r w:rsidR="6A0B9FC5">
        <w:t xml:space="preserve"> it easier to count the results</w:t>
      </w:r>
      <w:r w:rsidR="00651FE3">
        <w:t xml:space="preserve">, and if the results were what they </w:t>
      </w:r>
      <w:r w:rsidR="008F41F6">
        <w:t>predicted they would be</w:t>
      </w:r>
      <w:r w:rsidR="00123ADD">
        <w:t>.</w:t>
      </w:r>
    </w:p>
    <w:p w14:paraId="62DA4BFD" w14:textId="69304D02" w:rsidR="4ADE7C25" w:rsidRDefault="6A0B9FC5" w:rsidP="00D30A3F">
      <w:pPr>
        <w:pStyle w:val="ListNumber"/>
      </w:pPr>
      <w:r>
        <w:t>Draw students</w:t>
      </w:r>
      <w:r w:rsidR="48F6E0EC">
        <w:t>’</w:t>
      </w:r>
      <w:r>
        <w:t xml:space="preserve"> attention to t</w:t>
      </w:r>
      <w:r w:rsidR="712DE36A">
        <w:t>he</w:t>
      </w:r>
      <w:r>
        <w:t xml:space="preserve"> information </w:t>
      </w:r>
      <w:r w:rsidR="26844795">
        <w:t xml:space="preserve">shown </w:t>
      </w:r>
      <w:r w:rsidR="2DF53052">
        <w:t>in the tally chart</w:t>
      </w:r>
      <w:r w:rsidR="45BA3C97">
        <w:t>.</w:t>
      </w:r>
      <w:r w:rsidR="53FBE111">
        <w:t xml:space="preserve"> </w:t>
      </w:r>
      <w:r w:rsidR="56A3BE08">
        <w:t>F</w:t>
      </w:r>
      <w:r w:rsidR="53FBE111">
        <w:t>or example</w:t>
      </w:r>
      <w:r w:rsidR="49BD0E01">
        <w:t>,</w:t>
      </w:r>
      <w:r w:rsidR="53FBE111">
        <w:t xml:space="preserve"> </w:t>
      </w:r>
      <w:r w:rsidR="01ECF8D0">
        <w:t xml:space="preserve">most students wanted more </w:t>
      </w:r>
      <w:r w:rsidR="409C5A36">
        <w:t>slides</w:t>
      </w:r>
      <w:r w:rsidR="01ECF8D0">
        <w:t>, but only a few students wanted more s</w:t>
      </w:r>
      <w:r w:rsidR="5278F3B2">
        <w:t>andpits</w:t>
      </w:r>
      <w:r w:rsidR="01ECF8D0">
        <w:t xml:space="preserve"> in the playground.</w:t>
      </w:r>
    </w:p>
    <w:p w14:paraId="1EE63861" w14:textId="30750D30" w:rsidR="4ADE7C25" w:rsidRDefault="69BFC45E" w:rsidP="00D30A3F">
      <w:pPr>
        <w:pStyle w:val="ListNumber"/>
      </w:pPr>
      <w:r>
        <w:t>D</w:t>
      </w:r>
      <w:r w:rsidR="664F531F">
        <w:t>emonstrat</w:t>
      </w:r>
      <w:r w:rsidR="7CF91E48">
        <w:t xml:space="preserve">e </w:t>
      </w:r>
      <w:r w:rsidR="3E46161E">
        <w:t xml:space="preserve">how to </w:t>
      </w:r>
      <w:r w:rsidR="664F531F">
        <w:t>record one piece of play</w:t>
      </w:r>
      <w:r w:rsidR="008F0D46">
        <w:t>ground</w:t>
      </w:r>
      <w:r w:rsidR="664F531F">
        <w:t xml:space="preserve"> equipment on </w:t>
      </w:r>
      <w:hyperlink w:anchor="_Resource_5:_Column_1">
        <w:r w:rsidR="53D35640" w:rsidRPr="273A4894">
          <w:rPr>
            <w:rStyle w:val="Hyperlink"/>
          </w:rPr>
          <w:t xml:space="preserve">Resource 5: Column </w:t>
        </w:r>
        <w:r w:rsidR="2EDBB3D9" w:rsidRPr="273A4894">
          <w:rPr>
            <w:rStyle w:val="Hyperlink"/>
          </w:rPr>
          <w:t>g</w:t>
        </w:r>
        <w:r w:rsidR="53D35640" w:rsidRPr="273A4894">
          <w:rPr>
            <w:rStyle w:val="Hyperlink"/>
          </w:rPr>
          <w:t>raph</w:t>
        </w:r>
      </w:hyperlink>
      <w:r w:rsidR="79D14706">
        <w:t>.</w:t>
      </w:r>
      <w:r w:rsidR="664F531F">
        <w:t xml:space="preserve"> </w:t>
      </w:r>
      <w:r w:rsidR="01D4CAAE">
        <w:t>S</w:t>
      </w:r>
      <w:r w:rsidR="664F531F">
        <w:t xml:space="preserve">tudents </w:t>
      </w:r>
      <w:r w:rsidR="71C77DD3">
        <w:t>then</w:t>
      </w:r>
      <w:r w:rsidR="664F531F">
        <w:t xml:space="preserve"> record the </w:t>
      </w:r>
      <w:r w:rsidR="031920F8">
        <w:t xml:space="preserve">remaining responses </w:t>
      </w:r>
      <w:r w:rsidR="664F531F">
        <w:t>on the</w:t>
      </w:r>
      <w:r w:rsidR="1E4DD177">
        <w:t>ir own copy of the</w:t>
      </w:r>
      <w:r w:rsidR="664F531F">
        <w:t xml:space="preserve"> graph.</w:t>
      </w:r>
    </w:p>
    <w:p w14:paraId="79E6D8CA" w14:textId="77777777" w:rsidR="001E204D" w:rsidRPr="008F132A" w:rsidRDefault="0AB1B18C" w:rsidP="373293EA">
      <w:r w:rsidRPr="373293EA">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1E204D" w14:paraId="6FC9FDCC" w14:textId="77777777" w:rsidTr="00C36A58">
        <w:trPr>
          <w:cnfStyle w:val="100000000000" w:firstRow="1" w:lastRow="0" w:firstColumn="0" w:lastColumn="0" w:oddVBand="0" w:evenVBand="0" w:oddHBand="0" w:evenHBand="0" w:firstRowFirstColumn="0" w:firstRowLastColumn="0" w:lastRowFirstColumn="0" w:lastRowLastColumn="0"/>
        </w:trPr>
        <w:tc>
          <w:tcPr>
            <w:tcW w:w="1667" w:type="pct"/>
          </w:tcPr>
          <w:p w14:paraId="2817AFBA" w14:textId="77777777" w:rsidR="001E204D" w:rsidRPr="008F132A" w:rsidRDefault="0AB1B18C" w:rsidP="373293EA">
            <w:pPr>
              <w:rPr>
                <w:color w:val="FFFFFF" w:themeColor="background1"/>
              </w:rPr>
            </w:pPr>
            <w:r w:rsidRPr="373293EA">
              <w:rPr>
                <w:color w:val="FFFFFF" w:themeColor="background1"/>
              </w:rPr>
              <w:t>Assessment opportunities</w:t>
            </w:r>
          </w:p>
        </w:tc>
        <w:tc>
          <w:tcPr>
            <w:tcW w:w="1667" w:type="pct"/>
          </w:tcPr>
          <w:p w14:paraId="2FBD2D3E" w14:textId="77777777" w:rsidR="001E204D" w:rsidRPr="008F132A" w:rsidRDefault="0AB1B18C" w:rsidP="373293EA">
            <w:pPr>
              <w:rPr>
                <w:color w:val="FFFFFF" w:themeColor="background1"/>
              </w:rPr>
            </w:pPr>
            <w:r w:rsidRPr="373293EA">
              <w:rPr>
                <w:color w:val="FFFFFF" w:themeColor="background1"/>
              </w:rPr>
              <w:t>Too hard?</w:t>
            </w:r>
          </w:p>
        </w:tc>
        <w:tc>
          <w:tcPr>
            <w:tcW w:w="1667" w:type="pct"/>
          </w:tcPr>
          <w:p w14:paraId="077D5F9F" w14:textId="77777777" w:rsidR="001E204D" w:rsidRPr="008F132A" w:rsidRDefault="0AB1B18C" w:rsidP="373293EA">
            <w:pPr>
              <w:rPr>
                <w:color w:val="FFFFFF" w:themeColor="background1"/>
              </w:rPr>
            </w:pPr>
            <w:r w:rsidRPr="373293EA">
              <w:rPr>
                <w:color w:val="FFFFFF" w:themeColor="background1"/>
              </w:rPr>
              <w:t>Too easy?</w:t>
            </w:r>
          </w:p>
        </w:tc>
      </w:tr>
      <w:tr w:rsidR="001E204D" w14:paraId="2B60B1E2" w14:textId="77777777" w:rsidTr="00C36A58">
        <w:trPr>
          <w:cnfStyle w:val="000000100000" w:firstRow="0" w:lastRow="0" w:firstColumn="0" w:lastColumn="0" w:oddVBand="0" w:evenVBand="0" w:oddHBand="1" w:evenHBand="0" w:firstRowFirstColumn="0" w:firstRowLastColumn="0" w:lastRowFirstColumn="0" w:lastRowLastColumn="0"/>
        </w:trPr>
        <w:tc>
          <w:tcPr>
            <w:tcW w:w="1667" w:type="pct"/>
          </w:tcPr>
          <w:p w14:paraId="331A6D4D" w14:textId="77777777" w:rsidR="001E204D" w:rsidRPr="008F132A" w:rsidRDefault="0AB1B18C" w:rsidP="373293EA">
            <w:r w:rsidRPr="373293EA">
              <w:t>What to look for:</w:t>
            </w:r>
          </w:p>
          <w:p w14:paraId="2649312E" w14:textId="27A04A47" w:rsidR="001E204D" w:rsidRDefault="415CD1D9" w:rsidP="00D30A3F">
            <w:pPr>
              <w:pStyle w:val="ListBullet"/>
            </w:pPr>
            <w:r w:rsidRPr="273A4894">
              <w:rPr>
                <w:rFonts w:eastAsia="Arial"/>
                <w:color w:val="000000" w:themeColor="text1"/>
              </w:rPr>
              <w:lastRenderedPageBreak/>
              <w:t xml:space="preserve">Can students describe the chance of an event occurring? </w:t>
            </w:r>
            <w:r w:rsidRPr="003A7D56">
              <w:rPr>
                <w:rStyle w:val="Strong"/>
                <w:rFonts w:eastAsia="Arial"/>
                <w:color w:val="000000" w:themeColor="text1"/>
              </w:rPr>
              <w:t>(MA1-CHAN-01)</w:t>
            </w:r>
          </w:p>
          <w:p w14:paraId="51A00671" w14:textId="035CF11C" w:rsidR="001E204D" w:rsidRDefault="0DE07EA5" w:rsidP="00D30A3F">
            <w:pPr>
              <w:pStyle w:val="ListBullet"/>
              <w:rPr>
                <w:rStyle w:val="Strong"/>
              </w:rPr>
            </w:pPr>
            <w:r>
              <w:t xml:space="preserve">Are students able to interpret the information collected from </w:t>
            </w:r>
            <w:r w:rsidR="4EF52AB0">
              <w:t xml:space="preserve">a </w:t>
            </w:r>
            <w:r>
              <w:t>surv</w:t>
            </w:r>
            <w:r w:rsidR="33237466">
              <w:t>ey</w:t>
            </w:r>
            <w:r w:rsidR="6BD5C2C4">
              <w:t>?</w:t>
            </w:r>
            <w:r w:rsidR="33237466">
              <w:t xml:space="preserve"> </w:t>
            </w:r>
            <w:r w:rsidR="33237466" w:rsidRPr="003A7D56">
              <w:rPr>
                <w:rStyle w:val="Strong"/>
              </w:rPr>
              <w:t>(MA1-DATA-0</w:t>
            </w:r>
            <w:r w:rsidR="51B0B847" w:rsidRPr="003A7D56">
              <w:rPr>
                <w:rStyle w:val="Strong"/>
              </w:rPr>
              <w:t>2</w:t>
            </w:r>
            <w:r w:rsidR="33237466" w:rsidRPr="003A7D56">
              <w:rPr>
                <w:rStyle w:val="Strong"/>
              </w:rPr>
              <w:t>)</w:t>
            </w:r>
          </w:p>
          <w:p w14:paraId="46DCC9FC" w14:textId="093CC8C4" w:rsidR="001E204D" w:rsidRPr="003A7D56" w:rsidRDefault="6E8B087D" w:rsidP="00D30A3F">
            <w:pPr>
              <w:pStyle w:val="ListBullet"/>
              <w:rPr>
                <w:rStyle w:val="Strong"/>
              </w:rPr>
            </w:pPr>
            <w:r>
              <w:t xml:space="preserve">Can students </w:t>
            </w:r>
            <w:r w:rsidR="2B55A8B8">
              <w:t>use data to create a simple column graph</w:t>
            </w:r>
            <w:r w:rsidR="05B2D380">
              <w:t>?</w:t>
            </w:r>
            <w:r w:rsidR="2B55A8B8">
              <w:t xml:space="preserve"> </w:t>
            </w:r>
            <w:r w:rsidR="2B55A8B8" w:rsidRPr="003A7D56">
              <w:rPr>
                <w:rStyle w:val="Strong"/>
              </w:rPr>
              <w:t>(</w:t>
            </w:r>
            <w:r w:rsidR="3FB90A5C" w:rsidRPr="003A7D56">
              <w:rPr>
                <w:rStyle w:val="Strong"/>
              </w:rPr>
              <w:t>MA1-DATA-0</w:t>
            </w:r>
            <w:r w:rsidR="22703B74" w:rsidRPr="003A7D56">
              <w:rPr>
                <w:rStyle w:val="Strong"/>
              </w:rPr>
              <w:t>1</w:t>
            </w:r>
            <w:r w:rsidR="3FB90A5C" w:rsidRPr="003A7D56">
              <w:rPr>
                <w:rStyle w:val="Strong"/>
              </w:rPr>
              <w:t>)</w:t>
            </w:r>
          </w:p>
          <w:p w14:paraId="05EA1523" w14:textId="71AC307F" w:rsidR="001E204D" w:rsidRPr="008F132A" w:rsidRDefault="36A669A8" w:rsidP="373293EA">
            <w:pPr>
              <w:pStyle w:val="ListBullet"/>
              <w:numPr>
                <w:ilvl w:val="0"/>
                <w:numId w:val="0"/>
              </w:numPr>
            </w:pPr>
            <w:r>
              <w:t>What to collect:</w:t>
            </w:r>
          </w:p>
          <w:p w14:paraId="00398E40" w14:textId="0C0EE44F" w:rsidR="001E204D" w:rsidRDefault="00A12B2A" w:rsidP="00D30A3F">
            <w:pPr>
              <w:pStyle w:val="ListBullet"/>
              <w:rPr>
                <w:rStyle w:val="Strong"/>
              </w:rPr>
            </w:pPr>
            <w:r>
              <w:t>s</w:t>
            </w:r>
            <w:r w:rsidR="0BCF5C23">
              <w:t xml:space="preserve">tudent work samples and images of the completed graph </w:t>
            </w:r>
            <w:r w:rsidR="37DC97C9" w:rsidRPr="003A7D56">
              <w:rPr>
                <w:rStyle w:val="Strong"/>
              </w:rPr>
              <w:t>(</w:t>
            </w:r>
            <w:r w:rsidR="05CC71B8" w:rsidRPr="003A7D56">
              <w:rPr>
                <w:rStyle w:val="Strong"/>
              </w:rPr>
              <w:t>MA1-DATA-01)</w:t>
            </w:r>
          </w:p>
        </w:tc>
        <w:tc>
          <w:tcPr>
            <w:tcW w:w="1667" w:type="pct"/>
          </w:tcPr>
          <w:p w14:paraId="0BE615B2" w14:textId="6029DD49" w:rsidR="3AC0AF21" w:rsidRDefault="7F6A2339" w:rsidP="373293EA">
            <w:r w:rsidRPr="373293EA">
              <w:lastRenderedPageBreak/>
              <w:t>S</w:t>
            </w:r>
            <w:r w:rsidR="023E1BF9" w:rsidRPr="373293EA">
              <w:t xml:space="preserve">tudents are </w:t>
            </w:r>
            <w:r w:rsidR="6373AAC9" w:rsidRPr="373293EA">
              <w:t>hav</w:t>
            </w:r>
            <w:r w:rsidR="023E1BF9" w:rsidRPr="373293EA">
              <w:t xml:space="preserve">ing difficulty presenting </w:t>
            </w:r>
            <w:r w:rsidR="5A54B253" w:rsidRPr="373293EA">
              <w:lastRenderedPageBreak/>
              <w:t>the data</w:t>
            </w:r>
            <w:r w:rsidR="023E1BF9" w:rsidRPr="373293EA">
              <w:t xml:space="preserve"> as a column graph</w:t>
            </w:r>
            <w:r w:rsidR="69A1707A" w:rsidRPr="373293EA">
              <w:t>.</w:t>
            </w:r>
          </w:p>
          <w:p w14:paraId="25D2074E" w14:textId="3F50D410" w:rsidR="001E204D" w:rsidRDefault="5C01D5E5" w:rsidP="00D30A3F">
            <w:pPr>
              <w:pStyle w:val="ListBullet"/>
            </w:pPr>
            <w:r>
              <w:t>Support students by</w:t>
            </w:r>
            <w:r w:rsidR="5B351717">
              <w:t xml:space="preserve"> counting </w:t>
            </w:r>
            <w:r w:rsidR="0DA96066">
              <w:t xml:space="preserve">the </w:t>
            </w:r>
            <w:r w:rsidR="5B351717">
              <w:t xml:space="preserve">tallies </w:t>
            </w:r>
            <w:r w:rsidR="791D75ED">
              <w:t>to find the total amounts</w:t>
            </w:r>
            <w:r w:rsidR="5B351717">
              <w:t>.</w:t>
            </w:r>
          </w:p>
          <w:p w14:paraId="3F116131" w14:textId="6AFE715A" w:rsidR="127CF637" w:rsidRDefault="627A1D7C" w:rsidP="273A4894">
            <w:pPr>
              <w:pStyle w:val="ListBullet"/>
              <w:rPr>
                <w:rFonts w:eastAsia="Arial"/>
                <w:color w:val="000000" w:themeColor="text1"/>
              </w:rPr>
            </w:pPr>
            <w:r w:rsidRPr="273A4894">
              <w:rPr>
                <w:rFonts w:eastAsia="Arial"/>
                <w:color w:val="000000" w:themeColor="text1"/>
              </w:rPr>
              <w:t>Remind students about the question that this data is being collected to answer.</w:t>
            </w:r>
          </w:p>
          <w:p w14:paraId="5CDE9184" w14:textId="3E96939D" w:rsidR="001E204D" w:rsidRDefault="034A54EE" w:rsidP="00D30A3F">
            <w:pPr>
              <w:pStyle w:val="ListBullet"/>
            </w:pPr>
            <w:r>
              <w:t>Support students to construct their graph from the data</w:t>
            </w:r>
            <w:r w:rsidR="2D4434FD">
              <w:t xml:space="preserve"> collected</w:t>
            </w:r>
            <w:r>
              <w:t>.</w:t>
            </w:r>
          </w:p>
        </w:tc>
        <w:tc>
          <w:tcPr>
            <w:tcW w:w="1667" w:type="pct"/>
          </w:tcPr>
          <w:p w14:paraId="7C4451F6" w14:textId="7BEEC82A" w:rsidR="4ADE7C25" w:rsidRDefault="1B084B92" w:rsidP="373293EA">
            <w:pPr>
              <w:pStyle w:val="ListBullet"/>
              <w:numPr>
                <w:ilvl w:val="0"/>
                <w:numId w:val="0"/>
              </w:numPr>
            </w:pPr>
            <w:r w:rsidRPr="373293EA">
              <w:lastRenderedPageBreak/>
              <w:t>S</w:t>
            </w:r>
            <w:r w:rsidR="58CD99AE" w:rsidRPr="373293EA">
              <w:t xml:space="preserve">tudents </w:t>
            </w:r>
            <w:r w:rsidR="38620FAE" w:rsidRPr="373293EA">
              <w:t xml:space="preserve">are confident using the </w:t>
            </w:r>
            <w:r w:rsidR="58CD99AE" w:rsidRPr="373293EA">
              <w:t xml:space="preserve">data to </w:t>
            </w:r>
            <w:r w:rsidR="3E62B89D" w:rsidRPr="373293EA">
              <w:lastRenderedPageBreak/>
              <w:t xml:space="preserve">create the </w:t>
            </w:r>
            <w:r w:rsidR="58CD99AE" w:rsidRPr="373293EA">
              <w:t>graphs.</w:t>
            </w:r>
          </w:p>
          <w:p w14:paraId="52443A59" w14:textId="77777777" w:rsidR="006C4F7D" w:rsidRDefault="0A652C0C" w:rsidP="00D30A3F">
            <w:pPr>
              <w:pStyle w:val="ListBullet"/>
            </w:pPr>
            <w:r>
              <w:t>Ask students to find</w:t>
            </w:r>
            <w:r w:rsidR="4E9A19D8">
              <w:t xml:space="preserve"> </w:t>
            </w:r>
            <w:r w:rsidR="5A1D940B">
              <w:t xml:space="preserve">other ways </w:t>
            </w:r>
            <w:r w:rsidR="1B0FC2ED">
              <w:t>to</w:t>
            </w:r>
            <w:r w:rsidR="5A1D940B">
              <w:t xml:space="preserve"> present th</w:t>
            </w:r>
            <w:r w:rsidR="686EF072">
              <w:t>e</w:t>
            </w:r>
            <w:r w:rsidR="5A1D940B">
              <w:t xml:space="preserve"> data. For example</w:t>
            </w:r>
            <w:r w:rsidR="6663584E">
              <w:t xml:space="preserve">, students could create a </w:t>
            </w:r>
            <w:r w:rsidR="134E83A9">
              <w:t>b</w:t>
            </w:r>
            <w:r w:rsidR="5A1D940B">
              <w:t xml:space="preserve">ar graph </w:t>
            </w:r>
            <w:r w:rsidR="07F1A344">
              <w:t xml:space="preserve">or </w:t>
            </w:r>
            <w:r w:rsidR="5A1D940B">
              <w:t>picture graph</w:t>
            </w:r>
            <w:r w:rsidR="10F7CE92">
              <w:t>.</w:t>
            </w:r>
          </w:p>
          <w:p w14:paraId="46399D9F" w14:textId="41D08A85" w:rsidR="001E204D" w:rsidRDefault="0BCF5C23" w:rsidP="00D30A3F">
            <w:pPr>
              <w:pStyle w:val="ListBullet"/>
            </w:pPr>
            <w:r>
              <w:t xml:space="preserve">Ask students </w:t>
            </w:r>
            <w:r w:rsidR="42CFFF34">
              <w:t xml:space="preserve">to show </w:t>
            </w:r>
            <w:r>
              <w:t>how this graph</w:t>
            </w:r>
            <w:r w:rsidR="1120994E">
              <w:t xml:space="preserve"> </w:t>
            </w:r>
            <w:r>
              <w:t xml:space="preserve">would </w:t>
            </w:r>
            <w:r w:rsidR="10020E27">
              <w:t xml:space="preserve">change </w:t>
            </w:r>
            <w:r>
              <w:t>if</w:t>
            </w:r>
            <w:r w:rsidR="00E81F61">
              <w:t xml:space="preserve"> each</w:t>
            </w:r>
            <w:r>
              <w:t xml:space="preserve"> block represented a different value</w:t>
            </w:r>
            <w:r w:rsidR="2BC43491">
              <w:t>,</w:t>
            </w:r>
            <w:r>
              <w:t xml:space="preserve"> </w:t>
            </w:r>
            <w:r w:rsidR="3C569947">
              <w:t>f</w:t>
            </w:r>
            <w:r>
              <w:t xml:space="preserve">or example, </w:t>
            </w:r>
            <w:r w:rsidR="4E423C54">
              <w:t xml:space="preserve">with </w:t>
            </w:r>
            <w:r>
              <w:t>one block equalling 2 students</w:t>
            </w:r>
            <w:r w:rsidR="7FFF9970">
              <w:t>.</w:t>
            </w:r>
          </w:p>
        </w:tc>
      </w:tr>
    </w:tbl>
    <w:p w14:paraId="3794EBC4" w14:textId="4459A05A" w:rsidR="001E204D" w:rsidRPr="00E04DAF" w:rsidRDefault="7C6DD661" w:rsidP="373293EA">
      <w:pPr>
        <w:pStyle w:val="Heading3"/>
        <w:rPr>
          <w:color w:val="002060"/>
        </w:rPr>
      </w:pPr>
      <w:bookmarkStart w:id="25" w:name="_Toc129011220"/>
      <w:r w:rsidRPr="373293EA">
        <w:rPr>
          <w:color w:val="002060"/>
        </w:rPr>
        <w:lastRenderedPageBreak/>
        <w:t xml:space="preserve">Consolidation and meaningful practice: </w:t>
      </w:r>
      <w:r w:rsidRPr="373293EA">
        <w:rPr>
          <w:rStyle w:val="Heading3Char"/>
          <w:color w:val="002060"/>
        </w:rPr>
        <w:t xml:space="preserve">What were </w:t>
      </w:r>
      <w:r w:rsidR="3DC483F0" w:rsidRPr="373293EA">
        <w:rPr>
          <w:rStyle w:val="Heading3Char"/>
          <w:color w:val="002060"/>
        </w:rPr>
        <w:t>the most</w:t>
      </w:r>
      <w:r w:rsidRPr="373293EA">
        <w:rPr>
          <w:rStyle w:val="Heading3Char"/>
          <w:color w:val="002060"/>
        </w:rPr>
        <w:t xml:space="preserve"> popular? </w:t>
      </w:r>
      <w:r w:rsidRPr="373293EA">
        <w:rPr>
          <w:color w:val="002060"/>
        </w:rPr>
        <w:t>– 10 minutes</w:t>
      </w:r>
      <w:bookmarkEnd w:id="25"/>
    </w:p>
    <w:p w14:paraId="67258EAD" w14:textId="626D1F97" w:rsidR="001E204D" w:rsidRPr="006A3884" w:rsidRDefault="1B1D76D8" w:rsidP="00D30A3F">
      <w:pPr>
        <w:pStyle w:val="ListNumber"/>
      </w:pPr>
      <w:r>
        <w:t xml:space="preserve">Prompt students to </w:t>
      </w:r>
      <w:hyperlink r:id="rId19">
        <w:r w:rsidRPr="273A4894">
          <w:rPr>
            <w:rStyle w:val="Hyperlink"/>
          </w:rPr>
          <w:t>turn and talk</w:t>
        </w:r>
      </w:hyperlink>
      <w:r>
        <w:t xml:space="preserve"> a</w:t>
      </w:r>
      <w:r w:rsidR="051CA311">
        <w:t>bout</w:t>
      </w:r>
      <w:r>
        <w:t xml:space="preserve"> the</w:t>
      </w:r>
      <w:r w:rsidR="69C94367">
        <w:t xml:space="preserve"> following questions</w:t>
      </w:r>
      <w:r w:rsidR="2FD11191">
        <w:t>,</w:t>
      </w:r>
      <w:r w:rsidR="69C94367">
        <w:t xml:space="preserve"> </w:t>
      </w:r>
      <w:r w:rsidR="18A3C8F0">
        <w:t>referr</w:t>
      </w:r>
      <w:r w:rsidR="69C94367">
        <w:t xml:space="preserve">ing </w:t>
      </w:r>
      <w:r w:rsidR="5F0005A1">
        <w:t xml:space="preserve">to </w:t>
      </w:r>
      <w:r w:rsidR="69C94367">
        <w:t>the completed class graph</w:t>
      </w:r>
      <w:r w:rsidR="000D2886">
        <w:t xml:space="preserve"> from activity 11</w:t>
      </w:r>
      <w:r w:rsidR="69C94367">
        <w:t>:</w:t>
      </w:r>
    </w:p>
    <w:p w14:paraId="422019CA" w14:textId="70B93B5B" w:rsidR="4ADE7C25" w:rsidRDefault="1296C831" w:rsidP="00C36A58">
      <w:pPr>
        <w:pStyle w:val="ListBullet"/>
        <w:ind w:left="1134"/>
      </w:pPr>
      <w:r>
        <w:t>Wh</w:t>
      </w:r>
      <w:r w:rsidR="68261E4C">
        <w:t>ich</w:t>
      </w:r>
      <w:r>
        <w:t xml:space="preserve"> </w:t>
      </w:r>
      <w:r w:rsidR="04F305C1">
        <w:t xml:space="preserve">playground equipment </w:t>
      </w:r>
      <w:r>
        <w:t xml:space="preserve">was </w:t>
      </w:r>
      <w:r w:rsidR="5B320583">
        <w:t xml:space="preserve">the </w:t>
      </w:r>
      <w:r>
        <w:t>most popular?</w:t>
      </w:r>
    </w:p>
    <w:p w14:paraId="022E0507" w14:textId="14A95D97" w:rsidR="4ADE7C25" w:rsidRDefault="1296C831" w:rsidP="00C36A58">
      <w:pPr>
        <w:pStyle w:val="ListBullet"/>
        <w:ind w:left="1134"/>
      </w:pPr>
      <w:r>
        <w:t>Wh</w:t>
      </w:r>
      <w:r w:rsidR="56975017">
        <w:t>ich</w:t>
      </w:r>
      <w:r>
        <w:t xml:space="preserve"> </w:t>
      </w:r>
      <w:r w:rsidR="3AE986B6">
        <w:t xml:space="preserve">playground equipment </w:t>
      </w:r>
      <w:r>
        <w:t xml:space="preserve">was </w:t>
      </w:r>
      <w:r w:rsidR="12BFE956">
        <w:t xml:space="preserve">the </w:t>
      </w:r>
      <w:r>
        <w:t>least popular?</w:t>
      </w:r>
    </w:p>
    <w:p w14:paraId="70A3475E" w14:textId="44F3ADA3" w:rsidR="4ADE7C25" w:rsidRDefault="474F88EA" w:rsidP="00C36A58">
      <w:pPr>
        <w:pStyle w:val="ListBullet"/>
        <w:ind w:left="1134"/>
      </w:pPr>
      <w:r>
        <w:t>If we interviewed another class, would we have the same results?</w:t>
      </w:r>
      <w:r w:rsidR="2E72BB56">
        <w:t xml:space="preserve"> Why do you think this?</w:t>
      </w:r>
    </w:p>
    <w:p w14:paraId="3B4F16D0" w14:textId="4350819C" w:rsidR="4ADE7C25" w:rsidRDefault="772CAC90" w:rsidP="00D30A3F">
      <w:pPr>
        <w:pStyle w:val="ListNumber"/>
      </w:pPr>
      <w:r>
        <w:lastRenderedPageBreak/>
        <w:t>S</w:t>
      </w:r>
      <w:r w:rsidR="5BCBF8A1">
        <w:t xml:space="preserve">tudents </w:t>
      </w:r>
      <w:r w:rsidR="50890152">
        <w:t xml:space="preserve">share their thinking about </w:t>
      </w:r>
      <w:r w:rsidR="5BCBF8A1">
        <w:t xml:space="preserve">how we </w:t>
      </w:r>
      <w:r w:rsidR="01977EDC">
        <w:t xml:space="preserve">can </w:t>
      </w:r>
      <w:r w:rsidR="5BCBF8A1">
        <w:t xml:space="preserve">collect and </w:t>
      </w:r>
      <w:r w:rsidR="6F6C1AFA">
        <w:t>share</w:t>
      </w:r>
      <w:r w:rsidR="5BCBF8A1">
        <w:t xml:space="preserve"> data</w:t>
      </w:r>
      <w:r w:rsidR="333AB0D5">
        <w:t xml:space="preserve"> clearly, for example</w:t>
      </w:r>
      <w:r w:rsidR="56B7BAE6">
        <w:t>:</w:t>
      </w:r>
    </w:p>
    <w:p w14:paraId="5F1904FA" w14:textId="71A1705C" w:rsidR="4ADE7C25" w:rsidRDefault="1AAA3085" w:rsidP="00C36A58">
      <w:pPr>
        <w:pStyle w:val="ListBullet"/>
        <w:ind w:left="1134"/>
      </w:pPr>
      <w:r>
        <w:t>Mathematicians use tally marks to record results so they can be counted efficiently.</w:t>
      </w:r>
    </w:p>
    <w:p w14:paraId="237E0BB7" w14:textId="1B6C09F6" w:rsidR="001E204D" w:rsidRDefault="37EA7928" w:rsidP="00C36A58">
      <w:pPr>
        <w:pStyle w:val="ListBullet"/>
        <w:ind w:left="1134"/>
      </w:pPr>
      <w:bookmarkStart w:id="26" w:name="_Hlk115872749"/>
      <w:r>
        <w:t>We compare the columns and blank spaces to determine the</w:t>
      </w:r>
      <w:r w:rsidR="2E0E4E30">
        <w:t xml:space="preserve"> popularity and gaps th</w:t>
      </w:r>
      <w:r w:rsidR="05EEDB61">
        <w:t>at are in the data we collected</w:t>
      </w:r>
      <w:bookmarkEnd w:id="26"/>
      <w:r w:rsidR="2E0E4E30">
        <w:t>.</w:t>
      </w:r>
    </w:p>
    <w:p w14:paraId="030D8985" w14:textId="2ABC63D1" w:rsidR="00D66064" w:rsidRDefault="3DFD5C1E" w:rsidP="273A4894">
      <w:pPr>
        <w:pStyle w:val="ListNumber"/>
        <w:rPr>
          <w:color w:val="000000" w:themeColor="text1"/>
        </w:rPr>
      </w:pPr>
      <w:r>
        <w:t>To summarise the lesson, i</w:t>
      </w:r>
      <w:r w:rsidR="70537531">
        <w:t xml:space="preserve">nclude </w:t>
      </w:r>
      <w:r w:rsidR="5AB52976">
        <w:t xml:space="preserve">on the </w:t>
      </w:r>
      <w:r w:rsidR="005E1314">
        <w:t xml:space="preserve">data </w:t>
      </w:r>
      <w:r w:rsidR="5AB52976">
        <w:t xml:space="preserve">anchor chart </w:t>
      </w:r>
      <w:r w:rsidR="70537531">
        <w:t xml:space="preserve">any important mathematical language </w:t>
      </w:r>
      <w:r w:rsidR="41AEAA20">
        <w:t>and the focus</w:t>
      </w:r>
      <w:r w:rsidR="6EFF0F70">
        <w:t xml:space="preserve"> </w:t>
      </w:r>
      <w:r w:rsidR="70537531">
        <w:t>that d</w:t>
      </w:r>
      <w:r w:rsidR="70537531" w:rsidRPr="273A4894">
        <w:rPr>
          <w:color w:val="000000" w:themeColor="text1"/>
        </w:rPr>
        <w:t>ata can be collected and represented in graphs.</w:t>
      </w:r>
    </w:p>
    <w:p w14:paraId="3594203B" w14:textId="395E4B50" w:rsidR="001E204D" w:rsidRDefault="45CC7851" w:rsidP="373293EA">
      <w:pPr>
        <w:pStyle w:val="Heading2"/>
      </w:pPr>
      <w:bookmarkStart w:id="27" w:name="_Lesson_3:_Planning_1"/>
      <w:bookmarkStart w:id="28" w:name="_Lesson_3:_Planning"/>
      <w:bookmarkStart w:id="29" w:name="_Toc129011221"/>
      <w:bookmarkEnd w:id="27"/>
      <w:r w:rsidRPr="373293EA">
        <w:t xml:space="preserve">Lesson 3: Planning </w:t>
      </w:r>
      <w:r w:rsidR="6B5CBDD3" w:rsidRPr="373293EA">
        <w:t>p</w:t>
      </w:r>
      <w:r w:rsidRPr="373293EA">
        <w:t xml:space="preserve">laygrounds – </w:t>
      </w:r>
      <w:r w:rsidR="00F01AC2">
        <w:t>P</w:t>
      </w:r>
      <w:r w:rsidRPr="373293EA">
        <w:t>art 2</w:t>
      </w:r>
      <w:bookmarkEnd w:id="28"/>
      <w:bookmarkEnd w:id="29"/>
    </w:p>
    <w:p w14:paraId="0EA54C7B" w14:textId="2EAFEC16" w:rsidR="001E204D" w:rsidRDefault="424972F5" w:rsidP="00FD7B6C">
      <w:pPr>
        <w:pStyle w:val="Featurepink"/>
      </w:pPr>
      <w:r w:rsidRPr="0E1727B0">
        <w:rPr>
          <w:rStyle w:val="Strong"/>
        </w:rPr>
        <w:t xml:space="preserve">Core </w:t>
      </w:r>
      <w:r w:rsidRPr="000B0FBA">
        <w:rPr>
          <w:rStyle w:val="Strong"/>
          <w:bCs/>
        </w:rPr>
        <w:t>concept</w:t>
      </w:r>
      <w:r w:rsidRPr="000B0FBA">
        <w:rPr>
          <w:bCs/>
        </w:rPr>
        <w:t>:</w:t>
      </w:r>
      <w:r>
        <w:t xml:space="preserve"> </w:t>
      </w:r>
      <w:r w:rsidR="469AD178">
        <w:t>Data can be used to answer questions and make informed decisions.</w:t>
      </w:r>
    </w:p>
    <w:p w14:paraId="73536B32" w14:textId="1556E0A9" w:rsidR="62617995" w:rsidRDefault="62617995" w:rsidP="373293EA">
      <w:pPr>
        <w:pStyle w:val="FeatureBox"/>
      </w:pPr>
      <w:r w:rsidRPr="373293EA">
        <w:rPr>
          <w:rStyle w:val="Strong"/>
        </w:rPr>
        <w:t>Note</w:t>
      </w:r>
      <w:r w:rsidR="06D19D8C" w:rsidRPr="373293EA">
        <w:rPr>
          <w:rStyle w:val="Strong"/>
        </w:rPr>
        <w:t>:</w:t>
      </w:r>
      <w:r>
        <w:t xml:space="preserve"> </w:t>
      </w:r>
      <w:r w:rsidR="2489960E">
        <w:t>In this lesson s</w:t>
      </w:r>
      <w:r>
        <w:t xml:space="preserve">tudents will have the opportunity to survey </w:t>
      </w:r>
      <w:r w:rsidR="3C85C83C">
        <w:t xml:space="preserve">other </w:t>
      </w:r>
      <w:r>
        <w:t xml:space="preserve">students in the school to collect their own data set. This may need to </w:t>
      </w:r>
      <w:r w:rsidR="26219C1B">
        <w:t xml:space="preserve">be negotiated with other teachers </w:t>
      </w:r>
      <w:r w:rsidR="00CB7549">
        <w:t xml:space="preserve">to determine </w:t>
      </w:r>
      <w:r w:rsidR="26219C1B">
        <w:t>an appropriate time and format.</w:t>
      </w:r>
    </w:p>
    <w:p w14:paraId="7673C460" w14:textId="77777777" w:rsidR="001E204D" w:rsidRPr="001F77B7" w:rsidRDefault="0AB1B18C" w:rsidP="373293EA">
      <w:r w:rsidRPr="373293EA">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4C8BDB1A" w14:textId="77777777" w:rsidTr="00C36A58">
        <w:trPr>
          <w:cnfStyle w:val="100000000000" w:firstRow="1" w:lastRow="0" w:firstColumn="0" w:lastColumn="0" w:oddVBand="0" w:evenVBand="0" w:oddHBand="0" w:evenHBand="0" w:firstRowFirstColumn="0" w:firstRowLastColumn="0" w:lastRowFirstColumn="0" w:lastRowLastColumn="0"/>
        </w:trPr>
        <w:tc>
          <w:tcPr>
            <w:tcW w:w="2500" w:type="pct"/>
          </w:tcPr>
          <w:p w14:paraId="524191D5" w14:textId="1BF82F1D" w:rsidR="001E204D" w:rsidRPr="001F77B7" w:rsidRDefault="0AB1B18C" w:rsidP="373293EA">
            <w:pPr>
              <w:rPr>
                <w:color w:val="FFFFFF" w:themeColor="background1"/>
              </w:rPr>
            </w:pPr>
            <w:r w:rsidRPr="373293EA">
              <w:rPr>
                <w:color w:val="FFFFFF" w:themeColor="background1"/>
              </w:rPr>
              <w:t>Learning intentions</w:t>
            </w:r>
          </w:p>
        </w:tc>
        <w:tc>
          <w:tcPr>
            <w:tcW w:w="2500" w:type="pct"/>
          </w:tcPr>
          <w:p w14:paraId="38847511" w14:textId="77777777" w:rsidR="001E204D" w:rsidRPr="001F77B7" w:rsidRDefault="0AB1B18C" w:rsidP="373293EA">
            <w:pPr>
              <w:rPr>
                <w:color w:val="FFFFFF" w:themeColor="background1"/>
              </w:rPr>
            </w:pPr>
            <w:r w:rsidRPr="373293EA">
              <w:rPr>
                <w:color w:val="FFFFFF" w:themeColor="background1"/>
              </w:rPr>
              <w:t>Success criteria</w:t>
            </w:r>
          </w:p>
        </w:tc>
      </w:tr>
      <w:tr w:rsidR="001E204D" w14:paraId="6E408209" w14:textId="77777777" w:rsidTr="00C36A58">
        <w:trPr>
          <w:cnfStyle w:val="000000100000" w:firstRow="0" w:lastRow="0" w:firstColumn="0" w:lastColumn="0" w:oddVBand="0" w:evenVBand="0" w:oddHBand="1" w:evenHBand="0" w:firstRowFirstColumn="0" w:firstRowLastColumn="0" w:lastRowFirstColumn="0" w:lastRowLastColumn="0"/>
        </w:trPr>
        <w:tc>
          <w:tcPr>
            <w:tcW w:w="2500" w:type="pct"/>
          </w:tcPr>
          <w:p w14:paraId="2C614AB0" w14:textId="2F2A8370" w:rsidR="001E204D" w:rsidRPr="001F77B7" w:rsidRDefault="45CC7851" w:rsidP="373293EA">
            <w:r w:rsidRPr="373293EA">
              <w:t>Students are learning that:</w:t>
            </w:r>
          </w:p>
          <w:p w14:paraId="4942E50C" w14:textId="5F8B5D17" w:rsidR="001E204D" w:rsidRDefault="3770972B" w:rsidP="00D30A3F">
            <w:pPr>
              <w:pStyle w:val="ListBullet"/>
            </w:pPr>
            <w:r>
              <w:t>d</w:t>
            </w:r>
            <w:r w:rsidR="3FB970EB">
              <w:t xml:space="preserve">ata can be </w:t>
            </w:r>
            <w:r w:rsidR="0752C49C">
              <w:t>collect</w:t>
            </w:r>
            <w:r w:rsidR="32BFF4B8">
              <w:t>ed</w:t>
            </w:r>
            <w:r w:rsidR="0752C49C">
              <w:t xml:space="preserve"> by surveying</w:t>
            </w:r>
          </w:p>
          <w:p w14:paraId="53D17E0C" w14:textId="1101CCA6" w:rsidR="001E204D" w:rsidRDefault="1C032E50" w:rsidP="00D30A3F">
            <w:pPr>
              <w:pStyle w:val="ListBullet"/>
            </w:pPr>
            <w:r>
              <w:t>d</w:t>
            </w:r>
            <w:r w:rsidR="32A90BEB">
              <w:t>ata needs to be</w:t>
            </w:r>
            <w:r w:rsidR="0752C49C">
              <w:t xml:space="preserve"> represent</w:t>
            </w:r>
            <w:r w:rsidR="6AA68BFD">
              <w:t>ed</w:t>
            </w:r>
            <w:r w:rsidR="0752C49C">
              <w:t xml:space="preserve"> accurately</w:t>
            </w:r>
          </w:p>
          <w:p w14:paraId="0D18C14C" w14:textId="2C8765EC" w:rsidR="001E204D" w:rsidRDefault="4E442F5B" w:rsidP="00D30A3F">
            <w:pPr>
              <w:pStyle w:val="ListBullet"/>
            </w:pPr>
            <w:r>
              <w:t xml:space="preserve">possible outcomes of familiar activities and events can be </w:t>
            </w:r>
            <w:r>
              <w:lastRenderedPageBreak/>
              <w:t>described</w:t>
            </w:r>
            <w:r w:rsidR="77CE63DA">
              <w:t>.</w:t>
            </w:r>
          </w:p>
        </w:tc>
        <w:tc>
          <w:tcPr>
            <w:tcW w:w="2500" w:type="pct"/>
          </w:tcPr>
          <w:p w14:paraId="09BC3596" w14:textId="77777777" w:rsidR="001E204D" w:rsidRPr="001F77B7" w:rsidRDefault="45CC7851" w:rsidP="373293EA">
            <w:r w:rsidRPr="373293EA">
              <w:lastRenderedPageBreak/>
              <w:t>Students can:</w:t>
            </w:r>
          </w:p>
          <w:p w14:paraId="05BA4B8E" w14:textId="650C5B14" w:rsidR="4ADE7C25" w:rsidRDefault="6673FB8B" w:rsidP="00D30A3F">
            <w:pPr>
              <w:pStyle w:val="ListBullet"/>
            </w:pPr>
            <w:r>
              <w:t>a</w:t>
            </w:r>
            <w:r w:rsidR="0752C49C">
              <w:t>sk questions and record data in an effective way</w:t>
            </w:r>
            <w:r w:rsidR="161CBD2C">
              <w:t>, for example</w:t>
            </w:r>
            <w:r w:rsidR="0D3CEAEF">
              <w:t>,</w:t>
            </w:r>
            <w:r w:rsidR="161CBD2C">
              <w:t xml:space="preserve"> by using</w:t>
            </w:r>
            <w:r w:rsidR="0752C49C">
              <w:t xml:space="preserve"> tally marks</w:t>
            </w:r>
          </w:p>
          <w:p w14:paraId="5DD7A9C8" w14:textId="683E85D8" w:rsidR="001E204D" w:rsidRDefault="0FCC0837" w:rsidP="00D30A3F">
            <w:pPr>
              <w:pStyle w:val="ListBullet"/>
            </w:pPr>
            <w:r>
              <w:t xml:space="preserve">represent data in a picture graph using a baseline, equal </w:t>
            </w:r>
            <w:r>
              <w:lastRenderedPageBreak/>
              <w:t>spacing and same-sized symbols</w:t>
            </w:r>
          </w:p>
          <w:p w14:paraId="47A3B416" w14:textId="79810973" w:rsidR="001E204D" w:rsidRDefault="5864FCF2" w:rsidP="00D30A3F">
            <w:pPr>
              <w:pStyle w:val="ListBullet"/>
            </w:pPr>
            <w:r>
              <w:t>identify possible outcomes of familiar activities and events</w:t>
            </w:r>
            <w:r w:rsidR="7531B9ED">
              <w:t>.</w:t>
            </w:r>
          </w:p>
        </w:tc>
      </w:tr>
    </w:tbl>
    <w:p w14:paraId="35276D55" w14:textId="2E1AE670" w:rsidR="001E204D" w:rsidRPr="00E04DAF" w:rsidRDefault="45CC7851" w:rsidP="373293EA">
      <w:pPr>
        <w:pStyle w:val="Heading3"/>
      </w:pPr>
      <w:bookmarkStart w:id="30" w:name="_Toc129011222"/>
      <w:r w:rsidRPr="373293EA">
        <w:lastRenderedPageBreak/>
        <w:t xml:space="preserve">Daily number sense: </w:t>
      </w:r>
      <w:r w:rsidRPr="373293EA">
        <w:rPr>
          <w:rStyle w:val="Heading3Char"/>
        </w:rPr>
        <w:t xml:space="preserve">Data </w:t>
      </w:r>
      <w:r w:rsidR="0C848A44" w:rsidRPr="373293EA">
        <w:rPr>
          <w:rStyle w:val="Heading3Char"/>
        </w:rPr>
        <w:t>t</w:t>
      </w:r>
      <w:r w:rsidRPr="373293EA">
        <w:rPr>
          <w:rStyle w:val="Heading3Char"/>
        </w:rPr>
        <w:t>alk</w:t>
      </w:r>
      <w:r w:rsidRPr="373293EA">
        <w:t xml:space="preserve"> – 10 minutes</w:t>
      </w:r>
      <w:bookmarkEnd w:id="30"/>
    </w:p>
    <w:p w14:paraId="4FA3AC6D" w14:textId="13625DEC" w:rsidR="3344078B" w:rsidRDefault="5BB04A5B" w:rsidP="00C36A58">
      <w:pPr>
        <w:pStyle w:val="ListNumber"/>
        <w:numPr>
          <w:ilvl w:val="0"/>
          <w:numId w:val="46"/>
        </w:numPr>
      </w:pPr>
      <w:r>
        <w:t xml:space="preserve">Build student understanding of different types of data displays by interpreting the visual display </w:t>
      </w:r>
      <w:r w:rsidR="000E3CF2">
        <w:t xml:space="preserve">on </w:t>
      </w:r>
      <w:hyperlink r:id="rId20" w:anchor=":~:text=Grades%204%2D16-,Popular%20Fruits,-Grades%20K%2D16" w:history="1">
        <w:r w:rsidR="00387260">
          <w:rPr>
            <w:rStyle w:val="Hyperlink"/>
          </w:rPr>
          <w:t>Popular Fruits [PDF 311KB]</w:t>
        </w:r>
      </w:hyperlink>
      <w:r w:rsidR="000E3CF2">
        <w:t xml:space="preserve"> </w:t>
      </w:r>
      <w:r>
        <w:t xml:space="preserve">from </w:t>
      </w:r>
      <w:hyperlink r:id="rId21" w:history="1">
        <w:proofErr w:type="spellStart"/>
        <w:r w:rsidR="00515382">
          <w:rPr>
            <w:rStyle w:val="Hyperlink"/>
          </w:rPr>
          <w:t>Y</w:t>
        </w:r>
        <w:r w:rsidRPr="000E3CF2">
          <w:rPr>
            <w:rStyle w:val="Hyperlink"/>
          </w:rPr>
          <w:t>oucubed</w:t>
        </w:r>
        <w:proofErr w:type="spellEnd"/>
      </w:hyperlink>
      <w:r>
        <w:t>.</w:t>
      </w:r>
    </w:p>
    <w:p w14:paraId="08F21128" w14:textId="3FEF489D" w:rsidR="4ADE7C25" w:rsidRPr="001C7DEF" w:rsidRDefault="49A845A7" w:rsidP="001B4092">
      <w:pPr>
        <w:pStyle w:val="ListNumber"/>
      </w:pPr>
      <w:r w:rsidRPr="001C7DEF">
        <w:t xml:space="preserve">Show </w:t>
      </w:r>
      <w:hyperlink w:anchor="_Resource_6:_Popular_1">
        <w:r w:rsidRPr="003C7DB5">
          <w:rPr>
            <w:rStyle w:val="Hyperlink"/>
          </w:rPr>
          <w:t xml:space="preserve">Resource </w:t>
        </w:r>
        <w:r w:rsidR="145D43DE" w:rsidRPr="003C7DB5">
          <w:rPr>
            <w:rStyle w:val="Hyperlink"/>
          </w:rPr>
          <w:t>6</w:t>
        </w:r>
        <w:r w:rsidRPr="003C7DB5">
          <w:rPr>
            <w:rStyle w:val="Hyperlink"/>
          </w:rPr>
          <w:t>: Popular fruit graph</w:t>
        </w:r>
      </w:hyperlink>
      <w:r w:rsidR="19F3ECBD" w:rsidRPr="003C7DB5">
        <w:rPr>
          <w:rStyle w:val="Hyperlink"/>
        </w:rPr>
        <w:t>.</w:t>
      </w:r>
      <w:r w:rsidR="19F3ECBD" w:rsidRPr="001C7DEF">
        <w:t xml:space="preserve"> </w:t>
      </w:r>
      <w:r w:rsidR="1909C97D" w:rsidRPr="001C7DEF">
        <w:t>A</w:t>
      </w:r>
      <w:r w:rsidR="0F1D69DB" w:rsidRPr="001C7DEF">
        <w:t>sk</w:t>
      </w:r>
      <w:r w:rsidR="5CE1F08B" w:rsidRPr="001C7DEF">
        <w:t xml:space="preserve"> </w:t>
      </w:r>
      <w:r w:rsidR="3E7FF912" w:rsidRPr="001C7DEF">
        <w:t xml:space="preserve">students </w:t>
      </w:r>
      <w:r w:rsidR="614F6D6F" w:rsidRPr="001C7DEF">
        <w:t>w</w:t>
      </w:r>
      <w:r w:rsidR="5CE1F08B" w:rsidRPr="001C7DEF">
        <w:t>hat</w:t>
      </w:r>
      <w:r w:rsidR="5B3B333E" w:rsidRPr="001C7DEF">
        <w:t xml:space="preserve"> </w:t>
      </w:r>
      <w:r w:rsidR="7E628F6C" w:rsidRPr="001C7DEF">
        <w:t>they</w:t>
      </w:r>
      <w:r w:rsidR="5B3B333E" w:rsidRPr="001C7DEF">
        <w:t xml:space="preserve"> notice</w:t>
      </w:r>
      <w:r w:rsidR="4CC4E89B" w:rsidRPr="001C7DEF">
        <w:t xml:space="preserve"> and </w:t>
      </w:r>
      <w:r w:rsidR="512C2BC7" w:rsidRPr="001C7DEF">
        <w:t>w</w:t>
      </w:r>
      <w:r w:rsidR="5CE1F08B" w:rsidRPr="001C7DEF">
        <w:t>hat</w:t>
      </w:r>
      <w:r w:rsidR="5B3B333E" w:rsidRPr="001C7DEF">
        <w:t xml:space="preserve"> </w:t>
      </w:r>
      <w:r w:rsidR="13C06BC2" w:rsidRPr="001C7DEF">
        <w:t>they</w:t>
      </w:r>
      <w:r w:rsidR="5B3B333E" w:rsidRPr="001C7DEF">
        <w:t xml:space="preserve"> wonder</w:t>
      </w:r>
      <w:r w:rsidR="3B3CB08C" w:rsidRPr="001C7DEF">
        <w:t>.</w:t>
      </w:r>
    </w:p>
    <w:p w14:paraId="78655F57" w14:textId="1D7B8D6F" w:rsidR="4ADE7C25" w:rsidRPr="001C7DEF" w:rsidRDefault="5396A13D" w:rsidP="001B4092">
      <w:pPr>
        <w:pStyle w:val="ListNumber"/>
      </w:pPr>
      <w:r w:rsidRPr="001C7DEF">
        <w:t>In pairs,</w:t>
      </w:r>
      <w:r w:rsidR="5DB7DB15" w:rsidRPr="001C7DEF">
        <w:t xml:space="preserve"> students record their thinking on sticky notes and place them around the display.</w:t>
      </w:r>
    </w:p>
    <w:p w14:paraId="1437A3D3" w14:textId="34B30043" w:rsidR="0D34D734" w:rsidRPr="001C7DEF" w:rsidRDefault="01C2C361" w:rsidP="001B4092">
      <w:pPr>
        <w:pStyle w:val="ListNumber"/>
      </w:pPr>
      <w:r w:rsidRPr="001C7DEF">
        <w:t>A</w:t>
      </w:r>
      <w:r w:rsidR="12B4ED8F" w:rsidRPr="001C7DEF">
        <w:t>sk students to explain their thinking.</w:t>
      </w:r>
      <w:r w:rsidR="2102A983" w:rsidRPr="001C7DEF">
        <w:t xml:space="preserve"> </w:t>
      </w:r>
      <w:r w:rsidR="224352FF" w:rsidRPr="001C7DEF">
        <w:t>Possible discussion prompts</w:t>
      </w:r>
      <w:r w:rsidR="0B25F578" w:rsidRPr="001C7DEF">
        <w:t xml:space="preserve"> include</w:t>
      </w:r>
      <w:r w:rsidR="224352FF" w:rsidRPr="001C7DEF">
        <w:t>:</w:t>
      </w:r>
    </w:p>
    <w:p w14:paraId="149A83E1" w14:textId="4B7C8392" w:rsidR="4ADE7C25" w:rsidRDefault="0D70F4D6" w:rsidP="00C36A58">
      <w:pPr>
        <w:pStyle w:val="ListBullet"/>
        <w:ind w:left="1134"/>
      </w:pPr>
      <w:r>
        <w:t xml:space="preserve">What do </w:t>
      </w:r>
      <w:r w:rsidR="43445BA0">
        <w:t>you think this data display is communicating?</w:t>
      </w:r>
    </w:p>
    <w:p w14:paraId="440E6582" w14:textId="4B7C8392" w:rsidR="4ADE7C25" w:rsidRDefault="186B3197" w:rsidP="00C36A58">
      <w:pPr>
        <w:pStyle w:val="ListBullet"/>
        <w:ind w:left="1134"/>
      </w:pPr>
      <w:r>
        <w:t xml:space="preserve">What do you think </w:t>
      </w:r>
      <w:r w:rsidR="679840A6">
        <w:t xml:space="preserve">the sizes of the </w:t>
      </w:r>
      <w:r w:rsidR="0378EF8B">
        <w:t>picture</w:t>
      </w:r>
      <w:r w:rsidR="5306786A">
        <w:t>s</w:t>
      </w:r>
      <w:r w:rsidR="0378EF8B">
        <w:t xml:space="preserve"> represent</w:t>
      </w:r>
      <w:r w:rsidR="3FFCC44E">
        <w:t>?</w:t>
      </w:r>
    </w:p>
    <w:p w14:paraId="55EA82C9" w14:textId="60587B29" w:rsidR="4ADE7C25" w:rsidRDefault="7BB2C69D" w:rsidP="00C36A58">
      <w:pPr>
        <w:pStyle w:val="ListBullet"/>
        <w:ind w:left="1134"/>
      </w:pPr>
      <w:r>
        <w:t xml:space="preserve">Can we rearrange this graph to </w:t>
      </w:r>
      <w:r w:rsidR="5B297E40">
        <w:t>compare</w:t>
      </w:r>
      <w:r>
        <w:t xml:space="preserve"> popularity</w:t>
      </w:r>
      <w:r w:rsidR="2922ECB6">
        <w:t xml:space="preserve"> in another way</w:t>
      </w:r>
      <w:r>
        <w:t>?</w:t>
      </w:r>
    </w:p>
    <w:p w14:paraId="7C5E8703" w14:textId="48551088" w:rsidR="001E204D" w:rsidRPr="00E04DAF" w:rsidRDefault="65E27554" w:rsidP="001E204D">
      <w:pPr>
        <w:pStyle w:val="Heading3"/>
      </w:pPr>
      <w:bookmarkStart w:id="31" w:name="_Toc129011223"/>
      <w:r>
        <w:t xml:space="preserve">Asking </w:t>
      </w:r>
      <w:r w:rsidR="33534F80">
        <w:t>o</w:t>
      </w:r>
      <w:r>
        <w:t>thers – 40</w:t>
      </w:r>
      <w:r w:rsidR="779DB71F">
        <w:t xml:space="preserve"> minutes</w:t>
      </w:r>
      <w:bookmarkEnd w:id="31"/>
    </w:p>
    <w:p w14:paraId="6025AED3" w14:textId="70FA7E8E" w:rsidR="4CC6B549" w:rsidRDefault="4CC6B549" w:rsidP="00DC613D">
      <w:pPr>
        <w:pStyle w:val="FeatureBox"/>
      </w:pPr>
      <w:r w:rsidRPr="273A4894">
        <w:rPr>
          <w:rFonts w:eastAsia="Arial"/>
          <w:color w:val="000000" w:themeColor="text1"/>
        </w:rPr>
        <w:t xml:space="preserve">This lesson has been adapted from </w:t>
      </w:r>
      <w:hyperlink r:id="rId22" w:anchor=":~:text=In%20this%20sequence%20students%20learn,the%20data%20to%20make%20decisions." w:history="1">
        <w:r w:rsidR="00DC613D" w:rsidRPr="00B47234">
          <w:rPr>
            <w:rStyle w:val="Hyperlink"/>
          </w:rPr>
          <w:t>Statistics: Planning Playgrounds</w:t>
        </w:r>
      </w:hyperlink>
      <w:r w:rsidR="00DC613D">
        <w:t xml:space="preserve"> from </w:t>
      </w:r>
      <w:r w:rsidR="00DC613D" w:rsidRPr="000B0FBA">
        <w:t>re</w:t>
      </w:r>
      <w:r w:rsidR="0016264C" w:rsidRPr="000B0FBA">
        <w:t>S</w:t>
      </w:r>
      <w:r w:rsidR="00DC613D" w:rsidRPr="000B0FBA">
        <w:t>olve</w:t>
      </w:r>
      <w:r w:rsidR="00DC613D">
        <w:t xml:space="preserve"> (2020)</w:t>
      </w:r>
      <w:r w:rsidRPr="273A4894">
        <w:rPr>
          <w:rFonts w:eastAsia="Arial"/>
        </w:rPr>
        <w:t>.</w:t>
      </w:r>
    </w:p>
    <w:p w14:paraId="2882D595" w14:textId="0A292D84" w:rsidR="4ADE7C25" w:rsidRDefault="6A0B9FC5" w:rsidP="00D30A3F">
      <w:pPr>
        <w:pStyle w:val="ListNumber"/>
      </w:pPr>
      <w:r>
        <w:t>As a class, revi</w:t>
      </w:r>
      <w:r w:rsidR="409AFDBA">
        <w:t>se</w:t>
      </w:r>
      <w:r>
        <w:t xml:space="preserve"> the </w:t>
      </w:r>
      <w:r w:rsidR="0D6D4596">
        <w:t xml:space="preserve">playground </w:t>
      </w:r>
      <w:r>
        <w:t xml:space="preserve">problem posed in </w:t>
      </w:r>
      <w:hyperlink w:anchor="_Lesson_2:_Planning_1">
        <w:r w:rsidRPr="273A4894">
          <w:rPr>
            <w:rStyle w:val="Hyperlink"/>
          </w:rPr>
          <w:t>Lesson 2</w:t>
        </w:r>
      </w:hyperlink>
      <w:r>
        <w:t xml:space="preserve">. Encourage students to use mathematical language to </w:t>
      </w:r>
      <w:r w:rsidR="281E70F1">
        <w:t>respond to the discussion prompts below.</w:t>
      </w:r>
    </w:p>
    <w:p w14:paraId="64E3A9DE" w14:textId="00224F08" w:rsidR="48F2A95C" w:rsidRDefault="48F2A95C">
      <w:r>
        <w:lastRenderedPageBreak/>
        <w:t xml:space="preserve">The table below outlines stimulus </w:t>
      </w:r>
      <w:r w:rsidR="70F7A6F7">
        <w:t>prompts</w:t>
      </w:r>
      <w:r>
        <w:t xml:space="preserve">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4ADE7C25" w14:paraId="5138DEB1" w14:textId="77777777" w:rsidTr="00C36A58">
        <w:trPr>
          <w:cnfStyle w:val="100000000000" w:firstRow="1" w:lastRow="0" w:firstColumn="0" w:lastColumn="0" w:oddVBand="0" w:evenVBand="0" w:oddHBand="0" w:evenHBand="0" w:firstRowFirstColumn="0" w:firstRowLastColumn="0" w:lastRowFirstColumn="0" w:lastRowLastColumn="0"/>
        </w:trPr>
        <w:tc>
          <w:tcPr>
            <w:tcW w:w="2500" w:type="pct"/>
          </w:tcPr>
          <w:p w14:paraId="3F883207" w14:textId="77777777" w:rsidR="7406BE0D" w:rsidRDefault="7406BE0D">
            <w:r>
              <w:t>Prompts</w:t>
            </w:r>
          </w:p>
        </w:tc>
        <w:tc>
          <w:tcPr>
            <w:tcW w:w="2500" w:type="pct"/>
          </w:tcPr>
          <w:p w14:paraId="3CADB69D" w14:textId="77777777" w:rsidR="7406BE0D" w:rsidRDefault="7406BE0D">
            <w:r>
              <w:t>Anticipated student responses</w:t>
            </w:r>
          </w:p>
        </w:tc>
      </w:tr>
      <w:tr w:rsidR="4ADE7C25" w14:paraId="11AAE8E6" w14:textId="77777777" w:rsidTr="00C36A58">
        <w:trPr>
          <w:cnfStyle w:val="000000100000" w:firstRow="0" w:lastRow="0" w:firstColumn="0" w:lastColumn="0" w:oddVBand="0" w:evenVBand="0" w:oddHBand="1" w:evenHBand="0" w:firstRowFirstColumn="0" w:firstRowLastColumn="0" w:lastRowFirstColumn="0" w:lastRowLastColumn="0"/>
        </w:trPr>
        <w:tc>
          <w:tcPr>
            <w:tcW w:w="2500" w:type="pct"/>
          </w:tcPr>
          <w:p w14:paraId="7E16DF7A" w14:textId="1A3BA1ED" w:rsidR="1173964B" w:rsidRDefault="55A9513D" w:rsidP="00D30A3F">
            <w:pPr>
              <w:pStyle w:val="ListBullet"/>
            </w:pPr>
            <w:r w:rsidRPr="273A4894">
              <w:rPr>
                <w:rFonts w:eastAsia="Arial"/>
                <w:color w:val="000000" w:themeColor="text1"/>
              </w:rPr>
              <w:t>What were our original predictions about the playground equipment?</w:t>
            </w:r>
          </w:p>
          <w:p w14:paraId="05ABE949" w14:textId="38D8FB56" w:rsidR="48071485" w:rsidRDefault="10BD2173" w:rsidP="273A4894">
            <w:pPr>
              <w:pStyle w:val="ListBullet"/>
              <w:rPr>
                <w:rFonts w:eastAsia="Arial"/>
                <w:color w:val="000000" w:themeColor="text1"/>
              </w:rPr>
            </w:pPr>
            <w:r w:rsidRPr="273A4894">
              <w:rPr>
                <w:rFonts w:eastAsia="Arial"/>
                <w:color w:val="000000" w:themeColor="text1"/>
              </w:rPr>
              <w:t>Did we find out from our data if our predictions were accurate?</w:t>
            </w:r>
          </w:p>
          <w:p w14:paraId="73DC1358" w14:textId="79D005A8" w:rsidR="4ADE7C25" w:rsidRDefault="551B3305" w:rsidP="00D30A3F">
            <w:pPr>
              <w:pStyle w:val="ListBullet"/>
            </w:pPr>
            <w:r>
              <w:t>Is there enough data to create a solution to our problem?</w:t>
            </w:r>
          </w:p>
          <w:p w14:paraId="3250515F" w14:textId="1276BA46" w:rsidR="4ADE7C25" w:rsidRDefault="12B4ED8F" w:rsidP="00D30A3F">
            <w:pPr>
              <w:pStyle w:val="ListBullet"/>
            </w:pPr>
            <w:r>
              <w:t>If we asked another class</w:t>
            </w:r>
            <w:r w:rsidR="00DC613D">
              <w:t>,</w:t>
            </w:r>
            <w:r>
              <w:t xml:space="preserve"> or somewhere else in NSW, would we get the same results?</w:t>
            </w:r>
          </w:p>
          <w:p w14:paraId="097C0D54" w14:textId="4B7C8392" w:rsidR="4ADE7C25" w:rsidRDefault="74551676" w:rsidP="00D30A3F">
            <w:pPr>
              <w:pStyle w:val="ListBullet"/>
            </w:pPr>
            <w:r>
              <w:t>What if they are an older or younger class?</w:t>
            </w:r>
          </w:p>
        </w:tc>
        <w:tc>
          <w:tcPr>
            <w:tcW w:w="2500" w:type="pct"/>
          </w:tcPr>
          <w:p w14:paraId="63C99848" w14:textId="2450652B" w:rsidR="14E2F5BE" w:rsidRDefault="5BF63153" w:rsidP="00D30A3F">
            <w:pPr>
              <w:pStyle w:val="ListBullet"/>
              <w:rPr>
                <w:rFonts w:eastAsia="Arial"/>
                <w:color w:val="000000" w:themeColor="text1"/>
                <w:lang w:val="en-US"/>
              </w:rPr>
            </w:pPr>
            <w:r w:rsidRPr="273A4894">
              <w:rPr>
                <w:rFonts w:eastAsia="Arial"/>
                <w:color w:val="000000" w:themeColor="text1"/>
              </w:rPr>
              <w:t>Our original prediction was</w:t>
            </w:r>
            <w:r w:rsidR="00DC613D">
              <w:rPr>
                <w:rFonts w:eastAsia="Arial"/>
                <w:color w:val="000000" w:themeColor="text1"/>
              </w:rPr>
              <w:t>…</w:t>
            </w:r>
          </w:p>
          <w:p w14:paraId="387002BA" w14:textId="347B4652" w:rsidR="14E2F5BE" w:rsidRDefault="5BF63153" w:rsidP="00D30A3F">
            <w:pPr>
              <w:pStyle w:val="ListBullet"/>
              <w:rPr>
                <w:rFonts w:eastAsia="Arial"/>
                <w:color w:val="000000" w:themeColor="text1"/>
              </w:rPr>
            </w:pPr>
            <w:r w:rsidRPr="273A4894">
              <w:rPr>
                <w:rFonts w:eastAsia="Arial"/>
                <w:color w:val="000000" w:themeColor="text1"/>
              </w:rPr>
              <w:t>Our predictions were/weren’t accurate because…</w:t>
            </w:r>
          </w:p>
          <w:p w14:paraId="5D9E6DB8" w14:textId="78457454" w:rsidR="4ADE7C25" w:rsidRDefault="551B3305" w:rsidP="00D30A3F">
            <w:pPr>
              <w:pStyle w:val="ListBullet"/>
            </w:pPr>
            <w:r>
              <w:t>The most popular was…</w:t>
            </w:r>
          </w:p>
          <w:p w14:paraId="76B3A4FE" w14:textId="6FD4DCE7" w:rsidR="4ADE7C25" w:rsidRDefault="551B3305" w:rsidP="00D30A3F">
            <w:pPr>
              <w:pStyle w:val="ListBullet"/>
            </w:pPr>
            <w:r>
              <w:t>There were twice as many…</w:t>
            </w:r>
          </w:p>
          <w:p w14:paraId="1DCD9832" w14:textId="7645359F" w:rsidR="4ADE7C25" w:rsidRDefault="551B3305" w:rsidP="00D30A3F">
            <w:pPr>
              <w:pStyle w:val="ListBullet"/>
            </w:pPr>
            <w:r>
              <w:t>There were __ more people who liked __ than __</w:t>
            </w:r>
            <w:r w:rsidR="40C13CB9">
              <w:t>.</w:t>
            </w:r>
          </w:p>
        </w:tc>
      </w:tr>
    </w:tbl>
    <w:p w14:paraId="18EDCE83" w14:textId="3327CBBF" w:rsidR="4ADE7C25" w:rsidRDefault="0D78949B" w:rsidP="001C7DEF">
      <w:pPr>
        <w:pStyle w:val="ListNumber"/>
      </w:pPr>
      <w:r>
        <w:t>Explain that</w:t>
      </w:r>
      <w:r w:rsidR="678BA0AD">
        <w:t xml:space="preserve"> students are going to interview another class of a different age group</w:t>
      </w:r>
      <w:r w:rsidR="343FF505">
        <w:t xml:space="preserve"> to a</w:t>
      </w:r>
      <w:r w:rsidR="589A75D1">
        <w:t xml:space="preserve">nswer the question posed in </w:t>
      </w:r>
      <w:hyperlink w:anchor="_Lesson_2:_Planning_1" w:history="1">
        <w:r w:rsidR="589A75D1" w:rsidRPr="000F743E">
          <w:rPr>
            <w:rStyle w:val="Hyperlink"/>
          </w:rPr>
          <w:t>Lesson 2</w:t>
        </w:r>
      </w:hyperlink>
      <w:r w:rsidR="589A75D1">
        <w:t xml:space="preserve">. </w:t>
      </w:r>
      <w:r w:rsidR="157B8107">
        <w:t xml:space="preserve">Prompt students to prepare questions, such as </w:t>
      </w:r>
      <w:r w:rsidR="00931A5F">
        <w:t>‘Which is your</w:t>
      </w:r>
      <w:r w:rsidR="484D822C">
        <w:t xml:space="preserve"> </w:t>
      </w:r>
      <w:r w:rsidR="343FF505">
        <w:t xml:space="preserve">favourite </w:t>
      </w:r>
      <w:r w:rsidR="00931A5F">
        <w:t xml:space="preserve">type of </w:t>
      </w:r>
      <w:r w:rsidR="343FF505">
        <w:t>playground equipment</w:t>
      </w:r>
      <w:r w:rsidR="00931A5F">
        <w:t xml:space="preserve">?’ </w:t>
      </w:r>
      <w:r w:rsidR="57F19E6E">
        <w:t>Ask</w:t>
      </w:r>
      <w:r w:rsidR="00931A5F">
        <w:t xml:space="preserve"> students</w:t>
      </w:r>
      <w:r w:rsidR="57F19E6E">
        <w:t xml:space="preserve"> if they predict that the responses will be similar or different and why.</w:t>
      </w:r>
    </w:p>
    <w:p w14:paraId="401EAE20" w14:textId="4B4E49C1" w:rsidR="4ADE7C25" w:rsidRDefault="2D4185D8" w:rsidP="001C7DEF">
      <w:pPr>
        <w:pStyle w:val="ListNumber"/>
      </w:pPr>
      <w:r>
        <w:t xml:space="preserve">Organise students into small groups and visit classes that you have negotiated with prior to </w:t>
      </w:r>
      <w:r w:rsidR="558B10DB">
        <w:t xml:space="preserve">the </w:t>
      </w:r>
      <w:r>
        <w:t>lesson.</w:t>
      </w:r>
    </w:p>
    <w:p w14:paraId="77339AF2" w14:textId="67500E33" w:rsidR="4ADE7C25" w:rsidRDefault="52D8618B" w:rsidP="001C7DEF">
      <w:pPr>
        <w:pStyle w:val="ListNumber"/>
        <w:rPr>
          <w:rFonts w:eastAsia="Arial"/>
          <w:color w:val="000000" w:themeColor="text1"/>
        </w:rPr>
      </w:pPr>
      <w:r>
        <w:t>Provide a copy of</w:t>
      </w:r>
      <w:r w:rsidR="678BA0AD">
        <w:t xml:space="preserve"> </w:t>
      </w:r>
      <w:hyperlink w:anchor="_Resource_4:_Playground_1">
        <w:r w:rsidR="74D1B957" w:rsidRPr="273A4894">
          <w:rPr>
            <w:rStyle w:val="Hyperlink"/>
          </w:rPr>
          <w:t xml:space="preserve">Resource </w:t>
        </w:r>
        <w:r w:rsidR="2833C790" w:rsidRPr="273A4894">
          <w:rPr>
            <w:rStyle w:val="Hyperlink"/>
          </w:rPr>
          <w:t>4</w:t>
        </w:r>
        <w:r w:rsidR="74D1B957" w:rsidRPr="273A4894">
          <w:rPr>
            <w:rStyle w:val="Hyperlink"/>
          </w:rPr>
          <w:t>: Playground tally chart</w:t>
        </w:r>
      </w:hyperlink>
      <w:r w:rsidR="74D1B957">
        <w:t xml:space="preserve"> </w:t>
      </w:r>
      <w:r w:rsidR="678BA0AD">
        <w:t>for each group to record their responses as tally marks.</w:t>
      </w:r>
      <w:r w:rsidR="54EC0D67">
        <w:t xml:space="preserve"> </w:t>
      </w:r>
      <w:r w:rsidR="222B4183" w:rsidRPr="273A4894">
        <w:rPr>
          <w:rFonts w:eastAsia="Arial"/>
          <w:color w:val="000000" w:themeColor="text1"/>
        </w:rPr>
        <w:t>Decide as a class the types of equipment to include in the survey.</w:t>
      </w:r>
    </w:p>
    <w:p w14:paraId="67EEA1A1" w14:textId="6B0D3A81" w:rsidR="25D32BF7" w:rsidRDefault="09AB8159" w:rsidP="001C7DEF">
      <w:pPr>
        <w:pStyle w:val="ListNumber"/>
      </w:pPr>
      <w:r>
        <w:t xml:space="preserve">Remind </w:t>
      </w:r>
      <w:r w:rsidR="18AA7D40">
        <w:t xml:space="preserve">students </w:t>
      </w:r>
      <w:r w:rsidR="3ECA6E7C">
        <w:t xml:space="preserve">of the appropriate way </w:t>
      </w:r>
      <w:r w:rsidR="18AA7D40">
        <w:t xml:space="preserve">to move around the school and </w:t>
      </w:r>
      <w:r w:rsidR="0B1328CF">
        <w:t>approach other classes</w:t>
      </w:r>
      <w:r w:rsidR="18AA7D40">
        <w:t>.</w:t>
      </w:r>
      <w:r w:rsidR="7558BDE9">
        <w:t xml:space="preserve"> </w:t>
      </w:r>
      <w:r w:rsidR="076BCAEB">
        <w:t>Students then survey other classes.</w:t>
      </w:r>
    </w:p>
    <w:p w14:paraId="5D7D262F" w14:textId="30DA9CFC" w:rsidR="4ADE7C25" w:rsidRDefault="2D4185D8" w:rsidP="001C7DEF">
      <w:pPr>
        <w:pStyle w:val="ListNumber"/>
      </w:pPr>
      <w:r>
        <w:t>Students present their findings in</w:t>
      </w:r>
      <w:r w:rsidR="67386A39">
        <w:t xml:space="preserve"> </w:t>
      </w:r>
      <w:hyperlink w:anchor="_Resource_5:_Column_1">
        <w:r w:rsidR="67386A39" w:rsidRPr="273A4894">
          <w:rPr>
            <w:rStyle w:val="Hyperlink"/>
          </w:rPr>
          <w:t xml:space="preserve">Resource </w:t>
        </w:r>
        <w:r w:rsidR="7FFE3351" w:rsidRPr="273A4894">
          <w:rPr>
            <w:rStyle w:val="Hyperlink"/>
          </w:rPr>
          <w:t>5</w:t>
        </w:r>
        <w:r w:rsidR="67386A39" w:rsidRPr="273A4894">
          <w:rPr>
            <w:rStyle w:val="Hyperlink"/>
          </w:rPr>
          <w:t>:</w:t>
        </w:r>
        <w:r w:rsidRPr="273A4894">
          <w:rPr>
            <w:rStyle w:val="Hyperlink"/>
          </w:rPr>
          <w:t xml:space="preserve"> </w:t>
        </w:r>
        <w:r w:rsidR="03CABE37" w:rsidRPr="273A4894">
          <w:rPr>
            <w:rStyle w:val="Hyperlink"/>
          </w:rPr>
          <w:t>C</w:t>
        </w:r>
        <w:r w:rsidRPr="273A4894">
          <w:rPr>
            <w:rStyle w:val="Hyperlink"/>
          </w:rPr>
          <w:t xml:space="preserve">olumn </w:t>
        </w:r>
        <w:r w:rsidR="00931A5F">
          <w:rPr>
            <w:rStyle w:val="Hyperlink"/>
          </w:rPr>
          <w:t>g</w:t>
        </w:r>
        <w:r w:rsidRPr="273A4894">
          <w:rPr>
            <w:rStyle w:val="Hyperlink"/>
          </w:rPr>
          <w:t>raph</w:t>
        </w:r>
      </w:hyperlink>
      <w:r>
        <w:t xml:space="preserve"> once they return.</w:t>
      </w:r>
    </w:p>
    <w:p w14:paraId="4CEA9B31" w14:textId="77777777" w:rsidR="001E204D" w:rsidRPr="003840D3" w:rsidRDefault="0AB1B18C" w:rsidP="373293EA">
      <w:r w:rsidRPr="373293EA">
        <w:lastRenderedPageBreak/>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1E204D" w14:paraId="6D2FE7C7" w14:textId="77777777" w:rsidTr="00C36A58">
        <w:trPr>
          <w:cnfStyle w:val="100000000000" w:firstRow="1" w:lastRow="0" w:firstColumn="0" w:lastColumn="0" w:oddVBand="0" w:evenVBand="0" w:oddHBand="0" w:evenHBand="0" w:firstRowFirstColumn="0" w:firstRowLastColumn="0" w:lastRowFirstColumn="0" w:lastRowLastColumn="0"/>
        </w:trPr>
        <w:tc>
          <w:tcPr>
            <w:tcW w:w="1667" w:type="pct"/>
          </w:tcPr>
          <w:p w14:paraId="5F5095B1" w14:textId="77777777" w:rsidR="001E204D" w:rsidRPr="003840D3" w:rsidRDefault="0AB1B18C" w:rsidP="373293EA">
            <w:pPr>
              <w:rPr>
                <w:color w:val="FFFFFF" w:themeColor="background1"/>
              </w:rPr>
            </w:pPr>
            <w:r w:rsidRPr="373293EA">
              <w:rPr>
                <w:color w:val="FFFFFF" w:themeColor="background1"/>
              </w:rPr>
              <w:t>Assessment opportunities</w:t>
            </w:r>
          </w:p>
        </w:tc>
        <w:tc>
          <w:tcPr>
            <w:tcW w:w="1667" w:type="pct"/>
          </w:tcPr>
          <w:p w14:paraId="318BA0E9" w14:textId="77777777" w:rsidR="001E204D" w:rsidRPr="003840D3" w:rsidRDefault="0AB1B18C" w:rsidP="373293EA">
            <w:pPr>
              <w:rPr>
                <w:color w:val="FFFFFF" w:themeColor="background1"/>
              </w:rPr>
            </w:pPr>
            <w:r w:rsidRPr="373293EA">
              <w:rPr>
                <w:color w:val="FFFFFF" w:themeColor="background1"/>
              </w:rPr>
              <w:t>Too hard?</w:t>
            </w:r>
          </w:p>
        </w:tc>
        <w:tc>
          <w:tcPr>
            <w:tcW w:w="1667" w:type="pct"/>
          </w:tcPr>
          <w:p w14:paraId="54A8DCEA" w14:textId="77777777" w:rsidR="001E204D" w:rsidRPr="003840D3" w:rsidRDefault="0AB1B18C" w:rsidP="373293EA">
            <w:pPr>
              <w:rPr>
                <w:color w:val="FFFFFF" w:themeColor="background1"/>
              </w:rPr>
            </w:pPr>
            <w:r w:rsidRPr="373293EA">
              <w:rPr>
                <w:color w:val="FFFFFF" w:themeColor="background1"/>
              </w:rPr>
              <w:t>Too easy?</w:t>
            </w:r>
          </w:p>
        </w:tc>
      </w:tr>
      <w:tr w:rsidR="001E204D" w14:paraId="3F8AB220" w14:textId="77777777" w:rsidTr="00C36A58">
        <w:trPr>
          <w:cnfStyle w:val="000000100000" w:firstRow="0" w:lastRow="0" w:firstColumn="0" w:lastColumn="0" w:oddVBand="0" w:evenVBand="0" w:oddHBand="1" w:evenHBand="0" w:firstRowFirstColumn="0" w:firstRowLastColumn="0" w:lastRowFirstColumn="0" w:lastRowLastColumn="0"/>
        </w:trPr>
        <w:tc>
          <w:tcPr>
            <w:tcW w:w="1667" w:type="pct"/>
          </w:tcPr>
          <w:p w14:paraId="61DBB746" w14:textId="77777777" w:rsidR="001E204D" w:rsidRPr="003840D3" w:rsidRDefault="424972F5" w:rsidP="373293EA">
            <w:r w:rsidRPr="373293EA">
              <w:t>What to look for:</w:t>
            </w:r>
          </w:p>
          <w:p w14:paraId="2B2D595B" w14:textId="63F1A314" w:rsidR="57AE7CDC" w:rsidRDefault="09C0594E" w:rsidP="00D30A3F">
            <w:pPr>
              <w:pStyle w:val="ListBullet"/>
              <w:rPr>
                <w:rStyle w:val="Strong"/>
              </w:rPr>
            </w:pPr>
            <w:r w:rsidRPr="273A4894">
              <w:rPr>
                <w:rFonts w:eastAsia="Arial"/>
                <w:color w:val="000000" w:themeColor="text1"/>
              </w:rPr>
              <w:t xml:space="preserve">Can students describe the chance of an event occurring? </w:t>
            </w:r>
            <w:r w:rsidRPr="003A7D56">
              <w:rPr>
                <w:rStyle w:val="Strong"/>
                <w:rFonts w:eastAsia="Arial"/>
                <w:color w:val="000000" w:themeColor="text1"/>
              </w:rPr>
              <w:t>(MA1-CHAN-01)</w:t>
            </w:r>
          </w:p>
          <w:p w14:paraId="35B7D893" w14:textId="10729001" w:rsidR="57AE7CDC" w:rsidRPr="003A7D56" w:rsidRDefault="2C197223" w:rsidP="00D30A3F">
            <w:pPr>
              <w:pStyle w:val="ListBullet"/>
              <w:rPr>
                <w:rStyle w:val="Strong"/>
              </w:rPr>
            </w:pPr>
            <w:r>
              <w:t xml:space="preserve">Are students able to </w:t>
            </w:r>
            <w:r w:rsidR="01F7CC1C">
              <w:t>track the</w:t>
            </w:r>
            <w:r>
              <w:t xml:space="preserve"> data collected</w:t>
            </w:r>
            <w:r w:rsidR="2CAD930C">
              <w:t xml:space="preserve"> using tally marks</w:t>
            </w:r>
            <w:r>
              <w:t xml:space="preserve">? </w:t>
            </w:r>
            <w:r w:rsidR="464D21AB" w:rsidRPr="003A7D56">
              <w:rPr>
                <w:rStyle w:val="Strong"/>
              </w:rPr>
              <w:t>(MA1-DATA-01)</w:t>
            </w:r>
          </w:p>
          <w:p w14:paraId="1336BEC3" w14:textId="4F0EFAAA" w:rsidR="529BDD6B" w:rsidRPr="003A7D56" w:rsidRDefault="4CAFB81C" w:rsidP="00D30A3F">
            <w:pPr>
              <w:pStyle w:val="ListBullet"/>
              <w:rPr>
                <w:rStyle w:val="Strong"/>
              </w:rPr>
            </w:pPr>
            <w:r>
              <w:t>Can</w:t>
            </w:r>
            <w:r w:rsidR="35CBC705">
              <w:t xml:space="preserve"> students convert tally marks into a graph</w:t>
            </w:r>
            <w:r w:rsidR="30DF90E9">
              <w:t>?</w:t>
            </w:r>
            <w:r w:rsidR="35CBC705">
              <w:t xml:space="preserve"> </w:t>
            </w:r>
            <w:r w:rsidR="33584BA1" w:rsidRPr="003A7D56">
              <w:rPr>
                <w:rStyle w:val="Strong"/>
              </w:rPr>
              <w:t>(MA1-DATA-01)</w:t>
            </w:r>
          </w:p>
          <w:p w14:paraId="022FC3AB" w14:textId="2D7A4B48" w:rsidR="001E204D" w:rsidRDefault="1D8DBDCE" w:rsidP="2F75FD1F">
            <w:pPr>
              <w:pStyle w:val="ListBullet"/>
              <w:numPr>
                <w:ilvl w:val="0"/>
                <w:numId w:val="0"/>
              </w:numPr>
            </w:pPr>
            <w:r>
              <w:t>What to collect:</w:t>
            </w:r>
          </w:p>
          <w:p w14:paraId="6E781E95" w14:textId="1069C143" w:rsidR="00931A5F" w:rsidRPr="003A7D56" w:rsidRDefault="00931A5F" w:rsidP="00931A5F">
            <w:pPr>
              <w:pStyle w:val="ListBullet"/>
            </w:pPr>
            <w:r>
              <w:rPr>
                <w:rFonts w:eastAsia="Arial"/>
                <w:color w:val="000000" w:themeColor="text1"/>
              </w:rPr>
              <w:t>o</w:t>
            </w:r>
            <w:r w:rsidRPr="273A4894">
              <w:rPr>
                <w:rFonts w:eastAsia="Arial"/>
                <w:color w:val="000000" w:themeColor="text1"/>
              </w:rPr>
              <w:t xml:space="preserve">bservations of students’ chance predictions </w:t>
            </w:r>
            <w:r w:rsidRPr="003A7D56">
              <w:rPr>
                <w:rStyle w:val="Strong"/>
              </w:rPr>
              <w:t>(MA1-CHAN-01)</w:t>
            </w:r>
          </w:p>
          <w:p w14:paraId="7D72263F" w14:textId="419CB727" w:rsidR="001E204D" w:rsidRDefault="00A12B2A" w:rsidP="00D30A3F">
            <w:pPr>
              <w:pStyle w:val="ListBullet"/>
              <w:rPr>
                <w:rStyle w:val="Strong"/>
              </w:rPr>
            </w:pPr>
            <w:r>
              <w:t>s</w:t>
            </w:r>
            <w:r w:rsidR="7D0FBBA3">
              <w:t>tudent work samples, including s</w:t>
            </w:r>
            <w:r w:rsidR="6011F01A">
              <w:t xml:space="preserve">urvey results and graphs </w:t>
            </w:r>
            <w:r w:rsidR="71051A2F" w:rsidRPr="003A7D56">
              <w:rPr>
                <w:rStyle w:val="Strong"/>
              </w:rPr>
              <w:t>(MA1-DATA-01)</w:t>
            </w:r>
          </w:p>
        </w:tc>
        <w:tc>
          <w:tcPr>
            <w:tcW w:w="1667" w:type="pct"/>
          </w:tcPr>
          <w:p w14:paraId="5B1890E1" w14:textId="1F7DF012" w:rsidR="001E204D" w:rsidRDefault="4C47A23D" w:rsidP="005137B7">
            <w:r>
              <w:t>Students hav</w:t>
            </w:r>
            <w:r w:rsidR="13688468">
              <w:t>e</w:t>
            </w:r>
            <w:r>
              <w:t xml:space="preserve"> difficulty </w:t>
            </w:r>
            <w:r w:rsidR="2E4F3DAA">
              <w:t>tracking</w:t>
            </w:r>
            <w:r w:rsidR="6D71618F">
              <w:t xml:space="preserve"> tally marks.</w:t>
            </w:r>
            <w:r w:rsidR="005137B7">
              <w:t xml:space="preserve"> </w:t>
            </w:r>
            <w:r w:rsidR="783CA42B">
              <w:t xml:space="preserve">Support students </w:t>
            </w:r>
            <w:r w:rsidR="0DF0D6E6">
              <w:t>by practi</w:t>
            </w:r>
            <w:r w:rsidR="00931A5F">
              <w:t>s</w:t>
            </w:r>
            <w:r w:rsidR="0DF0D6E6">
              <w:t xml:space="preserve">ing counting by </w:t>
            </w:r>
            <w:r w:rsidR="25AE0E7F">
              <w:t>five</w:t>
            </w:r>
            <w:r w:rsidR="2AD52D11">
              <w:t>s</w:t>
            </w:r>
            <w:r w:rsidR="0DF0D6E6">
              <w:t xml:space="preserve"> and counting on</w:t>
            </w:r>
            <w:r w:rsidR="0611C9A8">
              <w:t>.</w:t>
            </w:r>
          </w:p>
          <w:p w14:paraId="39959363" w14:textId="0E29E11C" w:rsidR="001E204D" w:rsidRDefault="6EFB0066" w:rsidP="373293EA">
            <w:pPr>
              <w:pStyle w:val="ListBullet"/>
              <w:numPr>
                <w:ilvl w:val="0"/>
                <w:numId w:val="0"/>
              </w:numPr>
            </w:pPr>
            <w:r w:rsidRPr="373293EA">
              <w:t>Students are having difficulty converting tally marks into a column graph.</w:t>
            </w:r>
          </w:p>
          <w:p w14:paraId="3A1AC2FB" w14:textId="3C9DE001" w:rsidR="001E204D" w:rsidRDefault="2212A644" w:rsidP="00D30A3F">
            <w:pPr>
              <w:pStyle w:val="ListBullet"/>
            </w:pPr>
            <w:r>
              <w:t>Model transferring one tally mark to one unit in the column graph.</w:t>
            </w:r>
          </w:p>
          <w:p w14:paraId="1D933F88" w14:textId="14A62DDD" w:rsidR="001E204D" w:rsidRDefault="73C3AE93" w:rsidP="273A4894">
            <w:pPr>
              <w:pStyle w:val="ListBullet"/>
              <w:rPr>
                <w:rFonts w:eastAsia="Arial"/>
                <w:color w:val="000000" w:themeColor="text1"/>
              </w:rPr>
            </w:pPr>
            <w:r w:rsidRPr="273A4894">
              <w:rPr>
                <w:rFonts w:eastAsia="Arial"/>
                <w:color w:val="000000" w:themeColor="text1"/>
              </w:rPr>
              <w:t>Support students by completing the graph as a group.</w:t>
            </w:r>
          </w:p>
        </w:tc>
        <w:tc>
          <w:tcPr>
            <w:tcW w:w="1667" w:type="pct"/>
          </w:tcPr>
          <w:p w14:paraId="7AD4F724" w14:textId="6F67EF5E" w:rsidR="73DDA02F" w:rsidRDefault="74A81AD8" w:rsidP="6AC3ACAF">
            <w:r>
              <w:t>Students are confident representing the data in a column</w:t>
            </w:r>
            <w:r w:rsidR="7BF89EE1">
              <w:t xml:space="preserve"> graph</w:t>
            </w:r>
            <w:r w:rsidR="4706FF20">
              <w:t>.</w:t>
            </w:r>
          </w:p>
          <w:p w14:paraId="4A81C595" w14:textId="7D96D666" w:rsidR="61D828A5" w:rsidRDefault="6DC29C2E" w:rsidP="00D30A3F">
            <w:pPr>
              <w:pStyle w:val="ListBullet"/>
            </w:pPr>
            <w:r>
              <w:t>Revise</w:t>
            </w:r>
            <w:r w:rsidR="189B8C3E">
              <w:t xml:space="preserve"> </w:t>
            </w:r>
            <w:r w:rsidR="7FEAA960">
              <w:t>the</w:t>
            </w:r>
            <w:r w:rsidR="189B8C3E">
              <w:t xml:space="preserve"> variety of graphs for students to select from </w:t>
            </w:r>
            <w:r w:rsidR="00166A89">
              <w:t xml:space="preserve">in the </w:t>
            </w:r>
            <w:r w:rsidR="189B8C3E">
              <w:t xml:space="preserve">class constructed </w:t>
            </w:r>
            <w:r w:rsidR="005E1314">
              <w:t xml:space="preserve">data </w:t>
            </w:r>
            <w:r w:rsidR="189B8C3E">
              <w:t xml:space="preserve">anchor chart in </w:t>
            </w:r>
            <w:hyperlink w:anchor="_Lesson_1:_Building">
              <w:r w:rsidR="189B8C3E" w:rsidRPr="273A4894">
                <w:rPr>
                  <w:rStyle w:val="Hyperlink"/>
                </w:rPr>
                <w:t>L</w:t>
              </w:r>
              <w:r w:rsidR="00BD43D6" w:rsidRPr="273A4894">
                <w:rPr>
                  <w:rStyle w:val="Hyperlink"/>
                </w:rPr>
                <w:t>esson 1</w:t>
              </w:r>
            </w:hyperlink>
            <w:r w:rsidR="6E91DFEF">
              <w:t>.</w:t>
            </w:r>
          </w:p>
          <w:p w14:paraId="0CE4C5F3" w14:textId="0FA6FE06" w:rsidR="001E204D" w:rsidRDefault="551B3305" w:rsidP="00D30A3F">
            <w:pPr>
              <w:pStyle w:val="ListBullet"/>
            </w:pPr>
            <w:r>
              <w:t xml:space="preserve">Students choose a </w:t>
            </w:r>
            <w:r w:rsidR="6AA9951D">
              <w:t xml:space="preserve">different </w:t>
            </w:r>
            <w:r>
              <w:t>style of graph to present their findings</w:t>
            </w:r>
            <w:r w:rsidR="434BB413">
              <w:t>.</w:t>
            </w:r>
          </w:p>
        </w:tc>
      </w:tr>
    </w:tbl>
    <w:p w14:paraId="46E04DF7" w14:textId="13733F08" w:rsidR="001E204D" w:rsidRPr="00E04DAF" w:rsidRDefault="45CC7851" w:rsidP="373293EA">
      <w:pPr>
        <w:pStyle w:val="Heading3"/>
      </w:pPr>
      <w:bookmarkStart w:id="32" w:name="_Toc129011224"/>
      <w:r w:rsidRPr="373293EA">
        <w:lastRenderedPageBreak/>
        <w:t xml:space="preserve">Consolidation and meaningful practice: Playground </w:t>
      </w:r>
      <w:r w:rsidR="7841FB1B" w:rsidRPr="373293EA">
        <w:t>p</w:t>
      </w:r>
      <w:r w:rsidRPr="373293EA">
        <w:t>references – 10 minutes</w:t>
      </w:r>
      <w:bookmarkEnd w:id="32"/>
    </w:p>
    <w:p w14:paraId="50DE1EA4" w14:textId="28748B85" w:rsidR="29A79EE6" w:rsidRDefault="678BA0AD" w:rsidP="001C7DEF">
      <w:pPr>
        <w:pStyle w:val="ListNumber"/>
      </w:pPr>
      <w:r>
        <w:t>As a class, discuss the results of the</w:t>
      </w:r>
      <w:r w:rsidR="008B39E2">
        <w:t xml:space="preserve"> data</w:t>
      </w:r>
      <w:r>
        <w:t xml:space="preserve"> collected from other classes. Students make inferences by comparing the graph they created and the original class graph</w:t>
      </w:r>
      <w:r w:rsidR="01F6CE3D">
        <w:t>.</w:t>
      </w:r>
    </w:p>
    <w:p w14:paraId="1A1923DE" w14:textId="4186B9E4" w:rsidR="007852E7" w:rsidRDefault="007852E7" w:rsidP="007852E7">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4ADE7C25" w14:paraId="14C7FDAC" w14:textId="77777777" w:rsidTr="00C36A58">
        <w:trPr>
          <w:cnfStyle w:val="100000000000" w:firstRow="1" w:lastRow="0" w:firstColumn="0" w:lastColumn="0" w:oddVBand="0" w:evenVBand="0" w:oddHBand="0" w:evenHBand="0" w:firstRowFirstColumn="0" w:firstRowLastColumn="0" w:lastRowFirstColumn="0" w:lastRowLastColumn="0"/>
        </w:trPr>
        <w:tc>
          <w:tcPr>
            <w:tcW w:w="2500" w:type="pct"/>
          </w:tcPr>
          <w:p w14:paraId="0FE9E72C" w14:textId="77777777" w:rsidR="7406BE0D" w:rsidRDefault="7406BE0D">
            <w:r>
              <w:t>Prompts</w:t>
            </w:r>
          </w:p>
        </w:tc>
        <w:tc>
          <w:tcPr>
            <w:tcW w:w="2500" w:type="pct"/>
          </w:tcPr>
          <w:p w14:paraId="6E97918D" w14:textId="77777777" w:rsidR="7406BE0D" w:rsidRDefault="7406BE0D">
            <w:r>
              <w:t>Anticipated student responses</w:t>
            </w:r>
          </w:p>
        </w:tc>
      </w:tr>
      <w:tr w:rsidR="4ADE7C25" w14:paraId="562C3237" w14:textId="77777777" w:rsidTr="00C36A58">
        <w:trPr>
          <w:cnfStyle w:val="000000100000" w:firstRow="0" w:lastRow="0" w:firstColumn="0" w:lastColumn="0" w:oddVBand="0" w:evenVBand="0" w:oddHBand="1" w:evenHBand="0" w:firstRowFirstColumn="0" w:firstRowLastColumn="0" w:lastRowFirstColumn="0" w:lastRowLastColumn="0"/>
        </w:trPr>
        <w:tc>
          <w:tcPr>
            <w:tcW w:w="2500" w:type="pct"/>
          </w:tcPr>
          <w:p w14:paraId="4E3197F0" w14:textId="62F2EAF4" w:rsidR="4ADE7C25" w:rsidRDefault="02656BCC" w:rsidP="273A4894">
            <w:pPr>
              <w:pStyle w:val="ListBullet"/>
              <w:rPr>
                <w:color w:val="000000" w:themeColor="text1"/>
              </w:rPr>
            </w:pPr>
            <w:r>
              <w:t>What did you notice about the data from the different classes?</w:t>
            </w:r>
            <w:r w:rsidR="7232E2C3">
              <w:t xml:space="preserve"> </w:t>
            </w:r>
            <w:r w:rsidR="7232E2C3" w:rsidRPr="273A4894">
              <w:rPr>
                <w:color w:val="000000" w:themeColor="text1"/>
              </w:rPr>
              <w:t>Were your predictions accurate?</w:t>
            </w:r>
          </w:p>
          <w:p w14:paraId="2FD7606A" w14:textId="2018D31F" w:rsidR="4ADE7C25" w:rsidRDefault="02656BCC" w:rsidP="00D30A3F">
            <w:pPr>
              <w:pStyle w:val="ListBullet"/>
            </w:pPr>
            <w:r>
              <w:t>Were there any similarities or differences?</w:t>
            </w:r>
          </w:p>
          <w:p w14:paraId="36F641EB" w14:textId="0B9DF009" w:rsidR="4ADE7C25" w:rsidRDefault="4DC0CB53" w:rsidP="00D30A3F">
            <w:pPr>
              <w:pStyle w:val="ListBullet"/>
            </w:pPr>
            <w:r>
              <w:t xml:space="preserve">Why do you think there are differences between the </w:t>
            </w:r>
            <w:r w:rsidR="5302F985">
              <w:t>2</w:t>
            </w:r>
            <w:r>
              <w:t xml:space="preserve"> graphs?</w:t>
            </w:r>
          </w:p>
          <w:p w14:paraId="18C2769A" w14:textId="05DDBB07" w:rsidR="4ADE7C25" w:rsidRDefault="4DC0CB53" w:rsidP="00D30A3F">
            <w:pPr>
              <w:pStyle w:val="ListBullet"/>
            </w:pPr>
            <w:r>
              <w:t>Can you use both sets of data to predict how many students will use the playground equipment each day?</w:t>
            </w:r>
          </w:p>
          <w:p w14:paraId="6A8AAE0A" w14:textId="6427A373" w:rsidR="4ADE7C25" w:rsidRDefault="2CD42A1A" w:rsidP="00D30A3F">
            <w:pPr>
              <w:pStyle w:val="ListBullet"/>
            </w:pPr>
            <w:r>
              <w:t>Is there anything you are still wondering?</w:t>
            </w:r>
          </w:p>
        </w:tc>
        <w:tc>
          <w:tcPr>
            <w:tcW w:w="2500" w:type="pct"/>
          </w:tcPr>
          <w:p w14:paraId="6B9189D8" w14:textId="41166A89" w:rsidR="2FD92949" w:rsidRDefault="2CD42A1A" w:rsidP="00D30A3F">
            <w:pPr>
              <w:pStyle w:val="ListBullet"/>
            </w:pPr>
            <w:r>
              <w:t>Some students liked the same equipment as us, but some students had different choices.</w:t>
            </w:r>
          </w:p>
          <w:p w14:paraId="69336250" w14:textId="74D6771A" w:rsidR="2FD92949" w:rsidRDefault="2CD42A1A" w:rsidP="00D30A3F">
            <w:pPr>
              <w:pStyle w:val="ListBullet"/>
            </w:pPr>
            <w:r>
              <w:t>Not every student wants the same equipment as we did.</w:t>
            </w:r>
          </w:p>
          <w:p w14:paraId="47386522" w14:textId="5CD5BD81" w:rsidR="4ADE7C25" w:rsidRDefault="4DC0CB53" w:rsidP="00D30A3F">
            <w:pPr>
              <w:pStyle w:val="ListBullet"/>
            </w:pPr>
            <w:r>
              <w:t>Older students might have preferred climbing equipment over swings.</w:t>
            </w:r>
          </w:p>
          <w:p w14:paraId="091870DF" w14:textId="661BADEE" w:rsidR="4ADE7C25" w:rsidRDefault="4DC0CB53" w:rsidP="00D30A3F">
            <w:pPr>
              <w:pStyle w:val="ListBullet"/>
            </w:pPr>
            <w:r>
              <w:t>Younger students might like equipment that appears safer</w:t>
            </w:r>
            <w:r w:rsidR="71620B97">
              <w:t>.</w:t>
            </w:r>
          </w:p>
        </w:tc>
      </w:tr>
    </w:tbl>
    <w:p w14:paraId="093257D2" w14:textId="6FE2B48C" w:rsidR="001E204D" w:rsidRDefault="72F654FD" w:rsidP="00D30A3F">
      <w:pPr>
        <w:pStyle w:val="ListNumber"/>
      </w:pPr>
      <w:r>
        <w:t>Summarise the lesson by reminding students that data can be used to answer questions and make informed decisions.</w:t>
      </w:r>
    </w:p>
    <w:p w14:paraId="0D38EF56" w14:textId="77777777" w:rsidR="00C36A58" w:rsidRPr="00446074" w:rsidRDefault="00C36A58" w:rsidP="00446074">
      <w:bookmarkStart w:id="33" w:name="_Lesson_4:_Planning"/>
      <w:r w:rsidRPr="00446074">
        <w:br w:type="page"/>
      </w:r>
    </w:p>
    <w:p w14:paraId="6B5FBF7F" w14:textId="4A2875B8" w:rsidR="001E204D" w:rsidRDefault="45CC7851" w:rsidP="373293EA">
      <w:pPr>
        <w:pStyle w:val="Heading2"/>
        <w:rPr>
          <w:rStyle w:val="Heading2Char"/>
          <w:b/>
          <w:bCs/>
        </w:rPr>
      </w:pPr>
      <w:bookmarkStart w:id="34" w:name="_Lesson_4:_Planning_1"/>
      <w:bookmarkStart w:id="35" w:name="_Toc129011225"/>
      <w:bookmarkEnd w:id="34"/>
      <w:r w:rsidRPr="373293EA">
        <w:lastRenderedPageBreak/>
        <w:t>Lesson 4:</w:t>
      </w:r>
      <w:r w:rsidR="68779614" w:rsidRPr="373293EA">
        <w:t xml:space="preserve"> </w:t>
      </w:r>
      <w:r w:rsidR="68779614" w:rsidRPr="373293EA">
        <w:rPr>
          <w:rStyle w:val="Heading2Char"/>
          <w:b/>
          <w:bCs/>
        </w:rPr>
        <w:t xml:space="preserve">Planning </w:t>
      </w:r>
      <w:r w:rsidR="25464975" w:rsidRPr="373293EA">
        <w:rPr>
          <w:rStyle w:val="Heading2Char"/>
          <w:b/>
          <w:bCs/>
        </w:rPr>
        <w:t>p</w:t>
      </w:r>
      <w:r w:rsidR="68779614" w:rsidRPr="373293EA">
        <w:rPr>
          <w:rStyle w:val="Heading2Char"/>
          <w:b/>
          <w:bCs/>
        </w:rPr>
        <w:t>laygrounds – Part 3</w:t>
      </w:r>
      <w:bookmarkEnd w:id="33"/>
      <w:bookmarkEnd w:id="35"/>
    </w:p>
    <w:p w14:paraId="53424B6B" w14:textId="66AF3062" w:rsidR="001E204D" w:rsidRDefault="4F7DB9E5" w:rsidP="00FD7B6C">
      <w:pPr>
        <w:pStyle w:val="Featurepink"/>
      </w:pPr>
      <w:r w:rsidRPr="0E1727B0">
        <w:rPr>
          <w:rStyle w:val="Strong"/>
        </w:rPr>
        <w:t>Core concept</w:t>
      </w:r>
      <w:r w:rsidRPr="0E1727B0">
        <w:rPr>
          <w:b/>
          <w:bCs/>
        </w:rPr>
        <w:t>:</w:t>
      </w:r>
      <w:r>
        <w:t xml:space="preserve"> </w:t>
      </w:r>
      <w:r w:rsidR="32476A7B">
        <w:t>Organising data helps find solutions to problems.</w:t>
      </w:r>
    </w:p>
    <w:p w14:paraId="31543172"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0CC3DEBD" w14:textId="77777777" w:rsidTr="0056797F">
        <w:trPr>
          <w:cnfStyle w:val="100000000000" w:firstRow="1" w:lastRow="0" w:firstColumn="0" w:lastColumn="0" w:oddVBand="0" w:evenVBand="0" w:oddHBand="0" w:evenHBand="0" w:firstRowFirstColumn="0" w:firstRowLastColumn="0" w:lastRowFirstColumn="0" w:lastRowLastColumn="0"/>
        </w:trPr>
        <w:tc>
          <w:tcPr>
            <w:tcW w:w="2500" w:type="pct"/>
          </w:tcPr>
          <w:p w14:paraId="05F9B9A2" w14:textId="01B2580E" w:rsidR="001E204D" w:rsidRPr="003840D3" w:rsidRDefault="0AB1B18C" w:rsidP="373293EA">
            <w:pPr>
              <w:rPr>
                <w:color w:val="FFFFFF" w:themeColor="background1"/>
              </w:rPr>
            </w:pPr>
            <w:r w:rsidRPr="373293EA">
              <w:rPr>
                <w:color w:val="FFFFFF" w:themeColor="background1"/>
              </w:rPr>
              <w:t>Learning intentions</w:t>
            </w:r>
          </w:p>
        </w:tc>
        <w:tc>
          <w:tcPr>
            <w:tcW w:w="2500" w:type="pct"/>
          </w:tcPr>
          <w:p w14:paraId="58533FCF" w14:textId="77777777" w:rsidR="001E204D" w:rsidRPr="003840D3" w:rsidRDefault="0AB1B18C" w:rsidP="373293EA">
            <w:pPr>
              <w:rPr>
                <w:color w:val="FFFFFF" w:themeColor="background1"/>
              </w:rPr>
            </w:pPr>
            <w:r w:rsidRPr="373293EA">
              <w:rPr>
                <w:color w:val="FFFFFF" w:themeColor="background1"/>
              </w:rPr>
              <w:t>Success criteria</w:t>
            </w:r>
          </w:p>
        </w:tc>
      </w:tr>
      <w:tr w:rsidR="001E204D" w14:paraId="65FB3DD7" w14:textId="77777777" w:rsidTr="0056797F">
        <w:trPr>
          <w:cnfStyle w:val="000000100000" w:firstRow="0" w:lastRow="0" w:firstColumn="0" w:lastColumn="0" w:oddVBand="0" w:evenVBand="0" w:oddHBand="1" w:evenHBand="0" w:firstRowFirstColumn="0" w:firstRowLastColumn="0" w:lastRowFirstColumn="0" w:lastRowLastColumn="0"/>
        </w:trPr>
        <w:tc>
          <w:tcPr>
            <w:tcW w:w="2500" w:type="pct"/>
          </w:tcPr>
          <w:p w14:paraId="5144B9C6" w14:textId="7273AEA5" w:rsidR="001E204D" w:rsidRPr="003840D3" w:rsidRDefault="4F7DB9E5" w:rsidP="373293EA">
            <w:r w:rsidRPr="373293EA">
              <w:t>Students are learning that:</w:t>
            </w:r>
          </w:p>
          <w:p w14:paraId="5AC1BFF3" w14:textId="1700D6A8" w:rsidR="7CC5E4A5" w:rsidRPr="00C36A58" w:rsidRDefault="6741B02C" w:rsidP="00C36A58">
            <w:pPr>
              <w:pStyle w:val="ListBullet"/>
            </w:pPr>
            <w:r w:rsidRPr="00C36A58">
              <w:t>possible outcomes can be predicted and describe</w:t>
            </w:r>
            <w:r w:rsidR="201C1475" w:rsidRPr="00C36A58">
              <w:t>d</w:t>
            </w:r>
          </w:p>
          <w:p w14:paraId="119FEC0B" w14:textId="384E0226" w:rsidR="7CC5E4A5" w:rsidRPr="00C36A58" w:rsidRDefault="5492BFA8" w:rsidP="00C36A58">
            <w:pPr>
              <w:pStyle w:val="ListBullet"/>
            </w:pPr>
            <w:r w:rsidRPr="00C36A58">
              <w:t>g</w:t>
            </w:r>
            <w:r w:rsidR="67002C77" w:rsidRPr="00C36A58">
              <w:t>raphs can be</w:t>
            </w:r>
            <w:r w:rsidR="1B4CB317" w:rsidRPr="00C36A58">
              <w:t xml:space="preserve"> read and</w:t>
            </w:r>
            <w:r w:rsidR="67002C77" w:rsidRPr="00C36A58">
              <w:t xml:space="preserve"> interpreted</w:t>
            </w:r>
          </w:p>
          <w:p w14:paraId="7019F52F" w14:textId="7D66B004" w:rsidR="001E204D" w:rsidRDefault="3F224A73" w:rsidP="00C36A58">
            <w:pPr>
              <w:pStyle w:val="ListBullet"/>
            </w:pPr>
            <w:r w:rsidRPr="00C36A58">
              <w:t>d</w:t>
            </w:r>
            <w:r w:rsidR="6B485536" w:rsidRPr="00C36A58">
              <w:t xml:space="preserve">ata can be </w:t>
            </w:r>
            <w:r w:rsidR="60640AC2" w:rsidRPr="00C36A58">
              <w:t xml:space="preserve">used to </w:t>
            </w:r>
            <w:r w:rsidR="04CCD667" w:rsidRPr="00C36A58">
              <w:t xml:space="preserve">find answers and </w:t>
            </w:r>
            <w:r w:rsidR="60640AC2" w:rsidRPr="00C36A58">
              <w:t>solve problem</w:t>
            </w:r>
            <w:r w:rsidR="55F9D252" w:rsidRPr="00C36A58">
              <w:t>s</w:t>
            </w:r>
            <w:r w:rsidR="0093F2CC" w:rsidRPr="00C36A58">
              <w:t>.</w:t>
            </w:r>
          </w:p>
        </w:tc>
        <w:tc>
          <w:tcPr>
            <w:tcW w:w="2500" w:type="pct"/>
          </w:tcPr>
          <w:p w14:paraId="2EE0096E" w14:textId="77777777" w:rsidR="001E204D" w:rsidRPr="003840D3" w:rsidRDefault="660DCC9E" w:rsidP="373293EA">
            <w:r>
              <w:t>Students can:</w:t>
            </w:r>
          </w:p>
          <w:p w14:paraId="3D96FDB0" w14:textId="2CC8B1F9" w:rsidR="14AE092A" w:rsidRDefault="0F3DEF30" w:rsidP="00D30A3F">
            <w:pPr>
              <w:pStyle w:val="ListBullet"/>
            </w:pPr>
            <w:r>
              <w:t>predict and describe possible outcomes</w:t>
            </w:r>
          </w:p>
          <w:p w14:paraId="77B186A0" w14:textId="6185ED4A" w:rsidR="4F92DC12" w:rsidRDefault="0C534E99" w:rsidP="00D30A3F">
            <w:pPr>
              <w:pStyle w:val="ListBullet"/>
            </w:pPr>
            <w:r>
              <w:t>describe information presented in one-to-one data displays</w:t>
            </w:r>
          </w:p>
          <w:p w14:paraId="2D9C732D" w14:textId="3AC80A45" w:rsidR="001E204D" w:rsidRDefault="1D0C9A86" w:rsidP="00D30A3F">
            <w:pPr>
              <w:pStyle w:val="ListBullet"/>
            </w:pPr>
            <w:r>
              <w:t>us</w:t>
            </w:r>
            <w:r w:rsidR="43F2286E">
              <w:t>e</w:t>
            </w:r>
            <w:r>
              <w:t xml:space="preserve"> graph</w:t>
            </w:r>
            <w:r w:rsidR="74DB7BEE">
              <w:t>s</w:t>
            </w:r>
            <w:r>
              <w:t xml:space="preserve"> </w:t>
            </w:r>
            <w:r w:rsidR="2A0D93AE">
              <w:t>to answer</w:t>
            </w:r>
            <w:r w:rsidR="42195168">
              <w:t xml:space="preserve"> questions,</w:t>
            </w:r>
            <w:r w:rsidR="2A0D93AE">
              <w:t xml:space="preserve"> </w:t>
            </w:r>
            <w:r w:rsidR="0C9BC5B5">
              <w:t>make choices</w:t>
            </w:r>
            <w:r w:rsidR="2A0D93AE">
              <w:t xml:space="preserve"> </w:t>
            </w:r>
            <w:r w:rsidR="654538CE">
              <w:t>and justify their decisions</w:t>
            </w:r>
            <w:r w:rsidR="4DC5544C">
              <w:t>.</w:t>
            </w:r>
          </w:p>
        </w:tc>
      </w:tr>
    </w:tbl>
    <w:p w14:paraId="69D80713" w14:textId="2FD3C62A" w:rsidR="001E204D" w:rsidRPr="00E04DAF" w:rsidRDefault="660DCC9E" w:rsidP="373293EA">
      <w:pPr>
        <w:pStyle w:val="Heading3"/>
        <w:rPr>
          <w:color w:val="002060"/>
        </w:rPr>
      </w:pPr>
      <w:bookmarkStart w:id="36" w:name="_Toc129011226"/>
      <w:r w:rsidRPr="2F75FD1F">
        <w:rPr>
          <w:color w:val="002060"/>
        </w:rPr>
        <w:t xml:space="preserve">Daily number sense: </w:t>
      </w:r>
      <w:r w:rsidR="5CFCDB66" w:rsidRPr="2F75FD1F">
        <w:rPr>
          <w:color w:val="002060"/>
        </w:rPr>
        <w:t>Number</w:t>
      </w:r>
      <w:r w:rsidRPr="2F75FD1F">
        <w:rPr>
          <w:color w:val="002060"/>
        </w:rPr>
        <w:t xml:space="preserve"> talk – 10 minutes</w:t>
      </w:r>
      <w:bookmarkEnd w:id="36"/>
    </w:p>
    <w:p w14:paraId="1F944F47" w14:textId="1CB1ECA5" w:rsidR="001E204D" w:rsidRPr="001C7DEF" w:rsidRDefault="12D684A3" w:rsidP="0056797F">
      <w:pPr>
        <w:pStyle w:val="ListNumber"/>
        <w:numPr>
          <w:ilvl w:val="0"/>
          <w:numId w:val="35"/>
        </w:numPr>
      </w:pPr>
      <w:r w:rsidRPr="001C7DEF">
        <w:t xml:space="preserve">Build student understanding of interpreting data by noticing and wondering about the information </w:t>
      </w:r>
      <w:r w:rsidR="6767E703" w:rsidRPr="001C7DEF">
        <w:t>i</w:t>
      </w:r>
      <w:r w:rsidRPr="001C7DEF">
        <w:t>n a</w:t>
      </w:r>
      <w:r w:rsidR="015A0143" w:rsidRPr="001C7DEF">
        <w:t>n</w:t>
      </w:r>
      <w:r w:rsidRPr="001C7DEF">
        <w:t xml:space="preserve"> </w:t>
      </w:r>
      <w:r w:rsidR="4525C3F5" w:rsidRPr="001C7DEF">
        <w:t>image</w:t>
      </w:r>
      <w:r w:rsidRPr="001C7DEF">
        <w:t>.</w:t>
      </w:r>
    </w:p>
    <w:p w14:paraId="6F98350A" w14:textId="273EC652" w:rsidR="60942F14" w:rsidRPr="001C7DEF" w:rsidRDefault="00973553" w:rsidP="001C7DEF">
      <w:pPr>
        <w:pStyle w:val="ListNumber"/>
      </w:pPr>
      <w:r>
        <w:t xml:space="preserve">Arrange </w:t>
      </w:r>
      <w:r w:rsidR="00711195">
        <w:t xml:space="preserve">12 </w:t>
      </w:r>
      <w:r w:rsidR="00B224E7">
        <w:t>building bricks</w:t>
      </w:r>
      <w:r w:rsidR="00711195">
        <w:t xml:space="preserve"> </w:t>
      </w:r>
      <w:r>
        <w:t xml:space="preserve">as seen in </w:t>
      </w:r>
      <w:r w:rsidR="009F48A5" w:rsidRPr="001C7DEF">
        <w:fldChar w:fldCharType="begin"/>
      </w:r>
      <w:r w:rsidR="009F48A5" w:rsidRPr="001C7DEF">
        <w:instrText xml:space="preserve"> REF _Ref115158759 \h </w:instrText>
      </w:r>
      <w:r w:rsidR="001C7DEF">
        <w:instrText xml:space="preserve"> \* MERGEFORMAT </w:instrText>
      </w:r>
      <w:r w:rsidR="009F48A5" w:rsidRPr="001C7DEF">
        <w:fldChar w:fldCharType="separate"/>
      </w:r>
      <w:r w:rsidR="009F48A5" w:rsidRPr="001C7DEF">
        <w:t>Figure 3</w:t>
      </w:r>
      <w:r w:rsidR="009F48A5" w:rsidRPr="001C7DEF">
        <w:fldChar w:fldCharType="end"/>
      </w:r>
      <w:r>
        <w:t xml:space="preserve"> and ask students what they notice</w:t>
      </w:r>
      <w:r w:rsidR="00170CBA">
        <w:t>.</w:t>
      </w:r>
    </w:p>
    <w:p w14:paraId="28AEB5BB" w14:textId="33CD5847" w:rsidR="009F48A5" w:rsidRDefault="009F48A5" w:rsidP="009F48A5">
      <w:pPr>
        <w:pStyle w:val="Caption"/>
      </w:pPr>
      <w:bookmarkStart w:id="37" w:name="_Ref115158759"/>
      <w:r>
        <w:lastRenderedPageBreak/>
        <w:t xml:space="preserve">Figure </w:t>
      </w:r>
      <w:r>
        <w:fldChar w:fldCharType="begin"/>
      </w:r>
      <w:r>
        <w:instrText>SEQ Figure \* ARABIC</w:instrText>
      </w:r>
      <w:r>
        <w:fldChar w:fldCharType="separate"/>
      </w:r>
      <w:r w:rsidR="005D03F7">
        <w:rPr>
          <w:noProof/>
        </w:rPr>
        <w:t>3</w:t>
      </w:r>
      <w:r>
        <w:fldChar w:fldCharType="end"/>
      </w:r>
      <w:bookmarkEnd w:id="37"/>
      <w:r>
        <w:t xml:space="preserve"> </w:t>
      </w:r>
      <w:r w:rsidRPr="2F75FD1F">
        <w:rPr>
          <w:color w:val="002060"/>
        </w:rPr>
        <w:t>–</w:t>
      </w:r>
      <w:r>
        <w:t xml:space="preserve"> </w:t>
      </w:r>
      <w:r w:rsidR="008C6185">
        <w:t>B</w:t>
      </w:r>
      <w:r w:rsidR="00B224E7">
        <w:t>uilding bricks</w:t>
      </w:r>
      <w:r w:rsidRPr="00672F68">
        <w:t xml:space="preserve"> number talk</w:t>
      </w:r>
    </w:p>
    <w:p w14:paraId="67C07807" w14:textId="3CB5E555" w:rsidR="0036626D" w:rsidRDefault="0036626D" w:rsidP="0036626D">
      <w:r>
        <w:rPr>
          <w:noProof/>
        </w:rPr>
        <w:drawing>
          <wp:inline distT="0" distB="0" distL="0" distR="0" wp14:anchorId="1974BF93" wp14:editId="2EE61E41">
            <wp:extent cx="2658139" cy="1877664"/>
            <wp:effectExtent l="0" t="0" r="0" b="8890"/>
            <wp:docPr id="10" name="Picture 10" descr="An array of 12 square building bricks, each with four studs. There are a variety of col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 array of 12 square building bricks, each with four studs. There are a variety of colours.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0061" cy="1886086"/>
                    </a:xfrm>
                    <a:prstGeom prst="rect">
                      <a:avLst/>
                    </a:prstGeom>
                    <a:noFill/>
                    <a:ln>
                      <a:noFill/>
                    </a:ln>
                  </pic:spPr>
                </pic:pic>
              </a:graphicData>
            </a:graphic>
          </wp:inline>
        </w:drawing>
      </w:r>
    </w:p>
    <w:p w14:paraId="6DEF9054" w14:textId="77777777" w:rsidR="00231BB5" w:rsidRDefault="00231BB5" w:rsidP="00231BB5">
      <w:r w:rsidRPr="3DDCE788">
        <w:rPr>
          <w:rStyle w:val="SubtleReference"/>
        </w:rPr>
        <w:t xml:space="preserve">Images sourced from </w:t>
      </w:r>
      <w:hyperlink r:id="rId24">
        <w:r w:rsidRPr="3DDCE788">
          <w:rPr>
            <w:rStyle w:val="Hyperlink"/>
            <w:sz w:val="22"/>
            <w:szCs w:val="22"/>
          </w:rPr>
          <w:t>Canva</w:t>
        </w:r>
      </w:hyperlink>
      <w:r w:rsidRPr="3DDCE788">
        <w:rPr>
          <w:rStyle w:val="SubtleReference"/>
        </w:rPr>
        <w:t xml:space="preserve"> and used in accordance with the </w:t>
      </w:r>
      <w:hyperlink r:id="rId25">
        <w:r w:rsidRPr="3DDCE788">
          <w:rPr>
            <w:rStyle w:val="Hyperlink"/>
            <w:sz w:val="22"/>
            <w:szCs w:val="22"/>
          </w:rPr>
          <w:t>Canva Content License Agreement</w:t>
        </w:r>
      </w:hyperlink>
      <w:r>
        <w:t>.</w:t>
      </w:r>
    </w:p>
    <w:p w14:paraId="73CB8E22" w14:textId="00D5CB4A" w:rsidR="70893200" w:rsidRDefault="22B24074" w:rsidP="001C7DEF">
      <w:pPr>
        <w:pStyle w:val="ListNumber"/>
        <w:rPr>
          <w:lang w:val="en-US"/>
        </w:rPr>
      </w:pPr>
      <w:r w:rsidRPr="2F75FD1F">
        <w:t xml:space="preserve">Some </w:t>
      </w:r>
      <w:r w:rsidRPr="001C7DEF">
        <w:t>student</w:t>
      </w:r>
      <w:r w:rsidRPr="2F75FD1F">
        <w:t xml:space="preserve"> </w:t>
      </w:r>
      <w:r w:rsidR="638F5B1E" w:rsidRPr="2F75FD1F">
        <w:t>response</w:t>
      </w:r>
      <w:r w:rsidRPr="2F75FD1F">
        <w:t>s could be:</w:t>
      </w:r>
    </w:p>
    <w:p w14:paraId="399BFE50" w14:textId="24E4810B" w:rsidR="70893200" w:rsidRDefault="22B24074" w:rsidP="0056797F">
      <w:pPr>
        <w:pStyle w:val="ListBullet"/>
        <w:ind w:left="1134"/>
        <w:rPr>
          <w:lang w:val="en-US"/>
        </w:rPr>
      </w:pPr>
      <w:r w:rsidRPr="2F75FD1F">
        <w:t>I noticed that there were 3 blue blocks</w:t>
      </w:r>
      <w:r w:rsidR="007F73CC">
        <w:t>.</w:t>
      </w:r>
    </w:p>
    <w:p w14:paraId="2B35ED54" w14:textId="6AA23B71" w:rsidR="70893200" w:rsidRDefault="22B24074" w:rsidP="0056797F">
      <w:pPr>
        <w:pStyle w:val="ListBullet"/>
        <w:ind w:left="1134"/>
        <w:rPr>
          <w:lang w:val="en-US"/>
        </w:rPr>
      </w:pPr>
      <w:r w:rsidRPr="2F75FD1F">
        <w:t xml:space="preserve">I saw 3 rows of </w:t>
      </w:r>
      <w:r w:rsidR="0016264C">
        <w:t>4</w:t>
      </w:r>
      <w:r w:rsidRPr="2F75FD1F">
        <w:t xml:space="preserve"> blocks</w:t>
      </w:r>
      <w:r w:rsidR="007F73CC">
        <w:t>.</w:t>
      </w:r>
    </w:p>
    <w:p w14:paraId="362E66A4" w14:textId="7DC973BE" w:rsidR="70893200" w:rsidRDefault="007F73CC" w:rsidP="0056797F">
      <w:pPr>
        <w:pStyle w:val="ListBullet"/>
        <w:ind w:left="1134"/>
        <w:rPr>
          <w:lang w:val="en-US"/>
        </w:rPr>
      </w:pPr>
      <w:r>
        <w:t>A</w:t>
      </w:r>
      <w:r w:rsidR="22B24074" w:rsidRPr="2F75FD1F">
        <w:t>ll the blocks have 4 studs</w:t>
      </w:r>
      <w:r>
        <w:t>.</w:t>
      </w:r>
    </w:p>
    <w:p w14:paraId="4EED80C3" w14:textId="469C9A3C" w:rsidR="70893200" w:rsidRDefault="007F73CC" w:rsidP="0056797F">
      <w:pPr>
        <w:pStyle w:val="ListBullet"/>
        <w:ind w:left="1134"/>
        <w:rPr>
          <w:lang w:val="en-US"/>
        </w:rPr>
      </w:pPr>
      <w:r>
        <w:t>T</w:t>
      </w:r>
      <w:r w:rsidR="22B24074" w:rsidRPr="2F75FD1F">
        <w:t>ogether there are 12 blocks</w:t>
      </w:r>
      <w:r w:rsidR="00396727">
        <w:t>.</w:t>
      </w:r>
    </w:p>
    <w:p w14:paraId="28269C48" w14:textId="06C6F041" w:rsidR="4ADE7C25" w:rsidRPr="001C7DEF" w:rsidRDefault="223BF49A" w:rsidP="001C7DEF">
      <w:pPr>
        <w:pStyle w:val="ListNumber"/>
      </w:pPr>
      <w:r w:rsidRPr="001C7DEF">
        <w:t>Ask</w:t>
      </w:r>
      <w:r w:rsidR="0B0E4E74" w:rsidRPr="001C7DEF">
        <w:t xml:space="preserve"> </w:t>
      </w:r>
      <w:r w:rsidR="0CA915CF" w:rsidRPr="001C7DEF">
        <w:t>if</w:t>
      </w:r>
      <w:r w:rsidR="22977913" w:rsidRPr="001C7DEF">
        <w:t xml:space="preserve"> there </w:t>
      </w:r>
      <w:r w:rsidR="5CC77B51" w:rsidRPr="001C7DEF">
        <w:t xml:space="preserve">is </w:t>
      </w:r>
      <w:r w:rsidR="22977913" w:rsidRPr="001C7DEF">
        <w:t xml:space="preserve">a more efficient way to arrange the </w:t>
      </w:r>
      <w:r w:rsidR="00B224E7">
        <w:t>building bricks</w:t>
      </w:r>
      <w:r w:rsidR="4728C789" w:rsidRPr="001C7DEF">
        <w:t xml:space="preserve">. For example, </w:t>
      </w:r>
      <w:r w:rsidR="3B4A03FC" w:rsidRPr="001C7DEF">
        <w:t xml:space="preserve">organising the </w:t>
      </w:r>
      <w:r w:rsidR="007F73CC">
        <w:t>bricks</w:t>
      </w:r>
      <w:r w:rsidR="3B4A03FC" w:rsidRPr="001C7DEF">
        <w:t xml:space="preserve"> by</w:t>
      </w:r>
      <w:r w:rsidR="4728C789" w:rsidRPr="001C7DEF">
        <w:t xml:space="preserve"> students’ favourite colour.</w:t>
      </w:r>
    </w:p>
    <w:p w14:paraId="38EAAA5B" w14:textId="01BB228B" w:rsidR="4ADE7C25" w:rsidRDefault="16082208" w:rsidP="00D30A3F">
      <w:pPr>
        <w:pStyle w:val="ListNumber"/>
      </w:pPr>
      <w:r>
        <w:t xml:space="preserve">Once arranged into the colour groupings, ask </w:t>
      </w:r>
      <w:r w:rsidR="5D3404B9">
        <w:t xml:space="preserve">students </w:t>
      </w:r>
      <w:r w:rsidR="34337023">
        <w:t>w</w:t>
      </w:r>
      <w:r w:rsidR="04ED07D2">
        <w:t>hat</w:t>
      </w:r>
      <w:r>
        <w:t xml:space="preserve"> </w:t>
      </w:r>
      <w:r w:rsidR="70C6C09E">
        <w:t>they</w:t>
      </w:r>
      <w:r>
        <w:t xml:space="preserve"> notice</w:t>
      </w:r>
      <w:r w:rsidR="437F9720">
        <w:t xml:space="preserve"> and w</w:t>
      </w:r>
      <w:r w:rsidR="04ED07D2">
        <w:t>hat</w:t>
      </w:r>
      <w:r>
        <w:t xml:space="preserve"> </w:t>
      </w:r>
      <w:r w:rsidR="420B81F8">
        <w:t>they</w:t>
      </w:r>
      <w:r>
        <w:t xml:space="preserve"> wonder</w:t>
      </w:r>
      <w:r w:rsidR="12FAB71E">
        <w:t>.</w:t>
      </w:r>
    </w:p>
    <w:p w14:paraId="001FAACA" w14:textId="39AABE85" w:rsidR="4ADE7C25" w:rsidRDefault="16082208" w:rsidP="00D30A3F">
      <w:pPr>
        <w:pStyle w:val="ListNumber"/>
      </w:pPr>
      <w:r>
        <w:t xml:space="preserve">Prompt students </w:t>
      </w:r>
      <w:r w:rsidR="4469A0B7" w:rsidRPr="273A4894">
        <w:rPr>
          <w:rFonts w:eastAsia="Arial"/>
          <w:color w:val="000000" w:themeColor="text1"/>
        </w:rPr>
        <w:t>to notice</w:t>
      </w:r>
      <w:r w:rsidR="4469A0B7">
        <w:t xml:space="preserve"> </w:t>
      </w:r>
      <w:r>
        <w:t xml:space="preserve">that each piece has 4 </w:t>
      </w:r>
      <w:r w:rsidR="001141EB">
        <w:t>studs</w:t>
      </w:r>
      <w:r w:rsidR="09D5AFED">
        <w:t xml:space="preserve">. Each </w:t>
      </w:r>
      <w:r w:rsidR="001141EB">
        <w:t xml:space="preserve">stud </w:t>
      </w:r>
      <w:r>
        <w:t xml:space="preserve">could represent one person. </w:t>
      </w:r>
      <w:r w:rsidR="3BC9B557">
        <w:t>Ask if</w:t>
      </w:r>
      <w:r>
        <w:t xml:space="preserve"> this </w:t>
      </w:r>
      <w:r w:rsidR="04ED07D2">
        <w:t>change</w:t>
      </w:r>
      <w:r w:rsidR="5CF38F04">
        <w:t>s</w:t>
      </w:r>
      <w:r>
        <w:t xml:space="preserve"> what </w:t>
      </w:r>
      <w:r w:rsidR="375DA11B">
        <w:t>students</w:t>
      </w:r>
      <w:r>
        <w:t xml:space="preserve"> notice</w:t>
      </w:r>
      <w:r w:rsidR="008B1E26">
        <w:t>;</w:t>
      </w:r>
      <w:r>
        <w:t xml:space="preserve"> for example, do 3 people like blue or 12 people?</w:t>
      </w:r>
    </w:p>
    <w:p w14:paraId="1799265F" w14:textId="10E614CC" w:rsidR="4ADE7C25" w:rsidRPr="00B52905" w:rsidRDefault="1DBBFEE5" w:rsidP="6AC3ACAF">
      <w:pPr>
        <w:pStyle w:val="Heading3"/>
      </w:pPr>
      <w:bookmarkStart w:id="38" w:name="_Toc129011227"/>
      <w:r>
        <w:lastRenderedPageBreak/>
        <w:t xml:space="preserve">Perfect </w:t>
      </w:r>
      <w:r w:rsidR="03DBD50F">
        <w:t>p</w:t>
      </w:r>
      <w:r>
        <w:t>laygrounds</w:t>
      </w:r>
      <w:r w:rsidR="2F016B71">
        <w:t xml:space="preserve"> </w:t>
      </w:r>
      <w:r w:rsidR="61FACF8F">
        <w:t xml:space="preserve">– 40 </w:t>
      </w:r>
      <w:r w:rsidR="61FACF8F" w:rsidRPr="2F75FD1F">
        <w:rPr>
          <w:color w:val="002060"/>
        </w:rPr>
        <w:t>minutes</w:t>
      </w:r>
      <w:bookmarkEnd w:id="38"/>
    </w:p>
    <w:p w14:paraId="5F1C60B2" w14:textId="316B949F" w:rsidR="4ADE7C25" w:rsidRDefault="008B1E26" w:rsidP="00A10E25">
      <w:pPr>
        <w:pStyle w:val="FeatureBox"/>
      </w:pPr>
      <w:r w:rsidRPr="273A4894">
        <w:rPr>
          <w:rFonts w:eastAsia="Arial"/>
          <w:color w:val="000000" w:themeColor="text1"/>
        </w:rPr>
        <w:t xml:space="preserve">This lesson has been adapted from </w:t>
      </w:r>
      <w:hyperlink r:id="rId26" w:anchor=":~:text=In%20this%20sequence%20students%20learn,the%20data%20to%20make%20decisions." w:history="1">
        <w:r w:rsidRPr="00B47234">
          <w:rPr>
            <w:rStyle w:val="Hyperlink"/>
          </w:rPr>
          <w:t>Statistics: Planning Playgrounds</w:t>
        </w:r>
      </w:hyperlink>
      <w:r>
        <w:t xml:space="preserve"> from </w:t>
      </w:r>
      <w:r w:rsidRPr="002902F5">
        <w:t>re</w:t>
      </w:r>
      <w:r w:rsidR="0016264C" w:rsidRPr="002902F5">
        <w:t>S</w:t>
      </w:r>
      <w:r w:rsidRPr="002902F5">
        <w:t>olve</w:t>
      </w:r>
      <w:r>
        <w:t xml:space="preserve"> (2020)</w:t>
      </w:r>
      <w:r w:rsidRPr="273A4894">
        <w:rPr>
          <w:rFonts w:eastAsia="Arial"/>
        </w:rPr>
        <w:t>.</w:t>
      </w:r>
      <w:r>
        <w:rPr>
          <w:rFonts w:eastAsia="Arial"/>
        </w:rPr>
        <w:t xml:space="preserve"> </w:t>
      </w:r>
      <w:r w:rsidR="1365EC2C">
        <w:t>Refer to the class problem</w:t>
      </w:r>
      <w:r w:rsidR="4203FDEE">
        <w:t xml:space="preserve"> </w:t>
      </w:r>
      <w:r w:rsidR="1365EC2C">
        <w:t xml:space="preserve">from </w:t>
      </w:r>
      <w:hyperlink w:anchor="_Lesson_2:_Planning_1">
        <w:r w:rsidR="001141EB">
          <w:rPr>
            <w:rStyle w:val="Hyperlink"/>
          </w:rPr>
          <w:t>L</w:t>
        </w:r>
        <w:r w:rsidR="1365EC2C" w:rsidRPr="273A4894">
          <w:rPr>
            <w:rStyle w:val="Hyperlink"/>
          </w:rPr>
          <w:t>esson 2</w:t>
        </w:r>
      </w:hyperlink>
      <w:r w:rsidR="1365EC2C">
        <w:t>.</w:t>
      </w:r>
    </w:p>
    <w:p w14:paraId="3956B311" w14:textId="0CA61A4D" w:rsidR="5DEF8FB1" w:rsidRDefault="03016D98" w:rsidP="00D30A3F">
      <w:pPr>
        <w:pStyle w:val="ListNumber"/>
        <w:rPr>
          <w:rFonts w:eastAsia="Arial"/>
          <w:color w:val="000000" w:themeColor="text1"/>
        </w:rPr>
      </w:pPr>
      <w:r w:rsidRPr="273A4894">
        <w:rPr>
          <w:rFonts w:eastAsia="Arial"/>
          <w:color w:val="000000" w:themeColor="text1"/>
        </w:rPr>
        <w:t>Explain that in this lesson students will look at both sets of data, including from the classes surveyed in</w:t>
      </w:r>
      <w:r w:rsidR="4AB8E9DF">
        <w:t xml:space="preserve"> </w:t>
      </w:r>
      <w:hyperlink w:anchor="_Resource_3:_Playground_2">
        <w:r w:rsidR="4AB8E9DF" w:rsidRPr="273A4894">
          <w:rPr>
            <w:rStyle w:val="Hyperlink"/>
          </w:rPr>
          <w:t>Lesson 3</w:t>
        </w:r>
      </w:hyperlink>
      <w:r w:rsidR="4AB8E9DF">
        <w:t>.</w:t>
      </w:r>
    </w:p>
    <w:p w14:paraId="31FB608B" w14:textId="1D6178EC" w:rsidR="4EFF05BF" w:rsidRDefault="33665B39" w:rsidP="273A4894">
      <w:pPr>
        <w:pStyle w:val="ListNumber"/>
        <w:rPr>
          <w:rFonts w:eastAsia="Arial"/>
          <w:color w:val="000000" w:themeColor="text1"/>
        </w:rPr>
      </w:pPr>
      <w:r w:rsidRPr="273A4894">
        <w:rPr>
          <w:rFonts w:eastAsia="Arial"/>
          <w:color w:val="000000" w:themeColor="text1"/>
        </w:rPr>
        <w:t>Ask students to predict how likely it is that the swings will be the most popular, giving reason</w:t>
      </w:r>
      <w:r w:rsidR="75BA7479" w:rsidRPr="6C4C2407">
        <w:rPr>
          <w:rFonts w:eastAsia="Arial"/>
          <w:color w:val="000000" w:themeColor="text1"/>
        </w:rPr>
        <w:t>s</w:t>
      </w:r>
      <w:r w:rsidRPr="273A4894">
        <w:rPr>
          <w:rFonts w:eastAsia="Arial"/>
          <w:color w:val="000000" w:themeColor="text1"/>
        </w:rPr>
        <w:t xml:space="preserve"> for their predictions.</w:t>
      </w:r>
    </w:p>
    <w:p w14:paraId="4808A130" w14:textId="796E4D3E" w:rsidR="5092C730" w:rsidRPr="001C7DEF" w:rsidRDefault="4AB8E9DF" w:rsidP="62BB1AE6">
      <w:pPr>
        <w:pStyle w:val="ListNumber"/>
      </w:pPr>
      <w:r>
        <w:t xml:space="preserve">Model how to combine the class data with the results from another class surveyed into the one graph, using </w:t>
      </w:r>
      <w:hyperlink w:anchor="_Resource_5:_Column_1">
        <w:r w:rsidRPr="273A4894">
          <w:rPr>
            <w:rStyle w:val="Hyperlink"/>
          </w:rPr>
          <w:t>Resource 5: Column graph</w:t>
        </w:r>
      </w:hyperlink>
      <w:r>
        <w:t xml:space="preserve">. </w:t>
      </w:r>
      <w:r w:rsidR="3EACAE25" w:rsidRPr="00F75E28">
        <w:rPr>
          <w:rFonts w:eastAsia="Arial"/>
          <w:color w:val="000000" w:themeColor="text1"/>
        </w:rPr>
        <w:t xml:space="preserve">See </w:t>
      </w:r>
      <w:r w:rsidR="00F75E28">
        <w:rPr>
          <w:rFonts w:eastAsia="Arial"/>
          <w:color w:val="000000" w:themeColor="text1"/>
        </w:rPr>
        <w:fldChar w:fldCharType="begin"/>
      </w:r>
      <w:r w:rsidR="00F75E28">
        <w:rPr>
          <w:rFonts w:eastAsia="Arial"/>
          <w:color w:val="000000" w:themeColor="text1"/>
        </w:rPr>
        <w:instrText xml:space="preserve"> REF _Ref115158989 \h </w:instrText>
      </w:r>
      <w:r w:rsidR="00F75E28">
        <w:rPr>
          <w:rFonts w:eastAsia="Arial"/>
          <w:color w:val="000000" w:themeColor="text1"/>
        </w:rPr>
      </w:r>
      <w:r w:rsidR="00F75E28">
        <w:rPr>
          <w:rFonts w:eastAsia="Arial"/>
          <w:color w:val="000000" w:themeColor="text1"/>
        </w:rPr>
        <w:fldChar w:fldCharType="separate"/>
      </w:r>
      <w:r w:rsidR="00F75E28">
        <w:t xml:space="preserve">Figure </w:t>
      </w:r>
      <w:r w:rsidR="00F75E28">
        <w:rPr>
          <w:noProof/>
        </w:rPr>
        <w:t>4</w:t>
      </w:r>
      <w:r w:rsidR="00F75E28">
        <w:rPr>
          <w:rFonts w:eastAsia="Arial"/>
          <w:color w:val="000000" w:themeColor="text1"/>
        </w:rPr>
        <w:fldChar w:fldCharType="end"/>
      </w:r>
      <w:r w:rsidR="3EACAE25" w:rsidRPr="00F75E28">
        <w:rPr>
          <w:rFonts w:eastAsia="Arial"/>
          <w:color w:val="000000" w:themeColor="text1"/>
        </w:rPr>
        <w:t>.</w:t>
      </w:r>
    </w:p>
    <w:p w14:paraId="2C5B67F9" w14:textId="67C948BC" w:rsidR="00F75E28" w:rsidRDefault="00F75E28" w:rsidP="00F75E28">
      <w:pPr>
        <w:pStyle w:val="Caption"/>
      </w:pPr>
      <w:bookmarkStart w:id="39" w:name="_Ref115158989"/>
      <w:r>
        <w:t xml:space="preserve">Figure </w:t>
      </w:r>
      <w:r>
        <w:fldChar w:fldCharType="begin"/>
      </w:r>
      <w:r>
        <w:instrText>SEQ Figure \* ARABIC</w:instrText>
      </w:r>
      <w:r>
        <w:fldChar w:fldCharType="separate"/>
      </w:r>
      <w:r w:rsidR="005D03F7">
        <w:rPr>
          <w:noProof/>
        </w:rPr>
        <w:t>4</w:t>
      </w:r>
      <w:r>
        <w:fldChar w:fldCharType="end"/>
      </w:r>
      <w:bookmarkEnd w:id="39"/>
      <w:r>
        <w:t xml:space="preserve"> </w:t>
      </w:r>
      <w:r w:rsidRPr="008A45DA">
        <w:t>– Example data and playground design</w:t>
      </w:r>
    </w:p>
    <w:p w14:paraId="13EAED6F" w14:textId="1277F35A" w:rsidR="5092C730" w:rsidRDefault="10A10F6D" w:rsidP="273A4894">
      <w:r>
        <w:rPr>
          <w:noProof/>
        </w:rPr>
        <w:drawing>
          <wp:inline distT="0" distB="0" distL="0" distR="0" wp14:anchorId="41CBB568" wp14:editId="5E72D69C">
            <wp:extent cx="4985133" cy="1724025"/>
            <wp:effectExtent l="0" t="0" r="6350" b="0"/>
            <wp:docPr id="411906497" name="Picture 411906497" descr="An example of a completed playground equipment column graph, next to an example playground design. The playground design reflects the data shown in the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06497" name="Picture 411906497" descr="An example of a completed playground equipment column graph, next to an example playground design. The playground design reflects the data shown in the graph. "/>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87201" cy="1724740"/>
                    </a:xfrm>
                    <a:prstGeom prst="rect">
                      <a:avLst/>
                    </a:prstGeom>
                  </pic:spPr>
                </pic:pic>
              </a:graphicData>
            </a:graphic>
          </wp:inline>
        </w:drawing>
      </w:r>
    </w:p>
    <w:p w14:paraId="03015ED2" w14:textId="3F68A550" w:rsidR="4ADE7C25" w:rsidRDefault="736FCDC4" w:rsidP="001C7DEF">
      <w:pPr>
        <w:pStyle w:val="ListNumber"/>
        <w:rPr>
          <w:lang w:val="en-US"/>
        </w:rPr>
      </w:pPr>
      <w:r w:rsidRPr="273A4894">
        <w:t>Discuss how the data from this new graph could be used to design a playground that provides greater access to the most popular equipment. For example</w:t>
      </w:r>
      <w:r w:rsidR="426D6D2F" w:rsidRPr="6C4C2407">
        <w:t>:</w:t>
      </w:r>
    </w:p>
    <w:p w14:paraId="7540F77B" w14:textId="32AE9DFF" w:rsidR="4ADE7C25" w:rsidRDefault="736FCDC4" w:rsidP="0056797F">
      <w:pPr>
        <w:pStyle w:val="ListBullet"/>
        <w:ind w:left="1134"/>
        <w:rPr>
          <w:rFonts w:eastAsia="Arial"/>
          <w:color w:val="000000" w:themeColor="text1"/>
          <w:lang w:val="en-US"/>
        </w:rPr>
      </w:pPr>
      <w:r>
        <w:t>Only one person liked monkey bars, so I didn’t include one.</w:t>
      </w:r>
    </w:p>
    <w:p w14:paraId="326BD7F2" w14:textId="6FEFFBE0" w:rsidR="4ADE7C25" w:rsidRDefault="736FCDC4" w:rsidP="0056797F">
      <w:pPr>
        <w:pStyle w:val="ListBullet"/>
        <w:ind w:left="1134"/>
        <w:rPr>
          <w:rFonts w:eastAsia="Arial"/>
          <w:color w:val="000000" w:themeColor="text1"/>
        </w:rPr>
      </w:pPr>
      <w:r>
        <w:t>The swings were the most popular, so I included 3 swings.</w:t>
      </w:r>
    </w:p>
    <w:p w14:paraId="0162C1FE" w14:textId="26B9F4FF" w:rsidR="4ADE7C25" w:rsidRDefault="37F70493" w:rsidP="001C7DEF">
      <w:pPr>
        <w:pStyle w:val="ListNumber"/>
      </w:pPr>
      <w:r>
        <w:lastRenderedPageBreak/>
        <w:t>In their groups, s</w:t>
      </w:r>
      <w:r w:rsidR="057DD6DC">
        <w:t xml:space="preserve">tudents discuss their combined data and make decisions about the playground equipment to include in their design. Students will need to </w:t>
      </w:r>
      <w:r w:rsidR="12D4B714">
        <w:t>justify</w:t>
      </w:r>
      <w:r w:rsidR="057DD6DC">
        <w:t xml:space="preserve"> their decisions.</w:t>
      </w:r>
    </w:p>
    <w:p w14:paraId="49071840" w14:textId="08BDC8B5" w:rsidR="001E204D" w:rsidRPr="00E04DAF" w:rsidRDefault="67705FFA" w:rsidP="001C7DEF">
      <w:pPr>
        <w:pStyle w:val="ListNumber"/>
        <w:rPr>
          <w:color w:val="000000" w:themeColor="text1"/>
        </w:rPr>
      </w:pPr>
      <w:r w:rsidRPr="273A4894">
        <w:rPr>
          <w:color w:val="000000" w:themeColor="text1"/>
        </w:rPr>
        <w:t xml:space="preserve">Students create a playground design using </w:t>
      </w:r>
      <w:r w:rsidR="00B224E7">
        <w:rPr>
          <w:color w:val="000000" w:themeColor="text1"/>
        </w:rPr>
        <w:t>building bricks</w:t>
      </w:r>
      <w:r w:rsidRPr="273A4894">
        <w:rPr>
          <w:color w:val="000000" w:themeColor="text1"/>
        </w:rPr>
        <w:t>, as a drawing or digitally.</w:t>
      </w:r>
    </w:p>
    <w:p w14:paraId="7455ACD3" w14:textId="4C1AB0A2" w:rsidR="001E204D" w:rsidRPr="00E04DAF" w:rsidRDefault="586058F3" w:rsidP="2F75FD1F">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2F75FD1F" w14:paraId="7D44642D" w14:textId="77777777" w:rsidTr="0056797F">
        <w:trPr>
          <w:cnfStyle w:val="100000000000" w:firstRow="1" w:lastRow="0" w:firstColumn="0" w:lastColumn="0" w:oddVBand="0" w:evenVBand="0" w:oddHBand="0" w:evenHBand="0" w:firstRowFirstColumn="0" w:firstRowLastColumn="0" w:lastRowFirstColumn="0" w:lastRowLastColumn="0"/>
        </w:trPr>
        <w:tc>
          <w:tcPr>
            <w:tcW w:w="1667" w:type="pct"/>
          </w:tcPr>
          <w:p w14:paraId="03E0CD02" w14:textId="77777777" w:rsidR="2F75FD1F" w:rsidRDefault="2F75FD1F" w:rsidP="2F75FD1F">
            <w:pPr>
              <w:rPr>
                <w:color w:val="FFFFFF" w:themeColor="background1"/>
              </w:rPr>
            </w:pPr>
            <w:r w:rsidRPr="2F75FD1F">
              <w:rPr>
                <w:color w:val="FFFFFF" w:themeColor="background1"/>
              </w:rPr>
              <w:t>Assessment opportunities</w:t>
            </w:r>
          </w:p>
        </w:tc>
        <w:tc>
          <w:tcPr>
            <w:tcW w:w="1667" w:type="pct"/>
          </w:tcPr>
          <w:p w14:paraId="2F0F274B" w14:textId="77777777" w:rsidR="2F75FD1F" w:rsidRDefault="2F75FD1F" w:rsidP="2F75FD1F">
            <w:pPr>
              <w:rPr>
                <w:color w:val="FFFFFF" w:themeColor="background1"/>
              </w:rPr>
            </w:pPr>
            <w:r w:rsidRPr="2F75FD1F">
              <w:rPr>
                <w:color w:val="FFFFFF" w:themeColor="background1"/>
              </w:rPr>
              <w:t>Too hard?</w:t>
            </w:r>
          </w:p>
        </w:tc>
        <w:tc>
          <w:tcPr>
            <w:tcW w:w="1667" w:type="pct"/>
          </w:tcPr>
          <w:p w14:paraId="582EB7F3" w14:textId="77777777" w:rsidR="2F75FD1F" w:rsidRDefault="2F75FD1F" w:rsidP="2F75FD1F">
            <w:pPr>
              <w:rPr>
                <w:color w:val="FFFFFF" w:themeColor="background1"/>
              </w:rPr>
            </w:pPr>
            <w:r w:rsidRPr="2F75FD1F">
              <w:rPr>
                <w:color w:val="FFFFFF" w:themeColor="background1"/>
              </w:rPr>
              <w:t>Too easy?</w:t>
            </w:r>
          </w:p>
        </w:tc>
      </w:tr>
      <w:tr w:rsidR="2F75FD1F" w14:paraId="2FADCE74" w14:textId="77777777" w:rsidTr="0056797F">
        <w:trPr>
          <w:cnfStyle w:val="000000100000" w:firstRow="0" w:lastRow="0" w:firstColumn="0" w:lastColumn="0" w:oddVBand="0" w:evenVBand="0" w:oddHBand="1" w:evenHBand="0" w:firstRowFirstColumn="0" w:firstRowLastColumn="0" w:lastRowFirstColumn="0" w:lastRowLastColumn="0"/>
        </w:trPr>
        <w:tc>
          <w:tcPr>
            <w:tcW w:w="1667" w:type="pct"/>
          </w:tcPr>
          <w:p w14:paraId="553ABAED" w14:textId="77777777" w:rsidR="2F75FD1F" w:rsidRDefault="2F75FD1F">
            <w:r>
              <w:t>What to look for:</w:t>
            </w:r>
          </w:p>
          <w:p w14:paraId="51350742" w14:textId="1570414A" w:rsidR="167F04F7" w:rsidRDefault="50B601A8" w:rsidP="00D30A3F">
            <w:pPr>
              <w:pStyle w:val="ListBullet"/>
            </w:pPr>
            <w:r w:rsidRPr="273A4894">
              <w:rPr>
                <w:rFonts w:eastAsia="Arial"/>
                <w:color w:val="000000" w:themeColor="text1"/>
              </w:rPr>
              <w:t xml:space="preserve">Can students describe the chance of an event occurring? </w:t>
            </w:r>
            <w:r w:rsidRPr="003A7D56">
              <w:rPr>
                <w:rStyle w:val="Strong"/>
                <w:rFonts w:eastAsia="Arial"/>
                <w:color w:val="000000" w:themeColor="text1"/>
              </w:rPr>
              <w:t>(MA1-CHAN-01)</w:t>
            </w:r>
          </w:p>
          <w:p w14:paraId="0AD99E87" w14:textId="65BE52AA" w:rsidR="2F75FD1F" w:rsidRPr="003A7D56" w:rsidRDefault="54A963CF" w:rsidP="00D30A3F">
            <w:pPr>
              <w:pStyle w:val="ListBullet"/>
              <w:rPr>
                <w:rStyle w:val="Strong"/>
              </w:rPr>
            </w:pPr>
            <w:r>
              <w:t xml:space="preserve">Are students able to interpret a data display and use it to make informed decisions? </w:t>
            </w:r>
            <w:r w:rsidRPr="003A7D56">
              <w:rPr>
                <w:rStyle w:val="Strong"/>
              </w:rPr>
              <w:t>(MA1-DATA-02)</w:t>
            </w:r>
          </w:p>
          <w:p w14:paraId="6094D251" w14:textId="7355AD5C" w:rsidR="2F75FD1F" w:rsidRDefault="54A963CF" w:rsidP="00D30A3F">
            <w:pPr>
              <w:pStyle w:val="ListBullet"/>
              <w:rPr>
                <w:rStyle w:val="Strong"/>
              </w:rPr>
            </w:pPr>
            <w:r>
              <w:t xml:space="preserve">Do the students’ playground models reflect their data? </w:t>
            </w:r>
            <w:r w:rsidRPr="003A7D56">
              <w:rPr>
                <w:rStyle w:val="Strong"/>
              </w:rPr>
              <w:t>(MA1-DATA-02)</w:t>
            </w:r>
          </w:p>
          <w:p w14:paraId="2CB39316" w14:textId="77777777" w:rsidR="2F75FD1F" w:rsidRDefault="2F75FD1F">
            <w:r>
              <w:t>What to collect:</w:t>
            </w:r>
          </w:p>
          <w:p w14:paraId="52F5CF6F" w14:textId="42B8B015" w:rsidR="2F75FD1F" w:rsidRDefault="00A12B2A" w:rsidP="00D30A3F">
            <w:pPr>
              <w:pStyle w:val="ListBullet"/>
              <w:rPr>
                <w:rStyle w:val="Strong"/>
              </w:rPr>
            </w:pPr>
            <w:r>
              <w:t>p</w:t>
            </w:r>
            <w:r w:rsidR="54A963CF">
              <w:t xml:space="preserve">hoto evidence or work samples of data displays and playground designs </w:t>
            </w:r>
            <w:r w:rsidR="54A963CF" w:rsidRPr="003A7D56">
              <w:rPr>
                <w:rStyle w:val="Strong"/>
              </w:rPr>
              <w:t>(MA1-DATA-02)</w:t>
            </w:r>
          </w:p>
        </w:tc>
        <w:tc>
          <w:tcPr>
            <w:tcW w:w="1667" w:type="pct"/>
          </w:tcPr>
          <w:p w14:paraId="3250637B" w14:textId="565637C4" w:rsidR="2F75FD1F" w:rsidRDefault="2F75FD1F">
            <w:r>
              <w:t>Students are having difficulty making decisions regarding playground choices.</w:t>
            </w:r>
          </w:p>
          <w:p w14:paraId="0A56EA09" w14:textId="55771AAC" w:rsidR="2F75FD1F" w:rsidRDefault="54A963CF" w:rsidP="00D30A3F">
            <w:pPr>
              <w:pStyle w:val="ListBullet"/>
            </w:pPr>
            <w:r>
              <w:t>Support students by looking at the graph as a small group and identifying the most popular equipment.</w:t>
            </w:r>
          </w:p>
          <w:p w14:paraId="0E1C731F" w14:textId="7172ACDC" w:rsidR="2F75FD1F" w:rsidRDefault="54A963CF" w:rsidP="00D66064">
            <w:pPr>
              <w:pStyle w:val="ListBullet"/>
            </w:pPr>
            <w:r>
              <w:t xml:space="preserve">Support students by using questioning to guide their decisions. For example, </w:t>
            </w:r>
            <w:r w:rsidR="50BD18FC">
              <w:t>prompt students to</w:t>
            </w:r>
            <w:r>
              <w:t xml:space="preserve"> look at the graph</w:t>
            </w:r>
            <w:r w:rsidR="37C11E07">
              <w:t xml:space="preserve"> and ask if they</w:t>
            </w:r>
            <w:r>
              <w:t xml:space="preserve"> can see </w:t>
            </w:r>
            <w:r w:rsidR="7E1EBE6F">
              <w:t>whether</w:t>
            </w:r>
            <w:r>
              <w:t xml:space="preserve"> children want swings in their playground</w:t>
            </w:r>
            <w:r w:rsidR="758B2208">
              <w:t>.</w:t>
            </w:r>
            <w:r w:rsidR="4B37C36E">
              <w:t xml:space="preserve"> Encourage students to explain how they know.</w:t>
            </w:r>
          </w:p>
        </w:tc>
        <w:tc>
          <w:tcPr>
            <w:tcW w:w="1667" w:type="pct"/>
          </w:tcPr>
          <w:p w14:paraId="2F0EEFA1" w14:textId="55471E03" w:rsidR="2F75FD1F" w:rsidRDefault="00ED43E9">
            <w:r w:rsidRPr="690E6EEA">
              <w:rPr>
                <w:rFonts w:eastAsia="Arial"/>
                <w:color w:val="000000" w:themeColor="text1"/>
              </w:rPr>
              <w:t xml:space="preserve">Students </w:t>
            </w:r>
            <w:r>
              <w:rPr>
                <w:rFonts w:eastAsia="Arial"/>
                <w:color w:val="000000" w:themeColor="text1"/>
              </w:rPr>
              <w:t xml:space="preserve">consistently </w:t>
            </w:r>
            <w:r w:rsidRPr="690E6EEA">
              <w:rPr>
                <w:rFonts w:eastAsia="Arial"/>
                <w:color w:val="000000" w:themeColor="text1"/>
              </w:rPr>
              <w:t>mak</w:t>
            </w:r>
            <w:r>
              <w:rPr>
                <w:rFonts w:eastAsia="Arial"/>
                <w:color w:val="000000" w:themeColor="text1"/>
              </w:rPr>
              <w:t xml:space="preserve">e informed </w:t>
            </w:r>
            <w:r w:rsidRPr="690E6EEA">
              <w:rPr>
                <w:rFonts w:eastAsia="Arial"/>
                <w:color w:val="000000" w:themeColor="text1"/>
              </w:rPr>
              <w:t>decisions</w:t>
            </w:r>
            <w:r>
              <w:t xml:space="preserve"> </w:t>
            </w:r>
            <w:r w:rsidR="2F75FD1F">
              <w:t>about the types of equipment.</w:t>
            </w:r>
          </w:p>
          <w:p w14:paraId="45A119EA" w14:textId="1D44F85F" w:rsidR="2F75FD1F" w:rsidRDefault="54A963CF" w:rsidP="00D30A3F">
            <w:pPr>
              <w:pStyle w:val="ListBullet"/>
            </w:pPr>
            <w:r>
              <w:t xml:space="preserve">Prompt students to consider how the difference between </w:t>
            </w:r>
            <w:r w:rsidR="09D20519">
              <w:t>2</w:t>
            </w:r>
            <w:r>
              <w:t xml:space="preserve"> columns could affect the quantity of equipment. For example, if the popularity of the swings was double that of the slide, they might double the amount of </w:t>
            </w:r>
            <w:r w:rsidR="00EC748F">
              <w:t xml:space="preserve">swing </w:t>
            </w:r>
            <w:r>
              <w:t>equipment.</w:t>
            </w:r>
          </w:p>
          <w:p w14:paraId="6146258E" w14:textId="23FE226B" w:rsidR="2F75FD1F" w:rsidRDefault="54A963CF" w:rsidP="00D30A3F">
            <w:pPr>
              <w:pStyle w:val="ListBullet"/>
            </w:pPr>
            <w:r>
              <w:t xml:space="preserve">Students compare the results across classes and consider how they could cater to different age groups. For example, 2 slides of </w:t>
            </w:r>
            <w:r w:rsidR="00CD55AF">
              <w:t>varying difficulty</w:t>
            </w:r>
            <w:r>
              <w:t xml:space="preserve"> could be included.</w:t>
            </w:r>
          </w:p>
        </w:tc>
      </w:tr>
    </w:tbl>
    <w:p w14:paraId="5F32AF6A" w14:textId="445988FC" w:rsidR="001E204D" w:rsidRPr="00E04DAF" w:rsidRDefault="347D0827" w:rsidP="2F75FD1F">
      <w:pPr>
        <w:pStyle w:val="Heading3"/>
        <w:rPr>
          <w:color w:val="002060"/>
        </w:rPr>
      </w:pPr>
      <w:bookmarkStart w:id="40" w:name="_Toc129011228"/>
      <w:r w:rsidRPr="2F75FD1F">
        <w:rPr>
          <w:color w:val="002060"/>
        </w:rPr>
        <w:lastRenderedPageBreak/>
        <w:t xml:space="preserve">Consolidation and meaningful practice: </w:t>
      </w:r>
      <w:r w:rsidR="23F4DE69" w:rsidRPr="2F75FD1F">
        <w:rPr>
          <w:color w:val="002060"/>
        </w:rPr>
        <w:t xml:space="preserve">Problem </w:t>
      </w:r>
      <w:r w:rsidR="31635410" w:rsidRPr="2F75FD1F">
        <w:rPr>
          <w:color w:val="002060"/>
        </w:rPr>
        <w:t>s</w:t>
      </w:r>
      <w:r w:rsidR="23F4DE69" w:rsidRPr="2F75FD1F">
        <w:rPr>
          <w:color w:val="002060"/>
        </w:rPr>
        <w:t>olved</w:t>
      </w:r>
      <w:r w:rsidR="557077D3" w:rsidRPr="2F75FD1F">
        <w:rPr>
          <w:color w:val="002060"/>
        </w:rPr>
        <w:t>!</w:t>
      </w:r>
      <w:r w:rsidR="2D56E778" w:rsidRPr="2F75FD1F">
        <w:rPr>
          <w:color w:val="002060"/>
        </w:rPr>
        <w:t xml:space="preserve"> </w:t>
      </w:r>
      <w:r w:rsidRPr="2F75FD1F">
        <w:rPr>
          <w:color w:val="002060"/>
        </w:rPr>
        <w:t xml:space="preserve">– </w:t>
      </w:r>
      <w:r w:rsidR="7C00D266" w:rsidRPr="2F75FD1F">
        <w:rPr>
          <w:color w:val="002060"/>
        </w:rPr>
        <w:t>20</w:t>
      </w:r>
      <w:r w:rsidRPr="2F75FD1F">
        <w:rPr>
          <w:color w:val="002060"/>
        </w:rPr>
        <w:t xml:space="preserve"> minutes</w:t>
      </w:r>
      <w:bookmarkEnd w:id="40"/>
    </w:p>
    <w:p w14:paraId="558AC13B" w14:textId="625E8176" w:rsidR="4ADE7C25" w:rsidRDefault="0B0F2D72" w:rsidP="00D30A3F">
      <w:pPr>
        <w:pStyle w:val="ListNumber"/>
      </w:pPr>
      <w:r>
        <w:t>Each group d</w:t>
      </w:r>
      <w:r w:rsidR="56AFB027">
        <w:t>isplay</w:t>
      </w:r>
      <w:r w:rsidR="2C788E87">
        <w:t>s their</w:t>
      </w:r>
      <w:r w:rsidR="56AFB027">
        <w:t xml:space="preserve"> playground designs along</w:t>
      </w:r>
      <w:r w:rsidR="5E0DCF68">
        <w:t>side</w:t>
      </w:r>
      <w:r w:rsidR="56AFB027">
        <w:t xml:space="preserve"> </w:t>
      </w:r>
      <w:r w:rsidR="5E067B44">
        <w:t xml:space="preserve">their </w:t>
      </w:r>
      <w:r w:rsidR="56AFB027">
        <w:t>data displays.</w:t>
      </w:r>
    </w:p>
    <w:p w14:paraId="64BFDDE4" w14:textId="677B1AC4" w:rsidR="4ADE7C25" w:rsidRDefault="343179F0" w:rsidP="00D30A3F">
      <w:pPr>
        <w:pStyle w:val="ListNumber"/>
      </w:pPr>
      <w:r>
        <w:t>Facilitate</w:t>
      </w:r>
      <w:r w:rsidR="6F8EE728">
        <w:t xml:space="preserve"> a guided </w:t>
      </w:r>
      <w:hyperlink r:id="rId28">
        <w:r w:rsidR="0ACAFBC0" w:rsidRPr="273A4894">
          <w:rPr>
            <w:rStyle w:val="Hyperlink"/>
          </w:rPr>
          <w:t>gallery walk</w:t>
        </w:r>
      </w:hyperlink>
      <w:r w:rsidR="2B7A28D7">
        <w:t xml:space="preserve">. </w:t>
      </w:r>
      <w:r w:rsidR="2C3C47A2">
        <w:t>G</w:t>
      </w:r>
      <w:r w:rsidR="56AFB027">
        <w:t>roups</w:t>
      </w:r>
      <w:r w:rsidR="66BBD03F">
        <w:t xml:space="preserve"> </w:t>
      </w:r>
      <w:r w:rsidR="56AFB027">
        <w:t>take turns to present their playground designs</w:t>
      </w:r>
      <w:r w:rsidR="291A286B">
        <w:t>,</w:t>
      </w:r>
      <w:r w:rsidR="56AFB027">
        <w:t xml:space="preserve"> justifying their equipment choices by referring to their </w:t>
      </w:r>
      <w:r w:rsidR="006A7978">
        <w:t xml:space="preserve">data </w:t>
      </w:r>
      <w:r w:rsidR="56AFB027">
        <w:t>display.</w:t>
      </w:r>
    </w:p>
    <w:p w14:paraId="1653AFAF" w14:textId="771E4192" w:rsidR="4ADE7C25" w:rsidRDefault="057DD6DC" w:rsidP="001C7DEF">
      <w:pPr>
        <w:pStyle w:val="ListNumber"/>
      </w:pPr>
      <w:r>
        <w:t>Tell students you are looking for people who can give constructive feedback using mathematical language. For example</w:t>
      </w:r>
      <w:r w:rsidR="26DEB47F">
        <w:t>,</w:t>
      </w:r>
      <w:r>
        <w:t xml:space="preserve"> I can see that you used only one seesaw because </w:t>
      </w:r>
      <w:r w:rsidR="00E531FB">
        <w:t xml:space="preserve">the data </w:t>
      </w:r>
      <w:r w:rsidR="00612A43">
        <w:t xml:space="preserve">shows </w:t>
      </w:r>
      <w:r>
        <w:t>it wasn’t very popular.</w:t>
      </w:r>
    </w:p>
    <w:p w14:paraId="1C38A94B" w14:textId="0E94BE08" w:rsidR="4ADE7C25" w:rsidRDefault="057DD6DC" w:rsidP="001C7DEF">
      <w:pPr>
        <w:pStyle w:val="ListNumber"/>
      </w:pPr>
      <w:r>
        <w:t xml:space="preserve">Revisit </w:t>
      </w:r>
      <w:r w:rsidR="568E5AD5">
        <w:t xml:space="preserve">the </w:t>
      </w:r>
      <w:r>
        <w:t xml:space="preserve">initial problem. Ask </w:t>
      </w:r>
      <w:r w:rsidR="5A039DBE">
        <w:t>if students have</w:t>
      </w:r>
      <w:r>
        <w:t xml:space="preserve"> </w:t>
      </w:r>
      <w:r w:rsidR="5970A819">
        <w:t>used the data to</w:t>
      </w:r>
      <w:r>
        <w:t xml:space="preserve"> </w:t>
      </w:r>
      <w:r w:rsidR="4293E626">
        <w:t>find a solution to</w:t>
      </w:r>
      <w:r>
        <w:t xml:space="preserve"> </w:t>
      </w:r>
      <w:r w:rsidR="32FC34A7">
        <w:t>their</w:t>
      </w:r>
      <w:r>
        <w:t xml:space="preserve"> problem</w:t>
      </w:r>
      <w:r w:rsidR="0FB61699">
        <w:t>. Prompt students to explain</w:t>
      </w:r>
      <w:r w:rsidR="37905EEB">
        <w:t xml:space="preserve"> how they know.</w:t>
      </w:r>
    </w:p>
    <w:p w14:paraId="0407874F" w14:textId="05382641" w:rsidR="4ADE7C25" w:rsidRDefault="3E8FF4DD" w:rsidP="001C7DEF">
      <w:pPr>
        <w:pStyle w:val="ListNumber"/>
        <w:rPr>
          <w:rFonts w:eastAsia="Arial"/>
          <w:color w:val="000000" w:themeColor="text1"/>
          <w:lang w:val="en-US"/>
        </w:rPr>
      </w:pPr>
      <w:r>
        <w:t>Highlight how organising data helps find solutions to problems. A summary of student learning can be added to the data anchor chart.</w:t>
      </w:r>
    </w:p>
    <w:p w14:paraId="6B5F24D0" w14:textId="77777777" w:rsidR="0056797F" w:rsidRPr="00027871" w:rsidRDefault="0056797F" w:rsidP="00027871">
      <w:bookmarkStart w:id="41" w:name="_Lesson_5:_Sort"/>
      <w:r w:rsidRPr="00027871">
        <w:br w:type="page"/>
      </w:r>
    </w:p>
    <w:p w14:paraId="64333AA5" w14:textId="6D04E6A1" w:rsidR="001E204D" w:rsidRDefault="0AB1B18C" w:rsidP="373293EA">
      <w:pPr>
        <w:pStyle w:val="Heading2"/>
      </w:pPr>
      <w:bookmarkStart w:id="42" w:name="_Lesson_5:_Sort_1"/>
      <w:bookmarkStart w:id="43" w:name="_Toc129011229"/>
      <w:bookmarkEnd w:id="42"/>
      <w:r w:rsidRPr="373293EA">
        <w:lastRenderedPageBreak/>
        <w:t xml:space="preserve">Lesson 5: Sort the </w:t>
      </w:r>
      <w:r w:rsidR="0084526E">
        <w:t>S</w:t>
      </w:r>
      <w:r w:rsidRPr="373293EA">
        <w:t>treet</w:t>
      </w:r>
      <w:bookmarkEnd w:id="41"/>
      <w:bookmarkEnd w:id="43"/>
    </w:p>
    <w:p w14:paraId="1C5DA9B7" w14:textId="30E62E8F" w:rsidR="001E204D" w:rsidRDefault="51A1FE3F" w:rsidP="00FD7B6C">
      <w:pPr>
        <w:pStyle w:val="Featurepink"/>
      </w:pPr>
      <w:r w:rsidRPr="0E1727B0">
        <w:rPr>
          <w:rStyle w:val="Strong"/>
        </w:rPr>
        <w:t>Core concept</w:t>
      </w:r>
      <w:r w:rsidRPr="0E1727B0">
        <w:rPr>
          <w:b/>
          <w:bCs/>
        </w:rPr>
        <w:t>:</w:t>
      </w:r>
      <w:r>
        <w:t xml:space="preserve"> </w:t>
      </w:r>
      <w:r w:rsidR="0550E26E">
        <w:t>Data helps make sense of our world.</w:t>
      </w:r>
    </w:p>
    <w:p w14:paraId="5044A480" w14:textId="77777777" w:rsidR="001E204D" w:rsidRPr="00D452DC" w:rsidRDefault="0AB1B18C" w:rsidP="373293EA">
      <w:r w:rsidRPr="373293EA">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6DD221E6" w14:textId="77777777" w:rsidTr="0056797F">
        <w:trPr>
          <w:cnfStyle w:val="100000000000" w:firstRow="1" w:lastRow="0" w:firstColumn="0" w:lastColumn="0" w:oddVBand="0" w:evenVBand="0" w:oddHBand="0" w:evenHBand="0" w:firstRowFirstColumn="0" w:firstRowLastColumn="0" w:lastRowFirstColumn="0" w:lastRowLastColumn="0"/>
        </w:trPr>
        <w:tc>
          <w:tcPr>
            <w:tcW w:w="2500" w:type="pct"/>
          </w:tcPr>
          <w:p w14:paraId="7467A63A" w14:textId="6C80BABF" w:rsidR="001E204D" w:rsidRPr="00D452DC" w:rsidRDefault="0AB1B18C" w:rsidP="373293EA">
            <w:pPr>
              <w:rPr>
                <w:color w:val="FFFFFF" w:themeColor="background1"/>
              </w:rPr>
            </w:pPr>
            <w:r w:rsidRPr="373293EA">
              <w:rPr>
                <w:color w:val="FFFFFF" w:themeColor="background1"/>
              </w:rPr>
              <w:t>Learning intentions</w:t>
            </w:r>
          </w:p>
        </w:tc>
        <w:tc>
          <w:tcPr>
            <w:tcW w:w="2500" w:type="pct"/>
          </w:tcPr>
          <w:p w14:paraId="4760F635" w14:textId="77777777" w:rsidR="001E204D" w:rsidRPr="00D452DC" w:rsidRDefault="0AB1B18C" w:rsidP="373293EA">
            <w:pPr>
              <w:rPr>
                <w:color w:val="FFFFFF" w:themeColor="background1"/>
              </w:rPr>
            </w:pPr>
            <w:r w:rsidRPr="373293EA">
              <w:rPr>
                <w:color w:val="FFFFFF" w:themeColor="background1"/>
              </w:rPr>
              <w:t>Success criteria</w:t>
            </w:r>
          </w:p>
        </w:tc>
      </w:tr>
      <w:tr w:rsidR="001E204D" w14:paraId="3F4AAEC9" w14:textId="77777777" w:rsidTr="0056797F">
        <w:trPr>
          <w:cnfStyle w:val="000000100000" w:firstRow="0" w:lastRow="0" w:firstColumn="0" w:lastColumn="0" w:oddVBand="0" w:evenVBand="0" w:oddHBand="1" w:evenHBand="0" w:firstRowFirstColumn="0" w:firstRowLastColumn="0" w:lastRowFirstColumn="0" w:lastRowLastColumn="0"/>
        </w:trPr>
        <w:tc>
          <w:tcPr>
            <w:tcW w:w="2500" w:type="pct"/>
          </w:tcPr>
          <w:p w14:paraId="316B5BCF" w14:textId="77777777" w:rsidR="001E204D" w:rsidRPr="00D452DC" w:rsidRDefault="0AB1B18C" w:rsidP="373293EA">
            <w:r w:rsidRPr="373293EA">
              <w:t>Students are learning that:</w:t>
            </w:r>
          </w:p>
          <w:p w14:paraId="6A3A83F8" w14:textId="19D3CE42" w:rsidR="001E204D" w:rsidRDefault="0C3C8198" w:rsidP="00D30A3F">
            <w:pPr>
              <w:pStyle w:val="ListBullet"/>
              <w:rPr>
                <w:rFonts w:eastAsia="Arial"/>
                <w:color w:val="000000" w:themeColor="text1"/>
              </w:rPr>
            </w:pPr>
            <w:r w:rsidRPr="273A4894">
              <w:rPr>
                <w:rFonts w:eastAsia="Arial"/>
              </w:rPr>
              <w:t>organising objects by attributes enables data to be sorted efficiently</w:t>
            </w:r>
          </w:p>
          <w:p w14:paraId="128428CD" w14:textId="73B13FF2" w:rsidR="001E204D" w:rsidRDefault="419A64B9" w:rsidP="00D30A3F">
            <w:pPr>
              <w:pStyle w:val="ListBullet"/>
              <w:rPr>
                <w:rFonts w:eastAsia="Arial"/>
                <w:color w:val="000000" w:themeColor="text1"/>
              </w:rPr>
            </w:pPr>
            <w:r w:rsidRPr="273A4894">
              <w:rPr>
                <w:rFonts w:eastAsia="Arial"/>
              </w:rPr>
              <w:t>data can be represented by objects and pictures</w:t>
            </w:r>
            <w:r w:rsidR="69A63F4C" w:rsidRPr="273A4894">
              <w:rPr>
                <w:rFonts w:eastAsia="Arial"/>
              </w:rPr>
              <w:t>,</w:t>
            </w:r>
            <w:r w:rsidRPr="273A4894">
              <w:rPr>
                <w:rFonts w:eastAsia="Arial"/>
              </w:rPr>
              <w:t xml:space="preserve"> where one object or picture represents one data value</w:t>
            </w:r>
          </w:p>
          <w:p w14:paraId="26AC93CD" w14:textId="39F08877" w:rsidR="001E204D" w:rsidRDefault="05457A49" w:rsidP="273A4894">
            <w:pPr>
              <w:pStyle w:val="ListBullet"/>
            </w:pPr>
            <w:r w:rsidRPr="273A4894">
              <w:rPr>
                <w:rFonts w:eastAsia="Arial"/>
                <w:color w:val="000000" w:themeColor="text1"/>
              </w:rPr>
              <w:t>possible outcomes can be predicted and described.</w:t>
            </w:r>
          </w:p>
        </w:tc>
        <w:tc>
          <w:tcPr>
            <w:tcW w:w="2500" w:type="pct"/>
          </w:tcPr>
          <w:p w14:paraId="45AEE96D" w14:textId="77777777" w:rsidR="001E204D" w:rsidRPr="00D452DC" w:rsidRDefault="0AB1B18C" w:rsidP="373293EA">
            <w:r w:rsidRPr="373293EA">
              <w:t>Students can:</w:t>
            </w:r>
          </w:p>
          <w:p w14:paraId="623DDF26" w14:textId="352DE4FC" w:rsidR="001E204D" w:rsidRDefault="0378EF8B" w:rsidP="00D30A3F">
            <w:pPr>
              <w:pStyle w:val="ListBullet"/>
            </w:pPr>
            <w:r>
              <w:t xml:space="preserve">identify and sort </w:t>
            </w:r>
            <w:r w:rsidR="6E575A67">
              <w:t>items</w:t>
            </w:r>
            <w:r>
              <w:t xml:space="preserve"> based on categories such as colour, </w:t>
            </w:r>
            <w:r w:rsidR="008C40FA">
              <w:t>shape,</w:t>
            </w:r>
            <w:r>
              <w:t xml:space="preserve"> and size</w:t>
            </w:r>
          </w:p>
          <w:p w14:paraId="7AA6ABDD" w14:textId="7DC5F194" w:rsidR="001E204D" w:rsidRDefault="7091258C" w:rsidP="00D30A3F">
            <w:pPr>
              <w:pStyle w:val="ListBullet"/>
            </w:pPr>
            <w:r>
              <w:t xml:space="preserve">show </w:t>
            </w:r>
            <w:r w:rsidR="0752C49C">
              <w:t>information in a data display that can be easily</w:t>
            </w:r>
            <w:r>
              <w:t xml:space="preserve"> understood</w:t>
            </w:r>
            <w:r w:rsidR="54FDB64B">
              <w:t xml:space="preserve"> by</w:t>
            </w:r>
            <w:r>
              <w:t xml:space="preserve"> using </w:t>
            </w:r>
            <w:r w:rsidR="4EAE5484">
              <w:t xml:space="preserve">pictures, </w:t>
            </w:r>
            <w:r w:rsidR="0752C49C">
              <w:t>columns, rows, or arrays</w:t>
            </w:r>
          </w:p>
          <w:p w14:paraId="671C2F2D" w14:textId="6CF36F29" w:rsidR="001E204D" w:rsidRDefault="1D284994" w:rsidP="00D30A3F">
            <w:pPr>
              <w:pStyle w:val="ListBullet"/>
            </w:pPr>
            <w:r w:rsidRPr="273A4894">
              <w:rPr>
                <w:color w:val="000000" w:themeColor="text1"/>
              </w:rPr>
              <w:t>predict and describe possible outcomes</w:t>
            </w:r>
            <w:r w:rsidR="0752C49C">
              <w:t>.</w:t>
            </w:r>
          </w:p>
        </w:tc>
      </w:tr>
    </w:tbl>
    <w:p w14:paraId="69003BF3" w14:textId="309D254D" w:rsidR="001E204D" w:rsidRPr="00E04DAF" w:rsidRDefault="0AB1B18C" w:rsidP="373293EA">
      <w:pPr>
        <w:pStyle w:val="Heading3"/>
        <w:rPr>
          <w:color w:val="002060"/>
        </w:rPr>
      </w:pPr>
      <w:bookmarkStart w:id="44" w:name="_Toc129011230"/>
      <w:r w:rsidRPr="373293EA">
        <w:rPr>
          <w:color w:val="002060"/>
        </w:rPr>
        <w:t>Daily number sense:</w:t>
      </w:r>
      <w:r w:rsidR="00B52905">
        <w:rPr>
          <w:color w:val="002060"/>
        </w:rPr>
        <w:t xml:space="preserve"> </w:t>
      </w:r>
      <w:r w:rsidRPr="373293EA">
        <w:rPr>
          <w:color w:val="002060"/>
        </w:rPr>
        <w:t>Data talk– 10 minutes</w:t>
      </w:r>
      <w:bookmarkEnd w:id="44"/>
    </w:p>
    <w:p w14:paraId="4908C759" w14:textId="1139B31E" w:rsidR="001E204D" w:rsidRPr="00264AFC" w:rsidRDefault="3D2444DF" w:rsidP="00264AFC">
      <w:pPr>
        <w:pStyle w:val="ListNumber"/>
        <w:numPr>
          <w:ilvl w:val="0"/>
          <w:numId w:val="36"/>
        </w:numPr>
      </w:pPr>
      <w:r w:rsidRPr="00264AFC">
        <w:t>Build student understanding of interpreting a data display by engaging in observations and conversations about data.</w:t>
      </w:r>
    </w:p>
    <w:p w14:paraId="65CB3516" w14:textId="13262EBF" w:rsidR="0072560F" w:rsidRPr="00264AFC" w:rsidRDefault="7A846349" w:rsidP="00264AFC">
      <w:pPr>
        <w:pStyle w:val="ListNumber"/>
        <w:numPr>
          <w:ilvl w:val="0"/>
          <w:numId w:val="36"/>
        </w:numPr>
      </w:pPr>
      <w:r w:rsidRPr="00264AFC">
        <w:t xml:space="preserve">Show </w:t>
      </w:r>
      <w:hyperlink w:anchor="_Resource_7:_Data_1">
        <w:r w:rsidRPr="00337F50">
          <w:rPr>
            <w:rStyle w:val="Hyperlink"/>
          </w:rPr>
          <w:t xml:space="preserve">Resource </w:t>
        </w:r>
        <w:r w:rsidR="3E05F126" w:rsidRPr="00337F50">
          <w:rPr>
            <w:rStyle w:val="Hyperlink"/>
          </w:rPr>
          <w:t>7</w:t>
        </w:r>
        <w:r w:rsidRPr="00337F50">
          <w:rPr>
            <w:rStyle w:val="Hyperlink"/>
          </w:rPr>
          <w:t xml:space="preserve">: </w:t>
        </w:r>
        <w:r w:rsidR="3DC7D14B" w:rsidRPr="00337F50">
          <w:rPr>
            <w:rStyle w:val="Hyperlink"/>
          </w:rPr>
          <w:t>Data talk 1</w:t>
        </w:r>
      </w:hyperlink>
      <w:r w:rsidRPr="00264AFC">
        <w:t xml:space="preserve"> and ask</w:t>
      </w:r>
      <w:r w:rsidR="310AB793" w:rsidRPr="00264AFC">
        <w:t xml:space="preserve"> students about their </w:t>
      </w:r>
      <w:proofErr w:type="spellStart"/>
      <w:r w:rsidR="310AB793" w:rsidRPr="00264AFC">
        <w:t>noticings</w:t>
      </w:r>
      <w:proofErr w:type="spellEnd"/>
      <w:r w:rsidR="310AB793" w:rsidRPr="00264AFC">
        <w:t xml:space="preserve"> and wonderings.</w:t>
      </w:r>
    </w:p>
    <w:p w14:paraId="24DE6783" w14:textId="62D3FFB2" w:rsidR="00EE509F" w:rsidRDefault="3098A839" w:rsidP="2F75FD1F">
      <w:pPr>
        <w:pStyle w:val="ListNumber"/>
        <w:numPr>
          <w:ilvl w:val="0"/>
          <w:numId w:val="0"/>
        </w:numPr>
      </w:pPr>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072560F" w14:paraId="0A1A8409" w14:textId="77777777" w:rsidTr="0056797F">
        <w:trPr>
          <w:cnfStyle w:val="100000000000" w:firstRow="1" w:lastRow="0" w:firstColumn="0" w:lastColumn="0" w:oddVBand="0" w:evenVBand="0" w:oddHBand="0" w:evenHBand="0" w:firstRowFirstColumn="0" w:firstRowLastColumn="0" w:lastRowFirstColumn="0" w:lastRowLastColumn="0"/>
        </w:trPr>
        <w:tc>
          <w:tcPr>
            <w:tcW w:w="2500" w:type="pct"/>
          </w:tcPr>
          <w:p w14:paraId="3FC0845A" w14:textId="77777777" w:rsidR="0072560F" w:rsidRDefault="0072560F" w:rsidP="00EE509F">
            <w:r>
              <w:lastRenderedPageBreak/>
              <w:t>Prompts</w:t>
            </w:r>
          </w:p>
        </w:tc>
        <w:tc>
          <w:tcPr>
            <w:tcW w:w="2500" w:type="pct"/>
          </w:tcPr>
          <w:p w14:paraId="57A25818" w14:textId="77777777" w:rsidR="0072560F" w:rsidRDefault="0072560F" w:rsidP="00EE509F">
            <w:r>
              <w:t>Anticipated student responses</w:t>
            </w:r>
          </w:p>
        </w:tc>
      </w:tr>
      <w:tr w:rsidR="0072560F" w14:paraId="4AA8BA9F" w14:textId="77777777" w:rsidTr="0056797F">
        <w:trPr>
          <w:cnfStyle w:val="000000100000" w:firstRow="0" w:lastRow="0" w:firstColumn="0" w:lastColumn="0" w:oddVBand="0" w:evenVBand="0" w:oddHBand="1" w:evenHBand="0" w:firstRowFirstColumn="0" w:firstRowLastColumn="0" w:lastRowFirstColumn="0" w:lastRowLastColumn="0"/>
        </w:trPr>
        <w:tc>
          <w:tcPr>
            <w:tcW w:w="2500" w:type="pct"/>
          </w:tcPr>
          <w:p w14:paraId="364815A7" w14:textId="77777777" w:rsidR="0072560F" w:rsidRDefault="1F66B6DE" w:rsidP="00D30A3F">
            <w:pPr>
              <w:pStyle w:val="ListBullet"/>
            </w:pPr>
            <w:r>
              <w:t>What do you notice?</w:t>
            </w:r>
          </w:p>
          <w:p w14:paraId="06736CFB" w14:textId="77777777" w:rsidR="0072560F" w:rsidRDefault="1F66B6DE" w:rsidP="00D30A3F">
            <w:pPr>
              <w:pStyle w:val="ListBullet"/>
            </w:pPr>
            <w:r>
              <w:t>What do you wonder?</w:t>
            </w:r>
          </w:p>
          <w:p w14:paraId="15288D56" w14:textId="77777777" w:rsidR="0072560F" w:rsidRDefault="1F66B6DE" w:rsidP="00D30A3F">
            <w:pPr>
              <w:pStyle w:val="ListBullet"/>
            </w:pPr>
            <w:r>
              <w:t>What question do you think this graph is trying to answer? What makes you think that?</w:t>
            </w:r>
          </w:p>
        </w:tc>
        <w:tc>
          <w:tcPr>
            <w:tcW w:w="2500" w:type="pct"/>
          </w:tcPr>
          <w:p w14:paraId="4FC2DFE7" w14:textId="407B5382" w:rsidR="0072560F" w:rsidRDefault="1F66B6DE" w:rsidP="00D30A3F">
            <w:pPr>
              <w:pStyle w:val="ListBullet"/>
              <w:rPr>
                <w:lang w:val="en-US"/>
              </w:rPr>
            </w:pPr>
            <w:r w:rsidRPr="273A4894">
              <w:rPr>
                <w:lang w:val="en-US"/>
              </w:rPr>
              <w:t xml:space="preserve">I noticed that there are numbers at the end of each </w:t>
            </w:r>
            <w:r w:rsidR="008C40FA" w:rsidRPr="273A4894">
              <w:rPr>
                <w:lang w:val="en-US"/>
              </w:rPr>
              <w:t>line,</w:t>
            </w:r>
            <w:r w:rsidRPr="273A4894">
              <w:rPr>
                <w:lang w:val="en-US"/>
              </w:rPr>
              <w:t xml:space="preserve"> and I think that they represent how many people play the sports.</w:t>
            </w:r>
          </w:p>
          <w:p w14:paraId="02147B96" w14:textId="77777777" w:rsidR="0072560F" w:rsidRDefault="2F70E270" w:rsidP="00D30A3F">
            <w:pPr>
              <w:pStyle w:val="ListBullet"/>
              <w:rPr>
                <w:rFonts w:eastAsiaTheme="minorEastAsia"/>
                <w:lang w:val="en-US"/>
              </w:rPr>
            </w:pPr>
            <w:r w:rsidRPr="273A4894">
              <w:rPr>
                <w:rFonts w:eastAsiaTheme="minorEastAsia"/>
                <w:lang w:val="en-US"/>
              </w:rPr>
              <w:t>I notice that it looks like a graph and the heading tells me that it is about school sports.</w:t>
            </w:r>
          </w:p>
          <w:p w14:paraId="66D5D4B9" w14:textId="78BEBE5F" w:rsidR="0072560F" w:rsidRPr="006E0300" w:rsidRDefault="2F70E270" w:rsidP="00D30A3F">
            <w:pPr>
              <w:pStyle w:val="ListBullet"/>
            </w:pPr>
            <w:r>
              <w:t>I wonder if the graph is about how many people play each type of sport</w:t>
            </w:r>
            <w:r w:rsidR="0047739D">
              <w:t>.</w:t>
            </w:r>
          </w:p>
          <w:p w14:paraId="344EB5FF" w14:textId="489A354D" w:rsidR="0072560F" w:rsidRDefault="2F70E270" w:rsidP="00D30A3F">
            <w:pPr>
              <w:pStyle w:val="ListBullet"/>
              <w:rPr>
                <w:rFonts w:ascii="Calibri" w:eastAsia="Calibri" w:hAnsi="Calibri" w:cs="Calibri"/>
                <w:color w:val="000000" w:themeColor="text1"/>
                <w:sz w:val="22"/>
                <w:szCs w:val="22"/>
              </w:rPr>
            </w:pPr>
            <w:r w:rsidRPr="273A4894">
              <w:rPr>
                <w:rFonts w:eastAsiaTheme="minorEastAsia"/>
              </w:rPr>
              <w:t xml:space="preserve">I wonder why there is only </w:t>
            </w:r>
            <w:r w:rsidR="1B6AFDB3" w:rsidRPr="6C4C2407">
              <w:rPr>
                <w:rFonts w:eastAsiaTheme="minorEastAsia"/>
              </w:rPr>
              <w:t>one</w:t>
            </w:r>
            <w:r w:rsidRPr="273A4894">
              <w:rPr>
                <w:rFonts w:eastAsiaTheme="minorEastAsia"/>
              </w:rPr>
              <w:t xml:space="preserve"> picture next to each sport, but the value is more than </w:t>
            </w:r>
            <w:r w:rsidR="759E2AAF" w:rsidRPr="6C4C2407">
              <w:rPr>
                <w:rFonts w:eastAsiaTheme="minorEastAsia"/>
              </w:rPr>
              <w:t>one</w:t>
            </w:r>
            <w:r w:rsidRPr="273A4894">
              <w:rPr>
                <w:rFonts w:eastAsiaTheme="minorEastAsia"/>
              </w:rPr>
              <w:t xml:space="preserve"> in all but basketball</w:t>
            </w:r>
            <w:r w:rsidR="0047739D">
              <w:rPr>
                <w:rFonts w:eastAsiaTheme="minorEastAsia"/>
              </w:rPr>
              <w:t>.</w:t>
            </w:r>
          </w:p>
        </w:tc>
      </w:tr>
    </w:tbl>
    <w:p w14:paraId="137EC203" w14:textId="60D61AB3" w:rsidR="001E204D" w:rsidRPr="001969AA" w:rsidRDefault="0AB1B18C" w:rsidP="373293EA">
      <w:r w:rsidRPr="373293EA">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1E204D" w14:paraId="151664F9" w14:textId="77777777" w:rsidTr="0056797F">
        <w:trPr>
          <w:cnfStyle w:val="100000000000" w:firstRow="1" w:lastRow="0" w:firstColumn="0" w:lastColumn="0" w:oddVBand="0" w:evenVBand="0" w:oddHBand="0" w:evenHBand="0" w:firstRowFirstColumn="0" w:firstRowLastColumn="0" w:lastRowFirstColumn="0" w:lastRowLastColumn="0"/>
        </w:trPr>
        <w:tc>
          <w:tcPr>
            <w:tcW w:w="1667" w:type="pct"/>
          </w:tcPr>
          <w:p w14:paraId="00E5A1B2" w14:textId="77777777" w:rsidR="001E204D" w:rsidRPr="001969AA" w:rsidRDefault="0AB1B18C" w:rsidP="373293EA">
            <w:pPr>
              <w:rPr>
                <w:color w:val="FFFFFF" w:themeColor="background1"/>
              </w:rPr>
            </w:pPr>
            <w:r w:rsidRPr="373293EA">
              <w:rPr>
                <w:color w:val="FFFFFF" w:themeColor="background1"/>
              </w:rPr>
              <w:t>Assessment opportunities</w:t>
            </w:r>
          </w:p>
        </w:tc>
        <w:tc>
          <w:tcPr>
            <w:tcW w:w="1667" w:type="pct"/>
          </w:tcPr>
          <w:p w14:paraId="0478CA69" w14:textId="77777777" w:rsidR="001E204D" w:rsidRPr="001969AA" w:rsidRDefault="0AB1B18C" w:rsidP="373293EA">
            <w:pPr>
              <w:rPr>
                <w:color w:val="FFFFFF" w:themeColor="background1"/>
              </w:rPr>
            </w:pPr>
            <w:r w:rsidRPr="373293EA">
              <w:rPr>
                <w:color w:val="FFFFFF" w:themeColor="background1"/>
              </w:rPr>
              <w:t>Too hard?</w:t>
            </w:r>
          </w:p>
        </w:tc>
        <w:tc>
          <w:tcPr>
            <w:tcW w:w="1667" w:type="pct"/>
          </w:tcPr>
          <w:p w14:paraId="28F9E016" w14:textId="77777777" w:rsidR="001E204D" w:rsidRPr="001969AA" w:rsidRDefault="0AB1B18C" w:rsidP="373293EA">
            <w:pPr>
              <w:rPr>
                <w:color w:val="FFFFFF" w:themeColor="background1"/>
              </w:rPr>
            </w:pPr>
            <w:r w:rsidRPr="373293EA">
              <w:rPr>
                <w:color w:val="FFFFFF" w:themeColor="background1"/>
              </w:rPr>
              <w:t>Too easy?</w:t>
            </w:r>
          </w:p>
        </w:tc>
      </w:tr>
      <w:tr w:rsidR="001E204D" w14:paraId="1B862714" w14:textId="77777777" w:rsidTr="0056797F">
        <w:trPr>
          <w:cnfStyle w:val="000000100000" w:firstRow="0" w:lastRow="0" w:firstColumn="0" w:lastColumn="0" w:oddVBand="0" w:evenVBand="0" w:oddHBand="1" w:evenHBand="0" w:firstRowFirstColumn="0" w:firstRowLastColumn="0" w:lastRowFirstColumn="0" w:lastRowLastColumn="0"/>
        </w:trPr>
        <w:tc>
          <w:tcPr>
            <w:tcW w:w="1667" w:type="pct"/>
          </w:tcPr>
          <w:p w14:paraId="172C68C2" w14:textId="77777777" w:rsidR="001E204D" w:rsidRPr="001969AA" w:rsidRDefault="0AB1B18C" w:rsidP="373293EA">
            <w:r w:rsidRPr="373293EA">
              <w:t>What to look for:</w:t>
            </w:r>
          </w:p>
          <w:p w14:paraId="1DBB9077" w14:textId="732A3D30" w:rsidR="001E204D" w:rsidRPr="003A7D56" w:rsidRDefault="6011F01A" w:rsidP="00D30A3F">
            <w:pPr>
              <w:pStyle w:val="ListBullet"/>
              <w:rPr>
                <w:rStyle w:val="Strong"/>
              </w:rPr>
            </w:pPr>
            <w:r>
              <w:t xml:space="preserve">Are students able to interpret information presented in </w:t>
            </w:r>
            <w:r w:rsidR="7BDC2A66">
              <w:t>the</w:t>
            </w:r>
            <w:r>
              <w:t xml:space="preserve"> graph? </w:t>
            </w:r>
            <w:r w:rsidRPr="003A7D56">
              <w:rPr>
                <w:rStyle w:val="Strong"/>
              </w:rPr>
              <w:t>(</w:t>
            </w:r>
            <w:r w:rsidR="008D74BB" w:rsidRPr="003A7D56">
              <w:rPr>
                <w:rStyle w:val="Strong"/>
              </w:rPr>
              <w:t>MAO-WM-01</w:t>
            </w:r>
            <w:r w:rsidRPr="003A7D56">
              <w:rPr>
                <w:rStyle w:val="Strong"/>
              </w:rPr>
              <w:t>)</w:t>
            </w:r>
          </w:p>
          <w:p w14:paraId="047458CB" w14:textId="0D44EABA" w:rsidR="4ADE7C25" w:rsidRDefault="32510CE1" w:rsidP="00D30A3F">
            <w:pPr>
              <w:pStyle w:val="ListBullet"/>
              <w:rPr>
                <w:rStyle w:val="Strong"/>
              </w:rPr>
            </w:pPr>
            <w:r>
              <w:t>Can</w:t>
            </w:r>
            <w:r w:rsidR="12B4ED8F">
              <w:t xml:space="preserve"> students provide reasons</w:t>
            </w:r>
            <w:r w:rsidR="24CA24C3" w:rsidRPr="273A4894">
              <w:rPr>
                <w:rFonts w:eastAsia="Arial"/>
                <w:color w:val="000000" w:themeColor="text1"/>
              </w:rPr>
              <w:t xml:space="preserve"> for their thinking?</w:t>
            </w:r>
            <w:r w:rsidR="12B4ED8F">
              <w:t xml:space="preserve"> </w:t>
            </w:r>
            <w:r w:rsidR="35CBC705" w:rsidRPr="003A7D56">
              <w:rPr>
                <w:rStyle w:val="Strong"/>
              </w:rPr>
              <w:t>(</w:t>
            </w:r>
            <w:r w:rsidR="008D74BB" w:rsidRPr="003A7D56">
              <w:rPr>
                <w:rStyle w:val="Strong"/>
              </w:rPr>
              <w:t>MAO-WM-01</w:t>
            </w:r>
            <w:r w:rsidR="35CBC705" w:rsidRPr="003A7D56">
              <w:rPr>
                <w:rStyle w:val="Strong"/>
              </w:rPr>
              <w:t>)</w:t>
            </w:r>
          </w:p>
          <w:p w14:paraId="6FD7F926" w14:textId="0A6F7BAA" w:rsidR="00EE509F" w:rsidRPr="001969AA" w:rsidRDefault="0AB1B18C" w:rsidP="373293EA">
            <w:r w:rsidRPr="373293EA">
              <w:t>What to collect:</w:t>
            </w:r>
          </w:p>
          <w:p w14:paraId="412700CA" w14:textId="7CBC4606" w:rsidR="001E204D" w:rsidRDefault="00A12B2A" w:rsidP="00D30A3F">
            <w:pPr>
              <w:pStyle w:val="ListBullet"/>
              <w:rPr>
                <w:rStyle w:val="Strong"/>
              </w:rPr>
            </w:pPr>
            <w:r>
              <w:lastRenderedPageBreak/>
              <w:t>o</w:t>
            </w:r>
            <w:r w:rsidR="4552205F">
              <w:t xml:space="preserve">bservations of students responding to </w:t>
            </w:r>
            <w:r w:rsidR="6FC03CE7">
              <w:t>‘noticing’</w:t>
            </w:r>
            <w:r w:rsidR="4552205F">
              <w:t xml:space="preserve"> and</w:t>
            </w:r>
            <w:r w:rsidR="7EC6827A">
              <w:t xml:space="preserve"> ‘wondering’</w:t>
            </w:r>
            <w:r w:rsidR="4552205F">
              <w:t xml:space="preserve"> questions </w:t>
            </w:r>
            <w:r w:rsidR="4552205F" w:rsidRPr="003A7D56">
              <w:rPr>
                <w:rStyle w:val="Strong"/>
              </w:rPr>
              <w:t>(MA1-DATA-02)</w:t>
            </w:r>
          </w:p>
        </w:tc>
        <w:tc>
          <w:tcPr>
            <w:tcW w:w="1667" w:type="pct"/>
          </w:tcPr>
          <w:p w14:paraId="0E3376F5" w14:textId="75A423B9" w:rsidR="00EE509F" w:rsidRDefault="139613DB" w:rsidP="00EE509F">
            <w:r>
              <w:lastRenderedPageBreak/>
              <w:t>Students are unable to interpret information presented in the graph.</w:t>
            </w:r>
          </w:p>
          <w:p w14:paraId="5E655BF2" w14:textId="77777777" w:rsidR="00337F50" w:rsidRDefault="66ED5DA4" w:rsidP="00337F50">
            <w:pPr>
              <w:pStyle w:val="ListBullet"/>
            </w:pPr>
            <w:r>
              <w:t xml:space="preserve">Support students to </w:t>
            </w:r>
            <w:r w:rsidR="35CBC705">
              <w:t>focus the</w:t>
            </w:r>
            <w:r>
              <w:t>ir</w:t>
            </w:r>
            <w:r w:rsidR="35CBC705">
              <w:t xml:space="preserve"> attention on </w:t>
            </w:r>
            <w:r w:rsidR="46BBFD46">
              <w:t>2</w:t>
            </w:r>
            <w:r w:rsidR="35CBC705">
              <w:t xml:space="preserve"> rows</w:t>
            </w:r>
            <w:r>
              <w:t xml:space="preserve"> by</w:t>
            </w:r>
            <w:r w:rsidR="63F62E85">
              <w:t xml:space="preserve"> </w:t>
            </w:r>
            <w:r w:rsidR="35CBC705">
              <w:t>cover</w:t>
            </w:r>
            <w:r>
              <w:t>ing</w:t>
            </w:r>
            <w:r w:rsidR="35CBC705">
              <w:t xml:space="preserve"> the other</w:t>
            </w:r>
            <w:r>
              <w:t xml:space="preserve"> rows</w:t>
            </w:r>
            <w:r w:rsidR="35CBC705">
              <w:t>.</w:t>
            </w:r>
          </w:p>
          <w:p w14:paraId="031B725A" w14:textId="006C8635" w:rsidR="001E204D" w:rsidRDefault="66ED5DA4" w:rsidP="00337F50">
            <w:pPr>
              <w:pStyle w:val="ListBullet"/>
            </w:pPr>
            <w:r>
              <w:t>Ask them what information they think each row shows.</w:t>
            </w:r>
          </w:p>
        </w:tc>
        <w:tc>
          <w:tcPr>
            <w:tcW w:w="1667" w:type="pct"/>
          </w:tcPr>
          <w:p w14:paraId="7F9DAF37" w14:textId="0ACEC479" w:rsidR="00EE509F" w:rsidRDefault="1CFED804" w:rsidP="6AC3ACAF">
            <w:r>
              <w:t xml:space="preserve">Students </w:t>
            </w:r>
            <w:r w:rsidR="1041ECC0">
              <w:t>can</w:t>
            </w:r>
            <w:r>
              <w:t xml:space="preserve"> interpret information presented in the graph.</w:t>
            </w:r>
          </w:p>
          <w:p w14:paraId="1AF41E90" w14:textId="79142DE0" w:rsidR="001E204D" w:rsidRDefault="24FAF253" w:rsidP="00D30A3F">
            <w:pPr>
              <w:pStyle w:val="ListBullet"/>
            </w:pPr>
            <w:r>
              <w:t>Extend students’ thinking by asking</w:t>
            </w:r>
            <w:r w:rsidR="00FF1692">
              <w:t xml:space="preserve"> i</w:t>
            </w:r>
            <w:r w:rsidR="551B3305">
              <w:t xml:space="preserve">f 8 people liked handball, where would it fit on this graph? </w:t>
            </w:r>
            <w:r>
              <w:t>W</w:t>
            </w:r>
            <w:r w:rsidR="551B3305">
              <w:t xml:space="preserve">hy </w:t>
            </w:r>
            <w:r>
              <w:t xml:space="preserve">would </w:t>
            </w:r>
            <w:r w:rsidR="551B3305">
              <w:t>you put it there</w:t>
            </w:r>
            <w:r>
              <w:t>?</w:t>
            </w:r>
          </w:p>
          <w:p w14:paraId="55619461" w14:textId="3AF7E8F3" w:rsidR="001E204D" w:rsidRDefault="00FF1692" w:rsidP="00FF1692">
            <w:pPr>
              <w:pStyle w:val="ListBullet"/>
            </w:pPr>
            <w:r>
              <w:t>Further extend students</w:t>
            </w:r>
            <w:r w:rsidR="0047739D">
              <w:t>’</w:t>
            </w:r>
            <w:r>
              <w:t xml:space="preserve"> thinking by </w:t>
            </w:r>
            <w:r>
              <w:lastRenderedPageBreak/>
              <w:t xml:space="preserve">asking </w:t>
            </w:r>
            <w:r w:rsidR="006325AE">
              <w:t xml:space="preserve">if they </w:t>
            </w:r>
            <w:r w:rsidR="16876FEF">
              <w:t xml:space="preserve">think </w:t>
            </w:r>
            <w:r w:rsidR="4552205F">
              <w:t xml:space="preserve">the categories </w:t>
            </w:r>
            <w:r w:rsidR="43D77410">
              <w:t xml:space="preserve">would </w:t>
            </w:r>
            <w:r w:rsidR="4552205F">
              <w:t>change in different parts of the world</w:t>
            </w:r>
            <w:r w:rsidR="0047739D">
              <w:t>.</w:t>
            </w:r>
            <w:r w:rsidR="4552205F">
              <w:t xml:space="preserve"> Why?</w:t>
            </w:r>
          </w:p>
        </w:tc>
      </w:tr>
    </w:tbl>
    <w:p w14:paraId="1FF8289C" w14:textId="1CF888EA" w:rsidR="3344078B" w:rsidRDefault="36A669A8" w:rsidP="4ADE7C25">
      <w:pPr>
        <w:pStyle w:val="Heading3"/>
      </w:pPr>
      <w:bookmarkStart w:id="45" w:name="_Toc129011231"/>
      <w:r>
        <w:lastRenderedPageBreak/>
        <w:t xml:space="preserve">Sort the </w:t>
      </w:r>
      <w:r w:rsidR="0084526E">
        <w:t>S</w:t>
      </w:r>
      <w:r>
        <w:t xml:space="preserve">treet – </w:t>
      </w:r>
      <w:r w:rsidR="4714F5EB">
        <w:t>45 m</w:t>
      </w:r>
      <w:r w:rsidRPr="2F75FD1F">
        <w:rPr>
          <w:color w:val="002060"/>
        </w:rPr>
        <w:t>inutes</w:t>
      </w:r>
      <w:bookmarkEnd w:id="45"/>
    </w:p>
    <w:p w14:paraId="6D569E63" w14:textId="35B7917B" w:rsidR="4ADE7C25" w:rsidRPr="00264AFC" w:rsidRDefault="79FEF216" w:rsidP="006325AE">
      <w:pPr>
        <w:pStyle w:val="FeatureBox"/>
      </w:pPr>
      <w:r>
        <w:t xml:space="preserve">This lesson has been adapted from </w:t>
      </w:r>
      <w:hyperlink r:id="rId29" w:history="1">
        <w:r w:rsidRPr="0084526E">
          <w:rPr>
            <w:rStyle w:val="Hyperlink"/>
          </w:rPr>
          <w:t xml:space="preserve">Sort the </w:t>
        </w:r>
        <w:r w:rsidR="0084526E" w:rsidRPr="0084526E">
          <w:rPr>
            <w:rStyle w:val="Hyperlink"/>
          </w:rPr>
          <w:t>S</w:t>
        </w:r>
        <w:r w:rsidRPr="0084526E">
          <w:rPr>
            <w:rStyle w:val="Hyperlink"/>
          </w:rPr>
          <w:t>treet</w:t>
        </w:r>
      </w:hyperlink>
      <w:r>
        <w:t xml:space="preserve"> </w:t>
      </w:r>
      <w:r w:rsidR="005750CF">
        <w:t>from</w:t>
      </w:r>
      <w:r w:rsidR="0ABD5405">
        <w:t xml:space="preserve"> NRICH</w:t>
      </w:r>
      <w:r w:rsidR="7646A068">
        <w:t xml:space="preserve"> </w:t>
      </w:r>
      <w:r w:rsidR="0084526E">
        <w:t>(</w:t>
      </w:r>
      <w:r>
        <w:t>2022)</w:t>
      </w:r>
      <w:r w:rsidR="0ABD5405">
        <w:t>.</w:t>
      </w:r>
    </w:p>
    <w:p w14:paraId="2A2D5B37" w14:textId="48F92588" w:rsidR="4ADE7C25" w:rsidRDefault="6A0B9FC5" w:rsidP="00D30A3F">
      <w:pPr>
        <w:pStyle w:val="ListNumber"/>
      </w:pPr>
      <w:r>
        <w:t xml:space="preserve">Explain to students that they will work in pairs to sort and organise some data. Show students </w:t>
      </w:r>
      <w:hyperlink w:anchor="_Resource_8:_House_1">
        <w:r w:rsidRPr="273A4894">
          <w:rPr>
            <w:rStyle w:val="Hyperlink"/>
          </w:rPr>
          <w:t xml:space="preserve">Resource </w:t>
        </w:r>
        <w:r w:rsidR="33E1B265" w:rsidRPr="273A4894">
          <w:rPr>
            <w:rStyle w:val="Hyperlink"/>
          </w:rPr>
          <w:t>8:</w:t>
        </w:r>
        <w:r w:rsidR="5B09F8AF" w:rsidRPr="273A4894">
          <w:rPr>
            <w:rStyle w:val="Hyperlink"/>
          </w:rPr>
          <w:t xml:space="preserve"> </w:t>
        </w:r>
        <w:r w:rsidR="0D40267F" w:rsidRPr="273A4894">
          <w:rPr>
            <w:rStyle w:val="Hyperlink"/>
          </w:rPr>
          <w:t>H</w:t>
        </w:r>
        <w:r w:rsidR="5B09F8AF" w:rsidRPr="273A4894">
          <w:rPr>
            <w:rStyle w:val="Hyperlink"/>
          </w:rPr>
          <w:t>ouse cards</w:t>
        </w:r>
      </w:hyperlink>
      <w:r>
        <w:t xml:space="preserve"> and provide each pair a copy of the </w:t>
      </w:r>
      <w:r w:rsidR="2438C31A">
        <w:t>12</w:t>
      </w:r>
      <w:r>
        <w:t xml:space="preserve"> cards.</w:t>
      </w:r>
    </w:p>
    <w:p w14:paraId="5BCFA5B2" w14:textId="15ED5BBB" w:rsidR="001E204D" w:rsidRDefault="065FCADD" w:rsidP="00D30A3F">
      <w:pPr>
        <w:pStyle w:val="ListNumber"/>
      </w:pPr>
      <w:r>
        <w:t>S</w:t>
      </w:r>
      <w:r w:rsidR="6A0B9FC5">
        <w:t>tudents sort the 12 houses in a way of their choosing. Explain that mathematicians always share their thinking and encourage students to discuss with their partners their reasoning for their sorting decisions.</w:t>
      </w:r>
    </w:p>
    <w:p w14:paraId="53CF9EFD" w14:textId="152A618F" w:rsidR="001E204D" w:rsidRDefault="1AFE8FFE" w:rsidP="373293EA">
      <w:pPr>
        <w:pStyle w:val="FeatureBox"/>
      </w:pPr>
      <w:r w:rsidRPr="373293EA">
        <w:rPr>
          <w:rStyle w:val="Strong"/>
        </w:rPr>
        <w:t>Note:</w:t>
      </w:r>
      <w:r>
        <w:t xml:space="preserve"> </w:t>
      </w:r>
      <w:r w:rsidR="703E7CE4">
        <w:t>This is an opportunity for students to engage in</w:t>
      </w:r>
      <w:r w:rsidR="15C01D7F">
        <w:t xml:space="preserve"> </w:t>
      </w:r>
      <w:r w:rsidR="0D45DEF9">
        <w:t>mathematical reasoning</w:t>
      </w:r>
      <w:r w:rsidR="703E7CE4">
        <w:t xml:space="preserve">, so </w:t>
      </w:r>
      <w:r w:rsidR="0D45DEF9">
        <w:t>don’t</w:t>
      </w:r>
      <w:r w:rsidR="703E7CE4">
        <w:t xml:space="preserve"> </w:t>
      </w:r>
      <w:r w:rsidR="0D45DEF9">
        <w:t xml:space="preserve">tell </w:t>
      </w:r>
      <w:r w:rsidR="6DB2DA0A">
        <w:t>them</w:t>
      </w:r>
      <w:r w:rsidR="0D45DEF9">
        <w:t xml:space="preserve"> how </w:t>
      </w:r>
      <w:r w:rsidR="703E7CE4">
        <w:t>t</w:t>
      </w:r>
      <w:r w:rsidR="0D45DEF9">
        <w:t>o</w:t>
      </w:r>
      <w:r w:rsidR="003CDF00">
        <w:t xml:space="preserve"> </w:t>
      </w:r>
      <w:r w:rsidR="703E7CE4">
        <w:t>sort the</w:t>
      </w:r>
      <w:r w:rsidR="0D45DEF9">
        <w:t>ir</w:t>
      </w:r>
      <w:r w:rsidR="703E7CE4">
        <w:t xml:space="preserve"> houses.</w:t>
      </w:r>
    </w:p>
    <w:p w14:paraId="7625284D" w14:textId="5EFBAF4D" w:rsidR="405CF94C" w:rsidRDefault="6A0B9FC5" w:rsidP="00D30A3F">
      <w:pPr>
        <w:pStyle w:val="ListNumber"/>
      </w:pPr>
      <w:r>
        <w:t>Allow students time to explore the sort</w:t>
      </w:r>
      <w:r w:rsidR="14D348C5">
        <w:t>, m</w:t>
      </w:r>
      <w:r>
        <w:t>onitor</w:t>
      </w:r>
      <w:r w:rsidR="213E3ABB">
        <w:t>ing</w:t>
      </w:r>
      <w:r>
        <w:t xml:space="preserve"> and observ</w:t>
      </w:r>
      <w:r w:rsidR="3A12B497">
        <w:t>ing</w:t>
      </w:r>
      <w:r>
        <w:t xml:space="preserve"> them. For example,</w:t>
      </w:r>
      <w:r w:rsidR="006622E8">
        <w:t xml:space="preserve"> </w:t>
      </w:r>
      <w:r w:rsidR="006622E8">
        <w:fldChar w:fldCharType="begin"/>
      </w:r>
      <w:r w:rsidR="006622E8">
        <w:instrText xml:space="preserve"> REF _Ref115159075 \h </w:instrText>
      </w:r>
      <w:r w:rsidR="006622E8">
        <w:fldChar w:fldCharType="separate"/>
      </w:r>
      <w:r w:rsidR="006622E8">
        <w:t xml:space="preserve">Figure </w:t>
      </w:r>
      <w:r w:rsidR="006622E8">
        <w:rPr>
          <w:noProof/>
        </w:rPr>
        <w:t>5</w:t>
      </w:r>
      <w:r w:rsidR="006622E8">
        <w:fldChar w:fldCharType="end"/>
      </w:r>
      <w:r w:rsidR="19FF25AB">
        <w:t xml:space="preserve"> </w:t>
      </w:r>
      <w:r w:rsidR="75631E6C">
        <w:t xml:space="preserve">shows how </w:t>
      </w:r>
      <w:r>
        <w:t>houses might be sorted</w:t>
      </w:r>
      <w:r w:rsidR="46EDE1FE">
        <w:t xml:space="preserve">. </w:t>
      </w:r>
      <w:r w:rsidR="0698357C">
        <w:t>Instead, s</w:t>
      </w:r>
      <w:r>
        <w:t xml:space="preserve">ome might </w:t>
      </w:r>
      <w:r w:rsidR="25D5FB41">
        <w:t xml:space="preserve">be </w:t>
      </w:r>
      <w:r>
        <w:t>sort</w:t>
      </w:r>
      <w:r w:rsidR="670FC25B">
        <w:t>ed</w:t>
      </w:r>
      <w:r>
        <w:t xml:space="preserve"> by </w:t>
      </w:r>
      <w:r w:rsidR="262537C3">
        <w:t>2</w:t>
      </w:r>
      <w:r>
        <w:t xml:space="preserve"> attributes</w:t>
      </w:r>
      <w:r w:rsidR="4F63E986">
        <w:t>,</w:t>
      </w:r>
      <w:r w:rsidR="1CB7D30A">
        <w:t xml:space="preserve"> as in</w:t>
      </w:r>
      <w:r>
        <w:t xml:space="preserve"> </w:t>
      </w:r>
      <w:r w:rsidR="006622E8">
        <w:fldChar w:fldCharType="begin"/>
      </w:r>
      <w:r w:rsidR="006622E8">
        <w:instrText xml:space="preserve"> REF _Ref115159129 \h </w:instrText>
      </w:r>
      <w:r w:rsidR="006622E8">
        <w:fldChar w:fldCharType="separate"/>
      </w:r>
      <w:r w:rsidR="006622E8">
        <w:t xml:space="preserve">Figure </w:t>
      </w:r>
      <w:r w:rsidR="006622E8">
        <w:rPr>
          <w:noProof/>
        </w:rPr>
        <w:t>6</w:t>
      </w:r>
      <w:r w:rsidR="006622E8">
        <w:fldChar w:fldCharType="end"/>
      </w:r>
      <w:r w:rsidR="00CD55AF">
        <w:t>.</w:t>
      </w:r>
    </w:p>
    <w:p w14:paraId="7DC46443" w14:textId="54ECA2B2" w:rsidR="006622E8" w:rsidRDefault="006622E8" w:rsidP="006622E8">
      <w:pPr>
        <w:pStyle w:val="Caption"/>
      </w:pPr>
      <w:bookmarkStart w:id="46" w:name="_Ref115159075"/>
      <w:r>
        <w:lastRenderedPageBreak/>
        <w:t xml:space="preserve">Figure </w:t>
      </w:r>
      <w:r>
        <w:fldChar w:fldCharType="begin"/>
      </w:r>
      <w:r>
        <w:instrText>SEQ Figure \* ARABIC</w:instrText>
      </w:r>
      <w:r>
        <w:fldChar w:fldCharType="separate"/>
      </w:r>
      <w:r w:rsidR="005D03F7">
        <w:rPr>
          <w:noProof/>
        </w:rPr>
        <w:t>5</w:t>
      </w:r>
      <w:r>
        <w:fldChar w:fldCharType="end"/>
      </w:r>
      <w:bookmarkEnd w:id="46"/>
      <w:r>
        <w:t xml:space="preserve"> </w:t>
      </w:r>
      <w:r w:rsidRPr="007A13DE">
        <w:t xml:space="preserve">– </w:t>
      </w:r>
      <w:r>
        <w:t>H</w:t>
      </w:r>
      <w:r w:rsidRPr="007A13DE">
        <w:t>ouses sorted by roof colour</w:t>
      </w:r>
    </w:p>
    <w:p w14:paraId="0B255E1E" w14:textId="77777777" w:rsidR="006622E8" w:rsidRDefault="577AD83B" w:rsidP="00BB7DCD">
      <w:r w:rsidRPr="00BB7DCD">
        <w:rPr>
          <w:noProof/>
        </w:rPr>
        <w:drawing>
          <wp:inline distT="0" distB="0" distL="0" distR="0" wp14:anchorId="707623B6" wp14:editId="21C0BF1C">
            <wp:extent cx="2004213" cy="1308762"/>
            <wp:effectExtent l="0" t="0" r="0" b="5715"/>
            <wp:docPr id="1" name="Picture 1" descr="Two groups of six house images. The houses have been sorted by only one attribute, the roof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wo groups of six house images. The houses have been sorted by only one attribute, the roof colour."/>
                    <pic:cNvPicPr/>
                  </pic:nvPicPr>
                  <pic:blipFill>
                    <a:blip r:embed="rId30">
                      <a:extLst>
                        <a:ext uri="{28A0092B-C50C-407E-A947-70E740481C1C}">
                          <a14:useLocalDpi xmlns:a14="http://schemas.microsoft.com/office/drawing/2010/main" val="0"/>
                        </a:ext>
                      </a:extLst>
                    </a:blip>
                    <a:stretch>
                      <a:fillRect/>
                    </a:stretch>
                  </pic:blipFill>
                  <pic:spPr>
                    <a:xfrm>
                      <a:off x="0" y="0"/>
                      <a:ext cx="2004213" cy="1308762"/>
                    </a:xfrm>
                    <a:prstGeom prst="rect">
                      <a:avLst/>
                    </a:prstGeom>
                  </pic:spPr>
                </pic:pic>
              </a:graphicData>
            </a:graphic>
          </wp:inline>
        </w:drawing>
      </w:r>
    </w:p>
    <w:p w14:paraId="005AB891" w14:textId="58A59DBD" w:rsidR="006622E8" w:rsidRDefault="006622E8" w:rsidP="006622E8">
      <w:pPr>
        <w:pStyle w:val="Caption"/>
      </w:pPr>
      <w:bookmarkStart w:id="47" w:name="_Ref115159129"/>
      <w:r>
        <w:t xml:space="preserve">Figure </w:t>
      </w:r>
      <w:r>
        <w:fldChar w:fldCharType="begin"/>
      </w:r>
      <w:r>
        <w:instrText>SEQ Figure \* ARABIC</w:instrText>
      </w:r>
      <w:r>
        <w:fldChar w:fldCharType="separate"/>
      </w:r>
      <w:r w:rsidR="005D03F7">
        <w:rPr>
          <w:noProof/>
        </w:rPr>
        <w:t>6</w:t>
      </w:r>
      <w:r>
        <w:fldChar w:fldCharType="end"/>
      </w:r>
      <w:bookmarkEnd w:id="47"/>
      <w:r>
        <w:t xml:space="preserve"> </w:t>
      </w:r>
      <w:r w:rsidRPr="005171CF">
        <w:t xml:space="preserve">– </w:t>
      </w:r>
      <w:r>
        <w:t>H</w:t>
      </w:r>
      <w:r w:rsidRPr="005171CF">
        <w:t>ouses sorted by roof colour and door colour</w:t>
      </w:r>
    </w:p>
    <w:p w14:paraId="311ACDD6" w14:textId="2AD6F63A" w:rsidR="4ADE7C25" w:rsidRDefault="40DE31B0" w:rsidP="00BB7DCD">
      <w:r w:rsidRPr="00BB7DCD">
        <w:rPr>
          <w:noProof/>
        </w:rPr>
        <w:drawing>
          <wp:inline distT="0" distB="0" distL="0" distR="0" wp14:anchorId="05DB5C16" wp14:editId="6184716C">
            <wp:extent cx="2686050" cy="1634014"/>
            <wp:effectExtent l="0" t="0" r="0" b="0"/>
            <wp:docPr id="1725411216" name="Picture 1725411216" descr="Three groups of house images. The houses have now been sorted by two attributes, the roof colour and the door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11216" name="Picture 1725411216" descr="Three groups of house images. The houses have now been sorted by two attributes, the roof colour and the door colou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86050" cy="1634014"/>
                    </a:xfrm>
                    <a:prstGeom prst="rect">
                      <a:avLst/>
                    </a:prstGeom>
                  </pic:spPr>
                </pic:pic>
              </a:graphicData>
            </a:graphic>
          </wp:inline>
        </w:drawing>
      </w:r>
    </w:p>
    <w:p w14:paraId="688983F0" w14:textId="3DB73899" w:rsidR="008777BD" w:rsidRPr="008777BD" w:rsidRDefault="770D3510" w:rsidP="00D30A3F">
      <w:pPr>
        <w:pStyle w:val="ListNumber"/>
      </w:pPr>
      <w:r>
        <w:t xml:space="preserve">As students arrange the sort, observe if </w:t>
      </w:r>
      <w:r w:rsidR="5028304A">
        <w:t>they</w:t>
      </w:r>
      <w:r>
        <w:t xml:space="preserve"> are providing their reasoning. Prompt students to identify the attributes that are similar and different and use this reasoning in their discussions.</w:t>
      </w:r>
    </w:p>
    <w:p w14:paraId="12D9A3A5" w14:textId="2ED05D15" w:rsidR="4ADE7C25" w:rsidRDefault="5B5A194F" w:rsidP="00D30A3F">
      <w:pPr>
        <w:pStyle w:val="ListNumber"/>
      </w:pPr>
      <w:r>
        <w:t>S</w:t>
      </w:r>
      <w:r w:rsidR="2F9DFE70">
        <w:t>tudents decide how to display the</w:t>
      </w:r>
      <w:r w:rsidR="79EB3AC0">
        <w:t>ir sorts</w:t>
      </w:r>
      <w:r w:rsidR="41F1AB7C">
        <w:t>,</w:t>
      </w:r>
      <w:r w:rsidR="6A0B9FC5">
        <w:t xml:space="preserve"> </w:t>
      </w:r>
      <w:r w:rsidR="63C8080B">
        <w:t>for example</w:t>
      </w:r>
      <w:r w:rsidR="371E7797">
        <w:t>,</w:t>
      </w:r>
      <w:r w:rsidR="6A0B9FC5">
        <w:t xml:space="preserve"> in groups, piles or lines. Strategically select a pair that has organised their houses in a way that is easy to read and most represents a picture graph.</w:t>
      </w:r>
    </w:p>
    <w:p w14:paraId="5FE28179" w14:textId="786B3E5E" w:rsidR="4ADE7C25" w:rsidRDefault="57C7D85A" w:rsidP="00D30A3F">
      <w:pPr>
        <w:pStyle w:val="ListNumber"/>
      </w:pPr>
      <w:r>
        <w:t xml:space="preserve">Bring students together, leaving their data sort to return to later. Display </w:t>
      </w:r>
      <w:hyperlink w:anchor="_Resource_8:_House_1">
        <w:r w:rsidR="04C429F4" w:rsidRPr="273A4894">
          <w:rPr>
            <w:rStyle w:val="Hyperlink"/>
          </w:rPr>
          <w:t>R</w:t>
        </w:r>
        <w:r w:rsidRPr="273A4894">
          <w:rPr>
            <w:rStyle w:val="Hyperlink"/>
          </w:rPr>
          <w:t xml:space="preserve">esource </w:t>
        </w:r>
        <w:r w:rsidR="5BA68881" w:rsidRPr="273A4894">
          <w:rPr>
            <w:rStyle w:val="Hyperlink"/>
          </w:rPr>
          <w:t>8:</w:t>
        </w:r>
        <w:r w:rsidRPr="273A4894">
          <w:rPr>
            <w:rStyle w:val="Hyperlink"/>
          </w:rPr>
          <w:t xml:space="preserve"> </w:t>
        </w:r>
        <w:r w:rsidR="5A99C657" w:rsidRPr="273A4894">
          <w:rPr>
            <w:rStyle w:val="Hyperlink"/>
          </w:rPr>
          <w:t>H</w:t>
        </w:r>
        <w:r w:rsidRPr="273A4894">
          <w:rPr>
            <w:rStyle w:val="Hyperlink"/>
          </w:rPr>
          <w:t>ouse</w:t>
        </w:r>
        <w:r w:rsidR="67418F44" w:rsidRPr="273A4894">
          <w:rPr>
            <w:rStyle w:val="Hyperlink"/>
          </w:rPr>
          <w:t xml:space="preserve"> cards</w:t>
        </w:r>
      </w:hyperlink>
      <w:r>
        <w:t xml:space="preserve"> and ask what they notice about the 12 houses. Prompt students to turn and talk, asking the following questions:</w:t>
      </w:r>
    </w:p>
    <w:p w14:paraId="15DA9FBE" w14:textId="6AA71FA5" w:rsidR="4ADE7C25" w:rsidRDefault="53A7C855" w:rsidP="0056797F">
      <w:pPr>
        <w:pStyle w:val="ListBullet"/>
        <w:ind w:left="1134"/>
      </w:pPr>
      <w:r>
        <w:t>What do you notice</w:t>
      </w:r>
      <w:r w:rsidR="005750CF">
        <w:t xml:space="preserve"> about the houses</w:t>
      </w:r>
      <w:r>
        <w:t>?</w:t>
      </w:r>
    </w:p>
    <w:p w14:paraId="4F40CE9A" w14:textId="29093FBC" w:rsidR="4ADE7C25" w:rsidRDefault="53A7C855" w:rsidP="0056797F">
      <w:pPr>
        <w:pStyle w:val="ListBullet"/>
        <w:ind w:left="1134"/>
      </w:pPr>
      <w:r>
        <w:lastRenderedPageBreak/>
        <w:t>What is the same about the houses?</w:t>
      </w:r>
    </w:p>
    <w:p w14:paraId="4744E57D" w14:textId="5737FFAC" w:rsidR="4ADE7C25" w:rsidRDefault="53A7C855" w:rsidP="0056797F">
      <w:pPr>
        <w:pStyle w:val="ListBullet"/>
        <w:ind w:left="1134"/>
      </w:pPr>
      <w:r>
        <w:t>What is different about the houses?</w:t>
      </w:r>
    </w:p>
    <w:p w14:paraId="2E8A276C" w14:textId="10CA6C99" w:rsidR="4ADE7C25" w:rsidRDefault="53A7C855" w:rsidP="0056797F">
      <w:pPr>
        <w:pStyle w:val="ListBullet"/>
        <w:ind w:left="1134"/>
      </w:pPr>
      <w:r>
        <w:t>What do you wonder?</w:t>
      </w:r>
    </w:p>
    <w:p w14:paraId="4D2413FF" w14:textId="686C2BF1" w:rsidR="0811D140" w:rsidRPr="00264AFC" w:rsidRDefault="2B12F4CA" w:rsidP="129CC03E">
      <w:pPr>
        <w:pStyle w:val="ListNumber"/>
      </w:pPr>
      <w:r>
        <w:t xml:space="preserve">Use </w:t>
      </w:r>
      <w:r w:rsidR="00751731">
        <w:t>‘</w:t>
      </w:r>
      <w:hyperlink r:id="rId32">
        <w:r w:rsidR="00751731">
          <w:rPr>
            <w:rStyle w:val="Hyperlink"/>
            <w:rFonts w:eastAsia="Arial"/>
          </w:rPr>
          <w:t>Talk moves</w:t>
        </w:r>
      </w:hyperlink>
      <w:r w:rsidR="00751731" w:rsidRPr="00751731">
        <w:t>’</w:t>
      </w:r>
      <w:r w:rsidRPr="00751731">
        <w:t xml:space="preserve"> </w:t>
      </w:r>
      <w:r>
        <w:t>and strategically select students to share their thinking.</w:t>
      </w:r>
      <w:r w:rsidR="5163C7E3">
        <w:t xml:space="preserve"> Use</w:t>
      </w:r>
      <w:r>
        <w:t xml:space="preserve"> </w:t>
      </w:r>
      <w:hyperlink w:anchor="_Resource_9:_N.W.L._1">
        <w:r w:rsidR="134D61B8" w:rsidRPr="273A4894">
          <w:rPr>
            <w:rStyle w:val="Hyperlink"/>
          </w:rPr>
          <w:t>Resource 9: N.W.L. (Notice Wonder Learnt) chart</w:t>
        </w:r>
      </w:hyperlink>
      <w:r w:rsidR="134D61B8">
        <w:t xml:space="preserve"> </w:t>
      </w:r>
      <w:r w:rsidR="6350FF0D">
        <w:t>to r</w:t>
      </w:r>
      <w:r>
        <w:t xml:space="preserve">ecord </w:t>
      </w:r>
      <w:r w:rsidR="4E9DEB6E">
        <w:t xml:space="preserve">their </w:t>
      </w:r>
      <w:r>
        <w:t>responses on the Notice and Wonder parts of the chart.</w:t>
      </w:r>
      <w:r w:rsidR="00D45A29">
        <w:t xml:space="preserve"> </w:t>
      </w:r>
      <w:r w:rsidR="00273174">
        <w:fldChar w:fldCharType="begin"/>
      </w:r>
      <w:r w:rsidR="00273174">
        <w:instrText xml:space="preserve"> REF _Ref115159290 \h </w:instrText>
      </w:r>
      <w:r w:rsidR="00273174">
        <w:fldChar w:fldCharType="separate"/>
      </w:r>
      <w:r w:rsidR="00273174">
        <w:t xml:space="preserve">Figure </w:t>
      </w:r>
      <w:r w:rsidR="00273174">
        <w:rPr>
          <w:noProof/>
        </w:rPr>
        <w:t>7</w:t>
      </w:r>
      <w:r w:rsidR="00273174">
        <w:fldChar w:fldCharType="end"/>
      </w:r>
      <w:r w:rsidR="00273174">
        <w:t xml:space="preserve"> is an example of a partially completed N.W.L. chart.</w:t>
      </w:r>
    </w:p>
    <w:p w14:paraId="11CDB345" w14:textId="444A6521" w:rsidR="006622E8" w:rsidRDefault="006622E8" w:rsidP="006622E8">
      <w:pPr>
        <w:pStyle w:val="Caption"/>
      </w:pPr>
      <w:bookmarkStart w:id="48" w:name="_Ref115159290"/>
      <w:r>
        <w:t xml:space="preserve">Figure </w:t>
      </w:r>
      <w:r>
        <w:fldChar w:fldCharType="begin"/>
      </w:r>
      <w:r>
        <w:instrText>SEQ Figure \* ARABIC</w:instrText>
      </w:r>
      <w:r>
        <w:fldChar w:fldCharType="separate"/>
      </w:r>
      <w:r w:rsidR="005D03F7">
        <w:rPr>
          <w:noProof/>
        </w:rPr>
        <w:t>7</w:t>
      </w:r>
      <w:r>
        <w:fldChar w:fldCharType="end"/>
      </w:r>
      <w:bookmarkEnd w:id="48"/>
      <w:r>
        <w:t xml:space="preserve"> </w:t>
      </w:r>
      <w:r w:rsidR="00256771" w:rsidRPr="005171CF">
        <w:t>–</w:t>
      </w:r>
      <w:r w:rsidRPr="005037B4">
        <w:t xml:space="preserve"> </w:t>
      </w:r>
      <w:r w:rsidR="00256771">
        <w:t xml:space="preserve">A </w:t>
      </w:r>
      <w:r w:rsidRPr="005037B4">
        <w:t>Notice, Wonder, Learnt chart</w:t>
      </w:r>
    </w:p>
    <w:p w14:paraId="13A16BC0" w14:textId="634F65B0" w:rsidR="1A8B343B" w:rsidRDefault="39DB0BBF" w:rsidP="2F75FD1F">
      <w:r>
        <w:rPr>
          <w:noProof/>
        </w:rPr>
        <w:drawing>
          <wp:inline distT="0" distB="0" distL="0" distR="0" wp14:anchorId="63A6910F" wp14:editId="52A58B76">
            <wp:extent cx="3310467" cy="2482850"/>
            <wp:effectExtent l="0" t="0" r="4445" b="0"/>
            <wp:docPr id="987150497" name="Picture 987150497" descr="An example of a Notice, Wonder, Learnt chart.&#10;Students' 'noticings' and 'wonderings' are recorded under each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15049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15628" cy="2486721"/>
                    </a:xfrm>
                    <a:prstGeom prst="rect">
                      <a:avLst/>
                    </a:prstGeom>
                  </pic:spPr>
                </pic:pic>
              </a:graphicData>
            </a:graphic>
          </wp:inline>
        </w:drawing>
      </w:r>
    </w:p>
    <w:p w14:paraId="693A8414" w14:textId="0E434A23" w:rsidR="48F2A95C" w:rsidRDefault="48F2A95C">
      <w:r>
        <w:t xml:space="preserve">The table below outlines stimulus </w:t>
      </w:r>
      <w:r w:rsidR="70F7A6F7">
        <w:t>prompts</w:t>
      </w:r>
      <w:r>
        <w:t xml:space="preserve">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4ADE7C25" w14:paraId="2946F924" w14:textId="77777777" w:rsidTr="0056797F">
        <w:trPr>
          <w:cnfStyle w:val="100000000000" w:firstRow="1" w:lastRow="0" w:firstColumn="0" w:lastColumn="0" w:oddVBand="0" w:evenVBand="0" w:oddHBand="0" w:evenHBand="0" w:firstRowFirstColumn="0" w:firstRowLastColumn="0" w:lastRowFirstColumn="0" w:lastRowLastColumn="0"/>
        </w:trPr>
        <w:tc>
          <w:tcPr>
            <w:tcW w:w="2500" w:type="pct"/>
          </w:tcPr>
          <w:p w14:paraId="58369378" w14:textId="77777777" w:rsidR="7406BE0D" w:rsidRDefault="7406BE0D">
            <w:r>
              <w:t>Prompts</w:t>
            </w:r>
          </w:p>
        </w:tc>
        <w:tc>
          <w:tcPr>
            <w:tcW w:w="2500" w:type="pct"/>
          </w:tcPr>
          <w:p w14:paraId="7968A0BD" w14:textId="77777777" w:rsidR="7406BE0D" w:rsidRDefault="7406BE0D">
            <w:r>
              <w:t>Anticipated student responses</w:t>
            </w:r>
          </w:p>
        </w:tc>
      </w:tr>
      <w:tr w:rsidR="4ADE7C25" w14:paraId="0E77938D" w14:textId="77777777" w:rsidTr="0056797F">
        <w:trPr>
          <w:cnfStyle w:val="000000100000" w:firstRow="0" w:lastRow="0" w:firstColumn="0" w:lastColumn="0" w:oddVBand="0" w:evenVBand="0" w:oddHBand="1" w:evenHBand="0" w:firstRowFirstColumn="0" w:firstRowLastColumn="0" w:lastRowFirstColumn="0" w:lastRowLastColumn="0"/>
        </w:trPr>
        <w:tc>
          <w:tcPr>
            <w:tcW w:w="2500" w:type="pct"/>
          </w:tcPr>
          <w:p w14:paraId="18B6A0DC" w14:textId="410B20E7" w:rsidR="7406BE0D" w:rsidRDefault="60D13240" w:rsidP="00D30A3F">
            <w:pPr>
              <w:pStyle w:val="ListBullet"/>
            </w:pPr>
            <w:r>
              <w:t>What do you notice about the houses?</w:t>
            </w:r>
          </w:p>
          <w:p w14:paraId="2BCC852F" w14:textId="1100F4AE" w:rsidR="7406BE0D" w:rsidRDefault="7BEA0ED8" w:rsidP="00D30A3F">
            <w:pPr>
              <w:pStyle w:val="ListBullet"/>
            </w:pPr>
            <w:r>
              <w:lastRenderedPageBreak/>
              <w:t>What is the same about the houses?</w:t>
            </w:r>
          </w:p>
          <w:p w14:paraId="405E2EC6" w14:textId="3561C647" w:rsidR="4ADE7C25" w:rsidRDefault="4DC0CB53" w:rsidP="00D30A3F">
            <w:pPr>
              <w:pStyle w:val="ListBullet"/>
            </w:pPr>
            <w:r>
              <w:t>What</w:t>
            </w:r>
            <w:r w:rsidR="60D13240">
              <w:t xml:space="preserve"> is different</w:t>
            </w:r>
            <w:r w:rsidR="005750CF">
              <w:t xml:space="preserve"> about the houses</w:t>
            </w:r>
            <w:r w:rsidR="60D13240">
              <w:t>?</w:t>
            </w:r>
          </w:p>
          <w:p w14:paraId="5EB75A59" w14:textId="235159A1" w:rsidR="7406BE0D" w:rsidRDefault="60D13240" w:rsidP="00D30A3F">
            <w:pPr>
              <w:pStyle w:val="ListBullet"/>
            </w:pPr>
            <w:r>
              <w:t xml:space="preserve">What </w:t>
            </w:r>
            <w:r w:rsidR="005750CF">
              <w:t>do you wonder</w:t>
            </w:r>
            <w:r>
              <w:t>?</w:t>
            </w:r>
          </w:p>
        </w:tc>
        <w:tc>
          <w:tcPr>
            <w:tcW w:w="2500" w:type="pct"/>
          </w:tcPr>
          <w:p w14:paraId="1D6343F4" w14:textId="7FCE6683" w:rsidR="7406BE0D" w:rsidRDefault="7BEA0ED8" w:rsidP="00D30A3F">
            <w:pPr>
              <w:pStyle w:val="ListBullet"/>
            </w:pPr>
            <w:r>
              <w:lastRenderedPageBreak/>
              <w:t xml:space="preserve">There are 12 houses altogether because there are 5 with red </w:t>
            </w:r>
            <w:r>
              <w:lastRenderedPageBreak/>
              <w:t xml:space="preserve">roofs and 7 </w:t>
            </w:r>
            <w:r w:rsidR="005750CF">
              <w:t xml:space="preserve">with </w:t>
            </w:r>
            <w:r>
              <w:t>black roofs</w:t>
            </w:r>
            <w:r w:rsidR="03119048">
              <w:t>.</w:t>
            </w:r>
            <w:r>
              <w:t xml:space="preserve"> </w:t>
            </w:r>
            <w:r w:rsidR="00F66E86">
              <w:t>Five</w:t>
            </w:r>
            <w:r>
              <w:t xml:space="preserve"> plus 7 </w:t>
            </w:r>
            <w:r w:rsidR="03119048">
              <w:t>equals</w:t>
            </w:r>
            <w:r>
              <w:t xml:space="preserve"> 12</w:t>
            </w:r>
            <w:r w:rsidR="03119048">
              <w:t>.</w:t>
            </w:r>
          </w:p>
          <w:p w14:paraId="4F5A2625" w14:textId="5863DE0E" w:rsidR="4ADE7C25" w:rsidRDefault="05679133" w:rsidP="00D30A3F">
            <w:pPr>
              <w:pStyle w:val="ListBullet"/>
            </w:pPr>
            <w:r>
              <w:t xml:space="preserve">The houses are different sizes, some are </w:t>
            </w:r>
            <w:r w:rsidR="008C40FA">
              <w:t>larger,</w:t>
            </w:r>
            <w:r>
              <w:t xml:space="preserve"> and some are smaller</w:t>
            </w:r>
            <w:r w:rsidR="3A0DC403">
              <w:t>.</w:t>
            </w:r>
          </w:p>
          <w:p w14:paraId="5B3825BD" w14:textId="47FB4F9D" w:rsidR="4ADE7C25" w:rsidRDefault="4DC0CB53" w:rsidP="00D30A3F">
            <w:pPr>
              <w:pStyle w:val="ListBullet"/>
            </w:pPr>
            <w:r>
              <w:t>The houses can be sorted by how many windows they have.</w:t>
            </w:r>
          </w:p>
        </w:tc>
      </w:tr>
    </w:tbl>
    <w:p w14:paraId="64E17919" w14:textId="02320B6A" w:rsidR="4ADE7C25" w:rsidRDefault="34EE4868" w:rsidP="00D30A3F">
      <w:pPr>
        <w:pStyle w:val="ListNumber"/>
      </w:pPr>
      <w:r>
        <w:lastRenderedPageBreak/>
        <w:t>E</w:t>
      </w:r>
      <w:r w:rsidR="6A0B9FC5">
        <w:t xml:space="preserve">xplain that the purpose for sorting the data is so it can be easily </w:t>
      </w:r>
      <w:r w:rsidR="2BB8D765">
        <w:t xml:space="preserve">understood </w:t>
      </w:r>
      <w:r w:rsidR="6A0B9FC5">
        <w:t>and to answer any questions about the houses.</w:t>
      </w:r>
    </w:p>
    <w:p w14:paraId="09561041" w14:textId="08781733" w:rsidR="4ADE7C25" w:rsidRDefault="6A0B9FC5" w:rsidP="00D30A3F">
      <w:pPr>
        <w:pStyle w:val="ListNumber"/>
      </w:pPr>
      <w:r>
        <w:t xml:space="preserve">Prompt students to think about how </w:t>
      </w:r>
      <w:r w:rsidR="2BB8D765">
        <w:t>to</w:t>
      </w:r>
      <w:r>
        <w:t xml:space="preserve"> display their data so that it can be easily read. Take students on a </w:t>
      </w:r>
      <w:hyperlink r:id="rId34">
        <w:r w:rsidR="7EF42981" w:rsidRPr="273A4894">
          <w:rPr>
            <w:rStyle w:val="Hyperlink"/>
            <w:rFonts w:eastAsia="Arial"/>
          </w:rPr>
          <w:t>gallery walk</w:t>
        </w:r>
      </w:hyperlink>
      <w:r>
        <w:t xml:space="preserve"> </w:t>
      </w:r>
      <w:r w:rsidR="5E425E03">
        <w:t>to</w:t>
      </w:r>
      <w:r>
        <w:t xml:space="preserve"> observe how other groups have organised their houses. </w:t>
      </w:r>
      <w:r w:rsidR="00557ADF">
        <w:t>Encourage s</w:t>
      </w:r>
      <w:r>
        <w:t>tudents</w:t>
      </w:r>
      <w:r w:rsidR="00557ADF">
        <w:t xml:space="preserve"> to</w:t>
      </w:r>
      <w:r>
        <w:t xml:space="preserve"> give feedback to each other on their sort, </w:t>
      </w:r>
      <w:r w:rsidR="2BB8D765">
        <w:t xml:space="preserve">by </w:t>
      </w:r>
      <w:r>
        <w:t>asking the following questions:</w:t>
      </w:r>
    </w:p>
    <w:p w14:paraId="7B07AD44" w14:textId="6F4C3501" w:rsidR="4ADE7C25" w:rsidRDefault="2C310C9F" w:rsidP="0056797F">
      <w:pPr>
        <w:pStyle w:val="ListBullet"/>
        <w:ind w:left="1134"/>
      </w:pPr>
      <w:r>
        <w:t>What do you notice about how the houses have been sorted?</w:t>
      </w:r>
    </w:p>
    <w:p w14:paraId="2A63A964" w14:textId="659F26D4" w:rsidR="4ADE7C25" w:rsidRDefault="2C310C9F" w:rsidP="0056797F">
      <w:pPr>
        <w:pStyle w:val="ListBullet"/>
        <w:ind w:left="1134"/>
      </w:pPr>
      <w:r>
        <w:t>Is it similar or different to your own sort? How?</w:t>
      </w:r>
    </w:p>
    <w:p w14:paraId="1DA4BD19" w14:textId="2FF5FA0A" w:rsidR="4ADE7C25" w:rsidRDefault="53A7C855" w:rsidP="0056797F">
      <w:pPr>
        <w:pStyle w:val="ListBullet"/>
        <w:ind w:left="1134"/>
      </w:pPr>
      <w:r>
        <w:t>Which displays make it easier to see how the houses have been sorted? What makes it easier?</w:t>
      </w:r>
    </w:p>
    <w:p w14:paraId="6C499E04" w14:textId="558C4B4F" w:rsidR="4ADE7C25" w:rsidRPr="00264AFC" w:rsidRDefault="6A0B9FC5" w:rsidP="00D30A3F">
      <w:pPr>
        <w:pStyle w:val="ListNumber"/>
      </w:pPr>
      <w:r>
        <w:t xml:space="preserve">Highlight groups that have sorted the houses in an efficient way. For example, bring attention to a sort where the houses have </w:t>
      </w:r>
      <w:r w:rsidRPr="00264AFC">
        <w:t>been lined up in an array or rows. If there are sorts that have been chunked together or piled on top of each other explain that this method makes it difficult to see all the data.</w:t>
      </w:r>
    </w:p>
    <w:p w14:paraId="14C99B3A" w14:textId="3531E0DD" w:rsidR="4ADE7C25" w:rsidRPr="00264AFC" w:rsidRDefault="6A0B9FC5" w:rsidP="00D30A3F">
      <w:pPr>
        <w:pStyle w:val="ListNumber"/>
      </w:pPr>
      <w:r w:rsidRPr="00264AFC">
        <w:t>Explain that the data can be organised by first choosing at least one attribute to sort. Ask students to choose an attribute to model for the display.</w:t>
      </w:r>
    </w:p>
    <w:p w14:paraId="30424789" w14:textId="675A1867" w:rsidR="4ADE7C25" w:rsidRPr="00264AFC" w:rsidRDefault="6A0B9FC5" w:rsidP="00D30A3F">
      <w:pPr>
        <w:pStyle w:val="ListNumber"/>
      </w:pPr>
      <w:r w:rsidRPr="00264AFC">
        <w:t>Model how this can be done by showing that</w:t>
      </w:r>
      <w:r w:rsidR="205C5361" w:rsidRPr="00264AFC">
        <w:t xml:space="preserve"> </w:t>
      </w:r>
      <w:r w:rsidRPr="00264AFC">
        <w:t xml:space="preserve">houses can be sorted into </w:t>
      </w:r>
      <w:r w:rsidR="2BB8D765" w:rsidRPr="00264AFC">
        <w:t xml:space="preserve">those </w:t>
      </w:r>
      <w:r w:rsidRPr="00264AFC">
        <w:t>with red roofs and those with black roofs.</w:t>
      </w:r>
      <w:r w:rsidR="620EAF70" w:rsidRPr="00264AFC">
        <w:t xml:space="preserve"> </w:t>
      </w:r>
      <w:r w:rsidRPr="00264AFC">
        <w:t xml:space="preserve">Display the houses in </w:t>
      </w:r>
      <w:r w:rsidR="14FD0597" w:rsidRPr="00264AFC">
        <w:t>2</w:t>
      </w:r>
      <w:r w:rsidRPr="00264AFC">
        <w:t xml:space="preserve"> rows, a row with red roofs and a row with black roofs.</w:t>
      </w:r>
    </w:p>
    <w:p w14:paraId="0EEC6F06" w14:textId="49CD60F2" w:rsidR="4ADE7C25" w:rsidRPr="00264AFC" w:rsidRDefault="6A0B9FC5" w:rsidP="00D30A3F">
      <w:pPr>
        <w:pStyle w:val="ListNumber"/>
      </w:pPr>
      <w:r w:rsidRPr="00264AFC">
        <w:lastRenderedPageBreak/>
        <w:t>Ask students what they notice when the data is sorted and presented like this. Prompt students to consider whether the rows look like a graph or an array. Some students might notice that it is now easier to see the different attributes of the houses.</w:t>
      </w:r>
    </w:p>
    <w:p w14:paraId="5AF10D35" w14:textId="3E1AC804" w:rsidR="4ADE7C25" w:rsidRDefault="6A0B9FC5" w:rsidP="00D30A3F">
      <w:pPr>
        <w:pStyle w:val="ListNumber"/>
      </w:pPr>
      <w:r>
        <w:t>Model how to provide reasoning behind the way the data was sorted. For example, ‘I organised the data based on the different roof colours,’ or ‘I organised the data into how many windows each house had’, or ‘If I wanted to know how many red</w:t>
      </w:r>
      <w:r w:rsidR="009E725E">
        <w:t>-</w:t>
      </w:r>
      <w:r>
        <w:t>roofed houses there were, then this is a good way to organise them’.</w:t>
      </w:r>
    </w:p>
    <w:p w14:paraId="35449C77" w14:textId="147F16EC" w:rsidR="4ADE7C25" w:rsidRDefault="6A0B9FC5" w:rsidP="00D30A3F">
      <w:pPr>
        <w:pStyle w:val="ListNumber"/>
      </w:pPr>
      <w:r>
        <w:t>Encourage students to consider what other attributes the houses have and give students time to revise their initial sort using the following prompts:</w:t>
      </w:r>
    </w:p>
    <w:p w14:paraId="7EFA90B1" w14:textId="6FA58E01" w:rsidR="4ADE7C25" w:rsidRDefault="1296C831" w:rsidP="0056797F">
      <w:pPr>
        <w:pStyle w:val="ListBullet"/>
        <w:ind w:left="1134"/>
      </w:pPr>
      <w:r>
        <w:t>How did you organise your data?</w:t>
      </w:r>
    </w:p>
    <w:p w14:paraId="7023FF51" w14:textId="30ED6E0D" w:rsidR="4ADE7C25" w:rsidRDefault="1296C831" w:rsidP="0056797F">
      <w:pPr>
        <w:pStyle w:val="ListBullet"/>
        <w:ind w:left="1134"/>
      </w:pPr>
      <w:r>
        <w:t>What attribute did you choose to sort your data by?</w:t>
      </w:r>
    </w:p>
    <w:p w14:paraId="2F9CD348" w14:textId="48D1C32F" w:rsidR="4ADE7C25" w:rsidRDefault="1296C831" w:rsidP="0056797F">
      <w:pPr>
        <w:pStyle w:val="ListBullet"/>
        <w:ind w:left="1134"/>
      </w:pPr>
      <w:r>
        <w:t>Can you re-sort your data using a different attribute? Does it look different now? Why?</w:t>
      </w:r>
    </w:p>
    <w:p w14:paraId="27396F06" w14:textId="4604FF7C" w:rsidR="4ADE7C25" w:rsidRDefault="1296C831" w:rsidP="0056797F">
      <w:pPr>
        <w:pStyle w:val="ListBullet"/>
        <w:ind w:left="1134"/>
      </w:pPr>
      <w:r>
        <w:t>How many ways can you sort the data?</w:t>
      </w:r>
    </w:p>
    <w:p w14:paraId="64E3E911" w14:textId="6B7811D6" w:rsidR="4ADE7C25" w:rsidRDefault="2BB8D765" w:rsidP="00D30A3F">
      <w:pPr>
        <w:pStyle w:val="ListNumber"/>
      </w:pPr>
      <w:r>
        <w:t>In pairs, s</w:t>
      </w:r>
      <w:r w:rsidR="6A0B9FC5">
        <w:t>tudents share their revised sort</w:t>
      </w:r>
      <w:r>
        <w:t xml:space="preserve">, </w:t>
      </w:r>
      <w:r w:rsidR="6A0B9FC5">
        <w:t>explain</w:t>
      </w:r>
      <w:r>
        <w:t>ing</w:t>
      </w:r>
      <w:r w:rsidR="6A0B9FC5">
        <w:t xml:space="preserve"> their reasoning and </w:t>
      </w:r>
      <w:r>
        <w:t>receiving</w:t>
      </w:r>
      <w:r w:rsidR="6A0B9FC5">
        <w:t xml:space="preserve"> feedback from their peers. </w:t>
      </w:r>
      <w:r>
        <w:t>S</w:t>
      </w:r>
      <w:r w:rsidR="6A0B9FC5">
        <w:t xml:space="preserve">tudents </w:t>
      </w:r>
      <w:r>
        <w:t xml:space="preserve">can </w:t>
      </w:r>
      <w:r w:rsidR="6A0B9FC5">
        <w:t>revise their thinking based on this feedback and make any last changes to their sort</w:t>
      </w:r>
      <w:r>
        <w:t>,</w:t>
      </w:r>
      <w:r w:rsidR="6A0B9FC5">
        <w:t xml:space="preserve"> before formally recording</w:t>
      </w:r>
      <w:r>
        <w:t xml:space="preserve"> it</w:t>
      </w:r>
      <w:r w:rsidR="6A0B9FC5">
        <w:t>.</w:t>
      </w:r>
    </w:p>
    <w:p w14:paraId="3A184126" w14:textId="7E81881B" w:rsidR="4ADE7C25" w:rsidRDefault="2BB8D765" w:rsidP="00D30A3F">
      <w:pPr>
        <w:pStyle w:val="ListNumber"/>
      </w:pPr>
      <w:r>
        <w:t>S</w:t>
      </w:r>
      <w:r w:rsidR="6A0B9FC5">
        <w:t xml:space="preserve">tudents formally record their data sort by gluing the houses on A3 paper to create their own data display. </w:t>
      </w:r>
      <w:r>
        <w:t>They</w:t>
      </w:r>
      <w:r w:rsidR="6A0B9FC5">
        <w:t xml:space="preserve"> label their display, identifying the attributes that were </w:t>
      </w:r>
      <w:r>
        <w:t xml:space="preserve">used for the </w:t>
      </w:r>
      <w:r w:rsidR="6A0B9FC5">
        <w:t xml:space="preserve">sort. Display each pair’s data display ready for another </w:t>
      </w:r>
      <w:hyperlink r:id="rId35">
        <w:r w:rsidR="6E8DF38A" w:rsidRPr="273A4894">
          <w:rPr>
            <w:rStyle w:val="Hyperlink"/>
            <w:rFonts w:eastAsia="Arial"/>
          </w:rPr>
          <w:t>gallery walk</w:t>
        </w:r>
      </w:hyperlink>
      <w:r w:rsidR="6A0B9FC5">
        <w:t>.</w:t>
      </w:r>
    </w:p>
    <w:p w14:paraId="00D8D286" w14:textId="77777777" w:rsidR="001E204D" w:rsidRPr="00B52905" w:rsidRDefault="0AB1B18C" w:rsidP="001E204D">
      <w:r w:rsidRPr="373293EA">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1E204D" w14:paraId="386885A1" w14:textId="77777777" w:rsidTr="0056797F">
        <w:trPr>
          <w:cnfStyle w:val="100000000000" w:firstRow="1" w:lastRow="0" w:firstColumn="0" w:lastColumn="0" w:oddVBand="0" w:evenVBand="0" w:oddHBand="0" w:evenHBand="0" w:firstRowFirstColumn="0" w:firstRowLastColumn="0" w:lastRowFirstColumn="0" w:lastRowLastColumn="0"/>
        </w:trPr>
        <w:tc>
          <w:tcPr>
            <w:tcW w:w="1667" w:type="pct"/>
          </w:tcPr>
          <w:p w14:paraId="19111934" w14:textId="77777777" w:rsidR="001E204D" w:rsidRPr="001969AA" w:rsidRDefault="0AB1B18C" w:rsidP="373293EA">
            <w:pPr>
              <w:rPr>
                <w:color w:val="FFFFFF" w:themeColor="background1"/>
              </w:rPr>
            </w:pPr>
            <w:r w:rsidRPr="373293EA">
              <w:rPr>
                <w:color w:val="FFFFFF" w:themeColor="background1"/>
              </w:rPr>
              <w:t>Assessment opportunities</w:t>
            </w:r>
          </w:p>
        </w:tc>
        <w:tc>
          <w:tcPr>
            <w:tcW w:w="1667" w:type="pct"/>
          </w:tcPr>
          <w:p w14:paraId="40008E0C" w14:textId="77777777" w:rsidR="001E204D" w:rsidRPr="001969AA" w:rsidRDefault="0AB1B18C" w:rsidP="373293EA">
            <w:pPr>
              <w:rPr>
                <w:color w:val="FFFFFF" w:themeColor="background1"/>
              </w:rPr>
            </w:pPr>
            <w:r w:rsidRPr="373293EA">
              <w:rPr>
                <w:color w:val="FFFFFF" w:themeColor="background1"/>
              </w:rPr>
              <w:t>Too hard?</w:t>
            </w:r>
          </w:p>
        </w:tc>
        <w:tc>
          <w:tcPr>
            <w:tcW w:w="1667" w:type="pct"/>
          </w:tcPr>
          <w:p w14:paraId="70564380" w14:textId="77777777" w:rsidR="001E204D" w:rsidRPr="001969AA" w:rsidRDefault="0AB1B18C" w:rsidP="373293EA">
            <w:pPr>
              <w:rPr>
                <w:color w:val="FFFFFF" w:themeColor="background1"/>
              </w:rPr>
            </w:pPr>
            <w:r w:rsidRPr="373293EA">
              <w:rPr>
                <w:color w:val="FFFFFF" w:themeColor="background1"/>
              </w:rPr>
              <w:t>Too easy?</w:t>
            </w:r>
          </w:p>
        </w:tc>
      </w:tr>
      <w:tr w:rsidR="001E204D" w14:paraId="55D5BE2B" w14:textId="77777777" w:rsidTr="0056797F">
        <w:trPr>
          <w:cnfStyle w:val="000000100000" w:firstRow="0" w:lastRow="0" w:firstColumn="0" w:lastColumn="0" w:oddVBand="0" w:evenVBand="0" w:oddHBand="1" w:evenHBand="0" w:firstRowFirstColumn="0" w:firstRowLastColumn="0" w:lastRowFirstColumn="0" w:lastRowLastColumn="0"/>
        </w:trPr>
        <w:tc>
          <w:tcPr>
            <w:tcW w:w="1667" w:type="pct"/>
          </w:tcPr>
          <w:p w14:paraId="2ABBB5F4" w14:textId="4BAED307" w:rsidR="001E204D" w:rsidRDefault="756FA660" w:rsidP="2F75FD1F">
            <w:pPr>
              <w:pStyle w:val="ListBullet"/>
              <w:numPr>
                <w:ilvl w:val="0"/>
                <w:numId w:val="0"/>
              </w:numPr>
              <w:rPr>
                <w:rFonts w:eastAsia="Arial"/>
                <w:color w:val="000000" w:themeColor="text1"/>
              </w:rPr>
            </w:pPr>
            <w:r w:rsidRPr="2F75FD1F">
              <w:rPr>
                <w:rFonts w:eastAsia="Arial"/>
                <w:color w:val="000000" w:themeColor="text1"/>
              </w:rPr>
              <w:t>What to look for:</w:t>
            </w:r>
          </w:p>
          <w:p w14:paraId="5B7FD3E4" w14:textId="5BFFC626" w:rsidR="001E204D" w:rsidRDefault="0F728569" w:rsidP="00D30A3F">
            <w:pPr>
              <w:pStyle w:val="ListBullet"/>
            </w:pPr>
            <w:r w:rsidRPr="273A4894">
              <w:rPr>
                <w:rFonts w:eastAsia="Arial"/>
                <w:color w:val="000000" w:themeColor="text1"/>
              </w:rPr>
              <w:lastRenderedPageBreak/>
              <w:t xml:space="preserve">Can students describe the chance of an event occurring? </w:t>
            </w:r>
            <w:r w:rsidRPr="003A7D56">
              <w:rPr>
                <w:rStyle w:val="Strong"/>
                <w:rFonts w:eastAsia="Arial"/>
                <w:color w:val="000000" w:themeColor="text1"/>
              </w:rPr>
              <w:t>(MA1-CHAN-01)</w:t>
            </w:r>
          </w:p>
          <w:p w14:paraId="50B832BA" w14:textId="07C86CE2" w:rsidR="001E204D" w:rsidRPr="003A7D56" w:rsidRDefault="0F728569" w:rsidP="00D30A3F">
            <w:pPr>
              <w:pStyle w:val="ListBullet"/>
              <w:rPr>
                <w:rFonts w:eastAsia="Arial"/>
                <w:color w:val="000000" w:themeColor="text1"/>
                <w:lang w:val="en-US"/>
              </w:rPr>
            </w:pPr>
            <w:r w:rsidRPr="273A4894">
              <w:rPr>
                <w:rFonts w:eastAsia="Arial"/>
                <w:color w:val="000000" w:themeColor="text1"/>
              </w:rPr>
              <w:t>Do</w:t>
            </w:r>
            <w:r w:rsidR="5496B3A1" w:rsidRPr="273A4894">
              <w:rPr>
                <w:rFonts w:eastAsia="Arial"/>
                <w:color w:val="000000" w:themeColor="text1"/>
              </w:rPr>
              <w:t xml:space="preserve"> students organise their data into a display that represents a graph, or table? </w:t>
            </w:r>
            <w:r w:rsidR="5496B3A1" w:rsidRPr="003A7D56">
              <w:rPr>
                <w:rStyle w:val="Strong"/>
                <w:rFonts w:eastAsia="Arial"/>
                <w:color w:val="000000" w:themeColor="text1"/>
              </w:rPr>
              <w:t>(MA1-DATA-01)</w:t>
            </w:r>
          </w:p>
          <w:p w14:paraId="21FA414F" w14:textId="621C8C47" w:rsidR="001E204D" w:rsidRPr="003A7D56" w:rsidRDefault="5496B3A1" w:rsidP="00D30A3F">
            <w:pPr>
              <w:pStyle w:val="ListBullet"/>
              <w:rPr>
                <w:rFonts w:eastAsia="Arial"/>
                <w:color w:val="000000" w:themeColor="text1"/>
              </w:rPr>
            </w:pPr>
            <w:r w:rsidRPr="273A4894">
              <w:rPr>
                <w:rFonts w:eastAsia="Arial"/>
                <w:color w:val="000000" w:themeColor="text1"/>
              </w:rPr>
              <w:t xml:space="preserve">Can students provide reasons for how they have represented their data? </w:t>
            </w:r>
            <w:r w:rsidRPr="003A7D56">
              <w:rPr>
                <w:rStyle w:val="Strong"/>
                <w:rFonts w:eastAsia="Arial"/>
                <w:color w:val="000000" w:themeColor="text1"/>
              </w:rPr>
              <w:t>(</w:t>
            </w:r>
            <w:r w:rsidR="008D74BB" w:rsidRPr="003A7D56">
              <w:rPr>
                <w:rStyle w:val="Strong"/>
                <w:rFonts w:eastAsia="Arial"/>
                <w:color w:val="000000" w:themeColor="text1"/>
              </w:rPr>
              <w:t>MAO-WM-01</w:t>
            </w:r>
            <w:r w:rsidRPr="003A7D56">
              <w:rPr>
                <w:rStyle w:val="Strong"/>
                <w:rFonts w:eastAsia="Arial"/>
                <w:color w:val="000000" w:themeColor="text1"/>
              </w:rPr>
              <w:t>)</w:t>
            </w:r>
          </w:p>
          <w:p w14:paraId="2583A06E" w14:textId="76A736BB" w:rsidR="001E204D" w:rsidRDefault="756FA660" w:rsidP="2F75FD1F">
            <w:pPr>
              <w:rPr>
                <w:rFonts w:eastAsia="Arial"/>
                <w:color w:val="000000" w:themeColor="text1"/>
              </w:rPr>
            </w:pPr>
            <w:r w:rsidRPr="2F75FD1F">
              <w:rPr>
                <w:rFonts w:eastAsia="Arial"/>
                <w:color w:val="000000" w:themeColor="text1"/>
              </w:rPr>
              <w:t>What to collect:</w:t>
            </w:r>
          </w:p>
          <w:p w14:paraId="2BECABB0" w14:textId="2F05D020" w:rsidR="001E204D" w:rsidRDefault="00A12B2A" w:rsidP="000823D8">
            <w:pPr>
              <w:pStyle w:val="ListBullet"/>
              <w:rPr>
                <w:rStyle w:val="Strong"/>
                <w:rFonts w:eastAsia="Arial"/>
                <w:bCs/>
                <w:color w:val="000000" w:themeColor="text1"/>
              </w:rPr>
            </w:pPr>
            <w:r>
              <w:rPr>
                <w:rFonts w:eastAsia="Arial"/>
                <w:color w:val="000000" w:themeColor="text1"/>
              </w:rPr>
              <w:t>w</w:t>
            </w:r>
            <w:r w:rsidR="5496B3A1" w:rsidRPr="273A4894">
              <w:rPr>
                <w:rFonts w:eastAsia="Arial"/>
                <w:color w:val="000000" w:themeColor="text1"/>
              </w:rPr>
              <w:t xml:space="preserve">ork samples of student data displays showing how they sorted their houses </w:t>
            </w:r>
            <w:r w:rsidR="5496B3A1" w:rsidRPr="003A7D56">
              <w:rPr>
                <w:rStyle w:val="Strong"/>
                <w:rFonts w:eastAsia="Arial"/>
                <w:color w:val="000000" w:themeColor="text1"/>
              </w:rPr>
              <w:t>(MA1-DATA-01)</w:t>
            </w:r>
          </w:p>
        </w:tc>
        <w:tc>
          <w:tcPr>
            <w:tcW w:w="1667" w:type="pct"/>
          </w:tcPr>
          <w:p w14:paraId="299151BF" w14:textId="21EB9D4D" w:rsidR="00CD0D64" w:rsidRDefault="756FA660" w:rsidP="00CD0D64">
            <w:pPr>
              <w:pStyle w:val="ListBullet"/>
              <w:numPr>
                <w:ilvl w:val="0"/>
                <w:numId w:val="0"/>
              </w:numPr>
              <w:rPr>
                <w:rFonts w:eastAsia="Arial"/>
                <w:color w:val="000000" w:themeColor="text1"/>
              </w:rPr>
            </w:pPr>
            <w:r w:rsidRPr="2F75FD1F">
              <w:rPr>
                <w:rFonts w:eastAsia="Arial"/>
                <w:color w:val="000000" w:themeColor="text1"/>
              </w:rPr>
              <w:lastRenderedPageBreak/>
              <w:t xml:space="preserve">Students cannot </w:t>
            </w:r>
            <w:r w:rsidR="00CD0D64" w:rsidRPr="2F75FD1F">
              <w:rPr>
                <w:rFonts w:eastAsia="Arial"/>
                <w:color w:val="000000" w:themeColor="text1"/>
              </w:rPr>
              <w:t>label their display with reference to characteristics</w:t>
            </w:r>
            <w:r w:rsidR="00CD0D64">
              <w:rPr>
                <w:rFonts w:eastAsia="Arial"/>
                <w:color w:val="000000" w:themeColor="text1"/>
              </w:rPr>
              <w:t xml:space="preserve"> or </w:t>
            </w:r>
            <w:r w:rsidRPr="2F75FD1F">
              <w:rPr>
                <w:rFonts w:eastAsia="Arial"/>
                <w:color w:val="000000" w:themeColor="text1"/>
              </w:rPr>
              <w:t xml:space="preserve">identify one </w:t>
            </w:r>
            <w:r w:rsidRPr="2F75FD1F">
              <w:rPr>
                <w:rFonts w:eastAsia="Arial"/>
                <w:color w:val="000000" w:themeColor="text1"/>
              </w:rPr>
              <w:lastRenderedPageBreak/>
              <w:t>attribute to sort the houses by</w:t>
            </w:r>
            <w:r w:rsidR="00CD0D64" w:rsidRPr="6C4C2407">
              <w:rPr>
                <w:rFonts w:eastAsia="Arial"/>
                <w:color w:val="000000" w:themeColor="text1"/>
              </w:rPr>
              <w:t>.</w:t>
            </w:r>
          </w:p>
          <w:p w14:paraId="393BF64D" w14:textId="77777777" w:rsidR="000823D8" w:rsidRDefault="000823D8" w:rsidP="00D30A3F">
            <w:pPr>
              <w:pStyle w:val="ListBullet"/>
              <w:rPr>
                <w:rFonts w:eastAsia="Arial"/>
                <w:color w:val="000000" w:themeColor="text1"/>
              </w:rPr>
            </w:pPr>
            <w:r w:rsidRPr="6C4C2407">
              <w:rPr>
                <w:rFonts w:eastAsia="Arial"/>
                <w:color w:val="000000" w:themeColor="text1"/>
              </w:rPr>
              <w:t>Work with</w:t>
            </w:r>
            <w:r w:rsidRPr="273A4894">
              <w:rPr>
                <w:rFonts w:eastAsia="Arial"/>
                <w:color w:val="000000" w:themeColor="text1"/>
              </w:rPr>
              <w:t xml:space="preserve"> students to complete their final data sort. They can assist with labelling the display, by counting the houses in each collection.</w:t>
            </w:r>
          </w:p>
          <w:p w14:paraId="5DED2EAD" w14:textId="23540ACB" w:rsidR="001E204D" w:rsidRDefault="5496B3A1" w:rsidP="000823D8">
            <w:pPr>
              <w:pStyle w:val="ListBullet"/>
              <w:rPr>
                <w:rFonts w:eastAsia="Arial"/>
                <w:color w:val="000000" w:themeColor="text1"/>
                <w:lang w:val="en-US"/>
              </w:rPr>
            </w:pPr>
            <w:r w:rsidRPr="273A4894">
              <w:rPr>
                <w:rFonts w:eastAsia="Arial"/>
                <w:color w:val="000000" w:themeColor="text1"/>
                <w:lang w:val="en-US"/>
              </w:rPr>
              <w:t xml:space="preserve">Model that one way to sort the houses is by taking </w:t>
            </w:r>
            <w:r w:rsidR="66D555D4" w:rsidRPr="6C4C2407">
              <w:rPr>
                <w:rFonts w:eastAsia="Arial"/>
                <w:color w:val="000000" w:themeColor="text1"/>
                <w:lang w:val="en-US"/>
              </w:rPr>
              <w:t>2</w:t>
            </w:r>
            <w:r w:rsidRPr="273A4894">
              <w:rPr>
                <w:rFonts w:eastAsia="Arial"/>
                <w:color w:val="000000" w:themeColor="text1"/>
                <w:lang w:val="en-US"/>
              </w:rPr>
              <w:t xml:space="preserve"> houses and asking </w:t>
            </w:r>
            <w:r w:rsidR="34B7284F" w:rsidRPr="6C4C2407">
              <w:rPr>
                <w:rFonts w:eastAsia="Arial"/>
                <w:color w:val="000000" w:themeColor="text1"/>
                <w:lang w:val="en-US"/>
              </w:rPr>
              <w:t>w</w:t>
            </w:r>
            <w:r w:rsidR="63039738" w:rsidRPr="6C4C2407">
              <w:rPr>
                <w:rFonts w:eastAsia="Arial"/>
                <w:color w:val="000000" w:themeColor="text1"/>
                <w:lang w:val="en-US"/>
              </w:rPr>
              <w:t>hat</w:t>
            </w:r>
            <w:r w:rsidRPr="273A4894">
              <w:rPr>
                <w:rFonts w:eastAsia="Arial"/>
                <w:color w:val="000000" w:themeColor="text1"/>
                <w:lang w:val="en-US"/>
              </w:rPr>
              <w:t xml:space="preserve"> is the same about </w:t>
            </w:r>
            <w:r w:rsidR="63039738" w:rsidRPr="6C4C2407">
              <w:rPr>
                <w:rFonts w:eastAsia="Arial"/>
                <w:color w:val="000000" w:themeColor="text1"/>
                <w:lang w:val="en-US"/>
              </w:rPr>
              <w:t>the</w:t>
            </w:r>
            <w:r w:rsidR="6837EA3A" w:rsidRPr="6C4C2407">
              <w:rPr>
                <w:rFonts w:eastAsia="Arial"/>
                <w:color w:val="000000" w:themeColor="text1"/>
                <w:lang w:val="en-US"/>
              </w:rPr>
              <w:t>m</w:t>
            </w:r>
            <w:r w:rsidR="009E725E">
              <w:rPr>
                <w:rFonts w:eastAsia="Arial"/>
                <w:color w:val="000000" w:themeColor="text1"/>
                <w:lang w:val="en-US"/>
              </w:rPr>
              <w:t>.</w:t>
            </w:r>
            <w:r w:rsidRPr="273A4894">
              <w:rPr>
                <w:rFonts w:eastAsia="Arial"/>
                <w:color w:val="000000" w:themeColor="text1"/>
                <w:lang w:val="en-US"/>
              </w:rPr>
              <w:t xml:space="preserve"> Students then add more houses to the pair by looking for those that match the attribute. </w:t>
            </w:r>
            <w:r w:rsidRPr="273A4894">
              <w:rPr>
                <w:rFonts w:eastAsia="Arial"/>
                <w:color w:val="000000" w:themeColor="text1"/>
              </w:rPr>
              <w:t xml:space="preserve">For example, the houses have </w:t>
            </w:r>
            <w:r w:rsidR="3B11661F" w:rsidRPr="6C4C2407">
              <w:rPr>
                <w:rFonts w:eastAsia="Arial"/>
                <w:color w:val="000000" w:themeColor="text1"/>
              </w:rPr>
              <w:t>5</w:t>
            </w:r>
            <w:r w:rsidRPr="273A4894">
              <w:rPr>
                <w:rFonts w:eastAsia="Arial"/>
                <w:color w:val="000000" w:themeColor="text1"/>
              </w:rPr>
              <w:t xml:space="preserve"> windows.</w:t>
            </w:r>
          </w:p>
        </w:tc>
        <w:tc>
          <w:tcPr>
            <w:tcW w:w="1667" w:type="pct"/>
          </w:tcPr>
          <w:p w14:paraId="427D8697" w14:textId="6313D17C" w:rsidR="001E204D" w:rsidRDefault="756FA660" w:rsidP="2F75FD1F">
            <w:pPr>
              <w:pStyle w:val="ListBullet"/>
              <w:numPr>
                <w:ilvl w:val="0"/>
                <w:numId w:val="0"/>
              </w:numPr>
              <w:rPr>
                <w:rFonts w:eastAsia="Arial"/>
                <w:color w:val="000000" w:themeColor="text1"/>
              </w:rPr>
            </w:pPr>
            <w:r w:rsidRPr="2F75FD1F">
              <w:rPr>
                <w:rFonts w:eastAsia="Arial"/>
                <w:color w:val="000000" w:themeColor="text1"/>
              </w:rPr>
              <w:lastRenderedPageBreak/>
              <w:t xml:space="preserve">Students who can sort the houses by one attribute will have more of a challenge </w:t>
            </w:r>
            <w:r w:rsidRPr="2F75FD1F">
              <w:rPr>
                <w:rFonts w:eastAsia="Arial"/>
                <w:color w:val="000000" w:themeColor="text1"/>
              </w:rPr>
              <w:lastRenderedPageBreak/>
              <w:t xml:space="preserve">finding </w:t>
            </w:r>
            <w:r w:rsidR="57618F69" w:rsidRPr="6C4C2407">
              <w:rPr>
                <w:rFonts w:eastAsia="Arial"/>
                <w:color w:val="000000" w:themeColor="text1"/>
              </w:rPr>
              <w:t>2</w:t>
            </w:r>
            <w:r w:rsidRPr="2F75FD1F">
              <w:rPr>
                <w:rFonts w:eastAsia="Arial"/>
                <w:color w:val="000000" w:themeColor="text1"/>
              </w:rPr>
              <w:t xml:space="preserve"> or more attributes to sort by. For example, these houses have </w:t>
            </w:r>
            <w:r w:rsidR="0E20389B" w:rsidRPr="6C4C2407">
              <w:rPr>
                <w:rFonts w:eastAsia="Arial"/>
                <w:color w:val="000000" w:themeColor="text1"/>
              </w:rPr>
              <w:t>5</w:t>
            </w:r>
            <w:r w:rsidRPr="2F75FD1F">
              <w:rPr>
                <w:rFonts w:eastAsia="Arial"/>
                <w:color w:val="000000" w:themeColor="text1"/>
              </w:rPr>
              <w:t xml:space="preserve"> windows, red roofs and are taller than the others.</w:t>
            </w:r>
          </w:p>
          <w:p w14:paraId="18385789" w14:textId="7880FF20" w:rsidR="001E204D" w:rsidRDefault="5496B3A1" w:rsidP="00D30A3F">
            <w:pPr>
              <w:pStyle w:val="ListBullet"/>
              <w:rPr>
                <w:rFonts w:eastAsia="Arial"/>
                <w:color w:val="000000" w:themeColor="text1"/>
              </w:rPr>
            </w:pPr>
            <w:r w:rsidRPr="273A4894">
              <w:rPr>
                <w:rFonts w:eastAsia="Arial"/>
                <w:color w:val="000000" w:themeColor="text1"/>
              </w:rPr>
              <w:t xml:space="preserve">Students display their houses </w:t>
            </w:r>
            <w:r w:rsidR="009E725E">
              <w:rPr>
                <w:rFonts w:eastAsia="Arial"/>
                <w:color w:val="000000" w:themeColor="text1"/>
              </w:rPr>
              <w:t xml:space="preserve">with </w:t>
            </w:r>
            <w:r w:rsidRPr="273A4894">
              <w:rPr>
                <w:rFonts w:eastAsia="Arial"/>
                <w:color w:val="000000" w:themeColor="text1"/>
              </w:rPr>
              <w:t>several attributes in a picture graph, using a baseline to compare them accurately.</w:t>
            </w:r>
          </w:p>
          <w:p w14:paraId="0862EAC8" w14:textId="09616121" w:rsidR="001E204D" w:rsidRDefault="5496B3A1" w:rsidP="00C63D24">
            <w:pPr>
              <w:pStyle w:val="ListBullet"/>
            </w:pPr>
            <w:r w:rsidRPr="273A4894">
              <w:rPr>
                <w:rFonts w:eastAsia="Arial"/>
                <w:color w:val="000000" w:themeColor="text1"/>
              </w:rPr>
              <w:t xml:space="preserve">Students </w:t>
            </w:r>
            <w:r w:rsidR="641CC0A2" w:rsidRPr="273A4894">
              <w:rPr>
                <w:rFonts w:eastAsia="Arial"/>
                <w:color w:val="000000" w:themeColor="text1"/>
              </w:rPr>
              <w:t>identify</w:t>
            </w:r>
            <w:r w:rsidRPr="273A4894">
              <w:rPr>
                <w:rFonts w:eastAsia="Arial"/>
                <w:color w:val="000000" w:themeColor="text1"/>
              </w:rPr>
              <w:t xml:space="preserve"> the attributes used for each of their combined sorts</w:t>
            </w:r>
            <w:r w:rsidR="1F7A3ADE" w:rsidRPr="273A4894">
              <w:rPr>
                <w:rFonts w:eastAsia="Arial"/>
                <w:color w:val="000000" w:themeColor="text1"/>
              </w:rPr>
              <w:t>,</w:t>
            </w:r>
            <w:r w:rsidRPr="273A4894">
              <w:rPr>
                <w:rFonts w:eastAsia="Arial"/>
                <w:color w:val="000000" w:themeColor="text1"/>
              </w:rPr>
              <w:t xml:space="preserve"> us</w:t>
            </w:r>
            <w:r w:rsidR="73AF43C5" w:rsidRPr="273A4894">
              <w:rPr>
                <w:rFonts w:eastAsia="Arial"/>
                <w:color w:val="000000" w:themeColor="text1"/>
              </w:rPr>
              <w:t>ing</w:t>
            </w:r>
            <w:r w:rsidRPr="273A4894">
              <w:rPr>
                <w:rFonts w:eastAsia="Arial"/>
                <w:color w:val="000000" w:themeColor="text1"/>
              </w:rPr>
              <w:t xml:space="preserve"> tally marks to record their findings.</w:t>
            </w:r>
          </w:p>
        </w:tc>
      </w:tr>
    </w:tbl>
    <w:p w14:paraId="03ED4FDA" w14:textId="0D0E340B" w:rsidR="001E204D" w:rsidRPr="00E04DAF" w:rsidRDefault="4F7DB9E5" w:rsidP="373293EA">
      <w:pPr>
        <w:pStyle w:val="Heading3"/>
        <w:rPr>
          <w:color w:val="002060"/>
        </w:rPr>
      </w:pPr>
      <w:bookmarkStart w:id="49" w:name="_Toc129011232"/>
      <w:r w:rsidRPr="373293EA">
        <w:rPr>
          <w:color w:val="002060"/>
        </w:rPr>
        <w:lastRenderedPageBreak/>
        <w:t>Consolidation and meaningful practice:</w:t>
      </w:r>
      <w:r w:rsidR="531B52CC" w:rsidRPr="373293EA">
        <w:rPr>
          <w:color w:val="002060"/>
        </w:rPr>
        <w:t xml:space="preserve"> </w:t>
      </w:r>
      <w:r w:rsidR="00BB7DCD">
        <w:rPr>
          <w:color w:val="002060"/>
        </w:rPr>
        <w:t>R</w:t>
      </w:r>
      <w:r w:rsidRPr="373293EA">
        <w:rPr>
          <w:color w:val="002060"/>
        </w:rPr>
        <w:t>e-think and reflect</w:t>
      </w:r>
      <w:r w:rsidR="00CD55AF">
        <w:rPr>
          <w:color w:val="002060"/>
        </w:rPr>
        <w:t xml:space="preserve"> </w:t>
      </w:r>
      <w:r w:rsidRPr="373293EA">
        <w:rPr>
          <w:color w:val="002060"/>
        </w:rPr>
        <w:t>– 10 minutes</w:t>
      </w:r>
      <w:bookmarkEnd w:id="49"/>
    </w:p>
    <w:p w14:paraId="5A0D325C" w14:textId="07C3DDF5" w:rsidR="4ADE7C25" w:rsidRDefault="664F531F" w:rsidP="273A4894">
      <w:pPr>
        <w:pStyle w:val="ListNumber"/>
      </w:pPr>
      <w:r>
        <w:t xml:space="preserve">Take students on a </w:t>
      </w:r>
      <w:hyperlink r:id="rId36">
        <w:r w:rsidR="58879915" w:rsidRPr="273A4894">
          <w:rPr>
            <w:rStyle w:val="Hyperlink"/>
            <w:rFonts w:eastAsia="Arial"/>
          </w:rPr>
          <w:t>gallery walk</w:t>
        </w:r>
      </w:hyperlink>
      <w:r>
        <w:t xml:space="preserve"> to look, compare and think about what they notice about the houses.</w:t>
      </w:r>
      <w:r w:rsidR="2B6BFA3F">
        <w:t xml:space="preserve"> </w:t>
      </w:r>
      <w:r w:rsidR="1354EBBE">
        <w:t xml:space="preserve">Prompt </w:t>
      </w:r>
      <w:r>
        <w:t xml:space="preserve">students to consider what they have learnt about organising data and record </w:t>
      </w:r>
      <w:r w:rsidR="446E1F60">
        <w:t xml:space="preserve">their </w:t>
      </w:r>
      <w:r>
        <w:t xml:space="preserve">responses on the ‘Learnt’ part of </w:t>
      </w:r>
      <w:hyperlink w:anchor="_Resource_9:_N.W.L._1">
        <w:r w:rsidR="310B40B9" w:rsidRPr="273A4894">
          <w:rPr>
            <w:rStyle w:val="Hyperlink"/>
          </w:rPr>
          <w:t>Resource 9: N.W.L. (Notice Wonder Learnt) chart</w:t>
        </w:r>
      </w:hyperlink>
      <w:r w:rsidR="6A1FC323">
        <w:t>. A</w:t>
      </w:r>
      <w:r>
        <w:t>sk the following questions:</w:t>
      </w:r>
    </w:p>
    <w:p w14:paraId="23B74DCB" w14:textId="73488398" w:rsidR="4ADE7C25" w:rsidRDefault="624ADC3C" w:rsidP="0056797F">
      <w:pPr>
        <w:pStyle w:val="ListBullet"/>
        <w:ind w:left="1134"/>
      </w:pPr>
      <w:r>
        <w:t>Is it easier to identify different attributes of the houses now that the data has been sorted</w:t>
      </w:r>
      <w:r w:rsidR="153AFBB7">
        <w:t>?</w:t>
      </w:r>
      <w:r>
        <w:t xml:space="preserve"> </w:t>
      </w:r>
      <w:r w:rsidR="153AFBB7">
        <w:t>W</w:t>
      </w:r>
      <w:r>
        <w:t>hy?</w:t>
      </w:r>
    </w:p>
    <w:p w14:paraId="32D047DB" w14:textId="24B45804" w:rsidR="4ADE7C25" w:rsidRDefault="624ADC3C" w:rsidP="0056797F">
      <w:pPr>
        <w:pStyle w:val="ListBullet"/>
        <w:ind w:left="1134"/>
      </w:pPr>
      <w:r>
        <w:t>What is</w:t>
      </w:r>
      <w:r w:rsidR="19BC95EB">
        <w:t xml:space="preserve"> </w:t>
      </w:r>
      <w:r>
        <w:t>differen</w:t>
      </w:r>
      <w:r w:rsidR="153AFBB7">
        <w:t>t</w:t>
      </w:r>
      <w:r w:rsidR="6C541BA6">
        <w:t xml:space="preserve"> </w:t>
      </w:r>
      <w:r>
        <w:t>about the sorts?</w:t>
      </w:r>
      <w:r w:rsidR="153AFBB7">
        <w:t xml:space="preserve"> What is similar?</w:t>
      </w:r>
    </w:p>
    <w:p w14:paraId="485CB2AA" w14:textId="71260E2A" w:rsidR="4ADE7C25" w:rsidRDefault="1F56A637" w:rsidP="0056797F">
      <w:pPr>
        <w:pStyle w:val="ListBullet"/>
        <w:ind w:left="1134"/>
      </w:pPr>
      <w:r>
        <w:lastRenderedPageBreak/>
        <w:t>What did you learn from the data?</w:t>
      </w:r>
    </w:p>
    <w:p w14:paraId="6E4CCD84" w14:textId="67FB614E" w:rsidR="4ADE7C25" w:rsidRDefault="624ADC3C" w:rsidP="0056797F">
      <w:pPr>
        <w:pStyle w:val="ListBullet"/>
        <w:ind w:left="1134"/>
      </w:pPr>
      <w:r>
        <w:t>What questions could we ask about the data?</w:t>
      </w:r>
    </w:p>
    <w:p w14:paraId="0973F11C" w14:textId="49031731" w:rsidR="4ADE7C25" w:rsidRDefault="664F531F" w:rsidP="00264AFC">
      <w:pPr>
        <w:pStyle w:val="ListNumber"/>
      </w:pPr>
      <w:r>
        <w:t>Explain to students that by sorting and organising the houses by their attributes, it makes it easier to notice and wonder things about the data.</w:t>
      </w:r>
    </w:p>
    <w:p w14:paraId="252C7353" w14:textId="2388D601" w:rsidR="001E204D" w:rsidRDefault="0AB1B18C" w:rsidP="373293EA">
      <w:pPr>
        <w:pStyle w:val="Heading2"/>
      </w:pPr>
      <w:bookmarkStart w:id="50" w:name="_Lesson_6:_Making_1"/>
      <w:bookmarkStart w:id="51" w:name="_Lesson_6:_Making"/>
      <w:bookmarkStart w:id="52" w:name="_Toc129011233"/>
      <w:bookmarkEnd w:id="50"/>
      <w:r w:rsidRPr="373293EA">
        <w:t>Lesson 6: Making robots</w:t>
      </w:r>
      <w:bookmarkEnd w:id="51"/>
      <w:bookmarkEnd w:id="52"/>
    </w:p>
    <w:p w14:paraId="35510DFF" w14:textId="7E617C56" w:rsidR="001E204D" w:rsidRDefault="7AC30676" w:rsidP="00FD7B6C">
      <w:pPr>
        <w:pStyle w:val="Featurepink"/>
      </w:pPr>
      <w:r w:rsidRPr="273A4894">
        <w:rPr>
          <w:rStyle w:val="Strong"/>
        </w:rPr>
        <w:t>Core concept:</w:t>
      </w:r>
      <w:r>
        <w:t xml:space="preserve"> </w:t>
      </w:r>
      <w:r w:rsidR="4140F71F">
        <w:t>Thinking about the data can help make predictions about the future.</w:t>
      </w:r>
    </w:p>
    <w:p w14:paraId="0192B71F" w14:textId="77777777" w:rsidR="001E204D" w:rsidRPr="001969AA" w:rsidRDefault="0AB1B18C" w:rsidP="373293EA">
      <w:r w:rsidRPr="373293EA">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2AF7C4D9" w14:textId="77777777" w:rsidTr="0056797F">
        <w:trPr>
          <w:cnfStyle w:val="100000000000" w:firstRow="1" w:lastRow="0" w:firstColumn="0" w:lastColumn="0" w:oddVBand="0" w:evenVBand="0" w:oddHBand="0" w:evenHBand="0" w:firstRowFirstColumn="0" w:firstRowLastColumn="0" w:lastRowFirstColumn="0" w:lastRowLastColumn="0"/>
        </w:trPr>
        <w:tc>
          <w:tcPr>
            <w:tcW w:w="2500" w:type="pct"/>
          </w:tcPr>
          <w:p w14:paraId="7487DEAD" w14:textId="2CB7DFFB" w:rsidR="001E204D" w:rsidRPr="001969AA" w:rsidRDefault="0AB1B18C" w:rsidP="373293EA">
            <w:pPr>
              <w:rPr>
                <w:color w:val="FFFFFF" w:themeColor="background1"/>
              </w:rPr>
            </w:pPr>
            <w:r w:rsidRPr="373293EA">
              <w:rPr>
                <w:color w:val="FFFFFF" w:themeColor="background1"/>
              </w:rPr>
              <w:t>Learning intentions</w:t>
            </w:r>
          </w:p>
        </w:tc>
        <w:tc>
          <w:tcPr>
            <w:tcW w:w="2500" w:type="pct"/>
          </w:tcPr>
          <w:p w14:paraId="1B767874" w14:textId="77777777" w:rsidR="001E204D" w:rsidRPr="001969AA" w:rsidRDefault="0AB1B18C" w:rsidP="373293EA">
            <w:pPr>
              <w:rPr>
                <w:color w:val="FFFFFF" w:themeColor="background1"/>
              </w:rPr>
            </w:pPr>
            <w:r w:rsidRPr="373293EA">
              <w:rPr>
                <w:color w:val="FFFFFF" w:themeColor="background1"/>
              </w:rPr>
              <w:t>Success criteria</w:t>
            </w:r>
          </w:p>
        </w:tc>
      </w:tr>
      <w:tr w:rsidR="001E204D" w14:paraId="79AC465A" w14:textId="77777777" w:rsidTr="0056797F">
        <w:trPr>
          <w:cnfStyle w:val="000000100000" w:firstRow="0" w:lastRow="0" w:firstColumn="0" w:lastColumn="0" w:oddVBand="0" w:evenVBand="0" w:oddHBand="1" w:evenHBand="0" w:firstRowFirstColumn="0" w:firstRowLastColumn="0" w:lastRowFirstColumn="0" w:lastRowLastColumn="0"/>
        </w:trPr>
        <w:tc>
          <w:tcPr>
            <w:tcW w:w="2500" w:type="pct"/>
          </w:tcPr>
          <w:p w14:paraId="7E476FFA" w14:textId="77777777" w:rsidR="001E204D" w:rsidRPr="001969AA" w:rsidRDefault="0AB1B18C" w:rsidP="373293EA">
            <w:r w:rsidRPr="373293EA">
              <w:t>Students are learning that:</w:t>
            </w:r>
          </w:p>
          <w:p w14:paraId="159FBE09" w14:textId="3BD809F2" w:rsidR="001E204D" w:rsidRDefault="6011F01A" w:rsidP="00D30A3F">
            <w:pPr>
              <w:pStyle w:val="ListBullet"/>
            </w:pPr>
            <w:r>
              <w:t xml:space="preserve">data </w:t>
            </w:r>
            <w:r w:rsidR="02CD8B8D">
              <w:t xml:space="preserve">can be sorted </w:t>
            </w:r>
            <w:r>
              <w:t>into categories to solve a problem</w:t>
            </w:r>
          </w:p>
          <w:p w14:paraId="0744488D" w14:textId="4F791FA5" w:rsidR="001E204D" w:rsidRDefault="6011F01A" w:rsidP="00D30A3F">
            <w:pPr>
              <w:pStyle w:val="ListBullet"/>
            </w:pPr>
            <w:r>
              <w:t xml:space="preserve">data </w:t>
            </w:r>
            <w:r w:rsidR="02CD8B8D">
              <w:t xml:space="preserve">can be collected and shown </w:t>
            </w:r>
            <w:r>
              <w:t>in arrays, lists and tables</w:t>
            </w:r>
          </w:p>
          <w:p w14:paraId="34EB4AF3" w14:textId="11530557" w:rsidR="001E204D" w:rsidRDefault="0378EF8B" w:rsidP="00D30A3F">
            <w:pPr>
              <w:pStyle w:val="ListBullet"/>
            </w:pPr>
            <w:r>
              <w:t>the chance of possible outcomes of event</w:t>
            </w:r>
            <w:r w:rsidR="08DCECCD">
              <w:t>s can be described</w:t>
            </w:r>
            <w:r>
              <w:t>.</w:t>
            </w:r>
          </w:p>
        </w:tc>
        <w:tc>
          <w:tcPr>
            <w:tcW w:w="2500" w:type="pct"/>
          </w:tcPr>
          <w:p w14:paraId="41A7272A" w14:textId="77777777" w:rsidR="001E204D" w:rsidRPr="001969AA" w:rsidRDefault="0AB1B18C" w:rsidP="373293EA">
            <w:r w:rsidRPr="373293EA">
              <w:t>Students can:</w:t>
            </w:r>
          </w:p>
          <w:p w14:paraId="0593552D" w14:textId="00374EDB" w:rsidR="009903CD" w:rsidRDefault="55846F24" w:rsidP="00D30A3F">
            <w:pPr>
              <w:pStyle w:val="ListBullet"/>
            </w:pPr>
            <w:r>
              <w:t>sort and classify their robot cards according to the body parts</w:t>
            </w:r>
          </w:p>
          <w:p w14:paraId="57716AE6" w14:textId="5F2A553E" w:rsidR="001E204D" w:rsidRDefault="02CD8B8D" w:rsidP="00D30A3F">
            <w:pPr>
              <w:pStyle w:val="ListBullet"/>
            </w:pPr>
            <w:r>
              <w:t>e</w:t>
            </w:r>
            <w:r w:rsidR="0752C49C">
              <w:t>xplain why some robots may be missing or haven’t been made yet</w:t>
            </w:r>
          </w:p>
          <w:p w14:paraId="351ECD07" w14:textId="6F06D0A0" w:rsidR="001E204D" w:rsidRDefault="02CD8B8D" w:rsidP="00D30A3F">
            <w:pPr>
              <w:pStyle w:val="ListBullet"/>
            </w:pPr>
            <w:r>
              <w:t>e</w:t>
            </w:r>
            <w:r w:rsidR="0752C49C">
              <w:t>stimate possible outcomes of the number of different robot combinations that can be created.</w:t>
            </w:r>
          </w:p>
        </w:tc>
      </w:tr>
    </w:tbl>
    <w:p w14:paraId="592CEFFB" w14:textId="55DB8D93" w:rsidR="001E204D" w:rsidRPr="00E04DAF" w:rsidRDefault="45CC7851" w:rsidP="373293EA">
      <w:pPr>
        <w:pStyle w:val="Heading3"/>
        <w:rPr>
          <w:color w:val="002060"/>
        </w:rPr>
      </w:pPr>
      <w:bookmarkStart w:id="53" w:name="_Toc129011234"/>
      <w:r w:rsidRPr="373293EA">
        <w:rPr>
          <w:color w:val="002060"/>
        </w:rPr>
        <w:lastRenderedPageBreak/>
        <w:t>Daily number sense: Data talk – 10 minutes</w:t>
      </w:r>
      <w:bookmarkEnd w:id="53"/>
    </w:p>
    <w:p w14:paraId="2BFF453B" w14:textId="0C12D1B0" w:rsidR="001E204D" w:rsidRPr="00264AFC" w:rsidRDefault="44F422D7" w:rsidP="00264AFC">
      <w:pPr>
        <w:pStyle w:val="ListNumber"/>
        <w:numPr>
          <w:ilvl w:val="0"/>
          <w:numId w:val="37"/>
        </w:numPr>
      </w:pPr>
      <w:r w:rsidRPr="00264AFC">
        <w:t>Build student understanding of interpreting data displays and proportional reasoning</w:t>
      </w:r>
      <w:r w:rsidR="73FBA4C8" w:rsidRPr="00264AFC">
        <w:t>,</w:t>
      </w:r>
      <w:r w:rsidRPr="00264AFC">
        <w:t xml:space="preserve"> by </w:t>
      </w:r>
      <w:r w:rsidR="4AC09F17" w:rsidRPr="00264AFC">
        <w:t>locating approximate positions of numbers on a number line.</w:t>
      </w:r>
    </w:p>
    <w:p w14:paraId="79390781" w14:textId="0225255B" w:rsidR="001E204D" w:rsidRPr="00264AFC" w:rsidRDefault="214C554C" w:rsidP="00264AFC">
      <w:pPr>
        <w:pStyle w:val="ListNumber"/>
        <w:numPr>
          <w:ilvl w:val="0"/>
          <w:numId w:val="37"/>
        </w:numPr>
      </w:pPr>
      <w:r w:rsidRPr="00264AFC">
        <w:t xml:space="preserve">Students are provided with a copy of </w:t>
      </w:r>
      <w:hyperlink w:anchor="_Resource_10:_Data_1">
        <w:r w:rsidR="7AAFB607" w:rsidRPr="00170CBA">
          <w:rPr>
            <w:rStyle w:val="Hyperlink"/>
          </w:rPr>
          <w:t>Resource 10: Data talk 2</w:t>
        </w:r>
      </w:hyperlink>
      <w:r w:rsidR="4E32635B" w:rsidRPr="00264AFC">
        <w:t>.</w:t>
      </w:r>
      <w:r w:rsidR="42FD81FA" w:rsidRPr="00264AFC">
        <w:t xml:space="preserve"> </w:t>
      </w:r>
      <w:r w:rsidRPr="00264AFC">
        <w:t xml:space="preserve">This </w:t>
      </w:r>
      <w:r w:rsidR="0585AA08" w:rsidRPr="00264AFC">
        <w:t>builds on</w:t>
      </w:r>
      <w:r w:rsidRPr="00264AFC">
        <w:t xml:space="preserve"> </w:t>
      </w:r>
      <w:r w:rsidR="00CD55AF">
        <w:t>the previous data talk activity</w:t>
      </w:r>
      <w:r w:rsidR="16C22436" w:rsidRPr="00264AFC">
        <w:t xml:space="preserve"> but</w:t>
      </w:r>
      <w:r w:rsidRPr="00264AFC">
        <w:t xml:space="preserve"> </w:t>
      </w:r>
      <w:r w:rsidR="0585AA08" w:rsidRPr="00264AFC">
        <w:t xml:space="preserve">adds </w:t>
      </w:r>
      <w:r w:rsidRPr="00264AFC">
        <w:t>an ‘</w:t>
      </w:r>
      <w:r w:rsidR="0093624D">
        <w:t>O</w:t>
      </w:r>
      <w:r w:rsidRPr="00264AFC">
        <w:t>ther</w:t>
      </w:r>
      <w:r w:rsidR="75B928E9" w:rsidRPr="00264AFC">
        <w:t>’</w:t>
      </w:r>
      <w:r w:rsidRPr="00264AFC">
        <w:t xml:space="preserve"> column</w:t>
      </w:r>
      <w:r w:rsidR="16363669" w:rsidRPr="00264AFC">
        <w:t>.</w:t>
      </w:r>
    </w:p>
    <w:p w14:paraId="3CB915C8" w14:textId="211DFD76" w:rsidR="001E204D" w:rsidRPr="00264AFC" w:rsidRDefault="32CB4C4C" w:rsidP="00264AFC">
      <w:pPr>
        <w:pStyle w:val="ListNumber"/>
        <w:numPr>
          <w:ilvl w:val="0"/>
          <w:numId w:val="37"/>
        </w:numPr>
      </w:pPr>
      <w:r w:rsidRPr="00264AFC">
        <w:t xml:space="preserve">Ask students, </w:t>
      </w:r>
      <w:r w:rsidR="09B8E81D" w:rsidRPr="00264AFC">
        <w:t>w</w:t>
      </w:r>
      <w:r w:rsidR="3EE63D48" w:rsidRPr="00264AFC">
        <w:t>hat</w:t>
      </w:r>
      <w:r w:rsidRPr="00264AFC">
        <w:t xml:space="preserve"> </w:t>
      </w:r>
      <w:r w:rsidR="5AFCD746" w:rsidRPr="00264AFC">
        <w:t>they</w:t>
      </w:r>
      <w:r w:rsidRPr="00264AFC">
        <w:t xml:space="preserve"> notice </w:t>
      </w:r>
      <w:r w:rsidR="33003E66" w:rsidRPr="00264AFC">
        <w:t xml:space="preserve">and </w:t>
      </w:r>
      <w:r w:rsidR="3C8BA0CA" w:rsidRPr="00264AFC">
        <w:t>w</w:t>
      </w:r>
      <w:r w:rsidR="3EE63D48" w:rsidRPr="00264AFC">
        <w:t>hat</w:t>
      </w:r>
      <w:r w:rsidRPr="00264AFC">
        <w:t xml:space="preserve"> </w:t>
      </w:r>
      <w:r w:rsidR="14175004" w:rsidRPr="00264AFC">
        <w:t>they</w:t>
      </w:r>
      <w:r w:rsidRPr="00264AFC">
        <w:t xml:space="preserve"> think </w:t>
      </w:r>
      <w:r w:rsidR="19682698" w:rsidRPr="00264AFC">
        <w:t xml:space="preserve">the category </w:t>
      </w:r>
      <w:r w:rsidRPr="00264AFC">
        <w:t>‘</w:t>
      </w:r>
      <w:r w:rsidR="0093624D">
        <w:t>o</w:t>
      </w:r>
      <w:r w:rsidRPr="00264AFC">
        <w:t>ther’ means</w:t>
      </w:r>
      <w:r w:rsidR="6FC3CE29" w:rsidRPr="00264AFC">
        <w:t>.</w:t>
      </w:r>
    </w:p>
    <w:p w14:paraId="21CBA096" w14:textId="69F25F4B" w:rsidR="001E204D" w:rsidRPr="00264AFC" w:rsidRDefault="4C340318" w:rsidP="00264AFC">
      <w:pPr>
        <w:pStyle w:val="ListNumber"/>
        <w:numPr>
          <w:ilvl w:val="0"/>
          <w:numId w:val="37"/>
        </w:numPr>
      </w:pPr>
      <w:r w:rsidRPr="00264AFC">
        <w:t>A</w:t>
      </w:r>
      <w:r w:rsidR="6A0B9FC5" w:rsidRPr="00264AFC">
        <w:t xml:space="preserve">sk </w:t>
      </w:r>
      <w:r w:rsidR="26D1E7F0" w:rsidRPr="00264AFC">
        <w:t>h</w:t>
      </w:r>
      <w:r w:rsidR="14243833" w:rsidRPr="00264AFC">
        <w:t>ow</w:t>
      </w:r>
      <w:r w:rsidR="6A0B9FC5" w:rsidRPr="00264AFC">
        <w:t xml:space="preserve"> many children </w:t>
      </w:r>
      <w:r w:rsidR="214B79C1" w:rsidRPr="00264AFC">
        <w:t>they</w:t>
      </w:r>
      <w:r w:rsidR="6A0B9FC5" w:rsidRPr="00264AFC">
        <w:t xml:space="preserve"> think play ‘other’ sports</w:t>
      </w:r>
      <w:r w:rsidR="6E9A2B50" w:rsidRPr="00264AFC">
        <w:t>, encouraging students to explain how they know.</w:t>
      </w:r>
      <w:r w:rsidR="6A0B9FC5" w:rsidRPr="00264AFC">
        <w:t xml:space="preserve"> </w:t>
      </w:r>
      <w:r w:rsidRPr="00264AFC">
        <w:t xml:space="preserve">Students </w:t>
      </w:r>
      <w:r w:rsidR="0324CEA2" w:rsidRPr="00264AFC">
        <w:t xml:space="preserve">use </w:t>
      </w:r>
      <w:hyperlink r:id="rId37">
        <w:r w:rsidR="0093624D">
          <w:rPr>
            <w:rStyle w:val="Hyperlink"/>
          </w:rPr>
          <w:t>Think-Pair-Share</w:t>
        </w:r>
      </w:hyperlink>
      <w:r w:rsidR="0324CEA2" w:rsidRPr="00264AFC">
        <w:t xml:space="preserve"> </w:t>
      </w:r>
      <w:r w:rsidRPr="00264AFC">
        <w:t>with a partner</w:t>
      </w:r>
      <w:r w:rsidR="0B98B9EC" w:rsidRPr="00264AFC">
        <w:t>, then share their thinking with a class.</w:t>
      </w:r>
      <w:r w:rsidRPr="00264AFC">
        <w:t xml:space="preserve"> </w:t>
      </w:r>
      <w:r w:rsidR="321F8776" w:rsidRPr="00264AFC">
        <w:t>R</w:t>
      </w:r>
      <w:r w:rsidRPr="00264AFC">
        <w:t xml:space="preserve">ecord </w:t>
      </w:r>
      <w:r w:rsidR="78DC2ECD" w:rsidRPr="00264AFC">
        <w:t xml:space="preserve">their </w:t>
      </w:r>
      <w:r w:rsidR="6A0B9FC5" w:rsidRPr="00264AFC">
        <w:t xml:space="preserve">responses on a </w:t>
      </w:r>
      <w:hyperlink r:id="rId38" w:history="1">
        <w:r w:rsidR="6A0B9FC5" w:rsidRPr="0093624D">
          <w:rPr>
            <w:rStyle w:val="Hyperlink"/>
          </w:rPr>
          <w:t>T-chart</w:t>
        </w:r>
      </w:hyperlink>
      <w:r w:rsidR="67E16778" w:rsidRPr="00264AFC">
        <w:t xml:space="preserve">, as in </w:t>
      </w:r>
      <w:r w:rsidR="00273174" w:rsidRPr="00264AFC">
        <w:fldChar w:fldCharType="begin"/>
      </w:r>
      <w:r w:rsidR="00273174" w:rsidRPr="00264AFC">
        <w:instrText xml:space="preserve"> REF _Ref115159370 \h </w:instrText>
      </w:r>
      <w:r w:rsidR="00264AFC">
        <w:instrText xml:space="preserve"> \* MERGEFORMAT </w:instrText>
      </w:r>
      <w:r w:rsidR="00273174" w:rsidRPr="00264AFC">
        <w:fldChar w:fldCharType="separate"/>
      </w:r>
      <w:r w:rsidR="00273174" w:rsidRPr="00264AFC">
        <w:t>Figure 8</w:t>
      </w:r>
      <w:r w:rsidR="00273174" w:rsidRPr="00264AFC">
        <w:fldChar w:fldCharType="end"/>
      </w:r>
      <w:r w:rsidR="67E16778" w:rsidRPr="00264AFC">
        <w:t>.</w:t>
      </w:r>
    </w:p>
    <w:p w14:paraId="71883995" w14:textId="29954666" w:rsidR="00273174" w:rsidRDefault="00273174" w:rsidP="00273174">
      <w:pPr>
        <w:pStyle w:val="Caption"/>
      </w:pPr>
      <w:bookmarkStart w:id="54" w:name="_Ref115159370"/>
      <w:r>
        <w:t xml:space="preserve">Figure </w:t>
      </w:r>
      <w:r>
        <w:fldChar w:fldCharType="begin"/>
      </w:r>
      <w:r>
        <w:instrText>SEQ Figure \* ARABIC</w:instrText>
      </w:r>
      <w:r>
        <w:fldChar w:fldCharType="separate"/>
      </w:r>
      <w:r w:rsidR="005D03F7">
        <w:rPr>
          <w:noProof/>
        </w:rPr>
        <w:t>8</w:t>
      </w:r>
      <w:r>
        <w:fldChar w:fldCharType="end"/>
      </w:r>
      <w:bookmarkEnd w:id="54"/>
      <w:r>
        <w:t xml:space="preserve"> </w:t>
      </w:r>
      <w:r w:rsidRPr="00D97C10">
        <w:t xml:space="preserve">– </w:t>
      </w:r>
      <w:r w:rsidR="00510246">
        <w:t xml:space="preserve">Sample </w:t>
      </w:r>
      <w:r w:rsidRPr="00D97C10">
        <w:t>T-chart</w:t>
      </w:r>
    </w:p>
    <w:p w14:paraId="3D1A1573" w14:textId="479D2B95" w:rsidR="48F2A95C" w:rsidRDefault="4FFC134F" w:rsidP="2F75FD1F">
      <w:r>
        <w:rPr>
          <w:noProof/>
        </w:rPr>
        <w:drawing>
          <wp:inline distT="0" distB="0" distL="0" distR="0" wp14:anchorId="7D4B101B" wp14:editId="4C2641A5">
            <wp:extent cx="4408393" cy="3024188"/>
            <wp:effectExtent l="0" t="0" r="0" b="5080"/>
            <wp:docPr id="650748390" name="Picture 650748390" descr="An example of a T-chart for the data talk. The paper is divided into two columns, with the headings 'notice' and 'wonder'. Student thinking is recorded under each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74839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33648" cy="3041513"/>
                    </a:xfrm>
                    <a:prstGeom prst="rect">
                      <a:avLst/>
                    </a:prstGeom>
                  </pic:spPr>
                </pic:pic>
              </a:graphicData>
            </a:graphic>
          </wp:inline>
        </w:drawing>
      </w:r>
    </w:p>
    <w:p w14:paraId="10B5AC9A" w14:textId="4A6B0358" w:rsidR="48F2A95C" w:rsidRDefault="7D644C14" w:rsidP="129CC03E">
      <w:r>
        <w:lastRenderedPageBreak/>
        <w:t xml:space="preserve">The table below outlines stimulus </w:t>
      </w:r>
      <w:r w:rsidR="1AB15DE8">
        <w:t>prompts</w:t>
      </w:r>
      <w:r>
        <w:t xml:space="preserve">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4ADE7C25" w14:paraId="358A69C1" w14:textId="77777777" w:rsidTr="0056797F">
        <w:trPr>
          <w:cnfStyle w:val="100000000000" w:firstRow="1" w:lastRow="0" w:firstColumn="0" w:lastColumn="0" w:oddVBand="0" w:evenVBand="0" w:oddHBand="0" w:evenHBand="0" w:firstRowFirstColumn="0" w:firstRowLastColumn="0" w:lastRowFirstColumn="0" w:lastRowLastColumn="0"/>
        </w:trPr>
        <w:tc>
          <w:tcPr>
            <w:tcW w:w="2500" w:type="pct"/>
          </w:tcPr>
          <w:p w14:paraId="382E4C47" w14:textId="77777777" w:rsidR="7406BE0D" w:rsidRDefault="7406BE0D">
            <w:r>
              <w:t>Prompts</w:t>
            </w:r>
          </w:p>
        </w:tc>
        <w:tc>
          <w:tcPr>
            <w:tcW w:w="2500" w:type="pct"/>
          </w:tcPr>
          <w:p w14:paraId="18353AEE" w14:textId="77777777" w:rsidR="7406BE0D" w:rsidRDefault="7406BE0D">
            <w:r>
              <w:t>Anticipated student responses</w:t>
            </w:r>
          </w:p>
        </w:tc>
      </w:tr>
      <w:tr w:rsidR="4ADE7C25" w14:paraId="779972A2" w14:textId="77777777" w:rsidTr="0056797F">
        <w:trPr>
          <w:cnfStyle w:val="000000100000" w:firstRow="0" w:lastRow="0" w:firstColumn="0" w:lastColumn="0" w:oddVBand="0" w:evenVBand="0" w:oddHBand="1" w:evenHBand="0" w:firstRowFirstColumn="0" w:firstRowLastColumn="0" w:lastRowFirstColumn="0" w:lastRowLastColumn="0"/>
        </w:trPr>
        <w:tc>
          <w:tcPr>
            <w:tcW w:w="2500" w:type="pct"/>
          </w:tcPr>
          <w:p w14:paraId="39A790CE" w14:textId="722440A9" w:rsidR="7406BE0D" w:rsidRDefault="60D13240" w:rsidP="00D30A3F">
            <w:pPr>
              <w:pStyle w:val="ListBullet"/>
            </w:pPr>
            <w:r>
              <w:t>What do you notice about this data display?</w:t>
            </w:r>
          </w:p>
          <w:p w14:paraId="1339CDE3" w14:textId="393D568C" w:rsidR="4ADE7C25" w:rsidRDefault="4DC0CB53" w:rsidP="00D30A3F">
            <w:pPr>
              <w:pStyle w:val="ListBullet"/>
            </w:pPr>
            <w:r>
              <w:t>What do you wonder?</w:t>
            </w:r>
          </w:p>
          <w:p w14:paraId="571211ED" w14:textId="615745DE" w:rsidR="7406BE0D" w:rsidRDefault="0A2FCC0E" w:rsidP="00D30A3F">
            <w:pPr>
              <w:pStyle w:val="ListBullet"/>
            </w:pPr>
            <w:r>
              <w:t xml:space="preserve">What do you think </w:t>
            </w:r>
            <w:r w:rsidR="08CFCB06">
              <w:t>the category ‘</w:t>
            </w:r>
            <w:r w:rsidR="0093624D">
              <w:t>o</w:t>
            </w:r>
            <w:r>
              <w:t>ther</w:t>
            </w:r>
            <w:r w:rsidR="08CFCB06">
              <w:t>’</w:t>
            </w:r>
            <w:r>
              <w:t xml:space="preserve"> means?</w:t>
            </w:r>
          </w:p>
          <w:p w14:paraId="75C2D4A3" w14:textId="213A24E4" w:rsidR="4ADE7C25" w:rsidRDefault="551B3305" w:rsidP="00D30A3F">
            <w:pPr>
              <w:pStyle w:val="ListBullet"/>
            </w:pPr>
            <w:r>
              <w:t>How many children do you think play ‘other’ sports? How do you know?</w:t>
            </w:r>
          </w:p>
        </w:tc>
        <w:tc>
          <w:tcPr>
            <w:tcW w:w="2500" w:type="pct"/>
          </w:tcPr>
          <w:p w14:paraId="4E0CD128" w14:textId="0F9F8BD1" w:rsidR="4ADE7C25" w:rsidRDefault="11CA4BB5" w:rsidP="00D30A3F">
            <w:pPr>
              <w:pStyle w:val="ListBullet"/>
              <w:rPr>
                <w:lang w:val="en-US"/>
              </w:rPr>
            </w:pPr>
            <w:r>
              <w:t xml:space="preserve">I noticed that the ‘other’ is less than </w:t>
            </w:r>
            <w:r w:rsidR="20C6B40B">
              <w:t>r</w:t>
            </w:r>
            <w:r>
              <w:t xml:space="preserve">ugby league and </w:t>
            </w:r>
            <w:r w:rsidR="20C6B40B">
              <w:t>s</w:t>
            </w:r>
            <w:r>
              <w:t>occer</w:t>
            </w:r>
            <w:r w:rsidR="04E5F5FF">
              <w:t>.</w:t>
            </w:r>
          </w:p>
          <w:p w14:paraId="2DECBB96" w14:textId="340D6605" w:rsidR="4ADE7C25" w:rsidRDefault="11CA4BB5" w:rsidP="00D30A3F">
            <w:pPr>
              <w:pStyle w:val="ListBullet"/>
              <w:rPr>
                <w:lang w:val="en-US"/>
              </w:rPr>
            </w:pPr>
            <w:r>
              <w:t xml:space="preserve">I think that </w:t>
            </w:r>
            <w:r w:rsidR="20C6B40B">
              <w:t>‘</w:t>
            </w:r>
            <w:r>
              <w:t>other</w:t>
            </w:r>
            <w:r w:rsidR="20C6B40B">
              <w:t>’</w:t>
            </w:r>
            <w:r>
              <w:t xml:space="preserve"> is 4, because it is one unit longer than 3</w:t>
            </w:r>
            <w:r w:rsidR="20C6B40B">
              <w:t>.</w:t>
            </w:r>
          </w:p>
          <w:p w14:paraId="29FB0707" w14:textId="1BA4A754" w:rsidR="4ADE7C25" w:rsidRDefault="11CA4BB5" w:rsidP="00D30A3F">
            <w:pPr>
              <w:pStyle w:val="ListBullet"/>
              <w:rPr>
                <w:lang w:val="en-US"/>
              </w:rPr>
            </w:pPr>
            <w:r>
              <w:t xml:space="preserve">I think </w:t>
            </w:r>
            <w:r w:rsidR="20C6B40B">
              <w:t>‘</w:t>
            </w:r>
            <w:r>
              <w:t>other</w:t>
            </w:r>
            <w:r w:rsidR="20C6B40B">
              <w:t>’</w:t>
            </w:r>
            <w:r>
              <w:t xml:space="preserve"> is 5 because it is one unit lower than 6</w:t>
            </w:r>
            <w:r w:rsidR="20C6B40B">
              <w:t>.</w:t>
            </w:r>
          </w:p>
          <w:p w14:paraId="536CC26D" w14:textId="508D3913" w:rsidR="4ADE7C25" w:rsidRDefault="11CA4BB5" w:rsidP="00D30A3F">
            <w:pPr>
              <w:pStyle w:val="ListBullet"/>
              <w:rPr>
                <w:lang w:val="en-US"/>
              </w:rPr>
            </w:pPr>
            <w:r>
              <w:t xml:space="preserve">I think 4 or 5 </w:t>
            </w:r>
            <w:r w:rsidR="20C6B40B">
              <w:t xml:space="preserve">people </w:t>
            </w:r>
            <w:r>
              <w:t>play other sports because the bar is less than 6, but more th</w:t>
            </w:r>
            <w:r w:rsidR="20C6B40B">
              <w:t>an</w:t>
            </w:r>
            <w:r>
              <w:t xml:space="preserve"> 3.</w:t>
            </w:r>
          </w:p>
          <w:p w14:paraId="20BA71AB" w14:textId="4793AA56" w:rsidR="4ADE7C25" w:rsidRDefault="11CA4BB5" w:rsidP="00D30A3F">
            <w:pPr>
              <w:pStyle w:val="ListBullet"/>
            </w:pPr>
            <w:r>
              <w:t>I wonder how many people play ‘other’ sports because there is no number next to it</w:t>
            </w:r>
            <w:r w:rsidR="20C6B40B">
              <w:t>?</w:t>
            </w:r>
          </w:p>
          <w:p w14:paraId="36DF74AD" w14:textId="45861E15" w:rsidR="4ADE7C25" w:rsidRDefault="11CA4BB5" w:rsidP="00D30A3F">
            <w:pPr>
              <w:pStyle w:val="ListBullet"/>
              <w:rPr>
                <w:lang w:val="en-US"/>
              </w:rPr>
            </w:pPr>
            <w:r>
              <w:t>I wonder if ‘other’ is only one sport</w:t>
            </w:r>
            <w:r w:rsidR="20C6B40B">
              <w:t>,</w:t>
            </w:r>
            <w:r>
              <w:t xml:space="preserve"> or if it means there are lots of sports that are represented</w:t>
            </w:r>
            <w:r w:rsidR="20C6B40B">
              <w:t>?</w:t>
            </w:r>
          </w:p>
        </w:tc>
      </w:tr>
    </w:tbl>
    <w:p w14:paraId="4A09EA6A" w14:textId="4F6DAFC2" w:rsidR="001E204D" w:rsidRPr="00B52905" w:rsidRDefault="2E4841A2" w:rsidP="4ADE7C25">
      <w:pPr>
        <w:pStyle w:val="Heading3"/>
      </w:pPr>
      <w:bookmarkStart w:id="55" w:name="_Toc129011235"/>
      <w:r>
        <w:t>Making robots</w:t>
      </w:r>
      <w:r w:rsidR="109AD7F0">
        <w:t xml:space="preserve"> </w:t>
      </w:r>
      <w:r>
        <w:t>– 5</w:t>
      </w:r>
      <w:r w:rsidR="36924D8E">
        <w:t>0</w:t>
      </w:r>
      <w:r>
        <w:t xml:space="preserve"> minu</w:t>
      </w:r>
      <w:r w:rsidR="4D707D17">
        <w:t>tes</w:t>
      </w:r>
      <w:bookmarkEnd w:id="55"/>
    </w:p>
    <w:p w14:paraId="56D2D549" w14:textId="304578D3" w:rsidR="4ADE7C25" w:rsidRDefault="4DC0CB53" w:rsidP="0056797F">
      <w:pPr>
        <w:pStyle w:val="FeatureBox"/>
      </w:pPr>
      <w:r>
        <w:t xml:space="preserve">This lesson has been adapted from </w:t>
      </w:r>
      <w:hyperlink r:id="rId40" w:history="1">
        <w:r w:rsidRPr="00F36381">
          <w:rPr>
            <w:rStyle w:val="Hyperlink"/>
          </w:rPr>
          <w:t>Multiplication: Making Robots</w:t>
        </w:r>
      </w:hyperlink>
      <w:r w:rsidR="0093624D">
        <w:t xml:space="preserve"> </w:t>
      </w:r>
      <w:r w:rsidR="0093624D" w:rsidRPr="16B7508B">
        <w:rPr>
          <w:rFonts w:eastAsia="Calibri"/>
        </w:rPr>
        <w:t xml:space="preserve">from </w:t>
      </w:r>
      <w:r w:rsidR="0093624D" w:rsidRPr="002902F5">
        <w:rPr>
          <w:rFonts w:eastAsia="Calibri"/>
        </w:rPr>
        <w:t>re</w:t>
      </w:r>
      <w:r w:rsidR="0016264C" w:rsidRPr="002902F5">
        <w:rPr>
          <w:rFonts w:eastAsia="Calibri"/>
        </w:rPr>
        <w:t>S</w:t>
      </w:r>
      <w:r w:rsidR="0093624D" w:rsidRPr="002902F5">
        <w:rPr>
          <w:rFonts w:eastAsia="Calibri"/>
        </w:rPr>
        <w:t>olve</w:t>
      </w:r>
      <w:r w:rsidR="00F36381">
        <w:rPr>
          <w:rFonts w:eastAsia="Calibri"/>
        </w:rPr>
        <w:t xml:space="preserve"> (2020)</w:t>
      </w:r>
      <w:r w:rsidR="20512E18">
        <w:t>.</w:t>
      </w:r>
    </w:p>
    <w:p w14:paraId="64215D65" w14:textId="538E67F8" w:rsidR="4ADE7C25" w:rsidRDefault="2B12F4CA" w:rsidP="273A4894">
      <w:pPr>
        <w:pStyle w:val="ListNumber"/>
        <w:rPr>
          <w:rFonts w:eastAsiaTheme="minorEastAsia"/>
        </w:rPr>
      </w:pPr>
      <w:r>
        <w:t>Introduce</w:t>
      </w:r>
      <w:r w:rsidR="489A2CC1">
        <w:t xml:space="preserve"> </w:t>
      </w:r>
      <w:r w:rsidR="0C62312E">
        <w:t xml:space="preserve">the lesson by telling students </w:t>
      </w:r>
      <w:r>
        <w:t>th</w:t>
      </w:r>
      <w:r w:rsidR="0431230B">
        <w:t xml:space="preserve">at </w:t>
      </w:r>
      <w:r w:rsidR="1D0166E4">
        <w:t>they</w:t>
      </w:r>
      <w:r w:rsidR="0431230B">
        <w:t xml:space="preserve"> will be </w:t>
      </w:r>
      <w:r w:rsidR="225C31BE">
        <w:t xml:space="preserve">helping </w:t>
      </w:r>
      <w:r w:rsidR="58A43E1E">
        <w:t>a</w:t>
      </w:r>
      <w:r w:rsidR="225C31BE">
        <w:t xml:space="preserve"> robot factory to </w:t>
      </w:r>
      <w:r>
        <w:t>build robots</w:t>
      </w:r>
      <w:r w:rsidR="6BC067FD">
        <w:t>,</w:t>
      </w:r>
      <w:r w:rsidR="0695989C">
        <w:t xml:space="preserve"> by showing </w:t>
      </w:r>
      <w:hyperlink w:anchor="_Resource_11:_Robot_1">
        <w:r w:rsidR="7F12447C" w:rsidRPr="273A4894">
          <w:rPr>
            <w:rStyle w:val="Hyperlink"/>
          </w:rPr>
          <w:t>Resource 11: Robot body parts</w:t>
        </w:r>
      </w:hyperlink>
      <w:r w:rsidR="0695989C">
        <w:t>.</w:t>
      </w:r>
      <w:r w:rsidR="1F289DCB">
        <w:t xml:space="preserve"> </w:t>
      </w:r>
      <w:r w:rsidR="2B7E9615" w:rsidRPr="273A4894">
        <w:rPr>
          <w:rFonts w:eastAsia="Arial"/>
          <w:color w:val="000000" w:themeColor="text1"/>
        </w:rPr>
        <w:t>Explain that</w:t>
      </w:r>
      <w:r w:rsidR="28EEA4AE" w:rsidRPr="273A4894">
        <w:rPr>
          <w:rFonts w:eastAsia="Arial"/>
          <w:color w:val="000000" w:themeColor="text1"/>
        </w:rPr>
        <w:t xml:space="preserve"> there are many orders for different robots</w:t>
      </w:r>
      <w:r w:rsidR="2B7E9615" w:rsidRPr="273A4894">
        <w:rPr>
          <w:rFonts w:eastAsia="Arial"/>
          <w:color w:val="000000" w:themeColor="text1"/>
        </w:rPr>
        <w:t xml:space="preserve"> </w:t>
      </w:r>
      <w:r w:rsidR="373B43C9" w:rsidRPr="273A4894">
        <w:rPr>
          <w:rFonts w:eastAsia="Arial"/>
          <w:color w:val="000000" w:themeColor="text1"/>
        </w:rPr>
        <w:t>and</w:t>
      </w:r>
      <w:r w:rsidR="2B7E9615" w:rsidRPr="273A4894">
        <w:rPr>
          <w:rFonts w:eastAsia="Arial"/>
          <w:color w:val="000000" w:themeColor="text1"/>
        </w:rPr>
        <w:t xml:space="preserve"> </w:t>
      </w:r>
      <w:r w:rsidR="30BC4437" w:rsidRPr="273A4894">
        <w:rPr>
          <w:rFonts w:eastAsia="Arial"/>
          <w:color w:val="000000" w:themeColor="text1"/>
        </w:rPr>
        <w:t xml:space="preserve">the </w:t>
      </w:r>
      <w:r w:rsidR="2B7E9615" w:rsidRPr="273A4894">
        <w:rPr>
          <w:rFonts w:eastAsia="Arial"/>
          <w:color w:val="000000" w:themeColor="text1"/>
        </w:rPr>
        <w:t>factory manager needs help</w:t>
      </w:r>
      <w:r w:rsidR="183DBFE6" w:rsidRPr="6C4C2407">
        <w:rPr>
          <w:rFonts w:eastAsia="Arial"/>
          <w:color w:val="000000" w:themeColor="text1"/>
        </w:rPr>
        <w:t>.</w:t>
      </w:r>
      <w:r w:rsidR="2B7E9615" w:rsidRPr="273A4894">
        <w:rPr>
          <w:rFonts w:eastAsia="Arial"/>
          <w:color w:val="000000" w:themeColor="text1"/>
        </w:rPr>
        <w:t xml:space="preserve"> </w:t>
      </w:r>
      <w:r w:rsidR="45228862" w:rsidRPr="273A4894">
        <w:rPr>
          <w:rFonts w:eastAsia="Arial"/>
          <w:color w:val="000000" w:themeColor="text1"/>
        </w:rPr>
        <w:t>Each robot must have a head, a body</w:t>
      </w:r>
      <w:r w:rsidR="002902F5">
        <w:rPr>
          <w:rFonts w:eastAsia="Arial"/>
          <w:color w:val="000000" w:themeColor="text1"/>
        </w:rPr>
        <w:t>,</w:t>
      </w:r>
      <w:r w:rsidR="45228862" w:rsidRPr="273A4894">
        <w:rPr>
          <w:rFonts w:eastAsia="Arial"/>
          <w:color w:val="000000" w:themeColor="text1"/>
        </w:rPr>
        <w:t xml:space="preserve"> and legs.</w:t>
      </w:r>
      <w:r w:rsidR="2B7E9615" w:rsidRPr="273A4894">
        <w:rPr>
          <w:rFonts w:eastAsia="Arial"/>
          <w:color w:val="000000" w:themeColor="text1"/>
        </w:rPr>
        <w:t xml:space="preserve"> </w:t>
      </w:r>
      <w:r w:rsidR="01709D66" w:rsidRPr="273A4894">
        <w:rPr>
          <w:rFonts w:eastAsia="Arial"/>
          <w:color w:val="000000" w:themeColor="text1"/>
        </w:rPr>
        <w:t>U</w:t>
      </w:r>
      <w:r w:rsidR="2B7E9615" w:rsidRPr="273A4894">
        <w:rPr>
          <w:rFonts w:eastAsia="Arial"/>
          <w:color w:val="000000" w:themeColor="text1"/>
        </w:rPr>
        <w:t xml:space="preserve">sing the parts, </w:t>
      </w:r>
      <w:r w:rsidR="2B8596B1" w:rsidRPr="273A4894">
        <w:rPr>
          <w:rFonts w:eastAsia="Arial"/>
          <w:color w:val="000000" w:themeColor="text1"/>
        </w:rPr>
        <w:t>students</w:t>
      </w:r>
      <w:r w:rsidR="2B7E9615" w:rsidRPr="273A4894">
        <w:rPr>
          <w:rFonts w:eastAsia="Arial"/>
          <w:color w:val="000000" w:themeColor="text1"/>
        </w:rPr>
        <w:t xml:space="preserve"> need to </w:t>
      </w:r>
      <w:r w:rsidR="43DCD71C" w:rsidRPr="6C4C2407">
        <w:rPr>
          <w:rFonts w:eastAsia="Arial"/>
          <w:color w:val="000000" w:themeColor="text1"/>
        </w:rPr>
        <w:t xml:space="preserve">work out </w:t>
      </w:r>
      <w:r w:rsidR="2B7E9615" w:rsidRPr="273A4894">
        <w:rPr>
          <w:rFonts w:eastAsia="Arial"/>
          <w:color w:val="000000" w:themeColor="text1"/>
        </w:rPr>
        <w:t>how many different robots can be made</w:t>
      </w:r>
      <w:r w:rsidR="598B7420" w:rsidRPr="6C4C2407">
        <w:rPr>
          <w:rFonts w:eastAsia="Arial"/>
          <w:color w:val="000000" w:themeColor="text1"/>
        </w:rPr>
        <w:t>.</w:t>
      </w:r>
    </w:p>
    <w:p w14:paraId="396F0C9D" w14:textId="218DC227" w:rsidR="4ADE7C25" w:rsidRDefault="57C7D85A" w:rsidP="273A4894">
      <w:pPr>
        <w:pStyle w:val="ListNumber"/>
        <w:rPr>
          <w:rFonts w:eastAsiaTheme="minorEastAsia"/>
        </w:rPr>
      </w:pPr>
      <w:r w:rsidRPr="273A4894">
        <w:rPr>
          <w:rFonts w:eastAsiaTheme="minorEastAsia"/>
        </w:rPr>
        <w:lastRenderedPageBreak/>
        <w:t xml:space="preserve">Provide students with </w:t>
      </w:r>
      <w:r w:rsidR="535D9EED" w:rsidRPr="273A4894">
        <w:rPr>
          <w:rFonts w:eastAsiaTheme="minorEastAsia"/>
        </w:rPr>
        <w:t>a copy</w:t>
      </w:r>
      <w:r w:rsidRPr="273A4894">
        <w:rPr>
          <w:rFonts w:eastAsiaTheme="minorEastAsia"/>
        </w:rPr>
        <w:t xml:space="preserve"> </w:t>
      </w:r>
      <w:r w:rsidR="6C91B352" w:rsidRPr="273A4894">
        <w:rPr>
          <w:rFonts w:eastAsiaTheme="minorEastAsia"/>
        </w:rPr>
        <w:t xml:space="preserve">of </w:t>
      </w:r>
      <w:hyperlink w:anchor="_Resource_11:_Robot_1">
        <w:r w:rsidR="7F04C54D" w:rsidRPr="273A4894">
          <w:rPr>
            <w:rStyle w:val="Hyperlink"/>
          </w:rPr>
          <w:t>Resource 11: Robot body parts</w:t>
        </w:r>
      </w:hyperlink>
      <w:r w:rsidRPr="273A4894">
        <w:rPr>
          <w:rFonts w:eastAsiaTheme="minorEastAsia"/>
        </w:rPr>
        <w:t xml:space="preserve">. </w:t>
      </w:r>
      <w:r w:rsidR="4D8892D2" w:rsidRPr="273A4894">
        <w:rPr>
          <w:rFonts w:eastAsiaTheme="minorEastAsia"/>
        </w:rPr>
        <w:t>They</w:t>
      </w:r>
      <w:r w:rsidRPr="273A4894">
        <w:rPr>
          <w:rFonts w:eastAsiaTheme="minorEastAsia"/>
        </w:rPr>
        <w:t xml:space="preserve"> </w:t>
      </w:r>
      <w:r w:rsidR="665108F0" w:rsidRPr="273A4894">
        <w:rPr>
          <w:rFonts w:eastAsiaTheme="minorEastAsia"/>
        </w:rPr>
        <w:t>will need</w:t>
      </w:r>
      <w:r w:rsidRPr="273A4894">
        <w:rPr>
          <w:rFonts w:eastAsiaTheme="minorEastAsia"/>
        </w:rPr>
        <w:t xml:space="preserve"> access to multiple copies of the 9 parts, so they have options to create a variety of robots.</w:t>
      </w:r>
    </w:p>
    <w:p w14:paraId="2AFE8477" w14:textId="39269921" w:rsidR="4ADE7C25" w:rsidRDefault="6F2A4C8A" w:rsidP="00264AFC">
      <w:pPr>
        <w:pStyle w:val="ListNumber"/>
      </w:pPr>
      <w:r w:rsidRPr="00264AFC">
        <w:t>S</w:t>
      </w:r>
      <w:r w:rsidR="57C7D85A" w:rsidRPr="00264AFC">
        <w:t>tudents</w:t>
      </w:r>
      <w:r w:rsidR="57C7D85A">
        <w:t xml:space="preserve"> construct </w:t>
      </w:r>
      <w:r w:rsidR="5DBAC333">
        <w:t>3</w:t>
      </w:r>
      <w:r w:rsidR="57C7D85A">
        <w:t xml:space="preserve"> different robots from the body parts and glue them onto </w:t>
      </w:r>
      <w:r w:rsidR="0F216FA9">
        <w:t xml:space="preserve">a copy of </w:t>
      </w:r>
      <w:hyperlink w:anchor="_Resource_12:_Robots_1">
        <w:r w:rsidR="0F216FA9" w:rsidRPr="273A4894">
          <w:rPr>
            <w:rStyle w:val="Hyperlink"/>
          </w:rPr>
          <w:t>Resource 12: Robot</w:t>
        </w:r>
        <w:r w:rsidR="0523F2D5" w:rsidRPr="273A4894">
          <w:rPr>
            <w:rStyle w:val="Hyperlink"/>
          </w:rPr>
          <w:t>s</w:t>
        </w:r>
        <w:r w:rsidR="0F216FA9" w:rsidRPr="273A4894">
          <w:rPr>
            <w:rStyle w:val="Hyperlink"/>
          </w:rPr>
          <w:t xml:space="preserve"> template</w:t>
        </w:r>
      </w:hyperlink>
      <w:r w:rsidR="57C7D85A">
        <w:t xml:space="preserve">. Explain that they can use any combination of parts, </w:t>
      </w:r>
      <w:proofErr w:type="gramStart"/>
      <w:r w:rsidR="57C7D85A">
        <w:t>as long as</w:t>
      </w:r>
      <w:proofErr w:type="gramEnd"/>
      <w:r w:rsidR="57C7D85A">
        <w:t xml:space="preserve"> each robot has a head, </w:t>
      </w:r>
      <w:r w:rsidR="008C40FA">
        <w:t>body,</w:t>
      </w:r>
      <w:r w:rsidR="57C7D85A">
        <w:t xml:space="preserve"> and legs.</w:t>
      </w:r>
      <w:r w:rsidR="218909D9">
        <w:t xml:space="preserve"> </w:t>
      </w:r>
      <w:r w:rsidR="6A0B9FC5">
        <w:t xml:space="preserve">Once students have made </w:t>
      </w:r>
      <w:r w:rsidR="6672DE2A">
        <w:t>3</w:t>
      </w:r>
      <w:r w:rsidR="6A0B9FC5">
        <w:t xml:space="preserve"> different </w:t>
      </w:r>
      <w:r w:rsidR="00A8246B">
        <w:t>robots,</w:t>
      </w:r>
      <w:r w:rsidR="6A0B9FC5">
        <w:t xml:space="preserve"> they cut them out</w:t>
      </w:r>
      <w:r w:rsidR="00410055">
        <w:t xml:space="preserve"> from the template</w:t>
      </w:r>
      <w:r w:rsidR="6A0B9FC5">
        <w:t>.</w:t>
      </w:r>
      <w:r w:rsidR="32D1783D">
        <w:t xml:space="preserve"> For example, see</w:t>
      </w:r>
      <w:r w:rsidR="00410055">
        <w:t xml:space="preserve"> </w:t>
      </w:r>
      <w:r w:rsidR="00410055">
        <w:fldChar w:fldCharType="begin"/>
      </w:r>
      <w:r w:rsidR="00410055">
        <w:instrText xml:space="preserve"> REF _Ref115159456 \h </w:instrText>
      </w:r>
      <w:r w:rsidR="00410055">
        <w:fldChar w:fldCharType="separate"/>
      </w:r>
      <w:r w:rsidR="00410055">
        <w:t xml:space="preserve">Figure </w:t>
      </w:r>
      <w:r w:rsidR="00410055">
        <w:rPr>
          <w:noProof/>
        </w:rPr>
        <w:t>9</w:t>
      </w:r>
      <w:r w:rsidR="00410055">
        <w:fldChar w:fldCharType="end"/>
      </w:r>
      <w:r w:rsidR="7EAD20BE">
        <w:t>.</w:t>
      </w:r>
    </w:p>
    <w:p w14:paraId="5444869A" w14:textId="136436FB" w:rsidR="00510246" w:rsidRDefault="00510246" w:rsidP="00510246">
      <w:pPr>
        <w:pStyle w:val="Caption"/>
      </w:pPr>
      <w:bookmarkStart w:id="56" w:name="_Ref115159456"/>
      <w:r>
        <w:t xml:space="preserve">Figure </w:t>
      </w:r>
      <w:r>
        <w:fldChar w:fldCharType="begin"/>
      </w:r>
      <w:r>
        <w:instrText>SEQ Figure \* ARABIC</w:instrText>
      </w:r>
      <w:r>
        <w:fldChar w:fldCharType="separate"/>
      </w:r>
      <w:r w:rsidR="005D03F7">
        <w:rPr>
          <w:noProof/>
        </w:rPr>
        <w:t>9</w:t>
      </w:r>
      <w:r>
        <w:fldChar w:fldCharType="end"/>
      </w:r>
      <w:bookmarkEnd w:id="56"/>
      <w:r w:rsidRPr="00C3119D">
        <w:t xml:space="preserve"> </w:t>
      </w:r>
      <w:r w:rsidR="00410055">
        <w:t>–</w:t>
      </w:r>
      <w:r w:rsidRPr="00C3119D">
        <w:t xml:space="preserve"> </w:t>
      </w:r>
      <w:r w:rsidR="00410055">
        <w:t xml:space="preserve">Student work sample of </w:t>
      </w:r>
      <w:r w:rsidR="00F36381">
        <w:t>3</w:t>
      </w:r>
      <w:r w:rsidRPr="00C3119D">
        <w:t xml:space="preserve"> robots</w:t>
      </w:r>
    </w:p>
    <w:p w14:paraId="20B603FC" w14:textId="26A20FD2" w:rsidR="4ADE7C25" w:rsidRDefault="4CB4A41E" w:rsidP="4ADE7C25">
      <w:r>
        <w:rPr>
          <w:noProof/>
        </w:rPr>
        <w:drawing>
          <wp:inline distT="0" distB="0" distL="0" distR="0" wp14:anchorId="41758E83" wp14:editId="6D0AD52C">
            <wp:extent cx="2162175" cy="1626075"/>
            <wp:effectExtent l="0" t="0" r="0" b="0"/>
            <wp:docPr id="1911104885" name="Picture 1911104885" descr="An example of three different robots glued on the template. Each robot has different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104885" name="Picture 1911104885" descr="An example of three different robots glued on the template. Each robot has different features."/>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162175" cy="1626075"/>
                    </a:xfrm>
                    <a:prstGeom prst="rect">
                      <a:avLst/>
                    </a:prstGeom>
                  </pic:spPr>
                </pic:pic>
              </a:graphicData>
            </a:graphic>
          </wp:inline>
        </w:drawing>
      </w:r>
    </w:p>
    <w:p w14:paraId="2ADC52B0" w14:textId="6616D073" w:rsidR="4ADE7C25" w:rsidRDefault="0695989C" w:rsidP="00D30A3F">
      <w:pPr>
        <w:pStyle w:val="ListNumber"/>
      </w:pPr>
      <w:r>
        <w:t>S</w:t>
      </w:r>
      <w:r w:rsidR="6A0B9FC5">
        <w:t xml:space="preserve">tudents form groups of 3 or 4 </w:t>
      </w:r>
      <w:r>
        <w:t xml:space="preserve">and </w:t>
      </w:r>
      <w:r w:rsidR="6A0B9FC5">
        <w:t>compare their robots</w:t>
      </w:r>
      <w:r>
        <w:t>. Prompt them to</w:t>
      </w:r>
      <w:r w:rsidR="6A0B9FC5">
        <w:t xml:space="preserve"> </w:t>
      </w:r>
      <w:r>
        <w:t xml:space="preserve">identify </w:t>
      </w:r>
      <w:r w:rsidR="6A0B9FC5">
        <w:t>attributes that are similar and different.</w:t>
      </w:r>
    </w:p>
    <w:p w14:paraId="36F6B570" w14:textId="2D547947" w:rsidR="00145CFB" w:rsidRDefault="6A0B9FC5" w:rsidP="00D30A3F">
      <w:pPr>
        <w:pStyle w:val="ListNumber"/>
      </w:pPr>
      <w:r>
        <w:t xml:space="preserve">Explain that they are going to sort </w:t>
      </w:r>
      <w:r w:rsidR="3329D722">
        <w:t xml:space="preserve">their robots into categories </w:t>
      </w:r>
      <w:r>
        <w:t>with</w:t>
      </w:r>
      <w:r w:rsidR="5334F0BD">
        <w:t>in</w:t>
      </w:r>
      <w:r>
        <w:t xml:space="preserve"> their group</w:t>
      </w:r>
      <w:r w:rsidR="5A94099B">
        <w:t>,</w:t>
      </w:r>
      <w:r>
        <w:t xml:space="preserve"> before the robots are added to a class data display.</w:t>
      </w:r>
      <w:r w:rsidR="00FB2734">
        <w:t xml:space="preserve"> </w:t>
      </w:r>
      <w:r w:rsidR="32158946">
        <w:t>S</w:t>
      </w:r>
      <w:r>
        <w:t xml:space="preserve">tudents sort </w:t>
      </w:r>
      <w:r w:rsidR="41D0322D">
        <w:t>their</w:t>
      </w:r>
      <w:r>
        <w:t xml:space="preserve"> robots and provide reasoning for their </w:t>
      </w:r>
      <w:r w:rsidR="3ECC5EEF">
        <w:t>decisions</w:t>
      </w:r>
      <w:r>
        <w:t>.</w:t>
      </w:r>
    </w:p>
    <w:p w14:paraId="15A4E618" w14:textId="48B04504" w:rsidR="4ADE7C25" w:rsidRPr="00410055" w:rsidRDefault="3448FE87" w:rsidP="00410055">
      <w:pPr>
        <w:pStyle w:val="FeatureBox"/>
      </w:pPr>
      <w:r w:rsidRPr="2F75FD1F">
        <w:rPr>
          <w:rStyle w:val="Strong"/>
        </w:rPr>
        <w:t>Note</w:t>
      </w:r>
      <w:r w:rsidR="64F29144" w:rsidRPr="2F75FD1F">
        <w:rPr>
          <w:rStyle w:val="Strong"/>
        </w:rPr>
        <w:t>:</w:t>
      </w:r>
      <w:r>
        <w:t xml:space="preserve"> </w:t>
      </w:r>
      <w:r w:rsidR="0540EB0D">
        <w:t xml:space="preserve">Students are likely to sort based on one specific body part. For example, </w:t>
      </w:r>
      <w:r w:rsidR="7970E652">
        <w:t>they might</w:t>
      </w:r>
      <w:r w:rsidR="0540EB0D">
        <w:t xml:space="preserve"> sort </w:t>
      </w:r>
      <w:r w:rsidR="2F78445B">
        <w:t xml:space="preserve">the robots </w:t>
      </w:r>
      <w:r w:rsidR="0540EB0D">
        <w:t xml:space="preserve">into groups </w:t>
      </w:r>
      <w:r w:rsidR="71A3ECCE">
        <w:t>that have</w:t>
      </w:r>
      <w:r w:rsidR="0540EB0D">
        <w:t xml:space="preserve"> the same head, </w:t>
      </w:r>
      <w:r w:rsidR="1EFF008A">
        <w:t xml:space="preserve">as in </w:t>
      </w:r>
      <w:r w:rsidR="00410055">
        <w:fldChar w:fldCharType="begin"/>
      </w:r>
      <w:r w:rsidR="00410055">
        <w:instrText xml:space="preserve"> REF _Ref115159601 \h </w:instrText>
      </w:r>
      <w:r w:rsidR="00410055">
        <w:fldChar w:fldCharType="separate"/>
      </w:r>
      <w:r w:rsidR="00410055">
        <w:t xml:space="preserve">Figure </w:t>
      </w:r>
      <w:r w:rsidR="00410055">
        <w:rPr>
          <w:noProof/>
        </w:rPr>
        <w:t>10</w:t>
      </w:r>
      <w:r w:rsidR="00410055">
        <w:fldChar w:fldCharType="end"/>
      </w:r>
      <w:r w:rsidR="0540EB0D">
        <w:t>. Monitor for student language and reasoning as they engage in discussion with their peers.</w:t>
      </w:r>
    </w:p>
    <w:p w14:paraId="5F878D02" w14:textId="17F1721B" w:rsidR="00410055" w:rsidRDefault="00410055" w:rsidP="00410055">
      <w:pPr>
        <w:pStyle w:val="Caption"/>
      </w:pPr>
      <w:bookmarkStart w:id="57" w:name="_Ref115159601"/>
      <w:r>
        <w:lastRenderedPageBreak/>
        <w:t xml:space="preserve">Figure </w:t>
      </w:r>
      <w:r>
        <w:fldChar w:fldCharType="begin"/>
      </w:r>
      <w:r>
        <w:instrText>SEQ Figure \* ARABIC</w:instrText>
      </w:r>
      <w:r>
        <w:fldChar w:fldCharType="separate"/>
      </w:r>
      <w:r w:rsidR="005D03F7">
        <w:rPr>
          <w:noProof/>
        </w:rPr>
        <w:t>10</w:t>
      </w:r>
      <w:r>
        <w:fldChar w:fldCharType="end"/>
      </w:r>
      <w:bookmarkEnd w:id="57"/>
      <w:r w:rsidRPr="00B75FC4">
        <w:t xml:space="preserve"> – </w:t>
      </w:r>
      <w:r>
        <w:t>R</w:t>
      </w:r>
      <w:r w:rsidRPr="00B75FC4">
        <w:t>obots sorted by heads</w:t>
      </w:r>
    </w:p>
    <w:p w14:paraId="5A456B2C" w14:textId="3BD279AA" w:rsidR="17B112F6" w:rsidRDefault="17B112F6" w:rsidP="329771CA">
      <w:r>
        <w:rPr>
          <w:noProof/>
        </w:rPr>
        <w:drawing>
          <wp:inline distT="0" distB="0" distL="0" distR="0" wp14:anchorId="1D509486" wp14:editId="5A2580DE">
            <wp:extent cx="4571138" cy="1490775"/>
            <wp:effectExtent l="0" t="0" r="1270" b="0"/>
            <wp:docPr id="1628497765" name="Picture 977993308" descr="Ten robots sorted into three groups according to their head col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993308"/>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1138" cy="1490775"/>
                    </a:xfrm>
                    <a:prstGeom prst="rect">
                      <a:avLst/>
                    </a:prstGeom>
                    <a:ln>
                      <a:noFill/>
                    </a:ln>
                    <a:extLst>
                      <a:ext uri="{53640926-AAD7-44D8-BBD7-CCE9431645EC}">
                        <a14:shadowObscured xmlns:a14="http://schemas.microsoft.com/office/drawing/2010/main"/>
                      </a:ext>
                    </a:extLst>
                  </pic:spPr>
                </pic:pic>
              </a:graphicData>
            </a:graphic>
          </wp:inline>
        </w:drawing>
      </w:r>
    </w:p>
    <w:p w14:paraId="14924BBF" w14:textId="65EE379E" w:rsidR="000B7420" w:rsidRPr="00CD55AF" w:rsidRDefault="000B7420" w:rsidP="329771CA">
      <w:pPr>
        <w:rPr>
          <w:sz w:val="22"/>
          <w:szCs w:val="22"/>
        </w:rPr>
      </w:pPr>
      <w:r w:rsidRPr="00CD55AF">
        <w:rPr>
          <w:sz w:val="22"/>
          <w:szCs w:val="22"/>
        </w:rPr>
        <w:t xml:space="preserve">Image adapted from </w:t>
      </w:r>
      <w:r w:rsidR="003A4DA7">
        <w:rPr>
          <w:sz w:val="22"/>
          <w:szCs w:val="22"/>
        </w:rPr>
        <w:t>‘</w:t>
      </w:r>
      <w:hyperlink r:id="rId43" w:history="1">
        <w:r w:rsidRPr="00CD55AF">
          <w:rPr>
            <w:rStyle w:val="Hyperlink"/>
            <w:sz w:val="22"/>
            <w:szCs w:val="22"/>
          </w:rPr>
          <w:t>1a Robot Parts Pictures</w:t>
        </w:r>
      </w:hyperlink>
      <w:r w:rsidR="003A4DA7">
        <w:rPr>
          <w:sz w:val="22"/>
          <w:szCs w:val="22"/>
        </w:rPr>
        <w:t>’</w:t>
      </w:r>
      <w:r w:rsidRPr="00CD55AF">
        <w:rPr>
          <w:sz w:val="22"/>
          <w:szCs w:val="22"/>
        </w:rPr>
        <w:t xml:space="preserve"> by </w:t>
      </w:r>
      <w:hyperlink r:id="rId44" w:history="1">
        <w:proofErr w:type="spellStart"/>
        <w:r w:rsidRPr="00CD55AF">
          <w:rPr>
            <w:rStyle w:val="Hyperlink"/>
            <w:sz w:val="22"/>
            <w:szCs w:val="22"/>
          </w:rPr>
          <w:t>reSolve</w:t>
        </w:r>
        <w:proofErr w:type="spellEnd"/>
      </w:hyperlink>
      <w:r w:rsidRPr="00CD55AF">
        <w:rPr>
          <w:sz w:val="22"/>
          <w:szCs w:val="22"/>
        </w:rPr>
        <w:t xml:space="preserve"> and is licensed under </w:t>
      </w:r>
      <w:hyperlink r:id="rId45" w:history="1">
        <w:r w:rsidRPr="00CD55AF">
          <w:rPr>
            <w:rStyle w:val="Hyperlink"/>
            <w:sz w:val="22"/>
            <w:szCs w:val="22"/>
          </w:rPr>
          <w:t>CC-BY-NC-SA 4.0</w:t>
        </w:r>
      </w:hyperlink>
    </w:p>
    <w:p w14:paraId="6AE9B08C" w14:textId="173A0021" w:rsidR="4ADE7C25" w:rsidRDefault="0695989C" w:rsidP="00D30A3F">
      <w:pPr>
        <w:pStyle w:val="ListNumber"/>
      </w:pPr>
      <w:r>
        <w:t xml:space="preserve">As a </w:t>
      </w:r>
      <w:r w:rsidR="6A0B9FC5">
        <w:t>class</w:t>
      </w:r>
      <w:r>
        <w:t>,</w:t>
      </w:r>
      <w:r w:rsidR="7465F277">
        <w:t xml:space="preserve"> </w:t>
      </w:r>
      <w:r>
        <w:t>d</w:t>
      </w:r>
      <w:r w:rsidR="6A0B9FC5">
        <w:t>iscuss the ways students have sorted their robots</w:t>
      </w:r>
      <w:r>
        <w:t>.</w:t>
      </w:r>
      <w:r w:rsidR="6A0B9FC5">
        <w:t xml:space="preserve"> </w:t>
      </w:r>
      <w:r>
        <w:t>Identify</w:t>
      </w:r>
      <w:r w:rsidR="6A0B9FC5">
        <w:t xml:space="preserve"> that sorting by a body part (head, </w:t>
      </w:r>
      <w:r w:rsidR="008C40FA">
        <w:t>body,</w:t>
      </w:r>
      <w:r w:rsidR="6A0B9FC5">
        <w:t xml:space="preserve"> or legs) creates </w:t>
      </w:r>
      <w:r w:rsidR="686B8A29">
        <w:t>3</w:t>
      </w:r>
      <w:r w:rsidR="6A0B9FC5">
        <w:t xml:space="preserve"> groups. </w:t>
      </w:r>
      <w:r w:rsidR="1D14EACB">
        <w:t>Allow</w:t>
      </w:r>
      <w:r w:rsidR="6A0B9FC5">
        <w:t xml:space="preserve"> students to re-sort their robots if needed.</w:t>
      </w:r>
    </w:p>
    <w:p w14:paraId="45236689" w14:textId="523EA798" w:rsidR="00145CFB" w:rsidRDefault="2A75CE6B" w:rsidP="00D30A3F">
      <w:pPr>
        <w:pStyle w:val="ListNumber"/>
      </w:pPr>
      <w:r>
        <w:t xml:space="preserve">Ask students to pick one of the smaller groups created from </w:t>
      </w:r>
      <w:r w:rsidR="459E6A7C">
        <w:t>a sort, for example</w:t>
      </w:r>
      <w:r w:rsidR="00D21E01">
        <w:t>,</w:t>
      </w:r>
      <w:r w:rsidR="459E6A7C">
        <w:t xml:space="preserve"> the blue heads in </w:t>
      </w:r>
      <w:r w:rsidR="009F2955">
        <w:fldChar w:fldCharType="begin"/>
      </w:r>
      <w:r w:rsidR="009F2955">
        <w:instrText xml:space="preserve"> REF _Ref115159601 \h </w:instrText>
      </w:r>
      <w:r w:rsidR="009F2955">
        <w:fldChar w:fldCharType="separate"/>
      </w:r>
      <w:r w:rsidR="009F2955">
        <w:t xml:space="preserve">Figure </w:t>
      </w:r>
      <w:r w:rsidR="009F2955">
        <w:rPr>
          <w:noProof/>
        </w:rPr>
        <w:t>10</w:t>
      </w:r>
      <w:r w:rsidR="009F2955">
        <w:fldChar w:fldCharType="end"/>
      </w:r>
      <w:r w:rsidR="00D21E01">
        <w:rPr>
          <w:color w:val="000000" w:themeColor="text1"/>
        </w:rPr>
        <w:t>.</w:t>
      </w:r>
    </w:p>
    <w:p w14:paraId="20EC2A5B" w14:textId="00D65529" w:rsidR="00DB3BFB" w:rsidRDefault="00DB3BFB" w:rsidP="00DB3BFB">
      <w:pPr>
        <w:pStyle w:val="ListNumber"/>
        <w:rPr>
          <w:rFonts w:eastAsia="Arial"/>
          <w:color w:val="000000" w:themeColor="text1"/>
        </w:rPr>
      </w:pPr>
      <w:r w:rsidRPr="273A4894">
        <w:rPr>
          <w:rFonts w:eastAsia="Arial"/>
          <w:color w:val="000000" w:themeColor="text1"/>
        </w:rPr>
        <w:t xml:space="preserve">Students explore their smaller group of robots and make any new robots they identify as missing. Ask students how they could organise the robots to show which combinations are missing. For example, </w:t>
      </w:r>
      <w:r>
        <w:rPr>
          <w:rFonts w:eastAsia="Arial"/>
          <w:color w:val="000000" w:themeColor="text1"/>
        </w:rPr>
        <w:fldChar w:fldCharType="begin"/>
      </w:r>
      <w:r>
        <w:rPr>
          <w:rFonts w:eastAsia="Arial"/>
          <w:color w:val="000000" w:themeColor="text1"/>
        </w:rPr>
        <w:instrText xml:space="preserve"> REF _Ref115159773 \h </w:instrText>
      </w:r>
      <w:r>
        <w:rPr>
          <w:rFonts w:eastAsia="Arial"/>
          <w:color w:val="000000" w:themeColor="text1"/>
        </w:rPr>
      </w:r>
      <w:r>
        <w:rPr>
          <w:rFonts w:eastAsia="Arial"/>
          <w:color w:val="000000" w:themeColor="text1"/>
        </w:rPr>
        <w:fldChar w:fldCharType="separate"/>
      </w:r>
      <w:r>
        <w:t xml:space="preserve">Figure </w:t>
      </w:r>
      <w:r>
        <w:rPr>
          <w:noProof/>
        </w:rPr>
        <w:t>11</w:t>
      </w:r>
      <w:r>
        <w:rPr>
          <w:rFonts w:eastAsia="Arial"/>
          <w:color w:val="000000" w:themeColor="text1"/>
        </w:rPr>
        <w:fldChar w:fldCharType="end"/>
      </w:r>
      <w:r w:rsidRPr="273A4894">
        <w:rPr>
          <w:rFonts w:eastAsia="Arial"/>
          <w:color w:val="000000" w:themeColor="text1"/>
        </w:rPr>
        <w:t xml:space="preserve">, shows that organising an initial group (head colour) a second time (by body colour) shows that there is a robot missing. This robot should have a yellow head, purple body and </w:t>
      </w:r>
      <w:r w:rsidRPr="6C4C2407">
        <w:rPr>
          <w:rFonts w:eastAsia="Arial"/>
          <w:color w:val="000000" w:themeColor="text1"/>
        </w:rPr>
        <w:t>3</w:t>
      </w:r>
      <w:r w:rsidRPr="273A4894">
        <w:rPr>
          <w:rFonts w:eastAsia="Arial"/>
          <w:color w:val="000000" w:themeColor="text1"/>
        </w:rPr>
        <w:t xml:space="preserve"> legs.</w:t>
      </w:r>
    </w:p>
    <w:p w14:paraId="7B0F878A" w14:textId="77777777" w:rsidR="008272C1" w:rsidRDefault="008272C1" w:rsidP="008272C1">
      <w:pPr>
        <w:pStyle w:val="ListNumber"/>
      </w:pPr>
      <w:r w:rsidRPr="273A4894">
        <w:rPr>
          <w:rFonts w:eastAsia="Arial"/>
          <w:color w:val="000000" w:themeColor="text1"/>
        </w:rPr>
        <w:t xml:space="preserve">Explain that students are going to see if they have found all the </w:t>
      </w:r>
      <w:proofErr w:type="gramStart"/>
      <w:r w:rsidRPr="273A4894">
        <w:rPr>
          <w:rFonts w:eastAsia="Arial"/>
          <w:color w:val="000000" w:themeColor="text1"/>
        </w:rPr>
        <w:t>ways</w:t>
      </w:r>
      <w:proofErr w:type="gramEnd"/>
      <w:r w:rsidRPr="273A4894">
        <w:rPr>
          <w:rFonts w:eastAsia="Arial"/>
          <w:color w:val="000000" w:themeColor="text1"/>
        </w:rPr>
        <w:t xml:space="preserve"> the robots in this category could be made. Students estimate how many different robots it might be possible to make out of the parts</w:t>
      </w:r>
      <w:r>
        <w:t>. Ask:</w:t>
      </w:r>
    </w:p>
    <w:p w14:paraId="1DCFB49E" w14:textId="77777777" w:rsidR="008272C1" w:rsidRDefault="008272C1" w:rsidP="008272C1">
      <w:pPr>
        <w:pStyle w:val="ListBullet"/>
        <w:ind w:left="1134"/>
      </w:pPr>
      <w:r>
        <w:t>Have you made all the possible robots for the group you have selected? How do you know?</w:t>
      </w:r>
    </w:p>
    <w:p w14:paraId="398DADFB" w14:textId="21900588" w:rsidR="008272C1" w:rsidRPr="005B4C32" w:rsidRDefault="008272C1" w:rsidP="009870E5">
      <w:pPr>
        <w:pStyle w:val="ListBullet"/>
        <w:ind w:left="1134"/>
      </w:pPr>
      <w:r>
        <w:t>Which robots are missing?</w:t>
      </w:r>
    </w:p>
    <w:p w14:paraId="77B3DCC7" w14:textId="7BA24388" w:rsidR="00410055" w:rsidRDefault="00410055" w:rsidP="00410055">
      <w:pPr>
        <w:pStyle w:val="Caption"/>
      </w:pPr>
      <w:bookmarkStart w:id="58" w:name="_Ref115159773"/>
      <w:r>
        <w:lastRenderedPageBreak/>
        <w:t xml:space="preserve">Figure </w:t>
      </w:r>
      <w:r>
        <w:fldChar w:fldCharType="begin"/>
      </w:r>
      <w:r>
        <w:instrText>SEQ Figure \* ARABIC</w:instrText>
      </w:r>
      <w:r>
        <w:fldChar w:fldCharType="separate"/>
      </w:r>
      <w:r w:rsidR="005D03F7">
        <w:rPr>
          <w:noProof/>
        </w:rPr>
        <w:t>11</w:t>
      </w:r>
      <w:r>
        <w:fldChar w:fldCharType="end"/>
      </w:r>
      <w:bookmarkEnd w:id="58"/>
      <w:r>
        <w:t xml:space="preserve"> </w:t>
      </w:r>
      <w:r w:rsidRPr="009A4ABE">
        <w:t>– Robots sorted by their body</w:t>
      </w:r>
      <w:r w:rsidR="00D56BEF">
        <w:t xml:space="preserve"> colour</w:t>
      </w:r>
    </w:p>
    <w:p w14:paraId="557426F6" w14:textId="6EC142DA" w:rsidR="4ADE7C25" w:rsidRDefault="52C89B45" w:rsidP="2F75FD1F">
      <w:pPr>
        <w:pStyle w:val="ListNumber"/>
        <w:numPr>
          <w:ilvl w:val="0"/>
          <w:numId w:val="0"/>
        </w:numPr>
      </w:pPr>
      <w:r>
        <w:rPr>
          <w:noProof/>
        </w:rPr>
        <w:drawing>
          <wp:inline distT="0" distB="0" distL="0" distR="0" wp14:anchorId="61C34E4B" wp14:editId="60CC8076">
            <wp:extent cx="4572000" cy="2371725"/>
            <wp:effectExtent l="0" t="0" r="0" b="0"/>
            <wp:docPr id="873275812" name="Picture 873275812" descr="Five robots sorted into three groups according to their body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75812" name="Picture 873275812" descr="Five robots sorted into three groups according to their body colour."/>
                    <pic:cNvPicPr/>
                  </pic:nvPicPr>
                  <pic:blipFill>
                    <a:blip r:embed="rId46">
                      <a:extLst>
                        <a:ext uri="{28A0092B-C50C-407E-A947-70E740481C1C}">
                          <a14:useLocalDpi xmlns:a14="http://schemas.microsoft.com/office/drawing/2010/main" val="0"/>
                        </a:ext>
                      </a:extLst>
                    </a:blip>
                    <a:stretch>
                      <a:fillRect/>
                    </a:stretch>
                  </pic:blipFill>
                  <pic:spPr>
                    <a:xfrm>
                      <a:off x="0" y="0"/>
                      <a:ext cx="4572000" cy="2371725"/>
                    </a:xfrm>
                    <a:prstGeom prst="rect">
                      <a:avLst/>
                    </a:prstGeom>
                  </pic:spPr>
                </pic:pic>
              </a:graphicData>
            </a:graphic>
          </wp:inline>
        </w:drawing>
      </w:r>
    </w:p>
    <w:p w14:paraId="072EA879" w14:textId="18631E0A" w:rsidR="000B7420" w:rsidRPr="00CD55AF" w:rsidRDefault="000B7420" w:rsidP="000B7420">
      <w:pPr>
        <w:rPr>
          <w:sz w:val="22"/>
          <w:szCs w:val="22"/>
        </w:rPr>
      </w:pPr>
      <w:r w:rsidRPr="00CD55AF">
        <w:rPr>
          <w:sz w:val="22"/>
          <w:szCs w:val="22"/>
        </w:rPr>
        <w:t xml:space="preserve">Image adapted from </w:t>
      </w:r>
      <w:r w:rsidR="003A4DA7">
        <w:rPr>
          <w:sz w:val="22"/>
          <w:szCs w:val="22"/>
        </w:rPr>
        <w:t>‘</w:t>
      </w:r>
      <w:hyperlink r:id="rId47" w:history="1">
        <w:r w:rsidRPr="00CD55AF">
          <w:rPr>
            <w:rStyle w:val="Hyperlink"/>
            <w:sz w:val="22"/>
            <w:szCs w:val="22"/>
          </w:rPr>
          <w:t>1a Robot Parts Pictures</w:t>
        </w:r>
      </w:hyperlink>
      <w:r w:rsidR="003A4DA7">
        <w:rPr>
          <w:sz w:val="22"/>
          <w:szCs w:val="22"/>
        </w:rPr>
        <w:t>’</w:t>
      </w:r>
      <w:r w:rsidRPr="00CD55AF">
        <w:rPr>
          <w:sz w:val="22"/>
          <w:szCs w:val="22"/>
        </w:rPr>
        <w:t xml:space="preserve"> by </w:t>
      </w:r>
      <w:hyperlink r:id="rId48" w:history="1">
        <w:proofErr w:type="spellStart"/>
        <w:r w:rsidRPr="00CD55AF">
          <w:rPr>
            <w:rStyle w:val="Hyperlink"/>
            <w:sz w:val="22"/>
            <w:szCs w:val="22"/>
          </w:rPr>
          <w:t>reSolve</w:t>
        </w:r>
        <w:proofErr w:type="spellEnd"/>
      </w:hyperlink>
      <w:r w:rsidRPr="00CD55AF">
        <w:rPr>
          <w:sz w:val="22"/>
          <w:szCs w:val="22"/>
        </w:rPr>
        <w:t xml:space="preserve"> and is licensed under </w:t>
      </w:r>
      <w:hyperlink r:id="rId49" w:history="1">
        <w:r w:rsidRPr="00CD55AF">
          <w:rPr>
            <w:rStyle w:val="Hyperlink"/>
            <w:sz w:val="22"/>
            <w:szCs w:val="22"/>
          </w:rPr>
          <w:t>CC-BY-NC-SA 4.0</w:t>
        </w:r>
      </w:hyperlink>
    </w:p>
    <w:p w14:paraId="29774CEA" w14:textId="4C2E099F" w:rsidR="4ADE7C25" w:rsidRDefault="624923D0" w:rsidP="00D30A3F">
      <w:pPr>
        <w:pStyle w:val="ListNumber"/>
        <w:rPr>
          <w:rFonts w:eastAsia="Arial"/>
          <w:color w:val="000000" w:themeColor="text1"/>
        </w:rPr>
      </w:pPr>
      <w:r w:rsidRPr="273A4894">
        <w:rPr>
          <w:rFonts w:eastAsia="Arial"/>
          <w:color w:val="000000" w:themeColor="text1"/>
        </w:rPr>
        <w:t xml:space="preserve">Explain that students are going to </w:t>
      </w:r>
      <w:r w:rsidR="00C5340F">
        <w:rPr>
          <w:rFonts w:eastAsia="Arial"/>
          <w:color w:val="000000" w:themeColor="text1"/>
        </w:rPr>
        <w:t xml:space="preserve">create a class data display to work </w:t>
      </w:r>
      <w:r w:rsidR="003B550D">
        <w:rPr>
          <w:rFonts w:eastAsia="Arial"/>
          <w:color w:val="000000" w:themeColor="text1"/>
        </w:rPr>
        <w:t>out what robots are missing</w:t>
      </w:r>
      <w:r w:rsidRPr="273A4894">
        <w:rPr>
          <w:rFonts w:eastAsia="Arial"/>
          <w:color w:val="000000" w:themeColor="text1"/>
        </w:rPr>
        <w:t>.</w:t>
      </w:r>
    </w:p>
    <w:p w14:paraId="6D6EBD9C" w14:textId="3585273E" w:rsidR="4ADE7C25" w:rsidRDefault="624923D0" w:rsidP="00D30A3F">
      <w:pPr>
        <w:pStyle w:val="ListNumber"/>
        <w:rPr>
          <w:rFonts w:eastAsia="Arial"/>
          <w:color w:val="000000" w:themeColor="text1"/>
        </w:rPr>
      </w:pPr>
      <w:r w:rsidRPr="273A4894">
        <w:rPr>
          <w:rFonts w:eastAsia="Arial"/>
          <w:color w:val="000000" w:themeColor="text1"/>
        </w:rPr>
        <w:t>Clarify what data is being displayed and the purpose for organising it. Explain that the robots are the data, and the goal is to display them in a way that shows the different combinations that have been made and those that are missing.</w:t>
      </w:r>
    </w:p>
    <w:p w14:paraId="7F446E22" w14:textId="3B98EDB9" w:rsidR="4ADE7C25" w:rsidRDefault="624923D0" w:rsidP="00D30A3F">
      <w:pPr>
        <w:pStyle w:val="ListNumber"/>
        <w:rPr>
          <w:rFonts w:eastAsia="Arial"/>
          <w:color w:val="000000" w:themeColor="text1"/>
        </w:rPr>
      </w:pPr>
      <w:r w:rsidRPr="273A4894">
        <w:rPr>
          <w:rFonts w:eastAsia="Arial"/>
          <w:color w:val="000000" w:themeColor="text1"/>
        </w:rPr>
        <w:t>As a class, students consider their robot sort and choose an attribute group to display. For example, students may choose to collect and display all the robots that have an orange head.</w:t>
      </w:r>
    </w:p>
    <w:p w14:paraId="57236949" w14:textId="35588FC3" w:rsidR="4ADE7C25" w:rsidRDefault="624923D0" w:rsidP="00D30A3F">
      <w:pPr>
        <w:pStyle w:val="ListNumber"/>
        <w:rPr>
          <w:rFonts w:eastAsia="Arial"/>
          <w:color w:val="000000" w:themeColor="text1"/>
        </w:rPr>
      </w:pPr>
      <w:r w:rsidRPr="273A4894">
        <w:rPr>
          <w:rFonts w:eastAsia="Arial"/>
          <w:color w:val="000000" w:themeColor="text1"/>
        </w:rPr>
        <w:t>Students who have a robot with the same attribute place their robot on a blank whiteboard or data display space. As they place their robots on the data display, monitor how and where students place their robot. Some students might automatically place their robot in a row or column to create an array, whereas others might place it in a random position. Use this opportunity to question how to place the data in a row to make it easier to read.</w:t>
      </w:r>
    </w:p>
    <w:p w14:paraId="70257902" w14:textId="1BBF2571" w:rsidR="4ADE7C25" w:rsidRDefault="624923D0" w:rsidP="00D30A3F">
      <w:pPr>
        <w:pStyle w:val="ListNumber"/>
        <w:rPr>
          <w:rFonts w:eastAsia="Arial"/>
          <w:color w:val="000000" w:themeColor="text1"/>
        </w:rPr>
      </w:pPr>
      <w:r w:rsidRPr="273A4894">
        <w:rPr>
          <w:rFonts w:eastAsia="Arial"/>
          <w:color w:val="000000" w:themeColor="text1"/>
        </w:rPr>
        <w:lastRenderedPageBreak/>
        <w:t>Redirect students if necessary and remind them that focusing on a particular group, such as robot head colours, can make it easier and help solve the larger problem.</w:t>
      </w:r>
    </w:p>
    <w:p w14:paraId="0BAEFFC8" w14:textId="1EF70E4C" w:rsidR="4ADE7C25" w:rsidRDefault="624923D0" w:rsidP="00D30A3F">
      <w:pPr>
        <w:pStyle w:val="ListNumber"/>
        <w:rPr>
          <w:rFonts w:eastAsia="Arial"/>
          <w:color w:val="000000" w:themeColor="text1"/>
        </w:rPr>
      </w:pPr>
      <w:r w:rsidRPr="273A4894">
        <w:rPr>
          <w:rFonts w:eastAsia="Arial"/>
          <w:color w:val="000000" w:themeColor="text1"/>
        </w:rPr>
        <w:t>Students select a robot with a different coloured head to collect and organise, following the same process as the activity above. For example, ask students with robots that have a blue head to add their robots to the data display. Encourage students to create a new row for robots that have blue heads.</w:t>
      </w:r>
    </w:p>
    <w:p w14:paraId="10F9D8D7" w14:textId="21758ABF" w:rsidR="4ADE7C25" w:rsidRDefault="624923D0" w:rsidP="00D30A3F">
      <w:pPr>
        <w:pStyle w:val="ListNumber"/>
        <w:rPr>
          <w:rFonts w:eastAsia="Arial"/>
          <w:color w:val="000000" w:themeColor="text1"/>
        </w:rPr>
      </w:pPr>
      <w:r w:rsidRPr="273A4894">
        <w:rPr>
          <w:rFonts w:eastAsia="Arial"/>
          <w:color w:val="000000" w:themeColor="text1"/>
        </w:rPr>
        <w:t>Explain that mathematicians always revise their thinking. Ask students:</w:t>
      </w:r>
    </w:p>
    <w:p w14:paraId="2754218E" w14:textId="69029020" w:rsidR="4ADE7C25" w:rsidRDefault="624923D0" w:rsidP="0056797F">
      <w:pPr>
        <w:pStyle w:val="ListBullet"/>
        <w:ind w:left="1134"/>
        <w:rPr>
          <w:rFonts w:eastAsia="Arial"/>
          <w:color w:val="000000" w:themeColor="text1"/>
        </w:rPr>
      </w:pPr>
      <w:r>
        <w:t>What do you notice and what do you wonder about the data display so far?</w:t>
      </w:r>
    </w:p>
    <w:p w14:paraId="294FAE7A" w14:textId="51CCBD10" w:rsidR="4ADE7C25" w:rsidRDefault="624923D0" w:rsidP="0056797F">
      <w:pPr>
        <w:pStyle w:val="ListBullet"/>
        <w:ind w:left="1134"/>
        <w:rPr>
          <w:rFonts w:eastAsia="Arial"/>
          <w:color w:val="000000" w:themeColor="text1"/>
        </w:rPr>
      </w:pPr>
      <w:r>
        <w:t>Do you think your estimate from the beginning of the lesson is accurate or needs to be revised?</w:t>
      </w:r>
    </w:p>
    <w:p w14:paraId="0F9C81C6" w14:textId="642F62CB" w:rsidR="4ADE7C25" w:rsidRDefault="624923D0" w:rsidP="0056797F">
      <w:pPr>
        <w:pStyle w:val="ListBullet"/>
        <w:ind w:left="1134"/>
        <w:rPr>
          <w:rFonts w:eastAsia="Arial"/>
          <w:color w:val="000000" w:themeColor="text1"/>
        </w:rPr>
      </w:pPr>
      <w:r>
        <w:t>How likely is it that there are more robots than you originally estimated and how do you know?</w:t>
      </w:r>
    </w:p>
    <w:p w14:paraId="791CAC1B" w14:textId="6BDCAACE" w:rsidR="4ADE7C25" w:rsidRDefault="624923D0" w:rsidP="0056797F">
      <w:pPr>
        <w:pStyle w:val="ListBullet"/>
        <w:ind w:left="1134"/>
        <w:rPr>
          <w:rFonts w:eastAsia="Arial"/>
          <w:color w:val="000000" w:themeColor="text1"/>
        </w:rPr>
      </w:pPr>
      <w:r>
        <w:t>Do you think the data display could be improved and if so, how?</w:t>
      </w:r>
    </w:p>
    <w:p w14:paraId="2BCCADE6" w14:textId="2B9C2CF5" w:rsidR="4ADE7C25" w:rsidRDefault="624923D0" w:rsidP="00D30A3F">
      <w:pPr>
        <w:pStyle w:val="ListNumber"/>
        <w:rPr>
          <w:rFonts w:eastAsia="Arial"/>
          <w:color w:val="000000" w:themeColor="text1"/>
        </w:rPr>
      </w:pPr>
      <w:r w:rsidRPr="273A4894">
        <w:rPr>
          <w:rFonts w:eastAsia="Arial"/>
          <w:color w:val="000000" w:themeColor="text1"/>
        </w:rPr>
        <w:t>Remind students that the purpose of organising the data is to see how many ways a robot can be made.</w:t>
      </w:r>
    </w:p>
    <w:p w14:paraId="2498C790" w14:textId="3A9407BE" w:rsidR="4ADE7C25" w:rsidRDefault="624923D0" w:rsidP="00D30A3F">
      <w:pPr>
        <w:pStyle w:val="ListNumber"/>
        <w:rPr>
          <w:rFonts w:eastAsia="Arial"/>
          <w:color w:val="000000" w:themeColor="text1"/>
        </w:rPr>
      </w:pPr>
      <w:r w:rsidRPr="273A4894">
        <w:rPr>
          <w:rFonts w:eastAsia="Arial"/>
          <w:color w:val="000000" w:themeColor="text1"/>
        </w:rPr>
        <w:t xml:space="preserve">Explain that any robot that is </w:t>
      </w:r>
      <w:proofErr w:type="gramStart"/>
      <w:r w:rsidRPr="273A4894">
        <w:rPr>
          <w:rFonts w:eastAsia="Arial"/>
          <w:color w:val="000000" w:themeColor="text1"/>
        </w:rPr>
        <w:t>exact</w:t>
      </w:r>
      <w:r w:rsidR="003A450F">
        <w:rPr>
          <w:rFonts w:eastAsia="Arial"/>
          <w:color w:val="000000" w:themeColor="text1"/>
        </w:rPr>
        <w:t>ly the</w:t>
      </w:r>
      <w:r w:rsidRPr="273A4894">
        <w:rPr>
          <w:rFonts w:eastAsia="Arial"/>
          <w:color w:val="000000" w:themeColor="text1"/>
        </w:rPr>
        <w:t xml:space="preserve"> same</w:t>
      </w:r>
      <w:proofErr w:type="gramEnd"/>
      <w:r w:rsidRPr="273A4894">
        <w:rPr>
          <w:rFonts w:eastAsia="Arial"/>
          <w:color w:val="000000" w:themeColor="text1"/>
        </w:rPr>
        <w:t xml:space="preserve"> as another should be collected and placed on top of each other, so that only new combinations will be displayed. Explain that organising the data like this makes it easier to understand, </w:t>
      </w:r>
      <w:r w:rsidR="003A450F">
        <w:rPr>
          <w:rFonts w:eastAsia="Arial"/>
          <w:color w:val="000000" w:themeColor="text1"/>
        </w:rPr>
        <w:t xml:space="preserve">as </w:t>
      </w:r>
      <w:r w:rsidRPr="273A4894">
        <w:rPr>
          <w:rFonts w:eastAsia="Arial"/>
          <w:color w:val="000000" w:themeColor="text1"/>
        </w:rPr>
        <w:t xml:space="preserve">shown in </w:t>
      </w:r>
      <w:r w:rsidR="00410055">
        <w:rPr>
          <w:rFonts w:eastAsia="Arial"/>
          <w:color w:val="000000" w:themeColor="text1"/>
        </w:rPr>
        <w:fldChar w:fldCharType="begin"/>
      </w:r>
      <w:r w:rsidR="00410055">
        <w:rPr>
          <w:rFonts w:eastAsia="Arial"/>
          <w:color w:val="000000" w:themeColor="text1"/>
        </w:rPr>
        <w:instrText xml:space="preserve"> REF _Ref115159648 \h </w:instrText>
      </w:r>
      <w:r w:rsidR="00410055">
        <w:rPr>
          <w:rFonts w:eastAsia="Arial"/>
          <w:color w:val="000000" w:themeColor="text1"/>
        </w:rPr>
      </w:r>
      <w:r w:rsidR="00410055">
        <w:rPr>
          <w:rFonts w:eastAsia="Arial"/>
          <w:color w:val="000000" w:themeColor="text1"/>
        </w:rPr>
        <w:fldChar w:fldCharType="separate"/>
      </w:r>
      <w:r w:rsidR="00410055">
        <w:t xml:space="preserve">Figure </w:t>
      </w:r>
      <w:r w:rsidR="00410055">
        <w:rPr>
          <w:noProof/>
        </w:rPr>
        <w:t>12</w:t>
      </w:r>
      <w:r w:rsidR="00410055">
        <w:rPr>
          <w:rFonts w:eastAsia="Arial"/>
          <w:color w:val="000000" w:themeColor="text1"/>
        </w:rPr>
        <w:fldChar w:fldCharType="end"/>
      </w:r>
      <w:r w:rsidRPr="273A4894">
        <w:rPr>
          <w:rFonts w:eastAsia="Arial"/>
          <w:color w:val="000000" w:themeColor="text1"/>
        </w:rPr>
        <w:t>.</w:t>
      </w:r>
    </w:p>
    <w:p w14:paraId="2759DF94" w14:textId="4A1EB1DB" w:rsidR="00410055" w:rsidRDefault="00410055" w:rsidP="00410055">
      <w:pPr>
        <w:pStyle w:val="Caption"/>
      </w:pPr>
      <w:bookmarkStart w:id="59" w:name="_Ref115159648"/>
      <w:r>
        <w:lastRenderedPageBreak/>
        <w:t xml:space="preserve">Figure </w:t>
      </w:r>
      <w:r>
        <w:fldChar w:fldCharType="begin"/>
      </w:r>
      <w:r>
        <w:instrText>SEQ Figure \* ARABIC</w:instrText>
      </w:r>
      <w:r>
        <w:fldChar w:fldCharType="separate"/>
      </w:r>
      <w:r w:rsidR="005D03F7">
        <w:rPr>
          <w:noProof/>
        </w:rPr>
        <w:t>12</w:t>
      </w:r>
      <w:r>
        <w:fldChar w:fldCharType="end"/>
      </w:r>
      <w:bookmarkEnd w:id="59"/>
      <w:r>
        <w:t xml:space="preserve"> </w:t>
      </w:r>
      <w:r w:rsidRPr="00B75FC4">
        <w:t>–</w:t>
      </w:r>
      <w:r w:rsidRPr="00097A24">
        <w:t xml:space="preserve"> Duplicate robot stacks to identify missing combinations</w:t>
      </w:r>
    </w:p>
    <w:p w14:paraId="351239C8" w14:textId="259C0662" w:rsidR="4ADE7C25" w:rsidRDefault="4DC0CB53" w:rsidP="4ADE7C25">
      <w:pPr>
        <w:pStyle w:val="Caption"/>
      </w:pPr>
      <w:r>
        <w:rPr>
          <w:noProof/>
        </w:rPr>
        <w:drawing>
          <wp:inline distT="0" distB="0" distL="0" distR="0" wp14:anchorId="465DA069" wp14:editId="72AA92C2">
            <wp:extent cx="3253839" cy="2536326"/>
            <wp:effectExtent l="0" t="0" r="3810" b="0"/>
            <wp:docPr id="404916520" name="Picture 404916520" descr="Robots sorted into individual categories with duplicates placed on top in a pile. There should be nine robot combinations for each body colour, so it is possible to see missing combin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916520"/>
                    <pic:cNvPicPr/>
                  </pic:nvPicPr>
                  <pic:blipFill>
                    <a:blip r:embed="rId50">
                      <a:extLst>
                        <a:ext uri="{28A0092B-C50C-407E-A947-70E740481C1C}">
                          <a14:useLocalDpi xmlns:a14="http://schemas.microsoft.com/office/drawing/2010/main" val="0"/>
                        </a:ext>
                      </a:extLst>
                    </a:blip>
                    <a:stretch>
                      <a:fillRect/>
                    </a:stretch>
                  </pic:blipFill>
                  <pic:spPr>
                    <a:xfrm>
                      <a:off x="0" y="0"/>
                      <a:ext cx="3268081" cy="2547428"/>
                    </a:xfrm>
                    <a:prstGeom prst="rect">
                      <a:avLst/>
                    </a:prstGeom>
                  </pic:spPr>
                </pic:pic>
              </a:graphicData>
            </a:graphic>
          </wp:inline>
        </w:drawing>
      </w:r>
    </w:p>
    <w:p w14:paraId="0BAE5468" w14:textId="72DBE156" w:rsidR="371B3445" w:rsidRDefault="371B3445" w:rsidP="273A4894">
      <w:pPr>
        <w:pStyle w:val="FeatureBox"/>
        <w:rPr>
          <w:rFonts w:eastAsia="Arial"/>
          <w:color w:val="000000" w:themeColor="text1"/>
        </w:rPr>
      </w:pPr>
      <w:r w:rsidRPr="273A4894">
        <w:rPr>
          <w:rStyle w:val="Strong"/>
        </w:rPr>
        <w:t xml:space="preserve">Note: </w:t>
      </w:r>
      <w:r w:rsidRPr="273A4894">
        <w:t xml:space="preserve">There are </w:t>
      </w:r>
      <w:r w:rsidR="2865EDAA">
        <w:t>9</w:t>
      </w:r>
      <w:r w:rsidRPr="273A4894">
        <w:t xml:space="preserve"> possible combinations for each coloured head, </w:t>
      </w:r>
      <w:r w:rsidR="008C40FA" w:rsidRPr="273A4894">
        <w:t>body,</w:t>
      </w:r>
      <w:r w:rsidRPr="273A4894">
        <w:t xml:space="preserve"> or legs combination. This means that there are 27 different robots that could be created in total.</w:t>
      </w:r>
    </w:p>
    <w:p w14:paraId="58450A19" w14:textId="7265A4DE" w:rsidR="405CF94C" w:rsidRDefault="6A0B9FC5" w:rsidP="273A4894">
      <w:pPr>
        <w:pStyle w:val="ListNumber"/>
        <w:rPr>
          <w:rFonts w:eastAsia="Arial"/>
          <w:color w:val="000000" w:themeColor="text1"/>
        </w:rPr>
      </w:pPr>
      <w:r>
        <w:t xml:space="preserve">To </w:t>
      </w:r>
      <w:r w:rsidR="38EEEFC0">
        <w:t xml:space="preserve">see </w:t>
      </w:r>
      <w:r>
        <w:t>if all possible combinations</w:t>
      </w:r>
      <w:r w:rsidR="07E877DD">
        <w:t xml:space="preserve"> have been made</w:t>
      </w:r>
      <w:r w:rsidR="007B2D4E">
        <w:t xml:space="preserve"> for robot head colours</w:t>
      </w:r>
      <w:r>
        <w:t xml:space="preserve">, prompt students to rearrange the robots in an array. For example, </w:t>
      </w:r>
      <w:r w:rsidR="00410055">
        <w:fldChar w:fldCharType="begin"/>
      </w:r>
      <w:r w:rsidR="00410055">
        <w:instrText xml:space="preserve"> REF _Ref115159823 \h </w:instrText>
      </w:r>
      <w:r w:rsidR="00410055">
        <w:fldChar w:fldCharType="separate"/>
      </w:r>
      <w:r w:rsidR="00410055">
        <w:t xml:space="preserve">Figure </w:t>
      </w:r>
      <w:r w:rsidR="00410055">
        <w:rPr>
          <w:noProof/>
        </w:rPr>
        <w:t>13</w:t>
      </w:r>
      <w:r w:rsidR="00410055">
        <w:fldChar w:fldCharType="end"/>
      </w:r>
      <w:r w:rsidR="00410055">
        <w:t xml:space="preserve"> </w:t>
      </w:r>
      <w:r w:rsidR="325DA05E">
        <w:t>shows how r</w:t>
      </w:r>
      <w:r w:rsidR="6BFEC6A8">
        <w:t xml:space="preserve">obots have been rearranged into </w:t>
      </w:r>
      <w:r w:rsidR="5849A557">
        <w:t>rows</w:t>
      </w:r>
      <w:r w:rsidR="6BFEC6A8">
        <w:t xml:space="preserve"> </w:t>
      </w:r>
      <w:r w:rsidR="4E5A9B12">
        <w:t xml:space="preserve">to </w:t>
      </w:r>
      <w:r>
        <w:t>show the same</w:t>
      </w:r>
      <w:r w:rsidR="36401C95" w:rsidRPr="273A4894">
        <w:rPr>
          <w:color w:val="000000" w:themeColor="text1"/>
        </w:rPr>
        <w:t xml:space="preserve"> type of</w:t>
      </w:r>
      <w:r>
        <w:t xml:space="preserve"> body </w:t>
      </w:r>
      <w:r w:rsidR="7EA6BAF0">
        <w:t>while</w:t>
      </w:r>
      <w:r>
        <w:t xml:space="preserve"> the column</w:t>
      </w:r>
      <w:r w:rsidR="03525635">
        <w:t>s</w:t>
      </w:r>
      <w:r>
        <w:t xml:space="preserve"> show the same</w:t>
      </w:r>
      <w:r w:rsidR="42A43E76" w:rsidRPr="273A4894">
        <w:rPr>
          <w:color w:val="000000" w:themeColor="text1"/>
        </w:rPr>
        <w:t xml:space="preserve"> type of</w:t>
      </w:r>
      <w:r>
        <w:t xml:space="preserve"> legs.</w:t>
      </w:r>
      <w:r w:rsidR="4301538D" w:rsidRPr="273A4894">
        <w:rPr>
          <w:rFonts w:eastAsia="Arial"/>
          <w:color w:val="000000" w:themeColor="text1"/>
        </w:rPr>
        <w:t xml:space="preserve"> If students have less than </w:t>
      </w:r>
      <w:r w:rsidR="60BECC77" w:rsidRPr="6C4C2407">
        <w:rPr>
          <w:rFonts w:eastAsia="Arial"/>
          <w:color w:val="000000" w:themeColor="text1"/>
        </w:rPr>
        <w:t>9</w:t>
      </w:r>
      <w:r w:rsidR="4301538D" w:rsidRPr="273A4894">
        <w:rPr>
          <w:rFonts w:eastAsia="Arial"/>
          <w:color w:val="000000" w:themeColor="text1"/>
        </w:rPr>
        <w:t>, prompt them to keep investigating combinations.</w:t>
      </w:r>
    </w:p>
    <w:p w14:paraId="4451D242" w14:textId="5EAB1A9F" w:rsidR="00410055" w:rsidRDefault="00410055" w:rsidP="00410055">
      <w:pPr>
        <w:pStyle w:val="Caption"/>
      </w:pPr>
      <w:bookmarkStart w:id="60" w:name="_Ref115159823"/>
      <w:r>
        <w:lastRenderedPageBreak/>
        <w:t xml:space="preserve">Figure </w:t>
      </w:r>
      <w:r>
        <w:fldChar w:fldCharType="begin"/>
      </w:r>
      <w:r>
        <w:instrText>SEQ Figure \* ARABIC</w:instrText>
      </w:r>
      <w:r>
        <w:fldChar w:fldCharType="separate"/>
      </w:r>
      <w:r w:rsidR="005D03F7">
        <w:rPr>
          <w:noProof/>
        </w:rPr>
        <w:t>13</w:t>
      </w:r>
      <w:r>
        <w:fldChar w:fldCharType="end"/>
      </w:r>
      <w:bookmarkEnd w:id="60"/>
      <w:r w:rsidRPr="001B577C">
        <w:t xml:space="preserve"> – Robots organised into arrays</w:t>
      </w:r>
    </w:p>
    <w:p w14:paraId="71C38FD8" w14:textId="2EB99378" w:rsidR="4ADE7C25" w:rsidRDefault="4DC0CB53" w:rsidP="4ADE7C25">
      <w:r>
        <w:rPr>
          <w:noProof/>
        </w:rPr>
        <w:drawing>
          <wp:inline distT="0" distB="0" distL="0" distR="0" wp14:anchorId="0CC78BD6" wp14:editId="7915507E">
            <wp:extent cx="2921000" cy="1752600"/>
            <wp:effectExtent l="0" t="0" r="0" b="0"/>
            <wp:docPr id="1737814696" name="Picture 1737814696" descr="Robots arranged into arrays of nine. The rows show the same type of body while the columns show the same  type of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814696" name="Picture 1737814696" descr="Robots arranged into arrays of nine. The rows show the same type of body while the columns show the same  type of  legs."/>
                    <pic:cNvPicPr/>
                  </pic:nvPicPr>
                  <pic:blipFill>
                    <a:blip r:embed="rId51">
                      <a:extLst>
                        <a:ext uri="{28A0092B-C50C-407E-A947-70E740481C1C}">
                          <a14:useLocalDpi xmlns:a14="http://schemas.microsoft.com/office/drawing/2010/main" val="0"/>
                        </a:ext>
                      </a:extLst>
                    </a:blip>
                    <a:stretch>
                      <a:fillRect/>
                    </a:stretch>
                  </pic:blipFill>
                  <pic:spPr>
                    <a:xfrm>
                      <a:off x="0" y="0"/>
                      <a:ext cx="2921137" cy="1752682"/>
                    </a:xfrm>
                    <a:prstGeom prst="rect">
                      <a:avLst/>
                    </a:prstGeom>
                  </pic:spPr>
                </pic:pic>
              </a:graphicData>
            </a:graphic>
          </wp:inline>
        </w:drawing>
      </w:r>
    </w:p>
    <w:p w14:paraId="205B3F6F" w14:textId="14BFBD31" w:rsidR="000B7420" w:rsidRPr="00CD55AF" w:rsidRDefault="000B7420" w:rsidP="4ADE7C25">
      <w:pPr>
        <w:rPr>
          <w:sz w:val="22"/>
          <w:szCs w:val="22"/>
        </w:rPr>
      </w:pPr>
      <w:r w:rsidRPr="00CD55AF">
        <w:rPr>
          <w:sz w:val="22"/>
          <w:szCs w:val="22"/>
        </w:rPr>
        <w:t xml:space="preserve">Image adapted from </w:t>
      </w:r>
      <w:r w:rsidR="003A4DA7">
        <w:rPr>
          <w:sz w:val="22"/>
          <w:szCs w:val="22"/>
        </w:rPr>
        <w:t>‘</w:t>
      </w:r>
      <w:hyperlink r:id="rId52" w:history="1">
        <w:r w:rsidRPr="00CD55AF">
          <w:rPr>
            <w:rStyle w:val="Hyperlink"/>
            <w:sz w:val="22"/>
            <w:szCs w:val="22"/>
          </w:rPr>
          <w:t>1a Robot Parts Pictures</w:t>
        </w:r>
      </w:hyperlink>
      <w:r w:rsidR="003A4DA7">
        <w:rPr>
          <w:sz w:val="22"/>
          <w:szCs w:val="22"/>
        </w:rPr>
        <w:t>’</w:t>
      </w:r>
      <w:r w:rsidRPr="00CD55AF">
        <w:rPr>
          <w:sz w:val="22"/>
          <w:szCs w:val="22"/>
        </w:rPr>
        <w:t xml:space="preserve"> by </w:t>
      </w:r>
      <w:hyperlink r:id="rId53" w:history="1">
        <w:proofErr w:type="spellStart"/>
        <w:r w:rsidRPr="00CD55AF">
          <w:rPr>
            <w:rStyle w:val="Hyperlink"/>
            <w:sz w:val="22"/>
            <w:szCs w:val="22"/>
          </w:rPr>
          <w:t>reSolve</w:t>
        </w:r>
        <w:proofErr w:type="spellEnd"/>
      </w:hyperlink>
      <w:r w:rsidRPr="00CD55AF">
        <w:rPr>
          <w:sz w:val="22"/>
          <w:szCs w:val="22"/>
        </w:rPr>
        <w:t xml:space="preserve"> and is licensed under </w:t>
      </w:r>
      <w:hyperlink r:id="rId54" w:history="1">
        <w:r w:rsidRPr="00CD55AF">
          <w:rPr>
            <w:rStyle w:val="Hyperlink"/>
            <w:sz w:val="22"/>
            <w:szCs w:val="22"/>
          </w:rPr>
          <w:t>CC-BY-NC-SA 4.0</w:t>
        </w:r>
      </w:hyperlink>
    </w:p>
    <w:p w14:paraId="116BE826" w14:textId="0E2AFE88" w:rsidR="4ADE7C25" w:rsidRDefault="5EF7AC75" w:rsidP="00D30A3F">
      <w:pPr>
        <w:pStyle w:val="ListNumber"/>
        <w:rPr>
          <w:rFonts w:eastAsia="Arial"/>
          <w:color w:val="000000" w:themeColor="text1"/>
          <w:lang w:val="en-US"/>
        </w:rPr>
      </w:pPr>
      <w:r w:rsidRPr="273A4894">
        <w:rPr>
          <w:rFonts w:eastAsia="Arial"/>
          <w:color w:val="000000" w:themeColor="text1"/>
        </w:rPr>
        <w:t xml:space="preserve">Ask students what they notice now that the robots have been sorted into an array. Identify that for each head, </w:t>
      </w:r>
      <w:r w:rsidR="003A450F">
        <w:rPr>
          <w:rFonts w:eastAsia="Arial"/>
          <w:color w:val="000000" w:themeColor="text1"/>
        </w:rPr>
        <w:t>9</w:t>
      </w:r>
      <w:r w:rsidRPr="273A4894">
        <w:rPr>
          <w:rFonts w:eastAsia="Arial"/>
          <w:color w:val="000000" w:themeColor="text1"/>
        </w:rPr>
        <w:t xml:space="preserve"> different robots can be made.</w:t>
      </w:r>
    </w:p>
    <w:p w14:paraId="4D032603" w14:textId="02108ECB" w:rsidR="4ADE7C25" w:rsidRDefault="5EF7AC75" w:rsidP="00D30A3F">
      <w:pPr>
        <w:pStyle w:val="ListNumber"/>
        <w:rPr>
          <w:rFonts w:eastAsia="Arial"/>
          <w:color w:val="000000" w:themeColor="text1"/>
          <w:lang w:val="en-US"/>
        </w:rPr>
      </w:pPr>
      <w:r w:rsidRPr="273A4894">
        <w:rPr>
          <w:rFonts w:eastAsia="Arial"/>
          <w:color w:val="000000" w:themeColor="text1"/>
        </w:rPr>
        <w:t>Students create a tally each time a new robot is made in an array. Explain that this will help track each robot that has been counted.</w:t>
      </w:r>
    </w:p>
    <w:p w14:paraId="2DF70C99" w14:textId="06FF0FDF" w:rsidR="4ADE7C25" w:rsidRDefault="4F7CC887" w:rsidP="00D30A3F">
      <w:pPr>
        <w:pStyle w:val="ListNumber"/>
      </w:pPr>
      <w:r>
        <w:t>Ask</w:t>
      </w:r>
      <w:r w:rsidR="6A0B9FC5">
        <w:t xml:space="preserve"> students to </w:t>
      </w:r>
      <w:r w:rsidR="548EF6E2">
        <w:t>consider</w:t>
      </w:r>
      <w:r w:rsidR="07EA2856">
        <w:t xml:space="preserve"> </w:t>
      </w:r>
      <w:r w:rsidR="6A0B9FC5">
        <w:t xml:space="preserve">how many </w:t>
      </w:r>
      <w:r w:rsidR="55B99193">
        <w:t xml:space="preserve">robots </w:t>
      </w:r>
      <w:r w:rsidR="6A0B9FC5">
        <w:t>can be made in total</w:t>
      </w:r>
      <w:r w:rsidR="5EADFF10">
        <w:t>, if 9 can be made for each head/body/leg</w:t>
      </w:r>
      <w:r w:rsidR="640D107B">
        <w:t>s</w:t>
      </w:r>
      <w:r w:rsidR="5EADFF10">
        <w:t>.</w:t>
      </w:r>
      <w:r w:rsidR="6A0B9FC5">
        <w:t xml:space="preserve"> Repeat this process until there are </w:t>
      </w:r>
      <w:r w:rsidR="74F2889A">
        <w:t>3</w:t>
      </w:r>
      <w:r w:rsidR="6A0B9FC5">
        <w:t xml:space="preserve"> sets of arrays, </w:t>
      </w:r>
      <w:r w:rsidR="3835A6BE">
        <w:t xml:space="preserve">with </w:t>
      </w:r>
      <w:r w:rsidR="6A0B9FC5">
        <w:t>one for each coloured head.</w:t>
      </w:r>
    </w:p>
    <w:p w14:paraId="471C12D7" w14:textId="05129E55" w:rsidR="4ADE7C25" w:rsidRDefault="0F1028B4" w:rsidP="00D30A3F">
      <w:pPr>
        <w:pStyle w:val="ListNumber"/>
      </w:pPr>
      <w:r>
        <w:t>S</w:t>
      </w:r>
      <w:r w:rsidR="6A0B9FC5">
        <w:t xml:space="preserve">tudents identify any robots that are not displayed by describing them by the attributes that are missing. For example, </w:t>
      </w:r>
      <w:r w:rsidR="598C1373">
        <w:t>students might find they are</w:t>
      </w:r>
      <w:r w:rsidR="6A0B9FC5">
        <w:t xml:space="preserve"> missing a robot that has a green head and a purple body with </w:t>
      </w:r>
      <w:r w:rsidR="17C6A3B4">
        <w:t>3</w:t>
      </w:r>
      <w:r w:rsidR="6A0B9FC5">
        <w:t xml:space="preserve"> legs.</w:t>
      </w:r>
      <w:r w:rsidR="05F08CE1">
        <w:t xml:space="preserve"> </w:t>
      </w:r>
      <w:r w:rsidR="6A0B9FC5">
        <w:t>Give students time to create any missing robots and add these to the data display.</w:t>
      </w:r>
    </w:p>
    <w:p w14:paraId="0162DD13" w14:textId="77777777" w:rsidR="001E204D" w:rsidRPr="008E3CD4" w:rsidRDefault="1D8DBDCE" w:rsidP="373293EA">
      <w:r>
        <w:t>This table details assessment opportunities and differentiation ideas.</w:t>
      </w:r>
    </w:p>
    <w:tbl>
      <w:tblPr>
        <w:tblStyle w:val="Tableheader"/>
        <w:tblW w:w="5000" w:type="pct"/>
        <w:tblLayout w:type="fixed"/>
        <w:tblLook w:val="0020" w:firstRow="1" w:lastRow="0" w:firstColumn="0" w:lastColumn="0" w:noHBand="0" w:noVBand="0"/>
        <w:tblDescription w:val="Table outlines assessment opportunities, differentiation and extension ideas."/>
      </w:tblPr>
      <w:tblGrid>
        <w:gridCol w:w="4855"/>
        <w:gridCol w:w="4854"/>
        <w:gridCol w:w="4851"/>
      </w:tblGrid>
      <w:tr w:rsidR="2F75FD1F" w14:paraId="6423E414" w14:textId="77777777" w:rsidTr="00CD55AF">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5235FF7D" w14:textId="6421564B" w:rsidR="2F75FD1F" w:rsidRDefault="2F75FD1F" w:rsidP="2F75FD1F">
            <w:pPr>
              <w:rPr>
                <w:rFonts w:eastAsia="Arial"/>
                <w:b w:val="0"/>
                <w:bCs/>
                <w:color w:val="FFFFFF" w:themeColor="background1"/>
              </w:rPr>
            </w:pPr>
            <w:r w:rsidRPr="2F75FD1F">
              <w:rPr>
                <w:rFonts w:eastAsia="Arial"/>
                <w:bCs/>
                <w:color w:val="FFFFFF" w:themeColor="background1"/>
              </w:rPr>
              <w:lastRenderedPageBreak/>
              <w:t>Assessment opportunities</w:t>
            </w:r>
          </w:p>
        </w:tc>
        <w:tc>
          <w:tcPr>
            <w:cnfStyle w:val="000001000000" w:firstRow="0" w:lastRow="0" w:firstColumn="0" w:lastColumn="0" w:oddVBand="0" w:evenVBand="1" w:oddHBand="0" w:evenHBand="0" w:firstRowFirstColumn="0" w:firstRowLastColumn="0" w:lastRowFirstColumn="0" w:lastRowLastColumn="0"/>
            <w:tcW w:w="1667" w:type="pct"/>
          </w:tcPr>
          <w:p w14:paraId="1F5198F6" w14:textId="6461BEC5" w:rsidR="2F75FD1F" w:rsidRDefault="2F75FD1F" w:rsidP="2F75FD1F">
            <w:pPr>
              <w:rPr>
                <w:rFonts w:eastAsia="Arial"/>
                <w:b w:val="0"/>
                <w:bCs/>
                <w:color w:val="FFFFFF" w:themeColor="background1"/>
              </w:rPr>
            </w:pPr>
            <w:r w:rsidRPr="2F75FD1F">
              <w:rPr>
                <w:rFonts w:eastAsia="Arial"/>
                <w:bCs/>
                <w:color w:val="FFFFFF" w:themeColor="background1"/>
              </w:rPr>
              <w:t>Too hard?</w:t>
            </w:r>
          </w:p>
        </w:tc>
        <w:tc>
          <w:tcPr>
            <w:cnfStyle w:val="000010000000" w:firstRow="0" w:lastRow="0" w:firstColumn="0" w:lastColumn="0" w:oddVBand="1" w:evenVBand="0" w:oddHBand="0" w:evenHBand="0" w:firstRowFirstColumn="0" w:firstRowLastColumn="0" w:lastRowFirstColumn="0" w:lastRowLastColumn="0"/>
            <w:tcW w:w="1667" w:type="pct"/>
          </w:tcPr>
          <w:p w14:paraId="4AC3EC51" w14:textId="7C597757" w:rsidR="2F75FD1F" w:rsidRDefault="2F75FD1F" w:rsidP="2F75FD1F">
            <w:pPr>
              <w:rPr>
                <w:rFonts w:eastAsia="Arial"/>
                <w:b w:val="0"/>
                <w:bCs/>
                <w:color w:val="FFFFFF" w:themeColor="background1"/>
              </w:rPr>
            </w:pPr>
            <w:r w:rsidRPr="2F75FD1F">
              <w:rPr>
                <w:rFonts w:eastAsia="Arial"/>
                <w:bCs/>
                <w:color w:val="FFFFFF" w:themeColor="background1"/>
              </w:rPr>
              <w:t>Too easy?</w:t>
            </w:r>
          </w:p>
        </w:tc>
      </w:tr>
      <w:tr w:rsidR="2F75FD1F" w14:paraId="14B3CA35" w14:textId="77777777" w:rsidTr="00CD55A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0F71BB68" w14:textId="0A6490AB" w:rsidR="2F75FD1F" w:rsidRDefault="2F75FD1F" w:rsidP="2F75FD1F">
            <w:r w:rsidRPr="2F75FD1F">
              <w:rPr>
                <w:rFonts w:eastAsia="Arial"/>
                <w:color w:val="000000" w:themeColor="text1"/>
              </w:rPr>
              <w:t>What to look for:</w:t>
            </w:r>
            <w:r w:rsidR="387B6BE1" w:rsidRPr="2F75FD1F">
              <w:t xml:space="preserve"> </w:t>
            </w:r>
          </w:p>
          <w:p w14:paraId="35B7F067" w14:textId="015FF23D" w:rsidR="2F75FD1F" w:rsidRPr="003A7D56" w:rsidRDefault="54A963CF" w:rsidP="00D30A3F">
            <w:pPr>
              <w:pStyle w:val="ListBullet"/>
              <w:rPr>
                <w:rFonts w:eastAsia="Arial"/>
                <w:color w:val="000000" w:themeColor="text1"/>
              </w:rPr>
            </w:pPr>
            <w:r w:rsidRPr="273A4894">
              <w:rPr>
                <w:rFonts w:eastAsia="Arial"/>
                <w:color w:val="000000" w:themeColor="text1"/>
              </w:rPr>
              <w:t xml:space="preserve">Do students organise and explain their data sort, by focusing on smaller groups of data within the bigger data set? </w:t>
            </w:r>
            <w:r w:rsidRPr="003A7D56">
              <w:rPr>
                <w:rStyle w:val="Strong"/>
                <w:rFonts w:eastAsia="Arial"/>
                <w:color w:val="000000" w:themeColor="text1"/>
              </w:rPr>
              <w:t>(</w:t>
            </w:r>
            <w:r w:rsidR="008D74BB" w:rsidRPr="003A7D56">
              <w:rPr>
                <w:rStyle w:val="Strong"/>
                <w:rFonts w:eastAsia="Arial"/>
                <w:color w:val="000000" w:themeColor="text1"/>
              </w:rPr>
              <w:t>MAO-WM-01</w:t>
            </w:r>
            <w:r w:rsidR="438307D0" w:rsidRPr="003A7D56">
              <w:rPr>
                <w:rStyle w:val="Strong"/>
                <w:rFonts w:eastAsia="Arial"/>
                <w:color w:val="000000" w:themeColor="text1"/>
              </w:rPr>
              <w:t xml:space="preserve">, </w:t>
            </w:r>
            <w:r w:rsidRPr="003A7D56">
              <w:rPr>
                <w:rStyle w:val="Strong"/>
                <w:rFonts w:eastAsia="Arial"/>
                <w:color w:val="000000" w:themeColor="text1"/>
              </w:rPr>
              <w:t>MA1-DATA-02)</w:t>
            </w:r>
          </w:p>
          <w:p w14:paraId="3FE68B80" w14:textId="03632BE3" w:rsidR="2F75FD1F" w:rsidRPr="003A7D56" w:rsidRDefault="54A963CF" w:rsidP="00D30A3F">
            <w:pPr>
              <w:pStyle w:val="ListBullet"/>
              <w:rPr>
                <w:rFonts w:eastAsia="Arial"/>
                <w:color w:val="000000" w:themeColor="text1"/>
              </w:rPr>
            </w:pPr>
            <w:r w:rsidRPr="273A4894">
              <w:rPr>
                <w:rFonts w:eastAsia="Arial"/>
                <w:color w:val="000000" w:themeColor="text1"/>
              </w:rPr>
              <w:t xml:space="preserve">Are students identifying possible outcomes and revising their estimates throughout the problem-solving process? </w:t>
            </w:r>
            <w:r w:rsidRPr="003A7D56">
              <w:rPr>
                <w:rStyle w:val="Strong"/>
                <w:rFonts w:eastAsia="Arial"/>
                <w:color w:val="000000" w:themeColor="text1"/>
              </w:rPr>
              <w:t>(MA1-CHAN-01)</w:t>
            </w:r>
          </w:p>
          <w:p w14:paraId="0809C4AD" w14:textId="5350F9C8" w:rsidR="2F75FD1F" w:rsidRDefault="2F75FD1F" w:rsidP="2F75FD1F">
            <w:pPr>
              <w:rPr>
                <w:rFonts w:eastAsia="Arial"/>
                <w:color w:val="000000" w:themeColor="text1"/>
              </w:rPr>
            </w:pPr>
            <w:r w:rsidRPr="2F75FD1F">
              <w:rPr>
                <w:rFonts w:eastAsia="Arial"/>
                <w:color w:val="000000" w:themeColor="text1"/>
              </w:rPr>
              <w:t>What to collect:</w:t>
            </w:r>
          </w:p>
          <w:p w14:paraId="087E50FC" w14:textId="2F8E73D9" w:rsidR="2F75FD1F" w:rsidRPr="0056797F" w:rsidRDefault="00A12B2A" w:rsidP="0056797F">
            <w:pPr>
              <w:pStyle w:val="ListBullet"/>
              <w:rPr>
                <w:rStyle w:val="Strong"/>
                <w:rFonts w:eastAsia="Arial"/>
                <w:b w:val="0"/>
                <w:color w:val="000000" w:themeColor="text1"/>
              </w:rPr>
            </w:pPr>
            <w:r>
              <w:rPr>
                <w:rFonts w:eastAsia="Arial"/>
                <w:color w:val="000000" w:themeColor="text1"/>
              </w:rPr>
              <w:t>p</w:t>
            </w:r>
            <w:r w:rsidR="54A963CF" w:rsidRPr="273A4894">
              <w:rPr>
                <w:rFonts w:eastAsia="Arial"/>
                <w:color w:val="000000" w:themeColor="text1"/>
              </w:rPr>
              <w:t xml:space="preserve">ictures of student sorts before they add them to class data display </w:t>
            </w:r>
            <w:r w:rsidR="54A963CF" w:rsidRPr="003A7D56">
              <w:rPr>
                <w:rStyle w:val="Strong"/>
                <w:rFonts w:eastAsia="Arial"/>
                <w:color w:val="000000" w:themeColor="text1"/>
              </w:rPr>
              <w:t>(MA1-DATA-02)</w:t>
            </w:r>
          </w:p>
        </w:tc>
        <w:tc>
          <w:tcPr>
            <w:cnfStyle w:val="000001000000" w:firstRow="0" w:lastRow="0" w:firstColumn="0" w:lastColumn="0" w:oddVBand="0" w:evenVBand="1" w:oddHBand="0" w:evenHBand="0" w:firstRowFirstColumn="0" w:firstRowLastColumn="0" w:lastRowFirstColumn="0" w:lastRowLastColumn="0"/>
            <w:tcW w:w="1667" w:type="pct"/>
          </w:tcPr>
          <w:p w14:paraId="5A313810" w14:textId="20E1154E" w:rsidR="2F75FD1F" w:rsidRDefault="54A963CF" w:rsidP="00052261">
            <w:pPr>
              <w:pStyle w:val="ListBullet"/>
              <w:numPr>
                <w:ilvl w:val="0"/>
                <w:numId w:val="0"/>
              </w:numPr>
              <w:rPr>
                <w:rFonts w:eastAsia="Arial"/>
                <w:color w:val="000000" w:themeColor="text1"/>
              </w:rPr>
            </w:pPr>
            <w:r w:rsidRPr="273A4894">
              <w:rPr>
                <w:rFonts w:eastAsia="Arial"/>
                <w:color w:val="000000" w:themeColor="text1"/>
              </w:rPr>
              <w:t>Students find it difficult to identify and sort the robots by a particular category.</w:t>
            </w:r>
          </w:p>
          <w:p w14:paraId="6CB25AE7" w14:textId="3650D921" w:rsidR="2F75FD1F" w:rsidRDefault="54A963CF" w:rsidP="00D30A3F">
            <w:pPr>
              <w:pStyle w:val="ListBullet"/>
              <w:rPr>
                <w:rFonts w:eastAsia="Arial"/>
                <w:color w:val="000000" w:themeColor="text1"/>
              </w:rPr>
            </w:pPr>
            <w:r w:rsidRPr="273A4894">
              <w:rPr>
                <w:rFonts w:eastAsia="Arial"/>
                <w:color w:val="000000" w:themeColor="text1"/>
                <w:lang w:val="en-US"/>
              </w:rPr>
              <w:t xml:space="preserve">Model that one way to approach this activity is by taking </w:t>
            </w:r>
            <w:r w:rsidR="37409E35" w:rsidRPr="6C4C2407">
              <w:rPr>
                <w:rFonts w:eastAsia="Arial"/>
                <w:color w:val="000000" w:themeColor="text1"/>
                <w:lang w:val="en-US"/>
              </w:rPr>
              <w:t>2</w:t>
            </w:r>
            <w:r w:rsidRPr="273A4894">
              <w:rPr>
                <w:rFonts w:eastAsia="Arial"/>
                <w:color w:val="000000" w:themeColor="text1"/>
                <w:lang w:val="en-US"/>
              </w:rPr>
              <w:t xml:space="preserve"> robots and asking what is the same about them. Students then add more robots to the pair by looking for those with matching attributes.</w:t>
            </w:r>
          </w:p>
          <w:p w14:paraId="3A9388DA" w14:textId="68131711" w:rsidR="2F75FD1F" w:rsidRDefault="54A963CF" w:rsidP="00D30A3F">
            <w:pPr>
              <w:pStyle w:val="ListBullet"/>
              <w:rPr>
                <w:rFonts w:eastAsia="Arial"/>
                <w:color w:val="000000" w:themeColor="text1"/>
                <w:lang w:val="en-US"/>
              </w:rPr>
            </w:pPr>
            <w:r w:rsidRPr="273A4894">
              <w:rPr>
                <w:rFonts w:eastAsia="Arial"/>
                <w:color w:val="000000" w:themeColor="text1"/>
                <w:lang w:val="en-US"/>
              </w:rPr>
              <w:t xml:space="preserve">Support students to </w:t>
            </w:r>
            <w:proofErr w:type="spellStart"/>
            <w:r w:rsidRPr="273A4894">
              <w:rPr>
                <w:rFonts w:eastAsia="Arial"/>
                <w:color w:val="000000" w:themeColor="text1"/>
                <w:lang w:val="en-US"/>
              </w:rPr>
              <w:t>organise</w:t>
            </w:r>
            <w:proofErr w:type="spellEnd"/>
            <w:r w:rsidRPr="273A4894">
              <w:rPr>
                <w:rFonts w:eastAsia="Arial"/>
                <w:color w:val="000000" w:themeColor="text1"/>
                <w:lang w:val="en-US"/>
              </w:rPr>
              <w:t xml:space="preserve"> their groups of robots in ways that make it easier to see. For example, stacking robots that are the same.</w:t>
            </w:r>
          </w:p>
          <w:p w14:paraId="6F05969E" w14:textId="03ECD405" w:rsidR="2F75FD1F" w:rsidRDefault="54A963CF" w:rsidP="00D30A3F">
            <w:pPr>
              <w:pStyle w:val="ListBullet"/>
              <w:rPr>
                <w:rFonts w:eastAsia="Arial"/>
                <w:color w:val="000000" w:themeColor="text1"/>
                <w:lang w:val="en-US"/>
              </w:rPr>
            </w:pPr>
            <w:r w:rsidRPr="273A4894">
              <w:rPr>
                <w:rFonts w:eastAsia="Arial"/>
                <w:color w:val="000000" w:themeColor="text1"/>
                <w:lang w:val="en-US"/>
              </w:rPr>
              <w:t>Model how to use the data display to answer questions, such as how many different robots can be made?</w:t>
            </w:r>
          </w:p>
        </w:tc>
        <w:tc>
          <w:tcPr>
            <w:cnfStyle w:val="000010000000" w:firstRow="0" w:lastRow="0" w:firstColumn="0" w:lastColumn="0" w:oddVBand="1" w:evenVBand="0" w:oddHBand="0" w:evenHBand="0" w:firstRowFirstColumn="0" w:firstRowLastColumn="0" w:lastRowFirstColumn="0" w:lastRowLastColumn="0"/>
            <w:tcW w:w="1667" w:type="pct"/>
          </w:tcPr>
          <w:p w14:paraId="73EE3E62" w14:textId="593290E0" w:rsidR="2F75FD1F" w:rsidRDefault="54A963CF" w:rsidP="00052261">
            <w:pPr>
              <w:pStyle w:val="ListBullet"/>
              <w:numPr>
                <w:ilvl w:val="0"/>
                <w:numId w:val="0"/>
              </w:numPr>
              <w:rPr>
                <w:rFonts w:eastAsia="Arial"/>
                <w:color w:val="000000" w:themeColor="text1"/>
              </w:rPr>
            </w:pPr>
            <w:r w:rsidRPr="273A4894">
              <w:rPr>
                <w:rFonts w:eastAsia="Arial"/>
                <w:color w:val="000000" w:themeColor="text1"/>
              </w:rPr>
              <w:t>Students can identify and sort the robots by more than one category.</w:t>
            </w:r>
          </w:p>
          <w:p w14:paraId="1CB28588" w14:textId="63B00C99" w:rsidR="2F75FD1F" w:rsidRDefault="54A963CF" w:rsidP="00D30A3F">
            <w:pPr>
              <w:pStyle w:val="ListBullet"/>
              <w:rPr>
                <w:rFonts w:eastAsia="Arial"/>
                <w:color w:val="000000" w:themeColor="text1"/>
              </w:rPr>
            </w:pPr>
            <w:r w:rsidRPr="273A4894">
              <w:rPr>
                <w:rFonts w:eastAsia="Arial"/>
                <w:color w:val="000000" w:themeColor="text1"/>
              </w:rPr>
              <w:t>Record how many different combinations can be made using tallies and represent this in a different data display. For example, create a picture or column graph.</w:t>
            </w:r>
          </w:p>
          <w:p w14:paraId="4F126B84" w14:textId="19C11E5A" w:rsidR="2F75FD1F" w:rsidRDefault="54A963CF" w:rsidP="00D30A3F">
            <w:pPr>
              <w:pStyle w:val="ListBullet"/>
              <w:rPr>
                <w:rFonts w:eastAsia="Arial"/>
                <w:color w:val="000000" w:themeColor="text1"/>
                <w:lang w:val="en-US"/>
              </w:rPr>
            </w:pPr>
            <w:r w:rsidRPr="273A4894">
              <w:rPr>
                <w:rFonts w:eastAsia="Arial"/>
                <w:color w:val="000000" w:themeColor="text1"/>
              </w:rPr>
              <w:t xml:space="preserve">Prompt students to create their own head, </w:t>
            </w:r>
            <w:r w:rsidR="008C40FA" w:rsidRPr="273A4894">
              <w:rPr>
                <w:rFonts w:eastAsia="Arial"/>
                <w:color w:val="000000" w:themeColor="text1"/>
              </w:rPr>
              <w:t>body,</w:t>
            </w:r>
            <w:r w:rsidRPr="273A4894">
              <w:rPr>
                <w:rFonts w:eastAsia="Arial"/>
                <w:color w:val="000000" w:themeColor="text1"/>
              </w:rPr>
              <w:t xml:space="preserve"> or legs. </w:t>
            </w:r>
            <w:r w:rsidR="3617BAF8" w:rsidRPr="6C4C2407">
              <w:rPr>
                <w:rFonts w:eastAsia="Arial"/>
                <w:color w:val="000000" w:themeColor="text1"/>
              </w:rPr>
              <w:t xml:space="preserve">For example, </w:t>
            </w:r>
            <w:r w:rsidRPr="273A4894">
              <w:rPr>
                <w:rFonts w:eastAsia="Arial"/>
                <w:color w:val="000000" w:themeColor="text1"/>
              </w:rPr>
              <w:t xml:space="preserve">investigate how many different robots can be made with </w:t>
            </w:r>
            <w:r w:rsidR="5B615542" w:rsidRPr="6C4C2407">
              <w:rPr>
                <w:rFonts w:eastAsia="Arial"/>
                <w:color w:val="000000" w:themeColor="text1"/>
              </w:rPr>
              <w:t>3</w:t>
            </w:r>
            <w:r w:rsidRPr="273A4894">
              <w:rPr>
                <w:rFonts w:eastAsia="Arial"/>
                <w:color w:val="000000" w:themeColor="text1"/>
              </w:rPr>
              <w:t xml:space="preserve"> heads, </w:t>
            </w:r>
            <w:r w:rsidR="0607E19A" w:rsidRPr="6C4C2407">
              <w:rPr>
                <w:rFonts w:eastAsia="Arial"/>
                <w:color w:val="000000" w:themeColor="text1"/>
              </w:rPr>
              <w:t>3</w:t>
            </w:r>
            <w:r w:rsidRPr="273A4894">
              <w:rPr>
                <w:rFonts w:eastAsia="Arial"/>
                <w:color w:val="000000" w:themeColor="text1"/>
              </w:rPr>
              <w:t xml:space="preserve"> bodies and </w:t>
            </w:r>
            <w:r w:rsidR="03544F96" w:rsidRPr="6C4C2407">
              <w:rPr>
                <w:rFonts w:eastAsia="Arial"/>
                <w:color w:val="000000" w:themeColor="text1"/>
              </w:rPr>
              <w:t>4</w:t>
            </w:r>
            <w:r w:rsidRPr="273A4894">
              <w:rPr>
                <w:rFonts w:eastAsia="Arial"/>
                <w:color w:val="000000" w:themeColor="text1"/>
              </w:rPr>
              <w:t xml:space="preserve"> sets of legs</w:t>
            </w:r>
            <w:r w:rsidR="11B619DA" w:rsidRPr="6C4C2407">
              <w:rPr>
                <w:rFonts w:eastAsia="Arial"/>
                <w:color w:val="000000" w:themeColor="text1"/>
              </w:rPr>
              <w:t>.</w:t>
            </w:r>
          </w:p>
        </w:tc>
      </w:tr>
    </w:tbl>
    <w:p w14:paraId="4FBA7B30" w14:textId="4DA8CF33" w:rsidR="001E204D" w:rsidRPr="00E04DAF" w:rsidRDefault="347D0827" w:rsidP="001E204D">
      <w:pPr>
        <w:pStyle w:val="Heading3"/>
      </w:pPr>
      <w:bookmarkStart w:id="61" w:name="_Toc129011236"/>
      <w:r w:rsidRPr="2F75FD1F">
        <w:rPr>
          <w:color w:val="002060"/>
        </w:rPr>
        <w:t>Consolidation and meaningful practice: – 1</w:t>
      </w:r>
      <w:r w:rsidR="19A01473" w:rsidRPr="2F75FD1F">
        <w:rPr>
          <w:color w:val="002060"/>
        </w:rPr>
        <w:t>0</w:t>
      </w:r>
      <w:r w:rsidRPr="2F75FD1F">
        <w:rPr>
          <w:color w:val="002060"/>
        </w:rPr>
        <w:t xml:space="preserve"> minutes</w:t>
      </w:r>
      <w:bookmarkEnd w:id="61"/>
    </w:p>
    <w:p w14:paraId="3F097DA3" w14:textId="7EFB2A61" w:rsidR="4ADE7C25" w:rsidRDefault="6A63E697" w:rsidP="00D30A3F">
      <w:pPr>
        <w:pStyle w:val="ListNumber"/>
      </w:pPr>
      <w:r>
        <w:t>Ask</w:t>
      </w:r>
      <w:r w:rsidR="6A0B9FC5">
        <w:t xml:space="preserve"> students what they notice about the data display now that all the data has been collected, </w:t>
      </w:r>
      <w:r w:rsidR="008C40FA">
        <w:t>organised,</w:t>
      </w:r>
      <w:r w:rsidR="6A0B9FC5">
        <w:t xml:space="preserve"> and displayed. Record </w:t>
      </w:r>
      <w:r w:rsidR="27F7ED50">
        <w:t xml:space="preserve">their </w:t>
      </w:r>
      <w:r w:rsidR="6A0B9FC5">
        <w:t>response</w:t>
      </w:r>
      <w:r w:rsidR="75EDF216">
        <w:t>s</w:t>
      </w:r>
      <w:r w:rsidR="6A0B9FC5">
        <w:t xml:space="preserve"> on a </w:t>
      </w:r>
      <w:hyperlink r:id="rId55" w:history="1">
        <w:r w:rsidR="6A0B9FC5" w:rsidRPr="00EE4535">
          <w:rPr>
            <w:rStyle w:val="Hyperlink"/>
          </w:rPr>
          <w:t>T-chart</w:t>
        </w:r>
      </w:hyperlink>
      <w:r w:rsidR="6F6A6FC9">
        <w:t>.</w:t>
      </w:r>
    </w:p>
    <w:p w14:paraId="504B6D7D" w14:textId="60F20BE4" w:rsidR="007852E7" w:rsidRDefault="007852E7" w:rsidP="007852E7">
      <w:r>
        <w:lastRenderedPageBreak/>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4ADE7C25" w14:paraId="0DDD247E" w14:textId="77777777" w:rsidTr="0056797F">
        <w:trPr>
          <w:cnfStyle w:val="100000000000" w:firstRow="1" w:lastRow="0" w:firstColumn="0" w:lastColumn="0" w:oddVBand="0" w:evenVBand="0" w:oddHBand="0" w:evenHBand="0" w:firstRowFirstColumn="0" w:firstRowLastColumn="0" w:lastRowFirstColumn="0" w:lastRowLastColumn="0"/>
        </w:trPr>
        <w:tc>
          <w:tcPr>
            <w:tcW w:w="2500" w:type="pct"/>
          </w:tcPr>
          <w:p w14:paraId="1B0AA4B8" w14:textId="77777777" w:rsidR="7406BE0D" w:rsidRDefault="7406BE0D">
            <w:r>
              <w:t>Prompts</w:t>
            </w:r>
          </w:p>
        </w:tc>
        <w:tc>
          <w:tcPr>
            <w:tcW w:w="2500" w:type="pct"/>
          </w:tcPr>
          <w:p w14:paraId="4346A52F" w14:textId="77777777" w:rsidR="7406BE0D" w:rsidRDefault="7406BE0D">
            <w:r>
              <w:t>Anticipated student responses</w:t>
            </w:r>
          </w:p>
        </w:tc>
      </w:tr>
      <w:tr w:rsidR="4ADE7C25" w14:paraId="289C9E4B" w14:textId="77777777" w:rsidTr="0056797F">
        <w:trPr>
          <w:cnfStyle w:val="000000100000" w:firstRow="0" w:lastRow="0" w:firstColumn="0" w:lastColumn="0" w:oddVBand="0" w:evenVBand="0" w:oddHBand="1" w:evenHBand="0" w:firstRowFirstColumn="0" w:firstRowLastColumn="0" w:lastRowFirstColumn="0" w:lastRowLastColumn="0"/>
        </w:trPr>
        <w:tc>
          <w:tcPr>
            <w:tcW w:w="2500" w:type="pct"/>
          </w:tcPr>
          <w:p w14:paraId="0948F53E" w14:textId="722440A9" w:rsidR="7406BE0D" w:rsidRDefault="60D13240" w:rsidP="00D30A3F">
            <w:pPr>
              <w:pStyle w:val="ListBullet"/>
            </w:pPr>
            <w:r>
              <w:t>What do you notice about this data display?</w:t>
            </w:r>
          </w:p>
          <w:p w14:paraId="51916D87" w14:textId="1BB6F9E0" w:rsidR="4ADE7C25" w:rsidRDefault="551B3305" w:rsidP="00D30A3F">
            <w:pPr>
              <w:pStyle w:val="ListBullet"/>
            </w:pPr>
            <w:r>
              <w:t>Have all the possible combinations been made and how do you know?</w:t>
            </w:r>
          </w:p>
          <w:p w14:paraId="77AE69D8" w14:textId="47E12F33" w:rsidR="4ADE7C25" w:rsidRDefault="4DC0CB53" w:rsidP="00D30A3F">
            <w:pPr>
              <w:pStyle w:val="ListBullet"/>
            </w:pPr>
            <w:r>
              <w:t>Why is the answer the same regardless of the way they are ordered?</w:t>
            </w:r>
          </w:p>
          <w:p w14:paraId="46ACBB3F" w14:textId="4A63623D" w:rsidR="4ADE7C25" w:rsidRDefault="4DC0CB53" w:rsidP="007852E7">
            <w:pPr>
              <w:pStyle w:val="ListBullet"/>
            </w:pPr>
            <w:r>
              <w:t>How many robots are there all together and how do you know?</w:t>
            </w:r>
          </w:p>
        </w:tc>
        <w:tc>
          <w:tcPr>
            <w:tcW w:w="2500" w:type="pct"/>
          </w:tcPr>
          <w:p w14:paraId="54E698C0" w14:textId="1CBE6F6F" w:rsidR="4ADE7C25" w:rsidRDefault="74BD2A5A" w:rsidP="00D30A3F">
            <w:pPr>
              <w:pStyle w:val="ListBullet"/>
              <w:rPr>
                <w:rFonts w:eastAsia="Arial"/>
                <w:color w:val="000000" w:themeColor="text1"/>
              </w:rPr>
            </w:pPr>
            <w:r w:rsidRPr="273A4894">
              <w:rPr>
                <w:rFonts w:eastAsia="Arial"/>
                <w:color w:val="000000" w:themeColor="text1"/>
              </w:rPr>
              <w:t>The pictures are grouped by the same attribute.</w:t>
            </w:r>
          </w:p>
          <w:p w14:paraId="7A904D37" w14:textId="25E06D4A" w:rsidR="4ADE7C25" w:rsidRDefault="74BD2A5A" w:rsidP="00D30A3F">
            <w:pPr>
              <w:pStyle w:val="ListBullet"/>
              <w:rPr>
                <w:rFonts w:eastAsia="Arial"/>
                <w:color w:val="000000" w:themeColor="text1"/>
              </w:rPr>
            </w:pPr>
            <w:r w:rsidRPr="273A4894">
              <w:rPr>
                <w:rFonts w:eastAsia="Arial"/>
                <w:color w:val="000000" w:themeColor="text1"/>
              </w:rPr>
              <w:t>The display is an array with rows and columns.</w:t>
            </w:r>
          </w:p>
          <w:p w14:paraId="3517F570" w14:textId="57FB6B2E" w:rsidR="4ADE7C25" w:rsidRDefault="74BD2A5A" w:rsidP="00D30A3F">
            <w:pPr>
              <w:pStyle w:val="ListBullet"/>
              <w:rPr>
                <w:rFonts w:eastAsia="Arial"/>
                <w:color w:val="000000" w:themeColor="text1"/>
              </w:rPr>
            </w:pPr>
            <w:r w:rsidRPr="273A4894">
              <w:rPr>
                <w:rFonts w:eastAsia="Arial"/>
                <w:color w:val="000000" w:themeColor="text1"/>
              </w:rPr>
              <w:t xml:space="preserve">For each head there are </w:t>
            </w:r>
            <w:r w:rsidR="509BCACA" w:rsidRPr="6C4C2407">
              <w:rPr>
                <w:rFonts w:eastAsia="Arial"/>
                <w:color w:val="000000" w:themeColor="text1"/>
              </w:rPr>
              <w:t>3</w:t>
            </w:r>
            <w:r w:rsidRPr="273A4894">
              <w:rPr>
                <w:rFonts w:eastAsia="Arial"/>
                <w:color w:val="000000" w:themeColor="text1"/>
              </w:rPr>
              <w:t xml:space="preserve"> bodies and </w:t>
            </w:r>
            <w:r w:rsidR="6DD1CE4D" w:rsidRPr="6C4C2407">
              <w:rPr>
                <w:rFonts w:eastAsia="Arial"/>
                <w:color w:val="000000" w:themeColor="text1"/>
              </w:rPr>
              <w:t>3</w:t>
            </w:r>
            <w:r w:rsidRPr="273A4894">
              <w:rPr>
                <w:rFonts w:eastAsia="Arial"/>
                <w:color w:val="000000" w:themeColor="text1"/>
              </w:rPr>
              <w:t xml:space="preserve"> sets of legs.</w:t>
            </w:r>
          </w:p>
          <w:p w14:paraId="10AF4A1A" w14:textId="6B68A808" w:rsidR="4ADE7C25" w:rsidRDefault="74BD2A5A" w:rsidP="00D30A3F">
            <w:pPr>
              <w:pStyle w:val="ListBullet"/>
              <w:rPr>
                <w:rFonts w:eastAsia="Arial"/>
                <w:color w:val="000000" w:themeColor="text1"/>
              </w:rPr>
            </w:pPr>
            <w:r w:rsidRPr="273A4894">
              <w:rPr>
                <w:rFonts w:eastAsia="Arial"/>
                <w:color w:val="000000" w:themeColor="text1"/>
              </w:rPr>
              <w:t xml:space="preserve">For each body there are </w:t>
            </w:r>
            <w:r w:rsidR="6B20BFF1" w:rsidRPr="6C4C2407">
              <w:rPr>
                <w:rFonts w:eastAsia="Arial"/>
                <w:color w:val="000000" w:themeColor="text1"/>
              </w:rPr>
              <w:t>3</w:t>
            </w:r>
            <w:r w:rsidRPr="273A4894">
              <w:rPr>
                <w:rFonts w:eastAsia="Arial"/>
                <w:color w:val="000000" w:themeColor="text1"/>
              </w:rPr>
              <w:t xml:space="preserve"> heads and </w:t>
            </w:r>
            <w:r w:rsidR="4E7BDFB0" w:rsidRPr="6C4C2407">
              <w:rPr>
                <w:rFonts w:eastAsia="Arial"/>
                <w:color w:val="000000" w:themeColor="text1"/>
              </w:rPr>
              <w:t>3</w:t>
            </w:r>
            <w:r w:rsidRPr="273A4894">
              <w:rPr>
                <w:rFonts w:eastAsia="Arial"/>
                <w:color w:val="000000" w:themeColor="text1"/>
              </w:rPr>
              <w:t xml:space="preserve"> sets of legs.</w:t>
            </w:r>
          </w:p>
          <w:p w14:paraId="33D9A5AF" w14:textId="7B7E18CF" w:rsidR="4ADE7C25" w:rsidRDefault="74BD2A5A" w:rsidP="00D30A3F">
            <w:pPr>
              <w:pStyle w:val="ListBullet"/>
              <w:rPr>
                <w:rFonts w:eastAsia="Arial"/>
                <w:color w:val="000000" w:themeColor="text1"/>
              </w:rPr>
            </w:pPr>
            <w:r w:rsidRPr="273A4894">
              <w:rPr>
                <w:rFonts w:eastAsia="Arial"/>
                <w:color w:val="000000" w:themeColor="text1"/>
              </w:rPr>
              <w:t xml:space="preserve">For each set of legs there are </w:t>
            </w:r>
            <w:r w:rsidR="241DE319" w:rsidRPr="6C4C2407">
              <w:rPr>
                <w:rFonts w:eastAsia="Arial"/>
                <w:color w:val="000000" w:themeColor="text1"/>
              </w:rPr>
              <w:t>3</w:t>
            </w:r>
            <w:r w:rsidRPr="273A4894">
              <w:rPr>
                <w:rFonts w:eastAsia="Arial"/>
                <w:color w:val="000000" w:themeColor="text1"/>
              </w:rPr>
              <w:t xml:space="preserve"> bodies and </w:t>
            </w:r>
            <w:r w:rsidR="4E692448" w:rsidRPr="6C4C2407">
              <w:rPr>
                <w:rFonts w:eastAsia="Arial"/>
                <w:color w:val="000000" w:themeColor="text1"/>
              </w:rPr>
              <w:t>3</w:t>
            </w:r>
            <w:r w:rsidRPr="273A4894">
              <w:rPr>
                <w:rFonts w:eastAsia="Arial"/>
                <w:color w:val="000000" w:themeColor="text1"/>
              </w:rPr>
              <w:t xml:space="preserve"> heads.</w:t>
            </w:r>
          </w:p>
          <w:p w14:paraId="3A28E3B4" w14:textId="79A1FDF3" w:rsidR="4ADE7C25" w:rsidRDefault="74BD2A5A" w:rsidP="00D30A3F">
            <w:pPr>
              <w:pStyle w:val="ListBullet"/>
              <w:rPr>
                <w:rFonts w:eastAsia="Arial"/>
                <w:color w:val="000000" w:themeColor="text1"/>
              </w:rPr>
            </w:pPr>
            <w:r w:rsidRPr="273A4894">
              <w:rPr>
                <w:rFonts w:eastAsia="Arial"/>
                <w:color w:val="000000" w:themeColor="text1"/>
              </w:rPr>
              <w:t xml:space="preserve">There are 27 different robots altogether, which can be found by multiplying the </w:t>
            </w:r>
            <w:r w:rsidR="716A7AE4" w:rsidRPr="6C4C2407">
              <w:rPr>
                <w:rFonts w:eastAsia="Arial"/>
                <w:color w:val="000000" w:themeColor="text1"/>
              </w:rPr>
              <w:t>3</w:t>
            </w:r>
            <w:r w:rsidRPr="273A4894">
              <w:rPr>
                <w:rFonts w:eastAsia="Arial"/>
                <w:color w:val="000000" w:themeColor="text1"/>
              </w:rPr>
              <w:t xml:space="preserve"> arrays by the </w:t>
            </w:r>
            <w:r w:rsidR="7C5F6320" w:rsidRPr="6C4C2407">
              <w:rPr>
                <w:rFonts w:eastAsia="Arial"/>
                <w:color w:val="000000" w:themeColor="text1"/>
              </w:rPr>
              <w:t>9</w:t>
            </w:r>
            <w:r w:rsidRPr="273A4894">
              <w:rPr>
                <w:rFonts w:eastAsia="Arial"/>
                <w:color w:val="000000" w:themeColor="text1"/>
              </w:rPr>
              <w:t xml:space="preserve"> robots in each array.</w:t>
            </w:r>
          </w:p>
          <w:p w14:paraId="3FF63C25" w14:textId="3D6C1AF2" w:rsidR="4ADE7C25" w:rsidRDefault="74BD2A5A" w:rsidP="00D30A3F">
            <w:pPr>
              <w:pStyle w:val="ListBullet"/>
              <w:rPr>
                <w:rFonts w:eastAsia="Arial"/>
                <w:color w:val="000000" w:themeColor="text1"/>
              </w:rPr>
            </w:pPr>
            <w:r w:rsidRPr="273A4894">
              <w:rPr>
                <w:rFonts w:eastAsia="Arial"/>
                <w:color w:val="000000" w:themeColor="text1"/>
              </w:rPr>
              <w:t>9</w:t>
            </w:r>
            <w:r w:rsidR="00D21E01">
              <w:rPr>
                <w:rFonts w:eastAsia="Arial"/>
                <w:color w:val="000000" w:themeColor="text1"/>
              </w:rPr>
              <w:t xml:space="preserve"> + </w:t>
            </w:r>
            <w:r w:rsidRPr="273A4894">
              <w:rPr>
                <w:rFonts w:eastAsia="Arial"/>
                <w:color w:val="000000" w:themeColor="text1"/>
              </w:rPr>
              <w:t>9</w:t>
            </w:r>
            <w:r w:rsidR="00D21E01">
              <w:rPr>
                <w:rFonts w:eastAsia="Arial"/>
                <w:color w:val="000000" w:themeColor="text1"/>
              </w:rPr>
              <w:t xml:space="preserve"> </w:t>
            </w:r>
            <w:r w:rsidRPr="273A4894">
              <w:rPr>
                <w:rFonts w:eastAsia="Arial"/>
                <w:color w:val="000000" w:themeColor="text1"/>
              </w:rPr>
              <w:t>+</w:t>
            </w:r>
            <w:r w:rsidR="00D21E01">
              <w:rPr>
                <w:rFonts w:eastAsia="Arial"/>
                <w:color w:val="000000" w:themeColor="text1"/>
              </w:rPr>
              <w:t xml:space="preserve"> </w:t>
            </w:r>
            <w:r w:rsidRPr="273A4894">
              <w:rPr>
                <w:rFonts w:eastAsia="Arial"/>
                <w:color w:val="000000" w:themeColor="text1"/>
              </w:rPr>
              <w:t>9 =</w:t>
            </w:r>
            <w:r w:rsidR="00D21E01">
              <w:rPr>
                <w:rFonts w:eastAsia="Arial"/>
                <w:color w:val="000000" w:themeColor="text1"/>
              </w:rPr>
              <w:t xml:space="preserve"> </w:t>
            </w:r>
            <w:r w:rsidRPr="273A4894">
              <w:rPr>
                <w:rFonts w:eastAsia="Arial"/>
                <w:color w:val="000000" w:themeColor="text1"/>
              </w:rPr>
              <w:t xml:space="preserve">3 </w:t>
            </w:r>
            <w:r w:rsidR="00CD55AF">
              <w:rPr>
                <w:rFonts w:eastAsia="Arial"/>
                <w:color w:val="000000" w:themeColor="text1"/>
              </w:rPr>
              <w:t>×</w:t>
            </w:r>
            <w:r w:rsidRPr="273A4894">
              <w:rPr>
                <w:rFonts w:eastAsia="Arial"/>
                <w:color w:val="000000" w:themeColor="text1"/>
              </w:rPr>
              <w:t xml:space="preserve"> 9.</w:t>
            </w:r>
          </w:p>
        </w:tc>
      </w:tr>
    </w:tbl>
    <w:p w14:paraId="737256D3" w14:textId="1AD8A6D3" w:rsidR="4ADE7C25" w:rsidRDefault="1EFFF005" w:rsidP="00D30A3F">
      <w:pPr>
        <w:pStyle w:val="ListNumber"/>
      </w:pPr>
      <w:r w:rsidRPr="273A4894">
        <w:rPr>
          <w:color w:val="000000" w:themeColor="text1"/>
        </w:rPr>
        <w:t>Identify</w:t>
      </w:r>
      <w:r w:rsidR="6A0B9FC5">
        <w:t xml:space="preserve"> how organising </w:t>
      </w:r>
      <w:r w:rsidR="696C396D">
        <w:t>the data</w:t>
      </w:r>
      <w:r w:rsidR="6A0B9FC5">
        <w:t xml:space="preserve"> into an array helped to see the different chunks of data. Remind students that to solve the big problem, which was finding out all the combinations, smaller problems needed to be solved first.</w:t>
      </w:r>
    </w:p>
    <w:p w14:paraId="69BFC4A7" w14:textId="77777777" w:rsidR="001E204D" w:rsidRDefault="001E204D" w:rsidP="001E204D">
      <w:r>
        <w:br w:type="page"/>
      </w:r>
    </w:p>
    <w:p w14:paraId="7CE83ACB" w14:textId="1464C24E" w:rsidR="001E204D" w:rsidRDefault="45CC7851" w:rsidP="001E204D">
      <w:pPr>
        <w:pStyle w:val="Heading2"/>
      </w:pPr>
      <w:bookmarkStart w:id="62" w:name="_Lesson_7:_What_1"/>
      <w:bookmarkStart w:id="63" w:name="_Lesson_7:_What"/>
      <w:bookmarkStart w:id="64" w:name="_Toc129011237"/>
      <w:bookmarkEnd w:id="62"/>
      <w:r w:rsidRPr="373293EA">
        <w:lastRenderedPageBreak/>
        <w:t xml:space="preserve">Lesson 7: </w:t>
      </w:r>
      <w:r>
        <w:t>What rubbish is in my lunch</w:t>
      </w:r>
      <w:r w:rsidR="00F01AC2">
        <w:t xml:space="preserve"> </w:t>
      </w:r>
      <w:r>
        <w:t>box?</w:t>
      </w:r>
      <w:bookmarkEnd w:id="63"/>
      <w:bookmarkEnd w:id="64"/>
    </w:p>
    <w:p w14:paraId="74246ECF" w14:textId="6336C3EE" w:rsidR="001E204D" w:rsidRDefault="45CC7851" w:rsidP="00FD7B6C">
      <w:pPr>
        <w:pStyle w:val="Featurepink"/>
      </w:pPr>
      <w:r w:rsidRPr="373293EA">
        <w:rPr>
          <w:rStyle w:val="Strong"/>
        </w:rPr>
        <w:t>Core concept</w:t>
      </w:r>
      <w:r w:rsidRPr="373293EA">
        <w:rPr>
          <w:b/>
          <w:bCs/>
        </w:rPr>
        <w:t>:</w:t>
      </w:r>
      <w:r w:rsidRPr="373293EA">
        <w:t xml:space="preserve"> </w:t>
      </w:r>
      <w:r>
        <w:t>We can collect and display data to investigate a topic of interest or answer a question.</w:t>
      </w:r>
    </w:p>
    <w:p w14:paraId="34BBFF26" w14:textId="77777777" w:rsidR="001E204D" w:rsidRPr="0056797F" w:rsidRDefault="0AB1B18C" w:rsidP="0056797F">
      <w:r w:rsidRPr="0056797F">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students."/>
      </w:tblPr>
      <w:tblGrid>
        <w:gridCol w:w="6974"/>
        <w:gridCol w:w="6974"/>
      </w:tblGrid>
      <w:tr w:rsidR="001E204D" w14:paraId="5754B0A4" w14:textId="77777777" w:rsidTr="273A4894">
        <w:trPr>
          <w:cnfStyle w:val="100000000000" w:firstRow="1" w:lastRow="0" w:firstColumn="0" w:lastColumn="0" w:oddVBand="0" w:evenVBand="0" w:oddHBand="0" w:evenHBand="0" w:firstRowFirstColumn="0" w:firstRowLastColumn="0" w:lastRowFirstColumn="0" w:lastRowLastColumn="0"/>
        </w:trPr>
        <w:tc>
          <w:tcPr>
            <w:tcW w:w="6974" w:type="dxa"/>
          </w:tcPr>
          <w:p w14:paraId="2B3829B3" w14:textId="587F5468" w:rsidR="001E204D" w:rsidRPr="00C4280C" w:rsidRDefault="0AB1B18C" w:rsidP="373293EA">
            <w:pPr>
              <w:rPr>
                <w:color w:val="FFFFFF" w:themeColor="background1"/>
              </w:rPr>
            </w:pPr>
            <w:r w:rsidRPr="373293EA">
              <w:rPr>
                <w:color w:val="FFFFFF" w:themeColor="background1"/>
              </w:rPr>
              <w:t>Learning intentions</w:t>
            </w:r>
          </w:p>
        </w:tc>
        <w:tc>
          <w:tcPr>
            <w:tcW w:w="6974" w:type="dxa"/>
          </w:tcPr>
          <w:p w14:paraId="24A48A27" w14:textId="77777777" w:rsidR="001E204D" w:rsidRPr="00C4280C" w:rsidRDefault="0AB1B18C" w:rsidP="373293EA">
            <w:pPr>
              <w:rPr>
                <w:color w:val="FFFFFF" w:themeColor="background1"/>
              </w:rPr>
            </w:pPr>
            <w:r w:rsidRPr="373293EA">
              <w:rPr>
                <w:color w:val="FFFFFF" w:themeColor="background1"/>
              </w:rPr>
              <w:t>Success criteria</w:t>
            </w:r>
          </w:p>
        </w:tc>
      </w:tr>
      <w:tr w:rsidR="001E204D" w14:paraId="22C00943" w14:textId="77777777" w:rsidTr="273A4894">
        <w:trPr>
          <w:cnfStyle w:val="000000100000" w:firstRow="0" w:lastRow="0" w:firstColumn="0" w:lastColumn="0" w:oddVBand="0" w:evenVBand="0" w:oddHBand="1" w:evenHBand="0" w:firstRowFirstColumn="0" w:firstRowLastColumn="0" w:lastRowFirstColumn="0" w:lastRowLastColumn="0"/>
        </w:trPr>
        <w:tc>
          <w:tcPr>
            <w:tcW w:w="6974" w:type="dxa"/>
          </w:tcPr>
          <w:p w14:paraId="67095F70" w14:textId="78AEDFF1" w:rsidR="001E204D" w:rsidRPr="00C4280C" w:rsidRDefault="45CC7851" w:rsidP="373293EA">
            <w:r w:rsidRPr="373293EA">
              <w:t>Students are learning that:</w:t>
            </w:r>
          </w:p>
          <w:p w14:paraId="77AB1208" w14:textId="3F45F05B" w:rsidR="001E204D" w:rsidRDefault="2E328BEE" w:rsidP="00D30A3F">
            <w:pPr>
              <w:pStyle w:val="ListBullet"/>
            </w:pPr>
            <w:r>
              <w:t xml:space="preserve">data can be collected </w:t>
            </w:r>
            <w:r w:rsidR="4FCC6575">
              <w:t xml:space="preserve">and displayed to </w:t>
            </w:r>
            <w:r>
              <w:t>answer a question</w:t>
            </w:r>
            <w:r w:rsidR="519FD894">
              <w:t xml:space="preserve"> or to investigate a topic of interest</w:t>
            </w:r>
          </w:p>
          <w:p w14:paraId="66BF33AD" w14:textId="33182E8C" w:rsidR="001E204D" w:rsidRDefault="0752C49C" w:rsidP="00D30A3F">
            <w:pPr>
              <w:pStyle w:val="ListBullet"/>
            </w:pPr>
            <w:r>
              <w:t>picture graph</w:t>
            </w:r>
            <w:r w:rsidR="29C5886F">
              <w:t>s</w:t>
            </w:r>
            <w:r>
              <w:t xml:space="preserve"> </w:t>
            </w:r>
            <w:r w:rsidR="5AA44BE8">
              <w:t xml:space="preserve">can </w:t>
            </w:r>
            <w:r>
              <w:t>display data</w:t>
            </w:r>
          </w:p>
          <w:p w14:paraId="06951C2B" w14:textId="71B50451" w:rsidR="001E204D" w:rsidRDefault="572DB38E" w:rsidP="273A4894">
            <w:pPr>
              <w:pStyle w:val="ListBullet"/>
            </w:pPr>
            <w:r w:rsidRPr="273A4894">
              <w:rPr>
                <w:rFonts w:eastAsia="Arial"/>
                <w:color w:val="000000" w:themeColor="text1"/>
              </w:rPr>
              <w:t>the chance of possible outcomes of events can be described.</w:t>
            </w:r>
          </w:p>
        </w:tc>
        <w:tc>
          <w:tcPr>
            <w:tcW w:w="6974" w:type="dxa"/>
          </w:tcPr>
          <w:p w14:paraId="21665705" w14:textId="77777777" w:rsidR="001E204D" w:rsidRPr="00C4280C" w:rsidRDefault="0AB1B18C" w:rsidP="373293EA">
            <w:r w:rsidRPr="373293EA">
              <w:t>Students can:</w:t>
            </w:r>
          </w:p>
          <w:p w14:paraId="6E251389" w14:textId="7A54AEDB" w:rsidR="001E204D" w:rsidRDefault="65F9B685" w:rsidP="00D30A3F">
            <w:pPr>
              <w:pStyle w:val="ListBullet"/>
            </w:pPr>
            <w:r>
              <w:t>c</w:t>
            </w:r>
            <w:r w:rsidR="0752C49C">
              <w:t xml:space="preserve">ollect data to </w:t>
            </w:r>
            <w:r w:rsidR="7186DEAA">
              <w:t xml:space="preserve">answer </w:t>
            </w:r>
            <w:r w:rsidR="0752C49C">
              <w:t>a question of interest</w:t>
            </w:r>
          </w:p>
          <w:p w14:paraId="5F66200E" w14:textId="2239CFEE" w:rsidR="001E204D" w:rsidRDefault="3DB5F29F" w:rsidP="00D30A3F">
            <w:pPr>
              <w:pStyle w:val="ListBullet"/>
            </w:pPr>
            <w:r>
              <w:t>u</w:t>
            </w:r>
            <w:r w:rsidR="0752C49C">
              <w:t>se symbols to represent concrete materials in a picture graph</w:t>
            </w:r>
          </w:p>
          <w:p w14:paraId="74B0191B" w14:textId="6E9728C7" w:rsidR="001E204D" w:rsidRDefault="54932DDA" w:rsidP="273A4894">
            <w:pPr>
              <w:pStyle w:val="ListBullet"/>
            </w:pPr>
            <w:r w:rsidRPr="273A4894">
              <w:rPr>
                <w:rFonts w:eastAsia="Arial"/>
                <w:color w:val="000000" w:themeColor="text1"/>
              </w:rPr>
              <w:t>estimate possible outcomes of events.</w:t>
            </w:r>
          </w:p>
        </w:tc>
      </w:tr>
    </w:tbl>
    <w:p w14:paraId="3B238E2E" w14:textId="3E1F1611" w:rsidR="001E204D" w:rsidRPr="00E04DAF" w:rsidRDefault="660DCC9E" w:rsidP="373293EA">
      <w:pPr>
        <w:pStyle w:val="Heading3"/>
        <w:rPr>
          <w:color w:val="002060"/>
        </w:rPr>
      </w:pPr>
      <w:bookmarkStart w:id="65" w:name="_Toc129011238"/>
      <w:r w:rsidRPr="2F75FD1F">
        <w:rPr>
          <w:color w:val="002060"/>
        </w:rPr>
        <w:t>Daily number sense: What number could this be? – 15 minutes</w:t>
      </w:r>
      <w:bookmarkEnd w:id="65"/>
    </w:p>
    <w:p w14:paraId="64DC817D" w14:textId="41102DD6" w:rsidR="001E204D" w:rsidRPr="008E697E" w:rsidRDefault="12D684A3" w:rsidP="008E697E">
      <w:pPr>
        <w:pStyle w:val="ListNumber"/>
        <w:numPr>
          <w:ilvl w:val="0"/>
          <w:numId w:val="38"/>
        </w:numPr>
      </w:pPr>
      <w:r w:rsidRPr="008E697E">
        <w:t xml:space="preserve">Build student understanding of number sense by asking them to identify a </w:t>
      </w:r>
      <w:r w:rsidR="77FD6A2D" w:rsidRPr="008E697E">
        <w:t>missing value</w:t>
      </w:r>
      <w:r w:rsidRPr="008E697E">
        <w:t xml:space="preserve"> on a number line, using other numbers as a reference guide.</w:t>
      </w:r>
    </w:p>
    <w:p w14:paraId="0D1922CA" w14:textId="07306B1C" w:rsidR="001E204D" w:rsidRPr="008E697E" w:rsidRDefault="57C7D85A" w:rsidP="008E697E">
      <w:pPr>
        <w:pStyle w:val="ListNumber"/>
        <w:numPr>
          <w:ilvl w:val="0"/>
          <w:numId w:val="38"/>
        </w:numPr>
      </w:pPr>
      <w:r w:rsidRPr="008E697E">
        <w:t xml:space="preserve">Show </w:t>
      </w:r>
      <w:hyperlink w:anchor="_Resource_13:_Number_1" w:history="1">
        <w:r w:rsidR="07D07E7F" w:rsidRPr="00280CF9">
          <w:rPr>
            <w:rStyle w:val="Hyperlink"/>
          </w:rPr>
          <w:t>Resource</w:t>
        </w:r>
        <w:r w:rsidR="3AD647B5" w:rsidRPr="00280CF9">
          <w:rPr>
            <w:rStyle w:val="Hyperlink"/>
          </w:rPr>
          <w:t xml:space="preserve"> 13: N</w:t>
        </w:r>
        <w:r w:rsidR="0B60CE6F" w:rsidRPr="00280CF9">
          <w:rPr>
            <w:rStyle w:val="Hyperlink"/>
          </w:rPr>
          <w:t>umber line</w:t>
        </w:r>
      </w:hyperlink>
      <w:r w:rsidRPr="008E697E">
        <w:t xml:space="preserve"> </w:t>
      </w:r>
      <w:r w:rsidR="387E6850" w:rsidRPr="008E697E">
        <w:t xml:space="preserve">and ask students about their </w:t>
      </w:r>
      <w:proofErr w:type="spellStart"/>
      <w:r w:rsidR="387E6850" w:rsidRPr="008E697E">
        <w:t>noticings</w:t>
      </w:r>
      <w:proofErr w:type="spellEnd"/>
      <w:r w:rsidR="387E6850" w:rsidRPr="008E697E">
        <w:t xml:space="preserve"> and wonderings. </w:t>
      </w:r>
      <w:r w:rsidR="078734B8" w:rsidRPr="008E697E">
        <w:t>Give s</w:t>
      </w:r>
      <w:r w:rsidR="461AF031" w:rsidRPr="008E697E">
        <w:t>tudents time to think, then share with a partner.</w:t>
      </w:r>
    </w:p>
    <w:p w14:paraId="182208D1" w14:textId="708D39FF" w:rsidR="001E204D" w:rsidRDefault="2706E707" w:rsidP="2F75FD1F">
      <w:pPr>
        <w:pStyle w:val="ListNumber"/>
        <w:numPr>
          <w:ilvl w:val="0"/>
          <w:numId w:val="0"/>
        </w:numPr>
      </w:pPr>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4ADE7C25" w14:paraId="67D1918A" w14:textId="77777777" w:rsidTr="0056797F">
        <w:trPr>
          <w:cnfStyle w:val="100000000000" w:firstRow="1" w:lastRow="0" w:firstColumn="0" w:lastColumn="0" w:oddVBand="0" w:evenVBand="0" w:oddHBand="0" w:evenHBand="0" w:firstRowFirstColumn="0" w:firstRowLastColumn="0" w:lastRowFirstColumn="0" w:lastRowLastColumn="0"/>
        </w:trPr>
        <w:tc>
          <w:tcPr>
            <w:tcW w:w="2500" w:type="pct"/>
          </w:tcPr>
          <w:p w14:paraId="1006A011" w14:textId="77777777" w:rsidR="7406BE0D" w:rsidRDefault="7406BE0D">
            <w:r>
              <w:lastRenderedPageBreak/>
              <w:t>Prompts</w:t>
            </w:r>
          </w:p>
        </w:tc>
        <w:tc>
          <w:tcPr>
            <w:tcW w:w="2500" w:type="pct"/>
          </w:tcPr>
          <w:p w14:paraId="008E741F" w14:textId="77777777" w:rsidR="7406BE0D" w:rsidRDefault="7406BE0D">
            <w:r>
              <w:t>Anticipated student responses</w:t>
            </w:r>
          </w:p>
        </w:tc>
      </w:tr>
      <w:tr w:rsidR="4ADE7C25" w14:paraId="0FA4BD0A" w14:textId="77777777" w:rsidTr="0056797F">
        <w:trPr>
          <w:cnfStyle w:val="000000100000" w:firstRow="0" w:lastRow="0" w:firstColumn="0" w:lastColumn="0" w:oddVBand="0" w:evenVBand="0" w:oddHBand="1" w:evenHBand="0" w:firstRowFirstColumn="0" w:firstRowLastColumn="0" w:lastRowFirstColumn="0" w:lastRowLastColumn="0"/>
        </w:trPr>
        <w:tc>
          <w:tcPr>
            <w:tcW w:w="2500" w:type="pct"/>
          </w:tcPr>
          <w:p w14:paraId="7B10D9D0" w14:textId="313583F3" w:rsidR="4ADE7C25" w:rsidRDefault="283AAD31" w:rsidP="0056797F">
            <w:pPr>
              <w:pStyle w:val="ListBullet"/>
            </w:pPr>
            <w:r>
              <w:t>What do you notice? What do you wonder?</w:t>
            </w:r>
          </w:p>
          <w:p w14:paraId="32979FB0" w14:textId="029DC5FA" w:rsidR="4ADE7C25" w:rsidRDefault="283AAD31" w:rsidP="0056797F">
            <w:pPr>
              <w:pStyle w:val="ListBullet"/>
            </w:pPr>
            <w:r>
              <w:t>What number could the question mark represent?</w:t>
            </w:r>
          </w:p>
          <w:p w14:paraId="3DD8A910" w14:textId="680B8604" w:rsidR="4ADE7C25" w:rsidRDefault="283AAD31" w:rsidP="0056797F">
            <w:pPr>
              <w:pStyle w:val="ListBullet"/>
            </w:pPr>
            <w:r>
              <w:t>Can you explain why you think that?</w:t>
            </w:r>
          </w:p>
          <w:p w14:paraId="1220CB97" w14:textId="7CEBFBF4" w:rsidR="4ADE7C25" w:rsidRDefault="1A48E0C7" w:rsidP="0056797F">
            <w:pPr>
              <w:pStyle w:val="ListBullet"/>
            </w:pPr>
            <w:r>
              <w:t>Do you think it is likely that your prediction will be correct? Why?</w:t>
            </w:r>
          </w:p>
        </w:tc>
        <w:tc>
          <w:tcPr>
            <w:tcW w:w="2500" w:type="pct"/>
          </w:tcPr>
          <w:p w14:paraId="2B20A98E" w14:textId="73B7C44C" w:rsidR="4ADE7C25" w:rsidRDefault="551B3305" w:rsidP="0056797F">
            <w:pPr>
              <w:pStyle w:val="ListBullet"/>
            </w:pPr>
            <w:r>
              <w:t>I notice</w:t>
            </w:r>
            <w:r w:rsidR="5F750051">
              <w:t>d</w:t>
            </w:r>
            <w:r>
              <w:t xml:space="preserve"> that there is a number line starting at</w:t>
            </w:r>
            <w:r w:rsidR="00280CF9">
              <w:t xml:space="preserve"> 0</w:t>
            </w:r>
            <w:r>
              <w:t xml:space="preserve"> and ending at 100</w:t>
            </w:r>
            <w:r w:rsidR="64B83830">
              <w:t>.</w:t>
            </w:r>
          </w:p>
          <w:p w14:paraId="1C9F8099" w14:textId="73C10E8E" w:rsidR="4ADE7C25" w:rsidRDefault="5EE648D7" w:rsidP="0056797F">
            <w:pPr>
              <w:pStyle w:val="ListBullet"/>
            </w:pPr>
            <w:r>
              <w:t xml:space="preserve">I wonder why the question mark is </w:t>
            </w:r>
            <w:r w:rsidR="1458F99E">
              <w:t>in that location</w:t>
            </w:r>
            <w:r w:rsidR="00280CF9">
              <w:t>.</w:t>
            </w:r>
          </w:p>
          <w:p w14:paraId="5DF6D707" w14:textId="39F3C06E" w:rsidR="4ADE7C25" w:rsidRDefault="283AAD31" w:rsidP="0056797F">
            <w:pPr>
              <w:pStyle w:val="ListBullet"/>
            </w:pPr>
            <w:r>
              <w:t>I think it is less than 50 because the halfway mark would be 50.</w:t>
            </w:r>
          </w:p>
        </w:tc>
      </w:tr>
    </w:tbl>
    <w:p w14:paraId="5B76D408" w14:textId="168638B0" w:rsidR="001E204D" w:rsidRPr="00B52905" w:rsidRDefault="1D8DBDCE" w:rsidP="373293EA">
      <w:r>
        <w:t xml:space="preserve">This table details assessment opportunities and differentiation </w:t>
      </w:r>
      <w:r w:rsidRPr="00B52905">
        <w:t xml:space="preserve">ideas. </w:t>
      </w:r>
    </w:p>
    <w:tbl>
      <w:tblPr>
        <w:tblStyle w:val="Tableheader"/>
        <w:tblW w:w="5001" w:type="pct"/>
        <w:tblLayout w:type="fixed"/>
        <w:tblLook w:val="0020" w:firstRow="1" w:lastRow="0" w:firstColumn="0" w:lastColumn="0" w:noHBand="0" w:noVBand="0"/>
        <w:tblDescription w:val="Table outlines assessment opportunities, differentiation and extension ideas."/>
      </w:tblPr>
      <w:tblGrid>
        <w:gridCol w:w="4856"/>
        <w:gridCol w:w="4855"/>
        <w:gridCol w:w="4852"/>
      </w:tblGrid>
      <w:tr w:rsidR="2F75FD1F" w14:paraId="333F61BA" w14:textId="77777777" w:rsidTr="00F85CD0">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62C286E7" w14:textId="21E18365" w:rsidR="2F75FD1F" w:rsidRDefault="2F75FD1F" w:rsidP="2F75FD1F">
            <w:pPr>
              <w:rPr>
                <w:rFonts w:eastAsia="Arial"/>
                <w:b w:val="0"/>
                <w:bCs/>
                <w:color w:val="FFFFFF" w:themeColor="background1"/>
              </w:rPr>
            </w:pPr>
            <w:r w:rsidRPr="2F75FD1F">
              <w:rPr>
                <w:rFonts w:eastAsia="Arial"/>
                <w:bCs/>
                <w:color w:val="FFFFFF" w:themeColor="background1"/>
              </w:rPr>
              <w:t>Assessment opportunities</w:t>
            </w:r>
          </w:p>
        </w:tc>
        <w:tc>
          <w:tcPr>
            <w:cnfStyle w:val="000001000000" w:firstRow="0" w:lastRow="0" w:firstColumn="0" w:lastColumn="0" w:oddVBand="0" w:evenVBand="1" w:oddHBand="0" w:evenHBand="0" w:firstRowFirstColumn="0" w:firstRowLastColumn="0" w:lastRowFirstColumn="0" w:lastRowLastColumn="0"/>
            <w:tcW w:w="1667" w:type="pct"/>
          </w:tcPr>
          <w:p w14:paraId="270D610D" w14:textId="46840108" w:rsidR="2F75FD1F" w:rsidRDefault="2F75FD1F" w:rsidP="2F75FD1F">
            <w:pPr>
              <w:rPr>
                <w:rFonts w:eastAsia="Arial"/>
                <w:b w:val="0"/>
                <w:bCs/>
                <w:color w:val="FFFFFF" w:themeColor="background1"/>
              </w:rPr>
            </w:pPr>
            <w:r w:rsidRPr="2F75FD1F">
              <w:rPr>
                <w:rFonts w:eastAsia="Arial"/>
                <w:bCs/>
                <w:color w:val="FFFFFF" w:themeColor="background1"/>
              </w:rPr>
              <w:t>Too hard?</w:t>
            </w:r>
          </w:p>
        </w:tc>
        <w:tc>
          <w:tcPr>
            <w:cnfStyle w:val="000010000000" w:firstRow="0" w:lastRow="0" w:firstColumn="0" w:lastColumn="0" w:oddVBand="1" w:evenVBand="0" w:oddHBand="0" w:evenHBand="0" w:firstRowFirstColumn="0" w:firstRowLastColumn="0" w:lastRowFirstColumn="0" w:lastRowLastColumn="0"/>
            <w:tcW w:w="1667" w:type="pct"/>
          </w:tcPr>
          <w:p w14:paraId="64C9544F" w14:textId="62F4632B" w:rsidR="2F75FD1F" w:rsidRDefault="2F75FD1F" w:rsidP="2F75FD1F">
            <w:pPr>
              <w:rPr>
                <w:rFonts w:eastAsia="Arial"/>
                <w:b w:val="0"/>
                <w:bCs/>
                <w:color w:val="FFFFFF" w:themeColor="background1"/>
              </w:rPr>
            </w:pPr>
            <w:r w:rsidRPr="2F75FD1F">
              <w:rPr>
                <w:rFonts w:eastAsia="Arial"/>
                <w:bCs/>
                <w:color w:val="FFFFFF" w:themeColor="background1"/>
              </w:rPr>
              <w:t>Too easy?</w:t>
            </w:r>
          </w:p>
        </w:tc>
      </w:tr>
      <w:tr w:rsidR="2F75FD1F" w14:paraId="6EFDAE57" w14:textId="77777777" w:rsidTr="00F85CD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1C62AE08" w14:textId="02C8B917" w:rsidR="2F75FD1F" w:rsidRDefault="2F75FD1F" w:rsidP="2F75FD1F">
            <w:pPr>
              <w:rPr>
                <w:rFonts w:eastAsia="Arial"/>
                <w:color w:val="000000" w:themeColor="text1"/>
              </w:rPr>
            </w:pPr>
            <w:r w:rsidRPr="2F75FD1F">
              <w:rPr>
                <w:rFonts w:eastAsia="Arial"/>
                <w:color w:val="000000" w:themeColor="text1"/>
              </w:rPr>
              <w:t>What to look for:</w:t>
            </w:r>
          </w:p>
          <w:p w14:paraId="2F176207" w14:textId="36C81BBF" w:rsidR="43C332A1" w:rsidRDefault="1C98D94B" w:rsidP="00D30A3F">
            <w:pPr>
              <w:pStyle w:val="ListBullet"/>
              <w:rPr>
                <w:rFonts w:eastAsia="Arial"/>
                <w:color w:val="000000" w:themeColor="text1"/>
              </w:rPr>
            </w:pPr>
            <w:r w:rsidRPr="273A4894">
              <w:rPr>
                <w:rFonts w:eastAsia="Arial"/>
                <w:color w:val="000000" w:themeColor="text1"/>
              </w:rPr>
              <w:t xml:space="preserve">Can students describe the chance of an event occurring? </w:t>
            </w:r>
            <w:r w:rsidRPr="003A7D56">
              <w:rPr>
                <w:rStyle w:val="Strong"/>
                <w:rFonts w:eastAsia="Arial"/>
                <w:color w:val="000000" w:themeColor="text1"/>
              </w:rPr>
              <w:t>(MA1-CHAN-01)</w:t>
            </w:r>
          </w:p>
          <w:p w14:paraId="65EAD150" w14:textId="026535C6" w:rsidR="2F75FD1F" w:rsidRPr="003A7D56" w:rsidRDefault="54A963CF" w:rsidP="00D30A3F">
            <w:pPr>
              <w:pStyle w:val="ListBullet"/>
              <w:rPr>
                <w:rFonts w:eastAsia="Arial"/>
                <w:color w:val="000000" w:themeColor="text1"/>
              </w:rPr>
            </w:pPr>
            <w:r w:rsidRPr="273A4894">
              <w:rPr>
                <w:rFonts w:eastAsia="Arial"/>
                <w:color w:val="000000" w:themeColor="text1"/>
              </w:rPr>
              <w:t>Do students consider order and size of numbers when sequencing and arranging numbers on a number line?</w:t>
            </w:r>
            <w:r w:rsidRPr="273A4894">
              <w:rPr>
                <w:rStyle w:val="Strong"/>
                <w:rFonts w:eastAsia="Arial"/>
                <w:color w:val="000000" w:themeColor="text1"/>
              </w:rPr>
              <w:t xml:space="preserve"> </w:t>
            </w:r>
            <w:r w:rsidRPr="003A7D56">
              <w:rPr>
                <w:rStyle w:val="Strong"/>
                <w:rFonts w:eastAsia="Arial"/>
                <w:color w:val="000000" w:themeColor="text1"/>
              </w:rPr>
              <w:t>(MA1-RWN-01)</w:t>
            </w:r>
          </w:p>
          <w:p w14:paraId="27DE9A43" w14:textId="29DA866C" w:rsidR="346993BF" w:rsidRPr="003A7D56" w:rsidRDefault="4ADE72EF" w:rsidP="00D30A3F">
            <w:pPr>
              <w:pStyle w:val="ListBullet"/>
              <w:rPr>
                <w:rFonts w:eastAsia="Arial"/>
                <w:color w:val="000000" w:themeColor="text1"/>
              </w:rPr>
            </w:pPr>
            <w:r w:rsidRPr="273A4894">
              <w:rPr>
                <w:rFonts w:eastAsia="Arial"/>
                <w:color w:val="000000" w:themeColor="text1"/>
              </w:rPr>
              <w:t xml:space="preserve">Can students justify their reasoning? </w:t>
            </w:r>
            <w:r w:rsidRPr="003A7D56">
              <w:rPr>
                <w:rStyle w:val="Strong"/>
                <w:rFonts w:eastAsia="Arial"/>
                <w:color w:val="000000" w:themeColor="text1"/>
              </w:rPr>
              <w:t>(</w:t>
            </w:r>
            <w:r w:rsidR="008D74BB" w:rsidRPr="003A7D56">
              <w:rPr>
                <w:rStyle w:val="Strong"/>
                <w:rFonts w:eastAsia="Arial"/>
                <w:color w:val="000000" w:themeColor="text1"/>
              </w:rPr>
              <w:t>MAO-WM-01</w:t>
            </w:r>
            <w:r w:rsidRPr="003A7D56">
              <w:rPr>
                <w:rStyle w:val="Strong"/>
                <w:rFonts w:eastAsia="Arial"/>
                <w:color w:val="000000" w:themeColor="text1"/>
              </w:rPr>
              <w:t>)</w:t>
            </w:r>
          </w:p>
          <w:p w14:paraId="5157B941" w14:textId="58A4AABF" w:rsidR="2F75FD1F" w:rsidRDefault="2F75FD1F" w:rsidP="2F75FD1F">
            <w:pPr>
              <w:rPr>
                <w:rFonts w:eastAsia="Arial"/>
                <w:color w:val="000000" w:themeColor="text1"/>
              </w:rPr>
            </w:pPr>
            <w:r w:rsidRPr="2F75FD1F">
              <w:rPr>
                <w:rFonts w:eastAsia="Arial"/>
                <w:color w:val="000000" w:themeColor="text1"/>
              </w:rPr>
              <w:lastRenderedPageBreak/>
              <w:t>What to collect:</w:t>
            </w:r>
          </w:p>
          <w:p w14:paraId="7A4F2660" w14:textId="6C5129A7" w:rsidR="2F75FD1F" w:rsidRDefault="00A12B2A" w:rsidP="00D30A3F">
            <w:pPr>
              <w:pStyle w:val="ListBullet"/>
              <w:rPr>
                <w:rFonts w:eastAsia="Arial"/>
                <w:color w:val="000000" w:themeColor="text1"/>
              </w:rPr>
            </w:pPr>
            <w:r>
              <w:rPr>
                <w:rFonts w:eastAsia="Arial"/>
                <w:color w:val="000000" w:themeColor="text1"/>
              </w:rPr>
              <w:t>o</w:t>
            </w:r>
            <w:r w:rsidR="54A963CF" w:rsidRPr="273A4894">
              <w:rPr>
                <w:rFonts w:eastAsia="Arial"/>
                <w:color w:val="000000" w:themeColor="text1"/>
              </w:rPr>
              <w:t xml:space="preserve">bservations of student reasoning during whole-class discussions </w:t>
            </w:r>
            <w:r w:rsidR="54A963CF" w:rsidRPr="003A7D56">
              <w:rPr>
                <w:rStyle w:val="Strong"/>
                <w:rFonts w:eastAsia="Arial"/>
                <w:color w:val="000000" w:themeColor="text1"/>
              </w:rPr>
              <w:t>(</w:t>
            </w:r>
            <w:r w:rsidR="008D74BB" w:rsidRPr="003A7D56">
              <w:rPr>
                <w:rStyle w:val="Strong"/>
                <w:rFonts w:eastAsia="Arial"/>
                <w:color w:val="000000" w:themeColor="text1"/>
              </w:rPr>
              <w:t>MAO-WM-01</w:t>
            </w:r>
            <w:r w:rsidR="54A963CF" w:rsidRPr="003A7D56">
              <w:rPr>
                <w:rStyle w:val="Strong"/>
                <w:rFonts w:eastAsia="Arial"/>
                <w:color w:val="000000" w:themeColor="text1"/>
              </w:rPr>
              <w:t>, MA1-RWN-01)</w:t>
            </w:r>
          </w:p>
        </w:tc>
        <w:tc>
          <w:tcPr>
            <w:cnfStyle w:val="000001000000" w:firstRow="0" w:lastRow="0" w:firstColumn="0" w:lastColumn="0" w:oddVBand="0" w:evenVBand="1" w:oddHBand="0" w:evenHBand="0" w:firstRowFirstColumn="0" w:firstRowLastColumn="0" w:lastRowFirstColumn="0" w:lastRowLastColumn="0"/>
            <w:tcW w:w="1667" w:type="pct"/>
          </w:tcPr>
          <w:p w14:paraId="16429C74" w14:textId="6C9D6016" w:rsidR="2F75FD1F" w:rsidRDefault="2F75FD1F" w:rsidP="2F75FD1F">
            <w:pPr>
              <w:rPr>
                <w:rFonts w:eastAsia="Arial"/>
                <w:color w:val="000000" w:themeColor="text1"/>
              </w:rPr>
            </w:pPr>
            <w:r w:rsidRPr="2F75FD1F">
              <w:rPr>
                <w:rFonts w:eastAsia="Arial"/>
                <w:color w:val="000000" w:themeColor="text1"/>
              </w:rPr>
              <w:lastRenderedPageBreak/>
              <w:t xml:space="preserve">Students find it difficult to work with numbers in the range </w:t>
            </w:r>
            <w:r w:rsidR="00280CF9">
              <w:rPr>
                <w:rFonts w:eastAsia="Arial"/>
                <w:color w:val="000000" w:themeColor="text1"/>
              </w:rPr>
              <w:t>0-1</w:t>
            </w:r>
            <w:r w:rsidR="00280CF9">
              <w:t>00</w:t>
            </w:r>
            <w:r w:rsidRPr="2F75FD1F">
              <w:rPr>
                <w:rFonts w:eastAsia="Arial"/>
                <w:color w:val="000000" w:themeColor="text1"/>
              </w:rPr>
              <w:t>.</w:t>
            </w:r>
          </w:p>
          <w:p w14:paraId="39CB380C" w14:textId="66B811D6" w:rsidR="2F75FD1F" w:rsidRDefault="2F75FD1F" w:rsidP="00D30A3F">
            <w:pPr>
              <w:pStyle w:val="ListParagraph"/>
              <w:numPr>
                <w:ilvl w:val="0"/>
                <w:numId w:val="6"/>
              </w:numPr>
              <w:rPr>
                <w:rFonts w:eastAsia="Arial"/>
                <w:color w:val="000000" w:themeColor="text1"/>
              </w:rPr>
            </w:pPr>
            <w:r w:rsidRPr="2F75FD1F">
              <w:rPr>
                <w:rFonts w:eastAsia="Arial"/>
                <w:color w:val="000000" w:themeColor="text1"/>
              </w:rPr>
              <w:t xml:space="preserve">Change the number line to be between </w:t>
            </w:r>
            <w:r w:rsidR="00280CF9">
              <w:rPr>
                <w:rFonts w:eastAsia="Arial"/>
                <w:color w:val="000000" w:themeColor="text1"/>
              </w:rPr>
              <w:t>0-2</w:t>
            </w:r>
            <w:r w:rsidR="00280CF9">
              <w:t>0</w:t>
            </w:r>
            <w:r w:rsidRPr="2F75FD1F">
              <w:rPr>
                <w:rFonts w:eastAsia="Arial"/>
                <w:color w:val="000000" w:themeColor="text1"/>
              </w:rPr>
              <w:t>.</w:t>
            </w:r>
          </w:p>
          <w:p w14:paraId="46F38037" w14:textId="7612EB45" w:rsidR="2F75FD1F" w:rsidRDefault="2F75FD1F" w:rsidP="00D30A3F">
            <w:pPr>
              <w:pStyle w:val="ListParagraph"/>
              <w:numPr>
                <w:ilvl w:val="0"/>
                <w:numId w:val="6"/>
              </w:numPr>
              <w:rPr>
                <w:rFonts w:eastAsia="Arial"/>
                <w:color w:val="000000" w:themeColor="text1"/>
              </w:rPr>
            </w:pPr>
            <w:r w:rsidRPr="2F75FD1F">
              <w:rPr>
                <w:rFonts w:eastAsia="Arial"/>
                <w:color w:val="000000" w:themeColor="text1"/>
              </w:rPr>
              <w:t>Use a number track with missing numbers instead of a number line.</w:t>
            </w:r>
          </w:p>
        </w:tc>
        <w:tc>
          <w:tcPr>
            <w:cnfStyle w:val="000010000000" w:firstRow="0" w:lastRow="0" w:firstColumn="0" w:lastColumn="0" w:oddVBand="1" w:evenVBand="0" w:oddHBand="0" w:evenHBand="0" w:firstRowFirstColumn="0" w:firstRowLastColumn="0" w:lastRowFirstColumn="0" w:lastRowLastColumn="0"/>
            <w:tcW w:w="1667" w:type="pct"/>
          </w:tcPr>
          <w:p w14:paraId="71FCE3D6" w14:textId="39A1137F" w:rsidR="2F75FD1F" w:rsidRDefault="54A963CF" w:rsidP="00D30A3F">
            <w:pPr>
              <w:pStyle w:val="ListBullet"/>
              <w:rPr>
                <w:rFonts w:eastAsia="Arial"/>
                <w:color w:val="000000" w:themeColor="text1"/>
              </w:rPr>
            </w:pPr>
            <w:r w:rsidRPr="273A4894">
              <w:rPr>
                <w:rFonts w:eastAsia="Arial"/>
                <w:color w:val="000000" w:themeColor="text1"/>
              </w:rPr>
              <w:t>Students can track numbers on a line beyond 100.</w:t>
            </w:r>
          </w:p>
          <w:p w14:paraId="0CF24537" w14:textId="6931E740" w:rsidR="2F75FD1F" w:rsidRDefault="2F75FD1F" w:rsidP="00D30A3F">
            <w:pPr>
              <w:pStyle w:val="ListParagraph"/>
              <w:numPr>
                <w:ilvl w:val="0"/>
                <w:numId w:val="6"/>
              </w:numPr>
              <w:rPr>
                <w:rFonts w:eastAsia="Arial"/>
                <w:color w:val="000000" w:themeColor="text1"/>
              </w:rPr>
            </w:pPr>
            <w:r w:rsidRPr="2F75FD1F">
              <w:rPr>
                <w:rFonts w:eastAsia="Arial"/>
                <w:color w:val="000000" w:themeColor="text1"/>
              </w:rPr>
              <w:t>Extend the number line to have students work beyond 100.</w:t>
            </w:r>
          </w:p>
          <w:p w14:paraId="271C0992" w14:textId="17D7B004" w:rsidR="2F75FD1F" w:rsidRDefault="54A963CF" w:rsidP="00D30A3F">
            <w:pPr>
              <w:pStyle w:val="ListBullet"/>
              <w:rPr>
                <w:rFonts w:eastAsia="Arial"/>
                <w:color w:val="000000" w:themeColor="text1"/>
              </w:rPr>
            </w:pPr>
            <w:r w:rsidRPr="273A4894">
              <w:rPr>
                <w:rFonts w:eastAsia="Arial"/>
                <w:color w:val="000000" w:themeColor="text1"/>
              </w:rPr>
              <w:t>Use a number line that shows 150-250, or numbers off the decade.</w:t>
            </w:r>
          </w:p>
        </w:tc>
      </w:tr>
    </w:tbl>
    <w:p w14:paraId="497B27AF" w14:textId="79A5C631" w:rsidR="001E204D" w:rsidRPr="00B52905" w:rsidRDefault="660DCC9E" w:rsidP="2F75FD1F">
      <w:pPr>
        <w:pStyle w:val="Heading3"/>
      </w:pPr>
      <w:bookmarkStart w:id="66" w:name="_Toc129011239"/>
      <w:r>
        <w:t>What rubbish is in my lunch</w:t>
      </w:r>
      <w:r w:rsidR="00F01AC2">
        <w:t xml:space="preserve"> </w:t>
      </w:r>
      <w:r>
        <w:t xml:space="preserve">box? – 30 </w:t>
      </w:r>
      <w:r w:rsidRPr="2F75FD1F">
        <w:rPr>
          <w:color w:val="002060"/>
        </w:rPr>
        <w:t>minutes</w:t>
      </w:r>
      <w:bookmarkEnd w:id="66"/>
    </w:p>
    <w:p w14:paraId="7367A1E6" w14:textId="1FC18397" w:rsidR="001E204D" w:rsidRPr="008E697E" w:rsidRDefault="02E8E919" w:rsidP="00280CF9">
      <w:pPr>
        <w:pStyle w:val="FeatureBox"/>
      </w:pPr>
      <w:r w:rsidRPr="008E697E">
        <w:t xml:space="preserve">This </w:t>
      </w:r>
      <w:r w:rsidR="00192BA9">
        <w:t>task</w:t>
      </w:r>
      <w:r w:rsidRPr="008E697E">
        <w:t xml:space="preserve"> has been adapted from </w:t>
      </w:r>
      <w:hyperlink r:id="rId56">
        <w:r w:rsidRPr="00C30F8C">
          <w:rPr>
            <w:rStyle w:val="Hyperlink"/>
          </w:rPr>
          <w:t>What</w:t>
        </w:r>
        <w:r w:rsidR="00280CF9" w:rsidRPr="00C30F8C">
          <w:rPr>
            <w:rStyle w:val="Hyperlink"/>
          </w:rPr>
          <w:t xml:space="preserve"> A L</w:t>
        </w:r>
        <w:r w:rsidRPr="00C30F8C">
          <w:rPr>
            <w:rStyle w:val="Hyperlink"/>
          </w:rPr>
          <w:t xml:space="preserve">oad </w:t>
        </w:r>
        <w:r w:rsidR="00280CF9" w:rsidRPr="00C30F8C">
          <w:rPr>
            <w:rStyle w:val="Hyperlink"/>
          </w:rPr>
          <w:t>O</w:t>
        </w:r>
        <w:r w:rsidRPr="00C30F8C">
          <w:rPr>
            <w:rStyle w:val="Hyperlink"/>
          </w:rPr>
          <w:t xml:space="preserve">f </w:t>
        </w:r>
        <w:r w:rsidR="00280CF9" w:rsidRPr="00C30F8C">
          <w:rPr>
            <w:rStyle w:val="Hyperlink"/>
          </w:rPr>
          <w:t>R</w:t>
        </w:r>
        <w:r w:rsidRPr="00C30F8C">
          <w:rPr>
            <w:rStyle w:val="Hyperlink"/>
          </w:rPr>
          <w:t>ubbish!</w:t>
        </w:r>
      </w:hyperlink>
      <w:r w:rsidR="00280CF9">
        <w:rPr>
          <w:rStyle w:val="Hyperlink"/>
          <w:color w:val="auto"/>
          <w:u w:val="none"/>
        </w:rPr>
        <w:t xml:space="preserve"> </w:t>
      </w:r>
      <w:r w:rsidR="00280CF9" w:rsidRPr="16B7508B">
        <w:rPr>
          <w:rFonts w:eastAsia="Calibri"/>
        </w:rPr>
        <w:t xml:space="preserve">from </w:t>
      </w:r>
      <w:r w:rsidR="00280CF9" w:rsidRPr="00C30F8C">
        <w:rPr>
          <w:rFonts w:eastAsia="Calibri"/>
        </w:rPr>
        <w:t>re</w:t>
      </w:r>
      <w:r w:rsidR="0016264C" w:rsidRPr="00C30F8C">
        <w:rPr>
          <w:rFonts w:eastAsia="Calibri"/>
        </w:rPr>
        <w:t>S</w:t>
      </w:r>
      <w:r w:rsidR="00280CF9" w:rsidRPr="00C30F8C">
        <w:rPr>
          <w:rFonts w:eastAsia="Calibri"/>
        </w:rPr>
        <w:t>olve</w:t>
      </w:r>
      <w:r w:rsidR="00280CF9">
        <w:rPr>
          <w:rFonts w:eastAsia="Calibri"/>
        </w:rPr>
        <w:t xml:space="preserve"> (2020)</w:t>
      </w:r>
      <w:r w:rsidR="00192BA9">
        <w:rPr>
          <w:rFonts w:eastAsia="Calibri"/>
        </w:rPr>
        <w:t>.</w:t>
      </w:r>
    </w:p>
    <w:p w14:paraId="14AE416A" w14:textId="4BF23156" w:rsidR="001E204D" w:rsidRPr="008E697E" w:rsidRDefault="37FAB2DA" w:rsidP="008E697E">
      <w:pPr>
        <w:pStyle w:val="ListNumber"/>
        <w:numPr>
          <w:ilvl w:val="0"/>
          <w:numId w:val="38"/>
        </w:numPr>
      </w:pPr>
      <w:r w:rsidRPr="008E697E">
        <w:t>S</w:t>
      </w:r>
      <w:r w:rsidR="05F6ADCC" w:rsidRPr="008E697E">
        <w:t>tudents sit in a circle with their lunch box</w:t>
      </w:r>
      <w:r w:rsidR="07EF6A5A" w:rsidRPr="008E697E">
        <w:t xml:space="preserve"> open</w:t>
      </w:r>
      <w:r w:rsidR="05F6ADCC" w:rsidRPr="008E697E">
        <w:t xml:space="preserve">. </w:t>
      </w:r>
      <w:r w:rsidR="6A0B9FC5" w:rsidRPr="008E697E">
        <w:t>Ask the</w:t>
      </w:r>
      <w:r w:rsidR="59B53718" w:rsidRPr="008E697E">
        <w:t>m</w:t>
      </w:r>
      <w:r w:rsidR="6A0B9FC5" w:rsidRPr="008E697E">
        <w:t xml:space="preserve"> to </w:t>
      </w:r>
      <w:r w:rsidR="4CB74DAD" w:rsidRPr="008E697E">
        <w:t xml:space="preserve">look in their lunch box and </w:t>
      </w:r>
      <w:r w:rsidR="6A0B9FC5" w:rsidRPr="008E697E">
        <w:t xml:space="preserve">imagine that they saved their rubbish in </w:t>
      </w:r>
      <w:r w:rsidR="10F70270" w:rsidRPr="008E697E">
        <w:t>it</w:t>
      </w:r>
      <w:r w:rsidR="6A0B9FC5" w:rsidRPr="008E697E">
        <w:t xml:space="preserve"> all day. Ask</w:t>
      </w:r>
      <w:r w:rsidR="11FA85C6" w:rsidRPr="008E697E">
        <w:t xml:space="preserve"> students w</w:t>
      </w:r>
      <w:r w:rsidR="6A0B9FC5" w:rsidRPr="008E697E">
        <w:t>hat rubbish</w:t>
      </w:r>
      <w:r w:rsidR="42F33094" w:rsidRPr="008E697E">
        <w:t xml:space="preserve"> they </w:t>
      </w:r>
      <w:r w:rsidR="6A0B9FC5" w:rsidRPr="008E697E">
        <w:t xml:space="preserve">would </w:t>
      </w:r>
      <w:r w:rsidR="77419C4D" w:rsidRPr="008E697E">
        <w:t xml:space="preserve">be left </w:t>
      </w:r>
      <w:r w:rsidR="6A0B9FC5" w:rsidRPr="008E697E">
        <w:t>with</w:t>
      </w:r>
      <w:r w:rsidR="3949B552" w:rsidRPr="008E697E">
        <w:t xml:space="preserve"> and how</w:t>
      </w:r>
      <w:r w:rsidR="6A0B9FC5" w:rsidRPr="008E697E">
        <w:t xml:space="preserve"> much</w:t>
      </w:r>
      <w:r w:rsidR="64EE61A4" w:rsidRPr="008E697E">
        <w:t xml:space="preserve"> </w:t>
      </w:r>
      <w:r w:rsidR="080D90A7" w:rsidRPr="008E697E">
        <w:t>o</w:t>
      </w:r>
      <w:r w:rsidR="64EE61A4" w:rsidRPr="008E697E">
        <w:t>f it would</w:t>
      </w:r>
      <w:r w:rsidR="6A0B9FC5" w:rsidRPr="008E697E">
        <w:t xml:space="preserve"> be plastic or food scrap</w:t>
      </w:r>
      <w:r w:rsidR="2EDA557B" w:rsidRPr="008E697E">
        <w:t>s.</w:t>
      </w:r>
    </w:p>
    <w:p w14:paraId="25977E39" w14:textId="07968666" w:rsidR="4ADE7C25" w:rsidRPr="008E697E" w:rsidRDefault="31B27DA0" w:rsidP="008E697E">
      <w:pPr>
        <w:pStyle w:val="ListNumber"/>
        <w:numPr>
          <w:ilvl w:val="0"/>
          <w:numId w:val="38"/>
        </w:numPr>
      </w:pPr>
      <w:r w:rsidRPr="008E697E">
        <w:t xml:space="preserve">Discuss </w:t>
      </w:r>
      <w:r w:rsidR="6A0B9FC5" w:rsidRPr="008E697E">
        <w:t>what they notice about the properties of rubbish that they will be left with at the end of the day</w:t>
      </w:r>
      <w:r w:rsidR="18DEB607" w:rsidRPr="008E697E">
        <w:t>. For</w:t>
      </w:r>
      <w:r w:rsidR="6A0B9FC5" w:rsidRPr="008E697E">
        <w:t xml:space="preserve"> </w:t>
      </w:r>
      <w:r w:rsidR="685D07A4" w:rsidRPr="008E697E">
        <w:t>example,</w:t>
      </w:r>
      <w:r w:rsidR="6A0B9FC5" w:rsidRPr="008E697E">
        <w:t xml:space="preserve"> plastic, foil, paper, </w:t>
      </w:r>
      <w:r w:rsidR="008C40FA" w:rsidRPr="008E697E">
        <w:t>cardboard,</w:t>
      </w:r>
      <w:r w:rsidR="07C9F8E7" w:rsidRPr="008E697E">
        <w:t xml:space="preserve"> and </w:t>
      </w:r>
      <w:r w:rsidR="6A0B9FC5" w:rsidRPr="008E697E">
        <w:t>food scraps.</w:t>
      </w:r>
    </w:p>
    <w:p w14:paraId="382E0118" w14:textId="550CFE7A" w:rsidR="00410055" w:rsidRDefault="69831201" w:rsidP="0056797F">
      <w:pPr>
        <w:pStyle w:val="ListNumber"/>
      </w:pPr>
      <w:r>
        <w:t>S</w:t>
      </w:r>
      <w:r w:rsidR="6A0B9FC5">
        <w:t>tudents cut out a picture from the rubbish images</w:t>
      </w:r>
      <w:r w:rsidR="006D2F46">
        <w:t xml:space="preserve"> on</w:t>
      </w:r>
      <w:r w:rsidR="6A0B9FC5">
        <w:t xml:space="preserve"> </w:t>
      </w:r>
      <w:hyperlink w:anchor="_Resource_14:_Lunch" w:history="1">
        <w:r w:rsidR="6A0B9FC5" w:rsidRPr="006D2F46">
          <w:rPr>
            <w:rStyle w:val="Hyperlink"/>
          </w:rPr>
          <w:t>Resource</w:t>
        </w:r>
        <w:r w:rsidR="63081837" w:rsidRPr="006D2F46">
          <w:rPr>
            <w:rStyle w:val="Hyperlink"/>
          </w:rPr>
          <w:t xml:space="preserve"> 14: Lunch box images</w:t>
        </w:r>
      </w:hyperlink>
      <w:r w:rsidR="6A0B9FC5">
        <w:t xml:space="preserve"> to match each piece of rubbish they have. For example, if students have a sandwich wrapped in plastic wrap, they choose a picture of plastic wrap.</w:t>
      </w:r>
      <w:r w:rsidR="4A3435B6">
        <w:t xml:space="preserve"> See </w:t>
      </w:r>
      <w:r w:rsidR="00410055">
        <w:fldChar w:fldCharType="begin"/>
      </w:r>
      <w:r w:rsidR="00410055">
        <w:instrText xml:space="preserve"> REF _Ref115159887 \h </w:instrText>
      </w:r>
      <w:r w:rsidR="00410055">
        <w:fldChar w:fldCharType="separate"/>
      </w:r>
      <w:r w:rsidR="00410055">
        <w:t xml:space="preserve">Figure </w:t>
      </w:r>
      <w:r w:rsidR="00410055">
        <w:rPr>
          <w:noProof/>
        </w:rPr>
        <w:t>14</w:t>
      </w:r>
      <w:r w:rsidR="00410055">
        <w:fldChar w:fldCharType="end"/>
      </w:r>
      <w:r w:rsidR="4A3435B6">
        <w:t>.</w:t>
      </w:r>
    </w:p>
    <w:p w14:paraId="57ECBA5A" w14:textId="42143100" w:rsidR="00410055" w:rsidRDefault="00410055" w:rsidP="00410055">
      <w:pPr>
        <w:pStyle w:val="Caption"/>
      </w:pPr>
      <w:bookmarkStart w:id="67" w:name="_Ref115159887"/>
      <w:r>
        <w:lastRenderedPageBreak/>
        <w:t xml:space="preserve">Figure </w:t>
      </w:r>
      <w:r>
        <w:fldChar w:fldCharType="begin"/>
      </w:r>
      <w:r>
        <w:instrText>SEQ Figure \* ARABIC</w:instrText>
      </w:r>
      <w:r>
        <w:fldChar w:fldCharType="separate"/>
      </w:r>
      <w:r w:rsidR="005D03F7">
        <w:rPr>
          <w:noProof/>
        </w:rPr>
        <w:t>14</w:t>
      </w:r>
      <w:r>
        <w:fldChar w:fldCharType="end"/>
      </w:r>
      <w:bookmarkEnd w:id="67"/>
      <w:r>
        <w:t xml:space="preserve"> </w:t>
      </w:r>
      <w:r w:rsidRPr="00D808A3">
        <w:t>– Images matched to foods</w:t>
      </w:r>
    </w:p>
    <w:p w14:paraId="377A8F1D" w14:textId="2C3CEBC7" w:rsidR="4ADE7C25" w:rsidRDefault="0ACD0CDD" w:rsidP="6AC3ACAF">
      <w:pPr>
        <w:pStyle w:val="ListNumber"/>
        <w:numPr>
          <w:ilvl w:val="0"/>
          <w:numId w:val="0"/>
        </w:numPr>
      </w:pPr>
      <w:r>
        <w:rPr>
          <w:noProof/>
        </w:rPr>
        <w:drawing>
          <wp:inline distT="0" distB="0" distL="0" distR="0" wp14:anchorId="558ED1EF" wp14:editId="76518FAC">
            <wp:extent cx="1800225" cy="2400300"/>
            <wp:effectExtent l="0" t="0" r="0" b="0"/>
            <wp:docPr id="1854935139" name="Picture 1854935139" descr="Food wrappers with a corresponding 'lunch box image' placed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935139"/>
                    <pic:cNvPicPr/>
                  </pic:nvPicPr>
                  <pic:blipFill>
                    <a:blip r:embed="rId57">
                      <a:extLst>
                        <a:ext uri="{28A0092B-C50C-407E-A947-70E740481C1C}">
                          <a14:useLocalDpi xmlns:a14="http://schemas.microsoft.com/office/drawing/2010/main" val="0"/>
                        </a:ext>
                      </a:extLst>
                    </a:blip>
                    <a:stretch>
                      <a:fillRect/>
                    </a:stretch>
                  </pic:blipFill>
                  <pic:spPr>
                    <a:xfrm>
                      <a:off x="0" y="0"/>
                      <a:ext cx="1800225" cy="2400300"/>
                    </a:xfrm>
                    <a:prstGeom prst="rect">
                      <a:avLst/>
                    </a:prstGeom>
                  </pic:spPr>
                </pic:pic>
              </a:graphicData>
            </a:graphic>
          </wp:inline>
        </w:drawing>
      </w:r>
    </w:p>
    <w:p w14:paraId="738BAB4E" w14:textId="500542C2" w:rsidR="4ADE7C25" w:rsidRDefault="6A0B9FC5" w:rsidP="008E697E">
      <w:pPr>
        <w:pStyle w:val="ListNumber"/>
        <w:numPr>
          <w:ilvl w:val="0"/>
          <w:numId w:val="38"/>
        </w:numPr>
      </w:pPr>
      <w:r>
        <w:t xml:space="preserve">If </w:t>
      </w:r>
      <w:r w:rsidR="40383C90">
        <w:t xml:space="preserve">students </w:t>
      </w:r>
      <w:r>
        <w:t xml:space="preserve">have </w:t>
      </w:r>
      <w:r w:rsidR="073FAA35">
        <w:t>a</w:t>
      </w:r>
      <w:r>
        <w:t xml:space="preserve"> different</w:t>
      </w:r>
      <w:r w:rsidR="4B1A452B">
        <w:t xml:space="preserve"> type of</w:t>
      </w:r>
      <w:r w:rsidR="38223961">
        <w:t xml:space="preserve"> fruit</w:t>
      </w:r>
      <w:r>
        <w:t xml:space="preserve"> food scrap, they can </w:t>
      </w:r>
      <w:r w:rsidR="006D2F46">
        <w:t xml:space="preserve">use </w:t>
      </w:r>
      <w:r w:rsidR="31E57E47">
        <w:t>the</w:t>
      </w:r>
      <w:r>
        <w:t xml:space="preserve"> picture of the apple core or banana peel to represent what they will be left </w:t>
      </w:r>
      <w:r w:rsidR="2070B898">
        <w:t>with,</w:t>
      </w:r>
      <w:r w:rsidR="2FD301E5">
        <w:t xml:space="preserve"> or they can draw their own picture to represent that piece of rubbish</w:t>
      </w:r>
      <w:r>
        <w:t>.</w:t>
      </w:r>
    </w:p>
    <w:p w14:paraId="7A0895F7" w14:textId="56E27920" w:rsidR="5AAFE456" w:rsidRDefault="55218F02" w:rsidP="008E697E">
      <w:pPr>
        <w:pStyle w:val="ListNumber"/>
        <w:numPr>
          <w:ilvl w:val="0"/>
          <w:numId w:val="38"/>
        </w:numPr>
      </w:pPr>
      <w:r>
        <w:t>Show students a pile of rubbish pictures and ask the following questions:</w:t>
      </w:r>
    </w:p>
    <w:p w14:paraId="3A0F090D" w14:textId="5E21AAC2" w:rsidR="5AAFE456" w:rsidRDefault="55218F02" w:rsidP="0056797F">
      <w:pPr>
        <w:pStyle w:val="ListBullet"/>
        <w:ind w:left="1134"/>
      </w:pPr>
      <w:r>
        <w:t>Is it easy to see the different types of rubbish?</w:t>
      </w:r>
    </w:p>
    <w:p w14:paraId="735FD81A" w14:textId="5F96417A" w:rsidR="5AAFE456" w:rsidRDefault="55218F02" w:rsidP="0056797F">
      <w:pPr>
        <w:pStyle w:val="ListBullet"/>
        <w:ind w:left="1134"/>
      </w:pPr>
      <w:r>
        <w:t>Is there another way we can display the rubbish data?</w:t>
      </w:r>
    </w:p>
    <w:p w14:paraId="770E708D" w14:textId="68BD0B69" w:rsidR="4ADE7C25" w:rsidRDefault="6A0B9FC5" w:rsidP="008E697E">
      <w:pPr>
        <w:pStyle w:val="ListNumber"/>
        <w:numPr>
          <w:ilvl w:val="0"/>
          <w:numId w:val="38"/>
        </w:numPr>
      </w:pPr>
      <w:r>
        <w:t xml:space="preserve">Explain that </w:t>
      </w:r>
      <w:r w:rsidR="006D2F46">
        <w:t>students</w:t>
      </w:r>
      <w:r w:rsidR="3A47B7D4">
        <w:t xml:space="preserve"> have collected data about their lunch box and now they </w:t>
      </w:r>
      <w:r>
        <w:t xml:space="preserve">will organise </w:t>
      </w:r>
      <w:r w:rsidR="4CD36022">
        <w:t>it</w:t>
      </w:r>
      <w:r w:rsidR="635418FE">
        <w:t xml:space="preserve"> to make the data easier to see</w:t>
      </w:r>
      <w:r w:rsidR="4CE37C5C">
        <w:t>.</w:t>
      </w:r>
      <w:r>
        <w:t xml:space="preserve"> </w:t>
      </w:r>
      <w:r w:rsidR="19A525BA">
        <w:t>They will</w:t>
      </w:r>
      <w:r>
        <w:t xml:space="preserve"> </w:t>
      </w:r>
      <w:r w:rsidR="23CEDAA3">
        <w:t>organise</w:t>
      </w:r>
      <w:r>
        <w:t xml:space="preserve"> the pictures into similar </w:t>
      </w:r>
      <w:r w:rsidR="52B4E18E">
        <w:t>groups</w:t>
      </w:r>
      <w:r>
        <w:t xml:space="preserve"> to </w:t>
      </w:r>
      <w:r w:rsidR="7D787C75">
        <w:t>answer the question</w:t>
      </w:r>
      <w:r>
        <w:t xml:space="preserve"> ‘What sort of rubbish </w:t>
      </w:r>
      <w:r w:rsidR="194268D8">
        <w:t>is in my lunch box</w:t>
      </w:r>
      <w:r>
        <w:t>?’</w:t>
      </w:r>
    </w:p>
    <w:p w14:paraId="006A18AF" w14:textId="70F92A0E" w:rsidR="4ADE7C25" w:rsidRDefault="608FDC3A" w:rsidP="008E697E">
      <w:pPr>
        <w:pStyle w:val="ListNumber"/>
        <w:numPr>
          <w:ilvl w:val="0"/>
          <w:numId w:val="38"/>
        </w:numPr>
      </w:pPr>
      <w:r>
        <w:t xml:space="preserve">Model how a single piece of rubbish will represent one piece of data on a picture graph. </w:t>
      </w:r>
      <w:r w:rsidR="2BBB6CD9">
        <w:t>S</w:t>
      </w:r>
      <w:r w:rsidR="6A0B9FC5">
        <w:t xml:space="preserve">tudents join a group to create a </w:t>
      </w:r>
      <w:r w:rsidR="119FFD46">
        <w:t xml:space="preserve">combined </w:t>
      </w:r>
      <w:r w:rsidR="6A0B9FC5">
        <w:t xml:space="preserve">picture graph </w:t>
      </w:r>
      <w:r w:rsidR="00BBCDE0">
        <w:t xml:space="preserve">of their lunch box images </w:t>
      </w:r>
      <w:r w:rsidR="6A0B9FC5">
        <w:t>on A3 paper, based on their sorting.</w:t>
      </w:r>
    </w:p>
    <w:p w14:paraId="0D7D7967" w14:textId="1314DED2" w:rsidR="4ADE7C25" w:rsidRPr="00280CF9" w:rsidRDefault="4E86C92C" w:rsidP="00280CF9">
      <w:pPr>
        <w:pStyle w:val="ListNumber"/>
        <w:numPr>
          <w:ilvl w:val="0"/>
          <w:numId w:val="38"/>
        </w:numPr>
      </w:pPr>
      <w:r w:rsidRPr="00280CF9">
        <w:lastRenderedPageBreak/>
        <w:t>S</w:t>
      </w:r>
      <w:r w:rsidR="6A0B9FC5" w:rsidRPr="00280CF9">
        <w:t xml:space="preserve">tudents discuss how they will sort their data on the page to display the information that they have collected. Allow students time </w:t>
      </w:r>
      <w:r w:rsidR="55E7E610" w:rsidRPr="00280CF9">
        <w:t>to experience</w:t>
      </w:r>
      <w:r w:rsidR="6A0B9FC5" w:rsidRPr="00280CF9">
        <w:t xml:space="preserve"> productive struggle.</w:t>
      </w:r>
    </w:p>
    <w:p w14:paraId="66DD8073" w14:textId="144688C2" w:rsidR="4ADE7C25" w:rsidRPr="00280CF9" w:rsidRDefault="03533DC8" w:rsidP="00280CF9">
      <w:pPr>
        <w:pStyle w:val="ListNumber"/>
      </w:pPr>
      <w:r w:rsidRPr="00280CF9">
        <w:t>If needed, p</w:t>
      </w:r>
      <w:r w:rsidR="09A412D5" w:rsidRPr="00280CF9">
        <w:t>romp</w:t>
      </w:r>
      <w:r w:rsidR="55D4B717" w:rsidRPr="00280CF9">
        <w:t>t</w:t>
      </w:r>
      <w:r w:rsidR="09A412D5" w:rsidRPr="00280CF9">
        <w:t xml:space="preserve"> </w:t>
      </w:r>
      <w:r w:rsidR="2D3C3A2A" w:rsidRPr="00280CF9">
        <w:t xml:space="preserve">students </w:t>
      </w:r>
      <w:r w:rsidR="6A0B9FC5" w:rsidRPr="00280CF9">
        <w:t xml:space="preserve">to recognise that </w:t>
      </w:r>
      <w:r w:rsidR="31EBD922" w:rsidRPr="00280CF9">
        <w:t xml:space="preserve">the data can be displayed </w:t>
      </w:r>
      <w:r w:rsidR="6A0B9FC5" w:rsidRPr="00280CF9">
        <w:t>by placing the representations of rubbish in columns or rows</w:t>
      </w:r>
      <w:r w:rsidR="57AB076A" w:rsidRPr="00280CF9">
        <w:t xml:space="preserve"> and using a baseline</w:t>
      </w:r>
      <w:r w:rsidR="6A0B9FC5" w:rsidRPr="00280CF9">
        <w:t>.</w:t>
      </w:r>
    </w:p>
    <w:p w14:paraId="3E2213D5" w14:textId="00020976" w:rsidR="4ADE7C25" w:rsidRPr="00280CF9" w:rsidRDefault="6A0B9FC5" w:rsidP="00280CF9">
      <w:pPr>
        <w:pStyle w:val="ListNumber"/>
      </w:pPr>
      <w:r w:rsidRPr="00280CF9">
        <w:t xml:space="preserve">Monitor for student representations that demonstrate columns, </w:t>
      </w:r>
      <w:r w:rsidR="7B35262E" w:rsidRPr="00280CF9">
        <w:t xml:space="preserve">evenly spaced </w:t>
      </w:r>
      <w:r w:rsidR="008C40FA" w:rsidRPr="00280CF9">
        <w:t>pictures,</w:t>
      </w:r>
      <w:r w:rsidR="7B35262E" w:rsidRPr="00280CF9">
        <w:t xml:space="preserve"> </w:t>
      </w:r>
      <w:r w:rsidRPr="00280CF9">
        <w:t xml:space="preserve">and </w:t>
      </w:r>
      <w:r w:rsidR="3990C113" w:rsidRPr="00280CF9">
        <w:t xml:space="preserve">a </w:t>
      </w:r>
      <w:r w:rsidRPr="00280CF9">
        <w:t>baseline. Strategically select student work to highlight and display to the class.</w:t>
      </w:r>
    </w:p>
    <w:p w14:paraId="73131706" w14:textId="10487BB9" w:rsidR="68CFF8FC" w:rsidRPr="00280CF9" w:rsidRDefault="6A0B9FC5" w:rsidP="00280CF9">
      <w:pPr>
        <w:pStyle w:val="ListNumber"/>
      </w:pPr>
      <w:r w:rsidRPr="00280CF9">
        <w:t>Ask students to consider the placement of the rubbish, ensuring rows and columns are aligned so the data can be easily read. Prompt students to notice that all the images of the rubbish are the same size and need to be equally spaced.</w:t>
      </w:r>
      <w:r w:rsidR="00AA3D39" w:rsidRPr="00280CF9">
        <w:t xml:space="preserve"> See </w:t>
      </w:r>
      <w:r w:rsidR="00410055" w:rsidRPr="00280CF9">
        <w:fldChar w:fldCharType="begin"/>
      </w:r>
      <w:r w:rsidR="00410055" w:rsidRPr="00280CF9">
        <w:instrText xml:space="preserve"> REF _Ref115159918 \h </w:instrText>
      </w:r>
      <w:r w:rsidR="00280CF9">
        <w:instrText xml:space="preserve"> \* MERGEFORMAT </w:instrText>
      </w:r>
      <w:r w:rsidR="00410055" w:rsidRPr="00280CF9">
        <w:fldChar w:fldCharType="separate"/>
      </w:r>
      <w:r w:rsidR="00410055" w:rsidRPr="00280CF9">
        <w:t>Figure 15</w:t>
      </w:r>
      <w:r w:rsidR="00410055" w:rsidRPr="00280CF9">
        <w:fldChar w:fldCharType="end"/>
      </w:r>
      <w:r w:rsidR="00AA3D39" w:rsidRPr="00280CF9">
        <w:t>.</w:t>
      </w:r>
    </w:p>
    <w:p w14:paraId="02341FF9" w14:textId="2D746CE6" w:rsidR="00410055" w:rsidRDefault="00410055" w:rsidP="00410055">
      <w:pPr>
        <w:pStyle w:val="Caption"/>
      </w:pPr>
      <w:bookmarkStart w:id="68" w:name="_Ref115159918"/>
      <w:r>
        <w:t xml:space="preserve">Figure </w:t>
      </w:r>
      <w:r>
        <w:fldChar w:fldCharType="begin"/>
      </w:r>
      <w:r>
        <w:instrText>SEQ Figure \* ARABIC</w:instrText>
      </w:r>
      <w:r>
        <w:fldChar w:fldCharType="separate"/>
      </w:r>
      <w:r w:rsidR="005D03F7">
        <w:rPr>
          <w:noProof/>
        </w:rPr>
        <w:t>15</w:t>
      </w:r>
      <w:r>
        <w:fldChar w:fldCharType="end"/>
      </w:r>
      <w:bookmarkEnd w:id="68"/>
      <w:r>
        <w:t xml:space="preserve"> </w:t>
      </w:r>
      <w:r w:rsidRPr="00C15399">
        <w:t>– An example graph</w:t>
      </w:r>
    </w:p>
    <w:p w14:paraId="5E729940" w14:textId="3304B172" w:rsidR="4ADE7C25" w:rsidRDefault="781BDC3B" w:rsidP="4ADE7C25">
      <w:r>
        <w:rPr>
          <w:noProof/>
        </w:rPr>
        <w:drawing>
          <wp:inline distT="0" distB="0" distL="0" distR="0" wp14:anchorId="26D5C14D" wp14:editId="78C1F673">
            <wp:extent cx="1896074" cy="2945358"/>
            <wp:effectExtent l="0" t="0" r="0" b="0"/>
            <wp:docPr id="570227477" name="Picture 570227477" descr="An example of how students might create a graph using the 'lunch box images' placed in colum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227477" name="Picture 570227477" descr="An example of how students might create a graph using the 'lunch box images' placed in columns. "/>
                    <pic:cNvPicPr/>
                  </pic:nvPicPr>
                  <pic:blipFill>
                    <a:blip r:embed="rId58">
                      <a:extLst>
                        <a:ext uri="{28A0092B-C50C-407E-A947-70E740481C1C}">
                          <a14:useLocalDpi xmlns:a14="http://schemas.microsoft.com/office/drawing/2010/main" val="0"/>
                        </a:ext>
                      </a:extLst>
                    </a:blip>
                    <a:stretch>
                      <a:fillRect/>
                    </a:stretch>
                  </pic:blipFill>
                  <pic:spPr>
                    <a:xfrm>
                      <a:off x="0" y="0"/>
                      <a:ext cx="1896074" cy="2945358"/>
                    </a:xfrm>
                    <a:prstGeom prst="rect">
                      <a:avLst/>
                    </a:prstGeom>
                  </pic:spPr>
                </pic:pic>
              </a:graphicData>
            </a:graphic>
          </wp:inline>
        </w:drawing>
      </w:r>
    </w:p>
    <w:p w14:paraId="4D087B08" w14:textId="4C4FE480" w:rsidR="1AB2E75E" w:rsidRPr="00410055" w:rsidRDefault="2A75CE6B" w:rsidP="008E697E">
      <w:pPr>
        <w:pStyle w:val="ListNumber"/>
        <w:numPr>
          <w:ilvl w:val="0"/>
          <w:numId w:val="38"/>
        </w:numPr>
        <w:rPr>
          <w:rFonts w:eastAsia="Arial"/>
        </w:rPr>
      </w:pPr>
      <w:r>
        <w:lastRenderedPageBreak/>
        <w:t xml:space="preserve">If students are struggling to find a way to display their data, give them the option of using </w:t>
      </w:r>
      <w:hyperlink w:anchor="_Resource_15:_Graph" w:history="1">
        <w:r w:rsidRPr="006D2F46">
          <w:rPr>
            <w:rStyle w:val="Hyperlink"/>
          </w:rPr>
          <w:t xml:space="preserve">Resource </w:t>
        </w:r>
        <w:r w:rsidR="77C27649" w:rsidRPr="006D2F46">
          <w:rPr>
            <w:rStyle w:val="Hyperlink"/>
          </w:rPr>
          <w:t>15: Graph template</w:t>
        </w:r>
      </w:hyperlink>
      <w:r>
        <w:t xml:space="preserve"> on A3 paper</w:t>
      </w:r>
      <w:r w:rsidR="7EB70396">
        <w:t xml:space="preserve">, </w:t>
      </w:r>
      <w:r w:rsidR="7EB70396" w:rsidRPr="00410055">
        <w:rPr>
          <w:color w:val="000000" w:themeColor="text1"/>
        </w:rPr>
        <w:t xml:space="preserve">as in </w:t>
      </w:r>
      <w:r w:rsidR="00410055">
        <w:rPr>
          <w:color w:val="000000" w:themeColor="text1"/>
        </w:rPr>
        <w:fldChar w:fldCharType="begin"/>
      </w:r>
      <w:r w:rsidR="00410055">
        <w:rPr>
          <w:color w:val="000000" w:themeColor="text1"/>
        </w:rPr>
        <w:instrText xml:space="preserve"> REF _Ref115159950 \h </w:instrText>
      </w:r>
      <w:r w:rsidR="00410055">
        <w:rPr>
          <w:color w:val="000000" w:themeColor="text1"/>
        </w:rPr>
      </w:r>
      <w:r w:rsidR="00410055">
        <w:rPr>
          <w:color w:val="000000" w:themeColor="text1"/>
        </w:rPr>
        <w:fldChar w:fldCharType="separate"/>
      </w:r>
      <w:r w:rsidR="00410055">
        <w:t xml:space="preserve">Figure </w:t>
      </w:r>
      <w:r w:rsidR="00410055">
        <w:rPr>
          <w:noProof/>
        </w:rPr>
        <w:t>16</w:t>
      </w:r>
      <w:r w:rsidR="00410055">
        <w:rPr>
          <w:color w:val="000000" w:themeColor="text1"/>
        </w:rPr>
        <w:fldChar w:fldCharType="end"/>
      </w:r>
      <w:r w:rsidR="7EB70396" w:rsidRPr="00410055">
        <w:rPr>
          <w:color w:val="000000" w:themeColor="text1"/>
        </w:rPr>
        <w:t>.</w:t>
      </w:r>
    </w:p>
    <w:p w14:paraId="59E044F8" w14:textId="47E6DA5A" w:rsidR="00410055" w:rsidRDefault="00410055" w:rsidP="00410055">
      <w:pPr>
        <w:pStyle w:val="Caption"/>
      </w:pPr>
      <w:bookmarkStart w:id="69" w:name="_Ref115159950"/>
      <w:r>
        <w:t xml:space="preserve">Figure </w:t>
      </w:r>
      <w:r>
        <w:fldChar w:fldCharType="begin"/>
      </w:r>
      <w:r>
        <w:instrText>SEQ Figure \* ARABIC</w:instrText>
      </w:r>
      <w:r>
        <w:fldChar w:fldCharType="separate"/>
      </w:r>
      <w:r w:rsidR="005D03F7">
        <w:rPr>
          <w:noProof/>
        </w:rPr>
        <w:t>16</w:t>
      </w:r>
      <w:r>
        <w:fldChar w:fldCharType="end"/>
      </w:r>
      <w:bookmarkEnd w:id="69"/>
      <w:r>
        <w:t xml:space="preserve"> </w:t>
      </w:r>
      <w:r w:rsidRPr="006326EB">
        <w:t>– Graph template with rubbish sort</w:t>
      </w:r>
    </w:p>
    <w:p w14:paraId="7D0D8CBC" w14:textId="164F39AE" w:rsidR="4ADE7C25" w:rsidRDefault="781BDC3B" w:rsidP="4ADE7C25">
      <w:r>
        <w:rPr>
          <w:noProof/>
        </w:rPr>
        <w:drawing>
          <wp:inline distT="0" distB="0" distL="0" distR="0" wp14:anchorId="620E2940" wp14:editId="5193E603">
            <wp:extent cx="1881340" cy="2467331"/>
            <wp:effectExtent l="0" t="0" r="0" b="0"/>
            <wp:docPr id="1404267225" name="Picture 1404267225" descr="An example of how students might create a graph using the 'lunch box images' placed on the graph templ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267225"/>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81340" cy="2467331"/>
                    </a:xfrm>
                    <a:prstGeom prst="rect">
                      <a:avLst/>
                    </a:prstGeom>
                  </pic:spPr>
                </pic:pic>
              </a:graphicData>
            </a:graphic>
          </wp:inline>
        </w:drawing>
      </w:r>
    </w:p>
    <w:p w14:paraId="326D5607" w14:textId="2FB7D2FD" w:rsidR="4ADE7C25" w:rsidRDefault="6A0B9FC5" w:rsidP="008E697E">
      <w:pPr>
        <w:pStyle w:val="ListNumber"/>
        <w:numPr>
          <w:ilvl w:val="0"/>
          <w:numId w:val="38"/>
        </w:numPr>
      </w:pPr>
      <w:r>
        <w:t xml:space="preserve">Share examples of student data displays. Compare </w:t>
      </w:r>
      <w:r w:rsidR="45360516">
        <w:t>2</w:t>
      </w:r>
      <w:r>
        <w:t xml:space="preserve"> examples </w:t>
      </w:r>
      <w:r w:rsidR="3CD5252E">
        <w:t xml:space="preserve">that show a display </w:t>
      </w:r>
      <w:r>
        <w:t>with</w:t>
      </w:r>
      <w:r w:rsidR="2192FDB7">
        <w:t xml:space="preserve"> labels</w:t>
      </w:r>
      <w:r>
        <w:t xml:space="preserve"> and</w:t>
      </w:r>
      <w:r w:rsidR="1AD1CF66">
        <w:t xml:space="preserve"> one</w:t>
      </w:r>
      <w:r>
        <w:t xml:space="preserve"> without labels and ask</w:t>
      </w:r>
      <w:r w:rsidR="708649D7">
        <w:t xml:space="preserve"> the following questions</w:t>
      </w:r>
      <w:r w:rsidR="622783E0">
        <w:t>:</w:t>
      </w:r>
    </w:p>
    <w:p w14:paraId="5F18D30B" w14:textId="64C48EA2" w:rsidR="4ADE7C25" w:rsidRDefault="6DD1A191" w:rsidP="0056797F">
      <w:pPr>
        <w:pStyle w:val="ListBullet"/>
        <w:ind w:left="1134"/>
      </w:pPr>
      <w:r>
        <w:t>What is the same about these data displays?</w:t>
      </w:r>
    </w:p>
    <w:p w14:paraId="78BA27D2" w14:textId="0F488481" w:rsidR="4ADE7C25" w:rsidRDefault="6DD1A191" w:rsidP="0056797F">
      <w:pPr>
        <w:pStyle w:val="ListBullet"/>
        <w:ind w:left="1134"/>
      </w:pPr>
      <w:r>
        <w:t>What is different about them?</w:t>
      </w:r>
    </w:p>
    <w:p w14:paraId="2B6C4716" w14:textId="3E350D28" w:rsidR="4ADE7C25" w:rsidRDefault="057DD6DC" w:rsidP="0056797F">
      <w:pPr>
        <w:pStyle w:val="ListBullet"/>
        <w:ind w:left="1134"/>
      </w:pPr>
      <w:r>
        <w:t>How do you know these types of rubbish go together?</w:t>
      </w:r>
    </w:p>
    <w:p w14:paraId="17D2D4DD" w14:textId="346FE801" w:rsidR="4ADE7C25" w:rsidRDefault="057DD6DC" w:rsidP="0056797F">
      <w:pPr>
        <w:pStyle w:val="ListBullet"/>
        <w:ind w:left="1134"/>
      </w:pPr>
      <w:r>
        <w:t>What part of the display tells you how it has been sorted?</w:t>
      </w:r>
    </w:p>
    <w:p w14:paraId="070D84E0" w14:textId="0DAF0230" w:rsidR="4ADE7C25" w:rsidRDefault="6A0B9FC5" w:rsidP="008E697E">
      <w:pPr>
        <w:pStyle w:val="ListNumber"/>
        <w:numPr>
          <w:ilvl w:val="0"/>
          <w:numId w:val="38"/>
        </w:numPr>
      </w:pPr>
      <w:r>
        <w:t>Prompt students to notice and wonder about aspects of their graphs. Ask</w:t>
      </w:r>
      <w:r w:rsidR="61F97244">
        <w:t xml:space="preserve"> the following questions</w:t>
      </w:r>
      <w:r>
        <w:t>:</w:t>
      </w:r>
    </w:p>
    <w:p w14:paraId="048842C4" w14:textId="5EC90229" w:rsidR="4ADE7C25" w:rsidRDefault="1296C831" w:rsidP="0056797F">
      <w:pPr>
        <w:pStyle w:val="ListBullet"/>
        <w:ind w:left="1134"/>
      </w:pPr>
      <w:r>
        <w:lastRenderedPageBreak/>
        <w:t>Do all categories have the same number of pieces of rubbish?</w:t>
      </w:r>
    </w:p>
    <w:p w14:paraId="0ADA8F4A" w14:textId="63FB63EB" w:rsidR="4ADE7C25" w:rsidRDefault="1296C831" w:rsidP="0056797F">
      <w:pPr>
        <w:pStyle w:val="ListBullet"/>
        <w:ind w:left="1134"/>
      </w:pPr>
      <w:r>
        <w:t>What type of rubbish has the largest number/the smallest number?</w:t>
      </w:r>
    </w:p>
    <w:p w14:paraId="37E89CA7" w14:textId="3894747E" w:rsidR="4ADE7C25" w:rsidRDefault="1296C831" w:rsidP="0056797F">
      <w:pPr>
        <w:pStyle w:val="ListBullet"/>
        <w:ind w:left="1134"/>
      </w:pPr>
      <w:r>
        <w:t>Why do you think that some types of rubbish are more common than others?</w:t>
      </w:r>
    </w:p>
    <w:p w14:paraId="24F7E37A" w14:textId="469D6677" w:rsidR="4ADE7C25" w:rsidRDefault="1296C831" w:rsidP="0056797F">
      <w:pPr>
        <w:pStyle w:val="ListBullet"/>
        <w:ind w:left="1134"/>
      </w:pPr>
      <w:r>
        <w:t>Are each of the student groups’ picture graphs similar?</w:t>
      </w:r>
    </w:p>
    <w:p w14:paraId="4BA1CBDB" w14:textId="77777777" w:rsidR="001E204D" w:rsidRPr="00953DC8" w:rsidRDefault="1D8DBDCE" w:rsidP="373293EA">
      <w:r>
        <w:t>This table details assessment opportunities and differentiation ideas.</w:t>
      </w:r>
    </w:p>
    <w:tbl>
      <w:tblPr>
        <w:tblStyle w:val="Tableheader"/>
        <w:tblW w:w="5001" w:type="pct"/>
        <w:tblLayout w:type="fixed"/>
        <w:tblLook w:val="0020" w:firstRow="1" w:lastRow="0" w:firstColumn="0" w:lastColumn="0" w:noHBand="0" w:noVBand="0"/>
        <w:tblDescription w:val="Table outlines assessment opportunities, differentiation and extension ideas."/>
      </w:tblPr>
      <w:tblGrid>
        <w:gridCol w:w="4856"/>
        <w:gridCol w:w="4855"/>
        <w:gridCol w:w="4852"/>
      </w:tblGrid>
      <w:tr w:rsidR="2F75FD1F" w14:paraId="245B590E" w14:textId="77777777" w:rsidTr="00F85CD0">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43722E0C" w14:textId="04879EE1" w:rsidR="2F75FD1F" w:rsidRDefault="2F75FD1F" w:rsidP="2F75FD1F">
            <w:pPr>
              <w:rPr>
                <w:rFonts w:eastAsia="Arial"/>
                <w:b w:val="0"/>
                <w:bCs/>
                <w:color w:val="FFFFFF" w:themeColor="background1"/>
              </w:rPr>
            </w:pPr>
            <w:r w:rsidRPr="2F75FD1F">
              <w:rPr>
                <w:rFonts w:eastAsia="Arial"/>
                <w:bCs/>
                <w:color w:val="FFFFFF" w:themeColor="background1"/>
              </w:rPr>
              <w:t>Assessment opportunities</w:t>
            </w:r>
          </w:p>
        </w:tc>
        <w:tc>
          <w:tcPr>
            <w:cnfStyle w:val="000001000000" w:firstRow="0" w:lastRow="0" w:firstColumn="0" w:lastColumn="0" w:oddVBand="0" w:evenVBand="1" w:oddHBand="0" w:evenHBand="0" w:firstRowFirstColumn="0" w:firstRowLastColumn="0" w:lastRowFirstColumn="0" w:lastRowLastColumn="0"/>
            <w:tcW w:w="1667" w:type="pct"/>
          </w:tcPr>
          <w:p w14:paraId="7A857C9A" w14:textId="55853F4A" w:rsidR="2F75FD1F" w:rsidRDefault="2F75FD1F" w:rsidP="2F75FD1F">
            <w:pPr>
              <w:rPr>
                <w:rFonts w:eastAsia="Arial"/>
                <w:b w:val="0"/>
                <w:bCs/>
                <w:color w:val="FFFFFF" w:themeColor="background1"/>
              </w:rPr>
            </w:pPr>
            <w:r w:rsidRPr="2F75FD1F">
              <w:rPr>
                <w:rFonts w:eastAsia="Arial"/>
                <w:bCs/>
                <w:color w:val="FFFFFF" w:themeColor="background1"/>
              </w:rPr>
              <w:t>Too hard?</w:t>
            </w:r>
          </w:p>
        </w:tc>
        <w:tc>
          <w:tcPr>
            <w:cnfStyle w:val="000010000000" w:firstRow="0" w:lastRow="0" w:firstColumn="0" w:lastColumn="0" w:oddVBand="1" w:evenVBand="0" w:oddHBand="0" w:evenHBand="0" w:firstRowFirstColumn="0" w:firstRowLastColumn="0" w:lastRowFirstColumn="0" w:lastRowLastColumn="0"/>
            <w:tcW w:w="1667" w:type="pct"/>
          </w:tcPr>
          <w:p w14:paraId="0E8450BD" w14:textId="0B64EC35" w:rsidR="2F75FD1F" w:rsidRDefault="2F75FD1F" w:rsidP="2F75FD1F">
            <w:pPr>
              <w:rPr>
                <w:rFonts w:eastAsia="Arial"/>
                <w:b w:val="0"/>
                <w:bCs/>
                <w:color w:val="FFFFFF" w:themeColor="background1"/>
              </w:rPr>
            </w:pPr>
            <w:r w:rsidRPr="2F75FD1F">
              <w:rPr>
                <w:rFonts w:eastAsia="Arial"/>
                <w:bCs/>
                <w:color w:val="FFFFFF" w:themeColor="background1"/>
              </w:rPr>
              <w:t>Too easy?</w:t>
            </w:r>
          </w:p>
        </w:tc>
      </w:tr>
      <w:tr w:rsidR="2F75FD1F" w14:paraId="62FC7920" w14:textId="77777777" w:rsidTr="00F85CD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2F2B9E7F" w14:textId="64F9CC03" w:rsidR="2F75FD1F" w:rsidRDefault="2F75FD1F" w:rsidP="2F75FD1F">
            <w:pPr>
              <w:rPr>
                <w:rFonts w:eastAsia="Arial"/>
                <w:color w:val="000000" w:themeColor="text1"/>
              </w:rPr>
            </w:pPr>
            <w:r w:rsidRPr="2F75FD1F">
              <w:rPr>
                <w:rFonts w:eastAsia="Arial"/>
                <w:color w:val="000000" w:themeColor="text1"/>
              </w:rPr>
              <w:t>What to look for:</w:t>
            </w:r>
          </w:p>
          <w:p w14:paraId="07BA825B" w14:textId="25374D13" w:rsidR="2F75FD1F" w:rsidRPr="003A7D56" w:rsidRDefault="54A963CF" w:rsidP="00D30A3F">
            <w:pPr>
              <w:pStyle w:val="ListBullet"/>
              <w:rPr>
                <w:rFonts w:eastAsia="Arial"/>
                <w:color w:val="000000" w:themeColor="text1"/>
              </w:rPr>
            </w:pPr>
            <w:r w:rsidRPr="273A4894">
              <w:rPr>
                <w:rFonts w:eastAsia="Arial"/>
                <w:color w:val="000000" w:themeColor="text1"/>
              </w:rPr>
              <w:t xml:space="preserve">Can students use pictures of objects as symbols to create data displays where one picture represents one data value? </w:t>
            </w:r>
            <w:r w:rsidRPr="003A7D56">
              <w:rPr>
                <w:rStyle w:val="Strong"/>
                <w:rFonts w:eastAsia="Arial"/>
                <w:color w:val="000000" w:themeColor="text1"/>
              </w:rPr>
              <w:t>(MA1-DATA-01)</w:t>
            </w:r>
          </w:p>
          <w:p w14:paraId="5BE95AC6" w14:textId="08B28F4A" w:rsidR="2F75FD1F" w:rsidRPr="003A7D56" w:rsidRDefault="2F75FD1F" w:rsidP="00D30A3F">
            <w:pPr>
              <w:pStyle w:val="ListParagraph"/>
              <w:numPr>
                <w:ilvl w:val="0"/>
                <w:numId w:val="5"/>
              </w:numPr>
              <w:rPr>
                <w:rFonts w:eastAsia="Arial"/>
                <w:bCs/>
                <w:color w:val="000000" w:themeColor="text1"/>
              </w:rPr>
            </w:pPr>
            <w:r w:rsidRPr="2F75FD1F">
              <w:rPr>
                <w:rFonts w:eastAsia="Arial"/>
                <w:color w:val="000000" w:themeColor="text1"/>
              </w:rPr>
              <w:t xml:space="preserve">Are students able to align the picture representations into columns and rows to easily read their data display? </w:t>
            </w:r>
            <w:r w:rsidRPr="003A7D56">
              <w:rPr>
                <w:rStyle w:val="Strong"/>
                <w:rFonts w:eastAsia="Arial"/>
                <w:bCs/>
                <w:color w:val="000000" w:themeColor="text1"/>
              </w:rPr>
              <w:t>(MA1-DATA-02)</w:t>
            </w:r>
          </w:p>
          <w:p w14:paraId="3802249A" w14:textId="2AA43E8D" w:rsidR="2F75FD1F" w:rsidRPr="003A7D56" w:rsidRDefault="2F75FD1F" w:rsidP="00D30A3F">
            <w:pPr>
              <w:pStyle w:val="ListParagraph"/>
              <w:numPr>
                <w:ilvl w:val="0"/>
                <w:numId w:val="5"/>
              </w:numPr>
              <w:rPr>
                <w:rFonts w:eastAsia="Arial"/>
                <w:bCs/>
                <w:color w:val="000000" w:themeColor="text1"/>
              </w:rPr>
            </w:pPr>
            <w:r w:rsidRPr="2F75FD1F">
              <w:rPr>
                <w:rFonts w:eastAsia="Arial"/>
                <w:color w:val="000000" w:themeColor="text1"/>
              </w:rPr>
              <w:t xml:space="preserve">Do students choose and apply efficient techniques to solve the problem? </w:t>
            </w:r>
            <w:r w:rsidRPr="003A7D56">
              <w:rPr>
                <w:rStyle w:val="Strong"/>
                <w:rFonts w:eastAsia="Arial"/>
                <w:bCs/>
                <w:color w:val="000000" w:themeColor="text1"/>
              </w:rPr>
              <w:t>(</w:t>
            </w:r>
            <w:r w:rsidR="008D74BB" w:rsidRPr="003A7D56">
              <w:rPr>
                <w:rStyle w:val="Strong"/>
                <w:rFonts w:eastAsia="Arial"/>
                <w:bCs/>
                <w:color w:val="000000" w:themeColor="text1"/>
              </w:rPr>
              <w:t>MAO-WM-01</w:t>
            </w:r>
            <w:r w:rsidRPr="003A7D56">
              <w:rPr>
                <w:rStyle w:val="Strong"/>
                <w:rFonts w:eastAsia="Arial"/>
                <w:bCs/>
                <w:color w:val="000000" w:themeColor="text1"/>
              </w:rPr>
              <w:t>)</w:t>
            </w:r>
          </w:p>
          <w:p w14:paraId="0418F91E" w14:textId="0EF32BB8" w:rsidR="2F75FD1F" w:rsidRDefault="2F75FD1F" w:rsidP="2F75FD1F">
            <w:pPr>
              <w:rPr>
                <w:rFonts w:eastAsia="Arial"/>
                <w:color w:val="000000" w:themeColor="text1"/>
              </w:rPr>
            </w:pPr>
            <w:r w:rsidRPr="2F75FD1F">
              <w:rPr>
                <w:rFonts w:eastAsia="Arial"/>
                <w:color w:val="000000" w:themeColor="text1"/>
              </w:rPr>
              <w:t>What to collect:</w:t>
            </w:r>
          </w:p>
          <w:p w14:paraId="5C1DC32A" w14:textId="2A6B3C9A" w:rsidR="2F75FD1F" w:rsidRDefault="00A12B2A" w:rsidP="00D30A3F">
            <w:pPr>
              <w:pStyle w:val="ListBullet"/>
              <w:rPr>
                <w:rFonts w:eastAsia="Arial"/>
                <w:color w:val="000000" w:themeColor="text1"/>
              </w:rPr>
            </w:pPr>
            <w:r>
              <w:rPr>
                <w:rFonts w:eastAsia="Arial"/>
                <w:color w:val="000000" w:themeColor="text1"/>
              </w:rPr>
              <w:lastRenderedPageBreak/>
              <w:t>s</w:t>
            </w:r>
            <w:r w:rsidR="54A963CF" w:rsidRPr="273A4894">
              <w:rPr>
                <w:rFonts w:eastAsia="Arial"/>
                <w:color w:val="000000" w:themeColor="text1"/>
              </w:rPr>
              <w:t>tudents’ picture graph</w:t>
            </w:r>
            <w:r w:rsidR="7F01FD7D" w:rsidRPr="273A4894">
              <w:rPr>
                <w:rFonts w:eastAsia="Arial"/>
                <w:color w:val="000000" w:themeColor="text1"/>
              </w:rPr>
              <w:t>s</w:t>
            </w:r>
            <w:r w:rsidR="54A963CF" w:rsidRPr="273A4894">
              <w:rPr>
                <w:rFonts w:eastAsia="Arial"/>
                <w:color w:val="000000" w:themeColor="text1"/>
              </w:rPr>
              <w:t xml:space="preserve"> and observations of student responses to data questions </w:t>
            </w:r>
            <w:r w:rsidR="54A963CF" w:rsidRPr="003A7D56">
              <w:rPr>
                <w:rStyle w:val="Strong"/>
                <w:rFonts w:eastAsia="Arial"/>
                <w:color w:val="000000" w:themeColor="text1"/>
              </w:rPr>
              <w:t>(</w:t>
            </w:r>
            <w:r w:rsidR="008D74BB" w:rsidRPr="003A7D56">
              <w:rPr>
                <w:rStyle w:val="Strong"/>
                <w:rFonts w:eastAsia="Arial"/>
                <w:color w:val="000000" w:themeColor="text1"/>
              </w:rPr>
              <w:t>MAO-WM-01</w:t>
            </w:r>
            <w:r w:rsidR="54A963CF" w:rsidRPr="003A7D56">
              <w:rPr>
                <w:rStyle w:val="Strong"/>
                <w:rFonts w:eastAsia="Arial"/>
                <w:color w:val="000000" w:themeColor="text1"/>
              </w:rPr>
              <w:t>, MA1-DATA-02)</w:t>
            </w:r>
          </w:p>
        </w:tc>
        <w:tc>
          <w:tcPr>
            <w:cnfStyle w:val="000001000000" w:firstRow="0" w:lastRow="0" w:firstColumn="0" w:lastColumn="0" w:oddVBand="0" w:evenVBand="1" w:oddHBand="0" w:evenHBand="0" w:firstRowFirstColumn="0" w:firstRowLastColumn="0" w:lastRowFirstColumn="0" w:lastRowLastColumn="0"/>
            <w:tcW w:w="1667" w:type="pct"/>
          </w:tcPr>
          <w:p w14:paraId="49F39874" w14:textId="25E36FA5" w:rsidR="2F75FD1F" w:rsidRDefault="54A963CF" w:rsidP="005367D7">
            <w:pPr>
              <w:pStyle w:val="ListBullet"/>
              <w:numPr>
                <w:ilvl w:val="0"/>
                <w:numId w:val="0"/>
              </w:numPr>
              <w:rPr>
                <w:rFonts w:eastAsia="Arial"/>
                <w:color w:val="000000" w:themeColor="text1"/>
              </w:rPr>
            </w:pPr>
            <w:r w:rsidRPr="273A4894">
              <w:rPr>
                <w:rFonts w:eastAsia="Arial"/>
                <w:color w:val="000000" w:themeColor="text1"/>
              </w:rPr>
              <w:lastRenderedPageBreak/>
              <w:t>Students are unable to organise the data so that it can be read by others.</w:t>
            </w:r>
          </w:p>
          <w:p w14:paraId="2F7A3C6F" w14:textId="77932B91" w:rsidR="2F75FD1F" w:rsidRDefault="2589197B" w:rsidP="00D30A3F">
            <w:pPr>
              <w:pStyle w:val="ListBullet"/>
              <w:rPr>
                <w:rFonts w:eastAsia="Arial"/>
                <w:color w:val="000000" w:themeColor="text1"/>
              </w:rPr>
            </w:pPr>
            <w:r w:rsidRPr="6C4C2407">
              <w:rPr>
                <w:rFonts w:eastAsia="Arial"/>
                <w:color w:val="000000" w:themeColor="text1"/>
              </w:rPr>
              <w:t xml:space="preserve">Support </w:t>
            </w:r>
            <w:r w:rsidR="25F88B6B" w:rsidRPr="6C4C2407">
              <w:rPr>
                <w:rFonts w:eastAsia="Arial"/>
                <w:color w:val="000000" w:themeColor="text1"/>
              </w:rPr>
              <w:t>s</w:t>
            </w:r>
            <w:r w:rsidR="0CE4804F" w:rsidRPr="6C4C2407">
              <w:rPr>
                <w:rFonts w:eastAsia="Arial"/>
                <w:color w:val="000000" w:themeColor="text1"/>
              </w:rPr>
              <w:t xml:space="preserve">tudents </w:t>
            </w:r>
            <w:r w:rsidR="6C8E6CF3" w:rsidRPr="6C4C2407">
              <w:rPr>
                <w:rFonts w:eastAsia="Arial"/>
                <w:color w:val="000000" w:themeColor="text1"/>
              </w:rPr>
              <w:t>as they</w:t>
            </w:r>
            <w:r w:rsidR="54A963CF" w:rsidRPr="273A4894">
              <w:rPr>
                <w:rFonts w:eastAsia="Arial"/>
                <w:color w:val="000000" w:themeColor="text1"/>
              </w:rPr>
              <w:t xml:space="preserve"> work in a group </w:t>
            </w:r>
            <w:r w:rsidR="2B56A06A" w:rsidRPr="6C4C2407">
              <w:rPr>
                <w:rFonts w:eastAsia="Arial"/>
                <w:color w:val="000000" w:themeColor="text1"/>
              </w:rPr>
              <w:t>to</w:t>
            </w:r>
            <w:r w:rsidR="54A963CF" w:rsidRPr="273A4894">
              <w:rPr>
                <w:rFonts w:eastAsia="Arial"/>
                <w:color w:val="000000" w:themeColor="text1"/>
              </w:rPr>
              <w:t xml:space="preserve"> contribute to the collection of data rather than doing it independently.</w:t>
            </w:r>
          </w:p>
          <w:p w14:paraId="017077B3" w14:textId="403D960A" w:rsidR="2F75FD1F" w:rsidRDefault="54A963CF" w:rsidP="00D30A3F">
            <w:pPr>
              <w:pStyle w:val="ListBullet"/>
              <w:rPr>
                <w:rFonts w:eastAsia="Arial"/>
                <w:color w:val="000000" w:themeColor="text1"/>
                <w:lang w:val="en-US"/>
              </w:rPr>
            </w:pPr>
            <w:r w:rsidRPr="273A4894">
              <w:rPr>
                <w:rFonts w:eastAsia="Arial"/>
                <w:color w:val="000000" w:themeColor="text1"/>
              </w:rPr>
              <w:t xml:space="preserve">Provide students with a copy of </w:t>
            </w:r>
            <w:hyperlink w:anchor="_Resource_15:_Graph" w:history="1">
              <w:r w:rsidRPr="006D2F46">
                <w:rPr>
                  <w:rStyle w:val="Hyperlink"/>
                  <w:rFonts w:eastAsia="Arial"/>
                </w:rPr>
                <w:t>Resource 15: Graph template</w:t>
              </w:r>
            </w:hyperlink>
            <w:r w:rsidRPr="273A4894">
              <w:rPr>
                <w:rFonts w:eastAsia="Arial"/>
                <w:color w:val="000000" w:themeColor="text1"/>
              </w:rPr>
              <w:t xml:space="preserve">. </w:t>
            </w:r>
            <w:r w:rsidR="006D2F46">
              <w:rPr>
                <w:rFonts w:eastAsia="Arial"/>
                <w:color w:val="000000" w:themeColor="text1"/>
              </w:rPr>
              <w:t>Students u</w:t>
            </w:r>
            <w:r w:rsidR="006D2F46" w:rsidRPr="273A4894">
              <w:rPr>
                <w:rFonts w:eastAsia="Arial"/>
                <w:color w:val="000000" w:themeColor="text1"/>
              </w:rPr>
              <w:t xml:space="preserve">se </w:t>
            </w:r>
            <w:r w:rsidRPr="273A4894">
              <w:rPr>
                <w:rFonts w:eastAsia="Arial"/>
                <w:color w:val="000000" w:themeColor="text1"/>
              </w:rPr>
              <w:t>the pre-prepared spaces to glue the pictures into and label each column.</w:t>
            </w:r>
          </w:p>
          <w:p w14:paraId="5A163574" w14:textId="16D74513" w:rsidR="2F75FD1F" w:rsidRDefault="54A963CF" w:rsidP="00D30A3F">
            <w:pPr>
              <w:pStyle w:val="ListBullet"/>
              <w:rPr>
                <w:rFonts w:eastAsia="Arial"/>
                <w:color w:val="000000" w:themeColor="text1"/>
              </w:rPr>
            </w:pPr>
            <w:r w:rsidRPr="273A4894">
              <w:rPr>
                <w:rFonts w:eastAsia="Arial"/>
                <w:color w:val="000000" w:themeColor="text1"/>
              </w:rPr>
              <w:t xml:space="preserve">Ask </w:t>
            </w:r>
            <w:r w:rsidR="292E0D5F" w:rsidRPr="6C4C2407">
              <w:rPr>
                <w:rFonts w:eastAsia="Arial"/>
                <w:color w:val="000000" w:themeColor="text1"/>
              </w:rPr>
              <w:t>w</w:t>
            </w:r>
            <w:r w:rsidR="0CE4804F" w:rsidRPr="6C4C2407">
              <w:rPr>
                <w:rFonts w:eastAsia="Arial"/>
                <w:color w:val="000000" w:themeColor="text1"/>
              </w:rPr>
              <w:t>hy</w:t>
            </w:r>
            <w:r w:rsidRPr="273A4894">
              <w:rPr>
                <w:rFonts w:eastAsia="Arial"/>
                <w:color w:val="000000" w:themeColor="text1"/>
              </w:rPr>
              <w:t xml:space="preserve"> this </w:t>
            </w:r>
            <w:r w:rsidR="2BEFAFDF" w:rsidRPr="6C4C2407">
              <w:rPr>
                <w:rFonts w:eastAsia="Arial"/>
                <w:color w:val="000000" w:themeColor="text1"/>
              </w:rPr>
              <w:t xml:space="preserve">might </w:t>
            </w:r>
            <w:r w:rsidRPr="273A4894">
              <w:rPr>
                <w:rFonts w:eastAsia="Arial"/>
                <w:color w:val="000000" w:themeColor="text1"/>
              </w:rPr>
              <w:t>help</w:t>
            </w:r>
            <w:r w:rsidR="50F46867" w:rsidRPr="6C4C2407">
              <w:rPr>
                <w:rFonts w:eastAsia="Arial"/>
                <w:color w:val="000000" w:themeColor="text1"/>
              </w:rPr>
              <w:t>.</w:t>
            </w:r>
          </w:p>
        </w:tc>
        <w:tc>
          <w:tcPr>
            <w:cnfStyle w:val="000010000000" w:firstRow="0" w:lastRow="0" w:firstColumn="0" w:lastColumn="0" w:oddVBand="1" w:evenVBand="0" w:oddHBand="0" w:evenHBand="0" w:firstRowFirstColumn="0" w:firstRowLastColumn="0" w:lastRowFirstColumn="0" w:lastRowLastColumn="0"/>
            <w:tcW w:w="1667" w:type="pct"/>
          </w:tcPr>
          <w:p w14:paraId="6A581E0D" w14:textId="6E3A9F19" w:rsidR="2F75FD1F" w:rsidRDefault="54A963CF" w:rsidP="005367D7">
            <w:pPr>
              <w:pStyle w:val="ListBullet"/>
              <w:numPr>
                <w:ilvl w:val="0"/>
                <w:numId w:val="0"/>
              </w:numPr>
              <w:rPr>
                <w:rFonts w:eastAsia="Arial"/>
                <w:color w:val="000000" w:themeColor="text1"/>
              </w:rPr>
            </w:pPr>
            <w:r w:rsidRPr="273A4894">
              <w:rPr>
                <w:rFonts w:eastAsia="Arial"/>
                <w:color w:val="000000" w:themeColor="text1"/>
              </w:rPr>
              <w:t>Students are confident working with data and displaying it in a picture graph.</w:t>
            </w:r>
          </w:p>
          <w:p w14:paraId="7999EEC7" w14:textId="471C7D27" w:rsidR="2F75FD1F" w:rsidRDefault="2F75FD1F" w:rsidP="00D30A3F">
            <w:pPr>
              <w:pStyle w:val="ListParagraph"/>
              <w:numPr>
                <w:ilvl w:val="0"/>
                <w:numId w:val="5"/>
              </w:numPr>
              <w:rPr>
                <w:rFonts w:eastAsia="Arial"/>
                <w:color w:val="000000" w:themeColor="text1"/>
              </w:rPr>
            </w:pPr>
            <w:r w:rsidRPr="2F75FD1F">
              <w:rPr>
                <w:rFonts w:eastAsia="Arial"/>
                <w:color w:val="000000" w:themeColor="text1"/>
              </w:rPr>
              <w:t xml:space="preserve">Ask students to use the data from </w:t>
            </w:r>
            <w:r w:rsidR="0016264C">
              <w:rPr>
                <w:rFonts w:eastAsia="Arial"/>
                <w:color w:val="000000" w:themeColor="text1"/>
              </w:rPr>
              <w:t>2</w:t>
            </w:r>
            <w:r w:rsidRPr="2F75FD1F">
              <w:rPr>
                <w:rFonts w:eastAsia="Arial"/>
                <w:color w:val="000000" w:themeColor="text1"/>
              </w:rPr>
              <w:t xml:space="preserve"> groups to create a new data display, combining the totals for both groups.</w:t>
            </w:r>
          </w:p>
          <w:p w14:paraId="496ECE68" w14:textId="4CC3FC07" w:rsidR="2F75FD1F" w:rsidRPr="003066B4" w:rsidRDefault="2F75FD1F" w:rsidP="003066B4">
            <w:pPr>
              <w:pStyle w:val="ListParagraph"/>
              <w:numPr>
                <w:ilvl w:val="0"/>
                <w:numId w:val="5"/>
              </w:numPr>
              <w:rPr>
                <w:rFonts w:eastAsia="Arial"/>
                <w:color w:val="000000" w:themeColor="text1"/>
                <w:lang w:val="en-US"/>
              </w:rPr>
            </w:pPr>
            <w:r w:rsidRPr="2F75FD1F">
              <w:rPr>
                <w:rFonts w:eastAsia="Arial"/>
                <w:color w:val="000000" w:themeColor="text1"/>
              </w:rPr>
              <w:t xml:space="preserve">These results may be difficult to fit on one graph using the images and a 1:1 scale, so students may need to find another way to represent the data. For example, they might decide to have each image represent </w:t>
            </w:r>
            <w:r w:rsidR="006D2F46">
              <w:rPr>
                <w:rFonts w:eastAsia="Arial"/>
                <w:color w:val="000000" w:themeColor="text1"/>
              </w:rPr>
              <w:t>2</w:t>
            </w:r>
            <w:r w:rsidRPr="2F75FD1F">
              <w:rPr>
                <w:rFonts w:eastAsia="Arial"/>
                <w:color w:val="000000" w:themeColor="text1"/>
              </w:rPr>
              <w:t xml:space="preserve"> pieces of rubbish.</w:t>
            </w:r>
          </w:p>
        </w:tc>
      </w:tr>
    </w:tbl>
    <w:p w14:paraId="3D7BC953" w14:textId="75A8B281" w:rsidR="001E204D" w:rsidRPr="00E04DAF" w:rsidRDefault="660DCC9E" w:rsidP="373293EA">
      <w:pPr>
        <w:pStyle w:val="Heading3"/>
        <w:rPr>
          <w:color w:val="002060"/>
        </w:rPr>
      </w:pPr>
      <w:bookmarkStart w:id="70" w:name="_Toc129011240"/>
      <w:r w:rsidRPr="2F75FD1F">
        <w:rPr>
          <w:color w:val="002060"/>
        </w:rPr>
        <w:t>Consolidation and meaningful practice: What helped us read the data? – 15 minutes</w:t>
      </w:r>
      <w:bookmarkEnd w:id="70"/>
    </w:p>
    <w:p w14:paraId="6E3D7F94" w14:textId="584559CE" w:rsidR="4ADE7C25" w:rsidRDefault="6A0B9FC5" w:rsidP="008E697E">
      <w:pPr>
        <w:pStyle w:val="ListNumber"/>
        <w:numPr>
          <w:ilvl w:val="0"/>
          <w:numId w:val="38"/>
        </w:numPr>
      </w:pPr>
      <w:r>
        <w:t xml:space="preserve">Place </w:t>
      </w:r>
      <w:r w:rsidR="181B0182">
        <w:t xml:space="preserve">the </w:t>
      </w:r>
      <w:r>
        <w:t>completed data display next to a pile</w:t>
      </w:r>
      <w:r w:rsidR="24B977A8">
        <w:t xml:space="preserve"> of unsorted lunch box images</w:t>
      </w:r>
      <w:r w:rsidR="61F6D91E">
        <w:t xml:space="preserve">, as in </w:t>
      </w:r>
      <w:r w:rsidR="008D7293">
        <w:fldChar w:fldCharType="begin"/>
      </w:r>
      <w:r w:rsidR="008D7293">
        <w:instrText xml:space="preserve"> REF _Ref115160029 \h </w:instrText>
      </w:r>
      <w:r w:rsidR="008D7293">
        <w:fldChar w:fldCharType="separate"/>
      </w:r>
      <w:r w:rsidR="008D7293">
        <w:t xml:space="preserve">Figure </w:t>
      </w:r>
      <w:r w:rsidR="008D7293">
        <w:rPr>
          <w:noProof/>
        </w:rPr>
        <w:t>17</w:t>
      </w:r>
      <w:r w:rsidR="008D7293">
        <w:fldChar w:fldCharType="end"/>
      </w:r>
      <w:r w:rsidR="61F6D91E">
        <w:t>.</w:t>
      </w:r>
      <w:r w:rsidR="180D57E6">
        <w:t xml:space="preserve"> </w:t>
      </w:r>
      <w:r w:rsidR="750FDB63">
        <w:t xml:space="preserve">Explain to students that the display and the pile both show data, but only one has been organised. </w:t>
      </w:r>
      <w:r w:rsidR="180D57E6">
        <w:t>A</w:t>
      </w:r>
      <w:r w:rsidR="15A82616">
        <w:t>sk</w:t>
      </w:r>
      <w:r w:rsidR="0A517C71">
        <w:t xml:space="preserve"> the following questions:</w:t>
      </w:r>
    </w:p>
    <w:p w14:paraId="2FD05716" w14:textId="5C379C0D" w:rsidR="4ADE7C25" w:rsidRDefault="5040A929" w:rsidP="0056797F">
      <w:pPr>
        <w:pStyle w:val="ListBullet"/>
        <w:ind w:left="1134"/>
      </w:pPr>
      <w:r>
        <w:t>Wh</w:t>
      </w:r>
      <w:r w:rsidR="02783BFD">
        <w:t>at</w:t>
      </w:r>
      <w:r>
        <w:t xml:space="preserve"> display makes it easier to see the different types of rubbish?</w:t>
      </w:r>
    </w:p>
    <w:p w14:paraId="61213555" w14:textId="48401A20" w:rsidR="4ADE7C25" w:rsidRDefault="5040A929" w:rsidP="0056797F">
      <w:pPr>
        <w:pStyle w:val="ListBullet"/>
        <w:ind w:left="1134"/>
      </w:pPr>
      <w:r>
        <w:t>What</w:t>
      </w:r>
      <w:r w:rsidR="1E78C8DD">
        <w:t xml:space="preserve"> features of the display</w:t>
      </w:r>
      <w:r w:rsidR="792D0F96">
        <w:t xml:space="preserve"> </w:t>
      </w:r>
      <w:r>
        <w:t>make it easier?</w:t>
      </w:r>
    </w:p>
    <w:p w14:paraId="2B8879E6" w14:textId="214F3162" w:rsidR="47820168" w:rsidRDefault="3F7C6EB0" w:rsidP="0056797F">
      <w:pPr>
        <w:pStyle w:val="ListBullet"/>
        <w:ind w:left="1134"/>
      </w:pPr>
      <w:r>
        <w:t xml:space="preserve">Is there anything </w:t>
      </w:r>
      <w:r w:rsidR="00DA0818">
        <w:t xml:space="preserve">in the organised data display </w:t>
      </w:r>
      <w:r>
        <w:t>that you are still</w:t>
      </w:r>
      <w:r w:rsidR="38B8E108">
        <w:t xml:space="preserve"> wonder</w:t>
      </w:r>
      <w:r w:rsidR="75325F1A">
        <w:t>ing</w:t>
      </w:r>
      <w:r w:rsidR="38B8E108">
        <w:t xml:space="preserve"> about?</w:t>
      </w:r>
    </w:p>
    <w:p w14:paraId="1997DC34" w14:textId="0C59F0CE" w:rsidR="702444F6" w:rsidRDefault="34CEFB99" w:rsidP="0056797F">
      <w:pPr>
        <w:pStyle w:val="ListBullet"/>
        <w:ind w:left="1134"/>
        <w:rPr>
          <w:color w:val="000000" w:themeColor="text1"/>
        </w:rPr>
      </w:pPr>
      <w:r w:rsidRPr="273A4894">
        <w:rPr>
          <w:color w:val="000000" w:themeColor="text1"/>
        </w:rPr>
        <w:t>Have our data displays answered the question ‘What sort of rubbish is in my lunch box?’</w:t>
      </w:r>
    </w:p>
    <w:p w14:paraId="29B901E1" w14:textId="569B3366" w:rsidR="005D03F7" w:rsidRDefault="005D03F7" w:rsidP="005D03F7">
      <w:pPr>
        <w:pStyle w:val="Caption"/>
      </w:pPr>
      <w:bookmarkStart w:id="71" w:name="_Ref115160029"/>
      <w:r>
        <w:lastRenderedPageBreak/>
        <w:t xml:space="preserve">Figure </w:t>
      </w:r>
      <w:r>
        <w:fldChar w:fldCharType="begin"/>
      </w:r>
      <w:r>
        <w:instrText>SEQ Figure \* ARABIC</w:instrText>
      </w:r>
      <w:r>
        <w:fldChar w:fldCharType="separate"/>
      </w:r>
      <w:r>
        <w:rPr>
          <w:noProof/>
        </w:rPr>
        <w:t>17</w:t>
      </w:r>
      <w:r>
        <w:fldChar w:fldCharType="end"/>
      </w:r>
      <w:bookmarkEnd w:id="71"/>
      <w:r>
        <w:t xml:space="preserve"> </w:t>
      </w:r>
      <w:r w:rsidRPr="00CE67CC">
        <w:t>– Data display alongside an unsorted pile</w:t>
      </w:r>
    </w:p>
    <w:p w14:paraId="5E9E6C90" w14:textId="4B81DB5B" w:rsidR="4ADE7C25" w:rsidRDefault="28416B72" w:rsidP="681A87F7">
      <w:pPr>
        <w:pStyle w:val="ListNumber"/>
        <w:numPr>
          <w:ilvl w:val="0"/>
          <w:numId w:val="0"/>
        </w:numPr>
      </w:pPr>
      <w:r>
        <w:rPr>
          <w:noProof/>
        </w:rPr>
        <w:drawing>
          <wp:inline distT="0" distB="0" distL="0" distR="0" wp14:anchorId="0EFF6758" wp14:editId="1EDF2ED4">
            <wp:extent cx="2457450" cy="1843088"/>
            <wp:effectExtent l="0" t="0" r="0" b="0"/>
            <wp:docPr id="2063108572" name="Picture 2063108572" descr="A completed data display alongside an unsorted pile of 'lunch box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108572"/>
                    <pic:cNvPicPr/>
                  </pic:nvPicPr>
                  <pic:blipFill>
                    <a:blip r:embed="rId60">
                      <a:extLst>
                        <a:ext uri="{28A0092B-C50C-407E-A947-70E740481C1C}">
                          <a14:useLocalDpi xmlns:a14="http://schemas.microsoft.com/office/drawing/2010/main" val="0"/>
                        </a:ext>
                      </a:extLst>
                    </a:blip>
                    <a:stretch>
                      <a:fillRect/>
                    </a:stretch>
                  </pic:blipFill>
                  <pic:spPr>
                    <a:xfrm>
                      <a:off x="0" y="0"/>
                      <a:ext cx="2457450" cy="1843088"/>
                    </a:xfrm>
                    <a:prstGeom prst="rect">
                      <a:avLst/>
                    </a:prstGeom>
                  </pic:spPr>
                </pic:pic>
              </a:graphicData>
            </a:graphic>
          </wp:inline>
        </w:drawing>
      </w:r>
    </w:p>
    <w:p w14:paraId="49045763" w14:textId="2D72935D" w:rsidR="48F2A95C" w:rsidRDefault="48F2A95C">
      <w:r>
        <w:t xml:space="preserve">The table below outlines stimulus </w:t>
      </w:r>
      <w:r w:rsidR="70F7A6F7">
        <w:t>prompts</w:t>
      </w:r>
      <w:r>
        <w:t xml:space="preserve">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4ADE7C25" w14:paraId="79AF3B87" w14:textId="77777777" w:rsidTr="0056797F">
        <w:trPr>
          <w:cnfStyle w:val="100000000000" w:firstRow="1" w:lastRow="0" w:firstColumn="0" w:lastColumn="0" w:oddVBand="0" w:evenVBand="0" w:oddHBand="0" w:evenHBand="0" w:firstRowFirstColumn="0" w:firstRowLastColumn="0" w:lastRowFirstColumn="0" w:lastRowLastColumn="0"/>
        </w:trPr>
        <w:tc>
          <w:tcPr>
            <w:tcW w:w="2500" w:type="pct"/>
          </w:tcPr>
          <w:p w14:paraId="607D4996" w14:textId="70AA57AD" w:rsidR="7406BE0D" w:rsidRDefault="7406BE0D">
            <w:r>
              <w:t>Prompts</w:t>
            </w:r>
          </w:p>
        </w:tc>
        <w:tc>
          <w:tcPr>
            <w:tcW w:w="2500" w:type="pct"/>
          </w:tcPr>
          <w:p w14:paraId="7CDD89D0" w14:textId="77777777" w:rsidR="7406BE0D" w:rsidRDefault="7406BE0D">
            <w:r>
              <w:t>Anticipated student responses</w:t>
            </w:r>
          </w:p>
        </w:tc>
      </w:tr>
      <w:tr w:rsidR="4ADE7C25" w14:paraId="4470409C" w14:textId="77777777" w:rsidTr="0056797F">
        <w:trPr>
          <w:cnfStyle w:val="000000100000" w:firstRow="0" w:lastRow="0" w:firstColumn="0" w:lastColumn="0" w:oddVBand="0" w:evenVBand="0" w:oddHBand="1" w:evenHBand="0" w:firstRowFirstColumn="0" w:firstRowLastColumn="0" w:lastRowFirstColumn="0" w:lastRowLastColumn="0"/>
        </w:trPr>
        <w:tc>
          <w:tcPr>
            <w:tcW w:w="2500" w:type="pct"/>
          </w:tcPr>
          <w:p w14:paraId="1FA75AEE" w14:textId="0A292E0B" w:rsidR="4ADE7C25" w:rsidRDefault="4A9C0180" w:rsidP="00D30A3F">
            <w:pPr>
              <w:pStyle w:val="ListBullet"/>
            </w:pPr>
            <w:r>
              <w:t>I wonder if it would have been as easy for us to see the types of rubbish if we left them in a group instead of using rows and columns</w:t>
            </w:r>
            <w:r w:rsidR="00DA0818">
              <w:t xml:space="preserve">. </w:t>
            </w:r>
            <w:r>
              <w:t>Why? Why not?</w:t>
            </w:r>
          </w:p>
          <w:p w14:paraId="47DA4ABC" w14:textId="71795F24" w:rsidR="4ADE7C25" w:rsidRDefault="6A0B9FC5" w:rsidP="00D30A3F">
            <w:pPr>
              <w:pStyle w:val="ListBullet"/>
            </w:pPr>
            <w:r>
              <w:t>What helped us to understand the types of rubbish that were in our lunch boxes?</w:t>
            </w:r>
          </w:p>
          <w:p w14:paraId="517985BD" w14:textId="337690C6" w:rsidR="4ADE7C25" w:rsidRDefault="6A0B9FC5" w:rsidP="00D30A3F">
            <w:pPr>
              <w:pStyle w:val="ListBullet"/>
            </w:pPr>
            <w:r>
              <w:t xml:space="preserve">I wonder if there is another </w:t>
            </w:r>
            <w:proofErr w:type="gramStart"/>
            <w:r>
              <w:t>way</w:t>
            </w:r>
            <w:proofErr w:type="gramEnd"/>
            <w:r>
              <w:t xml:space="preserve"> we could display the same data</w:t>
            </w:r>
            <w:r w:rsidR="00DA0818">
              <w:t>.</w:t>
            </w:r>
          </w:p>
        </w:tc>
        <w:tc>
          <w:tcPr>
            <w:tcW w:w="2500" w:type="pct"/>
          </w:tcPr>
          <w:p w14:paraId="0A77487E" w14:textId="68D82307" w:rsidR="4ADE7C25" w:rsidRDefault="0296C7BB" w:rsidP="00D30A3F">
            <w:pPr>
              <w:pStyle w:val="ListBullet"/>
            </w:pPr>
            <w:r>
              <w:t>No, because we can’t see what’s underneath the top ones.</w:t>
            </w:r>
          </w:p>
          <w:p w14:paraId="3F3D8E50" w14:textId="1B5A2930" w:rsidR="4ADE7C25" w:rsidRDefault="551B3305" w:rsidP="00D30A3F">
            <w:pPr>
              <w:pStyle w:val="ListBullet"/>
            </w:pPr>
            <w:r>
              <w:t>The pictures that matched the rubbish. One for each type.</w:t>
            </w:r>
          </w:p>
          <w:p w14:paraId="032577F0" w14:textId="660B555D" w:rsidR="4ADE7C25" w:rsidRDefault="4DC0CB53" w:rsidP="00D30A3F">
            <w:pPr>
              <w:pStyle w:val="ListBullet"/>
            </w:pPr>
            <w:r>
              <w:t>We sorted them into groups.</w:t>
            </w:r>
          </w:p>
          <w:p w14:paraId="37736FC4" w14:textId="31DBCC9C" w:rsidR="4ADE7C25" w:rsidRDefault="4DC0CB53" w:rsidP="00D30A3F">
            <w:pPr>
              <w:pStyle w:val="ListBullet"/>
            </w:pPr>
            <w:r>
              <w:t>Yes, we could draw pictures instead.</w:t>
            </w:r>
          </w:p>
          <w:p w14:paraId="2324B34A" w14:textId="6AF91B91" w:rsidR="4ADE7C25" w:rsidRDefault="4DC0CB53" w:rsidP="00D30A3F">
            <w:pPr>
              <w:pStyle w:val="ListBullet"/>
            </w:pPr>
            <w:r>
              <w:t>We could display the groups in rows and columns.</w:t>
            </w:r>
          </w:p>
        </w:tc>
      </w:tr>
    </w:tbl>
    <w:p w14:paraId="111C9047" w14:textId="77777777" w:rsidR="001E204D" w:rsidRDefault="001E204D" w:rsidP="001E204D">
      <w:r>
        <w:br w:type="page"/>
      </w:r>
    </w:p>
    <w:p w14:paraId="0FD7ADA4" w14:textId="7C24D8AA" w:rsidR="001E204D" w:rsidRDefault="45CC7851" w:rsidP="001E204D">
      <w:pPr>
        <w:pStyle w:val="Heading2"/>
      </w:pPr>
      <w:bookmarkStart w:id="72" w:name="_Lesson_8:_What_1"/>
      <w:bookmarkStart w:id="73" w:name="_Lesson_8:_What"/>
      <w:bookmarkStart w:id="74" w:name="_Toc129011241"/>
      <w:bookmarkEnd w:id="72"/>
      <w:r w:rsidRPr="373293EA">
        <w:lastRenderedPageBreak/>
        <w:t xml:space="preserve">Lesson 8: </w:t>
      </w:r>
      <w:r>
        <w:t>What bin do we need?</w:t>
      </w:r>
      <w:bookmarkEnd w:id="73"/>
      <w:bookmarkEnd w:id="74"/>
    </w:p>
    <w:p w14:paraId="602D28BE" w14:textId="766DD21F" w:rsidR="001E204D" w:rsidRDefault="660DCC9E" w:rsidP="00FD7B6C">
      <w:pPr>
        <w:pStyle w:val="Featurepink"/>
      </w:pPr>
      <w:r w:rsidRPr="2F75FD1F">
        <w:rPr>
          <w:rStyle w:val="Strong"/>
        </w:rPr>
        <w:t>Core concept</w:t>
      </w:r>
      <w:r w:rsidRPr="2F75FD1F">
        <w:rPr>
          <w:b/>
          <w:bCs/>
        </w:rPr>
        <w:t>:</w:t>
      </w:r>
      <w:r w:rsidRPr="2F75FD1F">
        <w:rPr>
          <w:color w:val="FF0000"/>
        </w:rPr>
        <w:t xml:space="preserve"> </w:t>
      </w:r>
      <w:r w:rsidR="75CC0CCE">
        <w:t>The same</w:t>
      </w:r>
      <w:r>
        <w:t xml:space="preserve"> data </w:t>
      </w:r>
      <w:r w:rsidR="78E7EFB5">
        <w:t>can be used to answer</w:t>
      </w:r>
      <w:r>
        <w:t xml:space="preserve"> different </w:t>
      </w:r>
      <w:r w:rsidR="314DDB27">
        <w:t>questions</w:t>
      </w:r>
      <w:r w:rsidR="05B71752">
        <w:t>.</w:t>
      </w:r>
    </w:p>
    <w:p w14:paraId="3F80FBC2" w14:textId="77777777" w:rsidR="001E204D" w:rsidRPr="00953DC8" w:rsidRDefault="0AB1B18C" w:rsidP="373293EA">
      <w:r w:rsidRPr="373293EA">
        <w:t>The table below contains suggested learning intentions and success criteria. These are best co-constructed with students.</w:t>
      </w:r>
    </w:p>
    <w:tbl>
      <w:tblPr>
        <w:tblStyle w:val="Tableheader"/>
        <w:tblW w:w="5000" w:type="pct"/>
        <w:tblLook w:val="0420" w:firstRow="1" w:lastRow="0" w:firstColumn="0" w:lastColumn="0" w:noHBand="0" w:noVBand="1"/>
        <w:tblDescription w:val="Learning intentions and success criteria for students."/>
      </w:tblPr>
      <w:tblGrid>
        <w:gridCol w:w="7281"/>
        <w:gridCol w:w="7279"/>
      </w:tblGrid>
      <w:tr w:rsidR="001E204D" w14:paraId="26B2B2EF" w14:textId="77777777" w:rsidTr="0056797F">
        <w:trPr>
          <w:cnfStyle w:val="100000000000" w:firstRow="1" w:lastRow="0" w:firstColumn="0" w:lastColumn="0" w:oddVBand="0" w:evenVBand="0" w:oddHBand="0" w:evenHBand="0" w:firstRowFirstColumn="0" w:firstRowLastColumn="0" w:lastRowFirstColumn="0" w:lastRowLastColumn="0"/>
        </w:trPr>
        <w:tc>
          <w:tcPr>
            <w:tcW w:w="2500" w:type="pct"/>
          </w:tcPr>
          <w:p w14:paraId="5247092F" w14:textId="5FC05A34" w:rsidR="001E204D" w:rsidRPr="00953DC8" w:rsidRDefault="0AB1B18C" w:rsidP="373293EA">
            <w:pPr>
              <w:rPr>
                <w:color w:val="FFFFFF" w:themeColor="background1"/>
              </w:rPr>
            </w:pPr>
            <w:r w:rsidRPr="373293EA">
              <w:rPr>
                <w:color w:val="FFFFFF" w:themeColor="background1"/>
              </w:rPr>
              <w:t>Learning intentions</w:t>
            </w:r>
          </w:p>
        </w:tc>
        <w:tc>
          <w:tcPr>
            <w:tcW w:w="2500" w:type="pct"/>
          </w:tcPr>
          <w:p w14:paraId="0A382366" w14:textId="77777777" w:rsidR="001E204D" w:rsidRPr="00953DC8" w:rsidRDefault="0AB1B18C" w:rsidP="373293EA">
            <w:pPr>
              <w:rPr>
                <w:color w:val="FFFFFF" w:themeColor="background1"/>
              </w:rPr>
            </w:pPr>
            <w:r w:rsidRPr="373293EA">
              <w:rPr>
                <w:color w:val="FFFFFF" w:themeColor="background1"/>
              </w:rPr>
              <w:t>Success criteria</w:t>
            </w:r>
          </w:p>
        </w:tc>
      </w:tr>
      <w:tr w:rsidR="001E204D" w14:paraId="3A961185" w14:textId="77777777" w:rsidTr="0056797F">
        <w:trPr>
          <w:cnfStyle w:val="000000100000" w:firstRow="0" w:lastRow="0" w:firstColumn="0" w:lastColumn="0" w:oddVBand="0" w:evenVBand="0" w:oddHBand="1" w:evenHBand="0" w:firstRowFirstColumn="0" w:firstRowLastColumn="0" w:lastRowFirstColumn="0" w:lastRowLastColumn="0"/>
        </w:trPr>
        <w:tc>
          <w:tcPr>
            <w:tcW w:w="2500" w:type="pct"/>
          </w:tcPr>
          <w:p w14:paraId="30873B1D" w14:textId="77777777" w:rsidR="001E204D" w:rsidRPr="00953DC8" w:rsidRDefault="0AB1B18C" w:rsidP="373293EA">
            <w:r w:rsidRPr="373293EA">
              <w:t>Students are learning that:</w:t>
            </w:r>
          </w:p>
          <w:p w14:paraId="4EF39B87" w14:textId="00F20D4C" w:rsidR="001E204D" w:rsidRDefault="2335B5E0" w:rsidP="00D30A3F">
            <w:pPr>
              <w:pStyle w:val="ListBullet"/>
            </w:pPr>
            <w:r>
              <w:t>d</w:t>
            </w:r>
            <w:r w:rsidR="3D9D229E">
              <w:t>ata can be reorganised to answer different questions</w:t>
            </w:r>
          </w:p>
          <w:p w14:paraId="72A27BA2" w14:textId="183B13F9" w:rsidR="001E204D" w:rsidRDefault="3F1291A5" w:rsidP="00D30A3F">
            <w:pPr>
              <w:pStyle w:val="ListBullet"/>
            </w:pPr>
            <w:r>
              <w:t>d</w:t>
            </w:r>
            <w:r w:rsidR="13429F0F">
              <w:t>ata can be represented in a variety of ways</w:t>
            </w:r>
          </w:p>
          <w:p w14:paraId="5E6DDDC7" w14:textId="681448A1" w:rsidR="001E204D" w:rsidRDefault="62A9DBC5" w:rsidP="273A4894">
            <w:pPr>
              <w:pStyle w:val="ListBullet"/>
              <w:rPr>
                <w:rFonts w:eastAsia="Arial"/>
                <w:color w:val="000000" w:themeColor="text1"/>
              </w:rPr>
            </w:pPr>
            <w:r w:rsidRPr="273A4894">
              <w:rPr>
                <w:rFonts w:eastAsia="Arial"/>
                <w:color w:val="000000" w:themeColor="text1"/>
              </w:rPr>
              <w:t>the chance of possible outcomes of events can be described.</w:t>
            </w:r>
          </w:p>
        </w:tc>
        <w:tc>
          <w:tcPr>
            <w:tcW w:w="2500" w:type="pct"/>
          </w:tcPr>
          <w:p w14:paraId="37E1F2BC" w14:textId="77777777" w:rsidR="001E204D" w:rsidRPr="00953DC8" w:rsidRDefault="0AB1B18C" w:rsidP="373293EA">
            <w:r w:rsidRPr="373293EA">
              <w:t>Students can:</w:t>
            </w:r>
          </w:p>
          <w:p w14:paraId="7229EF29" w14:textId="1FD21CAA" w:rsidR="001E204D" w:rsidRDefault="54C7A020" w:rsidP="00D30A3F">
            <w:pPr>
              <w:pStyle w:val="ListBullet"/>
            </w:pPr>
            <w:r>
              <w:t>u</w:t>
            </w:r>
            <w:r w:rsidR="3D9D229E">
              <w:t xml:space="preserve">se tally marks </w:t>
            </w:r>
            <w:r w:rsidR="21E2AF70">
              <w:t xml:space="preserve">and a graph </w:t>
            </w:r>
            <w:r w:rsidR="3D9D229E">
              <w:t>to represent collected data</w:t>
            </w:r>
          </w:p>
          <w:p w14:paraId="4DA755E6" w14:textId="7D768F49" w:rsidR="001E204D" w:rsidRDefault="2517D70C" w:rsidP="00D30A3F">
            <w:pPr>
              <w:pStyle w:val="ListBullet"/>
            </w:pPr>
            <w:r>
              <w:t>u</w:t>
            </w:r>
            <w:r w:rsidR="13429F0F">
              <w:t>se data to answer a given question</w:t>
            </w:r>
          </w:p>
          <w:p w14:paraId="2E958EDA" w14:textId="344BA6AC" w:rsidR="001E204D" w:rsidRDefault="15DFBC60" w:rsidP="273A4894">
            <w:pPr>
              <w:pStyle w:val="ListBullet"/>
            </w:pPr>
            <w:r w:rsidRPr="273A4894">
              <w:rPr>
                <w:rFonts w:eastAsia="Arial"/>
                <w:color w:val="000000" w:themeColor="text1"/>
              </w:rPr>
              <w:t>describe possible outcomes for different events.</w:t>
            </w:r>
          </w:p>
        </w:tc>
      </w:tr>
    </w:tbl>
    <w:p w14:paraId="14906739" w14:textId="401B643A" w:rsidR="001E204D" w:rsidRPr="00E04DAF" w:rsidRDefault="660DCC9E" w:rsidP="373293EA">
      <w:pPr>
        <w:pStyle w:val="Heading3"/>
        <w:rPr>
          <w:color w:val="002060"/>
        </w:rPr>
      </w:pPr>
      <w:bookmarkStart w:id="75" w:name="_Toc129011242"/>
      <w:r w:rsidRPr="2F75FD1F">
        <w:rPr>
          <w:color w:val="002060"/>
        </w:rPr>
        <w:t>Daily number sense: Favourite season</w:t>
      </w:r>
      <w:r w:rsidR="4940CAA0" w:rsidRPr="2F75FD1F">
        <w:rPr>
          <w:color w:val="002060"/>
        </w:rPr>
        <w:t xml:space="preserve"> data talk</w:t>
      </w:r>
      <w:r w:rsidRPr="2F75FD1F">
        <w:rPr>
          <w:color w:val="002060"/>
        </w:rPr>
        <w:t xml:space="preserve"> </w:t>
      </w:r>
      <w:r w:rsidR="0056797F">
        <w:rPr>
          <w:color w:val="002060"/>
        </w:rPr>
        <w:t>–</w:t>
      </w:r>
      <w:r w:rsidRPr="2F75FD1F">
        <w:rPr>
          <w:color w:val="002060"/>
        </w:rPr>
        <w:t xml:space="preserve"> 15 minutes</w:t>
      </w:r>
      <w:bookmarkEnd w:id="75"/>
    </w:p>
    <w:p w14:paraId="13C8391C" w14:textId="2DAF2925" w:rsidR="64EEEAA9" w:rsidRDefault="5BE57EBE" w:rsidP="008E697E">
      <w:pPr>
        <w:pStyle w:val="ListNumber"/>
        <w:numPr>
          <w:ilvl w:val="0"/>
          <w:numId w:val="39"/>
        </w:numPr>
      </w:pPr>
      <w:r>
        <w:t xml:space="preserve">Build student understanding of interpreting data displays, based on the </w:t>
      </w:r>
      <w:proofErr w:type="spellStart"/>
      <w:r>
        <w:t>Youcubed</w:t>
      </w:r>
      <w:proofErr w:type="spellEnd"/>
      <w:r>
        <w:t xml:space="preserve"> resource ‘</w:t>
      </w:r>
      <w:hyperlink r:id="rId61" w:history="1">
        <w:r w:rsidR="00F959EF">
          <w:rPr>
            <w:rStyle w:val="Hyperlink"/>
          </w:rPr>
          <w:t>Favourite Season</w:t>
        </w:r>
      </w:hyperlink>
      <w:r>
        <w:t>’.</w:t>
      </w:r>
    </w:p>
    <w:p w14:paraId="335162E9" w14:textId="2EEAA1CA" w:rsidR="001E204D" w:rsidRDefault="57C7D85A" w:rsidP="008E697E">
      <w:pPr>
        <w:pStyle w:val="ListNumber"/>
        <w:numPr>
          <w:ilvl w:val="0"/>
          <w:numId w:val="39"/>
        </w:numPr>
      </w:pPr>
      <w:r>
        <w:t xml:space="preserve">Display </w:t>
      </w:r>
      <w:hyperlink w:anchor="_Resource_16:_Favourite_1">
        <w:r w:rsidR="7E709971" w:rsidRPr="273A4894">
          <w:rPr>
            <w:rStyle w:val="Hyperlink"/>
          </w:rPr>
          <w:t>R</w:t>
        </w:r>
        <w:r w:rsidRPr="273A4894">
          <w:rPr>
            <w:rStyle w:val="Hyperlink"/>
          </w:rPr>
          <w:t xml:space="preserve">esource </w:t>
        </w:r>
        <w:r w:rsidR="70099262" w:rsidRPr="273A4894">
          <w:rPr>
            <w:rStyle w:val="Hyperlink"/>
          </w:rPr>
          <w:t>16</w:t>
        </w:r>
        <w:r w:rsidRPr="273A4894">
          <w:rPr>
            <w:rStyle w:val="Hyperlink"/>
          </w:rPr>
          <w:t>: Favourite season</w:t>
        </w:r>
        <w:r w:rsidR="4993E8F8" w:rsidRPr="273A4894">
          <w:rPr>
            <w:rStyle w:val="Hyperlink"/>
          </w:rPr>
          <w:t xml:space="preserve"> graph</w:t>
        </w:r>
      </w:hyperlink>
      <w:r w:rsidR="23CE5BB4">
        <w:t xml:space="preserve"> </w:t>
      </w:r>
      <w:r>
        <w:t xml:space="preserve">and </w:t>
      </w:r>
      <w:r w:rsidR="1EC25B9B">
        <w:t>use the prompts below to facilitate a data talk</w:t>
      </w:r>
      <w:r>
        <w:t>.</w:t>
      </w:r>
    </w:p>
    <w:p w14:paraId="544C5CC3" w14:textId="76F02BF9" w:rsidR="001E204D" w:rsidRDefault="6A0B9FC5" w:rsidP="008E697E">
      <w:pPr>
        <w:pStyle w:val="ListNumber"/>
        <w:numPr>
          <w:ilvl w:val="0"/>
          <w:numId w:val="39"/>
        </w:numPr>
      </w:pPr>
      <w:r>
        <w:t xml:space="preserve">Provide students with thinking time, as well as the opportunity to </w:t>
      </w:r>
      <w:hyperlink r:id="rId62" w:history="1">
        <w:r w:rsidRPr="00F959EF">
          <w:rPr>
            <w:rStyle w:val="Hyperlink"/>
          </w:rPr>
          <w:t>turn and talk</w:t>
        </w:r>
      </w:hyperlink>
      <w:r>
        <w:t xml:space="preserve">. Record responses using </w:t>
      </w:r>
      <w:r w:rsidR="006D15C1">
        <w:t>‘</w:t>
      </w:r>
      <w:hyperlink r:id="rId63">
        <w:r w:rsidR="006D15C1">
          <w:rPr>
            <w:rStyle w:val="Hyperlink"/>
          </w:rPr>
          <w:t>Talk moves</w:t>
        </w:r>
      </w:hyperlink>
      <w:r w:rsidR="006D15C1" w:rsidRPr="006D15C1">
        <w:t>’</w:t>
      </w:r>
      <w:r>
        <w:t>.</w:t>
      </w:r>
    </w:p>
    <w:p w14:paraId="28A38291" w14:textId="527919D6" w:rsidR="001E204D" w:rsidRPr="007E490D" w:rsidRDefault="585192C6" w:rsidP="007852E7">
      <w:r>
        <w:t xml:space="preserve">The table below outlines stimulus </w:t>
      </w:r>
      <w:r w:rsidR="1484511A">
        <w:t>prompts</w:t>
      </w:r>
      <w:r>
        <w:t xml:space="preserve"> to generate conversation about the topic, along with anticipated responses from students.</w:t>
      </w:r>
    </w:p>
    <w:tbl>
      <w:tblPr>
        <w:tblStyle w:val="Tableheader"/>
        <w:tblW w:w="5001" w:type="pct"/>
        <w:tblLayout w:type="fixed"/>
        <w:tblLook w:val="0020" w:firstRow="1" w:lastRow="0" w:firstColumn="0" w:lastColumn="0" w:noHBand="0" w:noVBand="0"/>
        <w:tblDescription w:val="Stimulus prompts to generate conversation on topic together with anticipated student responses."/>
      </w:tblPr>
      <w:tblGrid>
        <w:gridCol w:w="7281"/>
        <w:gridCol w:w="7282"/>
      </w:tblGrid>
      <w:tr w:rsidR="2F75FD1F" w14:paraId="6F9457FA" w14:textId="77777777" w:rsidTr="007852E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0" w:type="pct"/>
          </w:tcPr>
          <w:p w14:paraId="44DF604E" w14:textId="62742BF6" w:rsidR="2F75FD1F" w:rsidRDefault="2F75FD1F" w:rsidP="2F75FD1F">
            <w:pPr>
              <w:rPr>
                <w:rFonts w:eastAsia="Arial"/>
                <w:color w:val="FFFFFF" w:themeColor="background1"/>
              </w:rPr>
            </w:pPr>
            <w:r w:rsidRPr="2F75FD1F">
              <w:rPr>
                <w:rFonts w:eastAsia="Arial"/>
                <w:bCs/>
                <w:color w:val="FFFFFF" w:themeColor="background1"/>
              </w:rPr>
              <w:lastRenderedPageBreak/>
              <w:t>Prompts</w:t>
            </w:r>
          </w:p>
        </w:tc>
        <w:tc>
          <w:tcPr>
            <w:cnfStyle w:val="000001000000" w:firstRow="0" w:lastRow="0" w:firstColumn="0" w:lastColumn="0" w:oddVBand="0" w:evenVBand="1" w:oddHBand="0" w:evenHBand="0" w:firstRowFirstColumn="0" w:firstRowLastColumn="0" w:lastRowFirstColumn="0" w:lastRowLastColumn="0"/>
            <w:tcW w:w="2500" w:type="pct"/>
          </w:tcPr>
          <w:p w14:paraId="09FE3D98" w14:textId="04687545" w:rsidR="2F75FD1F" w:rsidRDefault="2F75FD1F" w:rsidP="2F75FD1F">
            <w:pPr>
              <w:rPr>
                <w:rFonts w:eastAsia="Arial"/>
                <w:color w:val="FFFFFF" w:themeColor="background1"/>
              </w:rPr>
            </w:pPr>
            <w:r w:rsidRPr="2F75FD1F">
              <w:rPr>
                <w:rFonts w:eastAsia="Arial"/>
                <w:bCs/>
                <w:color w:val="FFFFFF" w:themeColor="background1"/>
              </w:rPr>
              <w:t>Anticipated student responses</w:t>
            </w:r>
          </w:p>
        </w:tc>
      </w:tr>
      <w:tr w:rsidR="2F75FD1F" w14:paraId="4FE93C7B" w14:textId="77777777" w:rsidTr="007852E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0" w:type="pct"/>
          </w:tcPr>
          <w:p w14:paraId="18010ADA" w14:textId="0BB5E0F4" w:rsidR="2F75FD1F" w:rsidRDefault="54A963CF" w:rsidP="00D30A3F">
            <w:pPr>
              <w:pStyle w:val="ListBullet"/>
              <w:rPr>
                <w:rFonts w:eastAsia="Arial"/>
                <w:color w:val="000000" w:themeColor="text1"/>
              </w:rPr>
            </w:pPr>
            <w:r w:rsidRPr="273A4894">
              <w:rPr>
                <w:rFonts w:eastAsia="Arial"/>
                <w:color w:val="000000" w:themeColor="text1"/>
              </w:rPr>
              <w:t>What do you notice about this image?</w:t>
            </w:r>
          </w:p>
          <w:p w14:paraId="0B4023F4" w14:textId="4E097107" w:rsidR="2F75FD1F" w:rsidRDefault="54A963CF" w:rsidP="00D30A3F">
            <w:pPr>
              <w:pStyle w:val="ListBullet"/>
              <w:rPr>
                <w:rFonts w:eastAsia="Arial"/>
                <w:color w:val="000000" w:themeColor="text1"/>
              </w:rPr>
            </w:pPr>
            <w:r w:rsidRPr="273A4894">
              <w:rPr>
                <w:rFonts w:eastAsia="Arial"/>
                <w:color w:val="000000" w:themeColor="text1"/>
              </w:rPr>
              <w:t>What are you wondering?</w:t>
            </w:r>
          </w:p>
          <w:p w14:paraId="41884A76" w14:textId="6701778A" w:rsidR="2F75FD1F" w:rsidRDefault="54A963CF" w:rsidP="00D30A3F">
            <w:pPr>
              <w:pStyle w:val="ListBullet"/>
              <w:rPr>
                <w:rFonts w:eastAsia="Arial"/>
                <w:color w:val="000000" w:themeColor="text1"/>
              </w:rPr>
            </w:pPr>
            <w:r w:rsidRPr="273A4894">
              <w:rPr>
                <w:rFonts w:eastAsia="Arial"/>
                <w:color w:val="000000" w:themeColor="text1"/>
              </w:rPr>
              <w:t>What question do you think was asked?</w:t>
            </w:r>
          </w:p>
          <w:p w14:paraId="0A2196BD" w14:textId="14DFDCAB" w:rsidR="2F75FD1F" w:rsidRDefault="54A963CF" w:rsidP="00D30A3F">
            <w:pPr>
              <w:pStyle w:val="ListBullet"/>
              <w:rPr>
                <w:rFonts w:eastAsia="Arial"/>
                <w:color w:val="000000" w:themeColor="text1"/>
              </w:rPr>
            </w:pPr>
            <w:r w:rsidRPr="273A4894">
              <w:rPr>
                <w:rFonts w:eastAsia="Arial"/>
                <w:color w:val="000000" w:themeColor="text1"/>
              </w:rPr>
              <w:t>If we asked our class this question, would the data look the same? Why/why not?</w:t>
            </w:r>
          </w:p>
          <w:p w14:paraId="3660CBB3" w14:textId="7E4762E3" w:rsidR="2F75FD1F" w:rsidRDefault="54A963CF" w:rsidP="00D30A3F">
            <w:pPr>
              <w:pStyle w:val="ListBullet"/>
              <w:rPr>
                <w:rFonts w:eastAsia="Arial"/>
                <w:color w:val="000000" w:themeColor="text1"/>
              </w:rPr>
            </w:pPr>
            <w:r w:rsidRPr="273A4894">
              <w:rPr>
                <w:rFonts w:eastAsia="Arial"/>
                <w:color w:val="000000" w:themeColor="text1"/>
              </w:rPr>
              <w:t>Could we further label the seasons to show which months are in each season?</w:t>
            </w:r>
          </w:p>
        </w:tc>
        <w:tc>
          <w:tcPr>
            <w:cnfStyle w:val="000001000000" w:firstRow="0" w:lastRow="0" w:firstColumn="0" w:lastColumn="0" w:oddVBand="0" w:evenVBand="1" w:oddHBand="0" w:evenHBand="0" w:firstRowFirstColumn="0" w:firstRowLastColumn="0" w:lastRowFirstColumn="0" w:lastRowLastColumn="0"/>
            <w:tcW w:w="2500" w:type="pct"/>
          </w:tcPr>
          <w:p w14:paraId="35071C90" w14:textId="418F2E83" w:rsidR="2F75FD1F" w:rsidRDefault="54A963CF" w:rsidP="00D30A3F">
            <w:pPr>
              <w:pStyle w:val="ListBullet"/>
              <w:rPr>
                <w:rFonts w:eastAsia="Arial"/>
                <w:color w:val="000000" w:themeColor="text1"/>
              </w:rPr>
            </w:pPr>
            <w:r w:rsidRPr="273A4894">
              <w:rPr>
                <w:rFonts w:eastAsia="Arial"/>
                <w:color w:val="000000" w:themeColor="text1"/>
              </w:rPr>
              <w:t>There is one tree</w:t>
            </w:r>
            <w:r w:rsidR="454ADC74" w:rsidRPr="6C4C2407">
              <w:rPr>
                <w:rFonts w:eastAsia="Arial"/>
                <w:color w:val="000000" w:themeColor="text1"/>
              </w:rPr>
              <w:t>,</w:t>
            </w:r>
            <w:r w:rsidRPr="273A4894">
              <w:rPr>
                <w:rFonts w:eastAsia="Arial"/>
                <w:color w:val="000000" w:themeColor="text1"/>
              </w:rPr>
              <w:t xml:space="preserve"> it has all the seasons</w:t>
            </w:r>
            <w:r w:rsidR="08AE7BBD" w:rsidRPr="6C4C2407">
              <w:rPr>
                <w:rFonts w:eastAsia="Arial"/>
                <w:color w:val="000000" w:themeColor="text1"/>
              </w:rPr>
              <w:t>,</w:t>
            </w:r>
            <w:r w:rsidR="0CE4804F" w:rsidRPr="6C4C2407">
              <w:rPr>
                <w:rFonts w:eastAsia="Arial"/>
                <w:color w:val="000000" w:themeColor="text1"/>
              </w:rPr>
              <w:t xml:space="preserve"> </w:t>
            </w:r>
            <w:r w:rsidR="22FA4089" w:rsidRPr="6C4C2407">
              <w:rPr>
                <w:rFonts w:eastAsia="Arial"/>
                <w:color w:val="000000" w:themeColor="text1"/>
              </w:rPr>
              <w:t>a</w:t>
            </w:r>
            <w:r w:rsidR="0CE4804F" w:rsidRPr="6C4C2407">
              <w:rPr>
                <w:rFonts w:eastAsia="Arial"/>
                <w:color w:val="000000" w:themeColor="text1"/>
              </w:rPr>
              <w:t>utumn</w:t>
            </w:r>
            <w:r w:rsidRPr="273A4894">
              <w:rPr>
                <w:rFonts w:eastAsia="Arial"/>
                <w:color w:val="000000" w:themeColor="text1"/>
              </w:rPr>
              <w:t xml:space="preserve"> has the most</w:t>
            </w:r>
            <w:r w:rsidR="0E22E395" w:rsidRPr="6C4C2407">
              <w:rPr>
                <w:rFonts w:eastAsia="Arial"/>
                <w:color w:val="000000" w:themeColor="text1"/>
              </w:rPr>
              <w:t>,</w:t>
            </w:r>
            <w:r w:rsidRPr="273A4894">
              <w:rPr>
                <w:rFonts w:eastAsia="Arial"/>
                <w:color w:val="000000" w:themeColor="text1"/>
              </w:rPr>
              <w:t xml:space="preserve"> winter has the least.</w:t>
            </w:r>
          </w:p>
          <w:p w14:paraId="641B3C17" w14:textId="26AF30C5" w:rsidR="2F75FD1F" w:rsidRDefault="54A963CF" w:rsidP="00D30A3F">
            <w:pPr>
              <w:pStyle w:val="ListBullet"/>
              <w:rPr>
                <w:rFonts w:eastAsia="Arial"/>
                <w:color w:val="000000" w:themeColor="text1"/>
              </w:rPr>
            </w:pPr>
            <w:r w:rsidRPr="273A4894">
              <w:rPr>
                <w:rFonts w:eastAsia="Arial"/>
                <w:color w:val="000000" w:themeColor="text1"/>
              </w:rPr>
              <w:t>The numbers add up to 100.</w:t>
            </w:r>
          </w:p>
          <w:p w14:paraId="378E6EEB" w14:textId="1C5EA9AB" w:rsidR="2F75FD1F" w:rsidRDefault="54A963CF" w:rsidP="00D30A3F">
            <w:pPr>
              <w:pStyle w:val="ListBullet"/>
              <w:rPr>
                <w:rFonts w:eastAsia="Arial"/>
                <w:color w:val="000000" w:themeColor="text1"/>
              </w:rPr>
            </w:pPr>
            <w:r w:rsidRPr="273A4894">
              <w:rPr>
                <w:rFonts w:eastAsia="Arial"/>
                <w:color w:val="000000" w:themeColor="text1"/>
              </w:rPr>
              <w:t>I wonder where the people who answered the questions live</w:t>
            </w:r>
            <w:r w:rsidR="00192BA9">
              <w:rPr>
                <w:rFonts w:eastAsia="Arial"/>
                <w:color w:val="000000" w:themeColor="text1"/>
              </w:rPr>
              <w:t>.</w:t>
            </w:r>
            <w:r w:rsidRPr="273A4894">
              <w:rPr>
                <w:rFonts w:eastAsia="Arial"/>
                <w:color w:val="000000" w:themeColor="text1"/>
              </w:rPr>
              <w:t xml:space="preserve"> Why </w:t>
            </w:r>
            <w:r w:rsidR="00CE74A6">
              <w:rPr>
                <w:rFonts w:eastAsia="Arial"/>
                <w:color w:val="000000" w:themeColor="text1"/>
              </w:rPr>
              <w:t xml:space="preserve">is </w:t>
            </w:r>
            <w:r w:rsidRPr="273A4894">
              <w:rPr>
                <w:rFonts w:eastAsia="Arial"/>
                <w:color w:val="000000" w:themeColor="text1"/>
              </w:rPr>
              <w:t>it in</w:t>
            </w:r>
            <w:r w:rsidR="00CE74A6">
              <w:rPr>
                <w:rFonts w:eastAsia="Arial"/>
                <w:color w:val="000000" w:themeColor="text1"/>
              </w:rPr>
              <w:t xml:space="preserve"> a</w:t>
            </w:r>
            <w:r w:rsidRPr="273A4894">
              <w:rPr>
                <w:rFonts w:eastAsia="Arial"/>
                <w:color w:val="000000" w:themeColor="text1"/>
              </w:rPr>
              <w:t xml:space="preserve"> circle? What do the numbers and the percentage symbol mean?</w:t>
            </w:r>
          </w:p>
          <w:p w14:paraId="32DACF02" w14:textId="5864C9D0" w:rsidR="2F75FD1F" w:rsidRDefault="54A963CF" w:rsidP="00D30A3F">
            <w:pPr>
              <w:pStyle w:val="ListBullet"/>
              <w:rPr>
                <w:rFonts w:eastAsia="Arial"/>
                <w:color w:val="000000" w:themeColor="text1"/>
              </w:rPr>
            </w:pPr>
            <w:r w:rsidRPr="273A4894">
              <w:rPr>
                <w:rFonts w:eastAsia="Arial"/>
                <w:color w:val="000000" w:themeColor="text1"/>
              </w:rPr>
              <w:t>What is your favourite season? What season do you like the most?</w:t>
            </w:r>
          </w:p>
          <w:p w14:paraId="37B2FD19" w14:textId="5A2011BA" w:rsidR="2F75FD1F" w:rsidRDefault="54A963CF" w:rsidP="00D30A3F">
            <w:pPr>
              <w:pStyle w:val="ListBullet"/>
              <w:rPr>
                <w:rFonts w:eastAsia="Arial"/>
                <w:color w:val="000000" w:themeColor="text1"/>
              </w:rPr>
            </w:pPr>
            <w:r w:rsidRPr="273A4894">
              <w:rPr>
                <w:rFonts w:eastAsia="Arial"/>
                <w:color w:val="000000" w:themeColor="text1"/>
              </w:rPr>
              <w:t>Students may explain the data would be different because different people like different seasons.</w:t>
            </w:r>
          </w:p>
        </w:tc>
      </w:tr>
    </w:tbl>
    <w:p w14:paraId="192BB155" w14:textId="23481A02" w:rsidR="001E204D" w:rsidRPr="00E04DAF" w:rsidRDefault="660DCC9E" w:rsidP="001E204D">
      <w:pPr>
        <w:pStyle w:val="Heading3"/>
      </w:pPr>
      <w:bookmarkStart w:id="76" w:name="_Toc129011243"/>
      <w:r>
        <w:t>What bin do we need the most? – 40 minutes</w:t>
      </w:r>
      <w:bookmarkEnd w:id="76"/>
    </w:p>
    <w:p w14:paraId="0DDA75D9" w14:textId="37E12923" w:rsidR="001E204D" w:rsidRDefault="00192BA9" w:rsidP="007852E7">
      <w:pPr>
        <w:pStyle w:val="FeatureBox"/>
      </w:pPr>
      <w:r w:rsidRPr="008E697E">
        <w:t xml:space="preserve">This </w:t>
      </w:r>
      <w:r>
        <w:t>task</w:t>
      </w:r>
      <w:r w:rsidRPr="008E697E">
        <w:t xml:space="preserve"> has been adapted from </w:t>
      </w:r>
      <w:hyperlink r:id="rId64">
        <w:r w:rsidRPr="00F959EF">
          <w:rPr>
            <w:rStyle w:val="Hyperlink"/>
          </w:rPr>
          <w:t>What A Load Of Rubbish!</w:t>
        </w:r>
      </w:hyperlink>
      <w:r>
        <w:rPr>
          <w:rStyle w:val="Hyperlink"/>
          <w:color w:val="auto"/>
          <w:u w:val="none"/>
        </w:rPr>
        <w:t xml:space="preserve"> </w:t>
      </w:r>
      <w:r w:rsidRPr="16B7508B">
        <w:rPr>
          <w:rFonts w:eastAsia="Calibri"/>
        </w:rPr>
        <w:t xml:space="preserve">from </w:t>
      </w:r>
      <w:r w:rsidRPr="00F959EF">
        <w:rPr>
          <w:rFonts w:eastAsia="Calibri"/>
        </w:rPr>
        <w:t>re</w:t>
      </w:r>
      <w:r w:rsidR="0016264C" w:rsidRPr="00F959EF">
        <w:rPr>
          <w:rFonts w:eastAsia="Calibri"/>
        </w:rPr>
        <w:t>S</w:t>
      </w:r>
      <w:r w:rsidRPr="00F959EF">
        <w:rPr>
          <w:rFonts w:eastAsia="Calibri"/>
        </w:rPr>
        <w:t>olve</w:t>
      </w:r>
      <w:r>
        <w:rPr>
          <w:rFonts w:eastAsia="Calibri"/>
        </w:rPr>
        <w:t xml:space="preserve"> (2020).</w:t>
      </w:r>
    </w:p>
    <w:p w14:paraId="5F4B54F4" w14:textId="2CF82CB6" w:rsidR="001E204D" w:rsidRDefault="5E99C61F" w:rsidP="008E697E">
      <w:pPr>
        <w:pStyle w:val="ListNumber"/>
        <w:numPr>
          <w:ilvl w:val="0"/>
          <w:numId w:val="38"/>
        </w:numPr>
      </w:pPr>
      <w:r>
        <w:t>Rev</w:t>
      </w:r>
      <w:r w:rsidR="27AD39B6">
        <w:t>ise the</w:t>
      </w:r>
      <w:r w:rsidR="6A0B9FC5">
        <w:t xml:space="preserve"> completed </w:t>
      </w:r>
      <w:r w:rsidR="3DC75F31" w:rsidRPr="273A4894">
        <w:rPr>
          <w:color w:val="000000" w:themeColor="text1"/>
        </w:rPr>
        <w:t xml:space="preserve">data displays </w:t>
      </w:r>
      <w:r w:rsidR="382C5EC6" w:rsidRPr="273A4894">
        <w:rPr>
          <w:color w:val="000000" w:themeColor="text1"/>
        </w:rPr>
        <w:t xml:space="preserve">from the previous lesson that </w:t>
      </w:r>
      <w:r w:rsidR="3DC75F31" w:rsidRPr="273A4894">
        <w:rPr>
          <w:color w:val="000000" w:themeColor="text1"/>
        </w:rPr>
        <w:t>answered the question ‘What sort of rubbish is in my lunch box?’</w:t>
      </w:r>
      <w:r w:rsidR="1C43B30C">
        <w:t xml:space="preserve"> </w:t>
      </w:r>
      <w:r w:rsidR="4D598AF9">
        <w:t>A</w:t>
      </w:r>
      <w:r w:rsidR="1C43B30C">
        <w:t xml:space="preserve">sk </w:t>
      </w:r>
      <w:r w:rsidR="6A0B9FC5">
        <w:t>students</w:t>
      </w:r>
      <w:r w:rsidR="2AF47D05">
        <w:t xml:space="preserve"> to</w:t>
      </w:r>
      <w:r w:rsidR="6A0B9FC5">
        <w:t xml:space="preserve"> share what they noticed</w:t>
      </w:r>
      <w:r w:rsidR="37188516">
        <w:t xml:space="preserve"> and l</w:t>
      </w:r>
      <w:r w:rsidR="6A0B9FC5">
        <w:t>earned from their data display</w:t>
      </w:r>
      <w:r w:rsidR="6231745B">
        <w:t xml:space="preserve">. For example, students might notice </w:t>
      </w:r>
      <w:r w:rsidR="7EEECCA4">
        <w:t>that plastic</w:t>
      </w:r>
      <w:r w:rsidR="6A0B9FC5">
        <w:t xml:space="preserve"> is the most common</w:t>
      </w:r>
      <w:r w:rsidR="38460799">
        <w:t xml:space="preserve"> type of rubbish and </w:t>
      </w:r>
      <w:r w:rsidR="6A0B9FC5">
        <w:t>food scraps are the least common</w:t>
      </w:r>
      <w:r w:rsidR="45FE228E">
        <w:t>.</w:t>
      </w:r>
    </w:p>
    <w:p w14:paraId="5B4E34F5" w14:textId="5B5BF63D" w:rsidR="4ADE7C25" w:rsidRDefault="47A2C613" w:rsidP="008E697E">
      <w:pPr>
        <w:pStyle w:val="ListNumber"/>
      </w:pPr>
      <w:r>
        <w:lastRenderedPageBreak/>
        <w:t xml:space="preserve">Ask </w:t>
      </w:r>
      <w:r w:rsidR="6CC4021D">
        <w:t xml:space="preserve">students if the </w:t>
      </w:r>
      <w:r w:rsidR="57C7D85A">
        <w:t>data collected</w:t>
      </w:r>
      <w:r w:rsidR="729063F3">
        <w:t xml:space="preserve"> </w:t>
      </w:r>
      <w:r w:rsidR="0050256E">
        <w:t xml:space="preserve">in </w:t>
      </w:r>
      <w:hyperlink w:anchor="_Lesson_7:_What_1" w:history="1">
        <w:r w:rsidR="0050256E" w:rsidRPr="003066B4">
          <w:rPr>
            <w:rStyle w:val="Hyperlink"/>
          </w:rPr>
          <w:t>Lesson 7</w:t>
        </w:r>
      </w:hyperlink>
      <w:r w:rsidR="0050256E">
        <w:t xml:space="preserve"> </w:t>
      </w:r>
      <w:r w:rsidR="729063F3">
        <w:t>c</w:t>
      </w:r>
      <w:r w:rsidR="5F90BC25">
        <w:t>ould</w:t>
      </w:r>
      <w:r w:rsidR="729063F3">
        <w:t xml:space="preserve"> be used</w:t>
      </w:r>
      <w:r w:rsidR="57C7D85A">
        <w:t xml:space="preserve"> to answer different questions. </w:t>
      </w:r>
      <w:r w:rsidR="4A9BEBB1">
        <w:t>S</w:t>
      </w:r>
      <w:r w:rsidR="57C7D85A">
        <w:t>tudents</w:t>
      </w:r>
      <w:r w:rsidR="245C4FA6">
        <w:t xml:space="preserve"> share their thinking with a partner</w:t>
      </w:r>
      <w:r w:rsidR="57C7D85A">
        <w:t>.</w:t>
      </w:r>
    </w:p>
    <w:p w14:paraId="3F790401" w14:textId="3D841F3C" w:rsidR="4ADE7C25" w:rsidRDefault="3FEF6BD8" w:rsidP="008E697E">
      <w:pPr>
        <w:pStyle w:val="ListNumber"/>
      </w:pPr>
      <w:r>
        <w:t>Explain that data can be reorganised to help answer different questions</w:t>
      </w:r>
      <w:r w:rsidR="04D86273">
        <w:t xml:space="preserve">. </w:t>
      </w:r>
      <w:r w:rsidR="420F9BE2">
        <w:t>As a class, consider</w:t>
      </w:r>
      <w:r w:rsidR="0D2F38FE">
        <w:t xml:space="preserve"> other questions</w:t>
      </w:r>
      <w:r w:rsidR="762AA875">
        <w:t xml:space="preserve"> that</w:t>
      </w:r>
      <w:r w:rsidR="0D2F38FE">
        <w:t xml:space="preserve"> could be asked t</w:t>
      </w:r>
      <w:r w:rsidR="4FF80457">
        <w:t>o show</w:t>
      </w:r>
      <w:r w:rsidR="0D2F38FE">
        <w:t xml:space="preserve"> different information. </w:t>
      </w:r>
      <w:r w:rsidR="7FC869B5">
        <w:t>Use the prompts box below, then s</w:t>
      </w:r>
      <w:r w:rsidR="2E6BFDB2">
        <w:t>hare and</w:t>
      </w:r>
      <w:r w:rsidR="51D00FB7">
        <w:t xml:space="preserve"> record responses</w:t>
      </w:r>
      <w:r w:rsidR="126EA99A">
        <w:t>.</w:t>
      </w:r>
    </w:p>
    <w:p w14:paraId="62435E93" w14:textId="527919D6" w:rsidR="4ADE7C25" w:rsidRDefault="2F5358AD" w:rsidP="681A87F7">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681A87F7" w14:paraId="463C262C" w14:textId="77777777" w:rsidTr="0056797F">
        <w:trPr>
          <w:cnfStyle w:val="100000000000" w:firstRow="1" w:lastRow="0" w:firstColumn="0" w:lastColumn="0" w:oddVBand="0" w:evenVBand="0" w:oddHBand="0" w:evenHBand="0" w:firstRowFirstColumn="0" w:firstRowLastColumn="0" w:lastRowFirstColumn="0" w:lastRowLastColumn="0"/>
        </w:trPr>
        <w:tc>
          <w:tcPr>
            <w:tcW w:w="2500" w:type="pct"/>
          </w:tcPr>
          <w:p w14:paraId="260A27E9" w14:textId="77777777" w:rsidR="681A87F7" w:rsidRDefault="681A87F7">
            <w:r>
              <w:t>Prompts</w:t>
            </w:r>
          </w:p>
        </w:tc>
        <w:tc>
          <w:tcPr>
            <w:tcW w:w="2500" w:type="pct"/>
          </w:tcPr>
          <w:p w14:paraId="7AF0A3AE" w14:textId="77777777" w:rsidR="681A87F7" w:rsidRDefault="681A87F7">
            <w:r>
              <w:t>Anticipated student responses</w:t>
            </w:r>
          </w:p>
        </w:tc>
      </w:tr>
      <w:tr w:rsidR="681A87F7" w14:paraId="35D75601" w14:textId="77777777" w:rsidTr="0056797F">
        <w:trPr>
          <w:cnfStyle w:val="000000100000" w:firstRow="0" w:lastRow="0" w:firstColumn="0" w:lastColumn="0" w:oddVBand="0" w:evenVBand="0" w:oddHBand="1" w:evenHBand="0" w:firstRowFirstColumn="0" w:firstRowLastColumn="0" w:lastRowFirstColumn="0" w:lastRowLastColumn="0"/>
        </w:trPr>
        <w:tc>
          <w:tcPr>
            <w:tcW w:w="2500" w:type="pct"/>
          </w:tcPr>
          <w:p w14:paraId="57916050" w14:textId="7F7FAC5F" w:rsidR="681A87F7" w:rsidRDefault="54E4DFE4" w:rsidP="00D30A3F">
            <w:pPr>
              <w:pStyle w:val="ListBullet"/>
            </w:pPr>
            <w:r>
              <w:t xml:space="preserve">What </w:t>
            </w:r>
            <w:r w:rsidR="555EB3E2">
              <w:t xml:space="preserve">else </w:t>
            </w:r>
            <w:r w:rsidR="20BA1315">
              <w:t>might you want to find out about the rubbish?</w:t>
            </w:r>
          </w:p>
          <w:p w14:paraId="652DD47B" w14:textId="0D0B2F9B" w:rsidR="18BFBEDC" w:rsidRDefault="20BA1315" w:rsidP="00D30A3F">
            <w:pPr>
              <w:pStyle w:val="ListBullet"/>
            </w:pPr>
            <w:r>
              <w:t xml:space="preserve">What </w:t>
            </w:r>
            <w:r w:rsidR="69341559">
              <w:t xml:space="preserve">other </w:t>
            </w:r>
            <w:r>
              <w:t xml:space="preserve">questions could we ask </w:t>
            </w:r>
            <w:r w:rsidR="37657A8C">
              <w:t>about our</w:t>
            </w:r>
            <w:r>
              <w:t xml:space="preserve"> rubbish?</w:t>
            </w:r>
          </w:p>
          <w:p w14:paraId="7957B8A2" w14:textId="7C20BD27" w:rsidR="18BFBEDC" w:rsidRDefault="20BA1315" w:rsidP="00D30A3F">
            <w:pPr>
              <w:pStyle w:val="ListBullet"/>
            </w:pPr>
            <w:r>
              <w:t xml:space="preserve">What do we do with </w:t>
            </w:r>
            <w:r w:rsidR="56353579">
              <w:t>our</w:t>
            </w:r>
            <w:r>
              <w:t xml:space="preserve"> rubbish?</w:t>
            </w:r>
          </w:p>
          <w:p w14:paraId="09DED442" w14:textId="10AF037C" w:rsidR="18BFBEDC" w:rsidRDefault="009431BC" w:rsidP="00D30A3F">
            <w:pPr>
              <w:pStyle w:val="ListBullet"/>
            </w:pPr>
            <w:r>
              <w:t xml:space="preserve">Can we ask a question </w:t>
            </w:r>
            <w:r w:rsidR="0CD4A24F">
              <w:t>about</w:t>
            </w:r>
            <w:r>
              <w:t xml:space="preserve"> recycling or compost</w:t>
            </w:r>
            <w:r w:rsidR="4A6A68F4">
              <w:t>ing</w:t>
            </w:r>
            <w:r>
              <w:t>?</w:t>
            </w:r>
          </w:p>
        </w:tc>
        <w:tc>
          <w:tcPr>
            <w:tcW w:w="2500" w:type="pct"/>
          </w:tcPr>
          <w:p w14:paraId="6B9D57BD" w14:textId="15FF74F3" w:rsidR="3A7D1EF5" w:rsidRDefault="704397A4" w:rsidP="00D30A3F">
            <w:pPr>
              <w:pStyle w:val="ListBullet"/>
            </w:pPr>
            <w:r>
              <w:t>What type of bins do we need to put each different type of rubbish in?</w:t>
            </w:r>
          </w:p>
          <w:p w14:paraId="2529E7BA" w14:textId="4A1CEFFA" w:rsidR="3A7D1EF5" w:rsidRDefault="704397A4" w:rsidP="00D30A3F">
            <w:pPr>
              <w:pStyle w:val="ListBullet"/>
            </w:pPr>
            <w:r>
              <w:t>What bin would we need the most? For example, if we have lots of compost, maybe we need lots of compost bins.</w:t>
            </w:r>
          </w:p>
          <w:p w14:paraId="016B3025" w14:textId="4CC23B8F" w:rsidR="3AD551A6" w:rsidRDefault="141E14A0" w:rsidP="00D30A3F">
            <w:pPr>
              <w:pStyle w:val="ListBullet"/>
            </w:pPr>
            <w:r>
              <w:t>Is there more compost waste or packaging waste?</w:t>
            </w:r>
          </w:p>
        </w:tc>
      </w:tr>
    </w:tbl>
    <w:p w14:paraId="2D403928" w14:textId="47D802C8" w:rsidR="4ADE7C25" w:rsidRDefault="5C2A19F8" w:rsidP="008E697E">
      <w:pPr>
        <w:pStyle w:val="ListNumber"/>
      </w:pPr>
      <w:r>
        <w:t xml:space="preserve">Select a question to investigate further or </w:t>
      </w:r>
      <w:r w:rsidR="0078676A">
        <w:t>suggest ‘What type of bin do we need the most at our school?’ P</w:t>
      </w:r>
      <w:r w:rsidR="55D8D37B">
        <w:t xml:space="preserve">rompt students to consider how the data on their picture graphs created in the previous lesson can </w:t>
      </w:r>
      <w:r w:rsidR="699CA7D6">
        <w:t xml:space="preserve">help </w:t>
      </w:r>
      <w:r w:rsidR="55D8D37B">
        <w:t xml:space="preserve">answer the </w:t>
      </w:r>
      <w:r w:rsidR="5F19B47D">
        <w:t>question</w:t>
      </w:r>
      <w:r w:rsidR="4E3CF64C">
        <w:t>.</w:t>
      </w:r>
    </w:p>
    <w:p w14:paraId="34EBAC7A" w14:textId="64EBFFD3" w:rsidR="4ADE7C25" w:rsidRDefault="0BE0357E" w:rsidP="008E697E">
      <w:pPr>
        <w:pStyle w:val="ListNumber"/>
      </w:pPr>
      <w:r>
        <w:t>In the same groups</w:t>
      </w:r>
      <w:r w:rsidR="678BA0AD">
        <w:t xml:space="preserve"> from the previous</w:t>
      </w:r>
      <w:r w:rsidR="4A1F4A0B">
        <w:t xml:space="preserve"> lesson, </w:t>
      </w:r>
      <w:r w:rsidR="6A032CD2">
        <w:t xml:space="preserve">give </w:t>
      </w:r>
      <w:r w:rsidR="4A1F4A0B">
        <w:t>students</w:t>
      </w:r>
      <w:r w:rsidR="59327002">
        <w:t xml:space="preserve"> time to</w:t>
      </w:r>
      <w:r w:rsidR="4A1F4A0B">
        <w:t xml:space="preserve"> </w:t>
      </w:r>
      <w:r w:rsidR="7A660BF4">
        <w:t>review their</w:t>
      </w:r>
      <w:r w:rsidR="678BA0AD">
        <w:t xml:space="preserve"> data to see how they c</w:t>
      </w:r>
      <w:r w:rsidR="0F955FD6">
        <w:t xml:space="preserve">an </w:t>
      </w:r>
      <w:r w:rsidR="678BA0AD">
        <w:t xml:space="preserve">reorganise it to answer the </w:t>
      </w:r>
      <w:r w:rsidR="38F4821B">
        <w:t xml:space="preserve">above </w:t>
      </w:r>
      <w:r w:rsidR="678BA0AD">
        <w:t>question.</w:t>
      </w:r>
    </w:p>
    <w:p w14:paraId="1D071857" w14:textId="252578DA" w:rsidR="4ADE7C25" w:rsidRDefault="1C8A2A3D" w:rsidP="008E697E">
      <w:pPr>
        <w:pStyle w:val="ListNumber"/>
      </w:pPr>
      <w:r>
        <w:t>D</w:t>
      </w:r>
      <w:r w:rsidR="6A0B9FC5">
        <w:t xml:space="preserve">iscuss </w:t>
      </w:r>
      <w:r w:rsidR="1A7E00B8">
        <w:t>how each group has reorganised their data to answer the new question. Strategically select groups that have organised</w:t>
      </w:r>
      <w:r w:rsidR="479CB6BB">
        <w:t xml:space="preserve"> their data according to</w:t>
      </w:r>
      <w:r w:rsidR="68345A6E">
        <w:t xml:space="preserve"> rubbish type</w:t>
      </w:r>
      <w:r w:rsidR="1C7B4956">
        <w:t xml:space="preserve"> to show the class.</w:t>
      </w:r>
    </w:p>
    <w:p w14:paraId="36CD457F" w14:textId="64D44ACA" w:rsidR="4ADE7C25" w:rsidRDefault="1C7B4956" w:rsidP="008E697E">
      <w:pPr>
        <w:pStyle w:val="ListNumber"/>
      </w:pPr>
      <w:r>
        <w:t>Dis</w:t>
      </w:r>
      <w:r w:rsidR="1EED8D47">
        <w:t xml:space="preserve">play </w:t>
      </w:r>
      <w:hyperlink w:anchor="_Resource_17:_Tally_1">
        <w:r w:rsidR="59246D4D" w:rsidRPr="273A4894">
          <w:rPr>
            <w:rStyle w:val="Hyperlink"/>
          </w:rPr>
          <w:t>R</w:t>
        </w:r>
        <w:r w:rsidR="1EED8D47" w:rsidRPr="273A4894">
          <w:rPr>
            <w:rStyle w:val="Hyperlink"/>
          </w:rPr>
          <w:t xml:space="preserve">esource </w:t>
        </w:r>
        <w:r w:rsidR="24A9DB7C" w:rsidRPr="273A4894">
          <w:rPr>
            <w:rStyle w:val="Hyperlink"/>
          </w:rPr>
          <w:t>17:</w:t>
        </w:r>
        <w:r w:rsidR="1EED8D47" w:rsidRPr="273A4894">
          <w:rPr>
            <w:rStyle w:val="Hyperlink"/>
          </w:rPr>
          <w:t xml:space="preserve"> </w:t>
        </w:r>
        <w:r w:rsidR="0D4C9477" w:rsidRPr="273A4894">
          <w:rPr>
            <w:rStyle w:val="Hyperlink"/>
          </w:rPr>
          <w:t xml:space="preserve">Tally </w:t>
        </w:r>
        <w:r w:rsidR="299018C2" w:rsidRPr="273A4894">
          <w:rPr>
            <w:rStyle w:val="Hyperlink"/>
          </w:rPr>
          <w:t xml:space="preserve">mark </w:t>
        </w:r>
        <w:r w:rsidR="0D4C9477" w:rsidRPr="273A4894">
          <w:rPr>
            <w:rStyle w:val="Hyperlink"/>
          </w:rPr>
          <w:t>table</w:t>
        </w:r>
      </w:hyperlink>
      <w:r w:rsidR="178BF484">
        <w:t>.</w:t>
      </w:r>
      <w:r w:rsidR="5CCA0D34">
        <w:t xml:space="preserve"> </w:t>
      </w:r>
      <w:r w:rsidR="103D4B87">
        <w:t>Explain</w:t>
      </w:r>
      <w:r w:rsidR="1EED8D47">
        <w:t xml:space="preserve"> how</w:t>
      </w:r>
      <w:r w:rsidR="168ECCA4">
        <w:t xml:space="preserve"> </w:t>
      </w:r>
      <w:r w:rsidR="1EED8D47">
        <w:t>data can be organised into the different categorie</w:t>
      </w:r>
      <w:r w:rsidR="71FC3237">
        <w:t>s o</w:t>
      </w:r>
      <w:r w:rsidR="1EED8D47">
        <w:t>f rubbish</w:t>
      </w:r>
      <w:r w:rsidR="1915A608">
        <w:t xml:space="preserve">. </w:t>
      </w:r>
      <w:r w:rsidR="15265331">
        <w:t xml:space="preserve">For example, </w:t>
      </w:r>
      <w:r w:rsidR="43A9E8DD">
        <w:t xml:space="preserve">the rubbish can be sorted into </w:t>
      </w:r>
      <w:r w:rsidR="6A0B9FC5">
        <w:t>recycl</w:t>
      </w:r>
      <w:r w:rsidR="3418B801">
        <w:t>ing</w:t>
      </w:r>
      <w:r w:rsidR="6A0B9FC5">
        <w:t xml:space="preserve">, rubbish, </w:t>
      </w:r>
      <w:hyperlink r:id="rId65">
        <w:proofErr w:type="spellStart"/>
        <w:r w:rsidR="6A0B9FC5" w:rsidRPr="273A4894">
          <w:rPr>
            <w:rStyle w:val="Hyperlink"/>
          </w:rPr>
          <w:t>REDcycle</w:t>
        </w:r>
        <w:proofErr w:type="spellEnd"/>
      </w:hyperlink>
      <w:r w:rsidR="6A0B9FC5">
        <w:t xml:space="preserve"> and compost</w:t>
      </w:r>
      <w:r w:rsidR="2BD15738">
        <w:t>.</w:t>
      </w:r>
      <w:r w:rsidR="6A0B9FC5">
        <w:t xml:space="preserve"> </w:t>
      </w:r>
      <w:r w:rsidR="28AE487A">
        <w:t xml:space="preserve">Give </w:t>
      </w:r>
      <w:r w:rsidR="6A0B9FC5">
        <w:t>examples of what goes into each.</w:t>
      </w:r>
    </w:p>
    <w:p w14:paraId="5CC2F133" w14:textId="4DCE682D" w:rsidR="5CCE101C" w:rsidRDefault="41973478" w:rsidP="008E697E">
      <w:pPr>
        <w:pStyle w:val="ListNumber"/>
      </w:pPr>
      <w:r>
        <w:lastRenderedPageBreak/>
        <w:t>Show students how to complete the tally table</w:t>
      </w:r>
      <w:r w:rsidR="37566582">
        <w:t xml:space="preserve">. </w:t>
      </w:r>
      <w:r w:rsidR="0C8E009F">
        <w:t xml:space="preserve">Remind students </w:t>
      </w:r>
      <w:r w:rsidR="70DE4FD9">
        <w:t xml:space="preserve">that </w:t>
      </w:r>
      <w:r w:rsidR="318B7369">
        <w:t>one tally mark represents one piece of data. E</w:t>
      </w:r>
      <w:r>
        <w:t>xplain to students that mathematicians revise their thinking</w:t>
      </w:r>
      <w:r w:rsidR="3F4A8111">
        <w:t>.</w:t>
      </w:r>
      <w:r w:rsidR="45EFDA39">
        <w:t xml:space="preserve"> </w:t>
      </w:r>
      <w:r w:rsidR="484F5F8E">
        <w:t>Giv</w:t>
      </w:r>
      <w:r>
        <w:t xml:space="preserve">e time for </w:t>
      </w:r>
      <w:r w:rsidR="6AE1B311">
        <w:t>groups</w:t>
      </w:r>
      <w:r>
        <w:t xml:space="preserve"> to reorganise their data into </w:t>
      </w:r>
      <w:r w:rsidR="7C2C43DF">
        <w:t>the rubbish categories</w:t>
      </w:r>
      <w:r w:rsidR="26540720">
        <w:t xml:space="preserve"> and c</w:t>
      </w:r>
      <w:r w:rsidR="599EB583">
        <w:t>o</w:t>
      </w:r>
      <w:r>
        <w:t xml:space="preserve">mplete </w:t>
      </w:r>
      <w:r w:rsidR="7E70F870">
        <w:t>the tally table.</w:t>
      </w:r>
    </w:p>
    <w:p w14:paraId="09F26753" w14:textId="5C72811E" w:rsidR="4ADE7C25" w:rsidRDefault="6A0B9FC5" w:rsidP="008E697E">
      <w:pPr>
        <w:pStyle w:val="ListNumber"/>
      </w:pPr>
      <w:r>
        <w:t xml:space="preserve">Students share their completed </w:t>
      </w:r>
      <w:r w:rsidR="39AB0B3C">
        <w:t>tables. Ask</w:t>
      </w:r>
      <w:r w:rsidR="66163103">
        <w:t xml:space="preserve"> the following questions:</w:t>
      </w:r>
    </w:p>
    <w:p w14:paraId="746A83A8" w14:textId="1BAED3B2" w:rsidR="4ADE7C25" w:rsidRDefault="4537EB93" w:rsidP="0056797F">
      <w:pPr>
        <w:pStyle w:val="ListBullet"/>
        <w:ind w:left="1134"/>
      </w:pPr>
      <w:r w:rsidRPr="273A4894">
        <w:t>Which bin do you predict we will need the most?</w:t>
      </w:r>
      <w:r w:rsidR="5040A929">
        <w:t xml:space="preserve"> Why?</w:t>
      </w:r>
    </w:p>
    <w:p w14:paraId="49F3D228" w14:textId="2930532F" w:rsidR="4ADE7C25" w:rsidRDefault="0933B0E9" w:rsidP="0056797F">
      <w:pPr>
        <w:pStyle w:val="ListBullet"/>
        <w:ind w:left="1134"/>
      </w:pPr>
      <w:r>
        <w:t>Can you describe how likely you think it is that we will need each type of bin?</w:t>
      </w:r>
    </w:p>
    <w:p w14:paraId="6CB16C0B" w14:textId="3076E66C" w:rsidR="4ADE7C25" w:rsidRDefault="327A9026" w:rsidP="0056797F">
      <w:pPr>
        <w:pStyle w:val="ListBullet"/>
        <w:ind w:left="1134"/>
      </w:pPr>
      <w:r>
        <w:t>How do you know?</w:t>
      </w:r>
    </w:p>
    <w:p w14:paraId="79040B11" w14:textId="4150B2F1" w:rsidR="4ADE7C25" w:rsidRDefault="62360E85" w:rsidP="008E697E">
      <w:pPr>
        <w:pStyle w:val="ListNumber"/>
        <w:numPr>
          <w:ilvl w:val="0"/>
          <w:numId w:val="38"/>
        </w:numPr>
      </w:pPr>
      <w:r>
        <w:t>Ask</w:t>
      </w:r>
      <w:r w:rsidR="00984C79">
        <w:t xml:space="preserve"> students</w:t>
      </w:r>
      <w:r>
        <w:t xml:space="preserve"> </w:t>
      </w:r>
      <w:r w:rsidR="6A0B9FC5">
        <w:t>whether tally marks are the most effective way to display the</w:t>
      </w:r>
      <w:r w:rsidR="6A76B97D">
        <w:t>ir</w:t>
      </w:r>
      <w:r w:rsidR="6A0B9FC5">
        <w:t xml:space="preserve"> data, or </w:t>
      </w:r>
      <w:r w:rsidR="51560A5D">
        <w:t xml:space="preserve">if </w:t>
      </w:r>
      <w:r w:rsidR="6A0B9FC5">
        <w:t>they</w:t>
      </w:r>
      <w:r w:rsidR="3AF9A752">
        <w:t xml:space="preserve"> could</w:t>
      </w:r>
      <w:r w:rsidR="6A0B9FC5">
        <w:t xml:space="preserve"> represent their data using a different way. Allow students the chance to share their ideas and suggestions for alternative methods.</w:t>
      </w:r>
    </w:p>
    <w:p w14:paraId="7DB9D832" w14:textId="720255ED" w:rsidR="4ADE7C25" w:rsidRDefault="37803E7C" w:rsidP="008E697E">
      <w:pPr>
        <w:pStyle w:val="ListNumber"/>
        <w:numPr>
          <w:ilvl w:val="0"/>
          <w:numId w:val="38"/>
        </w:numPr>
      </w:pPr>
      <w:r>
        <w:t xml:space="preserve">Show </w:t>
      </w:r>
      <w:hyperlink w:anchor="_Resource_18:_Recycling_1">
        <w:r w:rsidR="732BD2F2" w:rsidRPr="273A4894">
          <w:rPr>
            <w:rStyle w:val="Hyperlink"/>
          </w:rPr>
          <w:t>R</w:t>
        </w:r>
        <w:r w:rsidRPr="273A4894">
          <w:rPr>
            <w:rStyle w:val="Hyperlink"/>
          </w:rPr>
          <w:t xml:space="preserve">esource </w:t>
        </w:r>
        <w:r w:rsidR="2C48BAB9" w:rsidRPr="273A4894">
          <w:rPr>
            <w:rStyle w:val="Hyperlink"/>
          </w:rPr>
          <w:t>18: Recycling</w:t>
        </w:r>
        <w:r w:rsidRPr="273A4894">
          <w:rPr>
            <w:rStyle w:val="Hyperlink"/>
          </w:rPr>
          <w:t xml:space="preserve"> graph</w:t>
        </w:r>
      </w:hyperlink>
      <w:r>
        <w:t xml:space="preserve"> and ask students to </w:t>
      </w:r>
      <w:r w:rsidR="6A0B9FC5">
        <w:t xml:space="preserve">independently represent their group’s tally </w:t>
      </w:r>
      <w:r w:rsidR="00984C79">
        <w:t xml:space="preserve">marks </w:t>
      </w:r>
      <w:r w:rsidR="6A0B9FC5">
        <w:t>data in a picture or column graph.</w:t>
      </w:r>
    </w:p>
    <w:p w14:paraId="513AFCB8" w14:textId="77777777" w:rsidR="001E204D" w:rsidRPr="007E490D" w:rsidRDefault="1D8DBDCE" w:rsidP="373293EA">
      <w:r>
        <w:t>This table details assessment opportunities and differentiation ideas.</w:t>
      </w:r>
    </w:p>
    <w:tbl>
      <w:tblPr>
        <w:tblStyle w:val="Tableheader"/>
        <w:tblW w:w="5001" w:type="pct"/>
        <w:tblLayout w:type="fixed"/>
        <w:tblLook w:val="0020" w:firstRow="1" w:lastRow="0" w:firstColumn="0" w:lastColumn="0" w:noHBand="0" w:noVBand="0"/>
        <w:tblDescription w:val="Table outlines assessment opportunities, differentiation and extension ideas."/>
      </w:tblPr>
      <w:tblGrid>
        <w:gridCol w:w="4856"/>
        <w:gridCol w:w="4855"/>
        <w:gridCol w:w="4852"/>
      </w:tblGrid>
      <w:tr w:rsidR="2F75FD1F" w14:paraId="26417232" w14:textId="77777777" w:rsidTr="00F85CD0">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6CF37675" w14:textId="3A49CB2E" w:rsidR="2F75FD1F" w:rsidRDefault="2F75FD1F" w:rsidP="2F75FD1F">
            <w:pPr>
              <w:rPr>
                <w:rFonts w:eastAsia="Arial"/>
                <w:b w:val="0"/>
                <w:bCs/>
                <w:color w:val="FFFFFF" w:themeColor="background1"/>
              </w:rPr>
            </w:pPr>
            <w:r w:rsidRPr="2F75FD1F">
              <w:rPr>
                <w:rFonts w:eastAsia="Arial"/>
                <w:bCs/>
                <w:color w:val="FFFFFF" w:themeColor="background1"/>
              </w:rPr>
              <w:t>Assessment opportunities</w:t>
            </w:r>
          </w:p>
        </w:tc>
        <w:tc>
          <w:tcPr>
            <w:cnfStyle w:val="000001000000" w:firstRow="0" w:lastRow="0" w:firstColumn="0" w:lastColumn="0" w:oddVBand="0" w:evenVBand="1" w:oddHBand="0" w:evenHBand="0" w:firstRowFirstColumn="0" w:firstRowLastColumn="0" w:lastRowFirstColumn="0" w:lastRowLastColumn="0"/>
            <w:tcW w:w="1667" w:type="pct"/>
          </w:tcPr>
          <w:p w14:paraId="662D494E" w14:textId="692965FC" w:rsidR="2F75FD1F" w:rsidRDefault="2F75FD1F" w:rsidP="2F75FD1F">
            <w:pPr>
              <w:rPr>
                <w:rFonts w:eastAsia="Arial"/>
                <w:b w:val="0"/>
                <w:bCs/>
                <w:color w:val="FFFFFF" w:themeColor="background1"/>
              </w:rPr>
            </w:pPr>
            <w:r w:rsidRPr="2F75FD1F">
              <w:rPr>
                <w:rFonts w:eastAsia="Arial"/>
                <w:bCs/>
                <w:color w:val="FFFFFF" w:themeColor="background1"/>
              </w:rPr>
              <w:t>Too hard?</w:t>
            </w:r>
          </w:p>
        </w:tc>
        <w:tc>
          <w:tcPr>
            <w:cnfStyle w:val="000010000000" w:firstRow="0" w:lastRow="0" w:firstColumn="0" w:lastColumn="0" w:oddVBand="1" w:evenVBand="0" w:oddHBand="0" w:evenHBand="0" w:firstRowFirstColumn="0" w:firstRowLastColumn="0" w:lastRowFirstColumn="0" w:lastRowLastColumn="0"/>
            <w:tcW w:w="1667" w:type="pct"/>
          </w:tcPr>
          <w:p w14:paraId="12545725" w14:textId="4E2BBFE6" w:rsidR="2F75FD1F" w:rsidRDefault="2F75FD1F" w:rsidP="2F75FD1F">
            <w:pPr>
              <w:rPr>
                <w:rFonts w:eastAsia="Arial"/>
                <w:b w:val="0"/>
                <w:bCs/>
                <w:color w:val="FFFFFF" w:themeColor="background1"/>
              </w:rPr>
            </w:pPr>
            <w:r w:rsidRPr="2F75FD1F">
              <w:rPr>
                <w:rFonts w:eastAsia="Arial"/>
                <w:bCs/>
                <w:color w:val="FFFFFF" w:themeColor="background1"/>
              </w:rPr>
              <w:t>Too easy?</w:t>
            </w:r>
          </w:p>
        </w:tc>
      </w:tr>
      <w:tr w:rsidR="2F75FD1F" w14:paraId="6664575F" w14:textId="77777777" w:rsidTr="00F85CD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66E199E6" w14:textId="646D154D" w:rsidR="2F75FD1F" w:rsidRDefault="2F75FD1F" w:rsidP="2F75FD1F">
            <w:pPr>
              <w:rPr>
                <w:rFonts w:eastAsia="Arial"/>
                <w:color w:val="000000" w:themeColor="text1"/>
              </w:rPr>
            </w:pPr>
            <w:r w:rsidRPr="2F75FD1F">
              <w:rPr>
                <w:rFonts w:eastAsia="Arial"/>
                <w:color w:val="000000" w:themeColor="text1"/>
              </w:rPr>
              <w:t>What to look for:</w:t>
            </w:r>
          </w:p>
          <w:p w14:paraId="360017F7" w14:textId="603C1943" w:rsidR="1F3809BA" w:rsidRDefault="024FA749" w:rsidP="273A4894">
            <w:pPr>
              <w:pStyle w:val="ListBullet"/>
              <w:rPr>
                <w:rStyle w:val="Strong"/>
                <w:rFonts w:eastAsia="Arial"/>
                <w:color w:val="000000" w:themeColor="text1"/>
              </w:rPr>
            </w:pPr>
            <w:r w:rsidRPr="273A4894">
              <w:rPr>
                <w:rFonts w:eastAsia="Arial"/>
                <w:color w:val="000000" w:themeColor="text1"/>
              </w:rPr>
              <w:t>Do students describe the chance of event</w:t>
            </w:r>
            <w:r w:rsidR="3DFFAAC5" w:rsidRPr="273A4894">
              <w:rPr>
                <w:rFonts w:eastAsia="Arial"/>
                <w:color w:val="000000" w:themeColor="text1"/>
              </w:rPr>
              <w:t>s</w:t>
            </w:r>
            <w:r w:rsidRPr="273A4894">
              <w:rPr>
                <w:rFonts w:eastAsia="Arial"/>
                <w:color w:val="000000" w:themeColor="text1"/>
              </w:rPr>
              <w:t xml:space="preserve"> occurring? </w:t>
            </w:r>
            <w:r w:rsidRPr="003A7D56">
              <w:rPr>
                <w:rStyle w:val="Strong"/>
                <w:rFonts w:eastAsia="Arial"/>
                <w:color w:val="000000" w:themeColor="text1"/>
              </w:rPr>
              <w:t>(MA1-CHAN-01)</w:t>
            </w:r>
          </w:p>
          <w:p w14:paraId="26886C84" w14:textId="1B600CE3" w:rsidR="2F75FD1F" w:rsidRPr="003A7D56" w:rsidRDefault="54A963CF" w:rsidP="00D30A3F">
            <w:pPr>
              <w:pStyle w:val="ListBullet"/>
              <w:rPr>
                <w:rFonts w:eastAsia="Arial"/>
                <w:color w:val="000000" w:themeColor="text1"/>
                <w:lang w:val="en-US"/>
              </w:rPr>
            </w:pPr>
            <w:r w:rsidRPr="273A4894">
              <w:rPr>
                <w:rFonts w:eastAsia="Arial"/>
                <w:color w:val="000000" w:themeColor="text1"/>
              </w:rPr>
              <w:t>Do students use tally marks to represent their data</w:t>
            </w:r>
            <w:r w:rsidR="5892AFFC" w:rsidRPr="273A4894">
              <w:rPr>
                <w:rFonts w:eastAsia="Arial"/>
                <w:color w:val="000000" w:themeColor="text1"/>
              </w:rPr>
              <w:t xml:space="preserve"> and convert the collected data into a graph?</w:t>
            </w:r>
            <w:r w:rsidRPr="273A4894">
              <w:rPr>
                <w:rFonts w:eastAsia="Arial"/>
                <w:color w:val="000000" w:themeColor="text1"/>
              </w:rPr>
              <w:t xml:space="preserve"> </w:t>
            </w:r>
            <w:r w:rsidRPr="003A7D56">
              <w:rPr>
                <w:rStyle w:val="Strong"/>
                <w:rFonts w:eastAsia="Arial"/>
                <w:color w:val="000000" w:themeColor="text1"/>
              </w:rPr>
              <w:t>(MA1-</w:t>
            </w:r>
            <w:r w:rsidRPr="003A7D56">
              <w:rPr>
                <w:rStyle w:val="Strong"/>
                <w:rFonts w:eastAsia="Arial"/>
                <w:color w:val="000000" w:themeColor="text1"/>
              </w:rPr>
              <w:lastRenderedPageBreak/>
              <w:t>DATA-01)</w:t>
            </w:r>
          </w:p>
          <w:p w14:paraId="3816299C" w14:textId="03EBDC7A" w:rsidR="2F75FD1F" w:rsidRPr="003A7D56" w:rsidRDefault="54A963CF" w:rsidP="00D30A3F">
            <w:pPr>
              <w:pStyle w:val="ListBullet"/>
              <w:rPr>
                <w:rFonts w:eastAsia="Arial"/>
                <w:color w:val="000000" w:themeColor="text1"/>
                <w:lang w:val="en-US"/>
              </w:rPr>
            </w:pPr>
            <w:r w:rsidRPr="273A4894">
              <w:rPr>
                <w:rFonts w:eastAsia="Arial"/>
                <w:color w:val="000000" w:themeColor="text1"/>
              </w:rPr>
              <w:t xml:space="preserve">Can students </w:t>
            </w:r>
            <w:proofErr w:type="spellStart"/>
            <w:r w:rsidRPr="273A4894">
              <w:rPr>
                <w:rFonts w:eastAsia="Arial"/>
                <w:color w:val="000000" w:themeColor="text1"/>
              </w:rPr>
              <w:t>recategorise</w:t>
            </w:r>
            <w:proofErr w:type="spellEnd"/>
            <w:r w:rsidRPr="273A4894">
              <w:rPr>
                <w:rFonts w:eastAsia="Arial"/>
                <w:color w:val="000000" w:themeColor="text1"/>
              </w:rPr>
              <w:t xml:space="preserve"> their data? </w:t>
            </w:r>
            <w:r w:rsidRPr="003A7D56">
              <w:rPr>
                <w:rStyle w:val="Strong"/>
                <w:rFonts w:eastAsia="Arial"/>
                <w:color w:val="000000" w:themeColor="text1"/>
              </w:rPr>
              <w:t>(MA1-DATA-02)</w:t>
            </w:r>
          </w:p>
          <w:p w14:paraId="64127029" w14:textId="45861641" w:rsidR="2F75FD1F" w:rsidRPr="003A7D56" w:rsidRDefault="54A963CF" w:rsidP="00D30A3F">
            <w:pPr>
              <w:pStyle w:val="ListBullet"/>
              <w:rPr>
                <w:rFonts w:eastAsia="Arial"/>
                <w:color w:val="000000" w:themeColor="text1"/>
              </w:rPr>
            </w:pPr>
            <w:r w:rsidRPr="273A4894">
              <w:rPr>
                <w:rFonts w:eastAsia="Arial"/>
                <w:color w:val="000000" w:themeColor="text1"/>
              </w:rPr>
              <w:t>Are students able to demonstrate their understanding of their data and how it answers their questions?</w:t>
            </w:r>
            <w:r w:rsidRPr="273A4894">
              <w:rPr>
                <w:rFonts w:eastAsia="Arial"/>
                <w:b/>
                <w:bCs/>
                <w:color w:val="000000" w:themeColor="text1"/>
              </w:rPr>
              <w:t xml:space="preserve"> </w:t>
            </w:r>
            <w:r w:rsidRPr="003A7D56">
              <w:rPr>
                <w:b/>
                <w:bCs/>
              </w:rPr>
              <w:t>(</w:t>
            </w:r>
            <w:r w:rsidR="008D74BB" w:rsidRPr="003A7D56">
              <w:rPr>
                <w:rStyle w:val="Strong"/>
              </w:rPr>
              <w:t>MAO-WM-01</w:t>
            </w:r>
            <w:r w:rsidRPr="003A7D56">
              <w:rPr>
                <w:b/>
                <w:bCs/>
              </w:rPr>
              <w:t>)</w:t>
            </w:r>
          </w:p>
          <w:p w14:paraId="12B3CD96" w14:textId="0AA0745F" w:rsidR="2F75FD1F" w:rsidRDefault="2F75FD1F" w:rsidP="2F75FD1F">
            <w:pPr>
              <w:rPr>
                <w:rFonts w:eastAsia="Arial"/>
                <w:color w:val="000000" w:themeColor="text1"/>
              </w:rPr>
            </w:pPr>
            <w:r w:rsidRPr="2F75FD1F">
              <w:rPr>
                <w:rFonts w:eastAsia="Arial"/>
                <w:color w:val="000000" w:themeColor="text1"/>
              </w:rPr>
              <w:t>What to collect:</w:t>
            </w:r>
          </w:p>
          <w:p w14:paraId="1B3F5292" w14:textId="45CFDE68" w:rsidR="2F75FD1F" w:rsidRPr="003A7D56" w:rsidRDefault="00A12B2A" w:rsidP="00D30A3F">
            <w:pPr>
              <w:pStyle w:val="ListBullet"/>
            </w:pPr>
            <w:r>
              <w:rPr>
                <w:rFonts w:eastAsia="Arial"/>
                <w:color w:val="000000" w:themeColor="text1"/>
              </w:rPr>
              <w:t>o</w:t>
            </w:r>
            <w:r w:rsidR="54A963CF" w:rsidRPr="273A4894">
              <w:rPr>
                <w:rFonts w:eastAsia="Arial"/>
                <w:color w:val="000000" w:themeColor="text1"/>
              </w:rPr>
              <w:t xml:space="preserve">bservations of students’ discussions and sorting to answer the class data question </w:t>
            </w:r>
            <w:r w:rsidR="19E40346" w:rsidRPr="003A7D56">
              <w:rPr>
                <w:b/>
                <w:bCs/>
              </w:rPr>
              <w:t>(</w:t>
            </w:r>
            <w:r w:rsidR="19E40346" w:rsidRPr="003A7D56">
              <w:rPr>
                <w:rStyle w:val="Strong"/>
              </w:rPr>
              <w:t>MA1-DATA-01, MA1-DATA-02</w:t>
            </w:r>
            <w:r w:rsidR="19E40346" w:rsidRPr="003A7D56">
              <w:rPr>
                <w:b/>
                <w:bCs/>
              </w:rPr>
              <w:t>)</w:t>
            </w:r>
          </w:p>
          <w:p w14:paraId="220B245D" w14:textId="560E4C9F" w:rsidR="2F75FD1F" w:rsidRDefault="00A12B2A" w:rsidP="00D30A3F">
            <w:pPr>
              <w:pStyle w:val="ListBullet"/>
              <w:rPr>
                <w:rFonts w:eastAsia="Arial"/>
                <w:color w:val="000000" w:themeColor="text1"/>
              </w:rPr>
            </w:pPr>
            <w:r>
              <w:rPr>
                <w:rFonts w:eastAsia="Arial"/>
                <w:color w:val="000000" w:themeColor="text1"/>
              </w:rPr>
              <w:t>c</w:t>
            </w:r>
            <w:r w:rsidR="54A963CF" w:rsidRPr="273A4894">
              <w:rPr>
                <w:rFonts w:eastAsia="Arial"/>
                <w:color w:val="000000" w:themeColor="text1"/>
              </w:rPr>
              <w:t xml:space="preserve">ompleted </w:t>
            </w:r>
            <w:hyperlink w:anchor="_Resource_17:_Tally_1" w:history="1">
              <w:r w:rsidR="54A963CF" w:rsidRPr="00F959EF">
                <w:rPr>
                  <w:rStyle w:val="Hyperlink"/>
                  <w:rFonts w:eastAsia="Arial"/>
                </w:rPr>
                <w:t>Resource 17: Tally mark table</w:t>
              </w:r>
            </w:hyperlink>
            <w:r w:rsidR="54A963CF" w:rsidRPr="273A4894">
              <w:rPr>
                <w:rFonts w:eastAsia="Arial"/>
                <w:color w:val="000000" w:themeColor="text1"/>
              </w:rPr>
              <w:t xml:space="preserve"> and graphs, where students have </w:t>
            </w:r>
            <w:proofErr w:type="spellStart"/>
            <w:r w:rsidR="54A963CF" w:rsidRPr="273A4894">
              <w:rPr>
                <w:rFonts w:eastAsia="Arial"/>
                <w:color w:val="000000" w:themeColor="text1"/>
              </w:rPr>
              <w:t>recategorised</w:t>
            </w:r>
            <w:proofErr w:type="spellEnd"/>
            <w:r w:rsidR="54A963CF" w:rsidRPr="273A4894">
              <w:rPr>
                <w:rFonts w:eastAsia="Arial"/>
                <w:color w:val="000000" w:themeColor="text1"/>
              </w:rPr>
              <w:t xml:space="preserve"> their data from the previous lesson </w:t>
            </w:r>
            <w:r w:rsidR="54A963CF" w:rsidRPr="003A7D56">
              <w:rPr>
                <w:b/>
                <w:bCs/>
              </w:rPr>
              <w:t>(</w:t>
            </w:r>
            <w:r w:rsidR="54A963CF" w:rsidRPr="003A7D56">
              <w:rPr>
                <w:rStyle w:val="Strong"/>
              </w:rPr>
              <w:t>MA1-DATA-01, MA1-DATA-02</w:t>
            </w:r>
            <w:r w:rsidR="54A963CF" w:rsidRPr="003A7D56">
              <w:rPr>
                <w:b/>
                <w:bCs/>
              </w:rPr>
              <w:t>)</w:t>
            </w:r>
          </w:p>
        </w:tc>
        <w:tc>
          <w:tcPr>
            <w:cnfStyle w:val="000001000000" w:firstRow="0" w:lastRow="0" w:firstColumn="0" w:lastColumn="0" w:oddVBand="0" w:evenVBand="1" w:oddHBand="0" w:evenHBand="0" w:firstRowFirstColumn="0" w:firstRowLastColumn="0" w:lastRowFirstColumn="0" w:lastRowLastColumn="0"/>
            <w:tcW w:w="1667" w:type="pct"/>
          </w:tcPr>
          <w:p w14:paraId="6B853A31" w14:textId="47D7216F" w:rsidR="2F75FD1F" w:rsidRDefault="2F75FD1F" w:rsidP="2F75FD1F">
            <w:pPr>
              <w:rPr>
                <w:rFonts w:eastAsia="Arial"/>
                <w:color w:val="000000" w:themeColor="text1"/>
              </w:rPr>
            </w:pPr>
            <w:r w:rsidRPr="2F75FD1F">
              <w:rPr>
                <w:rFonts w:eastAsia="Arial"/>
                <w:color w:val="000000" w:themeColor="text1"/>
              </w:rPr>
              <w:lastRenderedPageBreak/>
              <w:t>Students find it difficult to independently create picture or column graph.</w:t>
            </w:r>
          </w:p>
          <w:p w14:paraId="5CCDA857" w14:textId="32DFEA17" w:rsidR="2F75FD1F" w:rsidRDefault="54A963CF" w:rsidP="00D30A3F">
            <w:pPr>
              <w:pStyle w:val="ListBullet"/>
              <w:rPr>
                <w:rFonts w:eastAsia="Arial"/>
                <w:color w:val="000000" w:themeColor="text1"/>
              </w:rPr>
            </w:pPr>
            <w:r w:rsidRPr="273A4894">
              <w:rPr>
                <w:rFonts w:eastAsia="Arial"/>
                <w:color w:val="000000" w:themeColor="text1"/>
              </w:rPr>
              <w:t>Support students to complete the graph as a group. Explain that they are using data</w:t>
            </w:r>
            <w:r w:rsidR="003066B4">
              <w:rPr>
                <w:rFonts w:eastAsia="Arial"/>
                <w:color w:val="000000" w:themeColor="text1"/>
              </w:rPr>
              <w:t xml:space="preserve"> from the previous lesson</w:t>
            </w:r>
            <w:r w:rsidRPr="273A4894">
              <w:rPr>
                <w:rFonts w:eastAsia="Arial"/>
                <w:color w:val="000000" w:themeColor="text1"/>
              </w:rPr>
              <w:t xml:space="preserve"> in a different way, to answer a </w:t>
            </w:r>
            <w:r w:rsidRPr="273A4894">
              <w:rPr>
                <w:rFonts w:eastAsia="Arial"/>
                <w:color w:val="000000" w:themeColor="text1"/>
              </w:rPr>
              <w:lastRenderedPageBreak/>
              <w:t>new question</w:t>
            </w:r>
            <w:r w:rsidR="1CC01FA9" w:rsidRPr="6C4C2407">
              <w:rPr>
                <w:rFonts w:eastAsia="Arial"/>
                <w:color w:val="000000" w:themeColor="text1"/>
              </w:rPr>
              <w:t>, such as</w:t>
            </w:r>
            <w:r w:rsidR="00984C79">
              <w:rPr>
                <w:rFonts w:eastAsia="Arial"/>
                <w:color w:val="000000" w:themeColor="text1"/>
              </w:rPr>
              <w:t xml:space="preserve"> ‘W</w:t>
            </w:r>
            <w:r w:rsidR="0CE4804F" w:rsidRPr="6C4C2407">
              <w:rPr>
                <w:rFonts w:eastAsia="Arial"/>
                <w:color w:val="000000" w:themeColor="text1"/>
              </w:rPr>
              <w:t>hat</w:t>
            </w:r>
            <w:r w:rsidRPr="273A4894">
              <w:rPr>
                <w:rFonts w:eastAsia="Arial"/>
                <w:color w:val="000000" w:themeColor="text1"/>
              </w:rPr>
              <w:t xml:space="preserve"> type of bin do </w:t>
            </w:r>
            <w:r w:rsidR="6BE6B076" w:rsidRPr="6C4C2407">
              <w:rPr>
                <w:rFonts w:eastAsia="Arial"/>
                <w:color w:val="000000" w:themeColor="text1"/>
              </w:rPr>
              <w:t>you</w:t>
            </w:r>
            <w:r w:rsidRPr="273A4894">
              <w:rPr>
                <w:rFonts w:eastAsia="Arial"/>
                <w:color w:val="000000" w:themeColor="text1"/>
              </w:rPr>
              <w:t xml:space="preserve"> need the most at </w:t>
            </w:r>
            <w:r w:rsidR="53CE40C5" w:rsidRPr="6C4C2407">
              <w:rPr>
                <w:rFonts w:eastAsia="Arial"/>
                <w:color w:val="000000" w:themeColor="text1"/>
              </w:rPr>
              <w:t>y</w:t>
            </w:r>
            <w:r w:rsidR="0CE4804F" w:rsidRPr="6C4C2407">
              <w:rPr>
                <w:rFonts w:eastAsia="Arial"/>
                <w:color w:val="000000" w:themeColor="text1"/>
              </w:rPr>
              <w:t>our</w:t>
            </w:r>
            <w:r w:rsidRPr="273A4894">
              <w:rPr>
                <w:rFonts w:eastAsia="Arial"/>
                <w:color w:val="000000" w:themeColor="text1"/>
              </w:rPr>
              <w:t xml:space="preserve"> school</w:t>
            </w:r>
            <w:r w:rsidR="00984C79">
              <w:rPr>
                <w:rFonts w:eastAsia="Arial"/>
                <w:color w:val="000000" w:themeColor="text1"/>
              </w:rPr>
              <w:t>?’</w:t>
            </w:r>
          </w:p>
          <w:p w14:paraId="56306ED3" w14:textId="5A705A98" w:rsidR="2F75FD1F" w:rsidRDefault="54A963CF" w:rsidP="00D30A3F">
            <w:pPr>
              <w:pStyle w:val="ListBullet"/>
              <w:rPr>
                <w:rFonts w:eastAsia="Arial"/>
                <w:color w:val="000000" w:themeColor="text1"/>
              </w:rPr>
            </w:pPr>
            <w:r w:rsidRPr="273A4894">
              <w:rPr>
                <w:rFonts w:eastAsia="Arial"/>
                <w:color w:val="000000" w:themeColor="text1"/>
              </w:rPr>
              <w:t xml:space="preserve">Provide a copy of </w:t>
            </w:r>
            <w:hyperlink w:anchor="_Resource_18:_Recycling_1" w:history="1">
              <w:r w:rsidRPr="00984C79">
                <w:rPr>
                  <w:rStyle w:val="Hyperlink"/>
                </w:rPr>
                <w:t>Resource 18: Recycling graph</w:t>
              </w:r>
            </w:hyperlink>
            <w:r w:rsidRPr="00984C79">
              <w:t xml:space="preserve"> </w:t>
            </w:r>
            <w:r w:rsidRPr="273A4894">
              <w:rPr>
                <w:rFonts w:eastAsia="Arial"/>
                <w:color w:val="000000" w:themeColor="text1"/>
              </w:rPr>
              <w:t>to students to scaffold their new sort.</w:t>
            </w:r>
          </w:p>
          <w:p w14:paraId="5733B9D6" w14:textId="699B2C98" w:rsidR="2F75FD1F" w:rsidRPr="00984C79" w:rsidRDefault="54A963CF" w:rsidP="00984C79">
            <w:r w:rsidRPr="273A4894">
              <w:t>Students find it difficult to transfer their organised data into the tally mark table.</w:t>
            </w:r>
            <w:r w:rsidR="00984C79">
              <w:t xml:space="preserve"> </w:t>
            </w:r>
            <w:r w:rsidR="2F75FD1F" w:rsidRPr="00984C79">
              <w:t>Support students to use the lunch box images from the previous lesson to create the tally mark table. Emphasise that each image is represented by one tally mark.</w:t>
            </w:r>
          </w:p>
        </w:tc>
        <w:tc>
          <w:tcPr>
            <w:cnfStyle w:val="000010000000" w:firstRow="0" w:lastRow="0" w:firstColumn="0" w:lastColumn="0" w:oddVBand="1" w:evenVBand="0" w:oddHBand="0" w:evenHBand="0" w:firstRowFirstColumn="0" w:firstRowLastColumn="0" w:lastRowFirstColumn="0" w:lastRowLastColumn="0"/>
            <w:tcW w:w="1667" w:type="pct"/>
          </w:tcPr>
          <w:p w14:paraId="4304AF31" w14:textId="7964D522" w:rsidR="2F75FD1F" w:rsidRDefault="54A963CF" w:rsidP="273A4894">
            <w:pPr>
              <w:pStyle w:val="ListBullet"/>
              <w:numPr>
                <w:ilvl w:val="0"/>
                <w:numId w:val="0"/>
              </w:numPr>
              <w:rPr>
                <w:rFonts w:eastAsia="Arial"/>
                <w:color w:val="000000" w:themeColor="text1"/>
              </w:rPr>
            </w:pPr>
            <w:r w:rsidRPr="273A4894">
              <w:rPr>
                <w:rFonts w:eastAsia="Arial"/>
                <w:color w:val="000000" w:themeColor="text1"/>
              </w:rPr>
              <w:lastRenderedPageBreak/>
              <w:t>Students independently use tally marks and graphs to represent their data.</w:t>
            </w:r>
          </w:p>
          <w:p w14:paraId="349CB42C" w14:textId="6669C66D" w:rsidR="2F75FD1F" w:rsidRDefault="54A963CF" w:rsidP="00D30A3F">
            <w:pPr>
              <w:pStyle w:val="ListBullet"/>
              <w:rPr>
                <w:rFonts w:eastAsia="Arial"/>
                <w:color w:val="000000" w:themeColor="text1"/>
              </w:rPr>
            </w:pPr>
            <w:r w:rsidRPr="273A4894">
              <w:rPr>
                <w:rFonts w:eastAsia="Arial"/>
                <w:color w:val="000000" w:themeColor="text1"/>
              </w:rPr>
              <w:t>Students write a short response to the class question, referring to data in their graph to justify their response.</w:t>
            </w:r>
          </w:p>
          <w:p w14:paraId="798FCBBA" w14:textId="010ABD35" w:rsidR="2F75FD1F" w:rsidRDefault="54A963CF" w:rsidP="003F21C3">
            <w:pPr>
              <w:pStyle w:val="ListBullet"/>
              <w:rPr>
                <w:rFonts w:eastAsia="Arial"/>
                <w:color w:val="000000" w:themeColor="text1"/>
              </w:rPr>
            </w:pPr>
            <w:r w:rsidRPr="273A4894">
              <w:rPr>
                <w:rFonts w:eastAsia="Arial"/>
                <w:color w:val="000000" w:themeColor="text1"/>
              </w:rPr>
              <w:t xml:space="preserve">Ask students to consider if there are </w:t>
            </w:r>
            <w:r w:rsidRPr="273A4894">
              <w:rPr>
                <w:rFonts w:eastAsia="Arial"/>
                <w:color w:val="000000" w:themeColor="text1"/>
              </w:rPr>
              <w:lastRenderedPageBreak/>
              <w:t>any other questions that their data could answer. Students re</w:t>
            </w:r>
            <w:r w:rsidR="00984C79">
              <w:rPr>
                <w:rFonts w:eastAsia="Arial"/>
                <w:color w:val="000000" w:themeColor="text1"/>
              </w:rPr>
              <w:t>-</w:t>
            </w:r>
            <w:r w:rsidRPr="273A4894">
              <w:rPr>
                <w:rFonts w:eastAsia="Arial"/>
                <w:color w:val="000000" w:themeColor="text1"/>
              </w:rPr>
              <w:t>sort their data into a graph to find an answer to their new question.</w:t>
            </w:r>
          </w:p>
        </w:tc>
      </w:tr>
    </w:tbl>
    <w:p w14:paraId="1594F49A" w14:textId="74B0F1F7" w:rsidR="001E204D" w:rsidRPr="00E04DAF" w:rsidRDefault="7AC30676" w:rsidP="373293EA">
      <w:pPr>
        <w:pStyle w:val="Heading3"/>
        <w:rPr>
          <w:color w:val="002060"/>
        </w:rPr>
      </w:pPr>
      <w:bookmarkStart w:id="77" w:name="_Toc129011244"/>
      <w:r w:rsidRPr="273A4894">
        <w:rPr>
          <w:color w:val="002060"/>
        </w:rPr>
        <w:lastRenderedPageBreak/>
        <w:t>Consolidation and meaningful practice: Gallery walk</w:t>
      </w:r>
      <w:r w:rsidR="3109A403" w:rsidRPr="273A4894">
        <w:rPr>
          <w:color w:val="002060"/>
        </w:rPr>
        <w:t xml:space="preserve"> </w:t>
      </w:r>
      <w:r w:rsidRPr="273A4894">
        <w:rPr>
          <w:color w:val="002060"/>
        </w:rPr>
        <w:t>– 15 minutes</w:t>
      </w:r>
      <w:bookmarkEnd w:id="77"/>
    </w:p>
    <w:p w14:paraId="1422AADA" w14:textId="3A48D918" w:rsidR="001E204D" w:rsidRDefault="6A0B9FC5" w:rsidP="008E697E">
      <w:pPr>
        <w:pStyle w:val="ListNumber"/>
        <w:numPr>
          <w:ilvl w:val="0"/>
          <w:numId w:val="38"/>
        </w:numPr>
      </w:pPr>
      <w:r>
        <w:t>Complete a gallery walk</w:t>
      </w:r>
      <w:r w:rsidR="54DCD9A1">
        <w:t xml:space="preserve"> of the</w:t>
      </w:r>
      <w:r>
        <w:t xml:space="preserve"> tally mark tables and column graphs</w:t>
      </w:r>
      <w:r w:rsidR="15888725">
        <w:t xml:space="preserve">. </w:t>
      </w:r>
      <w:r w:rsidR="464D53F3">
        <w:t>Ask</w:t>
      </w:r>
      <w:r>
        <w:t xml:space="preserve"> the</w:t>
      </w:r>
      <w:r w:rsidR="63C4089D">
        <w:t xml:space="preserve"> following</w:t>
      </w:r>
      <w:r>
        <w:t xml:space="preserve"> question</w:t>
      </w:r>
      <w:r w:rsidR="104639A1">
        <w:t>s:</w:t>
      </w:r>
    </w:p>
    <w:p w14:paraId="7E8EC2C6" w14:textId="42C2B48A" w:rsidR="001E204D" w:rsidRDefault="31CC57CC" w:rsidP="0056797F">
      <w:pPr>
        <w:pStyle w:val="ListBullet"/>
        <w:ind w:left="1134"/>
      </w:pPr>
      <w:r>
        <w:t>W</w:t>
      </w:r>
      <w:r w:rsidR="010E2539">
        <w:t xml:space="preserve">hat do you </w:t>
      </w:r>
      <w:r>
        <w:t>notic</w:t>
      </w:r>
      <w:r w:rsidR="3104B9E1">
        <w:t xml:space="preserve">e </w:t>
      </w:r>
      <w:r>
        <w:t>about the different graphs?</w:t>
      </w:r>
    </w:p>
    <w:p w14:paraId="61C1E32D" w14:textId="08AA873D" w:rsidR="001E204D" w:rsidRDefault="6F706CC4" w:rsidP="0056797F">
      <w:pPr>
        <w:pStyle w:val="ListBullet"/>
        <w:ind w:left="1134"/>
      </w:pPr>
      <w:r>
        <w:t>Is everyone's data the same? How do you know?</w:t>
      </w:r>
    </w:p>
    <w:p w14:paraId="3F337332" w14:textId="4A76986F" w:rsidR="001E204D" w:rsidRDefault="54F4E137" w:rsidP="0056797F">
      <w:pPr>
        <w:pStyle w:val="ListBullet"/>
        <w:ind w:left="1134"/>
      </w:pPr>
      <w:r>
        <w:t>Can you identify which bin is most needed in each group? Explain your thinking.</w:t>
      </w:r>
    </w:p>
    <w:p w14:paraId="5688D030" w14:textId="1714479B" w:rsidR="17CA3FF7" w:rsidRDefault="17CA3FF7" w:rsidP="0056797F">
      <w:pPr>
        <w:pStyle w:val="ListBullet"/>
        <w:ind w:left="1134"/>
      </w:pPr>
      <w:r>
        <w:t>Could you use the data again to answer a different question? How?</w:t>
      </w:r>
    </w:p>
    <w:p w14:paraId="39789AE6" w14:textId="0CF17D66" w:rsidR="4F3C47A6" w:rsidRDefault="030203CF" w:rsidP="0056797F">
      <w:pPr>
        <w:pStyle w:val="ListBullet"/>
        <w:ind w:left="1134"/>
        <w:rPr>
          <w:rFonts w:eastAsia="Arial"/>
          <w:color w:val="000000" w:themeColor="text1"/>
        </w:rPr>
      </w:pPr>
      <w:r w:rsidRPr="2F75FD1F">
        <w:rPr>
          <w:rFonts w:eastAsia="Arial"/>
          <w:color w:val="000000" w:themeColor="text1"/>
        </w:rPr>
        <w:t>Can we use this data to help us make changes that are more environmentally friendly?</w:t>
      </w:r>
    </w:p>
    <w:p w14:paraId="14E02373" w14:textId="778287CB" w:rsidR="62BB1AE6" w:rsidRDefault="5AF2F5C4" w:rsidP="008E697E">
      <w:pPr>
        <w:pStyle w:val="ListNumber"/>
        <w:numPr>
          <w:ilvl w:val="0"/>
          <w:numId w:val="38"/>
        </w:numPr>
        <w:rPr>
          <w:rFonts w:eastAsia="Arial"/>
          <w:color w:val="000000" w:themeColor="text1"/>
        </w:rPr>
      </w:pPr>
      <w:r w:rsidRPr="273A4894">
        <w:rPr>
          <w:rFonts w:eastAsia="Arial"/>
          <w:color w:val="000000" w:themeColor="text1"/>
        </w:rPr>
        <w:t>Explain</w:t>
      </w:r>
      <w:r w:rsidR="63279B35" w:rsidRPr="273A4894">
        <w:rPr>
          <w:rFonts w:eastAsia="Arial"/>
          <w:color w:val="000000" w:themeColor="text1"/>
        </w:rPr>
        <w:t xml:space="preserve"> </w:t>
      </w:r>
      <w:r w:rsidR="3B0EB61C" w:rsidRPr="273A4894">
        <w:rPr>
          <w:rFonts w:eastAsia="Arial"/>
          <w:color w:val="000000" w:themeColor="text1"/>
        </w:rPr>
        <w:t>this lesson showed how the same data can be used to answer different questions.</w:t>
      </w:r>
      <w:r w:rsidR="63279B35" w:rsidRPr="273A4894">
        <w:rPr>
          <w:rFonts w:eastAsia="Arial"/>
          <w:color w:val="000000" w:themeColor="text1"/>
        </w:rPr>
        <w:t xml:space="preserve"> </w:t>
      </w:r>
      <w:r w:rsidR="77560A94" w:rsidRPr="273A4894">
        <w:rPr>
          <w:rFonts w:eastAsia="Arial"/>
          <w:color w:val="000000" w:themeColor="text1"/>
        </w:rPr>
        <w:t xml:space="preserve">To conclude the unit of learning revisit the data anchor chart and </w:t>
      </w:r>
      <w:hyperlink w:anchor="_Resource_9:_N.W.L._1">
        <w:r w:rsidR="77560A94" w:rsidRPr="273A4894">
          <w:rPr>
            <w:rStyle w:val="Hyperlink"/>
            <w:rFonts w:eastAsia="Arial"/>
          </w:rPr>
          <w:t>Resource 9: N.W.L. (Notice Wonder Learnt) chart</w:t>
        </w:r>
      </w:hyperlink>
      <w:r w:rsidR="6AEFD5EC" w:rsidRPr="273A4894">
        <w:rPr>
          <w:rFonts w:eastAsia="Arial"/>
          <w:color w:val="000000" w:themeColor="text1"/>
        </w:rPr>
        <w:t>.</w:t>
      </w:r>
      <w:r w:rsidR="63279B35" w:rsidRPr="273A4894">
        <w:rPr>
          <w:rFonts w:eastAsia="Arial"/>
          <w:color w:val="000000" w:themeColor="text1"/>
        </w:rPr>
        <w:t xml:space="preserve"> </w:t>
      </w:r>
      <w:r w:rsidR="5FA30C35" w:rsidRPr="273A4894">
        <w:rPr>
          <w:rFonts w:eastAsia="Arial"/>
          <w:color w:val="000000" w:themeColor="text1"/>
        </w:rPr>
        <w:t>Use this as an opportunity to celebrate the students’ learning growth as mathematicians.</w:t>
      </w:r>
    </w:p>
    <w:p w14:paraId="339F14B3" w14:textId="579A5092" w:rsidR="00D66064" w:rsidRDefault="00D66064">
      <w:pPr>
        <w:spacing w:before="0" w:after="160" w:line="259" w:lineRule="auto"/>
      </w:pPr>
      <w:r>
        <w:br w:type="page"/>
      </w:r>
    </w:p>
    <w:p w14:paraId="49D39C05" w14:textId="0C93DFD5" w:rsidR="00A26C51" w:rsidRDefault="346A63CE" w:rsidP="00A26C51">
      <w:pPr>
        <w:pStyle w:val="Heading2"/>
      </w:pPr>
      <w:bookmarkStart w:id="78" w:name="_Resource_1:_Hundreds_1"/>
      <w:bookmarkStart w:id="79" w:name="_Resource_1:_Hundreds"/>
      <w:bookmarkStart w:id="80" w:name="_Toc129011245"/>
      <w:bookmarkEnd w:id="78"/>
      <w:r>
        <w:lastRenderedPageBreak/>
        <w:t xml:space="preserve">Resource </w:t>
      </w:r>
      <w:r w:rsidR="4C8394FD">
        <w:t>1</w:t>
      </w:r>
      <w:r w:rsidR="46E6CEF5">
        <w:t>:</w:t>
      </w:r>
      <w:r>
        <w:t xml:space="preserve"> Hundreds </w:t>
      </w:r>
      <w:r w:rsidR="627776B3">
        <w:t>c</w:t>
      </w:r>
      <w:r>
        <w:t>hart</w:t>
      </w:r>
      <w:bookmarkEnd w:id="79"/>
      <w:bookmarkEnd w:id="80"/>
    </w:p>
    <w:p w14:paraId="463FE0E3" w14:textId="3EFCE04F" w:rsidR="00785C10" w:rsidRDefault="00A26C51" w:rsidP="00785C10">
      <w:r>
        <w:rPr>
          <w:noProof/>
        </w:rPr>
        <w:drawing>
          <wp:inline distT="0" distB="0" distL="0" distR="0" wp14:anchorId="3A68232A" wp14:editId="05550E97">
            <wp:extent cx="4346376" cy="4414345"/>
            <wp:effectExtent l="0" t="0" r="0" b="5715"/>
            <wp:docPr id="7" name="Picture 7" descr="A hundred-chart. The 5's and 10's columns are shaded in p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hundred-chart. The 5's and 10's columns are shaded in pink.  "/>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4352290" cy="4420352"/>
                    </a:xfrm>
                    <a:prstGeom prst="rect">
                      <a:avLst/>
                    </a:prstGeom>
                    <a:noFill/>
                    <a:ln>
                      <a:noFill/>
                    </a:ln>
                    <a:extLst>
                      <a:ext uri="{53640926-AAD7-44D8-BBD7-CCE9431645EC}">
                        <a14:shadowObscured xmlns:a14="http://schemas.microsoft.com/office/drawing/2010/main"/>
                      </a:ext>
                    </a:extLst>
                  </pic:spPr>
                </pic:pic>
              </a:graphicData>
            </a:graphic>
          </wp:inline>
        </w:drawing>
      </w:r>
      <w:r w:rsidR="00785C10">
        <w:br w:type="page"/>
      </w:r>
    </w:p>
    <w:p w14:paraId="0BA101CD" w14:textId="413228F5" w:rsidR="5922580D" w:rsidRDefault="5C5A7BED" w:rsidP="273A4894">
      <w:pPr>
        <w:pStyle w:val="Heading2"/>
      </w:pPr>
      <w:bookmarkStart w:id="81" w:name="_Resource_2:_Playgrounds_1"/>
      <w:bookmarkStart w:id="82" w:name="_Resource_2:_Playgrounds"/>
      <w:bookmarkStart w:id="83" w:name="_Toc129011246"/>
      <w:bookmarkEnd w:id="81"/>
      <w:r>
        <w:lastRenderedPageBreak/>
        <w:t xml:space="preserve">Resource </w:t>
      </w:r>
      <w:r w:rsidR="226AE165">
        <w:t>2</w:t>
      </w:r>
      <w:r w:rsidR="2D63D4E2">
        <w:t>:</w:t>
      </w:r>
      <w:r>
        <w:t xml:space="preserve"> Playgrounds</w:t>
      </w:r>
      <w:bookmarkEnd w:id="82"/>
      <w:bookmarkEnd w:id="83"/>
    </w:p>
    <w:p w14:paraId="0D5FA139" w14:textId="3E25C53A" w:rsidR="00EB45C0" w:rsidRDefault="5F90BAF8" w:rsidP="273A4894">
      <w:r>
        <w:rPr>
          <w:noProof/>
        </w:rPr>
        <w:drawing>
          <wp:inline distT="0" distB="0" distL="0" distR="0" wp14:anchorId="014280B2" wp14:editId="1B98230D">
            <wp:extent cx="6616388" cy="4521200"/>
            <wp:effectExtent l="0" t="0" r="0" b="0"/>
            <wp:docPr id="969123862" name="Picture 969123862" descr="Three images of typical playgrounds found in local p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123862"/>
                    <pic:cNvPicPr/>
                  </pic:nvPicPr>
                  <pic:blipFill>
                    <a:blip r:embed="rId67">
                      <a:extLst>
                        <a:ext uri="{28A0092B-C50C-407E-A947-70E740481C1C}">
                          <a14:useLocalDpi xmlns:a14="http://schemas.microsoft.com/office/drawing/2010/main" val="0"/>
                        </a:ext>
                      </a:extLst>
                    </a:blip>
                    <a:stretch>
                      <a:fillRect/>
                    </a:stretch>
                  </pic:blipFill>
                  <pic:spPr>
                    <a:xfrm>
                      <a:off x="0" y="0"/>
                      <a:ext cx="6616388" cy="4521200"/>
                    </a:xfrm>
                    <a:prstGeom prst="rect">
                      <a:avLst/>
                    </a:prstGeom>
                  </pic:spPr>
                </pic:pic>
              </a:graphicData>
            </a:graphic>
          </wp:inline>
        </w:drawing>
      </w:r>
      <w:r w:rsidR="00EB45C0">
        <w:br w:type="page"/>
      </w:r>
    </w:p>
    <w:p w14:paraId="6826681D" w14:textId="561A792D" w:rsidR="4B04EA18" w:rsidRDefault="4B04EA18" w:rsidP="62BB1AE6">
      <w:pPr>
        <w:pStyle w:val="Heading2"/>
      </w:pPr>
      <w:bookmarkStart w:id="84" w:name="_Resource_3:_Playground_2"/>
      <w:bookmarkStart w:id="85" w:name="_Resource_3:_Playground_1"/>
      <w:bookmarkStart w:id="86" w:name="_Toc129011247"/>
      <w:bookmarkEnd w:id="84"/>
      <w:r>
        <w:lastRenderedPageBreak/>
        <w:t>Resource 3: Playground equipment</w:t>
      </w:r>
      <w:bookmarkEnd w:id="85"/>
      <w:bookmarkEnd w:id="86"/>
    </w:p>
    <w:p w14:paraId="1E0A09F0" w14:textId="50334320" w:rsidR="4ADE7C25" w:rsidRDefault="5CE3C167" w:rsidP="273A4894">
      <w:r>
        <w:rPr>
          <w:noProof/>
        </w:rPr>
        <w:drawing>
          <wp:inline distT="0" distB="0" distL="0" distR="0" wp14:anchorId="31D88803" wp14:editId="1EAF49EC">
            <wp:extent cx="8856718" cy="2490952"/>
            <wp:effectExtent l="0" t="0" r="1905" b="5080"/>
            <wp:docPr id="1914503729" name="Picture 1914503729" descr="24 different images of play equipment found in playg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886622" cy="2499363"/>
                    </a:xfrm>
                    <a:prstGeom prst="rect">
                      <a:avLst/>
                    </a:prstGeom>
                  </pic:spPr>
                </pic:pic>
              </a:graphicData>
            </a:graphic>
          </wp:inline>
        </w:drawing>
      </w:r>
    </w:p>
    <w:p w14:paraId="59A2F1AC" w14:textId="3C4270DF" w:rsidR="007B0C07" w:rsidRPr="00BB1722" w:rsidRDefault="003B5C41" w:rsidP="273A4894">
      <w:pPr>
        <w:rPr>
          <w:sz w:val="22"/>
          <w:szCs w:val="22"/>
        </w:rPr>
      </w:pPr>
      <w:r>
        <w:rPr>
          <w:sz w:val="22"/>
          <w:szCs w:val="22"/>
        </w:rPr>
        <w:t>‘</w:t>
      </w:r>
      <w:hyperlink r:id="rId69" w:history="1">
        <w:r w:rsidR="007B0C07" w:rsidRPr="00BB1722">
          <w:rPr>
            <w:rStyle w:val="Hyperlink"/>
            <w:sz w:val="22"/>
            <w:szCs w:val="22"/>
          </w:rPr>
          <w:t>1a Playground Equipment</w:t>
        </w:r>
      </w:hyperlink>
      <w:r>
        <w:rPr>
          <w:sz w:val="22"/>
          <w:szCs w:val="22"/>
        </w:rPr>
        <w:t>’</w:t>
      </w:r>
      <w:r w:rsidR="007B0C07" w:rsidRPr="00BB1722">
        <w:rPr>
          <w:sz w:val="22"/>
          <w:szCs w:val="22"/>
        </w:rPr>
        <w:t xml:space="preserve"> by </w:t>
      </w:r>
      <w:hyperlink r:id="rId70" w:history="1">
        <w:bookmarkStart w:id="87" w:name="_Hlk115774995"/>
        <w:proofErr w:type="spellStart"/>
        <w:r w:rsidR="007B0C07" w:rsidRPr="00BB1722">
          <w:rPr>
            <w:rStyle w:val="Hyperlink"/>
            <w:sz w:val="22"/>
            <w:szCs w:val="22"/>
          </w:rPr>
          <w:t>reSolve</w:t>
        </w:r>
        <w:bookmarkEnd w:id="87"/>
        <w:proofErr w:type="spellEnd"/>
      </w:hyperlink>
      <w:r w:rsidR="007B0C07" w:rsidRPr="00BB1722">
        <w:rPr>
          <w:sz w:val="22"/>
          <w:szCs w:val="22"/>
        </w:rPr>
        <w:t xml:space="preserve"> is licensed under </w:t>
      </w:r>
      <w:hyperlink r:id="rId71" w:history="1">
        <w:r w:rsidR="007B0C07" w:rsidRPr="00BB1722">
          <w:rPr>
            <w:rStyle w:val="Hyperlink"/>
            <w:sz w:val="22"/>
            <w:szCs w:val="22"/>
          </w:rPr>
          <w:t>CC-BY-NC-SA 4.0</w:t>
        </w:r>
      </w:hyperlink>
      <w:r w:rsidR="007B0C07" w:rsidRPr="00BB1722">
        <w:rPr>
          <w:sz w:val="22"/>
          <w:szCs w:val="22"/>
        </w:rPr>
        <w:t>.</w:t>
      </w:r>
      <w:r w:rsidR="007B0C07" w:rsidRPr="00BB1722">
        <w:rPr>
          <w:sz w:val="22"/>
          <w:szCs w:val="22"/>
        </w:rPr>
        <w:br w:type="page"/>
      </w:r>
    </w:p>
    <w:p w14:paraId="3C7D637D" w14:textId="75A0C51C" w:rsidR="41FECE63" w:rsidRDefault="7D5EF86C" w:rsidP="129CC03E">
      <w:pPr>
        <w:pStyle w:val="Heading2"/>
      </w:pPr>
      <w:bookmarkStart w:id="88" w:name="_Resource_4:_Playground_1"/>
      <w:bookmarkStart w:id="89" w:name="_Resource_3:_Playground"/>
      <w:bookmarkStart w:id="90" w:name="_Resource_4:_Playground"/>
      <w:bookmarkStart w:id="91" w:name="_Toc129011248"/>
      <w:bookmarkEnd w:id="88"/>
      <w:r>
        <w:lastRenderedPageBreak/>
        <w:t xml:space="preserve">Resource </w:t>
      </w:r>
      <w:r w:rsidR="73E6DABC">
        <w:t>4</w:t>
      </w:r>
      <w:r>
        <w:t xml:space="preserve">: Playground </w:t>
      </w:r>
      <w:r w:rsidR="56754C12">
        <w:t>t</w:t>
      </w:r>
      <w:r>
        <w:t xml:space="preserve">ally </w:t>
      </w:r>
      <w:r w:rsidR="6192CA17">
        <w:t>c</w:t>
      </w:r>
      <w:r>
        <w:t>hart</w:t>
      </w:r>
      <w:bookmarkEnd w:id="89"/>
      <w:bookmarkEnd w:id="90"/>
      <w:bookmarkEnd w:id="91"/>
    </w:p>
    <w:p w14:paraId="289910BA" w14:textId="77777777" w:rsidR="00C75F68" w:rsidRDefault="0BE60134" w:rsidP="00D66064">
      <w:pPr>
        <w:spacing w:line="257" w:lineRule="auto"/>
      </w:pPr>
      <w:r>
        <w:rPr>
          <w:noProof/>
        </w:rPr>
        <w:drawing>
          <wp:inline distT="0" distB="0" distL="0" distR="0" wp14:anchorId="2DF31AD0" wp14:editId="4FD27035">
            <wp:extent cx="4457700" cy="4429840"/>
            <wp:effectExtent l="0" t="0" r="0" b="8890"/>
            <wp:docPr id="1248687365" name="Picture 1248687365" descr="A table with three columns for students to record data about the favourite types of playground equipment. There are columns for the type of equipment, tally marks and the total as a num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687365"/>
                    <pic:cNvPicPr/>
                  </pic:nvPicPr>
                  <pic:blipFill>
                    <a:blip r:embed="rId72">
                      <a:extLst>
                        <a:ext uri="{28A0092B-C50C-407E-A947-70E740481C1C}">
                          <a14:useLocalDpi xmlns:a14="http://schemas.microsoft.com/office/drawing/2010/main" val="0"/>
                        </a:ext>
                      </a:extLst>
                    </a:blip>
                    <a:stretch>
                      <a:fillRect/>
                    </a:stretch>
                  </pic:blipFill>
                  <pic:spPr>
                    <a:xfrm>
                      <a:off x="0" y="0"/>
                      <a:ext cx="4458858" cy="4430991"/>
                    </a:xfrm>
                    <a:prstGeom prst="rect">
                      <a:avLst/>
                    </a:prstGeom>
                  </pic:spPr>
                </pic:pic>
              </a:graphicData>
            </a:graphic>
          </wp:inline>
        </w:drawing>
      </w:r>
    </w:p>
    <w:p w14:paraId="3FAF5413" w14:textId="6DB258C4" w:rsidR="00B2036D" w:rsidRDefault="00785C10" w:rsidP="00785C10">
      <w:r w:rsidRPr="3DDCE788">
        <w:rPr>
          <w:rStyle w:val="SubtleReference"/>
        </w:rPr>
        <w:t xml:space="preserve">Images sourced from </w:t>
      </w:r>
      <w:hyperlink r:id="rId73">
        <w:r w:rsidRPr="3DDCE788">
          <w:rPr>
            <w:rStyle w:val="Hyperlink"/>
            <w:sz w:val="22"/>
            <w:szCs w:val="22"/>
          </w:rPr>
          <w:t>Canva</w:t>
        </w:r>
      </w:hyperlink>
      <w:r w:rsidRPr="3DDCE788">
        <w:rPr>
          <w:rStyle w:val="SubtleReference"/>
        </w:rPr>
        <w:t xml:space="preserve"> and used in accordance with the </w:t>
      </w:r>
      <w:hyperlink r:id="rId74">
        <w:r w:rsidRPr="3DDCE788">
          <w:rPr>
            <w:rStyle w:val="Hyperlink"/>
            <w:sz w:val="22"/>
            <w:szCs w:val="22"/>
          </w:rPr>
          <w:t>Canva Content License Agreement</w:t>
        </w:r>
      </w:hyperlink>
      <w:r>
        <w:t>.</w:t>
      </w:r>
      <w:r w:rsidR="0027370C">
        <w:br w:type="page"/>
      </w:r>
    </w:p>
    <w:p w14:paraId="4984E7DA" w14:textId="41C086F2" w:rsidR="3AAA2406" w:rsidRDefault="27A13C12" w:rsidP="6AC3ACAF">
      <w:pPr>
        <w:pStyle w:val="Heading2"/>
      </w:pPr>
      <w:bookmarkStart w:id="92" w:name="_Resource_5:_Column_1"/>
      <w:bookmarkStart w:id="93" w:name="_Resource_5:_Column"/>
      <w:bookmarkStart w:id="94" w:name="_Toc129011249"/>
      <w:bookmarkEnd w:id="92"/>
      <w:r>
        <w:lastRenderedPageBreak/>
        <w:t>Resource</w:t>
      </w:r>
      <w:r w:rsidR="7ABBFA5F">
        <w:t xml:space="preserve"> </w:t>
      </w:r>
      <w:r w:rsidR="386DB8F3">
        <w:t>5</w:t>
      </w:r>
      <w:r w:rsidR="7ABBFA5F">
        <w:t>:</w:t>
      </w:r>
      <w:r>
        <w:t xml:space="preserve"> </w:t>
      </w:r>
      <w:r w:rsidR="4000E688">
        <w:t xml:space="preserve">Column </w:t>
      </w:r>
      <w:r w:rsidR="5ACB53CE">
        <w:t>g</w:t>
      </w:r>
      <w:r w:rsidR="4000E688">
        <w:t>raph</w:t>
      </w:r>
      <w:bookmarkEnd w:id="93"/>
      <w:bookmarkEnd w:id="94"/>
    </w:p>
    <w:p w14:paraId="32C45F45" w14:textId="758CC269" w:rsidR="7ED54D0F" w:rsidRDefault="53DDBA74" w:rsidP="373293EA">
      <w:r>
        <w:rPr>
          <w:noProof/>
        </w:rPr>
        <w:drawing>
          <wp:inline distT="0" distB="0" distL="0" distR="0" wp14:anchorId="7F15FE89" wp14:editId="3068AF88">
            <wp:extent cx="7784755" cy="4800600"/>
            <wp:effectExtent l="0" t="0" r="6985" b="0"/>
            <wp:docPr id="2117624722" name="Picture 2117624722" descr="A column graph template with seven columns. There is space for a category label or image beneath each colum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624722"/>
                    <pic:cNvPicPr/>
                  </pic:nvPicPr>
                  <pic:blipFill>
                    <a:blip r:embed="rId75">
                      <a:extLst>
                        <a:ext uri="{28A0092B-C50C-407E-A947-70E740481C1C}">
                          <a14:useLocalDpi xmlns:a14="http://schemas.microsoft.com/office/drawing/2010/main" val="0"/>
                        </a:ext>
                      </a:extLst>
                    </a:blip>
                    <a:stretch>
                      <a:fillRect/>
                    </a:stretch>
                  </pic:blipFill>
                  <pic:spPr>
                    <a:xfrm>
                      <a:off x="0" y="0"/>
                      <a:ext cx="7789193" cy="4803337"/>
                    </a:xfrm>
                    <a:prstGeom prst="rect">
                      <a:avLst/>
                    </a:prstGeom>
                  </pic:spPr>
                </pic:pic>
              </a:graphicData>
            </a:graphic>
          </wp:inline>
        </w:drawing>
      </w:r>
    </w:p>
    <w:p w14:paraId="6EA8EEF6" w14:textId="392EDD9A" w:rsidR="00785C10" w:rsidRDefault="003B5C41" w:rsidP="00785C10">
      <w:pPr>
        <w:rPr>
          <w:sz w:val="22"/>
          <w:szCs w:val="22"/>
        </w:rPr>
      </w:pPr>
      <w:r>
        <w:rPr>
          <w:sz w:val="22"/>
          <w:szCs w:val="22"/>
        </w:rPr>
        <w:t>‘</w:t>
      </w:r>
      <w:hyperlink r:id="rId76" w:history="1">
        <w:r w:rsidR="007B0C07" w:rsidRPr="00BB1722">
          <w:rPr>
            <w:rStyle w:val="Hyperlink"/>
            <w:sz w:val="22"/>
            <w:szCs w:val="22"/>
          </w:rPr>
          <w:t>Lesson 3 Student Sheet: Other Class Graph</w:t>
        </w:r>
      </w:hyperlink>
      <w:r>
        <w:rPr>
          <w:sz w:val="22"/>
          <w:szCs w:val="22"/>
        </w:rPr>
        <w:t>’</w:t>
      </w:r>
      <w:r w:rsidR="00EB45C0" w:rsidRPr="00BB1722">
        <w:rPr>
          <w:sz w:val="22"/>
          <w:szCs w:val="22"/>
        </w:rPr>
        <w:t xml:space="preserve"> by </w:t>
      </w:r>
      <w:hyperlink r:id="rId77" w:history="1">
        <w:proofErr w:type="spellStart"/>
        <w:r w:rsidR="00EB45C0" w:rsidRPr="00BB1722">
          <w:rPr>
            <w:rStyle w:val="Hyperlink"/>
            <w:sz w:val="22"/>
            <w:szCs w:val="22"/>
          </w:rPr>
          <w:t>reSolve</w:t>
        </w:r>
        <w:proofErr w:type="spellEnd"/>
      </w:hyperlink>
      <w:r w:rsidR="00EB45C0" w:rsidRPr="00BB1722">
        <w:rPr>
          <w:sz w:val="22"/>
          <w:szCs w:val="22"/>
        </w:rPr>
        <w:t xml:space="preserve"> is licensed under </w:t>
      </w:r>
      <w:hyperlink r:id="rId78" w:history="1">
        <w:r w:rsidR="00EB45C0" w:rsidRPr="00BB1722">
          <w:rPr>
            <w:rStyle w:val="Hyperlink"/>
            <w:sz w:val="22"/>
            <w:szCs w:val="22"/>
          </w:rPr>
          <w:t>CC-BY-NC-SA 4.0</w:t>
        </w:r>
      </w:hyperlink>
      <w:r w:rsidR="00EB45C0" w:rsidRPr="00BB1722">
        <w:rPr>
          <w:sz w:val="22"/>
          <w:szCs w:val="22"/>
        </w:rPr>
        <w:t>.</w:t>
      </w:r>
      <w:r w:rsidR="00785C10">
        <w:rPr>
          <w:sz w:val="22"/>
          <w:szCs w:val="22"/>
        </w:rPr>
        <w:br w:type="page"/>
      </w:r>
    </w:p>
    <w:p w14:paraId="6135D229" w14:textId="4D95E008" w:rsidR="7ED54D0F" w:rsidRDefault="53E7D745" w:rsidP="373293EA">
      <w:pPr>
        <w:pStyle w:val="Heading2"/>
      </w:pPr>
      <w:bookmarkStart w:id="95" w:name="_Resource_6:_Popular_1"/>
      <w:bookmarkStart w:id="96" w:name="_Resource_5:_Popular"/>
      <w:bookmarkStart w:id="97" w:name="_Resource_6:_Popular"/>
      <w:bookmarkStart w:id="98" w:name="_Toc129011250"/>
      <w:bookmarkEnd w:id="95"/>
      <w:r>
        <w:lastRenderedPageBreak/>
        <w:t xml:space="preserve">Resource </w:t>
      </w:r>
      <w:r w:rsidR="3D6A24B3">
        <w:t>6</w:t>
      </w:r>
      <w:r>
        <w:t>: Popular fruit graph</w:t>
      </w:r>
      <w:bookmarkEnd w:id="96"/>
      <w:bookmarkEnd w:id="97"/>
      <w:bookmarkEnd w:id="98"/>
    </w:p>
    <w:p w14:paraId="2FBFAD03" w14:textId="77777777" w:rsidR="00E8405D" w:rsidRDefault="32F044AB" w:rsidP="273A4894">
      <w:r>
        <w:rPr>
          <w:noProof/>
        </w:rPr>
        <w:drawing>
          <wp:inline distT="0" distB="0" distL="0" distR="0" wp14:anchorId="6D01AA44" wp14:editId="4E44006B">
            <wp:extent cx="5143500" cy="4939366"/>
            <wp:effectExtent l="0" t="0" r="0" b="0"/>
            <wp:docPr id="704007239" name="Picture 704007239" descr="A data display indicating fruit popularity from least popular to most popular. The size of each image indicates its level of popular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007239" name="Picture 704007239" descr="A data display indicating fruit popularity from least popular to most popular. The size of each image indicates its level of popularity. "/>
                    <pic:cNvPicPr/>
                  </pic:nvPicPr>
                  <pic:blipFill>
                    <a:blip r:embed="rId79" cstate="print">
                      <a:extLst>
                        <a:ext uri="{28A0092B-C50C-407E-A947-70E740481C1C}">
                          <a14:useLocalDpi xmlns:a14="http://schemas.microsoft.com/office/drawing/2010/main" val="0"/>
                        </a:ext>
                      </a:extLst>
                    </a:blip>
                    <a:srcRect t="7770"/>
                    <a:stretch>
                      <a:fillRect/>
                    </a:stretch>
                  </pic:blipFill>
                  <pic:spPr>
                    <a:xfrm>
                      <a:off x="0" y="0"/>
                      <a:ext cx="5151731" cy="4947271"/>
                    </a:xfrm>
                    <a:prstGeom prst="rect">
                      <a:avLst/>
                    </a:prstGeom>
                  </pic:spPr>
                </pic:pic>
              </a:graphicData>
            </a:graphic>
          </wp:inline>
        </w:drawing>
      </w:r>
    </w:p>
    <w:p w14:paraId="4D423C30" w14:textId="16A46E95" w:rsidR="00E8405D" w:rsidRPr="00BB1722" w:rsidRDefault="00000000" w:rsidP="273A4894">
      <w:pPr>
        <w:rPr>
          <w:rStyle w:val="Hyperlink"/>
          <w:color w:val="auto"/>
          <w:sz w:val="22"/>
          <w:szCs w:val="22"/>
          <w:u w:val="none"/>
        </w:rPr>
      </w:pPr>
      <w:hyperlink r:id="rId80" w:history="1">
        <w:r w:rsidR="003B5C41">
          <w:rPr>
            <w:rStyle w:val="Hyperlink"/>
            <w:sz w:val="22"/>
            <w:szCs w:val="22"/>
          </w:rPr>
          <w:t>‘</w:t>
        </w:r>
        <w:r w:rsidR="00F45868" w:rsidRPr="00BB1722">
          <w:rPr>
            <w:rStyle w:val="Hyperlink"/>
            <w:sz w:val="22"/>
            <w:szCs w:val="22"/>
          </w:rPr>
          <w:t>Popular Fruits</w:t>
        </w:r>
        <w:r w:rsidR="003B5C41">
          <w:rPr>
            <w:rStyle w:val="Hyperlink"/>
            <w:sz w:val="22"/>
            <w:szCs w:val="22"/>
          </w:rPr>
          <w:t>’</w:t>
        </w:r>
      </w:hyperlink>
      <w:r w:rsidR="00F45868" w:rsidRPr="00BB1722">
        <w:rPr>
          <w:sz w:val="22"/>
          <w:szCs w:val="22"/>
        </w:rPr>
        <w:t xml:space="preserve"> by </w:t>
      </w:r>
      <w:hyperlink r:id="rId81" w:history="1">
        <w:proofErr w:type="spellStart"/>
        <w:r w:rsidR="00F45868" w:rsidRPr="00BB1722">
          <w:rPr>
            <w:rStyle w:val="Hyperlink"/>
            <w:sz w:val="22"/>
            <w:szCs w:val="22"/>
          </w:rPr>
          <w:t>Youcubed</w:t>
        </w:r>
        <w:proofErr w:type="spellEnd"/>
      </w:hyperlink>
      <w:r w:rsidR="00F45868" w:rsidRPr="00BB1722">
        <w:rPr>
          <w:sz w:val="22"/>
          <w:szCs w:val="22"/>
        </w:rPr>
        <w:t xml:space="preserve"> is licensed under </w:t>
      </w:r>
      <w:hyperlink r:id="rId82" w:history="1">
        <w:r w:rsidR="00F45868" w:rsidRPr="00BB1722">
          <w:rPr>
            <w:rStyle w:val="Hyperlink"/>
            <w:sz w:val="22"/>
            <w:szCs w:val="22"/>
          </w:rPr>
          <w:t>CC BY 4.0</w:t>
        </w:r>
      </w:hyperlink>
      <w:r w:rsidR="00F45868" w:rsidRPr="00BB1722">
        <w:rPr>
          <w:sz w:val="22"/>
          <w:szCs w:val="22"/>
        </w:rPr>
        <w:t>.</w:t>
      </w:r>
      <w:r w:rsidR="00E8405D" w:rsidRPr="00BB1722">
        <w:rPr>
          <w:rStyle w:val="Hyperlink"/>
          <w:sz w:val="20"/>
          <w:szCs w:val="20"/>
        </w:rPr>
        <w:br w:type="page"/>
      </w:r>
    </w:p>
    <w:p w14:paraId="44393C70" w14:textId="24C5774C" w:rsidR="0027370C" w:rsidRDefault="3C149A2F" w:rsidP="6AC3ACAF">
      <w:pPr>
        <w:pStyle w:val="Heading2"/>
      </w:pPr>
      <w:bookmarkStart w:id="99" w:name="_Resource_7:_Data_1"/>
      <w:bookmarkStart w:id="100" w:name="_Resource_7:_Data"/>
      <w:bookmarkStart w:id="101" w:name="_Toc129011251"/>
      <w:bookmarkEnd w:id="99"/>
      <w:r>
        <w:lastRenderedPageBreak/>
        <w:t xml:space="preserve">Resource </w:t>
      </w:r>
      <w:r w:rsidR="376DA053">
        <w:t>7</w:t>
      </w:r>
      <w:r w:rsidR="0F3D68CE">
        <w:t>:</w:t>
      </w:r>
      <w:r>
        <w:t xml:space="preserve"> Data talk 1</w:t>
      </w:r>
      <w:bookmarkEnd w:id="100"/>
      <w:bookmarkEnd w:id="101"/>
    </w:p>
    <w:p w14:paraId="2983F1A2" w14:textId="2BBBF4AD" w:rsidR="4ADE7C25" w:rsidRDefault="006704C5" w:rsidP="4ADE7C25">
      <w:r>
        <w:rPr>
          <w:noProof/>
        </w:rPr>
        <w:drawing>
          <wp:inline distT="0" distB="0" distL="0" distR="0" wp14:anchorId="129AC5F1" wp14:editId="4B19B784">
            <wp:extent cx="7455580" cy="4657725"/>
            <wp:effectExtent l="0" t="0" r="0" b="0"/>
            <wp:docPr id="174804147" name="Picture 174804147" descr="A graph showing the popularity of sports in a class. It includes soccer, rugby league, netball and basketb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04147"/>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7459374" cy="4660095"/>
                    </a:xfrm>
                    <a:prstGeom prst="rect">
                      <a:avLst/>
                    </a:prstGeom>
                  </pic:spPr>
                </pic:pic>
              </a:graphicData>
            </a:graphic>
          </wp:inline>
        </w:drawing>
      </w:r>
    </w:p>
    <w:p w14:paraId="64A65867" w14:textId="0C523383" w:rsidR="00E8405D" w:rsidRPr="00785C10" w:rsidRDefault="00785C10" w:rsidP="4ADE7C25">
      <w:pPr>
        <w:rPr>
          <w:rStyle w:val="SubtleReference"/>
          <w:sz w:val="24"/>
        </w:rPr>
      </w:pPr>
      <w:r w:rsidRPr="3DDCE788">
        <w:rPr>
          <w:rStyle w:val="SubtleReference"/>
        </w:rPr>
        <w:t xml:space="preserve">Images sourced from </w:t>
      </w:r>
      <w:hyperlink r:id="rId84">
        <w:r w:rsidRPr="3DDCE788">
          <w:rPr>
            <w:rStyle w:val="Hyperlink"/>
            <w:sz w:val="22"/>
            <w:szCs w:val="22"/>
          </w:rPr>
          <w:t>Canva</w:t>
        </w:r>
      </w:hyperlink>
      <w:r w:rsidRPr="3DDCE788">
        <w:rPr>
          <w:rStyle w:val="SubtleReference"/>
        </w:rPr>
        <w:t xml:space="preserve"> and used in accordance with the </w:t>
      </w:r>
      <w:hyperlink r:id="rId85">
        <w:r w:rsidRPr="3DDCE788">
          <w:rPr>
            <w:rStyle w:val="Hyperlink"/>
            <w:sz w:val="22"/>
            <w:szCs w:val="22"/>
          </w:rPr>
          <w:t>Canva Content License Agreement</w:t>
        </w:r>
      </w:hyperlink>
      <w:r>
        <w:t>.</w:t>
      </w:r>
      <w:r w:rsidR="00E8405D">
        <w:rPr>
          <w:rStyle w:val="SubtleReference"/>
          <w:szCs w:val="22"/>
        </w:rPr>
        <w:br w:type="page"/>
      </w:r>
    </w:p>
    <w:p w14:paraId="2BC5174C" w14:textId="1D120353" w:rsidR="371E36DF" w:rsidRPr="00F71719" w:rsidRDefault="59332F5F" w:rsidP="4ADE7C25">
      <w:pPr>
        <w:pStyle w:val="Heading2"/>
      </w:pPr>
      <w:bookmarkStart w:id="102" w:name="_Resource_8:_House_1"/>
      <w:bookmarkStart w:id="103" w:name="_Resource_8:_House"/>
      <w:bookmarkStart w:id="104" w:name="_Toc129011252"/>
      <w:bookmarkEnd w:id="102"/>
      <w:r>
        <w:lastRenderedPageBreak/>
        <w:t xml:space="preserve">Resource </w:t>
      </w:r>
      <w:r w:rsidR="62C2ADA3">
        <w:t>8</w:t>
      </w:r>
      <w:r w:rsidR="70D7AFE5" w:rsidRPr="00F71719">
        <w:t>:</w:t>
      </w:r>
      <w:r w:rsidRPr="00F71719">
        <w:t xml:space="preserve"> House cards</w:t>
      </w:r>
      <w:bookmarkEnd w:id="103"/>
      <w:bookmarkEnd w:id="104"/>
    </w:p>
    <w:p w14:paraId="2F4A269D" w14:textId="202AB359" w:rsidR="4ADE7C25" w:rsidRDefault="712E09FD" w:rsidP="4ADE7C25">
      <w:r>
        <w:rPr>
          <w:noProof/>
        </w:rPr>
        <w:drawing>
          <wp:inline distT="0" distB="0" distL="0" distR="0" wp14:anchorId="1ECAE168" wp14:editId="642995ED">
            <wp:extent cx="6708310" cy="4528109"/>
            <wp:effectExtent l="0" t="0" r="0" b="6350"/>
            <wp:docPr id="246567656" name="Picture 246567656" descr="Cards showing 12 different houses. They can be sorted by attributes including their number of windows and the colours of their roof or d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67656" name="Picture 246567656" descr="Cards showing 12 different houses. They can be sorted by attributes including their number of windows and the colours of their roof or door. "/>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717385" cy="4534235"/>
                    </a:xfrm>
                    <a:prstGeom prst="rect">
                      <a:avLst/>
                    </a:prstGeom>
                  </pic:spPr>
                </pic:pic>
              </a:graphicData>
            </a:graphic>
          </wp:inline>
        </w:drawing>
      </w:r>
    </w:p>
    <w:p w14:paraId="3111DB6F" w14:textId="4ADCB81F" w:rsidR="00AF4690" w:rsidRDefault="00123CD0" w:rsidP="00AF4690">
      <w:pPr>
        <w:rPr>
          <w:sz w:val="22"/>
          <w:szCs w:val="22"/>
        </w:rPr>
      </w:pPr>
      <w:bookmarkStart w:id="105" w:name="_Resource_9:_N.W.L."/>
      <w:r w:rsidRPr="000D3EC5">
        <w:rPr>
          <w:sz w:val="22"/>
          <w:szCs w:val="22"/>
        </w:rPr>
        <w:t xml:space="preserve">Adapted from </w:t>
      </w:r>
      <w:r w:rsidR="003B5C41">
        <w:rPr>
          <w:sz w:val="22"/>
          <w:szCs w:val="22"/>
        </w:rPr>
        <w:t>‘</w:t>
      </w:r>
      <w:hyperlink r:id="rId87" w:history="1">
        <w:r w:rsidRPr="00123CD0">
          <w:rPr>
            <w:rStyle w:val="Hyperlink"/>
            <w:sz w:val="22"/>
            <w:szCs w:val="22"/>
          </w:rPr>
          <w:t>Sort the Street</w:t>
        </w:r>
      </w:hyperlink>
      <w:r w:rsidR="003B5C41">
        <w:rPr>
          <w:rStyle w:val="Hyperlink"/>
          <w:sz w:val="22"/>
          <w:szCs w:val="22"/>
        </w:rPr>
        <w:t>’</w:t>
      </w:r>
      <w:r w:rsidRPr="00123CD0">
        <w:t xml:space="preserve"> </w:t>
      </w:r>
      <w:r w:rsidRPr="00123CD0">
        <w:rPr>
          <w:sz w:val="22"/>
          <w:szCs w:val="22"/>
        </w:rPr>
        <w:t>b</w:t>
      </w:r>
      <w:r w:rsidRPr="000D3EC5">
        <w:rPr>
          <w:sz w:val="22"/>
          <w:szCs w:val="22"/>
        </w:rPr>
        <w:t>y University of Cambridge (Faculty of Mathematics).</w:t>
      </w:r>
      <w:r w:rsidR="00AF4690">
        <w:rPr>
          <w:sz w:val="22"/>
          <w:szCs w:val="22"/>
        </w:rPr>
        <w:br w:type="page"/>
      </w:r>
    </w:p>
    <w:p w14:paraId="463A3CF3" w14:textId="7BEBFB71" w:rsidR="371E36DF" w:rsidRDefault="2B3E6F8E" w:rsidP="4ADE7C25">
      <w:pPr>
        <w:pStyle w:val="Heading2"/>
      </w:pPr>
      <w:bookmarkStart w:id="106" w:name="_Resource_9:_N.W.L._1"/>
      <w:bookmarkStart w:id="107" w:name="_Toc129011253"/>
      <w:bookmarkEnd w:id="106"/>
      <w:r>
        <w:lastRenderedPageBreak/>
        <w:t xml:space="preserve">Resource </w:t>
      </w:r>
      <w:r w:rsidR="2C031853">
        <w:t>9</w:t>
      </w:r>
      <w:r w:rsidR="2B53A816">
        <w:t>:</w:t>
      </w:r>
      <w:r>
        <w:t xml:space="preserve"> N.W.L</w:t>
      </w:r>
      <w:r w:rsidR="704A3CBA">
        <w:t>.</w:t>
      </w:r>
      <w:r>
        <w:t xml:space="preserve"> </w:t>
      </w:r>
      <w:r w:rsidR="05CED704">
        <w:t>(Notice Wonder Learnt) c</w:t>
      </w:r>
      <w:r>
        <w:t>hart</w:t>
      </w:r>
      <w:bookmarkEnd w:id="105"/>
      <w:bookmarkEnd w:id="107"/>
    </w:p>
    <w:p w14:paraId="3A86EDFD" w14:textId="39067BE9" w:rsidR="000C77AB" w:rsidRPr="000C77AB" w:rsidRDefault="000C77AB" w:rsidP="000C77AB">
      <w:r>
        <w:rPr>
          <w:noProof/>
        </w:rPr>
        <w:drawing>
          <wp:inline distT="0" distB="0" distL="0" distR="0" wp14:anchorId="48CC76C8" wp14:editId="5FDF263D">
            <wp:extent cx="8727034" cy="4104044"/>
            <wp:effectExtent l="0" t="0" r="0" b="0"/>
            <wp:docPr id="2" name="Picture 2" descr="A 3 columned table used as a Notice Wonder Learnt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3 columned table used as a Notice Wonder Learnt chart"/>
                    <pic:cNvPicPr/>
                  </pic:nvPicPr>
                  <pic:blipFill>
                    <a:blip r:embed="rId88"/>
                    <a:stretch>
                      <a:fillRect/>
                    </a:stretch>
                  </pic:blipFill>
                  <pic:spPr>
                    <a:xfrm>
                      <a:off x="0" y="0"/>
                      <a:ext cx="8727691" cy="4104353"/>
                    </a:xfrm>
                    <a:prstGeom prst="rect">
                      <a:avLst/>
                    </a:prstGeom>
                  </pic:spPr>
                </pic:pic>
              </a:graphicData>
            </a:graphic>
          </wp:inline>
        </w:drawing>
      </w:r>
    </w:p>
    <w:p w14:paraId="32D91AF8" w14:textId="3BEC7E17" w:rsidR="371E36DF" w:rsidRDefault="2B3E6F8E" w:rsidP="4ADE7C25">
      <w:pPr>
        <w:pStyle w:val="Heading2"/>
      </w:pPr>
      <w:bookmarkStart w:id="108" w:name="_Resource_10:_Data_1"/>
      <w:bookmarkStart w:id="109" w:name="_Resource_10:_Data"/>
      <w:bookmarkStart w:id="110" w:name="_Toc129011254"/>
      <w:bookmarkEnd w:id="108"/>
      <w:r>
        <w:lastRenderedPageBreak/>
        <w:t xml:space="preserve">Resource </w:t>
      </w:r>
      <w:r w:rsidR="4A5044C7">
        <w:t>10</w:t>
      </w:r>
      <w:r w:rsidR="2B53A816">
        <w:t>:</w:t>
      </w:r>
      <w:r>
        <w:t xml:space="preserve"> Data talk 2</w:t>
      </w:r>
      <w:bookmarkEnd w:id="109"/>
      <w:bookmarkEnd w:id="110"/>
    </w:p>
    <w:p w14:paraId="0BCB20E1" w14:textId="3EDEED6C" w:rsidR="4ADE7C25" w:rsidRDefault="4DC0CB53" w:rsidP="4ADE7C25">
      <w:r>
        <w:rPr>
          <w:noProof/>
        </w:rPr>
        <w:drawing>
          <wp:inline distT="0" distB="0" distL="0" distR="0" wp14:anchorId="187AD6E0" wp14:editId="2A92FC95">
            <wp:extent cx="6486525" cy="4851382"/>
            <wp:effectExtent l="0" t="0" r="0" b="6985"/>
            <wp:docPr id="1698485243" name="Picture 1698485243" descr="A graph showing the popularity of sports in a class. It includes soccer, rugby league, netball and basketball. It has an extra column labelle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485243"/>
                    <pic:cNvPicPr/>
                  </pic:nvPicPr>
                  <pic:blipFill>
                    <a:blip r:embed="rId89">
                      <a:extLst>
                        <a:ext uri="{28A0092B-C50C-407E-A947-70E740481C1C}">
                          <a14:useLocalDpi xmlns:a14="http://schemas.microsoft.com/office/drawing/2010/main" val="0"/>
                        </a:ext>
                      </a:extLst>
                    </a:blip>
                    <a:stretch>
                      <a:fillRect/>
                    </a:stretch>
                  </pic:blipFill>
                  <pic:spPr>
                    <a:xfrm>
                      <a:off x="0" y="0"/>
                      <a:ext cx="6495990" cy="4858461"/>
                    </a:xfrm>
                    <a:prstGeom prst="rect">
                      <a:avLst/>
                    </a:prstGeom>
                  </pic:spPr>
                </pic:pic>
              </a:graphicData>
            </a:graphic>
          </wp:inline>
        </w:drawing>
      </w:r>
    </w:p>
    <w:p w14:paraId="095A7FEC" w14:textId="64D07FFD" w:rsidR="00E8405D" w:rsidRDefault="00AF4690" w:rsidP="00E8405D">
      <w:pPr>
        <w:rPr>
          <w:rStyle w:val="SubtleReference"/>
          <w:szCs w:val="22"/>
        </w:rPr>
      </w:pPr>
      <w:r w:rsidRPr="3DDCE788">
        <w:rPr>
          <w:rStyle w:val="SubtleReference"/>
        </w:rPr>
        <w:t xml:space="preserve">Images sourced from </w:t>
      </w:r>
      <w:hyperlink r:id="rId90">
        <w:r w:rsidRPr="3DDCE788">
          <w:rPr>
            <w:rStyle w:val="Hyperlink"/>
            <w:sz w:val="22"/>
            <w:szCs w:val="22"/>
          </w:rPr>
          <w:t>Canva</w:t>
        </w:r>
      </w:hyperlink>
      <w:r w:rsidRPr="3DDCE788">
        <w:rPr>
          <w:rStyle w:val="SubtleReference"/>
        </w:rPr>
        <w:t xml:space="preserve"> and used in accordance with the </w:t>
      </w:r>
      <w:hyperlink r:id="rId91">
        <w:r w:rsidRPr="3DDCE788">
          <w:rPr>
            <w:rStyle w:val="Hyperlink"/>
            <w:sz w:val="22"/>
            <w:szCs w:val="22"/>
          </w:rPr>
          <w:t>Canva Content License Agreement</w:t>
        </w:r>
      </w:hyperlink>
      <w:r>
        <w:t>.</w:t>
      </w:r>
      <w:r w:rsidR="00E8405D">
        <w:rPr>
          <w:rStyle w:val="SubtleReference"/>
          <w:szCs w:val="22"/>
        </w:rPr>
        <w:br w:type="page"/>
      </w:r>
    </w:p>
    <w:p w14:paraId="7106FE94" w14:textId="748DFE05" w:rsidR="371E36DF" w:rsidRDefault="4E6B6185" w:rsidP="4ADE7C25">
      <w:pPr>
        <w:pStyle w:val="Heading2"/>
      </w:pPr>
      <w:bookmarkStart w:id="111" w:name="_Resource_11:_Robot_1"/>
      <w:bookmarkStart w:id="112" w:name="_Resource_11:_Robot"/>
      <w:bookmarkStart w:id="113" w:name="_Toc129011255"/>
      <w:bookmarkEnd w:id="111"/>
      <w:r>
        <w:lastRenderedPageBreak/>
        <w:t xml:space="preserve">Resource </w:t>
      </w:r>
      <w:r w:rsidR="0B0DAAC9">
        <w:t>1</w:t>
      </w:r>
      <w:r w:rsidR="3A7D4D4C">
        <w:t>1</w:t>
      </w:r>
      <w:r w:rsidR="6E8EA890">
        <w:t>:</w:t>
      </w:r>
      <w:r w:rsidRPr="005932F9">
        <w:t xml:space="preserve"> </w:t>
      </w:r>
      <w:r w:rsidR="738BC8A3">
        <w:t>R</w:t>
      </w:r>
      <w:r>
        <w:t>obot body parts</w:t>
      </w:r>
      <w:bookmarkEnd w:id="112"/>
      <w:bookmarkEnd w:id="113"/>
    </w:p>
    <w:p w14:paraId="6FAAA46B" w14:textId="478049AF" w:rsidR="4ADE7C25" w:rsidRDefault="66B7D114" w:rsidP="00B52905">
      <w:r>
        <w:t xml:space="preserve"> </w:t>
      </w:r>
      <w:r w:rsidR="00B422B8">
        <w:rPr>
          <w:noProof/>
        </w:rPr>
        <w:drawing>
          <wp:inline distT="0" distB="0" distL="0" distR="0" wp14:anchorId="0FFD4D17" wp14:editId="318A00E1">
            <wp:extent cx="7814930" cy="4820643"/>
            <wp:effectExtent l="0" t="0" r="0" b="0"/>
            <wp:docPr id="3" name="Picture 3" descr="Cards with repeated images of robot body parts. These are cut out and used by students to build their robo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rds with repeated images of robot body parts. These are cut out and used by students to build their robots. "/>
                    <pic:cNvPicPr/>
                  </pic:nvPicPr>
                  <pic:blipFill>
                    <a:blip r:embed="rId92"/>
                    <a:stretch>
                      <a:fillRect/>
                    </a:stretch>
                  </pic:blipFill>
                  <pic:spPr>
                    <a:xfrm>
                      <a:off x="0" y="0"/>
                      <a:ext cx="7826497" cy="4827778"/>
                    </a:xfrm>
                    <a:prstGeom prst="rect">
                      <a:avLst/>
                    </a:prstGeom>
                  </pic:spPr>
                </pic:pic>
              </a:graphicData>
            </a:graphic>
          </wp:inline>
        </w:drawing>
      </w:r>
    </w:p>
    <w:p w14:paraId="51C29BC0" w14:textId="0504606B" w:rsidR="00B52905" w:rsidRDefault="003B5C41" w:rsidP="00AF4690">
      <w:pPr>
        <w:rPr>
          <w:noProof/>
        </w:rPr>
      </w:pPr>
      <w:r>
        <w:rPr>
          <w:sz w:val="22"/>
          <w:szCs w:val="22"/>
        </w:rPr>
        <w:t>‘</w:t>
      </w:r>
      <w:hyperlink r:id="rId93" w:history="1">
        <w:r w:rsidR="00A26C51" w:rsidRPr="00BB1722">
          <w:rPr>
            <w:rStyle w:val="Hyperlink"/>
            <w:sz w:val="22"/>
            <w:szCs w:val="22"/>
          </w:rPr>
          <w:t>1a Robot Parts Pictures</w:t>
        </w:r>
      </w:hyperlink>
      <w:r>
        <w:rPr>
          <w:sz w:val="22"/>
          <w:szCs w:val="22"/>
        </w:rPr>
        <w:t>’</w:t>
      </w:r>
      <w:r w:rsidR="00A26C51" w:rsidRPr="00BB1722">
        <w:rPr>
          <w:sz w:val="22"/>
          <w:szCs w:val="22"/>
        </w:rPr>
        <w:t xml:space="preserve"> by </w:t>
      </w:r>
      <w:hyperlink r:id="rId94" w:history="1">
        <w:proofErr w:type="spellStart"/>
        <w:r w:rsidR="00A26C51" w:rsidRPr="00BB1722">
          <w:rPr>
            <w:rStyle w:val="Hyperlink"/>
            <w:sz w:val="22"/>
            <w:szCs w:val="22"/>
          </w:rPr>
          <w:t>reSolve</w:t>
        </w:r>
        <w:proofErr w:type="spellEnd"/>
      </w:hyperlink>
      <w:r w:rsidR="00A26C51" w:rsidRPr="00BB1722">
        <w:rPr>
          <w:sz w:val="22"/>
          <w:szCs w:val="22"/>
        </w:rPr>
        <w:t xml:space="preserve"> is licensed under </w:t>
      </w:r>
      <w:hyperlink r:id="rId95" w:history="1">
        <w:r w:rsidR="00A26C51" w:rsidRPr="00BB1722">
          <w:rPr>
            <w:rStyle w:val="Hyperlink"/>
            <w:sz w:val="22"/>
            <w:szCs w:val="22"/>
          </w:rPr>
          <w:t>CC-BY-NC-SA 4.0</w:t>
        </w:r>
      </w:hyperlink>
      <w:r w:rsidR="00B52905">
        <w:br w:type="page"/>
      </w:r>
      <w:r w:rsidR="00DA43BE">
        <w:rPr>
          <w:noProof/>
        </w:rPr>
        <w:lastRenderedPageBreak/>
        <w:drawing>
          <wp:inline distT="0" distB="0" distL="0" distR="0" wp14:anchorId="03214356" wp14:editId="37954CEF">
            <wp:extent cx="8863330" cy="5301615"/>
            <wp:effectExtent l="0" t="0" r="0" b="0"/>
            <wp:docPr id="5" name="Picture 5" descr="Cards with repeated images of robot body parts. These are cut out and used by students to build their robo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rds with repeated images of robot body parts. These are cut out and used by students to build their robots. "/>
                    <pic:cNvPicPr/>
                  </pic:nvPicPr>
                  <pic:blipFill>
                    <a:blip r:embed="rId96"/>
                    <a:stretch>
                      <a:fillRect/>
                    </a:stretch>
                  </pic:blipFill>
                  <pic:spPr>
                    <a:xfrm>
                      <a:off x="0" y="0"/>
                      <a:ext cx="8863330" cy="5301615"/>
                    </a:xfrm>
                    <a:prstGeom prst="rect">
                      <a:avLst/>
                    </a:prstGeom>
                  </pic:spPr>
                </pic:pic>
              </a:graphicData>
            </a:graphic>
          </wp:inline>
        </w:drawing>
      </w:r>
    </w:p>
    <w:p w14:paraId="45012A05" w14:textId="67DC11E1" w:rsidR="00AF4690" w:rsidRPr="00AF4690" w:rsidRDefault="003B5C41" w:rsidP="00AF4690">
      <w:r>
        <w:rPr>
          <w:sz w:val="22"/>
          <w:szCs w:val="22"/>
        </w:rPr>
        <w:t>‘</w:t>
      </w:r>
      <w:hyperlink r:id="rId97" w:history="1">
        <w:r w:rsidR="00A26C51" w:rsidRPr="00BB1722">
          <w:rPr>
            <w:rStyle w:val="Hyperlink"/>
            <w:sz w:val="22"/>
            <w:szCs w:val="22"/>
          </w:rPr>
          <w:t>1a Robot Parts Pictures</w:t>
        </w:r>
      </w:hyperlink>
      <w:r>
        <w:rPr>
          <w:sz w:val="22"/>
          <w:szCs w:val="22"/>
        </w:rPr>
        <w:t>’</w:t>
      </w:r>
      <w:r w:rsidR="00A26C51" w:rsidRPr="00BB1722">
        <w:rPr>
          <w:sz w:val="22"/>
          <w:szCs w:val="22"/>
        </w:rPr>
        <w:t xml:space="preserve"> by </w:t>
      </w:r>
      <w:hyperlink r:id="rId98" w:history="1">
        <w:proofErr w:type="spellStart"/>
        <w:r w:rsidR="00A26C51" w:rsidRPr="00BB1722">
          <w:rPr>
            <w:rStyle w:val="Hyperlink"/>
            <w:sz w:val="22"/>
            <w:szCs w:val="22"/>
          </w:rPr>
          <w:t>reSolve</w:t>
        </w:r>
        <w:proofErr w:type="spellEnd"/>
      </w:hyperlink>
      <w:r w:rsidR="00A26C51" w:rsidRPr="00BB1722">
        <w:rPr>
          <w:sz w:val="22"/>
          <w:szCs w:val="22"/>
        </w:rPr>
        <w:t xml:space="preserve"> is licensed under </w:t>
      </w:r>
      <w:hyperlink r:id="rId99" w:history="1">
        <w:r w:rsidR="00A26C51" w:rsidRPr="00BB1722">
          <w:rPr>
            <w:rStyle w:val="Hyperlink"/>
            <w:sz w:val="22"/>
            <w:szCs w:val="22"/>
          </w:rPr>
          <w:t>CC-BY-NC-SA 4.0</w:t>
        </w:r>
      </w:hyperlink>
      <w:r w:rsidR="00AF4690">
        <w:rPr>
          <w:rStyle w:val="Hyperlink"/>
          <w:sz w:val="22"/>
          <w:szCs w:val="22"/>
        </w:rPr>
        <w:br w:type="page"/>
      </w:r>
    </w:p>
    <w:p w14:paraId="5ED58ECA" w14:textId="4DC5C6B5" w:rsidR="4ADE7C25" w:rsidRDefault="5EB81577" w:rsidP="00B52905">
      <w:r>
        <w:rPr>
          <w:noProof/>
        </w:rPr>
        <w:lastRenderedPageBreak/>
        <w:drawing>
          <wp:inline distT="0" distB="0" distL="0" distR="0" wp14:anchorId="437E897C" wp14:editId="7A32817A">
            <wp:extent cx="5028252" cy="2983832"/>
            <wp:effectExtent l="0" t="0" r="1270" b="7620"/>
            <wp:docPr id="674552937" name="Picture 674552937" descr="Cards with repeated images of robot body parts. These are cut out and used by students to build their robo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552937"/>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5040160" cy="2990898"/>
                    </a:xfrm>
                    <a:prstGeom prst="rect">
                      <a:avLst/>
                    </a:prstGeom>
                  </pic:spPr>
                </pic:pic>
              </a:graphicData>
            </a:graphic>
          </wp:inline>
        </w:drawing>
      </w:r>
    </w:p>
    <w:p w14:paraId="51FC4578" w14:textId="29EDCE42" w:rsidR="00AF4690" w:rsidRPr="00AF4690" w:rsidRDefault="003B5C41" w:rsidP="00AF4690">
      <w:r>
        <w:rPr>
          <w:sz w:val="22"/>
          <w:szCs w:val="22"/>
        </w:rPr>
        <w:t>‘</w:t>
      </w:r>
      <w:hyperlink r:id="rId101" w:history="1">
        <w:r w:rsidR="00A26C51" w:rsidRPr="00BB1722">
          <w:rPr>
            <w:rStyle w:val="Hyperlink"/>
            <w:sz w:val="22"/>
            <w:szCs w:val="22"/>
          </w:rPr>
          <w:t>1a Robot Parts Pictures</w:t>
        </w:r>
      </w:hyperlink>
      <w:r>
        <w:rPr>
          <w:sz w:val="22"/>
          <w:szCs w:val="22"/>
        </w:rPr>
        <w:t>’</w:t>
      </w:r>
      <w:r w:rsidR="00A26C51" w:rsidRPr="00BB1722">
        <w:rPr>
          <w:sz w:val="22"/>
          <w:szCs w:val="22"/>
        </w:rPr>
        <w:t xml:space="preserve"> by </w:t>
      </w:r>
      <w:hyperlink r:id="rId102" w:history="1">
        <w:proofErr w:type="spellStart"/>
        <w:r w:rsidR="00A26C51" w:rsidRPr="00BB1722">
          <w:rPr>
            <w:rStyle w:val="Hyperlink"/>
            <w:sz w:val="22"/>
            <w:szCs w:val="22"/>
          </w:rPr>
          <w:t>reSolve</w:t>
        </w:r>
        <w:proofErr w:type="spellEnd"/>
      </w:hyperlink>
      <w:r w:rsidR="00A26C51" w:rsidRPr="00BB1722">
        <w:rPr>
          <w:sz w:val="22"/>
          <w:szCs w:val="22"/>
        </w:rPr>
        <w:t xml:space="preserve"> is licensed under </w:t>
      </w:r>
      <w:hyperlink r:id="rId103" w:history="1">
        <w:r w:rsidR="00A26C51" w:rsidRPr="00BB1722">
          <w:rPr>
            <w:rStyle w:val="Hyperlink"/>
            <w:sz w:val="22"/>
            <w:szCs w:val="22"/>
          </w:rPr>
          <w:t>CC-BY-NC-SA 4.0</w:t>
        </w:r>
      </w:hyperlink>
      <w:r w:rsidR="00AF4690">
        <w:rPr>
          <w:rStyle w:val="Hyperlink"/>
          <w:sz w:val="22"/>
          <w:szCs w:val="22"/>
        </w:rPr>
        <w:br w:type="page"/>
      </w:r>
    </w:p>
    <w:p w14:paraId="0C3D5524" w14:textId="34AC3E3C" w:rsidR="4ADE7C25" w:rsidRDefault="02EE95CE" w:rsidP="07D1F9A6">
      <w:pPr>
        <w:pStyle w:val="Heading2"/>
      </w:pPr>
      <w:bookmarkStart w:id="114" w:name="_Resource_12:_Robots_1"/>
      <w:bookmarkStart w:id="115" w:name="_Resource_12:_Robots"/>
      <w:bookmarkStart w:id="116" w:name="_Resource_12:_Robot"/>
      <w:bookmarkStart w:id="117" w:name="_Toc129011256"/>
      <w:bookmarkEnd w:id="114"/>
      <w:r>
        <w:lastRenderedPageBreak/>
        <w:t xml:space="preserve">Resource </w:t>
      </w:r>
      <w:r w:rsidR="0A293577">
        <w:t>1</w:t>
      </w:r>
      <w:r w:rsidR="6AE003F0">
        <w:t>2</w:t>
      </w:r>
      <w:r w:rsidR="7F86E390">
        <w:t>:</w:t>
      </w:r>
      <w:r>
        <w:t xml:space="preserve"> </w:t>
      </w:r>
      <w:r w:rsidR="71B2FE27">
        <w:t>R</w:t>
      </w:r>
      <w:r>
        <w:t>obot</w:t>
      </w:r>
      <w:r w:rsidR="27C5143E">
        <w:t>s</w:t>
      </w:r>
      <w:r>
        <w:t xml:space="preserve"> template</w:t>
      </w:r>
      <w:bookmarkEnd w:id="115"/>
      <w:bookmarkEnd w:id="116"/>
      <w:bookmarkEnd w:id="117"/>
    </w:p>
    <w:p w14:paraId="74AA7CAF" w14:textId="1E725DCB" w:rsidR="4ADE7C25" w:rsidRDefault="4CB4A41E" w:rsidP="4ADE7C25">
      <w:r>
        <w:rPr>
          <w:noProof/>
        </w:rPr>
        <w:drawing>
          <wp:inline distT="0" distB="0" distL="0" distR="0" wp14:anchorId="62DB4B9D" wp14:editId="664E9E43">
            <wp:extent cx="5937286" cy="4582632"/>
            <wp:effectExtent l="0" t="0" r="6350" b="0"/>
            <wp:docPr id="934309803" name="Picture 934309803" descr="Three templates for building robots. Each template has three rectangles for students to glue on the head, body and legs for their 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309803"/>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5941712" cy="4586048"/>
                    </a:xfrm>
                    <a:prstGeom prst="rect">
                      <a:avLst/>
                    </a:prstGeom>
                  </pic:spPr>
                </pic:pic>
              </a:graphicData>
            </a:graphic>
          </wp:inline>
        </w:drawing>
      </w:r>
    </w:p>
    <w:p w14:paraId="2484E467" w14:textId="5FABBB4B" w:rsidR="00A26C51" w:rsidRPr="00BB1722" w:rsidRDefault="003B5C41" w:rsidP="4ADE7C25">
      <w:pPr>
        <w:rPr>
          <w:sz w:val="22"/>
          <w:szCs w:val="22"/>
        </w:rPr>
      </w:pPr>
      <w:r>
        <w:rPr>
          <w:sz w:val="22"/>
          <w:szCs w:val="22"/>
        </w:rPr>
        <w:t>‘</w:t>
      </w:r>
      <w:hyperlink r:id="rId105" w:history="1">
        <w:r w:rsidR="00A26C51" w:rsidRPr="00BB1722">
          <w:rPr>
            <w:rStyle w:val="Hyperlink"/>
            <w:sz w:val="22"/>
            <w:szCs w:val="22"/>
          </w:rPr>
          <w:t>1b Robot Template</w:t>
        </w:r>
      </w:hyperlink>
      <w:r>
        <w:rPr>
          <w:sz w:val="22"/>
          <w:szCs w:val="22"/>
        </w:rPr>
        <w:t>’</w:t>
      </w:r>
      <w:r w:rsidR="00A26C51" w:rsidRPr="00BB1722">
        <w:rPr>
          <w:sz w:val="22"/>
          <w:szCs w:val="22"/>
        </w:rPr>
        <w:t xml:space="preserve"> by </w:t>
      </w:r>
      <w:hyperlink r:id="rId106" w:history="1">
        <w:proofErr w:type="spellStart"/>
        <w:r w:rsidR="00A26C51" w:rsidRPr="00BB1722">
          <w:rPr>
            <w:rStyle w:val="Hyperlink"/>
            <w:sz w:val="22"/>
            <w:szCs w:val="22"/>
          </w:rPr>
          <w:t>reSolve</w:t>
        </w:r>
        <w:proofErr w:type="spellEnd"/>
      </w:hyperlink>
      <w:r w:rsidR="00A26C51" w:rsidRPr="00BB1722">
        <w:rPr>
          <w:sz w:val="22"/>
          <w:szCs w:val="22"/>
        </w:rPr>
        <w:t xml:space="preserve"> is licensed under </w:t>
      </w:r>
      <w:hyperlink r:id="rId107" w:history="1">
        <w:r w:rsidR="00A26C51" w:rsidRPr="00BB1722">
          <w:rPr>
            <w:rStyle w:val="Hyperlink"/>
            <w:sz w:val="22"/>
            <w:szCs w:val="22"/>
          </w:rPr>
          <w:t>CC-BY-NC-SA 4.0</w:t>
        </w:r>
      </w:hyperlink>
      <w:r w:rsidR="00A26C51" w:rsidRPr="00BB1722">
        <w:rPr>
          <w:sz w:val="22"/>
          <w:szCs w:val="22"/>
        </w:rPr>
        <w:t>.</w:t>
      </w:r>
      <w:r w:rsidR="00A26C51" w:rsidRPr="00BB1722">
        <w:rPr>
          <w:sz w:val="22"/>
          <w:szCs w:val="22"/>
        </w:rPr>
        <w:br w:type="page"/>
      </w:r>
    </w:p>
    <w:p w14:paraId="4061A36C" w14:textId="55CF091F" w:rsidR="12D5A40E" w:rsidRDefault="584253F7" w:rsidP="2F75FD1F">
      <w:pPr>
        <w:pStyle w:val="Heading2"/>
      </w:pPr>
      <w:bookmarkStart w:id="118" w:name="_Resource_13:_Number_1"/>
      <w:bookmarkStart w:id="119" w:name="_Resource_13:_Number"/>
      <w:bookmarkStart w:id="120" w:name="_Toc129011257"/>
      <w:bookmarkEnd w:id="118"/>
      <w:r>
        <w:lastRenderedPageBreak/>
        <w:t>Resource 13: Number line</w:t>
      </w:r>
      <w:bookmarkEnd w:id="119"/>
      <w:bookmarkEnd w:id="120"/>
    </w:p>
    <w:p w14:paraId="04913A72" w14:textId="2D7CE613" w:rsidR="009E3B0E" w:rsidRDefault="000822D9" w:rsidP="3154CE60">
      <w:r>
        <w:rPr>
          <w:noProof/>
        </w:rPr>
        <w:drawing>
          <wp:inline distT="0" distB="0" distL="0" distR="0" wp14:anchorId="2B9325C5" wp14:editId="1B286B08">
            <wp:extent cx="9251950" cy="835025"/>
            <wp:effectExtent l="0" t="0" r="6350" b="3175"/>
            <wp:docPr id="12" name="Picture 12" descr="Number line from 0 to 100. The value of 20 is replaced with 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Number line from 0 to 100. The value of 20 is replaced with a question mark."/>
                    <pic:cNvPicPr/>
                  </pic:nvPicPr>
                  <pic:blipFill>
                    <a:blip r:embed="rId108"/>
                    <a:stretch>
                      <a:fillRect/>
                    </a:stretch>
                  </pic:blipFill>
                  <pic:spPr>
                    <a:xfrm>
                      <a:off x="0" y="0"/>
                      <a:ext cx="9251950" cy="835025"/>
                    </a:xfrm>
                    <a:prstGeom prst="rect">
                      <a:avLst/>
                    </a:prstGeom>
                  </pic:spPr>
                </pic:pic>
              </a:graphicData>
            </a:graphic>
          </wp:inline>
        </w:drawing>
      </w:r>
    </w:p>
    <w:p w14:paraId="2D1BE0D3" w14:textId="0009498D" w:rsidR="009E3B0E" w:rsidRPr="008C40FA" w:rsidRDefault="00AF4690" w:rsidP="008C40FA">
      <w:pPr>
        <w:rPr>
          <w:sz w:val="22"/>
          <w:szCs w:val="22"/>
        </w:rPr>
      </w:pPr>
      <w:r w:rsidRPr="3DDCE788">
        <w:rPr>
          <w:rStyle w:val="SubtleReference"/>
        </w:rPr>
        <w:t xml:space="preserve">Images sourced from </w:t>
      </w:r>
      <w:hyperlink r:id="rId109">
        <w:r w:rsidRPr="3DDCE788">
          <w:rPr>
            <w:rStyle w:val="Hyperlink"/>
            <w:sz w:val="22"/>
            <w:szCs w:val="22"/>
          </w:rPr>
          <w:t>Canva</w:t>
        </w:r>
      </w:hyperlink>
      <w:r w:rsidRPr="3DDCE788">
        <w:rPr>
          <w:rStyle w:val="SubtleReference"/>
        </w:rPr>
        <w:t xml:space="preserve"> and used in accordance with the </w:t>
      </w:r>
      <w:hyperlink r:id="rId110">
        <w:r w:rsidRPr="3DDCE788">
          <w:rPr>
            <w:rStyle w:val="Hyperlink"/>
            <w:sz w:val="22"/>
            <w:szCs w:val="22"/>
          </w:rPr>
          <w:t>Canva Content License Agreement</w:t>
        </w:r>
      </w:hyperlink>
      <w:r>
        <w:t>.</w:t>
      </w:r>
      <w:r w:rsidR="009E3B0E">
        <w:br w:type="page"/>
      </w:r>
    </w:p>
    <w:p w14:paraId="7052821F" w14:textId="4BE606E1" w:rsidR="00B2036D" w:rsidRDefault="6F38EF4E" w:rsidP="07D1F9A6">
      <w:pPr>
        <w:pStyle w:val="Heading2"/>
      </w:pPr>
      <w:bookmarkStart w:id="121" w:name="_Resource_14:_Lunch"/>
      <w:bookmarkStart w:id="122" w:name="_Resource_14:__Lunch"/>
      <w:bookmarkStart w:id="123" w:name="_Toc129011258"/>
      <w:bookmarkEnd w:id="121"/>
      <w:r>
        <w:lastRenderedPageBreak/>
        <w:t xml:space="preserve">Resource </w:t>
      </w:r>
      <w:r w:rsidR="799807E4">
        <w:t>1</w:t>
      </w:r>
      <w:r w:rsidR="2E0D0D94">
        <w:t>4</w:t>
      </w:r>
      <w:r w:rsidR="111C1C7E">
        <w:t>:</w:t>
      </w:r>
      <w:r w:rsidR="00B52905">
        <w:t xml:space="preserve"> </w:t>
      </w:r>
      <w:r>
        <w:t>Lunch box images</w:t>
      </w:r>
      <w:bookmarkEnd w:id="122"/>
      <w:bookmarkEnd w:id="123"/>
    </w:p>
    <w:p w14:paraId="25859ED8" w14:textId="706BCE26" w:rsidR="00B2036D" w:rsidRDefault="00EB45C0" w:rsidP="00E4715D">
      <w:r>
        <w:rPr>
          <w:noProof/>
        </w:rPr>
        <w:drawing>
          <wp:inline distT="0" distB="0" distL="0" distR="0" wp14:anchorId="773FB841" wp14:editId="0CCFD1D7">
            <wp:extent cx="6446744" cy="4556234"/>
            <wp:effectExtent l="0" t="0" r="0" b="0"/>
            <wp:docPr id="8" name="Picture 8" descr="Nine different images of lunch box rubbish. Students cut these out to match the rubbish in their lunch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Nine different images of lunch box rubbish. Students cut these out to match the rubbish in their lunch bo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455116" cy="4562151"/>
                    </a:xfrm>
                    <a:prstGeom prst="rect">
                      <a:avLst/>
                    </a:prstGeom>
                    <a:noFill/>
                    <a:ln>
                      <a:noFill/>
                    </a:ln>
                  </pic:spPr>
                </pic:pic>
              </a:graphicData>
            </a:graphic>
          </wp:inline>
        </w:drawing>
      </w:r>
    </w:p>
    <w:p w14:paraId="50F2683E" w14:textId="79832106" w:rsidR="00E8405D" w:rsidRPr="00AF4690" w:rsidRDefault="00AF4690" w:rsidP="00E4715D">
      <w:pPr>
        <w:rPr>
          <w:rStyle w:val="SubtleReference"/>
          <w:sz w:val="24"/>
        </w:rPr>
      </w:pPr>
      <w:r w:rsidRPr="3DDCE788">
        <w:rPr>
          <w:rStyle w:val="SubtleReference"/>
        </w:rPr>
        <w:t xml:space="preserve">Images sourced from </w:t>
      </w:r>
      <w:hyperlink r:id="rId112">
        <w:r w:rsidRPr="3DDCE788">
          <w:rPr>
            <w:rStyle w:val="Hyperlink"/>
            <w:sz w:val="22"/>
            <w:szCs w:val="22"/>
          </w:rPr>
          <w:t>Canva</w:t>
        </w:r>
      </w:hyperlink>
      <w:r w:rsidRPr="3DDCE788">
        <w:rPr>
          <w:rStyle w:val="SubtleReference"/>
        </w:rPr>
        <w:t xml:space="preserve"> and used in accordance with the </w:t>
      </w:r>
      <w:hyperlink r:id="rId113">
        <w:r w:rsidRPr="3DDCE788">
          <w:rPr>
            <w:rStyle w:val="Hyperlink"/>
            <w:sz w:val="22"/>
            <w:szCs w:val="22"/>
          </w:rPr>
          <w:t>Canva Content License Agreement</w:t>
        </w:r>
      </w:hyperlink>
      <w:r>
        <w:t>.</w:t>
      </w:r>
      <w:r w:rsidR="00E8405D">
        <w:rPr>
          <w:rStyle w:val="SubtleReference"/>
          <w:szCs w:val="22"/>
        </w:rPr>
        <w:br w:type="page"/>
      </w:r>
    </w:p>
    <w:p w14:paraId="204C1437" w14:textId="022BB8E9" w:rsidR="00B2036D" w:rsidRDefault="7EE4E5D6" w:rsidP="004178B3">
      <w:pPr>
        <w:pStyle w:val="Heading2"/>
      </w:pPr>
      <w:bookmarkStart w:id="124" w:name="_Resource_15:_Graph"/>
      <w:bookmarkStart w:id="125" w:name="_Resource_15:__Graph"/>
      <w:bookmarkStart w:id="126" w:name="_Toc129011259"/>
      <w:bookmarkEnd w:id="124"/>
      <w:r>
        <w:lastRenderedPageBreak/>
        <w:t xml:space="preserve">Resource </w:t>
      </w:r>
      <w:r w:rsidR="60D8C5EE">
        <w:t>1</w:t>
      </w:r>
      <w:r w:rsidR="7F244F97">
        <w:t>5</w:t>
      </w:r>
      <w:r w:rsidR="2C3357AF">
        <w:t>:</w:t>
      </w:r>
      <w:r>
        <w:t xml:space="preserve"> Graph template</w:t>
      </w:r>
      <w:bookmarkEnd w:id="125"/>
      <w:bookmarkEnd w:id="126"/>
    </w:p>
    <w:p w14:paraId="55AF9CF0" w14:textId="71CBBD87" w:rsidR="00AF4690" w:rsidRDefault="7BAEEE94" w:rsidP="00AF4690">
      <w:r>
        <w:rPr>
          <w:noProof/>
        </w:rPr>
        <w:drawing>
          <wp:inline distT="0" distB="0" distL="0" distR="0" wp14:anchorId="52BB6049" wp14:editId="0579B20D">
            <wp:extent cx="5907163" cy="4307306"/>
            <wp:effectExtent l="0" t="0" r="0" b="0"/>
            <wp:docPr id="976134548" name="Picture 976134548" descr="A graph template for students to glue their lunch box rubbish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908983" cy="4308633"/>
                    </a:xfrm>
                    <a:prstGeom prst="rect">
                      <a:avLst/>
                    </a:prstGeom>
                  </pic:spPr>
                </pic:pic>
              </a:graphicData>
            </a:graphic>
          </wp:inline>
        </w:drawing>
      </w:r>
      <w:r w:rsidR="00AF4690">
        <w:br w:type="page"/>
      </w:r>
    </w:p>
    <w:p w14:paraId="38809CF6" w14:textId="2322CC31" w:rsidR="00B2036D" w:rsidRDefault="7A5B66B8" w:rsidP="004178B3">
      <w:pPr>
        <w:pStyle w:val="Heading2"/>
      </w:pPr>
      <w:bookmarkStart w:id="127" w:name="_Resource_16:_Favourite_1"/>
      <w:bookmarkStart w:id="128" w:name="_Resource_16:_Favourite"/>
      <w:bookmarkStart w:id="129" w:name="_Toc129011260"/>
      <w:bookmarkEnd w:id="127"/>
      <w:r>
        <w:lastRenderedPageBreak/>
        <w:t xml:space="preserve">Resource </w:t>
      </w:r>
      <w:r w:rsidR="6B8B1834">
        <w:t>1</w:t>
      </w:r>
      <w:r w:rsidR="1C982F7E">
        <w:t>6</w:t>
      </w:r>
      <w:r w:rsidR="38FA166A">
        <w:t>:</w:t>
      </w:r>
      <w:r>
        <w:t xml:space="preserve"> Favourite season graph</w:t>
      </w:r>
      <w:bookmarkEnd w:id="128"/>
      <w:bookmarkEnd w:id="129"/>
    </w:p>
    <w:p w14:paraId="53E68962" w14:textId="500212C6" w:rsidR="00B2036D" w:rsidRDefault="5EB81577" w:rsidP="07D1F9A6">
      <w:r>
        <w:rPr>
          <w:noProof/>
        </w:rPr>
        <w:drawing>
          <wp:inline distT="0" distB="0" distL="0" distR="0" wp14:anchorId="7BCE61FD" wp14:editId="34416939">
            <wp:extent cx="5531728" cy="4451685"/>
            <wp:effectExtent l="0" t="0" r="0" b="6350"/>
            <wp:docPr id="1539175741" name="Picture 1539175741" descr="A circular data display representing the four seasons. Each season has a percentage labelled and a corresponding 'slice' of the circle. Autumn has 40%, summer and spring both have 26% and winter has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17574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5535469" cy="4454695"/>
                    </a:xfrm>
                    <a:prstGeom prst="rect">
                      <a:avLst/>
                    </a:prstGeom>
                  </pic:spPr>
                </pic:pic>
              </a:graphicData>
            </a:graphic>
          </wp:inline>
        </w:drawing>
      </w:r>
    </w:p>
    <w:p w14:paraId="45F8BF38" w14:textId="5C38C78F" w:rsidR="00AF4690" w:rsidRDefault="003B5C41" w:rsidP="00AF4690">
      <w:pPr>
        <w:rPr>
          <w:sz w:val="22"/>
          <w:szCs w:val="22"/>
        </w:rPr>
      </w:pPr>
      <w:r>
        <w:rPr>
          <w:sz w:val="22"/>
          <w:szCs w:val="22"/>
        </w:rPr>
        <w:t>‘</w:t>
      </w:r>
      <w:proofErr w:type="spellStart"/>
      <w:r w:rsidR="00123CD0">
        <w:fldChar w:fldCharType="begin"/>
      </w:r>
      <w:r w:rsidR="00123CD0">
        <w:instrText>HYPERLINK "chrome-extension://efaidnbmnnnibpcajpcglclefindmkaj/https:/www.youcubed.org/wp-content/uploads/2021/01/Favorite-Season.pdf"</w:instrText>
      </w:r>
      <w:r w:rsidR="00123CD0">
        <w:fldChar w:fldCharType="separate"/>
      </w:r>
      <w:r w:rsidR="00123CD0" w:rsidRPr="00790109">
        <w:rPr>
          <w:rStyle w:val="Hyperlink"/>
          <w:sz w:val="22"/>
          <w:szCs w:val="22"/>
        </w:rPr>
        <w:t>Favorite</w:t>
      </w:r>
      <w:proofErr w:type="spellEnd"/>
      <w:r w:rsidR="00123CD0" w:rsidRPr="00790109">
        <w:rPr>
          <w:rStyle w:val="Hyperlink"/>
          <w:sz w:val="22"/>
          <w:szCs w:val="22"/>
        </w:rPr>
        <w:t xml:space="preserve"> Season</w:t>
      </w:r>
      <w:r w:rsidR="00123CD0">
        <w:rPr>
          <w:rStyle w:val="Hyperlink"/>
          <w:sz w:val="22"/>
          <w:szCs w:val="22"/>
        </w:rPr>
        <w:fldChar w:fldCharType="end"/>
      </w:r>
      <w:r>
        <w:rPr>
          <w:sz w:val="22"/>
          <w:szCs w:val="22"/>
        </w:rPr>
        <w:t xml:space="preserve">’ </w:t>
      </w:r>
      <w:r w:rsidR="00123CD0" w:rsidRPr="00790109">
        <w:rPr>
          <w:sz w:val="22"/>
          <w:szCs w:val="22"/>
        </w:rPr>
        <w:t xml:space="preserve">by </w:t>
      </w:r>
      <w:bookmarkStart w:id="130" w:name="_Hlk115453078"/>
      <w:r w:rsidR="00C262F5" w:rsidRPr="00790109">
        <w:fldChar w:fldCharType="begin"/>
      </w:r>
      <w:r w:rsidR="00C262F5" w:rsidRPr="00790109">
        <w:rPr>
          <w:sz w:val="22"/>
          <w:szCs w:val="22"/>
        </w:rPr>
        <w:instrText xml:space="preserve"> HYPERLINK "https://www.youcubed.org/" </w:instrText>
      </w:r>
      <w:r w:rsidR="00C262F5" w:rsidRPr="00790109">
        <w:fldChar w:fldCharType="separate"/>
      </w:r>
      <w:proofErr w:type="spellStart"/>
      <w:r w:rsidR="00123CD0" w:rsidRPr="00790109">
        <w:rPr>
          <w:rStyle w:val="Hyperlink"/>
          <w:sz w:val="22"/>
          <w:szCs w:val="22"/>
        </w:rPr>
        <w:t>Youcubed</w:t>
      </w:r>
      <w:proofErr w:type="spellEnd"/>
      <w:r w:rsidR="00C262F5" w:rsidRPr="00790109">
        <w:rPr>
          <w:rStyle w:val="Hyperlink"/>
          <w:sz w:val="22"/>
          <w:szCs w:val="22"/>
        </w:rPr>
        <w:fldChar w:fldCharType="end"/>
      </w:r>
      <w:r w:rsidR="00123CD0" w:rsidRPr="00790109">
        <w:rPr>
          <w:sz w:val="22"/>
          <w:szCs w:val="22"/>
        </w:rPr>
        <w:t xml:space="preserve"> is licensed under </w:t>
      </w:r>
      <w:hyperlink r:id="rId116" w:history="1">
        <w:r w:rsidR="00123CD0" w:rsidRPr="00790109">
          <w:rPr>
            <w:rStyle w:val="Hyperlink"/>
            <w:sz w:val="22"/>
            <w:szCs w:val="22"/>
          </w:rPr>
          <w:t>CC BY 4.0</w:t>
        </w:r>
      </w:hyperlink>
      <w:r w:rsidR="00123CD0" w:rsidRPr="00790109">
        <w:rPr>
          <w:sz w:val="22"/>
          <w:szCs w:val="22"/>
        </w:rPr>
        <w:t>.</w:t>
      </w:r>
      <w:bookmarkEnd w:id="130"/>
      <w:r w:rsidR="00AF4690">
        <w:rPr>
          <w:sz w:val="22"/>
          <w:szCs w:val="22"/>
        </w:rPr>
        <w:br w:type="page"/>
      </w:r>
    </w:p>
    <w:p w14:paraId="4AD40D47" w14:textId="10743574" w:rsidR="005C14A7" w:rsidRDefault="79BE3666" w:rsidP="006704C5">
      <w:pPr>
        <w:pStyle w:val="Heading2"/>
      </w:pPr>
      <w:bookmarkStart w:id="131" w:name="_Resource_17:_Tally_1"/>
      <w:bookmarkStart w:id="132" w:name="_Resource_17:_Tally"/>
      <w:bookmarkStart w:id="133" w:name="_Toc129011261"/>
      <w:bookmarkEnd w:id="131"/>
      <w:r w:rsidRPr="006704C5">
        <w:lastRenderedPageBreak/>
        <w:t xml:space="preserve">Resource </w:t>
      </w:r>
      <w:r w:rsidR="425E8029" w:rsidRPr="006704C5">
        <w:t>1</w:t>
      </w:r>
      <w:r w:rsidR="52BEFF5C" w:rsidRPr="006704C5">
        <w:t>7</w:t>
      </w:r>
      <w:r w:rsidR="4A2AD5EB" w:rsidRPr="006704C5">
        <w:t>:</w:t>
      </w:r>
      <w:r w:rsidRPr="006704C5">
        <w:t xml:space="preserve"> </w:t>
      </w:r>
      <w:r w:rsidR="45BC68A8" w:rsidRPr="006704C5">
        <w:t>T</w:t>
      </w:r>
      <w:r w:rsidRPr="006704C5">
        <w:t xml:space="preserve">ally mark </w:t>
      </w:r>
      <w:r w:rsidR="4B8A5C98" w:rsidRPr="006704C5">
        <w:t>table</w:t>
      </w:r>
      <w:bookmarkEnd w:id="132"/>
      <w:bookmarkEnd w:id="133"/>
    </w:p>
    <w:p w14:paraId="6215375C" w14:textId="3A47C00F" w:rsidR="005C14A7" w:rsidRDefault="00A55A72" w:rsidP="4ADE7C25">
      <w:r>
        <w:rPr>
          <w:noProof/>
        </w:rPr>
        <w:drawing>
          <wp:inline distT="0" distB="0" distL="0" distR="0" wp14:anchorId="791F1213" wp14:editId="4273E0A8">
            <wp:extent cx="6867525" cy="4720504"/>
            <wp:effectExtent l="0" t="0" r="0" b="4445"/>
            <wp:docPr id="9" name="Picture 9" descr="A table for recording tally marks for the four different types of bins. These are listed as 'rubbish', 'recycle', 'REDcycle' and 'com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table for recording tally marks for the four different types of bins. These are listed as 'rubbish', 'recycle', 'REDcycle' and 'compost'."/>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872590" cy="4723985"/>
                    </a:xfrm>
                    <a:prstGeom prst="rect">
                      <a:avLst/>
                    </a:prstGeom>
                    <a:noFill/>
                    <a:ln>
                      <a:noFill/>
                    </a:ln>
                  </pic:spPr>
                </pic:pic>
              </a:graphicData>
            </a:graphic>
          </wp:inline>
        </w:drawing>
      </w:r>
    </w:p>
    <w:p w14:paraId="4EF58986" w14:textId="1B9FA1F0" w:rsidR="00E8405D" w:rsidRDefault="00E8405D" w:rsidP="4ADE7C25">
      <w:pPr>
        <w:rPr>
          <w:rStyle w:val="SubtleReference"/>
          <w:szCs w:val="22"/>
        </w:rPr>
      </w:pPr>
      <w:r>
        <w:rPr>
          <w:rStyle w:val="SubtleReference"/>
          <w:szCs w:val="22"/>
        </w:rPr>
        <w:br w:type="page"/>
      </w:r>
    </w:p>
    <w:p w14:paraId="379140BE" w14:textId="398DF7CE" w:rsidR="005C14A7" w:rsidRDefault="6F38EF4E" w:rsidP="07D1F9A6">
      <w:pPr>
        <w:pStyle w:val="Heading2"/>
      </w:pPr>
      <w:bookmarkStart w:id="134" w:name="_Resource_18:_Recycling_1"/>
      <w:bookmarkStart w:id="135" w:name="_Resource_18:_Recycling"/>
      <w:bookmarkStart w:id="136" w:name="_Toc129011262"/>
      <w:bookmarkEnd w:id="134"/>
      <w:r>
        <w:lastRenderedPageBreak/>
        <w:t xml:space="preserve">Resource </w:t>
      </w:r>
      <w:r w:rsidR="70D5862A">
        <w:t>1</w:t>
      </w:r>
      <w:r w:rsidR="03D1AEED">
        <w:t>8</w:t>
      </w:r>
      <w:r w:rsidR="111C1C7E">
        <w:t>:</w:t>
      </w:r>
      <w:r>
        <w:t xml:space="preserve"> </w:t>
      </w:r>
      <w:r w:rsidR="39F3EA3F">
        <w:t>R</w:t>
      </w:r>
      <w:r>
        <w:t>ecycling</w:t>
      </w:r>
      <w:r w:rsidR="1B390DC8">
        <w:t xml:space="preserve"> graph</w:t>
      </w:r>
      <w:bookmarkEnd w:id="135"/>
      <w:bookmarkEnd w:id="136"/>
    </w:p>
    <w:p w14:paraId="6C077265" w14:textId="7CFDC6F9" w:rsidR="002431A7" w:rsidRDefault="0DFE0212" w:rsidP="4ADE7C25">
      <w:r>
        <w:rPr>
          <w:noProof/>
        </w:rPr>
        <w:drawing>
          <wp:inline distT="0" distB="0" distL="0" distR="0" wp14:anchorId="40D53270" wp14:editId="07535787">
            <wp:extent cx="6777790" cy="4066674"/>
            <wp:effectExtent l="0" t="0" r="4445" b="0"/>
            <wp:docPr id="1390749686" name="Picture 1390749686" descr="A column graph template with columns for the four different types of bins. These are listed as 'garbage', 'recycle', 'REDcycle' and 'com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749686"/>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782088" cy="4069253"/>
                    </a:xfrm>
                    <a:prstGeom prst="rect">
                      <a:avLst/>
                    </a:prstGeom>
                  </pic:spPr>
                </pic:pic>
              </a:graphicData>
            </a:graphic>
          </wp:inline>
        </w:drawing>
      </w:r>
    </w:p>
    <w:p w14:paraId="53621A40" w14:textId="1EFB0460" w:rsidR="005C14A7" w:rsidRDefault="003B5C41" w:rsidP="4ADE7C25">
      <w:r>
        <w:rPr>
          <w:sz w:val="22"/>
          <w:szCs w:val="22"/>
        </w:rPr>
        <w:t>‘</w:t>
      </w:r>
      <w:hyperlink r:id="rId119" w:history="1">
        <w:r w:rsidR="007B0C07" w:rsidRPr="00790109">
          <w:rPr>
            <w:rStyle w:val="Hyperlink"/>
            <w:sz w:val="22"/>
            <w:szCs w:val="22"/>
          </w:rPr>
          <w:t>Lesson 2 Student Sheet: Recycling Graph</w:t>
        </w:r>
      </w:hyperlink>
      <w:r>
        <w:rPr>
          <w:sz w:val="22"/>
          <w:szCs w:val="22"/>
        </w:rPr>
        <w:t>’</w:t>
      </w:r>
      <w:r w:rsidR="002431A7" w:rsidRPr="00790109">
        <w:rPr>
          <w:sz w:val="22"/>
          <w:szCs w:val="22"/>
        </w:rPr>
        <w:t xml:space="preserve"> by </w:t>
      </w:r>
      <w:hyperlink r:id="rId120" w:history="1">
        <w:proofErr w:type="spellStart"/>
        <w:r w:rsidR="002431A7" w:rsidRPr="00790109">
          <w:rPr>
            <w:rStyle w:val="Hyperlink"/>
            <w:sz w:val="22"/>
            <w:szCs w:val="22"/>
          </w:rPr>
          <w:t>reSolve</w:t>
        </w:r>
        <w:proofErr w:type="spellEnd"/>
      </w:hyperlink>
      <w:r w:rsidR="002431A7" w:rsidRPr="00790109">
        <w:rPr>
          <w:sz w:val="22"/>
          <w:szCs w:val="22"/>
        </w:rPr>
        <w:t xml:space="preserve"> is licensed under </w:t>
      </w:r>
      <w:hyperlink r:id="rId121" w:history="1">
        <w:r w:rsidR="002431A7" w:rsidRPr="00790109">
          <w:rPr>
            <w:rStyle w:val="Hyperlink"/>
            <w:sz w:val="22"/>
            <w:szCs w:val="22"/>
          </w:rPr>
          <w:t>CC-BY-NC-SA 4.0</w:t>
        </w:r>
      </w:hyperlink>
      <w:r w:rsidR="002431A7" w:rsidRPr="00790109">
        <w:rPr>
          <w:sz w:val="22"/>
          <w:szCs w:val="22"/>
        </w:rPr>
        <w:t>.</w:t>
      </w:r>
      <w:r w:rsidR="005C14A7">
        <w:br w:type="page"/>
      </w:r>
    </w:p>
    <w:p w14:paraId="7595F8F7" w14:textId="3D0FC4CA" w:rsidR="005C14A7" w:rsidRPr="002C7F2F" w:rsidRDefault="135B5F0C" w:rsidP="002C7F2F">
      <w:pPr>
        <w:pStyle w:val="Heading2"/>
      </w:pPr>
      <w:bookmarkStart w:id="137" w:name="_Toc129011263"/>
      <w:r w:rsidRPr="002C7F2F">
        <w:lastRenderedPageBreak/>
        <w:t>Syllabus outcomes and content</w:t>
      </w:r>
      <w:bookmarkEnd w:id="137"/>
    </w:p>
    <w:p w14:paraId="07C6DDB5" w14:textId="77777777" w:rsidR="005C1C62" w:rsidRDefault="005C1C62" w:rsidP="005C1C62">
      <w:r>
        <w:t xml:space="preserve">The table below outlines the </w:t>
      </w:r>
      <w:hyperlink r:id="rId122" w:history="1">
        <w:r w:rsidRPr="003F0A66">
          <w:rPr>
            <w:rStyle w:val="Hyperlink"/>
          </w:rPr>
          <w:t>syllabus outcomes</w:t>
        </w:r>
      </w:hyperlink>
      <w:r>
        <w:t xml:space="preserve"> and range of relevant syllabus content covered in this unit. Content is linked to </w:t>
      </w:r>
      <w:hyperlink r:id="rId123" w:history="1">
        <w:r w:rsidRPr="00673CE3">
          <w:rPr>
            <w:rStyle w:val="Hyperlink"/>
          </w:rPr>
          <w:t>National Numeracy Learning Progression</w:t>
        </w:r>
      </w:hyperlink>
      <w:r>
        <w:t xml:space="preserve"> version (3).</w:t>
      </w:r>
    </w:p>
    <w:tbl>
      <w:tblPr>
        <w:tblStyle w:val="Tableheader"/>
        <w:tblW w:w="5001" w:type="pct"/>
        <w:tblLayout w:type="fixed"/>
        <w:tblLook w:val="0420" w:firstRow="1" w:lastRow="0" w:firstColumn="0" w:lastColumn="0" w:noHBand="0" w:noVBand="1"/>
        <w:tblDescription w:val="Syllabus outcomes and content points for Stage 1 students and the connected lessons."/>
      </w:tblPr>
      <w:tblGrid>
        <w:gridCol w:w="4107"/>
        <w:gridCol w:w="8082"/>
        <w:gridCol w:w="2374"/>
      </w:tblGrid>
      <w:tr w:rsidR="00B422D3" w14:paraId="17C8C621" w14:textId="77777777" w:rsidTr="005A7804">
        <w:trPr>
          <w:cnfStyle w:val="100000000000" w:firstRow="1" w:lastRow="0" w:firstColumn="0" w:lastColumn="0" w:oddVBand="0" w:evenVBand="0" w:oddHBand="0" w:evenHBand="0" w:firstRowFirstColumn="0" w:firstRowLastColumn="0" w:lastRowFirstColumn="0" w:lastRowLastColumn="0"/>
        </w:trPr>
        <w:tc>
          <w:tcPr>
            <w:tcW w:w="1410" w:type="pct"/>
          </w:tcPr>
          <w:p w14:paraId="7AA59D27" w14:textId="1E98BA55" w:rsidR="00B422D3" w:rsidRPr="009D1696" w:rsidRDefault="641A10B2" w:rsidP="373293EA">
            <w:pPr>
              <w:rPr>
                <w:color w:val="FFFFFF" w:themeColor="background1"/>
              </w:rPr>
            </w:pPr>
            <w:r w:rsidRPr="373293EA">
              <w:rPr>
                <w:color w:val="FFFFFF" w:themeColor="background1"/>
              </w:rPr>
              <w:t>Focus area and outcomes</w:t>
            </w:r>
          </w:p>
        </w:tc>
        <w:tc>
          <w:tcPr>
            <w:tcW w:w="2775" w:type="pct"/>
          </w:tcPr>
          <w:p w14:paraId="3E8ADE00" w14:textId="77777777" w:rsidR="00B422D3" w:rsidRPr="009D1696" w:rsidRDefault="641A10B2" w:rsidP="373293EA">
            <w:pPr>
              <w:rPr>
                <w:color w:val="FFFFFF" w:themeColor="background1"/>
              </w:rPr>
            </w:pPr>
            <w:r w:rsidRPr="373293EA">
              <w:rPr>
                <w:color w:val="FFFFFF" w:themeColor="background1"/>
              </w:rPr>
              <w:t>Content groups and content points</w:t>
            </w:r>
          </w:p>
        </w:tc>
        <w:tc>
          <w:tcPr>
            <w:tcW w:w="815" w:type="pct"/>
          </w:tcPr>
          <w:p w14:paraId="70737127" w14:textId="77777777" w:rsidR="00B422D3" w:rsidRPr="009D1696" w:rsidRDefault="45044E63" w:rsidP="373293EA">
            <w:pPr>
              <w:rPr>
                <w:color w:val="FFFFFF" w:themeColor="background1"/>
              </w:rPr>
            </w:pPr>
            <w:r w:rsidRPr="373293EA">
              <w:rPr>
                <w:color w:val="FFFFFF" w:themeColor="background1"/>
              </w:rPr>
              <w:t>Lessons</w:t>
            </w:r>
          </w:p>
        </w:tc>
      </w:tr>
      <w:tr w:rsidR="005A7804" w14:paraId="4C70E519" w14:textId="77777777" w:rsidTr="005A7804">
        <w:trPr>
          <w:cnfStyle w:val="000000100000" w:firstRow="0" w:lastRow="0" w:firstColumn="0" w:lastColumn="0" w:oddVBand="0" w:evenVBand="0" w:oddHBand="1" w:evenHBand="0" w:firstRowFirstColumn="0" w:firstRowLastColumn="0" w:lastRowFirstColumn="0" w:lastRowLastColumn="0"/>
        </w:trPr>
        <w:tc>
          <w:tcPr>
            <w:tcW w:w="1410" w:type="pct"/>
          </w:tcPr>
          <w:p w14:paraId="0C659544" w14:textId="1FAC2065" w:rsidR="005A7804" w:rsidRPr="00E81BFE" w:rsidRDefault="005A7804" w:rsidP="005A7804">
            <w:pPr>
              <w:rPr>
                <w:rStyle w:val="Strong"/>
                <w:color w:val="000000" w:themeColor="text1"/>
              </w:rPr>
            </w:pPr>
            <w:r w:rsidRPr="273A4894">
              <w:rPr>
                <w:rStyle w:val="Strong"/>
                <w:color w:val="000000" w:themeColor="text1"/>
              </w:rPr>
              <w:t xml:space="preserve">Representing whole </w:t>
            </w:r>
            <w:proofErr w:type="gramStart"/>
            <w:r w:rsidRPr="273A4894">
              <w:rPr>
                <w:rStyle w:val="Strong"/>
                <w:color w:val="000000" w:themeColor="text1"/>
              </w:rPr>
              <w:t>numbers</w:t>
            </w:r>
            <w:proofErr w:type="gramEnd"/>
            <w:r w:rsidRPr="273A4894">
              <w:rPr>
                <w:rStyle w:val="Strong"/>
                <w:color w:val="000000" w:themeColor="text1"/>
              </w:rPr>
              <w:t xml:space="preserve"> A</w:t>
            </w:r>
          </w:p>
          <w:p w14:paraId="301C0ACD" w14:textId="4BDAADF5" w:rsidR="005A7804" w:rsidRPr="00E81BFE" w:rsidRDefault="008D74BB" w:rsidP="005A7804">
            <w:pPr>
              <w:rPr>
                <w:rStyle w:val="Strong"/>
                <w:color w:val="000000" w:themeColor="text1"/>
              </w:rPr>
            </w:pPr>
            <w:r>
              <w:rPr>
                <w:rStyle w:val="Strong"/>
                <w:color w:val="000000" w:themeColor="text1"/>
              </w:rPr>
              <w:t>MAO-WM-01</w:t>
            </w:r>
          </w:p>
          <w:p w14:paraId="3ED71DAF" w14:textId="77777777" w:rsidR="005A7804" w:rsidRPr="00E81BFE" w:rsidRDefault="005A7804" w:rsidP="005A7804">
            <w:pPr>
              <w:rPr>
                <w:rStyle w:val="Strong"/>
                <w:color w:val="000000" w:themeColor="text1"/>
              </w:rPr>
            </w:pPr>
            <w:r w:rsidRPr="00E81BFE">
              <w:rPr>
                <w:rStyle w:val="Strong"/>
                <w:color w:val="000000" w:themeColor="text1"/>
              </w:rPr>
              <w:t>MA1-RWN-01</w:t>
            </w:r>
          </w:p>
          <w:p w14:paraId="5D9A99CA" w14:textId="77777777" w:rsidR="005A7804" w:rsidRPr="00526795" w:rsidRDefault="005A7804" w:rsidP="005A7804">
            <w:pPr>
              <w:rPr>
                <w:rStyle w:val="Strong"/>
              </w:rPr>
            </w:pPr>
            <w:r w:rsidRPr="00E81BFE">
              <w:rPr>
                <w:rStyle w:val="Strong"/>
                <w:color w:val="000000" w:themeColor="text1"/>
              </w:rPr>
              <w:t>MA1-RWN-02</w:t>
            </w:r>
          </w:p>
        </w:tc>
        <w:tc>
          <w:tcPr>
            <w:tcW w:w="2775" w:type="pct"/>
          </w:tcPr>
          <w:p w14:paraId="6F57276B" w14:textId="77777777" w:rsidR="005A7804" w:rsidRDefault="005A7804" w:rsidP="005A7804">
            <w:pPr>
              <w:pStyle w:val="ListBullet"/>
              <w:numPr>
                <w:ilvl w:val="0"/>
                <w:numId w:val="0"/>
              </w:numPr>
            </w:pPr>
            <w:r w:rsidRPr="273A4894">
              <w:rPr>
                <w:rStyle w:val="Strong"/>
              </w:rPr>
              <w:t>Use counting sequences of ones with two-digit numbers and beyond</w:t>
            </w:r>
          </w:p>
          <w:p w14:paraId="7D9013ED" w14:textId="55481263" w:rsidR="005A7804" w:rsidRDefault="005A7804" w:rsidP="005A7804">
            <w:pPr>
              <w:pStyle w:val="ListBullet"/>
              <w:numPr>
                <w:ilvl w:val="0"/>
                <w:numId w:val="21"/>
              </w:numPr>
            </w:pPr>
            <w:r>
              <w:t>identify the number before and after a given two-digit number (CPr5)</w:t>
            </w:r>
          </w:p>
          <w:p w14:paraId="1B596635" w14:textId="77777777" w:rsidR="005A7804" w:rsidRDefault="005A7804" w:rsidP="005A7804">
            <w:pPr>
              <w:pStyle w:val="ListBullet"/>
              <w:numPr>
                <w:ilvl w:val="0"/>
                <w:numId w:val="0"/>
              </w:numPr>
              <w:rPr>
                <w:rFonts w:eastAsia="Arial"/>
                <w:color w:val="000000" w:themeColor="text1"/>
              </w:rPr>
            </w:pPr>
            <w:r w:rsidRPr="273A4894">
              <w:rPr>
                <w:rStyle w:val="Strong"/>
                <w:rFonts w:eastAsia="Arial"/>
                <w:bCs/>
                <w:color w:val="000000" w:themeColor="text1"/>
              </w:rPr>
              <w:t>Represent numbers on a line</w:t>
            </w:r>
          </w:p>
          <w:p w14:paraId="563E2931" w14:textId="48F646C4" w:rsidR="005A7804" w:rsidRDefault="005A7804" w:rsidP="005A7804">
            <w:pPr>
              <w:pStyle w:val="ListBullet"/>
              <w:rPr>
                <w:rFonts w:eastAsia="Arial"/>
                <w:color w:val="000000" w:themeColor="text1"/>
                <w:lang w:val="en-US"/>
              </w:rPr>
            </w:pPr>
            <w:r w:rsidRPr="273A4894">
              <w:rPr>
                <w:rFonts w:eastAsia="Arial"/>
                <w:color w:val="000000" w:themeColor="text1"/>
              </w:rPr>
              <w:t>sequence numbers and arrange them on a line by considering the order and size of those numbers</w:t>
            </w:r>
            <w:r w:rsidRPr="39090621">
              <w:rPr>
                <w:rFonts w:eastAsia="Arial"/>
                <w:color w:val="000000" w:themeColor="text1"/>
              </w:rPr>
              <w:t xml:space="preserve"> </w:t>
            </w:r>
            <w:r>
              <w:rPr>
                <w:rFonts w:eastAsia="Arial"/>
                <w:color w:val="000000" w:themeColor="text1"/>
              </w:rPr>
              <w:t>(</w:t>
            </w:r>
            <w:r w:rsidRPr="39090621">
              <w:rPr>
                <w:rFonts w:eastAsia="Arial"/>
                <w:color w:val="000000" w:themeColor="text1"/>
              </w:rPr>
              <w:t>CPr5</w:t>
            </w:r>
            <w:r>
              <w:rPr>
                <w:rFonts w:eastAsia="Arial"/>
                <w:color w:val="000000" w:themeColor="text1"/>
              </w:rPr>
              <w:t>)</w:t>
            </w:r>
          </w:p>
        </w:tc>
        <w:tc>
          <w:tcPr>
            <w:tcW w:w="815" w:type="pct"/>
          </w:tcPr>
          <w:p w14:paraId="6A7CAFCB" w14:textId="1AC3AA6C" w:rsidR="005A7804" w:rsidRPr="00E56E20" w:rsidRDefault="005A7804" w:rsidP="005A7804">
            <w:pPr>
              <w:rPr>
                <w:rStyle w:val="Strong"/>
                <w:rFonts w:eastAsia="Arial"/>
                <w:b w:val="0"/>
              </w:rPr>
            </w:pPr>
            <w:r w:rsidRPr="273A4894">
              <w:rPr>
                <w:rStyle w:val="Strong"/>
                <w:rFonts w:eastAsia="Arial"/>
                <w:bCs/>
                <w:color w:val="000000" w:themeColor="text1"/>
              </w:rPr>
              <w:t>1</w:t>
            </w:r>
            <w:r w:rsidR="003B5C41">
              <w:rPr>
                <w:rStyle w:val="Strong"/>
                <w:rFonts w:eastAsia="Arial"/>
                <w:bCs/>
                <w:color w:val="000000" w:themeColor="text1"/>
              </w:rPr>
              <w:t>–</w:t>
            </w:r>
            <w:r w:rsidRPr="273A4894">
              <w:rPr>
                <w:rStyle w:val="Strong"/>
                <w:rFonts w:eastAsia="Arial"/>
                <w:bCs/>
                <w:color w:val="000000" w:themeColor="text1"/>
              </w:rPr>
              <w:t>8</w:t>
            </w:r>
          </w:p>
        </w:tc>
      </w:tr>
      <w:tr w:rsidR="005A7804" w14:paraId="18970519" w14:textId="77777777" w:rsidTr="005A7804">
        <w:trPr>
          <w:cnfStyle w:val="000000010000" w:firstRow="0" w:lastRow="0" w:firstColumn="0" w:lastColumn="0" w:oddVBand="0" w:evenVBand="0" w:oddHBand="0" w:evenHBand="1" w:firstRowFirstColumn="0" w:firstRowLastColumn="0" w:lastRowFirstColumn="0" w:lastRowLastColumn="0"/>
        </w:trPr>
        <w:tc>
          <w:tcPr>
            <w:tcW w:w="1410" w:type="pct"/>
          </w:tcPr>
          <w:p w14:paraId="30B75DF4" w14:textId="5FB195B4" w:rsidR="005A7804" w:rsidRPr="00E81BFE" w:rsidRDefault="005A7804" w:rsidP="005A7804">
            <w:pPr>
              <w:rPr>
                <w:rStyle w:val="Strong"/>
                <w:color w:val="000000" w:themeColor="text1"/>
              </w:rPr>
            </w:pPr>
            <w:r w:rsidRPr="273A4894">
              <w:rPr>
                <w:rStyle w:val="Strong"/>
                <w:color w:val="000000" w:themeColor="text1"/>
              </w:rPr>
              <w:t>Non-spatial measure A</w:t>
            </w:r>
          </w:p>
          <w:p w14:paraId="059C143D" w14:textId="6CAB619C" w:rsidR="005A7804" w:rsidRPr="00E81BFE" w:rsidRDefault="008D74BB" w:rsidP="005A7804">
            <w:pPr>
              <w:rPr>
                <w:rStyle w:val="Strong"/>
                <w:color w:val="000000" w:themeColor="text1"/>
              </w:rPr>
            </w:pPr>
            <w:r>
              <w:rPr>
                <w:rStyle w:val="Strong"/>
                <w:color w:val="000000" w:themeColor="text1"/>
              </w:rPr>
              <w:t>MAO-WM-01</w:t>
            </w:r>
          </w:p>
          <w:p w14:paraId="3E8D4B0B" w14:textId="6A2E2E01" w:rsidR="005A7804" w:rsidRPr="00E81BFE" w:rsidRDefault="005A7804" w:rsidP="005A7804">
            <w:pPr>
              <w:rPr>
                <w:rStyle w:val="Strong"/>
                <w:color w:val="000000" w:themeColor="text1"/>
              </w:rPr>
            </w:pPr>
            <w:r w:rsidRPr="273A4894">
              <w:rPr>
                <w:rStyle w:val="Strong"/>
                <w:color w:val="000000" w:themeColor="text1"/>
              </w:rPr>
              <w:t>MA1-NSM-01</w:t>
            </w:r>
          </w:p>
        </w:tc>
        <w:tc>
          <w:tcPr>
            <w:tcW w:w="2775" w:type="pct"/>
          </w:tcPr>
          <w:p w14:paraId="55389835" w14:textId="77777777" w:rsidR="005A7804" w:rsidRDefault="005A7804" w:rsidP="005A7804">
            <w:pPr>
              <w:pStyle w:val="ListBullet"/>
              <w:numPr>
                <w:ilvl w:val="0"/>
                <w:numId w:val="0"/>
              </w:numPr>
              <w:rPr>
                <w:rFonts w:eastAsia="Arial"/>
                <w:color w:val="000000" w:themeColor="text1"/>
              </w:rPr>
            </w:pPr>
            <w:r w:rsidRPr="273A4894">
              <w:rPr>
                <w:rStyle w:val="Strong"/>
                <w:rFonts w:eastAsia="Arial"/>
                <w:bCs/>
                <w:color w:val="000000" w:themeColor="text1"/>
              </w:rPr>
              <w:t>Time: Name and order the cycle of months</w:t>
            </w:r>
          </w:p>
          <w:p w14:paraId="7733FEAB" w14:textId="5A82131F" w:rsidR="005A7804" w:rsidRDefault="005A7804" w:rsidP="005A7804">
            <w:pPr>
              <w:pStyle w:val="ListBullet"/>
              <w:numPr>
                <w:ilvl w:val="0"/>
                <w:numId w:val="21"/>
              </w:numPr>
              <w:rPr>
                <w:rFonts w:eastAsia="Arial"/>
                <w:color w:val="000000" w:themeColor="text1"/>
                <w:lang w:val="en-US"/>
              </w:rPr>
            </w:pPr>
            <w:r w:rsidRPr="273A4894">
              <w:rPr>
                <w:rFonts w:eastAsia="Arial"/>
                <w:color w:val="000000" w:themeColor="text1"/>
              </w:rPr>
              <w:t>name and order the months of the year</w:t>
            </w:r>
            <w:r w:rsidRPr="39090621">
              <w:rPr>
                <w:rFonts w:eastAsia="Arial"/>
                <w:color w:val="000000" w:themeColor="text1"/>
              </w:rPr>
              <w:t xml:space="preserve"> </w:t>
            </w:r>
            <w:r>
              <w:rPr>
                <w:rFonts w:eastAsia="Arial"/>
                <w:color w:val="000000" w:themeColor="text1"/>
              </w:rPr>
              <w:t>(</w:t>
            </w:r>
            <w:r w:rsidRPr="39090621">
              <w:rPr>
                <w:rFonts w:eastAsia="Arial"/>
                <w:color w:val="000000" w:themeColor="text1"/>
              </w:rPr>
              <w:t>MeT2</w:t>
            </w:r>
            <w:r>
              <w:rPr>
                <w:rFonts w:eastAsia="Arial"/>
                <w:color w:val="000000" w:themeColor="text1"/>
              </w:rPr>
              <w:t>)</w:t>
            </w:r>
          </w:p>
          <w:p w14:paraId="4A6E04FA" w14:textId="20BDE906" w:rsidR="005A7804" w:rsidRDefault="005A7804" w:rsidP="005A7804">
            <w:pPr>
              <w:pStyle w:val="ListBullet"/>
              <w:rPr>
                <w:rFonts w:eastAsia="Arial"/>
                <w:color w:val="000000" w:themeColor="text1"/>
                <w:lang w:val="en-US"/>
              </w:rPr>
            </w:pPr>
            <w:r w:rsidRPr="273A4894">
              <w:rPr>
                <w:rFonts w:eastAsia="Arial"/>
                <w:color w:val="000000" w:themeColor="text1"/>
              </w:rPr>
              <w:t>recognise monthly and annual cycles</w:t>
            </w:r>
          </w:p>
        </w:tc>
        <w:tc>
          <w:tcPr>
            <w:tcW w:w="815" w:type="pct"/>
          </w:tcPr>
          <w:p w14:paraId="79C1BDB0" w14:textId="35756262" w:rsidR="005A7804" w:rsidRPr="00526795" w:rsidRDefault="005A7804" w:rsidP="005A7804">
            <w:pPr>
              <w:rPr>
                <w:rStyle w:val="Strong"/>
              </w:rPr>
            </w:pPr>
            <w:r w:rsidRPr="273A4894">
              <w:rPr>
                <w:rStyle w:val="Strong"/>
              </w:rPr>
              <w:t>8</w:t>
            </w:r>
          </w:p>
        </w:tc>
      </w:tr>
      <w:tr w:rsidR="005A7804" w14:paraId="37653741" w14:textId="77777777" w:rsidTr="005A7804">
        <w:trPr>
          <w:cnfStyle w:val="000000100000" w:firstRow="0" w:lastRow="0" w:firstColumn="0" w:lastColumn="0" w:oddVBand="0" w:evenVBand="0" w:oddHBand="1" w:evenHBand="0" w:firstRowFirstColumn="0" w:firstRowLastColumn="0" w:lastRowFirstColumn="0" w:lastRowLastColumn="0"/>
        </w:trPr>
        <w:tc>
          <w:tcPr>
            <w:tcW w:w="1410" w:type="pct"/>
          </w:tcPr>
          <w:p w14:paraId="74AB42CE" w14:textId="3343D62D" w:rsidR="005A7804" w:rsidRPr="00E81BFE" w:rsidRDefault="005A7804" w:rsidP="005A7804">
            <w:pPr>
              <w:rPr>
                <w:rStyle w:val="Strong"/>
                <w:color w:val="000000" w:themeColor="text1"/>
              </w:rPr>
            </w:pPr>
            <w:r w:rsidRPr="273A4894">
              <w:rPr>
                <w:rStyle w:val="Strong"/>
                <w:color w:val="000000" w:themeColor="text1"/>
              </w:rPr>
              <w:t>Data A</w:t>
            </w:r>
          </w:p>
          <w:p w14:paraId="692ED7EA" w14:textId="147B5B71" w:rsidR="005A7804" w:rsidRPr="00E81BFE" w:rsidRDefault="008D74BB" w:rsidP="005A7804">
            <w:pPr>
              <w:rPr>
                <w:rStyle w:val="Strong"/>
                <w:color w:val="000000" w:themeColor="text1"/>
              </w:rPr>
            </w:pPr>
            <w:r>
              <w:rPr>
                <w:rStyle w:val="Strong"/>
                <w:color w:val="000000" w:themeColor="text1"/>
              </w:rPr>
              <w:t>MAO-WM-01</w:t>
            </w:r>
          </w:p>
          <w:p w14:paraId="451E083F" w14:textId="77777777" w:rsidR="005A7804" w:rsidRPr="00E81BFE" w:rsidRDefault="005A7804" w:rsidP="005A7804">
            <w:pPr>
              <w:rPr>
                <w:rStyle w:val="Strong"/>
                <w:color w:val="000000" w:themeColor="text1"/>
              </w:rPr>
            </w:pPr>
            <w:r w:rsidRPr="00E81BFE">
              <w:rPr>
                <w:rStyle w:val="Strong"/>
                <w:color w:val="000000" w:themeColor="text1"/>
              </w:rPr>
              <w:t>MA1-DATA-01</w:t>
            </w:r>
          </w:p>
          <w:p w14:paraId="2C2F235E" w14:textId="77777777" w:rsidR="005A7804" w:rsidRPr="00E81BFE" w:rsidRDefault="005A7804" w:rsidP="005A7804">
            <w:pPr>
              <w:rPr>
                <w:rStyle w:val="Strong"/>
                <w:color w:val="000000" w:themeColor="text1"/>
              </w:rPr>
            </w:pPr>
            <w:r w:rsidRPr="00E81BFE">
              <w:rPr>
                <w:rStyle w:val="Strong"/>
                <w:color w:val="000000" w:themeColor="text1"/>
              </w:rPr>
              <w:t>MA1-DATA-02</w:t>
            </w:r>
          </w:p>
        </w:tc>
        <w:tc>
          <w:tcPr>
            <w:tcW w:w="2775" w:type="pct"/>
          </w:tcPr>
          <w:p w14:paraId="36D06EFA" w14:textId="77777777" w:rsidR="005A7804" w:rsidRDefault="005A7804" w:rsidP="005A7804">
            <w:pPr>
              <w:pStyle w:val="ListBullet"/>
              <w:numPr>
                <w:ilvl w:val="0"/>
                <w:numId w:val="0"/>
              </w:numPr>
              <w:rPr>
                <w:rFonts w:eastAsia="Arial"/>
                <w:color w:val="000000" w:themeColor="text1"/>
              </w:rPr>
            </w:pPr>
            <w:r w:rsidRPr="273A4894">
              <w:rPr>
                <w:rStyle w:val="Strong"/>
                <w:rFonts w:eastAsia="Arial"/>
                <w:bCs/>
                <w:color w:val="000000" w:themeColor="text1"/>
              </w:rPr>
              <w:t>Ask questions and gather data</w:t>
            </w:r>
          </w:p>
          <w:p w14:paraId="753E4469" w14:textId="4B246B0C" w:rsidR="005A7804" w:rsidRDefault="005A7804" w:rsidP="005A7804">
            <w:pPr>
              <w:pStyle w:val="ListBullet"/>
              <w:numPr>
                <w:ilvl w:val="0"/>
                <w:numId w:val="21"/>
              </w:numPr>
              <w:rPr>
                <w:rFonts w:eastAsia="Arial"/>
                <w:color w:val="000000" w:themeColor="text1"/>
                <w:lang w:val="en-US"/>
              </w:rPr>
            </w:pPr>
            <w:r w:rsidRPr="273A4894">
              <w:rPr>
                <w:rFonts w:eastAsia="Arial"/>
                <w:color w:val="000000" w:themeColor="text1"/>
              </w:rPr>
              <w:t>investigate a topic of interest by choosing suitable questions to obtain appropriate data</w:t>
            </w:r>
            <w:r>
              <w:rPr>
                <w:rFonts w:eastAsia="Arial"/>
                <w:color w:val="000000" w:themeColor="text1"/>
              </w:rPr>
              <w:t xml:space="preserve"> (IRD2)</w:t>
            </w:r>
          </w:p>
          <w:p w14:paraId="70D356F2" w14:textId="4F2B7C95" w:rsidR="005A7804" w:rsidRDefault="005A7804" w:rsidP="005A7804">
            <w:pPr>
              <w:pStyle w:val="ListBullet"/>
              <w:numPr>
                <w:ilvl w:val="0"/>
                <w:numId w:val="21"/>
              </w:numPr>
            </w:pPr>
            <w:r w:rsidRPr="273A4894">
              <w:t>gather data and track what has been counted by using concrete materials, tally marks, lists or symbols</w:t>
            </w:r>
            <w:r w:rsidRPr="39090621">
              <w:rPr>
                <w:rFonts w:eastAsia="Arial"/>
                <w:color w:val="000000" w:themeColor="text1"/>
              </w:rPr>
              <w:t xml:space="preserve"> (IRD3)</w:t>
            </w:r>
          </w:p>
          <w:p w14:paraId="76BB63D8" w14:textId="77777777" w:rsidR="005A7804" w:rsidRDefault="005A7804" w:rsidP="005A7804">
            <w:r w:rsidRPr="273A4894">
              <w:rPr>
                <w:rStyle w:val="Strong"/>
              </w:rPr>
              <w:lastRenderedPageBreak/>
              <w:t xml:space="preserve">Represent data with objects and drawings and describe the displays </w:t>
            </w:r>
          </w:p>
          <w:p w14:paraId="0DF23EE5" w14:textId="753CA0B9" w:rsidR="005A7804" w:rsidRDefault="005A7804" w:rsidP="005A7804">
            <w:pPr>
              <w:pStyle w:val="ListBullet"/>
              <w:numPr>
                <w:ilvl w:val="0"/>
                <w:numId w:val="21"/>
              </w:numPr>
            </w:pPr>
            <w:r>
              <w:t>use concrete materials or pictures of objects as symbols to create data displays where one object or picture represents one data value (IRD2)</w:t>
            </w:r>
          </w:p>
          <w:p w14:paraId="2163A08C" w14:textId="31EEC7A7" w:rsidR="005A7804" w:rsidRDefault="005A7804" w:rsidP="005A7804">
            <w:pPr>
              <w:pStyle w:val="ListBullet"/>
              <w:numPr>
                <w:ilvl w:val="0"/>
                <w:numId w:val="21"/>
              </w:numPr>
            </w:pPr>
            <w:r>
              <w:t>describe information presented in one-to-one data displays (Reasons about relations) (IRD2)</w:t>
            </w:r>
          </w:p>
          <w:p w14:paraId="0612EE09" w14:textId="77777777" w:rsidR="005A7804" w:rsidRDefault="005A7804" w:rsidP="005A7804">
            <w:pPr>
              <w:pStyle w:val="ListBullet"/>
              <w:numPr>
                <w:ilvl w:val="0"/>
                <w:numId w:val="21"/>
              </w:numPr>
            </w:pPr>
            <w:r>
              <w:t>use comparative language to describe information presented in a display, such as ‘more than' and ‘less than’</w:t>
            </w:r>
          </w:p>
          <w:p w14:paraId="58AFFC7C" w14:textId="020CC28E" w:rsidR="005A7804" w:rsidRDefault="005A7804" w:rsidP="005A7804">
            <w:pPr>
              <w:pStyle w:val="ListBullet"/>
            </w:pPr>
            <w:r>
              <w:t>interpret a data display and identify the biggest or smallest values (IRD2)</w:t>
            </w:r>
          </w:p>
        </w:tc>
        <w:tc>
          <w:tcPr>
            <w:tcW w:w="815" w:type="pct"/>
          </w:tcPr>
          <w:p w14:paraId="72761735" w14:textId="0C99A8B0" w:rsidR="005A7804" w:rsidRPr="00526795" w:rsidRDefault="005A7804" w:rsidP="005A7804">
            <w:r w:rsidRPr="273A4894">
              <w:rPr>
                <w:rStyle w:val="Strong"/>
              </w:rPr>
              <w:lastRenderedPageBreak/>
              <w:t>1</w:t>
            </w:r>
            <w:r w:rsidR="003B5C41">
              <w:rPr>
                <w:rStyle w:val="Strong"/>
              </w:rPr>
              <w:t>–</w:t>
            </w:r>
            <w:r w:rsidRPr="273A4894">
              <w:rPr>
                <w:rStyle w:val="Strong"/>
              </w:rPr>
              <w:t>8</w:t>
            </w:r>
          </w:p>
        </w:tc>
      </w:tr>
      <w:tr w:rsidR="005A7804" w14:paraId="2DEDF925" w14:textId="77777777" w:rsidTr="005A7804">
        <w:trPr>
          <w:cnfStyle w:val="000000010000" w:firstRow="0" w:lastRow="0" w:firstColumn="0" w:lastColumn="0" w:oddVBand="0" w:evenVBand="0" w:oddHBand="0" w:evenHBand="1" w:firstRowFirstColumn="0" w:firstRowLastColumn="0" w:lastRowFirstColumn="0" w:lastRowLastColumn="0"/>
        </w:trPr>
        <w:tc>
          <w:tcPr>
            <w:tcW w:w="1410" w:type="pct"/>
          </w:tcPr>
          <w:p w14:paraId="6B792A63" w14:textId="14A37CB9" w:rsidR="005A7804" w:rsidRDefault="005A7804" w:rsidP="005A7804">
            <w:pPr>
              <w:rPr>
                <w:rStyle w:val="Strong"/>
                <w:color w:val="000000" w:themeColor="text1"/>
              </w:rPr>
            </w:pPr>
            <w:r w:rsidRPr="273A4894">
              <w:rPr>
                <w:rStyle w:val="Strong"/>
                <w:color w:val="000000" w:themeColor="text1"/>
              </w:rPr>
              <w:t>Data B</w:t>
            </w:r>
          </w:p>
          <w:p w14:paraId="13945189" w14:textId="65AA08D8" w:rsidR="005A7804" w:rsidRDefault="008D74BB" w:rsidP="005A7804">
            <w:pPr>
              <w:rPr>
                <w:rStyle w:val="Strong"/>
                <w:color w:val="000000" w:themeColor="text1"/>
              </w:rPr>
            </w:pPr>
            <w:r>
              <w:rPr>
                <w:rStyle w:val="Strong"/>
                <w:color w:val="000000" w:themeColor="text1"/>
              </w:rPr>
              <w:t>MAO-WM-01</w:t>
            </w:r>
          </w:p>
          <w:p w14:paraId="0485D896" w14:textId="77777777" w:rsidR="005A7804" w:rsidRDefault="005A7804" w:rsidP="005A7804">
            <w:pPr>
              <w:rPr>
                <w:rStyle w:val="Strong"/>
                <w:color w:val="000000" w:themeColor="text1"/>
              </w:rPr>
            </w:pPr>
            <w:r w:rsidRPr="273A4894">
              <w:rPr>
                <w:rStyle w:val="Strong"/>
                <w:color w:val="000000" w:themeColor="text1"/>
              </w:rPr>
              <w:t>MA1-DATA-01</w:t>
            </w:r>
          </w:p>
          <w:p w14:paraId="2D569B29" w14:textId="14716FF7" w:rsidR="005A7804" w:rsidRDefault="005A7804" w:rsidP="005A7804">
            <w:pPr>
              <w:rPr>
                <w:rStyle w:val="Strong"/>
                <w:color w:val="000000" w:themeColor="text1"/>
              </w:rPr>
            </w:pPr>
            <w:r w:rsidRPr="273A4894">
              <w:rPr>
                <w:rStyle w:val="Strong"/>
                <w:color w:val="000000" w:themeColor="text1"/>
              </w:rPr>
              <w:t>MA1-DATA-02</w:t>
            </w:r>
          </w:p>
        </w:tc>
        <w:tc>
          <w:tcPr>
            <w:tcW w:w="2775" w:type="pct"/>
          </w:tcPr>
          <w:p w14:paraId="31B8F90D" w14:textId="77777777" w:rsidR="005A7804" w:rsidRDefault="005A7804" w:rsidP="005A7804">
            <w:pPr>
              <w:pStyle w:val="ListBullet"/>
              <w:numPr>
                <w:ilvl w:val="0"/>
                <w:numId w:val="0"/>
              </w:numPr>
            </w:pPr>
            <w:r w:rsidRPr="273A4894">
              <w:rPr>
                <w:rStyle w:val="Strong"/>
              </w:rPr>
              <w:t>Identify a question of interest and gather relevant data</w:t>
            </w:r>
          </w:p>
          <w:p w14:paraId="203739FF" w14:textId="3E9080FA" w:rsidR="005A7804" w:rsidRDefault="005A7804" w:rsidP="005A7804">
            <w:pPr>
              <w:pStyle w:val="ListBullet"/>
              <w:numPr>
                <w:ilvl w:val="0"/>
                <w:numId w:val="21"/>
              </w:numPr>
            </w:pPr>
            <w:r>
              <w:t>pose suitable questions where the answers form categories, and predict the likely responses (IRD2)</w:t>
            </w:r>
          </w:p>
          <w:p w14:paraId="01B8B00D" w14:textId="48B0C3EC" w:rsidR="005A7804" w:rsidRDefault="005A7804" w:rsidP="005A7804">
            <w:pPr>
              <w:pStyle w:val="ListBullet"/>
              <w:numPr>
                <w:ilvl w:val="0"/>
                <w:numId w:val="21"/>
              </w:numPr>
            </w:pPr>
            <w:r>
              <w:t>collect data on familiar topics (IRD2)</w:t>
            </w:r>
          </w:p>
          <w:p w14:paraId="25468FFB" w14:textId="4059220E" w:rsidR="005A7804" w:rsidRDefault="005A7804" w:rsidP="005A7804">
            <w:pPr>
              <w:pStyle w:val="ListBullet"/>
              <w:numPr>
                <w:ilvl w:val="0"/>
                <w:numId w:val="21"/>
              </w:numPr>
            </w:pPr>
            <w:r>
              <w:t>sort data into relevant categories (IRD2)</w:t>
            </w:r>
          </w:p>
          <w:p w14:paraId="1F0E5EF0" w14:textId="77777777" w:rsidR="005A7804" w:rsidRDefault="005A7804" w:rsidP="005A7804">
            <w:pPr>
              <w:pStyle w:val="ListBullet"/>
              <w:numPr>
                <w:ilvl w:val="0"/>
                <w:numId w:val="0"/>
              </w:numPr>
            </w:pPr>
            <w:r w:rsidRPr="273A4894">
              <w:rPr>
                <w:rStyle w:val="Strong"/>
              </w:rPr>
              <w:t>Create displays of data and interpret them</w:t>
            </w:r>
          </w:p>
          <w:p w14:paraId="055CE400" w14:textId="367C4D73" w:rsidR="005A7804" w:rsidRDefault="005A7804" w:rsidP="005A7804">
            <w:pPr>
              <w:pStyle w:val="ListBullet"/>
              <w:numPr>
                <w:ilvl w:val="0"/>
                <w:numId w:val="21"/>
              </w:numPr>
            </w:pPr>
            <w:r>
              <w:t xml:space="preserve">organise collected data into lists and tables to display information </w:t>
            </w:r>
            <w:r>
              <w:lastRenderedPageBreak/>
              <w:t>(IRD2)</w:t>
            </w:r>
          </w:p>
          <w:p w14:paraId="57A37A10" w14:textId="59B410DD" w:rsidR="005A7804" w:rsidRDefault="005A7804" w:rsidP="005A7804">
            <w:pPr>
              <w:pStyle w:val="ListBullet"/>
              <w:numPr>
                <w:ilvl w:val="0"/>
                <w:numId w:val="21"/>
              </w:numPr>
            </w:pPr>
            <w:r>
              <w:t>represent data in a picture graph using a baseline, equal spacing and same-sized symbols (IRD2)</w:t>
            </w:r>
          </w:p>
          <w:p w14:paraId="358E9C24" w14:textId="77777777" w:rsidR="005A7804" w:rsidRDefault="005A7804" w:rsidP="005A7804">
            <w:pPr>
              <w:pStyle w:val="ListBullet"/>
              <w:numPr>
                <w:ilvl w:val="0"/>
                <w:numId w:val="21"/>
              </w:numPr>
            </w:pPr>
            <w:r>
              <w:t>give reasons why some representations of data are misleading (Reasons about relations)</w:t>
            </w:r>
          </w:p>
          <w:p w14:paraId="3B08F33C" w14:textId="6BF7D130" w:rsidR="005A7804" w:rsidRDefault="005A7804" w:rsidP="005A7804">
            <w:pPr>
              <w:pStyle w:val="ListBullet"/>
              <w:numPr>
                <w:ilvl w:val="0"/>
                <w:numId w:val="21"/>
              </w:numPr>
            </w:pPr>
            <w:r>
              <w:t>interpret information presented in tables and picture graphs (Reasons about relations) (IRD2)</w:t>
            </w:r>
          </w:p>
          <w:p w14:paraId="3B643E0C" w14:textId="1D2115A7" w:rsidR="005A7804" w:rsidRDefault="005A7804" w:rsidP="005A7804">
            <w:pPr>
              <w:pStyle w:val="ListBullet"/>
            </w:pPr>
            <w:r>
              <w:t>record answers to questions using the information in tables and picture graphs (IRD2)</w:t>
            </w:r>
          </w:p>
        </w:tc>
        <w:tc>
          <w:tcPr>
            <w:tcW w:w="815" w:type="pct"/>
          </w:tcPr>
          <w:p w14:paraId="6694AC2A" w14:textId="75292805" w:rsidR="005A7804" w:rsidRDefault="005A7804" w:rsidP="005A7804">
            <w:pPr>
              <w:rPr>
                <w:rStyle w:val="Strong"/>
              </w:rPr>
            </w:pPr>
            <w:r w:rsidRPr="273A4894">
              <w:rPr>
                <w:rStyle w:val="Strong"/>
              </w:rPr>
              <w:lastRenderedPageBreak/>
              <w:t>1</w:t>
            </w:r>
            <w:r w:rsidR="003B5C41">
              <w:rPr>
                <w:rStyle w:val="Strong"/>
              </w:rPr>
              <w:t>–</w:t>
            </w:r>
            <w:r w:rsidRPr="273A4894">
              <w:rPr>
                <w:rStyle w:val="Strong"/>
              </w:rPr>
              <w:t>8</w:t>
            </w:r>
          </w:p>
        </w:tc>
      </w:tr>
      <w:tr w:rsidR="005A7804" w14:paraId="4F6E9A79" w14:textId="77777777" w:rsidTr="005A7804">
        <w:trPr>
          <w:cnfStyle w:val="000000100000" w:firstRow="0" w:lastRow="0" w:firstColumn="0" w:lastColumn="0" w:oddVBand="0" w:evenVBand="0" w:oddHBand="1" w:evenHBand="0" w:firstRowFirstColumn="0" w:firstRowLastColumn="0" w:lastRowFirstColumn="0" w:lastRowLastColumn="0"/>
        </w:trPr>
        <w:tc>
          <w:tcPr>
            <w:tcW w:w="1410" w:type="pct"/>
          </w:tcPr>
          <w:p w14:paraId="41057AC6" w14:textId="23384E94" w:rsidR="005A7804" w:rsidRPr="00E81BFE" w:rsidRDefault="005A7804" w:rsidP="005A7804">
            <w:pPr>
              <w:rPr>
                <w:rStyle w:val="Strong"/>
                <w:color w:val="000000" w:themeColor="text1"/>
              </w:rPr>
            </w:pPr>
            <w:r w:rsidRPr="273A4894">
              <w:rPr>
                <w:rStyle w:val="Strong"/>
                <w:color w:val="000000" w:themeColor="text1"/>
              </w:rPr>
              <w:t>Chance A</w:t>
            </w:r>
          </w:p>
          <w:p w14:paraId="0A43E6AF" w14:textId="06718384" w:rsidR="005A7804" w:rsidRPr="00E81BFE" w:rsidRDefault="008D74BB" w:rsidP="005A7804">
            <w:pPr>
              <w:rPr>
                <w:rStyle w:val="Strong"/>
                <w:color w:val="000000" w:themeColor="text1"/>
              </w:rPr>
            </w:pPr>
            <w:r>
              <w:rPr>
                <w:rStyle w:val="Strong"/>
                <w:color w:val="000000" w:themeColor="text1"/>
              </w:rPr>
              <w:t>MAO-WM-01</w:t>
            </w:r>
          </w:p>
          <w:p w14:paraId="69F57880" w14:textId="77777777" w:rsidR="005A7804" w:rsidRPr="00526795" w:rsidRDefault="005A7804" w:rsidP="005A7804">
            <w:pPr>
              <w:rPr>
                <w:rStyle w:val="Strong"/>
              </w:rPr>
            </w:pPr>
            <w:r w:rsidRPr="00E81BFE">
              <w:rPr>
                <w:rStyle w:val="Strong"/>
                <w:color w:val="000000" w:themeColor="text1"/>
              </w:rPr>
              <w:t>MA1-CHAN-01</w:t>
            </w:r>
          </w:p>
        </w:tc>
        <w:tc>
          <w:tcPr>
            <w:tcW w:w="2775" w:type="pct"/>
          </w:tcPr>
          <w:p w14:paraId="06A930B3" w14:textId="77777777" w:rsidR="005A7804" w:rsidRDefault="005A7804" w:rsidP="005A7804">
            <w:pPr>
              <w:pStyle w:val="ListBullet"/>
              <w:numPr>
                <w:ilvl w:val="0"/>
                <w:numId w:val="0"/>
              </w:numPr>
            </w:pPr>
            <w:r w:rsidRPr="273A4894">
              <w:rPr>
                <w:rStyle w:val="Strong"/>
              </w:rPr>
              <w:t>Identify and describe possible outcomes</w:t>
            </w:r>
          </w:p>
          <w:p w14:paraId="23BE0797" w14:textId="77777777" w:rsidR="005A7804" w:rsidRDefault="005A7804" w:rsidP="005A7804">
            <w:pPr>
              <w:pStyle w:val="ListBullet"/>
              <w:numPr>
                <w:ilvl w:val="0"/>
                <w:numId w:val="21"/>
              </w:numPr>
            </w:pPr>
            <w:r>
              <w:t>identify possible outcomes of familiar activities and events (UnC1)</w:t>
            </w:r>
          </w:p>
          <w:p w14:paraId="69C61743" w14:textId="19485AD9" w:rsidR="005A7804" w:rsidRDefault="005A7804" w:rsidP="005A7804">
            <w:pPr>
              <w:pStyle w:val="ListBullet"/>
            </w:pPr>
            <w:r>
              <w:t>describe the chance of possible outcomes for familiar activities and events (UnC1)</w:t>
            </w:r>
          </w:p>
        </w:tc>
        <w:tc>
          <w:tcPr>
            <w:tcW w:w="815" w:type="pct"/>
          </w:tcPr>
          <w:p w14:paraId="6F775116" w14:textId="2E1D5F54" w:rsidR="005A7804" w:rsidRPr="00526795" w:rsidRDefault="005A7804" w:rsidP="005A7804">
            <w:pPr>
              <w:rPr>
                <w:rStyle w:val="Strong"/>
              </w:rPr>
            </w:pPr>
            <w:r w:rsidRPr="273A4894">
              <w:rPr>
                <w:rStyle w:val="Strong"/>
              </w:rPr>
              <w:t>1</w:t>
            </w:r>
            <w:r w:rsidR="003B5C41">
              <w:rPr>
                <w:rStyle w:val="Strong"/>
              </w:rPr>
              <w:t>–</w:t>
            </w:r>
            <w:r w:rsidRPr="273A4894">
              <w:rPr>
                <w:rStyle w:val="Strong"/>
              </w:rPr>
              <w:t>8</w:t>
            </w:r>
          </w:p>
        </w:tc>
      </w:tr>
      <w:tr w:rsidR="005A7804" w14:paraId="6E411F69" w14:textId="77777777" w:rsidTr="005A7804">
        <w:trPr>
          <w:cnfStyle w:val="000000010000" w:firstRow="0" w:lastRow="0" w:firstColumn="0" w:lastColumn="0" w:oddVBand="0" w:evenVBand="0" w:oddHBand="0" w:evenHBand="1" w:firstRowFirstColumn="0" w:firstRowLastColumn="0" w:lastRowFirstColumn="0" w:lastRowLastColumn="0"/>
        </w:trPr>
        <w:tc>
          <w:tcPr>
            <w:tcW w:w="1410" w:type="pct"/>
          </w:tcPr>
          <w:p w14:paraId="2087B168" w14:textId="4A7257B7" w:rsidR="005A7804" w:rsidRDefault="005A7804" w:rsidP="005A7804">
            <w:pPr>
              <w:rPr>
                <w:rStyle w:val="Strong"/>
                <w:color w:val="000000" w:themeColor="text1"/>
              </w:rPr>
            </w:pPr>
            <w:r w:rsidRPr="273A4894">
              <w:rPr>
                <w:rStyle w:val="Strong"/>
                <w:color w:val="000000" w:themeColor="text1"/>
              </w:rPr>
              <w:t>Chance B</w:t>
            </w:r>
          </w:p>
          <w:p w14:paraId="282BD967" w14:textId="6427DEEE" w:rsidR="005A7804" w:rsidRDefault="008D74BB" w:rsidP="005A7804">
            <w:pPr>
              <w:rPr>
                <w:rStyle w:val="Strong"/>
                <w:color w:val="000000" w:themeColor="text1"/>
              </w:rPr>
            </w:pPr>
            <w:r>
              <w:rPr>
                <w:rStyle w:val="Strong"/>
                <w:color w:val="000000" w:themeColor="text1"/>
              </w:rPr>
              <w:t>MAO-WM-01</w:t>
            </w:r>
          </w:p>
          <w:p w14:paraId="4D3A993C" w14:textId="1D70796D" w:rsidR="005A7804" w:rsidRPr="00E56E20" w:rsidRDefault="005A7804" w:rsidP="005A7804">
            <w:pPr>
              <w:rPr>
                <w:rStyle w:val="Strong"/>
              </w:rPr>
            </w:pPr>
            <w:r w:rsidRPr="273A4894">
              <w:rPr>
                <w:rStyle w:val="Strong"/>
                <w:color w:val="000000" w:themeColor="text1"/>
              </w:rPr>
              <w:t>MA1-CHAN-01</w:t>
            </w:r>
          </w:p>
        </w:tc>
        <w:tc>
          <w:tcPr>
            <w:tcW w:w="2775" w:type="pct"/>
          </w:tcPr>
          <w:p w14:paraId="19C2425A" w14:textId="77777777" w:rsidR="005A7804" w:rsidRDefault="005A7804" w:rsidP="005A7804">
            <w:pPr>
              <w:rPr>
                <w:rStyle w:val="Strong"/>
              </w:rPr>
            </w:pPr>
            <w:r w:rsidRPr="273A4894">
              <w:rPr>
                <w:rStyle w:val="Strong"/>
              </w:rPr>
              <w:t>Identify and describe activities that involve chance</w:t>
            </w:r>
          </w:p>
          <w:p w14:paraId="4C784525" w14:textId="07D1ECA2" w:rsidR="005A7804" w:rsidRDefault="005A7804" w:rsidP="005A7804">
            <w:pPr>
              <w:pStyle w:val="ListBullet"/>
              <w:numPr>
                <w:ilvl w:val="0"/>
                <w:numId w:val="21"/>
              </w:numPr>
            </w:pPr>
            <w:r>
              <w:t>describe possible outcomes in everyday activities and events as being likely or unlikely to happen (UnC2)</w:t>
            </w:r>
          </w:p>
          <w:p w14:paraId="3D017D19" w14:textId="1B6FC65D" w:rsidR="005A7804" w:rsidRDefault="005A7804" w:rsidP="005A7804">
            <w:pPr>
              <w:pStyle w:val="ListBullet"/>
              <w:numPr>
                <w:ilvl w:val="0"/>
                <w:numId w:val="21"/>
              </w:numPr>
            </w:pPr>
            <w:r>
              <w:t xml:space="preserve">compare familiar activities and events and describe them as </w:t>
            </w:r>
            <w:proofErr w:type="gramStart"/>
            <w:r>
              <w:t xml:space="preserve">being </w:t>
            </w:r>
            <w:r>
              <w:lastRenderedPageBreak/>
              <w:t>more or less</w:t>
            </w:r>
            <w:proofErr w:type="gramEnd"/>
            <w:r>
              <w:t xml:space="preserve"> likely to happen (Reasoning about relations) (UnC2)</w:t>
            </w:r>
          </w:p>
          <w:p w14:paraId="06631E69" w14:textId="2A19AA83" w:rsidR="005A7804" w:rsidRDefault="005A7804" w:rsidP="005A7804">
            <w:pPr>
              <w:pStyle w:val="ListBullet"/>
            </w:pPr>
            <w:r>
              <w:t>describe familiar events as being possible (UnC2)</w:t>
            </w:r>
          </w:p>
        </w:tc>
        <w:tc>
          <w:tcPr>
            <w:tcW w:w="815" w:type="pct"/>
          </w:tcPr>
          <w:p w14:paraId="246BB20A" w14:textId="7C817A61" w:rsidR="005A7804" w:rsidRDefault="005A7804" w:rsidP="005A7804">
            <w:pPr>
              <w:rPr>
                <w:rStyle w:val="Strong"/>
              </w:rPr>
            </w:pPr>
            <w:r w:rsidRPr="273A4894">
              <w:rPr>
                <w:rStyle w:val="Strong"/>
              </w:rPr>
              <w:lastRenderedPageBreak/>
              <w:t>1</w:t>
            </w:r>
            <w:r w:rsidR="003B5C41">
              <w:rPr>
                <w:rStyle w:val="Strong"/>
              </w:rPr>
              <w:t>–</w:t>
            </w:r>
            <w:r w:rsidRPr="273A4894">
              <w:rPr>
                <w:rStyle w:val="Strong"/>
              </w:rPr>
              <w:t>8</w:t>
            </w:r>
          </w:p>
        </w:tc>
      </w:tr>
    </w:tbl>
    <w:p w14:paraId="6128F9EF" w14:textId="77777777" w:rsidR="005E1F63" w:rsidRDefault="005E1F63" w:rsidP="005C14A7">
      <w:r>
        <w:br w:type="page"/>
      </w:r>
    </w:p>
    <w:p w14:paraId="7C0927D4" w14:textId="77777777" w:rsidR="005C14A7" w:rsidRPr="0044744B" w:rsidRDefault="3F50B333" w:rsidP="07D1F9A6">
      <w:pPr>
        <w:pStyle w:val="Heading2"/>
      </w:pPr>
      <w:bookmarkStart w:id="138" w:name="_Toc129011264"/>
      <w:r w:rsidRPr="07D1F9A6">
        <w:lastRenderedPageBreak/>
        <w:t>References</w:t>
      </w:r>
      <w:bookmarkEnd w:id="138"/>
    </w:p>
    <w:p w14:paraId="48AAD53E" w14:textId="77777777" w:rsidR="00D71441" w:rsidRPr="00E17C08" w:rsidRDefault="00D71441" w:rsidP="00D71441">
      <w:pPr>
        <w:pStyle w:val="FeatureBox2"/>
        <w:rPr>
          <w:b/>
          <w:bCs/>
        </w:rPr>
      </w:pPr>
      <w:r w:rsidRPr="00E17C08">
        <w:rPr>
          <w:b/>
          <w:bCs/>
        </w:rPr>
        <w:t>Links to third-party material and websites</w:t>
      </w:r>
    </w:p>
    <w:p w14:paraId="5CC3769A" w14:textId="77777777" w:rsidR="00D71441" w:rsidRDefault="00D71441" w:rsidP="00D71441">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1A9CBEF" w14:textId="77777777" w:rsidR="00D71441" w:rsidRDefault="00D71441" w:rsidP="00D71441">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17C08">
        <w:rPr>
          <w:i/>
          <w:iCs/>
        </w:rPr>
        <w:t>Copyright Act 1968</w:t>
      </w:r>
      <w:r>
        <w:t xml:space="preserve"> (Cth). The department accepts no responsibility for content on third-party websites.</w:t>
      </w:r>
    </w:p>
    <w:p w14:paraId="7A016F6E" w14:textId="50E17143" w:rsidR="00D71441" w:rsidRPr="00566011" w:rsidRDefault="00D71441" w:rsidP="00D71441">
      <w:bookmarkStart w:id="139" w:name="_Hlk122451129"/>
      <w:r w:rsidRPr="00566011">
        <w:t xml:space="preserve">Except as otherwise noted, all material is </w:t>
      </w:r>
      <w:hyperlink r:id="rId124" w:history="1">
        <w:r w:rsidRPr="00566011">
          <w:rPr>
            <w:rStyle w:val="Hyperlink"/>
          </w:rPr>
          <w:t>© State of New South Wales (Department of Education), 202</w:t>
        </w:r>
        <w:r w:rsidR="00732D5C">
          <w:rPr>
            <w:rStyle w:val="Hyperlink"/>
          </w:rPr>
          <w:t>3</w:t>
        </w:r>
      </w:hyperlink>
      <w:r w:rsidRPr="00566011">
        <w:t xml:space="preserve"> and licensed under the </w:t>
      </w:r>
      <w:hyperlink r:id="rId125"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139"/>
    <w:p w14:paraId="241CC679" w14:textId="77777777" w:rsidR="00D71441" w:rsidRDefault="00D71441" w:rsidP="00D71441">
      <w:pPr>
        <w:tabs>
          <w:tab w:val="left" w:pos="11250"/>
        </w:tabs>
      </w:pPr>
      <w:r>
        <w:rPr>
          <w:noProof/>
        </w:rPr>
        <w:drawing>
          <wp:inline distT="0" distB="0" distL="0" distR="0" wp14:anchorId="60529B7D" wp14:editId="5C23F75B">
            <wp:extent cx="800100" cy="295275"/>
            <wp:effectExtent l="0" t="0" r="0" b="9525"/>
            <wp:docPr id="11" name="Picture 11"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7EF6DF01" w14:textId="2269AE7D" w:rsidR="00D71441" w:rsidRDefault="00000000" w:rsidP="00D71441">
      <w:hyperlink r:id="rId127" w:history="1">
        <w:r w:rsidR="00D71441" w:rsidRPr="00E17C08">
          <w:rPr>
            <w:rStyle w:val="Hyperlink"/>
          </w:rPr>
          <w:t>Mathematics K</w:t>
        </w:r>
        <w:r w:rsidR="00732D5C">
          <w:rPr>
            <w:rStyle w:val="Hyperlink"/>
          </w:rPr>
          <w:t>–10</w:t>
        </w:r>
        <w:r w:rsidR="00D71441" w:rsidRPr="00E17C08">
          <w:rPr>
            <w:rStyle w:val="Hyperlink"/>
          </w:rPr>
          <w:t xml:space="preserve"> Syllabus</w:t>
        </w:r>
      </w:hyperlink>
      <w:r w:rsidR="00D71441">
        <w:t xml:space="preserve"> © 202</w:t>
      </w:r>
      <w:r w:rsidR="00732D5C">
        <w:t>2</w:t>
      </w:r>
      <w:r w:rsidR="00D71441">
        <w:t xml:space="preserve"> NSW Education Standards Authority (NESA) for and on behalf of the Crown in right of the State of New South Wales.</w:t>
      </w:r>
    </w:p>
    <w:p w14:paraId="5FD61B67" w14:textId="7D1561DB" w:rsidR="00D71441" w:rsidRDefault="00000000" w:rsidP="00D71441">
      <w:hyperlink r:id="rId128" w:history="1">
        <w:r w:rsidR="00D71441" w:rsidRPr="00E60C12">
          <w:rPr>
            <w:rStyle w:val="Hyperlink"/>
          </w:rPr>
          <w:t>© 202</w:t>
        </w:r>
        <w:r w:rsidR="00732D5C">
          <w:rPr>
            <w:rStyle w:val="Hyperlink"/>
          </w:rPr>
          <w:t>2</w:t>
        </w:r>
        <w:r w:rsidR="00D71441" w:rsidRPr="00E60C12">
          <w:rPr>
            <w:rStyle w:val="Hyperlink"/>
          </w:rPr>
          <w:t xml:space="preserve"> NSW Education Standards Authority</w:t>
        </w:r>
      </w:hyperlink>
      <w:r w:rsidR="00D71441">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3E629F1" w14:textId="77777777" w:rsidR="00D71441" w:rsidRDefault="00D71441" w:rsidP="00D71441">
      <w:r>
        <w:lastRenderedPageBreak/>
        <w:t xml:space="preserve">Please refer to the </w:t>
      </w:r>
      <w:hyperlink r:id="rId129" w:history="1">
        <w:r w:rsidRPr="00BE2514">
          <w:rPr>
            <w:rStyle w:val="Hyperlink"/>
          </w:rPr>
          <w:t>NESA Copyright Disclaimer</w:t>
        </w:r>
      </w:hyperlink>
      <w:r>
        <w:t xml:space="preserve"> for more information.</w:t>
      </w:r>
    </w:p>
    <w:p w14:paraId="1FE3CF21" w14:textId="77777777" w:rsidR="00D71441" w:rsidRDefault="00D71441" w:rsidP="00D71441">
      <w:r>
        <w:t xml:space="preserve">NESA holds the only official and up-to-date versions of the NSW Curriculum and syllabus documents. Please visit the </w:t>
      </w:r>
      <w:hyperlink r:id="rId130" w:history="1">
        <w:r w:rsidRPr="00BE2514">
          <w:rPr>
            <w:rStyle w:val="Hyperlink"/>
          </w:rPr>
          <w:t>NSW Education Standards Authority (NESA)</w:t>
        </w:r>
      </w:hyperlink>
      <w:r>
        <w:t xml:space="preserve"> website and the </w:t>
      </w:r>
      <w:hyperlink r:id="rId131" w:history="1">
        <w:r w:rsidRPr="00BE2514">
          <w:rPr>
            <w:rStyle w:val="Hyperlink"/>
          </w:rPr>
          <w:t>NSW Curriculum</w:t>
        </w:r>
      </w:hyperlink>
      <w:r>
        <w:t xml:space="preserve"> website.</w:t>
      </w:r>
    </w:p>
    <w:p w14:paraId="018DF0E5" w14:textId="221C14FB" w:rsidR="00D71441" w:rsidRDefault="00000000" w:rsidP="00D71441">
      <w:hyperlink r:id="rId132" w:history="1">
        <w:r w:rsidR="00D71441" w:rsidRPr="00E60C12">
          <w:rPr>
            <w:rStyle w:val="Hyperlink"/>
          </w:rPr>
          <w:t>National Numeracy Learning Progression</w:t>
        </w:r>
      </w:hyperlink>
      <w:r w:rsidR="00D71441">
        <w:t xml:space="preserve"> © Australian Curriculum, Assessment and Reporting Authority (ACARA) 2010 to present, unless otherwise indicated. This material was downloaded from the </w:t>
      </w:r>
      <w:hyperlink r:id="rId133" w:history="1">
        <w:r w:rsidR="00D71441" w:rsidRPr="00BE2514">
          <w:rPr>
            <w:rStyle w:val="Hyperlink"/>
          </w:rPr>
          <w:t>Australian Curriculum</w:t>
        </w:r>
      </w:hyperlink>
      <w:r w:rsidR="00D71441">
        <w:t xml:space="preserve"> website (National Numeracy Learning Progression) (accessed </w:t>
      </w:r>
      <w:r w:rsidR="00AF4690">
        <w:t>4 October 2022</w:t>
      </w:r>
      <w:r w:rsidR="00D71441">
        <w:t xml:space="preserve">) and was not modified. The material is licensed under </w:t>
      </w:r>
      <w:hyperlink r:id="rId134" w:history="1">
        <w:r w:rsidR="00D71441" w:rsidRPr="00BE2514">
          <w:rPr>
            <w:rStyle w:val="Hyperlink"/>
          </w:rPr>
          <w:t>CC BY 4.0</w:t>
        </w:r>
      </w:hyperlink>
      <w:r w:rsidR="00D71441">
        <w:t xml:space="preserve">. Version updates are tracked in the ‘Curriculum version history’ section on the </w:t>
      </w:r>
      <w:hyperlink r:id="rId135" w:history="1">
        <w:r w:rsidR="00D71441" w:rsidRPr="00BE2514">
          <w:rPr>
            <w:rStyle w:val="Hyperlink"/>
          </w:rPr>
          <w:t>'About the Australian Curriculum'</w:t>
        </w:r>
      </w:hyperlink>
      <w:r w:rsidR="00D71441">
        <w:t xml:space="preserve"> page of the Australian Curriculum website.</w:t>
      </w:r>
    </w:p>
    <w:p w14:paraId="3D5F34BE" w14:textId="77777777" w:rsidR="00D71441" w:rsidRDefault="00D71441" w:rsidP="00D71441">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087735AB" w14:textId="77777777" w:rsidR="00D71441" w:rsidRDefault="00D71441" w:rsidP="00D71441">
      <w:r w:rsidRPr="007E6EC0">
        <w:t xml:space="preserve">This </w:t>
      </w:r>
      <w:r>
        <w:t>resource</w:t>
      </w:r>
      <w:r w:rsidRPr="007E6EC0">
        <w:t xml:space="preserve"> contains </w:t>
      </w:r>
      <w:r>
        <w:t xml:space="preserve">images and </w:t>
      </w:r>
      <w:r w:rsidRPr="007E6EC0">
        <w:t xml:space="preserve">content obtained from </w:t>
      </w:r>
      <w:hyperlink r:id="rId136" w:history="1">
        <w:r w:rsidRPr="007E6EC0">
          <w:rPr>
            <w:rStyle w:val="Hyperlink"/>
          </w:rPr>
          <w:t>Canva</w:t>
        </w:r>
      </w:hyperlink>
      <w:r w:rsidRPr="007E6EC0">
        <w:t xml:space="preserve">, and </w:t>
      </w:r>
      <w:r>
        <w:t>their</w:t>
      </w:r>
      <w:r w:rsidRPr="007E6EC0">
        <w:t xml:space="preserve"> use outside of this resource is subject to </w:t>
      </w:r>
      <w:hyperlink r:id="rId137" w:history="1">
        <w:r w:rsidRPr="007E6EC0">
          <w:rPr>
            <w:rStyle w:val="Hyperlink"/>
          </w:rPr>
          <w:t>Canva’s Content License Agreement</w:t>
        </w:r>
      </w:hyperlink>
      <w:r w:rsidRPr="007E6EC0">
        <w:t xml:space="preserve">. If you wish to use </w:t>
      </w:r>
      <w:r>
        <w:t>them</w:t>
      </w:r>
      <w:r w:rsidRPr="007E6EC0">
        <w:t xml:space="preserve"> separately from the resource, please go to </w:t>
      </w:r>
      <w:hyperlink r:id="rId138" w:history="1">
        <w:r w:rsidRPr="00AE5D16">
          <w:rPr>
            <w:rStyle w:val="Hyperlink"/>
          </w:rPr>
          <w:t>Canva</w:t>
        </w:r>
      </w:hyperlink>
      <w:r w:rsidRPr="007E6EC0">
        <w:t>.</w:t>
      </w:r>
    </w:p>
    <w:p w14:paraId="7B9A9C1B" w14:textId="77777777" w:rsidR="00E618AF" w:rsidRPr="00206349" w:rsidRDefault="00E618AF" w:rsidP="4ADE7C25">
      <w:pPr>
        <w:rPr>
          <w:rStyle w:val="Strong"/>
          <w:b w:val="0"/>
        </w:rPr>
      </w:pPr>
      <w:r w:rsidRPr="00206349">
        <w:rPr>
          <w:rStyle w:val="Strong"/>
          <w:b w:val="0"/>
        </w:rPr>
        <w:t xml:space="preserve">Australian Government Department of Education (2020) </w:t>
      </w:r>
      <w:r>
        <w:rPr>
          <w:rStyle w:val="Strong"/>
          <w:b w:val="0"/>
        </w:rPr>
        <w:t>‘</w:t>
      </w:r>
      <w:hyperlink r:id="rId139" w:anchor=":~:text=In%20this%20sequence%20students%20learn,the%20data%20to%20make%20decisions." w:history="1">
        <w:r w:rsidRPr="00206349">
          <w:rPr>
            <w:rStyle w:val="Hyperlink"/>
          </w:rPr>
          <w:t>Statistics: Planning Playgrounds</w:t>
        </w:r>
      </w:hyperlink>
      <w:r>
        <w:rPr>
          <w:rStyle w:val="Hyperlink"/>
        </w:rPr>
        <w:t>’</w:t>
      </w:r>
      <w:r w:rsidRPr="00206349">
        <w:t xml:space="preserve">, </w:t>
      </w:r>
      <w:r>
        <w:rPr>
          <w:i/>
          <w:iCs/>
        </w:rPr>
        <w:t xml:space="preserve">Teaching resources, </w:t>
      </w:r>
      <w:r w:rsidRPr="00206349">
        <w:t xml:space="preserve">reSolve website, accessed </w:t>
      </w:r>
      <w:r>
        <w:t>4 October 2022.</w:t>
      </w:r>
    </w:p>
    <w:p w14:paraId="7563BA55" w14:textId="77777777" w:rsidR="00E618AF" w:rsidRPr="00206349" w:rsidRDefault="00E618AF" w:rsidP="4ADE7C25">
      <w:pPr>
        <w:rPr>
          <w:rStyle w:val="Strong"/>
        </w:rPr>
      </w:pPr>
      <w:r w:rsidRPr="00206349">
        <w:rPr>
          <w:rStyle w:val="Strong"/>
          <w:b w:val="0"/>
        </w:rPr>
        <w:t>Australian Government Department of Education, Skills and Employment (2020) ‘</w:t>
      </w:r>
      <w:hyperlink r:id="rId140">
        <w:r w:rsidRPr="00206349">
          <w:rPr>
            <w:rStyle w:val="Hyperlink"/>
          </w:rPr>
          <w:t>Multiplication: Making Robots’</w:t>
        </w:r>
      </w:hyperlink>
      <w:r w:rsidRPr="00206349">
        <w:rPr>
          <w:rStyle w:val="Strong"/>
          <w:b w:val="0"/>
        </w:rPr>
        <w:t xml:space="preserve">, </w:t>
      </w:r>
      <w:r w:rsidRPr="0004290C">
        <w:rPr>
          <w:rStyle w:val="Strong"/>
          <w:b w:val="0"/>
          <w:i/>
          <w:iCs/>
        </w:rPr>
        <w:t>Teaching resources</w:t>
      </w:r>
      <w:r w:rsidRPr="00206349">
        <w:rPr>
          <w:rStyle w:val="Strong"/>
          <w:b w:val="0"/>
        </w:rPr>
        <w:t xml:space="preserve">, reSolve website, accessed </w:t>
      </w:r>
      <w:r>
        <w:rPr>
          <w:rStyle w:val="Strong"/>
          <w:b w:val="0"/>
        </w:rPr>
        <w:t>4 October 2022.</w:t>
      </w:r>
    </w:p>
    <w:p w14:paraId="0DF038E8" w14:textId="77777777" w:rsidR="00E618AF" w:rsidRPr="00206349" w:rsidRDefault="00E618AF" w:rsidP="4ADE7C25">
      <w:pPr>
        <w:rPr>
          <w:rStyle w:val="Strong"/>
          <w:b w:val="0"/>
        </w:rPr>
      </w:pPr>
      <w:r w:rsidRPr="00206349">
        <w:rPr>
          <w:rStyle w:val="Strong"/>
          <w:b w:val="0"/>
        </w:rPr>
        <w:lastRenderedPageBreak/>
        <w:t xml:space="preserve">Australian Government Department of Education, </w:t>
      </w:r>
      <w:proofErr w:type="gramStart"/>
      <w:r w:rsidRPr="00206349">
        <w:rPr>
          <w:rStyle w:val="Strong"/>
          <w:b w:val="0"/>
        </w:rPr>
        <w:t>Skills</w:t>
      </w:r>
      <w:proofErr w:type="gramEnd"/>
      <w:r w:rsidRPr="00206349">
        <w:rPr>
          <w:rStyle w:val="Strong"/>
          <w:b w:val="0"/>
        </w:rPr>
        <w:t xml:space="preserve"> and Employment (2020) </w:t>
      </w:r>
      <w:hyperlink r:id="rId141">
        <w:r>
          <w:rPr>
            <w:rStyle w:val="Hyperlink"/>
          </w:rPr>
          <w:t>‘What A Load Of Rubbish!</w:t>
        </w:r>
      </w:hyperlink>
      <w:r w:rsidRPr="00206349">
        <w:rPr>
          <w:rStyle w:val="Strong"/>
          <w:b w:val="0"/>
        </w:rPr>
        <w:t xml:space="preserve">’, </w:t>
      </w:r>
      <w:r w:rsidRPr="003C0D72">
        <w:rPr>
          <w:rStyle w:val="Strong"/>
          <w:b w:val="0"/>
          <w:i/>
          <w:iCs/>
        </w:rPr>
        <w:t>Teaching resources</w:t>
      </w:r>
      <w:r w:rsidRPr="00206349">
        <w:rPr>
          <w:rStyle w:val="Strong"/>
          <w:b w:val="0"/>
        </w:rPr>
        <w:t>, reSolve website, accessed 18 August 2022.</w:t>
      </w:r>
    </w:p>
    <w:p w14:paraId="53C3D0A8" w14:textId="77777777" w:rsidR="00E618AF" w:rsidRDefault="00E618AF" w:rsidP="273A4894">
      <w:pPr>
        <w:rPr>
          <w:rStyle w:val="Strong"/>
          <w:b w:val="0"/>
        </w:rPr>
      </w:pPr>
      <w:r w:rsidRPr="00206349">
        <w:rPr>
          <w:rStyle w:val="Strong"/>
          <w:b w:val="0"/>
        </w:rPr>
        <w:t xml:space="preserve">Australian Government Department of Education, </w:t>
      </w:r>
      <w:proofErr w:type="gramStart"/>
      <w:r w:rsidRPr="00206349">
        <w:rPr>
          <w:rStyle w:val="Strong"/>
          <w:b w:val="0"/>
        </w:rPr>
        <w:t>Skills</w:t>
      </w:r>
      <w:proofErr w:type="gramEnd"/>
      <w:r w:rsidRPr="00206349">
        <w:rPr>
          <w:rStyle w:val="Strong"/>
          <w:b w:val="0"/>
        </w:rPr>
        <w:t xml:space="preserve"> and Employment (2020) </w:t>
      </w:r>
      <w:hyperlink r:id="rId142" w:history="1">
        <w:r w:rsidRPr="006C0FEA">
          <w:rPr>
            <w:rStyle w:val="Hyperlink"/>
            <w:i/>
            <w:iCs/>
          </w:rPr>
          <w:t>ReSolve</w:t>
        </w:r>
      </w:hyperlink>
      <w:r>
        <w:rPr>
          <w:rStyle w:val="Strong"/>
          <w:b w:val="0"/>
        </w:rPr>
        <w:t xml:space="preserve"> [website], accessed 4 October 2022.</w:t>
      </w:r>
    </w:p>
    <w:p w14:paraId="1A289599" w14:textId="23FBC6A9" w:rsidR="00E618AF" w:rsidRPr="00E618AF" w:rsidRDefault="00E618AF" w:rsidP="273A4894">
      <w:pPr>
        <w:rPr>
          <w:rStyle w:val="Strong"/>
          <w:b w:val="0"/>
        </w:rPr>
      </w:pPr>
      <w:r>
        <w:rPr>
          <w:rStyle w:val="Strong"/>
          <w:b w:val="0"/>
        </w:rPr>
        <w:t xml:space="preserve">Math Playground LLC (2022) </w:t>
      </w:r>
      <w:hyperlink r:id="rId143" w:history="1">
        <w:r w:rsidRPr="00E618AF">
          <w:rPr>
            <w:rStyle w:val="Hyperlink"/>
            <w:i/>
            <w:iCs/>
          </w:rPr>
          <w:t>Interactive Hundreds Chart</w:t>
        </w:r>
      </w:hyperlink>
      <w:r>
        <w:rPr>
          <w:rStyle w:val="Strong"/>
          <w:b w:val="0"/>
        </w:rPr>
        <w:t xml:space="preserve">, </w:t>
      </w:r>
      <w:r w:rsidR="007B0268">
        <w:rPr>
          <w:rStyle w:val="Strong"/>
          <w:b w:val="0"/>
        </w:rPr>
        <w:t xml:space="preserve">Maths Playground website, </w:t>
      </w:r>
      <w:r>
        <w:rPr>
          <w:rStyle w:val="Strong"/>
          <w:b w:val="0"/>
        </w:rPr>
        <w:t>accessed 4 October 2022.</w:t>
      </w:r>
    </w:p>
    <w:p w14:paraId="21FFDCE2" w14:textId="77777777" w:rsidR="00E618AF" w:rsidRDefault="00E618AF" w:rsidP="273A4894">
      <w:pPr>
        <w:rPr>
          <w:rStyle w:val="Strong"/>
          <w:b w:val="0"/>
        </w:rPr>
      </w:pPr>
      <w:r>
        <w:rPr>
          <w:rStyle w:val="Strong"/>
          <w:b w:val="0"/>
        </w:rPr>
        <w:t xml:space="preserve">RG Programs &amp; Services Pty Ltd (2021) </w:t>
      </w:r>
      <w:hyperlink r:id="rId144" w:history="1">
        <w:proofErr w:type="spellStart"/>
        <w:r w:rsidRPr="003D7883">
          <w:rPr>
            <w:rStyle w:val="Hyperlink"/>
            <w:i/>
            <w:iCs/>
          </w:rPr>
          <w:t>REDcycle</w:t>
        </w:r>
        <w:proofErr w:type="spellEnd"/>
      </w:hyperlink>
      <w:r>
        <w:rPr>
          <w:rStyle w:val="Strong"/>
          <w:b w:val="0"/>
        </w:rPr>
        <w:t xml:space="preserve"> [website], accessed 4 October 2022.</w:t>
      </w:r>
    </w:p>
    <w:p w14:paraId="6FC99CD2" w14:textId="77777777" w:rsidR="00E618AF" w:rsidRDefault="00E618AF" w:rsidP="273A4894">
      <w:pPr>
        <w:rPr>
          <w:rStyle w:val="Strong"/>
          <w:b w:val="0"/>
        </w:rPr>
      </w:pPr>
      <w:r w:rsidRPr="00206349">
        <w:rPr>
          <w:rStyle w:val="Strong"/>
          <w:b w:val="0"/>
        </w:rPr>
        <w:t>Stanford University (n.d.) ‘</w:t>
      </w:r>
      <w:hyperlink r:id="rId145">
        <w:r w:rsidRPr="00206349">
          <w:rPr>
            <w:rStyle w:val="Hyperlink"/>
          </w:rPr>
          <w:t>Favourite Season</w:t>
        </w:r>
      </w:hyperlink>
      <w:r w:rsidRPr="00206349">
        <w:rPr>
          <w:rStyle w:val="Strong"/>
          <w:b w:val="0"/>
        </w:rPr>
        <w:t xml:space="preserve">’, </w:t>
      </w:r>
      <w:r w:rsidRPr="003C0D72">
        <w:rPr>
          <w:rStyle w:val="Strong"/>
          <w:b w:val="0"/>
          <w:i/>
          <w:iCs/>
        </w:rPr>
        <w:t>Data talks,</w:t>
      </w:r>
      <w:r w:rsidRPr="00206349">
        <w:rPr>
          <w:rStyle w:val="Strong"/>
          <w:b w:val="0"/>
        </w:rPr>
        <w:t xml:space="preserve"> </w:t>
      </w:r>
      <w:proofErr w:type="spellStart"/>
      <w:r>
        <w:rPr>
          <w:rStyle w:val="Strong"/>
          <w:b w:val="0"/>
        </w:rPr>
        <w:t>y</w:t>
      </w:r>
      <w:r w:rsidRPr="00206349">
        <w:rPr>
          <w:rStyle w:val="Strong"/>
          <w:b w:val="0"/>
        </w:rPr>
        <w:t>oucubed</w:t>
      </w:r>
      <w:proofErr w:type="spellEnd"/>
      <w:r w:rsidRPr="00206349">
        <w:rPr>
          <w:rStyle w:val="Strong"/>
          <w:b w:val="0"/>
        </w:rPr>
        <w:t xml:space="preserve"> website, accessed </w:t>
      </w:r>
      <w:r>
        <w:rPr>
          <w:rStyle w:val="Strong"/>
          <w:b w:val="0"/>
        </w:rPr>
        <w:t>4 October 2022.</w:t>
      </w:r>
    </w:p>
    <w:p w14:paraId="24921283" w14:textId="77777777" w:rsidR="00E618AF" w:rsidRDefault="00E618AF" w:rsidP="273A4894">
      <w:pPr>
        <w:rPr>
          <w:rStyle w:val="Strong"/>
          <w:b w:val="0"/>
        </w:rPr>
      </w:pPr>
      <w:r w:rsidRPr="00206349">
        <w:rPr>
          <w:rStyle w:val="Strong"/>
          <w:b w:val="0"/>
        </w:rPr>
        <w:t>Stanford University (n.d.) ‘</w:t>
      </w:r>
      <w:hyperlink r:id="rId146">
        <w:r>
          <w:rPr>
            <w:rStyle w:val="Hyperlink"/>
          </w:rPr>
          <w:t>Popular Fruits</w:t>
        </w:r>
      </w:hyperlink>
      <w:r w:rsidRPr="00206349">
        <w:rPr>
          <w:rStyle w:val="Strong"/>
          <w:b w:val="0"/>
        </w:rPr>
        <w:t xml:space="preserve">’, </w:t>
      </w:r>
      <w:r w:rsidRPr="003C0D72">
        <w:rPr>
          <w:rStyle w:val="Strong"/>
          <w:b w:val="0"/>
          <w:i/>
          <w:iCs/>
        </w:rPr>
        <w:t>Data talks,</w:t>
      </w:r>
      <w:r w:rsidRPr="00206349">
        <w:rPr>
          <w:rStyle w:val="Strong"/>
          <w:b w:val="0"/>
        </w:rPr>
        <w:t xml:space="preserve"> </w:t>
      </w:r>
      <w:proofErr w:type="spellStart"/>
      <w:r>
        <w:rPr>
          <w:rStyle w:val="Strong"/>
          <w:b w:val="0"/>
        </w:rPr>
        <w:t>y</w:t>
      </w:r>
      <w:r w:rsidRPr="00206349">
        <w:rPr>
          <w:rStyle w:val="Strong"/>
          <w:b w:val="0"/>
        </w:rPr>
        <w:t>oucubed</w:t>
      </w:r>
      <w:proofErr w:type="spellEnd"/>
      <w:r w:rsidRPr="00206349">
        <w:rPr>
          <w:rStyle w:val="Strong"/>
          <w:b w:val="0"/>
        </w:rPr>
        <w:t xml:space="preserve"> website, accessed </w:t>
      </w:r>
      <w:r>
        <w:rPr>
          <w:rStyle w:val="Strong"/>
          <w:b w:val="0"/>
        </w:rPr>
        <w:t>4 October 2022.</w:t>
      </w:r>
    </w:p>
    <w:p w14:paraId="12DCE690" w14:textId="77777777" w:rsidR="00E618AF" w:rsidRDefault="00E618AF" w:rsidP="273A4894">
      <w:pPr>
        <w:rPr>
          <w:rStyle w:val="Strong"/>
          <w:b w:val="0"/>
        </w:rPr>
      </w:pPr>
      <w:r w:rsidRPr="00206349">
        <w:rPr>
          <w:rStyle w:val="Strong"/>
          <w:b w:val="0"/>
        </w:rPr>
        <w:t xml:space="preserve">University of Cambridge (Faculty of Mathematics) (2022) </w:t>
      </w:r>
      <w:hyperlink r:id="rId147">
        <w:r w:rsidRPr="00FF26DC">
          <w:rPr>
            <w:rStyle w:val="Hyperlink"/>
            <w:i/>
            <w:iCs/>
          </w:rPr>
          <w:t>Sort the Street</w:t>
        </w:r>
      </w:hyperlink>
      <w:r w:rsidRPr="00206349">
        <w:rPr>
          <w:rStyle w:val="Strong"/>
          <w:b w:val="0"/>
        </w:rPr>
        <w:t xml:space="preserve">, NRICH website, accessed </w:t>
      </w:r>
      <w:r>
        <w:rPr>
          <w:rStyle w:val="Strong"/>
          <w:b w:val="0"/>
        </w:rPr>
        <w:t>4 October 2022.</w:t>
      </w:r>
    </w:p>
    <w:sectPr w:rsidR="00E618AF" w:rsidSect="00C81610">
      <w:footerReference w:type="even" r:id="rId148"/>
      <w:footerReference w:type="default" r:id="rId149"/>
      <w:headerReference w:type="first" r:id="rId150"/>
      <w:footerReference w:type="first" r:id="rId151"/>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DBC97" w14:textId="77777777" w:rsidR="00C54822" w:rsidRDefault="00C54822" w:rsidP="00E51733">
      <w:r>
        <w:separator/>
      </w:r>
    </w:p>
  </w:endnote>
  <w:endnote w:type="continuationSeparator" w:id="0">
    <w:p w14:paraId="78C094BD" w14:textId="77777777" w:rsidR="00C54822" w:rsidRDefault="00C54822" w:rsidP="00E51733">
      <w:r>
        <w:continuationSeparator/>
      </w:r>
    </w:p>
  </w:endnote>
  <w:endnote w:type="continuationNotice" w:id="1">
    <w:p w14:paraId="03A9CFE7" w14:textId="77777777" w:rsidR="00C54822" w:rsidRDefault="00C5482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0CE61" w14:textId="4A6C0CCD" w:rsidR="00EE509F" w:rsidRPr="00C81610" w:rsidRDefault="00EE509F" w:rsidP="00C81610">
    <w:pPr>
      <w:pStyle w:val="Footer"/>
    </w:pPr>
    <w:r w:rsidRPr="00C81610">
      <w:t xml:space="preserve">© NSW Department of Education, </w:t>
    </w:r>
    <w:r w:rsidRPr="00C81610">
      <w:fldChar w:fldCharType="begin"/>
    </w:r>
    <w:r w:rsidRPr="00C81610">
      <w:instrText xml:space="preserve"> DATE  \@ "MMM-yy"  \* MERGEFORMAT </w:instrText>
    </w:r>
    <w:r w:rsidRPr="00C81610">
      <w:fldChar w:fldCharType="separate"/>
    </w:r>
    <w:r w:rsidR="004E2B8E">
      <w:rPr>
        <w:noProof/>
      </w:rPr>
      <w:t>May-23</w:t>
    </w:r>
    <w:r w:rsidRPr="00C81610">
      <w:fldChar w:fldCharType="end"/>
    </w:r>
    <w:r w:rsidRPr="00C81610">
      <w:ptab w:relativeTo="margin" w:alignment="right" w:leader="none"/>
    </w:r>
    <w:r w:rsidRPr="00C81610">
      <w:fldChar w:fldCharType="begin"/>
    </w:r>
    <w:r w:rsidRPr="00C81610">
      <w:instrText xml:space="preserve"> PAGE  \* Arabic  \* MERGEFORMAT </w:instrText>
    </w:r>
    <w:r w:rsidRPr="00C81610">
      <w:fldChar w:fldCharType="separate"/>
    </w:r>
    <w:r w:rsidRPr="00C81610">
      <w:t>2</w:t>
    </w:r>
    <w:r w:rsidRPr="00C81610">
      <w:fldChar w:fldCharType="end"/>
    </w:r>
    <w:r w:rsidRPr="00C81610">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748BA" w14:textId="52469E6D" w:rsidR="00EE509F" w:rsidRPr="00C81610" w:rsidRDefault="00EE509F" w:rsidP="00C81610">
    <w:pPr>
      <w:pStyle w:val="Footer"/>
    </w:pPr>
    <w:r w:rsidRPr="00C81610">
      <w:fldChar w:fldCharType="begin"/>
    </w:r>
    <w:r w:rsidRPr="00C81610">
      <w:instrText xml:space="preserve"> PAGE   \* MERGEFORMAT </w:instrText>
    </w:r>
    <w:r w:rsidRPr="00C81610">
      <w:fldChar w:fldCharType="separate"/>
    </w:r>
    <w:r w:rsidRPr="00C81610">
      <w:t>3</w:t>
    </w:r>
    <w:r w:rsidRPr="00C81610">
      <w:fldChar w:fldCharType="end"/>
    </w:r>
    <w:r w:rsidRPr="00C81610">
      <w:ptab w:relativeTo="margin" w:alignment="right" w:leader="none"/>
    </w:r>
    <w:r w:rsidRPr="00C81610">
      <w:t xml:space="preserve">Mathematics – Stage 1 – Unit </w:t>
    </w:r>
    <w:r w:rsidR="0019293A" w:rsidRPr="00C81610">
      <w:t>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12EB0" w14:textId="77777777" w:rsidR="00EE509F" w:rsidRPr="00C81610" w:rsidRDefault="00EE509F" w:rsidP="00C81610">
    <w:pPr>
      <w:pStyle w:val="Logo"/>
    </w:pPr>
    <w:r w:rsidRPr="00C81610">
      <w:t>education.nsw.gov.au</w:t>
    </w:r>
    <w:r w:rsidRPr="00C81610">
      <w:ptab w:relativeTo="margin" w:alignment="right" w:leader="none"/>
    </w:r>
    <w:r w:rsidRPr="00C81610">
      <w:rPr>
        <w:noProof/>
      </w:rPr>
      <w:drawing>
        <wp:inline distT="0" distB="0" distL="0" distR="0" wp14:anchorId="6FD81262" wp14:editId="4F46378E">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52FBD" w14:textId="77777777" w:rsidR="00C54822" w:rsidRDefault="00C54822" w:rsidP="00E51733">
      <w:r>
        <w:separator/>
      </w:r>
    </w:p>
  </w:footnote>
  <w:footnote w:type="continuationSeparator" w:id="0">
    <w:p w14:paraId="29EBF3AC" w14:textId="77777777" w:rsidR="00C54822" w:rsidRDefault="00C54822" w:rsidP="00E51733">
      <w:r>
        <w:continuationSeparator/>
      </w:r>
    </w:p>
  </w:footnote>
  <w:footnote w:type="continuationNotice" w:id="1">
    <w:p w14:paraId="1959FD11" w14:textId="77777777" w:rsidR="00C54822" w:rsidRDefault="00C5482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3B273" w14:textId="77777777" w:rsidR="00EE509F" w:rsidRPr="0025027F" w:rsidRDefault="00EE509F" w:rsidP="00C81610">
    <w:pPr>
      <w:pStyle w:val="Header"/>
    </w:pPr>
    <w:r w:rsidRPr="002502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DC4E8AA"/>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79AC4F9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10EFA3"/>
    <w:multiLevelType w:val="hybridMultilevel"/>
    <w:tmpl w:val="FFFFFFFF"/>
    <w:lvl w:ilvl="0" w:tplc="F3F6B39A">
      <w:start w:val="1"/>
      <w:numFmt w:val="bullet"/>
      <w:lvlText w:val=""/>
      <w:lvlJc w:val="left"/>
      <w:pPr>
        <w:ind w:left="567" w:hanging="567"/>
      </w:pPr>
      <w:rPr>
        <w:rFonts w:ascii="Symbol" w:hAnsi="Symbol" w:hint="default"/>
      </w:rPr>
    </w:lvl>
    <w:lvl w:ilvl="1" w:tplc="A1DE5114">
      <w:start w:val="1"/>
      <w:numFmt w:val="bullet"/>
      <w:lvlText w:val="o"/>
      <w:lvlJc w:val="left"/>
      <w:pPr>
        <w:ind w:left="1440" w:hanging="360"/>
      </w:pPr>
      <w:rPr>
        <w:rFonts w:ascii="Courier New" w:hAnsi="Courier New" w:hint="default"/>
      </w:rPr>
    </w:lvl>
    <w:lvl w:ilvl="2" w:tplc="E9D8A118">
      <w:start w:val="1"/>
      <w:numFmt w:val="bullet"/>
      <w:lvlText w:val=""/>
      <w:lvlJc w:val="left"/>
      <w:pPr>
        <w:ind w:left="2160" w:hanging="360"/>
      </w:pPr>
      <w:rPr>
        <w:rFonts w:ascii="Wingdings" w:hAnsi="Wingdings" w:hint="default"/>
      </w:rPr>
    </w:lvl>
    <w:lvl w:ilvl="3" w:tplc="7DE685BA">
      <w:start w:val="1"/>
      <w:numFmt w:val="bullet"/>
      <w:lvlText w:val=""/>
      <w:lvlJc w:val="left"/>
      <w:pPr>
        <w:ind w:left="2880" w:hanging="360"/>
      </w:pPr>
      <w:rPr>
        <w:rFonts w:ascii="Symbol" w:hAnsi="Symbol" w:hint="default"/>
      </w:rPr>
    </w:lvl>
    <w:lvl w:ilvl="4" w:tplc="D8886BA6">
      <w:start w:val="1"/>
      <w:numFmt w:val="bullet"/>
      <w:lvlText w:val="o"/>
      <w:lvlJc w:val="left"/>
      <w:pPr>
        <w:ind w:left="3600" w:hanging="360"/>
      </w:pPr>
      <w:rPr>
        <w:rFonts w:ascii="Courier New" w:hAnsi="Courier New" w:hint="default"/>
      </w:rPr>
    </w:lvl>
    <w:lvl w:ilvl="5" w:tplc="2612DD54">
      <w:start w:val="1"/>
      <w:numFmt w:val="bullet"/>
      <w:lvlText w:val=""/>
      <w:lvlJc w:val="left"/>
      <w:pPr>
        <w:ind w:left="4320" w:hanging="360"/>
      </w:pPr>
      <w:rPr>
        <w:rFonts w:ascii="Wingdings" w:hAnsi="Wingdings" w:hint="default"/>
      </w:rPr>
    </w:lvl>
    <w:lvl w:ilvl="6" w:tplc="63B0CE74">
      <w:start w:val="1"/>
      <w:numFmt w:val="bullet"/>
      <w:lvlText w:val=""/>
      <w:lvlJc w:val="left"/>
      <w:pPr>
        <w:ind w:left="5040" w:hanging="360"/>
      </w:pPr>
      <w:rPr>
        <w:rFonts w:ascii="Symbol" w:hAnsi="Symbol" w:hint="default"/>
      </w:rPr>
    </w:lvl>
    <w:lvl w:ilvl="7" w:tplc="E2E02CAE">
      <w:start w:val="1"/>
      <w:numFmt w:val="bullet"/>
      <w:lvlText w:val="o"/>
      <w:lvlJc w:val="left"/>
      <w:pPr>
        <w:ind w:left="5760" w:hanging="360"/>
      </w:pPr>
      <w:rPr>
        <w:rFonts w:ascii="Courier New" w:hAnsi="Courier New" w:hint="default"/>
      </w:rPr>
    </w:lvl>
    <w:lvl w:ilvl="8" w:tplc="8B46878E">
      <w:start w:val="1"/>
      <w:numFmt w:val="bullet"/>
      <w:lvlText w:val=""/>
      <w:lvlJc w:val="left"/>
      <w:pPr>
        <w:ind w:left="6480" w:hanging="360"/>
      </w:pPr>
      <w:rPr>
        <w:rFonts w:ascii="Wingdings" w:hAnsi="Wingdings" w:hint="default"/>
      </w:rPr>
    </w:lvl>
  </w:abstractNum>
  <w:abstractNum w:abstractNumId="3" w15:restartNumberingAfterBreak="0">
    <w:nsid w:val="191B259F"/>
    <w:multiLevelType w:val="hybridMultilevel"/>
    <w:tmpl w:val="FFFFFFFF"/>
    <w:lvl w:ilvl="0" w:tplc="6AD291FA">
      <w:start w:val="1"/>
      <w:numFmt w:val="bullet"/>
      <w:lvlText w:val=""/>
      <w:lvlJc w:val="left"/>
      <w:pPr>
        <w:ind w:left="720" w:hanging="360"/>
      </w:pPr>
      <w:rPr>
        <w:rFonts w:ascii="Symbol" w:hAnsi="Symbol" w:hint="default"/>
      </w:rPr>
    </w:lvl>
    <w:lvl w:ilvl="1" w:tplc="9E442666">
      <w:start w:val="1"/>
      <w:numFmt w:val="bullet"/>
      <w:lvlText w:val="o"/>
      <w:lvlJc w:val="left"/>
      <w:pPr>
        <w:ind w:left="1440" w:hanging="360"/>
      </w:pPr>
      <w:rPr>
        <w:rFonts w:ascii="Courier New" w:hAnsi="Courier New" w:hint="default"/>
      </w:rPr>
    </w:lvl>
    <w:lvl w:ilvl="2" w:tplc="8408A320">
      <w:start w:val="1"/>
      <w:numFmt w:val="bullet"/>
      <w:lvlText w:val=""/>
      <w:lvlJc w:val="left"/>
      <w:pPr>
        <w:ind w:left="2160" w:hanging="360"/>
      </w:pPr>
      <w:rPr>
        <w:rFonts w:ascii="Wingdings" w:hAnsi="Wingdings" w:hint="default"/>
      </w:rPr>
    </w:lvl>
    <w:lvl w:ilvl="3" w:tplc="AD483400">
      <w:start w:val="1"/>
      <w:numFmt w:val="bullet"/>
      <w:lvlText w:val=""/>
      <w:lvlJc w:val="left"/>
      <w:pPr>
        <w:ind w:left="2880" w:hanging="360"/>
      </w:pPr>
      <w:rPr>
        <w:rFonts w:ascii="Symbol" w:hAnsi="Symbol" w:hint="default"/>
      </w:rPr>
    </w:lvl>
    <w:lvl w:ilvl="4" w:tplc="6C5EDAD6">
      <w:start w:val="1"/>
      <w:numFmt w:val="bullet"/>
      <w:lvlText w:val="o"/>
      <w:lvlJc w:val="left"/>
      <w:pPr>
        <w:ind w:left="3600" w:hanging="360"/>
      </w:pPr>
      <w:rPr>
        <w:rFonts w:ascii="Courier New" w:hAnsi="Courier New" w:hint="default"/>
      </w:rPr>
    </w:lvl>
    <w:lvl w:ilvl="5" w:tplc="E530F4B6">
      <w:start w:val="1"/>
      <w:numFmt w:val="bullet"/>
      <w:lvlText w:val=""/>
      <w:lvlJc w:val="left"/>
      <w:pPr>
        <w:ind w:left="4320" w:hanging="360"/>
      </w:pPr>
      <w:rPr>
        <w:rFonts w:ascii="Wingdings" w:hAnsi="Wingdings" w:hint="default"/>
      </w:rPr>
    </w:lvl>
    <w:lvl w:ilvl="6" w:tplc="92787540">
      <w:start w:val="1"/>
      <w:numFmt w:val="bullet"/>
      <w:lvlText w:val=""/>
      <w:lvlJc w:val="left"/>
      <w:pPr>
        <w:ind w:left="5040" w:hanging="360"/>
      </w:pPr>
      <w:rPr>
        <w:rFonts w:ascii="Symbol" w:hAnsi="Symbol" w:hint="default"/>
      </w:rPr>
    </w:lvl>
    <w:lvl w:ilvl="7" w:tplc="908CB7E6">
      <w:start w:val="1"/>
      <w:numFmt w:val="bullet"/>
      <w:lvlText w:val="o"/>
      <w:lvlJc w:val="left"/>
      <w:pPr>
        <w:ind w:left="5760" w:hanging="360"/>
      </w:pPr>
      <w:rPr>
        <w:rFonts w:ascii="Courier New" w:hAnsi="Courier New" w:hint="default"/>
      </w:rPr>
    </w:lvl>
    <w:lvl w:ilvl="8" w:tplc="A6BE62F4">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5FDA2E2"/>
    <w:multiLevelType w:val="hybridMultilevel"/>
    <w:tmpl w:val="FFFFFFFF"/>
    <w:lvl w:ilvl="0" w:tplc="FFFFFFFF">
      <w:start w:val="1"/>
      <w:numFmt w:val="decimal"/>
      <w:lvlText w:val="%1."/>
      <w:lvlJc w:val="left"/>
      <w:pPr>
        <w:ind w:left="567" w:hanging="360"/>
      </w:pPr>
    </w:lvl>
    <w:lvl w:ilvl="1" w:tplc="FCD6395C">
      <w:start w:val="1"/>
      <w:numFmt w:val="lowerLetter"/>
      <w:lvlText w:val="%2."/>
      <w:lvlJc w:val="left"/>
      <w:pPr>
        <w:ind w:left="1440" w:hanging="360"/>
      </w:pPr>
    </w:lvl>
    <w:lvl w:ilvl="2" w:tplc="F876702A">
      <w:start w:val="1"/>
      <w:numFmt w:val="lowerRoman"/>
      <w:lvlText w:val="%3."/>
      <w:lvlJc w:val="right"/>
      <w:pPr>
        <w:ind w:left="2160" w:hanging="180"/>
      </w:pPr>
    </w:lvl>
    <w:lvl w:ilvl="3" w:tplc="927E5B98">
      <w:start w:val="1"/>
      <w:numFmt w:val="decimal"/>
      <w:lvlText w:val="%4."/>
      <w:lvlJc w:val="left"/>
      <w:pPr>
        <w:ind w:left="2880" w:hanging="360"/>
      </w:pPr>
    </w:lvl>
    <w:lvl w:ilvl="4" w:tplc="5A282692">
      <w:start w:val="1"/>
      <w:numFmt w:val="lowerLetter"/>
      <w:lvlText w:val="%5."/>
      <w:lvlJc w:val="left"/>
      <w:pPr>
        <w:ind w:left="3600" w:hanging="360"/>
      </w:pPr>
    </w:lvl>
    <w:lvl w:ilvl="5" w:tplc="250E0D3C">
      <w:start w:val="1"/>
      <w:numFmt w:val="lowerRoman"/>
      <w:lvlText w:val="%6."/>
      <w:lvlJc w:val="right"/>
      <w:pPr>
        <w:ind w:left="4320" w:hanging="180"/>
      </w:pPr>
    </w:lvl>
    <w:lvl w:ilvl="6" w:tplc="3A86BAD0">
      <w:start w:val="1"/>
      <w:numFmt w:val="decimal"/>
      <w:lvlText w:val="%7."/>
      <w:lvlJc w:val="left"/>
      <w:pPr>
        <w:ind w:left="5040" w:hanging="360"/>
      </w:pPr>
    </w:lvl>
    <w:lvl w:ilvl="7" w:tplc="542CB0FE">
      <w:start w:val="1"/>
      <w:numFmt w:val="lowerLetter"/>
      <w:lvlText w:val="%8."/>
      <w:lvlJc w:val="left"/>
      <w:pPr>
        <w:ind w:left="5760" w:hanging="360"/>
      </w:pPr>
    </w:lvl>
    <w:lvl w:ilvl="8" w:tplc="96DCDFE6">
      <w:start w:val="1"/>
      <w:numFmt w:val="lowerRoman"/>
      <w:lvlText w:val="%9."/>
      <w:lvlJc w:val="right"/>
      <w:pPr>
        <w:ind w:left="6480" w:hanging="180"/>
      </w:pPr>
    </w:lvl>
  </w:abstractNum>
  <w:abstractNum w:abstractNumId="6"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CDA20A6"/>
    <w:multiLevelType w:val="hybridMultilevel"/>
    <w:tmpl w:val="FFFFFFFF"/>
    <w:lvl w:ilvl="0" w:tplc="A10E0B86">
      <w:start w:val="1"/>
      <w:numFmt w:val="decimal"/>
      <w:lvlText w:val="%1."/>
      <w:lvlJc w:val="left"/>
      <w:pPr>
        <w:ind w:left="567" w:hanging="360"/>
      </w:pPr>
    </w:lvl>
    <w:lvl w:ilvl="1" w:tplc="6D4A52EC">
      <w:start w:val="1"/>
      <w:numFmt w:val="lowerLetter"/>
      <w:lvlText w:val="%2."/>
      <w:lvlJc w:val="left"/>
      <w:pPr>
        <w:ind w:left="1440" w:hanging="360"/>
      </w:pPr>
    </w:lvl>
    <w:lvl w:ilvl="2" w:tplc="7BA4AB96">
      <w:start w:val="1"/>
      <w:numFmt w:val="lowerRoman"/>
      <w:lvlText w:val="%3."/>
      <w:lvlJc w:val="right"/>
      <w:pPr>
        <w:ind w:left="2160" w:hanging="180"/>
      </w:pPr>
    </w:lvl>
    <w:lvl w:ilvl="3" w:tplc="3C92FC22">
      <w:start w:val="1"/>
      <w:numFmt w:val="decimal"/>
      <w:lvlText w:val="%4."/>
      <w:lvlJc w:val="left"/>
      <w:pPr>
        <w:ind w:left="2880" w:hanging="360"/>
      </w:pPr>
    </w:lvl>
    <w:lvl w:ilvl="4" w:tplc="4ED253DE">
      <w:start w:val="1"/>
      <w:numFmt w:val="lowerLetter"/>
      <w:lvlText w:val="%5."/>
      <w:lvlJc w:val="left"/>
      <w:pPr>
        <w:ind w:left="3600" w:hanging="360"/>
      </w:pPr>
    </w:lvl>
    <w:lvl w:ilvl="5" w:tplc="01AA5246">
      <w:start w:val="1"/>
      <w:numFmt w:val="lowerRoman"/>
      <w:lvlText w:val="%6."/>
      <w:lvlJc w:val="right"/>
      <w:pPr>
        <w:ind w:left="4320" w:hanging="180"/>
      </w:pPr>
    </w:lvl>
    <w:lvl w:ilvl="6" w:tplc="AE00A9C8">
      <w:start w:val="1"/>
      <w:numFmt w:val="decimal"/>
      <w:lvlText w:val="%7."/>
      <w:lvlJc w:val="left"/>
      <w:pPr>
        <w:ind w:left="5040" w:hanging="360"/>
      </w:pPr>
    </w:lvl>
    <w:lvl w:ilvl="7" w:tplc="0C3841D4">
      <w:start w:val="1"/>
      <w:numFmt w:val="lowerLetter"/>
      <w:lvlText w:val="%8."/>
      <w:lvlJc w:val="left"/>
      <w:pPr>
        <w:ind w:left="5760" w:hanging="360"/>
      </w:pPr>
    </w:lvl>
    <w:lvl w:ilvl="8" w:tplc="B85AFE8A">
      <w:start w:val="1"/>
      <w:numFmt w:val="lowerRoman"/>
      <w:lvlText w:val="%9."/>
      <w:lvlJc w:val="right"/>
      <w:pPr>
        <w:ind w:left="6480" w:hanging="180"/>
      </w:pPr>
    </w:lvl>
  </w:abstractNum>
  <w:abstractNum w:abstractNumId="8" w15:restartNumberingAfterBreak="0">
    <w:nsid w:val="31E4549A"/>
    <w:multiLevelType w:val="hybridMultilevel"/>
    <w:tmpl w:val="FFFFFFFF"/>
    <w:lvl w:ilvl="0" w:tplc="BC3830CA">
      <w:start w:val="1"/>
      <w:numFmt w:val="bullet"/>
      <w:lvlText w:val=""/>
      <w:lvlJc w:val="left"/>
      <w:pPr>
        <w:ind w:left="720" w:hanging="360"/>
      </w:pPr>
      <w:rPr>
        <w:rFonts w:ascii="Symbol" w:hAnsi="Symbol" w:hint="default"/>
      </w:rPr>
    </w:lvl>
    <w:lvl w:ilvl="1" w:tplc="231AF266">
      <w:start w:val="1"/>
      <w:numFmt w:val="bullet"/>
      <w:lvlText w:val="o"/>
      <w:lvlJc w:val="left"/>
      <w:pPr>
        <w:ind w:left="1440" w:hanging="360"/>
      </w:pPr>
      <w:rPr>
        <w:rFonts w:ascii="Courier New" w:hAnsi="Courier New" w:hint="default"/>
      </w:rPr>
    </w:lvl>
    <w:lvl w:ilvl="2" w:tplc="CBC831C0">
      <w:start w:val="1"/>
      <w:numFmt w:val="bullet"/>
      <w:lvlText w:val=""/>
      <w:lvlJc w:val="left"/>
      <w:pPr>
        <w:ind w:left="2160" w:hanging="360"/>
      </w:pPr>
      <w:rPr>
        <w:rFonts w:ascii="Wingdings" w:hAnsi="Wingdings" w:hint="default"/>
      </w:rPr>
    </w:lvl>
    <w:lvl w:ilvl="3" w:tplc="F850A7D4">
      <w:start w:val="1"/>
      <w:numFmt w:val="bullet"/>
      <w:lvlText w:val=""/>
      <w:lvlJc w:val="left"/>
      <w:pPr>
        <w:ind w:left="2880" w:hanging="360"/>
      </w:pPr>
      <w:rPr>
        <w:rFonts w:ascii="Symbol" w:hAnsi="Symbol" w:hint="default"/>
      </w:rPr>
    </w:lvl>
    <w:lvl w:ilvl="4" w:tplc="DE40C56C">
      <w:start w:val="1"/>
      <w:numFmt w:val="bullet"/>
      <w:lvlText w:val="o"/>
      <w:lvlJc w:val="left"/>
      <w:pPr>
        <w:ind w:left="3600" w:hanging="360"/>
      </w:pPr>
      <w:rPr>
        <w:rFonts w:ascii="Courier New" w:hAnsi="Courier New" w:hint="default"/>
      </w:rPr>
    </w:lvl>
    <w:lvl w:ilvl="5" w:tplc="7BD63C30">
      <w:start w:val="1"/>
      <w:numFmt w:val="bullet"/>
      <w:lvlText w:val=""/>
      <w:lvlJc w:val="left"/>
      <w:pPr>
        <w:ind w:left="4320" w:hanging="360"/>
      </w:pPr>
      <w:rPr>
        <w:rFonts w:ascii="Wingdings" w:hAnsi="Wingdings" w:hint="default"/>
      </w:rPr>
    </w:lvl>
    <w:lvl w:ilvl="6" w:tplc="46547E2E">
      <w:start w:val="1"/>
      <w:numFmt w:val="bullet"/>
      <w:lvlText w:val=""/>
      <w:lvlJc w:val="left"/>
      <w:pPr>
        <w:ind w:left="5040" w:hanging="360"/>
      </w:pPr>
      <w:rPr>
        <w:rFonts w:ascii="Symbol" w:hAnsi="Symbol" w:hint="default"/>
      </w:rPr>
    </w:lvl>
    <w:lvl w:ilvl="7" w:tplc="200CAE90">
      <w:start w:val="1"/>
      <w:numFmt w:val="bullet"/>
      <w:lvlText w:val="o"/>
      <w:lvlJc w:val="left"/>
      <w:pPr>
        <w:ind w:left="5760" w:hanging="360"/>
      </w:pPr>
      <w:rPr>
        <w:rFonts w:ascii="Courier New" w:hAnsi="Courier New" w:hint="default"/>
      </w:rPr>
    </w:lvl>
    <w:lvl w:ilvl="8" w:tplc="7DCC98D0">
      <w:start w:val="1"/>
      <w:numFmt w:val="bullet"/>
      <w:lvlText w:val=""/>
      <w:lvlJc w:val="left"/>
      <w:pPr>
        <w:ind w:left="6480" w:hanging="360"/>
      </w:pPr>
      <w:rPr>
        <w:rFonts w:ascii="Wingdings" w:hAnsi="Wingdings" w:hint="default"/>
      </w:rPr>
    </w:lvl>
  </w:abstractNum>
  <w:abstractNum w:abstractNumId="9" w15:restartNumberingAfterBreak="0">
    <w:nsid w:val="36698946"/>
    <w:multiLevelType w:val="hybridMultilevel"/>
    <w:tmpl w:val="FFFFFFFF"/>
    <w:lvl w:ilvl="0" w:tplc="EBC0A7C8">
      <w:start w:val="1"/>
      <w:numFmt w:val="bullet"/>
      <w:lvlText w:val=""/>
      <w:lvlJc w:val="left"/>
      <w:pPr>
        <w:ind w:left="720" w:hanging="360"/>
      </w:pPr>
      <w:rPr>
        <w:rFonts w:ascii="Symbol" w:hAnsi="Symbol" w:hint="default"/>
      </w:rPr>
    </w:lvl>
    <w:lvl w:ilvl="1" w:tplc="50BA80AC">
      <w:start w:val="1"/>
      <w:numFmt w:val="bullet"/>
      <w:lvlText w:val=""/>
      <w:lvlJc w:val="left"/>
      <w:pPr>
        <w:ind w:left="1440" w:hanging="360"/>
      </w:pPr>
      <w:rPr>
        <w:rFonts w:ascii="Symbol" w:hAnsi="Symbol" w:hint="default"/>
      </w:rPr>
    </w:lvl>
    <w:lvl w:ilvl="2" w:tplc="D1AAE43C">
      <w:start w:val="1"/>
      <w:numFmt w:val="bullet"/>
      <w:lvlText w:val=""/>
      <w:lvlJc w:val="left"/>
      <w:pPr>
        <w:ind w:left="2160" w:hanging="360"/>
      </w:pPr>
      <w:rPr>
        <w:rFonts w:ascii="Wingdings" w:hAnsi="Wingdings" w:hint="default"/>
      </w:rPr>
    </w:lvl>
    <w:lvl w:ilvl="3" w:tplc="87DEF25C">
      <w:start w:val="1"/>
      <w:numFmt w:val="bullet"/>
      <w:lvlText w:val=""/>
      <w:lvlJc w:val="left"/>
      <w:pPr>
        <w:ind w:left="2880" w:hanging="360"/>
      </w:pPr>
      <w:rPr>
        <w:rFonts w:ascii="Symbol" w:hAnsi="Symbol" w:hint="default"/>
      </w:rPr>
    </w:lvl>
    <w:lvl w:ilvl="4" w:tplc="78B88F54">
      <w:start w:val="1"/>
      <w:numFmt w:val="bullet"/>
      <w:lvlText w:val="o"/>
      <w:lvlJc w:val="left"/>
      <w:pPr>
        <w:ind w:left="3600" w:hanging="360"/>
      </w:pPr>
      <w:rPr>
        <w:rFonts w:ascii="Courier New" w:hAnsi="Courier New" w:hint="default"/>
      </w:rPr>
    </w:lvl>
    <w:lvl w:ilvl="5" w:tplc="2D14AE4C">
      <w:start w:val="1"/>
      <w:numFmt w:val="bullet"/>
      <w:lvlText w:val=""/>
      <w:lvlJc w:val="left"/>
      <w:pPr>
        <w:ind w:left="4320" w:hanging="360"/>
      </w:pPr>
      <w:rPr>
        <w:rFonts w:ascii="Wingdings" w:hAnsi="Wingdings" w:hint="default"/>
      </w:rPr>
    </w:lvl>
    <w:lvl w:ilvl="6" w:tplc="2408BC26">
      <w:start w:val="1"/>
      <w:numFmt w:val="bullet"/>
      <w:lvlText w:val=""/>
      <w:lvlJc w:val="left"/>
      <w:pPr>
        <w:ind w:left="5040" w:hanging="360"/>
      </w:pPr>
      <w:rPr>
        <w:rFonts w:ascii="Symbol" w:hAnsi="Symbol" w:hint="default"/>
      </w:rPr>
    </w:lvl>
    <w:lvl w:ilvl="7" w:tplc="9F4EDF56">
      <w:start w:val="1"/>
      <w:numFmt w:val="bullet"/>
      <w:lvlText w:val="o"/>
      <w:lvlJc w:val="left"/>
      <w:pPr>
        <w:ind w:left="5760" w:hanging="360"/>
      </w:pPr>
      <w:rPr>
        <w:rFonts w:ascii="Courier New" w:hAnsi="Courier New" w:hint="default"/>
      </w:rPr>
    </w:lvl>
    <w:lvl w:ilvl="8" w:tplc="A3F4312E">
      <w:start w:val="1"/>
      <w:numFmt w:val="bullet"/>
      <w:lvlText w:val=""/>
      <w:lvlJc w:val="left"/>
      <w:pPr>
        <w:ind w:left="6480" w:hanging="360"/>
      </w:pPr>
      <w:rPr>
        <w:rFonts w:ascii="Wingdings" w:hAnsi="Wingdings" w:hint="default"/>
      </w:rPr>
    </w:lvl>
  </w:abstractNum>
  <w:abstractNum w:abstractNumId="10" w15:restartNumberingAfterBreak="0">
    <w:nsid w:val="3B07CBA5"/>
    <w:multiLevelType w:val="hybridMultilevel"/>
    <w:tmpl w:val="FFFFFFFF"/>
    <w:lvl w:ilvl="0" w:tplc="81701EE4">
      <w:start w:val="1"/>
      <w:numFmt w:val="decimal"/>
      <w:lvlText w:val="%1."/>
      <w:lvlJc w:val="left"/>
      <w:pPr>
        <w:ind w:left="567" w:hanging="360"/>
      </w:pPr>
    </w:lvl>
    <w:lvl w:ilvl="1" w:tplc="901E3FE4">
      <w:start w:val="1"/>
      <w:numFmt w:val="lowerLetter"/>
      <w:lvlText w:val="%2."/>
      <w:lvlJc w:val="left"/>
      <w:pPr>
        <w:ind w:left="1440" w:hanging="360"/>
      </w:pPr>
    </w:lvl>
    <w:lvl w:ilvl="2" w:tplc="76DC5BC2">
      <w:start w:val="1"/>
      <w:numFmt w:val="lowerRoman"/>
      <w:lvlText w:val="%3."/>
      <w:lvlJc w:val="right"/>
      <w:pPr>
        <w:ind w:left="2160" w:hanging="180"/>
      </w:pPr>
    </w:lvl>
    <w:lvl w:ilvl="3" w:tplc="BBBCD5D8">
      <w:start w:val="1"/>
      <w:numFmt w:val="decimal"/>
      <w:lvlText w:val="%4."/>
      <w:lvlJc w:val="left"/>
      <w:pPr>
        <w:ind w:left="2880" w:hanging="360"/>
      </w:pPr>
    </w:lvl>
    <w:lvl w:ilvl="4" w:tplc="5EEE5894">
      <w:start w:val="1"/>
      <w:numFmt w:val="lowerLetter"/>
      <w:lvlText w:val="%5."/>
      <w:lvlJc w:val="left"/>
      <w:pPr>
        <w:ind w:left="3600" w:hanging="360"/>
      </w:pPr>
    </w:lvl>
    <w:lvl w:ilvl="5" w:tplc="950A296C">
      <w:start w:val="1"/>
      <w:numFmt w:val="lowerRoman"/>
      <w:lvlText w:val="%6."/>
      <w:lvlJc w:val="right"/>
      <w:pPr>
        <w:ind w:left="4320" w:hanging="180"/>
      </w:pPr>
    </w:lvl>
    <w:lvl w:ilvl="6" w:tplc="873EEFFC">
      <w:start w:val="1"/>
      <w:numFmt w:val="decimal"/>
      <w:lvlText w:val="%7."/>
      <w:lvlJc w:val="left"/>
      <w:pPr>
        <w:ind w:left="5040" w:hanging="360"/>
      </w:pPr>
    </w:lvl>
    <w:lvl w:ilvl="7" w:tplc="22A0A0B2">
      <w:start w:val="1"/>
      <w:numFmt w:val="lowerLetter"/>
      <w:lvlText w:val="%8."/>
      <w:lvlJc w:val="left"/>
      <w:pPr>
        <w:ind w:left="5760" w:hanging="360"/>
      </w:pPr>
    </w:lvl>
    <w:lvl w:ilvl="8" w:tplc="481CBD90">
      <w:start w:val="1"/>
      <w:numFmt w:val="lowerRoman"/>
      <w:lvlText w:val="%9."/>
      <w:lvlJc w:val="right"/>
      <w:pPr>
        <w:ind w:left="6480" w:hanging="180"/>
      </w:pPr>
    </w:lvl>
  </w:abstractNum>
  <w:abstractNum w:abstractNumId="11" w15:restartNumberingAfterBreak="0">
    <w:nsid w:val="410BCF60"/>
    <w:multiLevelType w:val="hybridMultilevel"/>
    <w:tmpl w:val="FFFFFFFF"/>
    <w:lvl w:ilvl="0" w:tplc="5ED2F230">
      <w:start w:val="1"/>
      <w:numFmt w:val="decimal"/>
      <w:lvlText w:val="%1."/>
      <w:lvlJc w:val="left"/>
      <w:pPr>
        <w:ind w:left="567" w:hanging="360"/>
      </w:pPr>
    </w:lvl>
    <w:lvl w:ilvl="1" w:tplc="A4DE5EB2">
      <w:start w:val="1"/>
      <w:numFmt w:val="lowerLetter"/>
      <w:lvlText w:val="%2."/>
      <w:lvlJc w:val="left"/>
      <w:pPr>
        <w:ind w:left="1440" w:hanging="360"/>
      </w:pPr>
    </w:lvl>
    <w:lvl w:ilvl="2" w:tplc="669C0F8A">
      <w:start w:val="1"/>
      <w:numFmt w:val="lowerRoman"/>
      <w:lvlText w:val="%3."/>
      <w:lvlJc w:val="right"/>
      <w:pPr>
        <w:ind w:left="2160" w:hanging="180"/>
      </w:pPr>
    </w:lvl>
    <w:lvl w:ilvl="3" w:tplc="6512C7A2">
      <w:start w:val="1"/>
      <w:numFmt w:val="decimal"/>
      <w:lvlText w:val="%4."/>
      <w:lvlJc w:val="left"/>
      <w:pPr>
        <w:ind w:left="2880" w:hanging="360"/>
      </w:pPr>
    </w:lvl>
    <w:lvl w:ilvl="4" w:tplc="2532782E">
      <w:start w:val="1"/>
      <w:numFmt w:val="lowerLetter"/>
      <w:lvlText w:val="%5."/>
      <w:lvlJc w:val="left"/>
      <w:pPr>
        <w:ind w:left="3600" w:hanging="360"/>
      </w:pPr>
    </w:lvl>
    <w:lvl w:ilvl="5" w:tplc="089E13F2">
      <w:start w:val="1"/>
      <w:numFmt w:val="lowerRoman"/>
      <w:lvlText w:val="%6."/>
      <w:lvlJc w:val="right"/>
      <w:pPr>
        <w:ind w:left="4320" w:hanging="180"/>
      </w:pPr>
    </w:lvl>
    <w:lvl w:ilvl="6" w:tplc="7450A5BA">
      <w:start w:val="1"/>
      <w:numFmt w:val="decimal"/>
      <w:lvlText w:val="%7."/>
      <w:lvlJc w:val="left"/>
      <w:pPr>
        <w:ind w:left="5040" w:hanging="360"/>
      </w:pPr>
    </w:lvl>
    <w:lvl w:ilvl="7" w:tplc="677EAF0E">
      <w:start w:val="1"/>
      <w:numFmt w:val="lowerLetter"/>
      <w:lvlText w:val="%8."/>
      <w:lvlJc w:val="left"/>
      <w:pPr>
        <w:ind w:left="5760" w:hanging="360"/>
      </w:pPr>
    </w:lvl>
    <w:lvl w:ilvl="8" w:tplc="1A80F0E0">
      <w:start w:val="1"/>
      <w:numFmt w:val="lowerRoman"/>
      <w:lvlText w:val="%9."/>
      <w:lvlJc w:val="right"/>
      <w:pPr>
        <w:ind w:left="6480" w:hanging="180"/>
      </w:pPr>
    </w:lvl>
  </w:abstractNum>
  <w:abstractNum w:abstractNumId="12"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34650B2"/>
    <w:multiLevelType w:val="hybridMultilevel"/>
    <w:tmpl w:val="FFFFFFFF"/>
    <w:lvl w:ilvl="0" w:tplc="749C0824">
      <w:start w:val="1"/>
      <w:numFmt w:val="bullet"/>
      <w:lvlText w:val=""/>
      <w:lvlJc w:val="left"/>
      <w:pPr>
        <w:ind w:left="720" w:hanging="360"/>
      </w:pPr>
      <w:rPr>
        <w:rFonts w:ascii="Symbol" w:hAnsi="Symbol" w:hint="default"/>
      </w:rPr>
    </w:lvl>
    <w:lvl w:ilvl="1" w:tplc="96D4E3AE">
      <w:start w:val="1"/>
      <w:numFmt w:val="bullet"/>
      <w:lvlText w:val="o"/>
      <w:lvlJc w:val="left"/>
      <w:pPr>
        <w:ind w:left="1440" w:hanging="360"/>
      </w:pPr>
      <w:rPr>
        <w:rFonts w:ascii="Courier New" w:hAnsi="Courier New" w:hint="default"/>
      </w:rPr>
    </w:lvl>
    <w:lvl w:ilvl="2" w:tplc="43AECCEC">
      <w:start w:val="1"/>
      <w:numFmt w:val="bullet"/>
      <w:lvlText w:val=""/>
      <w:lvlJc w:val="left"/>
      <w:pPr>
        <w:ind w:left="2160" w:hanging="360"/>
      </w:pPr>
      <w:rPr>
        <w:rFonts w:ascii="Wingdings" w:hAnsi="Wingdings" w:hint="default"/>
      </w:rPr>
    </w:lvl>
    <w:lvl w:ilvl="3" w:tplc="060AF62C">
      <w:start w:val="1"/>
      <w:numFmt w:val="bullet"/>
      <w:lvlText w:val=""/>
      <w:lvlJc w:val="left"/>
      <w:pPr>
        <w:ind w:left="2880" w:hanging="360"/>
      </w:pPr>
      <w:rPr>
        <w:rFonts w:ascii="Symbol" w:hAnsi="Symbol" w:hint="default"/>
      </w:rPr>
    </w:lvl>
    <w:lvl w:ilvl="4" w:tplc="876E06A4">
      <w:start w:val="1"/>
      <w:numFmt w:val="bullet"/>
      <w:lvlText w:val="o"/>
      <w:lvlJc w:val="left"/>
      <w:pPr>
        <w:ind w:left="3600" w:hanging="360"/>
      </w:pPr>
      <w:rPr>
        <w:rFonts w:ascii="Courier New" w:hAnsi="Courier New" w:hint="default"/>
      </w:rPr>
    </w:lvl>
    <w:lvl w:ilvl="5" w:tplc="FE3E1682">
      <w:start w:val="1"/>
      <w:numFmt w:val="bullet"/>
      <w:lvlText w:val=""/>
      <w:lvlJc w:val="left"/>
      <w:pPr>
        <w:ind w:left="4320" w:hanging="360"/>
      </w:pPr>
      <w:rPr>
        <w:rFonts w:ascii="Wingdings" w:hAnsi="Wingdings" w:hint="default"/>
      </w:rPr>
    </w:lvl>
    <w:lvl w:ilvl="6" w:tplc="DDB866DE">
      <w:start w:val="1"/>
      <w:numFmt w:val="bullet"/>
      <w:lvlText w:val=""/>
      <w:lvlJc w:val="left"/>
      <w:pPr>
        <w:ind w:left="5040" w:hanging="360"/>
      </w:pPr>
      <w:rPr>
        <w:rFonts w:ascii="Symbol" w:hAnsi="Symbol" w:hint="default"/>
      </w:rPr>
    </w:lvl>
    <w:lvl w:ilvl="7" w:tplc="C1B01D8E">
      <w:start w:val="1"/>
      <w:numFmt w:val="bullet"/>
      <w:lvlText w:val="o"/>
      <w:lvlJc w:val="left"/>
      <w:pPr>
        <w:ind w:left="5760" w:hanging="360"/>
      </w:pPr>
      <w:rPr>
        <w:rFonts w:ascii="Courier New" w:hAnsi="Courier New" w:hint="default"/>
      </w:rPr>
    </w:lvl>
    <w:lvl w:ilvl="8" w:tplc="398AB5E8">
      <w:start w:val="1"/>
      <w:numFmt w:val="bullet"/>
      <w:lvlText w:val=""/>
      <w:lvlJc w:val="left"/>
      <w:pPr>
        <w:ind w:left="6480" w:hanging="360"/>
      </w:pPr>
      <w:rPr>
        <w:rFonts w:ascii="Wingdings" w:hAnsi="Wingdings" w:hint="default"/>
      </w:rPr>
    </w:lvl>
  </w:abstractNum>
  <w:abstractNum w:abstractNumId="14" w15:restartNumberingAfterBreak="0">
    <w:nsid w:val="56A86E89"/>
    <w:multiLevelType w:val="hybridMultilevel"/>
    <w:tmpl w:val="FFFFFFFF"/>
    <w:lvl w:ilvl="0" w:tplc="4580A486">
      <w:start w:val="1"/>
      <w:numFmt w:val="decimal"/>
      <w:lvlText w:val="%1."/>
      <w:lvlJc w:val="left"/>
      <w:pPr>
        <w:ind w:left="567" w:hanging="360"/>
      </w:pPr>
    </w:lvl>
    <w:lvl w:ilvl="1" w:tplc="2ECA69E0">
      <w:start w:val="1"/>
      <w:numFmt w:val="lowerLetter"/>
      <w:lvlText w:val="%2."/>
      <w:lvlJc w:val="left"/>
      <w:pPr>
        <w:ind w:left="1440" w:hanging="360"/>
      </w:pPr>
    </w:lvl>
    <w:lvl w:ilvl="2" w:tplc="504C00A4">
      <w:start w:val="1"/>
      <w:numFmt w:val="lowerRoman"/>
      <w:lvlText w:val="%3."/>
      <w:lvlJc w:val="right"/>
      <w:pPr>
        <w:ind w:left="2160" w:hanging="180"/>
      </w:pPr>
    </w:lvl>
    <w:lvl w:ilvl="3" w:tplc="DC1844CE">
      <w:start w:val="1"/>
      <w:numFmt w:val="decimal"/>
      <w:lvlText w:val="%4."/>
      <w:lvlJc w:val="left"/>
      <w:pPr>
        <w:ind w:left="2880" w:hanging="360"/>
      </w:pPr>
    </w:lvl>
    <w:lvl w:ilvl="4" w:tplc="FF9EF2A8">
      <w:start w:val="1"/>
      <w:numFmt w:val="lowerLetter"/>
      <w:lvlText w:val="%5."/>
      <w:lvlJc w:val="left"/>
      <w:pPr>
        <w:ind w:left="3600" w:hanging="360"/>
      </w:pPr>
    </w:lvl>
    <w:lvl w:ilvl="5" w:tplc="E1D8AEB2">
      <w:start w:val="1"/>
      <w:numFmt w:val="lowerRoman"/>
      <w:lvlText w:val="%6."/>
      <w:lvlJc w:val="right"/>
      <w:pPr>
        <w:ind w:left="4320" w:hanging="180"/>
      </w:pPr>
    </w:lvl>
    <w:lvl w:ilvl="6" w:tplc="4E44E6A4">
      <w:start w:val="1"/>
      <w:numFmt w:val="decimal"/>
      <w:lvlText w:val="%7."/>
      <w:lvlJc w:val="left"/>
      <w:pPr>
        <w:ind w:left="5040" w:hanging="360"/>
      </w:pPr>
    </w:lvl>
    <w:lvl w:ilvl="7" w:tplc="CF06B6B4">
      <w:start w:val="1"/>
      <w:numFmt w:val="lowerLetter"/>
      <w:lvlText w:val="%8."/>
      <w:lvlJc w:val="left"/>
      <w:pPr>
        <w:ind w:left="5760" w:hanging="360"/>
      </w:pPr>
    </w:lvl>
    <w:lvl w:ilvl="8" w:tplc="AC0272B6">
      <w:start w:val="1"/>
      <w:numFmt w:val="lowerRoman"/>
      <w:lvlText w:val="%9."/>
      <w:lvlJc w:val="right"/>
      <w:pPr>
        <w:ind w:left="6480" w:hanging="180"/>
      </w:pPr>
    </w:lvl>
  </w:abstractNum>
  <w:abstractNum w:abstractNumId="15" w15:restartNumberingAfterBreak="0">
    <w:nsid w:val="5D4D7ECD"/>
    <w:multiLevelType w:val="hybridMultilevel"/>
    <w:tmpl w:val="FFFFFFFF"/>
    <w:lvl w:ilvl="0" w:tplc="69BCE0F0">
      <w:start w:val="1"/>
      <w:numFmt w:val="bullet"/>
      <w:lvlText w:val=""/>
      <w:lvlJc w:val="left"/>
      <w:pPr>
        <w:ind w:left="720" w:hanging="360"/>
      </w:pPr>
      <w:rPr>
        <w:rFonts w:ascii="Symbol" w:hAnsi="Symbol" w:hint="default"/>
      </w:rPr>
    </w:lvl>
    <w:lvl w:ilvl="1" w:tplc="1A2211F0">
      <w:start w:val="1"/>
      <w:numFmt w:val="bullet"/>
      <w:lvlText w:val=""/>
      <w:lvlJc w:val="left"/>
      <w:pPr>
        <w:ind w:left="1440" w:hanging="360"/>
      </w:pPr>
      <w:rPr>
        <w:rFonts w:ascii="Symbol" w:hAnsi="Symbol" w:hint="default"/>
      </w:rPr>
    </w:lvl>
    <w:lvl w:ilvl="2" w:tplc="79D67810">
      <w:start w:val="1"/>
      <w:numFmt w:val="bullet"/>
      <w:lvlText w:val=""/>
      <w:lvlJc w:val="left"/>
      <w:pPr>
        <w:ind w:left="2160" w:hanging="360"/>
      </w:pPr>
      <w:rPr>
        <w:rFonts w:ascii="Wingdings" w:hAnsi="Wingdings" w:hint="default"/>
      </w:rPr>
    </w:lvl>
    <w:lvl w:ilvl="3" w:tplc="9A728B22">
      <w:start w:val="1"/>
      <w:numFmt w:val="bullet"/>
      <w:lvlText w:val=""/>
      <w:lvlJc w:val="left"/>
      <w:pPr>
        <w:ind w:left="2880" w:hanging="360"/>
      </w:pPr>
      <w:rPr>
        <w:rFonts w:ascii="Symbol" w:hAnsi="Symbol" w:hint="default"/>
      </w:rPr>
    </w:lvl>
    <w:lvl w:ilvl="4" w:tplc="2F961B30">
      <w:start w:val="1"/>
      <w:numFmt w:val="bullet"/>
      <w:lvlText w:val="o"/>
      <w:lvlJc w:val="left"/>
      <w:pPr>
        <w:ind w:left="3600" w:hanging="360"/>
      </w:pPr>
      <w:rPr>
        <w:rFonts w:ascii="Courier New" w:hAnsi="Courier New" w:hint="default"/>
      </w:rPr>
    </w:lvl>
    <w:lvl w:ilvl="5" w:tplc="5FFA8218">
      <w:start w:val="1"/>
      <w:numFmt w:val="bullet"/>
      <w:lvlText w:val=""/>
      <w:lvlJc w:val="left"/>
      <w:pPr>
        <w:ind w:left="4320" w:hanging="360"/>
      </w:pPr>
      <w:rPr>
        <w:rFonts w:ascii="Wingdings" w:hAnsi="Wingdings" w:hint="default"/>
      </w:rPr>
    </w:lvl>
    <w:lvl w:ilvl="6" w:tplc="527A9050">
      <w:start w:val="1"/>
      <w:numFmt w:val="bullet"/>
      <w:lvlText w:val=""/>
      <w:lvlJc w:val="left"/>
      <w:pPr>
        <w:ind w:left="5040" w:hanging="360"/>
      </w:pPr>
      <w:rPr>
        <w:rFonts w:ascii="Symbol" w:hAnsi="Symbol" w:hint="default"/>
      </w:rPr>
    </w:lvl>
    <w:lvl w:ilvl="7" w:tplc="CB06328A">
      <w:start w:val="1"/>
      <w:numFmt w:val="bullet"/>
      <w:lvlText w:val="o"/>
      <w:lvlJc w:val="left"/>
      <w:pPr>
        <w:ind w:left="5760" w:hanging="360"/>
      </w:pPr>
      <w:rPr>
        <w:rFonts w:ascii="Courier New" w:hAnsi="Courier New" w:hint="default"/>
      </w:rPr>
    </w:lvl>
    <w:lvl w:ilvl="8" w:tplc="26C84340">
      <w:start w:val="1"/>
      <w:numFmt w:val="bullet"/>
      <w:lvlText w:val=""/>
      <w:lvlJc w:val="left"/>
      <w:pPr>
        <w:ind w:left="6480" w:hanging="360"/>
      </w:pPr>
      <w:rPr>
        <w:rFonts w:ascii="Wingdings" w:hAnsi="Wingdings" w:hint="default"/>
      </w:rPr>
    </w:lvl>
  </w:abstractNum>
  <w:abstractNum w:abstractNumId="16" w15:restartNumberingAfterBreak="0">
    <w:nsid w:val="5EA60B79"/>
    <w:multiLevelType w:val="hybridMultilevel"/>
    <w:tmpl w:val="FFFFFFFF"/>
    <w:lvl w:ilvl="0" w:tplc="C69CE748">
      <w:start w:val="1"/>
      <w:numFmt w:val="bullet"/>
      <w:lvlText w:val=""/>
      <w:lvlJc w:val="left"/>
      <w:pPr>
        <w:ind w:left="720" w:hanging="360"/>
      </w:pPr>
      <w:rPr>
        <w:rFonts w:ascii="Symbol" w:hAnsi="Symbol" w:hint="default"/>
      </w:rPr>
    </w:lvl>
    <w:lvl w:ilvl="1" w:tplc="4798F540">
      <w:start w:val="1"/>
      <w:numFmt w:val="bullet"/>
      <w:lvlText w:val="o"/>
      <w:lvlJc w:val="left"/>
      <w:pPr>
        <w:ind w:left="1440" w:hanging="360"/>
      </w:pPr>
      <w:rPr>
        <w:rFonts w:ascii="Courier New" w:hAnsi="Courier New" w:hint="default"/>
      </w:rPr>
    </w:lvl>
    <w:lvl w:ilvl="2" w:tplc="33221A3C">
      <w:start w:val="1"/>
      <w:numFmt w:val="bullet"/>
      <w:lvlText w:val=""/>
      <w:lvlJc w:val="left"/>
      <w:pPr>
        <w:ind w:left="2160" w:hanging="360"/>
      </w:pPr>
      <w:rPr>
        <w:rFonts w:ascii="Wingdings" w:hAnsi="Wingdings" w:hint="default"/>
      </w:rPr>
    </w:lvl>
    <w:lvl w:ilvl="3" w:tplc="FA5AFBB8">
      <w:start w:val="1"/>
      <w:numFmt w:val="bullet"/>
      <w:lvlText w:val=""/>
      <w:lvlJc w:val="left"/>
      <w:pPr>
        <w:ind w:left="2880" w:hanging="360"/>
      </w:pPr>
      <w:rPr>
        <w:rFonts w:ascii="Symbol" w:hAnsi="Symbol" w:hint="default"/>
      </w:rPr>
    </w:lvl>
    <w:lvl w:ilvl="4" w:tplc="48BE1F9C">
      <w:start w:val="1"/>
      <w:numFmt w:val="bullet"/>
      <w:lvlText w:val="o"/>
      <w:lvlJc w:val="left"/>
      <w:pPr>
        <w:ind w:left="3600" w:hanging="360"/>
      </w:pPr>
      <w:rPr>
        <w:rFonts w:ascii="Courier New" w:hAnsi="Courier New" w:hint="default"/>
      </w:rPr>
    </w:lvl>
    <w:lvl w:ilvl="5" w:tplc="FF4801F6">
      <w:start w:val="1"/>
      <w:numFmt w:val="bullet"/>
      <w:lvlText w:val=""/>
      <w:lvlJc w:val="left"/>
      <w:pPr>
        <w:ind w:left="4320" w:hanging="360"/>
      </w:pPr>
      <w:rPr>
        <w:rFonts w:ascii="Wingdings" w:hAnsi="Wingdings" w:hint="default"/>
      </w:rPr>
    </w:lvl>
    <w:lvl w:ilvl="6" w:tplc="B1F829D0">
      <w:start w:val="1"/>
      <w:numFmt w:val="bullet"/>
      <w:lvlText w:val=""/>
      <w:lvlJc w:val="left"/>
      <w:pPr>
        <w:ind w:left="5040" w:hanging="360"/>
      </w:pPr>
      <w:rPr>
        <w:rFonts w:ascii="Symbol" w:hAnsi="Symbol" w:hint="default"/>
      </w:rPr>
    </w:lvl>
    <w:lvl w:ilvl="7" w:tplc="71FE7668">
      <w:start w:val="1"/>
      <w:numFmt w:val="bullet"/>
      <w:lvlText w:val="o"/>
      <w:lvlJc w:val="left"/>
      <w:pPr>
        <w:ind w:left="5760" w:hanging="360"/>
      </w:pPr>
      <w:rPr>
        <w:rFonts w:ascii="Courier New" w:hAnsi="Courier New" w:hint="default"/>
      </w:rPr>
    </w:lvl>
    <w:lvl w:ilvl="8" w:tplc="D65AE3D2">
      <w:start w:val="1"/>
      <w:numFmt w:val="bullet"/>
      <w:lvlText w:val=""/>
      <w:lvlJc w:val="left"/>
      <w:pPr>
        <w:ind w:left="6480" w:hanging="360"/>
      </w:pPr>
      <w:rPr>
        <w:rFonts w:ascii="Wingdings" w:hAnsi="Wingdings" w:hint="default"/>
      </w:rPr>
    </w:lvl>
  </w:abstractNum>
  <w:abstractNum w:abstractNumId="17" w15:restartNumberingAfterBreak="0">
    <w:nsid w:val="5F11E863"/>
    <w:multiLevelType w:val="hybridMultilevel"/>
    <w:tmpl w:val="FFFFFFFF"/>
    <w:lvl w:ilvl="0" w:tplc="92DC878E">
      <w:start w:val="1"/>
      <w:numFmt w:val="bullet"/>
      <w:lvlText w:val=""/>
      <w:lvlJc w:val="left"/>
      <w:pPr>
        <w:ind w:left="567" w:hanging="567"/>
      </w:pPr>
      <w:rPr>
        <w:rFonts w:ascii="Symbol" w:hAnsi="Symbol" w:hint="default"/>
      </w:rPr>
    </w:lvl>
    <w:lvl w:ilvl="1" w:tplc="D04C7F9A">
      <w:start w:val="1"/>
      <w:numFmt w:val="bullet"/>
      <w:lvlText w:val="o"/>
      <w:lvlJc w:val="left"/>
      <w:pPr>
        <w:ind w:left="1440" w:hanging="360"/>
      </w:pPr>
      <w:rPr>
        <w:rFonts w:ascii="Courier New" w:hAnsi="Courier New" w:hint="default"/>
      </w:rPr>
    </w:lvl>
    <w:lvl w:ilvl="2" w:tplc="99BC6BA0">
      <w:start w:val="1"/>
      <w:numFmt w:val="bullet"/>
      <w:lvlText w:val=""/>
      <w:lvlJc w:val="left"/>
      <w:pPr>
        <w:ind w:left="2160" w:hanging="360"/>
      </w:pPr>
      <w:rPr>
        <w:rFonts w:ascii="Wingdings" w:hAnsi="Wingdings" w:hint="default"/>
      </w:rPr>
    </w:lvl>
    <w:lvl w:ilvl="3" w:tplc="30382FE8">
      <w:start w:val="1"/>
      <w:numFmt w:val="bullet"/>
      <w:lvlText w:val=""/>
      <w:lvlJc w:val="left"/>
      <w:pPr>
        <w:ind w:left="2880" w:hanging="360"/>
      </w:pPr>
      <w:rPr>
        <w:rFonts w:ascii="Symbol" w:hAnsi="Symbol" w:hint="default"/>
      </w:rPr>
    </w:lvl>
    <w:lvl w:ilvl="4" w:tplc="4836CD50">
      <w:start w:val="1"/>
      <w:numFmt w:val="bullet"/>
      <w:lvlText w:val="o"/>
      <w:lvlJc w:val="left"/>
      <w:pPr>
        <w:ind w:left="3600" w:hanging="360"/>
      </w:pPr>
      <w:rPr>
        <w:rFonts w:ascii="Courier New" w:hAnsi="Courier New" w:hint="default"/>
      </w:rPr>
    </w:lvl>
    <w:lvl w:ilvl="5" w:tplc="20F84360">
      <w:start w:val="1"/>
      <w:numFmt w:val="bullet"/>
      <w:lvlText w:val=""/>
      <w:lvlJc w:val="left"/>
      <w:pPr>
        <w:ind w:left="4320" w:hanging="360"/>
      </w:pPr>
      <w:rPr>
        <w:rFonts w:ascii="Wingdings" w:hAnsi="Wingdings" w:hint="default"/>
      </w:rPr>
    </w:lvl>
    <w:lvl w:ilvl="6" w:tplc="45F2A57E">
      <w:start w:val="1"/>
      <w:numFmt w:val="bullet"/>
      <w:lvlText w:val=""/>
      <w:lvlJc w:val="left"/>
      <w:pPr>
        <w:ind w:left="5040" w:hanging="360"/>
      </w:pPr>
      <w:rPr>
        <w:rFonts w:ascii="Symbol" w:hAnsi="Symbol" w:hint="default"/>
      </w:rPr>
    </w:lvl>
    <w:lvl w:ilvl="7" w:tplc="6BD09FB6">
      <w:start w:val="1"/>
      <w:numFmt w:val="bullet"/>
      <w:lvlText w:val="o"/>
      <w:lvlJc w:val="left"/>
      <w:pPr>
        <w:ind w:left="5760" w:hanging="360"/>
      </w:pPr>
      <w:rPr>
        <w:rFonts w:ascii="Courier New" w:hAnsi="Courier New" w:hint="default"/>
      </w:rPr>
    </w:lvl>
    <w:lvl w:ilvl="8" w:tplc="A6660D0A">
      <w:start w:val="1"/>
      <w:numFmt w:val="bullet"/>
      <w:lvlText w:val=""/>
      <w:lvlJc w:val="left"/>
      <w:pPr>
        <w:ind w:left="6480" w:hanging="360"/>
      </w:pPr>
      <w:rPr>
        <w:rFonts w:ascii="Wingdings" w:hAnsi="Wingdings" w:hint="default"/>
      </w:rPr>
    </w:lvl>
  </w:abstractNum>
  <w:abstractNum w:abstractNumId="18" w15:restartNumberingAfterBreak="0">
    <w:nsid w:val="64F9D19E"/>
    <w:multiLevelType w:val="hybridMultilevel"/>
    <w:tmpl w:val="FFFFFFFF"/>
    <w:lvl w:ilvl="0" w:tplc="05BE8412">
      <w:start w:val="1"/>
      <w:numFmt w:val="bullet"/>
      <w:lvlText w:val=""/>
      <w:lvlJc w:val="left"/>
      <w:pPr>
        <w:ind w:left="720" w:hanging="360"/>
      </w:pPr>
      <w:rPr>
        <w:rFonts w:ascii="Symbol" w:hAnsi="Symbol" w:hint="default"/>
      </w:rPr>
    </w:lvl>
    <w:lvl w:ilvl="1" w:tplc="2C200CDA">
      <w:start w:val="1"/>
      <w:numFmt w:val="bullet"/>
      <w:lvlText w:val=""/>
      <w:lvlJc w:val="left"/>
      <w:pPr>
        <w:ind w:left="1440" w:hanging="360"/>
      </w:pPr>
      <w:rPr>
        <w:rFonts w:ascii="Symbol" w:hAnsi="Symbol" w:hint="default"/>
      </w:rPr>
    </w:lvl>
    <w:lvl w:ilvl="2" w:tplc="73D8BA38">
      <w:start w:val="1"/>
      <w:numFmt w:val="bullet"/>
      <w:lvlText w:val=""/>
      <w:lvlJc w:val="left"/>
      <w:pPr>
        <w:ind w:left="2160" w:hanging="360"/>
      </w:pPr>
      <w:rPr>
        <w:rFonts w:ascii="Wingdings" w:hAnsi="Wingdings" w:hint="default"/>
      </w:rPr>
    </w:lvl>
    <w:lvl w:ilvl="3" w:tplc="7FA0C12E">
      <w:start w:val="1"/>
      <w:numFmt w:val="bullet"/>
      <w:lvlText w:val=""/>
      <w:lvlJc w:val="left"/>
      <w:pPr>
        <w:ind w:left="2880" w:hanging="360"/>
      </w:pPr>
      <w:rPr>
        <w:rFonts w:ascii="Symbol" w:hAnsi="Symbol" w:hint="default"/>
      </w:rPr>
    </w:lvl>
    <w:lvl w:ilvl="4" w:tplc="BB8C626C">
      <w:start w:val="1"/>
      <w:numFmt w:val="bullet"/>
      <w:lvlText w:val="o"/>
      <w:lvlJc w:val="left"/>
      <w:pPr>
        <w:ind w:left="3600" w:hanging="360"/>
      </w:pPr>
      <w:rPr>
        <w:rFonts w:ascii="Courier New" w:hAnsi="Courier New" w:hint="default"/>
      </w:rPr>
    </w:lvl>
    <w:lvl w:ilvl="5" w:tplc="1CDA3616">
      <w:start w:val="1"/>
      <w:numFmt w:val="bullet"/>
      <w:lvlText w:val=""/>
      <w:lvlJc w:val="left"/>
      <w:pPr>
        <w:ind w:left="4320" w:hanging="360"/>
      </w:pPr>
      <w:rPr>
        <w:rFonts w:ascii="Wingdings" w:hAnsi="Wingdings" w:hint="default"/>
      </w:rPr>
    </w:lvl>
    <w:lvl w:ilvl="6" w:tplc="50CE4908">
      <w:start w:val="1"/>
      <w:numFmt w:val="bullet"/>
      <w:lvlText w:val=""/>
      <w:lvlJc w:val="left"/>
      <w:pPr>
        <w:ind w:left="5040" w:hanging="360"/>
      </w:pPr>
      <w:rPr>
        <w:rFonts w:ascii="Symbol" w:hAnsi="Symbol" w:hint="default"/>
      </w:rPr>
    </w:lvl>
    <w:lvl w:ilvl="7" w:tplc="25405CCA">
      <w:start w:val="1"/>
      <w:numFmt w:val="bullet"/>
      <w:lvlText w:val="o"/>
      <w:lvlJc w:val="left"/>
      <w:pPr>
        <w:ind w:left="5760" w:hanging="360"/>
      </w:pPr>
      <w:rPr>
        <w:rFonts w:ascii="Courier New" w:hAnsi="Courier New" w:hint="default"/>
      </w:rPr>
    </w:lvl>
    <w:lvl w:ilvl="8" w:tplc="1A84B230">
      <w:start w:val="1"/>
      <w:numFmt w:val="bullet"/>
      <w:lvlText w:val=""/>
      <w:lvlJc w:val="left"/>
      <w:pPr>
        <w:ind w:left="6480" w:hanging="360"/>
      </w:pPr>
      <w:rPr>
        <w:rFonts w:ascii="Wingdings" w:hAnsi="Wingdings" w:hint="default"/>
      </w:rPr>
    </w:lvl>
  </w:abstractNum>
  <w:abstractNum w:abstractNumId="19"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D492059"/>
    <w:multiLevelType w:val="hybridMultilevel"/>
    <w:tmpl w:val="FFFFFFFF"/>
    <w:lvl w:ilvl="0" w:tplc="C52EED2E">
      <w:start w:val="1"/>
      <w:numFmt w:val="decimal"/>
      <w:lvlText w:val="%1."/>
      <w:lvlJc w:val="left"/>
      <w:pPr>
        <w:ind w:left="567" w:hanging="360"/>
      </w:pPr>
    </w:lvl>
    <w:lvl w:ilvl="1" w:tplc="A0E4CE1E">
      <w:start w:val="1"/>
      <w:numFmt w:val="lowerLetter"/>
      <w:lvlText w:val="%2."/>
      <w:lvlJc w:val="left"/>
      <w:pPr>
        <w:ind w:left="1440" w:hanging="360"/>
      </w:pPr>
    </w:lvl>
    <w:lvl w:ilvl="2" w:tplc="F6C45B3E">
      <w:start w:val="1"/>
      <w:numFmt w:val="lowerRoman"/>
      <w:lvlText w:val="%3."/>
      <w:lvlJc w:val="right"/>
      <w:pPr>
        <w:ind w:left="2160" w:hanging="180"/>
      </w:pPr>
    </w:lvl>
    <w:lvl w:ilvl="3" w:tplc="B78A9E68">
      <w:start w:val="1"/>
      <w:numFmt w:val="decimal"/>
      <w:lvlText w:val="%4."/>
      <w:lvlJc w:val="left"/>
      <w:pPr>
        <w:ind w:left="2880" w:hanging="360"/>
      </w:pPr>
    </w:lvl>
    <w:lvl w:ilvl="4" w:tplc="980A2A76">
      <w:start w:val="1"/>
      <w:numFmt w:val="lowerLetter"/>
      <w:lvlText w:val="%5."/>
      <w:lvlJc w:val="left"/>
      <w:pPr>
        <w:ind w:left="3600" w:hanging="360"/>
      </w:pPr>
    </w:lvl>
    <w:lvl w:ilvl="5" w:tplc="7DCED412">
      <w:start w:val="1"/>
      <w:numFmt w:val="lowerRoman"/>
      <w:lvlText w:val="%6."/>
      <w:lvlJc w:val="right"/>
      <w:pPr>
        <w:ind w:left="4320" w:hanging="180"/>
      </w:pPr>
    </w:lvl>
    <w:lvl w:ilvl="6" w:tplc="38604BF0">
      <w:start w:val="1"/>
      <w:numFmt w:val="decimal"/>
      <w:lvlText w:val="%7."/>
      <w:lvlJc w:val="left"/>
      <w:pPr>
        <w:ind w:left="5040" w:hanging="360"/>
      </w:pPr>
    </w:lvl>
    <w:lvl w:ilvl="7" w:tplc="CD8E7FB8">
      <w:start w:val="1"/>
      <w:numFmt w:val="lowerLetter"/>
      <w:lvlText w:val="%8."/>
      <w:lvlJc w:val="left"/>
      <w:pPr>
        <w:ind w:left="5760" w:hanging="360"/>
      </w:pPr>
    </w:lvl>
    <w:lvl w:ilvl="8" w:tplc="434ACF56">
      <w:start w:val="1"/>
      <w:numFmt w:val="lowerRoman"/>
      <w:lvlText w:val="%9."/>
      <w:lvlJc w:val="right"/>
      <w:pPr>
        <w:ind w:left="6480" w:hanging="180"/>
      </w:pPr>
    </w:lvl>
  </w:abstractNum>
  <w:abstractNum w:abstractNumId="21" w15:restartNumberingAfterBreak="0">
    <w:nsid w:val="73D925EF"/>
    <w:multiLevelType w:val="hybridMultilevel"/>
    <w:tmpl w:val="FFFFFFFF"/>
    <w:lvl w:ilvl="0" w:tplc="4CE213DC">
      <w:start w:val="1"/>
      <w:numFmt w:val="bullet"/>
      <w:lvlText w:val=""/>
      <w:lvlJc w:val="left"/>
      <w:pPr>
        <w:ind w:left="720" w:hanging="360"/>
      </w:pPr>
      <w:rPr>
        <w:rFonts w:ascii="Symbol" w:hAnsi="Symbol" w:hint="default"/>
      </w:rPr>
    </w:lvl>
    <w:lvl w:ilvl="1" w:tplc="647C5AEA">
      <w:start w:val="1"/>
      <w:numFmt w:val="bullet"/>
      <w:lvlText w:val=""/>
      <w:lvlJc w:val="left"/>
      <w:pPr>
        <w:ind w:left="1440" w:hanging="360"/>
      </w:pPr>
      <w:rPr>
        <w:rFonts w:ascii="Symbol" w:hAnsi="Symbol" w:hint="default"/>
      </w:rPr>
    </w:lvl>
    <w:lvl w:ilvl="2" w:tplc="22EC0578">
      <w:start w:val="1"/>
      <w:numFmt w:val="bullet"/>
      <w:lvlText w:val=""/>
      <w:lvlJc w:val="left"/>
      <w:pPr>
        <w:ind w:left="2160" w:hanging="360"/>
      </w:pPr>
      <w:rPr>
        <w:rFonts w:ascii="Wingdings" w:hAnsi="Wingdings" w:hint="default"/>
      </w:rPr>
    </w:lvl>
    <w:lvl w:ilvl="3" w:tplc="36CEDD7E">
      <w:start w:val="1"/>
      <w:numFmt w:val="bullet"/>
      <w:lvlText w:val=""/>
      <w:lvlJc w:val="left"/>
      <w:pPr>
        <w:ind w:left="2880" w:hanging="360"/>
      </w:pPr>
      <w:rPr>
        <w:rFonts w:ascii="Symbol" w:hAnsi="Symbol" w:hint="default"/>
      </w:rPr>
    </w:lvl>
    <w:lvl w:ilvl="4" w:tplc="B8761BC8">
      <w:start w:val="1"/>
      <w:numFmt w:val="bullet"/>
      <w:lvlText w:val="o"/>
      <w:lvlJc w:val="left"/>
      <w:pPr>
        <w:ind w:left="3600" w:hanging="360"/>
      </w:pPr>
      <w:rPr>
        <w:rFonts w:ascii="Courier New" w:hAnsi="Courier New" w:hint="default"/>
      </w:rPr>
    </w:lvl>
    <w:lvl w:ilvl="5" w:tplc="2B8AB562">
      <w:start w:val="1"/>
      <w:numFmt w:val="bullet"/>
      <w:lvlText w:val=""/>
      <w:lvlJc w:val="left"/>
      <w:pPr>
        <w:ind w:left="4320" w:hanging="360"/>
      </w:pPr>
      <w:rPr>
        <w:rFonts w:ascii="Wingdings" w:hAnsi="Wingdings" w:hint="default"/>
      </w:rPr>
    </w:lvl>
    <w:lvl w:ilvl="6" w:tplc="1BDC1512">
      <w:start w:val="1"/>
      <w:numFmt w:val="bullet"/>
      <w:lvlText w:val=""/>
      <w:lvlJc w:val="left"/>
      <w:pPr>
        <w:ind w:left="5040" w:hanging="360"/>
      </w:pPr>
      <w:rPr>
        <w:rFonts w:ascii="Symbol" w:hAnsi="Symbol" w:hint="default"/>
      </w:rPr>
    </w:lvl>
    <w:lvl w:ilvl="7" w:tplc="96C45C7C">
      <w:start w:val="1"/>
      <w:numFmt w:val="bullet"/>
      <w:lvlText w:val="o"/>
      <w:lvlJc w:val="left"/>
      <w:pPr>
        <w:ind w:left="5760" w:hanging="360"/>
      </w:pPr>
      <w:rPr>
        <w:rFonts w:ascii="Courier New" w:hAnsi="Courier New" w:hint="default"/>
      </w:rPr>
    </w:lvl>
    <w:lvl w:ilvl="8" w:tplc="90DCD9D0">
      <w:start w:val="1"/>
      <w:numFmt w:val="bullet"/>
      <w:lvlText w:val=""/>
      <w:lvlJc w:val="left"/>
      <w:pPr>
        <w:ind w:left="6480" w:hanging="360"/>
      </w:pPr>
      <w:rPr>
        <w:rFonts w:ascii="Wingdings" w:hAnsi="Wingdings" w:hint="default"/>
      </w:rPr>
    </w:lvl>
  </w:abstractNum>
  <w:abstractNum w:abstractNumId="22" w15:restartNumberingAfterBreak="0">
    <w:nsid w:val="78480343"/>
    <w:multiLevelType w:val="hybridMultilevel"/>
    <w:tmpl w:val="FFFFFFFF"/>
    <w:lvl w:ilvl="0" w:tplc="FB0CAF34">
      <w:start w:val="1"/>
      <w:numFmt w:val="bullet"/>
      <w:lvlText w:val=""/>
      <w:lvlJc w:val="left"/>
      <w:pPr>
        <w:ind w:left="720" w:hanging="360"/>
      </w:pPr>
      <w:rPr>
        <w:rFonts w:ascii="Symbol" w:hAnsi="Symbol" w:hint="default"/>
      </w:rPr>
    </w:lvl>
    <w:lvl w:ilvl="1" w:tplc="0EE00052">
      <w:start w:val="1"/>
      <w:numFmt w:val="bullet"/>
      <w:lvlText w:val="o"/>
      <w:lvlJc w:val="left"/>
      <w:pPr>
        <w:ind w:left="1440" w:hanging="360"/>
      </w:pPr>
      <w:rPr>
        <w:rFonts w:ascii="Courier New" w:hAnsi="Courier New" w:hint="default"/>
      </w:rPr>
    </w:lvl>
    <w:lvl w:ilvl="2" w:tplc="B1A6BDE0">
      <w:start w:val="1"/>
      <w:numFmt w:val="bullet"/>
      <w:lvlText w:val=""/>
      <w:lvlJc w:val="left"/>
      <w:pPr>
        <w:ind w:left="2160" w:hanging="360"/>
      </w:pPr>
      <w:rPr>
        <w:rFonts w:ascii="Wingdings" w:hAnsi="Wingdings" w:hint="default"/>
      </w:rPr>
    </w:lvl>
    <w:lvl w:ilvl="3" w:tplc="E0BE81A4">
      <w:start w:val="1"/>
      <w:numFmt w:val="bullet"/>
      <w:lvlText w:val=""/>
      <w:lvlJc w:val="left"/>
      <w:pPr>
        <w:ind w:left="2880" w:hanging="360"/>
      </w:pPr>
      <w:rPr>
        <w:rFonts w:ascii="Symbol" w:hAnsi="Symbol" w:hint="default"/>
      </w:rPr>
    </w:lvl>
    <w:lvl w:ilvl="4" w:tplc="F22AD6D4">
      <w:start w:val="1"/>
      <w:numFmt w:val="bullet"/>
      <w:lvlText w:val="o"/>
      <w:lvlJc w:val="left"/>
      <w:pPr>
        <w:ind w:left="3600" w:hanging="360"/>
      </w:pPr>
      <w:rPr>
        <w:rFonts w:ascii="Courier New" w:hAnsi="Courier New" w:hint="default"/>
      </w:rPr>
    </w:lvl>
    <w:lvl w:ilvl="5" w:tplc="360CD148">
      <w:start w:val="1"/>
      <w:numFmt w:val="bullet"/>
      <w:lvlText w:val=""/>
      <w:lvlJc w:val="left"/>
      <w:pPr>
        <w:ind w:left="4320" w:hanging="360"/>
      </w:pPr>
      <w:rPr>
        <w:rFonts w:ascii="Wingdings" w:hAnsi="Wingdings" w:hint="default"/>
      </w:rPr>
    </w:lvl>
    <w:lvl w:ilvl="6" w:tplc="69D2252A">
      <w:start w:val="1"/>
      <w:numFmt w:val="bullet"/>
      <w:lvlText w:val=""/>
      <w:lvlJc w:val="left"/>
      <w:pPr>
        <w:ind w:left="5040" w:hanging="360"/>
      </w:pPr>
      <w:rPr>
        <w:rFonts w:ascii="Symbol" w:hAnsi="Symbol" w:hint="default"/>
      </w:rPr>
    </w:lvl>
    <w:lvl w:ilvl="7" w:tplc="48F8A888">
      <w:start w:val="1"/>
      <w:numFmt w:val="bullet"/>
      <w:lvlText w:val="o"/>
      <w:lvlJc w:val="left"/>
      <w:pPr>
        <w:ind w:left="5760" w:hanging="360"/>
      </w:pPr>
      <w:rPr>
        <w:rFonts w:ascii="Courier New" w:hAnsi="Courier New" w:hint="default"/>
      </w:rPr>
    </w:lvl>
    <w:lvl w:ilvl="8" w:tplc="E2BAB28C">
      <w:start w:val="1"/>
      <w:numFmt w:val="bullet"/>
      <w:lvlText w:val=""/>
      <w:lvlJc w:val="left"/>
      <w:pPr>
        <w:ind w:left="6480" w:hanging="360"/>
      </w:pPr>
      <w:rPr>
        <w:rFonts w:ascii="Wingdings" w:hAnsi="Wingdings" w:hint="default"/>
      </w:rPr>
    </w:lvl>
  </w:abstractNum>
  <w:abstractNum w:abstractNumId="23" w15:restartNumberingAfterBreak="0">
    <w:nsid w:val="796DDC8F"/>
    <w:multiLevelType w:val="hybridMultilevel"/>
    <w:tmpl w:val="FFFFFFFF"/>
    <w:lvl w:ilvl="0" w:tplc="206E5E04">
      <w:start w:val="1"/>
      <w:numFmt w:val="bullet"/>
      <w:lvlText w:val=""/>
      <w:lvlJc w:val="left"/>
      <w:pPr>
        <w:ind w:left="567" w:hanging="567"/>
      </w:pPr>
      <w:rPr>
        <w:rFonts w:ascii="Symbol" w:hAnsi="Symbol" w:hint="default"/>
      </w:rPr>
    </w:lvl>
    <w:lvl w:ilvl="1" w:tplc="4432A73E">
      <w:start w:val="1"/>
      <w:numFmt w:val="bullet"/>
      <w:lvlText w:val="o"/>
      <w:lvlJc w:val="left"/>
      <w:pPr>
        <w:ind w:left="1440" w:hanging="360"/>
      </w:pPr>
      <w:rPr>
        <w:rFonts w:ascii="Courier New" w:hAnsi="Courier New" w:hint="default"/>
      </w:rPr>
    </w:lvl>
    <w:lvl w:ilvl="2" w:tplc="6180D3AA">
      <w:start w:val="1"/>
      <w:numFmt w:val="bullet"/>
      <w:lvlText w:val=""/>
      <w:lvlJc w:val="left"/>
      <w:pPr>
        <w:ind w:left="2160" w:hanging="360"/>
      </w:pPr>
      <w:rPr>
        <w:rFonts w:ascii="Wingdings" w:hAnsi="Wingdings" w:hint="default"/>
      </w:rPr>
    </w:lvl>
    <w:lvl w:ilvl="3" w:tplc="AEECFFD2">
      <w:start w:val="1"/>
      <w:numFmt w:val="bullet"/>
      <w:lvlText w:val=""/>
      <w:lvlJc w:val="left"/>
      <w:pPr>
        <w:ind w:left="2880" w:hanging="360"/>
      </w:pPr>
      <w:rPr>
        <w:rFonts w:ascii="Symbol" w:hAnsi="Symbol" w:hint="default"/>
      </w:rPr>
    </w:lvl>
    <w:lvl w:ilvl="4" w:tplc="DFA0BC32">
      <w:start w:val="1"/>
      <w:numFmt w:val="bullet"/>
      <w:lvlText w:val="o"/>
      <w:lvlJc w:val="left"/>
      <w:pPr>
        <w:ind w:left="3600" w:hanging="360"/>
      </w:pPr>
      <w:rPr>
        <w:rFonts w:ascii="Courier New" w:hAnsi="Courier New" w:hint="default"/>
      </w:rPr>
    </w:lvl>
    <w:lvl w:ilvl="5" w:tplc="81A4F772">
      <w:start w:val="1"/>
      <w:numFmt w:val="bullet"/>
      <w:lvlText w:val=""/>
      <w:lvlJc w:val="left"/>
      <w:pPr>
        <w:ind w:left="4320" w:hanging="360"/>
      </w:pPr>
      <w:rPr>
        <w:rFonts w:ascii="Wingdings" w:hAnsi="Wingdings" w:hint="default"/>
      </w:rPr>
    </w:lvl>
    <w:lvl w:ilvl="6" w:tplc="6B480FB4">
      <w:start w:val="1"/>
      <w:numFmt w:val="bullet"/>
      <w:lvlText w:val=""/>
      <w:lvlJc w:val="left"/>
      <w:pPr>
        <w:ind w:left="5040" w:hanging="360"/>
      </w:pPr>
      <w:rPr>
        <w:rFonts w:ascii="Symbol" w:hAnsi="Symbol" w:hint="default"/>
      </w:rPr>
    </w:lvl>
    <w:lvl w:ilvl="7" w:tplc="C014591E">
      <w:start w:val="1"/>
      <w:numFmt w:val="bullet"/>
      <w:lvlText w:val="o"/>
      <w:lvlJc w:val="left"/>
      <w:pPr>
        <w:ind w:left="5760" w:hanging="360"/>
      </w:pPr>
      <w:rPr>
        <w:rFonts w:ascii="Courier New" w:hAnsi="Courier New" w:hint="default"/>
      </w:rPr>
    </w:lvl>
    <w:lvl w:ilvl="8" w:tplc="4F04ACE8">
      <w:start w:val="1"/>
      <w:numFmt w:val="bullet"/>
      <w:lvlText w:val=""/>
      <w:lvlJc w:val="left"/>
      <w:pPr>
        <w:ind w:left="6480" w:hanging="360"/>
      </w:pPr>
      <w:rPr>
        <w:rFonts w:ascii="Wingdings" w:hAnsi="Wingdings" w:hint="default"/>
      </w:rPr>
    </w:lvl>
  </w:abstractNum>
  <w:abstractNum w:abstractNumId="24" w15:restartNumberingAfterBreak="0">
    <w:nsid w:val="7E3EB08A"/>
    <w:multiLevelType w:val="hybridMultilevel"/>
    <w:tmpl w:val="FFFFFFFF"/>
    <w:lvl w:ilvl="0" w:tplc="618A6A22">
      <w:start w:val="1"/>
      <w:numFmt w:val="bullet"/>
      <w:lvlText w:val=""/>
      <w:lvlJc w:val="left"/>
      <w:pPr>
        <w:ind w:left="720" w:hanging="360"/>
      </w:pPr>
      <w:rPr>
        <w:rFonts w:ascii="Symbol" w:hAnsi="Symbol" w:hint="default"/>
      </w:rPr>
    </w:lvl>
    <w:lvl w:ilvl="1" w:tplc="24B47002">
      <w:start w:val="1"/>
      <w:numFmt w:val="bullet"/>
      <w:lvlText w:val="o"/>
      <w:lvlJc w:val="left"/>
      <w:pPr>
        <w:ind w:left="1440" w:hanging="360"/>
      </w:pPr>
      <w:rPr>
        <w:rFonts w:ascii="Courier New" w:hAnsi="Courier New" w:hint="default"/>
      </w:rPr>
    </w:lvl>
    <w:lvl w:ilvl="2" w:tplc="6AACA5BA">
      <w:start w:val="1"/>
      <w:numFmt w:val="bullet"/>
      <w:lvlText w:val=""/>
      <w:lvlJc w:val="left"/>
      <w:pPr>
        <w:ind w:left="2160" w:hanging="360"/>
      </w:pPr>
      <w:rPr>
        <w:rFonts w:ascii="Wingdings" w:hAnsi="Wingdings" w:hint="default"/>
      </w:rPr>
    </w:lvl>
    <w:lvl w:ilvl="3" w:tplc="6BC4AC16">
      <w:start w:val="1"/>
      <w:numFmt w:val="bullet"/>
      <w:lvlText w:val=""/>
      <w:lvlJc w:val="left"/>
      <w:pPr>
        <w:ind w:left="2880" w:hanging="360"/>
      </w:pPr>
      <w:rPr>
        <w:rFonts w:ascii="Symbol" w:hAnsi="Symbol" w:hint="default"/>
      </w:rPr>
    </w:lvl>
    <w:lvl w:ilvl="4" w:tplc="35FC90DE">
      <w:start w:val="1"/>
      <w:numFmt w:val="bullet"/>
      <w:lvlText w:val="o"/>
      <w:lvlJc w:val="left"/>
      <w:pPr>
        <w:ind w:left="3600" w:hanging="360"/>
      </w:pPr>
      <w:rPr>
        <w:rFonts w:ascii="Courier New" w:hAnsi="Courier New" w:hint="default"/>
      </w:rPr>
    </w:lvl>
    <w:lvl w:ilvl="5" w:tplc="365EFC16">
      <w:start w:val="1"/>
      <w:numFmt w:val="bullet"/>
      <w:lvlText w:val=""/>
      <w:lvlJc w:val="left"/>
      <w:pPr>
        <w:ind w:left="4320" w:hanging="360"/>
      </w:pPr>
      <w:rPr>
        <w:rFonts w:ascii="Wingdings" w:hAnsi="Wingdings" w:hint="default"/>
      </w:rPr>
    </w:lvl>
    <w:lvl w:ilvl="6" w:tplc="9E047326">
      <w:start w:val="1"/>
      <w:numFmt w:val="bullet"/>
      <w:lvlText w:val=""/>
      <w:lvlJc w:val="left"/>
      <w:pPr>
        <w:ind w:left="5040" w:hanging="360"/>
      </w:pPr>
      <w:rPr>
        <w:rFonts w:ascii="Symbol" w:hAnsi="Symbol" w:hint="default"/>
      </w:rPr>
    </w:lvl>
    <w:lvl w:ilvl="7" w:tplc="F7262870">
      <w:start w:val="1"/>
      <w:numFmt w:val="bullet"/>
      <w:lvlText w:val="o"/>
      <w:lvlJc w:val="left"/>
      <w:pPr>
        <w:ind w:left="5760" w:hanging="360"/>
      </w:pPr>
      <w:rPr>
        <w:rFonts w:ascii="Courier New" w:hAnsi="Courier New" w:hint="default"/>
      </w:rPr>
    </w:lvl>
    <w:lvl w:ilvl="8" w:tplc="A9B649FA">
      <w:start w:val="1"/>
      <w:numFmt w:val="bullet"/>
      <w:lvlText w:val=""/>
      <w:lvlJc w:val="left"/>
      <w:pPr>
        <w:ind w:left="6480" w:hanging="360"/>
      </w:pPr>
      <w:rPr>
        <w:rFonts w:ascii="Wingdings" w:hAnsi="Wingdings" w:hint="default"/>
      </w:rPr>
    </w:lvl>
  </w:abstractNum>
  <w:abstractNum w:abstractNumId="25" w15:restartNumberingAfterBreak="0">
    <w:nsid w:val="7E6AEC05"/>
    <w:multiLevelType w:val="hybridMultilevel"/>
    <w:tmpl w:val="FFFFFFFF"/>
    <w:lvl w:ilvl="0" w:tplc="AFD891D6">
      <w:start w:val="1"/>
      <w:numFmt w:val="decimal"/>
      <w:lvlText w:val="%1."/>
      <w:lvlJc w:val="left"/>
      <w:pPr>
        <w:ind w:left="567" w:hanging="360"/>
      </w:pPr>
    </w:lvl>
    <w:lvl w:ilvl="1" w:tplc="26B0943C">
      <w:start w:val="1"/>
      <w:numFmt w:val="lowerLetter"/>
      <w:lvlText w:val="%2."/>
      <w:lvlJc w:val="left"/>
      <w:pPr>
        <w:ind w:left="1440" w:hanging="360"/>
      </w:pPr>
    </w:lvl>
    <w:lvl w:ilvl="2" w:tplc="3F20425A">
      <w:start w:val="1"/>
      <w:numFmt w:val="lowerRoman"/>
      <w:lvlText w:val="%3."/>
      <w:lvlJc w:val="right"/>
      <w:pPr>
        <w:ind w:left="2160" w:hanging="180"/>
      </w:pPr>
    </w:lvl>
    <w:lvl w:ilvl="3" w:tplc="DB64038C">
      <w:start w:val="1"/>
      <w:numFmt w:val="decimal"/>
      <w:lvlText w:val="%4."/>
      <w:lvlJc w:val="left"/>
      <w:pPr>
        <w:ind w:left="2880" w:hanging="360"/>
      </w:pPr>
    </w:lvl>
    <w:lvl w:ilvl="4" w:tplc="4AFC1AAA">
      <w:start w:val="1"/>
      <w:numFmt w:val="lowerLetter"/>
      <w:lvlText w:val="%5."/>
      <w:lvlJc w:val="left"/>
      <w:pPr>
        <w:ind w:left="3600" w:hanging="360"/>
      </w:pPr>
    </w:lvl>
    <w:lvl w:ilvl="5" w:tplc="5A40B396">
      <w:start w:val="1"/>
      <w:numFmt w:val="lowerRoman"/>
      <w:lvlText w:val="%6."/>
      <w:lvlJc w:val="right"/>
      <w:pPr>
        <w:ind w:left="4320" w:hanging="180"/>
      </w:pPr>
    </w:lvl>
    <w:lvl w:ilvl="6" w:tplc="0A56F4A0">
      <w:start w:val="1"/>
      <w:numFmt w:val="decimal"/>
      <w:lvlText w:val="%7."/>
      <w:lvlJc w:val="left"/>
      <w:pPr>
        <w:ind w:left="5040" w:hanging="360"/>
      </w:pPr>
    </w:lvl>
    <w:lvl w:ilvl="7" w:tplc="68807B98">
      <w:start w:val="1"/>
      <w:numFmt w:val="lowerLetter"/>
      <w:lvlText w:val="%8."/>
      <w:lvlJc w:val="left"/>
      <w:pPr>
        <w:ind w:left="5760" w:hanging="360"/>
      </w:pPr>
    </w:lvl>
    <w:lvl w:ilvl="8" w:tplc="D62E560C">
      <w:start w:val="1"/>
      <w:numFmt w:val="lowerRoman"/>
      <w:lvlText w:val="%9."/>
      <w:lvlJc w:val="right"/>
      <w:pPr>
        <w:ind w:left="6480" w:hanging="180"/>
      </w:pPr>
    </w:lvl>
  </w:abstractNum>
  <w:num w:numId="1" w16cid:durableId="897941185">
    <w:abstractNumId w:val="14"/>
  </w:num>
  <w:num w:numId="2" w16cid:durableId="949895636">
    <w:abstractNumId w:val="11"/>
  </w:num>
  <w:num w:numId="3" w16cid:durableId="909269980">
    <w:abstractNumId w:val="23"/>
  </w:num>
  <w:num w:numId="4" w16cid:durableId="1128015847">
    <w:abstractNumId w:val="7"/>
  </w:num>
  <w:num w:numId="5" w16cid:durableId="1780490167">
    <w:abstractNumId w:val="17"/>
  </w:num>
  <w:num w:numId="6" w16cid:durableId="1673484248">
    <w:abstractNumId w:val="2"/>
  </w:num>
  <w:num w:numId="7" w16cid:durableId="1377699367">
    <w:abstractNumId w:val="10"/>
  </w:num>
  <w:num w:numId="8" w16cid:durableId="1674333231">
    <w:abstractNumId w:val="20"/>
  </w:num>
  <w:num w:numId="9" w16cid:durableId="1398935997">
    <w:abstractNumId w:val="8"/>
  </w:num>
  <w:num w:numId="10" w16cid:durableId="1919171682">
    <w:abstractNumId w:val="25"/>
  </w:num>
  <w:num w:numId="11" w16cid:durableId="909576762">
    <w:abstractNumId w:val="22"/>
  </w:num>
  <w:num w:numId="12" w16cid:durableId="404227322">
    <w:abstractNumId w:val="9"/>
  </w:num>
  <w:num w:numId="13" w16cid:durableId="229537091">
    <w:abstractNumId w:val="18"/>
  </w:num>
  <w:num w:numId="14" w16cid:durableId="1725176920">
    <w:abstractNumId w:val="5"/>
  </w:num>
  <w:num w:numId="15" w16cid:durableId="1442067278">
    <w:abstractNumId w:val="16"/>
  </w:num>
  <w:num w:numId="16" w16cid:durableId="1111126126">
    <w:abstractNumId w:val="21"/>
  </w:num>
  <w:num w:numId="17" w16cid:durableId="2085686672">
    <w:abstractNumId w:val="15"/>
  </w:num>
  <w:num w:numId="18" w16cid:durableId="2114781409">
    <w:abstractNumId w:val="3"/>
  </w:num>
  <w:num w:numId="19" w16cid:durableId="240260304">
    <w:abstractNumId w:val="13"/>
  </w:num>
  <w:num w:numId="20" w16cid:durableId="1907106530">
    <w:abstractNumId w:val="24"/>
  </w:num>
  <w:num w:numId="21" w16cid:durableId="543447256">
    <w:abstractNumId w:val="4"/>
  </w:num>
  <w:num w:numId="22" w16cid:durableId="684945794">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3" w16cid:durableId="1816876024">
    <w:abstractNumId w:val="19"/>
  </w:num>
  <w:num w:numId="24" w16cid:durableId="1399550205">
    <w:abstractNumId w:val="6"/>
  </w:num>
  <w:num w:numId="25" w16cid:durableId="117526158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599015">
    <w:abstractNumId w:val="6"/>
  </w:num>
  <w:num w:numId="27" w16cid:durableId="1004012614">
    <w:abstractNumId w:val="6"/>
  </w:num>
  <w:num w:numId="28" w16cid:durableId="1022631072">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9" w16cid:durableId="1811047779">
    <w:abstractNumId w:val="4"/>
  </w:num>
  <w:num w:numId="30" w16cid:durableId="1643076946">
    <w:abstractNumId w:val="19"/>
  </w:num>
  <w:num w:numId="31" w16cid:durableId="1600408592">
    <w:abstractNumId w:val="6"/>
  </w:num>
  <w:num w:numId="32" w16cid:durableId="61829647">
    <w:abstractNumId w:val="0"/>
  </w:num>
  <w:num w:numId="33" w16cid:durableId="165756640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400402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08316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877673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264519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7815910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880323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66046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78228022">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2" w16cid:durableId="2096826321">
    <w:abstractNumId w:val="4"/>
  </w:num>
  <w:num w:numId="43" w16cid:durableId="2107187996">
    <w:abstractNumId w:val="19"/>
  </w:num>
  <w:num w:numId="44" w16cid:durableId="829910293">
    <w:abstractNumId w:val="6"/>
  </w:num>
  <w:num w:numId="45" w16cid:durableId="2014723323">
    <w:abstractNumId w:val="1"/>
  </w:num>
  <w:num w:numId="46" w16cid:durableId="528913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formsDesig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827"/>
    <w:rsid w:val="000075F7"/>
    <w:rsid w:val="0000DC90"/>
    <w:rsid w:val="00013F44"/>
    <w:rsid w:val="00013FF2"/>
    <w:rsid w:val="0001469F"/>
    <w:rsid w:val="000252CB"/>
    <w:rsid w:val="00027871"/>
    <w:rsid w:val="0003FD3E"/>
    <w:rsid w:val="000412A0"/>
    <w:rsid w:val="0004290C"/>
    <w:rsid w:val="0004366C"/>
    <w:rsid w:val="0004487C"/>
    <w:rsid w:val="00045F0D"/>
    <w:rsid w:val="0004750C"/>
    <w:rsid w:val="0004B3B2"/>
    <w:rsid w:val="00052261"/>
    <w:rsid w:val="00074F0F"/>
    <w:rsid w:val="00081330"/>
    <w:rsid w:val="000822D9"/>
    <w:rsid w:val="000823D8"/>
    <w:rsid w:val="000A6110"/>
    <w:rsid w:val="000A69F4"/>
    <w:rsid w:val="000AC005"/>
    <w:rsid w:val="000B0FBA"/>
    <w:rsid w:val="000B4D94"/>
    <w:rsid w:val="000B7420"/>
    <w:rsid w:val="000C24ED"/>
    <w:rsid w:val="000C5DE5"/>
    <w:rsid w:val="000C77AB"/>
    <w:rsid w:val="000C8CC8"/>
    <w:rsid w:val="000D0E6D"/>
    <w:rsid w:val="000D161C"/>
    <w:rsid w:val="000D2886"/>
    <w:rsid w:val="000D3BBE"/>
    <w:rsid w:val="000D410C"/>
    <w:rsid w:val="000D5181"/>
    <w:rsid w:val="000D7466"/>
    <w:rsid w:val="000E3CF2"/>
    <w:rsid w:val="000E4F0A"/>
    <w:rsid w:val="000F0260"/>
    <w:rsid w:val="000F1DE9"/>
    <w:rsid w:val="000F743E"/>
    <w:rsid w:val="00101036"/>
    <w:rsid w:val="00112528"/>
    <w:rsid w:val="001141EB"/>
    <w:rsid w:val="00123ADD"/>
    <w:rsid w:val="00123CD0"/>
    <w:rsid w:val="001277EC"/>
    <w:rsid w:val="00142764"/>
    <w:rsid w:val="00143738"/>
    <w:rsid w:val="00145CFB"/>
    <w:rsid w:val="0014C90D"/>
    <w:rsid w:val="001519D1"/>
    <w:rsid w:val="00153B38"/>
    <w:rsid w:val="0016264C"/>
    <w:rsid w:val="00166A89"/>
    <w:rsid w:val="00170CBA"/>
    <w:rsid w:val="001710AE"/>
    <w:rsid w:val="0019293A"/>
    <w:rsid w:val="00192BA9"/>
    <w:rsid w:val="001969AA"/>
    <w:rsid w:val="001A2D64"/>
    <w:rsid w:val="001A3009"/>
    <w:rsid w:val="001A3E45"/>
    <w:rsid w:val="001B4092"/>
    <w:rsid w:val="001BA15D"/>
    <w:rsid w:val="001C153B"/>
    <w:rsid w:val="001C2139"/>
    <w:rsid w:val="001C2796"/>
    <w:rsid w:val="001C7B80"/>
    <w:rsid w:val="001C7DEF"/>
    <w:rsid w:val="001C7E97"/>
    <w:rsid w:val="001D4983"/>
    <w:rsid w:val="001E204D"/>
    <w:rsid w:val="001E5517"/>
    <w:rsid w:val="001E5F0B"/>
    <w:rsid w:val="001F748C"/>
    <w:rsid w:val="001F77B7"/>
    <w:rsid w:val="001FA5BD"/>
    <w:rsid w:val="00205639"/>
    <w:rsid w:val="00206349"/>
    <w:rsid w:val="002105AD"/>
    <w:rsid w:val="00231BB5"/>
    <w:rsid w:val="002431A7"/>
    <w:rsid w:val="00246DAE"/>
    <w:rsid w:val="00246FA1"/>
    <w:rsid w:val="00251604"/>
    <w:rsid w:val="00256771"/>
    <w:rsid w:val="0025BD01"/>
    <w:rsid w:val="00263162"/>
    <w:rsid w:val="00264AFC"/>
    <w:rsid w:val="0026548C"/>
    <w:rsid w:val="00266207"/>
    <w:rsid w:val="002662FD"/>
    <w:rsid w:val="00273174"/>
    <w:rsid w:val="0027370C"/>
    <w:rsid w:val="002751BC"/>
    <w:rsid w:val="00277C09"/>
    <w:rsid w:val="00280CF9"/>
    <w:rsid w:val="00285A60"/>
    <w:rsid w:val="002902F5"/>
    <w:rsid w:val="00290DC5"/>
    <w:rsid w:val="002A28B4"/>
    <w:rsid w:val="002A2B8C"/>
    <w:rsid w:val="002A35CF"/>
    <w:rsid w:val="002A475D"/>
    <w:rsid w:val="002B54C6"/>
    <w:rsid w:val="002BA4F1"/>
    <w:rsid w:val="002C7F2F"/>
    <w:rsid w:val="002D0C80"/>
    <w:rsid w:val="002E12A3"/>
    <w:rsid w:val="002E4B63"/>
    <w:rsid w:val="002E5E10"/>
    <w:rsid w:val="002F17D9"/>
    <w:rsid w:val="002F2309"/>
    <w:rsid w:val="002F7CFE"/>
    <w:rsid w:val="003066B4"/>
    <w:rsid w:val="00306C23"/>
    <w:rsid w:val="00314709"/>
    <w:rsid w:val="003176F9"/>
    <w:rsid w:val="00333744"/>
    <w:rsid w:val="00337F50"/>
    <w:rsid w:val="00340DD9"/>
    <w:rsid w:val="0035283A"/>
    <w:rsid w:val="00352BD9"/>
    <w:rsid w:val="0036056F"/>
    <w:rsid w:val="00360E17"/>
    <w:rsid w:val="00361C0D"/>
    <w:rsid w:val="0036209C"/>
    <w:rsid w:val="0036626D"/>
    <w:rsid w:val="0036B838"/>
    <w:rsid w:val="00376989"/>
    <w:rsid w:val="003840D3"/>
    <w:rsid w:val="00385DFB"/>
    <w:rsid w:val="0038720F"/>
    <w:rsid w:val="00387260"/>
    <w:rsid w:val="00391620"/>
    <w:rsid w:val="00394A13"/>
    <w:rsid w:val="00396727"/>
    <w:rsid w:val="003A1528"/>
    <w:rsid w:val="003A26D4"/>
    <w:rsid w:val="003A3AA8"/>
    <w:rsid w:val="003A450F"/>
    <w:rsid w:val="003A4DA7"/>
    <w:rsid w:val="003A5190"/>
    <w:rsid w:val="003A7D56"/>
    <w:rsid w:val="003B1459"/>
    <w:rsid w:val="003B240E"/>
    <w:rsid w:val="003B550D"/>
    <w:rsid w:val="003B5C41"/>
    <w:rsid w:val="003C0D72"/>
    <w:rsid w:val="003C24AF"/>
    <w:rsid w:val="003C40FE"/>
    <w:rsid w:val="003C5BDC"/>
    <w:rsid w:val="003C7DB5"/>
    <w:rsid w:val="003CB15F"/>
    <w:rsid w:val="003CDF00"/>
    <w:rsid w:val="003D13EF"/>
    <w:rsid w:val="003D3A1E"/>
    <w:rsid w:val="003D76FD"/>
    <w:rsid w:val="003D7883"/>
    <w:rsid w:val="003DCAFB"/>
    <w:rsid w:val="003E4125"/>
    <w:rsid w:val="003F0582"/>
    <w:rsid w:val="003F21C3"/>
    <w:rsid w:val="003F48A5"/>
    <w:rsid w:val="003F7360"/>
    <w:rsid w:val="003F7AA7"/>
    <w:rsid w:val="00401084"/>
    <w:rsid w:val="00407EF0"/>
    <w:rsid w:val="00410055"/>
    <w:rsid w:val="00412C64"/>
    <w:rsid w:val="00412F2B"/>
    <w:rsid w:val="00415272"/>
    <w:rsid w:val="004178B3"/>
    <w:rsid w:val="00425482"/>
    <w:rsid w:val="004256BE"/>
    <w:rsid w:val="00430F12"/>
    <w:rsid w:val="0044502E"/>
    <w:rsid w:val="00446074"/>
    <w:rsid w:val="0044744B"/>
    <w:rsid w:val="00453799"/>
    <w:rsid w:val="0045C92A"/>
    <w:rsid w:val="00465D94"/>
    <w:rsid w:val="004662AB"/>
    <w:rsid w:val="0047458A"/>
    <w:rsid w:val="0047739D"/>
    <w:rsid w:val="00480185"/>
    <w:rsid w:val="0048642E"/>
    <w:rsid w:val="00489B79"/>
    <w:rsid w:val="004B2E18"/>
    <w:rsid w:val="004B484F"/>
    <w:rsid w:val="004C025D"/>
    <w:rsid w:val="004D0558"/>
    <w:rsid w:val="004D0D4B"/>
    <w:rsid w:val="004E2B8E"/>
    <w:rsid w:val="004E7024"/>
    <w:rsid w:val="004F48DD"/>
    <w:rsid w:val="004F6AF2"/>
    <w:rsid w:val="0050256E"/>
    <w:rsid w:val="00504C33"/>
    <w:rsid w:val="005074B6"/>
    <w:rsid w:val="00510246"/>
    <w:rsid w:val="00511863"/>
    <w:rsid w:val="005137B7"/>
    <w:rsid w:val="00515382"/>
    <w:rsid w:val="0051B40C"/>
    <w:rsid w:val="00526795"/>
    <w:rsid w:val="00527970"/>
    <w:rsid w:val="005367D7"/>
    <w:rsid w:val="00541FBB"/>
    <w:rsid w:val="00549A37"/>
    <w:rsid w:val="00557ADF"/>
    <w:rsid w:val="0056797F"/>
    <w:rsid w:val="005750CF"/>
    <w:rsid w:val="0058102D"/>
    <w:rsid w:val="0058143A"/>
    <w:rsid w:val="00583731"/>
    <w:rsid w:val="00584CF8"/>
    <w:rsid w:val="00586856"/>
    <w:rsid w:val="005932F9"/>
    <w:rsid w:val="005934B4"/>
    <w:rsid w:val="00593BA6"/>
    <w:rsid w:val="005A67CA"/>
    <w:rsid w:val="005A7804"/>
    <w:rsid w:val="005B184F"/>
    <w:rsid w:val="005B4C32"/>
    <w:rsid w:val="005C14A7"/>
    <w:rsid w:val="005C1C62"/>
    <w:rsid w:val="005CF01E"/>
    <w:rsid w:val="005D03F7"/>
    <w:rsid w:val="005D49FE"/>
    <w:rsid w:val="005D6131"/>
    <w:rsid w:val="005DC320"/>
    <w:rsid w:val="005E1314"/>
    <w:rsid w:val="005E1F63"/>
    <w:rsid w:val="005F28B0"/>
    <w:rsid w:val="005F7F77"/>
    <w:rsid w:val="005FF276"/>
    <w:rsid w:val="006011A5"/>
    <w:rsid w:val="00612A43"/>
    <w:rsid w:val="006235D8"/>
    <w:rsid w:val="00626BBF"/>
    <w:rsid w:val="006325AE"/>
    <w:rsid w:val="0064273E"/>
    <w:rsid w:val="00643CC4"/>
    <w:rsid w:val="00651FE3"/>
    <w:rsid w:val="0065367F"/>
    <w:rsid w:val="006622E8"/>
    <w:rsid w:val="006704C5"/>
    <w:rsid w:val="00670887"/>
    <w:rsid w:val="00670A8A"/>
    <w:rsid w:val="00677835"/>
    <w:rsid w:val="00684215"/>
    <w:rsid w:val="00696410"/>
    <w:rsid w:val="006A3884"/>
    <w:rsid w:val="006A7978"/>
    <w:rsid w:val="006C0AE7"/>
    <w:rsid w:val="006C0FEA"/>
    <w:rsid w:val="006C1E68"/>
    <w:rsid w:val="006C4F7D"/>
    <w:rsid w:val="006C7E2C"/>
    <w:rsid w:val="006D00B0"/>
    <w:rsid w:val="006D15C1"/>
    <w:rsid w:val="006D1CF3"/>
    <w:rsid w:val="006D2F46"/>
    <w:rsid w:val="006D43F9"/>
    <w:rsid w:val="006E0300"/>
    <w:rsid w:val="006E11EB"/>
    <w:rsid w:val="006E1DDC"/>
    <w:rsid w:val="006E54D3"/>
    <w:rsid w:val="006F03D8"/>
    <w:rsid w:val="006F047B"/>
    <w:rsid w:val="006F3BC2"/>
    <w:rsid w:val="006F5882"/>
    <w:rsid w:val="006F9054"/>
    <w:rsid w:val="006F9DA6"/>
    <w:rsid w:val="0070286F"/>
    <w:rsid w:val="0070D2B5"/>
    <w:rsid w:val="00711195"/>
    <w:rsid w:val="00717237"/>
    <w:rsid w:val="007173FF"/>
    <w:rsid w:val="0072560F"/>
    <w:rsid w:val="00732D5C"/>
    <w:rsid w:val="00745D87"/>
    <w:rsid w:val="00751731"/>
    <w:rsid w:val="00753E81"/>
    <w:rsid w:val="007649FB"/>
    <w:rsid w:val="00766D19"/>
    <w:rsid w:val="007852E7"/>
    <w:rsid w:val="00785C10"/>
    <w:rsid w:val="0078676A"/>
    <w:rsid w:val="00790109"/>
    <w:rsid w:val="00795F0B"/>
    <w:rsid w:val="007A40BB"/>
    <w:rsid w:val="007A5646"/>
    <w:rsid w:val="007B020C"/>
    <w:rsid w:val="007B0268"/>
    <w:rsid w:val="007B0C07"/>
    <w:rsid w:val="007B2D4E"/>
    <w:rsid w:val="007B34B2"/>
    <w:rsid w:val="007B523A"/>
    <w:rsid w:val="007C0150"/>
    <w:rsid w:val="007C61E6"/>
    <w:rsid w:val="007D0F64"/>
    <w:rsid w:val="007D5145"/>
    <w:rsid w:val="007D8DBA"/>
    <w:rsid w:val="007E490D"/>
    <w:rsid w:val="007E4DB6"/>
    <w:rsid w:val="007F066A"/>
    <w:rsid w:val="007F6BE6"/>
    <w:rsid w:val="007F73CC"/>
    <w:rsid w:val="0080248A"/>
    <w:rsid w:val="00804F58"/>
    <w:rsid w:val="008073B1"/>
    <w:rsid w:val="00810E68"/>
    <w:rsid w:val="00826D5E"/>
    <w:rsid w:val="008272C1"/>
    <w:rsid w:val="0084526E"/>
    <w:rsid w:val="008465EC"/>
    <w:rsid w:val="00851C4E"/>
    <w:rsid w:val="0085249F"/>
    <w:rsid w:val="008530D4"/>
    <w:rsid w:val="008559F3"/>
    <w:rsid w:val="00856CA3"/>
    <w:rsid w:val="008639AB"/>
    <w:rsid w:val="00865BC1"/>
    <w:rsid w:val="008661D6"/>
    <w:rsid w:val="00871CB8"/>
    <w:rsid w:val="0087496A"/>
    <w:rsid w:val="008777BD"/>
    <w:rsid w:val="00884896"/>
    <w:rsid w:val="00886D9F"/>
    <w:rsid w:val="00890EEE"/>
    <w:rsid w:val="008961CD"/>
    <w:rsid w:val="008A4570"/>
    <w:rsid w:val="008A4CF6"/>
    <w:rsid w:val="008B1446"/>
    <w:rsid w:val="008B1E26"/>
    <w:rsid w:val="008B39E2"/>
    <w:rsid w:val="008C0333"/>
    <w:rsid w:val="008C40FA"/>
    <w:rsid w:val="008C6185"/>
    <w:rsid w:val="008D1F69"/>
    <w:rsid w:val="008D7293"/>
    <w:rsid w:val="008D74BB"/>
    <w:rsid w:val="008E3CD4"/>
    <w:rsid w:val="008E3DE9"/>
    <w:rsid w:val="008E697E"/>
    <w:rsid w:val="008E75CB"/>
    <w:rsid w:val="008EFBD9"/>
    <w:rsid w:val="008F0A0E"/>
    <w:rsid w:val="008F0D46"/>
    <w:rsid w:val="008F132A"/>
    <w:rsid w:val="008F41F6"/>
    <w:rsid w:val="008F4FEF"/>
    <w:rsid w:val="008FC041"/>
    <w:rsid w:val="009107ED"/>
    <w:rsid w:val="00912BEC"/>
    <w:rsid w:val="009138BF"/>
    <w:rsid w:val="009168D0"/>
    <w:rsid w:val="00926D00"/>
    <w:rsid w:val="00931A5F"/>
    <w:rsid w:val="00934C41"/>
    <w:rsid w:val="0093624D"/>
    <w:rsid w:val="009396C0"/>
    <w:rsid w:val="0093F2CC"/>
    <w:rsid w:val="009426BE"/>
    <w:rsid w:val="009431BC"/>
    <w:rsid w:val="00953DC8"/>
    <w:rsid w:val="009625B6"/>
    <w:rsid w:val="0096774A"/>
    <w:rsid w:val="00973553"/>
    <w:rsid w:val="009739C8"/>
    <w:rsid w:val="0097627D"/>
    <w:rsid w:val="00982157"/>
    <w:rsid w:val="00982D11"/>
    <w:rsid w:val="00984C79"/>
    <w:rsid w:val="009870E5"/>
    <w:rsid w:val="009903CD"/>
    <w:rsid w:val="00990477"/>
    <w:rsid w:val="009A50C0"/>
    <w:rsid w:val="009B065F"/>
    <w:rsid w:val="009B1280"/>
    <w:rsid w:val="009B14CD"/>
    <w:rsid w:val="009B368D"/>
    <w:rsid w:val="009B5F5A"/>
    <w:rsid w:val="009C2DB5"/>
    <w:rsid w:val="009C5B0E"/>
    <w:rsid w:val="009CB730"/>
    <w:rsid w:val="009D1696"/>
    <w:rsid w:val="009D1A90"/>
    <w:rsid w:val="009E3B0E"/>
    <w:rsid w:val="009E4629"/>
    <w:rsid w:val="009E725E"/>
    <w:rsid w:val="009F2955"/>
    <w:rsid w:val="009F48A5"/>
    <w:rsid w:val="009F5566"/>
    <w:rsid w:val="009F6902"/>
    <w:rsid w:val="00A10E25"/>
    <w:rsid w:val="00A119B4"/>
    <w:rsid w:val="00A12B2A"/>
    <w:rsid w:val="00A12E8A"/>
    <w:rsid w:val="00A15837"/>
    <w:rsid w:val="00A170A2"/>
    <w:rsid w:val="00A26C51"/>
    <w:rsid w:val="00A308E2"/>
    <w:rsid w:val="00A310D8"/>
    <w:rsid w:val="00A4099B"/>
    <w:rsid w:val="00A54063"/>
    <w:rsid w:val="00A55A72"/>
    <w:rsid w:val="00A57460"/>
    <w:rsid w:val="00A63054"/>
    <w:rsid w:val="00A66F83"/>
    <w:rsid w:val="00A6EB58"/>
    <w:rsid w:val="00A745A9"/>
    <w:rsid w:val="00A74AAD"/>
    <w:rsid w:val="00A8246B"/>
    <w:rsid w:val="00A87D54"/>
    <w:rsid w:val="00A9271B"/>
    <w:rsid w:val="00AA3D39"/>
    <w:rsid w:val="00AA4464"/>
    <w:rsid w:val="00AABD1C"/>
    <w:rsid w:val="00AB099B"/>
    <w:rsid w:val="00AB3202"/>
    <w:rsid w:val="00AB3566"/>
    <w:rsid w:val="00AB3D3C"/>
    <w:rsid w:val="00AB474D"/>
    <w:rsid w:val="00AB4DBB"/>
    <w:rsid w:val="00AB66F4"/>
    <w:rsid w:val="00AB6B71"/>
    <w:rsid w:val="00AD6035"/>
    <w:rsid w:val="00AD7410"/>
    <w:rsid w:val="00AF4690"/>
    <w:rsid w:val="00AFCBD3"/>
    <w:rsid w:val="00B12877"/>
    <w:rsid w:val="00B16ADF"/>
    <w:rsid w:val="00B2036D"/>
    <w:rsid w:val="00B224E7"/>
    <w:rsid w:val="00B26C50"/>
    <w:rsid w:val="00B420FC"/>
    <w:rsid w:val="00B422B8"/>
    <w:rsid w:val="00B422D3"/>
    <w:rsid w:val="00B46033"/>
    <w:rsid w:val="00B47234"/>
    <w:rsid w:val="00B50B04"/>
    <w:rsid w:val="00B52905"/>
    <w:rsid w:val="00B535A0"/>
    <w:rsid w:val="00B65452"/>
    <w:rsid w:val="00B6A967"/>
    <w:rsid w:val="00B72931"/>
    <w:rsid w:val="00B752C9"/>
    <w:rsid w:val="00B76B27"/>
    <w:rsid w:val="00B79DEB"/>
    <w:rsid w:val="00B80AAD"/>
    <w:rsid w:val="00B861B7"/>
    <w:rsid w:val="00B91827"/>
    <w:rsid w:val="00B92828"/>
    <w:rsid w:val="00B934B4"/>
    <w:rsid w:val="00B94087"/>
    <w:rsid w:val="00BA58AC"/>
    <w:rsid w:val="00BA7230"/>
    <w:rsid w:val="00BA7AAB"/>
    <w:rsid w:val="00BA7F99"/>
    <w:rsid w:val="00BB02F4"/>
    <w:rsid w:val="00BB1722"/>
    <w:rsid w:val="00BB7DCD"/>
    <w:rsid w:val="00BBCDE0"/>
    <w:rsid w:val="00BC4021"/>
    <w:rsid w:val="00BD06B6"/>
    <w:rsid w:val="00BD43D6"/>
    <w:rsid w:val="00BE2386"/>
    <w:rsid w:val="00BE5FF5"/>
    <w:rsid w:val="00BF0E64"/>
    <w:rsid w:val="00BF24E3"/>
    <w:rsid w:val="00BF35D4"/>
    <w:rsid w:val="00BF732E"/>
    <w:rsid w:val="00BF9792"/>
    <w:rsid w:val="00C00F4C"/>
    <w:rsid w:val="00C06F48"/>
    <w:rsid w:val="00C12F06"/>
    <w:rsid w:val="00C17744"/>
    <w:rsid w:val="00C24E93"/>
    <w:rsid w:val="00C262F5"/>
    <w:rsid w:val="00C3084E"/>
    <w:rsid w:val="00C30F8C"/>
    <w:rsid w:val="00C32115"/>
    <w:rsid w:val="00C36A58"/>
    <w:rsid w:val="00C4280C"/>
    <w:rsid w:val="00C436AB"/>
    <w:rsid w:val="00C43959"/>
    <w:rsid w:val="00C5340F"/>
    <w:rsid w:val="00C53FC8"/>
    <w:rsid w:val="00C54822"/>
    <w:rsid w:val="00C56B7A"/>
    <w:rsid w:val="00C60BA7"/>
    <w:rsid w:val="00C62B29"/>
    <w:rsid w:val="00C63D24"/>
    <w:rsid w:val="00C65863"/>
    <w:rsid w:val="00C664FC"/>
    <w:rsid w:val="00C7513A"/>
    <w:rsid w:val="00C75F68"/>
    <w:rsid w:val="00C76DCE"/>
    <w:rsid w:val="00C81610"/>
    <w:rsid w:val="00C84A68"/>
    <w:rsid w:val="00C950BC"/>
    <w:rsid w:val="00CA0226"/>
    <w:rsid w:val="00CB2145"/>
    <w:rsid w:val="00CB66B0"/>
    <w:rsid w:val="00CB7549"/>
    <w:rsid w:val="00CBE1DA"/>
    <w:rsid w:val="00CD0D64"/>
    <w:rsid w:val="00CD55AF"/>
    <w:rsid w:val="00CE23D9"/>
    <w:rsid w:val="00CE74A6"/>
    <w:rsid w:val="00CF73E9"/>
    <w:rsid w:val="00CFE3BC"/>
    <w:rsid w:val="00D02BDF"/>
    <w:rsid w:val="00D08D4F"/>
    <w:rsid w:val="00D136E3"/>
    <w:rsid w:val="00D15A52"/>
    <w:rsid w:val="00D17292"/>
    <w:rsid w:val="00D21E01"/>
    <w:rsid w:val="00D30A3F"/>
    <w:rsid w:val="00D315B0"/>
    <w:rsid w:val="00D32971"/>
    <w:rsid w:val="00D33D7C"/>
    <w:rsid w:val="00D36831"/>
    <w:rsid w:val="00D40447"/>
    <w:rsid w:val="00D405DE"/>
    <w:rsid w:val="00D452DC"/>
    <w:rsid w:val="00D45A29"/>
    <w:rsid w:val="00D504A9"/>
    <w:rsid w:val="00D51876"/>
    <w:rsid w:val="00D56BEF"/>
    <w:rsid w:val="00D61CE0"/>
    <w:rsid w:val="00D648B5"/>
    <w:rsid w:val="00D66064"/>
    <w:rsid w:val="00D678DB"/>
    <w:rsid w:val="00D7127E"/>
    <w:rsid w:val="00D71441"/>
    <w:rsid w:val="00D742F6"/>
    <w:rsid w:val="00D85C6F"/>
    <w:rsid w:val="00D87DA3"/>
    <w:rsid w:val="00D90D97"/>
    <w:rsid w:val="00DA0818"/>
    <w:rsid w:val="00DA0B4B"/>
    <w:rsid w:val="00DA43BE"/>
    <w:rsid w:val="00DB1BC0"/>
    <w:rsid w:val="00DB3BFB"/>
    <w:rsid w:val="00DB413B"/>
    <w:rsid w:val="00DC2093"/>
    <w:rsid w:val="00DC613D"/>
    <w:rsid w:val="00DC74E1"/>
    <w:rsid w:val="00DC7EA1"/>
    <w:rsid w:val="00DCCCA1"/>
    <w:rsid w:val="00DD2F4E"/>
    <w:rsid w:val="00DE07A5"/>
    <w:rsid w:val="00DE2CE3"/>
    <w:rsid w:val="00DF66DE"/>
    <w:rsid w:val="00DF71DF"/>
    <w:rsid w:val="00E04DAF"/>
    <w:rsid w:val="00E0C3FC"/>
    <w:rsid w:val="00E10CE1"/>
    <w:rsid w:val="00E112C7"/>
    <w:rsid w:val="00E1164B"/>
    <w:rsid w:val="00E13913"/>
    <w:rsid w:val="00E26EB8"/>
    <w:rsid w:val="00E27F68"/>
    <w:rsid w:val="00E302A6"/>
    <w:rsid w:val="00E4272D"/>
    <w:rsid w:val="00E440E9"/>
    <w:rsid w:val="00E45237"/>
    <w:rsid w:val="00E4715D"/>
    <w:rsid w:val="00E5058E"/>
    <w:rsid w:val="00E51733"/>
    <w:rsid w:val="00E531FB"/>
    <w:rsid w:val="00E559D0"/>
    <w:rsid w:val="00E56E20"/>
    <w:rsid w:val="00E604B6"/>
    <w:rsid w:val="00E618AF"/>
    <w:rsid w:val="00E66CA0"/>
    <w:rsid w:val="00E81BFE"/>
    <w:rsid w:val="00E81F61"/>
    <w:rsid w:val="00E836F5"/>
    <w:rsid w:val="00E8405D"/>
    <w:rsid w:val="00E9C190"/>
    <w:rsid w:val="00EA7516"/>
    <w:rsid w:val="00EB0C9F"/>
    <w:rsid w:val="00EB45C0"/>
    <w:rsid w:val="00EC296C"/>
    <w:rsid w:val="00EC748F"/>
    <w:rsid w:val="00ECDC57"/>
    <w:rsid w:val="00ED1390"/>
    <w:rsid w:val="00ED43E9"/>
    <w:rsid w:val="00EE27C0"/>
    <w:rsid w:val="00EE4535"/>
    <w:rsid w:val="00EE509F"/>
    <w:rsid w:val="00F00A05"/>
    <w:rsid w:val="00F01AC2"/>
    <w:rsid w:val="00F03542"/>
    <w:rsid w:val="00F20AC8"/>
    <w:rsid w:val="00F20BB4"/>
    <w:rsid w:val="00F23571"/>
    <w:rsid w:val="00F271D4"/>
    <w:rsid w:val="00F32010"/>
    <w:rsid w:val="00F3454B"/>
    <w:rsid w:val="00F36381"/>
    <w:rsid w:val="00F36679"/>
    <w:rsid w:val="00F37463"/>
    <w:rsid w:val="00F3B1EA"/>
    <w:rsid w:val="00F42B0E"/>
    <w:rsid w:val="00F4527F"/>
    <w:rsid w:val="00F45868"/>
    <w:rsid w:val="00F4776F"/>
    <w:rsid w:val="00F5420B"/>
    <w:rsid w:val="00F56552"/>
    <w:rsid w:val="00F60D7C"/>
    <w:rsid w:val="00F66145"/>
    <w:rsid w:val="00F66E86"/>
    <w:rsid w:val="00F67719"/>
    <w:rsid w:val="00F71719"/>
    <w:rsid w:val="00F75E28"/>
    <w:rsid w:val="00F80836"/>
    <w:rsid w:val="00F81980"/>
    <w:rsid w:val="00F85CD0"/>
    <w:rsid w:val="00F861FD"/>
    <w:rsid w:val="00F9141E"/>
    <w:rsid w:val="00F959EF"/>
    <w:rsid w:val="00FA3555"/>
    <w:rsid w:val="00FB2734"/>
    <w:rsid w:val="00FB35E5"/>
    <w:rsid w:val="00FBBAAD"/>
    <w:rsid w:val="00FD0A93"/>
    <w:rsid w:val="00FD0D8A"/>
    <w:rsid w:val="00FD557C"/>
    <w:rsid w:val="00FD683E"/>
    <w:rsid w:val="00FD7B6C"/>
    <w:rsid w:val="00FE5E0D"/>
    <w:rsid w:val="00FE7E90"/>
    <w:rsid w:val="00FF1692"/>
    <w:rsid w:val="00FF26DC"/>
    <w:rsid w:val="00FF2CDB"/>
    <w:rsid w:val="01086EF6"/>
    <w:rsid w:val="010984F0"/>
    <w:rsid w:val="010A08C8"/>
    <w:rsid w:val="010BAC62"/>
    <w:rsid w:val="010D94A4"/>
    <w:rsid w:val="010E2539"/>
    <w:rsid w:val="01147611"/>
    <w:rsid w:val="011532E6"/>
    <w:rsid w:val="0116B305"/>
    <w:rsid w:val="011F260E"/>
    <w:rsid w:val="012A4265"/>
    <w:rsid w:val="012DAC1D"/>
    <w:rsid w:val="013234F6"/>
    <w:rsid w:val="01368A88"/>
    <w:rsid w:val="01372F24"/>
    <w:rsid w:val="014476E4"/>
    <w:rsid w:val="014670B5"/>
    <w:rsid w:val="0147ABDF"/>
    <w:rsid w:val="0148C13B"/>
    <w:rsid w:val="014AB0CC"/>
    <w:rsid w:val="014B08C1"/>
    <w:rsid w:val="01526A86"/>
    <w:rsid w:val="01540CEC"/>
    <w:rsid w:val="01577CCF"/>
    <w:rsid w:val="015A0143"/>
    <w:rsid w:val="015C53DE"/>
    <w:rsid w:val="0168A274"/>
    <w:rsid w:val="016C7C11"/>
    <w:rsid w:val="016D43D7"/>
    <w:rsid w:val="01709D66"/>
    <w:rsid w:val="0171BD52"/>
    <w:rsid w:val="017268B9"/>
    <w:rsid w:val="017703E5"/>
    <w:rsid w:val="017A8205"/>
    <w:rsid w:val="017F3F97"/>
    <w:rsid w:val="01819D55"/>
    <w:rsid w:val="019082E7"/>
    <w:rsid w:val="019238D4"/>
    <w:rsid w:val="01977EDC"/>
    <w:rsid w:val="019CEE9F"/>
    <w:rsid w:val="01A398D1"/>
    <w:rsid w:val="01ACE1EB"/>
    <w:rsid w:val="01B02599"/>
    <w:rsid w:val="01B2154E"/>
    <w:rsid w:val="01B3118F"/>
    <w:rsid w:val="01B50BF7"/>
    <w:rsid w:val="01B6CB5E"/>
    <w:rsid w:val="01B7742D"/>
    <w:rsid w:val="01B94CF7"/>
    <w:rsid w:val="01BD19FE"/>
    <w:rsid w:val="01BDFFF2"/>
    <w:rsid w:val="01C10E6B"/>
    <w:rsid w:val="01C280C4"/>
    <w:rsid w:val="01C2C361"/>
    <w:rsid w:val="01C3358D"/>
    <w:rsid w:val="01CD17C1"/>
    <w:rsid w:val="01D16DBB"/>
    <w:rsid w:val="01D2EAAD"/>
    <w:rsid w:val="01D32146"/>
    <w:rsid w:val="01D4641F"/>
    <w:rsid w:val="01D4CAAE"/>
    <w:rsid w:val="01D5920E"/>
    <w:rsid w:val="01D6EB75"/>
    <w:rsid w:val="01D76FCD"/>
    <w:rsid w:val="01DF6A16"/>
    <w:rsid w:val="01E3B08E"/>
    <w:rsid w:val="01E44342"/>
    <w:rsid w:val="01E46AF1"/>
    <w:rsid w:val="01EBA188"/>
    <w:rsid w:val="01ECF8D0"/>
    <w:rsid w:val="01F4936B"/>
    <w:rsid w:val="01F493E8"/>
    <w:rsid w:val="01F6CE3D"/>
    <w:rsid w:val="01F7C34E"/>
    <w:rsid w:val="01F7CC1C"/>
    <w:rsid w:val="01FA1866"/>
    <w:rsid w:val="02013C77"/>
    <w:rsid w:val="0201B69B"/>
    <w:rsid w:val="0203E402"/>
    <w:rsid w:val="02072AA4"/>
    <w:rsid w:val="020F6D54"/>
    <w:rsid w:val="0212692C"/>
    <w:rsid w:val="02140B46"/>
    <w:rsid w:val="02164EFD"/>
    <w:rsid w:val="0216F3C8"/>
    <w:rsid w:val="0218EAF4"/>
    <w:rsid w:val="021B415E"/>
    <w:rsid w:val="021D0674"/>
    <w:rsid w:val="021E96F4"/>
    <w:rsid w:val="021F6ABA"/>
    <w:rsid w:val="02210D9C"/>
    <w:rsid w:val="0226D79C"/>
    <w:rsid w:val="022D91D8"/>
    <w:rsid w:val="0237B220"/>
    <w:rsid w:val="0238949F"/>
    <w:rsid w:val="023A698F"/>
    <w:rsid w:val="023D77F4"/>
    <w:rsid w:val="023DA09F"/>
    <w:rsid w:val="023E1BF9"/>
    <w:rsid w:val="024202F5"/>
    <w:rsid w:val="02441ECF"/>
    <w:rsid w:val="02459541"/>
    <w:rsid w:val="024B79A6"/>
    <w:rsid w:val="024BF420"/>
    <w:rsid w:val="024C0ABB"/>
    <w:rsid w:val="024D9658"/>
    <w:rsid w:val="024FA749"/>
    <w:rsid w:val="02530D1C"/>
    <w:rsid w:val="02531A6E"/>
    <w:rsid w:val="0253C8CD"/>
    <w:rsid w:val="02593544"/>
    <w:rsid w:val="02641EC7"/>
    <w:rsid w:val="0264853D"/>
    <w:rsid w:val="02656BCC"/>
    <w:rsid w:val="02673B33"/>
    <w:rsid w:val="02682082"/>
    <w:rsid w:val="02693963"/>
    <w:rsid w:val="026DECA8"/>
    <w:rsid w:val="026EDA35"/>
    <w:rsid w:val="027178C8"/>
    <w:rsid w:val="0271E3ED"/>
    <w:rsid w:val="0272DE81"/>
    <w:rsid w:val="02776D4D"/>
    <w:rsid w:val="02783BFD"/>
    <w:rsid w:val="027C9190"/>
    <w:rsid w:val="027F8149"/>
    <w:rsid w:val="02815857"/>
    <w:rsid w:val="0282638C"/>
    <w:rsid w:val="0283B177"/>
    <w:rsid w:val="0287DD3D"/>
    <w:rsid w:val="028B9050"/>
    <w:rsid w:val="02948A3D"/>
    <w:rsid w:val="0296C7BB"/>
    <w:rsid w:val="02979152"/>
    <w:rsid w:val="02991288"/>
    <w:rsid w:val="0299C358"/>
    <w:rsid w:val="029C3801"/>
    <w:rsid w:val="02A782E8"/>
    <w:rsid w:val="02AD0CF9"/>
    <w:rsid w:val="02AD4E7B"/>
    <w:rsid w:val="02AECA2D"/>
    <w:rsid w:val="02AEF6BF"/>
    <w:rsid w:val="02B2DA74"/>
    <w:rsid w:val="02B414C5"/>
    <w:rsid w:val="02B70A8A"/>
    <w:rsid w:val="02BB2CF3"/>
    <w:rsid w:val="02C007B2"/>
    <w:rsid w:val="02C4BB8B"/>
    <w:rsid w:val="02C5B65C"/>
    <w:rsid w:val="02CB06DE"/>
    <w:rsid w:val="02CB24FE"/>
    <w:rsid w:val="02CD6C43"/>
    <w:rsid w:val="02CD8B8D"/>
    <w:rsid w:val="02CEB734"/>
    <w:rsid w:val="02D5D060"/>
    <w:rsid w:val="02D65472"/>
    <w:rsid w:val="02DCD6A8"/>
    <w:rsid w:val="02DF42C1"/>
    <w:rsid w:val="02E49ED1"/>
    <w:rsid w:val="02E59A29"/>
    <w:rsid w:val="02E8E919"/>
    <w:rsid w:val="02EA12B2"/>
    <w:rsid w:val="02EBB46E"/>
    <w:rsid w:val="02ECC74F"/>
    <w:rsid w:val="02ECD8EF"/>
    <w:rsid w:val="02EE3AE7"/>
    <w:rsid w:val="02EE95CE"/>
    <w:rsid w:val="02F12750"/>
    <w:rsid w:val="02F14D5A"/>
    <w:rsid w:val="02F36F03"/>
    <w:rsid w:val="02F39CDB"/>
    <w:rsid w:val="02FE8ACB"/>
    <w:rsid w:val="03016D98"/>
    <w:rsid w:val="030203CF"/>
    <w:rsid w:val="0302F73B"/>
    <w:rsid w:val="030D4BA7"/>
    <w:rsid w:val="030FDA61"/>
    <w:rsid w:val="0310937F"/>
    <w:rsid w:val="03119048"/>
    <w:rsid w:val="0313D5F6"/>
    <w:rsid w:val="031920F8"/>
    <w:rsid w:val="03209169"/>
    <w:rsid w:val="03249867"/>
    <w:rsid w:val="0324CEA2"/>
    <w:rsid w:val="03259EF7"/>
    <w:rsid w:val="03276E9F"/>
    <w:rsid w:val="03284833"/>
    <w:rsid w:val="032B57B1"/>
    <w:rsid w:val="032DA7B2"/>
    <w:rsid w:val="032E7F11"/>
    <w:rsid w:val="03306A23"/>
    <w:rsid w:val="0333060B"/>
    <w:rsid w:val="03370711"/>
    <w:rsid w:val="0337FE89"/>
    <w:rsid w:val="03398BC5"/>
    <w:rsid w:val="033A6E39"/>
    <w:rsid w:val="033C80A2"/>
    <w:rsid w:val="033D035E"/>
    <w:rsid w:val="033DBEE9"/>
    <w:rsid w:val="0340F7B2"/>
    <w:rsid w:val="03425082"/>
    <w:rsid w:val="0343BE11"/>
    <w:rsid w:val="03450330"/>
    <w:rsid w:val="0347CBB1"/>
    <w:rsid w:val="0349A3E9"/>
    <w:rsid w:val="0349C581"/>
    <w:rsid w:val="034A54EE"/>
    <w:rsid w:val="034A913D"/>
    <w:rsid w:val="034B4152"/>
    <w:rsid w:val="034F00A6"/>
    <w:rsid w:val="0351E425"/>
    <w:rsid w:val="03525635"/>
    <w:rsid w:val="03533DC8"/>
    <w:rsid w:val="03544F96"/>
    <w:rsid w:val="0355ED29"/>
    <w:rsid w:val="0359D053"/>
    <w:rsid w:val="035B6692"/>
    <w:rsid w:val="035C1FC6"/>
    <w:rsid w:val="035D0A20"/>
    <w:rsid w:val="035E2522"/>
    <w:rsid w:val="035E87F4"/>
    <w:rsid w:val="0360A4D1"/>
    <w:rsid w:val="036150DF"/>
    <w:rsid w:val="0367B00E"/>
    <w:rsid w:val="03686889"/>
    <w:rsid w:val="036AF2E0"/>
    <w:rsid w:val="036D785E"/>
    <w:rsid w:val="036F043E"/>
    <w:rsid w:val="0371A50A"/>
    <w:rsid w:val="03760D22"/>
    <w:rsid w:val="03788FA4"/>
    <w:rsid w:val="0378EF8B"/>
    <w:rsid w:val="037F6BAC"/>
    <w:rsid w:val="03871192"/>
    <w:rsid w:val="03884419"/>
    <w:rsid w:val="038EA137"/>
    <w:rsid w:val="038EE4B5"/>
    <w:rsid w:val="03912ABE"/>
    <w:rsid w:val="03926B9E"/>
    <w:rsid w:val="039B4692"/>
    <w:rsid w:val="039D4FA1"/>
    <w:rsid w:val="039EEABF"/>
    <w:rsid w:val="039EFCDD"/>
    <w:rsid w:val="039FAEA7"/>
    <w:rsid w:val="03A2C31D"/>
    <w:rsid w:val="03AD505B"/>
    <w:rsid w:val="03AEC1D3"/>
    <w:rsid w:val="03B08E5E"/>
    <w:rsid w:val="03B7E3CD"/>
    <w:rsid w:val="03BA6755"/>
    <w:rsid w:val="03BDF0DA"/>
    <w:rsid w:val="03C2A7FD"/>
    <w:rsid w:val="03C5A615"/>
    <w:rsid w:val="03C76103"/>
    <w:rsid w:val="03CA8CAA"/>
    <w:rsid w:val="03CABE37"/>
    <w:rsid w:val="03D1AEED"/>
    <w:rsid w:val="03DBD50F"/>
    <w:rsid w:val="03E34866"/>
    <w:rsid w:val="03E6824B"/>
    <w:rsid w:val="03E7B8E7"/>
    <w:rsid w:val="03EB41F4"/>
    <w:rsid w:val="03ED680A"/>
    <w:rsid w:val="03EEEACF"/>
    <w:rsid w:val="03EF0083"/>
    <w:rsid w:val="03EF3B66"/>
    <w:rsid w:val="03F0F9ED"/>
    <w:rsid w:val="03F473C8"/>
    <w:rsid w:val="03F80C04"/>
    <w:rsid w:val="03FADB60"/>
    <w:rsid w:val="03FB95C4"/>
    <w:rsid w:val="03FF60CC"/>
    <w:rsid w:val="040A8028"/>
    <w:rsid w:val="04139EF4"/>
    <w:rsid w:val="0414A4D7"/>
    <w:rsid w:val="04173042"/>
    <w:rsid w:val="0418217B"/>
    <w:rsid w:val="041AB9C1"/>
    <w:rsid w:val="041C0EB7"/>
    <w:rsid w:val="041D3AD2"/>
    <w:rsid w:val="041D5E7C"/>
    <w:rsid w:val="0420B2DD"/>
    <w:rsid w:val="04210B14"/>
    <w:rsid w:val="04212063"/>
    <w:rsid w:val="04217179"/>
    <w:rsid w:val="04309ECF"/>
    <w:rsid w:val="0431230B"/>
    <w:rsid w:val="043229B3"/>
    <w:rsid w:val="043AAC18"/>
    <w:rsid w:val="04400FB8"/>
    <w:rsid w:val="044125B2"/>
    <w:rsid w:val="04427906"/>
    <w:rsid w:val="0444AD60"/>
    <w:rsid w:val="0444E32A"/>
    <w:rsid w:val="04483BB6"/>
    <w:rsid w:val="04485F6F"/>
    <w:rsid w:val="044AA8F6"/>
    <w:rsid w:val="044AC720"/>
    <w:rsid w:val="044BE688"/>
    <w:rsid w:val="045438C0"/>
    <w:rsid w:val="045524F6"/>
    <w:rsid w:val="045532DA"/>
    <w:rsid w:val="04685C8B"/>
    <w:rsid w:val="0469A400"/>
    <w:rsid w:val="046B0753"/>
    <w:rsid w:val="046BC708"/>
    <w:rsid w:val="046CAA33"/>
    <w:rsid w:val="046D3989"/>
    <w:rsid w:val="046DB383"/>
    <w:rsid w:val="047AB0A0"/>
    <w:rsid w:val="048735EF"/>
    <w:rsid w:val="048EDBE0"/>
    <w:rsid w:val="049F1A80"/>
    <w:rsid w:val="04A20595"/>
    <w:rsid w:val="04A91B6A"/>
    <w:rsid w:val="04B69F0D"/>
    <w:rsid w:val="04B952F6"/>
    <w:rsid w:val="04C0A4DC"/>
    <w:rsid w:val="04C232C4"/>
    <w:rsid w:val="04C2CBB7"/>
    <w:rsid w:val="04C429F4"/>
    <w:rsid w:val="04C97813"/>
    <w:rsid w:val="04C9DE81"/>
    <w:rsid w:val="04CCD667"/>
    <w:rsid w:val="04CDA29A"/>
    <w:rsid w:val="04CED1F0"/>
    <w:rsid w:val="04D86273"/>
    <w:rsid w:val="04DAA537"/>
    <w:rsid w:val="04E5F5FF"/>
    <w:rsid w:val="04E62EF6"/>
    <w:rsid w:val="04E6F2B6"/>
    <w:rsid w:val="04ED07D2"/>
    <w:rsid w:val="04EDC17B"/>
    <w:rsid w:val="04EE84D9"/>
    <w:rsid w:val="04EF5F67"/>
    <w:rsid w:val="04F0E811"/>
    <w:rsid w:val="04F305C1"/>
    <w:rsid w:val="04F871C4"/>
    <w:rsid w:val="04FCBD2F"/>
    <w:rsid w:val="0507EF2C"/>
    <w:rsid w:val="050D483B"/>
    <w:rsid w:val="0511EBDD"/>
    <w:rsid w:val="051404EF"/>
    <w:rsid w:val="0515C7E1"/>
    <w:rsid w:val="0516BA58"/>
    <w:rsid w:val="0519F8C0"/>
    <w:rsid w:val="051CA311"/>
    <w:rsid w:val="051DDADD"/>
    <w:rsid w:val="051F6AF4"/>
    <w:rsid w:val="051FB9C3"/>
    <w:rsid w:val="0523F2D5"/>
    <w:rsid w:val="05263B96"/>
    <w:rsid w:val="0526856C"/>
    <w:rsid w:val="052B4AA3"/>
    <w:rsid w:val="05367825"/>
    <w:rsid w:val="0537C6E0"/>
    <w:rsid w:val="0538CAFD"/>
    <w:rsid w:val="05390FED"/>
    <w:rsid w:val="053ABB20"/>
    <w:rsid w:val="053B2C78"/>
    <w:rsid w:val="053FD7CE"/>
    <w:rsid w:val="0540EB0D"/>
    <w:rsid w:val="05430177"/>
    <w:rsid w:val="054510D9"/>
    <w:rsid w:val="05457A49"/>
    <w:rsid w:val="0545CAAF"/>
    <w:rsid w:val="05464E9E"/>
    <w:rsid w:val="054812CE"/>
    <w:rsid w:val="0549642D"/>
    <w:rsid w:val="0549C57F"/>
    <w:rsid w:val="054ADC6C"/>
    <w:rsid w:val="054E83DB"/>
    <w:rsid w:val="0550E26E"/>
    <w:rsid w:val="05526C27"/>
    <w:rsid w:val="0554FD5F"/>
    <w:rsid w:val="0556D73E"/>
    <w:rsid w:val="055805EC"/>
    <w:rsid w:val="055BA8BE"/>
    <w:rsid w:val="055DA40C"/>
    <w:rsid w:val="05620165"/>
    <w:rsid w:val="0562352C"/>
    <w:rsid w:val="0565F4DE"/>
    <w:rsid w:val="05679133"/>
    <w:rsid w:val="05685571"/>
    <w:rsid w:val="0569390B"/>
    <w:rsid w:val="056A0909"/>
    <w:rsid w:val="056D4350"/>
    <w:rsid w:val="056E26FB"/>
    <w:rsid w:val="0574F37A"/>
    <w:rsid w:val="05755110"/>
    <w:rsid w:val="057B4401"/>
    <w:rsid w:val="057B68AD"/>
    <w:rsid w:val="057D9D3F"/>
    <w:rsid w:val="057DD6DC"/>
    <w:rsid w:val="057E2BC3"/>
    <w:rsid w:val="057E65D2"/>
    <w:rsid w:val="0581E3A6"/>
    <w:rsid w:val="0583A0BD"/>
    <w:rsid w:val="0585AA08"/>
    <w:rsid w:val="0585FEFF"/>
    <w:rsid w:val="058CBC01"/>
    <w:rsid w:val="058F267E"/>
    <w:rsid w:val="0590C751"/>
    <w:rsid w:val="05924CE6"/>
    <w:rsid w:val="059287C1"/>
    <w:rsid w:val="05967882"/>
    <w:rsid w:val="05976B2F"/>
    <w:rsid w:val="0598DDA8"/>
    <w:rsid w:val="0599BF79"/>
    <w:rsid w:val="05AACC9F"/>
    <w:rsid w:val="05AFC96F"/>
    <w:rsid w:val="05B2D380"/>
    <w:rsid w:val="05B340AF"/>
    <w:rsid w:val="05B6CE2C"/>
    <w:rsid w:val="05B71752"/>
    <w:rsid w:val="05B7B46C"/>
    <w:rsid w:val="05B9E3C1"/>
    <w:rsid w:val="05BA6A01"/>
    <w:rsid w:val="05C2BFDD"/>
    <w:rsid w:val="05C2C8BE"/>
    <w:rsid w:val="05C5E22D"/>
    <w:rsid w:val="05C7A042"/>
    <w:rsid w:val="05C8D0C3"/>
    <w:rsid w:val="05CC71B8"/>
    <w:rsid w:val="05CED704"/>
    <w:rsid w:val="05CEE273"/>
    <w:rsid w:val="05D1EB1D"/>
    <w:rsid w:val="05D6AADE"/>
    <w:rsid w:val="05D7D146"/>
    <w:rsid w:val="05DC0D72"/>
    <w:rsid w:val="05DCDF7B"/>
    <w:rsid w:val="05E2D808"/>
    <w:rsid w:val="05E404BC"/>
    <w:rsid w:val="05EA1B5F"/>
    <w:rsid w:val="05EEDB61"/>
    <w:rsid w:val="05F08CE1"/>
    <w:rsid w:val="05F28034"/>
    <w:rsid w:val="05F5EAA4"/>
    <w:rsid w:val="05F6ADCC"/>
    <w:rsid w:val="05FAA47D"/>
    <w:rsid w:val="05FE9A8D"/>
    <w:rsid w:val="060312B6"/>
    <w:rsid w:val="0606D7B4"/>
    <w:rsid w:val="0607E19A"/>
    <w:rsid w:val="060A5AB3"/>
    <w:rsid w:val="060BC8CB"/>
    <w:rsid w:val="060D7122"/>
    <w:rsid w:val="060FBD95"/>
    <w:rsid w:val="0611C9A8"/>
    <w:rsid w:val="061258B1"/>
    <w:rsid w:val="06158DF6"/>
    <w:rsid w:val="0616AAEB"/>
    <w:rsid w:val="0619527B"/>
    <w:rsid w:val="061A6604"/>
    <w:rsid w:val="061B9D3B"/>
    <w:rsid w:val="061E1627"/>
    <w:rsid w:val="062282A5"/>
    <w:rsid w:val="0622EB84"/>
    <w:rsid w:val="0623F99E"/>
    <w:rsid w:val="062A85C5"/>
    <w:rsid w:val="062B0D45"/>
    <w:rsid w:val="062DCA04"/>
    <w:rsid w:val="0630B40D"/>
    <w:rsid w:val="0630BC83"/>
    <w:rsid w:val="063213FA"/>
    <w:rsid w:val="063B4738"/>
    <w:rsid w:val="063BCD5F"/>
    <w:rsid w:val="063EC528"/>
    <w:rsid w:val="06429F0D"/>
    <w:rsid w:val="064AAD73"/>
    <w:rsid w:val="064E04FA"/>
    <w:rsid w:val="06502C0F"/>
    <w:rsid w:val="06526589"/>
    <w:rsid w:val="0652758E"/>
    <w:rsid w:val="0653A126"/>
    <w:rsid w:val="065483CF"/>
    <w:rsid w:val="065FCADD"/>
    <w:rsid w:val="0661670C"/>
    <w:rsid w:val="06619C07"/>
    <w:rsid w:val="06652C4C"/>
    <w:rsid w:val="06654874"/>
    <w:rsid w:val="06687A53"/>
    <w:rsid w:val="066A39E4"/>
    <w:rsid w:val="066E573C"/>
    <w:rsid w:val="0670A932"/>
    <w:rsid w:val="06741606"/>
    <w:rsid w:val="06759324"/>
    <w:rsid w:val="06767DC9"/>
    <w:rsid w:val="067B2F67"/>
    <w:rsid w:val="067CB8C1"/>
    <w:rsid w:val="067F7C44"/>
    <w:rsid w:val="06842187"/>
    <w:rsid w:val="06850449"/>
    <w:rsid w:val="068659B2"/>
    <w:rsid w:val="06876278"/>
    <w:rsid w:val="06909DA2"/>
    <w:rsid w:val="0692EC9E"/>
    <w:rsid w:val="0695989C"/>
    <w:rsid w:val="0697C221"/>
    <w:rsid w:val="0697E228"/>
    <w:rsid w:val="0698357C"/>
    <w:rsid w:val="0699B561"/>
    <w:rsid w:val="069E2296"/>
    <w:rsid w:val="069E3738"/>
    <w:rsid w:val="06A25E82"/>
    <w:rsid w:val="06A33D6A"/>
    <w:rsid w:val="06A3FB04"/>
    <w:rsid w:val="06A4CC91"/>
    <w:rsid w:val="06A6C8D7"/>
    <w:rsid w:val="06B19842"/>
    <w:rsid w:val="06B5CA74"/>
    <w:rsid w:val="06BAAA42"/>
    <w:rsid w:val="06BC7103"/>
    <w:rsid w:val="06BEF0D0"/>
    <w:rsid w:val="06C68753"/>
    <w:rsid w:val="06C8FBA2"/>
    <w:rsid w:val="06CE7A85"/>
    <w:rsid w:val="06CF4635"/>
    <w:rsid w:val="06D19D8C"/>
    <w:rsid w:val="06D3189F"/>
    <w:rsid w:val="06DBB081"/>
    <w:rsid w:val="06DCE937"/>
    <w:rsid w:val="06DDB8D9"/>
    <w:rsid w:val="06DFC07E"/>
    <w:rsid w:val="06E1B05D"/>
    <w:rsid w:val="06E2666C"/>
    <w:rsid w:val="06E301B1"/>
    <w:rsid w:val="06E595E0"/>
    <w:rsid w:val="06ECF708"/>
    <w:rsid w:val="06EEFFE0"/>
    <w:rsid w:val="06F05936"/>
    <w:rsid w:val="06F0CE39"/>
    <w:rsid w:val="06F202D4"/>
    <w:rsid w:val="06FA53B7"/>
    <w:rsid w:val="06FF55DD"/>
    <w:rsid w:val="070174E8"/>
    <w:rsid w:val="0702CAE3"/>
    <w:rsid w:val="0702F715"/>
    <w:rsid w:val="070A421F"/>
    <w:rsid w:val="070F20DB"/>
    <w:rsid w:val="07186968"/>
    <w:rsid w:val="07198186"/>
    <w:rsid w:val="0723F327"/>
    <w:rsid w:val="0729AD95"/>
    <w:rsid w:val="0729F855"/>
    <w:rsid w:val="072CD7F4"/>
    <w:rsid w:val="072E64EE"/>
    <w:rsid w:val="07329FCB"/>
    <w:rsid w:val="07392ED1"/>
    <w:rsid w:val="073A1EE9"/>
    <w:rsid w:val="073E1CB6"/>
    <w:rsid w:val="073FAA35"/>
    <w:rsid w:val="07406E40"/>
    <w:rsid w:val="07416777"/>
    <w:rsid w:val="074453BA"/>
    <w:rsid w:val="0747762F"/>
    <w:rsid w:val="0748143C"/>
    <w:rsid w:val="074926F5"/>
    <w:rsid w:val="0749F979"/>
    <w:rsid w:val="074D59E8"/>
    <w:rsid w:val="075034EC"/>
    <w:rsid w:val="07511D0F"/>
    <w:rsid w:val="0752C49C"/>
    <w:rsid w:val="0755312E"/>
    <w:rsid w:val="07599D52"/>
    <w:rsid w:val="075B9144"/>
    <w:rsid w:val="07618E60"/>
    <w:rsid w:val="07635023"/>
    <w:rsid w:val="0763625E"/>
    <w:rsid w:val="07639FDC"/>
    <w:rsid w:val="0763D941"/>
    <w:rsid w:val="076BCAEB"/>
    <w:rsid w:val="076C9CD1"/>
    <w:rsid w:val="076F21C6"/>
    <w:rsid w:val="0770E07F"/>
    <w:rsid w:val="077B9323"/>
    <w:rsid w:val="077BB8EF"/>
    <w:rsid w:val="077C5E7D"/>
    <w:rsid w:val="07843988"/>
    <w:rsid w:val="07843BE0"/>
    <w:rsid w:val="078599C1"/>
    <w:rsid w:val="0787093E"/>
    <w:rsid w:val="078734B8"/>
    <w:rsid w:val="078C4520"/>
    <w:rsid w:val="0790101C"/>
    <w:rsid w:val="07906BDF"/>
    <w:rsid w:val="0790FA8A"/>
    <w:rsid w:val="0791120A"/>
    <w:rsid w:val="079147BF"/>
    <w:rsid w:val="0791547C"/>
    <w:rsid w:val="079184E7"/>
    <w:rsid w:val="0792AB6C"/>
    <w:rsid w:val="0794024D"/>
    <w:rsid w:val="07949C2D"/>
    <w:rsid w:val="079E1291"/>
    <w:rsid w:val="079F20A9"/>
    <w:rsid w:val="07A91E38"/>
    <w:rsid w:val="07AAE594"/>
    <w:rsid w:val="07ADCCBA"/>
    <w:rsid w:val="07B1BE42"/>
    <w:rsid w:val="07BBD192"/>
    <w:rsid w:val="07C0C264"/>
    <w:rsid w:val="07C9F8E7"/>
    <w:rsid w:val="07CD93F6"/>
    <w:rsid w:val="07CE43AC"/>
    <w:rsid w:val="07D07E7F"/>
    <w:rsid w:val="07D098BA"/>
    <w:rsid w:val="07D1F9A6"/>
    <w:rsid w:val="07D28903"/>
    <w:rsid w:val="07D6685E"/>
    <w:rsid w:val="07D68D9D"/>
    <w:rsid w:val="07D79D13"/>
    <w:rsid w:val="07DA57C6"/>
    <w:rsid w:val="07DD23F0"/>
    <w:rsid w:val="07E2BC2D"/>
    <w:rsid w:val="07E877DD"/>
    <w:rsid w:val="07EA2856"/>
    <w:rsid w:val="07ECFF73"/>
    <w:rsid w:val="07ED3216"/>
    <w:rsid w:val="07EDEB48"/>
    <w:rsid w:val="07EF6A5A"/>
    <w:rsid w:val="07F1A344"/>
    <w:rsid w:val="0801356A"/>
    <w:rsid w:val="08022669"/>
    <w:rsid w:val="0805AC76"/>
    <w:rsid w:val="080D90A7"/>
    <w:rsid w:val="0811D140"/>
    <w:rsid w:val="081714DF"/>
    <w:rsid w:val="08177E25"/>
    <w:rsid w:val="081BD11C"/>
    <w:rsid w:val="081DD279"/>
    <w:rsid w:val="081F82B7"/>
    <w:rsid w:val="08205AA5"/>
    <w:rsid w:val="082528B9"/>
    <w:rsid w:val="0825E0C3"/>
    <w:rsid w:val="0827806D"/>
    <w:rsid w:val="082A82A8"/>
    <w:rsid w:val="082AA536"/>
    <w:rsid w:val="083361D6"/>
    <w:rsid w:val="08344046"/>
    <w:rsid w:val="0835C409"/>
    <w:rsid w:val="083642B2"/>
    <w:rsid w:val="083667DE"/>
    <w:rsid w:val="0836E27E"/>
    <w:rsid w:val="083A8F28"/>
    <w:rsid w:val="0840CAD9"/>
    <w:rsid w:val="08453FFD"/>
    <w:rsid w:val="0847B638"/>
    <w:rsid w:val="084A3505"/>
    <w:rsid w:val="084CAC48"/>
    <w:rsid w:val="084DF1B7"/>
    <w:rsid w:val="08530733"/>
    <w:rsid w:val="085720A3"/>
    <w:rsid w:val="085DA716"/>
    <w:rsid w:val="0865431F"/>
    <w:rsid w:val="08658FE3"/>
    <w:rsid w:val="0865C9E8"/>
    <w:rsid w:val="0865CB8E"/>
    <w:rsid w:val="086C547B"/>
    <w:rsid w:val="0872DCC1"/>
    <w:rsid w:val="0874535A"/>
    <w:rsid w:val="0875036C"/>
    <w:rsid w:val="087B6040"/>
    <w:rsid w:val="0885F007"/>
    <w:rsid w:val="0887331A"/>
    <w:rsid w:val="088BF939"/>
    <w:rsid w:val="088EA997"/>
    <w:rsid w:val="0894C99E"/>
    <w:rsid w:val="08A0250C"/>
    <w:rsid w:val="08AAFA8E"/>
    <w:rsid w:val="08AD38B0"/>
    <w:rsid w:val="08ADBFE4"/>
    <w:rsid w:val="08AE75CB"/>
    <w:rsid w:val="08AE7BBD"/>
    <w:rsid w:val="08AF31EC"/>
    <w:rsid w:val="08B0B278"/>
    <w:rsid w:val="08BA18A4"/>
    <w:rsid w:val="08BF2EA8"/>
    <w:rsid w:val="08C24F6E"/>
    <w:rsid w:val="08C523FA"/>
    <w:rsid w:val="08C5BE26"/>
    <w:rsid w:val="08C76204"/>
    <w:rsid w:val="08C7CDDC"/>
    <w:rsid w:val="08CD6AFD"/>
    <w:rsid w:val="08CFCB06"/>
    <w:rsid w:val="08D161BF"/>
    <w:rsid w:val="08D291DD"/>
    <w:rsid w:val="08D297F0"/>
    <w:rsid w:val="08DB717B"/>
    <w:rsid w:val="08DBA9E5"/>
    <w:rsid w:val="08DCECCD"/>
    <w:rsid w:val="08E49060"/>
    <w:rsid w:val="08E4AA41"/>
    <w:rsid w:val="08E4F20A"/>
    <w:rsid w:val="08E7C383"/>
    <w:rsid w:val="08F1F624"/>
    <w:rsid w:val="08F7D88E"/>
    <w:rsid w:val="08F88AD2"/>
    <w:rsid w:val="08FBF372"/>
    <w:rsid w:val="0901D6C5"/>
    <w:rsid w:val="0901EA13"/>
    <w:rsid w:val="090215E7"/>
    <w:rsid w:val="0909C3E6"/>
    <w:rsid w:val="090ECBC1"/>
    <w:rsid w:val="0913F54E"/>
    <w:rsid w:val="09143BA7"/>
    <w:rsid w:val="0918E829"/>
    <w:rsid w:val="091A0B6A"/>
    <w:rsid w:val="091D336B"/>
    <w:rsid w:val="091D9160"/>
    <w:rsid w:val="091F3C61"/>
    <w:rsid w:val="091F6515"/>
    <w:rsid w:val="091FA499"/>
    <w:rsid w:val="0920F983"/>
    <w:rsid w:val="0924B70F"/>
    <w:rsid w:val="09262C03"/>
    <w:rsid w:val="09281AB3"/>
    <w:rsid w:val="092FBAE4"/>
    <w:rsid w:val="0930E2C8"/>
    <w:rsid w:val="0933B0E9"/>
    <w:rsid w:val="093502EC"/>
    <w:rsid w:val="09414AEE"/>
    <w:rsid w:val="09428791"/>
    <w:rsid w:val="09440318"/>
    <w:rsid w:val="09441171"/>
    <w:rsid w:val="09447584"/>
    <w:rsid w:val="094565E8"/>
    <w:rsid w:val="09479626"/>
    <w:rsid w:val="0949AC2C"/>
    <w:rsid w:val="094A5A3C"/>
    <w:rsid w:val="094D3544"/>
    <w:rsid w:val="094E6A32"/>
    <w:rsid w:val="09506F0B"/>
    <w:rsid w:val="0955805C"/>
    <w:rsid w:val="095839CB"/>
    <w:rsid w:val="095EFAD2"/>
    <w:rsid w:val="0961F2E9"/>
    <w:rsid w:val="0963B3D7"/>
    <w:rsid w:val="09668164"/>
    <w:rsid w:val="09669110"/>
    <w:rsid w:val="096880E9"/>
    <w:rsid w:val="0969B4BC"/>
    <w:rsid w:val="096A7152"/>
    <w:rsid w:val="096CB2ED"/>
    <w:rsid w:val="096CCB1A"/>
    <w:rsid w:val="0971D3CE"/>
    <w:rsid w:val="097B2704"/>
    <w:rsid w:val="097C0FCE"/>
    <w:rsid w:val="097DA4C7"/>
    <w:rsid w:val="097FA4E0"/>
    <w:rsid w:val="0980BBC9"/>
    <w:rsid w:val="098BDB03"/>
    <w:rsid w:val="099A01E8"/>
    <w:rsid w:val="099CA0C6"/>
    <w:rsid w:val="099CFA19"/>
    <w:rsid w:val="09A02BD1"/>
    <w:rsid w:val="09A12D9D"/>
    <w:rsid w:val="09A412D5"/>
    <w:rsid w:val="09A6F717"/>
    <w:rsid w:val="09A95B46"/>
    <w:rsid w:val="09A9FCCB"/>
    <w:rsid w:val="09AB8159"/>
    <w:rsid w:val="09AE5AF0"/>
    <w:rsid w:val="09B53340"/>
    <w:rsid w:val="09B80410"/>
    <w:rsid w:val="09B8E81D"/>
    <w:rsid w:val="09B99A77"/>
    <w:rsid w:val="09B9A2DA"/>
    <w:rsid w:val="09BD238E"/>
    <w:rsid w:val="09BFEA75"/>
    <w:rsid w:val="09C0594E"/>
    <w:rsid w:val="09C746E8"/>
    <w:rsid w:val="09C76252"/>
    <w:rsid w:val="09CC64F8"/>
    <w:rsid w:val="09CDAC87"/>
    <w:rsid w:val="09D076B3"/>
    <w:rsid w:val="09D20519"/>
    <w:rsid w:val="09D5121E"/>
    <w:rsid w:val="09D591AC"/>
    <w:rsid w:val="09D5AFED"/>
    <w:rsid w:val="09D5CBF6"/>
    <w:rsid w:val="09D9507C"/>
    <w:rsid w:val="09D9D629"/>
    <w:rsid w:val="09DDD3FC"/>
    <w:rsid w:val="09DED5A1"/>
    <w:rsid w:val="09E4592D"/>
    <w:rsid w:val="09E51B68"/>
    <w:rsid w:val="09E5B155"/>
    <w:rsid w:val="09E8A96C"/>
    <w:rsid w:val="09E98C23"/>
    <w:rsid w:val="09EF9F44"/>
    <w:rsid w:val="09F15F02"/>
    <w:rsid w:val="09F3D5FB"/>
    <w:rsid w:val="09F576C4"/>
    <w:rsid w:val="09F90C18"/>
    <w:rsid w:val="09F96641"/>
    <w:rsid w:val="09FDFDF8"/>
    <w:rsid w:val="09FEBAC9"/>
    <w:rsid w:val="09FECB02"/>
    <w:rsid w:val="09FFD1FB"/>
    <w:rsid w:val="0A005D1E"/>
    <w:rsid w:val="0A01BFAB"/>
    <w:rsid w:val="0A04186A"/>
    <w:rsid w:val="0A04D4F0"/>
    <w:rsid w:val="0A05F3D8"/>
    <w:rsid w:val="0A0A875F"/>
    <w:rsid w:val="0A148DF5"/>
    <w:rsid w:val="0A151929"/>
    <w:rsid w:val="0A170EFB"/>
    <w:rsid w:val="0A185942"/>
    <w:rsid w:val="0A1B3EB9"/>
    <w:rsid w:val="0A1DD938"/>
    <w:rsid w:val="0A253D4B"/>
    <w:rsid w:val="0A272FA0"/>
    <w:rsid w:val="0A293577"/>
    <w:rsid w:val="0A29C807"/>
    <w:rsid w:val="0A2DFAAE"/>
    <w:rsid w:val="0A2FCC0E"/>
    <w:rsid w:val="0A32B9DE"/>
    <w:rsid w:val="0A35F972"/>
    <w:rsid w:val="0A3787DB"/>
    <w:rsid w:val="0A38086B"/>
    <w:rsid w:val="0A3A0F67"/>
    <w:rsid w:val="0A3E8C44"/>
    <w:rsid w:val="0A3F8C17"/>
    <w:rsid w:val="0A4C4298"/>
    <w:rsid w:val="0A4C6982"/>
    <w:rsid w:val="0A517C71"/>
    <w:rsid w:val="0A527BE9"/>
    <w:rsid w:val="0A542CCF"/>
    <w:rsid w:val="0A5C0589"/>
    <w:rsid w:val="0A62D2F2"/>
    <w:rsid w:val="0A643874"/>
    <w:rsid w:val="0A64FFF1"/>
    <w:rsid w:val="0A652C0C"/>
    <w:rsid w:val="0A65BE09"/>
    <w:rsid w:val="0A6924C0"/>
    <w:rsid w:val="0A6A4CED"/>
    <w:rsid w:val="0A6E66FF"/>
    <w:rsid w:val="0A723823"/>
    <w:rsid w:val="0A732C09"/>
    <w:rsid w:val="0A7352B2"/>
    <w:rsid w:val="0A737918"/>
    <w:rsid w:val="0A78CC8C"/>
    <w:rsid w:val="0A7C22E6"/>
    <w:rsid w:val="0A7C7A7B"/>
    <w:rsid w:val="0A7E0949"/>
    <w:rsid w:val="0A805BAF"/>
    <w:rsid w:val="0A828E6A"/>
    <w:rsid w:val="0A830679"/>
    <w:rsid w:val="0A831F3C"/>
    <w:rsid w:val="0A86E180"/>
    <w:rsid w:val="0A877088"/>
    <w:rsid w:val="0A90295C"/>
    <w:rsid w:val="0A9844AD"/>
    <w:rsid w:val="0A9DD105"/>
    <w:rsid w:val="0AAA96FD"/>
    <w:rsid w:val="0AAE8AD9"/>
    <w:rsid w:val="0AB1B18C"/>
    <w:rsid w:val="0AB1D8FB"/>
    <w:rsid w:val="0AB2EA7B"/>
    <w:rsid w:val="0AB55526"/>
    <w:rsid w:val="0AB6BD97"/>
    <w:rsid w:val="0AB93881"/>
    <w:rsid w:val="0ABB3576"/>
    <w:rsid w:val="0ABD44E9"/>
    <w:rsid w:val="0ABD5405"/>
    <w:rsid w:val="0ABEAA00"/>
    <w:rsid w:val="0AC3C493"/>
    <w:rsid w:val="0ACAFBC0"/>
    <w:rsid w:val="0ACD0CDD"/>
    <w:rsid w:val="0ACE9AB1"/>
    <w:rsid w:val="0ACEB81E"/>
    <w:rsid w:val="0AD3CC45"/>
    <w:rsid w:val="0AD7638F"/>
    <w:rsid w:val="0AD8FAD5"/>
    <w:rsid w:val="0AD98AED"/>
    <w:rsid w:val="0ADCA4E0"/>
    <w:rsid w:val="0ADE77A4"/>
    <w:rsid w:val="0AE210FA"/>
    <w:rsid w:val="0AE521F5"/>
    <w:rsid w:val="0AE8623D"/>
    <w:rsid w:val="0AE9BF25"/>
    <w:rsid w:val="0AF67773"/>
    <w:rsid w:val="0AF85876"/>
    <w:rsid w:val="0AFD383E"/>
    <w:rsid w:val="0B093736"/>
    <w:rsid w:val="0B0A593D"/>
    <w:rsid w:val="0B0C51E8"/>
    <w:rsid w:val="0B0DAAC9"/>
    <w:rsid w:val="0B0E142D"/>
    <w:rsid w:val="0B0E4E74"/>
    <w:rsid w:val="0B0F2D72"/>
    <w:rsid w:val="0B0FA3EA"/>
    <w:rsid w:val="0B0FFBAB"/>
    <w:rsid w:val="0B100CB1"/>
    <w:rsid w:val="0B10AD66"/>
    <w:rsid w:val="0B126D19"/>
    <w:rsid w:val="0B1328CF"/>
    <w:rsid w:val="0B16E6C5"/>
    <w:rsid w:val="0B17737C"/>
    <w:rsid w:val="0B17DC3C"/>
    <w:rsid w:val="0B1C7989"/>
    <w:rsid w:val="0B24463C"/>
    <w:rsid w:val="0B25F578"/>
    <w:rsid w:val="0B26DDFA"/>
    <w:rsid w:val="0B27317D"/>
    <w:rsid w:val="0B27F4F2"/>
    <w:rsid w:val="0B290B80"/>
    <w:rsid w:val="0B2CBA65"/>
    <w:rsid w:val="0B2DC4D8"/>
    <w:rsid w:val="0B2E5ECC"/>
    <w:rsid w:val="0B3461AC"/>
    <w:rsid w:val="0B3518BC"/>
    <w:rsid w:val="0B3ECD0A"/>
    <w:rsid w:val="0B3F3F80"/>
    <w:rsid w:val="0B41CBAC"/>
    <w:rsid w:val="0B43F7CE"/>
    <w:rsid w:val="0B479048"/>
    <w:rsid w:val="0B4ADC69"/>
    <w:rsid w:val="0B50CD94"/>
    <w:rsid w:val="0B51E1F4"/>
    <w:rsid w:val="0B56D364"/>
    <w:rsid w:val="0B5C0102"/>
    <w:rsid w:val="0B60CE6F"/>
    <w:rsid w:val="0B622C17"/>
    <w:rsid w:val="0B63FC44"/>
    <w:rsid w:val="0B64D6AF"/>
    <w:rsid w:val="0B6AF716"/>
    <w:rsid w:val="0B6F1ACF"/>
    <w:rsid w:val="0B737A6E"/>
    <w:rsid w:val="0B7615B7"/>
    <w:rsid w:val="0B7880DB"/>
    <w:rsid w:val="0B78EC5A"/>
    <w:rsid w:val="0B790A57"/>
    <w:rsid w:val="0B8062F3"/>
    <w:rsid w:val="0B837A3D"/>
    <w:rsid w:val="0B8B1C70"/>
    <w:rsid w:val="0B8F21CB"/>
    <w:rsid w:val="0B95DDAC"/>
    <w:rsid w:val="0B96F8B5"/>
    <w:rsid w:val="0B98B9EC"/>
    <w:rsid w:val="0B9F414C"/>
    <w:rsid w:val="0BA4256F"/>
    <w:rsid w:val="0BA6E984"/>
    <w:rsid w:val="0BA9FCA4"/>
    <w:rsid w:val="0BAA6C80"/>
    <w:rsid w:val="0BAF0B9A"/>
    <w:rsid w:val="0BB2DF5C"/>
    <w:rsid w:val="0BB7B158"/>
    <w:rsid w:val="0BBD43AB"/>
    <w:rsid w:val="0BBE4B57"/>
    <w:rsid w:val="0BBEFB50"/>
    <w:rsid w:val="0BC26900"/>
    <w:rsid w:val="0BC7B1E4"/>
    <w:rsid w:val="0BCCADB9"/>
    <w:rsid w:val="0BCE7AE7"/>
    <w:rsid w:val="0BCF5C23"/>
    <w:rsid w:val="0BD88A3E"/>
    <w:rsid w:val="0BD96B1B"/>
    <w:rsid w:val="0BDAB201"/>
    <w:rsid w:val="0BE0357E"/>
    <w:rsid w:val="0BE2F571"/>
    <w:rsid w:val="0BE57894"/>
    <w:rsid w:val="0BE5B6C4"/>
    <w:rsid w:val="0BE60122"/>
    <w:rsid w:val="0BE60134"/>
    <w:rsid w:val="0BEF11D9"/>
    <w:rsid w:val="0BF10940"/>
    <w:rsid w:val="0BF58E6B"/>
    <w:rsid w:val="0BFD06FC"/>
    <w:rsid w:val="0BFECAEA"/>
    <w:rsid w:val="0C04332E"/>
    <w:rsid w:val="0C068E5F"/>
    <w:rsid w:val="0C09EBE3"/>
    <w:rsid w:val="0C0D93D0"/>
    <w:rsid w:val="0C0FFF63"/>
    <w:rsid w:val="0C131151"/>
    <w:rsid w:val="0C19C2B1"/>
    <w:rsid w:val="0C1E44D2"/>
    <w:rsid w:val="0C2185EA"/>
    <w:rsid w:val="0C2513D4"/>
    <w:rsid w:val="0C25320F"/>
    <w:rsid w:val="0C25DAE3"/>
    <w:rsid w:val="0C2657D2"/>
    <w:rsid w:val="0C287061"/>
    <w:rsid w:val="0C28C28A"/>
    <w:rsid w:val="0C29EDA0"/>
    <w:rsid w:val="0C2E2C27"/>
    <w:rsid w:val="0C2EE0CF"/>
    <w:rsid w:val="0C2EFA21"/>
    <w:rsid w:val="0C32411E"/>
    <w:rsid w:val="0C332C4A"/>
    <w:rsid w:val="0C354330"/>
    <w:rsid w:val="0C384016"/>
    <w:rsid w:val="0C3A84BE"/>
    <w:rsid w:val="0C3AE9F4"/>
    <w:rsid w:val="0C3C8198"/>
    <w:rsid w:val="0C406358"/>
    <w:rsid w:val="0C469170"/>
    <w:rsid w:val="0C4A2F20"/>
    <w:rsid w:val="0C4C3DC6"/>
    <w:rsid w:val="0C4D08DC"/>
    <w:rsid w:val="0C534E99"/>
    <w:rsid w:val="0C54CA8A"/>
    <w:rsid w:val="0C5A3050"/>
    <w:rsid w:val="0C5DCD2C"/>
    <w:rsid w:val="0C5EA9D4"/>
    <w:rsid w:val="0C62312E"/>
    <w:rsid w:val="0C6607F5"/>
    <w:rsid w:val="0C688EA8"/>
    <w:rsid w:val="0C689CF9"/>
    <w:rsid w:val="0C6C540D"/>
    <w:rsid w:val="0C6CA124"/>
    <w:rsid w:val="0C6E95F2"/>
    <w:rsid w:val="0C6EE779"/>
    <w:rsid w:val="0C78B43A"/>
    <w:rsid w:val="0C7D06AA"/>
    <w:rsid w:val="0C7E4528"/>
    <w:rsid w:val="0C7EFC36"/>
    <w:rsid w:val="0C80AF79"/>
    <w:rsid w:val="0C848A44"/>
    <w:rsid w:val="0C856154"/>
    <w:rsid w:val="0C86C94A"/>
    <w:rsid w:val="0C86D7AE"/>
    <w:rsid w:val="0C87943F"/>
    <w:rsid w:val="0C8CAF52"/>
    <w:rsid w:val="0C8D211E"/>
    <w:rsid w:val="0C8E009F"/>
    <w:rsid w:val="0C93315F"/>
    <w:rsid w:val="0C934BD3"/>
    <w:rsid w:val="0C97FCB0"/>
    <w:rsid w:val="0C9BC5B5"/>
    <w:rsid w:val="0CA598D6"/>
    <w:rsid w:val="0CA915CF"/>
    <w:rsid w:val="0CB06546"/>
    <w:rsid w:val="0CB29AAD"/>
    <w:rsid w:val="0CB62D09"/>
    <w:rsid w:val="0CB697FC"/>
    <w:rsid w:val="0CBA6879"/>
    <w:rsid w:val="0CBE771D"/>
    <w:rsid w:val="0CC0BB78"/>
    <w:rsid w:val="0CC1BE5B"/>
    <w:rsid w:val="0CC9874D"/>
    <w:rsid w:val="0CC98C4A"/>
    <w:rsid w:val="0CD4A24F"/>
    <w:rsid w:val="0CD52E5A"/>
    <w:rsid w:val="0CD76B6A"/>
    <w:rsid w:val="0CD853B2"/>
    <w:rsid w:val="0CE05E63"/>
    <w:rsid w:val="0CE0D7D8"/>
    <w:rsid w:val="0CE0FC08"/>
    <w:rsid w:val="0CE1122D"/>
    <w:rsid w:val="0CE4804F"/>
    <w:rsid w:val="0CE4F4AC"/>
    <w:rsid w:val="0CE57789"/>
    <w:rsid w:val="0CEAF09A"/>
    <w:rsid w:val="0CFC328B"/>
    <w:rsid w:val="0D0026D9"/>
    <w:rsid w:val="0D033C86"/>
    <w:rsid w:val="0D036523"/>
    <w:rsid w:val="0D06B738"/>
    <w:rsid w:val="0D0723AC"/>
    <w:rsid w:val="0D0C70FD"/>
    <w:rsid w:val="0D0CEBCF"/>
    <w:rsid w:val="0D0D820A"/>
    <w:rsid w:val="0D11AE36"/>
    <w:rsid w:val="0D126E22"/>
    <w:rsid w:val="0D12D45F"/>
    <w:rsid w:val="0D195427"/>
    <w:rsid w:val="0D19E5E4"/>
    <w:rsid w:val="0D1E3201"/>
    <w:rsid w:val="0D1E4DE1"/>
    <w:rsid w:val="0D1FF873"/>
    <w:rsid w:val="0D2882E2"/>
    <w:rsid w:val="0D28AF07"/>
    <w:rsid w:val="0D28FFC4"/>
    <w:rsid w:val="0D29B531"/>
    <w:rsid w:val="0D2E8CC9"/>
    <w:rsid w:val="0D2F38FE"/>
    <w:rsid w:val="0D34D734"/>
    <w:rsid w:val="0D35E7AA"/>
    <w:rsid w:val="0D37D1F9"/>
    <w:rsid w:val="0D3C63AB"/>
    <w:rsid w:val="0D3CEAEF"/>
    <w:rsid w:val="0D40267F"/>
    <w:rsid w:val="0D422821"/>
    <w:rsid w:val="0D45DEF9"/>
    <w:rsid w:val="0D4751FD"/>
    <w:rsid w:val="0D47C47D"/>
    <w:rsid w:val="0D48C648"/>
    <w:rsid w:val="0D4C9477"/>
    <w:rsid w:val="0D4D36DE"/>
    <w:rsid w:val="0D4E343D"/>
    <w:rsid w:val="0D4EAA5F"/>
    <w:rsid w:val="0D50AACB"/>
    <w:rsid w:val="0D50BC24"/>
    <w:rsid w:val="0D5374CE"/>
    <w:rsid w:val="0D5A3E79"/>
    <w:rsid w:val="0D5C37C7"/>
    <w:rsid w:val="0D5F0D61"/>
    <w:rsid w:val="0D619CEC"/>
    <w:rsid w:val="0D66DCF0"/>
    <w:rsid w:val="0D68D2A4"/>
    <w:rsid w:val="0D6D2AE2"/>
    <w:rsid w:val="0D6D4596"/>
    <w:rsid w:val="0D70E1A5"/>
    <w:rsid w:val="0D70F4D6"/>
    <w:rsid w:val="0D721184"/>
    <w:rsid w:val="0D75B2F8"/>
    <w:rsid w:val="0D770795"/>
    <w:rsid w:val="0D770C7C"/>
    <w:rsid w:val="0D78949B"/>
    <w:rsid w:val="0D7B1E95"/>
    <w:rsid w:val="0D821F8F"/>
    <w:rsid w:val="0D86F8C8"/>
    <w:rsid w:val="0D89AA23"/>
    <w:rsid w:val="0D89D2E3"/>
    <w:rsid w:val="0D8D8ADB"/>
    <w:rsid w:val="0D956DF6"/>
    <w:rsid w:val="0D95DCDC"/>
    <w:rsid w:val="0D95DD7C"/>
    <w:rsid w:val="0D9A73B4"/>
    <w:rsid w:val="0D9AC854"/>
    <w:rsid w:val="0D9B8DFB"/>
    <w:rsid w:val="0D9BC6F0"/>
    <w:rsid w:val="0D9CB627"/>
    <w:rsid w:val="0DA23782"/>
    <w:rsid w:val="0DA254E6"/>
    <w:rsid w:val="0DA279D4"/>
    <w:rsid w:val="0DA96066"/>
    <w:rsid w:val="0DAB01CE"/>
    <w:rsid w:val="0DACC830"/>
    <w:rsid w:val="0DB1BA88"/>
    <w:rsid w:val="0DB5F86D"/>
    <w:rsid w:val="0DB893B6"/>
    <w:rsid w:val="0DB8DEE1"/>
    <w:rsid w:val="0DBE2B2F"/>
    <w:rsid w:val="0DC14DCE"/>
    <w:rsid w:val="0DC1E29C"/>
    <w:rsid w:val="0DC550D5"/>
    <w:rsid w:val="0DD10942"/>
    <w:rsid w:val="0DD84412"/>
    <w:rsid w:val="0DDFF73B"/>
    <w:rsid w:val="0DE07EA5"/>
    <w:rsid w:val="0DE0C32D"/>
    <w:rsid w:val="0DE321C8"/>
    <w:rsid w:val="0DE38697"/>
    <w:rsid w:val="0DE44ACE"/>
    <w:rsid w:val="0DE69FD6"/>
    <w:rsid w:val="0DE70539"/>
    <w:rsid w:val="0DE81341"/>
    <w:rsid w:val="0DE9C2ED"/>
    <w:rsid w:val="0DEA76F4"/>
    <w:rsid w:val="0DEF35B5"/>
    <w:rsid w:val="0DEFD1EB"/>
    <w:rsid w:val="0DF0D6E6"/>
    <w:rsid w:val="0DF22F87"/>
    <w:rsid w:val="0DF409DF"/>
    <w:rsid w:val="0DF46436"/>
    <w:rsid w:val="0DF7B813"/>
    <w:rsid w:val="0DF9023F"/>
    <w:rsid w:val="0DFE0212"/>
    <w:rsid w:val="0DFF23FE"/>
    <w:rsid w:val="0E0DF1EC"/>
    <w:rsid w:val="0E142032"/>
    <w:rsid w:val="0E155EF5"/>
    <w:rsid w:val="0E163DCB"/>
    <w:rsid w:val="0E1727B0"/>
    <w:rsid w:val="0E188F34"/>
    <w:rsid w:val="0E19B5F3"/>
    <w:rsid w:val="0E19B797"/>
    <w:rsid w:val="0E201A27"/>
    <w:rsid w:val="0E20389B"/>
    <w:rsid w:val="0E22E395"/>
    <w:rsid w:val="0E25E8AD"/>
    <w:rsid w:val="0E29BF73"/>
    <w:rsid w:val="0E313F46"/>
    <w:rsid w:val="0E3421B6"/>
    <w:rsid w:val="0E35E388"/>
    <w:rsid w:val="0E3A4EC8"/>
    <w:rsid w:val="0E3F4538"/>
    <w:rsid w:val="0E45A9FB"/>
    <w:rsid w:val="0E472280"/>
    <w:rsid w:val="0E474BB0"/>
    <w:rsid w:val="0E47CDBE"/>
    <w:rsid w:val="0E550167"/>
    <w:rsid w:val="0E5690FE"/>
    <w:rsid w:val="0E5BE6FE"/>
    <w:rsid w:val="0E5ED23F"/>
    <w:rsid w:val="0E5F10C5"/>
    <w:rsid w:val="0E627EB8"/>
    <w:rsid w:val="0E62B112"/>
    <w:rsid w:val="0E64795F"/>
    <w:rsid w:val="0E650B7C"/>
    <w:rsid w:val="0E65FF8E"/>
    <w:rsid w:val="0E68121F"/>
    <w:rsid w:val="0E68F693"/>
    <w:rsid w:val="0E6F0A39"/>
    <w:rsid w:val="0E7A8AD8"/>
    <w:rsid w:val="0E7AF991"/>
    <w:rsid w:val="0E7E04B8"/>
    <w:rsid w:val="0E81032F"/>
    <w:rsid w:val="0E85ED6B"/>
    <w:rsid w:val="0E89CBB0"/>
    <w:rsid w:val="0E8B4969"/>
    <w:rsid w:val="0E90CF5A"/>
    <w:rsid w:val="0E93512D"/>
    <w:rsid w:val="0E9B9D06"/>
    <w:rsid w:val="0E9F0DBB"/>
    <w:rsid w:val="0EAD62DC"/>
    <w:rsid w:val="0EAEA4C0"/>
    <w:rsid w:val="0EB1451F"/>
    <w:rsid w:val="0EB150C8"/>
    <w:rsid w:val="0EB4FE44"/>
    <w:rsid w:val="0EB53775"/>
    <w:rsid w:val="0EBD46A2"/>
    <w:rsid w:val="0EC024E1"/>
    <w:rsid w:val="0EC4BFC5"/>
    <w:rsid w:val="0EC5FFFB"/>
    <w:rsid w:val="0EC64EB6"/>
    <w:rsid w:val="0EC966DF"/>
    <w:rsid w:val="0ECCBDAB"/>
    <w:rsid w:val="0ECF48E8"/>
    <w:rsid w:val="0ECF5D31"/>
    <w:rsid w:val="0ECFC729"/>
    <w:rsid w:val="0ED0254A"/>
    <w:rsid w:val="0ED16D7C"/>
    <w:rsid w:val="0ED2A760"/>
    <w:rsid w:val="0ED3090D"/>
    <w:rsid w:val="0ED6DB3A"/>
    <w:rsid w:val="0ED80ECD"/>
    <w:rsid w:val="0ED8DF4E"/>
    <w:rsid w:val="0EDFB493"/>
    <w:rsid w:val="0EE039A3"/>
    <w:rsid w:val="0EE1FADD"/>
    <w:rsid w:val="0EE39D57"/>
    <w:rsid w:val="0EE62187"/>
    <w:rsid w:val="0EF0CBD6"/>
    <w:rsid w:val="0EF14A5B"/>
    <w:rsid w:val="0EF2CC78"/>
    <w:rsid w:val="0EF50E4D"/>
    <w:rsid w:val="0EF6B40F"/>
    <w:rsid w:val="0EF80B77"/>
    <w:rsid w:val="0EF85D36"/>
    <w:rsid w:val="0EFCAA8C"/>
    <w:rsid w:val="0EFCC70D"/>
    <w:rsid w:val="0EFFAA47"/>
    <w:rsid w:val="0F02BFF7"/>
    <w:rsid w:val="0F0B0027"/>
    <w:rsid w:val="0F1028B4"/>
    <w:rsid w:val="0F13730A"/>
    <w:rsid w:val="0F1446A0"/>
    <w:rsid w:val="0F1697EC"/>
    <w:rsid w:val="0F16D807"/>
    <w:rsid w:val="0F1CF6A6"/>
    <w:rsid w:val="0F1D69DB"/>
    <w:rsid w:val="0F216FA9"/>
    <w:rsid w:val="0F246379"/>
    <w:rsid w:val="0F2CA3A0"/>
    <w:rsid w:val="0F2E355E"/>
    <w:rsid w:val="0F30C0D2"/>
    <w:rsid w:val="0F30CF81"/>
    <w:rsid w:val="0F3343FC"/>
    <w:rsid w:val="0F33EBDD"/>
    <w:rsid w:val="0F357433"/>
    <w:rsid w:val="0F384938"/>
    <w:rsid w:val="0F386890"/>
    <w:rsid w:val="0F3977E2"/>
    <w:rsid w:val="0F3BC995"/>
    <w:rsid w:val="0F3D68CE"/>
    <w:rsid w:val="0F3DEF30"/>
    <w:rsid w:val="0F3EFFEE"/>
    <w:rsid w:val="0F411E2E"/>
    <w:rsid w:val="0F41A62D"/>
    <w:rsid w:val="0F49572C"/>
    <w:rsid w:val="0F4D9F53"/>
    <w:rsid w:val="0F4F59F5"/>
    <w:rsid w:val="0F5121AD"/>
    <w:rsid w:val="0F528D0C"/>
    <w:rsid w:val="0F5400A1"/>
    <w:rsid w:val="0F54A530"/>
    <w:rsid w:val="0F5576E7"/>
    <w:rsid w:val="0F55F30C"/>
    <w:rsid w:val="0F56DC07"/>
    <w:rsid w:val="0F57D06E"/>
    <w:rsid w:val="0F5926AC"/>
    <w:rsid w:val="0F5AEFF6"/>
    <w:rsid w:val="0F5E0501"/>
    <w:rsid w:val="0F5F7AE4"/>
    <w:rsid w:val="0F6498FC"/>
    <w:rsid w:val="0F65B519"/>
    <w:rsid w:val="0F68FEC2"/>
    <w:rsid w:val="0F6BBC54"/>
    <w:rsid w:val="0F6D8085"/>
    <w:rsid w:val="0F728569"/>
    <w:rsid w:val="0F780AE7"/>
    <w:rsid w:val="0F796F70"/>
    <w:rsid w:val="0F7FFB78"/>
    <w:rsid w:val="0F819BDA"/>
    <w:rsid w:val="0F858A80"/>
    <w:rsid w:val="0F91F1DB"/>
    <w:rsid w:val="0F94D2A0"/>
    <w:rsid w:val="0F955FD6"/>
    <w:rsid w:val="0F958D92"/>
    <w:rsid w:val="0F961F60"/>
    <w:rsid w:val="0F970483"/>
    <w:rsid w:val="0F99752E"/>
    <w:rsid w:val="0F9A18B5"/>
    <w:rsid w:val="0F9BE1CA"/>
    <w:rsid w:val="0FA03538"/>
    <w:rsid w:val="0FA28D51"/>
    <w:rsid w:val="0FA72845"/>
    <w:rsid w:val="0FA76B5A"/>
    <w:rsid w:val="0FAB1206"/>
    <w:rsid w:val="0FAB7692"/>
    <w:rsid w:val="0FABDBD8"/>
    <w:rsid w:val="0FACC942"/>
    <w:rsid w:val="0FAF78A6"/>
    <w:rsid w:val="0FB3EC90"/>
    <w:rsid w:val="0FB5FD2A"/>
    <w:rsid w:val="0FB61699"/>
    <w:rsid w:val="0FB6175C"/>
    <w:rsid w:val="0FB813B6"/>
    <w:rsid w:val="0FB9BE8F"/>
    <w:rsid w:val="0FBA004B"/>
    <w:rsid w:val="0FC229A8"/>
    <w:rsid w:val="0FC4B4BB"/>
    <w:rsid w:val="0FC58FD4"/>
    <w:rsid w:val="0FC7BC84"/>
    <w:rsid w:val="0FCB095D"/>
    <w:rsid w:val="0FCC0837"/>
    <w:rsid w:val="0FCD994A"/>
    <w:rsid w:val="0FCDA761"/>
    <w:rsid w:val="0FCF2C77"/>
    <w:rsid w:val="0FD9C177"/>
    <w:rsid w:val="0FDB5B81"/>
    <w:rsid w:val="0FDD941F"/>
    <w:rsid w:val="0FE2C338"/>
    <w:rsid w:val="0FE3C644"/>
    <w:rsid w:val="0FE7A48B"/>
    <w:rsid w:val="0FEB3767"/>
    <w:rsid w:val="0FEF9A28"/>
    <w:rsid w:val="0FF3B28F"/>
    <w:rsid w:val="0FF4BF3F"/>
    <w:rsid w:val="0FF5E3DD"/>
    <w:rsid w:val="0FF6F237"/>
    <w:rsid w:val="0FFE7F30"/>
    <w:rsid w:val="0FFF4C66"/>
    <w:rsid w:val="100176E6"/>
    <w:rsid w:val="10020E27"/>
    <w:rsid w:val="1004D3B9"/>
    <w:rsid w:val="100D0522"/>
    <w:rsid w:val="1011250E"/>
    <w:rsid w:val="1011D14E"/>
    <w:rsid w:val="1012A943"/>
    <w:rsid w:val="10166112"/>
    <w:rsid w:val="10179207"/>
    <w:rsid w:val="101E395C"/>
    <w:rsid w:val="101ED243"/>
    <w:rsid w:val="101F31AE"/>
    <w:rsid w:val="10219FD5"/>
    <w:rsid w:val="1022900A"/>
    <w:rsid w:val="1022F2F5"/>
    <w:rsid w:val="10254D95"/>
    <w:rsid w:val="10259C11"/>
    <w:rsid w:val="1025B20F"/>
    <w:rsid w:val="102C4267"/>
    <w:rsid w:val="102E0314"/>
    <w:rsid w:val="1034CAE3"/>
    <w:rsid w:val="10378269"/>
    <w:rsid w:val="103878AA"/>
    <w:rsid w:val="103A374B"/>
    <w:rsid w:val="103AABB9"/>
    <w:rsid w:val="103BD96D"/>
    <w:rsid w:val="103D4B87"/>
    <w:rsid w:val="1041ECC0"/>
    <w:rsid w:val="104359FD"/>
    <w:rsid w:val="10446079"/>
    <w:rsid w:val="104492C2"/>
    <w:rsid w:val="104561F0"/>
    <w:rsid w:val="104639A1"/>
    <w:rsid w:val="10477213"/>
    <w:rsid w:val="1047854A"/>
    <w:rsid w:val="104A1D58"/>
    <w:rsid w:val="104B8E07"/>
    <w:rsid w:val="104D1580"/>
    <w:rsid w:val="104EBA2A"/>
    <w:rsid w:val="104F8A2A"/>
    <w:rsid w:val="1055C768"/>
    <w:rsid w:val="10564F79"/>
    <w:rsid w:val="105B4C04"/>
    <w:rsid w:val="105D8DE9"/>
    <w:rsid w:val="1060F20F"/>
    <w:rsid w:val="10621F17"/>
    <w:rsid w:val="10648D57"/>
    <w:rsid w:val="106B6191"/>
    <w:rsid w:val="106B8A33"/>
    <w:rsid w:val="1073DF2E"/>
    <w:rsid w:val="10744926"/>
    <w:rsid w:val="1075F74A"/>
    <w:rsid w:val="10781F24"/>
    <w:rsid w:val="107C6B12"/>
    <w:rsid w:val="108771B6"/>
    <w:rsid w:val="1089AFD8"/>
    <w:rsid w:val="108AE397"/>
    <w:rsid w:val="108D8F13"/>
    <w:rsid w:val="108F27F8"/>
    <w:rsid w:val="1091E66A"/>
    <w:rsid w:val="10958EFE"/>
    <w:rsid w:val="1095FDFA"/>
    <w:rsid w:val="10966759"/>
    <w:rsid w:val="109AD7F0"/>
    <w:rsid w:val="109C3BA5"/>
    <w:rsid w:val="109D8505"/>
    <w:rsid w:val="109D9505"/>
    <w:rsid w:val="109E25E6"/>
    <w:rsid w:val="10A09D38"/>
    <w:rsid w:val="10A10F6D"/>
    <w:rsid w:val="10A310DB"/>
    <w:rsid w:val="10A40D78"/>
    <w:rsid w:val="10A4B39F"/>
    <w:rsid w:val="10A94E81"/>
    <w:rsid w:val="10AD35C7"/>
    <w:rsid w:val="10AF4954"/>
    <w:rsid w:val="10B1DE6D"/>
    <w:rsid w:val="10B31318"/>
    <w:rsid w:val="10BD2173"/>
    <w:rsid w:val="10C5CF02"/>
    <w:rsid w:val="10C5F52E"/>
    <w:rsid w:val="10C7626A"/>
    <w:rsid w:val="10D30CEF"/>
    <w:rsid w:val="10DC0897"/>
    <w:rsid w:val="10DF7AD5"/>
    <w:rsid w:val="10E04110"/>
    <w:rsid w:val="10E41696"/>
    <w:rsid w:val="10EB772D"/>
    <w:rsid w:val="10F21457"/>
    <w:rsid w:val="10F70270"/>
    <w:rsid w:val="10F7CE92"/>
    <w:rsid w:val="10FA8816"/>
    <w:rsid w:val="10FA9751"/>
    <w:rsid w:val="1106A0CA"/>
    <w:rsid w:val="11072E95"/>
    <w:rsid w:val="110950E6"/>
    <w:rsid w:val="110D47CC"/>
    <w:rsid w:val="11104632"/>
    <w:rsid w:val="11105F3A"/>
    <w:rsid w:val="11112302"/>
    <w:rsid w:val="1113CCBD"/>
    <w:rsid w:val="111844D8"/>
    <w:rsid w:val="11187014"/>
    <w:rsid w:val="111BCBD9"/>
    <w:rsid w:val="111C1C7E"/>
    <w:rsid w:val="111E891A"/>
    <w:rsid w:val="111ED462"/>
    <w:rsid w:val="111F03B2"/>
    <w:rsid w:val="1120994E"/>
    <w:rsid w:val="1125EDEB"/>
    <w:rsid w:val="112666BE"/>
    <w:rsid w:val="112F415E"/>
    <w:rsid w:val="112FD7A4"/>
    <w:rsid w:val="11313A37"/>
    <w:rsid w:val="11315DF3"/>
    <w:rsid w:val="11351635"/>
    <w:rsid w:val="113B69D3"/>
    <w:rsid w:val="11427D1D"/>
    <w:rsid w:val="1146F5C4"/>
    <w:rsid w:val="114C766B"/>
    <w:rsid w:val="114CC44C"/>
    <w:rsid w:val="11504085"/>
    <w:rsid w:val="11536FBD"/>
    <w:rsid w:val="115370D1"/>
    <w:rsid w:val="1157A34B"/>
    <w:rsid w:val="115D2AA6"/>
    <w:rsid w:val="11623B85"/>
    <w:rsid w:val="11625292"/>
    <w:rsid w:val="1167DF71"/>
    <w:rsid w:val="1168F223"/>
    <w:rsid w:val="116D4EEB"/>
    <w:rsid w:val="116F0050"/>
    <w:rsid w:val="1173964B"/>
    <w:rsid w:val="1176B3C4"/>
    <w:rsid w:val="117B3425"/>
    <w:rsid w:val="117C6619"/>
    <w:rsid w:val="117C810F"/>
    <w:rsid w:val="117DD54B"/>
    <w:rsid w:val="1181D419"/>
    <w:rsid w:val="118576B0"/>
    <w:rsid w:val="11873E2A"/>
    <w:rsid w:val="11898948"/>
    <w:rsid w:val="11952F7E"/>
    <w:rsid w:val="1197597B"/>
    <w:rsid w:val="119A3204"/>
    <w:rsid w:val="119BAA79"/>
    <w:rsid w:val="119D9FE4"/>
    <w:rsid w:val="119FFD46"/>
    <w:rsid w:val="11A4FC3D"/>
    <w:rsid w:val="11A7552E"/>
    <w:rsid w:val="11A87FEB"/>
    <w:rsid w:val="11A90AA3"/>
    <w:rsid w:val="11AAE4E0"/>
    <w:rsid w:val="11B3363C"/>
    <w:rsid w:val="11B44CC6"/>
    <w:rsid w:val="11B619DA"/>
    <w:rsid w:val="11C3B1C6"/>
    <w:rsid w:val="11C8640E"/>
    <w:rsid w:val="11C9F9B9"/>
    <w:rsid w:val="11CA4BB5"/>
    <w:rsid w:val="11CBBE0E"/>
    <w:rsid w:val="11CC5316"/>
    <w:rsid w:val="11D0BEFE"/>
    <w:rsid w:val="11D0C6FF"/>
    <w:rsid w:val="11D43AE0"/>
    <w:rsid w:val="11D67DA8"/>
    <w:rsid w:val="11DAA19E"/>
    <w:rsid w:val="11DF95BA"/>
    <w:rsid w:val="11E0CCBA"/>
    <w:rsid w:val="11E1D69B"/>
    <w:rsid w:val="11E7F890"/>
    <w:rsid w:val="11ECB176"/>
    <w:rsid w:val="11ECDE33"/>
    <w:rsid w:val="11EE1706"/>
    <w:rsid w:val="11EFDBE6"/>
    <w:rsid w:val="11F33FF3"/>
    <w:rsid w:val="11F9CD0A"/>
    <w:rsid w:val="11FA85C6"/>
    <w:rsid w:val="11FBDA51"/>
    <w:rsid w:val="11FEA0AA"/>
    <w:rsid w:val="11FFB7E5"/>
    <w:rsid w:val="12043306"/>
    <w:rsid w:val="12085EA0"/>
    <w:rsid w:val="120A33CF"/>
    <w:rsid w:val="1213EF85"/>
    <w:rsid w:val="1214546E"/>
    <w:rsid w:val="1218C63D"/>
    <w:rsid w:val="121AECBD"/>
    <w:rsid w:val="121C90D2"/>
    <w:rsid w:val="1228AC38"/>
    <w:rsid w:val="122BAD9A"/>
    <w:rsid w:val="122EA786"/>
    <w:rsid w:val="122ED661"/>
    <w:rsid w:val="12347E5D"/>
    <w:rsid w:val="1239F647"/>
    <w:rsid w:val="123EF8F7"/>
    <w:rsid w:val="124263B2"/>
    <w:rsid w:val="1245F1BB"/>
    <w:rsid w:val="1247369A"/>
    <w:rsid w:val="1248AC9F"/>
    <w:rsid w:val="12497532"/>
    <w:rsid w:val="1251A8AA"/>
    <w:rsid w:val="1254364C"/>
    <w:rsid w:val="125D2E7E"/>
    <w:rsid w:val="126158E2"/>
    <w:rsid w:val="1264D6DF"/>
    <w:rsid w:val="12665B6F"/>
    <w:rsid w:val="126963CE"/>
    <w:rsid w:val="126D4320"/>
    <w:rsid w:val="126EA99A"/>
    <w:rsid w:val="126EE043"/>
    <w:rsid w:val="1275D25D"/>
    <w:rsid w:val="1276627C"/>
    <w:rsid w:val="127689AA"/>
    <w:rsid w:val="12784405"/>
    <w:rsid w:val="12784F7C"/>
    <w:rsid w:val="127A13EE"/>
    <w:rsid w:val="127B10C0"/>
    <w:rsid w:val="127CF637"/>
    <w:rsid w:val="127DFC55"/>
    <w:rsid w:val="127E29D5"/>
    <w:rsid w:val="12826B85"/>
    <w:rsid w:val="12868C3E"/>
    <w:rsid w:val="1288A757"/>
    <w:rsid w:val="128F93DF"/>
    <w:rsid w:val="12944EF7"/>
    <w:rsid w:val="1296C831"/>
    <w:rsid w:val="129C7AC8"/>
    <w:rsid w:val="129CC03E"/>
    <w:rsid w:val="129D3A5A"/>
    <w:rsid w:val="129EEFED"/>
    <w:rsid w:val="12A1B89A"/>
    <w:rsid w:val="12A91535"/>
    <w:rsid w:val="12AD27D4"/>
    <w:rsid w:val="12B27C8B"/>
    <w:rsid w:val="12B4ED8F"/>
    <w:rsid w:val="12B561E8"/>
    <w:rsid w:val="12B5697C"/>
    <w:rsid w:val="12B957AE"/>
    <w:rsid w:val="12BEC7AC"/>
    <w:rsid w:val="12BFAA83"/>
    <w:rsid w:val="12BFE956"/>
    <w:rsid w:val="12CE191B"/>
    <w:rsid w:val="12D4B714"/>
    <w:rsid w:val="12D5A40E"/>
    <w:rsid w:val="12D684A3"/>
    <w:rsid w:val="12DDB45A"/>
    <w:rsid w:val="12E11E64"/>
    <w:rsid w:val="12E2C539"/>
    <w:rsid w:val="12E4F645"/>
    <w:rsid w:val="12E5D6D3"/>
    <w:rsid w:val="12E6E92A"/>
    <w:rsid w:val="12E8E56C"/>
    <w:rsid w:val="12E9E065"/>
    <w:rsid w:val="12EBC125"/>
    <w:rsid w:val="12F1375D"/>
    <w:rsid w:val="12F2088A"/>
    <w:rsid w:val="12F30891"/>
    <w:rsid w:val="12F3E1B0"/>
    <w:rsid w:val="12F46D64"/>
    <w:rsid w:val="12F52C56"/>
    <w:rsid w:val="12F732CC"/>
    <w:rsid w:val="12F80EA2"/>
    <w:rsid w:val="12FAB71E"/>
    <w:rsid w:val="12FD3096"/>
    <w:rsid w:val="13045AB6"/>
    <w:rsid w:val="1307B9AF"/>
    <w:rsid w:val="130A21F7"/>
    <w:rsid w:val="13138348"/>
    <w:rsid w:val="13166BDB"/>
    <w:rsid w:val="1316AC25"/>
    <w:rsid w:val="131AB5CF"/>
    <w:rsid w:val="1324D170"/>
    <w:rsid w:val="132971A3"/>
    <w:rsid w:val="132B879B"/>
    <w:rsid w:val="132D8AD7"/>
    <w:rsid w:val="132DE101"/>
    <w:rsid w:val="132FFCFC"/>
    <w:rsid w:val="13349314"/>
    <w:rsid w:val="13375A38"/>
    <w:rsid w:val="13378934"/>
    <w:rsid w:val="13429F0F"/>
    <w:rsid w:val="1342C67D"/>
    <w:rsid w:val="134BD3DE"/>
    <w:rsid w:val="134D61B8"/>
    <w:rsid w:val="134E83A9"/>
    <w:rsid w:val="134F3475"/>
    <w:rsid w:val="135495EC"/>
    <w:rsid w:val="1354ACD0"/>
    <w:rsid w:val="1354EBBE"/>
    <w:rsid w:val="1358FCE0"/>
    <w:rsid w:val="135B5F0C"/>
    <w:rsid w:val="135EE4B3"/>
    <w:rsid w:val="1361CF61"/>
    <w:rsid w:val="1364A67C"/>
    <w:rsid w:val="1365EC2C"/>
    <w:rsid w:val="13688468"/>
    <w:rsid w:val="136FDA06"/>
    <w:rsid w:val="1373AC05"/>
    <w:rsid w:val="137598B8"/>
    <w:rsid w:val="137C5963"/>
    <w:rsid w:val="137D05F8"/>
    <w:rsid w:val="1381D1A3"/>
    <w:rsid w:val="13837D80"/>
    <w:rsid w:val="1384B642"/>
    <w:rsid w:val="1387C046"/>
    <w:rsid w:val="138813D2"/>
    <w:rsid w:val="13925382"/>
    <w:rsid w:val="13940221"/>
    <w:rsid w:val="13947271"/>
    <w:rsid w:val="139539C0"/>
    <w:rsid w:val="139613DB"/>
    <w:rsid w:val="13969EC4"/>
    <w:rsid w:val="139911CC"/>
    <w:rsid w:val="139A47F2"/>
    <w:rsid w:val="139AA01E"/>
    <w:rsid w:val="139BE62C"/>
    <w:rsid w:val="13A6F7BA"/>
    <w:rsid w:val="13AB2706"/>
    <w:rsid w:val="13B339EC"/>
    <w:rsid w:val="13B380A4"/>
    <w:rsid w:val="13B50BCC"/>
    <w:rsid w:val="13B6AEBA"/>
    <w:rsid w:val="13B8012A"/>
    <w:rsid w:val="13BDFB82"/>
    <w:rsid w:val="13C06BC2"/>
    <w:rsid w:val="13C2C33D"/>
    <w:rsid w:val="13C3960A"/>
    <w:rsid w:val="13CC8770"/>
    <w:rsid w:val="13CCD323"/>
    <w:rsid w:val="13CD52C5"/>
    <w:rsid w:val="13CE44DF"/>
    <w:rsid w:val="13D6C042"/>
    <w:rsid w:val="13D7BCFB"/>
    <w:rsid w:val="13DCC112"/>
    <w:rsid w:val="13DE4D6F"/>
    <w:rsid w:val="13E44254"/>
    <w:rsid w:val="13E8E4D6"/>
    <w:rsid w:val="13E90506"/>
    <w:rsid w:val="13E9CDC1"/>
    <w:rsid w:val="13EC5374"/>
    <w:rsid w:val="13F00801"/>
    <w:rsid w:val="13FDF456"/>
    <w:rsid w:val="1401045A"/>
    <w:rsid w:val="140141EE"/>
    <w:rsid w:val="1406622E"/>
    <w:rsid w:val="1408837D"/>
    <w:rsid w:val="140F3196"/>
    <w:rsid w:val="1414DC8F"/>
    <w:rsid w:val="1416ABE1"/>
    <w:rsid w:val="141708F6"/>
    <w:rsid w:val="14175004"/>
    <w:rsid w:val="141E14A0"/>
    <w:rsid w:val="142364FC"/>
    <w:rsid w:val="1423BD31"/>
    <w:rsid w:val="14243833"/>
    <w:rsid w:val="14283E1A"/>
    <w:rsid w:val="14283EEF"/>
    <w:rsid w:val="14294885"/>
    <w:rsid w:val="142D9F25"/>
    <w:rsid w:val="1431D552"/>
    <w:rsid w:val="1432A4A2"/>
    <w:rsid w:val="1438559D"/>
    <w:rsid w:val="143AAEC6"/>
    <w:rsid w:val="143C69BC"/>
    <w:rsid w:val="143C736F"/>
    <w:rsid w:val="14452880"/>
    <w:rsid w:val="144656C4"/>
    <w:rsid w:val="14486C13"/>
    <w:rsid w:val="14505DDA"/>
    <w:rsid w:val="145246B6"/>
    <w:rsid w:val="1457430F"/>
    <w:rsid w:val="145824FA"/>
    <w:rsid w:val="1458702C"/>
    <w:rsid w:val="1458F99E"/>
    <w:rsid w:val="145A6916"/>
    <w:rsid w:val="145BA25D"/>
    <w:rsid w:val="145C9900"/>
    <w:rsid w:val="145D0A49"/>
    <w:rsid w:val="145D43DE"/>
    <w:rsid w:val="145E1454"/>
    <w:rsid w:val="1460D645"/>
    <w:rsid w:val="146338F9"/>
    <w:rsid w:val="1463AEE2"/>
    <w:rsid w:val="1463CB56"/>
    <w:rsid w:val="146843C3"/>
    <w:rsid w:val="14690F51"/>
    <w:rsid w:val="146F52ED"/>
    <w:rsid w:val="147350D7"/>
    <w:rsid w:val="1477830B"/>
    <w:rsid w:val="1479BEB2"/>
    <w:rsid w:val="1480BC95"/>
    <w:rsid w:val="14810516"/>
    <w:rsid w:val="14838BD4"/>
    <w:rsid w:val="1483ADB1"/>
    <w:rsid w:val="1484511A"/>
    <w:rsid w:val="148C0C8E"/>
    <w:rsid w:val="148C67EF"/>
    <w:rsid w:val="14931FC4"/>
    <w:rsid w:val="1494134D"/>
    <w:rsid w:val="1498F4CA"/>
    <w:rsid w:val="149C1F22"/>
    <w:rsid w:val="149EBDA3"/>
    <w:rsid w:val="14A9DFCE"/>
    <w:rsid w:val="14AA4977"/>
    <w:rsid w:val="14AA9250"/>
    <w:rsid w:val="14AAF59E"/>
    <w:rsid w:val="14AB15B5"/>
    <w:rsid w:val="14AE02FC"/>
    <w:rsid w:val="14AE092A"/>
    <w:rsid w:val="14AE5486"/>
    <w:rsid w:val="14AF865B"/>
    <w:rsid w:val="14B6EEF7"/>
    <w:rsid w:val="14B7B32F"/>
    <w:rsid w:val="14BAEF63"/>
    <w:rsid w:val="14C346EB"/>
    <w:rsid w:val="14C394F5"/>
    <w:rsid w:val="14C48E52"/>
    <w:rsid w:val="14C6A567"/>
    <w:rsid w:val="14CA7439"/>
    <w:rsid w:val="14CC0C4F"/>
    <w:rsid w:val="14CC5375"/>
    <w:rsid w:val="14CE13C3"/>
    <w:rsid w:val="14D2A890"/>
    <w:rsid w:val="14D348C5"/>
    <w:rsid w:val="14D78BB7"/>
    <w:rsid w:val="14D8FE86"/>
    <w:rsid w:val="14DCE3A0"/>
    <w:rsid w:val="14E2F5BE"/>
    <w:rsid w:val="14E5DCEE"/>
    <w:rsid w:val="14E9FBAA"/>
    <w:rsid w:val="14EA7B2E"/>
    <w:rsid w:val="14EAC48D"/>
    <w:rsid w:val="14EC1BF0"/>
    <w:rsid w:val="14EF7B6A"/>
    <w:rsid w:val="14F60950"/>
    <w:rsid w:val="14F63277"/>
    <w:rsid w:val="14FD0597"/>
    <w:rsid w:val="1505E3F4"/>
    <w:rsid w:val="15064FA9"/>
    <w:rsid w:val="1506D680"/>
    <w:rsid w:val="150710C0"/>
    <w:rsid w:val="150C6CFB"/>
    <w:rsid w:val="150CCA3D"/>
    <w:rsid w:val="150D7E1A"/>
    <w:rsid w:val="150EF39B"/>
    <w:rsid w:val="1510405C"/>
    <w:rsid w:val="1513DEE5"/>
    <w:rsid w:val="15149153"/>
    <w:rsid w:val="1517E526"/>
    <w:rsid w:val="15189545"/>
    <w:rsid w:val="151BF996"/>
    <w:rsid w:val="151FBC6A"/>
    <w:rsid w:val="1520F4A6"/>
    <w:rsid w:val="1523C919"/>
    <w:rsid w:val="15265331"/>
    <w:rsid w:val="152A1CFA"/>
    <w:rsid w:val="152B02E4"/>
    <w:rsid w:val="152CFA99"/>
    <w:rsid w:val="152E9360"/>
    <w:rsid w:val="152F0D12"/>
    <w:rsid w:val="15320464"/>
    <w:rsid w:val="153343B9"/>
    <w:rsid w:val="153540EE"/>
    <w:rsid w:val="1536F536"/>
    <w:rsid w:val="153AFBB7"/>
    <w:rsid w:val="153BFF2F"/>
    <w:rsid w:val="15433DED"/>
    <w:rsid w:val="15434F0B"/>
    <w:rsid w:val="1547AFB9"/>
    <w:rsid w:val="15482A09"/>
    <w:rsid w:val="15497CDB"/>
    <w:rsid w:val="154A181E"/>
    <w:rsid w:val="15517176"/>
    <w:rsid w:val="15521588"/>
    <w:rsid w:val="155320DA"/>
    <w:rsid w:val="155A07BA"/>
    <w:rsid w:val="155B4AE1"/>
    <w:rsid w:val="15651F0A"/>
    <w:rsid w:val="156AE013"/>
    <w:rsid w:val="156B2268"/>
    <w:rsid w:val="15744906"/>
    <w:rsid w:val="1579A818"/>
    <w:rsid w:val="157B4563"/>
    <w:rsid w:val="157B778E"/>
    <w:rsid w:val="157B8107"/>
    <w:rsid w:val="157D7B86"/>
    <w:rsid w:val="157F05FD"/>
    <w:rsid w:val="15888725"/>
    <w:rsid w:val="158A56E6"/>
    <w:rsid w:val="15912960"/>
    <w:rsid w:val="1592EC6B"/>
    <w:rsid w:val="159A29F3"/>
    <w:rsid w:val="159C22D1"/>
    <w:rsid w:val="159DC0A8"/>
    <w:rsid w:val="159F1137"/>
    <w:rsid w:val="15A07804"/>
    <w:rsid w:val="15A12196"/>
    <w:rsid w:val="15A1A448"/>
    <w:rsid w:val="15A360E2"/>
    <w:rsid w:val="15A82616"/>
    <w:rsid w:val="15B111F5"/>
    <w:rsid w:val="15B7B64B"/>
    <w:rsid w:val="15B80AEA"/>
    <w:rsid w:val="15BC6115"/>
    <w:rsid w:val="15BF289B"/>
    <w:rsid w:val="15C01D7F"/>
    <w:rsid w:val="15C0763D"/>
    <w:rsid w:val="15C15F59"/>
    <w:rsid w:val="15C3B0B9"/>
    <w:rsid w:val="15C839EB"/>
    <w:rsid w:val="15C8D68F"/>
    <w:rsid w:val="15CAB025"/>
    <w:rsid w:val="15CFB3A1"/>
    <w:rsid w:val="15D60166"/>
    <w:rsid w:val="15DC8D5D"/>
    <w:rsid w:val="15DFBC60"/>
    <w:rsid w:val="15E14262"/>
    <w:rsid w:val="15E48356"/>
    <w:rsid w:val="15E5D619"/>
    <w:rsid w:val="15E73917"/>
    <w:rsid w:val="15ED507B"/>
    <w:rsid w:val="15EED942"/>
    <w:rsid w:val="15F088BC"/>
    <w:rsid w:val="15F5EB4E"/>
    <w:rsid w:val="15FACBF2"/>
    <w:rsid w:val="15FE4A58"/>
    <w:rsid w:val="15FF9E95"/>
    <w:rsid w:val="1604D970"/>
    <w:rsid w:val="1605508E"/>
    <w:rsid w:val="1607C224"/>
    <w:rsid w:val="16082208"/>
    <w:rsid w:val="160B234E"/>
    <w:rsid w:val="161271FF"/>
    <w:rsid w:val="1613A053"/>
    <w:rsid w:val="16141582"/>
    <w:rsid w:val="1615EE40"/>
    <w:rsid w:val="161899D3"/>
    <w:rsid w:val="161CBD2C"/>
    <w:rsid w:val="161DAF72"/>
    <w:rsid w:val="161F501A"/>
    <w:rsid w:val="16211566"/>
    <w:rsid w:val="162481EF"/>
    <w:rsid w:val="162591D1"/>
    <w:rsid w:val="162A0F3A"/>
    <w:rsid w:val="162A15BD"/>
    <w:rsid w:val="162BD676"/>
    <w:rsid w:val="163513DE"/>
    <w:rsid w:val="16363669"/>
    <w:rsid w:val="16369B5E"/>
    <w:rsid w:val="1640B06B"/>
    <w:rsid w:val="1640C531"/>
    <w:rsid w:val="16412EAF"/>
    <w:rsid w:val="1641843B"/>
    <w:rsid w:val="16428D9C"/>
    <w:rsid w:val="1645046C"/>
    <w:rsid w:val="1649A2B5"/>
    <w:rsid w:val="164A9F73"/>
    <w:rsid w:val="164D8495"/>
    <w:rsid w:val="1650F4D3"/>
    <w:rsid w:val="1650FF84"/>
    <w:rsid w:val="165495F0"/>
    <w:rsid w:val="16575104"/>
    <w:rsid w:val="165EAB27"/>
    <w:rsid w:val="16608823"/>
    <w:rsid w:val="16613790"/>
    <w:rsid w:val="1674D80E"/>
    <w:rsid w:val="1675CC38"/>
    <w:rsid w:val="1677E409"/>
    <w:rsid w:val="167A71CE"/>
    <w:rsid w:val="167F04F7"/>
    <w:rsid w:val="167F728B"/>
    <w:rsid w:val="168047C6"/>
    <w:rsid w:val="16876FEF"/>
    <w:rsid w:val="1687E739"/>
    <w:rsid w:val="1687F5D9"/>
    <w:rsid w:val="168A1735"/>
    <w:rsid w:val="168ECCA4"/>
    <w:rsid w:val="169415C7"/>
    <w:rsid w:val="1699488C"/>
    <w:rsid w:val="169B9E8D"/>
    <w:rsid w:val="169C0841"/>
    <w:rsid w:val="169C7428"/>
    <w:rsid w:val="169FF2CC"/>
    <w:rsid w:val="16A39DA8"/>
    <w:rsid w:val="16A453F9"/>
    <w:rsid w:val="16A61409"/>
    <w:rsid w:val="16A6AEEB"/>
    <w:rsid w:val="16AE16F8"/>
    <w:rsid w:val="16B7F2A8"/>
    <w:rsid w:val="16BDBA41"/>
    <w:rsid w:val="16C22436"/>
    <w:rsid w:val="16C35704"/>
    <w:rsid w:val="16C98A2A"/>
    <w:rsid w:val="16CCDCF1"/>
    <w:rsid w:val="16D1222C"/>
    <w:rsid w:val="16DA87C0"/>
    <w:rsid w:val="16DC73E7"/>
    <w:rsid w:val="16DCC617"/>
    <w:rsid w:val="16DE6503"/>
    <w:rsid w:val="16DED9A8"/>
    <w:rsid w:val="16DF8E47"/>
    <w:rsid w:val="16E1B03A"/>
    <w:rsid w:val="16E2C7C8"/>
    <w:rsid w:val="16E86135"/>
    <w:rsid w:val="16EAD6CD"/>
    <w:rsid w:val="16EC3922"/>
    <w:rsid w:val="16F59DD7"/>
    <w:rsid w:val="16F67DDF"/>
    <w:rsid w:val="16F70088"/>
    <w:rsid w:val="16FC1D5B"/>
    <w:rsid w:val="16FFA609"/>
    <w:rsid w:val="17033FB3"/>
    <w:rsid w:val="1709B133"/>
    <w:rsid w:val="17133CE0"/>
    <w:rsid w:val="1714B2B1"/>
    <w:rsid w:val="1719F497"/>
    <w:rsid w:val="17208BA3"/>
    <w:rsid w:val="1731493D"/>
    <w:rsid w:val="17323FA4"/>
    <w:rsid w:val="17354129"/>
    <w:rsid w:val="17436E08"/>
    <w:rsid w:val="1745BB8B"/>
    <w:rsid w:val="1747D0C7"/>
    <w:rsid w:val="17516BB0"/>
    <w:rsid w:val="1755119B"/>
    <w:rsid w:val="175B79DD"/>
    <w:rsid w:val="175C5D2A"/>
    <w:rsid w:val="175FB715"/>
    <w:rsid w:val="177325BE"/>
    <w:rsid w:val="177B1FB2"/>
    <w:rsid w:val="177BC195"/>
    <w:rsid w:val="1788480A"/>
    <w:rsid w:val="178BF484"/>
    <w:rsid w:val="17900ECD"/>
    <w:rsid w:val="179531F4"/>
    <w:rsid w:val="179D369D"/>
    <w:rsid w:val="17A201B7"/>
    <w:rsid w:val="17A220DA"/>
    <w:rsid w:val="17A8A584"/>
    <w:rsid w:val="17AA3D38"/>
    <w:rsid w:val="17AD3B26"/>
    <w:rsid w:val="17B112F6"/>
    <w:rsid w:val="17B9A870"/>
    <w:rsid w:val="17B9AA4A"/>
    <w:rsid w:val="17BC5F41"/>
    <w:rsid w:val="17BF3ECC"/>
    <w:rsid w:val="17C18271"/>
    <w:rsid w:val="17C5CFC9"/>
    <w:rsid w:val="17C63DEE"/>
    <w:rsid w:val="17C68EDE"/>
    <w:rsid w:val="17C6A3B4"/>
    <w:rsid w:val="17C8F23E"/>
    <w:rsid w:val="17CA3FF7"/>
    <w:rsid w:val="17CA6A99"/>
    <w:rsid w:val="17CB698A"/>
    <w:rsid w:val="17CBE958"/>
    <w:rsid w:val="17D32C9F"/>
    <w:rsid w:val="17D77816"/>
    <w:rsid w:val="17DDBB5E"/>
    <w:rsid w:val="17DE56C6"/>
    <w:rsid w:val="17E2C677"/>
    <w:rsid w:val="17EC3ABF"/>
    <w:rsid w:val="17EC8C28"/>
    <w:rsid w:val="17ECFE4F"/>
    <w:rsid w:val="17EE8FB9"/>
    <w:rsid w:val="17F07579"/>
    <w:rsid w:val="17F44D04"/>
    <w:rsid w:val="17F6FABB"/>
    <w:rsid w:val="17FB0F5E"/>
    <w:rsid w:val="17FBC17B"/>
    <w:rsid w:val="17FF983A"/>
    <w:rsid w:val="17FFD124"/>
    <w:rsid w:val="1803233D"/>
    <w:rsid w:val="180D57E6"/>
    <w:rsid w:val="180D82D1"/>
    <w:rsid w:val="181618FF"/>
    <w:rsid w:val="18173C9F"/>
    <w:rsid w:val="181B0182"/>
    <w:rsid w:val="181EE0B9"/>
    <w:rsid w:val="18245D76"/>
    <w:rsid w:val="18247314"/>
    <w:rsid w:val="18270B51"/>
    <w:rsid w:val="182871F4"/>
    <w:rsid w:val="182D1CF5"/>
    <w:rsid w:val="1830CD2E"/>
    <w:rsid w:val="1836258E"/>
    <w:rsid w:val="183DBFE6"/>
    <w:rsid w:val="1841CDEF"/>
    <w:rsid w:val="18452800"/>
    <w:rsid w:val="18466BEE"/>
    <w:rsid w:val="184BB386"/>
    <w:rsid w:val="184FE032"/>
    <w:rsid w:val="1852D0AF"/>
    <w:rsid w:val="18554894"/>
    <w:rsid w:val="185D304C"/>
    <w:rsid w:val="185E4428"/>
    <w:rsid w:val="1860F7FE"/>
    <w:rsid w:val="18624DD9"/>
    <w:rsid w:val="186296EC"/>
    <w:rsid w:val="18630832"/>
    <w:rsid w:val="1863A7CE"/>
    <w:rsid w:val="1867F241"/>
    <w:rsid w:val="1868AD52"/>
    <w:rsid w:val="186AC57B"/>
    <w:rsid w:val="186B3197"/>
    <w:rsid w:val="186BD6F5"/>
    <w:rsid w:val="187079B9"/>
    <w:rsid w:val="18739FF1"/>
    <w:rsid w:val="1874EEA9"/>
    <w:rsid w:val="187A0304"/>
    <w:rsid w:val="187E1A29"/>
    <w:rsid w:val="1885596F"/>
    <w:rsid w:val="18857E21"/>
    <w:rsid w:val="18869078"/>
    <w:rsid w:val="1888835A"/>
    <w:rsid w:val="1888B658"/>
    <w:rsid w:val="188935A2"/>
    <w:rsid w:val="188A65CB"/>
    <w:rsid w:val="188A7724"/>
    <w:rsid w:val="189331F2"/>
    <w:rsid w:val="189B01B2"/>
    <w:rsid w:val="189B3630"/>
    <w:rsid w:val="189B8C3E"/>
    <w:rsid w:val="18A3C8F0"/>
    <w:rsid w:val="18A3FEC7"/>
    <w:rsid w:val="18A4205C"/>
    <w:rsid w:val="18A6B1F8"/>
    <w:rsid w:val="18A9DC78"/>
    <w:rsid w:val="18AA7D40"/>
    <w:rsid w:val="18ABB1BD"/>
    <w:rsid w:val="18AD3782"/>
    <w:rsid w:val="18AE3D14"/>
    <w:rsid w:val="18B1A47F"/>
    <w:rsid w:val="18B1C92C"/>
    <w:rsid w:val="18B354F1"/>
    <w:rsid w:val="18B3F904"/>
    <w:rsid w:val="18B8EA0D"/>
    <w:rsid w:val="18BAC64F"/>
    <w:rsid w:val="18BBF1D7"/>
    <w:rsid w:val="18BFBEDC"/>
    <w:rsid w:val="18C0FE80"/>
    <w:rsid w:val="18C1D754"/>
    <w:rsid w:val="18C48919"/>
    <w:rsid w:val="18C52B6F"/>
    <w:rsid w:val="18C731CB"/>
    <w:rsid w:val="18C90064"/>
    <w:rsid w:val="18CAA986"/>
    <w:rsid w:val="18CBAC9E"/>
    <w:rsid w:val="18CDF8FF"/>
    <w:rsid w:val="18D34CDD"/>
    <w:rsid w:val="18D6F4BB"/>
    <w:rsid w:val="18D71424"/>
    <w:rsid w:val="18D880A8"/>
    <w:rsid w:val="18DC900A"/>
    <w:rsid w:val="18DEB607"/>
    <w:rsid w:val="18E0843A"/>
    <w:rsid w:val="18E0A770"/>
    <w:rsid w:val="18E15AA7"/>
    <w:rsid w:val="18E1BA85"/>
    <w:rsid w:val="18E76222"/>
    <w:rsid w:val="18E82DDA"/>
    <w:rsid w:val="18E8F2E4"/>
    <w:rsid w:val="18E8F484"/>
    <w:rsid w:val="18EA56DC"/>
    <w:rsid w:val="18F0618E"/>
    <w:rsid w:val="18F1D735"/>
    <w:rsid w:val="18F65C77"/>
    <w:rsid w:val="1901E463"/>
    <w:rsid w:val="190327F4"/>
    <w:rsid w:val="1904B7F8"/>
    <w:rsid w:val="1909C97D"/>
    <w:rsid w:val="190E9BB0"/>
    <w:rsid w:val="190FED9B"/>
    <w:rsid w:val="190FF102"/>
    <w:rsid w:val="1911F9D3"/>
    <w:rsid w:val="1914F47F"/>
    <w:rsid w:val="19153ADC"/>
    <w:rsid w:val="1915A608"/>
    <w:rsid w:val="1917B9A8"/>
    <w:rsid w:val="1918FE31"/>
    <w:rsid w:val="19196A8E"/>
    <w:rsid w:val="191C5051"/>
    <w:rsid w:val="191E25FD"/>
    <w:rsid w:val="1927B936"/>
    <w:rsid w:val="192C56F9"/>
    <w:rsid w:val="192DE748"/>
    <w:rsid w:val="192F398C"/>
    <w:rsid w:val="19339BA0"/>
    <w:rsid w:val="1936F959"/>
    <w:rsid w:val="1937C9D6"/>
    <w:rsid w:val="193B545C"/>
    <w:rsid w:val="193B8FFB"/>
    <w:rsid w:val="193F4F75"/>
    <w:rsid w:val="19406C84"/>
    <w:rsid w:val="194268D8"/>
    <w:rsid w:val="1943A26C"/>
    <w:rsid w:val="1943D0F1"/>
    <w:rsid w:val="194436CD"/>
    <w:rsid w:val="194507EE"/>
    <w:rsid w:val="19453F57"/>
    <w:rsid w:val="19483140"/>
    <w:rsid w:val="194AB196"/>
    <w:rsid w:val="195065D9"/>
    <w:rsid w:val="195D6844"/>
    <w:rsid w:val="19639382"/>
    <w:rsid w:val="19640A22"/>
    <w:rsid w:val="19682698"/>
    <w:rsid w:val="196F9AC3"/>
    <w:rsid w:val="196FC382"/>
    <w:rsid w:val="19726BA3"/>
    <w:rsid w:val="1972847A"/>
    <w:rsid w:val="197FCDF6"/>
    <w:rsid w:val="19818FA1"/>
    <w:rsid w:val="1984A2B8"/>
    <w:rsid w:val="198AA74C"/>
    <w:rsid w:val="198ADA7E"/>
    <w:rsid w:val="198C63EB"/>
    <w:rsid w:val="19989B02"/>
    <w:rsid w:val="199D6530"/>
    <w:rsid w:val="199DE3AD"/>
    <w:rsid w:val="199FC374"/>
    <w:rsid w:val="19A01473"/>
    <w:rsid w:val="19A04163"/>
    <w:rsid w:val="19A35B51"/>
    <w:rsid w:val="19A44605"/>
    <w:rsid w:val="19A525BA"/>
    <w:rsid w:val="19A59693"/>
    <w:rsid w:val="19A849D2"/>
    <w:rsid w:val="19A89021"/>
    <w:rsid w:val="19A8D773"/>
    <w:rsid w:val="19B03B24"/>
    <w:rsid w:val="19BC95EB"/>
    <w:rsid w:val="19BD043A"/>
    <w:rsid w:val="19BFA04B"/>
    <w:rsid w:val="19BFFB15"/>
    <w:rsid w:val="19C0D314"/>
    <w:rsid w:val="19C15DBE"/>
    <w:rsid w:val="19C39BFB"/>
    <w:rsid w:val="19C4D973"/>
    <w:rsid w:val="19C4E762"/>
    <w:rsid w:val="19C645C2"/>
    <w:rsid w:val="19C717BC"/>
    <w:rsid w:val="19CFA356"/>
    <w:rsid w:val="19D3F835"/>
    <w:rsid w:val="19D4A11F"/>
    <w:rsid w:val="19D51882"/>
    <w:rsid w:val="19DD885B"/>
    <w:rsid w:val="19DE41F1"/>
    <w:rsid w:val="19DF22E7"/>
    <w:rsid w:val="19DF4CC5"/>
    <w:rsid w:val="19E40346"/>
    <w:rsid w:val="19E68F8D"/>
    <w:rsid w:val="19E6EB8D"/>
    <w:rsid w:val="19E80276"/>
    <w:rsid w:val="19E97E89"/>
    <w:rsid w:val="19EA7AA8"/>
    <w:rsid w:val="19EFA346"/>
    <w:rsid w:val="19F118F5"/>
    <w:rsid w:val="19F1D580"/>
    <w:rsid w:val="19F25F89"/>
    <w:rsid w:val="19F3ECBD"/>
    <w:rsid w:val="19F5EE1B"/>
    <w:rsid w:val="19F75B88"/>
    <w:rsid w:val="19F7A580"/>
    <w:rsid w:val="19FC273C"/>
    <w:rsid w:val="19FF25AB"/>
    <w:rsid w:val="1A01402D"/>
    <w:rsid w:val="1A0782CC"/>
    <w:rsid w:val="1A0AE1BF"/>
    <w:rsid w:val="1A0CF654"/>
    <w:rsid w:val="1A0E6834"/>
    <w:rsid w:val="1A11D78C"/>
    <w:rsid w:val="1A18E744"/>
    <w:rsid w:val="1A1CF00E"/>
    <w:rsid w:val="1A21F2CF"/>
    <w:rsid w:val="1A22EC4A"/>
    <w:rsid w:val="1A27E82B"/>
    <w:rsid w:val="1A2FC33C"/>
    <w:rsid w:val="1A34FE3A"/>
    <w:rsid w:val="1A3746CB"/>
    <w:rsid w:val="1A396F09"/>
    <w:rsid w:val="1A3AEC1C"/>
    <w:rsid w:val="1A3BCB17"/>
    <w:rsid w:val="1A3F84CC"/>
    <w:rsid w:val="1A40D36A"/>
    <w:rsid w:val="1A412F17"/>
    <w:rsid w:val="1A48E0C7"/>
    <w:rsid w:val="1A4FAF60"/>
    <w:rsid w:val="1A5E1DF6"/>
    <w:rsid w:val="1A5F0F9C"/>
    <w:rsid w:val="1A60A157"/>
    <w:rsid w:val="1A6C6E1B"/>
    <w:rsid w:val="1A6ECF2F"/>
    <w:rsid w:val="1A7489A2"/>
    <w:rsid w:val="1A7C2A89"/>
    <w:rsid w:val="1A7E00B8"/>
    <w:rsid w:val="1A7E0683"/>
    <w:rsid w:val="1A8979B7"/>
    <w:rsid w:val="1A89A958"/>
    <w:rsid w:val="1A8B343B"/>
    <w:rsid w:val="1A8D5F8C"/>
    <w:rsid w:val="1A8F73F6"/>
    <w:rsid w:val="1A8F8367"/>
    <w:rsid w:val="1A927A2F"/>
    <w:rsid w:val="1A95BCF7"/>
    <w:rsid w:val="1A97A8BF"/>
    <w:rsid w:val="1A9B6E46"/>
    <w:rsid w:val="1A9E4F05"/>
    <w:rsid w:val="1AA24C15"/>
    <w:rsid w:val="1AA33EE2"/>
    <w:rsid w:val="1AA5AC53"/>
    <w:rsid w:val="1AA898E6"/>
    <w:rsid w:val="1AA9BB03"/>
    <w:rsid w:val="1AAA3085"/>
    <w:rsid w:val="1AB15DE8"/>
    <w:rsid w:val="1AB20E2A"/>
    <w:rsid w:val="1AB2E75E"/>
    <w:rsid w:val="1AB363EF"/>
    <w:rsid w:val="1AB855FF"/>
    <w:rsid w:val="1ABE4254"/>
    <w:rsid w:val="1ABED5D8"/>
    <w:rsid w:val="1AC34B8C"/>
    <w:rsid w:val="1AC5BEBC"/>
    <w:rsid w:val="1AC64304"/>
    <w:rsid w:val="1AC66242"/>
    <w:rsid w:val="1ACD83BF"/>
    <w:rsid w:val="1AD0A726"/>
    <w:rsid w:val="1AD1CF66"/>
    <w:rsid w:val="1AD41B35"/>
    <w:rsid w:val="1AD87623"/>
    <w:rsid w:val="1ADA3054"/>
    <w:rsid w:val="1ADA4503"/>
    <w:rsid w:val="1ADAD652"/>
    <w:rsid w:val="1ADB001C"/>
    <w:rsid w:val="1ADC7910"/>
    <w:rsid w:val="1ADDBB82"/>
    <w:rsid w:val="1ADE1E27"/>
    <w:rsid w:val="1ADF5439"/>
    <w:rsid w:val="1AE08911"/>
    <w:rsid w:val="1AE1A39B"/>
    <w:rsid w:val="1AE7AB57"/>
    <w:rsid w:val="1AEB3A80"/>
    <w:rsid w:val="1AECBDF0"/>
    <w:rsid w:val="1AEFF1CF"/>
    <w:rsid w:val="1AF1048C"/>
    <w:rsid w:val="1AF364AE"/>
    <w:rsid w:val="1AF8E33C"/>
    <w:rsid w:val="1AFB0657"/>
    <w:rsid w:val="1AFD708B"/>
    <w:rsid w:val="1AFE8FFE"/>
    <w:rsid w:val="1B015119"/>
    <w:rsid w:val="1B04C801"/>
    <w:rsid w:val="1B084B92"/>
    <w:rsid w:val="1B0B354A"/>
    <w:rsid w:val="1B0DD61E"/>
    <w:rsid w:val="1B0FC2ED"/>
    <w:rsid w:val="1B130B97"/>
    <w:rsid w:val="1B1A2AF5"/>
    <w:rsid w:val="1B1D76D8"/>
    <w:rsid w:val="1B2037AB"/>
    <w:rsid w:val="1B215D0B"/>
    <w:rsid w:val="1B261418"/>
    <w:rsid w:val="1B293891"/>
    <w:rsid w:val="1B29B7E1"/>
    <w:rsid w:val="1B2E5235"/>
    <w:rsid w:val="1B2F82B5"/>
    <w:rsid w:val="1B31E221"/>
    <w:rsid w:val="1B370DEB"/>
    <w:rsid w:val="1B38FC3C"/>
    <w:rsid w:val="1B390DC8"/>
    <w:rsid w:val="1B3C7E8E"/>
    <w:rsid w:val="1B41A015"/>
    <w:rsid w:val="1B4471E3"/>
    <w:rsid w:val="1B475B75"/>
    <w:rsid w:val="1B4B4980"/>
    <w:rsid w:val="1B4CB317"/>
    <w:rsid w:val="1B4D7CC6"/>
    <w:rsid w:val="1B4DB9C1"/>
    <w:rsid w:val="1B5457F3"/>
    <w:rsid w:val="1B559258"/>
    <w:rsid w:val="1B58270D"/>
    <w:rsid w:val="1B5D850F"/>
    <w:rsid w:val="1B5E2ECD"/>
    <w:rsid w:val="1B5E69EF"/>
    <w:rsid w:val="1B5F5D5F"/>
    <w:rsid w:val="1B62E031"/>
    <w:rsid w:val="1B67FEC9"/>
    <w:rsid w:val="1B690BBC"/>
    <w:rsid w:val="1B6A3B65"/>
    <w:rsid w:val="1B6AFDB3"/>
    <w:rsid w:val="1B76CDC8"/>
    <w:rsid w:val="1B795C23"/>
    <w:rsid w:val="1B79CD4C"/>
    <w:rsid w:val="1B7A200E"/>
    <w:rsid w:val="1B82FA99"/>
    <w:rsid w:val="1B841F36"/>
    <w:rsid w:val="1B87AB29"/>
    <w:rsid w:val="1B8972AC"/>
    <w:rsid w:val="1B8C8701"/>
    <w:rsid w:val="1B90F0D4"/>
    <w:rsid w:val="1B92A6E4"/>
    <w:rsid w:val="1B95F039"/>
    <w:rsid w:val="1B97EDB8"/>
    <w:rsid w:val="1B98EE0D"/>
    <w:rsid w:val="1B996F0B"/>
    <w:rsid w:val="1B9F096E"/>
    <w:rsid w:val="1BA047DD"/>
    <w:rsid w:val="1BA52A61"/>
    <w:rsid w:val="1BAA699A"/>
    <w:rsid w:val="1BAB73DA"/>
    <w:rsid w:val="1BAE5AE7"/>
    <w:rsid w:val="1BB2CF15"/>
    <w:rsid w:val="1BB9F4A7"/>
    <w:rsid w:val="1BC29AF3"/>
    <w:rsid w:val="1BC2AF5E"/>
    <w:rsid w:val="1BC3B8EE"/>
    <w:rsid w:val="1BC3E68E"/>
    <w:rsid w:val="1BC8FE8E"/>
    <w:rsid w:val="1BD25764"/>
    <w:rsid w:val="1BD270B5"/>
    <w:rsid w:val="1BD579A2"/>
    <w:rsid w:val="1BD72600"/>
    <w:rsid w:val="1BE0D88D"/>
    <w:rsid w:val="1BE20F1D"/>
    <w:rsid w:val="1BEB4915"/>
    <w:rsid w:val="1BEB74BB"/>
    <w:rsid w:val="1BED2686"/>
    <w:rsid w:val="1BF26711"/>
    <w:rsid w:val="1BF44485"/>
    <w:rsid w:val="1BF4F79E"/>
    <w:rsid w:val="1BFBCAE7"/>
    <w:rsid w:val="1BFDA3E3"/>
    <w:rsid w:val="1BFF5743"/>
    <w:rsid w:val="1C032E50"/>
    <w:rsid w:val="1C038C46"/>
    <w:rsid w:val="1C09137C"/>
    <w:rsid w:val="1C09BA03"/>
    <w:rsid w:val="1C0A79D1"/>
    <w:rsid w:val="1C0CFD02"/>
    <w:rsid w:val="1C0F4D19"/>
    <w:rsid w:val="1C140516"/>
    <w:rsid w:val="1C18AD17"/>
    <w:rsid w:val="1C18FFF5"/>
    <w:rsid w:val="1C1B4A4A"/>
    <w:rsid w:val="1C1CB4A3"/>
    <w:rsid w:val="1C222D7C"/>
    <w:rsid w:val="1C237D1B"/>
    <w:rsid w:val="1C2876FE"/>
    <w:rsid w:val="1C2A0FEB"/>
    <w:rsid w:val="1C2CA9D6"/>
    <w:rsid w:val="1C2F746D"/>
    <w:rsid w:val="1C2FD4B7"/>
    <w:rsid w:val="1C31D795"/>
    <w:rsid w:val="1C344709"/>
    <w:rsid w:val="1C365095"/>
    <w:rsid w:val="1C410F69"/>
    <w:rsid w:val="1C4169D5"/>
    <w:rsid w:val="1C42A054"/>
    <w:rsid w:val="1C43B30C"/>
    <w:rsid w:val="1C4A2459"/>
    <w:rsid w:val="1C4E1F21"/>
    <w:rsid w:val="1C4F9D99"/>
    <w:rsid w:val="1C56951F"/>
    <w:rsid w:val="1C58156F"/>
    <w:rsid w:val="1C5905A4"/>
    <w:rsid w:val="1C62447C"/>
    <w:rsid w:val="1C6EE019"/>
    <w:rsid w:val="1C6F62F5"/>
    <w:rsid w:val="1C717CB1"/>
    <w:rsid w:val="1C71C3FA"/>
    <w:rsid w:val="1C77A0A5"/>
    <w:rsid w:val="1C79F8A4"/>
    <w:rsid w:val="1C7A875B"/>
    <w:rsid w:val="1C7B4956"/>
    <w:rsid w:val="1C806B45"/>
    <w:rsid w:val="1C825258"/>
    <w:rsid w:val="1C85DB49"/>
    <w:rsid w:val="1C87E90D"/>
    <w:rsid w:val="1C8A2A3D"/>
    <w:rsid w:val="1C8B194E"/>
    <w:rsid w:val="1C9023CB"/>
    <w:rsid w:val="1C9311F7"/>
    <w:rsid w:val="1C96496A"/>
    <w:rsid w:val="1C982F7E"/>
    <w:rsid w:val="1C9838E6"/>
    <w:rsid w:val="1C98BE0C"/>
    <w:rsid w:val="1C98D94B"/>
    <w:rsid w:val="1C99FC35"/>
    <w:rsid w:val="1C9A1E7E"/>
    <w:rsid w:val="1C9A6408"/>
    <w:rsid w:val="1C9D4548"/>
    <w:rsid w:val="1C9FCCC2"/>
    <w:rsid w:val="1CA1558D"/>
    <w:rsid w:val="1CA2E4E3"/>
    <w:rsid w:val="1CA6D507"/>
    <w:rsid w:val="1CA8AB13"/>
    <w:rsid w:val="1CB06742"/>
    <w:rsid w:val="1CB7D30A"/>
    <w:rsid w:val="1CB9366E"/>
    <w:rsid w:val="1CB9F974"/>
    <w:rsid w:val="1CC01FA9"/>
    <w:rsid w:val="1CC4DDD1"/>
    <w:rsid w:val="1CC5A46B"/>
    <w:rsid w:val="1CC9FF10"/>
    <w:rsid w:val="1CCA7957"/>
    <w:rsid w:val="1CCB8A20"/>
    <w:rsid w:val="1CCD0FEF"/>
    <w:rsid w:val="1CD18C58"/>
    <w:rsid w:val="1CD33161"/>
    <w:rsid w:val="1CDAE0CB"/>
    <w:rsid w:val="1CDBD92E"/>
    <w:rsid w:val="1CDBE6C7"/>
    <w:rsid w:val="1CDF66DE"/>
    <w:rsid w:val="1CE1F8A8"/>
    <w:rsid w:val="1CE8EF44"/>
    <w:rsid w:val="1CF2B5BA"/>
    <w:rsid w:val="1CF43E33"/>
    <w:rsid w:val="1CF4CD86"/>
    <w:rsid w:val="1CFD9996"/>
    <w:rsid w:val="1CFED804"/>
    <w:rsid w:val="1CFFFC8A"/>
    <w:rsid w:val="1D0166E4"/>
    <w:rsid w:val="1D03A529"/>
    <w:rsid w:val="1D0C9A86"/>
    <w:rsid w:val="1D0F52C8"/>
    <w:rsid w:val="1D12F47B"/>
    <w:rsid w:val="1D14EACB"/>
    <w:rsid w:val="1D182083"/>
    <w:rsid w:val="1D1EAC3D"/>
    <w:rsid w:val="1D22E97A"/>
    <w:rsid w:val="1D26B530"/>
    <w:rsid w:val="1D284994"/>
    <w:rsid w:val="1D291F99"/>
    <w:rsid w:val="1D2B9888"/>
    <w:rsid w:val="1D2D4746"/>
    <w:rsid w:val="1D2FAC1E"/>
    <w:rsid w:val="1D32163D"/>
    <w:rsid w:val="1D35A257"/>
    <w:rsid w:val="1D383EE9"/>
    <w:rsid w:val="1D393239"/>
    <w:rsid w:val="1D399526"/>
    <w:rsid w:val="1D3CA1B0"/>
    <w:rsid w:val="1D3F238E"/>
    <w:rsid w:val="1D437DA2"/>
    <w:rsid w:val="1D44BFEA"/>
    <w:rsid w:val="1D47756D"/>
    <w:rsid w:val="1D48A34B"/>
    <w:rsid w:val="1D49BA16"/>
    <w:rsid w:val="1D4B8727"/>
    <w:rsid w:val="1D4EAB30"/>
    <w:rsid w:val="1D4F85F6"/>
    <w:rsid w:val="1D531860"/>
    <w:rsid w:val="1D55BF30"/>
    <w:rsid w:val="1D55D899"/>
    <w:rsid w:val="1D5ACE1D"/>
    <w:rsid w:val="1D5E5EB6"/>
    <w:rsid w:val="1D5E79E6"/>
    <w:rsid w:val="1D60E329"/>
    <w:rsid w:val="1D631D5B"/>
    <w:rsid w:val="1D6DB1D9"/>
    <w:rsid w:val="1D6F2BF5"/>
    <w:rsid w:val="1D703780"/>
    <w:rsid w:val="1D70AC26"/>
    <w:rsid w:val="1D70DEB9"/>
    <w:rsid w:val="1D798337"/>
    <w:rsid w:val="1D7C8302"/>
    <w:rsid w:val="1D7E3564"/>
    <w:rsid w:val="1D8186A9"/>
    <w:rsid w:val="1D82D26D"/>
    <w:rsid w:val="1D8A9715"/>
    <w:rsid w:val="1D8DBDCE"/>
    <w:rsid w:val="1D901B15"/>
    <w:rsid w:val="1D905D2C"/>
    <w:rsid w:val="1D9326CA"/>
    <w:rsid w:val="1D94D227"/>
    <w:rsid w:val="1D98D60B"/>
    <w:rsid w:val="1D9B971E"/>
    <w:rsid w:val="1D9C9B72"/>
    <w:rsid w:val="1DA21C58"/>
    <w:rsid w:val="1DA53D00"/>
    <w:rsid w:val="1DA854E9"/>
    <w:rsid w:val="1DAE5177"/>
    <w:rsid w:val="1DB17AEA"/>
    <w:rsid w:val="1DB2656D"/>
    <w:rsid w:val="1DB72022"/>
    <w:rsid w:val="1DB93923"/>
    <w:rsid w:val="1DBBFEE5"/>
    <w:rsid w:val="1DBC4902"/>
    <w:rsid w:val="1DBDE500"/>
    <w:rsid w:val="1DBF3CD5"/>
    <w:rsid w:val="1DBFF196"/>
    <w:rsid w:val="1DBFFE79"/>
    <w:rsid w:val="1DC086C7"/>
    <w:rsid w:val="1DC5DC42"/>
    <w:rsid w:val="1DC924AC"/>
    <w:rsid w:val="1DC98072"/>
    <w:rsid w:val="1DCA5641"/>
    <w:rsid w:val="1DCB1D07"/>
    <w:rsid w:val="1DCBA518"/>
    <w:rsid w:val="1DD05724"/>
    <w:rsid w:val="1DD1B31B"/>
    <w:rsid w:val="1DD30764"/>
    <w:rsid w:val="1DDA55F7"/>
    <w:rsid w:val="1DDC582F"/>
    <w:rsid w:val="1DDE0E43"/>
    <w:rsid w:val="1DE15227"/>
    <w:rsid w:val="1DE4C342"/>
    <w:rsid w:val="1DE7EF7E"/>
    <w:rsid w:val="1DF03A07"/>
    <w:rsid w:val="1DF0E5B3"/>
    <w:rsid w:val="1DF20192"/>
    <w:rsid w:val="1DF75CA2"/>
    <w:rsid w:val="1DFCBF07"/>
    <w:rsid w:val="1DFFCA34"/>
    <w:rsid w:val="1E04DAF0"/>
    <w:rsid w:val="1E073376"/>
    <w:rsid w:val="1E07DA0F"/>
    <w:rsid w:val="1E080788"/>
    <w:rsid w:val="1E0867A7"/>
    <w:rsid w:val="1E0948F2"/>
    <w:rsid w:val="1E0AD78B"/>
    <w:rsid w:val="1E0DE33B"/>
    <w:rsid w:val="1E11088E"/>
    <w:rsid w:val="1E11B536"/>
    <w:rsid w:val="1E12FB3D"/>
    <w:rsid w:val="1E148F24"/>
    <w:rsid w:val="1E16EBF2"/>
    <w:rsid w:val="1E1872ED"/>
    <w:rsid w:val="1E197EBC"/>
    <w:rsid w:val="1E1AF1B0"/>
    <w:rsid w:val="1E1BBF7F"/>
    <w:rsid w:val="1E20A4E1"/>
    <w:rsid w:val="1E21BA9F"/>
    <w:rsid w:val="1E2945C6"/>
    <w:rsid w:val="1E2965A6"/>
    <w:rsid w:val="1E369457"/>
    <w:rsid w:val="1E3B65DE"/>
    <w:rsid w:val="1E3B808E"/>
    <w:rsid w:val="1E411F69"/>
    <w:rsid w:val="1E43403A"/>
    <w:rsid w:val="1E4A1F8A"/>
    <w:rsid w:val="1E4DD177"/>
    <w:rsid w:val="1E525B4C"/>
    <w:rsid w:val="1E56A0B4"/>
    <w:rsid w:val="1E61F7F4"/>
    <w:rsid w:val="1E6234F9"/>
    <w:rsid w:val="1E66139D"/>
    <w:rsid w:val="1E7363AE"/>
    <w:rsid w:val="1E759223"/>
    <w:rsid w:val="1E76DAC0"/>
    <w:rsid w:val="1E771849"/>
    <w:rsid w:val="1E78C8DD"/>
    <w:rsid w:val="1E79504D"/>
    <w:rsid w:val="1E7ADB9D"/>
    <w:rsid w:val="1E7E4608"/>
    <w:rsid w:val="1E80F339"/>
    <w:rsid w:val="1E85BFBD"/>
    <w:rsid w:val="1E95CD1C"/>
    <w:rsid w:val="1E9A88D3"/>
    <w:rsid w:val="1EA243B9"/>
    <w:rsid w:val="1EA80A3E"/>
    <w:rsid w:val="1EAF6F38"/>
    <w:rsid w:val="1EB01F2D"/>
    <w:rsid w:val="1EB15EE6"/>
    <w:rsid w:val="1EB30675"/>
    <w:rsid w:val="1EB4FF22"/>
    <w:rsid w:val="1EB8ABBA"/>
    <w:rsid w:val="1EBCB359"/>
    <w:rsid w:val="1EBD4691"/>
    <w:rsid w:val="1EC25B9B"/>
    <w:rsid w:val="1EC7232A"/>
    <w:rsid w:val="1EC768E9"/>
    <w:rsid w:val="1ECAD83B"/>
    <w:rsid w:val="1ECEC8F3"/>
    <w:rsid w:val="1ED10EB7"/>
    <w:rsid w:val="1ED387FA"/>
    <w:rsid w:val="1ED57A66"/>
    <w:rsid w:val="1ED57AF4"/>
    <w:rsid w:val="1ED5DE94"/>
    <w:rsid w:val="1ED90FEE"/>
    <w:rsid w:val="1ED9EB8E"/>
    <w:rsid w:val="1EDF0DC9"/>
    <w:rsid w:val="1EEA1667"/>
    <w:rsid w:val="1EEA6BDF"/>
    <w:rsid w:val="1EED4FE1"/>
    <w:rsid w:val="1EED8D47"/>
    <w:rsid w:val="1EF563F2"/>
    <w:rsid w:val="1EF5FA08"/>
    <w:rsid w:val="1EF94474"/>
    <w:rsid w:val="1EFC8E31"/>
    <w:rsid w:val="1EFF008A"/>
    <w:rsid w:val="1EFFF005"/>
    <w:rsid w:val="1F014A4B"/>
    <w:rsid w:val="1F098EA5"/>
    <w:rsid w:val="1F0AACB1"/>
    <w:rsid w:val="1F0AB7EE"/>
    <w:rsid w:val="1F0B0507"/>
    <w:rsid w:val="1F0E0065"/>
    <w:rsid w:val="1F0ED6E5"/>
    <w:rsid w:val="1F1342DB"/>
    <w:rsid w:val="1F182FA3"/>
    <w:rsid w:val="1F1A56AE"/>
    <w:rsid w:val="1F1EC239"/>
    <w:rsid w:val="1F1EC42B"/>
    <w:rsid w:val="1F22D5C8"/>
    <w:rsid w:val="1F23444E"/>
    <w:rsid w:val="1F25F953"/>
    <w:rsid w:val="1F286A73"/>
    <w:rsid w:val="1F289DCB"/>
    <w:rsid w:val="1F2C8D8B"/>
    <w:rsid w:val="1F2F6858"/>
    <w:rsid w:val="1F321E3B"/>
    <w:rsid w:val="1F33A621"/>
    <w:rsid w:val="1F33B782"/>
    <w:rsid w:val="1F3503BB"/>
    <w:rsid w:val="1F3809BA"/>
    <w:rsid w:val="1F3CA576"/>
    <w:rsid w:val="1F3F282A"/>
    <w:rsid w:val="1F4063AC"/>
    <w:rsid w:val="1F41D71D"/>
    <w:rsid w:val="1F41E48A"/>
    <w:rsid w:val="1F4A1AFE"/>
    <w:rsid w:val="1F4B5674"/>
    <w:rsid w:val="1F4C7890"/>
    <w:rsid w:val="1F4D4A39"/>
    <w:rsid w:val="1F4E5AD5"/>
    <w:rsid w:val="1F4F3669"/>
    <w:rsid w:val="1F509BC6"/>
    <w:rsid w:val="1F50BF32"/>
    <w:rsid w:val="1F5392B9"/>
    <w:rsid w:val="1F56A637"/>
    <w:rsid w:val="1F5FDEC4"/>
    <w:rsid w:val="1F614279"/>
    <w:rsid w:val="1F6576AC"/>
    <w:rsid w:val="1F65D36D"/>
    <w:rsid w:val="1F66B6DE"/>
    <w:rsid w:val="1F676B26"/>
    <w:rsid w:val="1F6CC5E3"/>
    <w:rsid w:val="1F6CFCCC"/>
    <w:rsid w:val="1F6F1074"/>
    <w:rsid w:val="1F78F0F6"/>
    <w:rsid w:val="1F7A3ADE"/>
    <w:rsid w:val="1F7F3286"/>
    <w:rsid w:val="1F7F6F1F"/>
    <w:rsid w:val="1F81E19A"/>
    <w:rsid w:val="1F829BC1"/>
    <w:rsid w:val="1F850422"/>
    <w:rsid w:val="1F886A1F"/>
    <w:rsid w:val="1F8BEE65"/>
    <w:rsid w:val="1F8D1BD3"/>
    <w:rsid w:val="1F91DA14"/>
    <w:rsid w:val="1F98607C"/>
    <w:rsid w:val="1F9D5381"/>
    <w:rsid w:val="1F9E74D9"/>
    <w:rsid w:val="1FA1779A"/>
    <w:rsid w:val="1FA33200"/>
    <w:rsid w:val="1FA43755"/>
    <w:rsid w:val="1FA773E8"/>
    <w:rsid w:val="1FAA0C46"/>
    <w:rsid w:val="1FAE5AA3"/>
    <w:rsid w:val="1FAF0CC4"/>
    <w:rsid w:val="1FB0D91F"/>
    <w:rsid w:val="1FB52396"/>
    <w:rsid w:val="1FBA4487"/>
    <w:rsid w:val="1FBEFFBC"/>
    <w:rsid w:val="1FBF077B"/>
    <w:rsid w:val="1FC19A5C"/>
    <w:rsid w:val="1FC416FB"/>
    <w:rsid w:val="1FC646D5"/>
    <w:rsid w:val="1FC71A5A"/>
    <w:rsid w:val="1FD79FF6"/>
    <w:rsid w:val="1FD8856B"/>
    <w:rsid w:val="1FDA2DF0"/>
    <w:rsid w:val="1FDAA21D"/>
    <w:rsid w:val="1FDAFE14"/>
    <w:rsid w:val="1FDE75C9"/>
    <w:rsid w:val="1FE30B3C"/>
    <w:rsid w:val="1FE4D269"/>
    <w:rsid w:val="1FE9FED6"/>
    <w:rsid w:val="1FF1072D"/>
    <w:rsid w:val="1FF8DC8D"/>
    <w:rsid w:val="20009793"/>
    <w:rsid w:val="2004818F"/>
    <w:rsid w:val="2005854C"/>
    <w:rsid w:val="20089BA6"/>
    <w:rsid w:val="200AA80B"/>
    <w:rsid w:val="200CDD7C"/>
    <w:rsid w:val="20103068"/>
    <w:rsid w:val="2010C66A"/>
    <w:rsid w:val="2016D20B"/>
    <w:rsid w:val="2017D11E"/>
    <w:rsid w:val="201C1475"/>
    <w:rsid w:val="20217D45"/>
    <w:rsid w:val="2029E2A8"/>
    <w:rsid w:val="202DFBF4"/>
    <w:rsid w:val="2031DB12"/>
    <w:rsid w:val="20341AF7"/>
    <w:rsid w:val="203429B7"/>
    <w:rsid w:val="203E832B"/>
    <w:rsid w:val="203F747F"/>
    <w:rsid w:val="203FCB80"/>
    <w:rsid w:val="203FDC43"/>
    <w:rsid w:val="2048DB97"/>
    <w:rsid w:val="204A3B51"/>
    <w:rsid w:val="204D6673"/>
    <w:rsid w:val="20512E18"/>
    <w:rsid w:val="205159DF"/>
    <w:rsid w:val="2054B38C"/>
    <w:rsid w:val="205C5361"/>
    <w:rsid w:val="2066AAAA"/>
    <w:rsid w:val="206D7862"/>
    <w:rsid w:val="206EF315"/>
    <w:rsid w:val="2070B898"/>
    <w:rsid w:val="20756CC7"/>
    <w:rsid w:val="20769681"/>
    <w:rsid w:val="2076C450"/>
    <w:rsid w:val="2078C715"/>
    <w:rsid w:val="207ADE2A"/>
    <w:rsid w:val="207BA6B0"/>
    <w:rsid w:val="207E19B9"/>
    <w:rsid w:val="2087D9C4"/>
    <w:rsid w:val="2093BD92"/>
    <w:rsid w:val="2093DC44"/>
    <w:rsid w:val="20977657"/>
    <w:rsid w:val="20986175"/>
    <w:rsid w:val="209A6666"/>
    <w:rsid w:val="209E6622"/>
    <w:rsid w:val="20A3924F"/>
    <w:rsid w:val="20A39C51"/>
    <w:rsid w:val="20A8064A"/>
    <w:rsid w:val="20A84174"/>
    <w:rsid w:val="20AAFB1B"/>
    <w:rsid w:val="20AD31C6"/>
    <w:rsid w:val="20AF133C"/>
    <w:rsid w:val="20AF8DFA"/>
    <w:rsid w:val="20AFDD27"/>
    <w:rsid w:val="20B0C679"/>
    <w:rsid w:val="20B4D5AE"/>
    <w:rsid w:val="20B787A8"/>
    <w:rsid w:val="20BA1315"/>
    <w:rsid w:val="20BAA6F6"/>
    <w:rsid w:val="20BB0708"/>
    <w:rsid w:val="20BFF020"/>
    <w:rsid w:val="20C0FDE5"/>
    <w:rsid w:val="20C43E7D"/>
    <w:rsid w:val="20C6B40B"/>
    <w:rsid w:val="20C85DEC"/>
    <w:rsid w:val="20CC608F"/>
    <w:rsid w:val="20D77FF9"/>
    <w:rsid w:val="20DAD6B7"/>
    <w:rsid w:val="20E2D7ED"/>
    <w:rsid w:val="20E69C54"/>
    <w:rsid w:val="20E964D7"/>
    <w:rsid w:val="20EA1014"/>
    <w:rsid w:val="20F08450"/>
    <w:rsid w:val="20F398CD"/>
    <w:rsid w:val="20F705FA"/>
    <w:rsid w:val="20FB8F8C"/>
    <w:rsid w:val="20FBBB25"/>
    <w:rsid w:val="20FD5FF6"/>
    <w:rsid w:val="21002BB5"/>
    <w:rsid w:val="2102A983"/>
    <w:rsid w:val="2104D254"/>
    <w:rsid w:val="21053754"/>
    <w:rsid w:val="2106FB2D"/>
    <w:rsid w:val="21071999"/>
    <w:rsid w:val="21079443"/>
    <w:rsid w:val="21095B2A"/>
    <w:rsid w:val="2110DDE5"/>
    <w:rsid w:val="2114E3A9"/>
    <w:rsid w:val="211B02E7"/>
    <w:rsid w:val="211CB5DC"/>
    <w:rsid w:val="211F038D"/>
    <w:rsid w:val="212985D5"/>
    <w:rsid w:val="212C4E9D"/>
    <w:rsid w:val="212DC6BD"/>
    <w:rsid w:val="213430DD"/>
    <w:rsid w:val="213C1E9C"/>
    <w:rsid w:val="213E3ABB"/>
    <w:rsid w:val="21409C5C"/>
    <w:rsid w:val="21410D96"/>
    <w:rsid w:val="21411787"/>
    <w:rsid w:val="214264CC"/>
    <w:rsid w:val="214B79C1"/>
    <w:rsid w:val="214C554C"/>
    <w:rsid w:val="214DD5F5"/>
    <w:rsid w:val="215717BB"/>
    <w:rsid w:val="215B3DCC"/>
    <w:rsid w:val="21604610"/>
    <w:rsid w:val="2161AA27"/>
    <w:rsid w:val="2167CC6F"/>
    <w:rsid w:val="2169EA30"/>
    <w:rsid w:val="216B18E3"/>
    <w:rsid w:val="216C10AF"/>
    <w:rsid w:val="216F3CEB"/>
    <w:rsid w:val="216FE76E"/>
    <w:rsid w:val="21700EF2"/>
    <w:rsid w:val="217AB3D0"/>
    <w:rsid w:val="217C06D6"/>
    <w:rsid w:val="217E8531"/>
    <w:rsid w:val="217FB4C2"/>
    <w:rsid w:val="21834F63"/>
    <w:rsid w:val="218909D9"/>
    <w:rsid w:val="218AB099"/>
    <w:rsid w:val="218D3C92"/>
    <w:rsid w:val="2192FDB7"/>
    <w:rsid w:val="21936E6E"/>
    <w:rsid w:val="2194713D"/>
    <w:rsid w:val="219A7563"/>
    <w:rsid w:val="219D0977"/>
    <w:rsid w:val="219F9F79"/>
    <w:rsid w:val="21A1F748"/>
    <w:rsid w:val="21ACD3AE"/>
    <w:rsid w:val="21AD9838"/>
    <w:rsid w:val="21AE0A46"/>
    <w:rsid w:val="21AEB596"/>
    <w:rsid w:val="21AF0B17"/>
    <w:rsid w:val="21B28B5E"/>
    <w:rsid w:val="21B354B1"/>
    <w:rsid w:val="21B817A4"/>
    <w:rsid w:val="21BF552B"/>
    <w:rsid w:val="21C19507"/>
    <w:rsid w:val="21C29785"/>
    <w:rsid w:val="21C812AC"/>
    <w:rsid w:val="21C8653E"/>
    <w:rsid w:val="21C8F630"/>
    <w:rsid w:val="21CDAB73"/>
    <w:rsid w:val="21CF78D9"/>
    <w:rsid w:val="21DD46E2"/>
    <w:rsid w:val="21DE8287"/>
    <w:rsid w:val="21E2AF70"/>
    <w:rsid w:val="21E763D2"/>
    <w:rsid w:val="21E88405"/>
    <w:rsid w:val="21EA3F33"/>
    <w:rsid w:val="21EC94F6"/>
    <w:rsid w:val="21ECD8AA"/>
    <w:rsid w:val="21F206FC"/>
    <w:rsid w:val="21F3BD24"/>
    <w:rsid w:val="21FCD52E"/>
    <w:rsid w:val="21FD0352"/>
    <w:rsid w:val="2200D34B"/>
    <w:rsid w:val="22011EFB"/>
    <w:rsid w:val="220479E6"/>
    <w:rsid w:val="2205AA8C"/>
    <w:rsid w:val="220A239F"/>
    <w:rsid w:val="220ABF1D"/>
    <w:rsid w:val="22127949"/>
    <w:rsid w:val="221294B1"/>
    <w:rsid w:val="2212A644"/>
    <w:rsid w:val="2212C1D0"/>
    <w:rsid w:val="2216AE8B"/>
    <w:rsid w:val="22194093"/>
    <w:rsid w:val="22240327"/>
    <w:rsid w:val="222556B2"/>
    <w:rsid w:val="2226C3E6"/>
    <w:rsid w:val="2229239D"/>
    <w:rsid w:val="222A4995"/>
    <w:rsid w:val="222B4183"/>
    <w:rsid w:val="222F0A3B"/>
    <w:rsid w:val="222F8494"/>
    <w:rsid w:val="22330FE3"/>
    <w:rsid w:val="2233E671"/>
    <w:rsid w:val="2235BF77"/>
    <w:rsid w:val="22391852"/>
    <w:rsid w:val="223BF49A"/>
    <w:rsid w:val="224352FF"/>
    <w:rsid w:val="22437F31"/>
    <w:rsid w:val="22456D60"/>
    <w:rsid w:val="224719C2"/>
    <w:rsid w:val="2247CF5A"/>
    <w:rsid w:val="22487F2B"/>
    <w:rsid w:val="2248CA32"/>
    <w:rsid w:val="224993AA"/>
    <w:rsid w:val="224AC3B7"/>
    <w:rsid w:val="224C0C9D"/>
    <w:rsid w:val="224CB4A5"/>
    <w:rsid w:val="224EB773"/>
    <w:rsid w:val="2250607D"/>
    <w:rsid w:val="22528E81"/>
    <w:rsid w:val="2252DAC6"/>
    <w:rsid w:val="22537238"/>
    <w:rsid w:val="2254DF87"/>
    <w:rsid w:val="22587EA0"/>
    <w:rsid w:val="225979E9"/>
    <w:rsid w:val="2259B6AF"/>
    <w:rsid w:val="225AA836"/>
    <w:rsid w:val="225AB899"/>
    <w:rsid w:val="225C31BE"/>
    <w:rsid w:val="225E5DEA"/>
    <w:rsid w:val="2262C55C"/>
    <w:rsid w:val="22652295"/>
    <w:rsid w:val="226828E4"/>
    <w:rsid w:val="226AE165"/>
    <w:rsid w:val="226AE9A5"/>
    <w:rsid w:val="226F6C01"/>
    <w:rsid w:val="22703B74"/>
    <w:rsid w:val="2272CDCA"/>
    <w:rsid w:val="2281B94E"/>
    <w:rsid w:val="22876548"/>
    <w:rsid w:val="22896926"/>
    <w:rsid w:val="228BBAD6"/>
    <w:rsid w:val="2295FAEA"/>
    <w:rsid w:val="22965555"/>
    <w:rsid w:val="22977913"/>
    <w:rsid w:val="2297DCE7"/>
    <w:rsid w:val="229F6728"/>
    <w:rsid w:val="22A1EE86"/>
    <w:rsid w:val="22A84C0C"/>
    <w:rsid w:val="22AB4CE5"/>
    <w:rsid w:val="22ABDD6E"/>
    <w:rsid w:val="22AE76DE"/>
    <w:rsid w:val="22AFFCBA"/>
    <w:rsid w:val="22B06761"/>
    <w:rsid w:val="22B24074"/>
    <w:rsid w:val="22B7D149"/>
    <w:rsid w:val="22B8A3B7"/>
    <w:rsid w:val="22BB3B2F"/>
    <w:rsid w:val="22BB725D"/>
    <w:rsid w:val="22C15DCB"/>
    <w:rsid w:val="22C20A6F"/>
    <w:rsid w:val="22C2C799"/>
    <w:rsid w:val="22C4EE7B"/>
    <w:rsid w:val="22C94992"/>
    <w:rsid w:val="22CBE0EC"/>
    <w:rsid w:val="22D39496"/>
    <w:rsid w:val="22D5AD8A"/>
    <w:rsid w:val="22D7548B"/>
    <w:rsid w:val="22DD768D"/>
    <w:rsid w:val="22E1F37F"/>
    <w:rsid w:val="22E460BB"/>
    <w:rsid w:val="22E9A656"/>
    <w:rsid w:val="22F13121"/>
    <w:rsid w:val="22F406D0"/>
    <w:rsid w:val="22F7DDDA"/>
    <w:rsid w:val="22F93DDA"/>
    <w:rsid w:val="22FA4089"/>
    <w:rsid w:val="22FAE5A6"/>
    <w:rsid w:val="22FB2E5F"/>
    <w:rsid w:val="22FE9DDD"/>
    <w:rsid w:val="22FFA699"/>
    <w:rsid w:val="2303EF7E"/>
    <w:rsid w:val="2307F128"/>
    <w:rsid w:val="2309BE5C"/>
    <w:rsid w:val="230BBDCB"/>
    <w:rsid w:val="2315106B"/>
    <w:rsid w:val="231542B6"/>
    <w:rsid w:val="2315DF46"/>
    <w:rsid w:val="231A1DD4"/>
    <w:rsid w:val="231CDE36"/>
    <w:rsid w:val="231CFEBD"/>
    <w:rsid w:val="23214232"/>
    <w:rsid w:val="23216400"/>
    <w:rsid w:val="23226483"/>
    <w:rsid w:val="232CBF36"/>
    <w:rsid w:val="232D368D"/>
    <w:rsid w:val="232FDE16"/>
    <w:rsid w:val="23319760"/>
    <w:rsid w:val="2332D8B5"/>
    <w:rsid w:val="23342DE6"/>
    <w:rsid w:val="2335B5E0"/>
    <w:rsid w:val="233858F5"/>
    <w:rsid w:val="23392AAA"/>
    <w:rsid w:val="2339641A"/>
    <w:rsid w:val="233BB237"/>
    <w:rsid w:val="233F7F11"/>
    <w:rsid w:val="233FFC25"/>
    <w:rsid w:val="2345E26C"/>
    <w:rsid w:val="234DD9A6"/>
    <w:rsid w:val="23510924"/>
    <w:rsid w:val="2352CD8F"/>
    <w:rsid w:val="2353B24C"/>
    <w:rsid w:val="235A511B"/>
    <w:rsid w:val="2362F604"/>
    <w:rsid w:val="2363AA7E"/>
    <w:rsid w:val="2367235B"/>
    <w:rsid w:val="236BFBDA"/>
    <w:rsid w:val="2376EAD9"/>
    <w:rsid w:val="23780302"/>
    <w:rsid w:val="237F5836"/>
    <w:rsid w:val="23815DF4"/>
    <w:rsid w:val="23874139"/>
    <w:rsid w:val="238EE0EC"/>
    <w:rsid w:val="2392F320"/>
    <w:rsid w:val="239569D4"/>
    <w:rsid w:val="23A22BA3"/>
    <w:rsid w:val="23A2CA2D"/>
    <w:rsid w:val="23A2FF9D"/>
    <w:rsid w:val="23A5564D"/>
    <w:rsid w:val="23AA26F7"/>
    <w:rsid w:val="23AC3590"/>
    <w:rsid w:val="23AEA210"/>
    <w:rsid w:val="23AF042A"/>
    <w:rsid w:val="23B42DC1"/>
    <w:rsid w:val="23BA422B"/>
    <w:rsid w:val="23BB1BEB"/>
    <w:rsid w:val="23BC9F06"/>
    <w:rsid w:val="23C399B3"/>
    <w:rsid w:val="23C7383F"/>
    <w:rsid w:val="23CA38F5"/>
    <w:rsid w:val="23CAB407"/>
    <w:rsid w:val="23CC21EC"/>
    <w:rsid w:val="23CC6086"/>
    <w:rsid w:val="23CCA183"/>
    <w:rsid w:val="23CE5BB4"/>
    <w:rsid w:val="23CEA03E"/>
    <w:rsid w:val="23CEDAA3"/>
    <w:rsid w:val="23CF0BDE"/>
    <w:rsid w:val="23D23795"/>
    <w:rsid w:val="23D2E3E1"/>
    <w:rsid w:val="23D6DCF0"/>
    <w:rsid w:val="23D860CE"/>
    <w:rsid w:val="23DEE68D"/>
    <w:rsid w:val="23DF3AFF"/>
    <w:rsid w:val="23E15032"/>
    <w:rsid w:val="23E24A1E"/>
    <w:rsid w:val="23E3653A"/>
    <w:rsid w:val="23E3DF98"/>
    <w:rsid w:val="23E4E9AD"/>
    <w:rsid w:val="23E57A83"/>
    <w:rsid w:val="23E6B3FE"/>
    <w:rsid w:val="23E7AC6E"/>
    <w:rsid w:val="23E85ACA"/>
    <w:rsid w:val="23E8FDFA"/>
    <w:rsid w:val="23ECDCB0"/>
    <w:rsid w:val="23ED13DD"/>
    <w:rsid w:val="23EE34D0"/>
    <w:rsid w:val="23EEEE3A"/>
    <w:rsid w:val="23F3D7F8"/>
    <w:rsid w:val="23F4DE69"/>
    <w:rsid w:val="23F736BC"/>
    <w:rsid w:val="23F747C6"/>
    <w:rsid w:val="23F912E0"/>
    <w:rsid w:val="23FA2E4B"/>
    <w:rsid w:val="24015562"/>
    <w:rsid w:val="24036BEE"/>
    <w:rsid w:val="24072BDB"/>
    <w:rsid w:val="240DCE49"/>
    <w:rsid w:val="240DD764"/>
    <w:rsid w:val="240DF48D"/>
    <w:rsid w:val="240EAF6D"/>
    <w:rsid w:val="240FE1C2"/>
    <w:rsid w:val="24115D18"/>
    <w:rsid w:val="24147E2C"/>
    <w:rsid w:val="2417FBBE"/>
    <w:rsid w:val="2418AE0C"/>
    <w:rsid w:val="241C6AE2"/>
    <w:rsid w:val="241DC0BC"/>
    <w:rsid w:val="241DE319"/>
    <w:rsid w:val="241F47F1"/>
    <w:rsid w:val="2420BC2B"/>
    <w:rsid w:val="24251E5C"/>
    <w:rsid w:val="2425446C"/>
    <w:rsid w:val="2425483E"/>
    <w:rsid w:val="242C7558"/>
    <w:rsid w:val="24301278"/>
    <w:rsid w:val="243225B6"/>
    <w:rsid w:val="2432F187"/>
    <w:rsid w:val="2433D8F4"/>
    <w:rsid w:val="2438C31A"/>
    <w:rsid w:val="243E7BFC"/>
    <w:rsid w:val="243EB30E"/>
    <w:rsid w:val="24434B41"/>
    <w:rsid w:val="24444ACC"/>
    <w:rsid w:val="2447FE74"/>
    <w:rsid w:val="244B8BE6"/>
    <w:rsid w:val="2455B8B9"/>
    <w:rsid w:val="2455DD57"/>
    <w:rsid w:val="2458C1BF"/>
    <w:rsid w:val="245ACFA7"/>
    <w:rsid w:val="245C4FA6"/>
    <w:rsid w:val="245E8D25"/>
    <w:rsid w:val="246082E7"/>
    <w:rsid w:val="2466D514"/>
    <w:rsid w:val="246AC598"/>
    <w:rsid w:val="24719FEA"/>
    <w:rsid w:val="24724020"/>
    <w:rsid w:val="2473D7C2"/>
    <w:rsid w:val="2474491C"/>
    <w:rsid w:val="2476450A"/>
    <w:rsid w:val="24768676"/>
    <w:rsid w:val="247FE2B6"/>
    <w:rsid w:val="248027E7"/>
    <w:rsid w:val="2480D9AA"/>
    <w:rsid w:val="248162BE"/>
    <w:rsid w:val="2485B09E"/>
    <w:rsid w:val="248636AE"/>
    <w:rsid w:val="2489960E"/>
    <w:rsid w:val="248A053F"/>
    <w:rsid w:val="248B9963"/>
    <w:rsid w:val="248BDAD1"/>
    <w:rsid w:val="2498874A"/>
    <w:rsid w:val="249F4D1E"/>
    <w:rsid w:val="24A0229B"/>
    <w:rsid w:val="24A1AD6B"/>
    <w:rsid w:val="24A63059"/>
    <w:rsid w:val="24A788D0"/>
    <w:rsid w:val="24A79CDD"/>
    <w:rsid w:val="24A85DF9"/>
    <w:rsid w:val="24A88237"/>
    <w:rsid w:val="24A9DB7C"/>
    <w:rsid w:val="24AC2B9A"/>
    <w:rsid w:val="24AD6D09"/>
    <w:rsid w:val="24AF55A1"/>
    <w:rsid w:val="24B308FA"/>
    <w:rsid w:val="24B8026B"/>
    <w:rsid w:val="24B977A8"/>
    <w:rsid w:val="24BD0A3C"/>
    <w:rsid w:val="24BE67A0"/>
    <w:rsid w:val="24C0A2E3"/>
    <w:rsid w:val="24C6A7BF"/>
    <w:rsid w:val="24C88CA2"/>
    <w:rsid w:val="24C9FD7C"/>
    <w:rsid w:val="24CA0DE6"/>
    <w:rsid w:val="24CA24C3"/>
    <w:rsid w:val="24CBB1E0"/>
    <w:rsid w:val="24D0B650"/>
    <w:rsid w:val="24D35EBF"/>
    <w:rsid w:val="24D3C02B"/>
    <w:rsid w:val="24D47659"/>
    <w:rsid w:val="24DA0C82"/>
    <w:rsid w:val="24DE79D5"/>
    <w:rsid w:val="24DF0988"/>
    <w:rsid w:val="24E4DB62"/>
    <w:rsid w:val="24E61DCD"/>
    <w:rsid w:val="24ECE3C1"/>
    <w:rsid w:val="24EF9796"/>
    <w:rsid w:val="24EFDB93"/>
    <w:rsid w:val="24F37073"/>
    <w:rsid w:val="24F4191D"/>
    <w:rsid w:val="24F49C07"/>
    <w:rsid w:val="24F549A8"/>
    <w:rsid w:val="24F7A642"/>
    <w:rsid w:val="24F9D549"/>
    <w:rsid w:val="24FAF253"/>
    <w:rsid w:val="24FDAC67"/>
    <w:rsid w:val="25005F80"/>
    <w:rsid w:val="2505790D"/>
    <w:rsid w:val="25098376"/>
    <w:rsid w:val="25098A94"/>
    <w:rsid w:val="2517D70C"/>
    <w:rsid w:val="251863AC"/>
    <w:rsid w:val="251CC42D"/>
    <w:rsid w:val="25256F96"/>
    <w:rsid w:val="2527BFB9"/>
    <w:rsid w:val="252955BC"/>
    <w:rsid w:val="252EEC06"/>
    <w:rsid w:val="253269DF"/>
    <w:rsid w:val="2534849C"/>
    <w:rsid w:val="25357B7D"/>
    <w:rsid w:val="2539E69E"/>
    <w:rsid w:val="253C24AE"/>
    <w:rsid w:val="253EB21F"/>
    <w:rsid w:val="253ECFFE"/>
    <w:rsid w:val="25464975"/>
    <w:rsid w:val="2546881F"/>
    <w:rsid w:val="2547177C"/>
    <w:rsid w:val="254AFD27"/>
    <w:rsid w:val="254B5419"/>
    <w:rsid w:val="254D3C27"/>
    <w:rsid w:val="254E8901"/>
    <w:rsid w:val="254ECC93"/>
    <w:rsid w:val="254FC076"/>
    <w:rsid w:val="255222F9"/>
    <w:rsid w:val="2552C5EB"/>
    <w:rsid w:val="2553FCB6"/>
    <w:rsid w:val="25551DED"/>
    <w:rsid w:val="2555792A"/>
    <w:rsid w:val="255D28F7"/>
    <w:rsid w:val="2560F52E"/>
    <w:rsid w:val="256A873B"/>
    <w:rsid w:val="256C1F7F"/>
    <w:rsid w:val="25752BC2"/>
    <w:rsid w:val="25760AF8"/>
    <w:rsid w:val="257795C9"/>
    <w:rsid w:val="25822E48"/>
    <w:rsid w:val="2589197B"/>
    <w:rsid w:val="258B1F35"/>
    <w:rsid w:val="258C8049"/>
    <w:rsid w:val="258E12EA"/>
    <w:rsid w:val="2595AB70"/>
    <w:rsid w:val="259CA85C"/>
    <w:rsid w:val="25A37F4E"/>
    <w:rsid w:val="25A70CC3"/>
    <w:rsid w:val="25A818BE"/>
    <w:rsid w:val="25AD647B"/>
    <w:rsid w:val="25AE0E7F"/>
    <w:rsid w:val="25B307A2"/>
    <w:rsid w:val="25B5B1C5"/>
    <w:rsid w:val="25B83943"/>
    <w:rsid w:val="25BC7B33"/>
    <w:rsid w:val="25BEFE39"/>
    <w:rsid w:val="25C0892F"/>
    <w:rsid w:val="25C0D065"/>
    <w:rsid w:val="25C1189F"/>
    <w:rsid w:val="25C49808"/>
    <w:rsid w:val="25C4FC6B"/>
    <w:rsid w:val="25C84FAC"/>
    <w:rsid w:val="25CB7CE0"/>
    <w:rsid w:val="25CBD6B4"/>
    <w:rsid w:val="25CC69D1"/>
    <w:rsid w:val="25CECB3C"/>
    <w:rsid w:val="25D32BF7"/>
    <w:rsid w:val="25D3D2D7"/>
    <w:rsid w:val="25D5FB41"/>
    <w:rsid w:val="25D5FFE0"/>
    <w:rsid w:val="25D6B6FD"/>
    <w:rsid w:val="25DBD90A"/>
    <w:rsid w:val="25DE674B"/>
    <w:rsid w:val="25DEF5D7"/>
    <w:rsid w:val="25E1AAFC"/>
    <w:rsid w:val="25E5699D"/>
    <w:rsid w:val="25E9D97C"/>
    <w:rsid w:val="25EA4857"/>
    <w:rsid w:val="25ED5E07"/>
    <w:rsid w:val="25EE79A3"/>
    <w:rsid w:val="25F12B00"/>
    <w:rsid w:val="25F25684"/>
    <w:rsid w:val="25F56D49"/>
    <w:rsid w:val="25F60EED"/>
    <w:rsid w:val="25F790AF"/>
    <w:rsid w:val="25F85941"/>
    <w:rsid w:val="25F88B6B"/>
    <w:rsid w:val="25F9D663"/>
    <w:rsid w:val="25FDE49F"/>
    <w:rsid w:val="25FFA2F6"/>
    <w:rsid w:val="260008DA"/>
    <w:rsid w:val="260235A8"/>
    <w:rsid w:val="2607A200"/>
    <w:rsid w:val="2608AF9E"/>
    <w:rsid w:val="26092805"/>
    <w:rsid w:val="260D68C8"/>
    <w:rsid w:val="2611DAA0"/>
    <w:rsid w:val="2613BF5B"/>
    <w:rsid w:val="261D331F"/>
    <w:rsid w:val="26207807"/>
    <w:rsid w:val="26219C1B"/>
    <w:rsid w:val="2622A96B"/>
    <w:rsid w:val="262537C3"/>
    <w:rsid w:val="262BB4EE"/>
    <w:rsid w:val="262C93CC"/>
    <w:rsid w:val="263292F1"/>
    <w:rsid w:val="2632F150"/>
    <w:rsid w:val="2637B5C7"/>
    <w:rsid w:val="263BEDAA"/>
    <w:rsid w:val="263C7B6B"/>
    <w:rsid w:val="263F29B7"/>
    <w:rsid w:val="2640C977"/>
    <w:rsid w:val="2647DA2C"/>
    <w:rsid w:val="264A8A43"/>
    <w:rsid w:val="264C09A3"/>
    <w:rsid w:val="264CF39B"/>
    <w:rsid w:val="264E21E7"/>
    <w:rsid w:val="264F8EA2"/>
    <w:rsid w:val="26509BF3"/>
    <w:rsid w:val="26540720"/>
    <w:rsid w:val="26559A30"/>
    <w:rsid w:val="265A12D1"/>
    <w:rsid w:val="265F4641"/>
    <w:rsid w:val="265FFDFA"/>
    <w:rsid w:val="2661AEF2"/>
    <w:rsid w:val="26645E8D"/>
    <w:rsid w:val="2664D74F"/>
    <w:rsid w:val="26675F8A"/>
    <w:rsid w:val="2668577D"/>
    <w:rsid w:val="2668E153"/>
    <w:rsid w:val="266D1226"/>
    <w:rsid w:val="2671EC6A"/>
    <w:rsid w:val="2678FC1E"/>
    <w:rsid w:val="2678FD5D"/>
    <w:rsid w:val="267A0851"/>
    <w:rsid w:val="267C1447"/>
    <w:rsid w:val="26844795"/>
    <w:rsid w:val="26855F0F"/>
    <w:rsid w:val="26861606"/>
    <w:rsid w:val="268B6E38"/>
    <w:rsid w:val="268D505B"/>
    <w:rsid w:val="268F9248"/>
    <w:rsid w:val="2690CB5D"/>
    <w:rsid w:val="26945022"/>
    <w:rsid w:val="26988186"/>
    <w:rsid w:val="269AB5F1"/>
    <w:rsid w:val="26A03C73"/>
    <w:rsid w:val="26A0C188"/>
    <w:rsid w:val="26A35670"/>
    <w:rsid w:val="26A4EEDD"/>
    <w:rsid w:val="26A5C9CC"/>
    <w:rsid w:val="26A9D61C"/>
    <w:rsid w:val="26B4913A"/>
    <w:rsid w:val="26B4A72E"/>
    <w:rsid w:val="26B576CB"/>
    <w:rsid w:val="26B6E429"/>
    <w:rsid w:val="26B83721"/>
    <w:rsid w:val="26BCD2B5"/>
    <w:rsid w:val="26BCFA80"/>
    <w:rsid w:val="26C0454B"/>
    <w:rsid w:val="26C40873"/>
    <w:rsid w:val="26C5B4FD"/>
    <w:rsid w:val="26C652F7"/>
    <w:rsid w:val="26CC4734"/>
    <w:rsid w:val="26D00143"/>
    <w:rsid w:val="26D1C5E4"/>
    <w:rsid w:val="26D1E7F0"/>
    <w:rsid w:val="26D27FCB"/>
    <w:rsid w:val="26D76B9C"/>
    <w:rsid w:val="26D79D89"/>
    <w:rsid w:val="26DEB47F"/>
    <w:rsid w:val="26DFC328"/>
    <w:rsid w:val="26E4DBBE"/>
    <w:rsid w:val="26E55F18"/>
    <w:rsid w:val="26E64D0B"/>
    <w:rsid w:val="26E7E59C"/>
    <w:rsid w:val="26EAEE41"/>
    <w:rsid w:val="26EDB4C5"/>
    <w:rsid w:val="26F1983E"/>
    <w:rsid w:val="26F48093"/>
    <w:rsid w:val="26F49181"/>
    <w:rsid w:val="26F54308"/>
    <w:rsid w:val="26FF82C7"/>
    <w:rsid w:val="27038261"/>
    <w:rsid w:val="2706E707"/>
    <w:rsid w:val="270DDDB8"/>
    <w:rsid w:val="27102D77"/>
    <w:rsid w:val="2711A8E1"/>
    <w:rsid w:val="2715C9D3"/>
    <w:rsid w:val="2715E02D"/>
    <w:rsid w:val="271BE300"/>
    <w:rsid w:val="271C40D2"/>
    <w:rsid w:val="271C7AA0"/>
    <w:rsid w:val="271D368E"/>
    <w:rsid w:val="27219DE6"/>
    <w:rsid w:val="27268B6E"/>
    <w:rsid w:val="2727D27F"/>
    <w:rsid w:val="27283353"/>
    <w:rsid w:val="272A9904"/>
    <w:rsid w:val="272D27D2"/>
    <w:rsid w:val="272F12F0"/>
    <w:rsid w:val="272F2F91"/>
    <w:rsid w:val="272F31D1"/>
    <w:rsid w:val="27337BF1"/>
    <w:rsid w:val="27338204"/>
    <w:rsid w:val="273A4894"/>
    <w:rsid w:val="273CE0C7"/>
    <w:rsid w:val="27473D2C"/>
    <w:rsid w:val="27484826"/>
    <w:rsid w:val="274AB328"/>
    <w:rsid w:val="2755043A"/>
    <w:rsid w:val="27572B2F"/>
    <w:rsid w:val="2757A15B"/>
    <w:rsid w:val="27584B94"/>
    <w:rsid w:val="275D86DD"/>
    <w:rsid w:val="275F7509"/>
    <w:rsid w:val="2760FC77"/>
    <w:rsid w:val="2762E2F2"/>
    <w:rsid w:val="2769CC6A"/>
    <w:rsid w:val="2769CF94"/>
    <w:rsid w:val="276AFCA9"/>
    <w:rsid w:val="276D9F2E"/>
    <w:rsid w:val="277172F6"/>
    <w:rsid w:val="277562EC"/>
    <w:rsid w:val="2778E1B7"/>
    <w:rsid w:val="277A1AE2"/>
    <w:rsid w:val="278C1C29"/>
    <w:rsid w:val="278CEFE5"/>
    <w:rsid w:val="278D94EC"/>
    <w:rsid w:val="279AB683"/>
    <w:rsid w:val="279AF081"/>
    <w:rsid w:val="279C0B27"/>
    <w:rsid w:val="27A057E9"/>
    <w:rsid w:val="27A07A81"/>
    <w:rsid w:val="27A13C12"/>
    <w:rsid w:val="27A99548"/>
    <w:rsid w:val="27AD39B6"/>
    <w:rsid w:val="27B1A2DA"/>
    <w:rsid w:val="27BD6DDB"/>
    <w:rsid w:val="27BE20C3"/>
    <w:rsid w:val="27C5143E"/>
    <w:rsid w:val="27C83C7B"/>
    <w:rsid w:val="27CD651B"/>
    <w:rsid w:val="27CE54B1"/>
    <w:rsid w:val="27D6586A"/>
    <w:rsid w:val="27DCAC54"/>
    <w:rsid w:val="27DF2992"/>
    <w:rsid w:val="27E16AA5"/>
    <w:rsid w:val="27E59A41"/>
    <w:rsid w:val="27E5BDC0"/>
    <w:rsid w:val="27E8885B"/>
    <w:rsid w:val="27EB225F"/>
    <w:rsid w:val="27EC703A"/>
    <w:rsid w:val="27F68649"/>
    <w:rsid w:val="27F7ED50"/>
    <w:rsid w:val="27FB4837"/>
    <w:rsid w:val="27FCD3EE"/>
    <w:rsid w:val="27FFA8DE"/>
    <w:rsid w:val="2800C81C"/>
    <w:rsid w:val="280A9D78"/>
    <w:rsid w:val="280B83F2"/>
    <w:rsid w:val="28116A75"/>
    <w:rsid w:val="2811CA16"/>
    <w:rsid w:val="2813D37F"/>
    <w:rsid w:val="28173186"/>
    <w:rsid w:val="281CF481"/>
    <w:rsid w:val="281E70F1"/>
    <w:rsid w:val="281F5ED2"/>
    <w:rsid w:val="28228252"/>
    <w:rsid w:val="2823C711"/>
    <w:rsid w:val="28243C82"/>
    <w:rsid w:val="2829A079"/>
    <w:rsid w:val="282BC9AE"/>
    <w:rsid w:val="282C2C1E"/>
    <w:rsid w:val="282C3CC9"/>
    <w:rsid w:val="282E7F7F"/>
    <w:rsid w:val="2833C790"/>
    <w:rsid w:val="283837B4"/>
    <w:rsid w:val="2838637B"/>
    <w:rsid w:val="28393A5D"/>
    <w:rsid w:val="283AAD31"/>
    <w:rsid w:val="283CECF7"/>
    <w:rsid w:val="28416B72"/>
    <w:rsid w:val="2848F6B0"/>
    <w:rsid w:val="284B7B78"/>
    <w:rsid w:val="284BC4F2"/>
    <w:rsid w:val="284EAE87"/>
    <w:rsid w:val="285A2BB9"/>
    <w:rsid w:val="285A7191"/>
    <w:rsid w:val="285BA220"/>
    <w:rsid w:val="2865EDAA"/>
    <w:rsid w:val="28687560"/>
    <w:rsid w:val="28689270"/>
    <w:rsid w:val="286E796B"/>
    <w:rsid w:val="2870CE72"/>
    <w:rsid w:val="28710AAE"/>
    <w:rsid w:val="287338C5"/>
    <w:rsid w:val="2874E9AC"/>
    <w:rsid w:val="287652E1"/>
    <w:rsid w:val="2878D547"/>
    <w:rsid w:val="287B54AD"/>
    <w:rsid w:val="287E2D14"/>
    <w:rsid w:val="287ED446"/>
    <w:rsid w:val="287EE2F5"/>
    <w:rsid w:val="2884DDB5"/>
    <w:rsid w:val="288AEA4B"/>
    <w:rsid w:val="288F1734"/>
    <w:rsid w:val="28905965"/>
    <w:rsid w:val="289486E6"/>
    <w:rsid w:val="289DFE79"/>
    <w:rsid w:val="289ECC6E"/>
    <w:rsid w:val="28A13F6C"/>
    <w:rsid w:val="28A4CDD2"/>
    <w:rsid w:val="28A57CC4"/>
    <w:rsid w:val="28A63E9E"/>
    <w:rsid w:val="28AB21BC"/>
    <w:rsid w:val="28AB7EAD"/>
    <w:rsid w:val="28AE487A"/>
    <w:rsid w:val="28B125DD"/>
    <w:rsid w:val="28B1346C"/>
    <w:rsid w:val="28B23D76"/>
    <w:rsid w:val="28B4AE77"/>
    <w:rsid w:val="28B79DDA"/>
    <w:rsid w:val="28BC0D09"/>
    <w:rsid w:val="28BF7B29"/>
    <w:rsid w:val="28C51595"/>
    <w:rsid w:val="28C6E5DA"/>
    <w:rsid w:val="28C79FE0"/>
    <w:rsid w:val="28CB4CE2"/>
    <w:rsid w:val="28D00EC0"/>
    <w:rsid w:val="28D354C0"/>
    <w:rsid w:val="28D4C685"/>
    <w:rsid w:val="28D95F81"/>
    <w:rsid w:val="28DAEEF6"/>
    <w:rsid w:val="28DD3D47"/>
    <w:rsid w:val="28DF12DA"/>
    <w:rsid w:val="28E4FA65"/>
    <w:rsid w:val="28EB741C"/>
    <w:rsid w:val="28EB9FE9"/>
    <w:rsid w:val="28EE7B0F"/>
    <w:rsid w:val="28EEA4AE"/>
    <w:rsid w:val="28EEBF26"/>
    <w:rsid w:val="28F77E71"/>
    <w:rsid w:val="28F8AAAA"/>
    <w:rsid w:val="28FD7A1E"/>
    <w:rsid w:val="2906D190"/>
    <w:rsid w:val="290A9B85"/>
    <w:rsid w:val="290BF42D"/>
    <w:rsid w:val="290C7BD5"/>
    <w:rsid w:val="290D4D3C"/>
    <w:rsid w:val="290EBC05"/>
    <w:rsid w:val="29181236"/>
    <w:rsid w:val="2918D5EB"/>
    <w:rsid w:val="291A286B"/>
    <w:rsid w:val="291F5254"/>
    <w:rsid w:val="29204071"/>
    <w:rsid w:val="2922ECB6"/>
    <w:rsid w:val="2926B9A7"/>
    <w:rsid w:val="292D4A83"/>
    <w:rsid w:val="292E0D5F"/>
    <w:rsid w:val="2931CB57"/>
    <w:rsid w:val="29395592"/>
    <w:rsid w:val="293ACBB7"/>
    <w:rsid w:val="293CBA3E"/>
    <w:rsid w:val="293CCA0B"/>
    <w:rsid w:val="29409DD9"/>
    <w:rsid w:val="2940CC27"/>
    <w:rsid w:val="2944A8F9"/>
    <w:rsid w:val="29452DB3"/>
    <w:rsid w:val="294B003B"/>
    <w:rsid w:val="29518FE3"/>
    <w:rsid w:val="2953AD76"/>
    <w:rsid w:val="29545ED8"/>
    <w:rsid w:val="295768F1"/>
    <w:rsid w:val="29593E3C"/>
    <w:rsid w:val="295D8BD8"/>
    <w:rsid w:val="295E6AA8"/>
    <w:rsid w:val="2963A172"/>
    <w:rsid w:val="2969DFF9"/>
    <w:rsid w:val="29736B91"/>
    <w:rsid w:val="297AC90D"/>
    <w:rsid w:val="297C46FF"/>
    <w:rsid w:val="297C4AF3"/>
    <w:rsid w:val="297EC116"/>
    <w:rsid w:val="29804F90"/>
    <w:rsid w:val="298564FB"/>
    <w:rsid w:val="29868383"/>
    <w:rsid w:val="2987BF4E"/>
    <w:rsid w:val="298B4020"/>
    <w:rsid w:val="299018C2"/>
    <w:rsid w:val="299102A6"/>
    <w:rsid w:val="29911111"/>
    <w:rsid w:val="299561C9"/>
    <w:rsid w:val="2997A9E4"/>
    <w:rsid w:val="29A3348E"/>
    <w:rsid w:val="29A3BEAF"/>
    <w:rsid w:val="29A5A85A"/>
    <w:rsid w:val="29A5DF7D"/>
    <w:rsid w:val="29A79EE6"/>
    <w:rsid w:val="29A8BCE7"/>
    <w:rsid w:val="29B4500A"/>
    <w:rsid w:val="29B6F044"/>
    <w:rsid w:val="29BA1694"/>
    <w:rsid w:val="29BF992F"/>
    <w:rsid w:val="29BFB422"/>
    <w:rsid w:val="29C2F210"/>
    <w:rsid w:val="29C5886F"/>
    <w:rsid w:val="29C5D481"/>
    <w:rsid w:val="29C681BB"/>
    <w:rsid w:val="29CE0C52"/>
    <w:rsid w:val="29CE2EF1"/>
    <w:rsid w:val="29CE9C83"/>
    <w:rsid w:val="29D0BD9C"/>
    <w:rsid w:val="29D446EF"/>
    <w:rsid w:val="29D48361"/>
    <w:rsid w:val="29D5EE13"/>
    <w:rsid w:val="29D5EF28"/>
    <w:rsid w:val="29D6091A"/>
    <w:rsid w:val="29D6800D"/>
    <w:rsid w:val="29D7E702"/>
    <w:rsid w:val="29D8BED4"/>
    <w:rsid w:val="29DEA083"/>
    <w:rsid w:val="29E4B731"/>
    <w:rsid w:val="29E502E7"/>
    <w:rsid w:val="29E5C88F"/>
    <w:rsid w:val="29E74A97"/>
    <w:rsid w:val="29EBB8F9"/>
    <w:rsid w:val="29F6405A"/>
    <w:rsid w:val="29FB0156"/>
    <w:rsid w:val="29FC21BD"/>
    <w:rsid w:val="29FD55BF"/>
    <w:rsid w:val="29FE262E"/>
    <w:rsid w:val="2A0203A4"/>
    <w:rsid w:val="2A039433"/>
    <w:rsid w:val="2A04AB58"/>
    <w:rsid w:val="2A09D945"/>
    <w:rsid w:val="2A0D93AE"/>
    <w:rsid w:val="2A0FE497"/>
    <w:rsid w:val="2A122342"/>
    <w:rsid w:val="2A159100"/>
    <w:rsid w:val="2A173AA9"/>
    <w:rsid w:val="2A190916"/>
    <w:rsid w:val="2A1DC557"/>
    <w:rsid w:val="2A236685"/>
    <w:rsid w:val="2A27D53D"/>
    <w:rsid w:val="2A27F1CA"/>
    <w:rsid w:val="2A29E5BC"/>
    <w:rsid w:val="2A2DBFCB"/>
    <w:rsid w:val="2A35BF7B"/>
    <w:rsid w:val="2A3DDF82"/>
    <w:rsid w:val="2A3F2C5C"/>
    <w:rsid w:val="2A439272"/>
    <w:rsid w:val="2A439590"/>
    <w:rsid w:val="2A4653C5"/>
    <w:rsid w:val="2A4892E9"/>
    <w:rsid w:val="2A4B2F16"/>
    <w:rsid w:val="2A4DDB32"/>
    <w:rsid w:val="2A5009E9"/>
    <w:rsid w:val="2A51DD66"/>
    <w:rsid w:val="2A530F1A"/>
    <w:rsid w:val="2A535DD0"/>
    <w:rsid w:val="2A64DC55"/>
    <w:rsid w:val="2A6B80D9"/>
    <w:rsid w:val="2A6C1E61"/>
    <w:rsid w:val="2A72C57E"/>
    <w:rsid w:val="2A740D17"/>
    <w:rsid w:val="2A75CE6B"/>
    <w:rsid w:val="2A7635FC"/>
    <w:rsid w:val="2A76B1D3"/>
    <w:rsid w:val="2A787E8D"/>
    <w:rsid w:val="2A7A2675"/>
    <w:rsid w:val="2A7D224B"/>
    <w:rsid w:val="2A820DC5"/>
    <w:rsid w:val="2A83F051"/>
    <w:rsid w:val="2A855DB8"/>
    <w:rsid w:val="2A8602FF"/>
    <w:rsid w:val="2A86F009"/>
    <w:rsid w:val="2A883EDD"/>
    <w:rsid w:val="2A895AF6"/>
    <w:rsid w:val="2A8D2E8E"/>
    <w:rsid w:val="2A90D810"/>
    <w:rsid w:val="2A90F49F"/>
    <w:rsid w:val="2A9301CB"/>
    <w:rsid w:val="2A98E4DE"/>
    <w:rsid w:val="2A9C6B2F"/>
    <w:rsid w:val="2A9F7230"/>
    <w:rsid w:val="2A9FD64C"/>
    <w:rsid w:val="2AA13416"/>
    <w:rsid w:val="2AA23D94"/>
    <w:rsid w:val="2AA7209D"/>
    <w:rsid w:val="2AAA73D4"/>
    <w:rsid w:val="2AABB8E6"/>
    <w:rsid w:val="2AAC7938"/>
    <w:rsid w:val="2AB357EE"/>
    <w:rsid w:val="2AB3921C"/>
    <w:rsid w:val="2AB71654"/>
    <w:rsid w:val="2AB993E2"/>
    <w:rsid w:val="2ABBF987"/>
    <w:rsid w:val="2AC6631A"/>
    <w:rsid w:val="2ACC249A"/>
    <w:rsid w:val="2ACE406C"/>
    <w:rsid w:val="2ACEFFC7"/>
    <w:rsid w:val="2AD029D9"/>
    <w:rsid w:val="2AD09C7E"/>
    <w:rsid w:val="2AD4B32C"/>
    <w:rsid w:val="2AD52D11"/>
    <w:rsid w:val="2AD68BF4"/>
    <w:rsid w:val="2AD81B43"/>
    <w:rsid w:val="2AD87507"/>
    <w:rsid w:val="2ADB1323"/>
    <w:rsid w:val="2ADD565E"/>
    <w:rsid w:val="2ADE79B9"/>
    <w:rsid w:val="2AE156E7"/>
    <w:rsid w:val="2AE215C7"/>
    <w:rsid w:val="2AE6E850"/>
    <w:rsid w:val="2AE936A6"/>
    <w:rsid w:val="2AE98AAA"/>
    <w:rsid w:val="2AECF25F"/>
    <w:rsid w:val="2AED6044"/>
    <w:rsid w:val="2AF3F241"/>
    <w:rsid w:val="2AF47D05"/>
    <w:rsid w:val="2AF72599"/>
    <w:rsid w:val="2AFA350C"/>
    <w:rsid w:val="2AFD72A9"/>
    <w:rsid w:val="2B016043"/>
    <w:rsid w:val="2B04CFD0"/>
    <w:rsid w:val="2B04DE83"/>
    <w:rsid w:val="2B0C3A89"/>
    <w:rsid w:val="2B10FCB9"/>
    <w:rsid w:val="2B118AD5"/>
    <w:rsid w:val="2B12F4CA"/>
    <w:rsid w:val="2B14C388"/>
    <w:rsid w:val="2B159DEF"/>
    <w:rsid w:val="2B16B01F"/>
    <w:rsid w:val="2B19C989"/>
    <w:rsid w:val="2B1B80E0"/>
    <w:rsid w:val="2B1C438E"/>
    <w:rsid w:val="2B20752D"/>
    <w:rsid w:val="2B2A62E9"/>
    <w:rsid w:val="2B2BFFFD"/>
    <w:rsid w:val="2B2CA960"/>
    <w:rsid w:val="2B2D707E"/>
    <w:rsid w:val="2B31710D"/>
    <w:rsid w:val="2B34281A"/>
    <w:rsid w:val="2B3934DE"/>
    <w:rsid w:val="2B3AA102"/>
    <w:rsid w:val="2B3E6F8E"/>
    <w:rsid w:val="2B43A68C"/>
    <w:rsid w:val="2B4475FF"/>
    <w:rsid w:val="2B4B5F94"/>
    <w:rsid w:val="2B4EE8F7"/>
    <w:rsid w:val="2B50701F"/>
    <w:rsid w:val="2B53A816"/>
    <w:rsid w:val="2B55A8B8"/>
    <w:rsid w:val="2B56A06A"/>
    <w:rsid w:val="2B5A47C2"/>
    <w:rsid w:val="2B5AFAA0"/>
    <w:rsid w:val="2B5C2E4D"/>
    <w:rsid w:val="2B5C941F"/>
    <w:rsid w:val="2B656023"/>
    <w:rsid w:val="2B6B9EE9"/>
    <w:rsid w:val="2B6BFA3F"/>
    <w:rsid w:val="2B6E359C"/>
    <w:rsid w:val="2B6E454F"/>
    <w:rsid w:val="2B7A28D7"/>
    <w:rsid w:val="2B7E9615"/>
    <w:rsid w:val="2B849D4D"/>
    <w:rsid w:val="2B8596B1"/>
    <w:rsid w:val="2B85FE13"/>
    <w:rsid w:val="2B863EE9"/>
    <w:rsid w:val="2B8711C5"/>
    <w:rsid w:val="2B8D3CA7"/>
    <w:rsid w:val="2B9210BB"/>
    <w:rsid w:val="2B939836"/>
    <w:rsid w:val="2B96253A"/>
    <w:rsid w:val="2BA038F4"/>
    <w:rsid w:val="2BA5EBF1"/>
    <w:rsid w:val="2BA64640"/>
    <w:rsid w:val="2BA8F682"/>
    <w:rsid w:val="2BAA281D"/>
    <w:rsid w:val="2BB05B59"/>
    <w:rsid w:val="2BB7E774"/>
    <w:rsid w:val="2BB8D765"/>
    <w:rsid w:val="2BBA1060"/>
    <w:rsid w:val="2BBB6CD9"/>
    <w:rsid w:val="2BBBA007"/>
    <w:rsid w:val="2BBD1974"/>
    <w:rsid w:val="2BC1647D"/>
    <w:rsid w:val="2BC3A59E"/>
    <w:rsid w:val="2BC3C801"/>
    <w:rsid w:val="2BC43491"/>
    <w:rsid w:val="2BC6B7F6"/>
    <w:rsid w:val="2BC700D9"/>
    <w:rsid w:val="2BD15738"/>
    <w:rsid w:val="2BD59A48"/>
    <w:rsid w:val="2BE3AD95"/>
    <w:rsid w:val="2BE87282"/>
    <w:rsid w:val="2BECF93B"/>
    <w:rsid w:val="2BEDE87C"/>
    <w:rsid w:val="2BEF52D6"/>
    <w:rsid w:val="2BEFAFDF"/>
    <w:rsid w:val="2BF13C9A"/>
    <w:rsid w:val="2BF16728"/>
    <w:rsid w:val="2BFD3F8C"/>
    <w:rsid w:val="2C00159D"/>
    <w:rsid w:val="2C012982"/>
    <w:rsid w:val="2C031853"/>
    <w:rsid w:val="2C08909C"/>
    <w:rsid w:val="2C0AACDB"/>
    <w:rsid w:val="2C0BD6F3"/>
    <w:rsid w:val="2C16EEDB"/>
    <w:rsid w:val="2C197223"/>
    <w:rsid w:val="2C1B5E20"/>
    <w:rsid w:val="2C21BF68"/>
    <w:rsid w:val="2C22A40F"/>
    <w:rsid w:val="2C24B66F"/>
    <w:rsid w:val="2C291541"/>
    <w:rsid w:val="2C2A9571"/>
    <w:rsid w:val="2C310C9F"/>
    <w:rsid w:val="2C31D733"/>
    <w:rsid w:val="2C330035"/>
    <w:rsid w:val="2C33525A"/>
    <w:rsid w:val="2C3357AF"/>
    <w:rsid w:val="2C34734B"/>
    <w:rsid w:val="2C3540F6"/>
    <w:rsid w:val="2C3838F2"/>
    <w:rsid w:val="2C38A1F5"/>
    <w:rsid w:val="2C39E4F6"/>
    <w:rsid w:val="2C3C47A2"/>
    <w:rsid w:val="2C3E7821"/>
    <w:rsid w:val="2C4535FD"/>
    <w:rsid w:val="2C48BAB9"/>
    <w:rsid w:val="2C4CFF5F"/>
    <w:rsid w:val="2C4D3097"/>
    <w:rsid w:val="2C50CFFE"/>
    <w:rsid w:val="2C50EC80"/>
    <w:rsid w:val="2C52589E"/>
    <w:rsid w:val="2C54B422"/>
    <w:rsid w:val="2C5C25C0"/>
    <w:rsid w:val="2C5E5A69"/>
    <w:rsid w:val="2C5EE6B2"/>
    <w:rsid w:val="2C6120D9"/>
    <w:rsid w:val="2C639DCF"/>
    <w:rsid w:val="2C653F63"/>
    <w:rsid w:val="2C677FEA"/>
    <w:rsid w:val="2C6CECF2"/>
    <w:rsid w:val="2C6E3477"/>
    <w:rsid w:val="2C700848"/>
    <w:rsid w:val="2C723085"/>
    <w:rsid w:val="2C72B3A5"/>
    <w:rsid w:val="2C73EBA4"/>
    <w:rsid w:val="2C7400B9"/>
    <w:rsid w:val="2C75871E"/>
    <w:rsid w:val="2C77648E"/>
    <w:rsid w:val="2C788E87"/>
    <w:rsid w:val="2C79C112"/>
    <w:rsid w:val="2C83FB6A"/>
    <w:rsid w:val="2C88E8D9"/>
    <w:rsid w:val="2C897A24"/>
    <w:rsid w:val="2C8C526E"/>
    <w:rsid w:val="2C8D1401"/>
    <w:rsid w:val="2C96530A"/>
    <w:rsid w:val="2C98112F"/>
    <w:rsid w:val="2C9851F5"/>
    <w:rsid w:val="2C99E64F"/>
    <w:rsid w:val="2CA1481A"/>
    <w:rsid w:val="2CA6FE01"/>
    <w:rsid w:val="2CAA21EF"/>
    <w:rsid w:val="2CAD930C"/>
    <w:rsid w:val="2CAF4834"/>
    <w:rsid w:val="2CB033DD"/>
    <w:rsid w:val="2CB29AB5"/>
    <w:rsid w:val="2CB5BBD9"/>
    <w:rsid w:val="2CB76891"/>
    <w:rsid w:val="2CB92EE3"/>
    <w:rsid w:val="2CB9E603"/>
    <w:rsid w:val="2CBB2E68"/>
    <w:rsid w:val="2CC6482C"/>
    <w:rsid w:val="2CC766D3"/>
    <w:rsid w:val="2CC87F9B"/>
    <w:rsid w:val="2CCC9E83"/>
    <w:rsid w:val="2CCDFED6"/>
    <w:rsid w:val="2CCE87C5"/>
    <w:rsid w:val="2CD1BA1F"/>
    <w:rsid w:val="2CD205AD"/>
    <w:rsid w:val="2CD26EF2"/>
    <w:rsid w:val="2CD42A1A"/>
    <w:rsid w:val="2CD55710"/>
    <w:rsid w:val="2CD60FF7"/>
    <w:rsid w:val="2CDD8339"/>
    <w:rsid w:val="2CDE0F12"/>
    <w:rsid w:val="2CE5D8F7"/>
    <w:rsid w:val="2CE6899F"/>
    <w:rsid w:val="2CEAEC88"/>
    <w:rsid w:val="2CEBF5DA"/>
    <w:rsid w:val="2CF26A4F"/>
    <w:rsid w:val="2CF8B252"/>
    <w:rsid w:val="2CFE2EA0"/>
    <w:rsid w:val="2D013084"/>
    <w:rsid w:val="2D026467"/>
    <w:rsid w:val="2D050BD0"/>
    <w:rsid w:val="2D05AD14"/>
    <w:rsid w:val="2D05C707"/>
    <w:rsid w:val="2D068A13"/>
    <w:rsid w:val="2D07BD8A"/>
    <w:rsid w:val="2D088D88"/>
    <w:rsid w:val="2D13C34A"/>
    <w:rsid w:val="2D180D10"/>
    <w:rsid w:val="2D1A2901"/>
    <w:rsid w:val="2D220CA1"/>
    <w:rsid w:val="2D2324B8"/>
    <w:rsid w:val="2D236698"/>
    <w:rsid w:val="2D255818"/>
    <w:rsid w:val="2D26FFD6"/>
    <w:rsid w:val="2D2DE02D"/>
    <w:rsid w:val="2D317056"/>
    <w:rsid w:val="2D32782A"/>
    <w:rsid w:val="2D34FCFC"/>
    <w:rsid w:val="2D396D05"/>
    <w:rsid w:val="2D3C3A2A"/>
    <w:rsid w:val="2D410768"/>
    <w:rsid w:val="2D4185D8"/>
    <w:rsid w:val="2D441220"/>
    <w:rsid w:val="2D4434FD"/>
    <w:rsid w:val="2D4BFA07"/>
    <w:rsid w:val="2D4BFD0A"/>
    <w:rsid w:val="2D4FD458"/>
    <w:rsid w:val="2D56E1C3"/>
    <w:rsid w:val="2D56E778"/>
    <w:rsid w:val="2D58D5A4"/>
    <w:rsid w:val="2D594608"/>
    <w:rsid w:val="2D5A3B3F"/>
    <w:rsid w:val="2D5EBE4A"/>
    <w:rsid w:val="2D5EC59C"/>
    <w:rsid w:val="2D6317AF"/>
    <w:rsid w:val="2D63D4E2"/>
    <w:rsid w:val="2D6514AD"/>
    <w:rsid w:val="2D66FF5A"/>
    <w:rsid w:val="2D67C208"/>
    <w:rsid w:val="2D68859E"/>
    <w:rsid w:val="2D725E7D"/>
    <w:rsid w:val="2D731F5C"/>
    <w:rsid w:val="2D78EDE7"/>
    <w:rsid w:val="2D7EBD77"/>
    <w:rsid w:val="2D7EBFB3"/>
    <w:rsid w:val="2D81D8E6"/>
    <w:rsid w:val="2D826BC4"/>
    <w:rsid w:val="2D82C00F"/>
    <w:rsid w:val="2D837045"/>
    <w:rsid w:val="2D8451DE"/>
    <w:rsid w:val="2D8492A1"/>
    <w:rsid w:val="2D879518"/>
    <w:rsid w:val="2D89149F"/>
    <w:rsid w:val="2D8B3259"/>
    <w:rsid w:val="2D8E21AE"/>
    <w:rsid w:val="2D9C6956"/>
    <w:rsid w:val="2D9CBDB6"/>
    <w:rsid w:val="2D9E5A8C"/>
    <w:rsid w:val="2D9E9C28"/>
    <w:rsid w:val="2DA13494"/>
    <w:rsid w:val="2DA4A8AB"/>
    <w:rsid w:val="2DA7494B"/>
    <w:rsid w:val="2DA9FFE2"/>
    <w:rsid w:val="2DAE3E00"/>
    <w:rsid w:val="2DB33A3E"/>
    <w:rsid w:val="2DB4C30D"/>
    <w:rsid w:val="2DB650D6"/>
    <w:rsid w:val="2DB6F8E2"/>
    <w:rsid w:val="2DBBE857"/>
    <w:rsid w:val="2DC782F8"/>
    <w:rsid w:val="2DCC1DF8"/>
    <w:rsid w:val="2DCDAE6E"/>
    <w:rsid w:val="2DCF5AA6"/>
    <w:rsid w:val="2DD11157"/>
    <w:rsid w:val="2DD1D18E"/>
    <w:rsid w:val="2DD391AB"/>
    <w:rsid w:val="2DD42937"/>
    <w:rsid w:val="2DD4ACCE"/>
    <w:rsid w:val="2DD5D234"/>
    <w:rsid w:val="2DDB6C22"/>
    <w:rsid w:val="2DDBD888"/>
    <w:rsid w:val="2DDC29A9"/>
    <w:rsid w:val="2DE52213"/>
    <w:rsid w:val="2DE5CD84"/>
    <w:rsid w:val="2DE8CC4F"/>
    <w:rsid w:val="2DF53052"/>
    <w:rsid w:val="2DF5CE20"/>
    <w:rsid w:val="2DF990E3"/>
    <w:rsid w:val="2DFA9BD9"/>
    <w:rsid w:val="2DFB6FF5"/>
    <w:rsid w:val="2E000095"/>
    <w:rsid w:val="2E044728"/>
    <w:rsid w:val="2E057F8B"/>
    <w:rsid w:val="2E08B38E"/>
    <w:rsid w:val="2E0916DB"/>
    <w:rsid w:val="2E0AAF71"/>
    <w:rsid w:val="2E0D0D94"/>
    <w:rsid w:val="2E0DA511"/>
    <w:rsid w:val="2E0DD738"/>
    <w:rsid w:val="2E0E4E30"/>
    <w:rsid w:val="2E0FF283"/>
    <w:rsid w:val="2E12E013"/>
    <w:rsid w:val="2E17BCFC"/>
    <w:rsid w:val="2E1994BA"/>
    <w:rsid w:val="2E1E1A7F"/>
    <w:rsid w:val="2E24A3FA"/>
    <w:rsid w:val="2E24B79D"/>
    <w:rsid w:val="2E250106"/>
    <w:rsid w:val="2E26C216"/>
    <w:rsid w:val="2E277E2B"/>
    <w:rsid w:val="2E2A129A"/>
    <w:rsid w:val="2E30C27E"/>
    <w:rsid w:val="2E328BEE"/>
    <w:rsid w:val="2E33D039"/>
    <w:rsid w:val="2E3415AC"/>
    <w:rsid w:val="2E36A14A"/>
    <w:rsid w:val="2E42156F"/>
    <w:rsid w:val="2E427C2D"/>
    <w:rsid w:val="2E42A92E"/>
    <w:rsid w:val="2E42C7AC"/>
    <w:rsid w:val="2E441E69"/>
    <w:rsid w:val="2E4841A2"/>
    <w:rsid w:val="2E4A88DC"/>
    <w:rsid w:val="2E4B4B6C"/>
    <w:rsid w:val="2E4F3DAA"/>
    <w:rsid w:val="2E5338F2"/>
    <w:rsid w:val="2E5891ED"/>
    <w:rsid w:val="2E5C82EE"/>
    <w:rsid w:val="2E5D2DCE"/>
    <w:rsid w:val="2E5D7E09"/>
    <w:rsid w:val="2E5F3196"/>
    <w:rsid w:val="2E644D6B"/>
    <w:rsid w:val="2E6473C9"/>
    <w:rsid w:val="2E65BC12"/>
    <w:rsid w:val="2E665D0B"/>
    <w:rsid w:val="2E6968BA"/>
    <w:rsid w:val="2E6BFDB2"/>
    <w:rsid w:val="2E6CA5E4"/>
    <w:rsid w:val="2E70422E"/>
    <w:rsid w:val="2E72BB56"/>
    <w:rsid w:val="2E73E757"/>
    <w:rsid w:val="2E7406D2"/>
    <w:rsid w:val="2E777C40"/>
    <w:rsid w:val="2E8B8D37"/>
    <w:rsid w:val="2E911FC7"/>
    <w:rsid w:val="2E9ACB5B"/>
    <w:rsid w:val="2E9C2476"/>
    <w:rsid w:val="2E9ECCA9"/>
    <w:rsid w:val="2E9ED794"/>
    <w:rsid w:val="2E9EFACF"/>
    <w:rsid w:val="2EA3C754"/>
    <w:rsid w:val="2EAABB51"/>
    <w:rsid w:val="2EAB0C81"/>
    <w:rsid w:val="2EACBE7D"/>
    <w:rsid w:val="2EB6AF8E"/>
    <w:rsid w:val="2EB7FC5D"/>
    <w:rsid w:val="2EC301B5"/>
    <w:rsid w:val="2EC7BD0F"/>
    <w:rsid w:val="2ECF23BA"/>
    <w:rsid w:val="2ED78838"/>
    <w:rsid w:val="2EDA557B"/>
    <w:rsid w:val="2EDBB3D9"/>
    <w:rsid w:val="2EE22D16"/>
    <w:rsid w:val="2EE3A224"/>
    <w:rsid w:val="2EE5202D"/>
    <w:rsid w:val="2F010F32"/>
    <w:rsid w:val="2F016B71"/>
    <w:rsid w:val="2F046021"/>
    <w:rsid w:val="2F04F552"/>
    <w:rsid w:val="2F05AB5D"/>
    <w:rsid w:val="2F0BAC99"/>
    <w:rsid w:val="2F10A17B"/>
    <w:rsid w:val="2F1416E0"/>
    <w:rsid w:val="2F201D5C"/>
    <w:rsid w:val="2F240A98"/>
    <w:rsid w:val="2F24BB02"/>
    <w:rsid w:val="2F2752B7"/>
    <w:rsid w:val="2F28595A"/>
    <w:rsid w:val="2F28CC02"/>
    <w:rsid w:val="2F2907E2"/>
    <w:rsid w:val="2F2A429E"/>
    <w:rsid w:val="2F2D7FB4"/>
    <w:rsid w:val="2F3044A9"/>
    <w:rsid w:val="2F307A72"/>
    <w:rsid w:val="2F312660"/>
    <w:rsid w:val="2F3347C4"/>
    <w:rsid w:val="2F37B48F"/>
    <w:rsid w:val="2F3B7E98"/>
    <w:rsid w:val="2F3C32E7"/>
    <w:rsid w:val="2F3FEC43"/>
    <w:rsid w:val="2F454DCD"/>
    <w:rsid w:val="2F47CA9B"/>
    <w:rsid w:val="2F4A1744"/>
    <w:rsid w:val="2F4ADDCA"/>
    <w:rsid w:val="2F4B1A46"/>
    <w:rsid w:val="2F4B8503"/>
    <w:rsid w:val="2F4D9798"/>
    <w:rsid w:val="2F518789"/>
    <w:rsid w:val="2F5358AD"/>
    <w:rsid w:val="2F553020"/>
    <w:rsid w:val="2F585115"/>
    <w:rsid w:val="2F5B9232"/>
    <w:rsid w:val="2F5C0DE6"/>
    <w:rsid w:val="2F614927"/>
    <w:rsid w:val="2F639F14"/>
    <w:rsid w:val="2F656396"/>
    <w:rsid w:val="2F6576C0"/>
    <w:rsid w:val="2F6ACB3F"/>
    <w:rsid w:val="2F6AF31C"/>
    <w:rsid w:val="2F6B5C9B"/>
    <w:rsid w:val="2F6CAD52"/>
    <w:rsid w:val="2F6FDC52"/>
    <w:rsid w:val="2F70E270"/>
    <w:rsid w:val="2F75FD1F"/>
    <w:rsid w:val="2F782103"/>
    <w:rsid w:val="2F78445B"/>
    <w:rsid w:val="2F7F4986"/>
    <w:rsid w:val="2F80C851"/>
    <w:rsid w:val="2F85EE34"/>
    <w:rsid w:val="2F8E9C60"/>
    <w:rsid w:val="2F8F7DD1"/>
    <w:rsid w:val="2F952690"/>
    <w:rsid w:val="2F997533"/>
    <w:rsid w:val="2F9D1EF1"/>
    <w:rsid w:val="2F9DFE70"/>
    <w:rsid w:val="2F9E7307"/>
    <w:rsid w:val="2F9EE317"/>
    <w:rsid w:val="2FA1431C"/>
    <w:rsid w:val="2FA20AD2"/>
    <w:rsid w:val="2FA353B3"/>
    <w:rsid w:val="2FA51112"/>
    <w:rsid w:val="2FA69127"/>
    <w:rsid w:val="2FA9D45C"/>
    <w:rsid w:val="2FB06412"/>
    <w:rsid w:val="2FB23FC0"/>
    <w:rsid w:val="2FB45291"/>
    <w:rsid w:val="2FB49688"/>
    <w:rsid w:val="2FB8555E"/>
    <w:rsid w:val="2FC0D167"/>
    <w:rsid w:val="2FC91E7C"/>
    <w:rsid w:val="2FC98BA4"/>
    <w:rsid w:val="2FC9ACF1"/>
    <w:rsid w:val="2FCD0051"/>
    <w:rsid w:val="2FCD30E0"/>
    <w:rsid w:val="2FCD7328"/>
    <w:rsid w:val="2FCFCC29"/>
    <w:rsid w:val="2FD11191"/>
    <w:rsid w:val="2FD25361"/>
    <w:rsid w:val="2FD301E5"/>
    <w:rsid w:val="2FD64074"/>
    <w:rsid w:val="2FD92949"/>
    <w:rsid w:val="2FDE21D4"/>
    <w:rsid w:val="2FDEB7FA"/>
    <w:rsid w:val="2FDED8A3"/>
    <w:rsid w:val="2FE0BD97"/>
    <w:rsid w:val="2FE198F6"/>
    <w:rsid w:val="2FE1D4CC"/>
    <w:rsid w:val="2FE5E25E"/>
    <w:rsid w:val="2FF0C143"/>
    <w:rsid w:val="2FF5326A"/>
    <w:rsid w:val="2FF83ED6"/>
    <w:rsid w:val="2FF9F5CE"/>
    <w:rsid w:val="2FFC7464"/>
    <w:rsid w:val="2FFE85A5"/>
    <w:rsid w:val="30005896"/>
    <w:rsid w:val="3003BACD"/>
    <w:rsid w:val="300562EF"/>
    <w:rsid w:val="30070F23"/>
    <w:rsid w:val="30121A22"/>
    <w:rsid w:val="3012F7EA"/>
    <w:rsid w:val="30133451"/>
    <w:rsid w:val="301571B4"/>
    <w:rsid w:val="3027E0D6"/>
    <w:rsid w:val="30288E4A"/>
    <w:rsid w:val="302FBE34"/>
    <w:rsid w:val="303574D9"/>
    <w:rsid w:val="3036C405"/>
    <w:rsid w:val="30396448"/>
    <w:rsid w:val="303D4DD6"/>
    <w:rsid w:val="303D7C81"/>
    <w:rsid w:val="3042C04F"/>
    <w:rsid w:val="3047C5D3"/>
    <w:rsid w:val="3048BA4D"/>
    <w:rsid w:val="304C34CB"/>
    <w:rsid w:val="304F2025"/>
    <w:rsid w:val="305A72AE"/>
    <w:rsid w:val="305A9B2F"/>
    <w:rsid w:val="305B36E3"/>
    <w:rsid w:val="3060DE97"/>
    <w:rsid w:val="3062D1B0"/>
    <w:rsid w:val="3065326D"/>
    <w:rsid w:val="30653D9E"/>
    <w:rsid w:val="3066DA46"/>
    <w:rsid w:val="3068C065"/>
    <w:rsid w:val="3078D191"/>
    <w:rsid w:val="30796769"/>
    <w:rsid w:val="307CC241"/>
    <w:rsid w:val="307DEEC0"/>
    <w:rsid w:val="30847E86"/>
    <w:rsid w:val="30878894"/>
    <w:rsid w:val="30897BE4"/>
    <w:rsid w:val="308AF101"/>
    <w:rsid w:val="308D061F"/>
    <w:rsid w:val="308FE275"/>
    <w:rsid w:val="3090647C"/>
    <w:rsid w:val="3091920F"/>
    <w:rsid w:val="30967DB4"/>
    <w:rsid w:val="3097B92D"/>
    <w:rsid w:val="3098A839"/>
    <w:rsid w:val="309A2919"/>
    <w:rsid w:val="309ADFFF"/>
    <w:rsid w:val="309F7F89"/>
    <w:rsid w:val="30A03D14"/>
    <w:rsid w:val="30A2B8ED"/>
    <w:rsid w:val="30A2D577"/>
    <w:rsid w:val="30A81584"/>
    <w:rsid w:val="30A8322A"/>
    <w:rsid w:val="30ADBEA6"/>
    <w:rsid w:val="30AE814D"/>
    <w:rsid w:val="30B48034"/>
    <w:rsid w:val="30B80604"/>
    <w:rsid w:val="30BC4437"/>
    <w:rsid w:val="30C39366"/>
    <w:rsid w:val="30C690CB"/>
    <w:rsid w:val="30CC0AD2"/>
    <w:rsid w:val="30CFC684"/>
    <w:rsid w:val="30D81897"/>
    <w:rsid w:val="30D83D26"/>
    <w:rsid w:val="30D8CAC0"/>
    <w:rsid w:val="30D924E1"/>
    <w:rsid w:val="30D933A0"/>
    <w:rsid w:val="30DF90E9"/>
    <w:rsid w:val="30E3FA4F"/>
    <w:rsid w:val="30E4A29C"/>
    <w:rsid w:val="30E6488A"/>
    <w:rsid w:val="30E72AC0"/>
    <w:rsid w:val="30E89579"/>
    <w:rsid w:val="30EBA0C3"/>
    <w:rsid w:val="30ED9E36"/>
    <w:rsid w:val="30EE0A01"/>
    <w:rsid w:val="30EE881D"/>
    <w:rsid w:val="30F7457F"/>
    <w:rsid w:val="30F95CE6"/>
    <w:rsid w:val="30FAB362"/>
    <w:rsid w:val="30FE70EE"/>
    <w:rsid w:val="30FE8EBB"/>
    <w:rsid w:val="3104B9E1"/>
    <w:rsid w:val="3109A403"/>
    <w:rsid w:val="310AB793"/>
    <w:rsid w:val="310B40B9"/>
    <w:rsid w:val="310BACB3"/>
    <w:rsid w:val="310C07DB"/>
    <w:rsid w:val="310C4F8D"/>
    <w:rsid w:val="310C579C"/>
    <w:rsid w:val="310EF231"/>
    <w:rsid w:val="310FE10A"/>
    <w:rsid w:val="311332C5"/>
    <w:rsid w:val="3120A1BA"/>
    <w:rsid w:val="3123F1A2"/>
    <w:rsid w:val="3132B0EC"/>
    <w:rsid w:val="313B9105"/>
    <w:rsid w:val="31414E5F"/>
    <w:rsid w:val="31473A2F"/>
    <w:rsid w:val="31475CC7"/>
    <w:rsid w:val="3148025A"/>
    <w:rsid w:val="3148216F"/>
    <w:rsid w:val="314DDB27"/>
    <w:rsid w:val="314EA18A"/>
    <w:rsid w:val="3154CE60"/>
    <w:rsid w:val="31564798"/>
    <w:rsid w:val="315A9544"/>
    <w:rsid w:val="31634186"/>
    <w:rsid w:val="31635410"/>
    <w:rsid w:val="31647B28"/>
    <w:rsid w:val="31699809"/>
    <w:rsid w:val="3169BCE9"/>
    <w:rsid w:val="316A6815"/>
    <w:rsid w:val="316AC9AE"/>
    <w:rsid w:val="31717B4B"/>
    <w:rsid w:val="31719E83"/>
    <w:rsid w:val="3173F693"/>
    <w:rsid w:val="3174187A"/>
    <w:rsid w:val="31758916"/>
    <w:rsid w:val="3177BDED"/>
    <w:rsid w:val="317B0661"/>
    <w:rsid w:val="317B6067"/>
    <w:rsid w:val="317C9B5C"/>
    <w:rsid w:val="31835DCE"/>
    <w:rsid w:val="318B7369"/>
    <w:rsid w:val="318DBDD5"/>
    <w:rsid w:val="3193BE01"/>
    <w:rsid w:val="3195B1AD"/>
    <w:rsid w:val="3195C62F"/>
    <w:rsid w:val="3197CA35"/>
    <w:rsid w:val="3198906D"/>
    <w:rsid w:val="319B4237"/>
    <w:rsid w:val="319F376B"/>
    <w:rsid w:val="31A06BA2"/>
    <w:rsid w:val="31A29219"/>
    <w:rsid w:val="31A4AFEF"/>
    <w:rsid w:val="31A80D5E"/>
    <w:rsid w:val="31A84E05"/>
    <w:rsid w:val="31A93186"/>
    <w:rsid w:val="31AABBD2"/>
    <w:rsid w:val="31AB473F"/>
    <w:rsid w:val="31ABDDF0"/>
    <w:rsid w:val="31AFDBF1"/>
    <w:rsid w:val="31B27DA0"/>
    <w:rsid w:val="31B2E227"/>
    <w:rsid w:val="31B852A2"/>
    <w:rsid w:val="31B8CA4A"/>
    <w:rsid w:val="31BEAB6D"/>
    <w:rsid w:val="31C0294D"/>
    <w:rsid w:val="31C40D9C"/>
    <w:rsid w:val="31C5ACBA"/>
    <w:rsid w:val="31C92257"/>
    <w:rsid w:val="31CA5A65"/>
    <w:rsid w:val="31CC57CC"/>
    <w:rsid w:val="31CC87EB"/>
    <w:rsid w:val="31CC8B7D"/>
    <w:rsid w:val="31D9DA0C"/>
    <w:rsid w:val="31DD825D"/>
    <w:rsid w:val="31DECA3F"/>
    <w:rsid w:val="31E1D4B5"/>
    <w:rsid w:val="31E2F4B9"/>
    <w:rsid w:val="31E32699"/>
    <w:rsid w:val="31E5483D"/>
    <w:rsid w:val="31E57E47"/>
    <w:rsid w:val="31E683D0"/>
    <w:rsid w:val="31EBD922"/>
    <w:rsid w:val="31EC4959"/>
    <w:rsid w:val="31EF4025"/>
    <w:rsid w:val="31EFE353"/>
    <w:rsid w:val="31F0CCCA"/>
    <w:rsid w:val="31F8D8E5"/>
    <w:rsid w:val="31FC4796"/>
    <w:rsid w:val="3203F29E"/>
    <w:rsid w:val="32051AF6"/>
    <w:rsid w:val="32079AFA"/>
    <w:rsid w:val="32079BED"/>
    <w:rsid w:val="320E51C6"/>
    <w:rsid w:val="3212801F"/>
    <w:rsid w:val="3213F4B3"/>
    <w:rsid w:val="321524DC"/>
    <w:rsid w:val="32158946"/>
    <w:rsid w:val="321A7898"/>
    <w:rsid w:val="321CDD43"/>
    <w:rsid w:val="321F8776"/>
    <w:rsid w:val="322296A6"/>
    <w:rsid w:val="322466C4"/>
    <w:rsid w:val="3224EF3D"/>
    <w:rsid w:val="3225AA03"/>
    <w:rsid w:val="3226C162"/>
    <w:rsid w:val="322ABC4C"/>
    <w:rsid w:val="322AE3E6"/>
    <w:rsid w:val="322B6E8E"/>
    <w:rsid w:val="322BFE74"/>
    <w:rsid w:val="322D785F"/>
    <w:rsid w:val="3232B460"/>
    <w:rsid w:val="3234771E"/>
    <w:rsid w:val="32359125"/>
    <w:rsid w:val="32386053"/>
    <w:rsid w:val="32390B6F"/>
    <w:rsid w:val="323983C4"/>
    <w:rsid w:val="323B4FEA"/>
    <w:rsid w:val="323F3030"/>
    <w:rsid w:val="3241FF99"/>
    <w:rsid w:val="32437955"/>
    <w:rsid w:val="32475BBA"/>
    <w:rsid w:val="32476A7B"/>
    <w:rsid w:val="324A661F"/>
    <w:rsid w:val="32510CE1"/>
    <w:rsid w:val="3257AEDA"/>
    <w:rsid w:val="3257EE93"/>
    <w:rsid w:val="3257F919"/>
    <w:rsid w:val="325DA05E"/>
    <w:rsid w:val="32602D20"/>
    <w:rsid w:val="32607E28"/>
    <w:rsid w:val="326244FE"/>
    <w:rsid w:val="3267FD41"/>
    <w:rsid w:val="32680A54"/>
    <w:rsid w:val="32690A1D"/>
    <w:rsid w:val="326A0D27"/>
    <w:rsid w:val="326D2B4F"/>
    <w:rsid w:val="326EB781"/>
    <w:rsid w:val="326FF9E0"/>
    <w:rsid w:val="3270E4B4"/>
    <w:rsid w:val="327479AC"/>
    <w:rsid w:val="3275DA83"/>
    <w:rsid w:val="32778C9F"/>
    <w:rsid w:val="327A9026"/>
    <w:rsid w:val="328EA6B9"/>
    <w:rsid w:val="32926D6F"/>
    <w:rsid w:val="32945494"/>
    <w:rsid w:val="329771CA"/>
    <w:rsid w:val="3297CB4C"/>
    <w:rsid w:val="3299C49D"/>
    <w:rsid w:val="329B39F6"/>
    <w:rsid w:val="329F4559"/>
    <w:rsid w:val="329FF89F"/>
    <w:rsid w:val="32A02041"/>
    <w:rsid w:val="32A22B18"/>
    <w:rsid w:val="32A293DE"/>
    <w:rsid w:val="32A388FF"/>
    <w:rsid w:val="32A7DAE4"/>
    <w:rsid w:val="32A90BEB"/>
    <w:rsid w:val="32B157DF"/>
    <w:rsid w:val="32B45E20"/>
    <w:rsid w:val="32B65E26"/>
    <w:rsid w:val="32B76604"/>
    <w:rsid w:val="32B792E2"/>
    <w:rsid w:val="32B9012F"/>
    <w:rsid w:val="32BE69D3"/>
    <w:rsid w:val="32BFE48B"/>
    <w:rsid w:val="32BFF4B8"/>
    <w:rsid w:val="32C17C65"/>
    <w:rsid w:val="32C40A06"/>
    <w:rsid w:val="32CB4C4C"/>
    <w:rsid w:val="32CD301B"/>
    <w:rsid w:val="32D1783D"/>
    <w:rsid w:val="32D1E459"/>
    <w:rsid w:val="32DBA895"/>
    <w:rsid w:val="32DD5E44"/>
    <w:rsid w:val="32DDC3C8"/>
    <w:rsid w:val="32DED164"/>
    <w:rsid w:val="32DEE9AB"/>
    <w:rsid w:val="32DF31AC"/>
    <w:rsid w:val="32E514C5"/>
    <w:rsid w:val="32E560FA"/>
    <w:rsid w:val="32E9028A"/>
    <w:rsid w:val="32E99012"/>
    <w:rsid w:val="32F044AB"/>
    <w:rsid w:val="32F7B9B9"/>
    <w:rsid w:val="32FC34A7"/>
    <w:rsid w:val="32FCB5C9"/>
    <w:rsid w:val="32FE00C0"/>
    <w:rsid w:val="33002082"/>
    <w:rsid w:val="33003E66"/>
    <w:rsid w:val="3302FE4F"/>
    <w:rsid w:val="33031C08"/>
    <w:rsid w:val="330335F8"/>
    <w:rsid w:val="33045BEB"/>
    <w:rsid w:val="3304A1AC"/>
    <w:rsid w:val="330555D6"/>
    <w:rsid w:val="33063378"/>
    <w:rsid w:val="33066C31"/>
    <w:rsid w:val="33074AA4"/>
    <w:rsid w:val="3307B7A6"/>
    <w:rsid w:val="330A110A"/>
    <w:rsid w:val="330B4097"/>
    <w:rsid w:val="330D81B8"/>
    <w:rsid w:val="331034AB"/>
    <w:rsid w:val="33128144"/>
    <w:rsid w:val="3312A7A7"/>
    <w:rsid w:val="33156F1B"/>
    <w:rsid w:val="33197C1F"/>
    <w:rsid w:val="331CB434"/>
    <w:rsid w:val="331E7382"/>
    <w:rsid w:val="3321D0D7"/>
    <w:rsid w:val="33237466"/>
    <w:rsid w:val="33275565"/>
    <w:rsid w:val="3329D722"/>
    <w:rsid w:val="332C3D77"/>
    <w:rsid w:val="332D102F"/>
    <w:rsid w:val="3330F090"/>
    <w:rsid w:val="3330FD43"/>
    <w:rsid w:val="333AB0D5"/>
    <w:rsid w:val="333BEA5F"/>
    <w:rsid w:val="333C9DF6"/>
    <w:rsid w:val="3344078B"/>
    <w:rsid w:val="334AB8F6"/>
    <w:rsid w:val="334AF834"/>
    <w:rsid w:val="334D501F"/>
    <w:rsid w:val="334D5814"/>
    <w:rsid w:val="334DC00E"/>
    <w:rsid w:val="334F43DE"/>
    <w:rsid w:val="33534F80"/>
    <w:rsid w:val="33584BA1"/>
    <w:rsid w:val="335A6C98"/>
    <w:rsid w:val="335E51F1"/>
    <w:rsid w:val="335FCFD2"/>
    <w:rsid w:val="33654471"/>
    <w:rsid w:val="33665B39"/>
    <w:rsid w:val="336E014F"/>
    <w:rsid w:val="3371C22B"/>
    <w:rsid w:val="33734D43"/>
    <w:rsid w:val="33750480"/>
    <w:rsid w:val="3376D6BC"/>
    <w:rsid w:val="33770CAB"/>
    <w:rsid w:val="3378ACFB"/>
    <w:rsid w:val="33796A0E"/>
    <w:rsid w:val="337BB914"/>
    <w:rsid w:val="337BC40C"/>
    <w:rsid w:val="33867C3D"/>
    <w:rsid w:val="33873BFF"/>
    <w:rsid w:val="3387DC77"/>
    <w:rsid w:val="338F3398"/>
    <w:rsid w:val="3398E1A5"/>
    <w:rsid w:val="339E4A76"/>
    <w:rsid w:val="339F41B2"/>
    <w:rsid w:val="33A29400"/>
    <w:rsid w:val="33A3C362"/>
    <w:rsid w:val="33A4CBE6"/>
    <w:rsid w:val="33A58780"/>
    <w:rsid w:val="33A5C174"/>
    <w:rsid w:val="33A94FF1"/>
    <w:rsid w:val="33AF58BF"/>
    <w:rsid w:val="33B0C2B3"/>
    <w:rsid w:val="33B29051"/>
    <w:rsid w:val="33B31B1C"/>
    <w:rsid w:val="33B5DFAC"/>
    <w:rsid w:val="33B7ECF8"/>
    <w:rsid w:val="33B8DA9D"/>
    <w:rsid w:val="33BAB4FC"/>
    <w:rsid w:val="33BBF249"/>
    <w:rsid w:val="33BCA7E4"/>
    <w:rsid w:val="33BE34D1"/>
    <w:rsid w:val="33C58B92"/>
    <w:rsid w:val="33C5FDBC"/>
    <w:rsid w:val="33C68CAD"/>
    <w:rsid w:val="33C6F0C7"/>
    <w:rsid w:val="33CF7156"/>
    <w:rsid w:val="33D3C622"/>
    <w:rsid w:val="33D50E35"/>
    <w:rsid w:val="33D53599"/>
    <w:rsid w:val="33DB7FAA"/>
    <w:rsid w:val="33DC9176"/>
    <w:rsid w:val="33E1B265"/>
    <w:rsid w:val="33E2523C"/>
    <w:rsid w:val="33E31204"/>
    <w:rsid w:val="33E39CD4"/>
    <w:rsid w:val="33E8188E"/>
    <w:rsid w:val="33EBD8D4"/>
    <w:rsid w:val="33F06E4F"/>
    <w:rsid w:val="33F89495"/>
    <w:rsid w:val="33F8E527"/>
    <w:rsid w:val="33F90294"/>
    <w:rsid w:val="34019624"/>
    <w:rsid w:val="34073AD5"/>
    <w:rsid w:val="340B252D"/>
    <w:rsid w:val="340C16B1"/>
    <w:rsid w:val="340F7795"/>
    <w:rsid w:val="3411734B"/>
    <w:rsid w:val="3411BD01"/>
    <w:rsid w:val="34131A36"/>
    <w:rsid w:val="34135D66"/>
    <w:rsid w:val="341627AE"/>
    <w:rsid w:val="34189AF6"/>
    <w:rsid w:val="3418B801"/>
    <w:rsid w:val="341BD640"/>
    <w:rsid w:val="341C249A"/>
    <w:rsid w:val="34203556"/>
    <w:rsid w:val="3422C877"/>
    <w:rsid w:val="3424CFB4"/>
    <w:rsid w:val="3427EAB5"/>
    <w:rsid w:val="342B256E"/>
    <w:rsid w:val="343179F0"/>
    <w:rsid w:val="3431BF7A"/>
    <w:rsid w:val="34337023"/>
    <w:rsid w:val="343500B8"/>
    <w:rsid w:val="34361585"/>
    <w:rsid w:val="343ABD16"/>
    <w:rsid w:val="343FF505"/>
    <w:rsid w:val="34427D69"/>
    <w:rsid w:val="34436FBA"/>
    <w:rsid w:val="3445C57C"/>
    <w:rsid w:val="34467DF1"/>
    <w:rsid w:val="3448DDCB"/>
    <w:rsid w:val="3448FE87"/>
    <w:rsid w:val="344B4FE8"/>
    <w:rsid w:val="344C9031"/>
    <w:rsid w:val="3451A67E"/>
    <w:rsid w:val="34568115"/>
    <w:rsid w:val="345FAB49"/>
    <w:rsid w:val="346993BF"/>
    <w:rsid w:val="346A63CE"/>
    <w:rsid w:val="346A7DA4"/>
    <w:rsid w:val="346CECD5"/>
    <w:rsid w:val="346CFC77"/>
    <w:rsid w:val="346F3434"/>
    <w:rsid w:val="346F54D0"/>
    <w:rsid w:val="34725639"/>
    <w:rsid w:val="34792DC5"/>
    <w:rsid w:val="347ACD0E"/>
    <w:rsid w:val="347BBB92"/>
    <w:rsid w:val="347CF8DE"/>
    <w:rsid w:val="347D0827"/>
    <w:rsid w:val="347D7506"/>
    <w:rsid w:val="34867FD5"/>
    <w:rsid w:val="34875DB4"/>
    <w:rsid w:val="349385F2"/>
    <w:rsid w:val="3493E5F2"/>
    <w:rsid w:val="3499F472"/>
    <w:rsid w:val="34A2506B"/>
    <w:rsid w:val="34A9A86C"/>
    <w:rsid w:val="34A9E284"/>
    <w:rsid w:val="34AA788E"/>
    <w:rsid w:val="34B0419D"/>
    <w:rsid w:val="34B16E28"/>
    <w:rsid w:val="34B23301"/>
    <w:rsid w:val="34B6989A"/>
    <w:rsid w:val="34B7284F"/>
    <w:rsid w:val="34BD1140"/>
    <w:rsid w:val="34BDD6D2"/>
    <w:rsid w:val="34BDF759"/>
    <w:rsid w:val="34C82594"/>
    <w:rsid w:val="34C9DC9F"/>
    <w:rsid w:val="34CA7525"/>
    <w:rsid w:val="34CD2C20"/>
    <w:rsid w:val="34CEFB99"/>
    <w:rsid w:val="34CFA83F"/>
    <w:rsid w:val="34D7D06B"/>
    <w:rsid w:val="34D7DFF7"/>
    <w:rsid w:val="34DB0233"/>
    <w:rsid w:val="34DB1DC3"/>
    <w:rsid w:val="34DC9310"/>
    <w:rsid w:val="34E79B77"/>
    <w:rsid w:val="34EE4868"/>
    <w:rsid w:val="34FD6CB0"/>
    <w:rsid w:val="34FF3975"/>
    <w:rsid w:val="350A4720"/>
    <w:rsid w:val="350DAE7D"/>
    <w:rsid w:val="3512ACDB"/>
    <w:rsid w:val="3516910B"/>
    <w:rsid w:val="351CCB7B"/>
    <w:rsid w:val="351D4855"/>
    <w:rsid w:val="351EDB45"/>
    <w:rsid w:val="35234CE1"/>
    <w:rsid w:val="3524652F"/>
    <w:rsid w:val="3525F446"/>
    <w:rsid w:val="352712EF"/>
    <w:rsid w:val="35271CB2"/>
    <w:rsid w:val="352FB6B2"/>
    <w:rsid w:val="35303CE0"/>
    <w:rsid w:val="3533A5DA"/>
    <w:rsid w:val="35347658"/>
    <w:rsid w:val="353D4AC8"/>
    <w:rsid w:val="354177AF"/>
    <w:rsid w:val="35451F6C"/>
    <w:rsid w:val="35461E9E"/>
    <w:rsid w:val="354655F2"/>
    <w:rsid w:val="3547A657"/>
    <w:rsid w:val="354B2AA1"/>
    <w:rsid w:val="354B33AF"/>
    <w:rsid w:val="354D070B"/>
    <w:rsid w:val="354DFA42"/>
    <w:rsid w:val="35516023"/>
    <w:rsid w:val="35546E54"/>
    <w:rsid w:val="355A4CDF"/>
    <w:rsid w:val="355D574E"/>
    <w:rsid w:val="3562846E"/>
    <w:rsid w:val="35635431"/>
    <w:rsid w:val="356965BF"/>
    <w:rsid w:val="356AD76F"/>
    <w:rsid w:val="356D9A3C"/>
    <w:rsid w:val="356DF432"/>
    <w:rsid w:val="357132A2"/>
    <w:rsid w:val="35715883"/>
    <w:rsid w:val="3571980A"/>
    <w:rsid w:val="35748F08"/>
    <w:rsid w:val="3576F4DF"/>
    <w:rsid w:val="357A54D5"/>
    <w:rsid w:val="35814135"/>
    <w:rsid w:val="3584E9AA"/>
    <w:rsid w:val="35850463"/>
    <w:rsid w:val="358C1785"/>
    <w:rsid w:val="358C2333"/>
    <w:rsid w:val="358D0E38"/>
    <w:rsid w:val="358EF0A4"/>
    <w:rsid w:val="3590D372"/>
    <w:rsid w:val="3591C8F5"/>
    <w:rsid w:val="3592780E"/>
    <w:rsid w:val="35986B4D"/>
    <w:rsid w:val="359A3CFC"/>
    <w:rsid w:val="35A2E807"/>
    <w:rsid w:val="35A3E97D"/>
    <w:rsid w:val="35A3E9C8"/>
    <w:rsid w:val="35A7DCD1"/>
    <w:rsid w:val="35AC7D1E"/>
    <w:rsid w:val="35B1CB9B"/>
    <w:rsid w:val="35B49C7F"/>
    <w:rsid w:val="35B598B6"/>
    <w:rsid w:val="35B62619"/>
    <w:rsid w:val="35B91616"/>
    <w:rsid w:val="35BB1FAF"/>
    <w:rsid w:val="35BDB4BE"/>
    <w:rsid w:val="35BDD121"/>
    <w:rsid w:val="35C17D33"/>
    <w:rsid w:val="35C5F2DB"/>
    <w:rsid w:val="35C8319F"/>
    <w:rsid w:val="35C96236"/>
    <w:rsid w:val="35CA84BB"/>
    <w:rsid w:val="35CBC705"/>
    <w:rsid w:val="35D92DDB"/>
    <w:rsid w:val="35DF1B38"/>
    <w:rsid w:val="35E11D1E"/>
    <w:rsid w:val="35E18D39"/>
    <w:rsid w:val="35E419E1"/>
    <w:rsid w:val="35E7263E"/>
    <w:rsid w:val="35E7930B"/>
    <w:rsid w:val="35ED176A"/>
    <w:rsid w:val="35F2CDA3"/>
    <w:rsid w:val="3600706A"/>
    <w:rsid w:val="360085DD"/>
    <w:rsid w:val="36036DB4"/>
    <w:rsid w:val="360FF65C"/>
    <w:rsid w:val="361165B9"/>
    <w:rsid w:val="3612D8A6"/>
    <w:rsid w:val="36149C17"/>
    <w:rsid w:val="36172F93"/>
    <w:rsid w:val="3617BAF8"/>
    <w:rsid w:val="3618F6B2"/>
    <w:rsid w:val="361915E0"/>
    <w:rsid w:val="361B6F74"/>
    <w:rsid w:val="361D56E4"/>
    <w:rsid w:val="361EC3EE"/>
    <w:rsid w:val="36227A57"/>
    <w:rsid w:val="362F5653"/>
    <w:rsid w:val="3632220A"/>
    <w:rsid w:val="3633D3AF"/>
    <w:rsid w:val="363FEC78"/>
    <w:rsid w:val="36401C95"/>
    <w:rsid w:val="3642E9AC"/>
    <w:rsid w:val="36461F3E"/>
    <w:rsid w:val="364AC58B"/>
    <w:rsid w:val="364BB9F2"/>
    <w:rsid w:val="365454F6"/>
    <w:rsid w:val="365563D6"/>
    <w:rsid w:val="365573F6"/>
    <w:rsid w:val="366295A5"/>
    <w:rsid w:val="3665DE8F"/>
    <w:rsid w:val="36667058"/>
    <w:rsid w:val="366B302E"/>
    <w:rsid w:val="366B4E27"/>
    <w:rsid w:val="366EC7C4"/>
    <w:rsid w:val="36715B4A"/>
    <w:rsid w:val="3675EDCF"/>
    <w:rsid w:val="3676EE24"/>
    <w:rsid w:val="3679E698"/>
    <w:rsid w:val="367B730E"/>
    <w:rsid w:val="367CAC47"/>
    <w:rsid w:val="367E996D"/>
    <w:rsid w:val="367F7C4C"/>
    <w:rsid w:val="36806585"/>
    <w:rsid w:val="368EC141"/>
    <w:rsid w:val="36919D73"/>
    <w:rsid w:val="36924D8E"/>
    <w:rsid w:val="36971DA5"/>
    <w:rsid w:val="36982D6E"/>
    <w:rsid w:val="369BFEC4"/>
    <w:rsid w:val="369E642A"/>
    <w:rsid w:val="36A36E41"/>
    <w:rsid w:val="36A54878"/>
    <w:rsid w:val="36A669A8"/>
    <w:rsid w:val="36A7A3C8"/>
    <w:rsid w:val="36AF9083"/>
    <w:rsid w:val="36AFA922"/>
    <w:rsid w:val="36B04DBD"/>
    <w:rsid w:val="36B1729F"/>
    <w:rsid w:val="36B39A6B"/>
    <w:rsid w:val="36B9CE3B"/>
    <w:rsid w:val="36BC6C13"/>
    <w:rsid w:val="36BD4E13"/>
    <w:rsid w:val="36C2B06A"/>
    <w:rsid w:val="36C2E4FD"/>
    <w:rsid w:val="36C3CC94"/>
    <w:rsid w:val="36D0AAC5"/>
    <w:rsid w:val="36D67670"/>
    <w:rsid w:val="36D82B90"/>
    <w:rsid w:val="36D899F7"/>
    <w:rsid w:val="36E10961"/>
    <w:rsid w:val="36E22E80"/>
    <w:rsid w:val="36E3A059"/>
    <w:rsid w:val="36E7F3EF"/>
    <w:rsid w:val="36E9B87E"/>
    <w:rsid w:val="36EB91B9"/>
    <w:rsid w:val="36EF789F"/>
    <w:rsid w:val="36EFD553"/>
    <w:rsid w:val="36F2DC4D"/>
    <w:rsid w:val="36F9B746"/>
    <w:rsid w:val="36FA5FBB"/>
    <w:rsid w:val="36FB09DB"/>
    <w:rsid w:val="36FF1B05"/>
    <w:rsid w:val="37010D39"/>
    <w:rsid w:val="3701777E"/>
    <w:rsid w:val="370381AC"/>
    <w:rsid w:val="3704CDED"/>
    <w:rsid w:val="3708D914"/>
    <w:rsid w:val="3708E96E"/>
    <w:rsid w:val="370BB7EB"/>
    <w:rsid w:val="370D28E4"/>
    <w:rsid w:val="3712BA1C"/>
    <w:rsid w:val="3715B378"/>
    <w:rsid w:val="3717627F"/>
    <w:rsid w:val="3718032D"/>
    <w:rsid w:val="37188516"/>
    <w:rsid w:val="3719F2FE"/>
    <w:rsid w:val="371B3445"/>
    <w:rsid w:val="371E36DF"/>
    <w:rsid w:val="371E7797"/>
    <w:rsid w:val="371F0AE9"/>
    <w:rsid w:val="3720311D"/>
    <w:rsid w:val="37225090"/>
    <w:rsid w:val="37233D43"/>
    <w:rsid w:val="37252341"/>
    <w:rsid w:val="3729D31F"/>
    <w:rsid w:val="372A4CA6"/>
    <w:rsid w:val="372CA20F"/>
    <w:rsid w:val="37321AEE"/>
    <w:rsid w:val="373293EA"/>
    <w:rsid w:val="3733701A"/>
    <w:rsid w:val="37369B95"/>
    <w:rsid w:val="373835DD"/>
    <w:rsid w:val="373B43C9"/>
    <w:rsid w:val="373BCDB5"/>
    <w:rsid w:val="373F7B4B"/>
    <w:rsid w:val="37409E35"/>
    <w:rsid w:val="37457009"/>
    <w:rsid w:val="37465E24"/>
    <w:rsid w:val="37478F11"/>
    <w:rsid w:val="374CE017"/>
    <w:rsid w:val="374E387F"/>
    <w:rsid w:val="37503636"/>
    <w:rsid w:val="37555DAD"/>
    <w:rsid w:val="37566582"/>
    <w:rsid w:val="3757E1AE"/>
    <w:rsid w:val="3759A182"/>
    <w:rsid w:val="375DA11B"/>
    <w:rsid w:val="37618F08"/>
    <w:rsid w:val="37657A8C"/>
    <w:rsid w:val="376DA053"/>
    <w:rsid w:val="376EF694"/>
    <w:rsid w:val="3770972B"/>
    <w:rsid w:val="3770A9A7"/>
    <w:rsid w:val="3772B1D9"/>
    <w:rsid w:val="37760501"/>
    <w:rsid w:val="3777D102"/>
    <w:rsid w:val="3778B3D4"/>
    <w:rsid w:val="377DCE2B"/>
    <w:rsid w:val="377F4BCB"/>
    <w:rsid w:val="37803E7C"/>
    <w:rsid w:val="37871BCC"/>
    <w:rsid w:val="378A7A15"/>
    <w:rsid w:val="378BE3D9"/>
    <w:rsid w:val="378F7B7C"/>
    <w:rsid w:val="37905EEB"/>
    <w:rsid w:val="37923CCC"/>
    <w:rsid w:val="379470D7"/>
    <w:rsid w:val="37965138"/>
    <w:rsid w:val="379B7855"/>
    <w:rsid w:val="37A5C863"/>
    <w:rsid w:val="37A7EE84"/>
    <w:rsid w:val="37A974B5"/>
    <w:rsid w:val="37AA3526"/>
    <w:rsid w:val="37AEDB89"/>
    <w:rsid w:val="37AEE4B3"/>
    <w:rsid w:val="37AF4447"/>
    <w:rsid w:val="37B35F50"/>
    <w:rsid w:val="37B5C241"/>
    <w:rsid w:val="37B67177"/>
    <w:rsid w:val="37BBA8C1"/>
    <w:rsid w:val="37BE4AB8"/>
    <w:rsid w:val="37C11E07"/>
    <w:rsid w:val="37C16ADA"/>
    <w:rsid w:val="37C343D4"/>
    <w:rsid w:val="37CA8C0D"/>
    <w:rsid w:val="37CFA410"/>
    <w:rsid w:val="37D131D1"/>
    <w:rsid w:val="37D5989A"/>
    <w:rsid w:val="37D6EC4D"/>
    <w:rsid w:val="37DC97C9"/>
    <w:rsid w:val="37DCE624"/>
    <w:rsid w:val="37DF9DBC"/>
    <w:rsid w:val="37DFA151"/>
    <w:rsid w:val="37DFDCAC"/>
    <w:rsid w:val="37E260E2"/>
    <w:rsid w:val="37E5BC27"/>
    <w:rsid w:val="37EA7928"/>
    <w:rsid w:val="37EA9CF5"/>
    <w:rsid w:val="37EF413A"/>
    <w:rsid w:val="37F2D995"/>
    <w:rsid w:val="37F2E785"/>
    <w:rsid w:val="37F70493"/>
    <w:rsid w:val="37F986AC"/>
    <w:rsid w:val="37FAB2DA"/>
    <w:rsid w:val="37FAD52E"/>
    <w:rsid w:val="37FAEE7E"/>
    <w:rsid w:val="37FBACF3"/>
    <w:rsid w:val="37FE4AB2"/>
    <w:rsid w:val="37FE6606"/>
    <w:rsid w:val="37FFD32B"/>
    <w:rsid w:val="38027FCD"/>
    <w:rsid w:val="38065A0B"/>
    <w:rsid w:val="3810C1A5"/>
    <w:rsid w:val="381107A6"/>
    <w:rsid w:val="381D30B4"/>
    <w:rsid w:val="381EB380"/>
    <w:rsid w:val="38201532"/>
    <w:rsid w:val="38223961"/>
    <w:rsid w:val="382365BB"/>
    <w:rsid w:val="3824EAB7"/>
    <w:rsid w:val="38259C02"/>
    <w:rsid w:val="3828B837"/>
    <w:rsid w:val="3829E335"/>
    <w:rsid w:val="382C5EC6"/>
    <w:rsid w:val="382E195E"/>
    <w:rsid w:val="383098DC"/>
    <w:rsid w:val="383357B6"/>
    <w:rsid w:val="3833E37F"/>
    <w:rsid w:val="3835A6BE"/>
    <w:rsid w:val="383DB281"/>
    <w:rsid w:val="38409510"/>
    <w:rsid w:val="3841F8AA"/>
    <w:rsid w:val="38460799"/>
    <w:rsid w:val="3847761D"/>
    <w:rsid w:val="38491B90"/>
    <w:rsid w:val="384D03E9"/>
    <w:rsid w:val="384E3BB4"/>
    <w:rsid w:val="384FF04A"/>
    <w:rsid w:val="3851FE45"/>
    <w:rsid w:val="38530A70"/>
    <w:rsid w:val="3858709B"/>
    <w:rsid w:val="385ADC2D"/>
    <w:rsid w:val="3860AC36"/>
    <w:rsid w:val="386196C2"/>
    <w:rsid w:val="38620FAE"/>
    <w:rsid w:val="38645F8C"/>
    <w:rsid w:val="3864BDF6"/>
    <w:rsid w:val="3868B566"/>
    <w:rsid w:val="386947E0"/>
    <w:rsid w:val="386DB8F3"/>
    <w:rsid w:val="386DCDF4"/>
    <w:rsid w:val="387092AA"/>
    <w:rsid w:val="38733422"/>
    <w:rsid w:val="3874975F"/>
    <w:rsid w:val="38756D71"/>
    <w:rsid w:val="387B6BE1"/>
    <w:rsid w:val="387E6850"/>
    <w:rsid w:val="38819028"/>
    <w:rsid w:val="3889B2DF"/>
    <w:rsid w:val="388C2F3B"/>
    <w:rsid w:val="388C3DA2"/>
    <w:rsid w:val="388CF68D"/>
    <w:rsid w:val="38914E72"/>
    <w:rsid w:val="389164DE"/>
    <w:rsid w:val="3895BEC4"/>
    <w:rsid w:val="389767E3"/>
    <w:rsid w:val="389892E7"/>
    <w:rsid w:val="389DF9B4"/>
    <w:rsid w:val="38A36F8E"/>
    <w:rsid w:val="38A47F52"/>
    <w:rsid w:val="38A67DE2"/>
    <w:rsid w:val="38A6832F"/>
    <w:rsid w:val="38A73129"/>
    <w:rsid w:val="38A8A934"/>
    <w:rsid w:val="38ADFFBC"/>
    <w:rsid w:val="38AE21E9"/>
    <w:rsid w:val="38AE69C6"/>
    <w:rsid w:val="38B25571"/>
    <w:rsid w:val="38B64AE7"/>
    <w:rsid w:val="38B8E108"/>
    <w:rsid w:val="38BAC655"/>
    <w:rsid w:val="38BF5DE2"/>
    <w:rsid w:val="38C017B9"/>
    <w:rsid w:val="38C1BE8D"/>
    <w:rsid w:val="38C34C9D"/>
    <w:rsid w:val="38C602CD"/>
    <w:rsid w:val="38C9C11A"/>
    <w:rsid w:val="38CA1815"/>
    <w:rsid w:val="38CFBEDC"/>
    <w:rsid w:val="38D38CBB"/>
    <w:rsid w:val="38D92139"/>
    <w:rsid w:val="38DA70E5"/>
    <w:rsid w:val="38DD68C8"/>
    <w:rsid w:val="38E03DB5"/>
    <w:rsid w:val="38E04D1C"/>
    <w:rsid w:val="38E0C50C"/>
    <w:rsid w:val="38EB58D9"/>
    <w:rsid w:val="38EEEFC0"/>
    <w:rsid w:val="38EF50A1"/>
    <w:rsid w:val="38EFAEDE"/>
    <w:rsid w:val="38F2A8B1"/>
    <w:rsid w:val="38F351FC"/>
    <w:rsid w:val="38F4821B"/>
    <w:rsid w:val="38F67828"/>
    <w:rsid w:val="38FA166A"/>
    <w:rsid w:val="38FA3E1D"/>
    <w:rsid w:val="38FB58C8"/>
    <w:rsid w:val="38FC0244"/>
    <w:rsid w:val="38FD38A5"/>
    <w:rsid w:val="38FD939D"/>
    <w:rsid w:val="39090621"/>
    <w:rsid w:val="39091784"/>
    <w:rsid w:val="390CBCCD"/>
    <w:rsid w:val="390E0E36"/>
    <w:rsid w:val="39143009"/>
    <w:rsid w:val="391A19D0"/>
    <w:rsid w:val="391CFB29"/>
    <w:rsid w:val="391F8DE1"/>
    <w:rsid w:val="39216B22"/>
    <w:rsid w:val="39234942"/>
    <w:rsid w:val="3924FAB8"/>
    <w:rsid w:val="3926178A"/>
    <w:rsid w:val="392741ED"/>
    <w:rsid w:val="392B528C"/>
    <w:rsid w:val="392C52A9"/>
    <w:rsid w:val="392DB744"/>
    <w:rsid w:val="393253DB"/>
    <w:rsid w:val="3933F27B"/>
    <w:rsid w:val="39358118"/>
    <w:rsid w:val="3937415E"/>
    <w:rsid w:val="393ADC75"/>
    <w:rsid w:val="393C8EFE"/>
    <w:rsid w:val="393FF07B"/>
    <w:rsid w:val="394114DB"/>
    <w:rsid w:val="3949B552"/>
    <w:rsid w:val="394C9FC8"/>
    <w:rsid w:val="3950DF75"/>
    <w:rsid w:val="3956FBF6"/>
    <w:rsid w:val="39585550"/>
    <w:rsid w:val="395DA0E5"/>
    <w:rsid w:val="39669710"/>
    <w:rsid w:val="3966BB28"/>
    <w:rsid w:val="3968B518"/>
    <w:rsid w:val="3968EF53"/>
    <w:rsid w:val="396D5BC7"/>
    <w:rsid w:val="396F9355"/>
    <w:rsid w:val="3970DED4"/>
    <w:rsid w:val="3976F92A"/>
    <w:rsid w:val="39787DD0"/>
    <w:rsid w:val="397C6E21"/>
    <w:rsid w:val="397F117B"/>
    <w:rsid w:val="397FAC50"/>
    <w:rsid w:val="3980D546"/>
    <w:rsid w:val="3981F954"/>
    <w:rsid w:val="39825084"/>
    <w:rsid w:val="3983A9BC"/>
    <w:rsid w:val="39850CE7"/>
    <w:rsid w:val="3985A80C"/>
    <w:rsid w:val="398845F4"/>
    <w:rsid w:val="3990C113"/>
    <w:rsid w:val="399200B9"/>
    <w:rsid w:val="39941557"/>
    <w:rsid w:val="3999F6E6"/>
    <w:rsid w:val="39A1CD56"/>
    <w:rsid w:val="39A1E43D"/>
    <w:rsid w:val="39AA461A"/>
    <w:rsid w:val="39AB0B3C"/>
    <w:rsid w:val="39ABFF22"/>
    <w:rsid w:val="39AD2DC4"/>
    <w:rsid w:val="39AD8E91"/>
    <w:rsid w:val="39B2A51F"/>
    <w:rsid w:val="39B8077B"/>
    <w:rsid w:val="39BFA483"/>
    <w:rsid w:val="39C2CF84"/>
    <w:rsid w:val="39C7AF5D"/>
    <w:rsid w:val="39C93E35"/>
    <w:rsid w:val="39CC1394"/>
    <w:rsid w:val="39CD92D3"/>
    <w:rsid w:val="39CF2B02"/>
    <w:rsid w:val="39DB0BBF"/>
    <w:rsid w:val="39DFE458"/>
    <w:rsid w:val="39E955AF"/>
    <w:rsid w:val="39EC90F6"/>
    <w:rsid w:val="39F06803"/>
    <w:rsid w:val="39F3EA3F"/>
    <w:rsid w:val="39FD1769"/>
    <w:rsid w:val="39FEB5D5"/>
    <w:rsid w:val="39FFFF43"/>
    <w:rsid w:val="3A004754"/>
    <w:rsid w:val="3A0240D0"/>
    <w:rsid w:val="3A031B3D"/>
    <w:rsid w:val="3A04457B"/>
    <w:rsid w:val="3A04B9B6"/>
    <w:rsid w:val="3A09C8E2"/>
    <w:rsid w:val="3A0DC403"/>
    <w:rsid w:val="3A12B497"/>
    <w:rsid w:val="3A13DB98"/>
    <w:rsid w:val="3A1D69BE"/>
    <w:rsid w:val="3A22BCA8"/>
    <w:rsid w:val="3A27E302"/>
    <w:rsid w:val="3A2FEACD"/>
    <w:rsid w:val="3A308EC1"/>
    <w:rsid w:val="3A30A928"/>
    <w:rsid w:val="3A318727"/>
    <w:rsid w:val="3A34B307"/>
    <w:rsid w:val="3A34CD16"/>
    <w:rsid w:val="3A35CF6D"/>
    <w:rsid w:val="3A3AD780"/>
    <w:rsid w:val="3A44781B"/>
    <w:rsid w:val="3A45F7E3"/>
    <w:rsid w:val="3A47B7D4"/>
    <w:rsid w:val="3A4AAF84"/>
    <w:rsid w:val="3A4BDB7C"/>
    <w:rsid w:val="3A4BE623"/>
    <w:rsid w:val="3A546FC6"/>
    <w:rsid w:val="3A5CB6CD"/>
    <w:rsid w:val="3A5CD75C"/>
    <w:rsid w:val="3A5D7F08"/>
    <w:rsid w:val="3A5F2BBE"/>
    <w:rsid w:val="3A6621AA"/>
    <w:rsid w:val="3A698481"/>
    <w:rsid w:val="3A6A7C61"/>
    <w:rsid w:val="3A6BB853"/>
    <w:rsid w:val="3A71E57B"/>
    <w:rsid w:val="3A72E690"/>
    <w:rsid w:val="3A746DB0"/>
    <w:rsid w:val="3A74DDD2"/>
    <w:rsid w:val="3A75DF2A"/>
    <w:rsid w:val="3A79A961"/>
    <w:rsid w:val="3A7A48B3"/>
    <w:rsid w:val="3A7A66B1"/>
    <w:rsid w:val="3A7C03E9"/>
    <w:rsid w:val="3A7D1EF5"/>
    <w:rsid w:val="3A7D4D4C"/>
    <w:rsid w:val="3A7F1A75"/>
    <w:rsid w:val="3A80DC4E"/>
    <w:rsid w:val="3A8566B9"/>
    <w:rsid w:val="3A878DEB"/>
    <w:rsid w:val="3A895B52"/>
    <w:rsid w:val="3A89EAFA"/>
    <w:rsid w:val="3A8A9557"/>
    <w:rsid w:val="3A9292D9"/>
    <w:rsid w:val="3A930919"/>
    <w:rsid w:val="3A9EF4B0"/>
    <w:rsid w:val="3AA5C76C"/>
    <w:rsid w:val="3AA86710"/>
    <w:rsid w:val="3AA89DE1"/>
    <w:rsid w:val="3AAA2406"/>
    <w:rsid w:val="3AACDB6E"/>
    <w:rsid w:val="3AAEC252"/>
    <w:rsid w:val="3AB07571"/>
    <w:rsid w:val="3AB10908"/>
    <w:rsid w:val="3AB781E5"/>
    <w:rsid w:val="3AB8CB8A"/>
    <w:rsid w:val="3ABB35E0"/>
    <w:rsid w:val="3ABE20C4"/>
    <w:rsid w:val="3ABF1A6B"/>
    <w:rsid w:val="3AC0AF21"/>
    <w:rsid w:val="3AC1DCB0"/>
    <w:rsid w:val="3AC8E5C4"/>
    <w:rsid w:val="3ACA149D"/>
    <w:rsid w:val="3ACC5342"/>
    <w:rsid w:val="3ACC63D5"/>
    <w:rsid w:val="3AD24CB1"/>
    <w:rsid w:val="3AD31E67"/>
    <w:rsid w:val="3AD551A6"/>
    <w:rsid w:val="3AD647B5"/>
    <w:rsid w:val="3AD66119"/>
    <w:rsid w:val="3ADD17A7"/>
    <w:rsid w:val="3AE22AA6"/>
    <w:rsid w:val="3AE360D7"/>
    <w:rsid w:val="3AE3752A"/>
    <w:rsid w:val="3AE48FE7"/>
    <w:rsid w:val="3AE5241B"/>
    <w:rsid w:val="3AE986B6"/>
    <w:rsid w:val="3AEA5ABF"/>
    <w:rsid w:val="3AEAECFD"/>
    <w:rsid w:val="3AED7C74"/>
    <w:rsid w:val="3AEE1C75"/>
    <w:rsid w:val="3AEEA638"/>
    <w:rsid w:val="3AEEBF4B"/>
    <w:rsid w:val="3AF11A00"/>
    <w:rsid w:val="3AF18B1D"/>
    <w:rsid w:val="3AF24124"/>
    <w:rsid w:val="3AF318E6"/>
    <w:rsid w:val="3AF693E4"/>
    <w:rsid w:val="3AF8E49A"/>
    <w:rsid w:val="3AF9A752"/>
    <w:rsid w:val="3B04BFB4"/>
    <w:rsid w:val="3B0744D2"/>
    <w:rsid w:val="3B0BD42C"/>
    <w:rsid w:val="3B0C0629"/>
    <w:rsid w:val="3B0EB61C"/>
    <w:rsid w:val="3B11661F"/>
    <w:rsid w:val="3B12D35D"/>
    <w:rsid w:val="3B131FED"/>
    <w:rsid w:val="3B25073A"/>
    <w:rsid w:val="3B25F55F"/>
    <w:rsid w:val="3B2AAF5E"/>
    <w:rsid w:val="3B2B45A7"/>
    <w:rsid w:val="3B2C333C"/>
    <w:rsid w:val="3B31BBFA"/>
    <w:rsid w:val="3B33C8F0"/>
    <w:rsid w:val="3B3A150C"/>
    <w:rsid w:val="3B3B7FD6"/>
    <w:rsid w:val="3B3C8CAA"/>
    <w:rsid w:val="3B3CA875"/>
    <w:rsid w:val="3B3CB08C"/>
    <w:rsid w:val="3B40182C"/>
    <w:rsid w:val="3B40ADDB"/>
    <w:rsid w:val="3B47C3CD"/>
    <w:rsid w:val="3B4A03FC"/>
    <w:rsid w:val="3B4D633B"/>
    <w:rsid w:val="3B4F09F9"/>
    <w:rsid w:val="3B4F415D"/>
    <w:rsid w:val="3B523C22"/>
    <w:rsid w:val="3B5400A6"/>
    <w:rsid w:val="3B587FF9"/>
    <w:rsid w:val="3B5A4D8F"/>
    <w:rsid w:val="3B5EA850"/>
    <w:rsid w:val="3B65DFDA"/>
    <w:rsid w:val="3B734C64"/>
    <w:rsid w:val="3B75705B"/>
    <w:rsid w:val="3B76CA82"/>
    <w:rsid w:val="3B796B59"/>
    <w:rsid w:val="3B80007D"/>
    <w:rsid w:val="3B898BCC"/>
    <w:rsid w:val="3B8AFC78"/>
    <w:rsid w:val="3B8E20C6"/>
    <w:rsid w:val="3B951F0F"/>
    <w:rsid w:val="3B9A2CEB"/>
    <w:rsid w:val="3B9A3147"/>
    <w:rsid w:val="3B9C1238"/>
    <w:rsid w:val="3BA0D158"/>
    <w:rsid w:val="3BA11227"/>
    <w:rsid w:val="3BA65790"/>
    <w:rsid w:val="3BAD75AD"/>
    <w:rsid w:val="3BAF6690"/>
    <w:rsid w:val="3BB3F028"/>
    <w:rsid w:val="3BB562AD"/>
    <w:rsid w:val="3BB7E684"/>
    <w:rsid w:val="3BBF1ADA"/>
    <w:rsid w:val="3BC04269"/>
    <w:rsid w:val="3BC062AF"/>
    <w:rsid w:val="3BC11145"/>
    <w:rsid w:val="3BC9B557"/>
    <w:rsid w:val="3BCCF17F"/>
    <w:rsid w:val="3BCCF3ED"/>
    <w:rsid w:val="3BCD59D8"/>
    <w:rsid w:val="3BCE7AFE"/>
    <w:rsid w:val="3BD23F2B"/>
    <w:rsid w:val="3BD58A26"/>
    <w:rsid w:val="3BE1DF68"/>
    <w:rsid w:val="3BE30D6D"/>
    <w:rsid w:val="3BECF671"/>
    <w:rsid w:val="3BEEB861"/>
    <w:rsid w:val="3BF04027"/>
    <w:rsid w:val="3BF0DC8A"/>
    <w:rsid w:val="3BF253D2"/>
    <w:rsid w:val="3BF89890"/>
    <w:rsid w:val="3BFE0507"/>
    <w:rsid w:val="3BFE1395"/>
    <w:rsid w:val="3C0316BB"/>
    <w:rsid w:val="3C0530F5"/>
    <w:rsid w:val="3C077F81"/>
    <w:rsid w:val="3C07C445"/>
    <w:rsid w:val="3C0D1BA0"/>
    <w:rsid w:val="3C0DC3CA"/>
    <w:rsid w:val="3C0E2EA4"/>
    <w:rsid w:val="3C109C1B"/>
    <w:rsid w:val="3C126326"/>
    <w:rsid w:val="3C12778A"/>
    <w:rsid w:val="3C149A2F"/>
    <w:rsid w:val="3C176230"/>
    <w:rsid w:val="3C18ED0A"/>
    <w:rsid w:val="3C239E18"/>
    <w:rsid w:val="3C272CA5"/>
    <w:rsid w:val="3C278FE1"/>
    <w:rsid w:val="3C2A7897"/>
    <w:rsid w:val="3C2B0DCB"/>
    <w:rsid w:val="3C2F1676"/>
    <w:rsid w:val="3C2FA763"/>
    <w:rsid w:val="3C3300E9"/>
    <w:rsid w:val="3C35002B"/>
    <w:rsid w:val="3C3B9516"/>
    <w:rsid w:val="3C3C9E21"/>
    <w:rsid w:val="3C443771"/>
    <w:rsid w:val="3C44B41D"/>
    <w:rsid w:val="3C44E10A"/>
    <w:rsid w:val="3C4582DE"/>
    <w:rsid w:val="3C4AAED4"/>
    <w:rsid w:val="3C4AFB96"/>
    <w:rsid w:val="3C533CE2"/>
    <w:rsid w:val="3C5557C5"/>
    <w:rsid w:val="3C569947"/>
    <w:rsid w:val="3C576B9D"/>
    <w:rsid w:val="3C57EB39"/>
    <w:rsid w:val="3C5B6D13"/>
    <w:rsid w:val="3C6823A3"/>
    <w:rsid w:val="3C6B6CA7"/>
    <w:rsid w:val="3C72C5FD"/>
    <w:rsid w:val="3C77DDF8"/>
    <w:rsid w:val="3C7BCC77"/>
    <w:rsid w:val="3C7D785D"/>
    <w:rsid w:val="3C858082"/>
    <w:rsid w:val="3C85C83C"/>
    <w:rsid w:val="3C8854DC"/>
    <w:rsid w:val="3C89CC09"/>
    <w:rsid w:val="3C8B1C05"/>
    <w:rsid w:val="3C8BA0CA"/>
    <w:rsid w:val="3C8D4858"/>
    <w:rsid w:val="3C8D83ED"/>
    <w:rsid w:val="3C8E77DE"/>
    <w:rsid w:val="3C8F386F"/>
    <w:rsid w:val="3C90479F"/>
    <w:rsid w:val="3C91CA14"/>
    <w:rsid w:val="3C92D599"/>
    <w:rsid w:val="3C977F0C"/>
    <w:rsid w:val="3C9E4B4D"/>
    <w:rsid w:val="3C9ECF29"/>
    <w:rsid w:val="3CA04BEB"/>
    <w:rsid w:val="3CA6A297"/>
    <w:rsid w:val="3CA73212"/>
    <w:rsid w:val="3CAD5BEC"/>
    <w:rsid w:val="3CAD7597"/>
    <w:rsid w:val="3CB13025"/>
    <w:rsid w:val="3CB20BC8"/>
    <w:rsid w:val="3CB2F9CB"/>
    <w:rsid w:val="3CB305D0"/>
    <w:rsid w:val="3CB3BBC0"/>
    <w:rsid w:val="3CB8338D"/>
    <w:rsid w:val="3CBB6506"/>
    <w:rsid w:val="3CBB6943"/>
    <w:rsid w:val="3CBC1343"/>
    <w:rsid w:val="3CBD1D96"/>
    <w:rsid w:val="3CC25BC4"/>
    <w:rsid w:val="3CC2E4EE"/>
    <w:rsid w:val="3CC706F8"/>
    <w:rsid w:val="3CCB157C"/>
    <w:rsid w:val="3CD0E796"/>
    <w:rsid w:val="3CD5252E"/>
    <w:rsid w:val="3CD84D28"/>
    <w:rsid w:val="3CD91561"/>
    <w:rsid w:val="3CD9ADE1"/>
    <w:rsid w:val="3CDBE869"/>
    <w:rsid w:val="3CDC23A4"/>
    <w:rsid w:val="3CE13450"/>
    <w:rsid w:val="3CEC1CA2"/>
    <w:rsid w:val="3CEDB2D8"/>
    <w:rsid w:val="3CEE4AE1"/>
    <w:rsid w:val="3CEEF269"/>
    <w:rsid w:val="3CF0CFCB"/>
    <w:rsid w:val="3CF1D981"/>
    <w:rsid w:val="3CF2972E"/>
    <w:rsid w:val="3CF2A00A"/>
    <w:rsid w:val="3CF3168F"/>
    <w:rsid w:val="3CF43265"/>
    <w:rsid w:val="3CF5EE0E"/>
    <w:rsid w:val="3CFC7E2B"/>
    <w:rsid w:val="3CFDC52D"/>
    <w:rsid w:val="3D007517"/>
    <w:rsid w:val="3D0243DE"/>
    <w:rsid w:val="3D0569CE"/>
    <w:rsid w:val="3D07A8A9"/>
    <w:rsid w:val="3D092878"/>
    <w:rsid w:val="3D0A331F"/>
    <w:rsid w:val="3D0A7AB6"/>
    <w:rsid w:val="3D0D843B"/>
    <w:rsid w:val="3D103D95"/>
    <w:rsid w:val="3D161D51"/>
    <w:rsid w:val="3D17788F"/>
    <w:rsid w:val="3D1BD0DE"/>
    <w:rsid w:val="3D1CA212"/>
    <w:rsid w:val="3D235B7C"/>
    <w:rsid w:val="3D23A48C"/>
    <w:rsid w:val="3D2444DF"/>
    <w:rsid w:val="3D24640E"/>
    <w:rsid w:val="3D25D940"/>
    <w:rsid w:val="3D26BF8D"/>
    <w:rsid w:val="3D27FCA7"/>
    <w:rsid w:val="3D29EC27"/>
    <w:rsid w:val="3D308407"/>
    <w:rsid w:val="3D31FFA6"/>
    <w:rsid w:val="3D3932FD"/>
    <w:rsid w:val="3D46D6BB"/>
    <w:rsid w:val="3D47F16F"/>
    <w:rsid w:val="3D51625C"/>
    <w:rsid w:val="3D576E07"/>
    <w:rsid w:val="3D587DFB"/>
    <w:rsid w:val="3D5B13DC"/>
    <w:rsid w:val="3D5D81F3"/>
    <w:rsid w:val="3D5F0DD2"/>
    <w:rsid w:val="3D610D37"/>
    <w:rsid w:val="3D629F32"/>
    <w:rsid w:val="3D660EAD"/>
    <w:rsid w:val="3D669C44"/>
    <w:rsid w:val="3D6A24B3"/>
    <w:rsid w:val="3D6B65EC"/>
    <w:rsid w:val="3D706A4A"/>
    <w:rsid w:val="3D716E0C"/>
    <w:rsid w:val="3D7613CC"/>
    <w:rsid w:val="3D7AE375"/>
    <w:rsid w:val="3D7E0A38"/>
    <w:rsid w:val="3D82F92D"/>
    <w:rsid w:val="3D887DC3"/>
    <w:rsid w:val="3D8C391F"/>
    <w:rsid w:val="3D8D1B32"/>
    <w:rsid w:val="3D8D1C88"/>
    <w:rsid w:val="3D8D38D4"/>
    <w:rsid w:val="3D8F7F6B"/>
    <w:rsid w:val="3D94F882"/>
    <w:rsid w:val="3D9C6800"/>
    <w:rsid w:val="3D9D229E"/>
    <w:rsid w:val="3D9F0BB9"/>
    <w:rsid w:val="3D9FA331"/>
    <w:rsid w:val="3DA1B73F"/>
    <w:rsid w:val="3DA219F4"/>
    <w:rsid w:val="3DB0C229"/>
    <w:rsid w:val="3DB2AC6C"/>
    <w:rsid w:val="3DB5F29F"/>
    <w:rsid w:val="3DBA4278"/>
    <w:rsid w:val="3DBF133C"/>
    <w:rsid w:val="3DBF710C"/>
    <w:rsid w:val="3DC377A7"/>
    <w:rsid w:val="3DC483F0"/>
    <w:rsid w:val="3DC75F31"/>
    <w:rsid w:val="3DC7D14B"/>
    <w:rsid w:val="3DCA062F"/>
    <w:rsid w:val="3DCB8946"/>
    <w:rsid w:val="3DCCE48E"/>
    <w:rsid w:val="3DCE4E7C"/>
    <w:rsid w:val="3DCF57CE"/>
    <w:rsid w:val="3DD08A8D"/>
    <w:rsid w:val="3DD6EEAF"/>
    <w:rsid w:val="3DD82CC2"/>
    <w:rsid w:val="3DD8E294"/>
    <w:rsid w:val="3DD949FA"/>
    <w:rsid w:val="3DDC65A1"/>
    <w:rsid w:val="3DE14044"/>
    <w:rsid w:val="3DE15D59"/>
    <w:rsid w:val="3DE55E2F"/>
    <w:rsid w:val="3DE71286"/>
    <w:rsid w:val="3DE7F558"/>
    <w:rsid w:val="3DED7130"/>
    <w:rsid w:val="3DF39489"/>
    <w:rsid w:val="3DF844E3"/>
    <w:rsid w:val="3DF8EAAA"/>
    <w:rsid w:val="3DFD5C1E"/>
    <w:rsid w:val="3DFE997A"/>
    <w:rsid w:val="3DFFAAC5"/>
    <w:rsid w:val="3E017D65"/>
    <w:rsid w:val="3E022E38"/>
    <w:rsid w:val="3E031E5B"/>
    <w:rsid w:val="3E03F404"/>
    <w:rsid w:val="3E0538AD"/>
    <w:rsid w:val="3E05F126"/>
    <w:rsid w:val="3E0AB2C7"/>
    <w:rsid w:val="3E132898"/>
    <w:rsid w:val="3E1463DF"/>
    <w:rsid w:val="3E1576AF"/>
    <w:rsid w:val="3E168964"/>
    <w:rsid w:val="3E1A34A2"/>
    <w:rsid w:val="3E1B15EC"/>
    <w:rsid w:val="3E1C2AB7"/>
    <w:rsid w:val="3E1D4ABF"/>
    <w:rsid w:val="3E1F3243"/>
    <w:rsid w:val="3E28F9BC"/>
    <w:rsid w:val="3E295DFB"/>
    <w:rsid w:val="3E29F1C3"/>
    <w:rsid w:val="3E32BD30"/>
    <w:rsid w:val="3E366EAB"/>
    <w:rsid w:val="3E3DC10F"/>
    <w:rsid w:val="3E41B9E1"/>
    <w:rsid w:val="3E439AE3"/>
    <w:rsid w:val="3E46161E"/>
    <w:rsid w:val="3E4AEE25"/>
    <w:rsid w:val="3E50345F"/>
    <w:rsid w:val="3E567082"/>
    <w:rsid w:val="3E57D7D3"/>
    <w:rsid w:val="3E5A9095"/>
    <w:rsid w:val="3E62B89D"/>
    <w:rsid w:val="3E6B5129"/>
    <w:rsid w:val="3E6C5B7D"/>
    <w:rsid w:val="3E6CACC7"/>
    <w:rsid w:val="3E6CCBEE"/>
    <w:rsid w:val="3E6F352C"/>
    <w:rsid w:val="3E70167D"/>
    <w:rsid w:val="3E70C46B"/>
    <w:rsid w:val="3E7132F2"/>
    <w:rsid w:val="3E74EAD5"/>
    <w:rsid w:val="3E755560"/>
    <w:rsid w:val="3E75DF09"/>
    <w:rsid w:val="3E7C2E54"/>
    <w:rsid w:val="3E7F802E"/>
    <w:rsid w:val="3E7FF912"/>
    <w:rsid w:val="3E82B69B"/>
    <w:rsid w:val="3E82CD81"/>
    <w:rsid w:val="3E8583F8"/>
    <w:rsid w:val="3E8673E2"/>
    <w:rsid w:val="3E8EE86C"/>
    <w:rsid w:val="3E8FF4DD"/>
    <w:rsid w:val="3E92D915"/>
    <w:rsid w:val="3E98A4BE"/>
    <w:rsid w:val="3E99184E"/>
    <w:rsid w:val="3E9F69FC"/>
    <w:rsid w:val="3EA63ED1"/>
    <w:rsid w:val="3EACAE25"/>
    <w:rsid w:val="3EB33754"/>
    <w:rsid w:val="3EB3AB7F"/>
    <w:rsid w:val="3EB60304"/>
    <w:rsid w:val="3EB8B537"/>
    <w:rsid w:val="3EB9427A"/>
    <w:rsid w:val="3EBCE9C9"/>
    <w:rsid w:val="3EBD57F9"/>
    <w:rsid w:val="3EC1CE1A"/>
    <w:rsid w:val="3EC5A695"/>
    <w:rsid w:val="3EC6A531"/>
    <w:rsid w:val="3EC97155"/>
    <w:rsid w:val="3ECA6E7C"/>
    <w:rsid w:val="3ECB8CF1"/>
    <w:rsid w:val="3ECC5EEF"/>
    <w:rsid w:val="3ECC64C9"/>
    <w:rsid w:val="3ED30C87"/>
    <w:rsid w:val="3ED4337E"/>
    <w:rsid w:val="3ED4B0A2"/>
    <w:rsid w:val="3EDAF217"/>
    <w:rsid w:val="3EDCC8F3"/>
    <w:rsid w:val="3EDD2EDC"/>
    <w:rsid w:val="3EE01F4D"/>
    <w:rsid w:val="3EE63D48"/>
    <w:rsid w:val="3EE77C5D"/>
    <w:rsid w:val="3EF2CE06"/>
    <w:rsid w:val="3EF3C24E"/>
    <w:rsid w:val="3EF600AC"/>
    <w:rsid w:val="3F015AB2"/>
    <w:rsid w:val="3F04CD5C"/>
    <w:rsid w:val="3F05C6B0"/>
    <w:rsid w:val="3F0C9E23"/>
    <w:rsid w:val="3F1291A5"/>
    <w:rsid w:val="3F1546AF"/>
    <w:rsid w:val="3F157709"/>
    <w:rsid w:val="3F159F2C"/>
    <w:rsid w:val="3F15BF66"/>
    <w:rsid w:val="3F1C2208"/>
    <w:rsid w:val="3F224A73"/>
    <w:rsid w:val="3F22E63B"/>
    <w:rsid w:val="3F2714DB"/>
    <w:rsid w:val="3F2A9B8A"/>
    <w:rsid w:val="3F2CC83E"/>
    <w:rsid w:val="3F2E2FB2"/>
    <w:rsid w:val="3F356A17"/>
    <w:rsid w:val="3F3D9156"/>
    <w:rsid w:val="3F3E02E8"/>
    <w:rsid w:val="3F3F8180"/>
    <w:rsid w:val="3F4465D9"/>
    <w:rsid w:val="3F4954A2"/>
    <w:rsid w:val="3F4A8111"/>
    <w:rsid w:val="3F4CAA4C"/>
    <w:rsid w:val="3F4DFE76"/>
    <w:rsid w:val="3F504D45"/>
    <w:rsid w:val="3F50B333"/>
    <w:rsid w:val="3F5C75FF"/>
    <w:rsid w:val="3F6277B2"/>
    <w:rsid w:val="3F633024"/>
    <w:rsid w:val="3F6335B5"/>
    <w:rsid w:val="3F633DB8"/>
    <w:rsid w:val="3F641357"/>
    <w:rsid w:val="3F69A4A2"/>
    <w:rsid w:val="3F74E027"/>
    <w:rsid w:val="3F76E81A"/>
    <w:rsid w:val="3F7772C2"/>
    <w:rsid w:val="3F77AE12"/>
    <w:rsid w:val="3F7C6EB0"/>
    <w:rsid w:val="3F880AC5"/>
    <w:rsid w:val="3F8A7A03"/>
    <w:rsid w:val="3F8C020F"/>
    <w:rsid w:val="3F92DD6C"/>
    <w:rsid w:val="3F97B783"/>
    <w:rsid w:val="3F9B88E4"/>
    <w:rsid w:val="3F9F4C02"/>
    <w:rsid w:val="3FADA566"/>
    <w:rsid w:val="3FB6325F"/>
    <w:rsid w:val="3FB7D81E"/>
    <w:rsid w:val="3FB82033"/>
    <w:rsid w:val="3FB90A5C"/>
    <w:rsid w:val="3FB970EB"/>
    <w:rsid w:val="3FBA2B9D"/>
    <w:rsid w:val="3FC14A6C"/>
    <w:rsid w:val="3FC32DFF"/>
    <w:rsid w:val="3FC35A35"/>
    <w:rsid w:val="3FC89999"/>
    <w:rsid w:val="3FC936DC"/>
    <w:rsid w:val="3FCAC702"/>
    <w:rsid w:val="3FCB78BA"/>
    <w:rsid w:val="3FCF7917"/>
    <w:rsid w:val="3FD1A3EA"/>
    <w:rsid w:val="3FD2EAFA"/>
    <w:rsid w:val="3FD395BB"/>
    <w:rsid w:val="3FDAAEDB"/>
    <w:rsid w:val="3FDC2206"/>
    <w:rsid w:val="3FDD3749"/>
    <w:rsid w:val="3FE3E106"/>
    <w:rsid w:val="3FE6800E"/>
    <w:rsid w:val="3FEA6974"/>
    <w:rsid w:val="3FEB4230"/>
    <w:rsid w:val="3FEBD130"/>
    <w:rsid w:val="3FEDF442"/>
    <w:rsid w:val="3FEF6BD8"/>
    <w:rsid w:val="3FF2F509"/>
    <w:rsid w:val="3FF6E604"/>
    <w:rsid w:val="3FF71E50"/>
    <w:rsid w:val="3FF7B81D"/>
    <w:rsid w:val="3FF87D3E"/>
    <w:rsid w:val="3FF94B41"/>
    <w:rsid w:val="3FFBCEB4"/>
    <w:rsid w:val="3FFCC44E"/>
    <w:rsid w:val="40005F41"/>
    <w:rsid w:val="4000E688"/>
    <w:rsid w:val="4005ABF6"/>
    <w:rsid w:val="4006CED7"/>
    <w:rsid w:val="400BC987"/>
    <w:rsid w:val="400D5711"/>
    <w:rsid w:val="400E593E"/>
    <w:rsid w:val="4011FD30"/>
    <w:rsid w:val="40125BD2"/>
    <w:rsid w:val="40197113"/>
    <w:rsid w:val="40197C5E"/>
    <w:rsid w:val="4019DAFF"/>
    <w:rsid w:val="401A2505"/>
    <w:rsid w:val="40216102"/>
    <w:rsid w:val="402199EE"/>
    <w:rsid w:val="4024B7B4"/>
    <w:rsid w:val="4024BBFB"/>
    <w:rsid w:val="40275264"/>
    <w:rsid w:val="4027FBB5"/>
    <w:rsid w:val="40308227"/>
    <w:rsid w:val="4031D674"/>
    <w:rsid w:val="4037190F"/>
    <w:rsid w:val="40383C90"/>
    <w:rsid w:val="403A26BD"/>
    <w:rsid w:val="403A48D0"/>
    <w:rsid w:val="403A634E"/>
    <w:rsid w:val="403D1ACD"/>
    <w:rsid w:val="403DA7E7"/>
    <w:rsid w:val="40433B5E"/>
    <w:rsid w:val="404421D4"/>
    <w:rsid w:val="404451A5"/>
    <w:rsid w:val="40490B2D"/>
    <w:rsid w:val="4052360B"/>
    <w:rsid w:val="4053ECC3"/>
    <w:rsid w:val="405CC454"/>
    <w:rsid w:val="405CF94C"/>
    <w:rsid w:val="405D0BB6"/>
    <w:rsid w:val="4063706B"/>
    <w:rsid w:val="4066D743"/>
    <w:rsid w:val="4069B1A0"/>
    <w:rsid w:val="406ABFE0"/>
    <w:rsid w:val="406BBF63"/>
    <w:rsid w:val="406FDFC1"/>
    <w:rsid w:val="407312FF"/>
    <w:rsid w:val="4079D649"/>
    <w:rsid w:val="407EBBFD"/>
    <w:rsid w:val="4082CB25"/>
    <w:rsid w:val="4085D351"/>
    <w:rsid w:val="40860BF4"/>
    <w:rsid w:val="40876D44"/>
    <w:rsid w:val="408FA376"/>
    <w:rsid w:val="409607DB"/>
    <w:rsid w:val="4097F470"/>
    <w:rsid w:val="4099BE93"/>
    <w:rsid w:val="409AFDBA"/>
    <w:rsid w:val="409C5A36"/>
    <w:rsid w:val="409DADC9"/>
    <w:rsid w:val="409E1B40"/>
    <w:rsid w:val="409F16F1"/>
    <w:rsid w:val="40A33D6B"/>
    <w:rsid w:val="40A52D97"/>
    <w:rsid w:val="40A5866A"/>
    <w:rsid w:val="40A91FFF"/>
    <w:rsid w:val="40B12A7A"/>
    <w:rsid w:val="40B7F4BE"/>
    <w:rsid w:val="40C10D4C"/>
    <w:rsid w:val="40C13CB9"/>
    <w:rsid w:val="40C3B14A"/>
    <w:rsid w:val="40C68448"/>
    <w:rsid w:val="40C7EC4D"/>
    <w:rsid w:val="40CD4202"/>
    <w:rsid w:val="40D7179D"/>
    <w:rsid w:val="40D74733"/>
    <w:rsid w:val="40DBD92E"/>
    <w:rsid w:val="40DE31B0"/>
    <w:rsid w:val="40DE8827"/>
    <w:rsid w:val="40E02731"/>
    <w:rsid w:val="40E34415"/>
    <w:rsid w:val="40E8C2CC"/>
    <w:rsid w:val="40E8F940"/>
    <w:rsid w:val="40EA15CA"/>
    <w:rsid w:val="40EC34AE"/>
    <w:rsid w:val="40EF62C9"/>
    <w:rsid w:val="40F1B5C5"/>
    <w:rsid w:val="40F1BCA7"/>
    <w:rsid w:val="40F3EBFC"/>
    <w:rsid w:val="40F89ABC"/>
    <w:rsid w:val="40FC062C"/>
    <w:rsid w:val="40FCCFAC"/>
    <w:rsid w:val="40FD66B7"/>
    <w:rsid w:val="40FEAB90"/>
    <w:rsid w:val="40FF0616"/>
    <w:rsid w:val="40FFD3EA"/>
    <w:rsid w:val="41000246"/>
    <w:rsid w:val="410458E2"/>
    <w:rsid w:val="410546C3"/>
    <w:rsid w:val="41073132"/>
    <w:rsid w:val="4107A0DE"/>
    <w:rsid w:val="4107D336"/>
    <w:rsid w:val="410B25F8"/>
    <w:rsid w:val="410B5BBC"/>
    <w:rsid w:val="411127C2"/>
    <w:rsid w:val="41137E39"/>
    <w:rsid w:val="411591B1"/>
    <w:rsid w:val="411638F9"/>
    <w:rsid w:val="411822E0"/>
    <w:rsid w:val="411D76C1"/>
    <w:rsid w:val="412B354B"/>
    <w:rsid w:val="41321553"/>
    <w:rsid w:val="4133D0B9"/>
    <w:rsid w:val="4136B9B6"/>
    <w:rsid w:val="413C8581"/>
    <w:rsid w:val="4140F71F"/>
    <w:rsid w:val="41461C2C"/>
    <w:rsid w:val="4146D817"/>
    <w:rsid w:val="414859CB"/>
    <w:rsid w:val="41494916"/>
    <w:rsid w:val="414DB416"/>
    <w:rsid w:val="415601CC"/>
    <w:rsid w:val="415854B8"/>
    <w:rsid w:val="415CD1D9"/>
    <w:rsid w:val="415D863F"/>
    <w:rsid w:val="415F9F33"/>
    <w:rsid w:val="4163F8A9"/>
    <w:rsid w:val="41650068"/>
    <w:rsid w:val="4168468C"/>
    <w:rsid w:val="4168B8D3"/>
    <w:rsid w:val="416DEFF0"/>
    <w:rsid w:val="4173A095"/>
    <w:rsid w:val="41769C6F"/>
    <w:rsid w:val="41772595"/>
    <w:rsid w:val="41828EE7"/>
    <w:rsid w:val="41859400"/>
    <w:rsid w:val="4185F404"/>
    <w:rsid w:val="41873A1D"/>
    <w:rsid w:val="418ACBB5"/>
    <w:rsid w:val="418D6E7B"/>
    <w:rsid w:val="418F6703"/>
    <w:rsid w:val="4190B8B1"/>
    <w:rsid w:val="41910518"/>
    <w:rsid w:val="4193659D"/>
    <w:rsid w:val="41973478"/>
    <w:rsid w:val="419A64B9"/>
    <w:rsid w:val="41A0EB04"/>
    <w:rsid w:val="41AC3E83"/>
    <w:rsid w:val="41AEAA20"/>
    <w:rsid w:val="41B18FB1"/>
    <w:rsid w:val="41C82396"/>
    <w:rsid w:val="41CBDB24"/>
    <w:rsid w:val="41CF1408"/>
    <w:rsid w:val="41D0322D"/>
    <w:rsid w:val="41D16B11"/>
    <w:rsid w:val="41D1CFB8"/>
    <w:rsid w:val="41D22941"/>
    <w:rsid w:val="41D2E079"/>
    <w:rsid w:val="41D3FB87"/>
    <w:rsid w:val="41D46D81"/>
    <w:rsid w:val="41D70156"/>
    <w:rsid w:val="41D8D64F"/>
    <w:rsid w:val="41D95230"/>
    <w:rsid w:val="41DA3C8D"/>
    <w:rsid w:val="41DBCA94"/>
    <w:rsid w:val="41E0A6BA"/>
    <w:rsid w:val="41E0C39C"/>
    <w:rsid w:val="41E189D2"/>
    <w:rsid w:val="41E24403"/>
    <w:rsid w:val="41E69AFC"/>
    <w:rsid w:val="41EAA776"/>
    <w:rsid w:val="41ECD463"/>
    <w:rsid w:val="41F1AB7C"/>
    <w:rsid w:val="41F26F40"/>
    <w:rsid w:val="41F39981"/>
    <w:rsid w:val="41F489A6"/>
    <w:rsid w:val="41F750FC"/>
    <w:rsid w:val="41FECE63"/>
    <w:rsid w:val="420071BA"/>
    <w:rsid w:val="4203ECF9"/>
    <w:rsid w:val="4203FDEE"/>
    <w:rsid w:val="4207D463"/>
    <w:rsid w:val="420B81F8"/>
    <w:rsid w:val="420E64D9"/>
    <w:rsid w:val="420F9BE2"/>
    <w:rsid w:val="42112D2B"/>
    <w:rsid w:val="42160763"/>
    <w:rsid w:val="42195168"/>
    <w:rsid w:val="421A31E6"/>
    <w:rsid w:val="421C5248"/>
    <w:rsid w:val="421D6208"/>
    <w:rsid w:val="421D74D5"/>
    <w:rsid w:val="421F09EF"/>
    <w:rsid w:val="42235E0D"/>
    <w:rsid w:val="422C8F27"/>
    <w:rsid w:val="422CB82B"/>
    <w:rsid w:val="422F13BC"/>
    <w:rsid w:val="422FE830"/>
    <w:rsid w:val="423EFA96"/>
    <w:rsid w:val="423F36A6"/>
    <w:rsid w:val="4243008D"/>
    <w:rsid w:val="4243C8B9"/>
    <w:rsid w:val="4245E320"/>
    <w:rsid w:val="4248531E"/>
    <w:rsid w:val="424972F5"/>
    <w:rsid w:val="424A7950"/>
    <w:rsid w:val="424B904D"/>
    <w:rsid w:val="424F58DA"/>
    <w:rsid w:val="425120EC"/>
    <w:rsid w:val="42522F2A"/>
    <w:rsid w:val="42544091"/>
    <w:rsid w:val="42553988"/>
    <w:rsid w:val="425A0F12"/>
    <w:rsid w:val="425DB1AC"/>
    <w:rsid w:val="425E8029"/>
    <w:rsid w:val="426607B1"/>
    <w:rsid w:val="426B04B7"/>
    <w:rsid w:val="426D6D2F"/>
    <w:rsid w:val="426DE97A"/>
    <w:rsid w:val="42748E2B"/>
    <w:rsid w:val="427A8AB3"/>
    <w:rsid w:val="427AD334"/>
    <w:rsid w:val="427F1FF9"/>
    <w:rsid w:val="427FBB61"/>
    <w:rsid w:val="4283A6FC"/>
    <w:rsid w:val="4284E33A"/>
    <w:rsid w:val="428586C5"/>
    <w:rsid w:val="4293E626"/>
    <w:rsid w:val="42970B48"/>
    <w:rsid w:val="429A07AA"/>
    <w:rsid w:val="429A51D3"/>
    <w:rsid w:val="42A0EC18"/>
    <w:rsid w:val="42A43E76"/>
    <w:rsid w:val="42A7D3B9"/>
    <w:rsid w:val="42A8918A"/>
    <w:rsid w:val="42AC80E9"/>
    <w:rsid w:val="42B2AC4B"/>
    <w:rsid w:val="42B3A57A"/>
    <w:rsid w:val="42B8CF52"/>
    <w:rsid w:val="42BA80E7"/>
    <w:rsid w:val="42BAB902"/>
    <w:rsid w:val="42BB0C9D"/>
    <w:rsid w:val="42BFF32B"/>
    <w:rsid w:val="42C0A52E"/>
    <w:rsid w:val="42C5F80B"/>
    <w:rsid w:val="42C6D3EC"/>
    <w:rsid w:val="42CA100A"/>
    <w:rsid w:val="42CFFF34"/>
    <w:rsid w:val="42D05067"/>
    <w:rsid w:val="42D3A279"/>
    <w:rsid w:val="42D48D9D"/>
    <w:rsid w:val="42D70324"/>
    <w:rsid w:val="42D70DA3"/>
    <w:rsid w:val="42D78996"/>
    <w:rsid w:val="42E0DC89"/>
    <w:rsid w:val="42E1775A"/>
    <w:rsid w:val="42E3C0C9"/>
    <w:rsid w:val="42E400AF"/>
    <w:rsid w:val="42E7691A"/>
    <w:rsid w:val="42ED08AA"/>
    <w:rsid w:val="42F15D05"/>
    <w:rsid w:val="42F2277D"/>
    <w:rsid w:val="42F33094"/>
    <w:rsid w:val="42F456C5"/>
    <w:rsid w:val="42F61FB5"/>
    <w:rsid w:val="42F826BC"/>
    <w:rsid w:val="42F9329B"/>
    <w:rsid w:val="42F95A97"/>
    <w:rsid w:val="42F9AC12"/>
    <w:rsid w:val="42FC3CFC"/>
    <w:rsid w:val="42FD81FA"/>
    <w:rsid w:val="42FE549F"/>
    <w:rsid w:val="43009D53"/>
    <w:rsid w:val="43012F96"/>
    <w:rsid w:val="4301538D"/>
    <w:rsid w:val="4303ED19"/>
    <w:rsid w:val="430A04D8"/>
    <w:rsid w:val="430F8900"/>
    <w:rsid w:val="4311CB5F"/>
    <w:rsid w:val="431235B9"/>
    <w:rsid w:val="4313D651"/>
    <w:rsid w:val="431A15F3"/>
    <w:rsid w:val="431E20D0"/>
    <w:rsid w:val="431F390E"/>
    <w:rsid w:val="431FFB45"/>
    <w:rsid w:val="43232963"/>
    <w:rsid w:val="43244BC0"/>
    <w:rsid w:val="43279880"/>
    <w:rsid w:val="432929BB"/>
    <w:rsid w:val="432FF864"/>
    <w:rsid w:val="4332BDF9"/>
    <w:rsid w:val="433410C8"/>
    <w:rsid w:val="433434E9"/>
    <w:rsid w:val="43380003"/>
    <w:rsid w:val="433CB0A5"/>
    <w:rsid w:val="433EBD93"/>
    <w:rsid w:val="43432D67"/>
    <w:rsid w:val="43445BA0"/>
    <w:rsid w:val="4345732D"/>
    <w:rsid w:val="4345C3A7"/>
    <w:rsid w:val="434890C2"/>
    <w:rsid w:val="4349117F"/>
    <w:rsid w:val="434BB413"/>
    <w:rsid w:val="434E2B3C"/>
    <w:rsid w:val="434FB1D9"/>
    <w:rsid w:val="435091D8"/>
    <w:rsid w:val="435721CB"/>
    <w:rsid w:val="43587C28"/>
    <w:rsid w:val="435F6A52"/>
    <w:rsid w:val="436031EE"/>
    <w:rsid w:val="436192E0"/>
    <w:rsid w:val="4366D05A"/>
    <w:rsid w:val="436FFC45"/>
    <w:rsid w:val="437482C9"/>
    <w:rsid w:val="43768A62"/>
    <w:rsid w:val="437B290A"/>
    <w:rsid w:val="437BF267"/>
    <w:rsid w:val="437C7CEB"/>
    <w:rsid w:val="437C7D94"/>
    <w:rsid w:val="437ED795"/>
    <w:rsid w:val="437F9720"/>
    <w:rsid w:val="437FECB5"/>
    <w:rsid w:val="43822AC0"/>
    <w:rsid w:val="438307D0"/>
    <w:rsid w:val="4384A27A"/>
    <w:rsid w:val="43859147"/>
    <w:rsid w:val="438E7421"/>
    <w:rsid w:val="4393371B"/>
    <w:rsid w:val="439ACAD2"/>
    <w:rsid w:val="43A10834"/>
    <w:rsid w:val="43A39D55"/>
    <w:rsid w:val="43A60094"/>
    <w:rsid w:val="43A9E8DD"/>
    <w:rsid w:val="43AC9E8F"/>
    <w:rsid w:val="43AF2148"/>
    <w:rsid w:val="43AFFD66"/>
    <w:rsid w:val="43B33918"/>
    <w:rsid w:val="43B88792"/>
    <w:rsid w:val="43B8B646"/>
    <w:rsid w:val="43C332A1"/>
    <w:rsid w:val="43C39198"/>
    <w:rsid w:val="43C51864"/>
    <w:rsid w:val="43CB7494"/>
    <w:rsid w:val="43CBBCEE"/>
    <w:rsid w:val="43CE0475"/>
    <w:rsid w:val="43D7615F"/>
    <w:rsid w:val="43D77410"/>
    <w:rsid w:val="43D8696D"/>
    <w:rsid w:val="43D9E52B"/>
    <w:rsid w:val="43DB8EC3"/>
    <w:rsid w:val="43DCBE78"/>
    <w:rsid w:val="43DCD71C"/>
    <w:rsid w:val="43E24A02"/>
    <w:rsid w:val="43E2BB36"/>
    <w:rsid w:val="43E3CB7E"/>
    <w:rsid w:val="43ECB03A"/>
    <w:rsid w:val="43ED0512"/>
    <w:rsid w:val="43EFED71"/>
    <w:rsid w:val="43F2286E"/>
    <w:rsid w:val="43F61E7A"/>
    <w:rsid w:val="43FFA608"/>
    <w:rsid w:val="44059491"/>
    <w:rsid w:val="4405F938"/>
    <w:rsid w:val="440DD8E6"/>
    <w:rsid w:val="440E901B"/>
    <w:rsid w:val="44192EC7"/>
    <w:rsid w:val="441EDA1D"/>
    <w:rsid w:val="4426712B"/>
    <w:rsid w:val="442BFE87"/>
    <w:rsid w:val="44321DBA"/>
    <w:rsid w:val="443410EC"/>
    <w:rsid w:val="4436ABE6"/>
    <w:rsid w:val="443C9780"/>
    <w:rsid w:val="4442F399"/>
    <w:rsid w:val="4446F9FE"/>
    <w:rsid w:val="44488D0E"/>
    <w:rsid w:val="444985BF"/>
    <w:rsid w:val="444A6E7C"/>
    <w:rsid w:val="444B8682"/>
    <w:rsid w:val="444D2704"/>
    <w:rsid w:val="444E72F9"/>
    <w:rsid w:val="444E8DAF"/>
    <w:rsid w:val="445C2DEC"/>
    <w:rsid w:val="4461C80A"/>
    <w:rsid w:val="4464AC4F"/>
    <w:rsid w:val="4464D631"/>
    <w:rsid w:val="4465BBF1"/>
    <w:rsid w:val="4469A0B7"/>
    <w:rsid w:val="446E1F60"/>
    <w:rsid w:val="44705DFE"/>
    <w:rsid w:val="447253D1"/>
    <w:rsid w:val="44745EF1"/>
    <w:rsid w:val="4477CD2C"/>
    <w:rsid w:val="44789827"/>
    <w:rsid w:val="447B04DF"/>
    <w:rsid w:val="447DEBB7"/>
    <w:rsid w:val="4482304D"/>
    <w:rsid w:val="44834DE7"/>
    <w:rsid w:val="44840472"/>
    <w:rsid w:val="448932C7"/>
    <w:rsid w:val="448C8223"/>
    <w:rsid w:val="448CB6B7"/>
    <w:rsid w:val="448D1701"/>
    <w:rsid w:val="449255C9"/>
    <w:rsid w:val="4494494B"/>
    <w:rsid w:val="4494735C"/>
    <w:rsid w:val="4494FEBB"/>
    <w:rsid w:val="449781AF"/>
    <w:rsid w:val="449C6487"/>
    <w:rsid w:val="449EDD65"/>
    <w:rsid w:val="44A08B88"/>
    <w:rsid w:val="44A48937"/>
    <w:rsid w:val="44A9A9BC"/>
    <w:rsid w:val="44AAF929"/>
    <w:rsid w:val="44AE765A"/>
    <w:rsid w:val="44B4D3DE"/>
    <w:rsid w:val="44B5F7DF"/>
    <w:rsid w:val="44BA3BD8"/>
    <w:rsid w:val="44BB072B"/>
    <w:rsid w:val="44CB06A5"/>
    <w:rsid w:val="44CB495D"/>
    <w:rsid w:val="44D309D9"/>
    <w:rsid w:val="44D77681"/>
    <w:rsid w:val="44DDDDAD"/>
    <w:rsid w:val="44E05167"/>
    <w:rsid w:val="44E2014F"/>
    <w:rsid w:val="44E27649"/>
    <w:rsid w:val="44E7858D"/>
    <w:rsid w:val="44E9FCA2"/>
    <w:rsid w:val="44EB5DF5"/>
    <w:rsid w:val="44EEEFED"/>
    <w:rsid w:val="44F03EFD"/>
    <w:rsid w:val="44F3FAAF"/>
    <w:rsid w:val="44F422D7"/>
    <w:rsid w:val="44F582E0"/>
    <w:rsid w:val="44F6E10D"/>
    <w:rsid w:val="44F8A640"/>
    <w:rsid w:val="44FA0D03"/>
    <w:rsid w:val="44FB7719"/>
    <w:rsid w:val="4500BD59"/>
    <w:rsid w:val="4500D108"/>
    <w:rsid w:val="4501938D"/>
    <w:rsid w:val="4502B1E4"/>
    <w:rsid w:val="45044E63"/>
    <w:rsid w:val="45060732"/>
    <w:rsid w:val="450A02AC"/>
    <w:rsid w:val="450C773F"/>
    <w:rsid w:val="450D0E08"/>
    <w:rsid w:val="4510C411"/>
    <w:rsid w:val="45146E7D"/>
    <w:rsid w:val="4514B073"/>
    <w:rsid w:val="4514C062"/>
    <w:rsid w:val="45158055"/>
    <w:rsid w:val="4517C2C8"/>
    <w:rsid w:val="451BA422"/>
    <w:rsid w:val="451CFA50"/>
    <w:rsid w:val="451F6759"/>
    <w:rsid w:val="45218669"/>
    <w:rsid w:val="45228862"/>
    <w:rsid w:val="452336DE"/>
    <w:rsid w:val="4525A0FD"/>
    <w:rsid w:val="4525C3F5"/>
    <w:rsid w:val="452713BC"/>
    <w:rsid w:val="4530484B"/>
    <w:rsid w:val="45328EAC"/>
    <w:rsid w:val="4532DCFE"/>
    <w:rsid w:val="4534AB61"/>
    <w:rsid w:val="45360516"/>
    <w:rsid w:val="4537EB93"/>
    <w:rsid w:val="453856E1"/>
    <w:rsid w:val="453C97BE"/>
    <w:rsid w:val="4540C3BD"/>
    <w:rsid w:val="45432B8A"/>
    <w:rsid w:val="454ADC74"/>
    <w:rsid w:val="454C8CD4"/>
    <w:rsid w:val="454E9367"/>
    <w:rsid w:val="4552205F"/>
    <w:rsid w:val="455BA5F1"/>
    <w:rsid w:val="455C81E9"/>
    <w:rsid w:val="455DB5FB"/>
    <w:rsid w:val="455E5F0A"/>
    <w:rsid w:val="4561A570"/>
    <w:rsid w:val="45630D22"/>
    <w:rsid w:val="4563C27B"/>
    <w:rsid w:val="45678D4F"/>
    <w:rsid w:val="45698D04"/>
    <w:rsid w:val="456C5A16"/>
    <w:rsid w:val="456D849E"/>
    <w:rsid w:val="45705784"/>
    <w:rsid w:val="4573CDDD"/>
    <w:rsid w:val="4579949E"/>
    <w:rsid w:val="4579C6B1"/>
    <w:rsid w:val="457AA14F"/>
    <w:rsid w:val="457D1A9A"/>
    <w:rsid w:val="457E56A7"/>
    <w:rsid w:val="45801E17"/>
    <w:rsid w:val="4584B88D"/>
    <w:rsid w:val="458F2DE2"/>
    <w:rsid w:val="4593A452"/>
    <w:rsid w:val="459667FF"/>
    <w:rsid w:val="459D8CA5"/>
    <w:rsid w:val="459E6A7C"/>
    <w:rsid w:val="45A04192"/>
    <w:rsid w:val="45A2C373"/>
    <w:rsid w:val="45A8B428"/>
    <w:rsid w:val="45A9E496"/>
    <w:rsid w:val="45AACE56"/>
    <w:rsid w:val="45AB4195"/>
    <w:rsid w:val="45AC4692"/>
    <w:rsid w:val="45AEA68B"/>
    <w:rsid w:val="45B4E3F0"/>
    <w:rsid w:val="45BA3C97"/>
    <w:rsid w:val="45BC68A8"/>
    <w:rsid w:val="45C15780"/>
    <w:rsid w:val="45C2BA14"/>
    <w:rsid w:val="45C30587"/>
    <w:rsid w:val="45CC7851"/>
    <w:rsid w:val="45CD1821"/>
    <w:rsid w:val="45CF7956"/>
    <w:rsid w:val="45D38C24"/>
    <w:rsid w:val="45D6A3FD"/>
    <w:rsid w:val="45D98292"/>
    <w:rsid w:val="45D98EFC"/>
    <w:rsid w:val="45DB45E8"/>
    <w:rsid w:val="45DBB72B"/>
    <w:rsid w:val="45DD53F0"/>
    <w:rsid w:val="45DDCFE5"/>
    <w:rsid w:val="45EBEBCA"/>
    <w:rsid w:val="45ECDF19"/>
    <w:rsid w:val="45EDAF4E"/>
    <w:rsid w:val="45EEA995"/>
    <w:rsid w:val="45EFDA39"/>
    <w:rsid w:val="45F10E4A"/>
    <w:rsid w:val="45F18234"/>
    <w:rsid w:val="45F3FC2A"/>
    <w:rsid w:val="45F5F198"/>
    <w:rsid w:val="45FBBAA3"/>
    <w:rsid w:val="45FD8CF6"/>
    <w:rsid w:val="45FE228E"/>
    <w:rsid w:val="45FEFB06"/>
    <w:rsid w:val="46019341"/>
    <w:rsid w:val="46021C68"/>
    <w:rsid w:val="46070AE7"/>
    <w:rsid w:val="46075D8B"/>
    <w:rsid w:val="460980C7"/>
    <w:rsid w:val="460E5706"/>
    <w:rsid w:val="460FF66B"/>
    <w:rsid w:val="4610C911"/>
    <w:rsid w:val="46142ADD"/>
    <w:rsid w:val="4616DFC5"/>
    <w:rsid w:val="4619E7F9"/>
    <w:rsid w:val="461ADA5F"/>
    <w:rsid w:val="461AF031"/>
    <w:rsid w:val="462004EA"/>
    <w:rsid w:val="4623985F"/>
    <w:rsid w:val="4628FC0D"/>
    <w:rsid w:val="46298362"/>
    <w:rsid w:val="462C6631"/>
    <w:rsid w:val="463501D7"/>
    <w:rsid w:val="4636B6B2"/>
    <w:rsid w:val="463F4630"/>
    <w:rsid w:val="463FA48F"/>
    <w:rsid w:val="464D21AB"/>
    <w:rsid w:val="464D53F3"/>
    <w:rsid w:val="464DB02C"/>
    <w:rsid w:val="464E7AEE"/>
    <w:rsid w:val="464FE395"/>
    <w:rsid w:val="465333DA"/>
    <w:rsid w:val="4655372B"/>
    <w:rsid w:val="4660F3A7"/>
    <w:rsid w:val="4667C146"/>
    <w:rsid w:val="4667D1D3"/>
    <w:rsid w:val="466B059F"/>
    <w:rsid w:val="46727E1A"/>
    <w:rsid w:val="46732535"/>
    <w:rsid w:val="467AC26C"/>
    <w:rsid w:val="467E5BC0"/>
    <w:rsid w:val="46807CF4"/>
    <w:rsid w:val="4681AEA5"/>
    <w:rsid w:val="4683FA7D"/>
    <w:rsid w:val="46841A32"/>
    <w:rsid w:val="46846E98"/>
    <w:rsid w:val="46917932"/>
    <w:rsid w:val="4696312E"/>
    <w:rsid w:val="46975A22"/>
    <w:rsid w:val="4699EAF8"/>
    <w:rsid w:val="469AD178"/>
    <w:rsid w:val="469BAC40"/>
    <w:rsid w:val="469E26BA"/>
    <w:rsid w:val="469F5EC9"/>
    <w:rsid w:val="46A285F7"/>
    <w:rsid w:val="46A540DB"/>
    <w:rsid w:val="46ADE34A"/>
    <w:rsid w:val="46AEA162"/>
    <w:rsid w:val="46B080D4"/>
    <w:rsid w:val="46B17A7C"/>
    <w:rsid w:val="46B39E1D"/>
    <w:rsid w:val="46BB47E6"/>
    <w:rsid w:val="46BBFD46"/>
    <w:rsid w:val="46C01827"/>
    <w:rsid w:val="46C1F5A4"/>
    <w:rsid w:val="46C2CE4B"/>
    <w:rsid w:val="46CD72A4"/>
    <w:rsid w:val="46CE5F0D"/>
    <w:rsid w:val="46CF8211"/>
    <w:rsid w:val="46D2459D"/>
    <w:rsid w:val="46D2C804"/>
    <w:rsid w:val="46D622C5"/>
    <w:rsid w:val="46DEF449"/>
    <w:rsid w:val="46E07EB7"/>
    <w:rsid w:val="46E4D13D"/>
    <w:rsid w:val="46E6CEF5"/>
    <w:rsid w:val="46E8A174"/>
    <w:rsid w:val="46EDE1FE"/>
    <w:rsid w:val="46EE5BCA"/>
    <w:rsid w:val="46EEBBB5"/>
    <w:rsid w:val="46F1FD7E"/>
    <w:rsid w:val="46F22E6F"/>
    <w:rsid w:val="46F3000F"/>
    <w:rsid w:val="46F4B7E8"/>
    <w:rsid w:val="46F719BB"/>
    <w:rsid w:val="46F7591C"/>
    <w:rsid w:val="46F905B6"/>
    <w:rsid w:val="46FACF68"/>
    <w:rsid w:val="46FEE140"/>
    <w:rsid w:val="4701C4C6"/>
    <w:rsid w:val="4706FF20"/>
    <w:rsid w:val="47074E57"/>
    <w:rsid w:val="470A6C9A"/>
    <w:rsid w:val="470F78F3"/>
    <w:rsid w:val="47100A2F"/>
    <w:rsid w:val="4714F5EB"/>
    <w:rsid w:val="4715485C"/>
    <w:rsid w:val="471970B8"/>
    <w:rsid w:val="4719987F"/>
    <w:rsid w:val="4721660D"/>
    <w:rsid w:val="4727D8C7"/>
    <w:rsid w:val="47283478"/>
    <w:rsid w:val="4728C789"/>
    <w:rsid w:val="472B8F83"/>
    <w:rsid w:val="472E45CC"/>
    <w:rsid w:val="472EBE85"/>
    <w:rsid w:val="472FCC0D"/>
    <w:rsid w:val="47313ECB"/>
    <w:rsid w:val="47369EBC"/>
    <w:rsid w:val="473C65EC"/>
    <w:rsid w:val="473D04D9"/>
    <w:rsid w:val="474010D6"/>
    <w:rsid w:val="47494EF4"/>
    <w:rsid w:val="474A76EC"/>
    <w:rsid w:val="474CD7E5"/>
    <w:rsid w:val="474ED1DC"/>
    <w:rsid w:val="474F88EA"/>
    <w:rsid w:val="4750295A"/>
    <w:rsid w:val="4751BB48"/>
    <w:rsid w:val="475526E7"/>
    <w:rsid w:val="475B7632"/>
    <w:rsid w:val="475BB9EA"/>
    <w:rsid w:val="475D9270"/>
    <w:rsid w:val="4762E45E"/>
    <w:rsid w:val="4769536E"/>
    <w:rsid w:val="476A1036"/>
    <w:rsid w:val="476F1861"/>
    <w:rsid w:val="476F2F8E"/>
    <w:rsid w:val="47721F92"/>
    <w:rsid w:val="4775AF24"/>
    <w:rsid w:val="4777C658"/>
    <w:rsid w:val="477AC617"/>
    <w:rsid w:val="477FD641"/>
    <w:rsid w:val="47820168"/>
    <w:rsid w:val="4783D8D5"/>
    <w:rsid w:val="47864A8C"/>
    <w:rsid w:val="4788B807"/>
    <w:rsid w:val="4788D97D"/>
    <w:rsid w:val="478A90FB"/>
    <w:rsid w:val="478DFE72"/>
    <w:rsid w:val="4797EB09"/>
    <w:rsid w:val="479CB6BB"/>
    <w:rsid w:val="47A059F0"/>
    <w:rsid w:val="47A07C26"/>
    <w:rsid w:val="47A15A6F"/>
    <w:rsid w:val="47A2C613"/>
    <w:rsid w:val="47B1C0B0"/>
    <w:rsid w:val="47B3CEEC"/>
    <w:rsid w:val="47B6DFEA"/>
    <w:rsid w:val="47BA9439"/>
    <w:rsid w:val="47BE49C5"/>
    <w:rsid w:val="47BF50BD"/>
    <w:rsid w:val="47C42B6A"/>
    <w:rsid w:val="47C53004"/>
    <w:rsid w:val="47C6C7D0"/>
    <w:rsid w:val="47C6DDD1"/>
    <w:rsid w:val="47C9A6D3"/>
    <w:rsid w:val="47CA3CF7"/>
    <w:rsid w:val="47CD31C6"/>
    <w:rsid w:val="47D5F176"/>
    <w:rsid w:val="47DCB5CF"/>
    <w:rsid w:val="47DD521C"/>
    <w:rsid w:val="47DF5092"/>
    <w:rsid w:val="47E10A30"/>
    <w:rsid w:val="47E355E9"/>
    <w:rsid w:val="47E91EC0"/>
    <w:rsid w:val="47ECCAF2"/>
    <w:rsid w:val="47EF1565"/>
    <w:rsid w:val="47F0B6D2"/>
    <w:rsid w:val="47F1D06B"/>
    <w:rsid w:val="47F38082"/>
    <w:rsid w:val="47F47014"/>
    <w:rsid w:val="47F5F05E"/>
    <w:rsid w:val="47FA85D7"/>
    <w:rsid w:val="47FA9501"/>
    <w:rsid w:val="47FBBBC3"/>
    <w:rsid w:val="47FEAE6E"/>
    <w:rsid w:val="48065442"/>
    <w:rsid w:val="48069247"/>
    <w:rsid w:val="48071485"/>
    <w:rsid w:val="480E9B01"/>
    <w:rsid w:val="480FB41C"/>
    <w:rsid w:val="48100890"/>
    <w:rsid w:val="4813835B"/>
    <w:rsid w:val="481A171F"/>
    <w:rsid w:val="481CEF3A"/>
    <w:rsid w:val="481F35BE"/>
    <w:rsid w:val="481F3C11"/>
    <w:rsid w:val="4826E0EB"/>
    <w:rsid w:val="4827D883"/>
    <w:rsid w:val="4829D337"/>
    <w:rsid w:val="482A354E"/>
    <w:rsid w:val="482A599E"/>
    <w:rsid w:val="482B7F75"/>
    <w:rsid w:val="482EA4AD"/>
    <w:rsid w:val="483C41D7"/>
    <w:rsid w:val="483C5786"/>
    <w:rsid w:val="483CD99F"/>
    <w:rsid w:val="48443BD5"/>
    <w:rsid w:val="48452F60"/>
    <w:rsid w:val="484771A2"/>
    <w:rsid w:val="48485C6A"/>
    <w:rsid w:val="484A2199"/>
    <w:rsid w:val="484BDB1F"/>
    <w:rsid w:val="484BDD67"/>
    <w:rsid w:val="484C64E4"/>
    <w:rsid w:val="484D822C"/>
    <w:rsid w:val="484F221D"/>
    <w:rsid w:val="484F5F8E"/>
    <w:rsid w:val="485203C7"/>
    <w:rsid w:val="485505EB"/>
    <w:rsid w:val="48571847"/>
    <w:rsid w:val="4862CA17"/>
    <w:rsid w:val="4870CE34"/>
    <w:rsid w:val="4872AF2A"/>
    <w:rsid w:val="4877E128"/>
    <w:rsid w:val="4878212D"/>
    <w:rsid w:val="487ADAC9"/>
    <w:rsid w:val="487AFA4E"/>
    <w:rsid w:val="487E20F6"/>
    <w:rsid w:val="487EC409"/>
    <w:rsid w:val="487FEBBE"/>
    <w:rsid w:val="488043BF"/>
    <w:rsid w:val="4882616F"/>
    <w:rsid w:val="4890B3C6"/>
    <w:rsid w:val="489210C9"/>
    <w:rsid w:val="4896E038"/>
    <w:rsid w:val="48980853"/>
    <w:rsid w:val="489A2CC1"/>
    <w:rsid w:val="489A76FA"/>
    <w:rsid w:val="489BE6DE"/>
    <w:rsid w:val="48A0F428"/>
    <w:rsid w:val="48A23949"/>
    <w:rsid w:val="48AE1456"/>
    <w:rsid w:val="48B3C816"/>
    <w:rsid w:val="48B56076"/>
    <w:rsid w:val="48B90CE0"/>
    <w:rsid w:val="48C074A2"/>
    <w:rsid w:val="48C74A1C"/>
    <w:rsid w:val="48C9A4F4"/>
    <w:rsid w:val="48CBE729"/>
    <w:rsid w:val="48CC155A"/>
    <w:rsid w:val="48CCEC39"/>
    <w:rsid w:val="48D7D048"/>
    <w:rsid w:val="48D9D331"/>
    <w:rsid w:val="48DB9EE2"/>
    <w:rsid w:val="48E255D8"/>
    <w:rsid w:val="48E2B4E6"/>
    <w:rsid w:val="48E7CB6F"/>
    <w:rsid w:val="48EB3916"/>
    <w:rsid w:val="48EDA4A0"/>
    <w:rsid w:val="48EFA28F"/>
    <w:rsid w:val="48F122CE"/>
    <w:rsid w:val="48F2A95C"/>
    <w:rsid w:val="48F3113A"/>
    <w:rsid w:val="48F6E0EC"/>
    <w:rsid w:val="48F7F64D"/>
    <w:rsid w:val="48F8BB88"/>
    <w:rsid w:val="48F90353"/>
    <w:rsid w:val="48FCC892"/>
    <w:rsid w:val="48FE243B"/>
    <w:rsid w:val="49030161"/>
    <w:rsid w:val="490ABBB6"/>
    <w:rsid w:val="490ABD4E"/>
    <w:rsid w:val="490CB9F3"/>
    <w:rsid w:val="4912F8B1"/>
    <w:rsid w:val="491DEC8A"/>
    <w:rsid w:val="49300501"/>
    <w:rsid w:val="4931DE6D"/>
    <w:rsid w:val="493259A8"/>
    <w:rsid w:val="493681E5"/>
    <w:rsid w:val="493C2A51"/>
    <w:rsid w:val="493DFD72"/>
    <w:rsid w:val="493EA25D"/>
    <w:rsid w:val="49401428"/>
    <w:rsid w:val="4940CAA0"/>
    <w:rsid w:val="49410BA1"/>
    <w:rsid w:val="4941DD5A"/>
    <w:rsid w:val="4941FAB0"/>
    <w:rsid w:val="4948C6B3"/>
    <w:rsid w:val="49495B10"/>
    <w:rsid w:val="494DB2E0"/>
    <w:rsid w:val="494F2905"/>
    <w:rsid w:val="49509AB9"/>
    <w:rsid w:val="4954D249"/>
    <w:rsid w:val="4955B96A"/>
    <w:rsid w:val="495B1CA0"/>
    <w:rsid w:val="495F799E"/>
    <w:rsid w:val="496145B6"/>
    <w:rsid w:val="49615223"/>
    <w:rsid w:val="49639D02"/>
    <w:rsid w:val="4967C4D1"/>
    <w:rsid w:val="4967E47F"/>
    <w:rsid w:val="496D1191"/>
    <w:rsid w:val="49707FFC"/>
    <w:rsid w:val="49724E88"/>
    <w:rsid w:val="497827E3"/>
    <w:rsid w:val="497D1ADF"/>
    <w:rsid w:val="497FE535"/>
    <w:rsid w:val="4980C166"/>
    <w:rsid w:val="49842FCB"/>
    <w:rsid w:val="4986E66C"/>
    <w:rsid w:val="498A1D4C"/>
    <w:rsid w:val="498C567C"/>
    <w:rsid w:val="498F9737"/>
    <w:rsid w:val="499150E2"/>
    <w:rsid w:val="4993481B"/>
    <w:rsid w:val="4993E8F8"/>
    <w:rsid w:val="499915F3"/>
    <w:rsid w:val="49995A89"/>
    <w:rsid w:val="499BBA71"/>
    <w:rsid w:val="499C49D9"/>
    <w:rsid w:val="499EB6C0"/>
    <w:rsid w:val="49A52FAD"/>
    <w:rsid w:val="49A60CE5"/>
    <w:rsid w:val="49A681BF"/>
    <w:rsid w:val="49A7A74B"/>
    <w:rsid w:val="49A845A7"/>
    <w:rsid w:val="49A8EF0E"/>
    <w:rsid w:val="49ACBDA1"/>
    <w:rsid w:val="49B0F60C"/>
    <w:rsid w:val="49B473D1"/>
    <w:rsid w:val="49B72205"/>
    <w:rsid w:val="49BA12EF"/>
    <w:rsid w:val="49BD0E01"/>
    <w:rsid w:val="49BF3430"/>
    <w:rsid w:val="49C069E4"/>
    <w:rsid w:val="49C4FC16"/>
    <w:rsid w:val="49C639A2"/>
    <w:rsid w:val="49CC8A35"/>
    <w:rsid w:val="49CFB509"/>
    <w:rsid w:val="49D12E6A"/>
    <w:rsid w:val="49D454C4"/>
    <w:rsid w:val="49D69341"/>
    <w:rsid w:val="49E0C659"/>
    <w:rsid w:val="49E3B361"/>
    <w:rsid w:val="49E4706F"/>
    <w:rsid w:val="49E7C109"/>
    <w:rsid w:val="49EC2545"/>
    <w:rsid w:val="49ECE829"/>
    <w:rsid w:val="49F0AFAA"/>
    <w:rsid w:val="49F4BE8F"/>
    <w:rsid w:val="49FBA190"/>
    <w:rsid w:val="4A03E7C4"/>
    <w:rsid w:val="4A047631"/>
    <w:rsid w:val="4A0ECE07"/>
    <w:rsid w:val="4A1120E9"/>
    <w:rsid w:val="4A1299E2"/>
    <w:rsid w:val="4A12FE37"/>
    <w:rsid w:val="4A1A5AFB"/>
    <w:rsid w:val="4A1C5305"/>
    <w:rsid w:val="4A1F4A0B"/>
    <w:rsid w:val="4A2AD5EB"/>
    <w:rsid w:val="4A2C58AA"/>
    <w:rsid w:val="4A2CF6F6"/>
    <w:rsid w:val="4A2D892C"/>
    <w:rsid w:val="4A2FDC85"/>
    <w:rsid w:val="4A314304"/>
    <w:rsid w:val="4A3435B6"/>
    <w:rsid w:val="4A3FE440"/>
    <w:rsid w:val="4A402AF0"/>
    <w:rsid w:val="4A42E296"/>
    <w:rsid w:val="4A45BE0A"/>
    <w:rsid w:val="4A4E0644"/>
    <w:rsid w:val="4A5044C7"/>
    <w:rsid w:val="4A50CF47"/>
    <w:rsid w:val="4A56BF4B"/>
    <w:rsid w:val="4A5E9BD4"/>
    <w:rsid w:val="4A5FC1D6"/>
    <w:rsid w:val="4A6270EE"/>
    <w:rsid w:val="4A634529"/>
    <w:rsid w:val="4A636D9C"/>
    <w:rsid w:val="4A64719B"/>
    <w:rsid w:val="4A6486A6"/>
    <w:rsid w:val="4A6531B8"/>
    <w:rsid w:val="4A6A68F4"/>
    <w:rsid w:val="4A747B46"/>
    <w:rsid w:val="4A74A783"/>
    <w:rsid w:val="4A74CD92"/>
    <w:rsid w:val="4A772100"/>
    <w:rsid w:val="4A7A2ED0"/>
    <w:rsid w:val="4A7C4AFE"/>
    <w:rsid w:val="4A7C95F9"/>
    <w:rsid w:val="4A7DC2F8"/>
    <w:rsid w:val="4A7DF9E3"/>
    <w:rsid w:val="4A7EF5D8"/>
    <w:rsid w:val="4A7FE47E"/>
    <w:rsid w:val="4A80D20F"/>
    <w:rsid w:val="4A81EDF0"/>
    <w:rsid w:val="4A84F01A"/>
    <w:rsid w:val="4A84F168"/>
    <w:rsid w:val="4A878ABB"/>
    <w:rsid w:val="4A8AD2B2"/>
    <w:rsid w:val="4A8DC9B8"/>
    <w:rsid w:val="4A8DE0BB"/>
    <w:rsid w:val="4A8F0853"/>
    <w:rsid w:val="4A8F7198"/>
    <w:rsid w:val="4A8F84A1"/>
    <w:rsid w:val="4A904049"/>
    <w:rsid w:val="4A90FD27"/>
    <w:rsid w:val="4A91D982"/>
    <w:rsid w:val="4A93222B"/>
    <w:rsid w:val="4A9A18E2"/>
    <w:rsid w:val="4A9BEBB1"/>
    <w:rsid w:val="4A9C0180"/>
    <w:rsid w:val="4A9C04FF"/>
    <w:rsid w:val="4A9CB6B6"/>
    <w:rsid w:val="4A9CFA4E"/>
    <w:rsid w:val="4A9EFD66"/>
    <w:rsid w:val="4A9F027C"/>
    <w:rsid w:val="4AA0EB02"/>
    <w:rsid w:val="4AA22361"/>
    <w:rsid w:val="4AA5E0F7"/>
    <w:rsid w:val="4AA67D92"/>
    <w:rsid w:val="4AA7A78E"/>
    <w:rsid w:val="4AAAE71A"/>
    <w:rsid w:val="4AAF05F8"/>
    <w:rsid w:val="4AB19FD2"/>
    <w:rsid w:val="4AB37933"/>
    <w:rsid w:val="4AB8E9DF"/>
    <w:rsid w:val="4ABEC628"/>
    <w:rsid w:val="4ABED81D"/>
    <w:rsid w:val="4AC09F17"/>
    <w:rsid w:val="4AC16EBB"/>
    <w:rsid w:val="4ACBD100"/>
    <w:rsid w:val="4ACE37CF"/>
    <w:rsid w:val="4AD11B6D"/>
    <w:rsid w:val="4AD158C5"/>
    <w:rsid w:val="4ADCDC02"/>
    <w:rsid w:val="4ADE55E2"/>
    <w:rsid w:val="4ADE72EF"/>
    <w:rsid w:val="4ADE7C25"/>
    <w:rsid w:val="4ADE9E42"/>
    <w:rsid w:val="4ADFA783"/>
    <w:rsid w:val="4AE0C4B7"/>
    <w:rsid w:val="4AE36EB2"/>
    <w:rsid w:val="4AE3FBBF"/>
    <w:rsid w:val="4AE8F849"/>
    <w:rsid w:val="4AE97FE8"/>
    <w:rsid w:val="4AE9E04C"/>
    <w:rsid w:val="4AEC034A"/>
    <w:rsid w:val="4AF73213"/>
    <w:rsid w:val="4B01363A"/>
    <w:rsid w:val="4B017227"/>
    <w:rsid w:val="4B037669"/>
    <w:rsid w:val="4B0420C8"/>
    <w:rsid w:val="4B04C0BD"/>
    <w:rsid w:val="4B04EA18"/>
    <w:rsid w:val="4B0AA84F"/>
    <w:rsid w:val="4B0AD90D"/>
    <w:rsid w:val="4B13DFDB"/>
    <w:rsid w:val="4B13FF39"/>
    <w:rsid w:val="4B16C44D"/>
    <w:rsid w:val="4B1A452B"/>
    <w:rsid w:val="4B1FAA6D"/>
    <w:rsid w:val="4B2172B8"/>
    <w:rsid w:val="4B280556"/>
    <w:rsid w:val="4B2B07E5"/>
    <w:rsid w:val="4B2E93E4"/>
    <w:rsid w:val="4B2F59D3"/>
    <w:rsid w:val="4B3035A3"/>
    <w:rsid w:val="4B3362D7"/>
    <w:rsid w:val="4B34060B"/>
    <w:rsid w:val="4B37C36E"/>
    <w:rsid w:val="4B3B6DE4"/>
    <w:rsid w:val="4B3C26E4"/>
    <w:rsid w:val="4B3DCD49"/>
    <w:rsid w:val="4B46A42A"/>
    <w:rsid w:val="4B4C20DA"/>
    <w:rsid w:val="4B4DBFFF"/>
    <w:rsid w:val="4B4EE715"/>
    <w:rsid w:val="4B50BC59"/>
    <w:rsid w:val="4B515CBF"/>
    <w:rsid w:val="4B53BC00"/>
    <w:rsid w:val="4B54BAB4"/>
    <w:rsid w:val="4B55BE3E"/>
    <w:rsid w:val="4B5A84BE"/>
    <w:rsid w:val="4B5C5982"/>
    <w:rsid w:val="4B5CEEB6"/>
    <w:rsid w:val="4B61358B"/>
    <w:rsid w:val="4B6229D3"/>
    <w:rsid w:val="4B6261CD"/>
    <w:rsid w:val="4B6E95F9"/>
    <w:rsid w:val="4B6FAEE7"/>
    <w:rsid w:val="4B7188E8"/>
    <w:rsid w:val="4B72BEFD"/>
    <w:rsid w:val="4B730586"/>
    <w:rsid w:val="4B73EDFF"/>
    <w:rsid w:val="4B73F848"/>
    <w:rsid w:val="4B742E8A"/>
    <w:rsid w:val="4B746D9F"/>
    <w:rsid w:val="4B78F880"/>
    <w:rsid w:val="4B79CB3B"/>
    <w:rsid w:val="4B7AE85B"/>
    <w:rsid w:val="4B80E802"/>
    <w:rsid w:val="4B83916A"/>
    <w:rsid w:val="4B888450"/>
    <w:rsid w:val="4B896D77"/>
    <w:rsid w:val="4B8A5C98"/>
    <w:rsid w:val="4B8AA078"/>
    <w:rsid w:val="4B8EE9C2"/>
    <w:rsid w:val="4B9338B6"/>
    <w:rsid w:val="4B9543E9"/>
    <w:rsid w:val="4B99EA04"/>
    <w:rsid w:val="4BA34E72"/>
    <w:rsid w:val="4BA432A2"/>
    <w:rsid w:val="4BA5074B"/>
    <w:rsid w:val="4BA52E1D"/>
    <w:rsid w:val="4BA7F967"/>
    <w:rsid w:val="4BABF76A"/>
    <w:rsid w:val="4BACD938"/>
    <w:rsid w:val="4BB35E2D"/>
    <w:rsid w:val="4BB3C693"/>
    <w:rsid w:val="4BB62C57"/>
    <w:rsid w:val="4BB826B4"/>
    <w:rsid w:val="4BB9843B"/>
    <w:rsid w:val="4BBA331B"/>
    <w:rsid w:val="4BBA3C8F"/>
    <w:rsid w:val="4BBE6CFE"/>
    <w:rsid w:val="4BC77041"/>
    <w:rsid w:val="4BCB1A55"/>
    <w:rsid w:val="4BCBC36D"/>
    <w:rsid w:val="4BCEED53"/>
    <w:rsid w:val="4BD50397"/>
    <w:rsid w:val="4BD53EEC"/>
    <w:rsid w:val="4BD9677B"/>
    <w:rsid w:val="4BE45FE4"/>
    <w:rsid w:val="4BF09DF5"/>
    <w:rsid w:val="4BF6E1E4"/>
    <w:rsid w:val="4BFC1BCE"/>
    <w:rsid w:val="4BFD1C6B"/>
    <w:rsid w:val="4C04EDE0"/>
    <w:rsid w:val="4C0D7874"/>
    <w:rsid w:val="4C0E6247"/>
    <w:rsid w:val="4C12ABC3"/>
    <w:rsid w:val="4C18EACB"/>
    <w:rsid w:val="4C194239"/>
    <w:rsid w:val="4C19CA44"/>
    <w:rsid w:val="4C1B6834"/>
    <w:rsid w:val="4C20C07B"/>
    <w:rsid w:val="4C2242FF"/>
    <w:rsid w:val="4C25D595"/>
    <w:rsid w:val="4C26023F"/>
    <w:rsid w:val="4C283D55"/>
    <w:rsid w:val="4C28848E"/>
    <w:rsid w:val="4C296634"/>
    <w:rsid w:val="4C2BB728"/>
    <w:rsid w:val="4C2D66D5"/>
    <w:rsid w:val="4C2D7752"/>
    <w:rsid w:val="4C308535"/>
    <w:rsid w:val="4C340318"/>
    <w:rsid w:val="4C368D44"/>
    <w:rsid w:val="4C39D9D1"/>
    <w:rsid w:val="4C40E9A3"/>
    <w:rsid w:val="4C41E65D"/>
    <w:rsid w:val="4C42EE67"/>
    <w:rsid w:val="4C433C60"/>
    <w:rsid w:val="4C468F32"/>
    <w:rsid w:val="4C47A23D"/>
    <w:rsid w:val="4C4C74AE"/>
    <w:rsid w:val="4C509A9F"/>
    <w:rsid w:val="4C5336B6"/>
    <w:rsid w:val="4C5391A0"/>
    <w:rsid w:val="4C55F3C6"/>
    <w:rsid w:val="4C560E16"/>
    <w:rsid w:val="4C5B6678"/>
    <w:rsid w:val="4C628C18"/>
    <w:rsid w:val="4C62EB53"/>
    <w:rsid w:val="4C69CA3E"/>
    <w:rsid w:val="4C70FE36"/>
    <w:rsid w:val="4C713178"/>
    <w:rsid w:val="4C7357A1"/>
    <w:rsid w:val="4C78C24B"/>
    <w:rsid w:val="4C791849"/>
    <w:rsid w:val="4C800774"/>
    <w:rsid w:val="4C825BC2"/>
    <w:rsid w:val="4C8394FD"/>
    <w:rsid w:val="4C875C29"/>
    <w:rsid w:val="4C8940D9"/>
    <w:rsid w:val="4C8BB58C"/>
    <w:rsid w:val="4C95D05F"/>
    <w:rsid w:val="4C969F85"/>
    <w:rsid w:val="4C96F958"/>
    <w:rsid w:val="4C97BE8C"/>
    <w:rsid w:val="4C993D99"/>
    <w:rsid w:val="4C9D56DB"/>
    <w:rsid w:val="4CA2343E"/>
    <w:rsid w:val="4CA2E254"/>
    <w:rsid w:val="4CA2F2FE"/>
    <w:rsid w:val="4CAC3E91"/>
    <w:rsid w:val="4CAE48FD"/>
    <w:rsid w:val="4CAFB81C"/>
    <w:rsid w:val="4CB44964"/>
    <w:rsid w:val="4CB4A41E"/>
    <w:rsid w:val="4CB6E152"/>
    <w:rsid w:val="4CB74DAD"/>
    <w:rsid w:val="4CB8DA69"/>
    <w:rsid w:val="4CBBBBA1"/>
    <w:rsid w:val="4CBBE435"/>
    <w:rsid w:val="4CBBFFE4"/>
    <w:rsid w:val="4CBE4C42"/>
    <w:rsid w:val="4CC4E89B"/>
    <w:rsid w:val="4CC6B549"/>
    <w:rsid w:val="4CC71EC3"/>
    <w:rsid w:val="4CC76FD4"/>
    <w:rsid w:val="4CCA15AD"/>
    <w:rsid w:val="4CCE92A5"/>
    <w:rsid w:val="4CD36022"/>
    <w:rsid w:val="4CD4418C"/>
    <w:rsid w:val="4CD7556D"/>
    <w:rsid w:val="4CDBC411"/>
    <w:rsid w:val="4CDDBE63"/>
    <w:rsid w:val="4CE21F55"/>
    <w:rsid w:val="4CE37C5C"/>
    <w:rsid w:val="4CE59395"/>
    <w:rsid w:val="4CE6E0EB"/>
    <w:rsid w:val="4CED0E1C"/>
    <w:rsid w:val="4CF011FC"/>
    <w:rsid w:val="4CF89F1E"/>
    <w:rsid w:val="4CFE9770"/>
    <w:rsid w:val="4D059898"/>
    <w:rsid w:val="4D07D249"/>
    <w:rsid w:val="4D09D043"/>
    <w:rsid w:val="4D11D930"/>
    <w:rsid w:val="4D163D4D"/>
    <w:rsid w:val="4D1F0EF7"/>
    <w:rsid w:val="4D1FE972"/>
    <w:rsid w:val="4D256C86"/>
    <w:rsid w:val="4D275D16"/>
    <w:rsid w:val="4D2C4F5B"/>
    <w:rsid w:val="4D2CBEA7"/>
    <w:rsid w:val="4D32F70F"/>
    <w:rsid w:val="4D35FBF1"/>
    <w:rsid w:val="4D3B0A72"/>
    <w:rsid w:val="4D3B25CF"/>
    <w:rsid w:val="4D3CDB31"/>
    <w:rsid w:val="4D3F66F0"/>
    <w:rsid w:val="4D42E5C3"/>
    <w:rsid w:val="4D435886"/>
    <w:rsid w:val="4D47422C"/>
    <w:rsid w:val="4D506EFF"/>
    <w:rsid w:val="4D5282AB"/>
    <w:rsid w:val="4D528A52"/>
    <w:rsid w:val="4D5412C1"/>
    <w:rsid w:val="4D544020"/>
    <w:rsid w:val="4D558DE3"/>
    <w:rsid w:val="4D598AF9"/>
    <w:rsid w:val="4D5B0924"/>
    <w:rsid w:val="4D5FBC30"/>
    <w:rsid w:val="4D624360"/>
    <w:rsid w:val="4D658023"/>
    <w:rsid w:val="4D6C0511"/>
    <w:rsid w:val="4D707D17"/>
    <w:rsid w:val="4D715941"/>
    <w:rsid w:val="4D7F1913"/>
    <w:rsid w:val="4D7F9DE6"/>
    <w:rsid w:val="4D80B472"/>
    <w:rsid w:val="4D819F96"/>
    <w:rsid w:val="4D842756"/>
    <w:rsid w:val="4D87386B"/>
    <w:rsid w:val="4D8892D2"/>
    <w:rsid w:val="4D8A5B95"/>
    <w:rsid w:val="4D8DEE5E"/>
    <w:rsid w:val="4D911276"/>
    <w:rsid w:val="4D94566F"/>
    <w:rsid w:val="4D963AE1"/>
    <w:rsid w:val="4D96B505"/>
    <w:rsid w:val="4D9A94DF"/>
    <w:rsid w:val="4DA52106"/>
    <w:rsid w:val="4DAB5BCD"/>
    <w:rsid w:val="4DAE7C24"/>
    <w:rsid w:val="4DAF51A7"/>
    <w:rsid w:val="4DAFA429"/>
    <w:rsid w:val="4DB28420"/>
    <w:rsid w:val="4DB309CD"/>
    <w:rsid w:val="4DBC7327"/>
    <w:rsid w:val="4DBE04FD"/>
    <w:rsid w:val="4DC0110D"/>
    <w:rsid w:val="4DC08845"/>
    <w:rsid w:val="4DC0CB53"/>
    <w:rsid w:val="4DC0F729"/>
    <w:rsid w:val="4DC5544C"/>
    <w:rsid w:val="4DC55AED"/>
    <w:rsid w:val="4DC656DB"/>
    <w:rsid w:val="4DCA0F0D"/>
    <w:rsid w:val="4DCADBCF"/>
    <w:rsid w:val="4DCC8BDD"/>
    <w:rsid w:val="4DCCD796"/>
    <w:rsid w:val="4DCF53B0"/>
    <w:rsid w:val="4DD3A9EE"/>
    <w:rsid w:val="4DD5528B"/>
    <w:rsid w:val="4DD98F5B"/>
    <w:rsid w:val="4DDC2D15"/>
    <w:rsid w:val="4DE2AA5F"/>
    <w:rsid w:val="4DE57397"/>
    <w:rsid w:val="4DE5D73F"/>
    <w:rsid w:val="4DE65D2A"/>
    <w:rsid w:val="4DEA7BF9"/>
    <w:rsid w:val="4DEB5B6D"/>
    <w:rsid w:val="4DF2FA97"/>
    <w:rsid w:val="4DF71C29"/>
    <w:rsid w:val="4DFFE54D"/>
    <w:rsid w:val="4E000950"/>
    <w:rsid w:val="4E0589A2"/>
    <w:rsid w:val="4E05CD86"/>
    <w:rsid w:val="4E06BB1A"/>
    <w:rsid w:val="4E07BC5D"/>
    <w:rsid w:val="4E09792B"/>
    <w:rsid w:val="4E0DBA84"/>
    <w:rsid w:val="4E0ECED0"/>
    <w:rsid w:val="4E1074E8"/>
    <w:rsid w:val="4E114EA6"/>
    <w:rsid w:val="4E1492AC"/>
    <w:rsid w:val="4E17141A"/>
    <w:rsid w:val="4E1A5BF6"/>
    <w:rsid w:val="4E1F3BEF"/>
    <w:rsid w:val="4E1F7532"/>
    <w:rsid w:val="4E1FEBE4"/>
    <w:rsid w:val="4E2182C9"/>
    <w:rsid w:val="4E26ED30"/>
    <w:rsid w:val="4E32635B"/>
    <w:rsid w:val="4E32A584"/>
    <w:rsid w:val="4E367654"/>
    <w:rsid w:val="4E374200"/>
    <w:rsid w:val="4E3CF64C"/>
    <w:rsid w:val="4E423C54"/>
    <w:rsid w:val="4E43729D"/>
    <w:rsid w:val="4E442F5B"/>
    <w:rsid w:val="4E4566A7"/>
    <w:rsid w:val="4E482445"/>
    <w:rsid w:val="4E492E24"/>
    <w:rsid w:val="4E506383"/>
    <w:rsid w:val="4E508C02"/>
    <w:rsid w:val="4E512788"/>
    <w:rsid w:val="4E53159F"/>
    <w:rsid w:val="4E5713D4"/>
    <w:rsid w:val="4E59279F"/>
    <w:rsid w:val="4E5A16FC"/>
    <w:rsid w:val="4E5A9B12"/>
    <w:rsid w:val="4E5CF9C0"/>
    <w:rsid w:val="4E616868"/>
    <w:rsid w:val="4E63C0C2"/>
    <w:rsid w:val="4E662E07"/>
    <w:rsid w:val="4E66FA95"/>
    <w:rsid w:val="4E692448"/>
    <w:rsid w:val="4E6B6185"/>
    <w:rsid w:val="4E6DC532"/>
    <w:rsid w:val="4E703DBD"/>
    <w:rsid w:val="4E745758"/>
    <w:rsid w:val="4E7A2EE8"/>
    <w:rsid w:val="4E7BDFB0"/>
    <w:rsid w:val="4E7DBBC6"/>
    <w:rsid w:val="4E7DC3E9"/>
    <w:rsid w:val="4E86C92C"/>
    <w:rsid w:val="4E89F028"/>
    <w:rsid w:val="4E8D4F67"/>
    <w:rsid w:val="4E912E0D"/>
    <w:rsid w:val="4E92B884"/>
    <w:rsid w:val="4E931B3F"/>
    <w:rsid w:val="4E946EB3"/>
    <w:rsid w:val="4E96C5BC"/>
    <w:rsid w:val="4E9A19D8"/>
    <w:rsid w:val="4E9B5F17"/>
    <w:rsid w:val="4E9B690A"/>
    <w:rsid w:val="4E9C098C"/>
    <w:rsid w:val="4E9DEB6E"/>
    <w:rsid w:val="4EA5A89B"/>
    <w:rsid w:val="4EA7EE34"/>
    <w:rsid w:val="4EA9C5FB"/>
    <w:rsid w:val="4EAA2EB3"/>
    <w:rsid w:val="4EAE5484"/>
    <w:rsid w:val="4EAFCCEF"/>
    <w:rsid w:val="4EB3395E"/>
    <w:rsid w:val="4EB470E4"/>
    <w:rsid w:val="4EB7AADF"/>
    <w:rsid w:val="4EB81946"/>
    <w:rsid w:val="4EBAF361"/>
    <w:rsid w:val="4EBC5272"/>
    <w:rsid w:val="4EBCA01A"/>
    <w:rsid w:val="4EBE599D"/>
    <w:rsid w:val="4EBEBCDC"/>
    <w:rsid w:val="4EC45021"/>
    <w:rsid w:val="4ECAD000"/>
    <w:rsid w:val="4ECE44A2"/>
    <w:rsid w:val="4ED02E76"/>
    <w:rsid w:val="4ED44554"/>
    <w:rsid w:val="4ED604E5"/>
    <w:rsid w:val="4EDA89EA"/>
    <w:rsid w:val="4EDFD53E"/>
    <w:rsid w:val="4EE228F1"/>
    <w:rsid w:val="4EE43281"/>
    <w:rsid w:val="4EE5C46E"/>
    <w:rsid w:val="4EEB9AC1"/>
    <w:rsid w:val="4EECAA9B"/>
    <w:rsid w:val="4EEFA91B"/>
    <w:rsid w:val="4EF1DADA"/>
    <w:rsid w:val="4EF21558"/>
    <w:rsid w:val="4EF4F1DC"/>
    <w:rsid w:val="4EF52AB0"/>
    <w:rsid w:val="4EF889DD"/>
    <w:rsid w:val="4EFB8C91"/>
    <w:rsid w:val="4EFBC21A"/>
    <w:rsid w:val="4EFBF510"/>
    <w:rsid w:val="4EFC1A0C"/>
    <w:rsid w:val="4EFF05BF"/>
    <w:rsid w:val="4F157E7F"/>
    <w:rsid w:val="4F16E4B6"/>
    <w:rsid w:val="4F1AB023"/>
    <w:rsid w:val="4F1BACBA"/>
    <w:rsid w:val="4F1D2D3B"/>
    <w:rsid w:val="4F1F40B0"/>
    <w:rsid w:val="4F223E75"/>
    <w:rsid w:val="4F22C400"/>
    <w:rsid w:val="4F245981"/>
    <w:rsid w:val="4F27AF83"/>
    <w:rsid w:val="4F302DED"/>
    <w:rsid w:val="4F30E40A"/>
    <w:rsid w:val="4F316058"/>
    <w:rsid w:val="4F33BC90"/>
    <w:rsid w:val="4F3C47A6"/>
    <w:rsid w:val="4F402845"/>
    <w:rsid w:val="4F405043"/>
    <w:rsid w:val="4F460309"/>
    <w:rsid w:val="4F464000"/>
    <w:rsid w:val="4F4AA5F5"/>
    <w:rsid w:val="4F4BFD1E"/>
    <w:rsid w:val="4F4C1A37"/>
    <w:rsid w:val="4F4C59B5"/>
    <w:rsid w:val="4F508B8D"/>
    <w:rsid w:val="4F50DD21"/>
    <w:rsid w:val="4F550298"/>
    <w:rsid w:val="4F587F28"/>
    <w:rsid w:val="4F5A1B1C"/>
    <w:rsid w:val="4F5B60A4"/>
    <w:rsid w:val="4F5D9970"/>
    <w:rsid w:val="4F631B41"/>
    <w:rsid w:val="4F63E986"/>
    <w:rsid w:val="4F642240"/>
    <w:rsid w:val="4F67D20E"/>
    <w:rsid w:val="4F681273"/>
    <w:rsid w:val="4F6A0F0B"/>
    <w:rsid w:val="4F7122EC"/>
    <w:rsid w:val="4F7327C8"/>
    <w:rsid w:val="4F79DF68"/>
    <w:rsid w:val="4F79FD3A"/>
    <w:rsid w:val="4F7C6F7F"/>
    <w:rsid w:val="4F7CC887"/>
    <w:rsid w:val="4F7DB9E5"/>
    <w:rsid w:val="4F810146"/>
    <w:rsid w:val="4F843EBA"/>
    <w:rsid w:val="4F84CBAE"/>
    <w:rsid w:val="4F86EB6E"/>
    <w:rsid w:val="4F8A7727"/>
    <w:rsid w:val="4F8EEABA"/>
    <w:rsid w:val="4F92DC12"/>
    <w:rsid w:val="4F9937B3"/>
    <w:rsid w:val="4FA3689D"/>
    <w:rsid w:val="4FA5FA9D"/>
    <w:rsid w:val="4FA8580F"/>
    <w:rsid w:val="4FAA00BB"/>
    <w:rsid w:val="4FAC770F"/>
    <w:rsid w:val="4FAF55AC"/>
    <w:rsid w:val="4FB0630D"/>
    <w:rsid w:val="4FB8F28D"/>
    <w:rsid w:val="4FBD7E31"/>
    <w:rsid w:val="4FC17C84"/>
    <w:rsid w:val="4FCC6575"/>
    <w:rsid w:val="4FCCBF04"/>
    <w:rsid w:val="4FCE1009"/>
    <w:rsid w:val="4FD2294A"/>
    <w:rsid w:val="4FD2DD74"/>
    <w:rsid w:val="4FD35E93"/>
    <w:rsid w:val="4FD46915"/>
    <w:rsid w:val="4FD49715"/>
    <w:rsid w:val="4FDB35D8"/>
    <w:rsid w:val="4FDCA03C"/>
    <w:rsid w:val="4FDD6CFD"/>
    <w:rsid w:val="4FDE2EB0"/>
    <w:rsid w:val="4FDF4CAB"/>
    <w:rsid w:val="4FE0630A"/>
    <w:rsid w:val="4FE2FEFB"/>
    <w:rsid w:val="4FE5B78E"/>
    <w:rsid w:val="4FE78F90"/>
    <w:rsid w:val="4FE8314C"/>
    <w:rsid w:val="4FE9BA2F"/>
    <w:rsid w:val="4FF76507"/>
    <w:rsid w:val="4FF80457"/>
    <w:rsid w:val="4FFB8E9B"/>
    <w:rsid w:val="4FFC134F"/>
    <w:rsid w:val="50008A5B"/>
    <w:rsid w:val="500495A8"/>
    <w:rsid w:val="500524A2"/>
    <w:rsid w:val="50071D1A"/>
    <w:rsid w:val="500894E1"/>
    <w:rsid w:val="5009AAAE"/>
    <w:rsid w:val="500A3E8A"/>
    <w:rsid w:val="500A827B"/>
    <w:rsid w:val="500AE7E1"/>
    <w:rsid w:val="500EE75A"/>
    <w:rsid w:val="50179ECA"/>
    <w:rsid w:val="5017B45D"/>
    <w:rsid w:val="501930F3"/>
    <w:rsid w:val="5019E6F6"/>
    <w:rsid w:val="501F68A3"/>
    <w:rsid w:val="5020A199"/>
    <w:rsid w:val="502142A3"/>
    <w:rsid w:val="50224E21"/>
    <w:rsid w:val="5022D20D"/>
    <w:rsid w:val="5028304A"/>
    <w:rsid w:val="502923FD"/>
    <w:rsid w:val="502A3B3E"/>
    <w:rsid w:val="50384B85"/>
    <w:rsid w:val="503D3020"/>
    <w:rsid w:val="503E1AFC"/>
    <w:rsid w:val="503E4144"/>
    <w:rsid w:val="503E9634"/>
    <w:rsid w:val="5040A929"/>
    <w:rsid w:val="5043D4AA"/>
    <w:rsid w:val="5043F8A7"/>
    <w:rsid w:val="5045FC9C"/>
    <w:rsid w:val="504A099A"/>
    <w:rsid w:val="504C2476"/>
    <w:rsid w:val="5051317A"/>
    <w:rsid w:val="505242E1"/>
    <w:rsid w:val="5053B2D7"/>
    <w:rsid w:val="5053C764"/>
    <w:rsid w:val="50559AAA"/>
    <w:rsid w:val="505A6584"/>
    <w:rsid w:val="505D961F"/>
    <w:rsid w:val="50675E38"/>
    <w:rsid w:val="5068D214"/>
    <w:rsid w:val="506E618D"/>
    <w:rsid w:val="50754129"/>
    <w:rsid w:val="5077A11F"/>
    <w:rsid w:val="507AC9E5"/>
    <w:rsid w:val="507AD585"/>
    <w:rsid w:val="507BB168"/>
    <w:rsid w:val="507EBA6F"/>
    <w:rsid w:val="508343EC"/>
    <w:rsid w:val="50845E95"/>
    <w:rsid w:val="50886322"/>
    <w:rsid w:val="50890152"/>
    <w:rsid w:val="508AFA3C"/>
    <w:rsid w:val="508B8BAB"/>
    <w:rsid w:val="5090CF3F"/>
    <w:rsid w:val="50915D1D"/>
    <w:rsid w:val="5092C730"/>
    <w:rsid w:val="50973D29"/>
    <w:rsid w:val="509757D8"/>
    <w:rsid w:val="509A0FA3"/>
    <w:rsid w:val="509BCACA"/>
    <w:rsid w:val="509CCAB0"/>
    <w:rsid w:val="50A281D7"/>
    <w:rsid w:val="50A3AD52"/>
    <w:rsid w:val="50A831BC"/>
    <w:rsid w:val="50AA6F7A"/>
    <w:rsid w:val="50B601A8"/>
    <w:rsid w:val="50B85534"/>
    <w:rsid w:val="50BA4298"/>
    <w:rsid w:val="50BD18FC"/>
    <w:rsid w:val="50BD91F3"/>
    <w:rsid w:val="50C0F18D"/>
    <w:rsid w:val="50CDCDBF"/>
    <w:rsid w:val="50D1299A"/>
    <w:rsid w:val="50D25C01"/>
    <w:rsid w:val="50D2BAFE"/>
    <w:rsid w:val="50D4DFD3"/>
    <w:rsid w:val="50D62AFC"/>
    <w:rsid w:val="50D866F8"/>
    <w:rsid w:val="50D86F0C"/>
    <w:rsid w:val="50E5A7D5"/>
    <w:rsid w:val="50E64B25"/>
    <w:rsid w:val="50E900A0"/>
    <w:rsid w:val="50EAA747"/>
    <w:rsid w:val="50EF93E2"/>
    <w:rsid w:val="50F1AC68"/>
    <w:rsid w:val="50F46867"/>
    <w:rsid w:val="50F4C6B1"/>
    <w:rsid w:val="50F528ED"/>
    <w:rsid w:val="50F56BC3"/>
    <w:rsid w:val="50F6DA66"/>
    <w:rsid w:val="50F6F68E"/>
    <w:rsid w:val="50F90B27"/>
    <w:rsid w:val="50FDC739"/>
    <w:rsid w:val="50FFAE9D"/>
    <w:rsid w:val="5101F151"/>
    <w:rsid w:val="5102808B"/>
    <w:rsid w:val="5104DFED"/>
    <w:rsid w:val="5105E8DC"/>
    <w:rsid w:val="5109104A"/>
    <w:rsid w:val="5109AFA6"/>
    <w:rsid w:val="510B8550"/>
    <w:rsid w:val="510CF34D"/>
    <w:rsid w:val="51101AF0"/>
    <w:rsid w:val="51177DEF"/>
    <w:rsid w:val="511D7801"/>
    <w:rsid w:val="511E8FDE"/>
    <w:rsid w:val="5121A85D"/>
    <w:rsid w:val="512238A7"/>
    <w:rsid w:val="5125A644"/>
    <w:rsid w:val="5126710B"/>
    <w:rsid w:val="512A8AC6"/>
    <w:rsid w:val="512C2BC7"/>
    <w:rsid w:val="5135EF35"/>
    <w:rsid w:val="513904E6"/>
    <w:rsid w:val="5139AE3D"/>
    <w:rsid w:val="513A59AD"/>
    <w:rsid w:val="5148415E"/>
    <w:rsid w:val="515206AD"/>
    <w:rsid w:val="51528898"/>
    <w:rsid w:val="5155F341"/>
    <w:rsid w:val="51560A5D"/>
    <w:rsid w:val="51585AA3"/>
    <w:rsid w:val="5158C16C"/>
    <w:rsid w:val="5159CE07"/>
    <w:rsid w:val="5162203A"/>
    <w:rsid w:val="5163C7E3"/>
    <w:rsid w:val="5168E7B4"/>
    <w:rsid w:val="516C6AD4"/>
    <w:rsid w:val="516F7D7A"/>
    <w:rsid w:val="5174C312"/>
    <w:rsid w:val="51750DBC"/>
    <w:rsid w:val="517995F9"/>
    <w:rsid w:val="517A17C0"/>
    <w:rsid w:val="517FBDF1"/>
    <w:rsid w:val="51800103"/>
    <w:rsid w:val="51811F6C"/>
    <w:rsid w:val="51838E24"/>
    <w:rsid w:val="518F376E"/>
    <w:rsid w:val="5190F57B"/>
    <w:rsid w:val="519962D2"/>
    <w:rsid w:val="519BB7CA"/>
    <w:rsid w:val="519FD894"/>
    <w:rsid w:val="51A1FE3F"/>
    <w:rsid w:val="51A5E671"/>
    <w:rsid w:val="51AB1168"/>
    <w:rsid w:val="51B0B847"/>
    <w:rsid w:val="51B193A4"/>
    <w:rsid w:val="51B4807A"/>
    <w:rsid w:val="51BB3B4D"/>
    <w:rsid w:val="51BCD6B2"/>
    <w:rsid w:val="51C266A9"/>
    <w:rsid w:val="51C29ED4"/>
    <w:rsid w:val="51C6629E"/>
    <w:rsid w:val="51CC4ED2"/>
    <w:rsid w:val="51CEC440"/>
    <w:rsid w:val="51D00FB7"/>
    <w:rsid w:val="51D3421B"/>
    <w:rsid w:val="51D39C33"/>
    <w:rsid w:val="51D4D795"/>
    <w:rsid w:val="51D73EFA"/>
    <w:rsid w:val="51DA7D8E"/>
    <w:rsid w:val="51DCADDA"/>
    <w:rsid w:val="51DFC908"/>
    <w:rsid w:val="51E53CA2"/>
    <w:rsid w:val="51EB53D0"/>
    <w:rsid w:val="51F2DC53"/>
    <w:rsid w:val="51FDCA5B"/>
    <w:rsid w:val="51FE25D0"/>
    <w:rsid w:val="51FE943A"/>
    <w:rsid w:val="52010776"/>
    <w:rsid w:val="5205728F"/>
    <w:rsid w:val="52101AB9"/>
    <w:rsid w:val="5210B352"/>
    <w:rsid w:val="5210E2F7"/>
    <w:rsid w:val="52110F10"/>
    <w:rsid w:val="5211F6C9"/>
    <w:rsid w:val="52124992"/>
    <w:rsid w:val="521983DC"/>
    <w:rsid w:val="521A8593"/>
    <w:rsid w:val="521A9745"/>
    <w:rsid w:val="521FB5A8"/>
    <w:rsid w:val="522039C1"/>
    <w:rsid w:val="52251F2F"/>
    <w:rsid w:val="52259E84"/>
    <w:rsid w:val="522671C7"/>
    <w:rsid w:val="5227B143"/>
    <w:rsid w:val="5232A3BB"/>
    <w:rsid w:val="5235C6C3"/>
    <w:rsid w:val="52362D80"/>
    <w:rsid w:val="5237D2B6"/>
    <w:rsid w:val="5237DAB4"/>
    <w:rsid w:val="523E6E21"/>
    <w:rsid w:val="52440043"/>
    <w:rsid w:val="52453DE1"/>
    <w:rsid w:val="5245F01A"/>
    <w:rsid w:val="52481782"/>
    <w:rsid w:val="5248C3F6"/>
    <w:rsid w:val="524AA3E2"/>
    <w:rsid w:val="524D31C2"/>
    <w:rsid w:val="524FED37"/>
    <w:rsid w:val="5253B7FF"/>
    <w:rsid w:val="5255199C"/>
    <w:rsid w:val="52579953"/>
    <w:rsid w:val="5259337C"/>
    <w:rsid w:val="5259F4BB"/>
    <w:rsid w:val="526157F5"/>
    <w:rsid w:val="52621E17"/>
    <w:rsid w:val="5262C75A"/>
    <w:rsid w:val="5264AD30"/>
    <w:rsid w:val="5267CEA8"/>
    <w:rsid w:val="526E7F81"/>
    <w:rsid w:val="527244C5"/>
    <w:rsid w:val="5275A8AC"/>
    <w:rsid w:val="527602FC"/>
    <w:rsid w:val="5278F3B2"/>
    <w:rsid w:val="5279C296"/>
    <w:rsid w:val="527A9C33"/>
    <w:rsid w:val="5281F761"/>
    <w:rsid w:val="52825E37"/>
    <w:rsid w:val="52840050"/>
    <w:rsid w:val="52850314"/>
    <w:rsid w:val="5285F543"/>
    <w:rsid w:val="5287ABF8"/>
    <w:rsid w:val="52884B5A"/>
    <w:rsid w:val="5289381E"/>
    <w:rsid w:val="528BF48A"/>
    <w:rsid w:val="528C53B9"/>
    <w:rsid w:val="528C76F4"/>
    <w:rsid w:val="5297B3D6"/>
    <w:rsid w:val="5298E9B3"/>
    <w:rsid w:val="5299C7FE"/>
    <w:rsid w:val="529A70DD"/>
    <w:rsid w:val="529AB0C6"/>
    <w:rsid w:val="529BDD6B"/>
    <w:rsid w:val="529E28D9"/>
    <w:rsid w:val="52A5A56C"/>
    <w:rsid w:val="52A673BC"/>
    <w:rsid w:val="52A72711"/>
    <w:rsid w:val="52A9D640"/>
    <w:rsid w:val="52AC7799"/>
    <w:rsid w:val="52ACE0C2"/>
    <w:rsid w:val="52B05D6D"/>
    <w:rsid w:val="52B14675"/>
    <w:rsid w:val="52B4E18E"/>
    <w:rsid w:val="52B8EAB3"/>
    <w:rsid w:val="52B94862"/>
    <w:rsid w:val="52BA7A9D"/>
    <w:rsid w:val="52BCAA18"/>
    <w:rsid w:val="52BEFF5C"/>
    <w:rsid w:val="52C89B45"/>
    <w:rsid w:val="52CD9BF8"/>
    <w:rsid w:val="52CDCE11"/>
    <w:rsid w:val="52D15CE0"/>
    <w:rsid w:val="52D15F44"/>
    <w:rsid w:val="52D659F8"/>
    <w:rsid w:val="52D67C26"/>
    <w:rsid w:val="52D8618B"/>
    <w:rsid w:val="52DB5343"/>
    <w:rsid w:val="52DCC27A"/>
    <w:rsid w:val="52DEBD5C"/>
    <w:rsid w:val="52E39648"/>
    <w:rsid w:val="52E78AFF"/>
    <w:rsid w:val="52EB8516"/>
    <w:rsid w:val="52F9D2F7"/>
    <w:rsid w:val="52FE9853"/>
    <w:rsid w:val="53005634"/>
    <w:rsid w:val="5301273E"/>
    <w:rsid w:val="5302F985"/>
    <w:rsid w:val="53036055"/>
    <w:rsid w:val="5303833C"/>
    <w:rsid w:val="530597EC"/>
    <w:rsid w:val="53063ADC"/>
    <w:rsid w:val="5306786A"/>
    <w:rsid w:val="530BA530"/>
    <w:rsid w:val="530FDDAF"/>
    <w:rsid w:val="531417D9"/>
    <w:rsid w:val="53159D3F"/>
    <w:rsid w:val="53179546"/>
    <w:rsid w:val="5319CE5A"/>
    <w:rsid w:val="531B52CC"/>
    <w:rsid w:val="5323FD25"/>
    <w:rsid w:val="53247C95"/>
    <w:rsid w:val="5324F3A6"/>
    <w:rsid w:val="53274C92"/>
    <w:rsid w:val="5329B60F"/>
    <w:rsid w:val="532C19BD"/>
    <w:rsid w:val="532C3999"/>
    <w:rsid w:val="5334F0BD"/>
    <w:rsid w:val="533B903C"/>
    <w:rsid w:val="53421C9A"/>
    <w:rsid w:val="53471908"/>
    <w:rsid w:val="534913A4"/>
    <w:rsid w:val="5349E4E3"/>
    <w:rsid w:val="53519636"/>
    <w:rsid w:val="5357E5FD"/>
    <w:rsid w:val="535D9EED"/>
    <w:rsid w:val="5360CBA1"/>
    <w:rsid w:val="53623CE6"/>
    <w:rsid w:val="536835B2"/>
    <w:rsid w:val="5372F312"/>
    <w:rsid w:val="5379DBD6"/>
    <w:rsid w:val="537B1819"/>
    <w:rsid w:val="5380B4DD"/>
    <w:rsid w:val="538131B6"/>
    <w:rsid w:val="53835164"/>
    <w:rsid w:val="53881E94"/>
    <w:rsid w:val="538A7812"/>
    <w:rsid w:val="538F7D9F"/>
    <w:rsid w:val="53908849"/>
    <w:rsid w:val="5392FC7E"/>
    <w:rsid w:val="5396A13D"/>
    <w:rsid w:val="539C1037"/>
    <w:rsid w:val="53A01825"/>
    <w:rsid w:val="53A7C855"/>
    <w:rsid w:val="53A800E7"/>
    <w:rsid w:val="53A923B2"/>
    <w:rsid w:val="53B0CEA1"/>
    <w:rsid w:val="53B73228"/>
    <w:rsid w:val="53B97D37"/>
    <w:rsid w:val="53BAAEF0"/>
    <w:rsid w:val="53BBA803"/>
    <w:rsid w:val="53C1F12C"/>
    <w:rsid w:val="53C3156B"/>
    <w:rsid w:val="53C6E625"/>
    <w:rsid w:val="53CAE87D"/>
    <w:rsid w:val="53CB92D9"/>
    <w:rsid w:val="53CE40C5"/>
    <w:rsid w:val="53D35640"/>
    <w:rsid w:val="53D41245"/>
    <w:rsid w:val="53D63E3D"/>
    <w:rsid w:val="53D9F523"/>
    <w:rsid w:val="53DAF06D"/>
    <w:rsid w:val="53DC68D2"/>
    <w:rsid w:val="53DCB524"/>
    <w:rsid w:val="53DDBA74"/>
    <w:rsid w:val="53DE72D2"/>
    <w:rsid w:val="53E45C1B"/>
    <w:rsid w:val="53E49F57"/>
    <w:rsid w:val="53E7164F"/>
    <w:rsid w:val="53E7D745"/>
    <w:rsid w:val="53EADDDF"/>
    <w:rsid w:val="53EAF59C"/>
    <w:rsid w:val="53EE0EB6"/>
    <w:rsid w:val="53EFF9AA"/>
    <w:rsid w:val="53F094DF"/>
    <w:rsid w:val="53F81E5B"/>
    <w:rsid w:val="53FA83A6"/>
    <w:rsid w:val="53FBE111"/>
    <w:rsid w:val="53FDEE7E"/>
    <w:rsid w:val="54002016"/>
    <w:rsid w:val="54055120"/>
    <w:rsid w:val="5407604F"/>
    <w:rsid w:val="5408DE55"/>
    <w:rsid w:val="540FD292"/>
    <w:rsid w:val="54114A4C"/>
    <w:rsid w:val="5411743C"/>
    <w:rsid w:val="54123E37"/>
    <w:rsid w:val="54124FED"/>
    <w:rsid w:val="5414B55F"/>
    <w:rsid w:val="541581FB"/>
    <w:rsid w:val="5416249B"/>
    <w:rsid w:val="5417BF1D"/>
    <w:rsid w:val="5418F527"/>
    <w:rsid w:val="541BAB66"/>
    <w:rsid w:val="5420410A"/>
    <w:rsid w:val="54242DD6"/>
    <w:rsid w:val="5424DC29"/>
    <w:rsid w:val="542A934B"/>
    <w:rsid w:val="542F9467"/>
    <w:rsid w:val="5430ABE9"/>
    <w:rsid w:val="54375555"/>
    <w:rsid w:val="5438AEE7"/>
    <w:rsid w:val="543B9208"/>
    <w:rsid w:val="543EAB52"/>
    <w:rsid w:val="54407598"/>
    <w:rsid w:val="5441A35F"/>
    <w:rsid w:val="5441E6C0"/>
    <w:rsid w:val="544418FA"/>
    <w:rsid w:val="5444CD70"/>
    <w:rsid w:val="5446F8DC"/>
    <w:rsid w:val="5447B52D"/>
    <w:rsid w:val="544C13B3"/>
    <w:rsid w:val="544EA9E8"/>
    <w:rsid w:val="5450FE10"/>
    <w:rsid w:val="54529712"/>
    <w:rsid w:val="54539A91"/>
    <w:rsid w:val="545A3C65"/>
    <w:rsid w:val="54686D3D"/>
    <w:rsid w:val="5469521E"/>
    <w:rsid w:val="546D7061"/>
    <w:rsid w:val="5474AF79"/>
    <w:rsid w:val="54782FFC"/>
    <w:rsid w:val="54787CDB"/>
    <w:rsid w:val="5478BAAF"/>
    <w:rsid w:val="5483D430"/>
    <w:rsid w:val="5484790B"/>
    <w:rsid w:val="5487F058"/>
    <w:rsid w:val="5488DB4B"/>
    <w:rsid w:val="548D6F90"/>
    <w:rsid w:val="548EF6E2"/>
    <w:rsid w:val="5492BFA8"/>
    <w:rsid w:val="54932DDA"/>
    <w:rsid w:val="5496B3A1"/>
    <w:rsid w:val="5498EA96"/>
    <w:rsid w:val="549CFC6F"/>
    <w:rsid w:val="549FDFA8"/>
    <w:rsid w:val="54A270DB"/>
    <w:rsid w:val="54A5999D"/>
    <w:rsid w:val="54A963CF"/>
    <w:rsid w:val="54AC7E25"/>
    <w:rsid w:val="54AEB71C"/>
    <w:rsid w:val="54B3F0C6"/>
    <w:rsid w:val="54B7FD00"/>
    <w:rsid w:val="54B95039"/>
    <w:rsid w:val="54BA7AC1"/>
    <w:rsid w:val="54BEEAEF"/>
    <w:rsid w:val="54C0A326"/>
    <w:rsid w:val="54C3A56D"/>
    <w:rsid w:val="54C6936F"/>
    <w:rsid w:val="54C7A020"/>
    <w:rsid w:val="54C85B2C"/>
    <w:rsid w:val="54CD8CE5"/>
    <w:rsid w:val="54CFB7FD"/>
    <w:rsid w:val="54D39152"/>
    <w:rsid w:val="54DCD9A1"/>
    <w:rsid w:val="54DEBACE"/>
    <w:rsid w:val="54E4DFE4"/>
    <w:rsid w:val="54E76D38"/>
    <w:rsid w:val="54E7CDAE"/>
    <w:rsid w:val="54E9384A"/>
    <w:rsid w:val="54EC0D67"/>
    <w:rsid w:val="54EC5FA5"/>
    <w:rsid w:val="54ECB6B9"/>
    <w:rsid w:val="54EE38DD"/>
    <w:rsid w:val="54F27F1B"/>
    <w:rsid w:val="54F49C6C"/>
    <w:rsid w:val="54F4E137"/>
    <w:rsid w:val="54FBDAAF"/>
    <w:rsid w:val="54FDB64B"/>
    <w:rsid w:val="5503EF94"/>
    <w:rsid w:val="55065040"/>
    <w:rsid w:val="550BECAC"/>
    <w:rsid w:val="550C3B56"/>
    <w:rsid w:val="5510D9CF"/>
    <w:rsid w:val="551135CA"/>
    <w:rsid w:val="5517A813"/>
    <w:rsid w:val="551B3305"/>
    <w:rsid w:val="551DA987"/>
    <w:rsid w:val="551F779E"/>
    <w:rsid w:val="55218F02"/>
    <w:rsid w:val="5522F492"/>
    <w:rsid w:val="5526C072"/>
    <w:rsid w:val="552958B4"/>
    <w:rsid w:val="55295E18"/>
    <w:rsid w:val="5532C1C3"/>
    <w:rsid w:val="5537178A"/>
    <w:rsid w:val="5538F1FA"/>
    <w:rsid w:val="553A8A19"/>
    <w:rsid w:val="553AF22A"/>
    <w:rsid w:val="5541FE90"/>
    <w:rsid w:val="55454669"/>
    <w:rsid w:val="55471469"/>
    <w:rsid w:val="5548F9D8"/>
    <w:rsid w:val="554AD4BD"/>
    <w:rsid w:val="554C9F02"/>
    <w:rsid w:val="554EE7FA"/>
    <w:rsid w:val="55525D9C"/>
    <w:rsid w:val="55577085"/>
    <w:rsid w:val="55585E55"/>
    <w:rsid w:val="555E6B5F"/>
    <w:rsid w:val="555EB3E2"/>
    <w:rsid w:val="555EEABC"/>
    <w:rsid w:val="5563746C"/>
    <w:rsid w:val="55695886"/>
    <w:rsid w:val="556A6A24"/>
    <w:rsid w:val="556AB2AB"/>
    <w:rsid w:val="556ACE15"/>
    <w:rsid w:val="556E97AB"/>
    <w:rsid w:val="556EBF12"/>
    <w:rsid w:val="557077D3"/>
    <w:rsid w:val="557C038F"/>
    <w:rsid w:val="55846F24"/>
    <w:rsid w:val="5589BDA2"/>
    <w:rsid w:val="558B10DB"/>
    <w:rsid w:val="558C170A"/>
    <w:rsid w:val="55914D95"/>
    <w:rsid w:val="55936E94"/>
    <w:rsid w:val="5594AD18"/>
    <w:rsid w:val="55994425"/>
    <w:rsid w:val="55A186A9"/>
    <w:rsid w:val="55A3123A"/>
    <w:rsid w:val="55A31A04"/>
    <w:rsid w:val="55A45267"/>
    <w:rsid w:val="55A5CA2B"/>
    <w:rsid w:val="55A6B530"/>
    <w:rsid w:val="55A9513D"/>
    <w:rsid w:val="55AC198D"/>
    <w:rsid w:val="55AC2678"/>
    <w:rsid w:val="55B01DEE"/>
    <w:rsid w:val="55B9259F"/>
    <w:rsid w:val="55B99193"/>
    <w:rsid w:val="55BED9B5"/>
    <w:rsid w:val="55C18A41"/>
    <w:rsid w:val="55C3FF2C"/>
    <w:rsid w:val="55C60FE4"/>
    <w:rsid w:val="55C91F37"/>
    <w:rsid w:val="55D4491B"/>
    <w:rsid w:val="55D4B717"/>
    <w:rsid w:val="55D5C99B"/>
    <w:rsid w:val="55D8D37B"/>
    <w:rsid w:val="55E1ED0D"/>
    <w:rsid w:val="55E5C57E"/>
    <w:rsid w:val="55E7E610"/>
    <w:rsid w:val="55E96497"/>
    <w:rsid w:val="55EC66A6"/>
    <w:rsid w:val="55EE5E9C"/>
    <w:rsid w:val="55EFBD1B"/>
    <w:rsid w:val="55F19A34"/>
    <w:rsid w:val="55F9D252"/>
    <w:rsid w:val="55FAAE2D"/>
    <w:rsid w:val="55FB62B3"/>
    <w:rsid w:val="55FF5A91"/>
    <w:rsid w:val="5603B672"/>
    <w:rsid w:val="5608BA8A"/>
    <w:rsid w:val="560AF68E"/>
    <w:rsid w:val="560DB0FA"/>
    <w:rsid w:val="560FA9C3"/>
    <w:rsid w:val="5615E06A"/>
    <w:rsid w:val="5617A1F9"/>
    <w:rsid w:val="561AAB2C"/>
    <w:rsid w:val="561AAD9F"/>
    <w:rsid w:val="561ACE62"/>
    <w:rsid w:val="561CA5DD"/>
    <w:rsid w:val="561D3462"/>
    <w:rsid w:val="561D9A11"/>
    <w:rsid w:val="5620CC94"/>
    <w:rsid w:val="56219C24"/>
    <w:rsid w:val="5629D4A4"/>
    <w:rsid w:val="562A5849"/>
    <w:rsid w:val="562CBC94"/>
    <w:rsid w:val="562CF3AD"/>
    <w:rsid w:val="562D2158"/>
    <w:rsid w:val="563165C8"/>
    <w:rsid w:val="56353579"/>
    <w:rsid w:val="56373B27"/>
    <w:rsid w:val="56383034"/>
    <w:rsid w:val="563B83FF"/>
    <w:rsid w:val="563FFEF0"/>
    <w:rsid w:val="56445ECB"/>
    <w:rsid w:val="564817AC"/>
    <w:rsid w:val="5648F8C0"/>
    <w:rsid w:val="564CFE7E"/>
    <w:rsid w:val="5654AF32"/>
    <w:rsid w:val="5658530F"/>
    <w:rsid w:val="565C8DD0"/>
    <w:rsid w:val="565F53AA"/>
    <w:rsid w:val="56672B1D"/>
    <w:rsid w:val="566748D0"/>
    <w:rsid w:val="56678DAA"/>
    <w:rsid w:val="566D7FDB"/>
    <w:rsid w:val="566D877E"/>
    <w:rsid w:val="56729621"/>
    <w:rsid w:val="5673D2E2"/>
    <w:rsid w:val="5674B76B"/>
    <w:rsid w:val="56754C12"/>
    <w:rsid w:val="5679800E"/>
    <w:rsid w:val="5679EC97"/>
    <w:rsid w:val="567A6EEC"/>
    <w:rsid w:val="567D324F"/>
    <w:rsid w:val="567FFB74"/>
    <w:rsid w:val="568219BD"/>
    <w:rsid w:val="568782F2"/>
    <w:rsid w:val="568A3AE7"/>
    <w:rsid w:val="568A4A51"/>
    <w:rsid w:val="568B3CD8"/>
    <w:rsid w:val="568D7F42"/>
    <w:rsid w:val="568E2F96"/>
    <w:rsid w:val="568E5AD5"/>
    <w:rsid w:val="569313D5"/>
    <w:rsid w:val="56956902"/>
    <w:rsid w:val="56975017"/>
    <w:rsid w:val="56995F8B"/>
    <w:rsid w:val="569D5068"/>
    <w:rsid w:val="569E5F13"/>
    <w:rsid w:val="569FB317"/>
    <w:rsid w:val="56A007D6"/>
    <w:rsid w:val="56A097FE"/>
    <w:rsid w:val="56A176AD"/>
    <w:rsid w:val="56A3BE08"/>
    <w:rsid w:val="56A7BD0D"/>
    <w:rsid w:val="56AE70F7"/>
    <w:rsid w:val="56AFB027"/>
    <w:rsid w:val="56B5A643"/>
    <w:rsid w:val="56B7BAE6"/>
    <w:rsid w:val="56BC0EC0"/>
    <w:rsid w:val="56C1582C"/>
    <w:rsid w:val="56C202B3"/>
    <w:rsid w:val="56C81511"/>
    <w:rsid w:val="56C8DA02"/>
    <w:rsid w:val="56CC3AEA"/>
    <w:rsid w:val="56CCA0D1"/>
    <w:rsid w:val="56CEF18A"/>
    <w:rsid w:val="56D490C6"/>
    <w:rsid w:val="56D4C7F4"/>
    <w:rsid w:val="56D8CA2D"/>
    <w:rsid w:val="56D97AFF"/>
    <w:rsid w:val="56DA840B"/>
    <w:rsid w:val="56DC4B8B"/>
    <w:rsid w:val="56DCEC7F"/>
    <w:rsid w:val="56E5FD8D"/>
    <w:rsid w:val="56E874CF"/>
    <w:rsid w:val="56E8DC73"/>
    <w:rsid w:val="56EA007B"/>
    <w:rsid w:val="56F0A6D8"/>
    <w:rsid w:val="56F13B1D"/>
    <w:rsid w:val="56F6537B"/>
    <w:rsid w:val="56FA15C6"/>
    <w:rsid w:val="56FA26BA"/>
    <w:rsid w:val="56FC8375"/>
    <w:rsid w:val="570243D3"/>
    <w:rsid w:val="57032A70"/>
    <w:rsid w:val="570704BF"/>
    <w:rsid w:val="570E6C8E"/>
    <w:rsid w:val="570FF913"/>
    <w:rsid w:val="571BD75E"/>
    <w:rsid w:val="571EC56C"/>
    <w:rsid w:val="57218D7C"/>
    <w:rsid w:val="5723F876"/>
    <w:rsid w:val="5725BA3E"/>
    <w:rsid w:val="57278DC9"/>
    <w:rsid w:val="5727918F"/>
    <w:rsid w:val="572C328E"/>
    <w:rsid w:val="572C957A"/>
    <w:rsid w:val="572DB38E"/>
    <w:rsid w:val="572F489B"/>
    <w:rsid w:val="5731355B"/>
    <w:rsid w:val="57369278"/>
    <w:rsid w:val="573E9A3E"/>
    <w:rsid w:val="5740A3AB"/>
    <w:rsid w:val="57419D85"/>
    <w:rsid w:val="5743E0EB"/>
    <w:rsid w:val="57460B61"/>
    <w:rsid w:val="57463A92"/>
    <w:rsid w:val="574E17F7"/>
    <w:rsid w:val="574FCEDD"/>
    <w:rsid w:val="57532757"/>
    <w:rsid w:val="5755B4AA"/>
    <w:rsid w:val="57581DBC"/>
    <w:rsid w:val="575951C3"/>
    <w:rsid w:val="575ACE84"/>
    <w:rsid w:val="575BC78B"/>
    <w:rsid w:val="575C7071"/>
    <w:rsid w:val="575DBBF2"/>
    <w:rsid w:val="57618F69"/>
    <w:rsid w:val="5764A7F1"/>
    <w:rsid w:val="57684CAB"/>
    <w:rsid w:val="5769CBB4"/>
    <w:rsid w:val="576FCFFB"/>
    <w:rsid w:val="57748D4F"/>
    <w:rsid w:val="57752DE0"/>
    <w:rsid w:val="577AD83B"/>
    <w:rsid w:val="577ADF7A"/>
    <w:rsid w:val="577BFA22"/>
    <w:rsid w:val="577F07D1"/>
    <w:rsid w:val="57830256"/>
    <w:rsid w:val="57864ABE"/>
    <w:rsid w:val="5786AD5B"/>
    <w:rsid w:val="5787B355"/>
    <w:rsid w:val="578E4178"/>
    <w:rsid w:val="578E942A"/>
    <w:rsid w:val="579065B1"/>
    <w:rsid w:val="579C70F4"/>
    <w:rsid w:val="57A0C91E"/>
    <w:rsid w:val="57A13F34"/>
    <w:rsid w:val="57A367A7"/>
    <w:rsid w:val="57A5971A"/>
    <w:rsid w:val="57A848BF"/>
    <w:rsid w:val="57AB076A"/>
    <w:rsid w:val="57ABE57F"/>
    <w:rsid w:val="57AE7CDC"/>
    <w:rsid w:val="57B103E6"/>
    <w:rsid w:val="57BB4532"/>
    <w:rsid w:val="57C4C507"/>
    <w:rsid w:val="57C5737B"/>
    <w:rsid w:val="57C6D7F0"/>
    <w:rsid w:val="57C7D85A"/>
    <w:rsid w:val="57CB2ED2"/>
    <w:rsid w:val="57CDCF76"/>
    <w:rsid w:val="57CFD162"/>
    <w:rsid w:val="57D0B1AB"/>
    <w:rsid w:val="57D5BCFC"/>
    <w:rsid w:val="57D9FFE2"/>
    <w:rsid w:val="57DBA3B7"/>
    <w:rsid w:val="57E7F7E0"/>
    <w:rsid w:val="57EA7BA6"/>
    <w:rsid w:val="57EE16C3"/>
    <w:rsid w:val="57F19E6E"/>
    <w:rsid w:val="57F2218D"/>
    <w:rsid w:val="57F8C195"/>
    <w:rsid w:val="57F8E63A"/>
    <w:rsid w:val="57F8E6B5"/>
    <w:rsid w:val="57FBD7AF"/>
    <w:rsid w:val="57FC4F8B"/>
    <w:rsid w:val="57FE108C"/>
    <w:rsid w:val="580553F6"/>
    <w:rsid w:val="5808819B"/>
    <w:rsid w:val="580BCCBD"/>
    <w:rsid w:val="580CBC8D"/>
    <w:rsid w:val="580EF7FE"/>
    <w:rsid w:val="580F25D3"/>
    <w:rsid w:val="581077C8"/>
    <w:rsid w:val="581370CB"/>
    <w:rsid w:val="5817641B"/>
    <w:rsid w:val="58195CF9"/>
    <w:rsid w:val="5819690B"/>
    <w:rsid w:val="5819F06C"/>
    <w:rsid w:val="581BEB51"/>
    <w:rsid w:val="581D73FE"/>
    <w:rsid w:val="581DF6B3"/>
    <w:rsid w:val="581F13CA"/>
    <w:rsid w:val="5821487F"/>
    <w:rsid w:val="58260B48"/>
    <w:rsid w:val="582865DA"/>
    <w:rsid w:val="582D4F69"/>
    <w:rsid w:val="582E8E7C"/>
    <w:rsid w:val="583743D7"/>
    <w:rsid w:val="583952F3"/>
    <w:rsid w:val="58402715"/>
    <w:rsid w:val="58418DE9"/>
    <w:rsid w:val="584253F7"/>
    <w:rsid w:val="584659AD"/>
    <w:rsid w:val="58472034"/>
    <w:rsid w:val="584884CE"/>
    <w:rsid w:val="584912A6"/>
    <w:rsid w:val="5849A557"/>
    <w:rsid w:val="58503BDB"/>
    <w:rsid w:val="585192C6"/>
    <w:rsid w:val="5853A022"/>
    <w:rsid w:val="58541629"/>
    <w:rsid w:val="585BB237"/>
    <w:rsid w:val="586058F3"/>
    <w:rsid w:val="58636C78"/>
    <w:rsid w:val="5863A494"/>
    <w:rsid w:val="5864FCF2"/>
    <w:rsid w:val="58666DA1"/>
    <w:rsid w:val="586887AC"/>
    <w:rsid w:val="586A0F0C"/>
    <w:rsid w:val="586BBE7A"/>
    <w:rsid w:val="586D1CD6"/>
    <w:rsid w:val="586D2ADF"/>
    <w:rsid w:val="586F5A12"/>
    <w:rsid w:val="58717B88"/>
    <w:rsid w:val="5874D318"/>
    <w:rsid w:val="5876C9D6"/>
    <w:rsid w:val="587BDC9A"/>
    <w:rsid w:val="587F6ED4"/>
    <w:rsid w:val="588014AA"/>
    <w:rsid w:val="58819C59"/>
    <w:rsid w:val="58823182"/>
    <w:rsid w:val="58840418"/>
    <w:rsid w:val="58879915"/>
    <w:rsid w:val="5892AFFC"/>
    <w:rsid w:val="5898B8BD"/>
    <w:rsid w:val="5899ABC2"/>
    <w:rsid w:val="589A4AA4"/>
    <w:rsid w:val="589A75D1"/>
    <w:rsid w:val="589B0A77"/>
    <w:rsid w:val="589CC625"/>
    <w:rsid w:val="58A1BCC4"/>
    <w:rsid w:val="58A43E1E"/>
    <w:rsid w:val="58A83671"/>
    <w:rsid w:val="58AA1241"/>
    <w:rsid w:val="58AEFA66"/>
    <w:rsid w:val="58AFBDCF"/>
    <w:rsid w:val="58B2470A"/>
    <w:rsid w:val="58B42E33"/>
    <w:rsid w:val="58B9CB93"/>
    <w:rsid w:val="58B9FC37"/>
    <w:rsid w:val="58C0FEA1"/>
    <w:rsid w:val="58C17AD8"/>
    <w:rsid w:val="58C4162A"/>
    <w:rsid w:val="58C54B63"/>
    <w:rsid w:val="58C65B7E"/>
    <w:rsid w:val="58C90408"/>
    <w:rsid w:val="58CA5A37"/>
    <w:rsid w:val="58CD99AE"/>
    <w:rsid w:val="58CE50CC"/>
    <w:rsid w:val="58CF2A0D"/>
    <w:rsid w:val="58D4570B"/>
    <w:rsid w:val="58DA139E"/>
    <w:rsid w:val="58DD6DE6"/>
    <w:rsid w:val="58E26155"/>
    <w:rsid w:val="58E4A0E4"/>
    <w:rsid w:val="58E4F061"/>
    <w:rsid w:val="58E64951"/>
    <w:rsid w:val="58E71D50"/>
    <w:rsid w:val="58E9008E"/>
    <w:rsid w:val="58EB0DBF"/>
    <w:rsid w:val="58EE8E92"/>
    <w:rsid w:val="58EF19D1"/>
    <w:rsid w:val="58F6AF47"/>
    <w:rsid w:val="58F6EA32"/>
    <w:rsid w:val="58F6ED7C"/>
    <w:rsid w:val="58FC7112"/>
    <w:rsid w:val="59001B08"/>
    <w:rsid w:val="590306B5"/>
    <w:rsid w:val="59045A21"/>
    <w:rsid w:val="5907A41B"/>
    <w:rsid w:val="5910623D"/>
    <w:rsid w:val="591080D9"/>
    <w:rsid w:val="5910AA4A"/>
    <w:rsid w:val="59127399"/>
    <w:rsid w:val="5913825A"/>
    <w:rsid w:val="5916FF45"/>
    <w:rsid w:val="59205C1B"/>
    <w:rsid w:val="5922580D"/>
    <w:rsid w:val="592317F3"/>
    <w:rsid w:val="592367F7"/>
    <w:rsid w:val="592410CC"/>
    <w:rsid w:val="59246D4D"/>
    <w:rsid w:val="5928F948"/>
    <w:rsid w:val="59295268"/>
    <w:rsid w:val="59295441"/>
    <w:rsid w:val="592A11D9"/>
    <w:rsid w:val="59319426"/>
    <w:rsid w:val="5931AF73"/>
    <w:rsid w:val="59327002"/>
    <w:rsid w:val="59332F5F"/>
    <w:rsid w:val="5939FFBF"/>
    <w:rsid w:val="593CD52C"/>
    <w:rsid w:val="593FA731"/>
    <w:rsid w:val="5943FA7E"/>
    <w:rsid w:val="5944468F"/>
    <w:rsid w:val="5944A99D"/>
    <w:rsid w:val="5949DA0F"/>
    <w:rsid w:val="594D5FED"/>
    <w:rsid w:val="595055DD"/>
    <w:rsid w:val="59515807"/>
    <w:rsid w:val="5956890E"/>
    <w:rsid w:val="59582E14"/>
    <w:rsid w:val="595FD774"/>
    <w:rsid w:val="5965DD8D"/>
    <w:rsid w:val="5965F6D6"/>
    <w:rsid w:val="596627D9"/>
    <w:rsid w:val="5968126D"/>
    <w:rsid w:val="59690660"/>
    <w:rsid w:val="5969E380"/>
    <w:rsid w:val="5970A819"/>
    <w:rsid w:val="5970F18D"/>
    <w:rsid w:val="5974A689"/>
    <w:rsid w:val="59766514"/>
    <w:rsid w:val="59801374"/>
    <w:rsid w:val="598B7420"/>
    <w:rsid w:val="598BD0B9"/>
    <w:rsid w:val="598C1373"/>
    <w:rsid w:val="598DCE71"/>
    <w:rsid w:val="5990C6C4"/>
    <w:rsid w:val="59920890"/>
    <w:rsid w:val="599427C1"/>
    <w:rsid w:val="599481EA"/>
    <w:rsid w:val="5996F719"/>
    <w:rsid w:val="599EB583"/>
    <w:rsid w:val="59A194D9"/>
    <w:rsid w:val="59A77427"/>
    <w:rsid w:val="59A7CDDE"/>
    <w:rsid w:val="59A8FD11"/>
    <w:rsid w:val="59ABDFD2"/>
    <w:rsid w:val="59AEB2A8"/>
    <w:rsid w:val="59B049BA"/>
    <w:rsid w:val="59B0D8CF"/>
    <w:rsid w:val="59B2F72E"/>
    <w:rsid w:val="59B53718"/>
    <w:rsid w:val="59B65151"/>
    <w:rsid w:val="59B82B84"/>
    <w:rsid w:val="59B8EF7B"/>
    <w:rsid w:val="59BD988C"/>
    <w:rsid w:val="59CD9EB1"/>
    <w:rsid w:val="59D4B04F"/>
    <w:rsid w:val="59DDE4AC"/>
    <w:rsid w:val="59E39E28"/>
    <w:rsid w:val="59EAC720"/>
    <w:rsid w:val="59F68BFD"/>
    <w:rsid w:val="59F82787"/>
    <w:rsid w:val="59FC0DE0"/>
    <w:rsid w:val="59FCA081"/>
    <w:rsid w:val="59FF52C1"/>
    <w:rsid w:val="5A039DBE"/>
    <w:rsid w:val="5A08684A"/>
    <w:rsid w:val="5A09502F"/>
    <w:rsid w:val="5A09EDDF"/>
    <w:rsid w:val="5A114855"/>
    <w:rsid w:val="5A18481B"/>
    <w:rsid w:val="5A18B78C"/>
    <w:rsid w:val="5A1D940B"/>
    <w:rsid w:val="5A26BACB"/>
    <w:rsid w:val="5A27F931"/>
    <w:rsid w:val="5A296115"/>
    <w:rsid w:val="5A29EF9B"/>
    <w:rsid w:val="5A2A2CBE"/>
    <w:rsid w:val="5A2A5914"/>
    <w:rsid w:val="5A3F6590"/>
    <w:rsid w:val="5A40C93F"/>
    <w:rsid w:val="5A415B26"/>
    <w:rsid w:val="5A42F24F"/>
    <w:rsid w:val="5A45101D"/>
    <w:rsid w:val="5A461154"/>
    <w:rsid w:val="5A48A6D0"/>
    <w:rsid w:val="5A4E11C4"/>
    <w:rsid w:val="5A50973C"/>
    <w:rsid w:val="5A53DB08"/>
    <w:rsid w:val="5A54B253"/>
    <w:rsid w:val="5A574C2B"/>
    <w:rsid w:val="5A58E1EF"/>
    <w:rsid w:val="5A593576"/>
    <w:rsid w:val="5A5A9662"/>
    <w:rsid w:val="5A614ECE"/>
    <w:rsid w:val="5A63722E"/>
    <w:rsid w:val="5A648523"/>
    <w:rsid w:val="5A64E70D"/>
    <w:rsid w:val="5A659153"/>
    <w:rsid w:val="5A65EBB9"/>
    <w:rsid w:val="5A6A96F6"/>
    <w:rsid w:val="5A6AFA6E"/>
    <w:rsid w:val="5A6CB26B"/>
    <w:rsid w:val="5A6DEE29"/>
    <w:rsid w:val="5A7F6CEE"/>
    <w:rsid w:val="5A80CDAF"/>
    <w:rsid w:val="5A814B2C"/>
    <w:rsid w:val="5A85481A"/>
    <w:rsid w:val="5A87B3C0"/>
    <w:rsid w:val="5A8CEE11"/>
    <w:rsid w:val="5A8CF43B"/>
    <w:rsid w:val="5A8F3628"/>
    <w:rsid w:val="5A903187"/>
    <w:rsid w:val="5A92BDDD"/>
    <w:rsid w:val="5A94099B"/>
    <w:rsid w:val="5A959A10"/>
    <w:rsid w:val="5A95C3D0"/>
    <w:rsid w:val="5A99C657"/>
    <w:rsid w:val="5A9FF290"/>
    <w:rsid w:val="5AA0AF29"/>
    <w:rsid w:val="5AA13107"/>
    <w:rsid w:val="5AA44BE8"/>
    <w:rsid w:val="5AA57A7D"/>
    <w:rsid w:val="5AA7CBD5"/>
    <w:rsid w:val="5AA8E7B5"/>
    <w:rsid w:val="5AAA7021"/>
    <w:rsid w:val="5AAFE456"/>
    <w:rsid w:val="5AB21923"/>
    <w:rsid w:val="5AB470BB"/>
    <w:rsid w:val="5AB48F5E"/>
    <w:rsid w:val="5AB51013"/>
    <w:rsid w:val="5AB52976"/>
    <w:rsid w:val="5AB61FBC"/>
    <w:rsid w:val="5AB85E5F"/>
    <w:rsid w:val="5AB8FDF0"/>
    <w:rsid w:val="5AB9CD90"/>
    <w:rsid w:val="5ABFF468"/>
    <w:rsid w:val="5AC087E3"/>
    <w:rsid w:val="5AC2F802"/>
    <w:rsid w:val="5AC483A0"/>
    <w:rsid w:val="5AC523CD"/>
    <w:rsid w:val="5AC6BB93"/>
    <w:rsid w:val="5AC810FB"/>
    <w:rsid w:val="5AC99C3C"/>
    <w:rsid w:val="5ACB53CE"/>
    <w:rsid w:val="5ACBE0F4"/>
    <w:rsid w:val="5ACEB542"/>
    <w:rsid w:val="5AD1E463"/>
    <w:rsid w:val="5AD4C60A"/>
    <w:rsid w:val="5AD820D1"/>
    <w:rsid w:val="5ADB2212"/>
    <w:rsid w:val="5AEB3F26"/>
    <w:rsid w:val="5AEC4341"/>
    <w:rsid w:val="5AF2F5C4"/>
    <w:rsid w:val="5AF65AC4"/>
    <w:rsid w:val="5AF7C2AE"/>
    <w:rsid w:val="5AFAE0D4"/>
    <w:rsid w:val="5AFCD746"/>
    <w:rsid w:val="5B037CE6"/>
    <w:rsid w:val="5B09F8AF"/>
    <w:rsid w:val="5B0FE984"/>
    <w:rsid w:val="5B11F62D"/>
    <w:rsid w:val="5B124770"/>
    <w:rsid w:val="5B148F46"/>
    <w:rsid w:val="5B19ADE7"/>
    <w:rsid w:val="5B1AEF94"/>
    <w:rsid w:val="5B1B1C88"/>
    <w:rsid w:val="5B1F8DBB"/>
    <w:rsid w:val="5B227CA4"/>
    <w:rsid w:val="5B25BA86"/>
    <w:rsid w:val="5B25C28E"/>
    <w:rsid w:val="5B275CF8"/>
    <w:rsid w:val="5B297E40"/>
    <w:rsid w:val="5B30DA69"/>
    <w:rsid w:val="5B320583"/>
    <w:rsid w:val="5B32808A"/>
    <w:rsid w:val="5B351717"/>
    <w:rsid w:val="5B37FD60"/>
    <w:rsid w:val="5B39654F"/>
    <w:rsid w:val="5B39B377"/>
    <w:rsid w:val="5B3B333E"/>
    <w:rsid w:val="5B3CF58E"/>
    <w:rsid w:val="5B449DE1"/>
    <w:rsid w:val="5B454DE3"/>
    <w:rsid w:val="5B47E278"/>
    <w:rsid w:val="5B4997C2"/>
    <w:rsid w:val="5B4B5752"/>
    <w:rsid w:val="5B545332"/>
    <w:rsid w:val="5B578386"/>
    <w:rsid w:val="5B5968ED"/>
    <w:rsid w:val="5B59EA3F"/>
    <w:rsid w:val="5B5A194F"/>
    <w:rsid w:val="5B5C1E3C"/>
    <w:rsid w:val="5B615542"/>
    <w:rsid w:val="5B6EE499"/>
    <w:rsid w:val="5B702940"/>
    <w:rsid w:val="5B836020"/>
    <w:rsid w:val="5B86DD5C"/>
    <w:rsid w:val="5B88CC93"/>
    <w:rsid w:val="5B8A0E4B"/>
    <w:rsid w:val="5B8B104E"/>
    <w:rsid w:val="5B8E362C"/>
    <w:rsid w:val="5B94EE05"/>
    <w:rsid w:val="5B987F98"/>
    <w:rsid w:val="5B9E4DA4"/>
    <w:rsid w:val="5B9EEC45"/>
    <w:rsid w:val="5BA1D7DF"/>
    <w:rsid w:val="5BA3F03B"/>
    <w:rsid w:val="5BA41B71"/>
    <w:rsid w:val="5BA4A3A0"/>
    <w:rsid w:val="5BA68881"/>
    <w:rsid w:val="5BA7915A"/>
    <w:rsid w:val="5BAC7253"/>
    <w:rsid w:val="5BB04A5B"/>
    <w:rsid w:val="5BB1C23B"/>
    <w:rsid w:val="5BB487ED"/>
    <w:rsid w:val="5BB5DE0D"/>
    <w:rsid w:val="5BB91E75"/>
    <w:rsid w:val="5BBD0FCF"/>
    <w:rsid w:val="5BBE6D2E"/>
    <w:rsid w:val="5BBFADB4"/>
    <w:rsid w:val="5BC264F7"/>
    <w:rsid w:val="5BC5AE41"/>
    <w:rsid w:val="5BC7864B"/>
    <w:rsid w:val="5BC79B3A"/>
    <w:rsid w:val="5BC8E3EA"/>
    <w:rsid w:val="5BCBF8A1"/>
    <w:rsid w:val="5BCD6F2A"/>
    <w:rsid w:val="5BCEB857"/>
    <w:rsid w:val="5BD415A7"/>
    <w:rsid w:val="5BD564C7"/>
    <w:rsid w:val="5BD6F424"/>
    <w:rsid w:val="5BD84B68"/>
    <w:rsid w:val="5BDD3CB2"/>
    <w:rsid w:val="5BE03161"/>
    <w:rsid w:val="5BE24CF0"/>
    <w:rsid w:val="5BE35DA4"/>
    <w:rsid w:val="5BE57EBE"/>
    <w:rsid w:val="5BE6C5EB"/>
    <w:rsid w:val="5BE9863F"/>
    <w:rsid w:val="5BEB2A89"/>
    <w:rsid w:val="5BEB7022"/>
    <w:rsid w:val="5BF60C8C"/>
    <w:rsid w:val="5BF63153"/>
    <w:rsid w:val="5BF830FA"/>
    <w:rsid w:val="5BFCD501"/>
    <w:rsid w:val="5BFE59B1"/>
    <w:rsid w:val="5C01D5E5"/>
    <w:rsid w:val="5C05D4E8"/>
    <w:rsid w:val="5C070941"/>
    <w:rsid w:val="5C0EC63B"/>
    <w:rsid w:val="5C0EF22A"/>
    <w:rsid w:val="5C133BD0"/>
    <w:rsid w:val="5C169170"/>
    <w:rsid w:val="5C17D46C"/>
    <w:rsid w:val="5C1C1A48"/>
    <w:rsid w:val="5C203B3E"/>
    <w:rsid w:val="5C2A025A"/>
    <w:rsid w:val="5C2A19F8"/>
    <w:rsid w:val="5C2C6DED"/>
    <w:rsid w:val="5C3BBDCE"/>
    <w:rsid w:val="5C3EE830"/>
    <w:rsid w:val="5C410719"/>
    <w:rsid w:val="5C42C6BA"/>
    <w:rsid w:val="5C45DE28"/>
    <w:rsid w:val="5C4610BA"/>
    <w:rsid w:val="5C46E847"/>
    <w:rsid w:val="5C5423AC"/>
    <w:rsid w:val="5C553DC8"/>
    <w:rsid w:val="5C559238"/>
    <w:rsid w:val="5C559DF1"/>
    <w:rsid w:val="5C55D1CE"/>
    <w:rsid w:val="5C57FCDD"/>
    <w:rsid w:val="5C598676"/>
    <w:rsid w:val="5C59B07C"/>
    <w:rsid w:val="5C5A146B"/>
    <w:rsid w:val="5C5A7BED"/>
    <w:rsid w:val="5C5E7CF7"/>
    <w:rsid w:val="5C5F2B1F"/>
    <w:rsid w:val="5C5F48E8"/>
    <w:rsid w:val="5C624646"/>
    <w:rsid w:val="5C709923"/>
    <w:rsid w:val="5C74B057"/>
    <w:rsid w:val="5C77A0DA"/>
    <w:rsid w:val="5C77CE4F"/>
    <w:rsid w:val="5C870518"/>
    <w:rsid w:val="5C894CAB"/>
    <w:rsid w:val="5C8BACDE"/>
    <w:rsid w:val="5C8D0241"/>
    <w:rsid w:val="5C8D7827"/>
    <w:rsid w:val="5C90EB09"/>
    <w:rsid w:val="5C931F74"/>
    <w:rsid w:val="5C993A0C"/>
    <w:rsid w:val="5C9CE89F"/>
    <w:rsid w:val="5C9E7976"/>
    <w:rsid w:val="5CA0A27C"/>
    <w:rsid w:val="5CA0B1C6"/>
    <w:rsid w:val="5CA4F13D"/>
    <w:rsid w:val="5CA91CB2"/>
    <w:rsid w:val="5CAA429B"/>
    <w:rsid w:val="5CAA4EE2"/>
    <w:rsid w:val="5CAA6296"/>
    <w:rsid w:val="5CAA761C"/>
    <w:rsid w:val="5CAF6BC8"/>
    <w:rsid w:val="5CB0881E"/>
    <w:rsid w:val="5CB1B70E"/>
    <w:rsid w:val="5CB370A7"/>
    <w:rsid w:val="5CB9EA07"/>
    <w:rsid w:val="5CBB493E"/>
    <w:rsid w:val="5CC01314"/>
    <w:rsid w:val="5CC4551E"/>
    <w:rsid w:val="5CC5C206"/>
    <w:rsid w:val="5CC77B51"/>
    <w:rsid w:val="5CC9C108"/>
    <w:rsid w:val="5CCA0D34"/>
    <w:rsid w:val="5CCBA2A7"/>
    <w:rsid w:val="5CCBE17F"/>
    <w:rsid w:val="5CCE101C"/>
    <w:rsid w:val="5CCE3CA2"/>
    <w:rsid w:val="5CCF4B07"/>
    <w:rsid w:val="5CD1B9A1"/>
    <w:rsid w:val="5CD63E16"/>
    <w:rsid w:val="5CD7112C"/>
    <w:rsid w:val="5CD84ED6"/>
    <w:rsid w:val="5CD94A14"/>
    <w:rsid w:val="5CDA36C9"/>
    <w:rsid w:val="5CDCDFE6"/>
    <w:rsid w:val="5CE08557"/>
    <w:rsid w:val="5CE18BC7"/>
    <w:rsid w:val="5CE1F08B"/>
    <w:rsid w:val="5CE330F3"/>
    <w:rsid w:val="5CE3C167"/>
    <w:rsid w:val="5CE55A71"/>
    <w:rsid w:val="5CE5EE08"/>
    <w:rsid w:val="5CE6DF7F"/>
    <w:rsid w:val="5CE6F580"/>
    <w:rsid w:val="5CE7F5FF"/>
    <w:rsid w:val="5CE84DC2"/>
    <w:rsid w:val="5CE8C7EC"/>
    <w:rsid w:val="5CE976FC"/>
    <w:rsid w:val="5CEAD156"/>
    <w:rsid w:val="5CF06C6C"/>
    <w:rsid w:val="5CF25CC7"/>
    <w:rsid w:val="5CF38F04"/>
    <w:rsid w:val="5CF5394E"/>
    <w:rsid w:val="5CF6AF0B"/>
    <w:rsid w:val="5CF98CC9"/>
    <w:rsid w:val="5CFC6C0D"/>
    <w:rsid w:val="5CFCDB66"/>
    <w:rsid w:val="5CFE0230"/>
    <w:rsid w:val="5D02E07F"/>
    <w:rsid w:val="5D052CF5"/>
    <w:rsid w:val="5D06050B"/>
    <w:rsid w:val="5D0AC05E"/>
    <w:rsid w:val="5D0B6211"/>
    <w:rsid w:val="5D0FFC4C"/>
    <w:rsid w:val="5D1555A0"/>
    <w:rsid w:val="5D1CA4FC"/>
    <w:rsid w:val="5D1DE947"/>
    <w:rsid w:val="5D22472B"/>
    <w:rsid w:val="5D2B0DFA"/>
    <w:rsid w:val="5D2BE98E"/>
    <w:rsid w:val="5D2CAC29"/>
    <w:rsid w:val="5D328519"/>
    <w:rsid w:val="5D3404B9"/>
    <w:rsid w:val="5D385815"/>
    <w:rsid w:val="5D38876A"/>
    <w:rsid w:val="5D395068"/>
    <w:rsid w:val="5D3A87F1"/>
    <w:rsid w:val="5D3C26D3"/>
    <w:rsid w:val="5D3C5F7B"/>
    <w:rsid w:val="5D460D79"/>
    <w:rsid w:val="5D47C54A"/>
    <w:rsid w:val="5D4A3454"/>
    <w:rsid w:val="5D4B8CCE"/>
    <w:rsid w:val="5D4CC5FF"/>
    <w:rsid w:val="5D53ED9B"/>
    <w:rsid w:val="5D55975D"/>
    <w:rsid w:val="5D58B9EB"/>
    <w:rsid w:val="5D5A5BBA"/>
    <w:rsid w:val="5D61017D"/>
    <w:rsid w:val="5D62EE5F"/>
    <w:rsid w:val="5D636B9B"/>
    <w:rsid w:val="5D63A654"/>
    <w:rsid w:val="5D679E6F"/>
    <w:rsid w:val="5D6C1CBD"/>
    <w:rsid w:val="5D6EF60C"/>
    <w:rsid w:val="5D72846B"/>
    <w:rsid w:val="5D7367CC"/>
    <w:rsid w:val="5D76FC54"/>
    <w:rsid w:val="5D77C3C5"/>
    <w:rsid w:val="5D7843A9"/>
    <w:rsid w:val="5D794511"/>
    <w:rsid w:val="5D7E1D51"/>
    <w:rsid w:val="5D82AEA1"/>
    <w:rsid w:val="5D8562A0"/>
    <w:rsid w:val="5D8A3B63"/>
    <w:rsid w:val="5D8C5052"/>
    <w:rsid w:val="5D8E16CB"/>
    <w:rsid w:val="5D8FD4AF"/>
    <w:rsid w:val="5D921BA2"/>
    <w:rsid w:val="5D949AA8"/>
    <w:rsid w:val="5D9A9401"/>
    <w:rsid w:val="5D9DEF64"/>
    <w:rsid w:val="5DA5E804"/>
    <w:rsid w:val="5DA60C12"/>
    <w:rsid w:val="5DA64A69"/>
    <w:rsid w:val="5DA68214"/>
    <w:rsid w:val="5DAD9F92"/>
    <w:rsid w:val="5DB082C7"/>
    <w:rsid w:val="5DB4D818"/>
    <w:rsid w:val="5DB5D278"/>
    <w:rsid w:val="5DB7DB15"/>
    <w:rsid w:val="5DBAC333"/>
    <w:rsid w:val="5DBB08BF"/>
    <w:rsid w:val="5DC621AE"/>
    <w:rsid w:val="5DCBDCF9"/>
    <w:rsid w:val="5DD3ABF5"/>
    <w:rsid w:val="5DD3FB9B"/>
    <w:rsid w:val="5DD405E3"/>
    <w:rsid w:val="5DDE776E"/>
    <w:rsid w:val="5DDF5AEA"/>
    <w:rsid w:val="5DE1AE89"/>
    <w:rsid w:val="5DEBBBE9"/>
    <w:rsid w:val="5DEF8FB1"/>
    <w:rsid w:val="5DF1810B"/>
    <w:rsid w:val="5DF2FF28"/>
    <w:rsid w:val="5DFE54DF"/>
    <w:rsid w:val="5E00732A"/>
    <w:rsid w:val="5E0285DB"/>
    <w:rsid w:val="5E03E88F"/>
    <w:rsid w:val="5E0546B4"/>
    <w:rsid w:val="5E067B44"/>
    <w:rsid w:val="5E072ED9"/>
    <w:rsid w:val="5E090A86"/>
    <w:rsid w:val="5E09237B"/>
    <w:rsid w:val="5E0DCF68"/>
    <w:rsid w:val="5E1240A3"/>
    <w:rsid w:val="5E131854"/>
    <w:rsid w:val="5E1385E7"/>
    <w:rsid w:val="5E13A524"/>
    <w:rsid w:val="5E148467"/>
    <w:rsid w:val="5E183684"/>
    <w:rsid w:val="5E1B38AE"/>
    <w:rsid w:val="5E1BB23C"/>
    <w:rsid w:val="5E1C2937"/>
    <w:rsid w:val="5E1C91B4"/>
    <w:rsid w:val="5E1E8C3B"/>
    <w:rsid w:val="5E20080C"/>
    <w:rsid w:val="5E205219"/>
    <w:rsid w:val="5E2280D5"/>
    <w:rsid w:val="5E2832F0"/>
    <w:rsid w:val="5E2D7C51"/>
    <w:rsid w:val="5E33D63E"/>
    <w:rsid w:val="5E367A73"/>
    <w:rsid w:val="5E3F29D1"/>
    <w:rsid w:val="5E40C19E"/>
    <w:rsid w:val="5E419366"/>
    <w:rsid w:val="5E425E03"/>
    <w:rsid w:val="5E442EEF"/>
    <w:rsid w:val="5E45D594"/>
    <w:rsid w:val="5E46C8D9"/>
    <w:rsid w:val="5E4CA6E0"/>
    <w:rsid w:val="5E51E090"/>
    <w:rsid w:val="5E5D7FB5"/>
    <w:rsid w:val="5E629A7A"/>
    <w:rsid w:val="5E6A6C7E"/>
    <w:rsid w:val="5E6C55D9"/>
    <w:rsid w:val="5E6E629B"/>
    <w:rsid w:val="5E6F0DE0"/>
    <w:rsid w:val="5E6F4C69"/>
    <w:rsid w:val="5E6FD2C9"/>
    <w:rsid w:val="5E746EFF"/>
    <w:rsid w:val="5E7CBE1B"/>
    <w:rsid w:val="5E81BB88"/>
    <w:rsid w:val="5E874FD4"/>
    <w:rsid w:val="5E877715"/>
    <w:rsid w:val="5E8BE089"/>
    <w:rsid w:val="5E8EE631"/>
    <w:rsid w:val="5E8EFD01"/>
    <w:rsid w:val="5E8FCBF1"/>
    <w:rsid w:val="5E936441"/>
    <w:rsid w:val="5E99C61F"/>
    <w:rsid w:val="5EA72CF3"/>
    <w:rsid w:val="5EA754FA"/>
    <w:rsid w:val="5EA7F52E"/>
    <w:rsid w:val="5EA974F7"/>
    <w:rsid w:val="5EAB0541"/>
    <w:rsid w:val="5EAC8892"/>
    <w:rsid w:val="5EADFF10"/>
    <w:rsid w:val="5EB4DD8B"/>
    <w:rsid w:val="5EB53BB3"/>
    <w:rsid w:val="5EB5EFE8"/>
    <w:rsid w:val="5EB81577"/>
    <w:rsid w:val="5EBE6D0D"/>
    <w:rsid w:val="5EBF0700"/>
    <w:rsid w:val="5EC181F0"/>
    <w:rsid w:val="5EC386E7"/>
    <w:rsid w:val="5ECF8F78"/>
    <w:rsid w:val="5ECFC216"/>
    <w:rsid w:val="5ED520C9"/>
    <w:rsid w:val="5ED62159"/>
    <w:rsid w:val="5EDA105A"/>
    <w:rsid w:val="5EDB2EB6"/>
    <w:rsid w:val="5EDD5F02"/>
    <w:rsid w:val="5EE1E5F7"/>
    <w:rsid w:val="5EE253F4"/>
    <w:rsid w:val="5EE4D319"/>
    <w:rsid w:val="5EE648D7"/>
    <w:rsid w:val="5EEF4E2A"/>
    <w:rsid w:val="5EF4E19E"/>
    <w:rsid w:val="5EF71851"/>
    <w:rsid w:val="5EF7AC75"/>
    <w:rsid w:val="5EFC5968"/>
    <w:rsid w:val="5F0005A1"/>
    <w:rsid w:val="5F00911E"/>
    <w:rsid w:val="5F0967CA"/>
    <w:rsid w:val="5F0BAE48"/>
    <w:rsid w:val="5F0D422F"/>
    <w:rsid w:val="5F1039B8"/>
    <w:rsid w:val="5F171CB6"/>
    <w:rsid w:val="5F19B47D"/>
    <w:rsid w:val="5F1B9B8E"/>
    <w:rsid w:val="5F1BCDFA"/>
    <w:rsid w:val="5F1DEF75"/>
    <w:rsid w:val="5F1E49A9"/>
    <w:rsid w:val="5F21CD49"/>
    <w:rsid w:val="5F249E0E"/>
    <w:rsid w:val="5F282205"/>
    <w:rsid w:val="5F28D0E6"/>
    <w:rsid w:val="5F28FFDC"/>
    <w:rsid w:val="5F2C6928"/>
    <w:rsid w:val="5F2D2AEC"/>
    <w:rsid w:val="5F2DE9FE"/>
    <w:rsid w:val="5F2EE09B"/>
    <w:rsid w:val="5F2F33F4"/>
    <w:rsid w:val="5F366F07"/>
    <w:rsid w:val="5F43EB2B"/>
    <w:rsid w:val="5F479589"/>
    <w:rsid w:val="5F482F92"/>
    <w:rsid w:val="5F4B34AD"/>
    <w:rsid w:val="5F4C9BA1"/>
    <w:rsid w:val="5F50D8C0"/>
    <w:rsid w:val="5F52D11F"/>
    <w:rsid w:val="5F5B2F9A"/>
    <w:rsid w:val="5F5CFAA5"/>
    <w:rsid w:val="5F603AB7"/>
    <w:rsid w:val="5F62A340"/>
    <w:rsid w:val="5F672D7D"/>
    <w:rsid w:val="5F69DD11"/>
    <w:rsid w:val="5F6CE16B"/>
    <w:rsid w:val="5F6ED725"/>
    <w:rsid w:val="5F6F26C8"/>
    <w:rsid w:val="5F735E90"/>
    <w:rsid w:val="5F750051"/>
    <w:rsid w:val="5F758293"/>
    <w:rsid w:val="5F76D2EA"/>
    <w:rsid w:val="5F77D34B"/>
    <w:rsid w:val="5F78D853"/>
    <w:rsid w:val="5F7964B4"/>
    <w:rsid w:val="5F7E05CA"/>
    <w:rsid w:val="5F7FC024"/>
    <w:rsid w:val="5F8086E2"/>
    <w:rsid w:val="5F87C3C4"/>
    <w:rsid w:val="5F88DAFD"/>
    <w:rsid w:val="5F8F12BE"/>
    <w:rsid w:val="5F8F352E"/>
    <w:rsid w:val="5F90351A"/>
    <w:rsid w:val="5F90BAF8"/>
    <w:rsid w:val="5F90BC25"/>
    <w:rsid w:val="5F93C30A"/>
    <w:rsid w:val="5F94AA36"/>
    <w:rsid w:val="5F966EF1"/>
    <w:rsid w:val="5F9893C3"/>
    <w:rsid w:val="5F9EA52C"/>
    <w:rsid w:val="5FA30C35"/>
    <w:rsid w:val="5FA62156"/>
    <w:rsid w:val="5FA6A2C2"/>
    <w:rsid w:val="5FA7846C"/>
    <w:rsid w:val="5FAF2201"/>
    <w:rsid w:val="5FB00C12"/>
    <w:rsid w:val="5FB3005F"/>
    <w:rsid w:val="5FB9B4D7"/>
    <w:rsid w:val="5FBCFD86"/>
    <w:rsid w:val="5FC1E0D8"/>
    <w:rsid w:val="5FCA89E1"/>
    <w:rsid w:val="5FCB14E6"/>
    <w:rsid w:val="5FCC7BFC"/>
    <w:rsid w:val="5FCF03D2"/>
    <w:rsid w:val="5FD2A5D5"/>
    <w:rsid w:val="5FD2DA46"/>
    <w:rsid w:val="5FD2DF6B"/>
    <w:rsid w:val="5FD67045"/>
    <w:rsid w:val="5FDB9D3D"/>
    <w:rsid w:val="5FDF2810"/>
    <w:rsid w:val="5FE0E566"/>
    <w:rsid w:val="5FE1D69B"/>
    <w:rsid w:val="5FE1DD34"/>
    <w:rsid w:val="5FE78E57"/>
    <w:rsid w:val="5FEA3345"/>
    <w:rsid w:val="5FEB55E2"/>
    <w:rsid w:val="5FEC8C0F"/>
    <w:rsid w:val="5FEDD237"/>
    <w:rsid w:val="5FF25A15"/>
    <w:rsid w:val="5FF438EB"/>
    <w:rsid w:val="5FF5237D"/>
    <w:rsid w:val="5FF78801"/>
    <w:rsid w:val="5FFBC6B8"/>
    <w:rsid w:val="5FFD81EE"/>
    <w:rsid w:val="5FFF2DF5"/>
    <w:rsid w:val="6001C9C7"/>
    <w:rsid w:val="600691F8"/>
    <w:rsid w:val="6006B32C"/>
    <w:rsid w:val="600733BF"/>
    <w:rsid w:val="600A38EE"/>
    <w:rsid w:val="600A87DF"/>
    <w:rsid w:val="600B76D9"/>
    <w:rsid w:val="601066B1"/>
    <w:rsid w:val="6011F01A"/>
    <w:rsid w:val="60124AA4"/>
    <w:rsid w:val="6016251B"/>
    <w:rsid w:val="601A23D6"/>
    <w:rsid w:val="601E25C2"/>
    <w:rsid w:val="602079F7"/>
    <w:rsid w:val="60215889"/>
    <w:rsid w:val="6022A6F8"/>
    <w:rsid w:val="60240318"/>
    <w:rsid w:val="60241104"/>
    <w:rsid w:val="60256C9E"/>
    <w:rsid w:val="6025C281"/>
    <w:rsid w:val="6027E379"/>
    <w:rsid w:val="6035A2F2"/>
    <w:rsid w:val="60363B4B"/>
    <w:rsid w:val="603E03CC"/>
    <w:rsid w:val="6043255B"/>
    <w:rsid w:val="6046C099"/>
    <w:rsid w:val="6052EBA8"/>
    <w:rsid w:val="6058DC4B"/>
    <w:rsid w:val="605B81C6"/>
    <w:rsid w:val="605D667E"/>
    <w:rsid w:val="605D908B"/>
    <w:rsid w:val="605EBDCE"/>
    <w:rsid w:val="605F2DD1"/>
    <w:rsid w:val="60640AC2"/>
    <w:rsid w:val="606831C2"/>
    <w:rsid w:val="6069A1D0"/>
    <w:rsid w:val="606F94FF"/>
    <w:rsid w:val="607143FD"/>
    <w:rsid w:val="607160E1"/>
    <w:rsid w:val="60771521"/>
    <w:rsid w:val="607AB2C4"/>
    <w:rsid w:val="6080A988"/>
    <w:rsid w:val="6081991E"/>
    <w:rsid w:val="6085944B"/>
    <w:rsid w:val="608A077C"/>
    <w:rsid w:val="608A40DC"/>
    <w:rsid w:val="608AA7E3"/>
    <w:rsid w:val="608D256D"/>
    <w:rsid w:val="608FDC3A"/>
    <w:rsid w:val="60927999"/>
    <w:rsid w:val="60942F14"/>
    <w:rsid w:val="60966A4A"/>
    <w:rsid w:val="609A2F8D"/>
    <w:rsid w:val="609FEC7A"/>
    <w:rsid w:val="60A0C55F"/>
    <w:rsid w:val="60A2E4F4"/>
    <w:rsid w:val="60A8AE7C"/>
    <w:rsid w:val="60A93388"/>
    <w:rsid w:val="60AAF9C9"/>
    <w:rsid w:val="60AB9F9A"/>
    <w:rsid w:val="60AD8A96"/>
    <w:rsid w:val="60AF08B9"/>
    <w:rsid w:val="60AFD8BE"/>
    <w:rsid w:val="60B2465C"/>
    <w:rsid w:val="60B552D8"/>
    <w:rsid w:val="60B5B752"/>
    <w:rsid w:val="60B86B75"/>
    <w:rsid w:val="60B9DB55"/>
    <w:rsid w:val="60BA4F63"/>
    <w:rsid w:val="60BAD06D"/>
    <w:rsid w:val="60BD06D8"/>
    <w:rsid w:val="60BD3DAE"/>
    <w:rsid w:val="60BECC77"/>
    <w:rsid w:val="60BF1BA8"/>
    <w:rsid w:val="60BFAEB4"/>
    <w:rsid w:val="60C5C6D0"/>
    <w:rsid w:val="60C73ECE"/>
    <w:rsid w:val="60CE66AE"/>
    <w:rsid w:val="60CF6EA2"/>
    <w:rsid w:val="60D13240"/>
    <w:rsid w:val="60D4A91F"/>
    <w:rsid w:val="60D8C5EE"/>
    <w:rsid w:val="60DC25EA"/>
    <w:rsid w:val="60DD1AC3"/>
    <w:rsid w:val="60E249F5"/>
    <w:rsid w:val="60E2F25E"/>
    <w:rsid w:val="60E5CF92"/>
    <w:rsid w:val="60E6D8E5"/>
    <w:rsid w:val="60E9B19B"/>
    <w:rsid w:val="60F07DEB"/>
    <w:rsid w:val="60FF6B7B"/>
    <w:rsid w:val="6102B112"/>
    <w:rsid w:val="610487A6"/>
    <w:rsid w:val="61131E40"/>
    <w:rsid w:val="6116F76C"/>
    <w:rsid w:val="612150C5"/>
    <w:rsid w:val="612A12FE"/>
    <w:rsid w:val="612B6E00"/>
    <w:rsid w:val="6135E98F"/>
    <w:rsid w:val="6136C8EE"/>
    <w:rsid w:val="613BA773"/>
    <w:rsid w:val="613C8911"/>
    <w:rsid w:val="6140E8FC"/>
    <w:rsid w:val="6145844F"/>
    <w:rsid w:val="6148B784"/>
    <w:rsid w:val="614F6D6F"/>
    <w:rsid w:val="61545079"/>
    <w:rsid w:val="6159672F"/>
    <w:rsid w:val="615D7E98"/>
    <w:rsid w:val="615FBED8"/>
    <w:rsid w:val="6163E067"/>
    <w:rsid w:val="6163E7A8"/>
    <w:rsid w:val="61688F04"/>
    <w:rsid w:val="6176D2BC"/>
    <w:rsid w:val="6178D41E"/>
    <w:rsid w:val="617AB4B5"/>
    <w:rsid w:val="617B78F0"/>
    <w:rsid w:val="617E8798"/>
    <w:rsid w:val="617EC2CA"/>
    <w:rsid w:val="617FBC3A"/>
    <w:rsid w:val="61813E94"/>
    <w:rsid w:val="6184D49A"/>
    <w:rsid w:val="61867FDE"/>
    <w:rsid w:val="61889BEF"/>
    <w:rsid w:val="61892965"/>
    <w:rsid w:val="6192CA17"/>
    <w:rsid w:val="619DBEE5"/>
    <w:rsid w:val="61A0AA49"/>
    <w:rsid w:val="61A1604F"/>
    <w:rsid w:val="61A3C13B"/>
    <w:rsid w:val="61A40B70"/>
    <w:rsid w:val="61ACBC6D"/>
    <w:rsid w:val="61ADC370"/>
    <w:rsid w:val="61B39388"/>
    <w:rsid w:val="61B68589"/>
    <w:rsid w:val="61B9AE8E"/>
    <w:rsid w:val="61C0A0F9"/>
    <w:rsid w:val="61C33D4A"/>
    <w:rsid w:val="61C4B807"/>
    <w:rsid w:val="61C4F341"/>
    <w:rsid w:val="61C7A9DC"/>
    <w:rsid w:val="61CB223F"/>
    <w:rsid w:val="61D6C05A"/>
    <w:rsid w:val="61D828A5"/>
    <w:rsid w:val="61DB94D2"/>
    <w:rsid w:val="61DFD535"/>
    <w:rsid w:val="61E0D1F3"/>
    <w:rsid w:val="61E4EFFE"/>
    <w:rsid w:val="61E80DA0"/>
    <w:rsid w:val="61E86D06"/>
    <w:rsid w:val="61ED90AA"/>
    <w:rsid w:val="61EF835F"/>
    <w:rsid w:val="61F3BF25"/>
    <w:rsid w:val="61F5C010"/>
    <w:rsid w:val="61F6D91E"/>
    <w:rsid w:val="61F7EEB2"/>
    <w:rsid w:val="61F91FC3"/>
    <w:rsid w:val="61F97244"/>
    <w:rsid w:val="61FACF8F"/>
    <w:rsid w:val="61FBA210"/>
    <w:rsid w:val="61FF4593"/>
    <w:rsid w:val="6200A2FF"/>
    <w:rsid w:val="6200A5B3"/>
    <w:rsid w:val="620465F0"/>
    <w:rsid w:val="620532E4"/>
    <w:rsid w:val="6205F817"/>
    <w:rsid w:val="6208B4D2"/>
    <w:rsid w:val="62099683"/>
    <w:rsid w:val="620AA529"/>
    <w:rsid w:val="620C9C0B"/>
    <w:rsid w:val="620D8897"/>
    <w:rsid w:val="620EAF70"/>
    <w:rsid w:val="6210E43E"/>
    <w:rsid w:val="621A87E7"/>
    <w:rsid w:val="621D697F"/>
    <w:rsid w:val="621DC58D"/>
    <w:rsid w:val="6222589E"/>
    <w:rsid w:val="6222E57A"/>
    <w:rsid w:val="6223C971"/>
    <w:rsid w:val="62255DEA"/>
    <w:rsid w:val="622783E0"/>
    <w:rsid w:val="62285D54"/>
    <w:rsid w:val="622A5C0D"/>
    <w:rsid w:val="622AF01B"/>
    <w:rsid w:val="622D4DD2"/>
    <w:rsid w:val="622EDA1A"/>
    <w:rsid w:val="6231745B"/>
    <w:rsid w:val="623324D6"/>
    <w:rsid w:val="62360E85"/>
    <w:rsid w:val="6236355C"/>
    <w:rsid w:val="623B0674"/>
    <w:rsid w:val="623FAB35"/>
    <w:rsid w:val="624923D0"/>
    <w:rsid w:val="624A1964"/>
    <w:rsid w:val="624ADC3C"/>
    <w:rsid w:val="624C6263"/>
    <w:rsid w:val="624D8EF1"/>
    <w:rsid w:val="624ED292"/>
    <w:rsid w:val="6256D6A0"/>
    <w:rsid w:val="625B10B6"/>
    <w:rsid w:val="62617995"/>
    <w:rsid w:val="62619731"/>
    <w:rsid w:val="6264D17C"/>
    <w:rsid w:val="626E6A77"/>
    <w:rsid w:val="6273946E"/>
    <w:rsid w:val="62775126"/>
    <w:rsid w:val="627776B3"/>
    <w:rsid w:val="62779947"/>
    <w:rsid w:val="6279A20A"/>
    <w:rsid w:val="6279C1DA"/>
    <w:rsid w:val="627A1D7C"/>
    <w:rsid w:val="627ED7D1"/>
    <w:rsid w:val="6282FC40"/>
    <w:rsid w:val="62897111"/>
    <w:rsid w:val="628CA349"/>
    <w:rsid w:val="628D1542"/>
    <w:rsid w:val="628D1589"/>
    <w:rsid w:val="62926AD0"/>
    <w:rsid w:val="6293218F"/>
    <w:rsid w:val="629463B0"/>
    <w:rsid w:val="62982677"/>
    <w:rsid w:val="629B2E59"/>
    <w:rsid w:val="62A05807"/>
    <w:rsid w:val="62A201C4"/>
    <w:rsid w:val="62A3EA52"/>
    <w:rsid w:val="62A8B042"/>
    <w:rsid w:val="62A9DBC5"/>
    <w:rsid w:val="62AA8334"/>
    <w:rsid w:val="62ADBA14"/>
    <w:rsid w:val="62ADC405"/>
    <w:rsid w:val="62B1A0DC"/>
    <w:rsid w:val="62B3EB6C"/>
    <w:rsid w:val="62B57B4A"/>
    <w:rsid w:val="62B628FB"/>
    <w:rsid w:val="62BB1AE6"/>
    <w:rsid w:val="62C2ADA3"/>
    <w:rsid w:val="62C4C2C2"/>
    <w:rsid w:val="62C64FC8"/>
    <w:rsid w:val="62C83979"/>
    <w:rsid w:val="62C99A4B"/>
    <w:rsid w:val="62CFB824"/>
    <w:rsid w:val="62CFD2EE"/>
    <w:rsid w:val="62E3F29F"/>
    <w:rsid w:val="62E7BB3D"/>
    <w:rsid w:val="62E7E091"/>
    <w:rsid w:val="62E8F4CC"/>
    <w:rsid w:val="62ED7665"/>
    <w:rsid w:val="62ED915D"/>
    <w:rsid w:val="62F387AA"/>
    <w:rsid w:val="62F4DCEF"/>
    <w:rsid w:val="62FD706D"/>
    <w:rsid w:val="63001BE1"/>
    <w:rsid w:val="63039738"/>
    <w:rsid w:val="63081837"/>
    <w:rsid w:val="630B55A5"/>
    <w:rsid w:val="630DC27D"/>
    <w:rsid w:val="630ED06A"/>
    <w:rsid w:val="6313C6C0"/>
    <w:rsid w:val="631436B4"/>
    <w:rsid w:val="631FB7C1"/>
    <w:rsid w:val="6321720F"/>
    <w:rsid w:val="6323EBB3"/>
    <w:rsid w:val="63279B35"/>
    <w:rsid w:val="63297E33"/>
    <w:rsid w:val="632CA045"/>
    <w:rsid w:val="632D8F73"/>
    <w:rsid w:val="633363D5"/>
    <w:rsid w:val="63396C05"/>
    <w:rsid w:val="63425F1D"/>
    <w:rsid w:val="63472AAF"/>
    <w:rsid w:val="634A6386"/>
    <w:rsid w:val="63504CDF"/>
    <w:rsid w:val="6350FF0D"/>
    <w:rsid w:val="63510ABB"/>
    <w:rsid w:val="635255EA"/>
    <w:rsid w:val="635418FE"/>
    <w:rsid w:val="63552CAB"/>
    <w:rsid w:val="63555A24"/>
    <w:rsid w:val="635A47BA"/>
    <w:rsid w:val="635AD7A3"/>
    <w:rsid w:val="635BD9C3"/>
    <w:rsid w:val="635C1968"/>
    <w:rsid w:val="635DA08A"/>
    <w:rsid w:val="63607864"/>
    <w:rsid w:val="63647AD2"/>
    <w:rsid w:val="6367F6A7"/>
    <w:rsid w:val="636DDD19"/>
    <w:rsid w:val="636EC5B8"/>
    <w:rsid w:val="63708D80"/>
    <w:rsid w:val="6373AAC9"/>
    <w:rsid w:val="6376F2DB"/>
    <w:rsid w:val="6378580C"/>
    <w:rsid w:val="63788109"/>
    <w:rsid w:val="637AFEC9"/>
    <w:rsid w:val="637EB426"/>
    <w:rsid w:val="637F9DB4"/>
    <w:rsid w:val="638070D4"/>
    <w:rsid w:val="6382DF09"/>
    <w:rsid w:val="63844090"/>
    <w:rsid w:val="6385B714"/>
    <w:rsid w:val="63882157"/>
    <w:rsid w:val="638AA64F"/>
    <w:rsid w:val="638C2458"/>
    <w:rsid w:val="638F5B1E"/>
    <w:rsid w:val="63914D87"/>
    <w:rsid w:val="639192B5"/>
    <w:rsid w:val="6391FB7C"/>
    <w:rsid w:val="63936F1C"/>
    <w:rsid w:val="639AA947"/>
    <w:rsid w:val="639F7E01"/>
    <w:rsid w:val="63A07411"/>
    <w:rsid w:val="63A16B53"/>
    <w:rsid w:val="63A96405"/>
    <w:rsid w:val="63A974C1"/>
    <w:rsid w:val="63AE8CBA"/>
    <w:rsid w:val="63AF6FE5"/>
    <w:rsid w:val="63AFAB08"/>
    <w:rsid w:val="63AFB638"/>
    <w:rsid w:val="63B3FB5D"/>
    <w:rsid w:val="63B573CB"/>
    <w:rsid w:val="63B89B91"/>
    <w:rsid w:val="63B984C2"/>
    <w:rsid w:val="63BC95C6"/>
    <w:rsid w:val="63BEB817"/>
    <w:rsid w:val="63BFFA9F"/>
    <w:rsid w:val="63C4089D"/>
    <w:rsid w:val="63C65902"/>
    <w:rsid w:val="63C77D62"/>
    <w:rsid w:val="63C8080B"/>
    <w:rsid w:val="63C86BB7"/>
    <w:rsid w:val="63C95359"/>
    <w:rsid w:val="63CDC777"/>
    <w:rsid w:val="63CDD30D"/>
    <w:rsid w:val="63D2AF56"/>
    <w:rsid w:val="63D36104"/>
    <w:rsid w:val="63D3709F"/>
    <w:rsid w:val="63D9BD45"/>
    <w:rsid w:val="63DB3B82"/>
    <w:rsid w:val="63DBA9C5"/>
    <w:rsid w:val="63E061F6"/>
    <w:rsid w:val="63E2E3DE"/>
    <w:rsid w:val="63E6200B"/>
    <w:rsid w:val="63E832C4"/>
    <w:rsid w:val="63E92CCB"/>
    <w:rsid w:val="63EC4E9A"/>
    <w:rsid w:val="63F2FDB3"/>
    <w:rsid w:val="63F30A39"/>
    <w:rsid w:val="63F62E85"/>
    <w:rsid w:val="63FB55FA"/>
    <w:rsid w:val="63FC30D6"/>
    <w:rsid w:val="63FCD80E"/>
    <w:rsid w:val="640D107B"/>
    <w:rsid w:val="640E9F9C"/>
    <w:rsid w:val="64124AB1"/>
    <w:rsid w:val="6415D50A"/>
    <w:rsid w:val="64175C4E"/>
    <w:rsid w:val="6417AE45"/>
    <w:rsid w:val="641A10B2"/>
    <w:rsid w:val="641AF029"/>
    <w:rsid w:val="641CC0A2"/>
    <w:rsid w:val="641E47F8"/>
    <w:rsid w:val="641EF732"/>
    <w:rsid w:val="6420FC11"/>
    <w:rsid w:val="6421E46E"/>
    <w:rsid w:val="642CB4F2"/>
    <w:rsid w:val="64303411"/>
    <w:rsid w:val="64312013"/>
    <w:rsid w:val="6432EC41"/>
    <w:rsid w:val="6439401F"/>
    <w:rsid w:val="644195E6"/>
    <w:rsid w:val="6442ED79"/>
    <w:rsid w:val="64474330"/>
    <w:rsid w:val="6454C00B"/>
    <w:rsid w:val="64566C12"/>
    <w:rsid w:val="645FD594"/>
    <w:rsid w:val="64636A42"/>
    <w:rsid w:val="6463E4C8"/>
    <w:rsid w:val="6464C927"/>
    <w:rsid w:val="646586B4"/>
    <w:rsid w:val="64664BC2"/>
    <w:rsid w:val="646C7E01"/>
    <w:rsid w:val="646CDAFA"/>
    <w:rsid w:val="646E7C77"/>
    <w:rsid w:val="646EFE8A"/>
    <w:rsid w:val="64704AA6"/>
    <w:rsid w:val="64711B55"/>
    <w:rsid w:val="64717647"/>
    <w:rsid w:val="64775071"/>
    <w:rsid w:val="647BABFC"/>
    <w:rsid w:val="647ED905"/>
    <w:rsid w:val="648018C9"/>
    <w:rsid w:val="6480D5EE"/>
    <w:rsid w:val="64848971"/>
    <w:rsid w:val="648AF1C6"/>
    <w:rsid w:val="648D5C65"/>
    <w:rsid w:val="649005EF"/>
    <w:rsid w:val="64915625"/>
    <w:rsid w:val="649AB4D2"/>
    <w:rsid w:val="649CEB73"/>
    <w:rsid w:val="64A171B1"/>
    <w:rsid w:val="64A30695"/>
    <w:rsid w:val="64A47C0B"/>
    <w:rsid w:val="64A63BDF"/>
    <w:rsid w:val="64A792D3"/>
    <w:rsid w:val="64B02C0B"/>
    <w:rsid w:val="64B71034"/>
    <w:rsid w:val="64B83830"/>
    <w:rsid w:val="64B8D416"/>
    <w:rsid w:val="64BA4F68"/>
    <w:rsid w:val="64BB196E"/>
    <w:rsid w:val="64C69EDD"/>
    <w:rsid w:val="64C706A8"/>
    <w:rsid w:val="64C79A17"/>
    <w:rsid w:val="64C933AF"/>
    <w:rsid w:val="64CBC6AA"/>
    <w:rsid w:val="64CD520A"/>
    <w:rsid w:val="64D21773"/>
    <w:rsid w:val="64D38CD5"/>
    <w:rsid w:val="64D3F817"/>
    <w:rsid w:val="64D4FDEE"/>
    <w:rsid w:val="64D7EE2B"/>
    <w:rsid w:val="64E1306B"/>
    <w:rsid w:val="64E3CBAA"/>
    <w:rsid w:val="64E67A67"/>
    <w:rsid w:val="64EB8163"/>
    <w:rsid w:val="64EC6D71"/>
    <w:rsid w:val="64EE61A4"/>
    <w:rsid w:val="64EEEAA9"/>
    <w:rsid w:val="64F29144"/>
    <w:rsid w:val="64F2C710"/>
    <w:rsid w:val="64F5F46A"/>
    <w:rsid w:val="64F89823"/>
    <w:rsid w:val="64FCCD06"/>
    <w:rsid w:val="65041432"/>
    <w:rsid w:val="650C66E2"/>
    <w:rsid w:val="65111A09"/>
    <w:rsid w:val="6512769A"/>
    <w:rsid w:val="651523AA"/>
    <w:rsid w:val="6516967E"/>
    <w:rsid w:val="65171092"/>
    <w:rsid w:val="6518AC0F"/>
    <w:rsid w:val="652077F5"/>
    <w:rsid w:val="652187F8"/>
    <w:rsid w:val="652432AE"/>
    <w:rsid w:val="6524C960"/>
    <w:rsid w:val="6527212D"/>
    <w:rsid w:val="652B9120"/>
    <w:rsid w:val="652BC865"/>
    <w:rsid w:val="6533B020"/>
    <w:rsid w:val="653D6FCB"/>
    <w:rsid w:val="65413745"/>
    <w:rsid w:val="654148D0"/>
    <w:rsid w:val="65452558"/>
    <w:rsid w:val="654538CE"/>
    <w:rsid w:val="654906BD"/>
    <w:rsid w:val="6549DC13"/>
    <w:rsid w:val="654B539E"/>
    <w:rsid w:val="654CDE2F"/>
    <w:rsid w:val="655757C4"/>
    <w:rsid w:val="6559962D"/>
    <w:rsid w:val="655E1906"/>
    <w:rsid w:val="655FEC29"/>
    <w:rsid w:val="6562E963"/>
    <w:rsid w:val="65673967"/>
    <w:rsid w:val="65692CE5"/>
    <w:rsid w:val="656E7D80"/>
    <w:rsid w:val="657006D9"/>
    <w:rsid w:val="65759B29"/>
    <w:rsid w:val="6576C973"/>
    <w:rsid w:val="6578511D"/>
    <w:rsid w:val="65798B2E"/>
    <w:rsid w:val="65864B19"/>
    <w:rsid w:val="6587182F"/>
    <w:rsid w:val="6588C3FB"/>
    <w:rsid w:val="658B6BF1"/>
    <w:rsid w:val="658E613D"/>
    <w:rsid w:val="6591DCB1"/>
    <w:rsid w:val="6591FA33"/>
    <w:rsid w:val="659544E8"/>
    <w:rsid w:val="659A6B8A"/>
    <w:rsid w:val="65A00DA7"/>
    <w:rsid w:val="65A52EEB"/>
    <w:rsid w:val="65A6AE7B"/>
    <w:rsid w:val="65A85284"/>
    <w:rsid w:val="65AE15BF"/>
    <w:rsid w:val="65B2BCE7"/>
    <w:rsid w:val="65B69FC6"/>
    <w:rsid w:val="65BA324D"/>
    <w:rsid w:val="65BE3F6D"/>
    <w:rsid w:val="65C097BF"/>
    <w:rsid w:val="65C4A100"/>
    <w:rsid w:val="65C6580D"/>
    <w:rsid w:val="65CEF9B4"/>
    <w:rsid w:val="65D33F3D"/>
    <w:rsid w:val="65D36FD2"/>
    <w:rsid w:val="65D39E8E"/>
    <w:rsid w:val="65DDE577"/>
    <w:rsid w:val="65E0CD25"/>
    <w:rsid w:val="65E27554"/>
    <w:rsid w:val="65E31D01"/>
    <w:rsid w:val="65E72696"/>
    <w:rsid w:val="65E7DE98"/>
    <w:rsid w:val="65EB793D"/>
    <w:rsid w:val="65F14B05"/>
    <w:rsid w:val="65F9B685"/>
    <w:rsid w:val="65FD2CC3"/>
    <w:rsid w:val="66066AFA"/>
    <w:rsid w:val="660ADC69"/>
    <w:rsid w:val="660DCC9E"/>
    <w:rsid w:val="661224E5"/>
    <w:rsid w:val="66163103"/>
    <w:rsid w:val="661E0043"/>
    <w:rsid w:val="661E8A9A"/>
    <w:rsid w:val="661F964C"/>
    <w:rsid w:val="661FA0D2"/>
    <w:rsid w:val="662005CE"/>
    <w:rsid w:val="66218ED0"/>
    <w:rsid w:val="66225B01"/>
    <w:rsid w:val="66245005"/>
    <w:rsid w:val="662453AB"/>
    <w:rsid w:val="6624779C"/>
    <w:rsid w:val="662B0DEA"/>
    <w:rsid w:val="6632F1F0"/>
    <w:rsid w:val="663368E6"/>
    <w:rsid w:val="66339EE4"/>
    <w:rsid w:val="6634ADA1"/>
    <w:rsid w:val="663682AE"/>
    <w:rsid w:val="66398E6C"/>
    <w:rsid w:val="663EA488"/>
    <w:rsid w:val="66455E59"/>
    <w:rsid w:val="6646C9B5"/>
    <w:rsid w:val="664A0058"/>
    <w:rsid w:val="664F531F"/>
    <w:rsid w:val="665108F0"/>
    <w:rsid w:val="665330C1"/>
    <w:rsid w:val="66540679"/>
    <w:rsid w:val="6655BA83"/>
    <w:rsid w:val="6655D41B"/>
    <w:rsid w:val="6657EA2C"/>
    <w:rsid w:val="665DE062"/>
    <w:rsid w:val="665EC6A7"/>
    <w:rsid w:val="66610B3E"/>
    <w:rsid w:val="6663584E"/>
    <w:rsid w:val="6663B4B3"/>
    <w:rsid w:val="66671E5C"/>
    <w:rsid w:val="66687365"/>
    <w:rsid w:val="666FB1C6"/>
    <w:rsid w:val="66700DF3"/>
    <w:rsid w:val="6671AF5D"/>
    <w:rsid w:val="6671E8CE"/>
    <w:rsid w:val="6672DE2A"/>
    <w:rsid w:val="6673FB8B"/>
    <w:rsid w:val="6674B4D2"/>
    <w:rsid w:val="66757F76"/>
    <w:rsid w:val="66760F94"/>
    <w:rsid w:val="6676C189"/>
    <w:rsid w:val="66796559"/>
    <w:rsid w:val="667D45E4"/>
    <w:rsid w:val="66843338"/>
    <w:rsid w:val="66855F29"/>
    <w:rsid w:val="6685909E"/>
    <w:rsid w:val="66874F7C"/>
    <w:rsid w:val="668FD015"/>
    <w:rsid w:val="66912B0C"/>
    <w:rsid w:val="66940459"/>
    <w:rsid w:val="6698FFE4"/>
    <w:rsid w:val="669ABF5A"/>
    <w:rsid w:val="669ADDD6"/>
    <w:rsid w:val="669BDD35"/>
    <w:rsid w:val="66A22651"/>
    <w:rsid w:val="66A34876"/>
    <w:rsid w:val="66A3BCBA"/>
    <w:rsid w:val="66A7AE45"/>
    <w:rsid w:val="66A816C5"/>
    <w:rsid w:val="66AAE04A"/>
    <w:rsid w:val="66B3C093"/>
    <w:rsid w:val="66B5F774"/>
    <w:rsid w:val="66B7D114"/>
    <w:rsid w:val="66B8E7D6"/>
    <w:rsid w:val="66B9D946"/>
    <w:rsid w:val="66BBD03F"/>
    <w:rsid w:val="66C73FF5"/>
    <w:rsid w:val="66C775A8"/>
    <w:rsid w:val="66CD60F4"/>
    <w:rsid w:val="66D555D4"/>
    <w:rsid w:val="66DA8C73"/>
    <w:rsid w:val="66E8DCD7"/>
    <w:rsid w:val="66E95618"/>
    <w:rsid w:val="66EA7446"/>
    <w:rsid w:val="66EBF6B5"/>
    <w:rsid w:val="66ED5DA4"/>
    <w:rsid w:val="66EE5E7D"/>
    <w:rsid w:val="66F4E3FE"/>
    <w:rsid w:val="66F7E07F"/>
    <w:rsid w:val="66F850E4"/>
    <w:rsid w:val="66FB7771"/>
    <w:rsid w:val="66FDCCA0"/>
    <w:rsid w:val="67002C77"/>
    <w:rsid w:val="6702BEF8"/>
    <w:rsid w:val="6709740A"/>
    <w:rsid w:val="67098E70"/>
    <w:rsid w:val="670F9661"/>
    <w:rsid w:val="670FC25B"/>
    <w:rsid w:val="67104D09"/>
    <w:rsid w:val="6711F61B"/>
    <w:rsid w:val="6717A580"/>
    <w:rsid w:val="67181316"/>
    <w:rsid w:val="6718AF9D"/>
    <w:rsid w:val="671A0015"/>
    <w:rsid w:val="671D8BD1"/>
    <w:rsid w:val="671EE484"/>
    <w:rsid w:val="671F5661"/>
    <w:rsid w:val="671FCCA5"/>
    <w:rsid w:val="6720CA23"/>
    <w:rsid w:val="6726C0B2"/>
    <w:rsid w:val="6726F1B0"/>
    <w:rsid w:val="6728BC20"/>
    <w:rsid w:val="672DCDF7"/>
    <w:rsid w:val="672E1F5A"/>
    <w:rsid w:val="6730B54C"/>
    <w:rsid w:val="6733A1C5"/>
    <w:rsid w:val="6734A52F"/>
    <w:rsid w:val="67369EF2"/>
    <w:rsid w:val="6736B42E"/>
    <w:rsid w:val="67386A39"/>
    <w:rsid w:val="673A1339"/>
    <w:rsid w:val="673C3DE8"/>
    <w:rsid w:val="673F820D"/>
    <w:rsid w:val="673F9ECC"/>
    <w:rsid w:val="67408117"/>
    <w:rsid w:val="67413084"/>
    <w:rsid w:val="67418F44"/>
    <w:rsid w:val="6741B02C"/>
    <w:rsid w:val="674253B3"/>
    <w:rsid w:val="6743B768"/>
    <w:rsid w:val="67478F74"/>
    <w:rsid w:val="674AD279"/>
    <w:rsid w:val="675350CD"/>
    <w:rsid w:val="675B52D8"/>
    <w:rsid w:val="675D7E9B"/>
    <w:rsid w:val="675FF9D9"/>
    <w:rsid w:val="67602C56"/>
    <w:rsid w:val="676455B4"/>
    <w:rsid w:val="6767E703"/>
    <w:rsid w:val="676B1A5B"/>
    <w:rsid w:val="676D9DC2"/>
    <w:rsid w:val="676EB3FD"/>
    <w:rsid w:val="67705FFA"/>
    <w:rsid w:val="67727891"/>
    <w:rsid w:val="6779E14B"/>
    <w:rsid w:val="677F5DAA"/>
    <w:rsid w:val="67890913"/>
    <w:rsid w:val="678923E4"/>
    <w:rsid w:val="678B1F4E"/>
    <w:rsid w:val="678BA0AD"/>
    <w:rsid w:val="678F80AD"/>
    <w:rsid w:val="678FFEEC"/>
    <w:rsid w:val="6792F3C3"/>
    <w:rsid w:val="679840A6"/>
    <w:rsid w:val="67984B69"/>
    <w:rsid w:val="679A161E"/>
    <w:rsid w:val="679D00AA"/>
    <w:rsid w:val="67A1EA6C"/>
    <w:rsid w:val="67A5290D"/>
    <w:rsid w:val="67A5476B"/>
    <w:rsid w:val="67A7FB77"/>
    <w:rsid w:val="67A9EF37"/>
    <w:rsid w:val="67AC39F2"/>
    <w:rsid w:val="67AC914A"/>
    <w:rsid w:val="67C0ADA0"/>
    <w:rsid w:val="67C56544"/>
    <w:rsid w:val="67CC9832"/>
    <w:rsid w:val="67CD5174"/>
    <w:rsid w:val="67CF6499"/>
    <w:rsid w:val="67D23D97"/>
    <w:rsid w:val="67D3EE2B"/>
    <w:rsid w:val="67D835C9"/>
    <w:rsid w:val="67D9FDBB"/>
    <w:rsid w:val="67DC1CCD"/>
    <w:rsid w:val="67DCE6F5"/>
    <w:rsid w:val="67E16778"/>
    <w:rsid w:val="67E3C47B"/>
    <w:rsid w:val="67E60C17"/>
    <w:rsid w:val="67EF1CFA"/>
    <w:rsid w:val="67EF383F"/>
    <w:rsid w:val="67F330F3"/>
    <w:rsid w:val="67F36682"/>
    <w:rsid w:val="67F3B4CB"/>
    <w:rsid w:val="67F90685"/>
    <w:rsid w:val="67FEB8AF"/>
    <w:rsid w:val="680067FF"/>
    <w:rsid w:val="68027144"/>
    <w:rsid w:val="68043AC6"/>
    <w:rsid w:val="68043FC0"/>
    <w:rsid w:val="6804EB95"/>
    <w:rsid w:val="6807F317"/>
    <w:rsid w:val="680A3FDA"/>
    <w:rsid w:val="680F6927"/>
    <w:rsid w:val="6810FD57"/>
    <w:rsid w:val="68154FFF"/>
    <w:rsid w:val="681A87F7"/>
    <w:rsid w:val="681FCEFA"/>
    <w:rsid w:val="68230026"/>
    <w:rsid w:val="68261E4C"/>
    <w:rsid w:val="682634D3"/>
    <w:rsid w:val="682D2866"/>
    <w:rsid w:val="682DCAA3"/>
    <w:rsid w:val="682F1EA9"/>
    <w:rsid w:val="68345A6E"/>
    <w:rsid w:val="6834BC5E"/>
    <w:rsid w:val="683569B3"/>
    <w:rsid w:val="6837EA3A"/>
    <w:rsid w:val="6838E761"/>
    <w:rsid w:val="683954DC"/>
    <w:rsid w:val="683BE953"/>
    <w:rsid w:val="683D747C"/>
    <w:rsid w:val="684A43DD"/>
    <w:rsid w:val="684B159B"/>
    <w:rsid w:val="684B9CCD"/>
    <w:rsid w:val="684D67A1"/>
    <w:rsid w:val="684F2BDF"/>
    <w:rsid w:val="68501B8B"/>
    <w:rsid w:val="6850511E"/>
    <w:rsid w:val="6852198D"/>
    <w:rsid w:val="685AEDD0"/>
    <w:rsid w:val="685CCA6E"/>
    <w:rsid w:val="685D07A4"/>
    <w:rsid w:val="685F7217"/>
    <w:rsid w:val="6860D7DC"/>
    <w:rsid w:val="68634609"/>
    <w:rsid w:val="68656882"/>
    <w:rsid w:val="686A8C9C"/>
    <w:rsid w:val="686AF759"/>
    <w:rsid w:val="686B8A29"/>
    <w:rsid w:val="686BED60"/>
    <w:rsid w:val="686EF072"/>
    <w:rsid w:val="6872BA2A"/>
    <w:rsid w:val="68779614"/>
    <w:rsid w:val="68786965"/>
    <w:rsid w:val="687B82A6"/>
    <w:rsid w:val="6880FDF5"/>
    <w:rsid w:val="68844323"/>
    <w:rsid w:val="6884B8EE"/>
    <w:rsid w:val="6885523F"/>
    <w:rsid w:val="6887B919"/>
    <w:rsid w:val="688A91BE"/>
    <w:rsid w:val="688C9C38"/>
    <w:rsid w:val="689D91D0"/>
    <w:rsid w:val="689F191A"/>
    <w:rsid w:val="68A0B8A5"/>
    <w:rsid w:val="68A0E296"/>
    <w:rsid w:val="68A1AA17"/>
    <w:rsid w:val="68A45DBA"/>
    <w:rsid w:val="68A5AB56"/>
    <w:rsid w:val="68AA61B3"/>
    <w:rsid w:val="68ACAE2C"/>
    <w:rsid w:val="68B5ED03"/>
    <w:rsid w:val="68BADD54"/>
    <w:rsid w:val="68BB6F2C"/>
    <w:rsid w:val="68C00EC1"/>
    <w:rsid w:val="68C13022"/>
    <w:rsid w:val="68C30EFB"/>
    <w:rsid w:val="68CB2B67"/>
    <w:rsid w:val="68CC4F28"/>
    <w:rsid w:val="68CDE8F8"/>
    <w:rsid w:val="68CFF8FC"/>
    <w:rsid w:val="68D12BC1"/>
    <w:rsid w:val="68D2BE74"/>
    <w:rsid w:val="68D35AEC"/>
    <w:rsid w:val="68D73B15"/>
    <w:rsid w:val="68DCF2AC"/>
    <w:rsid w:val="68DD4B3B"/>
    <w:rsid w:val="68DFA3B9"/>
    <w:rsid w:val="68EC5DE0"/>
    <w:rsid w:val="68ED9B8E"/>
    <w:rsid w:val="68F0548D"/>
    <w:rsid w:val="68F36347"/>
    <w:rsid w:val="68F466FF"/>
    <w:rsid w:val="68FAF845"/>
    <w:rsid w:val="69044D7F"/>
    <w:rsid w:val="6905565A"/>
    <w:rsid w:val="690AAFB2"/>
    <w:rsid w:val="690B3F50"/>
    <w:rsid w:val="69131850"/>
    <w:rsid w:val="6914FECC"/>
    <w:rsid w:val="691A9388"/>
    <w:rsid w:val="691F593E"/>
    <w:rsid w:val="692C6DBA"/>
    <w:rsid w:val="6930F489"/>
    <w:rsid w:val="693237FB"/>
    <w:rsid w:val="69341559"/>
    <w:rsid w:val="693A4AA4"/>
    <w:rsid w:val="693D3192"/>
    <w:rsid w:val="69407843"/>
    <w:rsid w:val="694E9D94"/>
    <w:rsid w:val="694FC84F"/>
    <w:rsid w:val="6952EE61"/>
    <w:rsid w:val="695BB576"/>
    <w:rsid w:val="695CC5D2"/>
    <w:rsid w:val="695D45B0"/>
    <w:rsid w:val="695EAFB4"/>
    <w:rsid w:val="69619071"/>
    <w:rsid w:val="6961B471"/>
    <w:rsid w:val="6964DAE0"/>
    <w:rsid w:val="696666EF"/>
    <w:rsid w:val="69680AB3"/>
    <w:rsid w:val="6968E385"/>
    <w:rsid w:val="696ACE47"/>
    <w:rsid w:val="696B193B"/>
    <w:rsid w:val="696C396D"/>
    <w:rsid w:val="6972FFE0"/>
    <w:rsid w:val="6975AF18"/>
    <w:rsid w:val="697F0917"/>
    <w:rsid w:val="6982361A"/>
    <w:rsid w:val="69831201"/>
    <w:rsid w:val="69840826"/>
    <w:rsid w:val="6985204B"/>
    <w:rsid w:val="698C3543"/>
    <w:rsid w:val="698D294B"/>
    <w:rsid w:val="698FE247"/>
    <w:rsid w:val="6993EE24"/>
    <w:rsid w:val="6994EB39"/>
    <w:rsid w:val="6995FC43"/>
    <w:rsid w:val="699790BB"/>
    <w:rsid w:val="699841C8"/>
    <w:rsid w:val="699CA7D6"/>
    <w:rsid w:val="699D8065"/>
    <w:rsid w:val="69A1707A"/>
    <w:rsid w:val="69A343E6"/>
    <w:rsid w:val="69A63F4C"/>
    <w:rsid w:val="69A6CEA9"/>
    <w:rsid w:val="69AA7229"/>
    <w:rsid w:val="69ABF927"/>
    <w:rsid w:val="69AC8A9E"/>
    <w:rsid w:val="69AEF9A0"/>
    <w:rsid w:val="69B0A410"/>
    <w:rsid w:val="69B40B3D"/>
    <w:rsid w:val="69B6F976"/>
    <w:rsid w:val="69B9243B"/>
    <w:rsid w:val="69BA069C"/>
    <w:rsid w:val="69BA7F52"/>
    <w:rsid w:val="69BB4666"/>
    <w:rsid w:val="69BFC45E"/>
    <w:rsid w:val="69C2AB38"/>
    <w:rsid w:val="69C35CDB"/>
    <w:rsid w:val="69C94367"/>
    <w:rsid w:val="69CAFE54"/>
    <w:rsid w:val="69CB715C"/>
    <w:rsid w:val="69CEA334"/>
    <w:rsid w:val="69D01774"/>
    <w:rsid w:val="69D69288"/>
    <w:rsid w:val="69DBEF9B"/>
    <w:rsid w:val="69E09124"/>
    <w:rsid w:val="69E116AB"/>
    <w:rsid w:val="69E3E1A8"/>
    <w:rsid w:val="69E5F527"/>
    <w:rsid w:val="69E7C04F"/>
    <w:rsid w:val="69EF33EF"/>
    <w:rsid w:val="69F00821"/>
    <w:rsid w:val="69F0985A"/>
    <w:rsid w:val="69F357C5"/>
    <w:rsid w:val="69F53376"/>
    <w:rsid w:val="69F885FF"/>
    <w:rsid w:val="69F8A28F"/>
    <w:rsid w:val="69F99490"/>
    <w:rsid w:val="69FB04CC"/>
    <w:rsid w:val="69FC4E09"/>
    <w:rsid w:val="69FCA83D"/>
    <w:rsid w:val="69FD5A35"/>
    <w:rsid w:val="69FE2560"/>
    <w:rsid w:val="69FF3988"/>
    <w:rsid w:val="69FF95B5"/>
    <w:rsid w:val="6A027028"/>
    <w:rsid w:val="6A028353"/>
    <w:rsid w:val="6A032CD2"/>
    <w:rsid w:val="6A0B9FC5"/>
    <w:rsid w:val="6A114E26"/>
    <w:rsid w:val="6A119379"/>
    <w:rsid w:val="6A15D09A"/>
    <w:rsid w:val="6A164F6A"/>
    <w:rsid w:val="6A16FEB9"/>
    <w:rsid w:val="6A1AC53C"/>
    <w:rsid w:val="6A1AC6C4"/>
    <w:rsid w:val="6A1AF208"/>
    <w:rsid w:val="6A1CB3CE"/>
    <w:rsid w:val="6A1FC323"/>
    <w:rsid w:val="6A204F52"/>
    <w:rsid w:val="6A22B195"/>
    <w:rsid w:val="6A246410"/>
    <w:rsid w:val="6A24D9D8"/>
    <w:rsid w:val="6A2CD1B0"/>
    <w:rsid w:val="6A2DAD39"/>
    <w:rsid w:val="6A2E13A0"/>
    <w:rsid w:val="6A2E7F48"/>
    <w:rsid w:val="6A3011E9"/>
    <w:rsid w:val="6A3894DD"/>
    <w:rsid w:val="6A3B19FE"/>
    <w:rsid w:val="6A3C01C4"/>
    <w:rsid w:val="6A3EA598"/>
    <w:rsid w:val="6A41DA32"/>
    <w:rsid w:val="6A43F385"/>
    <w:rsid w:val="6A4A405A"/>
    <w:rsid w:val="6A4A80B9"/>
    <w:rsid w:val="6A4B062E"/>
    <w:rsid w:val="6A5442AC"/>
    <w:rsid w:val="6A55665B"/>
    <w:rsid w:val="6A55AD9D"/>
    <w:rsid w:val="6A5D1A19"/>
    <w:rsid w:val="6A63E697"/>
    <w:rsid w:val="6A6F61D8"/>
    <w:rsid w:val="6A714984"/>
    <w:rsid w:val="6A71AEEF"/>
    <w:rsid w:val="6A72728B"/>
    <w:rsid w:val="6A76B97D"/>
    <w:rsid w:val="6A7B4572"/>
    <w:rsid w:val="6A7B741A"/>
    <w:rsid w:val="6A7C95B5"/>
    <w:rsid w:val="6A815250"/>
    <w:rsid w:val="6A8E1331"/>
    <w:rsid w:val="6A9842D1"/>
    <w:rsid w:val="6A9A3A1E"/>
    <w:rsid w:val="6A9B9DB6"/>
    <w:rsid w:val="6A9BBD2D"/>
    <w:rsid w:val="6A9F2E12"/>
    <w:rsid w:val="6AA4D660"/>
    <w:rsid w:val="6AA68BFD"/>
    <w:rsid w:val="6AA9951D"/>
    <w:rsid w:val="6AAE23B1"/>
    <w:rsid w:val="6AB06BF4"/>
    <w:rsid w:val="6AB6AE9E"/>
    <w:rsid w:val="6AB95AAD"/>
    <w:rsid w:val="6ABBD079"/>
    <w:rsid w:val="6ABC4B60"/>
    <w:rsid w:val="6ABCBF8F"/>
    <w:rsid w:val="6ABCDDEC"/>
    <w:rsid w:val="6AC1B2BA"/>
    <w:rsid w:val="6AC3ACAF"/>
    <w:rsid w:val="6AC6B0E1"/>
    <w:rsid w:val="6AC78B4C"/>
    <w:rsid w:val="6AD2CB42"/>
    <w:rsid w:val="6AD4E22E"/>
    <w:rsid w:val="6AD8D204"/>
    <w:rsid w:val="6ADC2710"/>
    <w:rsid w:val="6ADD52D3"/>
    <w:rsid w:val="6AE003F0"/>
    <w:rsid w:val="6AE1B311"/>
    <w:rsid w:val="6AE34E45"/>
    <w:rsid w:val="6AE54C27"/>
    <w:rsid w:val="6AE82D51"/>
    <w:rsid w:val="6AEB6065"/>
    <w:rsid w:val="6AED8D9B"/>
    <w:rsid w:val="6AEFD5EC"/>
    <w:rsid w:val="6AFAC4D9"/>
    <w:rsid w:val="6AFBFB6C"/>
    <w:rsid w:val="6B0072BA"/>
    <w:rsid w:val="6B00DC4A"/>
    <w:rsid w:val="6B052DBC"/>
    <w:rsid w:val="6B10A619"/>
    <w:rsid w:val="6B12B680"/>
    <w:rsid w:val="6B135B2D"/>
    <w:rsid w:val="6B14A15F"/>
    <w:rsid w:val="6B16A2C5"/>
    <w:rsid w:val="6B1E01C2"/>
    <w:rsid w:val="6B1E4FE4"/>
    <w:rsid w:val="6B20BFF1"/>
    <w:rsid w:val="6B28C1C7"/>
    <w:rsid w:val="6B29007B"/>
    <w:rsid w:val="6B2F2B2A"/>
    <w:rsid w:val="6B324D20"/>
    <w:rsid w:val="6B33E6E8"/>
    <w:rsid w:val="6B36AC44"/>
    <w:rsid w:val="6B411BED"/>
    <w:rsid w:val="6B445BFF"/>
    <w:rsid w:val="6B480A8B"/>
    <w:rsid w:val="6B485536"/>
    <w:rsid w:val="6B4C111B"/>
    <w:rsid w:val="6B57D4D6"/>
    <w:rsid w:val="6B592569"/>
    <w:rsid w:val="6B5C10E5"/>
    <w:rsid w:val="6B5CBDD3"/>
    <w:rsid w:val="6B5DDDDF"/>
    <w:rsid w:val="6B63B2E8"/>
    <w:rsid w:val="6B6C4A78"/>
    <w:rsid w:val="6B702442"/>
    <w:rsid w:val="6B714BB5"/>
    <w:rsid w:val="6B76247F"/>
    <w:rsid w:val="6B777A3D"/>
    <w:rsid w:val="6B78AD67"/>
    <w:rsid w:val="6B7AB2B2"/>
    <w:rsid w:val="6B7DEF7B"/>
    <w:rsid w:val="6B828F23"/>
    <w:rsid w:val="6B84D1E8"/>
    <w:rsid w:val="6B84DC0D"/>
    <w:rsid w:val="6B856041"/>
    <w:rsid w:val="6B8B1834"/>
    <w:rsid w:val="6B9334F8"/>
    <w:rsid w:val="6B96FD41"/>
    <w:rsid w:val="6B9A7353"/>
    <w:rsid w:val="6B9D0D61"/>
    <w:rsid w:val="6B9E9CDB"/>
    <w:rsid w:val="6BA6C959"/>
    <w:rsid w:val="6BA766F3"/>
    <w:rsid w:val="6BA8F42E"/>
    <w:rsid w:val="6BAC5515"/>
    <w:rsid w:val="6BAC9137"/>
    <w:rsid w:val="6BB296F8"/>
    <w:rsid w:val="6BB37CEF"/>
    <w:rsid w:val="6BB3F598"/>
    <w:rsid w:val="6BB4184B"/>
    <w:rsid w:val="6BB6706B"/>
    <w:rsid w:val="6BB7DB28"/>
    <w:rsid w:val="6BB7DFBC"/>
    <w:rsid w:val="6BBB0140"/>
    <w:rsid w:val="6BBD6DD1"/>
    <w:rsid w:val="6BBE5A16"/>
    <w:rsid w:val="6BC067FD"/>
    <w:rsid w:val="6BC3E190"/>
    <w:rsid w:val="6BC496A7"/>
    <w:rsid w:val="6BD100B2"/>
    <w:rsid w:val="6BD2993D"/>
    <w:rsid w:val="6BD29ABC"/>
    <w:rsid w:val="6BD59B2A"/>
    <w:rsid w:val="6BD5C2C4"/>
    <w:rsid w:val="6BD60378"/>
    <w:rsid w:val="6BD83AEF"/>
    <w:rsid w:val="6BD8B0E8"/>
    <w:rsid w:val="6BD9BD17"/>
    <w:rsid w:val="6BE0E650"/>
    <w:rsid w:val="6BE48A92"/>
    <w:rsid w:val="6BE6B076"/>
    <w:rsid w:val="6BEAB31A"/>
    <w:rsid w:val="6BF16EAD"/>
    <w:rsid w:val="6BF37B33"/>
    <w:rsid w:val="6BF7D80F"/>
    <w:rsid w:val="6BFE1C1E"/>
    <w:rsid w:val="6BFEC6A8"/>
    <w:rsid w:val="6C018B9B"/>
    <w:rsid w:val="6C01954E"/>
    <w:rsid w:val="6C07B029"/>
    <w:rsid w:val="6C094DCF"/>
    <w:rsid w:val="6C0BAB11"/>
    <w:rsid w:val="6C0F6AD2"/>
    <w:rsid w:val="6C0FB6B4"/>
    <w:rsid w:val="6C1306A7"/>
    <w:rsid w:val="6C150113"/>
    <w:rsid w:val="6C1ADB2B"/>
    <w:rsid w:val="6C1B4819"/>
    <w:rsid w:val="6C370CA8"/>
    <w:rsid w:val="6C37B026"/>
    <w:rsid w:val="6C3C5BF6"/>
    <w:rsid w:val="6C497255"/>
    <w:rsid w:val="6C4C2407"/>
    <w:rsid w:val="6C4E8BB5"/>
    <w:rsid w:val="6C51A9F3"/>
    <w:rsid w:val="6C51E198"/>
    <w:rsid w:val="6C541BA6"/>
    <w:rsid w:val="6C55ACF7"/>
    <w:rsid w:val="6C56A1B7"/>
    <w:rsid w:val="6C5796E6"/>
    <w:rsid w:val="6C5CF953"/>
    <w:rsid w:val="6C624398"/>
    <w:rsid w:val="6C631C6F"/>
    <w:rsid w:val="6C646FCB"/>
    <w:rsid w:val="6C6497D0"/>
    <w:rsid w:val="6C6741A7"/>
    <w:rsid w:val="6C67AD1D"/>
    <w:rsid w:val="6C6CC955"/>
    <w:rsid w:val="6C6E334F"/>
    <w:rsid w:val="6C70DC28"/>
    <w:rsid w:val="6C75B7C8"/>
    <w:rsid w:val="6C7ADB4B"/>
    <w:rsid w:val="6C7BAFCB"/>
    <w:rsid w:val="6C7F7782"/>
    <w:rsid w:val="6C7F8E1D"/>
    <w:rsid w:val="6C83DD61"/>
    <w:rsid w:val="6C8E6CF3"/>
    <w:rsid w:val="6C9081C3"/>
    <w:rsid w:val="6C91B352"/>
    <w:rsid w:val="6C942BFD"/>
    <w:rsid w:val="6C97726D"/>
    <w:rsid w:val="6C98F777"/>
    <w:rsid w:val="6C9C6907"/>
    <w:rsid w:val="6CA1A548"/>
    <w:rsid w:val="6CA1A847"/>
    <w:rsid w:val="6CA39778"/>
    <w:rsid w:val="6CA509DF"/>
    <w:rsid w:val="6CA5E0CB"/>
    <w:rsid w:val="6CA891AA"/>
    <w:rsid w:val="6CABB7A5"/>
    <w:rsid w:val="6CAC639F"/>
    <w:rsid w:val="6CAFE2F9"/>
    <w:rsid w:val="6CB15721"/>
    <w:rsid w:val="6CB21D56"/>
    <w:rsid w:val="6CB3E997"/>
    <w:rsid w:val="6CB3FFA2"/>
    <w:rsid w:val="6CB74CC8"/>
    <w:rsid w:val="6CC3A849"/>
    <w:rsid w:val="6CC4021D"/>
    <w:rsid w:val="6CC8FD6A"/>
    <w:rsid w:val="6CCFE52A"/>
    <w:rsid w:val="6CD02DA6"/>
    <w:rsid w:val="6CD0CA29"/>
    <w:rsid w:val="6CD3501B"/>
    <w:rsid w:val="6CD816D3"/>
    <w:rsid w:val="6CDFFB9F"/>
    <w:rsid w:val="6CE8A6DD"/>
    <w:rsid w:val="6CE95DC3"/>
    <w:rsid w:val="6CF1A35A"/>
    <w:rsid w:val="6CF482D5"/>
    <w:rsid w:val="6CF601C0"/>
    <w:rsid w:val="6CF88805"/>
    <w:rsid w:val="6CF97AAF"/>
    <w:rsid w:val="6CFA060C"/>
    <w:rsid w:val="6CFA632D"/>
    <w:rsid w:val="6CFCCFC1"/>
    <w:rsid w:val="6CFD295A"/>
    <w:rsid w:val="6D00581D"/>
    <w:rsid w:val="6D0FDBA7"/>
    <w:rsid w:val="6D0FFCCC"/>
    <w:rsid w:val="6D17649B"/>
    <w:rsid w:val="6D1B9B1C"/>
    <w:rsid w:val="6D20A249"/>
    <w:rsid w:val="6D2619DB"/>
    <w:rsid w:val="6D2CCC84"/>
    <w:rsid w:val="6D2FCB61"/>
    <w:rsid w:val="6D30534E"/>
    <w:rsid w:val="6D31951C"/>
    <w:rsid w:val="6D350FE1"/>
    <w:rsid w:val="6D365A52"/>
    <w:rsid w:val="6D3A0E2E"/>
    <w:rsid w:val="6D3C7211"/>
    <w:rsid w:val="6D3DFBFF"/>
    <w:rsid w:val="6D460ADB"/>
    <w:rsid w:val="6D467CE7"/>
    <w:rsid w:val="6D46B45B"/>
    <w:rsid w:val="6D4D0993"/>
    <w:rsid w:val="6D4F560C"/>
    <w:rsid w:val="6D511EAE"/>
    <w:rsid w:val="6D5289B6"/>
    <w:rsid w:val="6D55DDA7"/>
    <w:rsid w:val="6D5890AC"/>
    <w:rsid w:val="6D5C216A"/>
    <w:rsid w:val="6D5CD017"/>
    <w:rsid w:val="6D618588"/>
    <w:rsid w:val="6D629FAC"/>
    <w:rsid w:val="6D63837F"/>
    <w:rsid w:val="6D667C18"/>
    <w:rsid w:val="6D68878E"/>
    <w:rsid w:val="6D68DEF3"/>
    <w:rsid w:val="6D6C4762"/>
    <w:rsid w:val="6D71618F"/>
    <w:rsid w:val="6D71D0AE"/>
    <w:rsid w:val="6D7413F1"/>
    <w:rsid w:val="6D7A63ED"/>
    <w:rsid w:val="6D7CC958"/>
    <w:rsid w:val="6D7DC44E"/>
    <w:rsid w:val="6D7F8E8D"/>
    <w:rsid w:val="6D8036AB"/>
    <w:rsid w:val="6D86AD97"/>
    <w:rsid w:val="6D8AFC55"/>
    <w:rsid w:val="6D8FEA42"/>
    <w:rsid w:val="6D900BA7"/>
    <w:rsid w:val="6D900CBE"/>
    <w:rsid w:val="6D903C06"/>
    <w:rsid w:val="6D98B6EA"/>
    <w:rsid w:val="6D99495F"/>
    <w:rsid w:val="6D9B78AD"/>
    <w:rsid w:val="6DA0FE25"/>
    <w:rsid w:val="6DA1187F"/>
    <w:rsid w:val="6DA5B6DF"/>
    <w:rsid w:val="6DA7E8FA"/>
    <w:rsid w:val="6DAAB143"/>
    <w:rsid w:val="6DAAB919"/>
    <w:rsid w:val="6DAC1314"/>
    <w:rsid w:val="6DB0F895"/>
    <w:rsid w:val="6DB2319D"/>
    <w:rsid w:val="6DB2DA0A"/>
    <w:rsid w:val="6DB7E611"/>
    <w:rsid w:val="6DB84FBE"/>
    <w:rsid w:val="6DB98A36"/>
    <w:rsid w:val="6DC02F1B"/>
    <w:rsid w:val="6DC1338E"/>
    <w:rsid w:val="6DC2851F"/>
    <w:rsid w:val="6DC29C2E"/>
    <w:rsid w:val="6DC5DB80"/>
    <w:rsid w:val="6DC96300"/>
    <w:rsid w:val="6DCABBB6"/>
    <w:rsid w:val="6DCD9A5F"/>
    <w:rsid w:val="6DD1A191"/>
    <w:rsid w:val="6DD1CE4D"/>
    <w:rsid w:val="6DD32C95"/>
    <w:rsid w:val="6DD5EDC2"/>
    <w:rsid w:val="6DDC016E"/>
    <w:rsid w:val="6DDEB073"/>
    <w:rsid w:val="6DE05A35"/>
    <w:rsid w:val="6DE41065"/>
    <w:rsid w:val="6DEB59DF"/>
    <w:rsid w:val="6DF7F157"/>
    <w:rsid w:val="6DFA2A64"/>
    <w:rsid w:val="6DFDA35E"/>
    <w:rsid w:val="6E017691"/>
    <w:rsid w:val="6E05C0A7"/>
    <w:rsid w:val="6E05C296"/>
    <w:rsid w:val="6E0DAFCA"/>
    <w:rsid w:val="6E10E75D"/>
    <w:rsid w:val="6E10EBA4"/>
    <w:rsid w:val="6E1135A5"/>
    <w:rsid w:val="6E1283CE"/>
    <w:rsid w:val="6E128B60"/>
    <w:rsid w:val="6E1AE886"/>
    <w:rsid w:val="6E1B0F9E"/>
    <w:rsid w:val="6E1CECE9"/>
    <w:rsid w:val="6E22934F"/>
    <w:rsid w:val="6E27F2E6"/>
    <w:rsid w:val="6E2ABECF"/>
    <w:rsid w:val="6E2D3AF3"/>
    <w:rsid w:val="6E2F2699"/>
    <w:rsid w:val="6E30732F"/>
    <w:rsid w:val="6E312B07"/>
    <w:rsid w:val="6E339057"/>
    <w:rsid w:val="6E341A52"/>
    <w:rsid w:val="6E38AB44"/>
    <w:rsid w:val="6E399650"/>
    <w:rsid w:val="6E3D58B3"/>
    <w:rsid w:val="6E53C1B6"/>
    <w:rsid w:val="6E575A67"/>
    <w:rsid w:val="6E577ED1"/>
    <w:rsid w:val="6E582F0D"/>
    <w:rsid w:val="6E5B62DC"/>
    <w:rsid w:val="6E5BB77C"/>
    <w:rsid w:val="6E5F248F"/>
    <w:rsid w:val="6E62F6EE"/>
    <w:rsid w:val="6E666293"/>
    <w:rsid w:val="6E69BB74"/>
    <w:rsid w:val="6E6EF8C1"/>
    <w:rsid w:val="6E6FDE2F"/>
    <w:rsid w:val="6E6FF403"/>
    <w:rsid w:val="6E70510C"/>
    <w:rsid w:val="6E70F924"/>
    <w:rsid w:val="6E736768"/>
    <w:rsid w:val="6E740644"/>
    <w:rsid w:val="6E7725F5"/>
    <w:rsid w:val="6E77C6DF"/>
    <w:rsid w:val="6E7A0A91"/>
    <w:rsid w:val="6E7FC6B7"/>
    <w:rsid w:val="6E82D7FD"/>
    <w:rsid w:val="6E82F694"/>
    <w:rsid w:val="6E84EB54"/>
    <w:rsid w:val="6E85482C"/>
    <w:rsid w:val="6E86853E"/>
    <w:rsid w:val="6E8B087D"/>
    <w:rsid w:val="6E8D7D07"/>
    <w:rsid w:val="6E8DAF72"/>
    <w:rsid w:val="6E8DF103"/>
    <w:rsid w:val="6E8DF38A"/>
    <w:rsid w:val="6E8EA890"/>
    <w:rsid w:val="6E91DFEF"/>
    <w:rsid w:val="6E9352F9"/>
    <w:rsid w:val="6E945866"/>
    <w:rsid w:val="6E9A2B50"/>
    <w:rsid w:val="6EA02703"/>
    <w:rsid w:val="6EA380C8"/>
    <w:rsid w:val="6EA5747C"/>
    <w:rsid w:val="6EA7F346"/>
    <w:rsid w:val="6EACE491"/>
    <w:rsid w:val="6EAD713D"/>
    <w:rsid w:val="6EAFCEC1"/>
    <w:rsid w:val="6EB076B3"/>
    <w:rsid w:val="6EB2BC6B"/>
    <w:rsid w:val="6EB3382D"/>
    <w:rsid w:val="6EB78F73"/>
    <w:rsid w:val="6EB94B09"/>
    <w:rsid w:val="6EB96922"/>
    <w:rsid w:val="6EBC72AA"/>
    <w:rsid w:val="6EC742F7"/>
    <w:rsid w:val="6EC86578"/>
    <w:rsid w:val="6EC9B25D"/>
    <w:rsid w:val="6ECF614F"/>
    <w:rsid w:val="6ECF8679"/>
    <w:rsid w:val="6ED053A2"/>
    <w:rsid w:val="6ED30434"/>
    <w:rsid w:val="6EDBD4CA"/>
    <w:rsid w:val="6EE6EE85"/>
    <w:rsid w:val="6EE8406A"/>
    <w:rsid w:val="6EE90967"/>
    <w:rsid w:val="6EEBED76"/>
    <w:rsid w:val="6EEE632B"/>
    <w:rsid w:val="6EF31689"/>
    <w:rsid w:val="6EF37091"/>
    <w:rsid w:val="6EF3A1B5"/>
    <w:rsid w:val="6EF474E7"/>
    <w:rsid w:val="6EF645C9"/>
    <w:rsid w:val="6EF658A8"/>
    <w:rsid w:val="6EFB0066"/>
    <w:rsid w:val="6EFEF403"/>
    <w:rsid w:val="6EFF0F70"/>
    <w:rsid w:val="6F006B32"/>
    <w:rsid w:val="6F022F69"/>
    <w:rsid w:val="6F024C79"/>
    <w:rsid w:val="6F0DCF4C"/>
    <w:rsid w:val="6F13C724"/>
    <w:rsid w:val="6F14E9C8"/>
    <w:rsid w:val="6F1B5EEE"/>
    <w:rsid w:val="6F217CA0"/>
    <w:rsid w:val="6F26B92D"/>
    <w:rsid w:val="6F280074"/>
    <w:rsid w:val="6F29DEF8"/>
    <w:rsid w:val="6F2A4C8A"/>
    <w:rsid w:val="6F2B255B"/>
    <w:rsid w:val="6F30D7FE"/>
    <w:rsid w:val="6F31AAEC"/>
    <w:rsid w:val="6F35C993"/>
    <w:rsid w:val="6F38EF4E"/>
    <w:rsid w:val="6F4076D0"/>
    <w:rsid w:val="6F40DD70"/>
    <w:rsid w:val="6F46AFFE"/>
    <w:rsid w:val="6F4762BC"/>
    <w:rsid w:val="6F493955"/>
    <w:rsid w:val="6F5504D6"/>
    <w:rsid w:val="6F582D30"/>
    <w:rsid w:val="6F5907B5"/>
    <w:rsid w:val="6F607D44"/>
    <w:rsid w:val="6F60C710"/>
    <w:rsid w:val="6F6A6FC9"/>
    <w:rsid w:val="6F6C1AFA"/>
    <w:rsid w:val="6F6D3A53"/>
    <w:rsid w:val="6F705F4E"/>
    <w:rsid w:val="6F706CC4"/>
    <w:rsid w:val="6F79BE1B"/>
    <w:rsid w:val="6F7E664D"/>
    <w:rsid w:val="6F8194D4"/>
    <w:rsid w:val="6F88D35D"/>
    <w:rsid w:val="6F89825A"/>
    <w:rsid w:val="6F8DB9CB"/>
    <w:rsid w:val="6F8EE728"/>
    <w:rsid w:val="6F993C9B"/>
    <w:rsid w:val="6F9C8446"/>
    <w:rsid w:val="6F9D3B7E"/>
    <w:rsid w:val="6FA3DBFA"/>
    <w:rsid w:val="6FAE66A9"/>
    <w:rsid w:val="6FB6E66E"/>
    <w:rsid w:val="6FB7EC21"/>
    <w:rsid w:val="6FB9E254"/>
    <w:rsid w:val="6FBC77F3"/>
    <w:rsid w:val="6FBC8A8D"/>
    <w:rsid w:val="6FBF7CBC"/>
    <w:rsid w:val="6FC03CE7"/>
    <w:rsid w:val="6FC36C5C"/>
    <w:rsid w:val="6FC3CC79"/>
    <w:rsid w:val="6FC3CE29"/>
    <w:rsid w:val="6FC48987"/>
    <w:rsid w:val="6FC70F44"/>
    <w:rsid w:val="6FCB22CE"/>
    <w:rsid w:val="6FCCD324"/>
    <w:rsid w:val="6FCD74BE"/>
    <w:rsid w:val="6FD4B3B4"/>
    <w:rsid w:val="6FD8FF02"/>
    <w:rsid w:val="6FE016A2"/>
    <w:rsid w:val="6FE130B4"/>
    <w:rsid w:val="6FE6C331"/>
    <w:rsid w:val="6FE89613"/>
    <w:rsid w:val="6FE8EA0D"/>
    <w:rsid w:val="6FE9B885"/>
    <w:rsid w:val="6FEB0663"/>
    <w:rsid w:val="6FEE1F1E"/>
    <w:rsid w:val="6FEFB0B6"/>
    <w:rsid w:val="6FEFFA5C"/>
    <w:rsid w:val="6FF2A0BD"/>
    <w:rsid w:val="6FF349AA"/>
    <w:rsid w:val="6FF785FD"/>
    <w:rsid w:val="6FF8A2FD"/>
    <w:rsid w:val="6FFA08E5"/>
    <w:rsid w:val="6FFBAD44"/>
    <w:rsid w:val="6FFD386D"/>
    <w:rsid w:val="6FFF9C9C"/>
    <w:rsid w:val="7001A156"/>
    <w:rsid w:val="70062A84"/>
    <w:rsid w:val="70099262"/>
    <w:rsid w:val="700B0FEA"/>
    <w:rsid w:val="700BC464"/>
    <w:rsid w:val="700DE22A"/>
    <w:rsid w:val="700F4B46"/>
    <w:rsid w:val="7010D192"/>
    <w:rsid w:val="701472CE"/>
    <w:rsid w:val="70150965"/>
    <w:rsid w:val="7018C68F"/>
    <w:rsid w:val="701CF6EB"/>
    <w:rsid w:val="701F731A"/>
    <w:rsid w:val="702444F6"/>
    <w:rsid w:val="7025D78E"/>
    <w:rsid w:val="70260B81"/>
    <w:rsid w:val="70270959"/>
    <w:rsid w:val="70296A54"/>
    <w:rsid w:val="7029AEA6"/>
    <w:rsid w:val="702C957B"/>
    <w:rsid w:val="702DC77A"/>
    <w:rsid w:val="702E340A"/>
    <w:rsid w:val="70305998"/>
    <w:rsid w:val="70315E9A"/>
    <w:rsid w:val="703458F1"/>
    <w:rsid w:val="70381D3E"/>
    <w:rsid w:val="703935B7"/>
    <w:rsid w:val="703B5295"/>
    <w:rsid w:val="703E7CE4"/>
    <w:rsid w:val="703F5129"/>
    <w:rsid w:val="7042E4D4"/>
    <w:rsid w:val="70432186"/>
    <w:rsid w:val="704397A4"/>
    <w:rsid w:val="7045D3E6"/>
    <w:rsid w:val="7048DAC6"/>
    <w:rsid w:val="704A3CBA"/>
    <w:rsid w:val="704B7867"/>
    <w:rsid w:val="704B78F3"/>
    <w:rsid w:val="704B9351"/>
    <w:rsid w:val="704B9F6F"/>
    <w:rsid w:val="704C9EF4"/>
    <w:rsid w:val="704D814E"/>
    <w:rsid w:val="70507328"/>
    <w:rsid w:val="705225A5"/>
    <w:rsid w:val="70537531"/>
    <w:rsid w:val="70554A1D"/>
    <w:rsid w:val="70563428"/>
    <w:rsid w:val="705D5B16"/>
    <w:rsid w:val="705D83CF"/>
    <w:rsid w:val="705FF375"/>
    <w:rsid w:val="706D437D"/>
    <w:rsid w:val="706DB75A"/>
    <w:rsid w:val="707078A1"/>
    <w:rsid w:val="7071A349"/>
    <w:rsid w:val="70721C59"/>
    <w:rsid w:val="70777DC9"/>
    <w:rsid w:val="707E19B6"/>
    <w:rsid w:val="707FA88C"/>
    <w:rsid w:val="70815657"/>
    <w:rsid w:val="708412C2"/>
    <w:rsid w:val="708418A1"/>
    <w:rsid w:val="708649D7"/>
    <w:rsid w:val="7086CDA6"/>
    <w:rsid w:val="708930C1"/>
    <w:rsid w:val="70893200"/>
    <w:rsid w:val="70896F36"/>
    <w:rsid w:val="708CFF8E"/>
    <w:rsid w:val="708D0F6B"/>
    <w:rsid w:val="7091258C"/>
    <w:rsid w:val="7094A7AC"/>
    <w:rsid w:val="709C73E6"/>
    <w:rsid w:val="709CC0E0"/>
    <w:rsid w:val="70A09E48"/>
    <w:rsid w:val="70A6C040"/>
    <w:rsid w:val="70AC8083"/>
    <w:rsid w:val="70B4F5C7"/>
    <w:rsid w:val="70BC67BD"/>
    <w:rsid w:val="70C4B7DF"/>
    <w:rsid w:val="70C6C09E"/>
    <w:rsid w:val="70C9E36E"/>
    <w:rsid w:val="70CACCD6"/>
    <w:rsid w:val="70CC5B9D"/>
    <w:rsid w:val="70D057AC"/>
    <w:rsid w:val="70D350AF"/>
    <w:rsid w:val="70D57C44"/>
    <w:rsid w:val="70D5862A"/>
    <w:rsid w:val="70D59B68"/>
    <w:rsid w:val="70D7AFE5"/>
    <w:rsid w:val="70DBD9C7"/>
    <w:rsid w:val="70DE4FD9"/>
    <w:rsid w:val="70ED4856"/>
    <w:rsid w:val="70F20F9D"/>
    <w:rsid w:val="70F25C2D"/>
    <w:rsid w:val="70F7A6F7"/>
    <w:rsid w:val="70F7B9F1"/>
    <w:rsid w:val="70F80BE0"/>
    <w:rsid w:val="70F81286"/>
    <w:rsid w:val="70F8EBB9"/>
    <w:rsid w:val="70FE703F"/>
    <w:rsid w:val="71051A2F"/>
    <w:rsid w:val="7108F27C"/>
    <w:rsid w:val="7109EDEB"/>
    <w:rsid w:val="710BB42F"/>
    <w:rsid w:val="7110BAD1"/>
    <w:rsid w:val="71140A92"/>
    <w:rsid w:val="71163567"/>
    <w:rsid w:val="7116757F"/>
    <w:rsid w:val="711B731F"/>
    <w:rsid w:val="711BA083"/>
    <w:rsid w:val="711CAF3A"/>
    <w:rsid w:val="711D5706"/>
    <w:rsid w:val="711E52E2"/>
    <w:rsid w:val="7125CBB5"/>
    <w:rsid w:val="712635BE"/>
    <w:rsid w:val="7127D02D"/>
    <w:rsid w:val="712B0D33"/>
    <w:rsid w:val="712C164A"/>
    <w:rsid w:val="712DE36A"/>
    <w:rsid w:val="712E09FD"/>
    <w:rsid w:val="712E8F7F"/>
    <w:rsid w:val="712EE803"/>
    <w:rsid w:val="7135F1E9"/>
    <w:rsid w:val="7137ED63"/>
    <w:rsid w:val="713B2F78"/>
    <w:rsid w:val="713B6188"/>
    <w:rsid w:val="713B687D"/>
    <w:rsid w:val="7144F1A2"/>
    <w:rsid w:val="714500E3"/>
    <w:rsid w:val="714B520C"/>
    <w:rsid w:val="714DEB91"/>
    <w:rsid w:val="71506554"/>
    <w:rsid w:val="7151D96A"/>
    <w:rsid w:val="7158DD07"/>
    <w:rsid w:val="7159AB28"/>
    <w:rsid w:val="715C0EEB"/>
    <w:rsid w:val="71620B97"/>
    <w:rsid w:val="7162CEED"/>
    <w:rsid w:val="7162D64A"/>
    <w:rsid w:val="71665820"/>
    <w:rsid w:val="7168D323"/>
    <w:rsid w:val="716A7AE4"/>
    <w:rsid w:val="7171C289"/>
    <w:rsid w:val="7172980B"/>
    <w:rsid w:val="7174AB4B"/>
    <w:rsid w:val="717537FA"/>
    <w:rsid w:val="7176A724"/>
    <w:rsid w:val="7177089B"/>
    <w:rsid w:val="717F0C13"/>
    <w:rsid w:val="71805715"/>
    <w:rsid w:val="7180BB59"/>
    <w:rsid w:val="7180E7C7"/>
    <w:rsid w:val="7182A1F0"/>
    <w:rsid w:val="71848855"/>
    <w:rsid w:val="7185B523"/>
    <w:rsid w:val="7186DEAA"/>
    <w:rsid w:val="71879C09"/>
    <w:rsid w:val="71906E35"/>
    <w:rsid w:val="7193162A"/>
    <w:rsid w:val="7194CB95"/>
    <w:rsid w:val="7194FE16"/>
    <w:rsid w:val="719B6E93"/>
    <w:rsid w:val="719CD7AA"/>
    <w:rsid w:val="719CD8A7"/>
    <w:rsid w:val="719D80C2"/>
    <w:rsid w:val="719DC93F"/>
    <w:rsid w:val="719ED643"/>
    <w:rsid w:val="71A3ECCE"/>
    <w:rsid w:val="71A466F8"/>
    <w:rsid w:val="71A67C73"/>
    <w:rsid w:val="71AB6E0D"/>
    <w:rsid w:val="71AEF5C2"/>
    <w:rsid w:val="71B2FE27"/>
    <w:rsid w:val="71B380F5"/>
    <w:rsid w:val="71B3D105"/>
    <w:rsid w:val="71B610ED"/>
    <w:rsid w:val="71B7BFAA"/>
    <w:rsid w:val="71B9C353"/>
    <w:rsid w:val="71BC91A9"/>
    <w:rsid w:val="71C59137"/>
    <w:rsid w:val="71C77DD3"/>
    <w:rsid w:val="71C93F37"/>
    <w:rsid w:val="71CC0635"/>
    <w:rsid w:val="71D6C72A"/>
    <w:rsid w:val="71D74875"/>
    <w:rsid w:val="71DD2383"/>
    <w:rsid w:val="71EBD883"/>
    <w:rsid w:val="71F13D53"/>
    <w:rsid w:val="71F7EAB4"/>
    <w:rsid w:val="71FB0B24"/>
    <w:rsid w:val="71FC3237"/>
    <w:rsid w:val="71FCCDA7"/>
    <w:rsid w:val="7207BA22"/>
    <w:rsid w:val="720E52B6"/>
    <w:rsid w:val="7218B6B1"/>
    <w:rsid w:val="721BDA61"/>
    <w:rsid w:val="721C5293"/>
    <w:rsid w:val="721C6BF5"/>
    <w:rsid w:val="7224AEA2"/>
    <w:rsid w:val="7226E464"/>
    <w:rsid w:val="722D0AEF"/>
    <w:rsid w:val="722DC8C5"/>
    <w:rsid w:val="722DF96A"/>
    <w:rsid w:val="72304684"/>
    <w:rsid w:val="7232E2C3"/>
    <w:rsid w:val="723A61FE"/>
    <w:rsid w:val="72466E14"/>
    <w:rsid w:val="724844E9"/>
    <w:rsid w:val="724A245F"/>
    <w:rsid w:val="724C20B7"/>
    <w:rsid w:val="7254D91F"/>
    <w:rsid w:val="725CB0CB"/>
    <w:rsid w:val="72604D94"/>
    <w:rsid w:val="7264A2C8"/>
    <w:rsid w:val="72662A1E"/>
    <w:rsid w:val="72694BAE"/>
    <w:rsid w:val="726ABAD2"/>
    <w:rsid w:val="726C7DE9"/>
    <w:rsid w:val="72709AE8"/>
    <w:rsid w:val="7272D701"/>
    <w:rsid w:val="7276491C"/>
    <w:rsid w:val="72782B54"/>
    <w:rsid w:val="727BFB24"/>
    <w:rsid w:val="727CDDED"/>
    <w:rsid w:val="7281718F"/>
    <w:rsid w:val="7281A2E4"/>
    <w:rsid w:val="72831EFC"/>
    <w:rsid w:val="72845344"/>
    <w:rsid w:val="7285C942"/>
    <w:rsid w:val="728A91EF"/>
    <w:rsid w:val="728E2C8E"/>
    <w:rsid w:val="729063F3"/>
    <w:rsid w:val="7294E3C2"/>
    <w:rsid w:val="7296C01E"/>
    <w:rsid w:val="729ADD70"/>
    <w:rsid w:val="72A17A31"/>
    <w:rsid w:val="72A6AF24"/>
    <w:rsid w:val="72A9DEBD"/>
    <w:rsid w:val="72ADDC48"/>
    <w:rsid w:val="72B42A9B"/>
    <w:rsid w:val="72B44BC3"/>
    <w:rsid w:val="72BDBB58"/>
    <w:rsid w:val="72C2DA2C"/>
    <w:rsid w:val="72C40F00"/>
    <w:rsid w:val="72C49345"/>
    <w:rsid w:val="72CA9744"/>
    <w:rsid w:val="72CB68D6"/>
    <w:rsid w:val="72CC569C"/>
    <w:rsid w:val="72CD25C0"/>
    <w:rsid w:val="72D2544B"/>
    <w:rsid w:val="72D4D5AE"/>
    <w:rsid w:val="72E0819F"/>
    <w:rsid w:val="72E155E4"/>
    <w:rsid w:val="72E473CF"/>
    <w:rsid w:val="72E4B1F7"/>
    <w:rsid w:val="72E59522"/>
    <w:rsid w:val="72E60CDC"/>
    <w:rsid w:val="72E672FA"/>
    <w:rsid w:val="72E96841"/>
    <w:rsid w:val="72EC1140"/>
    <w:rsid w:val="72EC58B7"/>
    <w:rsid w:val="72F4884F"/>
    <w:rsid w:val="72F654FD"/>
    <w:rsid w:val="72F6AD71"/>
    <w:rsid w:val="72FD53CA"/>
    <w:rsid w:val="730020C0"/>
    <w:rsid w:val="7300D610"/>
    <w:rsid w:val="73010ACF"/>
    <w:rsid w:val="730A96DB"/>
    <w:rsid w:val="730D00FC"/>
    <w:rsid w:val="731267AE"/>
    <w:rsid w:val="73141C45"/>
    <w:rsid w:val="7316B9C8"/>
    <w:rsid w:val="7317A4AA"/>
    <w:rsid w:val="731CDDC4"/>
    <w:rsid w:val="7325F2D1"/>
    <w:rsid w:val="73279C27"/>
    <w:rsid w:val="7328BEBE"/>
    <w:rsid w:val="732B3DED"/>
    <w:rsid w:val="732BD2F2"/>
    <w:rsid w:val="732CFDDB"/>
    <w:rsid w:val="732D1651"/>
    <w:rsid w:val="7330B63E"/>
    <w:rsid w:val="73310BBF"/>
    <w:rsid w:val="73381F58"/>
    <w:rsid w:val="733A5821"/>
    <w:rsid w:val="733BCB61"/>
    <w:rsid w:val="733C080B"/>
    <w:rsid w:val="733E33D9"/>
    <w:rsid w:val="73463A3F"/>
    <w:rsid w:val="734941B5"/>
    <w:rsid w:val="734CF281"/>
    <w:rsid w:val="735363F0"/>
    <w:rsid w:val="7354016B"/>
    <w:rsid w:val="7356778D"/>
    <w:rsid w:val="7356B14A"/>
    <w:rsid w:val="73573C1D"/>
    <w:rsid w:val="7359330F"/>
    <w:rsid w:val="735C244B"/>
    <w:rsid w:val="73638C93"/>
    <w:rsid w:val="736618C3"/>
    <w:rsid w:val="736BF9B3"/>
    <w:rsid w:val="736D7539"/>
    <w:rsid w:val="736FCDC4"/>
    <w:rsid w:val="736FEF80"/>
    <w:rsid w:val="737838CC"/>
    <w:rsid w:val="737B608F"/>
    <w:rsid w:val="7381FD8C"/>
    <w:rsid w:val="73833FE4"/>
    <w:rsid w:val="73850283"/>
    <w:rsid w:val="73852210"/>
    <w:rsid w:val="738BC8A3"/>
    <w:rsid w:val="738EB7AA"/>
    <w:rsid w:val="7399B6E6"/>
    <w:rsid w:val="739C7A7E"/>
    <w:rsid w:val="73A38A83"/>
    <w:rsid w:val="73A44060"/>
    <w:rsid w:val="73A8FE5F"/>
    <w:rsid w:val="73A90B7B"/>
    <w:rsid w:val="73AF43C5"/>
    <w:rsid w:val="73B0D1FE"/>
    <w:rsid w:val="73BDBF6F"/>
    <w:rsid w:val="73C20E19"/>
    <w:rsid w:val="73C3AE93"/>
    <w:rsid w:val="73C9735F"/>
    <w:rsid w:val="73CB55A6"/>
    <w:rsid w:val="73D01B7E"/>
    <w:rsid w:val="73D174AB"/>
    <w:rsid w:val="73D67613"/>
    <w:rsid w:val="73D820EB"/>
    <w:rsid w:val="73DA0BC6"/>
    <w:rsid w:val="73DDA02F"/>
    <w:rsid w:val="73DFF088"/>
    <w:rsid w:val="73E11B33"/>
    <w:rsid w:val="73E43C3D"/>
    <w:rsid w:val="73E4BD21"/>
    <w:rsid w:val="73E6DABC"/>
    <w:rsid w:val="73E7C94E"/>
    <w:rsid w:val="73E9925D"/>
    <w:rsid w:val="73EE8151"/>
    <w:rsid w:val="73EECFE3"/>
    <w:rsid w:val="73F29A92"/>
    <w:rsid w:val="73F42BE6"/>
    <w:rsid w:val="73F69901"/>
    <w:rsid w:val="73F98117"/>
    <w:rsid w:val="73F9C1CA"/>
    <w:rsid w:val="73FBA4C8"/>
    <w:rsid w:val="73FC0ED9"/>
    <w:rsid w:val="73FE527E"/>
    <w:rsid w:val="7403FC5F"/>
    <w:rsid w:val="740445B1"/>
    <w:rsid w:val="74055EBD"/>
    <w:rsid w:val="7406BE0D"/>
    <w:rsid w:val="7407D9B1"/>
    <w:rsid w:val="74091213"/>
    <w:rsid w:val="74097429"/>
    <w:rsid w:val="7411B6F2"/>
    <w:rsid w:val="7414A1D8"/>
    <w:rsid w:val="74173254"/>
    <w:rsid w:val="741B78E2"/>
    <w:rsid w:val="74223A70"/>
    <w:rsid w:val="74247790"/>
    <w:rsid w:val="7424A705"/>
    <w:rsid w:val="7425E110"/>
    <w:rsid w:val="7429A68D"/>
    <w:rsid w:val="742A1B2F"/>
    <w:rsid w:val="742D7E54"/>
    <w:rsid w:val="7439CCD5"/>
    <w:rsid w:val="743BEECA"/>
    <w:rsid w:val="743D61B0"/>
    <w:rsid w:val="7440AB76"/>
    <w:rsid w:val="7444AE1C"/>
    <w:rsid w:val="74485B93"/>
    <w:rsid w:val="74493B68"/>
    <w:rsid w:val="744A23B2"/>
    <w:rsid w:val="744AF0DD"/>
    <w:rsid w:val="744C8D2B"/>
    <w:rsid w:val="744E5503"/>
    <w:rsid w:val="74551676"/>
    <w:rsid w:val="745A1E0B"/>
    <w:rsid w:val="745ACDC3"/>
    <w:rsid w:val="745FF447"/>
    <w:rsid w:val="74625E6A"/>
    <w:rsid w:val="74638139"/>
    <w:rsid w:val="746559C8"/>
    <w:rsid w:val="74656FF1"/>
    <w:rsid w:val="7465F277"/>
    <w:rsid w:val="74669888"/>
    <w:rsid w:val="746D6E8C"/>
    <w:rsid w:val="746F3F06"/>
    <w:rsid w:val="74705576"/>
    <w:rsid w:val="74739C3C"/>
    <w:rsid w:val="7477E619"/>
    <w:rsid w:val="747829DC"/>
    <w:rsid w:val="747D689A"/>
    <w:rsid w:val="747EC126"/>
    <w:rsid w:val="7489B077"/>
    <w:rsid w:val="7493EC41"/>
    <w:rsid w:val="74946FE1"/>
    <w:rsid w:val="7495ED14"/>
    <w:rsid w:val="74960811"/>
    <w:rsid w:val="7498B58F"/>
    <w:rsid w:val="74993912"/>
    <w:rsid w:val="749A3059"/>
    <w:rsid w:val="749D5D76"/>
    <w:rsid w:val="74A008F0"/>
    <w:rsid w:val="74A55D0E"/>
    <w:rsid w:val="74A68E7A"/>
    <w:rsid w:val="74A81AD8"/>
    <w:rsid w:val="74BD2A5A"/>
    <w:rsid w:val="74C19041"/>
    <w:rsid w:val="74C9637F"/>
    <w:rsid w:val="74D1B957"/>
    <w:rsid w:val="74DB7BEE"/>
    <w:rsid w:val="74DF9019"/>
    <w:rsid w:val="74EED296"/>
    <w:rsid w:val="74F073F5"/>
    <w:rsid w:val="74F2889A"/>
    <w:rsid w:val="74F7DE19"/>
    <w:rsid w:val="74F93057"/>
    <w:rsid w:val="74FBFF35"/>
    <w:rsid w:val="750179B1"/>
    <w:rsid w:val="75059774"/>
    <w:rsid w:val="75072DF9"/>
    <w:rsid w:val="7507CA14"/>
    <w:rsid w:val="750B4C4C"/>
    <w:rsid w:val="750DC102"/>
    <w:rsid w:val="750F1977"/>
    <w:rsid w:val="750FDB63"/>
    <w:rsid w:val="7511D04E"/>
    <w:rsid w:val="75137D94"/>
    <w:rsid w:val="7519BEEA"/>
    <w:rsid w:val="751AAFD2"/>
    <w:rsid w:val="751E3CA0"/>
    <w:rsid w:val="751F12D0"/>
    <w:rsid w:val="75215CC8"/>
    <w:rsid w:val="7523CE96"/>
    <w:rsid w:val="75265493"/>
    <w:rsid w:val="7528077B"/>
    <w:rsid w:val="75293386"/>
    <w:rsid w:val="752C84CB"/>
    <w:rsid w:val="752E27AB"/>
    <w:rsid w:val="7531AC3E"/>
    <w:rsid w:val="7531B9ED"/>
    <w:rsid w:val="75325F1A"/>
    <w:rsid w:val="7532A5DD"/>
    <w:rsid w:val="7533902E"/>
    <w:rsid w:val="7536DEA4"/>
    <w:rsid w:val="7537AEE1"/>
    <w:rsid w:val="7538492B"/>
    <w:rsid w:val="75396155"/>
    <w:rsid w:val="753AA210"/>
    <w:rsid w:val="75427F79"/>
    <w:rsid w:val="75476649"/>
    <w:rsid w:val="7548EC64"/>
    <w:rsid w:val="754B4CB3"/>
    <w:rsid w:val="7555ACC6"/>
    <w:rsid w:val="7555CB7F"/>
    <w:rsid w:val="7557950E"/>
    <w:rsid w:val="7558BDE9"/>
    <w:rsid w:val="7558CF6B"/>
    <w:rsid w:val="755F4895"/>
    <w:rsid w:val="75611C49"/>
    <w:rsid w:val="75631E6C"/>
    <w:rsid w:val="756448AC"/>
    <w:rsid w:val="7567972C"/>
    <w:rsid w:val="756A26F9"/>
    <w:rsid w:val="756FA660"/>
    <w:rsid w:val="75700F36"/>
    <w:rsid w:val="7570847F"/>
    <w:rsid w:val="7574844B"/>
    <w:rsid w:val="7577406A"/>
    <w:rsid w:val="757DF681"/>
    <w:rsid w:val="758B2208"/>
    <w:rsid w:val="758C9ED7"/>
    <w:rsid w:val="758DCEF8"/>
    <w:rsid w:val="75902E00"/>
    <w:rsid w:val="7590EF57"/>
    <w:rsid w:val="75938C79"/>
    <w:rsid w:val="759394E2"/>
    <w:rsid w:val="759653B6"/>
    <w:rsid w:val="7597D17E"/>
    <w:rsid w:val="7598421A"/>
    <w:rsid w:val="759B1D8C"/>
    <w:rsid w:val="759E2AAF"/>
    <w:rsid w:val="759EB086"/>
    <w:rsid w:val="759F12CE"/>
    <w:rsid w:val="75A30B12"/>
    <w:rsid w:val="75A9CCD4"/>
    <w:rsid w:val="75AFCD49"/>
    <w:rsid w:val="75B3D1D5"/>
    <w:rsid w:val="75B48A69"/>
    <w:rsid w:val="75B6DF48"/>
    <w:rsid w:val="75B928E9"/>
    <w:rsid w:val="75BA7479"/>
    <w:rsid w:val="75BB20C6"/>
    <w:rsid w:val="75BE0AD1"/>
    <w:rsid w:val="75BEC3C3"/>
    <w:rsid w:val="75BEDC68"/>
    <w:rsid w:val="75C8FFDF"/>
    <w:rsid w:val="75CC0CCE"/>
    <w:rsid w:val="75CDD09A"/>
    <w:rsid w:val="75D1FC7E"/>
    <w:rsid w:val="75D3DD4E"/>
    <w:rsid w:val="75D689C1"/>
    <w:rsid w:val="75DAACE5"/>
    <w:rsid w:val="75DBB947"/>
    <w:rsid w:val="75E1767A"/>
    <w:rsid w:val="75E5F623"/>
    <w:rsid w:val="75E7B83C"/>
    <w:rsid w:val="75EC9036"/>
    <w:rsid w:val="75ED19D7"/>
    <w:rsid w:val="75EDF216"/>
    <w:rsid w:val="75F300CA"/>
    <w:rsid w:val="75F3EB08"/>
    <w:rsid w:val="75F4D60A"/>
    <w:rsid w:val="75FB11F8"/>
    <w:rsid w:val="75FFCE49"/>
    <w:rsid w:val="76021687"/>
    <w:rsid w:val="76028126"/>
    <w:rsid w:val="76041385"/>
    <w:rsid w:val="7609F979"/>
    <w:rsid w:val="760DE4BA"/>
    <w:rsid w:val="7612D65B"/>
    <w:rsid w:val="7617BBF9"/>
    <w:rsid w:val="76186B81"/>
    <w:rsid w:val="761C4724"/>
    <w:rsid w:val="762162CA"/>
    <w:rsid w:val="76232EAF"/>
    <w:rsid w:val="762AA875"/>
    <w:rsid w:val="762BB25B"/>
    <w:rsid w:val="762BDE83"/>
    <w:rsid w:val="762C2CCC"/>
    <w:rsid w:val="762C8EAB"/>
    <w:rsid w:val="7635E609"/>
    <w:rsid w:val="763BDAB9"/>
    <w:rsid w:val="763D5EE6"/>
    <w:rsid w:val="7643644F"/>
    <w:rsid w:val="7644BB32"/>
    <w:rsid w:val="7646A068"/>
    <w:rsid w:val="764CC837"/>
    <w:rsid w:val="764D6855"/>
    <w:rsid w:val="764D93E3"/>
    <w:rsid w:val="76547E86"/>
    <w:rsid w:val="7657D853"/>
    <w:rsid w:val="7659F133"/>
    <w:rsid w:val="766107B7"/>
    <w:rsid w:val="766C531A"/>
    <w:rsid w:val="7671370E"/>
    <w:rsid w:val="7672C509"/>
    <w:rsid w:val="7675A0D1"/>
    <w:rsid w:val="767D6C7D"/>
    <w:rsid w:val="7680881C"/>
    <w:rsid w:val="76818D71"/>
    <w:rsid w:val="76820E62"/>
    <w:rsid w:val="76893944"/>
    <w:rsid w:val="7690CC07"/>
    <w:rsid w:val="7691D643"/>
    <w:rsid w:val="7695972A"/>
    <w:rsid w:val="769A72F8"/>
    <w:rsid w:val="769C9A95"/>
    <w:rsid w:val="769DA7E1"/>
    <w:rsid w:val="769F44AD"/>
    <w:rsid w:val="76A1921A"/>
    <w:rsid w:val="76A8128C"/>
    <w:rsid w:val="76A82F20"/>
    <w:rsid w:val="76A9AC07"/>
    <w:rsid w:val="76AADC76"/>
    <w:rsid w:val="76AC6EB8"/>
    <w:rsid w:val="76AD7BCE"/>
    <w:rsid w:val="76B1767B"/>
    <w:rsid w:val="76B5BE56"/>
    <w:rsid w:val="76B8815B"/>
    <w:rsid w:val="76BB0A12"/>
    <w:rsid w:val="76BF9D17"/>
    <w:rsid w:val="76C1A4E1"/>
    <w:rsid w:val="76C2E296"/>
    <w:rsid w:val="76C45CEE"/>
    <w:rsid w:val="76C770E4"/>
    <w:rsid w:val="76CAC8C6"/>
    <w:rsid w:val="76CBB26E"/>
    <w:rsid w:val="76CEB256"/>
    <w:rsid w:val="76D55A15"/>
    <w:rsid w:val="76D654BC"/>
    <w:rsid w:val="76D65746"/>
    <w:rsid w:val="76D6F7BE"/>
    <w:rsid w:val="76D94B91"/>
    <w:rsid w:val="76D9F2A2"/>
    <w:rsid w:val="76DB89DA"/>
    <w:rsid w:val="76DBFA50"/>
    <w:rsid w:val="76DE1071"/>
    <w:rsid w:val="76DFC008"/>
    <w:rsid w:val="76E5AA16"/>
    <w:rsid w:val="76E7B7E0"/>
    <w:rsid w:val="76E7E1C2"/>
    <w:rsid w:val="76F0A076"/>
    <w:rsid w:val="76FCD967"/>
    <w:rsid w:val="7706F806"/>
    <w:rsid w:val="770AA8A6"/>
    <w:rsid w:val="770B4D29"/>
    <w:rsid w:val="770C2FAC"/>
    <w:rsid w:val="770D3510"/>
    <w:rsid w:val="770D5E5E"/>
    <w:rsid w:val="7719B22B"/>
    <w:rsid w:val="771B7ED2"/>
    <w:rsid w:val="771BC2EE"/>
    <w:rsid w:val="771C6FBE"/>
    <w:rsid w:val="77204725"/>
    <w:rsid w:val="7722D1F7"/>
    <w:rsid w:val="772686BB"/>
    <w:rsid w:val="772A38BB"/>
    <w:rsid w:val="772B1503"/>
    <w:rsid w:val="772CAC90"/>
    <w:rsid w:val="772DA0F5"/>
    <w:rsid w:val="77321953"/>
    <w:rsid w:val="7735F793"/>
    <w:rsid w:val="7735FA90"/>
    <w:rsid w:val="773B9D21"/>
    <w:rsid w:val="773BB8C5"/>
    <w:rsid w:val="773D721B"/>
    <w:rsid w:val="77419C4D"/>
    <w:rsid w:val="7742F428"/>
    <w:rsid w:val="774A3329"/>
    <w:rsid w:val="774A754B"/>
    <w:rsid w:val="774CCB72"/>
    <w:rsid w:val="775020CA"/>
    <w:rsid w:val="7751E215"/>
    <w:rsid w:val="77527029"/>
    <w:rsid w:val="77549875"/>
    <w:rsid w:val="7755C296"/>
    <w:rsid w:val="77560A94"/>
    <w:rsid w:val="77574AD8"/>
    <w:rsid w:val="7757E973"/>
    <w:rsid w:val="775A0426"/>
    <w:rsid w:val="77609449"/>
    <w:rsid w:val="77640D48"/>
    <w:rsid w:val="7764A8C6"/>
    <w:rsid w:val="776C9939"/>
    <w:rsid w:val="776ED1AF"/>
    <w:rsid w:val="778394F9"/>
    <w:rsid w:val="77887256"/>
    <w:rsid w:val="77889E53"/>
    <w:rsid w:val="778A9211"/>
    <w:rsid w:val="778E1D0D"/>
    <w:rsid w:val="778F5235"/>
    <w:rsid w:val="77919DA2"/>
    <w:rsid w:val="77920D7C"/>
    <w:rsid w:val="77924A01"/>
    <w:rsid w:val="7793D1BC"/>
    <w:rsid w:val="77953EAA"/>
    <w:rsid w:val="7797CE49"/>
    <w:rsid w:val="779DB71F"/>
    <w:rsid w:val="77A1B8BC"/>
    <w:rsid w:val="77A1EDF3"/>
    <w:rsid w:val="77A1F318"/>
    <w:rsid w:val="77A3D02B"/>
    <w:rsid w:val="77A69E23"/>
    <w:rsid w:val="77AADF9B"/>
    <w:rsid w:val="77AF2B8E"/>
    <w:rsid w:val="77B9C2FD"/>
    <w:rsid w:val="77C27649"/>
    <w:rsid w:val="77C294E9"/>
    <w:rsid w:val="77CB6340"/>
    <w:rsid w:val="77CD0273"/>
    <w:rsid w:val="77CE63DA"/>
    <w:rsid w:val="77D28AF6"/>
    <w:rsid w:val="77D32614"/>
    <w:rsid w:val="77D3A9FA"/>
    <w:rsid w:val="77D3B4CB"/>
    <w:rsid w:val="77D66F96"/>
    <w:rsid w:val="77D72E41"/>
    <w:rsid w:val="77D77A18"/>
    <w:rsid w:val="77D8F06B"/>
    <w:rsid w:val="77D9C318"/>
    <w:rsid w:val="77DF3CFA"/>
    <w:rsid w:val="77E03B60"/>
    <w:rsid w:val="77E16E11"/>
    <w:rsid w:val="77EEEAE7"/>
    <w:rsid w:val="77F338BD"/>
    <w:rsid w:val="77F930F1"/>
    <w:rsid w:val="77FA098E"/>
    <w:rsid w:val="77FC56D4"/>
    <w:rsid w:val="77FD6A2D"/>
    <w:rsid w:val="77FE0993"/>
    <w:rsid w:val="7802E4D8"/>
    <w:rsid w:val="780AC642"/>
    <w:rsid w:val="780BBC6F"/>
    <w:rsid w:val="780E93F9"/>
    <w:rsid w:val="78126A9A"/>
    <w:rsid w:val="781734CF"/>
    <w:rsid w:val="781AB02B"/>
    <w:rsid w:val="781BDC3B"/>
    <w:rsid w:val="781C5996"/>
    <w:rsid w:val="781EE7C5"/>
    <w:rsid w:val="78218901"/>
    <w:rsid w:val="7822AB2E"/>
    <w:rsid w:val="7822FED0"/>
    <w:rsid w:val="7827728E"/>
    <w:rsid w:val="7827CD3C"/>
    <w:rsid w:val="7829C027"/>
    <w:rsid w:val="782A7D13"/>
    <w:rsid w:val="782F5752"/>
    <w:rsid w:val="7831BA74"/>
    <w:rsid w:val="7836D57B"/>
    <w:rsid w:val="7838424F"/>
    <w:rsid w:val="783AFE89"/>
    <w:rsid w:val="783BE1E5"/>
    <w:rsid w:val="783CA42B"/>
    <w:rsid w:val="783CD4E8"/>
    <w:rsid w:val="783DD4FA"/>
    <w:rsid w:val="783F235B"/>
    <w:rsid w:val="78409AEB"/>
    <w:rsid w:val="7841FB1B"/>
    <w:rsid w:val="7848D22A"/>
    <w:rsid w:val="78591EEE"/>
    <w:rsid w:val="7859B671"/>
    <w:rsid w:val="785E9F05"/>
    <w:rsid w:val="785FE8BB"/>
    <w:rsid w:val="7860C0C1"/>
    <w:rsid w:val="786943D1"/>
    <w:rsid w:val="7872251D"/>
    <w:rsid w:val="787680ED"/>
    <w:rsid w:val="788A2C79"/>
    <w:rsid w:val="788F823A"/>
    <w:rsid w:val="78953121"/>
    <w:rsid w:val="789AA2BB"/>
    <w:rsid w:val="789FD48A"/>
    <w:rsid w:val="78A24048"/>
    <w:rsid w:val="78A4AE3F"/>
    <w:rsid w:val="78AE30D3"/>
    <w:rsid w:val="78B3C9DD"/>
    <w:rsid w:val="78B4BD06"/>
    <w:rsid w:val="78C0D3A5"/>
    <w:rsid w:val="78C54DB0"/>
    <w:rsid w:val="78C6DD9F"/>
    <w:rsid w:val="78C6FB93"/>
    <w:rsid w:val="78CAFCAA"/>
    <w:rsid w:val="78CBE5E7"/>
    <w:rsid w:val="78CCBDB2"/>
    <w:rsid w:val="78CFECC6"/>
    <w:rsid w:val="78D10389"/>
    <w:rsid w:val="78D5942F"/>
    <w:rsid w:val="78D6D903"/>
    <w:rsid w:val="78D6EDB8"/>
    <w:rsid w:val="78DAABD4"/>
    <w:rsid w:val="78DABF05"/>
    <w:rsid w:val="78DC2ECD"/>
    <w:rsid w:val="78DF6F56"/>
    <w:rsid w:val="78E63CD9"/>
    <w:rsid w:val="78E7EFB5"/>
    <w:rsid w:val="78EA30FC"/>
    <w:rsid w:val="78EB3B20"/>
    <w:rsid w:val="78EDE603"/>
    <w:rsid w:val="78F28C51"/>
    <w:rsid w:val="78F885F6"/>
    <w:rsid w:val="78FD97AA"/>
    <w:rsid w:val="7900A0A1"/>
    <w:rsid w:val="7902930B"/>
    <w:rsid w:val="790EC74A"/>
    <w:rsid w:val="791056E9"/>
    <w:rsid w:val="7914378E"/>
    <w:rsid w:val="791446BB"/>
    <w:rsid w:val="79167AAD"/>
    <w:rsid w:val="791AD95A"/>
    <w:rsid w:val="791D75ED"/>
    <w:rsid w:val="79251B42"/>
    <w:rsid w:val="7926D5D4"/>
    <w:rsid w:val="7927B752"/>
    <w:rsid w:val="792B0A99"/>
    <w:rsid w:val="792BBF91"/>
    <w:rsid w:val="792D0F96"/>
    <w:rsid w:val="792F2198"/>
    <w:rsid w:val="79371E7B"/>
    <w:rsid w:val="793E7694"/>
    <w:rsid w:val="794BCF97"/>
    <w:rsid w:val="794BDDE3"/>
    <w:rsid w:val="795422F5"/>
    <w:rsid w:val="79553A2D"/>
    <w:rsid w:val="7956C562"/>
    <w:rsid w:val="79594BB2"/>
    <w:rsid w:val="795D6BA4"/>
    <w:rsid w:val="795F2626"/>
    <w:rsid w:val="7960B002"/>
    <w:rsid w:val="79613B05"/>
    <w:rsid w:val="7965BC19"/>
    <w:rsid w:val="796D7BE1"/>
    <w:rsid w:val="7970E652"/>
    <w:rsid w:val="79718972"/>
    <w:rsid w:val="79745704"/>
    <w:rsid w:val="7974B34E"/>
    <w:rsid w:val="7975BFB2"/>
    <w:rsid w:val="797855CF"/>
    <w:rsid w:val="797C0BC1"/>
    <w:rsid w:val="797E6D98"/>
    <w:rsid w:val="797EB334"/>
    <w:rsid w:val="7981038A"/>
    <w:rsid w:val="79810961"/>
    <w:rsid w:val="79829598"/>
    <w:rsid w:val="7982D995"/>
    <w:rsid w:val="7984E68C"/>
    <w:rsid w:val="7985703F"/>
    <w:rsid w:val="7986D01C"/>
    <w:rsid w:val="7989737A"/>
    <w:rsid w:val="798C9A1A"/>
    <w:rsid w:val="798E38FE"/>
    <w:rsid w:val="79926217"/>
    <w:rsid w:val="7993E38E"/>
    <w:rsid w:val="7993FA0E"/>
    <w:rsid w:val="7995FA48"/>
    <w:rsid w:val="799807E4"/>
    <w:rsid w:val="799E4BAF"/>
    <w:rsid w:val="799EC358"/>
    <w:rsid w:val="799F6CB9"/>
    <w:rsid w:val="79A33A94"/>
    <w:rsid w:val="79A4C51B"/>
    <w:rsid w:val="79A53D07"/>
    <w:rsid w:val="79A79BC8"/>
    <w:rsid w:val="79AA51D6"/>
    <w:rsid w:val="79B1A398"/>
    <w:rsid w:val="79BE3666"/>
    <w:rsid w:val="79C9E353"/>
    <w:rsid w:val="79CB27B3"/>
    <w:rsid w:val="79CE6230"/>
    <w:rsid w:val="79D04629"/>
    <w:rsid w:val="79D14706"/>
    <w:rsid w:val="79D39452"/>
    <w:rsid w:val="79D7E4EB"/>
    <w:rsid w:val="79DA88DD"/>
    <w:rsid w:val="79DCCE49"/>
    <w:rsid w:val="79E40CE6"/>
    <w:rsid w:val="79E87610"/>
    <w:rsid w:val="79E8D489"/>
    <w:rsid w:val="79E94BC8"/>
    <w:rsid w:val="79E98316"/>
    <w:rsid w:val="79EB3AC0"/>
    <w:rsid w:val="79EEB3A4"/>
    <w:rsid w:val="79EF7A5B"/>
    <w:rsid w:val="79F7AA77"/>
    <w:rsid w:val="79F80C2A"/>
    <w:rsid w:val="79FEF216"/>
    <w:rsid w:val="7A0036BB"/>
    <w:rsid w:val="7A003C3E"/>
    <w:rsid w:val="7A02BB21"/>
    <w:rsid w:val="7A03A106"/>
    <w:rsid w:val="7A08F86A"/>
    <w:rsid w:val="7A0A3D96"/>
    <w:rsid w:val="7A0AFF36"/>
    <w:rsid w:val="7A142874"/>
    <w:rsid w:val="7A1760CA"/>
    <w:rsid w:val="7A1B6631"/>
    <w:rsid w:val="7A23B91A"/>
    <w:rsid w:val="7A2441D4"/>
    <w:rsid w:val="7A2A3E1C"/>
    <w:rsid w:val="7A2DA30A"/>
    <w:rsid w:val="7A2E66F1"/>
    <w:rsid w:val="7A32547D"/>
    <w:rsid w:val="7A359112"/>
    <w:rsid w:val="7A35A1A8"/>
    <w:rsid w:val="7A36D1D5"/>
    <w:rsid w:val="7A3C3B7C"/>
    <w:rsid w:val="7A40C654"/>
    <w:rsid w:val="7A44FF20"/>
    <w:rsid w:val="7A45CA25"/>
    <w:rsid w:val="7A46AB16"/>
    <w:rsid w:val="7A4778A8"/>
    <w:rsid w:val="7A47BEC6"/>
    <w:rsid w:val="7A4AF526"/>
    <w:rsid w:val="7A4D82FF"/>
    <w:rsid w:val="7A4D9141"/>
    <w:rsid w:val="7A51FACF"/>
    <w:rsid w:val="7A57E11B"/>
    <w:rsid w:val="7A59BE72"/>
    <w:rsid w:val="7A5B66B8"/>
    <w:rsid w:val="7A5E1195"/>
    <w:rsid w:val="7A60ED58"/>
    <w:rsid w:val="7A619B4E"/>
    <w:rsid w:val="7A660BF4"/>
    <w:rsid w:val="7A662348"/>
    <w:rsid w:val="7A6819F7"/>
    <w:rsid w:val="7A68C417"/>
    <w:rsid w:val="7A719C80"/>
    <w:rsid w:val="7A76253C"/>
    <w:rsid w:val="7A7984E3"/>
    <w:rsid w:val="7A79C3F4"/>
    <w:rsid w:val="7A7CF689"/>
    <w:rsid w:val="7A83EB97"/>
    <w:rsid w:val="7A846349"/>
    <w:rsid w:val="7A851BB7"/>
    <w:rsid w:val="7A88A0CA"/>
    <w:rsid w:val="7A892EAB"/>
    <w:rsid w:val="7A8AA8AF"/>
    <w:rsid w:val="7A8B3913"/>
    <w:rsid w:val="7A8EC7D9"/>
    <w:rsid w:val="7A8F8D3F"/>
    <w:rsid w:val="7A90B4A5"/>
    <w:rsid w:val="7A912B8F"/>
    <w:rsid w:val="7A97D88B"/>
    <w:rsid w:val="7A97F410"/>
    <w:rsid w:val="7A98344B"/>
    <w:rsid w:val="7A9867B1"/>
    <w:rsid w:val="7A9A4EEC"/>
    <w:rsid w:val="7A9AC743"/>
    <w:rsid w:val="7AA4AF22"/>
    <w:rsid w:val="7AA9E340"/>
    <w:rsid w:val="7AAE7C17"/>
    <w:rsid w:val="7AAFB607"/>
    <w:rsid w:val="7AB4FB95"/>
    <w:rsid w:val="7AB62541"/>
    <w:rsid w:val="7AB792F0"/>
    <w:rsid w:val="7AB80CE2"/>
    <w:rsid w:val="7AB87CEC"/>
    <w:rsid w:val="7ABA7161"/>
    <w:rsid w:val="7ABBFA5F"/>
    <w:rsid w:val="7ABE3206"/>
    <w:rsid w:val="7ABFA757"/>
    <w:rsid w:val="7AC01318"/>
    <w:rsid w:val="7AC03F15"/>
    <w:rsid w:val="7AC30676"/>
    <w:rsid w:val="7AC82F6B"/>
    <w:rsid w:val="7ACABE7A"/>
    <w:rsid w:val="7AD1BAB1"/>
    <w:rsid w:val="7AD1BCAA"/>
    <w:rsid w:val="7AD3B54C"/>
    <w:rsid w:val="7AD86622"/>
    <w:rsid w:val="7AD8F47F"/>
    <w:rsid w:val="7ADAC601"/>
    <w:rsid w:val="7ADE0DF1"/>
    <w:rsid w:val="7AE0EEF7"/>
    <w:rsid w:val="7AE3FC67"/>
    <w:rsid w:val="7AE599CC"/>
    <w:rsid w:val="7AE61A77"/>
    <w:rsid w:val="7AEB84E6"/>
    <w:rsid w:val="7AEE71E9"/>
    <w:rsid w:val="7AEFD57F"/>
    <w:rsid w:val="7AF179B9"/>
    <w:rsid w:val="7AF48616"/>
    <w:rsid w:val="7AF743BC"/>
    <w:rsid w:val="7AFB5579"/>
    <w:rsid w:val="7AFD2EBB"/>
    <w:rsid w:val="7AFE61C9"/>
    <w:rsid w:val="7AFFADCC"/>
    <w:rsid w:val="7B04B88E"/>
    <w:rsid w:val="7B079A46"/>
    <w:rsid w:val="7B07C3BE"/>
    <w:rsid w:val="7B086A7C"/>
    <w:rsid w:val="7B08B0C9"/>
    <w:rsid w:val="7B0B23BD"/>
    <w:rsid w:val="7B155DB1"/>
    <w:rsid w:val="7B1D81AF"/>
    <w:rsid w:val="7B2438B7"/>
    <w:rsid w:val="7B267748"/>
    <w:rsid w:val="7B27873C"/>
    <w:rsid w:val="7B2B3AAB"/>
    <w:rsid w:val="7B3098F4"/>
    <w:rsid w:val="7B34AFA6"/>
    <w:rsid w:val="7B35262E"/>
    <w:rsid w:val="7B392663"/>
    <w:rsid w:val="7B3F4F70"/>
    <w:rsid w:val="7B439651"/>
    <w:rsid w:val="7B47EA54"/>
    <w:rsid w:val="7B4A5ECB"/>
    <w:rsid w:val="7B4AE6D6"/>
    <w:rsid w:val="7B5AEC94"/>
    <w:rsid w:val="7B5E52E3"/>
    <w:rsid w:val="7B68C619"/>
    <w:rsid w:val="7B6A37B3"/>
    <w:rsid w:val="7B71DC98"/>
    <w:rsid w:val="7B7D0948"/>
    <w:rsid w:val="7B8203D0"/>
    <w:rsid w:val="7B886116"/>
    <w:rsid w:val="7B89C500"/>
    <w:rsid w:val="7B8C1760"/>
    <w:rsid w:val="7B909B54"/>
    <w:rsid w:val="7B91A596"/>
    <w:rsid w:val="7B945219"/>
    <w:rsid w:val="7B95AC96"/>
    <w:rsid w:val="7B9DB674"/>
    <w:rsid w:val="7BA00834"/>
    <w:rsid w:val="7BA23120"/>
    <w:rsid w:val="7BA32FAF"/>
    <w:rsid w:val="7BA57F8F"/>
    <w:rsid w:val="7BA761CD"/>
    <w:rsid w:val="7BA9E3DA"/>
    <w:rsid w:val="7BAEEE94"/>
    <w:rsid w:val="7BAEF243"/>
    <w:rsid w:val="7BB2C69D"/>
    <w:rsid w:val="7BB9542C"/>
    <w:rsid w:val="7BCBA56A"/>
    <w:rsid w:val="7BD0C0B9"/>
    <w:rsid w:val="7BD205B1"/>
    <w:rsid w:val="7BD27885"/>
    <w:rsid w:val="7BD2DFBC"/>
    <w:rsid w:val="7BD2FA60"/>
    <w:rsid w:val="7BD7021C"/>
    <w:rsid w:val="7BD7FD28"/>
    <w:rsid w:val="7BDA4B66"/>
    <w:rsid w:val="7BDB79B7"/>
    <w:rsid w:val="7BDC2A66"/>
    <w:rsid w:val="7BDDC1DC"/>
    <w:rsid w:val="7BDDE2AE"/>
    <w:rsid w:val="7BDED855"/>
    <w:rsid w:val="7BE2ED29"/>
    <w:rsid w:val="7BE955D5"/>
    <w:rsid w:val="7BEA0AA3"/>
    <w:rsid w:val="7BEA0ED8"/>
    <w:rsid w:val="7BEA52E9"/>
    <w:rsid w:val="7BF0282E"/>
    <w:rsid w:val="7BF09057"/>
    <w:rsid w:val="7BF1AFA2"/>
    <w:rsid w:val="7BF89EE1"/>
    <w:rsid w:val="7BFAECF6"/>
    <w:rsid w:val="7BFED3A9"/>
    <w:rsid w:val="7BFFAEC7"/>
    <w:rsid w:val="7C00D266"/>
    <w:rsid w:val="7C078335"/>
    <w:rsid w:val="7C0B021B"/>
    <w:rsid w:val="7C1155F9"/>
    <w:rsid w:val="7C11C5B7"/>
    <w:rsid w:val="7C19D398"/>
    <w:rsid w:val="7C1BC8C5"/>
    <w:rsid w:val="7C1BE561"/>
    <w:rsid w:val="7C1CBC4C"/>
    <w:rsid w:val="7C1E6562"/>
    <w:rsid w:val="7C1EFE73"/>
    <w:rsid w:val="7C203C95"/>
    <w:rsid w:val="7C210734"/>
    <w:rsid w:val="7C24845C"/>
    <w:rsid w:val="7C28914C"/>
    <w:rsid w:val="7C292D75"/>
    <w:rsid w:val="7C2C43DF"/>
    <w:rsid w:val="7C2CC98F"/>
    <w:rsid w:val="7C2D3C50"/>
    <w:rsid w:val="7C3470E7"/>
    <w:rsid w:val="7C350ED4"/>
    <w:rsid w:val="7C3697A4"/>
    <w:rsid w:val="7C37AACD"/>
    <w:rsid w:val="7C3A2479"/>
    <w:rsid w:val="7C3AA039"/>
    <w:rsid w:val="7C3BE647"/>
    <w:rsid w:val="7C40E771"/>
    <w:rsid w:val="7C49C2BF"/>
    <w:rsid w:val="7C558AE2"/>
    <w:rsid w:val="7C56C30E"/>
    <w:rsid w:val="7C56DAD5"/>
    <w:rsid w:val="7C5D8953"/>
    <w:rsid w:val="7C5F6320"/>
    <w:rsid w:val="7C60615E"/>
    <w:rsid w:val="7C62A19D"/>
    <w:rsid w:val="7C631DBB"/>
    <w:rsid w:val="7C632C1F"/>
    <w:rsid w:val="7C643D14"/>
    <w:rsid w:val="7C6899DA"/>
    <w:rsid w:val="7C6D52E0"/>
    <w:rsid w:val="7C6DD661"/>
    <w:rsid w:val="7C75238E"/>
    <w:rsid w:val="7C7B065D"/>
    <w:rsid w:val="7C7C66D2"/>
    <w:rsid w:val="7C7D4A66"/>
    <w:rsid w:val="7C83A37E"/>
    <w:rsid w:val="7C897746"/>
    <w:rsid w:val="7C8B8D4F"/>
    <w:rsid w:val="7C90420F"/>
    <w:rsid w:val="7C93840D"/>
    <w:rsid w:val="7CA1140E"/>
    <w:rsid w:val="7CA248E4"/>
    <w:rsid w:val="7CA45A10"/>
    <w:rsid w:val="7CA67CA1"/>
    <w:rsid w:val="7CA77B6D"/>
    <w:rsid w:val="7CAFBFC8"/>
    <w:rsid w:val="7CB94289"/>
    <w:rsid w:val="7CBC4885"/>
    <w:rsid w:val="7CBFBDC4"/>
    <w:rsid w:val="7CC5E4A5"/>
    <w:rsid w:val="7CC5F6C7"/>
    <w:rsid w:val="7CCA66BF"/>
    <w:rsid w:val="7CCF4A7F"/>
    <w:rsid w:val="7CD03408"/>
    <w:rsid w:val="7CD55F4A"/>
    <w:rsid w:val="7CD7960B"/>
    <w:rsid w:val="7CD83665"/>
    <w:rsid w:val="7CD9AF2B"/>
    <w:rsid w:val="7CDDE587"/>
    <w:rsid w:val="7CDF4437"/>
    <w:rsid w:val="7CE8918D"/>
    <w:rsid w:val="7CE91047"/>
    <w:rsid w:val="7CEB6E1D"/>
    <w:rsid w:val="7CEF32B0"/>
    <w:rsid w:val="7CF385C5"/>
    <w:rsid w:val="7CF3A336"/>
    <w:rsid w:val="7CF4A13F"/>
    <w:rsid w:val="7CF70E8C"/>
    <w:rsid w:val="7CF91E48"/>
    <w:rsid w:val="7CF937D7"/>
    <w:rsid w:val="7D00A348"/>
    <w:rsid w:val="7D045F06"/>
    <w:rsid w:val="7D05F28F"/>
    <w:rsid w:val="7D060FFE"/>
    <w:rsid w:val="7D076F13"/>
    <w:rsid w:val="7D090AE4"/>
    <w:rsid w:val="7D0997DF"/>
    <w:rsid w:val="7D0AC843"/>
    <w:rsid w:val="7D0F6A6C"/>
    <w:rsid w:val="7D0FBBA3"/>
    <w:rsid w:val="7D10BD01"/>
    <w:rsid w:val="7D124F61"/>
    <w:rsid w:val="7D13B9B6"/>
    <w:rsid w:val="7D17B31D"/>
    <w:rsid w:val="7D18ADCF"/>
    <w:rsid w:val="7D23699C"/>
    <w:rsid w:val="7D279E09"/>
    <w:rsid w:val="7D2830AA"/>
    <w:rsid w:val="7D29954A"/>
    <w:rsid w:val="7D2AACAC"/>
    <w:rsid w:val="7D2C6DE3"/>
    <w:rsid w:val="7D2EA4F5"/>
    <w:rsid w:val="7D2EE347"/>
    <w:rsid w:val="7D30227A"/>
    <w:rsid w:val="7D31CD5C"/>
    <w:rsid w:val="7D397D95"/>
    <w:rsid w:val="7D3D80A9"/>
    <w:rsid w:val="7D40F1A8"/>
    <w:rsid w:val="7D42B95E"/>
    <w:rsid w:val="7D4E69E8"/>
    <w:rsid w:val="7D4E9BA9"/>
    <w:rsid w:val="7D525A39"/>
    <w:rsid w:val="7D554CCB"/>
    <w:rsid w:val="7D59B047"/>
    <w:rsid w:val="7D5B008E"/>
    <w:rsid w:val="7D5EF86C"/>
    <w:rsid w:val="7D626DE4"/>
    <w:rsid w:val="7D644C14"/>
    <w:rsid w:val="7D66E0A2"/>
    <w:rsid w:val="7D705810"/>
    <w:rsid w:val="7D74C069"/>
    <w:rsid w:val="7D787C75"/>
    <w:rsid w:val="7D7C9FE2"/>
    <w:rsid w:val="7D7F9630"/>
    <w:rsid w:val="7D870ED6"/>
    <w:rsid w:val="7D89DF8F"/>
    <w:rsid w:val="7D8D3F47"/>
    <w:rsid w:val="7D92443C"/>
    <w:rsid w:val="7D943C61"/>
    <w:rsid w:val="7D9D9FDD"/>
    <w:rsid w:val="7D9FE70F"/>
    <w:rsid w:val="7DA1F2C3"/>
    <w:rsid w:val="7DA35212"/>
    <w:rsid w:val="7DA9B018"/>
    <w:rsid w:val="7DAE98F2"/>
    <w:rsid w:val="7DB31663"/>
    <w:rsid w:val="7DB49A67"/>
    <w:rsid w:val="7DBB8C59"/>
    <w:rsid w:val="7DBBB68D"/>
    <w:rsid w:val="7DBCA61B"/>
    <w:rsid w:val="7DBD0A0E"/>
    <w:rsid w:val="7DC0C00F"/>
    <w:rsid w:val="7DC292AB"/>
    <w:rsid w:val="7DC32701"/>
    <w:rsid w:val="7DCD92B5"/>
    <w:rsid w:val="7DCDF0A3"/>
    <w:rsid w:val="7DD1AF41"/>
    <w:rsid w:val="7DD8D29D"/>
    <w:rsid w:val="7DDF1AA2"/>
    <w:rsid w:val="7DE1835D"/>
    <w:rsid w:val="7DE4C82E"/>
    <w:rsid w:val="7DECB755"/>
    <w:rsid w:val="7DEF5120"/>
    <w:rsid w:val="7DEF7B42"/>
    <w:rsid w:val="7DF01DAE"/>
    <w:rsid w:val="7DF27829"/>
    <w:rsid w:val="7DF29AEC"/>
    <w:rsid w:val="7DF31003"/>
    <w:rsid w:val="7DF69942"/>
    <w:rsid w:val="7DF8778D"/>
    <w:rsid w:val="7DF98179"/>
    <w:rsid w:val="7E0021A2"/>
    <w:rsid w:val="7E02B492"/>
    <w:rsid w:val="7E092341"/>
    <w:rsid w:val="7E0AD1CE"/>
    <w:rsid w:val="7E0BFFD2"/>
    <w:rsid w:val="7E0CC8D0"/>
    <w:rsid w:val="7E0E9AE1"/>
    <w:rsid w:val="7E11D65B"/>
    <w:rsid w:val="7E12C944"/>
    <w:rsid w:val="7E13FCC4"/>
    <w:rsid w:val="7E1666BD"/>
    <w:rsid w:val="7E19A34D"/>
    <w:rsid w:val="7E1BE136"/>
    <w:rsid w:val="7E1BE390"/>
    <w:rsid w:val="7E1C586E"/>
    <w:rsid w:val="7E1EBE6F"/>
    <w:rsid w:val="7E220A67"/>
    <w:rsid w:val="7E286CD2"/>
    <w:rsid w:val="7E2DE6EB"/>
    <w:rsid w:val="7E3763A2"/>
    <w:rsid w:val="7E3B05AD"/>
    <w:rsid w:val="7E3B2549"/>
    <w:rsid w:val="7E4453F9"/>
    <w:rsid w:val="7E477CB6"/>
    <w:rsid w:val="7E47D029"/>
    <w:rsid w:val="7E47E780"/>
    <w:rsid w:val="7E4A7584"/>
    <w:rsid w:val="7E519605"/>
    <w:rsid w:val="7E52BCB1"/>
    <w:rsid w:val="7E538E9E"/>
    <w:rsid w:val="7E539C0E"/>
    <w:rsid w:val="7E5B269D"/>
    <w:rsid w:val="7E5E29FB"/>
    <w:rsid w:val="7E5FCADA"/>
    <w:rsid w:val="7E628F6C"/>
    <w:rsid w:val="7E637920"/>
    <w:rsid w:val="7E668097"/>
    <w:rsid w:val="7E68AA4D"/>
    <w:rsid w:val="7E6E818E"/>
    <w:rsid w:val="7E709971"/>
    <w:rsid w:val="7E70F870"/>
    <w:rsid w:val="7E71ED10"/>
    <w:rsid w:val="7E72100B"/>
    <w:rsid w:val="7E7272BD"/>
    <w:rsid w:val="7E7476B1"/>
    <w:rsid w:val="7E785F2F"/>
    <w:rsid w:val="7E7AFDF3"/>
    <w:rsid w:val="7E7B0CEB"/>
    <w:rsid w:val="7E7C5F3C"/>
    <w:rsid w:val="7E7D2532"/>
    <w:rsid w:val="7E7EC0AC"/>
    <w:rsid w:val="7E805A15"/>
    <w:rsid w:val="7E808D99"/>
    <w:rsid w:val="7E867653"/>
    <w:rsid w:val="7E8F5EBC"/>
    <w:rsid w:val="7E960E55"/>
    <w:rsid w:val="7E97294B"/>
    <w:rsid w:val="7E98C6E1"/>
    <w:rsid w:val="7E98EBAD"/>
    <w:rsid w:val="7E9D86A9"/>
    <w:rsid w:val="7E9E98D6"/>
    <w:rsid w:val="7E9F0A7D"/>
    <w:rsid w:val="7E9F9EB0"/>
    <w:rsid w:val="7EA02F67"/>
    <w:rsid w:val="7EA062D2"/>
    <w:rsid w:val="7EA0CAB5"/>
    <w:rsid w:val="7EA2FE00"/>
    <w:rsid w:val="7EA53E37"/>
    <w:rsid w:val="7EA6BAF0"/>
    <w:rsid w:val="7EA8CBDD"/>
    <w:rsid w:val="7EAA3C9B"/>
    <w:rsid w:val="7EACCA31"/>
    <w:rsid w:val="7EAD20BE"/>
    <w:rsid w:val="7EAE9244"/>
    <w:rsid w:val="7EB04967"/>
    <w:rsid w:val="7EB2EFD2"/>
    <w:rsid w:val="7EB62AFA"/>
    <w:rsid w:val="7EB70396"/>
    <w:rsid w:val="7EBF37A4"/>
    <w:rsid w:val="7EC4A189"/>
    <w:rsid w:val="7EC6827A"/>
    <w:rsid w:val="7EC7D5AD"/>
    <w:rsid w:val="7EC80C6E"/>
    <w:rsid w:val="7ED54D0F"/>
    <w:rsid w:val="7ED58DFF"/>
    <w:rsid w:val="7EDA0A9E"/>
    <w:rsid w:val="7EE0BF55"/>
    <w:rsid w:val="7EE4E5D6"/>
    <w:rsid w:val="7EEE2A9A"/>
    <w:rsid w:val="7EEECCA4"/>
    <w:rsid w:val="7EF3EFDF"/>
    <w:rsid w:val="7EF42981"/>
    <w:rsid w:val="7EF70982"/>
    <w:rsid w:val="7EF7EED7"/>
    <w:rsid w:val="7EFE0EAE"/>
    <w:rsid w:val="7F01FD7D"/>
    <w:rsid w:val="7F0257C9"/>
    <w:rsid w:val="7F025DB3"/>
    <w:rsid w:val="7F040274"/>
    <w:rsid w:val="7F043B47"/>
    <w:rsid w:val="7F04C54D"/>
    <w:rsid w:val="7F058308"/>
    <w:rsid w:val="7F0897E0"/>
    <w:rsid w:val="7F09E43F"/>
    <w:rsid w:val="7F0EB123"/>
    <w:rsid w:val="7F0EECD3"/>
    <w:rsid w:val="7F12447C"/>
    <w:rsid w:val="7F13ABC8"/>
    <w:rsid w:val="7F15FCAE"/>
    <w:rsid w:val="7F16E287"/>
    <w:rsid w:val="7F1759B2"/>
    <w:rsid w:val="7F190545"/>
    <w:rsid w:val="7F1A3F87"/>
    <w:rsid w:val="7F1B14C9"/>
    <w:rsid w:val="7F244F97"/>
    <w:rsid w:val="7F2B179C"/>
    <w:rsid w:val="7F2DB248"/>
    <w:rsid w:val="7F3198A0"/>
    <w:rsid w:val="7F31E2D5"/>
    <w:rsid w:val="7F327C4B"/>
    <w:rsid w:val="7F401596"/>
    <w:rsid w:val="7F42D942"/>
    <w:rsid w:val="7F47C8DD"/>
    <w:rsid w:val="7F4F22E5"/>
    <w:rsid w:val="7F588DF9"/>
    <w:rsid w:val="7F5A9C78"/>
    <w:rsid w:val="7F5C714B"/>
    <w:rsid w:val="7F66D5B3"/>
    <w:rsid w:val="7F671704"/>
    <w:rsid w:val="7F68DE34"/>
    <w:rsid w:val="7F6A2339"/>
    <w:rsid w:val="7F76F4B7"/>
    <w:rsid w:val="7F774125"/>
    <w:rsid w:val="7F7B6C50"/>
    <w:rsid w:val="7F7DD09F"/>
    <w:rsid w:val="7F804109"/>
    <w:rsid w:val="7F82364C"/>
    <w:rsid w:val="7F83C402"/>
    <w:rsid w:val="7F84BE20"/>
    <w:rsid w:val="7F86E390"/>
    <w:rsid w:val="7F87AA79"/>
    <w:rsid w:val="7F882619"/>
    <w:rsid w:val="7F884347"/>
    <w:rsid w:val="7F8B2181"/>
    <w:rsid w:val="7F8B59A5"/>
    <w:rsid w:val="7F8EF8FC"/>
    <w:rsid w:val="7F8F1958"/>
    <w:rsid w:val="7F9493C9"/>
    <w:rsid w:val="7F9564A8"/>
    <w:rsid w:val="7F95CBDC"/>
    <w:rsid w:val="7F978AD1"/>
    <w:rsid w:val="7F9A3124"/>
    <w:rsid w:val="7F9E2F9D"/>
    <w:rsid w:val="7FA162E4"/>
    <w:rsid w:val="7FA30DAB"/>
    <w:rsid w:val="7FA5609C"/>
    <w:rsid w:val="7FA96B09"/>
    <w:rsid w:val="7FAAF7E6"/>
    <w:rsid w:val="7FB115CB"/>
    <w:rsid w:val="7FB7ABFE"/>
    <w:rsid w:val="7FB8FD9D"/>
    <w:rsid w:val="7FB9F1BF"/>
    <w:rsid w:val="7FBA93A5"/>
    <w:rsid w:val="7FBBA9D9"/>
    <w:rsid w:val="7FBF99F4"/>
    <w:rsid w:val="7FC03C01"/>
    <w:rsid w:val="7FC08FA1"/>
    <w:rsid w:val="7FC16E9E"/>
    <w:rsid w:val="7FC3D85B"/>
    <w:rsid w:val="7FC68FE2"/>
    <w:rsid w:val="7FC6EA08"/>
    <w:rsid w:val="7FC7B53F"/>
    <w:rsid w:val="7FC869B5"/>
    <w:rsid w:val="7FD2D207"/>
    <w:rsid w:val="7FD5CD63"/>
    <w:rsid w:val="7FD6C174"/>
    <w:rsid w:val="7FD6D60E"/>
    <w:rsid w:val="7FE6B938"/>
    <w:rsid w:val="7FE7A0BE"/>
    <w:rsid w:val="7FEAA960"/>
    <w:rsid w:val="7FEB0CB8"/>
    <w:rsid w:val="7FED288F"/>
    <w:rsid w:val="7FF747F0"/>
    <w:rsid w:val="7FF77E6D"/>
    <w:rsid w:val="7FF7A537"/>
    <w:rsid w:val="7FFBEBE0"/>
    <w:rsid w:val="7FFCD972"/>
    <w:rsid w:val="7FFCDA04"/>
    <w:rsid w:val="7FFE3351"/>
    <w:rsid w:val="7FFF9970"/>
    <w:rsid w:val="7FFFD01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197CC5"/>
  <w15:chartTrackingRefBased/>
  <w15:docId w15:val="{ED099678-DB3A-4EF4-BEEC-056F1546C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C81610"/>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C81610"/>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C81610"/>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C81610"/>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C81610"/>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C81610"/>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C81610"/>
    <w:pPr>
      <w:keepNext/>
      <w:spacing w:after="200" w:line="240" w:lineRule="auto"/>
    </w:pPr>
    <w:rPr>
      <w:b/>
      <w:iCs/>
      <w:szCs w:val="18"/>
    </w:rPr>
  </w:style>
  <w:style w:type="table" w:customStyle="1" w:styleId="Tableheader">
    <w:name w:val="ŠTable header"/>
    <w:basedOn w:val="TableNormal"/>
    <w:uiPriority w:val="99"/>
    <w:rsid w:val="00C81610"/>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C816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C81610"/>
    <w:pPr>
      <w:numPr>
        <w:numId w:val="44"/>
      </w:numPr>
    </w:pPr>
  </w:style>
  <w:style w:type="paragraph" w:styleId="ListNumber2">
    <w:name w:val="List Number 2"/>
    <w:aliases w:val="ŠList Number 2"/>
    <w:basedOn w:val="Normal"/>
    <w:uiPriority w:val="9"/>
    <w:qFormat/>
    <w:rsid w:val="00C81610"/>
    <w:pPr>
      <w:numPr>
        <w:numId w:val="43"/>
      </w:numPr>
    </w:pPr>
  </w:style>
  <w:style w:type="paragraph" w:styleId="ListBullet">
    <w:name w:val="List Bullet"/>
    <w:aliases w:val="ŠList Bullet"/>
    <w:basedOn w:val="Normal"/>
    <w:uiPriority w:val="10"/>
    <w:qFormat/>
    <w:rsid w:val="00C81610"/>
    <w:pPr>
      <w:numPr>
        <w:numId w:val="42"/>
      </w:numPr>
    </w:pPr>
  </w:style>
  <w:style w:type="paragraph" w:styleId="ListBullet2">
    <w:name w:val="List Bullet 2"/>
    <w:aliases w:val="ŠList Bullet 2"/>
    <w:basedOn w:val="Normal"/>
    <w:uiPriority w:val="11"/>
    <w:qFormat/>
    <w:rsid w:val="00C81610"/>
    <w:pPr>
      <w:numPr>
        <w:numId w:val="41"/>
      </w:numPr>
      <w:contextualSpacing/>
    </w:pPr>
  </w:style>
  <w:style w:type="character" w:styleId="SubtleReference">
    <w:name w:val="Subtle Reference"/>
    <w:aliases w:val="ŠSubtle Reference"/>
    <w:uiPriority w:val="31"/>
    <w:qFormat/>
    <w:rsid w:val="00C81610"/>
    <w:rPr>
      <w:rFonts w:ascii="Arial" w:hAnsi="Arial"/>
      <w:sz w:val="22"/>
    </w:rPr>
  </w:style>
  <w:style w:type="paragraph" w:styleId="Quote">
    <w:name w:val="Quote"/>
    <w:aliases w:val="ŠQuote"/>
    <w:basedOn w:val="Normal"/>
    <w:next w:val="Normal"/>
    <w:link w:val="QuoteChar"/>
    <w:uiPriority w:val="29"/>
    <w:qFormat/>
    <w:rsid w:val="00C81610"/>
    <w:pPr>
      <w:keepNext/>
      <w:spacing w:before="200" w:after="200" w:line="240" w:lineRule="atLeast"/>
      <w:ind w:left="567" w:right="567"/>
    </w:pPr>
  </w:style>
  <w:style w:type="paragraph" w:styleId="Date">
    <w:name w:val="Date"/>
    <w:aliases w:val="ŠDate"/>
    <w:basedOn w:val="Normal"/>
    <w:next w:val="Normal"/>
    <w:link w:val="DateChar"/>
    <w:uiPriority w:val="99"/>
    <w:rsid w:val="00C81610"/>
    <w:pPr>
      <w:spacing w:before="0" w:after="0" w:line="720" w:lineRule="atLeast"/>
    </w:pPr>
  </w:style>
  <w:style w:type="character" w:customStyle="1" w:styleId="DateChar">
    <w:name w:val="Date Char"/>
    <w:aliases w:val="ŠDate Char"/>
    <w:basedOn w:val="DefaultParagraphFont"/>
    <w:link w:val="Date"/>
    <w:uiPriority w:val="99"/>
    <w:rsid w:val="00C81610"/>
    <w:rPr>
      <w:rFonts w:ascii="Arial" w:hAnsi="Arial" w:cs="Arial"/>
      <w:sz w:val="24"/>
      <w:szCs w:val="24"/>
    </w:rPr>
  </w:style>
  <w:style w:type="paragraph" w:styleId="Signature">
    <w:name w:val="Signature"/>
    <w:aliases w:val="ŠSignature"/>
    <w:basedOn w:val="Normal"/>
    <w:link w:val="SignatureChar"/>
    <w:uiPriority w:val="99"/>
    <w:rsid w:val="00C81610"/>
    <w:pPr>
      <w:spacing w:before="0" w:after="0" w:line="720" w:lineRule="atLeast"/>
    </w:pPr>
  </w:style>
  <w:style w:type="character" w:customStyle="1" w:styleId="SignatureChar">
    <w:name w:val="Signature Char"/>
    <w:aliases w:val="ŠSignature Char"/>
    <w:basedOn w:val="DefaultParagraphFont"/>
    <w:link w:val="Signature"/>
    <w:uiPriority w:val="99"/>
    <w:rsid w:val="00C81610"/>
    <w:rPr>
      <w:rFonts w:ascii="Arial" w:hAnsi="Arial" w:cs="Arial"/>
      <w:sz w:val="24"/>
      <w:szCs w:val="24"/>
    </w:rPr>
  </w:style>
  <w:style w:type="character" w:styleId="Strong">
    <w:name w:val="Strong"/>
    <w:aliases w:val="ŠStrong"/>
    <w:uiPriority w:val="1"/>
    <w:qFormat/>
    <w:rsid w:val="00C81610"/>
    <w:rPr>
      <w:b/>
    </w:rPr>
  </w:style>
  <w:style w:type="character" w:customStyle="1" w:styleId="QuoteChar">
    <w:name w:val="Quote Char"/>
    <w:aliases w:val="ŠQuote Char"/>
    <w:basedOn w:val="DefaultParagraphFont"/>
    <w:link w:val="Quote"/>
    <w:uiPriority w:val="29"/>
    <w:rsid w:val="00C81610"/>
    <w:rPr>
      <w:rFonts w:ascii="Arial" w:hAnsi="Arial" w:cs="Arial"/>
      <w:sz w:val="24"/>
      <w:szCs w:val="24"/>
    </w:rPr>
  </w:style>
  <w:style w:type="paragraph" w:customStyle="1" w:styleId="FeatureBox2">
    <w:name w:val="ŠFeature Box 2"/>
    <w:basedOn w:val="Normal"/>
    <w:next w:val="Normal"/>
    <w:uiPriority w:val="12"/>
    <w:qFormat/>
    <w:rsid w:val="00C81610"/>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uiPriority w:val="11"/>
    <w:qFormat/>
    <w:rsid w:val="00C81610"/>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C8161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81610"/>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C81610"/>
    <w:rPr>
      <w:color w:val="2F5496" w:themeColor="accent1" w:themeShade="BF"/>
      <w:u w:val="single"/>
    </w:rPr>
  </w:style>
  <w:style w:type="paragraph" w:customStyle="1" w:styleId="Logo">
    <w:name w:val="ŠLogo"/>
    <w:basedOn w:val="Normal"/>
    <w:uiPriority w:val="22"/>
    <w:qFormat/>
    <w:rsid w:val="00C81610"/>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C81610"/>
    <w:pPr>
      <w:tabs>
        <w:tab w:val="right" w:leader="dot" w:pos="13948"/>
      </w:tabs>
      <w:spacing w:before="0" w:after="0"/>
    </w:pPr>
    <w:rPr>
      <w:b/>
      <w:noProof/>
    </w:rPr>
  </w:style>
  <w:style w:type="paragraph" w:styleId="TOC2">
    <w:name w:val="toc 2"/>
    <w:aliases w:val="ŠTOC 2"/>
    <w:basedOn w:val="Normal"/>
    <w:next w:val="Normal"/>
    <w:uiPriority w:val="39"/>
    <w:unhideWhenUsed/>
    <w:rsid w:val="00D7127E"/>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C81610"/>
    <w:pPr>
      <w:spacing w:before="0" w:after="0"/>
      <w:ind w:left="482"/>
    </w:pPr>
  </w:style>
  <w:style w:type="paragraph" w:styleId="Title">
    <w:name w:val="Title"/>
    <w:aliases w:val="ŠTitle"/>
    <w:basedOn w:val="Normal"/>
    <w:next w:val="Normal"/>
    <w:link w:val="TitleChar"/>
    <w:uiPriority w:val="2"/>
    <w:qFormat/>
    <w:rsid w:val="00C81610"/>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C81610"/>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C81610"/>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C81610"/>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C81610"/>
    <w:pPr>
      <w:outlineLvl w:val="9"/>
    </w:pPr>
    <w:rPr>
      <w:sz w:val="40"/>
      <w:szCs w:val="40"/>
    </w:rPr>
  </w:style>
  <w:style w:type="paragraph" w:customStyle="1" w:styleId="footer0">
    <w:name w:val="footer0"/>
    <w:basedOn w:val="Normal"/>
    <w:uiPriority w:val="99"/>
    <w:semiHidden/>
    <w:unhideWhenUsed/>
    <w:rsid w:val="00E5058E"/>
    <w:pPr>
      <w:tabs>
        <w:tab w:val="center" w:pos="4513"/>
        <w:tab w:val="right" w:pos="9026"/>
      </w:tabs>
      <w:spacing w:after="0" w:line="240" w:lineRule="auto"/>
    </w:pPr>
  </w:style>
  <w:style w:type="character" w:customStyle="1" w:styleId="FooterChar">
    <w:name w:val="Footer Char"/>
    <w:aliases w:val="ŠFooter Char"/>
    <w:basedOn w:val="DefaultParagraphFont"/>
    <w:link w:val="Footer"/>
    <w:uiPriority w:val="99"/>
    <w:rsid w:val="00C81610"/>
    <w:rPr>
      <w:rFonts w:ascii="Arial" w:hAnsi="Arial" w:cs="Arial"/>
      <w:sz w:val="18"/>
      <w:szCs w:val="18"/>
    </w:rPr>
  </w:style>
  <w:style w:type="paragraph" w:customStyle="1" w:styleId="header0">
    <w:name w:val="header0"/>
    <w:basedOn w:val="Normal"/>
    <w:uiPriority w:val="24"/>
    <w:semiHidden/>
    <w:qFormat/>
    <w:rsid w:val="00E5058E"/>
    <w:pPr>
      <w:tabs>
        <w:tab w:val="center" w:pos="4513"/>
        <w:tab w:val="right" w:pos="9026"/>
      </w:tabs>
      <w:spacing w:after="0" w:line="240" w:lineRule="auto"/>
    </w:pPr>
  </w:style>
  <w:style w:type="character" w:customStyle="1" w:styleId="HeaderChar">
    <w:name w:val="Header Char"/>
    <w:aliases w:val="ŠHeader Char"/>
    <w:basedOn w:val="DefaultParagraphFont"/>
    <w:link w:val="Header"/>
    <w:uiPriority w:val="24"/>
    <w:rsid w:val="00C81610"/>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C81610"/>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C81610"/>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C81610"/>
    <w:rPr>
      <w:rFonts w:ascii="Arial" w:hAnsi="Arial" w:cs="Arial"/>
      <w:color w:val="002664"/>
      <w:sz w:val="32"/>
      <w:szCs w:val="32"/>
    </w:rPr>
  </w:style>
  <w:style w:type="character" w:styleId="UnresolvedMention">
    <w:name w:val="Unresolved Mention"/>
    <w:basedOn w:val="DefaultParagraphFont"/>
    <w:uiPriority w:val="99"/>
    <w:semiHidden/>
    <w:unhideWhenUsed/>
    <w:rsid w:val="00C81610"/>
    <w:rPr>
      <w:color w:val="605E5C"/>
      <w:shd w:val="clear" w:color="auto" w:fill="E1DFDD"/>
    </w:rPr>
  </w:style>
  <w:style w:type="character" w:styleId="Emphasis">
    <w:name w:val="Emphasis"/>
    <w:aliases w:val="ŠLanguage or scientific"/>
    <w:uiPriority w:val="20"/>
    <w:qFormat/>
    <w:rsid w:val="00C81610"/>
    <w:rPr>
      <w:i/>
      <w:iCs/>
    </w:rPr>
  </w:style>
  <w:style w:type="character" w:styleId="SubtleEmphasis">
    <w:name w:val="Subtle Emphasis"/>
    <w:basedOn w:val="DefaultParagraphFont"/>
    <w:uiPriority w:val="19"/>
    <w:semiHidden/>
    <w:qFormat/>
    <w:rsid w:val="00C81610"/>
    <w:rPr>
      <w:i/>
      <w:iCs/>
      <w:color w:val="404040" w:themeColor="text1" w:themeTint="BF"/>
    </w:rPr>
  </w:style>
  <w:style w:type="paragraph" w:styleId="TOC4">
    <w:name w:val="toc 4"/>
    <w:aliases w:val="ŠTOC 4"/>
    <w:basedOn w:val="Normal"/>
    <w:next w:val="Normal"/>
    <w:autoRedefine/>
    <w:uiPriority w:val="39"/>
    <w:unhideWhenUsed/>
    <w:rsid w:val="00C81610"/>
    <w:pPr>
      <w:spacing w:before="0" w:after="0"/>
      <w:ind w:left="720"/>
    </w:pPr>
  </w:style>
  <w:style w:type="character" w:styleId="CommentReference">
    <w:name w:val="annotation reference"/>
    <w:basedOn w:val="DefaultParagraphFont"/>
    <w:uiPriority w:val="99"/>
    <w:semiHidden/>
    <w:unhideWhenUsed/>
    <w:rsid w:val="00C81610"/>
    <w:rPr>
      <w:sz w:val="16"/>
      <w:szCs w:val="16"/>
    </w:rPr>
  </w:style>
  <w:style w:type="paragraph" w:styleId="CommentText">
    <w:name w:val="annotation text"/>
    <w:basedOn w:val="Normal"/>
    <w:link w:val="CommentTextChar"/>
    <w:uiPriority w:val="99"/>
    <w:unhideWhenUsed/>
    <w:rsid w:val="00C81610"/>
    <w:pPr>
      <w:spacing w:line="240" w:lineRule="auto"/>
    </w:pPr>
    <w:rPr>
      <w:sz w:val="20"/>
      <w:szCs w:val="20"/>
    </w:rPr>
  </w:style>
  <w:style w:type="character" w:customStyle="1" w:styleId="CommentTextChar">
    <w:name w:val="Comment Text Char"/>
    <w:basedOn w:val="DefaultParagraphFont"/>
    <w:link w:val="CommentText"/>
    <w:uiPriority w:val="99"/>
    <w:rsid w:val="00C8161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81610"/>
    <w:rPr>
      <w:b/>
      <w:bCs/>
    </w:rPr>
  </w:style>
  <w:style w:type="character" w:customStyle="1" w:styleId="CommentSubjectChar">
    <w:name w:val="Comment Subject Char"/>
    <w:basedOn w:val="CommentTextChar"/>
    <w:link w:val="CommentSubject"/>
    <w:uiPriority w:val="99"/>
    <w:semiHidden/>
    <w:rsid w:val="00C81610"/>
    <w:rPr>
      <w:rFonts w:ascii="Arial" w:hAnsi="Arial" w:cs="Arial"/>
      <w:b/>
      <w:bCs/>
      <w:sz w:val="20"/>
      <w:szCs w:val="20"/>
    </w:rPr>
  </w:style>
  <w:style w:type="character" w:styleId="FollowedHyperlink">
    <w:name w:val="FollowedHyperlink"/>
    <w:basedOn w:val="DefaultParagraphFont"/>
    <w:uiPriority w:val="99"/>
    <w:semiHidden/>
    <w:unhideWhenUsed/>
    <w:rsid w:val="000D0E6D"/>
    <w:rPr>
      <w:color w:val="954F72" w:themeColor="followedHyperlink"/>
      <w:u w:val="single"/>
    </w:rPr>
  </w:style>
  <w:style w:type="character" w:styleId="Mention">
    <w:name w:val="Mention"/>
    <w:basedOn w:val="DefaultParagraphFont"/>
    <w:uiPriority w:val="99"/>
    <w:unhideWhenUsed/>
    <w:rPr>
      <w:color w:val="2B579A"/>
      <w:shd w:val="clear" w:color="auto" w:fill="E6E6E6"/>
    </w:rPr>
  </w:style>
  <w:style w:type="paragraph" w:styleId="ListParagraph">
    <w:name w:val="List Paragraph"/>
    <w:basedOn w:val="Normal"/>
    <w:uiPriority w:val="34"/>
    <w:unhideWhenUsed/>
    <w:qFormat/>
    <w:rsid w:val="00C81610"/>
    <w:pPr>
      <w:ind w:left="720"/>
      <w:contextualSpacing/>
    </w:pPr>
  </w:style>
  <w:style w:type="paragraph" w:styleId="BalloonText">
    <w:name w:val="Balloon Text"/>
    <w:basedOn w:val="Normal"/>
    <w:link w:val="BalloonTextChar"/>
    <w:uiPriority w:val="99"/>
    <w:semiHidden/>
    <w:unhideWhenUsed/>
    <w:rsid w:val="0072560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560F"/>
    <w:rPr>
      <w:rFonts w:ascii="Segoe UI" w:hAnsi="Segoe UI" w:cs="Segoe UI"/>
      <w:sz w:val="18"/>
      <w:szCs w:val="18"/>
    </w:rPr>
  </w:style>
  <w:style w:type="paragraph" w:styleId="Header">
    <w:name w:val="header"/>
    <w:aliases w:val="ŠHeader"/>
    <w:basedOn w:val="Normal"/>
    <w:link w:val="HeaderChar"/>
    <w:uiPriority w:val="24"/>
    <w:unhideWhenUsed/>
    <w:rsid w:val="00C81610"/>
    <w:pPr>
      <w:pBdr>
        <w:bottom w:val="single" w:sz="8" w:space="10" w:color="D0CECE" w:themeColor="background2" w:themeShade="E6"/>
      </w:pBdr>
      <w:tabs>
        <w:tab w:val="center" w:pos="4513"/>
        <w:tab w:val="right" w:pos="9026"/>
      </w:tabs>
      <w:spacing w:after="240" w:line="276" w:lineRule="auto"/>
    </w:pPr>
    <w:rPr>
      <w:b/>
      <w:bCs/>
      <w:color w:val="002664"/>
    </w:rPr>
  </w:style>
  <w:style w:type="paragraph" w:styleId="Footer">
    <w:name w:val="footer"/>
    <w:aliases w:val="ŠFooter"/>
    <w:basedOn w:val="Normal"/>
    <w:link w:val="FooterChar"/>
    <w:uiPriority w:val="99"/>
    <w:rsid w:val="00C81610"/>
    <w:pPr>
      <w:tabs>
        <w:tab w:val="center" w:pos="4513"/>
        <w:tab w:val="right" w:pos="9026"/>
        <w:tab w:val="right" w:pos="10773"/>
      </w:tabs>
      <w:spacing w:before="480" w:after="0" w:line="23" w:lineRule="atLeast"/>
      <w:ind w:right="-567"/>
    </w:pPr>
    <w:rPr>
      <w:sz w:val="18"/>
      <w:szCs w:val="18"/>
    </w:rPr>
  </w:style>
  <w:style w:type="character" w:customStyle="1" w:styleId="FooterChar1">
    <w:name w:val="Footer Char1"/>
    <w:basedOn w:val="DefaultParagraphFont"/>
    <w:uiPriority w:val="99"/>
    <w:semiHidden/>
    <w:rsid w:val="00990477"/>
    <w:rPr>
      <w:rFonts w:ascii="Arial" w:hAnsi="Arial" w:cs="Arial"/>
      <w:sz w:val="24"/>
      <w:szCs w:val="24"/>
    </w:rPr>
  </w:style>
  <w:style w:type="paragraph" w:customStyle="1" w:styleId="Featurepink">
    <w:name w:val="ŠFeature pink"/>
    <w:basedOn w:val="Normal"/>
    <w:next w:val="Normal"/>
    <w:uiPriority w:val="13"/>
    <w:qFormat/>
    <w:rsid w:val="00C81610"/>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Revision">
    <w:name w:val="Revision"/>
    <w:hidden/>
    <w:uiPriority w:val="99"/>
    <w:semiHidden/>
    <w:rsid w:val="00453799"/>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688216">
      <w:bodyDiv w:val="1"/>
      <w:marLeft w:val="0"/>
      <w:marRight w:val="0"/>
      <w:marTop w:val="0"/>
      <w:marBottom w:val="0"/>
      <w:divBdr>
        <w:top w:val="none" w:sz="0" w:space="0" w:color="auto"/>
        <w:left w:val="none" w:sz="0" w:space="0" w:color="auto"/>
        <w:bottom w:val="none" w:sz="0" w:space="0" w:color="auto"/>
        <w:right w:val="none" w:sz="0" w:space="0" w:color="auto"/>
      </w:divBdr>
      <w:divsChild>
        <w:div w:id="1923760693">
          <w:marLeft w:val="0"/>
          <w:marRight w:val="0"/>
          <w:marTop w:val="0"/>
          <w:marBottom w:val="0"/>
          <w:divBdr>
            <w:top w:val="none" w:sz="0" w:space="0" w:color="auto"/>
            <w:left w:val="none" w:sz="0" w:space="0" w:color="auto"/>
            <w:bottom w:val="none" w:sz="0" w:space="0" w:color="auto"/>
            <w:right w:val="none" w:sz="0" w:space="0" w:color="auto"/>
          </w:divBdr>
        </w:div>
      </w:divsChild>
    </w:div>
    <w:div w:id="1824084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7.png"/><Relationship Id="rId21" Type="http://schemas.openxmlformats.org/officeDocument/2006/relationships/hyperlink" Target="https://www.youcubed.org/" TargetMode="External"/><Relationship Id="rId42" Type="http://schemas.openxmlformats.org/officeDocument/2006/relationships/image" Target="media/image11.png"/><Relationship Id="rId63" Type="http://schemas.openxmlformats.org/officeDocument/2006/relationships/hyperlink" Target="https://education.nsw.gov.au/teaching-and-learning/curriculum/literacy-and-numeracy/teaching-and-learning-resources/numeracy/talk-moves" TargetMode="External"/><Relationship Id="rId84" Type="http://schemas.openxmlformats.org/officeDocument/2006/relationships/hyperlink" Target="https://www.canva.com/" TargetMode="External"/><Relationship Id="rId138" Type="http://schemas.openxmlformats.org/officeDocument/2006/relationships/hyperlink" Target="https://www.canva.com/" TargetMode="External"/><Relationship Id="rId107" Type="http://schemas.openxmlformats.org/officeDocument/2006/relationships/hyperlink" Target="https://creativecommons.org/licenses/by-nc-sa/4.0/" TargetMode="External"/><Relationship Id="rId11" Type="http://schemas.openxmlformats.org/officeDocument/2006/relationships/image" Target="media/image2.png"/><Relationship Id="rId32" Type="http://schemas.openxmlformats.org/officeDocument/2006/relationships/hyperlink" Target="https://education.nsw.gov.au/teaching-and-learning/curriculum/literacy-and-numeracy/teaching-and-learning-resources/numeracy/talk-moves" TargetMode="External"/><Relationship Id="rId53" Type="http://schemas.openxmlformats.org/officeDocument/2006/relationships/hyperlink" Target="https://www.resolve.edu.au/" TargetMode="External"/><Relationship Id="rId74" Type="http://schemas.openxmlformats.org/officeDocument/2006/relationships/hyperlink" Target="https://www.canva.com/policies/content-license-agreement/" TargetMode="External"/><Relationship Id="rId128" Type="http://schemas.openxmlformats.org/officeDocument/2006/relationships/hyperlink" Target="https://educationstandards.nsw.edu.au/wps/portal/nesa/home" TargetMode="External"/><Relationship Id="rId149" Type="http://schemas.openxmlformats.org/officeDocument/2006/relationships/footer" Target="footer2.xml"/><Relationship Id="rId5" Type="http://schemas.openxmlformats.org/officeDocument/2006/relationships/footnotes" Target="footnotes.xml"/><Relationship Id="rId95" Type="http://schemas.openxmlformats.org/officeDocument/2006/relationships/hyperlink" Target="https://creativecommons.org/licenses/by-nc-sa/4.0/" TargetMode="External"/><Relationship Id="rId22" Type="http://schemas.openxmlformats.org/officeDocument/2006/relationships/hyperlink" Target="https://resolve.edu.au/statistics-planning-playgrounds" TargetMode="External"/><Relationship Id="rId27" Type="http://schemas.openxmlformats.org/officeDocument/2006/relationships/image" Target="media/image5.png"/><Relationship Id="rId43" Type="http://schemas.openxmlformats.org/officeDocument/2006/relationships/hyperlink" Target="https://www.resolve.edu.au/multiplication-making-robots" TargetMode="External"/><Relationship Id="rId48" Type="http://schemas.openxmlformats.org/officeDocument/2006/relationships/hyperlink" Target="https://www.resolve.edu.au/" TargetMode="External"/><Relationship Id="rId64" Type="http://schemas.openxmlformats.org/officeDocument/2006/relationships/hyperlink" Target="https://www.resolve.edu.au/what-load-rubbish" TargetMode="External"/><Relationship Id="rId69" Type="http://schemas.openxmlformats.org/officeDocument/2006/relationships/hyperlink" Target="https://resolve.edu.au/statistics-planning-playgrounds" TargetMode="External"/><Relationship Id="rId113" Type="http://schemas.openxmlformats.org/officeDocument/2006/relationships/hyperlink" Target="https://www.canva.com/policies/content-license-agreement/" TargetMode="External"/><Relationship Id="rId118" Type="http://schemas.openxmlformats.org/officeDocument/2006/relationships/image" Target="media/image38.png"/><Relationship Id="rId134" Type="http://schemas.openxmlformats.org/officeDocument/2006/relationships/hyperlink" Target="https://creativecommons.org/licenses/by/4.0" TargetMode="External"/><Relationship Id="rId139" Type="http://schemas.openxmlformats.org/officeDocument/2006/relationships/hyperlink" Target="https://resolve.edu.au/statistics-planning-playgrounds" TargetMode="External"/><Relationship Id="rId80" Type="http://schemas.openxmlformats.org/officeDocument/2006/relationships/hyperlink" Target="https://www.youcubed.org/wp-content/uploads/2020/09/Popular-Fruits.pdf" TargetMode="External"/><Relationship Id="rId85" Type="http://schemas.openxmlformats.org/officeDocument/2006/relationships/hyperlink" Target="https://www.canva.com/policies/content-license-agreement/" TargetMode="External"/><Relationship Id="rId150" Type="http://schemas.openxmlformats.org/officeDocument/2006/relationships/header" Target="header1.xml"/><Relationship Id="rId12" Type="http://schemas.microsoft.com/office/2007/relationships/hdphoto" Target="media/hdphoto1.wdp"/><Relationship Id="rId17" Type="http://schemas.openxmlformats.org/officeDocument/2006/relationships/hyperlink" Target="https://www.mathplayground.com/interactive_hundreds_chart.html" TargetMode="External"/><Relationship Id="rId33" Type="http://schemas.openxmlformats.org/officeDocument/2006/relationships/image" Target="media/image8.png"/><Relationship Id="rId38" Type="http://schemas.openxmlformats.org/officeDocument/2006/relationships/hyperlink" Target="https://app.education.nsw.gov.au/digital-learning-selector/LearningActivity/Card/599" TargetMode="External"/><Relationship Id="rId59" Type="http://schemas.openxmlformats.org/officeDocument/2006/relationships/image" Target="media/image17.jpg"/><Relationship Id="rId103" Type="http://schemas.openxmlformats.org/officeDocument/2006/relationships/hyperlink" Target="https://creativecommons.org/licenses/by-nc-sa/4.0/" TargetMode="External"/><Relationship Id="rId108" Type="http://schemas.openxmlformats.org/officeDocument/2006/relationships/image" Target="media/image33.png"/><Relationship Id="rId124" Type="http://schemas.openxmlformats.org/officeDocument/2006/relationships/hyperlink" Target="https://education.nsw.gov.au/about-us/copyright" TargetMode="External"/><Relationship Id="rId129" Type="http://schemas.openxmlformats.org/officeDocument/2006/relationships/hyperlink" Target="https://educationstandards.nsw.edu.au/wps/portal/nesa/mini-footer/copyright" TargetMode="External"/><Relationship Id="rId54" Type="http://schemas.openxmlformats.org/officeDocument/2006/relationships/hyperlink" Target="https://creativecommons.org/licenses/by-nc-sa/4.0/" TargetMode="External"/><Relationship Id="rId70" Type="http://schemas.openxmlformats.org/officeDocument/2006/relationships/hyperlink" Target="https://www.resolve.edu.au/" TargetMode="External"/><Relationship Id="rId75" Type="http://schemas.openxmlformats.org/officeDocument/2006/relationships/image" Target="media/image23.jpg"/><Relationship Id="rId91" Type="http://schemas.openxmlformats.org/officeDocument/2006/relationships/hyperlink" Target="https://www.canva.com/policies/content-license-agreement/" TargetMode="External"/><Relationship Id="rId96" Type="http://schemas.openxmlformats.org/officeDocument/2006/relationships/image" Target="media/image30.png"/><Relationship Id="rId140" Type="http://schemas.openxmlformats.org/officeDocument/2006/relationships/hyperlink" Target="https://www.resolve.edu.au/multiplication-making-robots" TargetMode="External"/><Relationship Id="rId145" Type="http://schemas.openxmlformats.org/officeDocument/2006/relationships/hyperlink" Target="https://www.youcubed.org/resource/data-talks/"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4.png"/><Relationship Id="rId28" Type="http://schemas.openxmlformats.org/officeDocument/2006/relationships/hyperlink" Target="https://app.education.nsw.gov.au/digital-learning-selector/LearningActivity/Card/555" TargetMode="External"/><Relationship Id="rId49" Type="http://schemas.openxmlformats.org/officeDocument/2006/relationships/hyperlink" Target="https://creativecommons.org/licenses/by-nc-sa/4.0/" TargetMode="External"/><Relationship Id="rId114" Type="http://schemas.openxmlformats.org/officeDocument/2006/relationships/image" Target="media/image35.png"/><Relationship Id="rId119" Type="http://schemas.openxmlformats.org/officeDocument/2006/relationships/hyperlink" Target="https://www.resolve.edu.au/what-load-rubbish" TargetMode="External"/><Relationship Id="rId44" Type="http://schemas.openxmlformats.org/officeDocument/2006/relationships/hyperlink" Target="https://www.resolve.edu.au/" TargetMode="External"/><Relationship Id="rId60" Type="http://schemas.openxmlformats.org/officeDocument/2006/relationships/image" Target="media/image18.jpg"/><Relationship Id="rId65" Type="http://schemas.openxmlformats.org/officeDocument/2006/relationships/hyperlink" Target="https://redcycle.net.au/" TargetMode="External"/><Relationship Id="rId81" Type="http://schemas.openxmlformats.org/officeDocument/2006/relationships/hyperlink" Target="https://www.youcubed.org/" TargetMode="External"/><Relationship Id="rId86" Type="http://schemas.openxmlformats.org/officeDocument/2006/relationships/image" Target="media/image26.png"/><Relationship Id="rId130" Type="http://schemas.openxmlformats.org/officeDocument/2006/relationships/hyperlink" Target="https://educationstandards.nsw.edu.au/" TargetMode="External"/><Relationship Id="rId135" Type="http://schemas.openxmlformats.org/officeDocument/2006/relationships/hyperlink" Target="http://australiancurriculum.edu.au/about-the-australian-curriculum" TargetMode="External"/><Relationship Id="rId151" Type="http://schemas.openxmlformats.org/officeDocument/2006/relationships/footer" Target="footer3.xml"/><Relationship Id="rId13" Type="http://schemas.openxmlformats.org/officeDocument/2006/relationships/hyperlink" Target="https://app.education.nsw.gov.au/digital-learning-selector/LearningActivity/Card/555" TargetMode="External"/><Relationship Id="rId18" Type="http://schemas.openxmlformats.org/officeDocument/2006/relationships/image" Target="media/image3.jpeg"/><Relationship Id="rId39" Type="http://schemas.openxmlformats.org/officeDocument/2006/relationships/image" Target="media/image9.png"/><Relationship Id="rId109" Type="http://schemas.openxmlformats.org/officeDocument/2006/relationships/hyperlink" Target="https://www.canva.com/" TargetMode="External"/><Relationship Id="rId34" Type="http://schemas.openxmlformats.org/officeDocument/2006/relationships/hyperlink" Target="https://app.education.nsw.gov.au/digital-learning-selector/LearningActivity/Card/555" TargetMode="External"/><Relationship Id="rId50" Type="http://schemas.openxmlformats.org/officeDocument/2006/relationships/image" Target="media/image13.png"/><Relationship Id="rId55" Type="http://schemas.openxmlformats.org/officeDocument/2006/relationships/hyperlink" Target="https://app.education.nsw.gov.au/digital-learning-selector/LearningActivity/Card/599" TargetMode="External"/><Relationship Id="rId76" Type="http://schemas.openxmlformats.org/officeDocument/2006/relationships/hyperlink" Target="https://resolve.edu.au/statistics-planning-playgrounds" TargetMode="External"/><Relationship Id="rId97" Type="http://schemas.openxmlformats.org/officeDocument/2006/relationships/hyperlink" Target="https://www.resolve.edu.au/multiplication-making-robots" TargetMode="External"/><Relationship Id="rId104" Type="http://schemas.openxmlformats.org/officeDocument/2006/relationships/image" Target="media/image32.png"/><Relationship Id="rId120" Type="http://schemas.openxmlformats.org/officeDocument/2006/relationships/hyperlink" Target="https://www.resolve.edu.au/" TargetMode="External"/><Relationship Id="rId125" Type="http://schemas.openxmlformats.org/officeDocument/2006/relationships/hyperlink" Target="https://creativecommons.org/licenses/by/4.0/" TargetMode="External"/><Relationship Id="rId141" Type="http://schemas.openxmlformats.org/officeDocument/2006/relationships/hyperlink" Target="https://www.resolve.edu.au/what-load-rubbish" TargetMode="External"/><Relationship Id="rId146" Type="http://schemas.openxmlformats.org/officeDocument/2006/relationships/hyperlink" Target="https://www.youcubed.org/resource/data-talks/" TargetMode="External"/><Relationship Id="rId7" Type="http://schemas.openxmlformats.org/officeDocument/2006/relationships/image" Target="media/image1.png"/><Relationship Id="rId71" Type="http://schemas.openxmlformats.org/officeDocument/2006/relationships/hyperlink" Target="https://creativecommons.org/licenses/by-nc-sa/4.0/" TargetMode="External"/><Relationship Id="rId92" Type="http://schemas.openxmlformats.org/officeDocument/2006/relationships/image" Target="media/image29.png"/><Relationship Id="rId2" Type="http://schemas.openxmlformats.org/officeDocument/2006/relationships/styles" Target="styles.xml"/><Relationship Id="rId29" Type="http://schemas.openxmlformats.org/officeDocument/2006/relationships/hyperlink" Target="https://nrich.maths.org/5157/note" TargetMode="External"/><Relationship Id="rId24" Type="http://schemas.openxmlformats.org/officeDocument/2006/relationships/hyperlink" Target="https://www.canva.com/" TargetMode="External"/><Relationship Id="rId40" Type="http://schemas.openxmlformats.org/officeDocument/2006/relationships/hyperlink" Target="https://www.resolve.edu.au/multiplication-making-robots" TargetMode="External"/><Relationship Id="rId45" Type="http://schemas.openxmlformats.org/officeDocument/2006/relationships/hyperlink" Target="https://creativecommons.org/licenses/by-nc-sa/4.0/" TargetMode="External"/><Relationship Id="rId66" Type="http://schemas.openxmlformats.org/officeDocument/2006/relationships/image" Target="media/image19.png"/><Relationship Id="rId87" Type="http://schemas.openxmlformats.org/officeDocument/2006/relationships/hyperlink" Target="https://nrich.maths.org/5157" TargetMode="External"/><Relationship Id="rId110" Type="http://schemas.openxmlformats.org/officeDocument/2006/relationships/hyperlink" Target="https://www.canva.com/policies/content-license-agreement/" TargetMode="External"/><Relationship Id="rId115" Type="http://schemas.openxmlformats.org/officeDocument/2006/relationships/image" Target="media/image36.png"/><Relationship Id="rId131" Type="http://schemas.openxmlformats.org/officeDocument/2006/relationships/hyperlink" Target="https://curriculum.nsw.edu.au/home" TargetMode="External"/><Relationship Id="rId136" Type="http://schemas.openxmlformats.org/officeDocument/2006/relationships/hyperlink" Target="https://www.canva.com/" TargetMode="External"/><Relationship Id="rId61" Type="http://schemas.openxmlformats.org/officeDocument/2006/relationships/hyperlink" Target="https://www.youcubed.org/resource/data-talks/" TargetMode="External"/><Relationship Id="rId82" Type="http://schemas.openxmlformats.org/officeDocument/2006/relationships/hyperlink" Target="https://creativecommons.org/licenses/by/4.0/" TargetMode="External"/><Relationship Id="rId152" Type="http://schemas.openxmlformats.org/officeDocument/2006/relationships/fontTable" Target="fontTable.xml"/><Relationship Id="rId19" Type="http://schemas.openxmlformats.org/officeDocument/2006/relationships/hyperlink" Target="https://education.nsw.gov.au/teaching-and-learning/curriculum/literacy-and-numeracy/teaching-and-learning-resources/numeracy/talk-moves" TargetMode="External"/><Relationship Id="rId14" Type="http://schemas.openxmlformats.org/officeDocument/2006/relationships/hyperlink" Target="https://education.nsw.gov.au/teaching-and-learning/curriculum/mathematics/mathematics-curriculum-resources-k-12/mathematics-k-6-resources/brick-data" TargetMode="External"/><Relationship Id="rId30" Type="http://schemas.openxmlformats.org/officeDocument/2006/relationships/image" Target="media/image6.png"/><Relationship Id="rId35" Type="http://schemas.openxmlformats.org/officeDocument/2006/relationships/hyperlink" Target="https://app.education.nsw.gov.au/digital-learning-selector/LearningActivity/Card/555" TargetMode="External"/><Relationship Id="rId56" Type="http://schemas.openxmlformats.org/officeDocument/2006/relationships/hyperlink" Target="https://www.resolve.edu.au/what-load-rubbish" TargetMode="External"/><Relationship Id="rId77" Type="http://schemas.openxmlformats.org/officeDocument/2006/relationships/hyperlink" Target="https://www.resolve.edu.au/" TargetMode="External"/><Relationship Id="rId100" Type="http://schemas.openxmlformats.org/officeDocument/2006/relationships/image" Target="media/image31.jpeg"/><Relationship Id="rId105" Type="http://schemas.openxmlformats.org/officeDocument/2006/relationships/hyperlink" Target="https://www.resolve.edu.au/multiplication-making-robots" TargetMode="External"/><Relationship Id="rId126" Type="http://schemas.openxmlformats.org/officeDocument/2006/relationships/image" Target="media/image39.jpeg"/><Relationship Id="rId147" Type="http://schemas.openxmlformats.org/officeDocument/2006/relationships/hyperlink" Target="https://nrich.maths.org/5157/note" TargetMode="External"/><Relationship Id="rId8" Type="http://schemas.openxmlformats.org/officeDocument/2006/relationships/hyperlink" Target="https://curriculum.nsw.edu.au/learning-areas/mathematics/mathematics-k-10" TargetMode="External"/><Relationship Id="rId51" Type="http://schemas.openxmlformats.org/officeDocument/2006/relationships/image" Target="media/image14.png"/><Relationship Id="rId72" Type="http://schemas.openxmlformats.org/officeDocument/2006/relationships/image" Target="media/image22.png"/><Relationship Id="rId93" Type="http://schemas.openxmlformats.org/officeDocument/2006/relationships/hyperlink" Target="https://www.resolve.edu.au/multiplication-making-robots" TargetMode="External"/><Relationship Id="rId98" Type="http://schemas.openxmlformats.org/officeDocument/2006/relationships/hyperlink" Target="https://www.resolve.edu.au/" TargetMode="External"/><Relationship Id="rId121" Type="http://schemas.openxmlformats.org/officeDocument/2006/relationships/hyperlink" Target="https://creativecommons.org/licenses/by-nc-sa/4.0/" TargetMode="External"/><Relationship Id="rId142" Type="http://schemas.openxmlformats.org/officeDocument/2006/relationships/hyperlink" Target="https://www.resolve.edu.au/" TargetMode="External"/><Relationship Id="rId3" Type="http://schemas.openxmlformats.org/officeDocument/2006/relationships/settings" Target="settings.xml"/><Relationship Id="rId25" Type="http://schemas.openxmlformats.org/officeDocument/2006/relationships/hyperlink" Target="https://www.canva.com/policies/content-license-agreement/" TargetMode="External"/><Relationship Id="rId46" Type="http://schemas.openxmlformats.org/officeDocument/2006/relationships/image" Target="media/image12.png"/><Relationship Id="rId67" Type="http://schemas.openxmlformats.org/officeDocument/2006/relationships/image" Target="media/image20.png"/><Relationship Id="rId116" Type="http://schemas.openxmlformats.org/officeDocument/2006/relationships/hyperlink" Target="https://creativecommons.org/licenses/by/4.0/" TargetMode="External"/><Relationship Id="rId137" Type="http://schemas.openxmlformats.org/officeDocument/2006/relationships/hyperlink" Target="https://www.canva.com/policies/content-license-agreement/" TargetMode="External"/><Relationship Id="rId20" Type="http://schemas.openxmlformats.org/officeDocument/2006/relationships/hyperlink" Target="https://www.youcubed.org/resource/data-talks/" TargetMode="External"/><Relationship Id="rId41" Type="http://schemas.openxmlformats.org/officeDocument/2006/relationships/image" Target="media/image10.png"/><Relationship Id="rId62" Type="http://schemas.openxmlformats.org/officeDocument/2006/relationships/hyperlink" Target="https://education.nsw.gov.au/teaching-and-learning/curriculum/literacy-and-numeracy/teaching-and-learning-resources/numeracy/talk-moves" TargetMode="External"/><Relationship Id="rId83" Type="http://schemas.openxmlformats.org/officeDocument/2006/relationships/image" Target="media/image25.png"/><Relationship Id="rId88" Type="http://schemas.openxmlformats.org/officeDocument/2006/relationships/image" Target="media/image27.png"/><Relationship Id="rId111" Type="http://schemas.openxmlformats.org/officeDocument/2006/relationships/image" Target="media/image34.png"/><Relationship Id="rId132" Type="http://schemas.openxmlformats.org/officeDocument/2006/relationships/hyperlink" Target="https://www.australiancurriculum.edu.au/resources/national-literacy-and-numeracy-learning-progressions/version-3-of-national-literacy-and-numeracy-learning-progressions/" TargetMode="External"/><Relationship Id="rId153" Type="http://schemas.openxmlformats.org/officeDocument/2006/relationships/theme" Target="theme/theme1.xml"/><Relationship Id="rId15" Type="http://schemas.openxmlformats.org/officeDocument/2006/relationships/hyperlink" Target="https://education.nsw.gov.au/teaching-and-learning/curriculum/literacy-and-numeracy/teaching-and-learning-resources/numeracy/talk-moves" TargetMode="External"/><Relationship Id="rId36" Type="http://schemas.openxmlformats.org/officeDocument/2006/relationships/hyperlink" Target="https://app.education.nsw.gov.au/digital-learning-selector/LearningActivity/Card/555" TargetMode="External"/><Relationship Id="rId57" Type="http://schemas.openxmlformats.org/officeDocument/2006/relationships/image" Target="media/image15.jpg"/><Relationship Id="rId106" Type="http://schemas.openxmlformats.org/officeDocument/2006/relationships/hyperlink" Target="https://www.resolve.edu.au/" TargetMode="External"/><Relationship Id="rId127" Type="http://schemas.openxmlformats.org/officeDocument/2006/relationships/hyperlink" Target="https://curriculum.nsw.edu.au/learning-areas/mathematics/mathematics-k-10" TargetMode="External"/><Relationship Id="rId10" Type="http://schemas.openxmlformats.org/officeDocument/2006/relationships/hyperlink" Target="https://education.nsw.gov.au/teaching-and-learning/curriculum/mathematics/mathematics-curriculum-resources-k-12/mathematics-k-6-resources/brick-data" TargetMode="External"/><Relationship Id="rId31" Type="http://schemas.openxmlformats.org/officeDocument/2006/relationships/image" Target="media/image7.png"/><Relationship Id="rId52" Type="http://schemas.openxmlformats.org/officeDocument/2006/relationships/hyperlink" Target="https://www.resolve.edu.au/multiplication-making-robots" TargetMode="External"/><Relationship Id="rId73" Type="http://schemas.openxmlformats.org/officeDocument/2006/relationships/hyperlink" Target="https://www.canva.com/" TargetMode="External"/><Relationship Id="rId78" Type="http://schemas.openxmlformats.org/officeDocument/2006/relationships/hyperlink" Target="https://creativecommons.org/licenses/by-nc-sa/4.0/" TargetMode="External"/><Relationship Id="rId94" Type="http://schemas.openxmlformats.org/officeDocument/2006/relationships/hyperlink" Target="https://www.resolve.edu.au/" TargetMode="External"/><Relationship Id="rId99" Type="http://schemas.openxmlformats.org/officeDocument/2006/relationships/hyperlink" Target="https://creativecommons.org/licenses/by-nc-sa/4.0/" TargetMode="External"/><Relationship Id="rId101" Type="http://schemas.openxmlformats.org/officeDocument/2006/relationships/hyperlink" Target="https://www.resolve.edu.au/multiplication-making-robots" TargetMode="External"/><Relationship Id="rId122" Type="http://schemas.openxmlformats.org/officeDocument/2006/relationships/hyperlink" Target="https://curriculum.nsw.edu.au/learning-areas/mathematics/mathematics-k-10" TargetMode="External"/><Relationship Id="rId143" Type="http://schemas.openxmlformats.org/officeDocument/2006/relationships/hyperlink" Target="https://www.mathplayground.com/interactive_hundreds_chart.html" TargetMode="External"/><Relationship Id="rId14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education.nsw.gov.au/teaching-and-learning/curriculum/mathematics/mathematics-curriculum-resources-k-12/mathematics-k-6-resources/brick-data" TargetMode="External"/><Relationship Id="rId26" Type="http://schemas.openxmlformats.org/officeDocument/2006/relationships/hyperlink" Target="https://resolve.edu.au/statistics-planning-playgrounds" TargetMode="External"/><Relationship Id="rId47" Type="http://schemas.openxmlformats.org/officeDocument/2006/relationships/hyperlink" Target="https://www.resolve.edu.au/multiplication-making-robots" TargetMode="External"/><Relationship Id="rId68" Type="http://schemas.openxmlformats.org/officeDocument/2006/relationships/image" Target="media/image21.png"/><Relationship Id="rId89" Type="http://schemas.openxmlformats.org/officeDocument/2006/relationships/image" Target="media/image28.png"/><Relationship Id="rId112" Type="http://schemas.openxmlformats.org/officeDocument/2006/relationships/hyperlink" Target="https://www.canva.com/" TargetMode="External"/><Relationship Id="rId133" Type="http://schemas.openxmlformats.org/officeDocument/2006/relationships/hyperlink" Target="http://www.australiancurriculum.edu.au/" TargetMode="External"/><Relationship Id="rId16" Type="http://schemas.openxmlformats.org/officeDocument/2006/relationships/hyperlink" Target="https://resolve.edu.au/statistics-planning-playgrounds" TargetMode="External"/><Relationship Id="rId37" Type="http://schemas.openxmlformats.org/officeDocument/2006/relationships/hyperlink" Target="https://education.nsw.gov.au/teaching-and-learning/curriculum/literacy-and-numeracy/teaching-and-learning-resources/numeracy/talk-moves?cache_id=22bc4" TargetMode="External"/><Relationship Id="rId58" Type="http://schemas.openxmlformats.org/officeDocument/2006/relationships/image" Target="media/image16.jpg"/><Relationship Id="rId79" Type="http://schemas.openxmlformats.org/officeDocument/2006/relationships/image" Target="media/image24.png"/><Relationship Id="rId102" Type="http://schemas.openxmlformats.org/officeDocument/2006/relationships/hyperlink" Target="https://www.resolve.edu.au/" TargetMode="External"/><Relationship Id="rId123" Type="http://schemas.openxmlformats.org/officeDocument/2006/relationships/hyperlink" Target="https://www.australiancurriculum.edu.au/resources/national-literacy-and-numeracy-learning-progressions/version-3-of-national-literacy-and-numeracy-learning-progressions/" TargetMode="External"/><Relationship Id="rId144" Type="http://schemas.openxmlformats.org/officeDocument/2006/relationships/hyperlink" Target="https://redcycle.net.au/" TargetMode="External"/><Relationship Id="rId90" Type="http://schemas.openxmlformats.org/officeDocument/2006/relationships/hyperlink" Target="https://www.canva.co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95</Pages>
  <Words>13800</Words>
  <Characters>78660</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92276</CharactersWithSpaces>
  <SharedDoc>false</SharedDoc>
  <HLinks>
    <vt:vector size="1002" baseType="variant">
      <vt:variant>
        <vt:i4>4718605</vt:i4>
      </vt:variant>
      <vt:variant>
        <vt:i4>771</vt:i4>
      </vt:variant>
      <vt:variant>
        <vt:i4>0</vt:i4>
      </vt:variant>
      <vt:variant>
        <vt:i4>5</vt:i4>
      </vt:variant>
      <vt:variant>
        <vt:lpwstr>https://nrich.maths.org/5157/note</vt:lpwstr>
      </vt:variant>
      <vt:variant>
        <vt:lpwstr/>
      </vt:variant>
      <vt:variant>
        <vt:i4>8192121</vt:i4>
      </vt:variant>
      <vt:variant>
        <vt:i4>768</vt:i4>
      </vt:variant>
      <vt:variant>
        <vt:i4>0</vt:i4>
      </vt:variant>
      <vt:variant>
        <vt:i4>5</vt:i4>
      </vt:variant>
      <vt:variant>
        <vt:lpwstr>https://education.nsw.gov.au/teaching-and-learning/curriculum/literacy-and-numeracy/teaching-and-learning-resources/numeracy/talk-moves</vt:lpwstr>
      </vt:variant>
      <vt:variant>
        <vt:lpwstr/>
      </vt:variant>
      <vt:variant>
        <vt:i4>1638405</vt:i4>
      </vt:variant>
      <vt:variant>
        <vt:i4>765</vt:i4>
      </vt:variant>
      <vt:variant>
        <vt:i4>0</vt:i4>
      </vt:variant>
      <vt:variant>
        <vt:i4>5</vt:i4>
      </vt:variant>
      <vt:variant>
        <vt:lpwstr>https://www.youcubed.org/resource/data-talks/</vt:lpwstr>
      </vt:variant>
      <vt:variant>
        <vt:lpwstr/>
      </vt:variant>
      <vt:variant>
        <vt:i4>262222</vt:i4>
      </vt:variant>
      <vt:variant>
        <vt:i4>762</vt:i4>
      </vt:variant>
      <vt:variant>
        <vt:i4>0</vt:i4>
      </vt:variant>
      <vt:variant>
        <vt:i4>5</vt:i4>
      </vt:variant>
      <vt:variant>
        <vt:lpwstr>https://www.resolve.edu.au/what-load-rubbish</vt:lpwstr>
      </vt:variant>
      <vt:variant>
        <vt:lpwstr/>
      </vt:variant>
      <vt:variant>
        <vt:i4>8323117</vt:i4>
      </vt:variant>
      <vt:variant>
        <vt:i4>759</vt:i4>
      </vt:variant>
      <vt:variant>
        <vt:i4>0</vt:i4>
      </vt:variant>
      <vt:variant>
        <vt:i4>5</vt:i4>
      </vt:variant>
      <vt:variant>
        <vt:lpwstr>https://www.resolve.edu.au/multiplication-making-robots</vt:lpwstr>
      </vt:variant>
      <vt:variant>
        <vt:lpwstr/>
      </vt:variant>
      <vt:variant>
        <vt:i4>6357045</vt:i4>
      </vt:variant>
      <vt:variant>
        <vt:i4>756</vt:i4>
      </vt:variant>
      <vt:variant>
        <vt:i4>0</vt:i4>
      </vt:variant>
      <vt:variant>
        <vt:i4>5</vt:i4>
      </vt:variant>
      <vt:variant>
        <vt:lpwstr>http://australiancurriculum.edu.au/about-the-australian-curriculum/</vt:lpwstr>
      </vt:variant>
      <vt:variant>
        <vt:lpwstr/>
      </vt:variant>
      <vt:variant>
        <vt:i4>8257592</vt:i4>
      </vt:variant>
      <vt:variant>
        <vt:i4>753</vt:i4>
      </vt:variant>
      <vt:variant>
        <vt:i4>0</vt:i4>
      </vt:variant>
      <vt:variant>
        <vt:i4>5</vt:i4>
      </vt:variant>
      <vt:variant>
        <vt:lpwstr>https://creativecommons.org/licenses/by/4.0</vt:lpwstr>
      </vt:variant>
      <vt:variant>
        <vt:lpwstr/>
      </vt:variant>
      <vt:variant>
        <vt:i4>3080227</vt:i4>
      </vt:variant>
      <vt:variant>
        <vt:i4>750</vt:i4>
      </vt:variant>
      <vt:variant>
        <vt:i4>0</vt:i4>
      </vt:variant>
      <vt:variant>
        <vt:i4>5</vt:i4>
      </vt:variant>
      <vt:variant>
        <vt:lpwstr>http://www.australiancurriculum.edu.au/</vt:lpwstr>
      </vt:variant>
      <vt:variant>
        <vt:lpwstr/>
      </vt:variant>
      <vt:variant>
        <vt:i4>3276854</vt:i4>
      </vt:variant>
      <vt:variant>
        <vt:i4>747</vt:i4>
      </vt:variant>
      <vt:variant>
        <vt:i4>0</vt:i4>
      </vt:variant>
      <vt:variant>
        <vt:i4>5</vt:i4>
      </vt:variant>
      <vt:variant>
        <vt:lpwstr>https://www.australiancurriculum.edu.au/resources/national-literacy-and-numeracy-learning-progressions/national-literacy-learning-progression/</vt:lpwstr>
      </vt:variant>
      <vt:variant>
        <vt:lpwstr/>
      </vt:variant>
      <vt:variant>
        <vt:i4>3735665</vt:i4>
      </vt:variant>
      <vt:variant>
        <vt:i4>744</vt:i4>
      </vt:variant>
      <vt:variant>
        <vt:i4>0</vt:i4>
      </vt:variant>
      <vt:variant>
        <vt:i4>5</vt:i4>
      </vt:variant>
      <vt:variant>
        <vt:lpwstr>https://curriculum.nsw.edu.au/home</vt:lpwstr>
      </vt:variant>
      <vt:variant>
        <vt:lpwstr/>
      </vt:variant>
      <vt:variant>
        <vt:i4>3997797</vt:i4>
      </vt:variant>
      <vt:variant>
        <vt:i4>741</vt:i4>
      </vt:variant>
      <vt:variant>
        <vt:i4>0</vt:i4>
      </vt:variant>
      <vt:variant>
        <vt:i4>5</vt:i4>
      </vt:variant>
      <vt:variant>
        <vt:lpwstr>https://educationstandards.nsw.edu.au/</vt:lpwstr>
      </vt:variant>
      <vt:variant>
        <vt:lpwstr/>
      </vt:variant>
      <vt:variant>
        <vt:i4>7536744</vt:i4>
      </vt:variant>
      <vt:variant>
        <vt:i4>738</vt:i4>
      </vt:variant>
      <vt:variant>
        <vt:i4>0</vt:i4>
      </vt:variant>
      <vt:variant>
        <vt:i4>5</vt:i4>
      </vt:variant>
      <vt:variant>
        <vt:lpwstr>https://educationstandards.nsw.edu.au/wps/portal/nesa/mini-footer/copyright</vt:lpwstr>
      </vt:variant>
      <vt:variant>
        <vt:lpwstr/>
      </vt:variant>
      <vt:variant>
        <vt:i4>2949164</vt:i4>
      </vt:variant>
      <vt:variant>
        <vt:i4>735</vt:i4>
      </vt:variant>
      <vt:variant>
        <vt:i4>0</vt:i4>
      </vt:variant>
      <vt:variant>
        <vt:i4>5</vt:i4>
      </vt:variant>
      <vt:variant>
        <vt:lpwstr>https://educationstandards.nsw.edu.au/wps/portal/nesa/home</vt:lpwstr>
      </vt:variant>
      <vt:variant>
        <vt:lpwstr/>
      </vt:variant>
      <vt:variant>
        <vt:i4>458823</vt:i4>
      </vt:variant>
      <vt:variant>
        <vt:i4>732</vt:i4>
      </vt:variant>
      <vt:variant>
        <vt:i4>0</vt:i4>
      </vt:variant>
      <vt:variant>
        <vt:i4>5</vt:i4>
      </vt:variant>
      <vt:variant>
        <vt:lpwstr>https://curriculum.nsw.edu.au/learning-areas/mathematics/mathematics-k-10</vt:lpwstr>
      </vt:variant>
      <vt:variant>
        <vt:lpwstr/>
      </vt:variant>
      <vt:variant>
        <vt:i4>8192063</vt:i4>
      </vt:variant>
      <vt:variant>
        <vt:i4>729</vt:i4>
      </vt:variant>
      <vt:variant>
        <vt:i4>0</vt:i4>
      </vt:variant>
      <vt:variant>
        <vt:i4>5</vt:i4>
      </vt:variant>
      <vt:variant>
        <vt:lpwstr>https://education.nsw.gov.au/about-us/copyright</vt:lpwstr>
      </vt:variant>
      <vt:variant>
        <vt:lpwstr/>
      </vt:variant>
      <vt:variant>
        <vt:i4>3014701</vt:i4>
      </vt:variant>
      <vt:variant>
        <vt:i4>726</vt:i4>
      </vt:variant>
      <vt:variant>
        <vt:i4>0</vt:i4>
      </vt:variant>
      <vt:variant>
        <vt:i4>5</vt:i4>
      </vt:variant>
      <vt:variant>
        <vt:lpwstr>https://www.australiancurriculum.edu.au/resources/national-literacy-and-numeracy-learning-progressions/national-numeracy-learning-progression/</vt:lpwstr>
      </vt:variant>
      <vt:variant>
        <vt:lpwstr/>
      </vt:variant>
      <vt:variant>
        <vt:i4>458823</vt:i4>
      </vt:variant>
      <vt:variant>
        <vt:i4>723</vt:i4>
      </vt:variant>
      <vt:variant>
        <vt:i4>0</vt:i4>
      </vt:variant>
      <vt:variant>
        <vt:i4>5</vt:i4>
      </vt:variant>
      <vt:variant>
        <vt:lpwstr>https://curriculum.nsw.edu.au/learning-areas/mathematics/mathematics-k-10</vt:lpwstr>
      </vt:variant>
      <vt:variant>
        <vt:lpwstr/>
      </vt:variant>
      <vt:variant>
        <vt:i4>5111903</vt:i4>
      </vt:variant>
      <vt:variant>
        <vt:i4>720</vt:i4>
      </vt:variant>
      <vt:variant>
        <vt:i4>0</vt:i4>
      </vt:variant>
      <vt:variant>
        <vt:i4>5</vt:i4>
      </vt:variant>
      <vt:variant>
        <vt:lpwstr>https://resolve.edu.au/statistics-planning-playgrounds</vt:lpwstr>
      </vt:variant>
      <vt:variant>
        <vt:lpwstr>:~:text=In%20this%20sequence%20students%20learn,the%20data%20to%20make%20decisions.</vt:lpwstr>
      </vt:variant>
      <vt:variant>
        <vt:i4>5111903</vt:i4>
      </vt:variant>
      <vt:variant>
        <vt:i4>717</vt:i4>
      </vt:variant>
      <vt:variant>
        <vt:i4>0</vt:i4>
      </vt:variant>
      <vt:variant>
        <vt:i4>5</vt:i4>
      </vt:variant>
      <vt:variant>
        <vt:lpwstr>https://resolve.edu.au/statistics-planning-playgrounds</vt:lpwstr>
      </vt:variant>
      <vt:variant>
        <vt:lpwstr>:~:text=In%20this%20sequence%20students%20learn,the%20data%20to%20make%20decisions.</vt:lpwstr>
      </vt:variant>
      <vt:variant>
        <vt:i4>3342435</vt:i4>
      </vt:variant>
      <vt:variant>
        <vt:i4>714</vt:i4>
      </vt:variant>
      <vt:variant>
        <vt:i4>0</vt:i4>
      </vt:variant>
      <vt:variant>
        <vt:i4>5</vt:i4>
      </vt:variant>
      <vt:variant>
        <vt:lpwstr>https://creativecommons.org/licenses/by-nc/2.0/</vt:lpwstr>
      </vt:variant>
      <vt:variant>
        <vt:lpwstr/>
      </vt:variant>
      <vt:variant>
        <vt:i4>458788</vt:i4>
      </vt:variant>
      <vt:variant>
        <vt:i4>711</vt:i4>
      </vt:variant>
      <vt:variant>
        <vt:i4>0</vt:i4>
      </vt:variant>
      <vt:variant>
        <vt:i4>5</vt:i4>
      </vt:variant>
      <vt:variant>
        <vt:lpwstr/>
      </vt:variant>
      <vt:variant>
        <vt:lpwstr>_Resource_9:_N.W.L.</vt:lpwstr>
      </vt:variant>
      <vt:variant>
        <vt:i4>3211346</vt:i4>
      </vt:variant>
      <vt:variant>
        <vt:i4>708</vt:i4>
      </vt:variant>
      <vt:variant>
        <vt:i4>0</vt:i4>
      </vt:variant>
      <vt:variant>
        <vt:i4>5</vt:i4>
      </vt:variant>
      <vt:variant>
        <vt:lpwstr/>
      </vt:variant>
      <vt:variant>
        <vt:lpwstr>_Resource_18:_Recycling</vt:lpwstr>
      </vt:variant>
      <vt:variant>
        <vt:i4>4522067</vt:i4>
      </vt:variant>
      <vt:variant>
        <vt:i4>705</vt:i4>
      </vt:variant>
      <vt:variant>
        <vt:i4>0</vt:i4>
      </vt:variant>
      <vt:variant>
        <vt:i4>5</vt:i4>
      </vt:variant>
      <vt:variant>
        <vt:lpwstr>https://redcycle.net.au/</vt:lpwstr>
      </vt:variant>
      <vt:variant>
        <vt:lpwstr/>
      </vt:variant>
      <vt:variant>
        <vt:i4>2949201</vt:i4>
      </vt:variant>
      <vt:variant>
        <vt:i4>702</vt:i4>
      </vt:variant>
      <vt:variant>
        <vt:i4>0</vt:i4>
      </vt:variant>
      <vt:variant>
        <vt:i4>5</vt:i4>
      </vt:variant>
      <vt:variant>
        <vt:lpwstr/>
      </vt:variant>
      <vt:variant>
        <vt:lpwstr>_Resource_17:_Tally</vt:lpwstr>
      </vt:variant>
      <vt:variant>
        <vt:i4>262222</vt:i4>
      </vt:variant>
      <vt:variant>
        <vt:i4>699</vt:i4>
      </vt:variant>
      <vt:variant>
        <vt:i4>0</vt:i4>
      </vt:variant>
      <vt:variant>
        <vt:i4>5</vt:i4>
      </vt:variant>
      <vt:variant>
        <vt:lpwstr>https://www.resolve.edu.au/what-load-rubbish</vt:lpwstr>
      </vt:variant>
      <vt:variant>
        <vt:lpwstr/>
      </vt:variant>
      <vt:variant>
        <vt:i4>8192121</vt:i4>
      </vt:variant>
      <vt:variant>
        <vt:i4>696</vt:i4>
      </vt:variant>
      <vt:variant>
        <vt:i4>0</vt:i4>
      </vt:variant>
      <vt:variant>
        <vt:i4>5</vt:i4>
      </vt:variant>
      <vt:variant>
        <vt:lpwstr>https://education.nsw.gov.au/teaching-and-learning/curriculum/literacy-and-numeracy/teaching-and-learning-resources/numeracy/talk-moves</vt:lpwstr>
      </vt:variant>
      <vt:variant>
        <vt:lpwstr/>
      </vt:variant>
      <vt:variant>
        <vt:i4>2687045</vt:i4>
      </vt:variant>
      <vt:variant>
        <vt:i4>693</vt:i4>
      </vt:variant>
      <vt:variant>
        <vt:i4>0</vt:i4>
      </vt:variant>
      <vt:variant>
        <vt:i4>5</vt:i4>
      </vt:variant>
      <vt:variant>
        <vt:lpwstr/>
      </vt:variant>
      <vt:variant>
        <vt:lpwstr>_Resource_16:_Favourite</vt:lpwstr>
      </vt:variant>
      <vt:variant>
        <vt:i4>3473509</vt:i4>
      </vt:variant>
      <vt:variant>
        <vt:i4>690</vt:i4>
      </vt:variant>
      <vt:variant>
        <vt:i4>0</vt:i4>
      </vt:variant>
      <vt:variant>
        <vt:i4>5</vt:i4>
      </vt:variant>
      <vt:variant>
        <vt:lpwstr>https://www.youcubed.org/wp-content/uploads/2021/01/Favorite-Season.pdf</vt:lpwstr>
      </vt:variant>
      <vt:variant>
        <vt:lpwstr/>
      </vt:variant>
      <vt:variant>
        <vt:i4>3342356</vt:i4>
      </vt:variant>
      <vt:variant>
        <vt:i4>681</vt:i4>
      </vt:variant>
      <vt:variant>
        <vt:i4>0</vt:i4>
      </vt:variant>
      <vt:variant>
        <vt:i4>5</vt:i4>
      </vt:variant>
      <vt:variant>
        <vt:lpwstr/>
      </vt:variant>
      <vt:variant>
        <vt:lpwstr>_Resource_15: _Graph</vt:lpwstr>
      </vt:variant>
      <vt:variant>
        <vt:i4>3342356</vt:i4>
      </vt:variant>
      <vt:variant>
        <vt:i4>672</vt:i4>
      </vt:variant>
      <vt:variant>
        <vt:i4>0</vt:i4>
      </vt:variant>
      <vt:variant>
        <vt:i4>5</vt:i4>
      </vt:variant>
      <vt:variant>
        <vt:lpwstr/>
      </vt:variant>
      <vt:variant>
        <vt:lpwstr>_Resource_15: _Graph</vt:lpwstr>
      </vt:variant>
      <vt:variant>
        <vt:i4>3538944</vt:i4>
      </vt:variant>
      <vt:variant>
        <vt:i4>657</vt:i4>
      </vt:variant>
      <vt:variant>
        <vt:i4>0</vt:i4>
      </vt:variant>
      <vt:variant>
        <vt:i4>5</vt:i4>
      </vt:variant>
      <vt:variant>
        <vt:lpwstr/>
      </vt:variant>
      <vt:variant>
        <vt:lpwstr>_Resource_14: _Lunch</vt:lpwstr>
      </vt:variant>
      <vt:variant>
        <vt:i4>262222</vt:i4>
      </vt:variant>
      <vt:variant>
        <vt:i4>654</vt:i4>
      </vt:variant>
      <vt:variant>
        <vt:i4>0</vt:i4>
      </vt:variant>
      <vt:variant>
        <vt:i4>5</vt:i4>
      </vt:variant>
      <vt:variant>
        <vt:lpwstr>https://www.resolve.edu.au/what-load-rubbish</vt:lpwstr>
      </vt:variant>
      <vt:variant>
        <vt:lpwstr/>
      </vt:variant>
      <vt:variant>
        <vt:i4>4259887</vt:i4>
      </vt:variant>
      <vt:variant>
        <vt:i4>651</vt:i4>
      </vt:variant>
      <vt:variant>
        <vt:i4>0</vt:i4>
      </vt:variant>
      <vt:variant>
        <vt:i4>5</vt:i4>
      </vt:variant>
      <vt:variant>
        <vt:lpwstr/>
      </vt:variant>
      <vt:variant>
        <vt:lpwstr>_Resource_13:_Number</vt:lpwstr>
      </vt:variant>
      <vt:variant>
        <vt:i4>2424921</vt:i4>
      </vt:variant>
      <vt:variant>
        <vt:i4>618</vt:i4>
      </vt:variant>
      <vt:variant>
        <vt:i4>0</vt:i4>
      </vt:variant>
      <vt:variant>
        <vt:i4>5</vt:i4>
      </vt:variant>
      <vt:variant>
        <vt:lpwstr/>
      </vt:variant>
      <vt:variant>
        <vt:lpwstr>_Resource_12:_Robot</vt:lpwstr>
      </vt:variant>
      <vt:variant>
        <vt:i4>2490457</vt:i4>
      </vt:variant>
      <vt:variant>
        <vt:i4>615</vt:i4>
      </vt:variant>
      <vt:variant>
        <vt:i4>0</vt:i4>
      </vt:variant>
      <vt:variant>
        <vt:i4>5</vt:i4>
      </vt:variant>
      <vt:variant>
        <vt:lpwstr/>
      </vt:variant>
      <vt:variant>
        <vt:lpwstr>_Resource_11:_Robot</vt:lpwstr>
      </vt:variant>
      <vt:variant>
        <vt:i4>2490457</vt:i4>
      </vt:variant>
      <vt:variant>
        <vt:i4>612</vt:i4>
      </vt:variant>
      <vt:variant>
        <vt:i4>0</vt:i4>
      </vt:variant>
      <vt:variant>
        <vt:i4>5</vt:i4>
      </vt:variant>
      <vt:variant>
        <vt:lpwstr/>
      </vt:variant>
      <vt:variant>
        <vt:lpwstr>_Resource_11:_Robot</vt:lpwstr>
      </vt:variant>
      <vt:variant>
        <vt:i4>1703937</vt:i4>
      </vt:variant>
      <vt:variant>
        <vt:i4>603</vt:i4>
      </vt:variant>
      <vt:variant>
        <vt:i4>0</vt:i4>
      </vt:variant>
      <vt:variant>
        <vt:i4>5</vt:i4>
      </vt:variant>
      <vt:variant>
        <vt:lpwstr>https://app.education.nsw.gov.au/digital-learning-selector/LearningActivity/Card/645</vt:lpwstr>
      </vt:variant>
      <vt:variant>
        <vt:lpwstr/>
      </vt:variant>
      <vt:variant>
        <vt:i4>2555993</vt:i4>
      </vt:variant>
      <vt:variant>
        <vt:i4>600</vt:i4>
      </vt:variant>
      <vt:variant>
        <vt:i4>0</vt:i4>
      </vt:variant>
      <vt:variant>
        <vt:i4>5</vt:i4>
      </vt:variant>
      <vt:variant>
        <vt:lpwstr/>
      </vt:variant>
      <vt:variant>
        <vt:lpwstr>_Resource_10:_Data</vt:lpwstr>
      </vt:variant>
      <vt:variant>
        <vt:i4>458788</vt:i4>
      </vt:variant>
      <vt:variant>
        <vt:i4>597</vt:i4>
      </vt:variant>
      <vt:variant>
        <vt:i4>0</vt:i4>
      </vt:variant>
      <vt:variant>
        <vt:i4>5</vt:i4>
      </vt:variant>
      <vt:variant>
        <vt:lpwstr/>
      </vt:variant>
      <vt:variant>
        <vt:lpwstr>_Resource_9:_N.W.L.</vt:lpwstr>
      </vt:variant>
      <vt:variant>
        <vt:i4>1638400</vt:i4>
      </vt:variant>
      <vt:variant>
        <vt:i4>594</vt:i4>
      </vt:variant>
      <vt:variant>
        <vt:i4>0</vt:i4>
      </vt:variant>
      <vt:variant>
        <vt:i4>5</vt:i4>
      </vt:variant>
      <vt:variant>
        <vt:lpwstr>https://app.education.nsw.gov.au/digital-learning-selector/LearningActivity/Card/555</vt:lpwstr>
      </vt:variant>
      <vt:variant>
        <vt:lpwstr/>
      </vt:variant>
      <vt:variant>
        <vt:i4>1638400</vt:i4>
      </vt:variant>
      <vt:variant>
        <vt:i4>591</vt:i4>
      </vt:variant>
      <vt:variant>
        <vt:i4>0</vt:i4>
      </vt:variant>
      <vt:variant>
        <vt:i4>5</vt:i4>
      </vt:variant>
      <vt:variant>
        <vt:lpwstr>https://app.education.nsw.gov.au/digital-learning-selector/LearningActivity/Card/555</vt:lpwstr>
      </vt:variant>
      <vt:variant>
        <vt:lpwstr/>
      </vt:variant>
      <vt:variant>
        <vt:i4>1638400</vt:i4>
      </vt:variant>
      <vt:variant>
        <vt:i4>588</vt:i4>
      </vt:variant>
      <vt:variant>
        <vt:i4>0</vt:i4>
      </vt:variant>
      <vt:variant>
        <vt:i4>5</vt:i4>
      </vt:variant>
      <vt:variant>
        <vt:lpwstr>https://app.education.nsw.gov.au/digital-learning-selector/LearningActivity/Card/555</vt:lpwstr>
      </vt:variant>
      <vt:variant>
        <vt:lpwstr/>
      </vt:variant>
      <vt:variant>
        <vt:i4>458788</vt:i4>
      </vt:variant>
      <vt:variant>
        <vt:i4>579</vt:i4>
      </vt:variant>
      <vt:variant>
        <vt:i4>0</vt:i4>
      </vt:variant>
      <vt:variant>
        <vt:i4>5</vt:i4>
      </vt:variant>
      <vt:variant>
        <vt:lpwstr/>
      </vt:variant>
      <vt:variant>
        <vt:lpwstr>_Resource_9:_N.W.L.</vt:lpwstr>
      </vt:variant>
      <vt:variant>
        <vt:i4>8192121</vt:i4>
      </vt:variant>
      <vt:variant>
        <vt:i4>576</vt:i4>
      </vt:variant>
      <vt:variant>
        <vt:i4>0</vt:i4>
      </vt:variant>
      <vt:variant>
        <vt:i4>5</vt:i4>
      </vt:variant>
      <vt:variant>
        <vt:lpwstr>https://education.nsw.gov.au/teaching-and-learning/curriculum/literacy-and-numeracy/teaching-and-learning-resources/numeracy/talk-moves</vt:lpwstr>
      </vt:variant>
      <vt:variant>
        <vt:lpwstr/>
      </vt:variant>
      <vt:variant>
        <vt:i4>655417</vt:i4>
      </vt:variant>
      <vt:variant>
        <vt:i4>573</vt:i4>
      </vt:variant>
      <vt:variant>
        <vt:i4>0</vt:i4>
      </vt:variant>
      <vt:variant>
        <vt:i4>5</vt:i4>
      </vt:variant>
      <vt:variant>
        <vt:lpwstr/>
      </vt:variant>
      <vt:variant>
        <vt:lpwstr>_Resource_8:_House</vt:lpwstr>
      </vt:variant>
      <vt:variant>
        <vt:i4>655417</vt:i4>
      </vt:variant>
      <vt:variant>
        <vt:i4>558</vt:i4>
      </vt:variant>
      <vt:variant>
        <vt:i4>0</vt:i4>
      </vt:variant>
      <vt:variant>
        <vt:i4>5</vt:i4>
      </vt:variant>
      <vt:variant>
        <vt:lpwstr/>
      </vt:variant>
      <vt:variant>
        <vt:lpwstr>_Resource_8:_House</vt:lpwstr>
      </vt:variant>
      <vt:variant>
        <vt:i4>6422603</vt:i4>
      </vt:variant>
      <vt:variant>
        <vt:i4>555</vt:i4>
      </vt:variant>
      <vt:variant>
        <vt:i4>0</vt:i4>
      </vt:variant>
      <vt:variant>
        <vt:i4>5</vt:i4>
      </vt:variant>
      <vt:variant>
        <vt:lpwstr/>
      </vt:variant>
      <vt:variant>
        <vt:lpwstr>_Resource_7:_Data</vt:lpwstr>
      </vt:variant>
      <vt:variant>
        <vt:i4>1638400</vt:i4>
      </vt:variant>
      <vt:variant>
        <vt:i4>552</vt:i4>
      </vt:variant>
      <vt:variant>
        <vt:i4>0</vt:i4>
      </vt:variant>
      <vt:variant>
        <vt:i4>5</vt:i4>
      </vt:variant>
      <vt:variant>
        <vt:lpwstr>https://app.education.nsw.gov.au/digital-learning-selector/LearningActivity/Card/555</vt:lpwstr>
      </vt:variant>
      <vt:variant>
        <vt:lpwstr/>
      </vt:variant>
      <vt:variant>
        <vt:i4>1048626</vt:i4>
      </vt:variant>
      <vt:variant>
        <vt:i4>543</vt:i4>
      </vt:variant>
      <vt:variant>
        <vt:i4>0</vt:i4>
      </vt:variant>
      <vt:variant>
        <vt:i4>5</vt:i4>
      </vt:variant>
      <vt:variant>
        <vt:lpwstr/>
      </vt:variant>
      <vt:variant>
        <vt:lpwstr>_Resource_5:_Column</vt:lpwstr>
      </vt:variant>
      <vt:variant>
        <vt:i4>262176</vt:i4>
      </vt:variant>
      <vt:variant>
        <vt:i4>540</vt:i4>
      </vt:variant>
      <vt:variant>
        <vt:i4>0</vt:i4>
      </vt:variant>
      <vt:variant>
        <vt:i4>5</vt:i4>
      </vt:variant>
      <vt:variant>
        <vt:lpwstr/>
      </vt:variant>
      <vt:variant>
        <vt:lpwstr>_Lesson_3:_Planning</vt:lpwstr>
      </vt:variant>
      <vt:variant>
        <vt:i4>262177</vt:i4>
      </vt:variant>
      <vt:variant>
        <vt:i4>537</vt:i4>
      </vt:variant>
      <vt:variant>
        <vt:i4>0</vt:i4>
      </vt:variant>
      <vt:variant>
        <vt:i4>5</vt:i4>
      </vt:variant>
      <vt:variant>
        <vt:lpwstr/>
      </vt:variant>
      <vt:variant>
        <vt:lpwstr>_Lesson_2:_Planning</vt:lpwstr>
      </vt:variant>
      <vt:variant>
        <vt:i4>5111903</vt:i4>
      </vt:variant>
      <vt:variant>
        <vt:i4>534</vt:i4>
      </vt:variant>
      <vt:variant>
        <vt:i4>0</vt:i4>
      </vt:variant>
      <vt:variant>
        <vt:i4>5</vt:i4>
      </vt:variant>
      <vt:variant>
        <vt:lpwstr>https://resolve.edu.au/statistics-planning-playgrounds</vt:lpwstr>
      </vt:variant>
      <vt:variant>
        <vt:lpwstr>:~:text=In%20this%20sequence%20students%20learn,the%20data%20to%20make%20decisions.</vt:lpwstr>
      </vt:variant>
      <vt:variant>
        <vt:i4>3145854</vt:i4>
      </vt:variant>
      <vt:variant>
        <vt:i4>531</vt:i4>
      </vt:variant>
      <vt:variant>
        <vt:i4>0</vt:i4>
      </vt:variant>
      <vt:variant>
        <vt:i4>5</vt:i4>
      </vt:variant>
      <vt:variant>
        <vt:lpwstr>http://ntimages.weebly.com/photos.html</vt:lpwstr>
      </vt:variant>
      <vt:variant>
        <vt:lpwstr/>
      </vt:variant>
      <vt:variant>
        <vt:i4>8265781</vt:i4>
      </vt:variant>
      <vt:variant>
        <vt:i4>522</vt:i4>
      </vt:variant>
      <vt:variant>
        <vt:i4>0</vt:i4>
      </vt:variant>
      <vt:variant>
        <vt:i4>5</vt:i4>
      </vt:variant>
      <vt:variant>
        <vt:lpwstr/>
      </vt:variant>
      <vt:variant>
        <vt:lpwstr>_Lesson_1:_Let’s</vt:lpwstr>
      </vt:variant>
      <vt:variant>
        <vt:i4>1048626</vt:i4>
      </vt:variant>
      <vt:variant>
        <vt:i4>519</vt:i4>
      </vt:variant>
      <vt:variant>
        <vt:i4>0</vt:i4>
      </vt:variant>
      <vt:variant>
        <vt:i4>5</vt:i4>
      </vt:variant>
      <vt:variant>
        <vt:lpwstr/>
      </vt:variant>
      <vt:variant>
        <vt:lpwstr>_Resource_5:_Column</vt:lpwstr>
      </vt:variant>
      <vt:variant>
        <vt:i4>327739</vt:i4>
      </vt:variant>
      <vt:variant>
        <vt:i4>516</vt:i4>
      </vt:variant>
      <vt:variant>
        <vt:i4>0</vt:i4>
      </vt:variant>
      <vt:variant>
        <vt:i4>5</vt:i4>
      </vt:variant>
      <vt:variant>
        <vt:lpwstr/>
      </vt:variant>
      <vt:variant>
        <vt:lpwstr>_Resource_4:_Playground</vt:lpwstr>
      </vt:variant>
      <vt:variant>
        <vt:i4>262177</vt:i4>
      </vt:variant>
      <vt:variant>
        <vt:i4>513</vt:i4>
      </vt:variant>
      <vt:variant>
        <vt:i4>0</vt:i4>
      </vt:variant>
      <vt:variant>
        <vt:i4>5</vt:i4>
      </vt:variant>
      <vt:variant>
        <vt:lpwstr/>
      </vt:variant>
      <vt:variant>
        <vt:lpwstr>_Lesson_2:_Planning</vt:lpwstr>
      </vt:variant>
      <vt:variant>
        <vt:i4>5111903</vt:i4>
      </vt:variant>
      <vt:variant>
        <vt:i4>510</vt:i4>
      </vt:variant>
      <vt:variant>
        <vt:i4>0</vt:i4>
      </vt:variant>
      <vt:variant>
        <vt:i4>5</vt:i4>
      </vt:variant>
      <vt:variant>
        <vt:lpwstr>https://resolve.edu.au/statistics-planning-playgrounds</vt:lpwstr>
      </vt:variant>
      <vt:variant>
        <vt:lpwstr>:~:text=In%20this%20sequence%20students%20learn,the%20data%20to%20make%20decisions.</vt:lpwstr>
      </vt:variant>
      <vt:variant>
        <vt:i4>7077968</vt:i4>
      </vt:variant>
      <vt:variant>
        <vt:i4>507</vt:i4>
      </vt:variant>
      <vt:variant>
        <vt:i4>0</vt:i4>
      </vt:variant>
      <vt:variant>
        <vt:i4>5</vt:i4>
      </vt:variant>
      <vt:variant>
        <vt:lpwstr/>
      </vt:variant>
      <vt:variant>
        <vt:lpwstr>_Resource_6:_Popular</vt:lpwstr>
      </vt:variant>
      <vt:variant>
        <vt:i4>2687085</vt:i4>
      </vt:variant>
      <vt:variant>
        <vt:i4>504</vt:i4>
      </vt:variant>
      <vt:variant>
        <vt:i4>0</vt:i4>
      </vt:variant>
      <vt:variant>
        <vt:i4>5</vt:i4>
      </vt:variant>
      <vt:variant>
        <vt:lpwstr>https://www.youcubed.org/wp-content/uploads/2020/09/Popular-Fruits.pdf</vt:lpwstr>
      </vt:variant>
      <vt:variant>
        <vt:lpwstr/>
      </vt:variant>
      <vt:variant>
        <vt:i4>8192121</vt:i4>
      </vt:variant>
      <vt:variant>
        <vt:i4>501</vt:i4>
      </vt:variant>
      <vt:variant>
        <vt:i4>0</vt:i4>
      </vt:variant>
      <vt:variant>
        <vt:i4>5</vt:i4>
      </vt:variant>
      <vt:variant>
        <vt:lpwstr>https://education.nsw.gov.au/teaching-and-learning/curriculum/literacy-and-numeracy/teaching-and-learning-resources/numeracy/talk-moves</vt:lpwstr>
      </vt:variant>
      <vt:variant>
        <vt:lpwstr/>
      </vt:variant>
      <vt:variant>
        <vt:i4>1048626</vt:i4>
      </vt:variant>
      <vt:variant>
        <vt:i4>498</vt:i4>
      </vt:variant>
      <vt:variant>
        <vt:i4>0</vt:i4>
      </vt:variant>
      <vt:variant>
        <vt:i4>5</vt:i4>
      </vt:variant>
      <vt:variant>
        <vt:lpwstr/>
      </vt:variant>
      <vt:variant>
        <vt:lpwstr>_Resource_5:_Column</vt:lpwstr>
      </vt:variant>
      <vt:variant>
        <vt:i4>327739</vt:i4>
      </vt:variant>
      <vt:variant>
        <vt:i4>495</vt:i4>
      </vt:variant>
      <vt:variant>
        <vt:i4>0</vt:i4>
      </vt:variant>
      <vt:variant>
        <vt:i4>5</vt:i4>
      </vt:variant>
      <vt:variant>
        <vt:lpwstr/>
      </vt:variant>
      <vt:variant>
        <vt:lpwstr>_Resource_4:_Playground</vt:lpwstr>
      </vt:variant>
      <vt:variant>
        <vt:i4>5898328</vt:i4>
      </vt:variant>
      <vt:variant>
        <vt:i4>486</vt:i4>
      </vt:variant>
      <vt:variant>
        <vt:i4>0</vt:i4>
      </vt:variant>
      <vt:variant>
        <vt:i4>5</vt:i4>
      </vt:variant>
      <vt:variant>
        <vt:lpwstr/>
      </vt:variant>
      <vt:variant>
        <vt:lpwstr>_Resource_3:_Playground_1</vt:lpwstr>
      </vt:variant>
      <vt:variant>
        <vt:i4>7733337</vt:i4>
      </vt:variant>
      <vt:variant>
        <vt:i4>483</vt:i4>
      </vt:variant>
      <vt:variant>
        <vt:i4>0</vt:i4>
      </vt:variant>
      <vt:variant>
        <vt:i4>5</vt:i4>
      </vt:variant>
      <vt:variant>
        <vt:lpwstr/>
      </vt:variant>
      <vt:variant>
        <vt:lpwstr>_Resource_2:_Playgrounds</vt:lpwstr>
      </vt:variant>
      <vt:variant>
        <vt:i4>5898243</vt:i4>
      </vt:variant>
      <vt:variant>
        <vt:i4>480</vt:i4>
      </vt:variant>
      <vt:variant>
        <vt:i4>0</vt:i4>
      </vt:variant>
      <vt:variant>
        <vt:i4>5</vt:i4>
      </vt:variant>
      <vt:variant>
        <vt:lpwstr>https://www.mathplayground.com/interactive_hundreds_chart.html</vt:lpwstr>
      </vt:variant>
      <vt:variant>
        <vt:lpwstr/>
      </vt:variant>
      <vt:variant>
        <vt:i4>6422616</vt:i4>
      </vt:variant>
      <vt:variant>
        <vt:i4>477</vt:i4>
      </vt:variant>
      <vt:variant>
        <vt:i4>0</vt:i4>
      </vt:variant>
      <vt:variant>
        <vt:i4>5</vt:i4>
      </vt:variant>
      <vt:variant>
        <vt:lpwstr/>
      </vt:variant>
      <vt:variant>
        <vt:lpwstr>_Resource_1:_Hundreds</vt:lpwstr>
      </vt:variant>
      <vt:variant>
        <vt:i4>5111903</vt:i4>
      </vt:variant>
      <vt:variant>
        <vt:i4>474</vt:i4>
      </vt:variant>
      <vt:variant>
        <vt:i4>0</vt:i4>
      </vt:variant>
      <vt:variant>
        <vt:i4>5</vt:i4>
      </vt:variant>
      <vt:variant>
        <vt:lpwstr>https://resolve.edu.au/statistics-planning-playgrounds</vt:lpwstr>
      </vt:variant>
      <vt:variant>
        <vt:lpwstr>:~:text=In%20this%20sequence%20students%20learn,the%20data%20to%20make%20decisions.</vt:lpwstr>
      </vt:variant>
      <vt:variant>
        <vt:i4>8192121</vt:i4>
      </vt:variant>
      <vt:variant>
        <vt:i4>471</vt:i4>
      </vt:variant>
      <vt:variant>
        <vt:i4>0</vt:i4>
      </vt:variant>
      <vt:variant>
        <vt:i4>5</vt:i4>
      </vt:variant>
      <vt:variant>
        <vt:lpwstr>https://education.nsw.gov.au/teaching-and-learning/curriculum/literacy-and-numeracy/teaching-and-learning-resources/numeracy/talk-moves</vt:lpwstr>
      </vt:variant>
      <vt:variant>
        <vt:lpwstr/>
      </vt:variant>
      <vt:variant>
        <vt:i4>327744</vt:i4>
      </vt:variant>
      <vt:variant>
        <vt:i4>468</vt:i4>
      </vt:variant>
      <vt:variant>
        <vt:i4>0</vt:i4>
      </vt:variant>
      <vt:variant>
        <vt:i4>5</vt:i4>
      </vt:variant>
      <vt:variant>
        <vt:lpwstr>https://app.education.nsw.gov.au/digital-learning-selector/LearningActivity/Card/555</vt:lpwstr>
      </vt:variant>
      <vt:variant>
        <vt:lpwstr>:~:text=Gallery%20walks%20involve%20students%20exploring,individually%20or%20as%20a%20group.</vt:lpwstr>
      </vt:variant>
      <vt:variant>
        <vt:i4>7602287</vt:i4>
      </vt:variant>
      <vt:variant>
        <vt:i4>459</vt:i4>
      </vt:variant>
      <vt:variant>
        <vt:i4>0</vt:i4>
      </vt:variant>
      <vt:variant>
        <vt:i4>5</vt:i4>
      </vt:variant>
      <vt:variant>
        <vt:lpwstr>https://sites.google.com/education.nsw.gov.au/get-mathematical-stage-1/targeted-teaching/lego-data</vt:lpwstr>
      </vt:variant>
      <vt:variant>
        <vt:lpwstr/>
      </vt:variant>
      <vt:variant>
        <vt:i4>3211346</vt:i4>
      </vt:variant>
      <vt:variant>
        <vt:i4>456</vt:i4>
      </vt:variant>
      <vt:variant>
        <vt:i4>0</vt:i4>
      </vt:variant>
      <vt:variant>
        <vt:i4>5</vt:i4>
      </vt:variant>
      <vt:variant>
        <vt:lpwstr/>
      </vt:variant>
      <vt:variant>
        <vt:lpwstr>_Resource_18:_Recycling</vt:lpwstr>
      </vt:variant>
      <vt:variant>
        <vt:i4>2949201</vt:i4>
      </vt:variant>
      <vt:variant>
        <vt:i4>453</vt:i4>
      </vt:variant>
      <vt:variant>
        <vt:i4>0</vt:i4>
      </vt:variant>
      <vt:variant>
        <vt:i4>5</vt:i4>
      </vt:variant>
      <vt:variant>
        <vt:lpwstr/>
      </vt:variant>
      <vt:variant>
        <vt:lpwstr>_Resource_17:_Tally</vt:lpwstr>
      </vt:variant>
      <vt:variant>
        <vt:i4>2687045</vt:i4>
      </vt:variant>
      <vt:variant>
        <vt:i4>450</vt:i4>
      </vt:variant>
      <vt:variant>
        <vt:i4>0</vt:i4>
      </vt:variant>
      <vt:variant>
        <vt:i4>5</vt:i4>
      </vt:variant>
      <vt:variant>
        <vt:lpwstr/>
      </vt:variant>
      <vt:variant>
        <vt:lpwstr>_Resource_16:_Favourite</vt:lpwstr>
      </vt:variant>
      <vt:variant>
        <vt:i4>196648</vt:i4>
      </vt:variant>
      <vt:variant>
        <vt:i4>447</vt:i4>
      </vt:variant>
      <vt:variant>
        <vt:i4>0</vt:i4>
      </vt:variant>
      <vt:variant>
        <vt:i4>5</vt:i4>
      </vt:variant>
      <vt:variant>
        <vt:lpwstr/>
      </vt:variant>
      <vt:variant>
        <vt:lpwstr>_Lesson_8:_What</vt:lpwstr>
      </vt:variant>
      <vt:variant>
        <vt:i4>2097231</vt:i4>
      </vt:variant>
      <vt:variant>
        <vt:i4>444</vt:i4>
      </vt:variant>
      <vt:variant>
        <vt:i4>0</vt:i4>
      </vt:variant>
      <vt:variant>
        <vt:i4>5</vt:i4>
      </vt:variant>
      <vt:variant>
        <vt:lpwstr/>
      </vt:variant>
      <vt:variant>
        <vt:lpwstr>_Resource_15:_Graph</vt:lpwstr>
      </vt:variant>
      <vt:variant>
        <vt:i4>3473483</vt:i4>
      </vt:variant>
      <vt:variant>
        <vt:i4>441</vt:i4>
      </vt:variant>
      <vt:variant>
        <vt:i4>0</vt:i4>
      </vt:variant>
      <vt:variant>
        <vt:i4>5</vt:i4>
      </vt:variant>
      <vt:variant>
        <vt:lpwstr/>
      </vt:variant>
      <vt:variant>
        <vt:lpwstr>_Resource_14:_Lunch</vt:lpwstr>
      </vt:variant>
      <vt:variant>
        <vt:i4>4259887</vt:i4>
      </vt:variant>
      <vt:variant>
        <vt:i4>438</vt:i4>
      </vt:variant>
      <vt:variant>
        <vt:i4>0</vt:i4>
      </vt:variant>
      <vt:variant>
        <vt:i4>5</vt:i4>
      </vt:variant>
      <vt:variant>
        <vt:lpwstr/>
      </vt:variant>
      <vt:variant>
        <vt:lpwstr>_Resource_13:_Number</vt:lpwstr>
      </vt:variant>
      <vt:variant>
        <vt:i4>196647</vt:i4>
      </vt:variant>
      <vt:variant>
        <vt:i4>435</vt:i4>
      </vt:variant>
      <vt:variant>
        <vt:i4>0</vt:i4>
      </vt:variant>
      <vt:variant>
        <vt:i4>5</vt:i4>
      </vt:variant>
      <vt:variant>
        <vt:lpwstr/>
      </vt:variant>
      <vt:variant>
        <vt:lpwstr>_Lesson_7:_What</vt:lpwstr>
      </vt:variant>
      <vt:variant>
        <vt:i4>5636141</vt:i4>
      </vt:variant>
      <vt:variant>
        <vt:i4>432</vt:i4>
      </vt:variant>
      <vt:variant>
        <vt:i4>0</vt:i4>
      </vt:variant>
      <vt:variant>
        <vt:i4>5</vt:i4>
      </vt:variant>
      <vt:variant>
        <vt:lpwstr/>
      </vt:variant>
      <vt:variant>
        <vt:lpwstr>_Resource_12:_Robots</vt:lpwstr>
      </vt:variant>
      <vt:variant>
        <vt:i4>2490457</vt:i4>
      </vt:variant>
      <vt:variant>
        <vt:i4>429</vt:i4>
      </vt:variant>
      <vt:variant>
        <vt:i4>0</vt:i4>
      </vt:variant>
      <vt:variant>
        <vt:i4>5</vt:i4>
      </vt:variant>
      <vt:variant>
        <vt:lpwstr/>
      </vt:variant>
      <vt:variant>
        <vt:lpwstr>_Resource_11:_Robot</vt:lpwstr>
      </vt:variant>
      <vt:variant>
        <vt:i4>2555993</vt:i4>
      </vt:variant>
      <vt:variant>
        <vt:i4>426</vt:i4>
      </vt:variant>
      <vt:variant>
        <vt:i4>0</vt:i4>
      </vt:variant>
      <vt:variant>
        <vt:i4>5</vt:i4>
      </vt:variant>
      <vt:variant>
        <vt:lpwstr/>
      </vt:variant>
      <vt:variant>
        <vt:lpwstr>_Resource_10:_Data</vt:lpwstr>
      </vt:variant>
      <vt:variant>
        <vt:i4>8192070</vt:i4>
      </vt:variant>
      <vt:variant>
        <vt:i4>423</vt:i4>
      </vt:variant>
      <vt:variant>
        <vt:i4>0</vt:i4>
      </vt:variant>
      <vt:variant>
        <vt:i4>5</vt:i4>
      </vt:variant>
      <vt:variant>
        <vt:lpwstr/>
      </vt:variant>
      <vt:variant>
        <vt:lpwstr>_Lesson_6:_Making</vt:lpwstr>
      </vt:variant>
      <vt:variant>
        <vt:i4>458788</vt:i4>
      </vt:variant>
      <vt:variant>
        <vt:i4>420</vt:i4>
      </vt:variant>
      <vt:variant>
        <vt:i4>0</vt:i4>
      </vt:variant>
      <vt:variant>
        <vt:i4>5</vt:i4>
      </vt:variant>
      <vt:variant>
        <vt:lpwstr/>
      </vt:variant>
      <vt:variant>
        <vt:lpwstr>_Resource_9:_N.W.L.</vt:lpwstr>
      </vt:variant>
      <vt:variant>
        <vt:i4>655417</vt:i4>
      </vt:variant>
      <vt:variant>
        <vt:i4>417</vt:i4>
      </vt:variant>
      <vt:variant>
        <vt:i4>0</vt:i4>
      </vt:variant>
      <vt:variant>
        <vt:i4>5</vt:i4>
      </vt:variant>
      <vt:variant>
        <vt:lpwstr/>
      </vt:variant>
      <vt:variant>
        <vt:lpwstr>_Resource_8:_House</vt:lpwstr>
      </vt:variant>
      <vt:variant>
        <vt:i4>6422603</vt:i4>
      </vt:variant>
      <vt:variant>
        <vt:i4>414</vt:i4>
      </vt:variant>
      <vt:variant>
        <vt:i4>0</vt:i4>
      </vt:variant>
      <vt:variant>
        <vt:i4>5</vt:i4>
      </vt:variant>
      <vt:variant>
        <vt:lpwstr/>
      </vt:variant>
      <vt:variant>
        <vt:lpwstr>_Resource_7:_Data</vt:lpwstr>
      </vt:variant>
      <vt:variant>
        <vt:i4>1310754</vt:i4>
      </vt:variant>
      <vt:variant>
        <vt:i4>411</vt:i4>
      </vt:variant>
      <vt:variant>
        <vt:i4>0</vt:i4>
      </vt:variant>
      <vt:variant>
        <vt:i4>5</vt:i4>
      </vt:variant>
      <vt:variant>
        <vt:lpwstr/>
      </vt:variant>
      <vt:variant>
        <vt:lpwstr>_Lesson_5:_Sort</vt:lpwstr>
      </vt:variant>
      <vt:variant>
        <vt:i4>1048626</vt:i4>
      </vt:variant>
      <vt:variant>
        <vt:i4>408</vt:i4>
      </vt:variant>
      <vt:variant>
        <vt:i4>0</vt:i4>
      </vt:variant>
      <vt:variant>
        <vt:i4>5</vt:i4>
      </vt:variant>
      <vt:variant>
        <vt:lpwstr/>
      </vt:variant>
      <vt:variant>
        <vt:lpwstr>_Resource_5:_Column</vt:lpwstr>
      </vt:variant>
      <vt:variant>
        <vt:i4>7929971</vt:i4>
      </vt:variant>
      <vt:variant>
        <vt:i4>405</vt:i4>
      </vt:variant>
      <vt:variant>
        <vt:i4>0</vt:i4>
      </vt:variant>
      <vt:variant>
        <vt:i4>5</vt:i4>
      </vt:variant>
      <vt:variant>
        <vt:lpwstr/>
      </vt:variant>
      <vt:variant>
        <vt:lpwstr>Figure3</vt:lpwstr>
      </vt:variant>
      <vt:variant>
        <vt:i4>262183</vt:i4>
      </vt:variant>
      <vt:variant>
        <vt:i4>402</vt:i4>
      </vt:variant>
      <vt:variant>
        <vt:i4>0</vt:i4>
      </vt:variant>
      <vt:variant>
        <vt:i4>5</vt:i4>
      </vt:variant>
      <vt:variant>
        <vt:lpwstr/>
      </vt:variant>
      <vt:variant>
        <vt:lpwstr>_Lesson_4:_Planning</vt:lpwstr>
      </vt:variant>
      <vt:variant>
        <vt:i4>1048626</vt:i4>
      </vt:variant>
      <vt:variant>
        <vt:i4>399</vt:i4>
      </vt:variant>
      <vt:variant>
        <vt:i4>0</vt:i4>
      </vt:variant>
      <vt:variant>
        <vt:i4>5</vt:i4>
      </vt:variant>
      <vt:variant>
        <vt:lpwstr/>
      </vt:variant>
      <vt:variant>
        <vt:lpwstr>_Resource_5:_Column</vt:lpwstr>
      </vt:variant>
      <vt:variant>
        <vt:i4>327739</vt:i4>
      </vt:variant>
      <vt:variant>
        <vt:i4>396</vt:i4>
      </vt:variant>
      <vt:variant>
        <vt:i4>0</vt:i4>
      </vt:variant>
      <vt:variant>
        <vt:i4>5</vt:i4>
      </vt:variant>
      <vt:variant>
        <vt:lpwstr/>
      </vt:variant>
      <vt:variant>
        <vt:lpwstr>_Resource_4:_Playground</vt:lpwstr>
      </vt:variant>
      <vt:variant>
        <vt:i4>7077968</vt:i4>
      </vt:variant>
      <vt:variant>
        <vt:i4>393</vt:i4>
      </vt:variant>
      <vt:variant>
        <vt:i4>0</vt:i4>
      </vt:variant>
      <vt:variant>
        <vt:i4>5</vt:i4>
      </vt:variant>
      <vt:variant>
        <vt:lpwstr/>
      </vt:variant>
      <vt:variant>
        <vt:lpwstr>_Resource_6:_Popular</vt:lpwstr>
      </vt:variant>
      <vt:variant>
        <vt:i4>262176</vt:i4>
      </vt:variant>
      <vt:variant>
        <vt:i4>390</vt:i4>
      </vt:variant>
      <vt:variant>
        <vt:i4>0</vt:i4>
      </vt:variant>
      <vt:variant>
        <vt:i4>5</vt:i4>
      </vt:variant>
      <vt:variant>
        <vt:lpwstr/>
      </vt:variant>
      <vt:variant>
        <vt:lpwstr>_Lesson_3:_Planning</vt:lpwstr>
      </vt:variant>
      <vt:variant>
        <vt:i4>1048626</vt:i4>
      </vt:variant>
      <vt:variant>
        <vt:i4>387</vt:i4>
      </vt:variant>
      <vt:variant>
        <vt:i4>0</vt:i4>
      </vt:variant>
      <vt:variant>
        <vt:i4>5</vt:i4>
      </vt:variant>
      <vt:variant>
        <vt:lpwstr/>
      </vt:variant>
      <vt:variant>
        <vt:lpwstr>_Resource_5:_Column</vt:lpwstr>
      </vt:variant>
      <vt:variant>
        <vt:i4>327739</vt:i4>
      </vt:variant>
      <vt:variant>
        <vt:i4>384</vt:i4>
      </vt:variant>
      <vt:variant>
        <vt:i4>0</vt:i4>
      </vt:variant>
      <vt:variant>
        <vt:i4>5</vt:i4>
      </vt:variant>
      <vt:variant>
        <vt:lpwstr/>
      </vt:variant>
      <vt:variant>
        <vt:lpwstr>_Resource_4:_Playground</vt:lpwstr>
      </vt:variant>
      <vt:variant>
        <vt:i4>5898328</vt:i4>
      </vt:variant>
      <vt:variant>
        <vt:i4>381</vt:i4>
      </vt:variant>
      <vt:variant>
        <vt:i4>0</vt:i4>
      </vt:variant>
      <vt:variant>
        <vt:i4>5</vt:i4>
      </vt:variant>
      <vt:variant>
        <vt:lpwstr/>
      </vt:variant>
      <vt:variant>
        <vt:lpwstr>_Resource_3:_Playground_1</vt:lpwstr>
      </vt:variant>
      <vt:variant>
        <vt:i4>7733337</vt:i4>
      </vt:variant>
      <vt:variant>
        <vt:i4>378</vt:i4>
      </vt:variant>
      <vt:variant>
        <vt:i4>0</vt:i4>
      </vt:variant>
      <vt:variant>
        <vt:i4>5</vt:i4>
      </vt:variant>
      <vt:variant>
        <vt:lpwstr/>
      </vt:variant>
      <vt:variant>
        <vt:lpwstr>_Resource_2:_Playgrounds</vt:lpwstr>
      </vt:variant>
      <vt:variant>
        <vt:i4>6422616</vt:i4>
      </vt:variant>
      <vt:variant>
        <vt:i4>375</vt:i4>
      </vt:variant>
      <vt:variant>
        <vt:i4>0</vt:i4>
      </vt:variant>
      <vt:variant>
        <vt:i4>5</vt:i4>
      </vt:variant>
      <vt:variant>
        <vt:lpwstr/>
      </vt:variant>
      <vt:variant>
        <vt:lpwstr>_Resource_1:_Hundreds</vt:lpwstr>
      </vt:variant>
      <vt:variant>
        <vt:i4>262177</vt:i4>
      </vt:variant>
      <vt:variant>
        <vt:i4>372</vt:i4>
      </vt:variant>
      <vt:variant>
        <vt:i4>0</vt:i4>
      </vt:variant>
      <vt:variant>
        <vt:i4>5</vt:i4>
      </vt:variant>
      <vt:variant>
        <vt:lpwstr/>
      </vt:variant>
      <vt:variant>
        <vt:lpwstr>_Lesson_2:_Planning</vt:lpwstr>
      </vt:variant>
      <vt:variant>
        <vt:i4>7602287</vt:i4>
      </vt:variant>
      <vt:variant>
        <vt:i4>369</vt:i4>
      </vt:variant>
      <vt:variant>
        <vt:i4>0</vt:i4>
      </vt:variant>
      <vt:variant>
        <vt:i4>5</vt:i4>
      </vt:variant>
      <vt:variant>
        <vt:lpwstr>https://sites.google.com/education.nsw.gov.au/get-mathematical-stage-1/targeted-teaching/lego-data</vt:lpwstr>
      </vt:variant>
      <vt:variant>
        <vt:lpwstr/>
      </vt:variant>
      <vt:variant>
        <vt:i4>8265781</vt:i4>
      </vt:variant>
      <vt:variant>
        <vt:i4>366</vt:i4>
      </vt:variant>
      <vt:variant>
        <vt:i4>0</vt:i4>
      </vt:variant>
      <vt:variant>
        <vt:i4>5</vt:i4>
      </vt:variant>
      <vt:variant>
        <vt:lpwstr/>
      </vt:variant>
      <vt:variant>
        <vt:lpwstr>_Lesson_1:_Let’s</vt:lpwstr>
      </vt:variant>
      <vt:variant>
        <vt:i4>458823</vt:i4>
      </vt:variant>
      <vt:variant>
        <vt:i4>363</vt:i4>
      </vt:variant>
      <vt:variant>
        <vt:i4>0</vt:i4>
      </vt:variant>
      <vt:variant>
        <vt:i4>5</vt:i4>
      </vt:variant>
      <vt:variant>
        <vt:lpwstr>https://curriculum.nsw.edu.au/learning-areas/mathematics/mathematics-k-10</vt:lpwstr>
      </vt:variant>
      <vt:variant>
        <vt:lpwstr/>
      </vt:variant>
      <vt:variant>
        <vt:i4>1310769</vt:i4>
      </vt:variant>
      <vt:variant>
        <vt:i4>356</vt:i4>
      </vt:variant>
      <vt:variant>
        <vt:i4>0</vt:i4>
      </vt:variant>
      <vt:variant>
        <vt:i4>5</vt:i4>
      </vt:variant>
      <vt:variant>
        <vt:lpwstr/>
      </vt:variant>
      <vt:variant>
        <vt:lpwstr>_Toc115161327</vt:lpwstr>
      </vt:variant>
      <vt:variant>
        <vt:i4>1310769</vt:i4>
      </vt:variant>
      <vt:variant>
        <vt:i4>350</vt:i4>
      </vt:variant>
      <vt:variant>
        <vt:i4>0</vt:i4>
      </vt:variant>
      <vt:variant>
        <vt:i4>5</vt:i4>
      </vt:variant>
      <vt:variant>
        <vt:lpwstr/>
      </vt:variant>
      <vt:variant>
        <vt:lpwstr>_Toc115161326</vt:lpwstr>
      </vt:variant>
      <vt:variant>
        <vt:i4>1310769</vt:i4>
      </vt:variant>
      <vt:variant>
        <vt:i4>344</vt:i4>
      </vt:variant>
      <vt:variant>
        <vt:i4>0</vt:i4>
      </vt:variant>
      <vt:variant>
        <vt:i4>5</vt:i4>
      </vt:variant>
      <vt:variant>
        <vt:lpwstr/>
      </vt:variant>
      <vt:variant>
        <vt:lpwstr>_Toc115161325</vt:lpwstr>
      </vt:variant>
      <vt:variant>
        <vt:i4>1310769</vt:i4>
      </vt:variant>
      <vt:variant>
        <vt:i4>338</vt:i4>
      </vt:variant>
      <vt:variant>
        <vt:i4>0</vt:i4>
      </vt:variant>
      <vt:variant>
        <vt:i4>5</vt:i4>
      </vt:variant>
      <vt:variant>
        <vt:lpwstr/>
      </vt:variant>
      <vt:variant>
        <vt:lpwstr>_Toc115161324</vt:lpwstr>
      </vt:variant>
      <vt:variant>
        <vt:i4>1310769</vt:i4>
      </vt:variant>
      <vt:variant>
        <vt:i4>332</vt:i4>
      </vt:variant>
      <vt:variant>
        <vt:i4>0</vt:i4>
      </vt:variant>
      <vt:variant>
        <vt:i4>5</vt:i4>
      </vt:variant>
      <vt:variant>
        <vt:lpwstr/>
      </vt:variant>
      <vt:variant>
        <vt:lpwstr>_Toc115161323</vt:lpwstr>
      </vt:variant>
      <vt:variant>
        <vt:i4>1310769</vt:i4>
      </vt:variant>
      <vt:variant>
        <vt:i4>326</vt:i4>
      </vt:variant>
      <vt:variant>
        <vt:i4>0</vt:i4>
      </vt:variant>
      <vt:variant>
        <vt:i4>5</vt:i4>
      </vt:variant>
      <vt:variant>
        <vt:lpwstr/>
      </vt:variant>
      <vt:variant>
        <vt:lpwstr>_Toc115161322</vt:lpwstr>
      </vt:variant>
      <vt:variant>
        <vt:i4>1310769</vt:i4>
      </vt:variant>
      <vt:variant>
        <vt:i4>320</vt:i4>
      </vt:variant>
      <vt:variant>
        <vt:i4>0</vt:i4>
      </vt:variant>
      <vt:variant>
        <vt:i4>5</vt:i4>
      </vt:variant>
      <vt:variant>
        <vt:lpwstr/>
      </vt:variant>
      <vt:variant>
        <vt:lpwstr>_Toc115161321</vt:lpwstr>
      </vt:variant>
      <vt:variant>
        <vt:i4>1310769</vt:i4>
      </vt:variant>
      <vt:variant>
        <vt:i4>314</vt:i4>
      </vt:variant>
      <vt:variant>
        <vt:i4>0</vt:i4>
      </vt:variant>
      <vt:variant>
        <vt:i4>5</vt:i4>
      </vt:variant>
      <vt:variant>
        <vt:lpwstr/>
      </vt:variant>
      <vt:variant>
        <vt:lpwstr>_Toc115161320</vt:lpwstr>
      </vt:variant>
      <vt:variant>
        <vt:i4>1507377</vt:i4>
      </vt:variant>
      <vt:variant>
        <vt:i4>308</vt:i4>
      </vt:variant>
      <vt:variant>
        <vt:i4>0</vt:i4>
      </vt:variant>
      <vt:variant>
        <vt:i4>5</vt:i4>
      </vt:variant>
      <vt:variant>
        <vt:lpwstr/>
      </vt:variant>
      <vt:variant>
        <vt:lpwstr>_Toc115161319</vt:lpwstr>
      </vt:variant>
      <vt:variant>
        <vt:i4>1507377</vt:i4>
      </vt:variant>
      <vt:variant>
        <vt:i4>302</vt:i4>
      </vt:variant>
      <vt:variant>
        <vt:i4>0</vt:i4>
      </vt:variant>
      <vt:variant>
        <vt:i4>5</vt:i4>
      </vt:variant>
      <vt:variant>
        <vt:lpwstr/>
      </vt:variant>
      <vt:variant>
        <vt:lpwstr>_Toc115161318</vt:lpwstr>
      </vt:variant>
      <vt:variant>
        <vt:i4>1507377</vt:i4>
      </vt:variant>
      <vt:variant>
        <vt:i4>296</vt:i4>
      </vt:variant>
      <vt:variant>
        <vt:i4>0</vt:i4>
      </vt:variant>
      <vt:variant>
        <vt:i4>5</vt:i4>
      </vt:variant>
      <vt:variant>
        <vt:lpwstr/>
      </vt:variant>
      <vt:variant>
        <vt:lpwstr>_Toc115161317</vt:lpwstr>
      </vt:variant>
      <vt:variant>
        <vt:i4>1507377</vt:i4>
      </vt:variant>
      <vt:variant>
        <vt:i4>290</vt:i4>
      </vt:variant>
      <vt:variant>
        <vt:i4>0</vt:i4>
      </vt:variant>
      <vt:variant>
        <vt:i4>5</vt:i4>
      </vt:variant>
      <vt:variant>
        <vt:lpwstr/>
      </vt:variant>
      <vt:variant>
        <vt:lpwstr>_Toc115161316</vt:lpwstr>
      </vt:variant>
      <vt:variant>
        <vt:i4>1507377</vt:i4>
      </vt:variant>
      <vt:variant>
        <vt:i4>284</vt:i4>
      </vt:variant>
      <vt:variant>
        <vt:i4>0</vt:i4>
      </vt:variant>
      <vt:variant>
        <vt:i4>5</vt:i4>
      </vt:variant>
      <vt:variant>
        <vt:lpwstr/>
      </vt:variant>
      <vt:variant>
        <vt:lpwstr>_Toc115161315</vt:lpwstr>
      </vt:variant>
      <vt:variant>
        <vt:i4>1507377</vt:i4>
      </vt:variant>
      <vt:variant>
        <vt:i4>278</vt:i4>
      </vt:variant>
      <vt:variant>
        <vt:i4>0</vt:i4>
      </vt:variant>
      <vt:variant>
        <vt:i4>5</vt:i4>
      </vt:variant>
      <vt:variant>
        <vt:lpwstr/>
      </vt:variant>
      <vt:variant>
        <vt:lpwstr>_Toc115161314</vt:lpwstr>
      </vt:variant>
      <vt:variant>
        <vt:i4>1507377</vt:i4>
      </vt:variant>
      <vt:variant>
        <vt:i4>272</vt:i4>
      </vt:variant>
      <vt:variant>
        <vt:i4>0</vt:i4>
      </vt:variant>
      <vt:variant>
        <vt:i4>5</vt:i4>
      </vt:variant>
      <vt:variant>
        <vt:lpwstr/>
      </vt:variant>
      <vt:variant>
        <vt:lpwstr>_Toc115161313</vt:lpwstr>
      </vt:variant>
      <vt:variant>
        <vt:i4>1507377</vt:i4>
      </vt:variant>
      <vt:variant>
        <vt:i4>266</vt:i4>
      </vt:variant>
      <vt:variant>
        <vt:i4>0</vt:i4>
      </vt:variant>
      <vt:variant>
        <vt:i4>5</vt:i4>
      </vt:variant>
      <vt:variant>
        <vt:lpwstr/>
      </vt:variant>
      <vt:variant>
        <vt:lpwstr>_Toc115161312</vt:lpwstr>
      </vt:variant>
      <vt:variant>
        <vt:i4>1507377</vt:i4>
      </vt:variant>
      <vt:variant>
        <vt:i4>260</vt:i4>
      </vt:variant>
      <vt:variant>
        <vt:i4>0</vt:i4>
      </vt:variant>
      <vt:variant>
        <vt:i4>5</vt:i4>
      </vt:variant>
      <vt:variant>
        <vt:lpwstr/>
      </vt:variant>
      <vt:variant>
        <vt:lpwstr>_Toc115161311</vt:lpwstr>
      </vt:variant>
      <vt:variant>
        <vt:i4>1507377</vt:i4>
      </vt:variant>
      <vt:variant>
        <vt:i4>254</vt:i4>
      </vt:variant>
      <vt:variant>
        <vt:i4>0</vt:i4>
      </vt:variant>
      <vt:variant>
        <vt:i4>5</vt:i4>
      </vt:variant>
      <vt:variant>
        <vt:lpwstr/>
      </vt:variant>
      <vt:variant>
        <vt:lpwstr>_Toc115161310</vt:lpwstr>
      </vt:variant>
      <vt:variant>
        <vt:i4>1441841</vt:i4>
      </vt:variant>
      <vt:variant>
        <vt:i4>248</vt:i4>
      </vt:variant>
      <vt:variant>
        <vt:i4>0</vt:i4>
      </vt:variant>
      <vt:variant>
        <vt:i4>5</vt:i4>
      </vt:variant>
      <vt:variant>
        <vt:lpwstr/>
      </vt:variant>
      <vt:variant>
        <vt:lpwstr>_Toc115161309</vt:lpwstr>
      </vt:variant>
      <vt:variant>
        <vt:i4>1441841</vt:i4>
      </vt:variant>
      <vt:variant>
        <vt:i4>242</vt:i4>
      </vt:variant>
      <vt:variant>
        <vt:i4>0</vt:i4>
      </vt:variant>
      <vt:variant>
        <vt:i4>5</vt:i4>
      </vt:variant>
      <vt:variant>
        <vt:lpwstr/>
      </vt:variant>
      <vt:variant>
        <vt:lpwstr>_Toc115161308</vt:lpwstr>
      </vt:variant>
      <vt:variant>
        <vt:i4>1441841</vt:i4>
      </vt:variant>
      <vt:variant>
        <vt:i4>236</vt:i4>
      </vt:variant>
      <vt:variant>
        <vt:i4>0</vt:i4>
      </vt:variant>
      <vt:variant>
        <vt:i4>5</vt:i4>
      </vt:variant>
      <vt:variant>
        <vt:lpwstr/>
      </vt:variant>
      <vt:variant>
        <vt:lpwstr>_Toc115161307</vt:lpwstr>
      </vt:variant>
      <vt:variant>
        <vt:i4>1441841</vt:i4>
      </vt:variant>
      <vt:variant>
        <vt:i4>230</vt:i4>
      </vt:variant>
      <vt:variant>
        <vt:i4>0</vt:i4>
      </vt:variant>
      <vt:variant>
        <vt:i4>5</vt:i4>
      </vt:variant>
      <vt:variant>
        <vt:lpwstr/>
      </vt:variant>
      <vt:variant>
        <vt:lpwstr>_Toc115161306</vt:lpwstr>
      </vt:variant>
      <vt:variant>
        <vt:i4>1441841</vt:i4>
      </vt:variant>
      <vt:variant>
        <vt:i4>224</vt:i4>
      </vt:variant>
      <vt:variant>
        <vt:i4>0</vt:i4>
      </vt:variant>
      <vt:variant>
        <vt:i4>5</vt:i4>
      </vt:variant>
      <vt:variant>
        <vt:lpwstr/>
      </vt:variant>
      <vt:variant>
        <vt:lpwstr>_Toc115161305</vt:lpwstr>
      </vt:variant>
      <vt:variant>
        <vt:i4>1441841</vt:i4>
      </vt:variant>
      <vt:variant>
        <vt:i4>218</vt:i4>
      </vt:variant>
      <vt:variant>
        <vt:i4>0</vt:i4>
      </vt:variant>
      <vt:variant>
        <vt:i4>5</vt:i4>
      </vt:variant>
      <vt:variant>
        <vt:lpwstr/>
      </vt:variant>
      <vt:variant>
        <vt:lpwstr>_Toc115161304</vt:lpwstr>
      </vt:variant>
      <vt:variant>
        <vt:i4>1441841</vt:i4>
      </vt:variant>
      <vt:variant>
        <vt:i4>212</vt:i4>
      </vt:variant>
      <vt:variant>
        <vt:i4>0</vt:i4>
      </vt:variant>
      <vt:variant>
        <vt:i4>5</vt:i4>
      </vt:variant>
      <vt:variant>
        <vt:lpwstr/>
      </vt:variant>
      <vt:variant>
        <vt:lpwstr>_Toc115161303</vt:lpwstr>
      </vt:variant>
      <vt:variant>
        <vt:i4>1441841</vt:i4>
      </vt:variant>
      <vt:variant>
        <vt:i4>206</vt:i4>
      </vt:variant>
      <vt:variant>
        <vt:i4>0</vt:i4>
      </vt:variant>
      <vt:variant>
        <vt:i4>5</vt:i4>
      </vt:variant>
      <vt:variant>
        <vt:lpwstr/>
      </vt:variant>
      <vt:variant>
        <vt:lpwstr>_Toc115161302</vt:lpwstr>
      </vt:variant>
      <vt:variant>
        <vt:i4>1441841</vt:i4>
      </vt:variant>
      <vt:variant>
        <vt:i4>200</vt:i4>
      </vt:variant>
      <vt:variant>
        <vt:i4>0</vt:i4>
      </vt:variant>
      <vt:variant>
        <vt:i4>5</vt:i4>
      </vt:variant>
      <vt:variant>
        <vt:lpwstr/>
      </vt:variant>
      <vt:variant>
        <vt:lpwstr>_Toc115161301</vt:lpwstr>
      </vt:variant>
      <vt:variant>
        <vt:i4>1441841</vt:i4>
      </vt:variant>
      <vt:variant>
        <vt:i4>194</vt:i4>
      </vt:variant>
      <vt:variant>
        <vt:i4>0</vt:i4>
      </vt:variant>
      <vt:variant>
        <vt:i4>5</vt:i4>
      </vt:variant>
      <vt:variant>
        <vt:lpwstr/>
      </vt:variant>
      <vt:variant>
        <vt:lpwstr>_Toc115161300</vt:lpwstr>
      </vt:variant>
      <vt:variant>
        <vt:i4>2031664</vt:i4>
      </vt:variant>
      <vt:variant>
        <vt:i4>188</vt:i4>
      </vt:variant>
      <vt:variant>
        <vt:i4>0</vt:i4>
      </vt:variant>
      <vt:variant>
        <vt:i4>5</vt:i4>
      </vt:variant>
      <vt:variant>
        <vt:lpwstr/>
      </vt:variant>
      <vt:variant>
        <vt:lpwstr>_Toc115161299</vt:lpwstr>
      </vt:variant>
      <vt:variant>
        <vt:i4>2031664</vt:i4>
      </vt:variant>
      <vt:variant>
        <vt:i4>182</vt:i4>
      </vt:variant>
      <vt:variant>
        <vt:i4>0</vt:i4>
      </vt:variant>
      <vt:variant>
        <vt:i4>5</vt:i4>
      </vt:variant>
      <vt:variant>
        <vt:lpwstr/>
      </vt:variant>
      <vt:variant>
        <vt:lpwstr>_Toc115161298</vt:lpwstr>
      </vt:variant>
      <vt:variant>
        <vt:i4>2031664</vt:i4>
      </vt:variant>
      <vt:variant>
        <vt:i4>176</vt:i4>
      </vt:variant>
      <vt:variant>
        <vt:i4>0</vt:i4>
      </vt:variant>
      <vt:variant>
        <vt:i4>5</vt:i4>
      </vt:variant>
      <vt:variant>
        <vt:lpwstr/>
      </vt:variant>
      <vt:variant>
        <vt:lpwstr>_Toc115161297</vt:lpwstr>
      </vt:variant>
      <vt:variant>
        <vt:i4>2031664</vt:i4>
      </vt:variant>
      <vt:variant>
        <vt:i4>170</vt:i4>
      </vt:variant>
      <vt:variant>
        <vt:i4>0</vt:i4>
      </vt:variant>
      <vt:variant>
        <vt:i4>5</vt:i4>
      </vt:variant>
      <vt:variant>
        <vt:lpwstr/>
      </vt:variant>
      <vt:variant>
        <vt:lpwstr>_Toc115161296</vt:lpwstr>
      </vt:variant>
      <vt:variant>
        <vt:i4>2031664</vt:i4>
      </vt:variant>
      <vt:variant>
        <vt:i4>164</vt:i4>
      </vt:variant>
      <vt:variant>
        <vt:i4>0</vt:i4>
      </vt:variant>
      <vt:variant>
        <vt:i4>5</vt:i4>
      </vt:variant>
      <vt:variant>
        <vt:lpwstr/>
      </vt:variant>
      <vt:variant>
        <vt:lpwstr>_Toc115161295</vt:lpwstr>
      </vt:variant>
      <vt:variant>
        <vt:i4>2031664</vt:i4>
      </vt:variant>
      <vt:variant>
        <vt:i4>158</vt:i4>
      </vt:variant>
      <vt:variant>
        <vt:i4>0</vt:i4>
      </vt:variant>
      <vt:variant>
        <vt:i4>5</vt:i4>
      </vt:variant>
      <vt:variant>
        <vt:lpwstr/>
      </vt:variant>
      <vt:variant>
        <vt:lpwstr>_Toc115161294</vt:lpwstr>
      </vt:variant>
      <vt:variant>
        <vt:i4>2031664</vt:i4>
      </vt:variant>
      <vt:variant>
        <vt:i4>152</vt:i4>
      </vt:variant>
      <vt:variant>
        <vt:i4>0</vt:i4>
      </vt:variant>
      <vt:variant>
        <vt:i4>5</vt:i4>
      </vt:variant>
      <vt:variant>
        <vt:lpwstr/>
      </vt:variant>
      <vt:variant>
        <vt:lpwstr>_Toc115161293</vt:lpwstr>
      </vt:variant>
      <vt:variant>
        <vt:i4>2031664</vt:i4>
      </vt:variant>
      <vt:variant>
        <vt:i4>146</vt:i4>
      </vt:variant>
      <vt:variant>
        <vt:i4>0</vt:i4>
      </vt:variant>
      <vt:variant>
        <vt:i4>5</vt:i4>
      </vt:variant>
      <vt:variant>
        <vt:lpwstr/>
      </vt:variant>
      <vt:variant>
        <vt:lpwstr>_Toc115161292</vt:lpwstr>
      </vt:variant>
      <vt:variant>
        <vt:i4>2031664</vt:i4>
      </vt:variant>
      <vt:variant>
        <vt:i4>140</vt:i4>
      </vt:variant>
      <vt:variant>
        <vt:i4>0</vt:i4>
      </vt:variant>
      <vt:variant>
        <vt:i4>5</vt:i4>
      </vt:variant>
      <vt:variant>
        <vt:lpwstr/>
      </vt:variant>
      <vt:variant>
        <vt:lpwstr>_Toc115161291</vt:lpwstr>
      </vt:variant>
      <vt:variant>
        <vt:i4>2031664</vt:i4>
      </vt:variant>
      <vt:variant>
        <vt:i4>134</vt:i4>
      </vt:variant>
      <vt:variant>
        <vt:i4>0</vt:i4>
      </vt:variant>
      <vt:variant>
        <vt:i4>5</vt:i4>
      </vt:variant>
      <vt:variant>
        <vt:lpwstr/>
      </vt:variant>
      <vt:variant>
        <vt:lpwstr>_Toc115161290</vt:lpwstr>
      </vt:variant>
      <vt:variant>
        <vt:i4>1966128</vt:i4>
      </vt:variant>
      <vt:variant>
        <vt:i4>128</vt:i4>
      </vt:variant>
      <vt:variant>
        <vt:i4>0</vt:i4>
      </vt:variant>
      <vt:variant>
        <vt:i4>5</vt:i4>
      </vt:variant>
      <vt:variant>
        <vt:lpwstr/>
      </vt:variant>
      <vt:variant>
        <vt:lpwstr>_Toc115161289</vt:lpwstr>
      </vt:variant>
      <vt:variant>
        <vt:i4>1966128</vt:i4>
      </vt:variant>
      <vt:variant>
        <vt:i4>122</vt:i4>
      </vt:variant>
      <vt:variant>
        <vt:i4>0</vt:i4>
      </vt:variant>
      <vt:variant>
        <vt:i4>5</vt:i4>
      </vt:variant>
      <vt:variant>
        <vt:lpwstr/>
      </vt:variant>
      <vt:variant>
        <vt:lpwstr>_Toc115161288</vt:lpwstr>
      </vt:variant>
      <vt:variant>
        <vt:i4>1966128</vt:i4>
      </vt:variant>
      <vt:variant>
        <vt:i4>116</vt:i4>
      </vt:variant>
      <vt:variant>
        <vt:i4>0</vt:i4>
      </vt:variant>
      <vt:variant>
        <vt:i4>5</vt:i4>
      </vt:variant>
      <vt:variant>
        <vt:lpwstr/>
      </vt:variant>
      <vt:variant>
        <vt:lpwstr>_Toc115161287</vt:lpwstr>
      </vt:variant>
      <vt:variant>
        <vt:i4>1966128</vt:i4>
      </vt:variant>
      <vt:variant>
        <vt:i4>110</vt:i4>
      </vt:variant>
      <vt:variant>
        <vt:i4>0</vt:i4>
      </vt:variant>
      <vt:variant>
        <vt:i4>5</vt:i4>
      </vt:variant>
      <vt:variant>
        <vt:lpwstr/>
      </vt:variant>
      <vt:variant>
        <vt:lpwstr>_Toc115161286</vt:lpwstr>
      </vt:variant>
      <vt:variant>
        <vt:i4>1966128</vt:i4>
      </vt:variant>
      <vt:variant>
        <vt:i4>104</vt:i4>
      </vt:variant>
      <vt:variant>
        <vt:i4>0</vt:i4>
      </vt:variant>
      <vt:variant>
        <vt:i4>5</vt:i4>
      </vt:variant>
      <vt:variant>
        <vt:lpwstr/>
      </vt:variant>
      <vt:variant>
        <vt:lpwstr>_Toc115161285</vt:lpwstr>
      </vt:variant>
      <vt:variant>
        <vt:i4>1966128</vt:i4>
      </vt:variant>
      <vt:variant>
        <vt:i4>98</vt:i4>
      </vt:variant>
      <vt:variant>
        <vt:i4>0</vt:i4>
      </vt:variant>
      <vt:variant>
        <vt:i4>5</vt:i4>
      </vt:variant>
      <vt:variant>
        <vt:lpwstr/>
      </vt:variant>
      <vt:variant>
        <vt:lpwstr>_Toc115161284</vt:lpwstr>
      </vt:variant>
      <vt:variant>
        <vt:i4>1966128</vt:i4>
      </vt:variant>
      <vt:variant>
        <vt:i4>92</vt:i4>
      </vt:variant>
      <vt:variant>
        <vt:i4>0</vt:i4>
      </vt:variant>
      <vt:variant>
        <vt:i4>5</vt:i4>
      </vt:variant>
      <vt:variant>
        <vt:lpwstr/>
      </vt:variant>
      <vt:variant>
        <vt:lpwstr>_Toc115161283</vt:lpwstr>
      </vt:variant>
      <vt:variant>
        <vt:i4>1966128</vt:i4>
      </vt:variant>
      <vt:variant>
        <vt:i4>86</vt:i4>
      </vt:variant>
      <vt:variant>
        <vt:i4>0</vt:i4>
      </vt:variant>
      <vt:variant>
        <vt:i4>5</vt:i4>
      </vt:variant>
      <vt:variant>
        <vt:lpwstr/>
      </vt:variant>
      <vt:variant>
        <vt:lpwstr>_Toc115161282</vt:lpwstr>
      </vt:variant>
      <vt:variant>
        <vt:i4>1966128</vt:i4>
      </vt:variant>
      <vt:variant>
        <vt:i4>80</vt:i4>
      </vt:variant>
      <vt:variant>
        <vt:i4>0</vt:i4>
      </vt:variant>
      <vt:variant>
        <vt:i4>5</vt:i4>
      </vt:variant>
      <vt:variant>
        <vt:lpwstr/>
      </vt:variant>
      <vt:variant>
        <vt:lpwstr>_Toc115161281</vt:lpwstr>
      </vt:variant>
      <vt:variant>
        <vt:i4>1966128</vt:i4>
      </vt:variant>
      <vt:variant>
        <vt:i4>74</vt:i4>
      </vt:variant>
      <vt:variant>
        <vt:i4>0</vt:i4>
      </vt:variant>
      <vt:variant>
        <vt:i4>5</vt:i4>
      </vt:variant>
      <vt:variant>
        <vt:lpwstr/>
      </vt:variant>
      <vt:variant>
        <vt:lpwstr>_Toc115161280</vt:lpwstr>
      </vt:variant>
      <vt:variant>
        <vt:i4>1114160</vt:i4>
      </vt:variant>
      <vt:variant>
        <vt:i4>68</vt:i4>
      </vt:variant>
      <vt:variant>
        <vt:i4>0</vt:i4>
      </vt:variant>
      <vt:variant>
        <vt:i4>5</vt:i4>
      </vt:variant>
      <vt:variant>
        <vt:lpwstr/>
      </vt:variant>
      <vt:variant>
        <vt:lpwstr>_Toc115161279</vt:lpwstr>
      </vt:variant>
      <vt:variant>
        <vt:i4>1114160</vt:i4>
      </vt:variant>
      <vt:variant>
        <vt:i4>62</vt:i4>
      </vt:variant>
      <vt:variant>
        <vt:i4>0</vt:i4>
      </vt:variant>
      <vt:variant>
        <vt:i4>5</vt:i4>
      </vt:variant>
      <vt:variant>
        <vt:lpwstr/>
      </vt:variant>
      <vt:variant>
        <vt:lpwstr>_Toc115161278</vt:lpwstr>
      </vt:variant>
      <vt:variant>
        <vt:i4>1114160</vt:i4>
      </vt:variant>
      <vt:variant>
        <vt:i4>56</vt:i4>
      </vt:variant>
      <vt:variant>
        <vt:i4>0</vt:i4>
      </vt:variant>
      <vt:variant>
        <vt:i4>5</vt:i4>
      </vt:variant>
      <vt:variant>
        <vt:lpwstr/>
      </vt:variant>
      <vt:variant>
        <vt:lpwstr>_Toc115161277</vt:lpwstr>
      </vt:variant>
      <vt:variant>
        <vt:i4>1114160</vt:i4>
      </vt:variant>
      <vt:variant>
        <vt:i4>50</vt:i4>
      </vt:variant>
      <vt:variant>
        <vt:i4>0</vt:i4>
      </vt:variant>
      <vt:variant>
        <vt:i4>5</vt:i4>
      </vt:variant>
      <vt:variant>
        <vt:lpwstr/>
      </vt:variant>
      <vt:variant>
        <vt:lpwstr>_Toc115161276</vt:lpwstr>
      </vt:variant>
      <vt:variant>
        <vt:i4>1114160</vt:i4>
      </vt:variant>
      <vt:variant>
        <vt:i4>44</vt:i4>
      </vt:variant>
      <vt:variant>
        <vt:i4>0</vt:i4>
      </vt:variant>
      <vt:variant>
        <vt:i4>5</vt:i4>
      </vt:variant>
      <vt:variant>
        <vt:lpwstr/>
      </vt:variant>
      <vt:variant>
        <vt:lpwstr>_Toc115161275</vt:lpwstr>
      </vt:variant>
      <vt:variant>
        <vt:i4>1114160</vt:i4>
      </vt:variant>
      <vt:variant>
        <vt:i4>38</vt:i4>
      </vt:variant>
      <vt:variant>
        <vt:i4>0</vt:i4>
      </vt:variant>
      <vt:variant>
        <vt:i4>5</vt:i4>
      </vt:variant>
      <vt:variant>
        <vt:lpwstr/>
      </vt:variant>
      <vt:variant>
        <vt:lpwstr>_Toc115161274</vt:lpwstr>
      </vt:variant>
      <vt:variant>
        <vt:i4>1114160</vt:i4>
      </vt:variant>
      <vt:variant>
        <vt:i4>32</vt:i4>
      </vt:variant>
      <vt:variant>
        <vt:i4>0</vt:i4>
      </vt:variant>
      <vt:variant>
        <vt:i4>5</vt:i4>
      </vt:variant>
      <vt:variant>
        <vt:lpwstr/>
      </vt:variant>
      <vt:variant>
        <vt:lpwstr>_Toc115161273</vt:lpwstr>
      </vt:variant>
      <vt:variant>
        <vt:i4>1114160</vt:i4>
      </vt:variant>
      <vt:variant>
        <vt:i4>26</vt:i4>
      </vt:variant>
      <vt:variant>
        <vt:i4>0</vt:i4>
      </vt:variant>
      <vt:variant>
        <vt:i4>5</vt:i4>
      </vt:variant>
      <vt:variant>
        <vt:lpwstr/>
      </vt:variant>
      <vt:variant>
        <vt:lpwstr>_Toc115161272</vt:lpwstr>
      </vt:variant>
      <vt:variant>
        <vt:i4>1114160</vt:i4>
      </vt:variant>
      <vt:variant>
        <vt:i4>20</vt:i4>
      </vt:variant>
      <vt:variant>
        <vt:i4>0</vt:i4>
      </vt:variant>
      <vt:variant>
        <vt:i4>5</vt:i4>
      </vt:variant>
      <vt:variant>
        <vt:lpwstr/>
      </vt:variant>
      <vt:variant>
        <vt:lpwstr>_Toc115161271</vt:lpwstr>
      </vt:variant>
      <vt:variant>
        <vt:i4>1114160</vt:i4>
      </vt:variant>
      <vt:variant>
        <vt:i4>14</vt:i4>
      </vt:variant>
      <vt:variant>
        <vt:i4>0</vt:i4>
      </vt:variant>
      <vt:variant>
        <vt:i4>5</vt:i4>
      </vt:variant>
      <vt:variant>
        <vt:lpwstr/>
      </vt:variant>
      <vt:variant>
        <vt:lpwstr>_Toc115161270</vt:lpwstr>
      </vt:variant>
      <vt:variant>
        <vt:i4>1048624</vt:i4>
      </vt:variant>
      <vt:variant>
        <vt:i4>8</vt:i4>
      </vt:variant>
      <vt:variant>
        <vt:i4>0</vt:i4>
      </vt:variant>
      <vt:variant>
        <vt:i4>5</vt:i4>
      </vt:variant>
      <vt:variant>
        <vt:lpwstr/>
      </vt:variant>
      <vt:variant>
        <vt:lpwstr>_Toc115161269</vt:lpwstr>
      </vt:variant>
      <vt:variant>
        <vt:i4>1048624</vt:i4>
      </vt:variant>
      <vt:variant>
        <vt:i4>2</vt:i4>
      </vt:variant>
      <vt:variant>
        <vt:i4>0</vt:i4>
      </vt:variant>
      <vt:variant>
        <vt:i4>5</vt:i4>
      </vt:variant>
      <vt:variant>
        <vt:lpwstr/>
      </vt:variant>
      <vt:variant>
        <vt:lpwstr>_Toc115161268</vt:lpwstr>
      </vt:variant>
      <vt:variant>
        <vt:i4>6225952</vt:i4>
      </vt:variant>
      <vt:variant>
        <vt:i4>9</vt:i4>
      </vt:variant>
      <vt:variant>
        <vt:i4>0</vt:i4>
      </vt:variant>
      <vt:variant>
        <vt:i4>5</vt:i4>
      </vt:variant>
      <vt:variant>
        <vt:lpwstr>mailto:RODNEY.CHEAL@det.nsw.edu.au</vt:lpwstr>
      </vt:variant>
      <vt:variant>
        <vt:lpwstr/>
      </vt:variant>
      <vt:variant>
        <vt:i4>6881301</vt:i4>
      </vt:variant>
      <vt:variant>
        <vt:i4>6</vt:i4>
      </vt:variant>
      <vt:variant>
        <vt:i4>0</vt:i4>
      </vt:variant>
      <vt:variant>
        <vt:i4>5</vt:i4>
      </vt:variant>
      <vt:variant>
        <vt:lpwstr>mailto:Radhiah.Chowdhury@det.nsw.edu.au</vt:lpwstr>
      </vt:variant>
      <vt:variant>
        <vt:lpwstr/>
      </vt:variant>
      <vt:variant>
        <vt:i4>8323117</vt:i4>
      </vt:variant>
      <vt:variant>
        <vt:i4>3</vt:i4>
      </vt:variant>
      <vt:variant>
        <vt:i4>0</vt:i4>
      </vt:variant>
      <vt:variant>
        <vt:i4>5</vt:i4>
      </vt:variant>
      <vt:variant>
        <vt:lpwstr>https://www.resolve.edu.au/multiplication-making-robots</vt:lpwstr>
      </vt:variant>
      <vt:variant>
        <vt:lpwstr/>
      </vt:variant>
      <vt:variant>
        <vt:i4>4718605</vt:i4>
      </vt:variant>
      <vt:variant>
        <vt:i4>0</vt:i4>
      </vt:variant>
      <vt:variant>
        <vt:i4>0</vt:i4>
      </vt:variant>
      <vt:variant>
        <vt:i4>5</vt:i4>
      </vt:variant>
      <vt:variant>
        <vt:lpwstr>https://nrich.maths.org/5157/note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Stage 1 – Unit 18</dc:title>
  <dc:subject/>
  <dc:creator>NSW Department of Education</dc:creator>
  <cp:keywords/>
  <dc:description/>
  <dcterms:created xsi:type="dcterms:W3CDTF">2023-05-04T01:49:00Z</dcterms:created>
  <dcterms:modified xsi:type="dcterms:W3CDTF">2023-05-04T01:49:00Z</dcterms:modified>
</cp:coreProperties>
</file>