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D8300" w14:textId="6958D2BC" w:rsidR="000F3B50" w:rsidRDefault="12139658" w:rsidP="003932C3">
      <w:pPr>
        <w:pStyle w:val="Heading1"/>
      </w:pPr>
      <w:bookmarkStart w:id="0" w:name="_Toc112320597"/>
      <w:bookmarkStart w:id="1" w:name="_Toc112320652"/>
      <w:r>
        <w:t>Mathematics –</w:t>
      </w:r>
      <w:r w:rsidR="25E63BD5">
        <w:t xml:space="preserve"> K-2 </w:t>
      </w:r>
      <w:r w:rsidR="7F103284">
        <w:t>multi-age – Year B</w:t>
      </w:r>
      <w:r>
        <w:t xml:space="preserve"> – Unit </w:t>
      </w:r>
      <w:r w:rsidR="30ACB4E2">
        <w:t>2</w:t>
      </w:r>
      <w:r w:rsidR="48EC3C86">
        <w:t>0</w:t>
      </w:r>
      <w:bookmarkEnd w:id="0"/>
      <w:bookmarkEnd w:id="1"/>
    </w:p>
    <w:p w14:paraId="2AEAF601" w14:textId="6DD3115C" w:rsidR="00833833" w:rsidRDefault="00121F74" w:rsidP="00F32C3E">
      <w:pPr>
        <w:jc w:val="center"/>
      </w:pPr>
      <w:r>
        <w:rPr>
          <w:noProof/>
        </w:rPr>
        <w:drawing>
          <wp:inline distT="0" distB="0" distL="0" distR="0" wp14:anchorId="09318BDC" wp14:editId="2ADFD9B6">
            <wp:extent cx="8111684" cy="4562475"/>
            <wp:effectExtent l="0" t="0" r="381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27938" cy="4571617"/>
                    </a:xfrm>
                    <a:prstGeom prst="rect">
                      <a:avLst/>
                    </a:prstGeom>
                  </pic:spPr>
                </pic:pic>
              </a:graphicData>
            </a:graphic>
          </wp:inline>
        </w:drawing>
      </w:r>
      <w:r w:rsidR="00833833">
        <w:rPr>
          <w:noProof/>
        </w:rPr>
        <w:br w:type="page"/>
      </w:r>
    </w:p>
    <w:p w14:paraId="6C518E84" w14:textId="77777777" w:rsidR="00D26C4D" w:rsidRDefault="00833833" w:rsidP="00833833">
      <w:pPr>
        <w:pStyle w:val="TOCHeading"/>
        <w:rPr>
          <w:noProof/>
        </w:rPr>
      </w:pPr>
      <w:r w:rsidRPr="16AC18FC">
        <w:rPr>
          <w:noProof/>
        </w:rPr>
        <w:lastRenderedPageBreak/>
        <w:t>Contents</w:t>
      </w:r>
    </w:p>
    <w:p w14:paraId="06A556B8" w14:textId="45CC3CB0" w:rsidR="001A0C15" w:rsidRDefault="00D26C4D">
      <w:pPr>
        <w:pStyle w:val="TOC2"/>
        <w:rPr>
          <w:rFonts w:asciiTheme="minorHAnsi" w:eastAsiaTheme="minorEastAsia" w:hAnsiTheme="minorHAnsi" w:cstheme="minorBidi"/>
          <w:sz w:val="22"/>
          <w:szCs w:val="22"/>
          <w:lang w:eastAsia="en-AU"/>
        </w:rPr>
      </w:pPr>
      <w:r>
        <w:fldChar w:fldCharType="begin"/>
      </w:r>
      <w:r>
        <w:instrText>TOC \o "2-3" \h \z \u</w:instrText>
      </w:r>
      <w:r>
        <w:fldChar w:fldCharType="separate"/>
      </w:r>
      <w:hyperlink w:anchor="_Toc135132323" w:history="1">
        <w:r w:rsidR="001A0C15" w:rsidRPr="003E511A">
          <w:rPr>
            <w:rStyle w:val="Hyperlink"/>
          </w:rPr>
          <w:t>Unit description and duration</w:t>
        </w:r>
        <w:r w:rsidR="001A0C15">
          <w:rPr>
            <w:webHidden/>
          </w:rPr>
          <w:tab/>
        </w:r>
        <w:r w:rsidR="001A0C15">
          <w:rPr>
            <w:webHidden/>
          </w:rPr>
          <w:fldChar w:fldCharType="begin"/>
        </w:r>
        <w:r w:rsidR="001A0C15">
          <w:rPr>
            <w:webHidden/>
          </w:rPr>
          <w:instrText xml:space="preserve"> PAGEREF _Toc135132323 \h </w:instrText>
        </w:r>
        <w:r w:rsidR="001A0C15">
          <w:rPr>
            <w:webHidden/>
          </w:rPr>
        </w:r>
        <w:r w:rsidR="001A0C15">
          <w:rPr>
            <w:webHidden/>
          </w:rPr>
          <w:fldChar w:fldCharType="separate"/>
        </w:r>
        <w:r w:rsidR="001A0C15">
          <w:rPr>
            <w:webHidden/>
          </w:rPr>
          <w:t>5</w:t>
        </w:r>
        <w:r w:rsidR="001A0C15">
          <w:rPr>
            <w:webHidden/>
          </w:rPr>
          <w:fldChar w:fldCharType="end"/>
        </w:r>
      </w:hyperlink>
    </w:p>
    <w:p w14:paraId="0FFC7D6E" w14:textId="304F4F06"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24" w:history="1">
        <w:r w:rsidR="001A0C15" w:rsidRPr="003E511A">
          <w:rPr>
            <w:rStyle w:val="Hyperlink"/>
            <w:noProof/>
          </w:rPr>
          <w:t>Student prior learning</w:t>
        </w:r>
        <w:r w:rsidR="001A0C15">
          <w:rPr>
            <w:noProof/>
            <w:webHidden/>
          </w:rPr>
          <w:tab/>
        </w:r>
        <w:r w:rsidR="001A0C15">
          <w:rPr>
            <w:noProof/>
            <w:webHidden/>
          </w:rPr>
          <w:fldChar w:fldCharType="begin"/>
        </w:r>
        <w:r w:rsidR="001A0C15">
          <w:rPr>
            <w:noProof/>
            <w:webHidden/>
          </w:rPr>
          <w:instrText xml:space="preserve"> PAGEREF _Toc135132324 \h </w:instrText>
        </w:r>
        <w:r w:rsidR="001A0C15">
          <w:rPr>
            <w:noProof/>
            <w:webHidden/>
          </w:rPr>
        </w:r>
        <w:r w:rsidR="001A0C15">
          <w:rPr>
            <w:noProof/>
            <w:webHidden/>
          </w:rPr>
          <w:fldChar w:fldCharType="separate"/>
        </w:r>
        <w:r w:rsidR="001A0C15">
          <w:rPr>
            <w:noProof/>
            <w:webHidden/>
          </w:rPr>
          <w:t>5</w:t>
        </w:r>
        <w:r w:rsidR="001A0C15">
          <w:rPr>
            <w:noProof/>
            <w:webHidden/>
          </w:rPr>
          <w:fldChar w:fldCharType="end"/>
        </w:r>
      </w:hyperlink>
    </w:p>
    <w:p w14:paraId="64649B5B" w14:textId="37B79D31" w:rsidR="001A0C15" w:rsidRDefault="00000000">
      <w:pPr>
        <w:pStyle w:val="TOC2"/>
        <w:rPr>
          <w:rFonts w:asciiTheme="minorHAnsi" w:eastAsiaTheme="minorEastAsia" w:hAnsiTheme="minorHAnsi" w:cstheme="minorBidi"/>
          <w:sz w:val="22"/>
          <w:szCs w:val="22"/>
          <w:lang w:eastAsia="en-AU"/>
        </w:rPr>
      </w:pPr>
      <w:hyperlink w:anchor="_Toc135132325" w:history="1">
        <w:r w:rsidR="001A0C15" w:rsidRPr="003E511A">
          <w:rPr>
            <w:rStyle w:val="Hyperlink"/>
          </w:rPr>
          <w:t>Lesson overview and resources</w:t>
        </w:r>
        <w:r w:rsidR="001A0C15">
          <w:rPr>
            <w:webHidden/>
          </w:rPr>
          <w:tab/>
        </w:r>
        <w:r w:rsidR="001A0C15">
          <w:rPr>
            <w:webHidden/>
          </w:rPr>
          <w:fldChar w:fldCharType="begin"/>
        </w:r>
        <w:r w:rsidR="001A0C15">
          <w:rPr>
            <w:webHidden/>
          </w:rPr>
          <w:instrText xml:space="preserve"> PAGEREF _Toc135132325 \h </w:instrText>
        </w:r>
        <w:r w:rsidR="001A0C15">
          <w:rPr>
            <w:webHidden/>
          </w:rPr>
        </w:r>
        <w:r w:rsidR="001A0C15">
          <w:rPr>
            <w:webHidden/>
          </w:rPr>
          <w:fldChar w:fldCharType="separate"/>
        </w:r>
        <w:r w:rsidR="001A0C15">
          <w:rPr>
            <w:webHidden/>
          </w:rPr>
          <w:t>6</w:t>
        </w:r>
        <w:r w:rsidR="001A0C15">
          <w:rPr>
            <w:webHidden/>
          </w:rPr>
          <w:fldChar w:fldCharType="end"/>
        </w:r>
      </w:hyperlink>
    </w:p>
    <w:p w14:paraId="02A8ED52" w14:textId="2B41009F" w:rsidR="001A0C15" w:rsidRDefault="00000000">
      <w:pPr>
        <w:pStyle w:val="TOC2"/>
        <w:rPr>
          <w:rFonts w:asciiTheme="minorHAnsi" w:eastAsiaTheme="minorEastAsia" w:hAnsiTheme="minorHAnsi" w:cstheme="minorBidi"/>
          <w:sz w:val="22"/>
          <w:szCs w:val="22"/>
          <w:lang w:eastAsia="en-AU"/>
        </w:rPr>
      </w:pPr>
      <w:hyperlink w:anchor="_Toc135132326" w:history="1">
        <w:r w:rsidR="001A0C15" w:rsidRPr="003E511A">
          <w:rPr>
            <w:rStyle w:val="Hyperlink"/>
          </w:rPr>
          <w:t>Lesson 1: Calendar calculations</w:t>
        </w:r>
        <w:r w:rsidR="001A0C15">
          <w:rPr>
            <w:webHidden/>
          </w:rPr>
          <w:tab/>
        </w:r>
        <w:r w:rsidR="001A0C15">
          <w:rPr>
            <w:webHidden/>
          </w:rPr>
          <w:fldChar w:fldCharType="begin"/>
        </w:r>
        <w:r w:rsidR="001A0C15">
          <w:rPr>
            <w:webHidden/>
          </w:rPr>
          <w:instrText xml:space="preserve"> PAGEREF _Toc135132326 \h </w:instrText>
        </w:r>
        <w:r w:rsidR="001A0C15">
          <w:rPr>
            <w:webHidden/>
          </w:rPr>
        </w:r>
        <w:r w:rsidR="001A0C15">
          <w:rPr>
            <w:webHidden/>
          </w:rPr>
          <w:fldChar w:fldCharType="separate"/>
        </w:r>
        <w:r w:rsidR="001A0C15">
          <w:rPr>
            <w:webHidden/>
          </w:rPr>
          <w:t>16</w:t>
        </w:r>
        <w:r w:rsidR="001A0C15">
          <w:rPr>
            <w:webHidden/>
          </w:rPr>
          <w:fldChar w:fldCharType="end"/>
        </w:r>
      </w:hyperlink>
    </w:p>
    <w:p w14:paraId="25A50E8D" w14:textId="17BEE0CE"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27" w:history="1">
        <w:r w:rsidR="001A0C15" w:rsidRPr="003E511A">
          <w:rPr>
            <w:rStyle w:val="Hyperlink"/>
            <w:noProof/>
          </w:rPr>
          <w:t xml:space="preserve">Daily number sense: </w:t>
        </w:r>
        <w:r w:rsidR="001A0C15" w:rsidRPr="003E511A">
          <w:rPr>
            <w:rStyle w:val="Hyperlink"/>
            <w:rFonts w:eastAsia="Arial"/>
            <w:noProof/>
          </w:rPr>
          <w:t xml:space="preserve"> Place value game – 10 minutes</w:t>
        </w:r>
        <w:r w:rsidR="001A0C15">
          <w:rPr>
            <w:noProof/>
            <w:webHidden/>
          </w:rPr>
          <w:tab/>
        </w:r>
        <w:r w:rsidR="001A0C15">
          <w:rPr>
            <w:noProof/>
            <w:webHidden/>
          </w:rPr>
          <w:fldChar w:fldCharType="begin"/>
        </w:r>
        <w:r w:rsidR="001A0C15">
          <w:rPr>
            <w:noProof/>
            <w:webHidden/>
          </w:rPr>
          <w:instrText xml:space="preserve"> PAGEREF _Toc135132327 \h </w:instrText>
        </w:r>
        <w:r w:rsidR="001A0C15">
          <w:rPr>
            <w:noProof/>
            <w:webHidden/>
          </w:rPr>
        </w:r>
        <w:r w:rsidR="001A0C15">
          <w:rPr>
            <w:noProof/>
            <w:webHidden/>
          </w:rPr>
          <w:fldChar w:fldCharType="separate"/>
        </w:r>
        <w:r w:rsidR="001A0C15">
          <w:rPr>
            <w:noProof/>
            <w:webHidden/>
          </w:rPr>
          <w:t>16</w:t>
        </w:r>
        <w:r w:rsidR="001A0C15">
          <w:rPr>
            <w:noProof/>
            <w:webHidden/>
          </w:rPr>
          <w:fldChar w:fldCharType="end"/>
        </w:r>
      </w:hyperlink>
    </w:p>
    <w:p w14:paraId="482BEDB3" w14:textId="5365ABAB"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28" w:history="1">
        <w:r w:rsidR="001A0C15" w:rsidRPr="003E511A">
          <w:rPr>
            <w:rStyle w:val="Hyperlink"/>
            <w:noProof/>
          </w:rPr>
          <w:t>Calendar investigations – 40 minutes</w:t>
        </w:r>
        <w:r w:rsidR="001A0C15">
          <w:rPr>
            <w:noProof/>
            <w:webHidden/>
          </w:rPr>
          <w:tab/>
        </w:r>
        <w:r w:rsidR="001A0C15">
          <w:rPr>
            <w:noProof/>
            <w:webHidden/>
          </w:rPr>
          <w:fldChar w:fldCharType="begin"/>
        </w:r>
        <w:r w:rsidR="001A0C15">
          <w:rPr>
            <w:noProof/>
            <w:webHidden/>
          </w:rPr>
          <w:instrText xml:space="preserve"> PAGEREF _Toc135132328 \h </w:instrText>
        </w:r>
        <w:r w:rsidR="001A0C15">
          <w:rPr>
            <w:noProof/>
            <w:webHidden/>
          </w:rPr>
        </w:r>
        <w:r w:rsidR="001A0C15">
          <w:rPr>
            <w:noProof/>
            <w:webHidden/>
          </w:rPr>
          <w:fldChar w:fldCharType="separate"/>
        </w:r>
        <w:r w:rsidR="001A0C15">
          <w:rPr>
            <w:noProof/>
            <w:webHidden/>
          </w:rPr>
          <w:t>18</w:t>
        </w:r>
        <w:r w:rsidR="001A0C15">
          <w:rPr>
            <w:noProof/>
            <w:webHidden/>
          </w:rPr>
          <w:fldChar w:fldCharType="end"/>
        </w:r>
      </w:hyperlink>
    </w:p>
    <w:p w14:paraId="584AB887" w14:textId="68FFF50B"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29" w:history="1">
        <w:r w:rsidR="001A0C15" w:rsidRPr="003E511A">
          <w:rPr>
            <w:rStyle w:val="Hyperlink"/>
            <w:noProof/>
          </w:rPr>
          <w:t>Consolidation and meaningful practice – 10 minutes</w:t>
        </w:r>
        <w:r w:rsidR="001A0C15">
          <w:rPr>
            <w:noProof/>
            <w:webHidden/>
          </w:rPr>
          <w:tab/>
        </w:r>
        <w:r w:rsidR="001A0C15">
          <w:rPr>
            <w:noProof/>
            <w:webHidden/>
          </w:rPr>
          <w:fldChar w:fldCharType="begin"/>
        </w:r>
        <w:r w:rsidR="001A0C15">
          <w:rPr>
            <w:noProof/>
            <w:webHidden/>
          </w:rPr>
          <w:instrText xml:space="preserve"> PAGEREF _Toc135132329 \h </w:instrText>
        </w:r>
        <w:r w:rsidR="001A0C15">
          <w:rPr>
            <w:noProof/>
            <w:webHidden/>
          </w:rPr>
        </w:r>
        <w:r w:rsidR="001A0C15">
          <w:rPr>
            <w:noProof/>
            <w:webHidden/>
          </w:rPr>
          <w:fldChar w:fldCharType="separate"/>
        </w:r>
        <w:r w:rsidR="001A0C15">
          <w:rPr>
            <w:noProof/>
            <w:webHidden/>
          </w:rPr>
          <w:t>20</w:t>
        </w:r>
        <w:r w:rsidR="001A0C15">
          <w:rPr>
            <w:noProof/>
            <w:webHidden/>
          </w:rPr>
          <w:fldChar w:fldCharType="end"/>
        </w:r>
      </w:hyperlink>
    </w:p>
    <w:p w14:paraId="4595FE57" w14:textId="7703C1E6" w:rsidR="001A0C15" w:rsidRDefault="00000000">
      <w:pPr>
        <w:pStyle w:val="TOC2"/>
        <w:rPr>
          <w:rFonts w:asciiTheme="minorHAnsi" w:eastAsiaTheme="minorEastAsia" w:hAnsiTheme="minorHAnsi" w:cstheme="minorBidi"/>
          <w:sz w:val="22"/>
          <w:szCs w:val="22"/>
          <w:lang w:eastAsia="en-AU"/>
        </w:rPr>
      </w:pPr>
      <w:hyperlink w:anchor="_Toc135132330" w:history="1">
        <w:r w:rsidR="001A0C15" w:rsidRPr="003E511A">
          <w:rPr>
            <w:rStyle w:val="Hyperlink"/>
          </w:rPr>
          <w:t>Lesson 2: Duration and time</w:t>
        </w:r>
        <w:r w:rsidR="001A0C15">
          <w:rPr>
            <w:webHidden/>
          </w:rPr>
          <w:tab/>
        </w:r>
        <w:r w:rsidR="001A0C15">
          <w:rPr>
            <w:webHidden/>
          </w:rPr>
          <w:fldChar w:fldCharType="begin"/>
        </w:r>
        <w:r w:rsidR="001A0C15">
          <w:rPr>
            <w:webHidden/>
          </w:rPr>
          <w:instrText xml:space="preserve"> PAGEREF _Toc135132330 \h </w:instrText>
        </w:r>
        <w:r w:rsidR="001A0C15">
          <w:rPr>
            <w:webHidden/>
          </w:rPr>
        </w:r>
        <w:r w:rsidR="001A0C15">
          <w:rPr>
            <w:webHidden/>
          </w:rPr>
          <w:fldChar w:fldCharType="separate"/>
        </w:r>
        <w:r w:rsidR="001A0C15">
          <w:rPr>
            <w:webHidden/>
          </w:rPr>
          <w:t>22</w:t>
        </w:r>
        <w:r w:rsidR="001A0C15">
          <w:rPr>
            <w:webHidden/>
          </w:rPr>
          <w:fldChar w:fldCharType="end"/>
        </w:r>
      </w:hyperlink>
    </w:p>
    <w:p w14:paraId="264B2DA4" w14:textId="0B1CB8F0"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31" w:history="1">
        <w:r w:rsidR="001A0C15" w:rsidRPr="003E511A">
          <w:rPr>
            <w:rStyle w:val="Hyperlink"/>
            <w:noProof/>
          </w:rPr>
          <w:t>Daily number sense: Busting numbers – 10 minutes</w:t>
        </w:r>
        <w:r w:rsidR="001A0C15">
          <w:rPr>
            <w:noProof/>
            <w:webHidden/>
          </w:rPr>
          <w:tab/>
        </w:r>
        <w:r w:rsidR="001A0C15">
          <w:rPr>
            <w:noProof/>
            <w:webHidden/>
          </w:rPr>
          <w:fldChar w:fldCharType="begin"/>
        </w:r>
        <w:r w:rsidR="001A0C15">
          <w:rPr>
            <w:noProof/>
            <w:webHidden/>
          </w:rPr>
          <w:instrText xml:space="preserve"> PAGEREF _Toc135132331 \h </w:instrText>
        </w:r>
        <w:r w:rsidR="001A0C15">
          <w:rPr>
            <w:noProof/>
            <w:webHidden/>
          </w:rPr>
        </w:r>
        <w:r w:rsidR="001A0C15">
          <w:rPr>
            <w:noProof/>
            <w:webHidden/>
          </w:rPr>
          <w:fldChar w:fldCharType="separate"/>
        </w:r>
        <w:r w:rsidR="001A0C15">
          <w:rPr>
            <w:noProof/>
            <w:webHidden/>
          </w:rPr>
          <w:t>22</w:t>
        </w:r>
        <w:r w:rsidR="001A0C15">
          <w:rPr>
            <w:noProof/>
            <w:webHidden/>
          </w:rPr>
          <w:fldChar w:fldCharType="end"/>
        </w:r>
      </w:hyperlink>
    </w:p>
    <w:p w14:paraId="2D22C4D8" w14:textId="7406B6AF"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32" w:history="1">
        <w:r w:rsidR="001A0C15" w:rsidRPr="003E511A">
          <w:rPr>
            <w:rStyle w:val="Hyperlink"/>
            <w:noProof/>
          </w:rPr>
          <w:t>How long will it take? – 30 minutes</w:t>
        </w:r>
        <w:r w:rsidR="001A0C15">
          <w:rPr>
            <w:noProof/>
            <w:webHidden/>
          </w:rPr>
          <w:tab/>
        </w:r>
        <w:r w:rsidR="001A0C15">
          <w:rPr>
            <w:noProof/>
            <w:webHidden/>
          </w:rPr>
          <w:fldChar w:fldCharType="begin"/>
        </w:r>
        <w:r w:rsidR="001A0C15">
          <w:rPr>
            <w:noProof/>
            <w:webHidden/>
          </w:rPr>
          <w:instrText xml:space="preserve"> PAGEREF _Toc135132332 \h </w:instrText>
        </w:r>
        <w:r w:rsidR="001A0C15">
          <w:rPr>
            <w:noProof/>
            <w:webHidden/>
          </w:rPr>
        </w:r>
        <w:r w:rsidR="001A0C15">
          <w:rPr>
            <w:noProof/>
            <w:webHidden/>
          </w:rPr>
          <w:fldChar w:fldCharType="separate"/>
        </w:r>
        <w:r w:rsidR="001A0C15">
          <w:rPr>
            <w:noProof/>
            <w:webHidden/>
          </w:rPr>
          <w:t>23</w:t>
        </w:r>
        <w:r w:rsidR="001A0C15">
          <w:rPr>
            <w:noProof/>
            <w:webHidden/>
          </w:rPr>
          <w:fldChar w:fldCharType="end"/>
        </w:r>
      </w:hyperlink>
    </w:p>
    <w:p w14:paraId="29E66B43" w14:textId="5951E788"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33" w:history="1">
        <w:r w:rsidR="001A0C15" w:rsidRPr="003E511A">
          <w:rPr>
            <w:rStyle w:val="Hyperlink"/>
            <w:noProof/>
          </w:rPr>
          <w:t>Consolidation and meaningful practice – 20 minutes</w:t>
        </w:r>
        <w:r w:rsidR="001A0C15">
          <w:rPr>
            <w:noProof/>
            <w:webHidden/>
          </w:rPr>
          <w:tab/>
        </w:r>
        <w:r w:rsidR="001A0C15">
          <w:rPr>
            <w:noProof/>
            <w:webHidden/>
          </w:rPr>
          <w:fldChar w:fldCharType="begin"/>
        </w:r>
        <w:r w:rsidR="001A0C15">
          <w:rPr>
            <w:noProof/>
            <w:webHidden/>
          </w:rPr>
          <w:instrText xml:space="preserve"> PAGEREF _Toc135132333 \h </w:instrText>
        </w:r>
        <w:r w:rsidR="001A0C15">
          <w:rPr>
            <w:noProof/>
            <w:webHidden/>
          </w:rPr>
        </w:r>
        <w:r w:rsidR="001A0C15">
          <w:rPr>
            <w:noProof/>
            <w:webHidden/>
          </w:rPr>
          <w:fldChar w:fldCharType="separate"/>
        </w:r>
        <w:r w:rsidR="001A0C15">
          <w:rPr>
            <w:noProof/>
            <w:webHidden/>
          </w:rPr>
          <w:t>26</w:t>
        </w:r>
        <w:r w:rsidR="001A0C15">
          <w:rPr>
            <w:noProof/>
            <w:webHidden/>
          </w:rPr>
          <w:fldChar w:fldCharType="end"/>
        </w:r>
      </w:hyperlink>
    </w:p>
    <w:p w14:paraId="07ADA62F" w14:textId="3EC819AE" w:rsidR="001A0C15" w:rsidRDefault="00000000">
      <w:pPr>
        <w:pStyle w:val="TOC2"/>
        <w:rPr>
          <w:rFonts w:asciiTheme="minorHAnsi" w:eastAsiaTheme="minorEastAsia" w:hAnsiTheme="minorHAnsi" w:cstheme="minorBidi"/>
          <w:sz w:val="22"/>
          <w:szCs w:val="22"/>
          <w:lang w:eastAsia="en-AU"/>
        </w:rPr>
      </w:pPr>
      <w:hyperlink w:anchor="_Toc135132334" w:history="1">
        <w:r w:rsidR="001A0C15" w:rsidRPr="003E511A">
          <w:rPr>
            <w:rStyle w:val="Hyperlink"/>
          </w:rPr>
          <w:t>Lesson 3: Subtraction</w:t>
        </w:r>
        <w:r w:rsidR="001A0C15">
          <w:rPr>
            <w:webHidden/>
          </w:rPr>
          <w:tab/>
        </w:r>
        <w:r w:rsidR="001A0C15">
          <w:rPr>
            <w:webHidden/>
          </w:rPr>
          <w:fldChar w:fldCharType="begin"/>
        </w:r>
        <w:r w:rsidR="001A0C15">
          <w:rPr>
            <w:webHidden/>
          </w:rPr>
          <w:instrText xml:space="preserve"> PAGEREF _Toc135132334 \h </w:instrText>
        </w:r>
        <w:r w:rsidR="001A0C15">
          <w:rPr>
            <w:webHidden/>
          </w:rPr>
        </w:r>
        <w:r w:rsidR="001A0C15">
          <w:rPr>
            <w:webHidden/>
          </w:rPr>
          <w:fldChar w:fldCharType="separate"/>
        </w:r>
        <w:r w:rsidR="001A0C15">
          <w:rPr>
            <w:webHidden/>
          </w:rPr>
          <w:t>29</w:t>
        </w:r>
        <w:r w:rsidR="001A0C15">
          <w:rPr>
            <w:webHidden/>
          </w:rPr>
          <w:fldChar w:fldCharType="end"/>
        </w:r>
      </w:hyperlink>
    </w:p>
    <w:p w14:paraId="2BCD1F6F" w14:textId="06F878C2"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35" w:history="1">
        <w:r w:rsidR="001A0C15" w:rsidRPr="003E511A">
          <w:rPr>
            <w:rStyle w:val="Hyperlink"/>
            <w:noProof/>
          </w:rPr>
          <w:t>Daily number sense: Flexibly renaming – 10 minutes</w:t>
        </w:r>
        <w:r w:rsidR="001A0C15">
          <w:rPr>
            <w:noProof/>
            <w:webHidden/>
          </w:rPr>
          <w:tab/>
        </w:r>
        <w:r w:rsidR="001A0C15">
          <w:rPr>
            <w:noProof/>
            <w:webHidden/>
          </w:rPr>
          <w:fldChar w:fldCharType="begin"/>
        </w:r>
        <w:r w:rsidR="001A0C15">
          <w:rPr>
            <w:noProof/>
            <w:webHidden/>
          </w:rPr>
          <w:instrText xml:space="preserve"> PAGEREF _Toc135132335 \h </w:instrText>
        </w:r>
        <w:r w:rsidR="001A0C15">
          <w:rPr>
            <w:noProof/>
            <w:webHidden/>
          </w:rPr>
        </w:r>
        <w:r w:rsidR="001A0C15">
          <w:rPr>
            <w:noProof/>
            <w:webHidden/>
          </w:rPr>
          <w:fldChar w:fldCharType="separate"/>
        </w:r>
        <w:r w:rsidR="001A0C15">
          <w:rPr>
            <w:noProof/>
            <w:webHidden/>
          </w:rPr>
          <w:t>29</w:t>
        </w:r>
        <w:r w:rsidR="001A0C15">
          <w:rPr>
            <w:noProof/>
            <w:webHidden/>
          </w:rPr>
          <w:fldChar w:fldCharType="end"/>
        </w:r>
      </w:hyperlink>
    </w:p>
    <w:p w14:paraId="773BAE4D" w14:textId="27EEE9C6"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36" w:history="1">
        <w:r w:rsidR="001A0C15" w:rsidRPr="003E511A">
          <w:rPr>
            <w:rStyle w:val="Hyperlink"/>
            <w:noProof/>
          </w:rPr>
          <w:t>Race to zero – 30 minutes</w:t>
        </w:r>
        <w:r w:rsidR="001A0C15">
          <w:rPr>
            <w:noProof/>
            <w:webHidden/>
          </w:rPr>
          <w:tab/>
        </w:r>
        <w:r w:rsidR="001A0C15">
          <w:rPr>
            <w:noProof/>
            <w:webHidden/>
          </w:rPr>
          <w:fldChar w:fldCharType="begin"/>
        </w:r>
        <w:r w:rsidR="001A0C15">
          <w:rPr>
            <w:noProof/>
            <w:webHidden/>
          </w:rPr>
          <w:instrText xml:space="preserve"> PAGEREF _Toc135132336 \h </w:instrText>
        </w:r>
        <w:r w:rsidR="001A0C15">
          <w:rPr>
            <w:noProof/>
            <w:webHidden/>
          </w:rPr>
        </w:r>
        <w:r w:rsidR="001A0C15">
          <w:rPr>
            <w:noProof/>
            <w:webHidden/>
          </w:rPr>
          <w:fldChar w:fldCharType="separate"/>
        </w:r>
        <w:r w:rsidR="001A0C15">
          <w:rPr>
            <w:noProof/>
            <w:webHidden/>
          </w:rPr>
          <w:t>30</w:t>
        </w:r>
        <w:r w:rsidR="001A0C15">
          <w:rPr>
            <w:noProof/>
            <w:webHidden/>
          </w:rPr>
          <w:fldChar w:fldCharType="end"/>
        </w:r>
      </w:hyperlink>
    </w:p>
    <w:p w14:paraId="479ABD07" w14:textId="7FEA2B0D"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37" w:history="1">
        <w:r w:rsidR="001A0C15" w:rsidRPr="003E511A">
          <w:rPr>
            <w:rStyle w:val="Hyperlink"/>
            <w:noProof/>
          </w:rPr>
          <w:t>Consolidation and meaningful practice: Tug of war – 20 minutes</w:t>
        </w:r>
        <w:r w:rsidR="001A0C15">
          <w:rPr>
            <w:noProof/>
            <w:webHidden/>
          </w:rPr>
          <w:tab/>
        </w:r>
        <w:r w:rsidR="001A0C15">
          <w:rPr>
            <w:noProof/>
            <w:webHidden/>
          </w:rPr>
          <w:fldChar w:fldCharType="begin"/>
        </w:r>
        <w:r w:rsidR="001A0C15">
          <w:rPr>
            <w:noProof/>
            <w:webHidden/>
          </w:rPr>
          <w:instrText xml:space="preserve"> PAGEREF _Toc135132337 \h </w:instrText>
        </w:r>
        <w:r w:rsidR="001A0C15">
          <w:rPr>
            <w:noProof/>
            <w:webHidden/>
          </w:rPr>
        </w:r>
        <w:r w:rsidR="001A0C15">
          <w:rPr>
            <w:noProof/>
            <w:webHidden/>
          </w:rPr>
          <w:fldChar w:fldCharType="separate"/>
        </w:r>
        <w:r w:rsidR="001A0C15">
          <w:rPr>
            <w:noProof/>
            <w:webHidden/>
          </w:rPr>
          <w:t>34</w:t>
        </w:r>
        <w:r w:rsidR="001A0C15">
          <w:rPr>
            <w:noProof/>
            <w:webHidden/>
          </w:rPr>
          <w:fldChar w:fldCharType="end"/>
        </w:r>
      </w:hyperlink>
    </w:p>
    <w:p w14:paraId="16529587" w14:textId="58112E5B" w:rsidR="001A0C15" w:rsidRDefault="00000000">
      <w:pPr>
        <w:pStyle w:val="TOC2"/>
        <w:rPr>
          <w:rFonts w:asciiTheme="minorHAnsi" w:eastAsiaTheme="minorEastAsia" w:hAnsiTheme="minorHAnsi" w:cstheme="minorBidi"/>
          <w:sz w:val="22"/>
          <w:szCs w:val="22"/>
          <w:lang w:eastAsia="en-AU"/>
        </w:rPr>
      </w:pPr>
      <w:hyperlink w:anchor="_Toc135132338" w:history="1">
        <w:r w:rsidR="001A0C15" w:rsidRPr="003E511A">
          <w:rPr>
            <w:rStyle w:val="Hyperlink"/>
          </w:rPr>
          <w:t>Lesson 4: Multiplication bingo</w:t>
        </w:r>
        <w:r w:rsidR="001A0C15">
          <w:rPr>
            <w:webHidden/>
          </w:rPr>
          <w:tab/>
        </w:r>
        <w:r w:rsidR="001A0C15">
          <w:rPr>
            <w:webHidden/>
          </w:rPr>
          <w:fldChar w:fldCharType="begin"/>
        </w:r>
        <w:r w:rsidR="001A0C15">
          <w:rPr>
            <w:webHidden/>
          </w:rPr>
          <w:instrText xml:space="preserve"> PAGEREF _Toc135132338 \h </w:instrText>
        </w:r>
        <w:r w:rsidR="001A0C15">
          <w:rPr>
            <w:webHidden/>
          </w:rPr>
        </w:r>
        <w:r w:rsidR="001A0C15">
          <w:rPr>
            <w:webHidden/>
          </w:rPr>
          <w:fldChar w:fldCharType="separate"/>
        </w:r>
        <w:r w:rsidR="001A0C15">
          <w:rPr>
            <w:webHidden/>
          </w:rPr>
          <w:t>36</w:t>
        </w:r>
        <w:r w:rsidR="001A0C15">
          <w:rPr>
            <w:webHidden/>
          </w:rPr>
          <w:fldChar w:fldCharType="end"/>
        </w:r>
      </w:hyperlink>
    </w:p>
    <w:p w14:paraId="793F29AA" w14:textId="57864818"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39" w:history="1">
        <w:r w:rsidR="001A0C15" w:rsidRPr="003E511A">
          <w:rPr>
            <w:rStyle w:val="Hyperlink"/>
            <w:noProof/>
          </w:rPr>
          <w:t>Daily number sense: 10 minutes</w:t>
        </w:r>
        <w:r w:rsidR="001A0C15">
          <w:rPr>
            <w:noProof/>
            <w:webHidden/>
          </w:rPr>
          <w:tab/>
        </w:r>
        <w:r w:rsidR="001A0C15">
          <w:rPr>
            <w:noProof/>
            <w:webHidden/>
          </w:rPr>
          <w:fldChar w:fldCharType="begin"/>
        </w:r>
        <w:r w:rsidR="001A0C15">
          <w:rPr>
            <w:noProof/>
            <w:webHidden/>
          </w:rPr>
          <w:instrText xml:space="preserve"> PAGEREF _Toc135132339 \h </w:instrText>
        </w:r>
        <w:r w:rsidR="001A0C15">
          <w:rPr>
            <w:noProof/>
            <w:webHidden/>
          </w:rPr>
        </w:r>
        <w:r w:rsidR="001A0C15">
          <w:rPr>
            <w:noProof/>
            <w:webHidden/>
          </w:rPr>
          <w:fldChar w:fldCharType="separate"/>
        </w:r>
        <w:r w:rsidR="001A0C15">
          <w:rPr>
            <w:noProof/>
            <w:webHidden/>
          </w:rPr>
          <w:t>36</w:t>
        </w:r>
        <w:r w:rsidR="001A0C15">
          <w:rPr>
            <w:noProof/>
            <w:webHidden/>
          </w:rPr>
          <w:fldChar w:fldCharType="end"/>
        </w:r>
      </w:hyperlink>
    </w:p>
    <w:p w14:paraId="072E65DB" w14:textId="44A89E3B"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40" w:history="1">
        <w:r w:rsidR="001A0C15" w:rsidRPr="003E511A">
          <w:rPr>
            <w:rStyle w:val="Hyperlink"/>
            <w:noProof/>
          </w:rPr>
          <w:t>Rolling groups bingo – 30 minutes</w:t>
        </w:r>
        <w:r w:rsidR="001A0C15">
          <w:rPr>
            <w:noProof/>
            <w:webHidden/>
          </w:rPr>
          <w:tab/>
        </w:r>
        <w:r w:rsidR="001A0C15">
          <w:rPr>
            <w:noProof/>
            <w:webHidden/>
          </w:rPr>
          <w:fldChar w:fldCharType="begin"/>
        </w:r>
        <w:r w:rsidR="001A0C15">
          <w:rPr>
            <w:noProof/>
            <w:webHidden/>
          </w:rPr>
          <w:instrText xml:space="preserve"> PAGEREF _Toc135132340 \h </w:instrText>
        </w:r>
        <w:r w:rsidR="001A0C15">
          <w:rPr>
            <w:noProof/>
            <w:webHidden/>
          </w:rPr>
        </w:r>
        <w:r w:rsidR="001A0C15">
          <w:rPr>
            <w:noProof/>
            <w:webHidden/>
          </w:rPr>
          <w:fldChar w:fldCharType="separate"/>
        </w:r>
        <w:r w:rsidR="001A0C15">
          <w:rPr>
            <w:noProof/>
            <w:webHidden/>
          </w:rPr>
          <w:t>37</w:t>
        </w:r>
        <w:r w:rsidR="001A0C15">
          <w:rPr>
            <w:noProof/>
            <w:webHidden/>
          </w:rPr>
          <w:fldChar w:fldCharType="end"/>
        </w:r>
      </w:hyperlink>
    </w:p>
    <w:p w14:paraId="1A064938" w14:textId="377BEBF3"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41" w:history="1">
        <w:r w:rsidR="001A0C15" w:rsidRPr="003E511A">
          <w:rPr>
            <w:rStyle w:val="Hyperlink"/>
            <w:noProof/>
          </w:rPr>
          <w:t>Word problems – 20 minutes</w:t>
        </w:r>
        <w:r w:rsidR="001A0C15">
          <w:rPr>
            <w:noProof/>
            <w:webHidden/>
          </w:rPr>
          <w:tab/>
        </w:r>
        <w:r w:rsidR="001A0C15">
          <w:rPr>
            <w:noProof/>
            <w:webHidden/>
          </w:rPr>
          <w:fldChar w:fldCharType="begin"/>
        </w:r>
        <w:r w:rsidR="001A0C15">
          <w:rPr>
            <w:noProof/>
            <w:webHidden/>
          </w:rPr>
          <w:instrText xml:space="preserve"> PAGEREF _Toc135132341 \h </w:instrText>
        </w:r>
        <w:r w:rsidR="001A0C15">
          <w:rPr>
            <w:noProof/>
            <w:webHidden/>
          </w:rPr>
        </w:r>
        <w:r w:rsidR="001A0C15">
          <w:rPr>
            <w:noProof/>
            <w:webHidden/>
          </w:rPr>
          <w:fldChar w:fldCharType="separate"/>
        </w:r>
        <w:r w:rsidR="001A0C15">
          <w:rPr>
            <w:noProof/>
            <w:webHidden/>
          </w:rPr>
          <w:t>39</w:t>
        </w:r>
        <w:r w:rsidR="001A0C15">
          <w:rPr>
            <w:noProof/>
            <w:webHidden/>
          </w:rPr>
          <w:fldChar w:fldCharType="end"/>
        </w:r>
      </w:hyperlink>
    </w:p>
    <w:p w14:paraId="7E33A7D5" w14:textId="384181E7" w:rsidR="001A0C15" w:rsidRDefault="00000000">
      <w:pPr>
        <w:pStyle w:val="TOC2"/>
        <w:rPr>
          <w:rFonts w:asciiTheme="minorHAnsi" w:eastAsiaTheme="minorEastAsia" w:hAnsiTheme="minorHAnsi" w:cstheme="minorBidi"/>
          <w:sz w:val="22"/>
          <w:szCs w:val="22"/>
          <w:lang w:eastAsia="en-AU"/>
        </w:rPr>
      </w:pPr>
      <w:hyperlink w:anchor="_Toc135132342" w:history="1">
        <w:r w:rsidR="001A0C15" w:rsidRPr="003E511A">
          <w:rPr>
            <w:rStyle w:val="Hyperlink"/>
          </w:rPr>
          <w:t>Lesson 5: Division</w:t>
        </w:r>
        <w:r w:rsidR="001A0C15">
          <w:rPr>
            <w:webHidden/>
          </w:rPr>
          <w:tab/>
        </w:r>
        <w:r w:rsidR="001A0C15">
          <w:rPr>
            <w:webHidden/>
          </w:rPr>
          <w:fldChar w:fldCharType="begin"/>
        </w:r>
        <w:r w:rsidR="001A0C15">
          <w:rPr>
            <w:webHidden/>
          </w:rPr>
          <w:instrText xml:space="preserve"> PAGEREF _Toc135132342 \h </w:instrText>
        </w:r>
        <w:r w:rsidR="001A0C15">
          <w:rPr>
            <w:webHidden/>
          </w:rPr>
        </w:r>
        <w:r w:rsidR="001A0C15">
          <w:rPr>
            <w:webHidden/>
          </w:rPr>
          <w:fldChar w:fldCharType="separate"/>
        </w:r>
        <w:r w:rsidR="001A0C15">
          <w:rPr>
            <w:webHidden/>
          </w:rPr>
          <w:t>41</w:t>
        </w:r>
        <w:r w:rsidR="001A0C15">
          <w:rPr>
            <w:webHidden/>
          </w:rPr>
          <w:fldChar w:fldCharType="end"/>
        </w:r>
      </w:hyperlink>
    </w:p>
    <w:p w14:paraId="1EBA82F4" w14:textId="7C251C7D"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43" w:history="1">
        <w:r w:rsidR="001A0C15" w:rsidRPr="003E511A">
          <w:rPr>
            <w:rStyle w:val="Hyperlink"/>
            <w:rFonts w:eastAsia="Arial"/>
            <w:noProof/>
          </w:rPr>
          <w:t>Daily number sense: Maths tipping – 15 minutes</w:t>
        </w:r>
        <w:r w:rsidR="001A0C15">
          <w:rPr>
            <w:noProof/>
            <w:webHidden/>
          </w:rPr>
          <w:tab/>
        </w:r>
        <w:r w:rsidR="001A0C15">
          <w:rPr>
            <w:noProof/>
            <w:webHidden/>
          </w:rPr>
          <w:fldChar w:fldCharType="begin"/>
        </w:r>
        <w:r w:rsidR="001A0C15">
          <w:rPr>
            <w:noProof/>
            <w:webHidden/>
          </w:rPr>
          <w:instrText xml:space="preserve"> PAGEREF _Toc135132343 \h </w:instrText>
        </w:r>
        <w:r w:rsidR="001A0C15">
          <w:rPr>
            <w:noProof/>
            <w:webHidden/>
          </w:rPr>
        </w:r>
        <w:r w:rsidR="001A0C15">
          <w:rPr>
            <w:noProof/>
            <w:webHidden/>
          </w:rPr>
          <w:fldChar w:fldCharType="separate"/>
        </w:r>
        <w:r w:rsidR="001A0C15">
          <w:rPr>
            <w:noProof/>
            <w:webHidden/>
          </w:rPr>
          <w:t>41</w:t>
        </w:r>
        <w:r w:rsidR="001A0C15">
          <w:rPr>
            <w:noProof/>
            <w:webHidden/>
          </w:rPr>
          <w:fldChar w:fldCharType="end"/>
        </w:r>
      </w:hyperlink>
    </w:p>
    <w:p w14:paraId="743E85C2" w14:textId="71820173"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44" w:history="1">
        <w:r w:rsidR="001A0C15" w:rsidRPr="003E511A">
          <w:rPr>
            <w:rStyle w:val="Hyperlink"/>
            <w:noProof/>
          </w:rPr>
          <w:t>Sharing counters – 25 minutes</w:t>
        </w:r>
        <w:r w:rsidR="001A0C15">
          <w:rPr>
            <w:noProof/>
            <w:webHidden/>
          </w:rPr>
          <w:tab/>
        </w:r>
        <w:r w:rsidR="001A0C15">
          <w:rPr>
            <w:noProof/>
            <w:webHidden/>
          </w:rPr>
          <w:fldChar w:fldCharType="begin"/>
        </w:r>
        <w:r w:rsidR="001A0C15">
          <w:rPr>
            <w:noProof/>
            <w:webHidden/>
          </w:rPr>
          <w:instrText xml:space="preserve"> PAGEREF _Toc135132344 \h </w:instrText>
        </w:r>
        <w:r w:rsidR="001A0C15">
          <w:rPr>
            <w:noProof/>
            <w:webHidden/>
          </w:rPr>
        </w:r>
        <w:r w:rsidR="001A0C15">
          <w:rPr>
            <w:noProof/>
            <w:webHidden/>
          </w:rPr>
          <w:fldChar w:fldCharType="separate"/>
        </w:r>
        <w:r w:rsidR="001A0C15">
          <w:rPr>
            <w:noProof/>
            <w:webHidden/>
          </w:rPr>
          <w:t>42</w:t>
        </w:r>
        <w:r w:rsidR="001A0C15">
          <w:rPr>
            <w:noProof/>
            <w:webHidden/>
          </w:rPr>
          <w:fldChar w:fldCharType="end"/>
        </w:r>
      </w:hyperlink>
    </w:p>
    <w:p w14:paraId="1D9E4962" w14:textId="56C1E6C2"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45" w:history="1">
        <w:r w:rsidR="001A0C15" w:rsidRPr="003E511A">
          <w:rPr>
            <w:rStyle w:val="Hyperlink"/>
            <w:noProof/>
          </w:rPr>
          <w:t>Division word problems – 20 minutes</w:t>
        </w:r>
        <w:r w:rsidR="001A0C15">
          <w:rPr>
            <w:noProof/>
            <w:webHidden/>
          </w:rPr>
          <w:tab/>
        </w:r>
        <w:r w:rsidR="001A0C15">
          <w:rPr>
            <w:noProof/>
            <w:webHidden/>
          </w:rPr>
          <w:fldChar w:fldCharType="begin"/>
        </w:r>
        <w:r w:rsidR="001A0C15">
          <w:rPr>
            <w:noProof/>
            <w:webHidden/>
          </w:rPr>
          <w:instrText xml:space="preserve"> PAGEREF _Toc135132345 \h </w:instrText>
        </w:r>
        <w:r w:rsidR="001A0C15">
          <w:rPr>
            <w:noProof/>
            <w:webHidden/>
          </w:rPr>
        </w:r>
        <w:r w:rsidR="001A0C15">
          <w:rPr>
            <w:noProof/>
            <w:webHidden/>
          </w:rPr>
          <w:fldChar w:fldCharType="separate"/>
        </w:r>
        <w:r w:rsidR="001A0C15">
          <w:rPr>
            <w:noProof/>
            <w:webHidden/>
          </w:rPr>
          <w:t>45</w:t>
        </w:r>
        <w:r w:rsidR="001A0C15">
          <w:rPr>
            <w:noProof/>
            <w:webHidden/>
          </w:rPr>
          <w:fldChar w:fldCharType="end"/>
        </w:r>
      </w:hyperlink>
    </w:p>
    <w:p w14:paraId="5C71E946" w14:textId="72E2CC22" w:rsidR="001A0C15" w:rsidRDefault="00000000">
      <w:pPr>
        <w:pStyle w:val="TOC2"/>
        <w:rPr>
          <w:rFonts w:asciiTheme="minorHAnsi" w:eastAsiaTheme="minorEastAsia" w:hAnsiTheme="minorHAnsi" w:cstheme="minorBidi"/>
          <w:sz w:val="22"/>
          <w:szCs w:val="22"/>
          <w:lang w:eastAsia="en-AU"/>
        </w:rPr>
      </w:pPr>
      <w:hyperlink w:anchor="_Toc135132346" w:history="1">
        <w:r w:rsidR="001A0C15" w:rsidRPr="003E511A">
          <w:rPr>
            <w:rStyle w:val="Hyperlink"/>
          </w:rPr>
          <w:t>Lesson 6: Let’s celebrate</w:t>
        </w:r>
        <w:r w:rsidR="001A0C15">
          <w:rPr>
            <w:webHidden/>
          </w:rPr>
          <w:tab/>
        </w:r>
        <w:r w:rsidR="001A0C15">
          <w:rPr>
            <w:webHidden/>
          </w:rPr>
          <w:fldChar w:fldCharType="begin"/>
        </w:r>
        <w:r w:rsidR="001A0C15">
          <w:rPr>
            <w:webHidden/>
          </w:rPr>
          <w:instrText xml:space="preserve"> PAGEREF _Toc135132346 \h </w:instrText>
        </w:r>
        <w:r w:rsidR="001A0C15">
          <w:rPr>
            <w:webHidden/>
          </w:rPr>
        </w:r>
        <w:r w:rsidR="001A0C15">
          <w:rPr>
            <w:webHidden/>
          </w:rPr>
          <w:fldChar w:fldCharType="separate"/>
        </w:r>
        <w:r w:rsidR="001A0C15">
          <w:rPr>
            <w:webHidden/>
          </w:rPr>
          <w:t>48</w:t>
        </w:r>
        <w:r w:rsidR="001A0C15">
          <w:rPr>
            <w:webHidden/>
          </w:rPr>
          <w:fldChar w:fldCharType="end"/>
        </w:r>
      </w:hyperlink>
    </w:p>
    <w:p w14:paraId="190F16DF" w14:textId="3277C459"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47" w:history="1">
        <w:r w:rsidR="001A0C15" w:rsidRPr="003E511A">
          <w:rPr>
            <w:rStyle w:val="Hyperlink"/>
            <w:noProof/>
          </w:rPr>
          <w:t xml:space="preserve">Daily number sense: </w:t>
        </w:r>
        <w:r w:rsidR="001A0C15" w:rsidRPr="003E511A">
          <w:rPr>
            <w:rStyle w:val="Hyperlink"/>
            <w:rFonts w:eastAsia="Arial"/>
            <w:noProof/>
          </w:rPr>
          <w:t>Find the next multiple of 10 – 10 minutes</w:t>
        </w:r>
        <w:r w:rsidR="001A0C15">
          <w:rPr>
            <w:noProof/>
            <w:webHidden/>
          </w:rPr>
          <w:tab/>
        </w:r>
        <w:r w:rsidR="001A0C15">
          <w:rPr>
            <w:noProof/>
            <w:webHidden/>
          </w:rPr>
          <w:fldChar w:fldCharType="begin"/>
        </w:r>
        <w:r w:rsidR="001A0C15">
          <w:rPr>
            <w:noProof/>
            <w:webHidden/>
          </w:rPr>
          <w:instrText xml:space="preserve"> PAGEREF _Toc135132347 \h </w:instrText>
        </w:r>
        <w:r w:rsidR="001A0C15">
          <w:rPr>
            <w:noProof/>
            <w:webHidden/>
          </w:rPr>
        </w:r>
        <w:r w:rsidR="001A0C15">
          <w:rPr>
            <w:noProof/>
            <w:webHidden/>
          </w:rPr>
          <w:fldChar w:fldCharType="separate"/>
        </w:r>
        <w:r w:rsidR="001A0C15">
          <w:rPr>
            <w:noProof/>
            <w:webHidden/>
          </w:rPr>
          <w:t>48</w:t>
        </w:r>
        <w:r w:rsidR="001A0C15">
          <w:rPr>
            <w:noProof/>
            <w:webHidden/>
          </w:rPr>
          <w:fldChar w:fldCharType="end"/>
        </w:r>
      </w:hyperlink>
    </w:p>
    <w:p w14:paraId="72ED26D3" w14:textId="3DE487E3"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48" w:history="1">
        <w:r w:rsidR="001A0C15" w:rsidRPr="003E511A">
          <w:rPr>
            <w:rStyle w:val="Hyperlink"/>
            <w:noProof/>
          </w:rPr>
          <w:t>Party investigation: Part 1 – 40 Minutes</w:t>
        </w:r>
        <w:r w:rsidR="001A0C15">
          <w:rPr>
            <w:noProof/>
            <w:webHidden/>
          </w:rPr>
          <w:tab/>
        </w:r>
        <w:r w:rsidR="001A0C15">
          <w:rPr>
            <w:noProof/>
            <w:webHidden/>
          </w:rPr>
          <w:fldChar w:fldCharType="begin"/>
        </w:r>
        <w:r w:rsidR="001A0C15">
          <w:rPr>
            <w:noProof/>
            <w:webHidden/>
          </w:rPr>
          <w:instrText xml:space="preserve"> PAGEREF _Toc135132348 \h </w:instrText>
        </w:r>
        <w:r w:rsidR="001A0C15">
          <w:rPr>
            <w:noProof/>
            <w:webHidden/>
          </w:rPr>
        </w:r>
        <w:r w:rsidR="001A0C15">
          <w:rPr>
            <w:noProof/>
            <w:webHidden/>
          </w:rPr>
          <w:fldChar w:fldCharType="separate"/>
        </w:r>
        <w:r w:rsidR="001A0C15">
          <w:rPr>
            <w:noProof/>
            <w:webHidden/>
          </w:rPr>
          <w:t>51</w:t>
        </w:r>
        <w:r w:rsidR="001A0C15">
          <w:rPr>
            <w:noProof/>
            <w:webHidden/>
          </w:rPr>
          <w:fldChar w:fldCharType="end"/>
        </w:r>
      </w:hyperlink>
    </w:p>
    <w:p w14:paraId="0EF7673D" w14:textId="6D4B3668"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49" w:history="1">
        <w:r w:rsidR="001A0C15" w:rsidRPr="003E511A">
          <w:rPr>
            <w:rStyle w:val="Hyperlink"/>
            <w:noProof/>
          </w:rPr>
          <w:t>Discuss and connect the mathematics – 10 minutes</w:t>
        </w:r>
        <w:r w:rsidR="001A0C15">
          <w:rPr>
            <w:noProof/>
            <w:webHidden/>
          </w:rPr>
          <w:tab/>
        </w:r>
        <w:r w:rsidR="001A0C15">
          <w:rPr>
            <w:noProof/>
            <w:webHidden/>
          </w:rPr>
          <w:fldChar w:fldCharType="begin"/>
        </w:r>
        <w:r w:rsidR="001A0C15">
          <w:rPr>
            <w:noProof/>
            <w:webHidden/>
          </w:rPr>
          <w:instrText xml:space="preserve"> PAGEREF _Toc135132349 \h </w:instrText>
        </w:r>
        <w:r w:rsidR="001A0C15">
          <w:rPr>
            <w:noProof/>
            <w:webHidden/>
          </w:rPr>
        </w:r>
        <w:r w:rsidR="001A0C15">
          <w:rPr>
            <w:noProof/>
            <w:webHidden/>
          </w:rPr>
          <w:fldChar w:fldCharType="separate"/>
        </w:r>
        <w:r w:rsidR="001A0C15">
          <w:rPr>
            <w:noProof/>
            <w:webHidden/>
          </w:rPr>
          <w:t>54</w:t>
        </w:r>
        <w:r w:rsidR="001A0C15">
          <w:rPr>
            <w:noProof/>
            <w:webHidden/>
          </w:rPr>
          <w:fldChar w:fldCharType="end"/>
        </w:r>
      </w:hyperlink>
    </w:p>
    <w:p w14:paraId="444048EE" w14:textId="25AAD56A" w:rsidR="001A0C15" w:rsidRDefault="00000000">
      <w:pPr>
        <w:pStyle w:val="TOC2"/>
        <w:rPr>
          <w:rFonts w:asciiTheme="minorHAnsi" w:eastAsiaTheme="minorEastAsia" w:hAnsiTheme="minorHAnsi" w:cstheme="minorBidi"/>
          <w:sz w:val="22"/>
          <w:szCs w:val="22"/>
          <w:lang w:eastAsia="en-AU"/>
        </w:rPr>
      </w:pPr>
      <w:hyperlink w:anchor="_Toc135132350" w:history="1">
        <w:r w:rsidR="001A0C15" w:rsidRPr="003E511A">
          <w:rPr>
            <w:rStyle w:val="Hyperlink"/>
          </w:rPr>
          <w:t>Lesson 7: Celebrate!</w:t>
        </w:r>
        <w:r w:rsidR="001A0C15">
          <w:rPr>
            <w:webHidden/>
          </w:rPr>
          <w:tab/>
        </w:r>
        <w:r w:rsidR="001A0C15">
          <w:rPr>
            <w:webHidden/>
          </w:rPr>
          <w:fldChar w:fldCharType="begin"/>
        </w:r>
        <w:r w:rsidR="001A0C15">
          <w:rPr>
            <w:webHidden/>
          </w:rPr>
          <w:instrText xml:space="preserve"> PAGEREF _Toc135132350 \h </w:instrText>
        </w:r>
        <w:r w:rsidR="001A0C15">
          <w:rPr>
            <w:webHidden/>
          </w:rPr>
        </w:r>
        <w:r w:rsidR="001A0C15">
          <w:rPr>
            <w:webHidden/>
          </w:rPr>
          <w:fldChar w:fldCharType="separate"/>
        </w:r>
        <w:r w:rsidR="001A0C15">
          <w:rPr>
            <w:webHidden/>
          </w:rPr>
          <w:t>57</w:t>
        </w:r>
        <w:r w:rsidR="001A0C15">
          <w:rPr>
            <w:webHidden/>
          </w:rPr>
          <w:fldChar w:fldCharType="end"/>
        </w:r>
      </w:hyperlink>
    </w:p>
    <w:p w14:paraId="713AAE05" w14:textId="229CC24D"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51" w:history="1">
        <w:r w:rsidR="001A0C15" w:rsidRPr="003E511A">
          <w:rPr>
            <w:rStyle w:val="Hyperlink"/>
            <w:rFonts w:eastAsia="Arial"/>
            <w:noProof/>
          </w:rPr>
          <w:t>Daily number sense: From here to there – 15 minutes</w:t>
        </w:r>
        <w:r w:rsidR="001A0C15">
          <w:rPr>
            <w:noProof/>
            <w:webHidden/>
          </w:rPr>
          <w:tab/>
        </w:r>
        <w:r w:rsidR="001A0C15">
          <w:rPr>
            <w:noProof/>
            <w:webHidden/>
          </w:rPr>
          <w:fldChar w:fldCharType="begin"/>
        </w:r>
        <w:r w:rsidR="001A0C15">
          <w:rPr>
            <w:noProof/>
            <w:webHidden/>
          </w:rPr>
          <w:instrText xml:space="preserve"> PAGEREF _Toc135132351 \h </w:instrText>
        </w:r>
        <w:r w:rsidR="001A0C15">
          <w:rPr>
            <w:noProof/>
            <w:webHidden/>
          </w:rPr>
        </w:r>
        <w:r w:rsidR="001A0C15">
          <w:rPr>
            <w:noProof/>
            <w:webHidden/>
          </w:rPr>
          <w:fldChar w:fldCharType="separate"/>
        </w:r>
        <w:r w:rsidR="001A0C15">
          <w:rPr>
            <w:noProof/>
            <w:webHidden/>
          </w:rPr>
          <w:t>58</w:t>
        </w:r>
        <w:r w:rsidR="001A0C15">
          <w:rPr>
            <w:noProof/>
            <w:webHidden/>
          </w:rPr>
          <w:fldChar w:fldCharType="end"/>
        </w:r>
      </w:hyperlink>
    </w:p>
    <w:p w14:paraId="7332F4AB" w14:textId="4EF47401"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52" w:history="1">
        <w:r w:rsidR="001A0C15" w:rsidRPr="003E511A">
          <w:rPr>
            <w:rStyle w:val="Hyperlink"/>
            <w:noProof/>
          </w:rPr>
          <w:t>Party investigation: Part 2 – 35 minutes</w:t>
        </w:r>
        <w:r w:rsidR="001A0C15">
          <w:rPr>
            <w:noProof/>
            <w:webHidden/>
          </w:rPr>
          <w:tab/>
        </w:r>
        <w:r w:rsidR="001A0C15">
          <w:rPr>
            <w:noProof/>
            <w:webHidden/>
          </w:rPr>
          <w:fldChar w:fldCharType="begin"/>
        </w:r>
        <w:r w:rsidR="001A0C15">
          <w:rPr>
            <w:noProof/>
            <w:webHidden/>
          </w:rPr>
          <w:instrText xml:space="preserve"> PAGEREF _Toc135132352 \h </w:instrText>
        </w:r>
        <w:r w:rsidR="001A0C15">
          <w:rPr>
            <w:noProof/>
            <w:webHidden/>
          </w:rPr>
        </w:r>
        <w:r w:rsidR="001A0C15">
          <w:rPr>
            <w:noProof/>
            <w:webHidden/>
          </w:rPr>
          <w:fldChar w:fldCharType="separate"/>
        </w:r>
        <w:r w:rsidR="001A0C15">
          <w:rPr>
            <w:noProof/>
            <w:webHidden/>
          </w:rPr>
          <w:t>59</w:t>
        </w:r>
        <w:r w:rsidR="001A0C15">
          <w:rPr>
            <w:noProof/>
            <w:webHidden/>
          </w:rPr>
          <w:fldChar w:fldCharType="end"/>
        </w:r>
      </w:hyperlink>
    </w:p>
    <w:p w14:paraId="04E131E5" w14:textId="2B6A01C1"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53" w:history="1">
        <w:r w:rsidR="001A0C15" w:rsidRPr="003E511A">
          <w:rPr>
            <w:rStyle w:val="Hyperlink"/>
            <w:noProof/>
          </w:rPr>
          <w:t>Discuss and connect the mathematics – 10 minutes</w:t>
        </w:r>
        <w:r w:rsidR="001A0C15">
          <w:rPr>
            <w:noProof/>
            <w:webHidden/>
          </w:rPr>
          <w:tab/>
        </w:r>
        <w:r w:rsidR="001A0C15">
          <w:rPr>
            <w:noProof/>
            <w:webHidden/>
          </w:rPr>
          <w:fldChar w:fldCharType="begin"/>
        </w:r>
        <w:r w:rsidR="001A0C15">
          <w:rPr>
            <w:noProof/>
            <w:webHidden/>
          </w:rPr>
          <w:instrText xml:space="preserve"> PAGEREF _Toc135132353 \h </w:instrText>
        </w:r>
        <w:r w:rsidR="001A0C15">
          <w:rPr>
            <w:noProof/>
            <w:webHidden/>
          </w:rPr>
        </w:r>
        <w:r w:rsidR="001A0C15">
          <w:rPr>
            <w:noProof/>
            <w:webHidden/>
          </w:rPr>
          <w:fldChar w:fldCharType="separate"/>
        </w:r>
        <w:r w:rsidR="001A0C15">
          <w:rPr>
            <w:noProof/>
            <w:webHidden/>
          </w:rPr>
          <w:t>61</w:t>
        </w:r>
        <w:r w:rsidR="001A0C15">
          <w:rPr>
            <w:noProof/>
            <w:webHidden/>
          </w:rPr>
          <w:fldChar w:fldCharType="end"/>
        </w:r>
      </w:hyperlink>
    </w:p>
    <w:p w14:paraId="4E43D5B6" w14:textId="205C71A2" w:rsidR="001A0C15" w:rsidRDefault="00000000">
      <w:pPr>
        <w:pStyle w:val="TOC2"/>
        <w:rPr>
          <w:rFonts w:asciiTheme="minorHAnsi" w:eastAsiaTheme="minorEastAsia" w:hAnsiTheme="minorHAnsi" w:cstheme="minorBidi"/>
          <w:sz w:val="22"/>
          <w:szCs w:val="22"/>
          <w:lang w:eastAsia="en-AU"/>
        </w:rPr>
      </w:pPr>
      <w:hyperlink w:anchor="_Toc135132354" w:history="1">
        <w:r w:rsidR="001A0C15" w:rsidRPr="003E511A">
          <w:rPr>
            <w:rStyle w:val="Hyperlink"/>
          </w:rPr>
          <w:t>Lesson 8: Final countdown</w:t>
        </w:r>
        <w:r w:rsidR="001A0C15">
          <w:rPr>
            <w:webHidden/>
          </w:rPr>
          <w:tab/>
        </w:r>
        <w:r w:rsidR="001A0C15">
          <w:rPr>
            <w:webHidden/>
          </w:rPr>
          <w:fldChar w:fldCharType="begin"/>
        </w:r>
        <w:r w:rsidR="001A0C15">
          <w:rPr>
            <w:webHidden/>
          </w:rPr>
          <w:instrText xml:space="preserve"> PAGEREF _Toc135132354 \h </w:instrText>
        </w:r>
        <w:r w:rsidR="001A0C15">
          <w:rPr>
            <w:webHidden/>
          </w:rPr>
        </w:r>
        <w:r w:rsidR="001A0C15">
          <w:rPr>
            <w:webHidden/>
          </w:rPr>
          <w:fldChar w:fldCharType="separate"/>
        </w:r>
        <w:r w:rsidR="001A0C15">
          <w:rPr>
            <w:webHidden/>
          </w:rPr>
          <w:t>64</w:t>
        </w:r>
        <w:r w:rsidR="001A0C15">
          <w:rPr>
            <w:webHidden/>
          </w:rPr>
          <w:fldChar w:fldCharType="end"/>
        </w:r>
      </w:hyperlink>
    </w:p>
    <w:p w14:paraId="1B6A97D0" w14:textId="1EBA18BB"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55" w:history="1">
        <w:r w:rsidR="001A0C15" w:rsidRPr="003E511A">
          <w:rPr>
            <w:rStyle w:val="Hyperlink"/>
            <w:noProof/>
          </w:rPr>
          <w:t>Daily number sense: 10 minutes</w:t>
        </w:r>
        <w:r w:rsidR="001A0C15">
          <w:rPr>
            <w:noProof/>
            <w:webHidden/>
          </w:rPr>
          <w:tab/>
        </w:r>
        <w:r w:rsidR="001A0C15">
          <w:rPr>
            <w:noProof/>
            <w:webHidden/>
          </w:rPr>
          <w:fldChar w:fldCharType="begin"/>
        </w:r>
        <w:r w:rsidR="001A0C15">
          <w:rPr>
            <w:noProof/>
            <w:webHidden/>
          </w:rPr>
          <w:instrText xml:space="preserve"> PAGEREF _Toc135132355 \h </w:instrText>
        </w:r>
        <w:r w:rsidR="001A0C15">
          <w:rPr>
            <w:noProof/>
            <w:webHidden/>
          </w:rPr>
        </w:r>
        <w:r w:rsidR="001A0C15">
          <w:rPr>
            <w:noProof/>
            <w:webHidden/>
          </w:rPr>
          <w:fldChar w:fldCharType="separate"/>
        </w:r>
        <w:r w:rsidR="001A0C15">
          <w:rPr>
            <w:noProof/>
            <w:webHidden/>
          </w:rPr>
          <w:t>65</w:t>
        </w:r>
        <w:r w:rsidR="001A0C15">
          <w:rPr>
            <w:noProof/>
            <w:webHidden/>
          </w:rPr>
          <w:fldChar w:fldCharType="end"/>
        </w:r>
      </w:hyperlink>
    </w:p>
    <w:p w14:paraId="634EC13B" w14:textId="3E232685"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56" w:history="1">
        <w:r w:rsidR="001A0C15" w:rsidRPr="003E511A">
          <w:rPr>
            <w:rStyle w:val="Hyperlink"/>
            <w:noProof/>
          </w:rPr>
          <w:t>Party time (Early Stage 1) – 50 minutes</w:t>
        </w:r>
        <w:r w:rsidR="001A0C15">
          <w:rPr>
            <w:noProof/>
            <w:webHidden/>
          </w:rPr>
          <w:tab/>
        </w:r>
        <w:r w:rsidR="001A0C15">
          <w:rPr>
            <w:noProof/>
            <w:webHidden/>
          </w:rPr>
          <w:fldChar w:fldCharType="begin"/>
        </w:r>
        <w:r w:rsidR="001A0C15">
          <w:rPr>
            <w:noProof/>
            <w:webHidden/>
          </w:rPr>
          <w:instrText xml:space="preserve"> PAGEREF _Toc135132356 \h </w:instrText>
        </w:r>
        <w:r w:rsidR="001A0C15">
          <w:rPr>
            <w:noProof/>
            <w:webHidden/>
          </w:rPr>
        </w:r>
        <w:r w:rsidR="001A0C15">
          <w:rPr>
            <w:noProof/>
            <w:webHidden/>
          </w:rPr>
          <w:fldChar w:fldCharType="separate"/>
        </w:r>
        <w:r w:rsidR="001A0C15">
          <w:rPr>
            <w:noProof/>
            <w:webHidden/>
          </w:rPr>
          <w:t>65</w:t>
        </w:r>
        <w:r w:rsidR="001A0C15">
          <w:rPr>
            <w:noProof/>
            <w:webHidden/>
          </w:rPr>
          <w:fldChar w:fldCharType="end"/>
        </w:r>
      </w:hyperlink>
    </w:p>
    <w:p w14:paraId="5F57D6E3" w14:textId="3D81550F"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57" w:history="1">
        <w:r w:rsidR="001A0C15" w:rsidRPr="003E511A">
          <w:rPr>
            <w:rStyle w:val="Hyperlink"/>
            <w:noProof/>
          </w:rPr>
          <w:t>Part-whole triangles</w:t>
        </w:r>
        <w:r w:rsidR="001A0C15">
          <w:rPr>
            <w:noProof/>
            <w:webHidden/>
          </w:rPr>
          <w:tab/>
        </w:r>
        <w:r w:rsidR="001A0C15">
          <w:rPr>
            <w:noProof/>
            <w:webHidden/>
          </w:rPr>
          <w:fldChar w:fldCharType="begin"/>
        </w:r>
        <w:r w:rsidR="001A0C15">
          <w:rPr>
            <w:noProof/>
            <w:webHidden/>
          </w:rPr>
          <w:instrText xml:space="preserve"> PAGEREF _Toc135132357 \h </w:instrText>
        </w:r>
        <w:r w:rsidR="001A0C15">
          <w:rPr>
            <w:noProof/>
            <w:webHidden/>
          </w:rPr>
        </w:r>
        <w:r w:rsidR="001A0C15">
          <w:rPr>
            <w:noProof/>
            <w:webHidden/>
          </w:rPr>
          <w:fldChar w:fldCharType="separate"/>
        </w:r>
        <w:r w:rsidR="001A0C15">
          <w:rPr>
            <w:noProof/>
            <w:webHidden/>
          </w:rPr>
          <w:t>65</w:t>
        </w:r>
        <w:r w:rsidR="001A0C15">
          <w:rPr>
            <w:noProof/>
            <w:webHidden/>
          </w:rPr>
          <w:fldChar w:fldCharType="end"/>
        </w:r>
      </w:hyperlink>
    </w:p>
    <w:p w14:paraId="47DBB63B" w14:textId="166D23D7"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58" w:history="1">
        <w:r w:rsidR="001A0C15" w:rsidRPr="003E511A">
          <w:rPr>
            <w:rStyle w:val="Hyperlink"/>
            <w:noProof/>
          </w:rPr>
          <w:t>10 or bust</w:t>
        </w:r>
        <w:r w:rsidR="001A0C15">
          <w:rPr>
            <w:noProof/>
            <w:webHidden/>
          </w:rPr>
          <w:tab/>
        </w:r>
        <w:r w:rsidR="001A0C15">
          <w:rPr>
            <w:noProof/>
            <w:webHidden/>
          </w:rPr>
          <w:fldChar w:fldCharType="begin"/>
        </w:r>
        <w:r w:rsidR="001A0C15">
          <w:rPr>
            <w:noProof/>
            <w:webHidden/>
          </w:rPr>
          <w:instrText xml:space="preserve"> PAGEREF _Toc135132358 \h </w:instrText>
        </w:r>
        <w:r w:rsidR="001A0C15">
          <w:rPr>
            <w:noProof/>
            <w:webHidden/>
          </w:rPr>
        </w:r>
        <w:r w:rsidR="001A0C15">
          <w:rPr>
            <w:noProof/>
            <w:webHidden/>
          </w:rPr>
          <w:fldChar w:fldCharType="separate"/>
        </w:r>
        <w:r w:rsidR="001A0C15">
          <w:rPr>
            <w:noProof/>
            <w:webHidden/>
          </w:rPr>
          <w:t>67</w:t>
        </w:r>
        <w:r w:rsidR="001A0C15">
          <w:rPr>
            <w:noProof/>
            <w:webHidden/>
          </w:rPr>
          <w:fldChar w:fldCharType="end"/>
        </w:r>
      </w:hyperlink>
    </w:p>
    <w:p w14:paraId="52EAC143" w14:textId="05AC4C45"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59" w:history="1">
        <w:r w:rsidR="001A0C15" w:rsidRPr="003E511A">
          <w:rPr>
            <w:rStyle w:val="Hyperlink"/>
            <w:noProof/>
          </w:rPr>
          <w:t>Party time (Stage 1) – 50 minutes</w:t>
        </w:r>
        <w:r w:rsidR="001A0C15">
          <w:rPr>
            <w:noProof/>
            <w:webHidden/>
          </w:rPr>
          <w:tab/>
        </w:r>
        <w:r w:rsidR="001A0C15">
          <w:rPr>
            <w:noProof/>
            <w:webHidden/>
          </w:rPr>
          <w:fldChar w:fldCharType="begin"/>
        </w:r>
        <w:r w:rsidR="001A0C15">
          <w:rPr>
            <w:noProof/>
            <w:webHidden/>
          </w:rPr>
          <w:instrText xml:space="preserve"> PAGEREF _Toc135132359 \h </w:instrText>
        </w:r>
        <w:r w:rsidR="001A0C15">
          <w:rPr>
            <w:noProof/>
            <w:webHidden/>
          </w:rPr>
        </w:r>
        <w:r w:rsidR="001A0C15">
          <w:rPr>
            <w:noProof/>
            <w:webHidden/>
          </w:rPr>
          <w:fldChar w:fldCharType="separate"/>
        </w:r>
        <w:r w:rsidR="001A0C15">
          <w:rPr>
            <w:noProof/>
            <w:webHidden/>
          </w:rPr>
          <w:t>67</w:t>
        </w:r>
        <w:r w:rsidR="001A0C15">
          <w:rPr>
            <w:noProof/>
            <w:webHidden/>
          </w:rPr>
          <w:fldChar w:fldCharType="end"/>
        </w:r>
      </w:hyperlink>
    </w:p>
    <w:p w14:paraId="1304FA4A" w14:textId="1825D7C3"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60" w:history="1">
        <w:r w:rsidR="001A0C15" w:rsidRPr="003E511A">
          <w:rPr>
            <w:rStyle w:val="Hyperlink"/>
            <w:noProof/>
          </w:rPr>
          <w:t>Battleships</w:t>
        </w:r>
        <w:r w:rsidR="001A0C15">
          <w:rPr>
            <w:noProof/>
            <w:webHidden/>
          </w:rPr>
          <w:tab/>
        </w:r>
        <w:r w:rsidR="001A0C15">
          <w:rPr>
            <w:noProof/>
            <w:webHidden/>
          </w:rPr>
          <w:fldChar w:fldCharType="begin"/>
        </w:r>
        <w:r w:rsidR="001A0C15">
          <w:rPr>
            <w:noProof/>
            <w:webHidden/>
          </w:rPr>
          <w:instrText xml:space="preserve"> PAGEREF _Toc135132360 \h </w:instrText>
        </w:r>
        <w:r w:rsidR="001A0C15">
          <w:rPr>
            <w:noProof/>
            <w:webHidden/>
          </w:rPr>
        </w:r>
        <w:r w:rsidR="001A0C15">
          <w:rPr>
            <w:noProof/>
            <w:webHidden/>
          </w:rPr>
          <w:fldChar w:fldCharType="separate"/>
        </w:r>
        <w:r w:rsidR="001A0C15">
          <w:rPr>
            <w:noProof/>
            <w:webHidden/>
          </w:rPr>
          <w:t>67</w:t>
        </w:r>
        <w:r w:rsidR="001A0C15">
          <w:rPr>
            <w:noProof/>
            <w:webHidden/>
          </w:rPr>
          <w:fldChar w:fldCharType="end"/>
        </w:r>
      </w:hyperlink>
    </w:p>
    <w:p w14:paraId="41029F48" w14:textId="3A874F40" w:rsidR="001A0C1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5132361" w:history="1">
        <w:r w:rsidR="001A0C15" w:rsidRPr="003E511A">
          <w:rPr>
            <w:rStyle w:val="Hyperlink"/>
            <w:noProof/>
          </w:rPr>
          <w:t>Five steps to 100 or 500</w:t>
        </w:r>
        <w:r w:rsidR="001A0C15">
          <w:rPr>
            <w:noProof/>
            <w:webHidden/>
          </w:rPr>
          <w:tab/>
        </w:r>
        <w:r w:rsidR="001A0C15">
          <w:rPr>
            <w:noProof/>
            <w:webHidden/>
          </w:rPr>
          <w:fldChar w:fldCharType="begin"/>
        </w:r>
        <w:r w:rsidR="001A0C15">
          <w:rPr>
            <w:noProof/>
            <w:webHidden/>
          </w:rPr>
          <w:instrText xml:space="preserve"> PAGEREF _Toc135132361 \h </w:instrText>
        </w:r>
        <w:r w:rsidR="001A0C15">
          <w:rPr>
            <w:noProof/>
            <w:webHidden/>
          </w:rPr>
        </w:r>
        <w:r w:rsidR="001A0C15">
          <w:rPr>
            <w:noProof/>
            <w:webHidden/>
          </w:rPr>
          <w:fldChar w:fldCharType="separate"/>
        </w:r>
        <w:r w:rsidR="001A0C15">
          <w:rPr>
            <w:noProof/>
            <w:webHidden/>
          </w:rPr>
          <w:t>69</w:t>
        </w:r>
        <w:r w:rsidR="001A0C15">
          <w:rPr>
            <w:noProof/>
            <w:webHidden/>
          </w:rPr>
          <w:fldChar w:fldCharType="end"/>
        </w:r>
      </w:hyperlink>
    </w:p>
    <w:p w14:paraId="1CA5620D" w14:textId="266E3177" w:rsidR="001A0C15" w:rsidRDefault="00000000">
      <w:pPr>
        <w:pStyle w:val="TOC2"/>
        <w:rPr>
          <w:rFonts w:asciiTheme="minorHAnsi" w:eastAsiaTheme="minorEastAsia" w:hAnsiTheme="minorHAnsi" w:cstheme="minorBidi"/>
          <w:sz w:val="22"/>
          <w:szCs w:val="22"/>
          <w:lang w:eastAsia="en-AU"/>
        </w:rPr>
      </w:pPr>
      <w:hyperlink w:anchor="_Toc135132362" w:history="1">
        <w:r w:rsidR="001A0C15" w:rsidRPr="003E511A">
          <w:rPr>
            <w:rStyle w:val="Hyperlink"/>
          </w:rPr>
          <w:t>Resource 1: Early Stage 1 place value gameboard</w:t>
        </w:r>
        <w:r w:rsidR="001A0C15">
          <w:rPr>
            <w:webHidden/>
          </w:rPr>
          <w:tab/>
        </w:r>
        <w:r w:rsidR="001A0C15">
          <w:rPr>
            <w:webHidden/>
          </w:rPr>
          <w:fldChar w:fldCharType="begin"/>
        </w:r>
        <w:r w:rsidR="001A0C15">
          <w:rPr>
            <w:webHidden/>
          </w:rPr>
          <w:instrText xml:space="preserve"> PAGEREF _Toc135132362 \h </w:instrText>
        </w:r>
        <w:r w:rsidR="001A0C15">
          <w:rPr>
            <w:webHidden/>
          </w:rPr>
        </w:r>
        <w:r w:rsidR="001A0C15">
          <w:rPr>
            <w:webHidden/>
          </w:rPr>
          <w:fldChar w:fldCharType="separate"/>
        </w:r>
        <w:r w:rsidR="001A0C15">
          <w:rPr>
            <w:webHidden/>
          </w:rPr>
          <w:t>71</w:t>
        </w:r>
        <w:r w:rsidR="001A0C15">
          <w:rPr>
            <w:webHidden/>
          </w:rPr>
          <w:fldChar w:fldCharType="end"/>
        </w:r>
      </w:hyperlink>
    </w:p>
    <w:p w14:paraId="0FAF5ED9" w14:textId="787FB456" w:rsidR="001A0C15" w:rsidRDefault="00000000">
      <w:pPr>
        <w:pStyle w:val="TOC2"/>
        <w:rPr>
          <w:rFonts w:asciiTheme="minorHAnsi" w:eastAsiaTheme="minorEastAsia" w:hAnsiTheme="minorHAnsi" w:cstheme="minorBidi"/>
          <w:sz w:val="22"/>
          <w:szCs w:val="22"/>
          <w:lang w:eastAsia="en-AU"/>
        </w:rPr>
      </w:pPr>
      <w:hyperlink w:anchor="_Toc135132363" w:history="1">
        <w:r w:rsidR="001A0C15" w:rsidRPr="003E511A">
          <w:rPr>
            <w:rStyle w:val="Hyperlink"/>
          </w:rPr>
          <w:t>Resource 2: Stage 1 place value gameboard</w:t>
        </w:r>
        <w:r w:rsidR="001A0C15">
          <w:rPr>
            <w:webHidden/>
          </w:rPr>
          <w:tab/>
        </w:r>
        <w:r w:rsidR="001A0C15">
          <w:rPr>
            <w:webHidden/>
          </w:rPr>
          <w:fldChar w:fldCharType="begin"/>
        </w:r>
        <w:r w:rsidR="001A0C15">
          <w:rPr>
            <w:webHidden/>
          </w:rPr>
          <w:instrText xml:space="preserve"> PAGEREF _Toc135132363 \h </w:instrText>
        </w:r>
        <w:r w:rsidR="001A0C15">
          <w:rPr>
            <w:webHidden/>
          </w:rPr>
        </w:r>
        <w:r w:rsidR="001A0C15">
          <w:rPr>
            <w:webHidden/>
          </w:rPr>
          <w:fldChar w:fldCharType="separate"/>
        </w:r>
        <w:r w:rsidR="001A0C15">
          <w:rPr>
            <w:webHidden/>
          </w:rPr>
          <w:t>72</w:t>
        </w:r>
        <w:r w:rsidR="001A0C15">
          <w:rPr>
            <w:webHidden/>
          </w:rPr>
          <w:fldChar w:fldCharType="end"/>
        </w:r>
      </w:hyperlink>
    </w:p>
    <w:p w14:paraId="55D6614E" w14:textId="7E2FBA39" w:rsidR="001A0C15" w:rsidRDefault="00000000">
      <w:pPr>
        <w:pStyle w:val="TOC2"/>
        <w:rPr>
          <w:rFonts w:asciiTheme="minorHAnsi" w:eastAsiaTheme="minorEastAsia" w:hAnsiTheme="minorHAnsi" w:cstheme="minorBidi"/>
          <w:sz w:val="22"/>
          <w:szCs w:val="22"/>
          <w:lang w:eastAsia="en-AU"/>
        </w:rPr>
      </w:pPr>
      <w:hyperlink w:anchor="_Toc135132364" w:history="1">
        <w:r w:rsidR="001A0C15" w:rsidRPr="003E511A">
          <w:rPr>
            <w:rStyle w:val="Hyperlink"/>
          </w:rPr>
          <w:t>Resource 3: I wonder...</w:t>
        </w:r>
        <w:r w:rsidR="001A0C15">
          <w:rPr>
            <w:webHidden/>
          </w:rPr>
          <w:tab/>
        </w:r>
        <w:r w:rsidR="001A0C15">
          <w:rPr>
            <w:webHidden/>
          </w:rPr>
          <w:fldChar w:fldCharType="begin"/>
        </w:r>
        <w:r w:rsidR="001A0C15">
          <w:rPr>
            <w:webHidden/>
          </w:rPr>
          <w:instrText xml:space="preserve"> PAGEREF _Toc135132364 \h </w:instrText>
        </w:r>
        <w:r w:rsidR="001A0C15">
          <w:rPr>
            <w:webHidden/>
          </w:rPr>
        </w:r>
        <w:r w:rsidR="001A0C15">
          <w:rPr>
            <w:webHidden/>
          </w:rPr>
          <w:fldChar w:fldCharType="separate"/>
        </w:r>
        <w:r w:rsidR="001A0C15">
          <w:rPr>
            <w:webHidden/>
          </w:rPr>
          <w:t>73</w:t>
        </w:r>
        <w:r w:rsidR="001A0C15">
          <w:rPr>
            <w:webHidden/>
          </w:rPr>
          <w:fldChar w:fldCharType="end"/>
        </w:r>
      </w:hyperlink>
    </w:p>
    <w:p w14:paraId="1C5FC933" w14:textId="6048C2FD" w:rsidR="001A0C15" w:rsidRDefault="00000000">
      <w:pPr>
        <w:pStyle w:val="TOC2"/>
        <w:rPr>
          <w:rFonts w:asciiTheme="minorHAnsi" w:eastAsiaTheme="minorEastAsia" w:hAnsiTheme="minorHAnsi" w:cstheme="minorBidi"/>
          <w:sz w:val="22"/>
          <w:szCs w:val="22"/>
          <w:lang w:eastAsia="en-AU"/>
        </w:rPr>
      </w:pPr>
      <w:hyperlink w:anchor="_Toc135132365" w:history="1">
        <w:r w:rsidR="001A0C15" w:rsidRPr="003E511A">
          <w:rPr>
            <w:rStyle w:val="Hyperlink"/>
          </w:rPr>
          <w:t>Resource 4: Child brushing their teeth</w:t>
        </w:r>
        <w:r w:rsidR="001A0C15">
          <w:rPr>
            <w:webHidden/>
          </w:rPr>
          <w:tab/>
        </w:r>
        <w:r w:rsidR="001A0C15">
          <w:rPr>
            <w:webHidden/>
          </w:rPr>
          <w:fldChar w:fldCharType="begin"/>
        </w:r>
        <w:r w:rsidR="001A0C15">
          <w:rPr>
            <w:webHidden/>
          </w:rPr>
          <w:instrText xml:space="preserve"> PAGEREF _Toc135132365 \h </w:instrText>
        </w:r>
        <w:r w:rsidR="001A0C15">
          <w:rPr>
            <w:webHidden/>
          </w:rPr>
        </w:r>
        <w:r w:rsidR="001A0C15">
          <w:rPr>
            <w:webHidden/>
          </w:rPr>
          <w:fldChar w:fldCharType="separate"/>
        </w:r>
        <w:r w:rsidR="001A0C15">
          <w:rPr>
            <w:webHidden/>
          </w:rPr>
          <w:t>74</w:t>
        </w:r>
        <w:r w:rsidR="001A0C15">
          <w:rPr>
            <w:webHidden/>
          </w:rPr>
          <w:fldChar w:fldCharType="end"/>
        </w:r>
      </w:hyperlink>
    </w:p>
    <w:p w14:paraId="21B67788" w14:textId="669B5B2A" w:rsidR="001A0C15" w:rsidRDefault="00000000">
      <w:pPr>
        <w:pStyle w:val="TOC2"/>
        <w:rPr>
          <w:rFonts w:asciiTheme="minorHAnsi" w:eastAsiaTheme="minorEastAsia" w:hAnsiTheme="minorHAnsi" w:cstheme="minorBidi"/>
          <w:sz w:val="22"/>
          <w:szCs w:val="22"/>
          <w:lang w:eastAsia="en-AU"/>
        </w:rPr>
      </w:pPr>
      <w:hyperlink w:anchor="_Toc135132366" w:history="1">
        <w:r w:rsidR="001A0C15" w:rsidRPr="003E511A">
          <w:rPr>
            <w:rStyle w:val="Hyperlink"/>
          </w:rPr>
          <w:t>Resource 5: Images of events</w:t>
        </w:r>
        <w:r w:rsidR="001A0C15">
          <w:rPr>
            <w:webHidden/>
          </w:rPr>
          <w:tab/>
        </w:r>
        <w:r w:rsidR="001A0C15">
          <w:rPr>
            <w:webHidden/>
          </w:rPr>
          <w:fldChar w:fldCharType="begin"/>
        </w:r>
        <w:r w:rsidR="001A0C15">
          <w:rPr>
            <w:webHidden/>
          </w:rPr>
          <w:instrText xml:space="preserve"> PAGEREF _Toc135132366 \h </w:instrText>
        </w:r>
        <w:r w:rsidR="001A0C15">
          <w:rPr>
            <w:webHidden/>
          </w:rPr>
        </w:r>
        <w:r w:rsidR="001A0C15">
          <w:rPr>
            <w:webHidden/>
          </w:rPr>
          <w:fldChar w:fldCharType="separate"/>
        </w:r>
        <w:r w:rsidR="001A0C15">
          <w:rPr>
            <w:webHidden/>
          </w:rPr>
          <w:t>75</w:t>
        </w:r>
        <w:r w:rsidR="001A0C15">
          <w:rPr>
            <w:webHidden/>
          </w:rPr>
          <w:fldChar w:fldCharType="end"/>
        </w:r>
      </w:hyperlink>
    </w:p>
    <w:p w14:paraId="70145340" w14:textId="78931933" w:rsidR="001A0C15" w:rsidRDefault="00000000">
      <w:pPr>
        <w:pStyle w:val="TOC2"/>
        <w:rPr>
          <w:rFonts w:asciiTheme="minorHAnsi" w:eastAsiaTheme="minorEastAsia" w:hAnsiTheme="minorHAnsi" w:cstheme="minorBidi"/>
          <w:sz w:val="22"/>
          <w:szCs w:val="22"/>
          <w:lang w:eastAsia="en-AU"/>
        </w:rPr>
      </w:pPr>
      <w:hyperlink w:anchor="_Toc135132367" w:history="1">
        <w:r w:rsidR="001A0C15" w:rsidRPr="003E511A">
          <w:rPr>
            <w:rStyle w:val="Hyperlink"/>
          </w:rPr>
          <w:t>Resource 6: Before and after</w:t>
        </w:r>
        <w:r w:rsidR="001A0C15">
          <w:rPr>
            <w:webHidden/>
          </w:rPr>
          <w:tab/>
        </w:r>
        <w:r w:rsidR="001A0C15">
          <w:rPr>
            <w:webHidden/>
          </w:rPr>
          <w:fldChar w:fldCharType="begin"/>
        </w:r>
        <w:r w:rsidR="001A0C15">
          <w:rPr>
            <w:webHidden/>
          </w:rPr>
          <w:instrText xml:space="preserve"> PAGEREF _Toc135132367 \h </w:instrText>
        </w:r>
        <w:r w:rsidR="001A0C15">
          <w:rPr>
            <w:webHidden/>
          </w:rPr>
        </w:r>
        <w:r w:rsidR="001A0C15">
          <w:rPr>
            <w:webHidden/>
          </w:rPr>
          <w:fldChar w:fldCharType="separate"/>
        </w:r>
        <w:r w:rsidR="001A0C15">
          <w:rPr>
            <w:webHidden/>
          </w:rPr>
          <w:t>76</w:t>
        </w:r>
        <w:r w:rsidR="001A0C15">
          <w:rPr>
            <w:webHidden/>
          </w:rPr>
          <w:fldChar w:fldCharType="end"/>
        </w:r>
      </w:hyperlink>
    </w:p>
    <w:p w14:paraId="56CABCF4" w14:textId="4938E246" w:rsidR="001A0C15" w:rsidRDefault="00000000">
      <w:pPr>
        <w:pStyle w:val="TOC2"/>
        <w:rPr>
          <w:rFonts w:asciiTheme="minorHAnsi" w:eastAsiaTheme="minorEastAsia" w:hAnsiTheme="minorHAnsi" w:cstheme="minorBidi"/>
          <w:sz w:val="22"/>
          <w:szCs w:val="22"/>
          <w:lang w:eastAsia="en-AU"/>
        </w:rPr>
      </w:pPr>
      <w:hyperlink w:anchor="_Toc135132368" w:history="1">
        <w:r w:rsidR="001A0C15" w:rsidRPr="003E511A">
          <w:rPr>
            <w:rStyle w:val="Hyperlink"/>
          </w:rPr>
          <w:t>Resource 7: Calendar</w:t>
        </w:r>
        <w:r w:rsidR="001A0C15">
          <w:rPr>
            <w:webHidden/>
          </w:rPr>
          <w:tab/>
        </w:r>
        <w:r w:rsidR="001A0C15">
          <w:rPr>
            <w:webHidden/>
          </w:rPr>
          <w:fldChar w:fldCharType="begin"/>
        </w:r>
        <w:r w:rsidR="001A0C15">
          <w:rPr>
            <w:webHidden/>
          </w:rPr>
          <w:instrText xml:space="preserve"> PAGEREF _Toc135132368 \h </w:instrText>
        </w:r>
        <w:r w:rsidR="001A0C15">
          <w:rPr>
            <w:webHidden/>
          </w:rPr>
        </w:r>
        <w:r w:rsidR="001A0C15">
          <w:rPr>
            <w:webHidden/>
          </w:rPr>
          <w:fldChar w:fldCharType="separate"/>
        </w:r>
        <w:r w:rsidR="001A0C15">
          <w:rPr>
            <w:webHidden/>
          </w:rPr>
          <w:t>77</w:t>
        </w:r>
        <w:r w:rsidR="001A0C15">
          <w:rPr>
            <w:webHidden/>
          </w:rPr>
          <w:fldChar w:fldCharType="end"/>
        </w:r>
      </w:hyperlink>
    </w:p>
    <w:p w14:paraId="3ABFBC79" w14:textId="3B718D9E" w:rsidR="001A0C15" w:rsidRDefault="00000000">
      <w:pPr>
        <w:pStyle w:val="TOC2"/>
        <w:rPr>
          <w:rFonts w:asciiTheme="minorHAnsi" w:eastAsiaTheme="minorEastAsia" w:hAnsiTheme="minorHAnsi" w:cstheme="minorBidi"/>
          <w:sz w:val="22"/>
          <w:szCs w:val="22"/>
          <w:lang w:eastAsia="en-AU"/>
        </w:rPr>
      </w:pPr>
      <w:hyperlink w:anchor="_Toc135132369" w:history="1">
        <w:r w:rsidR="001A0C15" w:rsidRPr="003E511A">
          <w:rPr>
            <w:rStyle w:val="Hyperlink"/>
          </w:rPr>
          <w:t>Resource 8: Calendar problems</w:t>
        </w:r>
        <w:r w:rsidR="001A0C15">
          <w:rPr>
            <w:webHidden/>
          </w:rPr>
          <w:tab/>
        </w:r>
        <w:r w:rsidR="001A0C15">
          <w:rPr>
            <w:webHidden/>
          </w:rPr>
          <w:fldChar w:fldCharType="begin"/>
        </w:r>
        <w:r w:rsidR="001A0C15">
          <w:rPr>
            <w:webHidden/>
          </w:rPr>
          <w:instrText xml:space="preserve"> PAGEREF _Toc135132369 \h </w:instrText>
        </w:r>
        <w:r w:rsidR="001A0C15">
          <w:rPr>
            <w:webHidden/>
          </w:rPr>
        </w:r>
        <w:r w:rsidR="001A0C15">
          <w:rPr>
            <w:webHidden/>
          </w:rPr>
          <w:fldChar w:fldCharType="separate"/>
        </w:r>
        <w:r w:rsidR="001A0C15">
          <w:rPr>
            <w:webHidden/>
          </w:rPr>
          <w:t>79</w:t>
        </w:r>
        <w:r w:rsidR="001A0C15">
          <w:rPr>
            <w:webHidden/>
          </w:rPr>
          <w:fldChar w:fldCharType="end"/>
        </w:r>
      </w:hyperlink>
    </w:p>
    <w:p w14:paraId="68AE5402" w14:textId="6F4C4385" w:rsidR="001A0C15" w:rsidRDefault="00000000">
      <w:pPr>
        <w:pStyle w:val="TOC2"/>
        <w:rPr>
          <w:rFonts w:asciiTheme="minorHAnsi" w:eastAsiaTheme="minorEastAsia" w:hAnsiTheme="minorHAnsi" w:cstheme="minorBidi"/>
          <w:sz w:val="22"/>
          <w:szCs w:val="22"/>
          <w:lang w:eastAsia="en-AU"/>
        </w:rPr>
      </w:pPr>
      <w:hyperlink w:anchor="_Toc135132370" w:history="1">
        <w:r w:rsidR="001A0C15" w:rsidRPr="003E511A">
          <w:rPr>
            <w:rStyle w:val="Hyperlink"/>
          </w:rPr>
          <w:t>Resource 9: Comparing events</w:t>
        </w:r>
        <w:r w:rsidR="001A0C15">
          <w:rPr>
            <w:webHidden/>
          </w:rPr>
          <w:tab/>
        </w:r>
        <w:r w:rsidR="001A0C15">
          <w:rPr>
            <w:webHidden/>
          </w:rPr>
          <w:fldChar w:fldCharType="begin"/>
        </w:r>
        <w:r w:rsidR="001A0C15">
          <w:rPr>
            <w:webHidden/>
          </w:rPr>
          <w:instrText xml:space="preserve"> PAGEREF _Toc135132370 \h </w:instrText>
        </w:r>
        <w:r w:rsidR="001A0C15">
          <w:rPr>
            <w:webHidden/>
          </w:rPr>
        </w:r>
        <w:r w:rsidR="001A0C15">
          <w:rPr>
            <w:webHidden/>
          </w:rPr>
          <w:fldChar w:fldCharType="separate"/>
        </w:r>
        <w:r w:rsidR="001A0C15">
          <w:rPr>
            <w:webHidden/>
          </w:rPr>
          <w:t>81</w:t>
        </w:r>
        <w:r w:rsidR="001A0C15">
          <w:rPr>
            <w:webHidden/>
          </w:rPr>
          <w:fldChar w:fldCharType="end"/>
        </w:r>
      </w:hyperlink>
    </w:p>
    <w:p w14:paraId="02D9B9B5" w14:textId="10FE22F2" w:rsidR="001A0C15" w:rsidRDefault="00000000">
      <w:pPr>
        <w:pStyle w:val="TOC2"/>
        <w:rPr>
          <w:rFonts w:asciiTheme="minorHAnsi" w:eastAsiaTheme="minorEastAsia" w:hAnsiTheme="minorHAnsi" w:cstheme="minorBidi"/>
          <w:sz w:val="22"/>
          <w:szCs w:val="22"/>
          <w:lang w:eastAsia="en-AU"/>
        </w:rPr>
      </w:pPr>
      <w:hyperlink w:anchor="_Toc135132371" w:history="1">
        <w:r w:rsidR="001A0C15" w:rsidRPr="003E511A">
          <w:rPr>
            <w:rStyle w:val="Hyperlink"/>
          </w:rPr>
          <w:t>Resource 10: Time memory game</w:t>
        </w:r>
        <w:r w:rsidR="001A0C15">
          <w:rPr>
            <w:webHidden/>
          </w:rPr>
          <w:tab/>
        </w:r>
        <w:r w:rsidR="001A0C15">
          <w:rPr>
            <w:webHidden/>
          </w:rPr>
          <w:fldChar w:fldCharType="begin"/>
        </w:r>
        <w:r w:rsidR="001A0C15">
          <w:rPr>
            <w:webHidden/>
          </w:rPr>
          <w:instrText xml:space="preserve"> PAGEREF _Toc135132371 \h </w:instrText>
        </w:r>
        <w:r w:rsidR="001A0C15">
          <w:rPr>
            <w:webHidden/>
          </w:rPr>
        </w:r>
        <w:r w:rsidR="001A0C15">
          <w:rPr>
            <w:webHidden/>
          </w:rPr>
          <w:fldChar w:fldCharType="separate"/>
        </w:r>
        <w:r w:rsidR="001A0C15">
          <w:rPr>
            <w:webHidden/>
          </w:rPr>
          <w:t>82</w:t>
        </w:r>
        <w:r w:rsidR="001A0C15">
          <w:rPr>
            <w:webHidden/>
          </w:rPr>
          <w:fldChar w:fldCharType="end"/>
        </w:r>
      </w:hyperlink>
    </w:p>
    <w:p w14:paraId="75B5F439" w14:textId="62757244" w:rsidR="001A0C15" w:rsidRDefault="00000000">
      <w:pPr>
        <w:pStyle w:val="TOC2"/>
        <w:rPr>
          <w:rFonts w:asciiTheme="minorHAnsi" w:eastAsiaTheme="minorEastAsia" w:hAnsiTheme="minorHAnsi" w:cstheme="minorBidi"/>
          <w:sz w:val="22"/>
          <w:szCs w:val="22"/>
          <w:lang w:eastAsia="en-AU"/>
        </w:rPr>
      </w:pPr>
      <w:hyperlink w:anchor="_Toc135132372" w:history="1">
        <w:r w:rsidR="001A0C15" w:rsidRPr="003E511A">
          <w:rPr>
            <w:rStyle w:val="Hyperlink"/>
          </w:rPr>
          <w:t>Resource 11: How long does it take?</w:t>
        </w:r>
        <w:r w:rsidR="001A0C15">
          <w:rPr>
            <w:webHidden/>
          </w:rPr>
          <w:tab/>
        </w:r>
        <w:r w:rsidR="001A0C15">
          <w:rPr>
            <w:webHidden/>
          </w:rPr>
          <w:fldChar w:fldCharType="begin"/>
        </w:r>
        <w:r w:rsidR="001A0C15">
          <w:rPr>
            <w:webHidden/>
          </w:rPr>
          <w:instrText xml:space="preserve"> PAGEREF _Toc135132372 \h </w:instrText>
        </w:r>
        <w:r w:rsidR="001A0C15">
          <w:rPr>
            <w:webHidden/>
          </w:rPr>
        </w:r>
        <w:r w:rsidR="001A0C15">
          <w:rPr>
            <w:webHidden/>
          </w:rPr>
          <w:fldChar w:fldCharType="separate"/>
        </w:r>
        <w:r w:rsidR="001A0C15">
          <w:rPr>
            <w:webHidden/>
          </w:rPr>
          <w:t>85</w:t>
        </w:r>
        <w:r w:rsidR="001A0C15">
          <w:rPr>
            <w:webHidden/>
          </w:rPr>
          <w:fldChar w:fldCharType="end"/>
        </w:r>
      </w:hyperlink>
    </w:p>
    <w:p w14:paraId="606713A3" w14:textId="4D5D6FA0" w:rsidR="001A0C15" w:rsidRDefault="00000000">
      <w:pPr>
        <w:pStyle w:val="TOC2"/>
        <w:rPr>
          <w:rFonts w:asciiTheme="minorHAnsi" w:eastAsiaTheme="minorEastAsia" w:hAnsiTheme="minorHAnsi" w:cstheme="minorBidi"/>
          <w:sz w:val="22"/>
          <w:szCs w:val="22"/>
          <w:lang w:eastAsia="en-AU"/>
        </w:rPr>
      </w:pPr>
      <w:hyperlink w:anchor="_Toc135132373" w:history="1">
        <w:r w:rsidR="001A0C15" w:rsidRPr="003E511A">
          <w:rPr>
            <w:rStyle w:val="Hyperlink"/>
          </w:rPr>
          <w:t>Resource 12: Matching memory</w:t>
        </w:r>
        <w:r w:rsidR="001A0C15">
          <w:rPr>
            <w:webHidden/>
          </w:rPr>
          <w:tab/>
        </w:r>
        <w:r w:rsidR="001A0C15">
          <w:rPr>
            <w:webHidden/>
          </w:rPr>
          <w:fldChar w:fldCharType="begin"/>
        </w:r>
        <w:r w:rsidR="001A0C15">
          <w:rPr>
            <w:webHidden/>
          </w:rPr>
          <w:instrText xml:space="preserve"> PAGEREF _Toc135132373 \h </w:instrText>
        </w:r>
        <w:r w:rsidR="001A0C15">
          <w:rPr>
            <w:webHidden/>
          </w:rPr>
        </w:r>
        <w:r w:rsidR="001A0C15">
          <w:rPr>
            <w:webHidden/>
          </w:rPr>
          <w:fldChar w:fldCharType="separate"/>
        </w:r>
        <w:r w:rsidR="001A0C15">
          <w:rPr>
            <w:webHidden/>
          </w:rPr>
          <w:t>86</w:t>
        </w:r>
        <w:r w:rsidR="001A0C15">
          <w:rPr>
            <w:webHidden/>
          </w:rPr>
          <w:fldChar w:fldCharType="end"/>
        </w:r>
      </w:hyperlink>
    </w:p>
    <w:p w14:paraId="6D693864" w14:textId="4536B557" w:rsidR="001A0C15" w:rsidRDefault="00000000">
      <w:pPr>
        <w:pStyle w:val="TOC2"/>
        <w:rPr>
          <w:rFonts w:asciiTheme="minorHAnsi" w:eastAsiaTheme="minorEastAsia" w:hAnsiTheme="minorHAnsi" w:cstheme="minorBidi"/>
          <w:sz w:val="22"/>
          <w:szCs w:val="22"/>
          <w:lang w:eastAsia="en-AU"/>
        </w:rPr>
      </w:pPr>
      <w:hyperlink w:anchor="_Toc135132374" w:history="1">
        <w:r w:rsidR="001A0C15" w:rsidRPr="003E511A">
          <w:rPr>
            <w:rStyle w:val="Hyperlink"/>
          </w:rPr>
          <w:t>Resource 13: Race from 30</w:t>
        </w:r>
        <w:r w:rsidR="001A0C15">
          <w:rPr>
            <w:webHidden/>
          </w:rPr>
          <w:tab/>
        </w:r>
        <w:r w:rsidR="001A0C15">
          <w:rPr>
            <w:webHidden/>
          </w:rPr>
          <w:fldChar w:fldCharType="begin"/>
        </w:r>
        <w:r w:rsidR="001A0C15">
          <w:rPr>
            <w:webHidden/>
          </w:rPr>
          <w:instrText xml:space="preserve"> PAGEREF _Toc135132374 \h </w:instrText>
        </w:r>
        <w:r w:rsidR="001A0C15">
          <w:rPr>
            <w:webHidden/>
          </w:rPr>
        </w:r>
        <w:r w:rsidR="001A0C15">
          <w:rPr>
            <w:webHidden/>
          </w:rPr>
          <w:fldChar w:fldCharType="separate"/>
        </w:r>
        <w:r w:rsidR="001A0C15">
          <w:rPr>
            <w:webHidden/>
          </w:rPr>
          <w:t>88</w:t>
        </w:r>
        <w:r w:rsidR="001A0C15">
          <w:rPr>
            <w:webHidden/>
          </w:rPr>
          <w:fldChar w:fldCharType="end"/>
        </w:r>
      </w:hyperlink>
    </w:p>
    <w:p w14:paraId="78A54EE8" w14:textId="6EFE2CDF" w:rsidR="001A0C15" w:rsidRDefault="00000000">
      <w:pPr>
        <w:pStyle w:val="TOC2"/>
        <w:rPr>
          <w:rFonts w:asciiTheme="minorHAnsi" w:eastAsiaTheme="minorEastAsia" w:hAnsiTheme="minorHAnsi" w:cstheme="minorBidi"/>
          <w:sz w:val="22"/>
          <w:szCs w:val="22"/>
          <w:lang w:eastAsia="en-AU"/>
        </w:rPr>
      </w:pPr>
      <w:hyperlink w:anchor="_Toc135132375" w:history="1">
        <w:r w:rsidR="001A0C15" w:rsidRPr="003E511A">
          <w:rPr>
            <w:rStyle w:val="Hyperlink"/>
          </w:rPr>
          <w:t>Resource 14: Race from 200</w:t>
        </w:r>
        <w:r w:rsidR="001A0C15">
          <w:rPr>
            <w:webHidden/>
          </w:rPr>
          <w:tab/>
        </w:r>
        <w:r w:rsidR="001A0C15">
          <w:rPr>
            <w:webHidden/>
          </w:rPr>
          <w:fldChar w:fldCharType="begin"/>
        </w:r>
        <w:r w:rsidR="001A0C15">
          <w:rPr>
            <w:webHidden/>
          </w:rPr>
          <w:instrText xml:space="preserve"> PAGEREF _Toc135132375 \h </w:instrText>
        </w:r>
        <w:r w:rsidR="001A0C15">
          <w:rPr>
            <w:webHidden/>
          </w:rPr>
        </w:r>
        <w:r w:rsidR="001A0C15">
          <w:rPr>
            <w:webHidden/>
          </w:rPr>
          <w:fldChar w:fldCharType="separate"/>
        </w:r>
        <w:r w:rsidR="001A0C15">
          <w:rPr>
            <w:webHidden/>
          </w:rPr>
          <w:t>89</w:t>
        </w:r>
        <w:r w:rsidR="001A0C15">
          <w:rPr>
            <w:webHidden/>
          </w:rPr>
          <w:fldChar w:fldCharType="end"/>
        </w:r>
      </w:hyperlink>
    </w:p>
    <w:p w14:paraId="78D120C6" w14:textId="65C45F80" w:rsidR="001A0C15" w:rsidRDefault="00000000">
      <w:pPr>
        <w:pStyle w:val="TOC2"/>
        <w:rPr>
          <w:rFonts w:asciiTheme="minorHAnsi" w:eastAsiaTheme="minorEastAsia" w:hAnsiTheme="minorHAnsi" w:cstheme="minorBidi"/>
          <w:sz w:val="22"/>
          <w:szCs w:val="22"/>
          <w:lang w:eastAsia="en-AU"/>
        </w:rPr>
      </w:pPr>
      <w:hyperlink w:anchor="_Toc135132376" w:history="1">
        <w:r w:rsidR="001A0C15" w:rsidRPr="003E511A">
          <w:rPr>
            <w:rStyle w:val="Hyperlink"/>
          </w:rPr>
          <w:t>Resource 15: 200 number chart</w:t>
        </w:r>
        <w:r w:rsidR="001A0C15">
          <w:rPr>
            <w:webHidden/>
          </w:rPr>
          <w:tab/>
        </w:r>
        <w:r w:rsidR="001A0C15">
          <w:rPr>
            <w:webHidden/>
          </w:rPr>
          <w:fldChar w:fldCharType="begin"/>
        </w:r>
        <w:r w:rsidR="001A0C15">
          <w:rPr>
            <w:webHidden/>
          </w:rPr>
          <w:instrText xml:space="preserve"> PAGEREF _Toc135132376 \h </w:instrText>
        </w:r>
        <w:r w:rsidR="001A0C15">
          <w:rPr>
            <w:webHidden/>
          </w:rPr>
        </w:r>
        <w:r w:rsidR="001A0C15">
          <w:rPr>
            <w:webHidden/>
          </w:rPr>
          <w:fldChar w:fldCharType="separate"/>
        </w:r>
        <w:r w:rsidR="001A0C15">
          <w:rPr>
            <w:webHidden/>
          </w:rPr>
          <w:t>90</w:t>
        </w:r>
        <w:r w:rsidR="001A0C15">
          <w:rPr>
            <w:webHidden/>
          </w:rPr>
          <w:fldChar w:fldCharType="end"/>
        </w:r>
      </w:hyperlink>
    </w:p>
    <w:p w14:paraId="09E34DEF" w14:textId="0B4F2131" w:rsidR="001A0C15" w:rsidRDefault="00000000">
      <w:pPr>
        <w:pStyle w:val="TOC2"/>
        <w:rPr>
          <w:rFonts w:asciiTheme="minorHAnsi" w:eastAsiaTheme="minorEastAsia" w:hAnsiTheme="minorHAnsi" w:cstheme="minorBidi"/>
          <w:sz w:val="22"/>
          <w:szCs w:val="22"/>
          <w:lang w:eastAsia="en-AU"/>
        </w:rPr>
      </w:pPr>
      <w:hyperlink w:anchor="_Toc135132377" w:history="1">
        <w:r w:rsidR="001A0C15" w:rsidRPr="003E511A">
          <w:rPr>
            <w:rStyle w:val="Hyperlink"/>
          </w:rPr>
          <w:t>Resource 16: 30 number chart</w:t>
        </w:r>
        <w:r w:rsidR="001A0C15">
          <w:rPr>
            <w:webHidden/>
          </w:rPr>
          <w:tab/>
        </w:r>
        <w:r w:rsidR="001A0C15">
          <w:rPr>
            <w:webHidden/>
          </w:rPr>
          <w:fldChar w:fldCharType="begin"/>
        </w:r>
        <w:r w:rsidR="001A0C15">
          <w:rPr>
            <w:webHidden/>
          </w:rPr>
          <w:instrText xml:space="preserve"> PAGEREF _Toc135132377 \h </w:instrText>
        </w:r>
        <w:r w:rsidR="001A0C15">
          <w:rPr>
            <w:webHidden/>
          </w:rPr>
        </w:r>
        <w:r w:rsidR="001A0C15">
          <w:rPr>
            <w:webHidden/>
          </w:rPr>
          <w:fldChar w:fldCharType="separate"/>
        </w:r>
        <w:r w:rsidR="001A0C15">
          <w:rPr>
            <w:webHidden/>
          </w:rPr>
          <w:t>91</w:t>
        </w:r>
        <w:r w:rsidR="001A0C15">
          <w:rPr>
            <w:webHidden/>
          </w:rPr>
          <w:fldChar w:fldCharType="end"/>
        </w:r>
      </w:hyperlink>
    </w:p>
    <w:p w14:paraId="703182FE" w14:textId="3C0AB677" w:rsidR="001A0C15" w:rsidRDefault="00000000">
      <w:pPr>
        <w:pStyle w:val="TOC2"/>
        <w:rPr>
          <w:rFonts w:asciiTheme="minorHAnsi" w:eastAsiaTheme="minorEastAsia" w:hAnsiTheme="minorHAnsi" w:cstheme="minorBidi"/>
          <w:sz w:val="22"/>
          <w:szCs w:val="22"/>
          <w:lang w:eastAsia="en-AU"/>
        </w:rPr>
      </w:pPr>
      <w:hyperlink w:anchor="_Toc135132378" w:history="1">
        <w:r w:rsidR="001A0C15" w:rsidRPr="003E511A">
          <w:rPr>
            <w:rStyle w:val="Hyperlink"/>
          </w:rPr>
          <w:t>Resource 17: Number chart</w:t>
        </w:r>
        <w:r w:rsidR="001A0C15">
          <w:rPr>
            <w:webHidden/>
          </w:rPr>
          <w:tab/>
        </w:r>
        <w:r w:rsidR="001A0C15">
          <w:rPr>
            <w:webHidden/>
          </w:rPr>
          <w:fldChar w:fldCharType="begin"/>
        </w:r>
        <w:r w:rsidR="001A0C15">
          <w:rPr>
            <w:webHidden/>
          </w:rPr>
          <w:instrText xml:space="preserve"> PAGEREF _Toc135132378 \h </w:instrText>
        </w:r>
        <w:r w:rsidR="001A0C15">
          <w:rPr>
            <w:webHidden/>
          </w:rPr>
        </w:r>
        <w:r w:rsidR="001A0C15">
          <w:rPr>
            <w:webHidden/>
          </w:rPr>
          <w:fldChar w:fldCharType="separate"/>
        </w:r>
        <w:r w:rsidR="001A0C15">
          <w:rPr>
            <w:webHidden/>
          </w:rPr>
          <w:t>92</w:t>
        </w:r>
        <w:r w:rsidR="001A0C15">
          <w:rPr>
            <w:webHidden/>
          </w:rPr>
          <w:fldChar w:fldCharType="end"/>
        </w:r>
      </w:hyperlink>
    </w:p>
    <w:p w14:paraId="367B3AD1" w14:textId="089BF72C" w:rsidR="001A0C15" w:rsidRDefault="00000000">
      <w:pPr>
        <w:pStyle w:val="TOC2"/>
        <w:rPr>
          <w:rFonts w:asciiTheme="minorHAnsi" w:eastAsiaTheme="minorEastAsia" w:hAnsiTheme="minorHAnsi" w:cstheme="minorBidi"/>
          <w:sz w:val="22"/>
          <w:szCs w:val="22"/>
          <w:lang w:eastAsia="en-AU"/>
        </w:rPr>
      </w:pPr>
      <w:hyperlink w:anchor="_Toc135132379" w:history="1">
        <w:r w:rsidR="001A0C15" w:rsidRPr="003E511A">
          <w:rPr>
            <w:rStyle w:val="Hyperlink"/>
          </w:rPr>
          <w:t>Resource 18: Bingo gameboard</w:t>
        </w:r>
        <w:r w:rsidR="001A0C15">
          <w:rPr>
            <w:webHidden/>
          </w:rPr>
          <w:tab/>
        </w:r>
        <w:r w:rsidR="001A0C15">
          <w:rPr>
            <w:webHidden/>
          </w:rPr>
          <w:fldChar w:fldCharType="begin"/>
        </w:r>
        <w:r w:rsidR="001A0C15">
          <w:rPr>
            <w:webHidden/>
          </w:rPr>
          <w:instrText xml:space="preserve"> PAGEREF _Toc135132379 \h </w:instrText>
        </w:r>
        <w:r w:rsidR="001A0C15">
          <w:rPr>
            <w:webHidden/>
          </w:rPr>
        </w:r>
        <w:r w:rsidR="001A0C15">
          <w:rPr>
            <w:webHidden/>
          </w:rPr>
          <w:fldChar w:fldCharType="separate"/>
        </w:r>
        <w:r w:rsidR="001A0C15">
          <w:rPr>
            <w:webHidden/>
          </w:rPr>
          <w:t>93</w:t>
        </w:r>
        <w:r w:rsidR="001A0C15">
          <w:rPr>
            <w:webHidden/>
          </w:rPr>
          <w:fldChar w:fldCharType="end"/>
        </w:r>
      </w:hyperlink>
    </w:p>
    <w:p w14:paraId="308C372C" w14:textId="551586C4" w:rsidR="001A0C15" w:rsidRDefault="00000000">
      <w:pPr>
        <w:pStyle w:val="TOC2"/>
        <w:rPr>
          <w:rFonts w:asciiTheme="minorHAnsi" w:eastAsiaTheme="minorEastAsia" w:hAnsiTheme="minorHAnsi" w:cstheme="minorBidi"/>
          <w:sz w:val="22"/>
          <w:szCs w:val="22"/>
          <w:lang w:eastAsia="en-AU"/>
        </w:rPr>
      </w:pPr>
      <w:hyperlink w:anchor="_Toc135132380" w:history="1">
        <w:r w:rsidR="001A0C15" w:rsidRPr="003E511A">
          <w:rPr>
            <w:rStyle w:val="Hyperlink"/>
          </w:rPr>
          <w:t>Resource 19: Game cards</w:t>
        </w:r>
        <w:r w:rsidR="001A0C15">
          <w:rPr>
            <w:webHidden/>
          </w:rPr>
          <w:tab/>
        </w:r>
        <w:r w:rsidR="001A0C15">
          <w:rPr>
            <w:webHidden/>
          </w:rPr>
          <w:fldChar w:fldCharType="begin"/>
        </w:r>
        <w:r w:rsidR="001A0C15">
          <w:rPr>
            <w:webHidden/>
          </w:rPr>
          <w:instrText xml:space="preserve"> PAGEREF _Toc135132380 \h </w:instrText>
        </w:r>
        <w:r w:rsidR="001A0C15">
          <w:rPr>
            <w:webHidden/>
          </w:rPr>
        </w:r>
        <w:r w:rsidR="001A0C15">
          <w:rPr>
            <w:webHidden/>
          </w:rPr>
          <w:fldChar w:fldCharType="separate"/>
        </w:r>
        <w:r w:rsidR="001A0C15">
          <w:rPr>
            <w:webHidden/>
          </w:rPr>
          <w:t>95</w:t>
        </w:r>
        <w:r w:rsidR="001A0C15">
          <w:rPr>
            <w:webHidden/>
          </w:rPr>
          <w:fldChar w:fldCharType="end"/>
        </w:r>
      </w:hyperlink>
    </w:p>
    <w:p w14:paraId="0E2D6542" w14:textId="2143CCF1" w:rsidR="001A0C15" w:rsidRDefault="00000000">
      <w:pPr>
        <w:pStyle w:val="TOC2"/>
        <w:rPr>
          <w:rFonts w:asciiTheme="minorHAnsi" w:eastAsiaTheme="minorEastAsia" w:hAnsiTheme="minorHAnsi" w:cstheme="minorBidi"/>
          <w:sz w:val="22"/>
          <w:szCs w:val="22"/>
          <w:lang w:eastAsia="en-AU"/>
        </w:rPr>
      </w:pPr>
      <w:hyperlink w:anchor="_Toc135132381" w:history="1">
        <w:r w:rsidR="001A0C15" w:rsidRPr="003E511A">
          <w:rPr>
            <w:rStyle w:val="Hyperlink"/>
          </w:rPr>
          <w:t>Resource 20: Multiplication problems</w:t>
        </w:r>
        <w:r w:rsidR="001A0C15">
          <w:rPr>
            <w:webHidden/>
          </w:rPr>
          <w:tab/>
        </w:r>
        <w:r w:rsidR="001A0C15">
          <w:rPr>
            <w:webHidden/>
          </w:rPr>
          <w:fldChar w:fldCharType="begin"/>
        </w:r>
        <w:r w:rsidR="001A0C15">
          <w:rPr>
            <w:webHidden/>
          </w:rPr>
          <w:instrText xml:space="preserve"> PAGEREF _Toc135132381 \h </w:instrText>
        </w:r>
        <w:r w:rsidR="001A0C15">
          <w:rPr>
            <w:webHidden/>
          </w:rPr>
        </w:r>
        <w:r w:rsidR="001A0C15">
          <w:rPr>
            <w:webHidden/>
          </w:rPr>
          <w:fldChar w:fldCharType="separate"/>
        </w:r>
        <w:r w:rsidR="001A0C15">
          <w:rPr>
            <w:webHidden/>
          </w:rPr>
          <w:t>96</w:t>
        </w:r>
        <w:r w:rsidR="001A0C15">
          <w:rPr>
            <w:webHidden/>
          </w:rPr>
          <w:fldChar w:fldCharType="end"/>
        </w:r>
      </w:hyperlink>
    </w:p>
    <w:p w14:paraId="7E925962" w14:textId="6900BFBE" w:rsidR="001A0C15" w:rsidRDefault="00000000">
      <w:pPr>
        <w:pStyle w:val="TOC2"/>
        <w:rPr>
          <w:rFonts w:asciiTheme="minorHAnsi" w:eastAsiaTheme="minorEastAsia" w:hAnsiTheme="minorHAnsi" w:cstheme="minorBidi"/>
          <w:sz w:val="22"/>
          <w:szCs w:val="22"/>
          <w:lang w:eastAsia="en-AU"/>
        </w:rPr>
      </w:pPr>
      <w:hyperlink w:anchor="_Toc135132382" w:history="1">
        <w:r w:rsidR="001A0C15" w:rsidRPr="003E511A">
          <w:rPr>
            <w:rStyle w:val="Hyperlink"/>
          </w:rPr>
          <w:t>Resource 21: Sharing worksheets</w:t>
        </w:r>
        <w:r w:rsidR="001A0C15">
          <w:rPr>
            <w:webHidden/>
          </w:rPr>
          <w:tab/>
        </w:r>
        <w:r w:rsidR="001A0C15">
          <w:rPr>
            <w:webHidden/>
          </w:rPr>
          <w:fldChar w:fldCharType="begin"/>
        </w:r>
        <w:r w:rsidR="001A0C15">
          <w:rPr>
            <w:webHidden/>
          </w:rPr>
          <w:instrText xml:space="preserve"> PAGEREF _Toc135132382 \h </w:instrText>
        </w:r>
        <w:r w:rsidR="001A0C15">
          <w:rPr>
            <w:webHidden/>
          </w:rPr>
        </w:r>
        <w:r w:rsidR="001A0C15">
          <w:rPr>
            <w:webHidden/>
          </w:rPr>
          <w:fldChar w:fldCharType="separate"/>
        </w:r>
        <w:r w:rsidR="001A0C15">
          <w:rPr>
            <w:webHidden/>
          </w:rPr>
          <w:t>97</w:t>
        </w:r>
        <w:r w:rsidR="001A0C15">
          <w:rPr>
            <w:webHidden/>
          </w:rPr>
          <w:fldChar w:fldCharType="end"/>
        </w:r>
      </w:hyperlink>
    </w:p>
    <w:p w14:paraId="4F7BFE96" w14:textId="57C5CE3D" w:rsidR="001A0C15" w:rsidRDefault="00000000">
      <w:pPr>
        <w:pStyle w:val="TOC2"/>
        <w:rPr>
          <w:rFonts w:asciiTheme="minorHAnsi" w:eastAsiaTheme="minorEastAsia" w:hAnsiTheme="minorHAnsi" w:cstheme="minorBidi"/>
          <w:sz w:val="22"/>
          <w:szCs w:val="22"/>
          <w:lang w:eastAsia="en-AU"/>
        </w:rPr>
      </w:pPr>
      <w:hyperlink w:anchor="_Toc135132383" w:history="1">
        <w:r w:rsidR="001A0C15" w:rsidRPr="003E511A">
          <w:rPr>
            <w:rStyle w:val="Hyperlink"/>
          </w:rPr>
          <w:t>Resource 22: Number cards</w:t>
        </w:r>
        <w:r w:rsidR="001A0C15">
          <w:rPr>
            <w:webHidden/>
          </w:rPr>
          <w:tab/>
        </w:r>
        <w:r w:rsidR="001A0C15">
          <w:rPr>
            <w:webHidden/>
          </w:rPr>
          <w:fldChar w:fldCharType="begin"/>
        </w:r>
        <w:r w:rsidR="001A0C15">
          <w:rPr>
            <w:webHidden/>
          </w:rPr>
          <w:instrText xml:space="preserve"> PAGEREF _Toc135132383 \h </w:instrText>
        </w:r>
        <w:r w:rsidR="001A0C15">
          <w:rPr>
            <w:webHidden/>
          </w:rPr>
        </w:r>
        <w:r w:rsidR="001A0C15">
          <w:rPr>
            <w:webHidden/>
          </w:rPr>
          <w:fldChar w:fldCharType="separate"/>
        </w:r>
        <w:r w:rsidR="001A0C15">
          <w:rPr>
            <w:webHidden/>
          </w:rPr>
          <w:t>99</w:t>
        </w:r>
        <w:r w:rsidR="001A0C15">
          <w:rPr>
            <w:webHidden/>
          </w:rPr>
          <w:fldChar w:fldCharType="end"/>
        </w:r>
      </w:hyperlink>
    </w:p>
    <w:p w14:paraId="62E28F3D" w14:textId="487B48F9" w:rsidR="001A0C15" w:rsidRDefault="00000000">
      <w:pPr>
        <w:pStyle w:val="TOC2"/>
        <w:rPr>
          <w:rFonts w:asciiTheme="minorHAnsi" w:eastAsiaTheme="minorEastAsia" w:hAnsiTheme="minorHAnsi" w:cstheme="minorBidi"/>
          <w:sz w:val="22"/>
          <w:szCs w:val="22"/>
          <w:lang w:eastAsia="en-AU"/>
        </w:rPr>
      </w:pPr>
      <w:hyperlink w:anchor="_Toc135132384" w:history="1">
        <w:r w:rsidR="001A0C15" w:rsidRPr="003E511A">
          <w:rPr>
            <w:rStyle w:val="Hyperlink"/>
          </w:rPr>
          <w:t>Resource 23: Recording sheet</w:t>
        </w:r>
        <w:r w:rsidR="001A0C15">
          <w:rPr>
            <w:webHidden/>
          </w:rPr>
          <w:tab/>
        </w:r>
        <w:r w:rsidR="001A0C15">
          <w:rPr>
            <w:webHidden/>
          </w:rPr>
          <w:fldChar w:fldCharType="begin"/>
        </w:r>
        <w:r w:rsidR="001A0C15">
          <w:rPr>
            <w:webHidden/>
          </w:rPr>
          <w:instrText xml:space="preserve"> PAGEREF _Toc135132384 \h </w:instrText>
        </w:r>
        <w:r w:rsidR="001A0C15">
          <w:rPr>
            <w:webHidden/>
          </w:rPr>
        </w:r>
        <w:r w:rsidR="001A0C15">
          <w:rPr>
            <w:webHidden/>
          </w:rPr>
          <w:fldChar w:fldCharType="separate"/>
        </w:r>
        <w:r w:rsidR="001A0C15">
          <w:rPr>
            <w:webHidden/>
          </w:rPr>
          <w:t>100</w:t>
        </w:r>
        <w:r w:rsidR="001A0C15">
          <w:rPr>
            <w:webHidden/>
          </w:rPr>
          <w:fldChar w:fldCharType="end"/>
        </w:r>
      </w:hyperlink>
    </w:p>
    <w:p w14:paraId="289E13B1" w14:textId="03A4C9FB" w:rsidR="001A0C15" w:rsidRDefault="00000000">
      <w:pPr>
        <w:pStyle w:val="TOC2"/>
        <w:rPr>
          <w:rFonts w:asciiTheme="minorHAnsi" w:eastAsiaTheme="minorEastAsia" w:hAnsiTheme="minorHAnsi" w:cstheme="minorBidi"/>
          <w:sz w:val="22"/>
          <w:szCs w:val="22"/>
          <w:lang w:eastAsia="en-AU"/>
        </w:rPr>
      </w:pPr>
      <w:hyperlink w:anchor="_Toc135132385" w:history="1">
        <w:r w:rsidR="001A0C15" w:rsidRPr="003E511A">
          <w:rPr>
            <w:rStyle w:val="Hyperlink"/>
          </w:rPr>
          <w:t>Resource 24: Division problems</w:t>
        </w:r>
        <w:r w:rsidR="001A0C15">
          <w:rPr>
            <w:webHidden/>
          </w:rPr>
          <w:tab/>
        </w:r>
        <w:r w:rsidR="001A0C15">
          <w:rPr>
            <w:webHidden/>
          </w:rPr>
          <w:fldChar w:fldCharType="begin"/>
        </w:r>
        <w:r w:rsidR="001A0C15">
          <w:rPr>
            <w:webHidden/>
          </w:rPr>
          <w:instrText xml:space="preserve"> PAGEREF _Toc135132385 \h </w:instrText>
        </w:r>
        <w:r w:rsidR="001A0C15">
          <w:rPr>
            <w:webHidden/>
          </w:rPr>
        </w:r>
        <w:r w:rsidR="001A0C15">
          <w:rPr>
            <w:webHidden/>
          </w:rPr>
          <w:fldChar w:fldCharType="separate"/>
        </w:r>
        <w:r w:rsidR="001A0C15">
          <w:rPr>
            <w:webHidden/>
          </w:rPr>
          <w:t>101</w:t>
        </w:r>
        <w:r w:rsidR="001A0C15">
          <w:rPr>
            <w:webHidden/>
          </w:rPr>
          <w:fldChar w:fldCharType="end"/>
        </w:r>
      </w:hyperlink>
    </w:p>
    <w:p w14:paraId="536642CB" w14:textId="4D2077A1" w:rsidR="001A0C15" w:rsidRDefault="00000000">
      <w:pPr>
        <w:pStyle w:val="TOC2"/>
        <w:rPr>
          <w:rFonts w:asciiTheme="minorHAnsi" w:eastAsiaTheme="minorEastAsia" w:hAnsiTheme="minorHAnsi" w:cstheme="minorBidi"/>
          <w:sz w:val="22"/>
          <w:szCs w:val="22"/>
          <w:lang w:eastAsia="en-AU"/>
        </w:rPr>
      </w:pPr>
      <w:hyperlink w:anchor="_Toc135132386" w:history="1">
        <w:r w:rsidR="001A0C15" w:rsidRPr="003E511A">
          <w:rPr>
            <w:rStyle w:val="Hyperlink"/>
          </w:rPr>
          <w:t>Resource 25: Decorations catalogue</w:t>
        </w:r>
        <w:r w:rsidR="001A0C15">
          <w:rPr>
            <w:webHidden/>
          </w:rPr>
          <w:tab/>
        </w:r>
        <w:r w:rsidR="001A0C15">
          <w:rPr>
            <w:webHidden/>
          </w:rPr>
          <w:fldChar w:fldCharType="begin"/>
        </w:r>
        <w:r w:rsidR="001A0C15">
          <w:rPr>
            <w:webHidden/>
          </w:rPr>
          <w:instrText xml:space="preserve"> PAGEREF _Toc135132386 \h </w:instrText>
        </w:r>
        <w:r w:rsidR="001A0C15">
          <w:rPr>
            <w:webHidden/>
          </w:rPr>
        </w:r>
        <w:r w:rsidR="001A0C15">
          <w:rPr>
            <w:webHidden/>
          </w:rPr>
          <w:fldChar w:fldCharType="separate"/>
        </w:r>
        <w:r w:rsidR="001A0C15">
          <w:rPr>
            <w:webHidden/>
          </w:rPr>
          <w:t>102</w:t>
        </w:r>
        <w:r w:rsidR="001A0C15">
          <w:rPr>
            <w:webHidden/>
          </w:rPr>
          <w:fldChar w:fldCharType="end"/>
        </w:r>
      </w:hyperlink>
    </w:p>
    <w:p w14:paraId="151D4941" w14:textId="021A30FD" w:rsidR="001A0C15" w:rsidRDefault="00000000">
      <w:pPr>
        <w:pStyle w:val="TOC2"/>
        <w:rPr>
          <w:rFonts w:asciiTheme="minorHAnsi" w:eastAsiaTheme="minorEastAsia" w:hAnsiTheme="minorHAnsi" w:cstheme="minorBidi"/>
          <w:sz w:val="22"/>
          <w:szCs w:val="22"/>
          <w:lang w:eastAsia="en-AU"/>
        </w:rPr>
      </w:pPr>
      <w:hyperlink w:anchor="_Toc135132387" w:history="1">
        <w:r w:rsidR="001A0C15" w:rsidRPr="003E511A">
          <w:rPr>
            <w:rStyle w:val="Hyperlink"/>
          </w:rPr>
          <w:t>Resource 26: Costing worksheet</w:t>
        </w:r>
        <w:r w:rsidR="001A0C15">
          <w:rPr>
            <w:webHidden/>
          </w:rPr>
          <w:tab/>
        </w:r>
        <w:r w:rsidR="001A0C15">
          <w:rPr>
            <w:webHidden/>
          </w:rPr>
          <w:fldChar w:fldCharType="begin"/>
        </w:r>
        <w:r w:rsidR="001A0C15">
          <w:rPr>
            <w:webHidden/>
          </w:rPr>
          <w:instrText xml:space="preserve"> PAGEREF _Toc135132387 \h </w:instrText>
        </w:r>
        <w:r w:rsidR="001A0C15">
          <w:rPr>
            <w:webHidden/>
          </w:rPr>
        </w:r>
        <w:r w:rsidR="001A0C15">
          <w:rPr>
            <w:webHidden/>
          </w:rPr>
          <w:fldChar w:fldCharType="separate"/>
        </w:r>
        <w:r w:rsidR="001A0C15">
          <w:rPr>
            <w:webHidden/>
          </w:rPr>
          <w:t>103</w:t>
        </w:r>
        <w:r w:rsidR="001A0C15">
          <w:rPr>
            <w:webHidden/>
          </w:rPr>
          <w:fldChar w:fldCharType="end"/>
        </w:r>
      </w:hyperlink>
    </w:p>
    <w:p w14:paraId="1F8FFE7C" w14:textId="35C3E657" w:rsidR="001A0C15" w:rsidRDefault="00000000">
      <w:pPr>
        <w:pStyle w:val="TOC2"/>
        <w:rPr>
          <w:rFonts w:asciiTheme="minorHAnsi" w:eastAsiaTheme="minorEastAsia" w:hAnsiTheme="minorHAnsi" w:cstheme="minorBidi"/>
          <w:sz w:val="22"/>
          <w:szCs w:val="22"/>
          <w:lang w:eastAsia="en-AU"/>
        </w:rPr>
      </w:pPr>
      <w:hyperlink w:anchor="_Toc135132388" w:history="1">
        <w:r w:rsidR="001A0C15" w:rsidRPr="003E511A">
          <w:rPr>
            <w:rStyle w:val="Hyperlink"/>
          </w:rPr>
          <w:t>Resource 27: Placemat catalogue</w:t>
        </w:r>
        <w:r w:rsidR="001A0C15">
          <w:rPr>
            <w:webHidden/>
          </w:rPr>
          <w:tab/>
        </w:r>
        <w:r w:rsidR="001A0C15">
          <w:rPr>
            <w:webHidden/>
          </w:rPr>
          <w:fldChar w:fldCharType="begin"/>
        </w:r>
        <w:r w:rsidR="001A0C15">
          <w:rPr>
            <w:webHidden/>
          </w:rPr>
          <w:instrText xml:space="preserve"> PAGEREF _Toc135132388 \h </w:instrText>
        </w:r>
        <w:r w:rsidR="001A0C15">
          <w:rPr>
            <w:webHidden/>
          </w:rPr>
        </w:r>
        <w:r w:rsidR="001A0C15">
          <w:rPr>
            <w:webHidden/>
          </w:rPr>
          <w:fldChar w:fldCharType="separate"/>
        </w:r>
        <w:r w:rsidR="001A0C15">
          <w:rPr>
            <w:webHidden/>
          </w:rPr>
          <w:t>104</w:t>
        </w:r>
        <w:r w:rsidR="001A0C15">
          <w:rPr>
            <w:webHidden/>
          </w:rPr>
          <w:fldChar w:fldCharType="end"/>
        </w:r>
      </w:hyperlink>
    </w:p>
    <w:p w14:paraId="7222938A" w14:textId="212CB33F" w:rsidR="001A0C15" w:rsidRDefault="00000000">
      <w:pPr>
        <w:pStyle w:val="TOC2"/>
        <w:rPr>
          <w:rFonts w:asciiTheme="minorHAnsi" w:eastAsiaTheme="minorEastAsia" w:hAnsiTheme="minorHAnsi" w:cstheme="minorBidi"/>
          <w:sz w:val="22"/>
          <w:szCs w:val="22"/>
          <w:lang w:eastAsia="en-AU"/>
        </w:rPr>
      </w:pPr>
      <w:hyperlink w:anchor="_Toc135132389" w:history="1">
        <w:r w:rsidR="001A0C15" w:rsidRPr="003E511A">
          <w:rPr>
            <w:rStyle w:val="Hyperlink"/>
          </w:rPr>
          <w:t>Resource 28: Party food catalogue</w:t>
        </w:r>
        <w:r w:rsidR="001A0C15">
          <w:rPr>
            <w:webHidden/>
          </w:rPr>
          <w:tab/>
        </w:r>
        <w:r w:rsidR="001A0C15">
          <w:rPr>
            <w:webHidden/>
          </w:rPr>
          <w:fldChar w:fldCharType="begin"/>
        </w:r>
        <w:r w:rsidR="001A0C15">
          <w:rPr>
            <w:webHidden/>
          </w:rPr>
          <w:instrText xml:space="preserve"> PAGEREF _Toc135132389 \h </w:instrText>
        </w:r>
        <w:r w:rsidR="001A0C15">
          <w:rPr>
            <w:webHidden/>
          </w:rPr>
        </w:r>
        <w:r w:rsidR="001A0C15">
          <w:rPr>
            <w:webHidden/>
          </w:rPr>
          <w:fldChar w:fldCharType="separate"/>
        </w:r>
        <w:r w:rsidR="001A0C15">
          <w:rPr>
            <w:webHidden/>
          </w:rPr>
          <w:t>105</w:t>
        </w:r>
        <w:r w:rsidR="001A0C15">
          <w:rPr>
            <w:webHidden/>
          </w:rPr>
          <w:fldChar w:fldCharType="end"/>
        </w:r>
      </w:hyperlink>
    </w:p>
    <w:p w14:paraId="338313B0" w14:textId="4E2FB628" w:rsidR="001A0C15" w:rsidRDefault="00000000">
      <w:pPr>
        <w:pStyle w:val="TOC2"/>
        <w:rPr>
          <w:rFonts w:asciiTheme="minorHAnsi" w:eastAsiaTheme="minorEastAsia" w:hAnsiTheme="minorHAnsi" w:cstheme="minorBidi"/>
          <w:sz w:val="22"/>
          <w:szCs w:val="22"/>
          <w:lang w:eastAsia="en-AU"/>
        </w:rPr>
      </w:pPr>
      <w:hyperlink w:anchor="_Toc135132390" w:history="1">
        <w:r w:rsidR="001A0C15" w:rsidRPr="003E511A">
          <w:rPr>
            <w:rStyle w:val="Hyperlink"/>
          </w:rPr>
          <w:t>Resource 29: Party food recording</w:t>
        </w:r>
        <w:r w:rsidR="001A0C15">
          <w:rPr>
            <w:webHidden/>
          </w:rPr>
          <w:tab/>
        </w:r>
        <w:r w:rsidR="001A0C15">
          <w:rPr>
            <w:webHidden/>
          </w:rPr>
          <w:fldChar w:fldCharType="begin"/>
        </w:r>
        <w:r w:rsidR="001A0C15">
          <w:rPr>
            <w:webHidden/>
          </w:rPr>
          <w:instrText xml:space="preserve"> PAGEREF _Toc135132390 \h </w:instrText>
        </w:r>
        <w:r w:rsidR="001A0C15">
          <w:rPr>
            <w:webHidden/>
          </w:rPr>
        </w:r>
        <w:r w:rsidR="001A0C15">
          <w:rPr>
            <w:webHidden/>
          </w:rPr>
          <w:fldChar w:fldCharType="separate"/>
        </w:r>
        <w:r w:rsidR="001A0C15">
          <w:rPr>
            <w:webHidden/>
          </w:rPr>
          <w:t>106</w:t>
        </w:r>
        <w:r w:rsidR="001A0C15">
          <w:rPr>
            <w:webHidden/>
          </w:rPr>
          <w:fldChar w:fldCharType="end"/>
        </w:r>
      </w:hyperlink>
    </w:p>
    <w:p w14:paraId="469718D6" w14:textId="355BF0AE" w:rsidR="001A0C15" w:rsidRDefault="00000000">
      <w:pPr>
        <w:pStyle w:val="TOC2"/>
        <w:rPr>
          <w:rFonts w:asciiTheme="minorHAnsi" w:eastAsiaTheme="minorEastAsia" w:hAnsiTheme="minorHAnsi" w:cstheme="minorBidi"/>
          <w:sz w:val="22"/>
          <w:szCs w:val="22"/>
          <w:lang w:eastAsia="en-AU"/>
        </w:rPr>
      </w:pPr>
      <w:hyperlink w:anchor="_Toc135132391" w:history="1">
        <w:r w:rsidR="001A0C15" w:rsidRPr="003E511A">
          <w:rPr>
            <w:rStyle w:val="Hyperlink"/>
          </w:rPr>
          <w:t>Resource 30: Lolly bag catalogue</w:t>
        </w:r>
        <w:r w:rsidR="001A0C15">
          <w:rPr>
            <w:webHidden/>
          </w:rPr>
          <w:tab/>
        </w:r>
        <w:r w:rsidR="001A0C15">
          <w:rPr>
            <w:webHidden/>
          </w:rPr>
          <w:fldChar w:fldCharType="begin"/>
        </w:r>
        <w:r w:rsidR="001A0C15">
          <w:rPr>
            <w:webHidden/>
          </w:rPr>
          <w:instrText xml:space="preserve"> PAGEREF _Toc135132391 \h </w:instrText>
        </w:r>
        <w:r w:rsidR="001A0C15">
          <w:rPr>
            <w:webHidden/>
          </w:rPr>
        </w:r>
        <w:r w:rsidR="001A0C15">
          <w:rPr>
            <w:webHidden/>
          </w:rPr>
          <w:fldChar w:fldCharType="separate"/>
        </w:r>
        <w:r w:rsidR="001A0C15">
          <w:rPr>
            <w:webHidden/>
          </w:rPr>
          <w:t>107</w:t>
        </w:r>
        <w:r w:rsidR="001A0C15">
          <w:rPr>
            <w:webHidden/>
          </w:rPr>
          <w:fldChar w:fldCharType="end"/>
        </w:r>
      </w:hyperlink>
    </w:p>
    <w:p w14:paraId="2DA091AD" w14:textId="4C3D910B" w:rsidR="001A0C15" w:rsidRDefault="00000000">
      <w:pPr>
        <w:pStyle w:val="TOC2"/>
        <w:rPr>
          <w:rFonts w:asciiTheme="minorHAnsi" w:eastAsiaTheme="minorEastAsia" w:hAnsiTheme="minorHAnsi" w:cstheme="minorBidi"/>
          <w:sz w:val="22"/>
          <w:szCs w:val="22"/>
          <w:lang w:eastAsia="en-AU"/>
        </w:rPr>
      </w:pPr>
      <w:hyperlink w:anchor="_Toc135132392" w:history="1">
        <w:r w:rsidR="001A0C15" w:rsidRPr="003E511A">
          <w:rPr>
            <w:rStyle w:val="Hyperlink"/>
          </w:rPr>
          <w:t>Resource 31: Lolly bag recording</w:t>
        </w:r>
        <w:r w:rsidR="001A0C15">
          <w:rPr>
            <w:webHidden/>
          </w:rPr>
          <w:tab/>
        </w:r>
        <w:r w:rsidR="001A0C15">
          <w:rPr>
            <w:webHidden/>
          </w:rPr>
          <w:fldChar w:fldCharType="begin"/>
        </w:r>
        <w:r w:rsidR="001A0C15">
          <w:rPr>
            <w:webHidden/>
          </w:rPr>
          <w:instrText xml:space="preserve"> PAGEREF _Toc135132392 \h </w:instrText>
        </w:r>
        <w:r w:rsidR="001A0C15">
          <w:rPr>
            <w:webHidden/>
          </w:rPr>
        </w:r>
        <w:r w:rsidR="001A0C15">
          <w:rPr>
            <w:webHidden/>
          </w:rPr>
          <w:fldChar w:fldCharType="separate"/>
        </w:r>
        <w:r w:rsidR="001A0C15">
          <w:rPr>
            <w:webHidden/>
          </w:rPr>
          <w:t>108</w:t>
        </w:r>
        <w:r w:rsidR="001A0C15">
          <w:rPr>
            <w:webHidden/>
          </w:rPr>
          <w:fldChar w:fldCharType="end"/>
        </w:r>
      </w:hyperlink>
    </w:p>
    <w:p w14:paraId="04015BB7" w14:textId="50F93DC6" w:rsidR="001A0C15" w:rsidRDefault="00000000">
      <w:pPr>
        <w:pStyle w:val="TOC2"/>
        <w:rPr>
          <w:rFonts w:asciiTheme="minorHAnsi" w:eastAsiaTheme="minorEastAsia" w:hAnsiTheme="minorHAnsi" w:cstheme="minorBidi"/>
          <w:sz w:val="22"/>
          <w:szCs w:val="22"/>
          <w:lang w:eastAsia="en-AU"/>
        </w:rPr>
      </w:pPr>
      <w:hyperlink w:anchor="_Toc135132393" w:history="1">
        <w:r w:rsidR="001A0C15" w:rsidRPr="003E511A">
          <w:rPr>
            <w:rStyle w:val="Hyperlink"/>
          </w:rPr>
          <w:t>Resource 32: Ten-frame</w:t>
        </w:r>
        <w:r w:rsidR="001A0C15">
          <w:rPr>
            <w:webHidden/>
          </w:rPr>
          <w:tab/>
        </w:r>
        <w:r w:rsidR="001A0C15">
          <w:rPr>
            <w:webHidden/>
          </w:rPr>
          <w:fldChar w:fldCharType="begin"/>
        </w:r>
        <w:r w:rsidR="001A0C15">
          <w:rPr>
            <w:webHidden/>
          </w:rPr>
          <w:instrText xml:space="preserve"> PAGEREF _Toc135132393 \h </w:instrText>
        </w:r>
        <w:r w:rsidR="001A0C15">
          <w:rPr>
            <w:webHidden/>
          </w:rPr>
        </w:r>
        <w:r w:rsidR="001A0C15">
          <w:rPr>
            <w:webHidden/>
          </w:rPr>
          <w:fldChar w:fldCharType="separate"/>
        </w:r>
        <w:r w:rsidR="001A0C15">
          <w:rPr>
            <w:webHidden/>
          </w:rPr>
          <w:t>109</w:t>
        </w:r>
        <w:r w:rsidR="001A0C15">
          <w:rPr>
            <w:webHidden/>
          </w:rPr>
          <w:fldChar w:fldCharType="end"/>
        </w:r>
      </w:hyperlink>
    </w:p>
    <w:p w14:paraId="432821FE" w14:textId="68C34351" w:rsidR="001A0C15" w:rsidRDefault="00000000">
      <w:pPr>
        <w:pStyle w:val="TOC2"/>
        <w:rPr>
          <w:rFonts w:asciiTheme="minorHAnsi" w:eastAsiaTheme="minorEastAsia" w:hAnsiTheme="minorHAnsi" w:cstheme="minorBidi"/>
          <w:sz w:val="22"/>
          <w:szCs w:val="22"/>
          <w:lang w:eastAsia="en-AU"/>
        </w:rPr>
      </w:pPr>
      <w:hyperlink w:anchor="_Toc135132394" w:history="1">
        <w:r w:rsidR="001A0C15" w:rsidRPr="003E511A">
          <w:rPr>
            <w:rStyle w:val="Hyperlink"/>
          </w:rPr>
          <w:t>Resource 33: Battleship gameboards</w:t>
        </w:r>
        <w:r w:rsidR="001A0C15">
          <w:rPr>
            <w:webHidden/>
          </w:rPr>
          <w:tab/>
        </w:r>
        <w:r w:rsidR="001A0C15">
          <w:rPr>
            <w:webHidden/>
          </w:rPr>
          <w:fldChar w:fldCharType="begin"/>
        </w:r>
        <w:r w:rsidR="001A0C15">
          <w:rPr>
            <w:webHidden/>
          </w:rPr>
          <w:instrText xml:space="preserve"> PAGEREF _Toc135132394 \h </w:instrText>
        </w:r>
        <w:r w:rsidR="001A0C15">
          <w:rPr>
            <w:webHidden/>
          </w:rPr>
        </w:r>
        <w:r w:rsidR="001A0C15">
          <w:rPr>
            <w:webHidden/>
          </w:rPr>
          <w:fldChar w:fldCharType="separate"/>
        </w:r>
        <w:r w:rsidR="001A0C15">
          <w:rPr>
            <w:webHidden/>
          </w:rPr>
          <w:t>110</w:t>
        </w:r>
        <w:r w:rsidR="001A0C15">
          <w:rPr>
            <w:webHidden/>
          </w:rPr>
          <w:fldChar w:fldCharType="end"/>
        </w:r>
      </w:hyperlink>
    </w:p>
    <w:p w14:paraId="75ACF50C" w14:textId="02190D11" w:rsidR="001A0C15" w:rsidRDefault="00000000">
      <w:pPr>
        <w:pStyle w:val="TOC2"/>
        <w:rPr>
          <w:rFonts w:asciiTheme="minorHAnsi" w:eastAsiaTheme="minorEastAsia" w:hAnsiTheme="minorHAnsi" w:cstheme="minorBidi"/>
          <w:sz w:val="22"/>
          <w:szCs w:val="22"/>
          <w:lang w:eastAsia="en-AU"/>
        </w:rPr>
      </w:pPr>
      <w:hyperlink w:anchor="_Toc135132395" w:history="1">
        <w:r w:rsidR="001A0C15" w:rsidRPr="003E511A">
          <w:rPr>
            <w:rStyle w:val="Hyperlink"/>
          </w:rPr>
          <w:t>Resource 34: Number line Zero to 100</w:t>
        </w:r>
        <w:r w:rsidR="001A0C15">
          <w:rPr>
            <w:webHidden/>
          </w:rPr>
          <w:tab/>
        </w:r>
        <w:r w:rsidR="001A0C15">
          <w:rPr>
            <w:webHidden/>
          </w:rPr>
          <w:fldChar w:fldCharType="begin"/>
        </w:r>
        <w:r w:rsidR="001A0C15">
          <w:rPr>
            <w:webHidden/>
          </w:rPr>
          <w:instrText xml:space="preserve"> PAGEREF _Toc135132395 \h </w:instrText>
        </w:r>
        <w:r w:rsidR="001A0C15">
          <w:rPr>
            <w:webHidden/>
          </w:rPr>
        </w:r>
        <w:r w:rsidR="001A0C15">
          <w:rPr>
            <w:webHidden/>
          </w:rPr>
          <w:fldChar w:fldCharType="separate"/>
        </w:r>
        <w:r w:rsidR="001A0C15">
          <w:rPr>
            <w:webHidden/>
          </w:rPr>
          <w:t>115</w:t>
        </w:r>
        <w:r w:rsidR="001A0C15">
          <w:rPr>
            <w:webHidden/>
          </w:rPr>
          <w:fldChar w:fldCharType="end"/>
        </w:r>
      </w:hyperlink>
    </w:p>
    <w:p w14:paraId="0741BD28" w14:textId="29F79ADC" w:rsidR="001A0C15" w:rsidRDefault="00000000">
      <w:pPr>
        <w:pStyle w:val="TOC2"/>
        <w:rPr>
          <w:rFonts w:asciiTheme="minorHAnsi" w:eastAsiaTheme="minorEastAsia" w:hAnsiTheme="minorHAnsi" w:cstheme="minorBidi"/>
          <w:sz w:val="22"/>
          <w:szCs w:val="22"/>
          <w:lang w:eastAsia="en-AU"/>
        </w:rPr>
      </w:pPr>
      <w:hyperlink w:anchor="_Toc135132396" w:history="1">
        <w:r w:rsidR="001A0C15" w:rsidRPr="003E511A">
          <w:rPr>
            <w:rStyle w:val="Hyperlink"/>
          </w:rPr>
          <w:t>Resource 35: Number line Zero to 500</w:t>
        </w:r>
        <w:r w:rsidR="001A0C15">
          <w:rPr>
            <w:webHidden/>
          </w:rPr>
          <w:tab/>
        </w:r>
        <w:r w:rsidR="001A0C15">
          <w:rPr>
            <w:webHidden/>
          </w:rPr>
          <w:fldChar w:fldCharType="begin"/>
        </w:r>
        <w:r w:rsidR="001A0C15">
          <w:rPr>
            <w:webHidden/>
          </w:rPr>
          <w:instrText xml:space="preserve"> PAGEREF _Toc135132396 \h </w:instrText>
        </w:r>
        <w:r w:rsidR="001A0C15">
          <w:rPr>
            <w:webHidden/>
          </w:rPr>
        </w:r>
        <w:r w:rsidR="001A0C15">
          <w:rPr>
            <w:webHidden/>
          </w:rPr>
          <w:fldChar w:fldCharType="separate"/>
        </w:r>
        <w:r w:rsidR="001A0C15">
          <w:rPr>
            <w:webHidden/>
          </w:rPr>
          <w:t>116</w:t>
        </w:r>
        <w:r w:rsidR="001A0C15">
          <w:rPr>
            <w:webHidden/>
          </w:rPr>
          <w:fldChar w:fldCharType="end"/>
        </w:r>
      </w:hyperlink>
    </w:p>
    <w:p w14:paraId="00025B50" w14:textId="57074276" w:rsidR="001A0C15" w:rsidRDefault="00000000">
      <w:pPr>
        <w:pStyle w:val="TOC2"/>
        <w:rPr>
          <w:rFonts w:asciiTheme="minorHAnsi" w:eastAsiaTheme="minorEastAsia" w:hAnsiTheme="minorHAnsi" w:cstheme="minorBidi"/>
          <w:sz w:val="22"/>
          <w:szCs w:val="22"/>
          <w:lang w:eastAsia="en-AU"/>
        </w:rPr>
      </w:pPr>
      <w:hyperlink w:anchor="_Toc135132397" w:history="1">
        <w:r w:rsidR="001A0C15" w:rsidRPr="003E511A">
          <w:rPr>
            <w:rStyle w:val="Hyperlink"/>
          </w:rPr>
          <w:t>Resource 36: Number cards</w:t>
        </w:r>
        <w:r w:rsidR="001A0C15">
          <w:rPr>
            <w:webHidden/>
          </w:rPr>
          <w:tab/>
        </w:r>
        <w:r w:rsidR="001A0C15">
          <w:rPr>
            <w:webHidden/>
          </w:rPr>
          <w:fldChar w:fldCharType="begin"/>
        </w:r>
        <w:r w:rsidR="001A0C15">
          <w:rPr>
            <w:webHidden/>
          </w:rPr>
          <w:instrText xml:space="preserve"> PAGEREF _Toc135132397 \h </w:instrText>
        </w:r>
        <w:r w:rsidR="001A0C15">
          <w:rPr>
            <w:webHidden/>
          </w:rPr>
        </w:r>
        <w:r w:rsidR="001A0C15">
          <w:rPr>
            <w:webHidden/>
          </w:rPr>
          <w:fldChar w:fldCharType="separate"/>
        </w:r>
        <w:r w:rsidR="001A0C15">
          <w:rPr>
            <w:webHidden/>
          </w:rPr>
          <w:t>117</w:t>
        </w:r>
        <w:r w:rsidR="001A0C15">
          <w:rPr>
            <w:webHidden/>
          </w:rPr>
          <w:fldChar w:fldCharType="end"/>
        </w:r>
      </w:hyperlink>
    </w:p>
    <w:p w14:paraId="7575ACE1" w14:textId="7249AD5D" w:rsidR="001A0C15" w:rsidRDefault="00000000">
      <w:pPr>
        <w:pStyle w:val="TOC2"/>
        <w:rPr>
          <w:rFonts w:asciiTheme="minorHAnsi" w:eastAsiaTheme="minorEastAsia" w:hAnsiTheme="minorHAnsi" w:cstheme="minorBidi"/>
          <w:sz w:val="22"/>
          <w:szCs w:val="22"/>
          <w:lang w:eastAsia="en-AU"/>
        </w:rPr>
      </w:pPr>
      <w:hyperlink w:anchor="_Toc135132398" w:history="1">
        <w:r w:rsidR="001A0C15" w:rsidRPr="003E511A">
          <w:rPr>
            <w:rStyle w:val="Hyperlink"/>
          </w:rPr>
          <w:t>Syllabus outcomes and content</w:t>
        </w:r>
        <w:r w:rsidR="001A0C15">
          <w:rPr>
            <w:webHidden/>
          </w:rPr>
          <w:tab/>
        </w:r>
        <w:r w:rsidR="001A0C15">
          <w:rPr>
            <w:webHidden/>
          </w:rPr>
          <w:fldChar w:fldCharType="begin"/>
        </w:r>
        <w:r w:rsidR="001A0C15">
          <w:rPr>
            <w:webHidden/>
          </w:rPr>
          <w:instrText xml:space="preserve"> PAGEREF _Toc135132398 \h </w:instrText>
        </w:r>
        <w:r w:rsidR="001A0C15">
          <w:rPr>
            <w:webHidden/>
          </w:rPr>
        </w:r>
        <w:r w:rsidR="001A0C15">
          <w:rPr>
            <w:webHidden/>
          </w:rPr>
          <w:fldChar w:fldCharType="separate"/>
        </w:r>
        <w:r w:rsidR="001A0C15">
          <w:rPr>
            <w:webHidden/>
          </w:rPr>
          <w:t>118</w:t>
        </w:r>
        <w:r w:rsidR="001A0C15">
          <w:rPr>
            <w:webHidden/>
          </w:rPr>
          <w:fldChar w:fldCharType="end"/>
        </w:r>
      </w:hyperlink>
    </w:p>
    <w:p w14:paraId="3E762302" w14:textId="5F61E61C" w:rsidR="001A0C15" w:rsidRDefault="00000000">
      <w:pPr>
        <w:pStyle w:val="TOC2"/>
        <w:rPr>
          <w:rFonts w:asciiTheme="minorHAnsi" w:eastAsiaTheme="minorEastAsia" w:hAnsiTheme="minorHAnsi" w:cstheme="minorBidi"/>
          <w:sz w:val="22"/>
          <w:szCs w:val="22"/>
          <w:lang w:eastAsia="en-AU"/>
        </w:rPr>
      </w:pPr>
      <w:hyperlink w:anchor="_Toc135132399" w:history="1">
        <w:r w:rsidR="001A0C15" w:rsidRPr="003E511A">
          <w:rPr>
            <w:rStyle w:val="Hyperlink"/>
          </w:rPr>
          <w:t>References</w:t>
        </w:r>
        <w:r w:rsidR="001A0C15">
          <w:rPr>
            <w:webHidden/>
          </w:rPr>
          <w:tab/>
        </w:r>
        <w:r w:rsidR="001A0C15">
          <w:rPr>
            <w:webHidden/>
          </w:rPr>
          <w:fldChar w:fldCharType="begin"/>
        </w:r>
        <w:r w:rsidR="001A0C15">
          <w:rPr>
            <w:webHidden/>
          </w:rPr>
          <w:instrText xml:space="preserve"> PAGEREF _Toc135132399 \h </w:instrText>
        </w:r>
        <w:r w:rsidR="001A0C15">
          <w:rPr>
            <w:webHidden/>
          </w:rPr>
        </w:r>
        <w:r w:rsidR="001A0C15">
          <w:rPr>
            <w:webHidden/>
          </w:rPr>
          <w:fldChar w:fldCharType="separate"/>
        </w:r>
        <w:r w:rsidR="001A0C15">
          <w:rPr>
            <w:webHidden/>
          </w:rPr>
          <w:t>128</w:t>
        </w:r>
        <w:r w:rsidR="001A0C15">
          <w:rPr>
            <w:webHidden/>
          </w:rPr>
          <w:fldChar w:fldCharType="end"/>
        </w:r>
      </w:hyperlink>
    </w:p>
    <w:p w14:paraId="289D614A" w14:textId="5529E150" w:rsidR="007E076A" w:rsidRDefault="00D26C4D" w:rsidP="00121F74">
      <w:pPr>
        <w:pStyle w:val="TOC2"/>
        <w:tabs>
          <w:tab w:val="clear" w:pos="14570"/>
          <w:tab w:val="right" w:leader="dot" w:pos="14565"/>
        </w:tabs>
      </w:pPr>
      <w:r>
        <w:fldChar w:fldCharType="end"/>
      </w:r>
      <w:r w:rsidR="00833833">
        <w:br w:type="page"/>
      </w:r>
    </w:p>
    <w:p w14:paraId="3B6D301D" w14:textId="117F99F8" w:rsidR="0099704B" w:rsidRDefault="0099704B" w:rsidP="003932C3">
      <w:pPr>
        <w:pStyle w:val="Heading2"/>
      </w:pPr>
      <w:bookmarkStart w:id="2" w:name="_Toc112318897"/>
      <w:bookmarkStart w:id="3" w:name="_Toc112320547"/>
      <w:bookmarkStart w:id="4" w:name="_Toc112320602"/>
      <w:bookmarkStart w:id="5" w:name="_Toc112320657"/>
      <w:bookmarkStart w:id="6" w:name="_Toc112320711"/>
      <w:bookmarkStart w:id="7" w:name="_Toc135132323"/>
      <w:r>
        <w:lastRenderedPageBreak/>
        <w:t>Unit description and duration</w:t>
      </w:r>
      <w:bookmarkEnd w:id="2"/>
      <w:bookmarkEnd w:id="3"/>
      <w:bookmarkEnd w:id="4"/>
      <w:bookmarkEnd w:id="5"/>
      <w:bookmarkEnd w:id="6"/>
      <w:bookmarkEnd w:id="7"/>
    </w:p>
    <w:p w14:paraId="66DBAC6A" w14:textId="3C026F52" w:rsidR="0099704B" w:rsidRDefault="3C05F693" w:rsidP="0099704B">
      <w:r>
        <w:t xml:space="preserve">This two-week unit </w:t>
      </w:r>
      <w:r w:rsidR="7450069F">
        <w:t xml:space="preserve">develops </w:t>
      </w:r>
      <w:r>
        <w:t xml:space="preserve">student </w:t>
      </w:r>
      <w:r w:rsidR="516E4005">
        <w:t xml:space="preserve">knowledge, understanding and skills </w:t>
      </w:r>
      <w:r>
        <w:t xml:space="preserve">to </w:t>
      </w:r>
      <w:r w:rsidR="75E52C53">
        <w:t xml:space="preserve">solve </w:t>
      </w:r>
      <w:r w:rsidR="344A4B6F">
        <w:t xml:space="preserve">mathematical </w:t>
      </w:r>
      <w:r w:rsidR="75E52C53">
        <w:t>problems</w:t>
      </w:r>
      <w:r w:rsidR="2D2ED2A7">
        <w:t xml:space="preserve"> using critical and strategic thinking</w:t>
      </w:r>
      <w:r>
        <w:t>. Students are provided opportunities to:</w:t>
      </w:r>
    </w:p>
    <w:p w14:paraId="5C4AAF9C" w14:textId="097751A3" w:rsidR="65AD0D8E" w:rsidRDefault="65AD0D8E" w:rsidP="0860260C">
      <w:pPr>
        <w:pStyle w:val="ListBullet"/>
        <w:rPr>
          <w:rFonts w:eastAsia="Arial"/>
        </w:rPr>
      </w:pPr>
      <w:r>
        <w:t>sequence events using a range of methods</w:t>
      </w:r>
    </w:p>
    <w:p w14:paraId="14723D38" w14:textId="2E06BF13" w:rsidR="0099704B" w:rsidRDefault="07F68CA3" w:rsidP="0099704B">
      <w:pPr>
        <w:pStyle w:val="ListBullet"/>
      </w:pPr>
      <w:r>
        <w:t>solve time and duration problems using calendars and clocks</w:t>
      </w:r>
    </w:p>
    <w:p w14:paraId="3E40AE59" w14:textId="6FD9CBD6" w:rsidR="62870127" w:rsidRDefault="07F68CA3" w:rsidP="3F77BEB5">
      <w:pPr>
        <w:pStyle w:val="ListBullet"/>
      </w:pPr>
      <w:r>
        <w:t>solve and record addition and subtraction problems using objects, diagrams</w:t>
      </w:r>
      <w:r w:rsidR="32B02F8A">
        <w:t xml:space="preserve"> and</w:t>
      </w:r>
      <w:r>
        <w:t xml:space="preserve"> </w:t>
      </w:r>
      <w:proofErr w:type="gramStart"/>
      <w:r>
        <w:t>images</w:t>
      </w:r>
      <w:proofErr w:type="gramEnd"/>
    </w:p>
    <w:p w14:paraId="7E6462A4" w14:textId="672E2C8B" w:rsidR="0099704B" w:rsidRDefault="66E45DFA" w:rsidP="3F77BEB5">
      <w:pPr>
        <w:pStyle w:val="ListBullet"/>
      </w:pPr>
      <w:r>
        <w:t xml:space="preserve">record answers to multiplication and division problems (including those with remainders) using drawings, </w:t>
      </w:r>
      <w:proofErr w:type="gramStart"/>
      <w:r>
        <w:t>words</w:t>
      </w:r>
      <w:proofErr w:type="gramEnd"/>
      <w:r>
        <w:t xml:space="preserve"> and numerals.</w:t>
      </w:r>
    </w:p>
    <w:p w14:paraId="6C293AAA" w14:textId="07F42B3E" w:rsidR="0099704B" w:rsidRDefault="00000000" w:rsidP="0099704B">
      <w:pPr>
        <w:pStyle w:val="FeatureBox"/>
      </w:pPr>
      <w:hyperlink r:id="rId8" w:history="1">
        <w:r w:rsidR="0099704B" w:rsidRPr="00444B2A">
          <w:rPr>
            <w:rStyle w:val="Hyperlink"/>
          </w:rPr>
          <w:t>Mathematics K</w:t>
        </w:r>
        <w:r w:rsidR="002273C6">
          <w:rPr>
            <w:rStyle w:val="Hyperlink"/>
          </w:rPr>
          <w:t>–</w:t>
        </w:r>
        <w:r w:rsidR="00343837">
          <w:rPr>
            <w:rStyle w:val="Hyperlink"/>
          </w:rPr>
          <w:t>10</w:t>
        </w:r>
        <w:r w:rsidR="0099704B" w:rsidRPr="00444B2A">
          <w:rPr>
            <w:rStyle w:val="Hyperlink"/>
          </w:rPr>
          <w:t xml:space="preserve"> Syllabus</w:t>
        </w:r>
      </w:hyperlink>
      <w:r w:rsidR="0099704B">
        <w:t xml:space="preserve"> © 202</w:t>
      </w:r>
      <w:r w:rsidR="00343837">
        <w:t>2</w:t>
      </w:r>
      <w:r w:rsidR="0099704B">
        <w:t xml:space="preserve"> NSW Education Standards Authority (NESA) for and on behalf of the Crown in right of the State of New South Wales.</w:t>
      </w:r>
    </w:p>
    <w:p w14:paraId="04BC8D2A"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35132324"/>
      <w:r>
        <w:t>Student prior learning</w:t>
      </w:r>
      <w:bookmarkEnd w:id="8"/>
      <w:bookmarkEnd w:id="9"/>
      <w:bookmarkEnd w:id="10"/>
      <w:bookmarkEnd w:id="11"/>
      <w:bookmarkEnd w:id="12"/>
      <w:bookmarkEnd w:id="13"/>
    </w:p>
    <w:p w14:paraId="50802C0B" w14:textId="77777777" w:rsidR="0099704B" w:rsidRDefault="3C05F693" w:rsidP="0099704B">
      <w:r>
        <w:t>Before engaging in these teaching and learning activities, students would benefit from prior experience with:</w:t>
      </w:r>
    </w:p>
    <w:p w14:paraId="12A98E00" w14:textId="107F7DFE" w:rsidR="4514897A" w:rsidRDefault="4514897A" w:rsidP="0860260C">
      <w:pPr>
        <w:pStyle w:val="ListBullet"/>
      </w:pPr>
      <w:r>
        <w:t>using t</w:t>
      </w:r>
      <w:r w:rsidR="2ACD9277">
        <w:t>he</w:t>
      </w:r>
      <w:r>
        <w:t xml:space="preserve"> language</w:t>
      </w:r>
      <w:r w:rsidR="410DBDEC">
        <w:t xml:space="preserve"> of time</w:t>
      </w:r>
      <w:r>
        <w:t xml:space="preserve"> to describe the duration and sequence of events</w:t>
      </w:r>
    </w:p>
    <w:p w14:paraId="55B3FE9A" w14:textId="30522FB8" w:rsidR="3FE7A508" w:rsidRDefault="2FFDB160" w:rsidP="3F77BEB5">
      <w:pPr>
        <w:pStyle w:val="ListBullet"/>
      </w:pPr>
      <w:r>
        <w:t>opportunities to use a calendar including days of the week and the months of the year</w:t>
      </w:r>
    </w:p>
    <w:p w14:paraId="4201948A" w14:textId="262220CD" w:rsidR="0099704B" w:rsidRDefault="0DE2004E" w:rsidP="0099704B">
      <w:pPr>
        <w:pStyle w:val="ListBullet"/>
      </w:pPr>
      <w:r>
        <w:t xml:space="preserve">applying </w:t>
      </w:r>
      <w:r w:rsidR="035900D0">
        <w:t>efficient</w:t>
      </w:r>
      <w:r>
        <w:t xml:space="preserve"> strategies to solve </w:t>
      </w:r>
      <w:r w:rsidR="2FFFC89B">
        <w:t xml:space="preserve">addition </w:t>
      </w:r>
      <w:r w:rsidR="52BBBF7C">
        <w:t xml:space="preserve">and </w:t>
      </w:r>
      <w:r>
        <w:t>subtraction problems</w:t>
      </w:r>
    </w:p>
    <w:p w14:paraId="003FCEB3" w14:textId="36EC1AD5" w:rsidR="00444B2A" w:rsidRDefault="3B1BD43B" w:rsidP="0099704B">
      <w:pPr>
        <w:pStyle w:val="ListBullet"/>
      </w:pPr>
      <w:r>
        <w:t xml:space="preserve">opportunities to </w:t>
      </w:r>
      <w:r w:rsidR="0DE2004E">
        <w:t>s</w:t>
      </w:r>
      <w:r w:rsidR="7D9B7558">
        <w:t>olv</w:t>
      </w:r>
      <w:r w:rsidR="6403E0F8">
        <w:t>e</w:t>
      </w:r>
      <w:r w:rsidR="7D9B7558">
        <w:t xml:space="preserve"> multiplication and division problems</w:t>
      </w:r>
      <w:r w:rsidR="1113DC8D">
        <w:t>.</w:t>
      </w:r>
    </w:p>
    <w:p w14:paraId="33F6CA6A" w14:textId="2F28D612" w:rsidR="00444B2A" w:rsidRPr="00FA44D3" w:rsidRDefault="1C2500FE" w:rsidP="16AC18FC">
      <w:pPr>
        <w:pStyle w:val="Heading2"/>
        <w:rPr>
          <w:rStyle w:val="Heading2Char"/>
          <w:b/>
          <w:bCs/>
        </w:rPr>
      </w:pPr>
      <w:bookmarkStart w:id="14" w:name="_Toc112318899"/>
      <w:bookmarkStart w:id="15" w:name="_Toc112320549"/>
      <w:bookmarkStart w:id="16" w:name="_Toc112320604"/>
      <w:bookmarkStart w:id="17" w:name="_Toc112320659"/>
      <w:bookmarkStart w:id="18" w:name="_Toc112320713"/>
      <w:bookmarkStart w:id="19" w:name="_Toc135132325"/>
      <w:r w:rsidRPr="16AC18FC">
        <w:rPr>
          <w:rStyle w:val="Heading2Char"/>
          <w:b/>
          <w:bCs/>
        </w:rPr>
        <w:lastRenderedPageBreak/>
        <w:t>Lesson overview and resources</w:t>
      </w:r>
      <w:bookmarkEnd w:id="14"/>
      <w:bookmarkEnd w:id="15"/>
      <w:bookmarkEnd w:id="16"/>
      <w:bookmarkEnd w:id="17"/>
      <w:bookmarkEnd w:id="18"/>
      <w:bookmarkEnd w:id="19"/>
    </w:p>
    <w:p w14:paraId="3BC21A02" w14:textId="1990BB94" w:rsidR="00B926B3" w:rsidRDefault="00444B2A" w:rsidP="00444B2A">
      <w:r>
        <w:t>The table below outlines the sequence and approximate timing of lessons; syllabus focus areas and content groups; and resources.</w:t>
      </w:r>
    </w:p>
    <w:tbl>
      <w:tblPr>
        <w:tblStyle w:val="Tableheader"/>
        <w:tblW w:w="0" w:type="auto"/>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964"/>
        <w:gridCol w:w="6096"/>
        <w:gridCol w:w="4394"/>
      </w:tblGrid>
      <w:tr w:rsidR="00444B2A" w14:paraId="0C49CC92" w14:textId="77777777" w:rsidTr="00C01EB7">
        <w:trPr>
          <w:cnfStyle w:val="100000000000" w:firstRow="1" w:lastRow="0" w:firstColumn="0" w:lastColumn="0" w:oddVBand="0" w:evenVBand="0" w:oddHBand="0" w:evenHBand="0" w:firstRowFirstColumn="0" w:firstRowLastColumn="0" w:lastRowFirstColumn="0" w:lastRowLastColumn="0"/>
        </w:trPr>
        <w:tc>
          <w:tcPr>
            <w:tcW w:w="3964" w:type="dxa"/>
          </w:tcPr>
          <w:p w14:paraId="469431CB" w14:textId="78D41195" w:rsidR="00444B2A" w:rsidRDefault="00444B2A" w:rsidP="00444B2A">
            <w:r w:rsidRPr="00515E3E">
              <w:t>Lesson</w:t>
            </w:r>
          </w:p>
        </w:tc>
        <w:tc>
          <w:tcPr>
            <w:tcW w:w="6096" w:type="dxa"/>
          </w:tcPr>
          <w:p w14:paraId="3E470A6B" w14:textId="7AB36D66" w:rsidR="00444B2A" w:rsidRDefault="00444B2A" w:rsidP="00444B2A">
            <w:r w:rsidRPr="00515E3E">
              <w:t>Syllabus focus area and content groups</w:t>
            </w:r>
          </w:p>
        </w:tc>
        <w:tc>
          <w:tcPr>
            <w:tcW w:w="4394" w:type="dxa"/>
          </w:tcPr>
          <w:p w14:paraId="46678443" w14:textId="5078CE07" w:rsidR="00444B2A" w:rsidRDefault="00444B2A" w:rsidP="00444B2A">
            <w:r>
              <w:t>Resources</w:t>
            </w:r>
          </w:p>
        </w:tc>
      </w:tr>
      <w:tr w:rsidR="00444B2A" w14:paraId="47F5E822" w14:textId="77777777" w:rsidTr="00C01EB7">
        <w:trPr>
          <w:cnfStyle w:val="000000100000" w:firstRow="0" w:lastRow="0" w:firstColumn="0" w:lastColumn="0" w:oddVBand="0" w:evenVBand="0" w:oddHBand="1" w:evenHBand="0" w:firstRowFirstColumn="0" w:firstRowLastColumn="0" w:lastRowFirstColumn="0" w:lastRowLastColumn="0"/>
        </w:trPr>
        <w:tc>
          <w:tcPr>
            <w:tcW w:w="3964" w:type="dxa"/>
          </w:tcPr>
          <w:p w14:paraId="1D6AB0A2" w14:textId="724BA63E" w:rsidR="00444B2A" w:rsidRPr="00444B2A" w:rsidRDefault="00000000" w:rsidP="00444B2A">
            <w:pPr>
              <w:rPr>
                <w:b/>
                <w:bCs/>
              </w:rPr>
            </w:pPr>
            <w:hyperlink w:anchor="_Lesson_1:_Calendar" w:history="1">
              <w:r w:rsidR="00444B2A" w:rsidRPr="00862E85">
                <w:rPr>
                  <w:rStyle w:val="Hyperlink"/>
                  <w:b/>
                  <w:bCs/>
                </w:rPr>
                <w:t xml:space="preserve">Lesson 1: </w:t>
              </w:r>
              <w:r w:rsidR="3E83C92B" w:rsidRPr="00862E85">
                <w:rPr>
                  <w:rStyle w:val="Hyperlink"/>
                  <w:b/>
                  <w:bCs/>
                </w:rPr>
                <w:t>Calendar calculations</w:t>
              </w:r>
            </w:hyperlink>
          </w:p>
          <w:p w14:paraId="2106FB43" w14:textId="06AB7F4D" w:rsidR="00444B2A" w:rsidRDefault="585B9A9A" w:rsidP="00444B2A">
            <w:r>
              <w:t>60</w:t>
            </w:r>
            <w:r w:rsidR="00444B2A">
              <w:t xml:space="preserve"> minutes</w:t>
            </w:r>
          </w:p>
          <w:p w14:paraId="0639A26F" w14:textId="43CC28D7" w:rsidR="00444B2A" w:rsidRDefault="2123D06F" w:rsidP="00C01EB7">
            <w:r>
              <w:t xml:space="preserve">The duration of </w:t>
            </w:r>
            <w:r w:rsidR="00C15A16">
              <w:t>2</w:t>
            </w:r>
            <w:r>
              <w:t xml:space="preserve"> events can be measured and compared. </w:t>
            </w:r>
            <w:r w:rsidR="0FA5E3DA" w:rsidRPr="6A079DAD">
              <w:t>A calendar is a system of organising and measuring time.</w:t>
            </w:r>
          </w:p>
        </w:tc>
        <w:tc>
          <w:tcPr>
            <w:tcW w:w="6096" w:type="dxa"/>
          </w:tcPr>
          <w:p w14:paraId="4BE3A0D7" w14:textId="767F0B03" w:rsidR="251742A9" w:rsidRDefault="29B1676D" w:rsidP="27A53126">
            <w:r w:rsidRPr="0860260C">
              <w:rPr>
                <w:b/>
                <w:bCs/>
              </w:rPr>
              <w:t>Representing whole number</w:t>
            </w:r>
            <w:r w:rsidR="60F5F411" w:rsidRPr="0860260C">
              <w:rPr>
                <w:b/>
                <w:bCs/>
              </w:rPr>
              <w:t>s</w:t>
            </w:r>
          </w:p>
          <w:p w14:paraId="5BCD1BB8" w14:textId="5C7CDCEB" w:rsidR="251742A9" w:rsidRDefault="66175B6D" w:rsidP="0860260C">
            <w:r w:rsidRPr="0860260C">
              <w:rPr>
                <w:rFonts w:eastAsia="Arial"/>
                <w:b/>
                <w:bCs/>
              </w:rPr>
              <w:t>Early Stage 1</w:t>
            </w:r>
          </w:p>
          <w:p w14:paraId="09D9E0D0" w14:textId="271A3CEB" w:rsidR="251742A9" w:rsidRDefault="62728409" w:rsidP="0860260C">
            <w:pPr>
              <w:pStyle w:val="ListBullet"/>
            </w:pPr>
            <w:r>
              <w:t>Use the counting sequence of ones flexibly</w:t>
            </w:r>
          </w:p>
          <w:p w14:paraId="0A309D55" w14:textId="56300D9A" w:rsidR="251742A9" w:rsidRDefault="62728409" w:rsidP="0860260C">
            <w:pPr>
              <w:pStyle w:val="ListBullet"/>
            </w:pPr>
            <w:r>
              <w:t>Connect counting and numerals to quantities</w:t>
            </w:r>
          </w:p>
          <w:p w14:paraId="4D444BFA" w14:textId="49B8941B" w:rsidR="251742A9" w:rsidRDefault="1013E20E" w:rsidP="0860260C">
            <w:pPr>
              <w:rPr>
                <w:b/>
                <w:bCs/>
              </w:rPr>
            </w:pPr>
            <w:r w:rsidRPr="0860260C">
              <w:rPr>
                <w:b/>
                <w:bCs/>
              </w:rPr>
              <w:t xml:space="preserve">Stage 1 – Part </w:t>
            </w:r>
            <w:r w:rsidR="29B1676D" w:rsidRPr="0860260C">
              <w:rPr>
                <w:b/>
                <w:bCs/>
              </w:rPr>
              <w:t>B</w:t>
            </w:r>
          </w:p>
          <w:p w14:paraId="5A730792" w14:textId="046A1EA1" w:rsidR="251742A9" w:rsidRDefault="510C665E" w:rsidP="27A53126">
            <w:pPr>
              <w:pStyle w:val="ListBullet"/>
            </w:pPr>
            <w:r>
              <w:t>Form, regroup, and rename three-digit numbers</w:t>
            </w:r>
          </w:p>
          <w:p w14:paraId="733BD9C1" w14:textId="6C087A12" w:rsidR="00444B2A" w:rsidRDefault="255032ED" w:rsidP="2CCB331E">
            <w:r w:rsidRPr="0860260C">
              <w:rPr>
                <w:rStyle w:val="Strong"/>
              </w:rPr>
              <w:t>Non-spatial measure</w:t>
            </w:r>
          </w:p>
          <w:p w14:paraId="4E82EA70" w14:textId="5B612866" w:rsidR="00444B2A" w:rsidRDefault="776749C1" w:rsidP="0860260C">
            <w:r w:rsidRPr="0860260C">
              <w:rPr>
                <w:rFonts w:eastAsia="Arial"/>
                <w:b/>
                <w:bCs/>
              </w:rPr>
              <w:t>Early Stage 1</w:t>
            </w:r>
          </w:p>
          <w:p w14:paraId="75786473" w14:textId="65196D68" w:rsidR="00444B2A" w:rsidRDefault="3A4B41B4" w:rsidP="0860260C">
            <w:pPr>
              <w:pStyle w:val="ListBullet"/>
              <w:rPr>
                <w:rStyle w:val="Strong"/>
              </w:rPr>
            </w:pPr>
            <w:r>
              <w:t>Time: Compare and order the duration of events using the language of time</w:t>
            </w:r>
          </w:p>
          <w:p w14:paraId="13D686F1" w14:textId="657B7380" w:rsidR="00444B2A" w:rsidRDefault="0E424F82" w:rsidP="0860260C">
            <w:pPr>
              <w:rPr>
                <w:rStyle w:val="Strong"/>
              </w:rPr>
            </w:pPr>
            <w:r w:rsidRPr="0860260C">
              <w:rPr>
                <w:rStyle w:val="Strong"/>
              </w:rPr>
              <w:t xml:space="preserve">Stage 1 – Part </w:t>
            </w:r>
            <w:r w:rsidR="255032ED" w:rsidRPr="0860260C">
              <w:rPr>
                <w:rStyle w:val="Strong"/>
              </w:rPr>
              <w:t>B</w:t>
            </w:r>
          </w:p>
          <w:p w14:paraId="6C1921F0" w14:textId="107D4018" w:rsidR="00444B2A" w:rsidRDefault="0CB98148" w:rsidP="2CCB331E">
            <w:pPr>
              <w:pStyle w:val="ListBullet"/>
            </w:pPr>
            <w:r>
              <w:t>Time: Describe duration using units of time</w:t>
            </w:r>
          </w:p>
        </w:tc>
        <w:tc>
          <w:tcPr>
            <w:tcW w:w="4394" w:type="dxa"/>
          </w:tcPr>
          <w:p w14:paraId="62D56181" w14:textId="5045516D" w:rsidR="460A66EB" w:rsidRPr="00862E85" w:rsidRDefault="00000000" w:rsidP="0860260C">
            <w:pPr>
              <w:pStyle w:val="ListBullet"/>
              <w:rPr>
                <w:rFonts w:eastAsia="Arial"/>
              </w:rPr>
            </w:pPr>
            <w:hyperlink w:anchor="_Resource_1:_Place">
              <w:r w:rsidR="22EEABFF" w:rsidRPr="16AC18FC">
                <w:rPr>
                  <w:rStyle w:val="Hyperlink"/>
                  <w:rFonts w:eastAsia="Arial"/>
                </w:rPr>
                <w:t>Resource</w:t>
              </w:r>
              <w:r w:rsidR="703F9AE3" w:rsidRPr="16AC18FC">
                <w:rPr>
                  <w:rStyle w:val="Hyperlink"/>
                  <w:rFonts w:eastAsia="Arial"/>
                </w:rPr>
                <w:t xml:space="preserve"> </w:t>
              </w:r>
              <w:r w:rsidR="22EEABFF" w:rsidRPr="16AC18FC">
                <w:rPr>
                  <w:rStyle w:val="Hyperlink"/>
                  <w:rFonts w:eastAsia="Arial"/>
                </w:rPr>
                <w:t>1:</w:t>
              </w:r>
              <w:r w:rsidR="4B26FD25" w:rsidRPr="16AC18FC">
                <w:rPr>
                  <w:rStyle w:val="Hyperlink"/>
                  <w:rFonts w:eastAsia="Arial"/>
                </w:rPr>
                <w:t xml:space="preserve"> </w:t>
              </w:r>
              <w:r w:rsidR="00EA0068">
                <w:rPr>
                  <w:rStyle w:val="Hyperlink"/>
                  <w:rFonts w:eastAsia="Arial"/>
                </w:rPr>
                <w:t>Early Stage 1</w:t>
              </w:r>
              <w:r w:rsidR="22EEABFF" w:rsidRPr="16AC18FC">
                <w:rPr>
                  <w:rStyle w:val="Hyperlink"/>
                  <w:rFonts w:eastAsia="Arial"/>
                </w:rPr>
                <w:t xml:space="preserve"> </w:t>
              </w:r>
              <w:r w:rsidR="00570B47">
                <w:rPr>
                  <w:rStyle w:val="Hyperlink"/>
                  <w:rFonts w:eastAsia="Arial"/>
                </w:rPr>
                <w:t>p</w:t>
              </w:r>
              <w:r w:rsidR="22EEABFF" w:rsidRPr="16AC18FC">
                <w:rPr>
                  <w:rStyle w:val="Hyperlink"/>
                  <w:rFonts w:eastAsia="Arial"/>
                </w:rPr>
                <w:t>lace value gameboard</w:t>
              </w:r>
            </w:hyperlink>
          </w:p>
          <w:p w14:paraId="12B8292C" w14:textId="078726C1" w:rsidR="6F377224" w:rsidRPr="00862E85" w:rsidRDefault="00000000" w:rsidP="0860260C">
            <w:pPr>
              <w:pStyle w:val="ListBullet"/>
              <w:rPr>
                <w:rFonts w:eastAsia="Arial"/>
              </w:rPr>
            </w:pPr>
            <w:hyperlink w:anchor="_Resource_2:_S1">
              <w:r w:rsidR="00432DCE" w:rsidRPr="16AC18FC">
                <w:rPr>
                  <w:rStyle w:val="Hyperlink"/>
                  <w:rFonts w:eastAsia="Arial"/>
                </w:rPr>
                <w:t xml:space="preserve">Resource </w:t>
              </w:r>
              <w:r w:rsidR="6683C386" w:rsidRPr="16AC18FC">
                <w:rPr>
                  <w:rStyle w:val="Hyperlink"/>
                  <w:rFonts w:eastAsia="Arial"/>
                </w:rPr>
                <w:t>2</w:t>
              </w:r>
              <w:r w:rsidR="00432DCE" w:rsidRPr="16AC18FC">
                <w:rPr>
                  <w:rStyle w:val="Hyperlink"/>
                  <w:rFonts w:eastAsia="Arial"/>
                </w:rPr>
                <w:t>: S</w:t>
              </w:r>
              <w:r w:rsidR="00EA0068">
                <w:rPr>
                  <w:rStyle w:val="Hyperlink"/>
                  <w:rFonts w:eastAsia="Arial"/>
                </w:rPr>
                <w:t xml:space="preserve">tage </w:t>
              </w:r>
              <w:r w:rsidR="00432DCE" w:rsidRPr="16AC18FC">
                <w:rPr>
                  <w:rStyle w:val="Hyperlink"/>
                  <w:rFonts w:eastAsia="Arial"/>
                </w:rPr>
                <w:t xml:space="preserve">1 </w:t>
              </w:r>
              <w:r w:rsidR="00570B47">
                <w:rPr>
                  <w:rStyle w:val="Hyperlink"/>
                  <w:rFonts w:eastAsia="Arial"/>
                </w:rPr>
                <w:t>p</w:t>
              </w:r>
              <w:r w:rsidR="00432DCE" w:rsidRPr="16AC18FC">
                <w:rPr>
                  <w:rStyle w:val="Hyperlink"/>
                  <w:rFonts w:eastAsia="Arial"/>
                </w:rPr>
                <w:t>lace value gameboard</w:t>
              </w:r>
            </w:hyperlink>
          </w:p>
          <w:p w14:paraId="3935C44F" w14:textId="245EB71F" w:rsidR="4B7A171C" w:rsidRPr="00862E85" w:rsidRDefault="00000000" w:rsidP="3BEDA03E">
            <w:pPr>
              <w:pStyle w:val="ListBullet"/>
              <w:rPr>
                <w:rFonts w:eastAsia="Arial"/>
              </w:rPr>
            </w:pPr>
            <w:hyperlink w:anchor="_Resource_2:_I">
              <w:r w:rsidR="27B34958" w:rsidRPr="16AC18FC">
                <w:rPr>
                  <w:rStyle w:val="Hyperlink"/>
                  <w:rFonts w:eastAsia="Arial"/>
                </w:rPr>
                <w:t xml:space="preserve">Resource </w:t>
              </w:r>
              <w:r w:rsidR="752DEB73" w:rsidRPr="16AC18FC">
                <w:rPr>
                  <w:rStyle w:val="Hyperlink"/>
                  <w:rFonts w:eastAsia="Arial"/>
                </w:rPr>
                <w:t>3</w:t>
              </w:r>
              <w:r w:rsidR="27B34958" w:rsidRPr="16AC18FC">
                <w:rPr>
                  <w:rStyle w:val="Hyperlink"/>
                  <w:rFonts w:eastAsia="Arial"/>
                </w:rPr>
                <w:t>: I wonder...</w:t>
              </w:r>
            </w:hyperlink>
          </w:p>
          <w:p w14:paraId="7DD4E41A" w14:textId="59629789" w:rsidR="3267733A" w:rsidRPr="00862E85" w:rsidRDefault="00000000" w:rsidP="3BEDA03E">
            <w:pPr>
              <w:pStyle w:val="ListBullet"/>
            </w:pPr>
            <w:hyperlink w:anchor="_Resource_4:_Child_1">
              <w:r w:rsidR="27593F6E" w:rsidRPr="16AC18FC">
                <w:rPr>
                  <w:rStyle w:val="Hyperlink"/>
                </w:rPr>
                <w:t xml:space="preserve">Resource </w:t>
              </w:r>
              <w:r w:rsidR="21C0DE62" w:rsidRPr="16AC18FC">
                <w:rPr>
                  <w:rStyle w:val="Hyperlink"/>
                </w:rPr>
                <w:t>4</w:t>
              </w:r>
              <w:r w:rsidR="27593F6E" w:rsidRPr="16AC18FC">
                <w:rPr>
                  <w:rStyle w:val="Hyperlink"/>
                </w:rPr>
                <w:t>:</w:t>
              </w:r>
              <w:r w:rsidR="6DFED6AF" w:rsidRPr="16AC18FC">
                <w:rPr>
                  <w:rStyle w:val="Hyperlink"/>
                </w:rPr>
                <w:t xml:space="preserve"> C</w:t>
              </w:r>
              <w:r w:rsidR="27593F6E" w:rsidRPr="16AC18FC">
                <w:rPr>
                  <w:rStyle w:val="Hyperlink"/>
                </w:rPr>
                <w:t>hild brushing their teeth</w:t>
              </w:r>
            </w:hyperlink>
          </w:p>
          <w:p w14:paraId="1AAFCF74" w14:textId="7D1BB8FA" w:rsidR="394947AA" w:rsidRPr="00862E85" w:rsidRDefault="00000000" w:rsidP="0860260C">
            <w:pPr>
              <w:pStyle w:val="ListBullet"/>
            </w:pPr>
            <w:hyperlink w:anchor="_Resource_5:_Images_1">
              <w:r w:rsidR="27593F6E" w:rsidRPr="16AC18FC">
                <w:rPr>
                  <w:rStyle w:val="Hyperlink"/>
                </w:rPr>
                <w:t xml:space="preserve">Resource </w:t>
              </w:r>
              <w:r w:rsidR="2E1A3D3E" w:rsidRPr="16AC18FC">
                <w:rPr>
                  <w:rStyle w:val="Hyperlink"/>
                </w:rPr>
                <w:t>5</w:t>
              </w:r>
              <w:r w:rsidR="27593F6E" w:rsidRPr="16AC18FC">
                <w:rPr>
                  <w:rStyle w:val="Hyperlink"/>
                </w:rPr>
                <w:t xml:space="preserve">: </w:t>
              </w:r>
              <w:r w:rsidR="641EC4B4" w:rsidRPr="16AC18FC">
                <w:rPr>
                  <w:rStyle w:val="Hyperlink"/>
                </w:rPr>
                <w:t>I</w:t>
              </w:r>
              <w:r w:rsidR="27593F6E" w:rsidRPr="16AC18FC">
                <w:rPr>
                  <w:rStyle w:val="Hyperlink"/>
                </w:rPr>
                <w:t>mages of events</w:t>
              </w:r>
            </w:hyperlink>
          </w:p>
          <w:p w14:paraId="370574EA" w14:textId="20157A9B" w:rsidR="394947AA" w:rsidRPr="00862E85" w:rsidRDefault="00000000" w:rsidP="0860260C">
            <w:pPr>
              <w:pStyle w:val="ListBullet"/>
            </w:pPr>
            <w:hyperlink w:anchor="_Resource_6:_Before_1">
              <w:r w:rsidR="27593F6E" w:rsidRPr="16AC18FC">
                <w:rPr>
                  <w:rStyle w:val="Hyperlink"/>
                </w:rPr>
                <w:t xml:space="preserve">Resource </w:t>
              </w:r>
              <w:r w:rsidR="6537C98D" w:rsidRPr="16AC18FC">
                <w:rPr>
                  <w:rStyle w:val="Hyperlink"/>
                </w:rPr>
                <w:t>6</w:t>
              </w:r>
              <w:r w:rsidR="27593F6E" w:rsidRPr="16AC18FC">
                <w:rPr>
                  <w:rStyle w:val="Hyperlink"/>
                </w:rPr>
                <w:t xml:space="preserve">: </w:t>
              </w:r>
              <w:r w:rsidR="281E97AC" w:rsidRPr="16AC18FC">
                <w:rPr>
                  <w:rStyle w:val="Hyperlink"/>
                </w:rPr>
                <w:t>B</w:t>
              </w:r>
              <w:r w:rsidR="27593F6E" w:rsidRPr="16AC18FC">
                <w:rPr>
                  <w:rStyle w:val="Hyperlink"/>
                </w:rPr>
                <w:t>efore and after</w:t>
              </w:r>
            </w:hyperlink>
          </w:p>
          <w:p w14:paraId="13CB9957" w14:textId="4FD35E34" w:rsidR="0F40172E" w:rsidRPr="00862E85" w:rsidRDefault="00000000" w:rsidP="3BEDA03E">
            <w:pPr>
              <w:pStyle w:val="ListBullet"/>
              <w:rPr>
                <w:rFonts w:eastAsia="Arial"/>
              </w:rPr>
            </w:pPr>
            <w:hyperlink w:anchor="_Resource_7:_Calendar_1">
              <w:r w:rsidR="3D6503F6" w:rsidRPr="16AC18FC">
                <w:rPr>
                  <w:rStyle w:val="Hyperlink"/>
                  <w:rFonts w:eastAsia="Arial"/>
                </w:rPr>
                <w:t xml:space="preserve">Resource </w:t>
              </w:r>
              <w:r w:rsidR="1AEBEBC4" w:rsidRPr="16AC18FC">
                <w:rPr>
                  <w:rStyle w:val="Hyperlink"/>
                  <w:rFonts w:eastAsia="Arial"/>
                </w:rPr>
                <w:t>7</w:t>
              </w:r>
              <w:r w:rsidR="3D6503F6" w:rsidRPr="16AC18FC">
                <w:rPr>
                  <w:rStyle w:val="Hyperlink"/>
                  <w:rFonts w:eastAsia="Arial"/>
                </w:rPr>
                <w:t>: Calendar</w:t>
              </w:r>
            </w:hyperlink>
          </w:p>
          <w:p w14:paraId="579C1ECA" w14:textId="6EE752D4" w:rsidR="00B562E8" w:rsidRPr="00C935E8" w:rsidRDefault="00000000" w:rsidP="3BEDA03E">
            <w:pPr>
              <w:pStyle w:val="ListBullet"/>
            </w:pPr>
            <w:hyperlink w:anchor="_Resource_4:_Calendar">
              <w:r w:rsidR="671A0E1B" w:rsidRPr="16AC18FC">
                <w:rPr>
                  <w:rStyle w:val="Hyperlink"/>
                </w:rPr>
                <w:t>Resource</w:t>
              </w:r>
              <w:r w:rsidR="51B945E2" w:rsidRPr="16AC18FC">
                <w:rPr>
                  <w:rStyle w:val="Hyperlink"/>
                </w:rPr>
                <w:t xml:space="preserve"> </w:t>
              </w:r>
              <w:r w:rsidR="5F68D5B0" w:rsidRPr="16AC18FC">
                <w:rPr>
                  <w:rStyle w:val="Hyperlink"/>
                </w:rPr>
                <w:t>8</w:t>
              </w:r>
              <w:r w:rsidR="51B945E2" w:rsidRPr="16AC18FC">
                <w:rPr>
                  <w:rStyle w:val="Hyperlink"/>
                </w:rPr>
                <w:t>:</w:t>
              </w:r>
              <w:r w:rsidR="671A0E1B" w:rsidRPr="16AC18FC">
                <w:rPr>
                  <w:rStyle w:val="Hyperlink"/>
                </w:rPr>
                <w:t xml:space="preserve"> Calendar</w:t>
              </w:r>
              <w:r w:rsidR="445914D8" w:rsidRPr="16AC18FC">
                <w:rPr>
                  <w:rStyle w:val="Hyperlink"/>
                </w:rPr>
                <w:t xml:space="preserve"> </w:t>
              </w:r>
              <w:r w:rsidR="28EBD10B" w:rsidRPr="16AC18FC">
                <w:rPr>
                  <w:rStyle w:val="Hyperlink"/>
                </w:rPr>
                <w:t>problems</w:t>
              </w:r>
            </w:hyperlink>
          </w:p>
          <w:p w14:paraId="63C01CED" w14:textId="74B89696" w:rsidR="3327ECFD" w:rsidRPr="00862E85" w:rsidRDefault="00000000" w:rsidP="3BEDA03E">
            <w:pPr>
              <w:pStyle w:val="ListBullet"/>
              <w:rPr>
                <w:rFonts w:eastAsia="Arial"/>
                <w:color w:val="000000" w:themeColor="text1"/>
              </w:rPr>
            </w:pPr>
            <w:hyperlink w:anchor="_Resource_9:_Comparing_1">
              <w:r w:rsidR="24FBF45D" w:rsidRPr="16AC18FC">
                <w:rPr>
                  <w:rStyle w:val="Hyperlink"/>
                  <w:rFonts w:eastAsia="Arial"/>
                </w:rPr>
                <w:t>Resource</w:t>
              </w:r>
              <w:r w:rsidR="5E0D4353" w:rsidRPr="16AC18FC">
                <w:rPr>
                  <w:rStyle w:val="Hyperlink"/>
                  <w:rFonts w:eastAsia="Arial"/>
                </w:rPr>
                <w:t xml:space="preserve"> 9</w:t>
              </w:r>
              <w:r w:rsidR="24FBF45D" w:rsidRPr="16AC18FC">
                <w:rPr>
                  <w:rStyle w:val="Hyperlink"/>
                  <w:rFonts w:eastAsia="Arial"/>
                </w:rPr>
                <w:t xml:space="preserve">: </w:t>
              </w:r>
              <w:r w:rsidR="5C0A6C65" w:rsidRPr="16AC18FC">
                <w:rPr>
                  <w:rStyle w:val="Hyperlink"/>
                  <w:rFonts w:eastAsia="Arial"/>
                </w:rPr>
                <w:t xml:space="preserve">Comparing </w:t>
              </w:r>
              <w:r w:rsidR="24FBF45D" w:rsidRPr="16AC18FC">
                <w:rPr>
                  <w:rStyle w:val="Hyperlink"/>
                  <w:rFonts w:eastAsia="Arial"/>
                </w:rPr>
                <w:t>events</w:t>
              </w:r>
            </w:hyperlink>
          </w:p>
          <w:p w14:paraId="618E64AA" w14:textId="298228AA" w:rsidR="2699DDE3" w:rsidRDefault="00780BED" w:rsidP="6A079DAD">
            <w:pPr>
              <w:pStyle w:val="ListBullet"/>
            </w:pPr>
            <w:r>
              <w:t>9-sided</w:t>
            </w:r>
            <w:r w:rsidR="28EBD10B">
              <w:t xml:space="preserve"> dice</w:t>
            </w:r>
          </w:p>
          <w:p w14:paraId="503EB57D" w14:textId="6D38067E" w:rsidR="174AB6C4" w:rsidRDefault="00780BED" w:rsidP="0860260C">
            <w:pPr>
              <w:pStyle w:val="ListBullet"/>
            </w:pPr>
            <w:r>
              <w:t xml:space="preserve">20-sided dice </w:t>
            </w:r>
          </w:p>
          <w:p w14:paraId="1B37D513" w14:textId="39A9AC25" w:rsidR="00444B2A" w:rsidRDefault="1EF4E913" w:rsidP="00B562E8">
            <w:pPr>
              <w:pStyle w:val="ListBullet"/>
            </w:pPr>
            <w:r>
              <w:lastRenderedPageBreak/>
              <w:t>Writing materials</w:t>
            </w:r>
          </w:p>
        </w:tc>
      </w:tr>
      <w:tr w:rsidR="00444B2A" w14:paraId="77423E0E" w14:textId="77777777" w:rsidTr="00C01EB7">
        <w:trPr>
          <w:cnfStyle w:val="000000010000" w:firstRow="0" w:lastRow="0" w:firstColumn="0" w:lastColumn="0" w:oddVBand="0" w:evenVBand="0" w:oddHBand="0" w:evenHBand="1" w:firstRowFirstColumn="0" w:firstRowLastColumn="0" w:lastRowFirstColumn="0" w:lastRowLastColumn="0"/>
        </w:trPr>
        <w:tc>
          <w:tcPr>
            <w:tcW w:w="3964" w:type="dxa"/>
          </w:tcPr>
          <w:p w14:paraId="59D9CD5B" w14:textId="1832029F" w:rsidR="00444B2A" w:rsidRPr="00444B2A" w:rsidRDefault="00000000" w:rsidP="00444B2A">
            <w:pPr>
              <w:rPr>
                <w:b/>
                <w:bCs/>
              </w:rPr>
            </w:pPr>
            <w:hyperlink w:anchor="_Lesson_2:_Duration_1" w:history="1">
              <w:r w:rsidR="00444B2A" w:rsidRPr="00007940">
                <w:rPr>
                  <w:rStyle w:val="Hyperlink"/>
                  <w:b/>
                  <w:bCs/>
                </w:rPr>
                <w:t xml:space="preserve">Lesson 2: </w:t>
              </w:r>
              <w:r w:rsidR="6BC301E1" w:rsidRPr="00007940">
                <w:rPr>
                  <w:rStyle w:val="Hyperlink"/>
                  <w:b/>
                  <w:bCs/>
                </w:rPr>
                <w:t>D</w:t>
              </w:r>
              <w:r w:rsidR="318C824B" w:rsidRPr="00007940">
                <w:rPr>
                  <w:rStyle w:val="Hyperlink"/>
                  <w:b/>
                  <w:bCs/>
                </w:rPr>
                <w:t>uration</w:t>
              </w:r>
              <w:r w:rsidR="0A559D5E" w:rsidRPr="00007940">
                <w:rPr>
                  <w:rStyle w:val="Hyperlink"/>
                  <w:b/>
                  <w:bCs/>
                </w:rPr>
                <w:t xml:space="preserve"> and time</w:t>
              </w:r>
            </w:hyperlink>
          </w:p>
          <w:p w14:paraId="13A7FAEC" w14:textId="4A81B460" w:rsidR="00444B2A" w:rsidRDefault="318C824B" w:rsidP="00444B2A">
            <w:r>
              <w:t>60</w:t>
            </w:r>
            <w:r w:rsidR="00444B2A">
              <w:t xml:space="preserve"> minutes</w:t>
            </w:r>
          </w:p>
          <w:p w14:paraId="3FD73CF7" w14:textId="68B9D85E" w:rsidR="00444B2A" w:rsidRDefault="3A755240" w:rsidP="3F77BEB5">
            <w:pPr>
              <w:rPr>
                <w:rFonts w:eastAsia="Arial"/>
              </w:rPr>
            </w:pPr>
            <w:r>
              <w:t xml:space="preserve">Duration is </w:t>
            </w:r>
            <w:r w:rsidR="6BDD7906">
              <w:t>how long something</w:t>
            </w:r>
            <w:r w:rsidR="6BEB2D5A">
              <w:t xml:space="preserve"> </w:t>
            </w:r>
            <w:r w:rsidR="6BDD7906">
              <w:t xml:space="preserve">lasts </w:t>
            </w:r>
            <w:r w:rsidR="27CA25F8">
              <w:t>or a particular time interval, for example an hour.</w:t>
            </w:r>
          </w:p>
        </w:tc>
        <w:tc>
          <w:tcPr>
            <w:tcW w:w="6096" w:type="dxa"/>
          </w:tcPr>
          <w:p w14:paraId="430151FB" w14:textId="31ABEE8E" w:rsidR="6E937374" w:rsidRDefault="67C1AF41" w:rsidP="27A53126">
            <w:pPr>
              <w:pStyle w:val="ListBullet"/>
              <w:numPr>
                <w:ilvl w:val="0"/>
                <w:numId w:val="0"/>
              </w:numPr>
            </w:pPr>
            <w:r w:rsidRPr="0860260C">
              <w:rPr>
                <w:b/>
                <w:bCs/>
              </w:rPr>
              <w:t>Representing whole number</w:t>
            </w:r>
            <w:r w:rsidR="7824D827" w:rsidRPr="0860260C">
              <w:rPr>
                <w:b/>
                <w:bCs/>
              </w:rPr>
              <w:t>s</w:t>
            </w:r>
          </w:p>
          <w:p w14:paraId="1D5A9C5A" w14:textId="694E37FF" w:rsidR="6E937374" w:rsidRDefault="3EE1ACB3" w:rsidP="0860260C">
            <w:pPr>
              <w:pStyle w:val="ListBullet"/>
              <w:numPr>
                <w:ilvl w:val="0"/>
                <w:numId w:val="0"/>
              </w:numPr>
              <w:rPr>
                <w:b/>
                <w:bCs/>
              </w:rPr>
            </w:pPr>
            <w:r w:rsidRPr="0860260C">
              <w:rPr>
                <w:rFonts w:eastAsia="Arial"/>
                <w:b/>
                <w:bCs/>
              </w:rPr>
              <w:t>Early Stage 1</w:t>
            </w:r>
          </w:p>
          <w:p w14:paraId="130915D9" w14:textId="7EE7044A" w:rsidR="6E937374" w:rsidRDefault="1AD84745" w:rsidP="0860260C">
            <w:pPr>
              <w:pStyle w:val="ListBullet"/>
            </w:pPr>
            <w:r>
              <w:t>Connect counting and numerals to quantities</w:t>
            </w:r>
          </w:p>
          <w:p w14:paraId="223513FE" w14:textId="06AB00C0" w:rsidR="6E937374" w:rsidRDefault="50972E96" w:rsidP="0860260C">
            <w:pPr>
              <w:pStyle w:val="ListBullet"/>
              <w:numPr>
                <w:ilvl w:val="0"/>
                <w:numId w:val="0"/>
              </w:numPr>
              <w:rPr>
                <w:b/>
                <w:bCs/>
              </w:rPr>
            </w:pPr>
            <w:r w:rsidRPr="0860260C">
              <w:rPr>
                <w:b/>
                <w:bCs/>
              </w:rPr>
              <w:t>Stage 1 – Part</w:t>
            </w:r>
            <w:r w:rsidR="67C1AF41" w:rsidRPr="0860260C">
              <w:rPr>
                <w:b/>
                <w:bCs/>
              </w:rPr>
              <w:t xml:space="preserve"> B</w:t>
            </w:r>
          </w:p>
          <w:p w14:paraId="2EC079B2" w14:textId="4B1931EA" w:rsidR="6E937374" w:rsidRDefault="2F845BFE" w:rsidP="27A53126">
            <w:pPr>
              <w:pStyle w:val="ListBullet"/>
            </w:pPr>
            <w:r>
              <w:t>Form, regroup, and rename three-digit numbers</w:t>
            </w:r>
          </w:p>
          <w:p w14:paraId="49980536" w14:textId="58929112" w:rsidR="00444B2A" w:rsidRDefault="7A3E17E5" w:rsidP="2CCB331E">
            <w:pPr>
              <w:pStyle w:val="ListBullet"/>
              <w:numPr>
                <w:ilvl w:val="0"/>
                <w:numId w:val="0"/>
              </w:numPr>
            </w:pPr>
            <w:r w:rsidRPr="0860260C">
              <w:rPr>
                <w:rStyle w:val="Strong"/>
              </w:rPr>
              <w:t>Non-spatial measure</w:t>
            </w:r>
          </w:p>
          <w:p w14:paraId="23D0FCB4" w14:textId="7CD8B91E" w:rsidR="00444B2A" w:rsidRDefault="7D3BADD5" w:rsidP="0860260C">
            <w:pPr>
              <w:pStyle w:val="ListBullet"/>
              <w:numPr>
                <w:ilvl w:val="0"/>
                <w:numId w:val="0"/>
              </w:numPr>
              <w:rPr>
                <w:rStyle w:val="Strong"/>
              </w:rPr>
            </w:pPr>
            <w:r w:rsidRPr="0860260C">
              <w:rPr>
                <w:rFonts w:eastAsia="Arial"/>
                <w:b/>
                <w:bCs/>
              </w:rPr>
              <w:t>Early Stage 1</w:t>
            </w:r>
          </w:p>
          <w:p w14:paraId="6CA62364" w14:textId="7FA21C62" w:rsidR="00444B2A" w:rsidRDefault="76D1EC24" w:rsidP="0860260C">
            <w:pPr>
              <w:pStyle w:val="ListBullet"/>
            </w:pPr>
            <w:r>
              <w:t>Time: Compare and order the duration of events using the language of time</w:t>
            </w:r>
          </w:p>
          <w:p w14:paraId="60CA4014" w14:textId="0EE47850" w:rsidR="00444B2A" w:rsidRDefault="76D1EC24" w:rsidP="0860260C">
            <w:pPr>
              <w:pStyle w:val="ListBullet"/>
            </w:pPr>
            <w:r>
              <w:t xml:space="preserve">Time: Tell time on the hour on </w:t>
            </w:r>
            <w:proofErr w:type="spellStart"/>
            <w:r>
              <w:t>analog</w:t>
            </w:r>
            <w:proofErr w:type="spellEnd"/>
            <w:r>
              <w:t xml:space="preserve"> and digital clocks</w:t>
            </w:r>
          </w:p>
          <w:p w14:paraId="4A25964C" w14:textId="6A01B844" w:rsidR="00444B2A" w:rsidRDefault="55EBAD36" w:rsidP="0860260C">
            <w:pPr>
              <w:pStyle w:val="ListBullet"/>
              <w:numPr>
                <w:ilvl w:val="0"/>
                <w:numId w:val="0"/>
              </w:numPr>
              <w:rPr>
                <w:rStyle w:val="Strong"/>
              </w:rPr>
            </w:pPr>
            <w:r w:rsidRPr="0860260C">
              <w:rPr>
                <w:rStyle w:val="Strong"/>
              </w:rPr>
              <w:t xml:space="preserve">Stage 1 – Part </w:t>
            </w:r>
            <w:r w:rsidR="7A3E17E5" w:rsidRPr="0860260C">
              <w:rPr>
                <w:rStyle w:val="Strong"/>
              </w:rPr>
              <w:t>B</w:t>
            </w:r>
          </w:p>
          <w:p w14:paraId="3F4A96B0" w14:textId="557C0C98" w:rsidR="00444B2A" w:rsidRDefault="2BFAD2DC" w:rsidP="2CCB331E">
            <w:pPr>
              <w:pStyle w:val="ListBullet"/>
            </w:pPr>
            <w:r>
              <w:t>Time: Describe duration using units of time</w:t>
            </w:r>
          </w:p>
        </w:tc>
        <w:tc>
          <w:tcPr>
            <w:tcW w:w="4394" w:type="dxa"/>
          </w:tcPr>
          <w:p w14:paraId="0DDBDF73" w14:textId="24C9C502" w:rsidR="5A0B4FAE" w:rsidRPr="00AC0E42" w:rsidRDefault="00000000" w:rsidP="3BEDA03E">
            <w:pPr>
              <w:pStyle w:val="ListBullet"/>
            </w:pPr>
            <w:hyperlink w:anchor="_Resource_10:_Time_1">
              <w:r w:rsidR="1A9C4175" w:rsidRPr="16AC18FC">
                <w:rPr>
                  <w:rStyle w:val="Hyperlink"/>
                </w:rPr>
                <w:t xml:space="preserve">Resource </w:t>
              </w:r>
              <w:r w:rsidR="019ABE68" w:rsidRPr="16AC18FC">
                <w:rPr>
                  <w:rStyle w:val="Hyperlink"/>
                </w:rPr>
                <w:t>10</w:t>
              </w:r>
              <w:r w:rsidR="1A9C4175" w:rsidRPr="16AC18FC">
                <w:rPr>
                  <w:rStyle w:val="Hyperlink"/>
                </w:rPr>
                <w:t xml:space="preserve">: </w:t>
              </w:r>
              <w:r w:rsidR="2D212028" w:rsidRPr="16AC18FC">
                <w:rPr>
                  <w:rStyle w:val="Hyperlink"/>
                </w:rPr>
                <w:t>T</w:t>
              </w:r>
              <w:r w:rsidR="1A9C4175" w:rsidRPr="16AC18FC">
                <w:rPr>
                  <w:rStyle w:val="Hyperlink"/>
                </w:rPr>
                <w:t xml:space="preserve">ime memory </w:t>
              </w:r>
              <w:r w:rsidR="5A39125B" w:rsidRPr="16AC18FC">
                <w:rPr>
                  <w:rStyle w:val="Hyperlink"/>
                </w:rPr>
                <w:t>game</w:t>
              </w:r>
            </w:hyperlink>
          </w:p>
          <w:p w14:paraId="3A955573" w14:textId="2DE6487E" w:rsidR="00B562E8" w:rsidRPr="00C935E8" w:rsidRDefault="00000000" w:rsidP="3BEDA03E">
            <w:pPr>
              <w:pStyle w:val="ListBullet"/>
            </w:pPr>
            <w:hyperlink w:anchor="_Resource_11:_How_1">
              <w:r w:rsidR="53DD9568" w:rsidRPr="16AC18FC">
                <w:rPr>
                  <w:rStyle w:val="Hyperlink"/>
                </w:rPr>
                <w:t>Resource</w:t>
              </w:r>
              <w:r w:rsidR="611C6079" w:rsidRPr="16AC18FC">
                <w:rPr>
                  <w:rStyle w:val="Hyperlink"/>
                </w:rPr>
                <w:t xml:space="preserve"> </w:t>
              </w:r>
              <w:r w:rsidR="550329E1" w:rsidRPr="16AC18FC">
                <w:rPr>
                  <w:rStyle w:val="Hyperlink"/>
                </w:rPr>
                <w:t>11</w:t>
              </w:r>
              <w:r w:rsidR="611C6079" w:rsidRPr="16AC18FC">
                <w:rPr>
                  <w:rStyle w:val="Hyperlink"/>
                </w:rPr>
                <w:t>:</w:t>
              </w:r>
              <w:r w:rsidR="527C8EEC" w:rsidRPr="16AC18FC">
                <w:rPr>
                  <w:rStyle w:val="Hyperlink"/>
                </w:rPr>
                <w:t xml:space="preserve"> How long does it take?</w:t>
              </w:r>
            </w:hyperlink>
          </w:p>
          <w:p w14:paraId="0131688C" w14:textId="6D2E53A6" w:rsidR="54C33A44" w:rsidRPr="00AC0E42" w:rsidRDefault="00000000" w:rsidP="0860260C">
            <w:pPr>
              <w:pStyle w:val="ListBullet"/>
            </w:pPr>
            <w:hyperlink w:anchor="_Resource_12:_Matching_1">
              <w:r w:rsidR="196A5CD3" w:rsidRPr="16AC18FC">
                <w:rPr>
                  <w:rStyle w:val="Hyperlink"/>
                </w:rPr>
                <w:t xml:space="preserve">Resource </w:t>
              </w:r>
              <w:r w:rsidR="50C6FCCE" w:rsidRPr="16AC18FC">
                <w:rPr>
                  <w:rStyle w:val="Hyperlink"/>
                </w:rPr>
                <w:t>12</w:t>
              </w:r>
              <w:r w:rsidR="196A5CD3" w:rsidRPr="16AC18FC">
                <w:rPr>
                  <w:rStyle w:val="Hyperlink"/>
                </w:rPr>
                <w:t xml:space="preserve">: Matching </w:t>
              </w:r>
              <w:r w:rsidR="7D3AC398" w:rsidRPr="16AC18FC">
                <w:rPr>
                  <w:rStyle w:val="Hyperlink"/>
                </w:rPr>
                <w:t>memory</w:t>
              </w:r>
            </w:hyperlink>
          </w:p>
          <w:p w14:paraId="72AA3804" w14:textId="77777777" w:rsidR="005F4DD7" w:rsidRPr="0004417C" w:rsidRDefault="005F4DD7" w:rsidP="005F4DD7">
            <w:pPr>
              <w:pStyle w:val="ListBullet"/>
            </w:pPr>
            <w:r>
              <w:t xml:space="preserve">Class set of </w:t>
            </w:r>
            <w:proofErr w:type="spellStart"/>
            <w:r>
              <w:t>analog</w:t>
            </w:r>
            <w:proofErr w:type="spellEnd"/>
            <w:r>
              <w:t xml:space="preserve"> and digital clocks</w:t>
            </w:r>
          </w:p>
          <w:p w14:paraId="5B62E0E3" w14:textId="77777777" w:rsidR="005F4DD7" w:rsidRPr="0004417C" w:rsidRDefault="005F4DD7" w:rsidP="005F4DD7">
            <w:pPr>
              <w:pStyle w:val="ListBullet"/>
            </w:pPr>
            <w:r>
              <w:t>Elastic bands</w:t>
            </w:r>
          </w:p>
          <w:p w14:paraId="6D4E4016" w14:textId="056E29DC" w:rsidR="00444B2A" w:rsidRPr="0004417C" w:rsidRDefault="7030C94C" w:rsidP="6A079DAD">
            <w:pPr>
              <w:pStyle w:val="ListBullet"/>
            </w:pPr>
            <w:r>
              <w:t>Large collection of craft sticks or interlocking cubes</w:t>
            </w:r>
          </w:p>
          <w:p w14:paraId="2B83B84D" w14:textId="7783876E" w:rsidR="00444B2A" w:rsidRPr="0004417C" w:rsidRDefault="09B347FE" w:rsidP="3BEDA03E">
            <w:pPr>
              <w:pStyle w:val="ListBullet"/>
            </w:pPr>
            <w:r>
              <w:t>Writing materials</w:t>
            </w:r>
          </w:p>
        </w:tc>
      </w:tr>
      <w:tr w:rsidR="00444B2A" w14:paraId="4C5110BB" w14:textId="77777777" w:rsidTr="00C01EB7">
        <w:trPr>
          <w:cnfStyle w:val="000000100000" w:firstRow="0" w:lastRow="0" w:firstColumn="0" w:lastColumn="0" w:oddVBand="0" w:evenVBand="0" w:oddHBand="1" w:evenHBand="0" w:firstRowFirstColumn="0" w:firstRowLastColumn="0" w:lastRowFirstColumn="0" w:lastRowLastColumn="0"/>
        </w:trPr>
        <w:tc>
          <w:tcPr>
            <w:tcW w:w="3964" w:type="dxa"/>
          </w:tcPr>
          <w:p w14:paraId="16472323" w14:textId="71D27952" w:rsidR="00444B2A" w:rsidRPr="00444B2A" w:rsidRDefault="00000000" w:rsidP="00444B2A">
            <w:pPr>
              <w:rPr>
                <w:b/>
                <w:bCs/>
              </w:rPr>
            </w:pPr>
            <w:hyperlink w:anchor="_Lesson_3:_Subtraction" w:history="1">
              <w:r w:rsidR="00444B2A" w:rsidRPr="00007940">
                <w:rPr>
                  <w:rStyle w:val="Hyperlink"/>
                  <w:b/>
                  <w:bCs/>
                </w:rPr>
                <w:t xml:space="preserve">Lesson 3: </w:t>
              </w:r>
              <w:r w:rsidR="26898419" w:rsidRPr="00007940">
                <w:rPr>
                  <w:rStyle w:val="Hyperlink"/>
                  <w:b/>
                  <w:bCs/>
                </w:rPr>
                <w:t>Subtraction</w:t>
              </w:r>
            </w:hyperlink>
          </w:p>
          <w:p w14:paraId="421BB6AE" w14:textId="1A02C76A" w:rsidR="00444B2A" w:rsidRDefault="26898419" w:rsidP="00444B2A">
            <w:r>
              <w:t>60</w:t>
            </w:r>
            <w:r w:rsidR="00444B2A">
              <w:t xml:space="preserve"> minutes</w:t>
            </w:r>
          </w:p>
          <w:p w14:paraId="4353A85B" w14:textId="21DC64AF" w:rsidR="00444B2A" w:rsidRDefault="6357662E" w:rsidP="00444B2A">
            <w:r w:rsidRPr="677FB39F">
              <w:rPr>
                <w:rFonts w:eastAsia="Arial"/>
                <w:color w:val="000000" w:themeColor="text1"/>
              </w:rPr>
              <w:t xml:space="preserve">A collection can be changed by </w:t>
            </w:r>
            <w:r w:rsidRPr="677FB39F">
              <w:rPr>
                <w:rFonts w:eastAsia="Arial"/>
                <w:color w:val="000000" w:themeColor="text1"/>
              </w:rPr>
              <w:lastRenderedPageBreak/>
              <w:t>taking some away</w:t>
            </w:r>
            <w:r w:rsidR="228245A4">
              <w:t>.</w:t>
            </w:r>
          </w:p>
        </w:tc>
        <w:tc>
          <w:tcPr>
            <w:tcW w:w="6096" w:type="dxa"/>
          </w:tcPr>
          <w:p w14:paraId="33BE8B04" w14:textId="4C4695A0" w:rsidR="1267B19F" w:rsidRDefault="055A0075" w:rsidP="0860260C">
            <w:pPr>
              <w:rPr>
                <w:b/>
                <w:bCs/>
              </w:rPr>
            </w:pPr>
            <w:r w:rsidRPr="0860260C">
              <w:rPr>
                <w:b/>
                <w:bCs/>
              </w:rPr>
              <w:lastRenderedPageBreak/>
              <w:t>Representing whole number</w:t>
            </w:r>
            <w:r w:rsidR="01FBC5BE" w:rsidRPr="0860260C">
              <w:rPr>
                <w:b/>
                <w:bCs/>
              </w:rPr>
              <w:t>s</w:t>
            </w:r>
          </w:p>
          <w:p w14:paraId="6B3D1929" w14:textId="694E37FF" w:rsidR="1267B19F" w:rsidRDefault="7A12A951" w:rsidP="0860260C">
            <w:pPr>
              <w:pStyle w:val="ListBullet"/>
              <w:numPr>
                <w:ilvl w:val="0"/>
                <w:numId w:val="0"/>
              </w:numPr>
              <w:rPr>
                <w:b/>
                <w:bCs/>
              </w:rPr>
            </w:pPr>
            <w:r w:rsidRPr="0860260C">
              <w:rPr>
                <w:rFonts w:eastAsia="Arial"/>
                <w:b/>
                <w:bCs/>
              </w:rPr>
              <w:t>Early Stage 1</w:t>
            </w:r>
          </w:p>
          <w:p w14:paraId="283D522D" w14:textId="4029CC96" w:rsidR="1267B19F" w:rsidRDefault="06E80E7E" w:rsidP="0860260C">
            <w:pPr>
              <w:pStyle w:val="ListBullet"/>
            </w:pPr>
            <w:r>
              <w:lastRenderedPageBreak/>
              <w:t>Connect counting and numerals to quantities</w:t>
            </w:r>
          </w:p>
          <w:p w14:paraId="3CA5B5D6" w14:textId="2B36E852" w:rsidR="1267B19F" w:rsidRDefault="5179F5A5" w:rsidP="27A53126">
            <w:pPr>
              <w:rPr>
                <w:b/>
                <w:bCs/>
              </w:rPr>
            </w:pPr>
            <w:r w:rsidRPr="0860260C">
              <w:rPr>
                <w:b/>
                <w:bCs/>
              </w:rPr>
              <w:t>Stage 1 – Part</w:t>
            </w:r>
            <w:r w:rsidR="055A0075" w:rsidRPr="0860260C">
              <w:rPr>
                <w:b/>
                <w:bCs/>
              </w:rPr>
              <w:t xml:space="preserve"> B</w:t>
            </w:r>
          </w:p>
          <w:p w14:paraId="6F22E8FF" w14:textId="707A74FE" w:rsidR="1267B19F" w:rsidRDefault="1267B19F">
            <w:pPr>
              <w:pStyle w:val="ListBullet"/>
              <w:numPr>
                <w:ilvl w:val="0"/>
                <w:numId w:val="1"/>
              </w:numPr>
            </w:pPr>
            <w:r w:rsidRPr="6A079DAD">
              <w:t>Form, regroup, and rename three-digit numbers</w:t>
            </w:r>
          </w:p>
          <w:p w14:paraId="54A73693" w14:textId="6EA71FF5" w:rsidR="00D50C71" w:rsidRDefault="7A24BD69" w:rsidP="6A079DAD">
            <w:pPr>
              <w:pStyle w:val="ListBullet"/>
              <w:numPr>
                <w:ilvl w:val="0"/>
                <w:numId w:val="0"/>
              </w:numPr>
            </w:pPr>
            <w:r w:rsidRPr="0860260C">
              <w:rPr>
                <w:rStyle w:val="Strong"/>
              </w:rPr>
              <w:t>Combining and separating quantities</w:t>
            </w:r>
          </w:p>
          <w:p w14:paraId="6BFCB24A" w14:textId="669D08B9" w:rsidR="00D50C71" w:rsidRDefault="610C0345" w:rsidP="0860260C">
            <w:pPr>
              <w:pStyle w:val="ListBullet"/>
              <w:numPr>
                <w:ilvl w:val="0"/>
                <w:numId w:val="0"/>
              </w:numPr>
              <w:rPr>
                <w:b/>
                <w:bCs/>
              </w:rPr>
            </w:pPr>
            <w:r w:rsidRPr="0860260C">
              <w:rPr>
                <w:rFonts w:eastAsia="Arial"/>
                <w:b/>
                <w:bCs/>
              </w:rPr>
              <w:t>Early Stage 1</w:t>
            </w:r>
          </w:p>
          <w:p w14:paraId="489ACBBE" w14:textId="63DDE67C" w:rsidR="00D50C71" w:rsidRDefault="15597E2D" w:rsidP="0860260C">
            <w:pPr>
              <w:pStyle w:val="ListBullet"/>
            </w:pPr>
            <w:r>
              <w:t>Model additive relations and compare quantities</w:t>
            </w:r>
          </w:p>
          <w:p w14:paraId="70028EAA" w14:textId="438EEFC6" w:rsidR="00D50C71" w:rsidRDefault="15597E2D" w:rsidP="0860260C">
            <w:pPr>
              <w:pStyle w:val="ListBullet"/>
            </w:pPr>
            <w:r>
              <w:t>Identify part–whole relationships in numbers up to 10</w:t>
            </w:r>
          </w:p>
          <w:p w14:paraId="17EF43D5" w14:textId="43946B73" w:rsidR="00D50C71" w:rsidRDefault="63A740CB" w:rsidP="0860260C">
            <w:pPr>
              <w:pStyle w:val="ListBullet"/>
              <w:numPr>
                <w:ilvl w:val="0"/>
                <w:numId w:val="0"/>
              </w:numPr>
              <w:rPr>
                <w:rStyle w:val="Strong"/>
              </w:rPr>
            </w:pPr>
            <w:r w:rsidRPr="21DA2DE3">
              <w:rPr>
                <w:rStyle w:val="Strong"/>
              </w:rPr>
              <w:t>Stage 1 – Part</w:t>
            </w:r>
            <w:r w:rsidR="67289911" w:rsidRPr="21DA2DE3">
              <w:rPr>
                <w:rStyle w:val="Strong"/>
              </w:rPr>
              <w:t xml:space="preserve"> A</w:t>
            </w:r>
          </w:p>
          <w:p w14:paraId="10A9D7C7" w14:textId="23D11B5F" w:rsidR="5A862F1B" w:rsidRDefault="7FA16944" w:rsidP="21DA2DE3">
            <w:pPr>
              <w:pStyle w:val="ListBullet"/>
            </w:pPr>
            <w:r>
              <w:t>Use advanced count-by-one strategies to solve addition and subtraction problems</w:t>
            </w:r>
          </w:p>
          <w:p w14:paraId="229CE35D" w14:textId="1A2E36BA" w:rsidR="00444B2A" w:rsidRDefault="67B694EA" w:rsidP="6A079DAD">
            <w:pPr>
              <w:pStyle w:val="ListBullet"/>
            </w:pPr>
            <w:r>
              <w:t>Use flexible strategies to solve addition and subtraction problems</w:t>
            </w:r>
          </w:p>
          <w:p w14:paraId="45A5B72C" w14:textId="0B2AC6D7" w:rsidR="00444B2A" w:rsidRDefault="6A0DD72F" w:rsidP="21DA2DE3">
            <w:pPr>
              <w:pStyle w:val="ListBullet"/>
              <w:numPr>
                <w:ilvl w:val="0"/>
                <w:numId w:val="0"/>
              </w:numPr>
              <w:rPr>
                <w:rStyle w:val="Strong"/>
              </w:rPr>
            </w:pPr>
            <w:r w:rsidRPr="21DA2DE3">
              <w:rPr>
                <w:rStyle w:val="Strong"/>
              </w:rPr>
              <w:t>Stage 1 – Part B</w:t>
            </w:r>
          </w:p>
          <w:p w14:paraId="1598D776" w14:textId="62D69DD2" w:rsidR="00444B2A" w:rsidRDefault="0A7F350A" w:rsidP="21DA2DE3">
            <w:pPr>
              <w:pStyle w:val="ListBullet"/>
            </w:pPr>
            <w:r>
              <w:t>Represent and reason about additive relations</w:t>
            </w:r>
          </w:p>
          <w:p w14:paraId="386835EC" w14:textId="2B5A86AC" w:rsidR="00444B2A" w:rsidRDefault="4B506DC9" w:rsidP="21DA2DE3">
            <w:pPr>
              <w:pStyle w:val="ListBullet"/>
              <w:numPr>
                <w:ilvl w:val="0"/>
                <w:numId w:val="2"/>
              </w:numPr>
            </w:pPr>
            <w:r>
              <w:t>Form multiples of ten when adding and subtracting two-digit numbers</w:t>
            </w:r>
          </w:p>
          <w:p w14:paraId="7B6E7BE7" w14:textId="092B5671" w:rsidR="00444B2A" w:rsidRDefault="10B93E27" w:rsidP="21DA2DE3">
            <w:pPr>
              <w:pStyle w:val="ListBullet"/>
            </w:pPr>
            <w:r>
              <w:lastRenderedPageBreak/>
              <w:t>Use knowledge of equality to solve related problems</w:t>
            </w:r>
          </w:p>
        </w:tc>
        <w:tc>
          <w:tcPr>
            <w:tcW w:w="4394" w:type="dxa"/>
          </w:tcPr>
          <w:p w14:paraId="6AA7FD39" w14:textId="167063CE" w:rsidR="00B562E8" w:rsidRPr="00AC0E42" w:rsidRDefault="00000000" w:rsidP="0860260C">
            <w:pPr>
              <w:pStyle w:val="ListBullet"/>
            </w:pPr>
            <w:hyperlink w:anchor="_Resource_13:_Race_1">
              <w:r w:rsidR="71A390AD" w:rsidRPr="16AC18FC">
                <w:rPr>
                  <w:rStyle w:val="Hyperlink"/>
                </w:rPr>
                <w:t xml:space="preserve">Resource </w:t>
              </w:r>
              <w:r w:rsidR="75F22CDB" w:rsidRPr="16AC18FC">
                <w:rPr>
                  <w:rStyle w:val="Hyperlink"/>
                </w:rPr>
                <w:t>13</w:t>
              </w:r>
              <w:r w:rsidR="71A390AD" w:rsidRPr="16AC18FC">
                <w:rPr>
                  <w:rStyle w:val="Hyperlink"/>
                </w:rPr>
                <w:t>: Race from 30</w:t>
              </w:r>
            </w:hyperlink>
          </w:p>
          <w:p w14:paraId="200045E5" w14:textId="41088A64" w:rsidR="00B562E8" w:rsidRPr="00AC0E42" w:rsidRDefault="00000000" w:rsidP="3BEDA03E">
            <w:pPr>
              <w:pStyle w:val="ListBullet"/>
            </w:pPr>
            <w:hyperlink w:anchor="_Resource_14:_Race_1">
              <w:r w:rsidR="67B694EA" w:rsidRPr="16AC18FC">
                <w:rPr>
                  <w:rStyle w:val="Hyperlink"/>
                </w:rPr>
                <w:t xml:space="preserve">Resource </w:t>
              </w:r>
              <w:r w:rsidR="63CDB03C" w:rsidRPr="16AC18FC">
                <w:rPr>
                  <w:rStyle w:val="Hyperlink"/>
                </w:rPr>
                <w:t>14</w:t>
              </w:r>
              <w:r w:rsidR="67B694EA" w:rsidRPr="16AC18FC">
                <w:rPr>
                  <w:rStyle w:val="Hyperlink"/>
                </w:rPr>
                <w:t xml:space="preserve">: </w:t>
              </w:r>
              <w:r w:rsidR="5B46C828" w:rsidRPr="16AC18FC">
                <w:rPr>
                  <w:rStyle w:val="Hyperlink"/>
                </w:rPr>
                <w:t>Race from 200</w:t>
              </w:r>
            </w:hyperlink>
          </w:p>
          <w:p w14:paraId="54A0DC08" w14:textId="0A6290F7" w:rsidR="00B562E8" w:rsidRPr="00C935E8" w:rsidRDefault="00000000" w:rsidP="3BEDA03E">
            <w:pPr>
              <w:pStyle w:val="ListBullet"/>
            </w:pPr>
            <w:hyperlink w:anchor="_Resource_15:_200_1">
              <w:r w:rsidR="00C935E8">
                <w:rPr>
                  <w:rStyle w:val="Hyperlink"/>
                </w:rPr>
                <w:t>Resource 15: 200 number chart</w:t>
              </w:r>
            </w:hyperlink>
          </w:p>
          <w:p w14:paraId="1DD1D40B" w14:textId="46A0B9D6" w:rsidR="05B3F126" w:rsidRPr="00AC0E42" w:rsidRDefault="00000000" w:rsidP="0860260C">
            <w:pPr>
              <w:pStyle w:val="ListBullet"/>
            </w:pPr>
            <w:hyperlink w:anchor="_Resource_8:_Number">
              <w:r w:rsidR="308EBAC2" w:rsidRPr="16AC18FC">
                <w:rPr>
                  <w:rStyle w:val="Hyperlink"/>
                </w:rPr>
                <w:t xml:space="preserve">Resource </w:t>
              </w:r>
              <w:r w:rsidR="478EDA73" w:rsidRPr="16AC18FC">
                <w:rPr>
                  <w:rStyle w:val="Hyperlink"/>
                </w:rPr>
                <w:t>16</w:t>
              </w:r>
              <w:r w:rsidR="308EBAC2" w:rsidRPr="16AC18FC">
                <w:rPr>
                  <w:rStyle w:val="Hyperlink"/>
                </w:rPr>
                <w:t>: 30 number chart</w:t>
              </w:r>
            </w:hyperlink>
          </w:p>
          <w:p w14:paraId="2735655B" w14:textId="52BDAD71" w:rsidR="00B562E8" w:rsidRPr="00AC0E42" w:rsidRDefault="00000000" w:rsidP="3BEDA03E">
            <w:pPr>
              <w:pStyle w:val="ListBullet"/>
            </w:pPr>
            <w:hyperlink w:anchor="_Resource_17:_Number">
              <w:r w:rsidR="0CDB0213" w:rsidRPr="16AC18FC">
                <w:rPr>
                  <w:rStyle w:val="Hyperlink"/>
                </w:rPr>
                <w:t xml:space="preserve">Resource </w:t>
              </w:r>
              <w:r w:rsidR="45A98F75" w:rsidRPr="16AC18FC">
                <w:rPr>
                  <w:rStyle w:val="Hyperlink"/>
                </w:rPr>
                <w:t>17</w:t>
              </w:r>
              <w:r w:rsidR="0CDB0213" w:rsidRPr="16AC18FC">
                <w:rPr>
                  <w:rStyle w:val="Hyperlink"/>
                </w:rPr>
                <w:t>: Number chart</w:t>
              </w:r>
            </w:hyperlink>
          </w:p>
          <w:p w14:paraId="59EB68B8" w14:textId="77777777" w:rsidR="005F4DD7" w:rsidRPr="0004417C" w:rsidRDefault="005F4DD7" w:rsidP="005F4DD7">
            <w:pPr>
              <w:pStyle w:val="ListBullet"/>
            </w:pPr>
            <w:r>
              <w:t xml:space="preserve">6-sided dice </w:t>
            </w:r>
          </w:p>
          <w:p w14:paraId="371D4D7C" w14:textId="77777777" w:rsidR="005F4DD7" w:rsidRPr="0004417C" w:rsidRDefault="005F4DD7" w:rsidP="005F4DD7">
            <w:pPr>
              <w:pStyle w:val="ListBullet"/>
            </w:pPr>
            <w:r>
              <w:t>9-sided dice</w:t>
            </w:r>
          </w:p>
          <w:p w14:paraId="7A314973" w14:textId="77777777" w:rsidR="005F4DD7" w:rsidRPr="0004417C" w:rsidRDefault="005F4DD7" w:rsidP="005F4DD7">
            <w:pPr>
              <w:pStyle w:val="ListBullet"/>
            </w:pPr>
            <w:r>
              <w:t>Counters</w:t>
            </w:r>
          </w:p>
          <w:p w14:paraId="770469CD" w14:textId="77777777" w:rsidR="005F4DD7" w:rsidRDefault="005F4DD7" w:rsidP="00B562E8">
            <w:pPr>
              <w:pStyle w:val="ListBullet"/>
            </w:pPr>
            <w:r w:rsidRPr="16AC18FC">
              <w:rPr>
                <w:rFonts w:eastAsia="Calibri"/>
              </w:rPr>
              <w:t>Interlocking blocks</w:t>
            </w:r>
            <w:r>
              <w:t xml:space="preserve"> </w:t>
            </w:r>
          </w:p>
          <w:p w14:paraId="58D4F0F2" w14:textId="7B728CED" w:rsidR="00B562E8" w:rsidRPr="0004417C" w:rsidRDefault="67B694EA" w:rsidP="00B562E8">
            <w:pPr>
              <w:pStyle w:val="ListBullet"/>
            </w:pPr>
            <w:r>
              <w:t xml:space="preserve">Large collection of </w:t>
            </w:r>
            <w:r w:rsidR="30875349">
              <w:t>MAB</w:t>
            </w:r>
            <w:r w:rsidR="005F4DD7">
              <w:t xml:space="preserve"> blocks</w:t>
            </w:r>
          </w:p>
          <w:p w14:paraId="58944CBF" w14:textId="228C4897" w:rsidR="00444B2A" w:rsidRPr="005F4DD7" w:rsidRDefault="5362953A" w:rsidP="005F4DD7">
            <w:pPr>
              <w:pStyle w:val="ListBullet"/>
            </w:pPr>
            <w:r>
              <w:t>Writing materials</w:t>
            </w:r>
          </w:p>
        </w:tc>
      </w:tr>
      <w:tr w:rsidR="00444B2A" w14:paraId="349E7EE9" w14:textId="77777777" w:rsidTr="00C01EB7">
        <w:trPr>
          <w:cnfStyle w:val="000000010000" w:firstRow="0" w:lastRow="0" w:firstColumn="0" w:lastColumn="0" w:oddVBand="0" w:evenVBand="0" w:oddHBand="0" w:evenHBand="1" w:firstRowFirstColumn="0" w:firstRowLastColumn="0" w:lastRowFirstColumn="0" w:lastRowLastColumn="0"/>
        </w:trPr>
        <w:tc>
          <w:tcPr>
            <w:tcW w:w="3964" w:type="dxa"/>
          </w:tcPr>
          <w:p w14:paraId="3A8C17DA" w14:textId="111380CF" w:rsidR="00444B2A" w:rsidRPr="00444B2A" w:rsidRDefault="00000000" w:rsidP="00444B2A">
            <w:pPr>
              <w:rPr>
                <w:b/>
                <w:bCs/>
              </w:rPr>
            </w:pPr>
            <w:hyperlink w:anchor="_Lesson_4:_Multiplication_1" w:history="1">
              <w:r w:rsidR="00444B2A" w:rsidRPr="00007940">
                <w:rPr>
                  <w:rStyle w:val="Hyperlink"/>
                  <w:b/>
                  <w:bCs/>
                </w:rPr>
                <w:t xml:space="preserve">Lesson 4: </w:t>
              </w:r>
              <w:r w:rsidR="47398671" w:rsidRPr="00007940">
                <w:rPr>
                  <w:rStyle w:val="Hyperlink"/>
                  <w:b/>
                  <w:bCs/>
                </w:rPr>
                <w:t>Multiplication bingo</w:t>
              </w:r>
            </w:hyperlink>
          </w:p>
          <w:p w14:paraId="2B7BCF2D" w14:textId="0CEF2012" w:rsidR="00444B2A" w:rsidRDefault="7DF8B314" w:rsidP="00444B2A">
            <w:r>
              <w:t>60</w:t>
            </w:r>
            <w:r w:rsidR="4B48D0CA">
              <w:t xml:space="preserve"> minutes</w:t>
            </w:r>
          </w:p>
          <w:p w14:paraId="5CFBAB80" w14:textId="37229C51" w:rsidR="00444B2A" w:rsidRDefault="7C8F4FEC" w:rsidP="433A0117">
            <w:pPr>
              <w:rPr>
                <w:rFonts w:eastAsia="Arial"/>
                <w:color w:val="000000" w:themeColor="text1"/>
              </w:rPr>
            </w:pPr>
            <w:r w:rsidRPr="433A0117">
              <w:rPr>
                <w:rFonts w:eastAsia="Arial"/>
                <w:color w:val="000000" w:themeColor="text1"/>
              </w:rPr>
              <w:t>Multiplying numbers in any order results in the same answer.</w:t>
            </w:r>
          </w:p>
        </w:tc>
        <w:tc>
          <w:tcPr>
            <w:tcW w:w="6096" w:type="dxa"/>
          </w:tcPr>
          <w:p w14:paraId="2728B4A7" w14:textId="0A7B0A78" w:rsidR="00D50C71" w:rsidRPr="00D50C71" w:rsidRDefault="3C4FD33A" w:rsidP="0860260C">
            <w:pPr>
              <w:rPr>
                <w:rFonts w:eastAsia="Arial"/>
              </w:rPr>
            </w:pPr>
            <w:r w:rsidRPr="0860260C">
              <w:rPr>
                <w:rFonts w:eastAsia="Arial"/>
                <w:b/>
                <w:bCs/>
                <w:color w:val="000000" w:themeColor="text1"/>
              </w:rPr>
              <w:t>Forming groups</w:t>
            </w:r>
          </w:p>
          <w:p w14:paraId="26E22407" w14:textId="694E37FF" w:rsidR="00D50C71" w:rsidRPr="00D50C71" w:rsidRDefault="3D8E83AB" w:rsidP="0860260C">
            <w:pPr>
              <w:pStyle w:val="ListBullet"/>
              <w:numPr>
                <w:ilvl w:val="0"/>
                <w:numId w:val="0"/>
              </w:numPr>
              <w:rPr>
                <w:b/>
                <w:bCs/>
              </w:rPr>
            </w:pPr>
            <w:r w:rsidRPr="0860260C">
              <w:rPr>
                <w:rFonts w:eastAsia="Arial"/>
                <w:b/>
                <w:bCs/>
              </w:rPr>
              <w:t>Early Stage 1</w:t>
            </w:r>
          </w:p>
          <w:p w14:paraId="434413E2" w14:textId="0C95CEA1" w:rsidR="00D50C71" w:rsidRPr="00D50C71" w:rsidRDefault="2C7F7ED6" w:rsidP="0860260C">
            <w:pPr>
              <w:pStyle w:val="ListBullet"/>
              <w:rPr>
                <w:rStyle w:val="Strong"/>
              </w:rPr>
            </w:pPr>
            <w:r>
              <w:t>Investigate and form equal groups by sharing</w:t>
            </w:r>
          </w:p>
          <w:p w14:paraId="36487087" w14:textId="6719CE99" w:rsidR="00D50C71" w:rsidRPr="00D50C71" w:rsidRDefault="2C7F7ED6" w:rsidP="0860260C">
            <w:pPr>
              <w:pStyle w:val="ListBullet"/>
              <w:rPr>
                <w:rFonts w:eastAsia="Arial"/>
                <w:b/>
                <w:bCs/>
              </w:rPr>
            </w:pPr>
            <w:r>
              <w:t>Record grouping and sharing</w:t>
            </w:r>
          </w:p>
          <w:p w14:paraId="3F2CAE27" w14:textId="4CD01077" w:rsidR="00D50C71" w:rsidRPr="00D50C71" w:rsidRDefault="7F427199" w:rsidP="0860260C">
            <w:pPr>
              <w:rPr>
                <w:rFonts w:eastAsia="Arial"/>
                <w:b/>
                <w:bCs/>
                <w:color w:val="000000" w:themeColor="text1"/>
              </w:rPr>
            </w:pPr>
            <w:r w:rsidRPr="0860260C">
              <w:rPr>
                <w:rFonts w:eastAsia="Arial"/>
                <w:b/>
                <w:bCs/>
                <w:color w:val="000000" w:themeColor="text1"/>
              </w:rPr>
              <w:t>Stage 1 – Part</w:t>
            </w:r>
            <w:r w:rsidR="3C4FD33A" w:rsidRPr="0860260C">
              <w:rPr>
                <w:rFonts w:eastAsia="Arial"/>
                <w:b/>
                <w:bCs/>
                <w:color w:val="000000" w:themeColor="text1"/>
              </w:rPr>
              <w:t xml:space="preserve"> A</w:t>
            </w:r>
          </w:p>
          <w:p w14:paraId="3021DF51" w14:textId="52495BA2" w:rsidR="00D50C71" w:rsidRDefault="36FDA48C" w:rsidP="6A079DAD">
            <w:pPr>
              <w:pStyle w:val="ListBullet"/>
            </w:pPr>
            <w:r>
              <w:t>Model and use equal groups of objects to represent multiplication</w:t>
            </w:r>
          </w:p>
          <w:p w14:paraId="541F62CB" w14:textId="5A6079BD" w:rsidR="00444B2A" w:rsidRDefault="4C7187E5" w:rsidP="6A079DAD">
            <w:r w:rsidRPr="0860260C">
              <w:rPr>
                <w:rFonts w:eastAsia="Arial"/>
                <w:b/>
                <w:bCs/>
                <w:color w:val="000000" w:themeColor="text1"/>
              </w:rPr>
              <w:t>Stage 1 – Part</w:t>
            </w:r>
            <w:r w:rsidR="506C3900" w:rsidRPr="0860260C">
              <w:rPr>
                <w:rFonts w:eastAsia="Arial"/>
                <w:b/>
                <w:bCs/>
                <w:color w:val="000000" w:themeColor="text1"/>
              </w:rPr>
              <w:t xml:space="preserve"> B</w:t>
            </w:r>
          </w:p>
          <w:p w14:paraId="07F4012F" w14:textId="4BF64019" w:rsidR="00444B2A" w:rsidRDefault="36FDA48C" w:rsidP="6A079DAD">
            <w:pPr>
              <w:pStyle w:val="ListBullet"/>
            </w:pPr>
            <w:r>
              <w:t>Represent and explain multiplication as the combining of equal groups</w:t>
            </w:r>
          </w:p>
          <w:p w14:paraId="3DEF37F9" w14:textId="2EFDD9D2" w:rsidR="00444B2A" w:rsidRDefault="0AFEB732" w:rsidP="2962D7CC">
            <w:pPr>
              <w:pStyle w:val="ListBullet"/>
            </w:pPr>
            <w:r>
              <w:t>Represent multiplication and division problems</w:t>
            </w:r>
          </w:p>
        </w:tc>
        <w:tc>
          <w:tcPr>
            <w:tcW w:w="4394" w:type="dxa"/>
          </w:tcPr>
          <w:p w14:paraId="71B7DC80" w14:textId="70E3840C" w:rsidR="00B562E8" w:rsidRPr="00AC0E42" w:rsidRDefault="00000000" w:rsidP="3BEDA03E">
            <w:pPr>
              <w:pStyle w:val="ListBullet"/>
            </w:pPr>
            <w:hyperlink w:anchor="_Resource_9:_Bingo">
              <w:r w:rsidR="54410243" w:rsidRPr="16AC18FC">
                <w:rPr>
                  <w:rStyle w:val="Hyperlink"/>
                </w:rPr>
                <w:t>Resource</w:t>
              </w:r>
              <w:r w:rsidR="5C48A37C" w:rsidRPr="16AC18FC">
                <w:rPr>
                  <w:rStyle w:val="Hyperlink"/>
                </w:rPr>
                <w:t xml:space="preserve"> </w:t>
              </w:r>
              <w:r w:rsidR="45E8C1E2" w:rsidRPr="16AC18FC">
                <w:rPr>
                  <w:rStyle w:val="Hyperlink"/>
                </w:rPr>
                <w:t>18</w:t>
              </w:r>
              <w:r w:rsidR="54410243" w:rsidRPr="16AC18FC">
                <w:rPr>
                  <w:rStyle w:val="Hyperlink"/>
                </w:rPr>
                <w:t>: Bingo gameboard</w:t>
              </w:r>
            </w:hyperlink>
            <w:r w:rsidR="54410243">
              <w:t xml:space="preserve"> </w:t>
            </w:r>
          </w:p>
          <w:p w14:paraId="6E966515" w14:textId="4B2052C2" w:rsidR="00B562E8" w:rsidRPr="00AC0E42" w:rsidRDefault="00000000" w:rsidP="3BEDA03E">
            <w:pPr>
              <w:pStyle w:val="ListBullet"/>
            </w:pPr>
            <w:hyperlink w:anchor="_Resource_19:_Game_1">
              <w:r w:rsidR="149D7F2F" w:rsidRPr="16AC18FC">
                <w:rPr>
                  <w:rStyle w:val="Hyperlink"/>
                </w:rPr>
                <w:t>Resource</w:t>
              </w:r>
              <w:r w:rsidR="384EE90F" w:rsidRPr="16AC18FC">
                <w:rPr>
                  <w:rStyle w:val="Hyperlink"/>
                </w:rPr>
                <w:t xml:space="preserve"> 1</w:t>
              </w:r>
              <w:r w:rsidR="0EA1D8E2" w:rsidRPr="16AC18FC">
                <w:rPr>
                  <w:rStyle w:val="Hyperlink"/>
                </w:rPr>
                <w:t>9</w:t>
              </w:r>
              <w:r w:rsidR="149D7F2F" w:rsidRPr="16AC18FC">
                <w:rPr>
                  <w:rStyle w:val="Hyperlink"/>
                </w:rPr>
                <w:t xml:space="preserve">: </w:t>
              </w:r>
              <w:r w:rsidR="471E513F" w:rsidRPr="16AC18FC">
                <w:rPr>
                  <w:rStyle w:val="Hyperlink"/>
                </w:rPr>
                <w:t>Game</w:t>
              </w:r>
              <w:r w:rsidR="38BB07BE" w:rsidRPr="16AC18FC">
                <w:rPr>
                  <w:rStyle w:val="Hyperlink"/>
                </w:rPr>
                <w:t xml:space="preserve"> </w:t>
              </w:r>
              <w:r w:rsidR="149D7F2F" w:rsidRPr="16AC18FC">
                <w:rPr>
                  <w:rStyle w:val="Hyperlink"/>
                </w:rPr>
                <w:t>cards</w:t>
              </w:r>
            </w:hyperlink>
          </w:p>
          <w:p w14:paraId="056CB0DE" w14:textId="0061C527" w:rsidR="144191B0" w:rsidRPr="00AC0E42" w:rsidRDefault="00000000" w:rsidP="3BEDA03E">
            <w:pPr>
              <w:pStyle w:val="ListBullet"/>
            </w:pPr>
            <w:hyperlink w:anchor="_Resource_20:_Multiplication_1">
              <w:r w:rsidR="4F68D495" w:rsidRPr="16AC18FC">
                <w:rPr>
                  <w:rStyle w:val="Hyperlink"/>
                </w:rPr>
                <w:t>Resource</w:t>
              </w:r>
              <w:r w:rsidR="0BE4C0A6" w:rsidRPr="16AC18FC">
                <w:rPr>
                  <w:rStyle w:val="Hyperlink"/>
                </w:rPr>
                <w:t xml:space="preserve"> </w:t>
              </w:r>
              <w:r w:rsidR="52572467" w:rsidRPr="16AC18FC">
                <w:rPr>
                  <w:rStyle w:val="Hyperlink"/>
                </w:rPr>
                <w:t>20</w:t>
              </w:r>
              <w:r w:rsidR="0BE4C0A6" w:rsidRPr="16AC18FC">
                <w:rPr>
                  <w:rStyle w:val="Hyperlink"/>
                </w:rPr>
                <w:t>:</w:t>
              </w:r>
              <w:r w:rsidR="4F68D495" w:rsidRPr="16AC18FC">
                <w:rPr>
                  <w:rStyle w:val="Hyperlink"/>
                </w:rPr>
                <w:t xml:space="preserve"> </w:t>
              </w:r>
              <w:r w:rsidR="48CC648D" w:rsidRPr="16AC18FC">
                <w:rPr>
                  <w:rStyle w:val="Hyperlink"/>
                </w:rPr>
                <w:t>Multiplication problems</w:t>
              </w:r>
            </w:hyperlink>
          </w:p>
          <w:p w14:paraId="4CA4C91B" w14:textId="4636AD0B" w:rsidR="00444B2A" w:rsidRPr="0004417C" w:rsidRDefault="00780BED" w:rsidP="00B562E8">
            <w:pPr>
              <w:pStyle w:val="ListBullet"/>
            </w:pPr>
            <w:r>
              <w:t>6-sided dice</w:t>
            </w:r>
          </w:p>
          <w:p w14:paraId="4FA8F2E7" w14:textId="2E4A7E31" w:rsidR="00444B2A" w:rsidRPr="0004417C" w:rsidRDefault="1B36DE00" w:rsidP="00B562E8">
            <w:pPr>
              <w:pStyle w:val="ListBullet"/>
            </w:pPr>
            <w:r>
              <w:t>Counters</w:t>
            </w:r>
          </w:p>
          <w:p w14:paraId="1D432992" w14:textId="40A554A5" w:rsidR="00444B2A" w:rsidRPr="0004417C" w:rsidRDefault="47CDC713" w:rsidP="003140C5">
            <w:pPr>
              <w:pStyle w:val="ListBullet"/>
            </w:pPr>
            <w:r>
              <w:t>Writing materials</w:t>
            </w:r>
          </w:p>
        </w:tc>
      </w:tr>
      <w:tr w:rsidR="00444B2A" w14:paraId="08563209" w14:textId="77777777" w:rsidTr="00C01EB7">
        <w:trPr>
          <w:cnfStyle w:val="000000100000" w:firstRow="0" w:lastRow="0" w:firstColumn="0" w:lastColumn="0" w:oddVBand="0" w:evenVBand="0" w:oddHBand="1" w:evenHBand="0" w:firstRowFirstColumn="0" w:firstRowLastColumn="0" w:lastRowFirstColumn="0" w:lastRowLastColumn="0"/>
        </w:trPr>
        <w:tc>
          <w:tcPr>
            <w:tcW w:w="3964" w:type="dxa"/>
          </w:tcPr>
          <w:p w14:paraId="01DC8B07" w14:textId="53C8CF00" w:rsidR="00444B2A" w:rsidRPr="00444B2A" w:rsidRDefault="00000000" w:rsidP="00444B2A">
            <w:pPr>
              <w:rPr>
                <w:b/>
                <w:bCs/>
              </w:rPr>
            </w:pPr>
            <w:hyperlink w:anchor="_Lesson_5:_Division" w:history="1">
              <w:r w:rsidR="00444B2A" w:rsidRPr="00007940">
                <w:rPr>
                  <w:rStyle w:val="Hyperlink"/>
                  <w:b/>
                  <w:bCs/>
                </w:rPr>
                <w:t xml:space="preserve">Lesson 5: </w:t>
              </w:r>
              <w:r w:rsidR="1D125222" w:rsidRPr="00007940">
                <w:rPr>
                  <w:rStyle w:val="Hyperlink"/>
                  <w:b/>
                  <w:bCs/>
                </w:rPr>
                <w:t>Division</w:t>
              </w:r>
            </w:hyperlink>
          </w:p>
          <w:p w14:paraId="04CE2B64" w14:textId="46F125B1" w:rsidR="00444B2A" w:rsidRDefault="64AB3D6C" w:rsidP="00444B2A">
            <w:r>
              <w:t>6</w:t>
            </w:r>
            <w:r w:rsidR="1D125222">
              <w:t>0</w:t>
            </w:r>
            <w:r w:rsidR="00444B2A">
              <w:t xml:space="preserve"> minutes</w:t>
            </w:r>
          </w:p>
          <w:p w14:paraId="3F778550" w14:textId="307A54C5" w:rsidR="00444B2A" w:rsidRDefault="6CF0E84E" w:rsidP="6A079DAD">
            <w:pPr>
              <w:rPr>
                <w:rFonts w:eastAsia="Arial"/>
              </w:rPr>
            </w:pPr>
            <w:r w:rsidRPr="6A079DAD">
              <w:rPr>
                <w:rFonts w:eastAsia="Arial"/>
                <w:color w:val="000000" w:themeColor="text1"/>
              </w:rPr>
              <w:t>A collection can be partitioned into equal or unequal parts.</w:t>
            </w:r>
          </w:p>
        </w:tc>
        <w:tc>
          <w:tcPr>
            <w:tcW w:w="6096" w:type="dxa"/>
          </w:tcPr>
          <w:p w14:paraId="2789949C" w14:textId="1A92C0C4" w:rsidR="154EF106" w:rsidRDefault="154EF106">
            <w:r w:rsidRPr="0860260C">
              <w:rPr>
                <w:rFonts w:eastAsia="Arial"/>
                <w:b/>
                <w:bCs/>
              </w:rPr>
              <w:t xml:space="preserve">Representing whole </w:t>
            </w:r>
            <w:bookmarkStart w:id="20" w:name="_Int_62JE0R4U"/>
            <w:r w:rsidRPr="0860260C">
              <w:rPr>
                <w:rFonts w:eastAsia="Arial"/>
                <w:b/>
                <w:bCs/>
              </w:rPr>
              <w:t>numbers</w:t>
            </w:r>
            <w:bookmarkEnd w:id="20"/>
          </w:p>
          <w:p w14:paraId="5F8118F4" w14:textId="20EA7CE4" w:rsidR="1D818CA1" w:rsidRDefault="1D818CA1" w:rsidP="0860260C">
            <w:pPr>
              <w:pStyle w:val="ListBullet"/>
              <w:numPr>
                <w:ilvl w:val="0"/>
                <w:numId w:val="0"/>
              </w:numPr>
              <w:rPr>
                <w:b/>
                <w:bCs/>
              </w:rPr>
            </w:pPr>
            <w:r w:rsidRPr="0860260C">
              <w:rPr>
                <w:rFonts w:eastAsia="Arial"/>
                <w:b/>
                <w:bCs/>
              </w:rPr>
              <w:t>Early Stage 1</w:t>
            </w:r>
          </w:p>
          <w:p w14:paraId="0D190105" w14:textId="20EA7CE4" w:rsidR="466F6A3F" w:rsidRDefault="6C52B71A" w:rsidP="0860260C">
            <w:pPr>
              <w:pStyle w:val="ListBullet"/>
              <w:rPr>
                <w:rFonts w:eastAsia="Arial"/>
              </w:rPr>
            </w:pPr>
            <w:r>
              <w:t xml:space="preserve">Use the counting sequence of </w:t>
            </w:r>
            <w:proofErr w:type="spellStart"/>
            <w:r>
              <w:t>ones</w:t>
            </w:r>
            <w:proofErr w:type="spellEnd"/>
            <w:r>
              <w:t xml:space="preserve"> </w:t>
            </w:r>
            <w:proofErr w:type="gramStart"/>
            <w:r>
              <w:t>flexibility</w:t>
            </w:r>
            <w:proofErr w:type="gramEnd"/>
          </w:p>
          <w:p w14:paraId="61AA9894" w14:textId="164F4033" w:rsidR="466F6A3F" w:rsidRDefault="6C52B71A" w:rsidP="0860260C">
            <w:pPr>
              <w:pStyle w:val="ListBullet"/>
              <w:rPr>
                <w:rFonts w:eastAsia="Arial"/>
              </w:rPr>
            </w:pPr>
            <w:r>
              <w:lastRenderedPageBreak/>
              <w:t>Connect counting and numerals to quantities</w:t>
            </w:r>
          </w:p>
          <w:p w14:paraId="7B3A5D9B" w14:textId="464AE22F" w:rsidR="010EF503" w:rsidRDefault="5DD5A96D" w:rsidP="27A53126">
            <w:r w:rsidRPr="0860260C">
              <w:rPr>
                <w:b/>
                <w:bCs/>
              </w:rPr>
              <w:t>Stage 1 – Part</w:t>
            </w:r>
            <w:r w:rsidR="1B43A643" w:rsidRPr="0860260C">
              <w:rPr>
                <w:b/>
                <w:bCs/>
              </w:rPr>
              <w:t xml:space="preserve"> B</w:t>
            </w:r>
          </w:p>
          <w:p w14:paraId="6F7B2B18" w14:textId="376CB70E" w:rsidR="010EF503" w:rsidRDefault="60AA6512" w:rsidP="27A53126">
            <w:pPr>
              <w:pStyle w:val="ListBullet"/>
              <w:rPr>
                <w:rFonts w:eastAsia="Arial"/>
              </w:rPr>
            </w:pPr>
            <w:r>
              <w:t>Use counting sequences of ones and tens flexibly</w:t>
            </w:r>
          </w:p>
          <w:p w14:paraId="4CB2B3AC" w14:textId="36459A78" w:rsidR="00444B2A" w:rsidRDefault="5E75E85D" w:rsidP="6A079DAD">
            <w:pPr>
              <w:pStyle w:val="ListBullet"/>
              <w:numPr>
                <w:ilvl w:val="0"/>
                <w:numId w:val="0"/>
              </w:numPr>
            </w:pPr>
            <w:r w:rsidRPr="0860260C">
              <w:rPr>
                <w:rFonts w:eastAsia="Arial"/>
                <w:b/>
                <w:bCs/>
                <w:color w:val="000000" w:themeColor="text1"/>
              </w:rPr>
              <w:t>Forming groups</w:t>
            </w:r>
          </w:p>
          <w:p w14:paraId="308866D7" w14:textId="694E37FF" w:rsidR="00444B2A" w:rsidRDefault="6C405BFB" w:rsidP="0860260C">
            <w:pPr>
              <w:pStyle w:val="ListBullet"/>
              <w:numPr>
                <w:ilvl w:val="0"/>
                <w:numId w:val="0"/>
              </w:numPr>
              <w:rPr>
                <w:b/>
                <w:bCs/>
              </w:rPr>
            </w:pPr>
            <w:r w:rsidRPr="3BEDA03E">
              <w:rPr>
                <w:rFonts w:eastAsia="Arial"/>
                <w:b/>
                <w:bCs/>
              </w:rPr>
              <w:t>Early Stage 1</w:t>
            </w:r>
          </w:p>
          <w:p w14:paraId="22E95F31" w14:textId="7C4876C5" w:rsidR="00444B2A" w:rsidRDefault="09E3034E" w:rsidP="3BEDA03E">
            <w:pPr>
              <w:pStyle w:val="ListBullet"/>
            </w:pPr>
            <w:r>
              <w:t>Investigate and form equal groups by sharing</w:t>
            </w:r>
          </w:p>
          <w:p w14:paraId="31413567" w14:textId="66EF1349" w:rsidR="00444B2A" w:rsidRDefault="09E3034E" w:rsidP="3BEDA03E">
            <w:pPr>
              <w:pStyle w:val="ListBullet"/>
            </w:pPr>
            <w:r>
              <w:t>Record grouping and sharing</w:t>
            </w:r>
          </w:p>
          <w:p w14:paraId="599A5E12" w14:textId="43359E76" w:rsidR="00444B2A" w:rsidRDefault="4706C5C1" w:rsidP="0860260C">
            <w:pPr>
              <w:pStyle w:val="ListBullet"/>
              <w:numPr>
                <w:ilvl w:val="0"/>
                <w:numId w:val="0"/>
              </w:numPr>
              <w:rPr>
                <w:rFonts w:eastAsia="Arial"/>
                <w:b/>
                <w:bCs/>
                <w:color w:val="000000" w:themeColor="text1"/>
              </w:rPr>
            </w:pPr>
            <w:r w:rsidRPr="0860260C">
              <w:rPr>
                <w:rFonts w:eastAsia="Arial"/>
                <w:b/>
                <w:bCs/>
                <w:color w:val="000000" w:themeColor="text1"/>
              </w:rPr>
              <w:t xml:space="preserve">Stage 1 – Part </w:t>
            </w:r>
            <w:r w:rsidR="5E75E85D" w:rsidRPr="0860260C">
              <w:rPr>
                <w:rFonts w:eastAsia="Arial"/>
                <w:b/>
                <w:bCs/>
                <w:color w:val="000000" w:themeColor="text1"/>
              </w:rPr>
              <w:t>A</w:t>
            </w:r>
          </w:p>
          <w:p w14:paraId="25A5E2F6" w14:textId="469BFD89" w:rsidR="00444B2A" w:rsidRDefault="0FF72DBA" w:rsidP="6A079DAD">
            <w:pPr>
              <w:pStyle w:val="ListBullet"/>
            </w:pPr>
            <w:r>
              <w:t>Recognise and represent division</w:t>
            </w:r>
          </w:p>
          <w:p w14:paraId="2BCBB72D" w14:textId="4D26D8B7" w:rsidR="00444B2A" w:rsidRDefault="792D5CCD" w:rsidP="6A079DAD">
            <w:pPr>
              <w:pStyle w:val="ListBullet"/>
              <w:numPr>
                <w:ilvl w:val="0"/>
                <w:numId w:val="0"/>
              </w:numPr>
            </w:pPr>
            <w:r w:rsidRPr="6A079DAD">
              <w:rPr>
                <w:rFonts w:eastAsia="Arial"/>
                <w:b/>
                <w:bCs/>
                <w:color w:val="000000" w:themeColor="text1"/>
              </w:rPr>
              <w:t>Forming groups B</w:t>
            </w:r>
          </w:p>
          <w:p w14:paraId="674231A4" w14:textId="2180E05F" w:rsidR="00444B2A" w:rsidRDefault="372EF34C" w:rsidP="6A079DAD">
            <w:pPr>
              <w:pStyle w:val="ListBullet"/>
            </w:pPr>
            <w:r>
              <w:t>Represent multiplication and division problems</w:t>
            </w:r>
          </w:p>
        </w:tc>
        <w:tc>
          <w:tcPr>
            <w:tcW w:w="4394" w:type="dxa"/>
          </w:tcPr>
          <w:p w14:paraId="54AB46FD" w14:textId="1ED21620" w:rsidR="6A4A2367" w:rsidRPr="00AC0E42" w:rsidRDefault="00000000" w:rsidP="3BEDA03E">
            <w:pPr>
              <w:pStyle w:val="ListBullet"/>
            </w:pPr>
            <w:hyperlink w:anchor="_Resource_21:_Sharing_1">
              <w:r w:rsidR="766B621E" w:rsidRPr="16AC18FC">
                <w:rPr>
                  <w:rStyle w:val="Hyperlink"/>
                </w:rPr>
                <w:t>Resource</w:t>
              </w:r>
              <w:r w:rsidR="55EADDC6" w:rsidRPr="16AC18FC">
                <w:rPr>
                  <w:rStyle w:val="Hyperlink"/>
                </w:rPr>
                <w:t xml:space="preserve"> 21:</w:t>
              </w:r>
              <w:r w:rsidR="766B621E" w:rsidRPr="16AC18FC">
                <w:rPr>
                  <w:rStyle w:val="Hyperlink"/>
                </w:rPr>
                <w:t xml:space="preserve"> </w:t>
              </w:r>
              <w:r w:rsidR="4EEA08E9" w:rsidRPr="16AC18FC">
                <w:rPr>
                  <w:rStyle w:val="Hyperlink"/>
                </w:rPr>
                <w:t xml:space="preserve">Sharing </w:t>
              </w:r>
              <w:r w:rsidR="766B621E" w:rsidRPr="16AC18FC">
                <w:rPr>
                  <w:rStyle w:val="Hyperlink"/>
                </w:rPr>
                <w:t>worksheets</w:t>
              </w:r>
            </w:hyperlink>
          </w:p>
          <w:p w14:paraId="1553C149" w14:textId="192028AC" w:rsidR="2620E509" w:rsidRPr="00AC0E42" w:rsidRDefault="00000000" w:rsidP="3BEDA03E">
            <w:pPr>
              <w:pStyle w:val="ListBullet"/>
            </w:pPr>
            <w:hyperlink w:anchor="_Resource_22:_Number_1">
              <w:r w:rsidR="65E69921" w:rsidRPr="16AC18FC">
                <w:rPr>
                  <w:rStyle w:val="Hyperlink"/>
                </w:rPr>
                <w:t>Resource</w:t>
              </w:r>
              <w:r w:rsidR="21EDD42A" w:rsidRPr="16AC18FC">
                <w:rPr>
                  <w:rStyle w:val="Hyperlink"/>
                </w:rPr>
                <w:t xml:space="preserve"> </w:t>
              </w:r>
              <w:r w:rsidR="51DB825F" w:rsidRPr="16AC18FC">
                <w:rPr>
                  <w:rStyle w:val="Hyperlink"/>
                </w:rPr>
                <w:t>2</w:t>
              </w:r>
              <w:r w:rsidR="21EDD42A" w:rsidRPr="16AC18FC">
                <w:rPr>
                  <w:rStyle w:val="Hyperlink"/>
                </w:rPr>
                <w:t xml:space="preserve">2: </w:t>
              </w:r>
              <w:r w:rsidR="43EBFABB" w:rsidRPr="16AC18FC">
                <w:rPr>
                  <w:rStyle w:val="Hyperlink"/>
                </w:rPr>
                <w:t>N</w:t>
              </w:r>
              <w:r w:rsidR="65E69921" w:rsidRPr="16AC18FC">
                <w:rPr>
                  <w:rStyle w:val="Hyperlink"/>
                </w:rPr>
                <w:t>umber cards</w:t>
              </w:r>
            </w:hyperlink>
          </w:p>
          <w:p w14:paraId="61A9B28F" w14:textId="4280E1AB" w:rsidR="00444B2A" w:rsidRPr="00AC0E42" w:rsidRDefault="00000000" w:rsidP="3BEDA03E">
            <w:pPr>
              <w:pStyle w:val="ListBullet"/>
              <w:rPr>
                <w:color w:val="000000" w:themeColor="text1"/>
              </w:rPr>
            </w:pPr>
            <w:hyperlink w:anchor="_Resource_13:_Recording">
              <w:r w:rsidR="37913423" w:rsidRPr="16AC18FC">
                <w:rPr>
                  <w:rStyle w:val="Hyperlink"/>
                </w:rPr>
                <w:t>Resource</w:t>
              </w:r>
              <w:r w:rsidR="3FA97603" w:rsidRPr="16AC18FC">
                <w:rPr>
                  <w:rStyle w:val="Hyperlink"/>
                </w:rPr>
                <w:t xml:space="preserve"> </w:t>
              </w:r>
              <w:r w:rsidR="5FCD1441" w:rsidRPr="16AC18FC">
                <w:rPr>
                  <w:rStyle w:val="Hyperlink"/>
                </w:rPr>
                <w:t>2</w:t>
              </w:r>
              <w:r w:rsidR="3FA97603" w:rsidRPr="16AC18FC">
                <w:rPr>
                  <w:rStyle w:val="Hyperlink"/>
                </w:rPr>
                <w:t>3:</w:t>
              </w:r>
              <w:r w:rsidR="37913423" w:rsidRPr="16AC18FC">
                <w:rPr>
                  <w:rStyle w:val="Hyperlink"/>
                </w:rPr>
                <w:t xml:space="preserve"> Recording sheet</w:t>
              </w:r>
            </w:hyperlink>
          </w:p>
          <w:p w14:paraId="1A9A48BE" w14:textId="5EDA237A" w:rsidR="00444B2A" w:rsidRPr="00AC0E42" w:rsidRDefault="00000000" w:rsidP="3BEDA03E">
            <w:pPr>
              <w:pStyle w:val="ListBullet"/>
              <w:rPr>
                <w:color w:val="000000" w:themeColor="text1"/>
              </w:rPr>
            </w:pPr>
            <w:hyperlink w:anchor="_Resource_14:_Division">
              <w:r w:rsidR="7EC5ED72" w:rsidRPr="16AC18FC">
                <w:rPr>
                  <w:rStyle w:val="Hyperlink"/>
                </w:rPr>
                <w:t xml:space="preserve">Resource </w:t>
              </w:r>
              <w:r w:rsidR="5D33C927" w:rsidRPr="16AC18FC">
                <w:rPr>
                  <w:rStyle w:val="Hyperlink"/>
                </w:rPr>
                <w:t>2</w:t>
              </w:r>
              <w:r w:rsidR="7EC5ED72" w:rsidRPr="16AC18FC">
                <w:rPr>
                  <w:rStyle w:val="Hyperlink"/>
                </w:rPr>
                <w:t>4: Division problems</w:t>
              </w:r>
            </w:hyperlink>
          </w:p>
          <w:p w14:paraId="13AD0F43" w14:textId="01890EFE" w:rsidR="002D30DE" w:rsidRDefault="00000000" w:rsidP="00F270A9">
            <w:pPr>
              <w:pStyle w:val="ListBullet"/>
            </w:pPr>
            <w:hyperlink r:id="rId9">
              <w:r w:rsidR="002D30DE" w:rsidRPr="16AC18FC">
                <w:rPr>
                  <w:rStyle w:val="Hyperlink"/>
                </w:rPr>
                <w:t xml:space="preserve">One Hundred Hungry Ants by Elinor J </w:t>
              </w:r>
              <w:proofErr w:type="spellStart"/>
              <w:r w:rsidR="002D30DE" w:rsidRPr="16AC18FC">
                <w:rPr>
                  <w:rStyle w:val="Hyperlink"/>
                </w:rPr>
                <w:t>Pinczes</w:t>
              </w:r>
              <w:proofErr w:type="spellEnd"/>
            </w:hyperlink>
          </w:p>
          <w:p w14:paraId="4A8ADF24" w14:textId="2578504B" w:rsidR="002D30DE" w:rsidRDefault="002D30DE" w:rsidP="6A079DAD">
            <w:pPr>
              <w:pStyle w:val="ListBullet"/>
            </w:pPr>
            <w:r>
              <w:t>6-sided die</w:t>
            </w:r>
          </w:p>
          <w:p w14:paraId="7DDBCB53" w14:textId="00EE2194" w:rsidR="00444B2A" w:rsidRPr="0004417C" w:rsidRDefault="4FEA69F1" w:rsidP="6A079DAD">
            <w:pPr>
              <w:pStyle w:val="ListBullet"/>
            </w:pPr>
            <w:r>
              <w:t>Counters</w:t>
            </w:r>
          </w:p>
          <w:p w14:paraId="717749C6" w14:textId="05F0A23F" w:rsidR="00444B2A" w:rsidRPr="0004417C" w:rsidRDefault="0A5AC6FB" w:rsidP="6A079DAD">
            <w:pPr>
              <w:pStyle w:val="ListBullet"/>
            </w:pPr>
            <w:r>
              <w:t>Writing materials</w:t>
            </w:r>
          </w:p>
        </w:tc>
      </w:tr>
      <w:tr w:rsidR="00444B2A" w14:paraId="549341D4" w14:textId="77777777" w:rsidTr="00C01EB7">
        <w:trPr>
          <w:cnfStyle w:val="000000010000" w:firstRow="0" w:lastRow="0" w:firstColumn="0" w:lastColumn="0" w:oddVBand="0" w:evenVBand="0" w:oddHBand="0" w:evenHBand="1" w:firstRowFirstColumn="0" w:firstRowLastColumn="0" w:lastRowFirstColumn="0" w:lastRowLastColumn="0"/>
        </w:trPr>
        <w:tc>
          <w:tcPr>
            <w:tcW w:w="3964" w:type="dxa"/>
          </w:tcPr>
          <w:p w14:paraId="4B413517" w14:textId="0A5A0605" w:rsidR="00444B2A" w:rsidRPr="00444B2A" w:rsidRDefault="00000000" w:rsidP="00444B2A">
            <w:pPr>
              <w:rPr>
                <w:b/>
                <w:bCs/>
              </w:rPr>
            </w:pPr>
            <w:hyperlink w:anchor="_Lesson_6:_Let’s_1" w:history="1">
              <w:r w:rsidR="39897C79" w:rsidRPr="00007940">
                <w:rPr>
                  <w:rStyle w:val="Hyperlink"/>
                  <w:b/>
                  <w:bCs/>
                </w:rPr>
                <w:t xml:space="preserve">Lesson 6: </w:t>
              </w:r>
              <w:r w:rsidR="3EA380A1" w:rsidRPr="00007940">
                <w:rPr>
                  <w:rStyle w:val="Hyperlink"/>
                  <w:b/>
                  <w:bCs/>
                </w:rPr>
                <w:t>Let’s celebrate</w:t>
              </w:r>
            </w:hyperlink>
          </w:p>
          <w:p w14:paraId="1F9E8F72" w14:textId="6BEC2F32" w:rsidR="00444B2A" w:rsidRDefault="6C2E5371" w:rsidP="00444B2A">
            <w:r>
              <w:t>60</w:t>
            </w:r>
            <w:r w:rsidR="288B2C19">
              <w:t xml:space="preserve"> minutes</w:t>
            </w:r>
          </w:p>
          <w:p w14:paraId="6DCA358B" w14:textId="019B39C5" w:rsidR="00444B2A" w:rsidRDefault="139D624A" w:rsidP="433A0117">
            <w:r w:rsidRPr="433A0117">
              <w:rPr>
                <w:rFonts w:eastAsia="Arial"/>
                <w:color w:val="000000" w:themeColor="text1"/>
              </w:rPr>
              <w:t>Mathematicians use a range of representations to communicate ideas</w:t>
            </w:r>
            <w:r w:rsidR="4B48D0CA">
              <w:t>.</w:t>
            </w:r>
          </w:p>
        </w:tc>
        <w:tc>
          <w:tcPr>
            <w:tcW w:w="6096" w:type="dxa"/>
          </w:tcPr>
          <w:p w14:paraId="6B6E1E00" w14:textId="32A47192" w:rsidR="63DE7F62" w:rsidRDefault="214FA357" w:rsidP="27A53126">
            <w:r w:rsidRPr="0860260C">
              <w:rPr>
                <w:b/>
                <w:bCs/>
              </w:rPr>
              <w:t>Representing whole numbers</w:t>
            </w:r>
          </w:p>
          <w:p w14:paraId="38AF91B2" w14:textId="694E37FF" w:rsidR="63DE7F62" w:rsidRDefault="1D0FC1A7" w:rsidP="0860260C">
            <w:pPr>
              <w:pStyle w:val="ListBullet"/>
              <w:numPr>
                <w:ilvl w:val="0"/>
                <w:numId w:val="0"/>
              </w:numPr>
              <w:rPr>
                <w:b/>
                <w:bCs/>
              </w:rPr>
            </w:pPr>
            <w:r w:rsidRPr="0860260C">
              <w:rPr>
                <w:rFonts w:eastAsia="Arial"/>
                <w:b/>
                <w:bCs/>
              </w:rPr>
              <w:t>Early Stage 1</w:t>
            </w:r>
          </w:p>
          <w:p w14:paraId="06C34654" w14:textId="05AF22E7" w:rsidR="63DE7F62" w:rsidRDefault="2B606701" w:rsidP="0860260C">
            <w:pPr>
              <w:pStyle w:val="ListBullet"/>
            </w:pPr>
            <w:r>
              <w:t>Use the counting sequence of ones flexibly</w:t>
            </w:r>
          </w:p>
          <w:p w14:paraId="48B64160" w14:textId="623E9A72" w:rsidR="63DE7F62" w:rsidRDefault="0B6DF16E" w:rsidP="0860260C">
            <w:pPr>
              <w:pStyle w:val="ListBullet"/>
            </w:pPr>
            <w:r>
              <w:t>Connect counting and numerals to quantities</w:t>
            </w:r>
          </w:p>
          <w:p w14:paraId="4AD50D8A" w14:textId="2DA69017" w:rsidR="63DE7F62" w:rsidRDefault="6A29976C" w:rsidP="0860260C">
            <w:pPr>
              <w:rPr>
                <w:b/>
                <w:bCs/>
              </w:rPr>
            </w:pPr>
            <w:r w:rsidRPr="0860260C">
              <w:rPr>
                <w:b/>
                <w:bCs/>
              </w:rPr>
              <w:t>Stage 1 – Part</w:t>
            </w:r>
            <w:r w:rsidR="214FA357" w:rsidRPr="0860260C">
              <w:rPr>
                <w:b/>
                <w:bCs/>
              </w:rPr>
              <w:t xml:space="preserve"> B</w:t>
            </w:r>
          </w:p>
          <w:p w14:paraId="0CB7DA6B" w14:textId="376CB70E" w:rsidR="63DE7F62" w:rsidRDefault="44967327" w:rsidP="27A53126">
            <w:pPr>
              <w:pStyle w:val="ListBullet"/>
              <w:rPr>
                <w:rFonts w:eastAsia="Arial"/>
              </w:rPr>
            </w:pPr>
            <w:r>
              <w:lastRenderedPageBreak/>
              <w:t>Use counting sequences of ones and tens flexibly</w:t>
            </w:r>
          </w:p>
          <w:p w14:paraId="0D641567" w14:textId="43CAC136" w:rsidR="00444B2A" w:rsidRDefault="26A1B977" w:rsidP="433A0117">
            <w:r w:rsidRPr="0860260C">
              <w:rPr>
                <w:rFonts w:eastAsia="Arial"/>
                <w:b/>
                <w:bCs/>
                <w:color w:val="000000" w:themeColor="text1"/>
              </w:rPr>
              <w:t>Combining and separating quantities</w:t>
            </w:r>
          </w:p>
          <w:p w14:paraId="70667FC0" w14:textId="694E37FF" w:rsidR="00444B2A" w:rsidRDefault="22643EAC" w:rsidP="0860260C">
            <w:pPr>
              <w:pStyle w:val="ListBullet"/>
              <w:numPr>
                <w:ilvl w:val="0"/>
                <w:numId w:val="0"/>
              </w:numPr>
              <w:rPr>
                <w:b/>
                <w:bCs/>
              </w:rPr>
            </w:pPr>
            <w:r w:rsidRPr="0860260C">
              <w:rPr>
                <w:rFonts w:eastAsia="Arial"/>
                <w:b/>
                <w:bCs/>
              </w:rPr>
              <w:t>Early Stage 1</w:t>
            </w:r>
          </w:p>
          <w:p w14:paraId="67C13520" w14:textId="4E9714A1" w:rsidR="0F51967D" w:rsidRDefault="36B2EE9A" w:rsidP="21DA2DE3">
            <w:pPr>
              <w:pStyle w:val="ListBullet"/>
            </w:pPr>
            <w:r>
              <w:t>Model additive relations and compare quantities</w:t>
            </w:r>
          </w:p>
          <w:p w14:paraId="17A89BDA" w14:textId="152BE7E7" w:rsidR="0F51967D" w:rsidRDefault="36B2EE9A" w:rsidP="21DA2DE3">
            <w:pPr>
              <w:pStyle w:val="ListBullet"/>
            </w:pPr>
            <w:r>
              <w:t>Identify part–whole relationships in numbers up to 10</w:t>
            </w:r>
          </w:p>
          <w:p w14:paraId="6430EEED" w14:textId="422FFFBF" w:rsidR="00444B2A" w:rsidRDefault="033E339E" w:rsidP="0860260C">
            <w:r w:rsidRPr="0860260C">
              <w:rPr>
                <w:b/>
                <w:bCs/>
              </w:rPr>
              <w:t xml:space="preserve">Stage 1 – Part </w:t>
            </w:r>
            <w:r w:rsidR="26A1B977" w:rsidRPr="0860260C">
              <w:rPr>
                <w:rFonts w:eastAsia="Arial"/>
                <w:b/>
                <w:bCs/>
                <w:color w:val="000000" w:themeColor="text1"/>
              </w:rPr>
              <w:t>A</w:t>
            </w:r>
          </w:p>
          <w:p w14:paraId="10F58B6A" w14:textId="394EB1EF" w:rsidR="00444B2A" w:rsidRDefault="586A5517" w:rsidP="433A0117">
            <w:pPr>
              <w:pStyle w:val="ListBullet"/>
            </w:pPr>
            <w:r>
              <w:t>Use flexible strategies to solve addition and subtraction problems</w:t>
            </w:r>
          </w:p>
          <w:p w14:paraId="63F30C9C" w14:textId="0D91AFE3" w:rsidR="00444B2A" w:rsidRDefault="7316D515" w:rsidP="433A0117">
            <w:r w:rsidRPr="0860260C">
              <w:rPr>
                <w:rFonts w:eastAsia="Arial"/>
                <w:b/>
                <w:bCs/>
                <w:color w:val="000000" w:themeColor="text1"/>
              </w:rPr>
              <w:t>Forming groups</w:t>
            </w:r>
          </w:p>
          <w:p w14:paraId="13D28CE3" w14:textId="694E37FF" w:rsidR="00444B2A" w:rsidRDefault="1FE34823" w:rsidP="0860260C">
            <w:pPr>
              <w:pStyle w:val="ListBullet"/>
              <w:numPr>
                <w:ilvl w:val="0"/>
                <w:numId w:val="0"/>
              </w:numPr>
              <w:rPr>
                <w:b/>
                <w:bCs/>
              </w:rPr>
            </w:pPr>
            <w:r w:rsidRPr="0860260C">
              <w:rPr>
                <w:rFonts w:eastAsia="Arial"/>
                <w:b/>
                <w:bCs/>
              </w:rPr>
              <w:t>Early Stage 1</w:t>
            </w:r>
          </w:p>
          <w:p w14:paraId="547E7869" w14:textId="2D7B6CCD" w:rsidR="00444B2A" w:rsidRDefault="6301B7CB" w:rsidP="21DA2DE3">
            <w:pPr>
              <w:pStyle w:val="ListBullet"/>
            </w:pPr>
            <w:r>
              <w:t>Record grouping and sharing</w:t>
            </w:r>
          </w:p>
          <w:p w14:paraId="2A12DA71" w14:textId="659BE0D8" w:rsidR="00444B2A" w:rsidRDefault="6D03EA10" w:rsidP="0860260C">
            <w:pPr>
              <w:rPr>
                <w:b/>
                <w:bCs/>
              </w:rPr>
            </w:pPr>
            <w:r w:rsidRPr="0860260C">
              <w:rPr>
                <w:b/>
                <w:bCs/>
              </w:rPr>
              <w:t>Stage 1 – Part</w:t>
            </w:r>
            <w:r w:rsidR="7316D515" w:rsidRPr="0860260C">
              <w:rPr>
                <w:rFonts w:eastAsia="Arial"/>
                <w:b/>
                <w:bCs/>
                <w:color w:val="000000" w:themeColor="text1"/>
              </w:rPr>
              <w:t xml:space="preserve"> A</w:t>
            </w:r>
          </w:p>
          <w:p w14:paraId="0B91D996" w14:textId="317E164A" w:rsidR="00444B2A" w:rsidRDefault="2ED3DB9C" w:rsidP="433A0117">
            <w:pPr>
              <w:pStyle w:val="ListBullet"/>
            </w:pPr>
            <w:r>
              <w:t>Model and use equal groups of objects to represent multiplication</w:t>
            </w:r>
          </w:p>
          <w:p w14:paraId="229B0CCC" w14:textId="00E0BE03" w:rsidR="00444B2A" w:rsidRDefault="2B12A87E" w:rsidP="433A0117">
            <w:pPr>
              <w:pStyle w:val="ListBullet"/>
            </w:pPr>
            <w:r>
              <w:t>Recognise and represent division</w:t>
            </w:r>
          </w:p>
          <w:p w14:paraId="41C5E715" w14:textId="5824BF2C" w:rsidR="00444B2A" w:rsidRDefault="75E068FA" w:rsidP="433A0117">
            <w:r w:rsidRPr="0860260C">
              <w:rPr>
                <w:rFonts w:eastAsia="Arial"/>
                <w:b/>
                <w:bCs/>
                <w:color w:val="000000" w:themeColor="text1"/>
              </w:rPr>
              <w:t>Forming groups</w:t>
            </w:r>
          </w:p>
          <w:p w14:paraId="07B2E435" w14:textId="1582F071" w:rsidR="00444B2A" w:rsidRDefault="2746CA0F" w:rsidP="0860260C">
            <w:pPr>
              <w:rPr>
                <w:b/>
                <w:bCs/>
              </w:rPr>
            </w:pPr>
            <w:r w:rsidRPr="0860260C">
              <w:rPr>
                <w:b/>
                <w:bCs/>
              </w:rPr>
              <w:lastRenderedPageBreak/>
              <w:t xml:space="preserve">Stage 1 – Part </w:t>
            </w:r>
            <w:r w:rsidR="75E068FA" w:rsidRPr="0860260C">
              <w:rPr>
                <w:rFonts w:eastAsia="Arial"/>
                <w:b/>
                <w:bCs/>
                <w:color w:val="000000" w:themeColor="text1"/>
              </w:rPr>
              <w:t>B</w:t>
            </w:r>
          </w:p>
          <w:p w14:paraId="2434C17F" w14:textId="38BD017D" w:rsidR="00444B2A" w:rsidRDefault="2E89E30C" w:rsidP="433A0117">
            <w:pPr>
              <w:pStyle w:val="ListBullet"/>
            </w:pPr>
            <w:r>
              <w:t>Represent and explain multiplication as the combining of equal groups</w:t>
            </w:r>
          </w:p>
          <w:p w14:paraId="461BC91B" w14:textId="778E785F" w:rsidR="00444B2A" w:rsidRDefault="2E89E30C" w:rsidP="433A0117">
            <w:pPr>
              <w:pStyle w:val="ListBullet"/>
            </w:pPr>
            <w:r>
              <w:t>Represent multiplication and division problems</w:t>
            </w:r>
          </w:p>
          <w:p w14:paraId="59345FDE" w14:textId="1388FD85" w:rsidR="00444B2A" w:rsidRDefault="4C39B311" w:rsidP="433A0117">
            <w:r w:rsidRPr="0860260C">
              <w:rPr>
                <w:rFonts w:eastAsia="Arial"/>
                <w:b/>
                <w:bCs/>
                <w:color w:val="000000" w:themeColor="text1"/>
              </w:rPr>
              <w:t>Non-spatial measure</w:t>
            </w:r>
          </w:p>
          <w:p w14:paraId="5620AEE3" w14:textId="694E37FF" w:rsidR="00444B2A" w:rsidRDefault="312DE1A2" w:rsidP="0860260C">
            <w:pPr>
              <w:pStyle w:val="ListBullet"/>
              <w:numPr>
                <w:ilvl w:val="0"/>
                <w:numId w:val="0"/>
              </w:numPr>
              <w:rPr>
                <w:b/>
                <w:bCs/>
              </w:rPr>
            </w:pPr>
            <w:r w:rsidRPr="0860260C">
              <w:rPr>
                <w:rFonts w:eastAsia="Arial"/>
                <w:b/>
                <w:bCs/>
              </w:rPr>
              <w:t>Early Stage 1</w:t>
            </w:r>
          </w:p>
          <w:p w14:paraId="3FD6C77B" w14:textId="27BC11F8" w:rsidR="00444B2A" w:rsidRDefault="064D96EA" w:rsidP="21DA2DE3">
            <w:pPr>
              <w:pStyle w:val="ListBullet"/>
            </w:pPr>
            <w:r>
              <w:t xml:space="preserve">Time: Tell time on the hour on </w:t>
            </w:r>
            <w:proofErr w:type="spellStart"/>
            <w:r>
              <w:t>analog</w:t>
            </w:r>
            <w:proofErr w:type="spellEnd"/>
            <w:r>
              <w:t xml:space="preserve"> and digital clocks</w:t>
            </w:r>
          </w:p>
          <w:p w14:paraId="34C1EA70" w14:textId="3441ED94" w:rsidR="00444B2A" w:rsidRDefault="063D1D3C" w:rsidP="0860260C">
            <w:pPr>
              <w:rPr>
                <w:b/>
                <w:bCs/>
              </w:rPr>
            </w:pPr>
            <w:r w:rsidRPr="0860260C">
              <w:rPr>
                <w:b/>
                <w:bCs/>
              </w:rPr>
              <w:t>Stage 1 – Part</w:t>
            </w:r>
            <w:r w:rsidR="4C39B311" w:rsidRPr="0860260C">
              <w:rPr>
                <w:rFonts w:eastAsia="Arial"/>
                <w:b/>
                <w:bCs/>
                <w:color w:val="000000" w:themeColor="text1"/>
              </w:rPr>
              <w:t xml:space="preserve"> B</w:t>
            </w:r>
          </w:p>
          <w:p w14:paraId="01751122" w14:textId="5C049393" w:rsidR="00444B2A" w:rsidRDefault="1CC56C58" w:rsidP="433A0117">
            <w:pPr>
              <w:pStyle w:val="ListBullet"/>
            </w:pPr>
            <w:r>
              <w:t>Time: Describe duration using units of time</w:t>
            </w:r>
          </w:p>
        </w:tc>
        <w:tc>
          <w:tcPr>
            <w:tcW w:w="4394" w:type="dxa"/>
          </w:tcPr>
          <w:p w14:paraId="39459086" w14:textId="61D86AC8" w:rsidR="279A6FE8" w:rsidRPr="00B227EF" w:rsidRDefault="00000000" w:rsidP="3BEDA03E">
            <w:pPr>
              <w:pStyle w:val="ListBullet"/>
              <w:rPr>
                <w:rFonts w:eastAsia="Arial"/>
              </w:rPr>
            </w:pPr>
            <w:hyperlink w:anchor="_Resource_25:_Decorations_1">
              <w:r w:rsidR="67C25634" w:rsidRPr="16AC18FC">
                <w:rPr>
                  <w:rStyle w:val="Hyperlink"/>
                </w:rPr>
                <w:t>Resource</w:t>
              </w:r>
              <w:r w:rsidR="3DF36F8D" w:rsidRPr="16AC18FC">
                <w:rPr>
                  <w:rStyle w:val="Hyperlink"/>
                </w:rPr>
                <w:t xml:space="preserve"> </w:t>
              </w:r>
              <w:r w:rsidR="71A42412" w:rsidRPr="16AC18FC">
                <w:rPr>
                  <w:rStyle w:val="Hyperlink"/>
                </w:rPr>
                <w:t>2</w:t>
              </w:r>
              <w:r w:rsidR="3DF36F8D" w:rsidRPr="16AC18FC">
                <w:rPr>
                  <w:rStyle w:val="Hyperlink"/>
                </w:rPr>
                <w:t>5</w:t>
              </w:r>
              <w:r w:rsidR="7DDBC861" w:rsidRPr="16AC18FC">
                <w:rPr>
                  <w:rStyle w:val="Hyperlink"/>
                </w:rPr>
                <w:t xml:space="preserve">: </w:t>
              </w:r>
              <w:r w:rsidR="7DDBC861" w:rsidRPr="16AC18FC">
                <w:rPr>
                  <w:rStyle w:val="Hyperlink"/>
                  <w:rFonts w:eastAsia="Arial"/>
                </w:rPr>
                <w:t>Decorations catalogue</w:t>
              </w:r>
            </w:hyperlink>
          </w:p>
          <w:p w14:paraId="2AB64772" w14:textId="36F0B436" w:rsidR="00B562E8" w:rsidRPr="00B227EF" w:rsidRDefault="00000000" w:rsidP="3BEDA03E">
            <w:pPr>
              <w:pStyle w:val="ListBullet"/>
            </w:pPr>
            <w:hyperlink w:anchor="_Resource_26:_Costing_1">
              <w:r w:rsidR="7DDBC861" w:rsidRPr="16AC18FC">
                <w:rPr>
                  <w:rStyle w:val="Hyperlink"/>
                </w:rPr>
                <w:t>Resources</w:t>
              </w:r>
              <w:r w:rsidR="44349C2E" w:rsidRPr="16AC18FC">
                <w:rPr>
                  <w:rStyle w:val="Hyperlink"/>
                </w:rPr>
                <w:t xml:space="preserve"> </w:t>
              </w:r>
              <w:r w:rsidR="151BA673" w:rsidRPr="16AC18FC">
                <w:rPr>
                  <w:rStyle w:val="Hyperlink"/>
                </w:rPr>
                <w:t>2</w:t>
              </w:r>
              <w:r w:rsidR="44349C2E" w:rsidRPr="16AC18FC">
                <w:rPr>
                  <w:rStyle w:val="Hyperlink"/>
                </w:rPr>
                <w:t>6</w:t>
              </w:r>
              <w:r w:rsidR="7DDBC861" w:rsidRPr="16AC18FC">
                <w:rPr>
                  <w:rStyle w:val="Hyperlink"/>
                </w:rPr>
                <w:t xml:space="preserve">: </w:t>
              </w:r>
              <w:r w:rsidR="497F91EC" w:rsidRPr="16AC18FC">
                <w:rPr>
                  <w:rStyle w:val="Hyperlink"/>
                </w:rPr>
                <w:t>Costing worksheet</w:t>
              </w:r>
            </w:hyperlink>
          </w:p>
          <w:p w14:paraId="56FB6043" w14:textId="654005B5" w:rsidR="3DBB7D58" w:rsidRPr="00B227EF" w:rsidRDefault="00000000" w:rsidP="3BEDA03E">
            <w:pPr>
              <w:pStyle w:val="ListBullet"/>
              <w:rPr>
                <w:rFonts w:eastAsia="Calibri"/>
              </w:rPr>
            </w:pPr>
            <w:hyperlink w:anchor="_Resource_27:_Placemat_1">
              <w:r w:rsidR="1C88511C" w:rsidRPr="16AC18FC">
                <w:rPr>
                  <w:rStyle w:val="Hyperlink"/>
                  <w:rFonts w:eastAsia="Calibri"/>
                </w:rPr>
                <w:t>Resource 27: Placemat catalogue</w:t>
              </w:r>
            </w:hyperlink>
          </w:p>
          <w:p w14:paraId="515E03F1" w14:textId="7D7682A1" w:rsidR="00444B2A" w:rsidRPr="0004417C" w:rsidRDefault="497F91EC" w:rsidP="00B562E8">
            <w:pPr>
              <w:pStyle w:val="ListBullet"/>
            </w:pPr>
            <w:r>
              <w:t>Craft materials</w:t>
            </w:r>
          </w:p>
          <w:p w14:paraId="46E63E6D" w14:textId="54B01BB2" w:rsidR="003F75C7" w:rsidRDefault="003F75C7" w:rsidP="003F75C7">
            <w:pPr>
              <w:pStyle w:val="ListBullet"/>
            </w:pPr>
            <w:r>
              <w:lastRenderedPageBreak/>
              <w:t>9-sided dice</w:t>
            </w:r>
          </w:p>
          <w:p w14:paraId="1BB5CBC1" w14:textId="37C812AB" w:rsidR="0BE4E58D" w:rsidRDefault="00780BED" w:rsidP="0860260C">
            <w:pPr>
              <w:pStyle w:val="ListBullet"/>
            </w:pPr>
            <w:r>
              <w:t>20-sided dice</w:t>
            </w:r>
          </w:p>
          <w:p w14:paraId="7A167ECF" w14:textId="2466B9B5" w:rsidR="003F75C7" w:rsidRDefault="003F75C7" w:rsidP="00B562E8">
            <w:pPr>
              <w:pStyle w:val="ListBullet"/>
            </w:pPr>
            <w:r>
              <w:t>A3 paper</w:t>
            </w:r>
          </w:p>
          <w:p w14:paraId="5970F3AD" w14:textId="3E069EC5" w:rsidR="003F75C7" w:rsidRDefault="003F75C7" w:rsidP="00B562E8">
            <w:pPr>
              <w:pStyle w:val="ListBullet"/>
            </w:pPr>
            <w:r>
              <w:t>Individual whiteboards</w:t>
            </w:r>
          </w:p>
          <w:p w14:paraId="031EEDBE" w14:textId="292FA8AD" w:rsidR="00444B2A" w:rsidRPr="0004417C" w:rsidRDefault="7E56247C" w:rsidP="003F75C7">
            <w:pPr>
              <w:pStyle w:val="ListBullet"/>
            </w:pPr>
            <w:r>
              <w:t>Writing materials</w:t>
            </w:r>
          </w:p>
        </w:tc>
      </w:tr>
      <w:tr w:rsidR="00444B2A" w14:paraId="4BB1A2C1" w14:textId="77777777" w:rsidTr="00C01EB7">
        <w:trPr>
          <w:cnfStyle w:val="000000100000" w:firstRow="0" w:lastRow="0" w:firstColumn="0" w:lastColumn="0" w:oddVBand="0" w:evenVBand="0" w:oddHBand="1" w:evenHBand="0" w:firstRowFirstColumn="0" w:firstRowLastColumn="0" w:lastRowFirstColumn="0" w:lastRowLastColumn="0"/>
        </w:trPr>
        <w:tc>
          <w:tcPr>
            <w:tcW w:w="3964" w:type="dxa"/>
          </w:tcPr>
          <w:p w14:paraId="71ADEFBC" w14:textId="61AAB5CE" w:rsidR="00444B2A" w:rsidRPr="00444B2A" w:rsidRDefault="00000000" w:rsidP="00444B2A">
            <w:pPr>
              <w:rPr>
                <w:b/>
                <w:bCs/>
              </w:rPr>
            </w:pPr>
            <w:hyperlink w:anchor="_Lesson_7:_Celebrate!" w:history="1">
              <w:r w:rsidR="1C2500FE" w:rsidRPr="00007940">
                <w:rPr>
                  <w:rStyle w:val="Hyperlink"/>
                  <w:b/>
                  <w:bCs/>
                </w:rPr>
                <w:t xml:space="preserve">Lesson 7: </w:t>
              </w:r>
              <w:r w:rsidR="316F1699" w:rsidRPr="00007940">
                <w:rPr>
                  <w:rStyle w:val="Hyperlink"/>
                  <w:b/>
                  <w:bCs/>
                </w:rPr>
                <w:t>Celebrate!</w:t>
              </w:r>
            </w:hyperlink>
          </w:p>
          <w:p w14:paraId="38D2FB4E" w14:textId="6E49407B" w:rsidR="00444B2A" w:rsidRDefault="26A29F52" w:rsidP="00444B2A">
            <w:r>
              <w:t>60</w:t>
            </w:r>
            <w:r w:rsidR="4B48D0CA">
              <w:t xml:space="preserve"> minutes</w:t>
            </w:r>
          </w:p>
          <w:p w14:paraId="30514302" w14:textId="6328691A" w:rsidR="00444B2A" w:rsidRDefault="1ED4AA59" w:rsidP="433A0117">
            <w:r w:rsidRPr="433A0117">
              <w:rPr>
                <w:rFonts w:eastAsia="Arial"/>
                <w:color w:val="000000" w:themeColor="text1"/>
              </w:rPr>
              <w:t>Mathematicians use evidence to make mathematical arguments and justify their thinking</w:t>
            </w:r>
            <w:r w:rsidR="4B48D0CA">
              <w:t>.</w:t>
            </w:r>
          </w:p>
        </w:tc>
        <w:tc>
          <w:tcPr>
            <w:tcW w:w="6096" w:type="dxa"/>
          </w:tcPr>
          <w:p w14:paraId="764A3DD5" w14:textId="67C59E59" w:rsidR="2B2205E7" w:rsidRDefault="0EF4B7FA" w:rsidP="27A53126">
            <w:r w:rsidRPr="0860260C">
              <w:rPr>
                <w:rFonts w:eastAsia="Arial"/>
                <w:b/>
                <w:bCs/>
              </w:rPr>
              <w:t xml:space="preserve">Representing whole </w:t>
            </w:r>
            <w:bookmarkStart w:id="21" w:name="_Int_qUZVcead"/>
            <w:r w:rsidRPr="0860260C">
              <w:rPr>
                <w:rFonts w:eastAsia="Arial"/>
                <w:b/>
                <w:bCs/>
              </w:rPr>
              <w:t>numbers</w:t>
            </w:r>
            <w:bookmarkEnd w:id="21"/>
          </w:p>
          <w:p w14:paraId="004CF6CD" w14:textId="694E37FF" w:rsidR="2B2205E7" w:rsidRDefault="3CCF0323" w:rsidP="0860260C">
            <w:pPr>
              <w:pStyle w:val="ListBullet"/>
              <w:numPr>
                <w:ilvl w:val="0"/>
                <w:numId w:val="0"/>
              </w:numPr>
              <w:rPr>
                <w:b/>
                <w:bCs/>
              </w:rPr>
            </w:pPr>
            <w:r w:rsidRPr="0860260C">
              <w:rPr>
                <w:rFonts w:eastAsia="Arial"/>
                <w:b/>
                <w:bCs/>
              </w:rPr>
              <w:t>Early Stage 1</w:t>
            </w:r>
          </w:p>
          <w:p w14:paraId="2AFF6FE9" w14:textId="77B3C5A6" w:rsidR="2B2205E7" w:rsidRDefault="600228C0" w:rsidP="0860260C">
            <w:pPr>
              <w:pStyle w:val="ListBullet"/>
            </w:pPr>
            <w:r>
              <w:t>Use the counting sequence of ones flexibly</w:t>
            </w:r>
          </w:p>
          <w:p w14:paraId="765636BB" w14:textId="3B8A8AAF" w:rsidR="2B2205E7" w:rsidRDefault="600228C0" w:rsidP="0860260C">
            <w:pPr>
              <w:pStyle w:val="ListBullet"/>
            </w:pPr>
            <w:r>
              <w:t>Connect counting and numerals to quantities</w:t>
            </w:r>
          </w:p>
          <w:p w14:paraId="676C7340" w14:textId="0B44BABA" w:rsidR="2B2205E7" w:rsidRDefault="4EDF784C" w:rsidP="0860260C">
            <w:pPr>
              <w:rPr>
                <w:rFonts w:eastAsia="Arial"/>
                <w:b/>
                <w:bCs/>
                <w:color w:val="000000" w:themeColor="text1"/>
              </w:rPr>
            </w:pPr>
            <w:r w:rsidRPr="0860260C">
              <w:rPr>
                <w:b/>
                <w:bCs/>
              </w:rPr>
              <w:t>Stage 1 – Part</w:t>
            </w:r>
            <w:r w:rsidR="0EF4B7FA" w:rsidRPr="0860260C">
              <w:rPr>
                <w:rFonts w:eastAsia="Arial"/>
                <w:b/>
                <w:bCs/>
              </w:rPr>
              <w:t xml:space="preserve"> A</w:t>
            </w:r>
          </w:p>
          <w:p w14:paraId="1D3E696F" w14:textId="4D066A95" w:rsidR="485AA2C0" w:rsidRDefault="72AFAB04" w:rsidP="0860260C">
            <w:pPr>
              <w:pStyle w:val="ListBullet"/>
              <w:rPr>
                <w:rFonts w:eastAsia="Arial"/>
              </w:rPr>
            </w:pPr>
            <w:r>
              <w:t>Use counting sequences of ones with two-digit numbers and beyond</w:t>
            </w:r>
          </w:p>
          <w:p w14:paraId="5783ECD6" w14:textId="56F5707E" w:rsidR="00444B2A" w:rsidRDefault="0071CAFA" w:rsidP="433A0117">
            <w:r w:rsidRPr="0860260C">
              <w:rPr>
                <w:rFonts w:eastAsia="Arial"/>
                <w:b/>
                <w:bCs/>
                <w:color w:val="000000" w:themeColor="text1"/>
              </w:rPr>
              <w:lastRenderedPageBreak/>
              <w:t>Combining and separating quantities</w:t>
            </w:r>
          </w:p>
          <w:p w14:paraId="19F462CF" w14:textId="694E37FF" w:rsidR="00444B2A" w:rsidRDefault="3A6D596C" w:rsidP="0860260C">
            <w:pPr>
              <w:pStyle w:val="ListBullet"/>
              <w:numPr>
                <w:ilvl w:val="0"/>
                <w:numId w:val="0"/>
              </w:numPr>
              <w:rPr>
                <w:b/>
                <w:bCs/>
              </w:rPr>
            </w:pPr>
            <w:r w:rsidRPr="0860260C">
              <w:rPr>
                <w:rFonts w:eastAsia="Arial"/>
                <w:b/>
                <w:bCs/>
              </w:rPr>
              <w:t>Early Stage 1</w:t>
            </w:r>
          </w:p>
          <w:p w14:paraId="71EC598E" w14:textId="270DDC80" w:rsidR="00444B2A" w:rsidRDefault="667366AF" w:rsidP="21DA2DE3">
            <w:pPr>
              <w:pStyle w:val="ListBullet"/>
            </w:pPr>
            <w:r>
              <w:t>Model additive relations and compare quantities</w:t>
            </w:r>
          </w:p>
          <w:p w14:paraId="5A3D48B2" w14:textId="33442961" w:rsidR="00444B2A" w:rsidRDefault="667366AF" w:rsidP="21DA2DE3">
            <w:pPr>
              <w:pStyle w:val="ListBullet"/>
            </w:pPr>
            <w:r>
              <w:t>Identify part–whole relationships in numbers up to 10</w:t>
            </w:r>
          </w:p>
          <w:p w14:paraId="5FEB24F2" w14:textId="73AD817F" w:rsidR="00444B2A" w:rsidRDefault="5E1988E4" w:rsidP="0860260C">
            <w:pPr>
              <w:rPr>
                <w:rFonts w:eastAsia="Arial"/>
                <w:b/>
                <w:bCs/>
                <w:color w:val="000000" w:themeColor="text1"/>
              </w:rPr>
            </w:pPr>
            <w:r w:rsidRPr="0860260C">
              <w:rPr>
                <w:b/>
                <w:bCs/>
              </w:rPr>
              <w:t>Stage 1 – Part</w:t>
            </w:r>
            <w:r w:rsidR="0071CAFA" w:rsidRPr="0860260C">
              <w:rPr>
                <w:rFonts w:eastAsia="Arial"/>
                <w:b/>
                <w:bCs/>
                <w:color w:val="000000" w:themeColor="text1"/>
              </w:rPr>
              <w:t xml:space="preserve"> A</w:t>
            </w:r>
          </w:p>
          <w:p w14:paraId="4B65C768" w14:textId="42009300" w:rsidR="00444B2A" w:rsidRDefault="4AB5DE26" w:rsidP="433A0117">
            <w:pPr>
              <w:pStyle w:val="ListBullet"/>
            </w:pPr>
            <w:r>
              <w:t>Use flexible strategies to solve addition and subtraction problems</w:t>
            </w:r>
          </w:p>
          <w:p w14:paraId="7EF506DC" w14:textId="5D8F2B94" w:rsidR="00444B2A" w:rsidRDefault="066DB127" w:rsidP="0860260C">
            <w:pPr>
              <w:rPr>
                <w:rFonts w:eastAsia="Arial"/>
                <w:b/>
                <w:bCs/>
                <w:color w:val="000000" w:themeColor="text1"/>
              </w:rPr>
            </w:pPr>
            <w:r w:rsidRPr="0860260C">
              <w:rPr>
                <w:rFonts w:eastAsia="Arial"/>
                <w:b/>
                <w:bCs/>
                <w:color w:val="000000" w:themeColor="text1"/>
              </w:rPr>
              <w:t>Forming groups</w:t>
            </w:r>
          </w:p>
          <w:p w14:paraId="0F5A3327" w14:textId="694E37FF" w:rsidR="00444B2A" w:rsidRDefault="74A1ECCB" w:rsidP="0860260C">
            <w:pPr>
              <w:pStyle w:val="ListBullet"/>
              <w:numPr>
                <w:ilvl w:val="0"/>
                <w:numId w:val="0"/>
              </w:numPr>
              <w:rPr>
                <w:b/>
                <w:bCs/>
              </w:rPr>
            </w:pPr>
            <w:r w:rsidRPr="0860260C">
              <w:rPr>
                <w:rFonts w:eastAsia="Arial"/>
                <w:b/>
                <w:bCs/>
              </w:rPr>
              <w:t>Early Stage 1</w:t>
            </w:r>
          </w:p>
          <w:p w14:paraId="4CD39F4A" w14:textId="4543C7E0" w:rsidR="00444B2A" w:rsidRDefault="0F8D1D1C" w:rsidP="21DA2DE3">
            <w:pPr>
              <w:pStyle w:val="ListBullet"/>
            </w:pPr>
            <w:r>
              <w:t>Investigate and form equal groups by sharing</w:t>
            </w:r>
          </w:p>
          <w:p w14:paraId="3B2D82FE" w14:textId="55BFD592" w:rsidR="00444B2A" w:rsidRDefault="0F8D1D1C" w:rsidP="21DA2DE3">
            <w:pPr>
              <w:pStyle w:val="ListBullet"/>
            </w:pPr>
            <w:r>
              <w:t>Record grouping and sharing</w:t>
            </w:r>
          </w:p>
          <w:p w14:paraId="4CD624F8" w14:textId="72320379" w:rsidR="00444B2A" w:rsidRDefault="27CADD18" w:rsidP="0860260C">
            <w:pPr>
              <w:rPr>
                <w:rFonts w:eastAsia="Arial"/>
                <w:b/>
                <w:bCs/>
                <w:color w:val="000000" w:themeColor="text1"/>
              </w:rPr>
            </w:pPr>
            <w:r w:rsidRPr="0860260C">
              <w:rPr>
                <w:b/>
                <w:bCs/>
              </w:rPr>
              <w:t>Stage 1 – Part</w:t>
            </w:r>
            <w:r w:rsidRPr="0860260C">
              <w:rPr>
                <w:rFonts w:eastAsia="Arial"/>
                <w:b/>
                <w:bCs/>
                <w:color w:val="000000" w:themeColor="text1"/>
              </w:rPr>
              <w:t xml:space="preserve"> </w:t>
            </w:r>
            <w:r w:rsidR="066DB127" w:rsidRPr="0860260C">
              <w:rPr>
                <w:rFonts w:eastAsia="Arial"/>
                <w:b/>
                <w:bCs/>
                <w:color w:val="000000" w:themeColor="text1"/>
              </w:rPr>
              <w:t>A</w:t>
            </w:r>
          </w:p>
          <w:p w14:paraId="41F84E52" w14:textId="7A1F9FC3" w:rsidR="00444B2A" w:rsidRDefault="791191BA" w:rsidP="433A0117">
            <w:pPr>
              <w:pStyle w:val="ListBullet"/>
            </w:pPr>
            <w:r>
              <w:t>Model and use equal groups of objects to represent multiplication</w:t>
            </w:r>
          </w:p>
          <w:p w14:paraId="3224A4A3" w14:textId="2E23486F" w:rsidR="00444B2A" w:rsidRDefault="6F9BC053" w:rsidP="433A0117">
            <w:pPr>
              <w:pStyle w:val="ListBullet"/>
            </w:pPr>
            <w:r>
              <w:t>Recognise and represent division</w:t>
            </w:r>
          </w:p>
          <w:p w14:paraId="2B4FDE3C" w14:textId="5A4C91F2" w:rsidR="00444B2A" w:rsidRDefault="53EFF0AB" w:rsidP="0860260C">
            <w:pPr>
              <w:rPr>
                <w:rFonts w:eastAsia="Arial"/>
                <w:b/>
                <w:bCs/>
                <w:color w:val="000000" w:themeColor="text1"/>
              </w:rPr>
            </w:pPr>
            <w:r w:rsidRPr="0860260C">
              <w:rPr>
                <w:b/>
                <w:bCs/>
              </w:rPr>
              <w:t>Stage 1 – Part</w:t>
            </w:r>
            <w:r w:rsidR="2A4F937E" w:rsidRPr="0860260C">
              <w:rPr>
                <w:rFonts w:eastAsia="Arial"/>
                <w:b/>
                <w:bCs/>
                <w:color w:val="000000" w:themeColor="text1"/>
              </w:rPr>
              <w:t xml:space="preserve"> B</w:t>
            </w:r>
          </w:p>
          <w:p w14:paraId="426B0D07" w14:textId="180EBB24" w:rsidR="00444B2A" w:rsidRDefault="0D1ED333" w:rsidP="433A0117">
            <w:pPr>
              <w:pStyle w:val="ListBullet"/>
            </w:pPr>
            <w:r>
              <w:lastRenderedPageBreak/>
              <w:t>Represent and explain multiplication as the combining of equal groups</w:t>
            </w:r>
          </w:p>
          <w:p w14:paraId="38847EEA" w14:textId="393E4327" w:rsidR="00444B2A" w:rsidRDefault="75235B3F" w:rsidP="433A0117">
            <w:pPr>
              <w:pStyle w:val="ListBullet"/>
            </w:pPr>
            <w:r>
              <w:t>Represent multiplication and division problems</w:t>
            </w:r>
          </w:p>
        </w:tc>
        <w:tc>
          <w:tcPr>
            <w:tcW w:w="4394" w:type="dxa"/>
          </w:tcPr>
          <w:p w14:paraId="07F8B978" w14:textId="5777DDDB" w:rsidR="00B562E8" w:rsidRPr="00B227EF" w:rsidRDefault="00000000" w:rsidP="3BEDA03E">
            <w:pPr>
              <w:pStyle w:val="ListBullet"/>
              <w:rPr>
                <w:rFonts w:eastAsia="Arial"/>
              </w:rPr>
            </w:pPr>
            <w:hyperlink w:anchor="_Resource_28:_Party_1">
              <w:r w:rsidR="67C25634" w:rsidRPr="16AC18FC">
                <w:rPr>
                  <w:rStyle w:val="Hyperlink"/>
                </w:rPr>
                <w:t>Resource</w:t>
              </w:r>
              <w:r w:rsidR="78E1FA9B" w:rsidRPr="16AC18FC">
                <w:rPr>
                  <w:rStyle w:val="Hyperlink"/>
                </w:rPr>
                <w:t xml:space="preserve"> </w:t>
              </w:r>
              <w:r w:rsidR="7F40A3EA" w:rsidRPr="16AC18FC">
                <w:rPr>
                  <w:rStyle w:val="Hyperlink"/>
                </w:rPr>
                <w:t>2</w:t>
              </w:r>
              <w:r w:rsidR="6FD676FE" w:rsidRPr="16AC18FC">
                <w:rPr>
                  <w:rStyle w:val="Hyperlink"/>
                </w:rPr>
                <w:t>8</w:t>
              </w:r>
              <w:r w:rsidR="3C5FD5A5" w:rsidRPr="16AC18FC">
                <w:rPr>
                  <w:rStyle w:val="Hyperlink"/>
                </w:rPr>
                <w:t>:</w:t>
              </w:r>
              <w:r w:rsidR="3C5FD5A5" w:rsidRPr="16AC18FC">
                <w:rPr>
                  <w:rStyle w:val="Hyperlink"/>
                  <w:rFonts w:eastAsia="Arial"/>
                </w:rPr>
                <w:t xml:space="preserve"> Party food catalogue</w:t>
              </w:r>
            </w:hyperlink>
          </w:p>
          <w:p w14:paraId="2B7E8031" w14:textId="4CF899FA" w:rsidR="30CC2E63" w:rsidRPr="00B227EF" w:rsidRDefault="00000000" w:rsidP="3BEDA03E">
            <w:pPr>
              <w:pStyle w:val="ListBullet"/>
              <w:rPr>
                <w:rFonts w:eastAsia="Arial"/>
              </w:rPr>
            </w:pPr>
            <w:hyperlink w:anchor="_Resource_29:_Party_1">
              <w:r w:rsidR="27BC43F3" w:rsidRPr="16AC18FC">
                <w:rPr>
                  <w:rStyle w:val="Hyperlink"/>
                  <w:rFonts w:eastAsia="Arial"/>
                </w:rPr>
                <w:t xml:space="preserve">Resource </w:t>
              </w:r>
              <w:r w:rsidR="29F77678" w:rsidRPr="16AC18FC">
                <w:rPr>
                  <w:rStyle w:val="Hyperlink"/>
                  <w:rFonts w:eastAsia="Arial"/>
                </w:rPr>
                <w:t>2</w:t>
              </w:r>
              <w:r w:rsidR="3178AE36" w:rsidRPr="16AC18FC">
                <w:rPr>
                  <w:rStyle w:val="Hyperlink"/>
                  <w:rFonts w:eastAsia="Arial"/>
                </w:rPr>
                <w:t>9</w:t>
              </w:r>
              <w:r w:rsidR="27BC43F3" w:rsidRPr="16AC18FC">
                <w:rPr>
                  <w:rStyle w:val="Hyperlink"/>
                  <w:rFonts w:eastAsia="Arial"/>
                </w:rPr>
                <w:t>: Party food recording</w:t>
              </w:r>
            </w:hyperlink>
          </w:p>
          <w:p w14:paraId="6BEFE591" w14:textId="7B28CD07" w:rsidR="00B562E8" w:rsidRPr="00B227EF" w:rsidRDefault="00000000" w:rsidP="3BEDA03E">
            <w:pPr>
              <w:pStyle w:val="ListBullet"/>
              <w:rPr>
                <w:rFonts w:eastAsia="Arial"/>
                <w:color w:val="000000" w:themeColor="text1"/>
              </w:rPr>
            </w:pPr>
            <w:hyperlink w:anchor="_Resource_30:_Lolly_1">
              <w:r w:rsidR="67C25634" w:rsidRPr="16AC18FC">
                <w:rPr>
                  <w:rStyle w:val="Hyperlink"/>
                </w:rPr>
                <w:t>Resource</w:t>
              </w:r>
              <w:r w:rsidR="2CF575EE" w:rsidRPr="16AC18FC">
                <w:rPr>
                  <w:rStyle w:val="Hyperlink"/>
                </w:rPr>
                <w:t xml:space="preserve"> </w:t>
              </w:r>
              <w:r w:rsidR="085B17B0" w:rsidRPr="16AC18FC">
                <w:rPr>
                  <w:rStyle w:val="Hyperlink"/>
                </w:rPr>
                <w:t>30</w:t>
              </w:r>
              <w:r w:rsidR="4B58B9A0" w:rsidRPr="16AC18FC">
                <w:rPr>
                  <w:rStyle w:val="Hyperlink"/>
                </w:rPr>
                <w:t>:</w:t>
              </w:r>
              <w:r w:rsidR="2760FABA" w:rsidRPr="16AC18FC">
                <w:rPr>
                  <w:rStyle w:val="Hyperlink"/>
                </w:rPr>
                <w:t xml:space="preserve"> </w:t>
              </w:r>
              <w:r w:rsidR="2760FABA" w:rsidRPr="16AC18FC">
                <w:rPr>
                  <w:rStyle w:val="Hyperlink"/>
                  <w:rFonts w:eastAsia="Arial"/>
                </w:rPr>
                <w:t>L</w:t>
              </w:r>
              <w:r w:rsidR="489C71FF" w:rsidRPr="16AC18FC">
                <w:rPr>
                  <w:rStyle w:val="Hyperlink"/>
                  <w:rFonts w:eastAsia="Arial"/>
                </w:rPr>
                <w:t>olly bag catalogue</w:t>
              </w:r>
            </w:hyperlink>
          </w:p>
          <w:p w14:paraId="2FB82407" w14:textId="2189B9B0" w:rsidR="5CBD822D" w:rsidRPr="00B227EF" w:rsidRDefault="00000000" w:rsidP="3BEDA03E">
            <w:pPr>
              <w:pStyle w:val="ListBullet"/>
              <w:rPr>
                <w:rFonts w:eastAsia="Arial"/>
                <w:color w:val="000000" w:themeColor="text1"/>
              </w:rPr>
            </w:pPr>
            <w:hyperlink w:anchor="_Resource_31:_Lolly_1">
              <w:r w:rsidR="49212CC9" w:rsidRPr="16AC18FC">
                <w:rPr>
                  <w:rStyle w:val="Hyperlink"/>
                  <w:rFonts w:eastAsia="Arial"/>
                </w:rPr>
                <w:t>Resource</w:t>
              </w:r>
              <w:r w:rsidR="3A2B7DF5" w:rsidRPr="16AC18FC">
                <w:rPr>
                  <w:rStyle w:val="Hyperlink"/>
                  <w:rFonts w:eastAsia="Arial"/>
                </w:rPr>
                <w:t xml:space="preserve"> </w:t>
              </w:r>
              <w:r w:rsidR="13E812D2" w:rsidRPr="16AC18FC">
                <w:rPr>
                  <w:rStyle w:val="Hyperlink"/>
                  <w:rFonts w:eastAsia="Arial"/>
                </w:rPr>
                <w:t>3</w:t>
              </w:r>
              <w:r w:rsidR="5247D6A8" w:rsidRPr="16AC18FC">
                <w:rPr>
                  <w:rStyle w:val="Hyperlink"/>
                  <w:rFonts w:eastAsia="Arial"/>
                </w:rPr>
                <w:t>1</w:t>
              </w:r>
              <w:r w:rsidR="49212CC9" w:rsidRPr="16AC18FC">
                <w:rPr>
                  <w:rStyle w:val="Hyperlink"/>
                  <w:rFonts w:eastAsia="Arial"/>
                </w:rPr>
                <w:t xml:space="preserve">: </w:t>
              </w:r>
              <w:r w:rsidR="39B56BC1" w:rsidRPr="16AC18FC">
                <w:rPr>
                  <w:rStyle w:val="Hyperlink"/>
                  <w:rFonts w:eastAsia="Arial"/>
                </w:rPr>
                <w:t>Lolly bag recording</w:t>
              </w:r>
            </w:hyperlink>
          </w:p>
          <w:p w14:paraId="276775B1" w14:textId="595E95F9" w:rsidR="00C44A02" w:rsidRDefault="00C44A02" w:rsidP="00B562E8">
            <w:pPr>
              <w:pStyle w:val="ListBullet"/>
            </w:pPr>
            <w:r>
              <w:t>Individual whiteboards</w:t>
            </w:r>
          </w:p>
          <w:p w14:paraId="7B945609" w14:textId="4ECCF1DC" w:rsidR="00444B2A" w:rsidRPr="0004417C" w:rsidRDefault="7B74D9D4" w:rsidP="00B562E8">
            <w:pPr>
              <w:pStyle w:val="ListBullet"/>
            </w:pPr>
            <w:r>
              <w:lastRenderedPageBreak/>
              <w:t>Interlocking cubes</w:t>
            </w:r>
          </w:p>
          <w:p w14:paraId="1F401461" w14:textId="7E362697" w:rsidR="00444B2A" w:rsidRDefault="00780BED" w:rsidP="00B562E8">
            <w:pPr>
              <w:pStyle w:val="ListBullet"/>
            </w:pPr>
            <w:r>
              <w:t>9-sided</w:t>
            </w:r>
            <w:r w:rsidR="7B74D9D4">
              <w:t xml:space="preserve"> dice</w:t>
            </w:r>
          </w:p>
          <w:p w14:paraId="1DA46C1A" w14:textId="74CBF041" w:rsidR="00C44A02" w:rsidRPr="0004417C" w:rsidRDefault="00C44A02" w:rsidP="00B562E8">
            <w:pPr>
              <w:pStyle w:val="ListBullet"/>
            </w:pPr>
            <w:r>
              <w:t>20-sided dice</w:t>
            </w:r>
          </w:p>
          <w:p w14:paraId="4E05B305" w14:textId="64802A35" w:rsidR="00444B2A" w:rsidRPr="0004417C" w:rsidRDefault="2760FABA" w:rsidP="003140C5">
            <w:pPr>
              <w:pStyle w:val="ListBullet"/>
            </w:pPr>
            <w:r>
              <w:t>Writing materials</w:t>
            </w:r>
          </w:p>
        </w:tc>
      </w:tr>
      <w:tr w:rsidR="00444B2A" w14:paraId="0693E425" w14:textId="77777777" w:rsidTr="00C01EB7">
        <w:trPr>
          <w:cnfStyle w:val="000000010000" w:firstRow="0" w:lastRow="0" w:firstColumn="0" w:lastColumn="0" w:oddVBand="0" w:evenVBand="0" w:oddHBand="0" w:evenHBand="1" w:firstRowFirstColumn="0" w:firstRowLastColumn="0" w:lastRowFirstColumn="0" w:lastRowLastColumn="0"/>
        </w:trPr>
        <w:tc>
          <w:tcPr>
            <w:tcW w:w="3964" w:type="dxa"/>
          </w:tcPr>
          <w:p w14:paraId="298099BD" w14:textId="3912BA22" w:rsidR="00444B2A" w:rsidRPr="00444B2A" w:rsidRDefault="00000000" w:rsidP="00444B2A">
            <w:pPr>
              <w:rPr>
                <w:b/>
                <w:bCs/>
              </w:rPr>
            </w:pPr>
            <w:hyperlink w:anchor="_Lesson_8:_Final_1" w:history="1">
              <w:r w:rsidR="1C2500FE" w:rsidRPr="00007940">
                <w:rPr>
                  <w:rStyle w:val="Hyperlink"/>
                  <w:b/>
                  <w:bCs/>
                </w:rPr>
                <w:t xml:space="preserve">Lesson 8: </w:t>
              </w:r>
              <w:r w:rsidR="00B90776" w:rsidRPr="00007940">
                <w:rPr>
                  <w:rStyle w:val="Hyperlink"/>
                  <w:b/>
                  <w:bCs/>
                </w:rPr>
                <w:t>Final countdown</w:t>
              </w:r>
            </w:hyperlink>
          </w:p>
          <w:p w14:paraId="4596B31D" w14:textId="45A6E5F8" w:rsidR="00444B2A" w:rsidRDefault="140809A5" w:rsidP="00444B2A">
            <w:r>
              <w:t>60</w:t>
            </w:r>
            <w:r w:rsidR="1C2500FE">
              <w:t xml:space="preserve"> minutes</w:t>
            </w:r>
          </w:p>
          <w:p w14:paraId="4A5FD008" w14:textId="28955FE0" w:rsidR="00444B2A" w:rsidRDefault="7F842DC7" w:rsidP="3F77BEB5">
            <w:r w:rsidRPr="3F77BEB5">
              <w:rPr>
                <w:rFonts w:eastAsia="Arial"/>
              </w:rPr>
              <w:t>Mathematicians reason and make conjectures when solving problems</w:t>
            </w:r>
            <w:r w:rsidR="1C2500FE">
              <w:t>.</w:t>
            </w:r>
          </w:p>
        </w:tc>
        <w:tc>
          <w:tcPr>
            <w:tcW w:w="6096" w:type="dxa"/>
          </w:tcPr>
          <w:p w14:paraId="14926986" w14:textId="405080B7" w:rsidR="00444B2A" w:rsidRDefault="6915476A" w:rsidP="0860260C">
            <w:pPr>
              <w:pStyle w:val="ListBullet"/>
              <w:numPr>
                <w:ilvl w:val="0"/>
                <w:numId w:val="0"/>
              </w:numPr>
              <w:rPr>
                <w:rFonts w:eastAsia="Arial"/>
                <w:b/>
                <w:bCs/>
              </w:rPr>
            </w:pPr>
            <w:r w:rsidRPr="0860260C">
              <w:rPr>
                <w:rFonts w:eastAsia="Arial"/>
                <w:b/>
                <w:bCs/>
              </w:rPr>
              <w:t>Representing whole numbers</w:t>
            </w:r>
          </w:p>
          <w:p w14:paraId="24E7A1DE" w14:textId="01896543" w:rsidR="00444B2A" w:rsidRDefault="15EA263E" w:rsidP="0860260C">
            <w:pPr>
              <w:pStyle w:val="ListBullet"/>
              <w:numPr>
                <w:ilvl w:val="0"/>
                <w:numId w:val="0"/>
              </w:numPr>
              <w:rPr>
                <w:b/>
                <w:bCs/>
              </w:rPr>
            </w:pPr>
            <w:r w:rsidRPr="0860260C">
              <w:rPr>
                <w:rFonts w:eastAsia="Arial"/>
                <w:b/>
                <w:bCs/>
              </w:rPr>
              <w:t>Early Stage 1</w:t>
            </w:r>
          </w:p>
          <w:p w14:paraId="5AE38031" w14:textId="6BE4B73E" w:rsidR="347ADC5B" w:rsidRDefault="4AB16DCE" w:rsidP="2962D7CC">
            <w:pPr>
              <w:pStyle w:val="ListBullet"/>
              <w:numPr>
                <w:ilvl w:val="0"/>
                <w:numId w:val="2"/>
              </w:numPr>
              <w:rPr>
                <w:rFonts w:eastAsia="Arial"/>
                <w:b/>
                <w:bCs/>
              </w:rPr>
            </w:pPr>
            <w:r>
              <w:t>Use the counting sequence of ones flexibly</w:t>
            </w:r>
          </w:p>
          <w:p w14:paraId="728BC7E2" w14:textId="7965B4A1" w:rsidR="00444B2A" w:rsidRDefault="4AB16DCE" w:rsidP="0860260C">
            <w:pPr>
              <w:pStyle w:val="ListBullet"/>
              <w:rPr>
                <w:rFonts w:eastAsia="Arial"/>
                <w:b/>
                <w:bCs/>
              </w:rPr>
            </w:pPr>
            <w:r>
              <w:t>Connect counting and numerals to quantities</w:t>
            </w:r>
          </w:p>
          <w:p w14:paraId="1E55D49D" w14:textId="230E216E" w:rsidR="00444B2A" w:rsidRDefault="41FFB946" w:rsidP="0860260C">
            <w:pPr>
              <w:pStyle w:val="ListBullet"/>
              <w:numPr>
                <w:ilvl w:val="0"/>
                <w:numId w:val="0"/>
              </w:numPr>
              <w:rPr>
                <w:rFonts w:eastAsia="Arial"/>
                <w:b/>
                <w:bCs/>
                <w:color w:val="000000" w:themeColor="text1"/>
              </w:rPr>
            </w:pPr>
            <w:r w:rsidRPr="0860260C">
              <w:rPr>
                <w:b/>
                <w:bCs/>
              </w:rPr>
              <w:t>Stage 1 – Part</w:t>
            </w:r>
            <w:r w:rsidRPr="0860260C">
              <w:rPr>
                <w:rFonts w:eastAsia="Arial"/>
                <w:b/>
                <w:bCs/>
                <w:color w:val="000000" w:themeColor="text1"/>
              </w:rPr>
              <w:t xml:space="preserve"> </w:t>
            </w:r>
            <w:r w:rsidR="6915476A" w:rsidRPr="0860260C">
              <w:rPr>
                <w:rFonts w:eastAsia="Arial"/>
                <w:b/>
                <w:bCs/>
              </w:rPr>
              <w:t>A</w:t>
            </w:r>
          </w:p>
          <w:p w14:paraId="0C985285" w14:textId="607C4AFC" w:rsidR="00444B2A" w:rsidRDefault="35465B86" w:rsidP="0860260C">
            <w:pPr>
              <w:pStyle w:val="ListBullet"/>
            </w:pPr>
            <w:r>
              <w:t>Use counting sequences of ones with two-digit numbers and beyond</w:t>
            </w:r>
          </w:p>
          <w:p w14:paraId="31D45944" w14:textId="08B89B6F" w:rsidR="00444B2A" w:rsidRDefault="40AB780B" w:rsidP="3F77BEB5">
            <w:pPr>
              <w:pStyle w:val="ListBullet"/>
            </w:pPr>
            <w:r>
              <w:t>Represent the structure of groups of ten in whole numbers</w:t>
            </w:r>
          </w:p>
          <w:p w14:paraId="170AE571" w14:textId="1EF24294" w:rsidR="00444B2A" w:rsidRDefault="271DFDEE" w:rsidP="3F77BEB5">
            <w:r w:rsidRPr="0860260C">
              <w:rPr>
                <w:rFonts w:eastAsia="Arial"/>
                <w:b/>
                <w:bCs/>
              </w:rPr>
              <w:t>Combining and separating quantities</w:t>
            </w:r>
          </w:p>
          <w:p w14:paraId="458B6923" w14:textId="694E37FF" w:rsidR="00444B2A" w:rsidRDefault="6C4339E9" w:rsidP="0860260C">
            <w:pPr>
              <w:pStyle w:val="ListBullet"/>
              <w:numPr>
                <w:ilvl w:val="0"/>
                <w:numId w:val="0"/>
              </w:numPr>
              <w:rPr>
                <w:b/>
                <w:bCs/>
              </w:rPr>
            </w:pPr>
            <w:r w:rsidRPr="0860260C">
              <w:rPr>
                <w:rFonts w:eastAsia="Arial"/>
                <w:b/>
                <w:bCs/>
              </w:rPr>
              <w:t>Early Stage 1</w:t>
            </w:r>
          </w:p>
          <w:p w14:paraId="5D01C98A" w14:textId="3982C4B2" w:rsidR="00444B2A" w:rsidRDefault="501BB8B1" w:rsidP="2962D7CC">
            <w:pPr>
              <w:pStyle w:val="ListBullet"/>
              <w:rPr>
                <w:rFonts w:eastAsia="Arial"/>
                <w:b/>
                <w:bCs/>
              </w:rPr>
            </w:pPr>
            <w:r>
              <w:t>Identify part-whole relationship in numbers up to 10</w:t>
            </w:r>
          </w:p>
          <w:p w14:paraId="6475C3BC" w14:textId="71730A66" w:rsidR="00444B2A" w:rsidRDefault="5DEF6B58" w:rsidP="0860260C">
            <w:pPr>
              <w:rPr>
                <w:rFonts w:eastAsia="Arial"/>
                <w:b/>
                <w:bCs/>
                <w:color w:val="000000" w:themeColor="text1"/>
              </w:rPr>
            </w:pPr>
            <w:r w:rsidRPr="0860260C">
              <w:rPr>
                <w:b/>
                <w:bCs/>
              </w:rPr>
              <w:t>Stage 1 – Part</w:t>
            </w:r>
            <w:r w:rsidR="271DFDEE" w:rsidRPr="0860260C">
              <w:rPr>
                <w:rFonts w:eastAsia="Arial"/>
                <w:b/>
                <w:bCs/>
              </w:rPr>
              <w:t xml:space="preserve"> A </w:t>
            </w:r>
          </w:p>
          <w:p w14:paraId="2ABD15A6" w14:textId="6EEDA0EA" w:rsidR="00444B2A" w:rsidRDefault="75C771E7" w:rsidP="3F77BEB5">
            <w:pPr>
              <w:pStyle w:val="ListBullet"/>
              <w:rPr>
                <w:rFonts w:eastAsia="Arial"/>
              </w:rPr>
            </w:pPr>
            <w:r>
              <w:lastRenderedPageBreak/>
              <w:t>Use advanced count-by-one strategies to solve addition and subtraction problems</w:t>
            </w:r>
          </w:p>
          <w:p w14:paraId="3DA4EFF2" w14:textId="43738E61" w:rsidR="00444B2A" w:rsidRDefault="75C771E7" w:rsidP="3F77BEB5">
            <w:pPr>
              <w:pStyle w:val="ListBullet"/>
              <w:rPr>
                <w:rFonts w:eastAsia="Arial"/>
              </w:rPr>
            </w:pPr>
            <w:r>
              <w:t>Use flexible strategies to solve addition and subtraction problems</w:t>
            </w:r>
          </w:p>
          <w:p w14:paraId="661863D4" w14:textId="5C0532B0" w:rsidR="00444B2A" w:rsidRDefault="3647D1F2" w:rsidP="0860260C">
            <w:pPr>
              <w:rPr>
                <w:rFonts w:eastAsia="Arial"/>
                <w:b/>
                <w:bCs/>
                <w:color w:val="000000" w:themeColor="text1"/>
              </w:rPr>
            </w:pPr>
            <w:r w:rsidRPr="0860260C">
              <w:rPr>
                <w:b/>
                <w:bCs/>
              </w:rPr>
              <w:t>Stage 1 – Part</w:t>
            </w:r>
            <w:r w:rsidR="271DFDEE" w:rsidRPr="0860260C">
              <w:rPr>
                <w:rFonts w:eastAsia="Arial"/>
                <w:b/>
                <w:bCs/>
              </w:rPr>
              <w:t xml:space="preserve"> B</w:t>
            </w:r>
            <w:r w:rsidR="271DFDEE" w:rsidRPr="0860260C">
              <w:rPr>
                <w:rFonts w:eastAsia="Arial"/>
              </w:rPr>
              <w:t xml:space="preserve"> </w:t>
            </w:r>
          </w:p>
          <w:p w14:paraId="6FD8E54E" w14:textId="7178CB7E" w:rsidR="00444B2A" w:rsidRDefault="75C771E7" w:rsidP="3F77BEB5">
            <w:pPr>
              <w:pStyle w:val="ListBullet"/>
              <w:rPr>
                <w:rFonts w:eastAsia="Arial"/>
              </w:rPr>
            </w:pPr>
            <w:r>
              <w:t>Represent and reason about additive relations</w:t>
            </w:r>
          </w:p>
          <w:p w14:paraId="4CDE104E" w14:textId="3FB8D0EA" w:rsidR="00444B2A" w:rsidRDefault="75C771E7" w:rsidP="3F77BEB5">
            <w:pPr>
              <w:pStyle w:val="ListBullet"/>
              <w:rPr>
                <w:rFonts w:eastAsia="Arial"/>
              </w:rPr>
            </w:pPr>
            <w:r>
              <w:t>Form multiples of ten when adding and subtracting two-digit numbers</w:t>
            </w:r>
          </w:p>
          <w:p w14:paraId="10502E87" w14:textId="5FE5EAB3" w:rsidR="00444B2A" w:rsidRDefault="75C771E7" w:rsidP="3F77BEB5">
            <w:pPr>
              <w:pStyle w:val="ListBullet"/>
            </w:pPr>
            <w:r>
              <w:t>Use knowledge of equality to solve related problems</w:t>
            </w:r>
          </w:p>
          <w:p w14:paraId="69CC2EA5" w14:textId="5FA02B9A" w:rsidR="00444B2A" w:rsidRDefault="6915476A" w:rsidP="2962D7CC">
            <w:pPr>
              <w:pStyle w:val="ListBullet"/>
              <w:numPr>
                <w:ilvl w:val="0"/>
                <w:numId w:val="0"/>
              </w:numPr>
            </w:pPr>
            <w:r w:rsidRPr="0860260C">
              <w:rPr>
                <w:rStyle w:val="Strong"/>
              </w:rPr>
              <w:t>Geometric measure</w:t>
            </w:r>
          </w:p>
          <w:p w14:paraId="48CC885E" w14:textId="17EEBCCB" w:rsidR="00444B2A" w:rsidRDefault="2814F911" w:rsidP="0860260C">
            <w:pPr>
              <w:pStyle w:val="ListBullet"/>
              <w:numPr>
                <w:ilvl w:val="0"/>
                <w:numId w:val="0"/>
              </w:numPr>
              <w:rPr>
                <w:rFonts w:eastAsia="Arial"/>
                <w:b/>
                <w:bCs/>
                <w:color w:val="000000" w:themeColor="text1"/>
              </w:rPr>
            </w:pPr>
            <w:r w:rsidRPr="0860260C">
              <w:rPr>
                <w:b/>
                <w:bCs/>
              </w:rPr>
              <w:t>Stage 1 – Part</w:t>
            </w:r>
            <w:r w:rsidR="6915476A" w:rsidRPr="0860260C">
              <w:rPr>
                <w:rStyle w:val="Strong"/>
              </w:rPr>
              <w:t xml:space="preserve"> A</w:t>
            </w:r>
          </w:p>
          <w:p w14:paraId="58BCA4C3" w14:textId="3D8C2EE1" w:rsidR="00444B2A" w:rsidRDefault="35465B86" w:rsidP="0860260C">
            <w:pPr>
              <w:pStyle w:val="ListBullet"/>
            </w:pPr>
            <w:r>
              <w:t>Position: Follow directions to familiar locations</w:t>
            </w:r>
          </w:p>
        </w:tc>
        <w:tc>
          <w:tcPr>
            <w:tcW w:w="4394" w:type="dxa"/>
          </w:tcPr>
          <w:p w14:paraId="20C6AEB3" w14:textId="2B1B44B8" w:rsidR="00444B2A" w:rsidRPr="00B227EF" w:rsidRDefault="00000000" w:rsidP="3BEDA03E">
            <w:pPr>
              <w:pStyle w:val="ListBullet"/>
            </w:pPr>
            <w:hyperlink w:anchor="_Resource_32:_Ten-frame_1">
              <w:r w:rsidR="2D0A4284" w:rsidRPr="16AC18FC">
                <w:rPr>
                  <w:rStyle w:val="Hyperlink"/>
                </w:rPr>
                <w:t>Resource 3</w:t>
              </w:r>
              <w:r w:rsidR="7E0F56DA" w:rsidRPr="16AC18FC">
                <w:rPr>
                  <w:rStyle w:val="Hyperlink"/>
                </w:rPr>
                <w:t>2</w:t>
              </w:r>
              <w:r w:rsidR="2D0A4284" w:rsidRPr="16AC18FC">
                <w:rPr>
                  <w:rStyle w:val="Hyperlink"/>
                </w:rPr>
                <w:t>: Ten-frame</w:t>
              </w:r>
            </w:hyperlink>
          </w:p>
          <w:p w14:paraId="657F47BF" w14:textId="35795CA2" w:rsidR="00444B2A" w:rsidRPr="00B227EF" w:rsidRDefault="00000000" w:rsidP="3BEDA03E">
            <w:pPr>
              <w:pStyle w:val="ListBullet"/>
            </w:pPr>
            <w:hyperlink w:anchor="_Resource_33:_Battleship">
              <w:r w:rsidR="64944A66" w:rsidRPr="16AC18FC">
                <w:rPr>
                  <w:rStyle w:val="Hyperlink"/>
                </w:rPr>
                <w:t xml:space="preserve">Resource </w:t>
              </w:r>
              <w:r w:rsidR="44034395" w:rsidRPr="16AC18FC">
                <w:rPr>
                  <w:rStyle w:val="Hyperlink"/>
                </w:rPr>
                <w:t>3</w:t>
              </w:r>
              <w:r w:rsidR="71F6EE67" w:rsidRPr="16AC18FC">
                <w:rPr>
                  <w:rStyle w:val="Hyperlink"/>
                </w:rPr>
                <w:t>3</w:t>
              </w:r>
              <w:r w:rsidR="64944A66" w:rsidRPr="16AC18FC">
                <w:rPr>
                  <w:rStyle w:val="Hyperlink"/>
                </w:rPr>
                <w:t>: Battleship gameboards</w:t>
              </w:r>
            </w:hyperlink>
          </w:p>
          <w:p w14:paraId="59C26356" w14:textId="0897E3B9" w:rsidR="00444B2A" w:rsidRPr="00B227EF" w:rsidRDefault="00000000" w:rsidP="3BEDA03E">
            <w:pPr>
              <w:pStyle w:val="ListBullet"/>
            </w:pPr>
            <w:hyperlink w:anchor="_Resource_34:_Number_1">
              <w:r w:rsidR="64944A66" w:rsidRPr="16AC18FC">
                <w:rPr>
                  <w:rStyle w:val="Hyperlink"/>
                </w:rPr>
                <w:t xml:space="preserve">Resource </w:t>
              </w:r>
              <w:r w:rsidR="184BD9A5" w:rsidRPr="16AC18FC">
                <w:rPr>
                  <w:rStyle w:val="Hyperlink"/>
                </w:rPr>
                <w:t>3</w:t>
              </w:r>
              <w:r w:rsidR="1F46BE80" w:rsidRPr="16AC18FC">
                <w:rPr>
                  <w:rStyle w:val="Hyperlink"/>
                </w:rPr>
                <w:t>4</w:t>
              </w:r>
              <w:r w:rsidR="64944A66" w:rsidRPr="16AC18FC">
                <w:rPr>
                  <w:rStyle w:val="Hyperlink"/>
                </w:rPr>
                <w:t>: Number line zero to 100</w:t>
              </w:r>
            </w:hyperlink>
          </w:p>
          <w:p w14:paraId="39C6D1DB" w14:textId="16070211" w:rsidR="00444B2A" w:rsidRPr="00B227EF" w:rsidRDefault="00000000" w:rsidP="3BEDA03E">
            <w:pPr>
              <w:pStyle w:val="ListBullet"/>
            </w:pPr>
            <w:hyperlink w:anchor="_Resource_35:_Number_1">
              <w:r w:rsidR="64944A66" w:rsidRPr="16AC18FC">
                <w:rPr>
                  <w:rStyle w:val="Hyperlink"/>
                </w:rPr>
                <w:t xml:space="preserve">Resource </w:t>
              </w:r>
              <w:r w:rsidR="320116C3" w:rsidRPr="16AC18FC">
                <w:rPr>
                  <w:rStyle w:val="Hyperlink"/>
                </w:rPr>
                <w:t>3</w:t>
              </w:r>
              <w:r w:rsidR="3EEE22B8" w:rsidRPr="16AC18FC">
                <w:rPr>
                  <w:rStyle w:val="Hyperlink"/>
                </w:rPr>
                <w:t>5</w:t>
              </w:r>
              <w:r w:rsidR="64944A66" w:rsidRPr="16AC18FC">
                <w:rPr>
                  <w:rStyle w:val="Hyperlink"/>
                </w:rPr>
                <w:t>: Number line zero to 500</w:t>
              </w:r>
            </w:hyperlink>
          </w:p>
          <w:p w14:paraId="5825FA97" w14:textId="10297EA6" w:rsidR="00444B2A" w:rsidRPr="00B227EF" w:rsidRDefault="00000000" w:rsidP="3BEDA03E">
            <w:pPr>
              <w:pStyle w:val="ListBullet"/>
            </w:pPr>
            <w:hyperlink w:anchor="_Resource_36:_Number_1">
              <w:r w:rsidR="64944A66" w:rsidRPr="16AC18FC">
                <w:rPr>
                  <w:rStyle w:val="Hyperlink"/>
                </w:rPr>
                <w:t xml:space="preserve">Resource </w:t>
              </w:r>
              <w:r w:rsidR="792EC3B6" w:rsidRPr="16AC18FC">
                <w:rPr>
                  <w:rStyle w:val="Hyperlink"/>
                </w:rPr>
                <w:t>3</w:t>
              </w:r>
              <w:r w:rsidR="27A21118" w:rsidRPr="16AC18FC">
                <w:rPr>
                  <w:rStyle w:val="Hyperlink"/>
                </w:rPr>
                <w:t>6</w:t>
              </w:r>
              <w:r w:rsidR="64944A66" w:rsidRPr="16AC18FC">
                <w:rPr>
                  <w:rStyle w:val="Hyperlink"/>
                </w:rPr>
                <w:t>: Number cards</w:t>
              </w:r>
            </w:hyperlink>
          </w:p>
          <w:p w14:paraId="60A2441E" w14:textId="1B917403" w:rsidR="00B9421A" w:rsidRPr="0004417C" w:rsidRDefault="00B9421A" w:rsidP="00B9421A">
            <w:pPr>
              <w:pStyle w:val="ListBullet"/>
            </w:pPr>
            <w:r>
              <w:t>6-sided dice</w:t>
            </w:r>
          </w:p>
          <w:p w14:paraId="4C1C0AA4" w14:textId="77777777" w:rsidR="00B9421A" w:rsidRPr="0004417C" w:rsidRDefault="00B9421A" w:rsidP="00B9421A">
            <w:pPr>
              <w:pStyle w:val="ListBullet"/>
            </w:pPr>
            <w:r>
              <w:t>9-sided dice</w:t>
            </w:r>
          </w:p>
          <w:p w14:paraId="45BB41C6" w14:textId="77777777" w:rsidR="00B9421A" w:rsidRPr="0004417C" w:rsidRDefault="00B9421A" w:rsidP="00B9421A">
            <w:pPr>
              <w:pStyle w:val="ListBullet"/>
            </w:pPr>
            <w:r>
              <w:t>Barrier</w:t>
            </w:r>
          </w:p>
          <w:p w14:paraId="260CB8FE" w14:textId="5F267D9E" w:rsidR="00444B2A" w:rsidRDefault="64944A66" w:rsidP="3F77BEB5">
            <w:pPr>
              <w:pStyle w:val="ListBullet"/>
            </w:pPr>
            <w:r>
              <w:t>Counters</w:t>
            </w:r>
          </w:p>
          <w:p w14:paraId="4AC7878E" w14:textId="26B5F390" w:rsidR="00B9421A" w:rsidRDefault="00B9421A" w:rsidP="3F77BEB5">
            <w:pPr>
              <w:pStyle w:val="ListBullet"/>
            </w:pPr>
            <w:r>
              <w:t>Deck of playing cards</w:t>
            </w:r>
          </w:p>
          <w:p w14:paraId="4888AF41" w14:textId="3DA9F3D4" w:rsidR="00B9421A" w:rsidRPr="0004417C" w:rsidRDefault="00B9421A" w:rsidP="3F77BEB5">
            <w:pPr>
              <w:pStyle w:val="ListBullet"/>
            </w:pPr>
            <w:r>
              <w:t>Individual whiteboards</w:t>
            </w:r>
          </w:p>
          <w:p w14:paraId="5809AF38" w14:textId="0C9FCF6F" w:rsidR="00444B2A" w:rsidRPr="0004417C" w:rsidRDefault="64944A66" w:rsidP="3F77BEB5">
            <w:pPr>
              <w:pStyle w:val="ListBullet"/>
            </w:pPr>
            <w:r>
              <w:lastRenderedPageBreak/>
              <w:t>Writing materials</w:t>
            </w:r>
          </w:p>
        </w:tc>
      </w:tr>
    </w:tbl>
    <w:p w14:paraId="7508244F" w14:textId="77777777" w:rsidR="00780BED" w:rsidRPr="008223BB" w:rsidRDefault="00780BED" w:rsidP="008223BB">
      <w:bookmarkStart w:id="22" w:name="_Lesson_1:_"/>
      <w:bookmarkStart w:id="23" w:name="_Toc112318900"/>
      <w:bookmarkStart w:id="24" w:name="_Toc112320550"/>
      <w:bookmarkStart w:id="25" w:name="_Toc112320605"/>
      <w:bookmarkStart w:id="26" w:name="_Toc112320660"/>
      <w:bookmarkStart w:id="27" w:name="_Toc112320714"/>
      <w:bookmarkEnd w:id="22"/>
      <w:r>
        <w:lastRenderedPageBreak/>
        <w:br w:type="page"/>
      </w:r>
    </w:p>
    <w:p w14:paraId="6736A2D4" w14:textId="5C95AC84" w:rsidR="008711C5" w:rsidRDefault="008711C5" w:rsidP="008711C5">
      <w:pPr>
        <w:pStyle w:val="Heading2"/>
      </w:pPr>
      <w:bookmarkStart w:id="28" w:name="_Lesson_1:_Calendar"/>
      <w:bookmarkStart w:id="29" w:name="_Toc135132326"/>
      <w:bookmarkEnd w:id="28"/>
      <w:r>
        <w:lastRenderedPageBreak/>
        <w:t xml:space="preserve">Lesson 1: </w:t>
      </w:r>
      <w:r w:rsidR="682482E9">
        <w:t xml:space="preserve">Calendar </w:t>
      </w:r>
      <w:r w:rsidR="7921E10D">
        <w:t>calculations</w:t>
      </w:r>
      <w:bookmarkEnd w:id="23"/>
      <w:bookmarkEnd w:id="24"/>
      <w:bookmarkEnd w:id="25"/>
      <w:bookmarkEnd w:id="26"/>
      <w:bookmarkEnd w:id="27"/>
      <w:bookmarkEnd w:id="29"/>
    </w:p>
    <w:p w14:paraId="361188AA" w14:textId="473D84DE" w:rsidR="008711C5" w:rsidRDefault="54B82DC0" w:rsidP="6A079DAD">
      <w:pPr>
        <w:pStyle w:val="Featurepink"/>
      </w:pPr>
      <w:r w:rsidRPr="3BEDA03E">
        <w:rPr>
          <w:rStyle w:val="Strong"/>
        </w:rPr>
        <w:t>Core concept:</w:t>
      </w:r>
      <w:r>
        <w:t xml:space="preserve"> </w:t>
      </w:r>
      <w:r w:rsidR="634604E1">
        <w:t xml:space="preserve">The duration of </w:t>
      </w:r>
      <w:r w:rsidR="00C15A16">
        <w:t>2</w:t>
      </w:r>
      <w:r w:rsidR="634604E1">
        <w:t xml:space="preserve"> events can be measured and compared. </w:t>
      </w:r>
      <w:r w:rsidR="61E70D9D">
        <w:t>A calendar is a system of organising and measuring time</w:t>
      </w:r>
      <w:r>
        <w:t>.</w:t>
      </w:r>
    </w:p>
    <w:p w14:paraId="560EC2C7" w14:textId="7894A9B4" w:rsidR="00444B2A" w:rsidRDefault="008711C5" w:rsidP="008711C5">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711C5" w14:paraId="7816689C" w14:textId="77777777" w:rsidTr="16AC18FC">
        <w:trPr>
          <w:cnfStyle w:val="100000000000" w:firstRow="1" w:lastRow="0" w:firstColumn="0" w:lastColumn="0" w:oddVBand="0" w:evenVBand="0" w:oddHBand="0" w:evenHBand="0" w:firstRowFirstColumn="0" w:firstRowLastColumn="0" w:lastRowFirstColumn="0" w:lastRowLastColumn="0"/>
        </w:trPr>
        <w:tc>
          <w:tcPr>
            <w:tcW w:w="7298" w:type="dxa"/>
          </w:tcPr>
          <w:p w14:paraId="1972A9F1" w14:textId="57D6170D" w:rsidR="008711C5" w:rsidRDefault="008711C5" w:rsidP="008711C5">
            <w:r w:rsidRPr="00510F5F">
              <w:t>Learning intentions</w:t>
            </w:r>
          </w:p>
        </w:tc>
        <w:tc>
          <w:tcPr>
            <w:tcW w:w="7298" w:type="dxa"/>
          </w:tcPr>
          <w:p w14:paraId="5EEE53EC" w14:textId="4B3F2071" w:rsidR="008711C5" w:rsidRDefault="008711C5" w:rsidP="008711C5">
            <w:r w:rsidRPr="00510F5F">
              <w:t>Success criteria</w:t>
            </w:r>
          </w:p>
        </w:tc>
      </w:tr>
      <w:tr w:rsidR="008711C5" w14:paraId="399AE7A5" w14:textId="77777777" w:rsidTr="16AC18FC">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28AD4C4D" w14:textId="6E0F6837" w:rsidR="0860260C" w:rsidRDefault="1D7D5C21" w:rsidP="00C15A16">
            <w:r w:rsidRPr="21DA2DE3">
              <w:rPr>
                <w:rFonts w:eastAsia="Arial"/>
                <w:color w:val="000000" w:themeColor="text1"/>
              </w:rPr>
              <w:t>Students working towards Early Stage 1 outcomes are learning that</w:t>
            </w:r>
            <w:r w:rsidR="00C15A16">
              <w:rPr>
                <w:rFonts w:eastAsia="Arial"/>
                <w:color w:val="000000" w:themeColor="text1"/>
              </w:rPr>
              <w:t xml:space="preserve"> </w:t>
            </w:r>
            <w:r w:rsidR="6C9EFCDA">
              <w:t xml:space="preserve">the </w:t>
            </w:r>
            <w:r w:rsidR="6EE05B98">
              <w:t>duration of an event can be measured</w:t>
            </w:r>
            <w:r w:rsidR="3EB2CBA2">
              <w:t xml:space="preserve"> and compared using informal methods.</w:t>
            </w:r>
          </w:p>
          <w:p w14:paraId="0EB82DBF" w14:textId="79B59096" w:rsidR="008711C5" w:rsidRDefault="59E57E64" w:rsidP="00C15A16">
            <w:r w:rsidRPr="0860260C">
              <w:rPr>
                <w:rFonts w:eastAsia="Arial"/>
                <w:color w:val="000000" w:themeColor="text1"/>
              </w:rPr>
              <w:t>Students working towards Stage 1 outcomes are learning that</w:t>
            </w:r>
            <w:r w:rsidR="00C15A16">
              <w:rPr>
                <w:rFonts w:eastAsia="Arial"/>
              </w:rPr>
              <w:t xml:space="preserve"> </w:t>
            </w:r>
            <w:r w:rsidR="01CDAD14">
              <w:t xml:space="preserve">calendars are </w:t>
            </w:r>
            <w:r w:rsidR="417BF2BC">
              <w:t>a</w:t>
            </w:r>
            <w:r w:rsidR="1C78583B">
              <w:t>n organised</w:t>
            </w:r>
            <w:r w:rsidR="417BF2BC">
              <w:t xml:space="preserve"> system</w:t>
            </w:r>
            <w:r w:rsidR="6B242FFA">
              <w:t xml:space="preserve"> </w:t>
            </w:r>
            <w:r w:rsidR="1806E3B6">
              <w:t>to</w:t>
            </w:r>
            <w:r w:rsidR="6B242FFA">
              <w:t xml:space="preserve"> measur</w:t>
            </w:r>
            <w:r w:rsidR="6F92DB2D">
              <w:t>e</w:t>
            </w:r>
            <w:r w:rsidR="6B242FFA">
              <w:t xml:space="preserve"> time</w:t>
            </w:r>
            <w:r w:rsidR="7773998F">
              <w:t xml:space="preserve">. </w:t>
            </w:r>
          </w:p>
        </w:tc>
        <w:tc>
          <w:tcPr>
            <w:tcW w:w="7298" w:type="dxa"/>
          </w:tcPr>
          <w:p w14:paraId="14261B09" w14:textId="55A52778" w:rsidR="426E98CE" w:rsidRDefault="426E98CE" w:rsidP="0860260C">
            <w:r w:rsidRPr="0860260C">
              <w:rPr>
                <w:rFonts w:eastAsia="Arial"/>
              </w:rPr>
              <w:t>Students working towards Early Stage 1 outcomes can:</w:t>
            </w:r>
          </w:p>
          <w:p w14:paraId="7BD75782" w14:textId="0D4A367A" w:rsidR="0860260C" w:rsidRDefault="493A9B72" w:rsidP="21DA2DE3">
            <w:pPr>
              <w:pStyle w:val="ListBullet"/>
              <w:rPr>
                <w:rFonts w:eastAsia="Arial"/>
                <w:b/>
                <w:bCs/>
              </w:rPr>
            </w:pPr>
            <w:r>
              <w:t>accurately sequence events in time</w:t>
            </w:r>
          </w:p>
          <w:p w14:paraId="2B479209" w14:textId="2877395C" w:rsidR="0860260C" w:rsidRDefault="56F529C2" w:rsidP="21DA2DE3">
            <w:pPr>
              <w:pStyle w:val="ListBullet"/>
              <w:rPr>
                <w:rFonts w:eastAsia="Arial"/>
                <w:b/>
                <w:bCs/>
              </w:rPr>
            </w:pPr>
            <w:r>
              <w:t xml:space="preserve">use the language of time to compare the duration of </w:t>
            </w:r>
            <w:r w:rsidR="44C22893">
              <w:t>2</w:t>
            </w:r>
            <w:r>
              <w:t xml:space="preserve"> events.</w:t>
            </w:r>
          </w:p>
          <w:p w14:paraId="24EE8806" w14:textId="23E02BE4" w:rsidR="426E98CE" w:rsidRDefault="426E98CE" w:rsidP="0860260C">
            <w:r w:rsidRPr="0860260C">
              <w:rPr>
                <w:rFonts w:eastAsia="Arial"/>
              </w:rPr>
              <w:t>Students working towards Stage 1 outcomes can:</w:t>
            </w:r>
          </w:p>
          <w:p w14:paraId="3874792E" w14:textId="1EFBBD92" w:rsidR="008711C5" w:rsidRDefault="16E0FBF7" w:rsidP="008711C5">
            <w:pPr>
              <w:pStyle w:val="ListBullet"/>
            </w:pPr>
            <w:r>
              <w:t xml:space="preserve">use a calendar to calculate the number </w:t>
            </w:r>
            <w:r w:rsidR="00570B47">
              <w:t xml:space="preserve">of </w:t>
            </w:r>
            <w:r>
              <w:t>weeks or days until upcoming events</w:t>
            </w:r>
          </w:p>
          <w:p w14:paraId="4ABFC2A4" w14:textId="6ABF971E" w:rsidR="008711C5" w:rsidRDefault="16E0FBF7" w:rsidP="677FB39F">
            <w:pPr>
              <w:pStyle w:val="ListBullet"/>
            </w:pPr>
            <w:r>
              <w:t>solve problems related to the calendar.</w:t>
            </w:r>
          </w:p>
        </w:tc>
      </w:tr>
    </w:tbl>
    <w:p w14:paraId="3A005BFC" w14:textId="0CD6F88B" w:rsidR="003932C3" w:rsidRDefault="003932C3" w:rsidP="16AC18FC">
      <w:pPr>
        <w:pStyle w:val="Heading3"/>
        <w:rPr>
          <w:rFonts w:eastAsia="Arial"/>
        </w:rPr>
      </w:pPr>
      <w:bookmarkStart w:id="30" w:name="_Toc112318902"/>
      <w:bookmarkStart w:id="31" w:name="_Toc112320552"/>
      <w:bookmarkStart w:id="32" w:name="_Toc112320607"/>
      <w:bookmarkStart w:id="33" w:name="_Toc112320662"/>
      <w:bookmarkStart w:id="34" w:name="_Toc112320716"/>
      <w:bookmarkStart w:id="35" w:name="_Toc135132327"/>
      <w:r>
        <w:t xml:space="preserve">Daily number sense: </w:t>
      </w:r>
      <w:bookmarkEnd w:id="30"/>
      <w:bookmarkEnd w:id="31"/>
      <w:bookmarkEnd w:id="32"/>
      <w:bookmarkEnd w:id="33"/>
      <w:bookmarkEnd w:id="34"/>
      <w:r w:rsidR="05433D4B" w:rsidRPr="16AC18FC">
        <w:rPr>
          <w:rFonts w:eastAsia="Arial"/>
        </w:rPr>
        <w:t xml:space="preserve"> </w:t>
      </w:r>
      <w:r w:rsidR="67B62193" w:rsidRPr="16AC18FC">
        <w:rPr>
          <w:rFonts w:eastAsia="Arial"/>
        </w:rPr>
        <w:t xml:space="preserve">Place value game </w:t>
      </w:r>
      <w:r w:rsidR="05433D4B" w:rsidRPr="16AC18FC">
        <w:rPr>
          <w:rFonts w:eastAsia="Arial"/>
        </w:rPr>
        <w:t>– 1</w:t>
      </w:r>
      <w:r w:rsidR="607F659F" w:rsidRPr="16AC18FC">
        <w:rPr>
          <w:rFonts w:eastAsia="Arial"/>
        </w:rPr>
        <w:t>0</w:t>
      </w:r>
      <w:r w:rsidR="05433D4B" w:rsidRPr="16AC18FC">
        <w:rPr>
          <w:rFonts w:eastAsia="Arial"/>
        </w:rPr>
        <w:t xml:space="preserve"> minutes</w:t>
      </w:r>
      <w:bookmarkEnd w:id="35"/>
    </w:p>
    <w:p w14:paraId="449F8551" w14:textId="04AA5CD4" w:rsidR="006D2B74" w:rsidRDefault="006D2B74" w:rsidP="006D2B74">
      <w:pPr>
        <w:pStyle w:val="FeatureBox"/>
        <w:rPr>
          <w:rFonts w:eastAsia="Arial"/>
        </w:rPr>
      </w:pPr>
      <w:r w:rsidRPr="27A53126">
        <w:t xml:space="preserve">This </w:t>
      </w:r>
      <w:r>
        <w:t>activity</w:t>
      </w:r>
      <w:r w:rsidRPr="27A53126">
        <w:t xml:space="preserve"> has been </w:t>
      </w:r>
      <w:r w:rsidRPr="002E206D">
        <w:t>adapted</w:t>
      </w:r>
      <w:r w:rsidRPr="27A53126">
        <w:t xml:space="preserve"> from </w:t>
      </w:r>
      <w:hyperlink r:id="rId10">
        <w:r w:rsidR="00512E36">
          <w:rPr>
            <w:rStyle w:val="Hyperlink"/>
          </w:rPr>
          <w:t>Place value game (5:29)</w:t>
        </w:r>
      </w:hyperlink>
      <w:r w:rsidRPr="27A53126">
        <w:t xml:space="preserve"> by </w:t>
      </w:r>
      <w:hyperlink r:id="rId11" w:history="1">
        <w:r w:rsidR="004C05A7">
          <w:rPr>
            <w:rStyle w:val="Hyperlink"/>
          </w:rPr>
          <w:t>Mathematics K-6 resources</w:t>
        </w:r>
      </w:hyperlink>
      <w:r w:rsidRPr="002E206D">
        <w:t>.</w:t>
      </w:r>
    </w:p>
    <w:p w14:paraId="5E898BC8" w14:textId="76B33A75" w:rsidR="05433D4B" w:rsidRDefault="24C955CE" w:rsidP="27A53126">
      <w:pPr>
        <w:pStyle w:val="ListNumber"/>
        <w:rPr>
          <w:rFonts w:eastAsia="Arial"/>
        </w:rPr>
      </w:pPr>
      <w:r>
        <w:lastRenderedPageBreak/>
        <w:t xml:space="preserve">Build student understanding </w:t>
      </w:r>
      <w:r w:rsidR="0587A671" w:rsidRPr="0860260C">
        <w:rPr>
          <w:rFonts w:eastAsia="Arial"/>
        </w:rPr>
        <w:t>of place value by forming</w:t>
      </w:r>
      <w:r w:rsidR="39133B6B" w:rsidRPr="0860260C">
        <w:rPr>
          <w:rFonts w:eastAsia="Arial"/>
        </w:rPr>
        <w:t xml:space="preserve"> and o</w:t>
      </w:r>
      <w:r w:rsidR="0587A671" w:rsidRPr="0860260C">
        <w:rPr>
          <w:rFonts w:eastAsia="Arial"/>
        </w:rPr>
        <w:t xml:space="preserve">rdering </w:t>
      </w:r>
      <w:r w:rsidR="72DC82B1" w:rsidRPr="0860260C">
        <w:rPr>
          <w:rFonts w:eastAsia="Arial"/>
        </w:rPr>
        <w:t xml:space="preserve">one-, two- and </w:t>
      </w:r>
      <w:r w:rsidR="0587A671" w:rsidRPr="0860260C">
        <w:rPr>
          <w:rFonts w:eastAsia="Arial"/>
        </w:rPr>
        <w:t>th</w:t>
      </w:r>
      <w:r w:rsidR="08691651" w:rsidRPr="0860260C">
        <w:rPr>
          <w:rFonts w:eastAsia="Arial"/>
        </w:rPr>
        <w:t>re</w:t>
      </w:r>
      <w:r w:rsidR="0587A671" w:rsidRPr="0860260C">
        <w:rPr>
          <w:rFonts w:eastAsia="Arial"/>
        </w:rPr>
        <w:t>e</w:t>
      </w:r>
      <w:r w:rsidR="0FB673A3" w:rsidRPr="0860260C">
        <w:rPr>
          <w:rFonts w:eastAsia="Arial"/>
        </w:rPr>
        <w:t>-digit</w:t>
      </w:r>
      <w:r w:rsidR="0587A671" w:rsidRPr="0860260C">
        <w:rPr>
          <w:rFonts w:eastAsia="Arial"/>
        </w:rPr>
        <w:t xml:space="preserve"> number</w:t>
      </w:r>
      <w:r w:rsidR="558E0B54" w:rsidRPr="0860260C">
        <w:rPr>
          <w:rFonts w:eastAsia="Arial"/>
        </w:rPr>
        <w:t>s</w:t>
      </w:r>
      <w:r w:rsidR="02B9A65A" w:rsidRPr="0860260C">
        <w:rPr>
          <w:rFonts w:eastAsia="Arial"/>
        </w:rPr>
        <w:t xml:space="preserve"> in sequence</w:t>
      </w:r>
      <w:r w:rsidR="631748C9" w:rsidRPr="0860260C">
        <w:rPr>
          <w:rFonts w:eastAsia="Arial"/>
        </w:rPr>
        <w:t>.</w:t>
      </w:r>
    </w:p>
    <w:p w14:paraId="75A43522" w14:textId="466384DA" w:rsidR="6E1CB7F7" w:rsidRPr="00C1615C" w:rsidRDefault="0587A671" w:rsidP="27A53126">
      <w:pPr>
        <w:pStyle w:val="ListNumber"/>
        <w:rPr>
          <w:rFonts w:eastAsia="Arial"/>
        </w:rPr>
      </w:pPr>
      <w:r w:rsidRPr="0860260C">
        <w:rPr>
          <w:rFonts w:eastAsia="Arial"/>
        </w:rPr>
        <w:t xml:space="preserve">Explain </w:t>
      </w:r>
      <w:r w:rsidR="00570B47">
        <w:rPr>
          <w:rFonts w:eastAsia="Arial"/>
        </w:rPr>
        <w:t xml:space="preserve">that </w:t>
      </w:r>
      <w:r w:rsidRPr="0860260C">
        <w:rPr>
          <w:rFonts w:eastAsia="Arial"/>
        </w:rPr>
        <w:t xml:space="preserve">the aim of the game is to position </w:t>
      </w:r>
      <w:r w:rsidR="163E46C7" w:rsidRPr="0860260C">
        <w:rPr>
          <w:rFonts w:eastAsia="Arial"/>
        </w:rPr>
        <w:t>the</w:t>
      </w:r>
      <w:r w:rsidRPr="0860260C">
        <w:rPr>
          <w:rFonts w:eastAsia="Arial"/>
        </w:rPr>
        <w:t xml:space="preserve"> numbers in sequence on </w:t>
      </w:r>
      <w:r w:rsidR="54E5E460" w:rsidRPr="0860260C">
        <w:rPr>
          <w:rFonts w:eastAsia="Arial"/>
        </w:rPr>
        <w:t>the gameboard</w:t>
      </w:r>
      <w:r w:rsidRPr="0860260C">
        <w:rPr>
          <w:rFonts w:eastAsia="Arial"/>
        </w:rPr>
        <w:t>.</w:t>
      </w:r>
    </w:p>
    <w:p w14:paraId="5A702E4A" w14:textId="474D2DEA" w:rsidR="6A9C272B" w:rsidRPr="00C1615C" w:rsidRDefault="1607959D" w:rsidP="00EA0068">
      <w:pPr>
        <w:pStyle w:val="ListNumber"/>
        <w:rPr>
          <w:rFonts w:eastAsia="Arial"/>
        </w:rPr>
      </w:pPr>
      <w:r w:rsidRPr="3BEDA03E">
        <w:rPr>
          <w:rFonts w:eastAsia="Arial"/>
        </w:rPr>
        <w:t>Provide pairs</w:t>
      </w:r>
      <w:r w:rsidR="4FACBF9E" w:rsidRPr="3BEDA03E">
        <w:rPr>
          <w:rFonts w:eastAsia="Arial"/>
        </w:rPr>
        <w:t xml:space="preserve"> of Early Stage 1 students with a </w:t>
      </w:r>
      <w:bookmarkStart w:id="36" w:name="_Hlk135125406"/>
      <w:r w:rsidR="006C7C86">
        <w:rPr>
          <w:rFonts w:eastAsia="Arial"/>
        </w:rPr>
        <w:t>20</w:t>
      </w:r>
      <w:r w:rsidR="4FACBF9E" w:rsidRPr="3BEDA03E">
        <w:rPr>
          <w:rFonts w:eastAsia="Arial"/>
        </w:rPr>
        <w:t xml:space="preserve">-sided die </w:t>
      </w:r>
      <w:bookmarkEnd w:id="36"/>
      <w:r w:rsidR="4FACBF9E" w:rsidRPr="00862E85">
        <w:rPr>
          <w:rFonts w:eastAsia="Arial"/>
        </w:rPr>
        <w:t xml:space="preserve">and </w:t>
      </w:r>
      <w:r w:rsidR="00570B47">
        <w:rPr>
          <w:rFonts w:eastAsia="Arial"/>
        </w:rPr>
        <w:t xml:space="preserve">a copy of </w:t>
      </w:r>
      <w:bookmarkStart w:id="37" w:name="_Hlk135125391"/>
      <w:r w:rsidR="00495204">
        <w:fldChar w:fldCharType="begin"/>
      </w:r>
      <w:r w:rsidR="00B56B94">
        <w:instrText>HYPERLINK  \l "_Resource_1:_Place"</w:instrText>
      </w:r>
      <w:r w:rsidR="00495204">
        <w:fldChar w:fldCharType="separate"/>
      </w:r>
      <w:r w:rsidR="4FACBF9E" w:rsidRPr="00862E85">
        <w:rPr>
          <w:rStyle w:val="Hyperlink"/>
          <w:rFonts w:eastAsia="Arial"/>
        </w:rPr>
        <w:t xml:space="preserve">Resource 1: </w:t>
      </w:r>
      <w:r w:rsidR="00EA0068">
        <w:rPr>
          <w:rStyle w:val="Hyperlink"/>
          <w:rFonts w:eastAsia="Arial"/>
        </w:rPr>
        <w:t>Early Stage 1</w:t>
      </w:r>
      <w:r w:rsidR="4FACBF9E" w:rsidRPr="00862E85">
        <w:rPr>
          <w:rStyle w:val="Hyperlink"/>
          <w:rFonts w:eastAsia="Arial"/>
        </w:rPr>
        <w:t xml:space="preserve"> </w:t>
      </w:r>
      <w:r w:rsidR="00570B47">
        <w:rPr>
          <w:rStyle w:val="Hyperlink"/>
          <w:rFonts w:eastAsia="Arial"/>
        </w:rPr>
        <w:t>p</w:t>
      </w:r>
      <w:r w:rsidR="4FACBF9E" w:rsidRPr="00862E85">
        <w:rPr>
          <w:rStyle w:val="Hyperlink"/>
          <w:rFonts w:eastAsia="Arial"/>
        </w:rPr>
        <w:t>lace value gameboard</w:t>
      </w:r>
      <w:r w:rsidR="00495204">
        <w:rPr>
          <w:rStyle w:val="Hyperlink"/>
          <w:rFonts w:eastAsia="Arial"/>
        </w:rPr>
        <w:fldChar w:fldCharType="end"/>
      </w:r>
      <w:r w:rsidR="4FACBF9E" w:rsidRPr="00862E85">
        <w:rPr>
          <w:rFonts w:eastAsia="Arial"/>
        </w:rPr>
        <w:t xml:space="preserve"> </w:t>
      </w:r>
      <w:r w:rsidR="00570B47">
        <w:rPr>
          <w:rFonts w:eastAsia="Arial"/>
        </w:rPr>
        <w:t>for</w:t>
      </w:r>
      <w:r w:rsidR="2F372B6C" w:rsidRPr="00862E85">
        <w:rPr>
          <w:rFonts w:eastAsia="Arial"/>
        </w:rPr>
        <w:t xml:space="preserve"> each player. </w:t>
      </w:r>
      <w:r w:rsidR="5E3ACAA9" w:rsidRPr="00862E85">
        <w:rPr>
          <w:rFonts w:eastAsia="Arial"/>
        </w:rPr>
        <w:t xml:space="preserve">Provide </w:t>
      </w:r>
      <w:r w:rsidR="4FACBF9E" w:rsidRPr="00862E85">
        <w:rPr>
          <w:rFonts w:eastAsia="Arial"/>
        </w:rPr>
        <w:t>Stage 1 students</w:t>
      </w:r>
      <w:r w:rsidRPr="00862E85">
        <w:rPr>
          <w:rFonts w:eastAsia="Arial"/>
        </w:rPr>
        <w:t xml:space="preserve"> with </w:t>
      </w:r>
      <w:bookmarkStart w:id="38" w:name="_Hlk135125411"/>
      <w:r w:rsidR="006C7C86">
        <w:rPr>
          <w:rFonts w:eastAsia="Arial"/>
        </w:rPr>
        <w:t>three</w:t>
      </w:r>
      <w:r w:rsidRPr="00862E85">
        <w:rPr>
          <w:rFonts w:eastAsia="Arial"/>
        </w:rPr>
        <w:t xml:space="preserve"> </w:t>
      </w:r>
      <w:r w:rsidR="00780BED">
        <w:rPr>
          <w:rFonts w:eastAsia="Arial"/>
        </w:rPr>
        <w:t>9-sided</w:t>
      </w:r>
      <w:r w:rsidRPr="00862E85">
        <w:rPr>
          <w:rFonts w:eastAsia="Arial"/>
        </w:rPr>
        <w:t xml:space="preserve"> dice </w:t>
      </w:r>
      <w:bookmarkEnd w:id="38"/>
      <w:r w:rsidRPr="00862E85">
        <w:rPr>
          <w:rFonts w:eastAsia="Arial"/>
        </w:rPr>
        <w:t>and</w:t>
      </w:r>
      <w:r w:rsidR="41E71A2A" w:rsidRPr="00862E85">
        <w:rPr>
          <w:rFonts w:eastAsia="Arial"/>
        </w:rPr>
        <w:t xml:space="preserve"> </w:t>
      </w:r>
      <w:r w:rsidR="00570B47">
        <w:rPr>
          <w:rFonts w:eastAsia="Arial"/>
        </w:rPr>
        <w:t xml:space="preserve">a copy of </w:t>
      </w:r>
      <w:hyperlink w:anchor="_Resource_2:_S1" w:history="1">
        <w:r w:rsidR="22376B1B" w:rsidRPr="00862E85">
          <w:rPr>
            <w:rStyle w:val="Hyperlink"/>
            <w:rFonts w:eastAsia="Arial"/>
          </w:rPr>
          <w:t>R</w:t>
        </w:r>
        <w:r w:rsidR="6EBBF1EC" w:rsidRPr="00862E85">
          <w:rPr>
            <w:rStyle w:val="Hyperlink"/>
            <w:rFonts w:eastAsia="Arial"/>
          </w:rPr>
          <w:t>esource</w:t>
        </w:r>
        <w:r w:rsidR="5B46C828" w:rsidRPr="00862E85">
          <w:rPr>
            <w:rStyle w:val="Hyperlink"/>
            <w:rFonts w:eastAsia="Arial"/>
          </w:rPr>
          <w:t xml:space="preserve"> </w:t>
        </w:r>
        <w:r w:rsidR="607E15A3" w:rsidRPr="00862E85">
          <w:rPr>
            <w:rStyle w:val="Hyperlink"/>
            <w:rFonts w:eastAsia="Arial"/>
          </w:rPr>
          <w:t>2</w:t>
        </w:r>
        <w:r w:rsidR="60685D93" w:rsidRPr="00862E85">
          <w:rPr>
            <w:rStyle w:val="Hyperlink"/>
            <w:rFonts w:eastAsia="Arial"/>
          </w:rPr>
          <w:t>:</w:t>
        </w:r>
        <w:r w:rsidR="518FF6DE" w:rsidRPr="00862E85">
          <w:rPr>
            <w:rStyle w:val="Hyperlink"/>
            <w:rFonts w:eastAsia="Arial"/>
          </w:rPr>
          <w:t xml:space="preserve"> S</w:t>
        </w:r>
        <w:r w:rsidR="00EA0068">
          <w:rPr>
            <w:rStyle w:val="Hyperlink"/>
            <w:rFonts w:eastAsia="Arial"/>
          </w:rPr>
          <w:t xml:space="preserve">tage </w:t>
        </w:r>
        <w:r w:rsidR="518FF6DE" w:rsidRPr="00862E85">
          <w:rPr>
            <w:rStyle w:val="Hyperlink"/>
            <w:rFonts w:eastAsia="Arial"/>
          </w:rPr>
          <w:t>1</w:t>
        </w:r>
        <w:r w:rsidR="60685D93" w:rsidRPr="00862E85">
          <w:rPr>
            <w:rStyle w:val="Hyperlink"/>
            <w:rFonts w:eastAsia="Arial"/>
          </w:rPr>
          <w:t xml:space="preserve"> </w:t>
        </w:r>
        <w:r w:rsidR="00570B47">
          <w:rPr>
            <w:rStyle w:val="Hyperlink"/>
            <w:rFonts w:eastAsia="Arial"/>
          </w:rPr>
          <w:t>p</w:t>
        </w:r>
        <w:r w:rsidR="60685D93" w:rsidRPr="00862E85">
          <w:rPr>
            <w:rStyle w:val="Hyperlink"/>
            <w:rFonts w:eastAsia="Arial"/>
          </w:rPr>
          <w:t>lace value</w:t>
        </w:r>
        <w:r w:rsidR="1748CFD9" w:rsidRPr="00862E85">
          <w:rPr>
            <w:rStyle w:val="Hyperlink"/>
            <w:rFonts w:eastAsia="Arial"/>
          </w:rPr>
          <w:t xml:space="preserve"> gameboard</w:t>
        </w:r>
      </w:hyperlink>
      <w:bookmarkEnd w:id="37"/>
      <w:r w:rsidR="7742A07B" w:rsidRPr="00862E85">
        <w:rPr>
          <w:rFonts w:eastAsia="Arial"/>
        </w:rPr>
        <w:t xml:space="preserve"> </w:t>
      </w:r>
      <w:r w:rsidR="00570B47">
        <w:rPr>
          <w:rFonts w:eastAsia="Arial"/>
        </w:rPr>
        <w:t>for</w:t>
      </w:r>
      <w:r w:rsidR="1B02D95E" w:rsidRPr="00862E85">
        <w:rPr>
          <w:rFonts w:eastAsia="Arial"/>
        </w:rPr>
        <w:t xml:space="preserve"> each player.</w:t>
      </w:r>
    </w:p>
    <w:p w14:paraId="6A679BB5" w14:textId="14EC9BBA" w:rsidR="052B2DCE" w:rsidRDefault="4CEA3E43" w:rsidP="27A53126">
      <w:pPr>
        <w:pStyle w:val="ListNumber"/>
        <w:rPr>
          <w:rFonts w:eastAsia="Arial"/>
        </w:rPr>
      </w:pPr>
      <w:r w:rsidRPr="3BEDA03E">
        <w:rPr>
          <w:rFonts w:eastAsia="Arial"/>
        </w:rPr>
        <w:t xml:space="preserve">Early Stage 1 students roll the die and place the number in the correct sequence. </w:t>
      </w:r>
      <w:r w:rsidR="00570B47">
        <w:rPr>
          <w:rFonts w:eastAsia="Arial"/>
        </w:rPr>
        <w:t xml:space="preserve">See </w:t>
      </w:r>
      <w:r w:rsidR="00CF7F1F">
        <w:rPr>
          <w:rFonts w:eastAsia="Arial"/>
          <w:highlight w:val="yellow"/>
        </w:rPr>
        <w:fldChar w:fldCharType="begin"/>
      </w:r>
      <w:r w:rsidR="00CF7F1F">
        <w:rPr>
          <w:rFonts w:eastAsia="Arial"/>
        </w:rPr>
        <w:instrText xml:space="preserve"> REF _Ref131141907 \h </w:instrText>
      </w:r>
      <w:r w:rsidR="00CF7F1F">
        <w:rPr>
          <w:rFonts w:eastAsia="Arial"/>
          <w:highlight w:val="yellow"/>
        </w:rPr>
      </w:r>
      <w:r w:rsidR="00CF7F1F">
        <w:rPr>
          <w:rFonts w:eastAsia="Arial"/>
          <w:highlight w:val="yellow"/>
        </w:rPr>
        <w:fldChar w:fldCharType="separate"/>
      </w:r>
      <w:r w:rsidR="00CF7F1F">
        <w:t xml:space="preserve">Figure </w:t>
      </w:r>
      <w:r w:rsidR="00CF7F1F">
        <w:rPr>
          <w:noProof/>
        </w:rPr>
        <w:t>1</w:t>
      </w:r>
      <w:r w:rsidR="00CF7F1F">
        <w:rPr>
          <w:rFonts w:eastAsia="Arial"/>
          <w:highlight w:val="yellow"/>
        </w:rPr>
        <w:fldChar w:fldCharType="end"/>
      </w:r>
      <w:r w:rsidRPr="3BEDA03E">
        <w:rPr>
          <w:rFonts w:eastAsia="Arial"/>
        </w:rPr>
        <w:t>.</w:t>
      </w:r>
      <w:r w:rsidR="61FBA0EA" w:rsidRPr="3BEDA03E">
        <w:rPr>
          <w:rFonts w:eastAsia="Arial"/>
        </w:rPr>
        <w:t xml:space="preserve"> There is one square for each number</w:t>
      </w:r>
      <w:r w:rsidR="47B4A9E7" w:rsidRPr="3BEDA03E">
        <w:rPr>
          <w:rFonts w:eastAsia="Arial"/>
        </w:rPr>
        <w:t xml:space="preserve"> in the sequence</w:t>
      </w:r>
      <w:r w:rsidR="61FBA0EA" w:rsidRPr="3BEDA03E">
        <w:rPr>
          <w:rFonts w:eastAsia="Arial"/>
        </w:rPr>
        <w:t>.</w:t>
      </w:r>
    </w:p>
    <w:p w14:paraId="5290632A" w14:textId="6F9EDA09" w:rsidR="052B2DCE" w:rsidRDefault="376A1ADE" w:rsidP="27A53126">
      <w:pPr>
        <w:pStyle w:val="ListNumber"/>
        <w:rPr>
          <w:rFonts w:eastAsia="Arial"/>
        </w:rPr>
      </w:pPr>
      <w:r w:rsidRPr="433A0117">
        <w:rPr>
          <w:rFonts w:eastAsia="Arial"/>
        </w:rPr>
        <w:t xml:space="preserve">Stage 1 </w:t>
      </w:r>
      <w:r w:rsidR="00570B47">
        <w:rPr>
          <w:rFonts w:eastAsia="Arial"/>
        </w:rPr>
        <w:t>s</w:t>
      </w:r>
      <w:r w:rsidR="3E1744E6" w:rsidRPr="433A0117">
        <w:rPr>
          <w:rFonts w:eastAsia="Arial"/>
        </w:rPr>
        <w:t xml:space="preserve">tudents roll the dice and create a three-digit number. For example, </w:t>
      </w:r>
      <w:r w:rsidR="00570B47">
        <w:rPr>
          <w:rFonts w:eastAsia="Arial"/>
        </w:rPr>
        <w:t xml:space="preserve">a </w:t>
      </w:r>
      <w:r w:rsidR="4BFAD91A" w:rsidRPr="433A0117">
        <w:rPr>
          <w:rFonts w:eastAsia="Arial"/>
        </w:rPr>
        <w:t>6, 2 and a 9 could be recorded as 629, 692, 296, 269, 9</w:t>
      </w:r>
      <w:r w:rsidR="74495ADE" w:rsidRPr="433A0117">
        <w:rPr>
          <w:rFonts w:eastAsia="Arial"/>
        </w:rPr>
        <w:t xml:space="preserve">62 or 926. Players record their </w:t>
      </w:r>
      <w:r w:rsidR="2F3C3AAC" w:rsidRPr="433A0117">
        <w:rPr>
          <w:rFonts w:eastAsia="Arial"/>
        </w:rPr>
        <w:t xml:space="preserve">chosen </w:t>
      </w:r>
      <w:r w:rsidR="74495ADE" w:rsidRPr="433A0117">
        <w:rPr>
          <w:rFonts w:eastAsia="Arial"/>
        </w:rPr>
        <w:t xml:space="preserve">number in the most appropriate </w:t>
      </w:r>
      <w:r w:rsidR="503E6A14" w:rsidRPr="433A0117">
        <w:rPr>
          <w:rFonts w:eastAsia="Arial"/>
        </w:rPr>
        <w:t>position between 100 and 1000</w:t>
      </w:r>
      <w:r w:rsidR="781AE404" w:rsidRPr="433A0117">
        <w:rPr>
          <w:rFonts w:eastAsia="Arial"/>
        </w:rPr>
        <w:t xml:space="preserve">, </w:t>
      </w:r>
      <w:r w:rsidR="00570B47">
        <w:rPr>
          <w:rFonts w:eastAsia="Arial"/>
        </w:rPr>
        <w:t xml:space="preserve">see </w:t>
      </w:r>
      <w:r w:rsidR="00CF7F1F">
        <w:rPr>
          <w:rFonts w:eastAsia="Arial"/>
          <w:highlight w:val="yellow"/>
        </w:rPr>
        <w:fldChar w:fldCharType="begin"/>
      </w:r>
      <w:r w:rsidR="00CF7F1F">
        <w:rPr>
          <w:rFonts w:eastAsia="Arial"/>
        </w:rPr>
        <w:instrText xml:space="preserve"> REF _Ref131141907 \h </w:instrText>
      </w:r>
      <w:r w:rsidR="00CF7F1F">
        <w:rPr>
          <w:rFonts w:eastAsia="Arial"/>
          <w:highlight w:val="yellow"/>
        </w:rPr>
      </w:r>
      <w:r w:rsidR="00CF7F1F">
        <w:rPr>
          <w:rFonts w:eastAsia="Arial"/>
          <w:highlight w:val="yellow"/>
        </w:rPr>
        <w:fldChar w:fldCharType="separate"/>
      </w:r>
      <w:r w:rsidR="00CF7F1F">
        <w:t xml:space="preserve">Figure </w:t>
      </w:r>
      <w:r w:rsidR="00CF7F1F">
        <w:rPr>
          <w:noProof/>
        </w:rPr>
        <w:t>1</w:t>
      </w:r>
      <w:r w:rsidR="00CF7F1F">
        <w:rPr>
          <w:rFonts w:eastAsia="Arial"/>
          <w:highlight w:val="yellow"/>
        </w:rPr>
        <w:fldChar w:fldCharType="end"/>
      </w:r>
      <w:r w:rsidR="781AE404" w:rsidRPr="433A0117">
        <w:rPr>
          <w:rFonts w:eastAsia="Arial"/>
        </w:rPr>
        <w:t>.</w:t>
      </w:r>
    </w:p>
    <w:p w14:paraId="05B595AA" w14:textId="7B621EF2" w:rsidR="00C67365" w:rsidRDefault="415A7A45" w:rsidP="00C67365">
      <w:pPr>
        <w:pStyle w:val="Caption"/>
      </w:pPr>
      <w:bookmarkStart w:id="39" w:name="_Ref131141907"/>
      <w:r>
        <w:t xml:space="preserve">Figure </w:t>
      </w:r>
      <w:r>
        <w:fldChar w:fldCharType="begin"/>
      </w:r>
      <w:r>
        <w:instrText>SEQ Figure \* ARABIC</w:instrText>
      </w:r>
      <w:r>
        <w:fldChar w:fldCharType="separate"/>
      </w:r>
      <w:r w:rsidR="006C4FEF">
        <w:rPr>
          <w:noProof/>
        </w:rPr>
        <w:t>1</w:t>
      </w:r>
      <w:r>
        <w:fldChar w:fldCharType="end"/>
      </w:r>
      <w:bookmarkEnd w:id="39"/>
      <w:r>
        <w:t xml:space="preserve"> – Place value gameboard</w:t>
      </w:r>
    </w:p>
    <w:p w14:paraId="473CE75B" w14:textId="0D0B6359" w:rsidR="2C41D05D" w:rsidRDefault="5B8B7534" w:rsidP="0860260C">
      <w:r>
        <w:rPr>
          <w:noProof/>
        </w:rPr>
        <w:drawing>
          <wp:inline distT="0" distB="0" distL="0" distR="0" wp14:anchorId="377DB50A" wp14:editId="3E3238B4">
            <wp:extent cx="4572000" cy="2324100"/>
            <wp:effectExtent l="0" t="0" r="0" b="0"/>
            <wp:docPr id="743358674" name="Picture 743358674" descr="Early Stage 1 zero to 20 gameboard. Numbers 5, 9, 13 and 16 are filled in.&#10;Stage 1 100 to 1000 gameboard. Numbers 279, 584, 629 and 848 are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58674" name="Picture 743358674" descr="Early Stage 1 zero to 20 gameboard. Numbers 5, 9, 13 and 16 are filled in.&#10;Stage 1 100 to 1000 gameboard. Numbers 279, 584, 629 and 848 are filled in."/>
                    <pic:cNvPicPr/>
                  </pic:nvPicPr>
                  <pic:blipFill>
                    <a:blip r:embed="rId12">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p w14:paraId="01322CCE" w14:textId="3F892B1B" w:rsidR="0D87DFF4" w:rsidRDefault="444BF19C" w:rsidP="27A53126">
      <w:pPr>
        <w:pStyle w:val="ListNumber"/>
        <w:rPr>
          <w:rFonts w:eastAsia="Arial"/>
        </w:rPr>
      </w:pPr>
      <w:r w:rsidRPr="0860260C">
        <w:rPr>
          <w:rFonts w:eastAsia="Arial"/>
        </w:rPr>
        <w:t>If numbers</w:t>
      </w:r>
      <w:r w:rsidR="503E6A14" w:rsidRPr="0860260C">
        <w:rPr>
          <w:rFonts w:eastAsia="Arial"/>
        </w:rPr>
        <w:t xml:space="preserve"> cannot be placed, </w:t>
      </w:r>
      <w:r w:rsidR="10627FCD" w:rsidRPr="0860260C">
        <w:rPr>
          <w:rFonts w:eastAsia="Arial"/>
        </w:rPr>
        <w:t xml:space="preserve">students </w:t>
      </w:r>
      <w:r w:rsidR="503E6A14" w:rsidRPr="0860260C">
        <w:rPr>
          <w:rFonts w:eastAsia="Arial"/>
        </w:rPr>
        <w:t>miss the</w:t>
      </w:r>
      <w:r w:rsidR="08EC7DDB" w:rsidRPr="0860260C">
        <w:rPr>
          <w:rFonts w:eastAsia="Arial"/>
        </w:rPr>
        <w:t>ir turn.</w:t>
      </w:r>
      <w:r w:rsidR="27E05138" w:rsidRPr="0860260C">
        <w:rPr>
          <w:rFonts w:eastAsia="Arial"/>
        </w:rPr>
        <w:t xml:space="preserve"> Play continues until all boxes are filled.</w:t>
      </w:r>
    </w:p>
    <w:p w14:paraId="73D2494B" w14:textId="3E0B007B" w:rsidR="2F4A3450" w:rsidRDefault="70E38C1E" w:rsidP="00FC79FA">
      <w:pPr>
        <w:pStyle w:val="FeatureBox"/>
      </w:pPr>
      <w:r w:rsidRPr="5C4BC4F6">
        <w:rPr>
          <w:rStyle w:val="Strong"/>
        </w:rPr>
        <w:lastRenderedPageBreak/>
        <w:t>Note</w:t>
      </w:r>
      <w:r>
        <w:t xml:space="preserve">: </w:t>
      </w:r>
      <w:r w:rsidR="7E8CB53F">
        <w:t xml:space="preserve">It is recommended to </w:t>
      </w:r>
      <w:r w:rsidR="1DFFB9F7">
        <w:t>includ</w:t>
      </w:r>
      <w:r w:rsidR="7E8CB53F">
        <w:t>e dice that have zero as it is important that students understand the role of zero in the three-digit numbers created.</w:t>
      </w:r>
    </w:p>
    <w:p w14:paraId="0A42B31C" w14:textId="5A258C00" w:rsidR="00373A8A" w:rsidRDefault="3D852E82" w:rsidP="00373A8A">
      <w:pPr>
        <w:pStyle w:val="Heading3"/>
      </w:pPr>
      <w:bookmarkStart w:id="40" w:name="_Int_Oxi0xgiQ"/>
      <w:bookmarkStart w:id="41" w:name="_Toc112318903"/>
      <w:bookmarkStart w:id="42" w:name="_Toc112320553"/>
      <w:bookmarkStart w:id="43" w:name="_Toc112320608"/>
      <w:bookmarkStart w:id="44" w:name="_Toc112320663"/>
      <w:bookmarkStart w:id="45" w:name="_Toc112320717"/>
      <w:bookmarkStart w:id="46" w:name="_Toc135132328"/>
      <w:r>
        <w:t xml:space="preserve">Calendar </w:t>
      </w:r>
      <w:r w:rsidR="7453D330">
        <w:t>investigations</w:t>
      </w:r>
      <w:r w:rsidR="00373A8A">
        <w:t xml:space="preserve"> </w:t>
      </w:r>
      <w:bookmarkEnd w:id="40"/>
      <w:r w:rsidR="00373A8A">
        <w:t xml:space="preserve">– </w:t>
      </w:r>
      <w:r w:rsidR="2C751F51">
        <w:t>4</w:t>
      </w:r>
      <w:r w:rsidR="3A3F9E94">
        <w:t>0</w:t>
      </w:r>
      <w:r w:rsidR="00373A8A">
        <w:t xml:space="preserve"> minutes</w:t>
      </w:r>
      <w:bookmarkEnd w:id="41"/>
      <w:bookmarkEnd w:id="42"/>
      <w:bookmarkEnd w:id="43"/>
      <w:bookmarkEnd w:id="44"/>
      <w:bookmarkEnd w:id="45"/>
      <w:bookmarkEnd w:id="46"/>
    </w:p>
    <w:p w14:paraId="3BDDDCFD" w14:textId="4FB22AB5" w:rsidR="00373A8A" w:rsidRPr="00862E85" w:rsidRDefault="700E18BA" w:rsidP="2CCB331E">
      <w:pPr>
        <w:pStyle w:val="FeatureBox"/>
      </w:pPr>
      <w:r>
        <w:t xml:space="preserve">This </w:t>
      </w:r>
      <w:r w:rsidRPr="00862E85">
        <w:t>lesson has been a</w:t>
      </w:r>
      <w:r w:rsidR="06BF0EBB" w:rsidRPr="00862E85">
        <w:t xml:space="preserve">dapted from </w:t>
      </w:r>
      <w:hyperlink r:id="rId13">
        <w:r w:rsidR="06BF0EBB" w:rsidRPr="00862E85">
          <w:rPr>
            <w:rStyle w:val="Hyperlink"/>
          </w:rPr>
          <w:t>Notice</w:t>
        </w:r>
        <w:r w:rsidR="66A5CFC4" w:rsidRPr="00862E85">
          <w:rPr>
            <w:rStyle w:val="Hyperlink"/>
          </w:rPr>
          <w:t xml:space="preserve"> and</w:t>
        </w:r>
        <w:r w:rsidR="06BF0EBB" w:rsidRPr="00862E85">
          <w:rPr>
            <w:rStyle w:val="Hyperlink"/>
          </w:rPr>
          <w:t xml:space="preserve"> Wonder</w:t>
        </w:r>
      </w:hyperlink>
      <w:r w:rsidR="06BF0EBB" w:rsidRPr="00862E85">
        <w:t xml:space="preserve"> </w:t>
      </w:r>
      <w:r w:rsidR="006D2B74">
        <w:t>by</w:t>
      </w:r>
      <w:r w:rsidR="17FD7250" w:rsidRPr="00862E85">
        <w:t xml:space="preserve"> </w:t>
      </w:r>
      <w:hyperlink r:id="rId14">
        <w:r w:rsidR="06BF0EBB" w:rsidRPr="00862E85">
          <w:rPr>
            <w:rStyle w:val="Hyperlink"/>
          </w:rPr>
          <w:t>Numeracy Teachers Academy</w:t>
        </w:r>
      </w:hyperlink>
      <w:r w:rsidR="06BF0EBB" w:rsidRPr="00862E85">
        <w:t>.</w:t>
      </w:r>
    </w:p>
    <w:p w14:paraId="4973A901" w14:textId="3DDD9E6E" w:rsidR="00373A8A" w:rsidRPr="00862E85" w:rsidRDefault="3ACE5D69" w:rsidP="00373A8A">
      <w:pPr>
        <w:pStyle w:val="ListNumber"/>
      </w:pPr>
      <w:r>
        <w:t>Display</w:t>
      </w:r>
      <w:r w:rsidR="7F00ECD3">
        <w:t xml:space="preserve"> </w:t>
      </w:r>
      <w:bookmarkStart w:id="47" w:name="_Hlk135125547"/>
      <w:r w:rsidR="00495204">
        <w:fldChar w:fldCharType="begin"/>
      </w:r>
      <w:r w:rsidR="00FA50A0">
        <w:instrText xml:space="preserve">HYPERLINK  \l "_Resource_2:_I" \h </w:instrText>
      </w:r>
      <w:r w:rsidR="00495204">
        <w:fldChar w:fldCharType="separate"/>
      </w:r>
      <w:r w:rsidR="34A0C7DB" w:rsidRPr="5C4BC4F6">
        <w:rPr>
          <w:rStyle w:val="Hyperlink"/>
        </w:rPr>
        <w:t>Resource</w:t>
      </w:r>
      <w:r w:rsidR="7BCA3F48" w:rsidRPr="5C4BC4F6">
        <w:rPr>
          <w:rStyle w:val="Hyperlink"/>
        </w:rPr>
        <w:t xml:space="preserve"> </w:t>
      </w:r>
      <w:r w:rsidR="1B37C603" w:rsidRPr="5C4BC4F6">
        <w:rPr>
          <w:rStyle w:val="Hyperlink"/>
        </w:rPr>
        <w:t>3:</w:t>
      </w:r>
      <w:r w:rsidR="34A0C7DB" w:rsidRPr="5C4BC4F6">
        <w:rPr>
          <w:rStyle w:val="Hyperlink"/>
        </w:rPr>
        <w:t xml:space="preserve"> I wonder...</w:t>
      </w:r>
      <w:r w:rsidR="00495204">
        <w:rPr>
          <w:rStyle w:val="Hyperlink"/>
        </w:rPr>
        <w:fldChar w:fldCharType="end"/>
      </w:r>
      <w:bookmarkEnd w:id="47"/>
      <w:r w:rsidR="4E9E745E">
        <w:t xml:space="preserve"> </w:t>
      </w:r>
      <w:r w:rsidR="1C58F266">
        <w:t>and a</w:t>
      </w:r>
      <w:r w:rsidR="1F73F032">
        <w:t xml:space="preserve">sk students to look closely at the images. </w:t>
      </w:r>
      <w:r w:rsidR="3E15AEE9">
        <w:t>S</w:t>
      </w:r>
      <w:r w:rsidR="5A057F20">
        <w:t xml:space="preserve">tudents </w:t>
      </w:r>
      <w:hyperlink r:id="rId15">
        <w:r w:rsidR="4A44CD90" w:rsidRPr="5C4BC4F6">
          <w:rPr>
            <w:rStyle w:val="Hyperlink"/>
          </w:rPr>
          <w:t>turn and talk</w:t>
        </w:r>
      </w:hyperlink>
      <w:r w:rsidR="4A44CD90">
        <w:t xml:space="preserve"> about</w:t>
      </w:r>
      <w:r w:rsidR="72B1F05A">
        <w:t xml:space="preserve"> </w:t>
      </w:r>
      <w:r w:rsidR="44F2531D">
        <w:t xml:space="preserve">what they </w:t>
      </w:r>
      <w:r w:rsidR="72B1F05A">
        <w:t>notice</w:t>
      </w:r>
      <w:r w:rsidR="2A096872">
        <w:t xml:space="preserve"> and then select </w:t>
      </w:r>
      <w:r w:rsidR="00570B47">
        <w:t xml:space="preserve">a </w:t>
      </w:r>
      <w:r w:rsidR="2A096872">
        <w:t>student to share</w:t>
      </w:r>
      <w:r w:rsidR="1199030D">
        <w:t xml:space="preserve"> </w:t>
      </w:r>
      <w:r w:rsidR="47F6866E">
        <w:t xml:space="preserve">and explain </w:t>
      </w:r>
      <w:r w:rsidR="1199030D">
        <w:t>what they noticed.</w:t>
      </w:r>
    </w:p>
    <w:p w14:paraId="790491E9" w14:textId="2AF19B0E" w:rsidR="2ED42859" w:rsidRPr="00862E85" w:rsidRDefault="44E05CBA" w:rsidP="6A079DAD">
      <w:pPr>
        <w:pStyle w:val="ListNumber"/>
      </w:pPr>
      <w:r>
        <w:t xml:space="preserve">Students </w:t>
      </w:r>
      <w:hyperlink r:id="rId16">
        <w:r w:rsidRPr="51FE99B9">
          <w:rPr>
            <w:rStyle w:val="Hyperlink"/>
          </w:rPr>
          <w:t>turn and talk</w:t>
        </w:r>
      </w:hyperlink>
      <w:r>
        <w:t xml:space="preserve"> again about</w:t>
      </w:r>
      <w:r w:rsidR="0CB1E8F3">
        <w:t xml:space="preserve"> any</w:t>
      </w:r>
      <w:r w:rsidR="396BB1F5">
        <w:t xml:space="preserve"> wondering</w:t>
      </w:r>
      <w:r w:rsidR="7D538637">
        <w:t xml:space="preserve">s </w:t>
      </w:r>
      <w:r w:rsidR="00570B47">
        <w:t xml:space="preserve">they have </w:t>
      </w:r>
      <w:r w:rsidR="7D538637">
        <w:t>about the images.</w:t>
      </w:r>
      <w:r w:rsidR="13D4BFAB">
        <w:t xml:space="preserve"> </w:t>
      </w:r>
      <w:r w:rsidR="18477795">
        <w:t>Choose students to share their wonderings.</w:t>
      </w:r>
    </w:p>
    <w:p w14:paraId="43CA831F" w14:textId="38E7D4A7" w:rsidR="0993323A" w:rsidRPr="00862E85" w:rsidRDefault="0993323A" w:rsidP="0860260C">
      <w:pPr>
        <w:pStyle w:val="ListNumber"/>
      </w:pPr>
      <w:r w:rsidRPr="00862E85">
        <w:t xml:space="preserve">Ask </w:t>
      </w:r>
      <w:r w:rsidR="0E704B7B" w:rsidRPr="00862E85">
        <w:t xml:space="preserve">students </w:t>
      </w:r>
      <w:r w:rsidR="33DB0E1D" w:rsidRPr="00862E85">
        <w:t xml:space="preserve">to </w:t>
      </w:r>
      <w:r w:rsidR="0E704B7B" w:rsidRPr="00862E85">
        <w:t xml:space="preserve">think </w:t>
      </w:r>
      <w:r w:rsidR="45FFDCB2" w:rsidRPr="00862E85">
        <w:t xml:space="preserve">about </w:t>
      </w:r>
      <w:r w:rsidR="5CCB005B" w:rsidRPr="00862E85">
        <w:t xml:space="preserve">which </w:t>
      </w:r>
      <w:r w:rsidR="0E704B7B" w:rsidRPr="00862E85">
        <w:t>mathemat</w:t>
      </w:r>
      <w:r w:rsidR="3B4E3DA0" w:rsidRPr="00862E85">
        <w:t>ical concepts</w:t>
      </w:r>
      <w:r w:rsidR="0F0EF790" w:rsidRPr="00862E85">
        <w:t xml:space="preserve"> </w:t>
      </w:r>
      <w:r w:rsidR="30B84FDD" w:rsidRPr="00862E85">
        <w:t>the images are all related to</w:t>
      </w:r>
      <w:r w:rsidR="3B4E3DA0" w:rsidRPr="00862E85">
        <w:t>.</w:t>
      </w:r>
    </w:p>
    <w:p w14:paraId="74042FE3" w14:textId="293A472F" w:rsidR="0F4DFA02" w:rsidRPr="00862E85" w:rsidRDefault="6D89DD45" w:rsidP="6A079DAD">
      <w:pPr>
        <w:pStyle w:val="FeatureBox"/>
      </w:pPr>
      <w:r w:rsidRPr="00862E85">
        <w:rPr>
          <w:rStyle w:val="Strong"/>
        </w:rPr>
        <w:t xml:space="preserve">Note: </w:t>
      </w:r>
      <w:r w:rsidRPr="00862E85">
        <w:t xml:space="preserve">Through class discussion and questioning, </w:t>
      </w:r>
      <w:r w:rsidR="3B817A05" w:rsidRPr="00862E85">
        <w:t>students</w:t>
      </w:r>
      <w:r w:rsidRPr="00862E85">
        <w:t xml:space="preserve"> should be able to notice that all the images are related to time</w:t>
      </w:r>
      <w:r w:rsidR="3204C7A9" w:rsidRPr="00862E85">
        <w:t>.</w:t>
      </w:r>
    </w:p>
    <w:p w14:paraId="1E456D95" w14:textId="7CB7F786" w:rsidR="61F7F78C" w:rsidRDefault="3C199D08" w:rsidP="0860260C">
      <w:pPr>
        <w:pStyle w:val="ListNumber"/>
      </w:pPr>
      <w:r>
        <w:t>Explain to Early Stage 1 students that they will be exploring</w:t>
      </w:r>
      <w:r w:rsidR="12D11396">
        <w:t xml:space="preserve"> </w:t>
      </w:r>
      <w:r w:rsidR="410E99C6">
        <w:t>t</w:t>
      </w:r>
      <w:r w:rsidR="732B1BB0">
        <w:t xml:space="preserve">he order </w:t>
      </w:r>
      <w:r w:rsidR="30BA57E0">
        <w:t xml:space="preserve">of </w:t>
      </w:r>
      <w:r w:rsidR="732B1BB0">
        <w:t>events</w:t>
      </w:r>
      <w:r w:rsidR="00570B47">
        <w:t>,</w:t>
      </w:r>
      <w:r w:rsidR="710C41D4">
        <w:t xml:space="preserve"> including </w:t>
      </w:r>
      <w:r w:rsidR="732B1BB0">
        <w:t>before and after</w:t>
      </w:r>
      <w:r w:rsidR="260B49BE">
        <w:t xml:space="preserve">. </w:t>
      </w:r>
      <w:r w:rsidR="07FAE32B">
        <w:t>D</w:t>
      </w:r>
      <w:r w:rsidR="3FFF3E59">
        <w:t>isplay</w:t>
      </w:r>
      <w:r w:rsidR="115B8CDD">
        <w:t xml:space="preserve"> </w:t>
      </w:r>
      <w:bookmarkStart w:id="48" w:name="_Hlk135125571"/>
      <w:r w:rsidR="00495204">
        <w:fldChar w:fldCharType="begin"/>
      </w:r>
      <w:r w:rsidR="00DB60B8">
        <w:instrText xml:space="preserve">HYPERLINK  \l "_Resource_4:_Child_1" \h </w:instrText>
      </w:r>
      <w:r w:rsidR="00495204">
        <w:fldChar w:fldCharType="separate"/>
      </w:r>
      <w:r w:rsidR="69F09A95" w:rsidRPr="16AC18FC">
        <w:rPr>
          <w:rStyle w:val="Hyperlink"/>
        </w:rPr>
        <w:t>Resource</w:t>
      </w:r>
      <w:r w:rsidR="0B6670D5" w:rsidRPr="16AC18FC">
        <w:rPr>
          <w:rStyle w:val="Hyperlink"/>
        </w:rPr>
        <w:t xml:space="preserve"> </w:t>
      </w:r>
      <w:r w:rsidR="3353538D" w:rsidRPr="16AC18FC">
        <w:rPr>
          <w:rStyle w:val="Hyperlink"/>
        </w:rPr>
        <w:t>4</w:t>
      </w:r>
      <w:r w:rsidR="3DE17F7B" w:rsidRPr="16AC18FC">
        <w:rPr>
          <w:rStyle w:val="Hyperlink"/>
        </w:rPr>
        <w:t>:</w:t>
      </w:r>
      <w:r w:rsidR="69F09A95" w:rsidRPr="16AC18FC">
        <w:rPr>
          <w:rStyle w:val="Hyperlink"/>
        </w:rPr>
        <w:t xml:space="preserve"> </w:t>
      </w:r>
      <w:r w:rsidR="450C3098" w:rsidRPr="16AC18FC">
        <w:rPr>
          <w:rStyle w:val="Hyperlink"/>
        </w:rPr>
        <w:t>C</w:t>
      </w:r>
      <w:r w:rsidR="5287FE41" w:rsidRPr="16AC18FC">
        <w:rPr>
          <w:rStyle w:val="Hyperlink"/>
        </w:rPr>
        <w:t xml:space="preserve">hild </w:t>
      </w:r>
      <w:r w:rsidR="69F09A95" w:rsidRPr="16AC18FC">
        <w:rPr>
          <w:rStyle w:val="Hyperlink"/>
        </w:rPr>
        <w:t xml:space="preserve">brushing </w:t>
      </w:r>
      <w:r w:rsidR="506522A8" w:rsidRPr="16AC18FC">
        <w:rPr>
          <w:rStyle w:val="Hyperlink"/>
        </w:rPr>
        <w:t xml:space="preserve">their </w:t>
      </w:r>
      <w:r w:rsidR="69F09A95" w:rsidRPr="16AC18FC">
        <w:rPr>
          <w:rStyle w:val="Hyperlink"/>
        </w:rPr>
        <w:t>teeth</w:t>
      </w:r>
      <w:r w:rsidR="00495204">
        <w:rPr>
          <w:rStyle w:val="Hyperlink"/>
        </w:rPr>
        <w:fldChar w:fldCharType="end"/>
      </w:r>
      <w:bookmarkEnd w:id="48"/>
      <w:r w:rsidR="37AF4D4E">
        <w:t xml:space="preserve"> and a</w:t>
      </w:r>
      <w:r w:rsidR="68F9EC1D">
        <w:t xml:space="preserve">sk </w:t>
      </w:r>
      <w:r w:rsidR="238755F1">
        <w:t>the students to explain</w:t>
      </w:r>
      <w:r w:rsidR="7A966390">
        <w:t xml:space="preserve"> and justify</w:t>
      </w:r>
      <w:r w:rsidR="238755F1">
        <w:t xml:space="preserve"> what they</w:t>
      </w:r>
      <w:r w:rsidR="62708B60">
        <w:t xml:space="preserve"> could</w:t>
      </w:r>
      <w:r w:rsidR="238755F1">
        <w:t xml:space="preserve"> do before and </w:t>
      </w:r>
      <w:r w:rsidR="26AF5427">
        <w:t xml:space="preserve">then </w:t>
      </w:r>
      <w:r w:rsidR="238755F1">
        <w:t xml:space="preserve">after brushing their teeth. </w:t>
      </w:r>
      <w:r w:rsidR="5398F6BC">
        <w:t>Provide</w:t>
      </w:r>
      <w:r w:rsidR="5262FF86">
        <w:t xml:space="preserve"> students</w:t>
      </w:r>
      <w:r w:rsidR="5398F6BC">
        <w:t xml:space="preserve"> </w:t>
      </w:r>
      <w:r w:rsidR="410A2571">
        <w:t xml:space="preserve">with their workbook, </w:t>
      </w:r>
      <w:bookmarkStart w:id="49" w:name="_Hlk135125578"/>
      <w:r w:rsidR="00495204">
        <w:fldChar w:fldCharType="begin"/>
      </w:r>
      <w:r w:rsidR="00DB60B8">
        <w:instrText xml:space="preserve">HYPERLINK  \l "_Resource_5:_Images_1" \h </w:instrText>
      </w:r>
      <w:r w:rsidR="00495204">
        <w:fldChar w:fldCharType="separate"/>
      </w:r>
      <w:r w:rsidR="5398F6BC" w:rsidRPr="16AC18FC">
        <w:rPr>
          <w:rStyle w:val="Hyperlink"/>
        </w:rPr>
        <w:t>Resource</w:t>
      </w:r>
      <w:r w:rsidR="0B6670D5" w:rsidRPr="16AC18FC">
        <w:rPr>
          <w:rStyle w:val="Hyperlink"/>
        </w:rPr>
        <w:t xml:space="preserve"> </w:t>
      </w:r>
      <w:r w:rsidR="2252AEAA" w:rsidRPr="16AC18FC">
        <w:rPr>
          <w:rStyle w:val="Hyperlink"/>
        </w:rPr>
        <w:t>5</w:t>
      </w:r>
      <w:r w:rsidR="778A77BD" w:rsidRPr="16AC18FC">
        <w:rPr>
          <w:rStyle w:val="Hyperlink"/>
        </w:rPr>
        <w:t>:</w:t>
      </w:r>
      <w:r w:rsidR="4D040248" w:rsidRPr="16AC18FC">
        <w:rPr>
          <w:rStyle w:val="Hyperlink"/>
        </w:rPr>
        <w:t xml:space="preserve"> </w:t>
      </w:r>
      <w:r w:rsidR="0490B021" w:rsidRPr="16AC18FC">
        <w:rPr>
          <w:rStyle w:val="Hyperlink"/>
        </w:rPr>
        <w:t>I</w:t>
      </w:r>
      <w:r w:rsidR="5398F6BC" w:rsidRPr="16AC18FC">
        <w:rPr>
          <w:rStyle w:val="Hyperlink"/>
        </w:rPr>
        <w:t>mages of events</w:t>
      </w:r>
      <w:r w:rsidR="00495204">
        <w:rPr>
          <w:rStyle w:val="Hyperlink"/>
        </w:rPr>
        <w:fldChar w:fldCharType="end"/>
      </w:r>
      <w:r w:rsidR="5398F6BC">
        <w:t xml:space="preserve"> and </w:t>
      </w:r>
      <w:hyperlink w:anchor="_Resource_6:_Before_1">
        <w:r w:rsidR="5398F6BC" w:rsidRPr="16AC18FC">
          <w:rPr>
            <w:rStyle w:val="Hyperlink"/>
          </w:rPr>
          <w:t>Resource</w:t>
        </w:r>
        <w:r w:rsidR="56108640" w:rsidRPr="16AC18FC">
          <w:rPr>
            <w:rStyle w:val="Hyperlink"/>
          </w:rPr>
          <w:t xml:space="preserve"> </w:t>
        </w:r>
        <w:r w:rsidR="46DA23AC" w:rsidRPr="16AC18FC">
          <w:rPr>
            <w:rStyle w:val="Hyperlink"/>
          </w:rPr>
          <w:t>6</w:t>
        </w:r>
        <w:r w:rsidR="378091A5" w:rsidRPr="16AC18FC">
          <w:rPr>
            <w:rStyle w:val="Hyperlink"/>
          </w:rPr>
          <w:t>:</w:t>
        </w:r>
        <w:r w:rsidR="36962ED1" w:rsidRPr="16AC18FC">
          <w:rPr>
            <w:rStyle w:val="Hyperlink"/>
          </w:rPr>
          <w:t xml:space="preserve"> </w:t>
        </w:r>
        <w:r w:rsidR="33F47BB2" w:rsidRPr="16AC18FC">
          <w:rPr>
            <w:rStyle w:val="Hyperlink"/>
          </w:rPr>
          <w:t>B</w:t>
        </w:r>
        <w:r w:rsidR="5398F6BC" w:rsidRPr="16AC18FC">
          <w:rPr>
            <w:rStyle w:val="Hyperlink"/>
          </w:rPr>
          <w:t>efore and after</w:t>
        </w:r>
      </w:hyperlink>
      <w:bookmarkEnd w:id="49"/>
      <w:r w:rsidR="73EDFB24">
        <w:t xml:space="preserve">. Students </w:t>
      </w:r>
      <w:r w:rsidR="52775743">
        <w:t xml:space="preserve">complete </w:t>
      </w:r>
      <w:r w:rsidR="67431A6F">
        <w:t>in</w:t>
      </w:r>
      <w:r w:rsidR="52775743">
        <w:t>dependently</w:t>
      </w:r>
      <w:r w:rsidR="5398F6BC">
        <w:t>.</w:t>
      </w:r>
    </w:p>
    <w:p w14:paraId="1286C4E3" w14:textId="65A7CB4E" w:rsidR="0AED978A" w:rsidRDefault="49C21B94" w:rsidP="3BEDA03E">
      <w:pPr>
        <w:pStyle w:val="FeatureBox"/>
      </w:pPr>
      <w:r w:rsidRPr="3BEDA03E">
        <w:rPr>
          <w:rStyle w:val="Strong"/>
        </w:rPr>
        <w:t>Note:</w:t>
      </w:r>
      <w:r>
        <w:t xml:space="preserve"> Students need to make careful consideration of the time of day when looking at the images.</w:t>
      </w:r>
    </w:p>
    <w:p w14:paraId="692EC286" w14:textId="0B15E240" w:rsidR="7F6BA6E9" w:rsidRPr="00862E85" w:rsidRDefault="308457B8" w:rsidP="6A079DAD">
      <w:pPr>
        <w:pStyle w:val="ListNumber"/>
      </w:pPr>
      <w:r>
        <w:lastRenderedPageBreak/>
        <w:t>While E</w:t>
      </w:r>
      <w:r w:rsidR="0AFAA6BA">
        <w:t xml:space="preserve">arly </w:t>
      </w:r>
      <w:r>
        <w:t>S</w:t>
      </w:r>
      <w:r w:rsidR="559CE317">
        <w:t xml:space="preserve">tage </w:t>
      </w:r>
      <w:r>
        <w:t>1 students are working independently, d</w:t>
      </w:r>
      <w:r w:rsidR="180E0029">
        <w:t>isplay</w:t>
      </w:r>
      <w:r w:rsidR="7555FB3D">
        <w:t xml:space="preserve"> </w:t>
      </w:r>
      <w:bookmarkStart w:id="50" w:name="_Hlk135125615"/>
      <w:r w:rsidR="00495204">
        <w:fldChar w:fldCharType="begin"/>
      </w:r>
      <w:r w:rsidR="00D0799B">
        <w:instrText xml:space="preserve">HYPERLINK  \l "_Resource_7:_Calendar_1" \h </w:instrText>
      </w:r>
      <w:r w:rsidR="00495204">
        <w:fldChar w:fldCharType="separate"/>
      </w:r>
      <w:r w:rsidR="7555FB3D" w:rsidRPr="51FE99B9">
        <w:rPr>
          <w:rStyle w:val="Hyperlink"/>
        </w:rPr>
        <w:t>Resource</w:t>
      </w:r>
      <w:r w:rsidR="77F1CB58" w:rsidRPr="51FE99B9">
        <w:rPr>
          <w:rStyle w:val="Hyperlink"/>
        </w:rPr>
        <w:t xml:space="preserve"> </w:t>
      </w:r>
      <w:r w:rsidR="1890090C" w:rsidRPr="51FE99B9">
        <w:rPr>
          <w:rStyle w:val="Hyperlink"/>
        </w:rPr>
        <w:t>7</w:t>
      </w:r>
      <w:r w:rsidR="26F3B60B" w:rsidRPr="51FE99B9">
        <w:rPr>
          <w:rStyle w:val="Hyperlink"/>
        </w:rPr>
        <w:t>:</w:t>
      </w:r>
      <w:r w:rsidR="7555FB3D" w:rsidRPr="51FE99B9">
        <w:rPr>
          <w:rStyle w:val="Hyperlink"/>
        </w:rPr>
        <w:t xml:space="preserve"> Calendar</w:t>
      </w:r>
      <w:r w:rsidR="00495204">
        <w:rPr>
          <w:rStyle w:val="Hyperlink"/>
        </w:rPr>
        <w:fldChar w:fldCharType="end"/>
      </w:r>
      <w:r w:rsidR="7555FB3D">
        <w:t xml:space="preserve"> </w:t>
      </w:r>
      <w:bookmarkEnd w:id="50"/>
      <w:r w:rsidR="15818305">
        <w:t xml:space="preserve">to Stage 1 students </w:t>
      </w:r>
      <w:r w:rsidR="6A35FA70">
        <w:t>and d</w:t>
      </w:r>
      <w:r w:rsidR="10DE0531">
        <w:t>iscuss key feature</w:t>
      </w:r>
      <w:r w:rsidR="21CDE950">
        <w:t>s</w:t>
      </w:r>
      <w:r w:rsidR="7996157D">
        <w:t>. For example</w:t>
      </w:r>
      <w:r w:rsidR="21B5F0E7">
        <w:t xml:space="preserve">, dates, months, weeks, holidays, </w:t>
      </w:r>
      <w:proofErr w:type="gramStart"/>
      <w:r w:rsidR="21B5F0E7">
        <w:t>seasons</w:t>
      </w:r>
      <w:proofErr w:type="gramEnd"/>
      <w:r w:rsidR="21B5F0E7">
        <w:t xml:space="preserve"> and</w:t>
      </w:r>
      <w:r w:rsidR="7CFAB62F">
        <w:t xml:space="preserve"> cultural</w:t>
      </w:r>
      <w:r w:rsidR="21B5F0E7">
        <w:t xml:space="preserve"> </w:t>
      </w:r>
      <w:r w:rsidR="1C4FDBAE">
        <w:t>events</w:t>
      </w:r>
      <w:r w:rsidR="26FCC9BE">
        <w:t>.</w:t>
      </w:r>
    </w:p>
    <w:p w14:paraId="6A70CA6D" w14:textId="6C11CDB3" w:rsidR="49E829C1" w:rsidRDefault="59A911A7" w:rsidP="6A079DAD">
      <w:pPr>
        <w:pStyle w:val="ListNumber"/>
      </w:pPr>
      <w:r w:rsidRPr="00862E85">
        <w:t xml:space="preserve">Provide </w:t>
      </w:r>
      <w:r w:rsidR="6C21BF6E" w:rsidRPr="00862E85">
        <w:t xml:space="preserve">students with </w:t>
      </w:r>
      <w:bookmarkStart w:id="51" w:name="_Hlk135125621"/>
      <w:r w:rsidR="00495204">
        <w:fldChar w:fldCharType="begin"/>
      </w:r>
      <w:r w:rsidR="00D0799B">
        <w:instrText>HYPERLINK  \l "_Resource_4:_Calendar"</w:instrText>
      </w:r>
      <w:r w:rsidR="00495204">
        <w:fldChar w:fldCharType="separate"/>
      </w:r>
      <w:r w:rsidRPr="00862E85">
        <w:rPr>
          <w:rStyle w:val="Hyperlink"/>
        </w:rPr>
        <w:t xml:space="preserve">Resource </w:t>
      </w:r>
      <w:r w:rsidR="6D75A309" w:rsidRPr="00862E85">
        <w:rPr>
          <w:rStyle w:val="Hyperlink"/>
        </w:rPr>
        <w:t>8</w:t>
      </w:r>
      <w:r w:rsidR="20C81C2A" w:rsidRPr="00862E85">
        <w:rPr>
          <w:rStyle w:val="Hyperlink"/>
        </w:rPr>
        <w:t>:</w:t>
      </w:r>
      <w:r w:rsidR="6FB0326E" w:rsidRPr="00862E85">
        <w:rPr>
          <w:rStyle w:val="Hyperlink"/>
        </w:rPr>
        <w:t xml:space="preserve"> </w:t>
      </w:r>
      <w:r w:rsidR="4EB9932A" w:rsidRPr="00862E85">
        <w:rPr>
          <w:rStyle w:val="Hyperlink"/>
        </w:rPr>
        <w:t>Calendar problems</w:t>
      </w:r>
      <w:r w:rsidR="00495204">
        <w:rPr>
          <w:rStyle w:val="Hyperlink"/>
        </w:rPr>
        <w:fldChar w:fldCharType="end"/>
      </w:r>
      <w:bookmarkEnd w:id="51"/>
      <w:r w:rsidR="4EB9932A" w:rsidRPr="00862E85">
        <w:t xml:space="preserve"> </w:t>
      </w:r>
      <w:r w:rsidR="2E80D200" w:rsidRPr="00862E85">
        <w:t xml:space="preserve">and </w:t>
      </w:r>
      <w:r w:rsidR="3AF6E0E2" w:rsidRPr="00862E85">
        <w:t>their workbook</w:t>
      </w:r>
      <w:r w:rsidR="3B6E8E38" w:rsidRPr="00862E85">
        <w:t>.</w:t>
      </w:r>
      <w:r w:rsidR="3B4B069C" w:rsidRPr="00862E85">
        <w:t xml:space="preserve"> Students glue </w:t>
      </w:r>
      <w:hyperlink w:anchor="_Resource_4:_Calendar" w:history="1">
        <w:r w:rsidR="3B4B069C" w:rsidRPr="00862E85">
          <w:rPr>
            <w:rStyle w:val="Hyperlink"/>
          </w:rPr>
          <w:t xml:space="preserve">Resource </w:t>
        </w:r>
        <w:r w:rsidR="231676E9" w:rsidRPr="00862E85">
          <w:rPr>
            <w:rStyle w:val="Hyperlink"/>
          </w:rPr>
          <w:t>8</w:t>
        </w:r>
        <w:r w:rsidR="3B4B069C" w:rsidRPr="00862E85">
          <w:rPr>
            <w:rStyle w:val="Hyperlink"/>
          </w:rPr>
          <w:t>:</w:t>
        </w:r>
        <w:r w:rsidR="53E5DF2F" w:rsidRPr="00862E85">
          <w:rPr>
            <w:rStyle w:val="Hyperlink"/>
          </w:rPr>
          <w:t xml:space="preserve"> </w:t>
        </w:r>
        <w:r w:rsidR="3B4B069C" w:rsidRPr="00862E85">
          <w:rPr>
            <w:rStyle w:val="Hyperlink"/>
          </w:rPr>
          <w:t>Calendar problems</w:t>
        </w:r>
      </w:hyperlink>
      <w:r w:rsidR="3B4B069C" w:rsidRPr="00862E85">
        <w:t xml:space="preserve"> into</w:t>
      </w:r>
      <w:r w:rsidR="3B4B069C">
        <w:t xml:space="preserve"> their book</w:t>
      </w:r>
      <w:r w:rsidR="7CBD24BB">
        <w:t>, then</w:t>
      </w:r>
      <w:r w:rsidR="09ED03C9">
        <w:t xml:space="preserve"> </w:t>
      </w:r>
      <w:r w:rsidR="3B4B069C">
        <w:t>solve the problems</w:t>
      </w:r>
      <w:r w:rsidR="511E3573">
        <w:t xml:space="preserve"> and record</w:t>
      </w:r>
      <w:r w:rsidR="2CF0C843">
        <w:t xml:space="preserve"> their answers.</w:t>
      </w:r>
    </w:p>
    <w:p w14:paraId="752B6974" w14:textId="50DF3989" w:rsidR="368F4A3E" w:rsidRDefault="37E9F067" w:rsidP="6A079DAD">
      <w:pPr>
        <w:pStyle w:val="ListNumber"/>
      </w:pPr>
      <w:r>
        <w:t>Regroup as a class and s</w:t>
      </w:r>
      <w:r w:rsidR="3C0C323D">
        <w:t>elect students to share</w:t>
      </w:r>
      <w:r w:rsidR="333AAEBC">
        <w:t xml:space="preserve"> their </w:t>
      </w:r>
      <w:r w:rsidR="3E84EAC7">
        <w:t>answer</w:t>
      </w:r>
      <w:r w:rsidR="333AAEBC">
        <w:t>s and explain the strategies they used</w:t>
      </w:r>
      <w:r w:rsidR="14420B62">
        <w:t>.</w:t>
      </w:r>
    </w:p>
    <w:p w14:paraId="2F8E8F6C" w14:textId="0B2265A2" w:rsidR="003932C3" w:rsidRDefault="00373A8A" w:rsidP="2CCB331E">
      <w:pPr>
        <w:pStyle w:val="ListNumber"/>
        <w:numPr>
          <w:ilvl w:val="0"/>
          <w:numId w:val="0"/>
        </w:numPr>
      </w:pPr>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3467FF" w14:paraId="3D77F6A8" w14:textId="77777777" w:rsidTr="16AC18FC">
        <w:trPr>
          <w:cnfStyle w:val="100000000000" w:firstRow="1" w:lastRow="0" w:firstColumn="0" w:lastColumn="0" w:oddVBand="0" w:evenVBand="0" w:oddHBand="0" w:evenHBand="0" w:firstRowFirstColumn="0" w:firstRowLastColumn="0" w:lastRowFirstColumn="0" w:lastRowLastColumn="0"/>
        </w:trPr>
        <w:tc>
          <w:tcPr>
            <w:tcW w:w="4865" w:type="dxa"/>
          </w:tcPr>
          <w:p w14:paraId="2013CFA4" w14:textId="77777777" w:rsidR="003467FF" w:rsidRDefault="003467FF" w:rsidP="002909F9">
            <w:r w:rsidRPr="00470C15">
              <w:t>Assessment opportunities</w:t>
            </w:r>
          </w:p>
        </w:tc>
        <w:tc>
          <w:tcPr>
            <w:tcW w:w="4865" w:type="dxa"/>
          </w:tcPr>
          <w:p w14:paraId="33118897" w14:textId="77777777" w:rsidR="003467FF" w:rsidRDefault="003467FF" w:rsidP="002909F9">
            <w:r w:rsidRPr="00470C15">
              <w:t>Too hard?</w:t>
            </w:r>
          </w:p>
        </w:tc>
        <w:tc>
          <w:tcPr>
            <w:tcW w:w="4866" w:type="dxa"/>
          </w:tcPr>
          <w:p w14:paraId="42B1E3AB" w14:textId="77777777" w:rsidR="003467FF" w:rsidRDefault="003467FF" w:rsidP="002909F9">
            <w:r w:rsidRPr="00470C15">
              <w:t>Too easy?</w:t>
            </w:r>
          </w:p>
        </w:tc>
      </w:tr>
      <w:tr w:rsidR="003467FF" w14:paraId="391886B5" w14:textId="77777777" w:rsidTr="16AC18FC">
        <w:trPr>
          <w:cnfStyle w:val="000000100000" w:firstRow="0" w:lastRow="0" w:firstColumn="0" w:lastColumn="0" w:oddVBand="0" w:evenVBand="0" w:oddHBand="1" w:evenHBand="0" w:firstRowFirstColumn="0" w:firstRowLastColumn="0" w:lastRowFirstColumn="0" w:lastRowLastColumn="0"/>
        </w:trPr>
        <w:tc>
          <w:tcPr>
            <w:tcW w:w="4865" w:type="dxa"/>
          </w:tcPr>
          <w:p w14:paraId="3E3E5536" w14:textId="77777777" w:rsidR="003467FF" w:rsidRDefault="5DB93008" w:rsidP="002909F9">
            <w:r>
              <w:t>What to look for:</w:t>
            </w:r>
          </w:p>
          <w:p w14:paraId="56779091" w14:textId="1159237C" w:rsidR="56595385" w:rsidRDefault="38842D0F" w:rsidP="21DA2DE3">
            <w:pPr>
              <w:pStyle w:val="ListBullet"/>
              <w:rPr>
                <w:rFonts w:eastAsia="Arial"/>
                <w:b/>
                <w:bCs/>
              </w:rPr>
            </w:pPr>
            <w:r>
              <w:t>Can students</w:t>
            </w:r>
            <w:r w:rsidR="528B53DD">
              <w:t xml:space="preserve"> accurately</w:t>
            </w:r>
            <w:r>
              <w:t xml:space="preserve"> sequence events in time? </w:t>
            </w:r>
            <w:r w:rsidR="786E077D" w:rsidRPr="16AC18FC">
              <w:rPr>
                <w:rFonts w:eastAsia="Arial"/>
                <w:b/>
                <w:bCs/>
              </w:rPr>
              <w:t>(MAO-WM-01, MAE-NSM-02)</w:t>
            </w:r>
          </w:p>
          <w:p w14:paraId="4CCCDEBA" w14:textId="51B1F0CF" w:rsidR="258EFFA9" w:rsidRDefault="55D7B15A" w:rsidP="21DA2DE3">
            <w:pPr>
              <w:pStyle w:val="ListBullet"/>
              <w:rPr>
                <w:rFonts w:eastAsia="Arial"/>
                <w:b/>
                <w:bCs/>
              </w:rPr>
            </w:pPr>
            <w:r>
              <w:t>Can students use</w:t>
            </w:r>
            <w:r w:rsidR="00570B47">
              <w:t xml:space="preserve"> the</w:t>
            </w:r>
            <w:r>
              <w:t xml:space="preserve"> language of time</w:t>
            </w:r>
            <w:r w:rsidR="7D9CB7E5">
              <w:t xml:space="preserve"> to compare the duration of</w:t>
            </w:r>
            <w:r w:rsidR="24EA5285">
              <w:t xml:space="preserve"> </w:t>
            </w:r>
            <w:r w:rsidR="00570B47">
              <w:t>2</w:t>
            </w:r>
            <w:r w:rsidR="7D9CB7E5">
              <w:t xml:space="preserve"> events? </w:t>
            </w:r>
            <w:r w:rsidR="7D9CB7E5" w:rsidRPr="16AC18FC">
              <w:rPr>
                <w:rFonts w:eastAsia="Arial"/>
                <w:b/>
                <w:bCs/>
              </w:rPr>
              <w:t>(MAO-WM-01, MAE-NSM-02)</w:t>
            </w:r>
          </w:p>
          <w:p w14:paraId="7857CBB6" w14:textId="08FE7C7E" w:rsidR="003467FF" w:rsidRDefault="57D877AC" w:rsidP="002909F9">
            <w:pPr>
              <w:pStyle w:val="ListBullet"/>
            </w:pPr>
            <w:r>
              <w:t xml:space="preserve">Can </w:t>
            </w:r>
            <w:r w:rsidR="1E39E915">
              <w:t xml:space="preserve">Stage 1 </w:t>
            </w:r>
            <w:r>
              <w:t xml:space="preserve">students use a calendar to calculate the number </w:t>
            </w:r>
            <w:r w:rsidR="00570B47">
              <w:t xml:space="preserve">of </w:t>
            </w:r>
            <w:r>
              <w:t xml:space="preserve">weeks or days </w:t>
            </w:r>
            <w:r w:rsidR="3477E334">
              <w:t>until</w:t>
            </w:r>
            <w:r>
              <w:t xml:space="preserve"> upcoming event</w:t>
            </w:r>
            <w:r w:rsidR="28C641EA">
              <w:t>s?</w:t>
            </w:r>
            <w:r w:rsidR="09793203">
              <w:t xml:space="preserve"> </w:t>
            </w:r>
            <w:r w:rsidR="42CC347A" w:rsidRPr="16AC18FC">
              <w:rPr>
                <w:rFonts w:eastAsia="Arial"/>
                <w:b/>
                <w:bCs/>
              </w:rPr>
              <w:t>(MAO-WM-01,</w:t>
            </w:r>
            <w:r w:rsidR="42CC347A" w:rsidRPr="16AC18FC">
              <w:rPr>
                <w:rFonts w:eastAsia="Arial"/>
                <w:b/>
                <w:bCs/>
                <w:color w:val="000000" w:themeColor="text1"/>
              </w:rPr>
              <w:t xml:space="preserve"> MA</w:t>
            </w:r>
            <w:r w:rsidR="42CC347A" w:rsidRPr="16AC18FC">
              <w:rPr>
                <w:rFonts w:eastAsia="Arial"/>
                <w:b/>
                <w:bCs/>
              </w:rPr>
              <w:t>1-NSM-02)</w:t>
            </w:r>
          </w:p>
          <w:p w14:paraId="07088785" w14:textId="5EB73920" w:rsidR="3390F23D" w:rsidRDefault="3E507ECA" w:rsidP="6A079DAD">
            <w:pPr>
              <w:pStyle w:val="ListBullet"/>
            </w:pPr>
            <w:r>
              <w:lastRenderedPageBreak/>
              <w:t xml:space="preserve">Can </w:t>
            </w:r>
            <w:r w:rsidR="4D632A7E">
              <w:t xml:space="preserve">Stage 1 </w:t>
            </w:r>
            <w:r>
              <w:t>students solve problems</w:t>
            </w:r>
            <w:r w:rsidR="4327F98C">
              <w:t xml:space="preserve"> related to the calendar? </w:t>
            </w:r>
            <w:r w:rsidR="65F432E2" w:rsidRPr="16AC18FC">
              <w:rPr>
                <w:rFonts w:eastAsia="Arial"/>
                <w:b/>
                <w:bCs/>
              </w:rPr>
              <w:t>(MAO-WM-01,</w:t>
            </w:r>
            <w:r w:rsidR="65F432E2" w:rsidRPr="16AC18FC">
              <w:rPr>
                <w:rFonts w:eastAsia="Arial"/>
                <w:b/>
                <w:bCs/>
                <w:color w:val="000000" w:themeColor="text1"/>
              </w:rPr>
              <w:t xml:space="preserve"> </w:t>
            </w:r>
            <w:r w:rsidR="65F432E2" w:rsidRPr="16AC18FC">
              <w:rPr>
                <w:rFonts w:eastAsia="Arial"/>
                <w:b/>
                <w:bCs/>
              </w:rPr>
              <w:t>MA1-NSM-02)</w:t>
            </w:r>
          </w:p>
          <w:p w14:paraId="5B2EEFD0" w14:textId="77777777" w:rsidR="003467FF" w:rsidRDefault="003467FF" w:rsidP="002909F9">
            <w:r>
              <w:t>What to collect:</w:t>
            </w:r>
          </w:p>
          <w:p w14:paraId="5EBA1392" w14:textId="58D9D148" w:rsidR="003467FF" w:rsidRDefault="3F81BFCE" w:rsidP="6A079DAD">
            <w:pPr>
              <w:pStyle w:val="ListBullet"/>
              <w:rPr>
                <w:b/>
                <w:bCs/>
              </w:rPr>
            </w:pPr>
            <w:r>
              <w:t xml:space="preserve">observational data </w:t>
            </w:r>
            <w:r w:rsidRPr="16AC18FC">
              <w:rPr>
                <w:b/>
                <w:bCs/>
              </w:rPr>
              <w:t>(MAO-WM-01,</w:t>
            </w:r>
            <w:r w:rsidRPr="16AC18FC">
              <w:rPr>
                <w:rFonts w:eastAsia="Arial"/>
                <w:b/>
                <w:bCs/>
                <w:color w:val="000000" w:themeColor="text1"/>
              </w:rPr>
              <w:t xml:space="preserve"> </w:t>
            </w:r>
            <w:r w:rsidRPr="16AC18FC">
              <w:rPr>
                <w:b/>
                <w:bCs/>
              </w:rPr>
              <w:t>MA1-NSM-02)</w:t>
            </w:r>
          </w:p>
          <w:p w14:paraId="32B2F194" w14:textId="16C98FCC" w:rsidR="003467FF" w:rsidRDefault="14A99C49" w:rsidP="677FB39F">
            <w:pPr>
              <w:pStyle w:val="ListBullet"/>
            </w:pPr>
            <w:r>
              <w:t>student work samples.</w:t>
            </w:r>
            <w:r w:rsidRPr="16AC18FC">
              <w:rPr>
                <w:rStyle w:val="Strong"/>
              </w:rPr>
              <w:t xml:space="preserve"> (MAO-WM-01,</w:t>
            </w:r>
            <w:r w:rsidRPr="16AC18FC">
              <w:rPr>
                <w:rFonts w:eastAsia="Arial"/>
                <w:b/>
                <w:bCs/>
                <w:color w:val="000000" w:themeColor="text1"/>
              </w:rPr>
              <w:t xml:space="preserve"> </w:t>
            </w:r>
            <w:r w:rsidRPr="16AC18FC">
              <w:rPr>
                <w:rStyle w:val="Strong"/>
              </w:rPr>
              <w:t xml:space="preserve">MA1-NSM-02) </w:t>
            </w:r>
          </w:p>
        </w:tc>
        <w:tc>
          <w:tcPr>
            <w:tcW w:w="4865" w:type="dxa"/>
          </w:tcPr>
          <w:p w14:paraId="53989871" w14:textId="4F9FE5DD" w:rsidR="09E1B165" w:rsidRDefault="496EE489" w:rsidP="21DA2DE3">
            <w:pPr>
              <w:rPr>
                <w:rFonts w:eastAsia="Arial"/>
              </w:rPr>
            </w:pPr>
            <w:r w:rsidRPr="3BEDA03E">
              <w:rPr>
                <w:rFonts w:eastAsia="Arial"/>
              </w:rPr>
              <w:lastRenderedPageBreak/>
              <w:t xml:space="preserve">Students </w:t>
            </w:r>
            <w:r w:rsidR="69360BF3" w:rsidRPr="3BEDA03E">
              <w:rPr>
                <w:rFonts w:eastAsia="Arial"/>
              </w:rPr>
              <w:t xml:space="preserve">are </w:t>
            </w:r>
            <w:r w:rsidRPr="3BEDA03E">
              <w:rPr>
                <w:rFonts w:eastAsia="Arial"/>
              </w:rPr>
              <w:t xml:space="preserve">unable to </w:t>
            </w:r>
            <w:r w:rsidR="5A4B6A0A" w:rsidRPr="3BEDA03E">
              <w:rPr>
                <w:rFonts w:eastAsia="Arial"/>
              </w:rPr>
              <w:t xml:space="preserve">accurately </w:t>
            </w:r>
            <w:r w:rsidRPr="3BEDA03E">
              <w:rPr>
                <w:rFonts w:eastAsia="Arial"/>
              </w:rPr>
              <w:t>sequence events in time.</w:t>
            </w:r>
          </w:p>
          <w:p w14:paraId="1453F263" w14:textId="15D2CF2E" w:rsidR="3790FE4D" w:rsidRDefault="6914592F" w:rsidP="21DA2DE3">
            <w:pPr>
              <w:pStyle w:val="ListBullet"/>
            </w:pPr>
            <w:r>
              <w:t>Provide students with an example of events sequenced in logical order, includ</w:t>
            </w:r>
            <w:r w:rsidR="00570B47">
              <w:t>ing</w:t>
            </w:r>
            <w:r>
              <w:t xml:space="preserve"> the </w:t>
            </w:r>
            <w:r w:rsidR="1957A2DD">
              <w:t>language associated with it. For example, first, next and then.</w:t>
            </w:r>
          </w:p>
          <w:p w14:paraId="35F2EA73" w14:textId="33B5ED53" w:rsidR="70537F3C" w:rsidRDefault="6872D801" w:rsidP="21DA2DE3">
            <w:pPr>
              <w:pStyle w:val="ListBullet"/>
              <w:rPr>
                <w:rFonts w:eastAsia="Calibri"/>
              </w:rPr>
            </w:pPr>
            <w:r w:rsidRPr="16AC18FC">
              <w:rPr>
                <w:rFonts w:eastAsia="Calibri"/>
              </w:rPr>
              <w:t>Provide real life examples to help students see the importance of sequencing events in their daily lives. For example, coo</w:t>
            </w:r>
            <w:r w:rsidR="4F6DAE48" w:rsidRPr="16AC18FC">
              <w:rPr>
                <w:rFonts w:eastAsia="Calibri"/>
              </w:rPr>
              <w:t>king a meal or getting ready for school.</w:t>
            </w:r>
          </w:p>
          <w:p w14:paraId="64079A5A" w14:textId="2F10F6D2" w:rsidR="4767015F" w:rsidRDefault="4767015F" w:rsidP="6A079DAD">
            <w:pPr>
              <w:rPr>
                <w:rFonts w:eastAsia="Arial"/>
              </w:rPr>
            </w:pPr>
            <w:r w:rsidRPr="6A079DAD">
              <w:rPr>
                <w:rFonts w:eastAsia="Arial"/>
              </w:rPr>
              <w:lastRenderedPageBreak/>
              <w:t xml:space="preserve">Students are unable to use </w:t>
            </w:r>
            <w:r w:rsidR="239475B1" w:rsidRPr="6A079DAD">
              <w:rPr>
                <w:rFonts w:eastAsia="Arial"/>
              </w:rPr>
              <w:t>a</w:t>
            </w:r>
            <w:r w:rsidRPr="6A079DAD">
              <w:rPr>
                <w:rFonts w:eastAsia="Arial"/>
              </w:rPr>
              <w:t xml:space="preserve"> </w:t>
            </w:r>
            <w:r w:rsidR="41849D1D" w:rsidRPr="6A079DAD">
              <w:rPr>
                <w:rFonts w:eastAsia="Arial"/>
              </w:rPr>
              <w:t>calendar to solve pr</w:t>
            </w:r>
            <w:r w:rsidR="2976D9F3" w:rsidRPr="6A079DAD">
              <w:rPr>
                <w:rFonts w:eastAsia="Arial"/>
              </w:rPr>
              <w:t>oble</w:t>
            </w:r>
            <w:r w:rsidR="41849D1D" w:rsidRPr="6A079DAD">
              <w:rPr>
                <w:rFonts w:eastAsia="Arial"/>
              </w:rPr>
              <w:t>ms related to weeks or days</w:t>
            </w:r>
            <w:r w:rsidR="73FC420A" w:rsidRPr="677FB39F">
              <w:rPr>
                <w:rFonts w:eastAsia="Arial"/>
              </w:rPr>
              <w:t>.</w:t>
            </w:r>
          </w:p>
          <w:p w14:paraId="62487C02" w14:textId="22B7ED21" w:rsidR="003467FF" w:rsidRDefault="217F1BB1" w:rsidP="002909F9">
            <w:pPr>
              <w:pStyle w:val="ListBullet"/>
            </w:pPr>
            <w:r>
              <w:t>Support s</w:t>
            </w:r>
            <w:r w:rsidR="4B4B225C">
              <w:t xml:space="preserve">tudents </w:t>
            </w:r>
            <w:r w:rsidR="5535472F">
              <w:t xml:space="preserve">to </w:t>
            </w:r>
            <w:r w:rsidR="4B4B225C">
              <w:t>name and order days of the week on a blank calendar.</w:t>
            </w:r>
          </w:p>
          <w:p w14:paraId="14E317C6" w14:textId="62FDBFF1" w:rsidR="003467FF" w:rsidRDefault="4B4B225C" w:rsidP="002B7571">
            <w:pPr>
              <w:pStyle w:val="ListBullet"/>
            </w:pPr>
            <w:r>
              <w:t>Students identify events on</w:t>
            </w:r>
            <w:r w:rsidR="507A2994">
              <w:t xml:space="preserve"> a</w:t>
            </w:r>
            <w:r>
              <w:t xml:space="preserve"> </w:t>
            </w:r>
            <w:r w:rsidR="78397904">
              <w:t>given</w:t>
            </w:r>
            <w:r>
              <w:t xml:space="preserve"> week within the calendar</w:t>
            </w:r>
            <w:r w:rsidR="5EFC8199">
              <w:t xml:space="preserve"> and count the days between the events</w:t>
            </w:r>
            <w:r>
              <w:t>.</w:t>
            </w:r>
          </w:p>
        </w:tc>
        <w:tc>
          <w:tcPr>
            <w:tcW w:w="4866" w:type="dxa"/>
          </w:tcPr>
          <w:p w14:paraId="41B458C7" w14:textId="5B1D06E1" w:rsidR="5BF3FDFF" w:rsidRDefault="5BF3FDFF">
            <w:r>
              <w:lastRenderedPageBreak/>
              <w:t xml:space="preserve">Students can </w:t>
            </w:r>
            <w:r w:rsidR="3EF39115">
              <w:t xml:space="preserve">accurately </w:t>
            </w:r>
            <w:r>
              <w:t>sequence events in time</w:t>
            </w:r>
            <w:r w:rsidR="4F334EB6">
              <w:t>.</w:t>
            </w:r>
          </w:p>
          <w:p w14:paraId="06E87298" w14:textId="11FF8C42" w:rsidR="2FD21B4D" w:rsidRDefault="5F8D3DD3" w:rsidP="21DA2DE3">
            <w:pPr>
              <w:pStyle w:val="ListBullet"/>
            </w:pPr>
            <w:r w:rsidRPr="16AC18FC">
              <w:rPr>
                <w:rFonts w:eastAsia="Arial"/>
              </w:rPr>
              <w:t xml:space="preserve">Students estimate and compare an additional event against the </w:t>
            </w:r>
            <w:r w:rsidR="00570B47">
              <w:rPr>
                <w:rFonts w:eastAsia="Arial"/>
              </w:rPr>
              <w:t>2</w:t>
            </w:r>
            <w:r w:rsidRPr="16AC18FC">
              <w:rPr>
                <w:rFonts w:eastAsia="Arial"/>
              </w:rPr>
              <w:t xml:space="preserve"> completed events.</w:t>
            </w:r>
          </w:p>
          <w:p w14:paraId="61581CAF" w14:textId="5B1E47D0" w:rsidR="325EF0A6" w:rsidRDefault="1D3F77D0" w:rsidP="21DA2DE3">
            <w:pPr>
              <w:pStyle w:val="ListBullet"/>
              <w:rPr>
                <w:rFonts w:eastAsia="Arial"/>
              </w:rPr>
            </w:pPr>
            <w:r w:rsidRPr="16AC18FC">
              <w:rPr>
                <w:rFonts w:eastAsia="Arial"/>
              </w:rPr>
              <w:t xml:space="preserve">Challenge students to create narratives for their peers to order and </w:t>
            </w:r>
            <w:r w:rsidR="51189CDD" w:rsidRPr="16AC18FC">
              <w:rPr>
                <w:rFonts w:eastAsia="Arial"/>
              </w:rPr>
              <w:t>justify their sequence.</w:t>
            </w:r>
          </w:p>
          <w:p w14:paraId="6713C0EC" w14:textId="7320CA12" w:rsidR="003467FF" w:rsidRDefault="148E1510" w:rsidP="6A079DAD">
            <w:pPr>
              <w:rPr>
                <w:rFonts w:eastAsia="Arial"/>
              </w:rPr>
            </w:pPr>
            <w:r>
              <w:t xml:space="preserve">Students can </w:t>
            </w:r>
            <w:r w:rsidR="13331D91" w:rsidRPr="6A079DAD">
              <w:rPr>
                <w:rFonts w:eastAsia="Arial"/>
              </w:rPr>
              <w:t xml:space="preserve">use </w:t>
            </w:r>
            <w:r w:rsidR="180405F3" w:rsidRPr="6A079DAD">
              <w:rPr>
                <w:rFonts w:eastAsia="Arial"/>
              </w:rPr>
              <w:t>a</w:t>
            </w:r>
            <w:r w:rsidR="13331D91" w:rsidRPr="6A079DAD">
              <w:rPr>
                <w:rFonts w:eastAsia="Arial"/>
              </w:rPr>
              <w:t xml:space="preserve"> calendar to solve problems related to weeks or days</w:t>
            </w:r>
            <w:r w:rsidR="6546C8E9" w:rsidRPr="677FB39F">
              <w:rPr>
                <w:rFonts w:eastAsia="Arial"/>
              </w:rPr>
              <w:t>.</w:t>
            </w:r>
          </w:p>
          <w:p w14:paraId="6A76AD04" w14:textId="57942331" w:rsidR="003467FF" w:rsidRDefault="58A81F21" w:rsidP="002909F9">
            <w:pPr>
              <w:pStyle w:val="ListBullet"/>
            </w:pPr>
            <w:r>
              <w:t>Challenge students</w:t>
            </w:r>
            <w:r w:rsidR="2C8CD675">
              <w:t xml:space="preserve"> to fill a blank calendar and </w:t>
            </w:r>
            <w:r w:rsidR="561518C1">
              <w:t xml:space="preserve">create problems for their </w:t>
            </w:r>
            <w:r w:rsidR="561518C1">
              <w:lastRenderedPageBreak/>
              <w:t>peers</w:t>
            </w:r>
            <w:r w:rsidR="394D2E47">
              <w:t xml:space="preserve"> to solve</w:t>
            </w:r>
            <w:r w:rsidR="561518C1">
              <w:t>.</w:t>
            </w:r>
          </w:p>
          <w:p w14:paraId="65D86145" w14:textId="0DD1CCFA" w:rsidR="003467FF" w:rsidRDefault="4DB34E6F" w:rsidP="002909F9">
            <w:pPr>
              <w:pStyle w:val="ListBullet"/>
            </w:pPr>
            <w:r>
              <w:t>Students keep a diary and record upcoming event</w:t>
            </w:r>
            <w:r w:rsidR="0B7F1686">
              <w:t>s</w:t>
            </w:r>
            <w:r w:rsidR="1F6B9A8A">
              <w:t xml:space="preserve"> for December</w:t>
            </w:r>
            <w:r>
              <w:t>.</w:t>
            </w:r>
          </w:p>
        </w:tc>
      </w:tr>
    </w:tbl>
    <w:p w14:paraId="5F3EE682" w14:textId="546E0D02" w:rsidR="00373A8A" w:rsidRDefault="0998E577" w:rsidP="00373A8A">
      <w:pPr>
        <w:pStyle w:val="Heading3"/>
      </w:pPr>
      <w:bookmarkStart w:id="52" w:name="_Toc112318904"/>
      <w:bookmarkStart w:id="53" w:name="_Toc112320554"/>
      <w:bookmarkStart w:id="54" w:name="_Toc112320609"/>
      <w:bookmarkStart w:id="55" w:name="_Toc112320664"/>
      <w:bookmarkStart w:id="56" w:name="_Toc112320718"/>
      <w:bookmarkStart w:id="57" w:name="_Toc135132329"/>
      <w:r w:rsidRPr="16AC18FC">
        <w:rPr>
          <w:rStyle w:val="Heading3Char"/>
        </w:rPr>
        <w:lastRenderedPageBreak/>
        <w:t>Consolidation and meaningful practice</w:t>
      </w:r>
      <w:r w:rsidR="52CBC989">
        <w:t xml:space="preserve"> </w:t>
      </w:r>
      <w:r w:rsidR="785001FF">
        <w:t xml:space="preserve">– </w:t>
      </w:r>
      <w:r w:rsidR="557C6F34">
        <w:t>1</w:t>
      </w:r>
      <w:r w:rsidR="5F1BAD3B">
        <w:t>0</w:t>
      </w:r>
      <w:r w:rsidR="785001FF">
        <w:t xml:space="preserve"> minutes</w:t>
      </w:r>
      <w:bookmarkEnd w:id="52"/>
      <w:bookmarkEnd w:id="53"/>
      <w:bookmarkEnd w:id="54"/>
      <w:bookmarkEnd w:id="55"/>
      <w:bookmarkEnd w:id="56"/>
      <w:bookmarkEnd w:id="57"/>
    </w:p>
    <w:p w14:paraId="61ED9695" w14:textId="12710544" w:rsidR="3FAC52C6" w:rsidRDefault="51A650EE" w:rsidP="0860260C">
      <w:pPr>
        <w:pStyle w:val="ListNumber"/>
      </w:pPr>
      <w:r>
        <w:t>Provide Early Stage 1 students</w:t>
      </w:r>
      <w:r w:rsidR="39374807">
        <w:t xml:space="preserve"> with</w:t>
      </w:r>
      <w:r>
        <w:t xml:space="preserve"> </w:t>
      </w:r>
      <w:bookmarkStart w:id="58" w:name="_Hlk135125836"/>
      <w:r w:rsidR="00495204">
        <w:fldChar w:fldCharType="begin"/>
      </w:r>
      <w:r w:rsidR="006A7F15">
        <w:instrText xml:space="preserve">HYPERLINK  \l "_Resource_9:_Comparing_1" \h </w:instrText>
      </w:r>
      <w:r w:rsidR="00495204">
        <w:fldChar w:fldCharType="separate"/>
      </w:r>
      <w:r w:rsidR="006A7F15">
        <w:rPr>
          <w:rStyle w:val="Hyperlink"/>
        </w:rPr>
        <w:t>Resource 9: Comparing events</w:t>
      </w:r>
      <w:r w:rsidR="00495204">
        <w:rPr>
          <w:rStyle w:val="Hyperlink"/>
        </w:rPr>
        <w:fldChar w:fldCharType="end"/>
      </w:r>
      <w:r w:rsidR="5B82E588">
        <w:t>.</w:t>
      </w:r>
      <w:bookmarkEnd w:id="58"/>
      <w:r w:rsidR="5B82E588">
        <w:t xml:space="preserve"> Early Stage 1 s</w:t>
      </w:r>
      <w:r w:rsidR="05CF21C9">
        <w:t xml:space="preserve">tudents </w:t>
      </w:r>
      <w:r w:rsidR="29F28ADC">
        <w:t>compare the time</w:t>
      </w:r>
      <w:r w:rsidR="5A770D5F">
        <w:t xml:space="preserve"> it</w:t>
      </w:r>
      <w:r w:rsidR="29F28ADC">
        <w:t xml:space="preserve"> take</w:t>
      </w:r>
      <w:r w:rsidR="30B306A6">
        <w:t>s</w:t>
      </w:r>
      <w:r w:rsidR="29F28ADC">
        <w:t xml:space="preserve"> to complete </w:t>
      </w:r>
      <w:r w:rsidR="1360B5AE">
        <w:t>2</w:t>
      </w:r>
      <w:r w:rsidR="29F28ADC">
        <w:t xml:space="preserve"> events. For example, </w:t>
      </w:r>
      <w:r w:rsidR="5D427114">
        <w:t xml:space="preserve">comparing </w:t>
      </w:r>
      <w:r w:rsidR="29F28ADC">
        <w:t>the time</w:t>
      </w:r>
      <w:r w:rsidR="0B282AEA">
        <w:t xml:space="preserve"> it</w:t>
      </w:r>
      <w:r w:rsidR="29F28ADC">
        <w:t xml:space="preserve"> take</w:t>
      </w:r>
      <w:r w:rsidR="204009BF">
        <w:t>s</w:t>
      </w:r>
      <w:r w:rsidR="29F28ADC">
        <w:t xml:space="preserve"> to eat dinner with the time</w:t>
      </w:r>
      <w:r w:rsidR="052150E3">
        <w:t xml:space="preserve"> it takes</w:t>
      </w:r>
      <w:r w:rsidR="29F28ADC">
        <w:t xml:space="preserve"> to brush your teeth. </w:t>
      </w:r>
      <w:r w:rsidR="4EE6610B">
        <w:t xml:space="preserve">Students record their responses </w:t>
      </w:r>
      <w:r w:rsidR="240DAFA0">
        <w:t>o</w:t>
      </w:r>
      <w:r w:rsidR="462D5734">
        <w:t>n their work</w:t>
      </w:r>
      <w:r w:rsidR="295DF6D4">
        <w:t>sheet</w:t>
      </w:r>
      <w:r w:rsidR="462D5734">
        <w:t>.</w:t>
      </w:r>
    </w:p>
    <w:p w14:paraId="60D1EF8F" w14:textId="3A2349BF" w:rsidR="799C2577" w:rsidRDefault="1E2838DF" w:rsidP="6A079DAD">
      <w:pPr>
        <w:pStyle w:val="ListNumber"/>
      </w:pPr>
      <w:r>
        <w:t>While Early Stage 1 students are comparing events, a</w:t>
      </w:r>
      <w:r w:rsidR="6745875C">
        <w:t xml:space="preserve">sk </w:t>
      </w:r>
      <w:r w:rsidR="1F83CFF3">
        <w:t xml:space="preserve">Stage 1 </w:t>
      </w:r>
      <w:r w:rsidR="2ED091E0">
        <w:t>students</w:t>
      </w:r>
      <w:r w:rsidR="01236B98">
        <w:t xml:space="preserve"> to</w:t>
      </w:r>
      <w:r w:rsidR="20046393">
        <w:t xml:space="preserve"> create </w:t>
      </w:r>
      <w:r w:rsidR="15C4EFCC">
        <w:t xml:space="preserve">a </w:t>
      </w:r>
      <w:r w:rsidR="20046393">
        <w:t xml:space="preserve">problem </w:t>
      </w:r>
      <w:r w:rsidR="399D728F">
        <w:t>related to</w:t>
      </w:r>
      <w:r w:rsidR="21335424">
        <w:t xml:space="preserve"> the calendar that has not been asked. Once students have created the problem, they swap with a peer, solve and record in their workbooks.</w:t>
      </w:r>
    </w:p>
    <w:p w14:paraId="13D79510" w14:textId="4406DC9E" w:rsidR="69902441" w:rsidRDefault="52920626" w:rsidP="6A079DAD">
      <w:pPr>
        <w:pStyle w:val="ListNumber"/>
      </w:pPr>
      <w:r>
        <w:t xml:space="preserve">Regroup and choose students to share their problems. </w:t>
      </w:r>
      <w:r w:rsidR="6E7639D5">
        <w:t>Ask:</w:t>
      </w:r>
    </w:p>
    <w:p w14:paraId="42392296" w14:textId="69273CCB" w:rsidR="17BD46BE" w:rsidRPr="002B7571" w:rsidRDefault="242F481F" w:rsidP="002B7571">
      <w:pPr>
        <w:pStyle w:val="ListBullet"/>
        <w:ind w:left="1134"/>
      </w:pPr>
      <w:r w:rsidRPr="002B7571">
        <w:t>What is the purpose of a calendar?</w:t>
      </w:r>
    </w:p>
    <w:p w14:paraId="13374CB1" w14:textId="0D30DD62" w:rsidR="41414FF5" w:rsidRPr="002B7571" w:rsidRDefault="201CE1C6" w:rsidP="002B7571">
      <w:pPr>
        <w:pStyle w:val="ListBullet"/>
        <w:ind w:left="1134"/>
      </w:pPr>
      <w:r w:rsidRPr="002B7571">
        <w:t xml:space="preserve">How many days are in a </w:t>
      </w:r>
      <w:r w:rsidR="5C417B12" w:rsidRPr="002B7571">
        <w:t>week</w:t>
      </w:r>
      <w:r w:rsidRPr="002B7571">
        <w:t>?</w:t>
      </w:r>
    </w:p>
    <w:p w14:paraId="401983AF" w14:textId="2BB68F73" w:rsidR="41414FF5" w:rsidRPr="002B7571" w:rsidRDefault="201CE1C6" w:rsidP="002B7571">
      <w:pPr>
        <w:pStyle w:val="ListBullet"/>
        <w:ind w:left="1134"/>
      </w:pPr>
      <w:r w:rsidRPr="002B7571">
        <w:lastRenderedPageBreak/>
        <w:t>How many months are in a year</w:t>
      </w:r>
      <w:r w:rsidR="264917BA" w:rsidRPr="002B7571">
        <w:t>? Do you know all</w:t>
      </w:r>
      <w:r w:rsidRPr="002B7571">
        <w:t xml:space="preserve"> their names?</w:t>
      </w:r>
    </w:p>
    <w:p w14:paraId="6D322942" w14:textId="7E375C32" w:rsidR="51A619AA" w:rsidRPr="002B7571" w:rsidRDefault="4E41E877" w:rsidP="002B7571">
      <w:pPr>
        <w:pStyle w:val="ListBullet"/>
        <w:ind w:left="1134"/>
      </w:pPr>
      <w:r w:rsidRPr="002B7571">
        <w:t>What is your favourite month and why?</w:t>
      </w:r>
    </w:p>
    <w:p w14:paraId="364C11AF" w14:textId="0CFB7582" w:rsidR="1F39E67D" w:rsidRPr="002B7571" w:rsidRDefault="52B1F23D" w:rsidP="002B7571">
      <w:pPr>
        <w:pStyle w:val="ListBullet"/>
        <w:ind w:left="1134"/>
      </w:pPr>
      <w:r w:rsidRPr="002B7571">
        <w:t>Which takes longer</w:t>
      </w:r>
      <w:r w:rsidR="1D38E4F4" w:rsidRPr="002B7571">
        <w:t>,</w:t>
      </w:r>
      <w:r w:rsidRPr="002B7571">
        <w:t xml:space="preserve"> brushing your teeth or combing your hair?</w:t>
      </w:r>
      <w:r w:rsidR="68A05B93" w:rsidRPr="002B7571">
        <w:t xml:space="preserve"> (Early Stage 1)</w:t>
      </w:r>
    </w:p>
    <w:p w14:paraId="027E12B5" w14:textId="3389CF04" w:rsidR="54A73C97" w:rsidRPr="002B7571" w:rsidRDefault="52B1F23D" w:rsidP="002B7571">
      <w:pPr>
        <w:pStyle w:val="ListBullet"/>
        <w:ind w:left="1134"/>
      </w:pPr>
      <w:r w:rsidRPr="002B7571">
        <w:t>Which takes longer</w:t>
      </w:r>
      <w:r w:rsidR="57A6032E" w:rsidRPr="002B7571">
        <w:t>,</w:t>
      </w:r>
      <w:r w:rsidRPr="002B7571">
        <w:t xml:space="preserve"> tying your shoes or putting on your socks?</w:t>
      </w:r>
      <w:r w:rsidR="75D06D90" w:rsidRPr="002B7571">
        <w:t xml:space="preserve"> (Early Stage 1)</w:t>
      </w:r>
    </w:p>
    <w:p w14:paraId="20CEAF75" w14:textId="497F42C8" w:rsidR="54A73C97" w:rsidRPr="002B7571" w:rsidRDefault="52B1F23D" w:rsidP="002B7571">
      <w:pPr>
        <w:pStyle w:val="ListBullet"/>
        <w:ind w:left="1134"/>
      </w:pPr>
      <w:r w:rsidRPr="002B7571">
        <w:t>Which takes longer</w:t>
      </w:r>
      <w:r w:rsidR="722BF7BD" w:rsidRPr="002B7571">
        <w:t>,</w:t>
      </w:r>
      <w:r w:rsidRPr="002B7571">
        <w:t xml:space="preserve"> making your bed or putting away your toys?</w:t>
      </w:r>
      <w:r w:rsidR="1B44E9A0" w:rsidRPr="002B7571">
        <w:t xml:space="preserve"> (Early Stage 1)</w:t>
      </w:r>
    </w:p>
    <w:p w14:paraId="68BCD326" w14:textId="453D2818" w:rsidR="54A73C97" w:rsidRPr="002B7571" w:rsidRDefault="52B1F23D" w:rsidP="002B7571">
      <w:pPr>
        <w:pStyle w:val="ListBullet"/>
        <w:ind w:left="1134"/>
      </w:pPr>
      <w:r w:rsidRPr="002B7571">
        <w:t>Which takes longer</w:t>
      </w:r>
      <w:r w:rsidR="7D7AEA68" w:rsidRPr="002B7571">
        <w:t>,</w:t>
      </w:r>
      <w:r w:rsidRPr="002B7571">
        <w:t xml:space="preserve"> reading a short book or watching a TV show?</w:t>
      </w:r>
      <w:r w:rsidR="36CA7ECE" w:rsidRPr="002B7571">
        <w:t xml:space="preserve"> (Early Stage 1)</w:t>
      </w:r>
    </w:p>
    <w:p w14:paraId="30FD642E" w14:textId="58166BAA" w:rsidR="54A73C97" w:rsidRPr="002B7571" w:rsidRDefault="52B1F23D" w:rsidP="002B7571">
      <w:pPr>
        <w:pStyle w:val="ListBullet"/>
        <w:ind w:left="1134"/>
      </w:pPr>
      <w:r w:rsidRPr="002B7571">
        <w:t>Which takes longer</w:t>
      </w:r>
      <w:r w:rsidR="6306E876" w:rsidRPr="002B7571">
        <w:t>,</w:t>
      </w:r>
      <w:r w:rsidRPr="002B7571">
        <w:t xml:space="preserve"> taking a bath or taking a shower?</w:t>
      </w:r>
      <w:r w:rsidR="317529FF" w:rsidRPr="002B7571">
        <w:t xml:space="preserve"> (Early Stage 1)</w:t>
      </w:r>
    </w:p>
    <w:p w14:paraId="045DA116" w14:textId="77777777" w:rsidR="00780BED" w:rsidRPr="006A7F15" w:rsidRDefault="00780BED" w:rsidP="006A7F15">
      <w:bookmarkStart w:id="59" w:name="_Lesson_2:_Duration"/>
      <w:bookmarkStart w:id="60" w:name="_Toc112318905"/>
      <w:bookmarkStart w:id="61" w:name="_Toc112320555"/>
      <w:bookmarkStart w:id="62" w:name="_Toc112320610"/>
      <w:bookmarkStart w:id="63" w:name="_Toc112320665"/>
      <w:bookmarkStart w:id="64" w:name="_Toc112320719"/>
      <w:bookmarkEnd w:id="59"/>
      <w:r>
        <w:br w:type="page"/>
      </w:r>
    </w:p>
    <w:p w14:paraId="41295886" w14:textId="4BFEADC8" w:rsidR="008C209D" w:rsidRDefault="008C209D" w:rsidP="008C209D">
      <w:pPr>
        <w:pStyle w:val="Heading2"/>
      </w:pPr>
      <w:bookmarkStart w:id="65" w:name="_Lesson_2:_Duration_1"/>
      <w:bookmarkStart w:id="66" w:name="_Toc135132330"/>
      <w:bookmarkEnd w:id="65"/>
      <w:r>
        <w:lastRenderedPageBreak/>
        <w:t xml:space="preserve">Lesson 2: </w:t>
      </w:r>
      <w:r w:rsidR="3FB825BA">
        <w:t>D</w:t>
      </w:r>
      <w:r w:rsidR="59BD2F9B">
        <w:t>uration</w:t>
      </w:r>
      <w:r w:rsidR="2F1400C2">
        <w:t xml:space="preserve"> and time</w:t>
      </w:r>
      <w:bookmarkEnd w:id="60"/>
      <w:bookmarkEnd w:id="61"/>
      <w:bookmarkEnd w:id="62"/>
      <w:bookmarkEnd w:id="63"/>
      <w:bookmarkEnd w:id="64"/>
      <w:bookmarkEnd w:id="66"/>
    </w:p>
    <w:p w14:paraId="6A35E804" w14:textId="21A2FF41" w:rsidR="008C209D" w:rsidRDefault="2A5034CF" w:rsidP="3F77BEB5">
      <w:pPr>
        <w:pStyle w:val="Featurepink"/>
      </w:pPr>
      <w:r w:rsidRPr="16AC18FC">
        <w:rPr>
          <w:rStyle w:val="Strong"/>
        </w:rPr>
        <w:t>Core concept:</w:t>
      </w:r>
      <w:r w:rsidR="06BE66AE">
        <w:t xml:space="preserve"> </w:t>
      </w:r>
      <w:r w:rsidR="4D05F3F7">
        <w:t xml:space="preserve">Duration is </w:t>
      </w:r>
      <w:r w:rsidR="16B05304">
        <w:t>how long something lasts or a particular time interval, for example</w:t>
      </w:r>
      <w:r w:rsidR="39BBB01B">
        <w:t>,</w:t>
      </w:r>
      <w:r w:rsidR="16B05304">
        <w:t xml:space="preserve"> an hour.</w:t>
      </w:r>
    </w:p>
    <w:p w14:paraId="3112CB67"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15C5D7AA" w14:textId="77777777" w:rsidTr="16AC18FC">
        <w:trPr>
          <w:cnfStyle w:val="100000000000" w:firstRow="1" w:lastRow="0" w:firstColumn="0" w:lastColumn="0" w:oddVBand="0" w:evenVBand="0" w:oddHBand="0" w:evenHBand="0" w:firstRowFirstColumn="0" w:firstRowLastColumn="0" w:lastRowFirstColumn="0" w:lastRowLastColumn="0"/>
        </w:trPr>
        <w:tc>
          <w:tcPr>
            <w:tcW w:w="7298" w:type="dxa"/>
          </w:tcPr>
          <w:p w14:paraId="3912021D" w14:textId="77777777" w:rsidR="008C209D" w:rsidRDefault="008C209D" w:rsidP="00273135">
            <w:r w:rsidRPr="00510F5F">
              <w:t>Learning intentions</w:t>
            </w:r>
          </w:p>
        </w:tc>
        <w:tc>
          <w:tcPr>
            <w:tcW w:w="7298" w:type="dxa"/>
          </w:tcPr>
          <w:p w14:paraId="02E7E842" w14:textId="77777777" w:rsidR="008C209D" w:rsidRDefault="008C209D" w:rsidP="00273135">
            <w:r w:rsidRPr="00510F5F">
              <w:t>Success criteria</w:t>
            </w:r>
          </w:p>
        </w:tc>
      </w:tr>
      <w:tr w:rsidR="008C209D" w14:paraId="43E69E44" w14:textId="77777777" w:rsidTr="16AC18FC">
        <w:trPr>
          <w:cnfStyle w:val="000000100000" w:firstRow="0" w:lastRow="0" w:firstColumn="0" w:lastColumn="0" w:oddVBand="0" w:evenVBand="0" w:oddHBand="1" w:evenHBand="0" w:firstRowFirstColumn="0" w:firstRowLastColumn="0" w:lastRowFirstColumn="0" w:lastRowLastColumn="0"/>
        </w:trPr>
        <w:tc>
          <w:tcPr>
            <w:tcW w:w="7298" w:type="dxa"/>
          </w:tcPr>
          <w:p w14:paraId="6F734D5E" w14:textId="6E1E4A4B" w:rsidR="0860260C" w:rsidRPr="00C15A16" w:rsidRDefault="08113F39" w:rsidP="00C15A16">
            <w:pPr>
              <w:rPr>
                <w:rFonts w:eastAsia="Arial"/>
                <w:color w:val="000000" w:themeColor="text1"/>
                <w:lang w:val="en-US"/>
              </w:rPr>
            </w:pPr>
            <w:r w:rsidRPr="0860260C">
              <w:rPr>
                <w:rFonts w:eastAsia="Arial"/>
                <w:color w:val="000000" w:themeColor="text1"/>
              </w:rPr>
              <w:t>Students working towards Early Stage 1 outcomes are learning that</w:t>
            </w:r>
            <w:r w:rsidR="00C15A16">
              <w:rPr>
                <w:rFonts w:eastAsia="Arial"/>
                <w:color w:val="000000" w:themeColor="text1"/>
              </w:rPr>
              <w:t xml:space="preserve"> </w:t>
            </w:r>
            <w:r w:rsidR="1FDDD227" w:rsidRPr="16AC18FC">
              <w:rPr>
                <w:rFonts w:eastAsia="Arial"/>
                <w:lang w:val="en-US"/>
              </w:rPr>
              <w:t>time can be represented and read to the hour on a digital or analog clock.</w:t>
            </w:r>
          </w:p>
          <w:p w14:paraId="1960E676" w14:textId="6D91AB0C" w:rsidR="008C209D" w:rsidRDefault="08113F39" w:rsidP="00C15A16">
            <w:r w:rsidRPr="0860260C">
              <w:rPr>
                <w:rFonts w:eastAsia="Arial"/>
                <w:color w:val="000000" w:themeColor="text1"/>
              </w:rPr>
              <w:t>Students working towards Stage 1 outcomes are learning that</w:t>
            </w:r>
            <w:r w:rsidR="00C15A16">
              <w:rPr>
                <w:rFonts w:eastAsia="Arial"/>
              </w:rPr>
              <w:t xml:space="preserve"> </w:t>
            </w:r>
            <w:r w:rsidR="496F0D25">
              <w:t xml:space="preserve">duration is how long something </w:t>
            </w:r>
            <w:r w:rsidR="32DED2B8">
              <w:t>lasts</w:t>
            </w:r>
            <w:r w:rsidR="496F0D25">
              <w:t>, measured in units of time.</w:t>
            </w:r>
          </w:p>
        </w:tc>
        <w:tc>
          <w:tcPr>
            <w:tcW w:w="7298" w:type="dxa"/>
          </w:tcPr>
          <w:p w14:paraId="3679A2B2" w14:textId="5C77C102" w:rsidR="2CF6E144" w:rsidRDefault="2CF6E144" w:rsidP="0860260C">
            <w:r w:rsidRPr="0860260C">
              <w:rPr>
                <w:rFonts w:eastAsia="Arial"/>
              </w:rPr>
              <w:t>Students working towards Early Stage 1 outcomes can:</w:t>
            </w:r>
          </w:p>
          <w:p w14:paraId="13E1CB04" w14:textId="6F490757" w:rsidR="0860260C" w:rsidRDefault="34645EDD" w:rsidP="3BEDA03E">
            <w:pPr>
              <w:pStyle w:val="ListBullet"/>
              <w:rPr>
                <w:rFonts w:eastAsia="Arial"/>
                <w:b/>
                <w:bCs/>
              </w:rPr>
            </w:pPr>
            <w:r>
              <w:t xml:space="preserve">read </w:t>
            </w:r>
            <w:proofErr w:type="spellStart"/>
            <w:r>
              <w:t>analog</w:t>
            </w:r>
            <w:proofErr w:type="spellEnd"/>
            <w:r>
              <w:t xml:space="preserve"> and digital clocks</w:t>
            </w:r>
          </w:p>
          <w:p w14:paraId="56E1E419" w14:textId="2C0E1C62" w:rsidR="0860260C" w:rsidRDefault="34645EDD" w:rsidP="3BEDA03E">
            <w:pPr>
              <w:pStyle w:val="ListBullet"/>
              <w:rPr>
                <w:rFonts w:eastAsia="Arial"/>
                <w:b/>
                <w:bCs/>
              </w:rPr>
            </w:pPr>
            <w:r w:rsidRPr="16AC18FC">
              <w:rPr>
                <w:rFonts w:eastAsia="Calibri"/>
              </w:rPr>
              <w:t>accurately use language terms of time when describing an event.</w:t>
            </w:r>
          </w:p>
          <w:p w14:paraId="2EA35FB1" w14:textId="36AF1FD5" w:rsidR="2CF6E144" w:rsidRDefault="2CF6E144" w:rsidP="0860260C">
            <w:r w:rsidRPr="0860260C">
              <w:rPr>
                <w:rFonts w:eastAsia="Arial"/>
              </w:rPr>
              <w:t>Students working towards Stage 1 outcomes can:</w:t>
            </w:r>
          </w:p>
          <w:p w14:paraId="1B061B43" w14:textId="41385387" w:rsidR="34D0A955" w:rsidRDefault="1A03D033" w:rsidP="6A079DAD">
            <w:pPr>
              <w:pStyle w:val="ListBullet"/>
            </w:pPr>
            <w:r>
              <w:t xml:space="preserve">solve time problems </w:t>
            </w:r>
            <w:r w:rsidR="21564C0A">
              <w:t xml:space="preserve">involving </w:t>
            </w:r>
            <w:r>
              <w:t>hours and minutes</w:t>
            </w:r>
          </w:p>
          <w:p w14:paraId="037F40D3" w14:textId="0E12F369" w:rsidR="008C209D" w:rsidRDefault="1A03D033" w:rsidP="00273135">
            <w:pPr>
              <w:pStyle w:val="ListBullet"/>
            </w:pPr>
            <w:r>
              <w:t xml:space="preserve">explain various strategies to measure the duration of </w:t>
            </w:r>
            <w:r w:rsidR="732A2DE3">
              <w:t>events</w:t>
            </w:r>
            <w:r>
              <w:t xml:space="preserve"> using time.</w:t>
            </w:r>
          </w:p>
        </w:tc>
      </w:tr>
    </w:tbl>
    <w:p w14:paraId="12FD9C9D" w14:textId="0251DBA8" w:rsidR="008C209D" w:rsidRDefault="5E81FA21" w:rsidP="008C209D">
      <w:pPr>
        <w:pStyle w:val="Heading3"/>
      </w:pPr>
      <w:bookmarkStart w:id="67" w:name="_Toc112318907"/>
      <w:bookmarkStart w:id="68" w:name="_Toc112320557"/>
      <w:bookmarkStart w:id="69" w:name="_Toc112320612"/>
      <w:bookmarkStart w:id="70" w:name="_Toc112320667"/>
      <w:bookmarkStart w:id="71" w:name="_Toc112320721"/>
      <w:bookmarkStart w:id="72" w:name="_Toc135132331"/>
      <w:r>
        <w:t xml:space="preserve">Daily number sense: </w:t>
      </w:r>
      <w:r w:rsidR="50A547CA">
        <w:t>Busting number</w:t>
      </w:r>
      <w:r w:rsidR="21B8ED4B">
        <w:t>s</w:t>
      </w:r>
      <w:r>
        <w:t xml:space="preserve"> – </w:t>
      </w:r>
      <w:r w:rsidR="5EE7658C">
        <w:t>10</w:t>
      </w:r>
      <w:r>
        <w:t xml:space="preserve"> minutes</w:t>
      </w:r>
      <w:bookmarkEnd w:id="67"/>
      <w:bookmarkEnd w:id="68"/>
      <w:bookmarkEnd w:id="69"/>
      <w:bookmarkEnd w:id="70"/>
      <w:bookmarkEnd w:id="71"/>
      <w:bookmarkEnd w:id="72"/>
    </w:p>
    <w:p w14:paraId="77663768" w14:textId="31CC9DCE" w:rsidR="006D2B74" w:rsidRDefault="006D2B74" w:rsidP="006D2B74">
      <w:pPr>
        <w:pStyle w:val="FeatureBox"/>
      </w:pPr>
      <w:r w:rsidRPr="6A079DAD">
        <w:t xml:space="preserve">This </w:t>
      </w:r>
      <w:r>
        <w:t>activity</w:t>
      </w:r>
      <w:r w:rsidRPr="6A079DAD">
        <w:t xml:space="preserve"> has been adapted from </w:t>
      </w:r>
      <w:hyperlink r:id="rId17">
        <w:r>
          <w:rPr>
            <w:rStyle w:val="Hyperlink"/>
          </w:rPr>
          <w:t>Number busting – number talk (renaming 26) (2:00)</w:t>
        </w:r>
      </w:hyperlink>
      <w:r w:rsidRPr="6A079DAD">
        <w:t xml:space="preserve"> </w:t>
      </w:r>
      <w:bookmarkStart w:id="73" w:name="_Int_I4WF68tv"/>
      <w:r w:rsidRPr="6A079DAD">
        <w:t>by</w:t>
      </w:r>
      <w:bookmarkEnd w:id="73"/>
      <w:r w:rsidRPr="6A079DAD">
        <w:t xml:space="preserve"> </w:t>
      </w:r>
      <w:hyperlink r:id="rId18" w:history="1">
        <w:r w:rsidR="004C05A7">
          <w:rPr>
            <w:rStyle w:val="Hyperlink"/>
          </w:rPr>
          <w:t>Mathematics K-6 resources</w:t>
        </w:r>
      </w:hyperlink>
      <w:r w:rsidRPr="6A079DAD">
        <w:t>.</w:t>
      </w:r>
    </w:p>
    <w:p w14:paraId="662B49F6" w14:textId="08BCEF51" w:rsidR="5AF6D5F6" w:rsidRDefault="5AF6D5F6" w:rsidP="002835F6">
      <w:pPr>
        <w:pStyle w:val="ListNumber"/>
        <w:numPr>
          <w:ilvl w:val="0"/>
          <w:numId w:val="11"/>
        </w:numPr>
      </w:pPr>
      <w:r w:rsidRPr="0860260C">
        <w:lastRenderedPageBreak/>
        <w:t>Build student understanding of counting and place value by partitioning and renaming two- and three-digit numbers.</w:t>
      </w:r>
    </w:p>
    <w:p w14:paraId="63E029A4" w14:textId="25E11140" w:rsidR="5AF6D5F6" w:rsidRDefault="5AF6D5F6" w:rsidP="0860260C">
      <w:pPr>
        <w:pStyle w:val="ListNumber"/>
      </w:pPr>
      <w:r w:rsidRPr="0860260C">
        <w:t xml:space="preserve">Have students sit in a circle and display 2 groups of 10 and 6 ones using craft sticks, interlocking </w:t>
      </w:r>
      <w:proofErr w:type="gramStart"/>
      <w:r w:rsidRPr="0860260C">
        <w:t>cubes</w:t>
      </w:r>
      <w:proofErr w:type="gramEnd"/>
      <w:r w:rsidRPr="0860260C">
        <w:t xml:space="preserve"> or other materials. Tell students you have 26 craft sticks. Students </w:t>
      </w:r>
      <w:hyperlink r:id="rId19">
        <w:r w:rsidRPr="0860260C">
          <w:rPr>
            <w:rStyle w:val="Hyperlink"/>
          </w:rPr>
          <w:t>turn and talk</w:t>
        </w:r>
      </w:hyperlink>
      <w:r w:rsidRPr="0860260C">
        <w:t xml:space="preserve"> to share ideas on how they can prove there are 26 sticks.</w:t>
      </w:r>
    </w:p>
    <w:p w14:paraId="0BA33AE3" w14:textId="7C644583" w:rsidR="5AF6D5F6" w:rsidRPr="001773CD" w:rsidRDefault="5AF6D5F6" w:rsidP="0860260C">
      <w:pPr>
        <w:pStyle w:val="FeatureBox"/>
      </w:pPr>
      <w:r w:rsidRPr="0860260C">
        <w:rPr>
          <w:rStyle w:val="Strong"/>
        </w:rPr>
        <w:t>Note:</w:t>
      </w:r>
      <w:r w:rsidRPr="0860260C">
        <w:t xml:space="preserve"> Bundles of 10 can be made with craft sticks, interlocking cubes or straws or something similar that can be separated. In Early Stage 1 and Stage 1, it is preferable to use materials that can be joined together and pulled apart, prior to introducing MAB blocks. </w:t>
      </w:r>
      <w:r w:rsidR="00041412" w:rsidRPr="6A079DAD">
        <w:t xml:space="preserve">Before the lesson, watch </w:t>
      </w:r>
      <w:hyperlink r:id="rId20">
        <w:r w:rsidR="00041412">
          <w:rPr>
            <w:rStyle w:val="Hyperlink"/>
          </w:rPr>
          <w:t>Number busting – number talk (renaming 26) (2:00)</w:t>
        </w:r>
      </w:hyperlink>
      <w:r w:rsidR="00041412">
        <w:rPr>
          <w:rStyle w:val="Hyperlink"/>
        </w:rPr>
        <w:t>.</w:t>
      </w:r>
    </w:p>
    <w:p w14:paraId="1FDDD60C" w14:textId="2CD863A4" w:rsidR="5AF6D5F6" w:rsidRDefault="5AF6D5F6" w:rsidP="0860260C">
      <w:pPr>
        <w:pStyle w:val="ListNumber"/>
      </w:pPr>
      <w:r w:rsidRPr="0860260C">
        <w:t>Early Stage 1 students prove there are 26 craft sticks using counting strategies. Students select another number (up to 30) and count out that number of craft sticks</w:t>
      </w:r>
      <w:r w:rsidR="00BF4074">
        <w:t>,</w:t>
      </w:r>
      <w:r w:rsidRPr="0860260C">
        <w:t xml:space="preserve"> showing and explaining how they keep track of the count.</w:t>
      </w:r>
    </w:p>
    <w:p w14:paraId="69399A4A" w14:textId="34AEF5FC" w:rsidR="5AF6D5F6" w:rsidRDefault="7E5AAB40" w:rsidP="002835F6">
      <w:pPr>
        <w:pStyle w:val="ListNumber"/>
      </w:pPr>
      <w:r>
        <w:t xml:space="preserve">Invite Stage 1 students to number bust 26 with you. Model how to use the collection to partition 26 in different ways. Record some of the different ways to rename 26. Invite other students to share their ideas. Demonstrate ideas students may not think of, such as unbundling the collections to show 26 is </w:t>
      </w:r>
      <w:r w:rsidR="2890810C">
        <w:t>one</w:t>
      </w:r>
      <w:r>
        <w:t xml:space="preserve"> </w:t>
      </w:r>
      <w:r w:rsidR="65B51F34">
        <w:t>10</w:t>
      </w:r>
      <w:r>
        <w:t xml:space="preserve"> and 16 ones.</w:t>
      </w:r>
    </w:p>
    <w:p w14:paraId="00F12846" w14:textId="7FA0C080" w:rsidR="5AF6D5F6" w:rsidRDefault="5AF6D5F6" w:rsidP="0860260C">
      <w:pPr>
        <w:pStyle w:val="ListNumber"/>
      </w:pPr>
      <w:r w:rsidRPr="0860260C">
        <w:t>Repeat and model the above steps with Stage 1 students using a different two- or three-digit number.</w:t>
      </w:r>
    </w:p>
    <w:p w14:paraId="730EBF40" w14:textId="4CA10405" w:rsidR="008C209D" w:rsidRDefault="19E35834" w:rsidP="008C209D">
      <w:pPr>
        <w:pStyle w:val="Heading3"/>
      </w:pPr>
      <w:bookmarkStart w:id="74" w:name="_Toc112318908"/>
      <w:bookmarkStart w:id="75" w:name="_Toc112320558"/>
      <w:bookmarkStart w:id="76" w:name="_Toc112320613"/>
      <w:bookmarkStart w:id="77" w:name="_Toc112320668"/>
      <w:bookmarkStart w:id="78" w:name="_Toc112320722"/>
      <w:bookmarkStart w:id="79" w:name="_Toc135132332"/>
      <w:r>
        <w:t>How long will it take?</w:t>
      </w:r>
      <w:r w:rsidR="008C209D">
        <w:t xml:space="preserve"> – </w:t>
      </w:r>
      <w:r w:rsidR="78660E3C">
        <w:t>3</w:t>
      </w:r>
      <w:r w:rsidR="0E78DCB9">
        <w:t>0</w:t>
      </w:r>
      <w:r w:rsidR="008C209D">
        <w:t xml:space="preserve"> minutes</w:t>
      </w:r>
      <w:bookmarkEnd w:id="74"/>
      <w:bookmarkEnd w:id="75"/>
      <w:bookmarkEnd w:id="76"/>
      <w:bookmarkEnd w:id="77"/>
      <w:bookmarkEnd w:id="78"/>
      <w:bookmarkEnd w:id="79"/>
    </w:p>
    <w:p w14:paraId="09E1920A" w14:textId="413978C0" w:rsidR="00987D7C" w:rsidRPr="00307B32" w:rsidRDefault="00987D7C" w:rsidP="00987D7C">
      <w:pPr>
        <w:pStyle w:val="FeatureBox"/>
      </w:pPr>
      <w:r>
        <w:t xml:space="preserve">This activity has been adapted from </w:t>
      </w:r>
      <w:hyperlink r:id="rId21">
        <w:r w:rsidR="00FD7A75">
          <w:rPr>
            <w:rStyle w:val="Hyperlink"/>
          </w:rPr>
          <w:t>Clock wise (time)</w:t>
        </w:r>
      </w:hyperlink>
      <w:r>
        <w:t xml:space="preserve"> by </w:t>
      </w:r>
      <w:hyperlink r:id="rId22">
        <w:r>
          <w:rPr>
            <w:rStyle w:val="Hyperlink"/>
          </w:rPr>
          <w:t>NZ Maths</w:t>
        </w:r>
      </w:hyperlink>
      <w:r>
        <w:t>.</w:t>
      </w:r>
    </w:p>
    <w:p w14:paraId="69FE916E" w14:textId="2FD048E4" w:rsidR="6E60CA60" w:rsidRPr="00FD7A75" w:rsidRDefault="149C627C" w:rsidP="00FD7A75">
      <w:pPr>
        <w:pStyle w:val="ListNumber"/>
      </w:pPr>
      <w:r w:rsidRPr="00FD7A75">
        <w:t xml:space="preserve">Revise </w:t>
      </w:r>
      <w:r w:rsidR="1A6CDF88" w:rsidRPr="00FD7A75">
        <w:t>the language of</w:t>
      </w:r>
      <w:r w:rsidR="29D620E8" w:rsidRPr="00FD7A75">
        <w:t xml:space="preserve"> time. For example, o’clock, quarter</w:t>
      </w:r>
      <w:r w:rsidR="0F2041A3" w:rsidRPr="00FD7A75">
        <w:t xml:space="preserve"> to</w:t>
      </w:r>
      <w:r w:rsidR="29D620E8" w:rsidRPr="00FD7A75">
        <w:t xml:space="preserve"> or half past, six thirty, hours, </w:t>
      </w:r>
      <w:proofErr w:type="gramStart"/>
      <w:r w:rsidR="7C464ACD" w:rsidRPr="00FD7A75">
        <w:t>minutes</w:t>
      </w:r>
      <w:proofErr w:type="gramEnd"/>
      <w:r w:rsidR="29D620E8" w:rsidRPr="00FD7A75">
        <w:t xml:space="preserve"> and seconds.</w:t>
      </w:r>
    </w:p>
    <w:p w14:paraId="054DB7F0" w14:textId="1C16B3B5" w:rsidR="3790608B" w:rsidRPr="00FD7A75" w:rsidRDefault="3790608B" w:rsidP="00FD7A75">
      <w:pPr>
        <w:pStyle w:val="ListNumber"/>
      </w:pPr>
      <w:r w:rsidRPr="00FD7A75">
        <w:t xml:space="preserve">Display a </w:t>
      </w:r>
      <w:bookmarkStart w:id="80" w:name="_Hlk135126062"/>
      <w:r w:rsidRPr="00FD7A75">
        <w:t xml:space="preserve">digital and </w:t>
      </w:r>
      <w:proofErr w:type="spellStart"/>
      <w:r w:rsidRPr="00FD7A75">
        <w:t>analog</w:t>
      </w:r>
      <w:proofErr w:type="spellEnd"/>
      <w:r w:rsidRPr="00FD7A75">
        <w:t xml:space="preserve"> clock or an </w:t>
      </w:r>
      <w:hyperlink r:id="rId23" w:history="1">
        <w:r w:rsidRPr="00FD7A75">
          <w:rPr>
            <w:rStyle w:val="Hyperlink"/>
          </w:rPr>
          <w:t>interactive clock</w:t>
        </w:r>
      </w:hyperlink>
      <w:r w:rsidRPr="00FD7A75">
        <w:t>.</w:t>
      </w:r>
      <w:bookmarkEnd w:id="80"/>
    </w:p>
    <w:p w14:paraId="27DA99AD" w14:textId="2B440469" w:rsidR="1F52C76B" w:rsidRDefault="1F5AFB9F" w:rsidP="6A079DAD">
      <w:pPr>
        <w:pStyle w:val="ListNumber"/>
        <w:numPr>
          <w:ilvl w:val="0"/>
          <w:numId w:val="0"/>
        </w:num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6A079DAD" w14:paraId="0CEC3585" w14:textId="77777777" w:rsidTr="16AC18FC">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182D3DAB" w14:textId="4CF8D2C5" w:rsidR="6A079DAD" w:rsidRDefault="6A079DAD">
            <w:r>
              <w:lastRenderedPageBreak/>
              <w:t>Prompts</w:t>
            </w:r>
          </w:p>
        </w:tc>
        <w:tc>
          <w:tcPr>
            <w:tcW w:w="7298" w:type="dxa"/>
          </w:tcPr>
          <w:p w14:paraId="1D98908E" w14:textId="00BAA058" w:rsidR="6A079DAD" w:rsidRDefault="6A079DAD">
            <w:r>
              <w:t>Anticipated student responses</w:t>
            </w:r>
          </w:p>
        </w:tc>
      </w:tr>
      <w:tr w:rsidR="6A079DAD" w14:paraId="04FCE010" w14:textId="77777777" w:rsidTr="16AC18FC">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5886C44A" w14:textId="3F5E5B5F" w:rsidR="25C19203" w:rsidRPr="007869B4" w:rsidRDefault="461A19AE" w:rsidP="007869B4">
            <w:pPr>
              <w:pStyle w:val="ListBullet"/>
            </w:pPr>
            <w:r w:rsidRPr="007869B4">
              <w:t xml:space="preserve">What does an </w:t>
            </w:r>
            <w:proofErr w:type="spellStart"/>
            <w:r w:rsidRPr="007869B4">
              <w:t>analog</w:t>
            </w:r>
            <w:proofErr w:type="spellEnd"/>
            <w:r w:rsidR="3539999F" w:rsidRPr="007869B4">
              <w:t xml:space="preserve"> </w:t>
            </w:r>
            <w:r w:rsidRPr="007869B4">
              <w:t>clock have that a digital clock does not have?</w:t>
            </w:r>
          </w:p>
          <w:p w14:paraId="4AAE62B8" w14:textId="4E2A67F5" w:rsidR="115CFF42" w:rsidRPr="007869B4" w:rsidRDefault="3F017899" w:rsidP="007869B4">
            <w:pPr>
              <w:pStyle w:val="ListBullet"/>
            </w:pPr>
            <w:r w:rsidRPr="007869B4">
              <w:t xml:space="preserve">How many hands does an </w:t>
            </w:r>
            <w:proofErr w:type="spellStart"/>
            <w:r w:rsidRPr="007869B4">
              <w:t>analog</w:t>
            </w:r>
            <w:proofErr w:type="spellEnd"/>
            <w:r w:rsidRPr="007869B4">
              <w:t xml:space="preserve"> clock have?</w:t>
            </w:r>
          </w:p>
          <w:p w14:paraId="4BC41FAC" w14:textId="247B02A8" w:rsidR="115CFF42" w:rsidRPr="007869B4" w:rsidRDefault="032B73F2" w:rsidP="007869B4">
            <w:pPr>
              <w:pStyle w:val="ListBullet"/>
            </w:pPr>
            <w:r w:rsidRPr="007869B4">
              <w:t xml:space="preserve">What is the job of the </w:t>
            </w:r>
            <w:proofErr w:type="gramStart"/>
            <w:r w:rsidRPr="007869B4">
              <w:t>short hand</w:t>
            </w:r>
            <w:proofErr w:type="gramEnd"/>
            <w:r w:rsidRPr="007869B4">
              <w:t xml:space="preserve"> on the clock?</w:t>
            </w:r>
          </w:p>
          <w:p w14:paraId="09D500B4" w14:textId="1CC10901" w:rsidR="115CFF42" w:rsidRPr="007869B4" w:rsidRDefault="3F017899" w:rsidP="007869B4">
            <w:pPr>
              <w:pStyle w:val="ListBullet"/>
            </w:pPr>
            <w:r w:rsidRPr="007869B4">
              <w:t>Which hand on the clock is the minute hand?</w:t>
            </w:r>
          </w:p>
          <w:p w14:paraId="38B426C0" w14:textId="3659AEA4" w:rsidR="01EC643B" w:rsidRPr="007869B4" w:rsidRDefault="59505EAE" w:rsidP="007869B4">
            <w:pPr>
              <w:pStyle w:val="ListBullet"/>
            </w:pPr>
            <w:r w:rsidRPr="007869B4">
              <w:t>Why do we call it the minute hand?</w:t>
            </w:r>
          </w:p>
          <w:p w14:paraId="2916C118" w14:textId="146AB5C9" w:rsidR="115CFF42" w:rsidRDefault="3F017899" w:rsidP="007869B4">
            <w:pPr>
              <w:pStyle w:val="ListBullet"/>
            </w:pPr>
            <w:r w:rsidRPr="007869B4">
              <w:t>What does the first and second number of the digital clock show?</w:t>
            </w:r>
          </w:p>
        </w:tc>
        <w:tc>
          <w:tcPr>
            <w:tcW w:w="7298" w:type="dxa"/>
          </w:tcPr>
          <w:p w14:paraId="20B0AE33" w14:textId="31ADDD9D" w:rsidR="115CFF42" w:rsidRPr="007869B4" w:rsidRDefault="3F017899" w:rsidP="007869B4">
            <w:pPr>
              <w:pStyle w:val="ListBullet"/>
            </w:pPr>
            <w:r w:rsidRPr="007869B4">
              <w:t xml:space="preserve">An </w:t>
            </w:r>
            <w:proofErr w:type="spellStart"/>
            <w:r w:rsidRPr="007869B4">
              <w:t>analog</w:t>
            </w:r>
            <w:proofErr w:type="spellEnd"/>
            <w:r w:rsidRPr="007869B4">
              <w:t xml:space="preserve"> clock has hands that move around a face, while a digital clock displays the time using numbers.</w:t>
            </w:r>
          </w:p>
          <w:p w14:paraId="2F2FA944" w14:textId="55E000E3" w:rsidR="115CFF42" w:rsidRPr="007869B4" w:rsidRDefault="052FFD18" w:rsidP="007869B4">
            <w:pPr>
              <w:pStyle w:val="ListBullet"/>
            </w:pPr>
            <w:r w:rsidRPr="007869B4">
              <w:t xml:space="preserve">An </w:t>
            </w:r>
            <w:proofErr w:type="spellStart"/>
            <w:r w:rsidRPr="007869B4">
              <w:t>analog</w:t>
            </w:r>
            <w:proofErr w:type="spellEnd"/>
            <w:r w:rsidRPr="007869B4">
              <w:t xml:space="preserve"> clock has </w:t>
            </w:r>
            <w:r w:rsidR="588523E7" w:rsidRPr="007869B4">
              <w:t>2</w:t>
            </w:r>
            <w:r w:rsidR="5AE93EE4" w:rsidRPr="007869B4">
              <w:t xml:space="preserve"> or </w:t>
            </w:r>
            <w:r w:rsidR="0E5F4060" w:rsidRPr="007869B4">
              <w:t>3</w:t>
            </w:r>
            <w:r w:rsidRPr="007869B4">
              <w:t xml:space="preserve"> hands</w:t>
            </w:r>
            <w:r w:rsidR="2FE2F895" w:rsidRPr="007869B4">
              <w:t>.</w:t>
            </w:r>
          </w:p>
          <w:p w14:paraId="1FA2085F" w14:textId="7486E30B" w:rsidR="115CFF42" w:rsidRPr="007869B4" w:rsidRDefault="6E8251C0" w:rsidP="007869B4">
            <w:pPr>
              <w:pStyle w:val="ListBullet"/>
            </w:pPr>
            <w:r w:rsidRPr="007869B4">
              <w:t xml:space="preserve">The </w:t>
            </w:r>
            <w:proofErr w:type="gramStart"/>
            <w:r w:rsidRPr="007869B4">
              <w:t>short hand</w:t>
            </w:r>
            <w:proofErr w:type="gramEnd"/>
            <w:r w:rsidRPr="007869B4">
              <w:t xml:space="preserve"> </w:t>
            </w:r>
            <w:r w:rsidR="75547A4A" w:rsidRPr="007869B4">
              <w:t>travels from one number to the next number in an hour.</w:t>
            </w:r>
          </w:p>
          <w:p w14:paraId="51F52CE7" w14:textId="3B1ABCE5" w:rsidR="10A95861" w:rsidRPr="007869B4" w:rsidRDefault="3F017899" w:rsidP="007869B4">
            <w:pPr>
              <w:pStyle w:val="ListBullet"/>
            </w:pPr>
            <w:r w:rsidRPr="007869B4">
              <w:t>The longer hand on the clock is the minute hand.</w:t>
            </w:r>
          </w:p>
          <w:p w14:paraId="257C81E7" w14:textId="77E34C5E" w:rsidR="6A343DA5" w:rsidRPr="007869B4" w:rsidRDefault="7561E045" w:rsidP="007869B4">
            <w:pPr>
              <w:pStyle w:val="ListBullet"/>
            </w:pPr>
            <w:r w:rsidRPr="007869B4">
              <w:t xml:space="preserve">We call it the minute hand because it </w:t>
            </w:r>
            <w:r w:rsidR="6D390AB2" w:rsidRPr="007869B4">
              <w:t>mov</w:t>
            </w:r>
            <w:r w:rsidRPr="007869B4">
              <w:t>e</w:t>
            </w:r>
            <w:r w:rsidR="6D390AB2" w:rsidRPr="007869B4">
              <w:t>s every minute</w:t>
            </w:r>
            <w:r w:rsidRPr="007869B4">
              <w:t>.</w:t>
            </w:r>
          </w:p>
          <w:p w14:paraId="0A51D372" w14:textId="7F0B38BA" w:rsidR="115CFF42" w:rsidRPr="007869B4" w:rsidRDefault="3F017899" w:rsidP="007869B4">
            <w:pPr>
              <w:pStyle w:val="ListBullet"/>
            </w:pPr>
            <w:r w:rsidRPr="007869B4">
              <w:t>The first number shows hours, and the second number shows the number of minutes past that hour.</w:t>
            </w:r>
          </w:p>
        </w:tc>
      </w:tr>
    </w:tbl>
    <w:p w14:paraId="422D979F" w14:textId="06FD7807" w:rsidR="1F52C76B" w:rsidRDefault="63FD8812" w:rsidP="3BEDA03E">
      <w:pPr>
        <w:pStyle w:val="ListNumber"/>
      </w:pPr>
      <w:r>
        <w:t>P</w:t>
      </w:r>
      <w:r w:rsidR="7DA863AB">
        <w:t xml:space="preserve">rovide </w:t>
      </w:r>
      <w:r w:rsidR="0363187A">
        <w:t xml:space="preserve">Early Stage 1 </w:t>
      </w:r>
      <w:r w:rsidR="232E28EA">
        <w:t>pairs with</w:t>
      </w:r>
      <w:r w:rsidR="0363187A">
        <w:t xml:space="preserve"> </w:t>
      </w:r>
      <w:hyperlink w:anchor="_Resource_10:_Time_1" w:history="1">
        <w:bookmarkStart w:id="81" w:name="_Hlk135126113"/>
        <w:r w:rsidR="0CBA6F7C" w:rsidRPr="00977FF9">
          <w:rPr>
            <w:rStyle w:val="Hyperlink"/>
          </w:rPr>
          <w:t>Resource</w:t>
        </w:r>
        <w:r w:rsidR="010CBBF6" w:rsidRPr="00977FF9">
          <w:rPr>
            <w:rStyle w:val="Hyperlink"/>
          </w:rPr>
          <w:t xml:space="preserve"> 10</w:t>
        </w:r>
        <w:r w:rsidR="5136CC01" w:rsidRPr="00977FF9">
          <w:rPr>
            <w:rStyle w:val="Hyperlink"/>
          </w:rPr>
          <w:t>:</w:t>
        </w:r>
        <w:r w:rsidR="5AF3C2A0" w:rsidRPr="00977FF9">
          <w:rPr>
            <w:rStyle w:val="Hyperlink"/>
          </w:rPr>
          <w:t xml:space="preserve"> </w:t>
        </w:r>
        <w:r w:rsidR="354098BE" w:rsidRPr="00977FF9">
          <w:rPr>
            <w:rStyle w:val="Hyperlink"/>
          </w:rPr>
          <w:t>T</w:t>
        </w:r>
        <w:r w:rsidR="0CBA6F7C" w:rsidRPr="00977FF9">
          <w:rPr>
            <w:rStyle w:val="Hyperlink"/>
          </w:rPr>
          <w:t>ime memory</w:t>
        </w:r>
        <w:r w:rsidR="00C3C057" w:rsidRPr="00977FF9">
          <w:rPr>
            <w:rStyle w:val="Hyperlink"/>
          </w:rPr>
          <w:t xml:space="preserve"> game</w:t>
        </w:r>
        <w:bookmarkEnd w:id="81"/>
        <w:r w:rsidR="2D3998A9" w:rsidRPr="00977FF9">
          <w:rPr>
            <w:rStyle w:val="Hyperlink"/>
          </w:rPr>
          <w:t>.</w:t>
        </w:r>
      </w:hyperlink>
      <w:r w:rsidR="2D3998A9">
        <w:t xml:space="preserve"> </w:t>
      </w:r>
      <w:r w:rsidR="5B3481FA">
        <w:t>Explain that the s</w:t>
      </w:r>
      <w:r w:rsidR="2D3998A9">
        <w:t xml:space="preserve">tudents </w:t>
      </w:r>
      <w:r w:rsidR="1B45CBA8">
        <w:t xml:space="preserve">need to </w:t>
      </w:r>
      <w:r w:rsidR="6686D8A9">
        <w:t>r</w:t>
      </w:r>
      <w:r w:rsidR="3958D404">
        <w:t>ead</w:t>
      </w:r>
      <w:r w:rsidR="6488105C">
        <w:t xml:space="preserve"> and match</w:t>
      </w:r>
      <w:r w:rsidR="3958D404">
        <w:t xml:space="preserve"> </w:t>
      </w:r>
      <w:r w:rsidR="29C0B0D1">
        <w:t xml:space="preserve">the </w:t>
      </w:r>
      <w:proofErr w:type="spellStart"/>
      <w:r w:rsidR="3958D404">
        <w:t>analog</w:t>
      </w:r>
      <w:proofErr w:type="spellEnd"/>
      <w:r w:rsidR="0859B6EA">
        <w:t xml:space="preserve"> clock</w:t>
      </w:r>
      <w:r w:rsidR="3958D404">
        <w:t xml:space="preserve">, </w:t>
      </w:r>
      <w:r w:rsidR="10D46275">
        <w:t xml:space="preserve">the </w:t>
      </w:r>
      <w:r w:rsidR="3958D404">
        <w:t xml:space="preserve">digital </w:t>
      </w:r>
      <w:proofErr w:type="gramStart"/>
      <w:r w:rsidR="3958D404">
        <w:t>clock</w:t>
      </w:r>
      <w:proofErr w:type="gramEnd"/>
      <w:r w:rsidR="3958D404">
        <w:t xml:space="preserve"> and the </w:t>
      </w:r>
      <w:r w:rsidR="3B382870">
        <w:t>written form of</w:t>
      </w:r>
      <w:r w:rsidR="3958D404">
        <w:t xml:space="preserve"> o’clock</w:t>
      </w:r>
      <w:r w:rsidR="2D3998A9">
        <w:t xml:space="preserve"> </w:t>
      </w:r>
      <w:r w:rsidR="79E6F366">
        <w:t>time in a game of memory.</w:t>
      </w:r>
      <w:r w:rsidR="7C0D0C7E">
        <w:t xml:space="preserve"> </w:t>
      </w:r>
      <w:r w:rsidR="55C1D3A3">
        <w:t xml:space="preserve">Students place all the cards face down and take turns flipping 3 cards </w:t>
      </w:r>
      <w:r w:rsidR="4197B97B">
        <w:t>over</w:t>
      </w:r>
      <w:r w:rsidR="55C1D3A3">
        <w:t xml:space="preserve">. </w:t>
      </w:r>
      <w:r w:rsidR="00BF4074">
        <w:t>The</w:t>
      </w:r>
      <w:r w:rsidR="5042252D">
        <w:t xml:space="preserve"> matching card</w:t>
      </w:r>
      <w:r w:rsidR="7F1750CC">
        <w:t>s</w:t>
      </w:r>
      <w:r w:rsidR="5042252D">
        <w:t xml:space="preserve"> </w:t>
      </w:r>
      <w:r w:rsidR="722E3C18">
        <w:t>are</w:t>
      </w:r>
      <w:r w:rsidR="5042252D">
        <w:t xml:space="preserve"> </w:t>
      </w:r>
      <w:r w:rsidR="090826C6">
        <w:t>kept,</w:t>
      </w:r>
      <w:r w:rsidR="5042252D">
        <w:t xml:space="preserve"> and </w:t>
      </w:r>
      <w:r w:rsidR="51CE33D8">
        <w:t>non-matching cards are turned back over. T</w:t>
      </w:r>
      <w:r w:rsidR="5042252D">
        <w:t>he player with the most</w:t>
      </w:r>
      <w:r w:rsidR="09A9B1C3">
        <w:t xml:space="preserve"> cards</w:t>
      </w:r>
      <w:r w:rsidR="5042252D">
        <w:t xml:space="preserve"> </w:t>
      </w:r>
      <w:proofErr w:type="gramStart"/>
      <w:r w:rsidR="6531C1B0">
        <w:t>wins</w:t>
      </w:r>
      <w:proofErr w:type="gramEnd"/>
      <w:r w:rsidR="5042252D">
        <w:t xml:space="preserve">. </w:t>
      </w:r>
      <w:r w:rsidR="0097412E">
        <w:t xml:space="preserve">See </w:t>
      </w:r>
      <w:r w:rsidR="00CF7F1F">
        <w:rPr>
          <w:highlight w:val="yellow"/>
        </w:rPr>
        <w:fldChar w:fldCharType="begin"/>
      </w:r>
      <w:r w:rsidR="00CF7F1F">
        <w:instrText xml:space="preserve"> REF _Ref133411287 \h </w:instrText>
      </w:r>
      <w:r w:rsidR="00CF7F1F">
        <w:rPr>
          <w:highlight w:val="yellow"/>
        </w:rPr>
      </w:r>
      <w:r w:rsidR="00CF7F1F">
        <w:rPr>
          <w:highlight w:val="yellow"/>
        </w:rPr>
        <w:fldChar w:fldCharType="separate"/>
      </w:r>
      <w:r w:rsidR="00CF7F1F">
        <w:t xml:space="preserve">Figure </w:t>
      </w:r>
      <w:r w:rsidR="00CF7F1F">
        <w:rPr>
          <w:noProof/>
        </w:rPr>
        <w:t>2</w:t>
      </w:r>
      <w:r w:rsidR="00CF7F1F">
        <w:rPr>
          <w:highlight w:val="yellow"/>
        </w:rPr>
        <w:fldChar w:fldCharType="end"/>
      </w:r>
      <w:r w:rsidR="00977FF9">
        <w:t>.</w:t>
      </w:r>
    </w:p>
    <w:p w14:paraId="21DA9530" w14:textId="63413159" w:rsidR="00977FF9" w:rsidRDefault="00977FF9" w:rsidP="00977FF9">
      <w:pPr>
        <w:pStyle w:val="Caption"/>
      </w:pPr>
      <w:bookmarkStart w:id="82" w:name="_Ref133411287"/>
      <w:r>
        <w:lastRenderedPageBreak/>
        <w:t xml:space="preserve">Figure </w:t>
      </w:r>
      <w:r>
        <w:fldChar w:fldCharType="begin"/>
      </w:r>
      <w:r>
        <w:instrText>SEQ Figure \* ARABIC</w:instrText>
      </w:r>
      <w:r>
        <w:fldChar w:fldCharType="separate"/>
      </w:r>
      <w:r w:rsidR="006C4FEF">
        <w:rPr>
          <w:noProof/>
        </w:rPr>
        <w:t>2</w:t>
      </w:r>
      <w:r>
        <w:fldChar w:fldCharType="end"/>
      </w:r>
      <w:bookmarkEnd w:id="82"/>
      <w:r>
        <w:t xml:space="preserve"> </w:t>
      </w:r>
      <w:r w:rsidRPr="00190AD1">
        <w:t>– Memory gameplay</w:t>
      </w:r>
    </w:p>
    <w:p w14:paraId="1476371F" w14:textId="4562F7BB" w:rsidR="242CF0CA" w:rsidRDefault="242CF0CA" w:rsidP="3BEDA03E">
      <w:r>
        <w:rPr>
          <w:noProof/>
        </w:rPr>
        <w:drawing>
          <wp:inline distT="0" distB="0" distL="0" distR="0" wp14:anchorId="5D9F2ED6" wp14:editId="22C9AF8E">
            <wp:extent cx="3810000" cy="2698750"/>
            <wp:effectExtent l="0" t="0" r="0" b="0"/>
            <wp:docPr id="399984067" name="Picture 399984067" descr="Memory game play with 3 cards turned over and 3 matched card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84067" name="Picture 399984067" descr="Memory game play with 3 cards turned over and 3 matched cards to the right."/>
                    <pic:cNvPicPr/>
                  </pic:nvPicPr>
                  <pic:blipFill>
                    <a:blip r:embed="rId24">
                      <a:extLst>
                        <a:ext uri="{28A0092B-C50C-407E-A947-70E740481C1C}">
                          <a14:useLocalDpi xmlns:a14="http://schemas.microsoft.com/office/drawing/2010/main" val="0"/>
                        </a:ext>
                      </a:extLst>
                    </a:blip>
                    <a:stretch>
                      <a:fillRect/>
                    </a:stretch>
                  </pic:blipFill>
                  <pic:spPr>
                    <a:xfrm>
                      <a:off x="0" y="0"/>
                      <a:ext cx="3810000" cy="2698750"/>
                    </a:xfrm>
                    <a:prstGeom prst="rect">
                      <a:avLst/>
                    </a:prstGeom>
                  </pic:spPr>
                </pic:pic>
              </a:graphicData>
            </a:graphic>
          </wp:inline>
        </w:drawing>
      </w:r>
    </w:p>
    <w:p w14:paraId="150C1998" w14:textId="6574B59E" w:rsidR="3F0B4A58" w:rsidRPr="003A719D" w:rsidRDefault="009777DB" w:rsidP="3BEDA03E">
      <w:pPr>
        <w:rPr>
          <w:sz w:val="22"/>
          <w:szCs w:val="22"/>
        </w:rPr>
      </w:pPr>
      <w:r w:rsidRPr="003A719D">
        <w:rPr>
          <w:rFonts w:eastAsia="Arial"/>
          <w:sz w:val="22"/>
          <w:szCs w:val="22"/>
        </w:rPr>
        <w:t xml:space="preserve">Images sourced from </w:t>
      </w:r>
      <w:hyperlink r:id="rId25" w:history="1">
        <w:r w:rsidRPr="00720FCA">
          <w:rPr>
            <w:rStyle w:val="Hyperlink"/>
            <w:rFonts w:eastAsia="Arial"/>
            <w:sz w:val="22"/>
            <w:szCs w:val="22"/>
          </w:rPr>
          <w:t>Canva</w:t>
        </w:r>
      </w:hyperlink>
      <w:r w:rsidRPr="003A719D">
        <w:rPr>
          <w:rFonts w:eastAsia="Arial"/>
          <w:sz w:val="22"/>
          <w:szCs w:val="22"/>
        </w:rPr>
        <w:t xml:space="preserve"> and used in accordance with the</w:t>
      </w:r>
      <w:r w:rsidR="3F0B4A58" w:rsidRPr="003A719D">
        <w:rPr>
          <w:rFonts w:eastAsia="Arial"/>
          <w:sz w:val="22"/>
          <w:szCs w:val="22"/>
        </w:rPr>
        <w:t xml:space="preserve"> </w:t>
      </w:r>
      <w:hyperlink r:id="rId26">
        <w:r w:rsidR="00345E67" w:rsidRPr="003A719D">
          <w:rPr>
            <w:rStyle w:val="Hyperlink"/>
            <w:rFonts w:eastAsia="Arial"/>
            <w:sz w:val="22"/>
            <w:szCs w:val="22"/>
          </w:rPr>
          <w:t>Canva Content License Agreement</w:t>
        </w:r>
        <w:r w:rsidR="3F0B4A58" w:rsidRPr="003A719D">
          <w:rPr>
            <w:rStyle w:val="Hyperlink"/>
            <w:rFonts w:eastAsia="Arial"/>
            <w:sz w:val="22"/>
            <w:szCs w:val="22"/>
          </w:rPr>
          <w:t>.</w:t>
        </w:r>
      </w:hyperlink>
    </w:p>
    <w:p w14:paraId="2741E4F7" w14:textId="6651A3EE" w:rsidR="1F52C76B" w:rsidRDefault="67C56106" w:rsidP="3BEDA03E">
      <w:pPr>
        <w:pStyle w:val="ListNumber"/>
      </w:pPr>
      <w:r>
        <w:t xml:space="preserve">While Early Stage 1 students are </w:t>
      </w:r>
      <w:r w:rsidR="441C3E30">
        <w:t xml:space="preserve">working in pairs, </w:t>
      </w:r>
      <w:r w:rsidR="2D859FA8">
        <w:t>p</w:t>
      </w:r>
      <w:r w:rsidR="03BB76CF">
        <w:t xml:space="preserve">rovide </w:t>
      </w:r>
      <w:r w:rsidR="4263975C">
        <w:t xml:space="preserve">Stage 1 </w:t>
      </w:r>
      <w:r w:rsidR="61081BDD">
        <w:t>students</w:t>
      </w:r>
      <w:r w:rsidR="70448650">
        <w:t xml:space="preserve"> </w:t>
      </w:r>
      <w:r w:rsidR="61081BDD">
        <w:t xml:space="preserve">an </w:t>
      </w:r>
      <w:proofErr w:type="spellStart"/>
      <w:r w:rsidR="61081BDD">
        <w:t>analog</w:t>
      </w:r>
      <w:proofErr w:type="spellEnd"/>
      <w:r w:rsidR="61081BDD">
        <w:t xml:space="preserve"> clock </w:t>
      </w:r>
      <w:r w:rsidR="3C8B1AA0">
        <w:t>to</w:t>
      </w:r>
      <w:r w:rsidR="6F86D974">
        <w:t xml:space="preserve"> help</w:t>
      </w:r>
      <w:r w:rsidR="3C8B1AA0">
        <w:t xml:space="preserve"> solve the following </w:t>
      </w:r>
      <w:r w:rsidR="1D7ABDF9">
        <w:t>problems</w:t>
      </w:r>
      <w:r w:rsidR="67DD0265">
        <w:t>:</w:t>
      </w:r>
    </w:p>
    <w:p w14:paraId="5C1B5638" w14:textId="4B7475B7" w:rsidR="16CCA1C3" w:rsidRPr="00923DE9" w:rsidRDefault="6AF2BF49" w:rsidP="00923DE9">
      <w:pPr>
        <w:pStyle w:val="ListBullet"/>
        <w:ind w:left="1134"/>
      </w:pPr>
      <w:r w:rsidRPr="00923DE9">
        <w:t>Joseph</w:t>
      </w:r>
      <w:r w:rsidR="4E0D975E" w:rsidRPr="00923DE9">
        <w:t xml:space="preserve"> started swimming at 4 o'clock and finished at 5 o'clock. </w:t>
      </w:r>
      <w:r w:rsidR="321BAE4F" w:rsidRPr="00923DE9">
        <w:t>How long did he</w:t>
      </w:r>
      <w:r w:rsidR="4E0D975E" w:rsidRPr="00923DE9">
        <w:t xml:space="preserve"> swim</w:t>
      </w:r>
      <w:r w:rsidR="3E4BDAFC" w:rsidRPr="00923DE9">
        <w:t xml:space="preserve"> for</w:t>
      </w:r>
      <w:r w:rsidR="4E0D975E" w:rsidRPr="00923DE9">
        <w:t>?</w:t>
      </w:r>
    </w:p>
    <w:p w14:paraId="44003160" w14:textId="1534C15A" w:rsidR="73743FA8" w:rsidRPr="00923DE9" w:rsidRDefault="4E0D975E" w:rsidP="00923DE9">
      <w:pPr>
        <w:pStyle w:val="ListBullet"/>
        <w:ind w:left="1134"/>
      </w:pPr>
      <w:r w:rsidRPr="00923DE9">
        <w:t>It takes half an hour to walk from home to school. What is the total time required to walk to school and back home again?</w:t>
      </w:r>
    </w:p>
    <w:p w14:paraId="0231B1AC" w14:textId="3A8270F1" w:rsidR="04A142DB" w:rsidRPr="00923DE9" w:rsidRDefault="69B4BCE1" w:rsidP="00923DE9">
      <w:pPr>
        <w:pStyle w:val="ListBullet"/>
        <w:ind w:left="1134"/>
      </w:pPr>
      <w:r w:rsidRPr="00923DE9">
        <w:t>Nicola</w:t>
      </w:r>
      <w:r w:rsidR="1AC4A94C" w:rsidRPr="00923DE9">
        <w:t>’</w:t>
      </w:r>
      <w:r w:rsidR="4E0D975E" w:rsidRPr="00923DE9">
        <w:t>s dentist</w:t>
      </w:r>
      <w:r w:rsidR="5E397E9A" w:rsidRPr="00923DE9">
        <w:t xml:space="preserve"> appointment</w:t>
      </w:r>
      <w:r w:rsidR="4E0D975E" w:rsidRPr="00923DE9">
        <w:t xml:space="preserve"> was at half past </w:t>
      </w:r>
      <w:r w:rsidR="67F07B93" w:rsidRPr="00923DE9">
        <w:t>3</w:t>
      </w:r>
      <w:r w:rsidR="4E0D975E" w:rsidRPr="00923DE9">
        <w:t>, but she arrived at 4 o'clock. How late was she for the appointment?</w:t>
      </w:r>
    </w:p>
    <w:p w14:paraId="62DA3E58" w14:textId="6B0A84C0" w:rsidR="73743FA8" w:rsidRPr="00923DE9" w:rsidRDefault="4E0D975E" w:rsidP="00923DE9">
      <w:pPr>
        <w:pStyle w:val="ListBullet"/>
        <w:ind w:left="1134"/>
      </w:pPr>
      <w:r w:rsidRPr="00923DE9">
        <w:t xml:space="preserve">The movie started at 6 o'clock and ended at half past </w:t>
      </w:r>
      <w:r w:rsidR="00BF4074" w:rsidRPr="00923DE9">
        <w:t>7</w:t>
      </w:r>
      <w:r w:rsidRPr="00923DE9">
        <w:t>. What was the duration of the movie?</w:t>
      </w:r>
    </w:p>
    <w:p w14:paraId="026A405C" w14:textId="5EC54ECE" w:rsidR="73743FA8" w:rsidRPr="00923DE9" w:rsidRDefault="4E0D975E" w:rsidP="00923DE9">
      <w:pPr>
        <w:pStyle w:val="ListBullet"/>
        <w:ind w:left="1134"/>
      </w:pPr>
      <w:r w:rsidRPr="00923DE9">
        <w:t xml:space="preserve">If a batch of muffins is placed in the oven at half past </w:t>
      </w:r>
      <w:r w:rsidR="27E69008" w:rsidRPr="00923DE9">
        <w:t>5</w:t>
      </w:r>
      <w:r w:rsidR="00BF4074" w:rsidRPr="00923DE9">
        <w:t>,</w:t>
      </w:r>
      <w:r w:rsidRPr="00923DE9">
        <w:t xml:space="preserve"> </w:t>
      </w:r>
      <w:r w:rsidR="00BF4074" w:rsidRPr="00923DE9">
        <w:t>a</w:t>
      </w:r>
      <w:r w:rsidRPr="00923DE9">
        <w:t>t what time will the</w:t>
      </w:r>
      <w:r w:rsidR="0DA31EAF" w:rsidRPr="00923DE9">
        <w:t xml:space="preserve"> muffins</w:t>
      </w:r>
      <w:r w:rsidRPr="00923DE9">
        <w:t xml:space="preserve"> be ready if they take half an hour to cook?</w:t>
      </w:r>
    </w:p>
    <w:p w14:paraId="03D0A117" w14:textId="6C2D1356" w:rsidR="7C0E1096" w:rsidRPr="00923DE9" w:rsidRDefault="0EDE7FDD" w:rsidP="00923DE9">
      <w:pPr>
        <w:pStyle w:val="ListBullet"/>
        <w:ind w:left="1134"/>
      </w:pPr>
      <w:r w:rsidRPr="00923DE9">
        <w:t>Sally left to play netball at 4:00 and returned home at 5:30. What was the duration of her absence?</w:t>
      </w:r>
    </w:p>
    <w:p w14:paraId="135D776F" w14:textId="5846349A" w:rsidR="7C0E1096" w:rsidRPr="00923DE9" w:rsidRDefault="0EDE7FDD" w:rsidP="00923DE9">
      <w:pPr>
        <w:pStyle w:val="ListBullet"/>
        <w:ind w:left="1134"/>
      </w:pPr>
      <w:r w:rsidRPr="00923DE9">
        <w:lastRenderedPageBreak/>
        <w:t>It takes 60 minutes to walk from home to the beach. What is the total time required to walk to the beach and back home again?</w:t>
      </w:r>
    </w:p>
    <w:p w14:paraId="625300E2" w14:textId="403DFBFF" w:rsidR="5B60832F" w:rsidRPr="00923DE9" w:rsidRDefault="482EA53B" w:rsidP="00923DE9">
      <w:pPr>
        <w:pStyle w:val="ListBullet"/>
        <w:ind w:left="1134"/>
      </w:pPr>
      <w:r w:rsidRPr="00923DE9">
        <w:t>Alex</w:t>
      </w:r>
      <w:r w:rsidR="09258EC8" w:rsidRPr="00923DE9">
        <w:t>’</w:t>
      </w:r>
      <w:r w:rsidR="0EDE7FDD" w:rsidRPr="00923DE9">
        <w:t>s TV programme started at 7:00 and ended at 8:30. What was the duration of the programme?</w:t>
      </w:r>
    </w:p>
    <w:p w14:paraId="06C54703" w14:textId="5A572262" w:rsidR="7C0E1096" w:rsidRPr="00923DE9" w:rsidRDefault="0EDE7FDD" w:rsidP="00923DE9">
      <w:pPr>
        <w:pStyle w:val="ListBullet"/>
        <w:ind w:left="1134"/>
      </w:pPr>
      <w:r w:rsidRPr="00923DE9">
        <w:t>Mar</w:t>
      </w:r>
      <w:r w:rsidR="2B96E6FB" w:rsidRPr="00923DE9">
        <w:t>co</w:t>
      </w:r>
      <w:r w:rsidRPr="00923DE9">
        <w:t xml:space="preserve"> arrived at his grandma</w:t>
      </w:r>
      <w:r w:rsidR="1B91FEA6" w:rsidRPr="00923DE9">
        <w:t>’</w:t>
      </w:r>
      <w:r w:rsidRPr="00923DE9">
        <w:t>s house at 2:00 and stayed there for 6 hours. What time did he leave?</w:t>
      </w:r>
    </w:p>
    <w:p w14:paraId="22D867EF" w14:textId="5144D4D4" w:rsidR="7C0E1096" w:rsidRPr="00923DE9" w:rsidRDefault="0EDE7FDD" w:rsidP="00923DE9">
      <w:pPr>
        <w:pStyle w:val="ListBullet"/>
        <w:ind w:left="1134"/>
      </w:pPr>
      <w:r w:rsidRPr="00923DE9">
        <w:t xml:space="preserve">Potatoes take 30 minutes to boil. If </w:t>
      </w:r>
      <w:r w:rsidR="090CA7DF" w:rsidRPr="00923DE9">
        <w:t>Dad</w:t>
      </w:r>
      <w:r w:rsidRPr="00923DE9">
        <w:t xml:space="preserve"> wants them to be ready by 5:30, at what time should he put them in the boiling water?</w:t>
      </w:r>
    </w:p>
    <w:p w14:paraId="43A92A8C" w14:textId="0D575D76" w:rsidR="3D469333" w:rsidRDefault="3D469333" w:rsidP="16AC18FC">
      <w:pPr>
        <w:pStyle w:val="ListNumber"/>
      </w:pPr>
      <w:r>
        <w:t>As a group, discuss the problems and select students to share and explain their reasoning and answers.</w:t>
      </w:r>
    </w:p>
    <w:p w14:paraId="1C418BAA" w14:textId="33493035" w:rsidR="017A37E1" w:rsidRDefault="017A37E1" w:rsidP="6A079DAD">
      <w:pPr>
        <w:pStyle w:val="Heading3"/>
      </w:pPr>
      <w:bookmarkStart w:id="83" w:name="_Toc135132333"/>
      <w:r>
        <w:t>Consolidation and meaningful practice</w:t>
      </w:r>
      <w:r w:rsidR="0BCA6456">
        <w:t xml:space="preserve"> </w:t>
      </w:r>
      <w:r>
        <w:t xml:space="preserve">– </w:t>
      </w:r>
      <w:r w:rsidR="13A0000C">
        <w:t xml:space="preserve">20 </w:t>
      </w:r>
      <w:r>
        <w:t>minutes</w:t>
      </w:r>
      <w:bookmarkEnd w:id="83"/>
    </w:p>
    <w:p w14:paraId="0E0D2947" w14:textId="77777777" w:rsidR="006D2B74" w:rsidRPr="006D5C14" w:rsidRDefault="006D2B74" w:rsidP="006D2B74">
      <w:pPr>
        <w:pStyle w:val="FeatureBox"/>
      </w:pPr>
      <w:r>
        <w:t xml:space="preserve">This activity has been adapted from </w:t>
      </w:r>
      <w:hyperlink r:id="rId27">
        <w:r w:rsidRPr="32D2FBA9">
          <w:rPr>
            <w:rStyle w:val="Hyperlink"/>
          </w:rPr>
          <w:t>How long does it take?</w:t>
        </w:r>
      </w:hyperlink>
      <w:r>
        <w:t xml:space="preserve"> </w:t>
      </w:r>
      <w:bookmarkStart w:id="84" w:name="_Int_El6mBH1L"/>
      <w:r>
        <w:t>by</w:t>
      </w:r>
      <w:bookmarkEnd w:id="84"/>
      <w:r>
        <w:t xml:space="preserve"> </w:t>
      </w:r>
      <w:hyperlink r:id="rId28">
        <w:r>
          <w:rPr>
            <w:rStyle w:val="Hyperlink"/>
          </w:rPr>
          <w:t>NZ Maths</w:t>
        </w:r>
      </w:hyperlink>
      <w:r>
        <w:t>.</w:t>
      </w:r>
    </w:p>
    <w:p w14:paraId="596756AB" w14:textId="48815835" w:rsidR="43EE1067" w:rsidRDefault="530E3C23" w:rsidP="16AC18FC">
      <w:pPr>
        <w:pStyle w:val="ListNumber"/>
      </w:pPr>
      <w:r>
        <w:t>Regroup a</w:t>
      </w:r>
      <w:r w:rsidR="41FC3E8D">
        <w:t>s a class</w:t>
      </w:r>
      <w:r w:rsidR="632871C4">
        <w:t>,</w:t>
      </w:r>
      <w:r w:rsidR="41FC3E8D">
        <w:t xml:space="preserve"> </w:t>
      </w:r>
      <w:r w:rsidR="00BF4074">
        <w:t>activities students do and record in a list</w:t>
      </w:r>
      <w:r w:rsidR="548166DE">
        <w:t>.</w:t>
      </w:r>
      <w:r w:rsidR="52D7E793">
        <w:t xml:space="preserve"> </w:t>
      </w:r>
      <w:r w:rsidR="00BF4074">
        <w:t>For example, sleep, brush their teeth, sport training, shower, dance class, homework and eating</w:t>
      </w:r>
      <w:r w:rsidR="6DCC4391">
        <w:t>.</w:t>
      </w:r>
      <w:r w:rsidR="578E0373">
        <w:t xml:space="preserve"> </w:t>
      </w:r>
      <w:r w:rsidR="6DCC4391">
        <w:t xml:space="preserve">Once the list is compiled, discuss how often the </w:t>
      </w:r>
      <w:r w:rsidR="26E5E6B4">
        <w:t>events</w:t>
      </w:r>
      <w:r w:rsidR="6DCC4391">
        <w:t xml:space="preserve"> occur. </w:t>
      </w:r>
      <w:r w:rsidR="3A7833E8">
        <w:t xml:space="preserve">For example, </w:t>
      </w:r>
      <w:r w:rsidR="19B9B0E5">
        <w:t>discuss whether the activities a</w:t>
      </w:r>
      <w:r w:rsidR="6DCC4391">
        <w:t>re daily, just on school days or week</w:t>
      </w:r>
      <w:r w:rsidR="078AEF85">
        <w:t>ly</w:t>
      </w:r>
      <w:r w:rsidR="4008A9DA">
        <w:t>.</w:t>
      </w:r>
    </w:p>
    <w:p w14:paraId="4DE229D9" w14:textId="0E6A8550" w:rsidR="26047B6B" w:rsidRPr="00977FF9" w:rsidRDefault="3E6407D8" w:rsidP="0860260C">
      <w:pPr>
        <w:pStyle w:val="ListNumber"/>
      </w:pPr>
      <w:r>
        <w:t>In</w:t>
      </w:r>
      <w:r w:rsidR="60C072D0">
        <w:t xml:space="preserve"> small groups</w:t>
      </w:r>
      <w:r w:rsidR="7026AFE0">
        <w:t>, provide</w:t>
      </w:r>
      <w:r w:rsidR="60C072D0">
        <w:t xml:space="preserve"> </w:t>
      </w:r>
      <w:r w:rsidR="73AC3B4F">
        <w:t xml:space="preserve">Stage 1 </w:t>
      </w:r>
      <w:r w:rsidR="60C072D0">
        <w:t xml:space="preserve">students </w:t>
      </w:r>
      <w:r w:rsidR="00BF4074">
        <w:t xml:space="preserve">with </w:t>
      </w:r>
      <w:bookmarkStart w:id="85" w:name="_Hlk135126341"/>
      <w:r w:rsidR="00495204">
        <w:fldChar w:fldCharType="begin"/>
      </w:r>
      <w:r w:rsidR="00291098">
        <w:instrText xml:space="preserve">HYPERLINK  \l "_Resource_11:_How_1" \h </w:instrText>
      </w:r>
      <w:r w:rsidR="00495204">
        <w:fldChar w:fldCharType="separate"/>
      </w:r>
      <w:r w:rsidR="28925B75" w:rsidRPr="16AC18FC">
        <w:rPr>
          <w:rStyle w:val="Hyperlink"/>
        </w:rPr>
        <w:t>R</w:t>
      </w:r>
      <w:r w:rsidR="20319BA1" w:rsidRPr="16AC18FC">
        <w:rPr>
          <w:rStyle w:val="Hyperlink"/>
        </w:rPr>
        <w:t xml:space="preserve">esource </w:t>
      </w:r>
      <w:r w:rsidR="6E3E4B7B" w:rsidRPr="16AC18FC">
        <w:rPr>
          <w:rStyle w:val="Hyperlink"/>
        </w:rPr>
        <w:t>11</w:t>
      </w:r>
      <w:r w:rsidR="7BF4BEA4" w:rsidRPr="16AC18FC">
        <w:rPr>
          <w:rStyle w:val="Hyperlink"/>
        </w:rPr>
        <w:t>: How long does it take?</w:t>
      </w:r>
      <w:r w:rsidR="00495204">
        <w:rPr>
          <w:rStyle w:val="Hyperlink"/>
        </w:rPr>
        <w:fldChar w:fldCharType="end"/>
      </w:r>
      <w:bookmarkEnd w:id="85"/>
      <w:r w:rsidR="3217B57E">
        <w:t xml:space="preserve"> </w:t>
      </w:r>
      <w:bookmarkStart w:id="86" w:name="_Int_ZsS8nF3M"/>
      <w:r w:rsidR="283EE7C2">
        <w:t>Students</w:t>
      </w:r>
      <w:bookmarkEnd w:id="86"/>
      <w:r w:rsidR="0A14AC21">
        <w:t xml:space="preserve"> select </w:t>
      </w:r>
      <w:r w:rsidR="566A9DBC">
        <w:t>2</w:t>
      </w:r>
      <w:r w:rsidR="36FF2079">
        <w:t xml:space="preserve"> or </w:t>
      </w:r>
      <w:r w:rsidR="17E48326">
        <w:t>3</w:t>
      </w:r>
      <w:r w:rsidR="0A14AC21">
        <w:t xml:space="preserve"> </w:t>
      </w:r>
      <w:r w:rsidR="0C1158D1">
        <w:t>events</w:t>
      </w:r>
      <w:r w:rsidR="4EF33C8A">
        <w:t xml:space="preserve"> f</w:t>
      </w:r>
      <w:r w:rsidR="507F976A">
        <w:t>rom</w:t>
      </w:r>
      <w:r w:rsidR="4EF33C8A">
        <w:t xml:space="preserve"> the class </w:t>
      </w:r>
      <w:r w:rsidR="00BF4074">
        <w:t>list</w:t>
      </w:r>
      <w:r w:rsidR="105135BF">
        <w:t xml:space="preserve"> </w:t>
      </w:r>
      <w:r w:rsidR="0A14AC21">
        <w:t>and</w:t>
      </w:r>
      <w:r w:rsidR="283EE7C2">
        <w:t xml:space="preserve"> </w:t>
      </w:r>
      <w:r w:rsidR="47ECC1B8">
        <w:t xml:space="preserve">record the time </w:t>
      </w:r>
      <w:r w:rsidR="5BB66577">
        <w:t>they</w:t>
      </w:r>
      <w:r w:rsidR="47ECC1B8">
        <w:t xml:space="preserve"> spend </w:t>
      </w:r>
      <w:r w:rsidR="136F14B5">
        <w:t xml:space="preserve">on each </w:t>
      </w:r>
      <w:r w:rsidR="1FCE7089">
        <w:t>event</w:t>
      </w:r>
      <w:r w:rsidR="136F14B5">
        <w:t xml:space="preserve"> </w:t>
      </w:r>
      <w:r w:rsidR="47ECC1B8">
        <w:t>each week</w:t>
      </w:r>
      <w:r w:rsidR="6DCC4391">
        <w:t>.</w:t>
      </w:r>
      <w:r w:rsidR="317F3524">
        <w:t xml:space="preserve"> </w:t>
      </w:r>
      <w:r w:rsidR="3374B279">
        <w:t>Students s</w:t>
      </w:r>
      <w:r w:rsidR="1A77C927">
        <w:t>hare their answers and the strategies they used to</w:t>
      </w:r>
      <w:r w:rsidR="123D1779">
        <w:t xml:space="preserve"> find their </w:t>
      </w:r>
      <w:r w:rsidR="2A193DBF">
        <w:t>solution</w:t>
      </w:r>
      <w:r w:rsidR="0564F24E">
        <w:t>s</w:t>
      </w:r>
      <w:r w:rsidR="5408E387">
        <w:t>.</w:t>
      </w:r>
    </w:p>
    <w:p w14:paraId="06321085" w14:textId="28DC8175" w:rsidR="293EC027" w:rsidRDefault="74AC17F1" w:rsidP="0860260C">
      <w:pPr>
        <w:pStyle w:val="ListNumber"/>
      </w:pPr>
      <w:r>
        <w:t xml:space="preserve">While Stage 1 students are working in </w:t>
      </w:r>
      <w:r w:rsidR="4E9473F6">
        <w:t>groups</w:t>
      </w:r>
      <w:r>
        <w:t xml:space="preserve">, </w:t>
      </w:r>
      <w:r w:rsidR="0CFC76E4">
        <w:t xml:space="preserve">provide </w:t>
      </w:r>
      <w:r>
        <w:t xml:space="preserve">Early </w:t>
      </w:r>
      <w:r w:rsidR="3ED71AE5">
        <w:t>S</w:t>
      </w:r>
      <w:r>
        <w:t>tage 1 students</w:t>
      </w:r>
      <w:r w:rsidR="00BF4074">
        <w:t xml:space="preserve"> with</w:t>
      </w:r>
      <w:r w:rsidR="2DF66E03">
        <w:t xml:space="preserve"> </w:t>
      </w:r>
      <w:bookmarkStart w:id="87" w:name="_Hlk135126487"/>
      <w:r w:rsidR="00495204">
        <w:fldChar w:fldCharType="begin"/>
      </w:r>
      <w:r w:rsidR="00291098">
        <w:instrText xml:space="preserve">HYPERLINK  \l "_Resource_12:_Matching_1" \h </w:instrText>
      </w:r>
      <w:r w:rsidR="00495204">
        <w:fldChar w:fldCharType="separate"/>
      </w:r>
      <w:r w:rsidR="2DF66E03" w:rsidRPr="16AC18FC">
        <w:rPr>
          <w:rStyle w:val="Hyperlink"/>
        </w:rPr>
        <w:t>Resource</w:t>
      </w:r>
      <w:r w:rsidR="14AA344B" w:rsidRPr="16AC18FC">
        <w:rPr>
          <w:rStyle w:val="Hyperlink"/>
        </w:rPr>
        <w:t xml:space="preserve"> </w:t>
      </w:r>
      <w:r w:rsidR="613BCBBC" w:rsidRPr="16AC18FC">
        <w:rPr>
          <w:rStyle w:val="Hyperlink"/>
        </w:rPr>
        <w:t>12</w:t>
      </w:r>
      <w:r w:rsidR="14AA344B" w:rsidRPr="16AC18FC">
        <w:rPr>
          <w:rStyle w:val="Hyperlink"/>
        </w:rPr>
        <w:t>:</w:t>
      </w:r>
      <w:r w:rsidRPr="16AC18FC">
        <w:rPr>
          <w:rStyle w:val="Hyperlink"/>
        </w:rPr>
        <w:t xml:space="preserve"> </w:t>
      </w:r>
      <w:r w:rsidR="6F7C3674" w:rsidRPr="16AC18FC">
        <w:rPr>
          <w:rStyle w:val="Hyperlink"/>
        </w:rPr>
        <w:t xml:space="preserve">Matching </w:t>
      </w:r>
      <w:r w:rsidR="60E1EEE8" w:rsidRPr="16AC18FC">
        <w:rPr>
          <w:rStyle w:val="Hyperlink"/>
        </w:rPr>
        <w:t>memory</w:t>
      </w:r>
      <w:r w:rsidR="00495204">
        <w:rPr>
          <w:rStyle w:val="Hyperlink"/>
        </w:rPr>
        <w:fldChar w:fldCharType="end"/>
      </w:r>
      <w:bookmarkEnd w:id="87"/>
      <w:r w:rsidR="00BF4074" w:rsidRPr="00BF4074">
        <w:rPr>
          <w:rStyle w:val="Hyperlink"/>
          <w:u w:val="none"/>
        </w:rPr>
        <w:t>.</w:t>
      </w:r>
      <w:r w:rsidR="30D12BAD">
        <w:t xml:space="preserve"> </w:t>
      </w:r>
      <w:bookmarkStart w:id="88" w:name="_Int_27wqSFVE"/>
      <w:r w:rsidR="30D12BAD">
        <w:t>Students</w:t>
      </w:r>
      <w:bookmarkEnd w:id="88"/>
      <w:r w:rsidR="30D12BAD">
        <w:t xml:space="preserve"> match tasks to the approp</w:t>
      </w:r>
      <w:r w:rsidR="32A64BF2">
        <w:t>r</w:t>
      </w:r>
      <w:r w:rsidR="1444CDA7">
        <w:t xml:space="preserve">iate </w:t>
      </w:r>
      <w:r w:rsidR="32A64BF2">
        <w:t xml:space="preserve">terms such as daytime, </w:t>
      </w:r>
      <w:r w:rsidR="588CA839">
        <w:t>n</w:t>
      </w:r>
      <w:r w:rsidR="32A64BF2">
        <w:t xml:space="preserve">ight-time, </w:t>
      </w:r>
      <w:r w:rsidR="56006A00">
        <w:t>morning</w:t>
      </w:r>
      <w:r w:rsidR="32A64BF2">
        <w:t xml:space="preserve">, afternoon, today, </w:t>
      </w:r>
      <w:proofErr w:type="gramStart"/>
      <w:r w:rsidR="32A64BF2">
        <w:t>tomorrow</w:t>
      </w:r>
      <w:proofErr w:type="gramEnd"/>
      <w:r w:rsidR="32A64BF2">
        <w:t xml:space="preserve"> and yesterday</w:t>
      </w:r>
      <w:r w:rsidR="680D4217">
        <w:t>.</w:t>
      </w:r>
    </w:p>
    <w:p w14:paraId="1E13F219" w14:textId="0BCD6966" w:rsidR="4734E108" w:rsidRDefault="1562A522" w:rsidP="0860260C">
      <w:pPr>
        <w:pStyle w:val="ListNumber"/>
      </w:pPr>
      <w:r>
        <w:t>Regroup as a class</w:t>
      </w:r>
      <w:r w:rsidR="1CC0B7CB">
        <w:t xml:space="preserve"> and choose students to share their working. Ask:</w:t>
      </w:r>
    </w:p>
    <w:p w14:paraId="695CD462" w14:textId="5D21F1EC" w:rsidR="61F36C03" w:rsidRPr="003A719D" w:rsidRDefault="45A247EA" w:rsidP="003A719D">
      <w:pPr>
        <w:pStyle w:val="ListBullet"/>
        <w:ind w:left="1134"/>
      </w:pPr>
      <w:r w:rsidRPr="003A719D">
        <w:t xml:space="preserve">What </w:t>
      </w:r>
      <w:r w:rsidR="0630E456" w:rsidRPr="003A719D">
        <w:t>event</w:t>
      </w:r>
      <w:r w:rsidRPr="003A719D">
        <w:t xml:space="preserve"> did you spend the most time on? Why do you think that is?</w:t>
      </w:r>
      <w:r w:rsidR="77AF43A8" w:rsidRPr="003A719D">
        <w:t xml:space="preserve"> (Stage 1)</w:t>
      </w:r>
    </w:p>
    <w:p w14:paraId="4AFDE95F" w14:textId="73B4F8D4" w:rsidR="61F36C03" w:rsidRPr="003A719D" w:rsidRDefault="45A247EA" w:rsidP="003A719D">
      <w:pPr>
        <w:pStyle w:val="ListBullet"/>
        <w:ind w:left="1134"/>
      </w:pPr>
      <w:r w:rsidRPr="003A719D">
        <w:lastRenderedPageBreak/>
        <w:t>Were there any surprises in the amount of time you spent on each activity?</w:t>
      </w:r>
      <w:r w:rsidR="77AF43A8" w:rsidRPr="003A719D">
        <w:t xml:space="preserve"> (Stage 1)</w:t>
      </w:r>
    </w:p>
    <w:p w14:paraId="49E223A1" w14:textId="3C6C2268" w:rsidR="61F36C03" w:rsidRPr="003A719D" w:rsidRDefault="45A247EA" w:rsidP="003A719D">
      <w:pPr>
        <w:pStyle w:val="ListBullet"/>
        <w:ind w:left="1134"/>
      </w:pPr>
      <w:r w:rsidRPr="003A719D">
        <w:t>Did you find it easy or challenging to keep track of your time? Why or why not?</w:t>
      </w:r>
      <w:r w:rsidR="089AC6E9" w:rsidRPr="003A719D">
        <w:t xml:space="preserve"> (Stage 1)</w:t>
      </w:r>
    </w:p>
    <w:p w14:paraId="24BB1F4D" w14:textId="4513074A" w:rsidR="61F36C03" w:rsidRPr="003A719D" w:rsidRDefault="45A247EA" w:rsidP="003A719D">
      <w:pPr>
        <w:pStyle w:val="ListBullet"/>
        <w:ind w:left="1134"/>
      </w:pPr>
      <w:r w:rsidRPr="003A719D">
        <w:t xml:space="preserve">Did you find that certain </w:t>
      </w:r>
      <w:r w:rsidR="56664F49" w:rsidRPr="003A719D">
        <w:t>event</w:t>
      </w:r>
      <w:r w:rsidRPr="003A719D">
        <w:t xml:space="preserve">s were more enjoyable than others? How did that impact the time you spent on </w:t>
      </w:r>
      <w:r w:rsidR="2A26FE29" w:rsidRPr="003A719D">
        <w:t>them</w:t>
      </w:r>
      <w:r w:rsidRPr="003A719D">
        <w:t>?</w:t>
      </w:r>
      <w:r w:rsidR="51CCEF2C" w:rsidRPr="003A719D">
        <w:t xml:space="preserve"> (Stage 1)</w:t>
      </w:r>
    </w:p>
    <w:p w14:paraId="625E9DED" w14:textId="053AF78D" w:rsidR="5E04FAD6" w:rsidRPr="003A719D" w:rsidRDefault="2BD48A0D" w:rsidP="003A719D">
      <w:pPr>
        <w:pStyle w:val="ListBullet"/>
        <w:ind w:left="1134"/>
      </w:pPr>
      <w:r w:rsidRPr="003A719D">
        <w:t>Is it important to keep track of your time? Why or why not?</w:t>
      </w:r>
      <w:r w:rsidR="2C999525" w:rsidRPr="003A719D">
        <w:t xml:space="preserve"> (Stage 1)</w:t>
      </w:r>
    </w:p>
    <w:p w14:paraId="20D6CC42" w14:textId="2A620D76" w:rsidR="5E04FAD6" w:rsidRPr="003A719D" w:rsidRDefault="2BD48A0D" w:rsidP="003A719D">
      <w:pPr>
        <w:pStyle w:val="ListBullet"/>
        <w:ind w:left="1134"/>
      </w:pPr>
      <w:r w:rsidRPr="003A719D">
        <w:t>What did you discover about yourself from this activity?</w:t>
      </w:r>
      <w:r w:rsidR="1E95974F" w:rsidRPr="003A719D">
        <w:t xml:space="preserve"> (Stage 1)</w:t>
      </w:r>
    </w:p>
    <w:p w14:paraId="50205281" w14:textId="51616136" w:rsidR="4C9E06EE" w:rsidRPr="003A719D" w:rsidRDefault="2AAFB472" w:rsidP="003A719D">
      <w:pPr>
        <w:pStyle w:val="ListBullet"/>
        <w:ind w:left="1134"/>
      </w:pPr>
      <w:r w:rsidRPr="003A719D">
        <w:t xml:space="preserve">If you went to the park </w:t>
      </w:r>
      <w:r w:rsidR="7DA84146" w:rsidRPr="003A719D">
        <w:t>on Sunday</w:t>
      </w:r>
      <w:r w:rsidRPr="003A719D">
        <w:t>, what day is it</w:t>
      </w:r>
      <w:r w:rsidR="36CD5EFB" w:rsidRPr="003A719D">
        <w:t xml:space="preserve"> 2 days later</w:t>
      </w:r>
      <w:r w:rsidRPr="003A719D">
        <w:t>?</w:t>
      </w:r>
      <w:r w:rsidR="72F1E4D9" w:rsidRPr="003A719D">
        <w:t xml:space="preserve"> (Early Stage 1)</w:t>
      </w:r>
    </w:p>
    <w:p w14:paraId="05A45558" w14:textId="7F23AFE8" w:rsidR="4C9E06EE" w:rsidRPr="003A719D" w:rsidRDefault="72728B81" w:rsidP="003A719D">
      <w:pPr>
        <w:pStyle w:val="ListBullet"/>
        <w:ind w:left="1134"/>
      </w:pPr>
      <w:r w:rsidRPr="003A719D">
        <w:t xml:space="preserve">If today is Monday, what day was it </w:t>
      </w:r>
      <w:r w:rsidR="7D18353C" w:rsidRPr="003A719D">
        <w:t xml:space="preserve">2 </w:t>
      </w:r>
      <w:r w:rsidRPr="003A719D">
        <w:t>days ago?</w:t>
      </w:r>
      <w:r w:rsidR="28742FB9" w:rsidRPr="003A719D">
        <w:t xml:space="preserve"> (Early Stage 1)</w:t>
      </w:r>
    </w:p>
    <w:p w14:paraId="14C97693" w14:textId="79C9DA64" w:rsidR="4C9E06EE" w:rsidRPr="003A719D" w:rsidRDefault="28F07D02" w:rsidP="003A719D">
      <w:pPr>
        <w:pStyle w:val="ListBullet"/>
        <w:ind w:left="1134"/>
      </w:pPr>
      <w:r w:rsidRPr="003A719D">
        <w:t>W</w:t>
      </w:r>
      <w:r w:rsidR="72728B81" w:rsidRPr="003A719D">
        <w:t>hat time of day is it when you eat dinner?</w:t>
      </w:r>
      <w:r w:rsidR="387A1718" w:rsidRPr="003A719D">
        <w:t xml:space="preserve"> (Early Stage 1)</w:t>
      </w:r>
    </w:p>
    <w:p w14:paraId="63C3997F"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40778161" w14:textId="77777777" w:rsidTr="5C4BC4F6">
        <w:trPr>
          <w:cnfStyle w:val="100000000000" w:firstRow="1" w:lastRow="0" w:firstColumn="0" w:lastColumn="0" w:oddVBand="0" w:evenVBand="0" w:oddHBand="0" w:evenHBand="0" w:firstRowFirstColumn="0" w:firstRowLastColumn="0" w:lastRowFirstColumn="0" w:lastRowLastColumn="0"/>
        </w:trPr>
        <w:tc>
          <w:tcPr>
            <w:tcW w:w="4865" w:type="dxa"/>
          </w:tcPr>
          <w:p w14:paraId="61E489C8" w14:textId="77777777" w:rsidR="008C209D" w:rsidRDefault="008C209D" w:rsidP="00273135">
            <w:r w:rsidRPr="00470C15">
              <w:t>Assessment opportunities</w:t>
            </w:r>
          </w:p>
        </w:tc>
        <w:tc>
          <w:tcPr>
            <w:tcW w:w="4865" w:type="dxa"/>
          </w:tcPr>
          <w:p w14:paraId="1786A609" w14:textId="77777777" w:rsidR="008C209D" w:rsidRDefault="008C209D" w:rsidP="00273135">
            <w:r w:rsidRPr="00470C15">
              <w:t>Too hard?</w:t>
            </w:r>
          </w:p>
        </w:tc>
        <w:tc>
          <w:tcPr>
            <w:tcW w:w="4866" w:type="dxa"/>
          </w:tcPr>
          <w:p w14:paraId="239C5BB9" w14:textId="77777777" w:rsidR="008C209D" w:rsidRDefault="008C209D" w:rsidP="00273135">
            <w:r w:rsidRPr="00470C15">
              <w:t>Too easy?</w:t>
            </w:r>
          </w:p>
        </w:tc>
      </w:tr>
      <w:tr w:rsidR="008C209D" w14:paraId="6EC942AB" w14:textId="77777777" w:rsidTr="5C4BC4F6">
        <w:trPr>
          <w:cnfStyle w:val="000000100000" w:firstRow="0" w:lastRow="0" w:firstColumn="0" w:lastColumn="0" w:oddVBand="0" w:evenVBand="0" w:oddHBand="1" w:evenHBand="0" w:firstRowFirstColumn="0" w:firstRowLastColumn="0" w:lastRowFirstColumn="0" w:lastRowLastColumn="0"/>
        </w:trPr>
        <w:tc>
          <w:tcPr>
            <w:tcW w:w="4865" w:type="dxa"/>
          </w:tcPr>
          <w:p w14:paraId="43AB306B" w14:textId="77777777" w:rsidR="008C209D" w:rsidRDefault="008C209D" w:rsidP="00273135">
            <w:r>
              <w:t>What to look for:</w:t>
            </w:r>
          </w:p>
          <w:p w14:paraId="7CDC06A2" w14:textId="5A770E94" w:rsidR="2459E4BA" w:rsidRDefault="193C4020" w:rsidP="21DA2DE3">
            <w:pPr>
              <w:pStyle w:val="ListBullet"/>
              <w:rPr>
                <w:rFonts w:eastAsia="Arial"/>
                <w:b/>
                <w:bCs/>
              </w:rPr>
            </w:pPr>
            <w:r>
              <w:t xml:space="preserve">Can students read </w:t>
            </w:r>
            <w:proofErr w:type="spellStart"/>
            <w:r>
              <w:t>analog</w:t>
            </w:r>
            <w:proofErr w:type="spellEnd"/>
            <w:r>
              <w:t xml:space="preserve"> and digital clocks?</w:t>
            </w:r>
            <w:r w:rsidR="009342CE">
              <w:t xml:space="preserve"> </w:t>
            </w:r>
            <w:r w:rsidR="009342CE" w:rsidRPr="5C4BC4F6">
              <w:rPr>
                <w:rFonts w:eastAsia="Arial"/>
                <w:b/>
                <w:bCs/>
              </w:rPr>
              <w:t>(MAO-WM-01, MAE-NSM-02)</w:t>
            </w:r>
          </w:p>
          <w:p w14:paraId="405B91B9" w14:textId="7AE8E7F3" w:rsidR="18951C36" w:rsidRDefault="009342CE" w:rsidP="21DA2DE3">
            <w:pPr>
              <w:pStyle w:val="ListBullet"/>
              <w:rPr>
                <w:rFonts w:eastAsia="Arial"/>
                <w:b/>
                <w:bCs/>
              </w:rPr>
            </w:pPr>
            <w:r w:rsidRPr="5C4BC4F6">
              <w:rPr>
                <w:rFonts w:eastAsia="Calibri"/>
              </w:rPr>
              <w:t xml:space="preserve">Can students use the accurate language terms of time when describing an event? </w:t>
            </w:r>
            <w:r w:rsidRPr="5C4BC4F6">
              <w:rPr>
                <w:rFonts w:eastAsia="Arial"/>
                <w:b/>
                <w:bCs/>
              </w:rPr>
              <w:t>(MAO-WM-01, MAE-NSM-02)</w:t>
            </w:r>
          </w:p>
          <w:p w14:paraId="196D4BF8" w14:textId="53EE3592" w:rsidR="008C209D" w:rsidRDefault="48436C0F" w:rsidP="00273135">
            <w:pPr>
              <w:pStyle w:val="ListBullet"/>
            </w:pPr>
            <w:r>
              <w:t>Can students</w:t>
            </w:r>
            <w:r w:rsidR="13FAE3BC">
              <w:t xml:space="preserve"> solve time problems </w:t>
            </w:r>
            <w:r w:rsidR="2407C8D6">
              <w:lastRenderedPageBreak/>
              <w:t xml:space="preserve">involving </w:t>
            </w:r>
            <w:r w:rsidR="13FAE3BC">
              <w:t>hours and minutes</w:t>
            </w:r>
            <w:r>
              <w:t>?</w:t>
            </w:r>
            <w:r w:rsidR="7C9E757E">
              <w:t xml:space="preserve"> </w:t>
            </w:r>
            <w:r w:rsidR="1E43107B" w:rsidRPr="5C4BC4F6">
              <w:rPr>
                <w:b/>
                <w:bCs/>
              </w:rPr>
              <w:t>(MAO-WM-01</w:t>
            </w:r>
            <w:r w:rsidR="1E43107B" w:rsidRPr="5C4BC4F6">
              <w:rPr>
                <w:rFonts w:eastAsia="Arial"/>
                <w:b/>
                <w:bCs/>
                <w:color w:val="000000" w:themeColor="text1"/>
              </w:rPr>
              <w:t xml:space="preserve">, </w:t>
            </w:r>
            <w:r w:rsidR="1E43107B" w:rsidRPr="5C4BC4F6">
              <w:rPr>
                <w:b/>
                <w:bCs/>
              </w:rPr>
              <w:t>MA1-NSM-02)</w:t>
            </w:r>
          </w:p>
          <w:p w14:paraId="03BE5151" w14:textId="38D37151" w:rsidR="041FADB8" w:rsidRDefault="1DF0913A" w:rsidP="6A079DAD">
            <w:pPr>
              <w:pStyle w:val="ListBullet"/>
            </w:pPr>
            <w:r>
              <w:t>Can</w:t>
            </w:r>
            <w:r w:rsidR="27A6AC1B">
              <w:t xml:space="preserve"> students </w:t>
            </w:r>
            <w:r w:rsidR="142EAFAE">
              <w:t xml:space="preserve">explain various strategies to measure the duration of </w:t>
            </w:r>
            <w:r w:rsidR="4429DA49">
              <w:t>events</w:t>
            </w:r>
            <w:r w:rsidR="3AA138F4">
              <w:t xml:space="preserve"> in a week</w:t>
            </w:r>
            <w:r w:rsidR="0A5B9792">
              <w:t xml:space="preserve">? </w:t>
            </w:r>
            <w:r w:rsidR="0A5B9792" w:rsidRPr="5C4BC4F6">
              <w:rPr>
                <w:b/>
                <w:bCs/>
              </w:rPr>
              <w:t>(MAO-WM-01</w:t>
            </w:r>
            <w:r w:rsidR="0A5B9792" w:rsidRPr="5C4BC4F6">
              <w:rPr>
                <w:rFonts w:eastAsia="Arial"/>
                <w:b/>
                <w:bCs/>
                <w:color w:val="000000" w:themeColor="text1"/>
              </w:rPr>
              <w:t xml:space="preserve">, </w:t>
            </w:r>
            <w:r w:rsidR="0A5B9792" w:rsidRPr="5C4BC4F6">
              <w:rPr>
                <w:b/>
                <w:bCs/>
              </w:rPr>
              <w:t>MA1-NSM-02)</w:t>
            </w:r>
          </w:p>
          <w:p w14:paraId="11082D6E" w14:textId="77777777" w:rsidR="008C209D" w:rsidRDefault="008C209D" w:rsidP="00273135">
            <w:r>
              <w:t>What to collect:</w:t>
            </w:r>
          </w:p>
          <w:p w14:paraId="7F2417E8" w14:textId="439E4883" w:rsidR="008C209D" w:rsidRDefault="47DA6BD3" w:rsidP="6A079DAD">
            <w:pPr>
              <w:pStyle w:val="ListBullet"/>
              <w:rPr>
                <w:b/>
                <w:bCs/>
              </w:rPr>
            </w:pPr>
            <w:r>
              <w:t xml:space="preserve">observational data </w:t>
            </w:r>
            <w:r w:rsidRPr="5C4BC4F6">
              <w:rPr>
                <w:b/>
                <w:bCs/>
              </w:rPr>
              <w:t>(MAO-WM-01</w:t>
            </w:r>
            <w:r w:rsidRPr="5C4BC4F6">
              <w:rPr>
                <w:rFonts w:eastAsia="Arial"/>
                <w:b/>
                <w:bCs/>
                <w:color w:val="000000" w:themeColor="text1"/>
              </w:rPr>
              <w:t xml:space="preserve">, </w:t>
            </w:r>
            <w:r w:rsidRPr="5C4BC4F6">
              <w:rPr>
                <w:b/>
                <w:bCs/>
              </w:rPr>
              <w:t>MA1-NSM-02)</w:t>
            </w:r>
          </w:p>
          <w:p w14:paraId="01C3A19E" w14:textId="3CE74B83" w:rsidR="008C209D" w:rsidRDefault="56537C2D" w:rsidP="677FB39F">
            <w:pPr>
              <w:pStyle w:val="ListBullet"/>
            </w:pPr>
            <w:r>
              <w:t xml:space="preserve">student work samples. </w:t>
            </w:r>
            <w:r w:rsidRPr="5C4BC4F6">
              <w:rPr>
                <w:rStyle w:val="Strong"/>
              </w:rPr>
              <w:t>(MAO-WM-01,</w:t>
            </w:r>
            <w:r w:rsidRPr="5C4BC4F6">
              <w:rPr>
                <w:rFonts w:eastAsia="Arial"/>
                <w:b/>
                <w:bCs/>
                <w:color w:val="000000" w:themeColor="text1"/>
              </w:rPr>
              <w:t xml:space="preserve"> </w:t>
            </w:r>
            <w:r w:rsidRPr="5C4BC4F6">
              <w:rPr>
                <w:rStyle w:val="Strong"/>
              </w:rPr>
              <w:t xml:space="preserve">MA1-NSM-02) </w:t>
            </w:r>
          </w:p>
        </w:tc>
        <w:tc>
          <w:tcPr>
            <w:tcW w:w="4865" w:type="dxa"/>
          </w:tcPr>
          <w:p w14:paraId="42D7B534" w14:textId="4178463F" w:rsidR="368C7400" w:rsidRDefault="368C7400">
            <w:r>
              <w:lastRenderedPageBreak/>
              <w:t xml:space="preserve">Students are unable to read </w:t>
            </w:r>
            <w:proofErr w:type="spellStart"/>
            <w:r>
              <w:t>analog</w:t>
            </w:r>
            <w:proofErr w:type="spellEnd"/>
            <w:r>
              <w:t xml:space="preserve"> and digital clocks.</w:t>
            </w:r>
          </w:p>
          <w:p w14:paraId="715FA271" w14:textId="7B1576DE" w:rsidR="77B323B7" w:rsidRDefault="41BC6DA1" w:rsidP="21DA2DE3">
            <w:pPr>
              <w:pStyle w:val="ListBullet"/>
            </w:pPr>
            <w:r>
              <w:t>Provide students an interactive clock made from a hoop</w:t>
            </w:r>
            <w:r w:rsidR="206FF89D">
              <w:t xml:space="preserve"> and ask students to position the numeral cards around the hoop. Discuss how to read hour</w:t>
            </w:r>
            <w:r w:rsidR="1FC76602">
              <w:t>s.</w:t>
            </w:r>
          </w:p>
          <w:p w14:paraId="52251263" w14:textId="45C4842C" w:rsidR="357E79AC" w:rsidRDefault="3D8F2059" w:rsidP="21DA2DE3">
            <w:pPr>
              <w:pStyle w:val="ListBullet"/>
              <w:rPr>
                <w:rFonts w:eastAsia="Calibri"/>
              </w:rPr>
            </w:pPr>
            <w:r w:rsidRPr="5C4BC4F6">
              <w:rPr>
                <w:rFonts w:eastAsia="Calibri"/>
              </w:rPr>
              <w:t>Select 2 events that occur during the school da</w:t>
            </w:r>
            <w:r w:rsidR="3A8F4B22" w:rsidRPr="5C4BC4F6">
              <w:rPr>
                <w:rFonts w:eastAsia="Calibri"/>
              </w:rPr>
              <w:t xml:space="preserve">y and provide the hour time </w:t>
            </w:r>
            <w:r w:rsidR="00B773A4">
              <w:rPr>
                <w:rFonts w:eastAsia="Calibri"/>
              </w:rPr>
              <w:lastRenderedPageBreak/>
              <w:t xml:space="preserve">that </w:t>
            </w:r>
            <w:r w:rsidR="3A8F4B22" w:rsidRPr="5C4BC4F6">
              <w:rPr>
                <w:rFonts w:eastAsia="Calibri"/>
              </w:rPr>
              <w:t xml:space="preserve">these events occur. </w:t>
            </w:r>
            <w:r w:rsidR="27EE070D" w:rsidRPr="5C4BC4F6">
              <w:rPr>
                <w:rFonts w:eastAsia="Calibri"/>
              </w:rPr>
              <w:t xml:space="preserve">Ask students to </w:t>
            </w:r>
            <w:r w:rsidR="6DCA6326" w:rsidRPr="5C4BC4F6">
              <w:rPr>
                <w:rFonts w:eastAsia="Calibri"/>
              </w:rPr>
              <w:t>create the time on an individual interactive clock at the correct point in time during the day.</w:t>
            </w:r>
          </w:p>
          <w:p w14:paraId="491BD6E8" w14:textId="6983830D" w:rsidR="008C209D" w:rsidRDefault="0FF8B262" w:rsidP="00273135">
            <w:r>
              <w:t xml:space="preserve">Students are unable to solve time problems </w:t>
            </w:r>
            <w:r w:rsidR="056324F2">
              <w:t xml:space="preserve">involving </w:t>
            </w:r>
            <w:r w:rsidR="7A46C480">
              <w:t>hours and minutes.</w:t>
            </w:r>
          </w:p>
          <w:p w14:paraId="4C105813" w14:textId="7C355F80" w:rsidR="008C209D" w:rsidRDefault="14A4F458" w:rsidP="00273135">
            <w:pPr>
              <w:pStyle w:val="ListBullet"/>
            </w:pPr>
            <w:r>
              <w:t>Provide students with materials</w:t>
            </w:r>
            <w:r w:rsidR="78A2D4B7">
              <w:t xml:space="preserve"> (single hand clock</w:t>
            </w:r>
            <w:r w:rsidR="38E6DB7A">
              <w:t xml:space="preserve"> – hour hand only</w:t>
            </w:r>
            <w:r w:rsidR="78A2D4B7">
              <w:t>)</w:t>
            </w:r>
            <w:r>
              <w:t xml:space="preserve"> or diagrams to support </w:t>
            </w:r>
            <w:r w:rsidR="35C4D637">
              <w:t xml:space="preserve">their </w:t>
            </w:r>
            <w:r>
              <w:t>thinking</w:t>
            </w:r>
            <w:r w:rsidR="716D2DBA">
              <w:t>.</w:t>
            </w:r>
          </w:p>
          <w:p w14:paraId="3968E66A" w14:textId="3CB00118" w:rsidR="008C209D" w:rsidRDefault="520F3124" w:rsidP="00273135">
            <w:pPr>
              <w:pStyle w:val="ListBullet"/>
            </w:pPr>
            <w:r>
              <w:t xml:space="preserve">Select </w:t>
            </w:r>
            <w:r w:rsidR="5E21BA27">
              <w:t>3</w:t>
            </w:r>
            <w:r>
              <w:t xml:space="preserve"> </w:t>
            </w:r>
            <w:r w:rsidR="27AE65AD">
              <w:t>events</w:t>
            </w:r>
            <w:r>
              <w:t xml:space="preserve"> </w:t>
            </w:r>
            <w:r w:rsidR="07F050C0">
              <w:t xml:space="preserve">that are very different in duration </w:t>
            </w:r>
            <w:r>
              <w:t xml:space="preserve">and ask students to compare and order them </w:t>
            </w:r>
            <w:r w:rsidR="5E75E5A2">
              <w:t>from shortest time to longest time.</w:t>
            </w:r>
          </w:p>
        </w:tc>
        <w:tc>
          <w:tcPr>
            <w:tcW w:w="4866" w:type="dxa"/>
          </w:tcPr>
          <w:p w14:paraId="2F7AE6D2" w14:textId="0BF5CAFA" w:rsidR="50BF9BD9" w:rsidRDefault="50BF9BD9">
            <w:r>
              <w:lastRenderedPageBreak/>
              <w:t xml:space="preserve">Students can read </w:t>
            </w:r>
            <w:proofErr w:type="spellStart"/>
            <w:r>
              <w:t>analog</w:t>
            </w:r>
            <w:proofErr w:type="spellEnd"/>
            <w:r>
              <w:t xml:space="preserve"> and digital clocks.</w:t>
            </w:r>
          </w:p>
          <w:p w14:paraId="0D79CC2E" w14:textId="417DE310" w:rsidR="627017D7" w:rsidRDefault="6FA807B1" w:rsidP="21DA2DE3">
            <w:pPr>
              <w:pStyle w:val="ListBullet"/>
            </w:pPr>
            <w:r>
              <w:t xml:space="preserve">Challenge students by providing word problems using hour time and identifying the duration between </w:t>
            </w:r>
            <w:r w:rsidR="3677A448">
              <w:t>2</w:t>
            </w:r>
            <w:r>
              <w:t xml:space="preserve"> events</w:t>
            </w:r>
            <w:r w:rsidR="61D7A71A">
              <w:t>.</w:t>
            </w:r>
          </w:p>
          <w:p w14:paraId="3D1589B5" w14:textId="2920275C" w:rsidR="485D21D1" w:rsidRDefault="494F339E" w:rsidP="21DA2DE3">
            <w:pPr>
              <w:pStyle w:val="ListBullet"/>
              <w:rPr>
                <w:rFonts w:eastAsia="Calibri"/>
              </w:rPr>
            </w:pPr>
            <w:r w:rsidRPr="5C4BC4F6">
              <w:rPr>
                <w:rFonts w:eastAsia="Calibri"/>
              </w:rPr>
              <w:t>S</w:t>
            </w:r>
            <w:r w:rsidR="59BA3E39" w:rsidRPr="5C4BC4F6">
              <w:rPr>
                <w:rFonts w:eastAsia="Calibri"/>
              </w:rPr>
              <w:t>tudents draw daily events</w:t>
            </w:r>
            <w:r w:rsidR="18324FB8" w:rsidRPr="5C4BC4F6">
              <w:rPr>
                <w:rFonts w:eastAsia="Calibri"/>
              </w:rPr>
              <w:t xml:space="preserve"> and </w:t>
            </w:r>
            <w:r w:rsidR="59BA3E39" w:rsidRPr="5C4BC4F6">
              <w:rPr>
                <w:rFonts w:eastAsia="Calibri"/>
              </w:rPr>
              <w:t xml:space="preserve">then match </w:t>
            </w:r>
            <w:r w:rsidR="00B773A4">
              <w:rPr>
                <w:rFonts w:eastAsia="Calibri"/>
              </w:rPr>
              <w:t xml:space="preserve">the </w:t>
            </w:r>
            <w:r w:rsidR="59BA3E39" w:rsidRPr="5C4BC4F6">
              <w:rPr>
                <w:rFonts w:eastAsia="Calibri"/>
              </w:rPr>
              <w:t>hour time to</w:t>
            </w:r>
            <w:r w:rsidR="66D3DDCE" w:rsidRPr="5C4BC4F6">
              <w:rPr>
                <w:rFonts w:eastAsia="Calibri"/>
              </w:rPr>
              <w:t xml:space="preserve"> their pictures.</w:t>
            </w:r>
          </w:p>
          <w:p w14:paraId="15118EC8" w14:textId="78989AA1" w:rsidR="675FD73D" w:rsidRDefault="72088AF5" w:rsidP="6A079DAD">
            <w:pPr>
              <w:pStyle w:val="ListBullet"/>
              <w:numPr>
                <w:ilvl w:val="0"/>
                <w:numId w:val="0"/>
              </w:numPr>
            </w:pPr>
            <w:r>
              <w:lastRenderedPageBreak/>
              <w:t xml:space="preserve">Students can solve time problems </w:t>
            </w:r>
            <w:r w:rsidR="523B05FB">
              <w:t xml:space="preserve">involving </w:t>
            </w:r>
            <w:r>
              <w:t>hours and minutes.</w:t>
            </w:r>
          </w:p>
          <w:p w14:paraId="437C17C7" w14:textId="5192B5AF" w:rsidR="675FD73D" w:rsidRDefault="27A86629" w:rsidP="6A079DAD">
            <w:pPr>
              <w:pStyle w:val="ListBullet"/>
            </w:pPr>
            <w:r>
              <w:t xml:space="preserve">Challenge students </w:t>
            </w:r>
            <w:r w:rsidR="00252450">
              <w:t xml:space="preserve">to </w:t>
            </w:r>
            <w:r>
              <w:t>c</w:t>
            </w:r>
            <w:r w:rsidR="631301BA">
              <w:t>onvert</w:t>
            </w:r>
            <w:r w:rsidR="786792FD">
              <w:t xml:space="preserve"> </w:t>
            </w:r>
            <w:r w:rsidR="44ABF858">
              <w:t>event</w:t>
            </w:r>
            <w:r w:rsidR="01B8518F">
              <w:t>s</w:t>
            </w:r>
            <w:r w:rsidR="631301BA">
              <w:t xml:space="preserve"> into minutes </w:t>
            </w:r>
            <w:r w:rsidR="1E742889">
              <w:t>from</w:t>
            </w:r>
            <w:r w:rsidR="631301BA">
              <w:t xml:space="preserve"> hours</w:t>
            </w:r>
            <w:r w:rsidR="00B773A4">
              <w:t>,</w:t>
            </w:r>
            <w:r w:rsidR="3CAD08E4">
              <w:t xml:space="preserve"> and hours from minutes</w:t>
            </w:r>
            <w:r w:rsidR="631301BA">
              <w:t>.</w:t>
            </w:r>
          </w:p>
          <w:p w14:paraId="50A1EB35" w14:textId="3DB03047" w:rsidR="008C209D" w:rsidRDefault="614F66E8" w:rsidP="00105CCC">
            <w:pPr>
              <w:pStyle w:val="ListBullet"/>
            </w:pPr>
            <w:r>
              <w:t xml:space="preserve">Provide </w:t>
            </w:r>
            <w:r w:rsidR="682A2ADC">
              <w:t xml:space="preserve">students with </w:t>
            </w:r>
            <w:r>
              <w:t>more challenging problems involving larger numbers</w:t>
            </w:r>
            <w:r w:rsidR="09DB91CC">
              <w:t xml:space="preserve"> that add to </w:t>
            </w:r>
            <w:r w:rsidR="0607BB91">
              <w:t>more</w:t>
            </w:r>
            <w:r w:rsidR="09DB91CC">
              <w:t xml:space="preserve"> than an hour.</w:t>
            </w:r>
          </w:p>
        </w:tc>
      </w:tr>
    </w:tbl>
    <w:p w14:paraId="042EC7A2" w14:textId="1DEAC8EB" w:rsidR="16AC18FC" w:rsidRDefault="16AC18FC">
      <w:r>
        <w:lastRenderedPageBreak/>
        <w:br w:type="page"/>
      </w:r>
    </w:p>
    <w:p w14:paraId="05C96D76" w14:textId="558E70EE" w:rsidR="008C209D" w:rsidRDefault="008C209D" w:rsidP="008C209D">
      <w:pPr>
        <w:pStyle w:val="Heading2"/>
      </w:pPr>
      <w:bookmarkStart w:id="89" w:name="_Lesson_3:_Subtraction"/>
      <w:bookmarkStart w:id="90" w:name="_Toc112318910"/>
      <w:bookmarkStart w:id="91" w:name="_Toc112320560"/>
      <w:bookmarkStart w:id="92" w:name="_Toc112320615"/>
      <w:bookmarkStart w:id="93" w:name="_Toc112320670"/>
      <w:bookmarkStart w:id="94" w:name="_Toc112320724"/>
      <w:bookmarkStart w:id="95" w:name="_Toc135132334"/>
      <w:bookmarkEnd w:id="89"/>
      <w:r>
        <w:lastRenderedPageBreak/>
        <w:t xml:space="preserve">Lesson 3: </w:t>
      </w:r>
      <w:r w:rsidR="6A7BE77D">
        <w:t>Subtraction</w:t>
      </w:r>
      <w:bookmarkEnd w:id="90"/>
      <w:bookmarkEnd w:id="91"/>
      <w:bookmarkEnd w:id="92"/>
      <w:bookmarkEnd w:id="93"/>
      <w:bookmarkEnd w:id="94"/>
      <w:bookmarkEnd w:id="95"/>
    </w:p>
    <w:p w14:paraId="1B78FBA5" w14:textId="5DB2741C" w:rsidR="008C209D" w:rsidRDefault="088A1E07" w:rsidP="008C209D">
      <w:pPr>
        <w:pStyle w:val="Featurepink"/>
      </w:pPr>
      <w:r w:rsidRPr="677FB39F">
        <w:rPr>
          <w:rStyle w:val="Strong"/>
        </w:rPr>
        <w:t>Core concept:</w:t>
      </w:r>
      <w:r>
        <w:t xml:space="preserve"> </w:t>
      </w:r>
      <w:r w:rsidR="778F8D9F" w:rsidRPr="677FB39F">
        <w:t>A collection can be changed by taking some away.</w:t>
      </w:r>
    </w:p>
    <w:p w14:paraId="0B5AB020"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2CBD4705" w14:textId="77777777" w:rsidTr="5C4BC4F6">
        <w:trPr>
          <w:cnfStyle w:val="100000000000" w:firstRow="1" w:lastRow="0" w:firstColumn="0" w:lastColumn="0" w:oddVBand="0" w:evenVBand="0" w:oddHBand="0" w:evenHBand="0" w:firstRowFirstColumn="0" w:firstRowLastColumn="0" w:lastRowFirstColumn="0" w:lastRowLastColumn="0"/>
        </w:trPr>
        <w:tc>
          <w:tcPr>
            <w:tcW w:w="7298" w:type="dxa"/>
          </w:tcPr>
          <w:p w14:paraId="31238488" w14:textId="77777777" w:rsidR="008C209D" w:rsidRDefault="008C209D" w:rsidP="00273135">
            <w:r w:rsidRPr="00510F5F">
              <w:t>Learning intentions</w:t>
            </w:r>
          </w:p>
        </w:tc>
        <w:tc>
          <w:tcPr>
            <w:tcW w:w="7298" w:type="dxa"/>
          </w:tcPr>
          <w:p w14:paraId="3AA02521" w14:textId="77777777" w:rsidR="008C209D" w:rsidRDefault="008C209D" w:rsidP="00273135">
            <w:r w:rsidRPr="00510F5F">
              <w:t>Success criteria</w:t>
            </w:r>
          </w:p>
        </w:tc>
      </w:tr>
      <w:tr w:rsidR="008C209D" w14:paraId="5A984900" w14:textId="77777777" w:rsidTr="5C4BC4F6">
        <w:trPr>
          <w:cnfStyle w:val="000000100000" w:firstRow="0" w:lastRow="0" w:firstColumn="0" w:lastColumn="0" w:oddVBand="0" w:evenVBand="0" w:oddHBand="1" w:evenHBand="0" w:firstRowFirstColumn="0" w:firstRowLastColumn="0" w:lastRowFirstColumn="0" w:lastRowLastColumn="0"/>
        </w:trPr>
        <w:tc>
          <w:tcPr>
            <w:tcW w:w="7298" w:type="dxa"/>
          </w:tcPr>
          <w:p w14:paraId="5A0EA4EE" w14:textId="3103B2EB" w:rsidR="0860260C" w:rsidRPr="00C15A16" w:rsidRDefault="59C1C8FE" w:rsidP="00C15A16">
            <w:pPr>
              <w:rPr>
                <w:rFonts w:eastAsia="Arial"/>
                <w:color w:val="000000" w:themeColor="text1"/>
                <w:lang w:val="en-US"/>
              </w:rPr>
            </w:pPr>
            <w:r w:rsidRPr="0860260C">
              <w:rPr>
                <w:rFonts w:eastAsia="Arial"/>
                <w:color w:val="000000" w:themeColor="text1"/>
              </w:rPr>
              <w:t>Students working towards Early Stage 1 outcomes are learning that</w:t>
            </w:r>
            <w:r w:rsidR="00C15A16">
              <w:rPr>
                <w:rFonts w:eastAsia="Arial"/>
                <w:color w:val="000000" w:themeColor="text1"/>
              </w:rPr>
              <w:t xml:space="preserve"> </w:t>
            </w:r>
            <w:r w:rsidR="4489B42F" w:rsidRPr="5C4BC4F6">
              <w:rPr>
                <w:lang w:val="en-US"/>
              </w:rPr>
              <w:t>number relations of addition and subtraction can be modelled b</w:t>
            </w:r>
            <w:r w:rsidR="10B024F7" w:rsidRPr="5C4BC4F6">
              <w:rPr>
                <w:lang w:val="en-US"/>
              </w:rPr>
              <w:t>y</w:t>
            </w:r>
            <w:r w:rsidR="4489B42F" w:rsidRPr="5C4BC4F6">
              <w:rPr>
                <w:lang w:val="en-US"/>
              </w:rPr>
              <w:t xml:space="preserve"> </w:t>
            </w:r>
            <w:r w:rsidR="27EC905D" w:rsidRPr="5C4BC4F6">
              <w:rPr>
                <w:lang w:val="en-US"/>
              </w:rPr>
              <w:t>combining,</w:t>
            </w:r>
            <w:r w:rsidR="4489B42F" w:rsidRPr="5C4BC4F6">
              <w:rPr>
                <w:lang w:val="en-US"/>
              </w:rPr>
              <w:t xml:space="preserve"> </w:t>
            </w:r>
            <w:proofErr w:type="gramStart"/>
            <w:r w:rsidR="4489B42F" w:rsidRPr="5C4BC4F6">
              <w:rPr>
                <w:lang w:val="en-US"/>
              </w:rPr>
              <w:t>sepa</w:t>
            </w:r>
            <w:r w:rsidR="507AD4AD" w:rsidRPr="5C4BC4F6">
              <w:rPr>
                <w:lang w:val="en-US"/>
              </w:rPr>
              <w:t>rating</w:t>
            </w:r>
            <w:proofErr w:type="gramEnd"/>
            <w:r w:rsidR="507AD4AD" w:rsidRPr="5C4BC4F6">
              <w:rPr>
                <w:lang w:val="en-US"/>
              </w:rPr>
              <w:t xml:space="preserve"> and comparing collections.</w:t>
            </w:r>
          </w:p>
          <w:p w14:paraId="34418DD5" w14:textId="0AB069DC" w:rsidR="008C209D" w:rsidRDefault="59C1C8FE" w:rsidP="00C15A16">
            <w:r w:rsidRPr="0860260C">
              <w:rPr>
                <w:rFonts w:eastAsia="Arial"/>
                <w:color w:val="000000" w:themeColor="text1"/>
              </w:rPr>
              <w:t>Students working towards Stage 1 outcomes are learning that</w:t>
            </w:r>
            <w:r w:rsidR="00C15A16">
              <w:rPr>
                <w:rFonts w:eastAsia="Arial"/>
                <w:color w:val="000000" w:themeColor="text1"/>
              </w:rPr>
              <w:t xml:space="preserve"> </w:t>
            </w:r>
            <w:r w:rsidR="3B2619DB">
              <w:t>a</w:t>
            </w:r>
            <w:r w:rsidR="04974BC8">
              <w:t>ddition</w:t>
            </w:r>
            <w:r w:rsidR="07F06E16">
              <w:t xml:space="preserve"> and subtraction problems can be solved using various strategies.</w:t>
            </w:r>
          </w:p>
        </w:tc>
        <w:tc>
          <w:tcPr>
            <w:tcW w:w="7298" w:type="dxa"/>
          </w:tcPr>
          <w:p w14:paraId="5265585F" w14:textId="6054CCBD" w:rsidR="3649B7AA" w:rsidRDefault="32E62764" w:rsidP="00C15A16">
            <w:r w:rsidRPr="0860260C">
              <w:rPr>
                <w:rFonts w:eastAsia="Arial"/>
              </w:rPr>
              <w:t>Students working towards Early Stage 1 outcomes can</w:t>
            </w:r>
            <w:r w:rsidR="00C15A16">
              <w:rPr>
                <w:rFonts w:eastAsia="Arial"/>
              </w:rPr>
              <w:t xml:space="preserve"> </w:t>
            </w:r>
            <w:r w:rsidR="0F5C9095">
              <w:t xml:space="preserve">use </w:t>
            </w:r>
            <w:r w:rsidR="5E360D84">
              <w:t xml:space="preserve">concrete materials and the </w:t>
            </w:r>
            <w:r w:rsidR="0F5C9095">
              <w:t>backwards counting sequence to solve subtraction problems.</w:t>
            </w:r>
          </w:p>
          <w:p w14:paraId="2079E61A" w14:textId="4F1E65A8" w:rsidR="32E62764" w:rsidRDefault="32E62764" w:rsidP="0860260C">
            <w:r w:rsidRPr="0860260C">
              <w:rPr>
                <w:rFonts w:eastAsia="Arial"/>
              </w:rPr>
              <w:t>Students working towards Stage 1 outcomes can:</w:t>
            </w:r>
          </w:p>
          <w:p w14:paraId="7F36E192" w14:textId="26E05D2E" w:rsidR="16257692" w:rsidRDefault="329A9B1B">
            <w:pPr>
              <w:pStyle w:val="ListBullet"/>
              <w:numPr>
                <w:ilvl w:val="0"/>
                <w:numId w:val="2"/>
              </w:numPr>
            </w:pPr>
            <w:r>
              <w:t xml:space="preserve">use </w:t>
            </w:r>
            <w:proofErr w:type="gramStart"/>
            <w:r>
              <w:t>non</w:t>
            </w:r>
            <w:r w:rsidR="001A1A7B">
              <w:t xml:space="preserve"> </w:t>
            </w:r>
            <w:r>
              <w:t>count</w:t>
            </w:r>
            <w:proofErr w:type="gramEnd"/>
            <w:r>
              <w:t xml:space="preserve">-by-one strategies to solve addition </w:t>
            </w:r>
            <w:r w:rsidR="4C33DF56">
              <w:t>and subtraction</w:t>
            </w:r>
            <w:r w:rsidR="3FCED712">
              <w:t xml:space="preserve"> </w:t>
            </w:r>
            <w:r>
              <w:t>problems</w:t>
            </w:r>
          </w:p>
          <w:p w14:paraId="47D53D2A" w14:textId="32E5134D" w:rsidR="008C209D" w:rsidRDefault="329A9B1B">
            <w:pPr>
              <w:pStyle w:val="ListBullet"/>
              <w:numPr>
                <w:ilvl w:val="0"/>
                <w:numId w:val="2"/>
              </w:numPr>
              <w:rPr>
                <w:rStyle w:val="Strong"/>
              </w:rPr>
            </w:pPr>
            <w:r>
              <w:t>select and apply strategies to solve subtraction problems.</w:t>
            </w:r>
          </w:p>
        </w:tc>
      </w:tr>
    </w:tbl>
    <w:p w14:paraId="488AD883" w14:textId="4FE5130C" w:rsidR="008C209D" w:rsidRDefault="24581BD1" w:rsidP="5C4BC4F6">
      <w:pPr>
        <w:pStyle w:val="Heading3"/>
      </w:pPr>
      <w:bookmarkStart w:id="96" w:name="_Toc112318912"/>
      <w:bookmarkStart w:id="97" w:name="_Toc112320562"/>
      <w:bookmarkStart w:id="98" w:name="_Toc112320617"/>
      <w:bookmarkStart w:id="99" w:name="_Toc112320672"/>
      <w:bookmarkStart w:id="100" w:name="_Toc112320726"/>
      <w:bookmarkStart w:id="101" w:name="_Toc135132335"/>
      <w:r>
        <w:t xml:space="preserve">Daily number sense: </w:t>
      </w:r>
      <w:r w:rsidR="6DF599BD">
        <w:t>Flexibly renaming</w:t>
      </w:r>
      <w:r>
        <w:t xml:space="preserve"> – </w:t>
      </w:r>
      <w:r w:rsidR="655881C3">
        <w:t>10</w:t>
      </w:r>
      <w:r>
        <w:t xml:space="preserve"> minutes</w:t>
      </w:r>
      <w:bookmarkEnd w:id="96"/>
      <w:bookmarkEnd w:id="97"/>
      <w:bookmarkEnd w:id="98"/>
      <w:bookmarkEnd w:id="99"/>
      <w:bookmarkEnd w:id="100"/>
      <w:bookmarkEnd w:id="101"/>
    </w:p>
    <w:p w14:paraId="11A0EE30" w14:textId="48A7A21E" w:rsidR="008C209D" w:rsidRDefault="5E81FA21" w:rsidP="002835F6">
      <w:pPr>
        <w:pStyle w:val="ListNumber"/>
        <w:numPr>
          <w:ilvl w:val="0"/>
          <w:numId w:val="14"/>
        </w:numPr>
      </w:pPr>
      <w:r>
        <w:t xml:space="preserve">Build </w:t>
      </w:r>
      <w:r w:rsidR="4738F99B">
        <w:t xml:space="preserve">Stage 1 </w:t>
      </w:r>
      <w:r>
        <w:t xml:space="preserve">student understanding of </w:t>
      </w:r>
      <w:r w:rsidR="36F57667">
        <w:t>place value</w:t>
      </w:r>
      <w:r>
        <w:t xml:space="preserve"> by </w:t>
      </w:r>
      <w:r w:rsidR="7B7EB009">
        <w:t xml:space="preserve">partitioning and renaming </w:t>
      </w:r>
      <w:r w:rsidR="7E2C9021">
        <w:t xml:space="preserve">two- and </w:t>
      </w:r>
      <w:r w:rsidR="7B7EB009">
        <w:t xml:space="preserve">three-digit numbers in </w:t>
      </w:r>
      <w:bookmarkStart w:id="102" w:name="_Int_0NRsuIxG"/>
      <w:r w:rsidR="7B7EB009">
        <w:t>different ways</w:t>
      </w:r>
      <w:bookmarkEnd w:id="102"/>
      <w:r>
        <w:t>.</w:t>
      </w:r>
      <w:r w:rsidR="2B7A7F93">
        <w:t xml:space="preserve"> Early Stage 1 students will </w:t>
      </w:r>
      <w:r w:rsidR="024D66F2">
        <w:t>manipulat</w:t>
      </w:r>
      <w:r w:rsidR="285C0014">
        <w:t>e</w:t>
      </w:r>
      <w:r w:rsidR="0FEF12A6">
        <w:t xml:space="preserve"> </w:t>
      </w:r>
      <w:r w:rsidR="090286FD">
        <w:t xml:space="preserve">objects to </w:t>
      </w:r>
      <w:r w:rsidR="13F1162D">
        <w:t>help</w:t>
      </w:r>
      <w:r w:rsidR="001A1A7B">
        <w:t xml:space="preserve"> them</w:t>
      </w:r>
      <w:r w:rsidR="13F1162D">
        <w:t xml:space="preserve"> count </w:t>
      </w:r>
      <w:r w:rsidR="04F1E5EA">
        <w:t>efficiently</w:t>
      </w:r>
      <w:r w:rsidR="090286FD">
        <w:t>.</w:t>
      </w:r>
    </w:p>
    <w:p w14:paraId="65DE5DAF" w14:textId="6AB74F61" w:rsidR="008C209D" w:rsidRDefault="033A4EDB" w:rsidP="006442B3">
      <w:pPr>
        <w:pStyle w:val="ListNumber"/>
      </w:pPr>
      <w:r>
        <w:t xml:space="preserve">Explain </w:t>
      </w:r>
      <w:r w:rsidR="16DCC64E">
        <w:t xml:space="preserve">to Stage 1 </w:t>
      </w:r>
      <w:r w:rsidR="001A1A7B">
        <w:t xml:space="preserve">students </w:t>
      </w:r>
      <w:r>
        <w:t>that the aim of the task is to flexibly partition three-digit numbers</w:t>
      </w:r>
      <w:r w:rsidR="207855A5">
        <w:t xml:space="preserve"> and </w:t>
      </w:r>
      <w:r w:rsidR="001A1A7B">
        <w:t xml:space="preserve">that </w:t>
      </w:r>
      <w:r w:rsidR="207855A5">
        <w:t xml:space="preserve">Early Stage 1 </w:t>
      </w:r>
      <w:r w:rsidR="001A1A7B">
        <w:t xml:space="preserve">students </w:t>
      </w:r>
      <w:r w:rsidR="207855A5">
        <w:t xml:space="preserve">will </w:t>
      </w:r>
      <w:r w:rsidR="62262431">
        <w:t xml:space="preserve">be </w:t>
      </w:r>
      <w:r w:rsidR="207855A5">
        <w:t>arranging numbers</w:t>
      </w:r>
      <w:r w:rsidR="6267FB86">
        <w:t xml:space="preserve"> in a way that is easy to count. </w:t>
      </w:r>
    </w:p>
    <w:p w14:paraId="30BE9C64" w14:textId="2AE9BEE5" w:rsidR="6F88ED3B" w:rsidRDefault="033A4EDB" w:rsidP="16AC18FC">
      <w:pPr>
        <w:pStyle w:val="ListNumber"/>
        <w:rPr>
          <w:rFonts w:eastAsia="Calibri"/>
        </w:rPr>
      </w:pPr>
      <w:r>
        <w:lastRenderedPageBreak/>
        <w:t xml:space="preserve">Write </w:t>
      </w:r>
      <w:r w:rsidR="2AD58D14">
        <w:t>34 on the board for Early Stage 1 students</w:t>
      </w:r>
      <w:r w:rsidR="58109FB2">
        <w:t xml:space="preserve">. Ask students to collect </w:t>
      </w:r>
      <w:r w:rsidR="7C697F9C">
        <w:t xml:space="preserve">34 </w:t>
      </w:r>
      <w:bookmarkStart w:id="103" w:name="_Hlk135127939"/>
      <w:r w:rsidR="58109FB2">
        <w:t>interlocking blocks</w:t>
      </w:r>
      <w:r w:rsidR="25A67C0D">
        <w:t xml:space="preserve"> </w:t>
      </w:r>
      <w:bookmarkEnd w:id="103"/>
      <w:r w:rsidR="25A67C0D">
        <w:t xml:space="preserve">and arrange them in a way that is </w:t>
      </w:r>
      <w:r w:rsidR="7C3A2D2B">
        <w:t>easy</w:t>
      </w:r>
      <w:r w:rsidR="25A67C0D">
        <w:t xml:space="preserve"> to count. </w:t>
      </w:r>
      <w:r w:rsidR="21FD4BA4">
        <w:t xml:space="preserve">After </w:t>
      </w:r>
      <w:r w:rsidR="45CF25BC">
        <w:t>students count t</w:t>
      </w:r>
      <w:r w:rsidR="21FD4BA4">
        <w:t>o</w:t>
      </w:r>
      <w:r w:rsidR="45CF25BC">
        <w:t xml:space="preserve"> find the total</w:t>
      </w:r>
      <w:r w:rsidR="21FD4BA4">
        <w:t>, encourage them to</w:t>
      </w:r>
      <w:r w:rsidR="25E45DFE">
        <w:t xml:space="preserve"> mak</w:t>
      </w:r>
      <w:r w:rsidR="618075D7">
        <w:t>e</w:t>
      </w:r>
      <w:r w:rsidR="25E45DFE">
        <w:t xml:space="preserve"> towers of tens</w:t>
      </w:r>
      <w:r w:rsidR="56B48ABC">
        <w:t xml:space="preserve"> </w:t>
      </w:r>
      <w:r w:rsidR="25E45DFE">
        <w:t xml:space="preserve">to reinforce </w:t>
      </w:r>
      <w:r w:rsidR="001A1A7B">
        <w:t xml:space="preserve">that </w:t>
      </w:r>
      <w:r w:rsidR="22E93DB4">
        <w:t>c</w:t>
      </w:r>
      <w:r w:rsidR="25E45DFE">
        <w:t xml:space="preserve">ollections of </w:t>
      </w:r>
      <w:r w:rsidR="001A1A7B">
        <w:t>10</w:t>
      </w:r>
      <w:r w:rsidR="25E45DFE">
        <w:t xml:space="preserve"> are </w:t>
      </w:r>
      <w:r w:rsidR="36BA2C3F">
        <w:t>useful</w:t>
      </w:r>
      <w:r w:rsidR="25E45DFE">
        <w:t>.</w:t>
      </w:r>
      <w:r w:rsidR="29CF43FA">
        <w:t xml:space="preserve"> </w:t>
      </w:r>
      <w:r w:rsidR="370E2C16">
        <w:t>Continue the task by providing</w:t>
      </w:r>
      <w:r w:rsidR="29CF43FA">
        <w:t xml:space="preserve"> </w:t>
      </w:r>
      <w:r w:rsidR="33176029" w:rsidRPr="5C4BC4F6">
        <w:rPr>
          <w:rFonts w:eastAsia="Calibri"/>
        </w:rPr>
        <w:t xml:space="preserve">various </w:t>
      </w:r>
      <w:r w:rsidR="00C36064">
        <w:rPr>
          <w:rFonts w:eastAsia="Calibri"/>
        </w:rPr>
        <w:t>two</w:t>
      </w:r>
      <w:r w:rsidR="1FC43F6D" w:rsidRPr="5C4BC4F6">
        <w:rPr>
          <w:rFonts w:eastAsia="Calibri"/>
        </w:rPr>
        <w:t>-digit numbers</w:t>
      </w:r>
      <w:r w:rsidR="3AC8BB11" w:rsidRPr="5C4BC4F6">
        <w:rPr>
          <w:rFonts w:eastAsia="Calibri"/>
        </w:rPr>
        <w:t xml:space="preserve"> to collect</w:t>
      </w:r>
      <w:r w:rsidR="3DB38DA1" w:rsidRPr="5C4BC4F6">
        <w:rPr>
          <w:rFonts w:eastAsia="Calibri"/>
        </w:rPr>
        <w:t xml:space="preserve">, </w:t>
      </w:r>
      <w:r w:rsidR="3AC8BB11" w:rsidRPr="5C4BC4F6">
        <w:rPr>
          <w:rFonts w:eastAsia="Calibri"/>
        </w:rPr>
        <w:t>arrange</w:t>
      </w:r>
      <w:r w:rsidR="4F2E8636" w:rsidRPr="5C4BC4F6">
        <w:rPr>
          <w:rFonts w:eastAsia="Calibri"/>
        </w:rPr>
        <w:t xml:space="preserve"> and count</w:t>
      </w:r>
      <w:r w:rsidR="383FF209" w:rsidRPr="5C4BC4F6">
        <w:rPr>
          <w:rFonts w:eastAsia="Calibri"/>
        </w:rPr>
        <w:t>.</w:t>
      </w:r>
    </w:p>
    <w:p w14:paraId="7B8DFB75" w14:textId="6D24A9A6" w:rsidR="6F88ED3B" w:rsidRDefault="38BDCD05" w:rsidP="27A53126">
      <w:pPr>
        <w:pStyle w:val="ListNumber"/>
      </w:pPr>
      <w:r>
        <w:t>Write</w:t>
      </w:r>
      <w:r w:rsidR="2AD58D14">
        <w:t xml:space="preserve"> </w:t>
      </w:r>
      <w:r w:rsidR="033A4EDB">
        <w:t>627 on the board</w:t>
      </w:r>
      <w:r w:rsidR="5F770615">
        <w:t xml:space="preserve"> for Stage 1 students. A</w:t>
      </w:r>
      <w:r w:rsidR="033A4EDB">
        <w:t>sk</w:t>
      </w:r>
      <w:r w:rsidR="6F9DA881">
        <w:t xml:space="preserve"> the</w:t>
      </w:r>
      <w:r w:rsidR="033A4EDB">
        <w:t xml:space="preserve"> </w:t>
      </w:r>
      <w:r w:rsidR="6F9DA881">
        <w:t xml:space="preserve">students to flexibly rename 627 as many ways as they can. </w:t>
      </w:r>
      <w:r w:rsidR="154675C6">
        <w:t>Students</w:t>
      </w:r>
      <w:r w:rsidR="477197D0">
        <w:t xml:space="preserve"> record their </w:t>
      </w:r>
      <w:r w:rsidR="3AE26C7B">
        <w:t>answers</w:t>
      </w:r>
      <w:r w:rsidR="49CE0688">
        <w:t xml:space="preserve"> </w:t>
      </w:r>
      <w:r w:rsidR="477197D0">
        <w:t xml:space="preserve">on </w:t>
      </w:r>
      <w:r w:rsidR="4971F30C">
        <w:t>individual whiteboard</w:t>
      </w:r>
      <w:r w:rsidR="1E120D57">
        <w:t>s</w:t>
      </w:r>
      <w:r w:rsidR="4971F30C">
        <w:t>.</w:t>
      </w:r>
      <w:r w:rsidR="7DB7115B">
        <w:t xml:space="preserve"> </w:t>
      </w:r>
      <w:r w:rsidR="4C9ACF8E">
        <w:t>For</w:t>
      </w:r>
      <w:r w:rsidR="23E85969">
        <w:t xml:space="preserve"> example</w:t>
      </w:r>
      <w:r w:rsidR="0DB5AEA5">
        <w:t>:</w:t>
      </w:r>
    </w:p>
    <w:p w14:paraId="59ECE9BA" w14:textId="206766A4" w:rsidR="6CD2B79E" w:rsidRDefault="7C8EB639" w:rsidP="0097412E">
      <w:pPr>
        <w:pStyle w:val="ListBullet"/>
        <w:ind w:left="1134"/>
      </w:pPr>
      <w:r>
        <w:t>6 hundred</w:t>
      </w:r>
      <w:r w:rsidR="395550EC">
        <w:t>s</w:t>
      </w:r>
      <w:r>
        <w:t xml:space="preserve"> + 2 tens +</w:t>
      </w:r>
      <w:r w:rsidR="03348473">
        <w:t xml:space="preserve"> 7 ones</w:t>
      </w:r>
    </w:p>
    <w:p w14:paraId="515C2980" w14:textId="6AE4DF73" w:rsidR="5162143C" w:rsidRDefault="03348473" w:rsidP="0097412E">
      <w:pPr>
        <w:pStyle w:val="ListBullet"/>
        <w:ind w:left="1134"/>
      </w:pPr>
      <w:r>
        <w:t>62 tens + 7 ones</w:t>
      </w:r>
    </w:p>
    <w:p w14:paraId="0C9BCF18" w14:textId="2C4FAC20" w:rsidR="5162143C" w:rsidRDefault="03348473" w:rsidP="0097412E">
      <w:pPr>
        <w:pStyle w:val="ListBullet"/>
        <w:ind w:left="1134"/>
      </w:pPr>
      <w:r>
        <w:t>627 ones</w:t>
      </w:r>
    </w:p>
    <w:p w14:paraId="521BA9A1" w14:textId="4B40766A" w:rsidR="7A36FABD" w:rsidRDefault="7A36FABD" w:rsidP="0097412E">
      <w:pPr>
        <w:pStyle w:val="ListBullet"/>
        <w:ind w:left="1134"/>
      </w:pPr>
      <w:r>
        <w:t>3 hun</w:t>
      </w:r>
      <w:r w:rsidR="18105104">
        <w:t xml:space="preserve">dreds + </w:t>
      </w:r>
      <w:r w:rsidR="269EAFF3">
        <w:t>3</w:t>
      </w:r>
      <w:r w:rsidR="7493349C">
        <w:t>2</w:t>
      </w:r>
      <w:r w:rsidR="18105104">
        <w:t xml:space="preserve"> tens + 7 ones.</w:t>
      </w:r>
    </w:p>
    <w:p w14:paraId="75E97715" w14:textId="7ED11122" w:rsidR="5162143C" w:rsidRDefault="60C34F0C" w:rsidP="2CCB331E">
      <w:pPr>
        <w:pStyle w:val="FeatureBox"/>
      </w:pPr>
      <w:r w:rsidRPr="16AC18FC">
        <w:rPr>
          <w:rStyle w:val="Strong"/>
        </w:rPr>
        <w:t>Note:</w:t>
      </w:r>
      <w:r>
        <w:t xml:space="preserve"> </w:t>
      </w:r>
      <w:bookmarkStart w:id="104" w:name="_Hlk135127931"/>
      <w:r w:rsidR="3D806E05">
        <w:t>C</w:t>
      </w:r>
      <w:r>
        <w:t xml:space="preserve">oncrete materials </w:t>
      </w:r>
      <w:r w:rsidR="70DC54E6">
        <w:t xml:space="preserve">such as craft sticks </w:t>
      </w:r>
      <w:r w:rsidR="12BEE917">
        <w:t>or</w:t>
      </w:r>
      <w:r w:rsidR="70DC54E6">
        <w:t xml:space="preserve"> MAB blocks </w:t>
      </w:r>
      <w:bookmarkEnd w:id="104"/>
      <w:r w:rsidR="70DC54E6">
        <w:t xml:space="preserve">can be used </w:t>
      </w:r>
      <w:r w:rsidR="7C715BF8">
        <w:t>for</w:t>
      </w:r>
      <w:r w:rsidR="70DC54E6">
        <w:t xml:space="preserve"> support.</w:t>
      </w:r>
    </w:p>
    <w:p w14:paraId="07A0BE3B" w14:textId="3DCABD3D" w:rsidR="49AC067B" w:rsidRDefault="49AC067B" w:rsidP="16AC18FC">
      <w:pPr>
        <w:pStyle w:val="ListNumber"/>
      </w:pPr>
      <w:r>
        <w:t xml:space="preserve">Ask Early Stage 1 students to explain their </w:t>
      </w:r>
      <w:r w:rsidR="23A046F4">
        <w:t>results</w:t>
      </w:r>
      <w:r>
        <w:t xml:space="preserve"> when forming towers of </w:t>
      </w:r>
      <w:r w:rsidR="001A1A7B">
        <w:t>10</w:t>
      </w:r>
      <w:r>
        <w:t xml:space="preserve">. </w:t>
      </w:r>
      <w:r w:rsidR="00DA2EC7">
        <w:t>D</w:t>
      </w:r>
      <w:r>
        <w:t xml:space="preserve">emonstrate that 34 is 3 </w:t>
      </w:r>
      <w:proofErr w:type="spellStart"/>
      <w:r>
        <w:t>tens</w:t>
      </w:r>
      <w:proofErr w:type="spellEnd"/>
      <w:r>
        <w:t xml:space="preserve"> and 4 ones</w:t>
      </w:r>
      <w:r w:rsidR="2F0881FF">
        <w:t xml:space="preserve">, however, </w:t>
      </w:r>
      <w:r w:rsidR="04F83D10">
        <w:t>it</w:t>
      </w:r>
      <w:r w:rsidR="2F0881FF">
        <w:t xml:space="preserve"> is not a</w:t>
      </w:r>
      <w:r w:rsidR="66E85A02">
        <w:t xml:space="preserve">n </w:t>
      </w:r>
      <w:r w:rsidR="2F0881FF">
        <w:t xml:space="preserve">expectation for Early </w:t>
      </w:r>
      <w:r w:rsidR="17349B5E">
        <w:t>St</w:t>
      </w:r>
      <w:r w:rsidR="2F0881FF">
        <w:t>age 1</w:t>
      </w:r>
      <w:r w:rsidR="04740AEE">
        <w:t xml:space="preserve"> students to use this language</w:t>
      </w:r>
      <w:r w:rsidR="2F0881FF">
        <w:t xml:space="preserve">. </w:t>
      </w:r>
    </w:p>
    <w:p w14:paraId="6D49B474" w14:textId="71C966A6" w:rsidR="4B6E1C9E" w:rsidRDefault="4B6E1C9E" w:rsidP="16AC18FC">
      <w:pPr>
        <w:pStyle w:val="ListNumber"/>
      </w:pPr>
      <w:r>
        <w:t xml:space="preserve">Select </w:t>
      </w:r>
      <w:r w:rsidR="56BC552D">
        <w:t xml:space="preserve">Stage 1 </w:t>
      </w:r>
      <w:r>
        <w:t>s</w:t>
      </w:r>
      <w:r w:rsidR="1E45C8A8">
        <w:t xml:space="preserve">tudents </w:t>
      </w:r>
      <w:r w:rsidR="246D75CD">
        <w:t xml:space="preserve">to </w:t>
      </w:r>
      <w:r w:rsidR="1E45C8A8">
        <w:t xml:space="preserve">share </w:t>
      </w:r>
      <w:r w:rsidR="3B2F87B7">
        <w:t>and justify</w:t>
      </w:r>
      <w:r w:rsidR="0221E3F6">
        <w:t xml:space="preserve"> the</w:t>
      </w:r>
      <w:r w:rsidR="51EB743B">
        <w:t>ir</w:t>
      </w:r>
      <w:r w:rsidR="0221E3F6">
        <w:t xml:space="preserve"> </w:t>
      </w:r>
      <w:bookmarkStart w:id="105" w:name="_Int_UjOXhA0V"/>
      <w:r w:rsidR="0221E3F6">
        <w:t xml:space="preserve">different </w:t>
      </w:r>
      <w:r w:rsidR="31FA8E10">
        <w:t>ways</w:t>
      </w:r>
      <w:bookmarkEnd w:id="105"/>
      <w:r w:rsidR="0221E3F6">
        <w:t xml:space="preserve"> of </w:t>
      </w:r>
      <w:r w:rsidR="2F44AD9E">
        <w:t>renaming</w:t>
      </w:r>
      <w:r w:rsidR="26411319">
        <w:t>.</w:t>
      </w:r>
      <w:r w:rsidR="5D22EB91">
        <w:t xml:space="preserve"> </w:t>
      </w:r>
    </w:p>
    <w:p w14:paraId="6BE713DC" w14:textId="08D8FB68" w:rsidR="30913F77" w:rsidRDefault="757462F6" w:rsidP="6A079DAD">
      <w:pPr>
        <w:pStyle w:val="Heading3"/>
      </w:pPr>
      <w:bookmarkStart w:id="106" w:name="_Toc112318913"/>
      <w:bookmarkStart w:id="107" w:name="_Toc112320563"/>
      <w:bookmarkStart w:id="108" w:name="_Toc112320618"/>
      <w:bookmarkStart w:id="109" w:name="_Toc112320673"/>
      <w:bookmarkStart w:id="110" w:name="_Toc112320727"/>
      <w:bookmarkStart w:id="111" w:name="_Toc135132336"/>
      <w:r>
        <w:t xml:space="preserve">Race </w:t>
      </w:r>
      <w:r w:rsidR="4C9D1A5F">
        <w:t>to zero</w:t>
      </w:r>
      <w:r w:rsidR="5E81FA21">
        <w:t xml:space="preserve"> – </w:t>
      </w:r>
      <w:r w:rsidR="17A8B843">
        <w:t xml:space="preserve">30 </w:t>
      </w:r>
      <w:r w:rsidR="5E81FA21">
        <w:t>minutes</w:t>
      </w:r>
      <w:bookmarkEnd w:id="106"/>
      <w:bookmarkEnd w:id="107"/>
      <w:bookmarkEnd w:id="108"/>
      <w:bookmarkEnd w:id="109"/>
      <w:bookmarkEnd w:id="110"/>
      <w:bookmarkEnd w:id="111"/>
    </w:p>
    <w:p w14:paraId="3D717243" w14:textId="77777777" w:rsidR="006D2B74" w:rsidRDefault="006D2B74" w:rsidP="006D2B74">
      <w:pPr>
        <w:pStyle w:val="FeatureBox"/>
      </w:pPr>
      <w:r>
        <w:t xml:space="preserve">This activity has been adapted from </w:t>
      </w:r>
      <w:hyperlink r:id="rId29" w:anchor=":~:text=justifying%20their%20thinking-,Race%20to%20200,-Provide%20students%20with">
        <w:r w:rsidRPr="6A079DAD">
          <w:rPr>
            <w:rStyle w:val="Hyperlink"/>
          </w:rPr>
          <w:t>Race to 200</w:t>
        </w:r>
      </w:hyperlink>
      <w:r>
        <w:t xml:space="preserve"> by </w:t>
      </w:r>
      <w:hyperlink r:id="rId30">
        <w:r w:rsidRPr="6A079DAD">
          <w:rPr>
            <w:rStyle w:val="Hyperlink"/>
          </w:rPr>
          <w:t>Developing Efficient Numeracy Strategies</w:t>
        </w:r>
      </w:hyperlink>
      <w:r>
        <w:t>.</w:t>
      </w:r>
    </w:p>
    <w:p w14:paraId="474FADED" w14:textId="0349B0FF" w:rsidR="3351D42E" w:rsidRDefault="2B6B7479" w:rsidP="002835F6">
      <w:pPr>
        <w:pStyle w:val="ListNumber"/>
      </w:pPr>
      <w:r>
        <w:t xml:space="preserve">Display </w:t>
      </w:r>
      <w:hyperlink w:anchor="_Resource_13:_Race_1">
        <w:r w:rsidRPr="16AC18FC">
          <w:rPr>
            <w:rStyle w:val="Hyperlink"/>
          </w:rPr>
          <w:t xml:space="preserve">Resource </w:t>
        </w:r>
        <w:r w:rsidR="30A0CD1C" w:rsidRPr="16AC18FC">
          <w:rPr>
            <w:rStyle w:val="Hyperlink"/>
          </w:rPr>
          <w:t>13</w:t>
        </w:r>
        <w:r w:rsidRPr="16AC18FC">
          <w:rPr>
            <w:rStyle w:val="Hyperlink"/>
          </w:rPr>
          <w:t>: Race from 30</w:t>
        </w:r>
      </w:hyperlink>
      <w:r>
        <w:t xml:space="preserve"> for Early Stage 1 students and demonstrate how to play by playing against the class.</w:t>
      </w:r>
    </w:p>
    <w:p w14:paraId="502F7769" w14:textId="72E41545" w:rsidR="3351D42E" w:rsidRDefault="2B6B7479" w:rsidP="0860260C">
      <w:pPr>
        <w:pStyle w:val="ListNumber"/>
      </w:pPr>
      <w:r>
        <w:lastRenderedPageBreak/>
        <w:t xml:space="preserve">Player A rolls a </w:t>
      </w:r>
      <w:r w:rsidR="006C7C86">
        <w:t>6</w:t>
      </w:r>
      <w:r>
        <w:t>-sided die and takes that number away from 30</w:t>
      </w:r>
      <w:r w:rsidR="1894CC74">
        <w:t>, placing a counter on the correct number</w:t>
      </w:r>
      <w:r>
        <w:t xml:space="preserve">. </w:t>
      </w:r>
      <w:r w:rsidR="0E62CE4C">
        <w:t>Player B then rolls and takes their number away from 30</w:t>
      </w:r>
      <w:r w:rsidR="184A6FE5">
        <w:t xml:space="preserve"> and places their counter on the correct number</w:t>
      </w:r>
      <w:r w:rsidR="0E62CE4C">
        <w:t>. Players take turns, aiming for zero.</w:t>
      </w:r>
      <w:r w:rsidR="744C8811">
        <w:t xml:space="preserve"> </w:t>
      </w:r>
      <w:r w:rsidR="00DA2EC7">
        <w:t xml:space="preserve">See </w:t>
      </w:r>
      <w:r w:rsidR="00CF7F1F">
        <w:rPr>
          <w:highlight w:val="yellow"/>
        </w:rPr>
        <w:fldChar w:fldCharType="begin"/>
      </w:r>
      <w:r w:rsidR="00CF7F1F">
        <w:instrText xml:space="preserve"> REF _Ref133411352 \h </w:instrText>
      </w:r>
      <w:r w:rsidR="00CF7F1F">
        <w:rPr>
          <w:highlight w:val="yellow"/>
        </w:rPr>
      </w:r>
      <w:r w:rsidR="00CF7F1F">
        <w:rPr>
          <w:highlight w:val="yellow"/>
        </w:rPr>
        <w:fldChar w:fldCharType="separate"/>
      </w:r>
      <w:r w:rsidR="00CF7F1F">
        <w:t xml:space="preserve">Figure </w:t>
      </w:r>
      <w:r w:rsidR="00CF7F1F">
        <w:rPr>
          <w:noProof/>
        </w:rPr>
        <w:t>3</w:t>
      </w:r>
      <w:r w:rsidR="00CF7F1F">
        <w:rPr>
          <w:highlight w:val="yellow"/>
        </w:rPr>
        <w:fldChar w:fldCharType="end"/>
      </w:r>
      <w:r w:rsidR="744C8811">
        <w:t>.</w:t>
      </w:r>
    </w:p>
    <w:p w14:paraId="649ECF05" w14:textId="3CF1D0E9" w:rsidR="00977FF9" w:rsidRDefault="00977FF9" w:rsidP="00977FF9">
      <w:pPr>
        <w:pStyle w:val="Caption"/>
      </w:pPr>
      <w:bookmarkStart w:id="112" w:name="_Ref133411352"/>
      <w:r>
        <w:t xml:space="preserve">Figure </w:t>
      </w:r>
      <w:r>
        <w:fldChar w:fldCharType="begin"/>
      </w:r>
      <w:r>
        <w:instrText>SEQ Figure \* ARABIC</w:instrText>
      </w:r>
      <w:r>
        <w:fldChar w:fldCharType="separate"/>
      </w:r>
      <w:r w:rsidR="006C4FEF">
        <w:rPr>
          <w:noProof/>
        </w:rPr>
        <w:t>3</w:t>
      </w:r>
      <w:r>
        <w:fldChar w:fldCharType="end"/>
      </w:r>
      <w:bookmarkEnd w:id="112"/>
      <w:r>
        <w:t xml:space="preserve"> </w:t>
      </w:r>
      <w:r w:rsidRPr="007842C3">
        <w:t>– Race from 30 gameplay</w:t>
      </w:r>
    </w:p>
    <w:p w14:paraId="39859524" w14:textId="4C4D37B5" w:rsidR="28E43A52" w:rsidRDefault="6FBA5DB0" w:rsidP="0860260C">
      <w:r>
        <w:rPr>
          <w:noProof/>
        </w:rPr>
        <w:drawing>
          <wp:inline distT="0" distB="0" distL="0" distR="0" wp14:anchorId="646C2052" wp14:editId="751E4DC7">
            <wp:extent cx="4483223" cy="2886075"/>
            <wp:effectExtent l="0" t="0" r="0" b="0"/>
            <wp:docPr id="1521765601" name="Picture 1521765601" descr="30 to zero number chart entitled ‘Race from 30’ with a green counter on the number 15 and a red counter on the numbe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65601" name="Picture 1521765601" descr="30 to zero number chart entitled ‘Race from 30’ with a green counter on the number 15 and a red counter on the number 29."/>
                    <pic:cNvPicPr/>
                  </pic:nvPicPr>
                  <pic:blipFill>
                    <a:blip r:embed="rId31">
                      <a:extLst>
                        <a:ext uri="{28A0092B-C50C-407E-A947-70E740481C1C}">
                          <a14:useLocalDpi xmlns:a14="http://schemas.microsoft.com/office/drawing/2010/main" val="0"/>
                        </a:ext>
                      </a:extLst>
                    </a:blip>
                    <a:stretch>
                      <a:fillRect/>
                    </a:stretch>
                  </pic:blipFill>
                  <pic:spPr>
                    <a:xfrm>
                      <a:off x="0" y="0"/>
                      <a:ext cx="4495789" cy="2894165"/>
                    </a:xfrm>
                    <a:prstGeom prst="rect">
                      <a:avLst/>
                    </a:prstGeom>
                  </pic:spPr>
                </pic:pic>
              </a:graphicData>
            </a:graphic>
          </wp:inline>
        </w:drawing>
      </w:r>
    </w:p>
    <w:p w14:paraId="157BC50B" w14:textId="41104C52" w:rsidR="332568EC" w:rsidRPr="003A719D" w:rsidRDefault="009777DB" w:rsidP="3BEDA03E">
      <w:pPr>
        <w:rPr>
          <w:rFonts w:eastAsia="Arial"/>
          <w:sz w:val="22"/>
          <w:szCs w:val="22"/>
        </w:rPr>
      </w:pPr>
      <w:r w:rsidRPr="003A719D">
        <w:rPr>
          <w:rFonts w:eastAsia="Arial"/>
          <w:sz w:val="22"/>
          <w:szCs w:val="22"/>
        </w:rPr>
        <w:t xml:space="preserve">Images sourced from </w:t>
      </w:r>
      <w:hyperlink r:id="rId32" w:history="1">
        <w:r w:rsidRPr="00D30D69">
          <w:rPr>
            <w:rStyle w:val="Hyperlink"/>
            <w:rFonts w:eastAsia="Arial"/>
            <w:sz w:val="22"/>
            <w:szCs w:val="22"/>
          </w:rPr>
          <w:t>Canva</w:t>
        </w:r>
      </w:hyperlink>
      <w:r w:rsidRPr="003A719D">
        <w:rPr>
          <w:rFonts w:eastAsia="Arial"/>
          <w:sz w:val="22"/>
          <w:szCs w:val="22"/>
        </w:rPr>
        <w:t xml:space="preserve"> and used in accordance with the</w:t>
      </w:r>
      <w:r w:rsidR="332568EC" w:rsidRPr="003A719D">
        <w:rPr>
          <w:rFonts w:eastAsia="Arial"/>
          <w:sz w:val="22"/>
          <w:szCs w:val="22"/>
        </w:rPr>
        <w:t xml:space="preserve"> </w:t>
      </w:r>
      <w:hyperlink r:id="rId33">
        <w:r w:rsidR="00345E67" w:rsidRPr="003A719D">
          <w:rPr>
            <w:rStyle w:val="Hyperlink"/>
            <w:rFonts w:eastAsia="Arial"/>
            <w:sz w:val="22"/>
            <w:szCs w:val="22"/>
          </w:rPr>
          <w:t>Canva Content License Agreement</w:t>
        </w:r>
        <w:r w:rsidR="332568EC" w:rsidRPr="003A719D">
          <w:rPr>
            <w:rStyle w:val="Hyperlink"/>
            <w:rFonts w:eastAsia="Arial"/>
            <w:sz w:val="22"/>
            <w:szCs w:val="22"/>
          </w:rPr>
          <w:t>.</w:t>
        </w:r>
      </w:hyperlink>
    </w:p>
    <w:p w14:paraId="1891777B" w14:textId="7EF1E8C4" w:rsidR="0D135D77" w:rsidRDefault="0D2830D2" w:rsidP="0860260C">
      <w:pPr>
        <w:pStyle w:val="ListNumber"/>
      </w:pPr>
      <w:r>
        <w:t>Once Early Stage 1 students are confident, prov</w:t>
      </w:r>
      <w:r w:rsidR="0E62CE4C">
        <w:t xml:space="preserve">ide </w:t>
      </w:r>
      <w:r w:rsidR="02F6957B">
        <w:t xml:space="preserve">pairs with </w:t>
      </w:r>
      <w:bookmarkStart w:id="113" w:name="_Hlk135128170"/>
      <w:r w:rsidR="00495204">
        <w:fldChar w:fldCharType="begin"/>
      </w:r>
      <w:r w:rsidR="00D30D69">
        <w:instrText xml:space="preserve">HYPERLINK  \l "_Resource_13:_Race_1" \h </w:instrText>
      </w:r>
      <w:r w:rsidR="00495204">
        <w:fldChar w:fldCharType="separate"/>
      </w:r>
      <w:r w:rsidR="02F6957B" w:rsidRPr="16AC18FC">
        <w:rPr>
          <w:rStyle w:val="Hyperlink"/>
        </w:rPr>
        <w:t xml:space="preserve">Resource </w:t>
      </w:r>
      <w:r w:rsidR="4CD9B694" w:rsidRPr="16AC18FC">
        <w:rPr>
          <w:rStyle w:val="Hyperlink"/>
        </w:rPr>
        <w:t>13</w:t>
      </w:r>
      <w:r w:rsidR="02F6957B" w:rsidRPr="16AC18FC">
        <w:rPr>
          <w:rStyle w:val="Hyperlink"/>
        </w:rPr>
        <w:t>: Race from 30</w:t>
      </w:r>
      <w:r w:rsidR="00495204">
        <w:rPr>
          <w:rStyle w:val="Hyperlink"/>
        </w:rPr>
        <w:fldChar w:fldCharType="end"/>
      </w:r>
      <w:bookmarkEnd w:id="113"/>
      <w:r w:rsidR="02F6957B">
        <w:t xml:space="preserve">, a </w:t>
      </w:r>
      <w:bookmarkStart w:id="114" w:name="_Hlk135128176"/>
      <w:r w:rsidR="006C7C86">
        <w:t>6</w:t>
      </w:r>
      <w:r w:rsidR="02F6957B">
        <w:t>-sided die and a counter each.</w:t>
      </w:r>
      <w:r w:rsidR="2923C0D3">
        <w:t xml:space="preserve"> The winner is the first player to reach zero.</w:t>
      </w:r>
    </w:p>
    <w:bookmarkEnd w:id="114"/>
    <w:p w14:paraId="2FFFF6B7" w14:textId="7CE1DBAA" w:rsidR="3859639D" w:rsidRDefault="3859639D" w:rsidP="0860260C">
      <w:pPr>
        <w:pStyle w:val="FeatureBox"/>
      </w:pPr>
      <w:r w:rsidRPr="16AC18FC">
        <w:rPr>
          <w:rStyle w:val="Strong"/>
        </w:rPr>
        <w:t>Note:</w:t>
      </w:r>
      <w:r>
        <w:t xml:space="preserve"> </w:t>
      </w:r>
      <w:r w:rsidR="117DD424">
        <w:t>The g</w:t>
      </w:r>
      <w:r>
        <w:t xml:space="preserve">ame can be adapted </w:t>
      </w:r>
      <w:r w:rsidR="70235FF3">
        <w:t>using</w:t>
      </w:r>
      <w:r>
        <w:t xml:space="preserve"> addition and </w:t>
      </w:r>
      <w:r w:rsidR="2741C800">
        <w:t>students</w:t>
      </w:r>
      <w:r>
        <w:t xml:space="preserve"> Race to 30.</w:t>
      </w:r>
    </w:p>
    <w:p w14:paraId="60025001" w14:textId="08BBAAF9" w:rsidR="1F752B70" w:rsidRPr="002B75C2" w:rsidRDefault="66C8A6C7" w:rsidP="6A079DAD">
      <w:pPr>
        <w:pStyle w:val="ListNumber"/>
      </w:pPr>
      <w:r>
        <w:t xml:space="preserve">Display </w:t>
      </w:r>
      <w:bookmarkStart w:id="115" w:name="_Hlk135128215"/>
      <w:r w:rsidR="00495204">
        <w:fldChar w:fldCharType="begin"/>
      </w:r>
      <w:r w:rsidR="00D30D69">
        <w:instrText xml:space="preserve">HYPERLINK  \l "_Resource_14:_Race_1" \h </w:instrText>
      </w:r>
      <w:r w:rsidR="00495204">
        <w:fldChar w:fldCharType="separate"/>
      </w:r>
      <w:r w:rsidRPr="16AC18FC">
        <w:rPr>
          <w:rStyle w:val="Hyperlink"/>
        </w:rPr>
        <w:t xml:space="preserve">Resource </w:t>
      </w:r>
      <w:r w:rsidR="4AA6F417" w:rsidRPr="16AC18FC">
        <w:rPr>
          <w:rStyle w:val="Hyperlink"/>
        </w:rPr>
        <w:t>14</w:t>
      </w:r>
      <w:r w:rsidRPr="16AC18FC">
        <w:rPr>
          <w:rStyle w:val="Hyperlink"/>
        </w:rPr>
        <w:t xml:space="preserve">: </w:t>
      </w:r>
      <w:r w:rsidR="6AF2BF49" w:rsidRPr="16AC18FC">
        <w:rPr>
          <w:rStyle w:val="Hyperlink"/>
        </w:rPr>
        <w:t>Race from 200</w:t>
      </w:r>
      <w:r w:rsidR="00495204">
        <w:rPr>
          <w:rStyle w:val="Hyperlink"/>
        </w:rPr>
        <w:fldChar w:fldCharType="end"/>
      </w:r>
      <w:bookmarkEnd w:id="115"/>
      <w:r>
        <w:t xml:space="preserve"> </w:t>
      </w:r>
      <w:r w:rsidR="3C867966">
        <w:t xml:space="preserve">for Stage 1 students </w:t>
      </w:r>
      <w:r>
        <w:t xml:space="preserve">and demonstrate how to play </w:t>
      </w:r>
      <w:r w:rsidR="006C7C86">
        <w:t>R</w:t>
      </w:r>
      <w:r>
        <w:t>ace from 200 by playing again</w:t>
      </w:r>
      <w:r w:rsidR="4F75D28C">
        <w:t>st</w:t>
      </w:r>
      <w:r>
        <w:t xml:space="preserve"> </w:t>
      </w:r>
      <w:r w:rsidR="6462F23C">
        <w:t>Stage 1 students</w:t>
      </w:r>
      <w:r>
        <w:t>.</w:t>
      </w:r>
    </w:p>
    <w:p w14:paraId="644DE989" w14:textId="5743640C" w:rsidR="6635A8BC" w:rsidRPr="00C67365" w:rsidRDefault="2901E360" w:rsidP="6A079DAD">
      <w:pPr>
        <w:pStyle w:val="ListNumber"/>
      </w:pPr>
      <w:r w:rsidRPr="002B75C2">
        <w:lastRenderedPageBreak/>
        <w:t>Player</w:t>
      </w:r>
      <w:r w:rsidR="32585B65" w:rsidRPr="002B75C2">
        <w:t xml:space="preserve"> A</w:t>
      </w:r>
      <w:r w:rsidRPr="002B75C2">
        <w:t xml:space="preserve"> roll</w:t>
      </w:r>
      <w:r w:rsidR="6AD034A1" w:rsidRPr="002B75C2">
        <w:t>s</w:t>
      </w:r>
      <w:r w:rsidRPr="002B75C2">
        <w:t xml:space="preserve"> </w:t>
      </w:r>
      <w:r w:rsidR="006C7C86">
        <w:t>four</w:t>
      </w:r>
      <w:r w:rsidR="2362C9E3" w:rsidRPr="002B75C2">
        <w:t xml:space="preserve"> </w:t>
      </w:r>
      <w:r w:rsidR="00780BED">
        <w:t>9-sided</w:t>
      </w:r>
      <w:r w:rsidR="2362C9E3" w:rsidRPr="002B75C2">
        <w:t xml:space="preserve"> </w:t>
      </w:r>
      <w:r w:rsidRPr="002B75C2">
        <w:t>dice and add</w:t>
      </w:r>
      <w:r w:rsidR="5C23CB8E" w:rsidRPr="002B75C2">
        <w:t>s</w:t>
      </w:r>
      <w:r w:rsidRPr="002B75C2">
        <w:t xml:space="preserve"> the numbers together</w:t>
      </w:r>
      <w:r w:rsidR="579BB13A" w:rsidRPr="002B75C2">
        <w:t xml:space="preserve"> </w:t>
      </w:r>
      <w:r w:rsidR="4B2AEA3C" w:rsidRPr="002B75C2">
        <w:t xml:space="preserve">using </w:t>
      </w:r>
      <w:r w:rsidRPr="002B75C2">
        <w:t>known s</w:t>
      </w:r>
      <w:r w:rsidR="61AA1843" w:rsidRPr="002B75C2">
        <w:t>trategies</w:t>
      </w:r>
      <w:r w:rsidR="65253B56" w:rsidRPr="002B75C2">
        <w:t>. For example, doubles, near doubles</w:t>
      </w:r>
      <w:r w:rsidR="39197083" w:rsidRPr="002B75C2">
        <w:t xml:space="preserve"> or number bonds</w:t>
      </w:r>
      <w:r w:rsidRPr="002B75C2">
        <w:t>.</w:t>
      </w:r>
      <w:r w:rsidR="1626D79D" w:rsidRPr="002B75C2">
        <w:t xml:space="preserve"> Once player </w:t>
      </w:r>
      <w:r w:rsidR="2DB20B7F" w:rsidRPr="002B75C2">
        <w:t xml:space="preserve">A has found the </w:t>
      </w:r>
      <w:r w:rsidR="4B259D9A" w:rsidRPr="002B75C2">
        <w:t>answer</w:t>
      </w:r>
      <w:r w:rsidR="2DB20B7F" w:rsidRPr="002B75C2">
        <w:t xml:space="preserve">, they subtract that from 200 </w:t>
      </w:r>
      <w:r w:rsidR="6FC900C8" w:rsidRPr="002B75C2">
        <w:t>reco</w:t>
      </w:r>
      <w:r w:rsidR="623D6D33" w:rsidRPr="002B75C2">
        <w:t>r</w:t>
      </w:r>
      <w:r w:rsidR="6FC900C8" w:rsidRPr="002B75C2">
        <w:t>ding</w:t>
      </w:r>
      <w:r w:rsidR="2DB20B7F" w:rsidRPr="002B75C2">
        <w:t xml:space="preserve"> on </w:t>
      </w:r>
      <w:hyperlink w:anchor="_Resource_14:_Race_1" w:history="1">
        <w:r w:rsidR="6FC900C8" w:rsidRPr="002B75C2">
          <w:rPr>
            <w:rStyle w:val="Hyperlink"/>
          </w:rPr>
          <w:t>Resour</w:t>
        </w:r>
        <w:r w:rsidR="39ECE5CD" w:rsidRPr="002B75C2">
          <w:rPr>
            <w:rStyle w:val="Hyperlink"/>
          </w:rPr>
          <w:t xml:space="preserve">ce </w:t>
        </w:r>
        <w:r w:rsidR="3C371A19" w:rsidRPr="002B75C2">
          <w:rPr>
            <w:rStyle w:val="Hyperlink"/>
          </w:rPr>
          <w:t>14</w:t>
        </w:r>
        <w:r w:rsidR="39ECE5CD" w:rsidRPr="002B75C2">
          <w:rPr>
            <w:rStyle w:val="Hyperlink"/>
          </w:rPr>
          <w:t xml:space="preserve">: </w:t>
        </w:r>
        <w:r w:rsidR="350F1209" w:rsidRPr="002B75C2">
          <w:rPr>
            <w:rStyle w:val="Hyperlink"/>
          </w:rPr>
          <w:t>R</w:t>
        </w:r>
        <w:r w:rsidR="73B587F0" w:rsidRPr="002B75C2">
          <w:rPr>
            <w:rStyle w:val="Hyperlink"/>
          </w:rPr>
          <w:t>ace from 200</w:t>
        </w:r>
      </w:hyperlink>
      <w:r w:rsidR="39ECE5CD">
        <w:t>.</w:t>
      </w:r>
      <w:r w:rsidR="38573404">
        <w:t xml:space="preserve"> </w:t>
      </w:r>
      <w:r w:rsidR="00DA2EC7">
        <w:t xml:space="preserve">See </w:t>
      </w:r>
      <w:r w:rsidR="00CF7F1F">
        <w:rPr>
          <w:highlight w:val="yellow"/>
        </w:rPr>
        <w:fldChar w:fldCharType="begin"/>
      </w:r>
      <w:r w:rsidR="00CF7F1F">
        <w:instrText xml:space="preserve"> REF _Ref131141926 \h </w:instrText>
      </w:r>
      <w:r w:rsidR="00CF7F1F">
        <w:rPr>
          <w:highlight w:val="yellow"/>
        </w:rPr>
      </w:r>
      <w:r w:rsidR="00CF7F1F">
        <w:rPr>
          <w:highlight w:val="yellow"/>
        </w:rPr>
        <w:fldChar w:fldCharType="separate"/>
      </w:r>
      <w:r w:rsidR="00CF7F1F" w:rsidRPr="002B75C2">
        <w:t xml:space="preserve">Figure </w:t>
      </w:r>
      <w:r w:rsidR="00CF7F1F">
        <w:rPr>
          <w:noProof/>
        </w:rPr>
        <w:t>4</w:t>
      </w:r>
      <w:r w:rsidR="00CF7F1F">
        <w:rPr>
          <w:highlight w:val="yellow"/>
        </w:rPr>
        <w:fldChar w:fldCharType="end"/>
      </w:r>
      <w:r w:rsidR="478D4C45">
        <w:t>.</w:t>
      </w:r>
    </w:p>
    <w:p w14:paraId="3F8606B6" w14:textId="0C133135" w:rsidR="008D5BB9" w:rsidRDefault="1BCF507C" w:rsidP="008D5BB9">
      <w:pPr>
        <w:pStyle w:val="Caption"/>
      </w:pPr>
      <w:bookmarkStart w:id="116" w:name="_Ref131141926"/>
      <w:r w:rsidRPr="002B75C2">
        <w:t>Figure</w:t>
      </w:r>
      <w:r w:rsidR="117187B7" w:rsidRPr="002B75C2">
        <w:t xml:space="preserve"> </w:t>
      </w:r>
      <w:r>
        <w:fldChar w:fldCharType="begin"/>
      </w:r>
      <w:r>
        <w:instrText>SEQ Figure \* ARABIC</w:instrText>
      </w:r>
      <w:r>
        <w:fldChar w:fldCharType="separate"/>
      </w:r>
      <w:r w:rsidR="006C4FEF">
        <w:rPr>
          <w:noProof/>
        </w:rPr>
        <w:t>4</w:t>
      </w:r>
      <w:r>
        <w:fldChar w:fldCharType="end"/>
      </w:r>
      <w:bookmarkEnd w:id="116"/>
      <w:r>
        <w:t xml:space="preserve"> – Race from 200 gameplay</w:t>
      </w:r>
    </w:p>
    <w:p w14:paraId="0F551ECF" w14:textId="409C195E" w:rsidR="055DCF29" w:rsidRDefault="3B0F24C0" w:rsidP="6A079DAD">
      <w:pPr>
        <w:pStyle w:val="ListNumber"/>
        <w:numPr>
          <w:ilvl w:val="0"/>
          <w:numId w:val="0"/>
        </w:numPr>
      </w:pPr>
      <w:r>
        <w:rPr>
          <w:noProof/>
        </w:rPr>
        <w:drawing>
          <wp:inline distT="0" distB="0" distL="0" distR="0" wp14:anchorId="00920BA8" wp14:editId="2D613264">
            <wp:extent cx="4685766" cy="2809875"/>
            <wp:effectExtent l="0" t="0" r="635" b="0"/>
            <wp:docPr id="1416492126" name="Picture 1416492126" descr="Race from 200 recording sheet with 3 columns titled: Roll, Answer and Total from 200. Three rows have been filled in showing examples of 3 rolls and how to record the results on the recording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92126" name="Picture 1416492126" descr="Race from 200 recording sheet with 3 columns titled: Roll, Answer and Total from 200. Three rows have been filled in showing examples of 3 rolls and how to record the results on the recording sheet."/>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695405" cy="2815655"/>
                    </a:xfrm>
                    <a:prstGeom prst="rect">
                      <a:avLst/>
                    </a:prstGeom>
                    <a:ln>
                      <a:noFill/>
                    </a:ln>
                    <a:extLst>
                      <a:ext uri="{53640926-AAD7-44D8-BBD7-CCE9431645EC}">
                        <a14:shadowObscured xmlns:a14="http://schemas.microsoft.com/office/drawing/2010/main"/>
                      </a:ext>
                    </a:extLst>
                  </pic:spPr>
                </pic:pic>
              </a:graphicData>
            </a:graphic>
          </wp:inline>
        </w:drawing>
      </w:r>
    </w:p>
    <w:p w14:paraId="1227141A" w14:textId="1B4BE1A3" w:rsidR="6AA368AC" w:rsidRPr="003A719D" w:rsidRDefault="009777DB" w:rsidP="3BEDA03E">
      <w:pPr>
        <w:rPr>
          <w:rFonts w:eastAsia="Arial"/>
          <w:sz w:val="22"/>
          <w:szCs w:val="22"/>
        </w:rPr>
      </w:pPr>
      <w:r w:rsidRPr="003A719D">
        <w:rPr>
          <w:rFonts w:eastAsia="Arial"/>
          <w:sz w:val="22"/>
          <w:szCs w:val="22"/>
        </w:rPr>
        <w:t xml:space="preserve">Images sourced from </w:t>
      </w:r>
      <w:hyperlink r:id="rId35" w:history="1">
        <w:r w:rsidRPr="001C4C16">
          <w:rPr>
            <w:rStyle w:val="Hyperlink"/>
            <w:rFonts w:eastAsia="Arial"/>
            <w:sz w:val="22"/>
            <w:szCs w:val="22"/>
          </w:rPr>
          <w:t>Canva</w:t>
        </w:r>
      </w:hyperlink>
      <w:r w:rsidRPr="003A719D">
        <w:rPr>
          <w:rFonts w:eastAsia="Arial"/>
          <w:sz w:val="22"/>
          <w:szCs w:val="22"/>
        </w:rPr>
        <w:t xml:space="preserve"> and used in accordance with the</w:t>
      </w:r>
      <w:r w:rsidR="6AA368AC" w:rsidRPr="003A719D">
        <w:rPr>
          <w:rFonts w:eastAsia="Arial"/>
          <w:sz w:val="22"/>
          <w:szCs w:val="22"/>
        </w:rPr>
        <w:t xml:space="preserve"> </w:t>
      </w:r>
      <w:hyperlink r:id="rId36">
        <w:r w:rsidR="00345E67" w:rsidRPr="003A719D">
          <w:rPr>
            <w:rStyle w:val="Hyperlink"/>
            <w:rFonts w:eastAsia="Arial"/>
            <w:sz w:val="22"/>
            <w:szCs w:val="22"/>
          </w:rPr>
          <w:t>Canva Content License Agreement</w:t>
        </w:r>
        <w:r w:rsidR="6AA368AC" w:rsidRPr="003A719D">
          <w:rPr>
            <w:rStyle w:val="Hyperlink"/>
            <w:rFonts w:eastAsia="Arial"/>
            <w:sz w:val="22"/>
            <w:szCs w:val="22"/>
          </w:rPr>
          <w:t>.</w:t>
        </w:r>
      </w:hyperlink>
    </w:p>
    <w:p w14:paraId="504E8C6E" w14:textId="6D38430D" w:rsidR="6D557390" w:rsidRDefault="05C79D72" w:rsidP="6A079DAD">
      <w:pPr>
        <w:pStyle w:val="ListNumber"/>
      </w:pPr>
      <w:r>
        <w:t>Player B then follows the same steps</w:t>
      </w:r>
      <w:r w:rsidR="096A894A">
        <w:t xml:space="preserve"> </w:t>
      </w:r>
      <w:r w:rsidR="3F729EBC">
        <w:t xml:space="preserve">above. </w:t>
      </w:r>
      <w:r w:rsidR="20F1C3EE">
        <w:t>P</w:t>
      </w:r>
      <w:r>
        <w:t>layers tak</w:t>
      </w:r>
      <w:r w:rsidR="40DBF810">
        <w:t>e</w:t>
      </w:r>
      <w:r>
        <w:t xml:space="preserve"> turns, aiming for zero.</w:t>
      </w:r>
    </w:p>
    <w:p w14:paraId="11AC1700" w14:textId="140FC44D" w:rsidR="1BEA13E8" w:rsidRDefault="1BEA13E8" w:rsidP="6A079DAD">
      <w:pPr>
        <w:pStyle w:val="FeatureBox"/>
      </w:pPr>
      <w:r w:rsidRPr="16AC18FC">
        <w:rPr>
          <w:rStyle w:val="Strong"/>
        </w:rPr>
        <w:t>Note:</w:t>
      </w:r>
      <w:r>
        <w:t xml:space="preserve"> Highlight </w:t>
      </w:r>
      <w:r w:rsidR="649E5C9D">
        <w:t>the use of</w:t>
      </w:r>
      <w:r>
        <w:t xml:space="preserve"> efficient strategies when adding the rolled number</w:t>
      </w:r>
      <w:r w:rsidR="2B7B5BF0">
        <w:t>s</w:t>
      </w:r>
      <w:r>
        <w:t xml:space="preserve"> and taking away from 200.</w:t>
      </w:r>
    </w:p>
    <w:p w14:paraId="4E083057" w14:textId="2FE83D05" w:rsidR="6635A8BC" w:rsidRDefault="224A5BCB" w:rsidP="6A079DAD">
      <w:pPr>
        <w:pStyle w:val="ListNumber"/>
      </w:pPr>
      <w:r>
        <w:t xml:space="preserve">Once </w:t>
      </w:r>
      <w:r w:rsidR="377D21E0">
        <w:t xml:space="preserve">Stage 1 </w:t>
      </w:r>
      <w:r>
        <w:t>students are confident in playing, p</w:t>
      </w:r>
      <w:r w:rsidR="59C681B5">
        <w:t xml:space="preserve">rovide </w:t>
      </w:r>
      <w:r w:rsidR="7EA90E50">
        <w:t>pairs</w:t>
      </w:r>
      <w:r w:rsidR="59C681B5">
        <w:t xml:space="preserve"> with </w:t>
      </w:r>
      <w:r w:rsidR="006C7C86">
        <w:t>four</w:t>
      </w:r>
      <w:r w:rsidR="60344B91">
        <w:t xml:space="preserve"> </w:t>
      </w:r>
      <w:r w:rsidR="00780BED">
        <w:t>9-sided</w:t>
      </w:r>
      <w:r w:rsidR="60344B91">
        <w:t xml:space="preserve"> di</w:t>
      </w:r>
      <w:r w:rsidR="214D0C35">
        <w:t>c</w:t>
      </w:r>
      <w:r w:rsidR="60344B91">
        <w:t xml:space="preserve">e and each </w:t>
      </w:r>
      <w:r w:rsidR="4C2B4370">
        <w:t>student</w:t>
      </w:r>
      <w:r w:rsidR="60344B91">
        <w:t xml:space="preserve"> a</w:t>
      </w:r>
      <w:r w:rsidR="0D1F321F">
        <w:t xml:space="preserve"> copy of </w:t>
      </w:r>
      <w:hyperlink w:anchor="_Resource_14:_Race_1">
        <w:r w:rsidR="79B3E940" w:rsidRPr="16AC18FC">
          <w:rPr>
            <w:rStyle w:val="Hyperlink"/>
          </w:rPr>
          <w:t xml:space="preserve">Resource </w:t>
        </w:r>
        <w:r w:rsidR="50C17343" w:rsidRPr="16AC18FC">
          <w:rPr>
            <w:rStyle w:val="Hyperlink"/>
          </w:rPr>
          <w:t>14</w:t>
        </w:r>
        <w:r w:rsidR="79B3E940" w:rsidRPr="16AC18FC">
          <w:rPr>
            <w:rStyle w:val="Hyperlink"/>
          </w:rPr>
          <w:t>:</w:t>
        </w:r>
        <w:r w:rsidR="6A5DE997" w:rsidRPr="16AC18FC">
          <w:rPr>
            <w:rStyle w:val="Hyperlink"/>
          </w:rPr>
          <w:t xml:space="preserve"> </w:t>
        </w:r>
        <w:r w:rsidR="58B887B5" w:rsidRPr="16AC18FC">
          <w:rPr>
            <w:rStyle w:val="Hyperlink"/>
          </w:rPr>
          <w:t>Race from 200</w:t>
        </w:r>
      </w:hyperlink>
      <w:r w:rsidR="5047C9F0">
        <w:t>.</w:t>
      </w:r>
      <w:r w:rsidR="59C681B5">
        <w:t xml:space="preserve"> The winner is the first p</w:t>
      </w:r>
      <w:r w:rsidR="54230E9D">
        <w:t xml:space="preserve">layer </w:t>
      </w:r>
      <w:r w:rsidR="59C681B5">
        <w:t>to reach</w:t>
      </w:r>
      <w:r w:rsidR="796EF78F">
        <w:t xml:space="preserve"> zero</w:t>
      </w:r>
      <w:r w:rsidR="59C681B5">
        <w:t>.</w:t>
      </w:r>
    </w:p>
    <w:p w14:paraId="1DF60E0E" w14:textId="0888FC5C" w:rsidR="3B7833B9" w:rsidRDefault="5925D04D" w:rsidP="6A079DAD">
      <w:pPr>
        <w:pStyle w:val="ListNumber"/>
      </w:pPr>
      <w:r>
        <w:lastRenderedPageBreak/>
        <w:t xml:space="preserve">Regroup as </w:t>
      </w:r>
      <w:r w:rsidR="5661C25F">
        <w:t xml:space="preserve">a </w:t>
      </w:r>
      <w:r>
        <w:t>class</w:t>
      </w:r>
      <w:r w:rsidR="4DFA3C4E">
        <w:t xml:space="preserve"> and select students </w:t>
      </w:r>
      <w:r w:rsidR="26998DF5">
        <w:t xml:space="preserve">to </w:t>
      </w:r>
      <w:r w:rsidR="4DFA3C4E">
        <w:t>share their strategies during the game. Ask:</w:t>
      </w:r>
    </w:p>
    <w:p w14:paraId="19850C02" w14:textId="27623C3C" w:rsidR="799DABC2" w:rsidRPr="003A719D" w:rsidRDefault="747DA913" w:rsidP="003A719D">
      <w:pPr>
        <w:pStyle w:val="ListBullet"/>
        <w:ind w:left="1134"/>
      </w:pPr>
      <w:r w:rsidRPr="003A719D">
        <w:t xml:space="preserve">What </w:t>
      </w:r>
      <w:r w:rsidR="18E9E607" w:rsidRPr="003A719D">
        <w:t>known facts</w:t>
      </w:r>
      <w:r w:rsidRPr="003A719D">
        <w:t xml:space="preserve"> did you use to add your rolled numbers?</w:t>
      </w:r>
      <w:r w:rsidR="464A3BA2" w:rsidRPr="003A719D">
        <w:t xml:space="preserve"> (Stage 1)</w:t>
      </w:r>
    </w:p>
    <w:p w14:paraId="4FAC7F70" w14:textId="1AEF7F0F" w:rsidR="23112BC1" w:rsidRPr="003A719D" w:rsidRDefault="3BF3BC52" w:rsidP="003A719D">
      <w:pPr>
        <w:pStyle w:val="ListBullet"/>
        <w:ind w:left="1134"/>
      </w:pPr>
      <w:r w:rsidRPr="003A719D">
        <w:t>How did you subtract your number from the total?</w:t>
      </w:r>
    </w:p>
    <w:p w14:paraId="44A58098" w14:textId="4006C648" w:rsidR="0C513EE4" w:rsidRPr="003A719D" w:rsidRDefault="71480BE0" w:rsidP="003A719D">
      <w:pPr>
        <w:pStyle w:val="ListBullet"/>
        <w:ind w:left="1134"/>
      </w:pPr>
      <w:r w:rsidRPr="003A719D">
        <w:t>Is there a strategy that you are more confident using? Why?</w:t>
      </w:r>
    </w:p>
    <w:p w14:paraId="2F2F77CC" w14:textId="7065E98C" w:rsidR="4CD3208C" w:rsidRPr="003A719D" w:rsidRDefault="03B7543E" w:rsidP="003A719D">
      <w:pPr>
        <w:pStyle w:val="ListBullet"/>
        <w:ind w:left="1134"/>
      </w:pPr>
      <w:r w:rsidRPr="003A719D">
        <w:t xml:space="preserve">What challenges did you face? How did you </w:t>
      </w:r>
      <w:r w:rsidR="27605711" w:rsidRPr="003A719D">
        <w:t>overcome th</w:t>
      </w:r>
      <w:r w:rsidRPr="003A719D">
        <w:t>em?</w:t>
      </w:r>
    </w:p>
    <w:p w14:paraId="77CE2A0E" w14:textId="77903E3E" w:rsidR="356BD4CA" w:rsidRPr="003A719D" w:rsidRDefault="02EFD224" w:rsidP="003A719D">
      <w:pPr>
        <w:pStyle w:val="ListBullet"/>
        <w:ind w:left="1134"/>
      </w:pPr>
      <w:r w:rsidRPr="003A719D">
        <w:t>What questions do you still have?</w:t>
      </w:r>
    </w:p>
    <w:p w14:paraId="62B6A92B"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4208D36B" w14:textId="77777777" w:rsidTr="5C4BC4F6">
        <w:trPr>
          <w:cnfStyle w:val="100000000000" w:firstRow="1" w:lastRow="0" w:firstColumn="0" w:lastColumn="0" w:oddVBand="0" w:evenVBand="0" w:oddHBand="0" w:evenHBand="0" w:firstRowFirstColumn="0" w:firstRowLastColumn="0" w:lastRowFirstColumn="0" w:lastRowLastColumn="0"/>
        </w:trPr>
        <w:tc>
          <w:tcPr>
            <w:tcW w:w="4865" w:type="dxa"/>
          </w:tcPr>
          <w:p w14:paraId="1484BE53" w14:textId="77777777" w:rsidR="008C209D" w:rsidRDefault="008C209D" w:rsidP="00273135">
            <w:r w:rsidRPr="00470C15">
              <w:t>Assessment opportunities</w:t>
            </w:r>
          </w:p>
        </w:tc>
        <w:tc>
          <w:tcPr>
            <w:tcW w:w="4865" w:type="dxa"/>
          </w:tcPr>
          <w:p w14:paraId="4386389D" w14:textId="77777777" w:rsidR="008C209D" w:rsidRDefault="008C209D" w:rsidP="00273135">
            <w:r w:rsidRPr="00470C15">
              <w:t>Too hard?</w:t>
            </w:r>
          </w:p>
        </w:tc>
        <w:tc>
          <w:tcPr>
            <w:tcW w:w="4866" w:type="dxa"/>
          </w:tcPr>
          <w:p w14:paraId="0F36BD4C" w14:textId="77777777" w:rsidR="008C209D" w:rsidRDefault="008C209D" w:rsidP="00273135">
            <w:r w:rsidRPr="00470C15">
              <w:t>Too easy?</w:t>
            </w:r>
          </w:p>
        </w:tc>
      </w:tr>
      <w:tr w:rsidR="008C209D" w14:paraId="21BDAC48" w14:textId="77777777" w:rsidTr="5C4BC4F6">
        <w:trPr>
          <w:cnfStyle w:val="000000100000" w:firstRow="0" w:lastRow="0" w:firstColumn="0" w:lastColumn="0" w:oddVBand="0" w:evenVBand="0" w:oddHBand="1" w:evenHBand="0" w:firstRowFirstColumn="0" w:firstRowLastColumn="0" w:lastRowFirstColumn="0" w:lastRowLastColumn="0"/>
        </w:trPr>
        <w:tc>
          <w:tcPr>
            <w:tcW w:w="4865" w:type="dxa"/>
          </w:tcPr>
          <w:p w14:paraId="67A37C4C" w14:textId="77777777" w:rsidR="008C209D" w:rsidRDefault="008C209D" w:rsidP="00273135">
            <w:r>
              <w:t>What to look for:</w:t>
            </w:r>
          </w:p>
          <w:p w14:paraId="2C92823B" w14:textId="6353BB78" w:rsidR="22EB72FC" w:rsidRDefault="7FF8466D" w:rsidP="0860260C">
            <w:pPr>
              <w:pStyle w:val="ListBullet"/>
            </w:pPr>
            <w:r>
              <w:t xml:space="preserve">Can students </w:t>
            </w:r>
            <w:r w:rsidR="0C3E5EEE">
              <w:t>use concrete materials and the backwards counting sequence to solve subtraction problems?</w:t>
            </w:r>
            <w:r>
              <w:t xml:space="preserve"> </w:t>
            </w:r>
            <w:r w:rsidRPr="5C4BC4F6">
              <w:rPr>
                <w:rStyle w:val="Strong"/>
              </w:rPr>
              <w:t>(MAO-WM-01, MAE-CSQ-01</w:t>
            </w:r>
            <w:r w:rsidR="65B3F4A6" w:rsidRPr="5C4BC4F6">
              <w:rPr>
                <w:rStyle w:val="Strong"/>
              </w:rPr>
              <w:t>, MAE-CSQ-02)</w:t>
            </w:r>
          </w:p>
          <w:p w14:paraId="5B020170" w14:textId="47217533" w:rsidR="22EB72FC" w:rsidRDefault="4AF93142" w:rsidP="6A079DAD">
            <w:pPr>
              <w:pStyle w:val="ListBullet"/>
              <w:rPr>
                <w:rFonts w:ascii="Public Sans" w:eastAsia="Public Sans" w:hAnsi="Public Sans" w:cs="Public Sans"/>
              </w:rPr>
            </w:pPr>
            <w:r>
              <w:t xml:space="preserve">Can students use </w:t>
            </w:r>
            <w:proofErr w:type="gramStart"/>
            <w:r>
              <w:t>non</w:t>
            </w:r>
            <w:r w:rsidR="00DA2EC7">
              <w:t xml:space="preserve"> </w:t>
            </w:r>
            <w:r>
              <w:t>count</w:t>
            </w:r>
            <w:proofErr w:type="gramEnd"/>
            <w:r>
              <w:t xml:space="preserve">-by-one strategies to solve addition problems? </w:t>
            </w:r>
            <w:r w:rsidRPr="5C4BC4F6">
              <w:rPr>
                <w:rStyle w:val="Strong"/>
              </w:rPr>
              <w:t>(MAO-WM-01, MA1-CSQ-01)</w:t>
            </w:r>
          </w:p>
          <w:p w14:paraId="7D9B9D15" w14:textId="01F132A4" w:rsidR="4F479F4E" w:rsidRDefault="53E3F349" w:rsidP="6A079DAD">
            <w:pPr>
              <w:pStyle w:val="ListBullet"/>
              <w:rPr>
                <w:rFonts w:ascii="Public Sans" w:eastAsia="Public Sans" w:hAnsi="Public Sans" w:cs="Public Sans"/>
              </w:rPr>
            </w:pPr>
            <w:r>
              <w:t xml:space="preserve">Can students select and apply strategies to solve subtraction </w:t>
            </w:r>
            <w:r>
              <w:lastRenderedPageBreak/>
              <w:t>problems</w:t>
            </w:r>
            <w:r w:rsidR="6602C4B8">
              <w:t xml:space="preserve">? </w:t>
            </w:r>
            <w:r w:rsidR="6602C4B8" w:rsidRPr="5C4BC4F6">
              <w:rPr>
                <w:rStyle w:val="Strong"/>
              </w:rPr>
              <w:t>(MAO-WM-01, MA1-CSQ-01)</w:t>
            </w:r>
          </w:p>
          <w:p w14:paraId="23750058" w14:textId="77777777" w:rsidR="008C209D" w:rsidRDefault="008C209D" w:rsidP="00273135">
            <w:r>
              <w:t>What to collect:</w:t>
            </w:r>
          </w:p>
          <w:p w14:paraId="5A9B07DC" w14:textId="417C4F3C" w:rsidR="008C209D" w:rsidRDefault="0D04488F">
            <w:pPr>
              <w:pStyle w:val="ListBullet"/>
              <w:numPr>
                <w:ilvl w:val="0"/>
                <w:numId w:val="2"/>
              </w:numPr>
            </w:pPr>
            <w:r>
              <w:t xml:space="preserve">student work samples. </w:t>
            </w:r>
            <w:r w:rsidR="7C9E757E" w:rsidRPr="5C4BC4F6">
              <w:rPr>
                <w:b/>
                <w:bCs/>
              </w:rPr>
              <w:t>(</w:t>
            </w:r>
            <w:r w:rsidR="68022F67" w:rsidRPr="5C4BC4F6">
              <w:rPr>
                <w:b/>
                <w:bCs/>
              </w:rPr>
              <w:t xml:space="preserve">MAO-WM-01, </w:t>
            </w:r>
            <w:r w:rsidR="083DA8E5" w:rsidRPr="5C4BC4F6">
              <w:rPr>
                <w:rStyle w:val="Strong"/>
              </w:rPr>
              <w:t>MAE-CSQ-01, MAE-CSQ-02,</w:t>
            </w:r>
            <w:r w:rsidR="38F38833" w:rsidRPr="5C4BC4F6">
              <w:rPr>
                <w:rStyle w:val="Strong"/>
              </w:rPr>
              <w:t xml:space="preserve"> </w:t>
            </w:r>
            <w:r w:rsidR="68022F67" w:rsidRPr="5C4BC4F6">
              <w:rPr>
                <w:b/>
                <w:bCs/>
              </w:rPr>
              <w:t>MA1-CSQ-01)</w:t>
            </w:r>
          </w:p>
        </w:tc>
        <w:tc>
          <w:tcPr>
            <w:tcW w:w="4865" w:type="dxa"/>
          </w:tcPr>
          <w:p w14:paraId="2833B422" w14:textId="74B5E945" w:rsidR="008C209D" w:rsidRDefault="773EC752" w:rsidP="00273135">
            <w:r>
              <w:lastRenderedPageBreak/>
              <w:t>Students are unable to subtract from 30.</w:t>
            </w:r>
          </w:p>
          <w:p w14:paraId="3A6223D4" w14:textId="4345F5D3" w:rsidR="008C209D" w:rsidRDefault="15E6BA30" w:rsidP="0860260C">
            <w:pPr>
              <w:pStyle w:val="ListBullet"/>
            </w:pPr>
            <w:r>
              <w:t xml:space="preserve">Provide students </w:t>
            </w:r>
            <w:r w:rsidR="3A6A26D2">
              <w:t xml:space="preserve">with </w:t>
            </w:r>
            <w:r>
              <w:t xml:space="preserve">a </w:t>
            </w:r>
            <w:r w:rsidR="44DB0552">
              <w:t xml:space="preserve">filled </w:t>
            </w:r>
            <w:r>
              <w:t>number line to help visualise the subtraction process.</w:t>
            </w:r>
          </w:p>
          <w:p w14:paraId="6E048173" w14:textId="7CE56D48" w:rsidR="008C209D" w:rsidRDefault="7562D028" w:rsidP="0860260C">
            <w:pPr>
              <w:pStyle w:val="ListBullet"/>
            </w:pPr>
            <w:r>
              <w:t>Provide students</w:t>
            </w:r>
            <w:r w:rsidR="4FF8FBFF">
              <w:t xml:space="preserve"> </w:t>
            </w:r>
            <w:r w:rsidR="00DA2EC7">
              <w:t xml:space="preserve">with </w:t>
            </w:r>
            <w:r>
              <w:t>concrete</w:t>
            </w:r>
            <w:r w:rsidR="76EA8328">
              <w:t xml:space="preserve"> </w:t>
            </w:r>
            <w:r w:rsidR="1A72B2F1">
              <w:t>materials such as, counters</w:t>
            </w:r>
            <w:r w:rsidR="00DA2EC7">
              <w:t xml:space="preserve"> or </w:t>
            </w:r>
            <w:r w:rsidR="1A72B2F1">
              <w:t>blocks to</w:t>
            </w:r>
            <w:r w:rsidR="7917CD52">
              <w:t xml:space="preserve"> see how many objects are lef</w:t>
            </w:r>
            <w:r w:rsidR="101DC6D2">
              <w:t>t when subtracting from 30</w:t>
            </w:r>
            <w:r w:rsidR="7917CD52">
              <w:t>.</w:t>
            </w:r>
          </w:p>
          <w:p w14:paraId="08895F3D" w14:textId="3021543E" w:rsidR="008C209D" w:rsidRDefault="7B2A412D" w:rsidP="00273135">
            <w:r>
              <w:t xml:space="preserve">Students are unable </w:t>
            </w:r>
            <w:r w:rsidR="21665BBD">
              <w:t xml:space="preserve">to </w:t>
            </w:r>
            <w:r>
              <w:t>subtract</w:t>
            </w:r>
            <w:r w:rsidR="7743BC24">
              <w:t xml:space="preserve"> a quantity</w:t>
            </w:r>
            <w:r>
              <w:t xml:space="preserve"> from 200</w:t>
            </w:r>
            <w:r w:rsidR="3044B328">
              <w:t>.</w:t>
            </w:r>
          </w:p>
          <w:p w14:paraId="2AE1219F" w14:textId="0E0017C8" w:rsidR="008C209D" w:rsidRDefault="69E50647">
            <w:pPr>
              <w:pStyle w:val="ListBullet"/>
              <w:numPr>
                <w:ilvl w:val="0"/>
                <w:numId w:val="2"/>
              </w:numPr>
            </w:pPr>
            <w:r>
              <w:lastRenderedPageBreak/>
              <w:t xml:space="preserve">Provide students with </w:t>
            </w:r>
            <w:hyperlink w:anchor="_Resource_15:_200_1">
              <w:r w:rsidR="5446285B" w:rsidRPr="5C4BC4F6">
                <w:rPr>
                  <w:rStyle w:val="Hyperlink"/>
                </w:rPr>
                <w:t xml:space="preserve">Resource </w:t>
              </w:r>
              <w:r w:rsidR="21A6AA1C" w:rsidRPr="5C4BC4F6">
                <w:rPr>
                  <w:rStyle w:val="Hyperlink"/>
                </w:rPr>
                <w:t>15</w:t>
              </w:r>
              <w:r w:rsidR="5446285B" w:rsidRPr="5C4BC4F6">
                <w:rPr>
                  <w:rStyle w:val="Hyperlink"/>
                </w:rPr>
                <w:t>:</w:t>
              </w:r>
              <w:r w:rsidR="43669C90" w:rsidRPr="5C4BC4F6">
                <w:rPr>
                  <w:rStyle w:val="Hyperlink"/>
                </w:rPr>
                <w:t xml:space="preserve"> 200</w:t>
              </w:r>
              <w:r w:rsidR="4DC5C0AB" w:rsidRPr="5C4BC4F6">
                <w:rPr>
                  <w:rStyle w:val="Hyperlink"/>
                </w:rPr>
                <w:t xml:space="preserve"> </w:t>
              </w:r>
              <w:r w:rsidR="43669C90" w:rsidRPr="5C4BC4F6">
                <w:rPr>
                  <w:rStyle w:val="Hyperlink"/>
                </w:rPr>
                <w:t>number chart</w:t>
              </w:r>
            </w:hyperlink>
            <w:r>
              <w:t xml:space="preserve"> to reference as they subtract.</w:t>
            </w:r>
          </w:p>
          <w:p w14:paraId="56E3BA19" w14:textId="4409D041" w:rsidR="008C209D" w:rsidRDefault="47BB7754">
            <w:pPr>
              <w:pStyle w:val="ListBullet"/>
              <w:numPr>
                <w:ilvl w:val="0"/>
                <w:numId w:val="2"/>
              </w:numPr>
            </w:pPr>
            <w:r>
              <w:t xml:space="preserve">Students </w:t>
            </w:r>
            <w:r w:rsidR="00DA2EC7">
              <w:t>play R</w:t>
            </w:r>
            <w:r>
              <w:t xml:space="preserve">ace from 100 with </w:t>
            </w:r>
            <w:r w:rsidR="006C7C86">
              <w:t>two</w:t>
            </w:r>
            <w:r>
              <w:t xml:space="preserve"> </w:t>
            </w:r>
            <w:r w:rsidR="00780BED">
              <w:t>9-sided</w:t>
            </w:r>
            <w:r>
              <w:t xml:space="preserve"> dice, </w:t>
            </w:r>
            <w:r w:rsidR="65FCCF9A">
              <w:t xml:space="preserve">consolidating their counting </w:t>
            </w:r>
            <w:r w:rsidR="26B18D3F">
              <w:t>strategies. Provide students with a number chart to reference as they play the game</w:t>
            </w:r>
            <w:r w:rsidR="44B7E7D6">
              <w:t>.</w:t>
            </w:r>
          </w:p>
        </w:tc>
        <w:tc>
          <w:tcPr>
            <w:tcW w:w="4866" w:type="dxa"/>
          </w:tcPr>
          <w:p w14:paraId="49FC2A07" w14:textId="06D42A9F" w:rsidR="008C209D" w:rsidRDefault="2D909EC6" w:rsidP="6A079DAD">
            <w:r>
              <w:lastRenderedPageBreak/>
              <w:t>Students can subtract from 30.</w:t>
            </w:r>
          </w:p>
          <w:p w14:paraId="347FD934" w14:textId="089E4EE8" w:rsidR="008C209D" w:rsidRDefault="51C9D023" w:rsidP="0860260C">
            <w:pPr>
              <w:pStyle w:val="ListBullet"/>
            </w:pPr>
            <w:r>
              <w:t xml:space="preserve">Challenge students to roll </w:t>
            </w:r>
            <w:r w:rsidR="006C7C86">
              <w:t>two</w:t>
            </w:r>
            <w:r>
              <w:t xml:space="preserve"> </w:t>
            </w:r>
            <w:r w:rsidR="00780BED">
              <w:t>6-sided dice</w:t>
            </w:r>
            <w:r>
              <w:t xml:space="preserve">, add the numbers together and then subtract from 30. Students </w:t>
            </w:r>
            <w:r w:rsidR="08D5BF23">
              <w:t>need to reach zero in 5 turns or less.</w:t>
            </w:r>
          </w:p>
          <w:p w14:paraId="38B05173" w14:textId="6BCD7CA1" w:rsidR="008C209D" w:rsidRDefault="089DD04A" w:rsidP="0860260C">
            <w:pPr>
              <w:pStyle w:val="ListBullet"/>
            </w:pPr>
            <w:r>
              <w:t xml:space="preserve">Challenge students to play Race from 50 or 100 with </w:t>
            </w:r>
            <w:r w:rsidR="006C7C86">
              <w:t>two</w:t>
            </w:r>
            <w:r>
              <w:t xml:space="preserve"> </w:t>
            </w:r>
            <w:r w:rsidR="00780BED">
              <w:t>6-sided dice</w:t>
            </w:r>
            <w:r>
              <w:t>.</w:t>
            </w:r>
          </w:p>
          <w:p w14:paraId="186EEE6D" w14:textId="0BC9F409" w:rsidR="008C209D" w:rsidRDefault="3D75CF9D" w:rsidP="0860260C">
            <w:pPr>
              <w:pStyle w:val="ListBullet"/>
              <w:numPr>
                <w:ilvl w:val="0"/>
                <w:numId w:val="0"/>
              </w:numPr>
            </w:pPr>
            <w:r>
              <w:t xml:space="preserve">Students can subtract </w:t>
            </w:r>
            <w:r w:rsidR="79DD5A98">
              <w:t xml:space="preserve">a quantity </w:t>
            </w:r>
            <w:r>
              <w:t>from 200</w:t>
            </w:r>
            <w:r w:rsidR="1C62B4EF">
              <w:t>.</w:t>
            </w:r>
          </w:p>
          <w:p w14:paraId="63C37A31" w14:textId="27BF1647" w:rsidR="69A6E78B" w:rsidRDefault="33F144F9" w:rsidP="16AC18FC">
            <w:pPr>
              <w:pStyle w:val="ListParagraph"/>
              <w:numPr>
                <w:ilvl w:val="0"/>
                <w:numId w:val="2"/>
              </w:numPr>
            </w:pPr>
            <w:r>
              <w:t xml:space="preserve">Challenge students </w:t>
            </w:r>
            <w:r w:rsidR="23442AA8">
              <w:t xml:space="preserve">to </w:t>
            </w:r>
            <w:r w:rsidR="786F4C8F">
              <w:t>consider if it would be possible to win</w:t>
            </w:r>
            <w:r w:rsidR="23442AA8">
              <w:t xml:space="preserve"> Race from </w:t>
            </w:r>
            <w:r w:rsidR="23442AA8">
              <w:lastRenderedPageBreak/>
              <w:t xml:space="preserve">200 </w:t>
            </w:r>
            <w:r w:rsidR="386D996A">
              <w:t>with only</w:t>
            </w:r>
            <w:r w:rsidR="23442AA8">
              <w:t xml:space="preserve"> </w:t>
            </w:r>
            <w:r w:rsidR="1C045CE8">
              <w:t xml:space="preserve">3 </w:t>
            </w:r>
            <w:r w:rsidR="537AF746">
              <w:t>moves</w:t>
            </w:r>
            <w:r w:rsidR="68C9159A">
              <w:t xml:space="preserve"> or 4 moves</w:t>
            </w:r>
            <w:r w:rsidR="00DA2EC7">
              <w:t>.</w:t>
            </w:r>
          </w:p>
          <w:p w14:paraId="3A5D20BC" w14:textId="2DA607E5" w:rsidR="008C209D" w:rsidRDefault="7B4CA22F">
            <w:pPr>
              <w:pStyle w:val="ListBullet"/>
              <w:numPr>
                <w:ilvl w:val="0"/>
                <w:numId w:val="2"/>
              </w:numPr>
            </w:pPr>
            <w:r>
              <w:t>In p</w:t>
            </w:r>
            <w:r w:rsidR="5B25E24D">
              <w:t>airs</w:t>
            </w:r>
            <w:r w:rsidR="21D96264">
              <w:t xml:space="preserve"> play </w:t>
            </w:r>
            <w:hyperlink r:id="rId37">
              <w:r w:rsidR="00DF3EB8">
                <w:rPr>
                  <w:rStyle w:val="Hyperlink"/>
                </w:rPr>
                <w:t>Strike it Out</w:t>
              </w:r>
            </w:hyperlink>
            <w:r w:rsidR="21D96264">
              <w:t xml:space="preserve"> using a number line from zero to </w:t>
            </w:r>
            <w:r w:rsidR="00DA2EC7">
              <w:t>20</w:t>
            </w:r>
            <w:r w:rsidR="7DCA12AB">
              <w:t xml:space="preserve"> on an individual whiteboard</w:t>
            </w:r>
            <w:r w:rsidR="21D96264">
              <w:t>.</w:t>
            </w:r>
          </w:p>
        </w:tc>
      </w:tr>
    </w:tbl>
    <w:p w14:paraId="048713C9" w14:textId="00F17000" w:rsidR="008C209D" w:rsidRDefault="008C209D" w:rsidP="008C209D">
      <w:pPr>
        <w:pStyle w:val="Heading3"/>
      </w:pPr>
      <w:bookmarkStart w:id="117" w:name="_Toc112318914"/>
      <w:bookmarkStart w:id="118" w:name="_Toc112320564"/>
      <w:bookmarkStart w:id="119" w:name="_Toc112320619"/>
      <w:bookmarkStart w:id="120" w:name="_Toc112320674"/>
      <w:bookmarkStart w:id="121" w:name="_Toc112320728"/>
      <w:bookmarkStart w:id="122" w:name="_Toc135132337"/>
      <w:r>
        <w:lastRenderedPageBreak/>
        <w:t xml:space="preserve">Consolidation and meaningful practice: </w:t>
      </w:r>
      <w:r w:rsidR="30DABE6D">
        <w:t>Tug of war</w:t>
      </w:r>
      <w:r>
        <w:t xml:space="preserve"> – </w:t>
      </w:r>
      <w:r w:rsidR="2DC5B5B1">
        <w:t xml:space="preserve">20 </w:t>
      </w:r>
      <w:r>
        <w:t>minutes</w:t>
      </w:r>
      <w:bookmarkEnd w:id="117"/>
      <w:bookmarkEnd w:id="118"/>
      <w:bookmarkEnd w:id="119"/>
      <w:bookmarkEnd w:id="120"/>
      <w:bookmarkEnd w:id="121"/>
      <w:bookmarkEnd w:id="122"/>
    </w:p>
    <w:p w14:paraId="1808B8AA" w14:textId="3E54D037" w:rsidR="03E43660" w:rsidRPr="00F16C2A" w:rsidRDefault="1EDC82D4" w:rsidP="0860260C">
      <w:pPr>
        <w:pStyle w:val="ListNumber"/>
      </w:pPr>
      <w:r>
        <w:t xml:space="preserve">Display </w:t>
      </w:r>
      <w:bookmarkStart w:id="123" w:name="_Hlk135128431"/>
      <w:r w:rsidR="00495204">
        <w:fldChar w:fldCharType="begin"/>
      </w:r>
      <w:r w:rsidR="00DF3EB8">
        <w:instrText xml:space="preserve">HYPERLINK  \l "_Resource_8:_Number" \h </w:instrText>
      </w:r>
      <w:r w:rsidR="00495204">
        <w:fldChar w:fldCharType="separate"/>
      </w:r>
      <w:r w:rsidR="64FFE399" w:rsidRPr="16AC18FC">
        <w:rPr>
          <w:rStyle w:val="Hyperlink"/>
        </w:rPr>
        <w:t xml:space="preserve">Resource </w:t>
      </w:r>
      <w:r w:rsidR="466ECEBE" w:rsidRPr="16AC18FC">
        <w:rPr>
          <w:rStyle w:val="Hyperlink"/>
        </w:rPr>
        <w:t>16</w:t>
      </w:r>
      <w:r w:rsidR="64FFE399" w:rsidRPr="16AC18FC">
        <w:rPr>
          <w:rStyle w:val="Hyperlink"/>
        </w:rPr>
        <w:t>: 30 number chart</w:t>
      </w:r>
      <w:r w:rsidR="00495204">
        <w:rPr>
          <w:rStyle w:val="Hyperlink"/>
        </w:rPr>
        <w:fldChar w:fldCharType="end"/>
      </w:r>
      <w:r w:rsidR="64FFE399">
        <w:t xml:space="preserve"> </w:t>
      </w:r>
      <w:bookmarkEnd w:id="123"/>
      <w:r w:rsidR="64FFE399">
        <w:t xml:space="preserve">for Early Stage 1 students and </w:t>
      </w:r>
      <w:bookmarkStart w:id="124" w:name="_Hlk135128437"/>
      <w:r w:rsidR="00495204">
        <w:fldChar w:fldCharType="begin"/>
      </w:r>
      <w:r w:rsidR="00DF3EB8">
        <w:instrText xml:space="preserve">HYPERLINK  \l "_Resource_17:_Number" \h </w:instrText>
      </w:r>
      <w:r w:rsidR="00495204">
        <w:fldChar w:fldCharType="separate"/>
      </w:r>
      <w:r w:rsidRPr="16AC18FC">
        <w:rPr>
          <w:rStyle w:val="Hyperlink"/>
        </w:rPr>
        <w:t xml:space="preserve">Resource </w:t>
      </w:r>
      <w:r w:rsidR="525A7AA1" w:rsidRPr="16AC18FC">
        <w:rPr>
          <w:rStyle w:val="Hyperlink"/>
        </w:rPr>
        <w:t>17</w:t>
      </w:r>
      <w:r w:rsidRPr="16AC18FC">
        <w:rPr>
          <w:rStyle w:val="Hyperlink"/>
        </w:rPr>
        <w:t xml:space="preserve">: </w:t>
      </w:r>
      <w:r w:rsidR="30993705" w:rsidRPr="16AC18FC">
        <w:rPr>
          <w:rStyle w:val="Hyperlink"/>
        </w:rPr>
        <w:t>Number chart</w:t>
      </w:r>
      <w:r w:rsidR="00495204">
        <w:rPr>
          <w:rStyle w:val="Hyperlink"/>
        </w:rPr>
        <w:fldChar w:fldCharType="end"/>
      </w:r>
      <w:bookmarkEnd w:id="124"/>
      <w:r>
        <w:t xml:space="preserve"> </w:t>
      </w:r>
      <w:r w:rsidR="716A5575">
        <w:t>for Stage 1 students. E</w:t>
      </w:r>
      <w:r>
        <w:t>xplain t</w:t>
      </w:r>
      <w:r w:rsidR="4CBEA022">
        <w:t>hat</w:t>
      </w:r>
      <w:r>
        <w:t xml:space="preserve"> students are going to play a game </w:t>
      </w:r>
      <w:r w:rsidR="7478DA98">
        <w:t>called tug of war</w:t>
      </w:r>
      <w:r w:rsidR="3584A700">
        <w:t>, w</w:t>
      </w:r>
      <w:r w:rsidR="28C2CBBB">
        <w:t>h</w:t>
      </w:r>
      <w:r w:rsidR="3584A700">
        <w:t xml:space="preserve">ere the </w:t>
      </w:r>
      <w:r w:rsidR="40B1C010">
        <w:t xml:space="preserve">first </w:t>
      </w:r>
      <w:r w:rsidR="3584A700">
        <w:t xml:space="preserve">student that gets to </w:t>
      </w:r>
      <w:r w:rsidR="3BAB05A3">
        <w:t xml:space="preserve">15 for Early Stage 1 and </w:t>
      </w:r>
      <w:r w:rsidR="3584A700">
        <w:t>50</w:t>
      </w:r>
      <w:r w:rsidR="147A2FE3">
        <w:t xml:space="preserve"> for Stage 1</w:t>
      </w:r>
      <w:r w:rsidR="3584A700">
        <w:t xml:space="preserve"> wins.</w:t>
      </w:r>
    </w:p>
    <w:p w14:paraId="0A301C4B" w14:textId="192DA8EB" w:rsidR="0D050DDC" w:rsidRDefault="361E90C1" w:rsidP="0860260C">
      <w:pPr>
        <w:pStyle w:val="ListNumber"/>
      </w:pPr>
      <w:r>
        <w:t xml:space="preserve">Provide </w:t>
      </w:r>
      <w:r w:rsidR="37CA4284">
        <w:t xml:space="preserve">Early Stage 1 </w:t>
      </w:r>
      <w:r>
        <w:t xml:space="preserve">pairs with </w:t>
      </w:r>
      <w:hyperlink w:anchor="_Resource_8:_Number">
        <w:r w:rsidR="61E95472" w:rsidRPr="16AC18FC">
          <w:rPr>
            <w:rStyle w:val="Hyperlink"/>
          </w:rPr>
          <w:t xml:space="preserve">Resource </w:t>
        </w:r>
        <w:r w:rsidR="2F65DB12" w:rsidRPr="16AC18FC">
          <w:rPr>
            <w:rStyle w:val="Hyperlink"/>
          </w:rPr>
          <w:t>16</w:t>
        </w:r>
        <w:r w:rsidR="61E95472" w:rsidRPr="16AC18FC">
          <w:rPr>
            <w:rStyle w:val="Hyperlink"/>
          </w:rPr>
          <w:t>: 30 number chart</w:t>
        </w:r>
      </w:hyperlink>
      <w:r w:rsidR="61E95472">
        <w:t xml:space="preserve">, one </w:t>
      </w:r>
      <w:bookmarkStart w:id="125" w:name="_Hlk135128480"/>
      <w:r w:rsidR="61E95472">
        <w:t xml:space="preserve">different coloured counter each and a </w:t>
      </w:r>
      <w:r w:rsidR="006C7C86">
        <w:t>6</w:t>
      </w:r>
      <w:r w:rsidR="61E95472">
        <w:t xml:space="preserve">-sided </w:t>
      </w:r>
      <w:bookmarkEnd w:id="125"/>
      <w:r w:rsidR="61E95472">
        <w:t xml:space="preserve">die. Provide Stage 1 pairs with </w:t>
      </w:r>
      <w:hyperlink w:anchor="_Resource_17:_Number">
        <w:r w:rsidRPr="16AC18FC">
          <w:rPr>
            <w:rStyle w:val="Hyperlink"/>
          </w:rPr>
          <w:t xml:space="preserve">Resource </w:t>
        </w:r>
        <w:r w:rsidR="3B704CFB" w:rsidRPr="16AC18FC">
          <w:rPr>
            <w:rStyle w:val="Hyperlink"/>
          </w:rPr>
          <w:t>17</w:t>
        </w:r>
        <w:r w:rsidRPr="16AC18FC">
          <w:rPr>
            <w:rStyle w:val="Hyperlink"/>
          </w:rPr>
          <w:t>: Number chart</w:t>
        </w:r>
      </w:hyperlink>
      <w:r w:rsidR="18D910C7">
        <w:t xml:space="preserve">, one </w:t>
      </w:r>
      <w:r w:rsidR="2B20E052">
        <w:t xml:space="preserve">different coloured </w:t>
      </w:r>
      <w:r w:rsidR="18D910C7">
        <w:t>counter each</w:t>
      </w:r>
      <w:r w:rsidR="6CDD407F">
        <w:t xml:space="preserve"> </w:t>
      </w:r>
      <w:r w:rsidR="18D910C7">
        <w:t xml:space="preserve">and </w:t>
      </w:r>
      <w:bookmarkStart w:id="126" w:name="_Hlk135128488"/>
      <w:r w:rsidR="2958F36F">
        <w:t>a</w:t>
      </w:r>
      <w:r w:rsidR="18D910C7">
        <w:t xml:space="preserve"> </w:t>
      </w:r>
      <w:r w:rsidR="00780BED">
        <w:t>9-sided</w:t>
      </w:r>
      <w:r w:rsidR="18D910C7">
        <w:t xml:space="preserve"> die</w:t>
      </w:r>
      <w:bookmarkEnd w:id="126"/>
      <w:r w:rsidR="18D910C7">
        <w:t>.</w:t>
      </w:r>
    </w:p>
    <w:p w14:paraId="198D4876" w14:textId="518EA075" w:rsidR="03E43660" w:rsidRDefault="18D910C7" w:rsidP="0860260C">
      <w:pPr>
        <w:pStyle w:val="ListNumber"/>
      </w:pPr>
      <w:r>
        <w:t>Students start the game by deciding which player will begin on zero and which player will begin on</w:t>
      </w:r>
      <w:r w:rsidR="5423AFFE">
        <w:t xml:space="preserve"> 30 for Early Stage 1</w:t>
      </w:r>
      <w:r w:rsidR="00DA2EC7">
        <w:t>,</w:t>
      </w:r>
      <w:r w:rsidR="5423AFFE">
        <w:t xml:space="preserve"> and</w:t>
      </w:r>
      <w:r>
        <w:t xml:space="preserve"> 100</w:t>
      </w:r>
      <w:r w:rsidR="1ADB1CA0">
        <w:t xml:space="preserve"> for Stage 1</w:t>
      </w:r>
      <w:r>
        <w:t>. Students then place their counter on their starting number.</w:t>
      </w:r>
    </w:p>
    <w:p w14:paraId="24338C7B" w14:textId="0D51C2E4" w:rsidR="03E43660" w:rsidRDefault="5F84CA35" w:rsidP="0860260C">
      <w:pPr>
        <w:pStyle w:val="ListNumber"/>
      </w:pPr>
      <w:r>
        <w:t xml:space="preserve">The player starting on zero will add the quantity rolled to zero and begin to move up towards </w:t>
      </w:r>
      <w:r w:rsidR="1BFE2903">
        <w:t xml:space="preserve">15 or </w:t>
      </w:r>
      <w:r>
        <w:t>50</w:t>
      </w:r>
      <w:r w:rsidR="51A823A4">
        <w:t>.</w:t>
      </w:r>
      <w:r>
        <w:t xml:space="preserve"> </w:t>
      </w:r>
      <w:r w:rsidR="39D87456">
        <w:t>T</w:t>
      </w:r>
      <w:r>
        <w:t xml:space="preserve">he player starting on </w:t>
      </w:r>
      <w:r w:rsidR="3E23FFE3">
        <w:t xml:space="preserve">30 or </w:t>
      </w:r>
      <w:r>
        <w:t xml:space="preserve">100 will subtract the quantity rolled from </w:t>
      </w:r>
      <w:r w:rsidR="06BB607B">
        <w:t xml:space="preserve">30 or </w:t>
      </w:r>
      <w:r>
        <w:t xml:space="preserve">100 and start moving towards </w:t>
      </w:r>
      <w:r w:rsidR="05714ED9">
        <w:t xml:space="preserve">15 or </w:t>
      </w:r>
      <w:r>
        <w:t>50.</w:t>
      </w:r>
    </w:p>
    <w:p w14:paraId="787EB4A2" w14:textId="5A262E98" w:rsidR="03E43660" w:rsidRDefault="18D910C7" w:rsidP="0860260C">
      <w:pPr>
        <w:pStyle w:val="ListNumber"/>
      </w:pPr>
      <w:r>
        <w:lastRenderedPageBreak/>
        <w:t>Play continues until one player reaches</w:t>
      </w:r>
      <w:r w:rsidR="70C15411">
        <w:t xml:space="preserve"> </w:t>
      </w:r>
      <w:r w:rsidR="0E62F865">
        <w:t xml:space="preserve">15 or </w:t>
      </w:r>
      <w:r>
        <w:t xml:space="preserve">50. If a player is near </w:t>
      </w:r>
      <w:r w:rsidR="46799D92">
        <w:t xml:space="preserve">15 or </w:t>
      </w:r>
      <w:r>
        <w:t xml:space="preserve">50 and rolls a quantity that does not allow them to land on </w:t>
      </w:r>
      <w:r w:rsidR="391FA90D">
        <w:t xml:space="preserve">15 or </w:t>
      </w:r>
      <w:r>
        <w:t>50, for example</w:t>
      </w:r>
      <w:r w:rsidR="36001778">
        <w:t>,</w:t>
      </w:r>
      <w:r>
        <w:t xml:space="preserve"> </w:t>
      </w:r>
      <w:r w:rsidR="007578DE">
        <w:t xml:space="preserve">the quantity </w:t>
      </w:r>
      <w:r>
        <w:t xml:space="preserve">goes beyond 50, they do not move from their previous number </w:t>
      </w:r>
      <w:r w:rsidR="11C6448C">
        <w:t>and</w:t>
      </w:r>
      <w:r>
        <w:t xml:space="preserve"> </w:t>
      </w:r>
      <w:r w:rsidR="472F79A3">
        <w:t xml:space="preserve">miss their turn. They </w:t>
      </w:r>
      <w:r>
        <w:t xml:space="preserve">continue rolling </w:t>
      </w:r>
      <w:r w:rsidR="1AF301FE">
        <w:t xml:space="preserve">on their next turn, </w:t>
      </w:r>
      <w:r>
        <w:t>until they get the quantity needed. Students swap starting positions and repeat the game.</w:t>
      </w:r>
    </w:p>
    <w:p w14:paraId="301B27FE" w14:textId="463BBDD2" w:rsidR="03E43660" w:rsidRDefault="093ACCA8" w:rsidP="6A079DAD">
      <w:pPr>
        <w:pStyle w:val="FeatureBox"/>
        <w:rPr>
          <w:rFonts w:eastAsia="Arial"/>
        </w:rPr>
      </w:pPr>
      <w:r w:rsidRPr="16AC18FC">
        <w:rPr>
          <w:rStyle w:val="Strong"/>
        </w:rPr>
        <w:t xml:space="preserve">Note: </w:t>
      </w:r>
      <w:r w:rsidR="5666E284">
        <w:t>The</w:t>
      </w:r>
      <w:r>
        <w:t xml:space="preserve"> game </w:t>
      </w:r>
      <w:r w:rsidR="723E3F8E">
        <w:t>can be adapted so</w:t>
      </w:r>
      <w:r>
        <w:t xml:space="preserve"> the objective is to reach the other end of the number </w:t>
      </w:r>
      <w:r w:rsidR="51478AFA">
        <w:t>chart</w:t>
      </w:r>
      <w:r>
        <w:t xml:space="preserve"> first </w:t>
      </w:r>
      <w:r w:rsidR="7EE75402">
        <w:t xml:space="preserve">using </w:t>
      </w:r>
      <w:r w:rsidR="3A1E1D3B">
        <w:t xml:space="preserve">only </w:t>
      </w:r>
      <w:r w:rsidR="7EE75402">
        <w:t>addition</w:t>
      </w:r>
      <w:r>
        <w:t>.</w:t>
      </w:r>
    </w:p>
    <w:p w14:paraId="061EAD0F" w14:textId="77777777" w:rsidR="007578DE" w:rsidRPr="00DF3EB8" w:rsidRDefault="007578DE" w:rsidP="00DF3EB8">
      <w:bookmarkStart w:id="127" w:name="_Lesson_4:_Multiplication"/>
      <w:bookmarkStart w:id="128" w:name="_Toc112318915"/>
      <w:bookmarkStart w:id="129" w:name="_Toc112320565"/>
      <w:bookmarkStart w:id="130" w:name="_Toc112320620"/>
      <w:bookmarkStart w:id="131" w:name="_Toc112320675"/>
      <w:bookmarkStart w:id="132" w:name="_Toc112320729"/>
      <w:bookmarkEnd w:id="127"/>
      <w:r>
        <w:br w:type="page"/>
      </w:r>
    </w:p>
    <w:p w14:paraId="3539D978" w14:textId="499C2405" w:rsidR="008C209D" w:rsidRDefault="008C209D" w:rsidP="008C209D">
      <w:pPr>
        <w:pStyle w:val="Heading2"/>
      </w:pPr>
      <w:bookmarkStart w:id="133" w:name="_Lesson_4:_Multiplication_1"/>
      <w:bookmarkStart w:id="134" w:name="_Toc135132338"/>
      <w:bookmarkEnd w:id="133"/>
      <w:r>
        <w:lastRenderedPageBreak/>
        <w:t xml:space="preserve">Lesson 4: </w:t>
      </w:r>
      <w:r w:rsidR="46F6813C">
        <w:t>Multiplication bingo</w:t>
      </w:r>
      <w:bookmarkEnd w:id="128"/>
      <w:bookmarkEnd w:id="129"/>
      <w:bookmarkEnd w:id="130"/>
      <w:bookmarkEnd w:id="131"/>
      <w:bookmarkEnd w:id="132"/>
      <w:bookmarkEnd w:id="134"/>
    </w:p>
    <w:p w14:paraId="0758A352" w14:textId="5734EDA3" w:rsidR="008C209D" w:rsidRDefault="1B635749" w:rsidP="433A0117">
      <w:pPr>
        <w:pStyle w:val="Featurepink"/>
        <w:rPr>
          <w:rFonts w:eastAsia="Arial"/>
          <w:color w:val="000000" w:themeColor="text1"/>
          <w:highlight w:val="green"/>
        </w:rPr>
      </w:pPr>
      <w:r w:rsidRPr="433A0117">
        <w:rPr>
          <w:rStyle w:val="Strong"/>
        </w:rPr>
        <w:t>Core concept:</w:t>
      </w:r>
      <w:r>
        <w:t xml:space="preserve"> </w:t>
      </w:r>
      <w:r w:rsidR="1C6D0CA3" w:rsidRPr="433A0117">
        <w:t>Multiplying numbers in any order results in the same answer.</w:t>
      </w:r>
    </w:p>
    <w:p w14:paraId="6E7E2248"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43FFF015" w14:textId="77777777" w:rsidTr="5C4BC4F6">
        <w:trPr>
          <w:cnfStyle w:val="100000000000" w:firstRow="1" w:lastRow="0" w:firstColumn="0" w:lastColumn="0" w:oddVBand="0" w:evenVBand="0" w:oddHBand="0" w:evenHBand="0" w:firstRowFirstColumn="0" w:firstRowLastColumn="0" w:lastRowFirstColumn="0" w:lastRowLastColumn="0"/>
        </w:trPr>
        <w:tc>
          <w:tcPr>
            <w:tcW w:w="7298" w:type="dxa"/>
          </w:tcPr>
          <w:p w14:paraId="77F60569" w14:textId="77777777" w:rsidR="008C209D" w:rsidRDefault="008C209D" w:rsidP="00273135">
            <w:r w:rsidRPr="00510F5F">
              <w:t>Learning intentions</w:t>
            </w:r>
          </w:p>
        </w:tc>
        <w:tc>
          <w:tcPr>
            <w:tcW w:w="7298" w:type="dxa"/>
          </w:tcPr>
          <w:p w14:paraId="343A84A8" w14:textId="77777777" w:rsidR="008C209D" w:rsidRDefault="008C209D" w:rsidP="00273135">
            <w:r w:rsidRPr="00510F5F">
              <w:t>Success criteria</w:t>
            </w:r>
          </w:p>
        </w:tc>
      </w:tr>
      <w:tr w:rsidR="008C209D" w14:paraId="4942371A" w14:textId="77777777" w:rsidTr="5C4BC4F6">
        <w:trPr>
          <w:cnfStyle w:val="000000100000" w:firstRow="0" w:lastRow="0" w:firstColumn="0" w:lastColumn="0" w:oddVBand="0" w:evenVBand="0" w:oddHBand="1" w:evenHBand="0" w:firstRowFirstColumn="0" w:firstRowLastColumn="0" w:lastRowFirstColumn="0" w:lastRowLastColumn="0"/>
        </w:trPr>
        <w:tc>
          <w:tcPr>
            <w:tcW w:w="7298" w:type="dxa"/>
          </w:tcPr>
          <w:p w14:paraId="7A03AB77" w14:textId="30B8FE10" w:rsidR="7C00D71D" w:rsidRPr="00C15A16" w:rsidRDefault="7DAF5404" w:rsidP="00C15A16">
            <w:pPr>
              <w:rPr>
                <w:rFonts w:eastAsia="Arial"/>
                <w:color w:val="000000" w:themeColor="text1"/>
                <w:lang w:val="en-US"/>
              </w:rPr>
            </w:pPr>
            <w:r w:rsidRPr="3BEDA03E">
              <w:rPr>
                <w:rFonts w:eastAsia="Arial"/>
                <w:color w:val="000000" w:themeColor="text1"/>
              </w:rPr>
              <w:t>Students working towards Early Stage 1 outcomes are learning that</w:t>
            </w:r>
            <w:r w:rsidR="00C15A16">
              <w:rPr>
                <w:rFonts w:eastAsia="Arial"/>
                <w:color w:val="000000" w:themeColor="text1"/>
              </w:rPr>
              <w:t xml:space="preserve"> </w:t>
            </w:r>
            <w:r w:rsidR="0B962BFC" w:rsidRPr="5C4BC4F6">
              <w:rPr>
                <w:lang w:val="en-US"/>
              </w:rPr>
              <w:t xml:space="preserve">objects can be </w:t>
            </w:r>
            <w:r w:rsidR="7AC96AC6" w:rsidRPr="5C4BC4F6">
              <w:rPr>
                <w:lang w:val="en-US"/>
              </w:rPr>
              <w:t>shared and grouped using various methods.</w:t>
            </w:r>
          </w:p>
          <w:p w14:paraId="1B26B2A0" w14:textId="7EEE057E" w:rsidR="008C209D" w:rsidRPr="00C15A16" w:rsidRDefault="7DAF5404" w:rsidP="00C15A16">
            <w:pPr>
              <w:pStyle w:val="ListBullet"/>
              <w:numPr>
                <w:ilvl w:val="0"/>
                <w:numId w:val="0"/>
              </w:numPr>
              <w:rPr>
                <w:lang w:val="en-US"/>
              </w:rPr>
            </w:pPr>
            <w:r w:rsidRPr="3BEDA03E">
              <w:rPr>
                <w:rFonts w:eastAsia="Arial"/>
                <w:color w:val="000000" w:themeColor="text1"/>
              </w:rPr>
              <w:t>Students working towards Stage 1 outcomes are learning that</w:t>
            </w:r>
            <w:r w:rsidR="00C15A16">
              <w:rPr>
                <w:rFonts w:eastAsia="Arial"/>
                <w:color w:val="000000" w:themeColor="text1"/>
              </w:rPr>
              <w:t xml:space="preserve"> </w:t>
            </w:r>
            <w:r w:rsidR="6D82698A">
              <w:t>multiplication problems can be solved using various strategies.</w:t>
            </w:r>
          </w:p>
        </w:tc>
        <w:tc>
          <w:tcPr>
            <w:tcW w:w="7298" w:type="dxa"/>
          </w:tcPr>
          <w:p w14:paraId="4BF1A765" w14:textId="713169A0" w:rsidR="0860260C" w:rsidRPr="00C15A16" w:rsidRDefault="5B7FA229" w:rsidP="00C15A16">
            <w:r w:rsidRPr="0860260C">
              <w:rPr>
                <w:rFonts w:eastAsia="Arial"/>
              </w:rPr>
              <w:t>Students working towards Early Stage 1 outcomes can</w:t>
            </w:r>
            <w:r w:rsidR="00C15A16">
              <w:rPr>
                <w:rFonts w:eastAsia="Arial"/>
              </w:rPr>
              <w:t xml:space="preserve"> </w:t>
            </w:r>
            <w:r w:rsidR="0B9FCF5B">
              <w:t>distribute a group of objects into smaller groups and recognise whether the number in each group is equal or not.</w:t>
            </w:r>
          </w:p>
          <w:p w14:paraId="79A5E865" w14:textId="6405B72F" w:rsidR="5B7FA229" w:rsidRDefault="5B7FA229" w:rsidP="0860260C">
            <w:r w:rsidRPr="0860260C">
              <w:rPr>
                <w:rFonts w:eastAsia="Arial"/>
              </w:rPr>
              <w:t>Students working towards Stage 1 outcomes can:</w:t>
            </w:r>
          </w:p>
          <w:p w14:paraId="77DDB53E" w14:textId="0A8B4271" w:rsidR="53553F8B" w:rsidRDefault="45C349B2" w:rsidP="6A079DAD">
            <w:pPr>
              <w:pStyle w:val="ListBullet"/>
            </w:pPr>
            <w:r>
              <w:t xml:space="preserve">use objects, diagrams, drawings or actions to solve multiplication </w:t>
            </w:r>
            <w:proofErr w:type="gramStart"/>
            <w:r>
              <w:t>problems</w:t>
            </w:r>
            <w:proofErr w:type="gramEnd"/>
          </w:p>
          <w:p w14:paraId="31F96FC9" w14:textId="3E0D3E1C" w:rsidR="008C209D" w:rsidRDefault="349E4FC8" w:rsidP="6A079DAD">
            <w:pPr>
              <w:pStyle w:val="ListBullet"/>
            </w:pPr>
            <w:r>
              <w:t>justify their reasoning when solving mathematical problems.</w:t>
            </w:r>
          </w:p>
        </w:tc>
      </w:tr>
    </w:tbl>
    <w:p w14:paraId="0C48CC6C" w14:textId="5532E663" w:rsidR="008C209D" w:rsidRDefault="008C209D" w:rsidP="008C209D">
      <w:pPr>
        <w:pStyle w:val="Heading3"/>
      </w:pPr>
      <w:bookmarkStart w:id="135" w:name="_Toc112318916"/>
      <w:bookmarkStart w:id="136" w:name="_Toc112320566"/>
      <w:bookmarkStart w:id="137" w:name="_Toc112320621"/>
      <w:bookmarkStart w:id="138" w:name="_Toc112320676"/>
      <w:bookmarkStart w:id="139" w:name="_Toc112320730"/>
      <w:bookmarkStart w:id="140" w:name="_Toc135132339"/>
      <w:r>
        <w:t xml:space="preserve">Daily number sense: </w:t>
      </w:r>
      <w:r w:rsidR="4C299DB1">
        <w:t>10</w:t>
      </w:r>
      <w:r>
        <w:t xml:space="preserve"> minutes</w:t>
      </w:r>
      <w:bookmarkEnd w:id="135"/>
      <w:bookmarkEnd w:id="136"/>
      <w:bookmarkEnd w:id="137"/>
      <w:bookmarkEnd w:id="138"/>
      <w:bookmarkEnd w:id="139"/>
      <w:bookmarkEnd w:id="140"/>
    </w:p>
    <w:p w14:paraId="5FD6F4E5" w14:textId="0230219B" w:rsidR="008C209D" w:rsidRDefault="5E2005D2" w:rsidP="002835F6">
      <w:pPr>
        <w:pStyle w:val="ListNumber"/>
        <w:numPr>
          <w:ilvl w:val="0"/>
          <w:numId w:val="15"/>
        </w:numPr>
      </w:pPr>
      <w:r>
        <w:t>From a class need surfaced through formative assessment data, identify a short, focused activity that targets students’ knowledge, understanding and skills. Example activities may be drawn from the following resources</w:t>
      </w:r>
      <w:r w:rsidR="1160229A">
        <w:t>:</w:t>
      </w:r>
    </w:p>
    <w:p w14:paraId="4BBE8F62" w14:textId="0E4E4FD4" w:rsidR="00403E7E" w:rsidRDefault="00000000" w:rsidP="00403E7E">
      <w:pPr>
        <w:pStyle w:val="ListBullet"/>
        <w:ind w:left="1134"/>
      </w:pPr>
      <w:hyperlink r:id="rId38" w:anchor="catalogue_auto">
        <w:r w:rsidR="003A719D">
          <w:rPr>
            <w:rStyle w:val="Hyperlink"/>
          </w:rPr>
          <w:t>Mathematics K-6 resources</w:t>
        </w:r>
      </w:hyperlink>
    </w:p>
    <w:p w14:paraId="7970B818" w14:textId="77777777" w:rsidR="008C209D" w:rsidRDefault="00000000">
      <w:pPr>
        <w:pStyle w:val="ListBullet"/>
        <w:numPr>
          <w:ilvl w:val="0"/>
          <w:numId w:val="2"/>
        </w:numPr>
        <w:ind w:left="1134"/>
      </w:pPr>
      <w:hyperlink r:id="rId39">
        <w:r w:rsidR="7C9E757E" w:rsidRPr="5C4BC4F6">
          <w:rPr>
            <w:rStyle w:val="Hyperlink"/>
          </w:rPr>
          <w:t>Universal Resources Hub</w:t>
        </w:r>
      </w:hyperlink>
      <w:r w:rsidR="7C9E757E">
        <w:t>.</w:t>
      </w:r>
    </w:p>
    <w:p w14:paraId="734473C0" w14:textId="22994923" w:rsidR="008C209D" w:rsidRDefault="3D7DD8BB" w:rsidP="008C209D">
      <w:pPr>
        <w:pStyle w:val="Heading3"/>
      </w:pPr>
      <w:bookmarkStart w:id="141" w:name="_Toc135132340"/>
      <w:bookmarkStart w:id="142" w:name="_Toc112318918"/>
      <w:bookmarkStart w:id="143" w:name="_Toc112320568"/>
      <w:bookmarkStart w:id="144" w:name="_Toc112320623"/>
      <w:bookmarkStart w:id="145" w:name="_Toc112320678"/>
      <w:bookmarkStart w:id="146" w:name="_Toc112320732"/>
      <w:r>
        <w:lastRenderedPageBreak/>
        <w:t xml:space="preserve">Rolling </w:t>
      </w:r>
      <w:r w:rsidR="5E793CC8">
        <w:t>g</w:t>
      </w:r>
      <w:r>
        <w:t>roups</w:t>
      </w:r>
      <w:r w:rsidR="26EF50CC">
        <w:t xml:space="preserve"> bingo</w:t>
      </w:r>
      <w:r w:rsidR="008C209D">
        <w:t xml:space="preserve"> – </w:t>
      </w:r>
      <w:r w:rsidR="70EE1EC9">
        <w:t>30</w:t>
      </w:r>
      <w:r w:rsidR="008C209D">
        <w:t xml:space="preserve"> minutes</w:t>
      </w:r>
      <w:bookmarkEnd w:id="141"/>
      <w:r w:rsidR="003AD369">
        <w:t xml:space="preserve"> </w:t>
      </w:r>
      <w:bookmarkEnd w:id="142"/>
      <w:bookmarkEnd w:id="143"/>
      <w:bookmarkEnd w:id="144"/>
      <w:bookmarkEnd w:id="145"/>
      <w:bookmarkEnd w:id="146"/>
    </w:p>
    <w:p w14:paraId="29221437" w14:textId="77777777" w:rsidR="00987D7C" w:rsidRDefault="00987D7C" w:rsidP="00987D7C">
      <w:pPr>
        <w:pStyle w:val="FeatureBox"/>
      </w:pPr>
      <w:r>
        <w:t xml:space="preserve">This activity has been adapted from </w:t>
      </w:r>
      <w:hyperlink r:id="rId40" w:anchor=":~:text=sequences%20of%20multiples.-,Rolling%20groups,-Provide%20the%20students">
        <w:r w:rsidRPr="3F77BEB5">
          <w:rPr>
            <w:rStyle w:val="Hyperlink"/>
          </w:rPr>
          <w:t>Rolling groups</w:t>
        </w:r>
      </w:hyperlink>
      <w:r>
        <w:t xml:space="preserve"> by </w:t>
      </w:r>
      <w:hyperlink r:id="rId41">
        <w:r w:rsidRPr="3F77BEB5">
          <w:rPr>
            <w:rStyle w:val="Hyperlink"/>
          </w:rPr>
          <w:t>Developing Efficient Numeracy Strategies</w:t>
        </w:r>
      </w:hyperlink>
      <w:r>
        <w:t>.</w:t>
      </w:r>
    </w:p>
    <w:p w14:paraId="5F846ECD" w14:textId="6B3712FC" w:rsidR="008C209D" w:rsidRPr="00280926" w:rsidRDefault="2D6A71F8" w:rsidP="006442B3">
      <w:pPr>
        <w:pStyle w:val="ListNumber"/>
      </w:pPr>
      <w:r>
        <w:t xml:space="preserve">Provide </w:t>
      </w:r>
      <w:r w:rsidR="10DA6F44">
        <w:t xml:space="preserve">Stage 1 </w:t>
      </w:r>
      <w:r>
        <w:t xml:space="preserve">students with one </w:t>
      </w:r>
      <w:bookmarkStart w:id="147" w:name="_Hlk135128838"/>
      <w:r w:rsidR="006C7C86">
        <w:t>6</w:t>
      </w:r>
      <w:r>
        <w:t>-sided die</w:t>
      </w:r>
      <w:bookmarkEnd w:id="147"/>
      <w:r w:rsidR="0752CC4A">
        <w:t xml:space="preserve">, </w:t>
      </w:r>
      <w:bookmarkStart w:id="148" w:name="_Hlk135128830"/>
      <w:r w:rsidR="00495204">
        <w:fldChar w:fldCharType="begin"/>
      </w:r>
      <w:r w:rsidR="00BB40B7">
        <w:instrText xml:space="preserve">HYPERLINK  \l "_Resource_9:_Bingo" \h </w:instrText>
      </w:r>
      <w:r w:rsidR="00495204">
        <w:fldChar w:fldCharType="separate"/>
      </w:r>
      <w:r w:rsidR="28648294" w:rsidRPr="16AC18FC">
        <w:rPr>
          <w:rStyle w:val="Hyperlink"/>
        </w:rPr>
        <w:t>Resource</w:t>
      </w:r>
      <w:r w:rsidR="33313736" w:rsidRPr="16AC18FC">
        <w:rPr>
          <w:rStyle w:val="Hyperlink"/>
        </w:rPr>
        <w:t xml:space="preserve"> </w:t>
      </w:r>
      <w:r w:rsidR="0D9B9504" w:rsidRPr="16AC18FC">
        <w:rPr>
          <w:rStyle w:val="Hyperlink"/>
        </w:rPr>
        <w:t>18</w:t>
      </w:r>
      <w:r w:rsidR="6E19F026" w:rsidRPr="16AC18FC">
        <w:rPr>
          <w:rStyle w:val="Hyperlink"/>
        </w:rPr>
        <w:t xml:space="preserve">: </w:t>
      </w:r>
      <w:r w:rsidR="0B449E02" w:rsidRPr="16AC18FC">
        <w:rPr>
          <w:rStyle w:val="Hyperlink"/>
        </w:rPr>
        <w:t>Bingo gameboard</w:t>
      </w:r>
      <w:r w:rsidR="00495204">
        <w:rPr>
          <w:rStyle w:val="Hyperlink"/>
        </w:rPr>
        <w:fldChar w:fldCharType="end"/>
      </w:r>
      <w:r w:rsidR="3251D246">
        <w:t xml:space="preserve">, </w:t>
      </w:r>
      <w:hyperlink w:anchor="_Resource_19:_Game_1">
        <w:r w:rsidR="79176374" w:rsidRPr="16AC18FC">
          <w:rPr>
            <w:rStyle w:val="Hyperlink"/>
          </w:rPr>
          <w:t xml:space="preserve">Resource </w:t>
        </w:r>
        <w:r w:rsidR="2DC9118A" w:rsidRPr="16AC18FC">
          <w:rPr>
            <w:rStyle w:val="Hyperlink"/>
          </w:rPr>
          <w:t>1</w:t>
        </w:r>
        <w:r w:rsidR="353AF510" w:rsidRPr="16AC18FC">
          <w:rPr>
            <w:rStyle w:val="Hyperlink"/>
          </w:rPr>
          <w:t>9</w:t>
        </w:r>
        <w:r w:rsidR="79176374" w:rsidRPr="16AC18FC">
          <w:rPr>
            <w:rStyle w:val="Hyperlink"/>
          </w:rPr>
          <w:t>:</w:t>
        </w:r>
        <w:r w:rsidR="15BE41EE" w:rsidRPr="16AC18FC">
          <w:rPr>
            <w:rStyle w:val="Hyperlink"/>
          </w:rPr>
          <w:t xml:space="preserve"> </w:t>
        </w:r>
        <w:r w:rsidR="1C2EE4D7" w:rsidRPr="16AC18FC">
          <w:rPr>
            <w:rStyle w:val="Hyperlink"/>
          </w:rPr>
          <w:t>Game cards</w:t>
        </w:r>
      </w:hyperlink>
      <w:bookmarkEnd w:id="148"/>
      <w:r w:rsidR="2603FDF8">
        <w:t xml:space="preserve"> </w:t>
      </w:r>
      <w:r w:rsidR="643A006D">
        <w:t>and</w:t>
      </w:r>
      <w:r w:rsidR="0E5EBF9A">
        <w:t xml:space="preserve"> a</w:t>
      </w:r>
      <w:r w:rsidR="643A006D">
        <w:t xml:space="preserve"> </w:t>
      </w:r>
      <w:r w:rsidR="1C43B7E7">
        <w:t xml:space="preserve">large collection of </w:t>
      </w:r>
      <w:r>
        <w:t>counters.</w:t>
      </w:r>
    </w:p>
    <w:p w14:paraId="36D06C08" w14:textId="632DEDCE" w:rsidR="008C209D" w:rsidRDefault="1EE01C0B" w:rsidP="16AC18FC">
      <w:pPr>
        <w:pStyle w:val="ListNumber"/>
      </w:pPr>
      <w:r>
        <w:t>Students</w:t>
      </w:r>
      <w:r w:rsidR="4207E2D0">
        <w:t xml:space="preserve"> </w:t>
      </w:r>
      <w:r w:rsidR="52768722">
        <w:t xml:space="preserve">roll the die and </w:t>
      </w:r>
      <w:r w:rsidR="0A9C3D42">
        <w:t xml:space="preserve">select a </w:t>
      </w:r>
      <w:r w:rsidR="576B3D39">
        <w:t>number card</w:t>
      </w:r>
      <w:r w:rsidR="6A71054D">
        <w:t xml:space="preserve"> from </w:t>
      </w:r>
      <w:hyperlink w:anchor="_Resource_19:_Game_1">
        <w:r w:rsidR="7534FAA7" w:rsidRPr="16AC18FC">
          <w:rPr>
            <w:rStyle w:val="Hyperlink"/>
          </w:rPr>
          <w:t xml:space="preserve">Resource </w:t>
        </w:r>
        <w:r w:rsidR="6ACB0F1F" w:rsidRPr="16AC18FC">
          <w:rPr>
            <w:rStyle w:val="Hyperlink"/>
          </w:rPr>
          <w:t>1</w:t>
        </w:r>
        <w:r w:rsidR="3531986F" w:rsidRPr="16AC18FC">
          <w:rPr>
            <w:rStyle w:val="Hyperlink"/>
          </w:rPr>
          <w:t>9</w:t>
        </w:r>
        <w:r w:rsidR="7534FAA7" w:rsidRPr="16AC18FC">
          <w:rPr>
            <w:rStyle w:val="Hyperlink"/>
          </w:rPr>
          <w:t>: Game cards</w:t>
        </w:r>
      </w:hyperlink>
      <w:r w:rsidR="7534FAA7">
        <w:t>.</w:t>
      </w:r>
      <w:r w:rsidR="66230A2B">
        <w:t xml:space="preserve"> </w:t>
      </w:r>
      <w:r w:rsidR="7B3D9ADD" w:rsidRPr="16AC18FC">
        <w:rPr>
          <w:rFonts w:eastAsia="Arial"/>
        </w:rPr>
        <w:t>Students skip count or use a repeated addition strategy to solve the multiplication problem and find the total. Place a counter on the corresponding number on the gameboard. If a number is already covered, that player misses a turn. Students continue to take turns with the first player to cover the board and call out ‘Bingo!’ being the winner.</w:t>
      </w:r>
    </w:p>
    <w:p w14:paraId="1ED00DC0" w14:textId="4715355C" w:rsidR="6397110F" w:rsidRDefault="6397110F" w:rsidP="3BEDA03E">
      <w:pPr>
        <w:pStyle w:val="FeatureBox"/>
      </w:pPr>
      <w:r w:rsidRPr="3BEDA03E">
        <w:rPr>
          <w:rStyle w:val="Strong"/>
        </w:rPr>
        <w:t>Note</w:t>
      </w:r>
      <w:r>
        <w:t>:</w:t>
      </w:r>
      <w:r w:rsidR="40385E82" w:rsidRPr="3BEDA03E">
        <w:t xml:space="preserve"> If required, students can use counters to model all items to show multiplication as accumulating equal groups. It is preferable for students to make and use arrays rather than ‘groups of’ by the end of Stage 1.</w:t>
      </w:r>
    </w:p>
    <w:p w14:paraId="3E0A3780" w14:textId="3864B893" w:rsidR="5DB909B2" w:rsidRDefault="17CEBFB5" w:rsidP="002835F6">
      <w:pPr>
        <w:pStyle w:val="ListNumber"/>
      </w:pPr>
      <w:r>
        <w:t>While Stage 1 students are playing bing</w:t>
      </w:r>
      <w:r w:rsidR="75E528A0">
        <w:t>o,</w:t>
      </w:r>
      <w:r>
        <w:t xml:space="preserve"> d</w:t>
      </w:r>
      <w:r w:rsidR="7BC627DB">
        <w:t>emonstrate to Early Stage 1 students how to share a collection</w:t>
      </w:r>
      <w:r w:rsidR="534647D0">
        <w:t xml:space="preserve"> of counters</w:t>
      </w:r>
      <w:r w:rsidR="7BC627DB">
        <w:t xml:space="preserve"> into equal groups. For example, 10 counters can form 2 </w:t>
      </w:r>
      <w:r w:rsidR="2C9C9491">
        <w:t xml:space="preserve">equal groups of 5, 5 equal groups of 2, </w:t>
      </w:r>
      <w:r w:rsidR="6E1402E3">
        <w:t>one</w:t>
      </w:r>
      <w:r w:rsidR="2C9C9491">
        <w:t xml:space="preserve"> group of 10 </w:t>
      </w:r>
      <w:r w:rsidR="7FFC66C8">
        <w:t>or</w:t>
      </w:r>
      <w:r w:rsidR="2C9C9491">
        <w:t xml:space="preserve"> 10 groups of </w:t>
      </w:r>
      <w:r w:rsidR="2881BD98">
        <w:t>one</w:t>
      </w:r>
      <w:r w:rsidR="2C9C9491">
        <w:t>.</w:t>
      </w:r>
    </w:p>
    <w:p w14:paraId="6C4662D2" w14:textId="39CEF6BB" w:rsidR="1E9E8272" w:rsidRPr="004C3C23" w:rsidRDefault="78D4EACC" w:rsidP="0860260C">
      <w:pPr>
        <w:pStyle w:val="ListNumber"/>
      </w:pPr>
      <w:r>
        <w:t xml:space="preserve">Explain to </w:t>
      </w:r>
      <w:r w:rsidR="64F4BDD7">
        <w:t xml:space="preserve">Early Stage 1 </w:t>
      </w:r>
      <w:r w:rsidR="67DC2D75">
        <w:t xml:space="preserve">students </w:t>
      </w:r>
      <w:r w:rsidR="3D5FBDD8">
        <w:t xml:space="preserve">that they will be working in pairs </w:t>
      </w:r>
      <w:r w:rsidR="2203386F">
        <w:t xml:space="preserve">to </w:t>
      </w:r>
      <w:r w:rsidR="3D5FBDD8">
        <w:t>shar</w:t>
      </w:r>
      <w:r w:rsidR="448F3EE5">
        <w:t>e a collection of</w:t>
      </w:r>
      <w:r w:rsidR="3D5FBDD8">
        <w:t xml:space="preserve"> objects into equal groups. Each pair wil</w:t>
      </w:r>
      <w:r w:rsidR="02FCB987">
        <w:t xml:space="preserve">l receive 20 counters to share into </w:t>
      </w:r>
      <w:r w:rsidR="5A6D89E1">
        <w:t>equal</w:t>
      </w:r>
      <w:r w:rsidR="02FCB987">
        <w:t xml:space="preserve"> groups</w:t>
      </w:r>
      <w:r w:rsidR="4633CB46">
        <w:t xml:space="preserve">. </w:t>
      </w:r>
      <w:r w:rsidR="5C1F4ED1">
        <w:t>Students record</w:t>
      </w:r>
      <w:r w:rsidR="32B051DD">
        <w:t xml:space="preserve"> or draw</w:t>
      </w:r>
      <w:r w:rsidR="5C1F4ED1">
        <w:t xml:space="preserve"> </w:t>
      </w:r>
      <w:r w:rsidR="2E88812F">
        <w:t>all</w:t>
      </w:r>
      <w:r w:rsidR="5C1F4ED1">
        <w:t xml:space="preserve"> </w:t>
      </w:r>
      <w:r w:rsidR="1A950EF0">
        <w:t xml:space="preserve">their </w:t>
      </w:r>
      <w:r w:rsidR="5C1F4ED1">
        <w:t>results in their workbooks</w:t>
      </w:r>
      <w:r w:rsidR="58BE38E1">
        <w:t xml:space="preserve">. </w:t>
      </w:r>
      <w:r w:rsidR="0238AC3B">
        <w:t>Repeat the task with different sets of</w:t>
      </w:r>
      <w:r w:rsidR="0D289C6E">
        <w:t xml:space="preserve"> collection</w:t>
      </w:r>
      <w:r w:rsidR="00946F86">
        <w:t>s</w:t>
      </w:r>
      <w:r w:rsidR="1319A831">
        <w:t xml:space="preserve"> such as</w:t>
      </w:r>
      <w:r w:rsidR="0D289C6E">
        <w:t xml:space="preserve"> 18, 15 and 12 counters. </w:t>
      </w:r>
      <w:r w:rsidR="00CF7F1F">
        <w:t xml:space="preserve">See </w:t>
      </w:r>
      <w:r w:rsidR="00CF7F1F">
        <w:fldChar w:fldCharType="begin"/>
      </w:r>
      <w:r w:rsidR="00CF7F1F">
        <w:instrText xml:space="preserve"> REF _Ref133412013 \h </w:instrText>
      </w:r>
      <w:r w:rsidR="00CF7F1F">
        <w:fldChar w:fldCharType="separate"/>
      </w:r>
      <w:r w:rsidR="00CF7F1F">
        <w:t xml:space="preserve">Figure </w:t>
      </w:r>
      <w:r w:rsidR="00CF7F1F">
        <w:rPr>
          <w:noProof/>
        </w:rPr>
        <w:t>5</w:t>
      </w:r>
      <w:r w:rsidR="00CF7F1F">
        <w:fldChar w:fldCharType="end"/>
      </w:r>
      <w:r w:rsidR="004C3C23">
        <w:t>.</w:t>
      </w:r>
    </w:p>
    <w:p w14:paraId="78D0317B" w14:textId="033D6E64" w:rsidR="004C3C23" w:rsidRDefault="004C3C23" w:rsidP="004C3C23">
      <w:pPr>
        <w:pStyle w:val="Caption"/>
      </w:pPr>
      <w:bookmarkStart w:id="149" w:name="_Ref133412013"/>
      <w:r>
        <w:lastRenderedPageBreak/>
        <w:t xml:space="preserve">Figure </w:t>
      </w:r>
      <w:r>
        <w:fldChar w:fldCharType="begin"/>
      </w:r>
      <w:r>
        <w:instrText>SEQ Figure \* ARABIC</w:instrText>
      </w:r>
      <w:r>
        <w:fldChar w:fldCharType="separate"/>
      </w:r>
      <w:r w:rsidR="006C4FEF">
        <w:rPr>
          <w:noProof/>
        </w:rPr>
        <w:t>5</w:t>
      </w:r>
      <w:r>
        <w:fldChar w:fldCharType="end"/>
      </w:r>
      <w:bookmarkEnd w:id="149"/>
      <w:r>
        <w:t xml:space="preserve"> </w:t>
      </w:r>
      <w:r w:rsidRPr="00361676">
        <w:t>– Equal grouping</w:t>
      </w:r>
    </w:p>
    <w:p w14:paraId="0399FDFD" w14:textId="27A690C4" w:rsidR="24488000" w:rsidRDefault="24488000" w:rsidP="3BEDA03E">
      <w:pPr>
        <w:rPr>
          <w:rFonts w:eastAsia="Calibri"/>
        </w:rPr>
      </w:pPr>
      <w:r>
        <w:rPr>
          <w:noProof/>
        </w:rPr>
        <w:drawing>
          <wp:inline distT="0" distB="0" distL="0" distR="0" wp14:anchorId="41BEDE31" wp14:editId="5E9CFB28">
            <wp:extent cx="3686676" cy="2626757"/>
            <wp:effectExtent l="0" t="0" r="0" b="0"/>
            <wp:docPr id="1909915669" name="Picture 1909915669" descr="10 counters grouped in various ways. 5 equal groups of 2 , 2 equal groups of 5, 1 group of 10 and 10 equal group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15669" name="Picture 1909915669" descr="10 counters grouped in various ways. 5 equal groups of 2 , 2 equal groups of 5, 1 group of 10 and 10 equal groups of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86676" cy="2626757"/>
                    </a:xfrm>
                    <a:prstGeom prst="rect">
                      <a:avLst/>
                    </a:prstGeom>
                  </pic:spPr>
                </pic:pic>
              </a:graphicData>
            </a:graphic>
          </wp:inline>
        </w:drawing>
      </w:r>
    </w:p>
    <w:p w14:paraId="53823B28" w14:textId="244468DD" w:rsidR="3F127AB6" w:rsidRPr="003A719D" w:rsidRDefault="009777DB" w:rsidP="3BEDA03E">
      <w:pPr>
        <w:rPr>
          <w:rFonts w:eastAsia="Arial"/>
          <w:sz w:val="22"/>
          <w:szCs w:val="22"/>
        </w:rPr>
      </w:pPr>
      <w:r w:rsidRPr="003A719D">
        <w:rPr>
          <w:rFonts w:eastAsia="Arial"/>
          <w:sz w:val="22"/>
          <w:szCs w:val="22"/>
        </w:rPr>
        <w:t xml:space="preserve">Images sourced from </w:t>
      </w:r>
      <w:hyperlink r:id="rId43" w:history="1">
        <w:r w:rsidRPr="00316139">
          <w:rPr>
            <w:rStyle w:val="Hyperlink"/>
            <w:rFonts w:eastAsia="Arial"/>
            <w:sz w:val="22"/>
            <w:szCs w:val="22"/>
          </w:rPr>
          <w:t>Canva</w:t>
        </w:r>
      </w:hyperlink>
      <w:r w:rsidRPr="003A719D">
        <w:rPr>
          <w:rFonts w:eastAsia="Arial"/>
          <w:sz w:val="22"/>
          <w:szCs w:val="22"/>
        </w:rPr>
        <w:t xml:space="preserve"> and used in accordance with the</w:t>
      </w:r>
      <w:r w:rsidR="3F127AB6" w:rsidRPr="003A719D">
        <w:rPr>
          <w:rFonts w:eastAsia="Arial"/>
          <w:sz w:val="22"/>
          <w:szCs w:val="22"/>
        </w:rPr>
        <w:t xml:space="preserve"> </w:t>
      </w:r>
      <w:hyperlink r:id="rId44">
        <w:r w:rsidR="00345E67" w:rsidRPr="003A719D">
          <w:rPr>
            <w:rStyle w:val="Hyperlink"/>
            <w:rFonts w:eastAsia="Arial"/>
            <w:sz w:val="22"/>
            <w:szCs w:val="22"/>
          </w:rPr>
          <w:t>Canva Content License Agreement</w:t>
        </w:r>
        <w:r w:rsidR="3F127AB6" w:rsidRPr="003A719D">
          <w:rPr>
            <w:rStyle w:val="Hyperlink"/>
            <w:rFonts w:eastAsia="Arial"/>
            <w:sz w:val="22"/>
            <w:szCs w:val="22"/>
          </w:rPr>
          <w:t>.</w:t>
        </w:r>
      </w:hyperlink>
    </w:p>
    <w:p w14:paraId="20FEDF50" w14:textId="527EECB6" w:rsidR="008C209D" w:rsidRDefault="65F63876" w:rsidP="006442B3">
      <w:pPr>
        <w:pStyle w:val="ListNumber"/>
      </w:pPr>
      <w:r>
        <w:t xml:space="preserve">Regroup as a class and </w:t>
      </w:r>
      <w:r w:rsidR="054A5495">
        <w:t xml:space="preserve">choose </w:t>
      </w:r>
      <w:r w:rsidR="2983E687">
        <w:t>students</w:t>
      </w:r>
      <w:r>
        <w:t xml:space="preserve"> </w:t>
      </w:r>
      <w:r w:rsidR="2FEE41AE">
        <w:t xml:space="preserve">to share the strategies they </w:t>
      </w:r>
      <w:r>
        <w:t>used to solve</w:t>
      </w:r>
      <w:r w:rsidR="0EBA1803">
        <w:t xml:space="preserve"> the problems.</w:t>
      </w:r>
      <w:r w:rsidR="5F2C7C54">
        <w:t xml:space="preserve"> For example</w:t>
      </w:r>
      <w:r w:rsidR="652F6A8A">
        <w:t>,</w:t>
      </w:r>
      <w:r w:rsidR="5F2C7C54">
        <w:t xml:space="preserve"> repeated addition,</w:t>
      </w:r>
      <w:r w:rsidR="71E379C3">
        <w:t xml:space="preserve"> arrays</w:t>
      </w:r>
      <w:r w:rsidR="323FB60B">
        <w:t>,</w:t>
      </w:r>
      <w:r w:rsidR="5F2C7C54">
        <w:t xml:space="preserve"> doubles</w:t>
      </w:r>
      <w:r w:rsidR="4C3A8B1F">
        <w:t>,</w:t>
      </w:r>
      <w:r w:rsidR="73F77B25">
        <w:t xml:space="preserve"> or</w:t>
      </w:r>
      <w:r w:rsidR="4C3A8B1F">
        <w:t xml:space="preserve"> forming groups.</w:t>
      </w:r>
      <w:r w:rsidR="33150603">
        <w:t xml:space="preserve"> Ask:</w:t>
      </w:r>
    </w:p>
    <w:p w14:paraId="42FFAD65" w14:textId="6F6BB19F" w:rsidR="5F138705" w:rsidRDefault="24AB1B5B" w:rsidP="00946F86">
      <w:pPr>
        <w:pStyle w:val="ListBullet"/>
        <w:ind w:left="1134"/>
      </w:pPr>
      <w:r>
        <w:t>What strategies did you use to solve the problems?</w:t>
      </w:r>
    </w:p>
    <w:p w14:paraId="083F0497" w14:textId="60685210" w:rsidR="5F138705" w:rsidRDefault="24AB1B5B" w:rsidP="00946F86">
      <w:pPr>
        <w:pStyle w:val="ListBullet"/>
        <w:ind w:left="1134"/>
      </w:pPr>
      <w:r>
        <w:t>Is there a strategy you are more comfortable with? Why?</w:t>
      </w:r>
    </w:p>
    <w:p w14:paraId="39541DA1" w14:textId="3018AC68" w:rsidR="1B7F385E" w:rsidRDefault="5C35EDDB" w:rsidP="00946F86">
      <w:pPr>
        <w:pStyle w:val="ListBullet"/>
        <w:ind w:left="1134"/>
      </w:pPr>
      <w:r>
        <w:t>Did you notice any patterns while playing?</w:t>
      </w:r>
    </w:p>
    <w:p w14:paraId="062EEDBE" w14:textId="692CF6EA" w:rsidR="163F18DD" w:rsidRDefault="5C35EDDB" w:rsidP="00946F86">
      <w:pPr>
        <w:pStyle w:val="ListBullet"/>
        <w:ind w:left="1134"/>
      </w:pPr>
      <w:r>
        <w:t>Do you have any questions?</w:t>
      </w:r>
    </w:p>
    <w:p w14:paraId="0F9EC4A5" w14:textId="02D7F158" w:rsidR="42B2C253" w:rsidRDefault="4E0D8AFD" w:rsidP="00946F86">
      <w:pPr>
        <w:pStyle w:val="ListBullet"/>
        <w:ind w:left="1134"/>
      </w:pPr>
      <w:r>
        <w:t>What strategies did you use to share the objects equally?</w:t>
      </w:r>
      <w:r w:rsidR="6526990A">
        <w:t xml:space="preserve"> (Early Stage 1)</w:t>
      </w:r>
    </w:p>
    <w:p w14:paraId="75795F1D" w14:textId="24298E6F" w:rsidR="6194FCC0" w:rsidRDefault="20B9780A" w:rsidP="00946F86">
      <w:pPr>
        <w:pStyle w:val="ListBullet"/>
        <w:ind w:left="1134"/>
      </w:pPr>
      <w:r>
        <w:t>Were there any challenges? How did you overcome them?</w:t>
      </w:r>
    </w:p>
    <w:p w14:paraId="1ABF6BB3" w14:textId="042603FE" w:rsidR="008C209D" w:rsidRDefault="429C0B7D" w:rsidP="008C209D">
      <w:pPr>
        <w:pStyle w:val="Heading3"/>
      </w:pPr>
      <w:bookmarkStart w:id="150" w:name="_Toc112318919"/>
      <w:bookmarkStart w:id="151" w:name="_Toc112320569"/>
      <w:bookmarkStart w:id="152" w:name="_Toc112320624"/>
      <w:bookmarkStart w:id="153" w:name="_Toc112320679"/>
      <w:bookmarkStart w:id="154" w:name="_Toc112320733"/>
      <w:bookmarkStart w:id="155" w:name="_Toc135132341"/>
      <w:r>
        <w:lastRenderedPageBreak/>
        <w:t>Word problems</w:t>
      </w:r>
      <w:r w:rsidR="1B635749">
        <w:t xml:space="preserve"> – </w:t>
      </w:r>
      <w:r w:rsidR="36B57CF4">
        <w:t>20</w:t>
      </w:r>
      <w:r w:rsidR="1B635749">
        <w:t xml:space="preserve"> minutes</w:t>
      </w:r>
      <w:bookmarkEnd w:id="150"/>
      <w:bookmarkEnd w:id="151"/>
      <w:bookmarkEnd w:id="152"/>
      <w:bookmarkEnd w:id="153"/>
      <w:bookmarkEnd w:id="154"/>
      <w:bookmarkEnd w:id="155"/>
    </w:p>
    <w:p w14:paraId="6C87E017" w14:textId="5378FDCD" w:rsidR="006442B3" w:rsidRDefault="4BB57ECD" w:rsidP="006442B3">
      <w:pPr>
        <w:pStyle w:val="ListNumber"/>
      </w:pPr>
      <w:r>
        <w:t xml:space="preserve">Write or display </w:t>
      </w:r>
      <w:r w:rsidR="59FD194C">
        <w:t xml:space="preserve">the following problem </w:t>
      </w:r>
      <w:r>
        <w:t>on</w:t>
      </w:r>
      <w:r w:rsidR="31CD48D5">
        <w:t xml:space="preserve"> the </w:t>
      </w:r>
      <w:r>
        <w:t>board</w:t>
      </w:r>
      <w:r w:rsidR="00946F86">
        <w:t>:</w:t>
      </w:r>
      <w:r w:rsidR="31CD48D5">
        <w:t xml:space="preserve"> </w:t>
      </w:r>
      <w:r w:rsidR="37C8212C">
        <w:t xml:space="preserve">If each person at a party eats 5 cookies, and there are 8 people at the party, how many cookies will be eaten in total? </w:t>
      </w:r>
      <w:r w:rsidR="4C6FD65F">
        <w:t>Ask students what the question is asking</w:t>
      </w:r>
      <w:r w:rsidR="3FBEFEF9">
        <w:t xml:space="preserve"> and what strategies </w:t>
      </w:r>
      <w:r w:rsidR="695A0C1D">
        <w:t xml:space="preserve">they </w:t>
      </w:r>
      <w:r w:rsidR="3FBEFEF9">
        <w:t>could use to solve it</w:t>
      </w:r>
      <w:r w:rsidR="4C6FD65F">
        <w:t>.</w:t>
      </w:r>
      <w:r w:rsidR="7503EE8D">
        <w:t xml:space="preserve"> </w:t>
      </w:r>
      <w:r w:rsidR="4A73936D">
        <w:t>D</w:t>
      </w:r>
      <w:r w:rsidR="0AD8D82E">
        <w:t>emonstrate</w:t>
      </w:r>
      <w:r w:rsidR="3DFFB247">
        <w:t xml:space="preserve"> how to </w:t>
      </w:r>
      <w:r w:rsidR="59B79722">
        <w:t>solve</w:t>
      </w:r>
      <w:r w:rsidR="3DFFB247">
        <w:t xml:space="preserve"> the </w:t>
      </w:r>
      <w:r w:rsidR="020E6B81">
        <w:t xml:space="preserve">problem </w:t>
      </w:r>
      <w:r w:rsidR="1BBC69F9">
        <w:t>using an efficient strategy with a think aloud</w:t>
      </w:r>
      <w:r w:rsidR="76BF584B">
        <w:t>.</w:t>
      </w:r>
    </w:p>
    <w:p w14:paraId="23EA0A5F" w14:textId="7640E503" w:rsidR="0D76A466" w:rsidRDefault="1F2E33C3" w:rsidP="006442B3">
      <w:pPr>
        <w:pStyle w:val="ListNumber"/>
      </w:pPr>
      <w:r>
        <w:t xml:space="preserve">Provide </w:t>
      </w:r>
      <w:r w:rsidR="56037980">
        <w:t xml:space="preserve">Stage 1 </w:t>
      </w:r>
      <w:r>
        <w:t xml:space="preserve">students with </w:t>
      </w:r>
      <w:bookmarkStart w:id="156" w:name="_Hlk135128986"/>
      <w:r w:rsidR="00495204">
        <w:fldChar w:fldCharType="begin"/>
      </w:r>
      <w:r w:rsidR="00316139">
        <w:instrText xml:space="preserve">HYPERLINK  \l "_Resource_20:_Multiplication_1" \h </w:instrText>
      </w:r>
      <w:r w:rsidR="00495204">
        <w:fldChar w:fldCharType="separate"/>
      </w:r>
      <w:r w:rsidRPr="16AC18FC">
        <w:rPr>
          <w:rStyle w:val="Hyperlink"/>
        </w:rPr>
        <w:t>Resource</w:t>
      </w:r>
      <w:r w:rsidR="12DEB256" w:rsidRPr="16AC18FC">
        <w:rPr>
          <w:rStyle w:val="Hyperlink"/>
        </w:rPr>
        <w:t xml:space="preserve"> </w:t>
      </w:r>
      <w:r w:rsidR="5FAA6942" w:rsidRPr="16AC18FC">
        <w:rPr>
          <w:rStyle w:val="Hyperlink"/>
        </w:rPr>
        <w:t>20</w:t>
      </w:r>
      <w:r w:rsidR="12DEB256" w:rsidRPr="16AC18FC">
        <w:rPr>
          <w:rStyle w:val="Hyperlink"/>
        </w:rPr>
        <w:t>:</w:t>
      </w:r>
      <w:r w:rsidRPr="16AC18FC">
        <w:rPr>
          <w:rStyle w:val="Hyperlink"/>
        </w:rPr>
        <w:t xml:space="preserve"> Multiplication problems</w:t>
      </w:r>
      <w:r w:rsidR="00495204">
        <w:rPr>
          <w:rStyle w:val="Hyperlink"/>
        </w:rPr>
        <w:fldChar w:fldCharType="end"/>
      </w:r>
      <w:r w:rsidR="3E5846EE">
        <w:t xml:space="preserve"> </w:t>
      </w:r>
      <w:r w:rsidR="0D717C2A">
        <w:t>and</w:t>
      </w:r>
      <w:r w:rsidR="1349206C">
        <w:t xml:space="preserve"> </w:t>
      </w:r>
      <w:r w:rsidR="0D717C2A">
        <w:t>workbook</w:t>
      </w:r>
      <w:r w:rsidR="6562C290">
        <w:t>s</w:t>
      </w:r>
      <w:bookmarkEnd w:id="156"/>
      <w:r w:rsidR="0D717C2A">
        <w:t xml:space="preserve"> to</w:t>
      </w:r>
      <w:r w:rsidR="1DCD4EFC">
        <w:t xml:space="preserve"> record their</w:t>
      </w:r>
      <w:r w:rsidR="0D717C2A">
        <w:t xml:space="preserve"> sol</w:t>
      </w:r>
      <w:r w:rsidR="688A101D">
        <w:t>utions</w:t>
      </w:r>
      <w:r w:rsidR="0D717C2A">
        <w:t>.</w:t>
      </w:r>
    </w:p>
    <w:p w14:paraId="539FA18F" w14:textId="7F8FF71A" w:rsidR="58A23E3C" w:rsidRDefault="0466EBEE" w:rsidP="21DA2DE3">
      <w:pPr>
        <w:pStyle w:val="ListNumber"/>
        <w:rPr>
          <w:rFonts w:eastAsia="Calibri"/>
        </w:rPr>
      </w:pPr>
      <w:r>
        <w:t xml:space="preserve">While Stage 1 students work independently, </w:t>
      </w:r>
      <w:r w:rsidR="7FE3F37E">
        <w:t xml:space="preserve">Early </w:t>
      </w:r>
      <w:r w:rsidR="25FCF9C3">
        <w:t>S</w:t>
      </w:r>
      <w:r w:rsidR="7FE3F37E">
        <w:t>tage 1 students look for grouping</w:t>
      </w:r>
      <w:r w:rsidR="19FF183C">
        <w:t>s</w:t>
      </w:r>
      <w:r w:rsidR="7FE3F37E">
        <w:t xml:space="preserve"> in the</w:t>
      </w:r>
      <w:r w:rsidR="624D9AD4">
        <w:t xml:space="preserve"> </w:t>
      </w:r>
      <w:r w:rsidR="7FE3F37E">
        <w:t>class</w:t>
      </w:r>
      <w:r w:rsidR="7F43DFF0">
        <w:t>room</w:t>
      </w:r>
      <w:r w:rsidR="7FE3F37E">
        <w:t xml:space="preserve"> </w:t>
      </w:r>
      <w:r w:rsidR="4AB997E0">
        <w:t>environment</w:t>
      </w:r>
      <w:r w:rsidR="7391334B">
        <w:t xml:space="preserve">, </w:t>
      </w:r>
      <w:r w:rsidR="5A8EB5E4">
        <w:t>record</w:t>
      </w:r>
      <w:r w:rsidR="4BA030CC">
        <w:t>ing and</w:t>
      </w:r>
      <w:r w:rsidR="5A8EB5E4">
        <w:t xml:space="preserve"> draw</w:t>
      </w:r>
      <w:r w:rsidR="2BDBB611">
        <w:t>ing</w:t>
      </w:r>
      <w:r w:rsidR="5A8EB5E4">
        <w:t xml:space="preserve"> their findings</w:t>
      </w:r>
      <w:r w:rsidR="0C51B8CC">
        <w:t xml:space="preserve"> in </w:t>
      </w:r>
      <w:r w:rsidR="7959C392">
        <w:t>their</w:t>
      </w:r>
      <w:r w:rsidR="0C51B8CC">
        <w:t xml:space="preserve"> workbook</w:t>
      </w:r>
      <w:r w:rsidR="00C2DF7E">
        <w:t xml:space="preserve">. For example, class tables, pencil tins, book boxes </w:t>
      </w:r>
      <w:r w:rsidR="3EDD62EF">
        <w:t>and so on</w:t>
      </w:r>
      <w:r w:rsidR="00C2DF7E">
        <w:t xml:space="preserve">. </w:t>
      </w:r>
      <w:r w:rsidR="31583AD8">
        <w:t>Students identify groups a</w:t>
      </w:r>
      <w:r w:rsidR="19677DBC">
        <w:t xml:space="preserve">s equal or not equal when identifying </w:t>
      </w:r>
      <w:r w:rsidR="25C7F51E">
        <w:t>groupings</w:t>
      </w:r>
      <w:r w:rsidR="19677DBC">
        <w:t xml:space="preserve"> around the room.</w:t>
      </w:r>
    </w:p>
    <w:p w14:paraId="7578CA99" w14:textId="17F67987" w:rsidR="0D76A466" w:rsidRDefault="3AEA5320" w:rsidP="006442B3">
      <w:pPr>
        <w:pStyle w:val="ListNumber"/>
      </w:pPr>
      <w:r>
        <w:t xml:space="preserve">Regroup as a class and choose students to share the strategies they used to solve the problems. </w:t>
      </w:r>
      <w:r w:rsidR="44468495">
        <w:t>A</w:t>
      </w:r>
      <w:r>
        <w:t>sk:</w:t>
      </w:r>
    </w:p>
    <w:p w14:paraId="5DF85D06" w14:textId="41438BDF" w:rsidR="5455E476" w:rsidRPr="003A719D" w:rsidRDefault="5453A426" w:rsidP="003A719D">
      <w:pPr>
        <w:pStyle w:val="ListBullet"/>
        <w:ind w:left="1134"/>
      </w:pPr>
      <w:r w:rsidRPr="003A719D">
        <w:t xml:space="preserve">What strategies </w:t>
      </w:r>
      <w:r w:rsidR="182BE2A1" w:rsidRPr="003A719D">
        <w:t>did</w:t>
      </w:r>
      <w:r w:rsidRPr="003A719D">
        <w:t xml:space="preserve"> you use to solve the problem</w:t>
      </w:r>
      <w:r w:rsidR="30314A8A" w:rsidRPr="003A719D">
        <w:t>s</w:t>
      </w:r>
      <w:r w:rsidRPr="003A719D">
        <w:t>?</w:t>
      </w:r>
    </w:p>
    <w:p w14:paraId="265E3802" w14:textId="467EDF96" w:rsidR="0D094BC1" w:rsidRPr="003A719D" w:rsidRDefault="307E2126" w:rsidP="003A719D">
      <w:pPr>
        <w:pStyle w:val="ListBullet"/>
        <w:ind w:left="1134"/>
      </w:pPr>
      <w:r w:rsidRPr="003A719D">
        <w:t>Did</w:t>
      </w:r>
      <w:r w:rsidR="5453A426" w:rsidRPr="003A719D">
        <w:t xml:space="preserve"> you break the problem</w:t>
      </w:r>
      <w:r w:rsidR="7D3822D9" w:rsidRPr="003A719D">
        <w:t>s</w:t>
      </w:r>
      <w:r w:rsidR="5453A426" w:rsidRPr="003A719D">
        <w:t xml:space="preserve"> down into smaller parts? What steps </w:t>
      </w:r>
      <w:r w:rsidR="13E6D240" w:rsidRPr="003A719D">
        <w:t>did</w:t>
      </w:r>
      <w:r w:rsidR="5453A426" w:rsidRPr="003A719D">
        <w:t xml:space="preserve"> you take to solve it?</w:t>
      </w:r>
    </w:p>
    <w:p w14:paraId="784E03EA" w14:textId="7980744C" w:rsidR="0ADB768B" w:rsidRPr="003A719D" w:rsidRDefault="4EA7A1DA" w:rsidP="003A719D">
      <w:pPr>
        <w:pStyle w:val="ListBullet"/>
        <w:ind w:left="1134"/>
      </w:pPr>
      <w:r w:rsidRPr="003A719D">
        <w:t>Did</w:t>
      </w:r>
      <w:r w:rsidR="5453A426" w:rsidRPr="003A719D">
        <w:t xml:space="preserve"> you use any diagrams, </w:t>
      </w:r>
      <w:proofErr w:type="gramStart"/>
      <w:r w:rsidR="5453A426" w:rsidRPr="003A719D">
        <w:t>drawings</w:t>
      </w:r>
      <w:proofErr w:type="gramEnd"/>
      <w:r w:rsidR="5453A426" w:rsidRPr="003A719D">
        <w:t xml:space="preserve"> or models to help you understand or solve the problem</w:t>
      </w:r>
      <w:r w:rsidR="49573B85" w:rsidRPr="003A719D">
        <w:t>s</w:t>
      </w:r>
      <w:r w:rsidR="5453A426" w:rsidRPr="003A719D">
        <w:t>?</w:t>
      </w:r>
    </w:p>
    <w:p w14:paraId="4252660C" w14:textId="124C6185" w:rsidR="5455E476" w:rsidRPr="003A719D" w:rsidRDefault="5453A426" w:rsidP="003A719D">
      <w:pPr>
        <w:pStyle w:val="ListBullet"/>
        <w:ind w:left="1134"/>
      </w:pPr>
      <w:r w:rsidRPr="003A719D">
        <w:t>Is there another way to solve the problem?</w:t>
      </w:r>
    </w:p>
    <w:p w14:paraId="2E206EE6" w14:textId="45F8C819" w:rsidR="6929D457" w:rsidRPr="003A719D" w:rsidRDefault="6261311B" w:rsidP="003A719D">
      <w:pPr>
        <w:pStyle w:val="ListBullet"/>
        <w:ind w:left="1134"/>
      </w:pPr>
      <w:r w:rsidRPr="003A719D">
        <w:t xml:space="preserve">What types of objects did you find in the class environment? </w:t>
      </w:r>
      <w:r w:rsidR="6B8D2F6E" w:rsidRPr="003A719D">
        <w:t>(Early Stage 1)</w:t>
      </w:r>
    </w:p>
    <w:p w14:paraId="32B3509E" w14:textId="23B93DE9" w:rsidR="5ACA75B8" w:rsidRPr="003A719D" w:rsidRDefault="6261311B" w:rsidP="003A719D">
      <w:pPr>
        <w:pStyle w:val="ListBullet"/>
        <w:ind w:left="1134"/>
      </w:pPr>
      <w:r w:rsidRPr="003A719D">
        <w:t>Did you notice any patterns or similarities among the groups you found?</w:t>
      </w:r>
      <w:r w:rsidR="7E4938E6" w:rsidRPr="003A719D">
        <w:t xml:space="preserve"> (Early Stage 1)</w:t>
      </w:r>
    </w:p>
    <w:p w14:paraId="2F05E22C" w14:textId="0BE28342" w:rsidR="5ACA75B8" w:rsidRPr="003A719D" w:rsidRDefault="6261311B" w:rsidP="003A719D">
      <w:pPr>
        <w:pStyle w:val="ListBullet"/>
        <w:ind w:left="1134"/>
      </w:pPr>
      <w:r w:rsidRPr="003A719D">
        <w:t>How can grouping objects into equal sets be useful in other areas?</w:t>
      </w:r>
      <w:r w:rsidR="58454B1E" w:rsidRPr="003A719D">
        <w:t xml:space="preserve"> (Early Stage 1)</w:t>
      </w:r>
    </w:p>
    <w:p w14:paraId="2CE8FBF4"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5240"/>
        <w:gridCol w:w="4490"/>
        <w:gridCol w:w="4866"/>
      </w:tblGrid>
      <w:tr w:rsidR="008C209D" w14:paraId="0D80640E" w14:textId="77777777" w:rsidTr="00780BED">
        <w:trPr>
          <w:cnfStyle w:val="100000000000" w:firstRow="1" w:lastRow="0" w:firstColumn="0" w:lastColumn="0" w:oddVBand="0" w:evenVBand="0" w:oddHBand="0" w:evenHBand="0" w:firstRowFirstColumn="0" w:firstRowLastColumn="0" w:lastRowFirstColumn="0" w:lastRowLastColumn="0"/>
        </w:trPr>
        <w:tc>
          <w:tcPr>
            <w:tcW w:w="5240" w:type="dxa"/>
          </w:tcPr>
          <w:p w14:paraId="01167DFC" w14:textId="77777777" w:rsidR="008C209D" w:rsidRDefault="008C209D" w:rsidP="00273135">
            <w:r w:rsidRPr="00470C15">
              <w:lastRenderedPageBreak/>
              <w:t>Assessment opportunities</w:t>
            </w:r>
          </w:p>
        </w:tc>
        <w:tc>
          <w:tcPr>
            <w:tcW w:w="4490" w:type="dxa"/>
          </w:tcPr>
          <w:p w14:paraId="56EBE4D1" w14:textId="77777777" w:rsidR="008C209D" w:rsidRDefault="008C209D" w:rsidP="00273135">
            <w:r w:rsidRPr="00470C15">
              <w:t>Too hard?</w:t>
            </w:r>
          </w:p>
        </w:tc>
        <w:tc>
          <w:tcPr>
            <w:tcW w:w="4866" w:type="dxa"/>
          </w:tcPr>
          <w:p w14:paraId="32B60F94" w14:textId="77777777" w:rsidR="008C209D" w:rsidRDefault="008C209D" w:rsidP="00273135">
            <w:r w:rsidRPr="00470C15">
              <w:t>Too easy?</w:t>
            </w:r>
          </w:p>
        </w:tc>
      </w:tr>
      <w:tr w:rsidR="008C209D" w14:paraId="430846EB" w14:textId="77777777" w:rsidTr="00780BED">
        <w:trPr>
          <w:cnfStyle w:val="000000100000" w:firstRow="0" w:lastRow="0" w:firstColumn="0" w:lastColumn="0" w:oddVBand="0" w:evenVBand="0" w:oddHBand="1" w:evenHBand="0" w:firstRowFirstColumn="0" w:firstRowLastColumn="0" w:lastRowFirstColumn="0" w:lastRowLastColumn="0"/>
        </w:trPr>
        <w:tc>
          <w:tcPr>
            <w:tcW w:w="5240" w:type="dxa"/>
          </w:tcPr>
          <w:p w14:paraId="118B24E9" w14:textId="77777777" w:rsidR="008C209D" w:rsidRDefault="008C209D" w:rsidP="00273135">
            <w:r>
              <w:t>What to look for:</w:t>
            </w:r>
          </w:p>
          <w:p w14:paraId="3E7E5C72" w14:textId="35D332AF" w:rsidR="64E10B4F" w:rsidRDefault="1105EAED" w:rsidP="21DA2DE3">
            <w:pPr>
              <w:pStyle w:val="ListBullet"/>
            </w:pPr>
            <w:r>
              <w:t xml:space="preserve">Can </w:t>
            </w:r>
            <w:r w:rsidR="74E9DDA3">
              <w:t xml:space="preserve">Early Stage 1 </w:t>
            </w:r>
            <w:r>
              <w:t xml:space="preserve">students distribute a group of objects into smaller </w:t>
            </w:r>
            <w:r w:rsidR="651E4031">
              <w:t>groups and recognise whether the number in each group is equal or not?</w:t>
            </w:r>
            <w:r w:rsidR="227CD449">
              <w:t xml:space="preserve"> </w:t>
            </w:r>
            <w:r w:rsidR="227CD449" w:rsidRPr="5C4BC4F6">
              <w:rPr>
                <w:rStyle w:val="Strong"/>
              </w:rPr>
              <w:t xml:space="preserve">(MAO-WM-01, </w:t>
            </w:r>
            <w:r w:rsidR="624ED90E" w:rsidRPr="5C4BC4F6">
              <w:rPr>
                <w:b/>
                <w:bCs/>
                <w:color w:val="000000" w:themeColor="text1"/>
              </w:rPr>
              <w:t>MAE-FG-01, MAE-FG-02)</w:t>
            </w:r>
          </w:p>
          <w:p w14:paraId="2213BE7C" w14:textId="408B89F5" w:rsidR="008C209D" w:rsidRDefault="6B88AEB6" w:rsidP="6A079DAD">
            <w:pPr>
              <w:pStyle w:val="ListBullet"/>
              <w:rPr>
                <w:rStyle w:val="Strong"/>
              </w:rPr>
            </w:pPr>
            <w:r>
              <w:t xml:space="preserve">Can </w:t>
            </w:r>
            <w:r w:rsidR="5E519C51">
              <w:t xml:space="preserve">Stage 1 </w:t>
            </w:r>
            <w:r>
              <w:t>students use objects, diagrams</w:t>
            </w:r>
            <w:r w:rsidR="48D7C25D">
              <w:t xml:space="preserve">, </w:t>
            </w:r>
            <w:proofErr w:type="gramStart"/>
            <w:r>
              <w:t>drawings</w:t>
            </w:r>
            <w:proofErr w:type="gramEnd"/>
            <w:r w:rsidR="17EE33FB">
              <w:t xml:space="preserve"> or actions</w:t>
            </w:r>
            <w:r>
              <w:t xml:space="preserve"> to solve m</w:t>
            </w:r>
            <w:r w:rsidR="033DB9EE">
              <w:t>ultiplication</w:t>
            </w:r>
            <w:r>
              <w:t xml:space="preserve"> problems? </w:t>
            </w:r>
            <w:r w:rsidR="7C9E757E" w:rsidRPr="5C4BC4F6">
              <w:rPr>
                <w:rStyle w:val="Strong"/>
              </w:rPr>
              <w:t>(</w:t>
            </w:r>
            <w:r w:rsidR="6DE723AE" w:rsidRPr="5C4BC4F6">
              <w:rPr>
                <w:rStyle w:val="Strong"/>
              </w:rPr>
              <w:t>MAO-WM-01, MA1-FG-01</w:t>
            </w:r>
            <w:r w:rsidR="7C9E757E" w:rsidRPr="5C4BC4F6">
              <w:rPr>
                <w:rStyle w:val="Strong"/>
              </w:rPr>
              <w:t>)</w:t>
            </w:r>
          </w:p>
          <w:p w14:paraId="0BC28B21" w14:textId="2309F323" w:rsidR="6DB5C5A5" w:rsidRDefault="3F513779" w:rsidP="6A079DAD">
            <w:pPr>
              <w:pStyle w:val="ListBullet"/>
            </w:pPr>
            <w:r>
              <w:t>Can students justify their reasoning when solving mathematical problems?</w:t>
            </w:r>
            <w:r w:rsidR="484C60B8">
              <w:t xml:space="preserve"> </w:t>
            </w:r>
            <w:r w:rsidR="484C60B8" w:rsidRPr="5C4BC4F6">
              <w:rPr>
                <w:rStyle w:val="Strong"/>
              </w:rPr>
              <w:t>(MAO-WM-01, MA1-FG-01)</w:t>
            </w:r>
          </w:p>
          <w:p w14:paraId="6A7F6B98" w14:textId="77777777" w:rsidR="008C209D" w:rsidRDefault="008C209D" w:rsidP="00273135">
            <w:r>
              <w:t>What to collect:</w:t>
            </w:r>
          </w:p>
          <w:p w14:paraId="41D951E3" w14:textId="7FEA5430" w:rsidR="008C209D" w:rsidRDefault="16385F44">
            <w:pPr>
              <w:pStyle w:val="ListBullet"/>
              <w:numPr>
                <w:ilvl w:val="0"/>
                <w:numId w:val="2"/>
              </w:numPr>
            </w:pPr>
            <w:r w:rsidRPr="5C4BC4F6">
              <w:rPr>
                <w:rFonts w:eastAsia="Arial"/>
              </w:rPr>
              <w:t>student work samples</w:t>
            </w:r>
            <w:r w:rsidR="7C9E757E">
              <w:t xml:space="preserve"> </w:t>
            </w:r>
            <w:r w:rsidR="7C9E757E" w:rsidRPr="5C4BC4F6">
              <w:rPr>
                <w:b/>
                <w:bCs/>
              </w:rPr>
              <w:t>(</w:t>
            </w:r>
            <w:r w:rsidR="7F67E9C1" w:rsidRPr="5C4BC4F6">
              <w:rPr>
                <w:rFonts w:eastAsia="Arial"/>
                <w:b/>
                <w:bCs/>
                <w:color w:val="000000" w:themeColor="text1"/>
              </w:rPr>
              <w:t xml:space="preserve">MAO-WM-01, </w:t>
            </w:r>
            <w:r w:rsidR="3055B7E9" w:rsidRPr="5C4BC4F6">
              <w:rPr>
                <w:b/>
                <w:bCs/>
                <w:color w:val="000000" w:themeColor="text1"/>
              </w:rPr>
              <w:t xml:space="preserve">MAE-FG-01, MAE-FG-02, </w:t>
            </w:r>
            <w:r w:rsidR="7F67E9C1" w:rsidRPr="5C4BC4F6">
              <w:rPr>
                <w:b/>
                <w:bCs/>
                <w:color w:val="000000" w:themeColor="text1"/>
              </w:rPr>
              <w:t>MA</w:t>
            </w:r>
            <w:r w:rsidR="7F67E9C1" w:rsidRPr="5C4BC4F6">
              <w:rPr>
                <w:rFonts w:eastAsia="Arial"/>
                <w:b/>
                <w:bCs/>
                <w:color w:val="000000" w:themeColor="text1"/>
              </w:rPr>
              <w:t>1-FG-01</w:t>
            </w:r>
            <w:r w:rsidR="7C9E757E" w:rsidRPr="5C4BC4F6">
              <w:rPr>
                <w:b/>
                <w:bCs/>
              </w:rPr>
              <w:t>)</w:t>
            </w:r>
          </w:p>
          <w:p w14:paraId="354F8A2D" w14:textId="55251063" w:rsidR="008C209D" w:rsidRDefault="20D8EF22">
            <w:pPr>
              <w:pStyle w:val="ListBullet"/>
              <w:numPr>
                <w:ilvl w:val="0"/>
                <w:numId w:val="2"/>
              </w:numPr>
            </w:pPr>
            <w:r>
              <w:t>observational data</w:t>
            </w:r>
            <w:r w:rsidR="0678E1D9">
              <w:t>.</w:t>
            </w:r>
            <w:r>
              <w:t xml:space="preserve"> </w:t>
            </w:r>
            <w:r w:rsidRPr="5C4BC4F6">
              <w:rPr>
                <w:b/>
                <w:bCs/>
              </w:rPr>
              <w:t>(</w:t>
            </w:r>
            <w:r w:rsidRPr="5C4BC4F6">
              <w:rPr>
                <w:rFonts w:eastAsia="Arial"/>
                <w:b/>
                <w:bCs/>
                <w:color w:val="000000" w:themeColor="text1"/>
              </w:rPr>
              <w:t xml:space="preserve">MAO-WM-01, </w:t>
            </w:r>
            <w:r w:rsidR="2196DAAA" w:rsidRPr="5C4BC4F6">
              <w:rPr>
                <w:b/>
                <w:bCs/>
                <w:color w:val="000000" w:themeColor="text1"/>
              </w:rPr>
              <w:t xml:space="preserve">MAE-FG-01, MAE-FG-02, </w:t>
            </w:r>
            <w:r w:rsidRPr="5C4BC4F6">
              <w:rPr>
                <w:rFonts w:eastAsia="Arial"/>
                <w:b/>
                <w:bCs/>
                <w:color w:val="000000" w:themeColor="text1"/>
              </w:rPr>
              <w:t>MA1-FG-01</w:t>
            </w:r>
            <w:r w:rsidRPr="5C4BC4F6">
              <w:rPr>
                <w:b/>
                <w:bCs/>
              </w:rPr>
              <w:t>)</w:t>
            </w:r>
          </w:p>
        </w:tc>
        <w:tc>
          <w:tcPr>
            <w:tcW w:w="4490" w:type="dxa"/>
          </w:tcPr>
          <w:p w14:paraId="09A5F6CE" w14:textId="009B9CBA" w:rsidR="38090055" w:rsidRDefault="38090055">
            <w:r>
              <w:t>Students are unable to distribute a group of objects into smaller groups.</w:t>
            </w:r>
          </w:p>
          <w:p w14:paraId="66B8DFD8" w14:textId="1BECFF16" w:rsidR="410B22E5" w:rsidRDefault="7CF38398" w:rsidP="21DA2DE3">
            <w:pPr>
              <w:pStyle w:val="ListBullet"/>
            </w:pPr>
            <w:r>
              <w:t>Provide students with paper to draw circles that represent the groups</w:t>
            </w:r>
            <w:r w:rsidR="178B6295">
              <w:t>.</w:t>
            </w:r>
          </w:p>
          <w:p w14:paraId="33F9A49D" w14:textId="461724BF" w:rsidR="085977A3" w:rsidRDefault="5AE62640" w:rsidP="21DA2DE3">
            <w:pPr>
              <w:pStyle w:val="ListBullet"/>
              <w:rPr>
                <w:rFonts w:eastAsia="Calibri"/>
              </w:rPr>
            </w:pPr>
            <w:r w:rsidRPr="5C4BC4F6">
              <w:rPr>
                <w:rFonts w:eastAsia="Calibri"/>
              </w:rPr>
              <w:t xml:space="preserve">Students start with smaller numbers </w:t>
            </w:r>
            <w:r w:rsidR="46F7BBAA" w:rsidRPr="5C4BC4F6">
              <w:rPr>
                <w:rFonts w:eastAsia="Calibri"/>
              </w:rPr>
              <w:t>such as</w:t>
            </w:r>
            <w:r w:rsidRPr="5C4BC4F6">
              <w:rPr>
                <w:rFonts w:eastAsia="Calibri"/>
              </w:rPr>
              <w:t xml:space="preserve"> 6 or </w:t>
            </w:r>
            <w:r w:rsidR="104EB7B8" w:rsidRPr="5C4BC4F6">
              <w:rPr>
                <w:rFonts w:eastAsia="Calibri"/>
              </w:rPr>
              <w:t>8</w:t>
            </w:r>
            <w:r w:rsidRPr="5C4BC4F6">
              <w:rPr>
                <w:rFonts w:eastAsia="Calibri"/>
              </w:rPr>
              <w:t xml:space="preserve"> and </w:t>
            </w:r>
            <w:r w:rsidR="14D124A2" w:rsidRPr="5C4BC4F6">
              <w:rPr>
                <w:rFonts w:eastAsia="Calibri"/>
              </w:rPr>
              <w:t>distribute</w:t>
            </w:r>
            <w:r w:rsidRPr="5C4BC4F6">
              <w:rPr>
                <w:rFonts w:eastAsia="Calibri"/>
              </w:rPr>
              <w:t xml:space="preserve"> into </w:t>
            </w:r>
            <w:r w:rsidR="0EBF23FA" w:rsidRPr="5C4BC4F6">
              <w:rPr>
                <w:rFonts w:eastAsia="Calibri"/>
              </w:rPr>
              <w:t>2</w:t>
            </w:r>
            <w:r w:rsidRPr="5C4BC4F6">
              <w:rPr>
                <w:rFonts w:eastAsia="Calibri"/>
              </w:rPr>
              <w:t xml:space="preserve"> groups on</w:t>
            </w:r>
            <w:r w:rsidR="326CC5F7" w:rsidRPr="5C4BC4F6">
              <w:rPr>
                <w:rFonts w:eastAsia="Calibri"/>
              </w:rPr>
              <w:t>ly.</w:t>
            </w:r>
          </w:p>
          <w:p w14:paraId="47749FA9" w14:textId="583CC792" w:rsidR="008C209D" w:rsidRDefault="1C99FC4F" w:rsidP="00273135">
            <w:r>
              <w:t xml:space="preserve">Students are unable to solve multiplication </w:t>
            </w:r>
            <w:r w:rsidR="0926E78F">
              <w:t>problems</w:t>
            </w:r>
            <w:r>
              <w:t>.</w:t>
            </w:r>
          </w:p>
          <w:p w14:paraId="601E02E4" w14:textId="0E3B0034" w:rsidR="008C209D" w:rsidRDefault="23DC9770" w:rsidP="6A079DAD">
            <w:pPr>
              <w:pStyle w:val="ListBullet"/>
            </w:pPr>
            <w:r>
              <w:t xml:space="preserve">Provide students </w:t>
            </w:r>
            <w:r w:rsidR="37D07094">
              <w:t xml:space="preserve">with </w:t>
            </w:r>
            <w:r>
              <w:t>c</w:t>
            </w:r>
            <w:r w:rsidR="52FC55E4">
              <w:t>oncrete materials</w:t>
            </w:r>
            <w:r w:rsidR="5A390DC9">
              <w:t xml:space="preserve"> to form equal groups</w:t>
            </w:r>
            <w:r w:rsidR="5A5D003F">
              <w:t xml:space="preserve"> and modify the bingo game by drawing the </w:t>
            </w:r>
            <w:r w:rsidR="60EE438C">
              <w:t xml:space="preserve">equal </w:t>
            </w:r>
            <w:r w:rsidR="5A5D003F">
              <w:t xml:space="preserve">groups on the </w:t>
            </w:r>
            <w:r w:rsidR="1019980E">
              <w:t xml:space="preserve">game </w:t>
            </w:r>
            <w:r w:rsidR="5A5D003F">
              <w:t>card.</w:t>
            </w:r>
          </w:p>
          <w:p w14:paraId="12F376C3" w14:textId="399EE1AA" w:rsidR="008C209D" w:rsidRDefault="40C3E536" w:rsidP="00834E28">
            <w:pPr>
              <w:pStyle w:val="ListBullet"/>
            </w:pPr>
            <w:r>
              <w:t>Students cover the array they have made and try to work out the total using rhythmic or skip counting</w:t>
            </w:r>
            <w:r w:rsidR="13EBE17F">
              <w:t>.</w:t>
            </w:r>
          </w:p>
        </w:tc>
        <w:tc>
          <w:tcPr>
            <w:tcW w:w="4866" w:type="dxa"/>
          </w:tcPr>
          <w:p w14:paraId="6B81165B" w14:textId="4F6FCBBA" w:rsidR="6E12809F" w:rsidRDefault="6E12809F">
            <w:r>
              <w:t>Students can distribute a group of objects into smaller groups.</w:t>
            </w:r>
          </w:p>
          <w:p w14:paraId="5AF9529C" w14:textId="6A2836BC" w:rsidR="2E91ED57" w:rsidRDefault="237F9018" w:rsidP="21DA2DE3">
            <w:pPr>
              <w:pStyle w:val="ListBullet"/>
            </w:pPr>
            <w:r>
              <w:t>Students distribute larger quantities beyond 20</w:t>
            </w:r>
            <w:r w:rsidR="5290F6C4">
              <w:t xml:space="preserve"> into various sized groups.</w:t>
            </w:r>
          </w:p>
          <w:p w14:paraId="002D3A21" w14:textId="5985DF35" w:rsidR="29B3AFA5" w:rsidRDefault="51A26BEA" w:rsidP="21DA2DE3">
            <w:pPr>
              <w:pStyle w:val="ListBullet"/>
            </w:pPr>
            <w:r>
              <w:t>Provide the students</w:t>
            </w:r>
            <w:r w:rsidR="37BB7BF1">
              <w:t xml:space="preserve"> a</w:t>
            </w:r>
            <w:r>
              <w:t xml:space="preserve"> mix of concrete materials box and ask students to grou</w:t>
            </w:r>
            <w:r w:rsidR="1A1DB03E">
              <w:t xml:space="preserve">p the objects </w:t>
            </w:r>
            <w:r w:rsidR="6F95D70C">
              <w:t xml:space="preserve">and arrange them </w:t>
            </w:r>
            <w:r w:rsidR="041628ED">
              <w:t>in different ways.</w:t>
            </w:r>
          </w:p>
          <w:p w14:paraId="03B0EDBA" w14:textId="7A05204D" w:rsidR="40F7EA7D" w:rsidRDefault="40F7EA7D">
            <w:r>
              <w:t xml:space="preserve">Students can use various strategies to solve multiplication </w:t>
            </w:r>
            <w:r w:rsidR="5550AA99">
              <w:t>problems</w:t>
            </w:r>
            <w:r>
              <w:t>.</w:t>
            </w:r>
          </w:p>
          <w:p w14:paraId="5C64CE4D" w14:textId="3B6336E0" w:rsidR="008C209D" w:rsidRDefault="503D3D58" w:rsidP="6A079DAD">
            <w:pPr>
              <w:pStyle w:val="ListBullet"/>
            </w:pPr>
            <w:r>
              <w:t>Students c</w:t>
            </w:r>
            <w:r w:rsidR="7AE1F1EB">
              <w:t xml:space="preserve">reate their own </w:t>
            </w:r>
            <w:r w:rsidR="3BFB6AB6">
              <w:t>mul</w:t>
            </w:r>
            <w:r w:rsidR="12D98195">
              <w:t>ti</w:t>
            </w:r>
            <w:r w:rsidR="3BFB6AB6">
              <w:t xml:space="preserve">plication </w:t>
            </w:r>
            <w:r w:rsidR="7AE1F1EB">
              <w:t>word problems</w:t>
            </w:r>
            <w:r w:rsidR="0BA10320">
              <w:t xml:space="preserve"> for a peer to solve</w:t>
            </w:r>
            <w:r w:rsidR="7E6228E9">
              <w:t>.</w:t>
            </w:r>
          </w:p>
          <w:p w14:paraId="3EE3C4F8" w14:textId="5F095B39" w:rsidR="008C209D" w:rsidRDefault="5B407412" w:rsidP="6A079DAD">
            <w:pPr>
              <w:pStyle w:val="ListBullet"/>
            </w:pPr>
            <w:r>
              <w:t xml:space="preserve">Provide students with a </w:t>
            </w:r>
            <w:r w:rsidR="006C7C86">
              <w:t>10</w:t>
            </w:r>
            <w:r>
              <w:t xml:space="preserve">-sided dice and </w:t>
            </w:r>
            <w:r w:rsidR="59F07BA4">
              <w:t xml:space="preserve">a blank </w:t>
            </w:r>
            <w:r w:rsidR="670987B1">
              <w:t>game card</w:t>
            </w:r>
            <w:r w:rsidR="59F07BA4">
              <w:t>. A</w:t>
            </w:r>
            <w:r>
              <w:t xml:space="preserve">sk them to create their own gameboard to </w:t>
            </w:r>
            <w:r w:rsidR="6A08F4B0">
              <w:t>play</w:t>
            </w:r>
            <w:r>
              <w:t xml:space="preserve"> with their peers.</w:t>
            </w:r>
          </w:p>
        </w:tc>
      </w:tr>
    </w:tbl>
    <w:p w14:paraId="26090E6A" w14:textId="2F4616E4" w:rsidR="008C209D" w:rsidRDefault="008C209D" w:rsidP="008C209D">
      <w:pPr>
        <w:pStyle w:val="Heading2"/>
      </w:pPr>
      <w:bookmarkStart w:id="157" w:name="_Lesson_5:_Division"/>
      <w:bookmarkStart w:id="158" w:name="_Toc112318920"/>
      <w:bookmarkStart w:id="159" w:name="_Toc112320570"/>
      <w:bookmarkStart w:id="160" w:name="_Toc112320625"/>
      <w:bookmarkStart w:id="161" w:name="_Toc112320680"/>
      <w:bookmarkStart w:id="162" w:name="_Toc112320734"/>
      <w:bookmarkStart w:id="163" w:name="_Toc135132342"/>
      <w:bookmarkEnd w:id="157"/>
      <w:r>
        <w:lastRenderedPageBreak/>
        <w:t xml:space="preserve">Lesson 5: </w:t>
      </w:r>
      <w:r w:rsidR="37F0F45A">
        <w:t>Division</w:t>
      </w:r>
      <w:bookmarkEnd w:id="158"/>
      <w:bookmarkEnd w:id="159"/>
      <w:bookmarkEnd w:id="160"/>
      <w:bookmarkEnd w:id="161"/>
      <w:bookmarkEnd w:id="162"/>
      <w:bookmarkEnd w:id="163"/>
    </w:p>
    <w:p w14:paraId="447ACCA7" w14:textId="5A849C3B" w:rsidR="008C209D" w:rsidRDefault="008C209D" w:rsidP="6A079DAD">
      <w:pPr>
        <w:pStyle w:val="Featurepink"/>
      </w:pPr>
      <w:r w:rsidRPr="6A079DAD">
        <w:rPr>
          <w:rStyle w:val="Strong"/>
        </w:rPr>
        <w:t>Core concept:</w:t>
      </w:r>
      <w:r>
        <w:t xml:space="preserve"> </w:t>
      </w:r>
      <w:r w:rsidR="4253F968" w:rsidRPr="6A079DAD">
        <w:t>A collection can be partitioned into equal or unequal parts.</w:t>
      </w:r>
    </w:p>
    <w:p w14:paraId="3609FBD5"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4B1BE850" w14:textId="77777777" w:rsidTr="5C4BC4F6">
        <w:trPr>
          <w:cnfStyle w:val="100000000000" w:firstRow="1" w:lastRow="0" w:firstColumn="0" w:lastColumn="0" w:oddVBand="0" w:evenVBand="0" w:oddHBand="0" w:evenHBand="0" w:firstRowFirstColumn="0" w:firstRowLastColumn="0" w:lastRowFirstColumn="0" w:lastRowLastColumn="0"/>
        </w:trPr>
        <w:tc>
          <w:tcPr>
            <w:tcW w:w="7298" w:type="dxa"/>
          </w:tcPr>
          <w:p w14:paraId="380EFA10" w14:textId="77777777" w:rsidR="008C209D" w:rsidRDefault="008C209D" w:rsidP="00273135">
            <w:r w:rsidRPr="00510F5F">
              <w:t>Learning intentions</w:t>
            </w:r>
          </w:p>
        </w:tc>
        <w:tc>
          <w:tcPr>
            <w:tcW w:w="7298" w:type="dxa"/>
          </w:tcPr>
          <w:p w14:paraId="319C0FEE" w14:textId="77777777" w:rsidR="008C209D" w:rsidRDefault="008C209D" w:rsidP="00273135">
            <w:r w:rsidRPr="00510F5F">
              <w:t>Success criteria</w:t>
            </w:r>
          </w:p>
        </w:tc>
      </w:tr>
      <w:tr w:rsidR="008C209D" w14:paraId="346586A4" w14:textId="77777777" w:rsidTr="5C4BC4F6">
        <w:trPr>
          <w:cnfStyle w:val="000000100000" w:firstRow="0" w:lastRow="0" w:firstColumn="0" w:lastColumn="0" w:oddVBand="0" w:evenVBand="0" w:oddHBand="1" w:evenHBand="0" w:firstRowFirstColumn="0" w:firstRowLastColumn="0" w:lastRowFirstColumn="0" w:lastRowLastColumn="0"/>
        </w:trPr>
        <w:tc>
          <w:tcPr>
            <w:tcW w:w="7298" w:type="dxa"/>
          </w:tcPr>
          <w:p w14:paraId="14C0EBC0" w14:textId="5CB52F8A" w:rsidR="0860260C" w:rsidRPr="00C15A16" w:rsidRDefault="6BD61983" w:rsidP="00C15A16">
            <w:pPr>
              <w:rPr>
                <w:rFonts w:eastAsia="Arial"/>
                <w:color w:val="000000" w:themeColor="text1"/>
                <w:lang w:val="en-US"/>
              </w:rPr>
            </w:pPr>
            <w:r w:rsidRPr="0860260C">
              <w:rPr>
                <w:rFonts w:eastAsia="Arial"/>
                <w:color w:val="000000" w:themeColor="text1"/>
              </w:rPr>
              <w:t>Students working towards Early Stage 1 outcomes are learning that</w:t>
            </w:r>
            <w:r w:rsidR="00C15A16">
              <w:rPr>
                <w:rFonts w:eastAsia="Arial"/>
                <w:color w:val="000000" w:themeColor="text1"/>
              </w:rPr>
              <w:t xml:space="preserve"> </w:t>
            </w:r>
            <w:r w:rsidR="48CFC619" w:rsidRPr="5C4BC4F6">
              <w:rPr>
                <w:lang w:val="en-US"/>
              </w:rPr>
              <w:t xml:space="preserve">objects can be divided using </w:t>
            </w:r>
            <w:r w:rsidR="1D12ED33" w:rsidRPr="5C4BC4F6">
              <w:rPr>
                <w:lang w:val="en-US"/>
              </w:rPr>
              <w:t>various</w:t>
            </w:r>
            <w:r w:rsidR="48CFC619" w:rsidRPr="5C4BC4F6">
              <w:rPr>
                <w:lang w:val="en-US"/>
              </w:rPr>
              <w:t xml:space="preserve"> methods.</w:t>
            </w:r>
          </w:p>
          <w:p w14:paraId="4D20EDC3" w14:textId="2DFC9A55" w:rsidR="008C209D" w:rsidRDefault="6BD61983" w:rsidP="003A719D">
            <w:r w:rsidRPr="0860260C">
              <w:rPr>
                <w:rFonts w:eastAsia="Arial"/>
                <w:color w:val="000000" w:themeColor="text1"/>
              </w:rPr>
              <w:t>Students working towards Stage 1 outcomes are learning that</w:t>
            </w:r>
            <w:r w:rsidR="00C15A16">
              <w:rPr>
                <w:rFonts w:eastAsia="Arial"/>
                <w:color w:val="000000" w:themeColor="text1"/>
              </w:rPr>
              <w:t xml:space="preserve"> </w:t>
            </w:r>
            <w:r w:rsidR="361FC4AC">
              <w:t>division problems can be solved using various strategies.</w:t>
            </w:r>
          </w:p>
        </w:tc>
        <w:tc>
          <w:tcPr>
            <w:tcW w:w="7298" w:type="dxa"/>
          </w:tcPr>
          <w:p w14:paraId="662FCBD5" w14:textId="04708617" w:rsidR="0860260C" w:rsidRDefault="3760E5BD" w:rsidP="00C15A16">
            <w:r w:rsidRPr="0860260C">
              <w:rPr>
                <w:rFonts w:eastAsia="Arial"/>
              </w:rPr>
              <w:t>Students working towards Early Stage 1 outcomes can</w:t>
            </w:r>
            <w:r w:rsidR="00C15A16">
              <w:rPr>
                <w:rFonts w:eastAsia="Arial"/>
              </w:rPr>
              <w:t xml:space="preserve"> </w:t>
            </w:r>
            <w:r w:rsidR="2DF221F9">
              <w:t xml:space="preserve">form equal groups </w:t>
            </w:r>
            <w:r w:rsidR="54CF8879">
              <w:t>us</w:t>
            </w:r>
            <w:r w:rsidR="0DABAFA7">
              <w:t>ing</w:t>
            </w:r>
            <w:r w:rsidR="54CF8879">
              <w:t xml:space="preserve"> </w:t>
            </w:r>
            <w:r w:rsidR="538FB514">
              <w:t xml:space="preserve">objects, diagrams, or drawings </w:t>
            </w:r>
            <w:r w:rsidR="391BE8BF">
              <w:t>and explain their thinking</w:t>
            </w:r>
            <w:r w:rsidR="3A7504E1">
              <w:t xml:space="preserve"> by using numerals and words</w:t>
            </w:r>
            <w:r w:rsidR="538FB514">
              <w:t>.</w:t>
            </w:r>
          </w:p>
          <w:p w14:paraId="6D986F94" w14:textId="4E00A161" w:rsidR="3760E5BD" w:rsidRDefault="3760E5BD" w:rsidP="0860260C">
            <w:r w:rsidRPr="0860260C">
              <w:rPr>
                <w:rFonts w:eastAsia="Arial"/>
              </w:rPr>
              <w:t>Students working towards Stage 1 outcomes can:</w:t>
            </w:r>
          </w:p>
          <w:p w14:paraId="477CD6D1" w14:textId="70DD2C15" w:rsidR="512B93FF" w:rsidRDefault="110751C9" w:rsidP="6A079DAD">
            <w:pPr>
              <w:pStyle w:val="ListBullet"/>
              <w:rPr>
                <w:rFonts w:ascii="Public Sans" w:eastAsia="Public Sans" w:hAnsi="Public Sans" w:cs="Public Sans"/>
              </w:rPr>
            </w:pPr>
            <w:r>
              <w:t xml:space="preserve">use objects, diagrams, drawings or actions to solve division problems including </w:t>
            </w:r>
            <w:proofErr w:type="gramStart"/>
            <w:r>
              <w:t>remainders</w:t>
            </w:r>
            <w:proofErr w:type="gramEnd"/>
          </w:p>
          <w:p w14:paraId="077BD34B" w14:textId="33243153" w:rsidR="008C209D" w:rsidRDefault="44F1DE16">
            <w:pPr>
              <w:pStyle w:val="ListBullet"/>
              <w:numPr>
                <w:ilvl w:val="0"/>
                <w:numId w:val="2"/>
              </w:numPr>
            </w:pPr>
            <w:r>
              <w:t xml:space="preserve">justify their reasoning when solving </w:t>
            </w:r>
            <w:r w:rsidR="2904AC24">
              <w:t>division</w:t>
            </w:r>
            <w:r>
              <w:t xml:space="preserve"> problems</w:t>
            </w:r>
            <w:r w:rsidR="138A236F">
              <w:t>.</w:t>
            </w:r>
          </w:p>
        </w:tc>
      </w:tr>
    </w:tbl>
    <w:p w14:paraId="1AED26CB" w14:textId="643CCE70" w:rsidR="1F5FB6F3" w:rsidRDefault="1F5FB6F3" w:rsidP="16AC18FC">
      <w:pPr>
        <w:pStyle w:val="Heading3"/>
        <w:rPr>
          <w:rFonts w:eastAsia="Arial"/>
        </w:rPr>
      </w:pPr>
      <w:bookmarkStart w:id="164" w:name="_Toc135132343"/>
      <w:r w:rsidRPr="16AC18FC">
        <w:rPr>
          <w:rFonts w:eastAsia="Arial"/>
        </w:rPr>
        <w:t>Daily number sense: Maths tipping – 15 minutes</w:t>
      </w:r>
      <w:bookmarkEnd w:id="164"/>
    </w:p>
    <w:p w14:paraId="7B8F9DE3" w14:textId="5F2C2316" w:rsidR="1F5FB6F3" w:rsidRDefault="1F5FB6F3" w:rsidP="00C15A16">
      <w:pPr>
        <w:pStyle w:val="FeatureBox"/>
      </w:pPr>
      <w:r w:rsidRPr="0860260C">
        <w:rPr>
          <w:rFonts w:eastAsia="Arial"/>
        </w:rPr>
        <w:t xml:space="preserve">This lesson has been adapted from </w:t>
      </w:r>
      <w:hyperlink r:id="rId45" w:anchor=":~:text=on%2Dand%2Dback.-,Maths%20tipping,-Have%20the%20students">
        <w:r w:rsidRPr="0860260C">
          <w:rPr>
            <w:rStyle w:val="Hyperlink"/>
            <w:rFonts w:eastAsia="Arial"/>
          </w:rPr>
          <w:t xml:space="preserve">Maths </w:t>
        </w:r>
        <w:r w:rsidR="00987D7C">
          <w:rPr>
            <w:rStyle w:val="Hyperlink"/>
            <w:rFonts w:eastAsia="Arial"/>
          </w:rPr>
          <w:t>t</w:t>
        </w:r>
        <w:r w:rsidRPr="0860260C">
          <w:rPr>
            <w:rStyle w:val="Hyperlink"/>
            <w:rFonts w:eastAsia="Arial"/>
          </w:rPr>
          <w:t>ipping</w:t>
        </w:r>
      </w:hyperlink>
      <w:r w:rsidRPr="0860260C">
        <w:rPr>
          <w:rFonts w:eastAsia="Arial"/>
        </w:rPr>
        <w:t xml:space="preserve"> </w:t>
      </w:r>
      <w:r w:rsidR="00987D7C">
        <w:t xml:space="preserve">by </w:t>
      </w:r>
      <w:hyperlink r:id="rId46">
        <w:r w:rsidR="00987D7C" w:rsidRPr="3F77BEB5">
          <w:rPr>
            <w:rStyle w:val="Hyperlink"/>
          </w:rPr>
          <w:t>Developing Efficient Numeracy Strategies</w:t>
        </w:r>
      </w:hyperlink>
      <w:r w:rsidR="00987D7C">
        <w:t>.</w:t>
      </w:r>
    </w:p>
    <w:p w14:paraId="5EB19A80" w14:textId="5D233877" w:rsidR="1F5FB6F3" w:rsidRDefault="5356015A" w:rsidP="003140C5">
      <w:pPr>
        <w:pStyle w:val="ListNumber"/>
        <w:numPr>
          <w:ilvl w:val="0"/>
          <w:numId w:val="16"/>
        </w:numPr>
      </w:pPr>
      <w:r w:rsidRPr="3BEDA03E">
        <w:t>Build student understanding of the sequence of numbers by counting forwards and backwards by ones or tens on and off the decade with one-, two- and three-digit numbers.</w:t>
      </w:r>
    </w:p>
    <w:p w14:paraId="507F9E8F" w14:textId="4DABC9F3" w:rsidR="1F5FB6F3" w:rsidRDefault="5356015A" w:rsidP="0860260C">
      <w:pPr>
        <w:pStyle w:val="ListNumber"/>
      </w:pPr>
      <w:r>
        <w:lastRenderedPageBreak/>
        <w:t>Stand students in a circle with Early Stage 1 students on one side and Stage 1 students on the other side.</w:t>
      </w:r>
    </w:p>
    <w:p w14:paraId="5D22C517" w14:textId="5E84BCEE" w:rsidR="1F5FB6F3" w:rsidRDefault="5356015A" w:rsidP="0860260C">
      <w:pPr>
        <w:pStyle w:val="ListNumber"/>
      </w:pPr>
      <w:r>
        <w:t>Early Stage 1 students count forwards by ones within a range to 30</w:t>
      </w:r>
      <w:r w:rsidR="00C36064">
        <w:t>,</w:t>
      </w:r>
      <w:r>
        <w:t xml:space="preserve"> or backwards by ones within a range from 20. For example, counting forwards by ones from 11 up to 23. </w:t>
      </w:r>
      <w:r w:rsidR="54A61BEC">
        <w:t>Alternate with the Stage 1 students counting</w:t>
      </w:r>
      <w:r>
        <w:t>.</w:t>
      </w:r>
    </w:p>
    <w:p w14:paraId="7B0B20A2" w14:textId="0121C6BB" w:rsidR="1F5FB6F3" w:rsidRDefault="5D663AF2" w:rsidP="0860260C">
      <w:pPr>
        <w:pStyle w:val="ListNumber"/>
      </w:pPr>
      <w:r>
        <w:t xml:space="preserve">Stage 1 students count forwards or backwards by tens on or off the decade from a given two- or three-digit number until they reach a target number. For example, counting forwards by tens from 26 to 156. </w:t>
      </w:r>
      <w:r w:rsidR="7E623C3A">
        <w:t xml:space="preserve">Alternate with the Early Stage 1 students counting </w:t>
      </w:r>
      <w:r>
        <w:t>for a few rounds with different numbers.</w:t>
      </w:r>
    </w:p>
    <w:p w14:paraId="32C5B1F4" w14:textId="0E9F5A2B" w:rsidR="1F5FB6F3" w:rsidRDefault="74E5E67E" w:rsidP="0860260C">
      <w:pPr>
        <w:pStyle w:val="ListNumber"/>
      </w:pPr>
      <w:r>
        <w:t>S</w:t>
      </w:r>
      <w:r w:rsidR="5D663AF2">
        <w:t xml:space="preserve">tudents </w:t>
      </w:r>
      <w:r w:rsidR="396B7093">
        <w:t xml:space="preserve">then </w:t>
      </w:r>
      <w:r w:rsidR="5D663AF2">
        <w:t>stand in different spaces around the room.</w:t>
      </w:r>
    </w:p>
    <w:p w14:paraId="00525E91" w14:textId="5D7A4E43" w:rsidR="1F5FB6F3" w:rsidRDefault="5D663AF2" w:rsidP="003140C5">
      <w:pPr>
        <w:pStyle w:val="ListNumber"/>
      </w:pPr>
      <w:r>
        <w:t xml:space="preserve">Say a number and </w:t>
      </w:r>
      <w:r w:rsidR="12DCC25B">
        <w:t xml:space="preserve">have </w:t>
      </w:r>
      <w:r>
        <w:t>an Early Stage 1 student say the number that is ‘one less’ and ‘one more’ than the given number. Stage 1 students say the number that is 10 more and 10 less than the given number.</w:t>
      </w:r>
    </w:p>
    <w:p w14:paraId="63B2C13E" w14:textId="62009689" w:rsidR="1F5FB6F3" w:rsidRDefault="5356015A" w:rsidP="0860260C">
      <w:pPr>
        <w:pStyle w:val="ListNumber"/>
      </w:pPr>
      <w:r>
        <w:t>Students must answer within a designated amount of time, for example, 5 seconds. If the student is correct, they can take one step in any direction to attempt to tip another student on the shoulder. If tipped, the student must sit down. If a student states the incorrect answer, they also must sit down.</w:t>
      </w:r>
    </w:p>
    <w:p w14:paraId="53FAF1EC" w14:textId="3DA01462" w:rsidR="1F5FB6F3" w:rsidRDefault="5356015A" w:rsidP="0860260C">
      <w:pPr>
        <w:pStyle w:val="ListNumber"/>
      </w:pPr>
      <w:r>
        <w:t>Continue until one student remains standing.</w:t>
      </w:r>
    </w:p>
    <w:p w14:paraId="21F1541D" w14:textId="7749667E" w:rsidR="27BD29D8" w:rsidRDefault="455100D8" w:rsidP="6A079DAD">
      <w:pPr>
        <w:pStyle w:val="Heading3"/>
      </w:pPr>
      <w:bookmarkStart w:id="165" w:name="_Toc112318923"/>
      <w:bookmarkStart w:id="166" w:name="_Toc112320573"/>
      <w:bookmarkStart w:id="167" w:name="_Toc112320628"/>
      <w:bookmarkStart w:id="168" w:name="_Toc112320683"/>
      <w:bookmarkStart w:id="169" w:name="_Toc112320737"/>
      <w:bookmarkStart w:id="170" w:name="_Toc135132344"/>
      <w:r>
        <w:t>Sharing</w:t>
      </w:r>
      <w:r w:rsidR="20C8160F">
        <w:t xml:space="preserve"> counters</w:t>
      </w:r>
      <w:r w:rsidR="5E81FA21">
        <w:t xml:space="preserve"> – </w:t>
      </w:r>
      <w:r w:rsidR="33645AD3">
        <w:t>25</w:t>
      </w:r>
      <w:r w:rsidR="18DBF547">
        <w:t xml:space="preserve"> </w:t>
      </w:r>
      <w:r w:rsidR="5E81FA21">
        <w:t>minut</w:t>
      </w:r>
      <w:r w:rsidR="2458E316">
        <w:t>es</w:t>
      </w:r>
      <w:bookmarkEnd w:id="165"/>
      <w:bookmarkEnd w:id="166"/>
      <w:bookmarkEnd w:id="167"/>
      <w:bookmarkEnd w:id="168"/>
      <w:bookmarkEnd w:id="169"/>
      <w:bookmarkEnd w:id="170"/>
    </w:p>
    <w:p w14:paraId="73B87AD7" w14:textId="4E36472D" w:rsidR="008C209D" w:rsidRDefault="65DA01A2" w:rsidP="00626CC9">
      <w:pPr>
        <w:pStyle w:val="FeatureBox"/>
      </w:pPr>
      <w:bookmarkStart w:id="171" w:name="_Hlk135117265"/>
      <w:r>
        <w:t xml:space="preserve">This lesson is adapted from </w:t>
      </w:r>
      <w:hyperlink r:id="rId47" w:anchor=":~:text=multiplication%20and%20division.-,Share%20it%20out,-Provide%20students%20with">
        <w:r w:rsidR="53069228" w:rsidRPr="3F77BEB5">
          <w:rPr>
            <w:rStyle w:val="Hyperlink"/>
          </w:rPr>
          <w:t>S</w:t>
        </w:r>
        <w:r w:rsidRPr="3F77BEB5">
          <w:rPr>
            <w:rStyle w:val="Hyperlink"/>
          </w:rPr>
          <w:t>hare it out</w:t>
        </w:r>
      </w:hyperlink>
      <w:r>
        <w:t xml:space="preserve"> </w:t>
      </w:r>
      <w:r w:rsidR="00987D7C">
        <w:t>by</w:t>
      </w:r>
      <w:r>
        <w:t xml:space="preserve"> </w:t>
      </w:r>
      <w:hyperlink r:id="rId48">
        <w:r w:rsidRPr="3F77BEB5">
          <w:rPr>
            <w:rStyle w:val="Hyperlink"/>
          </w:rPr>
          <w:t>Developing Efficient Numeracy Strategies</w:t>
        </w:r>
      </w:hyperlink>
      <w:r>
        <w:t>.</w:t>
      </w:r>
    </w:p>
    <w:bookmarkEnd w:id="171"/>
    <w:p w14:paraId="3959A893" w14:textId="14417C52" w:rsidR="008C209D" w:rsidRPr="00262BEF" w:rsidRDefault="7EDFE391" w:rsidP="006442B3">
      <w:pPr>
        <w:pStyle w:val="ListNumber"/>
      </w:pPr>
      <w:r>
        <w:t xml:space="preserve">Provide Early Stage 1 students </w:t>
      </w:r>
      <w:r w:rsidR="5AA1A4B5">
        <w:t xml:space="preserve">with </w:t>
      </w:r>
      <w:bookmarkStart w:id="172" w:name="_Hlk135129481"/>
      <w:r w:rsidR="00495204">
        <w:fldChar w:fldCharType="begin"/>
      </w:r>
      <w:r w:rsidR="000F5932">
        <w:instrText>HYPERLINK  \l "_Resource_21:_Sharing_1"</w:instrText>
      </w:r>
      <w:r w:rsidR="00495204">
        <w:fldChar w:fldCharType="separate"/>
      </w:r>
      <w:r w:rsidR="54B8F673" w:rsidRPr="00AB13D3">
        <w:rPr>
          <w:rStyle w:val="Hyperlink"/>
        </w:rPr>
        <w:t>Resource</w:t>
      </w:r>
      <w:r w:rsidR="507398BB" w:rsidRPr="00AB13D3">
        <w:rPr>
          <w:rStyle w:val="Hyperlink"/>
        </w:rPr>
        <w:t xml:space="preserve"> 21:</w:t>
      </w:r>
      <w:r w:rsidR="54B8F673" w:rsidRPr="00AB13D3">
        <w:rPr>
          <w:rStyle w:val="Hyperlink"/>
        </w:rPr>
        <w:t xml:space="preserve"> </w:t>
      </w:r>
      <w:r w:rsidR="69208188" w:rsidRPr="00AB13D3">
        <w:rPr>
          <w:rStyle w:val="Hyperlink"/>
        </w:rPr>
        <w:t xml:space="preserve">Sharing </w:t>
      </w:r>
      <w:r w:rsidR="54B8F673" w:rsidRPr="00AB13D3">
        <w:rPr>
          <w:rStyle w:val="Hyperlink"/>
        </w:rPr>
        <w:t>worksheets</w:t>
      </w:r>
      <w:r w:rsidR="00495204">
        <w:rPr>
          <w:rStyle w:val="Hyperlink"/>
        </w:rPr>
        <w:fldChar w:fldCharType="end"/>
      </w:r>
      <w:bookmarkEnd w:id="172"/>
      <w:r w:rsidR="1203CA76" w:rsidRPr="16AC18FC">
        <w:rPr>
          <w:i/>
          <w:iCs/>
        </w:rPr>
        <w:t xml:space="preserve"> </w:t>
      </w:r>
      <w:r w:rsidR="1203CA76">
        <w:t xml:space="preserve">and </w:t>
      </w:r>
      <w:r w:rsidR="15F9C959">
        <w:t>explain</w:t>
      </w:r>
      <w:r w:rsidR="51B30CA2">
        <w:t xml:space="preserve"> </w:t>
      </w:r>
      <w:r w:rsidR="15F9C959">
        <w:t xml:space="preserve">to students that they need to </w:t>
      </w:r>
      <w:r w:rsidR="4B32A819">
        <w:t xml:space="preserve">share and </w:t>
      </w:r>
      <w:r w:rsidR="15F9C959">
        <w:t xml:space="preserve">draw </w:t>
      </w:r>
      <w:r w:rsidR="1573319E">
        <w:t xml:space="preserve">the correct </w:t>
      </w:r>
      <w:r w:rsidR="14F140EA">
        <w:t xml:space="preserve">sharing </w:t>
      </w:r>
      <w:r w:rsidR="1573319E">
        <w:t xml:space="preserve">from the given </w:t>
      </w:r>
      <w:r w:rsidR="2D474E1E">
        <w:t xml:space="preserve">objects and </w:t>
      </w:r>
      <w:r w:rsidR="1573319E">
        <w:t xml:space="preserve">number of </w:t>
      </w:r>
      <w:r w:rsidR="2D474E1E">
        <w:t>groups.</w:t>
      </w:r>
      <w:r w:rsidR="00CF7F1F">
        <w:t xml:space="preserve"> See</w:t>
      </w:r>
      <w:r w:rsidR="2D474E1E">
        <w:t xml:space="preserve"> </w:t>
      </w:r>
      <w:r w:rsidR="00CF7F1F">
        <w:rPr>
          <w:highlight w:val="yellow"/>
        </w:rPr>
        <w:fldChar w:fldCharType="begin"/>
      </w:r>
      <w:r w:rsidR="00CF7F1F">
        <w:instrText xml:space="preserve"> REF _Ref133412092 \h </w:instrText>
      </w:r>
      <w:r w:rsidR="00CF7F1F">
        <w:rPr>
          <w:highlight w:val="yellow"/>
        </w:rPr>
      </w:r>
      <w:r w:rsidR="00CF7F1F">
        <w:rPr>
          <w:highlight w:val="yellow"/>
        </w:rPr>
        <w:fldChar w:fldCharType="separate"/>
      </w:r>
      <w:r w:rsidR="00CF7F1F">
        <w:t xml:space="preserve">Figure </w:t>
      </w:r>
      <w:r w:rsidR="00CF7F1F">
        <w:rPr>
          <w:noProof/>
        </w:rPr>
        <w:t>6</w:t>
      </w:r>
      <w:r w:rsidR="00CF7F1F">
        <w:rPr>
          <w:highlight w:val="yellow"/>
        </w:rPr>
        <w:fldChar w:fldCharType="end"/>
      </w:r>
      <w:r w:rsidR="00AB13D3">
        <w:t>.</w:t>
      </w:r>
    </w:p>
    <w:p w14:paraId="16109387" w14:textId="7965DCEB" w:rsidR="00AB13D3" w:rsidRDefault="00AB13D3" w:rsidP="00AB13D3">
      <w:pPr>
        <w:pStyle w:val="Caption"/>
      </w:pPr>
      <w:bookmarkStart w:id="173" w:name="_Ref133412092"/>
      <w:r>
        <w:lastRenderedPageBreak/>
        <w:t xml:space="preserve">Figure </w:t>
      </w:r>
      <w:r>
        <w:fldChar w:fldCharType="begin"/>
      </w:r>
      <w:r>
        <w:instrText>SEQ Figure \* ARABIC</w:instrText>
      </w:r>
      <w:r>
        <w:fldChar w:fldCharType="separate"/>
      </w:r>
      <w:r w:rsidR="006C4FEF">
        <w:rPr>
          <w:noProof/>
        </w:rPr>
        <w:t>6</w:t>
      </w:r>
      <w:r>
        <w:fldChar w:fldCharType="end"/>
      </w:r>
      <w:bookmarkEnd w:id="173"/>
      <w:r>
        <w:t xml:space="preserve"> </w:t>
      </w:r>
      <w:r w:rsidRPr="004B2EB1">
        <w:t>– Student sharing</w:t>
      </w:r>
    </w:p>
    <w:p w14:paraId="6071B077" w14:textId="54764EE5" w:rsidR="008C209D" w:rsidRPr="00262BEF" w:rsidRDefault="00ED33B3" w:rsidP="3BEDA03E">
      <w:r>
        <w:rPr>
          <w:noProof/>
        </w:rPr>
        <w:drawing>
          <wp:inline distT="0" distB="0" distL="0" distR="0" wp14:anchorId="1006A46E" wp14:editId="5961BF20">
            <wp:extent cx="3430713" cy="2409825"/>
            <wp:effectExtent l="0" t="0" r="0" b="0"/>
            <wp:docPr id="2" name="Picture 2" descr="Sharing worksheet with 3 columns labelled Objects, Groups and Drawing. Various number of objects in the ‘Object’ column, numbers in the ‘Groups’ column and the ‘Drawing’ column has a drawing of 5 groups of 3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ring worksheet with 3 columns labelled Objects, Groups and Drawing. Various number of objects in the ‘Object’ column, numbers in the ‘Groups’ column and the ‘Drawing’ column has a drawing of 5 groups of 3 cars."/>
                    <pic:cNvPicPr/>
                  </pic:nvPicPr>
                  <pic:blipFill>
                    <a:blip r:embed="rId49"/>
                    <a:stretch>
                      <a:fillRect/>
                    </a:stretch>
                  </pic:blipFill>
                  <pic:spPr>
                    <a:xfrm>
                      <a:off x="0" y="0"/>
                      <a:ext cx="3439061" cy="2415689"/>
                    </a:xfrm>
                    <a:prstGeom prst="rect">
                      <a:avLst/>
                    </a:prstGeom>
                  </pic:spPr>
                </pic:pic>
              </a:graphicData>
            </a:graphic>
          </wp:inline>
        </w:drawing>
      </w:r>
    </w:p>
    <w:p w14:paraId="19DEA86B" w14:textId="087184BB" w:rsidR="008C209D" w:rsidRPr="003A719D" w:rsidRDefault="009777DB" w:rsidP="3BEDA03E">
      <w:pPr>
        <w:rPr>
          <w:rFonts w:eastAsia="Arial"/>
          <w:sz w:val="22"/>
          <w:szCs w:val="22"/>
        </w:rPr>
      </w:pPr>
      <w:r w:rsidRPr="003A719D">
        <w:rPr>
          <w:rFonts w:eastAsia="Arial"/>
          <w:sz w:val="22"/>
          <w:szCs w:val="22"/>
        </w:rPr>
        <w:t xml:space="preserve">Images sourced from </w:t>
      </w:r>
      <w:hyperlink r:id="rId50" w:history="1">
        <w:r w:rsidRPr="00A55EAF">
          <w:rPr>
            <w:rStyle w:val="Hyperlink"/>
            <w:rFonts w:eastAsia="Arial"/>
            <w:sz w:val="22"/>
            <w:szCs w:val="22"/>
          </w:rPr>
          <w:t>Canva</w:t>
        </w:r>
      </w:hyperlink>
      <w:r w:rsidRPr="003A719D">
        <w:rPr>
          <w:rFonts w:eastAsia="Arial"/>
          <w:sz w:val="22"/>
          <w:szCs w:val="22"/>
        </w:rPr>
        <w:t xml:space="preserve"> and used in accordance with the</w:t>
      </w:r>
      <w:r w:rsidR="78AC27A3" w:rsidRPr="003A719D">
        <w:rPr>
          <w:rFonts w:eastAsia="Arial"/>
          <w:sz w:val="22"/>
          <w:szCs w:val="22"/>
        </w:rPr>
        <w:t xml:space="preserve"> </w:t>
      </w:r>
      <w:hyperlink r:id="rId51">
        <w:r w:rsidR="00345E67" w:rsidRPr="003A719D">
          <w:rPr>
            <w:rStyle w:val="Hyperlink"/>
            <w:rFonts w:eastAsia="Arial"/>
            <w:sz w:val="22"/>
            <w:szCs w:val="22"/>
          </w:rPr>
          <w:t>Canva Content License Agreement</w:t>
        </w:r>
        <w:r w:rsidR="78AC27A3" w:rsidRPr="003A719D">
          <w:rPr>
            <w:rStyle w:val="Hyperlink"/>
            <w:rFonts w:eastAsia="Arial"/>
            <w:sz w:val="22"/>
            <w:szCs w:val="22"/>
          </w:rPr>
          <w:t>.</w:t>
        </w:r>
      </w:hyperlink>
    </w:p>
    <w:p w14:paraId="5983D414" w14:textId="5D0ED487" w:rsidR="008C209D" w:rsidRPr="00D320C6" w:rsidRDefault="436E4045" w:rsidP="006442B3">
      <w:pPr>
        <w:pStyle w:val="ListNumber"/>
      </w:pPr>
      <w:r>
        <w:t xml:space="preserve">While Early Stage 1 </w:t>
      </w:r>
      <w:r w:rsidR="7A8A76ED">
        <w:t xml:space="preserve">students are </w:t>
      </w:r>
      <w:r>
        <w:t>work</w:t>
      </w:r>
      <w:r w:rsidR="38C2C79D">
        <w:t>ing</w:t>
      </w:r>
      <w:r>
        <w:t xml:space="preserve"> independently</w:t>
      </w:r>
      <w:r w:rsidR="3DA9490A">
        <w:t xml:space="preserve"> on</w:t>
      </w:r>
      <w:r>
        <w:t xml:space="preserve"> forming</w:t>
      </w:r>
      <w:r w:rsidR="16D45D97">
        <w:t xml:space="preserve"> and sharing</w:t>
      </w:r>
      <w:r>
        <w:t xml:space="preserve"> </w:t>
      </w:r>
      <w:r w:rsidR="12E6CD36">
        <w:t>groups,</w:t>
      </w:r>
      <w:r w:rsidR="62833FBA">
        <w:t xml:space="preserve"> </w:t>
      </w:r>
      <w:r w:rsidR="0ABD69EB">
        <w:t xml:space="preserve">provide Stage 1 </w:t>
      </w:r>
      <w:r w:rsidR="7EA5D087">
        <w:t>pairs</w:t>
      </w:r>
      <w:r w:rsidR="0ABD69EB">
        <w:t xml:space="preserve"> </w:t>
      </w:r>
      <w:r w:rsidR="62833FBA">
        <w:t>with</w:t>
      </w:r>
      <w:r w:rsidR="5768E310">
        <w:t xml:space="preserve"> </w:t>
      </w:r>
      <w:bookmarkStart w:id="174" w:name="_Hlk135129507"/>
      <w:r w:rsidR="00495204">
        <w:fldChar w:fldCharType="begin"/>
      </w:r>
      <w:r w:rsidR="00A41FF9">
        <w:instrText xml:space="preserve">HYPERLINK  \l "_Resource_22:_Number_1" \h </w:instrText>
      </w:r>
      <w:r w:rsidR="00495204">
        <w:fldChar w:fldCharType="separate"/>
      </w:r>
      <w:r w:rsidR="6F8AC1E7" w:rsidRPr="16AC18FC">
        <w:rPr>
          <w:rStyle w:val="Hyperlink"/>
        </w:rPr>
        <w:t xml:space="preserve">Resource </w:t>
      </w:r>
      <w:r w:rsidR="45E96E2C" w:rsidRPr="16AC18FC">
        <w:rPr>
          <w:rStyle w:val="Hyperlink"/>
        </w:rPr>
        <w:t>2</w:t>
      </w:r>
      <w:r w:rsidR="6F8AC1E7" w:rsidRPr="16AC18FC">
        <w:rPr>
          <w:rStyle w:val="Hyperlink"/>
        </w:rPr>
        <w:t>2: Number cards</w:t>
      </w:r>
      <w:r w:rsidR="00495204">
        <w:rPr>
          <w:rStyle w:val="Hyperlink"/>
        </w:rPr>
        <w:fldChar w:fldCharType="end"/>
      </w:r>
      <w:r w:rsidR="1EAC6FD8">
        <w:t>,</w:t>
      </w:r>
      <w:r w:rsidR="62833FBA">
        <w:t xml:space="preserve"> </w:t>
      </w:r>
      <w:r w:rsidR="34EBE3A9">
        <w:t>a</w:t>
      </w:r>
      <w:r w:rsidR="62833FBA">
        <w:t xml:space="preserve"> </w:t>
      </w:r>
      <w:r w:rsidR="006C7C86">
        <w:t>6</w:t>
      </w:r>
      <w:r w:rsidR="62833FBA">
        <w:t>-sided di</w:t>
      </w:r>
      <w:r w:rsidR="2252E7F2">
        <w:t>e</w:t>
      </w:r>
      <w:r w:rsidR="5F78A63B">
        <w:t xml:space="preserve"> and a large collection of counters</w:t>
      </w:r>
      <w:r w:rsidR="170BE037">
        <w:t>.</w:t>
      </w:r>
      <w:bookmarkEnd w:id="174"/>
      <w:r w:rsidR="170BE037">
        <w:t xml:space="preserve"> Explain that the die</w:t>
      </w:r>
      <w:r w:rsidR="3707C5B1">
        <w:t xml:space="preserve"> represent</w:t>
      </w:r>
      <w:r w:rsidR="4A6DED03">
        <w:t>s</w:t>
      </w:r>
      <w:r w:rsidR="3707C5B1">
        <w:t xml:space="preserve"> the number of </w:t>
      </w:r>
      <w:r w:rsidR="39DECA14">
        <w:t>groups</w:t>
      </w:r>
      <w:r w:rsidR="00C36064">
        <w:t>,</w:t>
      </w:r>
      <w:r w:rsidR="06D49F73">
        <w:t xml:space="preserve"> and the </w:t>
      </w:r>
      <w:r w:rsidR="62833FBA">
        <w:t>cards</w:t>
      </w:r>
      <w:r w:rsidR="3F4F770C">
        <w:t xml:space="preserve"> represent the number of items</w:t>
      </w:r>
      <w:r w:rsidR="1B60A486">
        <w:t>.</w:t>
      </w:r>
    </w:p>
    <w:p w14:paraId="5A33B9D8" w14:textId="43C2AAE7" w:rsidR="008C209D" w:rsidRDefault="5DEDA9DB" w:rsidP="00CF7F1F">
      <w:pPr>
        <w:pStyle w:val="ListNumber"/>
      </w:pPr>
      <w:r w:rsidRPr="00D320C6">
        <w:t>Students take turns to roll the die</w:t>
      </w:r>
      <w:r w:rsidR="0C51AA7F" w:rsidRPr="00D320C6">
        <w:t>, select a number card</w:t>
      </w:r>
      <w:r w:rsidRPr="00D320C6">
        <w:t xml:space="preserve"> </w:t>
      </w:r>
      <w:r w:rsidR="453D8198" w:rsidRPr="00D320C6">
        <w:t xml:space="preserve">and </w:t>
      </w:r>
      <w:r w:rsidRPr="00D320C6">
        <w:t xml:space="preserve">use the counters to </w:t>
      </w:r>
      <w:r w:rsidR="2C68237A" w:rsidRPr="00D320C6">
        <w:t>find</w:t>
      </w:r>
      <w:r w:rsidR="2F561548" w:rsidRPr="00D320C6">
        <w:t xml:space="preserve"> </w:t>
      </w:r>
      <w:r w:rsidRPr="00D320C6">
        <w:t xml:space="preserve">the answer. </w:t>
      </w:r>
      <w:r w:rsidR="4275969E" w:rsidRPr="00D320C6">
        <w:t>Player A</w:t>
      </w:r>
      <w:r w:rsidRPr="00D320C6">
        <w:t xml:space="preserve"> explains their thinking to </w:t>
      </w:r>
      <w:r w:rsidR="6AE39956" w:rsidRPr="00D320C6">
        <w:t>Player B,</w:t>
      </w:r>
      <w:r w:rsidRPr="00D320C6">
        <w:t xml:space="preserve"> who records their work</w:t>
      </w:r>
      <w:r w:rsidR="594E95B1" w:rsidRPr="00D320C6">
        <w:t xml:space="preserve"> on </w:t>
      </w:r>
      <w:bookmarkStart w:id="175" w:name="_Hlk135129531"/>
      <w:r w:rsidR="00495204">
        <w:fldChar w:fldCharType="begin"/>
      </w:r>
      <w:r w:rsidR="00A41FF9">
        <w:instrText>HYPERLINK  \l "_Resource_13:_Recording"</w:instrText>
      </w:r>
      <w:r w:rsidR="00495204">
        <w:fldChar w:fldCharType="separate"/>
      </w:r>
      <w:r w:rsidR="594E95B1" w:rsidRPr="00D320C6">
        <w:rPr>
          <w:rStyle w:val="Hyperlink"/>
        </w:rPr>
        <w:t>Resourc</w:t>
      </w:r>
      <w:r w:rsidR="47A8F06B" w:rsidRPr="00D320C6">
        <w:rPr>
          <w:rStyle w:val="Hyperlink"/>
        </w:rPr>
        <w:t xml:space="preserve">e </w:t>
      </w:r>
      <w:r w:rsidR="43FCED0F" w:rsidRPr="00D320C6">
        <w:rPr>
          <w:rStyle w:val="Hyperlink"/>
        </w:rPr>
        <w:t>2</w:t>
      </w:r>
      <w:r w:rsidR="22650D22" w:rsidRPr="00D320C6">
        <w:rPr>
          <w:rStyle w:val="Hyperlink"/>
        </w:rPr>
        <w:t>3</w:t>
      </w:r>
      <w:r w:rsidR="777F7B95" w:rsidRPr="00D320C6">
        <w:rPr>
          <w:rStyle w:val="Hyperlink"/>
        </w:rPr>
        <w:t>:</w:t>
      </w:r>
      <w:r w:rsidR="594E95B1" w:rsidRPr="00D320C6">
        <w:rPr>
          <w:rStyle w:val="Hyperlink"/>
        </w:rPr>
        <w:t xml:space="preserve"> Recording sheet</w:t>
      </w:r>
      <w:r w:rsidR="00495204">
        <w:rPr>
          <w:rStyle w:val="Hyperlink"/>
        </w:rPr>
        <w:fldChar w:fldCharType="end"/>
      </w:r>
      <w:bookmarkEnd w:id="175"/>
      <w:r w:rsidRPr="00D320C6">
        <w:t>.</w:t>
      </w:r>
      <w:r w:rsidR="68E66367" w:rsidRPr="3F77BEB5">
        <w:t xml:space="preserve"> </w:t>
      </w:r>
      <w:r w:rsidR="00CF7F1F">
        <w:t xml:space="preserve">See </w:t>
      </w:r>
      <w:r w:rsidR="00CF7F1F">
        <w:rPr>
          <w:highlight w:val="yellow"/>
        </w:rPr>
        <w:fldChar w:fldCharType="begin"/>
      </w:r>
      <w:r w:rsidR="00CF7F1F">
        <w:instrText xml:space="preserve"> REF _Ref131141949 \h </w:instrText>
      </w:r>
      <w:r w:rsidR="00CF7F1F">
        <w:rPr>
          <w:highlight w:val="yellow"/>
        </w:rPr>
      </w:r>
      <w:r w:rsidR="00CF7F1F">
        <w:rPr>
          <w:highlight w:val="yellow"/>
        </w:rPr>
        <w:fldChar w:fldCharType="separate"/>
      </w:r>
      <w:r w:rsidR="00CF7F1F">
        <w:t xml:space="preserve">Figure </w:t>
      </w:r>
      <w:r w:rsidR="00CF7F1F">
        <w:rPr>
          <w:noProof/>
        </w:rPr>
        <w:t>7</w:t>
      </w:r>
      <w:r w:rsidR="00CF7F1F">
        <w:rPr>
          <w:highlight w:val="yellow"/>
        </w:rPr>
        <w:fldChar w:fldCharType="end"/>
      </w:r>
      <w:r w:rsidR="3332BBD0" w:rsidRPr="3F77BEB5">
        <w:t>.</w:t>
      </w:r>
      <w:r w:rsidRPr="3F77BEB5">
        <w:t xml:space="preserve"> Any </w:t>
      </w:r>
      <w:r w:rsidR="5785793F" w:rsidRPr="3F77BEB5">
        <w:t>remainder</w:t>
      </w:r>
      <w:r w:rsidR="37B13BFA" w:rsidRPr="3F77BEB5">
        <w:t xml:space="preserve"> </w:t>
      </w:r>
      <w:r w:rsidRPr="3F77BEB5">
        <w:t xml:space="preserve">counters </w:t>
      </w:r>
      <w:r w:rsidR="4FD614C0" w:rsidRPr="3F77BEB5">
        <w:t xml:space="preserve">are </w:t>
      </w:r>
      <w:r w:rsidRPr="3F77BEB5">
        <w:t xml:space="preserve">collected by </w:t>
      </w:r>
      <w:r w:rsidR="7B8CFD14" w:rsidRPr="3F77BEB5">
        <w:t>Player A</w:t>
      </w:r>
      <w:r w:rsidRPr="3F77BEB5">
        <w:t>.</w:t>
      </w:r>
    </w:p>
    <w:p w14:paraId="1912E242" w14:textId="516F02A8" w:rsidR="008C209D" w:rsidRDefault="186BA5F0" w:rsidP="2962D7CC">
      <w:pPr>
        <w:pStyle w:val="FeatureBox2"/>
      </w:pPr>
      <w:r w:rsidRPr="3BEDA03E">
        <w:rPr>
          <w:rStyle w:val="Strong"/>
        </w:rPr>
        <w:t>Remainder:</w:t>
      </w:r>
      <w:r w:rsidRPr="2962D7CC">
        <w:rPr>
          <w:rStyle w:val="Strong"/>
        </w:rPr>
        <w:t xml:space="preserve"> </w:t>
      </w:r>
      <w:r>
        <w:t xml:space="preserve">The part </w:t>
      </w:r>
      <w:r w:rsidR="704F606E">
        <w:t>‘</w:t>
      </w:r>
      <w:r>
        <w:t>left over</w:t>
      </w:r>
      <w:r w:rsidR="7A1391DA">
        <w:t>’</w:t>
      </w:r>
      <w:r>
        <w:t xml:space="preserve"> when dividing a number into equal groups.</w:t>
      </w:r>
    </w:p>
    <w:p w14:paraId="064011AF" w14:textId="306A41B4" w:rsidR="008C209D" w:rsidRPr="00C67365" w:rsidRDefault="5DEDA9DB" w:rsidP="006442B3">
      <w:pPr>
        <w:pStyle w:val="ListNumber"/>
        <w:rPr>
          <w:rFonts w:ascii="Roboto" w:eastAsia="Roboto" w:hAnsi="Roboto" w:cs="Roboto"/>
          <w:color w:val="000000" w:themeColor="text1"/>
        </w:rPr>
      </w:pPr>
      <w:r>
        <w:lastRenderedPageBreak/>
        <w:t>The students swap roles</w:t>
      </w:r>
      <w:r w:rsidR="596525F7">
        <w:t xml:space="preserve"> and </w:t>
      </w:r>
      <w:r w:rsidR="667D342F">
        <w:t>play multiple rounds. T</w:t>
      </w:r>
      <w:r w:rsidR="55D5404C">
        <w:t>he</w:t>
      </w:r>
      <w:r>
        <w:t xml:space="preserve"> </w:t>
      </w:r>
      <w:r w:rsidR="6A28C816">
        <w:t xml:space="preserve">player </w:t>
      </w:r>
      <w:r>
        <w:t xml:space="preserve">with the </w:t>
      </w:r>
      <w:r w:rsidR="68F4F047">
        <w:t>smallest</w:t>
      </w:r>
      <w:r>
        <w:t xml:space="preserve"> number of </w:t>
      </w:r>
      <w:r w:rsidR="2AB4C33A">
        <w:t>remainders</w:t>
      </w:r>
      <w:r>
        <w:t xml:space="preserve"> at the end is the winner.</w:t>
      </w:r>
      <w:r w:rsidR="0A419F5F">
        <w:t xml:space="preserve"> </w:t>
      </w:r>
      <w:r w:rsidR="00CF7F1F">
        <w:t xml:space="preserve">See </w:t>
      </w:r>
      <w:r w:rsidR="00CF7F1F">
        <w:rPr>
          <w:highlight w:val="yellow"/>
        </w:rPr>
        <w:fldChar w:fldCharType="begin"/>
      </w:r>
      <w:r w:rsidR="00CF7F1F">
        <w:instrText xml:space="preserve"> REF _Ref131141949 \h </w:instrText>
      </w:r>
      <w:r w:rsidR="00CF7F1F">
        <w:rPr>
          <w:highlight w:val="yellow"/>
        </w:rPr>
      </w:r>
      <w:r w:rsidR="00CF7F1F">
        <w:rPr>
          <w:highlight w:val="yellow"/>
        </w:rPr>
        <w:fldChar w:fldCharType="separate"/>
      </w:r>
      <w:r w:rsidR="00CF7F1F">
        <w:t xml:space="preserve">Figure </w:t>
      </w:r>
      <w:r w:rsidR="00CF7F1F">
        <w:rPr>
          <w:noProof/>
        </w:rPr>
        <w:t>7</w:t>
      </w:r>
      <w:r w:rsidR="00CF7F1F">
        <w:rPr>
          <w:highlight w:val="yellow"/>
        </w:rPr>
        <w:fldChar w:fldCharType="end"/>
      </w:r>
      <w:r w:rsidR="5ECC2B4D">
        <w:t>.</w:t>
      </w:r>
    </w:p>
    <w:p w14:paraId="15881C72" w14:textId="7313BC41" w:rsidR="00C67365" w:rsidRDefault="1BCF507C" w:rsidP="00C67365">
      <w:pPr>
        <w:pStyle w:val="Caption"/>
      </w:pPr>
      <w:bookmarkStart w:id="176" w:name="_Ref131141949"/>
      <w:r>
        <w:t xml:space="preserve">Figure </w:t>
      </w:r>
      <w:r>
        <w:fldChar w:fldCharType="begin"/>
      </w:r>
      <w:r>
        <w:instrText>SEQ Figure \* ARABIC</w:instrText>
      </w:r>
      <w:r>
        <w:fldChar w:fldCharType="separate"/>
      </w:r>
      <w:r w:rsidR="006C4FEF">
        <w:rPr>
          <w:noProof/>
        </w:rPr>
        <w:t>7</w:t>
      </w:r>
      <w:r>
        <w:fldChar w:fldCharType="end"/>
      </w:r>
      <w:bookmarkEnd w:id="176"/>
      <w:r>
        <w:t xml:space="preserve"> – Reco</w:t>
      </w:r>
      <w:r w:rsidR="00C36064">
        <w:t>r</w:t>
      </w:r>
      <w:r>
        <w:t>ding sheet example</w:t>
      </w:r>
    </w:p>
    <w:p w14:paraId="2382274F" w14:textId="70D53053" w:rsidR="49D07903" w:rsidRDefault="3D5F50C5" w:rsidP="6A079DAD">
      <w:r>
        <w:rPr>
          <w:noProof/>
        </w:rPr>
        <w:drawing>
          <wp:inline distT="0" distB="0" distL="0" distR="0" wp14:anchorId="01102008" wp14:editId="653AD503">
            <wp:extent cx="5819775" cy="3766001"/>
            <wp:effectExtent l="0" t="0" r="0" b="6350"/>
            <wp:docPr id="1286133908" name="Picture 1286133908" descr="Division recording sheet with 4 columns filled out with text. Titles of columns read: What did you share? __ shared __ into __group/s, How many in each? How many remainders? and Drawing. Two rows have been completed with examples. The text reads: Ella shared 15 into 4 groups, 3 in each group with 2 remainders.&#10;Ella shared 12 into 1 group, 12 in each group with zero rema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33908" name="Picture 1286133908" descr="Division recording sheet with 4 columns filled out with text. Titles of columns read: What did you share? __ shared __ into __group/s, How many in each? How many remainders? and Drawing. Two rows have been completed with examples. The text reads: Ella shared 15 into 4 groups, 3 in each group with 2 remainders.&#10;Ella shared 12 into 1 group, 12 in each group with zero remainders."/>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828187" cy="3771445"/>
                    </a:xfrm>
                    <a:prstGeom prst="rect">
                      <a:avLst/>
                    </a:prstGeom>
                  </pic:spPr>
                </pic:pic>
              </a:graphicData>
            </a:graphic>
          </wp:inline>
        </w:drawing>
      </w:r>
    </w:p>
    <w:p w14:paraId="56D619DD" w14:textId="77777777" w:rsidR="00D5485F" w:rsidRPr="00C36064" w:rsidRDefault="00D5485F" w:rsidP="00D5485F">
      <w:pPr>
        <w:rPr>
          <w:sz w:val="22"/>
          <w:szCs w:val="22"/>
        </w:rPr>
      </w:pPr>
      <w:r w:rsidRPr="00C36064">
        <w:rPr>
          <w:sz w:val="22"/>
          <w:szCs w:val="22"/>
        </w:rPr>
        <w:t xml:space="preserve">Images sourced from </w:t>
      </w:r>
      <w:hyperlink r:id="rId53" w:history="1">
        <w:r w:rsidRPr="00C36064">
          <w:rPr>
            <w:rStyle w:val="Hyperlink"/>
            <w:rFonts w:eastAsia="Arial"/>
            <w:sz w:val="22"/>
            <w:szCs w:val="22"/>
          </w:rPr>
          <w:t>Canva</w:t>
        </w:r>
      </w:hyperlink>
      <w:r w:rsidRPr="00C36064">
        <w:rPr>
          <w:sz w:val="22"/>
          <w:szCs w:val="22"/>
        </w:rPr>
        <w:t xml:space="preserve"> and used in accordance with the </w:t>
      </w:r>
      <w:hyperlink r:id="rId54">
        <w:r w:rsidRPr="00C36064">
          <w:rPr>
            <w:rStyle w:val="Hyperlink"/>
            <w:rFonts w:eastAsia="Arial"/>
            <w:sz w:val="22"/>
            <w:szCs w:val="22"/>
          </w:rPr>
          <w:t>Canva Content License Agreement.</w:t>
        </w:r>
      </w:hyperlink>
    </w:p>
    <w:p w14:paraId="62F320DE" w14:textId="31112D41" w:rsidR="008C209D" w:rsidRDefault="1426CE37" w:rsidP="006442B3">
      <w:pPr>
        <w:pStyle w:val="ListNumber"/>
        <w:rPr>
          <w:rFonts w:eastAsia="Arial"/>
          <w:color w:val="000000" w:themeColor="text1"/>
        </w:rPr>
      </w:pPr>
      <w:r w:rsidRPr="16AC18FC">
        <w:rPr>
          <w:rFonts w:eastAsia="Arial"/>
          <w:color w:val="000000" w:themeColor="text1"/>
        </w:rPr>
        <w:t>Regroup as a class and discuss the various strategies students used to share the counters. For example</w:t>
      </w:r>
      <w:r w:rsidR="30C1FFF5" w:rsidRPr="16AC18FC">
        <w:rPr>
          <w:rFonts w:eastAsia="Arial"/>
          <w:color w:val="000000" w:themeColor="text1"/>
        </w:rPr>
        <w:t>,</w:t>
      </w:r>
      <w:r w:rsidR="16BF3D17" w:rsidRPr="16AC18FC">
        <w:rPr>
          <w:rFonts w:eastAsia="Arial"/>
          <w:color w:val="000000" w:themeColor="text1"/>
        </w:rPr>
        <w:t xml:space="preserve"> repeated subtraction,</w:t>
      </w:r>
      <w:r w:rsidRPr="16AC18FC">
        <w:rPr>
          <w:rFonts w:eastAsia="Arial"/>
          <w:color w:val="000000" w:themeColor="text1"/>
        </w:rPr>
        <w:t xml:space="preserve"> arrays,</w:t>
      </w:r>
      <w:r w:rsidR="291BD483" w:rsidRPr="16AC18FC">
        <w:rPr>
          <w:rFonts w:eastAsia="Arial"/>
          <w:color w:val="000000" w:themeColor="text1"/>
        </w:rPr>
        <w:t xml:space="preserve"> </w:t>
      </w:r>
      <w:proofErr w:type="gramStart"/>
      <w:r w:rsidR="291BD483" w:rsidRPr="16AC18FC">
        <w:rPr>
          <w:rFonts w:eastAsia="Arial"/>
          <w:color w:val="000000" w:themeColor="text1"/>
        </w:rPr>
        <w:t>rows</w:t>
      </w:r>
      <w:proofErr w:type="gramEnd"/>
      <w:r w:rsidR="291BD483" w:rsidRPr="16AC18FC">
        <w:rPr>
          <w:rFonts w:eastAsia="Arial"/>
          <w:color w:val="000000" w:themeColor="text1"/>
        </w:rPr>
        <w:t xml:space="preserve"> and columns</w:t>
      </w:r>
      <w:r w:rsidRPr="16AC18FC">
        <w:rPr>
          <w:rFonts w:eastAsia="Arial"/>
          <w:color w:val="000000" w:themeColor="text1"/>
        </w:rPr>
        <w:t xml:space="preserve"> or forming groups. Ask:</w:t>
      </w:r>
    </w:p>
    <w:p w14:paraId="5A548190" w14:textId="19A3194D" w:rsidR="008C209D" w:rsidRPr="003A719D" w:rsidRDefault="6F3CA3BA" w:rsidP="003A719D">
      <w:pPr>
        <w:pStyle w:val="ListBullet"/>
        <w:ind w:left="1134"/>
      </w:pPr>
      <w:r w:rsidRPr="003A719D">
        <w:t>What strategies did you use to solve the problems?</w:t>
      </w:r>
    </w:p>
    <w:p w14:paraId="30F313F0" w14:textId="0F453C1C" w:rsidR="008C209D" w:rsidRPr="003A719D" w:rsidRDefault="6F3CA3BA" w:rsidP="003A719D">
      <w:pPr>
        <w:pStyle w:val="ListBullet"/>
        <w:ind w:left="1134"/>
      </w:pPr>
      <w:r w:rsidRPr="003A719D">
        <w:lastRenderedPageBreak/>
        <w:t>Is there a strategy you are more comfortable with? Why?</w:t>
      </w:r>
    </w:p>
    <w:p w14:paraId="37FB5654" w14:textId="63A65D7E" w:rsidR="008C209D" w:rsidRPr="003A719D" w:rsidRDefault="6F3CA3BA" w:rsidP="003A719D">
      <w:pPr>
        <w:pStyle w:val="ListBullet"/>
        <w:ind w:left="1134"/>
      </w:pPr>
      <w:r w:rsidRPr="003A719D">
        <w:t>Did you notice any patterns while playing?</w:t>
      </w:r>
    </w:p>
    <w:p w14:paraId="2440CAA1" w14:textId="71053C03" w:rsidR="008C209D" w:rsidRPr="003A719D" w:rsidRDefault="6F3CA3BA" w:rsidP="003A719D">
      <w:pPr>
        <w:pStyle w:val="ListBullet"/>
        <w:ind w:left="1134"/>
      </w:pPr>
      <w:r w:rsidRPr="003A719D">
        <w:t xml:space="preserve">Do you have any questions about the </w:t>
      </w:r>
      <w:r w:rsidR="0BFC04CD" w:rsidRPr="003A719D">
        <w:t>remainders?</w:t>
      </w:r>
    </w:p>
    <w:p w14:paraId="6FEAB7FD" w14:textId="2FFA4A6C" w:rsidR="008C209D" w:rsidRDefault="3F3077BA" w:rsidP="008C209D">
      <w:pPr>
        <w:pStyle w:val="Heading3"/>
      </w:pPr>
      <w:bookmarkStart w:id="177" w:name="_Toc112318924"/>
      <w:bookmarkStart w:id="178" w:name="_Toc112320574"/>
      <w:bookmarkStart w:id="179" w:name="_Toc112320629"/>
      <w:bookmarkStart w:id="180" w:name="_Toc112320684"/>
      <w:bookmarkStart w:id="181" w:name="_Toc112320738"/>
      <w:bookmarkStart w:id="182" w:name="_Toc135132345"/>
      <w:r>
        <w:t>Division</w:t>
      </w:r>
      <w:r w:rsidR="3C3DA407">
        <w:t xml:space="preserve"> </w:t>
      </w:r>
      <w:r w:rsidR="00C36064">
        <w:t>w</w:t>
      </w:r>
      <w:r w:rsidR="61D73402">
        <w:t>ord problems</w:t>
      </w:r>
      <w:r w:rsidR="3C3DA407">
        <w:t xml:space="preserve"> – </w:t>
      </w:r>
      <w:r w:rsidR="1CD0207B">
        <w:t>20</w:t>
      </w:r>
      <w:r w:rsidR="3C3DA407">
        <w:t xml:space="preserve"> minutes</w:t>
      </w:r>
      <w:bookmarkEnd w:id="177"/>
      <w:bookmarkEnd w:id="178"/>
      <w:bookmarkEnd w:id="179"/>
      <w:bookmarkEnd w:id="180"/>
      <w:bookmarkEnd w:id="181"/>
      <w:bookmarkEnd w:id="182"/>
    </w:p>
    <w:p w14:paraId="0980E30D" w14:textId="45C5A1DC" w:rsidR="60286E14" w:rsidRDefault="60286E14" w:rsidP="3BEDA03E">
      <w:pPr>
        <w:pStyle w:val="ListNumber"/>
      </w:pPr>
      <w:r>
        <w:t xml:space="preserve">Read </w:t>
      </w:r>
      <w:bookmarkStart w:id="183" w:name="_Hlk135129628"/>
      <w:r w:rsidR="00495204">
        <w:fldChar w:fldCharType="begin"/>
      </w:r>
      <w:r w:rsidR="00495204">
        <w:instrText>HYPERLINK "https://fuse.education.vic.gov.au/Resource/LandingPage?ObjectId=77b5fdf5-5e17-4e8d-b191-f1a9e2bac8f0" \h</w:instrText>
      </w:r>
      <w:r w:rsidR="00495204">
        <w:fldChar w:fldCharType="separate"/>
      </w:r>
      <w:r w:rsidRPr="16AC18FC">
        <w:rPr>
          <w:rStyle w:val="Hyperlink"/>
        </w:rPr>
        <w:t xml:space="preserve">One Hundred Hungry Ants by Elinor J </w:t>
      </w:r>
      <w:proofErr w:type="spellStart"/>
      <w:r w:rsidRPr="16AC18FC">
        <w:rPr>
          <w:rStyle w:val="Hyperlink"/>
        </w:rPr>
        <w:t>Pinczes</w:t>
      </w:r>
      <w:proofErr w:type="spellEnd"/>
      <w:r w:rsidR="00495204">
        <w:rPr>
          <w:rStyle w:val="Hyperlink"/>
        </w:rPr>
        <w:fldChar w:fldCharType="end"/>
      </w:r>
      <w:bookmarkEnd w:id="183"/>
      <w:r>
        <w:t xml:space="preserve"> to the class. </w:t>
      </w:r>
      <w:r w:rsidR="7FF3D9CD">
        <w:t>In small groups</w:t>
      </w:r>
      <w:r w:rsidR="3E8F231B">
        <w:t>,</w:t>
      </w:r>
      <w:r w:rsidR="7FF3D9CD">
        <w:t xml:space="preserve"> </w:t>
      </w:r>
      <w:r>
        <w:t xml:space="preserve">Early Stage 1 students </w:t>
      </w:r>
      <w:r w:rsidR="047A979C">
        <w:t>draw</w:t>
      </w:r>
      <w:r w:rsidR="5DD1CD2E">
        <w:t xml:space="preserve"> the </w:t>
      </w:r>
      <w:r>
        <w:t xml:space="preserve">different groups </w:t>
      </w:r>
      <w:r w:rsidR="33D929A7">
        <w:t xml:space="preserve">of ants </w:t>
      </w:r>
      <w:r>
        <w:t>formed in the story</w:t>
      </w:r>
      <w:r w:rsidR="2A3ED534">
        <w:t xml:space="preserve"> and </w:t>
      </w:r>
      <w:r w:rsidR="70F8D04A">
        <w:t>label their drawings</w:t>
      </w:r>
      <w:r w:rsidR="2A3ED534">
        <w:t xml:space="preserve"> using numerals and w</w:t>
      </w:r>
      <w:r w:rsidR="58394B4C">
        <w:t>ords.</w:t>
      </w:r>
    </w:p>
    <w:p w14:paraId="6F44570D" w14:textId="5727B139" w:rsidR="528DAE77" w:rsidRDefault="257E390F" w:rsidP="006442B3">
      <w:pPr>
        <w:pStyle w:val="ListNumber"/>
      </w:pPr>
      <w:r>
        <w:t>While Early Stage</w:t>
      </w:r>
      <w:r w:rsidR="3B9A2EDA">
        <w:t xml:space="preserve"> </w:t>
      </w:r>
      <w:r>
        <w:t xml:space="preserve">1 </w:t>
      </w:r>
      <w:r w:rsidR="2DF980D2">
        <w:t xml:space="preserve">students </w:t>
      </w:r>
      <w:r>
        <w:t>are working in small groups, w</w:t>
      </w:r>
      <w:r w:rsidR="3BF59EA7">
        <w:t xml:space="preserve">rite or display </w:t>
      </w:r>
      <w:r w:rsidR="71387BC0">
        <w:t xml:space="preserve">the following problem </w:t>
      </w:r>
      <w:r w:rsidR="3BF59EA7">
        <w:t xml:space="preserve">on the board </w:t>
      </w:r>
      <w:r w:rsidR="50AEFF55">
        <w:t>for Stage 1 student</w:t>
      </w:r>
      <w:r w:rsidR="21DDA4FE">
        <w:t>s</w:t>
      </w:r>
      <w:r w:rsidR="00C36064">
        <w:t>:</w:t>
      </w:r>
      <w:r w:rsidR="3A25C2B8">
        <w:t xml:space="preserve"> </w:t>
      </w:r>
      <w:r w:rsidR="3BF59EA7">
        <w:t xml:space="preserve">Jonathon has 43 baseball cards that he wants to divide equally among his 5 friends. </w:t>
      </w:r>
      <w:r w:rsidR="00C36064">
        <w:t>H</w:t>
      </w:r>
      <w:r w:rsidR="3BF59EA7">
        <w:t>ow many baseball cards will each friend get, and how many will be left over</w:t>
      </w:r>
      <w:r w:rsidR="00C36064">
        <w:t>?</w:t>
      </w:r>
      <w:r w:rsidR="3BF59EA7">
        <w:t xml:space="preserve"> </w:t>
      </w:r>
      <w:r w:rsidR="538EF12E">
        <w:t>Prompt students to explain</w:t>
      </w:r>
      <w:r w:rsidR="3BF59EA7">
        <w:t xml:space="preserve"> what the question is asking and what strategies </w:t>
      </w:r>
      <w:r w:rsidR="3BB07A88">
        <w:t xml:space="preserve">they </w:t>
      </w:r>
      <w:r w:rsidR="3BF59EA7">
        <w:t>could use to solve it. Demonstrate how to solve the problem using an efficient strategy with a think aloud.</w:t>
      </w:r>
    </w:p>
    <w:p w14:paraId="20D11DDF" w14:textId="26B4E0FF" w:rsidR="311358A6" w:rsidRDefault="42D3BCD7" w:rsidP="006442B3">
      <w:pPr>
        <w:pStyle w:val="ListNumber"/>
      </w:pPr>
      <w:r>
        <w:t xml:space="preserve">Provide </w:t>
      </w:r>
      <w:r w:rsidR="168B0227">
        <w:t xml:space="preserve">Stage 1 </w:t>
      </w:r>
      <w:r>
        <w:t xml:space="preserve">students with </w:t>
      </w:r>
      <w:hyperlink w:anchor="_Resource_14:_Division">
        <w:r w:rsidR="79359714" w:rsidRPr="16AC18FC">
          <w:rPr>
            <w:rStyle w:val="Hyperlink"/>
          </w:rPr>
          <w:t>Resource</w:t>
        </w:r>
        <w:r w:rsidR="43FAE14F" w:rsidRPr="16AC18FC">
          <w:rPr>
            <w:rStyle w:val="Hyperlink"/>
          </w:rPr>
          <w:t xml:space="preserve"> </w:t>
        </w:r>
        <w:r w:rsidR="326804F7" w:rsidRPr="16AC18FC">
          <w:rPr>
            <w:rStyle w:val="Hyperlink"/>
          </w:rPr>
          <w:t>2</w:t>
        </w:r>
        <w:r w:rsidR="43FAE14F" w:rsidRPr="16AC18FC">
          <w:rPr>
            <w:rStyle w:val="Hyperlink"/>
          </w:rPr>
          <w:t>4:</w:t>
        </w:r>
        <w:r w:rsidR="79359714" w:rsidRPr="16AC18FC">
          <w:rPr>
            <w:rStyle w:val="Hyperlink"/>
          </w:rPr>
          <w:t xml:space="preserve"> Division problems</w:t>
        </w:r>
      </w:hyperlink>
      <w:r w:rsidR="79359714">
        <w:t xml:space="preserve"> and</w:t>
      </w:r>
      <w:r w:rsidR="048883E4">
        <w:t xml:space="preserve"> </w:t>
      </w:r>
      <w:r w:rsidR="25D4764F">
        <w:t xml:space="preserve">their </w:t>
      </w:r>
      <w:r w:rsidR="79359714">
        <w:t>workbook</w:t>
      </w:r>
      <w:r>
        <w:t xml:space="preserve"> to </w:t>
      </w:r>
      <w:r w:rsidR="6F68414B">
        <w:t>record their solutions</w:t>
      </w:r>
      <w:r>
        <w:t>.</w:t>
      </w:r>
    </w:p>
    <w:p w14:paraId="23B1EDC9" w14:textId="76CA61B1" w:rsidR="008C209D" w:rsidRDefault="423F5B63" w:rsidP="006442B3">
      <w:pPr>
        <w:pStyle w:val="ListNumber"/>
      </w:pPr>
      <w:r>
        <w:t xml:space="preserve">Regroup as a class and choose students to share the </w:t>
      </w:r>
      <w:r w:rsidR="132E63FB">
        <w:t xml:space="preserve">groupings they drew and the </w:t>
      </w:r>
      <w:r>
        <w:t xml:space="preserve">strategies they used to solve the problems. </w:t>
      </w:r>
      <w:r w:rsidR="46612500">
        <w:t>A</w:t>
      </w:r>
      <w:r>
        <w:t>sk:</w:t>
      </w:r>
    </w:p>
    <w:p w14:paraId="42B62298" w14:textId="4FAAD0A0" w:rsidR="008C209D" w:rsidRPr="003A719D" w:rsidRDefault="635C4978" w:rsidP="003A719D">
      <w:pPr>
        <w:pStyle w:val="ListBullet"/>
        <w:ind w:left="1134"/>
      </w:pPr>
      <w:r w:rsidRPr="003A719D">
        <w:t>Did you find all the groups formed in the story? (Early Stage 1)</w:t>
      </w:r>
    </w:p>
    <w:p w14:paraId="7724784B" w14:textId="3E4F2750" w:rsidR="008C209D" w:rsidRPr="003A719D" w:rsidRDefault="635C4978" w:rsidP="003A719D">
      <w:pPr>
        <w:pStyle w:val="ListBullet"/>
        <w:ind w:left="1134"/>
      </w:pPr>
      <w:r w:rsidRPr="003A719D">
        <w:t>Did your group find a grouping that no other group found? (Early Stage 1)</w:t>
      </w:r>
    </w:p>
    <w:p w14:paraId="07AE0413" w14:textId="6EA7E53C" w:rsidR="008C209D" w:rsidRPr="003A719D" w:rsidRDefault="17C0D364" w:rsidP="003A719D">
      <w:pPr>
        <w:pStyle w:val="ListBullet"/>
        <w:ind w:left="1134"/>
      </w:pPr>
      <w:r w:rsidRPr="003A719D">
        <w:t>Can you explain the problem in your own words?</w:t>
      </w:r>
    </w:p>
    <w:p w14:paraId="774DFDC3" w14:textId="3D44580D" w:rsidR="008C209D" w:rsidRPr="003A719D" w:rsidRDefault="17C0D364" w:rsidP="003A719D">
      <w:pPr>
        <w:pStyle w:val="ListBullet"/>
        <w:ind w:left="1134"/>
      </w:pPr>
      <w:r w:rsidRPr="003A719D">
        <w:t>What strategies did you use to solve the problem?</w:t>
      </w:r>
    </w:p>
    <w:p w14:paraId="749F4885" w14:textId="344366FC" w:rsidR="008C209D" w:rsidRPr="003A719D" w:rsidRDefault="17C0D364" w:rsidP="003A719D">
      <w:pPr>
        <w:pStyle w:val="ListBullet"/>
        <w:ind w:left="1134"/>
      </w:pPr>
      <w:r w:rsidRPr="003A719D">
        <w:t>Did you break the problem down into smaller parts? What steps did you take to solve it?</w:t>
      </w:r>
    </w:p>
    <w:p w14:paraId="0D78275D" w14:textId="5C063ACB" w:rsidR="008C209D" w:rsidRPr="003A719D" w:rsidRDefault="17C0D364" w:rsidP="003A719D">
      <w:pPr>
        <w:pStyle w:val="ListBullet"/>
        <w:ind w:left="1134"/>
      </w:pPr>
      <w:r w:rsidRPr="003A719D">
        <w:t xml:space="preserve">Did you use any diagrams, </w:t>
      </w:r>
      <w:proofErr w:type="gramStart"/>
      <w:r w:rsidRPr="003A719D">
        <w:t>drawings</w:t>
      </w:r>
      <w:proofErr w:type="gramEnd"/>
      <w:r w:rsidRPr="003A719D">
        <w:t xml:space="preserve"> or models to help you understand or solve the problem?</w:t>
      </w:r>
    </w:p>
    <w:p w14:paraId="6BE53BDA" w14:textId="1EEFB39B" w:rsidR="008C209D" w:rsidRPr="003A719D" w:rsidRDefault="17C0D364" w:rsidP="003A719D">
      <w:pPr>
        <w:pStyle w:val="ListBullet"/>
        <w:ind w:left="1134"/>
      </w:pPr>
      <w:r w:rsidRPr="003A719D">
        <w:lastRenderedPageBreak/>
        <w:t xml:space="preserve">Is there </w:t>
      </w:r>
      <w:r w:rsidR="72F63FE8" w:rsidRPr="003A719D">
        <w:t>a</w:t>
      </w:r>
      <w:r w:rsidR="06C5F599" w:rsidRPr="003A719D">
        <w:t xml:space="preserve"> different</w:t>
      </w:r>
      <w:r w:rsidRPr="003A719D">
        <w:t xml:space="preserve"> way to solve the problem?</w:t>
      </w:r>
    </w:p>
    <w:p w14:paraId="3FE5A8C7" w14:textId="6F7177A6" w:rsidR="67323D73" w:rsidRPr="003A719D" w:rsidRDefault="0A499FA6" w:rsidP="003A719D">
      <w:pPr>
        <w:pStyle w:val="ListBullet"/>
        <w:ind w:left="1134"/>
      </w:pPr>
      <w:r w:rsidRPr="003A719D">
        <w:t>Were there any remainders in your solutions?</w:t>
      </w:r>
    </w:p>
    <w:p w14:paraId="54361B4C"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673"/>
        <w:gridCol w:w="5057"/>
        <w:gridCol w:w="4866"/>
      </w:tblGrid>
      <w:tr w:rsidR="008C209D" w14:paraId="07B54E9B" w14:textId="77777777" w:rsidTr="00780BED">
        <w:trPr>
          <w:cnfStyle w:val="100000000000" w:firstRow="1" w:lastRow="0" w:firstColumn="0" w:lastColumn="0" w:oddVBand="0" w:evenVBand="0" w:oddHBand="0" w:evenHBand="0" w:firstRowFirstColumn="0" w:firstRowLastColumn="0" w:lastRowFirstColumn="0" w:lastRowLastColumn="0"/>
        </w:trPr>
        <w:tc>
          <w:tcPr>
            <w:tcW w:w="4673" w:type="dxa"/>
          </w:tcPr>
          <w:p w14:paraId="3AC20B40" w14:textId="77777777" w:rsidR="008C209D" w:rsidRDefault="008C209D" w:rsidP="00273135">
            <w:r w:rsidRPr="00470C15">
              <w:t>Assessment opportunities</w:t>
            </w:r>
          </w:p>
        </w:tc>
        <w:tc>
          <w:tcPr>
            <w:tcW w:w="5057" w:type="dxa"/>
          </w:tcPr>
          <w:p w14:paraId="41366B85" w14:textId="77777777" w:rsidR="008C209D" w:rsidRDefault="008C209D" w:rsidP="00273135">
            <w:r w:rsidRPr="00470C15">
              <w:t>Too hard?</w:t>
            </w:r>
          </w:p>
        </w:tc>
        <w:tc>
          <w:tcPr>
            <w:tcW w:w="4866" w:type="dxa"/>
          </w:tcPr>
          <w:p w14:paraId="5FC79BEA" w14:textId="77777777" w:rsidR="008C209D" w:rsidRDefault="008C209D" w:rsidP="00273135">
            <w:r w:rsidRPr="00470C15">
              <w:t>Too easy?</w:t>
            </w:r>
          </w:p>
        </w:tc>
      </w:tr>
      <w:tr w:rsidR="008C209D" w14:paraId="726A6281" w14:textId="77777777" w:rsidTr="00780BED">
        <w:trPr>
          <w:cnfStyle w:val="000000100000" w:firstRow="0" w:lastRow="0" w:firstColumn="0" w:lastColumn="0" w:oddVBand="0" w:evenVBand="0" w:oddHBand="1" w:evenHBand="0" w:firstRowFirstColumn="0" w:firstRowLastColumn="0" w:lastRowFirstColumn="0" w:lastRowLastColumn="0"/>
        </w:trPr>
        <w:tc>
          <w:tcPr>
            <w:tcW w:w="4673" w:type="dxa"/>
          </w:tcPr>
          <w:p w14:paraId="519547AE" w14:textId="77777777" w:rsidR="008C209D" w:rsidRDefault="3C3DA407" w:rsidP="00273135">
            <w:r>
              <w:t>What to look for:</w:t>
            </w:r>
          </w:p>
          <w:p w14:paraId="58633C61" w14:textId="085908C4" w:rsidR="2FD61ED8" w:rsidRDefault="5E62F3EC" w:rsidP="3BEDA03E">
            <w:pPr>
              <w:pStyle w:val="ListBullet"/>
              <w:rPr>
                <w:rStyle w:val="Strong"/>
              </w:rPr>
            </w:pPr>
            <w:r>
              <w:t xml:space="preserve">Can students </w:t>
            </w:r>
            <w:r w:rsidR="3832C8AA">
              <w:t xml:space="preserve">form equal groups using </w:t>
            </w:r>
            <w:r>
              <w:t xml:space="preserve">objects, diagrams, or drawings </w:t>
            </w:r>
            <w:r w:rsidR="55747A0D">
              <w:t>and explain their thinking</w:t>
            </w:r>
            <w:r w:rsidR="6B7C0842">
              <w:t xml:space="preserve"> by using numerals and words</w:t>
            </w:r>
            <w:r>
              <w:t xml:space="preserve">? </w:t>
            </w:r>
            <w:r w:rsidRPr="5C4BC4F6">
              <w:rPr>
                <w:rStyle w:val="Strong"/>
              </w:rPr>
              <w:t>(MAO-WM-01, MAE-FG-02)</w:t>
            </w:r>
          </w:p>
          <w:p w14:paraId="71CF32BD" w14:textId="1233903F" w:rsidR="008C209D" w:rsidRDefault="0CD627D1">
            <w:pPr>
              <w:pStyle w:val="ListBullet"/>
              <w:numPr>
                <w:ilvl w:val="0"/>
                <w:numId w:val="2"/>
              </w:numPr>
              <w:rPr>
                <w:rStyle w:val="Strong"/>
              </w:rPr>
            </w:pPr>
            <w:r>
              <w:t xml:space="preserve">Can students use objects, diagrams, </w:t>
            </w:r>
            <w:proofErr w:type="gramStart"/>
            <w:r>
              <w:t>drawings</w:t>
            </w:r>
            <w:proofErr w:type="gramEnd"/>
            <w:r>
              <w:t xml:space="preserve"> or actions to solve division problems? </w:t>
            </w:r>
            <w:r w:rsidRPr="5C4BC4F6">
              <w:rPr>
                <w:rStyle w:val="Strong"/>
              </w:rPr>
              <w:t>(MAO-WM-01, MA1-FG-01)</w:t>
            </w:r>
          </w:p>
          <w:p w14:paraId="7915740D" w14:textId="0ED5465E" w:rsidR="008C209D" w:rsidRDefault="0CD627D1">
            <w:pPr>
              <w:pStyle w:val="ListBullet"/>
              <w:numPr>
                <w:ilvl w:val="0"/>
                <w:numId w:val="2"/>
              </w:numPr>
            </w:pPr>
            <w:r>
              <w:t xml:space="preserve">Can students justify their reasoning when solving </w:t>
            </w:r>
            <w:r w:rsidR="4E47F85D">
              <w:t>division</w:t>
            </w:r>
            <w:r>
              <w:t xml:space="preserve"> problems? </w:t>
            </w:r>
            <w:r w:rsidRPr="5C4BC4F6">
              <w:rPr>
                <w:rStyle w:val="Strong"/>
              </w:rPr>
              <w:t>(MAO-WM-01, MA1-FG-01)</w:t>
            </w:r>
          </w:p>
          <w:p w14:paraId="4CE7026E" w14:textId="77777777" w:rsidR="008C209D" w:rsidRDefault="3A10CBA1" w:rsidP="6A079DAD">
            <w:r>
              <w:t>What to collect:</w:t>
            </w:r>
          </w:p>
          <w:p w14:paraId="2B050F9D" w14:textId="2C1F7BBA" w:rsidR="008C209D" w:rsidRDefault="0CD627D1">
            <w:pPr>
              <w:pStyle w:val="ListBullet"/>
              <w:numPr>
                <w:ilvl w:val="0"/>
                <w:numId w:val="2"/>
              </w:numPr>
            </w:pPr>
            <w:r w:rsidRPr="5C4BC4F6">
              <w:rPr>
                <w:rFonts w:eastAsia="Arial"/>
              </w:rPr>
              <w:t>student work samples</w:t>
            </w:r>
            <w:r>
              <w:t xml:space="preserve"> </w:t>
            </w:r>
            <w:r w:rsidRPr="5C4BC4F6">
              <w:rPr>
                <w:b/>
                <w:bCs/>
              </w:rPr>
              <w:t>(</w:t>
            </w:r>
            <w:r w:rsidRPr="5C4BC4F6">
              <w:rPr>
                <w:rFonts w:eastAsia="Arial"/>
                <w:b/>
                <w:bCs/>
                <w:color w:val="000000" w:themeColor="text1"/>
              </w:rPr>
              <w:t>MAO-WM-</w:t>
            </w:r>
            <w:r w:rsidRPr="5C4BC4F6">
              <w:rPr>
                <w:rFonts w:eastAsia="Arial"/>
                <w:b/>
                <w:bCs/>
                <w:color w:val="000000" w:themeColor="text1"/>
              </w:rPr>
              <w:lastRenderedPageBreak/>
              <w:t xml:space="preserve">01, </w:t>
            </w:r>
            <w:r w:rsidR="34D675EE" w:rsidRPr="5C4BC4F6">
              <w:rPr>
                <w:rStyle w:val="Strong"/>
              </w:rPr>
              <w:t>MAE-FG-02</w:t>
            </w:r>
            <w:r w:rsidR="69DB5EB8" w:rsidRPr="5C4BC4F6">
              <w:rPr>
                <w:rStyle w:val="Strong"/>
              </w:rPr>
              <w:t>,</w:t>
            </w:r>
            <w:r w:rsidR="34D675EE" w:rsidRPr="5C4BC4F6">
              <w:rPr>
                <w:rFonts w:eastAsia="Arial"/>
                <w:b/>
                <w:bCs/>
                <w:color w:val="000000" w:themeColor="text1"/>
              </w:rPr>
              <w:t xml:space="preserve"> </w:t>
            </w:r>
            <w:r w:rsidRPr="5C4BC4F6">
              <w:rPr>
                <w:rFonts w:eastAsia="Arial"/>
                <w:b/>
                <w:bCs/>
                <w:color w:val="000000" w:themeColor="text1"/>
              </w:rPr>
              <w:t>MA1-FG-01</w:t>
            </w:r>
            <w:r w:rsidRPr="5C4BC4F6">
              <w:rPr>
                <w:b/>
                <w:bCs/>
              </w:rPr>
              <w:t>)</w:t>
            </w:r>
          </w:p>
          <w:p w14:paraId="0137E113" w14:textId="41DAA739" w:rsidR="008C209D" w:rsidRDefault="0CD627D1">
            <w:pPr>
              <w:pStyle w:val="ListBullet"/>
              <w:numPr>
                <w:ilvl w:val="0"/>
                <w:numId w:val="2"/>
              </w:numPr>
            </w:pPr>
            <w:r>
              <w:t xml:space="preserve">observational data. </w:t>
            </w:r>
            <w:r w:rsidRPr="5C4BC4F6">
              <w:rPr>
                <w:b/>
                <w:bCs/>
              </w:rPr>
              <w:t>(</w:t>
            </w:r>
            <w:r w:rsidRPr="5C4BC4F6">
              <w:rPr>
                <w:rFonts w:eastAsia="Arial"/>
                <w:b/>
                <w:bCs/>
                <w:color w:val="000000" w:themeColor="text1"/>
              </w:rPr>
              <w:t xml:space="preserve">MAO-WM-01, </w:t>
            </w:r>
            <w:r w:rsidR="62D5D35A" w:rsidRPr="5C4BC4F6">
              <w:rPr>
                <w:rStyle w:val="Strong"/>
              </w:rPr>
              <w:t>MAE-FG-02,</w:t>
            </w:r>
            <w:r w:rsidR="62D5D35A" w:rsidRPr="5C4BC4F6">
              <w:rPr>
                <w:rFonts w:eastAsia="Arial"/>
                <w:b/>
                <w:bCs/>
                <w:color w:val="000000" w:themeColor="text1"/>
              </w:rPr>
              <w:t xml:space="preserve"> </w:t>
            </w:r>
            <w:r w:rsidRPr="5C4BC4F6">
              <w:rPr>
                <w:rFonts w:eastAsia="Arial"/>
                <w:b/>
                <w:bCs/>
                <w:color w:val="000000" w:themeColor="text1"/>
              </w:rPr>
              <w:t>MA1-FG-01</w:t>
            </w:r>
            <w:r w:rsidRPr="5C4BC4F6">
              <w:rPr>
                <w:b/>
                <w:bCs/>
              </w:rPr>
              <w:t>)</w:t>
            </w:r>
          </w:p>
        </w:tc>
        <w:tc>
          <w:tcPr>
            <w:tcW w:w="5057" w:type="dxa"/>
          </w:tcPr>
          <w:p w14:paraId="291F6CBF" w14:textId="6DFE99F2" w:rsidR="2BB5372D" w:rsidRDefault="69EE81E6" w:rsidP="3BEDA03E">
            <w:pPr>
              <w:rPr>
                <w:rStyle w:val="Strong"/>
              </w:rPr>
            </w:pPr>
            <w:r>
              <w:lastRenderedPageBreak/>
              <w:t xml:space="preserve">Students are unable to use objects, </w:t>
            </w:r>
            <w:proofErr w:type="gramStart"/>
            <w:r>
              <w:t>diagrams</w:t>
            </w:r>
            <w:proofErr w:type="gramEnd"/>
            <w:r>
              <w:t xml:space="preserve"> or drawings to form equal groups.</w:t>
            </w:r>
          </w:p>
          <w:p w14:paraId="177679B6" w14:textId="66F88A58" w:rsidR="10A59D06" w:rsidRDefault="27F58B88" w:rsidP="3BEDA03E">
            <w:pPr>
              <w:pStyle w:val="ListBullet"/>
            </w:pPr>
            <w:r>
              <w:t>Provide students with</w:t>
            </w:r>
            <w:r w:rsidR="56CFFD53">
              <w:t xml:space="preserve"> concrete materials and </w:t>
            </w:r>
            <w:r w:rsidR="76BA7E51">
              <w:t>support students</w:t>
            </w:r>
            <w:r w:rsidR="56CFFD53">
              <w:t xml:space="preserve"> to </w:t>
            </w:r>
            <w:r w:rsidR="76BA7E51">
              <w:t>distr</w:t>
            </w:r>
            <w:r w:rsidR="156CC5CC">
              <w:t>ibute all items by ones until all items are used. Students then count</w:t>
            </w:r>
            <w:r w:rsidR="58D5B9EB">
              <w:t xml:space="preserve"> the </w:t>
            </w:r>
            <w:r w:rsidR="156CC5CC">
              <w:t>number in each group.</w:t>
            </w:r>
          </w:p>
          <w:p w14:paraId="0EB3140C" w14:textId="62C9569D" w:rsidR="10A59D06" w:rsidRDefault="7BE5A264" w:rsidP="3BEDA03E">
            <w:pPr>
              <w:pStyle w:val="ListBullet"/>
            </w:pPr>
            <w:r>
              <w:t>Support students to share items into 2 equal groups using one-to-one correspondence</w:t>
            </w:r>
            <w:r w:rsidR="26CBC2D7">
              <w:t>.</w:t>
            </w:r>
          </w:p>
          <w:p w14:paraId="5D59DD7A" w14:textId="320524D4" w:rsidR="008C209D" w:rsidRDefault="7DECA188" w:rsidP="6A079DAD">
            <w:r>
              <w:t>Students are unable to solve division problems</w:t>
            </w:r>
            <w:r w:rsidR="1610368F">
              <w:t xml:space="preserve"> including remainders</w:t>
            </w:r>
            <w:r>
              <w:t>.</w:t>
            </w:r>
          </w:p>
          <w:p w14:paraId="42ED5542" w14:textId="3ACF7790" w:rsidR="008C209D" w:rsidRDefault="257A6E86" w:rsidP="6A079DAD">
            <w:pPr>
              <w:pStyle w:val="ListBullet"/>
            </w:pPr>
            <w:r>
              <w:t>P</w:t>
            </w:r>
            <w:r w:rsidR="5C8FFC81">
              <w:t>rovide even number</w:t>
            </w:r>
            <w:r w:rsidR="790BDA3F">
              <w:t xml:space="preserve"> cards for s</w:t>
            </w:r>
            <w:r w:rsidR="732F8617">
              <w:t>tudents</w:t>
            </w:r>
            <w:r w:rsidR="70540B8E">
              <w:t xml:space="preserve"> to</w:t>
            </w:r>
            <w:r w:rsidR="732F8617">
              <w:t xml:space="preserve"> </w:t>
            </w:r>
            <w:r w:rsidR="181E7D73">
              <w:t xml:space="preserve">form </w:t>
            </w:r>
            <w:r w:rsidR="7306AADA">
              <w:t>2</w:t>
            </w:r>
            <w:r w:rsidR="181E7D73">
              <w:t xml:space="preserve"> equal groups </w:t>
            </w:r>
            <w:r w:rsidR="0AA4208A">
              <w:t>with</w:t>
            </w:r>
            <w:r w:rsidR="65F9BF85">
              <w:t xml:space="preserve"> </w:t>
            </w:r>
            <w:r w:rsidR="0AA4208A">
              <w:t>no remainders</w:t>
            </w:r>
            <w:r w:rsidR="181E7D73">
              <w:t>.</w:t>
            </w:r>
          </w:p>
          <w:p w14:paraId="7180B01B" w14:textId="64E523C5" w:rsidR="008C209D" w:rsidRDefault="4EB0079E" w:rsidP="6A079DAD">
            <w:pPr>
              <w:pStyle w:val="ListBullet"/>
            </w:pPr>
            <w:r>
              <w:lastRenderedPageBreak/>
              <w:t xml:space="preserve">Students </w:t>
            </w:r>
            <w:r w:rsidR="44E5471D">
              <w:t xml:space="preserve">represent authentic situations involving equal sharing and equal grouping </w:t>
            </w:r>
            <w:r w:rsidR="7E12B6D5">
              <w:t>by</w:t>
            </w:r>
            <w:r w:rsidR="44E5471D">
              <w:t xml:space="preserve"> drawings </w:t>
            </w:r>
            <w:r w:rsidR="7E9F9331">
              <w:t>the</w:t>
            </w:r>
            <w:r w:rsidR="44E5471D">
              <w:t xml:space="preserve"> objects</w:t>
            </w:r>
            <w:r w:rsidR="5FA8AB5C">
              <w:t xml:space="preserve">, for example, </w:t>
            </w:r>
            <w:r w:rsidR="44E5471D">
              <w:t>represent</w:t>
            </w:r>
            <w:r w:rsidR="5E8E8543">
              <w:t>ing</w:t>
            </w:r>
            <w:r w:rsidR="44E5471D">
              <w:t xml:space="preserve"> </w:t>
            </w:r>
            <w:r w:rsidR="3F244AD6">
              <w:t>8</w:t>
            </w:r>
            <w:r w:rsidR="44E5471D">
              <w:t xml:space="preserve"> people </w:t>
            </w:r>
            <w:r w:rsidR="27389134">
              <w:t xml:space="preserve">sitting at </w:t>
            </w:r>
            <w:r w:rsidR="6757CE7C">
              <w:t>2</w:t>
            </w:r>
            <w:r w:rsidR="27389134">
              <w:t xml:space="preserve"> tables</w:t>
            </w:r>
            <w:r w:rsidR="5D9876C9">
              <w:t>.</w:t>
            </w:r>
            <w:r w:rsidR="5AA6B8EA">
              <w:t xml:space="preserve"> </w:t>
            </w:r>
            <w:r w:rsidR="362C8912">
              <w:t xml:space="preserve">Students then </w:t>
            </w:r>
            <w:r w:rsidR="5AA6B8EA">
              <w:t xml:space="preserve">use counters to </w:t>
            </w:r>
            <w:r w:rsidR="12E620A7">
              <w:t>represent</w:t>
            </w:r>
            <w:r w:rsidR="5AA6B8EA">
              <w:t xml:space="preserve"> the sharing.</w:t>
            </w:r>
          </w:p>
        </w:tc>
        <w:tc>
          <w:tcPr>
            <w:tcW w:w="4866" w:type="dxa"/>
          </w:tcPr>
          <w:p w14:paraId="700D439E" w14:textId="425E6D95" w:rsidR="6D322E2B" w:rsidRDefault="6D322E2B" w:rsidP="3BEDA03E">
            <w:r>
              <w:lastRenderedPageBreak/>
              <w:t xml:space="preserve">Students </w:t>
            </w:r>
            <w:r w:rsidR="792DE434">
              <w:t>can</w:t>
            </w:r>
            <w:r>
              <w:t xml:space="preserve"> use objects, diagrams, or drawings to form equal </w:t>
            </w:r>
            <w:r w:rsidR="53882D88">
              <w:t>groups</w:t>
            </w:r>
            <w:r>
              <w:t>.</w:t>
            </w:r>
          </w:p>
          <w:p w14:paraId="56CEE402" w14:textId="0A689C1B" w:rsidR="7A68B65B" w:rsidRDefault="4E6A4C41" w:rsidP="3BEDA03E">
            <w:pPr>
              <w:pStyle w:val="ListBullet"/>
            </w:pPr>
            <w:r>
              <w:t>Students create their own grouping and sharing stories using numerals and words.</w:t>
            </w:r>
          </w:p>
          <w:p w14:paraId="0DE986BD" w14:textId="4405988C" w:rsidR="7A68B65B" w:rsidRDefault="0BA88347" w:rsidP="3BEDA03E">
            <w:pPr>
              <w:pStyle w:val="ListBullet"/>
              <w:rPr>
                <w:rFonts w:eastAsia="Calibri"/>
              </w:rPr>
            </w:pPr>
            <w:r w:rsidRPr="5C4BC4F6">
              <w:rPr>
                <w:rFonts w:eastAsia="Calibri"/>
              </w:rPr>
              <w:t>Challenge students to find all the equal groups that can be made</w:t>
            </w:r>
            <w:r w:rsidR="323311C3" w:rsidRPr="5C4BC4F6">
              <w:rPr>
                <w:rFonts w:eastAsia="Calibri"/>
              </w:rPr>
              <w:t xml:space="preserve"> </w:t>
            </w:r>
            <w:r w:rsidRPr="5C4BC4F6">
              <w:rPr>
                <w:rFonts w:eastAsia="Calibri"/>
              </w:rPr>
              <w:t xml:space="preserve">using the provided </w:t>
            </w:r>
            <w:r w:rsidR="002D95F8" w:rsidRPr="5C4BC4F6">
              <w:rPr>
                <w:rFonts w:eastAsia="Calibri"/>
              </w:rPr>
              <w:t xml:space="preserve">number of </w:t>
            </w:r>
            <w:r w:rsidRPr="5C4BC4F6">
              <w:rPr>
                <w:rFonts w:eastAsia="Calibri"/>
              </w:rPr>
              <w:t xml:space="preserve">items on </w:t>
            </w:r>
            <w:hyperlink w:anchor="_Resource_21:_Sharing_1">
              <w:r w:rsidRPr="5C4BC4F6">
                <w:rPr>
                  <w:rStyle w:val="Hyperlink"/>
                  <w:rFonts w:eastAsia="Calibri"/>
                </w:rPr>
                <w:t>Resource 21: Sharing worksheets</w:t>
              </w:r>
            </w:hyperlink>
            <w:r w:rsidRPr="5C4BC4F6">
              <w:rPr>
                <w:rFonts w:eastAsia="Calibri"/>
              </w:rPr>
              <w:t>.</w:t>
            </w:r>
          </w:p>
          <w:p w14:paraId="4D567AFD" w14:textId="338FE85F" w:rsidR="008C209D" w:rsidRDefault="47439935" w:rsidP="6A079DAD">
            <w:r>
              <w:t>Students can use various strategies to solve</w:t>
            </w:r>
            <w:r w:rsidR="261D552E">
              <w:t xml:space="preserve"> division problems</w:t>
            </w:r>
            <w:r>
              <w:t>.</w:t>
            </w:r>
          </w:p>
          <w:p w14:paraId="5C20D1D9" w14:textId="0AE73F52" w:rsidR="008C209D" w:rsidRDefault="65F9F2BE" w:rsidP="6A079DAD">
            <w:pPr>
              <w:pStyle w:val="ListBullet"/>
            </w:pPr>
            <w:r>
              <w:t xml:space="preserve">Students create their own </w:t>
            </w:r>
            <w:r w:rsidR="751D61AA">
              <w:t xml:space="preserve">division </w:t>
            </w:r>
            <w:r>
              <w:t>word problems for a peer to solve.</w:t>
            </w:r>
          </w:p>
          <w:p w14:paraId="14BC0892" w14:textId="74EB4544" w:rsidR="008C209D" w:rsidRDefault="5F4FC758" w:rsidP="6A079DAD">
            <w:pPr>
              <w:pStyle w:val="ListBullet"/>
            </w:pPr>
            <w:r>
              <w:t>P</w:t>
            </w:r>
            <w:r w:rsidR="3737A3A7">
              <w:t xml:space="preserve">rovide </w:t>
            </w:r>
            <w:r w:rsidR="3F62C2AD">
              <w:t xml:space="preserve">pairs of </w:t>
            </w:r>
            <w:r w:rsidR="3737A3A7">
              <w:t xml:space="preserve">students with a </w:t>
            </w:r>
            <w:r w:rsidR="006C7C86">
              <w:t>10</w:t>
            </w:r>
            <w:r w:rsidR="3737A3A7">
              <w:t xml:space="preserve">-sided die and </w:t>
            </w:r>
            <w:r w:rsidR="34D5F5BB">
              <w:t xml:space="preserve">additional number </w:t>
            </w:r>
            <w:r w:rsidR="34D5F5BB">
              <w:lastRenderedPageBreak/>
              <w:t>cards.</w:t>
            </w:r>
            <w:r w:rsidR="3737A3A7">
              <w:t xml:space="preserve"> Ask </w:t>
            </w:r>
            <w:r w:rsidR="57AA12AF">
              <w:t>students</w:t>
            </w:r>
            <w:r w:rsidR="125025E8">
              <w:t xml:space="preserve"> to share larger quantities of counters</w:t>
            </w:r>
            <w:r w:rsidR="14FA965B">
              <w:t xml:space="preserve"> and record their solutions</w:t>
            </w:r>
            <w:r w:rsidR="34775547">
              <w:t>.</w:t>
            </w:r>
          </w:p>
          <w:p w14:paraId="63BD5B74" w14:textId="0630BB99" w:rsidR="008C209D" w:rsidRDefault="4BE603D6" w:rsidP="6A079DAD">
            <w:pPr>
              <w:pStyle w:val="ListBullet"/>
            </w:pPr>
            <w:r>
              <w:t>Challenge</w:t>
            </w:r>
            <w:r w:rsidR="35D5260C">
              <w:t xml:space="preserve"> students to form arrays </w:t>
            </w:r>
            <w:r w:rsidR="233617E0">
              <w:t>when solving</w:t>
            </w:r>
            <w:r w:rsidR="35D5260C">
              <w:t xml:space="preserve"> sharing counters </w:t>
            </w:r>
            <w:r w:rsidR="233617E0">
              <w:t>problems.</w:t>
            </w:r>
          </w:p>
        </w:tc>
      </w:tr>
    </w:tbl>
    <w:p w14:paraId="34E259D9" w14:textId="77777777" w:rsidR="00EA291A" w:rsidRPr="00E173B5" w:rsidRDefault="00EA291A" w:rsidP="00E173B5">
      <w:bookmarkStart w:id="184" w:name="_Lesson_6:_Let’s"/>
      <w:bookmarkStart w:id="185" w:name="_Toc112318925"/>
      <w:bookmarkStart w:id="186" w:name="_Toc112320575"/>
      <w:bookmarkStart w:id="187" w:name="_Toc112320630"/>
      <w:bookmarkStart w:id="188" w:name="_Toc112320685"/>
      <w:bookmarkStart w:id="189" w:name="_Toc112320739"/>
      <w:bookmarkEnd w:id="184"/>
      <w:r>
        <w:lastRenderedPageBreak/>
        <w:br w:type="page"/>
      </w:r>
    </w:p>
    <w:p w14:paraId="5030A9C5" w14:textId="6FF569A2" w:rsidR="008C209D" w:rsidRDefault="008C209D" w:rsidP="008C209D">
      <w:pPr>
        <w:pStyle w:val="Heading2"/>
      </w:pPr>
      <w:bookmarkStart w:id="190" w:name="_Lesson_6:_Let’s_1"/>
      <w:bookmarkStart w:id="191" w:name="_Toc135132346"/>
      <w:bookmarkEnd w:id="190"/>
      <w:r>
        <w:lastRenderedPageBreak/>
        <w:t xml:space="preserve">Lesson 6: </w:t>
      </w:r>
      <w:r w:rsidR="66339A41">
        <w:t>Let’s celebrate</w:t>
      </w:r>
      <w:bookmarkEnd w:id="185"/>
      <w:bookmarkEnd w:id="186"/>
      <w:bookmarkEnd w:id="187"/>
      <w:bookmarkEnd w:id="188"/>
      <w:bookmarkEnd w:id="189"/>
      <w:bookmarkEnd w:id="191"/>
    </w:p>
    <w:p w14:paraId="75EDC42D" w14:textId="63BD5F10" w:rsidR="008C209D" w:rsidRDefault="1B635749" w:rsidP="008C209D">
      <w:pPr>
        <w:pStyle w:val="Featurepink"/>
      </w:pPr>
      <w:r w:rsidRPr="433A0117">
        <w:rPr>
          <w:b/>
          <w:bCs/>
        </w:rPr>
        <w:t>Core concept</w:t>
      </w:r>
      <w:r>
        <w:t xml:space="preserve">: </w:t>
      </w:r>
      <w:r w:rsidR="43BA682B" w:rsidRPr="433A0117">
        <w:rPr>
          <w:color w:val="000000" w:themeColor="text1"/>
        </w:rPr>
        <w:t>Mathematicians use a range of representations to communicate ideas.</w:t>
      </w:r>
    </w:p>
    <w:p w14:paraId="3D8BFBD7"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6CDB6363" w14:textId="77777777" w:rsidTr="5C4BC4F6">
        <w:trPr>
          <w:cnfStyle w:val="100000000000" w:firstRow="1" w:lastRow="0" w:firstColumn="0" w:lastColumn="0" w:oddVBand="0" w:evenVBand="0" w:oddHBand="0" w:evenHBand="0" w:firstRowFirstColumn="0" w:firstRowLastColumn="0" w:lastRowFirstColumn="0" w:lastRowLastColumn="0"/>
        </w:trPr>
        <w:tc>
          <w:tcPr>
            <w:tcW w:w="7298" w:type="dxa"/>
          </w:tcPr>
          <w:p w14:paraId="3E494CEF" w14:textId="77777777" w:rsidR="008C209D" w:rsidRDefault="008C209D" w:rsidP="00273135">
            <w:r w:rsidRPr="00510F5F">
              <w:t>Learning intentions</w:t>
            </w:r>
          </w:p>
        </w:tc>
        <w:tc>
          <w:tcPr>
            <w:tcW w:w="7298" w:type="dxa"/>
          </w:tcPr>
          <w:p w14:paraId="1D1940E5" w14:textId="77777777" w:rsidR="008C209D" w:rsidRDefault="008C209D" w:rsidP="00273135">
            <w:r w:rsidRPr="00510F5F">
              <w:t>Success criteria</w:t>
            </w:r>
          </w:p>
        </w:tc>
      </w:tr>
      <w:tr w:rsidR="008C209D" w14:paraId="7A92DF16" w14:textId="77777777" w:rsidTr="5C4BC4F6">
        <w:trPr>
          <w:cnfStyle w:val="000000100000" w:firstRow="0" w:lastRow="0" w:firstColumn="0" w:lastColumn="0" w:oddVBand="0" w:evenVBand="0" w:oddHBand="1" w:evenHBand="0" w:firstRowFirstColumn="0" w:firstRowLastColumn="0" w:lastRowFirstColumn="0" w:lastRowLastColumn="0"/>
        </w:trPr>
        <w:tc>
          <w:tcPr>
            <w:tcW w:w="7298" w:type="dxa"/>
          </w:tcPr>
          <w:p w14:paraId="78F7E137" w14:textId="53211C69" w:rsidR="0860260C" w:rsidRPr="00C15A16" w:rsidRDefault="6BB513B7" w:rsidP="00C15A16">
            <w:pPr>
              <w:rPr>
                <w:rFonts w:eastAsia="Arial"/>
                <w:color w:val="000000" w:themeColor="text1"/>
                <w:lang w:val="en-US"/>
              </w:rPr>
            </w:pPr>
            <w:r w:rsidRPr="0860260C">
              <w:rPr>
                <w:rFonts w:eastAsia="Arial"/>
                <w:color w:val="000000" w:themeColor="text1"/>
              </w:rPr>
              <w:t>Students working towards Early Stage 1 outcomes are learning that</w:t>
            </w:r>
            <w:r w:rsidR="00C15A16">
              <w:rPr>
                <w:rFonts w:eastAsia="Arial"/>
                <w:color w:val="000000" w:themeColor="text1"/>
              </w:rPr>
              <w:t xml:space="preserve"> </w:t>
            </w:r>
            <w:r w:rsidR="46447679" w:rsidRPr="5C4BC4F6">
              <w:rPr>
                <w:lang w:val="en-US"/>
              </w:rPr>
              <w:t xml:space="preserve">number questions can </w:t>
            </w:r>
            <w:r w:rsidR="452C1DCF" w:rsidRPr="5C4BC4F6">
              <w:rPr>
                <w:lang w:val="en-US"/>
              </w:rPr>
              <w:t>be solved</w:t>
            </w:r>
            <w:r w:rsidR="46447679" w:rsidRPr="5C4BC4F6">
              <w:rPr>
                <w:lang w:val="en-US"/>
              </w:rPr>
              <w:t xml:space="preserve"> using diagrams, </w:t>
            </w:r>
            <w:proofErr w:type="gramStart"/>
            <w:r w:rsidR="46447679" w:rsidRPr="5C4BC4F6">
              <w:rPr>
                <w:lang w:val="en-US"/>
              </w:rPr>
              <w:t>words</w:t>
            </w:r>
            <w:proofErr w:type="gramEnd"/>
            <w:r w:rsidR="4AD05983" w:rsidRPr="5C4BC4F6">
              <w:rPr>
                <w:lang w:val="en-US"/>
              </w:rPr>
              <w:t xml:space="preserve"> and</w:t>
            </w:r>
            <w:r w:rsidR="46447679" w:rsidRPr="5C4BC4F6">
              <w:rPr>
                <w:lang w:val="en-US"/>
              </w:rPr>
              <w:t xml:space="preserve"> numerals</w:t>
            </w:r>
            <w:r w:rsidR="058248BD" w:rsidRPr="5C4BC4F6">
              <w:rPr>
                <w:lang w:val="en-US"/>
              </w:rPr>
              <w:t>.</w:t>
            </w:r>
          </w:p>
          <w:p w14:paraId="48711897" w14:textId="26B2672E" w:rsidR="008C209D" w:rsidRDefault="6BB513B7" w:rsidP="00C15A16">
            <w:r w:rsidRPr="0860260C">
              <w:rPr>
                <w:rFonts w:eastAsia="Arial"/>
                <w:color w:val="000000" w:themeColor="text1"/>
              </w:rPr>
              <w:t>Students working towards Stage 1 outcomes are learning that</w:t>
            </w:r>
            <w:r w:rsidR="00C15A16">
              <w:rPr>
                <w:rFonts w:eastAsia="Arial"/>
                <w:color w:val="000000" w:themeColor="text1"/>
              </w:rPr>
              <w:t xml:space="preserve"> </w:t>
            </w:r>
            <w:r w:rsidR="3E262032">
              <w:t>problems can be solved using various strategies.</w:t>
            </w:r>
          </w:p>
        </w:tc>
        <w:tc>
          <w:tcPr>
            <w:tcW w:w="7298" w:type="dxa"/>
          </w:tcPr>
          <w:p w14:paraId="54850C45" w14:textId="377DEB96" w:rsidR="44286688" w:rsidRDefault="44286688" w:rsidP="0860260C">
            <w:r w:rsidRPr="0860260C">
              <w:rPr>
                <w:rFonts w:eastAsia="Arial"/>
              </w:rPr>
              <w:t>Students working towards Early Stage 1 outcomes can:</w:t>
            </w:r>
          </w:p>
          <w:p w14:paraId="37BFD47D" w14:textId="30464F73" w:rsidR="0860260C" w:rsidRDefault="0962B140" w:rsidP="21DA2DE3">
            <w:pPr>
              <w:pStyle w:val="ListBullet"/>
              <w:rPr>
                <w:b/>
                <w:bCs/>
                <w:color w:val="000000" w:themeColor="text1"/>
              </w:rPr>
            </w:pPr>
            <w:r>
              <w:t xml:space="preserve">record grouping and sharing using diagrams, words </w:t>
            </w:r>
            <w:r w:rsidR="36C3BF18">
              <w:t>or</w:t>
            </w:r>
            <w:r>
              <w:t xml:space="preserve"> numerals and explain their thinking</w:t>
            </w:r>
          </w:p>
          <w:p w14:paraId="1F800F84" w14:textId="49E70368" w:rsidR="1D712B89" w:rsidRDefault="0962B140" w:rsidP="21DA2DE3">
            <w:pPr>
              <w:pStyle w:val="ListBullet"/>
              <w:rPr>
                <w:rFonts w:eastAsia="Arial"/>
                <w:b/>
                <w:bCs/>
                <w:color w:val="000000" w:themeColor="text1"/>
              </w:rPr>
            </w:pPr>
            <w:r>
              <w:t>use concrete materials to model and solve addition and subtraction questions</w:t>
            </w:r>
            <w:r w:rsidR="6B3BCB86">
              <w:t>.</w:t>
            </w:r>
          </w:p>
          <w:p w14:paraId="709FC0FF" w14:textId="2DFC41B2" w:rsidR="44286688" w:rsidRDefault="44286688" w:rsidP="0860260C">
            <w:r w:rsidRPr="0860260C">
              <w:rPr>
                <w:rFonts w:eastAsia="Arial"/>
              </w:rPr>
              <w:t>Students working towards Stage 1 outcomes can:</w:t>
            </w:r>
          </w:p>
          <w:p w14:paraId="051A6C47" w14:textId="7090B44A" w:rsidR="008C209D" w:rsidRDefault="032D27FE">
            <w:pPr>
              <w:pStyle w:val="ListBullet"/>
              <w:numPr>
                <w:ilvl w:val="0"/>
                <w:numId w:val="2"/>
              </w:numPr>
            </w:pPr>
            <w:r>
              <w:t xml:space="preserve">solve and </w:t>
            </w:r>
            <w:r w:rsidR="49670644">
              <w:t xml:space="preserve">record answers using objects, diagrams, </w:t>
            </w:r>
            <w:proofErr w:type="gramStart"/>
            <w:r w:rsidR="49670644">
              <w:t>images</w:t>
            </w:r>
            <w:proofErr w:type="gramEnd"/>
            <w:r w:rsidR="49670644">
              <w:t xml:space="preserve"> and actions.</w:t>
            </w:r>
          </w:p>
          <w:p w14:paraId="7F1C4513" w14:textId="4404629D" w:rsidR="008C209D" w:rsidRDefault="17ABB27D">
            <w:pPr>
              <w:pStyle w:val="ListBullet"/>
              <w:numPr>
                <w:ilvl w:val="0"/>
                <w:numId w:val="2"/>
              </w:numPr>
            </w:pPr>
            <w:r>
              <w:t>apply reasoning for the method they used to solve problems.</w:t>
            </w:r>
          </w:p>
        </w:tc>
      </w:tr>
    </w:tbl>
    <w:p w14:paraId="4C99859E" w14:textId="30D717B3" w:rsidR="008C209D" w:rsidRDefault="008C209D" w:rsidP="16AC18FC">
      <w:pPr>
        <w:pStyle w:val="Heading3"/>
        <w:rPr>
          <w:rFonts w:eastAsia="Arial"/>
        </w:rPr>
      </w:pPr>
      <w:bookmarkStart w:id="192" w:name="_Toc112318927"/>
      <w:bookmarkStart w:id="193" w:name="_Toc112320577"/>
      <w:bookmarkStart w:id="194" w:name="_Toc112320632"/>
      <w:bookmarkStart w:id="195" w:name="_Toc112320687"/>
      <w:bookmarkStart w:id="196" w:name="_Toc112320741"/>
      <w:bookmarkStart w:id="197" w:name="_Toc135132347"/>
      <w:r>
        <w:t xml:space="preserve">Daily number sense: </w:t>
      </w:r>
      <w:bookmarkEnd w:id="192"/>
      <w:bookmarkEnd w:id="193"/>
      <w:bookmarkEnd w:id="194"/>
      <w:bookmarkEnd w:id="195"/>
      <w:bookmarkEnd w:id="196"/>
      <w:r w:rsidR="4FD9485E" w:rsidRPr="16AC18FC">
        <w:rPr>
          <w:rFonts w:eastAsia="Arial"/>
        </w:rPr>
        <w:t>Find the next multiple of 10 – 10 minutes</w:t>
      </w:r>
      <w:bookmarkEnd w:id="197"/>
    </w:p>
    <w:p w14:paraId="0E490609" w14:textId="6E3968B5" w:rsidR="0C90F220" w:rsidRDefault="0DFBE2B7" w:rsidP="003140C5">
      <w:pPr>
        <w:pStyle w:val="ListNumber"/>
        <w:numPr>
          <w:ilvl w:val="0"/>
          <w:numId w:val="18"/>
        </w:numPr>
      </w:pPr>
      <w:r>
        <w:t xml:space="preserve">Build student understanding of </w:t>
      </w:r>
      <w:r w:rsidR="4916BF58">
        <w:t xml:space="preserve">the sequence of numbers by identifying </w:t>
      </w:r>
      <w:r w:rsidR="7D94B5AD">
        <w:t>numbers before and after a given number and</w:t>
      </w:r>
      <w:r w:rsidR="4916BF58">
        <w:t xml:space="preserve"> the next multiple of 10.</w:t>
      </w:r>
    </w:p>
    <w:p w14:paraId="7C6D7DEE" w14:textId="6F23671D" w:rsidR="4FD9485E" w:rsidRPr="006C4FEF" w:rsidRDefault="458DA8AF" w:rsidP="3BEDA03E">
      <w:pPr>
        <w:pStyle w:val="ListNumber"/>
      </w:pPr>
      <w:r>
        <w:lastRenderedPageBreak/>
        <w:t xml:space="preserve">Provide Early Stage 1 students with a </w:t>
      </w:r>
      <w:r w:rsidR="006C7C86">
        <w:t>20</w:t>
      </w:r>
      <w:r w:rsidR="40DD6697">
        <w:t>-sided</w:t>
      </w:r>
      <w:r>
        <w:t xml:space="preserve"> die and an individual whiteboard. Stu</w:t>
      </w:r>
      <w:r w:rsidR="45511069">
        <w:t>dents roll the die and record the number</w:t>
      </w:r>
      <w:r w:rsidR="5D424D49">
        <w:t>s one less and one more</w:t>
      </w:r>
      <w:r w:rsidR="768C385D">
        <w:t>.</w:t>
      </w:r>
      <w:r w:rsidR="006C4FEF">
        <w:t xml:space="preserve"> </w:t>
      </w:r>
      <w:r w:rsidR="00CF7F1F">
        <w:t xml:space="preserve">See </w:t>
      </w:r>
      <w:r w:rsidR="00CF7F1F">
        <w:fldChar w:fldCharType="begin"/>
      </w:r>
      <w:r w:rsidR="00CF7F1F">
        <w:instrText xml:space="preserve"> REF _Ref133412278 \h </w:instrText>
      </w:r>
      <w:r w:rsidR="00CF7F1F">
        <w:fldChar w:fldCharType="separate"/>
      </w:r>
      <w:r w:rsidR="00CF7F1F">
        <w:t xml:space="preserve">Figure </w:t>
      </w:r>
      <w:r w:rsidR="00CF7F1F">
        <w:rPr>
          <w:noProof/>
        </w:rPr>
        <w:t>8</w:t>
      </w:r>
      <w:r w:rsidR="00CF7F1F">
        <w:fldChar w:fldCharType="end"/>
      </w:r>
    </w:p>
    <w:p w14:paraId="54199C35" w14:textId="2DB8E408" w:rsidR="006C4FEF" w:rsidRDefault="006C4FEF" w:rsidP="006C4FEF">
      <w:pPr>
        <w:pStyle w:val="Caption"/>
      </w:pPr>
      <w:bookmarkStart w:id="198" w:name="_Ref133412278"/>
      <w:r>
        <w:t xml:space="preserve">Figure </w:t>
      </w:r>
      <w:r>
        <w:fldChar w:fldCharType="begin"/>
      </w:r>
      <w:r>
        <w:instrText>SEQ Figure \* ARABIC</w:instrText>
      </w:r>
      <w:r>
        <w:fldChar w:fldCharType="separate"/>
      </w:r>
      <w:r>
        <w:rPr>
          <w:noProof/>
        </w:rPr>
        <w:t>8</w:t>
      </w:r>
      <w:r>
        <w:fldChar w:fldCharType="end"/>
      </w:r>
      <w:bookmarkEnd w:id="198"/>
      <w:r>
        <w:t xml:space="preserve"> </w:t>
      </w:r>
      <w:r w:rsidRPr="009A32A7">
        <w:t>– One less and one more</w:t>
      </w:r>
    </w:p>
    <w:p w14:paraId="34FD148D" w14:textId="297551CF" w:rsidR="4FD9485E" w:rsidRDefault="280B2B40" w:rsidP="0860260C">
      <w:r>
        <w:rPr>
          <w:noProof/>
        </w:rPr>
        <w:drawing>
          <wp:inline distT="0" distB="0" distL="0" distR="0" wp14:anchorId="6E9FDF10" wp14:editId="2B01EE81">
            <wp:extent cx="2769836" cy="1927344"/>
            <wp:effectExtent l="0" t="0" r="0" b="0"/>
            <wp:docPr id="451039188" name="Picture 451039188" descr="Numbers 10, 11 and 12 with an arrow from 11 to 10 showing one less and an arrow from 11 to 12 showing one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39188" name="Picture 451039188" descr="Numbers 10, 11 and 12 with an arrow from 11 to 10 showing one less and an arrow from 11 to 12 showing one more."/>
                    <pic:cNvPicPr/>
                  </pic:nvPicPr>
                  <pic:blipFill>
                    <a:blip r:embed="rId55">
                      <a:extLst>
                        <a:ext uri="{28A0092B-C50C-407E-A947-70E740481C1C}">
                          <a14:useLocalDpi xmlns:a14="http://schemas.microsoft.com/office/drawing/2010/main" val="0"/>
                        </a:ext>
                      </a:extLst>
                    </a:blip>
                    <a:stretch>
                      <a:fillRect/>
                    </a:stretch>
                  </pic:blipFill>
                  <pic:spPr>
                    <a:xfrm>
                      <a:off x="0" y="0"/>
                      <a:ext cx="2769836" cy="1927344"/>
                    </a:xfrm>
                    <a:prstGeom prst="rect">
                      <a:avLst/>
                    </a:prstGeom>
                  </pic:spPr>
                </pic:pic>
              </a:graphicData>
            </a:graphic>
          </wp:inline>
        </w:drawing>
      </w:r>
    </w:p>
    <w:p w14:paraId="319DCACF" w14:textId="75BF036A" w:rsidR="7112012D" w:rsidRPr="00D5485F" w:rsidRDefault="00D5485F" w:rsidP="00D5485F">
      <w:pPr>
        <w:rPr>
          <w:sz w:val="22"/>
          <w:szCs w:val="22"/>
        </w:rPr>
      </w:pPr>
      <w:r w:rsidRPr="00FE2887">
        <w:rPr>
          <w:rFonts w:eastAsia="Arial"/>
          <w:sz w:val="22"/>
          <w:szCs w:val="22"/>
        </w:rPr>
        <w:t xml:space="preserve">Images sourced from </w:t>
      </w:r>
      <w:hyperlink r:id="rId56"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57">
        <w:r w:rsidRPr="00FE2887">
          <w:rPr>
            <w:rStyle w:val="Hyperlink"/>
            <w:rFonts w:eastAsia="Arial"/>
            <w:sz w:val="22"/>
            <w:szCs w:val="22"/>
          </w:rPr>
          <w:t>Canva Content License Agreement.</w:t>
        </w:r>
      </w:hyperlink>
    </w:p>
    <w:p w14:paraId="3E016684" w14:textId="6AC0EB44" w:rsidR="4FD9485E" w:rsidRPr="006C4FEF" w:rsidRDefault="0DFBE2B7" w:rsidP="003140C5">
      <w:pPr>
        <w:pStyle w:val="ListNumber"/>
      </w:pPr>
      <w:r>
        <w:t xml:space="preserve">Provide </w:t>
      </w:r>
      <w:r w:rsidR="41D5A89F">
        <w:t>Stage 1 students</w:t>
      </w:r>
      <w:r>
        <w:t xml:space="preserve"> with </w:t>
      </w:r>
      <w:r w:rsidR="006C7C86">
        <w:t>three</w:t>
      </w:r>
      <w:r>
        <w:t xml:space="preserve"> </w:t>
      </w:r>
      <w:r w:rsidR="00780BED">
        <w:t>9-sided</w:t>
      </w:r>
      <w:r>
        <w:t xml:space="preserve"> dice. Explain that they need to roll the dice to create and record a three-digit number on an individual whiteboard. Students then state the number and record how many more to the next multiple of 10, </w:t>
      </w:r>
      <w:r w:rsidR="00CF7F1F">
        <w:t xml:space="preserve">see </w:t>
      </w:r>
      <w:r w:rsidR="00CF7F1F">
        <w:fldChar w:fldCharType="begin"/>
      </w:r>
      <w:r w:rsidR="00CF7F1F">
        <w:instrText xml:space="preserve"> REF _Ref131141976 \h </w:instrText>
      </w:r>
      <w:r w:rsidR="00CF7F1F">
        <w:fldChar w:fldCharType="separate"/>
      </w:r>
      <w:r w:rsidR="00CF7F1F">
        <w:t xml:space="preserve">Figure </w:t>
      </w:r>
      <w:r w:rsidR="00CF7F1F" w:rsidRPr="16AC18FC">
        <w:rPr>
          <w:noProof/>
        </w:rPr>
        <w:t>9</w:t>
      </w:r>
      <w:r w:rsidR="00CF7F1F">
        <w:fldChar w:fldCharType="end"/>
      </w:r>
      <w:r w:rsidR="00CF7F1F">
        <w:t>.</w:t>
      </w:r>
    </w:p>
    <w:p w14:paraId="3E51C524" w14:textId="20FE8859" w:rsidR="00C67365" w:rsidRDefault="1BCF507C" w:rsidP="00C67365">
      <w:pPr>
        <w:pStyle w:val="Caption"/>
      </w:pPr>
      <w:bookmarkStart w:id="199" w:name="_Ref131141976"/>
      <w:r>
        <w:lastRenderedPageBreak/>
        <w:t>Figure</w:t>
      </w:r>
      <w:r w:rsidR="5AE23534">
        <w:t xml:space="preserve"> </w:t>
      </w:r>
      <w:r>
        <w:fldChar w:fldCharType="begin"/>
      </w:r>
      <w:r>
        <w:instrText>SEQ Figure \* ARABIC</w:instrText>
      </w:r>
      <w:r>
        <w:fldChar w:fldCharType="separate"/>
      </w:r>
      <w:r w:rsidR="006C4FEF" w:rsidRPr="16AC18FC">
        <w:rPr>
          <w:noProof/>
        </w:rPr>
        <w:t>9</w:t>
      </w:r>
      <w:r>
        <w:fldChar w:fldCharType="end"/>
      </w:r>
      <w:bookmarkEnd w:id="199"/>
      <w:r>
        <w:t xml:space="preserve"> – Next multiple</w:t>
      </w:r>
      <w:r w:rsidR="776F4111">
        <w:t xml:space="preserve"> of 10</w:t>
      </w:r>
    </w:p>
    <w:p w14:paraId="0DC85B08" w14:textId="4EF59B5A" w:rsidR="4FD9485E" w:rsidRDefault="01B3882B" w:rsidP="27A53126">
      <w:r>
        <w:rPr>
          <w:noProof/>
        </w:rPr>
        <w:drawing>
          <wp:inline distT="0" distB="0" distL="0" distR="0" wp14:anchorId="391A9866" wp14:editId="17E62375">
            <wp:extent cx="2800350" cy="1954411"/>
            <wp:effectExtent l="0" t="0" r="0" b="0"/>
            <wp:docPr id="297613661" name="Picture 297613661" descr="Number 641 and 650 with and arrow from 641 to 650 showing 9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13661"/>
                    <pic:cNvPicPr/>
                  </pic:nvPicPr>
                  <pic:blipFill>
                    <a:blip r:embed="rId58">
                      <a:extLst>
                        <a:ext uri="{28A0092B-C50C-407E-A947-70E740481C1C}">
                          <a14:useLocalDpi xmlns:a14="http://schemas.microsoft.com/office/drawing/2010/main" val="0"/>
                        </a:ext>
                      </a:extLst>
                    </a:blip>
                    <a:stretch>
                      <a:fillRect/>
                    </a:stretch>
                  </pic:blipFill>
                  <pic:spPr>
                    <a:xfrm>
                      <a:off x="0" y="0"/>
                      <a:ext cx="2800350" cy="1954411"/>
                    </a:xfrm>
                    <a:prstGeom prst="rect">
                      <a:avLst/>
                    </a:prstGeom>
                  </pic:spPr>
                </pic:pic>
              </a:graphicData>
            </a:graphic>
          </wp:inline>
        </w:drawing>
      </w:r>
    </w:p>
    <w:p w14:paraId="7D527BF7" w14:textId="3EC35118" w:rsidR="3CE2481C" w:rsidRPr="00D5485F" w:rsidRDefault="00D5485F" w:rsidP="00D5485F">
      <w:pPr>
        <w:rPr>
          <w:sz w:val="22"/>
          <w:szCs w:val="22"/>
        </w:rPr>
      </w:pPr>
      <w:r w:rsidRPr="00FE2887">
        <w:rPr>
          <w:rFonts w:eastAsia="Arial"/>
          <w:sz w:val="22"/>
          <w:szCs w:val="22"/>
        </w:rPr>
        <w:t xml:space="preserve">Images sourced from </w:t>
      </w:r>
      <w:hyperlink r:id="rId59"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60">
        <w:r w:rsidRPr="00FE2887">
          <w:rPr>
            <w:rStyle w:val="Hyperlink"/>
            <w:rFonts w:eastAsia="Arial"/>
            <w:sz w:val="22"/>
            <w:szCs w:val="22"/>
          </w:rPr>
          <w:t>Canva Content License Agreement.</w:t>
        </w:r>
      </w:hyperlink>
    </w:p>
    <w:p w14:paraId="472B6BDA" w14:textId="66F5FC54" w:rsidR="4FD9485E" w:rsidRDefault="4FD9485E" w:rsidP="27A53126">
      <w:pPr>
        <w:pStyle w:val="FeatureBox"/>
      </w:pPr>
      <w:r w:rsidRPr="27A53126">
        <w:rPr>
          <w:rStyle w:val="Strong"/>
        </w:rPr>
        <w:t>Note:</w:t>
      </w:r>
      <w:r w:rsidRPr="27A53126">
        <w:t xml:space="preserve"> This activity focuses on identifying the next multiple of 10, not the closest multiple of 10.</w:t>
      </w:r>
    </w:p>
    <w:p w14:paraId="3E794A20" w14:textId="2BFCB8EF" w:rsidR="4FD9485E" w:rsidRDefault="3BF88ADD" w:rsidP="006442B3">
      <w:pPr>
        <w:pStyle w:val="ListNumber"/>
      </w:pPr>
      <w:r>
        <w:t xml:space="preserve">Stage 1 </w:t>
      </w:r>
      <w:r w:rsidR="70770FBF">
        <w:t>s</w:t>
      </w:r>
      <w:r w:rsidR="0DFBE2B7">
        <w:t>tudents roll again to make a different three-digit number and record. State the number and how many more to the next multiple of 10.</w:t>
      </w:r>
    </w:p>
    <w:p w14:paraId="6AFEB3D6" w14:textId="00BA53CB" w:rsidR="2523340E" w:rsidRDefault="2523340E" w:rsidP="006C4FEF">
      <w:pPr>
        <w:pStyle w:val="FeatureBox"/>
      </w:pPr>
      <w:r w:rsidRPr="0860260C">
        <w:rPr>
          <w:rStyle w:val="Strong"/>
        </w:rPr>
        <w:t>Note:</w:t>
      </w:r>
      <w:r>
        <w:t xml:space="preserve"> The activity can be adapted by using </w:t>
      </w:r>
      <w:r w:rsidR="003A719D">
        <w:t>two</w:t>
      </w:r>
      <w:r>
        <w:t xml:space="preserve"> </w:t>
      </w:r>
      <w:r w:rsidR="00780BED">
        <w:t>9-sided</w:t>
      </w:r>
      <w:r>
        <w:t xml:space="preserve"> dice and creating two-digit numbers.</w:t>
      </w:r>
    </w:p>
    <w:p w14:paraId="2CF2FDFD" w14:textId="7424A20F" w:rsidR="4FD9485E" w:rsidRDefault="286E919F" w:rsidP="006442B3">
      <w:pPr>
        <w:pStyle w:val="ListNumber"/>
      </w:pPr>
      <w:r>
        <w:t>All s</w:t>
      </w:r>
      <w:r w:rsidR="0DFBE2B7">
        <w:t>tudents repeat activity multiple times.</w:t>
      </w:r>
    </w:p>
    <w:p w14:paraId="65E8CA7A" w14:textId="1FC86F20" w:rsidR="008C209D" w:rsidRDefault="30FCBBBA" w:rsidP="008C209D">
      <w:pPr>
        <w:pStyle w:val="Heading3"/>
      </w:pPr>
      <w:bookmarkStart w:id="200" w:name="_Toc112318928"/>
      <w:bookmarkStart w:id="201" w:name="_Toc112320578"/>
      <w:bookmarkStart w:id="202" w:name="_Toc112320633"/>
      <w:bookmarkStart w:id="203" w:name="_Toc112320688"/>
      <w:bookmarkStart w:id="204" w:name="_Toc112320742"/>
      <w:bookmarkStart w:id="205" w:name="_Toc135132348"/>
      <w:r>
        <w:lastRenderedPageBreak/>
        <w:t>Party investigation</w:t>
      </w:r>
      <w:r w:rsidR="00550CC6">
        <w:t>:</w:t>
      </w:r>
      <w:r w:rsidR="325B004D">
        <w:t xml:space="preserve"> </w:t>
      </w:r>
      <w:r w:rsidR="00550CC6">
        <w:t>P</w:t>
      </w:r>
      <w:r w:rsidR="6CA0215D">
        <w:t>art 1</w:t>
      </w:r>
      <w:r w:rsidR="0FD22C8F">
        <w:t xml:space="preserve"> </w:t>
      </w:r>
      <w:r w:rsidR="325B004D">
        <w:t xml:space="preserve">– </w:t>
      </w:r>
      <w:r w:rsidR="20E6BB0E">
        <w:t>40</w:t>
      </w:r>
      <w:r w:rsidR="325B004D">
        <w:t xml:space="preserve"> </w:t>
      </w:r>
      <w:r w:rsidR="0423DC7A">
        <w:t>M</w:t>
      </w:r>
      <w:r w:rsidR="325B004D">
        <w:t>inutes</w:t>
      </w:r>
      <w:bookmarkEnd w:id="200"/>
      <w:bookmarkEnd w:id="201"/>
      <w:bookmarkEnd w:id="202"/>
      <w:bookmarkEnd w:id="203"/>
      <w:bookmarkEnd w:id="204"/>
      <w:bookmarkEnd w:id="205"/>
    </w:p>
    <w:p w14:paraId="22547864" w14:textId="6FDE49D2" w:rsidR="62C8F76E" w:rsidRDefault="62C8F76E" w:rsidP="003A719D">
      <w:pPr>
        <w:pStyle w:val="FeatureBox"/>
      </w:pPr>
      <w:r w:rsidRPr="5C4BC4F6">
        <w:rPr>
          <w:rStyle w:val="Strong"/>
          <w:rFonts w:eastAsia="Arial"/>
          <w:bCs/>
          <w:color w:val="000000" w:themeColor="text1"/>
        </w:rPr>
        <w:t>Note:</w:t>
      </w:r>
      <w:r w:rsidRPr="5C4BC4F6">
        <w:t xml:space="preserve"> Lessons 6-8 follow a theme of planning a maths party to celebrate the student’s learning. These have been adapted from the</w:t>
      </w:r>
      <w:r w:rsidR="00550CC6">
        <w:t xml:space="preserve"> </w:t>
      </w:r>
      <w:proofErr w:type="spellStart"/>
      <w:r w:rsidR="00550CC6">
        <w:t>reSolve</w:t>
      </w:r>
      <w:proofErr w:type="spellEnd"/>
      <w:r w:rsidR="00550CC6">
        <w:t xml:space="preserve"> resource,</w:t>
      </w:r>
      <w:r w:rsidRPr="5C4BC4F6">
        <w:t xml:space="preserve"> </w:t>
      </w:r>
      <w:r w:rsidR="00501B36">
        <w:t>‘</w:t>
      </w:r>
      <w:hyperlink r:id="rId61">
        <w:r w:rsidR="00501B36">
          <w:rPr>
            <w:rStyle w:val="Hyperlink"/>
            <w:rFonts w:eastAsia="Arial"/>
          </w:rPr>
          <w:t>Tea party</w:t>
        </w:r>
      </w:hyperlink>
      <w:r w:rsidR="00501B36" w:rsidRPr="00501B36">
        <w:t>’</w:t>
      </w:r>
      <w:r w:rsidRPr="5C4BC4F6">
        <w:t>. The maths celebration could include revisiting the mathematical games that were popular in previous lessons.</w:t>
      </w:r>
    </w:p>
    <w:p w14:paraId="2EACA74D" w14:textId="1C14130F" w:rsidR="008C209D" w:rsidRDefault="3CE37576" w:rsidP="006442B3">
      <w:pPr>
        <w:pStyle w:val="ListNumber"/>
      </w:pPr>
      <w:r>
        <w:t xml:space="preserve">Begin by </w:t>
      </w:r>
      <w:hyperlink r:id="rId62">
        <w:r w:rsidR="4CA0C01C" w:rsidRPr="16AC18FC">
          <w:rPr>
            <w:rStyle w:val="Hyperlink"/>
          </w:rPr>
          <w:t>brainstorming</w:t>
        </w:r>
      </w:hyperlink>
      <w:r w:rsidR="4CA0C01C">
        <w:t xml:space="preserve"> what</w:t>
      </w:r>
      <w:r w:rsidR="1FD283C2">
        <w:t xml:space="preserve"> </w:t>
      </w:r>
      <w:r w:rsidR="15FBCB6C">
        <w:t xml:space="preserve">the whole class </w:t>
      </w:r>
      <w:r w:rsidR="01CE0678">
        <w:t>know</w:t>
      </w:r>
      <w:r w:rsidR="6D1098B5">
        <w:t>s</w:t>
      </w:r>
      <w:r>
        <w:t xml:space="preserve"> about parties.</w:t>
      </w:r>
      <w:r w:rsidR="2812469A">
        <w:t xml:space="preserve"> Ask w</w:t>
      </w:r>
      <w:r>
        <w:t xml:space="preserve">hat </w:t>
      </w:r>
      <w:r w:rsidR="0737B0D4">
        <w:t>people do</w:t>
      </w:r>
      <w:r>
        <w:t xml:space="preserve"> at parties</w:t>
      </w:r>
      <w:r w:rsidR="39F25740">
        <w:t xml:space="preserve"> and</w:t>
      </w:r>
      <w:r>
        <w:t xml:space="preserve"> </w:t>
      </w:r>
      <w:r w:rsidR="1EF06CD2">
        <w:t>w</w:t>
      </w:r>
      <w:r>
        <w:t>hat things are usually at parties</w:t>
      </w:r>
      <w:r w:rsidR="3E6B82A1">
        <w:t>.</w:t>
      </w:r>
      <w:r>
        <w:t xml:space="preserve"> Record </w:t>
      </w:r>
      <w:r w:rsidR="61BEF4BB">
        <w:t xml:space="preserve">student </w:t>
      </w:r>
      <w:r>
        <w:t xml:space="preserve">ideas on </w:t>
      </w:r>
      <w:r w:rsidR="7C917729">
        <w:t xml:space="preserve">the </w:t>
      </w:r>
      <w:r>
        <w:t xml:space="preserve">whiteboard or </w:t>
      </w:r>
      <w:r w:rsidR="5DFBEA22">
        <w:t xml:space="preserve">an anchor </w:t>
      </w:r>
      <w:r>
        <w:t>chart.</w:t>
      </w:r>
    </w:p>
    <w:p w14:paraId="309B0DEA" w14:textId="55D460BF" w:rsidR="008C209D" w:rsidRPr="00C67365" w:rsidRDefault="1A6F777B" w:rsidP="006442B3">
      <w:pPr>
        <w:pStyle w:val="ListNumber"/>
      </w:pPr>
      <w:r>
        <w:t>Explain to students that they will be organising a party for their class</w:t>
      </w:r>
      <w:r w:rsidR="7DE16382">
        <w:t xml:space="preserve">. Ask them to think about </w:t>
      </w:r>
      <w:r w:rsidR="6CF62B48">
        <w:t xml:space="preserve">what they </w:t>
      </w:r>
      <w:r w:rsidR="46A85F71">
        <w:t>might need at the party</w:t>
      </w:r>
      <w:r w:rsidR="7DE16382">
        <w:t>.</w:t>
      </w:r>
    </w:p>
    <w:p w14:paraId="3297DFF4" w14:textId="2BED735B" w:rsidR="562AA68B" w:rsidRPr="00C67365" w:rsidRDefault="2342B206" w:rsidP="006442B3">
      <w:pPr>
        <w:pStyle w:val="ListNumber"/>
      </w:pPr>
      <w:r>
        <w:t>If not already identified</w:t>
      </w:r>
      <w:r w:rsidR="5C4FAD0B">
        <w:t xml:space="preserve"> by students</w:t>
      </w:r>
      <w:r>
        <w:t xml:space="preserve">, </w:t>
      </w:r>
      <w:r w:rsidR="1BE5A8E3">
        <w:t xml:space="preserve">highlight that parties </w:t>
      </w:r>
      <w:r w:rsidR="2C7F99D3">
        <w:t>need invitations. D</w:t>
      </w:r>
      <w:r w:rsidR="18BC1CA6">
        <w:t>iscuss key f</w:t>
      </w:r>
      <w:r w:rsidR="37472889">
        <w:t>eatures</w:t>
      </w:r>
      <w:r w:rsidR="18BC1CA6">
        <w:t xml:space="preserve"> of an invitation</w:t>
      </w:r>
      <w:r w:rsidR="452F8671">
        <w:t>, f</w:t>
      </w:r>
      <w:r w:rsidR="3A3E0862">
        <w:t>or example, type of event, date</w:t>
      </w:r>
      <w:r w:rsidR="502AD910">
        <w:t>,</w:t>
      </w:r>
      <w:r w:rsidR="3A3E0862">
        <w:t xml:space="preserve"> time,</w:t>
      </w:r>
      <w:r w:rsidR="25ADC825">
        <w:t xml:space="preserve"> duration,</w:t>
      </w:r>
      <w:r w:rsidR="3A3E0862">
        <w:t xml:space="preserve"> location, dress code, RSVP and any additional info</w:t>
      </w:r>
      <w:r w:rsidR="6CD91341">
        <w:t xml:space="preserve">rmation required for the party. </w:t>
      </w:r>
      <w:r w:rsidR="070DD942">
        <w:t xml:space="preserve">Provide students with various </w:t>
      </w:r>
      <w:bookmarkStart w:id="206" w:name="_Hlk135130162"/>
      <w:r w:rsidR="070DD942">
        <w:t xml:space="preserve">writing materials and craft materials </w:t>
      </w:r>
      <w:bookmarkEnd w:id="206"/>
      <w:r w:rsidR="070DD942">
        <w:t xml:space="preserve">to create an invitation for the class party. </w:t>
      </w:r>
      <w:r w:rsidR="00CF7F1F">
        <w:t xml:space="preserve">See </w:t>
      </w:r>
      <w:r w:rsidR="00CF7F1F">
        <w:fldChar w:fldCharType="begin"/>
      </w:r>
      <w:r w:rsidR="00CF7F1F">
        <w:instrText xml:space="preserve"> REF _Ref131141983 \h </w:instrText>
      </w:r>
      <w:r w:rsidR="00CF7F1F">
        <w:fldChar w:fldCharType="separate"/>
      </w:r>
      <w:r w:rsidR="00CF7F1F" w:rsidRPr="006C4FEF">
        <w:t xml:space="preserve">Figure </w:t>
      </w:r>
      <w:r w:rsidR="00CF7F1F">
        <w:rPr>
          <w:noProof/>
        </w:rPr>
        <w:t>10</w:t>
      </w:r>
      <w:r w:rsidR="00CF7F1F">
        <w:fldChar w:fldCharType="end"/>
      </w:r>
      <w:r w:rsidR="006C4FEF">
        <w:t>.</w:t>
      </w:r>
    </w:p>
    <w:p w14:paraId="51B23676" w14:textId="3CAAF576" w:rsidR="00C67365" w:rsidRDefault="1BCF507C" w:rsidP="00C67365">
      <w:pPr>
        <w:pStyle w:val="Caption"/>
      </w:pPr>
      <w:bookmarkStart w:id="207" w:name="_Ref131141983"/>
      <w:r w:rsidRPr="006C4FEF">
        <w:lastRenderedPageBreak/>
        <w:t xml:space="preserve">Figure </w:t>
      </w:r>
      <w:r>
        <w:fldChar w:fldCharType="begin"/>
      </w:r>
      <w:r>
        <w:instrText>SEQ Figure \* ARABIC</w:instrText>
      </w:r>
      <w:r>
        <w:fldChar w:fldCharType="separate"/>
      </w:r>
      <w:r w:rsidR="006C4FEF">
        <w:rPr>
          <w:noProof/>
        </w:rPr>
        <w:t>10</w:t>
      </w:r>
      <w:r>
        <w:fldChar w:fldCharType="end"/>
      </w:r>
      <w:bookmarkEnd w:id="207"/>
      <w:r w:rsidRPr="006C4FEF">
        <w:t xml:space="preserve"> – Invitation example</w:t>
      </w:r>
    </w:p>
    <w:p w14:paraId="485245F3" w14:textId="64CC3F10" w:rsidR="007644D1" w:rsidRDefault="4E0AA23D" w:rsidP="433A0117">
      <w:r>
        <w:rPr>
          <w:noProof/>
        </w:rPr>
        <w:drawing>
          <wp:inline distT="0" distB="0" distL="0" distR="0" wp14:anchorId="45156636" wp14:editId="52D13FC8">
            <wp:extent cx="3238500" cy="2300684"/>
            <wp:effectExtent l="0" t="0" r="0" b="0"/>
            <wp:docPr id="966456514" name="Picture 966456514" descr="Party invitation example. Text reads: Class party, 20 December, 2 pm to 3 pm (60 mins), Stage 1 classroom, Wear your best party outfit, Food and drink provided. Please RSVP by 18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56514" name="Picture 966456514" descr="Party invitation example. Text reads: Class party, 20 December, 2 pm to 3 pm (60 mins), Stage 1 classroom, Wear your best party outfit, Food and drink provided. Please RSVP by 18 December."/>
                    <pic:cNvPicPr/>
                  </pic:nvPicPr>
                  <pic:blipFill>
                    <a:blip r:embed="rId63">
                      <a:extLst>
                        <a:ext uri="{28A0092B-C50C-407E-A947-70E740481C1C}">
                          <a14:useLocalDpi xmlns:a14="http://schemas.microsoft.com/office/drawing/2010/main" val="0"/>
                        </a:ext>
                      </a:extLst>
                    </a:blip>
                    <a:stretch>
                      <a:fillRect/>
                    </a:stretch>
                  </pic:blipFill>
                  <pic:spPr>
                    <a:xfrm>
                      <a:off x="0" y="0"/>
                      <a:ext cx="3238500" cy="2300684"/>
                    </a:xfrm>
                    <a:prstGeom prst="rect">
                      <a:avLst/>
                    </a:prstGeom>
                  </pic:spPr>
                </pic:pic>
              </a:graphicData>
            </a:graphic>
          </wp:inline>
        </w:drawing>
      </w:r>
    </w:p>
    <w:p w14:paraId="713ACEC0" w14:textId="243BB431" w:rsidR="5FE7F723" w:rsidRPr="00D5485F" w:rsidRDefault="00D5485F" w:rsidP="00D5485F">
      <w:pPr>
        <w:rPr>
          <w:sz w:val="22"/>
          <w:szCs w:val="22"/>
        </w:rPr>
      </w:pPr>
      <w:r w:rsidRPr="00FE2887">
        <w:rPr>
          <w:rFonts w:eastAsia="Arial"/>
          <w:sz w:val="22"/>
          <w:szCs w:val="22"/>
        </w:rPr>
        <w:t xml:space="preserve">Images sourced from </w:t>
      </w:r>
      <w:hyperlink r:id="rId64"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65">
        <w:r w:rsidRPr="00FE2887">
          <w:rPr>
            <w:rStyle w:val="Hyperlink"/>
            <w:rFonts w:eastAsia="Arial"/>
            <w:sz w:val="22"/>
            <w:szCs w:val="22"/>
          </w:rPr>
          <w:t>Canva Content License Agreement.</w:t>
        </w:r>
      </w:hyperlink>
    </w:p>
    <w:p w14:paraId="4C30B5CB" w14:textId="0DDF15B8" w:rsidR="104C049D" w:rsidRDefault="60E9FFDA" w:rsidP="006442B3">
      <w:pPr>
        <w:pStyle w:val="ListNumber"/>
      </w:pPr>
      <w:r>
        <w:t>Regroup</w:t>
      </w:r>
      <w:r w:rsidR="27C06EB4">
        <w:t xml:space="preserve"> Stage 1 students</w:t>
      </w:r>
      <w:r>
        <w:t xml:space="preserve"> and explain </w:t>
      </w:r>
      <w:r w:rsidR="5AC6956B">
        <w:t xml:space="preserve">that </w:t>
      </w:r>
      <w:r w:rsidR="728A282C">
        <w:t>they</w:t>
      </w:r>
      <w:r w:rsidR="5AC6956B">
        <w:t xml:space="preserve"> now need to</w:t>
      </w:r>
      <w:r w:rsidR="752619DF">
        <w:t xml:space="preserve"> design </w:t>
      </w:r>
      <w:r w:rsidR="5B35AC57">
        <w:t xml:space="preserve">a </w:t>
      </w:r>
      <w:r w:rsidR="752619DF">
        <w:t xml:space="preserve">seating </w:t>
      </w:r>
      <w:r w:rsidR="59E90E9D">
        <w:t>plan</w:t>
      </w:r>
      <w:r w:rsidR="752619DF">
        <w:t xml:space="preserve"> for the class party</w:t>
      </w:r>
      <w:r w:rsidR="3618AE6C">
        <w:t xml:space="preserve"> to ensure there </w:t>
      </w:r>
      <w:r w:rsidR="4F2639E2">
        <w:t>are</w:t>
      </w:r>
      <w:r w:rsidR="3618AE6C">
        <w:t xml:space="preserve"> enough seats and </w:t>
      </w:r>
      <w:r w:rsidR="574B5CA4">
        <w:t>table</w:t>
      </w:r>
      <w:r w:rsidR="00244D0C">
        <w:t>s</w:t>
      </w:r>
      <w:r w:rsidR="3618AE6C">
        <w:t xml:space="preserve"> for everyone</w:t>
      </w:r>
      <w:r w:rsidR="752619DF">
        <w:t xml:space="preserve">. Students use the total </w:t>
      </w:r>
      <w:r w:rsidR="6F0B75E4">
        <w:t xml:space="preserve">number </w:t>
      </w:r>
      <w:r w:rsidR="752619DF">
        <w:t>of students in the class to org</w:t>
      </w:r>
      <w:r w:rsidR="0AAB3CB7">
        <w:t xml:space="preserve">anise </w:t>
      </w:r>
      <w:r w:rsidR="752619DF">
        <w:t xml:space="preserve">possible </w:t>
      </w:r>
      <w:r w:rsidR="1BD5C0F2">
        <w:t>seating arrangements in gro</w:t>
      </w:r>
      <w:r w:rsidR="48FC3185">
        <w:t xml:space="preserve">ups. </w:t>
      </w:r>
      <w:r w:rsidR="62E17C74">
        <w:t>Students</w:t>
      </w:r>
      <w:r w:rsidR="2AE198EE">
        <w:t xml:space="preserve"> </w:t>
      </w:r>
      <w:r w:rsidR="5F60E9C6">
        <w:t>then</w:t>
      </w:r>
      <w:r w:rsidR="09960D15">
        <w:t xml:space="preserve"> </w:t>
      </w:r>
      <w:r w:rsidR="5C4C64BC">
        <w:t xml:space="preserve">write number sentences to demonstrate their mathematical thinking and </w:t>
      </w:r>
      <w:r w:rsidR="5DAF21D1">
        <w:t xml:space="preserve">record </w:t>
      </w:r>
      <w:r w:rsidR="4BBB7E34">
        <w:t xml:space="preserve">their </w:t>
      </w:r>
      <w:r w:rsidR="5DAF21D1">
        <w:t>seating plan</w:t>
      </w:r>
      <w:r w:rsidR="6A861D0C">
        <w:t>.</w:t>
      </w:r>
    </w:p>
    <w:p w14:paraId="6A0E7135" w14:textId="7748031D" w:rsidR="19D3EF95" w:rsidRDefault="00D4F4E1" w:rsidP="0860260C">
      <w:pPr>
        <w:pStyle w:val="ListNumber"/>
      </w:pPr>
      <w:r>
        <w:t xml:space="preserve">While Stage 1 students </w:t>
      </w:r>
      <w:r w:rsidR="072C5A15">
        <w:t>are</w:t>
      </w:r>
      <w:r w:rsidR="00D9B7D8">
        <w:t xml:space="preserve"> creat</w:t>
      </w:r>
      <w:r w:rsidR="6E83126A">
        <w:t>ing</w:t>
      </w:r>
      <w:r w:rsidR="00D9B7D8">
        <w:t xml:space="preserve"> s</w:t>
      </w:r>
      <w:r w:rsidR="43EC3A5C">
        <w:t>eating plans</w:t>
      </w:r>
      <w:r>
        <w:t>,</w:t>
      </w:r>
      <w:r w:rsidR="54D10875">
        <w:t xml:space="preserve"> Early </w:t>
      </w:r>
      <w:r w:rsidR="033554B7">
        <w:t>S</w:t>
      </w:r>
      <w:r w:rsidR="54D10875">
        <w:t>tage 1 students</w:t>
      </w:r>
      <w:r w:rsidR="76D9312F">
        <w:t xml:space="preserve"> </w:t>
      </w:r>
      <w:r w:rsidR="7477637A">
        <w:t>design and make</w:t>
      </w:r>
      <w:r w:rsidR="76D9312F">
        <w:t xml:space="preserve"> a placemat</w:t>
      </w:r>
      <w:r w:rsidR="11C07EF1">
        <w:t xml:space="preserve"> on </w:t>
      </w:r>
      <w:bookmarkStart w:id="208" w:name="_Hlk135130197"/>
      <w:r w:rsidR="11C07EF1">
        <w:t>A3 paper</w:t>
      </w:r>
      <w:r w:rsidR="76D9312F">
        <w:t xml:space="preserve"> </w:t>
      </w:r>
      <w:bookmarkEnd w:id="208"/>
      <w:r w:rsidR="76D9312F">
        <w:t xml:space="preserve">to represent their setting at a party. Discuss the various items </w:t>
      </w:r>
      <w:r w:rsidR="53670DF4">
        <w:t>th</w:t>
      </w:r>
      <w:r w:rsidR="4E0B32EE">
        <w:t>at could be</w:t>
      </w:r>
      <w:r w:rsidR="53670DF4">
        <w:t xml:space="preserve"> include</w:t>
      </w:r>
      <w:r w:rsidR="1AB23929">
        <w:t>d</w:t>
      </w:r>
      <w:r w:rsidR="6CBF50D3">
        <w:t>, for example, plates, cups, spoons</w:t>
      </w:r>
      <w:r w:rsidR="062C482B">
        <w:t>, knives</w:t>
      </w:r>
      <w:r w:rsidR="7DB365D3">
        <w:t>.</w:t>
      </w:r>
    </w:p>
    <w:p w14:paraId="08CAFBAA" w14:textId="2376074E" w:rsidR="19D3EF95" w:rsidRDefault="5F6AD57F" w:rsidP="0860260C">
      <w:pPr>
        <w:pStyle w:val="ListNumber"/>
      </w:pPr>
      <w:r>
        <w:t>Early Stage 1</w:t>
      </w:r>
      <w:r w:rsidR="6D2A0399">
        <w:t xml:space="preserve"> students decide what items they </w:t>
      </w:r>
      <w:r w:rsidR="0D297329">
        <w:t xml:space="preserve">will include on the placemat and then draw </w:t>
      </w:r>
      <w:r w:rsidR="7B5056ED">
        <w:t>the</w:t>
      </w:r>
      <w:r w:rsidR="27786571">
        <w:t xml:space="preserve">ir </w:t>
      </w:r>
      <w:r w:rsidR="449A4C3E">
        <w:t xml:space="preserve">placemat. </w:t>
      </w:r>
      <w:r w:rsidR="00CF7F1F">
        <w:t xml:space="preserve">See </w:t>
      </w:r>
      <w:r w:rsidR="00CF7F1F">
        <w:rPr>
          <w:highlight w:val="yellow"/>
        </w:rPr>
        <w:fldChar w:fldCharType="begin"/>
      </w:r>
      <w:r w:rsidR="00CF7F1F">
        <w:instrText xml:space="preserve"> REF _Ref133412343 \h </w:instrText>
      </w:r>
      <w:r w:rsidR="00CF7F1F">
        <w:rPr>
          <w:highlight w:val="yellow"/>
        </w:rPr>
      </w:r>
      <w:r w:rsidR="00CF7F1F">
        <w:rPr>
          <w:highlight w:val="yellow"/>
        </w:rPr>
        <w:fldChar w:fldCharType="separate"/>
      </w:r>
      <w:r w:rsidR="00CF7F1F">
        <w:t xml:space="preserve">Figure </w:t>
      </w:r>
      <w:r w:rsidR="00CF7F1F">
        <w:rPr>
          <w:noProof/>
        </w:rPr>
        <w:t>11</w:t>
      </w:r>
      <w:r w:rsidR="00CF7F1F">
        <w:rPr>
          <w:highlight w:val="yellow"/>
        </w:rPr>
        <w:fldChar w:fldCharType="end"/>
      </w:r>
      <w:r w:rsidR="006C4FEF">
        <w:t>.</w:t>
      </w:r>
    </w:p>
    <w:p w14:paraId="3788521B" w14:textId="6748167E" w:rsidR="006C4FEF" w:rsidRDefault="006C4FEF" w:rsidP="006C4FEF">
      <w:pPr>
        <w:pStyle w:val="Caption"/>
      </w:pPr>
      <w:bookmarkStart w:id="209" w:name="_Ref133412343"/>
      <w:r>
        <w:lastRenderedPageBreak/>
        <w:t xml:space="preserve">Figure </w:t>
      </w:r>
      <w:r>
        <w:fldChar w:fldCharType="begin"/>
      </w:r>
      <w:r>
        <w:instrText>SEQ Figure \* ARABIC</w:instrText>
      </w:r>
      <w:r>
        <w:fldChar w:fldCharType="separate"/>
      </w:r>
      <w:r>
        <w:rPr>
          <w:noProof/>
        </w:rPr>
        <w:t>11</w:t>
      </w:r>
      <w:r>
        <w:fldChar w:fldCharType="end"/>
      </w:r>
      <w:bookmarkEnd w:id="209"/>
      <w:r>
        <w:t xml:space="preserve"> </w:t>
      </w:r>
      <w:r w:rsidRPr="0097568A">
        <w:t>– Placemat example</w:t>
      </w:r>
    </w:p>
    <w:p w14:paraId="1F5E2D22" w14:textId="70017CC3" w:rsidR="696AEB60" w:rsidRDefault="5F7D61A9" w:rsidP="3BEDA03E">
      <w:r>
        <w:rPr>
          <w:noProof/>
        </w:rPr>
        <w:drawing>
          <wp:inline distT="0" distB="0" distL="0" distR="0" wp14:anchorId="7690DFDC" wp14:editId="7112D5B2">
            <wp:extent cx="3738857" cy="2114550"/>
            <wp:effectExtent l="0" t="0" r="0" b="0"/>
            <wp:docPr id="309224042" name="Picture 309224042" descr="Students placemat with a cup, cake, fork, plate, knife and na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4042" name="Picture 309224042" descr="Students placemat with a cup, cake, fork, plate, knife and napkin."/>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38857" cy="2114550"/>
                    </a:xfrm>
                    <a:prstGeom prst="rect">
                      <a:avLst/>
                    </a:prstGeom>
                  </pic:spPr>
                </pic:pic>
              </a:graphicData>
            </a:graphic>
          </wp:inline>
        </w:drawing>
      </w:r>
    </w:p>
    <w:p w14:paraId="6BF8CD72" w14:textId="5308CE95" w:rsidR="5F3B6774" w:rsidRPr="00D5485F" w:rsidRDefault="00D5485F" w:rsidP="00D5485F">
      <w:pPr>
        <w:rPr>
          <w:sz w:val="22"/>
          <w:szCs w:val="22"/>
        </w:rPr>
      </w:pPr>
      <w:r w:rsidRPr="00FE2887">
        <w:rPr>
          <w:rFonts w:eastAsia="Arial"/>
          <w:sz w:val="22"/>
          <w:szCs w:val="22"/>
        </w:rPr>
        <w:t xml:space="preserve">Images sourced from </w:t>
      </w:r>
      <w:hyperlink r:id="rId67"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68">
        <w:r w:rsidRPr="00FE2887">
          <w:rPr>
            <w:rStyle w:val="Hyperlink"/>
            <w:rFonts w:eastAsia="Arial"/>
            <w:sz w:val="22"/>
            <w:szCs w:val="22"/>
          </w:rPr>
          <w:t>Canva Content License Agreement.</w:t>
        </w:r>
      </w:hyperlink>
    </w:p>
    <w:p w14:paraId="2CC83323" w14:textId="2375BAA5" w:rsidR="62FF2227" w:rsidRDefault="2C5B4CC7" w:rsidP="0860260C">
      <w:pPr>
        <w:pStyle w:val="ListNumber"/>
      </w:pPr>
      <w:r>
        <w:t>Regroup Early Stage 1 students to count the items on their placemats and compare these numbers to others in their group. Ask:</w:t>
      </w:r>
    </w:p>
    <w:p w14:paraId="19F3334F" w14:textId="3551AFE2" w:rsidR="62FF2227" w:rsidRPr="00006653" w:rsidRDefault="2C5B4CC7" w:rsidP="00006653">
      <w:pPr>
        <w:pStyle w:val="ListBullet"/>
        <w:ind w:left="1134"/>
      </w:pPr>
      <w:r w:rsidRPr="00006653">
        <w:t xml:space="preserve">How many total items are there in your </w:t>
      </w:r>
      <w:r w:rsidR="3F37268F" w:rsidRPr="00006653">
        <w:t>placemat</w:t>
      </w:r>
      <w:r w:rsidRPr="00006653">
        <w:t>?</w:t>
      </w:r>
    </w:p>
    <w:p w14:paraId="1A3A388B" w14:textId="4DCA2256" w:rsidR="62FF2227" w:rsidRPr="00006653" w:rsidRDefault="1CFE8F03" w:rsidP="00006653">
      <w:pPr>
        <w:pStyle w:val="ListBullet"/>
        <w:ind w:left="1134"/>
      </w:pPr>
      <w:r w:rsidRPr="00006653">
        <w:t>Which placemat has the most items and which one has the least?</w:t>
      </w:r>
    </w:p>
    <w:p w14:paraId="2F5F2815" w14:textId="010FFB2B" w:rsidR="62FF2227" w:rsidRPr="00006653" w:rsidRDefault="2C5B4CC7" w:rsidP="00006653">
      <w:pPr>
        <w:pStyle w:val="ListBullet"/>
        <w:ind w:left="1134"/>
      </w:pPr>
      <w:r w:rsidRPr="00006653">
        <w:t>If you were to add one more item to each placemat, how many items would there be in total?</w:t>
      </w:r>
    </w:p>
    <w:p w14:paraId="6A44C809" w14:textId="33C05826" w:rsidR="62FF2227" w:rsidRPr="00006653" w:rsidRDefault="2C5B4CC7" w:rsidP="00006653">
      <w:pPr>
        <w:pStyle w:val="ListBullet"/>
        <w:ind w:left="1134"/>
      </w:pPr>
      <w:r w:rsidRPr="00006653">
        <w:t>If you were to remove one item from each placemat, how many items would there be in total?</w:t>
      </w:r>
    </w:p>
    <w:p w14:paraId="19DC355B" w14:textId="006DB2F0" w:rsidR="62FF2227" w:rsidRPr="00006653" w:rsidRDefault="2C5B4CC7" w:rsidP="00006653">
      <w:pPr>
        <w:pStyle w:val="ListBullet"/>
        <w:ind w:left="1134"/>
      </w:pPr>
      <w:r w:rsidRPr="00006653">
        <w:t xml:space="preserve">How many items did </w:t>
      </w:r>
      <w:r w:rsidR="3F37268F" w:rsidRPr="00006653">
        <w:t>you</w:t>
      </w:r>
      <w:r w:rsidRPr="00006653">
        <w:t xml:space="preserve"> include that are edible or drinkable?</w:t>
      </w:r>
    </w:p>
    <w:p w14:paraId="5CC0573F" w14:textId="78835B2C" w:rsidR="62FF2227" w:rsidRPr="00006653" w:rsidRDefault="2C5B4CC7" w:rsidP="00006653">
      <w:pPr>
        <w:pStyle w:val="ListBullet"/>
        <w:ind w:left="1134"/>
      </w:pPr>
      <w:r w:rsidRPr="00006653">
        <w:t>How many items did you include that are specific to your culture or background?</w:t>
      </w:r>
    </w:p>
    <w:p w14:paraId="5BCE7D37" w14:textId="0A809F09" w:rsidR="3DE65D6C" w:rsidRPr="00006653" w:rsidRDefault="29B0A6C1" w:rsidP="00006653">
      <w:pPr>
        <w:pStyle w:val="ListBullet"/>
        <w:ind w:left="1134"/>
      </w:pPr>
      <w:r w:rsidRPr="00006653">
        <w:t>What strategies did you use to calculate the total of items on your mat?</w:t>
      </w:r>
    </w:p>
    <w:p w14:paraId="0DDB30F4" w14:textId="6DCBFB8E" w:rsidR="1D3186B4" w:rsidRPr="006C4FEF" w:rsidRDefault="2C9BEBD2" w:rsidP="006442B3">
      <w:pPr>
        <w:pStyle w:val="ListNumber"/>
      </w:pPr>
      <w:r>
        <w:lastRenderedPageBreak/>
        <w:t xml:space="preserve">Display </w:t>
      </w:r>
      <w:bookmarkStart w:id="210" w:name="_Hlk135130252"/>
      <w:r w:rsidR="00495204">
        <w:fldChar w:fldCharType="begin"/>
      </w:r>
      <w:r w:rsidR="00006653">
        <w:instrText xml:space="preserve">HYPERLINK  \l "_Resource_25:_Decorations_1" \h </w:instrText>
      </w:r>
      <w:r w:rsidR="00495204">
        <w:fldChar w:fldCharType="separate"/>
      </w:r>
      <w:r w:rsidR="2959C57F" w:rsidRPr="16AC18FC">
        <w:rPr>
          <w:rStyle w:val="Hyperlink"/>
        </w:rPr>
        <w:t xml:space="preserve">Resource </w:t>
      </w:r>
      <w:r w:rsidR="7141D6DC" w:rsidRPr="16AC18FC">
        <w:rPr>
          <w:rStyle w:val="Hyperlink"/>
        </w:rPr>
        <w:t>2</w:t>
      </w:r>
      <w:r w:rsidR="6D495C9B" w:rsidRPr="16AC18FC">
        <w:rPr>
          <w:rStyle w:val="Hyperlink"/>
        </w:rPr>
        <w:t>5</w:t>
      </w:r>
      <w:r w:rsidR="2959C57F" w:rsidRPr="16AC18FC">
        <w:rPr>
          <w:rStyle w:val="Hyperlink"/>
        </w:rPr>
        <w:t>: Decorations catalogue</w:t>
      </w:r>
      <w:r w:rsidR="00495204">
        <w:rPr>
          <w:rStyle w:val="Hyperlink"/>
        </w:rPr>
        <w:fldChar w:fldCharType="end"/>
      </w:r>
      <w:r>
        <w:t xml:space="preserve"> </w:t>
      </w:r>
      <w:r w:rsidR="7ACC2F36">
        <w:t xml:space="preserve">for Stage 1 students </w:t>
      </w:r>
      <w:r>
        <w:t>and ex</w:t>
      </w:r>
      <w:r w:rsidR="0D78297B">
        <w:t xml:space="preserve">plain that they will </w:t>
      </w:r>
      <w:r w:rsidR="7D77CC2C">
        <w:t>need to buy decorations for the party</w:t>
      </w:r>
      <w:r w:rsidR="3492C60A">
        <w:t>,</w:t>
      </w:r>
      <w:r w:rsidR="7D77CC2C">
        <w:t xml:space="preserve"> </w:t>
      </w:r>
      <w:r w:rsidR="59A75740">
        <w:t>but</w:t>
      </w:r>
      <w:r w:rsidR="7D77CC2C">
        <w:t xml:space="preserve"> </w:t>
      </w:r>
      <w:r w:rsidR="152E81A6">
        <w:t xml:space="preserve">they </w:t>
      </w:r>
      <w:r w:rsidR="7D77CC2C">
        <w:t>cannot spend more than $30.</w:t>
      </w:r>
      <w:r w:rsidR="01D06EF8">
        <w:t xml:space="preserve"> Select students to </w:t>
      </w:r>
      <w:r w:rsidR="7040785E">
        <w:t>choos</w:t>
      </w:r>
      <w:r w:rsidR="0059D814">
        <w:t xml:space="preserve">e </w:t>
      </w:r>
      <w:r w:rsidR="01D06EF8">
        <w:t xml:space="preserve">which decorations they would </w:t>
      </w:r>
      <w:r w:rsidR="03FEB0CA">
        <w:t xml:space="preserve">pick </w:t>
      </w:r>
      <w:r w:rsidR="01D06EF8">
        <w:t xml:space="preserve">and demonstrate how to record the cost on </w:t>
      </w:r>
      <w:hyperlink w:anchor="_Resource_26:_Costing_1">
        <w:r w:rsidR="0059D814" w:rsidRPr="16AC18FC">
          <w:rPr>
            <w:rStyle w:val="Hyperlink"/>
          </w:rPr>
          <w:t xml:space="preserve">Resource </w:t>
        </w:r>
        <w:r w:rsidR="6381BD52" w:rsidRPr="16AC18FC">
          <w:rPr>
            <w:rStyle w:val="Hyperlink"/>
          </w:rPr>
          <w:t>2</w:t>
        </w:r>
        <w:r w:rsidR="478656E3" w:rsidRPr="16AC18FC">
          <w:rPr>
            <w:rStyle w:val="Hyperlink"/>
          </w:rPr>
          <w:t>6</w:t>
        </w:r>
        <w:r w:rsidR="0059D814" w:rsidRPr="16AC18FC">
          <w:rPr>
            <w:rStyle w:val="Hyperlink"/>
          </w:rPr>
          <w:t>: Costing worksheet</w:t>
        </w:r>
      </w:hyperlink>
      <w:r w:rsidR="0059D814">
        <w:t>.</w:t>
      </w:r>
      <w:r w:rsidR="006C4FEF">
        <w:t xml:space="preserve"> </w:t>
      </w:r>
      <w:bookmarkEnd w:id="210"/>
      <w:r w:rsidR="00CF7F1F">
        <w:t xml:space="preserve">See </w:t>
      </w:r>
      <w:r w:rsidR="00CF7F1F">
        <w:fldChar w:fldCharType="begin"/>
      </w:r>
      <w:r w:rsidR="00CF7F1F">
        <w:instrText xml:space="preserve"> REF _Ref131141994 \h </w:instrText>
      </w:r>
      <w:r w:rsidR="00CF7F1F">
        <w:fldChar w:fldCharType="separate"/>
      </w:r>
      <w:r w:rsidR="00CF7F1F" w:rsidRPr="006C4FEF">
        <w:t xml:space="preserve">Figure </w:t>
      </w:r>
      <w:r w:rsidR="00CF7F1F">
        <w:rPr>
          <w:noProof/>
        </w:rPr>
        <w:t>12</w:t>
      </w:r>
      <w:r w:rsidR="00CF7F1F">
        <w:fldChar w:fldCharType="end"/>
      </w:r>
      <w:r w:rsidR="006C4FEF">
        <w:t>.</w:t>
      </w:r>
    </w:p>
    <w:p w14:paraId="69B693DD" w14:textId="47BFFBA1" w:rsidR="00C67365" w:rsidRDefault="1BCF507C" w:rsidP="00C67365">
      <w:pPr>
        <w:pStyle w:val="Caption"/>
      </w:pPr>
      <w:bookmarkStart w:id="211" w:name="_Ref131141994"/>
      <w:r w:rsidRPr="006C4FEF">
        <w:t xml:space="preserve">Figure </w:t>
      </w:r>
      <w:r>
        <w:fldChar w:fldCharType="begin"/>
      </w:r>
      <w:r>
        <w:instrText>SEQ Figure \* ARABIC</w:instrText>
      </w:r>
      <w:r>
        <w:fldChar w:fldCharType="separate"/>
      </w:r>
      <w:r w:rsidR="006C4FEF">
        <w:rPr>
          <w:noProof/>
        </w:rPr>
        <w:t>12</w:t>
      </w:r>
      <w:r>
        <w:fldChar w:fldCharType="end"/>
      </w:r>
      <w:bookmarkEnd w:id="211"/>
      <w:r w:rsidRPr="006C4FEF">
        <w:t xml:space="preserve"> – Decoration costing example</w:t>
      </w:r>
    </w:p>
    <w:p w14:paraId="2B5433B1" w14:textId="7FEF18D4" w:rsidR="00C83EF5" w:rsidRDefault="4CC1BB6D" w:rsidP="3F77BEB5">
      <w:r>
        <w:rPr>
          <w:noProof/>
        </w:rPr>
        <w:drawing>
          <wp:inline distT="0" distB="0" distL="0" distR="0" wp14:anchorId="395E2877" wp14:editId="588EB55D">
            <wp:extent cx="4552950" cy="1787386"/>
            <wp:effectExtent l="0" t="0" r="0" b="3810"/>
            <wp:docPr id="2113206236" name="Picture 2113206236" descr="Party decorations recording sheet with 4 columns: Item, Quantity, Cost and Total cost. Sheet filled in with 3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06236" name="Picture 2113206236" descr="Party decorations recording sheet with 4 columns: Item, Quantity, Cost and Total cost. Sheet filled in with 3 examples."/>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572223" cy="1794952"/>
                    </a:xfrm>
                    <a:prstGeom prst="rect">
                      <a:avLst/>
                    </a:prstGeom>
                  </pic:spPr>
                </pic:pic>
              </a:graphicData>
            </a:graphic>
          </wp:inline>
        </w:drawing>
      </w:r>
    </w:p>
    <w:p w14:paraId="3063E88A" w14:textId="406980C9" w:rsidR="277AB094" w:rsidRPr="00D5485F" w:rsidRDefault="00D5485F" w:rsidP="00D5485F">
      <w:pPr>
        <w:rPr>
          <w:sz w:val="22"/>
          <w:szCs w:val="22"/>
        </w:rPr>
      </w:pPr>
      <w:r w:rsidRPr="00FE2887">
        <w:rPr>
          <w:rFonts w:eastAsia="Arial"/>
          <w:sz w:val="22"/>
          <w:szCs w:val="22"/>
        </w:rPr>
        <w:t xml:space="preserve">Images sourced from </w:t>
      </w:r>
      <w:hyperlink r:id="rId70"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71">
        <w:r w:rsidRPr="00FE2887">
          <w:rPr>
            <w:rStyle w:val="Hyperlink"/>
            <w:rFonts w:eastAsia="Arial"/>
            <w:sz w:val="22"/>
            <w:szCs w:val="22"/>
          </w:rPr>
          <w:t>Canva Content License Agreement.</w:t>
        </w:r>
      </w:hyperlink>
    </w:p>
    <w:p w14:paraId="667D9995" w14:textId="471C0920" w:rsidR="478A4E39" w:rsidRDefault="754E2F06" w:rsidP="0860260C">
      <w:pPr>
        <w:pStyle w:val="ListNumber"/>
      </w:pPr>
      <w:r>
        <w:t xml:space="preserve">Display </w:t>
      </w:r>
      <w:hyperlink w:anchor="_Resource_27:_Placemat_1">
        <w:r w:rsidRPr="16AC18FC">
          <w:rPr>
            <w:rStyle w:val="Hyperlink"/>
          </w:rPr>
          <w:t xml:space="preserve">Resource </w:t>
        </w:r>
        <w:r w:rsidR="0673B489" w:rsidRPr="16AC18FC">
          <w:rPr>
            <w:rStyle w:val="Hyperlink"/>
          </w:rPr>
          <w:t>2</w:t>
        </w:r>
        <w:r w:rsidR="3225F543" w:rsidRPr="16AC18FC">
          <w:rPr>
            <w:rStyle w:val="Hyperlink"/>
          </w:rPr>
          <w:t>7</w:t>
        </w:r>
        <w:r w:rsidR="0673B489" w:rsidRPr="16AC18FC">
          <w:rPr>
            <w:rStyle w:val="Hyperlink"/>
          </w:rPr>
          <w:t xml:space="preserve">: </w:t>
        </w:r>
        <w:r w:rsidR="465A5ABB" w:rsidRPr="16AC18FC">
          <w:rPr>
            <w:rStyle w:val="Hyperlink"/>
          </w:rPr>
          <w:t>Placemat catalogue</w:t>
        </w:r>
      </w:hyperlink>
      <w:r>
        <w:t xml:space="preserve"> the </w:t>
      </w:r>
      <w:r w:rsidR="3DDE20CD">
        <w:t xml:space="preserve">Early Stage 1 </w:t>
      </w:r>
      <w:r w:rsidR="6EFD838F">
        <w:t>students to calculate</w:t>
      </w:r>
      <w:r w:rsidR="3DDE20CD">
        <w:t xml:space="preserve"> the cost of </w:t>
      </w:r>
      <w:r w:rsidR="58FDF846">
        <w:t>some of the</w:t>
      </w:r>
      <w:r w:rsidR="3DDE20CD">
        <w:t xml:space="preserve"> items on their </w:t>
      </w:r>
      <w:r w:rsidR="614335CB">
        <w:t>placemat</w:t>
      </w:r>
      <w:r w:rsidR="3DDE20CD">
        <w:t xml:space="preserve">. </w:t>
      </w:r>
      <w:r w:rsidR="3C99A0D2">
        <w:t>Students record their results</w:t>
      </w:r>
      <w:r w:rsidR="362B72F8">
        <w:t xml:space="preserve"> </w:t>
      </w:r>
      <w:r w:rsidR="3C99A0D2">
        <w:t>and discuss their results with their peers.</w:t>
      </w:r>
    </w:p>
    <w:p w14:paraId="096B9451" w14:textId="70BF49EB" w:rsidR="7AEBC7A5" w:rsidRDefault="7AEBC7A5" w:rsidP="655695AF">
      <w:pPr>
        <w:pStyle w:val="Heading3"/>
      </w:pPr>
      <w:bookmarkStart w:id="212" w:name="_Toc135132349"/>
      <w:r>
        <w:t>Discuss and</w:t>
      </w:r>
      <w:r w:rsidR="2BC399B3">
        <w:t xml:space="preserve"> c</w:t>
      </w:r>
      <w:r>
        <w:t>onnect the mathematics</w:t>
      </w:r>
      <w:r w:rsidR="02587277">
        <w:t xml:space="preserve"> – </w:t>
      </w:r>
      <w:r>
        <w:t>10</w:t>
      </w:r>
      <w:r w:rsidR="02587277">
        <w:t xml:space="preserve"> </w:t>
      </w:r>
      <w:r w:rsidR="56E8588D">
        <w:t>m</w:t>
      </w:r>
      <w:r w:rsidR="02587277">
        <w:t>inutes</w:t>
      </w:r>
      <w:bookmarkEnd w:id="212"/>
    </w:p>
    <w:p w14:paraId="7B2971A4" w14:textId="435B93E1" w:rsidR="44939612" w:rsidRDefault="742B290F" w:rsidP="006442B3">
      <w:pPr>
        <w:pStyle w:val="ListNumber"/>
        <w:rPr>
          <w:color w:val="000000" w:themeColor="text1"/>
        </w:rPr>
      </w:pPr>
      <w:r w:rsidRPr="16AC18FC">
        <w:rPr>
          <w:color w:val="000000" w:themeColor="text1"/>
        </w:rPr>
        <w:t>Regroup as a class and summarise the lesson together drawing out key mathematical ideas. Ask:</w:t>
      </w:r>
    </w:p>
    <w:p w14:paraId="052C339C" w14:textId="77910F58" w:rsidR="56B0DC69" w:rsidRPr="00006653" w:rsidRDefault="5FAC27BD" w:rsidP="00006653">
      <w:pPr>
        <w:pStyle w:val="ListBullet"/>
        <w:ind w:left="1134"/>
      </w:pPr>
      <w:r w:rsidRPr="00006653">
        <w:t>What were some of the creative ideas that you came up with for your party invitations?</w:t>
      </w:r>
    </w:p>
    <w:p w14:paraId="37604247" w14:textId="2DE20058" w:rsidR="6DD2B49C" w:rsidRPr="00006653" w:rsidRDefault="340867BE" w:rsidP="00006653">
      <w:pPr>
        <w:pStyle w:val="ListBullet"/>
        <w:ind w:left="1134"/>
      </w:pPr>
      <w:r w:rsidRPr="00006653">
        <w:t>Have you allowed enough time for party activities?</w:t>
      </w:r>
    </w:p>
    <w:p w14:paraId="1B2D6A4C" w14:textId="60BAFB50" w:rsidR="6DD2B49C" w:rsidRPr="00006653" w:rsidRDefault="340867BE" w:rsidP="00006653">
      <w:pPr>
        <w:pStyle w:val="ListBullet"/>
        <w:ind w:left="1134"/>
      </w:pPr>
      <w:r w:rsidRPr="00006653">
        <w:t xml:space="preserve">Will there </w:t>
      </w:r>
      <w:r w:rsidR="56A5A023" w:rsidRPr="00006653">
        <w:t>be specific</w:t>
      </w:r>
      <w:r w:rsidRPr="00006653">
        <w:t xml:space="preserve"> time</w:t>
      </w:r>
      <w:r w:rsidR="77D58E23" w:rsidRPr="00006653">
        <w:t xml:space="preserve"> for lunch?</w:t>
      </w:r>
      <w:r w:rsidR="6F8D13E8" w:rsidRPr="00006653">
        <w:t xml:space="preserve"> If so, for how long?</w:t>
      </w:r>
    </w:p>
    <w:p w14:paraId="4C0F414D" w14:textId="71F34E17" w:rsidR="721712D4" w:rsidRPr="00006653" w:rsidRDefault="5C7FCD84" w:rsidP="00006653">
      <w:pPr>
        <w:pStyle w:val="ListBullet"/>
        <w:ind w:left="1134"/>
      </w:pPr>
      <w:r w:rsidRPr="00006653">
        <w:lastRenderedPageBreak/>
        <w:t>What strategy did you use to create the seating plan?</w:t>
      </w:r>
    </w:p>
    <w:p w14:paraId="07CAECDD" w14:textId="30EC3A06" w:rsidR="721712D4" w:rsidRPr="00006653" w:rsidRDefault="5C7FCD84" w:rsidP="00006653">
      <w:pPr>
        <w:pStyle w:val="ListBullet"/>
        <w:ind w:left="1134"/>
      </w:pPr>
      <w:r w:rsidRPr="00006653">
        <w:t>Did you face any challenges when organising the seating plan?</w:t>
      </w:r>
    </w:p>
    <w:p w14:paraId="64404510" w14:textId="15DE55B0" w:rsidR="721712D4" w:rsidRPr="00006653" w:rsidRDefault="5FAC27BD" w:rsidP="00006653">
      <w:pPr>
        <w:pStyle w:val="ListBullet"/>
        <w:ind w:left="1134"/>
      </w:pPr>
      <w:r w:rsidRPr="00006653">
        <w:t xml:space="preserve">What were some of the decorations that you wanted to buy but </w:t>
      </w:r>
      <w:r w:rsidR="3E920B0B" w:rsidRPr="00006653">
        <w:t>could not</w:t>
      </w:r>
      <w:r w:rsidRPr="00006653">
        <w:t>? Why did you make that decision?</w:t>
      </w:r>
    </w:p>
    <w:p w14:paraId="7674B41D" w14:textId="2C74BEB5" w:rsidR="3F66C154" w:rsidRPr="00006653" w:rsidRDefault="5FAC27BD" w:rsidP="00006653">
      <w:pPr>
        <w:pStyle w:val="ListBullet"/>
        <w:ind w:left="1134"/>
      </w:pPr>
      <w:r w:rsidRPr="00006653">
        <w:t>Did you stay within your budget for decorations? If not, what caused you to go over budget</w:t>
      </w:r>
      <w:r w:rsidR="6155B37D" w:rsidRPr="00006653">
        <w:t>?</w:t>
      </w:r>
    </w:p>
    <w:p w14:paraId="68D3E409" w14:textId="6FC80666" w:rsidR="0ADE178A" w:rsidRPr="00006653" w:rsidRDefault="3E2AD045" w:rsidP="00006653">
      <w:pPr>
        <w:pStyle w:val="ListBullet"/>
        <w:ind w:left="1134"/>
      </w:pPr>
      <w:r w:rsidRPr="00006653">
        <w:t>How did you calculate the total cost of your placemat?</w:t>
      </w:r>
    </w:p>
    <w:p w14:paraId="40EA18D9" w14:textId="6D86B4AD" w:rsidR="3F66C154" w:rsidRPr="00006653" w:rsidRDefault="798BC775" w:rsidP="00006653">
      <w:pPr>
        <w:pStyle w:val="ListBullet"/>
        <w:ind w:left="1134"/>
      </w:pPr>
      <w:r w:rsidRPr="00006653">
        <w:t xml:space="preserve">Can you </w:t>
      </w:r>
      <w:r w:rsidR="448B7D43" w:rsidRPr="00006653">
        <w:t xml:space="preserve">explain some of </w:t>
      </w:r>
      <w:r w:rsidRPr="00006653">
        <w:t xml:space="preserve">the different types of mathematics used for your </w:t>
      </w:r>
      <w:r w:rsidR="4E5A2985" w:rsidRPr="00006653">
        <w:t>investigation</w:t>
      </w:r>
      <w:r w:rsidR="2120E0DD" w:rsidRPr="00006653">
        <w:t>?</w:t>
      </w:r>
    </w:p>
    <w:p w14:paraId="3E0A1734" w14:textId="73ED1ABB" w:rsidR="3F66C154" w:rsidRPr="00006653" w:rsidRDefault="5FAC27BD" w:rsidP="00006653">
      <w:pPr>
        <w:pStyle w:val="ListBullet"/>
        <w:ind w:left="1134"/>
      </w:pPr>
      <w:r w:rsidRPr="00006653">
        <w:t>What would you do differently if you were to plan a party again?</w:t>
      </w:r>
    </w:p>
    <w:p w14:paraId="22B173CC" w14:textId="5FF59C28" w:rsidR="008C209D" w:rsidRDefault="63E85F43" w:rsidP="655695AF">
      <w:pPr>
        <w:pStyle w:val="ListNumber"/>
        <w:numPr>
          <w:ilvl w:val="0"/>
          <w:numId w:val="0"/>
        </w:numPr>
      </w:pPr>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0A63D759" w14:textId="77777777" w:rsidTr="5C4BC4F6">
        <w:trPr>
          <w:cnfStyle w:val="100000000000" w:firstRow="1" w:lastRow="0" w:firstColumn="0" w:lastColumn="0" w:oddVBand="0" w:evenVBand="0" w:oddHBand="0" w:evenHBand="0" w:firstRowFirstColumn="0" w:firstRowLastColumn="0" w:lastRowFirstColumn="0" w:lastRowLastColumn="0"/>
        </w:trPr>
        <w:tc>
          <w:tcPr>
            <w:tcW w:w="4865" w:type="dxa"/>
          </w:tcPr>
          <w:p w14:paraId="0CB42ED5" w14:textId="77777777" w:rsidR="008C209D" w:rsidRDefault="008C209D" w:rsidP="00273135">
            <w:r w:rsidRPr="00470C15">
              <w:t>Assessment opportunities</w:t>
            </w:r>
          </w:p>
        </w:tc>
        <w:tc>
          <w:tcPr>
            <w:tcW w:w="4865" w:type="dxa"/>
          </w:tcPr>
          <w:p w14:paraId="77754D0F" w14:textId="77777777" w:rsidR="008C209D" w:rsidRDefault="008C209D" w:rsidP="00273135">
            <w:r w:rsidRPr="00470C15">
              <w:t>Too hard?</w:t>
            </w:r>
          </w:p>
        </w:tc>
        <w:tc>
          <w:tcPr>
            <w:tcW w:w="4866" w:type="dxa"/>
          </w:tcPr>
          <w:p w14:paraId="6A1A34AE" w14:textId="77777777" w:rsidR="008C209D" w:rsidRDefault="008C209D" w:rsidP="00273135">
            <w:r w:rsidRPr="00470C15">
              <w:t>Too easy?</w:t>
            </w:r>
          </w:p>
        </w:tc>
      </w:tr>
      <w:tr w:rsidR="008C209D" w14:paraId="0AEABF1B" w14:textId="77777777" w:rsidTr="5C4BC4F6">
        <w:trPr>
          <w:cnfStyle w:val="000000100000" w:firstRow="0" w:lastRow="0" w:firstColumn="0" w:lastColumn="0" w:oddVBand="0" w:evenVBand="0" w:oddHBand="1" w:evenHBand="0" w:firstRowFirstColumn="0" w:firstRowLastColumn="0" w:lastRowFirstColumn="0" w:lastRowLastColumn="0"/>
        </w:trPr>
        <w:tc>
          <w:tcPr>
            <w:tcW w:w="4865" w:type="dxa"/>
          </w:tcPr>
          <w:p w14:paraId="33492688" w14:textId="77777777" w:rsidR="008C209D" w:rsidRDefault="008C209D" w:rsidP="00273135">
            <w:r>
              <w:t>What to look for:</w:t>
            </w:r>
          </w:p>
          <w:p w14:paraId="4B2F2EA5" w14:textId="1639E709" w:rsidR="57799641" w:rsidRDefault="4F81ED1D" w:rsidP="21DA2DE3">
            <w:pPr>
              <w:pStyle w:val="ListBullet"/>
            </w:pPr>
            <w:r>
              <w:t xml:space="preserve">Can students record grouping and sharing using diagrams, words and numerals and explain their thinking? </w:t>
            </w:r>
            <w:r w:rsidR="2E14F74F" w:rsidRPr="5C4BC4F6">
              <w:rPr>
                <w:rStyle w:val="Strong"/>
              </w:rPr>
              <w:t xml:space="preserve">(MAO-WM-01, </w:t>
            </w:r>
            <w:r w:rsidR="2E14F74F" w:rsidRPr="5C4BC4F6">
              <w:rPr>
                <w:b/>
                <w:bCs/>
                <w:color w:val="000000" w:themeColor="text1"/>
              </w:rPr>
              <w:t>MAE-FG-01, MAE-FG-02)</w:t>
            </w:r>
          </w:p>
          <w:p w14:paraId="5798CB16" w14:textId="4644459C" w:rsidR="0ACFD399" w:rsidRDefault="7B3D4321" w:rsidP="21DA2DE3">
            <w:pPr>
              <w:pStyle w:val="ListBullet"/>
              <w:rPr>
                <w:rFonts w:eastAsia="Calibri"/>
                <w:b/>
                <w:bCs/>
                <w:color w:val="000000" w:themeColor="text1"/>
              </w:rPr>
            </w:pPr>
            <w:r>
              <w:t>Can students use concrete</w:t>
            </w:r>
            <w:r w:rsidR="213EE97A">
              <w:t xml:space="preserve"> </w:t>
            </w:r>
            <w:r>
              <w:t>materials to model and solve addition</w:t>
            </w:r>
            <w:r w:rsidR="709F39C4">
              <w:t xml:space="preserve"> </w:t>
            </w:r>
            <w:r>
              <w:t>and subtraction questions</w:t>
            </w:r>
            <w:r w:rsidR="12944DDF">
              <w:t xml:space="preserve">? </w:t>
            </w:r>
            <w:r w:rsidR="12944DDF" w:rsidRPr="5C4BC4F6">
              <w:rPr>
                <w:rStyle w:val="Strong"/>
              </w:rPr>
              <w:t>(MAO-WM-01,</w:t>
            </w:r>
            <w:r w:rsidR="0E25B040" w:rsidRPr="5C4BC4F6">
              <w:rPr>
                <w:rFonts w:eastAsia="Arial"/>
                <w:b/>
                <w:bCs/>
                <w:color w:val="000000" w:themeColor="text1"/>
              </w:rPr>
              <w:t xml:space="preserve"> </w:t>
            </w:r>
            <w:r w:rsidR="0E25B040" w:rsidRPr="5C4BC4F6">
              <w:rPr>
                <w:rFonts w:eastAsia="Arial"/>
                <w:b/>
                <w:bCs/>
                <w:color w:val="000000" w:themeColor="text1"/>
              </w:rPr>
              <w:lastRenderedPageBreak/>
              <w:t>MAE-CSQ-01)</w:t>
            </w:r>
          </w:p>
          <w:p w14:paraId="185807E6" w14:textId="46610036" w:rsidR="008C209D" w:rsidRDefault="6D6356F8">
            <w:pPr>
              <w:pStyle w:val="ListBullet"/>
              <w:numPr>
                <w:ilvl w:val="0"/>
                <w:numId w:val="2"/>
              </w:numPr>
              <w:rPr>
                <w:b/>
                <w:bCs/>
              </w:rPr>
            </w:pPr>
            <w:r>
              <w:t xml:space="preserve">Can students solve </w:t>
            </w:r>
            <w:r w:rsidR="40FC7454">
              <w:t xml:space="preserve">a range of problems </w:t>
            </w:r>
            <w:r>
              <w:t xml:space="preserve">and record answers using objects, diagrams, </w:t>
            </w:r>
            <w:proofErr w:type="gramStart"/>
            <w:r>
              <w:t>images</w:t>
            </w:r>
            <w:proofErr w:type="gramEnd"/>
            <w:r>
              <w:t xml:space="preserve"> and actions</w:t>
            </w:r>
            <w:r w:rsidR="70267596">
              <w:t xml:space="preserve">? </w:t>
            </w:r>
            <w:r w:rsidR="32248AB4" w:rsidRPr="5C4BC4F6">
              <w:rPr>
                <w:b/>
                <w:bCs/>
              </w:rPr>
              <w:t>(MAO-WM-01</w:t>
            </w:r>
            <w:r w:rsidR="32248AB4">
              <w:t>,</w:t>
            </w:r>
            <w:r w:rsidR="32248AB4" w:rsidRPr="5C4BC4F6">
              <w:rPr>
                <w:rFonts w:eastAsia="Arial"/>
                <w:b/>
                <w:bCs/>
                <w:color w:val="000000" w:themeColor="text1"/>
              </w:rPr>
              <w:t xml:space="preserve"> MA1-CSQ-01, MA1-FG-01, MA1-NSM-02</w:t>
            </w:r>
            <w:r w:rsidR="32248AB4" w:rsidRPr="5C4BC4F6">
              <w:rPr>
                <w:b/>
                <w:bCs/>
              </w:rPr>
              <w:t>)</w:t>
            </w:r>
          </w:p>
          <w:p w14:paraId="750A4DB5" w14:textId="7B95A8CD" w:rsidR="633D09EB" w:rsidRDefault="7DE9492F">
            <w:pPr>
              <w:pStyle w:val="ListBullet"/>
              <w:numPr>
                <w:ilvl w:val="0"/>
                <w:numId w:val="2"/>
              </w:numPr>
              <w:rPr>
                <w:b/>
                <w:bCs/>
              </w:rPr>
            </w:pPr>
            <w:r>
              <w:t xml:space="preserve">Can students apply reasoning for the method they used to solve problems? </w:t>
            </w:r>
            <w:r w:rsidRPr="5C4BC4F6">
              <w:rPr>
                <w:b/>
                <w:bCs/>
              </w:rPr>
              <w:t>(MAO-WM-01</w:t>
            </w:r>
            <w:r>
              <w:t>,</w:t>
            </w:r>
            <w:r w:rsidRPr="5C4BC4F6">
              <w:rPr>
                <w:rFonts w:eastAsia="Arial"/>
                <w:b/>
                <w:bCs/>
                <w:color w:val="000000" w:themeColor="text1"/>
              </w:rPr>
              <w:t xml:space="preserve"> MA1-CSQ-01, MA1-FG-01, MA1-NSM-02</w:t>
            </w:r>
            <w:r w:rsidRPr="5C4BC4F6">
              <w:rPr>
                <w:b/>
                <w:bCs/>
              </w:rPr>
              <w:t>)</w:t>
            </w:r>
          </w:p>
          <w:p w14:paraId="0433C9E4" w14:textId="77777777" w:rsidR="008C209D" w:rsidRDefault="008C209D" w:rsidP="00273135">
            <w:r>
              <w:t>What to collect:</w:t>
            </w:r>
          </w:p>
          <w:p w14:paraId="15A7C6A8" w14:textId="453FA636" w:rsidR="008C209D" w:rsidRDefault="2B545931">
            <w:pPr>
              <w:pStyle w:val="ListBullet"/>
              <w:numPr>
                <w:ilvl w:val="0"/>
                <w:numId w:val="2"/>
              </w:numPr>
              <w:rPr>
                <w:b/>
                <w:bCs/>
              </w:rPr>
            </w:pPr>
            <w:r>
              <w:t xml:space="preserve">observational data </w:t>
            </w:r>
            <w:r w:rsidRPr="5C4BC4F6">
              <w:rPr>
                <w:b/>
                <w:bCs/>
              </w:rPr>
              <w:t>(MAO-WM-01</w:t>
            </w:r>
            <w:r>
              <w:t>,</w:t>
            </w:r>
            <w:r w:rsidR="2EC21BDE" w:rsidRPr="5C4BC4F6">
              <w:rPr>
                <w:rFonts w:eastAsia="Arial"/>
                <w:b/>
                <w:bCs/>
                <w:color w:val="000000" w:themeColor="text1"/>
              </w:rPr>
              <w:t xml:space="preserve"> </w:t>
            </w:r>
            <w:r w:rsidR="0F4D44F1" w:rsidRPr="5C4BC4F6">
              <w:rPr>
                <w:rFonts w:eastAsia="Arial"/>
                <w:b/>
                <w:bCs/>
                <w:color w:val="000000" w:themeColor="text1"/>
              </w:rPr>
              <w:t xml:space="preserve">MAE-CSQ-01, </w:t>
            </w:r>
            <w:r w:rsidR="100F5162" w:rsidRPr="5C4BC4F6">
              <w:rPr>
                <w:b/>
                <w:bCs/>
                <w:color w:val="000000" w:themeColor="text1"/>
              </w:rPr>
              <w:t xml:space="preserve">MAE-FG-01, MAE-FG-02, </w:t>
            </w:r>
            <w:r w:rsidR="2EC21BDE" w:rsidRPr="5C4BC4F6">
              <w:rPr>
                <w:rFonts w:eastAsia="Arial"/>
                <w:b/>
                <w:bCs/>
                <w:color w:val="000000" w:themeColor="text1"/>
              </w:rPr>
              <w:t>MA1-CSQ-01</w:t>
            </w:r>
            <w:r w:rsidR="2668A426" w:rsidRPr="5C4BC4F6">
              <w:rPr>
                <w:rFonts w:eastAsia="Arial"/>
                <w:b/>
                <w:bCs/>
                <w:color w:val="000000" w:themeColor="text1"/>
              </w:rPr>
              <w:t>, MA1-FG-01, MA1-NSM-02</w:t>
            </w:r>
            <w:r w:rsidRPr="5C4BC4F6">
              <w:rPr>
                <w:b/>
                <w:bCs/>
              </w:rPr>
              <w:t>)</w:t>
            </w:r>
          </w:p>
          <w:p w14:paraId="51D4E04E" w14:textId="0F634A16" w:rsidR="008C209D" w:rsidRDefault="2B545931">
            <w:pPr>
              <w:pStyle w:val="ListParagraph"/>
              <w:numPr>
                <w:ilvl w:val="0"/>
                <w:numId w:val="2"/>
              </w:numPr>
              <w:rPr>
                <w:b/>
                <w:bCs/>
              </w:rPr>
            </w:pPr>
            <w:r w:rsidRPr="5C4BC4F6">
              <w:rPr>
                <w:rFonts w:eastAsia="Arial"/>
              </w:rPr>
              <w:t xml:space="preserve">student work samples. </w:t>
            </w:r>
            <w:r w:rsidRPr="5C4BC4F6">
              <w:rPr>
                <w:b/>
                <w:bCs/>
              </w:rPr>
              <w:t>(MAO-WM-01</w:t>
            </w:r>
            <w:r w:rsidR="6C4F6D49">
              <w:t>,</w:t>
            </w:r>
            <w:r w:rsidR="6C4F6D49" w:rsidRPr="5C4BC4F6">
              <w:rPr>
                <w:rFonts w:eastAsia="Arial"/>
                <w:b/>
                <w:bCs/>
                <w:color w:val="000000" w:themeColor="text1"/>
              </w:rPr>
              <w:t xml:space="preserve"> </w:t>
            </w:r>
            <w:r w:rsidR="4AAE1501" w:rsidRPr="5C4BC4F6">
              <w:rPr>
                <w:rFonts w:eastAsia="Arial"/>
                <w:b/>
                <w:bCs/>
                <w:color w:val="000000" w:themeColor="text1"/>
              </w:rPr>
              <w:t xml:space="preserve">MAE-CSQ-01, </w:t>
            </w:r>
            <w:r w:rsidR="4AAE1501" w:rsidRPr="5C4BC4F6">
              <w:rPr>
                <w:b/>
                <w:bCs/>
                <w:color w:val="000000" w:themeColor="text1"/>
              </w:rPr>
              <w:t xml:space="preserve">MAE-FG-01, MAE-FG-02, </w:t>
            </w:r>
            <w:r w:rsidR="6C4F6D49" w:rsidRPr="5C4BC4F6">
              <w:rPr>
                <w:rFonts w:eastAsia="Arial"/>
                <w:b/>
                <w:bCs/>
                <w:color w:val="000000" w:themeColor="text1"/>
              </w:rPr>
              <w:t>MA1-</w:t>
            </w:r>
            <w:r w:rsidR="2A172FFC" w:rsidRPr="5C4BC4F6">
              <w:rPr>
                <w:rFonts w:eastAsia="Arial"/>
                <w:b/>
                <w:bCs/>
                <w:color w:val="000000" w:themeColor="text1"/>
              </w:rPr>
              <w:t>CSQ-01, MA1-</w:t>
            </w:r>
            <w:r w:rsidR="6C4F6D49" w:rsidRPr="5C4BC4F6">
              <w:rPr>
                <w:rFonts w:eastAsia="Arial"/>
                <w:b/>
                <w:bCs/>
                <w:color w:val="000000" w:themeColor="text1"/>
              </w:rPr>
              <w:t>FG-01, MA1-NSM-02</w:t>
            </w:r>
            <w:r w:rsidR="6C4F6D49" w:rsidRPr="5C4BC4F6">
              <w:rPr>
                <w:b/>
                <w:bCs/>
              </w:rPr>
              <w:t>)</w:t>
            </w:r>
          </w:p>
        </w:tc>
        <w:tc>
          <w:tcPr>
            <w:tcW w:w="4865" w:type="dxa"/>
          </w:tcPr>
          <w:p w14:paraId="0CB2741C" w14:textId="36B99AA4" w:rsidR="35CAD4F4" w:rsidRDefault="35CAD4F4">
            <w:r>
              <w:lastRenderedPageBreak/>
              <w:t xml:space="preserve">Students are unable to record grouping and sharing using diagrams, </w:t>
            </w:r>
            <w:proofErr w:type="gramStart"/>
            <w:r w:rsidR="63458F23">
              <w:t>words</w:t>
            </w:r>
            <w:proofErr w:type="gramEnd"/>
            <w:r w:rsidR="63458F23">
              <w:t xml:space="preserve"> and numerals.</w:t>
            </w:r>
          </w:p>
          <w:p w14:paraId="13F8FE6D" w14:textId="58B45B2A" w:rsidR="6671BDC8" w:rsidRDefault="733E46FF" w:rsidP="21DA2DE3">
            <w:pPr>
              <w:pStyle w:val="ListBullet"/>
            </w:pPr>
            <w:r>
              <w:t>Provide students visual</w:t>
            </w:r>
            <w:r w:rsidR="71636B27">
              <w:t xml:space="preserve"> aids</w:t>
            </w:r>
            <w:r>
              <w:t xml:space="preserve"> </w:t>
            </w:r>
            <w:r w:rsidR="4421B69C">
              <w:t>such as pictures</w:t>
            </w:r>
            <w:r w:rsidR="17540050">
              <w:t xml:space="preserve"> or party items</w:t>
            </w:r>
            <w:r w:rsidR="4421B69C">
              <w:t xml:space="preserve"> </w:t>
            </w:r>
            <w:r>
              <w:t xml:space="preserve">to </w:t>
            </w:r>
            <w:r w:rsidR="157A9B1B">
              <w:t>support</w:t>
            </w:r>
            <w:r w:rsidR="6B5C2F8E">
              <w:t xml:space="preserve"> concrete</w:t>
            </w:r>
            <w:r w:rsidR="157A9B1B">
              <w:t xml:space="preserve"> representation of the placemat and the decorations.</w:t>
            </w:r>
          </w:p>
          <w:p w14:paraId="7F01C62A" w14:textId="227BE7A1" w:rsidR="1D8E49EB" w:rsidRDefault="0D63D7EA" w:rsidP="21DA2DE3">
            <w:pPr>
              <w:pStyle w:val="ListBullet"/>
              <w:rPr>
                <w:rFonts w:eastAsia="Calibri"/>
              </w:rPr>
            </w:pPr>
            <w:r w:rsidRPr="5C4BC4F6">
              <w:rPr>
                <w:rFonts w:eastAsia="Calibri"/>
              </w:rPr>
              <w:t>Provide students with a template of a placemat.</w:t>
            </w:r>
          </w:p>
          <w:p w14:paraId="6EADFE2E" w14:textId="0F5D882D" w:rsidR="008C209D" w:rsidRDefault="3EE4811A" w:rsidP="433A0117">
            <w:r>
              <w:lastRenderedPageBreak/>
              <w:t>Students are unable to solve problems</w:t>
            </w:r>
            <w:r w:rsidR="0B208010">
              <w:t xml:space="preserve"> related to the seating plan and decorations</w:t>
            </w:r>
            <w:r w:rsidR="7AB728C3">
              <w:t>.</w:t>
            </w:r>
          </w:p>
          <w:p w14:paraId="25C50272" w14:textId="15E1FCAC" w:rsidR="008C209D" w:rsidRDefault="10442C0F">
            <w:pPr>
              <w:pStyle w:val="ListBullet"/>
              <w:numPr>
                <w:ilvl w:val="0"/>
                <w:numId w:val="2"/>
              </w:numPr>
            </w:pPr>
            <w:r>
              <w:t xml:space="preserve">Provide students </w:t>
            </w:r>
            <w:r w:rsidR="0245D207">
              <w:t>with</w:t>
            </w:r>
            <w:r>
              <w:t xml:space="preserve"> concrete materials to </w:t>
            </w:r>
            <w:r w:rsidR="7B6F52AA">
              <w:t>represent the items on the catalogue to support</w:t>
            </w:r>
            <w:r w:rsidR="14F1CA71">
              <w:t xml:space="preserve"> the</w:t>
            </w:r>
            <w:r w:rsidR="62CCCAC0">
              <w:t>m as they</w:t>
            </w:r>
            <w:r>
              <w:t xml:space="preserve"> </w:t>
            </w:r>
            <w:r w:rsidR="2BB65B66">
              <w:t>calculate the</w:t>
            </w:r>
            <w:r w:rsidR="47A414DB">
              <w:t xml:space="preserve"> budget.</w:t>
            </w:r>
          </w:p>
          <w:p w14:paraId="6E377C7C" w14:textId="14DE39EF" w:rsidR="008C209D" w:rsidRDefault="67B5B689" w:rsidP="00780018">
            <w:pPr>
              <w:pStyle w:val="ListBullet"/>
              <w:numPr>
                <w:ilvl w:val="0"/>
                <w:numId w:val="2"/>
              </w:numPr>
            </w:pPr>
            <w:r>
              <w:t xml:space="preserve">Provide students </w:t>
            </w:r>
            <w:r w:rsidR="114DCB5E">
              <w:t>with</w:t>
            </w:r>
            <w:r w:rsidR="3998B299">
              <w:t xml:space="preserve"> </w:t>
            </w:r>
            <w:r>
              <w:t>grid paper to</w:t>
            </w:r>
            <w:r w:rsidR="366B2935">
              <w:t xml:space="preserve"> support the</w:t>
            </w:r>
            <w:r w:rsidR="21B0EC23">
              <w:t>m</w:t>
            </w:r>
            <w:r>
              <w:t xml:space="preserve"> </w:t>
            </w:r>
            <w:r w:rsidR="21B0EC23">
              <w:t xml:space="preserve">as they </w:t>
            </w:r>
            <w:r>
              <w:t>design</w:t>
            </w:r>
            <w:r w:rsidR="0266487C">
              <w:t xml:space="preserve"> </w:t>
            </w:r>
            <w:r>
              <w:t>the seating arrangements.</w:t>
            </w:r>
          </w:p>
        </w:tc>
        <w:tc>
          <w:tcPr>
            <w:tcW w:w="4866" w:type="dxa"/>
          </w:tcPr>
          <w:p w14:paraId="12BF0B68" w14:textId="691E74F1" w:rsidR="746FBA25" w:rsidRDefault="746FBA25">
            <w:r>
              <w:lastRenderedPageBreak/>
              <w:t xml:space="preserve">Students can record grouping and sharing using diagrams, </w:t>
            </w:r>
            <w:proofErr w:type="gramStart"/>
            <w:r>
              <w:t>words</w:t>
            </w:r>
            <w:proofErr w:type="gramEnd"/>
            <w:r>
              <w:t xml:space="preserve"> and numerals.</w:t>
            </w:r>
          </w:p>
          <w:p w14:paraId="4890CDE7" w14:textId="59F74BA5" w:rsidR="39F85F21" w:rsidRDefault="2651A507" w:rsidP="21DA2DE3">
            <w:pPr>
              <w:pStyle w:val="ListBullet"/>
            </w:pPr>
            <w:r>
              <w:t>Challenge the students to determine the total of items and cost for their table team</w:t>
            </w:r>
            <w:r w:rsidR="5E82ACDD">
              <w:t>s</w:t>
            </w:r>
            <w:r>
              <w:t>.</w:t>
            </w:r>
          </w:p>
          <w:p w14:paraId="4EE74B03" w14:textId="02ACA246" w:rsidR="6671E56A" w:rsidRDefault="74D8B1B7" w:rsidP="21DA2DE3">
            <w:pPr>
              <w:pStyle w:val="ListBullet"/>
              <w:rPr>
                <w:rFonts w:eastAsia="Calibri"/>
              </w:rPr>
            </w:pPr>
            <w:r w:rsidRPr="5C4BC4F6">
              <w:rPr>
                <w:rFonts w:eastAsia="Calibri"/>
              </w:rPr>
              <w:t>Once students have determined the total cost of their placemats</w:t>
            </w:r>
            <w:r w:rsidR="330FA249" w:rsidRPr="5C4BC4F6">
              <w:rPr>
                <w:rFonts w:eastAsia="Calibri"/>
              </w:rPr>
              <w:t>,</w:t>
            </w:r>
            <w:r w:rsidRPr="5C4BC4F6">
              <w:rPr>
                <w:rFonts w:eastAsia="Calibri"/>
              </w:rPr>
              <w:t xml:space="preserve"> ask them to determine the change provided if </w:t>
            </w:r>
            <w:r w:rsidR="141FEBC5" w:rsidRPr="5C4BC4F6">
              <w:rPr>
                <w:rFonts w:eastAsia="Calibri"/>
              </w:rPr>
              <w:t>they</w:t>
            </w:r>
            <w:r w:rsidRPr="5C4BC4F6">
              <w:rPr>
                <w:rFonts w:eastAsia="Calibri"/>
              </w:rPr>
              <w:t xml:space="preserve"> pa</w:t>
            </w:r>
            <w:r w:rsidR="4742D49F" w:rsidRPr="5C4BC4F6">
              <w:rPr>
                <w:rFonts w:eastAsia="Calibri"/>
              </w:rPr>
              <w:t>id</w:t>
            </w:r>
            <w:r w:rsidRPr="5C4BC4F6">
              <w:rPr>
                <w:rFonts w:eastAsia="Calibri"/>
              </w:rPr>
              <w:t xml:space="preserve"> with a </w:t>
            </w:r>
            <w:r w:rsidR="1F7C0052" w:rsidRPr="5C4BC4F6">
              <w:rPr>
                <w:rFonts w:eastAsia="Calibri"/>
              </w:rPr>
              <w:t>$10, $20 or $50 note.</w:t>
            </w:r>
          </w:p>
          <w:p w14:paraId="61AFA1D9" w14:textId="3F50688A" w:rsidR="008C209D" w:rsidRDefault="6441EB92" w:rsidP="433A0117">
            <w:r>
              <w:lastRenderedPageBreak/>
              <w:t xml:space="preserve">Students </w:t>
            </w:r>
            <w:r w:rsidR="6176A0B3">
              <w:t>can</w:t>
            </w:r>
            <w:r>
              <w:t xml:space="preserve"> solve problems</w:t>
            </w:r>
            <w:r w:rsidR="0E5813D8">
              <w:t xml:space="preserve"> related to the seating plan and decorations</w:t>
            </w:r>
            <w:r>
              <w:t>.</w:t>
            </w:r>
          </w:p>
          <w:p w14:paraId="3A392C76" w14:textId="7E19A109" w:rsidR="008C209D" w:rsidRDefault="56C02CDE">
            <w:pPr>
              <w:pStyle w:val="ListBullet"/>
              <w:numPr>
                <w:ilvl w:val="0"/>
                <w:numId w:val="2"/>
              </w:numPr>
            </w:pPr>
            <w:r>
              <w:t xml:space="preserve">Challenge students </w:t>
            </w:r>
            <w:r w:rsidR="2ED8DB41">
              <w:t>to</w:t>
            </w:r>
            <w:r>
              <w:t xml:space="preserve"> </w:t>
            </w:r>
            <w:r w:rsidR="79535FDD">
              <w:t>creat</w:t>
            </w:r>
            <w:r w:rsidR="105B1AF2">
              <w:t>e</w:t>
            </w:r>
            <w:r>
              <w:t xml:space="preserve"> an activities schedule</w:t>
            </w:r>
            <w:r w:rsidR="7EEC5E3C">
              <w:t xml:space="preserve"> for the party </w:t>
            </w:r>
            <w:r w:rsidR="387F12FC">
              <w:t>including</w:t>
            </w:r>
            <w:r w:rsidR="7EEC5E3C">
              <w:t xml:space="preserve"> the duration of each task.</w:t>
            </w:r>
          </w:p>
          <w:p w14:paraId="0DCA1D01" w14:textId="12BBB13F" w:rsidR="008C209D" w:rsidRDefault="1F4FD648" w:rsidP="3F77BEB5">
            <w:pPr>
              <w:pStyle w:val="ListBullet"/>
            </w:pPr>
            <w:r>
              <w:t>S</w:t>
            </w:r>
            <w:r w:rsidR="246D6B7D">
              <w:t>tudents</w:t>
            </w:r>
            <w:r w:rsidR="5E1E81F5">
              <w:t xml:space="preserve"> create a list of decorations that adds up to exactly $30.</w:t>
            </w:r>
          </w:p>
          <w:p w14:paraId="64FE4D5C" w14:textId="58C535BD" w:rsidR="008C209D" w:rsidRDefault="69F340B2" w:rsidP="3F77BEB5">
            <w:pPr>
              <w:pStyle w:val="ListBullet"/>
            </w:pPr>
            <w:r>
              <w:t>Challenge students to</w:t>
            </w:r>
            <w:r w:rsidR="63E942D1">
              <w:t xml:space="preserve"> explain and</w:t>
            </w:r>
            <w:r>
              <w:t xml:space="preserve"> </w:t>
            </w:r>
            <w:r w:rsidR="0BC44E5F">
              <w:t>justify the</w:t>
            </w:r>
            <w:r>
              <w:t xml:space="preserve"> most </w:t>
            </w:r>
            <w:r w:rsidR="05430A36">
              <w:t>appropriate</w:t>
            </w:r>
            <w:r>
              <w:t xml:space="preserve"> seating arrangement that suits the class</w:t>
            </w:r>
            <w:r w:rsidR="053075F5">
              <w:t xml:space="preserve"> numbers.</w:t>
            </w:r>
          </w:p>
        </w:tc>
      </w:tr>
    </w:tbl>
    <w:p w14:paraId="5DF1DBBE" w14:textId="4292EE8B" w:rsidR="008C209D" w:rsidRDefault="0ABAF26D" w:rsidP="008C209D">
      <w:pPr>
        <w:pStyle w:val="Heading2"/>
      </w:pPr>
      <w:bookmarkStart w:id="213" w:name="_Lesson_7:_Celebrate!"/>
      <w:bookmarkStart w:id="214" w:name="_Toc112318930"/>
      <w:bookmarkStart w:id="215" w:name="_Toc112320580"/>
      <w:bookmarkStart w:id="216" w:name="_Toc112320635"/>
      <w:bookmarkStart w:id="217" w:name="_Toc112320690"/>
      <w:bookmarkStart w:id="218" w:name="_Toc112320744"/>
      <w:bookmarkStart w:id="219" w:name="_Toc135132350"/>
      <w:bookmarkEnd w:id="213"/>
      <w:r>
        <w:lastRenderedPageBreak/>
        <w:t xml:space="preserve">Lesson 7: </w:t>
      </w:r>
      <w:r w:rsidR="6ABBB16A">
        <w:t>Celebrate!</w:t>
      </w:r>
      <w:bookmarkEnd w:id="214"/>
      <w:bookmarkEnd w:id="215"/>
      <w:bookmarkEnd w:id="216"/>
      <w:bookmarkEnd w:id="217"/>
      <w:bookmarkEnd w:id="218"/>
      <w:bookmarkEnd w:id="219"/>
    </w:p>
    <w:p w14:paraId="22880335" w14:textId="68F9704C" w:rsidR="008C209D" w:rsidRDefault="1B635749" w:rsidP="008C209D">
      <w:pPr>
        <w:pStyle w:val="Featurepink"/>
      </w:pPr>
      <w:r w:rsidRPr="433A0117">
        <w:rPr>
          <w:b/>
          <w:bCs/>
        </w:rPr>
        <w:t>Core concept</w:t>
      </w:r>
      <w:r>
        <w:t xml:space="preserve">: </w:t>
      </w:r>
      <w:bookmarkStart w:id="220" w:name="_Hlk135124821"/>
      <w:r w:rsidR="1370D8C7" w:rsidRPr="433A0117">
        <w:rPr>
          <w:color w:val="000000" w:themeColor="text1"/>
        </w:rPr>
        <w:t>Mathematicians use evidence to make mathematical arguments and justify their thinking.</w:t>
      </w:r>
      <w:r w:rsidR="1370D8C7" w:rsidRPr="433A0117">
        <w:t xml:space="preserve"> </w:t>
      </w:r>
      <w:bookmarkEnd w:id="220"/>
    </w:p>
    <w:p w14:paraId="56EFD368"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64D9FE53" w14:textId="77777777" w:rsidTr="5C4BC4F6">
        <w:trPr>
          <w:cnfStyle w:val="100000000000" w:firstRow="1" w:lastRow="0" w:firstColumn="0" w:lastColumn="0" w:oddVBand="0" w:evenVBand="0" w:oddHBand="0" w:evenHBand="0" w:firstRowFirstColumn="0" w:firstRowLastColumn="0" w:lastRowFirstColumn="0" w:lastRowLastColumn="0"/>
        </w:trPr>
        <w:tc>
          <w:tcPr>
            <w:tcW w:w="7298" w:type="dxa"/>
          </w:tcPr>
          <w:p w14:paraId="498E1DBD" w14:textId="02B9948C" w:rsidR="008C209D" w:rsidRDefault="008C209D" w:rsidP="00273135">
            <w:r w:rsidRPr="00510F5F">
              <w:t>Learning intention</w:t>
            </w:r>
          </w:p>
        </w:tc>
        <w:tc>
          <w:tcPr>
            <w:tcW w:w="7298" w:type="dxa"/>
          </w:tcPr>
          <w:p w14:paraId="6C17B725" w14:textId="77777777" w:rsidR="008C209D" w:rsidRDefault="008C209D" w:rsidP="00273135">
            <w:r w:rsidRPr="00510F5F">
              <w:t>Success criteria</w:t>
            </w:r>
          </w:p>
        </w:tc>
      </w:tr>
      <w:tr w:rsidR="008C209D" w14:paraId="595B32AC" w14:textId="77777777" w:rsidTr="5C4BC4F6">
        <w:trPr>
          <w:cnfStyle w:val="000000100000" w:firstRow="0" w:lastRow="0" w:firstColumn="0" w:lastColumn="0" w:oddVBand="0" w:evenVBand="0" w:oddHBand="1" w:evenHBand="0" w:firstRowFirstColumn="0" w:firstRowLastColumn="0" w:lastRowFirstColumn="0" w:lastRowLastColumn="0"/>
        </w:trPr>
        <w:tc>
          <w:tcPr>
            <w:tcW w:w="7298" w:type="dxa"/>
          </w:tcPr>
          <w:p w14:paraId="6E62BC72" w14:textId="0E38D512" w:rsidR="008C209D" w:rsidRDefault="496F8A98" w:rsidP="003A719D">
            <w:r w:rsidRPr="2962D7CC">
              <w:rPr>
                <w:rFonts w:eastAsia="Arial"/>
                <w:color w:val="000000" w:themeColor="text1"/>
              </w:rPr>
              <w:t xml:space="preserve">All students </w:t>
            </w:r>
            <w:r w:rsidR="2A38DA44" w:rsidRPr="2962D7CC">
              <w:rPr>
                <w:rFonts w:eastAsia="Arial"/>
                <w:color w:val="000000" w:themeColor="text1"/>
              </w:rPr>
              <w:t>are learning that</w:t>
            </w:r>
            <w:r w:rsidR="00C15A16">
              <w:rPr>
                <w:rFonts w:eastAsia="Arial"/>
                <w:color w:val="000000" w:themeColor="text1"/>
              </w:rPr>
              <w:t xml:space="preserve"> </w:t>
            </w:r>
            <w:r w:rsidR="7DE18430">
              <w:t>different strategies can be used to find solutions to problems.</w:t>
            </w:r>
          </w:p>
        </w:tc>
        <w:tc>
          <w:tcPr>
            <w:tcW w:w="7298" w:type="dxa"/>
          </w:tcPr>
          <w:p w14:paraId="5767296F" w14:textId="0EA0115C" w:rsidR="0860260C" w:rsidRDefault="2B188CE9" w:rsidP="21DA2DE3">
            <w:r w:rsidRPr="21DA2DE3">
              <w:rPr>
                <w:rFonts w:eastAsia="Arial"/>
              </w:rPr>
              <w:t>Students working towards Early Stage 1 outcomes can:</w:t>
            </w:r>
          </w:p>
          <w:p w14:paraId="02275391" w14:textId="089898A7" w:rsidR="0860260C" w:rsidRDefault="6B1D84F1" w:rsidP="21DA2DE3">
            <w:pPr>
              <w:pStyle w:val="ListBullet"/>
              <w:rPr>
                <w:rFonts w:eastAsia="Arial"/>
                <w:b/>
                <w:bCs/>
                <w:color w:val="000000" w:themeColor="text1"/>
              </w:rPr>
            </w:pPr>
            <w:r>
              <w:t>identify situations in which addition and subtraction may be applied</w:t>
            </w:r>
          </w:p>
          <w:p w14:paraId="5C300036" w14:textId="1E4056A5" w:rsidR="6DF846C3" w:rsidRDefault="458D21A9" w:rsidP="21DA2DE3">
            <w:pPr>
              <w:pStyle w:val="ListBullet"/>
              <w:rPr>
                <w:rFonts w:eastAsia="Calibri"/>
              </w:rPr>
            </w:pPr>
            <w:r w:rsidRPr="5C4BC4F6">
              <w:rPr>
                <w:rFonts w:eastAsia="Calibri"/>
              </w:rPr>
              <w:t>distribute objects one by one or using another method</w:t>
            </w:r>
            <w:r w:rsidR="5B34AB25" w:rsidRPr="5C4BC4F6">
              <w:rPr>
                <w:rFonts w:eastAsia="Calibri"/>
              </w:rPr>
              <w:t xml:space="preserve"> when grouping or sharing</w:t>
            </w:r>
            <w:r w:rsidRPr="5C4BC4F6">
              <w:rPr>
                <w:rFonts w:eastAsia="Calibri"/>
              </w:rPr>
              <w:t>.</w:t>
            </w:r>
          </w:p>
          <w:p w14:paraId="1CA12700" w14:textId="5424D7EF" w:rsidR="488AA5DF" w:rsidRDefault="488AA5DF" w:rsidP="0860260C">
            <w:r w:rsidRPr="0860260C">
              <w:rPr>
                <w:rFonts w:eastAsia="Arial"/>
              </w:rPr>
              <w:t>Students working towards Stage 1 outcomes can:</w:t>
            </w:r>
          </w:p>
          <w:p w14:paraId="01FA0920" w14:textId="3A82942A" w:rsidR="0B0EEE1E" w:rsidRDefault="4F57BFF3">
            <w:pPr>
              <w:pStyle w:val="ListBullet"/>
              <w:numPr>
                <w:ilvl w:val="0"/>
                <w:numId w:val="2"/>
              </w:numPr>
            </w:pPr>
            <w:r>
              <w:t>solve</w:t>
            </w:r>
            <w:r w:rsidR="5232EDC9">
              <w:t xml:space="preserve"> problems by</w:t>
            </w:r>
            <w:r w:rsidR="63B04455">
              <w:t xml:space="preserve"> using addition and subtraction</w:t>
            </w:r>
          </w:p>
          <w:p w14:paraId="7EE7DFE3" w14:textId="0A38F83A" w:rsidR="4A156891" w:rsidRDefault="470C6554">
            <w:pPr>
              <w:pStyle w:val="ListBullet"/>
              <w:numPr>
                <w:ilvl w:val="0"/>
                <w:numId w:val="2"/>
              </w:numPr>
            </w:pPr>
            <w:r>
              <w:t xml:space="preserve">solve </w:t>
            </w:r>
            <w:r w:rsidR="7DFF7992">
              <w:t>problems by using multiplication and division</w:t>
            </w:r>
          </w:p>
          <w:p w14:paraId="791FF086" w14:textId="3F7262A6" w:rsidR="008C209D" w:rsidRDefault="56769EC8">
            <w:pPr>
              <w:pStyle w:val="ListBullet"/>
              <w:numPr>
                <w:ilvl w:val="0"/>
                <w:numId w:val="2"/>
              </w:numPr>
            </w:pPr>
            <w:r>
              <w:t>justify their reasoning when solving mathematical problems</w:t>
            </w:r>
            <w:r w:rsidR="6FFD7AF0">
              <w:t>.</w:t>
            </w:r>
          </w:p>
        </w:tc>
      </w:tr>
    </w:tbl>
    <w:p w14:paraId="0BBBDB89" w14:textId="32B9309C" w:rsidR="5B9C3BC7" w:rsidRDefault="5B9C3BC7" w:rsidP="16AC18FC">
      <w:pPr>
        <w:pStyle w:val="Heading3"/>
        <w:rPr>
          <w:rFonts w:eastAsia="Arial"/>
        </w:rPr>
      </w:pPr>
      <w:bookmarkStart w:id="221" w:name="_Toc135132351"/>
      <w:r w:rsidRPr="16AC18FC">
        <w:rPr>
          <w:rFonts w:eastAsia="Arial"/>
        </w:rPr>
        <w:lastRenderedPageBreak/>
        <w:t>Daily number sense: From here to there – 15 minutes</w:t>
      </w:r>
      <w:bookmarkEnd w:id="221"/>
    </w:p>
    <w:p w14:paraId="4BDF2449" w14:textId="3552C811" w:rsidR="5B9C3BC7" w:rsidRDefault="3C8D544C" w:rsidP="0860260C">
      <w:pPr>
        <w:pStyle w:val="FeatureBox"/>
      </w:pPr>
      <w:bookmarkStart w:id="222" w:name="_Hlk135117287"/>
      <w:r>
        <w:t xml:space="preserve">This lesson has been adapted from </w:t>
      </w:r>
      <w:r w:rsidRPr="51FE99B9">
        <w:rPr>
          <w:i/>
          <w:iCs/>
        </w:rPr>
        <w:t>Dice Dazzlers (From Here to There)</w:t>
      </w:r>
      <w:r>
        <w:t xml:space="preserve"> </w:t>
      </w:r>
      <w:r w:rsidR="6649749A">
        <w:t>by</w:t>
      </w:r>
      <w:r>
        <w:t xml:space="preserve"> Swan (2003).</w:t>
      </w:r>
    </w:p>
    <w:bookmarkEnd w:id="222"/>
    <w:p w14:paraId="01B64242" w14:textId="21CA23C2" w:rsidR="5B9C3BC7" w:rsidRDefault="57A74230" w:rsidP="003140C5">
      <w:pPr>
        <w:pStyle w:val="ListNumber"/>
        <w:numPr>
          <w:ilvl w:val="0"/>
          <w:numId w:val="19"/>
        </w:numPr>
      </w:pPr>
      <w:r w:rsidRPr="3BEDA03E">
        <w:t>Build student understanding of the sequence of numbers by making and ordering numbers.</w:t>
      </w:r>
    </w:p>
    <w:p w14:paraId="49F64380" w14:textId="16472C22" w:rsidR="5B9C3BC7" w:rsidRDefault="57A74230" w:rsidP="0860260C">
      <w:pPr>
        <w:pStyle w:val="ListNumber"/>
      </w:pPr>
      <w:r>
        <w:t xml:space="preserve">Provide each pair with an </w:t>
      </w:r>
      <w:bookmarkStart w:id="223" w:name="_Hlk135130549"/>
      <w:r>
        <w:t>individual whiteboard</w:t>
      </w:r>
      <w:bookmarkEnd w:id="223"/>
      <w:r w:rsidR="398250A1">
        <w:t>.</w:t>
      </w:r>
      <w:r>
        <w:t xml:space="preserve"> Early Stage 1 students wi</w:t>
      </w:r>
      <w:r w:rsidR="325048AC">
        <w:t>ll need</w:t>
      </w:r>
      <w:r>
        <w:t xml:space="preserve"> a </w:t>
      </w:r>
      <w:bookmarkStart w:id="224" w:name="_Hlk135130559"/>
      <w:r w:rsidR="00780BED">
        <w:t>9-sided</w:t>
      </w:r>
      <w:r>
        <w:t xml:space="preserve"> die and interlocking cubes and Stage 1 students w</w:t>
      </w:r>
      <w:r w:rsidR="1935B58A">
        <w:t>ill need</w:t>
      </w:r>
      <w:r>
        <w:t xml:space="preserve"> </w:t>
      </w:r>
      <w:r w:rsidR="003A719D">
        <w:t>two</w:t>
      </w:r>
      <w:r>
        <w:t xml:space="preserve"> </w:t>
      </w:r>
      <w:r w:rsidR="00780BED">
        <w:t>9-sided</w:t>
      </w:r>
      <w:r>
        <w:t xml:space="preserve"> dice.</w:t>
      </w:r>
    </w:p>
    <w:bookmarkEnd w:id="224"/>
    <w:p w14:paraId="1B0E7BD6" w14:textId="0BD6A086" w:rsidR="5B9C3BC7" w:rsidRDefault="57A74230" w:rsidP="0860260C">
      <w:pPr>
        <w:pStyle w:val="ListNumber"/>
      </w:pPr>
      <w:r>
        <w:t>One student draws a gameboard on the whiteboard. Early Stage 1 students need to make sure they have 11 boxes.</w:t>
      </w:r>
    </w:p>
    <w:p w14:paraId="683B49FB" w14:textId="43D8F0D9" w:rsidR="5B9C3BC7" w:rsidRDefault="57A74230" w:rsidP="0860260C">
      <w:pPr>
        <w:pStyle w:val="ListNumber"/>
      </w:pPr>
      <w:r>
        <w:t xml:space="preserve">Early Stage 1 students write zero in the first box and 10 in the last box. Stage 1 pairs set their </w:t>
      </w:r>
      <w:r w:rsidR="5BEB7AB3">
        <w:t xml:space="preserve">own </w:t>
      </w:r>
      <w:r>
        <w:t>starting and finishing numbers and write them on the gameboard.</w:t>
      </w:r>
    </w:p>
    <w:p w14:paraId="1A68AD2A" w14:textId="56555BFA" w:rsidR="7CAF3406" w:rsidRDefault="7CAF3406" w:rsidP="16AC18FC">
      <w:pPr>
        <w:pStyle w:val="FeatureBox"/>
      </w:pPr>
      <w:r w:rsidRPr="16AC18FC">
        <w:rPr>
          <w:rStyle w:val="Strong"/>
        </w:rPr>
        <w:t>Note</w:t>
      </w:r>
      <w:r>
        <w:t xml:space="preserve">: Early Stage 1 students can use a </w:t>
      </w:r>
      <w:bookmarkStart w:id="225" w:name="_Hlk135130690"/>
      <w:r w:rsidR="009A1A72">
        <w:t>20</w:t>
      </w:r>
      <w:r>
        <w:t xml:space="preserve">-sided die </w:t>
      </w:r>
      <w:bookmarkEnd w:id="225"/>
      <w:r>
        <w:t xml:space="preserve">and choose a number range between zero and </w:t>
      </w:r>
      <w:r w:rsidR="00987D7C">
        <w:t>20</w:t>
      </w:r>
      <w:r>
        <w:t xml:space="preserve">. Stage 1 can use different dice, however, guide the students in understanding the finishing number. For example, if </w:t>
      </w:r>
      <w:r w:rsidR="00987D7C">
        <w:t>two</w:t>
      </w:r>
      <w:r>
        <w:t xml:space="preserve"> </w:t>
      </w:r>
      <w:r w:rsidR="00780BED">
        <w:t xml:space="preserve">6-sided dice </w:t>
      </w:r>
      <w:r>
        <w:t>are used the maximum finishing number will be 66.</w:t>
      </w:r>
    </w:p>
    <w:p w14:paraId="3C59DDAC" w14:textId="63D6D1EC" w:rsidR="5B9C3BC7" w:rsidRDefault="57A74230" w:rsidP="0860260C">
      <w:pPr>
        <w:pStyle w:val="ListNumber"/>
      </w:pPr>
      <w:r w:rsidRPr="3BEDA03E">
        <w:t xml:space="preserve">The first Early Stage 1 player rolls the die and works out where to write the number on the gameboard. Once they have added the number, they construct the representation of the number using interlocking cubes, </w:t>
      </w:r>
      <w:r w:rsidR="00CF7F1F">
        <w:t xml:space="preserve">see </w:t>
      </w:r>
      <w:r w:rsidR="00CF7F1F">
        <w:rPr>
          <w:highlight w:val="yellow"/>
        </w:rPr>
        <w:fldChar w:fldCharType="begin"/>
      </w:r>
      <w:r w:rsidR="00CF7F1F">
        <w:instrText xml:space="preserve"> REF _Ref133412424 \h </w:instrText>
      </w:r>
      <w:r w:rsidR="00CF7F1F">
        <w:rPr>
          <w:highlight w:val="yellow"/>
        </w:rPr>
      </w:r>
      <w:r w:rsidR="00CF7F1F">
        <w:rPr>
          <w:highlight w:val="yellow"/>
        </w:rPr>
        <w:fldChar w:fldCharType="separate"/>
      </w:r>
      <w:r w:rsidR="00CF7F1F">
        <w:t xml:space="preserve">Figure </w:t>
      </w:r>
      <w:r w:rsidR="00CF7F1F">
        <w:rPr>
          <w:noProof/>
        </w:rPr>
        <w:t>13</w:t>
      </w:r>
      <w:r w:rsidR="00CF7F1F">
        <w:rPr>
          <w:highlight w:val="yellow"/>
        </w:rPr>
        <w:fldChar w:fldCharType="end"/>
      </w:r>
      <w:r w:rsidRPr="3BEDA03E">
        <w:t>.</w:t>
      </w:r>
    </w:p>
    <w:p w14:paraId="2E5C5B8E" w14:textId="2F18B48C" w:rsidR="5B9C3BC7" w:rsidRDefault="57A74230" w:rsidP="0860260C">
      <w:pPr>
        <w:pStyle w:val="ListNumber"/>
      </w:pPr>
      <w:r w:rsidRPr="3BEDA03E">
        <w:t xml:space="preserve">The first Stage 1 player rolls both dice and uses the 2 dice to form a number. The player must decide where to place the number on the game board so that the sequence of numbers remains in order, </w:t>
      </w:r>
      <w:r w:rsidR="006C4FEF">
        <w:rPr>
          <w:highlight w:val="yellow"/>
        </w:rPr>
        <w:fldChar w:fldCharType="begin"/>
      </w:r>
      <w:r w:rsidR="006C4FEF">
        <w:instrText xml:space="preserve"> REF _Ref133412424 \h </w:instrText>
      </w:r>
      <w:r w:rsidR="006C4FEF">
        <w:rPr>
          <w:highlight w:val="yellow"/>
        </w:rPr>
      </w:r>
      <w:r w:rsidR="006C4FEF">
        <w:rPr>
          <w:highlight w:val="yellow"/>
        </w:rPr>
        <w:fldChar w:fldCharType="separate"/>
      </w:r>
      <w:r w:rsidR="006C4FEF">
        <w:t xml:space="preserve">Figure </w:t>
      </w:r>
      <w:r w:rsidR="006C4FEF">
        <w:rPr>
          <w:noProof/>
        </w:rPr>
        <w:t>13</w:t>
      </w:r>
      <w:r w:rsidR="006C4FEF">
        <w:rPr>
          <w:highlight w:val="yellow"/>
        </w:rPr>
        <w:fldChar w:fldCharType="end"/>
      </w:r>
      <w:r w:rsidRPr="3BEDA03E">
        <w:t>. The next player rolls and places their number on the same game board. If a number cannot be placed, the player misses their turn.</w:t>
      </w:r>
    </w:p>
    <w:p w14:paraId="4FFD3308" w14:textId="4E5FFBD8" w:rsidR="0097412E" w:rsidRDefault="006C4FEF" w:rsidP="0097412E">
      <w:pPr>
        <w:pStyle w:val="Caption"/>
      </w:pPr>
      <w:bookmarkStart w:id="226" w:name="_Ref133412424"/>
      <w:r>
        <w:lastRenderedPageBreak/>
        <w:t xml:space="preserve">Figure </w:t>
      </w:r>
      <w:r>
        <w:fldChar w:fldCharType="begin"/>
      </w:r>
      <w:r>
        <w:instrText>SEQ Figure \* ARABIC</w:instrText>
      </w:r>
      <w:r>
        <w:fldChar w:fldCharType="separate"/>
      </w:r>
      <w:r>
        <w:rPr>
          <w:noProof/>
        </w:rPr>
        <w:t>13</w:t>
      </w:r>
      <w:r>
        <w:fldChar w:fldCharType="end"/>
      </w:r>
      <w:bookmarkEnd w:id="226"/>
      <w:r>
        <w:t xml:space="preserve"> </w:t>
      </w:r>
      <w:r w:rsidRPr="00886738">
        <w:t>– Example of play</w:t>
      </w:r>
    </w:p>
    <w:p w14:paraId="765E169C" w14:textId="34B82685" w:rsidR="5B9C3BC7" w:rsidRDefault="0097412E" w:rsidP="0097412E">
      <w:r>
        <w:rPr>
          <w:noProof/>
        </w:rPr>
        <w:drawing>
          <wp:inline distT="0" distB="0" distL="0" distR="0" wp14:anchorId="215EA8A7" wp14:editId="75385862">
            <wp:extent cx="8648700" cy="3743325"/>
            <wp:effectExtent l="0" t="0" r="0" b="9525"/>
            <wp:docPr id="13" name="Picture 13" descr="Early stage 1 game board, 11 boxes joined with 0 at the start and 10 in the last box. 2 and 5 have also be added.&#10;Stage 1 game board, Start 20, 31, 34, blank, 62, 65, blank and 99, finish. Dice images to make the number 13 and 31 and 56 and 65.&#10;Next to the number 13 there is text which says Cannot be used below 20. Next to the number 31 there is text that says Can be used, fits between 20 and 34.&#10;Next to the number 56 there is text which says Can be used, fits between 34 and 62 and next to the number 65 there is text that reads Can be used, fits between 62 and 99. Player chooses where to place their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arly stage 1 game board, 11 boxes joined with 0 at the start and 10 in the last box. 2 and 5 have also be added.&#10;Stage 1 game board, Start 20, 31, 34, blank, 62, 65, blank and 99, finish. Dice images to make the number 13 and 31 and 56 and 65.&#10;Next to the number 13 there is text which says Cannot be used below 20. Next to the number 31 there is text that says Can be used, fits between 20 and 34.&#10;Next to the number 56 there is text which says Can be used, fits between 34 and 62 and next to the number 65 there is text that reads Can be used, fits between 62 and 99. Player chooses where to place their number."/>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8648700" cy="3743325"/>
                    </a:xfrm>
                    <a:prstGeom prst="rect">
                      <a:avLst/>
                    </a:prstGeom>
                    <a:noFill/>
                    <a:ln>
                      <a:noFill/>
                    </a:ln>
                    <a:extLst>
                      <a:ext uri="{53640926-AAD7-44D8-BBD7-CCE9431645EC}">
                        <a14:shadowObscured xmlns:a14="http://schemas.microsoft.com/office/drawing/2010/main"/>
                      </a:ext>
                    </a:extLst>
                  </pic:spPr>
                </pic:pic>
              </a:graphicData>
            </a:graphic>
          </wp:inline>
        </w:drawing>
      </w:r>
    </w:p>
    <w:p w14:paraId="663F4EC0" w14:textId="6A398B42" w:rsidR="5B9C3BC7" w:rsidRPr="003A719D" w:rsidRDefault="00D5485F" w:rsidP="00D5485F">
      <w:pPr>
        <w:rPr>
          <w:sz w:val="22"/>
          <w:szCs w:val="22"/>
        </w:rPr>
      </w:pPr>
      <w:r w:rsidRPr="00FE2887">
        <w:rPr>
          <w:rFonts w:eastAsia="Arial"/>
          <w:sz w:val="22"/>
          <w:szCs w:val="22"/>
        </w:rPr>
        <w:t xml:space="preserve">Images sourced from </w:t>
      </w:r>
      <w:hyperlink r:id="rId73"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74">
        <w:r w:rsidRPr="00FE2887">
          <w:rPr>
            <w:rStyle w:val="Hyperlink"/>
            <w:rFonts w:eastAsia="Arial"/>
            <w:sz w:val="22"/>
            <w:szCs w:val="22"/>
          </w:rPr>
          <w:t>Canva Content License Agreement.</w:t>
        </w:r>
      </w:hyperlink>
    </w:p>
    <w:p w14:paraId="191344BB" w14:textId="36330153" w:rsidR="5B9C3BC7" w:rsidRDefault="57A74230" w:rsidP="16AC18FC">
      <w:pPr>
        <w:pStyle w:val="ListNumber"/>
      </w:pPr>
      <w:r>
        <w:t>The winner is the person who completes the sequence of numbers from the starting to the finishing number.</w:t>
      </w:r>
    </w:p>
    <w:p w14:paraId="32835869" w14:textId="558E5424" w:rsidR="139CE060" w:rsidRDefault="139CE060" w:rsidP="0860260C">
      <w:pPr>
        <w:pStyle w:val="Heading3"/>
      </w:pPr>
      <w:bookmarkStart w:id="227" w:name="_Toc112318933"/>
      <w:bookmarkStart w:id="228" w:name="_Toc112320583"/>
      <w:bookmarkStart w:id="229" w:name="_Toc112320638"/>
      <w:bookmarkStart w:id="230" w:name="_Toc112320693"/>
      <w:bookmarkStart w:id="231" w:name="_Toc112320747"/>
      <w:bookmarkStart w:id="232" w:name="_Toc135132352"/>
      <w:r>
        <w:t>Party inve</w:t>
      </w:r>
      <w:r w:rsidR="751EAF11">
        <w:t>stigation</w:t>
      </w:r>
      <w:r w:rsidR="009A1A72">
        <w:t>:</w:t>
      </w:r>
      <w:r w:rsidR="095541BF">
        <w:t xml:space="preserve"> </w:t>
      </w:r>
      <w:r w:rsidR="009A1A72">
        <w:t>P</w:t>
      </w:r>
      <w:r w:rsidR="7B6B81B0">
        <w:t>art 2</w:t>
      </w:r>
      <w:r w:rsidR="0AD5B669">
        <w:t xml:space="preserve"> </w:t>
      </w:r>
      <w:r w:rsidR="095541BF">
        <w:t xml:space="preserve">– </w:t>
      </w:r>
      <w:r w:rsidR="6EF8CD83">
        <w:t>35</w:t>
      </w:r>
      <w:r w:rsidR="075CB36C">
        <w:t xml:space="preserve"> </w:t>
      </w:r>
      <w:r w:rsidR="095541BF">
        <w:t>minutes</w:t>
      </w:r>
      <w:bookmarkEnd w:id="227"/>
      <w:bookmarkEnd w:id="228"/>
      <w:bookmarkEnd w:id="229"/>
      <w:bookmarkEnd w:id="230"/>
      <w:bookmarkEnd w:id="231"/>
      <w:bookmarkEnd w:id="232"/>
    </w:p>
    <w:p w14:paraId="185B74B2" w14:textId="458828D5" w:rsidR="5E858293" w:rsidRDefault="4748607D" w:rsidP="0860260C">
      <w:pPr>
        <w:pStyle w:val="ListNumber"/>
      </w:pPr>
      <w:r>
        <w:t xml:space="preserve">Explain that </w:t>
      </w:r>
      <w:r w:rsidR="413ABB0E">
        <w:t>students</w:t>
      </w:r>
      <w:r>
        <w:t xml:space="preserve"> will be organising the party food for the </w:t>
      </w:r>
      <w:r w:rsidR="52DD37D0">
        <w:t xml:space="preserve">upcoming </w:t>
      </w:r>
      <w:r>
        <w:t>class</w:t>
      </w:r>
      <w:r w:rsidR="5EFEA097">
        <w:t xml:space="preserve"> part</w:t>
      </w:r>
      <w:r w:rsidR="5BEC1E3A">
        <w:t>y.</w:t>
      </w:r>
    </w:p>
    <w:p w14:paraId="20684CF2" w14:textId="25BC3079" w:rsidR="3C0AB462" w:rsidRDefault="5BEC1E3A" w:rsidP="21DA2DE3">
      <w:pPr>
        <w:pStyle w:val="ListNumber"/>
      </w:pPr>
      <w:r>
        <w:lastRenderedPageBreak/>
        <w:t xml:space="preserve">Display </w:t>
      </w:r>
      <w:bookmarkStart w:id="233" w:name="_Hlk135130994"/>
      <w:r w:rsidR="00495204">
        <w:fldChar w:fldCharType="begin"/>
      </w:r>
      <w:r w:rsidR="00183CB0">
        <w:instrText xml:space="preserve">HYPERLINK  \l "_Resource_28:_Party_1" \h </w:instrText>
      </w:r>
      <w:r w:rsidR="00495204">
        <w:fldChar w:fldCharType="separate"/>
      </w:r>
      <w:r w:rsidR="40E5E978" w:rsidRPr="16AC18FC">
        <w:rPr>
          <w:rStyle w:val="Hyperlink"/>
        </w:rPr>
        <w:t xml:space="preserve">Resource </w:t>
      </w:r>
      <w:r w:rsidR="7F6A6148" w:rsidRPr="16AC18FC">
        <w:rPr>
          <w:rStyle w:val="Hyperlink"/>
        </w:rPr>
        <w:t>28</w:t>
      </w:r>
      <w:r w:rsidR="40E5E978" w:rsidRPr="16AC18FC">
        <w:rPr>
          <w:rStyle w:val="Hyperlink"/>
        </w:rPr>
        <w:t>: Party food catalogue</w:t>
      </w:r>
      <w:r w:rsidR="00495204">
        <w:rPr>
          <w:rStyle w:val="Hyperlink"/>
        </w:rPr>
        <w:fldChar w:fldCharType="end"/>
      </w:r>
      <w:bookmarkEnd w:id="233"/>
      <w:r>
        <w:t xml:space="preserve"> </w:t>
      </w:r>
      <w:r w:rsidR="093AB8D6">
        <w:t xml:space="preserve">for </w:t>
      </w:r>
      <w:r w:rsidR="64E9820C">
        <w:t>the</w:t>
      </w:r>
      <w:r w:rsidR="093AB8D6">
        <w:t xml:space="preserve"> students </w:t>
      </w:r>
      <w:r>
        <w:t>and explain that they will need to buy food for the party and cannot spend more than $</w:t>
      </w:r>
      <w:r w:rsidR="3C0B7183">
        <w:t>1</w:t>
      </w:r>
      <w:r w:rsidR="7AB19828">
        <w:t>5</w:t>
      </w:r>
      <w:r w:rsidR="7F561AAF">
        <w:t xml:space="preserve"> for </w:t>
      </w:r>
      <w:r w:rsidR="5872234A">
        <w:t xml:space="preserve">Early </w:t>
      </w:r>
      <w:r w:rsidR="7F561AAF">
        <w:t>Stage 1 students and $5</w:t>
      </w:r>
      <w:r w:rsidR="46D29528">
        <w:t>0</w:t>
      </w:r>
      <w:r w:rsidR="7F561AAF">
        <w:t xml:space="preserve"> for</w:t>
      </w:r>
      <w:r w:rsidR="5306558D">
        <w:t xml:space="preserve"> </w:t>
      </w:r>
      <w:r w:rsidR="7F561AAF">
        <w:t>Stage 1 students</w:t>
      </w:r>
      <w:r>
        <w:t xml:space="preserve">. Select students to share which food they would buy and demonstrate how to record the cost on </w:t>
      </w:r>
      <w:bookmarkStart w:id="234" w:name="_Hlk135130999"/>
      <w:r w:rsidR="00495204">
        <w:fldChar w:fldCharType="begin"/>
      </w:r>
      <w:r w:rsidR="00183CB0">
        <w:instrText xml:space="preserve">HYPERLINK  \l "_Resource_29:_Party_1" \h </w:instrText>
      </w:r>
      <w:r w:rsidR="00495204">
        <w:fldChar w:fldCharType="separate"/>
      </w:r>
      <w:r w:rsidR="40E5E978" w:rsidRPr="16AC18FC">
        <w:rPr>
          <w:rStyle w:val="Hyperlink"/>
        </w:rPr>
        <w:t xml:space="preserve">Resource </w:t>
      </w:r>
      <w:r w:rsidR="7336D01A" w:rsidRPr="16AC18FC">
        <w:rPr>
          <w:rStyle w:val="Hyperlink"/>
        </w:rPr>
        <w:t>29</w:t>
      </w:r>
      <w:r w:rsidR="40E5E978" w:rsidRPr="16AC18FC">
        <w:rPr>
          <w:rStyle w:val="Hyperlink"/>
        </w:rPr>
        <w:t>: Party food recording</w:t>
      </w:r>
      <w:r w:rsidR="00495204">
        <w:rPr>
          <w:rStyle w:val="Hyperlink"/>
        </w:rPr>
        <w:fldChar w:fldCharType="end"/>
      </w:r>
      <w:r w:rsidR="40E5E978">
        <w:t>.</w:t>
      </w:r>
      <w:r>
        <w:t xml:space="preserve"> </w:t>
      </w:r>
      <w:bookmarkEnd w:id="234"/>
      <w:r w:rsidR="00CF7F1F">
        <w:t xml:space="preserve">See </w:t>
      </w:r>
      <w:r w:rsidR="00CF7F1F">
        <w:fldChar w:fldCharType="begin"/>
      </w:r>
      <w:r w:rsidR="00CF7F1F">
        <w:instrText xml:space="preserve"> REF _Ref133412478 \h </w:instrText>
      </w:r>
      <w:r w:rsidR="00CF7F1F">
        <w:fldChar w:fldCharType="separate"/>
      </w:r>
      <w:r w:rsidR="00CF7F1F">
        <w:t xml:space="preserve">Figure </w:t>
      </w:r>
      <w:r w:rsidR="00CF7F1F">
        <w:rPr>
          <w:noProof/>
        </w:rPr>
        <w:t>14</w:t>
      </w:r>
      <w:r w:rsidR="00CF7F1F">
        <w:fldChar w:fldCharType="end"/>
      </w:r>
      <w:r>
        <w:t>.</w:t>
      </w:r>
    </w:p>
    <w:p w14:paraId="76A5C704" w14:textId="41288219" w:rsidR="00D46A40" w:rsidRDefault="006C4FEF" w:rsidP="00D46A40">
      <w:pPr>
        <w:pStyle w:val="Caption"/>
      </w:pPr>
      <w:bookmarkStart w:id="235" w:name="_Ref133412478"/>
      <w:r>
        <w:t xml:space="preserve">Figure </w:t>
      </w:r>
      <w:r>
        <w:fldChar w:fldCharType="begin"/>
      </w:r>
      <w:r>
        <w:instrText>SEQ Figure \* ARABIC</w:instrText>
      </w:r>
      <w:r>
        <w:fldChar w:fldCharType="separate"/>
      </w:r>
      <w:r>
        <w:rPr>
          <w:noProof/>
        </w:rPr>
        <w:t>14</w:t>
      </w:r>
      <w:r>
        <w:fldChar w:fldCharType="end"/>
      </w:r>
      <w:bookmarkEnd w:id="235"/>
      <w:r>
        <w:t xml:space="preserve"> </w:t>
      </w:r>
      <w:r w:rsidRPr="004C4C0A">
        <w:t>– Party food recording</w:t>
      </w:r>
    </w:p>
    <w:p w14:paraId="547404E6" w14:textId="287A4B41" w:rsidR="26AC1842" w:rsidRDefault="025B42F6" w:rsidP="3F77BEB5">
      <w:r>
        <w:rPr>
          <w:noProof/>
        </w:rPr>
        <w:drawing>
          <wp:inline distT="0" distB="0" distL="0" distR="0" wp14:anchorId="736843D8" wp14:editId="30B40B3E">
            <wp:extent cx="4971399" cy="1914525"/>
            <wp:effectExtent l="0" t="0" r="1270" b="0"/>
            <wp:docPr id="609655725" name="Picture 609655725" descr="Party food recording sheet with 4 columns: Item, Quantity, Cost and Total cost. Sheet filled in with 4 exam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55725" name="Picture 609655725" descr="Party food recording sheet with 4 columns: Item, Quantity, Cost and Total cost. Sheet filled in with 4 examples. "/>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4984533" cy="1919583"/>
                    </a:xfrm>
                    <a:prstGeom prst="rect">
                      <a:avLst/>
                    </a:prstGeom>
                    <a:ln>
                      <a:noFill/>
                    </a:ln>
                    <a:extLst>
                      <a:ext uri="{53640926-AAD7-44D8-BBD7-CCE9431645EC}">
                        <a14:shadowObscured xmlns:a14="http://schemas.microsoft.com/office/drawing/2010/main"/>
                      </a:ext>
                    </a:extLst>
                  </pic:spPr>
                </pic:pic>
              </a:graphicData>
            </a:graphic>
          </wp:inline>
        </w:drawing>
      </w:r>
    </w:p>
    <w:p w14:paraId="3CF2CD4E" w14:textId="288598AD" w:rsidR="05DA00BF" w:rsidRPr="003A719D" w:rsidRDefault="00D5485F" w:rsidP="00D5485F">
      <w:pPr>
        <w:rPr>
          <w:sz w:val="22"/>
          <w:szCs w:val="22"/>
        </w:rPr>
      </w:pPr>
      <w:r w:rsidRPr="00FE2887">
        <w:rPr>
          <w:rFonts w:eastAsia="Arial"/>
          <w:sz w:val="22"/>
          <w:szCs w:val="22"/>
        </w:rPr>
        <w:t xml:space="preserve">Images sourced from </w:t>
      </w:r>
      <w:hyperlink r:id="rId76"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77">
        <w:r w:rsidRPr="00FE2887">
          <w:rPr>
            <w:rStyle w:val="Hyperlink"/>
            <w:rFonts w:eastAsia="Arial"/>
            <w:sz w:val="22"/>
            <w:szCs w:val="22"/>
          </w:rPr>
          <w:t>Canva Content License Agreement.</w:t>
        </w:r>
      </w:hyperlink>
    </w:p>
    <w:p w14:paraId="1EFD0457" w14:textId="12BF1CAA" w:rsidR="3C0AB462" w:rsidRPr="006C4FEF" w:rsidRDefault="053A5401" w:rsidP="0860260C">
      <w:pPr>
        <w:pStyle w:val="ListNumber"/>
      </w:pPr>
      <w:r>
        <w:t>P</w:t>
      </w:r>
      <w:r w:rsidR="46824D44">
        <w:t xml:space="preserve">rovide </w:t>
      </w:r>
      <w:r w:rsidR="5F814CBB">
        <w:t xml:space="preserve">pairs of </w:t>
      </w:r>
      <w:r w:rsidR="4F2D5D94">
        <w:t>students</w:t>
      </w:r>
      <w:r w:rsidR="46824D44">
        <w:t xml:space="preserve"> with </w:t>
      </w:r>
      <w:hyperlink w:anchor="_Resource_28:_Party_1">
        <w:r w:rsidR="7EB2EB23" w:rsidRPr="16AC18FC">
          <w:rPr>
            <w:rStyle w:val="Hyperlink"/>
          </w:rPr>
          <w:t xml:space="preserve">Resource </w:t>
        </w:r>
        <w:r w:rsidR="57F39B7B" w:rsidRPr="16AC18FC">
          <w:rPr>
            <w:rStyle w:val="Hyperlink"/>
          </w:rPr>
          <w:t>28</w:t>
        </w:r>
        <w:r w:rsidR="7EB2EB23" w:rsidRPr="16AC18FC">
          <w:rPr>
            <w:rStyle w:val="Hyperlink"/>
          </w:rPr>
          <w:t>: Party food catalogue</w:t>
        </w:r>
      </w:hyperlink>
      <w:r w:rsidR="46824D44">
        <w:t xml:space="preserve"> and </w:t>
      </w:r>
      <w:hyperlink w:anchor="_Resource_29:_Party_1">
        <w:r w:rsidR="7EB2EB23" w:rsidRPr="16AC18FC">
          <w:rPr>
            <w:rStyle w:val="Hyperlink"/>
          </w:rPr>
          <w:t xml:space="preserve">Resource </w:t>
        </w:r>
        <w:r w:rsidR="5C0D2526" w:rsidRPr="16AC18FC">
          <w:rPr>
            <w:rStyle w:val="Hyperlink"/>
          </w:rPr>
          <w:t>29</w:t>
        </w:r>
        <w:r w:rsidR="7EB2EB23" w:rsidRPr="16AC18FC">
          <w:rPr>
            <w:rStyle w:val="Hyperlink"/>
          </w:rPr>
          <w:t>: Part</w:t>
        </w:r>
        <w:r w:rsidR="00C44A02">
          <w:rPr>
            <w:rStyle w:val="Hyperlink"/>
          </w:rPr>
          <w:t>y</w:t>
        </w:r>
        <w:r w:rsidR="7EB2EB23" w:rsidRPr="16AC18FC">
          <w:rPr>
            <w:rStyle w:val="Hyperlink"/>
          </w:rPr>
          <w:t xml:space="preserve"> food recording</w:t>
        </w:r>
      </w:hyperlink>
      <w:r w:rsidR="7EB2EB23">
        <w:t>.</w:t>
      </w:r>
      <w:r w:rsidR="46824D44">
        <w:t xml:space="preserve"> Students decide what items they want to buy</w:t>
      </w:r>
      <w:r w:rsidR="5A7E8629">
        <w:t>,</w:t>
      </w:r>
      <w:r w:rsidR="46824D44">
        <w:t xml:space="preserve"> how much each item costs and the total cost of all the food they choose. Remind students that they need to stay within their budget of </w:t>
      </w:r>
      <w:r w:rsidR="2B824055">
        <w:t xml:space="preserve">$15 or </w:t>
      </w:r>
      <w:r w:rsidR="46824D44">
        <w:t>$</w:t>
      </w:r>
      <w:r w:rsidR="2A0BA390">
        <w:t>5</w:t>
      </w:r>
      <w:r w:rsidR="46824D44">
        <w:t>0.</w:t>
      </w:r>
    </w:p>
    <w:p w14:paraId="12F8FCD0" w14:textId="561D5A68" w:rsidR="4FD2E672" w:rsidRPr="006C4FEF" w:rsidRDefault="11DD0794" w:rsidP="0860260C">
      <w:pPr>
        <w:pStyle w:val="ListNumber"/>
      </w:pPr>
      <w:r>
        <w:t>Select students to share the food they have selected and the total cost. Ask:</w:t>
      </w:r>
    </w:p>
    <w:p w14:paraId="63F88887" w14:textId="3F86C552" w:rsidR="4FD2E672" w:rsidRPr="00D2134C" w:rsidRDefault="11DD0794" w:rsidP="00D2134C">
      <w:pPr>
        <w:pStyle w:val="ListBullet"/>
        <w:ind w:left="1134"/>
      </w:pPr>
      <w:r w:rsidRPr="00D2134C">
        <w:t>What was the most challenging part of creating your party menu?</w:t>
      </w:r>
    </w:p>
    <w:p w14:paraId="3DA18511" w14:textId="00A6D6FD" w:rsidR="4FD2E672" w:rsidRPr="00D2134C" w:rsidRDefault="11DD0794" w:rsidP="00D2134C">
      <w:pPr>
        <w:pStyle w:val="ListBullet"/>
        <w:ind w:left="1134"/>
      </w:pPr>
      <w:r w:rsidRPr="00D2134C">
        <w:t>Looking back on your menu, is there anything you would have done differently? Why?</w:t>
      </w:r>
    </w:p>
    <w:p w14:paraId="6310BCB0" w14:textId="54D5D096" w:rsidR="4FD2E672" w:rsidRPr="00D2134C" w:rsidRDefault="11DD0794" w:rsidP="00D2134C">
      <w:pPr>
        <w:pStyle w:val="ListBullet"/>
        <w:ind w:left="1134"/>
      </w:pPr>
      <w:r w:rsidRPr="00D2134C">
        <w:t>How could you apply the skills you learned in this activity to real-life situations?</w:t>
      </w:r>
    </w:p>
    <w:p w14:paraId="2432F0EE" w14:textId="019F7E5B" w:rsidR="67A1B4D0" w:rsidRPr="006C4FEF" w:rsidRDefault="1A505C36" w:rsidP="0860260C">
      <w:pPr>
        <w:pStyle w:val="ListNumber"/>
        <w:rPr>
          <w:rFonts w:eastAsia="Arial"/>
          <w:color w:val="000000" w:themeColor="text1"/>
        </w:rPr>
      </w:pPr>
      <w:r>
        <w:lastRenderedPageBreak/>
        <w:t>Provide</w:t>
      </w:r>
      <w:r w:rsidR="6EA4B18E">
        <w:t xml:space="preserve"> </w:t>
      </w:r>
      <w:r w:rsidR="6BD81726">
        <w:t>all students</w:t>
      </w:r>
      <w:r w:rsidR="6EA4B18E">
        <w:t xml:space="preserve"> with</w:t>
      </w:r>
      <w:r>
        <w:t xml:space="preserve"> </w:t>
      </w:r>
      <w:bookmarkStart w:id="236" w:name="_Hlk135131037"/>
      <w:r w:rsidR="00495204">
        <w:fldChar w:fldCharType="begin"/>
      </w:r>
      <w:r w:rsidR="00D2134C">
        <w:instrText xml:space="preserve">HYPERLINK  \l "_Resource_30:_Lolly_1" \h </w:instrText>
      </w:r>
      <w:r w:rsidR="00495204">
        <w:fldChar w:fldCharType="separate"/>
      </w:r>
      <w:r w:rsidRPr="16AC18FC">
        <w:rPr>
          <w:rStyle w:val="Hyperlink"/>
        </w:rPr>
        <w:t>Resource</w:t>
      </w:r>
      <w:r w:rsidR="4DD7C624" w:rsidRPr="16AC18FC">
        <w:rPr>
          <w:rStyle w:val="Hyperlink"/>
        </w:rPr>
        <w:t xml:space="preserve"> </w:t>
      </w:r>
      <w:r w:rsidR="617A39DC" w:rsidRPr="16AC18FC">
        <w:rPr>
          <w:rStyle w:val="Hyperlink"/>
        </w:rPr>
        <w:t>30</w:t>
      </w:r>
      <w:r w:rsidR="4DD7C624" w:rsidRPr="16AC18FC">
        <w:rPr>
          <w:rStyle w:val="Hyperlink"/>
        </w:rPr>
        <w:t>:</w:t>
      </w:r>
      <w:r w:rsidRPr="16AC18FC">
        <w:rPr>
          <w:rStyle w:val="Hyperlink"/>
        </w:rPr>
        <w:t xml:space="preserve"> </w:t>
      </w:r>
      <w:r w:rsidR="307F9EB4" w:rsidRPr="16AC18FC">
        <w:rPr>
          <w:rStyle w:val="Hyperlink"/>
        </w:rPr>
        <w:t>L</w:t>
      </w:r>
      <w:r w:rsidRPr="16AC18FC">
        <w:rPr>
          <w:rStyle w:val="Hyperlink"/>
        </w:rPr>
        <w:t>oll</w:t>
      </w:r>
      <w:r w:rsidR="4B80960E" w:rsidRPr="16AC18FC">
        <w:rPr>
          <w:rStyle w:val="Hyperlink"/>
        </w:rPr>
        <w:t>y</w:t>
      </w:r>
      <w:r w:rsidRPr="16AC18FC">
        <w:rPr>
          <w:rStyle w:val="Hyperlink"/>
        </w:rPr>
        <w:t xml:space="preserve"> </w:t>
      </w:r>
      <w:r w:rsidR="6725D41E" w:rsidRPr="16AC18FC">
        <w:rPr>
          <w:rStyle w:val="Hyperlink"/>
        </w:rPr>
        <w:t xml:space="preserve">bag </w:t>
      </w:r>
      <w:r w:rsidRPr="16AC18FC">
        <w:rPr>
          <w:rStyle w:val="Hyperlink"/>
        </w:rPr>
        <w:t>catalogue</w:t>
      </w:r>
      <w:r w:rsidR="00495204">
        <w:rPr>
          <w:rStyle w:val="Hyperlink"/>
        </w:rPr>
        <w:fldChar w:fldCharType="end"/>
      </w:r>
      <w:r w:rsidR="02EC07C4">
        <w:t xml:space="preserve"> and </w:t>
      </w:r>
      <w:hyperlink w:anchor="_Resource_31:_Lolly_1">
        <w:r w:rsidR="02EC07C4" w:rsidRPr="16AC18FC">
          <w:rPr>
            <w:rStyle w:val="Hyperlink"/>
          </w:rPr>
          <w:t>Resource</w:t>
        </w:r>
        <w:r w:rsidR="0200E421" w:rsidRPr="16AC18FC">
          <w:rPr>
            <w:rStyle w:val="Hyperlink"/>
          </w:rPr>
          <w:t xml:space="preserve"> </w:t>
        </w:r>
        <w:r w:rsidR="79028B3B" w:rsidRPr="16AC18FC">
          <w:rPr>
            <w:rStyle w:val="Hyperlink"/>
          </w:rPr>
          <w:t>31</w:t>
        </w:r>
        <w:r w:rsidR="02EC07C4" w:rsidRPr="16AC18FC">
          <w:rPr>
            <w:rStyle w:val="Hyperlink"/>
          </w:rPr>
          <w:t xml:space="preserve">: </w:t>
        </w:r>
        <w:r w:rsidR="6F9A997F" w:rsidRPr="16AC18FC">
          <w:rPr>
            <w:rStyle w:val="Hyperlink"/>
          </w:rPr>
          <w:t>Lolly bag recording</w:t>
        </w:r>
      </w:hyperlink>
      <w:bookmarkEnd w:id="236"/>
      <w:r>
        <w:t xml:space="preserve">. </w:t>
      </w:r>
      <w:r w:rsidR="48A88CC8">
        <w:t>S</w:t>
      </w:r>
      <w:r>
        <w:t xml:space="preserve">tudents </w:t>
      </w:r>
      <w:r w:rsidR="61028F7F">
        <w:t xml:space="preserve">select items to </w:t>
      </w:r>
      <w:r>
        <w:t>create a part</w:t>
      </w:r>
      <w:r w:rsidR="481E14D5">
        <w:t>y</w:t>
      </w:r>
      <w:r>
        <w:t xml:space="preserve"> bag for each student in the class.</w:t>
      </w:r>
      <w:r w:rsidR="13DB2FBF">
        <w:t xml:space="preserve"> Each </w:t>
      </w:r>
      <w:r w:rsidR="3799CEEF">
        <w:t>bag</w:t>
      </w:r>
      <w:r w:rsidR="13DB2FBF">
        <w:t xml:space="preserve"> must have a </w:t>
      </w:r>
      <w:r w:rsidR="712A68B2">
        <w:t xml:space="preserve">minimum of 3 items and </w:t>
      </w:r>
      <w:r w:rsidR="73BF0244">
        <w:t xml:space="preserve">maximum </w:t>
      </w:r>
      <w:r w:rsidR="13DB2FBF">
        <w:t xml:space="preserve">of </w:t>
      </w:r>
      <w:r w:rsidR="19C731B6">
        <w:t xml:space="preserve">4 </w:t>
      </w:r>
      <w:r w:rsidR="13DB2FBF">
        <w:t xml:space="preserve">items in the bag and </w:t>
      </w:r>
      <w:r w:rsidR="44F55E95">
        <w:t xml:space="preserve">must </w:t>
      </w:r>
      <w:r w:rsidR="3C97D955">
        <w:t xml:space="preserve">not </w:t>
      </w:r>
      <w:r w:rsidR="6BB348DA">
        <w:t>cost</w:t>
      </w:r>
      <w:r w:rsidR="0DD8DEB1">
        <w:t xml:space="preserve"> more than </w:t>
      </w:r>
      <w:r w:rsidR="44F55E95">
        <w:t>$5.</w:t>
      </w:r>
      <w:r w:rsidR="19B88C6E">
        <w:t xml:space="preserve"> Students record they selection on </w:t>
      </w:r>
      <w:hyperlink w:anchor="_Resource_31:_Lolly_1">
        <w:r w:rsidR="19B88C6E" w:rsidRPr="16AC18FC">
          <w:rPr>
            <w:rStyle w:val="Hyperlink"/>
          </w:rPr>
          <w:t xml:space="preserve">Resource </w:t>
        </w:r>
        <w:r w:rsidR="4D15A71B" w:rsidRPr="16AC18FC">
          <w:rPr>
            <w:rStyle w:val="Hyperlink"/>
          </w:rPr>
          <w:t>31</w:t>
        </w:r>
        <w:r w:rsidR="19B88C6E" w:rsidRPr="16AC18FC">
          <w:rPr>
            <w:rStyle w:val="Hyperlink"/>
          </w:rPr>
          <w:t>:</w:t>
        </w:r>
        <w:r w:rsidR="215BF665" w:rsidRPr="16AC18FC">
          <w:rPr>
            <w:rStyle w:val="Hyperlink"/>
          </w:rPr>
          <w:t xml:space="preserve"> Lolly bag r</w:t>
        </w:r>
        <w:r w:rsidR="19B88C6E" w:rsidRPr="16AC18FC">
          <w:rPr>
            <w:rStyle w:val="Hyperlink"/>
          </w:rPr>
          <w:t>ecording</w:t>
        </w:r>
      </w:hyperlink>
      <w:r w:rsidR="19B88C6E">
        <w:t>.</w:t>
      </w:r>
      <w:r w:rsidR="43F0CA1B">
        <w:t xml:space="preserve"> </w:t>
      </w:r>
      <w:r w:rsidR="00CF7F1F">
        <w:t xml:space="preserve">See </w:t>
      </w:r>
      <w:r w:rsidR="00CF7F1F">
        <w:fldChar w:fldCharType="begin"/>
      </w:r>
      <w:r w:rsidR="00CF7F1F">
        <w:instrText xml:space="preserve"> REF _Ref131142022 \h </w:instrText>
      </w:r>
      <w:r w:rsidR="00CF7F1F">
        <w:fldChar w:fldCharType="separate"/>
      </w:r>
      <w:r w:rsidR="00CF7F1F" w:rsidRPr="006C4FEF">
        <w:t xml:space="preserve">Figure </w:t>
      </w:r>
      <w:r w:rsidR="00CF7F1F">
        <w:rPr>
          <w:noProof/>
        </w:rPr>
        <w:t>15</w:t>
      </w:r>
      <w:r w:rsidR="00CF7F1F">
        <w:fldChar w:fldCharType="end"/>
      </w:r>
      <w:r w:rsidR="00CF7F1F">
        <w:t>.</w:t>
      </w:r>
    </w:p>
    <w:p w14:paraId="4DA4A38A" w14:textId="4E593DB8" w:rsidR="00C67365" w:rsidRDefault="1BCF507C" w:rsidP="00C67365">
      <w:pPr>
        <w:pStyle w:val="Caption"/>
      </w:pPr>
      <w:bookmarkStart w:id="237" w:name="_Ref131142022"/>
      <w:r w:rsidRPr="006C4FEF">
        <w:t>Figure</w:t>
      </w:r>
      <w:r w:rsidR="1ECF1631" w:rsidRPr="006C4FEF">
        <w:t xml:space="preserve"> </w:t>
      </w:r>
      <w:r>
        <w:fldChar w:fldCharType="begin"/>
      </w:r>
      <w:r>
        <w:instrText>SEQ Figure \* ARABIC</w:instrText>
      </w:r>
      <w:r>
        <w:fldChar w:fldCharType="separate"/>
      </w:r>
      <w:r w:rsidR="006C4FEF">
        <w:rPr>
          <w:noProof/>
        </w:rPr>
        <w:t>15</w:t>
      </w:r>
      <w:r>
        <w:fldChar w:fldCharType="end"/>
      </w:r>
      <w:bookmarkEnd w:id="237"/>
      <w:r w:rsidRPr="006C4FEF">
        <w:t xml:space="preserve"> – Lolly bag example</w:t>
      </w:r>
    </w:p>
    <w:p w14:paraId="09E9A266" w14:textId="7EC97565" w:rsidR="433A0117" w:rsidRDefault="4ACC9E6A" w:rsidP="3F77BEB5">
      <w:r>
        <w:rPr>
          <w:noProof/>
        </w:rPr>
        <w:drawing>
          <wp:inline distT="0" distB="0" distL="0" distR="0" wp14:anchorId="542FD4AC" wp14:editId="4E136FF9">
            <wp:extent cx="3638550" cy="1963301"/>
            <wp:effectExtent l="0" t="0" r="0" b="0"/>
            <wp:docPr id="219799138" name="Picture 219799138" descr="Lolly bag recording sheet with 3 columns. Item, cost and total cost. Table filled out with 4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99138" name="Picture 219799138" descr="Lolly bag recording sheet with 3 columns. Item, cost and total cost. Table filled out with 4 examples."/>
                    <pic:cNvPicPr/>
                  </pic:nvPicPr>
                  <pic:blipFill>
                    <a:blip r:embed="rId78">
                      <a:extLst>
                        <a:ext uri="{28A0092B-C50C-407E-A947-70E740481C1C}">
                          <a14:useLocalDpi xmlns:a14="http://schemas.microsoft.com/office/drawing/2010/main" val="0"/>
                        </a:ext>
                      </a:extLst>
                    </a:blip>
                    <a:stretch>
                      <a:fillRect/>
                    </a:stretch>
                  </pic:blipFill>
                  <pic:spPr>
                    <a:xfrm>
                      <a:off x="0" y="0"/>
                      <a:ext cx="3638550" cy="1963301"/>
                    </a:xfrm>
                    <a:prstGeom prst="rect">
                      <a:avLst/>
                    </a:prstGeom>
                  </pic:spPr>
                </pic:pic>
              </a:graphicData>
            </a:graphic>
          </wp:inline>
        </w:drawing>
      </w:r>
    </w:p>
    <w:p w14:paraId="7F2AC0C7" w14:textId="60F2E285" w:rsidR="6F92E9FC" w:rsidRPr="003A719D" w:rsidRDefault="00D5485F" w:rsidP="00D5485F">
      <w:pPr>
        <w:rPr>
          <w:sz w:val="22"/>
          <w:szCs w:val="22"/>
        </w:rPr>
      </w:pPr>
      <w:r w:rsidRPr="00FE2887">
        <w:rPr>
          <w:rFonts w:eastAsia="Arial"/>
          <w:sz w:val="22"/>
          <w:szCs w:val="22"/>
        </w:rPr>
        <w:t xml:space="preserve">Images sourced from </w:t>
      </w:r>
      <w:hyperlink r:id="rId79"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80">
        <w:r w:rsidRPr="00FE2887">
          <w:rPr>
            <w:rStyle w:val="Hyperlink"/>
            <w:rFonts w:eastAsia="Arial"/>
            <w:sz w:val="22"/>
            <w:szCs w:val="22"/>
          </w:rPr>
          <w:t>Canva Content License Agreement.</w:t>
        </w:r>
      </w:hyperlink>
    </w:p>
    <w:p w14:paraId="69259150" w14:textId="2CC78AB9" w:rsidR="5360D54F" w:rsidRDefault="2E071033" w:rsidP="655695AF">
      <w:pPr>
        <w:pStyle w:val="Heading3"/>
      </w:pPr>
      <w:bookmarkStart w:id="238" w:name="_Toc135132353"/>
      <w:r>
        <w:t xml:space="preserve">Discuss and connect the mathematics – 10 </w:t>
      </w:r>
      <w:r w:rsidR="5A0B4FF5">
        <w:t>m</w:t>
      </w:r>
      <w:r>
        <w:t>inutes</w:t>
      </w:r>
      <w:bookmarkEnd w:id="238"/>
    </w:p>
    <w:p w14:paraId="3F38B55D" w14:textId="347D6582" w:rsidR="657B9952" w:rsidRDefault="76E96721" w:rsidP="0860260C">
      <w:pPr>
        <w:pStyle w:val="ListNumber"/>
        <w:rPr>
          <w:color w:val="000000" w:themeColor="text1"/>
        </w:rPr>
      </w:pPr>
      <w:r>
        <w:t>Regroup as a class and summarise the lesson together drawing out key mathematical ideas. Ask:</w:t>
      </w:r>
    </w:p>
    <w:p w14:paraId="0CE81AA0" w14:textId="57303480" w:rsidR="24CC7510" w:rsidRPr="004E669D" w:rsidRDefault="5F3FB709" w:rsidP="004E669D">
      <w:pPr>
        <w:pStyle w:val="ListBullet"/>
        <w:ind w:left="1134"/>
      </w:pPr>
      <w:r w:rsidRPr="004E669D">
        <w:t>How did you decide how many of each item to include in the lolly bags</w:t>
      </w:r>
      <w:r w:rsidR="4E37CD14" w:rsidRPr="004E669D">
        <w:t>? What strategies did you use to</w:t>
      </w:r>
      <w:r w:rsidRPr="004E669D">
        <w:t xml:space="preserve"> make these decisions?</w:t>
      </w:r>
    </w:p>
    <w:p w14:paraId="4C53C9A8" w14:textId="22990D07" w:rsidR="24CC7510" w:rsidRPr="004E669D" w:rsidRDefault="4100303C" w:rsidP="004E669D">
      <w:pPr>
        <w:pStyle w:val="ListBullet"/>
        <w:ind w:left="1134"/>
      </w:pPr>
      <w:r w:rsidRPr="004E669D">
        <w:t xml:space="preserve">Did you face any challenges </w:t>
      </w:r>
      <w:r w:rsidR="5F3FB709" w:rsidRPr="004E669D">
        <w:t>when using multiplication and division to create the lolly bags</w:t>
      </w:r>
      <w:r w:rsidR="44AE4461" w:rsidRPr="004E669D">
        <w:t>?</w:t>
      </w:r>
      <w:r w:rsidR="5F3FB709" w:rsidRPr="004E669D">
        <w:t xml:space="preserve"> </w:t>
      </w:r>
      <w:r w:rsidR="6D476CAB" w:rsidRPr="004E669D">
        <w:t>H</w:t>
      </w:r>
      <w:r w:rsidR="5F3FB709" w:rsidRPr="004E669D">
        <w:t>ow did you overcome them?</w:t>
      </w:r>
    </w:p>
    <w:p w14:paraId="38903B5F" w14:textId="4149DA42" w:rsidR="24CC7510" w:rsidRPr="004E669D" w:rsidRDefault="5F3FB709" w:rsidP="004E669D">
      <w:pPr>
        <w:pStyle w:val="ListBullet"/>
        <w:ind w:left="1134"/>
      </w:pPr>
      <w:r w:rsidRPr="004E669D">
        <w:t>Did you learn anything new about using multiplication and division to organi</w:t>
      </w:r>
      <w:r w:rsidR="550DD251" w:rsidRPr="004E669D">
        <w:t>s</w:t>
      </w:r>
      <w:r w:rsidRPr="004E669D">
        <w:t>e and divide items through this activity? What was it?</w:t>
      </w:r>
    </w:p>
    <w:p w14:paraId="157ECBD7" w14:textId="7148AEAA" w:rsidR="6DB3A840" w:rsidRPr="004E669D" w:rsidRDefault="3B62F2B1" w:rsidP="004E669D">
      <w:pPr>
        <w:pStyle w:val="ListBullet"/>
        <w:ind w:left="1134"/>
      </w:pPr>
      <w:r w:rsidRPr="004E669D">
        <w:t>Are you happy with your planned party? If not, what would you change?</w:t>
      </w:r>
    </w:p>
    <w:p w14:paraId="1DE004E3" w14:textId="77777777" w:rsidR="008C209D" w:rsidRDefault="008C209D" w:rsidP="008C209D">
      <w:r>
        <w:lastRenderedPageBreak/>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30346C5C" w14:textId="77777777" w:rsidTr="5C4BC4F6">
        <w:trPr>
          <w:cnfStyle w:val="100000000000" w:firstRow="1" w:lastRow="0" w:firstColumn="0" w:lastColumn="0" w:oddVBand="0" w:evenVBand="0" w:oddHBand="0" w:evenHBand="0" w:firstRowFirstColumn="0" w:firstRowLastColumn="0" w:lastRowFirstColumn="0" w:lastRowLastColumn="0"/>
        </w:trPr>
        <w:tc>
          <w:tcPr>
            <w:tcW w:w="4865" w:type="dxa"/>
          </w:tcPr>
          <w:p w14:paraId="3628486A" w14:textId="77777777" w:rsidR="008C209D" w:rsidRDefault="008C209D" w:rsidP="00273135">
            <w:r w:rsidRPr="00470C15">
              <w:t>Assessment opportunities</w:t>
            </w:r>
          </w:p>
        </w:tc>
        <w:tc>
          <w:tcPr>
            <w:tcW w:w="4865" w:type="dxa"/>
          </w:tcPr>
          <w:p w14:paraId="426EDD14" w14:textId="77777777" w:rsidR="008C209D" w:rsidRDefault="008C209D" w:rsidP="00273135">
            <w:r w:rsidRPr="00470C15">
              <w:t>Too hard?</w:t>
            </w:r>
          </w:p>
        </w:tc>
        <w:tc>
          <w:tcPr>
            <w:tcW w:w="4866" w:type="dxa"/>
          </w:tcPr>
          <w:p w14:paraId="3224288D" w14:textId="77777777" w:rsidR="008C209D" w:rsidRDefault="008C209D" w:rsidP="00273135">
            <w:r w:rsidRPr="00470C15">
              <w:t>Too easy?</w:t>
            </w:r>
          </w:p>
        </w:tc>
      </w:tr>
      <w:tr w:rsidR="008C209D" w14:paraId="18751B53" w14:textId="77777777" w:rsidTr="5C4BC4F6">
        <w:trPr>
          <w:cnfStyle w:val="000000100000" w:firstRow="0" w:lastRow="0" w:firstColumn="0" w:lastColumn="0" w:oddVBand="0" w:evenVBand="0" w:oddHBand="1" w:evenHBand="0" w:firstRowFirstColumn="0" w:firstRowLastColumn="0" w:lastRowFirstColumn="0" w:lastRowLastColumn="0"/>
        </w:trPr>
        <w:tc>
          <w:tcPr>
            <w:tcW w:w="4865" w:type="dxa"/>
          </w:tcPr>
          <w:p w14:paraId="662DD5AB" w14:textId="77777777" w:rsidR="008C209D" w:rsidRDefault="008C209D" w:rsidP="00273135">
            <w:r>
              <w:t>What to look for:</w:t>
            </w:r>
          </w:p>
          <w:p w14:paraId="087DE4BF" w14:textId="33E97824" w:rsidR="49334BA8" w:rsidRDefault="4A9E8126" w:rsidP="21DA2DE3">
            <w:pPr>
              <w:pStyle w:val="ListBullet"/>
              <w:rPr>
                <w:rFonts w:eastAsia="Calibri"/>
                <w:b/>
                <w:bCs/>
                <w:color w:val="000000" w:themeColor="text1"/>
              </w:rPr>
            </w:pPr>
            <w:r>
              <w:t>Can students identify situations in which addition and subtraction may be applied?</w:t>
            </w:r>
            <w:r w:rsidR="4847CC85">
              <w:t xml:space="preserve"> </w:t>
            </w:r>
            <w:r w:rsidR="03C58AF5" w:rsidRPr="5C4BC4F6">
              <w:rPr>
                <w:rStyle w:val="Strong"/>
              </w:rPr>
              <w:t>(MA</w:t>
            </w:r>
            <w:r w:rsidR="03C58AF5" w:rsidRPr="5C4BC4F6">
              <w:rPr>
                <w:rFonts w:eastAsia="Arial"/>
                <w:b/>
                <w:bCs/>
                <w:color w:val="000000" w:themeColor="text1"/>
              </w:rPr>
              <w:t>O-WM-01</w:t>
            </w:r>
            <w:r w:rsidR="14BB9A22" w:rsidRPr="5C4BC4F6">
              <w:rPr>
                <w:rFonts w:eastAsia="Arial"/>
                <w:b/>
                <w:bCs/>
                <w:color w:val="000000" w:themeColor="text1"/>
              </w:rPr>
              <w:t xml:space="preserve">, </w:t>
            </w:r>
            <w:r w:rsidR="03C58AF5" w:rsidRPr="5C4BC4F6">
              <w:rPr>
                <w:rFonts w:eastAsia="Arial"/>
                <w:b/>
                <w:bCs/>
                <w:color w:val="000000" w:themeColor="text1"/>
              </w:rPr>
              <w:t>MAE-CSQ-01)</w:t>
            </w:r>
          </w:p>
          <w:p w14:paraId="6C8B4D82" w14:textId="226A38C2" w:rsidR="284C6948" w:rsidRDefault="7C8AB96F" w:rsidP="21DA2DE3">
            <w:pPr>
              <w:pStyle w:val="ListBullet"/>
              <w:rPr>
                <w:rFonts w:eastAsia="Calibri"/>
                <w:b/>
                <w:bCs/>
                <w:color w:val="000000" w:themeColor="text1"/>
              </w:rPr>
            </w:pPr>
            <w:r w:rsidRPr="5C4BC4F6">
              <w:rPr>
                <w:rFonts w:eastAsia="Calibri"/>
              </w:rPr>
              <w:t xml:space="preserve">Can students </w:t>
            </w:r>
            <w:r w:rsidR="11121453" w:rsidRPr="5C4BC4F6">
              <w:rPr>
                <w:rFonts w:eastAsia="Calibri"/>
              </w:rPr>
              <w:t>distribute objects one by one or using another method</w:t>
            </w:r>
            <w:r w:rsidR="0334148B" w:rsidRPr="5C4BC4F6">
              <w:rPr>
                <w:rFonts w:eastAsia="Calibri"/>
              </w:rPr>
              <w:t xml:space="preserve"> when grouping and sharing</w:t>
            </w:r>
            <w:r w:rsidR="11121453" w:rsidRPr="5C4BC4F6">
              <w:rPr>
                <w:rFonts w:eastAsia="Calibri"/>
              </w:rPr>
              <w:t>?</w:t>
            </w:r>
            <w:r w:rsidRPr="5C4BC4F6">
              <w:rPr>
                <w:rFonts w:eastAsia="Calibri"/>
              </w:rPr>
              <w:t xml:space="preserve"> </w:t>
            </w:r>
            <w:r w:rsidR="4E37C67B" w:rsidRPr="5C4BC4F6">
              <w:rPr>
                <w:rStyle w:val="Strong"/>
              </w:rPr>
              <w:t>(</w:t>
            </w:r>
            <w:r w:rsidR="4E37C67B" w:rsidRPr="5C4BC4F6">
              <w:rPr>
                <w:rFonts w:eastAsia="Arial"/>
                <w:b/>
                <w:bCs/>
                <w:color w:val="000000" w:themeColor="text1"/>
              </w:rPr>
              <w:t>MAO-WM-01, MAE-FG-02)</w:t>
            </w:r>
          </w:p>
          <w:p w14:paraId="076AEF92" w14:textId="115B3ED2" w:rsidR="008C209D" w:rsidRDefault="4BE02F3C">
            <w:pPr>
              <w:pStyle w:val="ListBullet"/>
              <w:numPr>
                <w:ilvl w:val="0"/>
                <w:numId w:val="2"/>
              </w:numPr>
              <w:rPr>
                <w:rFonts w:eastAsia="Arial"/>
                <w:b/>
                <w:bCs/>
                <w:color w:val="000000" w:themeColor="text1"/>
              </w:rPr>
            </w:pPr>
            <w:r>
              <w:t xml:space="preserve">Can students </w:t>
            </w:r>
            <w:r w:rsidR="36A3AB0B">
              <w:t>solve</w:t>
            </w:r>
            <w:r>
              <w:t xml:space="preserve"> problems by using addition and subtraction</w:t>
            </w:r>
            <w:r w:rsidR="616B50CD">
              <w:t xml:space="preserve">? </w:t>
            </w:r>
            <w:r w:rsidR="1B766CAE" w:rsidRPr="5C4BC4F6">
              <w:rPr>
                <w:b/>
                <w:bCs/>
              </w:rPr>
              <w:t>(</w:t>
            </w:r>
            <w:r w:rsidR="08F27229" w:rsidRPr="5C4BC4F6">
              <w:rPr>
                <w:rFonts w:eastAsia="Arial"/>
                <w:b/>
                <w:bCs/>
                <w:color w:val="000000" w:themeColor="text1"/>
              </w:rPr>
              <w:t>MAO-WM-01, MA1-CSQ-01</w:t>
            </w:r>
            <w:r w:rsidR="6B1437B8" w:rsidRPr="5C4BC4F6">
              <w:rPr>
                <w:rFonts w:eastAsia="Arial"/>
                <w:b/>
                <w:bCs/>
                <w:color w:val="000000" w:themeColor="text1"/>
              </w:rPr>
              <w:t>)</w:t>
            </w:r>
          </w:p>
          <w:p w14:paraId="0E66F1D3" w14:textId="0257534F" w:rsidR="6AA32664" w:rsidRDefault="16056C34">
            <w:pPr>
              <w:pStyle w:val="ListBullet"/>
              <w:numPr>
                <w:ilvl w:val="0"/>
                <w:numId w:val="2"/>
              </w:numPr>
              <w:rPr>
                <w:b/>
                <w:bCs/>
              </w:rPr>
            </w:pPr>
            <w:r>
              <w:t>Can students s</w:t>
            </w:r>
            <w:r w:rsidR="2A4DB7C4">
              <w:t>olve</w:t>
            </w:r>
            <w:r>
              <w:t xml:space="preserve"> </w:t>
            </w:r>
            <w:r w:rsidR="0C66851E">
              <w:t xml:space="preserve">problems </w:t>
            </w:r>
            <w:r>
              <w:t xml:space="preserve">by using multiplication and division? </w:t>
            </w:r>
            <w:r w:rsidR="2336A95E" w:rsidRPr="5C4BC4F6">
              <w:rPr>
                <w:b/>
                <w:bCs/>
              </w:rPr>
              <w:t>(</w:t>
            </w:r>
            <w:r w:rsidR="2336A95E" w:rsidRPr="5C4BC4F6">
              <w:rPr>
                <w:rFonts w:eastAsia="Arial"/>
                <w:b/>
                <w:bCs/>
                <w:color w:val="000000" w:themeColor="text1"/>
              </w:rPr>
              <w:t>MAO-WM-01, MA1-FG-01</w:t>
            </w:r>
            <w:r w:rsidR="2336A95E" w:rsidRPr="5C4BC4F6">
              <w:rPr>
                <w:b/>
                <w:bCs/>
              </w:rPr>
              <w:t>)</w:t>
            </w:r>
          </w:p>
          <w:p w14:paraId="31CB0C5B" w14:textId="6B95C3F2" w:rsidR="5883000A" w:rsidRDefault="09973494">
            <w:pPr>
              <w:pStyle w:val="ListBullet"/>
              <w:numPr>
                <w:ilvl w:val="0"/>
                <w:numId w:val="2"/>
              </w:numPr>
              <w:rPr>
                <w:b/>
                <w:bCs/>
              </w:rPr>
            </w:pPr>
            <w:r>
              <w:t xml:space="preserve">Can students justify their reasoning when solving mathematical problems? </w:t>
            </w:r>
            <w:r w:rsidR="275A8AAB" w:rsidRPr="5C4BC4F6">
              <w:rPr>
                <w:b/>
                <w:bCs/>
              </w:rPr>
              <w:t>(</w:t>
            </w:r>
            <w:r w:rsidR="275A8AAB" w:rsidRPr="5C4BC4F6">
              <w:rPr>
                <w:rFonts w:eastAsia="Arial"/>
                <w:b/>
                <w:bCs/>
                <w:color w:val="000000" w:themeColor="text1"/>
              </w:rPr>
              <w:t>MAO-WM-01, MA1-CSQ-01, MA1-</w:t>
            </w:r>
            <w:r w:rsidR="275A8AAB" w:rsidRPr="5C4BC4F6">
              <w:rPr>
                <w:rFonts w:eastAsia="Arial"/>
                <w:b/>
                <w:bCs/>
                <w:color w:val="000000" w:themeColor="text1"/>
              </w:rPr>
              <w:lastRenderedPageBreak/>
              <w:t>FG-01</w:t>
            </w:r>
            <w:r w:rsidR="275A8AAB" w:rsidRPr="5C4BC4F6">
              <w:rPr>
                <w:b/>
                <w:bCs/>
              </w:rPr>
              <w:t>)</w:t>
            </w:r>
          </w:p>
          <w:p w14:paraId="2C755D7A" w14:textId="77777777" w:rsidR="008C209D" w:rsidRDefault="008C209D" w:rsidP="00273135">
            <w:r>
              <w:t>What to collect:</w:t>
            </w:r>
          </w:p>
          <w:p w14:paraId="5A87998C" w14:textId="6DF499B4" w:rsidR="008C209D" w:rsidRDefault="55AF6FC7">
            <w:pPr>
              <w:pStyle w:val="ListBullet"/>
              <w:numPr>
                <w:ilvl w:val="0"/>
                <w:numId w:val="2"/>
              </w:numPr>
            </w:pPr>
            <w:r>
              <w:t>observational data</w:t>
            </w:r>
            <w:r w:rsidR="2AA6DAD6">
              <w:t xml:space="preserve"> </w:t>
            </w:r>
            <w:r w:rsidR="2AA6DAD6" w:rsidRPr="5C4BC4F6">
              <w:rPr>
                <w:b/>
                <w:bCs/>
              </w:rPr>
              <w:t>(</w:t>
            </w:r>
            <w:r w:rsidR="2AA6DAD6" w:rsidRPr="5C4BC4F6">
              <w:rPr>
                <w:rFonts w:eastAsia="Arial"/>
                <w:b/>
                <w:bCs/>
                <w:color w:val="000000" w:themeColor="text1"/>
              </w:rPr>
              <w:t xml:space="preserve">MAO-WM-01, </w:t>
            </w:r>
            <w:r w:rsidR="1C6DE1ED" w:rsidRPr="5C4BC4F6">
              <w:rPr>
                <w:rFonts w:eastAsia="Arial"/>
                <w:b/>
                <w:bCs/>
                <w:color w:val="000000" w:themeColor="text1"/>
              </w:rPr>
              <w:t xml:space="preserve">MAE-CSQ-01, MAE-FG-02, </w:t>
            </w:r>
            <w:r w:rsidR="2AA6DAD6" w:rsidRPr="5C4BC4F6">
              <w:rPr>
                <w:rFonts w:eastAsia="Arial"/>
                <w:b/>
                <w:bCs/>
                <w:color w:val="000000" w:themeColor="text1"/>
              </w:rPr>
              <w:t>MA1-CSQ-01, MA1-FG-01</w:t>
            </w:r>
            <w:r w:rsidR="2AA6DAD6" w:rsidRPr="5C4BC4F6">
              <w:rPr>
                <w:b/>
                <w:bCs/>
              </w:rPr>
              <w:t>)</w:t>
            </w:r>
          </w:p>
          <w:p w14:paraId="2D8FD5F5" w14:textId="2CC8AE53" w:rsidR="008C209D" w:rsidRDefault="55AF6FC7">
            <w:pPr>
              <w:pStyle w:val="ListBullet"/>
              <w:numPr>
                <w:ilvl w:val="0"/>
                <w:numId w:val="2"/>
              </w:numPr>
              <w:rPr>
                <w:rFonts w:eastAsia="Arial"/>
              </w:rPr>
            </w:pPr>
            <w:r w:rsidRPr="5C4BC4F6">
              <w:rPr>
                <w:rFonts w:eastAsia="Arial"/>
              </w:rPr>
              <w:t>student work samples.</w:t>
            </w:r>
            <w:r w:rsidR="7D35D286" w:rsidRPr="5C4BC4F6">
              <w:rPr>
                <w:rFonts w:eastAsia="Arial"/>
              </w:rPr>
              <w:t xml:space="preserve"> </w:t>
            </w:r>
            <w:r w:rsidR="7D35D286" w:rsidRPr="5C4BC4F6">
              <w:rPr>
                <w:b/>
                <w:bCs/>
              </w:rPr>
              <w:t>(</w:t>
            </w:r>
            <w:r w:rsidR="7D35D286" w:rsidRPr="5C4BC4F6">
              <w:rPr>
                <w:rFonts w:eastAsia="Arial"/>
                <w:b/>
                <w:bCs/>
                <w:color w:val="000000" w:themeColor="text1"/>
              </w:rPr>
              <w:t xml:space="preserve">MAO-WM-01, </w:t>
            </w:r>
            <w:r w:rsidR="287020D6" w:rsidRPr="5C4BC4F6">
              <w:rPr>
                <w:rFonts w:eastAsia="Arial"/>
                <w:b/>
                <w:bCs/>
                <w:color w:val="000000" w:themeColor="text1"/>
              </w:rPr>
              <w:t xml:space="preserve">MAE-CSQ-01, MAE-FG-02, </w:t>
            </w:r>
            <w:r w:rsidR="7D35D286" w:rsidRPr="5C4BC4F6">
              <w:rPr>
                <w:rFonts w:eastAsia="Arial"/>
                <w:b/>
                <w:bCs/>
                <w:color w:val="000000" w:themeColor="text1"/>
              </w:rPr>
              <w:t>MA1-CSQ-01, MA1-FG-01</w:t>
            </w:r>
            <w:r w:rsidR="7D35D286" w:rsidRPr="5C4BC4F6">
              <w:rPr>
                <w:b/>
                <w:bCs/>
              </w:rPr>
              <w:t>)</w:t>
            </w:r>
          </w:p>
        </w:tc>
        <w:tc>
          <w:tcPr>
            <w:tcW w:w="4865" w:type="dxa"/>
          </w:tcPr>
          <w:p w14:paraId="56BD0A38" w14:textId="57752771" w:rsidR="045185F0" w:rsidRDefault="045185F0" w:rsidP="21DA2DE3">
            <w:pPr>
              <w:rPr>
                <w:rFonts w:eastAsia="Arial"/>
                <w:b/>
                <w:bCs/>
                <w:color w:val="000000" w:themeColor="text1"/>
              </w:rPr>
            </w:pPr>
            <w:r>
              <w:lastRenderedPageBreak/>
              <w:t>S</w:t>
            </w:r>
            <w:r w:rsidR="74BF52ED">
              <w:t xml:space="preserve">tudents </w:t>
            </w:r>
            <w:r w:rsidR="655ABFBB">
              <w:t xml:space="preserve">are unable to </w:t>
            </w:r>
            <w:r w:rsidR="74BF52ED">
              <w:t>identify situations in which addition and subtraction may be applied</w:t>
            </w:r>
            <w:r w:rsidR="542380CB">
              <w:t>.</w:t>
            </w:r>
          </w:p>
          <w:p w14:paraId="3B6A243D" w14:textId="3E2D1A08" w:rsidR="18C44425" w:rsidRDefault="736527EB" w:rsidP="21DA2DE3">
            <w:pPr>
              <w:pStyle w:val="ListBullet"/>
            </w:pPr>
            <w:r>
              <w:t xml:space="preserve">Provide concrete materials to represent the items in the catalogue and a number line to support </w:t>
            </w:r>
            <w:r w:rsidR="2F4B900E">
              <w:t>solv</w:t>
            </w:r>
            <w:r w:rsidR="57DAF723">
              <w:t>ing</w:t>
            </w:r>
            <w:r>
              <w:t xml:space="preserve"> the number </w:t>
            </w:r>
            <w:r w:rsidR="44C82BD1">
              <w:t>problems.</w:t>
            </w:r>
          </w:p>
          <w:p w14:paraId="32B37D73" w14:textId="32E260FE" w:rsidR="2B73D52F" w:rsidRDefault="750FE6D5" w:rsidP="21DA2DE3">
            <w:pPr>
              <w:pStyle w:val="ListBullet"/>
              <w:rPr>
                <w:rFonts w:eastAsia="Calibri"/>
              </w:rPr>
            </w:pPr>
            <w:r w:rsidRPr="5C4BC4F6">
              <w:rPr>
                <w:rFonts w:eastAsia="Calibri"/>
              </w:rPr>
              <w:t xml:space="preserve">Provide real life </w:t>
            </w:r>
            <w:r w:rsidR="3BCBBBFC" w:rsidRPr="5C4BC4F6">
              <w:rPr>
                <w:rFonts w:eastAsia="Calibri"/>
              </w:rPr>
              <w:t>problems. For example,</w:t>
            </w:r>
            <w:r w:rsidRPr="5C4BC4F6">
              <w:rPr>
                <w:rFonts w:eastAsia="Calibri"/>
              </w:rPr>
              <w:t xml:space="preserve"> going to the shops and calculating the total</w:t>
            </w:r>
            <w:r w:rsidR="0FB3C78A" w:rsidRPr="5C4BC4F6">
              <w:rPr>
                <w:rFonts w:eastAsia="Calibri"/>
              </w:rPr>
              <w:t>.</w:t>
            </w:r>
          </w:p>
          <w:p w14:paraId="020FDA2B" w14:textId="180122FC" w:rsidR="008C209D" w:rsidRDefault="57D6DF47" w:rsidP="3F77BEB5">
            <w:r>
              <w:t xml:space="preserve">Students </w:t>
            </w:r>
            <w:r w:rsidR="3279BDB3">
              <w:t xml:space="preserve">are </w:t>
            </w:r>
            <w:r>
              <w:t>unable to solve</w:t>
            </w:r>
            <w:r w:rsidR="79564052">
              <w:t xml:space="preserve"> mathematical problems</w:t>
            </w:r>
            <w:r>
              <w:t xml:space="preserve"> and justify their reasoning</w:t>
            </w:r>
            <w:r w:rsidR="310F3EC3">
              <w:t>.</w:t>
            </w:r>
          </w:p>
          <w:p w14:paraId="5A91128D" w14:textId="2240B6EB" w:rsidR="0BF21872" w:rsidRDefault="30D961AE">
            <w:pPr>
              <w:pStyle w:val="ListBullet"/>
              <w:numPr>
                <w:ilvl w:val="0"/>
                <w:numId w:val="2"/>
              </w:numPr>
            </w:pPr>
            <w:r>
              <w:t>Provide students wi</w:t>
            </w:r>
            <w:r w:rsidR="00C44A02">
              <w:t xml:space="preserve">th </w:t>
            </w:r>
            <w:r>
              <w:t>concrete materials to represent the items on the catalogue</w:t>
            </w:r>
            <w:r w:rsidR="22DCC115">
              <w:t>s</w:t>
            </w:r>
            <w:r>
              <w:t xml:space="preserve"> to support the calculations of the budget</w:t>
            </w:r>
            <w:r w:rsidR="205DA001">
              <w:t>s</w:t>
            </w:r>
            <w:r>
              <w:t>.</w:t>
            </w:r>
          </w:p>
          <w:p w14:paraId="3842CBC0" w14:textId="27B60BB2" w:rsidR="008C209D" w:rsidRDefault="344DDD16" w:rsidP="00713EF7">
            <w:pPr>
              <w:pStyle w:val="ListBullet"/>
              <w:numPr>
                <w:ilvl w:val="0"/>
                <w:numId w:val="2"/>
              </w:numPr>
            </w:pPr>
            <w:r>
              <w:t>Support student</w:t>
            </w:r>
            <w:r w:rsidR="00C44A02">
              <w:t>s</w:t>
            </w:r>
            <w:r>
              <w:t xml:space="preserve"> to solve the party </w:t>
            </w:r>
            <w:r>
              <w:lastRenderedPageBreak/>
              <w:t>problems for a class of 10 students.</w:t>
            </w:r>
          </w:p>
        </w:tc>
        <w:tc>
          <w:tcPr>
            <w:tcW w:w="4866" w:type="dxa"/>
          </w:tcPr>
          <w:p w14:paraId="0DF50948" w14:textId="2082C7F3" w:rsidR="0AB81C54" w:rsidRDefault="0AB81C54" w:rsidP="21DA2DE3">
            <w:pPr>
              <w:rPr>
                <w:rFonts w:eastAsia="Arial"/>
                <w:b/>
                <w:bCs/>
                <w:color w:val="000000" w:themeColor="text1"/>
              </w:rPr>
            </w:pPr>
            <w:r>
              <w:lastRenderedPageBreak/>
              <w:t>S</w:t>
            </w:r>
            <w:r w:rsidR="6A2AB551">
              <w:t xml:space="preserve">tudents </w:t>
            </w:r>
            <w:r w:rsidR="10569CB8">
              <w:t xml:space="preserve">can </w:t>
            </w:r>
            <w:r w:rsidR="6A2AB551">
              <w:t>identify situations in which addition and subtraction may be applied.</w:t>
            </w:r>
          </w:p>
          <w:p w14:paraId="733BA7B8" w14:textId="3E817A0F" w:rsidR="0FF00E63" w:rsidRDefault="70374676" w:rsidP="21DA2DE3">
            <w:pPr>
              <w:pStyle w:val="ListBullet"/>
            </w:pPr>
            <w:r>
              <w:t>Challenge the students by increasing the</w:t>
            </w:r>
            <w:r w:rsidR="1B8A4B53">
              <w:t>ir</w:t>
            </w:r>
            <w:r>
              <w:t xml:space="preserve"> budget</w:t>
            </w:r>
            <w:r w:rsidR="0FB1D15B">
              <w:t>.</w:t>
            </w:r>
          </w:p>
          <w:p w14:paraId="75BF5C04" w14:textId="7B55BDE3" w:rsidR="7D6ECC56" w:rsidRDefault="6193C885" w:rsidP="21DA2DE3">
            <w:pPr>
              <w:pStyle w:val="ListBullet"/>
              <w:rPr>
                <w:rFonts w:eastAsia="Calibri"/>
              </w:rPr>
            </w:pPr>
            <w:r w:rsidRPr="5C4BC4F6">
              <w:rPr>
                <w:rFonts w:eastAsia="Calibri"/>
              </w:rPr>
              <w:t>Ask students to design a party game that involves adding and subtracting</w:t>
            </w:r>
            <w:r w:rsidR="58E12C5F" w:rsidRPr="5C4BC4F6">
              <w:rPr>
                <w:rFonts w:eastAsia="Calibri"/>
              </w:rPr>
              <w:t>,</w:t>
            </w:r>
            <w:r w:rsidRPr="5C4BC4F6">
              <w:rPr>
                <w:rFonts w:eastAsia="Calibri"/>
              </w:rPr>
              <w:t xml:space="preserve"> </w:t>
            </w:r>
            <w:r w:rsidR="60B52E46" w:rsidRPr="5C4BC4F6">
              <w:rPr>
                <w:rFonts w:eastAsia="Calibri"/>
              </w:rPr>
              <w:t>which</w:t>
            </w:r>
            <w:r w:rsidRPr="5C4BC4F6">
              <w:rPr>
                <w:rFonts w:eastAsia="Calibri"/>
              </w:rPr>
              <w:t xml:space="preserve"> will </w:t>
            </w:r>
            <w:r w:rsidR="3D8C87E3" w:rsidRPr="5C4BC4F6">
              <w:rPr>
                <w:rFonts w:eastAsia="Calibri"/>
              </w:rPr>
              <w:t>allow their peers to apply their skills in an engaging way.</w:t>
            </w:r>
          </w:p>
          <w:p w14:paraId="758F47BC" w14:textId="49CE57FF" w:rsidR="008C209D" w:rsidRDefault="42024FF6" w:rsidP="3F77BEB5">
            <w:r>
              <w:t xml:space="preserve">Students can </w:t>
            </w:r>
            <w:r w:rsidR="1D52302E">
              <w:t>solve mathematical problems and justify their reasoning.</w:t>
            </w:r>
          </w:p>
          <w:p w14:paraId="14BFDFFA" w14:textId="2C44371F" w:rsidR="008C209D" w:rsidRDefault="3962DAF9">
            <w:pPr>
              <w:pStyle w:val="ListBullet"/>
              <w:numPr>
                <w:ilvl w:val="0"/>
                <w:numId w:val="2"/>
              </w:numPr>
            </w:pPr>
            <w:r>
              <w:t xml:space="preserve">Challenge students to create their own </w:t>
            </w:r>
            <w:r w:rsidR="4E8CCAE9">
              <w:t>catalogue</w:t>
            </w:r>
            <w:r>
              <w:t xml:space="preserve"> for party toys or games.</w:t>
            </w:r>
            <w:r w:rsidR="1C763363">
              <w:t xml:space="preserve"> In groups</w:t>
            </w:r>
            <w:r w:rsidR="622B12C8">
              <w:t>,</w:t>
            </w:r>
            <w:r w:rsidR="1C763363">
              <w:t xml:space="preserve"> </w:t>
            </w:r>
            <w:r w:rsidR="5A78E9F0">
              <w:t>students</w:t>
            </w:r>
            <w:r w:rsidR="1C763363">
              <w:t xml:space="preserve"> price items </w:t>
            </w:r>
            <w:r w:rsidR="452F3EF1">
              <w:t>then</w:t>
            </w:r>
            <w:r w:rsidR="1C763363">
              <w:t xml:space="preserve"> ask</w:t>
            </w:r>
            <w:r w:rsidR="250A082F">
              <w:t xml:space="preserve"> </w:t>
            </w:r>
            <w:r w:rsidR="1C763363">
              <w:t>p</w:t>
            </w:r>
            <w:r w:rsidR="45CC68AB">
              <w:t>eers to cost items with</w:t>
            </w:r>
            <w:r w:rsidR="40799AF7">
              <w:t>in</w:t>
            </w:r>
            <w:r w:rsidR="45CC68AB">
              <w:t xml:space="preserve"> a provided</w:t>
            </w:r>
            <w:r w:rsidR="3D7530C0">
              <w:t xml:space="preserve"> </w:t>
            </w:r>
            <w:r w:rsidR="56A4EEE7">
              <w:t>budget</w:t>
            </w:r>
            <w:r w:rsidR="45CC68AB">
              <w:t>.</w:t>
            </w:r>
          </w:p>
          <w:p w14:paraId="406C5E94" w14:textId="0BC1F601" w:rsidR="008C209D" w:rsidRDefault="00C72F01">
            <w:pPr>
              <w:pStyle w:val="ListBullet"/>
              <w:numPr>
                <w:ilvl w:val="0"/>
                <w:numId w:val="2"/>
              </w:numPr>
            </w:pPr>
            <w:r>
              <w:t>Challenge students to organise another event and list what items need to be purchase</w:t>
            </w:r>
            <w:r w:rsidR="4556A01A">
              <w:t xml:space="preserve">d. </w:t>
            </w:r>
            <w:r w:rsidR="2E309F39">
              <w:t xml:space="preserve">Students </w:t>
            </w:r>
            <w:r w:rsidR="2E309F39">
              <w:lastRenderedPageBreak/>
              <w:t>research items and costs and create a budget.</w:t>
            </w:r>
          </w:p>
        </w:tc>
      </w:tr>
    </w:tbl>
    <w:p w14:paraId="09FD6E42" w14:textId="77777777" w:rsidR="00780BED" w:rsidRPr="004E669D" w:rsidRDefault="00780BED" w:rsidP="004E669D">
      <w:bookmarkStart w:id="239" w:name="_Lesson_8:_Celebrate"/>
      <w:bookmarkStart w:id="240" w:name="_Lesson_8:_Final"/>
      <w:bookmarkStart w:id="241" w:name="_Toc112318935"/>
      <w:bookmarkStart w:id="242" w:name="_Toc112320585"/>
      <w:bookmarkStart w:id="243" w:name="_Toc112320640"/>
      <w:bookmarkStart w:id="244" w:name="_Toc112320695"/>
      <w:bookmarkStart w:id="245" w:name="_Toc112320749"/>
      <w:bookmarkEnd w:id="239"/>
      <w:bookmarkEnd w:id="240"/>
      <w:r>
        <w:lastRenderedPageBreak/>
        <w:br w:type="page"/>
      </w:r>
    </w:p>
    <w:p w14:paraId="77FA1A7F" w14:textId="5841ABD9" w:rsidR="008C209D" w:rsidRDefault="4C03CB81" w:rsidP="008C209D">
      <w:pPr>
        <w:pStyle w:val="Heading2"/>
      </w:pPr>
      <w:bookmarkStart w:id="246" w:name="_Lesson_8:_Final_1"/>
      <w:bookmarkStart w:id="247" w:name="_Toc135132354"/>
      <w:bookmarkEnd w:id="246"/>
      <w:r>
        <w:lastRenderedPageBreak/>
        <w:t xml:space="preserve">Lesson 8: </w:t>
      </w:r>
      <w:r w:rsidR="0DD8345E">
        <w:t>Final countdown</w:t>
      </w:r>
      <w:bookmarkEnd w:id="241"/>
      <w:bookmarkEnd w:id="242"/>
      <w:bookmarkEnd w:id="243"/>
      <w:bookmarkEnd w:id="244"/>
      <w:bookmarkEnd w:id="245"/>
      <w:bookmarkEnd w:id="247"/>
    </w:p>
    <w:p w14:paraId="50D76236" w14:textId="7328B0E8" w:rsidR="008C209D" w:rsidRDefault="24581BD1" w:rsidP="008C209D">
      <w:pPr>
        <w:pStyle w:val="Featurepink"/>
      </w:pPr>
      <w:r w:rsidRPr="3F77BEB5">
        <w:rPr>
          <w:b/>
          <w:bCs/>
        </w:rPr>
        <w:t>Core concept</w:t>
      </w:r>
      <w:r>
        <w:t xml:space="preserve">: </w:t>
      </w:r>
      <w:bookmarkStart w:id="248" w:name="_Hlk135124828"/>
      <w:r w:rsidR="5DE3A594">
        <w:t>Mathematicians reason and make conjectures when solving problems</w:t>
      </w:r>
      <w:r>
        <w:t>.</w:t>
      </w:r>
      <w:bookmarkEnd w:id="248"/>
    </w:p>
    <w:p w14:paraId="71DF96FE"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1DD59C1D" w14:textId="77777777" w:rsidTr="5C4BC4F6">
        <w:trPr>
          <w:cnfStyle w:val="100000000000" w:firstRow="1" w:lastRow="0" w:firstColumn="0" w:lastColumn="0" w:oddVBand="0" w:evenVBand="0" w:oddHBand="0" w:evenHBand="0" w:firstRowFirstColumn="0" w:firstRowLastColumn="0" w:lastRowFirstColumn="0" w:lastRowLastColumn="0"/>
        </w:trPr>
        <w:tc>
          <w:tcPr>
            <w:tcW w:w="7298" w:type="dxa"/>
          </w:tcPr>
          <w:p w14:paraId="29B08543" w14:textId="77777777" w:rsidR="008C209D" w:rsidRDefault="008C209D" w:rsidP="00273135">
            <w:r w:rsidRPr="00510F5F">
              <w:t>Learning intentions</w:t>
            </w:r>
          </w:p>
        </w:tc>
        <w:tc>
          <w:tcPr>
            <w:tcW w:w="7298" w:type="dxa"/>
          </w:tcPr>
          <w:p w14:paraId="73F51FE5" w14:textId="77777777" w:rsidR="008C209D" w:rsidRDefault="008C209D" w:rsidP="00273135">
            <w:r w:rsidRPr="00510F5F">
              <w:t>Success criteria</w:t>
            </w:r>
          </w:p>
        </w:tc>
      </w:tr>
      <w:tr w:rsidR="008C209D" w14:paraId="13AE43B7" w14:textId="77777777" w:rsidTr="5C4BC4F6">
        <w:trPr>
          <w:cnfStyle w:val="000000100000" w:firstRow="0" w:lastRow="0" w:firstColumn="0" w:lastColumn="0" w:oddVBand="0" w:evenVBand="0" w:oddHBand="1" w:evenHBand="0" w:firstRowFirstColumn="0" w:firstRowLastColumn="0" w:lastRowFirstColumn="0" w:lastRowLastColumn="0"/>
        </w:trPr>
        <w:tc>
          <w:tcPr>
            <w:tcW w:w="7298" w:type="dxa"/>
          </w:tcPr>
          <w:p w14:paraId="4AB0CB56" w14:textId="0B7820AF" w:rsidR="6AF60FDA" w:rsidRPr="00C15A16" w:rsidRDefault="6AF60FDA" w:rsidP="00C15A16">
            <w:pPr>
              <w:rPr>
                <w:rFonts w:eastAsia="Arial"/>
                <w:color w:val="000000" w:themeColor="text1"/>
                <w:lang w:val="en-US"/>
              </w:rPr>
            </w:pPr>
            <w:r w:rsidRPr="3BEDA03E">
              <w:rPr>
                <w:rFonts w:eastAsia="Arial"/>
                <w:color w:val="000000" w:themeColor="text1"/>
              </w:rPr>
              <w:t>Students working towards Early Stage 1 outcomes are learning that</w:t>
            </w:r>
            <w:r w:rsidR="00C15A16">
              <w:rPr>
                <w:rFonts w:eastAsia="Arial"/>
                <w:color w:val="000000" w:themeColor="text1"/>
              </w:rPr>
              <w:t xml:space="preserve"> </w:t>
            </w:r>
            <w:r w:rsidR="4B11F9FE">
              <w:t xml:space="preserve">they can recognise, </w:t>
            </w:r>
            <w:proofErr w:type="gramStart"/>
            <w:r w:rsidR="4B11F9FE">
              <w:t>recall</w:t>
            </w:r>
            <w:proofErr w:type="gramEnd"/>
            <w:r w:rsidR="4B11F9FE">
              <w:t xml:space="preserve"> and record combinations of numbers that add up or bond to form a given number.</w:t>
            </w:r>
          </w:p>
          <w:p w14:paraId="6F4D83E8" w14:textId="65A5236E" w:rsidR="6AF60FDA" w:rsidRDefault="6AF60FDA" w:rsidP="3BEDA03E">
            <w:pPr>
              <w:rPr>
                <w:rFonts w:eastAsia="Arial"/>
                <w:color w:val="000000" w:themeColor="text1"/>
                <w:lang w:val="en-US"/>
              </w:rPr>
            </w:pPr>
            <w:r w:rsidRPr="3BEDA03E">
              <w:rPr>
                <w:rFonts w:eastAsia="Arial"/>
                <w:color w:val="000000" w:themeColor="text1"/>
              </w:rPr>
              <w:t>Students working towards Stage 1 outcomes are learning that:</w:t>
            </w:r>
          </w:p>
          <w:p w14:paraId="331F3354" w14:textId="3F420037" w:rsidR="008C209D" w:rsidRDefault="74FC10D0" w:rsidP="3F77BEB5">
            <w:pPr>
              <w:pStyle w:val="ListBullet"/>
              <w:numPr>
                <w:ilvl w:val="0"/>
                <w:numId w:val="0"/>
              </w:numPr>
            </w:pPr>
            <w:r>
              <w:t>Battleships</w:t>
            </w:r>
          </w:p>
          <w:p w14:paraId="40434494" w14:textId="5201F897" w:rsidR="008C209D" w:rsidRDefault="5B556A1E">
            <w:pPr>
              <w:pStyle w:val="ListBullet"/>
              <w:numPr>
                <w:ilvl w:val="0"/>
                <w:numId w:val="2"/>
              </w:numPr>
            </w:pPr>
            <w:r w:rsidRPr="5C4BC4F6">
              <w:rPr>
                <w:rFonts w:eastAsia="Arial"/>
              </w:rPr>
              <w:t xml:space="preserve">positional language is used </w:t>
            </w:r>
            <w:r w:rsidR="21567236" w:rsidRPr="5C4BC4F6">
              <w:rPr>
                <w:rFonts w:eastAsia="Arial"/>
              </w:rPr>
              <w:t>to</w:t>
            </w:r>
            <w:r w:rsidRPr="5C4BC4F6">
              <w:rPr>
                <w:rFonts w:eastAsia="Arial"/>
              </w:rPr>
              <w:t xml:space="preserve"> describ</w:t>
            </w:r>
            <w:r w:rsidR="4D3F2961" w:rsidRPr="5C4BC4F6">
              <w:rPr>
                <w:rFonts w:eastAsia="Arial"/>
              </w:rPr>
              <w:t>e</w:t>
            </w:r>
            <w:r w:rsidRPr="5C4BC4F6">
              <w:rPr>
                <w:rFonts w:eastAsia="Arial"/>
              </w:rPr>
              <w:t xml:space="preserve"> the location of an object.</w:t>
            </w:r>
          </w:p>
          <w:p w14:paraId="0E953F98" w14:textId="115D6A09" w:rsidR="008C209D" w:rsidRDefault="32781DA4" w:rsidP="3F77BEB5">
            <w:pPr>
              <w:pStyle w:val="ListBullet"/>
              <w:numPr>
                <w:ilvl w:val="0"/>
                <w:numId w:val="0"/>
              </w:numPr>
            </w:pPr>
            <w:r>
              <w:t>Five steps to 100 or 500</w:t>
            </w:r>
          </w:p>
          <w:p w14:paraId="4468CD2F" w14:textId="76960ABD" w:rsidR="008C209D" w:rsidRDefault="39371D2F" w:rsidP="3F77BEB5">
            <w:pPr>
              <w:pStyle w:val="ListBullet"/>
            </w:pPr>
            <w:r>
              <w:t xml:space="preserve">using place value helps to partition and rename three-digit numbers </w:t>
            </w:r>
          </w:p>
          <w:p w14:paraId="52D65FA4" w14:textId="3397FDE3" w:rsidR="008C209D" w:rsidRDefault="3E6BE8B9" w:rsidP="3F77BEB5">
            <w:pPr>
              <w:pStyle w:val="ListBullet"/>
            </w:pPr>
            <w:r>
              <w:t>mathematicians use tools, such as number lines</w:t>
            </w:r>
            <w:r w:rsidR="5927DFA5">
              <w:t>,</w:t>
            </w:r>
            <w:r>
              <w:t xml:space="preserve"> to solve problems.</w:t>
            </w:r>
          </w:p>
        </w:tc>
        <w:tc>
          <w:tcPr>
            <w:tcW w:w="7298" w:type="dxa"/>
          </w:tcPr>
          <w:p w14:paraId="676EEE2C" w14:textId="7CC9DF59" w:rsidR="0860260C" w:rsidRDefault="238B5874" w:rsidP="00C15A16">
            <w:r w:rsidRPr="51FE99B9">
              <w:rPr>
                <w:rFonts w:eastAsia="Arial"/>
              </w:rPr>
              <w:t>Students working towards Early Stage 1 outcomes can</w:t>
            </w:r>
            <w:r w:rsidR="00C15A16">
              <w:rPr>
                <w:rFonts w:eastAsia="Arial"/>
              </w:rPr>
              <w:t xml:space="preserve"> </w:t>
            </w:r>
            <w:r w:rsidR="10147340" w:rsidRPr="5C4BC4F6">
              <w:rPr>
                <w:rFonts w:eastAsia="Arial"/>
              </w:rPr>
              <w:t xml:space="preserve">create, </w:t>
            </w:r>
            <w:proofErr w:type="gramStart"/>
            <w:r w:rsidR="10147340" w:rsidRPr="5C4BC4F6">
              <w:rPr>
                <w:rFonts w:eastAsia="Arial"/>
              </w:rPr>
              <w:t>model</w:t>
            </w:r>
            <w:proofErr w:type="gramEnd"/>
            <w:r w:rsidR="10147340" w:rsidRPr="5C4BC4F6">
              <w:rPr>
                <w:rFonts w:eastAsia="Arial"/>
              </w:rPr>
              <w:t xml:space="preserve"> and recognise number combinations for numbers up to 10.</w:t>
            </w:r>
          </w:p>
          <w:p w14:paraId="7D263A36" w14:textId="791B48CF" w:rsidR="1ECCCB36" w:rsidRDefault="1ECCCB36" w:rsidP="0860260C">
            <w:r w:rsidRPr="0860260C">
              <w:rPr>
                <w:rFonts w:eastAsia="Arial"/>
              </w:rPr>
              <w:t>Students working towards Stage 1 outcomes can:</w:t>
            </w:r>
          </w:p>
          <w:p w14:paraId="3A83F78B" w14:textId="75F55CBA" w:rsidR="008C209D" w:rsidRDefault="3B8BFEA6" w:rsidP="3F77BEB5">
            <w:pPr>
              <w:pStyle w:val="ListBullet"/>
              <w:numPr>
                <w:ilvl w:val="0"/>
                <w:numId w:val="0"/>
              </w:numPr>
            </w:pPr>
            <w:r>
              <w:t>Battleships</w:t>
            </w:r>
          </w:p>
          <w:p w14:paraId="04FF4DC7" w14:textId="2E6888DB" w:rsidR="008C209D" w:rsidRDefault="26EFE381">
            <w:pPr>
              <w:pStyle w:val="ListBullet"/>
              <w:numPr>
                <w:ilvl w:val="0"/>
                <w:numId w:val="2"/>
              </w:numPr>
            </w:pPr>
            <w:r w:rsidRPr="5C4BC4F6">
              <w:rPr>
                <w:rFonts w:eastAsia="Arial"/>
              </w:rPr>
              <w:t>describe the location of objects using positional language.</w:t>
            </w:r>
          </w:p>
          <w:p w14:paraId="2D2B0EA4" w14:textId="115D6A09" w:rsidR="008C209D" w:rsidRDefault="3B8BFEA6" w:rsidP="3F77BEB5">
            <w:pPr>
              <w:pStyle w:val="ListBullet"/>
              <w:numPr>
                <w:ilvl w:val="0"/>
                <w:numId w:val="0"/>
              </w:numPr>
            </w:pPr>
            <w:r>
              <w:t>Five steps to 100 or 500</w:t>
            </w:r>
          </w:p>
          <w:p w14:paraId="2AFFC009" w14:textId="0B4D1C17" w:rsidR="008C209D" w:rsidRDefault="3091EF1F">
            <w:pPr>
              <w:pStyle w:val="ListBullet"/>
              <w:numPr>
                <w:ilvl w:val="0"/>
                <w:numId w:val="2"/>
              </w:numPr>
            </w:pPr>
            <w:r>
              <w:t xml:space="preserve">count forwards and backwards by fives, </w:t>
            </w:r>
            <w:proofErr w:type="gramStart"/>
            <w:r>
              <w:t>tens</w:t>
            </w:r>
            <w:proofErr w:type="gramEnd"/>
            <w:r>
              <w:t xml:space="preserve"> and hundreds from any three-digit number</w:t>
            </w:r>
          </w:p>
          <w:p w14:paraId="6140F2C4" w14:textId="3DAFC34A" w:rsidR="008C209D" w:rsidRDefault="3091EF1F">
            <w:pPr>
              <w:pStyle w:val="ListParagraph"/>
              <w:numPr>
                <w:ilvl w:val="0"/>
                <w:numId w:val="2"/>
              </w:numPr>
            </w:pPr>
            <w:r w:rsidRPr="5C4BC4F6">
              <w:rPr>
                <w:rFonts w:eastAsia="Arial"/>
              </w:rPr>
              <w:t>use effective counting strategies and a number line to find solutions.</w:t>
            </w:r>
          </w:p>
        </w:tc>
      </w:tr>
    </w:tbl>
    <w:p w14:paraId="1F687649" w14:textId="73DD21FA" w:rsidR="008C209D" w:rsidRDefault="008C209D" w:rsidP="008C209D">
      <w:pPr>
        <w:pStyle w:val="Heading3"/>
      </w:pPr>
      <w:bookmarkStart w:id="249" w:name="_Toc112318936"/>
      <w:bookmarkStart w:id="250" w:name="_Toc112320586"/>
      <w:bookmarkStart w:id="251" w:name="_Toc112320641"/>
      <w:bookmarkStart w:id="252" w:name="_Toc112320696"/>
      <w:bookmarkStart w:id="253" w:name="_Toc112320750"/>
      <w:bookmarkStart w:id="254" w:name="_Toc135132355"/>
      <w:r>
        <w:lastRenderedPageBreak/>
        <w:t xml:space="preserve">Daily number sense: </w:t>
      </w:r>
      <w:r w:rsidR="2B7C104A">
        <w:t>10</w:t>
      </w:r>
      <w:r>
        <w:t xml:space="preserve"> minutes</w:t>
      </w:r>
      <w:bookmarkEnd w:id="249"/>
      <w:bookmarkEnd w:id="250"/>
      <w:bookmarkEnd w:id="251"/>
      <w:bookmarkEnd w:id="252"/>
      <w:bookmarkEnd w:id="253"/>
      <w:bookmarkEnd w:id="254"/>
    </w:p>
    <w:p w14:paraId="058E87D8" w14:textId="02178DAD" w:rsidR="008C209D" w:rsidRDefault="49837AE4" w:rsidP="003140C5">
      <w:pPr>
        <w:pStyle w:val="ListNumber"/>
        <w:numPr>
          <w:ilvl w:val="0"/>
          <w:numId w:val="21"/>
        </w:numPr>
      </w:pPr>
      <w:r>
        <w:t>From a class need surfaced through formative assessment data, identify a short, focused activity that targets students’ knowledge, understanding and skills. Example activities may be drawn from the following resources</w:t>
      </w:r>
      <w:r w:rsidR="4085AEDB">
        <w:t>:</w:t>
      </w:r>
    </w:p>
    <w:p w14:paraId="4EF0E475" w14:textId="77777777" w:rsidR="003A719D" w:rsidRDefault="00000000" w:rsidP="003A719D">
      <w:pPr>
        <w:pStyle w:val="ListBullet"/>
        <w:ind w:left="1134"/>
      </w:pPr>
      <w:hyperlink r:id="rId81" w:anchor="catalogue_auto">
        <w:r w:rsidR="003A719D">
          <w:rPr>
            <w:rStyle w:val="Hyperlink"/>
          </w:rPr>
          <w:t>Mathematics K-6 resources</w:t>
        </w:r>
      </w:hyperlink>
    </w:p>
    <w:p w14:paraId="7A67248F" w14:textId="77777777" w:rsidR="008C209D" w:rsidRDefault="00000000">
      <w:pPr>
        <w:pStyle w:val="ListBullet"/>
        <w:numPr>
          <w:ilvl w:val="0"/>
          <w:numId w:val="2"/>
        </w:numPr>
        <w:ind w:left="1134"/>
      </w:pPr>
      <w:hyperlink r:id="rId82">
        <w:r w:rsidR="1B766CAE" w:rsidRPr="5C4BC4F6">
          <w:rPr>
            <w:rStyle w:val="Hyperlink"/>
          </w:rPr>
          <w:t>Universal Resources Hub</w:t>
        </w:r>
      </w:hyperlink>
      <w:r w:rsidR="1B766CAE">
        <w:t>.</w:t>
      </w:r>
    </w:p>
    <w:p w14:paraId="2750190B" w14:textId="2C953E72" w:rsidR="1B301D5B" w:rsidRDefault="3850FFE9" w:rsidP="3F77BEB5">
      <w:pPr>
        <w:pStyle w:val="Heading3"/>
      </w:pPr>
      <w:bookmarkStart w:id="255" w:name="_Toc135132356"/>
      <w:r>
        <w:t>Party time</w:t>
      </w:r>
      <w:r w:rsidR="3337AC2B">
        <w:t xml:space="preserve"> </w:t>
      </w:r>
      <w:r w:rsidR="00352BC4">
        <w:t>(</w:t>
      </w:r>
      <w:r w:rsidR="0E8C133E">
        <w:t>Early Stage 1</w:t>
      </w:r>
      <w:r w:rsidR="00352BC4">
        <w:t>)</w:t>
      </w:r>
      <w:r w:rsidR="0E8C133E">
        <w:t xml:space="preserve"> </w:t>
      </w:r>
      <w:r w:rsidR="3337AC2B">
        <w:t>– 50 minutes</w:t>
      </w:r>
      <w:bookmarkEnd w:id="255"/>
    </w:p>
    <w:p w14:paraId="4BE63759" w14:textId="41742C54" w:rsidR="4D278EAF" w:rsidRDefault="7D4E6049" w:rsidP="0860260C">
      <w:pPr>
        <w:pStyle w:val="ListNumber"/>
      </w:pPr>
      <w:r>
        <w:t xml:space="preserve">The class party is an optional </w:t>
      </w:r>
      <w:r w:rsidR="2B9251C2">
        <w:t>event</w:t>
      </w:r>
      <w:r w:rsidR="6E627AA4">
        <w:t xml:space="preserve"> with mathematical party games on offer.</w:t>
      </w:r>
      <w:r w:rsidR="2B9251C2">
        <w:t xml:space="preserve"> </w:t>
      </w:r>
      <w:r w:rsidR="7345C9DA">
        <w:t>T</w:t>
      </w:r>
      <w:r w:rsidR="02B8287B">
        <w:t>h</w:t>
      </w:r>
      <w:r w:rsidR="44FB5624">
        <w:t>e</w:t>
      </w:r>
      <w:r w:rsidR="02B8287B">
        <w:t xml:space="preserve"> </w:t>
      </w:r>
      <w:r w:rsidR="539C8598">
        <w:t xml:space="preserve">following </w:t>
      </w:r>
      <w:r w:rsidR="57CF8917">
        <w:t>activit</w:t>
      </w:r>
      <w:r w:rsidR="5F6685F6">
        <w:t>ies</w:t>
      </w:r>
      <w:r w:rsidR="57CF8917">
        <w:t xml:space="preserve"> </w:t>
      </w:r>
      <w:r w:rsidR="5CA90F40">
        <w:t>are</w:t>
      </w:r>
      <w:r w:rsidR="02B8287B">
        <w:t xml:space="preserve"> a selection of popular mathematics games sourced from a variety of </w:t>
      </w:r>
      <w:r w:rsidR="5084393C">
        <w:t xml:space="preserve">Early </w:t>
      </w:r>
      <w:r w:rsidR="02B8287B">
        <w:t xml:space="preserve">Stage 1 </w:t>
      </w:r>
      <w:r w:rsidR="73AE1D49">
        <w:t xml:space="preserve">and Stage 1 </w:t>
      </w:r>
      <w:r w:rsidR="02B8287B">
        <w:t>sample units. Students can participate in these activities either in pairs or small groups.</w:t>
      </w:r>
    </w:p>
    <w:p w14:paraId="02CC0096" w14:textId="3E916F9D" w:rsidR="4FE76EEA" w:rsidRDefault="4FE76EEA" w:rsidP="3BEDA03E">
      <w:pPr>
        <w:pStyle w:val="Heading3"/>
        <w:rPr>
          <w:rFonts w:eastAsia="Calibri"/>
          <w:sz w:val="24"/>
          <w:szCs w:val="24"/>
        </w:rPr>
      </w:pPr>
      <w:bookmarkStart w:id="256" w:name="_Toc135132357"/>
      <w:r>
        <w:t>Part-whole triangles</w:t>
      </w:r>
      <w:bookmarkEnd w:id="256"/>
    </w:p>
    <w:p w14:paraId="3CD54536" w14:textId="757D4126" w:rsidR="4FE76EEA" w:rsidRDefault="4FE76EEA" w:rsidP="3BEDA03E">
      <w:pPr>
        <w:pStyle w:val="FeatureBox"/>
        <w:rPr>
          <w:rFonts w:eastAsia="Calibri"/>
        </w:rPr>
      </w:pPr>
      <w:bookmarkStart w:id="257" w:name="_Hlk135117299"/>
      <w:r w:rsidRPr="3BEDA03E">
        <w:t xml:space="preserve">This activity has been adapted from </w:t>
      </w:r>
      <w:hyperlink r:id="rId83">
        <w:r w:rsidRPr="3BEDA03E">
          <w:rPr>
            <w:rStyle w:val="Hyperlink"/>
          </w:rPr>
          <w:t>Short Activity: Part-Whole Triangles</w:t>
        </w:r>
      </w:hyperlink>
      <w:r w:rsidRPr="3BEDA03E">
        <w:t xml:space="preserve"> </w:t>
      </w:r>
      <w:r w:rsidR="003A719D">
        <w:t xml:space="preserve">by </w:t>
      </w:r>
      <w:r w:rsidRPr="3BEDA03E">
        <w:t xml:space="preserve">Russo </w:t>
      </w:r>
      <w:r w:rsidR="003A719D" w:rsidRPr="3BEDA03E">
        <w:t>(</w:t>
      </w:r>
      <w:r w:rsidRPr="3BEDA03E">
        <w:t>2020).</w:t>
      </w:r>
    </w:p>
    <w:bookmarkEnd w:id="257"/>
    <w:p w14:paraId="63C6BB42" w14:textId="5D7A4643" w:rsidR="4FE76EEA" w:rsidRDefault="4FE76EEA" w:rsidP="003140C5">
      <w:pPr>
        <w:pStyle w:val="ListNumber"/>
        <w:rPr>
          <w:rFonts w:eastAsia="Calibri"/>
        </w:rPr>
      </w:pPr>
      <w:r>
        <w:t>Build student understanding of part-whole relationships by playing part-whole triangles.</w:t>
      </w:r>
    </w:p>
    <w:p w14:paraId="239DC9A3" w14:textId="33E3D590" w:rsidR="0C1677B9" w:rsidRDefault="02DDCB0D" w:rsidP="3BEDA03E">
      <w:pPr>
        <w:pStyle w:val="ListNumber"/>
      </w:pPr>
      <w:r>
        <w:t>P</w:t>
      </w:r>
      <w:r w:rsidR="3FF7A2BC">
        <w:t>rovide</w:t>
      </w:r>
      <w:r>
        <w:t xml:space="preserve"> pairs</w:t>
      </w:r>
      <w:r w:rsidR="3FF7A2BC">
        <w:t xml:space="preserve"> with a </w:t>
      </w:r>
      <w:bookmarkStart w:id="258" w:name="_Hlk135131650"/>
      <w:r w:rsidR="3FF7A2BC">
        <w:t xml:space="preserve">deck of playing cards </w:t>
      </w:r>
      <w:r w:rsidR="1C66BD67">
        <w:t>ace</w:t>
      </w:r>
      <w:r w:rsidR="4530BDA6">
        <w:t xml:space="preserve"> to </w:t>
      </w:r>
      <w:r w:rsidR="3FF7A2BC">
        <w:t xml:space="preserve">10 </w:t>
      </w:r>
      <w:bookmarkEnd w:id="258"/>
      <w:r w:rsidR="3FF7A2BC">
        <w:t>and a</w:t>
      </w:r>
      <w:r w:rsidR="3F7BF370">
        <w:t xml:space="preserve">n </w:t>
      </w:r>
      <w:bookmarkStart w:id="259" w:name="_Hlk135131659"/>
      <w:r w:rsidR="3F7BF370">
        <w:t xml:space="preserve">individual </w:t>
      </w:r>
      <w:r w:rsidR="3FF7A2BC">
        <w:t xml:space="preserve">whiteboard </w:t>
      </w:r>
      <w:bookmarkEnd w:id="259"/>
      <w:r w:rsidR="3FF7A2BC">
        <w:t>to record on.</w:t>
      </w:r>
      <w:r w:rsidR="0204C925">
        <w:t xml:space="preserve"> T</w:t>
      </w:r>
      <w:r w:rsidR="3FF7A2BC">
        <w:t>ell students that the aces and jokers are ones.</w:t>
      </w:r>
    </w:p>
    <w:p w14:paraId="7E9C59E1" w14:textId="25A74FBF" w:rsidR="4FE76EEA" w:rsidRDefault="4FE76EEA" w:rsidP="3BEDA03E">
      <w:pPr>
        <w:pStyle w:val="ListNumber"/>
      </w:pPr>
      <w:r w:rsidRPr="3BEDA03E">
        <w:t>Each player gets dealt 7 cards and the remaining cards are placed in a pile in the middle, which is the communal pile</w:t>
      </w:r>
      <w:r w:rsidR="5C0FD0E0" w:rsidRPr="3BEDA03E">
        <w:t xml:space="preserve">. </w:t>
      </w:r>
      <w:r w:rsidR="00CF7F1F">
        <w:t xml:space="preserve">See </w:t>
      </w:r>
      <w:r w:rsidR="00CF7F1F">
        <w:rPr>
          <w:highlight w:val="yellow"/>
        </w:rPr>
        <w:fldChar w:fldCharType="begin"/>
      </w:r>
      <w:r w:rsidR="00CF7F1F">
        <w:instrText xml:space="preserve"> REF _Ref133412559 \h </w:instrText>
      </w:r>
      <w:r w:rsidR="00CF7F1F">
        <w:rPr>
          <w:highlight w:val="yellow"/>
        </w:rPr>
      </w:r>
      <w:r w:rsidR="00CF7F1F">
        <w:rPr>
          <w:highlight w:val="yellow"/>
        </w:rPr>
        <w:fldChar w:fldCharType="separate"/>
      </w:r>
      <w:r w:rsidR="00CF7F1F">
        <w:t xml:space="preserve">Figure </w:t>
      </w:r>
      <w:r w:rsidR="00CF7F1F">
        <w:rPr>
          <w:noProof/>
        </w:rPr>
        <w:t>16</w:t>
      </w:r>
      <w:r w:rsidR="00CF7F1F">
        <w:rPr>
          <w:highlight w:val="yellow"/>
        </w:rPr>
        <w:fldChar w:fldCharType="end"/>
      </w:r>
      <w:r w:rsidR="006C4FEF">
        <w:t>.</w:t>
      </w:r>
    </w:p>
    <w:p w14:paraId="05197397" w14:textId="7053C3A6" w:rsidR="006C4FEF" w:rsidRDefault="006C4FEF" w:rsidP="006C4FEF">
      <w:pPr>
        <w:pStyle w:val="Caption"/>
      </w:pPr>
      <w:bookmarkStart w:id="260" w:name="_Ref133412559"/>
      <w:r>
        <w:lastRenderedPageBreak/>
        <w:t xml:space="preserve">Figure </w:t>
      </w:r>
      <w:r>
        <w:fldChar w:fldCharType="begin"/>
      </w:r>
      <w:r>
        <w:instrText>SEQ Figure \* ARABIC</w:instrText>
      </w:r>
      <w:r>
        <w:fldChar w:fldCharType="separate"/>
      </w:r>
      <w:r>
        <w:rPr>
          <w:noProof/>
        </w:rPr>
        <w:t>16</w:t>
      </w:r>
      <w:r>
        <w:fldChar w:fldCharType="end"/>
      </w:r>
      <w:bookmarkEnd w:id="260"/>
      <w:r>
        <w:t xml:space="preserve"> </w:t>
      </w:r>
      <w:r w:rsidRPr="00121B89">
        <w:t>– Gameplay</w:t>
      </w:r>
    </w:p>
    <w:p w14:paraId="61820D1E" w14:textId="0237AA78" w:rsidR="00C4CFD8" w:rsidRDefault="00C4CFD8" w:rsidP="3BEDA03E">
      <w:r>
        <w:rPr>
          <w:noProof/>
        </w:rPr>
        <w:drawing>
          <wp:inline distT="0" distB="0" distL="0" distR="0" wp14:anchorId="4A4EB09F" wp14:editId="0F7A47A8">
            <wp:extent cx="3048000" cy="1828800"/>
            <wp:effectExtent l="0" t="0" r="0" b="0"/>
            <wp:docPr id="1911043106" name="Picture 1911043106" descr="Playing cards 2 and 5 to make 7, 3 and 6 to make 9 and an additional playing car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43106" name="Picture 1911043106" descr="Playing cards 2 and 5 to make 7, 3 and 6 to make 9 and an additional playing card 4."/>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048000" cy="1828800"/>
                    </a:xfrm>
                    <a:prstGeom prst="rect">
                      <a:avLst/>
                    </a:prstGeom>
                  </pic:spPr>
                </pic:pic>
              </a:graphicData>
            </a:graphic>
          </wp:inline>
        </w:drawing>
      </w:r>
    </w:p>
    <w:p w14:paraId="7315BCD1" w14:textId="3F45C798" w:rsidR="6FAF2C87" w:rsidRPr="00D5485F" w:rsidRDefault="00D5485F" w:rsidP="00D5485F">
      <w:pPr>
        <w:rPr>
          <w:sz w:val="22"/>
          <w:szCs w:val="22"/>
        </w:rPr>
      </w:pPr>
      <w:r w:rsidRPr="00FE2887">
        <w:rPr>
          <w:rFonts w:eastAsia="Arial"/>
          <w:sz w:val="22"/>
          <w:szCs w:val="22"/>
        </w:rPr>
        <w:t xml:space="preserve">Images sourced from </w:t>
      </w:r>
      <w:hyperlink r:id="rId85"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86">
        <w:r w:rsidRPr="00FE2887">
          <w:rPr>
            <w:rStyle w:val="Hyperlink"/>
            <w:rFonts w:eastAsia="Arial"/>
            <w:sz w:val="22"/>
            <w:szCs w:val="22"/>
          </w:rPr>
          <w:t>Canva Content License Agreement.</w:t>
        </w:r>
      </w:hyperlink>
    </w:p>
    <w:p w14:paraId="2347A475" w14:textId="4A3CCD5A" w:rsidR="4FE76EEA" w:rsidRDefault="4FE76EEA" w:rsidP="5C4BC4F6">
      <w:pPr>
        <w:pStyle w:val="ListNumber"/>
      </w:pPr>
      <w:r>
        <w:t>Before starting the game, players attempt to make part-whole triangles from the cards they have been dealt. Part-whole triangles are made by 2 cards</w:t>
      </w:r>
      <w:r w:rsidR="243BADB8">
        <w:t xml:space="preserve"> on the base</w:t>
      </w:r>
      <w:r>
        <w:t xml:space="preserve">, </w:t>
      </w:r>
      <w:r w:rsidR="6F8BCAA3">
        <w:t xml:space="preserve">adding to </w:t>
      </w:r>
      <w:r>
        <w:t xml:space="preserve">equal the card </w:t>
      </w:r>
      <w:r w:rsidR="417E33A6">
        <w:t>at the top of the triangle</w:t>
      </w:r>
      <w:r>
        <w:t>. For example, 2 and 4 on the b</w:t>
      </w:r>
      <w:r w:rsidR="1C20159D">
        <w:t>ase</w:t>
      </w:r>
      <w:r>
        <w:t xml:space="preserve"> of the triangle a</w:t>
      </w:r>
      <w:r w:rsidR="5D39DB0E">
        <w:t>dd to make</w:t>
      </w:r>
      <w:r>
        <w:t xml:space="preserve"> 6 on the top of the triangle.</w:t>
      </w:r>
    </w:p>
    <w:p w14:paraId="7729E9F0" w14:textId="3DA1DAB3" w:rsidR="4FE76EEA" w:rsidRDefault="4FE76EEA" w:rsidP="3BEDA03E">
      <w:pPr>
        <w:pStyle w:val="ListNumber"/>
        <w:rPr>
          <w:rFonts w:eastAsia="Calibri"/>
        </w:rPr>
      </w:pPr>
      <w:r>
        <w:t>Any unused cards that each player has can be placed in a pile next to each player.</w:t>
      </w:r>
    </w:p>
    <w:p w14:paraId="00A03D34" w14:textId="3F295E54" w:rsidR="4FE76EEA" w:rsidRDefault="4FE76EEA" w:rsidP="2962D7CC">
      <w:pPr>
        <w:pStyle w:val="ListNumber"/>
        <w:rPr>
          <w:rFonts w:eastAsia="Calibri"/>
        </w:rPr>
      </w:pPr>
      <w:r>
        <w:t>Players then take turns in trying to make part-whole triangles. Players take a card from their opponent’s unused pile or from the pile in the middle.</w:t>
      </w:r>
    </w:p>
    <w:p w14:paraId="666202AB" w14:textId="3A6EC1E5" w:rsidR="4FE76EEA" w:rsidRDefault="4FE76EEA" w:rsidP="2962D7CC">
      <w:pPr>
        <w:pStyle w:val="ListNumber"/>
        <w:rPr>
          <w:rFonts w:eastAsia="Calibri"/>
        </w:rPr>
      </w:pPr>
      <w:r>
        <w:t>The winner is the person to make 6 part-whole triangles or the person with the largest number of triangles once all the cards have been used.</w:t>
      </w:r>
    </w:p>
    <w:p w14:paraId="65BEF8BD" w14:textId="111B4BE5" w:rsidR="1CC1DEB3" w:rsidRDefault="1CC1DEB3" w:rsidP="3BEDA03E">
      <w:pPr>
        <w:pStyle w:val="Heading3"/>
        <w:rPr>
          <w:rFonts w:eastAsia="Calibri"/>
          <w:sz w:val="24"/>
          <w:szCs w:val="24"/>
        </w:rPr>
      </w:pPr>
      <w:bookmarkStart w:id="261" w:name="_Toc135132358"/>
      <w:r>
        <w:lastRenderedPageBreak/>
        <w:t>10 or bust</w:t>
      </w:r>
      <w:bookmarkEnd w:id="261"/>
    </w:p>
    <w:p w14:paraId="5FFD19F2" w14:textId="5DEA681C" w:rsidR="1CC1DEB3" w:rsidRDefault="1CC1DEB3" w:rsidP="3BEDA03E">
      <w:pPr>
        <w:pStyle w:val="FeatureBox"/>
        <w:rPr>
          <w:rFonts w:eastAsia="Arial"/>
        </w:rPr>
      </w:pPr>
      <w:r w:rsidRPr="3BEDA03E">
        <w:t xml:space="preserve">This activity has been adapted from </w:t>
      </w:r>
      <w:hyperlink r:id="rId87">
        <w:r w:rsidR="00303780">
          <w:rPr>
            <w:rStyle w:val="Hyperlink"/>
          </w:rPr>
          <w:t>10 or bust (additive strategies) (6:23)</w:t>
        </w:r>
      </w:hyperlink>
      <w:r w:rsidRPr="3BEDA03E">
        <w:t xml:space="preserve"> from </w:t>
      </w:r>
      <w:hyperlink r:id="rId88">
        <w:r w:rsidR="004C05A7">
          <w:rPr>
            <w:rStyle w:val="Hyperlink"/>
          </w:rPr>
          <w:t>Mathematics K-6 resources</w:t>
        </w:r>
      </w:hyperlink>
      <w:r w:rsidR="00987D7C">
        <w:rPr>
          <w:rStyle w:val="Hyperlink"/>
        </w:rPr>
        <w:t>.</w:t>
      </w:r>
    </w:p>
    <w:p w14:paraId="14CF984C" w14:textId="6EE428DD" w:rsidR="1CC1DEB3" w:rsidRDefault="1CC1DEB3" w:rsidP="2962D7CC">
      <w:pPr>
        <w:pStyle w:val="ListNumber"/>
        <w:rPr>
          <w:rFonts w:eastAsia="Calibri"/>
        </w:rPr>
      </w:pPr>
      <w:r>
        <w:t xml:space="preserve">Provide pairs of students with </w:t>
      </w:r>
      <w:bookmarkStart w:id="262" w:name="_Hlk135131728"/>
      <w:r w:rsidR="00495204">
        <w:fldChar w:fldCharType="begin"/>
      </w:r>
      <w:r w:rsidR="002C3FCA">
        <w:instrText xml:space="preserve">HYPERLINK  \l "_Resource_32:_Ten-frame_1" \h </w:instrText>
      </w:r>
      <w:r w:rsidR="00495204">
        <w:fldChar w:fldCharType="separate"/>
      </w:r>
      <w:r w:rsidRPr="16AC18FC">
        <w:rPr>
          <w:rStyle w:val="Hyperlink"/>
        </w:rPr>
        <w:t xml:space="preserve">Resource </w:t>
      </w:r>
      <w:r w:rsidR="1DE5EB35" w:rsidRPr="16AC18FC">
        <w:rPr>
          <w:rStyle w:val="Hyperlink"/>
        </w:rPr>
        <w:t>32</w:t>
      </w:r>
      <w:r w:rsidRPr="16AC18FC">
        <w:rPr>
          <w:rStyle w:val="Hyperlink"/>
        </w:rPr>
        <w:t>: Ten-frame</w:t>
      </w:r>
      <w:r w:rsidR="00495204">
        <w:rPr>
          <w:rStyle w:val="Hyperlink"/>
        </w:rPr>
        <w:fldChar w:fldCharType="end"/>
      </w:r>
      <w:r>
        <w:t>, dice and a collection of coloured counters.</w:t>
      </w:r>
      <w:bookmarkEnd w:id="262"/>
      <w:r>
        <w:t xml:space="preserve"> Students have up to 3 rolls each to try and fill their ten-frame. Each player uses different coloured counters to represent each roll. After students have placed their counters on the ten-frame, they count how many more are needed to make 10 before the next player has their turn. Students can choose to pass on their third roll, roll and possibly win, or go bust by having more than 10 counters.</w:t>
      </w:r>
    </w:p>
    <w:p w14:paraId="0676C559" w14:textId="4303473F" w:rsidR="3F6F2AA1" w:rsidRDefault="3F6F2AA1" w:rsidP="0860260C">
      <w:pPr>
        <w:pStyle w:val="Heading3"/>
        <w:rPr>
          <w:rFonts w:eastAsia="Arial"/>
        </w:rPr>
      </w:pPr>
      <w:bookmarkStart w:id="263" w:name="_Toc135132359"/>
      <w:r>
        <w:t xml:space="preserve">Party time </w:t>
      </w:r>
      <w:r w:rsidR="00352BC4">
        <w:t>(</w:t>
      </w:r>
      <w:r>
        <w:t>Stage 1</w:t>
      </w:r>
      <w:r w:rsidR="00352BC4">
        <w:t>)</w:t>
      </w:r>
      <w:r>
        <w:t xml:space="preserve"> – 50 minutes</w:t>
      </w:r>
      <w:bookmarkEnd w:id="263"/>
    </w:p>
    <w:p w14:paraId="1033C3E6" w14:textId="0B03B096" w:rsidR="3F6F2AA1" w:rsidRDefault="5DEE3C4D" w:rsidP="0860260C">
      <w:pPr>
        <w:pStyle w:val="ListNumber"/>
      </w:pPr>
      <w:r>
        <w:t>The class party is an optional event</w:t>
      </w:r>
      <w:r w:rsidR="37CD134E">
        <w:t xml:space="preserve"> with mathematical games on offer.</w:t>
      </w:r>
      <w:r>
        <w:t xml:space="preserve"> </w:t>
      </w:r>
      <w:r w:rsidR="4A7CA458">
        <w:t>T</w:t>
      </w:r>
      <w:r w:rsidR="0CCD4247">
        <w:t>he following activities are a selection of popular mathematics games sourced from a variety of Stage 1 sample units. Students can participate in these activities either in pairs or small groups.</w:t>
      </w:r>
    </w:p>
    <w:p w14:paraId="212D625B" w14:textId="31FEB9BC" w:rsidR="31F82A22" w:rsidRDefault="31F82A22" w:rsidP="0860260C">
      <w:pPr>
        <w:pStyle w:val="Heading3"/>
      </w:pPr>
      <w:bookmarkStart w:id="264" w:name="_Toc135132360"/>
      <w:r>
        <w:t>Battleships</w:t>
      </w:r>
      <w:bookmarkEnd w:id="264"/>
    </w:p>
    <w:p w14:paraId="6EBAD372" w14:textId="40DC0EDE" w:rsidR="31F82A22" w:rsidRPr="006C4FEF" w:rsidRDefault="7A17157C" w:rsidP="0860260C">
      <w:pPr>
        <w:pStyle w:val="ListNumber"/>
      </w:pPr>
      <w:r>
        <w:t>Provide</w:t>
      </w:r>
      <w:r w:rsidR="31018762">
        <w:t xml:space="preserve"> Stage 1</w:t>
      </w:r>
      <w:r>
        <w:t xml:space="preserve"> pairs with </w:t>
      </w:r>
      <w:bookmarkStart w:id="265" w:name="_Hlk135131768"/>
      <w:r w:rsidR="00495204">
        <w:fldChar w:fldCharType="begin"/>
      </w:r>
      <w:r w:rsidR="002C3FCA">
        <w:instrText xml:space="preserve">HYPERLINK  \l "_Resource_33:_Battleship" \h </w:instrText>
      </w:r>
      <w:r w:rsidR="00495204">
        <w:fldChar w:fldCharType="separate"/>
      </w:r>
      <w:r w:rsidRPr="16AC18FC">
        <w:rPr>
          <w:rStyle w:val="Hyperlink"/>
        </w:rPr>
        <w:t xml:space="preserve">Resource </w:t>
      </w:r>
      <w:r w:rsidR="350C0949" w:rsidRPr="16AC18FC">
        <w:rPr>
          <w:rStyle w:val="Hyperlink"/>
        </w:rPr>
        <w:t>33</w:t>
      </w:r>
      <w:r w:rsidRPr="16AC18FC">
        <w:rPr>
          <w:rStyle w:val="Hyperlink"/>
        </w:rPr>
        <w:t>: Battleship gameboards</w:t>
      </w:r>
      <w:r w:rsidR="00495204">
        <w:rPr>
          <w:rStyle w:val="Hyperlink"/>
        </w:rPr>
        <w:fldChar w:fldCharType="end"/>
      </w:r>
      <w:r>
        <w:t xml:space="preserve">, a barrier and 3 counters each. Students set up the gameboards by placing 3 counters (ships) on </w:t>
      </w:r>
      <w:hyperlink w:anchor="_Resource_33:_Battleship">
        <w:r w:rsidRPr="16AC18FC">
          <w:rPr>
            <w:rStyle w:val="Hyperlink"/>
          </w:rPr>
          <w:t xml:space="preserve">Resource </w:t>
        </w:r>
        <w:r w:rsidR="5B6FC282" w:rsidRPr="16AC18FC">
          <w:rPr>
            <w:rStyle w:val="Hyperlink"/>
          </w:rPr>
          <w:t>33</w:t>
        </w:r>
        <w:r w:rsidRPr="16AC18FC">
          <w:rPr>
            <w:rStyle w:val="Hyperlink"/>
          </w:rPr>
          <w:t>: Battleship gameboards</w:t>
        </w:r>
      </w:hyperlink>
      <w:r>
        <w:t xml:space="preserve"> so t</w:t>
      </w:r>
      <w:bookmarkEnd w:id="265"/>
      <w:r>
        <w:t>hat the opponents cannot see each other</w:t>
      </w:r>
      <w:r w:rsidR="7EF99530">
        <w:t>’</w:t>
      </w:r>
      <w:r>
        <w:t>s gameboard.</w:t>
      </w:r>
      <w:r w:rsidR="24F260A2">
        <w:t xml:space="preserve"> </w:t>
      </w:r>
      <w:r w:rsidR="00CF7F1F">
        <w:t xml:space="preserve">See </w:t>
      </w:r>
      <w:r w:rsidR="00CF7F1F">
        <w:fldChar w:fldCharType="begin"/>
      </w:r>
      <w:r w:rsidR="00CF7F1F">
        <w:instrText xml:space="preserve"> REF _Ref133412592 \h </w:instrText>
      </w:r>
      <w:r w:rsidR="00CF7F1F">
        <w:fldChar w:fldCharType="separate"/>
      </w:r>
      <w:r w:rsidR="00CF7F1F" w:rsidRPr="006C4FEF">
        <w:t xml:space="preserve">Figure </w:t>
      </w:r>
      <w:r w:rsidR="00CF7F1F" w:rsidRPr="006C4FEF">
        <w:rPr>
          <w:noProof/>
        </w:rPr>
        <w:t>17</w:t>
      </w:r>
      <w:r w:rsidR="00CF7F1F">
        <w:fldChar w:fldCharType="end"/>
      </w:r>
      <w:r w:rsidR="00CF7F1F">
        <w:t>.</w:t>
      </w:r>
    </w:p>
    <w:p w14:paraId="77C721E3" w14:textId="7AB3BBC8" w:rsidR="31F82A22" w:rsidRDefault="5BF2E533" w:rsidP="0860260C">
      <w:pPr>
        <w:pStyle w:val="Caption"/>
      </w:pPr>
      <w:bookmarkStart w:id="266" w:name="_Ref133412592"/>
      <w:r w:rsidRPr="006C4FEF">
        <w:lastRenderedPageBreak/>
        <w:t>Figure</w:t>
      </w:r>
      <w:r w:rsidR="5D83CD9F" w:rsidRPr="006C4FEF">
        <w:t xml:space="preserve"> </w:t>
      </w:r>
      <w:r>
        <w:fldChar w:fldCharType="begin"/>
      </w:r>
      <w:r>
        <w:instrText>SEQ Figure \* ARABIC</w:instrText>
      </w:r>
      <w:r>
        <w:fldChar w:fldCharType="separate"/>
      </w:r>
      <w:r w:rsidR="006C4FEF" w:rsidRPr="006C4FEF">
        <w:rPr>
          <w:noProof/>
        </w:rPr>
        <w:t>17</w:t>
      </w:r>
      <w:r>
        <w:fldChar w:fldCharType="end"/>
      </w:r>
      <w:bookmarkEnd w:id="266"/>
      <w:r w:rsidRPr="006C4FEF">
        <w:t xml:space="preserve"> – Battleship gameplay</w:t>
      </w:r>
    </w:p>
    <w:p w14:paraId="2D3E1719" w14:textId="4FE3DA3C" w:rsidR="31F82A22" w:rsidRDefault="5BF2E533">
      <w:r>
        <w:rPr>
          <w:noProof/>
        </w:rPr>
        <w:drawing>
          <wp:inline distT="0" distB="0" distL="0" distR="0" wp14:anchorId="175F80CF" wp14:editId="54078AD4">
            <wp:extent cx="4572000" cy="2990850"/>
            <wp:effectExtent l="0" t="0" r="0" b="0"/>
            <wp:docPr id="1022469869" name="Picture 1022469869" descr="Two battleship gameboards with a book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223918"/>
                    <pic:cNvPicPr/>
                  </pic:nvPicPr>
                  <pic:blipFill>
                    <a:blip r:embed="rId89">
                      <a:extLst>
                        <a:ext uri="{28A0092B-C50C-407E-A947-70E740481C1C}">
                          <a14:useLocalDpi xmlns:a14="http://schemas.microsoft.com/office/drawing/2010/main" val="0"/>
                        </a:ext>
                      </a:extLst>
                    </a:blip>
                    <a:stretch>
                      <a:fillRect/>
                    </a:stretch>
                  </pic:blipFill>
                  <pic:spPr>
                    <a:xfrm>
                      <a:off x="0" y="0"/>
                      <a:ext cx="4572000" cy="2990850"/>
                    </a:xfrm>
                    <a:prstGeom prst="rect">
                      <a:avLst/>
                    </a:prstGeom>
                  </pic:spPr>
                </pic:pic>
              </a:graphicData>
            </a:graphic>
          </wp:inline>
        </w:drawing>
      </w:r>
    </w:p>
    <w:p w14:paraId="1448DF11" w14:textId="3FDA8B55" w:rsidR="6657B917" w:rsidRPr="003A719D" w:rsidRDefault="00D5485F" w:rsidP="00D5485F">
      <w:pPr>
        <w:rPr>
          <w:sz w:val="22"/>
          <w:szCs w:val="22"/>
        </w:rPr>
      </w:pPr>
      <w:r w:rsidRPr="00FE2887">
        <w:rPr>
          <w:rFonts w:eastAsia="Arial"/>
          <w:sz w:val="22"/>
          <w:szCs w:val="22"/>
        </w:rPr>
        <w:t xml:space="preserve">Images sourced from </w:t>
      </w:r>
      <w:hyperlink r:id="rId90"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91">
        <w:r w:rsidRPr="00FE2887">
          <w:rPr>
            <w:rStyle w:val="Hyperlink"/>
            <w:rFonts w:eastAsia="Arial"/>
            <w:sz w:val="22"/>
            <w:szCs w:val="22"/>
          </w:rPr>
          <w:t>Canva Content License Agreement.</w:t>
        </w:r>
      </w:hyperlink>
    </w:p>
    <w:p w14:paraId="589025CA" w14:textId="62E47398" w:rsidR="31F82A22" w:rsidRDefault="5BF2E533" w:rsidP="0860260C">
      <w:pPr>
        <w:pStyle w:val="ListNumber"/>
      </w:pPr>
      <w:r>
        <w:t>Students take turns guessing the location of each of the counters. The player not guessing responds with ‘miss’ or ‘hit’. The first player to ‘hit’ all ships belonging to their opponent wins. Players may only ask one question each turn and must use positional language. For example, players could ask if there is a counter on the top left, if there a counter on the square below the last hit or if there is a counter on the middle of the bottom row.</w:t>
      </w:r>
    </w:p>
    <w:p w14:paraId="654328A3" w14:textId="395F7E23" w:rsidR="31F82A22" w:rsidRDefault="5BF2E533" w:rsidP="0860260C">
      <w:pPr>
        <w:pStyle w:val="ListNumber"/>
      </w:pPr>
      <w:r>
        <w:t>Students play multiple rounds.</w:t>
      </w:r>
    </w:p>
    <w:p w14:paraId="1988EB70" w14:textId="732A67A2" w:rsidR="628625AE" w:rsidRDefault="628625AE" w:rsidP="0860260C">
      <w:pPr>
        <w:pStyle w:val="Heading3"/>
      </w:pPr>
      <w:bookmarkStart w:id="267" w:name="_Toc135132361"/>
      <w:r>
        <w:lastRenderedPageBreak/>
        <w:t>Five steps to 100 or 500</w:t>
      </w:r>
      <w:bookmarkEnd w:id="267"/>
    </w:p>
    <w:p w14:paraId="6F780816" w14:textId="77777777" w:rsidR="00987D7C" w:rsidRDefault="00987D7C" w:rsidP="00987D7C">
      <w:pPr>
        <w:pStyle w:val="FeatureBox"/>
        <w:rPr>
          <w:rFonts w:eastAsia="Arial"/>
        </w:rPr>
      </w:pPr>
      <w:r>
        <w:rPr>
          <w:rFonts w:eastAsia="Arial"/>
        </w:rPr>
        <w:t>This activity has been a</w:t>
      </w:r>
      <w:r w:rsidRPr="32D2FBA9">
        <w:rPr>
          <w:rFonts w:eastAsia="Arial"/>
        </w:rPr>
        <w:t xml:space="preserve">dapted from </w:t>
      </w:r>
      <w:hyperlink r:id="rId92">
        <w:r w:rsidRPr="32D2FBA9">
          <w:rPr>
            <w:rStyle w:val="Hyperlink"/>
            <w:rFonts w:eastAsia="Arial"/>
          </w:rPr>
          <w:t xml:space="preserve">Five </w:t>
        </w:r>
        <w:r>
          <w:rPr>
            <w:rStyle w:val="Hyperlink"/>
            <w:rFonts w:eastAsia="Arial"/>
          </w:rPr>
          <w:t>S</w:t>
        </w:r>
        <w:r w:rsidRPr="32D2FBA9">
          <w:rPr>
            <w:rStyle w:val="Hyperlink"/>
            <w:rFonts w:eastAsia="Arial"/>
          </w:rPr>
          <w:t>teps to 50</w:t>
        </w:r>
      </w:hyperlink>
      <w:r w:rsidRPr="32D2FBA9">
        <w:rPr>
          <w:rFonts w:eastAsia="Arial"/>
        </w:rPr>
        <w:t xml:space="preserve"> </w:t>
      </w:r>
      <w:bookmarkStart w:id="268" w:name="_Int_3a5w6Lvy"/>
      <w:r w:rsidRPr="32D2FBA9">
        <w:rPr>
          <w:rFonts w:eastAsia="Arial"/>
        </w:rPr>
        <w:t>from</w:t>
      </w:r>
      <w:bookmarkEnd w:id="268"/>
      <w:r w:rsidRPr="32D2FBA9">
        <w:rPr>
          <w:rFonts w:eastAsia="Arial"/>
        </w:rPr>
        <w:t xml:space="preserve"> </w:t>
      </w:r>
      <w:hyperlink r:id="rId93">
        <w:r w:rsidRPr="32D2FBA9">
          <w:rPr>
            <w:rStyle w:val="Hyperlink"/>
            <w:rFonts w:eastAsia="Arial"/>
          </w:rPr>
          <w:t>NRICH</w:t>
        </w:r>
      </w:hyperlink>
      <w:r w:rsidRPr="00051AA1">
        <w:t>.</w:t>
      </w:r>
    </w:p>
    <w:p w14:paraId="30EE3BC9" w14:textId="603B8132" w:rsidR="628625AE" w:rsidRPr="006C4FEF" w:rsidRDefault="6F5F17BF" w:rsidP="0860260C">
      <w:pPr>
        <w:pStyle w:val="ListNumber"/>
      </w:pPr>
      <w:r>
        <w:t xml:space="preserve">Provide </w:t>
      </w:r>
      <w:r w:rsidR="4D912B29">
        <w:t xml:space="preserve">Stage 1 </w:t>
      </w:r>
      <w:r>
        <w:t xml:space="preserve">pairs of students with </w:t>
      </w:r>
      <w:bookmarkStart w:id="269" w:name="_Hlk135131875"/>
      <w:r w:rsidR="00495204">
        <w:fldChar w:fldCharType="begin"/>
      </w:r>
      <w:r w:rsidR="001223C8">
        <w:instrText xml:space="preserve">HYPERLINK  \l "_Resource_34:_Number_1" \h </w:instrText>
      </w:r>
      <w:r w:rsidR="00495204">
        <w:fldChar w:fldCharType="separate"/>
      </w:r>
      <w:r w:rsidRPr="16AC18FC">
        <w:rPr>
          <w:rStyle w:val="Hyperlink"/>
        </w:rPr>
        <w:t xml:space="preserve">Resource </w:t>
      </w:r>
      <w:r w:rsidR="64A66881" w:rsidRPr="16AC18FC">
        <w:rPr>
          <w:rStyle w:val="Hyperlink"/>
        </w:rPr>
        <w:t>34</w:t>
      </w:r>
      <w:r w:rsidRPr="16AC18FC">
        <w:rPr>
          <w:rStyle w:val="Hyperlink"/>
        </w:rPr>
        <w:t>: Number line zero to 100</w:t>
      </w:r>
      <w:r w:rsidR="00495204">
        <w:rPr>
          <w:rStyle w:val="Hyperlink"/>
        </w:rPr>
        <w:fldChar w:fldCharType="end"/>
      </w:r>
      <w:r>
        <w:t xml:space="preserve"> and </w:t>
      </w:r>
      <w:r w:rsidR="00352BC4">
        <w:t>two</w:t>
      </w:r>
      <w:r>
        <w:t xml:space="preserve"> </w:t>
      </w:r>
      <w:r w:rsidR="00780BED">
        <w:t>9-sided</w:t>
      </w:r>
      <w:r>
        <w:t xml:space="preserve"> dice</w:t>
      </w:r>
      <w:bookmarkEnd w:id="269"/>
      <w:r>
        <w:t>.</w:t>
      </w:r>
    </w:p>
    <w:p w14:paraId="727381B7" w14:textId="03A3278D" w:rsidR="628625AE" w:rsidRPr="006C4FEF" w:rsidRDefault="6F5F17BF" w:rsidP="0860260C">
      <w:pPr>
        <w:pStyle w:val="ListNumber"/>
      </w:pPr>
      <w:r>
        <w:t>Explain that students will be playing with a partner and the objective of the game is to be the player to get on or closest to 100 in 5 moves, by counting on or counting back from the number rolled.</w:t>
      </w:r>
    </w:p>
    <w:p w14:paraId="38D7529F" w14:textId="276D8212" w:rsidR="628625AE" w:rsidRPr="006C4FEF" w:rsidRDefault="6F5F17BF" w:rsidP="0860260C">
      <w:pPr>
        <w:pStyle w:val="ListNumber"/>
      </w:pPr>
      <w:r>
        <w:t xml:space="preserve">Player 1 rolls the 2 dice, identifies the smallest two-digit number that can be made and circles that number on the number line. Player 1 must decide how to jump to 100 in 5 jumps by using a combination of adding and/or subtracting fives, </w:t>
      </w:r>
      <w:proofErr w:type="gramStart"/>
      <w:r>
        <w:t>tens</w:t>
      </w:r>
      <w:proofErr w:type="gramEnd"/>
      <w:r>
        <w:t xml:space="preserve"> and ones.</w:t>
      </w:r>
      <w:r w:rsidR="006C4FEF">
        <w:t xml:space="preserve"> </w:t>
      </w:r>
      <w:r w:rsidR="00CF7F1F">
        <w:t xml:space="preserve">See </w:t>
      </w:r>
      <w:r w:rsidR="00CF7F1F">
        <w:fldChar w:fldCharType="begin"/>
      </w:r>
      <w:r w:rsidR="00CF7F1F">
        <w:instrText xml:space="preserve"> REF _Ref133412615 \h </w:instrText>
      </w:r>
      <w:r w:rsidR="00CF7F1F">
        <w:fldChar w:fldCharType="separate"/>
      </w:r>
      <w:r w:rsidR="00CF7F1F" w:rsidRPr="006C4FEF">
        <w:t xml:space="preserve">Figure </w:t>
      </w:r>
      <w:r w:rsidR="00CF7F1F" w:rsidRPr="006C4FEF">
        <w:rPr>
          <w:noProof/>
        </w:rPr>
        <w:t>18</w:t>
      </w:r>
      <w:r w:rsidR="00CF7F1F">
        <w:fldChar w:fldCharType="end"/>
      </w:r>
      <w:r w:rsidR="00CF7F1F">
        <w:t>.</w:t>
      </w:r>
    </w:p>
    <w:p w14:paraId="0CD5C59A" w14:textId="7D837038" w:rsidR="628625AE" w:rsidRDefault="6F5F17BF" w:rsidP="0860260C">
      <w:pPr>
        <w:pStyle w:val="Caption"/>
      </w:pPr>
      <w:bookmarkStart w:id="270" w:name="_Ref133412615"/>
      <w:r w:rsidRPr="006C4FEF">
        <w:t>Figure</w:t>
      </w:r>
      <w:r w:rsidR="2DED8A8A" w:rsidRPr="006C4FEF">
        <w:t xml:space="preserve"> </w:t>
      </w:r>
      <w:r>
        <w:fldChar w:fldCharType="begin"/>
      </w:r>
      <w:r>
        <w:instrText>SEQ Figure \* ARABIC</w:instrText>
      </w:r>
      <w:r>
        <w:fldChar w:fldCharType="separate"/>
      </w:r>
      <w:r w:rsidR="006C4FEF" w:rsidRPr="006C4FEF">
        <w:rPr>
          <w:noProof/>
        </w:rPr>
        <w:t>18</w:t>
      </w:r>
      <w:r>
        <w:fldChar w:fldCharType="end"/>
      </w:r>
      <w:bookmarkEnd w:id="270"/>
      <w:r w:rsidRPr="006C4FEF">
        <w:t xml:space="preserve"> – Examples of Five Steps to 100</w:t>
      </w:r>
    </w:p>
    <w:p w14:paraId="0D99FCE9" w14:textId="55F8EE69" w:rsidR="628625AE" w:rsidRDefault="6F5F17BF" w:rsidP="0860260C">
      <w:r>
        <w:rPr>
          <w:noProof/>
        </w:rPr>
        <w:drawing>
          <wp:inline distT="0" distB="0" distL="0" distR="0" wp14:anchorId="30E5A606" wp14:editId="69C96477">
            <wp:extent cx="5937359" cy="1434862"/>
            <wp:effectExtent l="0" t="0" r="0" b="0"/>
            <wp:docPr id="446240556" name="Picture 446240556" descr="Example of how to combine jumps by using 10s, 5s and 1s to reach 100 on a number line after rolling the number 59 and the number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54570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37359" cy="1434862"/>
                    </a:xfrm>
                    <a:prstGeom prst="rect">
                      <a:avLst/>
                    </a:prstGeom>
                  </pic:spPr>
                </pic:pic>
              </a:graphicData>
            </a:graphic>
          </wp:inline>
        </w:drawing>
      </w:r>
    </w:p>
    <w:p w14:paraId="51CE082B" w14:textId="715BAF77" w:rsidR="0DA68452" w:rsidRPr="003A719D" w:rsidRDefault="00D5485F" w:rsidP="00D5485F">
      <w:pPr>
        <w:rPr>
          <w:sz w:val="22"/>
          <w:szCs w:val="22"/>
        </w:rPr>
      </w:pPr>
      <w:r w:rsidRPr="00FE2887">
        <w:rPr>
          <w:rFonts w:eastAsia="Arial"/>
          <w:sz w:val="22"/>
          <w:szCs w:val="22"/>
        </w:rPr>
        <w:t xml:space="preserve">Images sourced from </w:t>
      </w:r>
      <w:hyperlink r:id="rId95"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96">
        <w:r w:rsidRPr="00FE2887">
          <w:rPr>
            <w:rStyle w:val="Hyperlink"/>
            <w:rFonts w:eastAsia="Arial"/>
            <w:sz w:val="22"/>
            <w:szCs w:val="22"/>
          </w:rPr>
          <w:t>Canva Content License Agreement.</w:t>
        </w:r>
      </w:hyperlink>
    </w:p>
    <w:p w14:paraId="775976A6" w14:textId="541DBD9B" w:rsidR="628625AE" w:rsidRDefault="6F5F17BF" w:rsidP="0860260C">
      <w:pPr>
        <w:pStyle w:val="ListNumber"/>
      </w:pPr>
      <w:r>
        <w:t>Ensure that students are recording their strategies for each round. For example, 59 + 10 + 10 + 10 + 10 + 1 = 100.</w:t>
      </w:r>
    </w:p>
    <w:p w14:paraId="33F9A89F" w14:textId="12E1486B" w:rsidR="628625AE" w:rsidRDefault="6F5F17BF" w:rsidP="0860260C">
      <w:pPr>
        <w:pStyle w:val="ListNumber"/>
        <w:rPr>
          <w:rFonts w:eastAsia="Arial"/>
        </w:rPr>
      </w:pPr>
      <w:r>
        <w:lastRenderedPageBreak/>
        <w:t xml:space="preserve">If students are confident playing to 100, provide each pair of students with </w:t>
      </w:r>
      <w:bookmarkStart w:id="271" w:name="_Hlk135131929"/>
      <w:r w:rsidR="00495204">
        <w:fldChar w:fldCharType="begin"/>
      </w:r>
      <w:r w:rsidR="001223C8">
        <w:instrText xml:space="preserve">HYPERLINK  \l "_Resource_35:_Number_1" \h </w:instrText>
      </w:r>
      <w:r w:rsidR="00495204">
        <w:fldChar w:fldCharType="separate"/>
      </w:r>
      <w:r w:rsidRPr="16AC18FC">
        <w:rPr>
          <w:rStyle w:val="Hyperlink"/>
        </w:rPr>
        <w:t xml:space="preserve">Resource </w:t>
      </w:r>
      <w:r w:rsidR="6B0CFEE5" w:rsidRPr="16AC18FC">
        <w:rPr>
          <w:rStyle w:val="Hyperlink"/>
        </w:rPr>
        <w:t>35</w:t>
      </w:r>
      <w:r w:rsidRPr="16AC18FC">
        <w:rPr>
          <w:rStyle w:val="Hyperlink"/>
        </w:rPr>
        <w:t>: Number line zero to 500</w:t>
      </w:r>
      <w:r w:rsidR="00495204">
        <w:rPr>
          <w:rStyle w:val="Hyperlink"/>
        </w:rPr>
        <w:fldChar w:fldCharType="end"/>
      </w:r>
      <w:r>
        <w:t xml:space="preserve"> and </w:t>
      </w:r>
      <w:hyperlink w:anchor="_Resource_36:_Number_1">
        <w:r w:rsidRPr="16AC18FC">
          <w:rPr>
            <w:rStyle w:val="Hyperlink"/>
          </w:rPr>
          <w:t xml:space="preserve">Resource </w:t>
        </w:r>
        <w:r w:rsidR="56A86C24" w:rsidRPr="16AC18FC">
          <w:rPr>
            <w:rStyle w:val="Hyperlink"/>
          </w:rPr>
          <w:t>36</w:t>
        </w:r>
        <w:r w:rsidRPr="16AC18FC">
          <w:rPr>
            <w:rStyle w:val="Hyperlink"/>
          </w:rPr>
          <w:t>: Number cards</w:t>
        </w:r>
      </w:hyperlink>
      <w:bookmarkEnd w:id="271"/>
      <w:r>
        <w:t xml:space="preserve">. Explain that this time, they need to reach 500 using 5 steps by counting on or back using combinations of fives, </w:t>
      </w:r>
      <w:proofErr w:type="gramStart"/>
      <w:r>
        <w:t>tens</w:t>
      </w:r>
      <w:proofErr w:type="gramEnd"/>
      <w:r>
        <w:t xml:space="preserve"> and hundreds.</w:t>
      </w:r>
    </w:p>
    <w:p w14:paraId="1E635BE6" w14:textId="59190BA4" w:rsidR="628625AE" w:rsidRDefault="6F5F17BF" w:rsidP="0860260C">
      <w:pPr>
        <w:pStyle w:val="ListNumber"/>
        <w:rPr>
          <w:rFonts w:eastAsia="Arial"/>
        </w:rPr>
      </w:pPr>
      <w:r>
        <w:t xml:space="preserve">Each player turns over a number card from the pile. They read the three-digit number and identify where that number is on the number line. Students then take 5 steps forwards or backwards </w:t>
      </w:r>
      <w:proofErr w:type="gramStart"/>
      <w:r>
        <w:t>in an attempt to</w:t>
      </w:r>
      <w:proofErr w:type="gramEnd"/>
      <w:r>
        <w:t xml:space="preserve"> land on 500.</w:t>
      </w:r>
    </w:p>
    <w:p w14:paraId="30FD0840" w14:textId="00004596" w:rsidR="628625AE" w:rsidRDefault="6F5F17BF" w:rsidP="0860260C">
      <w:pPr>
        <w:pStyle w:val="ListNumber"/>
        <w:rPr>
          <w:rFonts w:eastAsia="Arial"/>
        </w:rPr>
      </w:pPr>
      <w:r>
        <w:t>Ensure that students record their strategies for later discussions.</w:t>
      </w:r>
    </w:p>
    <w:p w14:paraId="37C4E0A4" w14:textId="44BC15E8" w:rsidR="628625AE" w:rsidRDefault="6F5F17BF" w:rsidP="0860260C">
      <w:pPr>
        <w:pStyle w:val="ListNumber"/>
        <w:rPr>
          <w:rFonts w:eastAsia="Arial"/>
        </w:rPr>
      </w:pPr>
      <w:r>
        <w:t>Provide time for students to play multiple rounds. Observe strategies and listen to discussions as students' reason and problem</w:t>
      </w:r>
      <w:r w:rsidR="00352BC4">
        <w:t>-</w:t>
      </w:r>
      <w:r>
        <w:t>solve.</w:t>
      </w:r>
    </w:p>
    <w:p w14:paraId="079D0B04" w14:textId="04E255BD" w:rsidR="00DD3F8F" w:rsidRDefault="506E2E29" w:rsidP="00DD3F8F">
      <w:pPr>
        <w:pStyle w:val="Heading2"/>
      </w:pPr>
      <w:bookmarkStart w:id="272" w:name="_Resource_1:_Place"/>
      <w:bookmarkStart w:id="273" w:name="_Resource_1:_ES1"/>
      <w:bookmarkStart w:id="274" w:name="_Resource_1:_Early"/>
      <w:bookmarkStart w:id="275" w:name="_Toc135132362"/>
      <w:bookmarkStart w:id="276" w:name="_Toc112318940"/>
      <w:bookmarkStart w:id="277" w:name="_Toc112320590"/>
      <w:bookmarkStart w:id="278" w:name="_Toc112320645"/>
      <w:bookmarkStart w:id="279" w:name="_Toc112320700"/>
      <w:bookmarkStart w:id="280" w:name="_Toc112320754"/>
      <w:bookmarkEnd w:id="272"/>
      <w:bookmarkEnd w:id="273"/>
      <w:bookmarkEnd w:id="274"/>
      <w:r>
        <w:lastRenderedPageBreak/>
        <w:t xml:space="preserve">Resource 1: </w:t>
      </w:r>
      <w:r w:rsidR="00EA0068">
        <w:t>Early Stage 1</w:t>
      </w:r>
      <w:r w:rsidR="474E259A">
        <w:t xml:space="preserve"> </w:t>
      </w:r>
      <w:r w:rsidR="00570B47">
        <w:t>p</w:t>
      </w:r>
      <w:r w:rsidR="474E259A">
        <w:t>lace value gameboard</w:t>
      </w:r>
      <w:bookmarkEnd w:id="275"/>
    </w:p>
    <w:p w14:paraId="4838E6AB" w14:textId="5BA18D6E" w:rsidR="00DD3F8F" w:rsidRDefault="4A33D6DC" w:rsidP="0860260C">
      <w:r>
        <w:rPr>
          <w:noProof/>
        </w:rPr>
        <w:drawing>
          <wp:inline distT="0" distB="0" distL="0" distR="0" wp14:anchorId="6C55CC12" wp14:editId="001CDE63">
            <wp:extent cx="5567516" cy="4314825"/>
            <wp:effectExtent l="0" t="0" r="0" b="0"/>
            <wp:docPr id="295914779" name="Picture 295914779" descr="0 with 19 boxes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14779" name="Picture 295914779" descr="0 with 19 boxes to 20."/>
                    <pic:cNvPicPr/>
                  </pic:nvPicPr>
                  <pic:blipFill>
                    <a:blip r:embed="rId97">
                      <a:extLst>
                        <a:ext uri="{28A0092B-C50C-407E-A947-70E740481C1C}">
                          <a14:useLocalDpi xmlns:a14="http://schemas.microsoft.com/office/drawing/2010/main" val="0"/>
                        </a:ext>
                      </a:extLst>
                    </a:blip>
                    <a:stretch>
                      <a:fillRect/>
                    </a:stretch>
                  </pic:blipFill>
                  <pic:spPr>
                    <a:xfrm>
                      <a:off x="0" y="0"/>
                      <a:ext cx="5567516" cy="4314825"/>
                    </a:xfrm>
                    <a:prstGeom prst="rect">
                      <a:avLst/>
                    </a:prstGeom>
                  </pic:spPr>
                </pic:pic>
              </a:graphicData>
            </a:graphic>
          </wp:inline>
        </w:drawing>
      </w:r>
    </w:p>
    <w:p w14:paraId="759F3A14" w14:textId="68E8A02B" w:rsidR="00DD3F8F" w:rsidRDefault="474E259A" w:rsidP="00DD3F8F">
      <w:pPr>
        <w:pStyle w:val="Heading2"/>
      </w:pPr>
      <w:bookmarkStart w:id="281" w:name="_Resource_2:_S1"/>
      <w:bookmarkStart w:id="282" w:name="_Resource_2:_Stage"/>
      <w:bookmarkStart w:id="283" w:name="_Toc135132363"/>
      <w:bookmarkEnd w:id="281"/>
      <w:bookmarkEnd w:id="282"/>
      <w:r>
        <w:lastRenderedPageBreak/>
        <w:t>Resource 2: S</w:t>
      </w:r>
      <w:r w:rsidR="00EA0068">
        <w:t xml:space="preserve">tage </w:t>
      </w:r>
      <w:r>
        <w:t xml:space="preserve">1 </w:t>
      </w:r>
      <w:r w:rsidR="00570B47">
        <w:t>p</w:t>
      </w:r>
      <w:r w:rsidR="32BCF949">
        <w:t>lace value gameboard</w:t>
      </w:r>
      <w:bookmarkEnd w:id="276"/>
      <w:bookmarkEnd w:id="277"/>
      <w:bookmarkEnd w:id="278"/>
      <w:bookmarkEnd w:id="279"/>
      <w:bookmarkEnd w:id="280"/>
      <w:bookmarkEnd w:id="283"/>
    </w:p>
    <w:p w14:paraId="4C0A58D9" w14:textId="6054E8E5" w:rsidR="00DD3F8F" w:rsidRDefault="0AAA1C26" w:rsidP="27A53126">
      <w:r>
        <w:rPr>
          <w:noProof/>
        </w:rPr>
        <w:drawing>
          <wp:inline distT="0" distB="0" distL="0" distR="0" wp14:anchorId="435BFE7F" wp14:editId="12B50D44">
            <wp:extent cx="5355773" cy="4295775"/>
            <wp:effectExtent l="0" t="0" r="0" b="0"/>
            <wp:docPr id="1627895533" name="Picture 1627895533" descr="100 with 18 boxes to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895533"/>
                    <pic:cNvPicPr/>
                  </pic:nvPicPr>
                  <pic:blipFill>
                    <a:blip r:embed="rId98">
                      <a:extLst>
                        <a:ext uri="{28A0092B-C50C-407E-A947-70E740481C1C}">
                          <a14:useLocalDpi xmlns:a14="http://schemas.microsoft.com/office/drawing/2010/main" val="0"/>
                        </a:ext>
                      </a:extLst>
                    </a:blip>
                    <a:stretch>
                      <a:fillRect/>
                    </a:stretch>
                  </pic:blipFill>
                  <pic:spPr>
                    <a:xfrm>
                      <a:off x="0" y="0"/>
                      <a:ext cx="5355773" cy="4295775"/>
                    </a:xfrm>
                    <a:prstGeom prst="rect">
                      <a:avLst/>
                    </a:prstGeom>
                  </pic:spPr>
                </pic:pic>
              </a:graphicData>
            </a:graphic>
          </wp:inline>
        </w:drawing>
      </w:r>
    </w:p>
    <w:p w14:paraId="6C3884C4" w14:textId="0763A36F" w:rsidR="00AE0AE6" w:rsidRDefault="2C66BB9A" w:rsidP="00AE0AE6">
      <w:pPr>
        <w:pStyle w:val="Heading2"/>
      </w:pPr>
      <w:bookmarkStart w:id="284" w:name="_Resource_2:_I"/>
      <w:bookmarkStart w:id="285" w:name="_Resource_3:_I"/>
      <w:bookmarkStart w:id="286" w:name="_Toc112318941"/>
      <w:bookmarkStart w:id="287" w:name="_Toc112320591"/>
      <w:bookmarkStart w:id="288" w:name="_Toc112320646"/>
      <w:bookmarkStart w:id="289" w:name="_Toc112320701"/>
      <w:bookmarkStart w:id="290" w:name="_Toc112320755"/>
      <w:bookmarkStart w:id="291" w:name="_Toc135132364"/>
      <w:bookmarkEnd w:id="284"/>
      <w:bookmarkEnd w:id="285"/>
      <w:r>
        <w:lastRenderedPageBreak/>
        <w:t xml:space="preserve">Resource </w:t>
      </w:r>
      <w:r w:rsidR="138FD54E">
        <w:t>3</w:t>
      </w:r>
      <w:r>
        <w:t xml:space="preserve">: </w:t>
      </w:r>
      <w:r w:rsidR="355E899D">
        <w:t>I wonder...</w:t>
      </w:r>
      <w:bookmarkEnd w:id="286"/>
      <w:bookmarkEnd w:id="287"/>
      <w:bookmarkEnd w:id="288"/>
      <w:bookmarkEnd w:id="289"/>
      <w:bookmarkEnd w:id="290"/>
      <w:bookmarkEnd w:id="291"/>
    </w:p>
    <w:p w14:paraId="2297B469" w14:textId="30F0E2E8" w:rsidR="002B73AE" w:rsidRPr="002B73AE" w:rsidRDefault="002B73AE" w:rsidP="002B73AE">
      <w:r w:rsidRPr="006C7064">
        <w:rPr>
          <w:noProof/>
        </w:rPr>
        <w:drawing>
          <wp:inline distT="0" distB="0" distL="0" distR="0" wp14:anchorId="243DB20E" wp14:editId="6DE47968">
            <wp:extent cx="6848475" cy="4822469"/>
            <wp:effectExtent l="0" t="0" r="0" b="0"/>
            <wp:docPr id="4" name="Picture 4" descr="Various time and calendar photos, showing duration, seasons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99624" name="Picture 651199624" descr="Various time and calendar photos, showing duration, seasons and time."/>
                    <pic:cNvPicPr/>
                  </pic:nvPicPr>
                  <pic:blipFill>
                    <a:blip r:embed="rId99">
                      <a:extLst>
                        <a:ext uri="{28A0092B-C50C-407E-A947-70E740481C1C}">
                          <a14:useLocalDpi xmlns:a14="http://schemas.microsoft.com/office/drawing/2010/main" val="0"/>
                        </a:ext>
                      </a:extLst>
                    </a:blip>
                    <a:stretch>
                      <a:fillRect/>
                    </a:stretch>
                  </pic:blipFill>
                  <pic:spPr>
                    <a:xfrm>
                      <a:off x="0" y="0"/>
                      <a:ext cx="6851557" cy="4824639"/>
                    </a:xfrm>
                    <a:prstGeom prst="rect">
                      <a:avLst/>
                    </a:prstGeom>
                  </pic:spPr>
                </pic:pic>
              </a:graphicData>
            </a:graphic>
          </wp:inline>
        </w:drawing>
      </w:r>
    </w:p>
    <w:p w14:paraId="675A097C" w14:textId="0124CDC9" w:rsidR="3F315159" w:rsidRPr="00FE2887" w:rsidRDefault="009777DB">
      <w:pPr>
        <w:rPr>
          <w:sz w:val="22"/>
          <w:szCs w:val="22"/>
        </w:rPr>
      </w:pPr>
      <w:bookmarkStart w:id="292" w:name="_Resource_4:_Child"/>
      <w:bookmarkEnd w:id="292"/>
      <w:r w:rsidRPr="00FE2887">
        <w:rPr>
          <w:rFonts w:eastAsia="Arial"/>
          <w:sz w:val="22"/>
          <w:szCs w:val="22"/>
        </w:rPr>
        <w:t xml:space="preserve">Images sourced from </w:t>
      </w:r>
      <w:hyperlink r:id="rId100" w:history="1">
        <w:r w:rsidRPr="00FE2887">
          <w:rPr>
            <w:rStyle w:val="Hyperlink"/>
            <w:rFonts w:eastAsia="Arial"/>
            <w:sz w:val="22"/>
            <w:szCs w:val="22"/>
          </w:rPr>
          <w:t>Canva</w:t>
        </w:r>
      </w:hyperlink>
      <w:r w:rsidRPr="00FE2887">
        <w:rPr>
          <w:rFonts w:eastAsia="Arial"/>
          <w:sz w:val="22"/>
          <w:szCs w:val="22"/>
        </w:rPr>
        <w:t xml:space="preserve"> and used in accordance with the</w:t>
      </w:r>
      <w:r w:rsidR="3F315159" w:rsidRPr="00FE2887">
        <w:rPr>
          <w:rFonts w:eastAsia="Arial"/>
          <w:sz w:val="22"/>
          <w:szCs w:val="22"/>
        </w:rPr>
        <w:t xml:space="preserve"> </w:t>
      </w:r>
      <w:hyperlink r:id="rId101">
        <w:r w:rsidR="00345E67" w:rsidRPr="00FE2887">
          <w:rPr>
            <w:rStyle w:val="Hyperlink"/>
            <w:rFonts w:eastAsia="Arial"/>
            <w:sz w:val="22"/>
            <w:szCs w:val="22"/>
          </w:rPr>
          <w:t>Canva Content License Agreement</w:t>
        </w:r>
        <w:r w:rsidR="3F315159" w:rsidRPr="00FE2887">
          <w:rPr>
            <w:rStyle w:val="Hyperlink"/>
            <w:rFonts w:eastAsia="Arial"/>
            <w:sz w:val="22"/>
            <w:szCs w:val="22"/>
          </w:rPr>
          <w:t>.</w:t>
        </w:r>
      </w:hyperlink>
    </w:p>
    <w:p w14:paraId="5DB0D824" w14:textId="7E3398D6" w:rsidR="47BEC391" w:rsidRDefault="47BEC391" w:rsidP="3BEDA03E">
      <w:pPr>
        <w:pStyle w:val="Heading2"/>
      </w:pPr>
      <w:bookmarkStart w:id="293" w:name="_Resource_4:_Child_1"/>
      <w:bookmarkStart w:id="294" w:name="_Toc135132365"/>
      <w:bookmarkEnd w:id="293"/>
      <w:r>
        <w:lastRenderedPageBreak/>
        <w:t xml:space="preserve">Resource </w:t>
      </w:r>
      <w:r w:rsidR="74F32342">
        <w:t>4</w:t>
      </w:r>
      <w:r>
        <w:t xml:space="preserve">: </w:t>
      </w:r>
      <w:r w:rsidR="2BDA541C">
        <w:t>C</w:t>
      </w:r>
      <w:r>
        <w:t>hild brushing their teeth</w:t>
      </w:r>
      <w:bookmarkEnd w:id="294"/>
    </w:p>
    <w:p w14:paraId="6120614A" w14:textId="4B2E8140" w:rsidR="47BEC391" w:rsidRDefault="5CAAD62C" w:rsidP="3BEDA03E">
      <w:r>
        <w:rPr>
          <w:noProof/>
        </w:rPr>
        <w:drawing>
          <wp:inline distT="0" distB="0" distL="0" distR="0" wp14:anchorId="638CED91" wp14:editId="3E3ADDAE">
            <wp:extent cx="6438265" cy="4467225"/>
            <wp:effectExtent l="0" t="0" r="635" b="9525"/>
            <wp:docPr id="654295908" name="Picture 654295908" descr="Child brush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95908" name="Picture 654295908" descr="Child brushing teeth."/>
                    <pic:cNvPicPr/>
                  </pic:nvPicPr>
                  <pic:blipFill>
                    <a:blip r:embed="rId102">
                      <a:extLst>
                        <a:ext uri="{28A0092B-C50C-407E-A947-70E740481C1C}">
                          <a14:useLocalDpi xmlns:a14="http://schemas.microsoft.com/office/drawing/2010/main" val="0"/>
                        </a:ext>
                      </a:extLst>
                    </a:blip>
                    <a:stretch>
                      <a:fillRect/>
                    </a:stretch>
                  </pic:blipFill>
                  <pic:spPr>
                    <a:xfrm>
                      <a:off x="0" y="0"/>
                      <a:ext cx="6438899" cy="4467665"/>
                    </a:xfrm>
                    <a:prstGeom prst="rect">
                      <a:avLst/>
                    </a:prstGeom>
                  </pic:spPr>
                </pic:pic>
              </a:graphicData>
            </a:graphic>
          </wp:inline>
        </w:drawing>
      </w:r>
    </w:p>
    <w:p w14:paraId="51508C30" w14:textId="19CE3A0E" w:rsidR="00FE2887" w:rsidRPr="00FE2887" w:rsidRDefault="00893C66" w:rsidP="00FE2887">
      <w:pPr>
        <w:rPr>
          <w:sz w:val="22"/>
          <w:szCs w:val="22"/>
        </w:rPr>
      </w:pPr>
      <w:bookmarkStart w:id="295" w:name="_Resource_5:_Images"/>
      <w:bookmarkEnd w:id="295"/>
      <w:r>
        <w:rPr>
          <w:rFonts w:eastAsia="Arial"/>
          <w:sz w:val="22"/>
          <w:szCs w:val="22"/>
        </w:rPr>
        <w:t>‘Cheerful Child while Cleaning teeth’ by RODNAE Productions</w:t>
      </w:r>
      <w:r w:rsidR="00FE2887" w:rsidRPr="00FE2887">
        <w:rPr>
          <w:rFonts w:eastAsia="Arial"/>
          <w:sz w:val="22"/>
          <w:szCs w:val="22"/>
        </w:rPr>
        <w:t xml:space="preserve"> sourced from </w:t>
      </w:r>
      <w:hyperlink r:id="rId103" w:history="1">
        <w:r w:rsidR="00FE2887" w:rsidRPr="00FE2887">
          <w:rPr>
            <w:rStyle w:val="Hyperlink"/>
            <w:rFonts w:eastAsia="Arial"/>
            <w:sz w:val="22"/>
            <w:szCs w:val="22"/>
          </w:rPr>
          <w:t>Canva</w:t>
        </w:r>
      </w:hyperlink>
      <w:r w:rsidR="00FE2887" w:rsidRPr="00FE2887">
        <w:rPr>
          <w:rFonts w:eastAsia="Arial"/>
          <w:sz w:val="22"/>
          <w:szCs w:val="22"/>
        </w:rPr>
        <w:t xml:space="preserve"> and used in accordance with the </w:t>
      </w:r>
      <w:hyperlink r:id="rId104">
        <w:r w:rsidR="00FE2887" w:rsidRPr="00FE2887">
          <w:rPr>
            <w:rStyle w:val="Hyperlink"/>
            <w:rFonts w:eastAsia="Arial"/>
            <w:sz w:val="22"/>
            <w:szCs w:val="22"/>
          </w:rPr>
          <w:t>Canva Content License Agreement.</w:t>
        </w:r>
      </w:hyperlink>
    </w:p>
    <w:p w14:paraId="2ECCCF32" w14:textId="25639388" w:rsidR="4936313F" w:rsidRDefault="4936313F" w:rsidP="3BEDA03E">
      <w:pPr>
        <w:pStyle w:val="Heading2"/>
      </w:pPr>
      <w:bookmarkStart w:id="296" w:name="_Resource_5:_Images_1"/>
      <w:bookmarkStart w:id="297" w:name="_Toc135132366"/>
      <w:bookmarkEnd w:id="296"/>
      <w:r>
        <w:lastRenderedPageBreak/>
        <w:t>Resource 5: Images of events</w:t>
      </w:r>
      <w:bookmarkEnd w:id="297"/>
    </w:p>
    <w:p w14:paraId="3D8E84E8" w14:textId="2536619D" w:rsidR="4936313F" w:rsidRDefault="72A7696C" w:rsidP="3BEDA03E">
      <w:r>
        <w:rPr>
          <w:noProof/>
        </w:rPr>
        <w:drawing>
          <wp:inline distT="0" distB="0" distL="0" distR="0" wp14:anchorId="3B163851" wp14:editId="6AC0EFA4">
            <wp:extent cx="6000750" cy="4046042"/>
            <wp:effectExtent l="0" t="0" r="0" b="0"/>
            <wp:docPr id="715594551" name="Picture 715594551" descr="Various images of events. Brushing teeth, combing your hair, tying your laces, putting on your socks, making your bed, putting away your toys, watching a TV show, taking a bath, taking a sh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94551" name="Picture 715594551" descr="Various images of events. Brushing teeth, combing your hair, tying your laces, putting on your socks, making your bed, putting away your toys, watching a TV show, taking a bath, taking a shower. "/>
                    <pic:cNvPicPr/>
                  </pic:nvPicPr>
                  <pic:blipFill>
                    <a:blip r:embed="rId105">
                      <a:extLst>
                        <a:ext uri="{28A0092B-C50C-407E-A947-70E740481C1C}">
                          <a14:useLocalDpi xmlns:a14="http://schemas.microsoft.com/office/drawing/2010/main" val="0"/>
                        </a:ext>
                      </a:extLst>
                    </a:blip>
                    <a:stretch>
                      <a:fillRect/>
                    </a:stretch>
                  </pic:blipFill>
                  <pic:spPr>
                    <a:xfrm>
                      <a:off x="0" y="0"/>
                      <a:ext cx="6000750" cy="4046042"/>
                    </a:xfrm>
                    <a:prstGeom prst="rect">
                      <a:avLst/>
                    </a:prstGeom>
                  </pic:spPr>
                </pic:pic>
              </a:graphicData>
            </a:graphic>
          </wp:inline>
        </w:drawing>
      </w:r>
    </w:p>
    <w:p w14:paraId="3569F05F" w14:textId="77777777" w:rsidR="00FE2887" w:rsidRPr="00FE2887" w:rsidRDefault="00FE2887" w:rsidP="00FE2887">
      <w:pPr>
        <w:rPr>
          <w:sz w:val="22"/>
          <w:szCs w:val="22"/>
        </w:rPr>
      </w:pPr>
      <w:bookmarkStart w:id="298" w:name="_Resource_6:_Before"/>
      <w:bookmarkEnd w:id="298"/>
      <w:r w:rsidRPr="00FE2887">
        <w:rPr>
          <w:rFonts w:eastAsia="Arial"/>
          <w:sz w:val="22"/>
          <w:szCs w:val="22"/>
        </w:rPr>
        <w:t xml:space="preserve">Images sourced from </w:t>
      </w:r>
      <w:hyperlink r:id="rId106"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07">
        <w:r w:rsidRPr="00FE2887">
          <w:rPr>
            <w:rStyle w:val="Hyperlink"/>
            <w:rFonts w:eastAsia="Arial"/>
            <w:sz w:val="22"/>
            <w:szCs w:val="22"/>
          </w:rPr>
          <w:t>Canva Content License Agreement.</w:t>
        </w:r>
      </w:hyperlink>
    </w:p>
    <w:p w14:paraId="3BC9045F" w14:textId="4A1D0F6E" w:rsidR="4936313F" w:rsidRDefault="4936313F" w:rsidP="3BEDA03E">
      <w:pPr>
        <w:pStyle w:val="Heading2"/>
      </w:pPr>
      <w:bookmarkStart w:id="299" w:name="_Resource_6:_Before_1"/>
      <w:bookmarkStart w:id="300" w:name="_Toc135132367"/>
      <w:bookmarkEnd w:id="299"/>
      <w:r>
        <w:lastRenderedPageBreak/>
        <w:t>Resource 6: Before and after</w:t>
      </w:r>
      <w:bookmarkEnd w:id="300"/>
      <w:r>
        <w:t xml:space="preserve"> </w:t>
      </w:r>
    </w:p>
    <w:p w14:paraId="08773024" w14:textId="6C2858BA" w:rsidR="0A6D829C" w:rsidRDefault="02E4E8F1" w:rsidP="3BEDA03E">
      <w:r>
        <w:rPr>
          <w:noProof/>
        </w:rPr>
        <w:drawing>
          <wp:inline distT="0" distB="0" distL="0" distR="0" wp14:anchorId="420BF01C" wp14:editId="73D98C47">
            <wp:extent cx="6638925" cy="4605753"/>
            <wp:effectExtent l="0" t="0" r="0" b="4445"/>
            <wp:docPr id="121668248" name="Picture 121668248" descr="Table titled ‘Before and After’ with 3 columns titled Before, Event and After. The Event column has images in it. Images are of a person tying shoelaces, a person making a bed and a person having a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8248" name="Picture 121668248" descr="Table titled ‘Before and After’ with 3 columns titled Before, Event and After. The Event column has images in it. Images are of a person tying shoelaces, a person making a bed and a person having a bath."/>
                    <pic:cNvPicPr/>
                  </pic:nvPicPr>
                  <pic:blipFill>
                    <a:blip r:embed="rId108">
                      <a:extLst>
                        <a:ext uri="{28A0092B-C50C-407E-A947-70E740481C1C}">
                          <a14:useLocalDpi xmlns:a14="http://schemas.microsoft.com/office/drawing/2010/main" val="0"/>
                        </a:ext>
                      </a:extLst>
                    </a:blip>
                    <a:stretch>
                      <a:fillRect/>
                    </a:stretch>
                  </pic:blipFill>
                  <pic:spPr>
                    <a:xfrm>
                      <a:off x="0" y="0"/>
                      <a:ext cx="6643479" cy="4608912"/>
                    </a:xfrm>
                    <a:prstGeom prst="rect">
                      <a:avLst/>
                    </a:prstGeom>
                  </pic:spPr>
                </pic:pic>
              </a:graphicData>
            </a:graphic>
          </wp:inline>
        </w:drawing>
      </w:r>
    </w:p>
    <w:p w14:paraId="70AE073B" w14:textId="77777777" w:rsidR="00FE2887" w:rsidRPr="00FE2887" w:rsidRDefault="00FE2887" w:rsidP="00FE2887">
      <w:pPr>
        <w:rPr>
          <w:sz w:val="22"/>
          <w:szCs w:val="22"/>
        </w:rPr>
      </w:pPr>
      <w:bookmarkStart w:id="301" w:name="_Resource_3:_Calendar"/>
      <w:bookmarkStart w:id="302" w:name="_Resource_7:_Calendar"/>
      <w:bookmarkStart w:id="303" w:name="_Toc112318942"/>
      <w:bookmarkStart w:id="304" w:name="_Toc112320592"/>
      <w:bookmarkStart w:id="305" w:name="_Toc112320647"/>
      <w:bookmarkStart w:id="306" w:name="_Toc112320702"/>
      <w:bookmarkStart w:id="307" w:name="_Toc112320756"/>
      <w:bookmarkEnd w:id="301"/>
      <w:bookmarkEnd w:id="302"/>
      <w:r w:rsidRPr="00FE2887">
        <w:rPr>
          <w:rFonts w:eastAsia="Arial"/>
          <w:sz w:val="22"/>
          <w:szCs w:val="22"/>
        </w:rPr>
        <w:t xml:space="preserve">Images sourced from </w:t>
      </w:r>
      <w:hyperlink r:id="rId109"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10">
        <w:r w:rsidRPr="00FE2887">
          <w:rPr>
            <w:rStyle w:val="Hyperlink"/>
            <w:rFonts w:eastAsia="Arial"/>
            <w:sz w:val="22"/>
            <w:szCs w:val="22"/>
          </w:rPr>
          <w:t>Canva Content License Agreement.</w:t>
        </w:r>
      </w:hyperlink>
    </w:p>
    <w:p w14:paraId="633D0693" w14:textId="584525BC" w:rsidR="00A342F8" w:rsidRDefault="2865F7C5" w:rsidP="1F78CBE4">
      <w:pPr>
        <w:pStyle w:val="Heading2"/>
      </w:pPr>
      <w:bookmarkStart w:id="308" w:name="_Resource_7:_Calendar_1"/>
      <w:bookmarkStart w:id="309" w:name="_Toc135132368"/>
      <w:bookmarkEnd w:id="308"/>
      <w:r>
        <w:lastRenderedPageBreak/>
        <w:t xml:space="preserve">Resource </w:t>
      </w:r>
      <w:r w:rsidR="1D8E42EA">
        <w:t>7</w:t>
      </w:r>
      <w:r>
        <w:t>:</w:t>
      </w:r>
      <w:r w:rsidR="665BE8F7">
        <w:t xml:space="preserve"> Calendar</w:t>
      </w:r>
      <w:bookmarkEnd w:id="303"/>
      <w:bookmarkEnd w:id="304"/>
      <w:bookmarkEnd w:id="305"/>
      <w:bookmarkEnd w:id="306"/>
      <w:bookmarkEnd w:id="307"/>
      <w:bookmarkEnd w:id="309"/>
    </w:p>
    <w:p w14:paraId="60817D4B" w14:textId="1ED01B51" w:rsidR="00DD3F8F" w:rsidRDefault="002B73AE" w:rsidP="002B73AE">
      <w:r>
        <w:rPr>
          <w:noProof/>
        </w:rPr>
        <w:drawing>
          <wp:inline distT="0" distB="0" distL="0" distR="0" wp14:anchorId="0D1F7A37" wp14:editId="0BA03FCA">
            <wp:extent cx="8867775" cy="5262126"/>
            <wp:effectExtent l="0" t="0" r="0" b="0"/>
            <wp:docPr id="11" name="Picture 11" descr="December calendar with dates an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ember calendar with dates and events."/>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a:stretch/>
                  </pic:blipFill>
                  <pic:spPr bwMode="auto">
                    <a:xfrm>
                      <a:off x="0" y="0"/>
                      <a:ext cx="8890307" cy="5275496"/>
                    </a:xfrm>
                    <a:prstGeom prst="rect">
                      <a:avLst/>
                    </a:prstGeom>
                    <a:noFill/>
                    <a:ln>
                      <a:noFill/>
                    </a:ln>
                    <a:extLst>
                      <a:ext uri="{53640926-AAD7-44D8-BBD7-CCE9431645EC}">
                        <a14:shadowObscured xmlns:a14="http://schemas.microsoft.com/office/drawing/2010/main"/>
                      </a:ext>
                    </a:extLst>
                  </pic:spPr>
                </pic:pic>
              </a:graphicData>
            </a:graphic>
          </wp:inline>
        </w:drawing>
      </w:r>
    </w:p>
    <w:p w14:paraId="7D8830E0" w14:textId="70682FE1" w:rsidR="00DD3F8F" w:rsidRPr="00A342F8" w:rsidRDefault="002B73AE" w:rsidP="002B73AE">
      <w:r>
        <w:rPr>
          <w:noProof/>
        </w:rPr>
        <w:lastRenderedPageBreak/>
        <w:drawing>
          <wp:inline distT="0" distB="0" distL="0" distR="0" wp14:anchorId="04DFA7DE" wp14:editId="13379916">
            <wp:extent cx="8648700" cy="6115050"/>
            <wp:effectExtent l="0" t="0" r="0" b="0"/>
            <wp:docPr id="12" name="Picture 12" descr="January calendar with dates an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January calendar with dates and event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648700" cy="6115050"/>
                    </a:xfrm>
                    <a:prstGeom prst="rect">
                      <a:avLst/>
                    </a:prstGeom>
                    <a:noFill/>
                    <a:ln>
                      <a:noFill/>
                    </a:ln>
                  </pic:spPr>
                </pic:pic>
              </a:graphicData>
            </a:graphic>
          </wp:inline>
        </w:drawing>
      </w:r>
    </w:p>
    <w:p w14:paraId="602B17C2" w14:textId="35460535" w:rsidR="00DD3F8F" w:rsidRDefault="4FE152B6" w:rsidP="1F78CBE4">
      <w:pPr>
        <w:pStyle w:val="Heading2"/>
      </w:pPr>
      <w:bookmarkStart w:id="310" w:name="_Resource_4:_Calendar"/>
      <w:bookmarkStart w:id="311" w:name="_Resource_8:_Calendar"/>
      <w:bookmarkStart w:id="312" w:name="_Toc112318943"/>
      <w:bookmarkStart w:id="313" w:name="_Toc112320593"/>
      <w:bookmarkStart w:id="314" w:name="_Toc112320648"/>
      <w:bookmarkStart w:id="315" w:name="_Toc112320703"/>
      <w:bookmarkStart w:id="316" w:name="_Toc112320757"/>
      <w:bookmarkStart w:id="317" w:name="_Toc135132369"/>
      <w:bookmarkEnd w:id="310"/>
      <w:bookmarkEnd w:id="311"/>
      <w:r>
        <w:lastRenderedPageBreak/>
        <w:t xml:space="preserve">Resource </w:t>
      </w:r>
      <w:r w:rsidR="6E5F13B9">
        <w:t>8:</w:t>
      </w:r>
      <w:r>
        <w:t xml:space="preserve"> </w:t>
      </w:r>
      <w:r w:rsidR="727A8EA7">
        <w:t>Calendar problems</w:t>
      </w:r>
      <w:bookmarkEnd w:id="312"/>
      <w:bookmarkEnd w:id="313"/>
      <w:bookmarkEnd w:id="314"/>
      <w:bookmarkEnd w:id="315"/>
      <w:bookmarkEnd w:id="316"/>
      <w:bookmarkEnd w:id="317"/>
    </w:p>
    <w:p w14:paraId="722802CB" w14:textId="28BB0FE3" w:rsidR="1C01CED5" w:rsidRDefault="002B73AE" w:rsidP="002B73AE">
      <w:r>
        <w:rPr>
          <w:noProof/>
        </w:rPr>
        <w:drawing>
          <wp:inline distT="0" distB="0" distL="0" distR="0" wp14:anchorId="1D093F5E" wp14:editId="06D0B1F3">
            <wp:extent cx="7067550" cy="4997100"/>
            <wp:effectExtent l="0" t="0" r="0" b="0"/>
            <wp:docPr id="6" name="Picture 6" descr="Calendar problems.&#10;problem 1. How many weekends are there in December and January? &#10;2. How many days are there between Christmas Day and New Year's eve?&#10;3. How many days are there between December 25th and January 1st.&#10;4. How many weeks are there in January?&#10;5. If you start a 30-day challenge on December 4th, on what day will you finish the challenge?&#10;6. What date is exactly 2 weeks before Christma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 problems.&#10;problem 1. How many weekends are there in December and January? &#10;2. How many days are there between Christmas Day and New Year's eve?&#10;3. How many days are there between December 25th and January 1st.&#10;4. How many weeks are there in January?&#10;5. If you start a 30-day challenge on December 4th, on what day will you finish the challenge?&#10;6. What date is exactly 2 weeks before Christmas Day?"/>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076756" cy="5003609"/>
                    </a:xfrm>
                    <a:prstGeom prst="rect">
                      <a:avLst/>
                    </a:prstGeom>
                    <a:noFill/>
                    <a:ln>
                      <a:noFill/>
                    </a:ln>
                  </pic:spPr>
                </pic:pic>
              </a:graphicData>
            </a:graphic>
          </wp:inline>
        </w:drawing>
      </w:r>
    </w:p>
    <w:p w14:paraId="6981A32E" w14:textId="77777777" w:rsidR="00FE2887" w:rsidRPr="00FE2887" w:rsidRDefault="00FE2887" w:rsidP="00FE2887">
      <w:pPr>
        <w:rPr>
          <w:sz w:val="22"/>
          <w:szCs w:val="22"/>
        </w:rPr>
      </w:pPr>
      <w:r w:rsidRPr="00FE2887">
        <w:rPr>
          <w:rFonts w:eastAsia="Arial"/>
          <w:sz w:val="22"/>
          <w:szCs w:val="22"/>
        </w:rPr>
        <w:t xml:space="preserve">Images sourced from </w:t>
      </w:r>
      <w:hyperlink r:id="rId114"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15">
        <w:r w:rsidRPr="00FE2887">
          <w:rPr>
            <w:rStyle w:val="Hyperlink"/>
            <w:rFonts w:eastAsia="Arial"/>
            <w:sz w:val="22"/>
            <w:szCs w:val="22"/>
          </w:rPr>
          <w:t>Canva Content License Agreement.</w:t>
        </w:r>
      </w:hyperlink>
    </w:p>
    <w:p w14:paraId="074E3403" w14:textId="6D0DC65F" w:rsidR="00DD3F8F" w:rsidRDefault="002B73AE" w:rsidP="002B73AE">
      <w:r>
        <w:rPr>
          <w:noProof/>
        </w:rPr>
        <w:lastRenderedPageBreak/>
        <w:drawing>
          <wp:inline distT="0" distB="0" distL="0" distR="0" wp14:anchorId="2889BF15" wp14:editId="47744ACA">
            <wp:extent cx="7674916" cy="5324475"/>
            <wp:effectExtent l="0" t="0" r="2540" b="0"/>
            <wp:docPr id="7" name="Picture 7" descr="Calendar problems.&#10;problem 1. If you have a holiday on January 1st and another holiday on January 20th, how many days are there between the two holidays?&#10;2. What is the date exactly 1 week after January 20th?&#10;3. How long is Hanukkah?&#10;4. What is the date two weeks after Kwanzaa ends?&#10;5. How many days do the school holidays go for?&#10;6. If you start a 7-day challenge on December 28th, on what date will you finish th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62210" name="Picture 229862210" descr="Calendar problems.&#10;problem 1. If you have a holiday on January 1st and another holiday on January 20th, how many days are there between the two holidays?&#10;2. What is the date exactly 1 week after January 20th?&#10;3. How long is Hanukkah?&#10;4. What is the date two weeks after Kwanzaa ends?&#10;5. How many days do the school holidays go for?&#10;6. If you start a 7-day challenge on December 28th, on what date will you finish the challenge?"/>
                    <pic:cNvPicPr/>
                  </pic:nvPicPr>
                  <pic:blipFill>
                    <a:blip r:embed="rId116">
                      <a:extLst>
                        <a:ext uri="{28A0092B-C50C-407E-A947-70E740481C1C}">
                          <a14:useLocalDpi xmlns:a14="http://schemas.microsoft.com/office/drawing/2010/main" val="0"/>
                        </a:ext>
                      </a:extLst>
                    </a:blip>
                    <a:stretch>
                      <a:fillRect/>
                    </a:stretch>
                  </pic:blipFill>
                  <pic:spPr>
                    <a:xfrm>
                      <a:off x="0" y="0"/>
                      <a:ext cx="7679018" cy="5327321"/>
                    </a:xfrm>
                    <a:prstGeom prst="rect">
                      <a:avLst/>
                    </a:prstGeom>
                  </pic:spPr>
                </pic:pic>
              </a:graphicData>
            </a:graphic>
          </wp:inline>
        </w:drawing>
      </w:r>
    </w:p>
    <w:p w14:paraId="25749FFA" w14:textId="77777777" w:rsidR="00FE2887" w:rsidRPr="00FE2887" w:rsidRDefault="00FE2887" w:rsidP="00FE2887">
      <w:pPr>
        <w:rPr>
          <w:sz w:val="22"/>
          <w:szCs w:val="22"/>
        </w:rPr>
      </w:pPr>
      <w:bookmarkStart w:id="318" w:name="_Resource_9:_Comparing"/>
      <w:bookmarkEnd w:id="318"/>
      <w:r w:rsidRPr="00FE2887">
        <w:rPr>
          <w:rFonts w:eastAsia="Arial"/>
          <w:sz w:val="22"/>
          <w:szCs w:val="22"/>
        </w:rPr>
        <w:t xml:space="preserve">Images sourced from </w:t>
      </w:r>
      <w:hyperlink r:id="rId117"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18">
        <w:r w:rsidRPr="00FE2887">
          <w:rPr>
            <w:rStyle w:val="Hyperlink"/>
            <w:rFonts w:eastAsia="Arial"/>
            <w:sz w:val="22"/>
            <w:szCs w:val="22"/>
          </w:rPr>
          <w:t>Canva Content License Agreement.</w:t>
        </w:r>
      </w:hyperlink>
    </w:p>
    <w:p w14:paraId="1DAA40E9" w14:textId="7E8F5716" w:rsidR="62D48CDC" w:rsidRDefault="62D48CDC" w:rsidP="3BEDA03E">
      <w:pPr>
        <w:pStyle w:val="Heading2"/>
      </w:pPr>
      <w:bookmarkStart w:id="319" w:name="_Resource_9:_Comparing_1"/>
      <w:bookmarkStart w:id="320" w:name="_Toc135132370"/>
      <w:bookmarkEnd w:id="319"/>
      <w:r>
        <w:lastRenderedPageBreak/>
        <w:t xml:space="preserve">Resource </w:t>
      </w:r>
      <w:r w:rsidR="5B3531DD">
        <w:t>9: Comparing events</w:t>
      </w:r>
      <w:bookmarkEnd w:id="320"/>
    </w:p>
    <w:p w14:paraId="271E4731" w14:textId="341C25AF" w:rsidR="5B3531DD" w:rsidRDefault="45221C75" w:rsidP="3BEDA03E">
      <w:r>
        <w:rPr>
          <w:noProof/>
        </w:rPr>
        <w:drawing>
          <wp:inline distT="0" distB="0" distL="0" distR="0" wp14:anchorId="62B74EE8" wp14:editId="1FA6A6A5">
            <wp:extent cx="6094614" cy="4278928"/>
            <wp:effectExtent l="0" t="0" r="0" b="0"/>
            <wp:docPr id="1252572118" name="Picture 1252572118" descr="Table titled which takes longer, event A or B. Images in column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72118" name="Picture 1252572118" descr="Table titled which takes longer, event A or B. Images in columns 1 and 2."/>
                    <pic:cNvPicPr/>
                  </pic:nvPicPr>
                  <pic:blipFill>
                    <a:blip r:embed="rId119">
                      <a:extLst>
                        <a:ext uri="{28A0092B-C50C-407E-A947-70E740481C1C}">
                          <a14:useLocalDpi xmlns:a14="http://schemas.microsoft.com/office/drawing/2010/main" val="0"/>
                        </a:ext>
                      </a:extLst>
                    </a:blip>
                    <a:stretch>
                      <a:fillRect/>
                    </a:stretch>
                  </pic:blipFill>
                  <pic:spPr>
                    <a:xfrm>
                      <a:off x="0" y="0"/>
                      <a:ext cx="6094614" cy="4278928"/>
                    </a:xfrm>
                    <a:prstGeom prst="rect">
                      <a:avLst/>
                    </a:prstGeom>
                  </pic:spPr>
                </pic:pic>
              </a:graphicData>
            </a:graphic>
          </wp:inline>
        </w:drawing>
      </w:r>
    </w:p>
    <w:p w14:paraId="72BD8893" w14:textId="77777777" w:rsidR="00FE2887" w:rsidRPr="00FE2887" w:rsidRDefault="00FE2887" w:rsidP="00FE2887">
      <w:pPr>
        <w:rPr>
          <w:sz w:val="22"/>
          <w:szCs w:val="22"/>
        </w:rPr>
      </w:pPr>
      <w:bookmarkStart w:id="321" w:name="_Resource_10:_Time"/>
      <w:bookmarkEnd w:id="321"/>
      <w:r w:rsidRPr="00FE2887">
        <w:rPr>
          <w:rFonts w:eastAsia="Arial"/>
          <w:sz w:val="22"/>
          <w:szCs w:val="22"/>
        </w:rPr>
        <w:t xml:space="preserve">Images sourced from </w:t>
      </w:r>
      <w:hyperlink r:id="rId120"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21">
        <w:r w:rsidRPr="00FE2887">
          <w:rPr>
            <w:rStyle w:val="Hyperlink"/>
            <w:rFonts w:eastAsia="Arial"/>
            <w:sz w:val="22"/>
            <w:szCs w:val="22"/>
          </w:rPr>
          <w:t>Canva Content License Agreement.</w:t>
        </w:r>
      </w:hyperlink>
    </w:p>
    <w:p w14:paraId="14969693" w14:textId="4287CD9E" w:rsidR="59AA186A" w:rsidRDefault="59AA186A" w:rsidP="3BEDA03E">
      <w:pPr>
        <w:pStyle w:val="Heading2"/>
      </w:pPr>
      <w:bookmarkStart w:id="322" w:name="_Resource_10:_Time_1"/>
      <w:bookmarkStart w:id="323" w:name="_Toc135132371"/>
      <w:bookmarkEnd w:id="322"/>
      <w:r>
        <w:lastRenderedPageBreak/>
        <w:t xml:space="preserve">Resource 10: </w:t>
      </w:r>
      <w:r w:rsidR="45057B81">
        <w:t>Time memory game</w:t>
      </w:r>
      <w:bookmarkEnd w:id="323"/>
    </w:p>
    <w:p w14:paraId="459291B8" w14:textId="639279AA" w:rsidR="45057B81" w:rsidRDefault="5D5E0B9B" w:rsidP="3BEDA03E">
      <w:r>
        <w:rPr>
          <w:noProof/>
        </w:rPr>
        <w:drawing>
          <wp:inline distT="0" distB="0" distL="0" distR="0" wp14:anchorId="58326D33" wp14:editId="563483EE">
            <wp:extent cx="6457950" cy="4641652"/>
            <wp:effectExtent l="0" t="0" r="0" b="6985"/>
            <wp:docPr id="1334330724" name="Picture 1334330724" descr="Memory game with various times shown in analog, digital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30724" name="Picture 1334330724" descr="Memory game with various times shown in analog, digital and word."/>
                    <pic:cNvPicPr/>
                  </pic:nvPicPr>
                  <pic:blipFill>
                    <a:blip r:embed="rId122">
                      <a:extLst>
                        <a:ext uri="{28A0092B-C50C-407E-A947-70E740481C1C}">
                          <a14:useLocalDpi xmlns:a14="http://schemas.microsoft.com/office/drawing/2010/main" val="0"/>
                        </a:ext>
                      </a:extLst>
                    </a:blip>
                    <a:stretch>
                      <a:fillRect/>
                    </a:stretch>
                  </pic:blipFill>
                  <pic:spPr>
                    <a:xfrm>
                      <a:off x="0" y="0"/>
                      <a:ext cx="6466932" cy="4648108"/>
                    </a:xfrm>
                    <a:prstGeom prst="rect">
                      <a:avLst/>
                    </a:prstGeom>
                  </pic:spPr>
                </pic:pic>
              </a:graphicData>
            </a:graphic>
          </wp:inline>
        </w:drawing>
      </w:r>
    </w:p>
    <w:p w14:paraId="17180A8B" w14:textId="77777777" w:rsidR="00FE2887" w:rsidRPr="00FE2887" w:rsidRDefault="00FE2887" w:rsidP="00FE2887">
      <w:pPr>
        <w:rPr>
          <w:sz w:val="22"/>
          <w:szCs w:val="22"/>
        </w:rPr>
      </w:pPr>
      <w:r w:rsidRPr="00FE2887">
        <w:rPr>
          <w:rFonts w:eastAsia="Arial"/>
          <w:sz w:val="22"/>
          <w:szCs w:val="22"/>
        </w:rPr>
        <w:t xml:space="preserve">Images sourced from </w:t>
      </w:r>
      <w:hyperlink r:id="rId123"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24">
        <w:r w:rsidRPr="00FE2887">
          <w:rPr>
            <w:rStyle w:val="Hyperlink"/>
            <w:rFonts w:eastAsia="Arial"/>
            <w:sz w:val="22"/>
            <w:szCs w:val="22"/>
          </w:rPr>
          <w:t>Canva Content License Agreement.</w:t>
        </w:r>
      </w:hyperlink>
    </w:p>
    <w:p w14:paraId="2110B781" w14:textId="6CF8CFC3" w:rsidR="45057B81" w:rsidRDefault="5D5E0B9B" w:rsidP="3BEDA03E">
      <w:r>
        <w:rPr>
          <w:noProof/>
        </w:rPr>
        <w:lastRenderedPageBreak/>
        <w:drawing>
          <wp:inline distT="0" distB="0" distL="0" distR="0" wp14:anchorId="716885DF" wp14:editId="0A38E093">
            <wp:extent cx="7536553" cy="5448300"/>
            <wp:effectExtent l="0" t="0" r="7620" b="0"/>
            <wp:docPr id="397176434" name="Picture 397176434" descr="Memory game with various times shown in analog, digital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76434" name="Picture 397176434" descr="Memory game with various times shown in analog, digital and word."/>
                    <pic:cNvPicPr/>
                  </pic:nvPicPr>
                  <pic:blipFill>
                    <a:blip r:embed="rId125">
                      <a:extLst>
                        <a:ext uri="{28A0092B-C50C-407E-A947-70E740481C1C}">
                          <a14:useLocalDpi xmlns:a14="http://schemas.microsoft.com/office/drawing/2010/main" val="0"/>
                        </a:ext>
                      </a:extLst>
                    </a:blip>
                    <a:stretch>
                      <a:fillRect/>
                    </a:stretch>
                  </pic:blipFill>
                  <pic:spPr>
                    <a:xfrm>
                      <a:off x="0" y="0"/>
                      <a:ext cx="7538970" cy="5450047"/>
                    </a:xfrm>
                    <a:prstGeom prst="rect">
                      <a:avLst/>
                    </a:prstGeom>
                  </pic:spPr>
                </pic:pic>
              </a:graphicData>
            </a:graphic>
          </wp:inline>
        </w:drawing>
      </w:r>
    </w:p>
    <w:p w14:paraId="52970F57" w14:textId="77777777" w:rsidR="00FE2887" w:rsidRPr="00FE2887" w:rsidRDefault="00FE2887" w:rsidP="00FE2887">
      <w:pPr>
        <w:rPr>
          <w:sz w:val="22"/>
          <w:szCs w:val="22"/>
        </w:rPr>
      </w:pPr>
      <w:r w:rsidRPr="00FE2887">
        <w:rPr>
          <w:rFonts w:eastAsia="Arial"/>
          <w:sz w:val="22"/>
          <w:szCs w:val="22"/>
        </w:rPr>
        <w:t xml:space="preserve">Images sourced from </w:t>
      </w:r>
      <w:hyperlink r:id="rId126"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27">
        <w:r w:rsidRPr="00FE2887">
          <w:rPr>
            <w:rStyle w:val="Hyperlink"/>
            <w:rFonts w:eastAsia="Arial"/>
            <w:sz w:val="22"/>
            <w:szCs w:val="22"/>
          </w:rPr>
          <w:t>Canva Content License Agreement.</w:t>
        </w:r>
      </w:hyperlink>
    </w:p>
    <w:p w14:paraId="4C5AAA54" w14:textId="5A768791" w:rsidR="45057B81" w:rsidRDefault="5D5E0B9B" w:rsidP="3BEDA03E">
      <w:r>
        <w:rPr>
          <w:noProof/>
        </w:rPr>
        <w:lastRenderedPageBreak/>
        <w:drawing>
          <wp:inline distT="0" distB="0" distL="0" distR="0" wp14:anchorId="429BF0DE" wp14:editId="31AE4A31">
            <wp:extent cx="7029450" cy="5081707"/>
            <wp:effectExtent l="0" t="0" r="0" b="5080"/>
            <wp:docPr id="88223031" name="Picture 88223031" descr="Memory game with various times shown in analog, digital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3031" name="Picture 88223031" descr="Memory game with various times shown in analog, digital and word."/>
                    <pic:cNvPicPr/>
                  </pic:nvPicPr>
                  <pic:blipFill>
                    <a:blip r:embed="rId128">
                      <a:extLst>
                        <a:ext uri="{28A0092B-C50C-407E-A947-70E740481C1C}">
                          <a14:useLocalDpi xmlns:a14="http://schemas.microsoft.com/office/drawing/2010/main" val="0"/>
                        </a:ext>
                      </a:extLst>
                    </a:blip>
                    <a:stretch>
                      <a:fillRect/>
                    </a:stretch>
                  </pic:blipFill>
                  <pic:spPr>
                    <a:xfrm>
                      <a:off x="0" y="0"/>
                      <a:ext cx="7040043" cy="5089365"/>
                    </a:xfrm>
                    <a:prstGeom prst="rect">
                      <a:avLst/>
                    </a:prstGeom>
                  </pic:spPr>
                </pic:pic>
              </a:graphicData>
            </a:graphic>
          </wp:inline>
        </w:drawing>
      </w:r>
    </w:p>
    <w:p w14:paraId="2BA32E60" w14:textId="77777777" w:rsidR="00FE2887" w:rsidRPr="00FE2887" w:rsidRDefault="00FE2887" w:rsidP="00FE2887">
      <w:pPr>
        <w:rPr>
          <w:sz w:val="22"/>
          <w:szCs w:val="22"/>
        </w:rPr>
      </w:pPr>
      <w:bookmarkStart w:id="324" w:name="_Resource_5:_How"/>
      <w:bookmarkStart w:id="325" w:name="_Resource_11:_How"/>
      <w:bookmarkEnd w:id="324"/>
      <w:bookmarkEnd w:id="325"/>
      <w:r w:rsidRPr="00FE2887">
        <w:rPr>
          <w:rFonts w:eastAsia="Arial"/>
          <w:sz w:val="22"/>
          <w:szCs w:val="22"/>
        </w:rPr>
        <w:t xml:space="preserve">Images sourced from </w:t>
      </w:r>
      <w:hyperlink r:id="rId129"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30">
        <w:r w:rsidRPr="00FE2887">
          <w:rPr>
            <w:rStyle w:val="Hyperlink"/>
            <w:rFonts w:eastAsia="Arial"/>
            <w:sz w:val="22"/>
            <w:szCs w:val="22"/>
          </w:rPr>
          <w:t>Canva Content License Agreement.</w:t>
        </w:r>
      </w:hyperlink>
    </w:p>
    <w:p w14:paraId="0A502C7A" w14:textId="5188CF71" w:rsidR="68A3820B" w:rsidRDefault="5EDF9821" w:rsidP="3F77BEB5">
      <w:pPr>
        <w:pStyle w:val="Heading2"/>
      </w:pPr>
      <w:bookmarkStart w:id="326" w:name="_Resource_11:_How_1"/>
      <w:bookmarkStart w:id="327" w:name="_Toc135132372"/>
      <w:bookmarkEnd w:id="326"/>
      <w:r>
        <w:lastRenderedPageBreak/>
        <w:t xml:space="preserve">Resource </w:t>
      </w:r>
      <w:r w:rsidR="06568429">
        <w:t>11</w:t>
      </w:r>
      <w:r>
        <w:t>: How long does it take?</w:t>
      </w:r>
      <w:bookmarkEnd w:id="327"/>
    </w:p>
    <w:p w14:paraId="20370B06" w14:textId="1246270D" w:rsidR="39BC8AC0" w:rsidRDefault="4BDC6A91" w:rsidP="6A079DAD">
      <w:r>
        <w:rPr>
          <w:noProof/>
        </w:rPr>
        <w:drawing>
          <wp:inline distT="0" distB="0" distL="0" distR="0" wp14:anchorId="78EA4481" wp14:editId="600E2DA8">
            <wp:extent cx="6743700" cy="4706541"/>
            <wp:effectExtent l="0" t="0" r="0" b="0"/>
            <wp:docPr id="568493172" name="Picture 568493172" descr="3 matching columns with 4 rows. &#10;1. What event are you investigating?&#10;2. How long does it take?&#10;3. How many times a week does it happen?&#10;4. What is the total time spent on this in 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493172"/>
                    <pic:cNvPicPr/>
                  </pic:nvPicPr>
                  <pic:blipFill>
                    <a:blip r:embed="rId131">
                      <a:extLst>
                        <a:ext uri="{28A0092B-C50C-407E-A947-70E740481C1C}">
                          <a14:useLocalDpi xmlns:a14="http://schemas.microsoft.com/office/drawing/2010/main" val="0"/>
                        </a:ext>
                      </a:extLst>
                    </a:blip>
                    <a:stretch>
                      <a:fillRect/>
                    </a:stretch>
                  </pic:blipFill>
                  <pic:spPr>
                    <a:xfrm>
                      <a:off x="0" y="0"/>
                      <a:ext cx="6748170" cy="4709660"/>
                    </a:xfrm>
                    <a:prstGeom prst="rect">
                      <a:avLst/>
                    </a:prstGeom>
                  </pic:spPr>
                </pic:pic>
              </a:graphicData>
            </a:graphic>
          </wp:inline>
        </w:drawing>
      </w:r>
    </w:p>
    <w:p w14:paraId="1D4B7F2C" w14:textId="77777777" w:rsidR="00FE2887" w:rsidRPr="00FE2887" w:rsidRDefault="00FE2887" w:rsidP="00FE2887">
      <w:pPr>
        <w:rPr>
          <w:sz w:val="22"/>
          <w:szCs w:val="22"/>
        </w:rPr>
      </w:pPr>
      <w:bookmarkStart w:id="328" w:name="_Resource_12:_Matching"/>
      <w:bookmarkEnd w:id="328"/>
      <w:r w:rsidRPr="00FE2887">
        <w:rPr>
          <w:rFonts w:eastAsia="Arial"/>
          <w:sz w:val="22"/>
          <w:szCs w:val="22"/>
        </w:rPr>
        <w:t xml:space="preserve">Images sourced from </w:t>
      </w:r>
      <w:hyperlink r:id="rId132"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33">
        <w:r w:rsidRPr="00FE2887">
          <w:rPr>
            <w:rStyle w:val="Hyperlink"/>
            <w:rFonts w:eastAsia="Arial"/>
            <w:sz w:val="22"/>
            <w:szCs w:val="22"/>
          </w:rPr>
          <w:t>Canva Content License Agreement.</w:t>
        </w:r>
      </w:hyperlink>
    </w:p>
    <w:p w14:paraId="5CEB411E" w14:textId="7B12E502" w:rsidR="007C4ABE" w:rsidRDefault="53F5F643" w:rsidP="007C4ABE">
      <w:pPr>
        <w:pStyle w:val="Heading2"/>
      </w:pPr>
      <w:bookmarkStart w:id="329" w:name="_Resource_12:_Matching_1"/>
      <w:bookmarkStart w:id="330" w:name="_Toc135132373"/>
      <w:bookmarkEnd w:id="329"/>
      <w:r>
        <w:lastRenderedPageBreak/>
        <w:t xml:space="preserve">Resource </w:t>
      </w:r>
      <w:r w:rsidR="704EFC6E">
        <w:t>12</w:t>
      </w:r>
      <w:r>
        <w:t xml:space="preserve">: </w:t>
      </w:r>
      <w:r w:rsidR="0E463317">
        <w:t xml:space="preserve">Matching </w:t>
      </w:r>
      <w:r w:rsidR="6BA8DC97">
        <w:t>memory</w:t>
      </w:r>
      <w:bookmarkEnd w:id="330"/>
    </w:p>
    <w:p w14:paraId="053E259B" w14:textId="3617639F" w:rsidR="007C4ABE" w:rsidRDefault="478E2FCE" w:rsidP="3BEDA03E">
      <w:r>
        <w:rPr>
          <w:noProof/>
        </w:rPr>
        <w:drawing>
          <wp:inline distT="0" distB="0" distL="0" distR="0" wp14:anchorId="3AAD9CE3" wp14:editId="188611FF">
            <wp:extent cx="6291385" cy="4600575"/>
            <wp:effectExtent l="0" t="0" r="0" b="0"/>
            <wp:docPr id="1662910080" name="Picture 1662910080" descr="Matching memory game cards with various image cards and word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10080" name="Picture 1662910080" descr="Matching memory game cards with various image cards and word cards. "/>
                    <pic:cNvPicPr/>
                  </pic:nvPicPr>
                  <pic:blipFill>
                    <a:blip r:embed="rId134">
                      <a:extLst>
                        <a:ext uri="{28A0092B-C50C-407E-A947-70E740481C1C}">
                          <a14:useLocalDpi xmlns:a14="http://schemas.microsoft.com/office/drawing/2010/main" val="0"/>
                        </a:ext>
                      </a:extLst>
                    </a:blip>
                    <a:stretch>
                      <a:fillRect/>
                    </a:stretch>
                  </pic:blipFill>
                  <pic:spPr>
                    <a:xfrm>
                      <a:off x="0" y="0"/>
                      <a:ext cx="6293937" cy="4602441"/>
                    </a:xfrm>
                    <a:prstGeom prst="rect">
                      <a:avLst/>
                    </a:prstGeom>
                  </pic:spPr>
                </pic:pic>
              </a:graphicData>
            </a:graphic>
          </wp:inline>
        </w:drawing>
      </w:r>
    </w:p>
    <w:p w14:paraId="0918567D" w14:textId="77777777" w:rsidR="00FE2887" w:rsidRPr="00FE2887" w:rsidRDefault="00FE2887" w:rsidP="00FE2887">
      <w:pPr>
        <w:rPr>
          <w:sz w:val="22"/>
          <w:szCs w:val="22"/>
        </w:rPr>
      </w:pPr>
      <w:r w:rsidRPr="00FE2887">
        <w:rPr>
          <w:rFonts w:eastAsia="Arial"/>
          <w:sz w:val="22"/>
          <w:szCs w:val="22"/>
        </w:rPr>
        <w:t xml:space="preserve">Images sourced from </w:t>
      </w:r>
      <w:hyperlink r:id="rId135"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36">
        <w:r w:rsidRPr="00FE2887">
          <w:rPr>
            <w:rStyle w:val="Hyperlink"/>
            <w:rFonts w:eastAsia="Arial"/>
            <w:sz w:val="22"/>
            <w:szCs w:val="22"/>
          </w:rPr>
          <w:t>Canva Content License Agreement.</w:t>
        </w:r>
      </w:hyperlink>
    </w:p>
    <w:p w14:paraId="7C3D44F3" w14:textId="19EF3AFD" w:rsidR="007C4ABE" w:rsidRDefault="478E2FCE" w:rsidP="3BEDA03E">
      <w:r>
        <w:rPr>
          <w:noProof/>
        </w:rPr>
        <w:lastRenderedPageBreak/>
        <w:drawing>
          <wp:inline distT="0" distB="0" distL="0" distR="0" wp14:anchorId="0E6E4B7D" wp14:editId="6896BC5E">
            <wp:extent cx="7191375" cy="5228729"/>
            <wp:effectExtent l="0" t="0" r="0" b="0"/>
            <wp:docPr id="921475578" name="Picture 921475578" descr="Matching memory game cards with various image cards and word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75578" name="Picture 921475578" descr="Matching memory game cards with various image cards and word cards. "/>
                    <pic:cNvPicPr/>
                  </pic:nvPicPr>
                  <pic:blipFill>
                    <a:blip r:embed="rId137">
                      <a:extLst>
                        <a:ext uri="{28A0092B-C50C-407E-A947-70E740481C1C}">
                          <a14:useLocalDpi xmlns:a14="http://schemas.microsoft.com/office/drawing/2010/main" val="0"/>
                        </a:ext>
                      </a:extLst>
                    </a:blip>
                    <a:stretch>
                      <a:fillRect/>
                    </a:stretch>
                  </pic:blipFill>
                  <pic:spPr>
                    <a:xfrm>
                      <a:off x="0" y="0"/>
                      <a:ext cx="7193283" cy="5230116"/>
                    </a:xfrm>
                    <a:prstGeom prst="rect">
                      <a:avLst/>
                    </a:prstGeom>
                  </pic:spPr>
                </pic:pic>
              </a:graphicData>
            </a:graphic>
          </wp:inline>
        </w:drawing>
      </w:r>
    </w:p>
    <w:p w14:paraId="19D50B5D" w14:textId="77777777" w:rsidR="00FE2887" w:rsidRPr="00FE2887" w:rsidRDefault="00FE2887" w:rsidP="00FE2887">
      <w:pPr>
        <w:rPr>
          <w:sz w:val="22"/>
          <w:szCs w:val="22"/>
        </w:rPr>
      </w:pPr>
      <w:bookmarkStart w:id="331" w:name="_Resource_13:_Race"/>
      <w:bookmarkEnd w:id="331"/>
      <w:r w:rsidRPr="00FE2887">
        <w:rPr>
          <w:rFonts w:eastAsia="Arial"/>
          <w:sz w:val="22"/>
          <w:szCs w:val="22"/>
        </w:rPr>
        <w:t xml:space="preserve">Images sourced from </w:t>
      </w:r>
      <w:hyperlink r:id="rId138"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39">
        <w:r w:rsidRPr="00FE2887">
          <w:rPr>
            <w:rStyle w:val="Hyperlink"/>
            <w:rFonts w:eastAsia="Arial"/>
            <w:sz w:val="22"/>
            <w:szCs w:val="22"/>
          </w:rPr>
          <w:t>Canva Content License Agreement.</w:t>
        </w:r>
      </w:hyperlink>
    </w:p>
    <w:p w14:paraId="7F3AEB80" w14:textId="30039326" w:rsidR="007C4ABE" w:rsidRDefault="0E463317" w:rsidP="007C4ABE">
      <w:pPr>
        <w:pStyle w:val="Heading2"/>
      </w:pPr>
      <w:bookmarkStart w:id="332" w:name="_Resource_13:_Race_1"/>
      <w:bookmarkStart w:id="333" w:name="_Toc135132374"/>
      <w:bookmarkEnd w:id="332"/>
      <w:r>
        <w:lastRenderedPageBreak/>
        <w:t xml:space="preserve">Resource 13: </w:t>
      </w:r>
      <w:r w:rsidR="47D99D2F">
        <w:t>Race from 30</w:t>
      </w:r>
      <w:bookmarkEnd w:id="333"/>
    </w:p>
    <w:p w14:paraId="60DF8574" w14:textId="3A1C833A" w:rsidR="007C4ABE" w:rsidRDefault="4F6F855C" w:rsidP="0860260C">
      <w:r>
        <w:rPr>
          <w:noProof/>
        </w:rPr>
        <w:drawing>
          <wp:inline distT="0" distB="0" distL="0" distR="0" wp14:anchorId="37DF2F0C" wp14:editId="0314C588">
            <wp:extent cx="7315200" cy="4739641"/>
            <wp:effectExtent l="0" t="0" r="0" b="3810"/>
            <wp:docPr id="946191682" name="Picture 946191682" descr="Race from 30 gameboard. Bottoms up number chart from zero to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91682" name="Picture 946191682" descr="Race from 30 gameboard. Bottoms up number chart from zero to 30."/>
                    <pic:cNvPicPr/>
                  </pic:nvPicPr>
                  <pic:blipFill>
                    <a:blip r:embed="rId140">
                      <a:extLst>
                        <a:ext uri="{28A0092B-C50C-407E-A947-70E740481C1C}">
                          <a14:useLocalDpi xmlns:a14="http://schemas.microsoft.com/office/drawing/2010/main" val="0"/>
                        </a:ext>
                      </a:extLst>
                    </a:blip>
                    <a:stretch>
                      <a:fillRect/>
                    </a:stretch>
                  </pic:blipFill>
                  <pic:spPr>
                    <a:xfrm>
                      <a:off x="0" y="0"/>
                      <a:ext cx="7320772" cy="4743251"/>
                    </a:xfrm>
                    <a:prstGeom prst="rect">
                      <a:avLst/>
                    </a:prstGeom>
                  </pic:spPr>
                </pic:pic>
              </a:graphicData>
            </a:graphic>
          </wp:inline>
        </w:drawing>
      </w:r>
    </w:p>
    <w:p w14:paraId="63FD9AC1" w14:textId="77777777" w:rsidR="00FE2887" w:rsidRPr="00FE2887" w:rsidRDefault="00FE2887" w:rsidP="00FE2887">
      <w:pPr>
        <w:rPr>
          <w:sz w:val="22"/>
          <w:szCs w:val="22"/>
        </w:rPr>
      </w:pPr>
      <w:bookmarkStart w:id="334" w:name="_Resource_14:_Race"/>
      <w:bookmarkEnd w:id="334"/>
      <w:r w:rsidRPr="00FE2887">
        <w:rPr>
          <w:rFonts w:eastAsia="Arial"/>
          <w:sz w:val="22"/>
          <w:szCs w:val="22"/>
        </w:rPr>
        <w:t xml:space="preserve">Images sourced from </w:t>
      </w:r>
      <w:hyperlink r:id="rId141"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42">
        <w:r w:rsidRPr="00FE2887">
          <w:rPr>
            <w:rStyle w:val="Hyperlink"/>
            <w:rFonts w:eastAsia="Arial"/>
            <w:sz w:val="22"/>
            <w:szCs w:val="22"/>
          </w:rPr>
          <w:t>Canva Content License Agreement.</w:t>
        </w:r>
      </w:hyperlink>
    </w:p>
    <w:p w14:paraId="065FF531" w14:textId="6E059083" w:rsidR="007C4ABE" w:rsidRDefault="47D99D2F" w:rsidP="007C4ABE">
      <w:pPr>
        <w:pStyle w:val="Heading2"/>
      </w:pPr>
      <w:bookmarkStart w:id="335" w:name="_Resource_14:_Race_1"/>
      <w:bookmarkStart w:id="336" w:name="_Toc135132375"/>
      <w:bookmarkEnd w:id="335"/>
      <w:r>
        <w:lastRenderedPageBreak/>
        <w:t xml:space="preserve">Resource </w:t>
      </w:r>
      <w:r w:rsidR="023B1F83">
        <w:t>14</w:t>
      </w:r>
      <w:r>
        <w:t xml:space="preserve">: </w:t>
      </w:r>
      <w:r w:rsidR="535B6AB8">
        <w:t>Race from 200</w:t>
      </w:r>
      <w:bookmarkEnd w:id="336"/>
    </w:p>
    <w:p w14:paraId="36D69FAB" w14:textId="3E2DBD23" w:rsidR="007C4ABE" w:rsidRDefault="5DF22A6B" w:rsidP="6A079DAD">
      <w:r>
        <w:rPr>
          <w:noProof/>
        </w:rPr>
        <w:drawing>
          <wp:inline distT="0" distB="0" distL="0" distR="0" wp14:anchorId="314EA23D" wp14:editId="5245D449">
            <wp:extent cx="2898698" cy="4933950"/>
            <wp:effectExtent l="0" t="0" r="0" b="0"/>
            <wp:docPr id="113989933" name="Picture 113989933" descr="Race from 200 recording sheet with 3 columns titled, roll, answer and total fro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89933"/>
                    <pic:cNvPicPr/>
                  </pic:nvPicPr>
                  <pic:blipFill>
                    <a:blip r:embed="rId143">
                      <a:extLst>
                        <a:ext uri="{28A0092B-C50C-407E-A947-70E740481C1C}">
                          <a14:useLocalDpi xmlns:a14="http://schemas.microsoft.com/office/drawing/2010/main" val="0"/>
                        </a:ext>
                      </a:extLst>
                    </a:blip>
                    <a:stretch>
                      <a:fillRect/>
                    </a:stretch>
                  </pic:blipFill>
                  <pic:spPr>
                    <a:xfrm>
                      <a:off x="0" y="0"/>
                      <a:ext cx="2901362" cy="4938484"/>
                    </a:xfrm>
                    <a:prstGeom prst="rect">
                      <a:avLst/>
                    </a:prstGeom>
                  </pic:spPr>
                </pic:pic>
              </a:graphicData>
            </a:graphic>
          </wp:inline>
        </w:drawing>
      </w:r>
    </w:p>
    <w:p w14:paraId="67C6F8FA" w14:textId="77777777" w:rsidR="00FE2887" w:rsidRPr="00FE2887" w:rsidRDefault="00FE2887" w:rsidP="00FE2887">
      <w:pPr>
        <w:rPr>
          <w:sz w:val="22"/>
          <w:szCs w:val="22"/>
        </w:rPr>
      </w:pPr>
      <w:bookmarkStart w:id="337" w:name="_Resource_7:_Zero"/>
      <w:bookmarkStart w:id="338" w:name="_Resource_15:_200"/>
      <w:bookmarkEnd w:id="337"/>
      <w:bookmarkEnd w:id="338"/>
      <w:r w:rsidRPr="00FE2887">
        <w:rPr>
          <w:rFonts w:eastAsia="Arial"/>
          <w:sz w:val="22"/>
          <w:szCs w:val="22"/>
        </w:rPr>
        <w:t xml:space="preserve">Images sourced from </w:t>
      </w:r>
      <w:hyperlink r:id="rId144"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45">
        <w:r w:rsidRPr="00FE2887">
          <w:rPr>
            <w:rStyle w:val="Hyperlink"/>
            <w:rFonts w:eastAsia="Arial"/>
            <w:sz w:val="22"/>
            <w:szCs w:val="22"/>
          </w:rPr>
          <w:t>Canva Content License Agreement.</w:t>
        </w:r>
      </w:hyperlink>
    </w:p>
    <w:p w14:paraId="734849B9" w14:textId="333CC9D9" w:rsidR="007C4ABE" w:rsidRDefault="286C3B0B" w:rsidP="007C4ABE">
      <w:pPr>
        <w:pStyle w:val="Heading2"/>
      </w:pPr>
      <w:bookmarkStart w:id="339" w:name="_Resource_15:_200_1"/>
      <w:bookmarkStart w:id="340" w:name="_Toc135132376"/>
      <w:bookmarkEnd w:id="339"/>
      <w:r>
        <w:lastRenderedPageBreak/>
        <w:t xml:space="preserve">Resource </w:t>
      </w:r>
      <w:r w:rsidR="67AF2BE9">
        <w:t>15:</w:t>
      </w:r>
      <w:r>
        <w:t xml:space="preserve"> </w:t>
      </w:r>
      <w:r w:rsidR="5126971B">
        <w:t xml:space="preserve">200 </w:t>
      </w:r>
      <w:r w:rsidR="009777DB">
        <w:t>n</w:t>
      </w:r>
      <w:r w:rsidR="3526FD51">
        <w:t>umber chart</w:t>
      </w:r>
      <w:bookmarkEnd w:id="340"/>
    </w:p>
    <w:p w14:paraId="37413BB6" w14:textId="1662DA27" w:rsidR="007C4ABE" w:rsidRPr="00000E44" w:rsidRDefault="7D462DC7" w:rsidP="6A079DAD">
      <w:r>
        <w:rPr>
          <w:noProof/>
        </w:rPr>
        <w:drawing>
          <wp:inline distT="0" distB="0" distL="0" distR="0" wp14:anchorId="7CCFFC5C" wp14:editId="78B8C8F4">
            <wp:extent cx="3563878" cy="5362572"/>
            <wp:effectExtent l="0" t="0" r="0" b="0"/>
            <wp:docPr id="460040578" name="Picture 460040578" descr="1 to 200 bottom ups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40578"/>
                    <pic:cNvPicPr/>
                  </pic:nvPicPr>
                  <pic:blipFill>
                    <a:blip r:embed="rId146">
                      <a:extLst>
                        <a:ext uri="{28A0092B-C50C-407E-A947-70E740481C1C}">
                          <a14:useLocalDpi xmlns:a14="http://schemas.microsoft.com/office/drawing/2010/main" val="0"/>
                        </a:ext>
                      </a:extLst>
                    </a:blip>
                    <a:stretch>
                      <a:fillRect/>
                    </a:stretch>
                  </pic:blipFill>
                  <pic:spPr>
                    <a:xfrm>
                      <a:off x="0" y="0"/>
                      <a:ext cx="3563878" cy="5362572"/>
                    </a:xfrm>
                    <a:prstGeom prst="rect">
                      <a:avLst/>
                    </a:prstGeom>
                  </pic:spPr>
                </pic:pic>
              </a:graphicData>
            </a:graphic>
          </wp:inline>
        </w:drawing>
      </w:r>
    </w:p>
    <w:p w14:paraId="54348998" w14:textId="463D620E" w:rsidR="007C4ABE" w:rsidRPr="00000E44" w:rsidRDefault="18949A8A" w:rsidP="6A079DAD">
      <w:pPr>
        <w:pStyle w:val="Heading2"/>
      </w:pPr>
      <w:bookmarkStart w:id="341" w:name="_Resource_8:_Number"/>
      <w:bookmarkStart w:id="342" w:name="_Resource_16:_30"/>
      <w:bookmarkStart w:id="343" w:name="_Toc112665844"/>
      <w:bookmarkStart w:id="344" w:name="_Toc135132377"/>
      <w:bookmarkEnd w:id="341"/>
      <w:bookmarkEnd w:id="342"/>
      <w:r>
        <w:lastRenderedPageBreak/>
        <w:t xml:space="preserve">Resource </w:t>
      </w:r>
      <w:r w:rsidR="400CB04A">
        <w:t>16</w:t>
      </w:r>
      <w:r>
        <w:t xml:space="preserve">: </w:t>
      </w:r>
      <w:r w:rsidR="2270FF7A">
        <w:t>30 number chart</w:t>
      </w:r>
      <w:bookmarkEnd w:id="343"/>
      <w:bookmarkEnd w:id="344"/>
    </w:p>
    <w:p w14:paraId="1C358608" w14:textId="5DF550F7" w:rsidR="007C4ABE" w:rsidRPr="00000E44" w:rsidRDefault="15EC5CE5" w:rsidP="0860260C">
      <w:r>
        <w:rPr>
          <w:noProof/>
        </w:rPr>
        <w:drawing>
          <wp:inline distT="0" distB="0" distL="0" distR="0" wp14:anchorId="2CD97A25" wp14:editId="1EE4E926">
            <wp:extent cx="8924925" cy="4611211"/>
            <wp:effectExtent l="0" t="0" r="0" b="0"/>
            <wp:docPr id="163634329" name="Picture 163634329" descr="Bottoms up number chart from zero to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329" name="Picture 163634329" descr="Bottoms up number chart from zero to 30."/>
                    <pic:cNvPicPr/>
                  </pic:nvPicPr>
                  <pic:blipFill>
                    <a:blip r:embed="rId147">
                      <a:extLst>
                        <a:ext uri="{28A0092B-C50C-407E-A947-70E740481C1C}">
                          <a14:useLocalDpi xmlns:a14="http://schemas.microsoft.com/office/drawing/2010/main" val="0"/>
                        </a:ext>
                      </a:extLst>
                    </a:blip>
                    <a:stretch>
                      <a:fillRect/>
                    </a:stretch>
                  </pic:blipFill>
                  <pic:spPr>
                    <a:xfrm>
                      <a:off x="0" y="0"/>
                      <a:ext cx="8931789" cy="4614757"/>
                    </a:xfrm>
                    <a:prstGeom prst="rect">
                      <a:avLst/>
                    </a:prstGeom>
                  </pic:spPr>
                </pic:pic>
              </a:graphicData>
            </a:graphic>
          </wp:inline>
        </w:drawing>
      </w:r>
    </w:p>
    <w:p w14:paraId="62796663" w14:textId="0CB0CA2F" w:rsidR="007C4ABE" w:rsidRPr="00000E44" w:rsidRDefault="2270FF7A" w:rsidP="6A079DAD">
      <w:pPr>
        <w:pStyle w:val="Heading2"/>
      </w:pPr>
      <w:bookmarkStart w:id="345" w:name="_Resource_17:_Number"/>
      <w:bookmarkStart w:id="346" w:name="_Toc135132378"/>
      <w:bookmarkEnd w:id="345"/>
      <w:r>
        <w:lastRenderedPageBreak/>
        <w:t xml:space="preserve">Resource </w:t>
      </w:r>
      <w:r w:rsidR="6EE5E1C4">
        <w:t>17</w:t>
      </w:r>
      <w:r>
        <w:t xml:space="preserve">: </w:t>
      </w:r>
      <w:r w:rsidR="14EA4BAF">
        <w:t>Number chart</w:t>
      </w:r>
      <w:bookmarkEnd w:id="346"/>
    </w:p>
    <w:p w14:paraId="5C9C988C" w14:textId="461983E2" w:rsidR="007C4ABE" w:rsidRPr="00000E44" w:rsidRDefault="5108C84C" w:rsidP="6A079DAD">
      <w:r>
        <w:rPr>
          <w:noProof/>
        </w:rPr>
        <w:drawing>
          <wp:inline distT="0" distB="0" distL="0" distR="0" wp14:anchorId="3CB400AF" wp14:editId="65F82C01">
            <wp:extent cx="6884271" cy="4991100"/>
            <wp:effectExtent l="0" t="0" r="0" b="0"/>
            <wp:docPr id="1808848659" name="Picture 1808848659" descr="1 to 100 bottoms up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848659"/>
                    <pic:cNvPicPr/>
                  </pic:nvPicPr>
                  <pic:blipFill>
                    <a:blip r:embed="rId148">
                      <a:extLst>
                        <a:ext uri="{28A0092B-C50C-407E-A947-70E740481C1C}">
                          <a14:useLocalDpi xmlns:a14="http://schemas.microsoft.com/office/drawing/2010/main" val="0"/>
                        </a:ext>
                      </a:extLst>
                    </a:blip>
                    <a:stretch>
                      <a:fillRect/>
                    </a:stretch>
                  </pic:blipFill>
                  <pic:spPr>
                    <a:xfrm>
                      <a:off x="0" y="0"/>
                      <a:ext cx="6888306" cy="4994025"/>
                    </a:xfrm>
                    <a:prstGeom prst="rect">
                      <a:avLst/>
                    </a:prstGeom>
                  </pic:spPr>
                </pic:pic>
              </a:graphicData>
            </a:graphic>
          </wp:inline>
        </w:drawing>
      </w:r>
    </w:p>
    <w:p w14:paraId="7E950E1E" w14:textId="4A59166E" w:rsidR="007C4ABE" w:rsidRDefault="5B9115F9" w:rsidP="007C4ABE">
      <w:pPr>
        <w:pStyle w:val="Heading2"/>
      </w:pPr>
      <w:bookmarkStart w:id="347" w:name="_Resource_9:_Bingo"/>
      <w:bookmarkStart w:id="348" w:name="_Resource_18:_Bingo"/>
      <w:bookmarkStart w:id="349" w:name="_Toc135132379"/>
      <w:bookmarkEnd w:id="347"/>
      <w:bookmarkEnd w:id="348"/>
      <w:r>
        <w:lastRenderedPageBreak/>
        <w:t xml:space="preserve">Resource </w:t>
      </w:r>
      <w:r w:rsidR="240D1ACE">
        <w:t>1</w:t>
      </w:r>
      <w:r w:rsidR="42E04679">
        <w:t>8</w:t>
      </w:r>
      <w:r>
        <w:t xml:space="preserve">: </w:t>
      </w:r>
      <w:r w:rsidR="64380A0B">
        <w:t>Bingo gameboard</w:t>
      </w:r>
      <w:bookmarkEnd w:id="349"/>
    </w:p>
    <w:p w14:paraId="65DBDDEC" w14:textId="091E4D17" w:rsidR="6E61FA45" w:rsidRDefault="77BC9934" w:rsidP="6A079DAD">
      <w:r>
        <w:rPr>
          <w:noProof/>
        </w:rPr>
        <w:drawing>
          <wp:inline distT="0" distB="0" distL="0" distR="0" wp14:anchorId="6E9545E0" wp14:editId="4FAE6526">
            <wp:extent cx="4752975" cy="4957670"/>
            <wp:effectExtent l="0" t="0" r="0" b="0"/>
            <wp:docPr id="117976837" name="Picture 117976837" descr="Bingo gameboard with an assortment of numbers and Player 1 written below&#10;Bingo gameboard with an assortment of numbers and Player 2 written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6837" name="Picture 117976837" descr="Bingo gameboard with an assortment of numbers and Player 1 written below&#10;Bingo gameboard with an assortment of numbers and Player 2 written below.&#10;"/>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4757031" cy="4961901"/>
                    </a:xfrm>
                    <a:prstGeom prst="rect">
                      <a:avLst/>
                    </a:prstGeom>
                  </pic:spPr>
                </pic:pic>
              </a:graphicData>
            </a:graphic>
          </wp:inline>
        </w:drawing>
      </w:r>
    </w:p>
    <w:p w14:paraId="0A4CF92F" w14:textId="77777777" w:rsidR="00FE2887" w:rsidRPr="00FE2887" w:rsidRDefault="00FE2887" w:rsidP="00FE2887">
      <w:pPr>
        <w:rPr>
          <w:sz w:val="22"/>
          <w:szCs w:val="22"/>
        </w:rPr>
      </w:pPr>
      <w:r w:rsidRPr="00FE2887">
        <w:rPr>
          <w:rFonts w:eastAsia="Arial"/>
          <w:sz w:val="22"/>
          <w:szCs w:val="22"/>
        </w:rPr>
        <w:t xml:space="preserve">Images sourced from </w:t>
      </w:r>
      <w:hyperlink r:id="rId150"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51">
        <w:r w:rsidRPr="00FE2887">
          <w:rPr>
            <w:rStyle w:val="Hyperlink"/>
            <w:rFonts w:eastAsia="Arial"/>
            <w:sz w:val="22"/>
            <w:szCs w:val="22"/>
          </w:rPr>
          <w:t>Canva Content License Agreement.</w:t>
        </w:r>
      </w:hyperlink>
    </w:p>
    <w:p w14:paraId="374B9E3E" w14:textId="56C71A6A" w:rsidR="007C4ABE" w:rsidRDefault="77BC9934" w:rsidP="3F77BEB5">
      <w:r>
        <w:rPr>
          <w:noProof/>
        </w:rPr>
        <w:lastRenderedPageBreak/>
        <w:drawing>
          <wp:inline distT="0" distB="0" distL="0" distR="0" wp14:anchorId="2D64DB7E" wp14:editId="19D4C510">
            <wp:extent cx="5103731" cy="5419725"/>
            <wp:effectExtent l="0" t="0" r="1905" b="0"/>
            <wp:docPr id="672414858" name="Picture 672414858" descr="Bingo gameboard with Player 2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414858"/>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5109436" cy="5425784"/>
                    </a:xfrm>
                    <a:prstGeom prst="rect">
                      <a:avLst/>
                    </a:prstGeom>
                  </pic:spPr>
                </pic:pic>
              </a:graphicData>
            </a:graphic>
          </wp:inline>
        </w:drawing>
      </w:r>
    </w:p>
    <w:p w14:paraId="3DD6EC3C" w14:textId="77777777" w:rsidR="00FE2887" w:rsidRPr="00FE2887" w:rsidRDefault="00FE2887" w:rsidP="00FE2887">
      <w:pPr>
        <w:rPr>
          <w:sz w:val="22"/>
          <w:szCs w:val="22"/>
        </w:rPr>
      </w:pPr>
      <w:bookmarkStart w:id="350" w:name="_Resource_10:_Game"/>
      <w:bookmarkStart w:id="351" w:name="_Resource_19:_Game"/>
      <w:bookmarkEnd w:id="350"/>
      <w:bookmarkEnd w:id="351"/>
      <w:r w:rsidRPr="00FE2887">
        <w:rPr>
          <w:rFonts w:eastAsia="Arial"/>
          <w:sz w:val="22"/>
          <w:szCs w:val="22"/>
        </w:rPr>
        <w:t xml:space="preserve">Images sourced from </w:t>
      </w:r>
      <w:hyperlink r:id="rId153"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54">
        <w:r w:rsidRPr="00FE2887">
          <w:rPr>
            <w:rStyle w:val="Hyperlink"/>
            <w:rFonts w:eastAsia="Arial"/>
            <w:sz w:val="22"/>
            <w:szCs w:val="22"/>
          </w:rPr>
          <w:t>Canva Content License Agreement.</w:t>
        </w:r>
      </w:hyperlink>
    </w:p>
    <w:p w14:paraId="6B028869" w14:textId="56FFEA93" w:rsidR="007C4ABE" w:rsidRDefault="5B9115F9" w:rsidP="007C4ABE">
      <w:pPr>
        <w:pStyle w:val="Heading2"/>
      </w:pPr>
      <w:bookmarkStart w:id="352" w:name="_Resource_19:_Game_1"/>
      <w:bookmarkStart w:id="353" w:name="_Toc135132380"/>
      <w:bookmarkEnd w:id="352"/>
      <w:r>
        <w:lastRenderedPageBreak/>
        <w:t xml:space="preserve">Resource </w:t>
      </w:r>
      <w:r w:rsidR="59188227">
        <w:t>1</w:t>
      </w:r>
      <w:r w:rsidR="75B3E7E8">
        <w:t>9</w:t>
      </w:r>
      <w:r>
        <w:t xml:space="preserve">: </w:t>
      </w:r>
      <w:r w:rsidR="3B846A8D">
        <w:t>Game cards</w:t>
      </w:r>
      <w:bookmarkEnd w:id="353"/>
    </w:p>
    <w:p w14:paraId="48872A4E" w14:textId="4ABDC262" w:rsidR="79A9C105" w:rsidRDefault="5ACC46D6" w:rsidP="6A079DAD">
      <w:r>
        <w:rPr>
          <w:noProof/>
        </w:rPr>
        <w:drawing>
          <wp:inline distT="0" distB="0" distL="0" distR="0" wp14:anchorId="5EAAF154" wp14:editId="1F3F6EA2">
            <wp:extent cx="6934200" cy="4911728"/>
            <wp:effectExtent l="0" t="0" r="0" b="3175"/>
            <wp:docPr id="314712797" name="Picture 314712797" descr="2, 3, 5 and 10 gamecards with various pictures showing th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12797"/>
                    <pic:cNvPicPr/>
                  </pic:nvPicPr>
                  <pic:blipFill>
                    <a:blip r:embed="rId155">
                      <a:extLst>
                        <a:ext uri="{28A0092B-C50C-407E-A947-70E740481C1C}">
                          <a14:useLocalDpi xmlns:a14="http://schemas.microsoft.com/office/drawing/2010/main" val="0"/>
                        </a:ext>
                      </a:extLst>
                    </a:blip>
                    <a:stretch>
                      <a:fillRect/>
                    </a:stretch>
                  </pic:blipFill>
                  <pic:spPr>
                    <a:xfrm>
                      <a:off x="0" y="0"/>
                      <a:ext cx="6935626" cy="4912738"/>
                    </a:xfrm>
                    <a:prstGeom prst="rect">
                      <a:avLst/>
                    </a:prstGeom>
                  </pic:spPr>
                </pic:pic>
              </a:graphicData>
            </a:graphic>
          </wp:inline>
        </w:drawing>
      </w:r>
    </w:p>
    <w:p w14:paraId="0D225021" w14:textId="77777777" w:rsidR="00FE2887" w:rsidRPr="00FE2887" w:rsidRDefault="00FE2887" w:rsidP="00FE2887">
      <w:pPr>
        <w:rPr>
          <w:sz w:val="22"/>
          <w:szCs w:val="22"/>
        </w:rPr>
      </w:pPr>
      <w:bookmarkStart w:id="354" w:name="_Resource_11:_Multiplication"/>
      <w:bookmarkStart w:id="355" w:name="_Resource_20:_Multiplication"/>
      <w:bookmarkEnd w:id="354"/>
      <w:bookmarkEnd w:id="355"/>
      <w:r w:rsidRPr="00FE2887">
        <w:rPr>
          <w:rFonts w:eastAsia="Arial"/>
          <w:sz w:val="22"/>
          <w:szCs w:val="22"/>
        </w:rPr>
        <w:t xml:space="preserve">Images sourced from </w:t>
      </w:r>
      <w:hyperlink r:id="rId156"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57">
        <w:r w:rsidRPr="00FE2887">
          <w:rPr>
            <w:rStyle w:val="Hyperlink"/>
            <w:rFonts w:eastAsia="Arial"/>
            <w:sz w:val="22"/>
            <w:szCs w:val="22"/>
          </w:rPr>
          <w:t>Canva Content License Agreement.</w:t>
        </w:r>
      </w:hyperlink>
    </w:p>
    <w:p w14:paraId="143617BD" w14:textId="2CF8C8FA" w:rsidR="007C4ABE" w:rsidRDefault="5B9115F9" w:rsidP="007C4ABE">
      <w:pPr>
        <w:pStyle w:val="Heading2"/>
      </w:pPr>
      <w:bookmarkStart w:id="356" w:name="_Resource_20:_Multiplication_1"/>
      <w:bookmarkStart w:id="357" w:name="_Toc135132381"/>
      <w:bookmarkEnd w:id="356"/>
      <w:r>
        <w:lastRenderedPageBreak/>
        <w:t xml:space="preserve">Resource </w:t>
      </w:r>
      <w:r w:rsidR="1265BC1E">
        <w:t>20</w:t>
      </w:r>
      <w:r>
        <w:t xml:space="preserve">: </w:t>
      </w:r>
      <w:r w:rsidR="32B208AA">
        <w:t>Multiplication problems</w:t>
      </w:r>
      <w:bookmarkEnd w:id="357"/>
    </w:p>
    <w:p w14:paraId="7444039E" w14:textId="1D04B0A1" w:rsidR="74C952A7" w:rsidRDefault="002B73AE" w:rsidP="002B73AE">
      <w:r>
        <w:rPr>
          <w:noProof/>
        </w:rPr>
        <w:drawing>
          <wp:inline distT="0" distB="0" distL="0" distR="0" wp14:anchorId="65E4DD67" wp14:editId="180EA9F0">
            <wp:extent cx="7032120" cy="4972050"/>
            <wp:effectExtent l="0" t="0" r="0" b="0"/>
            <wp:docPr id="1" name="Picture 1" descr="6 multiplication problems.&#10;1. Samuel wants to make 6 batches of cookies. He will need 2 cups of sugar for each batch of cookies. How many cups of sugar will Samuel need?&#10;2. A pizza has 8 slices. If there are 3 pizzas, how many slices are there in total?&#10;3. A farmer has 3 baskets of apples. Each basket has 6 apples. How many apples are there altogether?&#10;4. There are 2 rows of desks in a classroom. Each row has 6 desks. How many desks are there in total?&#10;5. A teacher has 4 boxes of crayons. Each box contains 5 crayons. How many crayons does the teacher have altogether? &#10;6. Antony's mum asked him to tidy up 3 rooms in their house. He estimates it will take him 10 minutes cleaning each of these rooms. How many minutes will it take Antony to help his mum clean th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6 multiplication problems.&#10;1. Samuel wants to make 6 batches of cookies. He will need 2 cups of sugar for each batch of cookies. How many cups of sugar will Samuel need?&#10;2. A pizza has 8 slices. If there are 3 pizzas, how many slices are there in total?&#10;3. A farmer has 3 baskets of apples. Each basket has 6 apples. How many apples are there altogether?&#10;4. There are 2 rows of desks in a classroom. Each row has 6 desks. How many desks are there in total?&#10;5. A teacher has 4 boxes of crayons. Each box contains 5 crayons. How many crayons does the teacher have altogether? &#10;6. Antony's mum asked him to tidy up 3 rooms in their house. He estimates it will take him 10 minutes cleaning each of these rooms. How many minutes will it take Antony to help his mum clean the hous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041093" cy="4978394"/>
                    </a:xfrm>
                    <a:prstGeom prst="rect">
                      <a:avLst/>
                    </a:prstGeom>
                    <a:noFill/>
                    <a:ln>
                      <a:noFill/>
                    </a:ln>
                  </pic:spPr>
                </pic:pic>
              </a:graphicData>
            </a:graphic>
          </wp:inline>
        </w:drawing>
      </w:r>
    </w:p>
    <w:p w14:paraId="1FD2ADE4" w14:textId="77777777" w:rsidR="00FE2887" w:rsidRPr="00FE2887" w:rsidRDefault="00FE2887" w:rsidP="00FE2887">
      <w:pPr>
        <w:rPr>
          <w:sz w:val="22"/>
          <w:szCs w:val="22"/>
        </w:rPr>
      </w:pPr>
      <w:bookmarkStart w:id="358" w:name="_Resource_12:_Number"/>
      <w:bookmarkStart w:id="359" w:name="_Resource_21:_Sharing"/>
      <w:bookmarkEnd w:id="358"/>
      <w:bookmarkEnd w:id="359"/>
      <w:r w:rsidRPr="00FE2887">
        <w:rPr>
          <w:rFonts w:eastAsia="Arial"/>
          <w:sz w:val="22"/>
          <w:szCs w:val="22"/>
        </w:rPr>
        <w:t xml:space="preserve">Images sourced from </w:t>
      </w:r>
      <w:hyperlink r:id="rId159"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60">
        <w:r w:rsidRPr="00FE2887">
          <w:rPr>
            <w:rStyle w:val="Hyperlink"/>
            <w:rFonts w:eastAsia="Arial"/>
            <w:sz w:val="22"/>
            <w:szCs w:val="22"/>
          </w:rPr>
          <w:t>Canva Content License Agreement.</w:t>
        </w:r>
      </w:hyperlink>
    </w:p>
    <w:p w14:paraId="508AC260" w14:textId="05B3732D" w:rsidR="640EE81E" w:rsidRDefault="24C471E5" w:rsidP="6A079DAD">
      <w:pPr>
        <w:pStyle w:val="Heading2"/>
      </w:pPr>
      <w:bookmarkStart w:id="360" w:name="_Resource_21:_Sharing_1"/>
      <w:bookmarkStart w:id="361" w:name="_Toc135132382"/>
      <w:bookmarkEnd w:id="360"/>
      <w:r>
        <w:lastRenderedPageBreak/>
        <w:t xml:space="preserve">Resource </w:t>
      </w:r>
      <w:r w:rsidR="29F8B56A">
        <w:t>21</w:t>
      </w:r>
      <w:r>
        <w:t>:</w:t>
      </w:r>
      <w:r w:rsidR="00BDB356">
        <w:t xml:space="preserve"> </w:t>
      </w:r>
      <w:r w:rsidR="082A3690">
        <w:t xml:space="preserve">Sharing </w:t>
      </w:r>
      <w:r w:rsidR="2F19B863">
        <w:t>worksheet</w:t>
      </w:r>
      <w:r w:rsidR="74808CEE">
        <w:t>s</w:t>
      </w:r>
      <w:bookmarkEnd w:id="361"/>
    </w:p>
    <w:p w14:paraId="2A8EC20E" w14:textId="7249EBA4" w:rsidR="640EE81E" w:rsidRDefault="2F19B863" w:rsidP="3BEDA03E">
      <w:r>
        <w:rPr>
          <w:noProof/>
        </w:rPr>
        <w:drawing>
          <wp:inline distT="0" distB="0" distL="0" distR="0" wp14:anchorId="0F4368B4" wp14:editId="20D8CB88">
            <wp:extent cx="6867525" cy="4821574"/>
            <wp:effectExtent l="0" t="0" r="0" b="0"/>
            <wp:docPr id="1061713989" name="Picture 1061713989" descr="Sharing worksheet with 3 columns labelled Objects, Groups and Drawing. Various number of objects in the Object column and numbers in the Group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13989" name="Picture 1061713989" descr="Sharing worksheet with 3 columns labelled Objects, Groups and Drawing. Various number of objects in the Object column and numbers in the Groups column."/>
                    <pic:cNvPicPr/>
                  </pic:nvPicPr>
                  <pic:blipFill>
                    <a:blip r:embed="rId161">
                      <a:extLst>
                        <a:ext uri="{28A0092B-C50C-407E-A947-70E740481C1C}">
                          <a14:useLocalDpi xmlns:a14="http://schemas.microsoft.com/office/drawing/2010/main" val="0"/>
                        </a:ext>
                      </a:extLst>
                    </a:blip>
                    <a:stretch>
                      <a:fillRect/>
                    </a:stretch>
                  </pic:blipFill>
                  <pic:spPr>
                    <a:xfrm>
                      <a:off x="0" y="0"/>
                      <a:ext cx="6879593" cy="4830047"/>
                    </a:xfrm>
                    <a:prstGeom prst="rect">
                      <a:avLst/>
                    </a:prstGeom>
                  </pic:spPr>
                </pic:pic>
              </a:graphicData>
            </a:graphic>
          </wp:inline>
        </w:drawing>
      </w:r>
    </w:p>
    <w:p w14:paraId="70E7D176" w14:textId="77777777" w:rsidR="00FE2887" w:rsidRPr="00FE2887" w:rsidRDefault="00FE2887" w:rsidP="00FE2887">
      <w:pPr>
        <w:rPr>
          <w:sz w:val="22"/>
          <w:szCs w:val="22"/>
        </w:rPr>
      </w:pPr>
      <w:r w:rsidRPr="00FE2887">
        <w:rPr>
          <w:rFonts w:eastAsia="Arial"/>
          <w:sz w:val="22"/>
          <w:szCs w:val="22"/>
        </w:rPr>
        <w:t xml:space="preserve">Images sourced from </w:t>
      </w:r>
      <w:hyperlink r:id="rId162"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63">
        <w:r w:rsidRPr="00FE2887">
          <w:rPr>
            <w:rStyle w:val="Hyperlink"/>
            <w:rFonts w:eastAsia="Arial"/>
            <w:sz w:val="22"/>
            <w:szCs w:val="22"/>
          </w:rPr>
          <w:t>Canva Content License Agreement.</w:t>
        </w:r>
      </w:hyperlink>
    </w:p>
    <w:p w14:paraId="07F1AA30" w14:textId="71B43193" w:rsidR="640EE81E" w:rsidRDefault="2F19B863" w:rsidP="3BEDA03E">
      <w:r>
        <w:rPr>
          <w:noProof/>
        </w:rPr>
        <w:lastRenderedPageBreak/>
        <w:drawing>
          <wp:inline distT="0" distB="0" distL="0" distR="0" wp14:anchorId="3E01AD86" wp14:editId="67899512">
            <wp:extent cx="5762625" cy="4045843"/>
            <wp:effectExtent l="0" t="0" r="0" b="0"/>
            <wp:docPr id="1353648130" name="Picture 1353648130" descr="Sharing worksheet with 3 columns labelled Objects, Groups and Drawing. Various number of objects in the Object column and numbers in the Group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48130" name="Picture 1353648130" descr="Sharing worksheet with 3 columns labelled Objects, Groups and Drawing. Various number of objects in the Object column and numbers in the Groups column."/>
                    <pic:cNvPicPr/>
                  </pic:nvPicPr>
                  <pic:blipFill>
                    <a:blip r:embed="rId164">
                      <a:extLst>
                        <a:ext uri="{28A0092B-C50C-407E-A947-70E740481C1C}">
                          <a14:useLocalDpi xmlns:a14="http://schemas.microsoft.com/office/drawing/2010/main" val="0"/>
                        </a:ext>
                      </a:extLst>
                    </a:blip>
                    <a:stretch>
                      <a:fillRect/>
                    </a:stretch>
                  </pic:blipFill>
                  <pic:spPr>
                    <a:xfrm>
                      <a:off x="0" y="0"/>
                      <a:ext cx="5767105" cy="4048988"/>
                    </a:xfrm>
                    <a:prstGeom prst="rect">
                      <a:avLst/>
                    </a:prstGeom>
                  </pic:spPr>
                </pic:pic>
              </a:graphicData>
            </a:graphic>
          </wp:inline>
        </w:drawing>
      </w:r>
    </w:p>
    <w:p w14:paraId="6528B6DB" w14:textId="77777777" w:rsidR="00FE2887" w:rsidRPr="00FE2887" w:rsidRDefault="00FE2887" w:rsidP="00FE2887">
      <w:pPr>
        <w:rPr>
          <w:sz w:val="22"/>
          <w:szCs w:val="22"/>
        </w:rPr>
      </w:pPr>
      <w:bookmarkStart w:id="362" w:name="_Resource_22:_Number"/>
      <w:bookmarkEnd w:id="362"/>
      <w:r w:rsidRPr="00FE2887">
        <w:rPr>
          <w:rFonts w:eastAsia="Arial"/>
          <w:sz w:val="22"/>
          <w:szCs w:val="22"/>
        </w:rPr>
        <w:t xml:space="preserve">Images sourced from </w:t>
      </w:r>
      <w:hyperlink r:id="rId165"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66">
        <w:r w:rsidRPr="00FE2887">
          <w:rPr>
            <w:rStyle w:val="Hyperlink"/>
            <w:rFonts w:eastAsia="Arial"/>
            <w:sz w:val="22"/>
            <w:szCs w:val="22"/>
          </w:rPr>
          <w:t>Canva Content License Agreement.</w:t>
        </w:r>
      </w:hyperlink>
    </w:p>
    <w:p w14:paraId="13B28A68" w14:textId="1A5F2E58" w:rsidR="640EE81E" w:rsidRDefault="2A599C3E" w:rsidP="6A079DAD">
      <w:pPr>
        <w:pStyle w:val="Heading2"/>
      </w:pPr>
      <w:bookmarkStart w:id="363" w:name="_Resource_22:_Number_1"/>
      <w:bookmarkStart w:id="364" w:name="_Toc135132383"/>
      <w:bookmarkEnd w:id="363"/>
      <w:r>
        <w:lastRenderedPageBreak/>
        <w:t>Resource 22:</w:t>
      </w:r>
      <w:r w:rsidR="6EB19307">
        <w:t xml:space="preserve"> Number cards</w:t>
      </w:r>
      <w:bookmarkEnd w:id="364"/>
    </w:p>
    <w:p w14:paraId="5338A49F" w14:textId="58963118" w:rsidR="640EE81E" w:rsidRDefault="797C0834" w:rsidP="6A079DAD">
      <w:r>
        <w:rPr>
          <w:noProof/>
        </w:rPr>
        <w:drawing>
          <wp:inline distT="0" distB="0" distL="0" distR="0" wp14:anchorId="7F572E1A" wp14:editId="5E66F7D5">
            <wp:extent cx="5553074" cy="3956566"/>
            <wp:effectExtent l="0" t="0" r="0" b="0"/>
            <wp:docPr id="801901852" name="Picture 801901852" descr="Number cards 10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901852"/>
                    <pic:cNvPicPr/>
                  </pic:nvPicPr>
                  <pic:blipFill>
                    <a:blip r:embed="rId167">
                      <a:extLst>
                        <a:ext uri="{28A0092B-C50C-407E-A947-70E740481C1C}">
                          <a14:useLocalDpi xmlns:a14="http://schemas.microsoft.com/office/drawing/2010/main" val="0"/>
                        </a:ext>
                      </a:extLst>
                    </a:blip>
                    <a:stretch>
                      <a:fillRect/>
                    </a:stretch>
                  </pic:blipFill>
                  <pic:spPr>
                    <a:xfrm>
                      <a:off x="0" y="0"/>
                      <a:ext cx="5553074" cy="3956566"/>
                    </a:xfrm>
                    <a:prstGeom prst="rect">
                      <a:avLst/>
                    </a:prstGeom>
                  </pic:spPr>
                </pic:pic>
              </a:graphicData>
            </a:graphic>
          </wp:inline>
        </w:drawing>
      </w:r>
    </w:p>
    <w:p w14:paraId="0BCCE637" w14:textId="17C56D3F" w:rsidR="640EE81E" w:rsidRDefault="24C471E5" w:rsidP="6A079DAD">
      <w:pPr>
        <w:pStyle w:val="Heading2"/>
      </w:pPr>
      <w:bookmarkStart w:id="365" w:name="_Resource_13:_Recording"/>
      <w:bookmarkStart w:id="366" w:name="_Resource_23:_Recording"/>
      <w:bookmarkStart w:id="367" w:name="_Toc135132384"/>
      <w:bookmarkEnd w:id="365"/>
      <w:bookmarkEnd w:id="366"/>
      <w:r>
        <w:lastRenderedPageBreak/>
        <w:t xml:space="preserve">Resource </w:t>
      </w:r>
      <w:r w:rsidR="26103771">
        <w:t>23</w:t>
      </w:r>
      <w:r>
        <w:t>:</w:t>
      </w:r>
      <w:r w:rsidR="3F99DF0A">
        <w:t xml:space="preserve"> Recording sheet</w:t>
      </w:r>
      <w:bookmarkEnd w:id="367"/>
    </w:p>
    <w:p w14:paraId="26CBDB67" w14:textId="5CDC9988" w:rsidR="347DD9D6" w:rsidRDefault="01135911" w:rsidP="6A079DAD">
      <w:r>
        <w:rPr>
          <w:noProof/>
        </w:rPr>
        <w:drawing>
          <wp:inline distT="0" distB="0" distL="0" distR="0" wp14:anchorId="7DA4530B" wp14:editId="766EC6FB">
            <wp:extent cx="6537278" cy="4562474"/>
            <wp:effectExtent l="0" t="0" r="0" b="0"/>
            <wp:docPr id="203973900" name="Picture 203973900" descr="Division recording sheet. 4 columns filled out with text.&#10;Titles of columns; What did you share?&#10;_____ shared ____ into _____group/s, How many in each? How many remainders? and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73900"/>
                    <pic:cNvPicPr/>
                  </pic:nvPicPr>
                  <pic:blipFill>
                    <a:blip r:embed="rId168">
                      <a:extLst>
                        <a:ext uri="{28A0092B-C50C-407E-A947-70E740481C1C}">
                          <a14:useLocalDpi xmlns:a14="http://schemas.microsoft.com/office/drawing/2010/main" val="0"/>
                        </a:ext>
                      </a:extLst>
                    </a:blip>
                    <a:stretch>
                      <a:fillRect/>
                    </a:stretch>
                  </pic:blipFill>
                  <pic:spPr>
                    <a:xfrm>
                      <a:off x="0" y="0"/>
                      <a:ext cx="6537278" cy="4562474"/>
                    </a:xfrm>
                    <a:prstGeom prst="rect">
                      <a:avLst/>
                    </a:prstGeom>
                  </pic:spPr>
                </pic:pic>
              </a:graphicData>
            </a:graphic>
          </wp:inline>
        </w:drawing>
      </w:r>
    </w:p>
    <w:p w14:paraId="78542037" w14:textId="54E3B8D1" w:rsidR="1CF094F6" w:rsidRDefault="450F8D2E" w:rsidP="6A079DAD">
      <w:pPr>
        <w:pStyle w:val="Heading2"/>
      </w:pPr>
      <w:bookmarkStart w:id="368" w:name="_Resource_14:_Division"/>
      <w:bookmarkStart w:id="369" w:name="_Resource_24:_Division"/>
      <w:bookmarkStart w:id="370" w:name="_Toc135132385"/>
      <w:bookmarkEnd w:id="368"/>
      <w:bookmarkEnd w:id="369"/>
      <w:r>
        <w:lastRenderedPageBreak/>
        <w:t xml:space="preserve">Resource </w:t>
      </w:r>
      <w:r w:rsidR="623A711A">
        <w:t>24</w:t>
      </w:r>
      <w:r>
        <w:t>:</w:t>
      </w:r>
      <w:r w:rsidR="5C15E6F9">
        <w:t xml:space="preserve"> Division problems</w:t>
      </w:r>
      <w:bookmarkEnd w:id="370"/>
    </w:p>
    <w:p w14:paraId="66031312" w14:textId="7C75342E" w:rsidR="6A079DAD" w:rsidRDefault="002B73AE" w:rsidP="002B73AE">
      <w:r>
        <w:rPr>
          <w:noProof/>
        </w:rPr>
        <w:drawing>
          <wp:inline distT="0" distB="0" distL="0" distR="0" wp14:anchorId="7B089479" wp14:editId="1334D59A">
            <wp:extent cx="6877052" cy="4756626"/>
            <wp:effectExtent l="0" t="0" r="0" b="0"/>
            <wp:docPr id="8" name="Picture 8" descr="6 division problems.&#10;1. Joe has 18 sweets. He wants to share them equally with his 6 friends. How many sweets will each friend get?&#10;2. There are 20 pencils in a box. If you share them equally between 5 friends, how many pencils will each friend get?&#10;3. Olivia has 15 apples. She wants to put them into bags, with each bag having 3 apples. How many bags will she need?&#10;4. A pack of 24 crayons needs to be shared equally among 3 children. How many crayons will each child get?&#10;5. A baker has 22 cakes. He wants to put them into boxes, with each box having 4 cakes. How many boxes will he need? &#10;6. A farmer has 26 carrots. She wants to put them into baskets, with each basket having 3 carrots. How many baskets will she n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56072" name="Picture 627556072" descr="6 division problems.&#10;1. Joe has 18 sweets. He wants to share them equally with his 6 friends. How many sweets will each friend get?&#10;2. There are 20 pencils in a box. If you share them equally between 5 friends, how many pencils will each friend get?&#10;3. Olivia has 15 apples. She wants to put them into bags, with each bag having 3 apples. How many bags will she need?&#10;4. A pack of 24 crayons needs to be shared equally among 3 children. How many crayons will each child get?&#10;5. A baker has 22 cakes. He wants to put them into boxes, with each box having 4 cakes. How many boxes will he need? &#10;6. A farmer has 26 carrots. She wants to put them into baskets, with each basket having 3 carrots. How many baskets will she need? "/>
                    <pic:cNvPicPr/>
                  </pic:nvPicPr>
                  <pic:blipFill>
                    <a:blip r:embed="rId169">
                      <a:extLst>
                        <a:ext uri="{28A0092B-C50C-407E-A947-70E740481C1C}">
                          <a14:useLocalDpi xmlns:a14="http://schemas.microsoft.com/office/drawing/2010/main" val="0"/>
                        </a:ext>
                      </a:extLst>
                    </a:blip>
                    <a:stretch>
                      <a:fillRect/>
                    </a:stretch>
                  </pic:blipFill>
                  <pic:spPr>
                    <a:xfrm>
                      <a:off x="0" y="0"/>
                      <a:ext cx="6877052" cy="4756626"/>
                    </a:xfrm>
                    <a:prstGeom prst="rect">
                      <a:avLst/>
                    </a:prstGeom>
                  </pic:spPr>
                </pic:pic>
              </a:graphicData>
            </a:graphic>
          </wp:inline>
        </w:drawing>
      </w:r>
    </w:p>
    <w:p w14:paraId="2FEEFBF0" w14:textId="77777777" w:rsidR="00FE2887" w:rsidRPr="00FE2887" w:rsidRDefault="00FE2887" w:rsidP="00FE2887">
      <w:pPr>
        <w:rPr>
          <w:sz w:val="22"/>
          <w:szCs w:val="22"/>
        </w:rPr>
      </w:pPr>
      <w:bookmarkStart w:id="371" w:name="_Resource_15:_Decorations"/>
      <w:bookmarkStart w:id="372" w:name="_Resource_25:_Decorations"/>
      <w:bookmarkEnd w:id="371"/>
      <w:bookmarkEnd w:id="372"/>
      <w:r w:rsidRPr="00FE2887">
        <w:rPr>
          <w:rFonts w:eastAsia="Arial"/>
          <w:sz w:val="22"/>
          <w:szCs w:val="22"/>
        </w:rPr>
        <w:t xml:space="preserve">Images sourced from </w:t>
      </w:r>
      <w:hyperlink r:id="rId170"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71">
        <w:r w:rsidRPr="00FE2887">
          <w:rPr>
            <w:rStyle w:val="Hyperlink"/>
            <w:rFonts w:eastAsia="Arial"/>
            <w:sz w:val="22"/>
            <w:szCs w:val="22"/>
          </w:rPr>
          <w:t>Canva Content License Agreement.</w:t>
        </w:r>
      </w:hyperlink>
    </w:p>
    <w:p w14:paraId="34587F90" w14:textId="58FDFD66" w:rsidR="552EE3C3" w:rsidRDefault="6E743A1F" w:rsidP="6A079DAD">
      <w:pPr>
        <w:pStyle w:val="Heading2"/>
      </w:pPr>
      <w:bookmarkStart w:id="373" w:name="_Resource_25:_Decorations_1"/>
      <w:bookmarkStart w:id="374" w:name="_Toc135132386"/>
      <w:bookmarkEnd w:id="373"/>
      <w:r>
        <w:lastRenderedPageBreak/>
        <w:t xml:space="preserve">Resource </w:t>
      </w:r>
      <w:r w:rsidR="6400B6EC">
        <w:t>25</w:t>
      </w:r>
      <w:r>
        <w:t>:</w:t>
      </w:r>
      <w:r w:rsidR="46FB11BC">
        <w:t xml:space="preserve"> Decorations catalogue</w:t>
      </w:r>
      <w:bookmarkEnd w:id="374"/>
    </w:p>
    <w:p w14:paraId="7B7438AD" w14:textId="4F80F8A7" w:rsidR="3EF4E18D" w:rsidRDefault="6A13D387" w:rsidP="433A0117">
      <w:r>
        <w:rPr>
          <w:noProof/>
        </w:rPr>
        <w:drawing>
          <wp:inline distT="0" distB="0" distL="0" distR="0" wp14:anchorId="28AB2FF9" wp14:editId="21F1426E">
            <wp:extent cx="6365732" cy="4495800"/>
            <wp:effectExtent l="0" t="0" r="0" b="0"/>
            <wp:docPr id="8347902" name="Picture 8347902" descr="Decoration catalogue with various items and pric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902" name="Picture 8347902" descr="Decoration catalogue with various items and pricings."/>
                    <pic:cNvPicPr/>
                  </pic:nvPicPr>
                  <pic:blipFill>
                    <a:blip r:embed="rId172">
                      <a:extLst>
                        <a:ext uri="{28A0092B-C50C-407E-A947-70E740481C1C}">
                          <a14:useLocalDpi xmlns:a14="http://schemas.microsoft.com/office/drawing/2010/main" val="0"/>
                        </a:ext>
                      </a:extLst>
                    </a:blip>
                    <a:stretch>
                      <a:fillRect/>
                    </a:stretch>
                  </pic:blipFill>
                  <pic:spPr>
                    <a:xfrm>
                      <a:off x="0" y="0"/>
                      <a:ext cx="6365732" cy="4495800"/>
                    </a:xfrm>
                    <a:prstGeom prst="rect">
                      <a:avLst/>
                    </a:prstGeom>
                  </pic:spPr>
                </pic:pic>
              </a:graphicData>
            </a:graphic>
          </wp:inline>
        </w:drawing>
      </w:r>
    </w:p>
    <w:p w14:paraId="7EFBED2C" w14:textId="77777777" w:rsidR="00FE2887" w:rsidRPr="00FE2887" w:rsidRDefault="00FE2887" w:rsidP="00FE2887">
      <w:pPr>
        <w:rPr>
          <w:sz w:val="22"/>
          <w:szCs w:val="22"/>
        </w:rPr>
      </w:pPr>
      <w:bookmarkStart w:id="375" w:name="_Resource_16:_Costing"/>
      <w:bookmarkStart w:id="376" w:name="_Resource_26:_Costing"/>
      <w:bookmarkEnd w:id="375"/>
      <w:bookmarkEnd w:id="376"/>
      <w:r w:rsidRPr="00FE2887">
        <w:rPr>
          <w:rFonts w:eastAsia="Arial"/>
          <w:sz w:val="22"/>
          <w:szCs w:val="22"/>
        </w:rPr>
        <w:t xml:space="preserve">Images sourced from </w:t>
      </w:r>
      <w:hyperlink r:id="rId173"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74">
        <w:r w:rsidRPr="00FE2887">
          <w:rPr>
            <w:rStyle w:val="Hyperlink"/>
            <w:rFonts w:eastAsia="Arial"/>
            <w:sz w:val="22"/>
            <w:szCs w:val="22"/>
          </w:rPr>
          <w:t>Canva Content License Agreement.</w:t>
        </w:r>
      </w:hyperlink>
    </w:p>
    <w:p w14:paraId="6B75A98F" w14:textId="535467DD" w:rsidR="552EE3C3" w:rsidRDefault="6E743A1F" w:rsidP="6A079DAD">
      <w:pPr>
        <w:pStyle w:val="Heading2"/>
      </w:pPr>
      <w:bookmarkStart w:id="377" w:name="_Resource_26:_Costing_1"/>
      <w:bookmarkStart w:id="378" w:name="_Toc135132387"/>
      <w:bookmarkEnd w:id="377"/>
      <w:r>
        <w:lastRenderedPageBreak/>
        <w:t xml:space="preserve">Resource </w:t>
      </w:r>
      <w:r w:rsidR="371217E3">
        <w:t>26</w:t>
      </w:r>
      <w:r>
        <w:t>:</w:t>
      </w:r>
      <w:r w:rsidR="7FF9BCB9">
        <w:t xml:space="preserve"> </w:t>
      </w:r>
      <w:r w:rsidR="35DF1700">
        <w:t>Costing worksheet</w:t>
      </w:r>
      <w:bookmarkEnd w:id="378"/>
    </w:p>
    <w:p w14:paraId="1D4B79E6" w14:textId="63BE9DFA" w:rsidR="5E24A24E" w:rsidRDefault="03085BC6" w:rsidP="433A0117">
      <w:r>
        <w:rPr>
          <w:noProof/>
        </w:rPr>
        <w:drawing>
          <wp:inline distT="0" distB="0" distL="0" distR="0" wp14:anchorId="5061F962" wp14:editId="63C98C73">
            <wp:extent cx="8062450" cy="4686300"/>
            <wp:effectExtent l="0" t="0" r="0" b="0"/>
            <wp:docPr id="646662555" name="Picture 646662555" descr="Party decorations recording sheet with 4 columns. Item, Quantity, Cost and Tot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662555"/>
                    <pic:cNvPicPr/>
                  </pic:nvPicPr>
                  <pic:blipFill>
                    <a:blip r:embed="rId175">
                      <a:extLst>
                        <a:ext uri="{28A0092B-C50C-407E-A947-70E740481C1C}">
                          <a14:useLocalDpi xmlns:a14="http://schemas.microsoft.com/office/drawing/2010/main" val="0"/>
                        </a:ext>
                      </a:extLst>
                    </a:blip>
                    <a:stretch>
                      <a:fillRect/>
                    </a:stretch>
                  </pic:blipFill>
                  <pic:spPr>
                    <a:xfrm>
                      <a:off x="0" y="0"/>
                      <a:ext cx="8069280" cy="4690270"/>
                    </a:xfrm>
                    <a:prstGeom prst="rect">
                      <a:avLst/>
                    </a:prstGeom>
                  </pic:spPr>
                </pic:pic>
              </a:graphicData>
            </a:graphic>
          </wp:inline>
        </w:drawing>
      </w:r>
    </w:p>
    <w:p w14:paraId="55D62D03" w14:textId="77777777" w:rsidR="00FE2887" w:rsidRPr="00FE2887" w:rsidRDefault="00FE2887" w:rsidP="00FE2887">
      <w:pPr>
        <w:rPr>
          <w:sz w:val="22"/>
          <w:szCs w:val="22"/>
        </w:rPr>
      </w:pPr>
      <w:bookmarkStart w:id="379" w:name="_Resource_17:_Part"/>
      <w:bookmarkStart w:id="380" w:name="_Resource_27:_Placemat"/>
      <w:bookmarkEnd w:id="379"/>
      <w:bookmarkEnd w:id="380"/>
      <w:r w:rsidRPr="00FE2887">
        <w:rPr>
          <w:rFonts w:eastAsia="Arial"/>
          <w:sz w:val="22"/>
          <w:szCs w:val="22"/>
        </w:rPr>
        <w:t xml:space="preserve">Images sourced from </w:t>
      </w:r>
      <w:hyperlink r:id="rId176"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77">
        <w:r w:rsidRPr="00FE2887">
          <w:rPr>
            <w:rStyle w:val="Hyperlink"/>
            <w:rFonts w:eastAsia="Arial"/>
            <w:sz w:val="22"/>
            <w:szCs w:val="22"/>
          </w:rPr>
          <w:t>Canva Content License Agreement.</w:t>
        </w:r>
      </w:hyperlink>
    </w:p>
    <w:p w14:paraId="41CA20F2" w14:textId="4408CBCA" w:rsidR="3205D746" w:rsidRDefault="6E743A1F" w:rsidP="433A0117">
      <w:pPr>
        <w:pStyle w:val="Heading2"/>
      </w:pPr>
      <w:bookmarkStart w:id="381" w:name="_Resource_27:_Placemat_1"/>
      <w:bookmarkStart w:id="382" w:name="_Toc135132388"/>
      <w:bookmarkEnd w:id="381"/>
      <w:r>
        <w:lastRenderedPageBreak/>
        <w:t xml:space="preserve">Resource </w:t>
      </w:r>
      <w:r w:rsidR="153551DC">
        <w:t>27:</w:t>
      </w:r>
      <w:r w:rsidR="1ABA5565">
        <w:t xml:space="preserve"> </w:t>
      </w:r>
      <w:r w:rsidR="0B10ACBA">
        <w:t>Placemat catalogue</w:t>
      </w:r>
      <w:bookmarkEnd w:id="382"/>
    </w:p>
    <w:p w14:paraId="5546FF48" w14:textId="5B613CFE" w:rsidR="3205D746" w:rsidRDefault="12C72BAD" w:rsidP="00FE2887">
      <w:r>
        <w:rPr>
          <w:noProof/>
        </w:rPr>
        <w:drawing>
          <wp:inline distT="0" distB="0" distL="0" distR="0" wp14:anchorId="3D70F8B9" wp14:editId="7DE7BB38">
            <wp:extent cx="7162800" cy="5013961"/>
            <wp:effectExtent l="0" t="0" r="0" b="0"/>
            <wp:docPr id="1411659706" name="Picture 1411659706" descr="Decoration catalogue with various items and pric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59706" name="Picture 1411659706" descr="Decoration catalogue with various items and pricings."/>
                    <pic:cNvPicPr/>
                  </pic:nvPicPr>
                  <pic:blipFill>
                    <a:blip r:embed="rId178">
                      <a:extLst>
                        <a:ext uri="{28A0092B-C50C-407E-A947-70E740481C1C}">
                          <a14:useLocalDpi xmlns:a14="http://schemas.microsoft.com/office/drawing/2010/main" val="0"/>
                        </a:ext>
                      </a:extLst>
                    </a:blip>
                    <a:stretch>
                      <a:fillRect/>
                    </a:stretch>
                  </pic:blipFill>
                  <pic:spPr>
                    <a:xfrm>
                      <a:off x="0" y="0"/>
                      <a:ext cx="7163769" cy="5014639"/>
                    </a:xfrm>
                    <a:prstGeom prst="rect">
                      <a:avLst/>
                    </a:prstGeom>
                  </pic:spPr>
                </pic:pic>
              </a:graphicData>
            </a:graphic>
          </wp:inline>
        </w:drawing>
      </w:r>
    </w:p>
    <w:p w14:paraId="6AD8099C" w14:textId="77777777" w:rsidR="00FE2887" w:rsidRPr="00FE2887" w:rsidRDefault="00FE2887" w:rsidP="00FE2887">
      <w:pPr>
        <w:rPr>
          <w:sz w:val="22"/>
          <w:szCs w:val="22"/>
        </w:rPr>
      </w:pPr>
      <w:bookmarkStart w:id="383" w:name="_Resource_28:_Party"/>
      <w:bookmarkEnd w:id="383"/>
      <w:r w:rsidRPr="00FE2887">
        <w:rPr>
          <w:rFonts w:eastAsia="Arial"/>
          <w:sz w:val="22"/>
          <w:szCs w:val="22"/>
        </w:rPr>
        <w:t xml:space="preserve">Images sourced from </w:t>
      </w:r>
      <w:hyperlink r:id="rId179"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80">
        <w:r w:rsidRPr="00FE2887">
          <w:rPr>
            <w:rStyle w:val="Hyperlink"/>
            <w:rFonts w:eastAsia="Arial"/>
            <w:sz w:val="22"/>
            <w:szCs w:val="22"/>
          </w:rPr>
          <w:t>Canva Content License Agreement.</w:t>
        </w:r>
      </w:hyperlink>
    </w:p>
    <w:p w14:paraId="49697333" w14:textId="04113E4F" w:rsidR="3205D746" w:rsidRDefault="69A5E3C5" w:rsidP="433A0117">
      <w:pPr>
        <w:pStyle w:val="Heading2"/>
      </w:pPr>
      <w:bookmarkStart w:id="384" w:name="_Resource_28:_Party_1"/>
      <w:bookmarkStart w:id="385" w:name="_Toc135132389"/>
      <w:bookmarkEnd w:id="384"/>
      <w:r>
        <w:lastRenderedPageBreak/>
        <w:t xml:space="preserve">Resource 28: </w:t>
      </w:r>
      <w:r w:rsidR="55CA792F">
        <w:t>Part</w:t>
      </w:r>
      <w:r w:rsidR="326DDE5D">
        <w:t>y</w:t>
      </w:r>
      <w:r w:rsidR="1ABA5565">
        <w:t xml:space="preserve"> food catalogue</w:t>
      </w:r>
      <w:bookmarkEnd w:id="385"/>
    </w:p>
    <w:p w14:paraId="121E222B" w14:textId="3BF63AA6" w:rsidR="68DFC386" w:rsidRDefault="123520F5" w:rsidP="3F77BEB5">
      <w:r>
        <w:rPr>
          <w:noProof/>
        </w:rPr>
        <w:drawing>
          <wp:inline distT="0" distB="0" distL="0" distR="0" wp14:anchorId="1C5233A1" wp14:editId="3CAD2790">
            <wp:extent cx="7019925" cy="4957823"/>
            <wp:effectExtent l="0" t="0" r="0" b="0"/>
            <wp:docPr id="76121518" name="Picture 76121518" descr="Party food catalogue with various items and pric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1518" name="Picture 76121518" descr="Party food catalogue with various items and pricings."/>
                    <pic:cNvPicPr/>
                  </pic:nvPicPr>
                  <pic:blipFill>
                    <a:blip r:embed="rId181">
                      <a:extLst>
                        <a:ext uri="{28A0092B-C50C-407E-A947-70E740481C1C}">
                          <a14:useLocalDpi xmlns:a14="http://schemas.microsoft.com/office/drawing/2010/main" val="0"/>
                        </a:ext>
                      </a:extLst>
                    </a:blip>
                    <a:stretch>
                      <a:fillRect/>
                    </a:stretch>
                  </pic:blipFill>
                  <pic:spPr>
                    <a:xfrm>
                      <a:off x="0" y="0"/>
                      <a:ext cx="7027028" cy="4962839"/>
                    </a:xfrm>
                    <a:prstGeom prst="rect">
                      <a:avLst/>
                    </a:prstGeom>
                  </pic:spPr>
                </pic:pic>
              </a:graphicData>
            </a:graphic>
          </wp:inline>
        </w:drawing>
      </w:r>
    </w:p>
    <w:p w14:paraId="63FE49B3" w14:textId="77777777" w:rsidR="00FE2887" w:rsidRPr="00FE2887" w:rsidRDefault="00FE2887" w:rsidP="00FE2887">
      <w:pPr>
        <w:rPr>
          <w:sz w:val="22"/>
          <w:szCs w:val="22"/>
        </w:rPr>
      </w:pPr>
      <w:bookmarkStart w:id="386" w:name="_Resource_18:_Party"/>
      <w:bookmarkStart w:id="387" w:name="_Resource_29:_Party"/>
      <w:bookmarkEnd w:id="386"/>
      <w:bookmarkEnd w:id="387"/>
      <w:r w:rsidRPr="00FE2887">
        <w:rPr>
          <w:rFonts w:eastAsia="Arial"/>
          <w:sz w:val="22"/>
          <w:szCs w:val="22"/>
        </w:rPr>
        <w:t xml:space="preserve">Images sourced from </w:t>
      </w:r>
      <w:hyperlink r:id="rId182"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83">
        <w:r w:rsidRPr="00FE2887">
          <w:rPr>
            <w:rStyle w:val="Hyperlink"/>
            <w:rFonts w:eastAsia="Arial"/>
            <w:sz w:val="22"/>
            <w:szCs w:val="22"/>
          </w:rPr>
          <w:t>Canva Content License Agreement.</w:t>
        </w:r>
      </w:hyperlink>
    </w:p>
    <w:p w14:paraId="3BAF5E54" w14:textId="4B7E3F70" w:rsidR="552EE3C3" w:rsidRDefault="6E743A1F" w:rsidP="6A079DAD">
      <w:pPr>
        <w:pStyle w:val="Heading2"/>
      </w:pPr>
      <w:bookmarkStart w:id="388" w:name="_Resource_29:_Party_1"/>
      <w:bookmarkStart w:id="389" w:name="_Toc135132390"/>
      <w:bookmarkEnd w:id="388"/>
      <w:r>
        <w:lastRenderedPageBreak/>
        <w:t xml:space="preserve">Resource </w:t>
      </w:r>
      <w:r w:rsidR="558C6D53">
        <w:t>2</w:t>
      </w:r>
      <w:r w:rsidR="2C4B6DEE">
        <w:t>9</w:t>
      </w:r>
      <w:r>
        <w:t>:</w:t>
      </w:r>
      <w:r w:rsidR="73EEAB17">
        <w:t xml:space="preserve"> </w:t>
      </w:r>
      <w:r w:rsidR="464AE62E">
        <w:t>Party food recording</w:t>
      </w:r>
      <w:bookmarkEnd w:id="389"/>
      <w:r w:rsidR="464AE62E">
        <w:t xml:space="preserve"> </w:t>
      </w:r>
    </w:p>
    <w:p w14:paraId="784A1571" w14:textId="1E9C1340" w:rsidR="552EE3C3" w:rsidRDefault="18C11A9F" w:rsidP="3F77BEB5">
      <w:r>
        <w:rPr>
          <w:noProof/>
        </w:rPr>
        <w:drawing>
          <wp:inline distT="0" distB="0" distL="0" distR="0" wp14:anchorId="5A87405B" wp14:editId="6B80B990">
            <wp:extent cx="8067675" cy="4722952"/>
            <wp:effectExtent l="0" t="0" r="0" b="1905"/>
            <wp:docPr id="255094469" name="Picture 255094469" descr="Party food recording sheet with 4 columns. Item, Quantity, Cost and Tot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94469"/>
                    <pic:cNvPicPr/>
                  </pic:nvPicPr>
                  <pic:blipFill>
                    <a:blip r:embed="rId184">
                      <a:extLst>
                        <a:ext uri="{28A0092B-C50C-407E-A947-70E740481C1C}">
                          <a14:useLocalDpi xmlns:a14="http://schemas.microsoft.com/office/drawing/2010/main" val="0"/>
                        </a:ext>
                      </a:extLst>
                    </a:blip>
                    <a:stretch>
                      <a:fillRect/>
                    </a:stretch>
                  </pic:blipFill>
                  <pic:spPr>
                    <a:xfrm>
                      <a:off x="0" y="0"/>
                      <a:ext cx="8076509" cy="4728124"/>
                    </a:xfrm>
                    <a:prstGeom prst="rect">
                      <a:avLst/>
                    </a:prstGeom>
                  </pic:spPr>
                </pic:pic>
              </a:graphicData>
            </a:graphic>
          </wp:inline>
        </w:drawing>
      </w:r>
    </w:p>
    <w:p w14:paraId="7AAFE339" w14:textId="77777777" w:rsidR="00FE2887" w:rsidRPr="00FE2887" w:rsidRDefault="00FE2887" w:rsidP="00FE2887">
      <w:pPr>
        <w:rPr>
          <w:sz w:val="22"/>
          <w:szCs w:val="22"/>
        </w:rPr>
      </w:pPr>
      <w:bookmarkStart w:id="390" w:name="_Resource_19:_Lolly"/>
      <w:bookmarkStart w:id="391" w:name="_Resource_30:_Lolly"/>
      <w:bookmarkEnd w:id="390"/>
      <w:bookmarkEnd w:id="391"/>
      <w:r w:rsidRPr="00FE2887">
        <w:rPr>
          <w:rFonts w:eastAsia="Arial"/>
          <w:sz w:val="22"/>
          <w:szCs w:val="22"/>
        </w:rPr>
        <w:t xml:space="preserve">Images sourced from </w:t>
      </w:r>
      <w:hyperlink r:id="rId185"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86">
        <w:r w:rsidRPr="00FE2887">
          <w:rPr>
            <w:rStyle w:val="Hyperlink"/>
            <w:rFonts w:eastAsia="Arial"/>
            <w:sz w:val="22"/>
            <w:szCs w:val="22"/>
          </w:rPr>
          <w:t>Canva Content License Agreement.</w:t>
        </w:r>
      </w:hyperlink>
    </w:p>
    <w:p w14:paraId="731931D9" w14:textId="33441352" w:rsidR="552EE3C3" w:rsidRDefault="464AE62E" w:rsidP="6A079DAD">
      <w:pPr>
        <w:pStyle w:val="Heading2"/>
      </w:pPr>
      <w:bookmarkStart w:id="392" w:name="_Resource_30:_Lolly_1"/>
      <w:bookmarkStart w:id="393" w:name="_Toc135132391"/>
      <w:bookmarkEnd w:id="392"/>
      <w:r>
        <w:lastRenderedPageBreak/>
        <w:t xml:space="preserve">Resource </w:t>
      </w:r>
      <w:r w:rsidR="337FDD46">
        <w:t>30</w:t>
      </w:r>
      <w:r w:rsidR="20F860B3">
        <w:t>:</w:t>
      </w:r>
      <w:r>
        <w:t xml:space="preserve"> </w:t>
      </w:r>
      <w:r w:rsidR="73EEAB17">
        <w:t>Lolly bag catalogue</w:t>
      </w:r>
      <w:bookmarkEnd w:id="393"/>
    </w:p>
    <w:p w14:paraId="72979EC5" w14:textId="512DEC40" w:rsidR="2FF9E1E4" w:rsidRDefault="50E2E49E" w:rsidP="433A0117">
      <w:r>
        <w:rPr>
          <w:noProof/>
        </w:rPr>
        <w:drawing>
          <wp:inline distT="0" distB="0" distL="0" distR="0" wp14:anchorId="2F0C8102" wp14:editId="1E85EFFD">
            <wp:extent cx="7019925" cy="4972445"/>
            <wp:effectExtent l="0" t="0" r="0" b="0"/>
            <wp:docPr id="1499234687" name="Picture 1499234687" descr="Lolly bag catalogue with various items and pric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34687" name="Picture 1499234687" descr="Lolly bag catalogue with various items and pricings."/>
                    <pic:cNvPicPr/>
                  </pic:nvPicPr>
                  <pic:blipFill>
                    <a:blip r:embed="rId187">
                      <a:extLst>
                        <a:ext uri="{28A0092B-C50C-407E-A947-70E740481C1C}">
                          <a14:useLocalDpi xmlns:a14="http://schemas.microsoft.com/office/drawing/2010/main" val="0"/>
                        </a:ext>
                      </a:extLst>
                    </a:blip>
                    <a:stretch>
                      <a:fillRect/>
                    </a:stretch>
                  </pic:blipFill>
                  <pic:spPr>
                    <a:xfrm>
                      <a:off x="0" y="0"/>
                      <a:ext cx="7024137" cy="4975428"/>
                    </a:xfrm>
                    <a:prstGeom prst="rect">
                      <a:avLst/>
                    </a:prstGeom>
                  </pic:spPr>
                </pic:pic>
              </a:graphicData>
            </a:graphic>
          </wp:inline>
        </w:drawing>
      </w:r>
    </w:p>
    <w:p w14:paraId="0BE3069A" w14:textId="77777777" w:rsidR="00FE2887" w:rsidRPr="00FE2887" w:rsidRDefault="00FE2887" w:rsidP="00FE2887">
      <w:pPr>
        <w:rPr>
          <w:sz w:val="22"/>
          <w:szCs w:val="22"/>
        </w:rPr>
      </w:pPr>
      <w:bookmarkStart w:id="394" w:name="_Resource_20:_Lolly"/>
      <w:bookmarkStart w:id="395" w:name="_Resource_31:_Lolly"/>
      <w:bookmarkEnd w:id="394"/>
      <w:bookmarkEnd w:id="395"/>
      <w:r w:rsidRPr="00FE2887">
        <w:rPr>
          <w:rFonts w:eastAsia="Arial"/>
          <w:sz w:val="22"/>
          <w:szCs w:val="22"/>
        </w:rPr>
        <w:t xml:space="preserve">Images sourced from </w:t>
      </w:r>
      <w:hyperlink r:id="rId188"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89">
        <w:r w:rsidRPr="00FE2887">
          <w:rPr>
            <w:rStyle w:val="Hyperlink"/>
            <w:rFonts w:eastAsia="Arial"/>
            <w:sz w:val="22"/>
            <w:szCs w:val="22"/>
          </w:rPr>
          <w:t>Canva Content License Agreement.</w:t>
        </w:r>
      </w:hyperlink>
    </w:p>
    <w:p w14:paraId="02061385" w14:textId="19005CC0" w:rsidR="11D897BD" w:rsidRDefault="1BFF51A8" w:rsidP="3F77BEB5">
      <w:pPr>
        <w:pStyle w:val="Heading2"/>
      </w:pPr>
      <w:bookmarkStart w:id="396" w:name="_Resource_31:_Lolly_1"/>
      <w:bookmarkStart w:id="397" w:name="_Toc135132392"/>
      <w:bookmarkEnd w:id="396"/>
      <w:r>
        <w:lastRenderedPageBreak/>
        <w:t xml:space="preserve">Resource </w:t>
      </w:r>
      <w:r w:rsidR="221E7A1D">
        <w:t>3</w:t>
      </w:r>
      <w:r w:rsidR="266C0EAF">
        <w:t>1</w:t>
      </w:r>
      <w:r w:rsidR="221E7A1D">
        <w:t>:</w:t>
      </w:r>
      <w:r>
        <w:t xml:space="preserve"> </w:t>
      </w:r>
      <w:r w:rsidR="5C395D0E">
        <w:t>Lolly bag reco</w:t>
      </w:r>
      <w:r w:rsidR="00B4660F">
        <w:t>r</w:t>
      </w:r>
      <w:r w:rsidR="5C395D0E">
        <w:t>ding</w:t>
      </w:r>
      <w:bookmarkEnd w:id="397"/>
    </w:p>
    <w:p w14:paraId="75EDD0EF" w14:textId="564C582B" w:rsidR="324E669F" w:rsidRDefault="260EA39E" w:rsidP="3F77BEB5">
      <w:r>
        <w:rPr>
          <w:noProof/>
        </w:rPr>
        <w:drawing>
          <wp:inline distT="0" distB="0" distL="0" distR="0" wp14:anchorId="7784EA6D" wp14:editId="69022093">
            <wp:extent cx="8562975" cy="4620440"/>
            <wp:effectExtent l="0" t="0" r="0" b="8890"/>
            <wp:docPr id="363852125" name="Picture 363852125" descr="Lolly bag recoding sheet with 3 columns. Item, cost and tot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52125"/>
                    <pic:cNvPicPr/>
                  </pic:nvPicPr>
                  <pic:blipFill>
                    <a:blip r:embed="rId190">
                      <a:extLst>
                        <a:ext uri="{28A0092B-C50C-407E-A947-70E740481C1C}">
                          <a14:useLocalDpi xmlns:a14="http://schemas.microsoft.com/office/drawing/2010/main" val="0"/>
                        </a:ext>
                      </a:extLst>
                    </a:blip>
                    <a:stretch>
                      <a:fillRect/>
                    </a:stretch>
                  </pic:blipFill>
                  <pic:spPr>
                    <a:xfrm>
                      <a:off x="0" y="0"/>
                      <a:ext cx="8571649" cy="4625120"/>
                    </a:xfrm>
                    <a:prstGeom prst="rect">
                      <a:avLst/>
                    </a:prstGeom>
                  </pic:spPr>
                </pic:pic>
              </a:graphicData>
            </a:graphic>
          </wp:inline>
        </w:drawing>
      </w:r>
    </w:p>
    <w:p w14:paraId="5965D21C" w14:textId="77777777" w:rsidR="00FE2887" w:rsidRPr="00FE2887" w:rsidRDefault="00FE2887" w:rsidP="00FE2887">
      <w:pPr>
        <w:rPr>
          <w:sz w:val="22"/>
          <w:szCs w:val="22"/>
        </w:rPr>
      </w:pPr>
      <w:bookmarkStart w:id="398" w:name="_Resource_21:_Battleship"/>
      <w:bookmarkStart w:id="399" w:name="_Resource_32:_Ten-frame"/>
      <w:bookmarkEnd w:id="398"/>
      <w:bookmarkEnd w:id="399"/>
      <w:r w:rsidRPr="00FE2887">
        <w:rPr>
          <w:rFonts w:eastAsia="Arial"/>
          <w:sz w:val="22"/>
          <w:szCs w:val="22"/>
        </w:rPr>
        <w:t xml:space="preserve">Images sourced from </w:t>
      </w:r>
      <w:hyperlink r:id="rId191"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92">
        <w:r w:rsidRPr="00FE2887">
          <w:rPr>
            <w:rStyle w:val="Hyperlink"/>
            <w:rFonts w:eastAsia="Arial"/>
            <w:sz w:val="22"/>
            <w:szCs w:val="22"/>
          </w:rPr>
          <w:t>Canva Content License Agreement.</w:t>
        </w:r>
      </w:hyperlink>
    </w:p>
    <w:p w14:paraId="1FEA5189" w14:textId="729D111C" w:rsidR="012B3FA8" w:rsidRDefault="17367A47" w:rsidP="3F77BEB5">
      <w:pPr>
        <w:pStyle w:val="Heading2"/>
      </w:pPr>
      <w:bookmarkStart w:id="400" w:name="_Resource_32:_Ten-frame_1"/>
      <w:bookmarkStart w:id="401" w:name="_Toc135132393"/>
      <w:bookmarkEnd w:id="400"/>
      <w:r>
        <w:lastRenderedPageBreak/>
        <w:t xml:space="preserve">Resource </w:t>
      </w:r>
      <w:r w:rsidR="18924B2E">
        <w:t>3</w:t>
      </w:r>
      <w:r w:rsidR="6C4DE048">
        <w:t>2</w:t>
      </w:r>
      <w:r>
        <w:t xml:space="preserve">: </w:t>
      </w:r>
      <w:r w:rsidR="3024720A">
        <w:t>Ten-frame</w:t>
      </w:r>
      <w:bookmarkEnd w:id="401"/>
    </w:p>
    <w:p w14:paraId="0EA65064" w14:textId="1D66D17D" w:rsidR="00316BFC" w:rsidRPr="00316BFC" w:rsidRDefault="00316BFC" w:rsidP="00316BFC">
      <w:r>
        <w:rPr>
          <w:noProof/>
        </w:rPr>
        <w:drawing>
          <wp:inline distT="0" distB="0" distL="0" distR="0" wp14:anchorId="0C7F74FE" wp14:editId="748C6A54">
            <wp:extent cx="4611443" cy="4819652"/>
            <wp:effectExtent l="0" t="0" r="0" b="0"/>
            <wp:docPr id="516512505" name="Picture 516512505" descr="2 ten-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12505" name="Picture 516512505" descr="2 ten-frames."/>
                    <pic:cNvPicPr/>
                  </pic:nvPicPr>
                  <pic:blipFill>
                    <a:blip r:embed="rId193" cstate="print">
                      <a:extLst>
                        <a:ext uri="{28A0092B-C50C-407E-A947-70E740481C1C}">
                          <a14:useLocalDpi xmlns:a14="http://schemas.microsoft.com/office/drawing/2010/main" val="0"/>
                        </a:ext>
                      </a:extLst>
                    </a:blip>
                    <a:srcRect/>
                    <a:stretch>
                      <a:fillRect/>
                    </a:stretch>
                  </pic:blipFill>
                  <pic:spPr>
                    <a:xfrm>
                      <a:off x="0" y="0"/>
                      <a:ext cx="4611443" cy="4819652"/>
                    </a:xfrm>
                    <a:prstGeom prst="rect">
                      <a:avLst/>
                    </a:prstGeom>
                  </pic:spPr>
                </pic:pic>
              </a:graphicData>
            </a:graphic>
          </wp:inline>
        </w:drawing>
      </w:r>
    </w:p>
    <w:p w14:paraId="733EC2AB" w14:textId="6049F5CA" w:rsidR="012B3FA8" w:rsidRDefault="74192D04" w:rsidP="3F77BEB5">
      <w:pPr>
        <w:pStyle w:val="Heading2"/>
      </w:pPr>
      <w:bookmarkStart w:id="402" w:name="_Resource_33:_Battleship"/>
      <w:bookmarkStart w:id="403" w:name="_Toc135132394"/>
      <w:bookmarkEnd w:id="402"/>
      <w:r>
        <w:lastRenderedPageBreak/>
        <w:t xml:space="preserve">Resource </w:t>
      </w:r>
      <w:r w:rsidR="15279485">
        <w:t>3</w:t>
      </w:r>
      <w:r w:rsidR="608E8A44">
        <w:t>3</w:t>
      </w:r>
      <w:r>
        <w:t xml:space="preserve">: </w:t>
      </w:r>
      <w:r w:rsidR="5D76AD9D">
        <w:t>Battleship gameboards</w:t>
      </w:r>
      <w:bookmarkEnd w:id="403"/>
    </w:p>
    <w:p w14:paraId="41425951" w14:textId="25CEB827" w:rsidR="2962B54E" w:rsidRDefault="0E8B06AC" w:rsidP="3BEDA03E">
      <w:r>
        <w:rPr>
          <w:noProof/>
        </w:rPr>
        <w:drawing>
          <wp:inline distT="0" distB="0" distL="0" distR="0" wp14:anchorId="2D9C8AE2" wp14:editId="6960B3F3">
            <wp:extent cx="6858000" cy="4843462"/>
            <wp:effectExtent l="0" t="0" r="0" b="0"/>
            <wp:docPr id="2104333088" name="Picture 2104333088" descr="Battleships 2x3 gameboard player 1 and player 2, Left and right text and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33088" name="Picture 2104333088" descr="Battleships 2x3 gameboard player 1 and player 2, Left and right text and hands. "/>
                    <pic:cNvPicPr/>
                  </pic:nvPicPr>
                  <pic:blipFill>
                    <a:blip r:embed="rId194">
                      <a:extLst>
                        <a:ext uri="{28A0092B-C50C-407E-A947-70E740481C1C}">
                          <a14:useLocalDpi xmlns:a14="http://schemas.microsoft.com/office/drawing/2010/main" val="0"/>
                        </a:ext>
                      </a:extLst>
                    </a:blip>
                    <a:stretch>
                      <a:fillRect/>
                    </a:stretch>
                  </pic:blipFill>
                  <pic:spPr>
                    <a:xfrm>
                      <a:off x="0" y="0"/>
                      <a:ext cx="6862020" cy="4846301"/>
                    </a:xfrm>
                    <a:prstGeom prst="rect">
                      <a:avLst/>
                    </a:prstGeom>
                  </pic:spPr>
                </pic:pic>
              </a:graphicData>
            </a:graphic>
          </wp:inline>
        </w:drawing>
      </w:r>
    </w:p>
    <w:p w14:paraId="2A0F3546" w14:textId="77777777" w:rsidR="00FE2887" w:rsidRPr="00FE2887" w:rsidRDefault="00FE2887" w:rsidP="00FE2887">
      <w:pPr>
        <w:rPr>
          <w:sz w:val="22"/>
          <w:szCs w:val="22"/>
        </w:rPr>
      </w:pPr>
      <w:r w:rsidRPr="00FE2887">
        <w:rPr>
          <w:rFonts w:eastAsia="Arial"/>
          <w:sz w:val="22"/>
          <w:szCs w:val="22"/>
        </w:rPr>
        <w:t xml:space="preserve">Images sourced from </w:t>
      </w:r>
      <w:hyperlink r:id="rId195"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96">
        <w:r w:rsidRPr="00FE2887">
          <w:rPr>
            <w:rStyle w:val="Hyperlink"/>
            <w:rFonts w:eastAsia="Arial"/>
            <w:sz w:val="22"/>
            <w:szCs w:val="22"/>
          </w:rPr>
          <w:t>Canva Content License Agreement.</w:t>
        </w:r>
      </w:hyperlink>
    </w:p>
    <w:p w14:paraId="6B30B1C8" w14:textId="46212EC8" w:rsidR="002B73AE" w:rsidRDefault="002B73AE">
      <w:r>
        <w:rPr>
          <w:noProof/>
        </w:rPr>
        <w:lastRenderedPageBreak/>
        <w:drawing>
          <wp:inline distT="0" distB="0" distL="0" distR="0" wp14:anchorId="020C8281" wp14:editId="287AE84A">
            <wp:extent cx="6413226" cy="4533900"/>
            <wp:effectExtent l="0" t="0" r="6985" b="0"/>
            <wp:docPr id="26" name="Picture 26" descr="Battleships 2 x 5 gameboard player 1 and play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ttleships 2 x 5 gameboard player 1 and player 2. "/>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6435541" cy="4549676"/>
                    </a:xfrm>
                    <a:prstGeom prst="rect">
                      <a:avLst/>
                    </a:prstGeom>
                  </pic:spPr>
                </pic:pic>
              </a:graphicData>
            </a:graphic>
          </wp:inline>
        </w:drawing>
      </w:r>
    </w:p>
    <w:p w14:paraId="19E4B530" w14:textId="71BFD6DE" w:rsidR="00FE2887" w:rsidRPr="00FE2887" w:rsidRDefault="00FE2887" w:rsidP="00FE2887">
      <w:pPr>
        <w:rPr>
          <w:sz w:val="22"/>
          <w:szCs w:val="22"/>
        </w:rPr>
      </w:pPr>
      <w:r w:rsidRPr="00FE2887">
        <w:rPr>
          <w:rFonts w:eastAsia="Arial"/>
          <w:sz w:val="22"/>
          <w:szCs w:val="22"/>
        </w:rPr>
        <w:t xml:space="preserve">Images sourced from </w:t>
      </w:r>
      <w:hyperlink r:id="rId198"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199">
        <w:r w:rsidRPr="00FE2887">
          <w:rPr>
            <w:rStyle w:val="Hyperlink"/>
            <w:rFonts w:eastAsia="Arial"/>
            <w:sz w:val="22"/>
            <w:szCs w:val="22"/>
          </w:rPr>
          <w:t>Canva Content License Agreement.</w:t>
        </w:r>
      </w:hyperlink>
    </w:p>
    <w:p w14:paraId="2E7A6E0A" w14:textId="22EA0057" w:rsidR="35D0DC6A" w:rsidRPr="00FE2887" w:rsidRDefault="002B73AE" w:rsidP="00FE2887">
      <w:pPr>
        <w:rPr>
          <w:sz w:val="22"/>
          <w:szCs w:val="22"/>
        </w:rPr>
      </w:pPr>
      <w:r>
        <w:rPr>
          <w:noProof/>
        </w:rPr>
        <w:lastRenderedPageBreak/>
        <w:drawing>
          <wp:inline distT="0" distB="0" distL="0" distR="0" wp14:anchorId="1FAFB749" wp14:editId="331727B0">
            <wp:extent cx="7800960" cy="5514975"/>
            <wp:effectExtent l="0" t="0" r="0" b="0"/>
            <wp:docPr id="28" name="Picture 28" descr="Battleships 3 × 5 gameboard player 1 and play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ttleships 3 × 5 gameboard player 1 and player 2. "/>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7815108" cy="5524977"/>
                    </a:xfrm>
                    <a:prstGeom prst="rect">
                      <a:avLst/>
                    </a:prstGeom>
                  </pic:spPr>
                </pic:pic>
              </a:graphicData>
            </a:graphic>
          </wp:inline>
        </w:drawing>
      </w:r>
    </w:p>
    <w:p w14:paraId="6AE0EFB7" w14:textId="77777777" w:rsidR="00FE2887" w:rsidRPr="00FE2887" w:rsidRDefault="00FE2887" w:rsidP="00FE2887">
      <w:pPr>
        <w:rPr>
          <w:sz w:val="22"/>
          <w:szCs w:val="22"/>
        </w:rPr>
      </w:pPr>
      <w:r w:rsidRPr="00FE2887">
        <w:rPr>
          <w:rFonts w:eastAsia="Arial"/>
          <w:sz w:val="22"/>
          <w:szCs w:val="22"/>
        </w:rPr>
        <w:t xml:space="preserve">Images sourced from </w:t>
      </w:r>
      <w:hyperlink r:id="rId201"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202">
        <w:r w:rsidRPr="00FE2887">
          <w:rPr>
            <w:rStyle w:val="Hyperlink"/>
            <w:rFonts w:eastAsia="Arial"/>
            <w:sz w:val="22"/>
            <w:szCs w:val="22"/>
          </w:rPr>
          <w:t>Canva Content License Agreement.</w:t>
        </w:r>
      </w:hyperlink>
    </w:p>
    <w:p w14:paraId="2638CDC2" w14:textId="3F6BE83C" w:rsidR="35D0DC6A" w:rsidRDefault="002B73AE" w:rsidP="002B73AE">
      <w:r>
        <w:rPr>
          <w:noProof/>
        </w:rPr>
        <w:lastRenderedPageBreak/>
        <w:drawing>
          <wp:inline distT="0" distB="0" distL="0" distR="0" wp14:anchorId="60D2D5E6" wp14:editId="1364C461">
            <wp:extent cx="7293472" cy="5156200"/>
            <wp:effectExtent l="0" t="0" r="3175" b="6350"/>
            <wp:docPr id="29" name="Picture 29" descr="Battleships 5 x 5 gameboard play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ttleships 5 x 5 gameboard player 1."/>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304779" cy="5164193"/>
                    </a:xfrm>
                    <a:prstGeom prst="rect">
                      <a:avLst/>
                    </a:prstGeom>
                  </pic:spPr>
                </pic:pic>
              </a:graphicData>
            </a:graphic>
          </wp:inline>
        </w:drawing>
      </w:r>
    </w:p>
    <w:p w14:paraId="279601F4" w14:textId="77777777" w:rsidR="00FE2887" w:rsidRPr="00FE2887" w:rsidRDefault="00FE2887" w:rsidP="00FE2887">
      <w:pPr>
        <w:rPr>
          <w:sz w:val="22"/>
          <w:szCs w:val="22"/>
        </w:rPr>
      </w:pPr>
      <w:r w:rsidRPr="00FE2887">
        <w:rPr>
          <w:rFonts w:eastAsia="Arial"/>
          <w:sz w:val="22"/>
          <w:szCs w:val="22"/>
        </w:rPr>
        <w:t xml:space="preserve">Images sourced from </w:t>
      </w:r>
      <w:hyperlink r:id="rId204"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205">
        <w:r w:rsidRPr="00FE2887">
          <w:rPr>
            <w:rStyle w:val="Hyperlink"/>
            <w:rFonts w:eastAsia="Arial"/>
            <w:sz w:val="22"/>
            <w:szCs w:val="22"/>
          </w:rPr>
          <w:t>Canva Content License Agreement.</w:t>
        </w:r>
      </w:hyperlink>
    </w:p>
    <w:p w14:paraId="01436679" w14:textId="302A4E1F" w:rsidR="35D0DC6A" w:rsidRDefault="002B73AE" w:rsidP="00FE2887">
      <w:r>
        <w:rPr>
          <w:noProof/>
        </w:rPr>
        <w:lastRenderedPageBreak/>
        <w:drawing>
          <wp:inline distT="0" distB="0" distL="0" distR="0" wp14:anchorId="612025F5" wp14:editId="295D1C72">
            <wp:extent cx="7365329" cy="5207000"/>
            <wp:effectExtent l="0" t="0" r="7620" b="0"/>
            <wp:docPr id="30" name="Picture 30" descr="Battleships 5 x 5 gameboard play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attleships 5 x 5 gameboard player 2. "/>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7377743" cy="5215776"/>
                    </a:xfrm>
                    <a:prstGeom prst="rect">
                      <a:avLst/>
                    </a:prstGeom>
                  </pic:spPr>
                </pic:pic>
              </a:graphicData>
            </a:graphic>
          </wp:inline>
        </w:drawing>
      </w:r>
    </w:p>
    <w:p w14:paraId="250D9778" w14:textId="77777777" w:rsidR="00FE2887" w:rsidRPr="00FE2887" w:rsidRDefault="00FE2887" w:rsidP="00FE2887">
      <w:pPr>
        <w:rPr>
          <w:sz w:val="22"/>
          <w:szCs w:val="22"/>
        </w:rPr>
      </w:pPr>
      <w:bookmarkStart w:id="404" w:name="_Resource_23:_Number"/>
      <w:bookmarkStart w:id="405" w:name="_Resource_34:_Number"/>
      <w:bookmarkEnd w:id="404"/>
      <w:bookmarkEnd w:id="405"/>
      <w:r w:rsidRPr="00FE2887">
        <w:rPr>
          <w:rFonts w:eastAsia="Arial"/>
          <w:sz w:val="22"/>
          <w:szCs w:val="22"/>
        </w:rPr>
        <w:t xml:space="preserve">Images sourced from </w:t>
      </w:r>
      <w:hyperlink r:id="rId207"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208">
        <w:r w:rsidRPr="00FE2887">
          <w:rPr>
            <w:rStyle w:val="Hyperlink"/>
            <w:rFonts w:eastAsia="Arial"/>
            <w:sz w:val="22"/>
            <w:szCs w:val="22"/>
          </w:rPr>
          <w:t>Canva Content License Agreement.</w:t>
        </w:r>
      </w:hyperlink>
    </w:p>
    <w:p w14:paraId="2B904BE9" w14:textId="43067430" w:rsidR="012B3FA8" w:rsidRDefault="17367A47" w:rsidP="3F77BEB5">
      <w:pPr>
        <w:pStyle w:val="Heading2"/>
      </w:pPr>
      <w:bookmarkStart w:id="406" w:name="_Resource_34:_Number_1"/>
      <w:bookmarkStart w:id="407" w:name="_Toc135132395"/>
      <w:bookmarkEnd w:id="406"/>
      <w:r>
        <w:lastRenderedPageBreak/>
        <w:t xml:space="preserve">Resource </w:t>
      </w:r>
      <w:r w:rsidR="5F84F559">
        <w:t>3</w:t>
      </w:r>
      <w:r w:rsidR="4C949DA1">
        <w:t>4</w:t>
      </w:r>
      <w:r>
        <w:t>: Number line Zero to 100</w:t>
      </w:r>
      <w:bookmarkEnd w:id="407"/>
    </w:p>
    <w:p w14:paraId="5A467B44" w14:textId="6AA1945C" w:rsidR="012B3FA8" w:rsidRDefault="002B73AE" w:rsidP="002B73AE">
      <w:r>
        <w:rPr>
          <w:noProof/>
        </w:rPr>
        <w:drawing>
          <wp:inline distT="0" distB="0" distL="0" distR="0" wp14:anchorId="4E640920" wp14:editId="10C0D712">
            <wp:extent cx="6581670" cy="4991100"/>
            <wp:effectExtent l="0" t="0" r="0" b="0"/>
            <wp:docPr id="9" name="Picture 9" descr="Number line from 0 to 100 skip counting by f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umber line from 0 to 100 skip counting by fives"/>
                    <pic:cNvPicPr/>
                  </pic:nvPicPr>
                  <pic:blipFill>
                    <a:blip r:embed="rId209">
                      <a:extLst>
                        <a:ext uri="{28A0092B-C50C-407E-A947-70E740481C1C}">
                          <a14:useLocalDpi xmlns:a14="http://schemas.microsoft.com/office/drawing/2010/main" val="0"/>
                        </a:ext>
                      </a:extLst>
                    </a:blip>
                    <a:stretch>
                      <a:fillRect/>
                    </a:stretch>
                  </pic:blipFill>
                  <pic:spPr>
                    <a:xfrm>
                      <a:off x="0" y="0"/>
                      <a:ext cx="6585462" cy="4993976"/>
                    </a:xfrm>
                    <a:prstGeom prst="rect">
                      <a:avLst/>
                    </a:prstGeom>
                  </pic:spPr>
                </pic:pic>
              </a:graphicData>
            </a:graphic>
          </wp:inline>
        </w:drawing>
      </w:r>
    </w:p>
    <w:p w14:paraId="7EBF76C5" w14:textId="77777777" w:rsidR="00FE2887" w:rsidRPr="00FE2887" w:rsidRDefault="00FE2887" w:rsidP="00FE2887">
      <w:pPr>
        <w:rPr>
          <w:sz w:val="22"/>
          <w:szCs w:val="22"/>
        </w:rPr>
      </w:pPr>
      <w:bookmarkStart w:id="408" w:name="_Resource_24:_Number"/>
      <w:bookmarkStart w:id="409" w:name="_Resource_35:_Number"/>
      <w:bookmarkEnd w:id="408"/>
      <w:bookmarkEnd w:id="409"/>
      <w:r w:rsidRPr="00FE2887">
        <w:rPr>
          <w:rFonts w:eastAsia="Arial"/>
          <w:sz w:val="22"/>
          <w:szCs w:val="22"/>
        </w:rPr>
        <w:t xml:space="preserve">Images sourced from </w:t>
      </w:r>
      <w:hyperlink r:id="rId210"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211">
        <w:r w:rsidRPr="00FE2887">
          <w:rPr>
            <w:rStyle w:val="Hyperlink"/>
            <w:rFonts w:eastAsia="Arial"/>
            <w:sz w:val="22"/>
            <w:szCs w:val="22"/>
          </w:rPr>
          <w:t>Canva Content License Agreement.</w:t>
        </w:r>
      </w:hyperlink>
    </w:p>
    <w:p w14:paraId="21E7B84E" w14:textId="391A7710" w:rsidR="67C1D9F8" w:rsidRDefault="26CCFADD" w:rsidP="3F77BEB5">
      <w:pPr>
        <w:pStyle w:val="Heading2"/>
      </w:pPr>
      <w:bookmarkStart w:id="410" w:name="_Resource_35:_Number_1"/>
      <w:bookmarkStart w:id="411" w:name="_Toc135132396"/>
      <w:bookmarkEnd w:id="410"/>
      <w:r>
        <w:lastRenderedPageBreak/>
        <w:t xml:space="preserve">Resource </w:t>
      </w:r>
      <w:r w:rsidR="46756A49">
        <w:t>3</w:t>
      </w:r>
      <w:r w:rsidR="325433B6">
        <w:t>5</w:t>
      </w:r>
      <w:r>
        <w:t>: Number line Zero to 500</w:t>
      </w:r>
      <w:bookmarkEnd w:id="411"/>
    </w:p>
    <w:p w14:paraId="6401F164" w14:textId="0EE0B306" w:rsidR="71A7DD42" w:rsidRDefault="002B73AE" w:rsidP="002B73AE">
      <w:r w:rsidRPr="003B2C32">
        <w:rPr>
          <w:noProof/>
        </w:rPr>
        <w:drawing>
          <wp:inline distT="0" distB="0" distL="0" distR="0" wp14:anchorId="2B6B6855" wp14:editId="6DF95A39">
            <wp:extent cx="6915150" cy="4999078"/>
            <wp:effectExtent l="0" t="0" r="0" b="0"/>
            <wp:docPr id="10" name="Picture 10" descr="Number line 0 to 500 skip counting by fif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umber line 0 to 500 skip counting by fifties"/>
                    <pic:cNvPicPr/>
                  </pic:nvPicPr>
                  <pic:blipFill>
                    <a:blip r:embed="rId212">
                      <a:extLst>
                        <a:ext uri="{28A0092B-C50C-407E-A947-70E740481C1C}">
                          <a14:useLocalDpi xmlns:a14="http://schemas.microsoft.com/office/drawing/2010/main" val="0"/>
                        </a:ext>
                      </a:extLst>
                    </a:blip>
                    <a:stretch>
                      <a:fillRect/>
                    </a:stretch>
                  </pic:blipFill>
                  <pic:spPr>
                    <a:xfrm>
                      <a:off x="0" y="0"/>
                      <a:ext cx="6921865" cy="5003932"/>
                    </a:xfrm>
                    <a:prstGeom prst="rect">
                      <a:avLst/>
                    </a:prstGeom>
                  </pic:spPr>
                </pic:pic>
              </a:graphicData>
            </a:graphic>
          </wp:inline>
        </w:drawing>
      </w:r>
    </w:p>
    <w:p w14:paraId="50775702" w14:textId="77777777" w:rsidR="00FE2887" w:rsidRPr="00FE2887" w:rsidRDefault="00FE2887" w:rsidP="00FE2887">
      <w:pPr>
        <w:rPr>
          <w:sz w:val="22"/>
          <w:szCs w:val="22"/>
        </w:rPr>
      </w:pPr>
      <w:bookmarkStart w:id="412" w:name="_Resource_25:_Number"/>
      <w:bookmarkStart w:id="413" w:name="_Resource_36:_Number"/>
      <w:bookmarkEnd w:id="412"/>
      <w:bookmarkEnd w:id="413"/>
      <w:r w:rsidRPr="00FE2887">
        <w:rPr>
          <w:rFonts w:eastAsia="Arial"/>
          <w:sz w:val="22"/>
          <w:szCs w:val="22"/>
        </w:rPr>
        <w:t xml:space="preserve">Images sourced from </w:t>
      </w:r>
      <w:hyperlink r:id="rId213" w:history="1">
        <w:r w:rsidRPr="00FE2887">
          <w:rPr>
            <w:rStyle w:val="Hyperlink"/>
            <w:rFonts w:eastAsia="Arial"/>
            <w:sz w:val="22"/>
            <w:szCs w:val="22"/>
          </w:rPr>
          <w:t>Canva</w:t>
        </w:r>
      </w:hyperlink>
      <w:r w:rsidRPr="00FE2887">
        <w:rPr>
          <w:rFonts w:eastAsia="Arial"/>
          <w:sz w:val="22"/>
          <w:szCs w:val="22"/>
        </w:rPr>
        <w:t xml:space="preserve"> and used in accordance with the </w:t>
      </w:r>
      <w:hyperlink r:id="rId214">
        <w:r w:rsidRPr="00FE2887">
          <w:rPr>
            <w:rStyle w:val="Hyperlink"/>
            <w:rFonts w:eastAsia="Arial"/>
            <w:sz w:val="22"/>
            <w:szCs w:val="22"/>
          </w:rPr>
          <w:t>Canva Content License Agreement.</w:t>
        </w:r>
      </w:hyperlink>
    </w:p>
    <w:p w14:paraId="51910490" w14:textId="60E40E00" w:rsidR="4C5B2828" w:rsidRDefault="72846318" w:rsidP="3F77BEB5">
      <w:pPr>
        <w:pStyle w:val="Heading2"/>
      </w:pPr>
      <w:bookmarkStart w:id="414" w:name="_Resource_36:_Number_1"/>
      <w:bookmarkStart w:id="415" w:name="_Toc135132397"/>
      <w:bookmarkEnd w:id="414"/>
      <w:r>
        <w:lastRenderedPageBreak/>
        <w:t xml:space="preserve">Resource </w:t>
      </w:r>
      <w:r w:rsidR="0072D140">
        <w:t>3</w:t>
      </w:r>
      <w:r w:rsidR="3B7AEE3B">
        <w:t>6</w:t>
      </w:r>
      <w:r>
        <w:t>: Number cards</w:t>
      </w:r>
      <w:bookmarkEnd w:id="415"/>
    </w:p>
    <w:p w14:paraId="3ECEAB32" w14:textId="47B5E4F3" w:rsidR="71A7DD42" w:rsidRDefault="5DB3E184" w:rsidP="3F77BEB5">
      <w:r>
        <w:rPr>
          <w:noProof/>
        </w:rPr>
        <w:drawing>
          <wp:inline distT="0" distB="0" distL="0" distR="0" wp14:anchorId="247F8730" wp14:editId="36FA29ED">
            <wp:extent cx="6619875" cy="5061446"/>
            <wp:effectExtent l="0" t="0" r="0" b="6350"/>
            <wp:docPr id="983559823" name="Picture 983559823" descr="number cards labelled 290,370,240,475,225,200,380,390,410,415,395,360,460,250,235,350,300,195,220,400,405,295,27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559823"/>
                    <pic:cNvPicPr/>
                  </pic:nvPicPr>
                  <pic:blipFill>
                    <a:blip r:embed="rId215">
                      <a:extLst>
                        <a:ext uri="{28A0092B-C50C-407E-A947-70E740481C1C}">
                          <a14:useLocalDpi xmlns:a14="http://schemas.microsoft.com/office/drawing/2010/main" val="0"/>
                        </a:ext>
                      </a:extLst>
                    </a:blip>
                    <a:stretch>
                      <a:fillRect/>
                    </a:stretch>
                  </pic:blipFill>
                  <pic:spPr>
                    <a:xfrm>
                      <a:off x="0" y="0"/>
                      <a:ext cx="6627569" cy="5067329"/>
                    </a:xfrm>
                    <a:prstGeom prst="rect">
                      <a:avLst/>
                    </a:prstGeom>
                  </pic:spPr>
                </pic:pic>
              </a:graphicData>
            </a:graphic>
          </wp:inline>
        </w:drawing>
      </w:r>
    </w:p>
    <w:p w14:paraId="278C67FD" w14:textId="77777777" w:rsidR="003F0A66" w:rsidRDefault="003F0A66" w:rsidP="003F0A66">
      <w:pPr>
        <w:pStyle w:val="Heading2"/>
      </w:pPr>
      <w:bookmarkStart w:id="416" w:name="_Toc112318944"/>
      <w:bookmarkStart w:id="417" w:name="_Toc112320594"/>
      <w:bookmarkStart w:id="418" w:name="_Toc112320649"/>
      <w:bookmarkStart w:id="419" w:name="_Toc112320704"/>
      <w:bookmarkStart w:id="420" w:name="_Toc112320758"/>
      <w:bookmarkStart w:id="421" w:name="_Toc135132398"/>
      <w:r>
        <w:lastRenderedPageBreak/>
        <w:t>Syllabus outcomes and content</w:t>
      </w:r>
      <w:bookmarkEnd w:id="416"/>
      <w:bookmarkEnd w:id="417"/>
      <w:bookmarkEnd w:id="418"/>
      <w:bookmarkEnd w:id="419"/>
      <w:bookmarkEnd w:id="420"/>
      <w:bookmarkEnd w:id="421"/>
    </w:p>
    <w:p w14:paraId="4610F617" w14:textId="09B37DAC" w:rsidR="00DD3F8F" w:rsidRDefault="003F0A66" w:rsidP="003F0A66">
      <w:r>
        <w:t xml:space="preserve">The table below outlines the </w:t>
      </w:r>
      <w:hyperlink r:id="rId216" w:history="1">
        <w:r w:rsidRPr="003F0A66">
          <w:rPr>
            <w:rStyle w:val="Hyperlink"/>
          </w:rPr>
          <w:t>syllabus outcomes</w:t>
        </w:r>
      </w:hyperlink>
      <w:r>
        <w:t xml:space="preserve"> and range of relevant syllabus content covered in this unit. Content is linked to </w:t>
      </w:r>
      <w:hyperlink r:id="rId217" w:history="1">
        <w:r w:rsidRPr="00673CE3">
          <w:rPr>
            <w:rStyle w:val="Hyperlink"/>
          </w:rPr>
          <w:t>National Numeracy Learning Progression</w:t>
        </w:r>
      </w:hyperlink>
      <w:r>
        <w:t xml:space="preserve"> version (3).</w:t>
      </w:r>
    </w:p>
    <w:tbl>
      <w:tblPr>
        <w:tblStyle w:val="Tableheader"/>
        <w:tblW w:w="0" w:type="auto"/>
        <w:tblLook w:val="04A0" w:firstRow="1" w:lastRow="0" w:firstColumn="1" w:lastColumn="0" w:noHBand="0" w:noVBand="1"/>
        <w:tblDescription w:val="Syllabus outcomes and content points for students and the connected lessons."/>
      </w:tblPr>
      <w:tblGrid>
        <w:gridCol w:w="3964"/>
        <w:gridCol w:w="8080"/>
        <w:gridCol w:w="2410"/>
      </w:tblGrid>
      <w:tr w:rsidR="006A7A5F" w14:paraId="2489067D" w14:textId="77777777" w:rsidTr="5C4BC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AAD7728" w14:textId="0DA4D601" w:rsidR="006A7A5F" w:rsidRDefault="006A7A5F" w:rsidP="006A7A5F">
            <w:r>
              <w:t>Focus area and outcomes</w:t>
            </w:r>
          </w:p>
        </w:tc>
        <w:tc>
          <w:tcPr>
            <w:tcW w:w="8080" w:type="dxa"/>
          </w:tcPr>
          <w:p w14:paraId="6BC12E0B" w14:textId="63FFA928" w:rsidR="006A7A5F" w:rsidRDefault="00FB16FE"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2410" w:type="dxa"/>
          </w:tcPr>
          <w:p w14:paraId="6D104737" w14:textId="1E86507F"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860260C" w14:paraId="0D25BDE9" w14:textId="77777777" w:rsidTr="5C4BC4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7AF20B04" w14:textId="3152F40E" w:rsidR="7AC4C665" w:rsidRDefault="7AC4C665" w:rsidP="0860260C">
            <w:r w:rsidRPr="0860260C">
              <w:rPr>
                <w:rFonts w:eastAsia="Arial"/>
              </w:rPr>
              <w:t>Representing whole numbers</w:t>
            </w:r>
          </w:p>
          <w:p w14:paraId="1681A3E8" w14:textId="132E0321" w:rsidR="7AC4C665" w:rsidRDefault="7AC4C665" w:rsidP="0860260C">
            <w:r w:rsidRPr="0860260C">
              <w:rPr>
                <w:rFonts w:eastAsia="Arial"/>
              </w:rPr>
              <w:t>MAO-WM-01</w:t>
            </w:r>
          </w:p>
          <w:p w14:paraId="6B289474" w14:textId="574F6A92" w:rsidR="7AC4C665" w:rsidRDefault="7AC4C665" w:rsidP="0860260C">
            <w:r w:rsidRPr="0860260C">
              <w:rPr>
                <w:rFonts w:eastAsia="Arial"/>
              </w:rPr>
              <w:t>MAE-RWN-01, MA1-RWN-01</w:t>
            </w:r>
          </w:p>
          <w:p w14:paraId="3390F0C3" w14:textId="7DEDCD1B" w:rsidR="7AC4C665" w:rsidRDefault="7AC4C665" w:rsidP="0860260C">
            <w:r w:rsidRPr="0860260C">
              <w:rPr>
                <w:rFonts w:eastAsia="Arial"/>
              </w:rPr>
              <w:t>MAE-RWN-02, MA1-RWN-02</w:t>
            </w:r>
          </w:p>
        </w:tc>
        <w:tc>
          <w:tcPr>
            <w:tcW w:w="8080" w:type="dxa"/>
          </w:tcPr>
          <w:p w14:paraId="0AAC2F77" w14:textId="0ECB5093" w:rsidR="217A32EB" w:rsidRPr="00F56A33" w:rsidRDefault="217A32EB" w:rsidP="0860260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F56A33">
              <w:rPr>
                <w:rFonts w:eastAsia="Arial"/>
                <w:b/>
                <w:bCs/>
              </w:rPr>
              <w:t>Early Stage 1</w:t>
            </w:r>
          </w:p>
          <w:p w14:paraId="76608104" w14:textId="61901AE1" w:rsidR="26EE90D3" w:rsidRPr="00F56A33" w:rsidRDefault="26EE90D3" w:rsidP="0860260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bCs/>
              </w:rPr>
            </w:pPr>
            <w:r w:rsidRPr="00F56A33">
              <w:rPr>
                <w:rStyle w:val="Strong"/>
              </w:rPr>
              <w:t>Use the counting sequence of ones flexibly</w:t>
            </w:r>
          </w:p>
          <w:p w14:paraId="1932A83B" w14:textId="5886DF61" w:rsidR="26EE90D3" w:rsidRPr="00F56A33" w:rsidRDefault="6615B113" w:rsidP="3BEDA03E">
            <w:pPr>
              <w:pStyle w:val="ListBullet"/>
              <w:cnfStyle w:val="000000100000" w:firstRow="0" w:lastRow="0" w:firstColumn="0" w:lastColumn="0" w:oddVBand="0" w:evenVBand="0" w:oddHBand="1" w:evenHBand="0" w:firstRowFirstColumn="0" w:firstRowLastColumn="0" w:lastRowFirstColumn="0" w:lastRowLastColumn="0"/>
            </w:pPr>
            <w:r w:rsidRPr="00F56A33">
              <w:t>Count forwards to at least 30 and state the number after or before a given number, without needing to count from one</w:t>
            </w:r>
            <w:r w:rsidR="4AB697B7" w:rsidRPr="00F56A33">
              <w:t xml:space="preserve"> (CPr4)</w:t>
            </w:r>
          </w:p>
          <w:p w14:paraId="4E877F5E" w14:textId="251E6709" w:rsidR="26EE90D3" w:rsidRPr="00F56A33" w:rsidRDefault="6615B113" w:rsidP="3BEDA03E">
            <w:pPr>
              <w:pStyle w:val="ListBullet"/>
              <w:cnfStyle w:val="000000100000" w:firstRow="0" w:lastRow="0" w:firstColumn="0" w:lastColumn="0" w:oddVBand="0" w:evenVBand="0" w:oddHBand="1" w:evenHBand="0" w:firstRowFirstColumn="0" w:firstRowLastColumn="0" w:lastRowFirstColumn="0" w:lastRowLastColumn="0"/>
              <w:rPr>
                <w:b/>
              </w:rPr>
            </w:pPr>
            <w:r w:rsidRPr="00F56A33">
              <w:t>Count backwards from a given number 20 or less</w:t>
            </w:r>
            <w:r w:rsidR="61B78F1D" w:rsidRPr="00F56A33">
              <w:t xml:space="preserve"> (CPr5)</w:t>
            </w:r>
          </w:p>
          <w:p w14:paraId="52FFAA3A" w14:textId="2E09C054" w:rsidR="26EE90D3" w:rsidRPr="00F56A33" w:rsidRDefault="6615B113" w:rsidP="3BEDA03E">
            <w:pPr>
              <w:pStyle w:val="ListBullet"/>
              <w:cnfStyle w:val="000000100000" w:firstRow="0" w:lastRow="0" w:firstColumn="0" w:lastColumn="0" w:oddVBand="0" w:evenVBand="0" w:oddHBand="1" w:evenHBand="0" w:firstRowFirstColumn="0" w:firstRowLastColumn="0" w:lastRowFirstColumn="0" w:lastRowLastColumn="0"/>
              <w:rPr>
                <w:b/>
              </w:rPr>
            </w:pPr>
            <w:r w:rsidRPr="00F56A33">
              <w:t>Identify the number before as 'one less' and the number after as 'one more’ than a given number</w:t>
            </w:r>
          </w:p>
        </w:tc>
        <w:tc>
          <w:tcPr>
            <w:tcW w:w="2410" w:type="dxa"/>
          </w:tcPr>
          <w:p w14:paraId="6132275E" w14:textId="74FC14B0" w:rsidR="6EB5CC49" w:rsidRPr="00F56A33" w:rsidRDefault="59110E07" w:rsidP="5C4BC4F6">
            <w:pPr>
              <w:cnfStyle w:val="000000100000" w:firstRow="0" w:lastRow="0" w:firstColumn="0" w:lastColumn="0" w:oddVBand="0" w:evenVBand="0" w:oddHBand="1" w:evenHBand="0" w:firstRowFirstColumn="0" w:firstRowLastColumn="0" w:lastRowFirstColumn="0" w:lastRowLastColumn="0"/>
              <w:rPr>
                <w:b/>
                <w:bCs/>
              </w:rPr>
            </w:pPr>
            <w:r w:rsidRPr="00F56A33">
              <w:rPr>
                <w:b/>
                <w:bCs/>
              </w:rPr>
              <w:t>1</w:t>
            </w:r>
            <w:r w:rsidR="25B36F48" w:rsidRPr="00F56A33">
              <w:rPr>
                <w:b/>
                <w:bCs/>
              </w:rPr>
              <w:t>, 5</w:t>
            </w:r>
            <w:r w:rsidR="001C0481" w:rsidRPr="00F56A33">
              <w:rPr>
                <w:b/>
                <w:bCs/>
              </w:rPr>
              <w:t>–</w:t>
            </w:r>
            <w:r w:rsidR="722252BC" w:rsidRPr="00F56A33">
              <w:rPr>
                <w:b/>
                <w:bCs/>
              </w:rPr>
              <w:t>8</w:t>
            </w:r>
          </w:p>
        </w:tc>
      </w:tr>
      <w:tr w:rsidR="0860260C" w14:paraId="7F1167F0" w14:textId="77777777" w:rsidTr="5C4BC4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2FD66DD5" w14:textId="3B8A719D" w:rsidR="3FE36871" w:rsidRDefault="3FE36871" w:rsidP="0860260C">
            <w:r w:rsidRPr="0860260C">
              <w:rPr>
                <w:rFonts w:eastAsia="Arial"/>
              </w:rPr>
              <w:t>Representing whole numbers</w:t>
            </w:r>
          </w:p>
          <w:p w14:paraId="50E36D6A" w14:textId="6814909E" w:rsidR="3FE36871" w:rsidRDefault="3FE36871" w:rsidP="0860260C">
            <w:r w:rsidRPr="0860260C">
              <w:rPr>
                <w:rFonts w:eastAsia="Arial"/>
              </w:rPr>
              <w:t>(</w:t>
            </w:r>
            <w:proofErr w:type="spellStart"/>
            <w:r w:rsidRPr="0860260C">
              <w:rPr>
                <w:rFonts w:eastAsia="Arial"/>
              </w:rPr>
              <w:t>cont</w:t>
            </w:r>
            <w:proofErr w:type="spellEnd"/>
            <w:r w:rsidRPr="0860260C">
              <w:rPr>
                <w:rFonts w:eastAsia="Arial"/>
              </w:rPr>
              <w:t>)</w:t>
            </w:r>
          </w:p>
        </w:tc>
        <w:tc>
          <w:tcPr>
            <w:tcW w:w="8080" w:type="dxa"/>
          </w:tcPr>
          <w:p w14:paraId="4E156A5C" w14:textId="0907B1B4" w:rsidR="10AF4B65" w:rsidRPr="00F56A33" w:rsidRDefault="10AF4B65" w:rsidP="0860260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bCs/>
              </w:rPr>
            </w:pPr>
            <w:r w:rsidRPr="00F56A33">
              <w:rPr>
                <w:rStyle w:val="Strong"/>
              </w:rPr>
              <w:t>Connect counting and numerals to quantities</w:t>
            </w:r>
          </w:p>
          <w:p w14:paraId="5C0C7D5A" w14:textId="1470C55A" w:rsidR="10AF4B65" w:rsidRPr="00F56A33" w:rsidRDefault="3A16714D" w:rsidP="0860260C">
            <w:pPr>
              <w:pStyle w:val="ListBullet"/>
              <w:cnfStyle w:val="000000010000" w:firstRow="0" w:lastRow="0" w:firstColumn="0" w:lastColumn="0" w:oddVBand="0" w:evenVBand="0" w:oddHBand="0" w:evenHBand="1" w:firstRowFirstColumn="0" w:firstRowLastColumn="0" w:lastRowFirstColumn="0" w:lastRowLastColumn="0"/>
            </w:pPr>
            <w:r w:rsidRPr="00F56A33">
              <w:t>Count with one-to-one correspondence, recognising that the last number name represents the total number in the collection</w:t>
            </w:r>
            <w:r w:rsidR="70DC39CA" w:rsidRPr="00F56A33">
              <w:t xml:space="preserve"> </w:t>
            </w:r>
            <w:r w:rsidR="1384D803" w:rsidRPr="00F56A33">
              <w:t>(CPr3, Cpr5)</w:t>
            </w:r>
          </w:p>
          <w:p w14:paraId="488AEE95" w14:textId="2C5F7F8F" w:rsidR="10AF4B65" w:rsidRPr="00F56A33" w:rsidRDefault="3A16714D" w:rsidP="0860260C">
            <w:pPr>
              <w:pStyle w:val="ListBullet"/>
              <w:cnfStyle w:val="000000010000" w:firstRow="0" w:lastRow="0" w:firstColumn="0" w:lastColumn="0" w:oddVBand="0" w:evenVBand="0" w:oddHBand="0" w:evenHBand="1" w:firstRowFirstColumn="0" w:firstRowLastColumn="0" w:lastRowFirstColumn="0" w:lastRowLastColumn="0"/>
              <w:rPr>
                <w:b/>
              </w:rPr>
            </w:pPr>
            <w:r w:rsidRPr="00F56A33">
              <w:t>Count out a specified number of objects (from 5 to 20) from a larger collection, keeping track of the count</w:t>
            </w:r>
            <w:r w:rsidR="28036C0E" w:rsidRPr="00F56A33">
              <w:t xml:space="preserve"> (CPr4, CpP5)</w:t>
            </w:r>
          </w:p>
          <w:p w14:paraId="06CA5C44" w14:textId="7F0F3B2B" w:rsidR="10AF4B65" w:rsidRPr="00F56A33" w:rsidRDefault="3A16714D" w:rsidP="0860260C">
            <w:pPr>
              <w:pStyle w:val="ListBullet"/>
              <w:cnfStyle w:val="000000010000" w:firstRow="0" w:lastRow="0" w:firstColumn="0" w:lastColumn="0" w:oddVBand="0" w:evenVBand="0" w:oddHBand="0" w:evenHBand="1" w:firstRowFirstColumn="0" w:firstRowLastColumn="0" w:lastRowFirstColumn="0" w:lastRowLastColumn="0"/>
              <w:rPr>
                <w:b/>
              </w:rPr>
            </w:pPr>
            <w:r w:rsidRPr="00F56A33">
              <w:lastRenderedPageBreak/>
              <w:t>Make correspondences between collections (Reasons about quantity)</w:t>
            </w:r>
            <w:r w:rsidR="4E795E4B" w:rsidRPr="00F56A33">
              <w:t xml:space="preserve"> </w:t>
            </w:r>
          </w:p>
          <w:p w14:paraId="4E9234EB" w14:textId="5BE401AD" w:rsidR="10AF4B65" w:rsidRPr="00F56A33" w:rsidRDefault="3A16714D" w:rsidP="0860260C">
            <w:pPr>
              <w:pStyle w:val="ListBullet"/>
              <w:cnfStyle w:val="000000010000" w:firstRow="0" w:lastRow="0" w:firstColumn="0" w:lastColumn="0" w:oddVBand="0" w:evenVBand="0" w:oddHBand="0" w:evenHBand="1" w:firstRowFirstColumn="0" w:firstRowLastColumn="0" w:lastRowFirstColumn="0" w:lastRowLastColumn="0"/>
              <w:rPr>
                <w:b/>
              </w:rPr>
            </w:pPr>
            <w:r w:rsidRPr="00F56A33">
              <w:t>Read numerals to at least 20, including zero</w:t>
            </w:r>
            <w:r w:rsidR="74FA4180" w:rsidRPr="00F56A33">
              <w:t xml:space="preserve"> (NPV3)</w:t>
            </w:r>
          </w:p>
          <w:p w14:paraId="5E659811" w14:textId="45082148" w:rsidR="10AF4B65" w:rsidRPr="00F56A33" w:rsidRDefault="3A16714D" w:rsidP="0860260C">
            <w:pPr>
              <w:pStyle w:val="ListBullet"/>
              <w:cnfStyle w:val="000000010000" w:firstRow="0" w:lastRow="0" w:firstColumn="0" w:lastColumn="0" w:oddVBand="0" w:evenVBand="0" w:oddHBand="0" w:evenHBand="1" w:firstRowFirstColumn="0" w:firstRowLastColumn="0" w:lastRowFirstColumn="0" w:lastRowLastColumn="0"/>
            </w:pPr>
            <w:r w:rsidRPr="00F56A33">
              <w:t>Represent numbers as quantities to at least 20 using objects (such as fingers), number words and numerals</w:t>
            </w:r>
            <w:r w:rsidR="6D1A52F2" w:rsidRPr="00F56A33">
              <w:t xml:space="preserve"> (NPV2</w:t>
            </w:r>
            <w:r w:rsidR="630B06F3" w:rsidRPr="00F56A33">
              <w:t>, NPV3, NPV4, CPr3</w:t>
            </w:r>
            <w:r w:rsidR="6D1A52F2" w:rsidRPr="00F56A33">
              <w:t>)</w:t>
            </w:r>
          </w:p>
          <w:p w14:paraId="37121EB1" w14:textId="36657D14" w:rsidR="10AF4B65" w:rsidRPr="00F56A33" w:rsidRDefault="3A16714D" w:rsidP="0860260C">
            <w:pPr>
              <w:pStyle w:val="ListBullet"/>
              <w:cnfStyle w:val="000000010000" w:firstRow="0" w:lastRow="0" w:firstColumn="0" w:lastColumn="0" w:oddVBand="0" w:evenVBand="0" w:oddHBand="0" w:evenHBand="1" w:firstRowFirstColumn="0" w:firstRowLastColumn="0" w:lastRowFirstColumn="0" w:lastRowLastColumn="0"/>
              <w:rPr>
                <w:b/>
              </w:rPr>
            </w:pPr>
            <w:r w:rsidRPr="00F56A33">
              <w:t>Compare and order numbers to 20</w:t>
            </w:r>
            <w:r w:rsidR="2EA9079D" w:rsidRPr="00F56A33">
              <w:t xml:space="preserve"> (NPV2, NPV3)</w:t>
            </w:r>
          </w:p>
        </w:tc>
        <w:tc>
          <w:tcPr>
            <w:tcW w:w="2410" w:type="dxa"/>
          </w:tcPr>
          <w:p w14:paraId="07444E5D" w14:textId="1F8BD3F7" w:rsidR="6EB5CC49" w:rsidRPr="00F56A33" w:rsidRDefault="59110E07" w:rsidP="5C4BC4F6">
            <w:pPr>
              <w:cnfStyle w:val="000000010000" w:firstRow="0" w:lastRow="0" w:firstColumn="0" w:lastColumn="0" w:oddVBand="0" w:evenVBand="0" w:oddHBand="0" w:evenHBand="1" w:firstRowFirstColumn="0" w:firstRowLastColumn="0" w:lastRowFirstColumn="0" w:lastRowLastColumn="0"/>
              <w:rPr>
                <w:b/>
                <w:bCs/>
              </w:rPr>
            </w:pPr>
            <w:r w:rsidRPr="00F56A33">
              <w:rPr>
                <w:b/>
                <w:bCs/>
              </w:rPr>
              <w:lastRenderedPageBreak/>
              <w:t>1</w:t>
            </w:r>
            <w:r w:rsidR="001C0481" w:rsidRPr="00F56A33">
              <w:rPr>
                <w:b/>
                <w:bCs/>
              </w:rPr>
              <w:t>–</w:t>
            </w:r>
            <w:r w:rsidR="18051F5A" w:rsidRPr="00F56A33">
              <w:rPr>
                <w:b/>
                <w:bCs/>
              </w:rPr>
              <w:t>3</w:t>
            </w:r>
            <w:r w:rsidR="268121C0" w:rsidRPr="00F56A33">
              <w:rPr>
                <w:b/>
                <w:bCs/>
              </w:rPr>
              <w:t>, 5</w:t>
            </w:r>
            <w:r w:rsidR="001C0481" w:rsidRPr="00F56A33">
              <w:rPr>
                <w:b/>
                <w:bCs/>
              </w:rPr>
              <w:t>–</w:t>
            </w:r>
            <w:r w:rsidR="5AD0FFA9" w:rsidRPr="00F56A33">
              <w:rPr>
                <w:b/>
                <w:bCs/>
              </w:rPr>
              <w:t>8</w:t>
            </w:r>
          </w:p>
        </w:tc>
      </w:tr>
      <w:tr w:rsidR="006A7A5F" w14:paraId="50F4BE10" w14:textId="77777777" w:rsidTr="5C4BC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D9D629C" w14:textId="231EFCCA" w:rsidR="006A7A5F" w:rsidRDefault="63AEE0FB" w:rsidP="0860260C">
            <w:r w:rsidRPr="0860260C">
              <w:rPr>
                <w:rFonts w:eastAsia="Arial"/>
              </w:rPr>
              <w:t xml:space="preserve">Representing whole </w:t>
            </w:r>
            <w:proofErr w:type="gramStart"/>
            <w:r w:rsidRPr="0860260C">
              <w:rPr>
                <w:rFonts w:eastAsia="Arial"/>
              </w:rPr>
              <w:t>numbers</w:t>
            </w:r>
            <w:proofErr w:type="gramEnd"/>
            <w:r w:rsidR="00FF5749">
              <w:rPr>
                <w:rFonts w:eastAsia="Arial"/>
              </w:rPr>
              <w:t xml:space="preserve"> A</w:t>
            </w:r>
          </w:p>
          <w:p w14:paraId="37CAA67A" w14:textId="0241956A" w:rsidR="006A7A5F" w:rsidRDefault="63AEE0FB" w:rsidP="0860260C">
            <w:r w:rsidRPr="0860260C">
              <w:rPr>
                <w:rFonts w:eastAsia="Arial"/>
              </w:rPr>
              <w:t>(</w:t>
            </w:r>
            <w:proofErr w:type="spellStart"/>
            <w:r w:rsidRPr="0860260C">
              <w:rPr>
                <w:rFonts w:eastAsia="Arial"/>
              </w:rPr>
              <w:t>cont</w:t>
            </w:r>
            <w:proofErr w:type="spellEnd"/>
            <w:r w:rsidRPr="0860260C">
              <w:rPr>
                <w:rFonts w:eastAsia="Arial"/>
              </w:rPr>
              <w:t>)</w:t>
            </w:r>
          </w:p>
        </w:tc>
        <w:tc>
          <w:tcPr>
            <w:tcW w:w="8080" w:type="dxa"/>
          </w:tcPr>
          <w:p w14:paraId="06D14683" w14:textId="53CB68A4" w:rsidR="006A7A5F" w:rsidRPr="00D14754" w:rsidRDefault="32B32346" w:rsidP="1839DEA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D14754">
              <w:rPr>
                <w:rStyle w:val="Strong"/>
              </w:rPr>
              <w:t>Stage 1</w:t>
            </w:r>
          </w:p>
          <w:p w14:paraId="4120D44A" w14:textId="0967FAE2" w:rsidR="006A7A5F" w:rsidRPr="00D14754" w:rsidRDefault="75C9616F" w:rsidP="1839DEA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D14754">
              <w:rPr>
                <w:rStyle w:val="Strong"/>
              </w:rPr>
              <w:t>Use counting sequences of ones with two-digit numbers and beyond</w:t>
            </w:r>
          </w:p>
          <w:p w14:paraId="389CC6C1" w14:textId="54ECCCBE" w:rsidR="006A7A5F" w:rsidRPr="00D14754" w:rsidRDefault="0BF9ED73" w:rsidP="0860260C">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rsidRPr="00D14754">
              <w:t>Identify the number before and after a given two-digit number (CPr5)</w:t>
            </w:r>
          </w:p>
          <w:p w14:paraId="74617195" w14:textId="3334C7A2" w:rsidR="006A7A5F" w:rsidRPr="00D14754" w:rsidRDefault="113A1523" w:rsidP="0860260C">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rsidRPr="00D14754">
              <w:t>Count forwards and backwards by ones from a given number to at least 120</w:t>
            </w:r>
            <w:r w:rsidR="54D2A61D" w:rsidRPr="00D14754">
              <w:t xml:space="preserve"> (CPr6)</w:t>
            </w:r>
          </w:p>
        </w:tc>
        <w:tc>
          <w:tcPr>
            <w:tcW w:w="2410" w:type="dxa"/>
          </w:tcPr>
          <w:p w14:paraId="594F441C" w14:textId="4BC972D0" w:rsidR="006A7A5F" w:rsidRPr="00D14754" w:rsidRDefault="12BF2AF0" w:rsidP="1839DEA3">
            <w:pPr>
              <w:cnfStyle w:val="000000100000" w:firstRow="0" w:lastRow="0" w:firstColumn="0" w:lastColumn="0" w:oddVBand="0" w:evenVBand="0" w:oddHBand="1" w:evenHBand="0" w:firstRowFirstColumn="0" w:firstRowLastColumn="0" w:lastRowFirstColumn="0" w:lastRowLastColumn="0"/>
              <w:rPr>
                <w:b/>
                <w:bCs/>
              </w:rPr>
            </w:pPr>
            <w:r w:rsidRPr="00D14754">
              <w:rPr>
                <w:b/>
                <w:bCs/>
              </w:rPr>
              <w:t>7</w:t>
            </w:r>
            <w:r w:rsidR="001C0481" w:rsidRPr="00D14754">
              <w:rPr>
                <w:b/>
                <w:bCs/>
              </w:rPr>
              <w:t>–</w:t>
            </w:r>
            <w:r w:rsidR="37D37D68" w:rsidRPr="00D14754">
              <w:rPr>
                <w:b/>
                <w:bCs/>
              </w:rPr>
              <w:t>8</w:t>
            </w:r>
          </w:p>
        </w:tc>
      </w:tr>
      <w:tr w:rsidR="0860260C" w14:paraId="50A0EBED" w14:textId="77777777" w:rsidTr="5C4BC4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7421A76F" w14:textId="17BE74BF" w:rsidR="2CF560DB" w:rsidRDefault="7EB9F0AF" w:rsidP="5C4BC4F6">
            <w:pPr>
              <w:rPr>
                <w:rFonts w:eastAsia="Arial"/>
              </w:rPr>
            </w:pPr>
            <w:r w:rsidRPr="5C4BC4F6">
              <w:rPr>
                <w:rFonts w:eastAsia="Arial"/>
              </w:rPr>
              <w:t xml:space="preserve">Representing whole </w:t>
            </w:r>
            <w:proofErr w:type="gramStart"/>
            <w:r w:rsidRPr="5C4BC4F6">
              <w:rPr>
                <w:rFonts w:eastAsia="Arial"/>
              </w:rPr>
              <w:t>numbers</w:t>
            </w:r>
            <w:proofErr w:type="gramEnd"/>
            <w:r w:rsidR="00FF5749">
              <w:rPr>
                <w:rFonts w:eastAsia="Arial"/>
              </w:rPr>
              <w:t xml:space="preserve"> A</w:t>
            </w:r>
          </w:p>
          <w:p w14:paraId="2D2FD894" w14:textId="401E7675" w:rsidR="2CF560DB" w:rsidRDefault="7EB9F0AF" w:rsidP="5C4BC4F6">
            <w:pPr>
              <w:rPr>
                <w:rFonts w:eastAsia="Arial"/>
              </w:rPr>
            </w:pPr>
            <w:r w:rsidRPr="5C4BC4F6">
              <w:rPr>
                <w:rFonts w:eastAsia="Arial"/>
              </w:rPr>
              <w:t>(</w:t>
            </w:r>
            <w:proofErr w:type="spellStart"/>
            <w:r w:rsidRPr="5C4BC4F6">
              <w:rPr>
                <w:rFonts w:eastAsia="Arial"/>
              </w:rPr>
              <w:t>cont</w:t>
            </w:r>
            <w:proofErr w:type="spellEnd"/>
            <w:r w:rsidRPr="5C4BC4F6">
              <w:rPr>
                <w:rFonts w:eastAsia="Arial"/>
              </w:rPr>
              <w:t>)</w:t>
            </w:r>
          </w:p>
        </w:tc>
        <w:tc>
          <w:tcPr>
            <w:tcW w:w="8080" w:type="dxa"/>
          </w:tcPr>
          <w:p w14:paraId="21BC4132" w14:textId="78C7AFFB" w:rsidR="34CB5AAF" w:rsidRDefault="24B382BF" w:rsidP="0860260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5C4BC4F6">
              <w:rPr>
                <w:rStyle w:val="Strong"/>
              </w:rPr>
              <w:t>Represent the structure of groups of ten in whole numbers</w:t>
            </w:r>
          </w:p>
          <w:p w14:paraId="770149A7" w14:textId="518867B6" w:rsidR="34CB5AAF" w:rsidRDefault="12ABB832" w:rsidP="0860260C">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t xml:space="preserve">Recognise that ten ones </w:t>
            </w:r>
            <w:proofErr w:type="gramStart"/>
            <w:r>
              <w:t>is</w:t>
            </w:r>
            <w:proofErr w:type="gramEnd"/>
            <w:r>
              <w:t xml:space="preserve"> the same as one ten (NPV2, NPV4)</w:t>
            </w:r>
          </w:p>
        </w:tc>
        <w:tc>
          <w:tcPr>
            <w:tcW w:w="2410" w:type="dxa"/>
          </w:tcPr>
          <w:p w14:paraId="22D899E1" w14:textId="70A785DF" w:rsidR="13710046" w:rsidRDefault="4D2D8AA6" w:rsidP="5C4BC4F6">
            <w:pPr>
              <w:cnfStyle w:val="000000010000" w:firstRow="0" w:lastRow="0" w:firstColumn="0" w:lastColumn="0" w:oddVBand="0" w:evenVBand="0" w:oddHBand="0" w:evenHBand="1" w:firstRowFirstColumn="0" w:firstRowLastColumn="0" w:lastRowFirstColumn="0" w:lastRowLastColumn="0"/>
              <w:rPr>
                <w:b/>
                <w:bCs/>
                <w:highlight w:val="green"/>
              </w:rPr>
            </w:pPr>
            <w:r w:rsidRPr="5C4BC4F6">
              <w:rPr>
                <w:b/>
                <w:bCs/>
              </w:rPr>
              <w:t>8</w:t>
            </w:r>
          </w:p>
        </w:tc>
      </w:tr>
      <w:tr w:rsidR="1839DEA3" w14:paraId="28278587" w14:textId="77777777" w:rsidTr="5C4BC4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20AC4AC0" w14:textId="410BBE96" w:rsidR="7A1B14C8" w:rsidRDefault="238E8F3C" w:rsidP="0860260C">
            <w:r w:rsidRPr="0860260C">
              <w:rPr>
                <w:rFonts w:eastAsia="Arial"/>
              </w:rPr>
              <w:t>Representing whole numbers</w:t>
            </w:r>
            <w:r w:rsidR="00FF5749">
              <w:rPr>
                <w:rFonts w:eastAsia="Arial"/>
              </w:rPr>
              <w:t xml:space="preserve"> B</w:t>
            </w:r>
          </w:p>
          <w:p w14:paraId="1F5B5826" w14:textId="3C98E81C" w:rsidR="7A1B14C8" w:rsidRDefault="238E8F3C" w:rsidP="0860260C">
            <w:r w:rsidRPr="0860260C">
              <w:rPr>
                <w:rFonts w:eastAsia="Arial"/>
              </w:rPr>
              <w:t>(</w:t>
            </w:r>
            <w:proofErr w:type="spellStart"/>
            <w:r w:rsidRPr="0860260C">
              <w:rPr>
                <w:rFonts w:eastAsia="Arial"/>
              </w:rPr>
              <w:t>cont</w:t>
            </w:r>
            <w:proofErr w:type="spellEnd"/>
            <w:r w:rsidRPr="0860260C">
              <w:rPr>
                <w:rFonts w:eastAsia="Arial"/>
              </w:rPr>
              <w:t>)</w:t>
            </w:r>
          </w:p>
        </w:tc>
        <w:tc>
          <w:tcPr>
            <w:tcW w:w="8080" w:type="dxa"/>
          </w:tcPr>
          <w:p w14:paraId="4146E411" w14:textId="7A9B4DBD" w:rsidR="7117A296" w:rsidRPr="001141B6" w:rsidRDefault="577EA59B" w:rsidP="0860260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rsidRPr="001141B6">
              <w:rPr>
                <w:rStyle w:val="Strong"/>
              </w:rPr>
              <w:t>Stage 1</w:t>
            </w:r>
            <w:r w:rsidR="133BF34D" w:rsidRPr="001141B6">
              <w:rPr>
                <w:rStyle w:val="Strong"/>
              </w:rPr>
              <w:t xml:space="preserve"> </w:t>
            </w:r>
          </w:p>
          <w:p w14:paraId="2859716B" w14:textId="3F7F66CF" w:rsidR="7117A296" w:rsidRPr="001141B6" w:rsidRDefault="0E42FE7E" w:rsidP="1839DEA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rsidRPr="001141B6">
              <w:rPr>
                <w:rStyle w:val="Strong"/>
              </w:rPr>
              <w:t>Use counting sequences of ones and tens flexibly</w:t>
            </w:r>
          </w:p>
          <w:p w14:paraId="4AF2BFCA" w14:textId="3296C99F" w:rsidR="7117A296" w:rsidRPr="001141B6" w:rsidRDefault="1FBE23A2" w:rsidP="0860260C">
            <w:pPr>
              <w:pStyle w:val="ListBullet"/>
              <w:cnfStyle w:val="000000100000" w:firstRow="0" w:lastRow="0" w:firstColumn="0" w:lastColumn="0" w:oddVBand="0" w:evenVBand="0" w:oddHBand="1" w:evenHBand="0" w:firstRowFirstColumn="0" w:firstRowLastColumn="0" w:lastRowFirstColumn="0" w:lastRowLastColumn="0"/>
            </w:pPr>
            <w:r w:rsidRPr="001141B6">
              <w:lastRenderedPageBreak/>
              <w:t>Identify the number before and after a given three-digit number</w:t>
            </w:r>
          </w:p>
          <w:p w14:paraId="14682005" w14:textId="1FB15629" w:rsidR="7117A296" w:rsidRPr="001141B6" w:rsidRDefault="1FBE23A2" w:rsidP="0860260C">
            <w:pPr>
              <w:pStyle w:val="ListBullet"/>
              <w:cnfStyle w:val="000000100000" w:firstRow="0" w:lastRow="0" w:firstColumn="0" w:lastColumn="0" w:oddVBand="0" w:evenVBand="0" w:oddHBand="1" w:evenHBand="0" w:firstRowFirstColumn="0" w:firstRowLastColumn="0" w:lastRowFirstColumn="0" w:lastRowLastColumn="0"/>
            </w:pPr>
            <w:r w:rsidRPr="001141B6">
              <w:t>Count forwards and backwards by tens, on and off the decade, with two- and three-digit numbers (CPr7)</w:t>
            </w:r>
          </w:p>
          <w:p w14:paraId="7E973DEC" w14:textId="2D09B546" w:rsidR="7117A296" w:rsidRPr="001141B6" w:rsidRDefault="2F437E2A" w:rsidP="0860260C">
            <w:pPr>
              <w:pStyle w:val="ListBullet"/>
              <w:cnfStyle w:val="000000100000" w:firstRow="0" w:lastRow="0" w:firstColumn="0" w:lastColumn="0" w:oddVBand="0" w:evenVBand="0" w:oddHBand="1" w:evenHBand="0" w:firstRowFirstColumn="0" w:firstRowLastColumn="0" w:lastRowFirstColumn="0" w:lastRowLastColumn="0"/>
            </w:pPr>
            <w:r w:rsidRPr="001141B6">
              <w:t>Identify how many more to the next multiple of ten within two- and three-digit numbers</w:t>
            </w:r>
          </w:p>
        </w:tc>
        <w:tc>
          <w:tcPr>
            <w:tcW w:w="2410" w:type="dxa"/>
          </w:tcPr>
          <w:p w14:paraId="0DBF7B33" w14:textId="48FC0D4F" w:rsidR="1839DEA3" w:rsidRPr="001141B6" w:rsidRDefault="1BE355C4" w:rsidP="1839DEA3">
            <w:pPr>
              <w:cnfStyle w:val="000000100000" w:firstRow="0" w:lastRow="0" w:firstColumn="0" w:lastColumn="0" w:oddVBand="0" w:evenVBand="0" w:oddHBand="1" w:evenHBand="0" w:firstRowFirstColumn="0" w:firstRowLastColumn="0" w:lastRowFirstColumn="0" w:lastRowLastColumn="0"/>
              <w:rPr>
                <w:b/>
                <w:bCs/>
              </w:rPr>
            </w:pPr>
            <w:r w:rsidRPr="001141B6">
              <w:rPr>
                <w:b/>
                <w:bCs/>
              </w:rPr>
              <w:lastRenderedPageBreak/>
              <w:t>5</w:t>
            </w:r>
            <w:r w:rsidR="001C0481" w:rsidRPr="001141B6">
              <w:rPr>
                <w:b/>
                <w:bCs/>
              </w:rPr>
              <w:t>–</w:t>
            </w:r>
            <w:r w:rsidRPr="001141B6">
              <w:rPr>
                <w:b/>
                <w:bCs/>
              </w:rPr>
              <w:t>6</w:t>
            </w:r>
          </w:p>
        </w:tc>
      </w:tr>
      <w:tr w:rsidR="0860260C" w14:paraId="1F8B69AF" w14:textId="77777777" w:rsidTr="5C4BC4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403816E8" w14:textId="7BB4BD21" w:rsidR="2708C868" w:rsidRDefault="2708C868" w:rsidP="0860260C">
            <w:r w:rsidRPr="0860260C">
              <w:rPr>
                <w:rFonts w:eastAsia="Arial"/>
              </w:rPr>
              <w:t>Representing whole numbers</w:t>
            </w:r>
            <w:r w:rsidR="00FF5749">
              <w:rPr>
                <w:rFonts w:eastAsia="Arial"/>
              </w:rPr>
              <w:t xml:space="preserve"> B</w:t>
            </w:r>
          </w:p>
          <w:p w14:paraId="673FA5E5" w14:textId="5AEAABB4" w:rsidR="0860260C" w:rsidRDefault="2708C868" w:rsidP="0860260C">
            <w:r w:rsidRPr="0860260C">
              <w:rPr>
                <w:rFonts w:eastAsia="Arial"/>
              </w:rPr>
              <w:t>(</w:t>
            </w:r>
            <w:proofErr w:type="spellStart"/>
            <w:r w:rsidRPr="0860260C">
              <w:rPr>
                <w:rFonts w:eastAsia="Arial"/>
              </w:rPr>
              <w:t>cont</w:t>
            </w:r>
            <w:proofErr w:type="spellEnd"/>
            <w:r w:rsidRPr="0860260C">
              <w:rPr>
                <w:rFonts w:eastAsia="Arial"/>
              </w:rPr>
              <w:t>)</w:t>
            </w:r>
          </w:p>
        </w:tc>
        <w:tc>
          <w:tcPr>
            <w:tcW w:w="8080" w:type="dxa"/>
          </w:tcPr>
          <w:p w14:paraId="5F856C0C" w14:textId="7590F775" w:rsidR="69225C3E" w:rsidRPr="001141B6" w:rsidRDefault="69225C3E" w:rsidP="0860260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1141B6">
              <w:rPr>
                <w:rStyle w:val="Strong"/>
              </w:rPr>
              <w:t>Form, regroup, and rename three-digit numbers</w:t>
            </w:r>
          </w:p>
          <w:p w14:paraId="01841146" w14:textId="0745B394" w:rsidR="69225C3E" w:rsidRPr="001141B6" w:rsidRDefault="7B522104" w:rsidP="0860260C">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rsidRPr="001141B6">
              <w:t>State the quantity value of digits in numbers of up to three digits (Reasons about quantity) (NPV5)</w:t>
            </w:r>
          </w:p>
          <w:p w14:paraId="0F6C0CCE" w14:textId="28853C27" w:rsidR="69225C3E" w:rsidRPr="001141B6" w:rsidRDefault="7B522104" w:rsidP="0860260C">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rsidRPr="001141B6">
              <w:t>Use place value to partition and rename three-digit numbers in different ways (Reasons about relations) (NPV5)</w:t>
            </w:r>
          </w:p>
        </w:tc>
        <w:tc>
          <w:tcPr>
            <w:tcW w:w="2410" w:type="dxa"/>
          </w:tcPr>
          <w:p w14:paraId="30428E92" w14:textId="3359C913" w:rsidR="45563F84" w:rsidRPr="001141B6" w:rsidRDefault="7B3D022B" w:rsidP="0860260C">
            <w:pPr>
              <w:cnfStyle w:val="000000010000" w:firstRow="0" w:lastRow="0" w:firstColumn="0" w:lastColumn="0" w:oddVBand="0" w:evenVBand="0" w:oddHBand="0" w:evenHBand="1" w:firstRowFirstColumn="0" w:firstRowLastColumn="0" w:lastRowFirstColumn="0" w:lastRowLastColumn="0"/>
              <w:rPr>
                <w:b/>
                <w:bCs/>
              </w:rPr>
            </w:pPr>
            <w:r w:rsidRPr="001141B6">
              <w:rPr>
                <w:b/>
                <w:bCs/>
              </w:rPr>
              <w:t>1</w:t>
            </w:r>
            <w:r w:rsidR="001C0481" w:rsidRPr="001141B6">
              <w:rPr>
                <w:b/>
                <w:bCs/>
              </w:rPr>
              <w:t>–</w:t>
            </w:r>
            <w:r w:rsidRPr="001141B6">
              <w:rPr>
                <w:b/>
                <w:bCs/>
              </w:rPr>
              <w:t>3</w:t>
            </w:r>
          </w:p>
        </w:tc>
      </w:tr>
      <w:tr w:rsidR="0860260C" w14:paraId="006DBEFD" w14:textId="77777777" w:rsidTr="5C4BC4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1D527E3B" w14:textId="01F91EBA" w:rsidR="2A06E90C" w:rsidRDefault="2A06E90C" w:rsidP="0860260C">
            <w:r>
              <w:t>Combining and separating quantities</w:t>
            </w:r>
          </w:p>
          <w:p w14:paraId="0D672F80" w14:textId="38F71C8B" w:rsidR="2A06E90C" w:rsidRDefault="2A06E90C">
            <w:r>
              <w:t>MAO-WM-01</w:t>
            </w:r>
          </w:p>
          <w:p w14:paraId="4D5F184A" w14:textId="0792B054" w:rsidR="2A06E90C" w:rsidRDefault="2A06E90C">
            <w:r>
              <w:t>MAE-CSQ-01, MA1-CSQ-01</w:t>
            </w:r>
          </w:p>
          <w:p w14:paraId="2A665B67" w14:textId="1DDDE0B4" w:rsidR="0860260C" w:rsidRDefault="2A06E90C" w:rsidP="0860260C">
            <w:r>
              <w:t>MAE-CSQ-02</w:t>
            </w:r>
          </w:p>
        </w:tc>
        <w:tc>
          <w:tcPr>
            <w:tcW w:w="8080" w:type="dxa"/>
          </w:tcPr>
          <w:p w14:paraId="1E63297C" w14:textId="37606F78" w:rsidR="190FD220" w:rsidRPr="001141B6" w:rsidRDefault="190FD220" w:rsidP="0860260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1141B6">
              <w:rPr>
                <w:rFonts w:eastAsia="Arial"/>
                <w:b/>
                <w:bCs/>
              </w:rPr>
              <w:t>Early Stage 1</w:t>
            </w:r>
          </w:p>
          <w:p w14:paraId="52F4074F" w14:textId="4F8845E7" w:rsidR="0E7F387A" w:rsidRPr="001141B6" w:rsidRDefault="0E7F387A" w:rsidP="0860260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1141B6">
              <w:rPr>
                <w:rStyle w:val="Strong"/>
              </w:rPr>
              <w:t>Model additive relations and compare quantities</w:t>
            </w:r>
          </w:p>
          <w:p w14:paraId="1B29AE3F" w14:textId="1661D0F4" w:rsidR="0E7F387A" w:rsidRPr="001141B6" w:rsidRDefault="523E96C9" w:rsidP="0860260C">
            <w:pPr>
              <w:pStyle w:val="ListBullet"/>
              <w:cnfStyle w:val="000000100000" w:firstRow="0" w:lastRow="0" w:firstColumn="0" w:lastColumn="0" w:oddVBand="0" w:evenVBand="0" w:oddHBand="1" w:evenHBand="0" w:firstRowFirstColumn="0" w:firstRowLastColumn="0" w:lastRowFirstColumn="0" w:lastRowLastColumn="0"/>
            </w:pPr>
            <w:r w:rsidRPr="001141B6">
              <w:t>Identify situations in which addition and subtraction may be applied</w:t>
            </w:r>
            <w:r w:rsidR="5A3472C6" w:rsidRPr="001141B6">
              <w:t xml:space="preserve"> (AdS1, AdS2)</w:t>
            </w:r>
          </w:p>
          <w:p w14:paraId="563A0F12" w14:textId="4750F02E" w:rsidR="0E7F387A" w:rsidRPr="001141B6" w:rsidRDefault="523E96C9" w:rsidP="0860260C">
            <w:pPr>
              <w:pStyle w:val="ListBullet"/>
              <w:cnfStyle w:val="000000100000" w:firstRow="0" w:lastRow="0" w:firstColumn="0" w:lastColumn="0" w:oddVBand="0" w:evenVBand="0" w:oddHBand="1" w:evenHBand="0" w:firstRowFirstColumn="0" w:firstRowLastColumn="0" w:lastRowFirstColumn="0" w:lastRowLastColumn="0"/>
            </w:pPr>
            <w:r w:rsidRPr="001141B6">
              <w:t>Separate and take away part of a group of objects to model subtraction</w:t>
            </w:r>
            <w:r w:rsidR="22159214" w:rsidRPr="001141B6">
              <w:t xml:space="preserve"> (AdS1, AdS2)</w:t>
            </w:r>
          </w:p>
          <w:p w14:paraId="5E15DC4C" w14:textId="766AACF0" w:rsidR="0E7F387A" w:rsidRPr="001141B6" w:rsidRDefault="523E96C9" w:rsidP="0860260C">
            <w:pPr>
              <w:pStyle w:val="ListBullet"/>
              <w:cnfStyle w:val="000000100000" w:firstRow="0" w:lastRow="0" w:firstColumn="0" w:lastColumn="0" w:oddVBand="0" w:evenVBand="0" w:oddHBand="1" w:evenHBand="0" w:firstRowFirstColumn="0" w:firstRowLastColumn="0" w:lastRowFirstColumn="0" w:lastRowLastColumn="0"/>
            </w:pPr>
            <w:r w:rsidRPr="001141B6">
              <w:t xml:space="preserve">Use concrete materials or fingers to model and solve addition and </w:t>
            </w:r>
            <w:r w:rsidRPr="001141B6">
              <w:lastRenderedPageBreak/>
              <w:t>subtraction questions, counting forwards or backwards by ones as necessary</w:t>
            </w:r>
            <w:r w:rsidR="5B06FFE6" w:rsidRPr="001141B6">
              <w:t xml:space="preserve"> (AdS1, AdS2, NPV3</w:t>
            </w:r>
            <w:r w:rsidRPr="001141B6">
              <w:t>)</w:t>
            </w:r>
          </w:p>
        </w:tc>
        <w:tc>
          <w:tcPr>
            <w:tcW w:w="2410" w:type="dxa"/>
          </w:tcPr>
          <w:p w14:paraId="1FE63126" w14:textId="537DC49A" w:rsidR="59E39A0F" w:rsidRPr="001141B6" w:rsidRDefault="73D9F38C" w:rsidP="0860260C">
            <w:pPr>
              <w:cnfStyle w:val="000000100000" w:firstRow="0" w:lastRow="0" w:firstColumn="0" w:lastColumn="0" w:oddVBand="0" w:evenVBand="0" w:oddHBand="1" w:evenHBand="0" w:firstRowFirstColumn="0" w:firstRowLastColumn="0" w:lastRowFirstColumn="0" w:lastRowLastColumn="0"/>
              <w:rPr>
                <w:b/>
                <w:bCs/>
              </w:rPr>
            </w:pPr>
            <w:r w:rsidRPr="001141B6">
              <w:rPr>
                <w:b/>
                <w:bCs/>
              </w:rPr>
              <w:lastRenderedPageBreak/>
              <w:t>3</w:t>
            </w:r>
            <w:r w:rsidR="15954740" w:rsidRPr="001141B6">
              <w:rPr>
                <w:b/>
                <w:bCs/>
              </w:rPr>
              <w:t>, 6</w:t>
            </w:r>
            <w:r w:rsidR="001C0481" w:rsidRPr="001141B6">
              <w:rPr>
                <w:b/>
                <w:bCs/>
              </w:rPr>
              <w:t>–</w:t>
            </w:r>
            <w:r w:rsidR="48DF1505" w:rsidRPr="001141B6">
              <w:rPr>
                <w:b/>
                <w:bCs/>
              </w:rPr>
              <w:t>7</w:t>
            </w:r>
          </w:p>
        </w:tc>
      </w:tr>
      <w:tr w:rsidR="0860260C" w14:paraId="572F1671" w14:textId="77777777" w:rsidTr="5C4BC4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5D0595C7" w14:textId="01F91EBA" w:rsidR="54861A3C" w:rsidRDefault="54861A3C" w:rsidP="0860260C">
            <w:r>
              <w:t>Combining and separating quantities</w:t>
            </w:r>
          </w:p>
          <w:p w14:paraId="54720CB4" w14:textId="1DB5FF15" w:rsidR="54861A3C" w:rsidRDefault="54861A3C" w:rsidP="0860260C">
            <w:r>
              <w:t>(</w:t>
            </w:r>
            <w:proofErr w:type="spellStart"/>
            <w:r>
              <w:t>cont</w:t>
            </w:r>
            <w:proofErr w:type="spellEnd"/>
            <w:r>
              <w:t>)</w:t>
            </w:r>
          </w:p>
        </w:tc>
        <w:tc>
          <w:tcPr>
            <w:tcW w:w="8080" w:type="dxa"/>
          </w:tcPr>
          <w:p w14:paraId="5C443A93" w14:textId="2E9C5C90" w:rsidR="719417E2" w:rsidRPr="006C2514" w:rsidRDefault="719417E2" w:rsidP="0860260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b/>
                <w:bCs/>
              </w:rPr>
            </w:pPr>
            <w:r w:rsidRPr="006C2514">
              <w:rPr>
                <w:rStyle w:val="Strong"/>
              </w:rPr>
              <w:t>Identify part–whole relationships in numbers up to 10</w:t>
            </w:r>
          </w:p>
          <w:p w14:paraId="7D65932E" w14:textId="46390BAB" w:rsidR="719417E2" w:rsidRPr="006C2514" w:rsidRDefault="061D3DDD" w:rsidP="0860260C">
            <w:pPr>
              <w:pStyle w:val="ListBullet"/>
              <w:cnfStyle w:val="000000010000" w:firstRow="0" w:lastRow="0" w:firstColumn="0" w:lastColumn="0" w:oddVBand="0" w:evenVBand="0" w:oddHBand="0" w:evenHBand="1" w:firstRowFirstColumn="0" w:firstRowLastColumn="0" w:lastRowFirstColumn="0" w:lastRowLastColumn="0"/>
            </w:pPr>
            <w:r w:rsidRPr="006C2514">
              <w:t>Use visual representations of numbers to assist with combining and separating quantities, identifying the relationship between the quantities</w:t>
            </w:r>
            <w:r w:rsidR="25254C78" w:rsidRPr="006C2514">
              <w:t xml:space="preserve"> (</w:t>
            </w:r>
            <w:r w:rsidR="4034E134" w:rsidRPr="006C2514">
              <w:t>NPV2, NPA2, AdS2, AdS3)</w:t>
            </w:r>
          </w:p>
          <w:p w14:paraId="41987BF0" w14:textId="17C60C3E" w:rsidR="719417E2" w:rsidRPr="006C2514" w:rsidRDefault="061D3DDD" w:rsidP="0860260C">
            <w:pPr>
              <w:pStyle w:val="ListBullet"/>
              <w:cnfStyle w:val="000000010000" w:firstRow="0" w:lastRow="0" w:firstColumn="0" w:lastColumn="0" w:oddVBand="0" w:evenVBand="0" w:oddHBand="0" w:evenHBand="1" w:firstRowFirstColumn="0" w:firstRowLastColumn="0" w:lastRowFirstColumn="0" w:lastRowLastColumn="0"/>
            </w:pPr>
            <w:r w:rsidRPr="006C2514">
              <w:t xml:space="preserve">Use drawings, </w:t>
            </w:r>
            <w:proofErr w:type="gramStart"/>
            <w:r w:rsidRPr="006C2514">
              <w:t>words</w:t>
            </w:r>
            <w:proofErr w:type="gramEnd"/>
            <w:r w:rsidRPr="006C2514">
              <w:t xml:space="preserve"> and numerals to record addition and subtraction, and explain their thinking (Reasons about relations)</w:t>
            </w:r>
            <w:r w:rsidR="6E5B5F24" w:rsidRPr="006C2514">
              <w:t xml:space="preserve"> (AdS2)</w:t>
            </w:r>
          </w:p>
        </w:tc>
        <w:tc>
          <w:tcPr>
            <w:tcW w:w="2410" w:type="dxa"/>
          </w:tcPr>
          <w:p w14:paraId="04F3E08F" w14:textId="73A761D9" w:rsidR="59E39A0F" w:rsidRPr="006C2514" w:rsidRDefault="73D9F38C" w:rsidP="0860260C">
            <w:pPr>
              <w:cnfStyle w:val="000000010000" w:firstRow="0" w:lastRow="0" w:firstColumn="0" w:lastColumn="0" w:oddVBand="0" w:evenVBand="0" w:oddHBand="0" w:evenHBand="1" w:firstRowFirstColumn="0" w:firstRowLastColumn="0" w:lastRowFirstColumn="0" w:lastRowLastColumn="0"/>
              <w:rPr>
                <w:b/>
                <w:bCs/>
              </w:rPr>
            </w:pPr>
            <w:r w:rsidRPr="006C2514">
              <w:rPr>
                <w:b/>
                <w:bCs/>
              </w:rPr>
              <w:t>3</w:t>
            </w:r>
            <w:r w:rsidR="272B1C84" w:rsidRPr="006C2514">
              <w:rPr>
                <w:b/>
                <w:bCs/>
              </w:rPr>
              <w:t>, 6</w:t>
            </w:r>
            <w:r w:rsidR="001C0481" w:rsidRPr="006C2514">
              <w:rPr>
                <w:b/>
                <w:bCs/>
              </w:rPr>
              <w:t>–</w:t>
            </w:r>
            <w:r w:rsidR="11A66FA0" w:rsidRPr="006C2514">
              <w:rPr>
                <w:b/>
                <w:bCs/>
              </w:rPr>
              <w:t>8</w:t>
            </w:r>
          </w:p>
        </w:tc>
      </w:tr>
      <w:tr w:rsidR="006A7A5F" w14:paraId="4EF0668D" w14:textId="77777777" w:rsidTr="5C4BC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0608326" w14:textId="730F39C6" w:rsidR="006A7A5F" w:rsidRDefault="2C22F7BD" w:rsidP="0860260C">
            <w:r>
              <w:t>Combining and separating quantities</w:t>
            </w:r>
            <w:r w:rsidR="00FF5749">
              <w:t xml:space="preserve"> A</w:t>
            </w:r>
          </w:p>
          <w:p w14:paraId="582C481F" w14:textId="458CFF82" w:rsidR="006A7A5F" w:rsidRDefault="2C22F7BD" w:rsidP="0860260C">
            <w:r>
              <w:t>(</w:t>
            </w:r>
            <w:proofErr w:type="spellStart"/>
            <w:r>
              <w:t>cont</w:t>
            </w:r>
            <w:proofErr w:type="spellEnd"/>
            <w:r>
              <w:t>)</w:t>
            </w:r>
          </w:p>
        </w:tc>
        <w:tc>
          <w:tcPr>
            <w:tcW w:w="8080" w:type="dxa"/>
          </w:tcPr>
          <w:p w14:paraId="575F7CE1" w14:textId="2A284D81" w:rsidR="757186FB" w:rsidRPr="003E7ED3" w:rsidRDefault="2B5C976B" w:rsidP="3F77BEB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3E7ED3">
              <w:rPr>
                <w:rStyle w:val="Strong"/>
              </w:rPr>
              <w:t xml:space="preserve">Stage 1 </w:t>
            </w:r>
          </w:p>
          <w:p w14:paraId="2A4CD3C7" w14:textId="073F85AF" w:rsidR="757186FB" w:rsidRPr="003E7ED3" w:rsidRDefault="0F0591EC" w:rsidP="3F77BEB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3E7ED3">
              <w:rPr>
                <w:rStyle w:val="Strong"/>
              </w:rPr>
              <w:t>Use advanced count-by-one strategies to solve addition and subtraction problems</w:t>
            </w:r>
          </w:p>
          <w:p w14:paraId="1458CFA0" w14:textId="4F3744D0" w:rsidR="757186FB" w:rsidRPr="003E7ED3" w:rsidRDefault="14549F24" w:rsidP="3F77BEB5">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rsidRPr="003E7ED3">
              <w:t xml:space="preserve">Record number sentences in a variety of ways using drawings, words, </w:t>
            </w:r>
            <w:proofErr w:type="gramStart"/>
            <w:r w:rsidRPr="003E7ED3">
              <w:t>numerals</w:t>
            </w:r>
            <w:proofErr w:type="gramEnd"/>
            <w:r w:rsidRPr="003E7ED3">
              <w:t xml:space="preserve"> and symbols</w:t>
            </w:r>
            <w:r w:rsidR="1FAA0F30" w:rsidRPr="003E7ED3">
              <w:t xml:space="preserve"> (AdS6)</w:t>
            </w:r>
          </w:p>
          <w:p w14:paraId="35D7C513" w14:textId="499D9E41" w:rsidR="006A7A5F" w:rsidRPr="003E7ED3" w:rsidRDefault="14549F24" w:rsidP="0860260C">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rsidRPr="003E7ED3">
              <w:t>Fluently use advanced count-by-one strategies including counting on and counting back to solve addition and subtraction problems involving one- and two-digit numbers (Reasons about relations)</w:t>
            </w:r>
            <w:r w:rsidR="2249458D" w:rsidRPr="003E7ED3">
              <w:t xml:space="preserve"> (AdS3, AdS4, AdS5)</w:t>
            </w:r>
          </w:p>
        </w:tc>
        <w:tc>
          <w:tcPr>
            <w:tcW w:w="2410" w:type="dxa"/>
          </w:tcPr>
          <w:p w14:paraId="31B02E63" w14:textId="4D3B3E44" w:rsidR="006A7A5F" w:rsidRPr="003E7ED3" w:rsidRDefault="14FFBD9C" w:rsidP="1839DEA3">
            <w:pPr>
              <w:cnfStyle w:val="000000100000" w:firstRow="0" w:lastRow="0" w:firstColumn="0" w:lastColumn="0" w:oddVBand="0" w:evenVBand="0" w:oddHBand="1" w:evenHBand="0" w:firstRowFirstColumn="0" w:firstRowLastColumn="0" w:lastRowFirstColumn="0" w:lastRowLastColumn="0"/>
              <w:rPr>
                <w:b/>
                <w:bCs/>
              </w:rPr>
            </w:pPr>
            <w:r w:rsidRPr="003E7ED3">
              <w:rPr>
                <w:b/>
                <w:bCs/>
              </w:rPr>
              <w:t xml:space="preserve">3, </w:t>
            </w:r>
            <w:r w:rsidR="34C4B515" w:rsidRPr="003E7ED3">
              <w:rPr>
                <w:b/>
                <w:bCs/>
              </w:rPr>
              <w:t>8</w:t>
            </w:r>
          </w:p>
        </w:tc>
      </w:tr>
      <w:tr w:rsidR="0860260C" w14:paraId="401681F4" w14:textId="77777777" w:rsidTr="5C4BC4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597B60CB" w14:textId="058F6B17" w:rsidR="22A2BD3D" w:rsidRDefault="22A2BD3D" w:rsidP="0860260C">
            <w:r>
              <w:lastRenderedPageBreak/>
              <w:t>Combining and separating quantities</w:t>
            </w:r>
            <w:r w:rsidR="00FF5749">
              <w:t xml:space="preserve"> A</w:t>
            </w:r>
          </w:p>
          <w:p w14:paraId="5553016E" w14:textId="37B220F6" w:rsidR="0860260C" w:rsidRDefault="22A2BD3D" w:rsidP="0860260C">
            <w:r>
              <w:t>(</w:t>
            </w:r>
            <w:proofErr w:type="spellStart"/>
            <w:r>
              <w:t>cont</w:t>
            </w:r>
            <w:proofErr w:type="spellEnd"/>
            <w:r>
              <w:t>)</w:t>
            </w:r>
          </w:p>
        </w:tc>
        <w:tc>
          <w:tcPr>
            <w:tcW w:w="8080" w:type="dxa"/>
          </w:tcPr>
          <w:p w14:paraId="12885E8E" w14:textId="13277479" w:rsidR="65F04558" w:rsidRPr="003E7ED3" w:rsidRDefault="65F04558" w:rsidP="0860260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3E7ED3">
              <w:rPr>
                <w:rStyle w:val="Strong"/>
              </w:rPr>
              <w:t>Use flexible strategies to solve addition and subtraction problems</w:t>
            </w:r>
          </w:p>
          <w:p w14:paraId="2ACCBE44" w14:textId="1B5BAFAC" w:rsidR="65F04558" w:rsidRPr="003E7ED3" w:rsidRDefault="6464A83D" w:rsidP="0860260C">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rsidRPr="003E7ED3">
              <w:t>Use non-count-by-one strategies such as using doubles for near doubles and combining numbers that add to ten (AdS6)</w:t>
            </w:r>
          </w:p>
          <w:p w14:paraId="120BCBC4" w14:textId="1CB9F076" w:rsidR="65F04558" w:rsidRPr="003E7ED3" w:rsidRDefault="6464A83D" w:rsidP="0860260C">
            <w:pPr>
              <w:pStyle w:val="ListBullet"/>
              <w:cnfStyle w:val="000000010000" w:firstRow="0" w:lastRow="0" w:firstColumn="0" w:lastColumn="0" w:oddVBand="0" w:evenVBand="0" w:oddHBand="0" w:evenHBand="1" w:firstRowFirstColumn="0" w:firstRowLastColumn="0" w:lastRowFirstColumn="0" w:lastRowLastColumn="0"/>
            </w:pPr>
            <w:r w:rsidRPr="003E7ED3">
              <w:t>Select and apply strategies using number bonds to solve addition and subtraction problems with one- and two-digit numbers by partitioning numbers using quantity value and bridging to 10 (Reasons about relations) (AdS6, AdS7)</w:t>
            </w:r>
          </w:p>
        </w:tc>
        <w:tc>
          <w:tcPr>
            <w:tcW w:w="2410" w:type="dxa"/>
          </w:tcPr>
          <w:p w14:paraId="4DCE67ED" w14:textId="79E82143" w:rsidR="1DFFC6D9" w:rsidRPr="003E7ED3" w:rsidRDefault="1A70C5DF" w:rsidP="0860260C">
            <w:pPr>
              <w:cnfStyle w:val="000000010000" w:firstRow="0" w:lastRow="0" w:firstColumn="0" w:lastColumn="0" w:oddVBand="0" w:evenVBand="0" w:oddHBand="0" w:evenHBand="1" w:firstRowFirstColumn="0" w:firstRowLastColumn="0" w:lastRowFirstColumn="0" w:lastRowLastColumn="0"/>
              <w:rPr>
                <w:b/>
                <w:bCs/>
              </w:rPr>
            </w:pPr>
            <w:r w:rsidRPr="003E7ED3">
              <w:rPr>
                <w:b/>
                <w:bCs/>
              </w:rPr>
              <w:t>3</w:t>
            </w:r>
            <w:r w:rsidR="3C0F4681" w:rsidRPr="003E7ED3">
              <w:rPr>
                <w:b/>
                <w:bCs/>
              </w:rPr>
              <w:t>, 6</w:t>
            </w:r>
            <w:r w:rsidR="001C0481" w:rsidRPr="003E7ED3">
              <w:rPr>
                <w:b/>
                <w:bCs/>
              </w:rPr>
              <w:t>–</w:t>
            </w:r>
            <w:r w:rsidR="19BAA7A6" w:rsidRPr="003E7ED3">
              <w:rPr>
                <w:b/>
                <w:bCs/>
              </w:rPr>
              <w:t>8</w:t>
            </w:r>
          </w:p>
        </w:tc>
      </w:tr>
      <w:tr w:rsidR="3F77BEB5" w14:paraId="5C560A0A" w14:textId="77777777" w:rsidTr="5C4BC4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4A49C7AA" w14:textId="7883BF00" w:rsidR="4B3864E9" w:rsidRDefault="3FBEE2C4" w:rsidP="0860260C">
            <w:r>
              <w:t>Combining and separating quantities</w:t>
            </w:r>
            <w:r w:rsidR="00FF5749">
              <w:t xml:space="preserve"> B</w:t>
            </w:r>
          </w:p>
          <w:p w14:paraId="665B89BE" w14:textId="003DB6CD" w:rsidR="4B3864E9" w:rsidRDefault="3FBEE2C4" w:rsidP="0860260C">
            <w:r>
              <w:t>(</w:t>
            </w:r>
            <w:proofErr w:type="spellStart"/>
            <w:r>
              <w:t>cont</w:t>
            </w:r>
            <w:proofErr w:type="spellEnd"/>
            <w:r>
              <w:t>)</w:t>
            </w:r>
          </w:p>
        </w:tc>
        <w:tc>
          <w:tcPr>
            <w:tcW w:w="8080" w:type="dxa"/>
          </w:tcPr>
          <w:p w14:paraId="5F637E2A" w14:textId="7143697E" w:rsidR="4B3864E9" w:rsidRPr="00023959" w:rsidRDefault="695C5543" w:rsidP="0860260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color w:val="000000" w:themeColor="text1"/>
                <w:lang w:val="en-US"/>
              </w:rPr>
            </w:pPr>
            <w:r w:rsidRPr="00023959">
              <w:rPr>
                <w:rStyle w:val="Strong"/>
              </w:rPr>
              <w:t xml:space="preserve">Stage 1 </w:t>
            </w:r>
          </w:p>
          <w:p w14:paraId="48FB9CE7" w14:textId="302FA413" w:rsidR="4B3864E9" w:rsidRPr="00023959" w:rsidRDefault="048AA52A" w:rsidP="3F77BEB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color w:val="000000" w:themeColor="text1"/>
                <w:lang w:val="en-US"/>
              </w:rPr>
            </w:pPr>
            <w:r w:rsidRPr="00023959">
              <w:rPr>
                <w:rStyle w:val="Strong"/>
              </w:rPr>
              <w:t>Represent and reason about additive relations</w:t>
            </w:r>
          </w:p>
          <w:p w14:paraId="1A7CFC70" w14:textId="5A9A884C" w:rsidR="3235DF13" w:rsidRPr="00023959" w:rsidRDefault="294E67B9" w:rsidP="3F77BEB5">
            <w:pPr>
              <w:pStyle w:val="ListBullet"/>
              <w:cnfStyle w:val="000000100000" w:firstRow="0" w:lastRow="0" w:firstColumn="0" w:lastColumn="0" w:oddVBand="0" w:evenVBand="0" w:oddHBand="1" w:evenHBand="0" w:firstRowFirstColumn="0" w:firstRowLastColumn="0" w:lastRowFirstColumn="0" w:lastRowLastColumn="0"/>
              <w:rPr>
                <w:lang w:val="en-US"/>
              </w:rPr>
            </w:pPr>
            <w:r w:rsidRPr="00023959">
              <w:rPr>
                <w:lang w:val="en-US"/>
              </w:rPr>
              <w:t>C</w:t>
            </w:r>
            <w:r w:rsidR="279CE768" w:rsidRPr="00023959">
              <w:rPr>
                <w:lang w:val="en-US"/>
              </w:rPr>
              <w:t xml:space="preserve">reate, model and solve word problems, using number </w:t>
            </w:r>
            <w:proofErr w:type="gramStart"/>
            <w:r w:rsidR="279CE768" w:rsidRPr="00023959">
              <w:rPr>
                <w:lang w:val="en-US"/>
              </w:rPr>
              <w:t>sentences</w:t>
            </w:r>
            <w:proofErr w:type="gramEnd"/>
          </w:p>
          <w:p w14:paraId="632C1E85" w14:textId="64DB073E" w:rsidR="17EF6D4E" w:rsidRPr="00023959" w:rsidRDefault="6BE44443" w:rsidP="0860260C">
            <w:pPr>
              <w:pStyle w:val="ListBullet"/>
              <w:cnfStyle w:val="000000100000" w:firstRow="0" w:lastRow="0" w:firstColumn="0" w:lastColumn="0" w:oddVBand="0" w:evenVBand="0" w:oddHBand="1" w:evenHBand="0" w:firstRowFirstColumn="0" w:firstRowLastColumn="0" w:lastRowFirstColumn="0" w:lastRowLastColumn="0"/>
              <w:rPr>
                <w:lang w:val="en-US"/>
              </w:rPr>
            </w:pPr>
            <w:r w:rsidRPr="00023959">
              <w:rPr>
                <w:lang w:val="en-US"/>
              </w:rPr>
              <w:t>R</w:t>
            </w:r>
            <w:r w:rsidR="279CE768" w:rsidRPr="00023959">
              <w:rPr>
                <w:lang w:val="en-US"/>
              </w:rPr>
              <w:t>ecall and use related addition and subtraction number facts to at least 20</w:t>
            </w:r>
            <w:r w:rsidR="7C1561B4" w:rsidRPr="00023959">
              <w:rPr>
                <w:lang w:val="en-US"/>
              </w:rPr>
              <w:t xml:space="preserve"> (AdS7)</w:t>
            </w:r>
          </w:p>
        </w:tc>
        <w:tc>
          <w:tcPr>
            <w:tcW w:w="2410" w:type="dxa"/>
          </w:tcPr>
          <w:p w14:paraId="5569BD0F" w14:textId="46A0F4B6" w:rsidR="734CD626" w:rsidRPr="00023959" w:rsidRDefault="46631D3A" w:rsidP="3F77BEB5">
            <w:pPr>
              <w:cnfStyle w:val="000000100000" w:firstRow="0" w:lastRow="0" w:firstColumn="0" w:lastColumn="0" w:oddVBand="0" w:evenVBand="0" w:oddHBand="1" w:evenHBand="0" w:firstRowFirstColumn="0" w:firstRowLastColumn="0" w:lastRowFirstColumn="0" w:lastRowLastColumn="0"/>
              <w:rPr>
                <w:b/>
                <w:bCs/>
              </w:rPr>
            </w:pPr>
            <w:r w:rsidRPr="00023959">
              <w:rPr>
                <w:b/>
                <w:bCs/>
              </w:rPr>
              <w:t>3</w:t>
            </w:r>
            <w:r w:rsidR="44567EC7" w:rsidRPr="00023959">
              <w:rPr>
                <w:b/>
                <w:bCs/>
              </w:rPr>
              <w:t>,</w:t>
            </w:r>
            <w:r w:rsidR="5E628247" w:rsidRPr="00023959">
              <w:rPr>
                <w:b/>
                <w:bCs/>
              </w:rPr>
              <w:t xml:space="preserve"> </w:t>
            </w:r>
            <w:r w:rsidR="44567EC7" w:rsidRPr="00023959">
              <w:rPr>
                <w:b/>
                <w:bCs/>
              </w:rPr>
              <w:t>8</w:t>
            </w:r>
          </w:p>
        </w:tc>
      </w:tr>
      <w:tr w:rsidR="0860260C" w14:paraId="3882536D" w14:textId="77777777" w:rsidTr="5C4BC4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6EB4D7C7" w14:textId="3AE47377" w:rsidR="544BEE7C" w:rsidRDefault="544BEE7C" w:rsidP="0860260C">
            <w:r>
              <w:t>Combining and separating quantities</w:t>
            </w:r>
            <w:r w:rsidR="00FF5749">
              <w:t xml:space="preserve"> B</w:t>
            </w:r>
          </w:p>
          <w:p w14:paraId="74B95A86" w14:textId="609EEFD9" w:rsidR="0860260C" w:rsidRDefault="544BEE7C" w:rsidP="0860260C">
            <w:r>
              <w:t>(</w:t>
            </w:r>
            <w:proofErr w:type="spellStart"/>
            <w:r>
              <w:t>cont</w:t>
            </w:r>
            <w:proofErr w:type="spellEnd"/>
            <w:r>
              <w:t>)</w:t>
            </w:r>
          </w:p>
        </w:tc>
        <w:tc>
          <w:tcPr>
            <w:tcW w:w="8080" w:type="dxa"/>
          </w:tcPr>
          <w:p w14:paraId="79D8C6A4" w14:textId="09C0D673" w:rsidR="56F5764E" w:rsidRPr="00023959" w:rsidRDefault="56F5764E" w:rsidP="0860260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color w:val="000000" w:themeColor="text1"/>
                <w:lang w:val="en-US"/>
              </w:rPr>
            </w:pPr>
            <w:r w:rsidRPr="00023959">
              <w:rPr>
                <w:rStyle w:val="Strong"/>
              </w:rPr>
              <w:t>Form multiples of ten when adding and subtracting two-digit numbers</w:t>
            </w:r>
          </w:p>
          <w:p w14:paraId="07BF3EAE" w14:textId="313144C0" w:rsidR="56F5764E" w:rsidRPr="00023959" w:rsidRDefault="0FC25239" w:rsidP="0860260C">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lang w:val="en-US"/>
              </w:rPr>
            </w:pPr>
            <w:r w:rsidRPr="00023959">
              <w:rPr>
                <w:lang w:val="en-US"/>
              </w:rPr>
              <w:t>Add two-digit numbers by building to multiples of ten (AdS7)</w:t>
            </w:r>
          </w:p>
          <w:p w14:paraId="51572A7B" w14:textId="27B297FE" w:rsidR="56F5764E" w:rsidRPr="00023959" w:rsidRDefault="0FC25239" w:rsidP="0860260C">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lang w:val="en-US"/>
              </w:rPr>
            </w:pPr>
            <w:r w:rsidRPr="00023959">
              <w:rPr>
                <w:lang w:val="en-US"/>
              </w:rPr>
              <w:t>Add and subtract from a two-digit number and record on an empty number line (AdS6, AdS7, AdS8)</w:t>
            </w:r>
          </w:p>
          <w:p w14:paraId="3BA0611E" w14:textId="21A8279D" w:rsidR="56F5764E" w:rsidRPr="00023959" w:rsidRDefault="0FC25239" w:rsidP="0860260C">
            <w:pPr>
              <w:pStyle w:val="ListBullet"/>
              <w:cnfStyle w:val="000000010000" w:firstRow="0" w:lastRow="0" w:firstColumn="0" w:lastColumn="0" w:oddVBand="0" w:evenVBand="0" w:oddHBand="0" w:evenHBand="1" w:firstRowFirstColumn="0" w:firstRowLastColumn="0" w:lastRowFirstColumn="0" w:lastRowLastColumn="0"/>
              <w:rPr>
                <w:lang w:val="en-US"/>
              </w:rPr>
            </w:pPr>
            <w:r w:rsidRPr="00023959">
              <w:rPr>
                <w:lang w:val="en-US"/>
              </w:rPr>
              <w:lastRenderedPageBreak/>
              <w:t>Use quantity values to separate tens and ones for addition (only) (AdS7, AdS8)</w:t>
            </w:r>
          </w:p>
        </w:tc>
        <w:tc>
          <w:tcPr>
            <w:tcW w:w="2410" w:type="dxa"/>
          </w:tcPr>
          <w:p w14:paraId="7A06D723" w14:textId="39652DE3" w:rsidR="0860260C" w:rsidRPr="00023959" w:rsidRDefault="01CB33AB" w:rsidP="0860260C">
            <w:pPr>
              <w:cnfStyle w:val="000000010000" w:firstRow="0" w:lastRow="0" w:firstColumn="0" w:lastColumn="0" w:oddVBand="0" w:evenVBand="0" w:oddHBand="0" w:evenHBand="1" w:firstRowFirstColumn="0" w:firstRowLastColumn="0" w:lastRowFirstColumn="0" w:lastRowLastColumn="0"/>
              <w:rPr>
                <w:b/>
                <w:bCs/>
              </w:rPr>
            </w:pPr>
            <w:r w:rsidRPr="00023959">
              <w:rPr>
                <w:b/>
                <w:bCs/>
              </w:rPr>
              <w:lastRenderedPageBreak/>
              <w:t>3</w:t>
            </w:r>
            <w:r w:rsidR="19160238" w:rsidRPr="00023959">
              <w:rPr>
                <w:b/>
                <w:bCs/>
              </w:rPr>
              <w:t>, 8</w:t>
            </w:r>
          </w:p>
        </w:tc>
      </w:tr>
      <w:tr w:rsidR="0860260C" w14:paraId="3DB8F218" w14:textId="77777777" w:rsidTr="5C4BC4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4A03B729" w14:textId="27DC1F93" w:rsidR="6381BB0C" w:rsidRDefault="6381BB0C" w:rsidP="0860260C">
            <w:r>
              <w:t>Combining and separating quantities</w:t>
            </w:r>
            <w:r w:rsidR="00FF5749">
              <w:t xml:space="preserve"> B</w:t>
            </w:r>
          </w:p>
          <w:p w14:paraId="65AF6344" w14:textId="0691E87B" w:rsidR="0860260C" w:rsidRDefault="6381BB0C" w:rsidP="0860260C">
            <w:r>
              <w:t>(</w:t>
            </w:r>
            <w:proofErr w:type="spellStart"/>
            <w:r>
              <w:t>cont</w:t>
            </w:r>
            <w:proofErr w:type="spellEnd"/>
            <w:r>
              <w:t>)</w:t>
            </w:r>
          </w:p>
        </w:tc>
        <w:tc>
          <w:tcPr>
            <w:tcW w:w="8080" w:type="dxa"/>
          </w:tcPr>
          <w:p w14:paraId="3457EDF5" w14:textId="56100148" w:rsidR="56F5764E" w:rsidRPr="00023959" w:rsidRDefault="56F5764E" w:rsidP="0860260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color w:val="000000" w:themeColor="text1"/>
                <w:lang w:val="en-US"/>
              </w:rPr>
            </w:pPr>
            <w:r w:rsidRPr="00023959">
              <w:rPr>
                <w:rStyle w:val="Strong"/>
              </w:rPr>
              <w:t>Use knowledge of equality to solve related problems</w:t>
            </w:r>
          </w:p>
          <w:p w14:paraId="7F25940C" w14:textId="7CA674A2" w:rsidR="56F5764E" w:rsidRPr="00023959" w:rsidRDefault="0FC25239" w:rsidP="0860260C">
            <w:pPr>
              <w:pStyle w:val="ListBullet"/>
              <w:cnfStyle w:val="000000100000" w:firstRow="0" w:lastRow="0" w:firstColumn="0" w:lastColumn="0" w:oddVBand="0" w:evenVBand="0" w:oddHBand="1" w:evenHBand="0" w:firstRowFirstColumn="0" w:firstRowLastColumn="0" w:lastRowFirstColumn="0" w:lastRowLastColumn="0"/>
            </w:pPr>
            <w:r w:rsidRPr="00023959">
              <w:t>Use number knowledge to solve related problems (Reasons about relations) (AdS7, NPA4)</w:t>
            </w:r>
          </w:p>
          <w:p w14:paraId="5B69A6BA" w14:textId="3264BFFC" w:rsidR="56F5764E" w:rsidRPr="00023959" w:rsidRDefault="0FC25239" w:rsidP="0860260C">
            <w:pPr>
              <w:pStyle w:val="ListBullet"/>
              <w:cnfStyle w:val="000000100000" w:firstRow="0" w:lastRow="0" w:firstColumn="0" w:lastColumn="0" w:oddVBand="0" w:evenVBand="0" w:oddHBand="1" w:evenHBand="0" w:firstRowFirstColumn="0" w:firstRowLastColumn="0" w:lastRowFirstColumn="0" w:lastRowLastColumn="0"/>
            </w:pPr>
            <w:r w:rsidRPr="00023959">
              <w:t>Use a variety of ways of writing number sentences (NPA3, NPA4)</w:t>
            </w:r>
          </w:p>
        </w:tc>
        <w:tc>
          <w:tcPr>
            <w:tcW w:w="2410" w:type="dxa"/>
          </w:tcPr>
          <w:p w14:paraId="5ADC7F0D" w14:textId="4BF5A4F3" w:rsidR="0860260C" w:rsidRPr="00023959" w:rsidRDefault="7DA22F1E" w:rsidP="0860260C">
            <w:pPr>
              <w:cnfStyle w:val="000000100000" w:firstRow="0" w:lastRow="0" w:firstColumn="0" w:lastColumn="0" w:oddVBand="0" w:evenVBand="0" w:oddHBand="1" w:evenHBand="0" w:firstRowFirstColumn="0" w:firstRowLastColumn="0" w:lastRowFirstColumn="0" w:lastRowLastColumn="0"/>
              <w:rPr>
                <w:b/>
                <w:bCs/>
              </w:rPr>
            </w:pPr>
            <w:r w:rsidRPr="00023959">
              <w:rPr>
                <w:b/>
                <w:bCs/>
              </w:rPr>
              <w:t>3</w:t>
            </w:r>
            <w:r w:rsidR="73F09921" w:rsidRPr="00023959">
              <w:rPr>
                <w:b/>
                <w:bCs/>
              </w:rPr>
              <w:t>, 8</w:t>
            </w:r>
          </w:p>
        </w:tc>
      </w:tr>
      <w:tr w:rsidR="0860260C" w14:paraId="517071DE" w14:textId="77777777" w:rsidTr="5C4BC4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35DED544" w14:textId="59D347F5" w:rsidR="7C16402E" w:rsidRDefault="7C16402E" w:rsidP="0860260C">
            <w:r w:rsidRPr="0860260C">
              <w:t>Forming groups</w:t>
            </w:r>
          </w:p>
          <w:p w14:paraId="741873DB" w14:textId="57CE909A" w:rsidR="7C16402E" w:rsidRDefault="7C16402E" w:rsidP="0860260C">
            <w:r w:rsidRPr="0860260C">
              <w:t>MAO-WM-01</w:t>
            </w:r>
          </w:p>
          <w:p w14:paraId="46CD7F90" w14:textId="03555936" w:rsidR="7C16402E" w:rsidRDefault="7C16402E" w:rsidP="0860260C">
            <w:r w:rsidRPr="0860260C">
              <w:t>MAE-FG-01, MA1-FG-01</w:t>
            </w:r>
          </w:p>
          <w:p w14:paraId="23EBB25E" w14:textId="3C65297D" w:rsidR="7C16402E" w:rsidRDefault="7C16402E" w:rsidP="0860260C">
            <w:r w:rsidRPr="0860260C">
              <w:t>MAE-FG-02</w:t>
            </w:r>
          </w:p>
        </w:tc>
        <w:tc>
          <w:tcPr>
            <w:tcW w:w="8080" w:type="dxa"/>
          </w:tcPr>
          <w:p w14:paraId="2C198A78" w14:textId="6555781F" w:rsidR="6CAED83B" w:rsidRPr="00A8634F" w:rsidRDefault="6CAED83B" w:rsidP="0860260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A8634F">
              <w:rPr>
                <w:rFonts w:eastAsia="Arial"/>
                <w:b/>
                <w:bCs/>
              </w:rPr>
              <w:t>Early Stage 1</w:t>
            </w:r>
          </w:p>
          <w:p w14:paraId="1BB53071" w14:textId="2D6C6C7A" w:rsidR="79F92FF7" w:rsidRPr="00A8634F" w:rsidRDefault="79F92FF7" w:rsidP="0860260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A8634F">
              <w:rPr>
                <w:rStyle w:val="Strong"/>
              </w:rPr>
              <w:t>Investigate and form equal groups by sharing</w:t>
            </w:r>
          </w:p>
          <w:p w14:paraId="6A429C4C" w14:textId="1A58F902" w:rsidR="79F92FF7" w:rsidRPr="00A8634F" w:rsidRDefault="6377AFD3" w:rsidP="21DA2DE3">
            <w:pPr>
              <w:pStyle w:val="ListBullet"/>
              <w:cnfStyle w:val="000000010000" w:firstRow="0" w:lastRow="0" w:firstColumn="0" w:lastColumn="0" w:oddVBand="0" w:evenVBand="0" w:oddHBand="0" w:evenHBand="1" w:firstRowFirstColumn="0" w:firstRowLastColumn="0" w:lastRowFirstColumn="0" w:lastRowLastColumn="0"/>
            </w:pPr>
            <w:r w:rsidRPr="00A8634F">
              <w:t>Distribute a group of familiar objects into smaller groups and recognise whether the number in each group is equal or not</w:t>
            </w:r>
            <w:r w:rsidR="6AF396E1" w:rsidRPr="00A8634F">
              <w:t xml:space="preserve"> </w:t>
            </w:r>
            <w:r w:rsidR="54F02EE0" w:rsidRPr="00A8634F">
              <w:t>(MuS1, MuS2)</w:t>
            </w:r>
          </w:p>
          <w:p w14:paraId="33DFF064" w14:textId="441293DB" w:rsidR="79F92FF7" w:rsidRPr="00A8634F" w:rsidRDefault="6377AFD3" w:rsidP="21DA2DE3">
            <w:pPr>
              <w:pStyle w:val="ListBullet"/>
              <w:cnfStyle w:val="000000010000" w:firstRow="0" w:lastRow="0" w:firstColumn="0" w:lastColumn="0" w:oddVBand="0" w:evenVBand="0" w:oddHBand="0" w:evenHBand="1" w:firstRowFirstColumn="0" w:firstRowLastColumn="0" w:lastRowFirstColumn="0" w:lastRowLastColumn="0"/>
            </w:pPr>
            <w:r w:rsidRPr="00A8634F">
              <w:t>Group and share concrete materials by distributing objects one by one or using another method</w:t>
            </w:r>
            <w:r w:rsidR="2CF4C2F4" w:rsidRPr="00A8634F">
              <w:t xml:space="preserve"> (MuS1, MuS2)</w:t>
            </w:r>
          </w:p>
        </w:tc>
        <w:tc>
          <w:tcPr>
            <w:tcW w:w="2410" w:type="dxa"/>
          </w:tcPr>
          <w:p w14:paraId="52530CB4" w14:textId="3EE69F7C" w:rsidR="73092B51" w:rsidRPr="00A8634F" w:rsidRDefault="0885662C" w:rsidP="0860260C">
            <w:pPr>
              <w:cnfStyle w:val="000000010000" w:firstRow="0" w:lastRow="0" w:firstColumn="0" w:lastColumn="0" w:oddVBand="0" w:evenVBand="0" w:oddHBand="0" w:evenHBand="1" w:firstRowFirstColumn="0" w:firstRowLastColumn="0" w:lastRowFirstColumn="0" w:lastRowLastColumn="0"/>
              <w:rPr>
                <w:b/>
                <w:bCs/>
              </w:rPr>
            </w:pPr>
            <w:r w:rsidRPr="00A8634F">
              <w:rPr>
                <w:b/>
                <w:bCs/>
              </w:rPr>
              <w:t>4</w:t>
            </w:r>
            <w:r w:rsidR="0A02D4BE" w:rsidRPr="00A8634F">
              <w:rPr>
                <w:b/>
                <w:bCs/>
              </w:rPr>
              <w:t xml:space="preserve">, </w:t>
            </w:r>
            <w:r w:rsidR="048B0980" w:rsidRPr="00A8634F">
              <w:rPr>
                <w:b/>
                <w:bCs/>
              </w:rPr>
              <w:t xml:space="preserve">5, </w:t>
            </w:r>
            <w:r w:rsidR="73235957" w:rsidRPr="00A8634F">
              <w:rPr>
                <w:b/>
                <w:bCs/>
              </w:rPr>
              <w:t>7</w:t>
            </w:r>
          </w:p>
        </w:tc>
      </w:tr>
      <w:tr w:rsidR="0860260C" w14:paraId="0747042F" w14:textId="77777777" w:rsidTr="5C4BC4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4424D287" w14:textId="2B88CD4D" w:rsidR="4B273D0D" w:rsidRDefault="4B273D0D">
            <w:r>
              <w:t xml:space="preserve">Forming groups </w:t>
            </w:r>
          </w:p>
          <w:p w14:paraId="7D31D5A7" w14:textId="7936A78A" w:rsidR="4B273D0D" w:rsidRDefault="4B273D0D">
            <w:r>
              <w:t>(</w:t>
            </w:r>
            <w:proofErr w:type="spellStart"/>
            <w:r>
              <w:t>cont</w:t>
            </w:r>
            <w:proofErr w:type="spellEnd"/>
            <w:r>
              <w:t>)</w:t>
            </w:r>
          </w:p>
        </w:tc>
        <w:tc>
          <w:tcPr>
            <w:tcW w:w="8080" w:type="dxa"/>
          </w:tcPr>
          <w:p w14:paraId="4B232225" w14:textId="6B01AA8E" w:rsidR="353857D2" w:rsidRPr="00A8634F" w:rsidRDefault="353857D2" w:rsidP="0860260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b/>
                <w:bCs/>
              </w:rPr>
            </w:pPr>
            <w:r w:rsidRPr="00A8634F">
              <w:rPr>
                <w:rStyle w:val="Strong"/>
              </w:rPr>
              <w:t>Record grouping and sharing</w:t>
            </w:r>
          </w:p>
          <w:p w14:paraId="0B0A398E" w14:textId="755EEA33" w:rsidR="353857D2" w:rsidRPr="00A8634F" w:rsidRDefault="1571C4B2" w:rsidP="0860260C">
            <w:pPr>
              <w:pStyle w:val="ListBullet"/>
              <w:cnfStyle w:val="000000100000" w:firstRow="0" w:lastRow="0" w:firstColumn="0" w:lastColumn="0" w:oddVBand="0" w:evenVBand="0" w:oddHBand="1" w:evenHBand="0" w:firstRowFirstColumn="0" w:firstRowLastColumn="0" w:lastRowFirstColumn="0" w:lastRowLastColumn="0"/>
            </w:pPr>
            <w:r w:rsidRPr="00A8634F">
              <w:t>Label the number of objects in a group</w:t>
            </w:r>
          </w:p>
          <w:p w14:paraId="58313C90" w14:textId="49649175" w:rsidR="353857D2" w:rsidRPr="00A8634F" w:rsidRDefault="1571C4B2" w:rsidP="0860260C">
            <w:pPr>
              <w:pStyle w:val="ListBullet"/>
              <w:cnfStyle w:val="000000100000" w:firstRow="0" w:lastRow="0" w:firstColumn="0" w:lastColumn="0" w:oddVBand="0" w:evenVBand="0" w:oddHBand="1" w:evenHBand="0" w:firstRowFirstColumn="0" w:firstRowLastColumn="0" w:lastRowFirstColumn="0" w:lastRowLastColumn="0"/>
            </w:pPr>
            <w:r w:rsidRPr="00A8634F">
              <w:t xml:space="preserve">Record grouping and sharing using drawings, </w:t>
            </w:r>
            <w:proofErr w:type="gramStart"/>
            <w:r w:rsidRPr="00A8634F">
              <w:t>words</w:t>
            </w:r>
            <w:proofErr w:type="gramEnd"/>
            <w:r w:rsidRPr="00A8634F">
              <w:t xml:space="preserve"> and numerals, and explain their thinking (Reasons about relations)</w:t>
            </w:r>
            <w:r w:rsidR="082B909C" w:rsidRPr="00A8634F">
              <w:t xml:space="preserve"> (MuS2)</w:t>
            </w:r>
          </w:p>
        </w:tc>
        <w:tc>
          <w:tcPr>
            <w:tcW w:w="2410" w:type="dxa"/>
          </w:tcPr>
          <w:p w14:paraId="09E5BDCB" w14:textId="11D25152" w:rsidR="3D04105D" w:rsidRPr="00A8634F" w:rsidRDefault="7218FC5B" w:rsidP="0860260C">
            <w:pPr>
              <w:cnfStyle w:val="000000100000" w:firstRow="0" w:lastRow="0" w:firstColumn="0" w:lastColumn="0" w:oddVBand="0" w:evenVBand="0" w:oddHBand="1" w:evenHBand="0" w:firstRowFirstColumn="0" w:firstRowLastColumn="0" w:lastRowFirstColumn="0" w:lastRowLastColumn="0"/>
              <w:rPr>
                <w:b/>
                <w:bCs/>
              </w:rPr>
            </w:pPr>
            <w:r w:rsidRPr="00A8634F">
              <w:rPr>
                <w:b/>
                <w:bCs/>
              </w:rPr>
              <w:t>4</w:t>
            </w:r>
            <w:r w:rsidR="001C0481" w:rsidRPr="00A8634F">
              <w:rPr>
                <w:b/>
                <w:bCs/>
              </w:rPr>
              <w:t>–</w:t>
            </w:r>
            <w:r w:rsidR="18336D27" w:rsidRPr="00A8634F">
              <w:rPr>
                <w:b/>
                <w:bCs/>
              </w:rPr>
              <w:t>7</w:t>
            </w:r>
          </w:p>
        </w:tc>
      </w:tr>
      <w:tr w:rsidR="006A7A5F" w14:paraId="7E98976F" w14:textId="77777777" w:rsidTr="5C4BC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2C67E07" w14:textId="1E4C9A00" w:rsidR="006A7A5F" w:rsidRDefault="74BB3BD6" w:rsidP="001D4CE3">
            <w:r>
              <w:lastRenderedPageBreak/>
              <w:t xml:space="preserve">Forming </w:t>
            </w:r>
            <w:proofErr w:type="gramStart"/>
            <w:r>
              <w:t>groups</w:t>
            </w:r>
            <w:proofErr w:type="gramEnd"/>
            <w:r>
              <w:t xml:space="preserve"> </w:t>
            </w:r>
            <w:r w:rsidR="00FF5749">
              <w:t>A</w:t>
            </w:r>
          </w:p>
          <w:p w14:paraId="779B2036" w14:textId="1825C9F1" w:rsidR="006A7A5F" w:rsidRDefault="74BB3BD6" w:rsidP="0860260C">
            <w:r>
              <w:t>(</w:t>
            </w:r>
            <w:proofErr w:type="spellStart"/>
            <w:r>
              <w:t>cont</w:t>
            </w:r>
            <w:proofErr w:type="spellEnd"/>
            <w:r>
              <w:t>)</w:t>
            </w:r>
          </w:p>
        </w:tc>
        <w:tc>
          <w:tcPr>
            <w:tcW w:w="8080" w:type="dxa"/>
          </w:tcPr>
          <w:p w14:paraId="32F7A391" w14:textId="5F2BF62B" w:rsidR="006A7A5F" w:rsidRPr="00A8634F" w:rsidRDefault="22269A37" w:rsidP="1839DEA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8634F">
              <w:rPr>
                <w:rStyle w:val="Strong"/>
              </w:rPr>
              <w:t>Stage 1</w:t>
            </w:r>
          </w:p>
          <w:p w14:paraId="1DE1AEA0" w14:textId="46C5289F" w:rsidR="006A7A5F" w:rsidRPr="00A8634F" w:rsidRDefault="015EA502" w:rsidP="1839DEA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8634F">
              <w:rPr>
                <w:rStyle w:val="Strong"/>
              </w:rPr>
              <w:t>Model and use equal groups of objects to represent multiplication</w:t>
            </w:r>
          </w:p>
          <w:p w14:paraId="79DBD96D" w14:textId="732140A0" w:rsidR="006A7A5F" w:rsidRPr="00A8634F" w:rsidRDefault="0BCCED80" w:rsidP="433A0117">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i/>
                <w:iCs/>
              </w:rPr>
            </w:pPr>
            <w:r w:rsidRPr="00A8634F">
              <w:t>Model and describe collections of objects as groups of</w:t>
            </w:r>
            <w:r w:rsidR="583C4D27" w:rsidRPr="00A8634F">
              <w:t xml:space="preserve"> (MuS2)</w:t>
            </w:r>
          </w:p>
          <w:p w14:paraId="4DE8C3AB" w14:textId="2E7F57EF" w:rsidR="006A7A5F" w:rsidRPr="00A8634F" w:rsidRDefault="0BCCED80" w:rsidP="433A0117">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rsidRPr="00A8634F">
              <w:t>Determine and distinguish between the number of groups and the number in each group when describing collections of objects (Reasons about relations)</w:t>
            </w:r>
            <w:r w:rsidR="4B259845" w:rsidRPr="00A8634F">
              <w:t xml:space="preserve"> </w:t>
            </w:r>
          </w:p>
          <w:p w14:paraId="152FB487" w14:textId="63828B27" w:rsidR="006A7A5F" w:rsidRPr="00A8634F" w:rsidRDefault="0BCCED80" w:rsidP="0860260C">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rPr>
            </w:pPr>
            <w:r w:rsidRPr="00A8634F">
              <w:t>Find the total number of objects using skip counting of equal groups of a known size</w:t>
            </w:r>
            <w:r w:rsidR="1C68F261" w:rsidRPr="00A8634F">
              <w:t xml:space="preserve"> (MuS2</w:t>
            </w:r>
            <w:r w:rsidR="4F5B7CAB" w:rsidRPr="00A8634F">
              <w:t>, MuS3</w:t>
            </w:r>
            <w:r w:rsidR="1C68F261" w:rsidRPr="00A8634F">
              <w:t>)</w:t>
            </w:r>
          </w:p>
        </w:tc>
        <w:tc>
          <w:tcPr>
            <w:tcW w:w="2410" w:type="dxa"/>
          </w:tcPr>
          <w:p w14:paraId="622D4AB9" w14:textId="5A90B0EB" w:rsidR="006A7A5F" w:rsidRPr="00A8634F" w:rsidRDefault="6EECBE6C" w:rsidP="1839DEA3">
            <w:pPr>
              <w:cnfStyle w:val="000000010000" w:firstRow="0" w:lastRow="0" w:firstColumn="0" w:lastColumn="0" w:oddVBand="0" w:evenVBand="0" w:oddHBand="0" w:evenHBand="1" w:firstRowFirstColumn="0" w:firstRowLastColumn="0" w:lastRowFirstColumn="0" w:lastRowLastColumn="0"/>
              <w:rPr>
                <w:b/>
                <w:bCs/>
              </w:rPr>
            </w:pPr>
            <w:r w:rsidRPr="00A8634F">
              <w:rPr>
                <w:b/>
                <w:bCs/>
              </w:rPr>
              <w:t>4</w:t>
            </w:r>
            <w:r w:rsidR="08D5303B" w:rsidRPr="00A8634F">
              <w:rPr>
                <w:b/>
                <w:bCs/>
              </w:rPr>
              <w:t>, 6</w:t>
            </w:r>
            <w:r w:rsidR="001C0481" w:rsidRPr="00A8634F">
              <w:rPr>
                <w:b/>
                <w:bCs/>
              </w:rPr>
              <w:t>–</w:t>
            </w:r>
            <w:r w:rsidR="541F6BCA" w:rsidRPr="00A8634F">
              <w:rPr>
                <w:b/>
                <w:bCs/>
              </w:rPr>
              <w:t>7</w:t>
            </w:r>
          </w:p>
        </w:tc>
      </w:tr>
      <w:tr w:rsidR="0860260C" w14:paraId="1FCDC38B" w14:textId="77777777" w:rsidTr="5C4BC4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46C3E742" w14:textId="28617B5C" w:rsidR="152281FF" w:rsidRDefault="152281FF">
            <w:r>
              <w:t xml:space="preserve">Forming </w:t>
            </w:r>
            <w:proofErr w:type="gramStart"/>
            <w:r>
              <w:t>groups</w:t>
            </w:r>
            <w:proofErr w:type="gramEnd"/>
            <w:r>
              <w:t xml:space="preserve"> </w:t>
            </w:r>
            <w:r w:rsidR="00FF5749">
              <w:t>A</w:t>
            </w:r>
          </w:p>
          <w:p w14:paraId="54E7F18F" w14:textId="394119F5" w:rsidR="0860260C" w:rsidRDefault="152281FF" w:rsidP="0860260C">
            <w:r>
              <w:t>(</w:t>
            </w:r>
            <w:proofErr w:type="spellStart"/>
            <w:r>
              <w:t>cont</w:t>
            </w:r>
            <w:proofErr w:type="spellEnd"/>
            <w:r>
              <w:t>)</w:t>
            </w:r>
          </w:p>
        </w:tc>
        <w:tc>
          <w:tcPr>
            <w:tcW w:w="8080" w:type="dxa"/>
          </w:tcPr>
          <w:p w14:paraId="4EDB8598" w14:textId="43B90E50" w:rsidR="6B578E26" w:rsidRPr="00A8634F" w:rsidRDefault="6B578E26" w:rsidP="0860260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A8634F">
              <w:rPr>
                <w:rStyle w:val="Strong"/>
              </w:rPr>
              <w:t>Recognise and represent division</w:t>
            </w:r>
          </w:p>
          <w:p w14:paraId="0A3BDF6B" w14:textId="11456579" w:rsidR="6B578E26" w:rsidRPr="00A8634F" w:rsidRDefault="101C5D13" w:rsidP="0860260C">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rsidRPr="00A8634F">
              <w:t>Model sharing division by distributing a collection of objects equally into a given number of groups to determine how many in each group (InF2, MuS5)</w:t>
            </w:r>
          </w:p>
          <w:p w14:paraId="1316A6DE" w14:textId="62E3181C" w:rsidR="6B578E26" w:rsidRPr="00A8634F" w:rsidRDefault="101C5D13" w:rsidP="0860260C">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rsidRPr="00A8634F">
              <w:t>Model grouping division by determining the number of groups of a given size that can be formed (MuS5)</w:t>
            </w:r>
          </w:p>
          <w:p w14:paraId="13370F45" w14:textId="7B0B399B" w:rsidR="6B578E26" w:rsidRPr="00A8634F" w:rsidRDefault="101C5D13" w:rsidP="0860260C">
            <w:pPr>
              <w:pStyle w:val="ListBullet"/>
              <w:cnfStyle w:val="000000100000" w:firstRow="0" w:lastRow="0" w:firstColumn="0" w:lastColumn="0" w:oddVBand="0" w:evenVBand="0" w:oddHBand="1" w:evenHBand="0" w:firstRowFirstColumn="0" w:firstRowLastColumn="0" w:lastRowFirstColumn="0" w:lastRowLastColumn="0"/>
            </w:pPr>
            <w:r w:rsidRPr="00A8634F">
              <w:t>Describe the part left over when a collection cannot be distributed equally using the given group size (MuS6)</w:t>
            </w:r>
          </w:p>
        </w:tc>
        <w:tc>
          <w:tcPr>
            <w:tcW w:w="2410" w:type="dxa"/>
          </w:tcPr>
          <w:p w14:paraId="108214BE" w14:textId="5DF40B42" w:rsidR="0860260C" w:rsidRPr="00A8634F" w:rsidRDefault="3F40100C" w:rsidP="0860260C">
            <w:pPr>
              <w:cnfStyle w:val="000000100000" w:firstRow="0" w:lastRow="0" w:firstColumn="0" w:lastColumn="0" w:oddVBand="0" w:evenVBand="0" w:oddHBand="1" w:evenHBand="0" w:firstRowFirstColumn="0" w:firstRowLastColumn="0" w:lastRowFirstColumn="0" w:lastRowLastColumn="0"/>
              <w:rPr>
                <w:b/>
                <w:bCs/>
              </w:rPr>
            </w:pPr>
            <w:r w:rsidRPr="00A8634F">
              <w:rPr>
                <w:b/>
                <w:bCs/>
              </w:rPr>
              <w:t>5</w:t>
            </w:r>
            <w:r w:rsidR="001C0481" w:rsidRPr="00A8634F">
              <w:rPr>
                <w:b/>
                <w:bCs/>
              </w:rPr>
              <w:t>–</w:t>
            </w:r>
            <w:r w:rsidR="7CCBBD7F" w:rsidRPr="00A8634F">
              <w:rPr>
                <w:b/>
                <w:bCs/>
              </w:rPr>
              <w:t>7</w:t>
            </w:r>
          </w:p>
        </w:tc>
      </w:tr>
      <w:tr w:rsidR="1839DEA3" w14:paraId="026C7438" w14:textId="77777777" w:rsidTr="5C4BC4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63A6B282" w14:textId="348FC961" w:rsidR="57CAC8DE" w:rsidRDefault="402F5126">
            <w:r>
              <w:t xml:space="preserve">Forming groups </w:t>
            </w:r>
            <w:r w:rsidR="00FF5749">
              <w:t>B</w:t>
            </w:r>
          </w:p>
          <w:p w14:paraId="56750F51" w14:textId="7269B72A" w:rsidR="57CAC8DE" w:rsidRDefault="721AC918">
            <w:r>
              <w:lastRenderedPageBreak/>
              <w:t>(</w:t>
            </w:r>
            <w:proofErr w:type="spellStart"/>
            <w:r>
              <w:t>cont</w:t>
            </w:r>
            <w:proofErr w:type="spellEnd"/>
            <w:r>
              <w:t>)</w:t>
            </w:r>
          </w:p>
        </w:tc>
        <w:tc>
          <w:tcPr>
            <w:tcW w:w="8080" w:type="dxa"/>
          </w:tcPr>
          <w:p w14:paraId="11F1267E" w14:textId="68F2EDF1" w:rsidR="426C18D2" w:rsidRPr="00A8634F" w:rsidRDefault="06902B89" w:rsidP="1839DEA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8634F">
              <w:rPr>
                <w:rStyle w:val="Strong"/>
              </w:rPr>
              <w:lastRenderedPageBreak/>
              <w:t>Stage 1</w:t>
            </w:r>
          </w:p>
          <w:p w14:paraId="1884F3A6" w14:textId="315C8064" w:rsidR="426C18D2" w:rsidRPr="00A8634F" w:rsidRDefault="4A6CCA04" w:rsidP="1839DEA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8634F">
              <w:rPr>
                <w:rStyle w:val="Strong"/>
              </w:rPr>
              <w:lastRenderedPageBreak/>
              <w:t>Represent and explain multiplication as the combining of equal groups</w:t>
            </w:r>
          </w:p>
          <w:p w14:paraId="66229ACD" w14:textId="7E72F91D" w:rsidR="426C18D2" w:rsidRPr="00A8634F" w:rsidRDefault="786C8343" w:rsidP="433A0117">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i/>
                <w:iCs/>
              </w:rPr>
            </w:pPr>
            <w:r w:rsidRPr="00A8634F">
              <w:t xml:space="preserve">Use objects, diagrams, </w:t>
            </w:r>
            <w:bookmarkStart w:id="422" w:name="_Int_dQvcqa5n"/>
            <w:proofErr w:type="gramStart"/>
            <w:r w:rsidRPr="00A8634F">
              <w:t>images</w:t>
            </w:r>
            <w:bookmarkEnd w:id="422"/>
            <w:proofErr w:type="gramEnd"/>
            <w:r w:rsidRPr="00A8634F">
              <w:t xml:space="preserve"> or actions to model multiplication as accumulating equal groups</w:t>
            </w:r>
            <w:r w:rsidR="1EADC517" w:rsidRPr="00A8634F">
              <w:t xml:space="preserve"> (MuS4)</w:t>
            </w:r>
          </w:p>
          <w:p w14:paraId="571A205A" w14:textId="6A5EAAC5" w:rsidR="426C18D2" w:rsidRPr="00A8634F" w:rsidRDefault="786C8343" w:rsidP="433A0117">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i/>
                <w:iCs/>
              </w:rPr>
            </w:pPr>
            <w:r w:rsidRPr="00A8634F">
              <w:t>Solve multiplication problems using repeated addition</w:t>
            </w:r>
            <w:r w:rsidR="29E4617B" w:rsidRPr="00A8634F">
              <w:t xml:space="preserve"> (MuS4)</w:t>
            </w:r>
          </w:p>
          <w:p w14:paraId="4D983C0C" w14:textId="32D676D8" w:rsidR="426C18D2" w:rsidRPr="00A8634F" w:rsidRDefault="786C8343" w:rsidP="433A0117">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i/>
                <w:iCs/>
              </w:rPr>
            </w:pPr>
            <w:r w:rsidRPr="00A8634F">
              <w:t>Form arrays of equal rows and equal columns</w:t>
            </w:r>
            <w:r w:rsidR="14C2523B" w:rsidRPr="00A8634F">
              <w:t xml:space="preserve"> (MuS5)</w:t>
            </w:r>
          </w:p>
          <w:p w14:paraId="66562510" w14:textId="6C745A08" w:rsidR="426C18D2" w:rsidRPr="00A8634F" w:rsidRDefault="786C8343" w:rsidP="433A0117">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i/>
                <w:iCs/>
              </w:rPr>
            </w:pPr>
            <w:r w:rsidRPr="00A8634F">
              <w:t>Determine and distinguish between the number of rows/columns and the number in each row/column when describing collections of objects</w:t>
            </w:r>
            <w:r w:rsidR="54B14CB7" w:rsidRPr="00A8634F">
              <w:t xml:space="preserve"> (MuS5)</w:t>
            </w:r>
          </w:p>
          <w:p w14:paraId="16CFD659" w14:textId="5374B201" w:rsidR="426C18D2" w:rsidRPr="00A8634F" w:rsidRDefault="786C8343" w:rsidP="0860260C">
            <w:pPr>
              <w:pStyle w:val="ListBullet"/>
              <w:cnfStyle w:val="000000010000" w:firstRow="0" w:lastRow="0" w:firstColumn="0" w:lastColumn="0" w:oddVBand="0" w:evenVBand="0" w:oddHBand="0" w:evenHBand="1" w:firstRowFirstColumn="0" w:firstRowLastColumn="0" w:lastRowFirstColumn="0" w:lastRowLastColumn="0"/>
              <w:rPr>
                <w:rFonts w:ascii="Public Sans" w:eastAsia="Public Sans" w:hAnsi="Public Sans" w:cs="Public Sans"/>
                <w:i/>
                <w:iCs/>
              </w:rPr>
            </w:pPr>
            <w:r w:rsidRPr="00A8634F">
              <w:t>Model the commutative property of multiplication, using an array (Reasons about relations)</w:t>
            </w:r>
            <w:r w:rsidR="565D7C58" w:rsidRPr="00A8634F">
              <w:t xml:space="preserve"> (MuS6)</w:t>
            </w:r>
          </w:p>
        </w:tc>
        <w:tc>
          <w:tcPr>
            <w:tcW w:w="2410" w:type="dxa"/>
          </w:tcPr>
          <w:p w14:paraId="6DFB4F19" w14:textId="7B51CBE7" w:rsidR="1839DEA3" w:rsidRPr="00A8634F" w:rsidRDefault="0FA9100C" w:rsidP="1839DEA3">
            <w:pPr>
              <w:cnfStyle w:val="000000010000" w:firstRow="0" w:lastRow="0" w:firstColumn="0" w:lastColumn="0" w:oddVBand="0" w:evenVBand="0" w:oddHBand="0" w:evenHBand="1" w:firstRowFirstColumn="0" w:firstRowLastColumn="0" w:lastRowFirstColumn="0" w:lastRowLastColumn="0"/>
              <w:rPr>
                <w:b/>
                <w:bCs/>
              </w:rPr>
            </w:pPr>
            <w:r w:rsidRPr="00A8634F">
              <w:rPr>
                <w:b/>
                <w:bCs/>
              </w:rPr>
              <w:lastRenderedPageBreak/>
              <w:t>4</w:t>
            </w:r>
            <w:r w:rsidR="668ACACC" w:rsidRPr="00A8634F">
              <w:rPr>
                <w:b/>
                <w:bCs/>
              </w:rPr>
              <w:t>, 6</w:t>
            </w:r>
            <w:r w:rsidR="001C0481" w:rsidRPr="00A8634F">
              <w:rPr>
                <w:b/>
                <w:bCs/>
              </w:rPr>
              <w:t>–</w:t>
            </w:r>
            <w:r w:rsidR="3550DFBA" w:rsidRPr="00A8634F">
              <w:rPr>
                <w:b/>
                <w:bCs/>
              </w:rPr>
              <w:t>7</w:t>
            </w:r>
          </w:p>
        </w:tc>
      </w:tr>
      <w:tr w:rsidR="0860260C" w14:paraId="5DC73725" w14:textId="77777777" w:rsidTr="5C4BC4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5BE39395" w14:textId="4A9F3148" w:rsidR="00D450F5" w:rsidRDefault="00D450F5" w:rsidP="00D450F5">
            <w:r>
              <w:t xml:space="preserve">Forming groups </w:t>
            </w:r>
            <w:r w:rsidR="00FF5749">
              <w:t>B</w:t>
            </w:r>
          </w:p>
          <w:p w14:paraId="71593942" w14:textId="44A1A8C0" w:rsidR="0860260C" w:rsidRDefault="00D450F5" w:rsidP="00D450F5">
            <w:r>
              <w:t>(</w:t>
            </w:r>
            <w:proofErr w:type="spellStart"/>
            <w:r>
              <w:t>cont</w:t>
            </w:r>
            <w:proofErr w:type="spellEnd"/>
            <w:r>
              <w:t>)</w:t>
            </w:r>
          </w:p>
        </w:tc>
        <w:tc>
          <w:tcPr>
            <w:tcW w:w="8080" w:type="dxa"/>
          </w:tcPr>
          <w:p w14:paraId="1A996F17" w14:textId="1D6B29DE" w:rsidR="0EB14E23" w:rsidRPr="00A8634F" w:rsidRDefault="0EB14E23" w:rsidP="0860260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A8634F">
              <w:rPr>
                <w:rStyle w:val="Strong"/>
              </w:rPr>
              <w:t>Represent multiplication and division problems</w:t>
            </w:r>
          </w:p>
          <w:p w14:paraId="39439A7D" w14:textId="20FD07FC" w:rsidR="0EB14E23" w:rsidRPr="00A8634F" w:rsidRDefault="44001EFF" w:rsidP="0860260C">
            <w:pPr>
              <w:pStyle w:val="ListBullet"/>
              <w:cnfStyle w:val="000000100000" w:firstRow="0" w:lastRow="0" w:firstColumn="0" w:lastColumn="0" w:oddVBand="0" w:evenVBand="0" w:oddHBand="1" w:evenHBand="0" w:firstRowFirstColumn="0" w:firstRowLastColumn="0" w:lastRowFirstColumn="0" w:lastRowLastColumn="0"/>
            </w:pPr>
            <w:r w:rsidRPr="00A8634F">
              <w:t xml:space="preserve">Solve multiplication and division problems using objects, diagrams, </w:t>
            </w:r>
            <w:proofErr w:type="gramStart"/>
            <w:r w:rsidRPr="00A8634F">
              <w:t>images</w:t>
            </w:r>
            <w:proofErr w:type="gramEnd"/>
            <w:r w:rsidRPr="00A8634F">
              <w:t xml:space="preserve"> and actions (MuS6, MuS7)</w:t>
            </w:r>
          </w:p>
          <w:p w14:paraId="6EB7A127" w14:textId="0E9DFB04" w:rsidR="0EB14E23" w:rsidRPr="00A8634F" w:rsidRDefault="44001EFF" w:rsidP="0860260C">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i/>
                <w:iCs/>
              </w:rPr>
            </w:pPr>
            <w:r w:rsidRPr="00A8634F">
              <w:t xml:space="preserve">Record answers to multiplication and division problems (including those with remainders) using drawings, </w:t>
            </w:r>
            <w:proofErr w:type="gramStart"/>
            <w:r w:rsidRPr="00A8634F">
              <w:t>words</w:t>
            </w:r>
            <w:proofErr w:type="gramEnd"/>
            <w:r w:rsidRPr="00A8634F">
              <w:t xml:space="preserve"> and numerals (MuS6)</w:t>
            </w:r>
          </w:p>
        </w:tc>
        <w:tc>
          <w:tcPr>
            <w:tcW w:w="2410" w:type="dxa"/>
          </w:tcPr>
          <w:p w14:paraId="3E7FD966" w14:textId="34236B77" w:rsidR="0860260C" w:rsidRPr="00A8634F" w:rsidRDefault="0E2D22A5" w:rsidP="0860260C">
            <w:pPr>
              <w:cnfStyle w:val="000000100000" w:firstRow="0" w:lastRow="0" w:firstColumn="0" w:lastColumn="0" w:oddVBand="0" w:evenVBand="0" w:oddHBand="1" w:evenHBand="0" w:firstRowFirstColumn="0" w:firstRowLastColumn="0" w:lastRowFirstColumn="0" w:lastRowLastColumn="0"/>
              <w:rPr>
                <w:b/>
                <w:bCs/>
              </w:rPr>
            </w:pPr>
            <w:r w:rsidRPr="00A8634F">
              <w:rPr>
                <w:b/>
                <w:bCs/>
              </w:rPr>
              <w:t>4</w:t>
            </w:r>
            <w:r w:rsidR="001C0481" w:rsidRPr="00A8634F">
              <w:rPr>
                <w:b/>
                <w:bCs/>
              </w:rPr>
              <w:t>–</w:t>
            </w:r>
            <w:r w:rsidR="274ECD2C" w:rsidRPr="00A8634F">
              <w:rPr>
                <w:b/>
                <w:bCs/>
              </w:rPr>
              <w:t>7</w:t>
            </w:r>
          </w:p>
        </w:tc>
      </w:tr>
      <w:tr w:rsidR="3F77BEB5" w14:paraId="118F35B9" w14:textId="77777777" w:rsidTr="5C4BC4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2F1FC98D" w14:textId="77777777" w:rsidR="5E52D7E3" w:rsidRDefault="660AC3F4" w:rsidP="0860260C">
            <w:pPr>
              <w:rPr>
                <w:rFonts w:eastAsia="Arial"/>
                <w:b w:val="0"/>
              </w:rPr>
            </w:pPr>
            <w:r w:rsidRPr="0860260C">
              <w:rPr>
                <w:rFonts w:eastAsia="Arial"/>
              </w:rPr>
              <w:t>Geometric measure</w:t>
            </w:r>
            <w:r w:rsidR="00FF5749">
              <w:rPr>
                <w:rFonts w:eastAsia="Arial"/>
              </w:rPr>
              <w:t xml:space="preserve"> A</w:t>
            </w:r>
          </w:p>
          <w:p w14:paraId="40A408FB" w14:textId="3181F0E4" w:rsidR="00D7779B" w:rsidRPr="00D450F5" w:rsidRDefault="00D7779B" w:rsidP="0860260C">
            <w:r w:rsidRPr="00D7779B">
              <w:rPr>
                <w:rFonts w:eastAsia="Arial"/>
              </w:rPr>
              <w:lastRenderedPageBreak/>
              <w:t>MA1-GM-01</w:t>
            </w:r>
          </w:p>
        </w:tc>
        <w:tc>
          <w:tcPr>
            <w:tcW w:w="8080" w:type="dxa"/>
          </w:tcPr>
          <w:p w14:paraId="3D5D77AD" w14:textId="773665D1" w:rsidR="3D7F6E96" w:rsidRDefault="38ACF86B" w:rsidP="0860260C">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860260C">
              <w:rPr>
                <w:rFonts w:eastAsia="Arial"/>
                <w:b/>
                <w:bCs/>
              </w:rPr>
              <w:lastRenderedPageBreak/>
              <w:t>Stage 1</w:t>
            </w:r>
          </w:p>
          <w:p w14:paraId="01A5F49C" w14:textId="31916B50" w:rsidR="3D7F6E96" w:rsidRDefault="4873B42D" w:rsidP="3F77BEB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860260C">
              <w:rPr>
                <w:rFonts w:eastAsia="Arial"/>
                <w:b/>
                <w:bCs/>
              </w:rPr>
              <w:lastRenderedPageBreak/>
              <w:t>Position: Follow directions to familiar locations</w:t>
            </w:r>
          </w:p>
          <w:p w14:paraId="257C626F" w14:textId="1BA4D81F" w:rsidR="3D7F6E96" w:rsidRDefault="6FAF97D0" w:rsidP="3F77BEB5">
            <w:pPr>
              <w:pStyle w:val="ListBullet"/>
              <w:cnfStyle w:val="000000010000" w:firstRow="0" w:lastRow="0" w:firstColumn="0" w:lastColumn="0" w:oddVBand="0" w:evenVBand="0" w:oddHBand="0" w:evenHBand="1" w:firstRowFirstColumn="0" w:firstRowLastColumn="0" w:lastRowFirstColumn="0" w:lastRowLastColumn="0"/>
            </w:pPr>
            <w:r>
              <w:t>Give and follow instructions to position objects in models and drawings (PoL2)</w:t>
            </w:r>
          </w:p>
        </w:tc>
        <w:tc>
          <w:tcPr>
            <w:tcW w:w="2410" w:type="dxa"/>
          </w:tcPr>
          <w:p w14:paraId="3223A8A4" w14:textId="601CAA62" w:rsidR="3D7F6E96" w:rsidRDefault="7B97CF44" w:rsidP="3F77BEB5">
            <w:pPr>
              <w:cnfStyle w:val="000000010000" w:firstRow="0" w:lastRow="0" w:firstColumn="0" w:lastColumn="0" w:oddVBand="0" w:evenVBand="0" w:oddHBand="0" w:evenHBand="1" w:firstRowFirstColumn="0" w:firstRowLastColumn="0" w:lastRowFirstColumn="0" w:lastRowLastColumn="0"/>
              <w:rPr>
                <w:b/>
                <w:bCs/>
              </w:rPr>
            </w:pPr>
            <w:r w:rsidRPr="2962D7CC">
              <w:rPr>
                <w:b/>
                <w:bCs/>
              </w:rPr>
              <w:lastRenderedPageBreak/>
              <w:t>8</w:t>
            </w:r>
          </w:p>
        </w:tc>
      </w:tr>
      <w:tr w:rsidR="0860260C" w14:paraId="7FC191AC" w14:textId="77777777" w:rsidTr="5C4BC4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317E6B01" w14:textId="77777777" w:rsidR="14D66DC2" w:rsidRDefault="14D66DC2" w:rsidP="0860260C">
            <w:pPr>
              <w:rPr>
                <w:rFonts w:eastAsia="Arial"/>
                <w:b w:val="0"/>
              </w:rPr>
            </w:pPr>
            <w:r w:rsidRPr="0860260C">
              <w:rPr>
                <w:rFonts w:eastAsia="Arial"/>
              </w:rPr>
              <w:t>Non-spatial measure</w:t>
            </w:r>
          </w:p>
          <w:p w14:paraId="76932C93" w14:textId="2006096C" w:rsidR="0043665B" w:rsidRPr="00D15267" w:rsidRDefault="0043665B" w:rsidP="0043665B">
            <w:pPr>
              <w:rPr>
                <w:bCs/>
              </w:rPr>
            </w:pPr>
            <w:r w:rsidRPr="0043665B">
              <w:rPr>
                <w:bCs/>
              </w:rPr>
              <w:t>MAE-NSM-01</w:t>
            </w:r>
            <w:r w:rsidR="00D15267" w:rsidRPr="00D15267">
              <w:rPr>
                <w:bCs/>
              </w:rPr>
              <w:t xml:space="preserve">, </w:t>
            </w:r>
            <w:r w:rsidR="00D15267" w:rsidRPr="00D15267">
              <w:rPr>
                <w:bCs/>
                <w:shd w:val="clear" w:color="auto" w:fill="FFFFFF"/>
              </w:rPr>
              <w:t>MA1-NSM-02</w:t>
            </w:r>
          </w:p>
          <w:p w14:paraId="5FDEDAC8" w14:textId="0D465E5A" w:rsidR="0043665B" w:rsidRPr="0043665B" w:rsidRDefault="0043665B" w:rsidP="0043665B">
            <w:pPr>
              <w:rPr>
                <w:bCs/>
              </w:rPr>
            </w:pPr>
            <w:r w:rsidRPr="0043665B">
              <w:rPr>
                <w:bCs/>
              </w:rPr>
              <w:t>MAE-NSM-0</w:t>
            </w:r>
            <w:r w:rsidRPr="00D15267">
              <w:rPr>
                <w:bCs/>
              </w:rPr>
              <w:t>2</w:t>
            </w:r>
          </w:p>
        </w:tc>
        <w:tc>
          <w:tcPr>
            <w:tcW w:w="8080" w:type="dxa"/>
          </w:tcPr>
          <w:p w14:paraId="024BCA86" w14:textId="269BF21A" w:rsidR="4819C899" w:rsidRPr="00A8634F" w:rsidRDefault="4819C899" w:rsidP="0860260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A8634F">
              <w:rPr>
                <w:rFonts w:eastAsia="Arial"/>
                <w:b/>
                <w:bCs/>
              </w:rPr>
              <w:t>Early Stage 1</w:t>
            </w:r>
          </w:p>
          <w:p w14:paraId="2FD19B9A" w14:textId="522A9E48" w:rsidR="46852DFF" w:rsidRPr="00A8634F" w:rsidRDefault="46852DFF" w:rsidP="0860260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A8634F">
              <w:rPr>
                <w:rStyle w:val="Strong"/>
              </w:rPr>
              <w:t>Time: Compare and order the duration of events using the language of time</w:t>
            </w:r>
          </w:p>
          <w:p w14:paraId="789B6333" w14:textId="5AC313A1" w:rsidR="46852DFF" w:rsidRPr="00A8634F" w:rsidRDefault="5B9A5140" w:rsidP="21DA2DE3">
            <w:pPr>
              <w:pStyle w:val="ListBullet"/>
              <w:cnfStyle w:val="000000100000" w:firstRow="0" w:lastRow="0" w:firstColumn="0" w:lastColumn="0" w:oddVBand="0" w:evenVBand="0" w:oddHBand="1" w:evenHBand="0" w:firstRowFirstColumn="0" w:firstRowLastColumn="0" w:lastRowFirstColumn="0" w:lastRowLastColumn="0"/>
            </w:pPr>
            <w:r w:rsidRPr="00A8634F">
              <w:t>Use terms such as 'daytime', 'night-time', 'morning', 'afternoon', 'today', 'tomorrow', 'yesterday', 'before', 'after' and 'next'</w:t>
            </w:r>
            <w:r w:rsidR="14F124D5" w:rsidRPr="00A8634F">
              <w:t xml:space="preserve"> (MeT1)</w:t>
            </w:r>
          </w:p>
          <w:p w14:paraId="3F039280" w14:textId="516F02A8" w:rsidR="46852DFF" w:rsidRPr="00A8634F" w:rsidRDefault="5B9A5140" w:rsidP="21DA2DE3">
            <w:pPr>
              <w:pStyle w:val="ListBullet"/>
              <w:cnfStyle w:val="000000100000" w:firstRow="0" w:lastRow="0" w:firstColumn="0" w:lastColumn="0" w:oddVBand="0" w:evenVBand="0" w:oddHBand="1" w:evenHBand="0" w:firstRowFirstColumn="0" w:firstRowLastColumn="0" w:lastRowFirstColumn="0" w:lastRowLastColumn="0"/>
            </w:pPr>
            <w:r w:rsidRPr="00A8634F">
              <w:t>Sequence events in time</w:t>
            </w:r>
            <w:r w:rsidR="30A75896" w:rsidRPr="00A8634F">
              <w:t xml:space="preserve"> (MeT1)</w:t>
            </w:r>
          </w:p>
          <w:p w14:paraId="028E5A2A" w14:textId="6C71B830" w:rsidR="46852DFF" w:rsidRPr="00A8634F" w:rsidRDefault="5B9A5140" w:rsidP="21DA2DE3">
            <w:pPr>
              <w:pStyle w:val="ListBullet"/>
              <w:cnfStyle w:val="000000100000" w:firstRow="0" w:lastRow="0" w:firstColumn="0" w:lastColumn="0" w:oddVBand="0" w:evenVBand="0" w:oddHBand="1" w:evenHBand="0" w:firstRowFirstColumn="0" w:firstRowLastColumn="0" w:lastRowFirstColumn="0" w:lastRowLastColumn="0"/>
            </w:pPr>
            <w:r w:rsidRPr="00A8634F">
              <w:t>Compare the duration of two events</w:t>
            </w:r>
            <w:r w:rsidR="252978DE" w:rsidRPr="00A8634F">
              <w:t xml:space="preserve"> (MeT1)</w:t>
            </w:r>
          </w:p>
        </w:tc>
        <w:tc>
          <w:tcPr>
            <w:tcW w:w="2410" w:type="dxa"/>
          </w:tcPr>
          <w:p w14:paraId="23478DF4" w14:textId="69C16AF7" w:rsidR="1CF991F1" w:rsidRPr="00A8634F" w:rsidRDefault="6F2D9295" w:rsidP="0860260C">
            <w:pPr>
              <w:cnfStyle w:val="000000100000" w:firstRow="0" w:lastRow="0" w:firstColumn="0" w:lastColumn="0" w:oddVBand="0" w:evenVBand="0" w:oddHBand="1" w:evenHBand="0" w:firstRowFirstColumn="0" w:firstRowLastColumn="0" w:lastRowFirstColumn="0" w:lastRowLastColumn="0"/>
              <w:rPr>
                <w:b/>
                <w:bCs/>
              </w:rPr>
            </w:pPr>
            <w:r w:rsidRPr="00A8634F">
              <w:rPr>
                <w:b/>
                <w:bCs/>
              </w:rPr>
              <w:t>1</w:t>
            </w:r>
            <w:r w:rsidR="001C0481" w:rsidRPr="00A8634F">
              <w:rPr>
                <w:b/>
                <w:bCs/>
              </w:rPr>
              <w:t>–</w:t>
            </w:r>
            <w:r w:rsidR="5446443A" w:rsidRPr="00A8634F">
              <w:rPr>
                <w:b/>
                <w:bCs/>
              </w:rPr>
              <w:t>2</w:t>
            </w:r>
          </w:p>
        </w:tc>
      </w:tr>
      <w:tr w:rsidR="0860260C" w14:paraId="23C292B5" w14:textId="77777777" w:rsidTr="5C4BC4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4" w:type="dxa"/>
          </w:tcPr>
          <w:p w14:paraId="7C12BE08" w14:textId="7D823409" w:rsidR="21D0603E" w:rsidRDefault="21D0603E" w:rsidP="0860260C">
            <w:r w:rsidRPr="0860260C">
              <w:rPr>
                <w:rFonts w:eastAsia="Arial"/>
              </w:rPr>
              <w:t>Non-spatial measure</w:t>
            </w:r>
          </w:p>
          <w:p w14:paraId="0222CF84" w14:textId="55B400D2" w:rsidR="21D0603E" w:rsidRDefault="21D0603E" w:rsidP="0860260C">
            <w:r w:rsidRPr="0860260C">
              <w:rPr>
                <w:rFonts w:eastAsia="Arial"/>
              </w:rPr>
              <w:t>(</w:t>
            </w:r>
            <w:proofErr w:type="spellStart"/>
            <w:r w:rsidRPr="0860260C">
              <w:rPr>
                <w:rFonts w:eastAsia="Arial"/>
              </w:rPr>
              <w:t>cont</w:t>
            </w:r>
            <w:proofErr w:type="spellEnd"/>
            <w:r w:rsidRPr="0860260C">
              <w:rPr>
                <w:rFonts w:eastAsia="Arial"/>
              </w:rPr>
              <w:t>)</w:t>
            </w:r>
          </w:p>
        </w:tc>
        <w:tc>
          <w:tcPr>
            <w:tcW w:w="8080" w:type="dxa"/>
          </w:tcPr>
          <w:p w14:paraId="75BD6034" w14:textId="7D3902B2" w:rsidR="5A8CEA44" w:rsidRPr="00A8634F" w:rsidRDefault="5A8CEA44" w:rsidP="0860260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8634F">
              <w:rPr>
                <w:rStyle w:val="Strong"/>
              </w:rPr>
              <w:t xml:space="preserve">Time: Tell time on the hour on </w:t>
            </w:r>
            <w:proofErr w:type="spellStart"/>
            <w:r w:rsidRPr="00A8634F">
              <w:rPr>
                <w:rStyle w:val="Strong"/>
              </w:rPr>
              <w:t>analog</w:t>
            </w:r>
            <w:proofErr w:type="spellEnd"/>
            <w:r w:rsidRPr="00A8634F">
              <w:rPr>
                <w:rStyle w:val="Strong"/>
              </w:rPr>
              <w:t xml:space="preserve"> and digital clocks</w:t>
            </w:r>
          </w:p>
          <w:p w14:paraId="5048AE3C" w14:textId="0C552C22" w:rsidR="5A8CEA44" w:rsidRPr="00A8634F" w:rsidRDefault="13AECCEA" w:rsidP="21DA2DE3">
            <w:pPr>
              <w:pStyle w:val="ListBullet"/>
              <w:cnfStyle w:val="000000010000" w:firstRow="0" w:lastRow="0" w:firstColumn="0" w:lastColumn="0" w:oddVBand="0" w:evenVBand="0" w:oddHBand="0" w:evenHBand="1" w:firstRowFirstColumn="0" w:firstRowLastColumn="0" w:lastRowFirstColumn="0" w:lastRowLastColumn="0"/>
            </w:pPr>
            <w:r w:rsidRPr="00A8634F">
              <w:t xml:space="preserve">Create the layout of an </w:t>
            </w:r>
            <w:proofErr w:type="spellStart"/>
            <w:r w:rsidRPr="00A8634F">
              <w:t>analog</w:t>
            </w:r>
            <w:proofErr w:type="spellEnd"/>
            <w:r w:rsidRPr="00A8634F">
              <w:t xml:space="preserve"> clock</w:t>
            </w:r>
            <w:r w:rsidR="2ECF4F1B" w:rsidRPr="00A8634F">
              <w:t xml:space="preserve"> (MeT2)</w:t>
            </w:r>
          </w:p>
          <w:p w14:paraId="543BB512" w14:textId="44BF10B9" w:rsidR="5A8CEA44" w:rsidRPr="00A8634F" w:rsidRDefault="13AECCEA" w:rsidP="21DA2DE3">
            <w:pPr>
              <w:pStyle w:val="ListBullet"/>
              <w:cnfStyle w:val="000000010000" w:firstRow="0" w:lastRow="0" w:firstColumn="0" w:lastColumn="0" w:oddVBand="0" w:evenVBand="0" w:oddHBand="0" w:evenHBand="1" w:firstRowFirstColumn="0" w:firstRowLastColumn="0" w:lastRowFirstColumn="0" w:lastRowLastColumn="0"/>
            </w:pPr>
            <w:r w:rsidRPr="00A8634F">
              <w:t xml:space="preserve">Read </w:t>
            </w:r>
            <w:proofErr w:type="spellStart"/>
            <w:r w:rsidRPr="00A8634F">
              <w:t>analog</w:t>
            </w:r>
            <w:proofErr w:type="spellEnd"/>
            <w:r w:rsidRPr="00A8634F">
              <w:t xml:space="preserve"> and digital clocks to the hour using the term ‘o'clock’</w:t>
            </w:r>
            <w:r w:rsidR="52B0FBF3" w:rsidRPr="00A8634F">
              <w:t xml:space="preserve"> (MeT2, MeT3)</w:t>
            </w:r>
          </w:p>
          <w:p w14:paraId="6FAC7DF4" w14:textId="2E328C95" w:rsidR="5A8CEA44" w:rsidRPr="00A8634F" w:rsidRDefault="13AECCEA" w:rsidP="21DA2DE3">
            <w:pPr>
              <w:pStyle w:val="ListBullet"/>
              <w:cnfStyle w:val="000000010000" w:firstRow="0" w:lastRow="0" w:firstColumn="0" w:lastColumn="0" w:oddVBand="0" w:evenVBand="0" w:oddHBand="0" w:evenHBand="1" w:firstRowFirstColumn="0" w:firstRowLastColumn="0" w:lastRowFirstColumn="0" w:lastRowLastColumn="0"/>
            </w:pPr>
            <w:r w:rsidRPr="00A8634F">
              <w:t xml:space="preserve">Describe the position of the hour and minute hands on an </w:t>
            </w:r>
            <w:proofErr w:type="spellStart"/>
            <w:r w:rsidRPr="00A8634F">
              <w:t>analog</w:t>
            </w:r>
            <w:proofErr w:type="spellEnd"/>
            <w:r w:rsidRPr="00A8634F">
              <w:t xml:space="preserve"> clock when reading hour time</w:t>
            </w:r>
            <w:r w:rsidR="08B5AAB5" w:rsidRPr="00A8634F">
              <w:t xml:space="preserve"> (MeT2)</w:t>
            </w:r>
          </w:p>
        </w:tc>
        <w:tc>
          <w:tcPr>
            <w:tcW w:w="2410" w:type="dxa"/>
          </w:tcPr>
          <w:p w14:paraId="799A016D" w14:textId="48B13033" w:rsidR="33505A1D" w:rsidRPr="00A8634F" w:rsidRDefault="124257A1" w:rsidP="0860260C">
            <w:pPr>
              <w:cnfStyle w:val="000000010000" w:firstRow="0" w:lastRow="0" w:firstColumn="0" w:lastColumn="0" w:oddVBand="0" w:evenVBand="0" w:oddHBand="0" w:evenHBand="1" w:firstRowFirstColumn="0" w:firstRowLastColumn="0" w:lastRowFirstColumn="0" w:lastRowLastColumn="0"/>
              <w:rPr>
                <w:b/>
                <w:bCs/>
              </w:rPr>
            </w:pPr>
            <w:r w:rsidRPr="00A8634F">
              <w:rPr>
                <w:b/>
                <w:bCs/>
              </w:rPr>
              <w:t>2</w:t>
            </w:r>
            <w:r w:rsidR="4CAA5DF2" w:rsidRPr="00A8634F">
              <w:rPr>
                <w:b/>
                <w:bCs/>
              </w:rPr>
              <w:t>, 6</w:t>
            </w:r>
          </w:p>
        </w:tc>
      </w:tr>
      <w:tr w:rsidR="006A7A5F" w14:paraId="1E9E7CD0" w14:textId="77777777" w:rsidTr="5C4BC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A53922B" w14:textId="5326DB4F" w:rsidR="006A7A5F" w:rsidRDefault="266CDAD5" w:rsidP="0860260C">
            <w:r w:rsidRPr="0860260C">
              <w:rPr>
                <w:rFonts w:eastAsia="Arial"/>
              </w:rPr>
              <w:t>Non-spatial measure</w:t>
            </w:r>
            <w:r w:rsidR="00FF5749">
              <w:rPr>
                <w:rFonts w:eastAsia="Arial"/>
              </w:rPr>
              <w:t xml:space="preserve"> B</w:t>
            </w:r>
          </w:p>
          <w:p w14:paraId="1AA1D916" w14:textId="49261588" w:rsidR="006A7A5F" w:rsidRDefault="266CDAD5" w:rsidP="0860260C">
            <w:r w:rsidRPr="0860260C">
              <w:rPr>
                <w:rFonts w:eastAsia="Arial"/>
              </w:rPr>
              <w:lastRenderedPageBreak/>
              <w:t>(</w:t>
            </w:r>
            <w:proofErr w:type="spellStart"/>
            <w:r w:rsidRPr="0860260C">
              <w:rPr>
                <w:rFonts w:eastAsia="Arial"/>
              </w:rPr>
              <w:t>cont</w:t>
            </w:r>
            <w:proofErr w:type="spellEnd"/>
            <w:r w:rsidRPr="0860260C">
              <w:rPr>
                <w:rFonts w:eastAsia="Arial"/>
              </w:rPr>
              <w:t>)</w:t>
            </w:r>
          </w:p>
        </w:tc>
        <w:tc>
          <w:tcPr>
            <w:tcW w:w="8080" w:type="dxa"/>
          </w:tcPr>
          <w:p w14:paraId="29B2A939" w14:textId="7D029070" w:rsidR="006A7A5F" w:rsidRPr="00A8634F" w:rsidRDefault="76EA9FEA" w:rsidP="1839DEA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A8634F">
              <w:rPr>
                <w:rStyle w:val="Strong"/>
              </w:rPr>
              <w:lastRenderedPageBreak/>
              <w:t>Stage 1</w:t>
            </w:r>
          </w:p>
          <w:p w14:paraId="0239E700" w14:textId="784561E6" w:rsidR="006A7A5F" w:rsidRPr="00A8634F" w:rsidRDefault="36A15B94" w:rsidP="1839DEA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A8634F">
              <w:rPr>
                <w:rStyle w:val="Strong"/>
              </w:rPr>
              <w:lastRenderedPageBreak/>
              <w:t>Time: Describe duration using units of time</w:t>
            </w:r>
          </w:p>
          <w:p w14:paraId="5E835E33" w14:textId="0DD01978" w:rsidR="006A7A5F" w:rsidRPr="00A8634F" w:rsidRDefault="39BC9F3A" w:rsidP="433A0117">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rsidRPr="00A8634F">
              <w:t xml:space="preserve">Use a calendar to calculate the number of months, </w:t>
            </w:r>
            <w:bookmarkStart w:id="423" w:name="_Int_2tKvIGEt"/>
            <w:proofErr w:type="gramStart"/>
            <w:r w:rsidRPr="00A8634F">
              <w:t>weeks</w:t>
            </w:r>
            <w:bookmarkEnd w:id="423"/>
            <w:proofErr w:type="gramEnd"/>
            <w:r w:rsidRPr="00A8634F">
              <w:t xml:space="preserve"> or days until an upcoming event</w:t>
            </w:r>
            <w:r w:rsidR="2015A92F" w:rsidRPr="00A8634F">
              <w:t xml:space="preserve"> (M</w:t>
            </w:r>
            <w:r w:rsidR="1524B36E" w:rsidRPr="00A8634F">
              <w:t>e</w:t>
            </w:r>
            <w:r w:rsidR="2015A92F" w:rsidRPr="00A8634F">
              <w:t>T3)</w:t>
            </w:r>
          </w:p>
          <w:p w14:paraId="3A756270" w14:textId="5EBFCE61" w:rsidR="006A7A5F" w:rsidRPr="00A8634F" w:rsidRDefault="39BC9F3A" w:rsidP="433A0117">
            <w:pPr>
              <w:pStyle w:val="ListBullet"/>
              <w:cnfStyle w:val="000000100000" w:firstRow="0" w:lastRow="0" w:firstColumn="0" w:lastColumn="0" w:oddVBand="0" w:evenVBand="0" w:oddHBand="1" w:evenHBand="0" w:firstRowFirstColumn="0" w:firstRowLastColumn="0" w:lastRowFirstColumn="0" w:lastRowLastColumn="0"/>
            </w:pPr>
            <w:r w:rsidRPr="00A8634F">
              <w:t>Use the terms ‘hour</w:t>
            </w:r>
            <w:bookmarkStart w:id="424" w:name="_Int_AjuhJnI9"/>
            <w:r w:rsidRPr="00A8634F">
              <w:t>’,</w:t>
            </w:r>
            <w:bookmarkEnd w:id="424"/>
            <w:r w:rsidRPr="00A8634F">
              <w:t xml:space="preserve"> ‘minute’ and ‘second’</w:t>
            </w:r>
            <w:r w:rsidR="451053E4" w:rsidRPr="00A8634F">
              <w:t xml:space="preserve"> </w:t>
            </w:r>
            <w:r w:rsidR="2F34085E" w:rsidRPr="00A8634F">
              <w:t>(MeT2</w:t>
            </w:r>
            <w:r w:rsidR="34CA8CC0" w:rsidRPr="00A8634F">
              <w:t>, MeT3</w:t>
            </w:r>
            <w:r w:rsidR="2F34085E" w:rsidRPr="00A8634F">
              <w:t>)</w:t>
            </w:r>
          </w:p>
          <w:p w14:paraId="652B1D10" w14:textId="77A85D79" w:rsidR="006A7A5F" w:rsidRPr="00A8634F" w:rsidRDefault="39BC9F3A" w:rsidP="433A0117">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rsidRPr="00A8634F">
              <w:t>Compare the duration of standard time units</w:t>
            </w:r>
            <w:r w:rsidR="5A534F49" w:rsidRPr="00A8634F">
              <w:t xml:space="preserve"> (MeT2</w:t>
            </w:r>
            <w:r w:rsidR="4E5D5E10" w:rsidRPr="00A8634F">
              <w:t>, MeT3</w:t>
            </w:r>
            <w:r w:rsidR="5A534F49" w:rsidRPr="00A8634F">
              <w:t>)</w:t>
            </w:r>
          </w:p>
          <w:p w14:paraId="4E11F2D0" w14:textId="59A09178" w:rsidR="006A7A5F" w:rsidRPr="00A8634F" w:rsidRDefault="39BC9F3A" w:rsidP="6A079DAD">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rsidRPr="00A8634F">
              <w:t>Make predictions about the time remaining until a particular event starts or finishes (Reasons about relations)</w:t>
            </w:r>
            <w:r w:rsidR="3CCCD217" w:rsidRPr="00A8634F">
              <w:t xml:space="preserve"> </w:t>
            </w:r>
          </w:p>
        </w:tc>
        <w:tc>
          <w:tcPr>
            <w:tcW w:w="2410" w:type="dxa"/>
          </w:tcPr>
          <w:p w14:paraId="219CFCE4" w14:textId="4FF7F582" w:rsidR="006A7A5F" w:rsidRPr="00A8634F" w:rsidRDefault="4E4D7F27" w:rsidP="1839DEA3">
            <w:pPr>
              <w:cnfStyle w:val="000000100000" w:firstRow="0" w:lastRow="0" w:firstColumn="0" w:lastColumn="0" w:oddVBand="0" w:evenVBand="0" w:oddHBand="1" w:evenHBand="0" w:firstRowFirstColumn="0" w:firstRowLastColumn="0" w:lastRowFirstColumn="0" w:lastRowLastColumn="0"/>
              <w:rPr>
                <w:b/>
                <w:bCs/>
              </w:rPr>
            </w:pPr>
            <w:r w:rsidRPr="00A8634F">
              <w:rPr>
                <w:b/>
                <w:bCs/>
              </w:rPr>
              <w:lastRenderedPageBreak/>
              <w:t>1</w:t>
            </w:r>
            <w:r w:rsidR="001C0481" w:rsidRPr="00A8634F">
              <w:rPr>
                <w:b/>
                <w:bCs/>
              </w:rPr>
              <w:t>–</w:t>
            </w:r>
            <w:r w:rsidR="72B8725A" w:rsidRPr="00A8634F">
              <w:rPr>
                <w:b/>
                <w:bCs/>
              </w:rPr>
              <w:t>2</w:t>
            </w:r>
            <w:r w:rsidR="59BE6BC9" w:rsidRPr="00A8634F">
              <w:rPr>
                <w:b/>
                <w:bCs/>
              </w:rPr>
              <w:t>, 6</w:t>
            </w:r>
          </w:p>
        </w:tc>
      </w:tr>
    </w:tbl>
    <w:p w14:paraId="7FCB0AA0" w14:textId="77777777" w:rsidR="00FF5749" w:rsidRPr="00C64DC9" w:rsidRDefault="00FF5749" w:rsidP="00C64DC9">
      <w:bookmarkStart w:id="425" w:name="_Toc112318945"/>
      <w:bookmarkStart w:id="426" w:name="_Toc112320595"/>
      <w:bookmarkStart w:id="427" w:name="_Toc112320650"/>
      <w:bookmarkStart w:id="428" w:name="_Toc112320705"/>
      <w:bookmarkStart w:id="429" w:name="_Toc112320759"/>
      <w:r>
        <w:br w:type="page"/>
      </w:r>
    </w:p>
    <w:p w14:paraId="6E0026CF" w14:textId="5A7CC629" w:rsidR="00E17C08" w:rsidRDefault="00E17C08" w:rsidP="00E17C08">
      <w:pPr>
        <w:pStyle w:val="Heading2"/>
      </w:pPr>
      <w:bookmarkStart w:id="430" w:name="_Toc135132399"/>
      <w:r>
        <w:lastRenderedPageBreak/>
        <w:t>References</w:t>
      </w:r>
      <w:bookmarkEnd w:id="425"/>
      <w:bookmarkEnd w:id="426"/>
      <w:bookmarkEnd w:id="427"/>
      <w:bookmarkEnd w:id="428"/>
      <w:bookmarkEnd w:id="429"/>
      <w:bookmarkEnd w:id="430"/>
    </w:p>
    <w:p w14:paraId="16DDD188" w14:textId="77777777" w:rsidR="00E17C08" w:rsidRPr="00E17C08" w:rsidRDefault="00E17C08" w:rsidP="00E17C08">
      <w:pPr>
        <w:pStyle w:val="FeatureBox2"/>
        <w:rPr>
          <w:b/>
          <w:bCs/>
        </w:rPr>
      </w:pPr>
      <w:r w:rsidRPr="00E17C08">
        <w:rPr>
          <w:b/>
          <w:bCs/>
        </w:rPr>
        <w:t>Links to third-party material and websites</w:t>
      </w:r>
    </w:p>
    <w:p w14:paraId="56BC0B79"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10FC39"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2A93D733" w14:textId="1B154D3D" w:rsidR="00ED00D2" w:rsidRPr="00566011" w:rsidRDefault="00ED00D2" w:rsidP="00ED00D2">
      <w:bookmarkStart w:id="431" w:name="_Hlk122451129"/>
      <w:r w:rsidRPr="00566011">
        <w:t xml:space="preserve">Except as otherwise noted, all material is </w:t>
      </w:r>
      <w:hyperlink r:id="rId218" w:history="1">
        <w:r w:rsidRPr="00566011">
          <w:rPr>
            <w:rStyle w:val="Hyperlink"/>
          </w:rPr>
          <w:t>© State of New South Wales (Department of Education), 202</w:t>
        </w:r>
        <w:r w:rsidR="00D0658C">
          <w:rPr>
            <w:rStyle w:val="Hyperlink"/>
          </w:rPr>
          <w:t>3</w:t>
        </w:r>
      </w:hyperlink>
      <w:r w:rsidRPr="00566011">
        <w:t xml:space="preserve"> and licensed under the </w:t>
      </w:r>
      <w:hyperlink r:id="rId219"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431"/>
    <w:p w14:paraId="31A8D353" w14:textId="58E6E40F" w:rsidR="00E17C08" w:rsidRDefault="009920A8" w:rsidP="009920A8">
      <w:pPr>
        <w:tabs>
          <w:tab w:val="left" w:pos="11250"/>
        </w:tabs>
      </w:pPr>
      <w:r>
        <w:rPr>
          <w:noProof/>
        </w:rPr>
        <w:drawing>
          <wp:inline distT="0" distB="0" distL="0" distR="0" wp14:anchorId="2E4B4683" wp14:editId="18DCDE6B">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34BFEEF8" w14:textId="57160099" w:rsidR="00E17C08" w:rsidRDefault="00000000" w:rsidP="00E17C08">
      <w:hyperlink r:id="rId221" w:history="1">
        <w:r w:rsidR="00E17C08" w:rsidRPr="00E17C08">
          <w:rPr>
            <w:rStyle w:val="Hyperlink"/>
          </w:rPr>
          <w:t>Mathematics K</w:t>
        </w:r>
        <w:r w:rsidR="00A70799">
          <w:rPr>
            <w:rStyle w:val="Hyperlink"/>
          </w:rPr>
          <w:t>–</w:t>
        </w:r>
        <w:r w:rsidR="003F1C74">
          <w:rPr>
            <w:rStyle w:val="Hyperlink"/>
          </w:rPr>
          <w:t>10</w:t>
        </w:r>
        <w:r w:rsidR="00E17C08" w:rsidRPr="00E17C08">
          <w:rPr>
            <w:rStyle w:val="Hyperlink"/>
          </w:rPr>
          <w:t xml:space="preserve"> Syllabus</w:t>
        </w:r>
      </w:hyperlink>
      <w:r w:rsidR="00E17C08">
        <w:t xml:space="preserve"> © 202</w:t>
      </w:r>
      <w:r w:rsidR="003F1C74">
        <w:t>2</w:t>
      </w:r>
      <w:r w:rsidR="00E17C08">
        <w:t xml:space="preserve"> NSW Education Standards Authority (NESA) for and on behalf of the Crown in right of the State of New South Wales.</w:t>
      </w:r>
    </w:p>
    <w:p w14:paraId="423F7570" w14:textId="68F71D59" w:rsidR="00E17C08" w:rsidRDefault="00000000" w:rsidP="00E17C08">
      <w:hyperlink r:id="rId222" w:history="1">
        <w:r w:rsidR="00E17C08" w:rsidRPr="00E60C12">
          <w:rPr>
            <w:rStyle w:val="Hyperlink"/>
          </w:rPr>
          <w:t>© 202</w:t>
        </w:r>
        <w:r w:rsidR="003F1C74">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891F42" w14:textId="16A699B1" w:rsidR="00E17C08" w:rsidRDefault="00E17C08" w:rsidP="00E17C08">
      <w:r>
        <w:lastRenderedPageBreak/>
        <w:t xml:space="preserve">Please refer to the </w:t>
      </w:r>
      <w:hyperlink r:id="rId223" w:history="1">
        <w:r w:rsidRPr="00BE2514">
          <w:rPr>
            <w:rStyle w:val="Hyperlink"/>
          </w:rPr>
          <w:t>NESA Copyright Disclaimer</w:t>
        </w:r>
      </w:hyperlink>
      <w:r>
        <w:t xml:space="preserve"> for more information.</w:t>
      </w:r>
    </w:p>
    <w:p w14:paraId="0280EB17" w14:textId="21362C8D" w:rsidR="00E17C08" w:rsidRDefault="00E17C08" w:rsidP="00E17C08">
      <w:r>
        <w:t xml:space="preserve">NESA holds the only official and up-to-date versions of the NSW Curriculum and syllabus documents. Please visit the </w:t>
      </w:r>
      <w:hyperlink r:id="rId224" w:history="1">
        <w:r w:rsidRPr="00BE2514">
          <w:rPr>
            <w:rStyle w:val="Hyperlink"/>
          </w:rPr>
          <w:t>NSW Education Standards Authority (NESA)</w:t>
        </w:r>
      </w:hyperlink>
      <w:r>
        <w:t xml:space="preserve"> website and the </w:t>
      </w:r>
      <w:hyperlink r:id="rId225" w:history="1">
        <w:r w:rsidRPr="00BE2514">
          <w:rPr>
            <w:rStyle w:val="Hyperlink"/>
          </w:rPr>
          <w:t>NSW Curriculum</w:t>
        </w:r>
      </w:hyperlink>
      <w:r>
        <w:t xml:space="preserve"> website.</w:t>
      </w:r>
    </w:p>
    <w:p w14:paraId="26C7891B" w14:textId="01C0BF72" w:rsidR="00E17C08" w:rsidRDefault="00000000" w:rsidP="00E17C08">
      <w:hyperlink r:id="rId226">
        <w:r w:rsidR="2A3548C9" w:rsidRPr="3F77BEB5">
          <w:rPr>
            <w:rStyle w:val="Hyperlink"/>
          </w:rPr>
          <w:t>National Numeracy Learning Progression</w:t>
        </w:r>
      </w:hyperlink>
      <w:r w:rsidR="2A3548C9">
        <w:t xml:space="preserve"> © Australian Curriculum, Assessment and Reporting Authority (ACARA) 2010 to present, unless otherwise indicated. This material was downloaded from the </w:t>
      </w:r>
      <w:hyperlink r:id="rId227">
        <w:r w:rsidR="2A3548C9" w:rsidRPr="3F77BEB5">
          <w:rPr>
            <w:rStyle w:val="Hyperlink"/>
          </w:rPr>
          <w:t>Australian Curriculum</w:t>
        </w:r>
      </w:hyperlink>
      <w:r w:rsidR="2A3548C9">
        <w:t xml:space="preserve"> website (National </w:t>
      </w:r>
      <w:r w:rsidR="279A87BE">
        <w:t>Numeracy</w:t>
      </w:r>
      <w:r w:rsidR="2A3548C9">
        <w:t xml:space="preserve"> Learning Progression) (accessed </w:t>
      </w:r>
      <w:r w:rsidR="54F53157">
        <w:t>30 March 2023</w:t>
      </w:r>
      <w:r w:rsidR="2A3548C9">
        <w:t xml:space="preserve">) and </w:t>
      </w:r>
      <w:r w:rsidR="3D40E0F8">
        <w:t>was not</w:t>
      </w:r>
      <w:r w:rsidR="2A3548C9">
        <w:t xml:space="preserve"> modified. The material is licensed under </w:t>
      </w:r>
      <w:hyperlink r:id="rId228">
        <w:r w:rsidR="2A3548C9" w:rsidRPr="3F77BEB5">
          <w:rPr>
            <w:rStyle w:val="Hyperlink"/>
          </w:rPr>
          <w:t>CC BY 4.0</w:t>
        </w:r>
      </w:hyperlink>
      <w:r w:rsidR="2A3548C9">
        <w:t xml:space="preserve">. Version updates are tracked in the ‘Curriculum version history’ section on the </w:t>
      </w:r>
      <w:hyperlink r:id="rId229">
        <w:r w:rsidR="2A3548C9" w:rsidRPr="3F77BEB5">
          <w:rPr>
            <w:rStyle w:val="Hyperlink"/>
          </w:rPr>
          <w:t>'About the Australian Curriculum'</w:t>
        </w:r>
      </w:hyperlink>
      <w:r w:rsidR="2A3548C9">
        <w:t xml:space="preserve"> page of the Australian Curriculum website.</w:t>
      </w:r>
    </w:p>
    <w:p w14:paraId="4FE389AE" w14:textId="3DE8DDA7" w:rsidR="00E17C08" w:rsidRDefault="00E17C08" w:rsidP="00E17C0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bookmarkStart w:id="432" w:name="_Int_Bdd73czR"/>
      <w:proofErr w:type="gramStart"/>
      <w:r>
        <w:t>taking into account</w:t>
      </w:r>
      <w:bookmarkEnd w:id="432"/>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009CF7DA" w14:textId="77777777" w:rsidR="00ED00D2" w:rsidRDefault="512DE7A1" w:rsidP="00ED00D2">
      <w:r>
        <w:t xml:space="preserve">This resource contains images and content obtained from </w:t>
      </w:r>
      <w:hyperlink r:id="rId230">
        <w:r w:rsidRPr="3F77BEB5">
          <w:rPr>
            <w:rStyle w:val="Hyperlink"/>
          </w:rPr>
          <w:t>Canva</w:t>
        </w:r>
      </w:hyperlink>
      <w:r>
        <w:t xml:space="preserve">, and their use outside of this resource is subject to </w:t>
      </w:r>
      <w:hyperlink r:id="rId231">
        <w:r w:rsidRPr="3F77BEB5">
          <w:rPr>
            <w:rStyle w:val="Hyperlink"/>
          </w:rPr>
          <w:t>Canva’s Content License Agreement</w:t>
        </w:r>
      </w:hyperlink>
      <w:r>
        <w:t xml:space="preserve">. If you wish to use them separately from the resource, please go to </w:t>
      </w:r>
      <w:hyperlink r:id="rId232">
        <w:r w:rsidRPr="3F77BEB5">
          <w:rPr>
            <w:rStyle w:val="Hyperlink"/>
          </w:rPr>
          <w:t>Canva</w:t>
        </w:r>
      </w:hyperlink>
      <w:r>
        <w:t>.</w:t>
      </w:r>
    </w:p>
    <w:p w14:paraId="36A49DF7" w14:textId="4D14BC82" w:rsidR="41F20C7C" w:rsidRPr="00244F2B" w:rsidRDefault="00244F2B" w:rsidP="00244F2B">
      <w:r w:rsidRPr="3F77BEB5">
        <w:t xml:space="preserve">Australian Government Department of Education (2018) </w:t>
      </w:r>
      <w:hyperlink r:id="rId233">
        <w:r w:rsidRPr="3F77BEB5">
          <w:rPr>
            <w:rStyle w:val="Hyperlink"/>
          </w:rPr>
          <w:t>Authentic Problems: Tea Party</w:t>
        </w:r>
      </w:hyperlink>
      <w:r w:rsidRPr="3F77BEB5">
        <w:t xml:space="preserve">, </w:t>
      </w:r>
      <w:r w:rsidRPr="00D95E60">
        <w:rPr>
          <w:rStyle w:val="Emphasis"/>
        </w:rPr>
        <w:t>Mathematical Inquiry into Authentic Problems</w:t>
      </w:r>
      <w:r w:rsidRPr="3F77BEB5">
        <w:t xml:space="preserve">, </w:t>
      </w:r>
      <w:proofErr w:type="spellStart"/>
      <w:r w:rsidRPr="3F77BEB5">
        <w:t>reSolve</w:t>
      </w:r>
      <w:proofErr w:type="spellEnd"/>
      <w:r w:rsidRPr="3F77BEB5">
        <w:t>: Maths by Inquiry website</w:t>
      </w:r>
      <w:r w:rsidR="0CE2EFC6" w:rsidRPr="00244F2B">
        <w:t xml:space="preserve">, accessed </w:t>
      </w:r>
      <w:r w:rsidR="00E12982" w:rsidRPr="00244F2B">
        <w:t>26 April 2023.</w:t>
      </w:r>
    </w:p>
    <w:p w14:paraId="2F479FC5" w14:textId="5345CBAF" w:rsidR="20617794" w:rsidRPr="00244F2B" w:rsidRDefault="00244F2B" w:rsidP="00244F2B">
      <w:r w:rsidRPr="3F77BEB5">
        <w:t xml:space="preserve">New Zealand Ministry of Education (n.d.) </w:t>
      </w:r>
      <w:r>
        <w:t>‘</w:t>
      </w:r>
      <w:hyperlink r:id="rId234">
        <w:proofErr w:type="gramStart"/>
        <w:r w:rsidRPr="3F77BEB5">
          <w:rPr>
            <w:rStyle w:val="Hyperlink"/>
          </w:rPr>
          <w:t>Clock wise</w:t>
        </w:r>
        <w:proofErr w:type="gramEnd"/>
        <w:r w:rsidRPr="3F77BEB5">
          <w:rPr>
            <w:rStyle w:val="Hyperlink"/>
          </w:rPr>
          <w:t xml:space="preserve"> (time)</w:t>
        </w:r>
      </w:hyperlink>
      <w:r>
        <w:t>’,</w:t>
      </w:r>
      <w:r w:rsidRPr="3F77BEB5">
        <w:t xml:space="preserve"> </w:t>
      </w:r>
      <w:r w:rsidRPr="00454122">
        <w:rPr>
          <w:rStyle w:val="Emphasis"/>
        </w:rPr>
        <w:t>Resource</w:t>
      </w:r>
      <w:r w:rsidRPr="00454122">
        <w:t>, NZ Maths website</w:t>
      </w:r>
      <w:r w:rsidR="20617794" w:rsidRPr="00244F2B">
        <w:t xml:space="preserve">, accessed </w:t>
      </w:r>
      <w:r w:rsidR="00E12982" w:rsidRPr="00244F2B">
        <w:t>26 April 2023.</w:t>
      </w:r>
    </w:p>
    <w:p w14:paraId="0CB7137F" w14:textId="16836DD7" w:rsidR="20617794" w:rsidRPr="00244F2B" w:rsidRDefault="00244F2B" w:rsidP="00244F2B">
      <w:r w:rsidRPr="3F77BEB5">
        <w:t xml:space="preserve">New Zealand Ministry of Education (n.d.) </w:t>
      </w:r>
      <w:r>
        <w:t>‘</w:t>
      </w:r>
      <w:hyperlink r:id="rId235">
        <w:r>
          <w:rPr>
            <w:rStyle w:val="Hyperlink"/>
          </w:rPr>
          <w:t>How long does it take?</w:t>
        </w:r>
      </w:hyperlink>
      <w:r>
        <w:t>’,</w:t>
      </w:r>
      <w:r w:rsidRPr="3F77BEB5">
        <w:t xml:space="preserve"> </w:t>
      </w:r>
      <w:r w:rsidRPr="00454122">
        <w:rPr>
          <w:rStyle w:val="Emphasis"/>
        </w:rPr>
        <w:t>Resource</w:t>
      </w:r>
      <w:r w:rsidRPr="00454122">
        <w:t>, NZ Maths website</w:t>
      </w:r>
      <w:r w:rsidR="20617794" w:rsidRPr="00244F2B">
        <w:t xml:space="preserve">, accessed </w:t>
      </w:r>
      <w:r w:rsidR="00E12982" w:rsidRPr="00244F2B">
        <w:t>26 April 2023.</w:t>
      </w:r>
    </w:p>
    <w:p w14:paraId="25F57E3B" w14:textId="6FAA52BC" w:rsidR="45F765B5" w:rsidRDefault="00244F2B" w:rsidP="00244F2B">
      <w:r>
        <w:t>Rogers A</w:t>
      </w:r>
      <w:r w:rsidRPr="3F77BEB5">
        <w:t xml:space="preserve"> (</w:t>
      </w:r>
      <w:r>
        <w:t xml:space="preserve">3 August </w:t>
      </w:r>
      <w:r w:rsidRPr="3F77BEB5">
        <w:t>202</w:t>
      </w:r>
      <w:r>
        <w:t>2</w:t>
      </w:r>
      <w:r w:rsidRPr="3F77BEB5">
        <w:t xml:space="preserve">) </w:t>
      </w:r>
      <w:r>
        <w:t>‘</w:t>
      </w:r>
      <w:hyperlink r:id="rId236">
        <w:r w:rsidRPr="3F77BEB5">
          <w:rPr>
            <w:rStyle w:val="Hyperlink"/>
          </w:rPr>
          <w:t>Notice and Wonder</w:t>
        </w:r>
      </w:hyperlink>
      <w:r>
        <w:t>’,</w:t>
      </w:r>
      <w:r w:rsidRPr="3F77BEB5">
        <w:t xml:space="preserve"> </w:t>
      </w:r>
      <w:r w:rsidRPr="00454122">
        <w:rPr>
          <w:rStyle w:val="Emphasis"/>
        </w:rPr>
        <w:t>Numeracy Teachers Academy: Dr Ange's Blog</w:t>
      </w:r>
      <w:r w:rsidR="45F765B5" w:rsidRPr="00244F2B">
        <w:t xml:space="preserve">, accessed </w:t>
      </w:r>
      <w:r w:rsidR="00E12982" w:rsidRPr="00244F2B">
        <w:t>26 April 2023.</w:t>
      </w:r>
    </w:p>
    <w:p w14:paraId="0961F418" w14:textId="77777777" w:rsidR="002B7571" w:rsidRPr="00CF409E" w:rsidRDefault="002B7571" w:rsidP="002B7571">
      <w:r w:rsidRPr="00CF409E">
        <w:lastRenderedPageBreak/>
        <w:t>Russo J (2020) ‘</w:t>
      </w:r>
      <w:hyperlink r:id="rId237" w:tgtFrame="_blank" w:tooltip="https://www.researchgate.net/publication/344237379_short_activity_part-whole_triangles" w:history="1">
        <w:r w:rsidRPr="00CF409E">
          <w:rPr>
            <w:rStyle w:val="Hyperlink"/>
          </w:rPr>
          <w:t>Short Activity: Part-Whole Triangles</w:t>
        </w:r>
      </w:hyperlink>
      <w:r w:rsidRPr="00CF409E">
        <w:t xml:space="preserve">’, </w:t>
      </w:r>
      <w:r w:rsidRPr="00CF409E">
        <w:rPr>
          <w:i/>
          <w:iCs/>
        </w:rPr>
        <w:t>Australian Primary Mathematics Classroom</w:t>
      </w:r>
      <w:r w:rsidRPr="00CF409E">
        <w:t>, 25(3):16–17, accessed 26 April 2023.</w:t>
      </w:r>
    </w:p>
    <w:p w14:paraId="0DDDFCA3" w14:textId="77777777" w:rsidR="002B7571" w:rsidRDefault="002B7571" w:rsidP="002B7571">
      <w:r>
        <w:t>State of New South Wales (Department of Education) (2023) ‘</w:t>
      </w:r>
      <w:hyperlink r:id="rId238" w:history="1">
        <w:r w:rsidRPr="00D50758">
          <w:rPr>
            <w:rStyle w:val="Hyperlink"/>
          </w:rPr>
          <w:t>10 or bust (additive strategies)</w:t>
        </w:r>
      </w:hyperlink>
      <w:r>
        <w:t xml:space="preserve">’, </w:t>
      </w:r>
      <w:r>
        <w:rPr>
          <w:i/>
          <w:iCs/>
        </w:rPr>
        <w:t>Mathematics K-6 resources</w:t>
      </w:r>
      <w:r>
        <w:t>, NSW Department of Education website, accessed 16 May 2023.</w:t>
      </w:r>
    </w:p>
    <w:p w14:paraId="1831AA5F" w14:textId="77777777" w:rsidR="002B7571" w:rsidRDefault="002B7571" w:rsidP="002B7571">
      <w:r>
        <w:t>State of New South Wales (Department of Education) (2023) ‘</w:t>
      </w:r>
      <w:hyperlink r:id="rId239" w:history="1">
        <w:r>
          <w:rPr>
            <w:rStyle w:val="Hyperlink"/>
          </w:rPr>
          <w:t>Number busting – number talk (renaming 7 and 8)</w:t>
        </w:r>
      </w:hyperlink>
      <w:r>
        <w:t xml:space="preserve">’, </w:t>
      </w:r>
      <w:r>
        <w:rPr>
          <w:i/>
          <w:iCs/>
        </w:rPr>
        <w:t>Mathematics K-6 resources</w:t>
      </w:r>
      <w:r>
        <w:t>, NSW Department of Education website, accessed 16 May 2023.</w:t>
      </w:r>
    </w:p>
    <w:p w14:paraId="4461B7FB" w14:textId="77777777" w:rsidR="002B7571" w:rsidRPr="00CF409E" w:rsidRDefault="002B7571" w:rsidP="002B7571">
      <w:r>
        <w:t>State of New South Wales (Department of Education) (2023) ‘</w:t>
      </w:r>
      <w:hyperlink r:id="rId240" w:history="1">
        <w:r>
          <w:rPr>
            <w:rStyle w:val="Hyperlink"/>
          </w:rPr>
          <w:t>Place value game</w:t>
        </w:r>
      </w:hyperlink>
      <w:r>
        <w:t xml:space="preserve">’, </w:t>
      </w:r>
      <w:r>
        <w:rPr>
          <w:i/>
          <w:iCs/>
        </w:rPr>
        <w:t>Mathematics K-6 resources</w:t>
      </w:r>
      <w:r>
        <w:t>, NSW Department of Education website, accessed 16 May 2023.</w:t>
      </w:r>
    </w:p>
    <w:p w14:paraId="6C47FDEE" w14:textId="1F3D4646" w:rsidR="00626CC9" w:rsidRDefault="00626CC9" w:rsidP="00626CC9">
      <w:r w:rsidRPr="000C114C">
        <w:t>State of New South Wales, Department of Education (n.d.) ‘</w:t>
      </w:r>
      <w:hyperlink r:id="rId241" w:anchor=":~:text=on%2Dand%2Dback.-,Maths%20tipping,-Have%20the%20students" w:history="1">
        <w:r>
          <w:rPr>
            <w:rStyle w:val="Hyperlink"/>
          </w:rPr>
          <w:t>Activities to Support Multiplication and Division: Maths tipping</w:t>
        </w:r>
      </w:hyperlink>
      <w:r>
        <w:t>’</w:t>
      </w:r>
      <w:r w:rsidRPr="000C114C">
        <w:t xml:space="preserve">, </w:t>
      </w:r>
      <w:r w:rsidRPr="000C114C">
        <w:rPr>
          <w:rStyle w:val="Emphasis"/>
        </w:rPr>
        <w:t>Counting on-and-back Strategies</w:t>
      </w:r>
      <w:r w:rsidRPr="000C114C">
        <w:t>, Developing Efficient Numeracy Strategies One website, accessed 2</w:t>
      </w:r>
      <w:r>
        <w:t>6</w:t>
      </w:r>
      <w:r w:rsidRPr="000C114C">
        <w:t xml:space="preserve"> April 2023.</w:t>
      </w:r>
    </w:p>
    <w:p w14:paraId="65D12D0E" w14:textId="0F90B509" w:rsidR="006D2B74" w:rsidRPr="00244F2B" w:rsidRDefault="006D2B74" w:rsidP="006D2B74">
      <w:r w:rsidRPr="00CC659D">
        <w:t>State of New South Wales, Department of Education</w:t>
      </w:r>
      <w:r>
        <w:t xml:space="preserve"> (n.d.) ‘</w:t>
      </w:r>
      <w:hyperlink r:id="rId242" w:anchor=":~:text=justifying%20their%20thinking-,Race%20to%20200,-Provide%20students%20with" w:history="1">
        <w:r w:rsidRPr="009E0E2F">
          <w:rPr>
            <w:rStyle w:val="Hyperlink"/>
          </w:rPr>
          <w:t>Activities to Support Early Arithmetical Strategies: Race to 200</w:t>
        </w:r>
      </w:hyperlink>
      <w:r>
        <w:t xml:space="preserve">’, </w:t>
      </w:r>
      <w:r w:rsidRPr="009E0E2F">
        <w:rPr>
          <w:rStyle w:val="Emphasis"/>
        </w:rPr>
        <w:t>Counting on-and-back Strategies</w:t>
      </w:r>
      <w:r>
        <w:t xml:space="preserve">, </w:t>
      </w:r>
      <w:r w:rsidRPr="009E0E2F">
        <w:t>Developing Efficient Numeracy Strategies One</w:t>
      </w:r>
      <w:r>
        <w:t xml:space="preserve"> website, accessed 26 April 2023.</w:t>
      </w:r>
    </w:p>
    <w:p w14:paraId="75A4D8A9" w14:textId="5782F1DE" w:rsidR="00626CC9" w:rsidRDefault="00626CC9" w:rsidP="00626CC9">
      <w:r w:rsidRPr="000C114C">
        <w:t>State of New South Wales, Department of Education (n.d.) ‘</w:t>
      </w:r>
      <w:hyperlink r:id="rId243" w:anchor=":~:text=sequences%20of%20multiples.-,Rolling%20groups,-Provide%20the%20students" w:history="1">
        <w:r w:rsidRPr="000C114C">
          <w:rPr>
            <w:rStyle w:val="Hyperlink"/>
          </w:rPr>
          <w:t>Activities to Support Multiplication and Division: Rolling groups</w:t>
        </w:r>
      </w:hyperlink>
      <w:r>
        <w:t>’</w:t>
      </w:r>
      <w:r w:rsidRPr="000C114C">
        <w:t xml:space="preserve">, </w:t>
      </w:r>
      <w:r w:rsidRPr="000C114C">
        <w:rPr>
          <w:rStyle w:val="Emphasis"/>
        </w:rPr>
        <w:t>Counting on-and-back Strategies</w:t>
      </w:r>
      <w:r w:rsidRPr="000C114C">
        <w:t>, Developing Efficient Numeracy Strategies One website, accessed 2</w:t>
      </w:r>
      <w:r>
        <w:t>6</w:t>
      </w:r>
      <w:r w:rsidRPr="000C114C">
        <w:t xml:space="preserve"> April 2023.</w:t>
      </w:r>
    </w:p>
    <w:p w14:paraId="685464A3" w14:textId="7DA67382" w:rsidR="00626CC9" w:rsidRDefault="00626CC9" w:rsidP="00626CC9">
      <w:r w:rsidRPr="000C114C">
        <w:t>State of New South Wales, Department of Education (n.d.) ‘</w:t>
      </w:r>
      <w:hyperlink r:id="rId244" w:anchor=":~:text=multiplication%20and%20division.-,Share%20it%20out,-Provide%20students%20with" w:history="1">
        <w:r w:rsidRPr="00626CC9">
          <w:rPr>
            <w:rStyle w:val="Hyperlink"/>
          </w:rPr>
          <w:t>Activities to Support Multiplication and Division: Share it out</w:t>
        </w:r>
      </w:hyperlink>
      <w:r>
        <w:t>’</w:t>
      </w:r>
      <w:r w:rsidRPr="000C114C">
        <w:t xml:space="preserve">, </w:t>
      </w:r>
      <w:r w:rsidRPr="000C114C">
        <w:rPr>
          <w:rStyle w:val="Emphasis"/>
        </w:rPr>
        <w:t>Counting on-and-back Strategies</w:t>
      </w:r>
      <w:r w:rsidRPr="000C114C">
        <w:t>, Developing Efficient Numeracy Strategies One website, accessed 2</w:t>
      </w:r>
      <w:r>
        <w:t>6</w:t>
      </w:r>
      <w:r w:rsidRPr="000C114C">
        <w:t xml:space="preserve"> April 2023.</w:t>
      </w:r>
    </w:p>
    <w:p w14:paraId="13E9F3C0" w14:textId="77777777" w:rsidR="002B7571" w:rsidRDefault="002B7571" w:rsidP="002B7571">
      <w:r>
        <w:t>State of Victoria (Department of Education and Training) (</w:t>
      </w:r>
      <w:proofErr w:type="spellStart"/>
      <w:r>
        <w:t>n.d</w:t>
      </w:r>
      <w:proofErr w:type="spellEnd"/>
      <w:r>
        <w:t xml:space="preserve">) </w:t>
      </w:r>
      <w:hyperlink r:id="rId245" w:history="1">
        <w:r w:rsidRPr="008C0BEA">
          <w:rPr>
            <w:rStyle w:val="Hyperlink"/>
            <w:i/>
            <w:iCs/>
          </w:rPr>
          <w:t xml:space="preserve">One Hundred Hungry Ants by Elinor J </w:t>
        </w:r>
        <w:proofErr w:type="spellStart"/>
        <w:r w:rsidRPr="008C0BEA">
          <w:rPr>
            <w:rStyle w:val="Hyperlink"/>
            <w:i/>
            <w:iCs/>
          </w:rPr>
          <w:t>Pinczes</w:t>
        </w:r>
        <w:proofErr w:type="spellEnd"/>
      </w:hyperlink>
      <w:r>
        <w:t>, FUSE website, accessed 26 April 2023.</w:t>
      </w:r>
    </w:p>
    <w:p w14:paraId="0CF88258" w14:textId="77777777" w:rsidR="002B7571" w:rsidRPr="00BD367E" w:rsidRDefault="002B7571" w:rsidP="002B7571">
      <w:r w:rsidRPr="00F9775D">
        <w:t xml:space="preserve">Swan P (2003) </w:t>
      </w:r>
      <w:r w:rsidRPr="00F9775D">
        <w:rPr>
          <w:i/>
          <w:iCs/>
        </w:rPr>
        <w:t>Dice Dazzlers (From Here to There)</w:t>
      </w:r>
      <w:r w:rsidRPr="00F9775D">
        <w:t>, A-Z Type, Australia</w:t>
      </w:r>
      <w:r>
        <w:t>.</w:t>
      </w:r>
    </w:p>
    <w:p w14:paraId="3CA76C2B" w14:textId="37027DE7" w:rsidR="57ACCB95" w:rsidRPr="00244F2B" w:rsidRDefault="00244F2B" w:rsidP="00244F2B">
      <w:r w:rsidRPr="00244F2B">
        <w:t xml:space="preserve">Toy </w:t>
      </w:r>
      <w:proofErr w:type="spellStart"/>
      <w:r w:rsidRPr="00244F2B">
        <w:t>Theater</w:t>
      </w:r>
      <w:proofErr w:type="spellEnd"/>
      <w:r w:rsidRPr="00244F2B">
        <w:t xml:space="preserve"> (2001–2023) </w:t>
      </w:r>
      <w:hyperlink r:id="rId246">
        <w:r w:rsidRPr="00244F2B">
          <w:rPr>
            <w:rStyle w:val="Hyperlink"/>
          </w:rPr>
          <w:t>Interactive Clock | Telling Time</w:t>
        </w:r>
      </w:hyperlink>
      <w:r w:rsidRPr="00244F2B">
        <w:t xml:space="preserve">, Time Manipulatives, Toy </w:t>
      </w:r>
      <w:proofErr w:type="spellStart"/>
      <w:r w:rsidRPr="00244F2B">
        <w:t>Theater</w:t>
      </w:r>
      <w:proofErr w:type="spellEnd"/>
      <w:r w:rsidRPr="00244F2B">
        <w:t xml:space="preserve"> website</w:t>
      </w:r>
      <w:r w:rsidR="57ACCB95" w:rsidRPr="00244F2B">
        <w:t xml:space="preserve">, accessed </w:t>
      </w:r>
      <w:r w:rsidR="00E12982" w:rsidRPr="00244F2B">
        <w:t>26 April 2023.</w:t>
      </w:r>
    </w:p>
    <w:p w14:paraId="60A5B4EB" w14:textId="137E0A46" w:rsidR="00244F2B" w:rsidRDefault="00244F2B" w:rsidP="00244F2B">
      <w:r w:rsidRPr="00D24C6F">
        <w:t xml:space="preserve">University of Cambridge (Faculty of Mathematics) (1997–2023) </w:t>
      </w:r>
      <w:hyperlink r:id="rId247">
        <w:r w:rsidRPr="00D24C6F">
          <w:rPr>
            <w:rStyle w:val="Hyperlink"/>
            <w:i/>
            <w:iCs/>
          </w:rPr>
          <w:t>Five Steps to 50</w:t>
        </w:r>
      </w:hyperlink>
      <w:r>
        <w:t>, NRICH website, accessed 26 April</w:t>
      </w:r>
      <w:r w:rsidRPr="3F77BEB5">
        <w:t xml:space="preserve"> 2023</w:t>
      </w:r>
      <w:r>
        <w:t>.</w:t>
      </w:r>
    </w:p>
    <w:p w14:paraId="21BEEDEA" w14:textId="0FBC31B4" w:rsidR="00244F2B" w:rsidRDefault="00244F2B" w:rsidP="00244F2B">
      <w:r w:rsidRPr="00D24C6F">
        <w:lastRenderedPageBreak/>
        <w:t xml:space="preserve">University of Cambridge (Faculty of Mathematics) (1997–2023) </w:t>
      </w:r>
      <w:hyperlink r:id="rId248">
        <w:r w:rsidRPr="00D24C6F">
          <w:rPr>
            <w:rStyle w:val="Hyperlink"/>
            <w:i/>
            <w:iCs/>
          </w:rPr>
          <w:t>Snail One Hundred</w:t>
        </w:r>
      </w:hyperlink>
      <w:r>
        <w:t>, NRICH website, accessed 26 April</w:t>
      </w:r>
      <w:r w:rsidRPr="3F77BEB5">
        <w:t xml:space="preserve"> 2023</w:t>
      </w:r>
      <w:r>
        <w:t>.</w:t>
      </w:r>
    </w:p>
    <w:p w14:paraId="08728454" w14:textId="7914D67F" w:rsidR="002B7571" w:rsidRPr="00BD367E" w:rsidRDefault="00244F2B" w:rsidP="002B7571">
      <w:r w:rsidRPr="00D24C6F">
        <w:t xml:space="preserve">University of Cambridge (Faculty of Mathematics) (1997–2023) </w:t>
      </w:r>
      <w:hyperlink r:id="rId249">
        <w:r w:rsidRPr="00D24C6F">
          <w:rPr>
            <w:rStyle w:val="Hyperlink"/>
            <w:i/>
            <w:iCs/>
          </w:rPr>
          <w:t>Strike it Out</w:t>
        </w:r>
      </w:hyperlink>
      <w:r>
        <w:t>, NRICH website, accessed 26 April 2023.</w:t>
      </w:r>
    </w:p>
    <w:sectPr w:rsidR="002B7571" w:rsidRPr="00BD367E" w:rsidSect="00370F80">
      <w:footerReference w:type="even" r:id="rId250"/>
      <w:footerReference w:type="default" r:id="rId251"/>
      <w:headerReference w:type="first" r:id="rId252"/>
      <w:footerReference w:type="first" r:id="rId25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7F1C3" w14:textId="77777777" w:rsidR="00EC3B23" w:rsidRDefault="00EC3B23" w:rsidP="00E51733">
      <w:r>
        <w:separator/>
      </w:r>
    </w:p>
  </w:endnote>
  <w:endnote w:type="continuationSeparator" w:id="0">
    <w:p w14:paraId="77BE1AE4" w14:textId="77777777" w:rsidR="00EC3B23" w:rsidRDefault="00EC3B23" w:rsidP="00E51733">
      <w:r>
        <w:continuationSeparator/>
      </w:r>
    </w:p>
  </w:endnote>
  <w:endnote w:type="continuationNotice" w:id="1">
    <w:p w14:paraId="3DC23C58" w14:textId="77777777" w:rsidR="00EC3B23" w:rsidRDefault="00EC3B2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altName w:val="Calibri"/>
    <w:panose1 w:val="00000000000000000000"/>
    <w:charset w:val="00"/>
    <w:family w:val="auto"/>
    <w:pitch w:val="variable"/>
    <w:sig w:usb0="A00000FF" w:usb1="4000205B" w:usb2="00000000" w:usb3="00000000" w:csb0="00000193"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B449" w14:textId="4D91F5A0"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B6F7D">
      <w:rPr>
        <w:noProof/>
      </w:rPr>
      <w:t>Jun-23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FC506" w14:textId="46ACE620" w:rsidR="00F66145" w:rsidRDefault="00677835" w:rsidP="00B53FCE">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340280" w:rsidRPr="00340280">
      <w:t>Mathematics –</w:t>
    </w:r>
    <w:r w:rsidR="00B20EAF">
      <w:t xml:space="preserve"> </w:t>
    </w:r>
    <w:r w:rsidR="00B20EAF" w:rsidRPr="00B20EAF">
      <w:t>K-2 multi-age – Year B – Unit 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8BFD" w14:textId="77777777" w:rsidR="00DA3FDE" w:rsidRPr="009B05C3" w:rsidRDefault="00677835"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B3BFC8E" wp14:editId="0754A423">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4A955" w14:textId="77777777" w:rsidR="00EC3B23" w:rsidRDefault="00EC3B23" w:rsidP="00E51733">
      <w:r>
        <w:separator/>
      </w:r>
    </w:p>
  </w:footnote>
  <w:footnote w:type="continuationSeparator" w:id="0">
    <w:p w14:paraId="285D8517" w14:textId="77777777" w:rsidR="00EC3B23" w:rsidRDefault="00EC3B23" w:rsidP="00E51733">
      <w:r>
        <w:continuationSeparator/>
      </w:r>
    </w:p>
  </w:footnote>
  <w:footnote w:type="continuationNotice" w:id="1">
    <w:p w14:paraId="4F965EFD" w14:textId="77777777" w:rsidR="00EC3B23" w:rsidRDefault="00EC3B2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F8FC0" w14:textId="77777777" w:rsidR="00EA4122"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EDA106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56B016B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6E95016"/>
    <w:multiLevelType w:val="multilevel"/>
    <w:tmpl w:val="D612F49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85352000">
    <w:abstractNumId w:val="4"/>
  </w:num>
  <w:num w:numId="2" w16cid:durableId="2057118973">
    <w:abstractNumId w:val="2"/>
  </w:num>
  <w:num w:numId="3" w16cid:durableId="1711999390">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770974822">
    <w:abstractNumId w:val="2"/>
  </w:num>
  <w:num w:numId="5" w16cid:durableId="265308895">
    <w:abstractNumId w:val="6"/>
  </w:num>
  <w:num w:numId="6" w16cid:durableId="78696882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13331980">
    <w:abstractNumId w:val="3"/>
  </w:num>
  <w:num w:numId="8" w16cid:durableId="69692674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567851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18454085">
    <w:abstractNumId w:val="0"/>
  </w:num>
  <w:num w:numId="11" w16cid:durableId="6165659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68984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121393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48770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31503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843277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487282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730861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03777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234401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391124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8504357">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444231472">
    <w:abstractNumId w:val="2"/>
  </w:num>
  <w:num w:numId="24" w16cid:durableId="1237861162">
    <w:abstractNumId w:val="6"/>
  </w:num>
  <w:num w:numId="25" w16cid:durableId="1978991076">
    <w:abstractNumId w:val="3"/>
  </w:num>
  <w:num w:numId="26" w16cid:durableId="523442281">
    <w:abstractNumId w:val="1"/>
  </w:num>
  <w:num w:numId="27" w16cid:durableId="1397969548">
    <w:abstractNumId w:val="1"/>
  </w:num>
  <w:num w:numId="28" w16cid:durableId="15237719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60D"/>
    <w:rsid w:val="00000E44"/>
    <w:rsid w:val="000015B0"/>
    <w:rsid w:val="00002F83"/>
    <w:rsid w:val="00006653"/>
    <w:rsid w:val="00007940"/>
    <w:rsid w:val="000104DB"/>
    <w:rsid w:val="00013FF2"/>
    <w:rsid w:val="000140D6"/>
    <w:rsid w:val="00023959"/>
    <w:rsid w:val="000252CB"/>
    <w:rsid w:val="00029BDB"/>
    <w:rsid w:val="00030EF0"/>
    <w:rsid w:val="0003FC0A"/>
    <w:rsid w:val="00041412"/>
    <w:rsid w:val="00043DB7"/>
    <w:rsid w:val="0004417C"/>
    <w:rsid w:val="00045F0D"/>
    <w:rsid w:val="0004750C"/>
    <w:rsid w:val="00047862"/>
    <w:rsid w:val="00051534"/>
    <w:rsid w:val="00054D26"/>
    <w:rsid w:val="0005624C"/>
    <w:rsid w:val="00061D5B"/>
    <w:rsid w:val="00065F33"/>
    <w:rsid w:val="0006E58C"/>
    <w:rsid w:val="00074F0F"/>
    <w:rsid w:val="00075F1D"/>
    <w:rsid w:val="00082F31"/>
    <w:rsid w:val="00090DCA"/>
    <w:rsid w:val="00097D28"/>
    <w:rsid w:val="00097E06"/>
    <w:rsid w:val="000A42F5"/>
    <w:rsid w:val="000A74F6"/>
    <w:rsid w:val="000ABAE1"/>
    <w:rsid w:val="000B0878"/>
    <w:rsid w:val="000B4C6B"/>
    <w:rsid w:val="000BB5C6"/>
    <w:rsid w:val="000C0AA0"/>
    <w:rsid w:val="000C1B93"/>
    <w:rsid w:val="000C24ED"/>
    <w:rsid w:val="000D317B"/>
    <w:rsid w:val="000D3BBE"/>
    <w:rsid w:val="000D7466"/>
    <w:rsid w:val="000E127A"/>
    <w:rsid w:val="000E6B17"/>
    <w:rsid w:val="000F3B50"/>
    <w:rsid w:val="000F5932"/>
    <w:rsid w:val="001016CD"/>
    <w:rsid w:val="00105CCC"/>
    <w:rsid w:val="00111937"/>
    <w:rsid w:val="00112528"/>
    <w:rsid w:val="001141B6"/>
    <w:rsid w:val="00116017"/>
    <w:rsid w:val="00121F74"/>
    <w:rsid w:val="001223C8"/>
    <w:rsid w:val="00130507"/>
    <w:rsid w:val="001328BA"/>
    <w:rsid w:val="00135FBF"/>
    <w:rsid w:val="00136593"/>
    <w:rsid w:val="0014167D"/>
    <w:rsid w:val="00155538"/>
    <w:rsid w:val="00156173"/>
    <w:rsid w:val="00163908"/>
    <w:rsid w:val="0016392B"/>
    <w:rsid w:val="00173CBA"/>
    <w:rsid w:val="001773CD"/>
    <w:rsid w:val="0018259D"/>
    <w:rsid w:val="00183CB0"/>
    <w:rsid w:val="00190C6F"/>
    <w:rsid w:val="00195679"/>
    <w:rsid w:val="001A0C15"/>
    <w:rsid w:val="001A1A7B"/>
    <w:rsid w:val="001A2D64"/>
    <w:rsid w:val="001A3009"/>
    <w:rsid w:val="001B2EFA"/>
    <w:rsid w:val="001C0481"/>
    <w:rsid w:val="001C4C16"/>
    <w:rsid w:val="001C7E97"/>
    <w:rsid w:val="001D1706"/>
    <w:rsid w:val="001D1CD2"/>
    <w:rsid w:val="001D4CE3"/>
    <w:rsid w:val="001D5230"/>
    <w:rsid w:val="001E2ABC"/>
    <w:rsid w:val="00200D00"/>
    <w:rsid w:val="002105AD"/>
    <w:rsid w:val="00212DAA"/>
    <w:rsid w:val="00214CAD"/>
    <w:rsid w:val="002161C3"/>
    <w:rsid w:val="0021779A"/>
    <w:rsid w:val="002273C6"/>
    <w:rsid w:val="002341C3"/>
    <w:rsid w:val="00244D0C"/>
    <w:rsid w:val="00244F2B"/>
    <w:rsid w:val="00246304"/>
    <w:rsid w:val="00252450"/>
    <w:rsid w:val="0025479A"/>
    <w:rsid w:val="00254EEA"/>
    <w:rsid w:val="002551FA"/>
    <w:rsid w:val="0025592F"/>
    <w:rsid w:val="00260BA1"/>
    <w:rsid w:val="002617D0"/>
    <w:rsid w:val="00262BEF"/>
    <w:rsid w:val="0026511F"/>
    <w:rsid w:val="0026548C"/>
    <w:rsid w:val="00266207"/>
    <w:rsid w:val="0027102E"/>
    <w:rsid w:val="0027370C"/>
    <w:rsid w:val="00280926"/>
    <w:rsid w:val="002835F6"/>
    <w:rsid w:val="00291098"/>
    <w:rsid w:val="002912DF"/>
    <w:rsid w:val="00295110"/>
    <w:rsid w:val="002A28B4"/>
    <w:rsid w:val="002A2B8C"/>
    <w:rsid w:val="002A35CF"/>
    <w:rsid w:val="002A475D"/>
    <w:rsid w:val="002B6F7D"/>
    <w:rsid w:val="002B73AE"/>
    <w:rsid w:val="002B7571"/>
    <w:rsid w:val="002B75C2"/>
    <w:rsid w:val="002C3FCA"/>
    <w:rsid w:val="002D2638"/>
    <w:rsid w:val="002D30DE"/>
    <w:rsid w:val="002D603F"/>
    <w:rsid w:val="002D95F8"/>
    <w:rsid w:val="002E191D"/>
    <w:rsid w:val="002F601D"/>
    <w:rsid w:val="002F730F"/>
    <w:rsid w:val="002F7CFE"/>
    <w:rsid w:val="00303085"/>
    <w:rsid w:val="00303780"/>
    <w:rsid w:val="00305890"/>
    <w:rsid w:val="00306C23"/>
    <w:rsid w:val="00310A95"/>
    <w:rsid w:val="003140C5"/>
    <w:rsid w:val="00316139"/>
    <w:rsid w:val="00316BFC"/>
    <w:rsid w:val="00340280"/>
    <w:rsid w:val="00340973"/>
    <w:rsid w:val="00340DD9"/>
    <w:rsid w:val="00340F03"/>
    <w:rsid w:val="00342F6E"/>
    <w:rsid w:val="00343837"/>
    <w:rsid w:val="00344875"/>
    <w:rsid w:val="00345E67"/>
    <w:rsid w:val="003467FF"/>
    <w:rsid w:val="0034B307"/>
    <w:rsid w:val="00352BC4"/>
    <w:rsid w:val="00357AB3"/>
    <w:rsid w:val="00360E17"/>
    <w:rsid w:val="0036209C"/>
    <w:rsid w:val="003653A1"/>
    <w:rsid w:val="00366680"/>
    <w:rsid w:val="003700A5"/>
    <w:rsid w:val="00370F80"/>
    <w:rsid w:val="00373A8A"/>
    <w:rsid w:val="003857CA"/>
    <w:rsid w:val="00385DFB"/>
    <w:rsid w:val="003932C3"/>
    <w:rsid w:val="003A5190"/>
    <w:rsid w:val="003A719D"/>
    <w:rsid w:val="003AD369"/>
    <w:rsid w:val="003B240E"/>
    <w:rsid w:val="003B513F"/>
    <w:rsid w:val="003BB9F4"/>
    <w:rsid w:val="003C1945"/>
    <w:rsid w:val="003D13EF"/>
    <w:rsid w:val="003D594E"/>
    <w:rsid w:val="003E3CE8"/>
    <w:rsid w:val="003E7ED3"/>
    <w:rsid w:val="003F0458"/>
    <w:rsid w:val="003F0A66"/>
    <w:rsid w:val="003F1C74"/>
    <w:rsid w:val="003F692F"/>
    <w:rsid w:val="003F75C7"/>
    <w:rsid w:val="003F7E46"/>
    <w:rsid w:val="00401084"/>
    <w:rsid w:val="00403E7E"/>
    <w:rsid w:val="00406BBA"/>
    <w:rsid w:val="00407EF0"/>
    <w:rsid w:val="0041053C"/>
    <w:rsid w:val="00412F2B"/>
    <w:rsid w:val="004150D0"/>
    <w:rsid w:val="004177E9"/>
    <w:rsid w:val="004178B3"/>
    <w:rsid w:val="00420354"/>
    <w:rsid w:val="00430F12"/>
    <w:rsid w:val="00432DCE"/>
    <w:rsid w:val="0043665B"/>
    <w:rsid w:val="00442A4D"/>
    <w:rsid w:val="00444B2A"/>
    <w:rsid w:val="0044507F"/>
    <w:rsid w:val="00452AA5"/>
    <w:rsid w:val="004662AB"/>
    <w:rsid w:val="00480185"/>
    <w:rsid w:val="0048642E"/>
    <w:rsid w:val="00487745"/>
    <w:rsid w:val="00495204"/>
    <w:rsid w:val="004A7803"/>
    <w:rsid w:val="004B41B9"/>
    <w:rsid w:val="004B484F"/>
    <w:rsid w:val="004C05A7"/>
    <w:rsid w:val="004C11A9"/>
    <w:rsid w:val="004C3C23"/>
    <w:rsid w:val="004C3D4B"/>
    <w:rsid w:val="004CA185"/>
    <w:rsid w:val="004CD15F"/>
    <w:rsid w:val="004E669D"/>
    <w:rsid w:val="004F48DD"/>
    <w:rsid w:val="004F540C"/>
    <w:rsid w:val="004F68E2"/>
    <w:rsid w:val="004F6AF2"/>
    <w:rsid w:val="004F6B59"/>
    <w:rsid w:val="00501B36"/>
    <w:rsid w:val="005026CC"/>
    <w:rsid w:val="0050352D"/>
    <w:rsid w:val="0050888F"/>
    <w:rsid w:val="00511863"/>
    <w:rsid w:val="00512E36"/>
    <w:rsid w:val="00518871"/>
    <w:rsid w:val="005233D4"/>
    <w:rsid w:val="005247A5"/>
    <w:rsid w:val="00526795"/>
    <w:rsid w:val="005281EC"/>
    <w:rsid w:val="005359C0"/>
    <w:rsid w:val="00541FBB"/>
    <w:rsid w:val="00550CC6"/>
    <w:rsid w:val="0055177D"/>
    <w:rsid w:val="005649D2"/>
    <w:rsid w:val="005653B9"/>
    <w:rsid w:val="00570261"/>
    <w:rsid w:val="00570B47"/>
    <w:rsid w:val="00574722"/>
    <w:rsid w:val="0058061C"/>
    <w:rsid w:val="0058102D"/>
    <w:rsid w:val="00583731"/>
    <w:rsid w:val="00584698"/>
    <w:rsid w:val="005869AF"/>
    <w:rsid w:val="005934B4"/>
    <w:rsid w:val="0059D814"/>
    <w:rsid w:val="005A34D4"/>
    <w:rsid w:val="005A67CA"/>
    <w:rsid w:val="005B184F"/>
    <w:rsid w:val="005B77E0"/>
    <w:rsid w:val="005C14A7"/>
    <w:rsid w:val="005C5EE5"/>
    <w:rsid w:val="005C72B7"/>
    <w:rsid w:val="005CCB30"/>
    <w:rsid w:val="005D0140"/>
    <w:rsid w:val="005D05EE"/>
    <w:rsid w:val="005D49FE"/>
    <w:rsid w:val="005DE7E2"/>
    <w:rsid w:val="005E1F63"/>
    <w:rsid w:val="005F3C7E"/>
    <w:rsid w:val="005F4DD7"/>
    <w:rsid w:val="0060430B"/>
    <w:rsid w:val="00614C8A"/>
    <w:rsid w:val="00626BBF"/>
    <w:rsid w:val="00626CC9"/>
    <w:rsid w:val="00640352"/>
    <w:rsid w:val="0064273E"/>
    <w:rsid w:val="00643CC4"/>
    <w:rsid w:val="006442B3"/>
    <w:rsid w:val="00664A2C"/>
    <w:rsid w:val="00672A9F"/>
    <w:rsid w:val="00673CE3"/>
    <w:rsid w:val="006758E9"/>
    <w:rsid w:val="00677835"/>
    <w:rsid w:val="00680388"/>
    <w:rsid w:val="00682C57"/>
    <w:rsid w:val="0068AB4C"/>
    <w:rsid w:val="0068D56E"/>
    <w:rsid w:val="0068E463"/>
    <w:rsid w:val="00693D12"/>
    <w:rsid w:val="00696410"/>
    <w:rsid w:val="006A3884"/>
    <w:rsid w:val="006A6449"/>
    <w:rsid w:val="006A6E7F"/>
    <w:rsid w:val="006A7A5F"/>
    <w:rsid w:val="006A7F15"/>
    <w:rsid w:val="006B3488"/>
    <w:rsid w:val="006B6C49"/>
    <w:rsid w:val="006C2514"/>
    <w:rsid w:val="006C4FEF"/>
    <w:rsid w:val="006C7C86"/>
    <w:rsid w:val="006D00B0"/>
    <w:rsid w:val="006D1CF3"/>
    <w:rsid w:val="006D21B8"/>
    <w:rsid w:val="006D2B74"/>
    <w:rsid w:val="006E54D3"/>
    <w:rsid w:val="006F014B"/>
    <w:rsid w:val="006F2F9E"/>
    <w:rsid w:val="007085B8"/>
    <w:rsid w:val="00713EF7"/>
    <w:rsid w:val="00717237"/>
    <w:rsid w:val="0071CAFA"/>
    <w:rsid w:val="00720FCA"/>
    <w:rsid w:val="00723CA5"/>
    <w:rsid w:val="00725B33"/>
    <w:rsid w:val="0072D140"/>
    <w:rsid w:val="00734DEF"/>
    <w:rsid w:val="00736010"/>
    <w:rsid w:val="00738E89"/>
    <w:rsid w:val="00741143"/>
    <w:rsid w:val="00746F04"/>
    <w:rsid w:val="0075528A"/>
    <w:rsid w:val="007578DE"/>
    <w:rsid w:val="007644D1"/>
    <w:rsid w:val="00766D19"/>
    <w:rsid w:val="00767CA4"/>
    <w:rsid w:val="00780018"/>
    <w:rsid w:val="007803A3"/>
    <w:rsid w:val="00780BED"/>
    <w:rsid w:val="007837E7"/>
    <w:rsid w:val="00786004"/>
    <w:rsid w:val="007869B4"/>
    <w:rsid w:val="00787A41"/>
    <w:rsid w:val="00795459"/>
    <w:rsid w:val="007963FC"/>
    <w:rsid w:val="007A2E32"/>
    <w:rsid w:val="007A8532"/>
    <w:rsid w:val="007B020C"/>
    <w:rsid w:val="007B07D6"/>
    <w:rsid w:val="007B3F34"/>
    <w:rsid w:val="007B48C5"/>
    <w:rsid w:val="007B523A"/>
    <w:rsid w:val="007C4ABE"/>
    <w:rsid w:val="007C61E6"/>
    <w:rsid w:val="007D0C05"/>
    <w:rsid w:val="007E076A"/>
    <w:rsid w:val="007F066A"/>
    <w:rsid w:val="007F2128"/>
    <w:rsid w:val="007F6BE6"/>
    <w:rsid w:val="007FE0A3"/>
    <w:rsid w:val="007FF0DE"/>
    <w:rsid w:val="0080248A"/>
    <w:rsid w:val="00804F58"/>
    <w:rsid w:val="00806B0F"/>
    <w:rsid w:val="0080711E"/>
    <w:rsid w:val="008073B1"/>
    <w:rsid w:val="008223BB"/>
    <w:rsid w:val="008235EF"/>
    <w:rsid w:val="0082718F"/>
    <w:rsid w:val="00830218"/>
    <w:rsid w:val="008323D5"/>
    <w:rsid w:val="00832465"/>
    <w:rsid w:val="00833833"/>
    <w:rsid w:val="00834E28"/>
    <w:rsid w:val="00841A40"/>
    <w:rsid w:val="00855149"/>
    <w:rsid w:val="008559F3"/>
    <w:rsid w:val="00856CA3"/>
    <w:rsid w:val="00862E85"/>
    <w:rsid w:val="00865BC1"/>
    <w:rsid w:val="008711C5"/>
    <w:rsid w:val="0087496A"/>
    <w:rsid w:val="00890EEE"/>
    <w:rsid w:val="0089316E"/>
    <w:rsid w:val="00893C66"/>
    <w:rsid w:val="008A3792"/>
    <w:rsid w:val="008A3B58"/>
    <w:rsid w:val="008A4CF6"/>
    <w:rsid w:val="008C1476"/>
    <w:rsid w:val="008C209D"/>
    <w:rsid w:val="008C444C"/>
    <w:rsid w:val="008D5BB9"/>
    <w:rsid w:val="008E3DE9"/>
    <w:rsid w:val="008E7C38"/>
    <w:rsid w:val="008F3F14"/>
    <w:rsid w:val="008F5A66"/>
    <w:rsid w:val="00901F77"/>
    <w:rsid w:val="00902E1A"/>
    <w:rsid w:val="00910497"/>
    <w:rsid w:val="009107ED"/>
    <w:rsid w:val="009126F9"/>
    <w:rsid w:val="009138BF"/>
    <w:rsid w:val="00920C88"/>
    <w:rsid w:val="00923DE9"/>
    <w:rsid w:val="009342CE"/>
    <w:rsid w:val="0093679E"/>
    <w:rsid w:val="00937C06"/>
    <w:rsid w:val="00939801"/>
    <w:rsid w:val="0094511B"/>
    <w:rsid w:val="00946F86"/>
    <w:rsid w:val="0094970A"/>
    <w:rsid w:val="00952BF2"/>
    <w:rsid w:val="009657DD"/>
    <w:rsid w:val="009739C8"/>
    <w:rsid w:val="0097412E"/>
    <w:rsid w:val="009777DB"/>
    <w:rsid w:val="00977FF9"/>
    <w:rsid w:val="00978A55"/>
    <w:rsid w:val="00982157"/>
    <w:rsid w:val="00987D7C"/>
    <w:rsid w:val="009913A2"/>
    <w:rsid w:val="009920A8"/>
    <w:rsid w:val="0099704B"/>
    <w:rsid w:val="0099A82E"/>
    <w:rsid w:val="009A0836"/>
    <w:rsid w:val="009A1A72"/>
    <w:rsid w:val="009A1FFA"/>
    <w:rsid w:val="009A3045"/>
    <w:rsid w:val="009A4267"/>
    <w:rsid w:val="009B1280"/>
    <w:rsid w:val="009B30DF"/>
    <w:rsid w:val="009C2DB5"/>
    <w:rsid w:val="009C454B"/>
    <w:rsid w:val="009C5474"/>
    <w:rsid w:val="009C5B0E"/>
    <w:rsid w:val="009C64A6"/>
    <w:rsid w:val="009C6883"/>
    <w:rsid w:val="009C7A06"/>
    <w:rsid w:val="009E6FBE"/>
    <w:rsid w:val="009F07D5"/>
    <w:rsid w:val="009F60A2"/>
    <w:rsid w:val="00A0046F"/>
    <w:rsid w:val="00A0CAFA"/>
    <w:rsid w:val="00A119B4"/>
    <w:rsid w:val="00A170A2"/>
    <w:rsid w:val="00A1AFA0"/>
    <w:rsid w:val="00A20E09"/>
    <w:rsid w:val="00A21E76"/>
    <w:rsid w:val="00A229A9"/>
    <w:rsid w:val="00A342F8"/>
    <w:rsid w:val="00A41FF9"/>
    <w:rsid w:val="00A4DCFB"/>
    <w:rsid w:val="00A534B8"/>
    <w:rsid w:val="00A54063"/>
    <w:rsid w:val="00A5409F"/>
    <w:rsid w:val="00A55EAF"/>
    <w:rsid w:val="00A57460"/>
    <w:rsid w:val="00A5B292"/>
    <w:rsid w:val="00A60810"/>
    <w:rsid w:val="00A620CE"/>
    <w:rsid w:val="00A63054"/>
    <w:rsid w:val="00A660ED"/>
    <w:rsid w:val="00A70799"/>
    <w:rsid w:val="00A73C23"/>
    <w:rsid w:val="00A8634F"/>
    <w:rsid w:val="00A91B77"/>
    <w:rsid w:val="00AA1F4E"/>
    <w:rsid w:val="00AB099B"/>
    <w:rsid w:val="00AB13D3"/>
    <w:rsid w:val="00AB84FE"/>
    <w:rsid w:val="00AC0E42"/>
    <w:rsid w:val="00AC1F07"/>
    <w:rsid w:val="00ACDF2A"/>
    <w:rsid w:val="00AE0AE6"/>
    <w:rsid w:val="00AEC79C"/>
    <w:rsid w:val="00AF25A9"/>
    <w:rsid w:val="00AF4B6A"/>
    <w:rsid w:val="00AFC8DC"/>
    <w:rsid w:val="00B039D3"/>
    <w:rsid w:val="00B16178"/>
    <w:rsid w:val="00B2036D"/>
    <w:rsid w:val="00B20EAF"/>
    <w:rsid w:val="00B227EF"/>
    <w:rsid w:val="00B26C50"/>
    <w:rsid w:val="00B2C012"/>
    <w:rsid w:val="00B4443B"/>
    <w:rsid w:val="00B46033"/>
    <w:rsid w:val="00B4660F"/>
    <w:rsid w:val="00B53FCE"/>
    <w:rsid w:val="00B5479F"/>
    <w:rsid w:val="00B562E8"/>
    <w:rsid w:val="00B56B94"/>
    <w:rsid w:val="00B64034"/>
    <w:rsid w:val="00B65452"/>
    <w:rsid w:val="00B66359"/>
    <w:rsid w:val="00B67906"/>
    <w:rsid w:val="00B72931"/>
    <w:rsid w:val="00B7313F"/>
    <w:rsid w:val="00B73D22"/>
    <w:rsid w:val="00B773A4"/>
    <w:rsid w:val="00B80AAD"/>
    <w:rsid w:val="00B90776"/>
    <w:rsid w:val="00B926B3"/>
    <w:rsid w:val="00B9421A"/>
    <w:rsid w:val="00B96167"/>
    <w:rsid w:val="00BA297C"/>
    <w:rsid w:val="00BA64CD"/>
    <w:rsid w:val="00BA699E"/>
    <w:rsid w:val="00BA7230"/>
    <w:rsid w:val="00BA7AAB"/>
    <w:rsid w:val="00BA7E4D"/>
    <w:rsid w:val="00BB40B7"/>
    <w:rsid w:val="00BC2F5B"/>
    <w:rsid w:val="00BC642F"/>
    <w:rsid w:val="00BCC45A"/>
    <w:rsid w:val="00BD1A2D"/>
    <w:rsid w:val="00BD367E"/>
    <w:rsid w:val="00BDB356"/>
    <w:rsid w:val="00BE2514"/>
    <w:rsid w:val="00BF35D4"/>
    <w:rsid w:val="00BF4074"/>
    <w:rsid w:val="00BF732E"/>
    <w:rsid w:val="00BFBC31"/>
    <w:rsid w:val="00C01EB7"/>
    <w:rsid w:val="00C074C8"/>
    <w:rsid w:val="00C15443"/>
    <w:rsid w:val="00C15A16"/>
    <w:rsid w:val="00C1615C"/>
    <w:rsid w:val="00C28B3C"/>
    <w:rsid w:val="00C2DF7E"/>
    <w:rsid w:val="00C33273"/>
    <w:rsid w:val="00C36064"/>
    <w:rsid w:val="00C3C057"/>
    <w:rsid w:val="00C436AB"/>
    <w:rsid w:val="00C44A02"/>
    <w:rsid w:val="00C4CFD8"/>
    <w:rsid w:val="00C54AEA"/>
    <w:rsid w:val="00C571F9"/>
    <w:rsid w:val="00C5D4D3"/>
    <w:rsid w:val="00C62B29"/>
    <w:rsid w:val="00C64DC9"/>
    <w:rsid w:val="00C664FC"/>
    <w:rsid w:val="00C67365"/>
    <w:rsid w:val="00C70C44"/>
    <w:rsid w:val="00C72F01"/>
    <w:rsid w:val="00C752C0"/>
    <w:rsid w:val="00C83EF5"/>
    <w:rsid w:val="00C8419C"/>
    <w:rsid w:val="00C935E8"/>
    <w:rsid w:val="00C94440"/>
    <w:rsid w:val="00C94FBB"/>
    <w:rsid w:val="00CA0226"/>
    <w:rsid w:val="00CB0DDF"/>
    <w:rsid w:val="00CB2145"/>
    <w:rsid w:val="00CB5ADA"/>
    <w:rsid w:val="00CB66B0"/>
    <w:rsid w:val="00CD641B"/>
    <w:rsid w:val="00CD6723"/>
    <w:rsid w:val="00CE2BE8"/>
    <w:rsid w:val="00CE5951"/>
    <w:rsid w:val="00CF2600"/>
    <w:rsid w:val="00CF72CD"/>
    <w:rsid w:val="00CF73E9"/>
    <w:rsid w:val="00CF7F1F"/>
    <w:rsid w:val="00D0658C"/>
    <w:rsid w:val="00D07656"/>
    <w:rsid w:val="00D0799B"/>
    <w:rsid w:val="00D136E3"/>
    <w:rsid w:val="00D14754"/>
    <w:rsid w:val="00D15267"/>
    <w:rsid w:val="00D15A52"/>
    <w:rsid w:val="00D2134C"/>
    <w:rsid w:val="00D22177"/>
    <w:rsid w:val="00D22E57"/>
    <w:rsid w:val="00D233CE"/>
    <w:rsid w:val="00D26C4D"/>
    <w:rsid w:val="00D30D69"/>
    <w:rsid w:val="00D31E35"/>
    <w:rsid w:val="00D320C6"/>
    <w:rsid w:val="00D341AA"/>
    <w:rsid w:val="00D42685"/>
    <w:rsid w:val="00D450F5"/>
    <w:rsid w:val="00D46A40"/>
    <w:rsid w:val="00D4F4E1"/>
    <w:rsid w:val="00D507E2"/>
    <w:rsid w:val="00D50C71"/>
    <w:rsid w:val="00D534B3"/>
    <w:rsid w:val="00D540C2"/>
    <w:rsid w:val="00D5485F"/>
    <w:rsid w:val="00D55582"/>
    <w:rsid w:val="00D5881A"/>
    <w:rsid w:val="00D61CE0"/>
    <w:rsid w:val="00D65CB2"/>
    <w:rsid w:val="00D678DB"/>
    <w:rsid w:val="00D686D9"/>
    <w:rsid w:val="00D7779B"/>
    <w:rsid w:val="00D85EAE"/>
    <w:rsid w:val="00D8686D"/>
    <w:rsid w:val="00D9B7D8"/>
    <w:rsid w:val="00DA2EC7"/>
    <w:rsid w:val="00DB60B8"/>
    <w:rsid w:val="00DB7244"/>
    <w:rsid w:val="00DC74E1"/>
    <w:rsid w:val="00DCFC6D"/>
    <w:rsid w:val="00DD2F4E"/>
    <w:rsid w:val="00DD3F8F"/>
    <w:rsid w:val="00DD668E"/>
    <w:rsid w:val="00DE07A5"/>
    <w:rsid w:val="00DE2CE3"/>
    <w:rsid w:val="00DF051A"/>
    <w:rsid w:val="00DF3EB8"/>
    <w:rsid w:val="00DF486E"/>
    <w:rsid w:val="00DF6044"/>
    <w:rsid w:val="00E04DAF"/>
    <w:rsid w:val="00E112C7"/>
    <w:rsid w:val="00E12982"/>
    <w:rsid w:val="00E160D9"/>
    <w:rsid w:val="00E173B5"/>
    <w:rsid w:val="00E17C08"/>
    <w:rsid w:val="00E40903"/>
    <w:rsid w:val="00E4272D"/>
    <w:rsid w:val="00E43D7C"/>
    <w:rsid w:val="00E5058E"/>
    <w:rsid w:val="00E51733"/>
    <w:rsid w:val="00E52124"/>
    <w:rsid w:val="00E56264"/>
    <w:rsid w:val="00E604B6"/>
    <w:rsid w:val="00E605C0"/>
    <w:rsid w:val="00E60741"/>
    <w:rsid w:val="00E60C12"/>
    <w:rsid w:val="00E65834"/>
    <w:rsid w:val="00E66CA0"/>
    <w:rsid w:val="00E7778F"/>
    <w:rsid w:val="00E7C88C"/>
    <w:rsid w:val="00E80054"/>
    <w:rsid w:val="00E836F5"/>
    <w:rsid w:val="00E84454"/>
    <w:rsid w:val="00E9A67B"/>
    <w:rsid w:val="00EA0068"/>
    <w:rsid w:val="00EA291A"/>
    <w:rsid w:val="00EA31FE"/>
    <w:rsid w:val="00EB1CB5"/>
    <w:rsid w:val="00EB2D08"/>
    <w:rsid w:val="00EB4671"/>
    <w:rsid w:val="00EC2BB3"/>
    <w:rsid w:val="00EC39B8"/>
    <w:rsid w:val="00EC3B23"/>
    <w:rsid w:val="00ED00D2"/>
    <w:rsid w:val="00ED0A73"/>
    <w:rsid w:val="00ED33B3"/>
    <w:rsid w:val="00ED7C49"/>
    <w:rsid w:val="00EE1336"/>
    <w:rsid w:val="00EE2351"/>
    <w:rsid w:val="00EF13EF"/>
    <w:rsid w:val="00EF829F"/>
    <w:rsid w:val="00F03D1F"/>
    <w:rsid w:val="00F06963"/>
    <w:rsid w:val="00F1355D"/>
    <w:rsid w:val="00F13E15"/>
    <w:rsid w:val="00F1407C"/>
    <w:rsid w:val="00F14D7F"/>
    <w:rsid w:val="00F16C2A"/>
    <w:rsid w:val="00F17BDD"/>
    <w:rsid w:val="00F1D3D8"/>
    <w:rsid w:val="00F20AC8"/>
    <w:rsid w:val="00F23D4B"/>
    <w:rsid w:val="00F270A9"/>
    <w:rsid w:val="00F29E4D"/>
    <w:rsid w:val="00F32C3E"/>
    <w:rsid w:val="00F340F6"/>
    <w:rsid w:val="00F3454B"/>
    <w:rsid w:val="00F37436"/>
    <w:rsid w:val="00F43BC3"/>
    <w:rsid w:val="00F522E3"/>
    <w:rsid w:val="00F52F01"/>
    <w:rsid w:val="00F5391E"/>
    <w:rsid w:val="00F54D3C"/>
    <w:rsid w:val="00F54F06"/>
    <w:rsid w:val="00F56A33"/>
    <w:rsid w:val="00F56A81"/>
    <w:rsid w:val="00F6260D"/>
    <w:rsid w:val="00F66145"/>
    <w:rsid w:val="00F67719"/>
    <w:rsid w:val="00F702DB"/>
    <w:rsid w:val="00F729D7"/>
    <w:rsid w:val="00F76DCD"/>
    <w:rsid w:val="00F80A6A"/>
    <w:rsid w:val="00F81980"/>
    <w:rsid w:val="00F9C1B8"/>
    <w:rsid w:val="00FA3555"/>
    <w:rsid w:val="00FA44D3"/>
    <w:rsid w:val="00FA50A0"/>
    <w:rsid w:val="00FB16FE"/>
    <w:rsid w:val="00FB4137"/>
    <w:rsid w:val="00FC1AFA"/>
    <w:rsid w:val="00FC79FA"/>
    <w:rsid w:val="00FD0A93"/>
    <w:rsid w:val="00FD1E22"/>
    <w:rsid w:val="00FD2A72"/>
    <w:rsid w:val="00FD7A75"/>
    <w:rsid w:val="00FE2887"/>
    <w:rsid w:val="00FE51C8"/>
    <w:rsid w:val="00FE5E0D"/>
    <w:rsid w:val="00FF2308"/>
    <w:rsid w:val="00FF4637"/>
    <w:rsid w:val="00FF5749"/>
    <w:rsid w:val="010132B4"/>
    <w:rsid w:val="01030593"/>
    <w:rsid w:val="0107E2CE"/>
    <w:rsid w:val="010A62F6"/>
    <w:rsid w:val="010BD5A7"/>
    <w:rsid w:val="010CBBF6"/>
    <w:rsid w:val="010EF503"/>
    <w:rsid w:val="0111E1A6"/>
    <w:rsid w:val="01133395"/>
    <w:rsid w:val="01135911"/>
    <w:rsid w:val="0114B847"/>
    <w:rsid w:val="01178CAF"/>
    <w:rsid w:val="0119281D"/>
    <w:rsid w:val="01192A58"/>
    <w:rsid w:val="011AA099"/>
    <w:rsid w:val="011D6D8F"/>
    <w:rsid w:val="011DCEF9"/>
    <w:rsid w:val="01232347"/>
    <w:rsid w:val="01236B98"/>
    <w:rsid w:val="0123E7A7"/>
    <w:rsid w:val="0125B7D9"/>
    <w:rsid w:val="0128FE92"/>
    <w:rsid w:val="012A23F4"/>
    <w:rsid w:val="012B3FA8"/>
    <w:rsid w:val="012E451B"/>
    <w:rsid w:val="0131862D"/>
    <w:rsid w:val="0131C9C8"/>
    <w:rsid w:val="01337DC3"/>
    <w:rsid w:val="01343B5F"/>
    <w:rsid w:val="013B7F89"/>
    <w:rsid w:val="013F8DE7"/>
    <w:rsid w:val="01422586"/>
    <w:rsid w:val="014256DC"/>
    <w:rsid w:val="0143E24A"/>
    <w:rsid w:val="0147A81A"/>
    <w:rsid w:val="014B9FB7"/>
    <w:rsid w:val="01517164"/>
    <w:rsid w:val="015275F8"/>
    <w:rsid w:val="0152E490"/>
    <w:rsid w:val="01530FED"/>
    <w:rsid w:val="015CAD6B"/>
    <w:rsid w:val="015E0A0A"/>
    <w:rsid w:val="015E8674"/>
    <w:rsid w:val="015EA502"/>
    <w:rsid w:val="01612D91"/>
    <w:rsid w:val="016DFAE2"/>
    <w:rsid w:val="016E621D"/>
    <w:rsid w:val="017A37E1"/>
    <w:rsid w:val="017B4DC7"/>
    <w:rsid w:val="017E7D6D"/>
    <w:rsid w:val="018022EA"/>
    <w:rsid w:val="0187E5B8"/>
    <w:rsid w:val="018F40CF"/>
    <w:rsid w:val="01907B95"/>
    <w:rsid w:val="019468F4"/>
    <w:rsid w:val="019810D3"/>
    <w:rsid w:val="019ABE68"/>
    <w:rsid w:val="019CCE0D"/>
    <w:rsid w:val="019FB0AD"/>
    <w:rsid w:val="01A02B71"/>
    <w:rsid w:val="01A8610D"/>
    <w:rsid w:val="01A8CA88"/>
    <w:rsid w:val="01B0D8FE"/>
    <w:rsid w:val="01B30798"/>
    <w:rsid w:val="01B3882B"/>
    <w:rsid w:val="01B8518F"/>
    <w:rsid w:val="01BAB560"/>
    <w:rsid w:val="01C1AE49"/>
    <w:rsid w:val="01C8CD36"/>
    <w:rsid w:val="01CB33AB"/>
    <w:rsid w:val="01CCB098"/>
    <w:rsid w:val="01CDAD14"/>
    <w:rsid w:val="01CE0678"/>
    <w:rsid w:val="01D06EF8"/>
    <w:rsid w:val="01D30189"/>
    <w:rsid w:val="01DC0194"/>
    <w:rsid w:val="01DE229A"/>
    <w:rsid w:val="01E3B89A"/>
    <w:rsid w:val="01E67611"/>
    <w:rsid w:val="01EC643B"/>
    <w:rsid w:val="01ED249F"/>
    <w:rsid w:val="01EF6278"/>
    <w:rsid w:val="01F03BF5"/>
    <w:rsid w:val="01F41388"/>
    <w:rsid w:val="01F59932"/>
    <w:rsid w:val="01FBC5BE"/>
    <w:rsid w:val="0200E421"/>
    <w:rsid w:val="0203B071"/>
    <w:rsid w:val="0204C925"/>
    <w:rsid w:val="02079248"/>
    <w:rsid w:val="020959DF"/>
    <w:rsid w:val="020B8528"/>
    <w:rsid w:val="020E6B81"/>
    <w:rsid w:val="021181AB"/>
    <w:rsid w:val="0211836B"/>
    <w:rsid w:val="02132EAA"/>
    <w:rsid w:val="021A2E74"/>
    <w:rsid w:val="021A68C6"/>
    <w:rsid w:val="021AD9DE"/>
    <w:rsid w:val="021BC13F"/>
    <w:rsid w:val="021F1B6B"/>
    <w:rsid w:val="0221E3F6"/>
    <w:rsid w:val="02259373"/>
    <w:rsid w:val="02290D0F"/>
    <w:rsid w:val="022B894A"/>
    <w:rsid w:val="0230A1C6"/>
    <w:rsid w:val="0230CC63"/>
    <w:rsid w:val="0231BFD4"/>
    <w:rsid w:val="0235039E"/>
    <w:rsid w:val="02363A09"/>
    <w:rsid w:val="023683E9"/>
    <w:rsid w:val="0238AC3B"/>
    <w:rsid w:val="023B1F83"/>
    <w:rsid w:val="023BF4F7"/>
    <w:rsid w:val="023ECDF8"/>
    <w:rsid w:val="0245D207"/>
    <w:rsid w:val="024BA31D"/>
    <w:rsid w:val="024D66F2"/>
    <w:rsid w:val="02508D31"/>
    <w:rsid w:val="02510991"/>
    <w:rsid w:val="025251E0"/>
    <w:rsid w:val="02587277"/>
    <w:rsid w:val="025B42F6"/>
    <w:rsid w:val="025D3F97"/>
    <w:rsid w:val="02615A25"/>
    <w:rsid w:val="02647E75"/>
    <w:rsid w:val="0266487C"/>
    <w:rsid w:val="02679BF0"/>
    <w:rsid w:val="026823EB"/>
    <w:rsid w:val="0268703D"/>
    <w:rsid w:val="0269117E"/>
    <w:rsid w:val="0269F10E"/>
    <w:rsid w:val="026C172B"/>
    <w:rsid w:val="026CEC76"/>
    <w:rsid w:val="027562FD"/>
    <w:rsid w:val="027CA147"/>
    <w:rsid w:val="027EFC1A"/>
    <w:rsid w:val="027F4162"/>
    <w:rsid w:val="027FFFB0"/>
    <w:rsid w:val="0281C0A8"/>
    <w:rsid w:val="02831923"/>
    <w:rsid w:val="028398ED"/>
    <w:rsid w:val="028656D9"/>
    <w:rsid w:val="0289F0A3"/>
    <w:rsid w:val="028A6985"/>
    <w:rsid w:val="028DAB92"/>
    <w:rsid w:val="029051F3"/>
    <w:rsid w:val="02915B47"/>
    <w:rsid w:val="0291CB0C"/>
    <w:rsid w:val="02928AE4"/>
    <w:rsid w:val="02997F39"/>
    <w:rsid w:val="029CB703"/>
    <w:rsid w:val="029E4877"/>
    <w:rsid w:val="029EF519"/>
    <w:rsid w:val="02A60ED2"/>
    <w:rsid w:val="02A64A3A"/>
    <w:rsid w:val="02AA98C0"/>
    <w:rsid w:val="02ABA823"/>
    <w:rsid w:val="02ADDA8C"/>
    <w:rsid w:val="02B26B1C"/>
    <w:rsid w:val="02B39C11"/>
    <w:rsid w:val="02B40388"/>
    <w:rsid w:val="02B4A998"/>
    <w:rsid w:val="02B5CCC1"/>
    <w:rsid w:val="02B8287B"/>
    <w:rsid w:val="02B9A65A"/>
    <w:rsid w:val="02BD716F"/>
    <w:rsid w:val="02BF0573"/>
    <w:rsid w:val="02BF2DC2"/>
    <w:rsid w:val="02C3A9AA"/>
    <w:rsid w:val="02C54251"/>
    <w:rsid w:val="02CA3F50"/>
    <w:rsid w:val="02CAC62A"/>
    <w:rsid w:val="02CFA55D"/>
    <w:rsid w:val="02D1A655"/>
    <w:rsid w:val="02D3F604"/>
    <w:rsid w:val="02D4B325"/>
    <w:rsid w:val="02DBF77E"/>
    <w:rsid w:val="02DC77D3"/>
    <w:rsid w:val="02DD653F"/>
    <w:rsid w:val="02DDCB0D"/>
    <w:rsid w:val="02E4E8F1"/>
    <w:rsid w:val="02E6A3C4"/>
    <w:rsid w:val="02E8E26E"/>
    <w:rsid w:val="02EC07C4"/>
    <w:rsid w:val="02EED997"/>
    <w:rsid w:val="02EFD224"/>
    <w:rsid w:val="02F063DB"/>
    <w:rsid w:val="02F168B4"/>
    <w:rsid w:val="02F40223"/>
    <w:rsid w:val="02F6905D"/>
    <w:rsid w:val="02F6957B"/>
    <w:rsid w:val="02F89515"/>
    <w:rsid w:val="02FCB987"/>
    <w:rsid w:val="03038489"/>
    <w:rsid w:val="0306FC42"/>
    <w:rsid w:val="03085BC6"/>
    <w:rsid w:val="0308E900"/>
    <w:rsid w:val="030A327E"/>
    <w:rsid w:val="030C3399"/>
    <w:rsid w:val="030C61B1"/>
    <w:rsid w:val="030CBDBD"/>
    <w:rsid w:val="030DF3F6"/>
    <w:rsid w:val="03155411"/>
    <w:rsid w:val="03157CD2"/>
    <w:rsid w:val="031727BB"/>
    <w:rsid w:val="0319A2AD"/>
    <w:rsid w:val="031A914D"/>
    <w:rsid w:val="031BA64C"/>
    <w:rsid w:val="031DF0D5"/>
    <w:rsid w:val="031EFF40"/>
    <w:rsid w:val="032B355F"/>
    <w:rsid w:val="032B73F2"/>
    <w:rsid w:val="032BA427"/>
    <w:rsid w:val="032D27FE"/>
    <w:rsid w:val="03302AAF"/>
    <w:rsid w:val="0334148B"/>
    <w:rsid w:val="03348473"/>
    <w:rsid w:val="033554B7"/>
    <w:rsid w:val="033A4EDB"/>
    <w:rsid w:val="033DB9EE"/>
    <w:rsid w:val="033E339E"/>
    <w:rsid w:val="0340A18D"/>
    <w:rsid w:val="034220EA"/>
    <w:rsid w:val="0342C0C5"/>
    <w:rsid w:val="034DFA7D"/>
    <w:rsid w:val="034FDDE4"/>
    <w:rsid w:val="03548099"/>
    <w:rsid w:val="03553751"/>
    <w:rsid w:val="035645FD"/>
    <w:rsid w:val="035900D0"/>
    <w:rsid w:val="035D6045"/>
    <w:rsid w:val="036009D9"/>
    <w:rsid w:val="0363187A"/>
    <w:rsid w:val="036A4F86"/>
    <w:rsid w:val="036B3569"/>
    <w:rsid w:val="036C4DC5"/>
    <w:rsid w:val="036F2332"/>
    <w:rsid w:val="03729B97"/>
    <w:rsid w:val="0375DD6F"/>
    <w:rsid w:val="0375E6C3"/>
    <w:rsid w:val="037793A8"/>
    <w:rsid w:val="037BEDF0"/>
    <w:rsid w:val="037FA0CD"/>
    <w:rsid w:val="03828C16"/>
    <w:rsid w:val="0383698B"/>
    <w:rsid w:val="03846185"/>
    <w:rsid w:val="03893097"/>
    <w:rsid w:val="038935E0"/>
    <w:rsid w:val="038BD3E5"/>
    <w:rsid w:val="038F91BB"/>
    <w:rsid w:val="03963328"/>
    <w:rsid w:val="039CDCD6"/>
    <w:rsid w:val="03A204C8"/>
    <w:rsid w:val="03A25925"/>
    <w:rsid w:val="03A2B595"/>
    <w:rsid w:val="03A4F3A2"/>
    <w:rsid w:val="03AA9493"/>
    <w:rsid w:val="03AB8DFD"/>
    <w:rsid w:val="03AEC1D6"/>
    <w:rsid w:val="03B7543E"/>
    <w:rsid w:val="03B7C0A2"/>
    <w:rsid w:val="03B85ADD"/>
    <w:rsid w:val="03BA13F5"/>
    <w:rsid w:val="03BB76CF"/>
    <w:rsid w:val="03C09C7A"/>
    <w:rsid w:val="03C2F536"/>
    <w:rsid w:val="03C43433"/>
    <w:rsid w:val="03C58AF5"/>
    <w:rsid w:val="03C91314"/>
    <w:rsid w:val="03C94352"/>
    <w:rsid w:val="03C95117"/>
    <w:rsid w:val="03C9D62B"/>
    <w:rsid w:val="03D155BF"/>
    <w:rsid w:val="03D25B53"/>
    <w:rsid w:val="03D3EEF1"/>
    <w:rsid w:val="03D5C31E"/>
    <w:rsid w:val="03D9E5DD"/>
    <w:rsid w:val="03DA741B"/>
    <w:rsid w:val="03E261A1"/>
    <w:rsid w:val="03E43660"/>
    <w:rsid w:val="03E61C28"/>
    <w:rsid w:val="03E9CBD5"/>
    <w:rsid w:val="03EDDEFF"/>
    <w:rsid w:val="03EDF54B"/>
    <w:rsid w:val="03F16C60"/>
    <w:rsid w:val="03F17E90"/>
    <w:rsid w:val="03F1BD54"/>
    <w:rsid w:val="03F346E9"/>
    <w:rsid w:val="03F431E6"/>
    <w:rsid w:val="03F69E13"/>
    <w:rsid w:val="03FA9E54"/>
    <w:rsid w:val="03FBA120"/>
    <w:rsid w:val="03FD7057"/>
    <w:rsid w:val="03FEB0CA"/>
    <w:rsid w:val="04012186"/>
    <w:rsid w:val="04016B0D"/>
    <w:rsid w:val="0401C5B8"/>
    <w:rsid w:val="0402A5D3"/>
    <w:rsid w:val="0403704F"/>
    <w:rsid w:val="04093C4E"/>
    <w:rsid w:val="040B4475"/>
    <w:rsid w:val="040BF5BA"/>
    <w:rsid w:val="040D0E12"/>
    <w:rsid w:val="040FBD32"/>
    <w:rsid w:val="04128559"/>
    <w:rsid w:val="0412B5A5"/>
    <w:rsid w:val="04147F25"/>
    <w:rsid w:val="041628ED"/>
    <w:rsid w:val="0416C3C0"/>
    <w:rsid w:val="0417D62B"/>
    <w:rsid w:val="041847A7"/>
    <w:rsid w:val="041ACC7B"/>
    <w:rsid w:val="041C68D8"/>
    <w:rsid w:val="041FADB8"/>
    <w:rsid w:val="0423DC7A"/>
    <w:rsid w:val="04252AED"/>
    <w:rsid w:val="042698AD"/>
    <w:rsid w:val="042F5DBA"/>
    <w:rsid w:val="042FB61B"/>
    <w:rsid w:val="0433BA20"/>
    <w:rsid w:val="043A5A8C"/>
    <w:rsid w:val="043FE5A6"/>
    <w:rsid w:val="0443EA38"/>
    <w:rsid w:val="044C022C"/>
    <w:rsid w:val="044D751B"/>
    <w:rsid w:val="044F0029"/>
    <w:rsid w:val="044F347A"/>
    <w:rsid w:val="045185F0"/>
    <w:rsid w:val="0451AA13"/>
    <w:rsid w:val="04528C32"/>
    <w:rsid w:val="0454E46A"/>
    <w:rsid w:val="0455739E"/>
    <w:rsid w:val="0455EB1E"/>
    <w:rsid w:val="0456C3E0"/>
    <w:rsid w:val="0457B3CE"/>
    <w:rsid w:val="045C2105"/>
    <w:rsid w:val="045EBD46"/>
    <w:rsid w:val="045F203F"/>
    <w:rsid w:val="045FAACB"/>
    <w:rsid w:val="04614910"/>
    <w:rsid w:val="0463DB94"/>
    <w:rsid w:val="0466EBEE"/>
    <w:rsid w:val="046BC905"/>
    <w:rsid w:val="046DF953"/>
    <w:rsid w:val="04712D1D"/>
    <w:rsid w:val="047163F7"/>
    <w:rsid w:val="0472C29B"/>
    <w:rsid w:val="04740AEE"/>
    <w:rsid w:val="04745914"/>
    <w:rsid w:val="0475238E"/>
    <w:rsid w:val="047A979C"/>
    <w:rsid w:val="047D71C0"/>
    <w:rsid w:val="047DF626"/>
    <w:rsid w:val="047EAEA9"/>
    <w:rsid w:val="0480DA55"/>
    <w:rsid w:val="048883E4"/>
    <w:rsid w:val="0488AE5C"/>
    <w:rsid w:val="048AA52A"/>
    <w:rsid w:val="048B0980"/>
    <w:rsid w:val="048B14A0"/>
    <w:rsid w:val="048B3719"/>
    <w:rsid w:val="048D0976"/>
    <w:rsid w:val="048E4F54"/>
    <w:rsid w:val="0490B021"/>
    <w:rsid w:val="04959A1E"/>
    <w:rsid w:val="0495C7FE"/>
    <w:rsid w:val="04962736"/>
    <w:rsid w:val="04974BC8"/>
    <w:rsid w:val="04976F6E"/>
    <w:rsid w:val="0499462A"/>
    <w:rsid w:val="049A4A26"/>
    <w:rsid w:val="049BDFB2"/>
    <w:rsid w:val="049CDDE9"/>
    <w:rsid w:val="04A102A1"/>
    <w:rsid w:val="04A142DB"/>
    <w:rsid w:val="04A6B4FB"/>
    <w:rsid w:val="04AA4D6A"/>
    <w:rsid w:val="04AC0CD7"/>
    <w:rsid w:val="04B05EB9"/>
    <w:rsid w:val="04B3A1B7"/>
    <w:rsid w:val="04B513CD"/>
    <w:rsid w:val="04B7D5F0"/>
    <w:rsid w:val="04BC98D9"/>
    <w:rsid w:val="04C02548"/>
    <w:rsid w:val="04C2D8BD"/>
    <w:rsid w:val="04C83073"/>
    <w:rsid w:val="04C85BA4"/>
    <w:rsid w:val="04CEAD24"/>
    <w:rsid w:val="04DA184E"/>
    <w:rsid w:val="04DC9DF9"/>
    <w:rsid w:val="04DF64EB"/>
    <w:rsid w:val="04E0A079"/>
    <w:rsid w:val="04E0E80C"/>
    <w:rsid w:val="04E38256"/>
    <w:rsid w:val="04E52508"/>
    <w:rsid w:val="04E55AC7"/>
    <w:rsid w:val="04E5796F"/>
    <w:rsid w:val="04E5C951"/>
    <w:rsid w:val="04E80327"/>
    <w:rsid w:val="04EEA62C"/>
    <w:rsid w:val="04EECABB"/>
    <w:rsid w:val="04F0D6FA"/>
    <w:rsid w:val="04F1E5EA"/>
    <w:rsid w:val="04F22552"/>
    <w:rsid w:val="04F31144"/>
    <w:rsid w:val="04F66E27"/>
    <w:rsid w:val="04F779C7"/>
    <w:rsid w:val="04F83D10"/>
    <w:rsid w:val="04F8AF39"/>
    <w:rsid w:val="04F8B72A"/>
    <w:rsid w:val="04FB3ABB"/>
    <w:rsid w:val="04FDB2ED"/>
    <w:rsid w:val="050230D8"/>
    <w:rsid w:val="0502BA86"/>
    <w:rsid w:val="05035083"/>
    <w:rsid w:val="050651B2"/>
    <w:rsid w:val="050AF393"/>
    <w:rsid w:val="050F4D17"/>
    <w:rsid w:val="05109737"/>
    <w:rsid w:val="051179B3"/>
    <w:rsid w:val="05128176"/>
    <w:rsid w:val="0512BA7A"/>
    <w:rsid w:val="05138D95"/>
    <w:rsid w:val="0517D336"/>
    <w:rsid w:val="051840D8"/>
    <w:rsid w:val="051B1041"/>
    <w:rsid w:val="051E354C"/>
    <w:rsid w:val="05204BC6"/>
    <w:rsid w:val="052150E3"/>
    <w:rsid w:val="05229798"/>
    <w:rsid w:val="052437B3"/>
    <w:rsid w:val="052454B8"/>
    <w:rsid w:val="052B2DCE"/>
    <w:rsid w:val="052C381F"/>
    <w:rsid w:val="052FADFF"/>
    <w:rsid w:val="052FFD18"/>
    <w:rsid w:val="053075F5"/>
    <w:rsid w:val="053108AE"/>
    <w:rsid w:val="053561FB"/>
    <w:rsid w:val="0535CE45"/>
    <w:rsid w:val="0539DC41"/>
    <w:rsid w:val="053A5401"/>
    <w:rsid w:val="05430A36"/>
    <w:rsid w:val="05433D4B"/>
    <w:rsid w:val="05445819"/>
    <w:rsid w:val="054A5495"/>
    <w:rsid w:val="05511080"/>
    <w:rsid w:val="05531427"/>
    <w:rsid w:val="05561214"/>
    <w:rsid w:val="055A0075"/>
    <w:rsid w:val="055BCCF2"/>
    <w:rsid w:val="055DCF29"/>
    <w:rsid w:val="05609BB6"/>
    <w:rsid w:val="056324F2"/>
    <w:rsid w:val="0564F24E"/>
    <w:rsid w:val="056509A5"/>
    <w:rsid w:val="056590C2"/>
    <w:rsid w:val="0565A68C"/>
    <w:rsid w:val="056A1786"/>
    <w:rsid w:val="056B9B1F"/>
    <w:rsid w:val="056F0A6C"/>
    <w:rsid w:val="05703AE4"/>
    <w:rsid w:val="05714ED9"/>
    <w:rsid w:val="05749F38"/>
    <w:rsid w:val="0575B1D9"/>
    <w:rsid w:val="05773E04"/>
    <w:rsid w:val="057967EE"/>
    <w:rsid w:val="057B0C0E"/>
    <w:rsid w:val="057C188F"/>
    <w:rsid w:val="057C518B"/>
    <w:rsid w:val="058248BD"/>
    <w:rsid w:val="05836323"/>
    <w:rsid w:val="0587A671"/>
    <w:rsid w:val="0588AA53"/>
    <w:rsid w:val="0589D3A4"/>
    <w:rsid w:val="058C57F6"/>
    <w:rsid w:val="058DAC26"/>
    <w:rsid w:val="05931CAC"/>
    <w:rsid w:val="059509CF"/>
    <w:rsid w:val="05A23E09"/>
    <w:rsid w:val="05A2D1B7"/>
    <w:rsid w:val="05AC22EB"/>
    <w:rsid w:val="05AC7128"/>
    <w:rsid w:val="05AFE362"/>
    <w:rsid w:val="05B3F126"/>
    <w:rsid w:val="05B765A0"/>
    <w:rsid w:val="05B86E53"/>
    <w:rsid w:val="05C1F6C8"/>
    <w:rsid w:val="05C79D72"/>
    <w:rsid w:val="05C8FC09"/>
    <w:rsid w:val="05C97C34"/>
    <w:rsid w:val="05CAA758"/>
    <w:rsid w:val="05CCD0AD"/>
    <w:rsid w:val="05CD4AF8"/>
    <w:rsid w:val="05CE6254"/>
    <w:rsid w:val="05CF21C9"/>
    <w:rsid w:val="05D054AB"/>
    <w:rsid w:val="05D3842B"/>
    <w:rsid w:val="05D54407"/>
    <w:rsid w:val="05DA00BF"/>
    <w:rsid w:val="05E7A825"/>
    <w:rsid w:val="05E88A64"/>
    <w:rsid w:val="05F106BB"/>
    <w:rsid w:val="05FBA382"/>
    <w:rsid w:val="05FF1026"/>
    <w:rsid w:val="05FFCDA8"/>
    <w:rsid w:val="0600FC75"/>
    <w:rsid w:val="06042F97"/>
    <w:rsid w:val="0604B17A"/>
    <w:rsid w:val="0605584F"/>
    <w:rsid w:val="0607BB91"/>
    <w:rsid w:val="060861A4"/>
    <w:rsid w:val="060C16A9"/>
    <w:rsid w:val="06121D52"/>
    <w:rsid w:val="06138DB3"/>
    <w:rsid w:val="061D3DDD"/>
    <w:rsid w:val="061D6038"/>
    <w:rsid w:val="061E332E"/>
    <w:rsid w:val="0621431A"/>
    <w:rsid w:val="06273233"/>
    <w:rsid w:val="062876F2"/>
    <w:rsid w:val="062C482B"/>
    <w:rsid w:val="0630E456"/>
    <w:rsid w:val="063948B3"/>
    <w:rsid w:val="063D1D3C"/>
    <w:rsid w:val="063DD10C"/>
    <w:rsid w:val="06417112"/>
    <w:rsid w:val="0642BB35"/>
    <w:rsid w:val="0642D4C7"/>
    <w:rsid w:val="06442279"/>
    <w:rsid w:val="0645900E"/>
    <w:rsid w:val="064C7B36"/>
    <w:rsid w:val="064D96EA"/>
    <w:rsid w:val="064EBDC6"/>
    <w:rsid w:val="064F0FDB"/>
    <w:rsid w:val="064F8CDA"/>
    <w:rsid w:val="06568429"/>
    <w:rsid w:val="06575131"/>
    <w:rsid w:val="065A574B"/>
    <w:rsid w:val="065CA656"/>
    <w:rsid w:val="065D7228"/>
    <w:rsid w:val="0660CC59"/>
    <w:rsid w:val="066812D2"/>
    <w:rsid w:val="066B9565"/>
    <w:rsid w:val="066C5F9D"/>
    <w:rsid w:val="066DB127"/>
    <w:rsid w:val="066EEA89"/>
    <w:rsid w:val="0671CB34"/>
    <w:rsid w:val="06733836"/>
    <w:rsid w:val="0673B489"/>
    <w:rsid w:val="0678E1D9"/>
    <w:rsid w:val="067C45FE"/>
    <w:rsid w:val="067D07F4"/>
    <w:rsid w:val="067EE923"/>
    <w:rsid w:val="06806F8A"/>
    <w:rsid w:val="0680FF1E"/>
    <w:rsid w:val="0681F97F"/>
    <w:rsid w:val="0686BB1B"/>
    <w:rsid w:val="06887C2B"/>
    <w:rsid w:val="068C3E44"/>
    <w:rsid w:val="068CD0E2"/>
    <w:rsid w:val="06902B89"/>
    <w:rsid w:val="0691DC3E"/>
    <w:rsid w:val="0692194C"/>
    <w:rsid w:val="0694A555"/>
    <w:rsid w:val="0697EC0D"/>
    <w:rsid w:val="069B37AE"/>
    <w:rsid w:val="069F7259"/>
    <w:rsid w:val="06A13F87"/>
    <w:rsid w:val="06A3450F"/>
    <w:rsid w:val="06A9C8B5"/>
    <w:rsid w:val="06AC506C"/>
    <w:rsid w:val="06AEE44F"/>
    <w:rsid w:val="06B1F235"/>
    <w:rsid w:val="06B3269D"/>
    <w:rsid w:val="06B34A85"/>
    <w:rsid w:val="06B8FFDF"/>
    <w:rsid w:val="06B98755"/>
    <w:rsid w:val="06BB607B"/>
    <w:rsid w:val="06BE66AE"/>
    <w:rsid w:val="06BF0EBB"/>
    <w:rsid w:val="06BF81C3"/>
    <w:rsid w:val="06C5D412"/>
    <w:rsid w:val="06C5F599"/>
    <w:rsid w:val="06CE109E"/>
    <w:rsid w:val="06D0284C"/>
    <w:rsid w:val="06D188BA"/>
    <w:rsid w:val="06D476B9"/>
    <w:rsid w:val="06D49F73"/>
    <w:rsid w:val="06D55345"/>
    <w:rsid w:val="06D6D342"/>
    <w:rsid w:val="06DAB9A6"/>
    <w:rsid w:val="06DAF1C0"/>
    <w:rsid w:val="06E5B57B"/>
    <w:rsid w:val="06E6A323"/>
    <w:rsid w:val="06E80E7E"/>
    <w:rsid w:val="06E931D2"/>
    <w:rsid w:val="06EA5A2E"/>
    <w:rsid w:val="06F366C8"/>
    <w:rsid w:val="06F53305"/>
    <w:rsid w:val="06F6EF3D"/>
    <w:rsid w:val="06F9A2D5"/>
    <w:rsid w:val="06FFC9C1"/>
    <w:rsid w:val="070062DD"/>
    <w:rsid w:val="07016D1C"/>
    <w:rsid w:val="07039925"/>
    <w:rsid w:val="07064BE9"/>
    <w:rsid w:val="070A959C"/>
    <w:rsid w:val="070AFEA2"/>
    <w:rsid w:val="070BCF33"/>
    <w:rsid w:val="070C2035"/>
    <w:rsid w:val="070DD942"/>
    <w:rsid w:val="07126A76"/>
    <w:rsid w:val="07137AFC"/>
    <w:rsid w:val="0715098F"/>
    <w:rsid w:val="0716B240"/>
    <w:rsid w:val="071AC37D"/>
    <w:rsid w:val="071D93ED"/>
    <w:rsid w:val="072C5A15"/>
    <w:rsid w:val="0735122C"/>
    <w:rsid w:val="0737B0D4"/>
    <w:rsid w:val="0738AB3E"/>
    <w:rsid w:val="073C598D"/>
    <w:rsid w:val="073EF87F"/>
    <w:rsid w:val="073FE88F"/>
    <w:rsid w:val="0743B8FB"/>
    <w:rsid w:val="07448611"/>
    <w:rsid w:val="074B498B"/>
    <w:rsid w:val="074D21D5"/>
    <w:rsid w:val="074E8334"/>
    <w:rsid w:val="0752CC4A"/>
    <w:rsid w:val="0754099A"/>
    <w:rsid w:val="0758B2C6"/>
    <w:rsid w:val="075B17B3"/>
    <w:rsid w:val="075CB36C"/>
    <w:rsid w:val="07609DAA"/>
    <w:rsid w:val="07689BB4"/>
    <w:rsid w:val="0769B2E0"/>
    <w:rsid w:val="076D69EF"/>
    <w:rsid w:val="0770F660"/>
    <w:rsid w:val="07725CA0"/>
    <w:rsid w:val="077398FC"/>
    <w:rsid w:val="0773F690"/>
    <w:rsid w:val="07760473"/>
    <w:rsid w:val="0776B142"/>
    <w:rsid w:val="0776BF68"/>
    <w:rsid w:val="07783DDC"/>
    <w:rsid w:val="07796490"/>
    <w:rsid w:val="077A1D05"/>
    <w:rsid w:val="077A5BDA"/>
    <w:rsid w:val="077A8F87"/>
    <w:rsid w:val="077B2100"/>
    <w:rsid w:val="077BB7D9"/>
    <w:rsid w:val="077E7732"/>
    <w:rsid w:val="077EE4EF"/>
    <w:rsid w:val="07826D8E"/>
    <w:rsid w:val="0789F4DB"/>
    <w:rsid w:val="078AEF85"/>
    <w:rsid w:val="078E6D7E"/>
    <w:rsid w:val="07984F3E"/>
    <w:rsid w:val="07993516"/>
    <w:rsid w:val="079DBF52"/>
    <w:rsid w:val="07A116C9"/>
    <w:rsid w:val="07A398EA"/>
    <w:rsid w:val="07A85C8C"/>
    <w:rsid w:val="07A8F918"/>
    <w:rsid w:val="07AB1E84"/>
    <w:rsid w:val="07AB9FAB"/>
    <w:rsid w:val="07AD8D2C"/>
    <w:rsid w:val="07B5A096"/>
    <w:rsid w:val="07B7B351"/>
    <w:rsid w:val="07BFCB02"/>
    <w:rsid w:val="07C04F1E"/>
    <w:rsid w:val="07C4BA2F"/>
    <w:rsid w:val="07C60526"/>
    <w:rsid w:val="07CAE6C9"/>
    <w:rsid w:val="07CC3BB6"/>
    <w:rsid w:val="07D1AF06"/>
    <w:rsid w:val="07D92D86"/>
    <w:rsid w:val="07DA7A35"/>
    <w:rsid w:val="07DA854C"/>
    <w:rsid w:val="07DCC63A"/>
    <w:rsid w:val="07DD4ED8"/>
    <w:rsid w:val="07E574D7"/>
    <w:rsid w:val="07E68837"/>
    <w:rsid w:val="07E80D64"/>
    <w:rsid w:val="07EAE601"/>
    <w:rsid w:val="07EC5822"/>
    <w:rsid w:val="07EFFAEA"/>
    <w:rsid w:val="07F050C0"/>
    <w:rsid w:val="07F06E16"/>
    <w:rsid w:val="07F203B0"/>
    <w:rsid w:val="07F255E3"/>
    <w:rsid w:val="07F2FE74"/>
    <w:rsid w:val="07F542BA"/>
    <w:rsid w:val="07F59A9D"/>
    <w:rsid w:val="07F68CA3"/>
    <w:rsid w:val="07F71C92"/>
    <w:rsid w:val="07F72F24"/>
    <w:rsid w:val="07F8BFC0"/>
    <w:rsid w:val="07FAE32B"/>
    <w:rsid w:val="07FB4CDC"/>
    <w:rsid w:val="07FDB285"/>
    <w:rsid w:val="07FFF7E1"/>
    <w:rsid w:val="0803324B"/>
    <w:rsid w:val="0804E63D"/>
    <w:rsid w:val="0805D7D0"/>
    <w:rsid w:val="080D14D2"/>
    <w:rsid w:val="080F0BF3"/>
    <w:rsid w:val="08113F39"/>
    <w:rsid w:val="08154641"/>
    <w:rsid w:val="08156150"/>
    <w:rsid w:val="08181F7F"/>
    <w:rsid w:val="081D0866"/>
    <w:rsid w:val="0820B667"/>
    <w:rsid w:val="0824535C"/>
    <w:rsid w:val="082A3690"/>
    <w:rsid w:val="082B909C"/>
    <w:rsid w:val="0831F087"/>
    <w:rsid w:val="08350197"/>
    <w:rsid w:val="0836385A"/>
    <w:rsid w:val="0837080F"/>
    <w:rsid w:val="083852AA"/>
    <w:rsid w:val="083A8D1A"/>
    <w:rsid w:val="083DA8E5"/>
    <w:rsid w:val="08424E95"/>
    <w:rsid w:val="0846CB49"/>
    <w:rsid w:val="0849C769"/>
    <w:rsid w:val="084C4A5B"/>
    <w:rsid w:val="084E6545"/>
    <w:rsid w:val="084EFAF8"/>
    <w:rsid w:val="08523C1E"/>
    <w:rsid w:val="0853D48D"/>
    <w:rsid w:val="08588F5D"/>
    <w:rsid w:val="085977A3"/>
    <w:rsid w:val="0859B6EA"/>
    <w:rsid w:val="085B17B0"/>
    <w:rsid w:val="085BB026"/>
    <w:rsid w:val="0860260C"/>
    <w:rsid w:val="08616004"/>
    <w:rsid w:val="086167D1"/>
    <w:rsid w:val="08641CEF"/>
    <w:rsid w:val="08642A6D"/>
    <w:rsid w:val="08691651"/>
    <w:rsid w:val="086B878B"/>
    <w:rsid w:val="086CB07B"/>
    <w:rsid w:val="086EF2D3"/>
    <w:rsid w:val="0873D237"/>
    <w:rsid w:val="0875C54C"/>
    <w:rsid w:val="08767A4C"/>
    <w:rsid w:val="08788707"/>
    <w:rsid w:val="0879B072"/>
    <w:rsid w:val="087CA7F1"/>
    <w:rsid w:val="087D3FC9"/>
    <w:rsid w:val="0880397E"/>
    <w:rsid w:val="0881BFCB"/>
    <w:rsid w:val="0885662C"/>
    <w:rsid w:val="0889F2A3"/>
    <w:rsid w:val="088A1E07"/>
    <w:rsid w:val="088CC04F"/>
    <w:rsid w:val="088ECCCA"/>
    <w:rsid w:val="08929C58"/>
    <w:rsid w:val="08935A0A"/>
    <w:rsid w:val="0895A0D7"/>
    <w:rsid w:val="0895A580"/>
    <w:rsid w:val="089AC6E9"/>
    <w:rsid w:val="089AF703"/>
    <w:rsid w:val="089B871B"/>
    <w:rsid w:val="089D3718"/>
    <w:rsid w:val="089DD04A"/>
    <w:rsid w:val="089E353E"/>
    <w:rsid w:val="089E90B3"/>
    <w:rsid w:val="08A0C65A"/>
    <w:rsid w:val="08A256B6"/>
    <w:rsid w:val="08A26819"/>
    <w:rsid w:val="08A2701C"/>
    <w:rsid w:val="08A80AB6"/>
    <w:rsid w:val="08A9E11B"/>
    <w:rsid w:val="08AD49FD"/>
    <w:rsid w:val="08B3D4B2"/>
    <w:rsid w:val="08B53D91"/>
    <w:rsid w:val="08B5AAB5"/>
    <w:rsid w:val="08B8D68E"/>
    <w:rsid w:val="08B985F8"/>
    <w:rsid w:val="08BAC75C"/>
    <w:rsid w:val="08BB49A3"/>
    <w:rsid w:val="08BC6D1C"/>
    <w:rsid w:val="08BCFDE2"/>
    <w:rsid w:val="08C3AECC"/>
    <w:rsid w:val="08C3DF10"/>
    <w:rsid w:val="08C4CB46"/>
    <w:rsid w:val="08C5BCE7"/>
    <w:rsid w:val="08C65AB9"/>
    <w:rsid w:val="08CE1AF1"/>
    <w:rsid w:val="08D1FD1E"/>
    <w:rsid w:val="08D27C0E"/>
    <w:rsid w:val="08D33DDB"/>
    <w:rsid w:val="08D5303B"/>
    <w:rsid w:val="08D5BF23"/>
    <w:rsid w:val="08D848FB"/>
    <w:rsid w:val="08D8CCA4"/>
    <w:rsid w:val="08D91D53"/>
    <w:rsid w:val="08D92C13"/>
    <w:rsid w:val="08E07F35"/>
    <w:rsid w:val="08E15203"/>
    <w:rsid w:val="08EC7DDB"/>
    <w:rsid w:val="08F27229"/>
    <w:rsid w:val="08F52B1B"/>
    <w:rsid w:val="08F8EA3F"/>
    <w:rsid w:val="08FB1F02"/>
    <w:rsid w:val="08FEBC48"/>
    <w:rsid w:val="090286FD"/>
    <w:rsid w:val="09036A00"/>
    <w:rsid w:val="0904895D"/>
    <w:rsid w:val="0906EA0E"/>
    <w:rsid w:val="090826C6"/>
    <w:rsid w:val="09097E43"/>
    <w:rsid w:val="090B1E24"/>
    <w:rsid w:val="090CA7DF"/>
    <w:rsid w:val="090E631A"/>
    <w:rsid w:val="090E7972"/>
    <w:rsid w:val="090EF848"/>
    <w:rsid w:val="090F2AF4"/>
    <w:rsid w:val="09113AC8"/>
    <w:rsid w:val="0913542C"/>
    <w:rsid w:val="0914431A"/>
    <w:rsid w:val="0914498E"/>
    <w:rsid w:val="09153CA6"/>
    <w:rsid w:val="09157C7C"/>
    <w:rsid w:val="09164358"/>
    <w:rsid w:val="09183FB9"/>
    <w:rsid w:val="091AE220"/>
    <w:rsid w:val="091B5FED"/>
    <w:rsid w:val="091FEA5E"/>
    <w:rsid w:val="092026C0"/>
    <w:rsid w:val="09258EC8"/>
    <w:rsid w:val="0926E3E0"/>
    <w:rsid w:val="0926E78F"/>
    <w:rsid w:val="092D62AF"/>
    <w:rsid w:val="093096B3"/>
    <w:rsid w:val="09329540"/>
    <w:rsid w:val="0932F5ED"/>
    <w:rsid w:val="0937B193"/>
    <w:rsid w:val="09384CA0"/>
    <w:rsid w:val="09398FB3"/>
    <w:rsid w:val="093AB8D6"/>
    <w:rsid w:val="093ACCA8"/>
    <w:rsid w:val="093B1017"/>
    <w:rsid w:val="093F04E7"/>
    <w:rsid w:val="093FAF28"/>
    <w:rsid w:val="0943659D"/>
    <w:rsid w:val="09439750"/>
    <w:rsid w:val="094B6B77"/>
    <w:rsid w:val="094E38E2"/>
    <w:rsid w:val="094EAE3C"/>
    <w:rsid w:val="09512510"/>
    <w:rsid w:val="09529A0F"/>
    <w:rsid w:val="095541BF"/>
    <w:rsid w:val="095C7065"/>
    <w:rsid w:val="095CBDB2"/>
    <w:rsid w:val="095E7B6B"/>
    <w:rsid w:val="095F1FC5"/>
    <w:rsid w:val="095FAE51"/>
    <w:rsid w:val="09613B8B"/>
    <w:rsid w:val="0962B140"/>
    <w:rsid w:val="096433C5"/>
    <w:rsid w:val="096A894A"/>
    <w:rsid w:val="096C413A"/>
    <w:rsid w:val="096D0712"/>
    <w:rsid w:val="097185DF"/>
    <w:rsid w:val="09748A5A"/>
    <w:rsid w:val="0974AEE5"/>
    <w:rsid w:val="097547DC"/>
    <w:rsid w:val="09793203"/>
    <w:rsid w:val="097D4669"/>
    <w:rsid w:val="09819C6A"/>
    <w:rsid w:val="0981CC1B"/>
    <w:rsid w:val="098C5779"/>
    <w:rsid w:val="0991D41F"/>
    <w:rsid w:val="0993323A"/>
    <w:rsid w:val="099354AF"/>
    <w:rsid w:val="09960D15"/>
    <w:rsid w:val="0996800F"/>
    <w:rsid w:val="0996C315"/>
    <w:rsid w:val="09973494"/>
    <w:rsid w:val="09976870"/>
    <w:rsid w:val="099808EC"/>
    <w:rsid w:val="0998E577"/>
    <w:rsid w:val="09990C92"/>
    <w:rsid w:val="099B6AE6"/>
    <w:rsid w:val="099CEC4B"/>
    <w:rsid w:val="099F54B4"/>
    <w:rsid w:val="09A21A6B"/>
    <w:rsid w:val="09A30385"/>
    <w:rsid w:val="09A40AFF"/>
    <w:rsid w:val="09A72C9B"/>
    <w:rsid w:val="09A801BE"/>
    <w:rsid w:val="09A96F78"/>
    <w:rsid w:val="09A9B1C3"/>
    <w:rsid w:val="09B091B1"/>
    <w:rsid w:val="09B177EC"/>
    <w:rsid w:val="09B347FE"/>
    <w:rsid w:val="09BD15A2"/>
    <w:rsid w:val="09BF1BB0"/>
    <w:rsid w:val="09C2F23B"/>
    <w:rsid w:val="09C40129"/>
    <w:rsid w:val="09C53942"/>
    <w:rsid w:val="09C6FAFA"/>
    <w:rsid w:val="09C81D34"/>
    <w:rsid w:val="09C9BA0E"/>
    <w:rsid w:val="09CBBB28"/>
    <w:rsid w:val="09CC4838"/>
    <w:rsid w:val="09D2AAA2"/>
    <w:rsid w:val="09D4910A"/>
    <w:rsid w:val="09D87BCA"/>
    <w:rsid w:val="09D8F5B8"/>
    <w:rsid w:val="09DB6EAE"/>
    <w:rsid w:val="09DB91CC"/>
    <w:rsid w:val="09DC3926"/>
    <w:rsid w:val="09DFB003"/>
    <w:rsid w:val="09E17817"/>
    <w:rsid w:val="09E1B165"/>
    <w:rsid w:val="09E3034E"/>
    <w:rsid w:val="09E36303"/>
    <w:rsid w:val="09E47D3B"/>
    <w:rsid w:val="09E5114F"/>
    <w:rsid w:val="09E68C97"/>
    <w:rsid w:val="09EA2A58"/>
    <w:rsid w:val="09EC9E90"/>
    <w:rsid w:val="09ED03C9"/>
    <w:rsid w:val="09EDFC77"/>
    <w:rsid w:val="09F07B68"/>
    <w:rsid w:val="09F15CE8"/>
    <w:rsid w:val="09F2EA81"/>
    <w:rsid w:val="09F80F97"/>
    <w:rsid w:val="09F83DF2"/>
    <w:rsid w:val="09FDE43F"/>
    <w:rsid w:val="0A01BF69"/>
    <w:rsid w:val="0A023388"/>
    <w:rsid w:val="0A026DC3"/>
    <w:rsid w:val="0A02D4BE"/>
    <w:rsid w:val="0A051078"/>
    <w:rsid w:val="0A06323F"/>
    <w:rsid w:val="0A0A1365"/>
    <w:rsid w:val="0A0DF348"/>
    <w:rsid w:val="0A10B887"/>
    <w:rsid w:val="0A11341F"/>
    <w:rsid w:val="0A14AC21"/>
    <w:rsid w:val="0A1FC437"/>
    <w:rsid w:val="0A20CB86"/>
    <w:rsid w:val="0A21EE7C"/>
    <w:rsid w:val="0A235616"/>
    <w:rsid w:val="0A25C8CE"/>
    <w:rsid w:val="0A2B3BA4"/>
    <w:rsid w:val="0A2BFE7C"/>
    <w:rsid w:val="0A3124D8"/>
    <w:rsid w:val="0A34F6EE"/>
    <w:rsid w:val="0A35F95B"/>
    <w:rsid w:val="0A36298A"/>
    <w:rsid w:val="0A405337"/>
    <w:rsid w:val="0A410B9A"/>
    <w:rsid w:val="0A419F5F"/>
    <w:rsid w:val="0A41B503"/>
    <w:rsid w:val="0A43B456"/>
    <w:rsid w:val="0A4680B5"/>
    <w:rsid w:val="0A47D5B1"/>
    <w:rsid w:val="0A485888"/>
    <w:rsid w:val="0A4861F7"/>
    <w:rsid w:val="0A499FA6"/>
    <w:rsid w:val="0A4B3917"/>
    <w:rsid w:val="0A4D0116"/>
    <w:rsid w:val="0A51A76E"/>
    <w:rsid w:val="0A54BCED"/>
    <w:rsid w:val="0A5530E7"/>
    <w:rsid w:val="0A559D5E"/>
    <w:rsid w:val="0A55F77C"/>
    <w:rsid w:val="0A5A5F0C"/>
    <w:rsid w:val="0A5AC6FB"/>
    <w:rsid w:val="0A5B9792"/>
    <w:rsid w:val="0A5C1B76"/>
    <w:rsid w:val="0A5CF919"/>
    <w:rsid w:val="0A5D3A46"/>
    <w:rsid w:val="0A62806D"/>
    <w:rsid w:val="0A67668D"/>
    <w:rsid w:val="0A6A7E08"/>
    <w:rsid w:val="0A6D829C"/>
    <w:rsid w:val="0A6E90F0"/>
    <w:rsid w:val="0A74D313"/>
    <w:rsid w:val="0A76FAA6"/>
    <w:rsid w:val="0A770BA9"/>
    <w:rsid w:val="0A7B2BEE"/>
    <w:rsid w:val="0A7F0555"/>
    <w:rsid w:val="0A7F350A"/>
    <w:rsid w:val="0A8027DF"/>
    <w:rsid w:val="0A8A4C43"/>
    <w:rsid w:val="0A8AA397"/>
    <w:rsid w:val="0A8B5150"/>
    <w:rsid w:val="0A8BAA5C"/>
    <w:rsid w:val="0A8CEAFB"/>
    <w:rsid w:val="0A8F784A"/>
    <w:rsid w:val="0A91360B"/>
    <w:rsid w:val="0A915676"/>
    <w:rsid w:val="0A93C866"/>
    <w:rsid w:val="0A950E97"/>
    <w:rsid w:val="0A9965D4"/>
    <w:rsid w:val="0A9C3D42"/>
    <w:rsid w:val="0A9E18C3"/>
    <w:rsid w:val="0AA284C5"/>
    <w:rsid w:val="0AA4208A"/>
    <w:rsid w:val="0AAA1C26"/>
    <w:rsid w:val="0AAB3CB7"/>
    <w:rsid w:val="0AAE91CB"/>
    <w:rsid w:val="0AAED1C7"/>
    <w:rsid w:val="0AAF3330"/>
    <w:rsid w:val="0AB0D02B"/>
    <w:rsid w:val="0AB49AFF"/>
    <w:rsid w:val="0AB81C54"/>
    <w:rsid w:val="0AB8477D"/>
    <w:rsid w:val="0AB940D2"/>
    <w:rsid w:val="0AB96211"/>
    <w:rsid w:val="0AB9E76C"/>
    <w:rsid w:val="0ABAF26D"/>
    <w:rsid w:val="0ABCC845"/>
    <w:rsid w:val="0ABD4858"/>
    <w:rsid w:val="0ABD69EB"/>
    <w:rsid w:val="0AC313C5"/>
    <w:rsid w:val="0AC48EEE"/>
    <w:rsid w:val="0AC98764"/>
    <w:rsid w:val="0ACEE7C3"/>
    <w:rsid w:val="0ACFD399"/>
    <w:rsid w:val="0AD55369"/>
    <w:rsid w:val="0AD5B669"/>
    <w:rsid w:val="0AD8D82E"/>
    <w:rsid w:val="0ADB768B"/>
    <w:rsid w:val="0ADD7F16"/>
    <w:rsid w:val="0ADE178A"/>
    <w:rsid w:val="0ADEDA4C"/>
    <w:rsid w:val="0ADF4047"/>
    <w:rsid w:val="0AE24B7C"/>
    <w:rsid w:val="0AE9BDB9"/>
    <w:rsid w:val="0AED978A"/>
    <w:rsid w:val="0AFAA6BA"/>
    <w:rsid w:val="0AFAC93D"/>
    <w:rsid w:val="0AFAF026"/>
    <w:rsid w:val="0AFAFE1A"/>
    <w:rsid w:val="0AFB3442"/>
    <w:rsid w:val="0AFEB732"/>
    <w:rsid w:val="0B0210F0"/>
    <w:rsid w:val="0B032822"/>
    <w:rsid w:val="0B050982"/>
    <w:rsid w:val="0B060016"/>
    <w:rsid w:val="0B08A567"/>
    <w:rsid w:val="0B093BCC"/>
    <w:rsid w:val="0B095270"/>
    <w:rsid w:val="0B0AE685"/>
    <w:rsid w:val="0B0B712E"/>
    <w:rsid w:val="0B0C25E1"/>
    <w:rsid w:val="0B0EEE1E"/>
    <w:rsid w:val="0B10ACBA"/>
    <w:rsid w:val="0B137BDD"/>
    <w:rsid w:val="0B16B747"/>
    <w:rsid w:val="0B1D501C"/>
    <w:rsid w:val="0B1E7AAD"/>
    <w:rsid w:val="0B208010"/>
    <w:rsid w:val="0B2368D7"/>
    <w:rsid w:val="0B256FB8"/>
    <w:rsid w:val="0B25C409"/>
    <w:rsid w:val="0B282AEA"/>
    <w:rsid w:val="0B306082"/>
    <w:rsid w:val="0B318D71"/>
    <w:rsid w:val="0B325318"/>
    <w:rsid w:val="0B34DF57"/>
    <w:rsid w:val="0B39A465"/>
    <w:rsid w:val="0B3B1EE8"/>
    <w:rsid w:val="0B3EBF38"/>
    <w:rsid w:val="0B407175"/>
    <w:rsid w:val="0B449000"/>
    <w:rsid w:val="0B449E02"/>
    <w:rsid w:val="0B4897C7"/>
    <w:rsid w:val="0B493927"/>
    <w:rsid w:val="0B54CCBF"/>
    <w:rsid w:val="0B5B8D8D"/>
    <w:rsid w:val="0B5D3075"/>
    <w:rsid w:val="0B5E5534"/>
    <w:rsid w:val="0B65BD44"/>
    <w:rsid w:val="0B6670D5"/>
    <w:rsid w:val="0B67B727"/>
    <w:rsid w:val="0B67C21B"/>
    <w:rsid w:val="0B6A3FC8"/>
    <w:rsid w:val="0B6DF16E"/>
    <w:rsid w:val="0B6ED00F"/>
    <w:rsid w:val="0B6F1209"/>
    <w:rsid w:val="0B73E131"/>
    <w:rsid w:val="0B7A6436"/>
    <w:rsid w:val="0B7E03E1"/>
    <w:rsid w:val="0B7F1686"/>
    <w:rsid w:val="0B80904D"/>
    <w:rsid w:val="0B8AD9CB"/>
    <w:rsid w:val="0B8BD2CF"/>
    <w:rsid w:val="0B92D085"/>
    <w:rsid w:val="0B949CD5"/>
    <w:rsid w:val="0B962BFC"/>
    <w:rsid w:val="0B9AA734"/>
    <w:rsid w:val="0B9FCF5B"/>
    <w:rsid w:val="0BA10320"/>
    <w:rsid w:val="0BA13878"/>
    <w:rsid w:val="0BA88347"/>
    <w:rsid w:val="0BA8F8A5"/>
    <w:rsid w:val="0BAAC3AD"/>
    <w:rsid w:val="0BABE16A"/>
    <w:rsid w:val="0BB08009"/>
    <w:rsid w:val="0BB4E41A"/>
    <w:rsid w:val="0BB4E75F"/>
    <w:rsid w:val="0BB8D195"/>
    <w:rsid w:val="0BB9DC04"/>
    <w:rsid w:val="0BB9FA46"/>
    <w:rsid w:val="0BC0559D"/>
    <w:rsid w:val="0BC3F5D9"/>
    <w:rsid w:val="0BC44E5F"/>
    <w:rsid w:val="0BC5D21B"/>
    <w:rsid w:val="0BC65188"/>
    <w:rsid w:val="0BC8F237"/>
    <w:rsid w:val="0BCA6456"/>
    <w:rsid w:val="0BCA6A1A"/>
    <w:rsid w:val="0BCCED80"/>
    <w:rsid w:val="0BCE2E43"/>
    <w:rsid w:val="0BCFA91A"/>
    <w:rsid w:val="0BD74540"/>
    <w:rsid w:val="0BDAD720"/>
    <w:rsid w:val="0BDB4299"/>
    <w:rsid w:val="0BDEC142"/>
    <w:rsid w:val="0BE25116"/>
    <w:rsid w:val="0BE4C0A6"/>
    <w:rsid w:val="0BE4E58D"/>
    <w:rsid w:val="0BEBFB45"/>
    <w:rsid w:val="0BED7386"/>
    <w:rsid w:val="0BEF38B3"/>
    <w:rsid w:val="0BEFDD21"/>
    <w:rsid w:val="0BF05CEF"/>
    <w:rsid w:val="0BF17C51"/>
    <w:rsid w:val="0BF21872"/>
    <w:rsid w:val="0BF221F2"/>
    <w:rsid w:val="0BF57B31"/>
    <w:rsid w:val="0BF6AD81"/>
    <w:rsid w:val="0BF9ED73"/>
    <w:rsid w:val="0BFC04CD"/>
    <w:rsid w:val="0BFE048B"/>
    <w:rsid w:val="0BFF55E5"/>
    <w:rsid w:val="0BFFA700"/>
    <w:rsid w:val="0C00D637"/>
    <w:rsid w:val="0C0210D3"/>
    <w:rsid w:val="0C02A0A2"/>
    <w:rsid w:val="0C02E8CB"/>
    <w:rsid w:val="0C07A5D8"/>
    <w:rsid w:val="0C0A12C4"/>
    <w:rsid w:val="0C0C2032"/>
    <w:rsid w:val="0C0F4929"/>
    <w:rsid w:val="0C1158D1"/>
    <w:rsid w:val="0C15005A"/>
    <w:rsid w:val="0C1677B9"/>
    <w:rsid w:val="0C1854B8"/>
    <w:rsid w:val="0C1A3A74"/>
    <w:rsid w:val="0C1BD4C0"/>
    <w:rsid w:val="0C1EABE6"/>
    <w:rsid w:val="0C218866"/>
    <w:rsid w:val="0C2193B4"/>
    <w:rsid w:val="0C2221CD"/>
    <w:rsid w:val="0C28A1EB"/>
    <w:rsid w:val="0C28FBBB"/>
    <w:rsid w:val="0C2BCBFC"/>
    <w:rsid w:val="0C2CCEFA"/>
    <w:rsid w:val="0C345924"/>
    <w:rsid w:val="0C376A55"/>
    <w:rsid w:val="0C3977BD"/>
    <w:rsid w:val="0C3A1E61"/>
    <w:rsid w:val="0C3D316A"/>
    <w:rsid w:val="0C3E5EEE"/>
    <w:rsid w:val="0C3E6C7B"/>
    <w:rsid w:val="0C3E7CC4"/>
    <w:rsid w:val="0C415F26"/>
    <w:rsid w:val="0C42FCD2"/>
    <w:rsid w:val="0C476A56"/>
    <w:rsid w:val="0C4B5545"/>
    <w:rsid w:val="0C4C680D"/>
    <w:rsid w:val="0C4E3FE0"/>
    <w:rsid w:val="0C4E821A"/>
    <w:rsid w:val="0C4EDE74"/>
    <w:rsid w:val="0C513EE4"/>
    <w:rsid w:val="0C51AA7F"/>
    <w:rsid w:val="0C51B8CC"/>
    <w:rsid w:val="0C5981D9"/>
    <w:rsid w:val="0C5A8DAB"/>
    <w:rsid w:val="0C5FD747"/>
    <w:rsid w:val="0C640519"/>
    <w:rsid w:val="0C65B394"/>
    <w:rsid w:val="0C661E71"/>
    <w:rsid w:val="0C66851E"/>
    <w:rsid w:val="0C679FF5"/>
    <w:rsid w:val="0C6A3FD8"/>
    <w:rsid w:val="0C6AA469"/>
    <w:rsid w:val="0C6CA638"/>
    <w:rsid w:val="0C71DF2E"/>
    <w:rsid w:val="0C7A1646"/>
    <w:rsid w:val="0C836B3D"/>
    <w:rsid w:val="0C84FA26"/>
    <w:rsid w:val="0C86D509"/>
    <w:rsid w:val="0C8AED24"/>
    <w:rsid w:val="0C8C132B"/>
    <w:rsid w:val="0C90F220"/>
    <w:rsid w:val="0C944AA7"/>
    <w:rsid w:val="0C974F13"/>
    <w:rsid w:val="0C97FD3B"/>
    <w:rsid w:val="0C980BC7"/>
    <w:rsid w:val="0C9B8D53"/>
    <w:rsid w:val="0C9EACBC"/>
    <w:rsid w:val="0C9FA1F8"/>
    <w:rsid w:val="0CA0B118"/>
    <w:rsid w:val="0CA0D9E3"/>
    <w:rsid w:val="0CA438CD"/>
    <w:rsid w:val="0CA6CB90"/>
    <w:rsid w:val="0CAB70AA"/>
    <w:rsid w:val="0CB1E8F3"/>
    <w:rsid w:val="0CB1ED66"/>
    <w:rsid w:val="0CB363FD"/>
    <w:rsid w:val="0CB6FD6E"/>
    <w:rsid w:val="0CB98148"/>
    <w:rsid w:val="0CBA6F7C"/>
    <w:rsid w:val="0CBB8F70"/>
    <w:rsid w:val="0CBE4E17"/>
    <w:rsid w:val="0CC04AD4"/>
    <w:rsid w:val="0CC2478A"/>
    <w:rsid w:val="0CC6357C"/>
    <w:rsid w:val="0CCD4247"/>
    <w:rsid w:val="0CCF25D6"/>
    <w:rsid w:val="0CD550AA"/>
    <w:rsid w:val="0CD5B851"/>
    <w:rsid w:val="0CD627D1"/>
    <w:rsid w:val="0CDB0213"/>
    <w:rsid w:val="0CDD1D8A"/>
    <w:rsid w:val="0CDD4003"/>
    <w:rsid w:val="0CE2EFC6"/>
    <w:rsid w:val="0CE67417"/>
    <w:rsid w:val="0CE8CFF9"/>
    <w:rsid w:val="0CEA54A9"/>
    <w:rsid w:val="0CEC6AFC"/>
    <w:rsid w:val="0CF041EF"/>
    <w:rsid w:val="0CF0AD84"/>
    <w:rsid w:val="0CF5566D"/>
    <w:rsid w:val="0CF599AB"/>
    <w:rsid w:val="0CFC76E4"/>
    <w:rsid w:val="0CFE22FF"/>
    <w:rsid w:val="0CFEBFE6"/>
    <w:rsid w:val="0CFF1A17"/>
    <w:rsid w:val="0CFF57E1"/>
    <w:rsid w:val="0D04488F"/>
    <w:rsid w:val="0D050DDC"/>
    <w:rsid w:val="0D092035"/>
    <w:rsid w:val="0D094BC1"/>
    <w:rsid w:val="0D0A20FB"/>
    <w:rsid w:val="0D0C5416"/>
    <w:rsid w:val="0D0F9A73"/>
    <w:rsid w:val="0D135D77"/>
    <w:rsid w:val="0D15E07F"/>
    <w:rsid w:val="0D19FCAF"/>
    <w:rsid w:val="0D1AB7A4"/>
    <w:rsid w:val="0D1AEFBB"/>
    <w:rsid w:val="0D1E5BC2"/>
    <w:rsid w:val="0D1ED333"/>
    <w:rsid w:val="0D1F321F"/>
    <w:rsid w:val="0D251BF9"/>
    <w:rsid w:val="0D25B1DF"/>
    <w:rsid w:val="0D2830D2"/>
    <w:rsid w:val="0D289C6E"/>
    <w:rsid w:val="0D297329"/>
    <w:rsid w:val="0D29B37D"/>
    <w:rsid w:val="0D2B5F92"/>
    <w:rsid w:val="0D2EDA17"/>
    <w:rsid w:val="0D2F1E61"/>
    <w:rsid w:val="0D333DA6"/>
    <w:rsid w:val="0D3648CA"/>
    <w:rsid w:val="0D3AFC58"/>
    <w:rsid w:val="0D3E5868"/>
    <w:rsid w:val="0D4305CF"/>
    <w:rsid w:val="0D481084"/>
    <w:rsid w:val="0D4AFF48"/>
    <w:rsid w:val="0D4C5C10"/>
    <w:rsid w:val="0D512289"/>
    <w:rsid w:val="0D56EC8B"/>
    <w:rsid w:val="0D5E9A93"/>
    <w:rsid w:val="0D63D7EA"/>
    <w:rsid w:val="0D66198D"/>
    <w:rsid w:val="0D685842"/>
    <w:rsid w:val="0D6B6BEC"/>
    <w:rsid w:val="0D6EC92F"/>
    <w:rsid w:val="0D71517E"/>
    <w:rsid w:val="0D717C2A"/>
    <w:rsid w:val="0D768179"/>
    <w:rsid w:val="0D76A466"/>
    <w:rsid w:val="0D777997"/>
    <w:rsid w:val="0D781AFA"/>
    <w:rsid w:val="0D78297B"/>
    <w:rsid w:val="0D81B22F"/>
    <w:rsid w:val="0D82ED38"/>
    <w:rsid w:val="0D840AB6"/>
    <w:rsid w:val="0D87DFF4"/>
    <w:rsid w:val="0D881240"/>
    <w:rsid w:val="0D8A39B4"/>
    <w:rsid w:val="0D8CD9AB"/>
    <w:rsid w:val="0D915D74"/>
    <w:rsid w:val="0D94EBDB"/>
    <w:rsid w:val="0D95BED1"/>
    <w:rsid w:val="0D98476D"/>
    <w:rsid w:val="0D99D4CD"/>
    <w:rsid w:val="0D9B9504"/>
    <w:rsid w:val="0D9D34DE"/>
    <w:rsid w:val="0D9E1D3D"/>
    <w:rsid w:val="0DA31EAF"/>
    <w:rsid w:val="0DA68452"/>
    <w:rsid w:val="0DAA7EC0"/>
    <w:rsid w:val="0DAACFC3"/>
    <w:rsid w:val="0DABAFA7"/>
    <w:rsid w:val="0DAF6295"/>
    <w:rsid w:val="0DB255A7"/>
    <w:rsid w:val="0DB5AEA5"/>
    <w:rsid w:val="0DBE30D3"/>
    <w:rsid w:val="0DC0FBEC"/>
    <w:rsid w:val="0DC28702"/>
    <w:rsid w:val="0DC3DCCF"/>
    <w:rsid w:val="0DC8A1E4"/>
    <w:rsid w:val="0DC9B9FA"/>
    <w:rsid w:val="0DCADCB0"/>
    <w:rsid w:val="0DD65956"/>
    <w:rsid w:val="0DD8345E"/>
    <w:rsid w:val="0DD8DEB1"/>
    <w:rsid w:val="0DDAFFD2"/>
    <w:rsid w:val="0DDEDBA5"/>
    <w:rsid w:val="0DE2004E"/>
    <w:rsid w:val="0DE39954"/>
    <w:rsid w:val="0DEA527B"/>
    <w:rsid w:val="0DEFDD03"/>
    <w:rsid w:val="0DF03095"/>
    <w:rsid w:val="0DF6E689"/>
    <w:rsid w:val="0DFBE2B7"/>
    <w:rsid w:val="0E03F8FE"/>
    <w:rsid w:val="0E11420B"/>
    <w:rsid w:val="0E1144EC"/>
    <w:rsid w:val="0E11A6D9"/>
    <w:rsid w:val="0E149FC3"/>
    <w:rsid w:val="0E14D2F6"/>
    <w:rsid w:val="0E1BA352"/>
    <w:rsid w:val="0E1DBED6"/>
    <w:rsid w:val="0E1EFE2E"/>
    <w:rsid w:val="0E203163"/>
    <w:rsid w:val="0E25B040"/>
    <w:rsid w:val="0E2AA37A"/>
    <w:rsid w:val="0E2D22A5"/>
    <w:rsid w:val="0E309E73"/>
    <w:rsid w:val="0E331F74"/>
    <w:rsid w:val="0E35B429"/>
    <w:rsid w:val="0E3A7CD7"/>
    <w:rsid w:val="0E3E088C"/>
    <w:rsid w:val="0E3E18A2"/>
    <w:rsid w:val="0E3EA90C"/>
    <w:rsid w:val="0E4162C6"/>
    <w:rsid w:val="0E424BC5"/>
    <w:rsid w:val="0E424F82"/>
    <w:rsid w:val="0E42FE7E"/>
    <w:rsid w:val="0E447D84"/>
    <w:rsid w:val="0E450E4C"/>
    <w:rsid w:val="0E463317"/>
    <w:rsid w:val="0E47086E"/>
    <w:rsid w:val="0E4AE05E"/>
    <w:rsid w:val="0E500DF0"/>
    <w:rsid w:val="0E508D28"/>
    <w:rsid w:val="0E524416"/>
    <w:rsid w:val="0E53712D"/>
    <w:rsid w:val="0E5813D8"/>
    <w:rsid w:val="0E58F96E"/>
    <w:rsid w:val="0E5A88AF"/>
    <w:rsid w:val="0E5DF58C"/>
    <w:rsid w:val="0E5E91FD"/>
    <w:rsid w:val="0E5EBF9A"/>
    <w:rsid w:val="0E5F4060"/>
    <w:rsid w:val="0E62CE4C"/>
    <w:rsid w:val="0E62F865"/>
    <w:rsid w:val="0E692849"/>
    <w:rsid w:val="0E69B3E4"/>
    <w:rsid w:val="0E6B91E2"/>
    <w:rsid w:val="0E6ECE90"/>
    <w:rsid w:val="0E704B7B"/>
    <w:rsid w:val="0E710F70"/>
    <w:rsid w:val="0E718D62"/>
    <w:rsid w:val="0E726B4E"/>
    <w:rsid w:val="0E78DCB9"/>
    <w:rsid w:val="0E7D386D"/>
    <w:rsid w:val="0E7EDA5F"/>
    <w:rsid w:val="0E7F387A"/>
    <w:rsid w:val="0E8A4BE6"/>
    <w:rsid w:val="0E8ACF45"/>
    <w:rsid w:val="0E8B06AC"/>
    <w:rsid w:val="0E8C133E"/>
    <w:rsid w:val="0E9731E9"/>
    <w:rsid w:val="0E97778B"/>
    <w:rsid w:val="0E9F0038"/>
    <w:rsid w:val="0EA1D8E2"/>
    <w:rsid w:val="0EA22161"/>
    <w:rsid w:val="0EA26A91"/>
    <w:rsid w:val="0EA52705"/>
    <w:rsid w:val="0EA6060F"/>
    <w:rsid w:val="0EA74893"/>
    <w:rsid w:val="0EA77434"/>
    <w:rsid w:val="0EA91CD4"/>
    <w:rsid w:val="0EA9BF71"/>
    <w:rsid w:val="0EA9FD08"/>
    <w:rsid w:val="0EAA13D1"/>
    <w:rsid w:val="0EADA13C"/>
    <w:rsid w:val="0EB10888"/>
    <w:rsid w:val="0EB14E23"/>
    <w:rsid w:val="0EB77520"/>
    <w:rsid w:val="0EBA1803"/>
    <w:rsid w:val="0EBC2F5E"/>
    <w:rsid w:val="0EBF23FA"/>
    <w:rsid w:val="0EC7C59B"/>
    <w:rsid w:val="0ECC786C"/>
    <w:rsid w:val="0ECDB0B1"/>
    <w:rsid w:val="0ED7E4BA"/>
    <w:rsid w:val="0ED8C1F0"/>
    <w:rsid w:val="0ED9EDC0"/>
    <w:rsid w:val="0EDDE58E"/>
    <w:rsid w:val="0EDE7FDD"/>
    <w:rsid w:val="0EE19213"/>
    <w:rsid w:val="0EE379C2"/>
    <w:rsid w:val="0EE3A6F1"/>
    <w:rsid w:val="0EE4EB3F"/>
    <w:rsid w:val="0EE506D0"/>
    <w:rsid w:val="0EE92810"/>
    <w:rsid w:val="0EF0AC2F"/>
    <w:rsid w:val="0EF25D9B"/>
    <w:rsid w:val="0EF4B7FA"/>
    <w:rsid w:val="0EF83590"/>
    <w:rsid w:val="0EFCAE1F"/>
    <w:rsid w:val="0EFD038E"/>
    <w:rsid w:val="0EFFF445"/>
    <w:rsid w:val="0F0591EC"/>
    <w:rsid w:val="0F06D647"/>
    <w:rsid w:val="0F0D76C2"/>
    <w:rsid w:val="0F0DA037"/>
    <w:rsid w:val="0F0E4469"/>
    <w:rsid w:val="0F0EF790"/>
    <w:rsid w:val="0F121C2A"/>
    <w:rsid w:val="0F1628FC"/>
    <w:rsid w:val="0F1A9559"/>
    <w:rsid w:val="0F1DD315"/>
    <w:rsid w:val="0F1F0DAD"/>
    <w:rsid w:val="0F1FB288"/>
    <w:rsid w:val="0F2041A3"/>
    <w:rsid w:val="0F218996"/>
    <w:rsid w:val="0F229C64"/>
    <w:rsid w:val="0F2378BF"/>
    <w:rsid w:val="0F28F3EA"/>
    <w:rsid w:val="0F29C2B4"/>
    <w:rsid w:val="0F2BF788"/>
    <w:rsid w:val="0F3286D1"/>
    <w:rsid w:val="0F331C2C"/>
    <w:rsid w:val="0F332046"/>
    <w:rsid w:val="0F33F8E5"/>
    <w:rsid w:val="0F3511C8"/>
    <w:rsid w:val="0F354B37"/>
    <w:rsid w:val="0F37D208"/>
    <w:rsid w:val="0F38CCEF"/>
    <w:rsid w:val="0F38FC04"/>
    <w:rsid w:val="0F40172E"/>
    <w:rsid w:val="0F41BA53"/>
    <w:rsid w:val="0F4375C6"/>
    <w:rsid w:val="0F47AAF6"/>
    <w:rsid w:val="0F484436"/>
    <w:rsid w:val="0F48E768"/>
    <w:rsid w:val="0F4D44F1"/>
    <w:rsid w:val="0F4DFA02"/>
    <w:rsid w:val="0F516B5D"/>
    <w:rsid w:val="0F51967D"/>
    <w:rsid w:val="0F53B796"/>
    <w:rsid w:val="0F55D827"/>
    <w:rsid w:val="0F58CEDF"/>
    <w:rsid w:val="0F58DB7A"/>
    <w:rsid w:val="0F5A5CE2"/>
    <w:rsid w:val="0F5C9095"/>
    <w:rsid w:val="0F62F9D6"/>
    <w:rsid w:val="0F65BD0C"/>
    <w:rsid w:val="0F65FC54"/>
    <w:rsid w:val="0F69C73A"/>
    <w:rsid w:val="0F6B5752"/>
    <w:rsid w:val="0F6C35CE"/>
    <w:rsid w:val="0F6CCA90"/>
    <w:rsid w:val="0F794D9A"/>
    <w:rsid w:val="0F7A798E"/>
    <w:rsid w:val="0F81307F"/>
    <w:rsid w:val="0F85CE36"/>
    <w:rsid w:val="0F8D1D1C"/>
    <w:rsid w:val="0F8F6132"/>
    <w:rsid w:val="0F925F63"/>
    <w:rsid w:val="0F98462D"/>
    <w:rsid w:val="0F98E7E8"/>
    <w:rsid w:val="0F9ECEA3"/>
    <w:rsid w:val="0FA1B4BA"/>
    <w:rsid w:val="0FA31080"/>
    <w:rsid w:val="0FA468AD"/>
    <w:rsid w:val="0FA55215"/>
    <w:rsid w:val="0FA5E3DA"/>
    <w:rsid w:val="0FA6E7C0"/>
    <w:rsid w:val="0FA9100C"/>
    <w:rsid w:val="0FA92C97"/>
    <w:rsid w:val="0FAA13C8"/>
    <w:rsid w:val="0FAB7425"/>
    <w:rsid w:val="0FAB8CE7"/>
    <w:rsid w:val="0FAB97B1"/>
    <w:rsid w:val="0FAE3223"/>
    <w:rsid w:val="0FB1D15B"/>
    <w:rsid w:val="0FB3C78A"/>
    <w:rsid w:val="0FB673A3"/>
    <w:rsid w:val="0FB9861E"/>
    <w:rsid w:val="0FBBF0B1"/>
    <w:rsid w:val="0FBD898F"/>
    <w:rsid w:val="0FBF25E1"/>
    <w:rsid w:val="0FC1FFFA"/>
    <w:rsid w:val="0FC25239"/>
    <w:rsid w:val="0FC477B1"/>
    <w:rsid w:val="0FC7D1E2"/>
    <w:rsid w:val="0FCAE78D"/>
    <w:rsid w:val="0FCDBC69"/>
    <w:rsid w:val="0FCFAC89"/>
    <w:rsid w:val="0FD0C750"/>
    <w:rsid w:val="0FD22C8F"/>
    <w:rsid w:val="0FD44805"/>
    <w:rsid w:val="0FD79938"/>
    <w:rsid w:val="0FDF7B4F"/>
    <w:rsid w:val="0FE2D749"/>
    <w:rsid w:val="0FE4C3B2"/>
    <w:rsid w:val="0FE60AE9"/>
    <w:rsid w:val="0FE80EFA"/>
    <w:rsid w:val="0FE940D7"/>
    <w:rsid w:val="0FEB17C9"/>
    <w:rsid w:val="0FEBABBF"/>
    <w:rsid w:val="0FEE3954"/>
    <w:rsid w:val="0FEF12A6"/>
    <w:rsid w:val="0FF00E63"/>
    <w:rsid w:val="0FF1DD81"/>
    <w:rsid w:val="0FF22CD4"/>
    <w:rsid w:val="0FF72DBA"/>
    <w:rsid w:val="0FF86CD5"/>
    <w:rsid w:val="0FF8B262"/>
    <w:rsid w:val="0FFB25FD"/>
    <w:rsid w:val="10024E12"/>
    <w:rsid w:val="10055B0A"/>
    <w:rsid w:val="100BC205"/>
    <w:rsid w:val="100D5975"/>
    <w:rsid w:val="100F5162"/>
    <w:rsid w:val="1011E936"/>
    <w:rsid w:val="1012BCA0"/>
    <w:rsid w:val="10135E07"/>
    <w:rsid w:val="1013E20E"/>
    <w:rsid w:val="101459E7"/>
    <w:rsid w:val="10147340"/>
    <w:rsid w:val="10163614"/>
    <w:rsid w:val="1017CE1E"/>
    <w:rsid w:val="1019980E"/>
    <w:rsid w:val="101C5D13"/>
    <w:rsid w:val="101C5F20"/>
    <w:rsid w:val="101DC6D2"/>
    <w:rsid w:val="101E65E6"/>
    <w:rsid w:val="102164C1"/>
    <w:rsid w:val="102317EA"/>
    <w:rsid w:val="1025EA52"/>
    <w:rsid w:val="1026F25A"/>
    <w:rsid w:val="1026F86E"/>
    <w:rsid w:val="102A1673"/>
    <w:rsid w:val="102B697C"/>
    <w:rsid w:val="102D4BE8"/>
    <w:rsid w:val="1033A198"/>
    <w:rsid w:val="10352641"/>
    <w:rsid w:val="10380A7B"/>
    <w:rsid w:val="103A19A6"/>
    <w:rsid w:val="103CD508"/>
    <w:rsid w:val="10442C0F"/>
    <w:rsid w:val="10452FA9"/>
    <w:rsid w:val="104A74C4"/>
    <w:rsid w:val="104BA2C8"/>
    <w:rsid w:val="104C049D"/>
    <w:rsid w:val="104C29DA"/>
    <w:rsid w:val="104E5419"/>
    <w:rsid w:val="104EB7B8"/>
    <w:rsid w:val="105135BF"/>
    <w:rsid w:val="105268D7"/>
    <w:rsid w:val="10555304"/>
    <w:rsid w:val="10569CB8"/>
    <w:rsid w:val="105B1AF2"/>
    <w:rsid w:val="105FDFD1"/>
    <w:rsid w:val="1060C201"/>
    <w:rsid w:val="1060D813"/>
    <w:rsid w:val="1062205E"/>
    <w:rsid w:val="10627FCD"/>
    <w:rsid w:val="106647D6"/>
    <w:rsid w:val="106922E6"/>
    <w:rsid w:val="106B8067"/>
    <w:rsid w:val="106BB5E2"/>
    <w:rsid w:val="106D2B9A"/>
    <w:rsid w:val="10702680"/>
    <w:rsid w:val="10782FCA"/>
    <w:rsid w:val="1079004C"/>
    <w:rsid w:val="10802451"/>
    <w:rsid w:val="10836D20"/>
    <w:rsid w:val="10842412"/>
    <w:rsid w:val="10846421"/>
    <w:rsid w:val="10846714"/>
    <w:rsid w:val="10895E80"/>
    <w:rsid w:val="108B31A2"/>
    <w:rsid w:val="108C1960"/>
    <w:rsid w:val="108C9812"/>
    <w:rsid w:val="108E8D4D"/>
    <w:rsid w:val="108EBFB5"/>
    <w:rsid w:val="1090F7E8"/>
    <w:rsid w:val="1094559E"/>
    <w:rsid w:val="10979AB9"/>
    <w:rsid w:val="109EF5C8"/>
    <w:rsid w:val="10A56834"/>
    <w:rsid w:val="10A59D06"/>
    <w:rsid w:val="10A772AE"/>
    <w:rsid w:val="10A8F280"/>
    <w:rsid w:val="10A95861"/>
    <w:rsid w:val="10AA1B14"/>
    <w:rsid w:val="10ADEFF6"/>
    <w:rsid w:val="10AF4B65"/>
    <w:rsid w:val="10B024F7"/>
    <w:rsid w:val="10B237DB"/>
    <w:rsid w:val="10B93E27"/>
    <w:rsid w:val="10BA3DE6"/>
    <w:rsid w:val="10BF23F6"/>
    <w:rsid w:val="10BFAE5C"/>
    <w:rsid w:val="10C2D2CE"/>
    <w:rsid w:val="10C37F10"/>
    <w:rsid w:val="10C3CE12"/>
    <w:rsid w:val="10CCD705"/>
    <w:rsid w:val="10D06B4E"/>
    <w:rsid w:val="10D16582"/>
    <w:rsid w:val="10D34A80"/>
    <w:rsid w:val="10D46275"/>
    <w:rsid w:val="10D5AE59"/>
    <w:rsid w:val="10D6C893"/>
    <w:rsid w:val="10D8411F"/>
    <w:rsid w:val="10D9F4B6"/>
    <w:rsid w:val="10DA6F44"/>
    <w:rsid w:val="10DBEC9E"/>
    <w:rsid w:val="10DCE048"/>
    <w:rsid w:val="10DE0531"/>
    <w:rsid w:val="10DF2AC7"/>
    <w:rsid w:val="10EA77B6"/>
    <w:rsid w:val="10EC9C86"/>
    <w:rsid w:val="10ECBA3F"/>
    <w:rsid w:val="10F28191"/>
    <w:rsid w:val="10F4606E"/>
    <w:rsid w:val="10F787AF"/>
    <w:rsid w:val="10F8F683"/>
    <w:rsid w:val="10FB7230"/>
    <w:rsid w:val="10FC2697"/>
    <w:rsid w:val="10FD1DBA"/>
    <w:rsid w:val="10FF3FA0"/>
    <w:rsid w:val="110125EA"/>
    <w:rsid w:val="11055935"/>
    <w:rsid w:val="1105EAED"/>
    <w:rsid w:val="1106A622"/>
    <w:rsid w:val="110751C9"/>
    <w:rsid w:val="1107F372"/>
    <w:rsid w:val="11083FA8"/>
    <w:rsid w:val="110B8FA6"/>
    <w:rsid w:val="110F1E6A"/>
    <w:rsid w:val="11121453"/>
    <w:rsid w:val="1113DC8D"/>
    <w:rsid w:val="111520A3"/>
    <w:rsid w:val="112091AE"/>
    <w:rsid w:val="1121D904"/>
    <w:rsid w:val="112C31A5"/>
    <w:rsid w:val="112CBE85"/>
    <w:rsid w:val="112D32ED"/>
    <w:rsid w:val="112D494B"/>
    <w:rsid w:val="112D78A6"/>
    <w:rsid w:val="1132043C"/>
    <w:rsid w:val="11373BA8"/>
    <w:rsid w:val="11386D84"/>
    <w:rsid w:val="113A1523"/>
    <w:rsid w:val="113DA9E5"/>
    <w:rsid w:val="11447BB1"/>
    <w:rsid w:val="1146E8C8"/>
    <w:rsid w:val="11475663"/>
    <w:rsid w:val="114C0E98"/>
    <w:rsid w:val="114DCB5E"/>
    <w:rsid w:val="11507041"/>
    <w:rsid w:val="11512018"/>
    <w:rsid w:val="1151F344"/>
    <w:rsid w:val="1157E2B4"/>
    <w:rsid w:val="115B8CDD"/>
    <w:rsid w:val="115CFF42"/>
    <w:rsid w:val="115D1087"/>
    <w:rsid w:val="1160229A"/>
    <w:rsid w:val="1161CDED"/>
    <w:rsid w:val="1163987D"/>
    <w:rsid w:val="116571BB"/>
    <w:rsid w:val="116A47B4"/>
    <w:rsid w:val="116C05E4"/>
    <w:rsid w:val="116F1C5E"/>
    <w:rsid w:val="116FA950"/>
    <w:rsid w:val="117187B7"/>
    <w:rsid w:val="11725FF6"/>
    <w:rsid w:val="11733785"/>
    <w:rsid w:val="11748F73"/>
    <w:rsid w:val="1178B0FB"/>
    <w:rsid w:val="117ABC45"/>
    <w:rsid w:val="117ACC1D"/>
    <w:rsid w:val="117DD424"/>
    <w:rsid w:val="11838AB5"/>
    <w:rsid w:val="118671F5"/>
    <w:rsid w:val="1188BAF9"/>
    <w:rsid w:val="1189D79B"/>
    <w:rsid w:val="118B1D20"/>
    <w:rsid w:val="118F8748"/>
    <w:rsid w:val="118F8BB1"/>
    <w:rsid w:val="1191A741"/>
    <w:rsid w:val="1191E91F"/>
    <w:rsid w:val="11947A2D"/>
    <w:rsid w:val="1194B756"/>
    <w:rsid w:val="11964FEE"/>
    <w:rsid w:val="1198FAAA"/>
    <w:rsid w:val="1199030D"/>
    <w:rsid w:val="119A6541"/>
    <w:rsid w:val="119B7F91"/>
    <w:rsid w:val="119E9B7F"/>
    <w:rsid w:val="11A07F24"/>
    <w:rsid w:val="11A13D05"/>
    <w:rsid w:val="11A13E61"/>
    <w:rsid w:val="11A624AF"/>
    <w:rsid w:val="11A66FA0"/>
    <w:rsid w:val="11A697A2"/>
    <w:rsid w:val="11A8038A"/>
    <w:rsid w:val="11AF57F3"/>
    <w:rsid w:val="11B1C027"/>
    <w:rsid w:val="11B2FC98"/>
    <w:rsid w:val="11B3A25E"/>
    <w:rsid w:val="11C01941"/>
    <w:rsid w:val="11C07EF1"/>
    <w:rsid w:val="11C3036A"/>
    <w:rsid w:val="11C45EE3"/>
    <w:rsid w:val="11C4962C"/>
    <w:rsid w:val="11C6448C"/>
    <w:rsid w:val="11C73D87"/>
    <w:rsid w:val="11D1718C"/>
    <w:rsid w:val="11D6B24A"/>
    <w:rsid w:val="11D7DF73"/>
    <w:rsid w:val="11D897BD"/>
    <w:rsid w:val="11DD0794"/>
    <w:rsid w:val="11E9C3F3"/>
    <w:rsid w:val="11F40E46"/>
    <w:rsid w:val="11F57DDA"/>
    <w:rsid w:val="11F67E08"/>
    <w:rsid w:val="11F9CCC7"/>
    <w:rsid w:val="11FA0B39"/>
    <w:rsid w:val="11FAA155"/>
    <w:rsid w:val="11FF8F6A"/>
    <w:rsid w:val="12021237"/>
    <w:rsid w:val="12023470"/>
    <w:rsid w:val="1203CA76"/>
    <w:rsid w:val="120F7474"/>
    <w:rsid w:val="121139B4"/>
    <w:rsid w:val="12113C0F"/>
    <w:rsid w:val="12120658"/>
    <w:rsid w:val="12124C79"/>
    <w:rsid w:val="1212DED0"/>
    <w:rsid w:val="12139658"/>
    <w:rsid w:val="12143069"/>
    <w:rsid w:val="1216C07A"/>
    <w:rsid w:val="1218C869"/>
    <w:rsid w:val="121CA315"/>
    <w:rsid w:val="12254AEF"/>
    <w:rsid w:val="12289D72"/>
    <w:rsid w:val="1229085C"/>
    <w:rsid w:val="122C6BF5"/>
    <w:rsid w:val="122DD199"/>
    <w:rsid w:val="122E75A8"/>
    <w:rsid w:val="122E82FE"/>
    <w:rsid w:val="123044EB"/>
    <w:rsid w:val="12325790"/>
    <w:rsid w:val="123520F5"/>
    <w:rsid w:val="1235AB0E"/>
    <w:rsid w:val="123771A0"/>
    <w:rsid w:val="123B40EA"/>
    <w:rsid w:val="123D1779"/>
    <w:rsid w:val="124257A1"/>
    <w:rsid w:val="1244C2A1"/>
    <w:rsid w:val="1245DA17"/>
    <w:rsid w:val="12467EA2"/>
    <w:rsid w:val="124BDF17"/>
    <w:rsid w:val="125025E8"/>
    <w:rsid w:val="125B7EBD"/>
    <w:rsid w:val="125FC068"/>
    <w:rsid w:val="12616376"/>
    <w:rsid w:val="1261C284"/>
    <w:rsid w:val="1262B7BA"/>
    <w:rsid w:val="12658852"/>
    <w:rsid w:val="1265BC1E"/>
    <w:rsid w:val="1266F475"/>
    <w:rsid w:val="1267B19F"/>
    <w:rsid w:val="1267B48F"/>
    <w:rsid w:val="126AD741"/>
    <w:rsid w:val="126E0819"/>
    <w:rsid w:val="12722396"/>
    <w:rsid w:val="127430E8"/>
    <w:rsid w:val="127A9813"/>
    <w:rsid w:val="127E33C1"/>
    <w:rsid w:val="127ED4E2"/>
    <w:rsid w:val="12833C08"/>
    <w:rsid w:val="128925CF"/>
    <w:rsid w:val="128AC226"/>
    <w:rsid w:val="128AF547"/>
    <w:rsid w:val="128BBCC3"/>
    <w:rsid w:val="128BD7BD"/>
    <w:rsid w:val="128BE448"/>
    <w:rsid w:val="12944DDF"/>
    <w:rsid w:val="1294C6E4"/>
    <w:rsid w:val="129550B5"/>
    <w:rsid w:val="129648EA"/>
    <w:rsid w:val="1296975D"/>
    <w:rsid w:val="129CDEC3"/>
    <w:rsid w:val="129DC362"/>
    <w:rsid w:val="12A0AE9C"/>
    <w:rsid w:val="12A1E148"/>
    <w:rsid w:val="12A3A1A6"/>
    <w:rsid w:val="12A3CF52"/>
    <w:rsid w:val="12A63591"/>
    <w:rsid w:val="12A7494E"/>
    <w:rsid w:val="12A8D162"/>
    <w:rsid w:val="12ABB832"/>
    <w:rsid w:val="12AEC925"/>
    <w:rsid w:val="12B22BF7"/>
    <w:rsid w:val="12B68DA8"/>
    <w:rsid w:val="12B94415"/>
    <w:rsid w:val="12BEE917"/>
    <w:rsid w:val="12BF2AF0"/>
    <w:rsid w:val="12C72BAD"/>
    <w:rsid w:val="12C80C48"/>
    <w:rsid w:val="12C81D9B"/>
    <w:rsid w:val="12CAB240"/>
    <w:rsid w:val="12CAC0B5"/>
    <w:rsid w:val="12CE6085"/>
    <w:rsid w:val="12D11396"/>
    <w:rsid w:val="12D290EB"/>
    <w:rsid w:val="12D30A31"/>
    <w:rsid w:val="12D6615A"/>
    <w:rsid w:val="12D74743"/>
    <w:rsid w:val="12D98195"/>
    <w:rsid w:val="12D99CCC"/>
    <w:rsid w:val="12DCC25B"/>
    <w:rsid w:val="12DEB256"/>
    <w:rsid w:val="12E02BAC"/>
    <w:rsid w:val="12E1487C"/>
    <w:rsid w:val="12E5AA04"/>
    <w:rsid w:val="12E620A7"/>
    <w:rsid w:val="12E6CD36"/>
    <w:rsid w:val="12EA8633"/>
    <w:rsid w:val="12EB1288"/>
    <w:rsid w:val="12EBEF7F"/>
    <w:rsid w:val="12F255FA"/>
    <w:rsid w:val="12F2DFD7"/>
    <w:rsid w:val="12F46AF7"/>
    <w:rsid w:val="12F4DC58"/>
    <w:rsid w:val="12F7A394"/>
    <w:rsid w:val="12F7E999"/>
    <w:rsid w:val="12FBB1F1"/>
    <w:rsid w:val="12FD10C9"/>
    <w:rsid w:val="12FEB7AB"/>
    <w:rsid w:val="1300AC37"/>
    <w:rsid w:val="13038A42"/>
    <w:rsid w:val="1304C278"/>
    <w:rsid w:val="1305EFA7"/>
    <w:rsid w:val="130EED75"/>
    <w:rsid w:val="13111F29"/>
    <w:rsid w:val="131189C5"/>
    <w:rsid w:val="1312F376"/>
    <w:rsid w:val="13169A19"/>
    <w:rsid w:val="13186825"/>
    <w:rsid w:val="13188084"/>
    <w:rsid w:val="1319A831"/>
    <w:rsid w:val="1322232B"/>
    <w:rsid w:val="132730E3"/>
    <w:rsid w:val="132AFA7F"/>
    <w:rsid w:val="132E63FB"/>
    <w:rsid w:val="1331C5CF"/>
    <w:rsid w:val="13331D91"/>
    <w:rsid w:val="1333CC4E"/>
    <w:rsid w:val="133ABC11"/>
    <w:rsid w:val="133BF34D"/>
    <w:rsid w:val="133C5CEC"/>
    <w:rsid w:val="133DC48B"/>
    <w:rsid w:val="1341C7F1"/>
    <w:rsid w:val="13438CC4"/>
    <w:rsid w:val="1344CBD1"/>
    <w:rsid w:val="134705F6"/>
    <w:rsid w:val="13472E3B"/>
    <w:rsid w:val="1349206C"/>
    <w:rsid w:val="134A069C"/>
    <w:rsid w:val="134A4530"/>
    <w:rsid w:val="134D29B5"/>
    <w:rsid w:val="134FC779"/>
    <w:rsid w:val="13508134"/>
    <w:rsid w:val="1351593F"/>
    <w:rsid w:val="1351A3B2"/>
    <w:rsid w:val="1352B828"/>
    <w:rsid w:val="135A5787"/>
    <w:rsid w:val="135D46B8"/>
    <w:rsid w:val="135D6F05"/>
    <w:rsid w:val="1360B5AE"/>
    <w:rsid w:val="1361F886"/>
    <w:rsid w:val="136F14B5"/>
    <w:rsid w:val="1370D8C7"/>
    <w:rsid w:val="13710046"/>
    <w:rsid w:val="13711057"/>
    <w:rsid w:val="1373D28B"/>
    <w:rsid w:val="137E1B29"/>
    <w:rsid w:val="137F3A66"/>
    <w:rsid w:val="13831A0B"/>
    <w:rsid w:val="1384D803"/>
    <w:rsid w:val="13868D0A"/>
    <w:rsid w:val="138718C8"/>
    <w:rsid w:val="138A236F"/>
    <w:rsid w:val="138AC986"/>
    <w:rsid w:val="138FD54E"/>
    <w:rsid w:val="1391D69D"/>
    <w:rsid w:val="1393005D"/>
    <w:rsid w:val="139949FB"/>
    <w:rsid w:val="139C333D"/>
    <w:rsid w:val="139CE060"/>
    <w:rsid w:val="139D624A"/>
    <w:rsid w:val="13A0000C"/>
    <w:rsid w:val="13A2B191"/>
    <w:rsid w:val="13A4BFFA"/>
    <w:rsid w:val="13A97B4E"/>
    <w:rsid w:val="13AD5C40"/>
    <w:rsid w:val="13AD5D45"/>
    <w:rsid w:val="13AECCEA"/>
    <w:rsid w:val="13B49377"/>
    <w:rsid w:val="13B73D6B"/>
    <w:rsid w:val="13B7C513"/>
    <w:rsid w:val="13BF61E0"/>
    <w:rsid w:val="13BFCFBA"/>
    <w:rsid w:val="13C1A963"/>
    <w:rsid w:val="13C5C79A"/>
    <w:rsid w:val="13CF8F78"/>
    <w:rsid w:val="13D12652"/>
    <w:rsid w:val="13D4BFAB"/>
    <w:rsid w:val="13D50947"/>
    <w:rsid w:val="13D5A7CF"/>
    <w:rsid w:val="13D5AA6C"/>
    <w:rsid w:val="13D68351"/>
    <w:rsid w:val="13D70C34"/>
    <w:rsid w:val="13DB2FBF"/>
    <w:rsid w:val="13DCA077"/>
    <w:rsid w:val="13DCF763"/>
    <w:rsid w:val="13E576DB"/>
    <w:rsid w:val="13E6D240"/>
    <w:rsid w:val="13E6D4D5"/>
    <w:rsid w:val="13E812D2"/>
    <w:rsid w:val="13EA5468"/>
    <w:rsid w:val="13EBE17F"/>
    <w:rsid w:val="13ED48C4"/>
    <w:rsid w:val="13F0DC6B"/>
    <w:rsid w:val="13F1162D"/>
    <w:rsid w:val="13F25551"/>
    <w:rsid w:val="13F3E5F9"/>
    <w:rsid w:val="13F4153B"/>
    <w:rsid w:val="13F4ED64"/>
    <w:rsid w:val="13F6D6F1"/>
    <w:rsid w:val="13F92366"/>
    <w:rsid w:val="13FA538A"/>
    <w:rsid w:val="13FAE3BC"/>
    <w:rsid w:val="14034226"/>
    <w:rsid w:val="1403DE5A"/>
    <w:rsid w:val="14069901"/>
    <w:rsid w:val="140809A5"/>
    <w:rsid w:val="1408DF9F"/>
    <w:rsid w:val="1410B96D"/>
    <w:rsid w:val="14134823"/>
    <w:rsid w:val="14154DB4"/>
    <w:rsid w:val="14162D80"/>
    <w:rsid w:val="14193D63"/>
    <w:rsid w:val="141AA543"/>
    <w:rsid w:val="141FEBC5"/>
    <w:rsid w:val="1424CB7F"/>
    <w:rsid w:val="1426CE37"/>
    <w:rsid w:val="1427CA52"/>
    <w:rsid w:val="1427D14C"/>
    <w:rsid w:val="1427EF6C"/>
    <w:rsid w:val="142EAFAE"/>
    <w:rsid w:val="14334D44"/>
    <w:rsid w:val="14391F40"/>
    <w:rsid w:val="143A5467"/>
    <w:rsid w:val="143DC333"/>
    <w:rsid w:val="144191B0"/>
    <w:rsid w:val="14420B62"/>
    <w:rsid w:val="144402E9"/>
    <w:rsid w:val="14446C83"/>
    <w:rsid w:val="1444CDA7"/>
    <w:rsid w:val="14479CEE"/>
    <w:rsid w:val="144E29A0"/>
    <w:rsid w:val="144E7489"/>
    <w:rsid w:val="144FBC48"/>
    <w:rsid w:val="14549F24"/>
    <w:rsid w:val="1454AE57"/>
    <w:rsid w:val="1458F894"/>
    <w:rsid w:val="145974C9"/>
    <w:rsid w:val="14623857"/>
    <w:rsid w:val="1469D7FB"/>
    <w:rsid w:val="147070DD"/>
    <w:rsid w:val="1472EF83"/>
    <w:rsid w:val="14763977"/>
    <w:rsid w:val="1478C9DF"/>
    <w:rsid w:val="14798198"/>
    <w:rsid w:val="147A2FE3"/>
    <w:rsid w:val="1483C1A6"/>
    <w:rsid w:val="148835C9"/>
    <w:rsid w:val="14893D47"/>
    <w:rsid w:val="148BFBB6"/>
    <w:rsid w:val="148C00C6"/>
    <w:rsid w:val="148E1510"/>
    <w:rsid w:val="148E1C2E"/>
    <w:rsid w:val="14935513"/>
    <w:rsid w:val="1494BA46"/>
    <w:rsid w:val="1495AF3A"/>
    <w:rsid w:val="149635A7"/>
    <w:rsid w:val="1497E8D4"/>
    <w:rsid w:val="1498B449"/>
    <w:rsid w:val="149B16BB"/>
    <w:rsid w:val="149C57B5"/>
    <w:rsid w:val="149C627C"/>
    <w:rsid w:val="149D7F2F"/>
    <w:rsid w:val="149F0D33"/>
    <w:rsid w:val="149F12BC"/>
    <w:rsid w:val="149FB606"/>
    <w:rsid w:val="14A1C008"/>
    <w:rsid w:val="14A4F458"/>
    <w:rsid w:val="14A645E4"/>
    <w:rsid w:val="14A74E10"/>
    <w:rsid w:val="14A99C49"/>
    <w:rsid w:val="14AA344B"/>
    <w:rsid w:val="14AA97F0"/>
    <w:rsid w:val="14B56B63"/>
    <w:rsid w:val="14B8C1F9"/>
    <w:rsid w:val="14B97E65"/>
    <w:rsid w:val="14BA21E2"/>
    <w:rsid w:val="14BB9A22"/>
    <w:rsid w:val="14C038E4"/>
    <w:rsid w:val="14C15DF1"/>
    <w:rsid w:val="14C2523B"/>
    <w:rsid w:val="14C38733"/>
    <w:rsid w:val="14C84214"/>
    <w:rsid w:val="14CC1F62"/>
    <w:rsid w:val="14CE0840"/>
    <w:rsid w:val="14CFF72D"/>
    <w:rsid w:val="14D124A2"/>
    <w:rsid w:val="14D41E39"/>
    <w:rsid w:val="14D66DC2"/>
    <w:rsid w:val="14D6B18B"/>
    <w:rsid w:val="14D9B8BF"/>
    <w:rsid w:val="14DA25F9"/>
    <w:rsid w:val="14DEC983"/>
    <w:rsid w:val="14E08E87"/>
    <w:rsid w:val="14E1E301"/>
    <w:rsid w:val="14E29A25"/>
    <w:rsid w:val="14E36A38"/>
    <w:rsid w:val="14E54C8C"/>
    <w:rsid w:val="14EA4BAF"/>
    <w:rsid w:val="14ECEA6C"/>
    <w:rsid w:val="14EDD267"/>
    <w:rsid w:val="14F124D5"/>
    <w:rsid w:val="14F140EA"/>
    <w:rsid w:val="14F1CA71"/>
    <w:rsid w:val="14F2A3B0"/>
    <w:rsid w:val="14F45275"/>
    <w:rsid w:val="14F77FE1"/>
    <w:rsid w:val="14F788AE"/>
    <w:rsid w:val="14F94E88"/>
    <w:rsid w:val="14FA965B"/>
    <w:rsid w:val="14FBFFA5"/>
    <w:rsid w:val="14FC2134"/>
    <w:rsid w:val="14FFBD9C"/>
    <w:rsid w:val="150322E1"/>
    <w:rsid w:val="15059538"/>
    <w:rsid w:val="1507CA07"/>
    <w:rsid w:val="1509FCA0"/>
    <w:rsid w:val="150AAA68"/>
    <w:rsid w:val="150B8ADB"/>
    <w:rsid w:val="150C4C36"/>
    <w:rsid w:val="15106772"/>
    <w:rsid w:val="15117939"/>
    <w:rsid w:val="151343A3"/>
    <w:rsid w:val="1513DA7B"/>
    <w:rsid w:val="1517B142"/>
    <w:rsid w:val="15195E6A"/>
    <w:rsid w:val="151BA673"/>
    <w:rsid w:val="151E7DA9"/>
    <w:rsid w:val="152281FF"/>
    <w:rsid w:val="1524B06B"/>
    <w:rsid w:val="1524B36E"/>
    <w:rsid w:val="1525E5FE"/>
    <w:rsid w:val="1526C1F9"/>
    <w:rsid w:val="152793CD"/>
    <w:rsid w:val="15279485"/>
    <w:rsid w:val="152813B2"/>
    <w:rsid w:val="152945C4"/>
    <w:rsid w:val="152B645D"/>
    <w:rsid w:val="152DCF50"/>
    <w:rsid w:val="152E81A6"/>
    <w:rsid w:val="1531C356"/>
    <w:rsid w:val="153551DC"/>
    <w:rsid w:val="153AB5CD"/>
    <w:rsid w:val="153CE7FA"/>
    <w:rsid w:val="1540E945"/>
    <w:rsid w:val="154675C6"/>
    <w:rsid w:val="154AEA1A"/>
    <w:rsid w:val="154C4FB1"/>
    <w:rsid w:val="154CF8F1"/>
    <w:rsid w:val="154EF106"/>
    <w:rsid w:val="154F2CDC"/>
    <w:rsid w:val="1550B647"/>
    <w:rsid w:val="1552A6BA"/>
    <w:rsid w:val="15539574"/>
    <w:rsid w:val="15597E2D"/>
    <w:rsid w:val="155EB78C"/>
    <w:rsid w:val="156130A6"/>
    <w:rsid w:val="1562A522"/>
    <w:rsid w:val="156389E1"/>
    <w:rsid w:val="15638FE9"/>
    <w:rsid w:val="15649B78"/>
    <w:rsid w:val="1565010B"/>
    <w:rsid w:val="1565FF9E"/>
    <w:rsid w:val="15683F00"/>
    <w:rsid w:val="156CC5CC"/>
    <w:rsid w:val="156F7CFA"/>
    <w:rsid w:val="1571C4B2"/>
    <w:rsid w:val="1573319E"/>
    <w:rsid w:val="1575A02F"/>
    <w:rsid w:val="15773DE5"/>
    <w:rsid w:val="1577ABB6"/>
    <w:rsid w:val="1578645C"/>
    <w:rsid w:val="157A9B1B"/>
    <w:rsid w:val="157CBF60"/>
    <w:rsid w:val="15818305"/>
    <w:rsid w:val="158405CD"/>
    <w:rsid w:val="1584EA4B"/>
    <w:rsid w:val="158680CD"/>
    <w:rsid w:val="15870BD9"/>
    <w:rsid w:val="1588A503"/>
    <w:rsid w:val="158AF84F"/>
    <w:rsid w:val="15954740"/>
    <w:rsid w:val="1595488F"/>
    <w:rsid w:val="1598AEEE"/>
    <w:rsid w:val="159E3DDE"/>
    <w:rsid w:val="159FFEEE"/>
    <w:rsid w:val="15AB6F53"/>
    <w:rsid w:val="15ABEF9F"/>
    <w:rsid w:val="15B11A54"/>
    <w:rsid w:val="15B51E63"/>
    <w:rsid w:val="15B63E22"/>
    <w:rsid w:val="15B939C1"/>
    <w:rsid w:val="15BAD533"/>
    <w:rsid w:val="15BAFB73"/>
    <w:rsid w:val="15BB1B3F"/>
    <w:rsid w:val="15BB9C66"/>
    <w:rsid w:val="15BE41EE"/>
    <w:rsid w:val="15C09392"/>
    <w:rsid w:val="15C1C840"/>
    <w:rsid w:val="15C21ABC"/>
    <w:rsid w:val="15C42891"/>
    <w:rsid w:val="15C4EFCC"/>
    <w:rsid w:val="15C5F2D0"/>
    <w:rsid w:val="15CA368C"/>
    <w:rsid w:val="15D38E7D"/>
    <w:rsid w:val="15D5BF68"/>
    <w:rsid w:val="15D5C421"/>
    <w:rsid w:val="15D62487"/>
    <w:rsid w:val="15D67E70"/>
    <w:rsid w:val="15D729B2"/>
    <w:rsid w:val="15E426FE"/>
    <w:rsid w:val="15E47E11"/>
    <w:rsid w:val="15E5891C"/>
    <w:rsid w:val="15E6070C"/>
    <w:rsid w:val="15E6BA30"/>
    <w:rsid w:val="15E7F942"/>
    <w:rsid w:val="15E9B3ED"/>
    <w:rsid w:val="15EA263E"/>
    <w:rsid w:val="15EA3EA7"/>
    <w:rsid w:val="15EA4F74"/>
    <w:rsid w:val="15EBF729"/>
    <w:rsid w:val="15EC5CE5"/>
    <w:rsid w:val="15F09E82"/>
    <w:rsid w:val="15F21CAB"/>
    <w:rsid w:val="15F3E2BD"/>
    <w:rsid w:val="15F69287"/>
    <w:rsid w:val="15F8B713"/>
    <w:rsid w:val="15F9A041"/>
    <w:rsid w:val="15F9C959"/>
    <w:rsid w:val="15F9F98B"/>
    <w:rsid w:val="15FA7D38"/>
    <w:rsid w:val="15FBCB6C"/>
    <w:rsid w:val="15FE5E4C"/>
    <w:rsid w:val="16011500"/>
    <w:rsid w:val="16051BBB"/>
    <w:rsid w:val="16056C34"/>
    <w:rsid w:val="1605CB71"/>
    <w:rsid w:val="16068AE4"/>
    <w:rsid w:val="160718CD"/>
    <w:rsid w:val="1607959D"/>
    <w:rsid w:val="160A9CC4"/>
    <w:rsid w:val="1610368F"/>
    <w:rsid w:val="16179A59"/>
    <w:rsid w:val="162084F3"/>
    <w:rsid w:val="16257692"/>
    <w:rsid w:val="1626D79D"/>
    <w:rsid w:val="162998E4"/>
    <w:rsid w:val="1629E106"/>
    <w:rsid w:val="162E6497"/>
    <w:rsid w:val="16324F1E"/>
    <w:rsid w:val="1633B935"/>
    <w:rsid w:val="16365156"/>
    <w:rsid w:val="16385F44"/>
    <w:rsid w:val="1638C38F"/>
    <w:rsid w:val="163AA287"/>
    <w:rsid w:val="163E46C7"/>
    <w:rsid w:val="163F18DD"/>
    <w:rsid w:val="163FEC4C"/>
    <w:rsid w:val="16415F77"/>
    <w:rsid w:val="1642BF28"/>
    <w:rsid w:val="164C94FA"/>
    <w:rsid w:val="16501844"/>
    <w:rsid w:val="16524BB3"/>
    <w:rsid w:val="1654A32E"/>
    <w:rsid w:val="165543FC"/>
    <w:rsid w:val="1657C5E2"/>
    <w:rsid w:val="1659A057"/>
    <w:rsid w:val="165C15EB"/>
    <w:rsid w:val="1661A581"/>
    <w:rsid w:val="166272AE"/>
    <w:rsid w:val="166B658C"/>
    <w:rsid w:val="166CE3EB"/>
    <w:rsid w:val="16702A41"/>
    <w:rsid w:val="16756157"/>
    <w:rsid w:val="167B2CEE"/>
    <w:rsid w:val="167F7857"/>
    <w:rsid w:val="16824B9E"/>
    <w:rsid w:val="1682DA2D"/>
    <w:rsid w:val="1683984F"/>
    <w:rsid w:val="16866DB2"/>
    <w:rsid w:val="16898149"/>
    <w:rsid w:val="168B0227"/>
    <w:rsid w:val="168D11CA"/>
    <w:rsid w:val="16965E97"/>
    <w:rsid w:val="169A5E43"/>
    <w:rsid w:val="169B2D5A"/>
    <w:rsid w:val="169B73FC"/>
    <w:rsid w:val="169CDB7B"/>
    <w:rsid w:val="169EBF9D"/>
    <w:rsid w:val="169F7E2D"/>
    <w:rsid w:val="16A2B447"/>
    <w:rsid w:val="16A46D24"/>
    <w:rsid w:val="16AB687B"/>
    <w:rsid w:val="16AC18FC"/>
    <w:rsid w:val="16B05304"/>
    <w:rsid w:val="16BC12EA"/>
    <w:rsid w:val="16BCD787"/>
    <w:rsid w:val="16BF3D17"/>
    <w:rsid w:val="16C51625"/>
    <w:rsid w:val="16C729D9"/>
    <w:rsid w:val="16C7E934"/>
    <w:rsid w:val="16CB92E3"/>
    <w:rsid w:val="16CCA1C3"/>
    <w:rsid w:val="16CD5C7A"/>
    <w:rsid w:val="16D45D97"/>
    <w:rsid w:val="16D4E57D"/>
    <w:rsid w:val="16DAD643"/>
    <w:rsid w:val="16DAFEB5"/>
    <w:rsid w:val="16DC54C4"/>
    <w:rsid w:val="16DC60BC"/>
    <w:rsid w:val="16DCC64E"/>
    <w:rsid w:val="16DDADF6"/>
    <w:rsid w:val="16DEEDAF"/>
    <w:rsid w:val="16E0FBF7"/>
    <w:rsid w:val="16E9DFE0"/>
    <w:rsid w:val="16EC86A8"/>
    <w:rsid w:val="16ECD9AE"/>
    <w:rsid w:val="16ECF70C"/>
    <w:rsid w:val="16ED93E2"/>
    <w:rsid w:val="16F26A7B"/>
    <w:rsid w:val="16F5F87D"/>
    <w:rsid w:val="16F63EB6"/>
    <w:rsid w:val="16F7F956"/>
    <w:rsid w:val="16FAF9B4"/>
    <w:rsid w:val="1705B6E0"/>
    <w:rsid w:val="17081539"/>
    <w:rsid w:val="170BDC2E"/>
    <w:rsid w:val="170BE037"/>
    <w:rsid w:val="170C41CA"/>
    <w:rsid w:val="170DC3E1"/>
    <w:rsid w:val="17165F2D"/>
    <w:rsid w:val="1719A1F2"/>
    <w:rsid w:val="171F632E"/>
    <w:rsid w:val="172256BF"/>
    <w:rsid w:val="17227BD9"/>
    <w:rsid w:val="172325C4"/>
    <w:rsid w:val="17263FDE"/>
    <w:rsid w:val="17284610"/>
    <w:rsid w:val="172862E5"/>
    <w:rsid w:val="1728C711"/>
    <w:rsid w:val="172EEFE0"/>
    <w:rsid w:val="17310FEB"/>
    <w:rsid w:val="17349B5E"/>
    <w:rsid w:val="17367A47"/>
    <w:rsid w:val="1737E089"/>
    <w:rsid w:val="1738886A"/>
    <w:rsid w:val="1739C013"/>
    <w:rsid w:val="17406566"/>
    <w:rsid w:val="1741AA41"/>
    <w:rsid w:val="17422A5F"/>
    <w:rsid w:val="17424430"/>
    <w:rsid w:val="1743073A"/>
    <w:rsid w:val="17441771"/>
    <w:rsid w:val="17478EAF"/>
    <w:rsid w:val="1748CFD9"/>
    <w:rsid w:val="17498F2D"/>
    <w:rsid w:val="174AAD36"/>
    <w:rsid w:val="174AB6C4"/>
    <w:rsid w:val="174E6C0A"/>
    <w:rsid w:val="174E7B1F"/>
    <w:rsid w:val="1751805E"/>
    <w:rsid w:val="17540050"/>
    <w:rsid w:val="17587132"/>
    <w:rsid w:val="17618E8F"/>
    <w:rsid w:val="176233BF"/>
    <w:rsid w:val="176677A7"/>
    <w:rsid w:val="176A5951"/>
    <w:rsid w:val="176CA412"/>
    <w:rsid w:val="176DE9F3"/>
    <w:rsid w:val="176E6BE8"/>
    <w:rsid w:val="176F7D6D"/>
    <w:rsid w:val="17705688"/>
    <w:rsid w:val="17724C61"/>
    <w:rsid w:val="177E3421"/>
    <w:rsid w:val="1782E353"/>
    <w:rsid w:val="17841610"/>
    <w:rsid w:val="17873FEF"/>
    <w:rsid w:val="178B6295"/>
    <w:rsid w:val="178CB4C4"/>
    <w:rsid w:val="178F8BF5"/>
    <w:rsid w:val="1791B2E7"/>
    <w:rsid w:val="1793FC49"/>
    <w:rsid w:val="179435F3"/>
    <w:rsid w:val="1795726F"/>
    <w:rsid w:val="17962833"/>
    <w:rsid w:val="17964B2F"/>
    <w:rsid w:val="179D0ACE"/>
    <w:rsid w:val="179DF584"/>
    <w:rsid w:val="179E2F2A"/>
    <w:rsid w:val="17A070F2"/>
    <w:rsid w:val="17A129D2"/>
    <w:rsid w:val="17A38063"/>
    <w:rsid w:val="17A8B843"/>
    <w:rsid w:val="17ABB27D"/>
    <w:rsid w:val="17AD9613"/>
    <w:rsid w:val="17AF0B76"/>
    <w:rsid w:val="17B668A5"/>
    <w:rsid w:val="17B8B9B5"/>
    <w:rsid w:val="17BB9598"/>
    <w:rsid w:val="17BC8393"/>
    <w:rsid w:val="17BD46BE"/>
    <w:rsid w:val="17BF01DC"/>
    <w:rsid w:val="17C04AD1"/>
    <w:rsid w:val="17C0AE42"/>
    <w:rsid w:val="17C0D364"/>
    <w:rsid w:val="17C204C1"/>
    <w:rsid w:val="17C49C7E"/>
    <w:rsid w:val="17C6F20E"/>
    <w:rsid w:val="17C85E79"/>
    <w:rsid w:val="17CA34F8"/>
    <w:rsid w:val="17CB684B"/>
    <w:rsid w:val="17CB88ED"/>
    <w:rsid w:val="17CEBFB5"/>
    <w:rsid w:val="17D117B1"/>
    <w:rsid w:val="17D22801"/>
    <w:rsid w:val="17D31D3C"/>
    <w:rsid w:val="17D460BB"/>
    <w:rsid w:val="17D7519D"/>
    <w:rsid w:val="17D91492"/>
    <w:rsid w:val="17E0639A"/>
    <w:rsid w:val="17E3DBA8"/>
    <w:rsid w:val="17E48326"/>
    <w:rsid w:val="17E57B51"/>
    <w:rsid w:val="17E6C86A"/>
    <w:rsid w:val="17E78109"/>
    <w:rsid w:val="17EA28B2"/>
    <w:rsid w:val="17EBFE85"/>
    <w:rsid w:val="17EC6B61"/>
    <w:rsid w:val="17EE33FB"/>
    <w:rsid w:val="17EF6D4E"/>
    <w:rsid w:val="17F19866"/>
    <w:rsid w:val="17F81FBB"/>
    <w:rsid w:val="17F9B4E1"/>
    <w:rsid w:val="17FD7250"/>
    <w:rsid w:val="180405F3"/>
    <w:rsid w:val="18051F5A"/>
    <w:rsid w:val="180550AA"/>
    <w:rsid w:val="1806E3B6"/>
    <w:rsid w:val="180C9B95"/>
    <w:rsid w:val="180E0029"/>
    <w:rsid w:val="180F1A58"/>
    <w:rsid w:val="181014CE"/>
    <w:rsid w:val="18105104"/>
    <w:rsid w:val="18153914"/>
    <w:rsid w:val="18163B02"/>
    <w:rsid w:val="18167E27"/>
    <w:rsid w:val="18189804"/>
    <w:rsid w:val="18191EBB"/>
    <w:rsid w:val="181921CE"/>
    <w:rsid w:val="1819A34B"/>
    <w:rsid w:val="181AF624"/>
    <w:rsid w:val="181C121B"/>
    <w:rsid w:val="181E7D73"/>
    <w:rsid w:val="1820BE3A"/>
    <w:rsid w:val="18214BC5"/>
    <w:rsid w:val="182BE2A1"/>
    <w:rsid w:val="182CE634"/>
    <w:rsid w:val="182F3A5E"/>
    <w:rsid w:val="18304691"/>
    <w:rsid w:val="18324FB8"/>
    <w:rsid w:val="18336D27"/>
    <w:rsid w:val="1834037C"/>
    <w:rsid w:val="1836B406"/>
    <w:rsid w:val="18378AFE"/>
    <w:rsid w:val="1838BB81"/>
    <w:rsid w:val="1839DEA3"/>
    <w:rsid w:val="1839FA24"/>
    <w:rsid w:val="183D1EB1"/>
    <w:rsid w:val="183E1CB0"/>
    <w:rsid w:val="18452B4D"/>
    <w:rsid w:val="18477795"/>
    <w:rsid w:val="184870B8"/>
    <w:rsid w:val="1849769C"/>
    <w:rsid w:val="184A6FE5"/>
    <w:rsid w:val="184BD9A5"/>
    <w:rsid w:val="184CABD2"/>
    <w:rsid w:val="184DAF4C"/>
    <w:rsid w:val="1856962C"/>
    <w:rsid w:val="185A5A40"/>
    <w:rsid w:val="1860E686"/>
    <w:rsid w:val="1864026D"/>
    <w:rsid w:val="1864DD29"/>
    <w:rsid w:val="18667D56"/>
    <w:rsid w:val="1866EA0A"/>
    <w:rsid w:val="1867C1D4"/>
    <w:rsid w:val="186BA5F0"/>
    <w:rsid w:val="1871810B"/>
    <w:rsid w:val="1873412F"/>
    <w:rsid w:val="18774C89"/>
    <w:rsid w:val="1878563B"/>
    <w:rsid w:val="1878E538"/>
    <w:rsid w:val="188057F4"/>
    <w:rsid w:val="1884211F"/>
    <w:rsid w:val="18875E07"/>
    <w:rsid w:val="188760C3"/>
    <w:rsid w:val="18877BAD"/>
    <w:rsid w:val="1889C27D"/>
    <w:rsid w:val="1890090C"/>
    <w:rsid w:val="1891D6C7"/>
    <w:rsid w:val="1892347A"/>
    <w:rsid w:val="18924B2E"/>
    <w:rsid w:val="18949A8A"/>
    <w:rsid w:val="1894CC74"/>
    <w:rsid w:val="18951C36"/>
    <w:rsid w:val="189895F0"/>
    <w:rsid w:val="189B83A3"/>
    <w:rsid w:val="189E9D13"/>
    <w:rsid w:val="18A117C2"/>
    <w:rsid w:val="18A1B302"/>
    <w:rsid w:val="18A28E23"/>
    <w:rsid w:val="18A4AC50"/>
    <w:rsid w:val="18A7C3C4"/>
    <w:rsid w:val="18A8E0D9"/>
    <w:rsid w:val="18A9FB69"/>
    <w:rsid w:val="18B009EA"/>
    <w:rsid w:val="18B647A0"/>
    <w:rsid w:val="18B78AC9"/>
    <w:rsid w:val="18BA0B33"/>
    <w:rsid w:val="18BAD69C"/>
    <w:rsid w:val="18BC1CA6"/>
    <w:rsid w:val="18BD0DC7"/>
    <w:rsid w:val="18BF3CA9"/>
    <w:rsid w:val="18C01245"/>
    <w:rsid w:val="18C11A9F"/>
    <w:rsid w:val="18C44425"/>
    <w:rsid w:val="18C58713"/>
    <w:rsid w:val="18C673DE"/>
    <w:rsid w:val="18C76788"/>
    <w:rsid w:val="18C88422"/>
    <w:rsid w:val="18C891BC"/>
    <w:rsid w:val="18CA35DB"/>
    <w:rsid w:val="18CDFC33"/>
    <w:rsid w:val="18D3EFE8"/>
    <w:rsid w:val="18D910C7"/>
    <w:rsid w:val="18DAA009"/>
    <w:rsid w:val="18DBF547"/>
    <w:rsid w:val="18DD4F67"/>
    <w:rsid w:val="18E0889E"/>
    <w:rsid w:val="18E68FE2"/>
    <w:rsid w:val="18E73E03"/>
    <w:rsid w:val="18E9E607"/>
    <w:rsid w:val="18EA84F5"/>
    <w:rsid w:val="18EC3AA1"/>
    <w:rsid w:val="18ECAE86"/>
    <w:rsid w:val="18F41361"/>
    <w:rsid w:val="18FEF8CD"/>
    <w:rsid w:val="19042C4E"/>
    <w:rsid w:val="19080158"/>
    <w:rsid w:val="190808E7"/>
    <w:rsid w:val="190862DB"/>
    <w:rsid w:val="1908CA85"/>
    <w:rsid w:val="190A3F8A"/>
    <w:rsid w:val="190FD220"/>
    <w:rsid w:val="1914029B"/>
    <w:rsid w:val="19160238"/>
    <w:rsid w:val="19172DD1"/>
    <w:rsid w:val="19179B19"/>
    <w:rsid w:val="191A77C6"/>
    <w:rsid w:val="191F250A"/>
    <w:rsid w:val="1923F09F"/>
    <w:rsid w:val="19247036"/>
    <w:rsid w:val="19261ACA"/>
    <w:rsid w:val="1929BD30"/>
    <w:rsid w:val="192E5AE0"/>
    <w:rsid w:val="192EC89C"/>
    <w:rsid w:val="19321C40"/>
    <w:rsid w:val="193585F2"/>
    <w:rsid w:val="1935B58A"/>
    <w:rsid w:val="1936BF27"/>
    <w:rsid w:val="1936CB00"/>
    <w:rsid w:val="1939519A"/>
    <w:rsid w:val="193C4020"/>
    <w:rsid w:val="193D4F83"/>
    <w:rsid w:val="19404108"/>
    <w:rsid w:val="194071CC"/>
    <w:rsid w:val="19407AEB"/>
    <w:rsid w:val="19430539"/>
    <w:rsid w:val="19443D85"/>
    <w:rsid w:val="1946AE93"/>
    <w:rsid w:val="1947ADEE"/>
    <w:rsid w:val="194BC4EE"/>
    <w:rsid w:val="194C8B0A"/>
    <w:rsid w:val="1957A2DD"/>
    <w:rsid w:val="1957E087"/>
    <w:rsid w:val="195889A8"/>
    <w:rsid w:val="195C0DA8"/>
    <w:rsid w:val="195D6672"/>
    <w:rsid w:val="195DE871"/>
    <w:rsid w:val="1961D1DF"/>
    <w:rsid w:val="19630E29"/>
    <w:rsid w:val="19677DBC"/>
    <w:rsid w:val="1967A6B3"/>
    <w:rsid w:val="196A5CD3"/>
    <w:rsid w:val="1975BE0B"/>
    <w:rsid w:val="1977AF5F"/>
    <w:rsid w:val="1978597B"/>
    <w:rsid w:val="19787C9F"/>
    <w:rsid w:val="197BAB2C"/>
    <w:rsid w:val="197E70C8"/>
    <w:rsid w:val="19818440"/>
    <w:rsid w:val="1981AA76"/>
    <w:rsid w:val="19857E5A"/>
    <w:rsid w:val="19866217"/>
    <w:rsid w:val="198819F7"/>
    <w:rsid w:val="198964CD"/>
    <w:rsid w:val="1990E04B"/>
    <w:rsid w:val="19958542"/>
    <w:rsid w:val="1995D027"/>
    <w:rsid w:val="199D38A6"/>
    <w:rsid w:val="199ECDDC"/>
    <w:rsid w:val="199F87A1"/>
    <w:rsid w:val="19A14BC8"/>
    <w:rsid w:val="19A30436"/>
    <w:rsid w:val="19A41D21"/>
    <w:rsid w:val="19A53B21"/>
    <w:rsid w:val="19A69CF8"/>
    <w:rsid w:val="19AC25DE"/>
    <w:rsid w:val="19B1EA53"/>
    <w:rsid w:val="19B48909"/>
    <w:rsid w:val="19B60B48"/>
    <w:rsid w:val="19B65A1D"/>
    <w:rsid w:val="19B779DB"/>
    <w:rsid w:val="19B88C6E"/>
    <w:rsid w:val="19B9B0E5"/>
    <w:rsid w:val="19BAA7A6"/>
    <w:rsid w:val="19BC1746"/>
    <w:rsid w:val="19BCE073"/>
    <w:rsid w:val="19C082A7"/>
    <w:rsid w:val="19C08345"/>
    <w:rsid w:val="19C6013E"/>
    <w:rsid w:val="19C614D3"/>
    <w:rsid w:val="19C731B6"/>
    <w:rsid w:val="19CA409B"/>
    <w:rsid w:val="19CE977F"/>
    <w:rsid w:val="19CF1180"/>
    <w:rsid w:val="19D206E4"/>
    <w:rsid w:val="19D20BB2"/>
    <w:rsid w:val="19D3EF95"/>
    <w:rsid w:val="19D409E1"/>
    <w:rsid w:val="19D488C6"/>
    <w:rsid w:val="19D949F7"/>
    <w:rsid w:val="19D9A263"/>
    <w:rsid w:val="19DBE1BF"/>
    <w:rsid w:val="19DF9ECF"/>
    <w:rsid w:val="19E00CFC"/>
    <w:rsid w:val="19E35834"/>
    <w:rsid w:val="19E4760C"/>
    <w:rsid w:val="19EA549D"/>
    <w:rsid w:val="19ED5038"/>
    <w:rsid w:val="19EFABEA"/>
    <w:rsid w:val="19F22FF7"/>
    <w:rsid w:val="19F495FC"/>
    <w:rsid w:val="19F4C378"/>
    <w:rsid w:val="19FCBA42"/>
    <w:rsid w:val="19FCF438"/>
    <w:rsid w:val="19FECEDB"/>
    <w:rsid w:val="19FF183C"/>
    <w:rsid w:val="1A03D033"/>
    <w:rsid w:val="1A03DA24"/>
    <w:rsid w:val="1A054DA1"/>
    <w:rsid w:val="1A093380"/>
    <w:rsid w:val="1A106358"/>
    <w:rsid w:val="1A1A09AB"/>
    <w:rsid w:val="1A1C4736"/>
    <w:rsid w:val="1A1DB03E"/>
    <w:rsid w:val="1A1EA559"/>
    <w:rsid w:val="1A1F13A7"/>
    <w:rsid w:val="1A227611"/>
    <w:rsid w:val="1A287EE1"/>
    <w:rsid w:val="1A2B48F7"/>
    <w:rsid w:val="1A2CA4DE"/>
    <w:rsid w:val="1A319B6D"/>
    <w:rsid w:val="1A32A408"/>
    <w:rsid w:val="1A336C80"/>
    <w:rsid w:val="1A3500E5"/>
    <w:rsid w:val="1A38117D"/>
    <w:rsid w:val="1A3B678D"/>
    <w:rsid w:val="1A3BE854"/>
    <w:rsid w:val="1A3C1DAE"/>
    <w:rsid w:val="1A4290CD"/>
    <w:rsid w:val="1A452CBB"/>
    <w:rsid w:val="1A46C864"/>
    <w:rsid w:val="1A47B278"/>
    <w:rsid w:val="1A49F5CF"/>
    <w:rsid w:val="1A4F5F39"/>
    <w:rsid w:val="1A505C36"/>
    <w:rsid w:val="1A51377E"/>
    <w:rsid w:val="1A516244"/>
    <w:rsid w:val="1A5467B2"/>
    <w:rsid w:val="1A54AD7A"/>
    <w:rsid w:val="1A571610"/>
    <w:rsid w:val="1A5894F9"/>
    <w:rsid w:val="1A59F781"/>
    <w:rsid w:val="1A5E9D92"/>
    <w:rsid w:val="1A5F45CE"/>
    <w:rsid w:val="1A6564EA"/>
    <w:rsid w:val="1A676C4D"/>
    <w:rsid w:val="1A67C6EF"/>
    <w:rsid w:val="1A68E406"/>
    <w:rsid w:val="1A6CDF88"/>
    <w:rsid w:val="1A6E83AD"/>
    <w:rsid w:val="1A6F777B"/>
    <w:rsid w:val="1A70C5DF"/>
    <w:rsid w:val="1A72B2F1"/>
    <w:rsid w:val="1A77AAB6"/>
    <w:rsid w:val="1A77AB7D"/>
    <w:rsid w:val="1A77C927"/>
    <w:rsid w:val="1A78D7AB"/>
    <w:rsid w:val="1A799EE3"/>
    <w:rsid w:val="1A7B1239"/>
    <w:rsid w:val="1A7BE7B1"/>
    <w:rsid w:val="1A7F75C1"/>
    <w:rsid w:val="1A803292"/>
    <w:rsid w:val="1A81897C"/>
    <w:rsid w:val="1A8269A6"/>
    <w:rsid w:val="1A829E22"/>
    <w:rsid w:val="1A83A303"/>
    <w:rsid w:val="1A86A4D5"/>
    <w:rsid w:val="1A86B06C"/>
    <w:rsid w:val="1A87E1BD"/>
    <w:rsid w:val="1A8CEE05"/>
    <w:rsid w:val="1A8D7358"/>
    <w:rsid w:val="1A8F074B"/>
    <w:rsid w:val="1A906D6E"/>
    <w:rsid w:val="1A90E2B0"/>
    <w:rsid w:val="1A93F19E"/>
    <w:rsid w:val="1A950EF0"/>
    <w:rsid w:val="1A9B6B8B"/>
    <w:rsid w:val="1A9C4175"/>
    <w:rsid w:val="1AA45894"/>
    <w:rsid w:val="1AA7E921"/>
    <w:rsid w:val="1AA9F19C"/>
    <w:rsid w:val="1AAAAC96"/>
    <w:rsid w:val="1AB23929"/>
    <w:rsid w:val="1AB2BA0C"/>
    <w:rsid w:val="1AB4303F"/>
    <w:rsid w:val="1AB7B01E"/>
    <w:rsid w:val="1ABA5565"/>
    <w:rsid w:val="1ABB6B70"/>
    <w:rsid w:val="1ABCD3EA"/>
    <w:rsid w:val="1ABE7B52"/>
    <w:rsid w:val="1AC29A6B"/>
    <w:rsid w:val="1AC319E2"/>
    <w:rsid w:val="1AC4555C"/>
    <w:rsid w:val="1AC4A94C"/>
    <w:rsid w:val="1AC6A9A2"/>
    <w:rsid w:val="1AC8B4D2"/>
    <w:rsid w:val="1ACB4215"/>
    <w:rsid w:val="1ACFB036"/>
    <w:rsid w:val="1AD40304"/>
    <w:rsid w:val="1AD84745"/>
    <w:rsid w:val="1AD97E24"/>
    <w:rsid w:val="1ADB1CA0"/>
    <w:rsid w:val="1ADBD159"/>
    <w:rsid w:val="1ADDA0E8"/>
    <w:rsid w:val="1AE7057B"/>
    <w:rsid w:val="1AE75A59"/>
    <w:rsid w:val="1AEA580A"/>
    <w:rsid w:val="1AEAD97D"/>
    <w:rsid w:val="1AEB8E37"/>
    <w:rsid w:val="1AEBEBC4"/>
    <w:rsid w:val="1AECA2F3"/>
    <w:rsid w:val="1AED09FD"/>
    <w:rsid w:val="1AEEAE80"/>
    <w:rsid w:val="1AF12B92"/>
    <w:rsid w:val="1AF301FE"/>
    <w:rsid w:val="1AF3C11B"/>
    <w:rsid w:val="1AF418EC"/>
    <w:rsid w:val="1AFB9377"/>
    <w:rsid w:val="1AFD67DF"/>
    <w:rsid w:val="1B00CC11"/>
    <w:rsid w:val="1B02D95E"/>
    <w:rsid w:val="1B06E44C"/>
    <w:rsid w:val="1B09EBB6"/>
    <w:rsid w:val="1B0E13AA"/>
    <w:rsid w:val="1B1B7C6A"/>
    <w:rsid w:val="1B1DAA7D"/>
    <w:rsid w:val="1B22ABA1"/>
    <w:rsid w:val="1B269A64"/>
    <w:rsid w:val="1B282F98"/>
    <w:rsid w:val="1B283271"/>
    <w:rsid w:val="1B2919A1"/>
    <w:rsid w:val="1B2B1F74"/>
    <w:rsid w:val="1B2EE577"/>
    <w:rsid w:val="1B2FF38E"/>
    <w:rsid w:val="1B301D5B"/>
    <w:rsid w:val="1B306307"/>
    <w:rsid w:val="1B3467E4"/>
    <w:rsid w:val="1B36DE00"/>
    <w:rsid w:val="1B37C603"/>
    <w:rsid w:val="1B3800E3"/>
    <w:rsid w:val="1B3B4985"/>
    <w:rsid w:val="1B3C861B"/>
    <w:rsid w:val="1B3DA5DD"/>
    <w:rsid w:val="1B3DBF76"/>
    <w:rsid w:val="1B3E4497"/>
    <w:rsid w:val="1B41A5D3"/>
    <w:rsid w:val="1B41D769"/>
    <w:rsid w:val="1B426D59"/>
    <w:rsid w:val="1B43A643"/>
    <w:rsid w:val="1B44E9A0"/>
    <w:rsid w:val="1B457C46"/>
    <w:rsid w:val="1B45CBA8"/>
    <w:rsid w:val="1B45F30B"/>
    <w:rsid w:val="1B46EF7D"/>
    <w:rsid w:val="1B4FD151"/>
    <w:rsid w:val="1B5029F0"/>
    <w:rsid w:val="1B51F3C2"/>
    <w:rsid w:val="1B5218CC"/>
    <w:rsid w:val="1B5370C1"/>
    <w:rsid w:val="1B5451C5"/>
    <w:rsid w:val="1B545EBC"/>
    <w:rsid w:val="1B5E3285"/>
    <w:rsid w:val="1B5EE775"/>
    <w:rsid w:val="1B60A486"/>
    <w:rsid w:val="1B611D3A"/>
    <w:rsid w:val="1B635749"/>
    <w:rsid w:val="1B640FD6"/>
    <w:rsid w:val="1B64D05C"/>
    <w:rsid w:val="1B6510DB"/>
    <w:rsid w:val="1B66AEC2"/>
    <w:rsid w:val="1B6847B1"/>
    <w:rsid w:val="1B69410A"/>
    <w:rsid w:val="1B6CA909"/>
    <w:rsid w:val="1B6CEF53"/>
    <w:rsid w:val="1B72DA88"/>
    <w:rsid w:val="1B730E94"/>
    <w:rsid w:val="1B74CE16"/>
    <w:rsid w:val="1B760F02"/>
    <w:rsid w:val="1B766CAE"/>
    <w:rsid w:val="1B7BFEB5"/>
    <w:rsid w:val="1B7F385E"/>
    <w:rsid w:val="1B81346D"/>
    <w:rsid w:val="1B8360B9"/>
    <w:rsid w:val="1B846EC4"/>
    <w:rsid w:val="1B84FAA6"/>
    <w:rsid w:val="1B85C499"/>
    <w:rsid w:val="1B85C8D5"/>
    <w:rsid w:val="1B86C240"/>
    <w:rsid w:val="1B87D7D2"/>
    <w:rsid w:val="1B8A4B53"/>
    <w:rsid w:val="1B8D0C04"/>
    <w:rsid w:val="1B8EDB88"/>
    <w:rsid w:val="1B907A97"/>
    <w:rsid w:val="1B9164FE"/>
    <w:rsid w:val="1B91FEA6"/>
    <w:rsid w:val="1B949638"/>
    <w:rsid w:val="1B96AA1B"/>
    <w:rsid w:val="1B96B7A8"/>
    <w:rsid w:val="1B96E474"/>
    <w:rsid w:val="1B998A0C"/>
    <w:rsid w:val="1B9A772F"/>
    <w:rsid w:val="1B9AEF6E"/>
    <w:rsid w:val="1B9D2866"/>
    <w:rsid w:val="1B9DF01B"/>
    <w:rsid w:val="1BA2043F"/>
    <w:rsid w:val="1BA3639E"/>
    <w:rsid w:val="1BAB3FF9"/>
    <w:rsid w:val="1BAD5A96"/>
    <w:rsid w:val="1BAFC5DC"/>
    <w:rsid w:val="1BB15370"/>
    <w:rsid w:val="1BBA75B7"/>
    <w:rsid w:val="1BBC69F9"/>
    <w:rsid w:val="1BBCA512"/>
    <w:rsid w:val="1BBFAAAF"/>
    <w:rsid w:val="1BC09028"/>
    <w:rsid w:val="1BC5EA34"/>
    <w:rsid w:val="1BC6056C"/>
    <w:rsid w:val="1BC60B91"/>
    <w:rsid w:val="1BC684FE"/>
    <w:rsid w:val="1BC98E28"/>
    <w:rsid w:val="1BC9B2FF"/>
    <w:rsid w:val="1BCF507C"/>
    <w:rsid w:val="1BD54943"/>
    <w:rsid w:val="1BD5C0F2"/>
    <w:rsid w:val="1BDCEAD9"/>
    <w:rsid w:val="1BDDA411"/>
    <w:rsid w:val="1BDE4DCB"/>
    <w:rsid w:val="1BDFE692"/>
    <w:rsid w:val="1BE355C4"/>
    <w:rsid w:val="1BE4FB2B"/>
    <w:rsid w:val="1BE56109"/>
    <w:rsid w:val="1BE5A8E3"/>
    <w:rsid w:val="1BE81168"/>
    <w:rsid w:val="1BE82FB3"/>
    <w:rsid w:val="1BEA13E8"/>
    <w:rsid w:val="1BEAE7AF"/>
    <w:rsid w:val="1BF119FE"/>
    <w:rsid w:val="1BF34A6C"/>
    <w:rsid w:val="1BF3791E"/>
    <w:rsid w:val="1BF38B66"/>
    <w:rsid w:val="1BF6786C"/>
    <w:rsid w:val="1BF7A328"/>
    <w:rsid w:val="1BF8A6B6"/>
    <w:rsid w:val="1BF90DC6"/>
    <w:rsid w:val="1BFE2903"/>
    <w:rsid w:val="1BFF51A8"/>
    <w:rsid w:val="1BFF5A63"/>
    <w:rsid w:val="1BFFD8AA"/>
    <w:rsid w:val="1C01CED5"/>
    <w:rsid w:val="1C045CE8"/>
    <w:rsid w:val="1C062357"/>
    <w:rsid w:val="1C07A527"/>
    <w:rsid w:val="1C0A11A6"/>
    <w:rsid w:val="1C0A5DFB"/>
    <w:rsid w:val="1C0BAB4D"/>
    <w:rsid w:val="1C0ED5E0"/>
    <w:rsid w:val="1C0F49FC"/>
    <w:rsid w:val="1C11341A"/>
    <w:rsid w:val="1C1C8E6B"/>
    <w:rsid w:val="1C1DFE0E"/>
    <w:rsid w:val="1C1E97CB"/>
    <w:rsid w:val="1C1F0FBB"/>
    <w:rsid w:val="1C20159D"/>
    <w:rsid w:val="1C216BA2"/>
    <w:rsid w:val="1C23A800"/>
    <w:rsid w:val="1C23B21E"/>
    <w:rsid w:val="1C2500FE"/>
    <w:rsid w:val="1C2E8BF4"/>
    <w:rsid w:val="1C2EE4D7"/>
    <w:rsid w:val="1C305969"/>
    <w:rsid w:val="1C32986F"/>
    <w:rsid w:val="1C37D3E0"/>
    <w:rsid w:val="1C39AC5D"/>
    <w:rsid w:val="1C3B3704"/>
    <w:rsid w:val="1C3B709A"/>
    <w:rsid w:val="1C3BCD43"/>
    <w:rsid w:val="1C3C6417"/>
    <w:rsid w:val="1C3C8689"/>
    <w:rsid w:val="1C41D07B"/>
    <w:rsid w:val="1C43B7E7"/>
    <w:rsid w:val="1C449533"/>
    <w:rsid w:val="1C4505A5"/>
    <w:rsid w:val="1C479F79"/>
    <w:rsid w:val="1C496157"/>
    <w:rsid w:val="1C4D76A5"/>
    <w:rsid w:val="1C4E8A6D"/>
    <w:rsid w:val="1C4EAA16"/>
    <w:rsid w:val="1C4FDBAE"/>
    <w:rsid w:val="1C5367CD"/>
    <w:rsid w:val="1C53F632"/>
    <w:rsid w:val="1C544B1E"/>
    <w:rsid w:val="1C564EDD"/>
    <w:rsid w:val="1C566E0B"/>
    <w:rsid w:val="1C576557"/>
    <w:rsid w:val="1C58F266"/>
    <w:rsid w:val="1C5B8F84"/>
    <w:rsid w:val="1C5DDE0D"/>
    <w:rsid w:val="1C5F1C65"/>
    <w:rsid w:val="1C62B4EF"/>
    <w:rsid w:val="1C6378FD"/>
    <w:rsid w:val="1C6425B1"/>
    <w:rsid w:val="1C650764"/>
    <w:rsid w:val="1C66126E"/>
    <w:rsid w:val="1C66BD67"/>
    <w:rsid w:val="1C68F261"/>
    <w:rsid w:val="1C6B8097"/>
    <w:rsid w:val="1C6D0CA3"/>
    <w:rsid w:val="1C6DE1ED"/>
    <w:rsid w:val="1C705840"/>
    <w:rsid w:val="1C763363"/>
    <w:rsid w:val="1C76BBA7"/>
    <w:rsid w:val="1C78583B"/>
    <w:rsid w:val="1C79BD59"/>
    <w:rsid w:val="1C7C7400"/>
    <w:rsid w:val="1C7E32E8"/>
    <w:rsid w:val="1C85C1F9"/>
    <w:rsid w:val="1C865A06"/>
    <w:rsid w:val="1C868844"/>
    <w:rsid w:val="1C88511C"/>
    <w:rsid w:val="1C90131F"/>
    <w:rsid w:val="1C941479"/>
    <w:rsid w:val="1C958408"/>
    <w:rsid w:val="1C9649DA"/>
    <w:rsid w:val="1C99FC4F"/>
    <w:rsid w:val="1CA00D9C"/>
    <w:rsid w:val="1CA3E176"/>
    <w:rsid w:val="1CAC986D"/>
    <w:rsid w:val="1CAF4896"/>
    <w:rsid w:val="1CAF50AA"/>
    <w:rsid w:val="1CB1B9B6"/>
    <w:rsid w:val="1CB47DD2"/>
    <w:rsid w:val="1CBA26CA"/>
    <w:rsid w:val="1CBA2B9C"/>
    <w:rsid w:val="1CBBCDA7"/>
    <w:rsid w:val="1CC0B7CB"/>
    <w:rsid w:val="1CC1DEB3"/>
    <w:rsid w:val="1CC56C58"/>
    <w:rsid w:val="1CCAD67C"/>
    <w:rsid w:val="1CCCF935"/>
    <w:rsid w:val="1CD0207B"/>
    <w:rsid w:val="1CD31B01"/>
    <w:rsid w:val="1CD9944D"/>
    <w:rsid w:val="1CDA39CD"/>
    <w:rsid w:val="1CDCD3F6"/>
    <w:rsid w:val="1CE13DC9"/>
    <w:rsid w:val="1CE2701F"/>
    <w:rsid w:val="1CE77856"/>
    <w:rsid w:val="1CE905A1"/>
    <w:rsid w:val="1CEA98AD"/>
    <w:rsid w:val="1CEEE96D"/>
    <w:rsid w:val="1CEF4801"/>
    <w:rsid w:val="1CF094F6"/>
    <w:rsid w:val="1CF2CF00"/>
    <w:rsid w:val="1CF4BA1E"/>
    <w:rsid w:val="1CF61125"/>
    <w:rsid w:val="1CF85758"/>
    <w:rsid w:val="1CF991F1"/>
    <w:rsid w:val="1CF9F3D4"/>
    <w:rsid w:val="1CFA20AE"/>
    <w:rsid w:val="1CFE8F03"/>
    <w:rsid w:val="1D021136"/>
    <w:rsid w:val="1D02A650"/>
    <w:rsid w:val="1D0423EC"/>
    <w:rsid w:val="1D07745C"/>
    <w:rsid w:val="1D08796A"/>
    <w:rsid w:val="1D090EBA"/>
    <w:rsid w:val="1D0A43BB"/>
    <w:rsid w:val="1D0B80A1"/>
    <w:rsid w:val="1D0BC6F4"/>
    <w:rsid w:val="1D0FC1A7"/>
    <w:rsid w:val="1D11A495"/>
    <w:rsid w:val="1D124F44"/>
    <w:rsid w:val="1D125222"/>
    <w:rsid w:val="1D12ED33"/>
    <w:rsid w:val="1D16A8C3"/>
    <w:rsid w:val="1D175796"/>
    <w:rsid w:val="1D1F5A1D"/>
    <w:rsid w:val="1D233CF3"/>
    <w:rsid w:val="1D23D7B4"/>
    <w:rsid w:val="1D2CA385"/>
    <w:rsid w:val="1D2E99EF"/>
    <w:rsid w:val="1D3186B4"/>
    <w:rsid w:val="1D336B10"/>
    <w:rsid w:val="1D37D24F"/>
    <w:rsid w:val="1D384FBF"/>
    <w:rsid w:val="1D38E4F4"/>
    <w:rsid w:val="1D3ADC9F"/>
    <w:rsid w:val="1D3B54DA"/>
    <w:rsid w:val="1D3CEBE8"/>
    <w:rsid w:val="1D3F4509"/>
    <w:rsid w:val="1D3F77D0"/>
    <w:rsid w:val="1D40B49F"/>
    <w:rsid w:val="1D4129C0"/>
    <w:rsid w:val="1D419780"/>
    <w:rsid w:val="1D449661"/>
    <w:rsid w:val="1D492AF7"/>
    <w:rsid w:val="1D4A56E6"/>
    <w:rsid w:val="1D4B1D72"/>
    <w:rsid w:val="1D4BCF91"/>
    <w:rsid w:val="1D4CAACF"/>
    <w:rsid w:val="1D4F31D8"/>
    <w:rsid w:val="1D51D0AF"/>
    <w:rsid w:val="1D52302E"/>
    <w:rsid w:val="1D5320C2"/>
    <w:rsid w:val="1D5996C5"/>
    <w:rsid w:val="1D5B2739"/>
    <w:rsid w:val="1D622317"/>
    <w:rsid w:val="1D634707"/>
    <w:rsid w:val="1D634D26"/>
    <w:rsid w:val="1D67A861"/>
    <w:rsid w:val="1D67C86D"/>
    <w:rsid w:val="1D69E4AB"/>
    <w:rsid w:val="1D6A2B17"/>
    <w:rsid w:val="1D6BBF52"/>
    <w:rsid w:val="1D712B89"/>
    <w:rsid w:val="1D712D6A"/>
    <w:rsid w:val="1D741F7F"/>
    <w:rsid w:val="1D7495F3"/>
    <w:rsid w:val="1D7877EB"/>
    <w:rsid w:val="1D792354"/>
    <w:rsid w:val="1D7ABDF9"/>
    <w:rsid w:val="1D7D5C21"/>
    <w:rsid w:val="1D7F42E5"/>
    <w:rsid w:val="1D80EDB6"/>
    <w:rsid w:val="1D815DDB"/>
    <w:rsid w:val="1D818CA1"/>
    <w:rsid w:val="1D819D45"/>
    <w:rsid w:val="1D81E5E9"/>
    <w:rsid w:val="1D82F2FB"/>
    <w:rsid w:val="1D847AC4"/>
    <w:rsid w:val="1D87421C"/>
    <w:rsid w:val="1D8760EF"/>
    <w:rsid w:val="1D8810D6"/>
    <w:rsid w:val="1D8C3A03"/>
    <w:rsid w:val="1D8C9EA8"/>
    <w:rsid w:val="1D8E42EA"/>
    <w:rsid w:val="1D8E49EB"/>
    <w:rsid w:val="1D8EFCC3"/>
    <w:rsid w:val="1D9270F9"/>
    <w:rsid w:val="1D938235"/>
    <w:rsid w:val="1D94AB7F"/>
    <w:rsid w:val="1D9CD69D"/>
    <w:rsid w:val="1DA1402E"/>
    <w:rsid w:val="1DA18DBF"/>
    <w:rsid w:val="1DA2F96A"/>
    <w:rsid w:val="1DA4B410"/>
    <w:rsid w:val="1DA81EB9"/>
    <w:rsid w:val="1DA8A5F7"/>
    <w:rsid w:val="1DA9AE83"/>
    <w:rsid w:val="1DB1D47A"/>
    <w:rsid w:val="1DB68566"/>
    <w:rsid w:val="1DB695B6"/>
    <w:rsid w:val="1DB6D79E"/>
    <w:rsid w:val="1DBBAF27"/>
    <w:rsid w:val="1DBEF1B9"/>
    <w:rsid w:val="1DBF827F"/>
    <w:rsid w:val="1DC20BC4"/>
    <w:rsid w:val="1DC2985C"/>
    <w:rsid w:val="1DC3BB0E"/>
    <w:rsid w:val="1DCD3999"/>
    <w:rsid w:val="1DCD4EFC"/>
    <w:rsid w:val="1DD02173"/>
    <w:rsid w:val="1DDAD8A0"/>
    <w:rsid w:val="1DDE5267"/>
    <w:rsid w:val="1DE0369D"/>
    <w:rsid w:val="1DE06F6E"/>
    <w:rsid w:val="1DE16EFD"/>
    <w:rsid w:val="1DE2441C"/>
    <w:rsid w:val="1DE57C1F"/>
    <w:rsid w:val="1DE5A260"/>
    <w:rsid w:val="1DE5EB35"/>
    <w:rsid w:val="1DE88E38"/>
    <w:rsid w:val="1DEC1F23"/>
    <w:rsid w:val="1DEF6A53"/>
    <w:rsid w:val="1DF0913A"/>
    <w:rsid w:val="1DF0E70B"/>
    <w:rsid w:val="1DFFB9F7"/>
    <w:rsid w:val="1DFFC6D9"/>
    <w:rsid w:val="1E0117DB"/>
    <w:rsid w:val="1E017575"/>
    <w:rsid w:val="1E025C7E"/>
    <w:rsid w:val="1E035747"/>
    <w:rsid w:val="1E078CA5"/>
    <w:rsid w:val="1E0E3213"/>
    <w:rsid w:val="1E120D57"/>
    <w:rsid w:val="1E15677C"/>
    <w:rsid w:val="1E17C361"/>
    <w:rsid w:val="1E17E800"/>
    <w:rsid w:val="1E1A0349"/>
    <w:rsid w:val="1E1BC9EC"/>
    <w:rsid w:val="1E27ED8B"/>
    <w:rsid w:val="1E2838DF"/>
    <w:rsid w:val="1E29E57D"/>
    <w:rsid w:val="1E2B6377"/>
    <w:rsid w:val="1E3095F4"/>
    <w:rsid w:val="1E315469"/>
    <w:rsid w:val="1E39E915"/>
    <w:rsid w:val="1E43107B"/>
    <w:rsid w:val="1E434CBD"/>
    <w:rsid w:val="1E45C8A8"/>
    <w:rsid w:val="1E460BD3"/>
    <w:rsid w:val="1E46D901"/>
    <w:rsid w:val="1E48ABDE"/>
    <w:rsid w:val="1E4FA51E"/>
    <w:rsid w:val="1E4FFCB7"/>
    <w:rsid w:val="1E54B37F"/>
    <w:rsid w:val="1E553B88"/>
    <w:rsid w:val="1E55FBFD"/>
    <w:rsid w:val="1E5691AA"/>
    <w:rsid w:val="1E5849E8"/>
    <w:rsid w:val="1E588E6D"/>
    <w:rsid w:val="1E593EBA"/>
    <w:rsid w:val="1E5E6837"/>
    <w:rsid w:val="1E669F1F"/>
    <w:rsid w:val="1E67CA89"/>
    <w:rsid w:val="1E6C3713"/>
    <w:rsid w:val="1E6EC260"/>
    <w:rsid w:val="1E742889"/>
    <w:rsid w:val="1E76003A"/>
    <w:rsid w:val="1E761C29"/>
    <w:rsid w:val="1E85767F"/>
    <w:rsid w:val="1E85E387"/>
    <w:rsid w:val="1E8A0640"/>
    <w:rsid w:val="1E8C81DC"/>
    <w:rsid w:val="1E947CF6"/>
    <w:rsid w:val="1E95974F"/>
    <w:rsid w:val="1E97DAF8"/>
    <w:rsid w:val="1E9A32CD"/>
    <w:rsid w:val="1E9E8272"/>
    <w:rsid w:val="1EA0364C"/>
    <w:rsid w:val="1EA7C2EE"/>
    <w:rsid w:val="1EAC6FD8"/>
    <w:rsid w:val="1EAD5CF6"/>
    <w:rsid w:val="1EADC517"/>
    <w:rsid w:val="1EAEE427"/>
    <w:rsid w:val="1EAF8260"/>
    <w:rsid w:val="1EAFCBD8"/>
    <w:rsid w:val="1EB056B3"/>
    <w:rsid w:val="1EB0A86F"/>
    <w:rsid w:val="1EB29BEC"/>
    <w:rsid w:val="1EB4E79D"/>
    <w:rsid w:val="1EB4FF32"/>
    <w:rsid w:val="1EB61021"/>
    <w:rsid w:val="1EB638E0"/>
    <w:rsid w:val="1EB67B6B"/>
    <w:rsid w:val="1EB681D4"/>
    <w:rsid w:val="1EB6BECC"/>
    <w:rsid w:val="1EB6FDC4"/>
    <w:rsid w:val="1EB7BFA3"/>
    <w:rsid w:val="1EB8DBE9"/>
    <w:rsid w:val="1EBB38B8"/>
    <w:rsid w:val="1EBB9335"/>
    <w:rsid w:val="1EBBFEB2"/>
    <w:rsid w:val="1EBD19C2"/>
    <w:rsid w:val="1EBF1A10"/>
    <w:rsid w:val="1EC49654"/>
    <w:rsid w:val="1EC6A5D4"/>
    <w:rsid w:val="1EC78BAE"/>
    <w:rsid w:val="1ECAE96A"/>
    <w:rsid w:val="1ECB92B1"/>
    <w:rsid w:val="1ECC498B"/>
    <w:rsid w:val="1ECCCB36"/>
    <w:rsid w:val="1ECD107A"/>
    <w:rsid w:val="1ECF1631"/>
    <w:rsid w:val="1ECFA974"/>
    <w:rsid w:val="1ED0A105"/>
    <w:rsid w:val="1ED4AA59"/>
    <w:rsid w:val="1ED5E7E8"/>
    <w:rsid w:val="1ED60457"/>
    <w:rsid w:val="1ED72436"/>
    <w:rsid w:val="1EDC82D4"/>
    <w:rsid w:val="1EDE07BB"/>
    <w:rsid w:val="1EE01C0B"/>
    <w:rsid w:val="1EE3169F"/>
    <w:rsid w:val="1EE46B60"/>
    <w:rsid w:val="1EE496FE"/>
    <w:rsid w:val="1EE4FB58"/>
    <w:rsid w:val="1EE6CA0B"/>
    <w:rsid w:val="1EE772A1"/>
    <w:rsid w:val="1EE8C737"/>
    <w:rsid w:val="1EEA5F31"/>
    <w:rsid w:val="1EED02A3"/>
    <w:rsid w:val="1EF06CD2"/>
    <w:rsid w:val="1EF4E913"/>
    <w:rsid w:val="1EF9A659"/>
    <w:rsid w:val="1EFA25E0"/>
    <w:rsid w:val="1EFCFE36"/>
    <w:rsid w:val="1EFD85BF"/>
    <w:rsid w:val="1EFFFD8A"/>
    <w:rsid w:val="1F001972"/>
    <w:rsid w:val="1F019F14"/>
    <w:rsid w:val="1F059CCD"/>
    <w:rsid w:val="1F07F256"/>
    <w:rsid w:val="1F081018"/>
    <w:rsid w:val="1F0B8A7B"/>
    <w:rsid w:val="1F0E5EE9"/>
    <w:rsid w:val="1F0F3EE8"/>
    <w:rsid w:val="1F13C30A"/>
    <w:rsid w:val="1F14CAEC"/>
    <w:rsid w:val="1F156707"/>
    <w:rsid w:val="1F19694E"/>
    <w:rsid w:val="1F19D0E2"/>
    <w:rsid w:val="1F1A2CAE"/>
    <w:rsid w:val="1F1C49B2"/>
    <w:rsid w:val="1F1F9C28"/>
    <w:rsid w:val="1F1FE1BC"/>
    <w:rsid w:val="1F25D4E4"/>
    <w:rsid w:val="1F2BE387"/>
    <w:rsid w:val="1F2E33C3"/>
    <w:rsid w:val="1F37D089"/>
    <w:rsid w:val="1F39E67D"/>
    <w:rsid w:val="1F3A17A1"/>
    <w:rsid w:val="1F3B1235"/>
    <w:rsid w:val="1F3B5EA3"/>
    <w:rsid w:val="1F3BD710"/>
    <w:rsid w:val="1F41F3F1"/>
    <w:rsid w:val="1F43B304"/>
    <w:rsid w:val="1F455D36"/>
    <w:rsid w:val="1F46BE80"/>
    <w:rsid w:val="1F497DC3"/>
    <w:rsid w:val="1F4BF3AC"/>
    <w:rsid w:val="1F4FD648"/>
    <w:rsid w:val="1F52C76B"/>
    <w:rsid w:val="1F532636"/>
    <w:rsid w:val="1F5A1416"/>
    <w:rsid w:val="1F5A34BC"/>
    <w:rsid w:val="1F5AFB9F"/>
    <w:rsid w:val="1F5B52E0"/>
    <w:rsid w:val="1F5B9B59"/>
    <w:rsid w:val="1F5C1FA1"/>
    <w:rsid w:val="1F5FB6F3"/>
    <w:rsid w:val="1F61599A"/>
    <w:rsid w:val="1F637E0A"/>
    <w:rsid w:val="1F674C6A"/>
    <w:rsid w:val="1F67589E"/>
    <w:rsid w:val="1F6B9A8A"/>
    <w:rsid w:val="1F6DC2FD"/>
    <w:rsid w:val="1F714D1F"/>
    <w:rsid w:val="1F73F032"/>
    <w:rsid w:val="1F752B70"/>
    <w:rsid w:val="1F775143"/>
    <w:rsid w:val="1F7854C5"/>
    <w:rsid w:val="1F78CBE4"/>
    <w:rsid w:val="1F79BF70"/>
    <w:rsid w:val="1F7C0052"/>
    <w:rsid w:val="1F80DF5D"/>
    <w:rsid w:val="1F8331A9"/>
    <w:rsid w:val="1F834525"/>
    <w:rsid w:val="1F83CFF3"/>
    <w:rsid w:val="1F86B78C"/>
    <w:rsid w:val="1F89623E"/>
    <w:rsid w:val="1F8A6C06"/>
    <w:rsid w:val="1F8B088F"/>
    <w:rsid w:val="1F8FE708"/>
    <w:rsid w:val="1F92E45B"/>
    <w:rsid w:val="1F9C4B1C"/>
    <w:rsid w:val="1F9CA1EE"/>
    <w:rsid w:val="1F9ED244"/>
    <w:rsid w:val="1FA15875"/>
    <w:rsid w:val="1FA31FA2"/>
    <w:rsid w:val="1FA54C0A"/>
    <w:rsid w:val="1FA6799D"/>
    <w:rsid w:val="1FA74665"/>
    <w:rsid w:val="1FAA0F30"/>
    <w:rsid w:val="1FABB9B1"/>
    <w:rsid w:val="1FAFBA3C"/>
    <w:rsid w:val="1FB1120B"/>
    <w:rsid w:val="1FB42B07"/>
    <w:rsid w:val="1FB49BDD"/>
    <w:rsid w:val="1FB5DEB1"/>
    <w:rsid w:val="1FB7DA4D"/>
    <w:rsid w:val="1FBE23A2"/>
    <w:rsid w:val="1FC4126A"/>
    <w:rsid w:val="1FC43F6D"/>
    <w:rsid w:val="1FC7265F"/>
    <w:rsid w:val="1FC76602"/>
    <w:rsid w:val="1FC852B7"/>
    <w:rsid w:val="1FCA4761"/>
    <w:rsid w:val="1FCB27AB"/>
    <w:rsid w:val="1FCE7089"/>
    <w:rsid w:val="1FCFA52C"/>
    <w:rsid w:val="1FD283C2"/>
    <w:rsid w:val="1FD64A0F"/>
    <w:rsid w:val="1FD739FF"/>
    <w:rsid w:val="1FD7CE48"/>
    <w:rsid w:val="1FD9701C"/>
    <w:rsid w:val="1FDADDF0"/>
    <w:rsid w:val="1FDDD227"/>
    <w:rsid w:val="1FE26C2D"/>
    <w:rsid w:val="1FE34823"/>
    <w:rsid w:val="1FE8AB31"/>
    <w:rsid w:val="1FEFD611"/>
    <w:rsid w:val="1FF0B746"/>
    <w:rsid w:val="1FF221B1"/>
    <w:rsid w:val="1FF3C831"/>
    <w:rsid w:val="1FFA7488"/>
    <w:rsid w:val="1FFBAD90"/>
    <w:rsid w:val="2000B922"/>
    <w:rsid w:val="20027000"/>
    <w:rsid w:val="2002BE6B"/>
    <w:rsid w:val="20046393"/>
    <w:rsid w:val="2004CE54"/>
    <w:rsid w:val="200D7BA2"/>
    <w:rsid w:val="200FA684"/>
    <w:rsid w:val="20107D57"/>
    <w:rsid w:val="2012169E"/>
    <w:rsid w:val="201311B9"/>
    <w:rsid w:val="201349F2"/>
    <w:rsid w:val="2015A92F"/>
    <w:rsid w:val="20162544"/>
    <w:rsid w:val="201A1CEB"/>
    <w:rsid w:val="201A981E"/>
    <w:rsid w:val="201C86FD"/>
    <w:rsid w:val="201CE1C6"/>
    <w:rsid w:val="201F0C92"/>
    <w:rsid w:val="202053DB"/>
    <w:rsid w:val="2020E3A5"/>
    <w:rsid w:val="202290FA"/>
    <w:rsid w:val="202AC2FF"/>
    <w:rsid w:val="202B78AA"/>
    <w:rsid w:val="202D8823"/>
    <w:rsid w:val="202FD252"/>
    <w:rsid w:val="20303827"/>
    <w:rsid w:val="20319BA1"/>
    <w:rsid w:val="20324B70"/>
    <w:rsid w:val="203359AB"/>
    <w:rsid w:val="203E435E"/>
    <w:rsid w:val="203E4E24"/>
    <w:rsid w:val="203F36AA"/>
    <w:rsid w:val="203F448E"/>
    <w:rsid w:val="204009BF"/>
    <w:rsid w:val="204081EB"/>
    <w:rsid w:val="2047E46C"/>
    <w:rsid w:val="20499A94"/>
    <w:rsid w:val="204ADE1E"/>
    <w:rsid w:val="20556FFD"/>
    <w:rsid w:val="20559295"/>
    <w:rsid w:val="20578134"/>
    <w:rsid w:val="205DA001"/>
    <w:rsid w:val="20617794"/>
    <w:rsid w:val="2068AD7D"/>
    <w:rsid w:val="206F59F7"/>
    <w:rsid w:val="206FF89D"/>
    <w:rsid w:val="20744446"/>
    <w:rsid w:val="2074D4A4"/>
    <w:rsid w:val="2076548E"/>
    <w:rsid w:val="207855A5"/>
    <w:rsid w:val="20785B2C"/>
    <w:rsid w:val="20789DA6"/>
    <w:rsid w:val="207949F7"/>
    <w:rsid w:val="207ABB7A"/>
    <w:rsid w:val="207B0B0A"/>
    <w:rsid w:val="207CA7CD"/>
    <w:rsid w:val="207DC04C"/>
    <w:rsid w:val="207EBA19"/>
    <w:rsid w:val="2094E226"/>
    <w:rsid w:val="209D7FAA"/>
    <w:rsid w:val="209E8485"/>
    <w:rsid w:val="209FEABF"/>
    <w:rsid w:val="20A1AA3C"/>
    <w:rsid w:val="20A62E5F"/>
    <w:rsid w:val="20A6439C"/>
    <w:rsid w:val="20A67B43"/>
    <w:rsid w:val="20A7CAF3"/>
    <w:rsid w:val="20A96D50"/>
    <w:rsid w:val="20AB1B12"/>
    <w:rsid w:val="20AC9CA9"/>
    <w:rsid w:val="20AD2AA1"/>
    <w:rsid w:val="20AF7869"/>
    <w:rsid w:val="20B23935"/>
    <w:rsid w:val="20B3E298"/>
    <w:rsid w:val="20B7C9DF"/>
    <w:rsid w:val="20B9780A"/>
    <w:rsid w:val="20BC377C"/>
    <w:rsid w:val="20BE0426"/>
    <w:rsid w:val="20C24F9D"/>
    <w:rsid w:val="20C347E3"/>
    <w:rsid w:val="20C7032B"/>
    <w:rsid w:val="20C7F637"/>
    <w:rsid w:val="20C7FAC9"/>
    <w:rsid w:val="20C8160F"/>
    <w:rsid w:val="20C81C2A"/>
    <w:rsid w:val="20C8A237"/>
    <w:rsid w:val="20CA1528"/>
    <w:rsid w:val="20CCBBD6"/>
    <w:rsid w:val="20CCDC76"/>
    <w:rsid w:val="20CF9149"/>
    <w:rsid w:val="20D08219"/>
    <w:rsid w:val="20D473A8"/>
    <w:rsid w:val="20D6B3D8"/>
    <w:rsid w:val="20D8EF22"/>
    <w:rsid w:val="20DA4134"/>
    <w:rsid w:val="20DC54D2"/>
    <w:rsid w:val="20DE665F"/>
    <w:rsid w:val="20DE980E"/>
    <w:rsid w:val="20DFB3D2"/>
    <w:rsid w:val="20E0343B"/>
    <w:rsid w:val="20E3BB44"/>
    <w:rsid w:val="20E4C031"/>
    <w:rsid w:val="20E60CE1"/>
    <w:rsid w:val="20E6BB0E"/>
    <w:rsid w:val="20EC28D2"/>
    <w:rsid w:val="20F1C3EE"/>
    <w:rsid w:val="20F7B238"/>
    <w:rsid w:val="20F860B3"/>
    <w:rsid w:val="20F9C6EB"/>
    <w:rsid w:val="20F9E9E5"/>
    <w:rsid w:val="21036797"/>
    <w:rsid w:val="210814D5"/>
    <w:rsid w:val="21090E72"/>
    <w:rsid w:val="210E24A4"/>
    <w:rsid w:val="210E7F85"/>
    <w:rsid w:val="210EEF23"/>
    <w:rsid w:val="21106E13"/>
    <w:rsid w:val="2110CB25"/>
    <w:rsid w:val="21142526"/>
    <w:rsid w:val="21178BFF"/>
    <w:rsid w:val="211FE612"/>
    <w:rsid w:val="2120E0DD"/>
    <w:rsid w:val="2122B1DF"/>
    <w:rsid w:val="2123D06F"/>
    <w:rsid w:val="2128A260"/>
    <w:rsid w:val="2129707C"/>
    <w:rsid w:val="212A8F92"/>
    <w:rsid w:val="212B6E0F"/>
    <w:rsid w:val="212C9BD7"/>
    <w:rsid w:val="212F2AEF"/>
    <w:rsid w:val="212FEA3D"/>
    <w:rsid w:val="2131DBEF"/>
    <w:rsid w:val="2132CAD2"/>
    <w:rsid w:val="21335424"/>
    <w:rsid w:val="21347B22"/>
    <w:rsid w:val="21347F69"/>
    <w:rsid w:val="213ED28D"/>
    <w:rsid w:val="213EE97A"/>
    <w:rsid w:val="21420707"/>
    <w:rsid w:val="214424EE"/>
    <w:rsid w:val="2147A9B4"/>
    <w:rsid w:val="214D0C35"/>
    <w:rsid w:val="214FA357"/>
    <w:rsid w:val="2150EBA8"/>
    <w:rsid w:val="2150EDC5"/>
    <w:rsid w:val="2155F012"/>
    <w:rsid w:val="21563114"/>
    <w:rsid w:val="21564C0A"/>
    <w:rsid w:val="21567236"/>
    <w:rsid w:val="2159D8FE"/>
    <w:rsid w:val="215BF665"/>
    <w:rsid w:val="215FBB5E"/>
    <w:rsid w:val="2162CC6B"/>
    <w:rsid w:val="2163986D"/>
    <w:rsid w:val="216500F6"/>
    <w:rsid w:val="21665BBD"/>
    <w:rsid w:val="216B1D91"/>
    <w:rsid w:val="216CA4BD"/>
    <w:rsid w:val="216CE6BC"/>
    <w:rsid w:val="216D3E8E"/>
    <w:rsid w:val="216E73E8"/>
    <w:rsid w:val="216F52FF"/>
    <w:rsid w:val="2171856F"/>
    <w:rsid w:val="21745426"/>
    <w:rsid w:val="2174AC7A"/>
    <w:rsid w:val="217636B3"/>
    <w:rsid w:val="217781A4"/>
    <w:rsid w:val="2177DFA5"/>
    <w:rsid w:val="2178A98C"/>
    <w:rsid w:val="217A32EB"/>
    <w:rsid w:val="217C4411"/>
    <w:rsid w:val="217F1BB1"/>
    <w:rsid w:val="21846E9C"/>
    <w:rsid w:val="21865085"/>
    <w:rsid w:val="21879C45"/>
    <w:rsid w:val="21882C3C"/>
    <w:rsid w:val="2188516F"/>
    <w:rsid w:val="2188A147"/>
    <w:rsid w:val="218CFDB0"/>
    <w:rsid w:val="2191168B"/>
    <w:rsid w:val="2196DAAA"/>
    <w:rsid w:val="2197FF6D"/>
    <w:rsid w:val="219882FC"/>
    <w:rsid w:val="219C6B9D"/>
    <w:rsid w:val="21A19540"/>
    <w:rsid w:val="21A52C05"/>
    <w:rsid w:val="21A5B8FA"/>
    <w:rsid w:val="21A631B8"/>
    <w:rsid w:val="21A6AA1C"/>
    <w:rsid w:val="21A83D40"/>
    <w:rsid w:val="21A86FD3"/>
    <w:rsid w:val="21A945E8"/>
    <w:rsid w:val="21AA4026"/>
    <w:rsid w:val="21ABC79F"/>
    <w:rsid w:val="21ADDCAE"/>
    <w:rsid w:val="21B06D4B"/>
    <w:rsid w:val="21B0EC23"/>
    <w:rsid w:val="21B0F128"/>
    <w:rsid w:val="21B14E71"/>
    <w:rsid w:val="21B53493"/>
    <w:rsid w:val="21B5BE5E"/>
    <w:rsid w:val="21B5F0E7"/>
    <w:rsid w:val="21B6C13B"/>
    <w:rsid w:val="21B8ED4B"/>
    <w:rsid w:val="21BB7797"/>
    <w:rsid w:val="21C0DE62"/>
    <w:rsid w:val="21C408E0"/>
    <w:rsid w:val="21C60C52"/>
    <w:rsid w:val="21C6B584"/>
    <w:rsid w:val="21C7988C"/>
    <w:rsid w:val="21C7B39E"/>
    <w:rsid w:val="21CB1DCF"/>
    <w:rsid w:val="21CDE950"/>
    <w:rsid w:val="21D0603E"/>
    <w:rsid w:val="21D06F59"/>
    <w:rsid w:val="21D2E4B2"/>
    <w:rsid w:val="21D58259"/>
    <w:rsid w:val="21D7ABCB"/>
    <w:rsid w:val="21D96264"/>
    <w:rsid w:val="21D9F7BF"/>
    <w:rsid w:val="21DA2DE3"/>
    <w:rsid w:val="21DDA4FE"/>
    <w:rsid w:val="21E2730C"/>
    <w:rsid w:val="21E40091"/>
    <w:rsid w:val="21E8AF5D"/>
    <w:rsid w:val="21E96E20"/>
    <w:rsid w:val="21EBAA40"/>
    <w:rsid w:val="21EDD42A"/>
    <w:rsid w:val="21F33429"/>
    <w:rsid w:val="21F9958F"/>
    <w:rsid w:val="21FD4BA4"/>
    <w:rsid w:val="2200A316"/>
    <w:rsid w:val="2203386F"/>
    <w:rsid w:val="220596EC"/>
    <w:rsid w:val="2205BE87"/>
    <w:rsid w:val="220A5367"/>
    <w:rsid w:val="220EBA35"/>
    <w:rsid w:val="220F012A"/>
    <w:rsid w:val="220FE828"/>
    <w:rsid w:val="22100925"/>
    <w:rsid w:val="221229D2"/>
    <w:rsid w:val="2212B5BA"/>
    <w:rsid w:val="22158D5E"/>
    <w:rsid w:val="22158DDC"/>
    <w:rsid w:val="22159214"/>
    <w:rsid w:val="2216C364"/>
    <w:rsid w:val="22195E59"/>
    <w:rsid w:val="2219EB8B"/>
    <w:rsid w:val="221DB15C"/>
    <w:rsid w:val="221E7A1D"/>
    <w:rsid w:val="221E7F3C"/>
    <w:rsid w:val="221FEEBE"/>
    <w:rsid w:val="221FF02B"/>
    <w:rsid w:val="222142C1"/>
    <w:rsid w:val="22219581"/>
    <w:rsid w:val="2222F1BD"/>
    <w:rsid w:val="22240DD4"/>
    <w:rsid w:val="22257B7F"/>
    <w:rsid w:val="22269A37"/>
    <w:rsid w:val="2228C1D5"/>
    <w:rsid w:val="222BAC30"/>
    <w:rsid w:val="222CDEE5"/>
    <w:rsid w:val="222DF562"/>
    <w:rsid w:val="223015A5"/>
    <w:rsid w:val="2233E820"/>
    <w:rsid w:val="22376B1B"/>
    <w:rsid w:val="22378034"/>
    <w:rsid w:val="223892D2"/>
    <w:rsid w:val="223CFA43"/>
    <w:rsid w:val="2241AD5C"/>
    <w:rsid w:val="2246669C"/>
    <w:rsid w:val="2249458D"/>
    <w:rsid w:val="22498C3C"/>
    <w:rsid w:val="224A5BCB"/>
    <w:rsid w:val="224B48CA"/>
    <w:rsid w:val="224CCDB2"/>
    <w:rsid w:val="2252AEAA"/>
    <w:rsid w:val="2252E7F2"/>
    <w:rsid w:val="2255DD76"/>
    <w:rsid w:val="2256465B"/>
    <w:rsid w:val="2257152D"/>
    <w:rsid w:val="22588CBE"/>
    <w:rsid w:val="225C2641"/>
    <w:rsid w:val="225F84CA"/>
    <w:rsid w:val="22643EAC"/>
    <w:rsid w:val="22650D22"/>
    <w:rsid w:val="2268D257"/>
    <w:rsid w:val="226A0937"/>
    <w:rsid w:val="226B1AA4"/>
    <w:rsid w:val="226D4AA7"/>
    <w:rsid w:val="226FFAB6"/>
    <w:rsid w:val="2270FF7A"/>
    <w:rsid w:val="227113B0"/>
    <w:rsid w:val="22720288"/>
    <w:rsid w:val="2278C2AC"/>
    <w:rsid w:val="227BB620"/>
    <w:rsid w:val="227BD04F"/>
    <w:rsid w:val="227CD449"/>
    <w:rsid w:val="227F7B9E"/>
    <w:rsid w:val="228245A4"/>
    <w:rsid w:val="228399A2"/>
    <w:rsid w:val="228842C5"/>
    <w:rsid w:val="228BD1CF"/>
    <w:rsid w:val="228BF5A1"/>
    <w:rsid w:val="228EAA84"/>
    <w:rsid w:val="228F177C"/>
    <w:rsid w:val="2290007B"/>
    <w:rsid w:val="22955EF9"/>
    <w:rsid w:val="2296E30F"/>
    <w:rsid w:val="2298B9D1"/>
    <w:rsid w:val="229AFF2F"/>
    <w:rsid w:val="229C5753"/>
    <w:rsid w:val="22A2A2CA"/>
    <w:rsid w:val="22A2BD3D"/>
    <w:rsid w:val="22A981A9"/>
    <w:rsid w:val="22C057B5"/>
    <w:rsid w:val="22C18048"/>
    <w:rsid w:val="22C7E143"/>
    <w:rsid w:val="22C80706"/>
    <w:rsid w:val="22C83952"/>
    <w:rsid w:val="22C88479"/>
    <w:rsid w:val="22C987EA"/>
    <w:rsid w:val="22CA5F03"/>
    <w:rsid w:val="22CB6AEC"/>
    <w:rsid w:val="22CFD680"/>
    <w:rsid w:val="22D18F69"/>
    <w:rsid w:val="22D57CD7"/>
    <w:rsid w:val="22D62601"/>
    <w:rsid w:val="22D85EC4"/>
    <w:rsid w:val="22DCC115"/>
    <w:rsid w:val="22E1223A"/>
    <w:rsid w:val="22E8A61C"/>
    <w:rsid w:val="22E93DB4"/>
    <w:rsid w:val="22EB72FC"/>
    <w:rsid w:val="22EEABFF"/>
    <w:rsid w:val="22F4C42E"/>
    <w:rsid w:val="22F65AB9"/>
    <w:rsid w:val="22F76AE7"/>
    <w:rsid w:val="22F9DC46"/>
    <w:rsid w:val="2303415F"/>
    <w:rsid w:val="230CF51D"/>
    <w:rsid w:val="230E1AF2"/>
    <w:rsid w:val="23112BC1"/>
    <w:rsid w:val="23132658"/>
    <w:rsid w:val="231676E9"/>
    <w:rsid w:val="2318914B"/>
    <w:rsid w:val="231D31C9"/>
    <w:rsid w:val="231DA0A9"/>
    <w:rsid w:val="23219D7B"/>
    <w:rsid w:val="232214AC"/>
    <w:rsid w:val="2322208C"/>
    <w:rsid w:val="2327AA2B"/>
    <w:rsid w:val="232989C6"/>
    <w:rsid w:val="232A039B"/>
    <w:rsid w:val="232B8898"/>
    <w:rsid w:val="232C87C5"/>
    <w:rsid w:val="232D2258"/>
    <w:rsid w:val="232E28EA"/>
    <w:rsid w:val="232F100D"/>
    <w:rsid w:val="232FC1CC"/>
    <w:rsid w:val="2335764C"/>
    <w:rsid w:val="23357C04"/>
    <w:rsid w:val="2335B966"/>
    <w:rsid w:val="233617E0"/>
    <w:rsid w:val="2336A95E"/>
    <w:rsid w:val="23375D85"/>
    <w:rsid w:val="23396B27"/>
    <w:rsid w:val="233C2645"/>
    <w:rsid w:val="233C6E37"/>
    <w:rsid w:val="233CAE03"/>
    <w:rsid w:val="233D88DA"/>
    <w:rsid w:val="233E0937"/>
    <w:rsid w:val="2342B206"/>
    <w:rsid w:val="23435408"/>
    <w:rsid w:val="23442AA8"/>
    <w:rsid w:val="234488AB"/>
    <w:rsid w:val="234C8280"/>
    <w:rsid w:val="234EB08C"/>
    <w:rsid w:val="234F7AC3"/>
    <w:rsid w:val="23505CD3"/>
    <w:rsid w:val="2358CC59"/>
    <w:rsid w:val="235A381F"/>
    <w:rsid w:val="235D2AB1"/>
    <w:rsid w:val="2362C9E3"/>
    <w:rsid w:val="2366B1A8"/>
    <w:rsid w:val="2368F184"/>
    <w:rsid w:val="236B5C18"/>
    <w:rsid w:val="2370AFD3"/>
    <w:rsid w:val="2371927E"/>
    <w:rsid w:val="2376B623"/>
    <w:rsid w:val="237F9018"/>
    <w:rsid w:val="237FFA40"/>
    <w:rsid w:val="2383B4E5"/>
    <w:rsid w:val="2383D178"/>
    <w:rsid w:val="238755F1"/>
    <w:rsid w:val="238888B5"/>
    <w:rsid w:val="238B5874"/>
    <w:rsid w:val="238C6FBD"/>
    <w:rsid w:val="238E56B2"/>
    <w:rsid w:val="238E8F3C"/>
    <w:rsid w:val="238FFCC5"/>
    <w:rsid w:val="23915A4F"/>
    <w:rsid w:val="2391CC0A"/>
    <w:rsid w:val="2392898A"/>
    <w:rsid w:val="239475B1"/>
    <w:rsid w:val="2394F27F"/>
    <w:rsid w:val="2396464B"/>
    <w:rsid w:val="23967E94"/>
    <w:rsid w:val="2396E8AB"/>
    <w:rsid w:val="239B0AA9"/>
    <w:rsid w:val="239C45F0"/>
    <w:rsid w:val="239D318E"/>
    <w:rsid w:val="23A046F4"/>
    <w:rsid w:val="23A273E4"/>
    <w:rsid w:val="23A6883E"/>
    <w:rsid w:val="23A77344"/>
    <w:rsid w:val="23A9A5ED"/>
    <w:rsid w:val="23AA306F"/>
    <w:rsid w:val="23AD287A"/>
    <w:rsid w:val="23B443AC"/>
    <w:rsid w:val="23B48434"/>
    <w:rsid w:val="23B60F4A"/>
    <w:rsid w:val="23B981BD"/>
    <w:rsid w:val="23BBD528"/>
    <w:rsid w:val="23BDF800"/>
    <w:rsid w:val="23BEDE95"/>
    <w:rsid w:val="23BF1AC5"/>
    <w:rsid w:val="23C081E6"/>
    <w:rsid w:val="23C5F2BC"/>
    <w:rsid w:val="23C6901B"/>
    <w:rsid w:val="23C84987"/>
    <w:rsid w:val="23C8AC3A"/>
    <w:rsid w:val="23C96A5C"/>
    <w:rsid w:val="23CB7E3C"/>
    <w:rsid w:val="23CC50B4"/>
    <w:rsid w:val="23D01A50"/>
    <w:rsid w:val="23D13EA0"/>
    <w:rsid w:val="23D14B63"/>
    <w:rsid w:val="23D54632"/>
    <w:rsid w:val="23D6F692"/>
    <w:rsid w:val="23D76A58"/>
    <w:rsid w:val="23D9E417"/>
    <w:rsid w:val="23DA167C"/>
    <w:rsid w:val="23DB2C57"/>
    <w:rsid w:val="23DC91EF"/>
    <w:rsid w:val="23DC9770"/>
    <w:rsid w:val="23E0245E"/>
    <w:rsid w:val="23E47C2F"/>
    <w:rsid w:val="23E64EE2"/>
    <w:rsid w:val="23E7192B"/>
    <w:rsid w:val="23E77ABB"/>
    <w:rsid w:val="23E85969"/>
    <w:rsid w:val="23EAE962"/>
    <w:rsid w:val="23ED6EED"/>
    <w:rsid w:val="23F10433"/>
    <w:rsid w:val="23F1A938"/>
    <w:rsid w:val="23F46DEB"/>
    <w:rsid w:val="23F9D465"/>
    <w:rsid w:val="23FB552B"/>
    <w:rsid w:val="23FDC945"/>
    <w:rsid w:val="2407C8D6"/>
    <w:rsid w:val="2409A9AD"/>
    <w:rsid w:val="240A3310"/>
    <w:rsid w:val="240B6708"/>
    <w:rsid w:val="240D1ACE"/>
    <w:rsid w:val="240DAFA0"/>
    <w:rsid w:val="241C9D57"/>
    <w:rsid w:val="241F4A5D"/>
    <w:rsid w:val="24222031"/>
    <w:rsid w:val="2425187A"/>
    <w:rsid w:val="24288903"/>
    <w:rsid w:val="242AF0AB"/>
    <w:rsid w:val="242BC0AD"/>
    <w:rsid w:val="242C8BFB"/>
    <w:rsid w:val="242CF0CA"/>
    <w:rsid w:val="242F481F"/>
    <w:rsid w:val="2434F9F3"/>
    <w:rsid w:val="24379B99"/>
    <w:rsid w:val="243AAE2A"/>
    <w:rsid w:val="243BADB8"/>
    <w:rsid w:val="243D35FF"/>
    <w:rsid w:val="243D5E96"/>
    <w:rsid w:val="2440C133"/>
    <w:rsid w:val="2442A100"/>
    <w:rsid w:val="24488000"/>
    <w:rsid w:val="244B934E"/>
    <w:rsid w:val="244BAEAE"/>
    <w:rsid w:val="244DE0D8"/>
    <w:rsid w:val="244EBB8A"/>
    <w:rsid w:val="24575FC3"/>
    <w:rsid w:val="24581BD1"/>
    <w:rsid w:val="2458E316"/>
    <w:rsid w:val="2459E4BA"/>
    <w:rsid w:val="245C77DC"/>
    <w:rsid w:val="245F024D"/>
    <w:rsid w:val="24643828"/>
    <w:rsid w:val="24663FFA"/>
    <w:rsid w:val="2468AF94"/>
    <w:rsid w:val="246D6B7D"/>
    <w:rsid w:val="246D75CD"/>
    <w:rsid w:val="246F3A9F"/>
    <w:rsid w:val="246F8226"/>
    <w:rsid w:val="24701758"/>
    <w:rsid w:val="24771554"/>
    <w:rsid w:val="247AA9B0"/>
    <w:rsid w:val="247C9C98"/>
    <w:rsid w:val="247D0D25"/>
    <w:rsid w:val="2480071B"/>
    <w:rsid w:val="2482E4FF"/>
    <w:rsid w:val="2482F791"/>
    <w:rsid w:val="2485CF01"/>
    <w:rsid w:val="24982653"/>
    <w:rsid w:val="249B4CE0"/>
    <w:rsid w:val="249C74B1"/>
    <w:rsid w:val="24A3C9D5"/>
    <w:rsid w:val="24A93704"/>
    <w:rsid w:val="24AB1B5B"/>
    <w:rsid w:val="24ADC7B2"/>
    <w:rsid w:val="24ADE374"/>
    <w:rsid w:val="24AE8E4F"/>
    <w:rsid w:val="24AEF35B"/>
    <w:rsid w:val="24AFC6D6"/>
    <w:rsid w:val="24B188F7"/>
    <w:rsid w:val="24B382BF"/>
    <w:rsid w:val="24B89CE8"/>
    <w:rsid w:val="24BC8227"/>
    <w:rsid w:val="24C12879"/>
    <w:rsid w:val="24C471E5"/>
    <w:rsid w:val="24C621D2"/>
    <w:rsid w:val="24C7A81C"/>
    <w:rsid w:val="24C8EE8F"/>
    <w:rsid w:val="24C955CE"/>
    <w:rsid w:val="24C9FD18"/>
    <w:rsid w:val="24CC7510"/>
    <w:rsid w:val="24D4ACA8"/>
    <w:rsid w:val="24D558A6"/>
    <w:rsid w:val="24D60CC6"/>
    <w:rsid w:val="24D6917D"/>
    <w:rsid w:val="24D7EBC3"/>
    <w:rsid w:val="24DA8DE0"/>
    <w:rsid w:val="24DD619A"/>
    <w:rsid w:val="24DE3DC0"/>
    <w:rsid w:val="24E313D4"/>
    <w:rsid w:val="24E336D5"/>
    <w:rsid w:val="24E4470D"/>
    <w:rsid w:val="24E64BBB"/>
    <w:rsid w:val="24EA5285"/>
    <w:rsid w:val="24F260A2"/>
    <w:rsid w:val="24F39574"/>
    <w:rsid w:val="24F5F032"/>
    <w:rsid w:val="24F9165A"/>
    <w:rsid w:val="24F92476"/>
    <w:rsid w:val="24F9C9A7"/>
    <w:rsid w:val="24FA1B89"/>
    <w:rsid w:val="24FB7773"/>
    <w:rsid w:val="24FBF45D"/>
    <w:rsid w:val="24FDD256"/>
    <w:rsid w:val="24FEEFA5"/>
    <w:rsid w:val="2500857F"/>
    <w:rsid w:val="2502D6AD"/>
    <w:rsid w:val="250A082F"/>
    <w:rsid w:val="250D66A2"/>
    <w:rsid w:val="25146F29"/>
    <w:rsid w:val="25172EA0"/>
    <w:rsid w:val="251742A9"/>
    <w:rsid w:val="251DE01D"/>
    <w:rsid w:val="251E2002"/>
    <w:rsid w:val="2522240B"/>
    <w:rsid w:val="2523340E"/>
    <w:rsid w:val="25254C78"/>
    <w:rsid w:val="2525DB57"/>
    <w:rsid w:val="25273582"/>
    <w:rsid w:val="2528CE67"/>
    <w:rsid w:val="25291478"/>
    <w:rsid w:val="252978DE"/>
    <w:rsid w:val="252C09D9"/>
    <w:rsid w:val="252EF849"/>
    <w:rsid w:val="2530F510"/>
    <w:rsid w:val="25329329"/>
    <w:rsid w:val="2533A13E"/>
    <w:rsid w:val="25361E87"/>
    <w:rsid w:val="2538F9F0"/>
    <w:rsid w:val="253BECF7"/>
    <w:rsid w:val="254ABEFC"/>
    <w:rsid w:val="254B4236"/>
    <w:rsid w:val="254F446B"/>
    <w:rsid w:val="255032ED"/>
    <w:rsid w:val="255270F5"/>
    <w:rsid w:val="2556ABBE"/>
    <w:rsid w:val="25575CBC"/>
    <w:rsid w:val="2558E229"/>
    <w:rsid w:val="255A0D85"/>
    <w:rsid w:val="255A7E15"/>
    <w:rsid w:val="255F1DC4"/>
    <w:rsid w:val="255FE04C"/>
    <w:rsid w:val="2561E2D3"/>
    <w:rsid w:val="2567C90D"/>
    <w:rsid w:val="2572D6BE"/>
    <w:rsid w:val="257A6E86"/>
    <w:rsid w:val="257A9FD4"/>
    <w:rsid w:val="257ABD9A"/>
    <w:rsid w:val="257B92F9"/>
    <w:rsid w:val="257E390F"/>
    <w:rsid w:val="257E85FB"/>
    <w:rsid w:val="25826A2B"/>
    <w:rsid w:val="2588221E"/>
    <w:rsid w:val="258BF64F"/>
    <w:rsid w:val="258EFFA9"/>
    <w:rsid w:val="259735FE"/>
    <w:rsid w:val="259B47A0"/>
    <w:rsid w:val="259DAE97"/>
    <w:rsid w:val="259DBCAB"/>
    <w:rsid w:val="259E2836"/>
    <w:rsid w:val="259F9A11"/>
    <w:rsid w:val="259FB2B9"/>
    <w:rsid w:val="25A255E4"/>
    <w:rsid w:val="25A67C0D"/>
    <w:rsid w:val="25A7CC00"/>
    <w:rsid w:val="25A99017"/>
    <w:rsid w:val="25AB03A3"/>
    <w:rsid w:val="25AD0D7B"/>
    <w:rsid w:val="25ADC825"/>
    <w:rsid w:val="25AEA43D"/>
    <w:rsid w:val="25B06CEF"/>
    <w:rsid w:val="25B2C988"/>
    <w:rsid w:val="25B36F48"/>
    <w:rsid w:val="25B3933E"/>
    <w:rsid w:val="25B8E8D1"/>
    <w:rsid w:val="25B9CC44"/>
    <w:rsid w:val="25BA2C7C"/>
    <w:rsid w:val="25BE0F10"/>
    <w:rsid w:val="25BE344C"/>
    <w:rsid w:val="25BF24EB"/>
    <w:rsid w:val="25C19203"/>
    <w:rsid w:val="25C39909"/>
    <w:rsid w:val="25C3C40C"/>
    <w:rsid w:val="25C76646"/>
    <w:rsid w:val="25C7F51E"/>
    <w:rsid w:val="25C8107C"/>
    <w:rsid w:val="25C83B29"/>
    <w:rsid w:val="25C85C5C"/>
    <w:rsid w:val="25CF6C8D"/>
    <w:rsid w:val="25D0BE74"/>
    <w:rsid w:val="25D0F30A"/>
    <w:rsid w:val="25D4764F"/>
    <w:rsid w:val="25D6565A"/>
    <w:rsid w:val="25DA8911"/>
    <w:rsid w:val="25DB2EB1"/>
    <w:rsid w:val="25E1942D"/>
    <w:rsid w:val="25E1ED93"/>
    <w:rsid w:val="25E45DFE"/>
    <w:rsid w:val="25E51641"/>
    <w:rsid w:val="25E63BD5"/>
    <w:rsid w:val="25EBE7EB"/>
    <w:rsid w:val="25EDD1FA"/>
    <w:rsid w:val="25EEEA49"/>
    <w:rsid w:val="25EFFFBC"/>
    <w:rsid w:val="25F4D5E3"/>
    <w:rsid w:val="25FB9D9A"/>
    <w:rsid w:val="25FCF9C3"/>
    <w:rsid w:val="25FF9969"/>
    <w:rsid w:val="2603FDF8"/>
    <w:rsid w:val="26047B6B"/>
    <w:rsid w:val="26058D03"/>
    <w:rsid w:val="2605E431"/>
    <w:rsid w:val="2607EED9"/>
    <w:rsid w:val="260AF4FA"/>
    <w:rsid w:val="260B49BE"/>
    <w:rsid w:val="260EA39E"/>
    <w:rsid w:val="260EFB1F"/>
    <w:rsid w:val="26103771"/>
    <w:rsid w:val="261191D9"/>
    <w:rsid w:val="2613210A"/>
    <w:rsid w:val="2613E658"/>
    <w:rsid w:val="261C3650"/>
    <w:rsid w:val="261D552E"/>
    <w:rsid w:val="261D9925"/>
    <w:rsid w:val="261DA138"/>
    <w:rsid w:val="2620E509"/>
    <w:rsid w:val="262964F5"/>
    <w:rsid w:val="262AA478"/>
    <w:rsid w:val="262ABBF2"/>
    <w:rsid w:val="26323115"/>
    <w:rsid w:val="26325844"/>
    <w:rsid w:val="26411319"/>
    <w:rsid w:val="2642CC99"/>
    <w:rsid w:val="26472080"/>
    <w:rsid w:val="2648080C"/>
    <w:rsid w:val="26484E27"/>
    <w:rsid w:val="2648EFFD"/>
    <w:rsid w:val="264917BA"/>
    <w:rsid w:val="264A5CBE"/>
    <w:rsid w:val="264AFDA5"/>
    <w:rsid w:val="2651590A"/>
    <w:rsid w:val="2651A507"/>
    <w:rsid w:val="26524BC3"/>
    <w:rsid w:val="26568797"/>
    <w:rsid w:val="265869E2"/>
    <w:rsid w:val="265A442B"/>
    <w:rsid w:val="265B0D68"/>
    <w:rsid w:val="266202FC"/>
    <w:rsid w:val="266339D5"/>
    <w:rsid w:val="2663A00C"/>
    <w:rsid w:val="266415F0"/>
    <w:rsid w:val="26646292"/>
    <w:rsid w:val="26657606"/>
    <w:rsid w:val="2665CD79"/>
    <w:rsid w:val="26673971"/>
    <w:rsid w:val="26681BD3"/>
    <w:rsid w:val="2668A426"/>
    <w:rsid w:val="266A2417"/>
    <w:rsid w:val="266A3B99"/>
    <w:rsid w:val="266BEBCF"/>
    <w:rsid w:val="266C0EAF"/>
    <w:rsid w:val="266CDAD5"/>
    <w:rsid w:val="266D2AF6"/>
    <w:rsid w:val="26709B3B"/>
    <w:rsid w:val="267287B5"/>
    <w:rsid w:val="2675B6A2"/>
    <w:rsid w:val="267F69F6"/>
    <w:rsid w:val="268121C0"/>
    <w:rsid w:val="26898419"/>
    <w:rsid w:val="2689CEBA"/>
    <w:rsid w:val="268B64FD"/>
    <w:rsid w:val="268BE0F1"/>
    <w:rsid w:val="268D2159"/>
    <w:rsid w:val="268DA4FE"/>
    <w:rsid w:val="268DB7B7"/>
    <w:rsid w:val="268E18A3"/>
    <w:rsid w:val="269348D6"/>
    <w:rsid w:val="26960D8F"/>
    <w:rsid w:val="26968E3A"/>
    <w:rsid w:val="26998DF5"/>
    <w:rsid w:val="2699DDE3"/>
    <w:rsid w:val="269BA229"/>
    <w:rsid w:val="269C9F37"/>
    <w:rsid w:val="269CDCD2"/>
    <w:rsid w:val="269EAFF3"/>
    <w:rsid w:val="26A16263"/>
    <w:rsid w:val="26A1B977"/>
    <w:rsid w:val="26A23686"/>
    <w:rsid w:val="26A29F52"/>
    <w:rsid w:val="26A2D1AC"/>
    <w:rsid w:val="26A440D4"/>
    <w:rsid w:val="26A4B2D9"/>
    <w:rsid w:val="26A53BC3"/>
    <w:rsid w:val="26A58A71"/>
    <w:rsid w:val="26A93086"/>
    <w:rsid w:val="26AA8543"/>
    <w:rsid w:val="26AC1842"/>
    <w:rsid w:val="26AF3836"/>
    <w:rsid w:val="26AF5427"/>
    <w:rsid w:val="26B18D3F"/>
    <w:rsid w:val="26B1EB97"/>
    <w:rsid w:val="26B627C9"/>
    <w:rsid w:val="26B7864C"/>
    <w:rsid w:val="26B7FF5D"/>
    <w:rsid w:val="26BB084A"/>
    <w:rsid w:val="26C4263E"/>
    <w:rsid w:val="26C76E47"/>
    <w:rsid w:val="26CBC2D7"/>
    <w:rsid w:val="26CCFADD"/>
    <w:rsid w:val="26CE1466"/>
    <w:rsid w:val="26D64A57"/>
    <w:rsid w:val="26D8F77F"/>
    <w:rsid w:val="26E197D3"/>
    <w:rsid w:val="26E3594B"/>
    <w:rsid w:val="26E5E6B4"/>
    <w:rsid w:val="26EB14CC"/>
    <w:rsid w:val="26EB557C"/>
    <w:rsid w:val="26EBD576"/>
    <w:rsid w:val="26EE90D3"/>
    <w:rsid w:val="26EF50CC"/>
    <w:rsid w:val="26EFE381"/>
    <w:rsid w:val="26F0B2A1"/>
    <w:rsid w:val="26F24A4B"/>
    <w:rsid w:val="26F323AF"/>
    <w:rsid w:val="26F3B60B"/>
    <w:rsid w:val="26F5354D"/>
    <w:rsid w:val="26F6B84C"/>
    <w:rsid w:val="26F9D626"/>
    <w:rsid w:val="26FCC9BE"/>
    <w:rsid w:val="26FE8549"/>
    <w:rsid w:val="26FF3394"/>
    <w:rsid w:val="270031C9"/>
    <w:rsid w:val="2707D18E"/>
    <w:rsid w:val="2707D9BC"/>
    <w:rsid w:val="2708C868"/>
    <w:rsid w:val="270B2E94"/>
    <w:rsid w:val="270BDA58"/>
    <w:rsid w:val="27137789"/>
    <w:rsid w:val="27158F14"/>
    <w:rsid w:val="271967AE"/>
    <w:rsid w:val="271BF095"/>
    <w:rsid w:val="271DFDEE"/>
    <w:rsid w:val="27222496"/>
    <w:rsid w:val="272416EF"/>
    <w:rsid w:val="27247FCC"/>
    <w:rsid w:val="2724BEAC"/>
    <w:rsid w:val="27287210"/>
    <w:rsid w:val="272A3726"/>
    <w:rsid w:val="272B1C84"/>
    <w:rsid w:val="272B97B8"/>
    <w:rsid w:val="272C5CAA"/>
    <w:rsid w:val="272EC49E"/>
    <w:rsid w:val="2731C6ED"/>
    <w:rsid w:val="27322226"/>
    <w:rsid w:val="2732AE3E"/>
    <w:rsid w:val="2732FC93"/>
    <w:rsid w:val="273654B3"/>
    <w:rsid w:val="27389134"/>
    <w:rsid w:val="2738FF9C"/>
    <w:rsid w:val="273A65D0"/>
    <w:rsid w:val="273CBBD2"/>
    <w:rsid w:val="273E9A15"/>
    <w:rsid w:val="273FE7EE"/>
    <w:rsid w:val="2741A17D"/>
    <w:rsid w:val="2741C800"/>
    <w:rsid w:val="274251BA"/>
    <w:rsid w:val="27427BCF"/>
    <w:rsid w:val="27448944"/>
    <w:rsid w:val="2746CA0F"/>
    <w:rsid w:val="2747E2D4"/>
    <w:rsid w:val="274A72C4"/>
    <w:rsid w:val="274ECD2C"/>
    <w:rsid w:val="274EFBFD"/>
    <w:rsid w:val="2750CCFD"/>
    <w:rsid w:val="2756E342"/>
    <w:rsid w:val="2758605D"/>
    <w:rsid w:val="27593F6E"/>
    <w:rsid w:val="275A8AAB"/>
    <w:rsid w:val="275EA80B"/>
    <w:rsid w:val="27605711"/>
    <w:rsid w:val="2760FABA"/>
    <w:rsid w:val="2762C0C8"/>
    <w:rsid w:val="2770182A"/>
    <w:rsid w:val="27709A0A"/>
    <w:rsid w:val="27728BCC"/>
    <w:rsid w:val="27743E7C"/>
    <w:rsid w:val="27786571"/>
    <w:rsid w:val="2778B901"/>
    <w:rsid w:val="2779F7FF"/>
    <w:rsid w:val="277AB094"/>
    <w:rsid w:val="277B2F8E"/>
    <w:rsid w:val="277C6D25"/>
    <w:rsid w:val="277D3A15"/>
    <w:rsid w:val="2788BFD7"/>
    <w:rsid w:val="27890BC1"/>
    <w:rsid w:val="27892F38"/>
    <w:rsid w:val="27898092"/>
    <w:rsid w:val="2789F2C2"/>
    <w:rsid w:val="278BA5A0"/>
    <w:rsid w:val="278DC137"/>
    <w:rsid w:val="279141A3"/>
    <w:rsid w:val="2792A950"/>
    <w:rsid w:val="2798755B"/>
    <w:rsid w:val="279A6FE8"/>
    <w:rsid w:val="279A87BE"/>
    <w:rsid w:val="279CE768"/>
    <w:rsid w:val="279D98E4"/>
    <w:rsid w:val="279ED8CF"/>
    <w:rsid w:val="279EE6B1"/>
    <w:rsid w:val="27A21118"/>
    <w:rsid w:val="27A363F1"/>
    <w:rsid w:val="27A53126"/>
    <w:rsid w:val="27A6AC1B"/>
    <w:rsid w:val="27A86629"/>
    <w:rsid w:val="27AA0F98"/>
    <w:rsid w:val="27AE65AD"/>
    <w:rsid w:val="27AE87B5"/>
    <w:rsid w:val="27AE948F"/>
    <w:rsid w:val="27AEF86B"/>
    <w:rsid w:val="27AF6080"/>
    <w:rsid w:val="27B1FF5D"/>
    <w:rsid w:val="27B34958"/>
    <w:rsid w:val="27B3DA75"/>
    <w:rsid w:val="27B9E73F"/>
    <w:rsid w:val="27BC43F3"/>
    <w:rsid w:val="27BD29D8"/>
    <w:rsid w:val="27BDA128"/>
    <w:rsid w:val="27C06EB4"/>
    <w:rsid w:val="27C22A4E"/>
    <w:rsid w:val="27CA25F8"/>
    <w:rsid w:val="27CADD18"/>
    <w:rsid w:val="27CCE154"/>
    <w:rsid w:val="27CFC997"/>
    <w:rsid w:val="27D1F46C"/>
    <w:rsid w:val="27D62E44"/>
    <w:rsid w:val="27DED932"/>
    <w:rsid w:val="27E05138"/>
    <w:rsid w:val="27E11A5D"/>
    <w:rsid w:val="27E56CB9"/>
    <w:rsid w:val="27E69008"/>
    <w:rsid w:val="27E99E3D"/>
    <w:rsid w:val="27EA8E88"/>
    <w:rsid w:val="27EBDB1D"/>
    <w:rsid w:val="27EC905D"/>
    <w:rsid w:val="27EE070D"/>
    <w:rsid w:val="27EE44AA"/>
    <w:rsid w:val="27F3DDE9"/>
    <w:rsid w:val="27F58B88"/>
    <w:rsid w:val="27F650C5"/>
    <w:rsid w:val="27F9256E"/>
    <w:rsid w:val="27FBD024"/>
    <w:rsid w:val="2800FB46"/>
    <w:rsid w:val="28036C0E"/>
    <w:rsid w:val="28082BA4"/>
    <w:rsid w:val="280B2B40"/>
    <w:rsid w:val="280CED51"/>
    <w:rsid w:val="2812469A"/>
    <w:rsid w:val="2814F911"/>
    <w:rsid w:val="28183CE8"/>
    <w:rsid w:val="281E97AC"/>
    <w:rsid w:val="28217DDA"/>
    <w:rsid w:val="2828462E"/>
    <w:rsid w:val="282903A6"/>
    <w:rsid w:val="282B77FF"/>
    <w:rsid w:val="282EF7D8"/>
    <w:rsid w:val="28321616"/>
    <w:rsid w:val="2833CCC0"/>
    <w:rsid w:val="28383A89"/>
    <w:rsid w:val="283C5525"/>
    <w:rsid w:val="283EE7C2"/>
    <w:rsid w:val="283F8F98"/>
    <w:rsid w:val="28437EE1"/>
    <w:rsid w:val="284511CF"/>
    <w:rsid w:val="2846487D"/>
    <w:rsid w:val="284C6948"/>
    <w:rsid w:val="284E87F9"/>
    <w:rsid w:val="28533051"/>
    <w:rsid w:val="2854265E"/>
    <w:rsid w:val="28560AF3"/>
    <w:rsid w:val="285760FB"/>
    <w:rsid w:val="2857B4FF"/>
    <w:rsid w:val="2859BF51"/>
    <w:rsid w:val="285AE69C"/>
    <w:rsid w:val="285C0014"/>
    <w:rsid w:val="2863E2CC"/>
    <w:rsid w:val="28648294"/>
    <w:rsid w:val="2865F7C5"/>
    <w:rsid w:val="286C3B0B"/>
    <w:rsid w:val="286E919F"/>
    <w:rsid w:val="286F7CBD"/>
    <w:rsid w:val="287020D6"/>
    <w:rsid w:val="28742FB9"/>
    <w:rsid w:val="2874AE46"/>
    <w:rsid w:val="28750580"/>
    <w:rsid w:val="2875CD35"/>
    <w:rsid w:val="28765DFA"/>
    <w:rsid w:val="2878191A"/>
    <w:rsid w:val="287ED80E"/>
    <w:rsid w:val="287FFC39"/>
    <w:rsid w:val="2881A40D"/>
    <w:rsid w:val="2881BD98"/>
    <w:rsid w:val="2882D0AE"/>
    <w:rsid w:val="2882EC38"/>
    <w:rsid w:val="28833045"/>
    <w:rsid w:val="2885ED29"/>
    <w:rsid w:val="2888CDD4"/>
    <w:rsid w:val="288B2C19"/>
    <w:rsid w:val="288E0E09"/>
    <w:rsid w:val="28904737"/>
    <w:rsid w:val="2890810C"/>
    <w:rsid w:val="28925B75"/>
    <w:rsid w:val="289267B8"/>
    <w:rsid w:val="289E884E"/>
    <w:rsid w:val="28A260B6"/>
    <w:rsid w:val="28A3F6D4"/>
    <w:rsid w:val="28A4FE7F"/>
    <w:rsid w:val="28AC0CBB"/>
    <w:rsid w:val="28B7BAF6"/>
    <w:rsid w:val="28B8E15C"/>
    <w:rsid w:val="28BFCE26"/>
    <w:rsid w:val="28C0502D"/>
    <w:rsid w:val="28C12EB3"/>
    <w:rsid w:val="28C281AE"/>
    <w:rsid w:val="28C2CBBB"/>
    <w:rsid w:val="28C36F4B"/>
    <w:rsid w:val="28C47A55"/>
    <w:rsid w:val="28C641EA"/>
    <w:rsid w:val="28C69C7B"/>
    <w:rsid w:val="28C7A466"/>
    <w:rsid w:val="28C8F1FB"/>
    <w:rsid w:val="28CC7981"/>
    <w:rsid w:val="28CF6FEB"/>
    <w:rsid w:val="28D00B1D"/>
    <w:rsid w:val="28D0331A"/>
    <w:rsid w:val="28DA6C59"/>
    <w:rsid w:val="28DC5A4D"/>
    <w:rsid w:val="28DF4623"/>
    <w:rsid w:val="28E05DDD"/>
    <w:rsid w:val="28E43A52"/>
    <w:rsid w:val="28E5AEC6"/>
    <w:rsid w:val="28E654C6"/>
    <w:rsid w:val="28EBD10B"/>
    <w:rsid w:val="28EF1920"/>
    <w:rsid w:val="28F07D02"/>
    <w:rsid w:val="28F11D3B"/>
    <w:rsid w:val="28FAF61F"/>
    <w:rsid w:val="28FB3FCE"/>
    <w:rsid w:val="28FB7D67"/>
    <w:rsid w:val="28FE61CE"/>
    <w:rsid w:val="28FF0708"/>
    <w:rsid w:val="2900E0EB"/>
    <w:rsid w:val="29013003"/>
    <w:rsid w:val="29017B8E"/>
    <w:rsid w:val="2901E360"/>
    <w:rsid w:val="2903F8EB"/>
    <w:rsid w:val="2904AC24"/>
    <w:rsid w:val="29055B2B"/>
    <w:rsid w:val="2905B8AA"/>
    <w:rsid w:val="290BE0D1"/>
    <w:rsid w:val="290EDA2E"/>
    <w:rsid w:val="291207F5"/>
    <w:rsid w:val="2914FAC1"/>
    <w:rsid w:val="2916E5E5"/>
    <w:rsid w:val="291BD483"/>
    <w:rsid w:val="291D27FF"/>
    <w:rsid w:val="291D65F4"/>
    <w:rsid w:val="291ECB80"/>
    <w:rsid w:val="291FBAB3"/>
    <w:rsid w:val="29200130"/>
    <w:rsid w:val="29234A0A"/>
    <w:rsid w:val="2923C0D3"/>
    <w:rsid w:val="29245E59"/>
    <w:rsid w:val="292482F4"/>
    <w:rsid w:val="29269076"/>
    <w:rsid w:val="2926F521"/>
    <w:rsid w:val="29270D57"/>
    <w:rsid w:val="292D1204"/>
    <w:rsid w:val="292ECCF2"/>
    <w:rsid w:val="292F4695"/>
    <w:rsid w:val="2935DFD4"/>
    <w:rsid w:val="293862A4"/>
    <w:rsid w:val="293981B6"/>
    <w:rsid w:val="293A8182"/>
    <w:rsid w:val="293AABC1"/>
    <w:rsid w:val="293CE0FE"/>
    <w:rsid w:val="293EC027"/>
    <w:rsid w:val="2940AE78"/>
    <w:rsid w:val="2941AE4A"/>
    <w:rsid w:val="2942CC39"/>
    <w:rsid w:val="294E67B9"/>
    <w:rsid w:val="2950CCF5"/>
    <w:rsid w:val="29531EBD"/>
    <w:rsid w:val="2958F36F"/>
    <w:rsid w:val="2959C57F"/>
    <w:rsid w:val="295A6B9A"/>
    <w:rsid w:val="295BD1B7"/>
    <w:rsid w:val="295DF6D4"/>
    <w:rsid w:val="296192E8"/>
    <w:rsid w:val="2962B54E"/>
    <w:rsid w:val="2962CEB2"/>
    <w:rsid w:val="2962D7CC"/>
    <w:rsid w:val="29634710"/>
    <w:rsid w:val="2964CE2B"/>
    <w:rsid w:val="29659E85"/>
    <w:rsid w:val="29678C25"/>
    <w:rsid w:val="296889E2"/>
    <w:rsid w:val="2969E3CF"/>
    <w:rsid w:val="296FAA9D"/>
    <w:rsid w:val="29729B13"/>
    <w:rsid w:val="29762E94"/>
    <w:rsid w:val="2976D9F3"/>
    <w:rsid w:val="297985CD"/>
    <w:rsid w:val="2983B455"/>
    <w:rsid w:val="2983E687"/>
    <w:rsid w:val="2985279D"/>
    <w:rsid w:val="299356DE"/>
    <w:rsid w:val="2998A3F3"/>
    <w:rsid w:val="299A6D73"/>
    <w:rsid w:val="299DB2A8"/>
    <w:rsid w:val="29A09C2A"/>
    <w:rsid w:val="29A4C285"/>
    <w:rsid w:val="29AA7D9E"/>
    <w:rsid w:val="29AAC01F"/>
    <w:rsid w:val="29AC1D63"/>
    <w:rsid w:val="29AC4570"/>
    <w:rsid w:val="29AD3408"/>
    <w:rsid w:val="29AD578F"/>
    <w:rsid w:val="29B0A6C1"/>
    <w:rsid w:val="29B1676D"/>
    <w:rsid w:val="29B3AFA5"/>
    <w:rsid w:val="29B4437D"/>
    <w:rsid w:val="29BAF05E"/>
    <w:rsid w:val="29BBFC4C"/>
    <w:rsid w:val="29BD115C"/>
    <w:rsid w:val="29C0B0D1"/>
    <w:rsid w:val="29C13F43"/>
    <w:rsid w:val="29C1A32D"/>
    <w:rsid w:val="29C1D6F5"/>
    <w:rsid w:val="29C1E894"/>
    <w:rsid w:val="29C31040"/>
    <w:rsid w:val="29C8E95A"/>
    <w:rsid w:val="29C9A259"/>
    <w:rsid w:val="29CF43FA"/>
    <w:rsid w:val="29CFEDA8"/>
    <w:rsid w:val="29D03206"/>
    <w:rsid w:val="29D620E8"/>
    <w:rsid w:val="29D7CB4A"/>
    <w:rsid w:val="29D89323"/>
    <w:rsid w:val="29D9AE10"/>
    <w:rsid w:val="29DA8940"/>
    <w:rsid w:val="29DD02E6"/>
    <w:rsid w:val="29DFE4DC"/>
    <w:rsid w:val="29E02C18"/>
    <w:rsid w:val="29E2EA09"/>
    <w:rsid w:val="29E31A52"/>
    <w:rsid w:val="29E4617B"/>
    <w:rsid w:val="29E70549"/>
    <w:rsid w:val="29EBD7A1"/>
    <w:rsid w:val="29EC7766"/>
    <w:rsid w:val="29ECF6FB"/>
    <w:rsid w:val="29EF8DFC"/>
    <w:rsid w:val="29F28ADC"/>
    <w:rsid w:val="29F2C0B8"/>
    <w:rsid w:val="29F4652A"/>
    <w:rsid w:val="29F4B05B"/>
    <w:rsid w:val="29F77678"/>
    <w:rsid w:val="29F7DB04"/>
    <w:rsid w:val="29F8B56A"/>
    <w:rsid w:val="29F9FFAD"/>
    <w:rsid w:val="29FB2FD4"/>
    <w:rsid w:val="2A01CB0E"/>
    <w:rsid w:val="2A01F584"/>
    <w:rsid w:val="2A038D5F"/>
    <w:rsid w:val="2A03AC3C"/>
    <w:rsid w:val="2A06E90C"/>
    <w:rsid w:val="2A096872"/>
    <w:rsid w:val="2A0A4F80"/>
    <w:rsid w:val="2A0BA390"/>
    <w:rsid w:val="2A0BBF9B"/>
    <w:rsid w:val="2A0EC900"/>
    <w:rsid w:val="2A0F5C7F"/>
    <w:rsid w:val="2A0F6C7B"/>
    <w:rsid w:val="2A10610A"/>
    <w:rsid w:val="2A172FFC"/>
    <w:rsid w:val="2A173490"/>
    <w:rsid w:val="2A193DBF"/>
    <w:rsid w:val="2A19E390"/>
    <w:rsid w:val="2A1B3980"/>
    <w:rsid w:val="2A204D3B"/>
    <w:rsid w:val="2A2540EE"/>
    <w:rsid w:val="2A256B60"/>
    <w:rsid w:val="2A266D95"/>
    <w:rsid w:val="2A26FE29"/>
    <w:rsid w:val="2A2D87A8"/>
    <w:rsid w:val="2A2E51A7"/>
    <w:rsid w:val="2A2E618B"/>
    <w:rsid w:val="2A31B53C"/>
    <w:rsid w:val="2A32B488"/>
    <w:rsid w:val="2A341A31"/>
    <w:rsid w:val="2A3548C9"/>
    <w:rsid w:val="2A35FC35"/>
    <w:rsid w:val="2A38DA44"/>
    <w:rsid w:val="2A3A5886"/>
    <w:rsid w:val="2A3B2971"/>
    <w:rsid w:val="2A3BAFA9"/>
    <w:rsid w:val="2A3C8C79"/>
    <w:rsid w:val="2A3C9E72"/>
    <w:rsid w:val="2A3ED534"/>
    <w:rsid w:val="2A46599B"/>
    <w:rsid w:val="2A46CB9E"/>
    <w:rsid w:val="2A4DB7C4"/>
    <w:rsid w:val="2A4E319C"/>
    <w:rsid w:val="2A4F8F6C"/>
    <w:rsid w:val="2A4F937E"/>
    <w:rsid w:val="2A5034CF"/>
    <w:rsid w:val="2A543E4F"/>
    <w:rsid w:val="2A58FDE2"/>
    <w:rsid w:val="2A599C3E"/>
    <w:rsid w:val="2A5B9F01"/>
    <w:rsid w:val="2A5D3F38"/>
    <w:rsid w:val="2A610A49"/>
    <w:rsid w:val="2A614B16"/>
    <w:rsid w:val="2A64D935"/>
    <w:rsid w:val="2A6E750F"/>
    <w:rsid w:val="2A74D115"/>
    <w:rsid w:val="2A763CBA"/>
    <w:rsid w:val="2A77BE16"/>
    <w:rsid w:val="2A77D84C"/>
    <w:rsid w:val="2A7C139F"/>
    <w:rsid w:val="2A806D1F"/>
    <w:rsid w:val="2A80F821"/>
    <w:rsid w:val="2A814B7C"/>
    <w:rsid w:val="2A81F8D1"/>
    <w:rsid w:val="2A8BDEDB"/>
    <w:rsid w:val="2A9406AD"/>
    <w:rsid w:val="2A966D49"/>
    <w:rsid w:val="2A99845C"/>
    <w:rsid w:val="2A9A9920"/>
    <w:rsid w:val="2AA13566"/>
    <w:rsid w:val="2AA256C6"/>
    <w:rsid w:val="2AA3AC91"/>
    <w:rsid w:val="2AA6DAD6"/>
    <w:rsid w:val="2AA7BA4F"/>
    <w:rsid w:val="2AA95349"/>
    <w:rsid w:val="2AAA16B2"/>
    <w:rsid w:val="2AAC6FCF"/>
    <w:rsid w:val="2AAFB472"/>
    <w:rsid w:val="2AB050BF"/>
    <w:rsid w:val="2AB252C4"/>
    <w:rsid w:val="2AB4C33A"/>
    <w:rsid w:val="2AB864F1"/>
    <w:rsid w:val="2ABAE0BB"/>
    <w:rsid w:val="2ABEF9CA"/>
    <w:rsid w:val="2ABF05E4"/>
    <w:rsid w:val="2AC025DF"/>
    <w:rsid w:val="2AC0778B"/>
    <w:rsid w:val="2AC167E3"/>
    <w:rsid w:val="2AC33B2A"/>
    <w:rsid w:val="2AC3C64F"/>
    <w:rsid w:val="2ACD9277"/>
    <w:rsid w:val="2AD58D14"/>
    <w:rsid w:val="2AD5A8BC"/>
    <w:rsid w:val="2AD60B4F"/>
    <w:rsid w:val="2AD7C1B1"/>
    <w:rsid w:val="2ADB2FC0"/>
    <w:rsid w:val="2ADBEEB3"/>
    <w:rsid w:val="2ADFEF77"/>
    <w:rsid w:val="2AE198EE"/>
    <w:rsid w:val="2AE2CB7A"/>
    <w:rsid w:val="2AE36FE2"/>
    <w:rsid w:val="2AE9F90C"/>
    <w:rsid w:val="2AEB3F2D"/>
    <w:rsid w:val="2AF22683"/>
    <w:rsid w:val="2AF69A43"/>
    <w:rsid w:val="2AF7BFD4"/>
    <w:rsid w:val="2AFA7975"/>
    <w:rsid w:val="2AFB4900"/>
    <w:rsid w:val="2AFE0148"/>
    <w:rsid w:val="2B01864F"/>
    <w:rsid w:val="2B01D91C"/>
    <w:rsid w:val="2B03A433"/>
    <w:rsid w:val="2B090AB7"/>
    <w:rsid w:val="2B0D11A4"/>
    <w:rsid w:val="2B0E17F1"/>
    <w:rsid w:val="2B1158B9"/>
    <w:rsid w:val="2B12A87E"/>
    <w:rsid w:val="2B15906E"/>
    <w:rsid w:val="2B188CE9"/>
    <w:rsid w:val="2B20D7C3"/>
    <w:rsid w:val="2B20E052"/>
    <w:rsid w:val="2B2205E7"/>
    <w:rsid w:val="2B26CEE0"/>
    <w:rsid w:val="2B290472"/>
    <w:rsid w:val="2B2E46DF"/>
    <w:rsid w:val="2B329EF1"/>
    <w:rsid w:val="2B35AE91"/>
    <w:rsid w:val="2B3B0B69"/>
    <w:rsid w:val="2B3DAD1F"/>
    <w:rsid w:val="2B3EC596"/>
    <w:rsid w:val="2B419CFC"/>
    <w:rsid w:val="2B5271EC"/>
    <w:rsid w:val="2B545931"/>
    <w:rsid w:val="2B5512EA"/>
    <w:rsid w:val="2B58B558"/>
    <w:rsid w:val="2B5A1A35"/>
    <w:rsid w:val="2B5B2B4C"/>
    <w:rsid w:val="2B5C976B"/>
    <w:rsid w:val="2B5F6C46"/>
    <w:rsid w:val="2B5F8500"/>
    <w:rsid w:val="2B606701"/>
    <w:rsid w:val="2B692074"/>
    <w:rsid w:val="2B6B7479"/>
    <w:rsid w:val="2B6BA1F6"/>
    <w:rsid w:val="2B6C1D8E"/>
    <w:rsid w:val="2B6D53BF"/>
    <w:rsid w:val="2B6D93D7"/>
    <w:rsid w:val="2B6D9C97"/>
    <w:rsid w:val="2B720AFC"/>
    <w:rsid w:val="2B73A853"/>
    <w:rsid w:val="2B73D52F"/>
    <w:rsid w:val="2B79D114"/>
    <w:rsid w:val="2B7A7F93"/>
    <w:rsid w:val="2B7A8066"/>
    <w:rsid w:val="2B7B5BF0"/>
    <w:rsid w:val="2B7C104A"/>
    <w:rsid w:val="2B7C649F"/>
    <w:rsid w:val="2B7F1DCA"/>
    <w:rsid w:val="2B80E83F"/>
    <w:rsid w:val="2B81E416"/>
    <w:rsid w:val="2B824055"/>
    <w:rsid w:val="2B83C8A4"/>
    <w:rsid w:val="2B842AE8"/>
    <w:rsid w:val="2B845225"/>
    <w:rsid w:val="2B8A3B8E"/>
    <w:rsid w:val="2B8B5DCF"/>
    <w:rsid w:val="2B8CA15A"/>
    <w:rsid w:val="2B8CFE2E"/>
    <w:rsid w:val="2B8FD16B"/>
    <w:rsid w:val="2B91D694"/>
    <w:rsid w:val="2B923173"/>
    <w:rsid w:val="2B9251C2"/>
    <w:rsid w:val="2B9295B4"/>
    <w:rsid w:val="2B95F59A"/>
    <w:rsid w:val="2B96E6FB"/>
    <w:rsid w:val="2B97BAA0"/>
    <w:rsid w:val="2B97BE00"/>
    <w:rsid w:val="2B98453C"/>
    <w:rsid w:val="2B9AAFFC"/>
    <w:rsid w:val="2B9B4498"/>
    <w:rsid w:val="2B9B507A"/>
    <w:rsid w:val="2B9C2E52"/>
    <w:rsid w:val="2B9CA2A5"/>
    <w:rsid w:val="2BA02641"/>
    <w:rsid w:val="2BA5234A"/>
    <w:rsid w:val="2BA78F9E"/>
    <w:rsid w:val="2BA94EFA"/>
    <w:rsid w:val="2BAA8917"/>
    <w:rsid w:val="2BAB1061"/>
    <w:rsid w:val="2BAC289B"/>
    <w:rsid w:val="2BB16D16"/>
    <w:rsid w:val="2BB5372D"/>
    <w:rsid w:val="2BB65B66"/>
    <w:rsid w:val="2BC399B3"/>
    <w:rsid w:val="2BC6BCF2"/>
    <w:rsid w:val="2BCA04D6"/>
    <w:rsid w:val="2BCE562F"/>
    <w:rsid w:val="2BCF7B97"/>
    <w:rsid w:val="2BD48A0D"/>
    <w:rsid w:val="2BD62F89"/>
    <w:rsid w:val="2BD75397"/>
    <w:rsid w:val="2BDA541C"/>
    <w:rsid w:val="2BDBB611"/>
    <w:rsid w:val="2BDC1A01"/>
    <w:rsid w:val="2BDDEA14"/>
    <w:rsid w:val="2BE4522C"/>
    <w:rsid w:val="2BECE1A7"/>
    <w:rsid w:val="2BF174EF"/>
    <w:rsid w:val="2BF17A58"/>
    <w:rsid w:val="2BF1AE5E"/>
    <w:rsid w:val="2BF3E3DC"/>
    <w:rsid w:val="2BF695B9"/>
    <w:rsid w:val="2BF6FA20"/>
    <w:rsid w:val="2BF86E44"/>
    <w:rsid w:val="2BF8C887"/>
    <w:rsid w:val="2BFAD2DC"/>
    <w:rsid w:val="2C0120C1"/>
    <w:rsid w:val="2C06ECB3"/>
    <w:rsid w:val="2C07730C"/>
    <w:rsid w:val="2C0B9E7C"/>
    <w:rsid w:val="2C11F7D2"/>
    <w:rsid w:val="2C169CF5"/>
    <w:rsid w:val="2C1EBF7F"/>
    <w:rsid w:val="2C22F7BD"/>
    <w:rsid w:val="2C232C83"/>
    <w:rsid w:val="2C23688C"/>
    <w:rsid w:val="2C2608A1"/>
    <w:rsid w:val="2C32C11D"/>
    <w:rsid w:val="2C3C0AB4"/>
    <w:rsid w:val="2C3F50B5"/>
    <w:rsid w:val="2C41D05D"/>
    <w:rsid w:val="2C41E1A7"/>
    <w:rsid w:val="2C4B6DEE"/>
    <w:rsid w:val="2C4DFB8C"/>
    <w:rsid w:val="2C507A5D"/>
    <w:rsid w:val="2C529540"/>
    <w:rsid w:val="2C591C6A"/>
    <w:rsid w:val="2C5AD7BB"/>
    <w:rsid w:val="2C5B4CC7"/>
    <w:rsid w:val="2C5DF1A0"/>
    <w:rsid w:val="2C5E663B"/>
    <w:rsid w:val="2C5EABDB"/>
    <w:rsid w:val="2C5F6D7A"/>
    <w:rsid w:val="2C5FE27F"/>
    <w:rsid w:val="2C64E499"/>
    <w:rsid w:val="2C66BB9A"/>
    <w:rsid w:val="2C68237A"/>
    <w:rsid w:val="2C6CB37D"/>
    <w:rsid w:val="2C747D77"/>
    <w:rsid w:val="2C751F51"/>
    <w:rsid w:val="2C759D97"/>
    <w:rsid w:val="2C75AC0C"/>
    <w:rsid w:val="2C7892BB"/>
    <w:rsid w:val="2C7B96D2"/>
    <w:rsid w:val="2C7D4902"/>
    <w:rsid w:val="2C7E9BDB"/>
    <w:rsid w:val="2C7F7ED6"/>
    <w:rsid w:val="2C7F99D3"/>
    <w:rsid w:val="2C7FCC60"/>
    <w:rsid w:val="2C80F476"/>
    <w:rsid w:val="2C84180A"/>
    <w:rsid w:val="2C8CD675"/>
    <w:rsid w:val="2C93E527"/>
    <w:rsid w:val="2C96E721"/>
    <w:rsid w:val="2C98A2B9"/>
    <w:rsid w:val="2C98BDE0"/>
    <w:rsid w:val="2C999525"/>
    <w:rsid w:val="2C99B3CA"/>
    <w:rsid w:val="2C9B13EE"/>
    <w:rsid w:val="2C9B5F92"/>
    <w:rsid w:val="2C9BEBD2"/>
    <w:rsid w:val="2C9C9491"/>
    <w:rsid w:val="2C9D646C"/>
    <w:rsid w:val="2C9E4295"/>
    <w:rsid w:val="2C9EF192"/>
    <w:rsid w:val="2CA06BCF"/>
    <w:rsid w:val="2CA31276"/>
    <w:rsid w:val="2CA42C36"/>
    <w:rsid w:val="2CA559C2"/>
    <w:rsid w:val="2CA5E4B0"/>
    <w:rsid w:val="2CA72E08"/>
    <w:rsid w:val="2CA92650"/>
    <w:rsid w:val="2CABD686"/>
    <w:rsid w:val="2CAC3BC3"/>
    <w:rsid w:val="2CAFBB93"/>
    <w:rsid w:val="2CB916D9"/>
    <w:rsid w:val="2CBAA412"/>
    <w:rsid w:val="2CBC3ABA"/>
    <w:rsid w:val="2CBE0F5D"/>
    <w:rsid w:val="2CC13995"/>
    <w:rsid w:val="2CC51804"/>
    <w:rsid w:val="2CCB331E"/>
    <w:rsid w:val="2CCD4F7D"/>
    <w:rsid w:val="2CCFC973"/>
    <w:rsid w:val="2CD0B362"/>
    <w:rsid w:val="2CD3B846"/>
    <w:rsid w:val="2CD80E5B"/>
    <w:rsid w:val="2CD87415"/>
    <w:rsid w:val="2CD97E83"/>
    <w:rsid w:val="2CDDB48B"/>
    <w:rsid w:val="2CE0D9B8"/>
    <w:rsid w:val="2CE2FD8A"/>
    <w:rsid w:val="2CE3B7C0"/>
    <w:rsid w:val="2CE596CC"/>
    <w:rsid w:val="2CE7E10C"/>
    <w:rsid w:val="2CEB9634"/>
    <w:rsid w:val="2CEFC079"/>
    <w:rsid w:val="2CF0C843"/>
    <w:rsid w:val="2CF0E344"/>
    <w:rsid w:val="2CF414DB"/>
    <w:rsid w:val="2CF4C2F4"/>
    <w:rsid w:val="2CF560DB"/>
    <w:rsid w:val="2CF575EE"/>
    <w:rsid w:val="2CF6E144"/>
    <w:rsid w:val="2D026D09"/>
    <w:rsid w:val="2D0546C5"/>
    <w:rsid w:val="2D05690E"/>
    <w:rsid w:val="2D0A4284"/>
    <w:rsid w:val="2D0BE102"/>
    <w:rsid w:val="2D0EC0D0"/>
    <w:rsid w:val="2D129C56"/>
    <w:rsid w:val="2D136F07"/>
    <w:rsid w:val="2D13C4FD"/>
    <w:rsid w:val="2D17CF97"/>
    <w:rsid w:val="2D1ADC52"/>
    <w:rsid w:val="2D212028"/>
    <w:rsid w:val="2D2202BC"/>
    <w:rsid w:val="2D22E40E"/>
    <w:rsid w:val="2D237863"/>
    <w:rsid w:val="2D25F228"/>
    <w:rsid w:val="2D278740"/>
    <w:rsid w:val="2D2E6400"/>
    <w:rsid w:val="2D2ED2A7"/>
    <w:rsid w:val="2D33BC33"/>
    <w:rsid w:val="2D35B970"/>
    <w:rsid w:val="2D379631"/>
    <w:rsid w:val="2D389421"/>
    <w:rsid w:val="2D395AD1"/>
    <w:rsid w:val="2D3998A9"/>
    <w:rsid w:val="2D3BB14B"/>
    <w:rsid w:val="2D3BE712"/>
    <w:rsid w:val="2D3E7C4C"/>
    <w:rsid w:val="2D41953E"/>
    <w:rsid w:val="2D4203EC"/>
    <w:rsid w:val="2D45A99A"/>
    <w:rsid w:val="2D474E1E"/>
    <w:rsid w:val="2D49C7D2"/>
    <w:rsid w:val="2D4BF70D"/>
    <w:rsid w:val="2D4E3D89"/>
    <w:rsid w:val="2D518452"/>
    <w:rsid w:val="2D53BA14"/>
    <w:rsid w:val="2D57D331"/>
    <w:rsid w:val="2D5A7A6A"/>
    <w:rsid w:val="2D5AB837"/>
    <w:rsid w:val="2D5BE842"/>
    <w:rsid w:val="2D5D68A0"/>
    <w:rsid w:val="2D5DF7AF"/>
    <w:rsid w:val="2D5FBCC1"/>
    <w:rsid w:val="2D603D10"/>
    <w:rsid w:val="2D609047"/>
    <w:rsid w:val="2D61AAD3"/>
    <w:rsid w:val="2D61C60A"/>
    <w:rsid w:val="2D6230A6"/>
    <w:rsid w:val="2D63D9C4"/>
    <w:rsid w:val="2D65C4FD"/>
    <w:rsid w:val="2D678CA8"/>
    <w:rsid w:val="2D685189"/>
    <w:rsid w:val="2D6A71F8"/>
    <w:rsid w:val="2D6AACAF"/>
    <w:rsid w:val="2D6DB24E"/>
    <w:rsid w:val="2D6E2D50"/>
    <w:rsid w:val="2D6E5F11"/>
    <w:rsid w:val="2D71C4F8"/>
    <w:rsid w:val="2D72FD04"/>
    <w:rsid w:val="2D859FA8"/>
    <w:rsid w:val="2D85D9BD"/>
    <w:rsid w:val="2D885830"/>
    <w:rsid w:val="2D8AB4E7"/>
    <w:rsid w:val="2D8B1863"/>
    <w:rsid w:val="2D909EC6"/>
    <w:rsid w:val="2D926B5D"/>
    <w:rsid w:val="2D943F87"/>
    <w:rsid w:val="2D9C37BD"/>
    <w:rsid w:val="2DA73009"/>
    <w:rsid w:val="2DA86C97"/>
    <w:rsid w:val="2DA8FF10"/>
    <w:rsid w:val="2DAB8E0A"/>
    <w:rsid w:val="2DABAC87"/>
    <w:rsid w:val="2DAC524E"/>
    <w:rsid w:val="2DADB78E"/>
    <w:rsid w:val="2DAFA993"/>
    <w:rsid w:val="2DB20B7F"/>
    <w:rsid w:val="2DB5435D"/>
    <w:rsid w:val="2DB54C51"/>
    <w:rsid w:val="2DB9F537"/>
    <w:rsid w:val="2DBBB26E"/>
    <w:rsid w:val="2DBC7DEC"/>
    <w:rsid w:val="2DBFD3C6"/>
    <w:rsid w:val="2DC194BF"/>
    <w:rsid w:val="2DC3F7ED"/>
    <w:rsid w:val="2DC4D8CA"/>
    <w:rsid w:val="2DC5B5B1"/>
    <w:rsid w:val="2DC61AD7"/>
    <w:rsid w:val="2DC9118A"/>
    <w:rsid w:val="2DCC0550"/>
    <w:rsid w:val="2DCE3FC2"/>
    <w:rsid w:val="2DD561BB"/>
    <w:rsid w:val="2DD7181F"/>
    <w:rsid w:val="2DD84A17"/>
    <w:rsid w:val="2DD912E7"/>
    <w:rsid w:val="2DDB2116"/>
    <w:rsid w:val="2DDB4D53"/>
    <w:rsid w:val="2DDD0334"/>
    <w:rsid w:val="2DE70C0E"/>
    <w:rsid w:val="2DE77637"/>
    <w:rsid w:val="2DE80C8A"/>
    <w:rsid w:val="2DED8A8A"/>
    <w:rsid w:val="2DEDA322"/>
    <w:rsid w:val="2DEEC813"/>
    <w:rsid w:val="2DEF6629"/>
    <w:rsid w:val="2DEF9836"/>
    <w:rsid w:val="2DF13C18"/>
    <w:rsid w:val="2DF221F9"/>
    <w:rsid w:val="2DF290F4"/>
    <w:rsid w:val="2DF48601"/>
    <w:rsid w:val="2DF66E03"/>
    <w:rsid w:val="2DF980D2"/>
    <w:rsid w:val="2DF9E53E"/>
    <w:rsid w:val="2DFCDB5F"/>
    <w:rsid w:val="2DFEDDBC"/>
    <w:rsid w:val="2E0266B8"/>
    <w:rsid w:val="2E033173"/>
    <w:rsid w:val="2E05B0D0"/>
    <w:rsid w:val="2E071033"/>
    <w:rsid w:val="2E0A6DC9"/>
    <w:rsid w:val="2E0FE7D8"/>
    <w:rsid w:val="2E14F74F"/>
    <w:rsid w:val="2E156A99"/>
    <w:rsid w:val="2E17623E"/>
    <w:rsid w:val="2E1767A6"/>
    <w:rsid w:val="2E17E18A"/>
    <w:rsid w:val="2E1A3D3E"/>
    <w:rsid w:val="2E1AD14C"/>
    <w:rsid w:val="2E1B482A"/>
    <w:rsid w:val="2E1C47F0"/>
    <w:rsid w:val="2E1DA7F6"/>
    <w:rsid w:val="2E1E1AAC"/>
    <w:rsid w:val="2E1FE312"/>
    <w:rsid w:val="2E21EF57"/>
    <w:rsid w:val="2E225C9D"/>
    <w:rsid w:val="2E29C745"/>
    <w:rsid w:val="2E2A7A36"/>
    <w:rsid w:val="2E309F39"/>
    <w:rsid w:val="2E32541F"/>
    <w:rsid w:val="2E329712"/>
    <w:rsid w:val="2E3352FA"/>
    <w:rsid w:val="2E33969D"/>
    <w:rsid w:val="2E388256"/>
    <w:rsid w:val="2E3B5C2B"/>
    <w:rsid w:val="2E3BCF1D"/>
    <w:rsid w:val="2E3EC19E"/>
    <w:rsid w:val="2E4163BE"/>
    <w:rsid w:val="2E4863EA"/>
    <w:rsid w:val="2E497396"/>
    <w:rsid w:val="2E49AED3"/>
    <w:rsid w:val="2E528653"/>
    <w:rsid w:val="2E53859C"/>
    <w:rsid w:val="2E54EDCD"/>
    <w:rsid w:val="2E5585D2"/>
    <w:rsid w:val="2E56BD3E"/>
    <w:rsid w:val="2E5864F4"/>
    <w:rsid w:val="2E5BC572"/>
    <w:rsid w:val="2E5F6C4A"/>
    <w:rsid w:val="2E6208E6"/>
    <w:rsid w:val="2E644776"/>
    <w:rsid w:val="2E66A7A9"/>
    <w:rsid w:val="2E6A403C"/>
    <w:rsid w:val="2E6C1572"/>
    <w:rsid w:val="2E6D9A52"/>
    <w:rsid w:val="2E6F05A5"/>
    <w:rsid w:val="2E702FFC"/>
    <w:rsid w:val="2E714AC6"/>
    <w:rsid w:val="2E731D37"/>
    <w:rsid w:val="2E73A4D2"/>
    <w:rsid w:val="2E7532DE"/>
    <w:rsid w:val="2E7546BC"/>
    <w:rsid w:val="2E75AB7C"/>
    <w:rsid w:val="2E76F170"/>
    <w:rsid w:val="2E7AC7CF"/>
    <w:rsid w:val="2E80D200"/>
    <w:rsid w:val="2E885463"/>
    <w:rsid w:val="2E8862C9"/>
    <w:rsid w:val="2E88812F"/>
    <w:rsid w:val="2E893B3B"/>
    <w:rsid w:val="2E89E30C"/>
    <w:rsid w:val="2E8B5020"/>
    <w:rsid w:val="2E8F7B00"/>
    <w:rsid w:val="2E8FAED3"/>
    <w:rsid w:val="2E916333"/>
    <w:rsid w:val="2E91ED57"/>
    <w:rsid w:val="2E925E16"/>
    <w:rsid w:val="2E9680EC"/>
    <w:rsid w:val="2E98E7BA"/>
    <w:rsid w:val="2E9C7375"/>
    <w:rsid w:val="2E9F5CE9"/>
    <w:rsid w:val="2E9F7B73"/>
    <w:rsid w:val="2EA03D1D"/>
    <w:rsid w:val="2EA1042E"/>
    <w:rsid w:val="2EA22D53"/>
    <w:rsid w:val="2EA4A0BE"/>
    <w:rsid w:val="2EA9079D"/>
    <w:rsid w:val="2EA92437"/>
    <w:rsid w:val="2EABC9BA"/>
    <w:rsid w:val="2EADF5C8"/>
    <w:rsid w:val="2EB0AA38"/>
    <w:rsid w:val="2EB41595"/>
    <w:rsid w:val="2EB459B2"/>
    <w:rsid w:val="2EBBEE41"/>
    <w:rsid w:val="2EBD02B9"/>
    <w:rsid w:val="2EC21BDE"/>
    <w:rsid w:val="2EC309B2"/>
    <w:rsid w:val="2EC48BD7"/>
    <w:rsid w:val="2EC756A6"/>
    <w:rsid w:val="2EC9FA7B"/>
    <w:rsid w:val="2ECA7C3E"/>
    <w:rsid w:val="2ECE913D"/>
    <w:rsid w:val="2ECF4F1B"/>
    <w:rsid w:val="2ED091E0"/>
    <w:rsid w:val="2ED172F2"/>
    <w:rsid w:val="2ED3DB9C"/>
    <w:rsid w:val="2ED42859"/>
    <w:rsid w:val="2ED4E21A"/>
    <w:rsid w:val="2ED6D991"/>
    <w:rsid w:val="2ED8DB41"/>
    <w:rsid w:val="2ED922E1"/>
    <w:rsid w:val="2EDD68BF"/>
    <w:rsid w:val="2EDF470F"/>
    <w:rsid w:val="2EE04FB5"/>
    <w:rsid w:val="2EE2073B"/>
    <w:rsid w:val="2EE2DD9E"/>
    <w:rsid w:val="2EE4A372"/>
    <w:rsid w:val="2EE6577B"/>
    <w:rsid w:val="2EE8CBA8"/>
    <w:rsid w:val="2EEAC4C0"/>
    <w:rsid w:val="2EF00B10"/>
    <w:rsid w:val="2EF69AC2"/>
    <w:rsid w:val="2EF6D656"/>
    <w:rsid w:val="2F0881FF"/>
    <w:rsid w:val="2F096F39"/>
    <w:rsid w:val="2F0AF0DB"/>
    <w:rsid w:val="2F0F3F1F"/>
    <w:rsid w:val="2F1400C2"/>
    <w:rsid w:val="2F14B2FD"/>
    <w:rsid w:val="2F167862"/>
    <w:rsid w:val="2F19309A"/>
    <w:rsid w:val="2F19B863"/>
    <w:rsid w:val="2F2357C0"/>
    <w:rsid w:val="2F23D79E"/>
    <w:rsid w:val="2F258A1B"/>
    <w:rsid w:val="2F2649EC"/>
    <w:rsid w:val="2F2876EA"/>
    <w:rsid w:val="2F2E74DE"/>
    <w:rsid w:val="2F2F0DEC"/>
    <w:rsid w:val="2F31021A"/>
    <w:rsid w:val="2F34085E"/>
    <w:rsid w:val="2F349C63"/>
    <w:rsid w:val="2F372B6C"/>
    <w:rsid w:val="2F3930DE"/>
    <w:rsid w:val="2F3C3AAC"/>
    <w:rsid w:val="2F3EA3DE"/>
    <w:rsid w:val="2F3F6E23"/>
    <w:rsid w:val="2F412E48"/>
    <w:rsid w:val="2F413DAC"/>
    <w:rsid w:val="2F418019"/>
    <w:rsid w:val="2F42B0A5"/>
    <w:rsid w:val="2F437E2A"/>
    <w:rsid w:val="2F44AD9E"/>
    <w:rsid w:val="2F499894"/>
    <w:rsid w:val="2F4A3450"/>
    <w:rsid w:val="2F4A6459"/>
    <w:rsid w:val="2F4B6934"/>
    <w:rsid w:val="2F4B900E"/>
    <w:rsid w:val="2F4D9163"/>
    <w:rsid w:val="2F519C6D"/>
    <w:rsid w:val="2F55BE53"/>
    <w:rsid w:val="2F561548"/>
    <w:rsid w:val="2F56F784"/>
    <w:rsid w:val="2F57BD87"/>
    <w:rsid w:val="2F5842D9"/>
    <w:rsid w:val="2F5A58D6"/>
    <w:rsid w:val="2F5B14F1"/>
    <w:rsid w:val="2F5F924D"/>
    <w:rsid w:val="2F5FD8E8"/>
    <w:rsid w:val="2F65DB12"/>
    <w:rsid w:val="2F74DD81"/>
    <w:rsid w:val="2F771DB4"/>
    <w:rsid w:val="2F7A990A"/>
    <w:rsid w:val="2F7F5ED5"/>
    <w:rsid w:val="2F845BFE"/>
    <w:rsid w:val="2F866D2C"/>
    <w:rsid w:val="2F885F64"/>
    <w:rsid w:val="2F8C2971"/>
    <w:rsid w:val="2F8F82C8"/>
    <w:rsid w:val="2F922A2C"/>
    <w:rsid w:val="2F92D284"/>
    <w:rsid w:val="2F945CFF"/>
    <w:rsid w:val="2F951DBD"/>
    <w:rsid w:val="2FA013D3"/>
    <w:rsid w:val="2FA199BE"/>
    <w:rsid w:val="2FA1EC1A"/>
    <w:rsid w:val="2FA26000"/>
    <w:rsid w:val="2FA2B17D"/>
    <w:rsid w:val="2FA4B3E4"/>
    <w:rsid w:val="2FA5C3FD"/>
    <w:rsid w:val="2FA81835"/>
    <w:rsid w:val="2FA84EF7"/>
    <w:rsid w:val="2FA8C33A"/>
    <w:rsid w:val="2FAB3C93"/>
    <w:rsid w:val="2FAB6E01"/>
    <w:rsid w:val="2FAE0758"/>
    <w:rsid w:val="2FAF078A"/>
    <w:rsid w:val="2FAF3E11"/>
    <w:rsid w:val="2FB86CD1"/>
    <w:rsid w:val="2FB88EEF"/>
    <w:rsid w:val="2FBE7A3A"/>
    <w:rsid w:val="2FC10BB6"/>
    <w:rsid w:val="2FC35514"/>
    <w:rsid w:val="2FC84BE7"/>
    <w:rsid w:val="2FCA34BC"/>
    <w:rsid w:val="2FCA73C8"/>
    <w:rsid w:val="2FD16963"/>
    <w:rsid w:val="2FD21B4D"/>
    <w:rsid w:val="2FD5B9B8"/>
    <w:rsid w:val="2FD61ED8"/>
    <w:rsid w:val="2FDA3B47"/>
    <w:rsid w:val="2FDDDC5D"/>
    <w:rsid w:val="2FDE3740"/>
    <w:rsid w:val="2FE0A3E0"/>
    <w:rsid w:val="2FE2F895"/>
    <w:rsid w:val="2FE55F6F"/>
    <w:rsid w:val="2FE794B6"/>
    <w:rsid w:val="2FE8FF69"/>
    <w:rsid w:val="2FE96E06"/>
    <w:rsid w:val="2FEB361A"/>
    <w:rsid w:val="2FEE41AE"/>
    <w:rsid w:val="2FF0F177"/>
    <w:rsid w:val="2FF4BCF7"/>
    <w:rsid w:val="2FF85380"/>
    <w:rsid w:val="2FF96B65"/>
    <w:rsid w:val="2FF9E1E4"/>
    <w:rsid w:val="2FFDB160"/>
    <w:rsid w:val="2FFFC89B"/>
    <w:rsid w:val="3000E80B"/>
    <w:rsid w:val="3005BD60"/>
    <w:rsid w:val="30061E14"/>
    <w:rsid w:val="30064AFB"/>
    <w:rsid w:val="300B4659"/>
    <w:rsid w:val="300D7655"/>
    <w:rsid w:val="300D8519"/>
    <w:rsid w:val="300EC0D5"/>
    <w:rsid w:val="3013A6A9"/>
    <w:rsid w:val="30160728"/>
    <w:rsid w:val="301A01C9"/>
    <w:rsid w:val="301A4003"/>
    <w:rsid w:val="301C5889"/>
    <w:rsid w:val="3022D816"/>
    <w:rsid w:val="3024720A"/>
    <w:rsid w:val="3024CFC7"/>
    <w:rsid w:val="3024D2F2"/>
    <w:rsid w:val="30264744"/>
    <w:rsid w:val="3028FCD2"/>
    <w:rsid w:val="30314A8A"/>
    <w:rsid w:val="3031FC5B"/>
    <w:rsid w:val="30325877"/>
    <w:rsid w:val="3032F9A8"/>
    <w:rsid w:val="3035D583"/>
    <w:rsid w:val="3036D6C1"/>
    <w:rsid w:val="303DCEB0"/>
    <w:rsid w:val="3040DB00"/>
    <w:rsid w:val="3042F92E"/>
    <w:rsid w:val="3044B328"/>
    <w:rsid w:val="3044BD3E"/>
    <w:rsid w:val="304821FB"/>
    <w:rsid w:val="304C4628"/>
    <w:rsid w:val="3051FFA8"/>
    <w:rsid w:val="3055B7E9"/>
    <w:rsid w:val="305B324D"/>
    <w:rsid w:val="305B56E7"/>
    <w:rsid w:val="305D26B1"/>
    <w:rsid w:val="305E6C5A"/>
    <w:rsid w:val="3063418E"/>
    <w:rsid w:val="3063CC7B"/>
    <w:rsid w:val="306892A9"/>
    <w:rsid w:val="3069B93B"/>
    <w:rsid w:val="306A3340"/>
    <w:rsid w:val="306D2D66"/>
    <w:rsid w:val="306D78AD"/>
    <w:rsid w:val="306E98AA"/>
    <w:rsid w:val="3070FB93"/>
    <w:rsid w:val="30723714"/>
    <w:rsid w:val="307310BA"/>
    <w:rsid w:val="3074CB51"/>
    <w:rsid w:val="307B9F9F"/>
    <w:rsid w:val="307C9141"/>
    <w:rsid w:val="307E2126"/>
    <w:rsid w:val="307E23CD"/>
    <w:rsid w:val="307F9EB4"/>
    <w:rsid w:val="3080863C"/>
    <w:rsid w:val="30813CEC"/>
    <w:rsid w:val="308457B8"/>
    <w:rsid w:val="30875349"/>
    <w:rsid w:val="30892514"/>
    <w:rsid w:val="30894AA2"/>
    <w:rsid w:val="3089EF82"/>
    <w:rsid w:val="308BB3AB"/>
    <w:rsid w:val="308EBAC2"/>
    <w:rsid w:val="3090B865"/>
    <w:rsid w:val="30913F77"/>
    <w:rsid w:val="3091EF1F"/>
    <w:rsid w:val="3093D5AD"/>
    <w:rsid w:val="30993705"/>
    <w:rsid w:val="309A8D5F"/>
    <w:rsid w:val="309C0576"/>
    <w:rsid w:val="309EDE28"/>
    <w:rsid w:val="30A023E7"/>
    <w:rsid w:val="30A0CD1C"/>
    <w:rsid w:val="30A2144B"/>
    <w:rsid w:val="30A2DE4F"/>
    <w:rsid w:val="30A2FE20"/>
    <w:rsid w:val="30A4D8BA"/>
    <w:rsid w:val="30A75896"/>
    <w:rsid w:val="30ACB4E2"/>
    <w:rsid w:val="30AF6B5C"/>
    <w:rsid w:val="30AF8294"/>
    <w:rsid w:val="30B02F25"/>
    <w:rsid w:val="30B306A6"/>
    <w:rsid w:val="30B60B91"/>
    <w:rsid w:val="30B695C5"/>
    <w:rsid w:val="30B84FDD"/>
    <w:rsid w:val="30BA57E0"/>
    <w:rsid w:val="30BAE435"/>
    <w:rsid w:val="30BBA808"/>
    <w:rsid w:val="30BED0F0"/>
    <w:rsid w:val="30BFAD16"/>
    <w:rsid w:val="30C1FFF5"/>
    <w:rsid w:val="30C472E8"/>
    <w:rsid w:val="30C7EFB9"/>
    <w:rsid w:val="30CAD3EA"/>
    <w:rsid w:val="30CC2E63"/>
    <w:rsid w:val="30CCFC1B"/>
    <w:rsid w:val="30CDFA3F"/>
    <w:rsid w:val="30D0D555"/>
    <w:rsid w:val="30D12BAD"/>
    <w:rsid w:val="30D5548E"/>
    <w:rsid w:val="30D932A5"/>
    <w:rsid w:val="30D961AE"/>
    <w:rsid w:val="30D9BC91"/>
    <w:rsid w:val="30DABE6D"/>
    <w:rsid w:val="30DAC36A"/>
    <w:rsid w:val="30DD0F25"/>
    <w:rsid w:val="30E1F802"/>
    <w:rsid w:val="30E280F9"/>
    <w:rsid w:val="30E38B0E"/>
    <w:rsid w:val="30E4C4AE"/>
    <w:rsid w:val="30E74A55"/>
    <w:rsid w:val="30E95352"/>
    <w:rsid w:val="30FB3FE6"/>
    <w:rsid w:val="30FCBBBA"/>
    <w:rsid w:val="31007ABC"/>
    <w:rsid w:val="3100B59E"/>
    <w:rsid w:val="31018762"/>
    <w:rsid w:val="31026561"/>
    <w:rsid w:val="310F3EC3"/>
    <w:rsid w:val="31100897"/>
    <w:rsid w:val="31120673"/>
    <w:rsid w:val="311358A6"/>
    <w:rsid w:val="3116F8CB"/>
    <w:rsid w:val="3117D491"/>
    <w:rsid w:val="311AA92A"/>
    <w:rsid w:val="311BB153"/>
    <w:rsid w:val="311C5058"/>
    <w:rsid w:val="311F2432"/>
    <w:rsid w:val="311FE8C8"/>
    <w:rsid w:val="31201C75"/>
    <w:rsid w:val="31233F03"/>
    <w:rsid w:val="3123E2A8"/>
    <w:rsid w:val="31244D40"/>
    <w:rsid w:val="31297499"/>
    <w:rsid w:val="312A5F0B"/>
    <w:rsid w:val="312C6B0A"/>
    <w:rsid w:val="312DE1A2"/>
    <w:rsid w:val="312E9B67"/>
    <w:rsid w:val="313428DB"/>
    <w:rsid w:val="313557C0"/>
    <w:rsid w:val="3137EC66"/>
    <w:rsid w:val="31393A14"/>
    <w:rsid w:val="313E408A"/>
    <w:rsid w:val="313EC4F7"/>
    <w:rsid w:val="313EFBE2"/>
    <w:rsid w:val="314075CA"/>
    <w:rsid w:val="3140E572"/>
    <w:rsid w:val="3141945E"/>
    <w:rsid w:val="31428E9C"/>
    <w:rsid w:val="3142C29B"/>
    <w:rsid w:val="31454336"/>
    <w:rsid w:val="314B8FA1"/>
    <w:rsid w:val="314BB99A"/>
    <w:rsid w:val="314DC3AB"/>
    <w:rsid w:val="314F30B5"/>
    <w:rsid w:val="314F7B49"/>
    <w:rsid w:val="314FC3A0"/>
    <w:rsid w:val="314FC9DD"/>
    <w:rsid w:val="31512119"/>
    <w:rsid w:val="31513F23"/>
    <w:rsid w:val="31552972"/>
    <w:rsid w:val="3156F889"/>
    <w:rsid w:val="31575D0C"/>
    <w:rsid w:val="31581FAF"/>
    <w:rsid w:val="31583AD8"/>
    <w:rsid w:val="315D922A"/>
    <w:rsid w:val="3169798E"/>
    <w:rsid w:val="316E9B8D"/>
    <w:rsid w:val="316F1699"/>
    <w:rsid w:val="317325ED"/>
    <w:rsid w:val="31735CD8"/>
    <w:rsid w:val="317529FF"/>
    <w:rsid w:val="3176DFF0"/>
    <w:rsid w:val="3177C932"/>
    <w:rsid w:val="3178AE36"/>
    <w:rsid w:val="31792D79"/>
    <w:rsid w:val="3179DB52"/>
    <w:rsid w:val="3179E4B5"/>
    <w:rsid w:val="317DAB08"/>
    <w:rsid w:val="317F3524"/>
    <w:rsid w:val="318421FD"/>
    <w:rsid w:val="31861750"/>
    <w:rsid w:val="3189173F"/>
    <w:rsid w:val="318A1B5D"/>
    <w:rsid w:val="318AB6E5"/>
    <w:rsid w:val="318C824B"/>
    <w:rsid w:val="318D24E9"/>
    <w:rsid w:val="3190C621"/>
    <w:rsid w:val="3192932C"/>
    <w:rsid w:val="31949C18"/>
    <w:rsid w:val="31966294"/>
    <w:rsid w:val="31A01DA0"/>
    <w:rsid w:val="31A28A42"/>
    <w:rsid w:val="31A9FC67"/>
    <w:rsid w:val="31AAF0A6"/>
    <w:rsid w:val="31AF3B19"/>
    <w:rsid w:val="31AFD3E4"/>
    <w:rsid w:val="31B04F11"/>
    <w:rsid w:val="31B4D898"/>
    <w:rsid w:val="31B6CF19"/>
    <w:rsid w:val="31B73E5F"/>
    <w:rsid w:val="31B7961A"/>
    <w:rsid w:val="31B7BF33"/>
    <w:rsid w:val="31B87248"/>
    <w:rsid w:val="31BA294A"/>
    <w:rsid w:val="31BC2818"/>
    <w:rsid w:val="31BFEFD4"/>
    <w:rsid w:val="31C1BA1A"/>
    <w:rsid w:val="31C50F9A"/>
    <w:rsid w:val="31C54BB8"/>
    <w:rsid w:val="31C5D356"/>
    <w:rsid w:val="31C8620C"/>
    <w:rsid w:val="31CC607C"/>
    <w:rsid w:val="31CD48D5"/>
    <w:rsid w:val="31CE4129"/>
    <w:rsid w:val="31D1D9F7"/>
    <w:rsid w:val="31D20EA3"/>
    <w:rsid w:val="31D88D42"/>
    <w:rsid w:val="31DA2CAA"/>
    <w:rsid w:val="31DA4CF0"/>
    <w:rsid w:val="31DC5A3E"/>
    <w:rsid w:val="31E008CD"/>
    <w:rsid w:val="31E8BB17"/>
    <w:rsid w:val="31E992EC"/>
    <w:rsid w:val="31E9CE38"/>
    <w:rsid w:val="31EB3602"/>
    <w:rsid w:val="31ED138D"/>
    <w:rsid w:val="31F25551"/>
    <w:rsid w:val="31F44A99"/>
    <w:rsid w:val="31F6B135"/>
    <w:rsid w:val="31F82A22"/>
    <w:rsid w:val="31FA8E10"/>
    <w:rsid w:val="31FB0D1D"/>
    <w:rsid w:val="31FB5073"/>
    <w:rsid w:val="320116C3"/>
    <w:rsid w:val="3201DAFC"/>
    <w:rsid w:val="3204C7A9"/>
    <w:rsid w:val="3205D746"/>
    <w:rsid w:val="32068C71"/>
    <w:rsid w:val="32069512"/>
    <w:rsid w:val="32074629"/>
    <w:rsid w:val="32086CE3"/>
    <w:rsid w:val="320A3C27"/>
    <w:rsid w:val="320C603C"/>
    <w:rsid w:val="320DFD4C"/>
    <w:rsid w:val="3214E475"/>
    <w:rsid w:val="3215A819"/>
    <w:rsid w:val="3216CAD4"/>
    <w:rsid w:val="3217B57E"/>
    <w:rsid w:val="321BAE4F"/>
    <w:rsid w:val="321CAE25"/>
    <w:rsid w:val="321E9BFD"/>
    <w:rsid w:val="321F6830"/>
    <w:rsid w:val="3220C0B5"/>
    <w:rsid w:val="322357CC"/>
    <w:rsid w:val="3224483B"/>
    <w:rsid w:val="32248AB4"/>
    <w:rsid w:val="3225F543"/>
    <w:rsid w:val="322C2E41"/>
    <w:rsid w:val="322EFDCB"/>
    <w:rsid w:val="323311C3"/>
    <w:rsid w:val="3234E395"/>
    <w:rsid w:val="3235DF13"/>
    <w:rsid w:val="3235FC53"/>
    <w:rsid w:val="32398148"/>
    <w:rsid w:val="323B1886"/>
    <w:rsid w:val="323C7673"/>
    <w:rsid w:val="323D67C2"/>
    <w:rsid w:val="323FB60B"/>
    <w:rsid w:val="324072C2"/>
    <w:rsid w:val="32457EBD"/>
    <w:rsid w:val="324711D9"/>
    <w:rsid w:val="324E669F"/>
    <w:rsid w:val="324F52E1"/>
    <w:rsid w:val="325048AC"/>
    <w:rsid w:val="3251D246"/>
    <w:rsid w:val="325433B6"/>
    <w:rsid w:val="3257077D"/>
    <w:rsid w:val="3257EB77"/>
    <w:rsid w:val="32585B65"/>
    <w:rsid w:val="3259FF67"/>
    <w:rsid w:val="325AD7C9"/>
    <w:rsid w:val="325B004D"/>
    <w:rsid w:val="325EF0A6"/>
    <w:rsid w:val="3261105F"/>
    <w:rsid w:val="3267733A"/>
    <w:rsid w:val="3267B259"/>
    <w:rsid w:val="326804F7"/>
    <w:rsid w:val="326A7BE5"/>
    <w:rsid w:val="326C99A5"/>
    <w:rsid w:val="326C9F57"/>
    <w:rsid w:val="326CC5F7"/>
    <w:rsid w:val="326CFE78"/>
    <w:rsid w:val="326D7A97"/>
    <w:rsid w:val="326DDE5D"/>
    <w:rsid w:val="32744F44"/>
    <w:rsid w:val="327599B8"/>
    <w:rsid w:val="3277C1A6"/>
    <w:rsid w:val="32781DA4"/>
    <w:rsid w:val="327851A2"/>
    <w:rsid w:val="3279BDB3"/>
    <w:rsid w:val="327BBAED"/>
    <w:rsid w:val="327FCA32"/>
    <w:rsid w:val="3280B93F"/>
    <w:rsid w:val="3285DE03"/>
    <w:rsid w:val="32872444"/>
    <w:rsid w:val="32880302"/>
    <w:rsid w:val="32889468"/>
    <w:rsid w:val="328BFE24"/>
    <w:rsid w:val="328C2FE0"/>
    <w:rsid w:val="3291F405"/>
    <w:rsid w:val="3295A7BB"/>
    <w:rsid w:val="32977D50"/>
    <w:rsid w:val="32988E82"/>
    <w:rsid w:val="329A15A6"/>
    <w:rsid w:val="329A9B1B"/>
    <w:rsid w:val="32A58D45"/>
    <w:rsid w:val="32A64BF2"/>
    <w:rsid w:val="32A8578E"/>
    <w:rsid w:val="32A915BE"/>
    <w:rsid w:val="32ADBC2B"/>
    <w:rsid w:val="32AEFC82"/>
    <w:rsid w:val="32B02F8A"/>
    <w:rsid w:val="32B04D25"/>
    <w:rsid w:val="32B051DD"/>
    <w:rsid w:val="32B1E7CD"/>
    <w:rsid w:val="32B208AA"/>
    <w:rsid w:val="32B32346"/>
    <w:rsid w:val="32B53317"/>
    <w:rsid w:val="32B6E48D"/>
    <w:rsid w:val="32B7D080"/>
    <w:rsid w:val="32BCF949"/>
    <w:rsid w:val="32BE4AC7"/>
    <w:rsid w:val="32C49524"/>
    <w:rsid w:val="32C6F61D"/>
    <w:rsid w:val="32D2FBA9"/>
    <w:rsid w:val="32D64B12"/>
    <w:rsid w:val="32DBF61E"/>
    <w:rsid w:val="32DC9CA8"/>
    <w:rsid w:val="32DED2B8"/>
    <w:rsid w:val="32DF1879"/>
    <w:rsid w:val="32E31C09"/>
    <w:rsid w:val="32E4100B"/>
    <w:rsid w:val="32E47DFE"/>
    <w:rsid w:val="32E62764"/>
    <w:rsid w:val="32E80E33"/>
    <w:rsid w:val="32EBE548"/>
    <w:rsid w:val="32F2A646"/>
    <w:rsid w:val="32F39A22"/>
    <w:rsid w:val="32F46D01"/>
    <w:rsid w:val="32F590FD"/>
    <w:rsid w:val="32FAAC8C"/>
    <w:rsid w:val="32FF11DE"/>
    <w:rsid w:val="330248D5"/>
    <w:rsid w:val="33038736"/>
    <w:rsid w:val="3309AE7F"/>
    <w:rsid w:val="330ADF8A"/>
    <w:rsid w:val="330C1E1E"/>
    <w:rsid w:val="330F6C3A"/>
    <w:rsid w:val="330FA249"/>
    <w:rsid w:val="33150603"/>
    <w:rsid w:val="33153F06"/>
    <w:rsid w:val="33176029"/>
    <w:rsid w:val="33177528"/>
    <w:rsid w:val="331AB105"/>
    <w:rsid w:val="3321970D"/>
    <w:rsid w:val="332568EC"/>
    <w:rsid w:val="3325F776"/>
    <w:rsid w:val="3327ECFD"/>
    <w:rsid w:val="332FF442"/>
    <w:rsid w:val="33310F80"/>
    <w:rsid w:val="33313736"/>
    <w:rsid w:val="3331A44D"/>
    <w:rsid w:val="333297F3"/>
    <w:rsid w:val="3332BBD0"/>
    <w:rsid w:val="3337AC2B"/>
    <w:rsid w:val="333AAEBC"/>
    <w:rsid w:val="333BD7E6"/>
    <w:rsid w:val="333D05AA"/>
    <w:rsid w:val="333D2D0A"/>
    <w:rsid w:val="33400A60"/>
    <w:rsid w:val="3340E7F7"/>
    <w:rsid w:val="3343D159"/>
    <w:rsid w:val="3345CCC8"/>
    <w:rsid w:val="334B99D7"/>
    <w:rsid w:val="334C1053"/>
    <w:rsid w:val="334CD151"/>
    <w:rsid w:val="334E9F8F"/>
    <w:rsid w:val="33505A1D"/>
    <w:rsid w:val="3351D42E"/>
    <w:rsid w:val="3353538D"/>
    <w:rsid w:val="3353C68F"/>
    <w:rsid w:val="3355D393"/>
    <w:rsid w:val="3357F50C"/>
    <w:rsid w:val="335A69DE"/>
    <w:rsid w:val="335BC9A4"/>
    <w:rsid w:val="335E4C32"/>
    <w:rsid w:val="335FEC9D"/>
    <w:rsid w:val="33624500"/>
    <w:rsid w:val="33645AD3"/>
    <w:rsid w:val="33654D4B"/>
    <w:rsid w:val="336A5313"/>
    <w:rsid w:val="336AA6C1"/>
    <w:rsid w:val="336FE586"/>
    <w:rsid w:val="3374B279"/>
    <w:rsid w:val="33756394"/>
    <w:rsid w:val="3375740F"/>
    <w:rsid w:val="33777B2A"/>
    <w:rsid w:val="33798271"/>
    <w:rsid w:val="337FDD46"/>
    <w:rsid w:val="33865202"/>
    <w:rsid w:val="338E2B98"/>
    <w:rsid w:val="338F81A6"/>
    <w:rsid w:val="33907E59"/>
    <w:rsid w:val="3390F23D"/>
    <w:rsid w:val="3396C1A4"/>
    <w:rsid w:val="3396C7F8"/>
    <w:rsid w:val="33972AFF"/>
    <w:rsid w:val="3399A38C"/>
    <w:rsid w:val="339A4FC2"/>
    <w:rsid w:val="339D0570"/>
    <w:rsid w:val="33A668AD"/>
    <w:rsid w:val="33B69A4D"/>
    <w:rsid w:val="33B97B4C"/>
    <w:rsid w:val="33BCC541"/>
    <w:rsid w:val="33BD73EB"/>
    <w:rsid w:val="33C31B76"/>
    <w:rsid w:val="33C7B127"/>
    <w:rsid w:val="33C7FEA2"/>
    <w:rsid w:val="33C9CD84"/>
    <w:rsid w:val="33CAE83E"/>
    <w:rsid w:val="33CCE8B8"/>
    <w:rsid w:val="33CF19EC"/>
    <w:rsid w:val="33CFF2A3"/>
    <w:rsid w:val="33D3EEF5"/>
    <w:rsid w:val="33D4773A"/>
    <w:rsid w:val="33D554D0"/>
    <w:rsid w:val="33D7209F"/>
    <w:rsid w:val="33D929A7"/>
    <w:rsid w:val="33D9BD3D"/>
    <w:rsid w:val="33DB0E1D"/>
    <w:rsid w:val="33DC2FDE"/>
    <w:rsid w:val="33DD37A5"/>
    <w:rsid w:val="33EAE74A"/>
    <w:rsid w:val="33EFA03B"/>
    <w:rsid w:val="33EFF63D"/>
    <w:rsid w:val="33F144F9"/>
    <w:rsid w:val="33F352A2"/>
    <w:rsid w:val="33F47BB2"/>
    <w:rsid w:val="33FDAC6C"/>
    <w:rsid w:val="33FE3FBF"/>
    <w:rsid w:val="33FF8C02"/>
    <w:rsid w:val="340117B6"/>
    <w:rsid w:val="34028F6F"/>
    <w:rsid w:val="34054F83"/>
    <w:rsid w:val="3407D1C2"/>
    <w:rsid w:val="340867BE"/>
    <w:rsid w:val="340ABD49"/>
    <w:rsid w:val="340D281C"/>
    <w:rsid w:val="340E185F"/>
    <w:rsid w:val="34188BB9"/>
    <w:rsid w:val="341F39B6"/>
    <w:rsid w:val="342145D2"/>
    <w:rsid w:val="34221314"/>
    <w:rsid w:val="34260102"/>
    <w:rsid w:val="342B213D"/>
    <w:rsid w:val="342B79EC"/>
    <w:rsid w:val="3432DBDA"/>
    <w:rsid w:val="34374B1B"/>
    <w:rsid w:val="34442A37"/>
    <w:rsid w:val="344A41BE"/>
    <w:rsid w:val="344A4B6F"/>
    <w:rsid w:val="344B3DDB"/>
    <w:rsid w:val="344B9C29"/>
    <w:rsid w:val="344DDD16"/>
    <w:rsid w:val="34515224"/>
    <w:rsid w:val="3451A7B9"/>
    <w:rsid w:val="3455BCD5"/>
    <w:rsid w:val="345AC04D"/>
    <w:rsid w:val="345D6878"/>
    <w:rsid w:val="34607456"/>
    <w:rsid w:val="34620298"/>
    <w:rsid w:val="3462CEC0"/>
    <w:rsid w:val="34645EDD"/>
    <w:rsid w:val="346643A7"/>
    <w:rsid w:val="3469C392"/>
    <w:rsid w:val="346D6BFA"/>
    <w:rsid w:val="346E5736"/>
    <w:rsid w:val="346F7C39"/>
    <w:rsid w:val="3475937C"/>
    <w:rsid w:val="34775547"/>
    <w:rsid w:val="3477E334"/>
    <w:rsid w:val="3477EA79"/>
    <w:rsid w:val="347ADC5B"/>
    <w:rsid w:val="347B469A"/>
    <w:rsid w:val="347D8C9D"/>
    <w:rsid w:val="347DD9D6"/>
    <w:rsid w:val="347E5A31"/>
    <w:rsid w:val="347F9298"/>
    <w:rsid w:val="347FE06C"/>
    <w:rsid w:val="34811AB8"/>
    <w:rsid w:val="348BC4EA"/>
    <w:rsid w:val="3492C60A"/>
    <w:rsid w:val="3494B5A9"/>
    <w:rsid w:val="3497B919"/>
    <w:rsid w:val="349BC44C"/>
    <w:rsid w:val="349E4FC8"/>
    <w:rsid w:val="34A0C7DB"/>
    <w:rsid w:val="34A5AC50"/>
    <w:rsid w:val="34AA102B"/>
    <w:rsid w:val="34AAF620"/>
    <w:rsid w:val="34ACF6BA"/>
    <w:rsid w:val="34AF6D87"/>
    <w:rsid w:val="34B1A863"/>
    <w:rsid w:val="34B2A065"/>
    <w:rsid w:val="34B37B72"/>
    <w:rsid w:val="34B7D13B"/>
    <w:rsid w:val="34BAB975"/>
    <w:rsid w:val="34BC39C6"/>
    <w:rsid w:val="34C256CF"/>
    <w:rsid w:val="34C4B515"/>
    <w:rsid w:val="34CA8CC0"/>
    <w:rsid w:val="34CB5AAF"/>
    <w:rsid w:val="34CCF32B"/>
    <w:rsid w:val="34CD8284"/>
    <w:rsid w:val="34D0A955"/>
    <w:rsid w:val="34D0C5E8"/>
    <w:rsid w:val="34D5F5BB"/>
    <w:rsid w:val="34D675EE"/>
    <w:rsid w:val="34D6FB2B"/>
    <w:rsid w:val="34D7D9B3"/>
    <w:rsid w:val="34D8D60B"/>
    <w:rsid w:val="34DAC8B0"/>
    <w:rsid w:val="34E2EE10"/>
    <w:rsid w:val="34E4B4DE"/>
    <w:rsid w:val="34E63F38"/>
    <w:rsid w:val="34E6CF13"/>
    <w:rsid w:val="34E815A7"/>
    <w:rsid w:val="34EBE3A9"/>
    <w:rsid w:val="34EC1A27"/>
    <w:rsid w:val="34EC5EFD"/>
    <w:rsid w:val="34EDC774"/>
    <w:rsid w:val="34F0130A"/>
    <w:rsid w:val="34F0305A"/>
    <w:rsid w:val="34F40786"/>
    <w:rsid w:val="34F5376C"/>
    <w:rsid w:val="34F6A072"/>
    <w:rsid w:val="34FA26F4"/>
    <w:rsid w:val="350061A0"/>
    <w:rsid w:val="3504B3F4"/>
    <w:rsid w:val="35053F1C"/>
    <w:rsid w:val="3508B0AB"/>
    <w:rsid w:val="350A813B"/>
    <w:rsid w:val="350C0949"/>
    <w:rsid w:val="350F1209"/>
    <w:rsid w:val="3513610A"/>
    <w:rsid w:val="351724C3"/>
    <w:rsid w:val="351D0FAA"/>
    <w:rsid w:val="351FF913"/>
    <w:rsid w:val="35264FDC"/>
    <w:rsid w:val="3526A1FC"/>
    <w:rsid w:val="3526FD51"/>
    <w:rsid w:val="352842DE"/>
    <w:rsid w:val="3528D6FF"/>
    <w:rsid w:val="352A0737"/>
    <w:rsid w:val="352A8509"/>
    <w:rsid w:val="352D9B59"/>
    <w:rsid w:val="353079B4"/>
    <w:rsid w:val="353097D4"/>
    <w:rsid w:val="3531986F"/>
    <w:rsid w:val="3536C0B2"/>
    <w:rsid w:val="353857D2"/>
    <w:rsid w:val="3539999F"/>
    <w:rsid w:val="353AF510"/>
    <w:rsid w:val="353BB40B"/>
    <w:rsid w:val="353CFDFE"/>
    <w:rsid w:val="353FDEFB"/>
    <w:rsid w:val="354098BE"/>
    <w:rsid w:val="35426B8F"/>
    <w:rsid w:val="3545692D"/>
    <w:rsid w:val="35465B86"/>
    <w:rsid w:val="354BEB01"/>
    <w:rsid w:val="3550DFBA"/>
    <w:rsid w:val="355201FA"/>
    <w:rsid w:val="3556AA08"/>
    <w:rsid w:val="355723C4"/>
    <w:rsid w:val="3557D8FF"/>
    <w:rsid w:val="355A6E73"/>
    <w:rsid w:val="355BB365"/>
    <w:rsid w:val="355E899D"/>
    <w:rsid w:val="3568A3FD"/>
    <w:rsid w:val="3569317D"/>
    <w:rsid w:val="356BD4CA"/>
    <w:rsid w:val="356CB1D1"/>
    <w:rsid w:val="356E3930"/>
    <w:rsid w:val="35716DF9"/>
    <w:rsid w:val="35752531"/>
    <w:rsid w:val="35786637"/>
    <w:rsid w:val="357941D3"/>
    <w:rsid w:val="357E79AC"/>
    <w:rsid w:val="35813766"/>
    <w:rsid w:val="35815D88"/>
    <w:rsid w:val="35848C79"/>
    <w:rsid w:val="3584A700"/>
    <w:rsid w:val="35867B70"/>
    <w:rsid w:val="35896ACD"/>
    <w:rsid w:val="358B6AC2"/>
    <w:rsid w:val="3597251F"/>
    <w:rsid w:val="359AA9B3"/>
    <w:rsid w:val="359B48C8"/>
    <w:rsid w:val="359C0D15"/>
    <w:rsid w:val="359C4615"/>
    <w:rsid w:val="359E4297"/>
    <w:rsid w:val="359E9C32"/>
    <w:rsid w:val="359F2A8B"/>
    <w:rsid w:val="359FC0F5"/>
    <w:rsid w:val="35A1C641"/>
    <w:rsid w:val="35A1F253"/>
    <w:rsid w:val="35A236DA"/>
    <w:rsid w:val="35A3D914"/>
    <w:rsid w:val="35AD8479"/>
    <w:rsid w:val="35B9090A"/>
    <w:rsid w:val="35C36640"/>
    <w:rsid w:val="35C4D637"/>
    <w:rsid w:val="35C4E7E0"/>
    <w:rsid w:val="35C6861D"/>
    <w:rsid w:val="35C9AF0B"/>
    <w:rsid w:val="35CA1C0B"/>
    <w:rsid w:val="35CAD4F4"/>
    <w:rsid w:val="35CB5C85"/>
    <w:rsid w:val="35CC9768"/>
    <w:rsid w:val="35CF40E4"/>
    <w:rsid w:val="35CF82BA"/>
    <w:rsid w:val="35D0DC6A"/>
    <w:rsid w:val="35D22F92"/>
    <w:rsid w:val="35D5260C"/>
    <w:rsid w:val="35D951A7"/>
    <w:rsid w:val="35DB630A"/>
    <w:rsid w:val="35DC805A"/>
    <w:rsid w:val="35DF1700"/>
    <w:rsid w:val="35DF77F4"/>
    <w:rsid w:val="35E24F9B"/>
    <w:rsid w:val="35EFDCFA"/>
    <w:rsid w:val="35F26763"/>
    <w:rsid w:val="35F38871"/>
    <w:rsid w:val="35F41A4E"/>
    <w:rsid w:val="35F43DF0"/>
    <w:rsid w:val="35F4BF6E"/>
    <w:rsid w:val="35F99023"/>
    <w:rsid w:val="35FCEB3A"/>
    <w:rsid w:val="35FDD0E7"/>
    <w:rsid w:val="36001778"/>
    <w:rsid w:val="36001D73"/>
    <w:rsid w:val="3600759A"/>
    <w:rsid w:val="3602DD8B"/>
    <w:rsid w:val="360344E4"/>
    <w:rsid w:val="3604A011"/>
    <w:rsid w:val="360A0A52"/>
    <w:rsid w:val="360B8346"/>
    <w:rsid w:val="3612361A"/>
    <w:rsid w:val="36154A01"/>
    <w:rsid w:val="36155A2F"/>
    <w:rsid w:val="361633BE"/>
    <w:rsid w:val="36167AF8"/>
    <w:rsid w:val="3618AE6C"/>
    <w:rsid w:val="361E90C1"/>
    <w:rsid w:val="361FC4AC"/>
    <w:rsid w:val="3624809A"/>
    <w:rsid w:val="36250619"/>
    <w:rsid w:val="3625FEA5"/>
    <w:rsid w:val="362A3582"/>
    <w:rsid w:val="362B72F8"/>
    <w:rsid w:val="362BD364"/>
    <w:rsid w:val="362C8912"/>
    <w:rsid w:val="362F8B55"/>
    <w:rsid w:val="3634E814"/>
    <w:rsid w:val="363906DD"/>
    <w:rsid w:val="363AE8B1"/>
    <w:rsid w:val="363C9F00"/>
    <w:rsid w:val="363E03A0"/>
    <w:rsid w:val="363E09CE"/>
    <w:rsid w:val="363E2EB5"/>
    <w:rsid w:val="3640657F"/>
    <w:rsid w:val="3646A9CE"/>
    <w:rsid w:val="36477B40"/>
    <w:rsid w:val="3647B4D0"/>
    <w:rsid w:val="3647D1F2"/>
    <w:rsid w:val="364832C3"/>
    <w:rsid w:val="3648C71B"/>
    <w:rsid w:val="3649B7AA"/>
    <w:rsid w:val="364BD0D3"/>
    <w:rsid w:val="364E8AB6"/>
    <w:rsid w:val="365484A9"/>
    <w:rsid w:val="365675B1"/>
    <w:rsid w:val="3657942F"/>
    <w:rsid w:val="36665575"/>
    <w:rsid w:val="366B2935"/>
    <w:rsid w:val="366E7568"/>
    <w:rsid w:val="3671F0D6"/>
    <w:rsid w:val="36720709"/>
    <w:rsid w:val="3675173C"/>
    <w:rsid w:val="3677A448"/>
    <w:rsid w:val="36785A5A"/>
    <w:rsid w:val="3681DECE"/>
    <w:rsid w:val="3682E9C0"/>
    <w:rsid w:val="3682EFD8"/>
    <w:rsid w:val="36853D5B"/>
    <w:rsid w:val="3685A7CE"/>
    <w:rsid w:val="368B96A8"/>
    <w:rsid w:val="368C7400"/>
    <w:rsid w:val="368F4A3E"/>
    <w:rsid w:val="3690B174"/>
    <w:rsid w:val="3690FF81"/>
    <w:rsid w:val="3691A8BA"/>
    <w:rsid w:val="3694BA31"/>
    <w:rsid w:val="36962ED1"/>
    <w:rsid w:val="369680CB"/>
    <w:rsid w:val="36A15B94"/>
    <w:rsid w:val="36A3AB0B"/>
    <w:rsid w:val="36A463BE"/>
    <w:rsid w:val="36A6325D"/>
    <w:rsid w:val="36A6E003"/>
    <w:rsid w:val="36A73FCC"/>
    <w:rsid w:val="36B2EE9A"/>
    <w:rsid w:val="36B5465B"/>
    <w:rsid w:val="36B57CF4"/>
    <w:rsid w:val="36B600E3"/>
    <w:rsid w:val="36BA2C3F"/>
    <w:rsid w:val="36BBA861"/>
    <w:rsid w:val="36C3BF18"/>
    <w:rsid w:val="36C4DB7E"/>
    <w:rsid w:val="36C53661"/>
    <w:rsid w:val="36C8362A"/>
    <w:rsid w:val="36CA7ECE"/>
    <w:rsid w:val="36CC721E"/>
    <w:rsid w:val="36CD5EFB"/>
    <w:rsid w:val="36D17C7D"/>
    <w:rsid w:val="36D28957"/>
    <w:rsid w:val="36D3E91B"/>
    <w:rsid w:val="36D8BB21"/>
    <w:rsid w:val="36DA2737"/>
    <w:rsid w:val="36DBC216"/>
    <w:rsid w:val="36DD8A3F"/>
    <w:rsid w:val="36E9F520"/>
    <w:rsid w:val="36EB392A"/>
    <w:rsid w:val="36F57667"/>
    <w:rsid w:val="36FAB03D"/>
    <w:rsid w:val="36FB415A"/>
    <w:rsid w:val="36FDA48C"/>
    <w:rsid w:val="36FF2079"/>
    <w:rsid w:val="36FFB7ED"/>
    <w:rsid w:val="37009C7C"/>
    <w:rsid w:val="3700BF8F"/>
    <w:rsid w:val="3703350E"/>
    <w:rsid w:val="3707C5B1"/>
    <w:rsid w:val="3708E3AD"/>
    <w:rsid w:val="370D1AF6"/>
    <w:rsid w:val="370E2C16"/>
    <w:rsid w:val="371217E3"/>
    <w:rsid w:val="371C8AF2"/>
    <w:rsid w:val="372054C1"/>
    <w:rsid w:val="372202C6"/>
    <w:rsid w:val="3729173B"/>
    <w:rsid w:val="372C243C"/>
    <w:rsid w:val="372CBC03"/>
    <w:rsid w:val="372EF34C"/>
    <w:rsid w:val="373030FA"/>
    <w:rsid w:val="373121BB"/>
    <w:rsid w:val="373476E2"/>
    <w:rsid w:val="3737A3A7"/>
    <w:rsid w:val="373E0549"/>
    <w:rsid w:val="37414811"/>
    <w:rsid w:val="3741DED5"/>
    <w:rsid w:val="3743FBC5"/>
    <w:rsid w:val="3744DA59"/>
    <w:rsid w:val="37465FFE"/>
    <w:rsid w:val="37472889"/>
    <w:rsid w:val="374A0B75"/>
    <w:rsid w:val="374A681B"/>
    <w:rsid w:val="374E88C5"/>
    <w:rsid w:val="374F67FD"/>
    <w:rsid w:val="374FCC93"/>
    <w:rsid w:val="37513986"/>
    <w:rsid w:val="3755133F"/>
    <w:rsid w:val="37567489"/>
    <w:rsid w:val="37567912"/>
    <w:rsid w:val="37568BD9"/>
    <w:rsid w:val="3757361B"/>
    <w:rsid w:val="3760E5BD"/>
    <w:rsid w:val="37612454"/>
    <w:rsid w:val="376A1ADE"/>
    <w:rsid w:val="376ACBDB"/>
    <w:rsid w:val="376E0F44"/>
    <w:rsid w:val="3770DB52"/>
    <w:rsid w:val="377720AD"/>
    <w:rsid w:val="377B7FCE"/>
    <w:rsid w:val="377D21E0"/>
    <w:rsid w:val="377DEA16"/>
    <w:rsid w:val="377F623B"/>
    <w:rsid w:val="378091A5"/>
    <w:rsid w:val="37819321"/>
    <w:rsid w:val="378418D4"/>
    <w:rsid w:val="37866ECC"/>
    <w:rsid w:val="3786BBB1"/>
    <w:rsid w:val="378C68E0"/>
    <w:rsid w:val="3790608B"/>
    <w:rsid w:val="3790FE4D"/>
    <w:rsid w:val="379132EE"/>
    <w:rsid w:val="37913423"/>
    <w:rsid w:val="379273D9"/>
    <w:rsid w:val="37928125"/>
    <w:rsid w:val="379281F5"/>
    <w:rsid w:val="37956B5E"/>
    <w:rsid w:val="37962955"/>
    <w:rsid w:val="37989FF5"/>
    <w:rsid w:val="3799CEEF"/>
    <w:rsid w:val="379F1545"/>
    <w:rsid w:val="37A8B946"/>
    <w:rsid w:val="37AE3D66"/>
    <w:rsid w:val="37AF4D4E"/>
    <w:rsid w:val="37B11A62"/>
    <w:rsid w:val="37B13BFA"/>
    <w:rsid w:val="37B1402A"/>
    <w:rsid w:val="37B1A08D"/>
    <w:rsid w:val="37BA2B2C"/>
    <w:rsid w:val="37BB7BF1"/>
    <w:rsid w:val="37C8212C"/>
    <w:rsid w:val="37C9F94D"/>
    <w:rsid w:val="37CA4284"/>
    <w:rsid w:val="37CD134E"/>
    <w:rsid w:val="37CD6707"/>
    <w:rsid w:val="37CF09ED"/>
    <w:rsid w:val="37CF8C5B"/>
    <w:rsid w:val="37D07094"/>
    <w:rsid w:val="37D1DAF5"/>
    <w:rsid w:val="37D37D68"/>
    <w:rsid w:val="37D466A0"/>
    <w:rsid w:val="37D89079"/>
    <w:rsid w:val="37DA8501"/>
    <w:rsid w:val="37DAF2E7"/>
    <w:rsid w:val="37DE411E"/>
    <w:rsid w:val="37E1F6E3"/>
    <w:rsid w:val="37E9F067"/>
    <w:rsid w:val="37EA78DD"/>
    <w:rsid w:val="37EAC168"/>
    <w:rsid w:val="37EFE45A"/>
    <w:rsid w:val="37F0F45A"/>
    <w:rsid w:val="37F4CB09"/>
    <w:rsid w:val="37FB1CDB"/>
    <w:rsid w:val="3802AD36"/>
    <w:rsid w:val="38042556"/>
    <w:rsid w:val="38090055"/>
    <w:rsid w:val="3809CD6F"/>
    <w:rsid w:val="380A0A73"/>
    <w:rsid w:val="381228B6"/>
    <w:rsid w:val="3813B521"/>
    <w:rsid w:val="381425DC"/>
    <w:rsid w:val="381621CA"/>
    <w:rsid w:val="382192F4"/>
    <w:rsid w:val="3823C8E9"/>
    <w:rsid w:val="3824F472"/>
    <w:rsid w:val="38251620"/>
    <w:rsid w:val="3825CB1D"/>
    <w:rsid w:val="3825E865"/>
    <w:rsid w:val="3827B555"/>
    <w:rsid w:val="38291E29"/>
    <w:rsid w:val="382E30B7"/>
    <w:rsid w:val="38317871"/>
    <w:rsid w:val="383185A7"/>
    <w:rsid w:val="3832A5E6"/>
    <w:rsid w:val="3832C8AA"/>
    <w:rsid w:val="3835E434"/>
    <w:rsid w:val="383DE94F"/>
    <w:rsid w:val="383F11F0"/>
    <w:rsid w:val="383FF209"/>
    <w:rsid w:val="3844235B"/>
    <w:rsid w:val="38484CEA"/>
    <w:rsid w:val="3848F02A"/>
    <w:rsid w:val="384EE1AD"/>
    <w:rsid w:val="384EE90F"/>
    <w:rsid w:val="3850FFE9"/>
    <w:rsid w:val="385218A3"/>
    <w:rsid w:val="385521A7"/>
    <w:rsid w:val="38573404"/>
    <w:rsid w:val="38590E48"/>
    <w:rsid w:val="3859639D"/>
    <w:rsid w:val="385C2192"/>
    <w:rsid w:val="385D17CB"/>
    <w:rsid w:val="385D7D3C"/>
    <w:rsid w:val="38632098"/>
    <w:rsid w:val="386C364E"/>
    <w:rsid w:val="386D88D9"/>
    <w:rsid w:val="386D996A"/>
    <w:rsid w:val="386EFEA3"/>
    <w:rsid w:val="386FA149"/>
    <w:rsid w:val="3871A56B"/>
    <w:rsid w:val="3871EC55"/>
    <w:rsid w:val="3871EE09"/>
    <w:rsid w:val="3872A717"/>
    <w:rsid w:val="3873E692"/>
    <w:rsid w:val="387A1718"/>
    <w:rsid w:val="387AE3A0"/>
    <w:rsid w:val="387BC124"/>
    <w:rsid w:val="387D649D"/>
    <w:rsid w:val="387D9748"/>
    <w:rsid w:val="387F12FC"/>
    <w:rsid w:val="3880D126"/>
    <w:rsid w:val="38837E6A"/>
    <w:rsid w:val="3883ED0B"/>
    <w:rsid w:val="38842D0F"/>
    <w:rsid w:val="388565E1"/>
    <w:rsid w:val="3886E204"/>
    <w:rsid w:val="38873B04"/>
    <w:rsid w:val="388825FE"/>
    <w:rsid w:val="3889DF12"/>
    <w:rsid w:val="3889E8FA"/>
    <w:rsid w:val="388B9F01"/>
    <w:rsid w:val="388F5FC4"/>
    <w:rsid w:val="38933B43"/>
    <w:rsid w:val="38940956"/>
    <w:rsid w:val="3895A8F0"/>
    <w:rsid w:val="3895F0B1"/>
    <w:rsid w:val="3895F6BA"/>
    <w:rsid w:val="389AF7ED"/>
    <w:rsid w:val="389B6E2E"/>
    <w:rsid w:val="389B9004"/>
    <w:rsid w:val="389EF19E"/>
    <w:rsid w:val="38A00AE2"/>
    <w:rsid w:val="38A124B4"/>
    <w:rsid w:val="38A24C49"/>
    <w:rsid w:val="38A320E0"/>
    <w:rsid w:val="38A44447"/>
    <w:rsid w:val="38A64DE1"/>
    <w:rsid w:val="38A9144B"/>
    <w:rsid w:val="38A946C9"/>
    <w:rsid w:val="38AA30CB"/>
    <w:rsid w:val="38AAA851"/>
    <w:rsid w:val="38ACF86B"/>
    <w:rsid w:val="38AFB52C"/>
    <w:rsid w:val="38B1DE97"/>
    <w:rsid w:val="38B4CFD6"/>
    <w:rsid w:val="38BB07BE"/>
    <w:rsid w:val="38BBD5FA"/>
    <w:rsid w:val="38BDCD05"/>
    <w:rsid w:val="38BF2E66"/>
    <w:rsid w:val="38C2C79D"/>
    <w:rsid w:val="38C3B07B"/>
    <w:rsid w:val="38C48E7A"/>
    <w:rsid w:val="38C61264"/>
    <w:rsid w:val="38C934A9"/>
    <w:rsid w:val="38CBB349"/>
    <w:rsid w:val="38CC8981"/>
    <w:rsid w:val="38D057EB"/>
    <w:rsid w:val="38D464B5"/>
    <w:rsid w:val="38D86AA4"/>
    <w:rsid w:val="38D9F52B"/>
    <w:rsid w:val="38DEE65E"/>
    <w:rsid w:val="38DF6179"/>
    <w:rsid w:val="38E3C621"/>
    <w:rsid w:val="38E6DB7A"/>
    <w:rsid w:val="38E7843F"/>
    <w:rsid w:val="38EBE24F"/>
    <w:rsid w:val="38F31716"/>
    <w:rsid w:val="38F38833"/>
    <w:rsid w:val="38F87696"/>
    <w:rsid w:val="38F93A55"/>
    <w:rsid w:val="38FA0323"/>
    <w:rsid w:val="38FD1458"/>
    <w:rsid w:val="38FD7763"/>
    <w:rsid w:val="38FE2100"/>
    <w:rsid w:val="3902D601"/>
    <w:rsid w:val="39041437"/>
    <w:rsid w:val="3909BE19"/>
    <w:rsid w:val="3912502E"/>
    <w:rsid w:val="39133B6B"/>
    <w:rsid w:val="39197083"/>
    <w:rsid w:val="391AAEBA"/>
    <w:rsid w:val="391BE8BF"/>
    <w:rsid w:val="391C6927"/>
    <w:rsid w:val="391FA90D"/>
    <w:rsid w:val="392408C4"/>
    <w:rsid w:val="3924D991"/>
    <w:rsid w:val="39288680"/>
    <w:rsid w:val="39292DF8"/>
    <w:rsid w:val="3929CB2E"/>
    <w:rsid w:val="392CF6AD"/>
    <w:rsid w:val="392DCE06"/>
    <w:rsid w:val="3933C2EA"/>
    <w:rsid w:val="3935C5F7"/>
    <w:rsid w:val="39371D2F"/>
    <w:rsid w:val="39374807"/>
    <w:rsid w:val="393D34B5"/>
    <w:rsid w:val="393EF3D1"/>
    <w:rsid w:val="394568A9"/>
    <w:rsid w:val="394947AA"/>
    <w:rsid w:val="394D2E47"/>
    <w:rsid w:val="394DBC9D"/>
    <w:rsid w:val="394E5F72"/>
    <w:rsid w:val="394E8951"/>
    <w:rsid w:val="394F2387"/>
    <w:rsid w:val="394F7C5E"/>
    <w:rsid w:val="395550EC"/>
    <w:rsid w:val="3955FB8D"/>
    <w:rsid w:val="395732A5"/>
    <w:rsid w:val="3958D404"/>
    <w:rsid w:val="395C9ECC"/>
    <w:rsid w:val="395CC031"/>
    <w:rsid w:val="396213CC"/>
    <w:rsid w:val="3962DAF9"/>
    <w:rsid w:val="3963C887"/>
    <w:rsid w:val="3965EAEA"/>
    <w:rsid w:val="3966ACA5"/>
    <w:rsid w:val="396A870D"/>
    <w:rsid w:val="396B7093"/>
    <w:rsid w:val="396BB1F5"/>
    <w:rsid w:val="396CF5A6"/>
    <w:rsid w:val="397071A4"/>
    <w:rsid w:val="39749AC7"/>
    <w:rsid w:val="3976C348"/>
    <w:rsid w:val="397AA178"/>
    <w:rsid w:val="397D633D"/>
    <w:rsid w:val="398067DD"/>
    <w:rsid w:val="398250A1"/>
    <w:rsid w:val="39870E45"/>
    <w:rsid w:val="39897C79"/>
    <w:rsid w:val="398FB5FD"/>
    <w:rsid w:val="39900755"/>
    <w:rsid w:val="39970CDE"/>
    <w:rsid w:val="39983C3B"/>
    <w:rsid w:val="3998B299"/>
    <w:rsid w:val="39992588"/>
    <w:rsid w:val="3999EB9C"/>
    <w:rsid w:val="399B8EF1"/>
    <w:rsid w:val="399D728F"/>
    <w:rsid w:val="39A0B23C"/>
    <w:rsid w:val="39A200D0"/>
    <w:rsid w:val="39A3DE63"/>
    <w:rsid w:val="39A6F88B"/>
    <w:rsid w:val="39ACB0A5"/>
    <w:rsid w:val="39ACFE17"/>
    <w:rsid w:val="39AD6304"/>
    <w:rsid w:val="39ADB1DE"/>
    <w:rsid w:val="39B56BC1"/>
    <w:rsid w:val="39B80D5C"/>
    <w:rsid w:val="39B8B127"/>
    <w:rsid w:val="39BBB01B"/>
    <w:rsid w:val="39BC8AC0"/>
    <w:rsid w:val="39BC9F3A"/>
    <w:rsid w:val="39BED4E5"/>
    <w:rsid w:val="39C2F7E9"/>
    <w:rsid w:val="39C3A6C2"/>
    <w:rsid w:val="39C49153"/>
    <w:rsid w:val="39C812CE"/>
    <w:rsid w:val="39C85ABB"/>
    <w:rsid w:val="39CF7B1A"/>
    <w:rsid w:val="39D1229F"/>
    <w:rsid w:val="39D2A99A"/>
    <w:rsid w:val="39D37196"/>
    <w:rsid w:val="39D73929"/>
    <w:rsid w:val="39D87456"/>
    <w:rsid w:val="39D88540"/>
    <w:rsid w:val="39DB490E"/>
    <w:rsid w:val="39DECA14"/>
    <w:rsid w:val="39E1C27E"/>
    <w:rsid w:val="39EA8863"/>
    <w:rsid w:val="39EAC9DD"/>
    <w:rsid w:val="39EAE057"/>
    <w:rsid w:val="39EAEE72"/>
    <w:rsid w:val="39EB751B"/>
    <w:rsid w:val="39ECE5CD"/>
    <w:rsid w:val="39ED459B"/>
    <w:rsid w:val="39F25740"/>
    <w:rsid w:val="39F6626E"/>
    <w:rsid w:val="39F85F21"/>
    <w:rsid w:val="39FA1871"/>
    <w:rsid w:val="39FEF6CB"/>
    <w:rsid w:val="39FF1E74"/>
    <w:rsid w:val="3A06F934"/>
    <w:rsid w:val="3A0B0F65"/>
    <w:rsid w:val="3A0B24A1"/>
    <w:rsid w:val="3A0BDB2F"/>
    <w:rsid w:val="3A10CBA1"/>
    <w:rsid w:val="3A1178EF"/>
    <w:rsid w:val="3A11A12A"/>
    <w:rsid w:val="3A155CC9"/>
    <w:rsid w:val="3A16714D"/>
    <w:rsid w:val="3A16A44C"/>
    <w:rsid w:val="3A1930D4"/>
    <w:rsid w:val="3A1AE37C"/>
    <w:rsid w:val="3A1E1D3B"/>
    <w:rsid w:val="3A2495BB"/>
    <w:rsid w:val="3A25B95B"/>
    <w:rsid w:val="3A25C2B8"/>
    <w:rsid w:val="3A2B7DF5"/>
    <w:rsid w:val="3A2C7BD5"/>
    <w:rsid w:val="3A3222E3"/>
    <w:rsid w:val="3A3362B3"/>
    <w:rsid w:val="3A3A34DF"/>
    <w:rsid w:val="3A3CB4D1"/>
    <w:rsid w:val="3A3D2E20"/>
    <w:rsid w:val="3A3E0862"/>
    <w:rsid w:val="3A3E0E33"/>
    <w:rsid w:val="3A3F9E94"/>
    <w:rsid w:val="3A4459C8"/>
    <w:rsid w:val="3A4B41B4"/>
    <w:rsid w:val="3A4B599C"/>
    <w:rsid w:val="3A4CB2F6"/>
    <w:rsid w:val="3A4DC79E"/>
    <w:rsid w:val="3A549965"/>
    <w:rsid w:val="3A58AA97"/>
    <w:rsid w:val="3A5EEE45"/>
    <w:rsid w:val="3A5F476F"/>
    <w:rsid w:val="3A5FF35D"/>
    <w:rsid w:val="3A606709"/>
    <w:rsid w:val="3A636F76"/>
    <w:rsid w:val="3A67D62A"/>
    <w:rsid w:val="3A6A26D2"/>
    <w:rsid w:val="3A6D596C"/>
    <w:rsid w:val="3A6E673B"/>
    <w:rsid w:val="3A72CD27"/>
    <w:rsid w:val="3A72E0D2"/>
    <w:rsid w:val="3A7504E1"/>
    <w:rsid w:val="3A755240"/>
    <w:rsid w:val="3A75BC27"/>
    <w:rsid w:val="3A761144"/>
    <w:rsid w:val="3A7719D5"/>
    <w:rsid w:val="3A779F71"/>
    <w:rsid w:val="3A77E366"/>
    <w:rsid w:val="3A7833E8"/>
    <w:rsid w:val="3A7A92C3"/>
    <w:rsid w:val="3A7C45B5"/>
    <w:rsid w:val="3A807362"/>
    <w:rsid w:val="3A88A773"/>
    <w:rsid w:val="3A8BA6CA"/>
    <w:rsid w:val="3A8BFF2E"/>
    <w:rsid w:val="3A8F4B22"/>
    <w:rsid w:val="3A8F4E89"/>
    <w:rsid w:val="3A947CC6"/>
    <w:rsid w:val="3A96F000"/>
    <w:rsid w:val="3A98FFDC"/>
    <w:rsid w:val="3A99F161"/>
    <w:rsid w:val="3A9F80BC"/>
    <w:rsid w:val="3AA138F4"/>
    <w:rsid w:val="3AA61710"/>
    <w:rsid w:val="3AA90381"/>
    <w:rsid w:val="3AAA421D"/>
    <w:rsid w:val="3AAB8527"/>
    <w:rsid w:val="3AAC32EF"/>
    <w:rsid w:val="3AAC5C42"/>
    <w:rsid w:val="3AAF286E"/>
    <w:rsid w:val="3AB08688"/>
    <w:rsid w:val="3AB2A46F"/>
    <w:rsid w:val="3AB99B42"/>
    <w:rsid w:val="3ABFDCB9"/>
    <w:rsid w:val="3AC4DAF8"/>
    <w:rsid w:val="3AC7842C"/>
    <w:rsid w:val="3AC8BB11"/>
    <w:rsid w:val="3ACBE80A"/>
    <w:rsid w:val="3ACE13FE"/>
    <w:rsid w:val="3ACE5D69"/>
    <w:rsid w:val="3AD01F80"/>
    <w:rsid w:val="3AD14BB3"/>
    <w:rsid w:val="3AD1E4A7"/>
    <w:rsid w:val="3AD253D2"/>
    <w:rsid w:val="3AD2A429"/>
    <w:rsid w:val="3AD7CE06"/>
    <w:rsid w:val="3AD9B55C"/>
    <w:rsid w:val="3ADACD22"/>
    <w:rsid w:val="3ADF4D0A"/>
    <w:rsid w:val="3AE131BE"/>
    <w:rsid w:val="3AE26C7B"/>
    <w:rsid w:val="3AE44DA5"/>
    <w:rsid w:val="3AE57D1B"/>
    <w:rsid w:val="3AEA5320"/>
    <w:rsid w:val="3AEC11EA"/>
    <w:rsid w:val="3AEEE3D2"/>
    <w:rsid w:val="3AF04E5B"/>
    <w:rsid w:val="3AF35D79"/>
    <w:rsid w:val="3AF486C4"/>
    <w:rsid w:val="3AF4D85C"/>
    <w:rsid w:val="3AF6E0E2"/>
    <w:rsid w:val="3AF7EF11"/>
    <w:rsid w:val="3AFD0FF3"/>
    <w:rsid w:val="3B04C281"/>
    <w:rsid w:val="3B082EE6"/>
    <w:rsid w:val="3B0A68BA"/>
    <w:rsid w:val="3B0D391A"/>
    <w:rsid w:val="3B0F0B63"/>
    <w:rsid w:val="3B0F24C0"/>
    <w:rsid w:val="3B0F8189"/>
    <w:rsid w:val="3B127ECE"/>
    <w:rsid w:val="3B18C761"/>
    <w:rsid w:val="3B1BD43B"/>
    <w:rsid w:val="3B1E55DA"/>
    <w:rsid w:val="3B217689"/>
    <w:rsid w:val="3B2619DB"/>
    <w:rsid w:val="3B294BF0"/>
    <w:rsid w:val="3B29694F"/>
    <w:rsid w:val="3B2F87B7"/>
    <w:rsid w:val="3B3369D9"/>
    <w:rsid w:val="3B357762"/>
    <w:rsid w:val="3B382870"/>
    <w:rsid w:val="3B3AFFE1"/>
    <w:rsid w:val="3B3F637F"/>
    <w:rsid w:val="3B4445E5"/>
    <w:rsid w:val="3B46EAA4"/>
    <w:rsid w:val="3B4B069C"/>
    <w:rsid w:val="3B4B5310"/>
    <w:rsid w:val="3B4C037D"/>
    <w:rsid w:val="3B4D0F9D"/>
    <w:rsid w:val="3B4D911E"/>
    <w:rsid w:val="3B4E3DA0"/>
    <w:rsid w:val="3B5108FA"/>
    <w:rsid w:val="3B53DC88"/>
    <w:rsid w:val="3B557688"/>
    <w:rsid w:val="3B56737F"/>
    <w:rsid w:val="3B56CD31"/>
    <w:rsid w:val="3B5B67DA"/>
    <w:rsid w:val="3B5D73F5"/>
    <w:rsid w:val="3B5E425C"/>
    <w:rsid w:val="3B6062F4"/>
    <w:rsid w:val="3B61DDC9"/>
    <w:rsid w:val="3B6219EF"/>
    <w:rsid w:val="3B62F2B1"/>
    <w:rsid w:val="3B63000F"/>
    <w:rsid w:val="3B632D8C"/>
    <w:rsid w:val="3B65C42E"/>
    <w:rsid w:val="3B6842CC"/>
    <w:rsid w:val="3B6E8E38"/>
    <w:rsid w:val="3B704CFB"/>
    <w:rsid w:val="3B730F8E"/>
    <w:rsid w:val="3B7833B9"/>
    <w:rsid w:val="3B785BCC"/>
    <w:rsid w:val="3B7AEE3B"/>
    <w:rsid w:val="3B7B0C62"/>
    <w:rsid w:val="3B814D92"/>
    <w:rsid w:val="3B817A05"/>
    <w:rsid w:val="3B846A8D"/>
    <w:rsid w:val="3B881AB3"/>
    <w:rsid w:val="3B890579"/>
    <w:rsid w:val="3B89D48D"/>
    <w:rsid w:val="3B8BFEA6"/>
    <w:rsid w:val="3B8C30AB"/>
    <w:rsid w:val="3B921848"/>
    <w:rsid w:val="3B95CEC3"/>
    <w:rsid w:val="3B98B199"/>
    <w:rsid w:val="3B98B618"/>
    <w:rsid w:val="3B99C68D"/>
    <w:rsid w:val="3B9A2EDA"/>
    <w:rsid w:val="3B9FFE6D"/>
    <w:rsid w:val="3BA1B864"/>
    <w:rsid w:val="3BA43473"/>
    <w:rsid w:val="3BAB05A3"/>
    <w:rsid w:val="3BAB1F9C"/>
    <w:rsid w:val="3BABC5CC"/>
    <w:rsid w:val="3BB07A88"/>
    <w:rsid w:val="3BB80CA5"/>
    <w:rsid w:val="3BB9AE1A"/>
    <w:rsid w:val="3BBBB4CE"/>
    <w:rsid w:val="3BC0E6BB"/>
    <w:rsid w:val="3BC0F86E"/>
    <w:rsid w:val="3BC1B3B1"/>
    <w:rsid w:val="3BC3ACA9"/>
    <w:rsid w:val="3BCB00EF"/>
    <w:rsid w:val="3BCBBBFC"/>
    <w:rsid w:val="3BCCDBB1"/>
    <w:rsid w:val="3BCF2845"/>
    <w:rsid w:val="3BD08D86"/>
    <w:rsid w:val="3BD1B642"/>
    <w:rsid w:val="3BD1FC1B"/>
    <w:rsid w:val="3BD30BBD"/>
    <w:rsid w:val="3BD5A412"/>
    <w:rsid w:val="3BD96B3F"/>
    <w:rsid w:val="3BE10795"/>
    <w:rsid w:val="3BE6E8C2"/>
    <w:rsid w:val="3BEB46A0"/>
    <w:rsid w:val="3BED35DD"/>
    <w:rsid w:val="3BEDA03E"/>
    <w:rsid w:val="3BEED801"/>
    <w:rsid w:val="3BEF571D"/>
    <w:rsid w:val="3BF3BC52"/>
    <w:rsid w:val="3BF3CB1A"/>
    <w:rsid w:val="3BF59EA7"/>
    <w:rsid w:val="3BF88ADD"/>
    <w:rsid w:val="3BF88CB3"/>
    <w:rsid w:val="3BFAFA0A"/>
    <w:rsid w:val="3BFB5448"/>
    <w:rsid w:val="3BFB57BD"/>
    <w:rsid w:val="3BFB6AB6"/>
    <w:rsid w:val="3BFBE2E2"/>
    <w:rsid w:val="3C0022B8"/>
    <w:rsid w:val="3C0086A9"/>
    <w:rsid w:val="3C025CA6"/>
    <w:rsid w:val="3C05F693"/>
    <w:rsid w:val="3C0749CF"/>
    <w:rsid w:val="3C0AB462"/>
    <w:rsid w:val="3C0B7183"/>
    <w:rsid w:val="3C0C323D"/>
    <w:rsid w:val="3C0CB225"/>
    <w:rsid w:val="3C0DC79B"/>
    <w:rsid w:val="3C0F4681"/>
    <w:rsid w:val="3C102FDD"/>
    <w:rsid w:val="3C177930"/>
    <w:rsid w:val="3C199D08"/>
    <w:rsid w:val="3C1B1DC3"/>
    <w:rsid w:val="3C1C4BE7"/>
    <w:rsid w:val="3C1CE37D"/>
    <w:rsid w:val="3C1F640E"/>
    <w:rsid w:val="3C255E95"/>
    <w:rsid w:val="3C2DAA51"/>
    <w:rsid w:val="3C2EC91A"/>
    <w:rsid w:val="3C2F1089"/>
    <w:rsid w:val="3C2FCD5D"/>
    <w:rsid w:val="3C371A19"/>
    <w:rsid w:val="3C3B107F"/>
    <w:rsid w:val="3C3DA407"/>
    <w:rsid w:val="3C3E5EFB"/>
    <w:rsid w:val="3C413EA0"/>
    <w:rsid w:val="3C436CF8"/>
    <w:rsid w:val="3C449E76"/>
    <w:rsid w:val="3C487154"/>
    <w:rsid w:val="3C4AA7BF"/>
    <w:rsid w:val="3C4B11CE"/>
    <w:rsid w:val="3C4B7552"/>
    <w:rsid w:val="3C4BB2D8"/>
    <w:rsid w:val="3C4FA1B2"/>
    <w:rsid w:val="3C4FD33A"/>
    <w:rsid w:val="3C537BF8"/>
    <w:rsid w:val="3C58E48C"/>
    <w:rsid w:val="3C5FD5A5"/>
    <w:rsid w:val="3C61B92A"/>
    <w:rsid w:val="3C6439CC"/>
    <w:rsid w:val="3C65AA88"/>
    <w:rsid w:val="3C6B1952"/>
    <w:rsid w:val="3C6BE615"/>
    <w:rsid w:val="3C6C7368"/>
    <w:rsid w:val="3C6E7F02"/>
    <w:rsid w:val="3C6F0282"/>
    <w:rsid w:val="3C74167E"/>
    <w:rsid w:val="3C75D58C"/>
    <w:rsid w:val="3C777032"/>
    <w:rsid w:val="3C781102"/>
    <w:rsid w:val="3C7E2601"/>
    <w:rsid w:val="3C7F0E33"/>
    <w:rsid w:val="3C8550B6"/>
    <w:rsid w:val="3C867966"/>
    <w:rsid w:val="3C8B1AA0"/>
    <w:rsid w:val="3C8BF4D6"/>
    <w:rsid w:val="3C8D3348"/>
    <w:rsid w:val="3C8D544C"/>
    <w:rsid w:val="3C8DEE10"/>
    <w:rsid w:val="3C8E37D0"/>
    <w:rsid w:val="3C8F91A8"/>
    <w:rsid w:val="3C8FDA70"/>
    <w:rsid w:val="3C8FF972"/>
    <w:rsid w:val="3C92366B"/>
    <w:rsid w:val="3C9466D1"/>
    <w:rsid w:val="3C967A4E"/>
    <w:rsid w:val="3C96F047"/>
    <w:rsid w:val="3C97D955"/>
    <w:rsid w:val="3C996578"/>
    <w:rsid w:val="3C99A0D2"/>
    <w:rsid w:val="3C9B42EE"/>
    <w:rsid w:val="3C9BA81A"/>
    <w:rsid w:val="3C9D8BAC"/>
    <w:rsid w:val="3C9FEB64"/>
    <w:rsid w:val="3CA5A3B9"/>
    <w:rsid w:val="3CAA5243"/>
    <w:rsid w:val="3CAD08E4"/>
    <w:rsid w:val="3CAFEEE0"/>
    <w:rsid w:val="3CB67547"/>
    <w:rsid w:val="3CB9904F"/>
    <w:rsid w:val="3CB9C70A"/>
    <w:rsid w:val="3CBA6F33"/>
    <w:rsid w:val="3CBC269D"/>
    <w:rsid w:val="3CBE7BA9"/>
    <w:rsid w:val="3CC325FA"/>
    <w:rsid w:val="3CC65BA2"/>
    <w:rsid w:val="3CC92E5D"/>
    <w:rsid w:val="3CCCD217"/>
    <w:rsid w:val="3CCF0323"/>
    <w:rsid w:val="3CD6D2F0"/>
    <w:rsid w:val="3CD81734"/>
    <w:rsid w:val="3CDAC896"/>
    <w:rsid w:val="3CE0AC62"/>
    <w:rsid w:val="3CE2481C"/>
    <w:rsid w:val="3CE25325"/>
    <w:rsid w:val="3CE37576"/>
    <w:rsid w:val="3CE5DBFB"/>
    <w:rsid w:val="3CE92B77"/>
    <w:rsid w:val="3CECBF12"/>
    <w:rsid w:val="3CEDEF3C"/>
    <w:rsid w:val="3CEFAF93"/>
    <w:rsid w:val="3CF5AF62"/>
    <w:rsid w:val="3CFC0937"/>
    <w:rsid w:val="3D04105D"/>
    <w:rsid w:val="3D041F6D"/>
    <w:rsid w:val="3D0898CC"/>
    <w:rsid w:val="3D099889"/>
    <w:rsid w:val="3D0BA47A"/>
    <w:rsid w:val="3D0CA261"/>
    <w:rsid w:val="3D0EBCC3"/>
    <w:rsid w:val="3D113B08"/>
    <w:rsid w:val="3D116C60"/>
    <w:rsid w:val="3D12EAB3"/>
    <w:rsid w:val="3D1A165C"/>
    <w:rsid w:val="3D1D86E8"/>
    <w:rsid w:val="3D1E7B67"/>
    <w:rsid w:val="3D213F81"/>
    <w:rsid w:val="3D228552"/>
    <w:rsid w:val="3D2362AD"/>
    <w:rsid w:val="3D239E49"/>
    <w:rsid w:val="3D29DF6B"/>
    <w:rsid w:val="3D2F7081"/>
    <w:rsid w:val="3D30681E"/>
    <w:rsid w:val="3D351EDB"/>
    <w:rsid w:val="3D3523FC"/>
    <w:rsid w:val="3D372B38"/>
    <w:rsid w:val="3D3DD633"/>
    <w:rsid w:val="3D3E1492"/>
    <w:rsid w:val="3D40E0F8"/>
    <w:rsid w:val="3D469333"/>
    <w:rsid w:val="3D4B0C8F"/>
    <w:rsid w:val="3D4B3360"/>
    <w:rsid w:val="3D4DEE87"/>
    <w:rsid w:val="3D4E5CCC"/>
    <w:rsid w:val="3D4E7FC7"/>
    <w:rsid w:val="3D509BA9"/>
    <w:rsid w:val="3D5226ED"/>
    <w:rsid w:val="3D52C6DB"/>
    <w:rsid w:val="3D5D0EED"/>
    <w:rsid w:val="3D5DE33A"/>
    <w:rsid w:val="3D5E60AF"/>
    <w:rsid w:val="3D5F50C5"/>
    <w:rsid w:val="3D5FBDD8"/>
    <w:rsid w:val="3D648E07"/>
    <w:rsid w:val="3D6503F6"/>
    <w:rsid w:val="3D66495B"/>
    <w:rsid w:val="3D668800"/>
    <w:rsid w:val="3D6B9D8C"/>
    <w:rsid w:val="3D6D6719"/>
    <w:rsid w:val="3D73F15D"/>
    <w:rsid w:val="3D7530C0"/>
    <w:rsid w:val="3D75CF9D"/>
    <w:rsid w:val="3D768FCB"/>
    <w:rsid w:val="3D77C670"/>
    <w:rsid w:val="3D798D82"/>
    <w:rsid w:val="3D7AD4C4"/>
    <w:rsid w:val="3D7DD8BB"/>
    <w:rsid w:val="3D7F6E96"/>
    <w:rsid w:val="3D806E05"/>
    <w:rsid w:val="3D8356BA"/>
    <w:rsid w:val="3D852E82"/>
    <w:rsid w:val="3D86C838"/>
    <w:rsid w:val="3D870C62"/>
    <w:rsid w:val="3D872EB2"/>
    <w:rsid w:val="3D890EA2"/>
    <w:rsid w:val="3D89F465"/>
    <w:rsid w:val="3D8AA862"/>
    <w:rsid w:val="3D8C87E3"/>
    <w:rsid w:val="3D8E83AB"/>
    <w:rsid w:val="3D8F2059"/>
    <w:rsid w:val="3D8F9B7B"/>
    <w:rsid w:val="3D90F601"/>
    <w:rsid w:val="3D91162F"/>
    <w:rsid w:val="3D957DD5"/>
    <w:rsid w:val="3D96111F"/>
    <w:rsid w:val="3D9B0BE7"/>
    <w:rsid w:val="3D9BC961"/>
    <w:rsid w:val="3DA005B1"/>
    <w:rsid w:val="3DA4BF0F"/>
    <w:rsid w:val="3DA4D7A9"/>
    <w:rsid w:val="3DA5BB98"/>
    <w:rsid w:val="3DA9490A"/>
    <w:rsid w:val="3DAA6371"/>
    <w:rsid w:val="3DAA7960"/>
    <w:rsid w:val="3DB38DA1"/>
    <w:rsid w:val="3DB3F669"/>
    <w:rsid w:val="3DB80DE8"/>
    <w:rsid w:val="3DB81D92"/>
    <w:rsid w:val="3DBB7D58"/>
    <w:rsid w:val="3DBDE40F"/>
    <w:rsid w:val="3DBFA96A"/>
    <w:rsid w:val="3DC14603"/>
    <w:rsid w:val="3DC5304D"/>
    <w:rsid w:val="3DC6E9E8"/>
    <w:rsid w:val="3DC7F39A"/>
    <w:rsid w:val="3DC80D6C"/>
    <w:rsid w:val="3DCB4230"/>
    <w:rsid w:val="3DD2C233"/>
    <w:rsid w:val="3DD81C83"/>
    <w:rsid w:val="3DDE20CD"/>
    <w:rsid w:val="3DE05EF3"/>
    <w:rsid w:val="3DE17F7B"/>
    <w:rsid w:val="3DE4E021"/>
    <w:rsid w:val="3DE65D6C"/>
    <w:rsid w:val="3DEA4531"/>
    <w:rsid w:val="3DEB907B"/>
    <w:rsid w:val="3DEE9E43"/>
    <w:rsid w:val="3DEF24E7"/>
    <w:rsid w:val="3DF36F8D"/>
    <w:rsid w:val="3DF5A3AA"/>
    <w:rsid w:val="3DF8F455"/>
    <w:rsid w:val="3DFA944C"/>
    <w:rsid w:val="3DFBAA20"/>
    <w:rsid w:val="3DFDB1FE"/>
    <w:rsid w:val="3DFFB247"/>
    <w:rsid w:val="3E0312C8"/>
    <w:rsid w:val="3E043C0A"/>
    <w:rsid w:val="3E079DF4"/>
    <w:rsid w:val="3E0B4213"/>
    <w:rsid w:val="3E0C800F"/>
    <w:rsid w:val="3E14A756"/>
    <w:rsid w:val="3E15AEE9"/>
    <w:rsid w:val="3E1744E6"/>
    <w:rsid w:val="3E224B5C"/>
    <w:rsid w:val="3E23DBBE"/>
    <w:rsid w:val="3E23FFE3"/>
    <w:rsid w:val="3E254B80"/>
    <w:rsid w:val="3E262032"/>
    <w:rsid w:val="3E2828F7"/>
    <w:rsid w:val="3E2AD045"/>
    <w:rsid w:val="3E2F9064"/>
    <w:rsid w:val="3E39A2BD"/>
    <w:rsid w:val="3E3D4B50"/>
    <w:rsid w:val="3E3F3EE5"/>
    <w:rsid w:val="3E42040B"/>
    <w:rsid w:val="3E4402A3"/>
    <w:rsid w:val="3E480BEA"/>
    <w:rsid w:val="3E4BDAFC"/>
    <w:rsid w:val="3E507ECA"/>
    <w:rsid w:val="3E52846A"/>
    <w:rsid w:val="3E572E5A"/>
    <w:rsid w:val="3E57B15B"/>
    <w:rsid w:val="3E5846EE"/>
    <w:rsid w:val="3E58DE0B"/>
    <w:rsid w:val="3E6407D8"/>
    <w:rsid w:val="3E6A6637"/>
    <w:rsid w:val="3E6B82A1"/>
    <w:rsid w:val="3E6BE8B9"/>
    <w:rsid w:val="3E6BE8F2"/>
    <w:rsid w:val="3E6D9D9B"/>
    <w:rsid w:val="3E6DE068"/>
    <w:rsid w:val="3E739AE4"/>
    <w:rsid w:val="3E741666"/>
    <w:rsid w:val="3E75F310"/>
    <w:rsid w:val="3E78BE60"/>
    <w:rsid w:val="3E7990D0"/>
    <w:rsid w:val="3E7C0E5B"/>
    <w:rsid w:val="3E7D6237"/>
    <w:rsid w:val="3E7DCCF3"/>
    <w:rsid w:val="3E7DCEBD"/>
    <w:rsid w:val="3E7DE434"/>
    <w:rsid w:val="3E81146C"/>
    <w:rsid w:val="3E83C92B"/>
    <w:rsid w:val="3E84EAC7"/>
    <w:rsid w:val="3E8626A7"/>
    <w:rsid w:val="3E88C209"/>
    <w:rsid w:val="3E8A2A50"/>
    <w:rsid w:val="3E8ABB3D"/>
    <w:rsid w:val="3E8D06D0"/>
    <w:rsid w:val="3E8DB33B"/>
    <w:rsid w:val="3E8F231B"/>
    <w:rsid w:val="3E8F7F1E"/>
    <w:rsid w:val="3E920B0B"/>
    <w:rsid w:val="3E973941"/>
    <w:rsid w:val="3E9BF1B4"/>
    <w:rsid w:val="3E9ECF6B"/>
    <w:rsid w:val="3EA05E53"/>
    <w:rsid w:val="3EA080A9"/>
    <w:rsid w:val="3EA380A1"/>
    <w:rsid w:val="3EA5D849"/>
    <w:rsid w:val="3EA85A33"/>
    <w:rsid w:val="3EAA0B50"/>
    <w:rsid w:val="3EAD9690"/>
    <w:rsid w:val="3EB148FF"/>
    <w:rsid w:val="3EB2CBA2"/>
    <w:rsid w:val="3EB53E18"/>
    <w:rsid w:val="3EB8D6B7"/>
    <w:rsid w:val="3EB8E47A"/>
    <w:rsid w:val="3EC4E03E"/>
    <w:rsid w:val="3EC779DB"/>
    <w:rsid w:val="3EC851C6"/>
    <w:rsid w:val="3ECA9B7A"/>
    <w:rsid w:val="3ECD5D6D"/>
    <w:rsid w:val="3ED1AA24"/>
    <w:rsid w:val="3ED30784"/>
    <w:rsid w:val="3ED3E084"/>
    <w:rsid w:val="3ED475AE"/>
    <w:rsid w:val="3ED71AE5"/>
    <w:rsid w:val="3ED88BA6"/>
    <w:rsid w:val="3EDB8CAB"/>
    <w:rsid w:val="3EDBA17A"/>
    <w:rsid w:val="3EDD62EF"/>
    <w:rsid w:val="3EDF9425"/>
    <w:rsid w:val="3EE1ACB3"/>
    <w:rsid w:val="3EE3A3AE"/>
    <w:rsid w:val="3EE4811A"/>
    <w:rsid w:val="3EE74428"/>
    <w:rsid w:val="3EEB36F6"/>
    <w:rsid w:val="3EEE22B8"/>
    <w:rsid w:val="3EF39115"/>
    <w:rsid w:val="3EF4E18D"/>
    <w:rsid w:val="3EF51295"/>
    <w:rsid w:val="3EFEDBF3"/>
    <w:rsid w:val="3F010586"/>
    <w:rsid w:val="3F017899"/>
    <w:rsid w:val="3F0979B5"/>
    <w:rsid w:val="3F0B4A58"/>
    <w:rsid w:val="3F0C38DB"/>
    <w:rsid w:val="3F0F1993"/>
    <w:rsid w:val="3F0F86EE"/>
    <w:rsid w:val="3F127AB6"/>
    <w:rsid w:val="3F165960"/>
    <w:rsid w:val="3F17369D"/>
    <w:rsid w:val="3F1A7B53"/>
    <w:rsid w:val="3F1B2409"/>
    <w:rsid w:val="3F1BEB6C"/>
    <w:rsid w:val="3F221A82"/>
    <w:rsid w:val="3F22E07C"/>
    <w:rsid w:val="3F244AD6"/>
    <w:rsid w:val="3F250771"/>
    <w:rsid w:val="3F25BE6D"/>
    <w:rsid w:val="3F299920"/>
    <w:rsid w:val="3F2B2365"/>
    <w:rsid w:val="3F2E4B1D"/>
    <w:rsid w:val="3F2E541A"/>
    <w:rsid w:val="3F3077BA"/>
    <w:rsid w:val="3F315159"/>
    <w:rsid w:val="3F357FA8"/>
    <w:rsid w:val="3F37268F"/>
    <w:rsid w:val="3F37ABE2"/>
    <w:rsid w:val="3F3800DB"/>
    <w:rsid w:val="3F399075"/>
    <w:rsid w:val="3F3E38B9"/>
    <w:rsid w:val="3F3FE80D"/>
    <w:rsid w:val="3F40100C"/>
    <w:rsid w:val="3F4C0FD9"/>
    <w:rsid w:val="3F4F590D"/>
    <w:rsid w:val="3F4F770C"/>
    <w:rsid w:val="3F513779"/>
    <w:rsid w:val="3F53178E"/>
    <w:rsid w:val="3F5B662C"/>
    <w:rsid w:val="3F62C2AD"/>
    <w:rsid w:val="3F66C154"/>
    <w:rsid w:val="3F6BAD05"/>
    <w:rsid w:val="3F6F2AA1"/>
    <w:rsid w:val="3F729EBC"/>
    <w:rsid w:val="3F733386"/>
    <w:rsid w:val="3F754F52"/>
    <w:rsid w:val="3F77BEB5"/>
    <w:rsid w:val="3F78213A"/>
    <w:rsid w:val="3F797E2B"/>
    <w:rsid w:val="3F7B32A6"/>
    <w:rsid w:val="3F7BF370"/>
    <w:rsid w:val="3F81425A"/>
    <w:rsid w:val="3F81BD05"/>
    <w:rsid w:val="3F81BFCE"/>
    <w:rsid w:val="3F827957"/>
    <w:rsid w:val="3F829B9C"/>
    <w:rsid w:val="3F8C75D5"/>
    <w:rsid w:val="3F8EEC1D"/>
    <w:rsid w:val="3F8FE380"/>
    <w:rsid w:val="3F94A8A6"/>
    <w:rsid w:val="3F956DB3"/>
    <w:rsid w:val="3F96ADFC"/>
    <w:rsid w:val="3F970995"/>
    <w:rsid w:val="3F97728E"/>
    <w:rsid w:val="3F97B324"/>
    <w:rsid w:val="3F99DF0A"/>
    <w:rsid w:val="3FA30449"/>
    <w:rsid w:val="3FA3EDA7"/>
    <w:rsid w:val="3FA97603"/>
    <w:rsid w:val="3FAB4F4B"/>
    <w:rsid w:val="3FAC0A54"/>
    <w:rsid w:val="3FAC52C6"/>
    <w:rsid w:val="3FB2A08F"/>
    <w:rsid w:val="3FB3E972"/>
    <w:rsid w:val="3FB6F97E"/>
    <w:rsid w:val="3FB7A6A4"/>
    <w:rsid w:val="3FB825BA"/>
    <w:rsid w:val="3FBD5D12"/>
    <w:rsid w:val="3FBEE2C4"/>
    <w:rsid w:val="3FBEFEF9"/>
    <w:rsid w:val="3FC21B9E"/>
    <w:rsid w:val="3FC2A063"/>
    <w:rsid w:val="3FC413AA"/>
    <w:rsid w:val="3FC45972"/>
    <w:rsid w:val="3FC5F740"/>
    <w:rsid w:val="3FCA8099"/>
    <w:rsid w:val="3FCA8EE4"/>
    <w:rsid w:val="3FCED712"/>
    <w:rsid w:val="3FD5CD68"/>
    <w:rsid w:val="3FD76F80"/>
    <w:rsid w:val="3FDAEE98"/>
    <w:rsid w:val="3FDEC31C"/>
    <w:rsid w:val="3FE2C7DB"/>
    <w:rsid w:val="3FE36871"/>
    <w:rsid w:val="3FE6FD6A"/>
    <w:rsid w:val="3FE7A508"/>
    <w:rsid w:val="3FE957D7"/>
    <w:rsid w:val="3FE9DC53"/>
    <w:rsid w:val="3FEC24AD"/>
    <w:rsid w:val="3FED0D4B"/>
    <w:rsid w:val="3FEE54CB"/>
    <w:rsid w:val="3FEEBF28"/>
    <w:rsid w:val="3FF05762"/>
    <w:rsid w:val="3FF393A8"/>
    <w:rsid w:val="3FF415BB"/>
    <w:rsid w:val="3FF43CE8"/>
    <w:rsid w:val="3FF5619F"/>
    <w:rsid w:val="3FF63620"/>
    <w:rsid w:val="3FF7A2BC"/>
    <w:rsid w:val="3FF97F83"/>
    <w:rsid w:val="3FFC1837"/>
    <w:rsid w:val="3FFF3E59"/>
    <w:rsid w:val="40013017"/>
    <w:rsid w:val="4003B3B7"/>
    <w:rsid w:val="4004D396"/>
    <w:rsid w:val="40060F64"/>
    <w:rsid w:val="4006D8A1"/>
    <w:rsid w:val="4008A9DA"/>
    <w:rsid w:val="400C63E1"/>
    <w:rsid w:val="400C8940"/>
    <w:rsid w:val="400CB04A"/>
    <w:rsid w:val="400CB35E"/>
    <w:rsid w:val="400D4641"/>
    <w:rsid w:val="4010D991"/>
    <w:rsid w:val="4014DC4D"/>
    <w:rsid w:val="4015C882"/>
    <w:rsid w:val="401A864D"/>
    <w:rsid w:val="402876C6"/>
    <w:rsid w:val="4028F1DF"/>
    <w:rsid w:val="4029DA69"/>
    <w:rsid w:val="402C3D56"/>
    <w:rsid w:val="402C5A82"/>
    <w:rsid w:val="402F5126"/>
    <w:rsid w:val="403067CA"/>
    <w:rsid w:val="4031E57C"/>
    <w:rsid w:val="4032E846"/>
    <w:rsid w:val="4033E32F"/>
    <w:rsid w:val="4034E134"/>
    <w:rsid w:val="40352094"/>
    <w:rsid w:val="403788D6"/>
    <w:rsid w:val="4037F26C"/>
    <w:rsid w:val="40385E82"/>
    <w:rsid w:val="4038AA3D"/>
    <w:rsid w:val="403AA41F"/>
    <w:rsid w:val="403D3095"/>
    <w:rsid w:val="4046D4E8"/>
    <w:rsid w:val="404801A4"/>
    <w:rsid w:val="4049D8C7"/>
    <w:rsid w:val="4053A745"/>
    <w:rsid w:val="4057FAE9"/>
    <w:rsid w:val="405889E4"/>
    <w:rsid w:val="405D9EB1"/>
    <w:rsid w:val="4062FE06"/>
    <w:rsid w:val="40651B91"/>
    <w:rsid w:val="4065C902"/>
    <w:rsid w:val="40665244"/>
    <w:rsid w:val="4067B7BB"/>
    <w:rsid w:val="406893B0"/>
    <w:rsid w:val="4068B0CB"/>
    <w:rsid w:val="40714BB5"/>
    <w:rsid w:val="4071C4A3"/>
    <w:rsid w:val="40725DAA"/>
    <w:rsid w:val="4073F6E0"/>
    <w:rsid w:val="40782F49"/>
    <w:rsid w:val="40793752"/>
    <w:rsid w:val="40799AF7"/>
    <w:rsid w:val="407F1FB5"/>
    <w:rsid w:val="407FB8C0"/>
    <w:rsid w:val="407FD2CB"/>
    <w:rsid w:val="40840F4D"/>
    <w:rsid w:val="4085AEDB"/>
    <w:rsid w:val="40871BC6"/>
    <w:rsid w:val="408B7DC8"/>
    <w:rsid w:val="40903BA6"/>
    <w:rsid w:val="409A8166"/>
    <w:rsid w:val="409DF98A"/>
    <w:rsid w:val="409ED56D"/>
    <w:rsid w:val="40A04498"/>
    <w:rsid w:val="40A3B0E9"/>
    <w:rsid w:val="40A75828"/>
    <w:rsid w:val="40AA9A12"/>
    <w:rsid w:val="40AB780B"/>
    <w:rsid w:val="40AC4C58"/>
    <w:rsid w:val="40AEFECB"/>
    <w:rsid w:val="40B1C010"/>
    <w:rsid w:val="40B2BE34"/>
    <w:rsid w:val="40B3E79B"/>
    <w:rsid w:val="40B528FC"/>
    <w:rsid w:val="40B598EF"/>
    <w:rsid w:val="40B917FF"/>
    <w:rsid w:val="40BDD63D"/>
    <w:rsid w:val="40C3E536"/>
    <w:rsid w:val="40C6DA47"/>
    <w:rsid w:val="40C7BBCE"/>
    <w:rsid w:val="40CB5DC0"/>
    <w:rsid w:val="40D2EC83"/>
    <w:rsid w:val="40D487C5"/>
    <w:rsid w:val="40D5D12A"/>
    <w:rsid w:val="40DA455F"/>
    <w:rsid w:val="40DBF810"/>
    <w:rsid w:val="40DD6697"/>
    <w:rsid w:val="40DEC126"/>
    <w:rsid w:val="40DFB362"/>
    <w:rsid w:val="40E16F48"/>
    <w:rsid w:val="40E2CAC6"/>
    <w:rsid w:val="40E5E978"/>
    <w:rsid w:val="40E77754"/>
    <w:rsid w:val="40F3B26E"/>
    <w:rsid w:val="40F7EA7D"/>
    <w:rsid w:val="40F83B53"/>
    <w:rsid w:val="40F9D469"/>
    <w:rsid w:val="40FC7454"/>
    <w:rsid w:val="40FD9D16"/>
    <w:rsid w:val="40FEBF7B"/>
    <w:rsid w:val="4100303C"/>
    <w:rsid w:val="4100CA19"/>
    <w:rsid w:val="410271B7"/>
    <w:rsid w:val="410971FC"/>
    <w:rsid w:val="410A2571"/>
    <w:rsid w:val="410A8CFA"/>
    <w:rsid w:val="410A9C86"/>
    <w:rsid w:val="410B22E5"/>
    <w:rsid w:val="410D0ECE"/>
    <w:rsid w:val="410DBDEC"/>
    <w:rsid w:val="410DC05B"/>
    <w:rsid w:val="410E99C6"/>
    <w:rsid w:val="410F7C54"/>
    <w:rsid w:val="410FC67E"/>
    <w:rsid w:val="41133847"/>
    <w:rsid w:val="41168FCE"/>
    <w:rsid w:val="411BC909"/>
    <w:rsid w:val="411C8098"/>
    <w:rsid w:val="411E688E"/>
    <w:rsid w:val="411FAF1C"/>
    <w:rsid w:val="4122A997"/>
    <w:rsid w:val="41238197"/>
    <w:rsid w:val="4123A8A3"/>
    <w:rsid w:val="41281C36"/>
    <w:rsid w:val="4128A252"/>
    <w:rsid w:val="412EB461"/>
    <w:rsid w:val="41303AF5"/>
    <w:rsid w:val="41326AC3"/>
    <w:rsid w:val="41343FDD"/>
    <w:rsid w:val="41353667"/>
    <w:rsid w:val="41376E0C"/>
    <w:rsid w:val="413ABB0E"/>
    <w:rsid w:val="414046C7"/>
    <w:rsid w:val="41414FF5"/>
    <w:rsid w:val="4145DE9C"/>
    <w:rsid w:val="41480386"/>
    <w:rsid w:val="414A48C8"/>
    <w:rsid w:val="414E51FF"/>
    <w:rsid w:val="41536D1C"/>
    <w:rsid w:val="4153F47D"/>
    <w:rsid w:val="41569527"/>
    <w:rsid w:val="4159DFBE"/>
    <w:rsid w:val="415A3D2B"/>
    <w:rsid w:val="415A7A45"/>
    <w:rsid w:val="4162F9AA"/>
    <w:rsid w:val="4164ADC1"/>
    <w:rsid w:val="416A245D"/>
    <w:rsid w:val="416AB062"/>
    <w:rsid w:val="41707DF5"/>
    <w:rsid w:val="41756FA9"/>
    <w:rsid w:val="4176F1E9"/>
    <w:rsid w:val="4177FB10"/>
    <w:rsid w:val="417BF2BC"/>
    <w:rsid w:val="417BF778"/>
    <w:rsid w:val="417D6806"/>
    <w:rsid w:val="417E33A6"/>
    <w:rsid w:val="4180B3DD"/>
    <w:rsid w:val="41849D1D"/>
    <w:rsid w:val="418B521F"/>
    <w:rsid w:val="418C7A0C"/>
    <w:rsid w:val="4191F1FB"/>
    <w:rsid w:val="4195E33C"/>
    <w:rsid w:val="419762DF"/>
    <w:rsid w:val="4197B97B"/>
    <w:rsid w:val="419D6335"/>
    <w:rsid w:val="419E30B6"/>
    <w:rsid w:val="419F5E8C"/>
    <w:rsid w:val="41A1410F"/>
    <w:rsid w:val="41A31E3E"/>
    <w:rsid w:val="41A40DFB"/>
    <w:rsid w:val="41A67280"/>
    <w:rsid w:val="41AE35DA"/>
    <w:rsid w:val="41BA089A"/>
    <w:rsid w:val="41BA18E3"/>
    <w:rsid w:val="41BC6DA1"/>
    <w:rsid w:val="41C03569"/>
    <w:rsid w:val="41C12971"/>
    <w:rsid w:val="41C22DE8"/>
    <w:rsid w:val="41C4C5B7"/>
    <w:rsid w:val="41C7090B"/>
    <w:rsid w:val="41C9FB8A"/>
    <w:rsid w:val="41CB5EFE"/>
    <w:rsid w:val="41CB7979"/>
    <w:rsid w:val="41CF685A"/>
    <w:rsid w:val="41D0C79C"/>
    <w:rsid w:val="41D126DA"/>
    <w:rsid w:val="41D423F3"/>
    <w:rsid w:val="41D5A89F"/>
    <w:rsid w:val="41D62755"/>
    <w:rsid w:val="41D72817"/>
    <w:rsid w:val="41D8AB39"/>
    <w:rsid w:val="41D8AFF7"/>
    <w:rsid w:val="41D8B480"/>
    <w:rsid w:val="41DE2D70"/>
    <w:rsid w:val="41E03F8F"/>
    <w:rsid w:val="41E32465"/>
    <w:rsid w:val="41E52541"/>
    <w:rsid w:val="41E71A2A"/>
    <w:rsid w:val="41E7A26E"/>
    <w:rsid w:val="41E7ECD5"/>
    <w:rsid w:val="41E8AD85"/>
    <w:rsid w:val="41EBBE23"/>
    <w:rsid w:val="41EC0D17"/>
    <w:rsid w:val="41EE8569"/>
    <w:rsid w:val="41F20C7C"/>
    <w:rsid w:val="41F664C3"/>
    <w:rsid w:val="41FC3E8D"/>
    <w:rsid w:val="41FFB946"/>
    <w:rsid w:val="41FFF4CD"/>
    <w:rsid w:val="4200F9BF"/>
    <w:rsid w:val="42024FF6"/>
    <w:rsid w:val="4202C4D3"/>
    <w:rsid w:val="42072648"/>
    <w:rsid w:val="4207E2D0"/>
    <w:rsid w:val="420C39C7"/>
    <w:rsid w:val="420C6FB3"/>
    <w:rsid w:val="420C7FAC"/>
    <w:rsid w:val="420CA1BE"/>
    <w:rsid w:val="420D4A74"/>
    <w:rsid w:val="42192564"/>
    <w:rsid w:val="421A8C24"/>
    <w:rsid w:val="421C71FB"/>
    <w:rsid w:val="42267F7B"/>
    <w:rsid w:val="42274E29"/>
    <w:rsid w:val="422874C6"/>
    <w:rsid w:val="422A0803"/>
    <w:rsid w:val="422A430D"/>
    <w:rsid w:val="422B741D"/>
    <w:rsid w:val="422C3E7A"/>
    <w:rsid w:val="422CAB87"/>
    <w:rsid w:val="423205F4"/>
    <w:rsid w:val="4235D295"/>
    <w:rsid w:val="4236930D"/>
    <w:rsid w:val="4238E97D"/>
    <w:rsid w:val="423B12D3"/>
    <w:rsid w:val="423B3644"/>
    <w:rsid w:val="423B75AE"/>
    <w:rsid w:val="423DDDA1"/>
    <w:rsid w:val="423F5B63"/>
    <w:rsid w:val="42425C99"/>
    <w:rsid w:val="4244810C"/>
    <w:rsid w:val="424C4913"/>
    <w:rsid w:val="4253F968"/>
    <w:rsid w:val="425B80F0"/>
    <w:rsid w:val="4261FAD1"/>
    <w:rsid w:val="42633CFA"/>
    <w:rsid w:val="426366AD"/>
    <w:rsid w:val="4263975C"/>
    <w:rsid w:val="4264B999"/>
    <w:rsid w:val="42657101"/>
    <w:rsid w:val="42666B38"/>
    <w:rsid w:val="4268D76A"/>
    <w:rsid w:val="426A942B"/>
    <w:rsid w:val="426B5ECA"/>
    <w:rsid w:val="426C18D2"/>
    <w:rsid w:val="426E10A7"/>
    <w:rsid w:val="426E98CE"/>
    <w:rsid w:val="426ECD1D"/>
    <w:rsid w:val="4272A698"/>
    <w:rsid w:val="4275969E"/>
    <w:rsid w:val="427AC967"/>
    <w:rsid w:val="427F0275"/>
    <w:rsid w:val="427F244C"/>
    <w:rsid w:val="42859070"/>
    <w:rsid w:val="42871BFC"/>
    <w:rsid w:val="4288FA6B"/>
    <w:rsid w:val="428BDAE9"/>
    <w:rsid w:val="428E81AE"/>
    <w:rsid w:val="4293D7FA"/>
    <w:rsid w:val="42949B8F"/>
    <w:rsid w:val="42971113"/>
    <w:rsid w:val="42990887"/>
    <w:rsid w:val="429A2CA4"/>
    <w:rsid w:val="429A8FDC"/>
    <w:rsid w:val="429BE4D5"/>
    <w:rsid w:val="429C0B7D"/>
    <w:rsid w:val="429C80A9"/>
    <w:rsid w:val="429D1C6B"/>
    <w:rsid w:val="42A56E48"/>
    <w:rsid w:val="42A65048"/>
    <w:rsid w:val="42ABF5B1"/>
    <w:rsid w:val="42B194A8"/>
    <w:rsid w:val="42B1A2B2"/>
    <w:rsid w:val="42B2C253"/>
    <w:rsid w:val="42B5623B"/>
    <w:rsid w:val="42BB4884"/>
    <w:rsid w:val="42C059F2"/>
    <w:rsid w:val="42C0E8F2"/>
    <w:rsid w:val="42C1C7E0"/>
    <w:rsid w:val="42C38D64"/>
    <w:rsid w:val="42C3FA9E"/>
    <w:rsid w:val="42C43C1F"/>
    <w:rsid w:val="42C6AAC4"/>
    <w:rsid w:val="42CC347A"/>
    <w:rsid w:val="42D0103E"/>
    <w:rsid w:val="42D3BCD7"/>
    <w:rsid w:val="42D3C23E"/>
    <w:rsid w:val="42D4422F"/>
    <w:rsid w:val="42D5EA60"/>
    <w:rsid w:val="42D83D16"/>
    <w:rsid w:val="42DAA50B"/>
    <w:rsid w:val="42E04679"/>
    <w:rsid w:val="42E134CB"/>
    <w:rsid w:val="42E5A854"/>
    <w:rsid w:val="42E6F9E3"/>
    <w:rsid w:val="42E72ACF"/>
    <w:rsid w:val="42E8A4B8"/>
    <w:rsid w:val="42E9B572"/>
    <w:rsid w:val="42EBD284"/>
    <w:rsid w:val="42EF8221"/>
    <w:rsid w:val="42F60417"/>
    <w:rsid w:val="42F617BE"/>
    <w:rsid w:val="42FAFE69"/>
    <w:rsid w:val="42FBFFE0"/>
    <w:rsid w:val="42FC6DDC"/>
    <w:rsid w:val="42FC9AB3"/>
    <w:rsid w:val="42FD701F"/>
    <w:rsid w:val="42FDB22E"/>
    <w:rsid w:val="4300FC5C"/>
    <w:rsid w:val="4302215B"/>
    <w:rsid w:val="43034ABD"/>
    <w:rsid w:val="43067ACD"/>
    <w:rsid w:val="4306C353"/>
    <w:rsid w:val="4308F428"/>
    <w:rsid w:val="430A7C27"/>
    <w:rsid w:val="430C85AF"/>
    <w:rsid w:val="430FFC90"/>
    <w:rsid w:val="431094F2"/>
    <w:rsid w:val="4312B54D"/>
    <w:rsid w:val="43156041"/>
    <w:rsid w:val="4316CA52"/>
    <w:rsid w:val="43187340"/>
    <w:rsid w:val="4318DD4D"/>
    <w:rsid w:val="431E12FE"/>
    <w:rsid w:val="431F1DF0"/>
    <w:rsid w:val="4320703C"/>
    <w:rsid w:val="43230B8C"/>
    <w:rsid w:val="43245E3C"/>
    <w:rsid w:val="432540F8"/>
    <w:rsid w:val="4325D04E"/>
    <w:rsid w:val="432651BA"/>
    <w:rsid w:val="43268EE8"/>
    <w:rsid w:val="4327F98C"/>
    <w:rsid w:val="43286168"/>
    <w:rsid w:val="432B0BDB"/>
    <w:rsid w:val="432C7B13"/>
    <w:rsid w:val="432D3E89"/>
    <w:rsid w:val="432E5EC2"/>
    <w:rsid w:val="432EA5AC"/>
    <w:rsid w:val="4333AF19"/>
    <w:rsid w:val="4338713A"/>
    <w:rsid w:val="4338C659"/>
    <w:rsid w:val="433A0117"/>
    <w:rsid w:val="433B2869"/>
    <w:rsid w:val="433F9F34"/>
    <w:rsid w:val="4345E95A"/>
    <w:rsid w:val="4348D2FC"/>
    <w:rsid w:val="434C385E"/>
    <w:rsid w:val="43527C49"/>
    <w:rsid w:val="43564955"/>
    <w:rsid w:val="43598077"/>
    <w:rsid w:val="43634000"/>
    <w:rsid w:val="4365CBEB"/>
    <w:rsid w:val="43669C90"/>
    <w:rsid w:val="436BFA80"/>
    <w:rsid w:val="436DB148"/>
    <w:rsid w:val="436E1691"/>
    <w:rsid w:val="436E4045"/>
    <w:rsid w:val="437557A0"/>
    <w:rsid w:val="4378062F"/>
    <w:rsid w:val="4379081C"/>
    <w:rsid w:val="4379B1BD"/>
    <w:rsid w:val="437DE586"/>
    <w:rsid w:val="4381235B"/>
    <w:rsid w:val="43816B52"/>
    <w:rsid w:val="438BCAB6"/>
    <w:rsid w:val="438DFED6"/>
    <w:rsid w:val="4390EEAA"/>
    <w:rsid w:val="4392B92E"/>
    <w:rsid w:val="439330C6"/>
    <w:rsid w:val="439A1D6E"/>
    <w:rsid w:val="439B7765"/>
    <w:rsid w:val="43A03218"/>
    <w:rsid w:val="43A24962"/>
    <w:rsid w:val="43A36FFC"/>
    <w:rsid w:val="43A9D75E"/>
    <w:rsid w:val="43ABF300"/>
    <w:rsid w:val="43AD965F"/>
    <w:rsid w:val="43B03820"/>
    <w:rsid w:val="43B0CB37"/>
    <w:rsid w:val="43B173EE"/>
    <w:rsid w:val="43B201D7"/>
    <w:rsid w:val="43B69937"/>
    <w:rsid w:val="43B9ADBF"/>
    <w:rsid w:val="43BA682B"/>
    <w:rsid w:val="43BC3917"/>
    <w:rsid w:val="43BCBF48"/>
    <w:rsid w:val="43BDE404"/>
    <w:rsid w:val="43C77531"/>
    <w:rsid w:val="43CD14EA"/>
    <w:rsid w:val="43CE4143"/>
    <w:rsid w:val="43D1C65E"/>
    <w:rsid w:val="43D35D8A"/>
    <w:rsid w:val="43D59A4C"/>
    <w:rsid w:val="43D7ABA1"/>
    <w:rsid w:val="43DB1914"/>
    <w:rsid w:val="43DC1261"/>
    <w:rsid w:val="43E0207B"/>
    <w:rsid w:val="43E120C7"/>
    <w:rsid w:val="43E2C650"/>
    <w:rsid w:val="43E2FE05"/>
    <w:rsid w:val="43E3D703"/>
    <w:rsid w:val="43EAD646"/>
    <w:rsid w:val="43EB5999"/>
    <w:rsid w:val="43EBFABB"/>
    <w:rsid w:val="43EC3A5C"/>
    <w:rsid w:val="43ED0377"/>
    <w:rsid w:val="43EDB6D7"/>
    <w:rsid w:val="43EDFA56"/>
    <w:rsid w:val="43EE0339"/>
    <w:rsid w:val="43EE1067"/>
    <w:rsid w:val="43F0CA1B"/>
    <w:rsid w:val="43F1AE57"/>
    <w:rsid w:val="43F2DF89"/>
    <w:rsid w:val="43F8B3FC"/>
    <w:rsid w:val="43F8C528"/>
    <w:rsid w:val="43FAE14F"/>
    <w:rsid w:val="43FCED0F"/>
    <w:rsid w:val="43FDA64C"/>
    <w:rsid w:val="43FF2000"/>
    <w:rsid w:val="44001EFF"/>
    <w:rsid w:val="44019FFA"/>
    <w:rsid w:val="44033E53"/>
    <w:rsid w:val="44034395"/>
    <w:rsid w:val="440C9187"/>
    <w:rsid w:val="440EF29F"/>
    <w:rsid w:val="4413953C"/>
    <w:rsid w:val="4415EFEE"/>
    <w:rsid w:val="441801C6"/>
    <w:rsid w:val="441B5D30"/>
    <w:rsid w:val="441C3E30"/>
    <w:rsid w:val="441FE487"/>
    <w:rsid w:val="44214AB4"/>
    <w:rsid w:val="4421B69C"/>
    <w:rsid w:val="44250355"/>
    <w:rsid w:val="44268EC1"/>
    <w:rsid w:val="44286688"/>
    <w:rsid w:val="4429B68D"/>
    <w:rsid w:val="4429DA49"/>
    <w:rsid w:val="442E25D2"/>
    <w:rsid w:val="44306BF0"/>
    <w:rsid w:val="44317319"/>
    <w:rsid w:val="44349C2E"/>
    <w:rsid w:val="44351462"/>
    <w:rsid w:val="443622CC"/>
    <w:rsid w:val="44375E3D"/>
    <w:rsid w:val="4441421D"/>
    <w:rsid w:val="444312FB"/>
    <w:rsid w:val="44468495"/>
    <w:rsid w:val="44476653"/>
    <w:rsid w:val="444B7945"/>
    <w:rsid w:val="444BF19C"/>
    <w:rsid w:val="444D01D0"/>
    <w:rsid w:val="444F0096"/>
    <w:rsid w:val="44502F66"/>
    <w:rsid w:val="44502F6D"/>
    <w:rsid w:val="44506631"/>
    <w:rsid w:val="4450FF87"/>
    <w:rsid w:val="44522874"/>
    <w:rsid w:val="44525E8F"/>
    <w:rsid w:val="4455163B"/>
    <w:rsid w:val="44567EC7"/>
    <w:rsid w:val="445914D8"/>
    <w:rsid w:val="4459A561"/>
    <w:rsid w:val="4459D9A7"/>
    <w:rsid w:val="445A1387"/>
    <w:rsid w:val="445D639C"/>
    <w:rsid w:val="445F6BF3"/>
    <w:rsid w:val="44624A98"/>
    <w:rsid w:val="44633F14"/>
    <w:rsid w:val="4463E777"/>
    <w:rsid w:val="4467EC21"/>
    <w:rsid w:val="446980C5"/>
    <w:rsid w:val="446A7C96"/>
    <w:rsid w:val="446CF231"/>
    <w:rsid w:val="446DC639"/>
    <w:rsid w:val="446DF7E0"/>
    <w:rsid w:val="446E2420"/>
    <w:rsid w:val="4471167D"/>
    <w:rsid w:val="44729269"/>
    <w:rsid w:val="4473EF96"/>
    <w:rsid w:val="4475F372"/>
    <w:rsid w:val="447EAE8F"/>
    <w:rsid w:val="44807034"/>
    <w:rsid w:val="44835836"/>
    <w:rsid w:val="4489B42F"/>
    <w:rsid w:val="448A7C66"/>
    <w:rsid w:val="448B7C7B"/>
    <w:rsid w:val="448B7D43"/>
    <w:rsid w:val="448C8D56"/>
    <w:rsid w:val="448F3EE5"/>
    <w:rsid w:val="448FF487"/>
    <w:rsid w:val="44939612"/>
    <w:rsid w:val="44967327"/>
    <w:rsid w:val="449A4C3E"/>
    <w:rsid w:val="449D565E"/>
    <w:rsid w:val="449EFE84"/>
    <w:rsid w:val="44A426C6"/>
    <w:rsid w:val="44AAA294"/>
    <w:rsid w:val="44AB37B5"/>
    <w:rsid w:val="44ABF858"/>
    <w:rsid w:val="44AE4461"/>
    <w:rsid w:val="44B56C26"/>
    <w:rsid w:val="44B7E7D6"/>
    <w:rsid w:val="44BA53E8"/>
    <w:rsid w:val="44BAAB64"/>
    <w:rsid w:val="44BB2EBE"/>
    <w:rsid w:val="44BD4E6E"/>
    <w:rsid w:val="44BE06A9"/>
    <w:rsid w:val="44BFA8B4"/>
    <w:rsid w:val="44C1C5EE"/>
    <w:rsid w:val="44C22893"/>
    <w:rsid w:val="44C6BDA0"/>
    <w:rsid w:val="44C82BD1"/>
    <w:rsid w:val="44D03553"/>
    <w:rsid w:val="44D1B107"/>
    <w:rsid w:val="44D1FAC2"/>
    <w:rsid w:val="44D87C85"/>
    <w:rsid w:val="44D995B9"/>
    <w:rsid w:val="44DA5432"/>
    <w:rsid w:val="44DB0552"/>
    <w:rsid w:val="44DE164B"/>
    <w:rsid w:val="44DF5B3B"/>
    <w:rsid w:val="44DFA2E4"/>
    <w:rsid w:val="44E05CBA"/>
    <w:rsid w:val="44E07D16"/>
    <w:rsid w:val="44E3C69A"/>
    <w:rsid w:val="44E3F27C"/>
    <w:rsid w:val="44E40612"/>
    <w:rsid w:val="44E5471D"/>
    <w:rsid w:val="44E72EFC"/>
    <w:rsid w:val="44EAE85C"/>
    <w:rsid w:val="44EB8B81"/>
    <w:rsid w:val="44F1DE16"/>
    <w:rsid w:val="44F2531D"/>
    <w:rsid w:val="44F2A187"/>
    <w:rsid w:val="44F2ADDF"/>
    <w:rsid w:val="44F43785"/>
    <w:rsid w:val="44F55E95"/>
    <w:rsid w:val="44F5E9CC"/>
    <w:rsid w:val="44F74DBC"/>
    <w:rsid w:val="44FAFC17"/>
    <w:rsid w:val="44FB5624"/>
    <w:rsid w:val="44FC1303"/>
    <w:rsid w:val="4503DBB6"/>
    <w:rsid w:val="45042260"/>
    <w:rsid w:val="45057B81"/>
    <w:rsid w:val="4505B221"/>
    <w:rsid w:val="45075452"/>
    <w:rsid w:val="450C3098"/>
    <w:rsid w:val="450D5B67"/>
    <w:rsid w:val="450E8402"/>
    <w:rsid w:val="450F8D2E"/>
    <w:rsid w:val="451053E4"/>
    <w:rsid w:val="45107213"/>
    <w:rsid w:val="4510D4D1"/>
    <w:rsid w:val="4510E732"/>
    <w:rsid w:val="4514897A"/>
    <w:rsid w:val="451CF3BC"/>
    <w:rsid w:val="451E4174"/>
    <w:rsid w:val="451FE458"/>
    <w:rsid w:val="45221C75"/>
    <w:rsid w:val="4522EF3B"/>
    <w:rsid w:val="45239305"/>
    <w:rsid w:val="4524086B"/>
    <w:rsid w:val="4527FE3F"/>
    <w:rsid w:val="45296C2F"/>
    <w:rsid w:val="452B5EBD"/>
    <w:rsid w:val="452C1DCF"/>
    <w:rsid w:val="452DAD00"/>
    <w:rsid w:val="452F3EF1"/>
    <w:rsid w:val="452F8671"/>
    <w:rsid w:val="4530BDA6"/>
    <w:rsid w:val="453312F1"/>
    <w:rsid w:val="45356007"/>
    <w:rsid w:val="453575B8"/>
    <w:rsid w:val="45399B73"/>
    <w:rsid w:val="453D8198"/>
    <w:rsid w:val="4545E868"/>
    <w:rsid w:val="45484021"/>
    <w:rsid w:val="45492CB4"/>
    <w:rsid w:val="45496552"/>
    <w:rsid w:val="4549E31C"/>
    <w:rsid w:val="454A53EA"/>
    <w:rsid w:val="454AC245"/>
    <w:rsid w:val="454B7F8D"/>
    <w:rsid w:val="455100D8"/>
    <w:rsid w:val="45511069"/>
    <w:rsid w:val="4551AC44"/>
    <w:rsid w:val="45531334"/>
    <w:rsid w:val="45554E8F"/>
    <w:rsid w:val="45563F84"/>
    <w:rsid w:val="4556A01A"/>
    <w:rsid w:val="4557CFCE"/>
    <w:rsid w:val="455833DB"/>
    <w:rsid w:val="455D14B1"/>
    <w:rsid w:val="455EFB2B"/>
    <w:rsid w:val="45611A06"/>
    <w:rsid w:val="45639A07"/>
    <w:rsid w:val="4565D29D"/>
    <w:rsid w:val="4566E244"/>
    <w:rsid w:val="456B21BD"/>
    <w:rsid w:val="456B44C6"/>
    <w:rsid w:val="456C19B7"/>
    <w:rsid w:val="4573919C"/>
    <w:rsid w:val="457552DA"/>
    <w:rsid w:val="457634FF"/>
    <w:rsid w:val="45798691"/>
    <w:rsid w:val="45798911"/>
    <w:rsid w:val="457ABA5A"/>
    <w:rsid w:val="457BB905"/>
    <w:rsid w:val="457C6106"/>
    <w:rsid w:val="457D0007"/>
    <w:rsid w:val="4581A895"/>
    <w:rsid w:val="45846011"/>
    <w:rsid w:val="458649D4"/>
    <w:rsid w:val="45884D57"/>
    <w:rsid w:val="458A3819"/>
    <w:rsid w:val="458B559B"/>
    <w:rsid w:val="458D21A9"/>
    <w:rsid w:val="458DA8AF"/>
    <w:rsid w:val="458DDCA1"/>
    <w:rsid w:val="458E4482"/>
    <w:rsid w:val="458FDB4C"/>
    <w:rsid w:val="45918CFF"/>
    <w:rsid w:val="459B2CF1"/>
    <w:rsid w:val="45A0D2F7"/>
    <w:rsid w:val="45A18E16"/>
    <w:rsid w:val="45A1A787"/>
    <w:rsid w:val="45A247EA"/>
    <w:rsid w:val="45A272F4"/>
    <w:rsid w:val="45A444CD"/>
    <w:rsid w:val="45A511D8"/>
    <w:rsid w:val="45A7A591"/>
    <w:rsid w:val="45A98F75"/>
    <w:rsid w:val="45AAB55C"/>
    <w:rsid w:val="45AB5781"/>
    <w:rsid w:val="45B28637"/>
    <w:rsid w:val="45B39F15"/>
    <w:rsid w:val="45B5D585"/>
    <w:rsid w:val="45C01635"/>
    <w:rsid w:val="45C1051D"/>
    <w:rsid w:val="45C349B2"/>
    <w:rsid w:val="45C7FF82"/>
    <w:rsid w:val="45C903F7"/>
    <w:rsid w:val="45CBF85B"/>
    <w:rsid w:val="45CC01EA"/>
    <w:rsid w:val="45CC68AB"/>
    <w:rsid w:val="45CF25BC"/>
    <w:rsid w:val="45CFF65C"/>
    <w:rsid w:val="45D24A1C"/>
    <w:rsid w:val="45D75314"/>
    <w:rsid w:val="45DA80D8"/>
    <w:rsid w:val="45DC9004"/>
    <w:rsid w:val="45DDCE5E"/>
    <w:rsid w:val="45DE6F86"/>
    <w:rsid w:val="45E05943"/>
    <w:rsid w:val="45E8C1E2"/>
    <w:rsid w:val="45E966F4"/>
    <w:rsid w:val="45E96A22"/>
    <w:rsid w:val="45E96E2C"/>
    <w:rsid w:val="45EB0A57"/>
    <w:rsid w:val="45EF13E2"/>
    <w:rsid w:val="45F09C0B"/>
    <w:rsid w:val="45F68147"/>
    <w:rsid w:val="45F765B5"/>
    <w:rsid w:val="45F8EC96"/>
    <w:rsid w:val="45F9EA21"/>
    <w:rsid w:val="45FA6BEA"/>
    <w:rsid w:val="45FB9E70"/>
    <w:rsid w:val="45FE45D8"/>
    <w:rsid w:val="45FFDCB2"/>
    <w:rsid w:val="460316FE"/>
    <w:rsid w:val="4607B100"/>
    <w:rsid w:val="46084084"/>
    <w:rsid w:val="460A66EB"/>
    <w:rsid w:val="460BCC33"/>
    <w:rsid w:val="4612A344"/>
    <w:rsid w:val="46171440"/>
    <w:rsid w:val="46182797"/>
    <w:rsid w:val="461A19AE"/>
    <w:rsid w:val="461E5463"/>
    <w:rsid w:val="462089BD"/>
    <w:rsid w:val="4627666B"/>
    <w:rsid w:val="462B3B40"/>
    <w:rsid w:val="462D5734"/>
    <w:rsid w:val="463084E7"/>
    <w:rsid w:val="4631D87D"/>
    <w:rsid w:val="4633CB46"/>
    <w:rsid w:val="4635FC47"/>
    <w:rsid w:val="46377CF1"/>
    <w:rsid w:val="463C4F82"/>
    <w:rsid w:val="463C7E2D"/>
    <w:rsid w:val="463FA654"/>
    <w:rsid w:val="4643FE97"/>
    <w:rsid w:val="46444312"/>
    <w:rsid w:val="46446DF2"/>
    <w:rsid w:val="46447679"/>
    <w:rsid w:val="4646C29B"/>
    <w:rsid w:val="4646D627"/>
    <w:rsid w:val="46490ADA"/>
    <w:rsid w:val="464A1595"/>
    <w:rsid w:val="464A3BA2"/>
    <w:rsid w:val="464A9C27"/>
    <w:rsid w:val="464AE62E"/>
    <w:rsid w:val="464D408B"/>
    <w:rsid w:val="464DEDEA"/>
    <w:rsid w:val="464F62C0"/>
    <w:rsid w:val="46537D15"/>
    <w:rsid w:val="46568A70"/>
    <w:rsid w:val="4658D3E2"/>
    <w:rsid w:val="46590A9E"/>
    <w:rsid w:val="46595405"/>
    <w:rsid w:val="465A5ABB"/>
    <w:rsid w:val="465A64E5"/>
    <w:rsid w:val="465FCF04"/>
    <w:rsid w:val="46612500"/>
    <w:rsid w:val="46613D5C"/>
    <w:rsid w:val="46614BF6"/>
    <w:rsid w:val="46620A2B"/>
    <w:rsid w:val="46625249"/>
    <w:rsid w:val="46631D3A"/>
    <w:rsid w:val="4667AE6D"/>
    <w:rsid w:val="4668A712"/>
    <w:rsid w:val="466ECEBE"/>
    <w:rsid w:val="466F6A3F"/>
    <w:rsid w:val="4672DC0E"/>
    <w:rsid w:val="46756A49"/>
    <w:rsid w:val="4675E6A1"/>
    <w:rsid w:val="46761BFA"/>
    <w:rsid w:val="46799D92"/>
    <w:rsid w:val="467D626C"/>
    <w:rsid w:val="467D9562"/>
    <w:rsid w:val="467DBB49"/>
    <w:rsid w:val="468088E9"/>
    <w:rsid w:val="46808B96"/>
    <w:rsid w:val="468247EA"/>
    <w:rsid w:val="46824D44"/>
    <w:rsid w:val="46852CBF"/>
    <w:rsid w:val="46852DFF"/>
    <w:rsid w:val="46888363"/>
    <w:rsid w:val="468DB067"/>
    <w:rsid w:val="4694F8C7"/>
    <w:rsid w:val="46983F0C"/>
    <w:rsid w:val="46998C43"/>
    <w:rsid w:val="4699BAFE"/>
    <w:rsid w:val="469ADB21"/>
    <w:rsid w:val="469C6D19"/>
    <w:rsid w:val="46A3E2B3"/>
    <w:rsid w:val="46A591E6"/>
    <w:rsid w:val="46A5AA9F"/>
    <w:rsid w:val="46A85F71"/>
    <w:rsid w:val="46A8736A"/>
    <w:rsid w:val="46B04584"/>
    <w:rsid w:val="46B3F8E0"/>
    <w:rsid w:val="46B4B094"/>
    <w:rsid w:val="46B8769E"/>
    <w:rsid w:val="46BAA2B9"/>
    <w:rsid w:val="46BFD8CC"/>
    <w:rsid w:val="46C11DA4"/>
    <w:rsid w:val="46C12D14"/>
    <w:rsid w:val="46C3B82F"/>
    <w:rsid w:val="46C3C778"/>
    <w:rsid w:val="46C6DE07"/>
    <w:rsid w:val="46CAC87F"/>
    <w:rsid w:val="46CB5134"/>
    <w:rsid w:val="46CD868B"/>
    <w:rsid w:val="46CF2A57"/>
    <w:rsid w:val="46D29528"/>
    <w:rsid w:val="46D2E336"/>
    <w:rsid w:val="46DA23AC"/>
    <w:rsid w:val="46DEAB44"/>
    <w:rsid w:val="46E2B4C3"/>
    <w:rsid w:val="46EC6996"/>
    <w:rsid w:val="46EC9687"/>
    <w:rsid w:val="46EF1816"/>
    <w:rsid w:val="46F6813C"/>
    <w:rsid w:val="46F7BBAA"/>
    <w:rsid w:val="46F800A7"/>
    <w:rsid w:val="46F8A688"/>
    <w:rsid w:val="46FB11BC"/>
    <w:rsid w:val="46FC22F9"/>
    <w:rsid w:val="4702792D"/>
    <w:rsid w:val="47043C63"/>
    <w:rsid w:val="47051B82"/>
    <w:rsid w:val="4706C5C1"/>
    <w:rsid w:val="470C6554"/>
    <w:rsid w:val="470C7E14"/>
    <w:rsid w:val="470CF278"/>
    <w:rsid w:val="471633A8"/>
    <w:rsid w:val="471677E8"/>
    <w:rsid w:val="4718D79D"/>
    <w:rsid w:val="47195153"/>
    <w:rsid w:val="47195525"/>
    <w:rsid w:val="4719F410"/>
    <w:rsid w:val="471A3F0C"/>
    <w:rsid w:val="471BE16E"/>
    <w:rsid w:val="471C2A12"/>
    <w:rsid w:val="471E513F"/>
    <w:rsid w:val="471FA062"/>
    <w:rsid w:val="47216311"/>
    <w:rsid w:val="472462CA"/>
    <w:rsid w:val="4729DEAA"/>
    <w:rsid w:val="472D5D60"/>
    <w:rsid w:val="472E12D1"/>
    <w:rsid w:val="472F79A3"/>
    <w:rsid w:val="47300154"/>
    <w:rsid w:val="473336B2"/>
    <w:rsid w:val="4734E108"/>
    <w:rsid w:val="4736F380"/>
    <w:rsid w:val="4737E6D6"/>
    <w:rsid w:val="4738F99B"/>
    <w:rsid w:val="47398671"/>
    <w:rsid w:val="473B3D74"/>
    <w:rsid w:val="473C91DB"/>
    <w:rsid w:val="473D180C"/>
    <w:rsid w:val="474204DD"/>
    <w:rsid w:val="4742C8F1"/>
    <w:rsid w:val="4742D49F"/>
    <w:rsid w:val="47439935"/>
    <w:rsid w:val="47451F1F"/>
    <w:rsid w:val="4747B589"/>
    <w:rsid w:val="4747EA51"/>
    <w:rsid w:val="4748607D"/>
    <w:rsid w:val="474BB5D8"/>
    <w:rsid w:val="474E259A"/>
    <w:rsid w:val="4750E446"/>
    <w:rsid w:val="47515A1F"/>
    <w:rsid w:val="475797EA"/>
    <w:rsid w:val="475A1610"/>
    <w:rsid w:val="475E1647"/>
    <w:rsid w:val="475E489F"/>
    <w:rsid w:val="475E7FBF"/>
    <w:rsid w:val="475F4C0C"/>
    <w:rsid w:val="475F5961"/>
    <w:rsid w:val="476040D7"/>
    <w:rsid w:val="47606C02"/>
    <w:rsid w:val="4761F0E4"/>
    <w:rsid w:val="47642963"/>
    <w:rsid w:val="4767015F"/>
    <w:rsid w:val="47674D73"/>
    <w:rsid w:val="4767C9BD"/>
    <w:rsid w:val="477197D0"/>
    <w:rsid w:val="4771B949"/>
    <w:rsid w:val="47735CFE"/>
    <w:rsid w:val="4776084F"/>
    <w:rsid w:val="477666A2"/>
    <w:rsid w:val="47781CBB"/>
    <w:rsid w:val="477A1BE1"/>
    <w:rsid w:val="477E49F1"/>
    <w:rsid w:val="477F7D0E"/>
    <w:rsid w:val="478067CE"/>
    <w:rsid w:val="4784ABD1"/>
    <w:rsid w:val="4784FB7F"/>
    <w:rsid w:val="478656E3"/>
    <w:rsid w:val="4786A4B8"/>
    <w:rsid w:val="478A4E39"/>
    <w:rsid w:val="478D4C45"/>
    <w:rsid w:val="478D8E9A"/>
    <w:rsid w:val="478E2FCE"/>
    <w:rsid w:val="478EDA73"/>
    <w:rsid w:val="47926507"/>
    <w:rsid w:val="4793D550"/>
    <w:rsid w:val="47962C3E"/>
    <w:rsid w:val="479758C8"/>
    <w:rsid w:val="47985356"/>
    <w:rsid w:val="47A03833"/>
    <w:rsid w:val="47A40BD9"/>
    <w:rsid w:val="47A414DB"/>
    <w:rsid w:val="47A7F9EF"/>
    <w:rsid w:val="47A8F06B"/>
    <w:rsid w:val="47AE6F7E"/>
    <w:rsid w:val="47B1F389"/>
    <w:rsid w:val="47B4A9E7"/>
    <w:rsid w:val="47B4E863"/>
    <w:rsid w:val="47BA98A2"/>
    <w:rsid w:val="47BB7754"/>
    <w:rsid w:val="47BEC391"/>
    <w:rsid w:val="47C12E2F"/>
    <w:rsid w:val="47C47636"/>
    <w:rsid w:val="47C5E1BA"/>
    <w:rsid w:val="47C907E3"/>
    <w:rsid w:val="47CA0A01"/>
    <w:rsid w:val="47CB82D8"/>
    <w:rsid w:val="47CDC713"/>
    <w:rsid w:val="47CE1500"/>
    <w:rsid w:val="47D1D173"/>
    <w:rsid w:val="47D90BDB"/>
    <w:rsid w:val="47D99D2F"/>
    <w:rsid w:val="47DA6BD3"/>
    <w:rsid w:val="47DB4DBF"/>
    <w:rsid w:val="47DB5613"/>
    <w:rsid w:val="47DBB20B"/>
    <w:rsid w:val="47DFB814"/>
    <w:rsid w:val="47EA099F"/>
    <w:rsid w:val="47ECC1B8"/>
    <w:rsid w:val="47F6866E"/>
    <w:rsid w:val="47F8753F"/>
    <w:rsid w:val="47FCDF63"/>
    <w:rsid w:val="47FD4C98"/>
    <w:rsid w:val="4802695F"/>
    <w:rsid w:val="4802DC9F"/>
    <w:rsid w:val="48066B56"/>
    <w:rsid w:val="4807E1E1"/>
    <w:rsid w:val="480A98A2"/>
    <w:rsid w:val="480DB1A1"/>
    <w:rsid w:val="480E3882"/>
    <w:rsid w:val="48146A36"/>
    <w:rsid w:val="4815212F"/>
    <w:rsid w:val="48152F16"/>
    <w:rsid w:val="4819C899"/>
    <w:rsid w:val="481A7D2A"/>
    <w:rsid w:val="481CC574"/>
    <w:rsid w:val="481D4F5D"/>
    <w:rsid w:val="481E14D5"/>
    <w:rsid w:val="481F49CE"/>
    <w:rsid w:val="48210D9D"/>
    <w:rsid w:val="482825A8"/>
    <w:rsid w:val="48284DF9"/>
    <w:rsid w:val="482EA53B"/>
    <w:rsid w:val="482F4421"/>
    <w:rsid w:val="483BF544"/>
    <w:rsid w:val="483D518C"/>
    <w:rsid w:val="483F081D"/>
    <w:rsid w:val="48418235"/>
    <w:rsid w:val="4841C2D4"/>
    <w:rsid w:val="48431C68"/>
    <w:rsid w:val="48436C0F"/>
    <w:rsid w:val="4844C492"/>
    <w:rsid w:val="48457E22"/>
    <w:rsid w:val="4845BBE7"/>
    <w:rsid w:val="4847CC85"/>
    <w:rsid w:val="484C60B8"/>
    <w:rsid w:val="484F0B6C"/>
    <w:rsid w:val="484F59E6"/>
    <w:rsid w:val="485358F4"/>
    <w:rsid w:val="485A2DBA"/>
    <w:rsid w:val="485AA2C0"/>
    <w:rsid w:val="485C238A"/>
    <w:rsid w:val="485CCEE5"/>
    <w:rsid w:val="485D21D1"/>
    <w:rsid w:val="485E4E8A"/>
    <w:rsid w:val="485E8AB9"/>
    <w:rsid w:val="485EEF6E"/>
    <w:rsid w:val="486143E5"/>
    <w:rsid w:val="4861C1D4"/>
    <w:rsid w:val="4864F570"/>
    <w:rsid w:val="4866B969"/>
    <w:rsid w:val="48670DE0"/>
    <w:rsid w:val="486716B5"/>
    <w:rsid w:val="48675D7D"/>
    <w:rsid w:val="486CC9DB"/>
    <w:rsid w:val="48707A47"/>
    <w:rsid w:val="4873B42D"/>
    <w:rsid w:val="487888D6"/>
    <w:rsid w:val="487BC130"/>
    <w:rsid w:val="487ECC50"/>
    <w:rsid w:val="488AA5DF"/>
    <w:rsid w:val="488D82F8"/>
    <w:rsid w:val="48915ACC"/>
    <w:rsid w:val="489C71FF"/>
    <w:rsid w:val="48A186DE"/>
    <w:rsid w:val="48A1E136"/>
    <w:rsid w:val="48A31560"/>
    <w:rsid w:val="48A88CC8"/>
    <w:rsid w:val="48A8FC02"/>
    <w:rsid w:val="48AD82F6"/>
    <w:rsid w:val="48B14C59"/>
    <w:rsid w:val="48B672E7"/>
    <w:rsid w:val="48BD0B09"/>
    <w:rsid w:val="48C01919"/>
    <w:rsid w:val="48C24AC4"/>
    <w:rsid w:val="48C47D72"/>
    <w:rsid w:val="48C4E46F"/>
    <w:rsid w:val="48C97663"/>
    <w:rsid w:val="48CB313A"/>
    <w:rsid w:val="48CC4692"/>
    <w:rsid w:val="48CC648D"/>
    <w:rsid w:val="48CCBD13"/>
    <w:rsid w:val="48CD8071"/>
    <w:rsid w:val="48CFC619"/>
    <w:rsid w:val="48D1161A"/>
    <w:rsid w:val="48D31BB1"/>
    <w:rsid w:val="48D6D16C"/>
    <w:rsid w:val="48D7C25D"/>
    <w:rsid w:val="48D83835"/>
    <w:rsid w:val="48DD218E"/>
    <w:rsid w:val="48DF1505"/>
    <w:rsid w:val="48DFA5EE"/>
    <w:rsid w:val="48E24A71"/>
    <w:rsid w:val="48E46686"/>
    <w:rsid w:val="48E77FBB"/>
    <w:rsid w:val="48E8B1A0"/>
    <w:rsid w:val="48EB06F0"/>
    <w:rsid w:val="48EC3C86"/>
    <w:rsid w:val="48ED39B8"/>
    <w:rsid w:val="48F5122C"/>
    <w:rsid w:val="48F54372"/>
    <w:rsid w:val="48F549CA"/>
    <w:rsid w:val="48F593B9"/>
    <w:rsid w:val="48F7A465"/>
    <w:rsid w:val="48FA1421"/>
    <w:rsid w:val="48FC3185"/>
    <w:rsid w:val="48FE468F"/>
    <w:rsid w:val="48FE67C2"/>
    <w:rsid w:val="4900A4B9"/>
    <w:rsid w:val="49084E52"/>
    <w:rsid w:val="490BADF3"/>
    <w:rsid w:val="490C1AFA"/>
    <w:rsid w:val="490CB7ED"/>
    <w:rsid w:val="49136129"/>
    <w:rsid w:val="4916368E"/>
    <w:rsid w:val="4916BF58"/>
    <w:rsid w:val="491994B2"/>
    <w:rsid w:val="491D0251"/>
    <w:rsid w:val="491EAB63"/>
    <w:rsid w:val="49212CC9"/>
    <w:rsid w:val="492218D1"/>
    <w:rsid w:val="4924544B"/>
    <w:rsid w:val="492D412A"/>
    <w:rsid w:val="492E10B0"/>
    <w:rsid w:val="4931B1C9"/>
    <w:rsid w:val="4931FDAE"/>
    <w:rsid w:val="49334BA8"/>
    <w:rsid w:val="4935BA15"/>
    <w:rsid w:val="4935DB96"/>
    <w:rsid w:val="4936313F"/>
    <w:rsid w:val="49387E05"/>
    <w:rsid w:val="493A9B72"/>
    <w:rsid w:val="493C354C"/>
    <w:rsid w:val="493E2280"/>
    <w:rsid w:val="494F339E"/>
    <w:rsid w:val="4950013D"/>
    <w:rsid w:val="495007B8"/>
    <w:rsid w:val="4951F9BD"/>
    <w:rsid w:val="49573B85"/>
    <w:rsid w:val="49593602"/>
    <w:rsid w:val="495C9A7B"/>
    <w:rsid w:val="4960404A"/>
    <w:rsid w:val="49622F37"/>
    <w:rsid w:val="49631127"/>
    <w:rsid w:val="49670644"/>
    <w:rsid w:val="49672D3A"/>
    <w:rsid w:val="496C88B3"/>
    <w:rsid w:val="496CFC29"/>
    <w:rsid w:val="496EC743"/>
    <w:rsid w:val="496EE489"/>
    <w:rsid w:val="496F0D25"/>
    <w:rsid w:val="496F8A98"/>
    <w:rsid w:val="49705525"/>
    <w:rsid w:val="4970C387"/>
    <w:rsid w:val="4971F30C"/>
    <w:rsid w:val="4972FEC1"/>
    <w:rsid w:val="49739060"/>
    <w:rsid w:val="4973ADCF"/>
    <w:rsid w:val="4974DC3C"/>
    <w:rsid w:val="49756E9C"/>
    <w:rsid w:val="49767DAC"/>
    <w:rsid w:val="4976E8B6"/>
    <w:rsid w:val="49799FE8"/>
    <w:rsid w:val="497F91EC"/>
    <w:rsid w:val="4981AE90"/>
    <w:rsid w:val="49826C00"/>
    <w:rsid w:val="49837AE4"/>
    <w:rsid w:val="49837F8F"/>
    <w:rsid w:val="4985EE62"/>
    <w:rsid w:val="4988829C"/>
    <w:rsid w:val="498986C5"/>
    <w:rsid w:val="4989B2D8"/>
    <w:rsid w:val="498BB64D"/>
    <w:rsid w:val="49928B91"/>
    <w:rsid w:val="499520D0"/>
    <w:rsid w:val="4996CC85"/>
    <w:rsid w:val="499DBB7B"/>
    <w:rsid w:val="49A09908"/>
    <w:rsid w:val="49A09F4E"/>
    <w:rsid w:val="49A0F96F"/>
    <w:rsid w:val="49A60819"/>
    <w:rsid w:val="49A6FB61"/>
    <w:rsid w:val="49A819F8"/>
    <w:rsid w:val="49A825EC"/>
    <w:rsid w:val="49A84B3B"/>
    <w:rsid w:val="49AC067B"/>
    <w:rsid w:val="49ACEF8F"/>
    <w:rsid w:val="49AE0F84"/>
    <w:rsid w:val="49B17F26"/>
    <w:rsid w:val="49B3ED6B"/>
    <w:rsid w:val="49B466B4"/>
    <w:rsid w:val="49BA746D"/>
    <w:rsid w:val="49BE7186"/>
    <w:rsid w:val="49BFE2BB"/>
    <w:rsid w:val="49C21B94"/>
    <w:rsid w:val="49C2DC64"/>
    <w:rsid w:val="49C53040"/>
    <w:rsid w:val="49CC429A"/>
    <w:rsid w:val="49CC9F3B"/>
    <w:rsid w:val="49CE0688"/>
    <w:rsid w:val="49D07903"/>
    <w:rsid w:val="49D31F9C"/>
    <w:rsid w:val="49DB96B3"/>
    <w:rsid w:val="49DD9EEA"/>
    <w:rsid w:val="49E72428"/>
    <w:rsid w:val="49E829C1"/>
    <w:rsid w:val="49E890AB"/>
    <w:rsid w:val="49E93507"/>
    <w:rsid w:val="49EBD4A6"/>
    <w:rsid w:val="49F2728B"/>
    <w:rsid w:val="49F39813"/>
    <w:rsid w:val="49F8A1C6"/>
    <w:rsid w:val="4A00CDCF"/>
    <w:rsid w:val="4A00F77A"/>
    <w:rsid w:val="4A039ED2"/>
    <w:rsid w:val="4A04D5E1"/>
    <w:rsid w:val="4A156168"/>
    <w:rsid w:val="4A156891"/>
    <w:rsid w:val="4A15B226"/>
    <w:rsid w:val="4A18B562"/>
    <w:rsid w:val="4A19A88F"/>
    <w:rsid w:val="4A1A6869"/>
    <w:rsid w:val="4A1B608B"/>
    <w:rsid w:val="4A203816"/>
    <w:rsid w:val="4A2094CD"/>
    <w:rsid w:val="4A2659DB"/>
    <w:rsid w:val="4A268457"/>
    <w:rsid w:val="4A284CB2"/>
    <w:rsid w:val="4A2A732A"/>
    <w:rsid w:val="4A2DF315"/>
    <w:rsid w:val="4A2F1BC4"/>
    <w:rsid w:val="4A308C87"/>
    <w:rsid w:val="4A32DBA1"/>
    <w:rsid w:val="4A33D6DC"/>
    <w:rsid w:val="4A34D6FF"/>
    <w:rsid w:val="4A36563D"/>
    <w:rsid w:val="4A3A2B89"/>
    <w:rsid w:val="4A3FAAF2"/>
    <w:rsid w:val="4A4239CB"/>
    <w:rsid w:val="4A44CD90"/>
    <w:rsid w:val="4A468888"/>
    <w:rsid w:val="4A48DEC1"/>
    <w:rsid w:val="4A4B6142"/>
    <w:rsid w:val="4A4C9D68"/>
    <w:rsid w:val="4A4D928B"/>
    <w:rsid w:val="4A4D9BA4"/>
    <w:rsid w:val="4A534494"/>
    <w:rsid w:val="4A53CBF6"/>
    <w:rsid w:val="4A53CE52"/>
    <w:rsid w:val="4A5419F8"/>
    <w:rsid w:val="4A578FA4"/>
    <w:rsid w:val="4A619B67"/>
    <w:rsid w:val="4A630D58"/>
    <w:rsid w:val="4A68B825"/>
    <w:rsid w:val="4A6B6B39"/>
    <w:rsid w:val="4A6CCA04"/>
    <w:rsid w:val="4A6D911A"/>
    <w:rsid w:val="4A6DED03"/>
    <w:rsid w:val="4A6E06E2"/>
    <w:rsid w:val="4A70F117"/>
    <w:rsid w:val="4A7318A8"/>
    <w:rsid w:val="4A73936D"/>
    <w:rsid w:val="4A7CA458"/>
    <w:rsid w:val="4A80908D"/>
    <w:rsid w:val="4A8584D0"/>
    <w:rsid w:val="4A87B0ED"/>
    <w:rsid w:val="4A88FA04"/>
    <w:rsid w:val="4A8E8708"/>
    <w:rsid w:val="4A91B2DB"/>
    <w:rsid w:val="4A95517E"/>
    <w:rsid w:val="4A96FA23"/>
    <w:rsid w:val="4A9737B6"/>
    <w:rsid w:val="4A9B26AD"/>
    <w:rsid w:val="4A9E8126"/>
    <w:rsid w:val="4AA12775"/>
    <w:rsid w:val="4AA2D533"/>
    <w:rsid w:val="4AA515C3"/>
    <w:rsid w:val="4AA558EB"/>
    <w:rsid w:val="4AA5B5A6"/>
    <w:rsid w:val="4AA5BAA0"/>
    <w:rsid w:val="4AA6F417"/>
    <w:rsid w:val="4AA98969"/>
    <w:rsid w:val="4AAE1501"/>
    <w:rsid w:val="4AAFBD7D"/>
    <w:rsid w:val="4AB16DCE"/>
    <w:rsid w:val="4AB23CBA"/>
    <w:rsid w:val="4AB548DD"/>
    <w:rsid w:val="4AB5DE26"/>
    <w:rsid w:val="4AB697B7"/>
    <w:rsid w:val="4AB830E9"/>
    <w:rsid w:val="4AB997E0"/>
    <w:rsid w:val="4ABB7AA7"/>
    <w:rsid w:val="4AC4D43A"/>
    <w:rsid w:val="4ACC070B"/>
    <w:rsid w:val="4ACC9E6A"/>
    <w:rsid w:val="4ACF0C83"/>
    <w:rsid w:val="4ACF1628"/>
    <w:rsid w:val="4AD05983"/>
    <w:rsid w:val="4AD1F8C3"/>
    <w:rsid w:val="4AD3A210"/>
    <w:rsid w:val="4AD543D6"/>
    <w:rsid w:val="4AD71F52"/>
    <w:rsid w:val="4ADA0201"/>
    <w:rsid w:val="4AE140C2"/>
    <w:rsid w:val="4AE3F7EC"/>
    <w:rsid w:val="4AEB4653"/>
    <w:rsid w:val="4AEBDA38"/>
    <w:rsid w:val="4AEFB495"/>
    <w:rsid w:val="4AF256C2"/>
    <w:rsid w:val="4AF27F7B"/>
    <w:rsid w:val="4AF63C32"/>
    <w:rsid w:val="4AF93142"/>
    <w:rsid w:val="4AF9B5CA"/>
    <w:rsid w:val="4AFD5191"/>
    <w:rsid w:val="4AFE0246"/>
    <w:rsid w:val="4B032992"/>
    <w:rsid w:val="4B097ED5"/>
    <w:rsid w:val="4B0C076B"/>
    <w:rsid w:val="4B0C15DA"/>
    <w:rsid w:val="4B0D0E46"/>
    <w:rsid w:val="4B11914D"/>
    <w:rsid w:val="4B11F9FE"/>
    <w:rsid w:val="4B146E8F"/>
    <w:rsid w:val="4B147D4F"/>
    <w:rsid w:val="4B17F4B0"/>
    <w:rsid w:val="4B206EBA"/>
    <w:rsid w:val="4B20C52A"/>
    <w:rsid w:val="4B2106EA"/>
    <w:rsid w:val="4B259845"/>
    <w:rsid w:val="4B259D9A"/>
    <w:rsid w:val="4B26FD25"/>
    <w:rsid w:val="4B273D0D"/>
    <w:rsid w:val="4B289732"/>
    <w:rsid w:val="4B2AEA3C"/>
    <w:rsid w:val="4B2B805F"/>
    <w:rsid w:val="4B30F85C"/>
    <w:rsid w:val="4B32A819"/>
    <w:rsid w:val="4B3864E9"/>
    <w:rsid w:val="4B39BD21"/>
    <w:rsid w:val="4B42A536"/>
    <w:rsid w:val="4B48D0CA"/>
    <w:rsid w:val="4B4AF3C5"/>
    <w:rsid w:val="4B4B225C"/>
    <w:rsid w:val="4B4FB4FF"/>
    <w:rsid w:val="4B506DC9"/>
    <w:rsid w:val="4B5264F9"/>
    <w:rsid w:val="4B5657F2"/>
    <w:rsid w:val="4B57B6F2"/>
    <w:rsid w:val="4B57F1A7"/>
    <w:rsid w:val="4B58B9A0"/>
    <w:rsid w:val="4B5CEA57"/>
    <w:rsid w:val="4B5E1D47"/>
    <w:rsid w:val="4B5FCA73"/>
    <w:rsid w:val="4B61903E"/>
    <w:rsid w:val="4B62A2BB"/>
    <w:rsid w:val="4B6AD9AB"/>
    <w:rsid w:val="4B6BC07F"/>
    <w:rsid w:val="4B6E1C9E"/>
    <w:rsid w:val="4B6FBA8D"/>
    <w:rsid w:val="4B75602B"/>
    <w:rsid w:val="4B75CA11"/>
    <w:rsid w:val="4B77FDE3"/>
    <w:rsid w:val="4B7A171C"/>
    <w:rsid w:val="4B7D9226"/>
    <w:rsid w:val="4B80960E"/>
    <w:rsid w:val="4B88FDDA"/>
    <w:rsid w:val="4B8DBA62"/>
    <w:rsid w:val="4B8F7EA7"/>
    <w:rsid w:val="4B9387EB"/>
    <w:rsid w:val="4B95B185"/>
    <w:rsid w:val="4B9C21C9"/>
    <w:rsid w:val="4B9D44BC"/>
    <w:rsid w:val="4B9DF791"/>
    <w:rsid w:val="4BA030CC"/>
    <w:rsid w:val="4BA25475"/>
    <w:rsid w:val="4BA58347"/>
    <w:rsid w:val="4BAA062E"/>
    <w:rsid w:val="4BAC2860"/>
    <w:rsid w:val="4BAD5212"/>
    <w:rsid w:val="4BB31C95"/>
    <w:rsid w:val="4BB57ECD"/>
    <w:rsid w:val="4BB5D709"/>
    <w:rsid w:val="4BB70BE6"/>
    <w:rsid w:val="4BB747BD"/>
    <w:rsid w:val="4BBB20F5"/>
    <w:rsid w:val="4BBB7E34"/>
    <w:rsid w:val="4BBC606B"/>
    <w:rsid w:val="4BBCF0CC"/>
    <w:rsid w:val="4BBE5966"/>
    <w:rsid w:val="4BBF7924"/>
    <w:rsid w:val="4BC117E2"/>
    <w:rsid w:val="4BCA306B"/>
    <w:rsid w:val="4BCB3F53"/>
    <w:rsid w:val="4BCD3DF5"/>
    <w:rsid w:val="4BD02B56"/>
    <w:rsid w:val="4BD38ADF"/>
    <w:rsid w:val="4BD57E2D"/>
    <w:rsid w:val="4BD6659D"/>
    <w:rsid w:val="4BD6D597"/>
    <w:rsid w:val="4BDBA8F6"/>
    <w:rsid w:val="4BDC6A91"/>
    <w:rsid w:val="4BDF3330"/>
    <w:rsid w:val="4BDF6BE8"/>
    <w:rsid w:val="4BE02F3C"/>
    <w:rsid w:val="4BE130D2"/>
    <w:rsid w:val="4BE4B51A"/>
    <w:rsid w:val="4BE603D6"/>
    <w:rsid w:val="4BE62FD2"/>
    <w:rsid w:val="4BE65053"/>
    <w:rsid w:val="4BECC01E"/>
    <w:rsid w:val="4BECD5C6"/>
    <w:rsid w:val="4BEDFD5A"/>
    <w:rsid w:val="4BEEB5CB"/>
    <w:rsid w:val="4BEFA8CA"/>
    <w:rsid w:val="4BF05748"/>
    <w:rsid w:val="4BF47529"/>
    <w:rsid w:val="4BF5D027"/>
    <w:rsid w:val="4BF87610"/>
    <w:rsid w:val="4BFAD91A"/>
    <w:rsid w:val="4BFC2209"/>
    <w:rsid w:val="4C02499F"/>
    <w:rsid w:val="4C03CB81"/>
    <w:rsid w:val="4C04E978"/>
    <w:rsid w:val="4C05F23B"/>
    <w:rsid w:val="4C06EEBC"/>
    <w:rsid w:val="4C092ABF"/>
    <w:rsid w:val="4C0C4146"/>
    <w:rsid w:val="4C0D9B67"/>
    <w:rsid w:val="4C135C1B"/>
    <w:rsid w:val="4C19D50E"/>
    <w:rsid w:val="4C20850D"/>
    <w:rsid w:val="4C23A23E"/>
    <w:rsid w:val="4C2425DE"/>
    <w:rsid w:val="4C274C83"/>
    <w:rsid w:val="4C27A8F3"/>
    <w:rsid w:val="4C299DB1"/>
    <w:rsid w:val="4C2A9AA9"/>
    <w:rsid w:val="4C2AEE67"/>
    <w:rsid w:val="4C2B4370"/>
    <w:rsid w:val="4C2E66BC"/>
    <w:rsid w:val="4C2E9B34"/>
    <w:rsid w:val="4C33DF56"/>
    <w:rsid w:val="4C39B311"/>
    <w:rsid w:val="4C3A8B1F"/>
    <w:rsid w:val="4C3B6924"/>
    <w:rsid w:val="4C3C5398"/>
    <w:rsid w:val="4C3E904B"/>
    <w:rsid w:val="4C483E98"/>
    <w:rsid w:val="4C4B8DDE"/>
    <w:rsid w:val="4C4C4C99"/>
    <w:rsid w:val="4C4C793E"/>
    <w:rsid w:val="4C4CD8EE"/>
    <w:rsid w:val="4C5B2828"/>
    <w:rsid w:val="4C5CA790"/>
    <w:rsid w:val="4C617995"/>
    <w:rsid w:val="4C619DE3"/>
    <w:rsid w:val="4C62C211"/>
    <w:rsid w:val="4C67AFF8"/>
    <w:rsid w:val="4C6A8644"/>
    <w:rsid w:val="4C6C712E"/>
    <w:rsid w:val="4C6CA51F"/>
    <w:rsid w:val="4C6CE0B7"/>
    <w:rsid w:val="4C6DA4B3"/>
    <w:rsid w:val="4C6FD65F"/>
    <w:rsid w:val="4C7187E5"/>
    <w:rsid w:val="4C75DFFC"/>
    <w:rsid w:val="4C776803"/>
    <w:rsid w:val="4C78F682"/>
    <w:rsid w:val="4C7BC896"/>
    <w:rsid w:val="4C7C75D8"/>
    <w:rsid w:val="4C7CC149"/>
    <w:rsid w:val="4C832A84"/>
    <w:rsid w:val="4C87D717"/>
    <w:rsid w:val="4C898610"/>
    <w:rsid w:val="4C8B1004"/>
    <w:rsid w:val="4C8C5C40"/>
    <w:rsid w:val="4C8F55DD"/>
    <w:rsid w:val="4C919C83"/>
    <w:rsid w:val="4C920170"/>
    <w:rsid w:val="4C929825"/>
    <w:rsid w:val="4C933512"/>
    <w:rsid w:val="4C949DA1"/>
    <w:rsid w:val="4C955EB7"/>
    <w:rsid w:val="4C9A6422"/>
    <w:rsid w:val="4C9ACF8E"/>
    <w:rsid w:val="4C9BBBAF"/>
    <w:rsid w:val="4C9D1A5F"/>
    <w:rsid w:val="4C9D1AB7"/>
    <w:rsid w:val="4C9E06EE"/>
    <w:rsid w:val="4C9ECDFC"/>
    <w:rsid w:val="4CA0C01C"/>
    <w:rsid w:val="4CA267B4"/>
    <w:rsid w:val="4CA88007"/>
    <w:rsid w:val="4CAA3158"/>
    <w:rsid w:val="4CAA5DF2"/>
    <w:rsid w:val="4CAB1CFE"/>
    <w:rsid w:val="4CAE5D95"/>
    <w:rsid w:val="4CB12E23"/>
    <w:rsid w:val="4CB29516"/>
    <w:rsid w:val="4CB5D840"/>
    <w:rsid w:val="4CB74B65"/>
    <w:rsid w:val="4CBB157A"/>
    <w:rsid w:val="4CBD3006"/>
    <w:rsid w:val="4CBD3913"/>
    <w:rsid w:val="4CBEA022"/>
    <w:rsid w:val="4CBEA444"/>
    <w:rsid w:val="4CC02634"/>
    <w:rsid w:val="4CC1BB6D"/>
    <w:rsid w:val="4CC57B07"/>
    <w:rsid w:val="4CC613CE"/>
    <w:rsid w:val="4CCC17A4"/>
    <w:rsid w:val="4CD3208C"/>
    <w:rsid w:val="4CD5E178"/>
    <w:rsid w:val="4CD7427B"/>
    <w:rsid w:val="4CD7F852"/>
    <w:rsid w:val="4CD8510E"/>
    <w:rsid w:val="4CD9B694"/>
    <w:rsid w:val="4CE0EAB6"/>
    <w:rsid w:val="4CE11EC0"/>
    <w:rsid w:val="4CE52B33"/>
    <w:rsid w:val="4CE7A8FE"/>
    <w:rsid w:val="4CE7D196"/>
    <w:rsid w:val="4CEA3E43"/>
    <w:rsid w:val="4CEADBC3"/>
    <w:rsid w:val="4CEC7FF2"/>
    <w:rsid w:val="4CF0EB86"/>
    <w:rsid w:val="4CF4B239"/>
    <w:rsid w:val="4CF57B25"/>
    <w:rsid w:val="4CF6AD0C"/>
    <w:rsid w:val="4CFECAE2"/>
    <w:rsid w:val="4D00A363"/>
    <w:rsid w:val="4D040248"/>
    <w:rsid w:val="4D05F3F7"/>
    <w:rsid w:val="4D06ED99"/>
    <w:rsid w:val="4D09B051"/>
    <w:rsid w:val="4D0BC68F"/>
    <w:rsid w:val="4D0E3EB4"/>
    <w:rsid w:val="4D0E5891"/>
    <w:rsid w:val="4D0EE9B8"/>
    <w:rsid w:val="4D100874"/>
    <w:rsid w:val="4D11CDE0"/>
    <w:rsid w:val="4D133A43"/>
    <w:rsid w:val="4D153A6B"/>
    <w:rsid w:val="4D15A71B"/>
    <w:rsid w:val="4D18D9FC"/>
    <w:rsid w:val="4D196A16"/>
    <w:rsid w:val="4D1E137C"/>
    <w:rsid w:val="4D21A7AE"/>
    <w:rsid w:val="4D2226CD"/>
    <w:rsid w:val="4D260828"/>
    <w:rsid w:val="4D278EAF"/>
    <w:rsid w:val="4D2A4D96"/>
    <w:rsid w:val="4D2B73C8"/>
    <w:rsid w:val="4D2D36BF"/>
    <w:rsid w:val="4D2D8AA6"/>
    <w:rsid w:val="4D2DD729"/>
    <w:rsid w:val="4D30D3C1"/>
    <w:rsid w:val="4D32D19C"/>
    <w:rsid w:val="4D392E2E"/>
    <w:rsid w:val="4D3B5030"/>
    <w:rsid w:val="4D3DE68A"/>
    <w:rsid w:val="4D3EFAAD"/>
    <w:rsid w:val="4D3F2961"/>
    <w:rsid w:val="4D3FCF0D"/>
    <w:rsid w:val="4D40D51D"/>
    <w:rsid w:val="4D42308A"/>
    <w:rsid w:val="4D45B608"/>
    <w:rsid w:val="4D4C1D13"/>
    <w:rsid w:val="4D53A082"/>
    <w:rsid w:val="4D594262"/>
    <w:rsid w:val="4D5D2AAA"/>
    <w:rsid w:val="4D6022DD"/>
    <w:rsid w:val="4D61B23D"/>
    <w:rsid w:val="4D632A7E"/>
    <w:rsid w:val="4D647A1C"/>
    <w:rsid w:val="4D6CBC2E"/>
    <w:rsid w:val="4D761765"/>
    <w:rsid w:val="4D7A506B"/>
    <w:rsid w:val="4D7F0AB3"/>
    <w:rsid w:val="4D873225"/>
    <w:rsid w:val="4D873A2A"/>
    <w:rsid w:val="4D898CBA"/>
    <w:rsid w:val="4D8C0DA7"/>
    <w:rsid w:val="4D912B29"/>
    <w:rsid w:val="4D928E8A"/>
    <w:rsid w:val="4D9C9045"/>
    <w:rsid w:val="4D9C933C"/>
    <w:rsid w:val="4D9D1BAE"/>
    <w:rsid w:val="4DA9993F"/>
    <w:rsid w:val="4DA9B424"/>
    <w:rsid w:val="4DACC491"/>
    <w:rsid w:val="4DAE4962"/>
    <w:rsid w:val="4DAF439E"/>
    <w:rsid w:val="4DB03C50"/>
    <w:rsid w:val="4DB0ADDC"/>
    <w:rsid w:val="4DB34E6F"/>
    <w:rsid w:val="4DB36D11"/>
    <w:rsid w:val="4DB5CFDA"/>
    <w:rsid w:val="4DB5EC2A"/>
    <w:rsid w:val="4DB74A28"/>
    <w:rsid w:val="4DB889A8"/>
    <w:rsid w:val="4DB889DC"/>
    <w:rsid w:val="4DB9DBCF"/>
    <w:rsid w:val="4DBA7782"/>
    <w:rsid w:val="4DBAF246"/>
    <w:rsid w:val="4DBB9BDA"/>
    <w:rsid w:val="4DC0F4E7"/>
    <w:rsid w:val="4DC317E8"/>
    <w:rsid w:val="4DC5C0AB"/>
    <w:rsid w:val="4DC751B7"/>
    <w:rsid w:val="4DC7A433"/>
    <w:rsid w:val="4DC8904A"/>
    <w:rsid w:val="4DC90465"/>
    <w:rsid w:val="4DCF930E"/>
    <w:rsid w:val="4DD096BC"/>
    <w:rsid w:val="4DD1B1F9"/>
    <w:rsid w:val="4DD3C8BB"/>
    <w:rsid w:val="4DD59FDB"/>
    <w:rsid w:val="4DD65628"/>
    <w:rsid w:val="4DD7C624"/>
    <w:rsid w:val="4DD7E940"/>
    <w:rsid w:val="4DD81694"/>
    <w:rsid w:val="4DDAC33C"/>
    <w:rsid w:val="4DDBED7A"/>
    <w:rsid w:val="4DDC5B4F"/>
    <w:rsid w:val="4DDE1764"/>
    <w:rsid w:val="4DE79825"/>
    <w:rsid w:val="4DE82FCC"/>
    <w:rsid w:val="4DEA39C1"/>
    <w:rsid w:val="4DEA99EA"/>
    <w:rsid w:val="4DED412C"/>
    <w:rsid w:val="4DEFA952"/>
    <w:rsid w:val="4DF01BBA"/>
    <w:rsid w:val="4DF07EE0"/>
    <w:rsid w:val="4DF495FC"/>
    <w:rsid w:val="4DF4B8B2"/>
    <w:rsid w:val="4DF4E1F5"/>
    <w:rsid w:val="4DF4EE24"/>
    <w:rsid w:val="4DF530B1"/>
    <w:rsid w:val="4DF55D52"/>
    <w:rsid w:val="4DFA3C4E"/>
    <w:rsid w:val="4DFD7731"/>
    <w:rsid w:val="4DFDE4E0"/>
    <w:rsid w:val="4DFE8027"/>
    <w:rsid w:val="4E02EC34"/>
    <w:rsid w:val="4E085681"/>
    <w:rsid w:val="4E0AA23D"/>
    <w:rsid w:val="4E0B32EE"/>
    <w:rsid w:val="4E0B8516"/>
    <w:rsid w:val="4E0D8AFD"/>
    <w:rsid w:val="4E0D975E"/>
    <w:rsid w:val="4E0EDD87"/>
    <w:rsid w:val="4E0FFD51"/>
    <w:rsid w:val="4E1017D7"/>
    <w:rsid w:val="4E15889D"/>
    <w:rsid w:val="4E18592E"/>
    <w:rsid w:val="4E1879F0"/>
    <w:rsid w:val="4E189AA5"/>
    <w:rsid w:val="4E19E82C"/>
    <w:rsid w:val="4E1ED647"/>
    <w:rsid w:val="4E262E96"/>
    <w:rsid w:val="4E27224C"/>
    <w:rsid w:val="4E2A91BC"/>
    <w:rsid w:val="4E30C88C"/>
    <w:rsid w:val="4E31AC67"/>
    <w:rsid w:val="4E334082"/>
    <w:rsid w:val="4E35E597"/>
    <w:rsid w:val="4E37C67B"/>
    <w:rsid w:val="4E37CD14"/>
    <w:rsid w:val="4E3899AC"/>
    <w:rsid w:val="4E3F95FE"/>
    <w:rsid w:val="4E40F45B"/>
    <w:rsid w:val="4E41E877"/>
    <w:rsid w:val="4E47F85D"/>
    <w:rsid w:val="4E4B2616"/>
    <w:rsid w:val="4E4CB7A7"/>
    <w:rsid w:val="4E4D7F27"/>
    <w:rsid w:val="4E55D4AF"/>
    <w:rsid w:val="4E560B56"/>
    <w:rsid w:val="4E59F8E7"/>
    <w:rsid w:val="4E5A2985"/>
    <w:rsid w:val="4E5D5E10"/>
    <w:rsid w:val="4E5D739C"/>
    <w:rsid w:val="4E616A7F"/>
    <w:rsid w:val="4E6834BC"/>
    <w:rsid w:val="4E6A4C41"/>
    <w:rsid w:val="4E6D747B"/>
    <w:rsid w:val="4E6E2208"/>
    <w:rsid w:val="4E6F07CE"/>
    <w:rsid w:val="4E6FA762"/>
    <w:rsid w:val="4E6FCED8"/>
    <w:rsid w:val="4E70FBBC"/>
    <w:rsid w:val="4E719E49"/>
    <w:rsid w:val="4E72A67E"/>
    <w:rsid w:val="4E734D77"/>
    <w:rsid w:val="4E735E87"/>
    <w:rsid w:val="4E795E4B"/>
    <w:rsid w:val="4E85AD1C"/>
    <w:rsid w:val="4E85E646"/>
    <w:rsid w:val="4E871E8F"/>
    <w:rsid w:val="4E87E165"/>
    <w:rsid w:val="4E882133"/>
    <w:rsid w:val="4E8CCAE9"/>
    <w:rsid w:val="4E903C4D"/>
    <w:rsid w:val="4E909C1E"/>
    <w:rsid w:val="4E913289"/>
    <w:rsid w:val="4E9473F6"/>
    <w:rsid w:val="4E99D617"/>
    <w:rsid w:val="4E9A5818"/>
    <w:rsid w:val="4E9CCB4B"/>
    <w:rsid w:val="4E9D9793"/>
    <w:rsid w:val="4E9E745E"/>
    <w:rsid w:val="4E9EAD76"/>
    <w:rsid w:val="4EA05D5B"/>
    <w:rsid w:val="4EA331EF"/>
    <w:rsid w:val="4EA78ABA"/>
    <w:rsid w:val="4EA7A1DA"/>
    <w:rsid w:val="4EABCE07"/>
    <w:rsid w:val="4EAD0451"/>
    <w:rsid w:val="4EADC310"/>
    <w:rsid w:val="4EB0079E"/>
    <w:rsid w:val="4EB5E178"/>
    <w:rsid w:val="4EB7CABD"/>
    <w:rsid w:val="4EB960E8"/>
    <w:rsid w:val="4EB9932A"/>
    <w:rsid w:val="4EBED958"/>
    <w:rsid w:val="4EBF1A8A"/>
    <w:rsid w:val="4EC23A23"/>
    <w:rsid w:val="4EC5CDBB"/>
    <w:rsid w:val="4EC5FF34"/>
    <w:rsid w:val="4EC90BAB"/>
    <w:rsid w:val="4ECD52A6"/>
    <w:rsid w:val="4ED0781B"/>
    <w:rsid w:val="4ED086AB"/>
    <w:rsid w:val="4ED45989"/>
    <w:rsid w:val="4ED4FB1D"/>
    <w:rsid w:val="4ED92267"/>
    <w:rsid w:val="4EDA870B"/>
    <w:rsid w:val="4EDB72AE"/>
    <w:rsid w:val="4EDDCB1C"/>
    <w:rsid w:val="4EDEF401"/>
    <w:rsid w:val="4EDF784C"/>
    <w:rsid w:val="4EE5224B"/>
    <w:rsid w:val="4EE6610B"/>
    <w:rsid w:val="4EE74A0F"/>
    <w:rsid w:val="4EEA08E9"/>
    <w:rsid w:val="4EEA9951"/>
    <w:rsid w:val="4EF1360E"/>
    <w:rsid w:val="4EF33C8A"/>
    <w:rsid w:val="4F01509B"/>
    <w:rsid w:val="4F01965A"/>
    <w:rsid w:val="4F029BD6"/>
    <w:rsid w:val="4F05CB73"/>
    <w:rsid w:val="4F08551A"/>
    <w:rsid w:val="4F0D1EEF"/>
    <w:rsid w:val="4F0F43A5"/>
    <w:rsid w:val="4F13D0D0"/>
    <w:rsid w:val="4F13E940"/>
    <w:rsid w:val="4F164B3D"/>
    <w:rsid w:val="4F16A608"/>
    <w:rsid w:val="4F16E50D"/>
    <w:rsid w:val="4F170CAA"/>
    <w:rsid w:val="4F18E94C"/>
    <w:rsid w:val="4F210CC7"/>
    <w:rsid w:val="4F2639E2"/>
    <w:rsid w:val="4F2ACA73"/>
    <w:rsid w:val="4F2B89ED"/>
    <w:rsid w:val="4F2D5D94"/>
    <w:rsid w:val="4F2E8636"/>
    <w:rsid w:val="4F2F1B6E"/>
    <w:rsid w:val="4F302C4B"/>
    <w:rsid w:val="4F30697E"/>
    <w:rsid w:val="4F334EB6"/>
    <w:rsid w:val="4F34FA38"/>
    <w:rsid w:val="4F35F040"/>
    <w:rsid w:val="4F380491"/>
    <w:rsid w:val="4F3E110E"/>
    <w:rsid w:val="4F4471BA"/>
    <w:rsid w:val="4F479F4E"/>
    <w:rsid w:val="4F4B4718"/>
    <w:rsid w:val="4F4E3798"/>
    <w:rsid w:val="4F4E57B7"/>
    <w:rsid w:val="4F4EA46D"/>
    <w:rsid w:val="4F4F29A5"/>
    <w:rsid w:val="4F5142E9"/>
    <w:rsid w:val="4F518B45"/>
    <w:rsid w:val="4F524487"/>
    <w:rsid w:val="4F53DF5F"/>
    <w:rsid w:val="4F57BFF3"/>
    <w:rsid w:val="4F583F1D"/>
    <w:rsid w:val="4F59011F"/>
    <w:rsid w:val="4F5B11C6"/>
    <w:rsid w:val="4F5B7CAB"/>
    <w:rsid w:val="4F5D985C"/>
    <w:rsid w:val="4F5DC8E7"/>
    <w:rsid w:val="4F600789"/>
    <w:rsid w:val="4F603ED2"/>
    <w:rsid w:val="4F63BDB6"/>
    <w:rsid w:val="4F67B52E"/>
    <w:rsid w:val="4F68CD26"/>
    <w:rsid w:val="4F68D495"/>
    <w:rsid w:val="4F6A1C88"/>
    <w:rsid w:val="4F6CE4D0"/>
    <w:rsid w:val="4F6DAE48"/>
    <w:rsid w:val="4F6F855C"/>
    <w:rsid w:val="4F713C7F"/>
    <w:rsid w:val="4F71F261"/>
    <w:rsid w:val="4F721EF7"/>
    <w:rsid w:val="4F724B77"/>
    <w:rsid w:val="4F75D28C"/>
    <w:rsid w:val="4F77B68E"/>
    <w:rsid w:val="4F77D114"/>
    <w:rsid w:val="4F7ABCE6"/>
    <w:rsid w:val="4F7DE679"/>
    <w:rsid w:val="4F7EE51F"/>
    <w:rsid w:val="4F7F76DC"/>
    <w:rsid w:val="4F81ED1D"/>
    <w:rsid w:val="4F820603"/>
    <w:rsid w:val="4F836886"/>
    <w:rsid w:val="4F866A4B"/>
    <w:rsid w:val="4F89B2E1"/>
    <w:rsid w:val="4F8B2C89"/>
    <w:rsid w:val="4F8F2167"/>
    <w:rsid w:val="4F9395CF"/>
    <w:rsid w:val="4F954788"/>
    <w:rsid w:val="4F990E49"/>
    <w:rsid w:val="4F9B7A82"/>
    <w:rsid w:val="4F9CDC4E"/>
    <w:rsid w:val="4F9E453D"/>
    <w:rsid w:val="4F9EE9A8"/>
    <w:rsid w:val="4F9F08AC"/>
    <w:rsid w:val="4FA0AE21"/>
    <w:rsid w:val="4FA1DF2A"/>
    <w:rsid w:val="4FA3AF1A"/>
    <w:rsid w:val="4FA762FA"/>
    <w:rsid w:val="4FA7AAB1"/>
    <w:rsid w:val="4FACBF9E"/>
    <w:rsid w:val="4FAECE97"/>
    <w:rsid w:val="4FB25CA9"/>
    <w:rsid w:val="4FB4730B"/>
    <w:rsid w:val="4FB5B890"/>
    <w:rsid w:val="4FBF6219"/>
    <w:rsid w:val="4FBF9F7B"/>
    <w:rsid w:val="4FC26884"/>
    <w:rsid w:val="4FC38D09"/>
    <w:rsid w:val="4FC8366E"/>
    <w:rsid w:val="4FC88D62"/>
    <w:rsid w:val="4FCC41AE"/>
    <w:rsid w:val="4FCCF5E5"/>
    <w:rsid w:val="4FD04202"/>
    <w:rsid w:val="4FD1A2CD"/>
    <w:rsid w:val="4FD2E672"/>
    <w:rsid w:val="4FD2F93B"/>
    <w:rsid w:val="4FD614C0"/>
    <w:rsid w:val="4FD9485E"/>
    <w:rsid w:val="4FDD83BF"/>
    <w:rsid w:val="4FDFC2F6"/>
    <w:rsid w:val="4FE152B6"/>
    <w:rsid w:val="4FE20BB2"/>
    <w:rsid w:val="4FE5E676"/>
    <w:rsid w:val="4FE76EEA"/>
    <w:rsid w:val="4FE9EDB9"/>
    <w:rsid w:val="4FE9F1A0"/>
    <w:rsid w:val="4FEA69F1"/>
    <w:rsid w:val="4FEAD641"/>
    <w:rsid w:val="4FEAECD3"/>
    <w:rsid w:val="4FEC1880"/>
    <w:rsid w:val="4FEDB6E3"/>
    <w:rsid w:val="4FF2E3AF"/>
    <w:rsid w:val="4FF4A216"/>
    <w:rsid w:val="4FF8FBFF"/>
    <w:rsid w:val="4FFB8C88"/>
    <w:rsid w:val="4FFE169C"/>
    <w:rsid w:val="4FFEEB46"/>
    <w:rsid w:val="50008B40"/>
    <w:rsid w:val="5003B1B4"/>
    <w:rsid w:val="500692EF"/>
    <w:rsid w:val="500C9FF7"/>
    <w:rsid w:val="500D7D75"/>
    <w:rsid w:val="5010CCEB"/>
    <w:rsid w:val="5011F70B"/>
    <w:rsid w:val="5012E8D6"/>
    <w:rsid w:val="50151159"/>
    <w:rsid w:val="50165686"/>
    <w:rsid w:val="501822C5"/>
    <w:rsid w:val="50185148"/>
    <w:rsid w:val="5018D80C"/>
    <w:rsid w:val="5019E37F"/>
    <w:rsid w:val="501AE534"/>
    <w:rsid w:val="501BB8B1"/>
    <w:rsid w:val="501D007B"/>
    <w:rsid w:val="501E22C8"/>
    <w:rsid w:val="5028CC96"/>
    <w:rsid w:val="502AD910"/>
    <w:rsid w:val="502DA02A"/>
    <w:rsid w:val="502FEC3C"/>
    <w:rsid w:val="5030BA9D"/>
    <w:rsid w:val="50317D16"/>
    <w:rsid w:val="503987F4"/>
    <w:rsid w:val="503AC83D"/>
    <w:rsid w:val="503B8E0D"/>
    <w:rsid w:val="503CF8CD"/>
    <w:rsid w:val="503D3D58"/>
    <w:rsid w:val="503E6A14"/>
    <w:rsid w:val="503EA332"/>
    <w:rsid w:val="503F5077"/>
    <w:rsid w:val="504130ED"/>
    <w:rsid w:val="5042252D"/>
    <w:rsid w:val="50422C0A"/>
    <w:rsid w:val="504239CB"/>
    <w:rsid w:val="50439067"/>
    <w:rsid w:val="504455C4"/>
    <w:rsid w:val="50459D29"/>
    <w:rsid w:val="50479D1A"/>
    <w:rsid w:val="5047C9F0"/>
    <w:rsid w:val="504DB7A6"/>
    <w:rsid w:val="504E97BE"/>
    <w:rsid w:val="5052E092"/>
    <w:rsid w:val="5054AA7C"/>
    <w:rsid w:val="5057D81B"/>
    <w:rsid w:val="505D743E"/>
    <w:rsid w:val="505E2D7C"/>
    <w:rsid w:val="505EA28A"/>
    <w:rsid w:val="505F2E17"/>
    <w:rsid w:val="5061FA00"/>
    <w:rsid w:val="5064D781"/>
    <w:rsid w:val="5064E638"/>
    <w:rsid w:val="506522A8"/>
    <w:rsid w:val="50687285"/>
    <w:rsid w:val="506A5373"/>
    <w:rsid w:val="506C32DE"/>
    <w:rsid w:val="506C3900"/>
    <w:rsid w:val="506E2E29"/>
    <w:rsid w:val="506F570E"/>
    <w:rsid w:val="507228B7"/>
    <w:rsid w:val="507398BB"/>
    <w:rsid w:val="50743DC1"/>
    <w:rsid w:val="507A2994"/>
    <w:rsid w:val="507AD4AD"/>
    <w:rsid w:val="507C0FF0"/>
    <w:rsid w:val="507F976A"/>
    <w:rsid w:val="5083CD60"/>
    <w:rsid w:val="5084393C"/>
    <w:rsid w:val="508AFB0A"/>
    <w:rsid w:val="509290EC"/>
    <w:rsid w:val="5096EC73"/>
    <w:rsid w:val="5096F1B5"/>
    <w:rsid w:val="50972E96"/>
    <w:rsid w:val="509818EB"/>
    <w:rsid w:val="50997CF8"/>
    <w:rsid w:val="509DE574"/>
    <w:rsid w:val="509EA86C"/>
    <w:rsid w:val="50A12924"/>
    <w:rsid w:val="50A1C473"/>
    <w:rsid w:val="50A3EB22"/>
    <w:rsid w:val="50A547CA"/>
    <w:rsid w:val="50AEFF55"/>
    <w:rsid w:val="50AFEB5E"/>
    <w:rsid w:val="50B02F21"/>
    <w:rsid w:val="50B3EF77"/>
    <w:rsid w:val="50B44B13"/>
    <w:rsid w:val="50B7CEA7"/>
    <w:rsid w:val="50B95BC1"/>
    <w:rsid w:val="50BF9BD9"/>
    <w:rsid w:val="50C17343"/>
    <w:rsid w:val="50C1F215"/>
    <w:rsid w:val="50C6FCCE"/>
    <w:rsid w:val="50C7509C"/>
    <w:rsid w:val="50D1E576"/>
    <w:rsid w:val="50D2A1B2"/>
    <w:rsid w:val="50D44EE6"/>
    <w:rsid w:val="50D82BB9"/>
    <w:rsid w:val="50D82DB4"/>
    <w:rsid w:val="50D9739B"/>
    <w:rsid w:val="50DB6FF2"/>
    <w:rsid w:val="50E01BBA"/>
    <w:rsid w:val="50E1F1B9"/>
    <w:rsid w:val="50E2E49E"/>
    <w:rsid w:val="50E454FE"/>
    <w:rsid w:val="50E6E32B"/>
    <w:rsid w:val="50EA6C23"/>
    <w:rsid w:val="50EE5DBB"/>
    <w:rsid w:val="50F3A7C0"/>
    <w:rsid w:val="50F83B88"/>
    <w:rsid w:val="50F8960D"/>
    <w:rsid w:val="50F9647A"/>
    <w:rsid w:val="50FBD7EA"/>
    <w:rsid w:val="50FC7DDA"/>
    <w:rsid w:val="50FD7A65"/>
    <w:rsid w:val="50FE8CC5"/>
    <w:rsid w:val="50FEFB72"/>
    <w:rsid w:val="510036F5"/>
    <w:rsid w:val="510226A7"/>
    <w:rsid w:val="5103CFD6"/>
    <w:rsid w:val="5108A7A2"/>
    <w:rsid w:val="5108C84C"/>
    <w:rsid w:val="510AA5E6"/>
    <w:rsid w:val="510C665E"/>
    <w:rsid w:val="51181F89"/>
    <w:rsid w:val="51189CDD"/>
    <w:rsid w:val="511CFAA2"/>
    <w:rsid w:val="511D81A4"/>
    <w:rsid w:val="511E3573"/>
    <w:rsid w:val="512043BB"/>
    <w:rsid w:val="51237B94"/>
    <w:rsid w:val="5126971B"/>
    <w:rsid w:val="512B93FF"/>
    <w:rsid w:val="512DE7A1"/>
    <w:rsid w:val="51312FF6"/>
    <w:rsid w:val="5136CC01"/>
    <w:rsid w:val="51386B46"/>
    <w:rsid w:val="513A5E6C"/>
    <w:rsid w:val="513DDAE1"/>
    <w:rsid w:val="51478AFA"/>
    <w:rsid w:val="514B3058"/>
    <w:rsid w:val="51503B67"/>
    <w:rsid w:val="5153115F"/>
    <w:rsid w:val="5153F8FF"/>
    <w:rsid w:val="515561AA"/>
    <w:rsid w:val="515EA2AE"/>
    <w:rsid w:val="5162143C"/>
    <w:rsid w:val="5163DA4D"/>
    <w:rsid w:val="516AE60D"/>
    <w:rsid w:val="516E4005"/>
    <w:rsid w:val="516EB2B1"/>
    <w:rsid w:val="516F4E40"/>
    <w:rsid w:val="5174793E"/>
    <w:rsid w:val="51749F68"/>
    <w:rsid w:val="5174A25C"/>
    <w:rsid w:val="5174C953"/>
    <w:rsid w:val="5179F5A5"/>
    <w:rsid w:val="517D818C"/>
    <w:rsid w:val="5182D858"/>
    <w:rsid w:val="518425B6"/>
    <w:rsid w:val="5189BA74"/>
    <w:rsid w:val="518BC8E1"/>
    <w:rsid w:val="518BEE37"/>
    <w:rsid w:val="518EB410"/>
    <w:rsid w:val="518F6642"/>
    <w:rsid w:val="518FB268"/>
    <w:rsid w:val="518FF6DE"/>
    <w:rsid w:val="51912EF5"/>
    <w:rsid w:val="519600E6"/>
    <w:rsid w:val="519E3388"/>
    <w:rsid w:val="519F2EBC"/>
    <w:rsid w:val="51A0CEFD"/>
    <w:rsid w:val="51A26BEA"/>
    <w:rsid w:val="51A2DCA0"/>
    <w:rsid w:val="51A36857"/>
    <w:rsid w:val="51A619AA"/>
    <w:rsid w:val="51A650EE"/>
    <w:rsid w:val="51A823A4"/>
    <w:rsid w:val="51A84A53"/>
    <w:rsid w:val="51A97CBB"/>
    <w:rsid w:val="51AED8A6"/>
    <w:rsid w:val="51B28978"/>
    <w:rsid w:val="51B30CA2"/>
    <w:rsid w:val="51B5DCF9"/>
    <w:rsid w:val="51B65E32"/>
    <w:rsid w:val="51B945E2"/>
    <w:rsid w:val="51BAE00C"/>
    <w:rsid w:val="51BBEC4F"/>
    <w:rsid w:val="51C4FE80"/>
    <w:rsid w:val="51C805EA"/>
    <w:rsid w:val="51C9D023"/>
    <w:rsid w:val="51CAD209"/>
    <w:rsid w:val="51CCEF2C"/>
    <w:rsid w:val="51CCFB90"/>
    <w:rsid w:val="51CE33D8"/>
    <w:rsid w:val="51CF8331"/>
    <w:rsid w:val="51D1E5CD"/>
    <w:rsid w:val="51D34AA0"/>
    <w:rsid w:val="51D5547C"/>
    <w:rsid w:val="51D5D5F8"/>
    <w:rsid w:val="51D79F55"/>
    <w:rsid w:val="51D80A57"/>
    <w:rsid w:val="51DB825F"/>
    <w:rsid w:val="51DC38D8"/>
    <w:rsid w:val="51DCEE09"/>
    <w:rsid w:val="51DE3181"/>
    <w:rsid w:val="51E2C033"/>
    <w:rsid w:val="51E2EFB8"/>
    <w:rsid w:val="51E31595"/>
    <w:rsid w:val="51E53F03"/>
    <w:rsid w:val="51E90282"/>
    <w:rsid w:val="51E9074A"/>
    <w:rsid w:val="51E91A8B"/>
    <w:rsid w:val="51EA72AC"/>
    <w:rsid w:val="51EB743B"/>
    <w:rsid w:val="51EC71D6"/>
    <w:rsid w:val="51EDD47B"/>
    <w:rsid w:val="51EE069B"/>
    <w:rsid w:val="51F07AD9"/>
    <w:rsid w:val="51F42BC0"/>
    <w:rsid w:val="51FB490B"/>
    <w:rsid w:val="51FE99B9"/>
    <w:rsid w:val="5204F368"/>
    <w:rsid w:val="52075270"/>
    <w:rsid w:val="520AAFDC"/>
    <w:rsid w:val="520D1A93"/>
    <w:rsid w:val="520D9ACC"/>
    <w:rsid w:val="520EDCF5"/>
    <w:rsid w:val="520F3124"/>
    <w:rsid w:val="52117BC3"/>
    <w:rsid w:val="5214B194"/>
    <w:rsid w:val="5218E89D"/>
    <w:rsid w:val="521A0763"/>
    <w:rsid w:val="52208923"/>
    <w:rsid w:val="5221F6E7"/>
    <w:rsid w:val="52222AD0"/>
    <w:rsid w:val="522882AD"/>
    <w:rsid w:val="522A1F67"/>
    <w:rsid w:val="522CF6E1"/>
    <w:rsid w:val="522E0496"/>
    <w:rsid w:val="52300478"/>
    <w:rsid w:val="52310F51"/>
    <w:rsid w:val="5231AF64"/>
    <w:rsid w:val="5232EDC9"/>
    <w:rsid w:val="5239A735"/>
    <w:rsid w:val="523A99E3"/>
    <w:rsid w:val="523B05FB"/>
    <w:rsid w:val="523E96C9"/>
    <w:rsid w:val="523F1BBB"/>
    <w:rsid w:val="5246C326"/>
    <w:rsid w:val="5247D6A8"/>
    <w:rsid w:val="5248DCD2"/>
    <w:rsid w:val="524A5CE0"/>
    <w:rsid w:val="524AF02D"/>
    <w:rsid w:val="524EEDDE"/>
    <w:rsid w:val="52500ED0"/>
    <w:rsid w:val="5253B7A8"/>
    <w:rsid w:val="52559972"/>
    <w:rsid w:val="52572467"/>
    <w:rsid w:val="52579CE4"/>
    <w:rsid w:val="525A7AA1"/>
    <w:rsid w:val="525D6F28"/>
    <w:rsid w:val="525F063E"/>
    <w:rsid w:val="525F3145"/>
    <w:rsid w:val="5262FF86"/>
    <w:rsid w:val="52644B0E"/>
    <w:rsid w:val="5264D1EC"/>
    <w:rsid w:val="5266C895"/>
    <w:rsid w:val="5268974A"/>
    <w:rsid w:val="5269E777"/>
    <w:rsid w:val="526BB4E8"/>
    <w:rsid w:val="526BC88A"/>
    <w:rsid w:val="52701007"/>
    <w:rsid w:val="5271D5E6"/>
    <w:rsid w:val="52733862"/>
    <w:rsid w:val="527624FC"/>
    <w:rsid w:val="52768722"/>
    <w:rsid w:val="52774517"/>
    <w:rsid w:val="52775743"/>
    <w:rsid w:val="52793658"/>
    <w:rsid w:val="527A6C7B"/>
    <w:rsid w:val="527C595F"/>
    <w:rsid w:val="527C8EEC"/>
    <w:rsid w:val="527CC864"/>
    <w:rsid w:val="527DC21A"/>
    <w:rsid w:val="528446AD"/>
    <w:rsid w:val="52872909"/>
    <w:rsid w:val="5287FE41"/>
    <w:rsid w:val="52885522"/>
    <w:rsid w:val="5288A018"/>
    <w:rsid w:val="528B53DD"/>
    <w:rsid w:val="528DA5BA"/>
    <w:rsid w:val="528DAE77"/>
    <w:rsid w:val="5290F6C4"/>
    <w:rsid w:val="529127EA"/>
    <w:rsid w:val="52920626"/>
    <w:rsid w:val="52936762"/>
    <w:rsid w:val="52997B31"/>
    <w:rsid w:val="529A7431"/>
    <w:rsid w:val="529BB388"/>
    <w:rsid w:val="52A94073"/>
    <w:rsid w:val="52AFD509"/>
    <w:rsid w:val="52B0FBF3"/>
    <w:rsid w:val="52B1F23D"/>
    <w:rsid w:val="52B2415F"/>
    <w:rsid w:val="52B3F8D4"/>
    <w:rsid w:val="52B51AED"/>
    <w:rsid w:val="52BBBAC2"/>
    <w:rsid w:val="52BBBF7C"/>
    <w:rsid w:val="52BBD3A2"/>
    <w:rsid w:val="52BD315A"/>
    <w:rsid w:val="52BEA41A"/>
    <w:rsid w:val="52BF4BF5"/>
    <w:rsid w:val="52C2C9CE"/>
    <w:rsid w:val="52C45BC7"/>
    <w:rsid w:val="52C5F064"/>
    <w:rsid w:val="52C6C757"/>
    <w:rsid w:val="52CA42E7"/>
    <w:rsid w:val="52CBC989"/>
    <w:rsid w:val="52CC6CF0"/>
    <w:rsid w:val="52CD4A0F"/>
    <w:rsid w:val="52D43CD9"/>
    <w:rsid w:val="52D78649"/>
    <w:rsid w:val="52D7D3A5"/>
    <w:rsid w:val="52D7E41C"/>
    <w:rsid w:val="52D7E793"/>
    <w:rsid w:val="52D810DC"/>
    <w:rsid w:val="52D8DD1B"/>
    <w:rsid w:val="52DAB94A"/>
    <w:rsid w:val="52DCBC0F"/>
    <w:rsid w:val="52DD37D0"/>
    <w:rsid w:val="52DED8CE"/>
    <w:rsid w:val="52DF81BD"/>
    <w:rsid w:val="52E132D9"/>
    <w:rsid w:val="52E978D7"/>
    <w:rsid w:val="52EC03BC"/>
    <w:rsid w:val="52F1A64C"/>
    <w:rsid w:val="52F30ED1"/>
    <w:rsid w:val="52F369FC"/>
    <w:rsid w:val="52F99FB9"/>
    <w:rsid w:val="52FC55E4"/>
    <w:rsid w:val="52FD5499"/>
    <w:rsid w:val="52FE1B80"/>
    <w:rsid w:val="5300997D"/>
    <w:rsid w:val="530476BC"/>
    <w:rsid w:val="530574BC"/>
    <w:rsid w:val="5306558D"/>
    <w:rsid w:val="53069228"/>
    <w:rsid w:val="5306FB5B"/>
    <w:rsid w:val="530818A5"/>
    <w:rsid w:val="530B8738"/>
    <w:rsid w:val="530E29AE"/>
    <w:rsid w:val="530E3C23"/>
    <w:rsid w:val="530EBD2C"/>
    <w:rsid w:val="530FD5CD"/>
    <w:rsid w:val="5310CFD9"/>
    <w:rsid w:val="5314F2F7"/>
    <w:rsid w:val="53156041"/>
    <w:rsid w:val="5319017C"/>
    <w:rsid w:val="5323F17E"/>
    <w:rsid w:val="5329284A"/>
    <w:rsid w:val="532968B4"/>
    <w:rsid w:val="532ADE80"/>
    <w:rsid w:val="532B1AE6"/>
    <w:rsid w:val="532C3316"/>
    <w:rsid w:val="532F6519"/>
    <w:rsid w:val="532F8DC3"/>
    <w:rsid w:val="532F9DC6"/>
    <w:rsid w:val="532FA397"/>
    <w:rsid w:val="5330CC17"/>
    <w:rsid w:val="5332174A"/>
    <w:rsid w:val="53337D24"/>
    <w:rsid w:val="53360E40"/>
    <w:rsid w:val="53407BB0"/>
    <w:rsid w:val="5340DB57"/>
    <w:rsid w:val="534647D0"/>
    <w:rsid w:val="534704AD"/>
    <w:rsid w:val="534B6299"/>
    <w:rsid w:val="534E8070"/>
    <w:rsid w:val="534F0416"/>
    <w:rsid w:val="53501909"/>
    <w:rsid w:val="535078CE"/>
    <w:rsid w:val="5354ADCC"/>
    <w:rsid w:val="53553F8B"/>
    <w:rsid w:val="5356015A"/>
    <w:rsid w:val="535758B2"/>
    <w:rsid w:val="535B6AB8"/>
    <w:rsid w:val="535ED0DC"/>
    <w:rsid w:val="53607CCE"/>
    <w:rsid w:val="5360D54F"/>
    <w:rsid w:val="5362953A"/>
    <w:rsid w:val="5362C758"/>
    <w:rsid w:val="5364DCF1"/>
    <w:rsid w:val="5365A5D2"/>
    <w:rsid w:val="53666687"/>
    <w:rsid w:val="53670DF4"/>
    <w:rsid w:val="53673072"/>
    <w:rsid w:val="536D83FF"/>
    <w:rsid w:val="536DD86D"/>
    <w:rsid w:val="53710DCE"/>
    <w:rsid w:val="5375720B"/>
    <w:rsid w:val="53771C71"/>
    <w:rsid w:val="537817A6"/>
    <w:rsid w:val="5379DA99"/>
    <w:rsid w:val="537AB16B"/>
    <w:rsid w:val="537AF746"/>
    <w:rsid w:val="538306C5"/>
    <w:rsid w:val="5386D397"/>
    <w:rsid w:val="53882D88"/>
    <w:rsid w:val="5389766A"/>
    <w:rsid w:val="538A414D"/>
    <w:rsid w:val="538BBEF0"/>
    <w:rsid w:val="538EF12E"/>
    <w:rsid w:val="538FB514"/>
    <w:rsid w:val="5391BDAC"/>
    <w:rsid w:val="539374FC"/>
    <w:rsid w:val="53965C0F"/>
    <w:rsid w:val="5397821A"/>
    <w:rsid w:val="5398F6BC"/>
    <w:rsid w:val="539C8598"/>
    <w:rsid w:val="539C98E6"/>
    <w:rsid w:val="539DB920"/>
    <w:rsid w:val="53A1F435"/>
    <w:rsid w:val="53A2C694"/>
    <w:rsid w:val="53A6532C"/>
    <w:rsid w:val="53ABAEEC"/>
    <w:rsid w:val="53ABED51"/>
    <w:rsid w:val="53AE905E"/>
    <w:rsid w:val="53B85069"/>
    <w:rsid w:val="53BE0DB3"/>
    <w:rsid w:val="53C5BE39"/>
    <w:rsid w:val="53C66505"/>
    <w:rsid w:val="53C80294"/>
    <w:rsid w:val="53CA203A"/>
    <w:rsid w:val="53CB619B"/>
    <w:rsid w:val="53CE7523"/>
    <w:rsid w:val="53D4E33A"/>
    <w:rsid w:val="53D72831"/>
    <w:rsid w:val="53D8C5FC"/>
    <w:rsid w:val="53DB4329"/>
    <w:rsid w:val="53DD9568"/>
    <w:rsid w:val="53E030AB"/>
    <w:rsid w:val="53E39498"/>
    <w:rsid w:val="53E3F349"/>
    <w:rsid w:val="53E47ADF"/>
    <w:rsid w:val="53E5DF2F"/>
    <w:rsid w:val="53EAD5EB"/>
    <w:rsid w:val="53EC521D"/>
    <w:rsid w:val="53EC5735"/>
    <w:rsid w:val="53ECB579"/>
    <w:rsid w:val="53EFF0AB"/>
    <w:rsid w:val="53F399A9"/>
    <w:rsid w:val="53F5F643"/>
    <w:rsid w:val="53F84B7A"/>
    <w:rsid w:val="53F87E2F"/>
    <w:rsid w:val="53FC799F"/>
    <w:rsid w:val="53FD7A62"/>
    <w:rsid w:val="53FEB790"/>
    <w:rsid w:val="53FEC58B"/>
    <w:rsid w:val="5406EBEA"/>
    <w:rsid w:val="540808EA"/>
    <w:rsid w:val="5408E387"/>
    <w:rsid w:val="54095A4D"/>
    <w:rsid w:val="541849D9"/>
    <w:rsid w:val="541920A9"/>
    <w:rsid w:val="541AF822"/>
    <w:rsid w:val="541B4953"/>
    <w:rsid w:val="541C5471"/>
    <w:rsid w:val="541F6BCA"/>
    <w:rsid w:val="542084BC"/>
    <w:rsid w:val="542188DE"/>
    <w:rsid w:val="54227B10"/>
    <w:rsid w:val="54230E9D"/>
    <w:rsid w:val="5423707A"/>
    <w:rsid w:val="542380CB"/>
    <w:rsid w:val="5423AFFE"/>
    <w:rsid w:val="5428FFB0"/>
    <w:rsid w:val="542F2974"/>
    <w:rsid w:val="542F4C84"/>
    <w:rsid w:val="5435C1AA"/>
    <w:rsid w:val="54364492"/>
    <w:rsid w:val="543783D4"/>
    <w:rsid w:val="543890A8"/>
    <w:rsid w:val="543BC155"/>
    <w:rsid w:val="543C814B"/>
    <w:rsid w:val="543CC287"/>
    <w:rsid w:val="543F712E"/>
    <w:rsid w:val="5440B311"/>
    <w:rsid w:val="54410243"/>
    <w:rsid w:val="54440E13"/>
    <w:rsid w:val="5444EB1B"/>
    <w:rsid w:val="5446285B"/>
    <w:rsid w:val="5446443A"/>
    <w:rsid w:val="544847D8"/>
    <w:rsid w:val="544AD780"/>
    <w:rsid w:val="544BEE7C"/>
    <w:rsid w:val="544E7D40"/>
    <w:rsid w:val="5453A426"/>
    <w:rsid w:val="5455E476"/>
    <w:rsid w:val="54589706"/>
    <w:rsid w:val="545B14B4"/>
    <w:rsid w:val="545B2388"/>
    <w:rsid w:val="546C6049"/>
    <w:rsid w:val="546DC1AB"/>
    <w:rsid w:val="54711592"/>
    <w:rsid w:val="54790622"/>
    <w:rsid w:val="547D61AD"/>
    <w:rsid w:val="54800587"/>
    <w:rsid w:val="54803B63"/>
    <w:rsid w:val="548166DE"/>
    <w:rsid w:val="548280FD"/>
    <w:rsid w:val="54861A3C"/>
    <w:rsid w:val="548880BC"/>
    <w:rsid w:val="54899FD8"/>
    <w:rsid w:val="548AAE65"/>
    <w:rsid w:val="548BC4DC"/>
    <w:rsid w:val="5491635A"/>
    <w:rsid w:val="54943C87"/>
    <w:rsid w:val="549663D0"/>
    <w:rsid w:val="54978CED"/>
    <w:rsid w:val="549AEA15"/>
    <w:rsid w:val="549BA99D"/>
    <w:rsid w:val="54A61BEC"/>
    <w:rsid w:val="54A6BB81"/>
    <w:rsid w:val="54A73C97"/>
    <w:rsid w:val="54ABFFED"/>
    <w:rsid w:val="54AECD2D"/>
    <w:rsid w:val="54B14CB7"/>
    <w:rsid w:val="54B176E5"/>
    <w:rsid w:val="54B1EA83"/>
    <w:rsid w:val="54B32165"/>
    <w:rsid w:val="54B3F6F2"/>
    <w:rsid w:val="54B50CCA"/>
    <w:rsid w:val="54B82DC0"/>
    <w:rsid w:val="54B8F673"/>
    <w:rsid w:val="54BD5A01"/>
    <w:rsid w:val="54C11937"/>
    <w:rsid w:val="54C21023"/>
    <w:rsid w:val="54C33A44"/>
    <w:rsid w:val="54C790C6"/>
    <w:rsid w:val="54CF8879"/>
    <w:rsid w:val="54D10875"/>
    <w:rsid w:val="54D2A61D"/>
    <w:rsid w:val="54D3D5D2"/>
    <w:rsid w:val="54D53A75"/>
    <w:rsid w:val="54D5AD1C"/>
    <w:rsid w:val="54DE2635"/>
    <w:rsid w:val="54DF8109"/>
    <w:rsid w:val="54E5E460"/>
    <w:rsid w:val="54E6836B"/>
    <w:rsid w:val="54E988CC"/>
    <w:rsid w:val="54EA766E"/>
    <w:rsid w:val="54EC3AF6"/>
    <w:rsid w:val="54EC492F"/>
    <w:rsid w:val="54EC9367"/>
    <w:rsid w:val="54ED025B"/>
    <w:rsid w:val="54F02EE0"/>
    <w:rsid w:val="54F11A34"/>
    <w:rsid w:val="54F53157"/>
    <w:rsid w:val="54FCBCA7"/>
    <w:rsid w:val="54FE97B9"/>
    <w:rsid w:val="550329E1"/>
    <w:rsid w:val="5505612C"/>
    <w:rsid w:val="5505A994"/>
    <w:rsid w:val="5508AD3A"/>
    <w:rsid w:val="550A4EE8"/>
    <w:rsid w:val="550AC384"/>
    <w:rsid w:val="550AD8A8"/>
    <w:rsid w:val="550BA3C9"/>
    <w:rsid w:val="550DD251"/>
    <w:rsid w:val="5511FCC1"/>
    <w:rsid w:val="5514F1A2"/>
    <w:rsid w:val="55170443"/>
    <w:rsid w:val="5519794C"/>
    <w:rsid w:val="551A2E4A"/>
    <w:rsid w:val="55209F6B"/>
    <w:rsid w:val="5520F242"/>
    <w:rsid w:val="55236771"/>
    <w:rsid w:val="552663B5"/>
    <w:rsid w:val="552A3E3B"/>
    <w:rsid w:val="552D0DDC"/>
    <w:rsid w:val="552EE3C3"/>
    <w:rsid w:val="552FF081"/>
    <w:rsid w:val="5530832A"/>
    <w:rsid w:val="55340517"/>
    <w:rsid w:val="5535472F"/>
    <w:rsid w:val="553D227C"/>
    <w:rsid w:val="553EBD45"/>
    <w:rsid w:val="553F3295"/>
    <w:rsid w:val="554732F9"/>
    <w:rsid w:val="55486696"/>
    <w:rsid w:val="554B4BB5"/>
    <w:rsid w:val="554B8740"/>
    <w:rsid w:val="5550AA99"/>
    <w:rsid w:val="55512441"/>
    <w:rsid w:val="5552972F"/>
    <w:rsid w:val="55534C87"/>
    <w:rsid w:val="5555A6DF"/>
    <w:rsid w:val="555779CB"/>
    <w:rsid w:val="555C9EFF"/>
    <w:rsid w:val="5560F9F1"/>
    <w:rsid w:val="556222D3"/>
    <w:rsid w:val="5567E53E"/>
    <w:rsid w:val="55690382"/>
    <w:rsid w:val="556A3CB4"/>
    <w:rsid w:val="5573C13A"/>
    <w:rsid w:val="55747A0D"/>
    <w:rsid w:val="557B1DBC"/>
    <w:rsid w:val="557C6F34"/>
    <w:rsid w:val="557D9A48"/>
    <w:rsid w:val="55861B86"/>
    <w:rsid w:val="558C1899"/>
    <w:rsid w:val="558C6D53"/>
    <w:rsid w:val="558E0B54"/>
    <w:rsid w:val="558F6C90"/>
    <w:rsid w:val="5590023B"/>
    <w:rsid w:val="55904E4B"/>
    <w:rsid w:val="559106A7"/>
    <w:rsid w:val="55931FC7"/>
    <w:rsid w:val="559430CD"/>
    <w:rsid w:val="55976B55"/>
    <w:rsid w:val="559CE317"/>
    <w:rsid w:val="559FAB02"/>
    <w:rsid w:val="55A4186E"/>
    <w:rsid w:val="55A482FD"/>
    <w:rsid w:val="55A7A001"/>
    <w:rsid w:val="55AA344F"/>
    <w:rsid w:val="55AB1494"/>
    <w:rsid w:val="55AF6FC7"/>
    <w:rsid w:val="55B43EB3"/>
    <w:rsid w:val="55B647A5"/>
    <w:rsid w:val="55B72D1C"/>
    <w:rsid w:val="55B8BEB0"/>
    <w:rsid w:val="55B9DDE9"/>
    <w:rsid w:val="55B9EB17"/>
    <w:rsid w:val="55BD791C"/>
    <w:rsid w:val="55C1D3A3"/>
    <w:rsid w:val="55C3AA18"/>
    <w:rsid w:val="55C9F6A5"/>
    <w:rsid w:val="55CA792F"/>
    <w:rsid w:val="55CBA783"/>
    <w:rsid w:val="55CCE245"/>
    <w:rsid w:val="55D30E71"/>
    <w:rsid w:val="55D3B161"/>
    <w:rsid w:val="55D5404C"/>
    <w:rsid w:val="55D7B15A"/>
    <w:rsid w:val="55DB84AA"/>
    <w:rsid w:val="55DC0DC9"/>
    <w:rsid w:val="55DE4203"/>
    <w:rsid w:val="55E71547"/>
    <w:rsid w:val="55E72CD4"/>
    <w:rsid w:val="55E93969"/>
    <w:rsid w:val="55EADDC6"/>
    <w:rsid w:val="55EB322E"/>
    <w:rsid w:val="55EBAD36"/>
    <w:rsid w:val="55EC2AAE"/>
    <w:rsid w:val="55F0BDE5"/>
    <w:rsid w:val="55F109A8"/>
    <w:rsid w:val="55F3334B"/>
    <w:rsid w:val="55F75C52"/>
    <w:rsid w:val="55F8BC0F"/>
    <w:rsid w:val="55F8D12A"/>
    <w:rsid w:val="55FCD1BC"/>
    <w:rsid w:val="55FEB65F"/>
    <w:rsid w:val="55FF703C"/>
    <w:rsid w:val="55FF8C65"/>
    <w:rsid w:val="56006A00"/>
    <w:rsid w:val="5600C70F"/>
    <w:rsid w:val="5602A1CA"/>
    <w:rsid w:val="56037980"/>
    <w:rsid w:val="560490C6"/>
    <w:rsid w:val="56108640"/>
    <w:rsid w:val="561258BE"/>
    <w:rsid w:val="5613EABF"/>
    <w:rsid w:val="56140E26"/>
    <w:rsid w:val="561518C1"/>
    <w:rsid w:val="561B9B38"/>
    <w:rsid w:val="56214D20"/>
    <w:rsid w:val="56217DBF"/>
    <w:rsid w:val="5622BA62"/>
    <w:rsid w:val="56245E47"/>
    <w:rsid w:val="56286997"/>
    <w:rsid w:val="562880D9"/>
    <w:rsid w:val="5629B28E"/>
    <w:rsid w:val="562AA68B"/>
    <w:rsid w:val="5632D7B1"/>
    <w:rsid w:val="563324EC"/>
    <w:rsid w:val="5634FBAC"/>
    <w:rsid w:val="5637CA52"/>
    <w:rsid w:val="5638230B"/>
    <w:rsid w:val="56382663"/>
    <w:rsid w:val="564394C2"/>
    <w:rsid w:val="56443F3F"/>
    <w:rsid w:val="56499A7C"/>
    <w:rsid w:val="5650AB06"/>
    <w:rsid w:val="56537C2D"/>
    <w:rsid w:val="5656C427"/>
    <w:rsid w:val="56581C92"/>
    <w:rsid w:val="56585A96"/>
    <w:rsid w:val="56595385"/>
    <w:rsid w:val="565A21A6"/>
    <w:rsid w:val="565D7C58"/>
    <w:rsid w:val="565FD85A"/>
    <w:rsid w:val="5660B4B6"/>
    <w:rsid w:val="5661C25F"/>
    <w:rsid w:val="5666052F"/>
    <w:rsid w:val="56664F49"/>
    <w:rsid w:val="5666E284"/>
    <w:rsid w:val="566A3955"/>
    <w:rsid w:val="566A9DBC"/>
    <w:rsid w:val="566F7606"/>
    <w:rsid w:val="5670DF8C"/>
    <w:rsid w:val="5673232E"/>
    <w:rsid w:val="5675F584"/>
    <w:rsid w:val="56769EC8"/>
    <w:rsid w:val="5679F015"/>
    <w:rsid w:val="567B75D6"/>
    <w:rsid w:val="567C9245"/>
    <w:rsid w:val="56818778"/>
    <w:rsid w:val="56841D84"/>
    <w:rsid w:val="568607DE"/>
    <w:rsid w:val="5686C1B7"/>
    <w:rsid w:val="568D61A8"/>
    <w:rsid w:val="5690EF08"/>
    <w:rsid w:val="56934B34"/>
    <w:rsid w:val="56986F4A"/>
    <w:rsid w:val="56997206"/>
    <w:rsid w:val="569C769A"/>
    <w:rsid w:val="569DA171"/>
    <w:rsid w:val="569E7E5C"/>
    <w:rsid w:val="56A0832F"/>
    <w:rsid w:val="56A4EEE7"/>
    <w:rsid w:val="56A592C9"/>
    <w:rsid w:val="56A5A023"/>
    <w:rsid w:val="56A6A02B"/>
    <w:rsid w:val="56A6EF5A"/>
    <w:rsid w:val="56A7211F"/>
    <w:rsid w:val="56A72FA8"/>
    <w:rsid w:val="56A86C24"/>
    <w:rsid w:val="56A90334"/>
    <w:rsid w:val="56AA7E42"/>
    <w:rsid w:val="56ACC301"/>
    <w:rsid w:val="56ACDE50"/>
    <w:rsid w:val="56B0DC69"/>
    <w:rsid w:val="56B11DCA"/>
    <w:rsid w:val="56B48ABC"/>
    <w:rsid w:val="56B6DD34"/>
    <w:rsid w:val="56B93ECB"/>
    <w:rsid w:val="56BC552D"/>
    <w:rsid w:val="56BCBD9B"/>
    <w:rsid w:val="56BF0971"/>
    <w:rsid w:val="56BFF766"/>
    <w:rsid w:val="56C02CDE"/>
    <w:rsid w:val="56C062E1"/>
    <w:rsid w:val="56C59519"/>
    <w:rsid w:val="56C8C0EC"/>
    <w:rsid w:val="56C9F209"/>
    <w:rsid w:val="56CBACE9"/>
    <w:rsid w:val="56CFFD53"/>
    <w:rsid w:val="56D0DE23"/>
    <w:rsid w:val="56D1D6CA"/>
    <w:rsid w:val="56D815C4"/>
    <w:rsid w:val="56D9D3C6"/>
    <w:rsid w:val="56DA9FF9"/>
    <w:rsid w:val="56DEE21C"/>
    <w:rsid w:val="56E1E509"/>
    <w:rsid w:val="56E3F358"/>
    <w:rsid w:val="56E466D0"/>
    <w:rsid w:val="56E46DAC"/>
    <w:rsid w:val="56E5CEF9"/>
    <w:rsid w:val="56E7A189"/>
    <w:rsid w:val="56E8588D"/>
    <w:rsid w:val="56F529C2"/>
    <w:rsid w:val="56F5764E"/>
    <w:rsid w:val="56F5C8F0"/>
    <w:rsid w:val="56F7B308"/>
    <w:rsid w:val="56FB3EDD"/>
    <w:rsid w:val="56FBA059"/>
    <w:rsid w:val="56FF6660"/>
    <w:rsid w:val="5705210A"/>
    <w:rsid w:val="57089591"/>
    <w:rsid w:val="570B0809"/>
    <w:rsid w:val="570F683D"/>
    <w:rsid w:val="57180B3C"/>
    <w:rsid w:val="5718E334"/>
    <w:rsid w:val="57192C54"/>
    <w:rsid w:val="57196CFD"/>
    <w:rsid w:val="571D4206"/>
    <w:rsid w:val="572102BC"/>
    <w:rsid w:val="57212526"/>
    <w:rsid w:val="5722257B"/>
    <w:rsid w:val="572A1629"/>
    <w:rsid w:val="572A2D1C"/>
    <w:rsid w:val="572DD862"/>
    <w:rsid w:val="572E7423"/>
    <w:rsid w:val="572F87AD"/>
    <w:rsid w:val="57326178"/>
    <w:rsid w:val="573290A4"/>
    <w:rsid w:val="5733AEBE"/>
    <w:rsid w:val="573A1342"/>
    <w:rsid w:val="573D5D36"/>
    <w:rsid w:val="5740FF90"/>
    <w:rsid w:val="57429AF0"/>
    <w:rsid w:val="57484A50"/>
    <w:rsid w:val="574A2291"/>
    <w:rsid w:val="574B5CA4"/>
    <w:rsid w:val="574CD8D3"/>
    <w:rsid w:val="575BA8C6"/>
    <w:rsid w:val="575BECC2"/>
    <w:rsid w:val="575FCD48"/>
    <w:rsid w:val="5761EAD3"/>
    <w:rsid w:val="576343DE"/>
    <w:rsid w:val="57660F48"/>
    <w:rsid w:val="5767F846"/>
    <w:rsid w:val="5768E310"/>
    <w:rsid w:val="5769C274"/>
    <w:rsid w:val="576B3D39"/>
    <w:rsid w:val="576BE7A1"/>
    <w:rsid w:val="576D08C7"/>
    <w:rsid w:val="576DA698"/>
    <w:rsid w:val="5774F366"/>
    <w:rsid w:val="57799641"/>
    <w:rsid w:val="577A294A"/>
    <w:rsid w:val="577A8A16"/>
    <w:rsid w:val="577EA59B"/>
    <w:rsid w:val="578228F1"/>
    <w:rsid w:val="57839B8B"/>
    <w:rsid w:val="5785793F"/>
    <w:rsid w:val="5789DF30"/>
    <w:rsid w:val="578C4AA2"/>
    <w:rsid w:val="578DE02E"/>
    <w:rsid w:val="578E0373"/>
    <w:rsid w:val="57911535"/>
    <w:rsid w:val="57927BA8"/>
    <w:rsid w:val="57935FF1"/>
    <w:rsid w:val="57950210"/>
    <w:rsid w:val="5795BDC5"/>
    <w:rsid w:val="5796F42F"/>
    <w:rsid w:val="579BB13A"/>
    <w:rsid w:val="579D9213"/>
    <w:rsid w:val="57A6032E"/>
    <w:rsid w:val="57A74230"/>
    <w:rsid w:val="57A7A024"/>
    <w:rsid w:val="57A93FC9"/>
    <w:rsid w:val="57AA12AF"/>
    <w:rsid w:val="57AA7DBC"/>
    <w:rsid w:val="57AB9AEC"/>
    <w:rsid w:val="57ACCB95"/>
    <w:rsid w:val="57B4BE99"/>
    <w:rsid w:val="57B4C3AF"/>
    <w:rsid w:val="57B5B97F"/>
    <w:rsid w:val="57B6B4BA"/>
    <w:rsid w:val="57C02EA8"/>
    <w:rsid w:val="57C68FD7"/>
    <w:rsid w:val="57C70276"/>
    <w:rsid w:val="57C74CE4"/>
    <w:rsid w:val="57CA1B98"/>
    <w:rsid w:val="57CAC8DE"/>
    <w:rsid w:val="57CAE680"/>
    <w:rsid w:val="57CC5891"/>
    <w:rsid w:val="57CF8917"/>
    <w:rsid w:val="57D0BA97"/>
    <w:rsid w:val="57D54991"/>
    <w:rsid w:val="57D6DF47"/>
    <w:rsid w:val="57D85929"/>
    <w:rsid w:val="57D877AC"/>
    <w:rsid w:val="57DAF723"/>
    <w:rsid w:val="57DC74D8"/>
    <w:rsid w:val="57E5E67A"/>
    <w:rsid w:val="57E71BAA"/>
    <w:rsid w:val="57E73A3E"/>
    <w:rsid w:val="57EE50F9"/>
    <w:rsid w:val="57F39B7B"/>
    <w:rsid w:val="57F688A8"/>
    <w:rsid w:val="57F9D5C0"/>
    <w:rsid w:val="57F9FB4E"/>
    <w:rsid w:val="57FA12C1"/>
    <w:rsid w:val="57FDE603"/>
    <w:rsid w:val="5800539A"/>
    <w:rsid w:val="5800B7D8"/>
    <w:rsid w:val="58067BDC"/>
    <w:rsid w:val="580A1D09"/>
    <w:rsid w:val="580D7F9A"/>
    <w:rsid w:val="58109FB2"/>
    <w:rsid w:val="58136417"/>
    <w:rsid w:val="5813A3A2"/>
    <w:rsid w:val="5813B2A1"/>
    <w:rsid w:val="58159435"/>
    <w:rsid w:val="581D6C08"/>
    <w:rsid w:val="58207201"/>
    <w:rsid w:val="5823C201"/>
    <w:rsid w:val="58256A7D"/>
    <w:rsid w:val="582AEAC3"/>
    <w:rsid w:val="582EC82B"/>
    <w:rsid w:val="58311B59"/>
    <w:rsid w:val="58394B4C"/>
    <w:rsid w:val="583B24BC"/>
    <w:rsid w:val="583C4D27"/>
    <w:rsid w:val="583D5C3E"/>
    <w:rsid w:val="583DB8AD"/>
    <w:rsid w:val="58454B1E"/>
    <w:rsid w:val="5847E68F"/>
    <w:rsid w:val="5849E014"/>
    <w:rsid w:val="584B3504"/>
    <w:rsid w:val="584D3E11"/>
    <w:rsid w:val="584E6C6C"/>
    <w:rsid w:val="584F8049"/>
    <w:rsid w:val="58516E29"/>
    <w:rsid w:val="5852B860"/>
    <w:rsid w:val="5852D952"/>
    <w:rsid w:val="585354A7"/>
    <w:rsid w:val="5855BC24"/>
    <w:rsid w:val="5858186E"/>
    <w:rsid w:val="585B40DC"/>
    <w:rsid w:val="585B9A9A"/>
    <w:rsid w:val="585CD99D"/>
    <w:rsid w:val="58648DAC"/>
    <w:rsid w:val="5867471B"/>
    <w:rsid w:val="5868EA53"/>
    <w:rsid w:val="586932C9"/>
    <w:rsid w:val="5869A8E8"/>
    <w:rsid w:val="586A5517"/>
    <w:rsid w:val="586ED9BB"/>
    <w:rsid w:val="5872234A"/>
    <w:rsid w:val="587434EC"/>
    <w:rsid w:val="58761F4F"/>
    <w:rsid w:val="5877770E"/>
    <w:rsid w:val="5878BC9D"/>
    <w:rsid w:val="587BC657"/>
    <w:rsid w:val="587F64EF"/>
    <w:rsid w:val="58808299"/>
    <w:rsid w:val="5883000A"/>
    <w:rsid w:val="588426A4"/>
    <w:rsid w:val="588523E7"/>
    <w:rsid w:val="58866B26"/>
    <w:rsid w:val="5888BDE9"/>
    <w:rsid w:val="5889EFE1"/>
    <w:rsid w:val="588CA839"/>
    <w:rsid w:val="588FC0EF"/>
    <w:rsid w:val="588FCD5C"/>
    <w:rsid w:val="58944C24"/>
    <w:rsid w:val="589716D6"/>
    <w:rsid w:val="589A3FE7"/>
    <w:rsid w:val="589BB126"/>
    <w:rsid w:val="58A23E3C"/>
    <w:rsid w:val="58A647FE"/>
    <w:rsid w:val="58A81F21"/>
    <w:rsid w:val="58A9D7FC"/>
    <w:rsid w:val="58AAD732"/>
    <w:rsid w:val="58B0F566"/>
    <w:rsid w:val="58B4A0FD"/>
    <w:rsid w:val="58B5BEAE"/>
    <w:rsid w:val="58B887B5"/>
    <w:rsid w:val="58B9713B"/>
    <w:rsid w:val="58BBDA23"/>
    <w:rsid w:val="58BCFDD9"/>
    <w:rsid w:val="58BE38E1"/>
    <w:rsid w:val="58C0FA87"/>
    <w:rsid w:val="58C2BDD6"/>
    <w:rsid w:val="58C3AD54"/>
    <w:rsid w:val="58C46BB0"/>
    <w:rsid w:val="58C52BD9"/>
    <w:rsid w:val="58C9A974"/>
    <w:rsid w:val="58C9D284"/>
    <w:rsid w:val="58D269CE"/>
    <w:rsid w:val="58D2F03C"/>
    <w:rsid w:val="58D4389A"/>
    <w:rsid w:val="58D56EEE"/>
    <w:rsid w:val="58D5B9EB"/>
    <w:rsid w:val="58D94ADD"/>
    <w:rsid w:val="58DD64B4"/>
    <w:rsid w:val="58E12C5F"/>
    <w:rsid w:val="58E133D6"/>
    <w:rsid w:val="58E173C0"/>
    <w:rsid w:val="58E5CB71"/>
    <w:rsid w:val="58E894A0"/>
    <w:rsid w:val="58E968E0"/>
    <w:rsid w:val="58E9E215"/>
    <w:rsid w:val="58EE7470"/>
    <w:rsid w:val="58F5A315"/>
    <w:rsid w:val="58F8252F"/>
    <w:rsid w:val="58FAF5CE"/>
    <w:rsid w:val="58FDF846"/>
    <w:rsid w:val="58FEA3FA"/>
    <w:rsid w:val="58FF4EB9"/>
    <w:rsid w:val="59050B28"/>
    <w:rsid w:val="590DBA0C"/>
    <w:rsid w:val="590FFADE"/>
    <w:rsid w:val="59110E07"/>
    <w:rsid w:val="59112CBA"/>
    <w:rsid w:val="5915C71C"/>
    <w:rsid w:val="59177B71"/>
    <w:rsid w:val="59188227"/>
    <w:rsid w:val="591A18C7"/>
    <w:rsid w:val="591B383A"/>
    <w:rsid w:val="592215ED"/>
    <w:rsid w:val="5925D04D"/>
    <w:rsid w:val="59269D70"/>
    <w:rsid w:val="59273097"/>
    <w:rsid w:val="5927DFA5"/>
    <w:rsid w:val="592AABC9"/>
    <w:rsid w:val="592E05A5"/>
    <w:rsid w:val="592E74D7"/>
    <w:rsid w:val="5930E43A"/>
    <w:rsid w:val="59346CBF"/>
    <w:rsid w:val="5937C768"/>
    <w:rsid w:val="593A81BC"/>
    <w:rsid w:val="593BBC43"/>
    <w:rsid w:val="593BC89B"/>
    <w:rsid w:val="59426F7F"/>
    <w:rsid w:val="5945A50C"/>
    <w:rsid w:val="594B2466"/>
    <w:rsid w:val="594B2892"/>
    <w:rsid w:val="594BC3A7"/>
    <w:rsid w:val="594C9E9E"/>
    <w:rsid w:val="594D99C9"/>
    <w:rsid w:val="594E95B1"/>
    <w:rsid w:val="59505EAE"/>
    <w:rsid w:val="5950FF81"/>
    <w:rsid w:val="5951DCB3"/>
    <w:rsid w:val="5952AF26"/>
    <w:rsid w:val="59533586"/>
    <w:rsid w:val="59540FCA"/>
    <w:rsid w:val="59554D05"/>
    <w:rsid w:val="5956E508"/>
    <w:rsid w:val="5957D5D0"/>
    <w:rsid w:val="595B8437"/>
    <w:rsid w:val="595FFF72"/>
    <w:rsid w:val="59638722"/>
    <w:rsid w:val="596525F7"/>
    <w:rsid w:val="5965745C"/>
    <w:rsid w:val="596806C1"/>
    <w:rsid w:val="596B0783"/>
    <w:rsid w:val="597E7C00"/>
    <w:rsid w:val="598611EB"/>
    <w:rsid w:val="59892BB2"/>
    <w:rsid w:val="598AC2F3"/>
    <w:rsid w:val="598D7715"/>
    <w:rsid w:val="599061BD"/>
    <w:rsid w:val="59949AB3"/>
    <w:rsid w:val="59952013"/>
    <w:rsid w:val="5997EC19"/>
    <w:rsid w:val="599A3633"/>
    <w:rsid w:val="59A3B6EC"/>
    <w:rsid w:val="59A3D31D"/>
    <w:rsid w:val="59A75740"/>
    <w:rsid w:val="59A82651"/>
    <w:rsid w:val="59A873F0"/>
    <w:rsid w:val="59A88A9F"/>
    <w:rsid w:val="59A8E169"/>
    <w:rsid w:val="59A911A7"/>
    <w:rsid w:val="59A9EC1C"/>
    <w:rsid w:val="59AA186A"/>
    <w:rsid w:val="59AA73CB"/>
    <w:rsid w:val="59B13B86"/>
    <w:rsid w:val="59B1BE7F"/>
    <w:rsid w:val="59B4590A"/>
    <w:rsid w:val="59B79722"/>
    <w:rsid w:val="59BA3E39"/>
    <w:rsid w:val="59BBFCFC"/>
    <w:rsid w:val="59BD2F9B"/>
    <w:rsid w:val="59BE6BC9"/>
    <w:rsid w:val="59C11A6F"/>
    <w:rsid w:val="59C1C8FE"/>
    <w:rsid w:val="59C2485D"/>
    <w:rsid w:val="59C271FC"/>
    <w:rsid w:val="59C4EA24"/>
    <w:rsid w:val="59C681B5"/>
    <w:rsid w:val="59C715A1"/>
    <w:rsid w:val="59CDB1DE"/>
    <w:rsid w:val="59CFF38B"/>
    <w:rsid w:val="59D152FC"/>
    <w:rsid w:val="59D26B5F"/>
    <w:rsid w:val="59D4E756"/>
    <w:rsid w:val="59D7577E"/>
    <w:rsid w:val="59DC67DA"/>
    <w:rsid w:val="59E39A0F"/>
    <w:rsid w:val="59E3EE42"/>
    <w:rsid w:val="59E518E1"/>
    <w:rsid w:val="59E57E64"/>
    <w:rsid w:val="59E736EA"/>
    <w:rsid w:val="59E90E9D"/>
    <w:rsid w:val="59EB8BCB"/>
    <w:rsid w:val="59F07BA4"/>
    <w:rsid w:val="59F21119"/>
    <w:rsid w:val="59F2603B"/>
    <w:rsid w:val="59F98D82"/>
    <w:rsid w:val="59FD194C"/>
    <w:rsid w:val="59FDC497"/>
    <w:rsid w:val="5A057F20"/>
    <w:rsid w:val="5A05ECE7"/>
    <w:rsid w:val="5A06CEA8"/>
    <w:rsid w:val="5A08E839"/>
    <w:rsid w:val="5A0B4FAE"/>
    <w:rsid w:val="5A0B4FF5"/>
    <w:rsid w:val="5A0D5CF5"/>
    <w:rsid w:val="5A12E185"/>
    <w:rsid w:val="5A12E57C"/>
    <w:rsid w:val="5A171022"/>
    <w:rsid w:val="5A17BFCC"/>
    <w:rsid w:val="5A180BE8"/>
    <w:rsid w:val="5A1C26B2"/>
    <w:rsid w:val="5A22253C"/>
    <w:rsid w:val="5A23FA82"/>
    <w:rsid w:val="5A2CDCF1"/>
    <w:rsid w:val="5A3075ED"/>
    <w:rsid w:val="5A308747"/>
    <w:rsid w:val="5A3472C6"/>
    <w:rsid w:val="5A375FD9"/>
    <w:rsid w:val="5A38A6F5"/>
    <w:rsid w:val="5A390DC9"/>
    <w:rsid w:val="5A39125B"/>
    <w:rsid w:val="5A3F5C60"/>
    <w:rsid w:val="5A406600"/>
    <w:rsid w:val="5A42B5BF"/>
    <w:rsid w:val="5A43311E"/>
    <w:rsid w:val="5A4B6A0A"/>
    <w:rsid w:val="5A4BDA68"/>
    <w:rsid w:val="5A52916B"/>
    <w:rsid w:val="5A534F49"/>
    <w:rsid w:val="5A53FE72"/>
    <w:rsid w:val="5A57879A"/>
    <w:rsid w:val="5A59E5F0"/>
    <w:rsid w:val="5A5A0070"/>
    <w:rsid w:val="5A5D003F"/>
    <w:rsid w:val="5A5D40BB"/>
    <w:rsid w:val="5A5FB51A"/>
    <w:rsid w:val="5A62213F"/>
    <w:rsid w:val="5A63BF6E"/>
    <w:rsid w:val="5A6823DC"/>
    <w:rsid w:val="5A68E715"/>
    <w:rsid w:val="5A6D3F9B"/>
    <w:rsid w:val="5A6D62E6"/>
    <w:rsid w:val="5A6D89E1"/>
    <w:rsid w:val="5A72FD56"/>
    <w:rsid w:val="5A730776"/>
    <w:rsid w:val="5A7314B9"/>
    <w:rsid w:val="5A751C5C"/>
    <w:rsid w:val="5A770D5F"/>
    <w:rsid w:val="5A78E9F0"/>
    <w:rsid w:val="5A7E8629"/>
    <w:rsid w:val="5A7EB284"/>
    <w:rsid w:val="5A85C970"/>
    <w:rsid w:val="5A862F1B"/>
    <w:rsid w:val="5A8A44D1"/>
    <w:rsid w:val="5A8C547F"/>
    <w:rsid w:val="5A8CEA44"/>
    <w:rsid w:val="5A8EB5E4"/>
    <w:rsid w:val="5A8EDC16"/>
    <w:rsid w:val="5A8F904E"/>
    <w:rsid w:val="5A902048"/>
    <w:rsid w:val="5A90638C"/>
    <w:rsid w:val="5A911A27"/>
    <w:rsid w:val="5A9360CE"/>
    <w:rsid w:val="5A96F9B6"/>
    <w:rsid w:val="5A9B49E0"/>
    <w:rsid w:val="5A9F0787"/>
    <w:rsid w:val="5A9FE36B"/>
    <w:rsid w:val="5AA1A4B5"/>
    <w:rsid w:val="5AA5B6BE"/>
    <w:rsid w:val="5AA6B8EA"/>
    <w:rsid w:val="5AA75C80"/>
    <w:rsid w:val="5AAE0576"/>
    <w:rsid w:val="5AAFE4E4"/>
    <w:rsid w:val="5AB42F2D"/>
    <w:rsid w:val="5AB80227"/>
    <w:rsid w:val="5AB94900"/>
    <w:rsid w:val="5ABA8E09"/>
    <w:rsid w:val="5AC0BCC3"/>
    <w:rsid w:val="5AC2FE26"/>
    <w:rsid w:val="5AC3DDFC"/>
    <w:rsid w:val="5AC4F559"/>
    <w:rsid w:val="5AC6956B"/>
    <w:rsid w:val="5ACA75B8"/>
    <w:rsid w:val="5ACB7991"/>
    <w:rsid w:val="5ACBD254"/>
    <w:rsid w:val="5ACC46D6"/>
    <w:rsid w:val="5ACD65EB"/>
    <w:rsid w:val="5ACFDDA2"/>
    <w:rsid w:val="5AD0FFA9"/>
    <w:rsid w:val="5AD426B4"/>
    <w:rsid w:val="5AD4314D"/>
    <w:rsid w:val="5AD48E99"/>
    <w:rsid w:val="5AD5ED43"/>
    <w:rsid w:val="5AD63657"/>
    <w:rsid w:val="5AD6A829"/>
    <w:rsid w:val="5AD820ED"/>
    <w:rsid w:val="5ADA55F5"/>
    <w:rsid w:val="5ADACFEB"/>
    <w:rsid w:val="5AE20E4C"/>
    <w:rsid w:val="5AE23534"/>
    <w:rsid w:val="5AE5E087"/>
    <w:rsid w:val="5AE62640"/>
    <w:rsid w:val="5AE6D94C"/>
    <w:rsid w:val="5AE70ABB"/>
    <w:rsid w:val="5AE8A0F1"/>
    <w:rsid w:val="5AE93EE4"/>
    <w:rsid w:val="5AEEF86D"/>
    <w:rsid w:val="5AF3C2A0"/>
    <w:rsid w:val="5AF6D5F6"/>
    <w:rsid w:val="5AF98DC8"/>
    <w:rsid w:val="5AFE1F79"/>
    <w:rsid w:val="5B0119B0"/>
    <w:rsid w:val="5B0621D4"/>
    <w:rsid w:val="5B06FFE6"/>
    <w:rsid w:val="5B08FA52"/>
    <w:rsid w:val="5B10A988"/>
    <w:rsid w:val="5B14C021"/>
    <w:rsid w:val="5B15DAAA"/>
    <w:rsid w:val="5B17F8BA"/>
    <w:rsid w:val="5B1F7DA7"/>
    <w:rsid w:val="5B23AA88"/>
    <w:rsid w:val="5B242308"/>
    <w:rsid w:val="5B25E24D"/>
    <w:rsid w:val="5B269354"/>
    <w:rsid w:val="5B2997E5"/>
    <w:rsid w:val="5B29B15E"/>
    <w:rsid w:val="5B2CFF0B"/>
    <w:rsid w:val="5B2E2858"/>
    <w:rsid w:val="5B300BB7"/>
    <w:rsid w:val="5B3481FA"/>
    <w:rsid w:val="5B34AB25"/>
    <w:rsid w:val="5B3531DD"/>
    <w:rsid w:val="5B35AC57"/>
    <w:rsid w:val="5B37B4BF"/>
    <w:rsid w:val="5B3C21EB"/>
    <w:rsid w:val="5B3E84BD"/>
    <w:rsid w:val="5B3FB6C5"/>
    <w:rsid w:val="5B407412"/>
    <w:rsid w:val="5B41D7D1"/>
    <w:rsid w:val="5B426D61"/>
    <w:rsid w:val="5B433B7B"/>
    <w:rsid w:val="5B4458A9"/>
    <w:rsid w:val="5B44E224"/>
    <w:rsid w:val="5B46C828"/>
    <w:rsid w:val="5B4905A6"/>
    <w:rsid w:val="5B5360C1"/>
    <w:rsid w:val="5B55698A"/>
    <w:rsid w:val="5B556A1E"/>
    <w:rsid w:val="5B57C099"/>
    <w:rsid w:val="5B57D0E0"/>
    <w:rsid w:val="5B593669"/>
    <w:rsid w:val="5B59CF86"/>
    <w:rsid w:val="5B5D47BD"/>
    <w:rsid w:val="5B5D7820"/>
    <w:rsid w:val="5B5DF41B"/>
    <w:rsid w:val="5B5EFFC2"/>
    <w:rsid w:val="5B602FAA"/>
    <w:rsid w:val="5B60832F"/>
    <w:rsid w:val="5B610067"/>
    <w:rsid w:val="5B66B64F"/>
    <w:rsid w:val="5B67CB5C"/>
    <w:rsid w:val="5B6C5C01"/>
    <w:rsid w:val="5B6D7602"/>
    <w:rsid w:val="5B6F7E43"/>
    <w:rsid w:val="5B6FC282"/>
    <w:rsid w:val="5B75B962"/>
    <w:rsid w:val="5B767C48"/>
    <w:rsid w:val="5B773C7B"/>
    <w:rsid w:val="5B790A44"/>
    <w:rsid w:val="5B7976BA"/>
    <w:rsid w:val="5B7CA4F4"/>
    <w:rsid w:val="5B7FA229"/>
    <w:rsid w:val="5B82E588"/>
    <w:rsid w:val="5B87BC21"/>
    <w:rsid w:val="5B8802FC"/>
    <w:rsid w:val="5B884B4F"/>
    <w:rsid w:val="5B8B7534"/>
    <w:rsid w:val="5B8EEA6B"/>
    <w:rsid w:val="5B903BF9"/>
    <w:rsid w:val="5B9115F9"/>
    <w:rsid w:val="5B950EC5"/>
    <w:rsid w:val="5B9619FA"/>
    <w:rsid w:val="5B9A5140"/>
    <w:rsid w:val="5B9C3BC7"/>
    <w:rsid w:val="5B9D4701"/>
    <w:rsid w:val="5B9DF14B"/>
    <w:rsid w:val="5B9E1932"/>
    <w:rsid w:val="5BA25537"/>
    <w:rsid w:val="5BA30AA1"/>
    <w:rsid w:val="5BA53999"/>
    <w:rsid w:val="5BA6757E"/>
    <w:rsid w:val="5BA73978"/>
    <w:rsid w:val="5BAD01A1"/>
    <w:rsid w:val="5BB66577"/>
    <w:rsid w:val="5BB773E6"/>
    <w:rsid w:val="5BBD6C29"/>
    <w:rsid w:val="5BBF724F"/>
    <w:rsid w:val="5BC31E19"/>
    <w:rsid w:val="5BC430C5"/>
    <w:rsid w:val="5BC5BA8D"/>
    <w:rsid w:val="5BCA1C71"/>
    <w:rsid w:val="5BCB631F"/>
    <w:rsid w:val="5BD26A73"/>
    <w:rsid w:val="5BD81137"/>
    <w:rsid w:val="5BDA6466"/>
    <w:rsid w:val="5BDAACF8"/>
    <w:rsid w:val="5BDC5F20"/>
    <w:rsid w:val="5BE46F5E"/>
    <w:rsid w:val="5BEA04B7"/>
    <w:rsid w:val="5BEB7AB3"/>
    <w:rsid w:val="5BEC1E3A"/>
    <w:rsid w:val="5BECA8BB"/>
    <w:rsid w:val="5BED223B"/>
    <w:rsid w:val="5BF08ABA"/>
    <w:rsid w:val="5BF18DAD"/>
    <w:rsid w:val="5BF20467"/>
    <w:rsid w:val="5BF2E533"/>
    <w:rsid w:val="5BF3FDFF"/>
    <w:rsid w:val="5BFCFE54"/>
    <w:rsid w:val="5C005255"/>
    <w:rsid w:val="5C0690C9"/>
    <w:rsid w:val="5C0986A9"/>
    <w:rsid w:val="5C0A6C65"/>
    <w:rsid w:val="5C0AB351"/>
    <w:rsid w:val="5C0BDE18"/>
    <w:rsid w:val="5C0D2526"/>
    <w:rsid w:val="5C0E81D9"/>
    <w:rsid w:val="5C0EEC86"/>
    <w:rsid w:val="5C0FD0E0"/>
    <w:rsid w:val="5C1080A6"/>
    <w:rsid w:val="5C13AC5E"/>
    <w:rsid w:val="5C15E6F9"/>
    <w:rsid w:val="5C1DE6A5"/>
    <w:rsid w:val="5C1F4ED1"/>
    <w:rsid w:val="5C23CB8E"/>
    <w:rsid w:val="5C26386A"/>
    <w:rsid w:val="5C272071"/>
    <w:rsid w:val="5C28699A"/>
    <w:rsid w:val="5C295949"/>
    <w:rsid w:val="5C2A22DB"/>
    <w:rsid w:val="5C2DED20"/>
    <w:rsid w:val="5C35EDDB"/>
    <w:rsid w:val="5C395D0E"/>
    <w:rsid w:val="5C3A49A8"/>
    <w:rsid w:val="5C3AAAF7"/>
    <w:rsid w:val="5C3C6218"/>
    <w:rsid w:val="5C3FD0C4"/>
    <w:rsid w:val="5C417B12"/>
    <w:rsid w:val="5C41F105"/>
    <w:rsid w:val="5C4539F0"/>
    <w:rsid w:val="5C48A37C"/>
    <w:rsid w:val="5C4BC4F6"/>
    <w:rsid w:val="5C4C64BC"/>
    <w:rsid w:val="5C4FAD0B"/>
    <w:rsid w:val="5C50DA10"/>
    <w:rsid w:val="5C550394"/>
    <w:rsid w:val="5C5A5303"/>
    <w:rsid w:val="5C647F40"/>
    <w:rsid w:val="5C65EE34"/>
    <w:rsid w:val="5C67E1F6"/>
    <w:rsid w:val="5C6CD574"/>
    <w:rsid w:val="5C70EE09"/>
    <w:rsid w:val="5C74AB91"/>
    <w:rsid w:val="5C78AA2D"/>
    <w:rsid w:val="5C7B62A2"/>
    <w:rsid w:val="5C7DBE7E"/>
    <w:rsid w:val="5C7DEEDF"/>
    <w:rsid w:val="5C7FCD84"/>
    <w:rsid w:val="5C82C528"/>
    <w:rsid w:val="5C88D1B8"/>
    <w:rsid w:val="5C8CC646"/>
    <w:rsid w:val="5C8FFC81"/>
    <w:rsid w:val="5C9177C6"/>
    <w:rsid w:val="5C954893"/>
    <w:rsid w:val="5C9663CB"/>
    <w:rsid w:val="5C96D183"/>
    <w:rsid w:val="5C983379"/>
    <w:rsid w:val="5C9B74EF"/>
    <w:rsid w:val="5C9CFDF4"/>
    <w:rsid w:val="5CA07CBD"/>
    <w:rsid w:val="5CA0E7F8"/>
    <w:rsid w:val="5CA23D01"/>
    <w:rsid w:val="5CA66CA1"/>
    <w:rsid w:val="5CA90F40"/>
    <w:rsid w:val="5CAAD62C"/>
    <w:rsid w:val="5CAE1FE9"/>
    <w:rsid w:val="5CAEFDD1"/>
    <w:rsid w:val="5CAFB728"/>
    <w:rsid w:val="5CB2E89C"/>
    <w:rsid w:val="5CB30FD5"/>
    <w:rsid w:val="5CB38DD6"/>
    <w:rsid w:val="5CB4261A"/>
    <w:rsid w:val="5CB73D9F"/>
    <w:rsid w:val="5CB9C88F"/>
    <w:rsid w:val="5CBA0B36"/>
    <w:rsid w:val="5CBA3F5C"/>
    <w:rsid w:val="5CBCFD58"/>
    <w:rsid w:val="5CBD822D"/>
    <w:rsid w:val="5CC49BD8"/>
    <w:rsid w:val="5CC588BF"/>
    <w:rsid w:val="5CCB005B"/>
    <w:rsid w:val="5CCC3E5E"/>
    <w:rsid w:val="5CCD8D6D"/>
    <w:rsid w:val="5CCEF5BB"/>
    <w:rsid w:val="5CD39180"/>
    <w:rsid w:val="5CD57E47"/>
    <w:rsid w:val="5CDB33E9"/>
    <w:rsid w:val="5CDBFE0C"/>
    <w:rsid w:val="5CE755F9"/>
    <w:rsid w:val="5CEC5B8D"/>
    <w:rsid w:val="5CECCB36"/>
    <w:rsid w:val="5CF31850"/>
    <w:rsid w:val="5CFA12BE"/>
    <w:rsid w:val="5CFE959D"/>
    <w:rsid w:val="5CFEE29F"/>
    <w:rsid w:val="5CFF0DBF"/>
    <w:rsid w:val="5D011856"/>
    <w:rsid w:val="5D02E7AA"/>
    <w:rsid w:val="5D05F25F"/>
    <w:rsid w:val="5D086EBC"/>
    <w:rsid w:val="5D08B278"/>
    <w:rsid w:val="5D09D280"/>
    <w:rsid w:val="5D0AD179"/>
    <w:rsid w:val="5D107337"/>
    <w:rsid w:val="5D10D9DE"/>
    <w:rsid w:val="5D14F940"/>
    <w:rsid w:val="5D1DFF27"/>
    <w:rsid w:val="5D1FEF5F"/>
    <w:rsid w:val="5D22EB91"/>
    <w:rsid w:val="5D2463A4"/>
    <w:rsid w:val="5D280F66"/>
    <w:rsid w:val="5D2A09F3"/>
    <w:rsid w:val="5D2A2D91"/>
    <w:rsid w:val="5D2B20C8"/>
    <w:rsid w:val="5D3172A7"/>
    <w:rsid w:val="5D3192EB"/>
    <w:rsid w:val="5D33C927"/>
    <w:rsid w:val="5D3727BA"/>
    <w:rsid w:val="5D383B47"/>
    <w:rsid w:val="5D39DB0E"/>
    <w:rsid w:val="5D39FAC3"/>
    <w:rsid w:val="5D411A81"/>
    <w:rsid w:val="5D424D49"/>
    <w:rsid w:val="5D427114"/>
    <w:rsid w:val="5D451F4B"/>
    <w:rsid w:val="5D47F5DF"/>
    <w:rsid w:val="5D4B25AD"/>
    <w:rsid w:val="5D4ED6A6"/>
    <w:rsid w:val="5D50C760"/>
    <w:rsid w:val="5D56C1CE"/>
    <w:rsid w:val="5D5A5F1D"/>
    <w:rsid w:val="5D5C3626"/>
    <w:rsid w:val="5D5E0B9B"/>
    <w:rsid w:val="5D5EF31C"/>
    <w:rsid w:val="5D5F7224"/>
    <w:rsid w:val="5D605422"/>
    <w:rsid w:val="5D612726"/>
    <w:rsid w:val="5D61724B"/>
    <w:rsid w:val="5D663AF2"/>
    <w:rsid w:val="5D6A1F93"/>
    <w:rsid w:val="5D6B1991"/>
    <w:rsid w:val="5D6CC800"/>
    <w:rsid w:val="5D6F74FC"/>
    <w:rsid w:val="5D712EBC"/>
    <w:rsid w:val="5D76AD9D"/>
    <w:rsid w:val="5D789A4C"/>
    <w:rsid w:val="5D7D7261"/>
    <w:rsid w:val="5D7DF072"/>
    <w:rsid w:val="5D83CD9F"/>
    <w:rsid w:val="5D84DD63"/>
    <w:rsid w:val="5D852A4A"/>
    <w:rsid w:val="5D872288"/>
    <w:rsid w:val="5D882A3A"/>
    <w:rsid w:val="5D8CBF93"/>
    <w:rsid w:val="5D8CE25E"/>
    <w:rsid w:val="5D8DEB37"/>
    <w:rsid w:val="5D907E39"/>
    <w:rsid w:val="5D9672F9"/>
    <w:rsid w:val="5D975BE4"/>
    <w:rsid w:val="5D9876C9"/>
    <w:rsid w:val="5D9928DC"/>
    <w:rsid w:val="5D9984CD"/>
    <w:rsid w:val="5D9C7F97"/>
    <w:rsid w:val="5D9DB5F6"/>
    <w:rsid w:val="5D9E3855"/>
    <w:rsid w:val="5DA2DD66"/>
    <w:rsid w:val="5DA55983"/>
    <w:rsid w:val="5DA5BD23"/>
    <w:rsid w:val="5DA6A967"/>
    <w:rsid w:val="5DA9D820"/>
    <w:rsid w:val="5DAF21D1"/>
    <w:rsid w:val="5DB12FC7"/>
    <w:rsid w:val="5DB22FC5"/>
    <w:rsid w:val="5DB3E184"/>
    <w:rsid w:val="5DB48059"/>
    <w:rsid w:val="5DB5945C"/>
    <w:rsid w:val="5DB882E0"/>
    <w:rsid w:val="5DB909B2"/>
    <w:rsid w:val="5DB93008"/>
    <w:rsid w:val="5DBAFBE5"/>
    <w:rsid w:val="5DC560F9"/>
    <w:rsid w:val="5DCD72F1"/>
    <w:rsid w:val="5DCDC907"/>
    <w:rsid w:val="5DCE0FB3"/>
    <w:rsid w:val="5DD02791"/>
    <w:rsid w:val="5DD1CD2E"/>
    <w:rsid w:val="5DD305BB"/>
    <w:rsid w:val="5DD37683"/>
    <w:rsid w:val="5DD5A96D"/>
    <w:rsid w:val="5DD7A22E"/>
    <w:rsid w:val="5DD7C622"/>
    <w:rsid w:val="5DD9A029"/>
    <w:rsid w:val="5DE39C99"/>
    <w:rsid w:val="5DE3A594"/>
    <w:rsid w:val="5DE61C32"/>
    <w:rsid w:val="5DE6F870"/>
    <w:rsid w:val="5DE7CA21"/>
    <w:rsid w:val="5DEDA9DB"/>
    <w:rsid w:val="5DEE3C4D"/>
    <w:rsid w:val="5DEF6B58"/>
    <w:rsid w:val="5DF1D056"/>
    <w:rsid w:val="5DF22A6B"/>
    <w:rsid w:val="5DFBEA22"/>
    <w:rsid w:val="5DFC28B4"/>
    <w:rsid w:val="5DFD2C28"/>
    <w:rsid w:val="5DFD5AEC"/>
    <w:rsid w:val="5DFDED72"/>
    <w:rsid w:val="5DFE4E31"/>
    <w:rsid w:val="5DFF3875"/>
    <w:rsid w:val="5E00CF63"/>
    <w:rsid w:val="5E010BC0"/>
    <w:rsid w:val="5E03FAAE"/>
    <w:rsid w:val="5E04FAD6"/>
    <w:rsid w:val="5E0D4353"/>
    <w:rsid w:val="5E0E945F"/>
    <w:rsid w:val="5E17EB95"/>
    <w:rsid w:val="5E1988E4"/>
    <w:rsid w:val="5E1E81F5"/>
    <w:rsid w:val="5E2005D2"/>
    <w:rsid w:val="5E21BA27"/>
    <w:rsid w:val="5E24A24E"/>
    <w:rsid w:val="5E29C091"/>
    <w:rsid w:val="5E29C92A"/>
    <w:rsid w:val="5E2B6371"/>
    <w:rsid w:val="5E2CED00"/>
    <w:rsid w:val="5E2DDC95"/>
    <w:rsid w:val="5E33F321"/>
    <w:rsid w:val="5E34285C"/>
    <w:rsid w:val="5E343467"/>
    <w:rsid w:val="5E357429"/>
    <w:rsid w:val="5E35C5D9"/>
    <w:rsid w:val="5E360D84"/>
    <w:rsid w:val="5E3924AD"/>
    <w:rsid w:val="5E397E9A"/>
    <w:rsid w:val="5E3ACAA9"/>
    <w:rsid w:val="5E3C76BB"/>
    <w:rsid w:val="5E3CA325"/>
    <w:rsid w:val="5E3DFEDC"/>
    <w:rsid w:val="5E3FE0BA"/>
    <w:rsid w:val="5E41BC8A"/>
    <w:rsid w:val="5E467196"/>
    <w:rsid w:val="5E47B748"/>
    <w:rsid w:val="5E49445C"/>
    <w:rsid w:val="5E4A6FDA"/>
    <w:rsid w:val="5E4AE645"/>
    <w:rsid w:val="5E4F4679"/>
    <w:rsid w:val="5E519C51"/>
    <w:rsid w:val="5E52D7E3"/>
    <w:rsid w:val="5E539914"/>
    <w:rsid w:val="5E5C3942"/>
    <w:rsid w:val="5E5CEB08"/>
    <w:rsid w:val="5E628247"/>
    <w:rsid w:val="5E62F3EC"/>
    <w:rsid w:val="5E681D88"/>
    <w:rsid w:val="5E6C5382"/>
    <w:rsid w:val="5E724023"/>
    <w:rsid w:val="5E737944"/>
    <w:rsid w:val="5E73E317"/>
    <w:rsid w:val="5E7483E5"/>
    <w:rsid w:val="5E75E5A2"/>
    <w:rsid w:val="5E75E85D"/>
    <w:rsid w:val="5E793CC8"/>
    <w:rsid w:val="5E81FA21"/>
    <w:rsid w:val="5E824866"/>
    <w:rsid w:val="5E825484"/>
    <w:rsid w:val="5E825B49"/>
    <w:rsid w:val="5E82ACDD"/>
    <w:rsid w:val="5E830D78"/>
    <w:rsid w:val="5E85284A"/>
    <w:rsid w:val="5E858293"/>
    <w:rsid w:val="5E86BF01"/>
    <w:rsid w:val="5E87BE53"/>
    <w:rsid w:val="5E8AD3DA"/>
    <w:rsid w:val="5E8E40FC"/>
    <w:rsid w:val="5E8E8543"/>
    <w:rsid w:val="5E8F78A4"/>
    <w:rsid w:val="5E900198"/>
    <w:rsid w:val="5E919A26"/>
    <w:rsid w:val="5E95143A"/>
    <w:rsid w:val="5E98490C"/>
    <w:rsid w:val="5E986BAB"/>
    <w:rsid w:val="5E9BB4EC"/>
    <w:rsid w:val="5E9BFB95"/>
    <w:rsid w:val="5EABB2D7"/>
    <w:rsid w:val="5EB06C8D"/>
    <w:rsid w:val="5EB453DC"/>
    <w:rsid w:val="5EB4A409"/>
    <w:rsid w:val="5EB90444"/>
    <w:rsid w:val="5EBD4690"/>
    <w:rsid w:val="5EBED437"/>
    <w:rsid w:val="5EBF6AE5"/>
    <w:rsid w:val="5EC0F8FB"/>
    <w:rsid w:val="5EC585A6"/>
    <w:rsid w:val="5EC66CA4"/>
    <w:rsid w:val="5EC7A1E1"/>
    <w:rsid w:val="5EC827CF"/>
    <w:rsid w:val="5EC8913C"/>
    <w:rsid w:val="5EC98F86"/>
    <w:rsid w:val="5ECA660B"/>
    <w:rsid w:val="5ECAE155"/>
    <w:rsid w:val="5ECC2B4D"/>
    <w:rsid w:val="5ECF4894"/>
    <w:rsid w:val="5ED2CE7C"/>
    <w:rsid w:val="5ED59688"/>
    <w:rsid w:val="5ED761A1"/>
    <w:rsid w:val="5ED876EF"/>
    <w:rsid w:val="5EDF9821"/>
    <w:rsid w:val="5EE0C292"/>
    <w:rsid w:val="5EE0CE18"/>
    <w:rsid w:val="5EE41E1B"/>
    <w:rsid w:val="5EE4D4C4"/>
    <w:rsid w:val="5EE54AF3"/>
    <w:rsid w:val="5EE7658C"/>
    <w:rsid w:val="5EED1448"/>
    <w:rsid w:val="5EF0D153"/>
    <w:rsid w:val="5EF27B83"/>
    <w:rsid w:val="5EF80687"/>
    <w:rsid w:val="5EF8A7D8"/>
    <w:rsid w:val="5EFC8199"/>
    <w:rsid w:val="5EFEA097"/>
    <w:rsid w:val="5EFF440F"/>
    <w:rsid w:val="5F0C61B4"/>
    <w:rsid w:val="5F0DCF86"/>
    <w:rsid w:val="5F0E926A"/>
    <w:rsid w:val="5F0F528B"/>
    <w:rsid w:val="5F1174E0"/>
    <w:rsid w:val="5F136773"/>
    <w:rsid w:val="5F138705"/>
    <w:rsid w:val="5F15047C"/>
    <w:rsid w:val="5F1B7DB9"/>
    <w:rsid w:val="5F1BAD3B"/>
    <w:rsid w:val="5F22C9D3"/>
    <w:rsid w:val="5F28B2BF"/>
    <w:rsid w:val="5F2A86FF"/>
    <w:rsid w:val="5F2C7C54"/>
    <w:rsid w:val="5F2D7875"/>
    <w:rsid w:val="5F3B6774"/>
    <w:rsid w:val="5F3D37B4"/>
    <w:rsid w:val="5F3FB709"/>
    <w:rsid w:val="5F431A7D"/>
    <w:rsid w:val="5F45B719"/>
    <w:rsid w:val="5F47499B"/>
    <w:rsid w:val="5F4A805C"/>
    <w:rsid w:val="5F4C6BB9"/>
    <w:rsid w:val="5F4F41DD"/>
    <w:rsid w:val="5F4FC758"/>
    <w:rsid w:val="5F520224"/>
    <w:rsid w:val="5F5228DF"/>
    <w:rsid w:val="5F52A67F"/>
    <w:rsid w:val="5F579E34"/>
    <w:rsid w:val="5F58C20D"/>
    <w:rsid w:val="5F5A1E92"/>
    <w:rsid w:val="5F5B30D6"/>
    <w:rsid w:val="5F5CBC82"/>
    <w:rsid w:val="5F6035DF"/>
    <w:rsid w:val="5F60B80C"/>
    <w:rsid w:val="5F60E9C6"/>
    <w:rsid w:val="5F63C37A"/>
    <w:rsid w:val="5F64A814"/>
    <w:rsid w:val="5F6685F6"/>
    <w:rsid w:val="5F66A28B"/>
    <w:rsid w:val="5F675A59"/>
    <w:rsid w:val="5F68D5B0"/>
    <w:rsid w:val="5F69DAC5"/>
    <w:rsid w:val="5F6AD57F"/>
    <w:rsid w:val="5F705868"/>
    <w:rsid w:val="5F7135AD"/>
    <w:rsid w:val="5F756B1E"/>
    <w:rsid w:val="5F770615"/>
    <w:rsid w:val="5F78750A"/>
    <w:rsid w:val="5F78A63B"/>
    <w:rsid w:val="5F78F03C"/>
    <w:rsid w:val="5F7D61A9"/>
    <w:rsid w:val="5F800A11"/>
    <w:rsid w:val="5F814CBB"/>
    <w:rsid w:val="5F8222DD"/>
    <w:rsid w:val="5F84CA35"/>
    <w:rsid w:val="5F84F559"/>
    <w:rsid w:val="5F862526"/>
    <w:rsid w:val="5F8CAB8D"/>
    <w:rsid w:val="5F8D3DD3"/>
    <w:rsid w:val="5F8E3685"/>
    <w:rsid w:val="5F8ED128"/>
    <w:rsid w:val="5F8F33B6"/>
    <w:rsid w:val="5F9247F1"/>
    <w:rsid w:val="5F9380BC"/>
    <w:rsid w:val="5F94E9DA"/>
    <w:rsid w:val="5F9B4B65"/>
    <w:rsid w:val="5F9EDA97"/>
    <w:rsid w:val="5F9F8ED1"/>
    <w:rsid w:val="5FA060B5"/>
    <w:rsid w:val="5FA1C80F"/>
    <w:rsid w:val="5FA7978B"/>
    <w:rsid w:val="5FA8AB5C"/>
    <w:rsid w:val="5FAA6942"/>
    <w:rsid w:val="5FAC27BD"/>
    <w:rsid w:val="5FAD1497"/>
    <w:rsid w:val="5FAE5705"/>
    <w:rsid w:val="5FAEED98"/>
    <w:rsid w:val="5FAFB1FD"/>
    <w:rsid w:val="5FB0B3EA"/>
    <w:rsid w:val="5FB16673"/>
    <w:rsid w:val="5FB3FF05"/>
    <w:rsid w:val="5FBFC44E"/>
    <w:rsid w:val="5FC28E1F"/>
    <w:rsid w:val="5FC69D9F"/>
    <w:rsid w:val="5FCD1441"/>
    <w:rsid w:val="5FDD9B4A"/>
    <w:rsid w:val="5FDFB9CC"/>
    <w:rsid w:val="5FDFE28F"/>
    <w:rsid w:val="5FE097C7"/>
    <w:rsid w:val="5FE1D728"/>
    <w:rsid w:val="5FE20132"/>
    <w:rsid w:val="5FE30888"/>
    <w:rsid w:val="5FE3757E"/>
    <w:rsid w:val="5FE7F723"/>
    <w:rsid w:val="5FE849FF"/>
    <w:rsid w:val="5FEE3D6D"/>
    <w:rsid w:val="5FEEBB9D"/>
    <w:rsid w:val="5FF4509C"/>
    <w:rsid w:val="5FF91FD0"/>
    <w:rsid w:val="5FFE7AE0"/>
    <w:rsid w:val="600100A3"/>
    <w:rsid w:val="600228C0"/>
    <w:rsid w:val="6007BA37"/>
    <w:rsid w:val="600F83AD"/>
    <w:rsid w:val="600FB3E8"/>
    <w:rsid w:val="600FD76F"/>
    <w:rsid w:val="60106C95"/>
    <w:rsid w:val="60119C18"/>
    <w:rsid w:val="60196235"/>
    <w:rsid w:val="601DCFFD"/>
    <w:rsid w:val="601E558B"/>
    <w:rsid w:val="601ECAA0"/>
    <w:rsid w:val="60279BA8"/>
    <w:rsid w:val="60286E14"/>
    <w:rsid w:val="6028ACFF"/>
    <w:rsid w:val="602D62D5"/>
    <w:rsid w:val="602FF6F4"/>
    <w:rsid w:val="6032EF39"/>
    <w:rsid w:val="60344B91"/>
    <w:rsid w:val="60358218"/>
    <w:rsid w:val="60378AD9"/>
    <w:rsid w:val="603DC577"/>
    <w:rsid w:val="60427DAD"/>
    <w:rsid w:val="604660CA"/>
    <w:rsid w:val="60480F57"/>
    <w:rsid w:val="6049E42C"/>
    <w:rsid w:val="604A8E6E"/>
    <w:rsid w:val="604CC552"/>
    <w:rsid w:val="604E914E"/>
    <w:rsid w:val="60505BA9"/>
    <w:rsid w:val="6054A809"/>
    <w:rsid w:val="6055BB89"/>
    <w:rsid w:val="6057D4C7"/>
    <w:rsid w:val="60589CFC"/>
    <w:rsid w:val="60593768"/>
    <w:rsid w:val="6061E1EF"/>
    <w:rsid w:val="60660BA9"/>
    <w:rsid w:val="60685D93"/>
    <w:rsid w:val="6068CF06"/>
    <w:rsid w:val="606BADD7"/>
    <w:rsid w:val="606C83B1"/>
    <w:rsid w:val="6076102C"/>
    <w:rsid w:val="607615AA"/>
    <w:rsid w:val="607728AB"/>
    <w:rsid w:val="6077C9E3"/>
    <w:rsid w:val="607C5EC4"/>
    <w:rsid w:val="607E0C7D"/>
    <w:rsid w:val="607E15A3"/>
    <w:rsid w:val="607E960C"/>
    <w:rsid w:val="607EFE58"/>
    <w:rsid w:val="607F2E3C"/>
    <w:rsid w:val="607F659F"/>
    <w:rsid w:val="6081BE67"/>
    <w:rsid w:val="6082E8D1"/>
    <w:rsid w:val="6083248C"/>
    <w:rsid w:val="6083A9A8"/>
    <w:rsid w:val="608485C7"/>
    <w:rsid w:val="608E8A44"/>
    <w:rsid w:val="60901611"/>
    <w:rsid w:val="609345AB"/>
    <w:rsid w:val="60968BAD"/>
    <w:rsid w:val="609861C0"/>
    <w:rsid w:val="609871C1"/>
    <w:rsid w:val="6099457E"/>
    <w:rsid w:val="609B2BC1"/>
    <w:rsid w:val="609F8A06"/>
    <w:rsid w:val="60A0BD55"/>
    <w:rsid w:val="60A787BD"/>
    <w:rsid w:val="60A8BCAD"/>
    <w:rsid w:val="60AA6512"/>
    <w:rsid w:val="60AC2266"/>
    <w:rsid w:val="60B1794B"/>
    <w:rsid w:val="60B2C8FE"/>
    <w:rsid w:val="60B39371"/>
    <w:rsid w:val="60B52E46"/>
    <w:rsid w:val="60B5CF69"/>
    <w:rsid w:val="60BB985D"/>
    <w:rsid w:val="60BBEFD8"/>
    <w:rsid w:val="60BD1631"/>
    <w:rsid w:val="60BEED82"/>
    <w:rsid w:val="60C03E7E"/>
    <w:rsid w:val="60C072D0"/>
    <w:rsid w:val="60C188B5"/>
    <w:rsid w:val="60C34F0C"/>
    <w:rsid w:val="60C76F38"/>
    <w:rsid w:val="60CE6784"/>
    <w:rsid w:val="60CE7A2F"/>
    <w:rsid w:val="60CFFB30"/>
    <w:rsid w:val="60D5FDB8"/>
    <w:rsid w:val="60D8F7A0"/>
    <w:rsid w:val="60D9E7E9"/>
    <w:rsid w:val="60DB91DA"/>
    <w:rsid w:val="60DF343E"/>
    <w:rsid w:val="60E1EEE8"/>
    <w:rsid w:val="60E2FD3D"/>
    <w:rsid w:val="60E3F1C9"/>
    <w:rsid w:val="60E4BD17"/>
    <w:rsid w:val="60E8A93C"/>
    <w:rsid w:val="60E9FFDA"/>
    <w:rsid w:val="60EBFCD1"/>
    <w:rsid w:val="60EDEB55"/>
    <w:rsid w:val="60EE438C"/>
    <w:rsid w:val="60EF2C74"/>
    <w:rsid w:val="60F2C343"/>
    <w:rsid w:val="60F36B5C"/>
    <w:rsid w:val="60F3AB48"/>
    <w:rsid w:val="60F5F411"/>
    <w:rsid w:val="60F618FB"/>
    <w:rsid w:val="60F64499"/>
    <w:rsid w:val="60FA33D9"/>
    <w:rsid w:val="60FA7C20"/>
    <w:rsid w:val="60FB213D"/>
    <w:rsid w:val="60FD16FC"/>
    <w:rsid w:val="6100535E"/>
    <w:rsid w:val="6101495A"/>
    <w:rsid w:val="61020E88"/>
    <w:rsid w:val="61028F7F"/>
    <w:rsid w:val="61032008"/>
    <w:rsid w:val="6107C853"/>
    <w:rsid w:val="61081BDD"/>
    <w:rsid w:val="61088E66"/>
    <w:rsid w:val="610A846C"/>
    <w:rsid w:val="610AA0F2"/>
    <w:rsid w:val="610B66EE"/>
    <w:rsid w:val="610C0345"/>
    <w:rsid w:val="610C5E0F"/>
    <w:rsid w:val="610CF18E"/>
    <w:rsid w:val="6110616A"/>
    <w:rsid w:val="6113F817"/>
    <w:rsid w:val="6114456B"/>
    <w:rsid w:val="611528AB"/>
    <w:rsid w:val="611AC9FF"/>
    <w:rsid w:val="611C6079"/>
    <w:rsid w:val="61201312"/>
    <w:rsid w:val="6122AAEA"/>
    <w:rsid w:val="6126254C"/>
    <w:rsid w:val="6129BB36"/>
    <w:rsid w:val="612ABCD5"/>
    <w:rsid w:val="612EE2E6"/>
    <w:rsid w:val="612F5F02"/>
    <w:rsid w:val="613141B5"/>
    <w:rsid w:val="6133AD44"/>
    <w:rsid w:val="6137A675"/>
    <w:rsid w:val="613A09FB"/>
    <w:rsid w:val="613AAAF8"/>
    <w:rsid w:val="613BCBBC"/>
    <w:rsid w:val="613CAE2D"/>
    <w:rsid w:val="6141204D"/>
    <w:rsid w:val="614335CB"/>
    <w:rsid w:val="6144AEFA"/>
    <w:rsid w:val="6144C0AC"/>
    <w:rsid w:val="614EB441"/>
    <w:rsid w:val="614F66E8"/>
    <w:rsid w:val="615168D6"/>
    <w:rsid w:val="6153034F"/>
    <w:rsid w:val="6153C527"/>
    <w:rsid w:val="6154B1CF"/>
    <w:rsid w:val="6155B37D"/>
    <w:rsid w:val="6155BD37"/>
    <w:rsid w:val="6156A54E"/>
    <w:rsid w:val="615C4FC5"/>
    <w:rsid w:val="615E9AF0"/>
    <w:rsid w:val="61657D57"/>
    <w:rsid w:val="616B50CD"/>
    <w:rsid w:val="616EC74F"/>
    <w:rsid w:val="6176A0B3"/>
    <w:rsid w:val="6179C69E"/>
    <w:rsid w:val="617A39DC"/>
    <w:rsid w:val="617B8584"/>
    <w:rsid w:val="617CD7AF"/>
    <w:rsid w:val="617CEE8A"/>
    <w:rsid w:val="617D87E2"/>
    <w:rsid w:val="618075D7"/>
    <w:rsid w:val="61880DC0"/>
    <w:rsid w:val="618B836A"/>
    <w:rsid w:val="619086EE"/>
    <w:rsid w:val="6192195A"/>
    <w:rsid w:val="6193C885"/>
    <w:rsid w:val="6194FCC0"/>
    <w:rsid w:val="619AB969"/>
    <w:rsid w:val="619CAB45"/>
    <w:rsid w:val="619CD104"/>
    <w:rsid w:val="619F535D"/>
    <w:rsid w:val="61A4324B"/>
    <w:rsid w:val="61A5F594"/>
    <w:rsid w:val="61AA1843"/>
    <w:rsid w:val="61AB6683"/>
    <w:rsid w:val="61B0FF07"/>
    <w:rsid w:val="61B53296"/>
    <w:rsid w:val="61B78F1D"/>
    <w:rsid w:val="61B84613"/>
    <w:rsid w:val="61BAE358"/>
    <w:rsid w:val="61BB8159"/>
    <w:rsid w:val="61BD7AC7"/>
    <w:rsid w:val="61BEF4BB"/>
    <w:rsid w:val="61BF68A2"/>
    <w:rsid w:val="61C056A9"/>
    <w:rsid w:val="61C102EC"/>
    <w:rsid w:val="61C8904B"/>
    <w:rsid w:val="61CB33B3"/>
    <w:rsid w:val="61CD3EAC"/>
    <w:rsid w:val="61CD60C9"/>
    <w:rsid w:val="61CFC617"/>
    <w:rsid w:val="61D44EFA"/>
    <w:rsid w:val="61D73402"/>
    <w:rsid w:val="61D7A71A"/>
    <w:rsid w:val="61D7F12A"/>
    <w:rsid w:val="61E15CAC"/>
    <w:rsid w:val="61E3F36C"/>
    <w:rsid w:val="61E42926"/>
    <w:rsid w:val="61E70567"/>
    <w:rsid w:val="61E70D9D"/>
    <w:rsid w:val="61E95472"/>
    <w:rsid w:val="61EEC74C"/>
    <w:rsid w:val="61F24795"/>
    <w:rsid w:val="61F36C03"/>
    <w:rsid w:val="61F51DB2"/>
    <w:rsid w:val="61F6C4F6"/>
    <w:rsid w:val="61F7F78C"/>
    <w:rsid w:val="61F980EA"/>
    <w:rsid w:val="61FAE07D"/>
    <w:rsid w:val="61FBA0EA"/>
    <w:rsid w:val="6200290C"/>
    <w:rsid w:val="6200AEA1"/>
    <w:rsid w:val="62031F41"/>
    <w:rsid w:val="6206EB7C"/>
    <w:rsid w:val="620993B6"/>
    <w:rsid w:val="620FD790"/>
    <w:rsid w:val="62134FE6"/>
    <w:rsid w:val="6215FA3E"/>
    <w:rsid w:val="621D0195"/>
    <w:rsid w:val="62220387"/>
    <w:rsid w:val="62241D75"/>
    <w:rsid w:val="6224C430"/>
    <w:rsid w:val="62262431"/>
    <w:rsid w:val="622B12C8"/>
    <w:rsid w:val="622BB615"/>
    <w:rsid w:val="622C3E66"/>
    <w:rsid w:val="622CDB88"/>
    <w:rsid w:val="62303CD8"/>
    <w:rsid w:val="623293D0"/>
    <w:rsid w:val="6233E9EB"/>
    <w:rsid w:val="62340282"/>
    <w:rsid w:val="62341522"/>
    <w:rsid w:val="623A711A"/>
    <w:rsid w:val="623D6D33"/>
    <w:rsid w:val="623DF7A2"/>
    <w:rsid w:val="623E4593"/>
    <w:rsid w:val="6243B57A"/>
    <w:rsid w:val="6243E26E"/>
    <w:rsid w:val="6247700D"/>
    <w:rsid w:val="624A53AC"/>
    <w:rsid w:val="624A573D"/>
    <w:rsid w:val="624A74E0"/>
    <w:rsid w:val="624BC35C"/>
    <w:rsid w:val="624D9AD4"/>
    <w:rsid w:val="624ED90E"/>
    <w:rsid w:val="624F816E"/>
    <w:rsid w:val="6256085C"/>
    <w:rsid w:val="625ABDE3"/>
    <w:rsid w:val="625E4E15"/>
    <w:rsid w:val="625FBCA8"/>
    <w:rsid w:val="62609777"/>
    <w:rsid w:val="6261311B"/>
    <w:rsid w:val="6263B871"/>
    <w:rsid w:val="62642FFB"/>
    <w:rsid w:val="6267FB86"/>
    <w:rsid w:val="626BAB68"/>
    <w:rsid w:val="626D03E5"/>
    <w:rsid w:val="626F0441"/>
    <w:rsid w:val="626FD3DC"/>
    <w:rsid w:val="627011F8"/>
    <w:rsid w:val="627017D7"/>
    <w:rsid w:val="62708B60"/>
    <w:rsid w:val="62728409"/>
    <w:rsid w:val="6279A3EB"/>
    <w:rsid w:val="627CF623"/>
    <w:rsid w:val="627F5490"/>
    <w:rsid w:val="62833FBA"/>
    <w:rsid w:val="628625AE"/>
    <w:rsid w:val="62867F0B"/>
    <w:rsid w:val="62870127"/>
    <w:rsid w:val="62871B72"/>
    <w:rsid w:val="628E210B"/>
    <w:rsid w:val="62912935"/>
    <w:rsid w:val="62936F8B"/>
    <w:rsid w:val="62983852"/>
    <w:rsid w:val="629A4488"/>
    <w:rsid w:val="629ADF5C"/>
    <w:rsid w:val="629B1FFD"/>
    <w:rsid w:val="62A69B72"/>
    <w:rsid w:val="62A6DBF4"/>
    <w:rsid w:val="62A83F6C"/>
    <w:rsid w:val="62AE1F89"/>
    <w:rsid w:val="62B05FB2"/>
    <w:rsid w:val="62B08A3A"/>
    <w:rsid w:val="62B16FBC"/>
    <w:rsid w:val="62B289AF"/>
    <w:rsid w:val="62B46EFA"/>
    <w:rsid w:val="62B51B09"/>
    <w:rsid w:val="62B57843"/>
    <w:rsid w:val="62B9175B"/>
    <w:rsid w:val="62BBF46A"/>
    <w:rsid w:val="62BCB6FD"/>
    <w:rsid w:val="62BFF945"/>
    <w:rsid w:val="62C877C1"/>
    <w:rsid w:val="62C8F76E"/>
    <w:rsid w:val="62C9652C"/>
    <w:rsid w:val="62CB8441"/>
    <w:rsid w:val="62CC3690"/>
    <w:rsid w:val="62CC9F26"/>
    <w:rsid w:val="62CCB7EE"/>
    <w:rsid w:val="62CCCAC0"/>
    <w:rsid w:val="62CD5F7D"/>
    <w:rsid w:val="62D09329"/>
    <w:rsid w:val="62D25B02"/>
    <w:rsid w:val="62D3CB6F"/>
    <w:rsid w:val="62D48CDC"/>
    <w:rsid w:val="62D5D35A"/>
    <w:rsid w:val="62D9B3C3"/>
    <w:rsid w:val="62DC36CE"/>
    <w:rsid w:val="62E17C74"/>
    <w:rsid w:val="62E600CA"/>
    <w:rsid w:val="62F42ADD"/>
    <w:rsid w:val="62FF2227"/>
    <w:rsid w:val="63015C5E"/>
    <w:rsid w:val="6301B7CB"/>
    <w:rsid w:val="63022073"/>
    <w:rsid w:val="6306E876"/>
    <w:rsid w:val="63081899"/>
    <w:rsid w:val="630B06F3"/>
    <w:rsid w:val="630FBD7B"/>
    <w:rsid w:val="63100A91"/>
    <w:rsid w:val="63111768"/>
    <w:rsid w:val="6311CF3B"/>
    <w:rsid w:val="631301BA"/>
    <w:rsid w:val="63157F5E"/>
    <w:rsid w:val="631602F7"/>
    <w:rsid w:val="6316A96B"/>
    <w:rsid w:val="631748C9"/>
    <w:rsid w:val="6318A8BF"/>
    <w:rsid w:val="631FCD5D"/>
    <w:rsid w:val="6320491B"/>
    <w:rsid w:val="63251A8B"/>
    <w:rsid w:val="632871C4"/>
    <w:rsid w:val="63288E4A"/>
    <w:rsid w:val="632908DD"/>
    <w:rsid w:val="632D9674"/>
    <w:rsid w:val="632EF7E0"/>
    <w:rsid w:val="63321683"/>
    <w:rsid w:val="63322439"/>
    <w:rsid w:val="633303E7"/>
    <w:rsid w:val="6334553B"/>
    <w:rsid w:val="63357E11"/>
    <w:rsid w:val="633A2508"/>
    <w:rsid w:val="633A7F76"/>
    <w:rsid w:val="633D09EB"/>
    <w:rsid w:val="633FA043"/>
    <w:rsid w:val="6342FAAF"/>
    <w:rsid w:val="63458F23"/>
    <w:rsid w:val="634604E1"/>
    <w:rsid w:val="63461616"/>
    <w:rsid w:val="63496C47"/>
    <w:rsid w:val="6349944C"/>
    <w:rsid w:val="634C9A13"/>
    <w:rsid w:val="63523E45"/>
    <w:rsid w:val="6352DF07"/>
    <w:rsid w:val="6357662E"/>
    <w:rsid w:val="635C4978"/>
    <w:rsid w:val="635D3265"/>
    <w:rsid w:val="635F4656"/>
    <w:rsid w:val="635FF77C"/>
    <w:rsid w:val="63604FBA"/>
    <w:rsid w:val="636081FB"/>
    <w:rsid w:val="63617594"/>
    <w:rsid w:val="63623186"/>
    <w:rsid w:val="63627DA9"/>
    <w:rsid w:val="6362BF37"/>
    <w:rsid w:val="63660AA1"/>
    <w:rsid w:val="636E5F05"/>
    <w:rsid w:val="636EDCCA"/>
    <w:rsid w:val="636F6B24"/>
    <w:rsid w:val="6370E13E"/>
    <w:rsid w:val="63751916"/>
    <w:rsid w:val="6376B06C"/>
    <w:rsid w:val="6377AFD3"/>
    <w:rsid w:val="637BC45A"/>
    <w:rsid w:val="637BE96A"/>
    <w:rsid w:val="637EEFDB"/>
    <w:rsid w:val="6381BB0C"/>
    <w:rsid w:val="6381BD52"/>
    <w:rsid w:val="6383B6AA"/>
    <w:rsid w:val="6385A2AF"/>
    <w:rsid w:val="638919F7"/>
    <w:rsid w:val="638CED20"/>
    <w:rsid w:val="63964B35"/>
    <w:rsid w:val="63968452"/>
    <w:rsid w:val="6397110F"/>
    <w:rsid w:val="639B322F"/>
    <w:rsid w:val="639FF8B1"/>
    <w:rsid w:val="63A08C12"/>
    <w:rsid w:val="63A4506A"/>
    <w:rsid w:val="63A4B94D"/>
    <w:rsid w:val="63A64A32"/>
    <w:rsid w:val="63A6F4B4"/>
    <w:rsid w:val="63A740CB"/>
    <w:rsid w:val="63AC2BCA"/>
    <w:rsid w:val="63AE2C86"/>
    <w:rsid w:val="63AE939D"/>
    <w:rsid w:val="63AEE0FB"/>
    <w:rsid w:val="63B04455"/>
    <w:rsid w:val="63B0FA44"/>
    <w:rsid w:val="63B3D0BA"/>
    <w:rsid w:val="63B7A415"/>
    <w:rsid w:val="63B8DB12"/>
    <w:rsid w:val="63B97BC8"/>
    <w:rsid w:val="63BA3C31"/>
    <w:rsid w:val="63BD1ECB"/>
    <w:rsid w:val="63BDFD11"/>
    <w:rsid w:val="63BF919B"/>
    <w:rsid w:val="63C24134"/>
    <w:rsid w:val="63C2CAB0"/>
    <w:rsid w:val="63C379C5"/>
    <w:rsid w:val="63C493F4"/>
    <w:rsid w:val="63C4FE07"/>
    <w:rsid w:val="63C80EC7"/>
    <w:rsid w:val="63CAFC6D"/>
    <w:rsid w:val="63CB639F"/>
    <w:rsid w:val="63CDB03C"/>
    <w:rsid w:val="63CDF1B0"/>
    <w:rsid w:val="63CE0938"/>
    <w:rsid w:val="63CFAC77"/>
    <w:rsid w:val="63D0293F"/>
    <w:rsid w:val="63D17D20"/>
    <w:rsid w:val="63D3BFA8"/>
    <w:rsid w:val="63D8B1F3"/>
    <w:rsid w:val="63DBB391"/>
    <w:rsid w:val="63DDF7AB"/>
    <w:rsid w:val="63DE7F62"/>
    <w:rsid w:val="63DEDE32"/>
    <w:rsid w:val="63E1B4E1"/>
    <w:rsid w:val="63E3CF89"/>
    <w:rsid w:val="63E3F0BD"/>
    <w:rsid w:val="63E5A9ED"/>
    <w:rsid w:val="63E5D66E"/>
    <w:rsid w:val="63E85F43"/>
    <w:rsid w:val="63E942D1"/>
    <w:rsid w:val="63F1D0A1"/>
    <w:rsid w:val="63F23F81"/>
    <w:rsid w:val="63F2FB8C"/>
    <w:rsid w:val="63FA7813"/>
    <w:rsid w:val="63FD8812"/>
    <w:rsid w:val="63FFD9C2"/>
    <w:rsid w:val="6400B6EC"/>
    <w:rsid w:val="6403D425"/>
    <w:rsid w:val="6403E0F8"/>
    <w:rsid w:val="64045249"/>
    <w:rsid w:val="64045C90"/>
    <w:rsid w:val="640789B3"/>
    <w:rsid w:val="640857D3"/>
    <w:rsid w:val="6409A601"/>
    <w:rsid w:val="6409BFF9"/>
    <w:rsid w:val="640A7915"/>
    <w:rsid w:val="640E5D79"/>
    <w:rsid w:val="640EE81E"/>
    <w:rsid w:val="641488EE"/>
    <w:rsid w:val="6415B7B7"/>
    <w:rsid w:val="641746C4"/>
    <w:rsid w:val="641CB3B2"/>
    <w:rsid w:val="641EC4B4"/>
    <w:rsid w:val="6420A266"/>
    <w:rsid w:val="642C53B5"/>
    <w:rsid w:val="642CE13A"/>
    <w:rsid w:val="642F3FEC"/>
    <w:rsid w:val="6432C496"/>
    <w:rsid w:val="6436EC13"/>
    <w:rsid w:val="64380A0B"/>
    <w:rsid w:val="643A006D"/>
    <w:rsid w:val="643CEFE2"/>
    <w:rsid w:val="643D4B18"/>
    <w:rsid w:val="643D6F01"/>
    <w:rsid w:val="643F53BC"/>
    <w:rsid w:val="6441EB92"/>
    <w:rsid w:val="6443167D"/>
    <w:rsid w:val="6445573F"/>
    <w:rsid w:val="64485F82"/>
    <w:rsid w:val="644E1694"/>
    <w:rsid w:val="64508706"/>
    <w:rsid w:val="645241DB"/>
    <w:rsid w:val="6458B0B9"/>
    <w:rsid w:val="64591419"/>
    <w:rsid w:val="645C2B4C"/>
    <w:rsid w:val="645DBDCF"/>
    <w:rsid w:val="6462F23C"/>
    <w:rsid w:val="6464A83D"/>
    <w:rsid w:val="64653E5E"/>
    <w:rsid w:val="646595EC"/>
    <w:rsid w:val="646DA53D"/>
    <w:rsid w:val="6471A887"/>
    <w:rsid w:val="64753932"/>
    <w:rsid w:val="64768093"/>
    <w:rsid w:val="6476EA6D"/>
    <w:rsid w:val="647FE2F6"/>
    <w:rsid w:val="64818D44"/>
    <w:rsid w:val="64834A0D"/>
    <w:rsid w:val="64858854"/>
    <w:rsid w:val="6488105C"/>
    <w:rsid w:val="64940FCD"/>
    <w:rsid w:val="64944A66"/>
    <w:rsid w:val="64976A92"/>
    <w:rsid w:val="64997548"/>
    <w:rsid w:val="649B954A"/>
    <w:rsid w:val="649BC242"/>
    <w:rsid w:val="649BE968"/>
    <w:rsid w:val="649CD0FE"/>
    <w:rsid w:val="649E5C9D"/>
    <w:rsid w:val="64A5A3AC"/>
    <w:rsid w:val="64A66881"/>
    <w:rsid w:val="64A7D948"/>
    <w:rsid w:val="64A8511F"/>
    <w:rsid w:val="64AB3D6C"/>
    <w:rsid w:val="64AC94E9"/>
    <w:rsid w:val="64ADD9C8"/>
    <w:rsid w:val="64AE83DB"/>
    <w:rsid w:val="64B96472"/>
    <w:rsid w:val="64C213D0"/>
    <w:rsid w:val="64C84A1C"/>
    <w:rsid w:val="64C975A7"/>
    <w:rsid w:val="64CDC5D8"/>
    <w:rsid w:val="64D3DEDE"/>
    <w:rsid w:val="64DB4D33"/>
    <w:rsid w:val="64DC9B1E"/>
    <w:rsid w:val="64DDC836"/>
    <w:rsid w:val="64DF0A97"/>
    <w:rsid w:val="64E10B4F"/>
    <w:rsid w:val="64E13600"/>
    <w:rsid w:val="64E16DE0"/>
    <w:rsid w:val="64E45BAC"/>
    <w:rsid w:val="64E5B950"/>
    <w:rsid w:val="64E8A932"/>
    <w:rsid w:val="64E939F1"/>
    <w:rsid w:val="64E9820C"/>
    <w:rsid w:val="64EEAC0D"/>
    <w:rsid w:val="64EFEAA1"/>
    <w:rsid w:val="64F343FF"/>
    <w:rsid w:val="64F4BDD7"/>
    <w:rsid w:val="64F4D5FC"/>
    <w:rsid w:val="64FCD73A"/>
    <w:rsid w:val="64FCE0BB"/>
    <w:rsid w:val="64FE64A7"/>
    <w:rsid w:val="64FFE399"/>
    <w:rsid w:val="6508A25D"/>
    <w:rsid w:val="6508A4A4"/>
    <w:rsid w:val="650E2728"/>
    <w:rsid w:val="650EC5BA"/>
    <w:rsid w:val="650FE502"/>
    <w:rsid w:val="6515C01B"/>
    <w:rsid w:val="651794BB"/>
    <w:rsid w:val="651E2B9E"/>
    <w:rsid w:val="651E4031"/>
    <w:rsid w:val="651F804F"/>
    <w:rsid w:val="65200B8A"/>
    <w:rsid w:val="65208E5F"/>
    <w:rsid w:val="6521FCE0"/>
    <w:rsid w:val="6522FB6E"/>
    <w:rsid w:val="65253B56"/>
    <w:rsid w:val="6526990A"/>
    <w:rsid w:val="65273EAC"/>
    <w:rsid w:val="6527AFCC"/>
    <w:rsid w:val="652C645A"/>
    <w:rsid w:val="652F6A8A"/>
    <w:rsid w:val="6531C1B0"/>
    <w:rsid w:val="6537C98D"/>
    <w:rsid w:val="653D0754"/>
    <w:rsid w:val="653D7F33"/>
    <w:rsid w:val="6541195D"/>
    <w:rsid w:val="6543E229"/>
    <w:rsid w:val="65448CE1"/>
    <w:rsid w:val="6544A4FF"/>
    <w:rsid w:val="6546C8E9"/>
    <w:rsid w:val="6546F8E2"/>
    <w:rsid w:val="6548D55A"/>
    <w:rsid w:val="654B66B9"/>
    <w:rsid w:val="65514F80"/>
    <w:rsid w:val="6554A257"/>
    <w:rsid w:val="655695AF"/>
    <w:rsid w:val="65585CC6"/>
    <w:rsid w:val="655881C3"/>
    <w:rsid w:val="655ABFBB"/>
    <w:rsid w:val="655EA2EA"/>
    <w:rsid w:val="655F8971"/>
    <w:rsid w:val="65606455"/>
    <w:rsid w:val="65611DC1"/>
    <w:rsid w:val="6562C290"/>
    <w:rsid w:val="6568CBC1"/>
    <w:rsid w:val="656A0912"/>
    <w:rsid w:val="656ECE3F"/>
    <w:rsid w:val="6572FE1A"/>
    <w:rsid w:val="657307CA"/>
    <w:rsid w:val="657499F0"/>
    <w:rsid w:val="6579B55E"/>
    <w:rsid w:val="657AB04F"/>
    <w:rsid w:val="657B9952"/>
    <w:rsid w:val="657DEF7C"/>
    <w:rsid w:val="657E350D"/>
    <w:rsid w:val="658407DD"/>
    <w:rsid w:val="658610E3"/>
    <w:rsid w:val="65862994"/>
    <w:rsid w:val="6587484E"/>
    <w:rsid w:val="658C7135"/>
    <w:rsid w:val="658E1BBB"/>
    <w:rsid w:val="658EB70C"/>
    <w:rsid w:val="65931FFF"/>
    <w:rsid w:val="6593252A"/>
    <w:rsid w:val="65965631"/>
    <w:rsid w:val="65982360"/>
    <w:rsid w:val="65986276"/>
    <w:rsid w:val="65986A56"/>
    <w:rsid w:val="659A61AC"/>
    <w:rsid w:val="659D751B"/>
    <w:rsid w:val="659F3EDD"/>
    <w:rsid w:val="659FAE49"/>
    <w:rsid w:val="65A32786"/>
    <w:rsid w:val="65A4D3E6"/>
    <w:rsid w:val="65AA8CAC"/>
    <w:rsid w:val="65AD0D8E"/>
    <w:rsid w:val="65ADAF5A"/>
    <w:rsid w:val="65ADFB4D"/>
    <w:rsid w:val="65AFADE8"/>
    <w:rsid w:val="65AFBED5"/>
    <w:rsid w:val="65B23919"/>
    <w:rsid w:val="65B255DD"/>
    <w:rsid w:val="65B3F4A6"/>
    <w:rsid w:val="65B51F34"/>
    <w:rsid w:val="65B54ADE"/>
    <w:rsid w:val="65BD3C5C"/>
    <w:rsid w:val="65BE3B82"/>
    <w:rsid w:val="65BEF1BF"/>
    <w:rsid w:val="65BFB69C"/>
    <w:rsid w:val="65C16A63"/>
    <w:rsid w:val="65C24456"/>
    <w:rsid w:val="65C46E1F"/>
    <w:rsid w:val="65C61806"/>
    <w:rsid w:val="65CE6858"/>
    <w:rsid w:val="65CF4A9F"/>
    <w:rsid w:val="65CFC320"/>
    <w:rsid w:val="65D92CA2"/>
    <w:rsid w:val="65DA01A2"/>
    <w:rsid w:val="65DA54B0"/>
    <w:rsid w:val="65DCEE70"/>
    <w:rsid w:val="65DE95BD"/>
    <w:rsid w:val="65E60AA8"/>
    <w:rsid w:val="65E684AF"/>
    <w:rsid w:val="65E69921"/>
    <w:rsid w:val="65E993B7"/>
    <w:rsid w:val="65E9BE92"/>
    <w:rsid w:val="65EAC09E"/>
    <w:rsid w:val="65EC5767"/>
    <w:rsid w:val="65F04558"/>
    <w:rsid w:val="65F0B81D"/>
    <w:rsid w:val="65F0EF0C"/>
    <w:rsid w:val="65F22310"/>
    <w:rsid w:val="65F432E2"/>
    <w:rsid w:val="65F457BF"/>
    <w:rsid w:val="65F63876"/>
    <w:rsid w:val="65F65C46"/>
    <w:rsid w:val="65F9BF85"/>
    <w:rsid w:val="65F9F2BE"/>
    <w:rsid w:val="65FCCF9A"/>
    <w:rsid w:val="65FD207E"/>
    <w:rsid w:val="65FE3387"/>
    <w:rsid w:val="6602C4B8"/>
    <w:rsid w:val="6605313C"/>
    <w:rsid w:val="66053AE4"/>
    <w:rsid w:val="660AC3F4"/>
    <w:rsid w:val="660D6A47"/>
    <w:rsid w:val="660FE11E"/>
    <w:rsid w:val="66100DD8"/>
    <w:rsid w:val="66125FB8"/>
    <w:rsid w:val="6615B113"/>
    <w:rsid w:val="6616B1C2"/>
    <w:rsid w:val="66175B6D"/>
    <w:rsid w:val="661D74C2"/>
    <w:rsid w:val="661F0AF2"/>
    <w:rsid w:val="66230A2B"/>
    <w:rsid w:val="6625A6A2"/>
    <w:rsid w:val="66278E7D"/>
    <w:rsid w:val="6627D4D9"/>
    <w:rsid w:val="66296F87"/>
    <w:rsid w:val="662AEA95"/>
    <w:rsid w:val="662B06A2"/>
    <w:rsid w:val="662C2F7A"/>
    <w:rsid w:val="662D9885"/>
    <w:rsid w:val="66339A41"/>
    <w:rsid w:val="6635A8BC"/>
    <w:rsid w:val="6637E378"/>
    <w:rsid w:val="663E6242"/>
    <w:rsid w:val="663FD544"/>
    <w:rsid w:val="66418A0D"/>
    <w:rsid w:val="6641E2A1"/>
    <w:rsid w:val="6642E9A4"/>
    <w:rsid w:val="6643BFC2"/>
    <w:rsid w:val="66454FF3"/>
    <w:rsid w:val="66459178"/>
    <w:rsid w:val="6649749A"/>
    <w:rsid w:val="664A6B63"/>
    <w:rsid w:val="664A97E0"/>
    <w:rsid w:val="664AE6F7"/>
    <w:rsid w:val="664F2002"/>
    <w:rsid w:val="6657B917"/>
    <w:rsid w:val="66595021"/>
    <w:rsid w:val="665AFE47"/>
    <w:rsid w:val="665BE8F7"/>
    <w:rsid w:val="665E228F"/>
    <w:rsid w:val="6668547E"/>
    <w:rsid w:val="66687FD1"/>
    <w:rsid w:val="6668C3BE"/>
    <w:rsid w:val="666AC20C"/>
    <w:rsid w:val="666E23E3"/>
    <w:rsid w:val="666F5780"/>
    <w:rsid w:val="667103BA"/>
    <w:rsid w:val="6671BDC8"/>
    <w:rsid w:val="6671E56A"/>
    <w:rsid w:val="667366AF"/>
    <w:rsid w:val="66740609"/>
    <w:rsid w:val="66786B7F"/>
    <w:rsid w:val="667B37D6"/>
    <w:rsid w:val="667C5C7A"/>
    <w:rsid w:val="667D342F"/>
    <w:rsid w:val="667FB778"/>
    <w:rsid w:val="667FC1A3"/>
    <w:rsid w:val="6683C386"/>
    <w:rsid w:val="6683FF22"/>
    <w:rsid w:val="6686D8A9"/>
    <w:rsid w:val="66870B88"/>
    <w:rsid w:val="668734E4"/>
    <w:rsid w:val="668873BC"/>
    <w:rsid w:val="66890E07"/>
    <w:rsid w:val="668ACACC"/>
    <w:rsid w:val="668DC919"/>
    <w:rsid w:val="668E48EF"/>
    <w:rsid w:val="668EA00F"/>
    <w:rsid w:val="668EA2DC"/>
    <w:rsid w:val="6694E15A"/>
    <w:rsid w:val="66963E1F"/>
    <w:rsid w:val="66981C77"/>
    <w:rsid w:val="669A35D5"/>
    <w:rsid w:val="669CD6D1"/>
    <w:rsid w:val="669F49DF"/>
    <w:rsid w:val="66A5CFC4"/>
    <w:rsid w:val="66A6687D"/>
    <w:rsid w:val="66A8E466"/>
    <w:rsid w:val="66A97D10"/>
    <w:rsid w:val="66ABFBD8"/>
    <w:rsid w:val="66B17932"/>
    <w:rsid w:val="66B41B27"/>
    <w:rsid w:val="66B9D4D3"/>
    <w:rsid w:val="66BB2DA6"/>
    <w:rsid w:val="66BC1899"/>
    <w:rsid w:val="66BD4C2D"/>
    <w:rsid w:val="66BDC80D"/>
    <w:rsid w:val="66C04B2C"/>
    <w:rsid w:val="66C5BA54"/>
    <w:rsid w:val="66C64ACD"/>
    <w:rsid w:val="66C6E5CD"/>
    <w:rsid w:val="66C8A6C7"/>
    <w:rsid w:val="66C9626A"/>
    <w:rsid w:val="66CBA91B"/>
    <w:rsid w:val="66D3C599"/>
    <w:rsid w:val="66D3DDCE"/>
    <w:rsid w:val="66D52675"/>
    <w:rsid w:val="66DD8185"/>
    <w:rsid w:val="66DE0A00"/>
    <w:rsid w:val="66E03390"/>
    <w:rsid w:val="66E0A284"/>
    <w:rsid w:val="66E45DFA"/>
    <w:rsid w:val="66E85A02"/>
    <w:rsid w:val="66EBD2E7"/>
    <w:rsid w:val="66EF8777"/>
    <w:rsid w:val="66F07CC6"/>
    <w:rsid w:val="66F395B3"/>
    <w:rsid w:val="66F59D7E"/>
    <w:rsid w:val="66F5C180"/>
    <w:rsid w:val="66F72D52"/>
    <w:rsid w:val="66F8B103"/>
    <w:rsid w:val="66FB273A"/>
    <w:rsid w:val="67017E5E"/>
    <w:rsid w:val="67019F63"/>
    <w:rsid w:val="670987B1"/>
    <w:rsid w:val="670CB14B"/>
    <w:rsid w:val="6711BDCE"/>
    <w:rsid w:val="671A0E1B"/>
    <w:rsid w:val="671ADAAB"/>
    <w:rsid w:val="671E3AC9"/>
    <w:rsid w:val="6725D41E"/>
    <w:rsid w:val="67277C2B"/>
    <w:rsid w:val="672813E1"/>
    <w:rsid w:val="67289911"/>
    <w:rsid w:val="6729938B"/>
    <w:rsid w:val="672D92BD"/>
    <w:rsid w:val="672FAF20"/>
    <w:rsid w:val="67323D73"/>
    <w:rsid w:val="67405E63"/>
    <w:rsid w:val="67420288"/>
    <w:rsid w:val="67431A6F"/>
    <w:rsid w:val="67433A6D"/>
    <w:rsid w:val="6745875C"/>
    <w:rsid w:val="6745AF65"/>
    <w:rsid w:val="67466DBF"/>
    <w:rsid w:val="6747867A"/>
    <w:rsid w:val="6747F2DC"/>
    <w:rsid w:val="6747FF3B"/>
    <w:rsid w:val="6748B5CE"/>
    <w:rsid w:val="674AB451"/>
    <w:rsid w:val="674B2A1D"/>
    <w:rsid w:val="674B686B"/>
    <w:rsid w:val="674F9F7C"/>
    <w:rsid w:val="6750C659"/>
    <w:rsid w:val="67515F69"/>
    <w:rsid w:val="6756E23C"/>
    <w:rsid w:val="6757CE7C"/>
    <w:rsid w:val="675991F6"/>
    <w:rsid w:val="675C9E1E"/>
    <w:rsid w:val="675FD73D"/>
    <w:rsid w:val="6760E0BA"/>
    <w:rsid w:val="67612BB9"/>
    <w:rsid w:val="6763CE30"/>
    <w:rsid w:val="6763DE60"/>
    <w:rsid w:val="6764F5A5"/>
    <w:rsid w:val="6764F645"/>
    <w:rsid w:val="6765C431"/>
    <w:rsid w:val="676C93C0"/>
    <w:rsid w:val="676E1D5C"/>
    <w:rsid w:val="67717565"/>
    <w:rsid w:val="67754279"/>
    <w:rsid w:val="6775894A"/>
    <w:rsid w:val="67769DE4"/>
    <w:rsid w:val="677FB39F"/>
    <w:rsid w:val="6781ACD4"/>
    <w:rsid w:val="6788997C"/>
    <w:rsid w:val="678A0FCF"/>
    <w:rsid w:val="678ABE7C"/>
    <w:rsid w:val="678B5E0A"/>
    <w:rsid w:val="678CA8EB"/>
    <w:rsid w:val="678EDB6A"/>
    <w:rsid w:val="67926530"/>
    <w:rsid w:val="6792C700"/>
    <w:rsid w:val="67990C38"/>
    <w:rsid w:val="679A02AA"/>
    <w:rsid w:val="679BF790"/>
    <w:rsid w:val="679E4EBD"/>
    <w:rsid w:val="67A1B4D0"/>
    <w:rsid w:val="67A36735"/>
    <w:rsid w:val="67A47F42"/>
    <w:rsid w:val="67A4E262"/>
    <w:rsid w:val="67A5A62A"/>
    <w:rsid w:val="67A5CFA7"/>
    <w:rsid w:val="67A62B40"/>
    <w:rsid w:val="67A8B303"/>
    <w:rsid w:val="67AB9CBC"/>
    <w:rsid w:val="67ABEA3B"/>
    <w:rsid w:val="67AF2BE9"/>
    <w:rsid w:val="67B0E986"/>
    <w:rsid w:val="67B1FC1A"/>
    <w:rsid w:val="67B31A07"/>
    <w:rsid w:val="67B4CC1D"/>
    <w:rsid w:val="67B5B689"/>
    <w:rsid w:val="67B62193"/>
    <w:rsid w:val="67B694EA"/>
    <w:rsid w:val="67BA0DC6"/>
    <w:rsid w:val="67BF0CB3"/>
    <w:rsid w:val="67C0E70F"/>
    <w:rsid w:val="67C1AF41"/>
    <w:rsid w:val="67C1D9F8"/>
    <w:rsid w:val="67C25634"/>
    <w:rsid w:val="67C56106"/>
    <w:rsid w:val="67C623D9"/>
    <w:rsid w:val="67CD8E58"/>
    <w:rsid w:val="67CEEB4C"/>
    <w:rsid w:val="67D0C3E5"/>
    <w:rsid w:val="67D133E2"/>
    <w:rsid w:val="67D25CEC"/>
    <w:rsid w:val="67D3C0EA"/>
    <w:rsid w:val="67DAF152"/>
    <w:rsid w:val="67DBE87C"/>
    <w:rsid w:val="67DC2D75"/>
    <w:rsid w:val="67DD0265"/>
    <w:rsid w:val="67E2B885"/>
    <w:rsid w:val="67E4C812"/>
    <w:rsid w:val="67F07B93"/>
    <w:rsid w:val="67F59B43"/>
    <w:rsid w:val="67F9B492"/>
    <w:rsid w:val="67FBF453"/>
    <w:rsid w:val="67FDE3B8"/>
    <w:rsid w:val="68022F67"/>
    <w:rsid w:val="68032DF5"/>
    <w:rsid w:val="6804E523"/>
    <w:rsid w:val="68080204"/>
    <w:rsid w:val="6808A973"/>
    <w:rsid w:val="680D1423"/>
    <w:rsid w:val="680D4217"/>
    <w:rsid w:val="68102C7C"/>
    <w:rsid w:val="681AB22E"/>
    <w:rsid w:val="6820BCE7"/>
    <w:rsid w:val="6823C813"/>
    <w:rsid w:val="682482E9"/>
    <w:rsid w:val="6825B7FA"/>
    <w:rsid w:val="682A2ADC"/>
    <w:rsid w:val="682E2D59"/>
    <w:rsid w:val="682E5C32"/>
    <w:rsid w:val="6831072B"/>
    <w:rsid w:val="68332F75"/>
    <w:rsid w:val="6836F87D"/>
    <w:rsid w:val="6839287D"/>
    <w:rsid w:val="68399BD2"/>
    <w:rsid w:val="683A899F"/>
    <w:rsid w:val="683D60B1"/>
    <w:rsid w:val="683EA55B"/>
    <w:rsid w:val="6840C478"/>
    <w:rsid w:val="6841F19D"/>
    <w:rsid w:val="68424531"/>
    <w:rsid w:val="68478EBA"/>
    <w:rsid w:val="6848D584"/>
    <w:rsid w:val="684EE5DE"/>
    <w:rsid w:val="684F4ECC"/>
    <w:rsid w:val="6850C4EE"/>
    <w:rsid w:val="68512AA1"/>
    <w:rsid w:val="68562140"/>
    <w:rsid w:val="6859986E"/>
    <w:rsid w:val="685FECEB"/>
    <w:rsid w:val="686040DC"/>
    <w:rsid w:val="686377CF"/>
    <w:rsid w:val="68659C47"/>
    <w:rsid w:val="6865CCEE"/>
    <w:rsid w:val="6869E09F"/>
    <w:rsid w:val="686BCD4C"/>
    <w:rsid w:val="686C31C6"/>
    <w:rsid w:val="686E6FDB"/>
    <w:rsid w:val="6870382B"/>
    <w:rsid w:val="687232D5"/>
    <w:rsid w:val="6872D801"/>
    <w:rsid w:val="687483D3"/>
    <w:rsid w:val="6876BFBC"/>
    <w:rsid w:val="687C7C35"/>
    <w:rsid w:val="687CFB9A"/>
    <w:rsid w:val="6880FC13"/>
    <w:rsid w:val="68837B07"/>
    <w:rsid w:val="68883667"/>
    <w:rsid w:val="688A101D"/>
    <w:rsid w:val="68903342"/>
    <w:rsid w:val="6890DCCC"/>
    <w:rsid w:val="6893C5ED"/>
    <w:rsid w:val="68946F57"/>
    <w:rsid w:val="6895F90C"/>
    <w:rsid w:val="689620CD"/>
    <w:rsid w:val="689AC976"/>
    <w:rsid w:val="689E79D1"/>
    <w:rsid w:val="68A05B93"/>
    <w:rsid w:val="68A3820B"/>
    <w:rsid w:val="68A4B43C"/>
    <w:rsid w:val="68A5C781"/>
    <w:rsid w:val="68AA53D8"/>
    <w:rsid w:val="68AABAFC"/>
    <w:rsid w:val="68AC37BD"/>
    <w:rsid w:val="68AD64E3"/>
    <w:rsid w:val="68ADAE39"/>
    <w:rsid w:val="68AE214E"/>
    <w:rsid w:val="68AECA32"/>
    <w:rsid w:val="68B3693A"/>
    <w:rsid w:val="68B42B78"/>
    <w:rsid w:val="68BAF75E"/>
    <w:rsid w:val="68BC4124"/>
    <w:rsid w:val="68BD9367"/>
    <w:rsid w:val="68C18F78"/>
    <w:rsid w:val="68C51EAE"/>
    <w:rsid w:val="68C7F788"/>
    <w:rsid w:val="68C80868"/>
    <w:rsid w:val="68C9159A"/>
    <w:rsid w:val="68C99A93"/>
    <w:rsid w:val="68D16A6B"/>
    <w:rsid w:val="68D60DDC"/>
    <w:rsid w:val="68D7DBFE"/>
    <w:rsid w:val="68D9592D"/>
    <w:rsid w:val="68DAA305"/>
    <w:rsid w:val="68DFC386"/>
    <w:rsid w:val="68E66367"/>
    <w:rsid w:val="68E933AB"/>
    <w:rsid w:val="68EC96D1"/>
    <w:rsid w:val="68EEDB58"/>
    <w:rsid w:val="68F10932"/>
    <w:rsid w:val="68F17D63"/>
    <w:rsid w:val="68F19B6F"/>
    <w:rsid w:val="68F42BB0"/>
    <w:rsid w:val="68F4F047"/>
    <w:rsid w:val="68F9EC1D"/>
    <w:rsid w:val="68FC278C"/>
    <w:rsid w:val="68FEFB0E"/>
    <w:rsid w:val="6900F6C8"/>
    <w:rsid w:val="69029280"/>
    <w:rsid w:val="6905780A"/>
    <w:rsid w:val="6906369A"/>
    <w:rsid w:val="6906FE9A"/>
    <w:rsid w:val="690BA7B8"/>
    <w:rsid w:val="690F4363"/>
    <w:rsid w:val="691047F7"/>
    <w:rsid w:val="69122AA1"/>
    <w:rsid w:val="69133A39"/>
    <w:rsid w:val="6914592F"/>
    <w:rsid w:val="6915476A"/>
    <w:rsid w:val="6919F069"/>
    <w:rsid w:val="691F72AD"/>
    <w:rsid w:val="69208188"/>
    <w:rsid w:val="6921F433"/>
    <w:rsid w:val="69223908"/>
    <w:rsid w:val="69225C3E"/>
    <w:rsid w:val="69284C10"/>
    <w:rsid w:val="6929D457"/>
    <w:rsid w:val="692A617C"/>
    <w:rsid w:val="692C9E23"/>
    <w:rsid w:val="69317E08"/>
    <w:rsid w:val="69360BF3"/>
    <w:rsid w:val="693A39C1"/>
    <w:rsid w:val="693B9EDE"/>
    <w:rsid w:val="693E3165"/>
    <w:rsid w:val="6943EE66"/>
    <w:rsid w:val="694742FB"/>
    <w:rsid w:val="6948CBE1"/>
    <w:rsid w:val="6952471D"/>
    <w:rsid w:val="69575C20"/>
    <w:rsid w:val="69596706"/>
    <w:rsid w:val="695A0C1D"/>
    <w:rsid w:val="695C5543"/>
    <w:rsid w:val="695E9886"/>
    <w:rsid w:val="6967990A"/>
    <w:rsid w:val="696AEB60"/>
    <w:rsid w:val="696B4CD9"/>
    <w:rsid w:val="696B79DE"/>
    <w:rsid w:val="696BF27E"/>
    <w:rsid w:val="6972F827"/>
    <w:rsid w:val="69759759"/>
    <w:rsid w:val="6978E881"/>
    <w:rsid w:val="6984641E"/>
    <w:rsid w:val="698AAEF5"/>
    <w:rsid w:val="698D7C64"/>
    <w:rsid w:val="698EA11A"/>
    <w:rsid w:val="69902441"/>
    <w:rsid w:val="6992B785"/>
    <w:rsid w:val="699356AE"/>
    <w:rsid w:val="69961753"/>
    <w:rsid w:val="6998633A"/>
    <w:rsid w:val="69993785"/>
    <w:rsid w:val="6999B419"/>
    <w:rsid w:val="69A0C5DA"/>
    <w:rsid w:val="69A280A4"/>
    <w:rsid w:val="69A3A101"/>
    <w:rsid w:val="69A5E3C5"/>
    <w:rsid w:val="69A63F00"/>
    <w:rsid w:val="69A667B9"/>
    <w:rsid w:val="69A6E78B"/>
    <w:rsid w:val="69B1E79A"/>
    <w:rsid w:val="69B356C5"/>
    <w:rsid w:val="69B4BCE1"/>
    <w:rsid w:val="69B6CF4D"/>
    <w:rsid w:val="69C10FFF"/>
    <w:rsid w:val="69C3091D"/>
    <w:rsid w:val="69C44FA8"/>
    <w:rsid w:val="69C5E2DE"/>
    <w:rsid w:val="69C667F6"/>
    <w:rsid w:val="69C8DB9B"/>
    <w:rsid w:val="69C9E2EB"/>
    <w:rsid w:val="69CC1E58"/>
    <w:rsid w:val="69CE3430"/>
    <w:rsid w:val="69D021A1"/>
    <w:rsid w:val="69D08D79"/>
    <w:rsid w:val="69D1D5CA"/>
    <w:rsid w:val="69D42961"/>
    <w:rsid w:val="69DB5EB8"/>
    <w:rsid w:val="69DE2071"/>
    <w:rsid w:val="69DE902E"/>
    <w:rsid w:val="69DF7809"/>
    <w:rsid w:val="69E50647"/>
    <w:rsid w:val="69E94FF9"/>
    <w:rsid w:val="69EB25D5"/>
    <w:rsid w:val="69ED37C9"/>
    <w:rsid w:val="69EE4535"/>
    <w:rsid w:val="69EE81E6"/>
    <w:rsid w:val="69F09A95"/>
    <w:rsid w:val="69F340B2"/>
    <w:rsid w:val="69F3C98D"/>
    <w:rsid w:val="69F5BC3D"/>
    <w:rsid w:val="69FE868F"/>
    <w:rsid w:val="6A00C28A"/>
    <w:rsid w:val="6A04854D"/>
    <w:rsid w:val="6A070741"/>
    <w:rsid w:val="6A075B1B"/>
    <w:rsid w:val="6A079DAD"/>
    <w:rsid w:val="6A08F4B0"/>
    <w:rsid w:val="6A09F1FC"/>
    <w:rsid w:val="6A0DD72F"/>
    <w:rsid w:val="6A0EDB98"/>
    <w:rsid w:val="6A0F7469"/>
    <w:rsid w:val="6A117BDD"/>
    <w:rsid w:val="6A12901D"/>
    <w:rsid w:val="6A13D387"/>
    <w:rsid w:val="6A163D97"/>
    <w:rsid w:val="6A16ADB8"/>
    <w:rsid w:val="6A176246"/>
    <w:rsid w:val="6A19F320"/>
    <w:rsid w:val="6A1B7501"/>
    <w:rsid w:val="6A1BDE69"/>
    <w:rsid w:val="6A203AFA"/>
    <w:rsid w:val="6A222E1D"/>
    <w:rsid w:val="6A23642F"/>
    <w:rsid w:val="6A24225F"/>
    <w:rsid w:val="6A28C816"/>
    <w:rsid w:val="6A29976C"/>
    <w:rsid w:val="6A2AB551"/>
    <w:rsid w:val="6A2C3793"/>
    <w:rsid w:val="6A2EA9FE"/>
    <w:rsid w:val="6A309863"/>
    <w:rsid w:val="6A30BAFD"/>
    <w:rsid w:val="6A30BDB7"/>
    <w:rsid w:val="6A31806E"/>
    <w:rsid w:val="6A336842"/>
    <w:rsid w:val="6A343CBD"/>
    <w:rsid w:val="6A343DA5"/>
    <w:rsid w:val="6A35FA70"/>
    <w:rsid w:val="6A38F7BC"/>
    <w:rsid w:val="6A3A0692"/>
    <w:rsid w:val="6A3AB92E"/>
    <w:rsid w:val="6A3B7C47"/>
    <w:rsid w:val="6A3C539C"/>
    <w:rsid w:val="6A4277A7"/>
    <w:rsid w:val="6A490541"/>
    <w:rsid w:val="6A4A2367"/>
    <w:rsid w:val="6A4B5923"/>
    <w:rsid w:val="6A4DCC2A"/>
    <w:rsid w:val="6A4F06F9"/>
    <w:rsid w:val="6A51A630"/>
    <w:rsid w:val="6A5603F7"/>
    <w:rsid w:val="6A5B709D"/>
    <w:rsid w:val="6A5BB2F9"/>
    <w:rsid w:val="6A5DE997"/>
    <w:rsid w:val="6A602974"/>
    <w:rsid w:val="6A60B7EC"/>
    <w:rsid w:val="6A625493"/>
    <w:rsid w:val="6A633F07"/>
    <w:rsid w:val="6A645044"/>
    <w:rsid w:val="6A692F50"/>
    <w:rsid w:val="6A6E0AD6"/>
    <w:rsid w:val="6A6F3A21"/>
    <w:rsid w:val="6A70158F"/>
    <w:rsid w:val="6A71054D"/>
    <w:rsid w:val="6A74DB95"/>
    <w:rsid w:val="6A7BE77D"/>
    <w:rsid w:val="6A7D8C6C"/>
    <w:rsid w:val="6A861D0C"/>
    <w:rsid w:val="6A88671B"/>
    <w:rsid w:val="6A8A126E"/>
    <w:rsid w:val="6A8A5778"/>
    <w:rsid w:val="6A8B8A2F"/>
    <w:rsid w:val="6A917EB1"/>
    <w:rsid w:val="6A9251C2"/>
    <w:rsid w:val="6A943965"/>
    <w:rsid w:val="6A94DB86"/>
    <w:rsid w:val="6A962F9B"/>
    <w:rsid w:val="6A9884FA"/>
    <w:rsid w:val="6A997EC5"/>
    <w:rsid w:val="6A9C272B"/>
    <w:rsid w:val="6A9E39DC"/>
    <w:rsid w:val="6AA32664"/>
    <w:rsid w:val="6AA368AC"/>
    <w:rsid w:val="6AA41173"/>
    <w:rsid w:val="6AA4CC35"/>
    <w:rsid w:val="6AA6A888"/>
    <w:rsid w:val="6AA95FE8"/>
    <w:rsid w:val="6AABC7F5"/>
    <w:rsid w:val="6AAC8F96"/>
    <w:rsid w:val="6AAF37C9"/>
    <w:rsid w:val="6AB238DC"/>
    <w:rsid w:val="6AB3817C"/>
    <w:rsid w:val="6AB40ACB"/>
    <w:rsid w:val="6AB41FD6"/>
    <w:rsid w:val="6AB8C7FB"/>
    <w:rsid w:val="6AB8EFE3"/>
    <w:rsid w:val="6ABB513E"/>
    <w:rsid w:val="6ABB6DB0"/>
    <w:rsid w:val="6ABBB16A"/>
    <w:rsid w:val="6ABCFAC7"/>
    <w:rsid w:val="6ABDA096"/>
    <w:rsid w:val="6AC0AFE7"/>
    <w:rsid w:val="6AC2E4C1"/>
    <w:rsid w:val="6AC5FCEB"/>
    <w:rsid w:val="6ACA5DF0"/>
    <w:rsid w:val="6ACB0F1F"/>
    <w:rsid w:val="6AD034A1"/>
    <w:rsid w:val="6AD3F9B0"/>
    <w:rsid w:val="6ADA1BA6"/>
    <w:rsid w:val="6ADDD906"/>
    <w:rsid w:val="6ADE55E2"/>
    <w:rsid w:val="6AE39956"/>
    <w:rsid w:val="6AE940D7"/>
    <w:rsid w:val="6AEB3E28"/>
    <w:rsid w:val="6AEF08A0"/>
    <w:rsid w:val="6AF17746"/>
    <w:rsid w:val="6AF2BF49"/>
    <w:rsid w:val="6AF396E1"/>
    <w:rsid w:val="6AF57288"/>
    <w:rsid w:val="6AF60FDA"/>
    <w:rsid w:val="6AF66A31"/>
    <w:rsid w:val="6AFB44BF"/>
    <w:rsid w:val="6AFC86DE"/>
    <w:rsid w:val="6AFED88E"/>
    <w:rsid w:val="6AFFD3F5"/>
    <w:rsid w:val="6B0322AE"/>
    <w:rsid w:val="6B0349EF"/>
    <w:rsid w:val="6B0524BC"/>
    <w:rsid w:val="6B098AFA"/>
    <w:rsid w:val="6B0CEC91"/>
    <w:rsid w:val="6B0CFEE5"/>
    <w:rsid w:val="6B1437B8"/>
    <w:rsid w:val="6B169653"/>
    <w:rsid w:val="6B16B15B"/>
    <w:rsid w:val="6B1D84F1"/>
    <w:rsid w:val="6B1EE0C3"/>
    <w:rsid w:val="6B1FD528"/>
    <w:rsid w:val="6B21A65D"/>
    <w:rsid w:val="6B242FFA"/>
    <w:rsid w:val="6B284720"/>
    <w:rsid w:val="6B297988"/>
    <w:rsid w:val="6B2DEAE4"/>
    <w:rsid w:val="6B2E7507"/>
    <w:rsid w:val="6B2EB0A4"/>
    <w:rsid w:val="6B344BE4"/>
    <w:rsid w:val="6B36F824"/>
    <w:rsid w:val="6B372815"/>
    <w:rsid w:val="6B37E119"/>
    <w:rsid w:val="6B38A9C9"/>
    <w:rsid w:val="6B3AFAA3"/>
    <w:rsid w:val="6B3BCB86"/>
    <w:rsid w:val="6B3C1408"/>
    <w:rsid w:val="6B3C3D6E"/>
    <w:rsid w:val="6B3E2DDA"/>
    <w:rsid w:val="6B43AB92"/>
    <w:rsid w:val="6B43B34A"/>
    <w:rsid w:val="6B50F0DB"/>
    <w:rsid w:val="6B529FAE"/>
    <w:rsid w:val="6B5421AE"/>
    <w:rsid w:val="6B578E26"/>
    <w:rsid w:val="6B5C2F8E"/>
    <w:rsid w:val="6B5D7A58"/>
    <w:rsid w:val="6B5F3C9A"/>
    <w:rsid w:val="6B6A9012"/>
    <w:rsid w:val="6B6CCAA0"/>
    <w:rsid w:val="6B750394"/>
    <w:rsid w:val="6B75F852"/>
    <w:rsid w:val="6B78726C"/>
    <w:rsid w:val="6B7933C7"/>
    <w:rsid w:val="6B7A901D"/>
    <w:rsid w:val="6B7C0842"/>
    <w:rsid w:val="6B804409"/>
    <w:rsid w:val="6B83FF96"/>
    <w:rsid w:val="6B86BF6B"/>
    <w:rsid w:val="6B88AEB6"/>
    <w:rsid w:val="6B89FB3C"/>
    <w:rsid w:val="6B8D1871"/>
    <w:rsid w:val="6B8D2F6E"/>
    <w:rsid w:val="6B8E9EC9"/>
    <w:rsid w:val="6B8EA8EA"/>
    <w:rsid w:val="6B8EE142"/>
    <w:rsid w:val="6B91A670"/>
    <w:rsid w:val="6B9607B4"/>
    <w:rsid w:val="6B9C92EB"/>
    <w:rsid w:val="6BA10F52"/>
    <w:rsid w:val="6BA3F593"/>
    <w:rsid w:val="6BA6733A"/>
    <w:rsid w:val="6BA690D9"/>
    <w:rsid w:val="6BA69E99"/>
    <w:rsid w:val="6BA76E56"/>
    <w:rsid w:val="6BA7B0C9"/>
    <w:rsid w:val="6BA8DC97"/>
    <w:rsid w:val="6BADEF67"/>
    <w:rsid w:val="6BAF7BC9"/>
    <w:rsid w:val="6BB348DA"/>
    <w:rsid w:val="6BB36301"/>
    <w:rsid w:val="6BB3806F"/>
    <w:rsid w:val="6BB513B7"/>
    <w:rsid w:val="6BBAC942"/>
    <w:rsid w:val="6BBCD999"/>
    <w:rsid w:val="6BC20DC8"/>
    <w:rsid w:val="6BC22641"/>
    <w:rsid w:val="6BC301E1"/>
    <w:rsid w:val="6BC4142D"/>
    <w:rsid w:val="6BC61452"/>
    <w:rsid w:val="6BC656B8"/>
    <w:rsid w:val="6BC67C3D"/>
    <w:rsid w:val="6BC82F82"/>
    <w:rsid w:val="6BD0D4CF"/>
    <w:rsid w:val="6BD1FF56"/>
    <w:rsid w:val="6BD25413"/>
    <w:rsid w:val="6BD4DFBC"/>
    <w:rsid w:val="6BD54943"/>
    <w:rsid w:val="6BD58971"/>
    <w:rsid w:val="6BD61983"/>
    <w:rsid w:val="6BD81726"/>
    <w:rsid w:val="6BD8A5A9"/>
    <w:rsid w:val="6BD9CCCA"/>
    <w:rsid w:val="6BDD7906"/>
    <w:rsid w:val="6BE2DAC3"/>
    <w:rsid w:val="6BE392F2"/>
    <w:rsid w:val="6BE3BA9E"/>
    <w:rsid w:val="6BE44443"/>
    <w:rsid w:val="6BEB2D5A"/>
    <w:rsid w:val="6BEE4BCE"/>
    <w:rsid w:val="6BEF71F7"/>
    <w:rsid w:val="6BF10DE4"/>
    <w:rsid w:val="6BF596B6"/>
    <w:rsid w:val="6BF5E856"/>
    <w:rsid w:val="6BF663B4"/>
    <w:rsid w:val="6BF6C704"/>
    <w:rsid w:val="6BFCB91F"/>
    <w:rsid w:val="6BFD0407"/>
    <w:rsid w:val="6BFD9533"/>
    <w:rsid w:val="6BFEBED2"/>
    <w:rsid w:val="6BFF27EC"/>
    <w:rsid w:val="6BFFF8C6"/>
    <w:rsid w:val="6C004B66"/>
    <w:rsid w:val="6C01FA07"/>
    <w:rsid w:val="6C04D66D"/>
    <w:rsid w:val="6C04FFC7"/>
    <w:rsid w:val="6C05471F"/>
    <w:rsid w:val="6C0C8507"/>
    <w:rsid w:val="6C0E5130"/>
    <w:rsid w:val="6C10ABF6"/>
    <w:rsid w:val="6C11D6C6"/>
    <w:rsid w:val="6C13D8A5"/>
    <w:rsid w:val="6C148159"/>
    <w:rsid w:val="6C152232"/>
    <w:rsid w:val="6C194DE6"/>
    <w:rsid w:val="6C19C630"/>
    <w:rsid w:val="6C19D3CB"/>
    <w:rsid w:val="6C209CA4"/>
    <w:rsid w:val="6C21BF6E"/>
    <w:rsid w:val="6C2663DA"/>
    <w:rsid w:val="6C2E5371"/>
    <w:rsid w:val="6C30ABE7"/>
    <w:rsid w:val="6C326289"/>
    <w:rsid w:val="6C363C46"/>
    <w:rsid w:val="6C374F83"/>
    <w:rsid w:val="6C390B2E"/>
    <w:rsid w:val="6C39D1F5"/>
    <w:rsid w:val="6C3A500F"/>
    <w:rsid w:val="6C3C2246"/>
    <w:rsid w:val="6C3E4266"/>
    <w:rsid w:val="6C405BFB"/>
    <w:rsid w:val="6C414923"/>
    <w:rsid w:val="6C41F4D0"/>
    <w:rsid w:val="6C429A0D"/>
    <w:rsid w:val="6C4339E9"/>
    <w:rsid w:val="6C48AA78"/>
    <w:rsid w:val="6C4DAD90"/>
    <w:rsid w:val="6C4DE048"/>
    <w:rsid w:val="6C4F6D49"/>
    <w:rsid w:val="6C52B71A"/>
    <w:rsid w:val="6C579D78"/>
    <w:rsid w:val="6C592B27"/>
    <w:rsid w:val="6C59EEBB"/>
    <w:rsid w:val="6C6319F8"/>
    <w:rsid w:val="6C6D3567"/>
    <w:rsid w:val="6C6EFF14"/>
    <w:rsid w:val="6C6F2463"/>
    <w:rsid w:val="6C719651"/>
    <w:rsid w:val="6C7355A9"/>
    <w:rsid w:val="6C73BE7D"/>
    <w:rsid w:val="6C7404BB"/>
    <w:rsid w:val="6C85F346"/>
    <w:rsid w:val="6C862E6F"/>
    <w:rsid w:val="6C8E5632"/>
    <w:rsid w:val="6C8E9309"/>
    <w:rsid w:val="6C8E9D0B"/>
    <w:rsid w:val="6C8ED498"/>
    <w:rsid w:val="6C91733A"/>
    <w:rsid w:val="6C9C940E"/>
    <w:rsid w:val="6C9D5F12"/>
    <w:rsid w:val="6C9D7444"/>
    <w:rsid w:val="6C9DB57C"/>
    <w:rsid w:val="6C9EFCDA"/>
    <w:rsid w:val="6CA0215D"/>
    <w:rsid w:val="6CA046AF"/>
    <w:rsid w:val="6CA30EB5"/>
    <w:rsid w:val="6CA4AA71"/>
    <w:rsid w:val="6CA5E823"/>
    <w:rsid w:val="6CABA432"/>
    <w:rsid w:val="6CAED83B"/>
    <w:rsid w:val="6CAEFD51"/>
    <w:rsid w:val="6CB5A6C3"/>
    <w:rsid w:val="6CB71BB8"/>
    <w:rsid w:val="6CB7D8E0"/>
    <w:rsid w:val="6CB9D821"/>
    <w:rsid w:val="6CB9FC02"/>
    <w:rsid w:val="6CBDF810"/>
    <w:rsid w:val="6CBF50D3"/>
    <w:rsid w:val="6CBF6735"/>
    <w:rsid w:val="6CC0F8DE"/>
    <w:rsid w:val="6CC9B1A0"/>
    <w:rsid w:val="6CCB2A25"/>
    <w:rsid w:val="6CCB2B82"/>
    <w:rsid w:val="6CCB3FDA"/>
    <w:rsid w:val="6CCC3139"/>
    <w:rsid w:val="6CCD25B5"/>
    <w:rsid w:val="6CCE071F"/>
    <w:rsid w:val="6CCEC2C4"/>
    <w:rsid w:val="6CD20063"/>
    <w:rsid w:val="6CD2B79E"/>
    <w:rsid w:val="6CD5C3E6"/>
    <w:rsid w:val="6CD6052F"/>
    <w:rsid w:val="6CD91341"/>
    <w:rsid w:val="6CDC5AFF"/>
    <w:rsid w:val="6CDCF436"/>
    <w:rsid w:val="6CDD407F"/>
    <w:rsid w:val="6CDEF7B4"/>
    <w:rsid w:val="6CE1055A"/>
    <w:rsid w:val="6CE12A61"/>
    <w:rsid w:val="6CE42352"/>
    <w:rsid w:val="6CE64E58"/>
    <w:rsid w:val="6CEB05CF"/>
    <w:rsid w:val="6CEB5F88"/>
    <w:rsid w:val="6CEC0164"/>
    <w:rsid w:val="6CED5C14"/>
    <w:rsid w:val="6CF0E84E"/>
    <w:rsid w:val="6CF58F25"/>
    <w:rsid w:val="6CF62B48"/>
    <w:rsid w:val="6CF64F23"/>
    <w:rsid w:val="6CF802FA"/>
    <w:rsid w:val="6CF8701A"/>
    <w:rsid w:val="6CF9D263"/>
    <w:rsid w:val="6CFEA301"/>
    <w:rsid w:val="6D0073EF"/>
    <w:rsid w:val="6D03EA10"/>
    <w:rsid w:val="6D05D4E4"/>
    <w:rsid w:val="6D063481"/>
    <w:rsid w:val="6D0B1478"/>
    <w:rsid w:val="6D0B667C"/>
    <w:rsid w:val="6D0E7EA5"/>
    <w:rsid w:val="6D0E9D3C"/>
    <w:rsid w:val="6D1098B5"/>
    <w:rsid w:val="6D10D3F5"/>
    <w:rsid w:val="6D136949"/>
    <w:rsid w:val="6D147B82"/>
    <w:rsid w:val="6D1562C0"/>
    <w:rsid w:val="6D15B654"/>
    <w:rsid w:val="6D18E00B"/>
    <w:rsid w:val="6D1A52F2"/>
    <w:rsid w:val="6D1CDBD9"/>
    <w:rsid w:val="6D1E8DF0"/>
    <w:rsid w:val="6D1EBEEE"/>
    <w:rsid w:val="6D20FCB6"/>
    <w:rsid w:val="6D222B71"/>
    <w:rsid w:val="6D233A66"/>
    <w:rsid w:val="6D27AD27"/>
    <w:rsid w:val="6D2938DD"/>
    <w:rsid w:val="6D2A0399"/>
    <w:rsid w:val="6D2C9A8D"/>
    <w:rsid w:val="6D2FE85D"/>
    <w:rsid w:val="6D322E2B"/>
    <w:rsid w:val="6D338BA6"/>
    <w:rsid w:val="6D390AB2"/>
    <w:rsid w:val="6D3A6F74"/>
    <w:rsid w:val="6D3BBA8D"/>
    <w:rsid w:val="6D3D6556"/>
    <w:rsid w:val="6D3F4B71"/>
    <w:rsid w:val="6D415EBD"/>
    <w:rsid w:val="6D41B4E9"/>
    <w:rsid w:val="6D44043E"/>
    <w:rsid w:val="6D476CAB"/>
    <w:rsid w:val="6D47CFA8"/>
    <w:rsid w:val="6D4872BE"/>
    <w:rsid w:val="6D495C9B"/>
    <w:rsid w:val="6D49A6AF"/>
    <w:rsid w:val="6D4E74D6"/>
    <w:rsid w:val="6D557390"/>
    <w:rsid w:val="6D5A3EB6"/>
    <w:rsid w:val="6D5BDD19"/>
    <w:rsid w:val="6D5D7CD9"/>
    <w:rsid w:val="6D5F7BEB"/>
    <w:rsid w:val="6D6356F8"/>
    <w:rsid w:val="6D68B4F1"/>
    <w:rsid w:val="6D6BD38A"/>
    <w:rsid w:val="6D6C8D0B"/>
    <w:rsid w:val="6D6CFE77"/>
    <w:rsid w:val="6D72B8B9"/>
    <w:rsid w:val="6D74927B"/>
    <w:rsid w:val="6D75A309"/>
    <w:rsid w:val="6D777617"/>
    <w:rsid w:val="6D7A3C58"/>
    <w:rsid w:val="6D82698A"/>
    <w:rsid w:val="6D82823D"/>
    <w:rsid w:val="6D8297AF"/>
    <w:rsid w:val="6D83B154"/>
    <w:rsid w:val="6D841B13"/>
    <w:rsid w:val="6D88D2B1"/>
    <w:rsid w:val="6D89DD45"/>
    <w:rsid w:val="6D8D947A"/>
    <w:rsid w:val="6D93115F"/>
    <w:rsid w:val="6D935999"/>
    <w:rsid w:val="6D98AC43"/>
    <w:rsid w:val="6D9AC08D"/>
    <w:rsid w:val="6DB3A840"/>
    <w:rsid w:val="6DB5B7F0"/>
    <w:rsid w:val="6DB5C5A5"/>
    <w:rsid w:val="6DB7B553"/>
    <w:rsid w:val="6DB806A6"/>
    <w:rsid w:val="6DB867A0"/>
    <w:rsid w:val="6DC064B0"/>
    <w:rsid w:val="6DC0C437"/>
    <w:rsid w:val="6DC1B7FB"/>
    <w:rsid w:val="6DC2275C"/>
    <w:rsid w:val="6DC27F26"/>
    <w:rsid w:val="6DCA6326"/>
    <w:rsid w:val="6DCAF3B2"/>
    <w:rsid w:val="6DCB7A7A"/>
    <w:rsid w:val="6DCC4391"/>
    <w:rsid w:val="6DCCA068"/>
    <w:rsid w:val="6DCEFE16"/>
    <w:rsid w:val="6DD12F03"/>
    <w:rsid w:val="6DD1464D"/>
    <w:rsid w:val="6DD2B49C"/>
    <w:rsid w:val="6DD35DEB"/>
    <w:rsid w:val="6DD4B10D"/>
    <w:rsid w:val="6DD523F9"/>
    <w:rsid w:val="6DD7AC64"/>
    <w:rsid w:val="6DD8FB06"/>
    <w:rsid w:val="6DDA457C"/>
    <w:rsid w:val="6DDB072E"/>
    <w:rsid w:val="6DDB8244"/>
    <w:rsid w:val="6DDD03CE"/>
    <w:rsid w:val="6DDD78B2"/>
    <w:rsid w:val="6DDEC48D"/>
    <w:rsid w:val="6DDF3558"/>
    <w:rsid w:val="6DE21789"/>
    <w:rsid w:val="6DE3D3DE"/>
    <w:rsid w:val="6DE723AE"/>
    <w:rsid w:val="6DEB3CC5"/>
    <w:rsid w:val="6DEB8527"/>
    <w:rsid w:val="6DEC870C"/>
    <w:rsid w:val="6DF599BD"/>
    <w:rsid w:val="6DF846C3"/>
    <w:rsid w:val="6DFA0C60"/>
    <w:rsid w:val="6DFCD952"/>
    <w:rsid w:val="6DFED6AF"/>
    <w:rsid w:val="6E0160BC"/>
    <w:rsid w:val="6E03565C"/>
    <w:rsid w:val="6E06391B"/>
    <w:rsid w:val="6E07EAF2"/>
    <w:rsid w:val="6E09234C"/>
    <w:rsid w:val="6E0A1B57"/>
    <w:rsid w:val="6E1084A7"/>
    <w:rsid w:val="6E11AD1B"/>
    <w:rsid w:val="6E12809F"/>
    <w:rsid w:val="6E131213"/>
    <w:rsid w:val="6E13AFCC"/>
    <w:rsid w:val="6E1402E3"/>
    <w:rsid w:val="6E19650A"/>
    <w:rsid w:val="6E19F026"/>
    <w:rsid w:val="6E19F38E"/>
    <w:rsid w:val="6E1C18AA"/>
    <w:rsid w:val="6E1CB7F7"/>
    <w:rsid w:val="6E20C05B"/>
    <w:rsid w:val="6E20ECC3"/>
    <w:rsid w:val="6E2155D1"/>
    <w:rsid w:val="6E220AA9"/>
    <w:rsid w:val="6E225057"/>
    <w:rsid w:val="6E2C3E69"/>
    <w:rsid w:val="6E32A02B"/>
    <w:rsid w:val="6E3379CE"/>
    <w:rsid w:val="6E388376"/>
    <w:rsid w:val="6E3BC243"/>
    <w:rsid w:val="6E3E4B7B"/>
    <w:rsid w:val="6E43026E"/>
    <w:rsid w:val="6E4427DD"/>
    <w:rsid w:val="6E48DE8E"/>
    <w:rsid w:val="6E4CED6C"/>
    <w:rsid w:val="6E4F5235"/>
    <w:rsid w:val="6E4FE98A"/>
    <w:rsid w:val="6E522936"/>
    <w:rsid w:val="6E522B78"/>
    <w:rsid w:val="6E5A9E1D"/>
    <w:rsid w:val="6E5B5F24"/>
    <w:rsid w:val="6E5F13B9"/>
    <w:rsid w:val="6E60CA60"/>
    <w:rsid w:val="6E61B91F"/>
    <w:rsid w:val="6E61FA45"/>
    <w:rsid w:val="6E627AA4"/>
    <w:rsid w:val="6E6321BA"/>
    <w:rsid w:val="6E65B289"/>
    <w:rsid w:val="6E65E4FB"/>
    <w:rsid w:val="6E6856FE"/>
    <w:rsid w:val="6E6910CE"/>
    <w:rsid w:val="6E6ABDE5"/>
    <w:rsid w:val="6E6E0BE9"/>
    <w:rsid w:val="6E6F6366"/>
    <w:rsid w:val="6E6FA9B1"/>
    <w:rsid w:val="6E701D8E"/>
    <w:rsid w:val="6E743A1F"/>
    <w:rsid w:val="6E7639D5"/>
    <w:rsid w:val="6E776A0A"/>
    <w:rsid w:val="6E77EF9F"/>
    <w:rsid w:val="6E792BFB"/>
    <w:rsid w:val="6E8251C0"/>
    <w:rsid w:val="6E83126A"/>
    <w:rsid w:val="6E85CDA1"/>
    <w:rsid w:val="6E89336B"/>
    <w:rsid w:val="6E8BD031"/>
    <w:rsid w:val="6E8ED098"/>
    <w:rsid w:val="6E92A5C4"/>
    <w:rsid w:val="6E937374"/>
    <w:rsid w:val="6E95D653"/>
    <w:rsid w:val="6E9B9917"/>
    <w:rsid w:val="6E9D2E15"/>
    <w:rsid w:val="6E9F09E0"/>
    <w:rsid w:val="6EA17B75"/>
    <w:rsid w:val="6EA4B18E"/>
    <w:rsid w:val="6EA58CA7"/>
    <w:rsid w:val="6EA675F4"/>
    <w:rsid w:val="6EA6DFC0"/>
    <w:rsid w:val="6EA9159A"/>
    <w:rsid w:val="6EAB7063"/>
    <w:rsid w:val="6EACFE58"/>
    <w:rsid w:val="6EADE25A"/>
    <w:rsid w:val="6EADE538"/>
    <w:rsid w:val="6EB19307"/>
    <w:rsid w:val="6EB5A800"/>
    <w:rsid w:val="6EB5CC49"/>
    <w:rsid w:val="6EB70D95"/>
    <w:rsid w:val="6EB7C45B"/>
    <w:rsid w:val="6EB7CA66"/>
    <w:rsid w:val="6EB9F455"/>
    <w:rsid w:val="6EBBF1EC"/>
    <w:rsid w:val="6EC1D9AF"/>
    <w:rsid w:val="6EC36A43"/>
    <w:rsid w:val="6EC8137C"/>
    <w:rsid w:val="6ECB0A0F"/>
    <w:rsid w:val="6ECBB00D"/>
    <w:rsid w:val="6ECE0F7A"/>
    <w:rsid w:val="6ECFB71A"/>
    <w:rsid w:val="6ED2D5BD"/>
    <w:rsid w:val="6ED2EDA1"/>
    <w:rsid w:val="6EDE919C"/>
    <w:rsid w:val="6EE05B98"/>
    <w:rsid w:val="6EE46741"/>
    <w:rsid w:val="6EE5E1C4"/>
    <w:rsid w:val="6EE5F68F"/>
    <w:rsid w:val="6EEABDFA"/>
    <w:rsid w:val="6EEB1CF3"/>
    <w:rsid w:val="6EECBE6C"/>
    <w:rsid w:val="6EF47AD5"/>
    <w:rsid w:val="6EF61F3C"/>
    <w:rsid w:val="6EF769F9"/>
    <w:rsid w:val="6EF79708"/>
    <w:rsid w:val="6EF8CD83"/>
    <w:rsid w:val="6EFBF5EF"/>
    <w:rsid w:val="6EFD838F"/>
    <w:rsid w:val="6EFEE51A"/>
    <w:rsid w:val="6F037223"/>
    <w:rsid w:val="6F06A757"/>
    <w:rsid w:val="6F0818A7"/>
    <w:rsid w:val="6F09AFAD"/>
    <w:rsid w:val="6F0B44AC"/>
    <w:rsid w:val="6F0B75E4"/>
    <w:rsid w:val="6F0B7AB5"/>
    <w:rsid w:val="6F112C2D"/>
    <w:rsid w:val="6F136EDF"/>
    <w:rsid w:val="6F159B1A"/>
    <w:rsid w:val="6F15B6D3"/>
    <w:rsid w:val="6F1B8605"/>
    <w:rsid w:val="6F1C90BF"/>
    <w:rsid w:val="6F21380A"/>
    <w:rsid w:val="6F2D16E8"/>
    <w:rsid w:val="6F2D9295"/>
    <w:rsid w:val="6F34443E"/>
    <w:rsid w:val="6F346ADE"/>
    <w:rsid w:val="6F34A72C"/>
    <w:rsid w:val="6F377224"/>
    <w:rsid w:val="6F3CA3BA"/>
    <w:rsid w:val="6F3E0F21"/>
    <w:rsid w:val="6F3E6A80"/>
    <w:rsid w:val="6F412E71"/>
    <w:rsid w:val="6F45A24B"/>
    <w:rsid w:val="6F4DBD3B"/>
    <w:rsid w:val="6F4EF276"/>
    <w:rsid w:val="6F4F8234"/>
    <w:rsid w:val="6F51F276"/>
    <w:rsid w:val="6F5389BB"/>
    <w:rsid w:val="6F554077"/>
    <w:rsid w:val="6F55FDAB"/>
    <w:rsid w:val="6F5B3FE1"/>
    <w:rsid w:val="6F5E0190"/>
    <w:rsid w:val="6F5E0514"/>
    <w:rsid w:val="6F5ECD77"/>
    <w:rsid w:val="6F5F17BF"/>
    <w:rsid w:val="6F614E78"/>
    <w:rsid w:val="6F6377E8"/>
    <w:rsid w:val="6F63C6DA"/>
    <w:rsid w:val="6F672429"/>
    <w:rsid w:val="6F68232A"/>
    <w:rsid w:val="6F68414B"/>
    <w:rsid w:val="6F6A4382"/>
    <w:rsid w:val="6F6B161E"/>
    <w:rsid w:val="6F6CDB1B"/>
    <w:rsid w:val="6F6CDC2A"/>
    <w:rsid w:val="6F6D1337"/>
    <w:rsid w:val="6F736D9F"/>
    <w:rsid w:val="6F764333"/>
    <w:rsid w:val="6F7A584D"/>
    <w:rsid w:val="6F7ABE36"/>
    <w:rsid w:val="6F7AF4CC"/>
    <w:rsid w:val="6F7C3674"/>
    <w:rsid w:val="6F7D0B24"/>
    <w:rsid w:val="6F7F7677"/>
    <w:rsid w:val="6F7FBD44"/>
    <w:rsid w:val="6F811539"/>
    <w:rsid w:val="6F82D778"/>
    <w:rsid w:val="6F846914"/>
    <w:rsid w:val="6F86D974"/>
    <w:rsid w:val="6F87AB22"/>
    <w:rsid w:val="6F88ED3B"/>
    <w:rsid w:val="6F89724E"/>
    <w:rsid w:val="6F8AC1E7"/>
    <w:rsid w:val="6F8BCAA3"/>
    <w:rsid w:val="6F8C4EA9"/>
    <w:rsid w:val="6F8D13E8"/>
    <w:rsid w:val="6F8F3E3A"/>
    <w:rsid w:val="6F92DB2D"/>
    <w:rsid w:val="6F92E9FC"/>
    <w:rsid w:val="6F94E0E5"/>
    <w:rsid w:val="6F95D70C"/>
    <w:rsid w:val="6F9A997F"/>
    <w:rsid w:val="6F9BC053"/>
    <w:rsid w:val="6F9DA881"/>
    <w:rsid w:val="6F9F0DA6"/>
    <w:rsid w:val="6FA5A998"/>
    <w:rsid w:val="6FA807B1"/>
    <w:rsid w:val="6FA98CCC"/>
    <w:rsid w:val="6FAB6DF1"/>
    <w:rsid w:val="6FABAE8E"/>
    <w:rsid w:val="6FAF2C87"/>
    <w:rsid w:val="6FAF97D0"/>
    <w:rsid w:val="6FB0326E"/>
    <w:rsid w:val="6FB1487D"/>
    <w:rsid w:val="6FB3436F"/>
    <w:rsid w:val="6FB3A98C"/>
    <w:rsid w:val="6FBA5DB0"/>
    <w:rsid w:val="6FBACFBC"/>
    <w:rsid w:val="6FBCE4BC"/>
    <w:rsid w:val="6FBDB254"/>
    <w:rsid w:val="6FBEDE38"/>
    <w:rsid w:val="6FBF2DBE"/>
    <w:rsid w:val="6FBFA0E2"/>
    <w:rsid w:val="6FC900C8"/>
    <w:rsid w:val="6FCFF722"/>
    <w:rsid w:val="6FD52262"/>
    <w:rsid w:val="6FD676FE"/>
    <w:rsid w:val="6FD6D81C"/>
    <w:rsid w:val="6FDD326C"/>
    <w:rsid w:val="6FDDD3AA"/>
    <w:rsid w:val="6FE3BD22"/>
    <w:rsid w:val="6FE44188"/>
    <w:rsid w:val="6FE5456C"/>
    <w:rsid w:val="6FE9FC04"/>
    <w:rsid w:val="6FEBD52E"/>
    <w:rsid w:val="6FEC0B5F"/>
    <w:rsid w:val="6FED61A6"/>
    <w:rsid w:val="6FED6A6C"/>
    <w:rsid w:val="6FED6AAC"/>
    <w:rsid w:val="6FF13D4B"/>
    <w:rsid w:val="6FF19C3E"/>
    <w:rsid w:val="6FF7C453"/>
    <w:rsid w:val="6FF80B97"/>
    <w:rsid w:val="6FFB35BC"/>
    <w:rsid w:val="6FFC1719"/>
    <w:rsid w:val="6FFD7AF0"/>
    <w:rsid w:val="6FFE781B"/>
    <w:rsid w:val="7003BF41"/>
    <w:rsid w:val="7005D51B"/>
    <w:rsid w:val="700AD4D6"/>
    <w:rsid w:val="700BBCBA"/>
    <w:rsid w:val="700CA4E6"/>
    <w:rsid w:val="700E18BA"/>
    <w:rsid w:val="7010FD52"/>
    <w:rsid w:val="70156222"/>
    <w:rsid w:val="70199610"/>
    <w:rsid w:val="701B7358"/>
    <w:rsid w:val="701B95A5"/>
    <w:rsid w:val="701C317F"/>
    <w:rsid w:val="701DB561"/>
    <w:rsid w:val="701F0F1C"/>
    <w:rsid w:val="70235FF3"/>
    <w:rsid w:val="70252351"/>
    <w:rsid w:val="7025A7B1"/>
    <w:rsid w:val="70267596"/>
    <w:rsid w:val="7026AFE0"/>
    <w:rsid w:val="7026B2DE"/>
    <w:rsid w:val="702FDC77"/>
    <w:rsid w:val="7030C94C"/>
    <w:rsid w:val="7032D2E5"/>
    <w:rsid w:val="70335EA9"/>
    <w:rsid w:val="70356F71"/>
    <w:rsid w:val="70370C5B"/>
    <w:rsid w:val="70374676"/>
    <w:rsid w:val="7037B76C"/>
    <w:rsid w:val="7037D1B4"/>
    <w:rsid w:val="703ABB79"/>
    <w:rsid w:val="703DB029"/>
    <w:rsid w:val="703F9AE3"/>
    <w:rsid w:val="704002D1"/>
    <w:rsid w:val="7040785E"/>
    <w:rsid w:val="7043C362"/>
    <w:rsid w:val="70443124"/>
    <w:rsid w:val="70448650"/>
    <w:rsid w:val="70457020"/>
    <w:rsid w:val="70483B8B"/>
    <w:rsid w:val="704D5716"/>
    <w:rsid w:val="704D9799"/>
    <w:rsid w:val="704E7454"/>
    <w:rsid w:val="704EFC6E"/>
    <w:rsid w:val="704F606E"/>
    <w:rsid w:val="704FE233"/>
    <w:rsid w:val="70502491"/>
    <w:rsid w:val="7052F741"/>
    <w:rsid w:val="70537F3C"/>
    <w:rsid w:val="70540B8E"/>
    <w:rsid w:val="705E79A0"/>
    <w:rsid w:val="7060F566"/>
    <w:rsid w:val="706C5000"/>
    <w:rsid w:val="706CE4DB"/>
    <w:rsid w:val="706DF365"/>
    <w:rsid w:val="7071242D"/>
    <w:rsid w:val="70736E75"/>
    <w:rsid w:val="70770FBF"/>
    <w:rsid w:val="70772E2F"/>
    <w:rsid w:val="7078FE72"/>
    <w:rsid w:val="70793380"/>
    <w:rsid w:val="707A601B"/>
    <w:rsid w:val="707BD127"/>
    <w:rsid w:val="707E571B"/>
    <w:rsid w:val="707EB5ED"/>
    <w:rsid w:val="7080A431"/>
    <w:rsid w:val="70846411"/>
    <w:rsid w:val="70851E37"/>
    <w:rsid w:val="70874A67"/>
    <w:rsid w:val="70880D7F"/>
    <w:rsid w:val="708B28C7"/>
    <w:rsid w:val="708CAF8E"/>
    <w:rsid w:val="708F9102"/>
    <w:rsid w:val="70957CD1"/>
    <w:rsid w:val="7096C8A2"/>
    <w:rsid w:val="70978DC5"/>
    <w:rsid w:val="7098A763"/>
    <w:rsid w:val="709DFB71"/>
    <w:rsid w:val="709F39C4"/>
    <w:rsid w:val="70A116B6"/>
    <w:rsid w:val="70A702EB"/>
    <w:rsid w:val="70A74B16"/>
    <w:rsid w:val="70A76CD1"/>
    <w:rsid w:val="70AB8606"/>
    <w:rsid w:val="70AC4C96"/>
    <w:rsid w:val="70AF411A"/>
    <w:rsid w:val="70AF64C3"/>
    <w:rsid w:val="70B0B826"/>
    <w:rsid w:val="70B5BC9B"/>
    <w:rsid w:val="70B62F3D"/>
    <w:rsid w:val="70BA2FB2"/>
    <w:rsid w:val="70BE3371"/>
    <w:rsid w:val="70C15411"/>
    <w:rsid w:val="70C1DDED"/>
    <w:rsid w:val="70C414C0"/>
    <w:rsid w:val="70C50476"/>
    <w:rsid w:val="70C6B4E2"/>
    <w:rsid w:val="70CD1626"/>
    <w:rsid w:val="70CD769B"/>
    <w:rsid w:val="70CE6FD5"/>
    <w:rsid w:val="70CF0A57"/>
    <w:rsid w:val="70D75A0D"/>
    <w:rsid w:val="70D8F7ED"/>
    <w:rsid w:val="70DA01A0"/>
    <w:rsid w:val="70DBC8FB"/>
    <w:rsid w:val="70DC39CA"/>
    <w:rsid w:val="70DC54E6"/>
    <w:rsid w:val="70DEA039"/>
    <w:rsid w:val="70E04B3C"/>
    <w:rsid w:val="70E2670B"/>
    <w:rsid w:val="70E27169"/>
    <w:rsid w:val="70E38C1E"/>
    <w:rsid w:val="70E8BF7E"/>
    <w:rsid w:val="70EC2D02"/>
    <w:rsid w:val="70EE1EC9"/>
    <w:rsid w:val="70EFA768"/>
    <w:rsid w:val="70F8D04A"/>
    <w:rsid w:val="70FFF722"/>
    <w:rsid w:val="71087024"/>
    <w:rsid w:val="710B7512"/>
    <w:rsid w:val="710C41D4"/>
    <w:rsid w:val="710D0B35"/>
    <w:rsid w:val="710E3349"/>
    <w:rsid w:val="710EBB1D"/>
    <w:rsid w:val="7112012D"/>
    <w:rsid w:val="71147C3D"/>
    <w:rsid w:val="711595B0"/>
    <w:rsid w:val="7117A296"/>
    <w:rsid w:val="711B4F27"/>
    <w:rsid w:val="711C235E"/>
    <w:rsid w:val="71206A24"/>
    <w:rsid w:val="712281E4"/>
    <w:rsid w:val="71228325"/>
    <w:rsid w:val="71246B63"/>
    <w:rsid w:val="7124FBE3"/>
    <w:rsid w:val="71263B05"/>
    <w:rsid w:val="71276915"/>
    <w:rsid w:val="712A68B2"/>
    <w:rsid w:val="712C6030"/>
    <w:rsid w:val="712DC08D"/>
    <w:rsid w:val="71348572"/>
    <w:rsid w:val="71374F5D"/>
    <w:rsid w:val="71380873"/>
    <w:rsid w:val="71387BC0"/>
    <w:rsid w:val="713E7316"/>
    <w:rsid w:val="7141D6DC"/>
    <w:rsid w:val="71422A5C"/>
    <w:rsid w:val="71480BE0"/>
    <w:rsid w:val="71488BC2"/>
    <w:rsid w:val="714C42BC"/>
    <w:rsid w:val="714FE833"/>
    <w:rsid w:val="7151F5C7"/>
    <w:rsid w:val="7152B7C7"/>
    <w:rsid w:val="71579F89"/>
    <w:rsid w:val="71598D66"/>
    <w:rsid w:val="715EF829"/>
    <w:rsid w:val="71636B27"/>
    <w:rsid w:val="71677462"/>
    <w:rsid w:val="716831F4"/>
    <w:rsid w:val="716A3E0D"/>
    <w:rsid w:val="716A5575"/>
    <w:rsid w:val="716D2DBA"/>
    <w:rsid w:val="716DF6A2"/>
    <w:rsid w:val="716EC4E9"/>
    <w:rsid w:val="71758AC2"/>
    <w:rsid w:val="7179BB85"/>
    <w:rsid w:val="717BCAF8"/>
    <w:rsid w:val="717F2B9B"/>
    <w:rsid w:val="7180B1F6"/>
    <w:rsid w:val="7181E759"/>
    <w:rsid w:val="71825B63"/>
    <w:rsid w:val="7183552C"/>
    <w:rsid w:val="7183F16E"/>
    <w:rsid w:val="71849548"/>
    <w:rsid w:val="718CE263"/>
    <w:rsid w:val="719417E2"/>
    <w:rsid w:val="7194310C"/>
    <w:rsid w:val="71995361"/>
    <w:rsid w:val="719DF45F"/>
    <w:rsid w:val="71A00C7C"/>
    <w:rsid w:val="71A1ED8B"/>
    <w:rsid w:val="71A30D2C"/>
    <w:rsid w:val="71A390AD"/>
    <w:rsid w:val="71A42412"/>
    <w:rsid w:val="71A62374"/>
    <w:rsid w:val="71A78ECC"/>
    <w:rsid w:val="71A7DD42"/>
    <w:rsid w:val="71A9963D"/>
    <w:rsid w:val="71AA519E"/>
    <w:rsid w:val="71AF03CD"/>
    <w:rsid w:val="71AF30BE"/>
    <w:rsid w:val="71AFABE2"/>
    <w:rsid w:val="71B00C3F"/>
    <w:rsid w:val="71B07054"/>
    <w:rsid w:val="71B27DAA"/>
    <w:rsid w:val="71B6711F"/>
    <w:rsid w:val="71B728A9"/>
    <w:rsid w:val="71B91C9D"/>
    <w:rsid w:val="71BDBDE8"/>
    <w:rsid w:val="71C786A0"/>
    <w:rsid w:val="71C7FD5C"/>
    <w:rsid w:val="71C8D43F"/>
    <w:rsid w:val="71C938FA"/>
    <w:rsid w:val="71CC4C4B"/>
    <w:rsid w:val="71D155B3"/>
    <w:rsid w:val="71D39A6A"/>
    <w:rsid w:val="71D6D136"/>
    <w:rsid w:val="71DBA65B"/>
    <w:rsid w:val="71DCD18F"/>
    <w:rsid w:val="71DFBB4C"/>
    <w:rsid w:val="71E203B4"/>
    <w:rsid w:val="71E379C3"/>
    <w:rsid w:val="71E89534"/>
    <w:rsid w:val="71EAE51F"/>
    <w:rsid w:val="71EAFBA4"/>
    <w:rsid w:val="71ECAF48"/>
    <w:rsid w:val="71F089D8"/>
    <w:rsid w:val="71F20F02"/>
    <w:rsid w:val="71F691D8"/>
    <w:rsid w:val="71F6EE67"/>
    <w:rsid w:val="71FB4395"/>
    <w:rsid w:val="71FF99A1"/>
    <w:rsid w:val="72025EE5"/>
    <w:rsid w:val="72049C2C"/>
    <w:rsid w:val="7205FFAC"/>
    <w:rsid w:val="72070C15"/>
    <w:rsid w:val="72084BF1"/>
    <w:rsid w:val="72088AF5"/>
    <w:rsid w:val="720AF7C4"/>
    <w:rsid w:val="720B6575"/>
    <w:rsid w:val="720C0E67"/>
    <w:rsid w:val="720E055A"/>
    <w:rsid w:val="720F50F0"/>
    <w:rsid w:val="721712D4"/>
    <w:rsid w:val="7218FC5B"/>
    <w:rsid w:val="721A864E"/>
    <w:rsid w:val="721AC918"/>
    <w:rsid w:val="721D2983"/>
    <w:rsid w:val="72210AE2"/>
    <w:rsid w:val="722252BC"/>
    <w:rsid w:val="7222A485"/>
    <w:rsid w:val="722348D4"/>
    <w:rsid w:val="7226A0AF"/>
    <w:rsid w:val="722BF7BD"/>
    <w:rsid w:val="722C0E3D"/>
    <w:rsid w:val="722E3C18"/>
    <w:rsid w:val="7230C4AB"/>
    <w:rsid w:val="723695FE"/>
    <w:rsid w:val="7237CCDC"/>
    <w:rsid w:val="723B12E5"/>
    <w:rsid w:val="723E3F8E"/>
    <w:rsid w:val="724632A1"/>
    <w:rsid w:val="72471825"/>
    <w:rsid w:val="724CF148"/>
    <w:rsid w:val="724D5A25"/>
    <w:rsid w:val="72518399"/>
    <w:rsid w:val="72564575"/>
    <w:rsid w:val="72581DF8"/>
    <w:rsid w:val="72595F75"/>
    <w:rsid w:val="725A6F40"/>
    <w:rsid w:val="725B2E6D"/>
    <w:rsid w:val="7263297F"/>
    <w:rsid w:val="726771DB"/>
    <w:rsid w:val="72724B04"/>
    <w:rsid w:val="72728B81"/>
    <w:rsid w:val="7272F8D1"/>
    <w:rsid w:val="7273AE03"/>
    <w:rsid w:val="7273EA50"/>
    <w:rsid w:val="7276564E"/>
    <w:rsid w:val="7279091A"/>
    <w:rsid w:val="727A2D91"/>
    <w:rsid w:val="727A8EA7"/>
    <w:rsid w:val="727D862A"/>
    <w:rsid w:val="727E376C"/>
    <w:rsid w:val="72846318"/>
    <w:rsid w:val="728A282C"/>
    <w:rsid w:val="728C988D"/>
    <w:rsid w:val="72917692"/>
    <w:rsid w:val="7295CB74"/>
    <w:rsid w:val="7295F049"/>
    <w:rsid w:val="729702A4"/>
    <w:rsid w:val="7298208C"/>
    <w:rsid w:val="729B6649"/>
    <w:rsid w:val="729F54BC"/>
    <w:rsid w:val="72A19EA1"/>
    <w:rsid w:val="72A28C6A"/>
    <w:rsid w:val="72A4AD9D"/>
    <w:rsid w:val="72A624F7"/>
    <w:rsid w:val="72A7696C"/>
    <w:rsid w:val="72A85998"/>
    <w:rsid w:val="72A90EB5"/>
    <w:rsid w:val="72AC2441"/>
    <w:rsid w:val="72AD4E72"/>
    <w:rsid w:val="72AEBC41"/>
    <w:rsid w:val="72AEF08B"/>
    <w:rsid w:val="72AFAB04"/>
    <w:rsid w:val="72B1F05A"/>
    <w:rsid w:val="72B8725A"/>
    <w:rsid w:val="72BBA119"/>
    <w:rsid w:val="72BC8132"/>
    <w:rsid w:val="72BFD756"/>
    <w:rsid w:val="72C1A2E8"/>
    <w:rsid w:val="72C1CEBE"/>
    <w:rsid w:val="72CAE447"/>
    <w:rsid w:val="72CE271C"/>
    <w:rsid w:val="72D25B7C"/>
    <w:rsid w:val="72D34C90"/>
    <w:rsid w:val="72D7AD84"/>
    <w:rsid w:val="72D924FF"/>
    <w:rsid w:val="72D95F57"/>
    <w:rsid w:val="72DC82B1"/>
    <w:rsid w:val="72DCEA6A"/>
    <w:rsid w:val="72DD2A6C"/>
    <w:rsid w:val="72E0A2EE"/>
    <w:rsid w:val="72E1F272"/>
    <w:rsid w:val="72E8294B"/>
    <w:rsid w:val="72E844EB"/>
    <w:rsid w:val="72EB50D4"/>
    <w:rsid w:val="72EC5114"/>
    <w:rsid w:val="72ED2299"/>
    <w:rsid w:val="72ED8D6A"/>
    <w:rsid w:val="72EDEDC2"/>
    <w:rsid w:val="72EE188E"/>
    <w:rsid w:val="72EEEF04"/>
    <w:rsid w:val="72F1E4D9"/>
    <w:rsid w:val="72F5D5C3"/>
    <w:rsid w:val="72F613E6"/>
    <w:rsid w:val="72F63FE8"/>
    <w:rsid w:val="7302EDF9"/>
    <w:rsid w:val="73031AA1"/>
    <w:rsid w:val="730344C3"/>
    <w:rsid w:val="73065381"/>
    <w:rsid w:val="730665FC"/>
    <w:rsid w:val="7306AADA"/>
    <w:rsid w:val="73092B51"/>
    <w:rsid w:val="730ABFFD"/>
    <w:rsid w:val="730E2689"/>
    <w:rsid w:val="73102227"/>
    <w:rsid w:val="7310D83E"/>
    <w:rsid w:val="73110091"/>
    <w:rsid w:val="7314558D"/>
    <w:rsid w:val="7316D515"/>
    <w:rsid w:val="73176F1D"/>
    <w:rsid w:val="731B1820"/>
    <w:rsid w:val="7320D86B"/>
    <w:rsid w:val="73235957"/>
    <w:rsid w:val="732564F1"/>
    <w:rsid w:val="73279D4B"/>
    <w:rsid w:val="732A21B6"/>
    <w:rsid w:val="732A2DE3"/>
    <w:rsid w:val="732B1BB0"/>
    <w:rsid w:val="732B240F"/>
    <w:rsid w:val="732B5587"/>
    <w:rsid w:val="732EA8B9"/>
    <w:rsid w:val="732F12A6"/>
    <w:rsid w:val="732F8617"/>
    <w:rsid w:val="73305663"/>
    <w:rsid w:val="73308027"/>
    <w:rsid w:val="733277EB"/>
    <w:rsid w:val="7336D01A"/>
    <w:rsid w:val="733A491F"/>
    <w:rsid w:val="733C8263"/>
    <w:rsid w:val="733E46FF"/>
    <w:rsid w:val="7340BF92"/>
    <w:rsid w:val="73429935"/>
    <w:rsid w:val="7343E61F"/>
    <w:rsid w:val="73452668"/>
    <w:rsid w:val="7345C9DA"/>
    <w:rsid w:val="734929C9"/>
    <w:rsid w:val="734BA823"/>
    <w:rsid w:val="734C2E1F"/>
    <w:rsid w:val="734CD626"/>
    <w:rsid w:val="734ED1E2"/>
    <w:rsid w:val="73500E4E"/>
    <w:rsid w:val="735313FC"/>
    <w:rsid w:val="7354487D"/>
    <w:rsid w:val="7354E6C7"/>
    <w:rsid w:val="7354F632"/>
    <w:rsid w:val="7355EB7D"/>
    <w:rsid w:val="7358AAFB"/>
    <w:rsid w:val="735AB52D"/>
    <w:rsid w:val="735CD4A5"/>
    <w:rsid w:val="735FFCED"/>
    <w:rsid w:val="736527EB"/>
    <w:rsid w:val="7369AAE6"/>
    <w:rsid w:val="736F46BC"/>
    <w:rsid w:val="737423AF"/>
    <w:rsid w:val="73743FA8"/>
    <w:rsid w:val="737472B8"/>
    <w:rsid w:val="737C3729"/>
    <w:rsid w:val="737C7F58"/>
    <w:rsid w:val="737FDCE1"/>
    <w:rsid w:val="73809953"/>
    <w:rsid w:val="7382BB49"/>
    <w:rsid w:val="738551BC"/>
    <w:rsid w:val="7386F855"/>
    <w:rsid w:val="7387FA66"/>
    <w:rsid w:val="73888D2D"/>
    <w:rsid w:val="738BF300"/>
    <w:rsid w:val="7391334B"/>
    <w:rsid w:val="739167CB"/>
    <w:rsid w:val="73942DFE"/>
    <w:rsid w:val="73990917"/>
    <w:rsid w:val="739CE944"/>
    <w:rsid w:val="739F8653"/>
    <w:rsid w:val="73A77F84"/>
    <w:rsid w:val="73AC3B4F"/>
    <w:rsid w:val="73AE1D49"/>
    <w:rsid w:val="73B0EB05"/>
    <w:rsid w:val="73B37B39"/>
    <w:rsid w:val="73B587F0"/>
    <w:rsid w:val="73B967B2"/>
    <w:rsid w:val="73BB6B9C"/>
    <w:rsid w:val="73BF0244"/>
    <w:rsid w:val="73C2BA60"/>
    <w:rsid w:val="73C328E9"/>
    <w:rsid w:val="73D0AA71"/>
    <w:rsid w:val="73D306D4"/>
    <w:rsid w:val="73D98040"/>
    <w:rsid w:val="73D9F38C"/>
    <w:rsid w:val="73DF0D93"/>
    <w:rsid w:val="73DF33FD"/>
    <w:rsid w:val="73E21A51"/>
    <w:rsid w:val="73E5D1BD"/>
    <w:rsid w:val="73E9480E"/>
    <w:rsid w:val="73EDFB24"/>
    <w:rsid w:val="73EEAB17"/>
    <w:rsid w:val="73F09921"/>
    <w:rsid w:val="73F0A712"/>
    <w:rsid w:val="73F16069"/>
    <w:rsid w:val="73F17701"/>
    <w:rsid w:val="73F191E9"/>
    <w:rsid w:val="73F30A95"/>
    <w:rsid w:val="73F6337A"/>
    <w:rsid w:val="73F77B25"/>
    <w:rsid w:val="73F96BEE"/>
    <w:rsid w:val="73FB7711"/>
    <w:rsid w:val="73FC1500"/>
    <w:rsid w:val="73FC420A"/>
    <w:rsid w:val="73FCBD65"/>
    <w:rsid w:val="73FD0F1F"/>
    <w:rsid w:val="73FD1BBF"/>
    <w:rsid w:val="74003880"/>
    <w:rsid w:val="740558D3"/>
    <w:rsid w:val="74068254"/>
    <w:rsid w:val="74071E6A"/>
    <w:rsid w:val="740986C1"/>
    <w:rsid w:val="740C3B16"/>
    <w:rsid w:val="741023B7"/>
    <w:rsid w:val="741118C3"/>
    <w:rsid w:val="7412E880"/>
    <w:rsid w:val="74140832"/>
    <w:rsid w:val="74171C08"/>
    <w:rsid w:val="7418873D"/>
    <w:rsid w:val="7419106F"/>
    <w:rsid w:val="74192D04"/>
    <w:rsid w:val="741AB0B3"/>
    <w:rsid w:val="741E89C0"/>
    <w:rsid w:val="74210D55"/>
    <w:rsid w:val="74214917"/>
    <w:rsid w:val="742202C4"/>
    <w:rsid w:val="7423D435"/>
    <w:rsid w:val="74249ADE"/>
    <w:rsid w:val="7426470C"/>
    <w:rsid w:val="7426596D"/>
    <w:rsid w:val="7428AC71"/>
    <w:rsid w:val="7429BE99"/>
    <w:rsid w:val="742B290F"/>
    <w:rsid w:val="742C6EC9"/>
    <w:rsid w:val="7432DC3D"/>
    <w:rsid w:val="74336DD4"/>
    <w:rsid w:val="743BB991"/>
    <w:rsid w:val="743BCBFE"/>
    <w:rsid w:val="743D0C20"/>
    <w:rsid w:val="743F37D6"/>
    <w:rsid w:val="744030D6"/>
    <w:rsid w:val="7442AF1C"/>
    <w:rsid w:val="74460FDA"/>
    <w:rsid w:val="74495ADE"/>
    <w:rsid w:val="74498700"/>
    <w:rsid w:val="7449A72E"/>
    <w:rsid w:val="744C8811"/>
    <w:rsid w:val="744F0462"/>
    <w:rsid w:val="7450069F"/>
    <w:rsid w:val="7453D330"/>
    <w:rsid w:val="7460F35B"/>
    <w:rsid w:val="7463F5F4"/>
    <w:rsid w:val="746562E7"/>
    <w:rsid w:val="746724B9"/>
    <w:rsid w:val="746F9336"/>
    <w:rsid w:val="746FBA25"/>
    <w:rsid w:val="7471DC5C"/>
    <w:rsid w:val="74722FF9"/>
    <w:rsid w:val="7474F8C5"/>
    <w:rsid w:val="74765425"/>
    <w:rsid w:val="7477637A"/>
    <w:rsid w:val="7478DA98"/>
    <w:rsid w:val="747DA913"/>
    <w:rsid w:val="747FBB38"/>
    <w:rsid w:val="74808CEE"/>
    <w:rsid w:val="74825131"/>
    <w:rsid w:val="7484DF1B"/>
    <w:rsid w:val="748E56F9"/>
    <w:rsid w:val="749160C3"/>
    <w:rsid w:val="7493349C"/>
    <w:rsid w:val="74940058"/>
    <w:rsid w:val="74944B47"/>
    <w:rsid w:val="74970079"/>
    <w:rsid w:val="7499470A"/>
    <w:rsid w:val="749BF2C7"/>
    <w:rsid w:val="74A1ECCB"/>
    <w:rsid w:val="74A21230"/>
    <w:rsid w:val="74A242E6"/>
    <w:rsid w:val="74A5760F"/>
    <w:rsid w:val="74A58953"/>
    <w:rsid w:val="74A6A932"/>
    <w:rsid w:val="74A7A5F3"/>
    <w:rsid w:val="74A94BF8"/>
    <w:rsid w:val="74AAC128"/>
    <w:rsid w:val="74AC17F1"/>
    <w:rsid w:val="74B2C0B7"/>
    <w:rsid w:val="74B3E5B7"/>
    <w:rsid w:val="74B92C14"/>
    <w:rsid w:val="74BAF5EE"/>
    <w:rsid w:val="74BB3BD6"/>
    <w:rsid w:val="74BB7A25"/>
    <w:rsid w:val="74BCCDF8"/>
    <w:rsid w:val="74BF52ED"/>
    <w:rsid w:val="74C75D27"/>
    <w:rsid w:val="74C952A7"/>
    <w:rsid w:val="74C9A2C8"/>
    <w:rsid w:val="74CBCA21"/>
    <w:rsid w:val="74CF2EA8"/>
    <w:rsid w:val="74CF354E"/>
    <w:rsid w:val="74D8B1B7"/>
    <w:rsid w:val="74DCF941"/>
    <w:rsid w:val="74E38124"/>
    <w:rsid w:val="74E4464F"/>
    <w:rsid w:val="74E5E67E"/>
    <w:rsid w:val="74E7A092"/>
    <w:rsid w:val="74E9DDA3"/>
    <w:rsid w:val="74EDF6AB"/>
    <w:rsid w:val="74EEC4A6"/>
    <w:rsid w:val="74F32342"/>
    <w:rsid w:val="74F747BB"/>
    <w:rsid w:val="74F887F4"/>
    <w:rsid w:val="74FA4180"/>
    <w:rsid w:val="74FC10D0"/>
    <w:rsid w:val="74FC4C6B"/>
    <w:rsid w:val="74FF1BD9"/>
    <w:rsid w:val="7503EE8D"/>
    <w:rsid w:val="75044179"/>
    <w:rsid w:val="7505E7D4"/>
    <w:rsid w:val="7507176B"/>
    <w:rsid w:val="750B1EFC"/>
    <w:rsid w:val="750DCB0D"/>
    <w:rsid w:val="750E0512"/>
    <w:rsid w:val="750FE6D5"/>
    <w:rsid w:val="7511005A"/>
    <w:rsid w:val="751AD1F2"/>
    <w:rsid w:val="751D61AA"/>
    <w:rsid w:val="751EAF11"/>
    <w:rsid w:val="75216DF3"/>
    <w:rsid w:val="75235B3F"/>
    <w:rsid w:val="752619DF"/>
    <w:rsid w:val="752CEC3F"/>
    <w:rsid w:val="752DEB73"/>
    <w:rsid w:val="75323ED7"/>
    <w:rsid w:val="75337667"/>
    <w:rsid w:val="7534FAA7"/>
    <w:rsid w:val="7538D9DD"/>
    <w:rsid w:val="753ACEDF"/>
    <w:rsid w:val="753CC22E"/>
    <w:rsid w:val="753CCCF5"/>
    <w:rsid w:val="753E714F"/>
    <w:rsid w:val="75411E6B"/>
    <w:rsid w:val="7541291C"/>
    <w:rsid w:val="75416B5E"/>
    <w:rsid w:val="7543ED37"/>
    <w:rsid w:val="75447404"/>
    <w:rsid w:val="75483865"/>
    <w:rsid w:val="754E2D54"/>
    <w:rsid w:val="754E2F06"/>
    <w:rsid w:val="75547A4A"/>
    <w:rsid w:val="7555FB3D"/>
    <w:rsid w:val="755A83DE"/>
    <w:rsid w:val="755F9584"/>
    <w:rsid w:val="7561E045"/>
    <w:rsid w:val="7562D028"/>
    <w:rsid w:val="75648BDA"/>
    <w:rsid w:val="7564E627"/>
    <w:rsid w:val="75667C03"/>
    <w:rsid w:val="75675FAD"/>
    <w:rsid w:val="7567EEB0"/>
    <w:rsid w:val="756B5B2F"/>
    <w:rsid w:val="756BE7E3"/>
    <w:rsid w:val="7570FED1"/>
    <w:rsid w:val="757186FB"/>
    <w:rsid w:val="7572B3A7"/>
    <w:rsid w:val="75733FE7"/>
    <w:rsid w:val="75735392"/>
    <w:rsid w:val="757462F6"/>
    <w:rsid w:val="7574AB1C"/>
    <w:rsid w:val="7576049B"/>
    <w:rsid w:val="7576BF67"/>
    <w:rsid w:val="757D05B3"/>
    <w:rsid w:val="757F1FEF"/>
    <w:rsid w:val="757F7E02"/>
    <w:rsid w:val="758645C5"/>
    <w:rsid w:val="7587086C"/>
    <w:rsid w:val="75899101"/>
    <w:rsid w:val="758CD3B4"/>
    <w:rsid w:val="758EF83A"/>
    <w:rsid w:val="758F24E1"/>
    <w:rsid w:val="7590D419"/>
    <w:rsid w:val="7590EDDB"/>
    <w:rsid w:val="75963AFD"/>
    <w:rsid w:val="75970DC9"/>
    <w:rsid w:val="759800CC"/>
    <w:rsid w:val="75997579"/>
    <w:rsid w:val="759C3D05"/>
    <w:rsid w:val="75A31170"/>
    <w:rsid w:val="75A3D9CE"/>
    <w:rsid w:val="75A405F8"/>
    <w:rsid w:val="75A57009"/>
    <w:rsid w:val="75A809CC"/>
    <w:rsid w:val="75A8CBCD"/>
    <w:rsid w:val="75ADCE74"/>
    <w:rsid w:val="75ADF18F"/>
    <w:rsid w:val="75B2C5C3"/>
    <w:rsid w:val="75B3E7E8"/>
    <w:rsid w:val="75B5E09A"/>
    <w:rsid w:val="75B8F088"/>
    <w:rsid w:val="75BA671A"/>
    <w:rsid w:val="75BB73BB"/>
    <w:rsid w:val="75BCFB22"/>
    <w:rsid w:val="75BE33FA"/>
    <w:rsid w:val="75C60377"/>
    <w:rsid w:val="75C60B85"/>
    <w:rsid w:val="75C771E7"/>
    <w:rsid w:val="75C9616F"/>
    <w:rsid w:val="75CA92F3"/>
    <w:rsid w:val="75CBB3B9"/>
    <w:rsid w:val="75CEBFFB"/>
    <w:rsid w:val="75CEF2C2"/>
    <w:rsid w:val="75D06D90"/>
    <w:rsid w:val="75D0E39B"/>
    <w:rsid w:val="75D29216"/>
    <w:rsid w:val="75D37928"/>
    <w:rsid w:val="75D677B0"/>
    <w:rsid w:val="75DEABF3"/>
    <w:rsid w:val="75DF30E5"/>
    <w:rsid w:val="75DF89C8"/>
    <w:rsid w:val="75E068FA"/>
    <w:rsid w:val="75E0AD6D"/>
    <w:rsid w:val="75E10150"/>
    <w:rsid w:val="75E2332E"/>
    <w:rsid w:val="75E36676"/>
    <w:rsid w:val="75E528A0"/>
    <w:rsid w:val="75E52C53"/>
    <w:rsid w:val="75E9F394"/>
    <w:rsid w:val="75EF16C4"/>
    <w:rsid w:val="75F22CDB"/>
    <w:rsid w:val="75F46AAE"/>
    <w:rsid w:val="75F60E4A"/>
    <w:rsid w:val="75F6E5D9"/>
    <w:rsid w:val="75FBF6E5"/>
    <w:rsid w:val="76010D2A"/>
    <w:rsid w:val="7604F5DD"/>
    <w:rsid w:val="7606211C"/>
    <w:rsid w:val="7608A517"/>
    <w:rsid w:val="76096AB6"/>
    <w:rsid w:val="7609C600"/>
    <w:rsid w:val="7609FC3E"/>
    <w:rsid w:val="76122486"/>
    <w:rsid w:val="7612B8E7"/>
    <w:rsid w:val="7614743F"/>
    <w:rsid w:val="76149CFB"/>
    <w:rsid w:val="76185DE1"/>
    <w:rsid w:val="761D4136"/>
    <w:rsid w:val="7621DE1D"/>
    <w:rsid w:val="7621F0AC"/>
    <w:rsid w:val="7626CAE6"/>
    <w:rsid w:val="76277F72"/>
    <w:rsid w:val="7628CFDE"/>
    <w:rsid w:val="762C72DE"/>
    <w:rsid w:val="762D8C59"/>
    <w:rsid w:val="762E1EF3"/>
    <w:rsid w:val="762F5DF8"/>
    <w:rsid w:val="76341550"/>
    <w:rsid w:val="7634EBF6"/>
    <w:rsid w:val="763933BE"/>
    <w:rsid w:val="76393BD2"/>
    <w:rsid w:val="763B57B0"/>
    <w:rsid w:val="763C6C0E"/>
    <w:rsid w:val="76472BA4"/>
    <w:rsid w:val="764E1EE6"/>
    <w:rsid w:val="764F2224"/>
    <w:rsid w:val="764F55A8"/>
    <w:rsid w:val="764FEB8B"/>
    <w:rsid w:val="76576B89"/>
    <w:rsid w:val="7657FCC8"/>
    <w:rsid w:val="765C87BA"/>
    <w:rsid w:val="765D05B3"/>
    <w:rsid w:val="765D568C"/>
    <w:rsid w:val="766ABA08"/>
    <w:rsid w:val="766B2911"/>
    <w:rsid w:val="766B621E"/>
    <w:rsid w:val="766B69FD"/>
    <w:rsid w:val="766D7F93"/>
    <w:rsid w:val="766F2974"/>
    <w:rsid w:val="767165D3"/>
    <w:rsid w:val="76754C9B"/>
    <w:rsid w:val="7675831C"/>
    <w:rsid w:val="76780ECA"/>
    <w:rsid w:val="76781E69"/>
    <w:rsid w:val="7678998A"/>
    <w:rsid w:val="767F591B"/>
    <w:rsid w:val="7680505F"/>
    <w:rsid w:val="76817AA9"/>
    <w:rsid w:val="768540D2"/>
    <w:rsid w:val="768555FE"/>
    <w:rsid w:val="768C385D"/>
    <w:rsid w:val="769108ED"/>
    <w:rsid w:val="76912F0B"/>
    <w:rsid w:val="7695A2C1"/>
    <w:rsid w:val="769AEC3A"/>
    <w:rsid w:val="769C2D70"/>
    <w:rsid w:val="769D2723"/>
    <w:rsid w:val="769D96B8"/>
    <w:rsid w:val="76A6C511"/>
    <w:rsid w:val="76AB9FAD"/>
    <w:rsid w:val="76B3CF8B"/>
    <w:rsid w:val="76B4178D"/>
    <w:rsid w:val="76BA697D"/>
    <w:rsid w:val="76BA7E51"/>
    <w:rsid w:val="76BEAC06"/>
    <w:rsid w:val="76BF584B"/>
    <w:rsid w:val="76C064B9"/>
    <w:rsid w:val="76C1F46C"/>
    <w:rsid w:val="76C21F7A"/>
    <w:rsid w:val="76C63E0B"/>
    <w:rsid w:val="76C76466"/>
    <w:rsid w:val="76C76858"/>
    <w:rsid w:val="76CA353E"/>
    <w:rsid w:val="76CBF7D9"/>
    <w:rsid w:val="76CF7F96"/>
    <w:rsid w:val="76D19E04"/>
    <w:rsid w:val="76D1EC24"/>
    <w:rsid w:val="76D2FCEA"/>
    <w:rsid w:val="76D77793"/>
    <w:rsid w:val="76D84E3F"/>
    <w:rsid w:val="76D9312F"/>
    <w:rsid w:val="76DD620F"/>
    <w:rsid w:val="76DD7668"/>
    <w:rsid w:val="76E5E1A3"/>
    <w:rsid w:val="76E70985"/>
    <w:rsid w:val="76E82279"/>
    <w:rsid w:val="76E96721"/>
    <w:rsid w:val="76EA8328"/>
    <w:rsid w:val="76EA9FEA"/>
    <w:rsid w:val="76EF191C"/>
    <w:rsid w:val="76F2D507"/>
    <w:rsid w:val="76F40208"/>
    <w:rsid w:val="76F42DCA"/>
    <w:rsid w:val="76F74F03"/>
    <w:rsid w:val="76FB41BF"/>
    <w:rsid w:val="76FDD0E6"/>
    <w:rsid w:val="770228D3"/>
    <w:rsid w:val="7708002F"/>
    <w:rsid w:val="770E56E9"/>
    <w:rsid w:val="770E99DB"/>
    <w:rsid w:val="770F96BF"/>
    <w:rsid w:val="77105A5B"/>
    <w:rsid w:val="7712B24A"/>
    <w:rsid w:val="77137C1D"/>
    <w:rsid w:val="77159160"/>
    <w:rsid w:val="77165691"/>
    <w:rsid w:val="77175174"/>
    <w:rsid w:val="7717CF4E"/>
    <w:rsid w:val="771AED82"/>
    <w:rsid w:val="771BD54E"/>
    <w:rsid w:val="7723A407"/>
    <w:rsid w:val="7725B7C7"/>
    <w:rsid w:val="7726A9E7"/>
    <w:rsid w:val="77290AB5"/>
    <w:rsid w:val="772DB1DA"/>
    <w:rsid w:val="77316935"/>
    <w:rsid w:val="77355C7F"/>
    <w:rsid w:val="7738807C"/>
    <w:rsid w:val="773EB038"/>
    <w:rsid w:val="773EC752"/>
    <w:rsid w:val="7742A07B"/>
    <w:rsid w:val="7742DA41"/>
    <w:rsid w:val="7743BC24"/>
    <w:rsid w:val="77447E87"/>
    <w:rsid w:val="7747D3EA"/>
    <w:rsid w:val="774E584A"/>
    <w:rsid w:val="774F7CA6"/>
    <w:rsid w:val="77521EE8"/>
    <w:rsid w:val="7759C832"/>
    <w:rsid w:val="775A045B"/>
    <w:rsid w:val="775CCCA3"/>
    <w:rsid w:val="7760B552"/>
    <w:rsid w:val="7763DA43"/>
    <w:rsid w:val="7766C9C6"/>
    <w:rsid w:val="776749C1"/>
    <w:rsid w:val="776F4111"/>
    <w:rsid w:val="777349A6"/>
    <w:rsid w:val="7773998F"/>
    <w:rsid w:val="777F7B95"/>
    <w:rsid w:val="77849849"/>
    <w:rsid w:val="7785B8A5"/>
    <w:rsid w:val="77868E13"/>
    <w:rsid w:val="778A77BD"/>
    <w:rsid w:val="778D51DF"/>
    <w:rsid w:val="778F29A5"/>
    <w:rsid w:val="778F8D9F"/>
    <w:rsid w:val="7792E800"/>
    <w:rsid w:val="77952563"/>
    <w:rsid w:val="77977512"/>
    <w:rsid w:val="779B409C"/>
    <w:rsid w:val="779B4198"/>
    <w:rsid w:val="779D9E44"/>
    <w:rsid w:val="77AA113B"/>
    <w:rsid w:val="77AF43A8"/>
    <w:rsid w:val="77B15D09"/>
    <w:rsid w:val="77B323B7"/>
    <w:rsid w:val="77B3EF04"/>
    <w:rsid w:val="77B5C446"/>
    <w:rsid w:val="77B7928C"/>
    <w:rsid w:val="77B7A42D"/>
    <w:rsid w:val="77B9BEEB"/>
    <w:rsid w:val="77BC1843"/>
    <w:rsid w:val="77BC9934"/>
    <w:rsid w:val="77BCCF4E"/>
    <w:rsid w:val="77C05DC2"/>
    <w:rsid w:val="77C07C1A"/>
    <w:rsid w:val="77C16D6E"/>
    <w:rsid w:val="77C2DC7A"/>
    <w:rsid w:val="77C32458"/>
    <w:rsid w:val="77C489C0"/>
    <w:rsid w:val="77C597EE"/>
    <w:rsid w:val="77C9C2CF"/>
    <w:rsid w:val="77CABA9A"/>
    <w:rsid w:val="77CBB0E3"/>
    <w:rsid w:val="77CC3F81"/>
    <w:rsid w:val="77CCBA10"/>
    <w:rsid w:val="77D2CA8C"/>
    <w:rsid w:val="77D3D67E"/>
    <w:rsid w:val="77D48BE2"/>
    <w:rsid w:val="77D58E23"/>
    <w:rsid w:val="77D689EC"/>
    <w:rsid w:val="77D6B5E6"/>
    <w:rsid w:val="77DB1100"/>
    <w:rsid w:val="77DCCBA3"/>
    <w:rsid w:val="77DE8EB4"/>
    <w:rsid w:val="77E45FF4"/>
    <w:rsid w:val="77E5C697"/>
    <w:rsid w:val="77E9F43D"/>
    <w:rsid w:val="77ED596D"/>
    <w:rsid w:val="77F1CB58"/>
    <w:rsid w:val="77F23B49"/>
    <w:rsid w:val="77F48A05"/>
    <w:rsid w:val="77F99766"/>
    <w:rsid w:val="77FB3D67"/>
    <w:rsid w:val="77FD6CCD"/>
    <w:rsid w:val="77FDF2AF"/>
    <w:rsid w:val="77FF2E29"/>
    <w:rsid w:val="78068A69"/>
    <w:rsid w:val="78071BA5"/>
    <w:rsid w:val="7809AC0E"/>
    <w:rsid w:val="780AC063"/>
    <w:rsid w:val="780CBF8C"/>
    <w:rsid w:val="780F29BE"/>
    <w:rsid w:val="78100BA5"/>
    <w:rsid w:val="78139355"/>
    <w:rsid w:val="781858B5"/>
    <w:rsid w:val="781AE404"/>
    <w:rsid w:val="781BEB01"/>
    <w:rsid w:val="781CF8C2"/>
    <w:rsid w:val="78204E45"/>
    <w:rsid w:val="78214BA7"/>
    <w:rsid w:val="7822544A"/>
    <w:rsid w:val="78233F79"/>
    <w:rsid w:val="78242CF6"/>
    <w:rsid w:val="78246039"/>
    <w:rsid w:val="7824D827"/>
    <w:rsid w:val="78258A9A"/>
    <w:rsid w:val="782AFB07"/>
    <w:rsid w:val="782E81C0"/>
    <w:rsid w:val="782FE8D5"/>
    <w:rsid w:val="78321EED"/>
    <w:rsid w:val="7833A716"/>
    <w:rsid w:val="7834685A"/>
    <w:rsid w:val="78353089"/>
    <w:rsid w:val="78391EA6"/>
    <w:rsid w:val="78397904"/>
    <w:rsid w:val="783DCC56"/>
    <w:rsid w:val="783E4172"/>
    <w:rsid w:val="783E5521"/>
    <w:rsid w:val="783F4A6E"/>
    <w:rsid w:val="7843FEEA"/>
    <w:rsid w:val="7849B2A0"/>
    <w:rsid w:val="784D9E98"/>
    <w:rsid w:val="785001FF"/>
    <w:rsid w:val="7859821C"/>
    <w:rsid w:val="785A58FC"/>
    <w:rsid w:val="785FD761"/>
    <w:rsid w:val="78620E6C"/>
    <w:rsid w:val="78660E3C"/>
    <w:rsid w:val="786792FD"/>
    <w:rsid w:val="7868A24A"/>
    <w:rsid w:val="7868DBBA"/>
    <w:rsid w:val="786C8343"/>
    <w:rsid w:val="786CC611"/>
    <w:rsid w:val="786E077D"/>
    <w:rsid w:val="786F4C8F"/>
    <w:rsid w:val="787A9722"/>
    <w:rsid w:val="787E5EAA"/>
    <w:rsid w:val="787FAC1A"/>
    <w:rsid w:val="7880B190"/>
    <w:rsid w:val="78821C8A"/>
    <w:rsid w:val="7885C45D"/>
    <w:rsid w:val="788E67AC"/>
    <w:rsid w:val="788EC43F"/>
    <w:rsid w:val="788F9314"/>
    <w:rsid w:val="78966E66"/>
    <w:rsid w:val="78980A4B"/>
    <w:rsid w:val="7899DA1C"/>
    <w:rsid w:val="78A08B07"/>
    <w:rsid w:val="78A2D4B7"/>
    <w:rsid w:val="78A3BE1D"/>
    <w:rsid w:val="78AC27A3"/>
    <w:rsid w:val="78AF0040"/>
    <w:rsid w:val="78B14593"/>
    <w:rsid w:val="78B1DC93"/>
    <w:rsid w:val="78B1E64F"/>
    <w:rsid w:val="78B85C4B"/>
    <w:rsid w:val="78BEC246"/>
    <w:rsid w:val="78C4B896"/>
    <w:rsid w:val="78C4BA5D"/>
    <w:rsid w:val="78C6B522"/>
    <w:rsid w:val="78CE5F75"/>
    <w:rsid w:val="78CE8651"/>
    <w:rsid w:val="78D4EACC"/>
    <w:rsid w:val="78D7C227"/>
    <w:rsid w:val="78DAFF03"/>
    <w:rsid w:val="78DBDFB6"/>
    <w:rsid w:val="78DDD153"/>
    <w:rsid w:val="78E1FA9B"/>
    <w:rsid w:val="78E28A98"/>
    <w:rsid w:val="78E29F72"/>
    <w:rsid w:val="78E3E927"/>
    <w:rsid w:val="78E58217"/>
    <w:rsid w:val="78E6D504"/>
    <w:rsid w:val="78E8AA6B"/>
    <w:rsid w:val="78E97E95"/>
    <w:rsid w:val="78EE68E7"/>
    <w:rsid w:val="78F1685B"/>
    <w:rsid w:val="78F23668"/>
    <w:rsid w:val="78F30E96"/>
    <w:rsid w:val="78F55F3E"/>
    <w:rsid w:val="78F88CF0"/>
    <w:rsid w:val="78FD591A"/>
    <w:rsid w:val="78FFF5BA"/>
    <w:rsid w:val="79003681"/>
    <w:rsid w:val="79028B3B"/>
    <w:rsid w:val="79091DAE"/>
    <w:rsid w:val="790BDA3F"/>
    <w:rsid w:val="790CBB5B"/>
    <w:rsid w:val="790E8D96"/>
    <w:rsid w:val="790FDA81"/>
    <w:rsid w:val="791191BA"/>
    <w:rsid w:val="79139D80"/>
    <w:rsid w:val="79176374"/>
    <w:rsid w:val="7917CD52"/>
    <w:rsid w:val="79198E12"/>
    <w:rsid w:val="7919F49C"/>
    <w:rsid w:val="791B0E06"/>
    <w:rsid w:val="7921E10D"/>
    <w:rsid w:val="7922F5A8"/>
    <w:rsid w:val="7928EC59"/>
    <w:rsid w:val="792D5CCD"/>
    <w:rsid w:val="792DE434"/>
    <w:rsid w:val="792EC3B6"/>
    <w:rsid w:val="792F2D69"/>
    <w:rsid w:val="792F5A68"/>
    <w:rsid w:val="79316734"/>
    <w:rsid w:val="7931B279"/>
    <w:rsid w:val="793481D8"/>
    <w:rsid w:val="79351CFB"/>
    <w:rsid w:val="79359714"/>
    <w:rsid w:val="7939ADF4"/>
    <w:rsid w:val="793B05B9"/>
    <w:rsid w:val="793B25BC"/>
    <w:rsid w:val="793D68A0"/>
    <w:rsid w:val="7940CA5F"/>
    <w:rsid w:val="7945082B"/>
    <w:rsid w:val="7946022C"/>
    <w:rsid w:val="7947BC67"/>
    <w:rsid w:val="7949ACCB"/>
    <w:rsid w:val="79535FDD"/>
    <w:rsid w:val="79564052"/>
    <w:rsid w:val="79581865"/>
    <w:rsid w:val="7958445C"/>
    <w:rsid w:val="7958503E"/>
    <w:rsid w:val="7959C392"/>
    <w:rsid w:val="795A7AB8"/>
    <w:rsid w:val="795E3088"/>
    <w:rsid w:val="796570F1"/>
    <w:rsid w:val="79660F07"/>
    <w:rsid w:val="796617B5"/>
    <w:rsid w:val="7966EB60"/>
    <w:rsid w:val="796EF78F"/>
    <w:rsid w:val="797C0834"/>
    <w:rsid w:val="797CFE5F"/>
    <w:rsid w:val="79802F75"/>
    <w:rsid w:val="7980FC30"/>
    <w:rsid w:val="7984B7E4"/>
    <w:rsid w:val="79887E26"/>
    <w:rsid w:val="798BC775"/>
    <w:rsid w:val="798D5F38"/>
    <w:rsid w:val="798FC3B1"/>
    <w:rsid w:val="7990689D"/>
    <w:rsid w:val="79907361"/>
    <w:rsid w:val="7990D75E"/>
    <w:rsid w:val="799275E9"/>
    <w:rsid w:val="7996157D"/>
    <w:rsid w:val="799B7902"/>
    <w:rsid w:val="799C2577"/>
    <w:rsid w:val="799D2E95"/>
    <w:rsid w:val="799DABC2"/>
    <w:rsid w:val="799E00B4"/>
    <w:rsid w:val="799F9B00"/>
    <w:rsid w:val="79A21A9A"/>
    <w:rsid w:val="79A8AB9E"/>
    <w:rsid w:val="79A9C105"/>
    <w:rsid w:val="79ABD7E1"/>
    <w:rsid w:val="79ADB995"/>
    <w:rsid w:val="79AF0EA4"/>
    <w:rsid w:val="79B3E940"/>
    <w:rsid w:val="79B5B747"/>
    <w:rsid w:val="79B630D7"/>
    <w:rsid w:val="79B6CD32"/>
    <w:rsid w:val="79BFBEDD"/>
    <w:rsid w:val="79C0309A"/>
    <w:rsid w:val="79C130AD"/>
    <w:rsid w:val="79C2388E"/>
    <w:rsid w:val="79C28BC1"/>
    <w:rsid w:val="79C4AC9D"/>
    <w:rsid w:val="79C830F0"/>
    <w:rsid w:val="79C84C4C"/>
    <w:rsid w:val="79CCF317"/>
    <w:rsid w:val="79D6BEBD"/>
    <w:rsid w:val="79D6C1EA"/>
    <w:rsid w:val="79D6C6A0"/>
    <w:rsid w:val="79DCB873"/>
    <w:rsid w:val="79DD5A98"/>
    <w:rsid w:val="79E6F366"/>
    <w:rsid w:val="79EBCFD5"/>
    <w:rsid w:val="79F5527D"/>
    <w:rsid w:val="79F894A5"/>
    <w:rsid w:val="79F92FF7"/>
    <w:rsid w:val="79FBC23D"/>
    <w:rsid w:val="79FE48A3"/>
    <w:rsid w:val="7A01B152"/>
    <w:rsid w:val="7A02CAF9"/>
    <w:rsid w:val="7A0386F3"/>
    <w:rsid w:val="7A03AA18"/>
    <w:rsid w:val="7A03FC91"/>
    <w:rsid w:val="7A069081"/>
    <w:rsid w:val="7A0B3A45"/>
    <w:rsid w:val="7A0D18BD"/>
    <w:rsid w:val="7A0FA96B"/>
    <w:rsid w:val="7A12A951"/>
    <w:rsid w:val="7A1391DA"/>
    <w:rsid w:val="7A148F8E"/>
    <w:rsid w:val="7A14B9C6"/>
    <w:rsid w:val="7A17157C"/>
    <w:rsid w:val="7A196A2E"/>
    <w:rsid w:val="7A1B14C8"/>
    <w:rsid w:val="7A1B9F6B"/>
    <w:rsid w:val="7A1DAB3E"/>
    <w:rsid w:val="7A1FB80C"/>
    <w:rsid w:val="7A20F505"/>
    <w:rsid w:val="7A232161"/>
    <w:rsid w:val="7A24BD69"/>
    <w:rsid w:val="7A29957C"/>
    <w:rsid w:val="7A29A11C"/>
    <w:rsid w:val="7A2F99BB"/>
    <w:rsid w:val="7A30628E"/>
    <w:rsid w:val="7A3406EB"/>
    <w:rsid w:val="7A34D404"/>
    <w:rsid w:val="7A36FABD"/>
    <w:rsid w:val="7A37235E"/>
    <w:rsid w:val="7A39ED26"/>
    <w:rsid w:val="7A3E17E5"/>
    <w:rsid w:val="7A461A53"/>
    <w:rsid w:val="7A46C480"/>
    <w:rsid w:val="7A46E426"/>
    <w:rsid w:val="7A495826"/>
    <w:rsid w:val="7A52EF25"/>
    <w:rsid w:val="7A5B0D1A"/>
    <w:rsid w:val="7A613867"/>
    <w:rsid w:val="7A649B12"/>
    <w:rsid w:val="7A6513F6"/>
    <w:rsid w:val="7A679623"/>
    <w:rsid w:val="7A68B65B"/>
    <w:rsid w:val="7A69D597"/>
    <w:rsid w:val="7A6DB253"/>
    <w:rsid w:val="7A73F88E"/>
    <w:rsid w:val="7A782B86"/>
    <w:rsid w:val="7A7D44CE"/>
    <w:rsid w:val="7A7E2938"/>
    <w:rsid w:val="7A805AAD"/>
    <w:rsid w:val="7A832CB7"/>
    <w:rsid w:val="7A85F6D7"/>
    <w:rsid w:val="7A87A6E7"/>
    <w:rsid w:val="7A87B5C7"/>
    <w:rsid w:val="7A8903E1"/>
    <w:rsid w:val="7A891F56"/>
    <w:rsid w:val="7A8A76ED"/>
    <w:rsid w:val="7A8C1171"/>
    <w:rsid w:val="7A8D6246"/>
    <w:rsid w:val="7A8E28E2"/>
    <w:rsid w:val="7A8FB037"/>
    <w:rsid w:val="7A906049"/>
    <w:rsid w:val="7A9215BA"/>
    <w:rsid w:val="7A966390"/>
    <w:rsid w:val="7A967E34"/>
    <w:rsid w:val="7A9C1473"/>
    <w:rsid w:val="7A9D7260"/>
    <w:rsid w:val="7A9E586E"/>
    <w:rsid w:val="7AA9BFD0"/>
    <w:rsid w:val="7AAAF9DF"/>
    <w:rsid w:val="7AAFE316"/>
    <w:rsid w:val="7AB19828"/>
    <w:rsid w:val="7AB3F374"/>
    <w:rsid w:val="7AB6BB87"/>
    <w:rsid w:val="7AB728C3"/>
    <w:rsid w:val="7ABFC0AD"/>
    <w:rsid w:val="7AC3B664"/>
    <w:rsid w:val="7AC4C665"/>
    <w:rsid w:val="7AC55173"/>
    <w:rsid w:val="7AC6D742"/>
    <w:rsid w:val="7AC7514E"/>
    <w:rsid w:val="7AC8BD74"/>
    <w:rsid w:val="7AC96AC6"/>
    <w:rsid w:val="7ACB9783"/>
    <w:rsid w:val="7ACBAADE"/>
    <w:rsid w:val="7ACC2F36"/>
    <w:rsid w:val="7ACE714D"/>
    <w:rsid w:val="7AD1011D"/>
    <w:rsid w:val="7ADB948D"/>
    <w:rsid w:val="7ADC5CA9"/>
    <w:rsid w:val="7AE05ABA"/>
    <w:rsid w:val="7AE1F1EB"/>
    <w:rsid w:val="7AE2FE6C"/>
    <w:rsid w:val="7AEA1629"/>
    <w:rsid w:val="7AEA3B2A"/>
    <w:rsid w:val="7AEB9533"/>
    <w:rsid w:val="7AEBC7A5"/>
    <w:rsid w:val="7AEC2290"/>
    <w:rsid w:val="7AECDA13"/>
    <w:rsid w:val="7AEEBD09"/>
    <w:rsid w:val="7AF04CC2"/>
    <w:rsid w:val="7AF2CA4C"/>
    <w:rsid w:val="7AF3B4FC"/>
    <w:rsid w:val="7AF44E14"/>
    <w:rsid w:val="7AF65194"/>
    <w:rsid w:val="7B015A0B"/>
    <w:rsid w:val="7B046FE3"/>
    <w:rsid w:val="7B05AC9D"/>
    <w:rsid w:val="7B088869"/>
    <w:rsid w:val="7B0ADAF1"/>
    <w:rsid w:val="7B0E577B"/>
    <w:rsid w:val="7B16E4E8"/>
    <w:rsid w:val="7B1A8A84"/>
    <w:rsid w:val="7B1ACD02"/>
    <w:rsid w:val="7B1B4113"/>
    <w:rsid w:val="7B21315D"/>
    <w:rsid w:val="7B21C3DF"/>
    <w:rsid w:val="7B25A41E"/>
    <w:rsid w:val="7B271854"/>
    <w:rsid w:val="7B27622A"/>
    <w:rsid w:val="7B28618C"/>
    <w:rsid w:val="7B28DC52"/>
    <w:rsid w:val="7B2A412D"/>
    <w:rsid w:val="7B2AE651"/>
    <w:rsid w:val="7B2B7E4E"/>
    <w:rsid w:val="7B2E091C"/>
    <w:rsid w:val="7B32D96D"/>
    <w:rsid w:val="7B390C19"/>
    <w:rsid w:val="7B3AC584"/>
    <w:rsid w:val="7B3B48C9"/>
    <w:rsid w:val="7B3D022B"/>
    <w:rsid w:val="7B3D4321"/>
    <w:rsid w:val="7B3D9ADD"/>
    <w:rsid w:val="7B3E4B8B"/>
    <w:rsid w:val="7B3EA93F"/>
    <w:rsid w:val="7B3FCDA6"/>
    <w:rsid w:val="7B41CE49"/>
    <w:rsid w:val="7B41F04F"/>
    <w:rsid w:val="7B43CF6D"/>
    <w:rsid w:val="7B440EAE"/>
    <w:rsid w:val="7B44CF9B"/>
    <w:rsid w:val="7B4640BD"/>
    <w:rsid w:val="7B482877"/>
    <w:rsid w:val="7B4BEE7E"/>
    <w:rsid w:val="7B4C5708"/>
    <w:rsid w:val="7B4CA22F"/>
    <w:rsid w:val="7B4DAA18"/>
    <w:rsid w:val="7B5056ED"/>
    <w:rsid w:val="7B51C67C"/>
    <w:rsid w:val="7B522104"/>
    <w:rsid w:val="7B556170"/>
    <w:rsid w:val="7B57ED4C"/>
    <w:rsid w:val="7B59A796"/>
    <w:rsid w:val="7B5B31B1"/>
    <w:rsid w:val="7B60D5F2"/>
    <w:rsid w:val="7B62EF3D"/>
    <w:rsid w:val="7B664FC5"/>
    <w:rsid w:val="7B66663A"/>
    <w:rsid w:val="7B678997"/>
    <w:rsid w:val="7B67E9AC"/>
    <w:rsid w:val="7B6902CD"/>
    <w:rsid w:val="7B6B81B0"/>
    <w:rsid w:val="7B6BA229"/>
    <w:rsid w:val="7B6DEE42"/>
    <w:rsid w:val="7B6F52AA"/>
    <w:rsid w:val="7B70E786"/>
    <w:rsid w:val="7B71C2AA"/>
    <w:rsid w:val="7B728F1E"/>
    <w:rsid w:val="7B737B2B"/>
    <w:rsid w:val="7B74AB0F"/>
    <w:rsid w:val="7B74D9D4"/>
    <w:rsid w:val="7B76D67A"/>
    <w:rsid w:val="7B777BF8"/>
    <w:rsid w:val="7B77B9E1"/>
    <w:rsid w:val="7B784032"/>
    <w:rsid w:val="7B78A3DD"/>
    <w:rsid w:val="7B7AF2C9"/>
    <w:rsid w:val="7B7EB009"/>
    <w:rsid w:val="7B7EE7F2"/>
    <w:rsid w:val="7B8599E6"/>
    <w:rsid w:val="7B85C8D0"/>
    <w:rsid w:val="7B8CFD14"/>
    <w:rsid w:val="7B910C2F"/>
    <w:rsid w:val="7B927DF7"/>
    <w:rsid w:val="7B9358C8"/>
    <w:rsid w:val="7B93BFC9"/>
    <w:rsid w:val="7B974243"/>
    <w:rsid w:val="7B976287"/>
    <w:rsid w:val="7B97A3AF"/>
    <w:rsid w:val="7B97CF44"/>
    <w:rsid w:val="7B9B8574"/>
    <w:rsid w:val="7B9C8209"/>
    <w:rsid w:val="7BA79026"/>
    <w:rsid w:val="7BAAE8B6"/>
    <w:rsid w:val="7BAE154E"/>
    <w:rsid w:val="7BB14544"/>
    <w:rsid w:val="7BB189E0"/>
    <w:rsid w:val="7BB7BE4D"/>
    <w:rsid w:val="7BB7C0DD"/>
    <w:rsid w:val="7BB7DAB2"/>
    <w:rsid w:val="7BB90796"/>
    <w:rsid w:val="7BB9AE8E"/>
    <w:rsid w:val="7BBE99C8"/>
    <w:rsid w:val="7BC09926"/>
    <w:rsid w:val="7BC627DB"/>
    <w:rsid w:val="7BCA3F48"/>
    <w:rsid w:val="7BCD67EE"/>
    <w:rsid w:val="7BCD696C"/>
    <w:rsid w:val="7BD022DC"/>
    <w:rsid w:val="7BD31F13"/>
    <w:rsid w:val="7BD53916"/>
    <w:rsid w:val="7BD70F78"/>
    <w:rsid w:val="7BD889E3"/>
    <w:rsid w:val="7BD897B8"/>
    <w:rsid w:val="7BD8EE54"/>
    <w:rsid w:val="7BD91575"/>
    <w:rsid w:val="7BD969C2"/>
    <w:rsid w:val="7BDA3759"/>
    <w:rsid w:val="7BDDDF5D"/>
    <w:rsid w:val="7BE534BC"/>
    <w:rsid w:val="7BE5A264"/>
    <w:rsid w:val="7BEC31A2"/>
    <w:rsid w:val="7BEF0710"/>
    <w:rsid w:val="7BF4BEA4"/>
    <w:rsid w:val="7BF4C89D"/>
    <w:rsid w:val="7BF58263"/>
    <w:rsid w:val="7BF69B58"/>
    <w:rsid w:val="7BF99C8F"/>
    <w:rsid w:val="7BFCAF8B"/>
    <w:rsid w:val="7C0037F9"/>
    <w:rsid w:val="7C0051BB"/>
    <w:rsid w:val="7C00D71D"/>
    <w:rsid w:val="7C0466A6"/>
    <w:rsid w:val="7C0B6C73"/>
    <w:rsid w:val="7C0D06BB"/>
    <w:rsid w:val="7C0D0C7E"/>
    <w:rsid w:val="7C0E1096"/>
    <w:rsid w:val="7C127152"/>
    <w:rsid w:val="7C145768"/>
    <w:rsid w:val="7C1561B4"/>
    <w:rsid w:val="7C15828E"/>
    <w:rsid w:val="7C16402E"/>
    <w:rsid w:val="7C1C88A5"/>
    <w:rsid w:val="7C1E0E7A"/>
    <w:rsid w:val="7C1FB800"/>
    <w:rsid w:val="7C21E776"/>
    <w:rsid w:val="7C25C911"/>
    <w:rsid w:val="7C2E115D"/>
    <w:rsid w:val="7C300868"/>
    <w:rsid w:val="7C3132D8"/>
    <w:rsid w:val="7C32E8D4"/>
    <w:rsid w:val="7C34A5C8"/>
    <w:rsid w:val="7C368CC9"/>
    <w:rsid w:val="7C36DC3D"/>
    <w:rsid w:val="7C3A2D2B"/>
    <w:rsid w:val="7C3A4795"/>
    <w:rsid w:val="7C3BB8FB"/>
    <w:rsid w:val="7C3DE0B0"/>
    <w:rsid w:val="7C42B943"/>
    <w:rsid w:val="7C464ACD"/>
    <w:rsid w:val="7C4842AA"/>
    <w:rsid w:val="7C499D9C"/>
    <w:rsid w:val="7C521BAC"/>
    <w:rsid w:val="7C59644E"/>
    <w:rsid w:val="7C5CFD91"/>
    <w:rsid w:val="7C611634"/>
    <w:rsid w:val="7C65083F"/>
    <w:rsid w:val="7C65C4E7"/>
    <w:rsid w:val="7C67E8BD"/>
    <w:rsid w:val="7C697F9C"/>
    <w:rsid w:val="7C69DC9A"/>
    <w:rsid w:val="7C6C7607"/>
    <w:rsid w:val="7C712A4F"/>
    <w:rsid w:val="7C715BF8"/>
    <w:rsid w:val="7C716388"/>
    <w:rsid w:val="7C755773"/>
    <w:rsid w:val="7C773471"/>
    <w:rsid w:val="7C776FA3"/>
    <w:rsid w:val="7C7840F3"/>
    <w:rsid w:val="7C7AC570"/>
    <w:rsid w:val="7C7BF7BB"/>
    <w:rsid w:val="7C7E78D6"/>
    <w:rsid w:val="7C8260F3"/>
    <w:rsid w:val="7C82E2E4"/>
    <w:rsid w:val="7C8386A3"/>
    <w:rsid w:val="7C85B169"/>
    <w:rsid w:val="7C85F380"/>
    <w:rsid w:val="7C884B05"/>
    <w:rsid w:val="7C8AB96F"/>
    <w:rsid w:val="7C8EB639"/>
    <w:rsid w:val="7C8F0994"/>
    <w:rsid w:val="7C8F4FEC"/>
    <w:rsid w:val="7C917729"/>
    <w:rsid w:val="7C9180B5"/>
    <w:rsid w:val="7C91B14E"/>
    <w:rsid w:val="7C942C6E"/>
    <w:rsid w:val="7C974E76"/>
    <w:rsid w:val="7C9C69FA"/>
    <w:rsid w:val="7C9D65C2"/>
    <w:rsid w:val="7C9E757E"/>
    <w:rsid w:val="7C9F40B7"/>
    <w:rsid w:val="7C9F7A9D"/>
    <w:rsid w:val="7C9F7F54"/>
    <w:rsid w:val="7CA16863"/>
    <w:rsid w:val="7CA18B66"/>
    <w:rsid w:val="7CA6F883"/>
    <w:rsid w:val="7CA81085"/>
    <w:rsid w:val="7CA8B7E5"/>
    <w:rsid w:val="7CA8B9A1"/>
    <w:rsid w:val="7CA90D85"/>
    <w:rsid w:val="7CA9DDDF"/>
    <w:rsid w:val="7CAC5F1A"/>
    <w:rsid w:val="7CADDDC3"/>
    <w:rsid w:val="7CAF3406"/>
    <w:rsid w:val="7CB12D58"/>
    <w:rsid w:val="7CB84DDB"/>
    <w:rsid w:val="7CBB9BEF"/>
    <w:rsid w:val="7CBBAFFD"/>
    <w:rsid w:val="7CBD24BB"/>
    <w:rsid w:val="7CBD3D46"/>
    <w:rsid w:val="7CBFECD4"/>
    <w:rsid w:val="7CC5B0EE"/>
    <w:rsid w:val="7CC5D1AF"/>
    <w:rsid w:val="7CC747EF"/>
    <w:rsid w:val="7CCBBD7F"/>
    <w:rsid w:val="7CCBC7B5"/>
    <w:rsid w:val="7CCFCEB9"/>
    <w:rsid w:val="7CD0152F"/>
    <w:rsid w:val="7CD042F9"/>
    <w:rsid w:val="7CD29B5E"/>
    <w:rsid w:val="7CD30111"/>
    <w:rsid w:val="7CD33089"/>
    <w:rsid w:val="7CD54FF2"/>
    <w:rsid w:val="7CD899F3"/>
    <w:rsid w:val="7CDB77AC"/>
    <w:rsid w:val="7CDCC39B"/>
    <w:rsid w:val="7CE1D5E3"/>
    <w:rsid w:val="7CE44F2F"/>
    <w:rsid w:val="7CE489F0"/>
    <w:rsid w:val="7CE63767"/>
    <w:rsid w:val="7CE75D77"/>
    <w:rsid w:val="7CE803ED"/>
    <w:rsid w:val="7CE84ECC"/>
    <w:rsid w:val="7CF1C2CA"/>
    <w:rsid w:val="7CF38398"/>
    <w:rsid w:val="7CF44DC6"/>
    <w:rsid w:val="7CF6ED14"/>
    <w:rsid w:val="7CF7D15C"/>
    <w:rsid w:val="7CFAB62F"/>
    <w:rsid w:val="7CFC546A"/>
    <w:rsid w:val="7CFDDD1C"/>
    <w:rsid w:val="7CFE213D"/>
    <w:rsid w:val="7D097540"/>
    <w:rsid w:val="7D0BAB60"/>
    <w:rsid w:val="7D0C5557"/>
    <w:rsid w:val="7D0F02EA"/>
    <w:rsid w:val="7D144A1E"/>
    <w:rsid w:val="7D14F5DC"/>
    <w:rsid w:val="7D16A798"/>
    <w:rsid w:val="7D16ADCC"/>
    <w:rsid w:val="7D178E35"/>
    <w:rsid w:val="7D18353C"/>
    <w:rsid w:val="7D18B7C2"/>
    <w:rsid w:val="7D216A47"/>
    <w:rsid w:val="7D21AFE9"/>
    <w:rsid w:val="7D2219DA"/>
    <w:rsid w:val="7D222971"/>
    <w:rsid w:val="7D2676E1"/>
    <w:rsid w:val="7D2E5C66"/>
    <w:rsid w:val="7D35D286"/>
    <w:rsid w:val="7D3822D9"/>
    <w:rsid w:val="7D39C9BE"/>
    <w:rsid w:val="7D3A1C98"/>
    <w:rsid w:val="7D3AC398"/>
    <w:rsid w:val="7D3ADA84"/>
    <w:rsid w:val="7D3BADD5"/>
    <w:rsid w:val="7D3EDB7B"/>
    <w:rsid w:val="7D462DC7"/>
    <w:rsid w:val="7D4686C5"/>
    <w:rsid w:val="7D49DD66"/>
    <w:rsid w:val="7D4ADFA0"/>
    <w:rsid w:val="7D4E3C5B"/>
    <w:rsid w:val="7D4E6049"/>
    <w:rsid w:val="7D50B801"/>
    <w:rsid w:val="7D538637"/>
    <w:rsid w:val="7D53FA08"/>
    <w:rsid w:val="7D560CAD"/>
    <w:rsid w:val="7D599D1D"/>
    <w:rsid w:val="7D5A21FD"/>
    <w:rsid w:val="7D5E6BFA"/>
    <w:rsid w:val="7D617878"/>
    <w:rsid w:val="7D62143A"/>
    <w:rsid w:val="7D66D511"/>
    <w:rsid w:val="7D67401D"/>
    <w:rsid w:val="7D6B3ECB"/>
    <w:rsid w:val="7D6BA8AC"/>
    <w:rsid w:val="7D6C2559"/>
    <w:rsid w:val="7D6CB67A"/>
    <w:rsid w:val="7D6E82F3"/>
    <w:rsid w:val="7D6ECC56"/>
    <w:rsid w:val="7D7068AE"/>
    <w:rsid w:val="7D72B43C"/>
    <w:rsid w:val="7D749846"/>
    <w:rsid w:val="7D77CC2C"/>
    <w:rsid w:val="7D79644A"/>
    <w:rsid w:val="7D7A757E"/>
    <w:rsid w:val="7D7A7EDC"/>
    <w:rsid w:val="7D7AEA68"/>
    <w:rsid w:val="7D7CD272"/>
    <w:rsid w:val="7D84C7E4"/>
    <w:rsid w:val="7D8701AA"/>
    <w:rsid w:val="7D880203"/>
    <w:rsid w:val="7D8DADCC"/>
    <w:rsid w:val="7D8F71A0"/>
    <w:rsid w:val="7D90C37C"/>
    <w:rsid w:val="7D914BEB"/>
    <w:rsid w:val="7D93127E"/>
    <w:rsid w:val="7D940A54"/>
    <w:rsid w:val="7D94B5AD"/>
    <w:rsid w:val="7D965467"/>
    <w:rsid w:val="7D98FA1E"/>
    <w:rsid w:val="7D9A119F"/>
    <w:rsid w:val="7D9B7558"/>
    <w:rsid w:val="7D9BF4FF"/>
    <w:rsid w:val="7D9CB7E5"/>
    <w:rsid w:val="7DA030FA"/>
    <w:rsid w:val="7DA22F1E"/>
    <w:rsid w:val="7DA320F8"/>
    <w:rsid w:val="7DA556CC"/>
    <w:rsid w:val="7DA62977"/>
    <w:rsid w:val="7DA67ACB"/>
    <w:rsid w:val="7DA75842"/>
    <w:rsid w:val="7DA7CA22"/>
    <w:rsid w:val="7DA84146"/>
    <w:rsid w:val="7DA863AB"/>
    <w:rsid w:val="7DAE72B5"/>
    <w:rsid w:val="7DAF5404"/>
    <w:rsid w:val="7DB12C38"/>
    <w:rsid w:val="7DB1CA55"/>
    <w:rsid w:val="7DB365D3"/>
    <w:rsid w:val="7DB4E1F4"/>
    <w:rsid w:val="7DB7115B"/>
    <w:rsid w:val="7DBEB582"/>
    <w:rsid w:val="7DC6C14D"/>
    <w:rsid w:val="7DCA0709"/>
    <w:rsid w:val="7DCA12AB"/>
    <w:rsid w:val="7DCF69DF"/>
    <w:rsid w:val="7DCFCABA"/>
    <w:rsid w:val="7DD17E61"/>
    <w:rsid w:val="7DD268E7"/>
    <w:rsid w:val="7DD617F6"/>
    <w:rsid w:val="7DDBC861"/>
    <w:rsid w:val="7DDCF852"/>
    <w:rsid w:val="7DDE065F"/>
    <w:rsid w:val="7DDED334"/>
    <w:rsid w:val="7DE16382"/>
    <w:rsid w:val="7DE18430"/>
    <w:rsid w:val="7DE4A410"/>
    <w:rsid w:val="7DE79363"/>
    <w:rsid w:val="7DE9492F"/>
    <w:rsid w:val="7DEC5D12"/>
    <w:rsid w:val="7DECA188"/>
    <w:rsid w:val="7DEDCB64"/>
    <w:rsid w:val="7DEE1DBC"/>
    <w:rsid w:val="7DEE55AE"/>
    <w:rsid w:val="7DF2B7A1"/>
    <w:rsid w:val="7DF8B314"/>
    <w:rsid w:val="7DFEB236"/>
    <w:rsid w:val="7DFEFD63"/>
    <w:rsid w:val="7DFF7992"/>
    <w:rsid w:val="7E00878B"/>
    <w:rsid w:val="7E009767"/>
    <w:rsid w:val="7E02AEA8"/>
    <w:rsid w:val="7E040279"/>
    <w:rsid w:val="7E08774C"/>
    <w:rsid w:val="7E08DBAB"/>
    <w:rsid w:val="7E0EC73D"/>
    <w:rsid w:val="7E0F56DA"/>
    <w:rsid w:val="7E12B6D5"/>
    <w:rsid w:val="7E190270"/>
    <w:rsid w:val="7E1A9721"/>
    <w:rsid w:val="7E1CFBA9"/>
    <w:rsid w:val="7E21E068"/>
    <w:rsid w:val="7E2335F5"/>
    <w:rsid w:val="7E24091B"/>
    <w:rsid w:val="7E242E77"/>
    <w:rsid w:val="7E24449A"/>
    <w:rsid w:val="7E24BA62"/>
    <w:rsid w:val="7E262F64"/>
    <w:rsid w:val="7E28236E"/>
    <w:rsid w:val="7E2924C8"/>
    <w:rsid w:val="7E2A534F"/>
    <w:rsid w:val="7E2A8E35"/>
    <w:rsid w:val="7E2C9021"/>
    <w:rsid w:val="7E2D9C64"/>
    <w:rsid w:val="7E2E15BD"/>
    <w:rsid w:val="7E2E6C84"/>
    <w:rsid w:val="7E2F0EFB"/>
    <w:rsid w:val="7E303C5B"/>
    <w:rsid w:val="7E335AD2"/>
    <w:rsid w:val="7E33A305"/>
    <w:rsid w:val="7E3C64C0"/>
    <w:rsid w:val="7E4250EE"/>
    <w:rsid w:val="7E428B1F"/>
    <w:rsid w:val="7E44A10A"/>
    <w:rsid w:val="7E45BB9B"/>
    <w:rsid w:val="7E4938E6"/>
    <w:rsid w:val="7E4B7647"/>
    <w:rsid w:val="7E4FF7DE"/>
    <w:rsid w:val="7E50C259"/>
    <w:rsid w:val="7E556D41"/>
    <w:rsid w:val="7E56247C"/>
    <w:rsid w:val="7E593099"/>
    <w:rsid w:val="7E5AAB40"/>
    <w:rsid w:val="7E6228E9"/>
    <w:rsid w:val="7E623C3A"/>
    <w:rsid w:val="7E6256F4"/>
    <w:rsid w:val="7E63789A"/>
    <w:rsid w:val="7E6E4A3E"/>
    <w:rsid w:val="7E702152"/>
    <w:rsid w:val="7E73125B"/>
    <w:rsid w:val="7E75C43C"/>
    <w:rsid w:val="7E7CE536"/>
    <w:rsid w:val="7E7D579C"/>
    <w:rsid w:val="7E7E3AAD"/>
    <w:rsid w:val="7E8014DC"/>
    <w:rsid w:val="7E8366E2"/>
    <w:rsid w:val="7E836903"/>
    <w:rsid w:val="7E842664"/>
    <w:rsid w:val="7E850960"/>
    <w:rsid w:val="7E8A3EC1"/>
    <w:rsid w:val="7E8A8615"/>
    <w:rsid w:val="7E8CB53F"/>
    <w:rsid w:val="7E8DCA16"/>
    <w:rsid w:val="7E978956"/>
    <w:rsid w:val="7E9B7C70"/>
    <w:rsid w:val="7E9D9980"/>
    <w:rsid w:val="7E9DAB15"/>
    <w:rsid w:val="7E9F9331"/>
    <w:rsid w:val="7EA53398"/>
    <w:rsid w:val="7EA5D087"/>
    <w:rsid w:val="7EA90E50"/>
    <w:rsid w:val="7EAD62F8"/>
    <w:rsid w:val="7EAF73D8"/>
    <w:rsid w:val="7EB0C63D"/>
    <w:rsid w:val="7EB277F9"/>
    <w:rsid w:val="7EB2A541"/>
    <w:rsid w:val="7EB2EB23"/>
    <w:rsid w:val="7EB46567"/>
    <w:rsid w:val="7EB6193F"/>
    <w:rsid w:val="7EB9F0AF"/>
    <w:rsid w:val="7EBB77B0"/>
    <w:rsid w:val="7EBC9396"/>
    <w:rsid w:val="7EC1E345"/>
    <w:rsid w:val="7EC34ADD"/>
    <w:rsid w:val="7EC5ED72"/>
    <w:rsid w:val="7EC81157"/>
    <w:rsid w:val="7ECE2DC9"/>
    <w:rsid w:val="7ED383E9"/>
    <w:rsid w:val="7ED4AB9B"/>
    <w:rsid w:val="7ED75AB1"/>
    <w:rsid w:val="7ED98C15"/>
    <w:rsid w:val="7ED9DCDB"/>
    <w:rsid w:val="7EDBB664"/>
    <w:rsid w:val="7EDE6211"/>
    <w:rsid w:val="7EDF3AE5"/>
    <w:rsid w:val="7EDFE391"/>
    <w:rsid w:val="7EE1A627"/>
    <w:rsid w:val="7EE1CEFB"/>
    <w:rsid w:val="7EE4E9B9"/>
    <w:rsid w:val="7EE544C7"/>
    <w:rsid w:val="7EE6BC2C"/>
    <w:rsid w:val="7EE75402"/>
    <w:rsid w:val="7EEC5E3C"/>
    <w:rsid w:val="7EEF88F5"/>
    <w:rsid w:val="7EF34507"/>
    <w:rsid w:val="7EF3AD9D"/>
    <w:rsid w:val="7EF4C169"/>
    <w:rsid w:val="7EF66896"/>
    <w:rsid w:val="7EF6FC94"/>
    <w:rsid w:val="7EF7B971"/>
    <w:rsid w:val="7EF99530"/>
    <w:rsid w:val="7EFB1399"/>
    <w:rsid w:val="7EFB9DE5"/>
    <w:rsid w:val="7EFDA9D8"/>
    <w:rsid w:val="7EFFDE4B"/>
    <w:rsid w:val="7F00ECD3"/>
    <w:rsid w:val="7F072D35"/>
    <w:rsid w:val="7F0CD9D8"/>
    <w:rsid w:val="7F0D3D19"/>
    <w:rsid w:val="7F103284"/>
    <w:rsid w:val="7F14CC01"/>
    <w:rsid w:val="7F162F50"/>
    <w:rsid w:val="7F1750CC"/>
    <w:rsid w:val="7F1777C6"/>
    <w:rsid w:val="7F190FEF"/>
    <w:rsid w:val="7F19C5D1"/>
    <w:rsid w:val="7F19D568"/>
    <w:rsid w:val="7F1AC39A"/>
    <w:rsid w:val="7F1C624E"/>
    <w:rsid w:val="7F1CB4BB"/>
    <w:rsid w:val="7F24580B"/>
    <w:rsid w:val="7F248E28"/>
    <w:rsid w:val="7F26735F"/>
    <w:rsid w:val="7F27C11B"/>
    <w:rsid w:val="7F2D3B40"/>
    <w:rsid w:val="7F2F861D"/>
    <w:rsid w:val="7F2F92B4"/>
    <w:rsid w:val="7F34E5E1"/>
    <w:rsid w:val="7F354BB3"/>
    <w:rsid w:val="7F355C48"/>
    <w:rsid w:val="7F36B8E8"/>
    <w:rsid w:val="7F39DF5F"/>
    <w:rsid w:val="7F3B63F1"/>
    <w:rsid w:val="7F3C0768"/>
    <w:rsid w:val="7F3C4180"/>
    <w:rsid w:val="7F40A3EA"/>
    <w:rsid w:val="7F427199"/>
    <w:rsid w:val="7F43DFF0"/>
    <w:rsid w:val="7F4642A2"/>
    <w:rsid w:val="7F467F65"/>
    <w:rsid w:val="7F4929B5"/>
    <w:rsid w:val="7F4A56A2"/>
    <w:rsid w:val="7F4BE9E0"/>
    <w:rsid w:val="7F53736A"/>
    <w:rsid w:val="7F54EA60"/>
    <w:rsid w:val="7F561AAF"/>
    <w:rsid w:val="7F59BA84"/>
    <w:rsid w:val="7F5C79E4"/>
    <w:rsid w:val="7F60CD98"/>
    <w:rsid w:val="7F617A74"/>
    <w:rsid w:val="7F64098F"/>
    <w:rsid w:val="7F6514E9"/>
    <w:rsid w:val="7F66C6F3"/>
    <w:rsid w:val="7F67E9C1"/>
    <w:rsid w:val="7F6A6148"/>
    <w:rsid w:val="7F6B17F7"/>
    <w:rsid w:val="7F6BA6E9"/>
    <w:rsid w:val="7F6EB7A6"/>
    <w:rsid w:val="7F6FA3FC"/>
    <w:rsid w:val="7F7209ED"/>
    <w:rsid w:val="7F72C673"/>
    <w:rsid w:val="7F742F4D"/>
    <w:rsid w:val="7F7515EE"/>
    <w:rsid w:val="7F78C2B1"/>
    <w:rsid w:val="7F7BAF67"/>
    <w:rsid w:val="7F7C9691"/>
    <w:rsid w:val="7F83787E"/>
    <w:rsid w:val="7F842DC7"/>
    <w:rsid w:val="7F858A35"/>
    <w:rsid w:val="7F8A34F4"/>
    <w:rsid w:val="7F8D88B3"/>
    <w:rsid w:val="7FA16944"/>
    <w:rsid w:val="7FA1D04A"/>
    <w:rsid w:val="7FA796A8"/>
    <w:rsid w:val="7FA7B195"/>
    <w:rsid w:val="7FAA2C48"/>
    <w:rsid w:val="7FB8CC0A"/>
    <w:rsid w:val="7FBAAA53"/>
    <w:rsid w:val="7FBDB691"/>
    <w:rsid w:val="7FC157DD"/>
    <w:rsid w:val="7FC1589C"/>
    <w:rsid w:val="7FC3301E"/>
    <w:rsid w:val="7FC3EA4F"/>
    <w:rsid w:val="7FC758EC"/>
    <w:rsid w:val="7FC8AD3D"/>
    <w:rsid w:val="7FCAB187"/>
    <w:rsid w:val="7FCBB111"/>
    <w:rsid w:val="7FCCCFB0"/>
    <w:rsid w:val="7FCE7F39"/>
    <w:rsid w:val="7FCEB13F"/>
    <w:rsid w:val="7FCF7366"/>
    <w:rsid w:val="7FD1982C"/>
    <w:rsid w:val="7FD2241F"/>
    <w:rsid w:val="7FD51FD9"/>
    <w:rsid w:val="7FD7318A"/>
    <w:rsid w:val="7FE301FB"/>
    <w:rsid w:val="7FE3A7B9"/>
    <w:rsid w:val="7FE3F37E"/>
    <w:rsid w:val="7FE4638A"/>
    <w:rsid w:val="7FE6E19B"/>
    <w:rsid w:val="7FE7872F"/>
    <w:rsid w:val="7FEB67E1"/>
    <w:rsid w:val="7FED29F0"/>
    <w:rsid w:val="7FED484A"/>
    <w:rsid w:val="7FEE199B"/>
    <w:rsid w:val="7FEF72DB"/>
    <w:rsid w:val="7FF268C9"/>
    <w:rsid w:val="7FF3D9CD"/>
    <w:rsid w:val="7FF4238A"/>
    <w:rsid w:val="7FF6BDD8"/>
    <w:rsid w:val="7FF786E9"/>
    <w:rsid w:val="7FF7F880"/>
    <w:rsid w:val="7FF8466D"/>
    <w:rsid w:val="7FF9BCB9"/>
    <w:rsid w:val="7FFAF8FE"/>
    <w:rsid w:val="7FFC2673"/>
    <w:rsid w:val="7FFC66C8"/>
    <w:rsid w:val="7FFFABCA"/>
    <w:rsid w:val="7FFFAD8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1E604"/>
  <w15:chartTrackingRefBased/>
  <w15:docId w15:val="{9D430906-C4CD-4552-B15E-9E705E5F9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21F74"/>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21F74"/>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21F7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121F74"/>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121F74"/>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121F74"/>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21F74"/>
    <w:pPr>
      <w:keepNext/>
      <w:spacing w:after="200" w:line="240" w:lineRule="auto"/>
    </w:pPr>
    <w:rPr>
      <w:b/>
      <w:iCs/>
      <w:szCs w:val="18"/>
    </w:rPr>
  </w:style>
  <w:style w:type="table" w:customStyle="1" w:styleId="Tableheader">
    <w:name w:val="ŠTable header"/>
    <w:basedOn w:val="TableNormal"/>
    <w:uiPriority w:val="99"/>
    <w:rsid w:val="00121F74"/>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21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21F74"/>
    <w:pPr>
      <w:numPr>
        <w:numId w:val="25"/>
      </w:numPr>
    </w:pPr>
  </w:style>
  <w:style w:type="paragraph" w:styleId="ListNumber2">
    <w:name w:val="List Number 2"/>
    <w:aliases w:val="ŠList Number 2"/>
    <w:basedOn w:val="Normal"/>
    <w:uiPriority w:val="9"/>
    <w:qFormat/>
    <w:rsid w:val="00121F74"/>
    <w:pPr>
      <w:numPr>
        <w:numId w:val="24"/>
      </w:numPr>
    </w:pPr>
  </w:style>
  <w:style w:type="paragraph" w:styleId="ListBullet">
    <w:name w:val="List Bullet"/>
    <w:aliases w:val="ŠList Bullet"/>
    <w:basedOn w:val="Normal"/>
    <w:uiPriority w:val="10"/>
    <w:qFormat/>
    <w:rsid w:val="00121F74"/>
    <w:pPr>
      <w:numPr>
        <w:numId w:val="23"/>
      </w:numPr>
    </w:pPr>
  </w:style>
  <w:style w:type="paragraph" w:styleId="ListBullet2">
    <w:name w:val="List Bullet 2"/>
    <w:aliases w:val="ŠList Bullet 2"/>
    <w:basedOn w:val="Normal"/>
    <w:uiPriority w:val="11"/>
    <w:qFormat/>
    <w:rsid w:val="00121F74"/>
    <w:pPr>
      <w:numPr>
        <w:numId w:val="22"/>
      </w:numPr>
      <w:contextualSpacing/>
    </w:pPr>
  </w:style>
  <w:style w:type="character" w:styleId="SubtleReference">
    <w:name w:val="Subtle Reference"/>
    <w:aliases w:val="ŠSubtle Reference"/>
    <w:uiPriority w:val="31"/>
    <w:qFormat/>
    <w:rsid w:val="00121F74"/>
    <w:rPr>
      <w:rFonts w:ascii="Arial" w:hAnsi="Arial"/>
      <w:sz w:val="22"/>
    </w:rPr>
  </w:style>
  <w:style w:type="paragraph" w:styleId="Quote">
    <w:name w:val="Quote"/>
    <w:aliases w:val="ŠQuote"/>
    <w:basedOn w:val="Normal"/>
    <w:next w:val="Normal"/>
    <w:link w:val="QuoteChar"/>
    <w:uiPriority w:val="29"/>
    <w:qFormat/>
    <w:rsid w:val="00121F74"/>
    <w:pPr>
      <w:keepNext/>
      <w:spacing w:before="200" w:after="200" w:line="240" w:lineRule="atLeast"/>
      <w:ind w:left="567" w:right="567"/>
    </w:pPr>
  </w:style>
  <w:style w:type="paragraph" w:styleId="Date">
    <w:name w:val="Date"/>
    <w:aliases w:val="ŠDate"/>
    <w:basedOn w:val="Normal"/>
    <w:next w:val="Normal"/>
    <w:link w:val="DateChar"/>
    <w:uiPriority w:val="99"/>
    <w:rsid w:val="00121F74"/>
    <w:pPr>
      <w:spacing w:before="0" w:after="0" w:line="720" w:lineRule="atLeast"/>
    </w:pPr>
  </w:style>
  <w:style w:type="character" w:customStyle="1" w:styleId="DateChar">
    <w:name w:val="Date Char"/>
    <w:aliases w:val="ŠDate Char"/>
    <w:basedOn w:val="DefaultParagraphFont"/>
    <w:link w:val="Date"/>
    <w:uiPriority w:val="99"/>
    <w:rsid w:val="00121F74"/>
    <w:rPr>
      <w:rFonts w:ascii="Arial" w:hAnsi="Arial" w:cs="Arial"/>
      <w:sz w:val="24"/>
      <w:szCs w:val="24"/>
    </w:rPr>
  </w:style>
  <w:style w:type="paragraph" w:styleId="Signature">
    <w:name w:val="Signature"/>
    <w:aliases w:val="ŠSignature"/>
    <w:basedOn w:val="Normal"/>
    <w:link w:val="SignatureChar"/>
    <w:uiPriority w:val="99"/>
    <w:rsid w:val="00121F74"/>
    <w:pPr>
      <w:spacing w:before="0" w:after="0" w:line="720" w:lineRule="atLeast"/>
    </w:pPr>
  </w:style>
  <w:style w:type="character" w:customStyle="1" w:styleId="SignatureChar">
    <w:name w:val="Signature Char"/>
    <w:aliases w:val="ŠSignature Char"/>
    <w:basedOn w:val="DefaultParagraphFont"/>
    <w:link w:val="Signature"/>
    <w:uiPriority w:val="99"/>
    <w:rsid w:val="00121F74"/>
    <w:rPr>
      <w:rFonts w:ascii="Arial" w:hAnsi="Arial" w:cs="Arial"/>
      <w:sz w:val="24"/>
      <w:szCs w:val="24"/>
    </w:rPr>
  </w:style>
  <w:style w:type="character" w:styleId="Strong">
    <w:name w:val="Strong"/>
    <w:aliases w:val="ŠStrong"/>
    <w:uiPriority w:val="1"/>
    <w:qFormat/>
    <w:rsid w:val="00121F74"/>
    <w:rPr>
      <w:b/>
    </w:rPr>
  </w:style>
  <w:style w:type="character" w:customStyle="1" w:styleId="QuoteChar">
    <w:name w:val="Quote Char"/>
    <w:aliases w:val="ŠQuote Char"/>
    <w:basedOn w:val="DefaultParagraphFont"/>
    <w:link w:val="Quote"/>
    <w:uiPriority w:val="29"/>
    <w:rsid w:val="00121F74"/>
    <w:rPr>
      <w:rFonts w:ascii="Arial" w:hAnsi="Arial" w:cs="Arial"/>
      <w:sz w:val="24"/>
      <w:szCs w:val="24"/>
    </w:rPr>
  </w:style>
  <w:style w:type="paragraph" w:customStyle="1" w:styleId="FeatureBox2">
    <w:name w:val="ŠFeature Box 2"/>
    <w:basedOn w:val="Normal"/>
    <w:next w:val="Normal"/>
    <w:uiPriority w:val="12"/>
    <w:qFormat/>
    <w:rsid w:val="00121F7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121F7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121F74"/>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21F7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21F74"/>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21F74"/>
    <w:rPr>
      <w:color w:val="2F5496" w:themeColor="accent1" w:themeShade="BF"/>
      <w:u w:val="single"/>
    </w:rPr>
  </w:style>
  <w:style w:type="paragraph" w:customStyle="1" w:styleId="Logo">
    <w:name w:val="ŠLogo"/>
    <w:basedOn w:val="Normal"/>
    <w:uiPriority w:val="22"/>
    <w:qFormat/>
    <w:rsid w:val="00121F74"/>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121F74"/>
    <w:pPr>
      <w:tabs>
        <w:tab w:val="right" w:leader="dot" w:pos="14570"/>
      </w:tabs>
      <w:spacing w:before="0" w:after="0"/>
    </w:pPr>
    <w:rPr>
      <w:b/>
      <w:noProof/>
    </w:rPr>
  </w:style>
  <w:style w:type="paragraph" w:styleId="TOC2">
    <w:name w:val="toc 2"/>
    <w:aliases w:val="ŠTOC 2"/>
    <w:basedOn w:val="Normal"/>
    <w:next w:val="Normal"/>
    <w:uiPriority w:val="39"/>
    <w:unhideWhenUsed/>
    <w:rsid w:val="00121F7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121F74"/>
    <w:pPr>
      <w:spacing w:before="0" w:after="0"/>
      <w:ind w:left="482"/>
    </w:pPr>
  </w:style>
  <w:style w:type="paragraph" w:styleId="Title">
    <w:name w:val="Title"/>
    <w:aliases w:val="ŠTitle"/>
    <w:basedOn w:val="Normal"/>
    <w:next w:val="Normal"/>
    <w:link w:val="TitleChar"/>
    <w:uiPriority w:val="2"/>
    <w:qFormat/>
    <w:rsid w:val="00121F7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121F74"/>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121F74"/>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121F74"/>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121F74"/>
    <w:pPr>
      <w:outlineLvl w:val="9"/>
    </w:pPr>
    <w:rPr>
      <w:sz w:val="40"/>
      <w:szCs w:val="40"/>
    </w:rPr>
  </w:style>
  <w:style w:type="paragraph" w:styleId="Footer">
    <w:name w:val="footer"/>
    <w:aliases w:val="ŠFooter"/>
    <w:basedOn w:val="Normal"/>
    <w:link w:val="FooterChar"/>
    <w:uiPriority w:val="99"/>
    <w:rsid w:val="00121F74"/>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121F74"/>
    <w:rPr>
      <w:rFonts w:ascii="Arial" w:hAnsi="Arial" w:cs="Arial"/>
      <w:sz w:val="18"/>
      <w:szCs w:val="18"/>
    </w:rPr>
  </w:style>
  <w:style w:type="paragraph" w:styleId="Header">
    <w:name w:val="header"/>
    <w:aliases w:val="ŠHeader"/>
    <w:basedOn w:val="Normal"/>
    <w:link w:val="HeaderChar"/>
    <w:uiPriority w:val="24"/>
    <w:unhideWhenUsed/>
    <w:rsid w:val="00121F74"/>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121F74"/>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21F74"/>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121F74"/>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121F74"/>
    <w:rPr>
      <w:rFonts w:ascii="Arial" w:hAnsi="Arial" w:cs="Arial"/>
      <w:color w:val="002664"/>
      <w:sz w:val="32"/>
      <w:szCs w:val="32"/>
    </w:rPr>
  </w:style>
  <w:style w:type="character" w:styleId="UnresolvedMention">
    <w:name w:val="Unresolved Mention"/>
    <w:basedOn w:val="DefaultParagraphFont"/>
    <w:uiPriority w:val="99"/>
    <w:semiHidden/>
    <w:unhideWhenUsed/>
    <w:rsid w:val="00121F74"/>
    <w:rPr>
      <w:color w:val="605E5C"/>
      <w:shd w:val="clear" w:color="auto" w:fill="E1DFDD"/>
    </w:rPr>
  </w:style>
  <w:style w:type="character" w:styleId="Emphasis">
    <w:name w:val="Emphasis"/>
    <w:aliases w:val="ŠLanguage or scientific"/>
    <w:uiPriority w:val="20"/>
    <w:qFormat/>
    <w:rsid w:val="00121F74"/>
    <w:rPr>
      <w:i/>
      <w:iCs/>
    </w:rPr>
  </w:style>
  <w:style w:type="character" w:styleId="SubtleEmphasis">
    <w:name w:val="Subtle Emphasis"/>
    <w:basedOn w:val="DefaultParagraphFont"/>
    <w:uiPriority w:val="19"/>
    <w:semiHidden/>
    <w:qFormat/>
    <w:rsid w:val="00121F74"/>
    <w:rPr>
      <w:i/>
      <w:iCs/>
      <w:color w:val="404040" w:themeColor="text1" w:themeTint="BF"/>
    </w:rPr>
  </w:style>
  <w:style w:type="paragraph" w:styleId="TOC4">
    <w:name w:val="toc 4"/>
    <w:aliases w:val="ŠTOC 4"/>
    <w:basedOn w:val="Normal"/>
    <w:next w:val="Normal"/>
    <w:autoRedefine/>
    <w:uiPriority w:val="39"/>
    <w:unhideWhenUsed/>
    <w:rsid w:val="00121F74"/>
    <w:pPr>
      <w:spacing w:before="0" w:after="0"/>
      <w:ind w:left="720"/>
    </w:pPr>
  </w:style>
  <w:style w:type="character" w:styleId="CommentReference">
    <w:name w:val="annotation reference"/>
    <w:basedOn w:val="DefaultParagraphFont"/>
    <w:uiPriority w:val="99"/>
    <w:semiHidden/>
    <w:unhideWhenUsed/>
    <w:rsid w:val="00121F74"/>
    <w:rPr>
      <w:sz w:val="16"/>
      <w:szCs w:val="16"/>
    </w:rPr>
  </w:style>
  <w:style w:type="paragraph" w:styleId="CommentText">
    <w:name w:val="annotation text"/>
    <w:basedOn w:val="Normal"/>
    <w:link w:val="CommentTextChar"/>
    <w:uiPriority w:val="99"/>
    <w:unhideWhenUsed/>
    <w:rsid w:val="00121F74"/>
    <w:pPr>
      <w:spacing w:line="240" w:lineRule="auto"/>
    </w:pPr>
    <w:rPr>
      <w:sz w:val="20"/>
      <w:szCs w:val="20"/>
    </w:rPr>
  </w:style>
  <w:style w:type="character" w:customStyle="1" w:styleId="CommentTextChar">
    <w:name w:val="Comment Text Char"/>
    <w:basedOn w:val="DefaultParagraphFont"/>
    <w:link w:val="CommentText"/>
    <w:uiPriority w:val="99"/>
    <w:rsid w:val="00121F7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21F74"/>
    <w:rPr>
      <w:b/>
      <w:bCs/>
    </w:rPr>
  </w:style>
  <w:style w:type="character" w:customStyle="1" w:styleId="CommentSubjectChar">
    <w:name w:val="Comment Subject Char"/>
    <w:basedOn w:val="CommentTextChar"/>
    <w:link w:val="CommentSubject"/>
    <w:uiPriority w:val="99"/>
    <w:semiHidden/>
    <w:rsid w:val="00121F74"/>
    <w:rPr>
      <w:rFonts w:ascii="Arial" w:hAnsi="Arial" w:cs="Arial"/>
      <w:b/>
      <w:bCs/>
      <w:sz w:val="20"/>
      <w:szCs w:val="20"/>
    </w:rPr>
  </w:style>
  <w:style w:type="paragraph" w:styleId="ListParagraph">
    <w:name w:val="List Paragraph"/>
    <w:basedOn w:val="Normal"/>
    <w:uiPriority w:val="34"/>
    <w:unhideWhenUsed/>
    <w:qFormat/>
    <w:rsid w:val="00121F74"/>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70374">
      <w:bodyDiv w:val="1"/>
      <w:marLeft w:val="0"/>
      <w:marRight w:val="0"/>
      <w:marTop w:val="0"/>
      <w:marBottom w:val="0"/>
      <w:divBdr>
        <w:top w:val="none" w:sz="0" w:space="0" w:color="auto"/>
        <w:left w:val="none" w:sz="0" w:space="0" w:color="auto"/>
        <w:bottom w:val="none" w:sz="0" w:space="0" w:color="auto"/>
        <w:right w:val="none" w:sz="0" w:space="0" w:color="auto"/>
      </w:divBdr>
      <w:divsChild>
        <w:div w:id="134955465">
          <w:marLeft w:val="0"/>
          <w:marRight w:val="0"/>
          <w:marTop w:val="0"/>
          <w:marBottom w:val="0"/>
          <w:divBdr>
            <w:top w:val="single" w:sz="2" w:space="0" w:color="auto"/>
            <w:left w:val="single" w:sz="2" w:space="0" w:color="auto"/>
            <w:bottom w:val="single" w:sz="2" w:space="0" w:color="auto"/>
            <w:right w:val="single" w:sz="2" w:space="0" w:color="auto"/>
          </w:divBdr>
        </w:div>
        <w:div w:id="1114326631">
          <w:marLeft w:val="0"/>
          <w:marRight w:val="0"/>
          <w:marTop w:val="0"/>
          <w:marBottom w:val="0"/>
          <w:divBdr>
            <w:top w:val="single" w:sz="2" w:space="0" w:color="auto"/>
            <w:left w:val="single" w:sz="2" w:space="0" w:color="auto"/>
            <w:bottom w:val="single" w:sz="2" w:space="0" w:color="auto"/>
            <w:right w:val="single" w:sz="2" w:space="0" w:color="auto"/>
          </w:divBdr>
          <w:divsChild>
            <w:div w:id="12583647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29336544">
      <w:bodyDiv w:val="1"/>
      <w:marLeft w:val="0"/>
      <w:marRight w:val="0"/>
      <w:marTop w:val="0"/>
      <w:marBottom w:val="0"/>
      <w:divBdr>
        <w:top w:val="none" w:sz="0" w:space="0" w:color="auto"/>
        <w:left w:val="none" w:sz="0" w:space="0" w:color="auto"/>
        <w:bottom w:val="none" w:sz="0" w:space="0" w:color="auto"/>
        <w:right w:val="none" w:sz="0" w:space="0" w:color="auto"/>
      </w:divBdr>
      <w:divsChild>
        <w:div w:id="1442722469">
          <w:marLeft w:val="0"/>
          <w:marRight w:val="0"/>
          <w:marTop w:val="0"/>
          <w:marBottom w:val="0"/>
          <w:divBdr>
            <w:top w:val="single" w:sz="2" w:space="0" w:color="auto"/>
            <w:left w:val="single" w:sz="2" w:space="0" w:color="auto"/>
            <w:bottom w:val="single" w:sz="2" w:space="0" w:color="auto"/>
            <w:right w:val="single" w:sz="2" w:space="0" w:color="auto"/>
          </w:divBdr>
        </w:div>
        <w:div w:id="1206408573">
          <w:marLeft w:val="0"/>
          <w:marRight w:val="0"/>
          <w:marTop w:val="0"/>
          <w:marBottom w:val="0"/>
          <w:divBdr>
            <w:top w:val="single" w:sz="2" w:space="0" w:color="auto"/>
            <w:left w:val="single" w:sz="2" w:space="0" w:color="auto"/>
            <w:bottom w:val="single" w:sz="2" w:space="0" w:color="auto"/>
            <w:right w:val="single" w:sz="2" w:space="0" w:color="auto"/>
          </w:divBdr>
          <w:divsChild>
            <w:div w:id="205961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nva.com" TargetMode="External"/><Relationship Id="rId21" Type="http://schemas.openxmlformats.org/officeDocument/2006/relationships/hyperlink" Target="https://nzmaths.co.nz/resource/clock-wise-time" TargetMode="External"/><Relationship Id="rId42" Type="http://schemas.openxmlformats.org/officeDocument/2006/relationships/image" Target="media/image6.png"/><Relationship Id="rId63" Type="http://schemas.openxmlformats.org/officeDocument/2006/relationships/image" Target="media/image11.png"/><Relationship Id="rId84" Type="http://schemas.openxmlformats.org/officeDocument/2006/relationships/image" Target="media/image17.png"/><Relationship Id="rId138" Type="http://schemas.openxmlformats.org/officeDocument/2006/relationships/hyperlink" Target="https://www.canva.com" TargetMode="External"/><Relationship Id="rId159" Type="http://schemas.openxmlformats.org/officeDocument/2006/relationships/hyperlink" Target="https://www.canva.com" TargetMode="External"/><Relationship Id="rId170" Type="http://schemas.openxmlformats.org/officeDocument/2006/relationships/hyperlink" Target="https://www.canva.com" TargetMode="External"/><Relationship Id="rId191" Type="http://schemas.openxmlformats.org/officeDocument/2006/relationships/hyperlink" Target="https://www.canva.com" TargetMode="External"/><Relationship Id="rId205" Type="http://schemas.openxmlformats.org/officeDocument/2006/relationships/hyperlink" Target="https://www.canva.com/policies/content-license-agreement/" TargetMode="External"/><Relationship Id="rId226" Type="http://schemas.openxmlformats.org/officeDocument/2006/relationships/hyperlink" Target="https://www.australiancurriculum.edu.au/resources/national-literacy-and-numeracy-learning-progressions/version-3-of-national-literacy-and-numeracy-learning-progressions/" TargetMode="External"/><Relationship Id="rId247" Type="http://schemas.openxmlformats.org/officeDocument/2006/relationships/hyperlink" Target="https://nrich.maths.org/10586" TargetMode="External"/><Relationship Id="rId107" Type="http://schemas.openxmlformats.org/officeDocument/2006/relationships/hyperlink" Target="https://www.canva.com/policies/content-license-agreement/" TargetMode="External"/><Relationship Id="rId11"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2" Type="http://schemas.openxmlformats.org/officeDocument/2006/relationships/hyperlink" Target="https://www.canva.com/" TargetMode="External"/><Relationship Id="rId53" Type="http://schemas.openxmlformats.org/officeDocument/2006/relationships/hyperlink" Target="https://www.canva.com" TargetMode="External"/><Relationship Id="rId74" Type="http://schemas.openxmlformats.org/officeDocument/2006/relationships/hyperlink" Target="https://www.canva.com/policies/content-license-agreement/" TargetMode="External"/><Relationship Id="rId128" Type="http://schemas.openxmlformats.org/officeDocument/2006/relationships/image" Target="media/image33.png"/><Relationship Id="rId149" Type="http://schemas.openxmlformats.org/officeDocument/2006/relationships/image" Target="media/image42.png"/><Relationship Id="rId5" Type="http://schemas.openxmlformats.org/officeDocument/2006/relationships/footnotes" Target="footnotes.xml"/><Relationship Id="rId95" Type="http://schemas.openxmlformats.org/officeDocument/2006/relationships/hyperlink" Target="https://www.canva.com" TargetMode="External"/><Relationship Id="rId160" Type="http://schemas.openxmlformats.org/officeDocument/2006/relationships/hyperlink" Target="https://www.canva.com/policies/content-license-agreement/" TargetMode="External"/><Relationship Id="rId181" Type="http://schemas.openxmlformats.org/officeDocument/2006/relationships/image" Target="media/image54.png"/><Relationship Id="rId216" Type="http://schemas.openxmlformats.org/officeDocument/2006/relationships/hyperlink" Target="https://curriculum.nsw.edu.au/learning-areas/mathematics/mathematics-k-10" TargetMode="External"/><Relationship Id="rId237" Type="http://schemas.openxmlformats.org/officeDocument/2006/relationships/hyperlink" Target="https://www.researchgate.net/publication/344237379_Short_Activity_Part-Whole_Triangles" TargetMode="External"/><Relationship Id="rId22" Type="http://schemas.openxmlformats.org/officeDocument/2006/relationships/hyperlink" Target="https://nzmaths.co.nz/" TargetMode="External"/><Relationship Id="rId43" Type="http://schemas.openxmlformats.org/officeDocument/2006/relationships/hyperlink" Target="https://www.canva.com/" TargetMode="External"/><Relationship Id="rId64" Type="http://schemas.openxmlformats.org/officeDocument/2006/relationships/hyperlink" Target="https://www.canva.com" TargetMode="External"/><Relationship Id="rId118" Type="http://schemas.openxmlformats.org/officeDocument/2006/relationships/hyperlink" Target="https://www.canva.com/policies/content-license-agreement/" TargetMode="External"/><Relationship Id="rId139" Type="http://schemas.openxmlformats.org/officeDocument/2006/relationships/hyperlink" Target="https://www.canva.com/policies/content-license-agreement/" TargetMode="External"/><Relationship Id="rId85" Type="http://schemas.openxmlformats.org/officeDocument/2006/relationships/hyperlink" Target="https://www.canva.com" TargetMode="External"/><Relationship Id="rId150" Type="http://schemas.openxmlformats.org/officeDocument/2006/relationships/hyperlink" Target="https://www.canva.com" TargetMode="External"/><Relationship Id="rId171" Type="http://schemas.openxmlformats.org/officeDocument/2006/relationships/hyperlink" Target="https://www.canva.com/policies/content-license-agreement/" TargetMode="External"/><Relationship Id="rId192" Type="http://schemas.openxmlformats.org/officeDocument/2006/relationships/hyperlink" Target="https://www.canva.com/policies/content-license-agreement/" TargetMode="External"/><Relationship Id="rId206" Type="http://schemas.openxmlformats.org/officeDocument/2006/relationships/image" Target="media/image63.png"/><Relationship Id="rId227" Type="http://schemas.openxmlformats.org/officeDocument/2006/relationships/hyperlink" Target="http://www.australiancurriculum.edu.au/" TargetMode="External"/><Relationship Id="rId248" Type="http://schemas.openxmlformats.org/officeDocument/2006/relationships/hyperlink" Target="https://nrich.maths.org/8303" TargetMode="External"/><Relationship Id="rId12" Type="http://schemas.openxmlformats.org/officeDocument/2006/relationships/image" Target="media/image2.png"/><Relationship Id="rId33" Type="http://schemas.openxmlformats.org/officeDocument/2006/relationships/hyperlink" Target="https://www.canva.com/policies/content-license-agreement/" TargetMode="External"/><Relationship Id="rId108" Type="http://schemas.openxmlformats.org/officeDocument/2006/relationships/image" Target="media/image25.png"/><Relationship Id="rId129" Type="http://schemas.openxmlformats.org/officeDocument/2006/relationships/hyperlink" Target="https://www.canva.com" TargetMode="External"/><Relationship Id="rId54" Type="http://schemas.openxmlformats.org/officeDocument/2006/relationships/hyperlink" Target="https://www.canva.com/policies/content-license-agreement/" TargetMode="External"/><Relationship Id="rId75" Type="http://schemas.openxmlformats.org/officeDocument/2006/relationships/image" Target="media/image15.png"/><Relationship Id="rId96" Type="http://schemas.openxmlformats.org/officeDocument/2006/relationships/hyperlink" Target="https://www.canva.com/policies/content-license-agreement/" TargetMode="External"/><Relationship Id="rId140" Type="http://schemas.openxmlformats.org/officeDocument/2006/relationships/image" Target="media/image37.png"/><Relationship Id="rId161" Type="http://schemas.openxmlformats.org/officeDocument/2006/relationships/image" Target="media/image46.png"/><Relationship Id="rId182" Type="http://schemas.openxmlformats.org/officeDocument/2006/relationships/hyperlink" Target="https://www.canva.com" TargetMode="External"/><Relationship Id="rId217" Type="http://schemas.openxmlformats.org/officeDocument/2006/relationships/hyperlink" Target="https://www.australiancurriculum.edu.au/resources/national-literacy-and-numeracy-learning-progressions/version-3-of-national-literacy-and-numeracy-learning-progressions/" TargetMode="External"/><Relationship Id="rId6" Type="http://schemas.openxmlformats.org/officeDocument/2006/relationships/endnotes" Target="endnotes.xml"/><Relationship Id="rId238" Type="http://schemas.openxmlformats.org/officeDocument/2006/relationships/hyperlink" Target="https://education.nsw.gov.au/teaching-and-learning/curriculum/mathematics/mathematics-curriculum-resources-k-12/mathematics-k-6-resources/10-or-bust" TargetMode="External"/><Relationship Id="rId23" Type="http://schemas.openxmlformats.org/officeDocument/2006/relationships/hyperlink" Target="https://toytheater.com/clock/" TargetMode="External"/><Relationship Id="rId119" Type="http://schemas.openxmlformats.org/officeDocument/2006/relationships/image" Target="media/image30.png"/><Relationship Id="rId44" Type="http://schemas.openxmlformats.org/officeDocument/2006/relationships/hyperlink" Target="https://www.canva.com/policies/content-license-agreement/" TargetMode="External"/><Relationship Id="rId65" Type="http://schemas.openxmlformats.org/officeDocument/2006/relationships/hyperlink" Target="https://www.canva.com/policies/content-license-agreement/" TargetMode="External"/><Relationship Id="rId86" Type="http://schemas.openxmlformats.org/officeDocument/2006/relationships/hyperlink" Target="https://www.canva.com/policies/content-license-agreement/" TargetMode="External"/><Relationship Id="rId130" Type="http://schemas.openxmlformats.org/officeDocument/2006/relationships/hyperlink" Target="https://www.canva.com/policies/content-license-agreement/" TargetMode="External"/><Relationship Id="rId151" Type="http://schemas.openxmlformats.org/officeDocument/2006/relationships/hyperlink" Target="https://www.canva.com/policies/content-license-agreement/" TargetMode="External"/><Relationship Id="rId172" Type="http://schemas.openxmlformats.org/officeDocument/2006/relationships/image" Target="media/image51.png"/><Relationship Id="rId193" Type="http://schemas.openxmlformats.org/officeDocument/2006/relationships/image" Target="media/image58.png"/><Relationship Id="rId207" Type="http://schemas.openxmlformats.org/officeDocument/2006/relationships/hyperlink" Target="https://www.canva.com" TargetMode="External"/><Relationship Id="rId228" Type="http://schemas.openxmlformats.org/officeDocument/2006/relationships/hyperlink" Target="https://creativecommons.org/licenses/by/4.0" TargetMode="External"/><Relationship Id="rId249" Type="http://schemas.openxmlformats.org/officeDocument/2006/relationships/hyperlink" Target="https://nrich.maths.org/strike-it-out" TargetMode="External"/><Relationship Id="rId13" Type="http://schemas.openxmlformats.org/officeDocument/2006/relationships/hyperlink" Target="https://www.numeracyteachersacademy.com/blog/notice-and-wonder" TargetMode="External"/><Relationship Id="rId109" Type="http://schemas.openxmlformats.org/officeDocument/2006/relationships/hyperlink" Target="https://www.canva.com" TargetMode="External"/><Relationship Id="rId34" Type="http://schemas.openxmlformats.org/officeDocument/2006/relationships/image" Target="media/image5.png"/><Relationship Id="rId55" Type="http://schemas.openxmlformats.org/officeDocument/2006/relationships/image" Target="media/image9.png"/><Relationship Id="rId76" Type="http://schemas.openxmlformats.org/officeDocument/2006/relationships/hyperlink" Target="https://www.canva.com" TargetMode="External"/><Relationship Id="rId97" Type="http://schemas.openxmlformats.org/officeDocument/2006/relationships/image" Target="media/image20.png"/><Relationship Id="rId120" Type="http://schemas.openxmlformats.org/officeDocument/2006/relationships/hyperlink" Target="https://www.canva.com" TargetMode="External"/><Relationship Id="rId141" Type="http://schemas.openxmlformats.org/officeDocument/2006/relationships/hyperlink" Target="https://www.canva.com" TargetMode="External"/><Relationship Id="rId7" Type="http://schemas.openxmlformats.org/officeDocument/2006/relationships/image" Target="media/image1.png"/><Relationship Id="rId162" Type="http://schemas.openxmlformats.org/officeDocument/2006/relationships/hyperlink" Target="https://www.canva.com" TargetMode="External"/><Relationship Id="rId183" Type="http://schemas.openxmlformats.org/officeDocument/2006/relationships/hyperlink" Target="https://www.canva.com/policies/content-license-agreement/" TargetMode="External"/><Relationship Id="rId218" Type="http://schemas.openxmlformats.org/officeDocument/2006/relationships/hyperlink" Target="https://education.nsw.gov.au/about-us/copyright" TargetMode="External"/><Relationship Id="rId239" Type="http://schemas.openxmlformats.org/officeDocument/2006/relationships/hyperlink" Target="https://education.nsw.gov.au/teaching-and-learning/curriculum/mathematics/mathematics-curriculum-resources-k-12/mathematics-k-6-resources/number-busting-renaming-7-and-8" TargetMode="External"/><Relationship Id="rId250" Type="http://schemas.openxmlformats.org/officeDocument/2006/relationships/footer" Target="footer1.xml"/><Relationship Id="rId24" Type="http://schemas.openxmlformats.org/officeDocument/2006/relationships/image" Target="media/image3.png"/><Relationship Id="rId45" Type="http://schemas.openxmlformats.org/officeDocument/2006/relationships/hyperlink" Target="http://www.resourcesformathematics.com.au/dens1/stage2-activities-to-support-forward-and-backward-number-word-sequences" TargetMode="External"/><Relationship Id="rId66" Type="http://schemas.openxmlformats.org/officeDocument/2006/relationships/image" Target="media/image12.png"/><Relationship Id="rId87" Type="http://schemas.openxmlformats.org/officeDocument/2006/relationships/hyperlink" Target="https://education.nsw.gov.au/teaching-and-learning/curriculum/mathematics/mathematics-curriculum-resources-k-12/mathematics-k-6-resources/10-or-bust" TargetMode="External"/><Relationship Id="rId110" Type="http://schemas.openxmlformats.org/officeDocument/2006/relationships/hyperlink" Target="https://www.canva.com/policies/content-license-agreement/" TargetMode="External"/><Relationship Id="rId131" Type="http://schemas.openxmlformats.org/officeDocument/2006/relationships/image" Target="media/image34.png"/><Relationship Id="rId152" Type="http://schemas.openxmlformats.org/officeDocument/2006/relationships/image" Target="media/image43.png"/><Relationship Id="rId173" Type="http://schemas.openxmlformats.org/officeDocument/2006/relationships/hyperlink" Target="https://www.canva.com" TargetMode="External"/><Relationship Id="rId194" Type="http://schemas.openxmlformats.org/officeDocument/2006/relationships/image" Target="media/image59.png"/><Relationship Id="rId208" Type="http://schemas.openxmlformats.org/officeDocument/2006/relationships/hyperlink" Target="https://www.canva.com/policies/content-license-agreement/" TargetMode="External"/><Relationship Id="rId229" Type="http://schemas.openxmlformats.org/officeDocument/2006/relationships/hyperlink" Target="http://australiancurriculum.edu.au/about-the-australian-curriculum" TargetMode="External"/><Relationship Id="rId240" Type="http://schemas.openxmlformats.org/officeDocument/2006/relationships/hyperlink" Target="https://education.nsw.gov.au/teaching-and-learning/curriculum/mathematics/mathematics-curriculum-resources-k-12/mathematics-k-6-resources/place-value-game" TargetMode="External"/><Relationship Id="rId14" Type="http://schemas.openxmlformats.org/officeDocument/2006/relationships/hyperlink" Target="https://www.numeracyteachersacademy.com/" TargetMode="External"/><Relationship Id="rId35" Type="http://schemas.openxmlformats.org/officeDocument/2006/relationships/hyperlink" Target="https://www.canva.com/" TargetMode="External"/><Relationship Id="rId56" Type="http://schemas.openxmlformats.org/officeDocument/2006/relationships/hyperlink" Target="https://www.canva.com" TargetMode="External"/><Relationship Id="rId77" Type="http://schemas.openxmlformats.org/officeDocument/2006/relationships/hyperlink" Target="https://www.canva.com/policies/content-license-agreement/" TargetMode="External"/><Relationship Id="rId100" Type="http://schemas.openxmlformats.org/officeDocument/2006/relationships/hyperlink" Target="https://www.canva.com" TargetMode="External"/><Relationship Id="rId8" Type="http://schemas.openxmlformats.org/officeDocument/2006/relationships/hyperlink" Target="https://curriculum.nsw.edu.au/learning-areas/mathematics/mathematics-k-10" TargetMode="External"/><Relationship Id="rId98" Type="http://schemas.openxmlformats.org/officeDocument/2006/relationships/image" Target="media/image21.png"/><Relationship Id="rId121" Type="http://schemas.openxmlformats.org/officeDocument/2006/relationships/hyperlink" Target="https://www.canva.com/policies/content-license-agreement/" TargetMode="External"/><Relationship Id="rId142" Type="http://schemas.openxmlformats.org/officeDocument/2006/relationships/hyperlink" Target="https://www.canva.com/policies/content-license-agreement/" TargetMode="External"/><Relationship Id="rId163" Type="http://schemas.openxmlformats.org/officeDocument/2006/relationships/hyperlink" Target="https://www.canva.com/policies/content-license-agreement/" TargetMode="External"/><Relationship Id="rId184" Type="http://schemas.openxmlformats.org/officeDocument/2006/relationships/image" Target="media/image55.png"/><Relationship Id="rId219" Type="http://schemas.openxmlformats.org/officeDocument/2006/relationships/hyperlink" Target="https://creativecommons.org/licenses/by/4.0/" TargetMode="External"/><Relationship Id="rId230" Type="http://schemas.openxmlformats.org/officeDocument/2006/relationships/hyperlink" Target="https://www.canva.com/" TargetMode="External"/><Relationship Id="rId251" Type="http://schemas.openxmlformats.org/officeDocument/2006/relationships/footer" Target="footer2.xml"/><Relationship Id="rId25" Type="http://schemas.openxmlformats.org/officeDocument/2006/relationships/hyperlink" Target="https://www.canva.com/" TargetMode="External"/><Relationship Id="rId46" Type="http://schemas.openxmlformats.org/officeDocument/2006/relationships/hyperlink" Target="http://www.resourcesformathematics.com.au/dens1/" TargetMode="External"/><Relationship Id="rId67" Type="http://schemas.openxmlformats.org/officeDocument/2006/relationships/hyperlink" Target="https://www.canva.com" TargetMode="External"/><Relationship Id="rId88"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111" Type="http://schemas.openxmlformats.org/officeDocument/2006/relationships/image" Target="media/image26.png"/><Relationship Id="rId132" Type="http://schemas.openxmlformats.org/officeDocument/2006/relationships/hyperlink" Target="https://www.canva.com" TargetMode="External"/><Relationship Id="rId153" Type="http://schemas.openxmlformats.org/officeDocument/2006/relationships/hyperlink" Target="https://www.canva.com" TargetMode="External"/><Relationship Id="rId174" Type="http://schemas.openxmlformats.org/officeDocument/2006/relationships/hyperlink" Target="https://www.canva.com/policies/content-license-agreement/" TargetMode="External"/><Relationship Id="rId195" Type="http://schemas.openxmlformats.org/officeDocument/2006/relationships/hyperlink" Target="https://www.canva.com" TargetMode="External"/><Relationship Id="rId209" Type="http://schemas.openxmlformats.org/officeDocument/2006/relationships/image" Target="media/image64.png"/><Relationship Id="rId220" Type="http://schemas.openxmlformats.org/officeDocument/2006/relationships/image" Target="media/image67.jpeg"/><Relationship Id="rId241" Type="http://schemas.openxmlformats.org/officeDocument/2006/relationships/hyperlink" Target="http://www.resourcesformathematics.com.au/dens1/stage2-activities-to-support-forward-and-backward-number-word-sequences" TargetMode="External"/><Relationship Id="rId15"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www.canva.com/policies/content-license-agreement/" TargetMode="External"/><Relationship Id="rId57" Type="http://schemas.openxmlformats.org/officeDocument/2006/relationships/hyperlink" Target="https://www.canva.com/policies/content-license-agreement/" TargetMode="External"/><Relationship Id="rId78" Type="http://schemas.openxmlformats.org/officeDocument/2006/relationships/image" Target="media/image16.png"/><Relationship Id="rId99" Type="http://schemas.openxmlformats.org/officeDocument/2006/relationships/image" Target="media/image22.png"/><Relationship Id="rId101" Type="http://schemas.openxmlformats.org/officeDocument/2006/relationships/hyperlink" Target="https://www.canva.com/policies/content-license-agreement/" TargetMode="External"/><Relationship Id="rId122" Type="http://schemas.openxmlformats.org/officeDocument/2006/relationships/image" Target="media/image31.png"/><Relationship Id="rId143" Type="http://schemas.openxmlformats.org/officeDocument/2006/relationships/image" Target="media/image38.png"/><Relationship Id="rId164" Type="http://schemas.openxmlformats.org/officeDocument/2006/relationships/image" Target="media/image47.png"/><Relationship Id="rId185" Type="http://schemas.openxmlformats.org/officeDocument/2006/relationships/hyperlink" Target="https://www.canva.com" TargetMode="External"/><Relationship Id="rId9" Type="http://schemas.openxmlformats.org/officeDocument/2006/relationships/hyperlink" Target="https://fuse.education.vic.gov.au/Resource/LandingPage?ObjectId=77b5fdf5-5e17-4e8d-b191-f1a9e2bac8f0" TargetMode="External"/><Relationship Id="rId210" Type="http://schemas.openxmlformats.org/officeDocument/2006/relationships/hyperlink" Target="https://www.canva.com" TargetMode="External"/><Relationship Id="rId26" Type="http://schemas.openxmlformats.org/officeDocument/2006/relationships/hyperlink" Target="https://www.canva.com/policies/content-license-agreement/" TargetMode="External"/><Relationship Id="rId231" Type="http://schemas.openxmlformats.org/officeDocument/2006/relationships/hyperlink" Target="https://www.canva.com/policies/content-license-agreement/" TargetMode="External"/><Relationship Id="rId252" Type="http://schemas.openxmlformats.org/officeDocument/2006/relationships/header" Target="header1.xml"/><Relationship Id="rId47" Type="http://schemas.openxmlformats.org/officeDocument/2006/relationships/hyperlink" Target="http://www.resourcesformathematics.com.au/dens1/stage-4-activities-to-support-multiplication-and-division" TargetMode="External"/><Relationship Id="rId68" Type="http://schemas.openxmlformats.org/officeDocument/2006/relationships/hyperlink" Target="https://www.canva.com/policies/content-license-agreement/" TargetMode="External"/><Relationship Id="rId89" Type="http://schemas.openxmlformats.org/officeDocument/2006/relationships/image" Target="media/image18.png"/><Relationship Id="rId112" Type="http://schemas.openxmlformats.org/officeDocument/2006/relationships/image" Target="media/image27.png"/><Relationship Id="rId133" Type="http://schemas.openxmlformats.org/officeDocument/2006/relationships/hyperlink" Target="https://www.canva.com/policies/content-license-agreement/" TargetMode="External"/><Relationship Id="rId154" Type="http://schemas.openxmlformats.org/officeDocument/2006/relationships/hyperlink" Target="https://www.canva.com/policies/content-license-agreement/" TargetMode="External"/><Relationship Id="rId175" Type="http://schemas.openxmlformats.org/officeDocument/2006/relationships/image" Target="media/image52.png"/><Relationship Id="rId196" Type="http://schemas.openxmlformats.org/officeDocument/2006/relationships/hyperlink" Target="https://www.canva.com/policies/content-license-agreement/" TargetMode="External"/><Relationship Id="rId200" Type="http://schemas.openxmlformats.org/officeDocument/2006/relationships/image" Target="media/image61.png"/><Relationship Id="rId16" Type="http://schemas.openxmlformats.org/officeDocument/2006/relationships/hyperlink" Target="https://education.nsw.gov.au/teaching-and-learning/curriculum/literacy-and-numeracy/teaching-and-learning-resources/numeracy/talk-moves" TargetMode="External"/><Relationship Id="rId221" Type="http://schemas.openxmlformats.org/officeDocument/2006/relationships/hyperlink" Target="https://curriculum.nsw.edu.au/learning-areas/mathematics/mathematics-k-10" TargetMode="External"/><Relationship Id="rId242" Type="http://schemas.openxmlformats.org/officeDocument/2006/relationships/hyperlink" Target="http://www.resourcesformathematics.com.au/dens1/stage-4-activities-to-support-early-arithmetical-strategies" TargetMode="External"/><Relationship Id="rId37" Type="http://schemas.openxmlformats.org/officeDocument/2006/relationships/hyperlink" Target="https://nrich.maths.org/strike-it-out" TargetMode="External"/><Relationship Id="rId58" Type="http://schemas.openxmlformats.org/officeDocument/2006/relationships/image" Target="media/image10.png"/><Relationship Id="rId79" Type="http://schemas.openxmlformats.org/officeDocument/2006/relationships/hyperlink" Target="https://www.canva.com" TargetMode="External"/><Relationship Id="rId102" Type="http://schemas.openxmlformats.org/officeDocument/2006/relationships/image" Target="media/image23.png"/><Relationship Id="rId123" Type="http://schemas.openxmlformats.org/officeDocument/2006/relationships/hyperlink" Target="https://www.canva.com" TargetMode="External"/><Relationship Id="rId144" Type="http://schemas.openxmlformats.org/officeDocument/2006/relationships/hyperlink" Target="https://www.canva.com" TargetMode="External"/><Relationship Id="rId90" Type="http://schemas.openxmlformats.org/officeDocument/2006/relationships/hyperlink" Target="https://www.canva.com" TargetMode="External"/><Relationship Id="rId165" Type="http://schemas.openxmlformats.org/officeDocument/2006/relationships/hyperlink" Target="https://www.canva.com" TargetMode="External"/><Relationship Id="rId186" Type="http://schemas.openxmlformats.org/officeDocument/2006/relationships/hyperlink" Target="https://www.canva.com/policies/content-license-agreement/" TargetMode="External"/><Relationship Id="rId211" Type="http://schemas.openxmlformats.org/officeDocument/2006/relationships/hyperlink" Target="https://www.canva.com/policies/content-license-agreement/" TargetMode="External"/><Relationship Id="rId232" Type="http://schemas.openxmlformats.org/officeDocument/2006/relationships/hyperlink" Target="https://www.canva.com/" TargetMode="External"/><Relationship Id="rId253" Type="http://schemas.openxmlformats.org/officeDocument/2006/relationships/footer" Target="footer3.xml"/><Relationship Id="rId27" Type="http://schemas.openxmlformats.org/officeDocument/2006/relationships/hyperlink" Target="https://nzmaths.co.nz/resource/how-long-does-it-take" TargetMode="External"/><Relationship Id="rId48" Type="http://schemas.openxmlformats.org/officeDocument/2006/relationships/hyperlink" Target="http://www.resourcesformathematics.com.au/dens1/" TargetMode="External"/><Relationship Id="rId69" Type="http://schemas.openxmlformats.org/officeDocument/2006/relationships/image" Target="media/image13.png"/><Relationship Id="rId113" Type="http://schemas.openxmlformats.org/officeDocument/2006/relationships/image" Target="media/image28.png"/><Relationship Id="rId134" Type="http://schemas.openxmlformats.org/officeDocument/2006/relationships/image" Target="media/image35.png"/><Relationship Id="rId80" Type="http://schemas.openxmlformats.org/officeDocument/2006/relationships/hyperlink" Target="https://www.canva.com/policies/content-license-agreement/" TargetMode="External"/><Relationship Id="rId155" Type="http://schemas.openxmlformats.org/officeDocument/2006/relationships/image" Target="media/image44.png"/><Relationship Id="rId176" Type="http://schemas.openxmlformats.org/officeDocument/2006/relationships/hyperlink" Target="https://www.canva.com" TargetMode="External"/><Relationship Id="rId197" Type="http://schemas.openxmlformats.org/officeDocument/2006/relationships/image" Target="media/image60.png"/><Relationship Id="rId201" Type="http://schemas.openxmlformats.org/officeDocument/2006/relationships/hyperlink" Target="https://www.canva.com" TargetMode="External"/><Relationship Id="rId222" Type="http://schemas.openxmlformats.org/officeDocument/2006/relationships/hyperlink" Target="https://educationstandards.nsw.edu.au/wps/portal/nesa/home" TargetMode="External"/><Relationship Id="rId243" Type="http://schemas.openxmlformats.org/officeDocument/2006/relationships/hyperlink" Target="http://www.resourcesformathematics.com.au/dens1/stage-4-activities-to-support-multiplication-and-division" TargetMode="External"/><Relationship Id="rId17" Type="http://schemas.openxmlformats.org/officeDocument/2006/relationships/hyperlink" Target="https://education.nsw.gov.au/teaching-and-learning/curriculum/mathematics/mathematics-curriculum-resources-k-12/mathematics-k-6-resources/number-busting-renaming-26" TargetMode="External"/><Relationship Id="rId38"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9" Type="http://schemas.openxmlformats.org/officeDocument/2006/relationships/hyperlink" Target="https://www.canva.com" TargetMode="External"/><Relationship Id="rId103" Type="http://schemas.openxmlformats.org/officeDocument/2006/relationships/hyperlink" Target="https://www.canva.com" TargetMode="External"/><Relationship Id="rId124" Type="http://schemas.openxmlformats.org/officeDocument/2006/relationships/hyperlink" Target="https://www.canva.com/policies/content-license-agreement/" TargetMode="External"/><Relationship Id="rId70" Type="http://schemas.openxmlformats.org/officeDocument/2006/relationships/hyperlink" Target="https://www.canva.com" TargetMode="External"/><Relationship Id="rId91" Type="http://schemas.openxmlformats.org/officeDocument/2006/relationships/hyperlink" Target="https://www.canva.com/policies/content-license-agreement/" TargetMode="External"/><Relationship Id="rId145" Type="http://schemas.openxmlformats.org/officeDocument/2006/relationships/hyperlink" Target="https://www.canva.com/policies/content-license-agreement/" TargetMode="External"/><Relationship Id="rId166" Type="http://schemas.openxmlformats.org/officeDocument/2006/relationships/hyperlink" Target="https://www.canva.com/policies/content-license-agreement/" TargetMode="External"/><Relationship Id="rId187" Type="http://schemas.openxmlformats.org/officeDocument/2006/relationships/image" Target="media/image56.png"/><Relationship Id="rId1" Type="http://schemas.openxmlformats.org/officeDocument/2006/relationships/numbering" Target="numbering.xml"/><Relationship Id="rId212" Type="http://schemas.openxmlformats.org/officeDocument/2006/relationships/image" Target="media/image65.png"/><Relationship Id="rId233" Type="http://schemas.openxmlformats.org/officeDocument/2006/relationships/hyperlink" Target="https://www.resolve.edu.au/authentic-problems-tea-party" TargetMode="External"/><Relationship Id="rId254" Type="http://schemas.openxmlformats.org/officeDocument/2006/relationships/fontTable" Target="fontTable.xml"/><Relationship Id="rId28" Type="http://schemas.openxmlformats.org/officeDocument/2006/relationships/hyperlink" Target="https://nzmaths.co.nz/" TargetMode="External"/><Relationship Id="rId49" Type="http://schemas.openxmlformats.org/officeDocument/2006/relationships/image" Target="media/image7.png"/><Relationship Id="rId114" Type="http://schemas.openxmlformats.org/officeDocument/2006/relationships/hyperlink" Target="https://www.canva.com" TargetMode="External"/><Relationship Id="rId60" Type="http://schemas.openxmlformats.org/officeDocument/2006/relationships/hyperlink" Target="https://www.canva.com/policies/content-license-agreement/" TargetMode="External"/><Relationship Id="rId81"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135" Type="http://schemas.openxmlformats.org/officeDocument/2006/relationships/hyperlink" Target="https://www.canva.com" TargetMode="External"/><Relationship Id="rId156" Type="http://schemas.openxmlformats.org/officeDocument/2006/relationships/hyperlink" Target="https://www.canva.com" TargetMode="External"/><Relationship Id="rId177" Type="http://schemas.openxmlformats.org/officeDocument/2006/relationships/hyperlink" Target="https://www.canva.com/policies/content-license-agreement/" TargetMode="External"/><Relationship Id="rId198" Type="http://schemas.openxmlformats.org/officeDocument/2006/relationships/hyperlink" Target="https://www.canva.com" TargetMode="External"/><Relationship Id="rId202" Type="http://schemas.openxmlformats.org/officeDocument/2006/relationships/hyperlink" Target="https://www.canva.com/policies/content-license-agreement/" TargetMode="External"/><Relationship Id="rId223" Type="http://schemas.openxmlformats.org/officeDocument/2006/relationships/hyperlink" Target="https://educationstandards.nsw.edu.au/wps/portal/nesa/mini-footer/copyright" TargetMode="External"/><Relationship Id="rId244" Type="http://schemas.openxmlformats.org/officeDocument/2006/relationships/hyperlink" Target="http://www.resourcesformathematics.com.au/dens1/stage-4-activities-to-support-multiplication-and-division" TargetMode="External"/><Relationship Id="rId18"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9" Type="http://schemas.openxmlformats.org/officeDocument/2006/relationships/hyperlink" Target="https://resources.education.nsw.gov.au/home" TargetMode="External"/><Relationship Id="rId50" Type="http://schemas.openxmlformats.org/officeDocument/2006/relationships/hyperlink" Target="https://www.canva.com/" TargetMode="External"/><Relationship Id="rId104" Type="http://schemas.openxmlformats.org/officeDocument/2006/relationships/hyperlink" Target="https://www.canva.com/policies/content-license-agreement/" TargetMode="External"/><Relationship Id="rId125" Type="http://schemas.openxmlformats.org/officeDocument/2006/relationships/image" Target="media/image32.png"/><Relationship Id="rId146" Type="http://schemas.openxmlformats.org/officeDocument/2006/relationships/image" Target="media/image39.png"/><Relationship Id="rId167" Type="http://schemas.openxmlformats.org/officeDocument/2006/relationships/image" Target="media/image48.png"/><Relationship Id="rId188" Type="http://schemas.openxmlformats.org/officeDocument/2006/relationships/hyperlink" Target="https://www.canva.com" TargetMode="External"/><Relationship Id="rId71" Type="http://schemas.openxmlformats.org/officeDocument/2006/relationships/hyperlink" Target="https://www.canva.com/policies/content-license-agreement/" TargetMode="External"/><Relationship Id="rId92" Type="http://schemas.openxmlformats.org/officeDocument/2006/relationships/hyperlink" Target="https://nrich.maths.org/10586" TargetMode="External"/><Relationship Id="rId213" Type="http://schemas.openxmlformats.org/officeDocument/2006/relationships/hyperlink" Target="https://www.canva.com" TargetMode="External"/><Relationship Id="rId234" Type="http://schemas.openxmlformats.org/officeDocument/2006/relationships/hyperlink" Target="https://nzmaths.co.nz/resource/clock-wise-time" TargetMode="External"/><Relationship Id="rId2" Type="http://schemas.openxmlformats.org/officeDocument/2006/relationships/styles" Target="styles.xml"/><Relationship Id="rId29" Type="http://schemas.openxmlformats.org/officeDocument/2006/relationships/hyperlink" Target="http://www.resourcesformathematics.com.au/dens1/stage-4-activities-to-support-early-arithmetical-strategies" TargetMode="External"/><Relationship Id="rId255" Type="http://schemas.openxmlformats.org/officeDocument/2006/relationships/theme" Target="theme/theme1.xml"/><Relationship Id="rId40" Type="http://schemas.openxmlformats.org/officeDocument/2006/relationships/hyperlink" Target="http://www.resourcesformathematics.com.au/dens1/stage-4-activities-to-support-multiplication-and-division" TargetMode="External"/><Relationship Id="rId115" Type="http://schemas.openxmlformats.org/officeDocument/2006/relationships/hyperlink" Target="https://www.canva.com/policies/content-license-agreement/" TargetMode="External"/><Relationship Id="rId136" Type="http://schemas.openxmlformats.org/officeDocument/2006/relationships/hyperlink" Target="https://www.canva.com/policies/content-license-agreement/" TargetMode="External"/><Relationship Id="rId157" Type="http://schemas.openxmlformats.org/officeDocument/2006/relationships/hyperlink" Target="https://www.canva.com/policies/content-license-agreement/" TargetMode="External"/><Relationship Id="rId178" Type="http://schemas.openxmlformats.org/officeDocument/2006/relationships/image" Target="media/image53.png"/><Relationship Id="rId61" Type="http://schemas.openxmlformats.org/officeDocument/2006/relationships/hyperlink" Target="https://www.resolve.edu.au/authentic-problems-tea-party" TargetMode="External"/><Relationship Id="rId82" Type="http://schemas.openxmlformats.org/officeDocument/2006/relationships/hyperlink" Target="https://resources.education.nsw.gov.au/home" TargetMode="External"/><Relationship Id="rId199" Type="http://schemas.openxmlformats.org/officeDocument/2006/relationships/hyperlink" Target="https://www.canva.com/policies/content-license-agreement/" TargetMode="External"/><Relationship Id="rId203" Type="http://schemas.openxmlformats.org/officeDocument/2006/relationships/image" Target="media/image62.png"/><Relationship Id="rId19" Type="http://schemas.openxmlformats.org/officeDocument/2006/relationships/hyperlink" Target="https://education.nsw.gov.au/teaching-and-learning/curriculum/literacy-and-numeracy/teaching-and-learning-resources/numeracy/talk-moves" TargetMode="External"/><Relationship Id="rId224" Type="http://schemas.openxmlformats.org/officeDocument/2006/relationships/hyperlink" Target="https://educationstandards.nsw.edu.au/" TargetMode="External"/><Relationship Id="rId245" Type="http://schemas.openxmlformats.org/officeDocument/2006/relationships/hyperlink" Target="https://fuse.education.vic.gov.au/Resource/LandingPage?ObjectId=77b5fdf5-5e17-4e8d-b191-f1a9e2bac8f0" TargetMode="External"/><Relationship Id="rId30" Type="http://schemas.openxmlformats.org/officeDocument/2006/relationships/hyperlink" Target="http://www.resourcesformathematics.com.au/dens1/" TargetMode="External"/><Relationship Id="rId105" Type="http://schemas.openxmlformats.org/officeDocument/2006/relationships/image" Target="media/image24.png"/><Relationship Id="rId126" Type="http://schemas.openxmlformats.org/officeDocument/2006/relationships/hyperlink" Target="https://www.canva.com" TargetMode="External"/><Relationship Id="rId147" Type="http://schemas.openxmlformats.org/officeDocument/2006/relationships/image" Target="media/image40.png"/><Relationship Id="rId168" Type="http://schemas.openxmlformats.org/officeDocument/2006/relationships/image" Target="media/image49.png"/><Relationship Id="rId51" Type="http://schemas.openxmlformats.org/officeDocument/2006/relationships/hyperlink" Target="https://www.canva.com/policies/content-license-agreement/" TargetMode="External"/><Relationship Id="rId72" Type="http://schemas.openxmlformats.org/officeDocument/2006/relationships/image" Target="media/image14.png"/><Relationship Id="rId93" Type="http://schemas.openxmlformats.org/officeDocument/2006/relationships/hyperlink" Target="https://nrich.maths.org/" TargetMode="External"/><Relationship Id="rId189" Type="http://schemas.openxmlformats.org/officeDocument/2006/relationships/hyperlink" Target="https://www.canva.com/policies/content-license-agreement/" TargetMode="External"/><Relationship Id="rId3" Type="http://schemas.openxmlformats.org/officeDocument/2006/relationships/settings" Target="settings.xml"/><Relationship Id="rId214" Type="http://schemas.openxmlformats.org/officeDocument/2006/relationships/hyperlink" Target="https://www.canva.com/policies/content-license-agreement/" TargetMode="External"/><Relationship Id="rId235" Type="http://schemas.openxmlformats.org/officeDocument/2006/relationships/hyperlink" Target="https://nzmaths.co.nz/resource/how-long-does-it-take" TargetMode="External"/><Relationship Id="rId116" Type="http://schemas.openxmlformats.org/officeDocument/2006/relationships/image" Target="media/image29.png"/><Relationship Id="rId137" Type="http://schemas.openxmlformats.org/officeDocument/2006/relationships/image" Target="media/image36.png"/><Relationship Id="rId158" Type="http://schemas.openxmlformats.org/officeDocument/2006/relationships/image" Target="media/image45.png"/><Relationship Id="rId20" Type="http://schemas.openxmlformats.org/officeDocument/2006/relationships/hyperlink" Target="https://education.nsw.gov.au/teaching-and-learning/curriculum/mathematics/mathematics-curriculum-resources-k-12/mathematics-k-6-resources/number-busting-renaming-26" TargetMode="External"/><Relationship Id="rId41" Type="http://schemas.openxmlformats.org/officeDocument/2006/relationships/hyperlink" Target="http://www.resourcesformathematics.com.au/dens1/" TargetMode="External"/><Relationship Id="rId62" Type="http://schemas.openxmlformats.org/officeDocument/2006/relationships/hyperlink" Target="https://app.education.nsw.gov.au/digital-learning-selector/LearningActivity/Card/542" TargetMode="External"/><Relationship Id="rId83" Type="http://schemas.openxmlformats.org/officeDocument/2006/relationships/hyperlink" Target="https://www.researchgate.net/publication/344237379_Short_Activity_Part-Whole_Triangles" TargetMode="External"/><Relationship Id="rId179" Type="http://schemas.openxmlformats.org/officeDocument/2006/relationships/hyperlink" Target="https://www.canva.com" TargetMode="External"/><Relationship Id="rId190" Type="http://schemas.openxmlformats.org/officeDocument/2006/relationships/image" Target="media/image57.png"/><Relationship Id="rId204" Type="http://schemas.openxmlformats.org/officeDocument/2006/relationships/hyperlink" Target="https://www.canva.com" TargetMode="External"/><Relationship Id="rId225" Type="http://schemas.openxmlformats.org/officeDocument/2006/relationships/hyperlink" Target="https://curriculum.nsw.edu.au/home" TargetMode="External"/><Relationship Id="rId246" Type="http://schemas.openxmlformats.org/officeDocument/2006/relationships/hyperlink" Target="https://toytheater.com/clock/" TargetMode="External"/><Relationship Id="rId106" Type="http://schemas.openxmlformats.org/officeDocument/2006/relationships/hyperlink" Target="https://www.canva.com" TargetMode="External"/><Relationship Id="rId127" Type="http://schemas.openxmlformats.org/officeDocument/2006/relationships/hyperlink" Target="https://www.canva.com/policies/content-license-agreement/" TargetMode="External"/><Relationship Id="rId10" Type="http://schemas.openxmlformats.org/officeDocument/2006/relationships/hyperlink" Target="https://education.nsw.gov.au/teaching-and-learning/curriculum/mathematics/mathematics-curriculum-resources-k-12/mathematics-k-6-resources/place-value-game" TargetMode="External"/><Relationship Id="rId31" Type="http://schemas.openxmlformats.org/officeDocument/2006/relationships/image" Target="media/image4.png"/><Relationship Id="rId52" Type="http://schemas.openxmlformats.org/officeDocument/2006/relationships/image" Target="media/image8.png"/><Relationship Id="rId73" Type="http://schemas.openxmlformats.org/officeDocument/2006/relationships/hyperlink" Target="https://www.canva.com" TargetMode="External"/><Relationship Id="rId94" Type="http://schemas.openxmlformats.org/officeDocument/2006/relationships/image" Target="media/image19.png"/><Relationship Id="rId148" Type="http://schemas.openxmlformats.org/officeDocument/2006/relationships/image" Target="media/image41.png"/><Relationship Id="rId169" Type="http://schemas.openxmlformats.org/officeDocument/2006/relationships/image" Target="media/image50.png"/><Relationship Id="rId4" Type="http://schemas.openxmlformats.org/officeDocument/2006/relationships/webSettings" Target="webSettings.xml"/><Relationship Id="rId180" Type="http://schemas.openxmlformats.org/officeDocument/2006/relationships/hyperlink" Target="https://www.canva.com/policies/content-license-agreement/" TargetMode="External"/><Relationship Id="rId215" Type="http://schemas.openxmlformats.org/officeDocument/2006/relationships/image" Target="media/image66.png"/><Relationship Id="rId236" Type="http://schemas.openxmlformats.org/officeDocument/2006/relationships/hyperlink" Target="https://www.numeracyteachersacademy.com/blog/notice-and-wonde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132</Pages>
  <Words>17023</Words>
  <Characters>97032</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B – Unit 20</dc:title>
  <dc:subject/>
  <dc:creator>NSW Department of Education</dc:creator>
  <cp:keywords/>
  <dc:description/>
  <dcterms:created xsi:type="dcterms:W3CDTF">2023-06-01T00:45:00Z</dcterms:created>
  <dcterms:modified xsi:type="dcterms:W3CDTF">2023-06-01T00:45:00Z</dcterms:modified>
</cp:coreProperties>
</file>