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EB6B2" w14:textId="2E11DD4D" w:rsidR="007F066A" w:rsidRDefault="4A11EB6A" w:rsidP="00E95C3A">
      <w:pPr>
        <w:pStyle w:val="Heading1"/>
      </w:pPr>
      <w:r>
        <w:t xml:space="preserve">Mathematics – </w:t>
      </w:r>
      <w:r w:rsidR="005203C2">
        <w:t>K-2 m</w:t>
      </w:r>
      <w:r w:rsidR="147C80EB">
        <w:t>ulti-age</w:t>
      </w:r>
      <w:r>
        <w:t xml:space="preserve"> – </w:t>
      </w:r>
      <w:r w:rsidR="00A864D3">
        <w:t xml:space="preserve">Year A – </w:t>
      </w:r>
      <w:r>
        <w:t>Unit 19</w:t>
      </w:r>
    </w:p>
    <w:p w14:paraId="0A208FAB" w14:textId="7A768040" w:rsidR="00FF32E1" w:rsidRDefault="00FF32E1" w:rsidP="00FF32E1">
      <w:r w:rsidRPr="002239F7">
        <w:rPr>
          <w:noProof/>
        </w:rPr>
        <w:drawing>
          <wp:inline distT="0" distB="0" distL="0" distR="0" wp14:anchorId="57F6B058" wp14:editId="2DD80F04">
            <wp:extent cx="7861465" cy="4415387"/>
            <wp:effectExtent l="0" t="0" r="6350" b="444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867173" cy="4418593"/>
                    </a:xfrm>
                    <a:prstGeom prst="rect">
                      <a:avLst/>
                    </a:prstGeom>
                    <a:noFill/>
                    <a:ln>
                      <a:noFill/>
                    </a:ln>
                  </pic:spPr>
                </pic:pic>
              </a:graphicData>
            </a:graphic>
          </wp:inline>
        </w:drawing>
      </w:r>
      <w:r>
        <w:br w:type="page"/>
      </w:r>
    </w:p>
    <w:p w14:paraId="68694895" w14:textId="163E22C9" w:rsidR="00BF6582" w:rsidRPr="00BF6582" w:rsidRDefault="00BF6582" w:rsidP="00BF6582">
      <w:pPr>
        <w:pStyle w:val="TOCHeading"/>
      </w:pPr>
      <w:r w:rsidRPr="00BF6582">
        <w:lastRenderedPageBreak/>
        <w:t>Con</w:t>
      </w:r>
      <w:r>
        <w:t>tents</w:t>
      </w:r>
    </w:p>
    <w:bookmarkStart w:id="0" w:name="_Support_for_unit"/>
    <w:bookmarkEnd w:id="0"/>
    <w:p w14:paraId="34565429" w14:textId="5A2E432B" w:rsidR="002A17E7" w:rsidRDefault="00670D6A">
      <w:pPr>
        <w:pStyle w:val="TOC2"/>
        <w:rPr>
          <w:rFonts w:asciiTheme="minorHAnsi" w:eastAsiaTheme="minorEastAsia" w:hAnsiTheme="minorHAnsi" w:cstheme="minorBidi"/>
          <w:sz w:val="22"/>
          <w:szCs w:val="22"/>
          <w:lang w:eastAsia="en-AU"/>
        </w:rPr>
      </w:pPr>
      <w:r>
        <w:rPr>
          <w:b/>
          <w:bCs/>
          <w:color w:val="2B579A"/>
          <w:shd w:val="clear" w:color="auto" w:fill="E6E6E6"/>
        </w:rPr>
        <w:fldChar w:fldCharType="begin"/>
      </w:r>
      <w:r>
        <w:rPr>
          <w:b/>
          <w:bCs/>
          <w:color w:val="2B579A"/>
          <w:shd w:val="clear" w:color="auto" w:fill="E6E6E6"/>
        </w:rPr>
        <w:instrText xml:space="preserve"> TOC \o "2-3" \h \z \u </w:instrText>
      </w:r>
      <w:r>
        <w:rPr>
          <w:b/>
          <w:bCs/>
          <w:color w:val="2B579A"/>
          <w:shd w:val="clear" w:color="auto" w:fill="E6E6E6"/>
        </w:rPr>
        <w:fldChar w:fldCharType="separate"/>
      </w:r>
      <w:hyperlink w:anchor="_Toc130222326" w:history="1">
        <w:r w:rsidR="002A17E7" w:rsidRPr="00EC1E17">
          <w:rPr>
            <w:rStyle w:val="Hyperlink"/>
          </w:rPr>
          <w:t>Unit description and duration</w:t>
        </w:r>
        <w:r w:rsidR="002A17E7">
          <w:rPr>
            <w:webHidden/>
          </w:rPr>
          <w:tab/>
        </w:r>
        <w:r w:rsidR="002A17E7">
          <w:rPr>
            <w:webHidden/>
          </w:rPr>
          <w:fldChar w:fldCharType="begin"/>
        </w:r>
        <w:r w:rsidR="002A17E7">
          <w:rPr>
            <w:webHidden/>
          </w:rPr>
          <w:instrText xml:space="preserve"> PAGEREF _Toc130222326 \h </w:instrText>
        </w:r>
        <w:r w:rsidR="002A17E7">
          <w:rPr>
            <w:webHidden/>
          </w:rPr>
        </w:r>
        <w:r w:rsidR="002A17E7">
          <w:rPr>
            <w:webHidden/>
          </w:rPr>
          <w:fldChar w:fldCharType="separate"/>
        </w:r>
        <w:r w:rsidR="002A17E7">
          <w:rPr>
            <w:webHidden/>
          </w:rPr>
          <w:t>3</w:t>
        </w:r>
        <w:r w:rsidR="002A17E7">
          <w:rPr>
            <w:webHidden/>
          </w:rPr>
          <w:fldChar w:fldCharType="end"/>
        </w:r>
      </w:hyperlink>
    </w:p>
    <w:p w14:paraId="6EE788A6" w14:textId="76229D8E"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27" w:history="1">
        <w:r w:rsidR="002A17E7" w:rsidRPr="00EC1E17">
          <w:rPr>
            <w:rStyle w:val="Hyperlink"/>
            <w:noProof/>
          </w:rPr>
          <w:t>Student prior learning</w:t>
        </w:r>
        <w:r w:rsidR="002A17E7">
          <w:rPr>
            <w:noProof/>
            <w:webHidden/>
          </w:rPr>
          <w:tab/>
        </w:r>
        <w:r w:rsidR="002A17E7">
          <w:rPr>
            <w:noProof/>
            <w:webHidden/>
          </w:rPr>
          <w:fldChar w:fldCharType="begin"/>
        </w:r>
        <w:r w:rsidR="002A17E7">
          <w:rPr>
            <w:noProof/>
            <w:webHidden/>
          </w:rPr>
          <w:instrText xml:space="preserve"> PAGEREF _Toc130222327 \h </w:instrText>
        </w:r>
        <w:r w:rsidR="002A17E7">
          <w:rPr>
            <w:noProof/>
            <w:webHidden/>
          </w:rPr>
        </w:r>
        <w:r w:rsidR="002A17E7">
          <w:rPr>
            <w:noProof/>
            <w:webHidden/>
          </w:rPr>
          <w:fldChar w:fldCharType="separate"/>
        </w:r>
        <w:r w:rsidR="002A17E7">
          <w:rPr>
            <w:noProof/>
            <w:webHidden/>
          </w:rPr>
          <w:t>3</w:t>
        </w:r>
        <w:r w:rsidR="002A17E7">
          <w:rPr>
            <w:noProof/>
            <w:webHidden/>
          </w:rPr>
          <w:fldChar w:fldCharType="end"/>
        </w:r>
      </w:hyperlink>
    </w:p>
    <w:p w14:paraId="43724DC1" w14:textId="5823EC54" w:rsidR="002A17E7" w:rsidRDefault="00000000">
      <w:pPr>
        <w:pStyle w:val="TOC2"/>
        <w:rPr>
          <w:rFonts w:asciiTheme="minorHAnsi" w:eastAsiaTheme="minorEastAsia" w:hAnsiTheme="minorHAnsi" w:cstheme="minorBidi"/>
          <w:sz w:val="22"/>
          <w:szCs w:val="22"/>
          <w:lang w:eastAsia="en-AU"/>
        </w:rPr>
      </w:pPr>
      <w:hyperlink w:anchor="_Toc130222328" w:history="1">
        <w:r w:rsidR="002A17E7" w:rsidRPr="00EC1E17">
          <w:rPr>
            <w:rStyle w:val="Hyperlink"/>
          </w:rPr>
          <w:t>Lesson overview and resources</w:t>
        </w:r>
        <w:r w:rsidR="002A17E7">
          <w:rPr>
            <w:webHidden/>
          </w:rPr>
          <w:tab/>
        </w:r>
        <w:r w:rsidR="002A17E7">
          <w:rPr>
            <w:webHidden/>
          </w:rPr>
          <w:fldChar w:fldCharType="begin"/>
        </w:r>
        <w:r w:rsidR="002A17E7">
          <w:rPr>
            <w:webHidden/>
          </w:rPr>
          <w:instrText xml:space="preserve"> PAGEREF _Toc130222328 \h </w:instrText>
        </w:r>
        <w:r w:rsidR="002A17E7">
          <w:rPr>
            <w:webHidden/>
          </w:rPr>
        </w:r>
        <w:r w:rsidR="002A17E7">
          <w:rPr>
            <w:webHidden/>
          </w:rPr>
          <w:fldChar w:fldCharType="separate"/>
        </w:r>
        <w:r w:rsidR="002A17E7">
          <w:rPr>
            <w:webHidden/>
          </w:rPr>
          <w:t>5</w:t>
        </w:r>
        <w:r w:rsidR="002A17E7">
          <w:rPr>
            <w:webHidden/>
          </w:rPr>
          <w:fldChar w:fldCharType="end"/>
        </w:r>
      </w:hyperlink>
    </w:p>
    <w:p w14:paraId="131DABEC" w14:textId="330711CA" w:rsidR="002A17E7" w:rsidRDefault="00000000">
      <w:pPr>
        <w:pStyle w:val="TOC2"/>
        <w:rPr>
          <w:rFonts w:asciiTheme="minorHAnsi" w:eastAsiaTheme="minorEastAsia" w:hAnsiTheme="minorHAnsi" w:cstheme="minorBidi"/>
          <w:sz w:val="22"/>
          <w:szCs w:val="22"/>
          <w:lang w:eastAsia="en-AU"/>
        </w:rPr>
      </w:pPr>
      <w:hyperlink w:anchor="_Toc130222329" w:history="1">
        <w:r w:rsidR="002A17E7" w:rsidRPr="00EC1E17">
          <w:rPr>
            <w:rStyle w:val="Hyperlink"/>
          </w:rPr>
          <w:t>Lesson 1: Sorting and classifying</w:t>
        </w:r>
        <w:r w:rsidR="002A17E7">
          <w:rPr>
            <w:webHidden/>
          </w:rPr>
          <w:tab/>
        </w:r>
        <w:r w:rsidR="002A17E7">
          <w:rPr>
            <w:webHidden/>
          </w:rPr>
          <w:fldChar w:fldCharType="begin"/>
        </w:r>
        <w:r w:rsidR="002A17E7">
          <w:rPr>
            <w:webHidden/>
          </w:rPr>
          <w:instrText xml:space="preserve"> PAGEREF _Toc130222329 \h </w:instrText>
        </w:r>
        <w:r w:rsidR="002A17E7">
          <w:rPr>
            <w:webHidden/>
          </w:rPr>
        </w:r>
        <w:r w:rsidR="002A17E7">
          <w:rPr>
            <w:webHidden/>
          </w:rPr>
          <w:fldChar w:fldCharType="separate"/>
        </w:r>
        <w:r w:rsidR="002A17E7">
          <w:rPr>
            <w:webHidden/>
          </w:rPr>
          <w:t>16</w:t>
        </w:r>
        <w:r w:rsidR="002A17E7">
          <w:rPr>
            <w:webHidden/>
          </w:rPr>
          <w:fldChar w:fldCharType="end"/>
        </w:r>
      </w:hyperlink>
    </w:p>
    <w:p w14:paraId="74594929" w14:textId="3DE610C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0" w:history="1">
        <w:r w:rsidR="002A17E7" w:rsidRPr="00EC1E17">
          <w:rPr>
            <w:rStyle w:val="Hyperlink"/>
            <w:noProof/>
          </w:rPr>
          <w:t>Daily number sense: Number chart puzzle – 15 minutes</w:t>
        </w:r>
        <w:r w:rsidR="002A17E7">
          <w:rPr>
            <w:noProof/>
            <w:webHidden/>
          </w:rPr>
          <w:tab/>
        </w:r>
        <w:r w:rsidR="002A17E7">
          <w:rPr>
            <w:noProof/>
            <w:webHidden/>
          </w:rPr>
          <w:fldChar w:fldCharType="begin"/>
        </w:r>
        <w:r w:rsidR="002A17E7">
          <w:rPr>
            <w:noProof/>
            <w:webHidden/>
          </w:rPr>
          <w:instrText xml:space="preserve"> PAGEREF _Toc130222330 \h </w:instrText>
        </w:r>
        <w:r w:rsidR="002A17E7">
          <w:rPr>
            <w:noProof/>
            <w:webHidden/>
          </w:rPr>
        </w:r>
        <w:r w:rsidR="002A17E7">
          <w:rPr>
            <w:noProof/>
            <w:webHidden/>
          </w:rPr>
          <w:fldChar w:fldCharType="separate"/>
        </w:r>
        <w:r w:rsidR="002A17E7">
          <w:rPr>
            <w:noProof/>
            <w:webHidden/>
          </w:rPr>
          <w:t>17</w:t>
        </w:r>
        <w:r w:rsidR="002A17E7">
          <w:rPr>
            <w:noProof/>
            <w:webHidden/>
          </w:rPr>
          <w:fldChar w:fldCharType="end"/>
        </w:r>
      </w:hyperlink>
    </w:p>
    <w:p w14:paraId="20588E3A" w14:textId="6F2C9F73"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1" w:history="1">
        <w:r w:rsidR="002A17E7" w:rsidRPr="00EC1E17">
          <w:rPr>
            <w:rStyle w:val="Hyperlink"/>
            <w:rFonts w:eastAsia="Arial"/>
            <w:noProof/>
          </w:rPr>
          <w:t>Sorting and classifying 2D shapes and 3D objects</w:t>
        </w:r>
        <w:r w:rsidR="002A17E7" w:rsidRPr="00EC1E17">
          <w:rPr>
            <w:rStyle w:val="Hyperlink"/>
            <w:noProof/>
          </w:rPr>
          <w:t xml:space="preserve"> – 35 minutes</w:t>
        </w:r>
        <w:r w:rsidR="002A17E7">
          <w:rPr>
            <w:noProof/>
            <w:webHidden/>
          </w:rPr>
          <w:tab/>
        </w:r>
        <w:r w:rsidR="002A17E7">
          <w:rPr>
            <w:noProof/>
            <w:webHidden/>
          </w:rPr>
          <w:fldChar w:fldCharType="begin"/>
        </w:r>
        <w:r w:rsidR="002A17E7">
          <w:rPr>
            <w:noProof/>
            <w:webHidden/>
          </w:rPr>
          <w:instrText xml:space="preserve"> PAGEREF _Toc130222331 \h </w:instrText>
        </w:r>
        <w:r w:rsidR="002A17E7">
          <w:rPr>
            <w:noProof/>
            <w:webHidden/>
          </w:rPr>
        </w:r>
        <w:r w:rsidR="002A17E7">
          <w:rPr>
            <w:noProof/>
            <w:webHidden/>
          </w:rPr>
          <w:fldChar w:fldCharType="separate"/>
        </w:r>
        <w:r w:rsidR="002A17E7">
          <w:rPr>
            <w:noProof/>
            <w:webHidden/>
          </w:rPr>
          <w:t>18</w:t>
        </w:r>
        <w:r w:rsidR="002A17E7">
          <w:rPr>
            <w:noProof/>
            <w:webHidden/>
          </w:rPr>
          <w:fldChar w:fldCharType="end"/>
        </w:r>
      </w:hyperlink>
    </w:p>
    <w:p w14:paraId="005502F1" w14:textId="37AB6AF4"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2" w:history="1">
        <w:r w:rsidR="002A17E7" w:rsidRPr="00EC1E17">
          <w:rPr>
            <w:rStyle w:val="Hyperlink"/>
            <w:noProof/>
          </w:rPr>
          <w:t>Discuss and connect the mathematics – 10 minutes</w:t>
        </w:r>
        <w:r w:rsidR="002A17E7">
          <w:rPr>
            <w:noProof/>
            <w:webHidden/>
          </w:rPr>
          <w:tab/>
        </w:r>
        <w:r w:rsidR="002A17E7">
          <w:rPr>
            <w:noProof/>
            <w:webHidden/>
          </w:rPr>
          <w:fldChar w:fldCharType="begin"/>
        </w:r>
        <w:r w:rsidR="002A17E7">
          <w:rPr>
            <w:noProof/>
            <w:webHidden/>
          </w:rPr>
          <w:instrText xml:space="preserve"> PAGEREF _Toc130222332 \h </w:instrText>
        </w:r>
        <w:r w:rsidR="002A17E7">
          <w:rPr>
            <w:noProof/>
            <w:webHidden/>
          </w:rPr>
        </w:r>
        <w:r w:rsidR="002A17E7">
          <w:rPr>
            <w:noProof/>
            <w:webHidden/>
          </w:rPr>
          <w:fldChar w:fldCharType="separate"/>
        </w:r>
        <w:r w:rsidR="002A17E7">
          <w:rPr>
            <w:noProof/>
            <w:webHidden/>
          </w:rPr>
          <w:t>20</w:t>
        </w:r>
        <w:r w:rsidR="002A17E7">
          <w:rPr>
            <w:noProof/>
            <w:webHidden/>
          </w:rPr>
          <w:fldChar w:fldCharType="end"/>
        </w:r>
      </w:hyperlink>
    </w:p>
    <w:p w14:paraId="585E900C" w14:textId="6F500F78" w:rsidR="002A17E7" w:rsidRDefault="00000000">
      <w:pPr>
        <w:pStyle w:val="TOC2"/>
        <w:rPr>
          <w:rFonts w:asciiTheme="minorHAnsi" w:eastAsiaTheme="minorEastAsia" w:hAnsiTheme="minorHAnsi" w:cstheme="minorBidi"/>
          <w:sz w:val="22"/>
          <w:szCs w:val="22"/>
          <w:lang w:eastAsia="en-AU"/>
        </w:rPr>
      </w:pPr>
      <w:hyperlink w:anchor="_Toc130222333" w:history="1">
        <w:r w:rsidR="002A17E7" w:rsidRPr="00EC1E17">
          <w:rPr>
            <w:rStyle w:val="Hyperlink"/>
          </w:rPr>
          <w:t>Lesson 2: Inspecting objects</w:t>
        </w:r>
        <w:r w:rsidR="002A17E7">
          <w:rPr>
            <w:webHidden/>
          </w:rPr>
          <w:tab/>
        </w:r>
        <w:r w:rsidR="002A17E7">
          <w:rPr>
            <w:webHidden/>
          </w:rPr>
          <w:fldChar w:fldCharType="begin"/>
        </w:r>
        <w:r w:rsidR="002A17E7">
          <w:rPr>
            <w:webHidden/>
          </w:rPr>
          <w:instrText xml:space="preserve"> PAGEREF _Toc130222333 \h </w:instrText>
        </w:r>
        <w:r w:rsidR="002A17E7">
          <w:rPr>
            <w:webHidden/>
          </w:rPr>
        </w:r>
        <w:r w:rsidR="002A17E7">
          <w:rPr>
            <w:webHidden/>
          </w:rPr>
          <w:fldChar w:fldCharType="separate"/>
        </w:r>
        <w:r w:rsidR="002A17E7">
          <w:rPr>
            <w:webHidden/>
          </w:rPr>
          <w:t>23</w:t>
        </w:r>
        <w:r w:rsidR="002A17E7">
          <w:rPr>
            <w:webHidden/>
          </w:rPr>
          <w:fldChar w:fldCharType="end"/>
        </w:r>
      </w:hyperlink>
    </w:p>
    <w:p w14:paraId="3EC8F48D" w14:textId="01497CFA"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4" w:history="1">
        <w:r w:rsidR="002A17E7" w:rsidRPr="00EC1E17">
          <w:rPr>
            <w:rStyle w:val="Hyperlink"/>
            <w:noProof/>
          </w:rPr>
          <w:t>Daily number sense: Numbers on a line – 10 minutes</w:t>
        </w:r>
        <w:r w:rsidR="002A17E7">
          <w:rPr>
            <w:noProof/>
            <w:webHidden/>
          </w:rPr>
          <w:tab/>
        </w:r>
        <w:r w:rsidR="002A17E7">
          <w:rPr>
            <w:noProof/>
            <w:webHidden/>
          </w:rPr>
          <w:fldChar w:fldCharType="begin"/>
        </w:r>
        <w:r w:rsidR="002A17E7">
          <w:rPr>
            <w:noProof/>
            <w:webHidden/>
          </w:rPr>
          <w:instrText xml:space="preserve"> PAGEREF _Toc130222334 \h </w:instrText>
        </w:r>
        <w:r w:rsidR="002A17E7">
          <w:rPr>
            <w:noProof/>
            <w:webHidden/>
          </w:rPr>
        </w:r>
        <w:r w:rsidR="002A17E7">
          <w:rPr>
            <w:noProof/>
            <w:webHidden/>
          </w:rPr>
          <w:fldChar w:fldCharType="separate"/>
        </w:r>
        <w:r w:rsidR="002A17E7">
          <w:rPr>
            <w:noProof/>
            <w:webHidden/>
          </w:rPr>
          <w:t>23</w:t>
        </w:r>
        <w:r w:rsidR="002A17E7">
          <w:rPr>
            <w:noProof/>
            <w:webHidden/>
          </w:rPr>
          <w:fldChar w:fldCharType="end"/>
        </w:r>
      </w:hyperlink>
    </w:p>
    <w:p w14:paraId="3E5AA56E" w14:textId="28C61F84"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5" w:history="1">
        <w:r w:rsidR="002A17E7" w:rsidRPr="00EC1E17">
          <w:rPr>
            <w:rStyle w:val="Hyperlink"/>
            <w:noProof/>
          </w:rPr>
          <w:t>Building 3D objects – 40 minutes</w:t>
        </w:r>
        <w:r w:rsidR="002A17E7">
          <w:rPr>
            <w:noProof/>
            <w:webHidden/>
          </w:rPr>
          <w:tab/>
        </w:r>
        <w:r w:rsidR="002A17E7">
          <w:rPr>
            <w:noProof/>
            <w:webHidden/>
          </w:rPr>
          <w:fldChar w:fldCharType="begin"/>
        </w:r>
        <w:r w:rsidR="002A17E7">
          <w:rPr>
            <w:noProof/>
            <w:webHidden/>
          </w:rPr>
          <w:instrText xml:space="preserve"> PAGEREF _Toc130222335 \h </w:instrText>
        </w:r>
        <w:r w:rsidR="002A17E7">
          <w:rPr>
            <w:noProof/>
            <w:webHidden/>
          </w:rPr>
        </w:r>
        <w:r w:rsidR="002A17E7">
          <w:rPr>
            <w:noProof/>
            <w:webHidden/>
          </w:rPr>
          <w:fldChar w:fldCharType="separate"/>
        </w:r>
        <w:r w:rsidR="002A17E7">
          <w:rPr>
            <w:noProof/>
            <w:webHidden/>
          </w:rPr>
          <w:t>24</w:t>
        </w:r>
        <w:r w:rsidR="002A17E7">
          <w:rPr>
            <w:noProof/>
            <w:webHidden/>
          </w:rPr>
          <w:fldChar w:fldCharType="end"/>
        </w:r>
      </w:hyperlink>
    </w:p>
    <w:p w14:paraId="36894F7E" w14:textId="1EF2565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6" w:history="1">
        <w:r w:rsidR="002A17E7" w:rsidRPr="00EC1E17">
          <w:rPr>
            <w:rStyle w:val="Hyperlink"/>
            <w:noProof/>
          </w:rPr>
          <w:t>Discuss and connect the mathematics – 10 minutes</w:t>
        </w:r>
        <w:r w:rsidR="002A17E7">
          <w:rPr>
            <w:noProof/>
            <w:webHidden/>
          </w:rPr>
          <w:tab/>
        </w:r>
        <w:r w:rsidR="002A17E7">
          <w:rPr>
            <w:noProof/>
            <w:webHidden/>
          </w:rPr>
          <w:fldChar w:fldCharType="begin"/>
        </w:r>
        <w:r w:rsidR="002A17E7">
          <w:rPr>
            <w:noProof/>
            <w:webHidden/>
          </w:rPr>
          <w:instrText xml:space="preserve"> PAGEREF _Toc130222336 \h </w:instrText>
        </w:r>
        <w:r w:rsidR="002A17E7">
          <w:rPr>
            <w:noProof/>
            <w:webHidden/>
          </w:rPr>
        </w:r>
        <w:r w:rsidR="002A17E7">
          <w:rPr>
            <w:noProof/>
            <w:webHidden/>
          </w:rPr>
          <w:fldChar w:fldCharType="separate"/>
        </w:r>
        <w:r w:rsidR="002A17E7">
          <w:rPr>
            <w:noProof/>
            <w:webHidden/>
          </w:rPr>
          <w:t>26</w:t>
        </w:r>
        <w:r w:rsidR="002A17E7">
          <w:rPr>
            <w:noProof/>
            <w:webHidden/>
          </w:rPr>
          <w:fldChar w:fldCharType="end"/>
        </w:r>
      </w:hyperlink>
    </w:p>
    <w:p w14:paraId="4CBB6924" w14:textId="088A7FF3" w:rsidR="002A17E7" w:rsidRDefault="00000000">
      <w:pPr>
        <w:pStyle w:val="TOC2"/>
        <w:rPr>
          <w:rFonts w:asciiTheme="minorHAnsi" w:eastAsiaTheme="minorEastAsia" w:hAnsiTheme="minorHAnsi" w:cstheme="minorBidi"/>
          <w:sz w:val="22"/>
          <w:szCs w:val="22"/>
          <w:lang w:eastAsia="en-AU"/>
        </w:rPr>
      </w:pPr>
      <w:hyperlink w:anchor="_Toc130222337" w:history="1">
        <w:r w:rsidR="002A17E7" w:rsidRPr="00EC1E17">
          <w:rPr>
            <w:rStyle w:val="Hyperlink"/>
          </w:rPr>
          <w:t>Lesson 3: Shape shadows</w:t>
        </w:r>
        <w:r w:rsidR="002A17E7">
          <w:rPr>
            <w:webHidden/>
          </w:rPr>
          <w:tab/>
        </w:r>
        <w:r w:rsidR="002A17E7">
          <w:rPr>
            <w:webHidden/>
          </w:rPr>
          <w:fldChar w:fldCharType="begin"/>
        </w:r>
        <w:r w:rsidR="002A17E7">
          <w:rPr>
            <w:webHidden/>
          </w:rPr>
          <w:instrText xml:space="preserve"> PAGEREF _Toc130222337 \h </w:instrText>
        </w:r>
        <w:r w:rsidR="002A17E7">
          <w:rPr>
            <w:webHidden/>
          </w:rPr>
        </w:r>
        <w:r w:rsidR="002A17E7">
          <w:rPr>
            <w:webHidden/>
          </w:rPr>
          <w:fldChar w:fldCharType="separate"/>
        </w:r>
        <w:r w:rsidR="002A17E7">
          <w:rPr>
            <w:webHidden/>
          </w:rPr>
          <w:t>28</w:t>
        </w:r>
        <w:r w:rsidR="002A17E7">
          <w:rPr>
            <w:webHidden/>
          </w:rPr>
          <w:fldChar w:fldCharType="end"/>
        </w:r>
      </w:hyperlink>
    </w:p>
    <w:p w14:paraId="4CBD7826" w14:textId="3FDCE4DE"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8" w:history="1">
        <w:r w:rsidR="002A17E7" w:rsidRPr="00EC1E17">
          <w:rPr>
            <w:rStyle w:val="Hyperlink"/>
            <w:noProof/>
          </w:rPr>
          <w:t>Daily number sense: Making one dollar – 10 minutes</w:t>
        </w:r>
        <w:r w:rsidR="002A17E7">
          <w:rPr>
            <w:noProof/>
            <w:webHidden/>
          </w:rPr>
          <w:tab/>
        </w:r>
        <w:r w:rsidR="002A17E7">
          <w:rPr>
            <w:noProof/>
            <w:webHidden/>
          </w:rPr>
          <w:fldChar w:fldCharType="begin"/>
        </w:r>
        <w:r w:rsidR="002A17E7">
          <w:rPr>
            <w:noProof/>
            <w:webHidden/>
          </w:rPr>
          <w:instrText xml:space="preserve"> PAGEREF _Toc130222338 \h </w:instrText>
        </w:r>
        <w:r w:rsidR="002A17E7">
          <w:rPr>
            <w:noProof/>
            <w:webHidden/>
          </w:rPr>
        </w:r>
        <w:r w:rsidR="002A17E7">
          <w:rPr>
            <w:noProof/>
            <w:webHidden/>
          </w:rPr>
          <w:fldChar w:fldCharType="separate"/>
        </w:r>
        <w:r w:rsidR="002A17E7">
          <w:rPr>
            <w:noProof/>
            <w:webHidden/>
          </w:rPr>
          <w:t>28</w:t>
        </w:r>
        <w:r w:rsidR="002A17E7">
          <w:rPr>
            <w:noProof/>
            <w:webHidden/>
          </w:rPr>
          <w:fldChar w:fldCharType="end"/>
        </w:r>
      </w:hyperlink>
    </w:p>
    <w:p w14:paraId="1BB71D21" w14:textId="27403A05"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39" w:history="1">
        <w:r w:rsidR="002A17E7" w:rsidRPr="00EC1E17">
          <w:rPr>
            <w:rStyle w:val="Hyperlink"/>
            <w:noProof/>
          </w:rPr>
          <w:t>2D Shadows – 40 minutes</w:t>
        </w:r>
        <w:r w:rsidR="002A17E7">
          <w:rPr>
            <w:noProof/>
            <w:webHidden/>
          </w:rPr>
          <w:tab/>
        </w:r>
        <w:r w:rsidR="002A17E7">
          <w:rPr>
            <w:noProof/>
            <w:webHidden/>
          </w:rPr>
          <w:fldChar w:fldCharType="begin"/>
        </w:r>
        <w:r w:rsidR="002A17E7">
          <w:rPr>
            <w:noProof/>
            <w:webHidden/>
          </w:rPr>
          <w:instrText xml:space="preserve"> PAGEREF _Toc130222339 \h </w:instrText>
        </w:r>
        <w:r w:rsidR="002A17E7">
          <w:rPr>
            <w:noProof/>
            <w:webHidden/>
          </w:rPr>
        </w:r>
        <w:r w:rsidR="002A17E7">
          <w:rPr>
            <w:noProof/>
            <w:webHidden/>
          </w:rPr>
          <w:fldChar w:fldCharType="separate"/>
        </w:r>
        <w:r w:rsidR="002A17E7">
          <w:rPr>
            <w:noProof/>
            <w:webHidden/>
          </w:rPr>
          <w:t>30</w:t>
        </w:r>
        <w:r w:rsidR="002A17E7">
          <w:rPr>
            <w:noProof/>
            <w:webHidden/>
          </w:rPr>
          <w:fldChar w:fldCharType="end"/>
        </w:r>
      </w:hyperlink>
    </w:p>
    <w:p w14:paraId="5AE52DDD" w14:textId="053A3EB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0" w:history="1">
        <w:r w:rsidR="002A17E7" w:rsidRPr="00EC1E17">
          <w:rPr>
            <w:rStyle w:val="Hyperlink"/>
            <w:noProof/>
          </w:rPr>
          <w:t>Discuss and connect the mathematics – 10 minutes</w:t>
        </w:r>
        <w:r w:rsidR="002A17E7">
          <w:rPr>
            <w:noProof/>
            <w:webHidden/>
          </w:rPr>
          <w:tab/>
        </w:r>
        <w:r w:rsidR="002A17E7">
          <w:rPr>
            <w:noProof/>
            <w:webHidden/>
          </w:rPr>
          <w:fldChar w:fldCharType="begin"/>
        </w:r>
        <w:r w:rsidR="002A17E7">
          <w:rPr>
            <w:noProof/>
            <w:webHidden/>
          </w:rPr>
          <w:instrText xml:space="preserve"> PAGEREF _Toc130222340 \h </w:instrText>
        </w:r>
        <w:r w:rsidR="002A17E7">
          <w:rPr>
            <w:noProof/>
            <w:webHidden/>
          </w:rPr>
        </w:r>
        <w:r w:rsidR="002A17E7">
          <w:rPr>
            <w:noProof/>
            <w:webHidden/>
          </w:rPr>
          <w:fldChar w:fldCharType="separate"/>
        </w:r>
        <w:r w:rsidR="002A17E7">
          <w:rPr>
            <w:noProof/>
            <w:webHidden/>
          </w:rPr>
          <w:t>32</w:t>
        </w:r>
        <w:r w:rsidR="002A17E7">
          <w:rPr>
            <w:noProof/>
            <w:webHidden/>
          </w:rPr>
          <w:fldChar w:fldCharType="end"/>
        </w:r>
      </w:hyperlink>
    </w:p>
    <w:p w14:paraId="251D5DF0" w14:textId="2B0290D2" w:rsidR="002A17E7" w:rsidRDefault="00000000">
      <w:pPr>
        <w:pStyle w:val="TOC2"/>
        <w:rPr>
          <w:rFonts w:asciiTheme="minorHAnsi" w:eastAsiaTheme="minorEastAsia" w:hAnsiTheme="minorHAnsi" w:cstheme="minorBidi"/>
          <w:sz w:val="22"/>
          <w:szCs w:val="22"/>
          <w:lang w:eastAsia="en-AU"/>
        </w:rPr>
      </w:pPr>
      <w:hyperlink w:anchor="_Toc130222341" w:history="1">
        <w:r w:rsidR="002A17E7" w:rsidRPr="00EC1E17">
          <w:rPr>
            <w:rStyle w:val="Hyperlink"/>
          </w:rPr>
          <w:t>Lesson 4: The cylinder</w:t>
        </w:r>
        <w:r w:rsidR="002A17E7">
          <w:rPr>
            <w:webHidden/>
          </w:rPr>
          <w:tab/>
        </w:r>
        <w:r w:rsidR="002A17E7">
          <w:rPr>
            <w:webHidden/>
          </w:rPr>
          <w:fldChar w:fldCharType="begin"/>
        </w:r>
        <w:r w:rsidR="002A17E7">
          <w:rPr>
            <w:webHidden/>
          </w:rPr>
          <w:instrText xml:space="preserve"> PAGEREF _Toc130222341 \h </w:instrText>
        </w:r>
        <w:r w:rsidR="002A17E7">
          <w:rPr>
            <w:webHidden/>
          </w:rPr>
        </w:r>
        <w:r w:rsidR="002A17E7">
          <w:rPr>
            <w:webHidden/>
          </w:rPr>
          <w:fldChar w:fldCharType="separate"/>
        </w:r>
        <w:r w:rsidR="002A17E7">
          <w:rPr>
            <w:webHidden/>
          </w:rPr>
          <w:t>35</w:t>
        </w:r>
        <w:r w:rsidR="002A17E7">
          <w:rPr>
            <w:webHidden/>
          </w:rPr>
          <w:fldChar w:fldCharType="end"/>
        </w:r>
      </w:hyperlink>
    </w:p>
    <w:p w14:paraId="72A9942E" w14:textId="49FFDC3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2" w:history="1">
        <w:r w:rsidR="002A17E7" w:rsidRPr="00EC1E17">
          <w:rPr>
            <w:rStyle w:val="Hyperlink"/>
            <w:noProof/>
          </w:rPr>
          <w:t>Daily number sense – 10 minutes</w:t>
        </w:r>
        <w:r w:rsidR="002A17E7">
          <w:rPr>
            <w:noProof/>
            <w:webHidden/>
          </w:rPr>
          <w:tab/>
        </w:r>
        <w:r w:rsidR="002A17E7">
          <w:rPr>
            <w:noProof/>
            <w:webHidden/>
          </w:rPr>
          <w:fldChar w:fldCharType="begin"/>
        </w:r>
        <w:r w:rsidR="002A17E7">
          <w:rPr>
            <w:noProof/>
            <w:webHidden/>
          </w:rPr>
          <w:instrText xml:space="preserve"> PAGEREF _Toc130222342 \h </w:instrText>
        </w:r>
        <w:r w:rsidR="002A17E7">
          <w:rPr>
            <w:noProof/>
            <w:webHidden/>
          </w:rPr>
        </w:r>
        <w:r w:rsidR="002A17E7">
          <w:rPr>
            <w:noProof/>
            <w:webHidden/>
          </w:rPr>
          <w:fldChar w:fldCharType="separate"/>
        </w:r>
        <w:r w:rsidR="002A17E7">
          <w:rPr>
            <w:noProof/>
            <w:webHidden/>
          </w:rPr>
          <w:t>36</w:t>
        </w:r>
        <w:r w:rsidR="002A17E7">
          <w:rPr>
            <w:noProof/>
            <w:webHidden/>
          </w:rPr>
          <w:fldChar w:fldCharType="end"/>
        </w:r>
      </w:hyperlink>
    </w:p>
    <w:p w14:paraId="6EA69A4D" w14:textId="7AAF6A0C"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3" w:history="1">
        <w:r w:rsidR="002A17E7" w:rsidRPr="00EC1E17">
          <w:rPr>
            <w:rStyle w:val="Hyperlink"/>
            <w:noProof/>
          </w:rPr>
          <w:t>Making a cylinder – 30 minutes</w:t>
        </w:r>
        <w:r w:rsidR="002A17E7">
          <w:rPr>
            <w:noProof/>
            <w:webHidden/>
          </w:rPr>
          <w:tab/>
        </w:r>
        <w:r w:rsidR="002A17E7">
          <w:rPr>
            <w:noProof/>
            <w:webHidden/>
          </w:rPr>
          <w:fldChar w:fldCharType="begin"/>
        </w:r>
        <w:r w:rsidR="002A17E7">
          <w:rPr>
            <w:noProof/>
            <w:webHidden/>
          </w:rPr>
          <w:instrText xml:space="preserve"> PAGEREF _Toc130222343 \h </w:instrText>
        </w:r>
        <w:r w:rsidR="002A17E7">
          <w:rPr>
            <w:noProof/>
            <w:webHidden/>
          </w:rPr>
        </w:r>
        <w:r w:rsidR="002A17E7">
          <w:rPr>
            <w:noProof/>
            <w:webHidden/>
          </w:rPr>
          <w:fldChar w:fldCharType="separate"/>
        </w:r>
        <w:r w:rsidR="002A17E7">
          <w:rPr>
            <w:noProof/>
            <w:webHidden/>
          </w:rPr>
          <w:t>36</w:t>
        </w:r>
        <w:r w:rsidR="002A17E7">
          <w:rPr>
            <w:noProof/>
            <w:webHidden/>
          </w:rPr>
          <w:fldChar w:fldCharType="end"/>
        </w:r>
      </w:hyperlink>
    </w:p>
    <w:p w14:paraId="087A63E7" w14:textId="609976B9"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4" w:history="1">
        <w:r w:rsidR="002A17E7" w:rsidRPr="00EC1E17">
          <w:rPr>
            <w:rStyle w:val="Hyperlink"/>
            <w:noProof/>
          </w:rPr>
          <w:t>Discuss and connect the mathematics – 10 minutes</w:t>
        </w:r>
        <w:r w:rsidR="002A17E7">
          <w:rPr>
            <w:noProof/>
            <w:webHidden/>
          </w:rPr>
          <w:tab/>
        </w:r>
        <w:r w:rsidR="002A17E7">
          <w:rPr>
            <w:noProof/>
            <w:webHidden/>
          </w:rPr>
          <w:fldChar w:fldCharType="begin"/>
        </w:r>
        <w:r w:rsidR="002A17E7">
          <w:rPr>
            <w:noProof/>
            <w:webHidden/>
          </w:rPr>
          <w:instrText xml:space="preserve"> PAGEREF _Toc130222344 \h </w:instrText>
        </w:r>
        <w:r w:rsidR="002A17E7">
          <w:rPr>
            <w:noProof/>
            <w:webHidden/>
          </w:rPr>
        </w:r>
        <w:r w:rsidR="002A17E7">
          <w:rPr>
            <w:noProof/>
            <w:webHidden/>
          </w:rPr>
          <w:fldChar w:fldCharType="separate"/>
        </w:r>
        <w:r w:rsidR="002A17E7">
          <w:rPr>
            <w:noProof/>
            <w:webHidden/>
          </w:rPr>
          <w:t>38</w:t>
        </w:r>
        <w:r w:rsidR="002A17E7">
          <w:rPr>
            <w:noProof/>
            <w:webHidden/>
          </w:rPr>
          <w:fldChar w:fldCharType="end"/>
        </w:r>
      </w:hyperlink>
    </w:p>
    <w:p w14:paraId="5A5745FF" w14:textId="25752D88"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5" w:history="1">
        <w:r w:rsidR="002A17E7" w:rsidRPr="00EC1E17">
          <w:rPr>
            <w:rStyle w:val="Hyperlink"/>
            <w:noProof/>
          </w:rPr>
          <w:t>Consolidation and meaningful practice: Mystery object – 10 minutes</w:t>
        </w:r>
        <w:r w:rsidR="002A17E7">
          <w:rPr>
            <w:noProof/>
            <w:webHidden/>
          </w:rPr>
          <w:tab/>
        </w:r>
        <w:r w:rsidR="002A17E7">
          <w:rPr>
            <w:noProof/>
            <w:webHidden/>
          </w:rPr>
          <w:fldChar w:fldCharType="begin"/>
        </w:r>
        <w:r w:rsidR="002A17E7">
          <w:rPr>
            <w:noProof/>
            <w:webHidden/>
          </w:rPr>
          <w:instrText xml:space="preserve"> PAGEREF _Toc130222345 \h </w:instrText>
        </w:r>
        <w:r w:rsidR="002A17E7">
          <w:rPr>
            <w:noProof/>
            <w:webHidden/>
          </w:rPr>
        </w:r>
        <w:r w:rsidR="002A17E7">
          <w:rPr>
            <w:noProof/>
            <w:webHidden/>
          </w:rPr>
          <w:fldChar w:fldCharType="separate"/>
        </w:r>
        <w:r w:rsidR="002A17E7">
          <w:rPr>
            <w:noProof/>
            <w:webHidden/>
          </w:rPr>
          <w:t>39</w:t>
        </w:r>
        <w:r w:rsidR="002A17E7">
          <w:rPr>
            <w:noProof/>
            <w:webHidden/>
          </w:rPr>
          <w:fldChar w:fldCharType="end"/>
        </w:r>
      </w:hyperlink>
    </w:p>
    <w:p w14:paraId="61252080" w14:textId="41854360" w:rsidR="002A17E7" w:rsidRDefault="00000000">
      <w:pPr>
        <w:pStyle w:val="TOC2"/>
        <w:rPr>
          <w:rFonts w:asciiTheme="minorHAnsi" w:eastAsiaTheme="minorEastAsia" w:hAnsiTheme="minorHAnsi" w:cstheme="minorBidi"/>
          <w:sz w:val="22"/>
          <w:szCs w:val="22"/>
          <w:lang w:eastAsia="en-AU"/>
        </w:rPr>
      </w:pPr>
      <w:hyperlink w:anchor="_Toc130222346" w:history="1">
        <w:r w:rsidR="002A17E7" w:rsidRPr="00EC1E17">
          <w:rPr>
            <w:rStyle w:val="Hyperlink"/>
          </w:rPr>
          <w:t>Lesson 5: Deconstructing 3D objects</w:t>
        </w:r>
        <w:r w:rsidR="002A17E7">
          <w:rPr>
            <w:webHidden/>
          </w:rPr>
          <w:tab/>
        </w:r>
        <w:r w:rsidR="002A17E7">
          <w:rPr>
            <w:webHidden/>
          </w:rPr>
          <w:fldChar w:fldCharType="begin"/>
        </w:r>
        <w:r w:rsidR="002A17E7">
          <w:rPr>
            <w:webHidden/>
          </w:rPr>
          <w:instrText xml:space="preserve"> PAGEREF _Toc130222346 \h </w:instrText>
        </w:r>
        <w:r w:rsidR="002A17E7">
          <w:rPr>
            <w:webHidden/>
          </w:rPr>
        </w:r>
        <w:r w:rsidR="002A17E7">
          <w:rPr>
            <w:webHidden/>
          </w:rPr>
          <w:fldChar w:fldCharType="separate"/>
        </w:r>
        <w:r w:rsidR="002A17E7">
          <w:rPr>
            <w:webHidden/>
          </w:rPr>
          <w:t>41</w:t>
        </w:r>
        <w:r w:rsidR="002A17E7">
          <w:rPr>
            <w:webHidden/>
          </w:rPr>
          <w:fldChar w:fldCharType="end"/>
        </w:r>
      </w:hyperlink>
    </w:p>
    <w:p w14:paraId="685CB8AC" w14:textId="076AE3BF"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7" w:history="1">
        <w:r w:rsidR="002A17E7" w:rsidRPr="00EC1E17">
          <w:rPr>
            <w:rStyle w:val="Hyperlink"/>
            <w:rFonts w:eastAsia="Arial"/>
            <w:noProof/>
          </w:rPr>
          <w:t>Daily number sense: Number representation – 10 minutes</w:t>
        </w:r>
        <w:r w:rsidR="002A17E7">
          <w:rPr>
            <w:noProof/>
            <w:webHidden/>
          </w:rPr>
          <w:tab/>
        </w:r>
        <w:r w:rsidR="002A17E7">
          <w:rPr>
            <w:noProof/>
            <w:webHidden/>
          </w:rPr>
          <w:fldChar w:fldCharType="begin"/>
        </w:r>
        <w:r w:rsidR="002A17E7">
          <w:rPr>
            <w:noProof/>
            <w:webHidden/>
          </w:rPr>
          <w:instrText xml:space="preserve"> PAGEREF _Toc130222347 \h </w:instrText>
        </w:r>
        <w:r w:rsidR="002A17E7">
          <w:rPr>
            <w:noProof/>
            <w:webHidden/>
          </w:rPr>
        </w:r>
        <w:r w:rsidR="002A17E7">
          <w:rPr>
            <w:noProof/>
            <w:webHidden/>
          </w:rPr>
          <w:fldChar w:fldCharType="separate"/>
        </w:r>
        <w:r w:rsidR="002A17E7">
          <w:rPr>
            <w:noProof/>
            <w:webHidden/>
          </w:rPr>
          <w:t>41</w:t>
        </w:r>
        <w:r w:rsidR="002A17E7">
          <w:rPr>
            <w:noProof/>
            <w:webHidden/>
          </w:rPr>
          <w:fldChar w:fldCharType="end"/>
        </w:r>
      </w:hyperlink>
    </w:p>
    <w:p w14:paraId="48258716" w14:textId="6B712547"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8" w:history="1">
        <w:r w:rsidR="002A17E7" w:rsidRPr="00EC1E17">
          <w:rPr>
            <w:rStyle w:val="Hyperlink"/>
            <w:noProof/>
          </w:rPr>
          <w:t>Deconstructing 3D objects – 40 minutes</w:t>
        </w:r>
        <w:r w:rsidR="002A17E7">
          <w:rPr>
            <w:noProof/>
            <w:webHidden/>
          </w:rPr>
          <w:tab/>
        </w:r>
        <w:r w:rsidR="002A17E7">
          <w:rPr>
            <w:noProof/>
            <w:webHidden/>
          </w:rPr>
          <w:fldChar w:fldCharType="begin"/>
        </w:r>
        <w:r w:rsidR="002A17E7">
          <w:rPr>
            <w:noProof/>
            <w:webHidden/>
          </w:rPr>
          <w:instrText xml:space="preserve"> PAGEREF _Toc130222348 \h </w:instrText>
        </w:r>
        <w:r w:rsidR="002A17E7">
          <w:rPr>
            <w:noProof/>
            <w:webHidden/>
          </w:rPr>
        </w:r>
        <w:r w:rsidR="002A17E7">
          <w:rPr>
            <w:noProof/>
            <w:webHidden/>
          </w:rPr>
          <w:fldChar w:fldCharType="separate"/>
        </w:r>
        <w:r w:rsidR="002A17E7">
          <w:rPr>
            <w:noProof/>
            <w:webHidden/>
          </w:rPr>
          <w:t>42</w:t>
        </w:r>
        <w:r w:rsidR="002A17E7">
          <w:rPr>
            <w:noProof/>
            <w:webHidden/>
          </w:rPr>
          <w:fldChar w:fldCharType="end"/>
        </w:r>
      </w:hyperlink>
    </w:p>
    <w:p w14:paraId="62BC2058" w14:textId="7A668B70"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49" w:history="1">
        <w:r w:rsidR="002A17E7" w:rsidRPr="00EC1E17">
          <w:rPr>
            <w:rStyle w:val="Hyperlink"/>
            <w:noProof/>
          </w:rPr>
          <w:t>Discuss and connect the mathematics – 10 minutes</w:t>
        </w:r>
        <w:r w:rsidR="002A17E7">
          <w:rPr>
            <w:noProof/>
            <w:webHidden/>
          </w:rPr>
          <w:tab/>
        </w:r>
        <w:r w:rsidR="002A17E7">
          <w:rPr>
            <w:noProof/>
            <w:webHidden/>
          </w:rPr>
          <w:fldChar w:fldCharType="begin"/>
        </w:r>
        <w:r w:rsidR="002A17E7">
          <w:rPr>
            <w:noProof/>
            <w:webHidden/>
          </w:rPr>
          <w:instrText xml:space="preserve"> PAGEREF _Toc130222349 \h </w:instrText>
        </w:r>
        <w:r w:rsidR="002A17E7">
          <w:rPr>
            <w:noProof/>
            <w:webHidden/>
          </w:rPr>
        </w:r>
        <w:r w:rsidR="002A17E7">
          <w:rPr>
            <w:noProof/>
            <w:webHidden/>
          </w:rPr>
          <w:fldChar w:fldCharType="separate"/>
        </w:r>
        <w:r w:rsidR="002A17E7">
          <w:rPr>
            <w:noProof/>
            <w:webHidden/>
          </w:rPr>
          <w:t>44</w:t>
        </w:r>
        <w:r w:rsidR="002A17E7">
          <w:rPr>
            <w:noProof/>
            <w:webHidden/>
          </w:rPr>
          <w:fldChar w:fldCharType="end"/>
        </w:r>
      </w:hyperlink>
    </w:p>
    <w:p w14:paraId="6631C980" w14:textId="031A147D" w:rsidR="002A17E7" w:rsidRDefault="00000000">
      <w:pPr>
        <w:pStyle w:val="TOC2"/>
        <w:rPr>
          <w:rFonts w:asciiTheme="minorHAnsi" w:eastAsiaTheme="minorEastAsia" w:hAnsiTheme="minorHAnsi" w:cstheme="minorBidi"/>
          <w:sz w:val="22"/>
          <w:szCs w:val="22"/>
          <w:lang w:eastAsia="en-AU"/>
        </w:rPr>
      </w:pPr>
      <w:hyperlink w:anchor="_Toc130222350" w:history="1">
        <w:r w:rsidR="002A17E7" w:rsidRPr="00EC1E17">
          <w:rPr>
            <w:rStyle w:val="Hyperlink"/>
          </w:rPr>
          <w:t>Lesson 6: Prism buildings</w:t>
        </w:r>
        <w:r w:rsidR="002A17E7">
          <w:rPr>
            <w:webHidden/>
          </w:rPr>
          <w:tab/>
        </w:r>
        <w:r w:rsidR="002A17E7">
          <w:rPr>
            <w:webHidden/>
          </w:rPr>
          <w:fldChar w:fldCharType="begin"/>
        </w:r>
        <w:r w:rsidR="002A17E7">
          <w:rPr>
            <w:webHidden/>
          </w:rPr>
          <w:instrText xml:space="preserve"> PAGEREF _Toc130222350 \h </w:instrText>
        </w:r>
        <w:r w:rsidR="002A17E7">
          <w:rPr>
            <w:webHidden/>
          </w:rPr>
        </w:r>
        <w:r w:rsidR="002A17E7">
          <w:rPr>
            <w:webHidden/>
          </w:rPr>
          <w:fldChar w:fldCharType="separate"/>
        </w:r>
        <w:r w:rsidR="002A17E7">
          <w:rPr>
            <w:webHidden/>
          </w:rPr>
          <w:t>46</w:t>
        </w:r>
        <w:r w:rsidR="002A17E7">
          <w:rPr>
            <w:webHidden/>
          </w:rPr>
          <w:fldChar w:fldCharType="end"/>
        </w:r>
      </w:hyperlink>
    </w:p>
    <w:p w14:paraId="1F0C252B" w14:textId="5E8F72A9"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1" w:history="1">
        <w:r w:rsidR="002A17E7" w:rsidRPr="00EC1E17">
          <w:rPr>
            <w:rStyle w:val="Hyperlink"/>
            <w:noProof/>
          </w:rPr>
          <w:t>Daily number sense: Garbage Cards – 20 minutes</w:t>
        </w:r>
        <w:r w:rsidR="002A17E7">
          <w:rPr>
            <w:noProof/>
            <w:webHidden/>
          </w:rPr>
          <w:tab/>
        </w:r>
        <w:r w:rsidR="002A17E7">
          <w:rPr>
            <w:noProof/>
            <w:webHidden/>
          </w:rPr>
          <w:fldChar w:fldCharType="begin"/>
        </w:r>
        <w:r w:rsidR="002A17E7">
          <w:rPr>
            <w:noProof/>
            <w:webHidden/>
          </w:rPr>
          <w:instrText xml:space="preserve"> PAGEREF _Toc130222351 \h </w:instrText>
        </w:r>
        <w:r w:rsidR="002A17E7">
          <w:rPr>
            <w:noProof/>
            <w:webHidden/>
          </w:rPr>
        </w:r>
        <w:r w:rsidR="002A17E7">
          <w:rPr>
            <w:noProof/>
            <w:webHidden/>
          </w:rPr>
          <w:fldChar w:fldCharType="separate"/>
        </w:r>
        <w:r w:rsidR="002A17E7">
          <w:rPr>
            <w:noProof/>
            <w:webHidden/>
          </w:rPr>
          <w:t>47</w:t>
        </w:r>
        <w:r w:rsidR="002A17E7">
          <w:rPr>
            <w:noProof/>
            <w:webHidden/>
          </w:rPr>
          <w:fldChar w:fldCharType="end"/>
        </w:r>
      </w:hyperlink>
    </w:p>
    <w:p w14:paraId="2FFAAB27" w14:textId="21D496FC"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2" w:history="1">
        <w:r w:rsidR="002A17E7" w:rsidRPr="00EC1E17">
          <w:rPr>
            <w:rStyle w:val="Hyperlink"/>
            <w:noProof/>
          </w:rPr>
          <w:t>City of prisms – 30 minutes</w:t>
        </w:r>
        <w:r w:rsidR="002A17E7">
          <w:rPr>
            <w:noProof/>
            <w:webHidden/>
          </w:rPr>
          <w:tab/>
        </w:r>
        <w:r w:rsidR="002A17E7">
          <w:rPr>
            <w:noProof/>
            <w:webHidden/>
          </w:rPr>
          <w:fldChar w:fldCharType="begin"/>
        </w:r>
        <w:r w:rsidR="002A17E7">
          <w:rPr>
            <w:noProof/>
            <w:webHidden/>
          </w:rPr>
          <w:instrText xml:space="preserve"> PAGEREF _Toc130222352 \h </w:instrText>
        </w:r>
        <w:r w:rsidR="002A17E7">
          <w:rPr>
            <w:noProof/>
            <w:webHidden/>
          </w:rPr>
        </w:r>
        <w:r w:rsidR="002A17E7">
          <w:rPr>
            <w:noProof/>
            <w:webHidden/>
          </w:rPr>
          <w:fldChar w:fldCharType="separate"/>
        </w:r>
        <w:r w:rsidR="002A17E7">
          <w:rPr>
            <w:noProof/>
            <w:webHidden/>
          </w:rPr>
          <w:t>48</w:t>
        </w:r>
        <w:r w:rsidR="002A17E7">
          <w:rPr>
            <w:noProof/>
            <w:webHidden/>
          </w:rPr>
          <w:fldChar w:fldCharType="end"/>
        </w:r>
      </w:hyperlink>
    </w:p>
    <w:p w14:paraId="3E84CA6A" w14:textId="065607A1" w:rsidR="002A17E7" w:rsidRDefault="00000000">
      <w:pPr>
        <w:pStyle w:val="TOC2"/>
        <w:rPr>
          <w:rFonts w:asciiTheme="minorHAnsi" w:eastAsiaTheme="minorEastAsia" w:hAnsiTheme="minorHAnsi" w:cstheme="minorBidi"/>
          <w:sz w:val="22"/>
          <w:szCs w:val="22"/>
          <w:lang w:eastAsia="en-AU"/>
        </w:rPr>
      </w:pPr>
      <w:hyperlink w:anchor="_Toc130222353" w:history="1">
        <w:r w:rsidR="002A17E7" w:rsidRPr="00EC1E17">
          <w:rPr>
            <w:rStyle w:val="Hyperlink"/>
          </w:rPr>
          <w:t>Lesson 7: Turn up the volume</w:t>
        </w:r>
        <w:r w:rsidR="002A17E7">
          <w:rPr>
            <w:webHidden/>
          </w:rPr>
          <w:tab/>
        </w:r>
        <w:r w:rsidR="002A17E7">
          <w:rPr>
            <w:webHidden/>
          </w:rPr>
          <w:fldChar w:fldCharType="begin"/>
        </w:r>
        <w:r w:rsidR="002A17E7">
          <w:rPr>
            <w:webHidden/>
          </w:rPr>
          <w:instrText xml:space="preserve"> PAGEREF _Toc130222353 \h </w:instrText>
        </w:r>
        <w:r w:rsidR="002A17E7">
          <w:rPr>
            <w:webHidden/>
          </w:rPr>
        </w:r>
        <w:r w:rsidR="002A17E7">
          <w:rPr>
            <w:webHidden/>
          </w:rPr>
          <w:fldChar w:fldCharType="separate"/>
        </w:r>
        <w:r w:rsidR="002A17E7">
          <w:rPr>
            <w:webHidden/>
          </w:rPr>
          <w:t>53</w:t>
        </w:r>
        <w:r w:rsidR="002A17E7">
          <w:rPr>
            <w:webHidden/>
          </w:rPr>
          <w:fldChar w:fldCharType="end"/>
        </w:r>
      </w:hyperlink>
    </w:p>
    <w:p w14:paraId="075616C8" w14:textId="761AD15C"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4" w:history="1">
        <w:r w:rsidR="002A17E7" w:rsidRPr="00EC1E17">
          <w:rPr>
            <w:rStyle w:val="Hyperlink"/>
            <w:noProof/>
          </w:rPr>
          <w:t>Daily number sense – 10 minutes</w:t>
        </w:r>
        <w:r w:rsidR="002A17E7">
          <w:rPr>
            <w:noProof/>
            <w:webHidden/>
          </w:rPr>
          <w:tab/>
        </w:r>
        <w:r w:rsidR="002A17E7">
          <w:rPr>
            <w:noProof/>
            <w:webHidden/>
          </w:rPr>
          <w:fldChar w:fldCharType="begin"/>
        </w:r>
        <w:r w:rsidR="002A17E7">
          <w:rPr>
            <w:noProof/>
            <w:webHidden/>
          </w:rPr>
          <w:instrText xml:space="preserve"> PAGEREF _Toc130222354 \h </w:instrText>
        </w:r>
        <w:r w:rsidR="002A17E7">
          <w:rPr>
            <w:noProof/>
            <w:webHidden/>
          </w:rPr>
        </w:r>
        <w:r w:rsidR="002A17E7">
          <w:rPr>
            <w:noProof/>
            <w:webHidden/>
          </w:rPr>
          <w:fldChar w:fldCharType="separate"/>
        </w:r>
        <w:r w:rsidR="002A17E7">
          <w:rPr>
            <w:noProof/>
            <w:webHidden/>
          </w:rPr>
          <w:t>54</w:t>
        </w:r>
        <w:r w:rsidR="002A17E7">
          <w:rPr>
            <w:noProof/>
            <w:webHidden/>
          </w:rPr>
          <w:fldChar w:fldCharType="end"/>
        </w:r>
      </w:hyperlink>
    </w:p>
    <w:p w14:paraId="0CB4BB12" w14:textId="5CCC031F"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5" w:history="1">
        <w:r w:rsidR="002A17E7" w:rsidRPr="00EC1E17">
          <w:rPr>
            <w:rStyle w:val="Hyperlink"/>
            <w:noProof/>
          </w:rPr>
          <w:t>Volume – 30 minutes</w:t>
        </w:r>
        <w:r w:rsidR="002A17E7">
          <w:rPr>
            <w:noProof/>
            <w:webHidden/>
          </w:rPr>
          <w:tab/>
        </w:r>
        <w:r w:rsidR="002A17E7">
          <w:rPr>
            <w:noProof/>
            <w:webHidden/>
          </w:rPr>
          <w:fldChar w:fldCharType="begin"/>
        </w:r>
        <w:r w:rsidR="002A17E7">
          <w:rPr>
            <w:noProof/>
            <w:webHidden/>
          </w:rPr>
          <w:instrText xml:space="preserve"> PAGEREF _Toc130222355 \h </w:instrText>
        </w:r>
        <w:r w:rsidR="002A17E7">
          <w:rPr>
            <w:noProof/>
            <w:webHidden/>
          </w:rPr>
        </w:r>
        <w:r w:rsidR="002A17E7">
          <w:rPr>
            <w:noProof/>
            <w:webHidden/>
          </w:rPr>
          <w:fldChar w:fldCharType="separate"/>
        </w:r>
        <w:r w:rsidR="002A17E7">
          <w:rPr>
            <w:noProof/>
            <w:webHidden/>
          </w:rPr>
          <w:t>54</w:t>
        </w:r>
        <w:r w:rsidR="002A17E7">
          <w:rPr>
            <w:noProof/>
            <w:webHidden/>
          </w:rPr>
          <w:fldChar w:fldCharType="end"/>
        </w:r>
      </w:hyperlink>
    </w:p>
    <w:p w14:paraId="0C794ECD" w14:textId="3BDDE988"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6" w:history="1">
        <w:r w:rsidR="002A17E7" w:rsidRPr="00EC1E17">
          <w:rPr>
            <w:rStyle w:val="Hyperlink"/>
            <w:noProof/>
          </w:rPr>
          <w:t>Consolidation and meaningful practice – 20 minutes</w:t>
        </w:r>
        <w:r w:rsidR="002A17E7">
          <w:rPr>
            <w:noProof/>
            <w:webHidden/>
          </w:rPr>
          <w:tab/>
        </w:r>
        <w:r w:rsidR="002A17E7">
          <w:rPr>
            <w:noProof/>
            <w:webHidden/>
          </w:rPr>
          <w:fldChar w:fldCharType="begin"/>
        </w:r>
        <w:r w:rsidR="002A17E7">
          <w:rPr>
            <w:noProof/>
            <w:webHidden/>
          </w:rPr>
          <w:instrText xml:space="preserve"> PAGEREF _Toc130222356 \h </w:instrText>
        </w:r>
        <w:r w:rsidR="002A17E7">
          <w:rPr>
            <w:noProof/>
            <w:webHidden/>
          </w:rPr>
        </w:r>
        <w:r w:rsidR="002A17E7">
          <w:rPr>
            <w:noProof/>
            <w:webHidden/>
          </w:rPr>
          <w:fldChar w:fldCharType="separate"/>
        </w:r>
        <w:r w:rsidR="002A17E7">
          <w:rPr>
            <w:noProof/>
            <w:webHidden/>
          </w:rPr>
          <w:t>57</w:t>
        </w:r>
        <w:r w:rsidR="002A17E7">
          <w:rPr>
            <w:noProof/>
            <w:webHidden/>
          </w:rPr>
          <w:fldChar w:fldCharType="end"/>
        </w:r>
      </w:hyperlink>
    </w:p>
    <w:p w14:paraId="24D0B6DC" w14:textId="6C6C0574" w:rsidR="002A17E7" w:rsidRDefault="00000000">
      <w:pPr>
        <w:pStyle w:val="TOC2"/>
        <w:rPr>
          <w:rFonts w:asciiTheme="minorHAnsi" w:eastAsiaTheme="minorEastAsia" w:hAnsiTheme="minorHAnsi" w:cstheme="minorBidi"/>
          <w:sz w:val="22"/>
          <w:szCs w:val="22"/>
          <w:lang w:eastAsia="en-AU"/>
        </w:rPr>
      </w:pPr>
      <w:hyperlink w:anchor="_Toc130222357" w:history="1">
        <w:r w:rsidR="002A17E7" w:rsidRPr="00EC1E17">
          <w:rPr>
            <w:rStyle w:val="Hyperlink"/>
          </w:rPr>
          <w:t>Lesson 8: Internal volume</w:t>
        </w:r>
        <w:r w:rsidR="002A17E7">
          <w:rPr>
            <w:webHidden/>
          </w:rPr>
          <w:tab/>
        </w:r>
        <w:r w:rsidR="002A17E7">
          <w:rPr>
            <w:webHidden/>
          </w:rPr>
          <w:fldChar w:fldCharType="begin"/>
        </w:r>
        <w:r w:rsidR="002A17E7">
          <w:rPr>
            <w:webHidden/>
          </w:rPr>
          <w:instrText xml:space="preserve"> PAGEREF _Toc130222357 \h </w:instrText>
        </w:r>
        <w:r w:rsidR="002A17E7">
          <w:rPr>
            <w:webHidden/>
          </w:rPr>
        </w:r>
        <w:r w:rsidR="002A17E7">
          <w:rPr>
            <w:webHidden/>
          </w:rPr>
          <w:fldChar w:fldCharType="separate"/>
        </w:r>
        <w:r w:rsidR="002A17E7">
          <w:rPr>
            <w:webHidden/>
          </w:rPr>
          <w:t>59</w:t>
        </w:r>
        <w:r w:rsidR="002A17E7">
          <w:rPr>
            <w:webHidden/>
          </w:rPr>
          <w:fldChar w:fldCharType="end"/>
        </w:r>
      </w:hyperlink>
    </w:p>
    <w:p w14:paraId="7603EC16" w14:textId="4FEFBC8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8" w:history="1">
        <w:r w:rsidR="002A17E7" w:rsidRPr="00EC1E17">
          <w:rPr>
            <w:rStyle w:val="Hyperlink"/>
            <w:noProof/>
          </w:rPr>
          <w:t>Daily number sense: Number Patterns – 10 minutes</w:t>
        </w:r>
        <w:r w:rsidR="002A17E7">
          <w:rPr>
            <w:noProof/>
            <w:webHidden/>
          </w:rPr>
          <w:tab/>
        </w:r>
        <w:r w:rsidR="002A17E7">
          <w:rPr>
            <w:noProof/>
            <w:webHidden/>
          </w:rPr>
          <w:fldChar w:fldCharType="begin"/>
        </w:r>
        <w:r w:rsidR="002A17E7">
          <w:rPr>
            <w:noProof/>
            <w:webHidden/>
          </w:rPr>
          <w:instrText xml:space="preserve"> PAGEREF _Toc130222358 \h </w:instrText>
        </w:r>
        <w:r w:rsidR="002A17E7">
          <w:rPr>
            <w:noProof/>
            <w:webHidden/>
          </w:rPr>
        </w:r>
        <w:r w:rsidR="002A17E7">
          <w:rPr>
            <w:noProof/>
            <w:webHidden/>
          </w:rPr>
          <w:fldChar w:fldCharType="separate"/>
        </w:r>
        <w:r w:rsidR="002A17E7">
          <w:rPr>
            <w:noProof/>
            <w:webHidden/>
          </w:rPr>
          <w:t>60</w:t>
        </w:r>
        <w:r w:rsidR="002A17E7">
          <w:rPr>
            <w:noProof/>
            <w:webHidden/>
          </w:rPr>
          <w:fldChar w:fldCharType="end"/>
        </w:r>
      </w:hyperlink>
    </w:p>
    <w:p w14:paraId="0F8503DA" w14:textId="7FC2C93E"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59" w:history="1">
        <w:r w:rsidR="002A17E7" w:rsidRPr="00EC1E17">
          <w:rPr>
            <w:rStyle w:val="Hyperlink"/>
            <w:noProof/>
          </w:rPr>
          <w:t>Packing containers – 40 minutes</w:t>
        </w:r>
        <w:r w:rsidR="002A17E7">
          <w:rPr>
            <w:noProof/>
            <w:webHidden/>
          </w:rPr>
          <w:tab/>
        </w:r>
        <w:r w:rsidR="002A17E7">
          <w:rPr>
            <w:noProof/>
            <w:webHidden/>
          </w:rPr>
          <w:fldChar w:fldCharType="begin"/>
        </w:r>
        <w:r w:rsidR="002A17E7">
          <w:rPr>
            <w:noProof/>
            <w:webHidden/>
          </w:rPr>
          <w:instrText xml:space="preserve"> PAGEREF _Toc130222359 \h </w:instrText>
        </w:r>
        <w:r w:rsidR="002A17E7">
          <w:rPr>
            <w:noProof/>
            <w:webHidden/>
          </w:rPr>
        </w:r>
        <w:r w:rsidR="002A17E7">
          <w:rPr>
            <w:noProof/>
            <w:webHidden/>
          </w:rPr>
          <w:fldChar w:fldCharType="separate"/>
        </w:r>
        <w:r w:rsidR="002A17E7">
          <w:rPr>
            <w:noProof/>
            <w:webHidden/>
          </w:rPr>
          <w:t>61</w:t>
        </w:r>
        <w:r w:rsidR="002A17E7">
          <w:rPr>
            <w:noProof/>
            <w:webHidden/>
          </w:rPr>
          <w:fldChar w:fldCharType="end"/>
        </w:r>
      </w:hyperlink>
    </w:p>
    <w:p w14:paraId="7CF17F69" w14:textId="1636D0EB" w:rsidR="002A17E7"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0222360" w:history="1">
        <w:r w:rsidR="002A17E7" w:rsidRPr="00EC1E17">
          <w:rPr>
            <w:rStyle w:val="Hyperlink"/>
            <w:noProof/>
          </w:rPr>
          <w:t>Consolidation and meaningful practice – 20 minutes</w:t>
        </w:r>
        <w:r w:rsidR="002A17E7">
          <w:rPr>
            <w:noProof/>
            <w:webHidden/>
          </w:rPr>
          <w:tab/>
        </w:r>
        <w:r w:rsidR="002A17E7">
          <w:rPr>
            <w:noProof/>
            <w:webHidden/>
          </w:rPr>
          <w:fldChar w:fldCharType="begin"/>
        </w:r>
        <w:r w:rsidR="002A17E7">
          <w:rPr>
            <w:noProof/>
            <w:webHidden/>
          </w:rPr>
          <w:instrText xml:space="preserve"> PAGEREF _Toc130222360 \h </w:instrText>
        </w:r>
        <w:r w:rsidR="002A17E7">
          <w:rPr>
            <w:noProof/>
            <w:webHidden/>
          </w:rPr>
        </w:r>
        <w:r w:rsidR="002A17E7">
          <w:rPr>
            <w:noProof/>
            <w:webHidden/>
          </w:rPr>
          <w:fldChar w:fldCharType="separate"/>
        </w:r>
        <w:r w:rsidR="002A17E7">
          <w:rPr>
            <w:noProof/>
            <w:webHidden/>
          </w:rPr>
          <w:t>64</w:t>
        </w:r>
        <w:r w:rsidR="002A17E7">
          <w:rPr>
            <w:noProof/>
            <w:webHidden/>
          </w:rPr>
          <w:fldChar w:fldCharType="end"/>
        </w:r>
      </w:hyperlink>
    </w:p>
    <w:p w14:paraId="57B1C858" w14:textId="6A3DBE5D" w:rsidR="002A17E7" w:rsidRDefault="00000000">
      <w:pPr>
        <w:pStyle w:val="TOC2"/>
        <w:rPr>
          <w:rFonts w:asciiTheme="minorHAnsi" w:eastAsiaTheme="minorEastAsia" w:hAnsiTheme="minorHAnsi" w:cstheme="minorBidi"/>
          <w:sz w:val="22"/>
          <w:szCs w:val="22"/>
          <w:lang w:eastAsia="en-AU"/>
        </w:rPr>
      </w:pPr>
      <w:hyperlink w:anchor="_Toc130222361" w:history="1">
        <w:r w:rsidR="002A17E7" w:rsidRPr="00EC1E17">
          <w:rPr>
            <w:rStyle w:val="Hyperlink"/>
          </w:rPr>
          <w:t>Resource 1: 2D shapes</w:t>
        </w:r>
        <w:r w:rsidR="002A17E7">
          <w:rPr>
            <w:webHidden/>
          </w:rPr>
          <w:tab/>
        </w:r>
        <w:r w:rsidR="002A17E7">
          <w:rPr>
            <w:webHidden/>
          </w:rPr>
          <w:fldChar w:fldCharType="begin"/>
        </w:r>
        <w:r w:rsidR="002A17E7">
          <w:rPr>
            <w:webHidden/>
          </w:rPr>
          <w:instrText xml:space="preserve"> PAGEREF _Toc130222361 \h </w:instrText>
        </w:r>
        <w:r w:rsidR="002A17E7">
          <w:rPr>
            <w:webHidden/>
          </w:rPr>
        </w:r>
        <w:r w:rsidR="002A17E7">
          <w:rPr>
            <w:webHidden/>
          </w:rPr>
          <w:fldChar w:fldCharType="separate"/>
        </w:r>
        <w:r w:rsidR="002A17E7">
          <w:rPr>
            <w:webHidden/>
          </w:rPr>
          <w:t>67</w:t>
        </w:r>
        <w:r w:rsidR="002A17E7">
          <w:rPr>
            <w:webHidden/>
          </w:rPr>
          <w:fldChar w:fldCharType="end"/>
        </w:r>
      </w:hyperlink>
    </w:p>
    <w:p w14:paraId="5A5FB2B5" w14:textId="20C33D05" w:rsidR="002A17E7" w:rsidRDefault="00000000">
      <w:pPr>
        <w:pStyle w:val="TOC2"/>
        <w:rPr>
          <w:rFonts w:asciiTheme="minorHAnsi" w:eastAsiaTheme="minorEastAsia" w:hAnsiTheme="minorHAnsi" w:cstheme="minorBidi"/>
          <w:sz w:val="22"/>
          <w:szCs w:val="22"/>
          <w:lang w:eastAsia="en-AU"/>
        </w:rPr>
      </w:pPr>
      <w:hyperlink w:anchor="_Toc130222362" w:history="1">
        <w:r w:rsidR="002A17E7" w:rsidRPr="00EC1E17">
          <w:rPr>
            <w:rStyle w:val="Hyperlink"/>
            <w:rFonts w:eastAsia="Calibri"/>
          </w:rPr>
          <w:t>Resource 2: Making one dollar</w:t>
        </w:r>
        <w:r w:rsidR="002A17E7">
          <w:rPr>
            <w:webHidden/>
          </w:rPr>
          <w:tab/>
        </w:r>
        <w:r w:rsidR="002A17E7">
          <w:rPr>
            <w:webHidden/>
          </w:rPr>
          <w:fldChar w:fldCharType="begin"/>
        </w:r>
        <w:r w:rsidR="002A17E7">
          <w:rPr>
            <w:webHidden/>
          </w:rPr>
          <w:instrText xml:space="preserve"> PAGEREF _Toc130222362 \h </w:instrText>
        </w:r>
        <w:r w:rsidR="002A17E7">
          <w:rPr>
            <w:webHidden/>
          </w:rPr>
        </w:r>
        <w:r w:rsidR="002A17E7">
          <w:rPr>
            <w:webHidden/>
          </w:rPr>
          <w:fldChar w:fldCharType="separate"/>
        </w:r>
        <w:r w:rsidR="002A17E7">
          <w:rPr>
            <w:webHidden/>
          </w:rPr>
          <w:t>68</w:t>
        </w:r>
        <w:r w:rsidR="002A17E7">
          <w:rPr>
            <w:webHidden/>
          </w:rPr>
          <w:fldChar w:fldCharType="end"/>
        </w:r>
      </w:hyperlink>
    </w:p>
    <w:p w14:paraId="2457A252" w14:textId="4C1F1F4C" w:rsidR="002A17E7" w:rsidRDefault="00000000">
      <w:pPr>
        <w:pStyle w:val="TOC2"/>
        <w:rPr>
          <w:rFonts w:asciiTheme="minorHAnsi" w:eastAsiaTheme="minorEastAsia" w:hAnsiTheme="minorHAnsi" w:cstheme="minorBidi"/>
          <w:sz w:val="22"/>
          <w:szCs w:val="22"/>
          <w:lang w:eastAsia="en-AU"/>
        </w:rPr>
      </w:pPr>
      <w:hyperlink w:anchor="_Toc130222363" w:history="1">
        <w:r w:rsidR="002A17E7" w:rsidRPr="00EC1E17">
          <w:rPr>
            <w:rStyle w:val="Hyperlink"/>
          </w:rPr>
          <w:t>Resource 3: Shape shadows</w:t>
        </w:r>
        <w:r w:rsidR="002A17E7">
          <w:rPr>
            <w:webHidden/>
          </w:rPr>
          <w:tab/>
        </w:r>
        <w:r w:rsidR="002A17E7">
          <w:rPr>
            <w:webHidden/>
          </w:rPr>
          <w:fldChar w:fldCharType="begin"/>
        </w:r>
        <w:r w:rsidR="002A17E7">
          <w:rPr>
            <w:webHidden/>
          </w:rPr>
          <w:instrText xml:space="preserve"> PAGEREF _Toc130222363 \h </w:instrText>
        </w:r>
        <w:r w:rsidR="002A17E7">
          <w:rPr>
            <w:webHidden/>
          </w:rPr>
        </w:r>
        <w:r w:rsidR="002A17E7">
          <w:rPr>
            <w:webHidden/>
          </w:rPr>
          <w:fldChar w:fldCharType="separate"/>
        </w:r>
        <w:r w:rsidR="002A17E7">
          <w:rPr>
            <w:webHidden/>
          </w:rPr>
          <w:t>69</w:t>
        </w:r>
        <w:r w:rsidR="002A17E7">
          <w:rPr>
            <w:webHidden/>
          </w:rPr>
          <w:fldChar w:fldCharType="end"/>
        </w:r>
      </w:hyperlink>
    </w:p>
    <w:p w14:paraId="50FAF217" w14:textId="71138735" w:rsidR="002A17E7" w:rsidRDefault="00000000">
      <w:pPr>
        <w:pStyle w:val="TOC2"/>
        <w:rPr>
          <w:rFonts w:asciiTheme="minorHAnsi" w:eastAsiaTheme="minorEastAsia" w:hAnsiTheme="minorHAnsi" w:cstheme="minorBidi"/>
          <w:sz w:val="22"/>
          <w:szCs w:val="22"/>
          <w:lang w:eastAsia="en-AU"/>
        </w:rPr>
      </w:pPr>
      <w:hyperlink w:anchor="_Toc130222364" w:history="1">
        <w:r w:rsidR="002A17E7" w:rsidRPr="00EC1E17">
          <w:rPr>
            <w:rStyle w:val="Hyperlink"/>
          </w:rPr>
          <w:t>Resource 4: Shadows table</w:t>
        </w:r>
        <w:r w:rsidR="002A17E7">
          <w:rPr>
            <w:webHidden/>
          </w:rPr>
          <w:tab/>
        </w:r>
        <w:r w:rsidR="002A17E7">
          <w:rPr>
            <w:webHidden/>
          </w:rPr>
          <w:fldChar w:fldCharType="begin"/>
        </w:r>
        <w:r w:rsidR="002A17E7">
          <w:rPr>
            <w:webHidden/>
          </w:rPr>
          <w:instrText xml:space="preserve"> PAGEREF _Toc130222364 \h </w:instrText>
        </w:r>
        <w:r w:rsidR="002A17E7">
          <w:rPr>
            <w:webHidden/>
          </w:rPr>
        </w:r>
        <w:r w:rsidR="002A17E7">
          <w:rPr>
            <w:webHidden/>
          </w:rPr>
          <w:fldChar w:fldCharType="separate"/>
        </w:r>
        <w:r w:rsidR="002A17E7">
          <w:rPr>
            <w:webHidden/>
          </w:rPr>
          <w:t>70</w:t>
        </w:r>
        <w:r w:rsidR="002A17E7">
          <w:rPr>
            <w:webHidden/>
          </w:rPr>
          <w:fldChar w:fldCharType="end"/>
        </w:r>
      </w:hyperlink>
    </w:p>
    <w:p w14:paraId="46262F14" w14:textId="79FBCDC9" w:rsidR="002A17E7" w:rsidRDefault="00000000">
      <w:pPr>
        <w:pStyle w:val="TOC2"/>
        <w:rPr>
          <w:rFonts w:asciiTheme="minorHAnsi" w:eastAsiaTheme="minorEastAsia" w:hAnsiTheme="minorHAnsi" w:cstheme="minorBidi"/>
          <w:sz w:val="22"/>
          <w:szCs w:val="22"/>
          <w:lang w:eastAsia="en-AU"/>
        </w:rPr>
      </w:pPr>
      <w:hyperlink w:anchor="_Toc130222365" w:history="1">
        <w:r w:rsidR="002A17E7" w:rsidRPr="00EC1E17">
          <w:rPr>
            <w:rStyle w:val="Hyperlink"/>
          </w:rPr>
          <w:t>Resource 5: Architectural drawings</w:t>
        </w:r>
        <w:r w:rsidR="002A17E7">
          <w:rPr>
            <w:webHidden/>
          </w:rPr>
          <w:tab/>
        </w:r>
        <w:r w:rsidR="002A17E7">
          <w:rPr>
            <w:webHidden/>
          </w:rPr>
          <w:fldChar w:fldCharType="begin"/>
        </w:r>
        <w:r w:rsidR="002A17E7">
          <w:rPr>
            <w:webHidden/>
          </w:rPr>
          <w:instrText xml:space="preserve"> PAGEREF _Toc130222365 \h </w:instrText>
        </w:r>
        <w:r w:rsidR="002A17E7">
          <w:rPr>
            <w:webHidden/>
          </w:rPr>
        </w:r>
        <w:r w:rsidR="002A17E7">
          <w:rPr>
            <w:webHidden/>
          </w:rPr>
          <w:fldChar w:fldCharType="separate"/>
        </w:r>
        <w:r w:rsidR="002A17E7">
          <w:rPr>
            <w:webHidden/>
          </w:rPr>
          <w:t>71</w:t>
        </w:r>
        <w:r w:rsidR="002A17E7">
          <w:rPr>
            <w:webHidden/>
          </w:rPr>
          <w:fldChar w:fldCharType="end"/>
        </w:r>
      </w:hyperlink>
    </w:p>
    <w:p w14:paraId="41E8DA1F" w14:textId="37417631" w:rsidR="002A17E7" w:rsidRDefault="00000000">
      <w:pPr>
        <w:pStyle w:val="TOC2"/>
        <w:rPr>
          <w:rFonts w:asciiTheme="minorHAnsi" w:eastAsiaTheme="minorEastAsia" w:hAnsiTheme="minorHAnsi" w:cstheme="minorBidi"/>
          <w:sz w:val="22"/>
          <w:szCs w:val="22"/>
          <w:lang w:eastAsia="en-AU"/>
        </w:rPr>
      </w:pPr>
      <w:hyperlink w:anchor="_Toc130222366" w:history="1">
        <w:r w:rsidR="002A17E7" w:rsidRPr="00EC1E17">
          <w:rPr>
            <w:rStyle w:val="Hyperlink"/>
          </w:rPr>
          <w:t>Resource 6: Prism city</w:t>
        </w:r>
        <w:r w:rsidR="002A17E7">
          <w:rPr>
            <w:webHidden/>
          </w:rPr>
          <w:tab/>
        </w:r>
        <w:r w:rsidR="002A17E7">
          <w:rPr>
            <w:webHidden/>
          </w:rPr>
          <w:fldChar w:fldCharType="begin"/>
        </w:r>
        <w:r w:rsidR="002A17E7">
          <w:rPr>
            <w:webHidden/>
          </w:rPr>
          <w:instrText xml:space="preserve"> PAGEREF _Toc130222366 \h </w:instrText>
        </w:r>
        <w:r w:rsidR="002A17E7">
          <w:rPr>
            <w:webHidden/>
          </w:rPr>
        </w:r>
        <w:r w:rsidR="002A17E7">
          <w:rPr>
            <w:webHidden/>
          </w:rPr>
          <w:fldChar w:fldCharType="separate"/>
        </w:r>
        <w:r w:rsidR="002A17E7">
          <w:rPr>
            <w:webHidden/>
          </w:rPr>
          <w:t>72</w:t>
        </w:r>
        <w:r w:rsidR="002A17E7">
          <w:rPr>
            <w:webHidden/>
          </w:rPr>
          <w:fldChar w:fldCharType="end"/>
        </w:r>
      </w:hyperlink>
    </w:p>
    <w:p w14:paraId="1D04B885" w14:textId="68CF3E3E" w:rsidR="002A17E7" w:rsidRDefault="00000000">
      <w:pPr>
        <w:pStyle w:val="TOC2"/>
        <w:rPr>
          <w:rFonts w:asciiTheme="minorHAnsi" w:eastAsiaTheme="minorEastAsia" w:hAnsiTheme="minorHAnsi" w:cstheme="minorBidi"/>
          <w:sz w:val="22"/>
          <w:szCs w:val="22"/>
          <w:lang w:eastAsia="en-AU"/>
        </w:rPr>
      </w:pPr>
      <w:hyperlink w:anchor="_Toc130222367" w:history="1">
        <w:r w:rsidR="002A17E7" w:rsidRPr="00EC1E17">
          <w:rPr>
            <w:rStyle w:val="Hyperlink"/>
          </w:rPr>
          <w:t>Syllabus outcomes and content</w:t>
        </w:r>
        <w:r w:rsidR="002A17E7">
          <w:rPr>
            <w:webHidden/>
          </w:rPr>
          <w:tab/>
        </w:r>
        <w:r w:rsidR="002A17E7">
          <w:rPr>
            <w:webHidden/>
          </w:rPr>
          <w:fldChar w:fldCharType="begin"/>
        </w:r>
        <w:r w:rsidR="002A17E7">
          <w:rPr>
            <w:webHidden/>
          </w:rPr>
          <w:instrText xml:space="preserve"> PAGEREF _Toc130222367 \h </w:instrText>
        </w:r>
        <w:r w:rsidR="002A17E7">
          <w:rPr>
            <w:webHidden/>
          </w:rPr>
        </w:r>
        <w:r w:rsidR="002A17E7">
          <w:rPr>
            <w:webHidden/>
          </w:rPr>
          <w:fldChar w:fldCharType="separate"/>
        </w:r>
        <w:r w:rsidR="002A17E7">
          <w:rPr>
            <w:webHidden/>
          </w:rPr>
          <w:t>73</w:t>
        </w:r>
        <w:r w:rsidR="002A17E7">
          <w:rPr>
            <w:webHidden/>
          </w:rPr>
          <w:fldChar w:fldCharType="end"/>
        </w:r>
      </w:hyperlink>
    </w:p>
    <w:p w14:paraId="59279750" w14:textId="45C23570" w:rsidR="002A17E7" w:rsidRDefault="00000000">
      <w:pPr>
        <w:pStyle w:val="TOC2"/>
        <w:rPr>
          <w:rFonts w:asciiTheme="minorHAnsi" w:eastAsiaTheme="minorEastAsia" w:hAnsiTheme="minorHAnsi" w:cstheme="minorBidi"/>
          <w:sz w:val="22"/>
          <w:szCs w:val="22"/>
          <w:lang w:eastAsia="en-AU"/>
        </w:rPr>
      </w:pPr>
      <w:hyperlink w:anchor="_Toc130222368" w:history="1">
        <w:r w:rsidR="002A17E7" w:rsidRPr="00EC1E17">
          <w:rPr>
            <w:rStyle w:val="Hyperlink"/>
          </w:rPr>
          <w:t>References</w:t>
        </w:r>
        <w:r w:rsidR="002A17E7">
          <w:rPr>
            <w:webHidden/>
          </w:rPr>
          <w:tab/>
        </w:r>
        <w:r w:rsidR="002A17E7">
          <w:rPr>
            <w:webHidden/>
          </w:rPr>
          <w:fldChar w:fldCharType="begin"/>
        </w:r>
        <w:r w:rsidR="002A17E7">
          <w:rPr>
            <w:webHidden/>
          </w:rPr>
          <w:instrText xml:space="preserve"> PAGEREF _Toc130222368 \h </w:instrText>
        </w:r>
        <w:r w:rsidR="002A17E7">
          <w:rPr>
            <w:webHidden/>
          </w:rPr>
        </w:r>
        <w:r w:rsidR="002A17E7">
          <w:rPr>
            <w:webHidden/>
          </w:rPr>
          <w:fldChar w:fldCharType="separate"/>
        </w:r>
        <w:r w:rsidR="002A17E7">
          <w:rPr>
            <w:webHidden/>
          </w:rPr>
          <w:t>82</w:t>
        </w:r>
        <w:r w:rsidR="002A17E7">
          <w:rPr>
            <w:webHidden/>
          </w:rPr>
          <w:fldChar w:fldCharType="end"/>
        </w:r>
      </w:hyperlink>
    </w:p>
    <w:p w14:paraId="16364675" w14:textId="5EE4BF76" w:rsidR="00A54063" w:rsidRPr="0048642E" w:rsidRDefault="00670D6A" w:rsidP="00D46E90">
      <w:pPr>
        <w:pStyle w:val="Heading2"/>
      </w:pPr>
      <w:r>
        <w:rPr>
          <w:rFonts w:eastAsiaTheme="minorHAnsi"/>
          <w:b w:val="0"/>
          <w:bCs w:val="0"/>
          <w:noProof/>
          <w:color w:val="2B579A"/>
          <w:sz w:val="24"/>
          <w:szCs w:val="24"/>
          <w:shd w:val="clear" w:color="auto" w:fill="E6E6E6"/>
        </w:rPr>
        <w:lastRenderedPageBreak/>
        <w:fldChar w:fldCharType="end"/>
      </w:r>
      <w:bookmarkStart w:id="1" w:name="_Toc130222326"/>
      <w:r w:rsidR="00A54063" w:rsidRPr="0048642E">
        <w:t>Unit description and duration</w:t>
      </w:r>
      <w:bookmarkEnd w:id="1"/>
    </w:p>
    <w:p w14:paraId="3B39C10F" w14:textId="20811565" w:rsidR="00A54063" w:rsidRDefault="00A54063" w:rsidP="00E51733">
      <w:r>
        <w:t xml:space="preserve">This two-week unit </w:t>
      </w:r>
      <w:r w:rsidR="00826D5E">
        <w:t xml:space="preserve">develops student knowledge, understanding and skills </w:t>
      </w:r>
      <w:r w:rsidR="3C0265DB">
        <w:t>with two-dimensional (2D) shapes, three-dimensional (3D) objects</w:t>
      </w:r>
      <w:r w:rsidR="618E7792">
        <w:t xml:space="preserve"> and volume</w:t>
      </w:r>
      <w:r w:rsidR="5B361A48">
        <w:t>.</w:t>
      </w:r>
      <w:r>
        <w:t xml:space="preserve"> Students are provided opportunities to:</w:t>
      </w:r>
    </w:p>
    <w:p w14:paraId="14669836" w14:textId="46CE351A" w:rsidR="23912B78" w:rsidRDefault="23912B78" w:rsidP="16B7508B">
      <w:pPr>
        <w:pStyle w:val="ListBullet"/>
        <w:rPr>
          <w:rFonts w:asciiTheme="minorHAnsi" w:eastAsiaTheme="minorEastAsia" w:hAnsiTheme="minorHAnsi" w:cstheme="minorBidi"/>
        </w:rPr>
      </w:pPr>
      <w:r w:rsidRPr="16B7508B">
        <w:rPr>
          <w:rFonts w:eastAsia="Arial"/>
          <w:color w:val="000000" w:themeColor="text1"/>
        </w:rPr>
        <w:t xml:space="preserve">classify 2D shapes and 3D objects in different ways according to their </w:t>
      </w:r>
      <w:proofErr w:type="gramStart"/>
      <w:r w:rsidRPr="16B7508B">
        <w:rPr>
          <w:rFonts w:eastAsia="Arial"/>
          <w:color w:val="000000" w:themeColor="text1"/>
        </w:rPr>
        <w:t>features</w:t>
      </w:r>
      <w:proofErr w:type="gramEnd"/>
    </w:p>
    <w:p w14:paraId="4F7EDE01" w14:textId="477B1DD9" w:rsidR="23912B78" w:rsidRDefault="23912B78" w:rsidP="16B7508B">
      <w:pPr>
        <w:pStyle w:val="ListBullet"/>
        <w:rPr>
          <w:rFonts w:asciiTheme="minorHAnsi" w:eastAsiaTheme="minorEastAsia" w:hAnsiTheme="minorHAnsi" w:cstheme="minorBidi"/>
        </w:rPr>
      </w:pPr>
      <w:r w:rsidRPr="16B7508B">
        <w:rPr>
          <w:rFonts w:eastAsia="Calibri"/>
        </w:rPr>
        <w:t xml:space="preserve">recognise that flat surfaces of 3D objects can be named as 2D </w:t>
      </w:r>
      <w:proofErr w:type="gramStart"/>
      <w:r w:rsidRPr="16B7508B">
        <w:rPr>
          <w:rFonts w:eastAsia="Calibri"/>
        </w:rPr>
        <w:t>shapes</w:t>
      </w:r>
      <w:proofErr w:type="gramEnd"/>
    </w:p>
    <w:p w14:paraId="47C2D2E9" w14:textId="13FB42D4" w:rsidR="56E010CF" w:rsidRDefault="56E010CF" w:rsidP="16B7508B">
      <w:pPr>
        <w:pStyle w:val="ListBullet"/>
        <w:rPr>
          <w:rFonts w:asciiTheme="minorHAnsi" w:eastAsiaTheme="minorEastAsia" w:hAnsiTheme="minorHAnsi" w:cstheme="minorBidi"/>
          <w:color w:val="000000" w:themeColor="text1"/>
        </w:rPr>
      </w:pPr>
      <w:r w:rsidRPr="16B7508B">
        <w:rPr>
          <w:rFonts w:eastAsia="Calibri"/>
        </w:rPr>
        <w:t>understand that 3D</w:t>
      </w:r>
      <w:r w:rsidR="23912B78" w:rsidRPr="16B7508B">
        <w:rPr>
          <w:rFonts w:eastAsia="Calibri"/>
        </w:rPr>
        <w:t xml:space="preserve"> objects are named according to their </w:t>
      </w:r>
      <w:proofErr w:type="gramStart"/>
      <w:r w:rsidR="23912B78" w:rsidRPr="16B7508B">
        <w:rPr>
          <w:rFonts w:eastAsia="Calibri"/>
        </w:rPr>
        <w:t>features</w:t>
      </w:r>
      <w:proofErr w:type="gramEnd"/>
    </w:p>
    <w:p w14:paraId="6AC94492" w14:textId="7CA76917" w:rsidR="501F88FE" w:rsidRDefault="501F88FE" w:rsidP="16B7508B">
      <w:pPr>
        <w:pStyle w:val="ListBullet"/>
        <w:rPr>
          <w:rFonts w:asciiTheme="minorHAnsi" w:eastAsiaTheme="minorEastAsia" w:hAnsiTheme="minorHAnsi" w:cstheme="minorBidi"/>
          <w:color w:val="000000" w:themeColor="text1"/>
        </w:rPr>
      </w:pPr>
      <w:r w:rsidRPr="16B7508B">
        <w:rPr>
          <w:rFonts w:eastAsia="Arial"/>
          <w:color w:val="000000" w:themeColor="text1"/>
        </w:rPr>
        <w:t>see how 3D</w:t>
      </w:r>
      <w:r w:rsidR="23912B78" w:rsidRPr="16B7508B">
        <w:rPr>
          <w:rFonts w:eastAsia="Arial"/>
          <w:color w:val="000000" w:themeColor="text1"/>
        </w:rPr>
        <w:t xml:space="preserve"> objects can look different depending on the </w:t>
      </w:r>
      <w:proofErr w:type="gramStart"/>
      <w:r w:rsidR="23912B78" w:rsidRPr="16B7508B">
        <w:rPr>
          <w:rFonts w:eastAsia="Arial"/>
          <w:color w:val="000000" w:themeColor="text1"/>
        </w:rPr>
        <w:t>perspective</w:t>
      </w:r>
      <w:proofErr w:type="gramEnd"/>
    </w:p>
    <w:p w14:paraId="65B87DA0" w14:textId="777B16B1" w:rsidR="5F7FDB0C" w:rsidRDefault="5F7FDB0C" w:rsidP="16B7508B">
      <w:pPr>
        <w:pStyle w:val="ListBullet"/>
      </w:pPr>
      <w:r>
        <w:t xml:space="preserve">measure </w:t>
      </w:r>
      <w:r w:rsidR="53C2550E">
        <w:t xml:space="preserve">internal volume using uniform informal </w:t>
      </w:r>
      <w:proofErr w:type="gramStart"/>
      <w:r w:rsidR="53C2550E">
        <w:t>units</w:t>
      </w:r>
      <w:proofErr w:type="gramEnd"/>
    </w:p>
    <w:p w14:paraId="59CF751E" w14:textId="5466E3FF" w:rsidR="53C2550E" w:rsidRDefault="53C2550E" w:rsidP="16B7508B">
      <w:pPr>
        <w:pStyle w:val="ListBullet"/>
        <w:rPr>
          <w:rFonts w:asciiTheme="minorHAnsi" w:eastAsiaTheme="minorEastAsia" w:hAnsiTheme="minorHAnsi" w:cstheme="minorBidi"/>
        </w:rPr>
      </w:pPr>
      <w:r>
        <w:t>compare and order</w:t>
      </w:r>
      <w:r w:rsidR="62D39ADB">
        <w:t xml:space="preserve"> internal volume based on </w:t>
      </w:r>
      <w:proofErr w:type="gramStart"/>
      <w:r w:rsidR="62D39ADB">
        <w:t>size</w:t>
      </w:r>
      <w:proofErr w:type="gramEnd"/>
    </w:p>
    <w:p w14:paraId="64E79135" w14:textId="74B450C1" w:rsidR="62D39ADB" w:rsidRDefault="62D39ADB" w:rsidP="16B7508B">
      <w:pPr>
        <w:pStyle w:val="ListBullet"/>
        <w:rPr>
          <w:rFonts w:asciiTheme="minorHAnsi" w:eastAsiaTheme="minorEastAsia" w:hAnsiTheme="minorHAnsi" w:cstheme="minorBidi"/>
        </w:rPr>
      </w:pPr>
      <w:r w:rsidRPr="16B7508B">
        <w:rPr>
          <w:rFonts w:eastAsia="Calibri"/>
        </w:rPr>
        <w:t>recognise that 3D</w:t>
      </w:r>
      <w:r w:rsidR="53C2550E" w:rsidRPr="16B7508B">
        <w:rPr>
          <w:rFonts w:eastAsia="Calibri"/>
        </w:rPr>
        <w:t xml:space="preserve"> objects can have the same name but be a different size and </w:t>
      </w:r>
      <w:proofErr w:type="gramStart"/>
      <w:r w:rsidR="53C2550E" w:rsidRPr="16B7508B">
        <w:rPr>
          <w:rFonts w:eastAsia="Calibri"/>
        </w:rPr>
        <w:t>appearance</w:t>
      </w:r>
      <w:proofErr w:type="gramEnd"/>
    </w:p>
    <w:p w14:paraId="49539E29" w14:textId="722D9617" w:rsidR="5080AAC9" w:rsidRDefault="5080AAC9" w:rsidP="16B7508B">
      <w:pPr>
        <w:pStyle w:val="ListBullet"/>
        <w:rPr>
          <w:rFonts w:asciiTheme="minorHAnsi" w:eastAsiaTheme="minorEastAsia" w:hAnsiTheme="minorHAnsi" w:cstheme="minorBidi"/>
        </w:rPr>
      </w:pPr>
      <w:r>
        <w:t xml:space="preserve">compare </w:t>
      </w:r>
      <w:r w:rsidR="0601939C">
        <w:t xml:space="preserve">3D </w:t>
      </w:r>
      <w:r w:rsidR="53C2550E">
        <w:t xml:space="preserve">objects of a different appearance </w:t>
      </w:r>
      <w:r w:rsidR="17498703">
        <w:t>which</w:t>
      </w:r>
      <w:r w:rsidR="53C2550E">
        <w:t xml:space="preserve"> have the same </w:t>
      </w:r>
      <w:proofErr w:type="gramStart"/>
      <w:r w:rsidR="53C2550E">
        <w:t>volume</w:t>
      </w:r>
      <w:proofErr w:type="gramEnd"/>
    </w:p>
    <w:p w14:paraId="00E3EB56" w14:textId="31E01F45" w:rsidR="093914D3" w:rsidRDefault="093914D3" w:rsidP="16B7508B">
      <w:pPr>
        <w:pStyle w:val="ListBullet"/>
        <w:rPr>
          <w:rFonts w:asciiTheme="minorHAnsi" w:eastAsiaTheme="minorEastAsia" w:hAnsiTheme="minorHAnsi" w:cstheme="minorBidi"/>
        </w:rPr>
      </w:pPr>
      <w:r w:rsidRPr="16B7508B">
        <w:rPr>
          <w:rFonts w:eastAsia="Calibri"/>
        </w:rPr>
        <w:t xml:space="preserve">understand that </w:t>
      </w:r>
      <w:r w:rsidR="53C2550E" w:rsidRPr="16B7508B">
        <w:rPr>
          <w:rFonts w:eastAsia="Calibri"/>
        </w:rPr>
        <w:t>volume is recorded by referring to the number and type of uniform informal unit</w:t>
      </w:r>
      <w:r w:rsidR="6541E428" w:rsidRPr="16B7508B">
        <w:rPr>
          <w:rFonts w:eastAsia="Calibri"/>
        </w:rPr>
        <w:t>s</w:t>
      </w:r>
      <w:r w:rsidR="53C2550E" w:rsidRPr="16B7508B">
        <w:rPr>
          <w:rFonts w:eastAsia="Calibri"/>
        </w:rPr>
        <w:t xml:space="preserve"> used</w:t>
      </w:r>
      <w:r w:rsidR="22119F11" w:rsidRPr="16B7508B">
        <w:rPr>
          <w:rFonts w:eastAsia="Calibri"/>
        </w:rPr>
        <w:t>.</w:t>
      </w:r>
    </w:p>
    <w:p w14:paraId="6C2F2F44" w14:textId="1B8E5478" w:rsidR="00A54063" w:rsidRDefault="00000000" w:rsidP="00E51733">
      <w:pPr>
        <w:pStyle w:val="FeatureBox"/>
      </w:pPr>
      <w:hyperlink r:id="rId8" w:history="1">
        <w:r w:rsidR="00A54063" w:rsidRPr="0048642E">
          <w:rPr>
            <w:rStyle w:val="Hyperlink"/>
          </w:rPr>
          <w:t>Mathematics K</w:t>
        </w:r>
        <w:r w:rsidR="00FF32E1">
          <w:rPr>
            <w:rStyle w:val="Hyperlink"/>
          </w:rPr>
          <w:t>–10</w:t>
        </w:r>
        <w:r w:rsidR="00A54063" w:rsidRPr="0048642E">
          <w:rPr>
            <w:rStyle w:val="Hyperlink"/>
          </w:rPr>
          <w:t xml:space="preserve"> Syllabus</w:t>
        </w:r>
      </w:hyperlink>
      <w:r w:rsidR="00A54063">
        <w:t xml:space="preserve"> © 202</w:t>
      </w:r>
      <w:r w:rsidR="00FF32E1">
        <w:t>2</w:t>
      </w:r>
      <w:r w:rsidR="00A54063">
        <w:t xml:space="preserve"> NSW Education Standards Authority (NESA) for and on behalf of the Crown in right of the State of New South Wales.</w:t>
      </w:r>
    </w:p>
    <w:p w14:paraId="6935258F" w14:textId="77777777" w:rsidR="00A54063" w:rsidRDefault="00A54063" w:rsidP="00637CAC">
      <w:pPr>
        <w:pStyle w:val="Heading3"/>
      </w:pPr>
      <w:bookmarkStart w:id="2" w:name="_Toc130222327"/>
      <w:r>
        <w:t>Student prior learning</w:t>
      </w:r>
      <w:bookmarkEnd w:id="2"/>
    </w:p>
    <w:p w14:paraId="36EEC17B" w14:textId="77777777" w:rsidR="00A54063" w:rsidRDefault="00A54063" w:rsidP="00E51733">
      <w:r>
        <w:t>Before engaging in these teaching and learning activities, students would benefit from prior experience with:</w:t>
      </w:r>
    </w:p>
    <w:p w14:paraId="3DD508C0" w14:textId="7340D58B" w:rsidR="00A54063" w:rsidRPr="003A0EE4" w:rsidRDefault="5F89AED0" w:rsidP="003A0EE4">
      <w:pPr>
        <w:pStyle w:val="ListBullet"/>
      </w:pPr>
      <w:r w:rsidRPr="003A0EE4">
        <w:lastRenderedPageBreak/>
        <w:t>c</w:t>
      </w:r>
      <w:r w:rsidR="3E69A4F8" w:rsidRPr="003A0EE4">
        <w:t>lassify</w:t>
      </w:r>
      <w:r w:rsidR="14161224" w:rsidRPr="003A0EE4">
        <w:t xml:space="preserve">ing </w:t>
      </w:r>
      <w:r w:rsidR="35B8250A" w:rsidRPr="003A0EE4">
        <w:t>and sorting</w:t>
      </w:r>
      <w:r w:rsidR="3E69A4F8" w:rsidRPr="003A0EE4">
        <w:t xml:space="preserve"> </w:t>
      </w:r>
      <w:r w:rsidR="40EABDEF" w:rsidRPr="003A0EE4">
        <w:t xml:space="preserve">2D </w:t>
      </w:r>
      <w:r w:rsidR="3E69A4F8" w:rsidRPr="003A0EE4">
        <w:t xml:space="preserve">shapes based on their </w:t>
      </w:r>
      <w:proofErr w:type="gramStart"/>
      <w:r w:rsidR="6F5BFCCB" w:rsidRPr="003A0EE4">
        <w:t>features</w:t>
      </w:r>
      <w:proofErr w:type="gramEnd"/>
    </w:p>
    <w:p w14:paraId="71CD4E25" w14:textId="05BA465F" w:rsidR="00A54063" w:rsidRPr="003A0EE4" w:rsidRDefault="4842590B" w:rsidP="003A0EE4">
      <w:pPr>
        <w:pStyle w:val="ListBullet"/>
      </w:pPr>
      <w:r w:rsidRPr="003A0EE4">
        <w:t>opportunities to investigate 2D shapes</w:t>
      </w:r>
      <w:r w:rsidR="35E67D6D" w:rsidRPr="003A0EE4">
        <w:t xml:space="preserve"> and 3D objects</w:t>
      </w:r>
      <w:r w:rsidRPr="003A0EE4">
        <w:t xml:space="preserve"> through playing with pattern blocks</w:t>
      </w:r>
      <w:r w:rsidR="02930DA8" w:rsidRPr="003A0EE4">
        <w:t xml:space="preserve">, solid </w:t>
      </w:r>
      <w:r w:rsidR="00EF5948" w:rsidRPr="003A0EE4">
        <w:t>objects,</w:t>
      </w:r>
      <w:r w:rsidR="3B0859AD" w:rsidRPr="003A0EE4">
        <w:t xml:space="preserve"> and</w:t>
      </w:r>
      <w:r w:rsidRPr="003A0EE4">
        <w:t xml:space="preserve"> </w:t>
      </w:r>
      <w:proofErr w:type="gramStart"/>
      <w:r w:rsidRPr="003A0EE4">
        <w:t>geoboards</w:t>
      </w:r>
      <w:proofErr w:type="gramEnd"/>
    </w:p>
    <w:p w14:paraId="55F8FAC1" w14:textId="19EB273A" w:rsidR="00A54063" w:rsidRPr="003A0EE4" w:rsidRDefault="1DA89E51" w:rsidP="003A0EE4">
      <w:pPr>
        <w:pStyle w:val="ListBullet"/>
      </w:pPr>
      <w:r w:rsidRPr="003A0EE4">
        <w:t>using mathematical language in relation to shapes such as sides, equal, vertices and straight</w:t>
      </w:r>
    </w:p>
    <w:p w14:paraId="3B1D8DE4" w14:textId="4F710E7D" w:rsidR="00A54063" w:rsidRPr="003A0EE4" w:rsidRDefault="3EDC2169" w:rsidP="003A0EE4">
      <w:pPr>
        <w:pStyle w:val="ListBullet"/>
      </w:pPr>
      <w:r w:rsidRPr="003A0EE4">
        <w:t>opportunities</w:t>
      </w:r>
      <w:r w:rsidR="272C4643" w:rsidRPr="003A0EE4">
        <w:t xml:space="preserve"> to build and compare </w:t>
      </w:r>
      <w:r w:rsidR="6EFED81B" w:rsidRPr="003A0EE4">
        <w:t xml:space="preserve">solid </w:t>
      </w:r>
      <w:r w:rsidR="272C4643" w:rsidRPr="003A0EE4">
        <w:t xml:space="preserve">objects with interlocking </w:t>
      </w:r>
      <w:proofErr w:type="gramStart"/>
      <w:r w:rsidR="272C4643" w:rsidRPr="003A0EE4">
        <w:t>cubes</w:t>
      </w:r>
      <w:proofErr w:type="gramEnd"/>
    </w:p>
    <w:p w14:paraId="5299C4B8" w14:textId="7D413EEB" w:rsidR="00A54063" w:rsidRPr="003A0EE4" w:rsidRDefault="272C4643" w:rsidP="003A0EE4">
      <w:pPr>
        <w:pStyle w:val="ListBullet"/>
      </w:pPr>
      <w:r w:rsidRPr="003A0EE4">
        <w:t xml:space="preserve">filling and packing containers with various </w:t>
      </w:r>
      <w:proofErr w:type="gramStart"/>
      <w:r w:rsidRPr="003A0EE4">
        <w:t>objects</w:t>
      </w:r>
      <w:proofErr w:type="gramEnd"/>
    </w:p>
    <w:p w14:paraId="74B413F4" w14:textId="3C148DEF" w:rsidR="00A54063" w:rsidRPr="003A0EE4" w:rsidRDefault="3E57EF47" w:rsidP="003A0EE4">
      <w:pPr>
        <w:pStyle w:val="ListBullet"/>
      </w:pPr>
      <w:r w:rsidRPr="003A0EE4">
        <w:t>describing objects using language such as flat, curved or round.</w:t>
      </w:r>
    </w:p>
    <w:p w14:paraId="38DA7279" w14:textId="77777777" w:rsidR="00A73339" w:rsidRDefault="00A73339" w:rsidP="00BC5CF2">
      <w:r>
        <w:br w:type="page"/>
      </w:r>
    </w:p>
    <w:p w14:paraId="3B6E5D3E" w14:textId="33575812" w:rsidR="00074F0F" w:rsidRPr="003A0EE4" w:rsidRDefault="00074F0F" w:rsidP="003A0EE4">
      <w:pPr>
        <w:pStyle w:val="Heading2"/>
      </w:pPr>
      <w:bookmarkStart w:id="3" w:name="_Toc130222328"/>
      <w:r w:rsidRPr="003A0EE4">
        <w:lastRenderedPageBreak/>
        <w:t>Lesson overview and resources</w:t>
      </w:r>
      <w:bookmarkEnd w:id="3"/>
    </w:p>
    <w:p w14:paraId="13FBF90E" w14:textId="77777777" w:rsidR="00982157" w:rsidRPr="00B80AAD" w:rsidRDefault="00074F0F" w:rsidP="00E51733">
      <w:r w:rsidRPr="00B80AAD">
        <w:t>The table below outlines the sequence and approximate timing of lessons; syllabus focus areas and content groups; and resources.</w:t>
      </w:r>
    </w:p>
    <w:tbl>
      <w:tblPr>
        <w:tblStyle w:val="Tableheader"/>
        <w:tblW w:w="5000" w:type="pct"/>
        <w:tblLayout w:type="fixed"/>
        <w:tblLook w:val="0420" w:firstRow="1" w:lastRow="0" w:firstColumn="0" w:lastColumn="0" w:noHBand="0" w:noVBand="1"/>
        <w:tblDescription w:val="Table outlines the lesson title, duration and core concepts in column 1, the syllabus focus area and content groups in column 2 and the resources required for each lesson in column 3.    "/>
      </w:tblPr>
      <w:tblGrid>
        <w:gridCol w:w="4855"/>
        <w:gridCol w:w="4854"/>
        <w:gridCol w:w="4851"/>
      </w:tblGrid>
      <w:tr w:rsidR="00074F0F" w14:paraId="69A4C02F" w14:textId="77777777" w:rsidTr="003A0EE4">
        <w:trPr>
          <w:cnfStyle w:val="100000000000" w:firstRow="1" w:lastRow="0" w:firstColumn="0" w:lastColumn="0" w:oddVBand="0" w:evenVBand="0" w:oddHBand="0" w:evenHBand="0" w:firstRowFirstColumn="0" w:firstRowLastColumn="0" w:lastRowFirstColumn="0" w:lastRowLastColumn="0"/>
        </w:trPr>
        <w:tc>
          <w:tcPr>
            <w:tcW w:w="1667" w:type="pct"/>
          </w:tcPr>
          <w:p w14:paraId="448E4648" w14:textId="47249461" w:rsidR="00975A82" w:rsidRPr="00975A82" w:rsidRDefault="00074F0F" w:rsidP="00E51733">
            <w:pPr>
              <w:rPr>
                <w:b w:val="0"/>
              </w:rPr>
            </w:pPr>
            <w:r w:rsidRPr="00A348FD">
              <w:t>Lesson</w:t>
            </w:r>
          </w:p>
        </w:tc>
        <w:tc>
          <w:tcPr>
            <w:tcW w:w="1667" w:type="pct"/>
          </w:tcPr>
          <w:p w14:paraId="212B1AD7" w14:textId="77777777" w:rsidR="00074F0F" w:rsidRDefault="00074F0F" w:rsidP="00E51733">
            <w:r w:rsidRPr="00A348FD">
              <w:t>Syllabus focus area and content groups</w:t>
            </w:r>
          </w:p>
        </w:tc>
        <w:tc>
          <w:tcPr>
            <w:tcW w:w="1667" w:type="pct"/>
          </w:tcPr>
          <w:p w14:paraId="0DB1660D" w14:textId="77777777" w:rsidR="00074F0F" w:rsidRDefault="00074F0F" w:rsidP="00E51733">
            <w:r w:rsidRPr="00A348FD">
              <w:t>Resources</w:t>
            </w:r>
          </w:p>
        </w:tc>
      </w:tr>
      <w:tr w:rsidR="00074F0F" w14:paraId="235BBB77" w14:textId="77777777" w:rsidTr="003A0EE4">
        <w:trPr>
          <w:cnfStyle w:val="000000100000" w:firstRow="0" w:lastRow="0" w:firstColumn="0" w:lastColumn="0" w:oddVBand="0" w:evenVBand="0" w:oddHBand="1" w:evenHBand="0" w:firstRowFirstColumn="0" w:firstRowLastColumn="0" w:lastRowFirstColumn="0" w:lastRowLastColumn="0"/>
        </w:trPr>
        <w:tc>
          <w:tcPr>
            <w:tcW w:w="1667" w:type="pct"/>
          </w:tcPr>
          <w:p w14:paraId="706DC581" w14:textId="48871CC8" w:rsidR="00074F0F" w:rsidRPr="003A0EE4" w:rsidRDefault="00000000" w:rsidP="00E51733">
            <w:pPr>
              <w:rPr>
                <w:rStyle w:val="Strong"/>
                <w:b w:val="0"/>
                <w:bCs/>
              </w:rPr>
            </w:pPr>
            <w:hyperlink w:anchor="_Lesson_1:_Sorting" w:history="1">
              <w:r w:rsidR="00074F0F" w:rsidRPr="003A0EE4">
                <w:rPr>
                  <w:rStyle w:val="Hyperlink"/>
                  <w:b/>
                  <w:bCs/>
                </w:rPr>
                <w:t>Lesson 1</w:t>
              </w:r>
              <w:r w:rsidR="00D61CE0" w:rsidRPr="003A0EE4">
                <w:rPr>
                  <w:rStyle w:val="Hyperlink"/>
                  <w:b/>
                  <w:bCs/>
                </w:rPr>
                <w:t>:</w:t>
              </w:r>
              <w:r w:rsidR="00074F0F" w:rsidRPr="003A0EE4">
                <w:rPr>
                  <w:rStyle w:val="Hyperlink"/>
                  <w:b/>
                  <w:bCs/>
                </w:rPr>
                <w:t xml:space="preserve"> </w:t>
              </w:r>
              <w:r w:rsidR="59AE0827" w:rsidRPr="003A0EE4">
                <w:rPr>
                  <w:rStyle w:val="Hyperlink"/>
                  <w:b/>
                  <w:bCs/>
                </w:rPr>
                <w:t>Sorting and classifying</w:t>
              </w:r>
            </w:hyperlink>
          </w:p>
          <w:p w14:paraId="3E3EDE6C" w14:textId="6D0F92F8" w:rsidR="00074F0F" w:rsidRPr="00430F12" w:rsidRDefault="00074F0F" w:rsidP="00E51733">
            <w:r>
              <w:t>60 minutes</w:t>
            </w:r>
          </w:p>
          <w:p w14:paraId="0CE7B91E" w14:textId="23D98177" w:rsidR="00074F0F" w:rsidRDefault="59AE0827" w:rsidP="59AE0827">
            <w:r w:rsidRPr="59AE0827">
              <w:rPr>
                <w:rFonts w:eastAsia="Calibri"/>
              </w:rPr>
              <w:t>Shapes and objects can be sorted and classified in different ways.</w:t>
            </w:r>
          </w:p>
        </w:tc>
        <w:tc>
          <w:tcPr>
            <w:tcW w:w="1667" w:type="pct"/>
          </w:tcPr>
          <w:p w14:paraId="7D113345" w14:textId="1923FCFE" w:rsidR="00074F0F" w:rsidRDefault="466C4BF4" w:rsidP="59AE0827">
            <w:pPr>
              <w:rPr>
                <w:rStyle w:val="Strong"/>
                <w:rFonts w:eastAsia="Calibri"/>
              </w:rPr>
            </w:pPr>
            <w:r w:rsidRPr="44FBE724">
              <w:rPr>
                <w:rStyle w:val="Strong"/>
              </w:rPr>
              <w:t>Representing whole numbers</w:t>
            </w:r>
          </w:p>
          <w:p w14:paraId="151D9845" w14:textId="52192B7F" w:rsidR="260C205B" w:rsidRDefault="252B4B53" w:rsidP="1D95B197">
            <w:pPr>
              <w:rPr>
                <w:rStyle w:val="Strong"/>
                <w:rFonts w:eastAsia="Calibri"/>
              </w:rPr>
            </w:pPr>
            <w:r w:rsidRPr="3FF9A8D1">
              <w:rPr>
                <w:rStyle w:val="Strong"/>
                <w:rFonts w:eastAsia="Calibri"/>
              </w:rPr>
              <w:t>Early Stage 1</w:t>
            </w:r>
          </w:p>
          <w:p w14:paraId="469A6C12" w14:textId="0D360C35" w:rsidR="626D15D7" w:rsidRDefault="626D15D7" w:rsidP="16B7508B">
            <w:pPr>
              <w:pStyle w:val="ListBullet"/>
            </w:pPr>
            <w:r>
              <w:t xml:space="preserve">Use the counting sequence of ones </w:t>
            </w:r>
            <w:proofErr w:type="gramStart"/>
            <w:r>
              <w:t>flexibly</w:t>
            </w:r>
            <w:proofErr w:type="gramEnd"/>
          </w:p>
          <w:p w14:paraId="530EE32D" w14:textId="687A2080" w:rsidR="67DEA6CC" w:rsidRDefault="260C205B" w:rsidP="44FBE724">
            <w:pPr>
              <w:rPr>
                <w:rStyle w:val="Strong"/>
                <w:rFonts w:eastAsia="Calibri"/>
              </w:rPr>
            </w:pPr>
            <w:r w:rsidRPr="1D95B197">
              <w:rPr>
                <w:rStyle w:val="Strong"/>
                <w:rFonts w:eastAsia="Calibri"/>
              </w:rPr>
              <w:t>Stage 1 – Part A</w:t>
            </w:r>
          </w:p>
          <w:p w14:paraId="6CE3FD02" w14:textId="6D7F13C2" w:rsidR="00074F0F" w:rsidRDefault="59AE0827" w:rsidP="59AE0827">
            <w:pPr>
              <w:pStyle w:val="ListBullet"/>
              <w:rPr>
                <w:rFonts w:asciiTheme="minorHAnsi" w:eastAsiaTheme="minorEastAsia" w:hAnsiTheme="minorHAnsi" w:cstheme="minorBidi"/>
              </w:rPr>
            </w:pPr>
            <w:r w:rsidRPr="59AE0827">
              <w:rPr>
                <w:rFonts w:eastAsia="Calibri"/>
              </w:rPr>
              <w:t xml:space="preserve">Use counting sequences of ones with two-digit numbers and </w:t>
            </w:r>
            <w:proofErr w:type="gramStart"/>
            <w:r w:rsidRPr="59AE0827">
              <w:rPr>
                <w:rFonts w:eastAsia="Calibri"/>
              </w:rPr>
              <w:t>beyond</w:t>
            </w:r>
            <w:proofErr w:type="gramEnd"/>
          </w:p>
          <w:p w14:paraId="754D2AAC" w14:textId="3F25F6C2" w:rsidR="00074F0F" w:rsidRDefault="466C4BF4" w:rsidP="44FBE724">
            <w:r w:rsidRPr="44FBE724">
              <w:rPr>
                <w:rStyle w:val="Strong"/>
                <w:rFonts w:eastAsia="Arial"/>
                <w:bCs/>
                <w:color w:val="000000" w:themeColor="text1"/>
              </w:rPr>
              <w:t>Two-dimensional spatial structure</w:t>
            </w:r>
          </w:p>
          <w:p w14:paraId="0A490885" w14:textId="3130C942" w:rsidR="00074F0F" w:rsidRDefault="31A1970C" w:rsidP="44FBE724">
            <w:pPr>
              <w:rPr>
                <w:rStyle w:val="Strong"/>
                <w:rFonts w:eastAsia="Calibri"/>
              </w:rPr>
            </w:pPr>
            <w:r w:rsidRPr="1D95B197">
              <w:rPr>
                <w:rStyle w:val="Strong"/>
                <w:rFonts w:eastAsia="Calibri"/>
              </w:rPr>
              <w:t>Early Stage 1</w:t>
            </w:r>
          </w:p>
          <w:p w14:paraId="6934E231" w14:textId="1ED0B5F5" w:rsidR="2BE4C203" w:rsidRDefault="00190596" w:rsidP="16B7508B">
            <w:pPr>
              <w:pStyle w:val="ListBullet"/>
              <w:rPr>
                <w:rStyle w:val="Strong"/>
              </w:rPr>
            </w:pPr>
            <w:r>
              <w:t xml:space="preserve">2D shapes: </w:t>
            </w:r>
            <w:r w:rsidR="2BE4C203">
              <w:t xml:space="preserve">Sort, describe and name familiar </w:t>
            </w:r>
            <w:proofErr w:type="gramStart"/>
            <w:r w:rsidR="2BE4C203">
              <w:t>shapes</w:t>
            </w:r>
            <w:proofErr w:type="gramEnd"/>
          </w:p>
          <w:p w14:paraId="195D9077" w14:textId="23930CA1" w:rsidR="00074F0F" w:rsidRDefault="3B6FA316" w:rsidP="44FBE724">
            <w:pPr>
              <w:rPr>
                <w:rStyle w:val="Strong"/>
                <w:rFonts w:eastAsia="Calibri"/>
              </w:rPr>
            </w:pPr>
            <w:r w:rsidRPr="44FBE724">
              <w:rPr>
                <w:rStyle w:val="Strong"/>
                <w:rFonts w:eastAsia="Calibri"/>
              </w:rPr>
              <w:t>Stage 1 – Part A</w:t>
            </w:r>
          </w:p>
          <w:p w14:paraId="19D563A0" w14:textId="47EB1D97" w:rsidR="00074F0F" w:rsidRPr="00C804F6" w:rsidRDefault="00190596" w:rsidP="00C804F6">
            <w:pPr>
              <w:pStyle w:val="ListBullet"/>
            </w:pPr>
            <w:r w:rsidRPr="00C804F6">
              <w:rPr>
                <w:rStyle w:val="Strong"/>
                <w:b w:val="0"/>
              </w:rPr>
              <w:t xml:space="preserve">2D shapes: </w:t>
            </w:r>
            <w:r w:rsidR="59AE0827" w:rsidRPr="00C804F6">
              <w:t xml:space="preserve">Recognise and classify shapes using obvious </w:t>
            </w:r>
            <w:proofErr w:type="gramStart"/>
            <w:r w:rsidR="59AE0827" w:rsidRPr="00C804F6">
              <w:t>features</w:t>
            </w:r>
            <w:proofErr w:type="gramEnd"/>
          </w:p>
          <w:p w14:paraId="147C0964" w14:textId="5C5E7C9F" w:rsidR="00074F0F" w:rsidRDefault="466C4BF4" w:rsidP="44FBE724">
            <w:pPr>
              <w:pStyle w:val="ListBullet"/>
              <w:numPr>
                <w:ilvl w:val="0"/>
                <w:numId w:val="0"/>
              </w:numPr>
              <w:rPr>
                <w:rStyle w:val="Strong"/>
                <w:rFonts w:eastAsia="Arial"/>
                <w:bCs/>
                <w:color w:val="000000" w:themeColor="text1"/>
              </w:rPr>
            </w:pPr>
            <w:r w:rsidRPr="44FBE724">
              <w:rPr>
                <w:rStyle w:val="Strong"/>
                <w:rFonts w:eastAsia="Arial"/>
                <w:bCs/>
                <w:color w:val="000000" w:themeColor="text1"/>
              </w:rPr>
              <w:lastRenderedPageBreak/>
              <w:t>Three-dimensional spatial structure</w:t>
            </w:r>
          </w:p>
          <w:p w14:paraId="368D4345" w14:textId="3130C942" w:rsidR="686C84F1" w:rsidRDefault="5A92C21B" w:rsidP="44FBE724">
            <w:pPr>
              <w:rPr>
                <w:rStyle w:val="Strong"/>
                <w:rFonts w:eastAsia="Calibri"/>
              </w:rPr>
            </w:pPr>
            <w:r w:rsidRPr="1D95B197">
              <w:rPr>
                <w:rStyle w:val="Strong"/>
                <w:rFonts w:eastAsia="Calibri"/>
              </w:rPr>
              <w:t>Early Stage 1</w:t>
            </w:r>
          </w:p>
          <w:p w14:paraId="47F374FC" w14:textId="3E5BABCB" w:rsidR="718D253C" w:rsidRDefault="00190596" w:rsidP="16B7508B">
            <w:pPr>
              <w:pStyle w:val="ListBullet"/>
              <w:rPr>
                <w:rStyle w:val="Strong"/>
              </w:rPr>
            </w:pPr>
            <w:r>
              <w:t xml:space="preserve">3D objects: </w:t>
            </w:r>
            <w:r w:rsidR="718D253C">
              <w:t xml:space="preserve">Explore familiar three-dimensional </w:t>
            </w:r>
            <w:proofErr w:type="gramStart"/>
            <w:r w:rsidR="718D253C">
              <w:t>objects</w:t>
            </w:r>
            <w:proofErr w:type="gramEnd"/>
          </w:p>
          <w:p w14:paraId="2E0D3AF9" w14:textId="1DD15462" w:rsidR="686C84F1" w:rsidRDefault="686C84F1" w:rsidP="44FBE724">
            <w:pPr>
              <w:rPr>
                <w:rStyle w:val="Strong"/>
                <w:rFonts w:eastAsia="Calibri"/>
              </w:rPr>
            </w:pPr>
            <w:r w:rsidRPr="44FBE724">
              <w:rPr>
                <w:rStyle w:val="Strong"/>
                <w:rFonts w:eastAsia="Calibri"/>
              </w:rPr>
              <w:t>Stage 1 – Part A</w:t>
            </w:r>
          </w:p>
          <w:p w14:paraId="7F943867" w14:textId="1BDF0ABF" w:rsidR="00074F0F" w:rsidRDefault="59AE0827" w:rsidP="59AE0827">
            <w:pPr>
              <w:pStyle w:val="ListBullet"/>
              <w:rPr>
                <w:rFonts w:asciiTheme="minorHAnsi" w:eastAsiaTheme="minorEastAsia" w:hAnsiTheme="minorHAnsi" w:cstheme="minorBidi"/>
              </w:rPr>
            </w:pPr>
            <w:r w:rsidRPr="59AE0827">
              <w:rPr>
                <w:rFonts w:eastAsia="Calibri"/>
              </w:rPr>
              <w:t xml:space="preserve">3D </w:t>
            </w:r>
            <w:r w:rsidR="00190596">
              <w:rPr>
                <w:rFonts w:eastAsia="Calibri"/>
              </w:rPr>
              <w:t>o</w:t>
            </w:r>
            <w:r w:rsidRPr="59AE0827">
              <w:rPr>
                <w:rFonts w:eastAsia="Calibri"/>
              </w:rPr>
              <w:t xml:space="preserve">bjects: Recognise familiar three-dimensional </w:t>
            </w:r>
            <w:proofErr w:type="gramStart"/>
            <w:r w:rsidRPr="59AE0827">
              <w:rPr>
                <w:rFonts w:eastAsia="Calibri"/>
              </w:rPr>
              <w:t>objects</w:t>
            </w:r>
            <w:proofErr w:type="gramEnd"/>
          </w:p>
          <w:p w14:paraId="16F193CD" w14:textId="1F7B8156" w:rsidR="00074F0F" w:rsidRDefault="466C4BF4" w:rsidP="59AE0827">
            <w:pPr>
              <w:pStyle w:val="ListBullet"/>
              <w:rPr>
                <w:rFonts w:asciiTheme="minorHAnsi" w:eastAsiaTheme="minorEastAsia" w:hAnsiTheme="minorHAnsi" w:cstheme="minorBidi"/>
              </w:rPr>
            </w:pPr>
            <w:r w:rsidRPr="44FBE724">
              <w:rPr>
                <w:rFonts w:eastAsia="Calibri"/>
              </w:rPr>
              <w:t xml:space="preserve">3D </w:t>
            </w:r>
            <w:r w:rsidR="00190596">
              <w:rPr>
                <w:rFonts w:eastAsia="Calibri"/>
              </w:rPr>
              <w:t>o</w:t>
            </w:r>
            <w:r w:rsidRPr="44FBE724">
              <w:rPr>
                <w:rFonts w:eastAsia="Calibri"/>
              </w:rPr>
              <w:t xml:space="preserve">bjects: Sort and describe three-dimensional </w:t>
            </w:r>
            <w:proofErr w:type="gramStart"/>
            <w:r w:rsidRPr="44FBE724">
              <w:rPr>
                <w:rFonts w:eastAsia="Calibri"/>
              </w:rPr>
              <w:t>objects</w:t>
            </w:r>
            <w:proofErr w:type="gramEnd"/>
          </w:p>
          <w:p w14:paraId="7F7906C9" w14:textId="510099DC" w:rsidR="228FEAA4" w:rsidRDefault="228FEAA4" w:rsidP="44FBE724">
            <w:pPr>
              <w:rPr>
                <w:rStyle w:val="Strong"/>
                <w:rFonts w:eastAsia="Arial"/>
                <w:bCs/>
                <w:color w:val="000000" w:themeColor="text1"/>
              </w:rPr>
            </w:pPr>
            <w:r w:rsidRPr="44FBE724">
              <w:rPr>
                <w:rStyle w:val="Strong"/>
                <w:rFonts w:eastAsia="Arial"/>
                <w:bCs/>
                <w:color w:val="000000" w:themeColor="text1"/>
              </w:rPr>
              <w:t>Stage 1 – Part B</w:t>
            </w:r>
          </w:p>
          <w:p w14:paraId="0CFB9DA9" w14:textId="67E9C91D" w:rsidR="00074F0F" w:rsidRDefault="59AE0827" w:rsidP="59AE0827">
            <w:pPr>
              <w:pStyle w:val="ListBullet"/>
              <w:rPr>
                <w:rFonts w:asciiTheme="minorHAnsi" w:eastAsiaTheme="minorEastAsia" w:hAnsiTheme="minorHAnsi" w:cstheme="minorBidi"/>
              </w:rPr>
            </w:pPr>
            <w:r w:rsidRPr="59AE0827">
              <w:rPr>
                <w:rFonts w:eastAsia="Calibri"/>
              </w:rPr>
              <w:t xml:space="preserve">3D </w:t>
            </w:r>
            <w:r w:rsidR="00190596">
              <w:rPr>
                <w:rFonts w:eastAsia="Calibri"/>
              </w:rPr>
              <w:t>o</w:t>
            </w:r>
            <w:r w:rsidRPr="59AE0827">
              <w:rPr>
                <w:rFonts w:eastAsia="Calibri"/>
              </w:rPr>
              <w:t>bjects: Describe the features of three-dimensional objects</w:t>
            </w:r>
          </w:p>
        </w:tc>
        <w:tc>
          <w:tcPr>
            <w:tcW w:w="1667" w:type="pct"/>
          </w:tcPr>
          <w:p w14:paraId="2FFED028" w14:textId="5E651888" w:rsidR="009B1280" w:rsidRPr="001F2706" w:rsidRDefault="00000000" w:rsidP="6D01AF3D">
            <w:pPr>
              <w:pStyle w:val="ListBullet"/>
              <w:rPr>
                <w:rFonts w:asciiTheme="minorHAnsi" w:eastAsiaTheme="minorEastAsia" w:hAnsiTheme="minorHAnsi" w:cstheme="minorBidi"/>
              </w:rPr>
            </w:pPr>
            <w:hyperlink w:anchor="_Resource_1:_2D" w:history="1">
              <w:r w:rsidR="436E778B" w:rsidRPr="00F46BC1">
                <w:rPr>
                  <w:rStyle w:val="Hyperlink"/>
                </w:rPr>
                <w:t>Resource 1: 2D shapes</w:t>
              </w:r>
            </w:hyperlink>
          </w:p>
          <w:p w14:paraId="534FD55F" w14:textId="3B1463ED" w:rsidR="00262C88" w:rsidRPr="001F2706" w:rsidRDefault="00262C88" w:rsidP="00262C88">
            <w:pPr>
              <w:pStyle w:val="ListBullet"/>
            </w:pPr>
            <w:r w:rsidRPr="001F2706">
              <w:t xml:space="preserve">Class set of </w:t>
            </w:r>
            <w:proofErr w:type="gramStart"/>
            <w:r w:rsidRPr="001F2706">
              <w:t>whiteboards</w:t>
            </w:r>
            <w:proofErr w:type="gramEnd"/>
          </w:p>
          <w:p w14:paraId="3032FD63" w14:textId="77777777" w:rsidR="00906E3E" w:rsidRPr="009B1280" w:rsidRDefault="00906E3E" w:rsidP="00906E3E">
            <w:pPr>
              <w:pStyle w:val="ListBullet"/>
            </w:pPr>
            <w:r w:rsidRPr="34699057">
              <w:rPr>
                <w:rFonts w:eastAsia="Calibri"/>
              </w:rPr>
              <w:t>Collection of 3D objects</w:t>
            </w:r>
          </w:p>
          <w:p w14:paraId="31449478" w14:textId="5A45D440" w:rsidR="00074F0F" w:rsidRPr="001F2706" w:rsidRDefault="7820BD4C" w:rsidP="34699057">
            <w:pPr>
              <w:pStyle w:val="ListBullet"/>
              <w:rPr>
                <w:rFonts w:asciiTheme="minorHAnsi" w:eastAsiaTheme="minorEastAsia" w:hAnsiTheme="minorHAnsi" w:cstheme="minorBidi"/>
              </w:rPr>
            </w:pPr>
            <w:r w:rsidRPr="001F2706">
              <w:t>C</w:t>
            </w:r>
            <w:r w:rsidR="59AE0827" w:rsidRPr="001F2706">
              <w:t xml:space="preserve">ollection of pattern </w:t>
            </w:r>
            <w:r w:rsidR="00906E3E">
              <w:t>or</w:t>
            </w:r>
            <w:r w:rsidR="59AE0827" w:rsidRPr="001F2706">
              <w:t xml:space="preserve"> attribute blocks</w:t>
            </w:r>
          </w:p>
          <w:p w14:paraId="4A1F06FC" w14:textId="2E90E83D" w:rsidR="00074F0F" w:rsidRPr="009B1280" w:rsidRDefault="001775C5" w:rsidP="001775C5">
            <w:pPr>
              <w:pStyle w:val="ListBullet"/>
            </w:pPr>
            <w:r>
              <w:t>Writing materials</w:t>
            </w:r>
          </w:p>
        </w:tc>
      </w:tr>
      <w:tr w:rsidR="00C76DCE" w14:paraId="638B3D88" w14:textId="77777777" w:rsidTr="003A0EE4">
        <w:trPr>
          <w:cnfStyle w:val="000000010000" w:firstRow="0" w:lastRow="0" w:firstColumn="0" w:lastColumn="0" w:oddVBand="0" w:evenVBand="0" w:oddHBand="0" w:evenHBand="1" w:firstRowFirstColumn="0" w:firstRowLastColumn="0" w:lastRowFirstColumn="0" w:lastRowLastColumn="0"/>
        </w:trPr>
        <w:tc>
          <w:tcPr>
            <w:tcW w:w="1667" w:type="pct"/>
          </w:tcPr>
          <w:p w14:paraId="188DDA99" w14:textId="4190A527" w:rsidR="00C76DCE" w:rsidRPr="003A0EE4" w:rsidRDefault="00000000" w:rsidP="7A81D84B">
            <w:pPr>
              <w:rPr>
                <w:rStyle w:val="Strong"/>
                <w:b w:val="0"/>
                <w:bCs/>
              </w:rPr>
            </w:pPr>
            <w:hyperlink w:anchor="_Lesson_2:_Inspecting" w:history="1">
              <w:r w:rsidR="07CE9EAC" w:rsidRPr="003A0EE4">
                <w:rPr>
                  <w:rStyle w:val="Hyperlink"/>
                  <w:b/>
                  <w:bCs/>
                </w:rPr>
                <w:t xml:space="preserve">Lesson </w:t>
              </w:r>
              <w:r w:rsidR="4373239A" w:rsidRPr="003A0EE4">
                <w:rPr>
                  <w:rStyle w:val="Hyperlink"/>
                  <w:b/>
                  <w:bCs/>
                </w:rPr>
                <w:t>2</w:t>
              </w:r>
              <w:r w:rsidR="07CE9EAC" w:rsidRPr="003A0EE4">
                <w:rPr>
                  <w:rStyle w:val="Hyperlink"/>
                  <w:b/>
                  <w:bCs/>
                </w:rPr>
                <w:t>: Inspecting objects</w:t>
              </w:r>
            </w:hyperlink>
          </w:p>
          <w:p w14:paraId="118DEB13" w14:textId="331F7EF8" w:rsidR="00C76DCE" w:rsidRPr="00385DFB" w:rsidRDefault="07CE9EAC" w:rsidP="7A81D84B">
            <w:pPr>
              <w:rPr>
                <w:rStyle w:val="Strong"/>
                <w:b w:val="0"/>
              </w:rPr>
            </w:pPr>
            <w:r w:rsidRPr="7A81D84B">
              <w:rPr>
                <w:rStyle w:val="Strong"/>
                <w:b w:val="0"/>
              </w:rPr>
              <w:t>60 minutes</w:t>
            </w:r>
          </w:p>
          <w:p w14:paraId="3EC12E64" w14:textId="110C1D0F" w:rsidR="00C76DCE" w:rsidRPr="00172CD9" w:rsidRDefault="07CE9EAC" w:rsidP="7A81D84B">
            <w:pPr>
              <w:rPr>
                <w:rStyle w:val="Strong"/>
              </w:rPr>
            </w:pPr>
            <w:r w:rsidRPr="7A81D84B">
              <w:rPr>
                <w:rStyle w:val="Strong"/>
                <w:rFonts w:eastAsia="Calibri"/>
                <w:b w:val="0"/>
              </w:rPr>
              <w:t>There are 2D shapes hiding in the faces of 3D objects.</w:t>
            </w:r>
          </w:p>
        </w:tc>
        <w:tc>
          <w:tcPr>
            <w:tcW w:w="1667" w:type="pct"/>
          </w:tcPr>
          <w:p w14:paraId="533ECD56" w14:textId="221A0580" w:rsidR="00C76DCE" w:rsidRPr="00385DFB" w:rsidRDefault="11484C6E" w:rsidP="7A81D84B">
            <w:pPr>
              <w:rPr>
                <w:rStyle w:val="Strong"/>
                <w:rFonts w:eastAsia="Calibri"/>
              </w:rPr>
            </w:pPr>
            <w:r w:rsidRPr="44FBE724">
              <w:rPr>
                <w:rStyle w:val="Strong"/>
              </w:rPr>
              <w:t>Representing whole numbers</w:t>
            </w:r>
          </w:p>
          <w:p w14:paraId="2F5F41C2" w14:textId="0399655B" w:rsidR="1F6DBF97" w:rsidRDefault="1297AF12" w:rsidP="44FBE724">
            <w:pPr>
              <w:rPr>
                <w:rStyle w:val="Strong"/>
                <w:rFonts w:eastAsia="Calibri"/>
              </w:rPr>
            </w:pPr>
            <w:r w:rsidRPr="1D95B197">
              <w:rPr>
                <w:rStyle w:val="Strong"/>
                <w:rFonts w:eastAsia="Calibri"/>
              </w:rPr>
              <w:t>Early Stage 1</w:t>
            </w:r>
          </w:p>
          <w:p w14:paraId="7B6BE1EC" w14:textId="12B15636" w:rsidR="61CAF797" w:rsidRDefault="61CAF797" w:rsidP="1D95B197">
            <w:pPr>
              <w:pStyle w:val="ListBullet"/>
              <w:rPr>
                <w:rFonts w:asciiTheme="minorHAnsi" w:eastAsiaTheme="minorEastAsia" w:hAnsiTheme="minorHAnsi" w:cstheme="minorBidi"/>
              </w:rPr>
            </w:pPr>
            <w:r w:rsidRPr="1D95B197">
              <w:rPr>
                <w:rFonts w:eastAsia="Calibri"/>
              </w:rPr>
              <w:t xml:space="preserve">Use the counting sequence of ones </w:t>
            </w:r>
            <w:proofErr w:type="gramStart"/>
            <w:r w:rsidRPr="1D95B197">
              <w:rPr>
                <w:rFonts w:eastAsia="Calibri"/>
              </w:rPr>
              <w:t>flexibly</w:t>
            </w:r>
            <w:proofErr w:type="gramEnd"/>
          </w:p>
          <w:p w14:paraId="592474A2" w14:textId="1B7189D5" w:rsidR="1F6DBF97" w:rsidRDefault="1F6DBF97" w:rsidP="44FBE724">
            <w:pPr>
              <w:rPr>
                <w:rStyle w:val="Strong"/>
                <w:rFonts w:eastAsia="Calibri"/>
              </w:rPr>
            </w:pPr>
            <w:r w:rsidRPr="44FBE724">
              <w:rPr>
                <w:rStyle w:val="Strong"/>
                <w:rFonts w:eastAsia="Calibri"/>
              </w:rPr>
              <w:t>Stage 1 – Part A</w:t>
            </w:r>
          </w:p>
          <w:p w14:paraId="38E85856" w14:textId="08161976" w:rsidR="00C76DCE" w:rsidRPr="00385DFB" w:rsidRDefault="690F5B6D" w:rsidP="1D95B197">
            <w:pPr>
              <w:pStyle w:val="ListBullet"/>
              <w:rPr>
                <w:rFonts w:asciiTheme="minorHAnsi" w:eastAsiaTheme="minorEastAsia" w:hAnsiTheme="minorHAnsi" w:cstheme="minorBidi"/>
              </w:rPr>
            </w:pPr>
            <w:r w:rsidRPr="1D95B197">
              <w:rPr>
                <w:rFonts w:eastAsia="Calibri"/>
              </w:rPr>
              <w:lastRenderedPageBreak/>
              <w:t xml:space="preserve">Represent numbers on a </w:t>
            </w:r>
            <w:proofErr w:type="gramStart"/>
            <w:r w:rsidRPr="1D95B197">
              <w:rPr>
                <w:rFonts w:eastAsia="Calibri"/>
              </w:rPr>
              <w:t>line</w:t>
            </w:r>
            <w:proofErr w:type="gramEnd"/>
          </w:p>
          <w:p w14:paraId="05BDBECD" w14:textId="5B51CB2D" w:rsidR="00C76DCE" w:rsidRPr="00385DFB" w:rsidRDefault="11484C6E" w:rsidP="44FBE724">
            <w:r w:rsidRPr="44FBE724">
              <w:rPr>
                <w:rStyle w:val="Strong"/>
                <w:rFonts w:eastAsia="Arial"/>
                <w:bCs/>
                <w:color w:val="000000" w:themeColor="text1"/>
              </w:rPr>
              <w:t>Two-dimensional spatial structure</w:t>
            </w:r>
          </w:p>
          <w:p w14:paraId="5C2E0B92" w14:textId="3130C942" w:rsidR="35E640CB" w:rsidRDefault="35E640CB" w:rsidP="44FBE724">
            <w:pPr>
              <w:rPr>
                <w:rStyle w:val="Strong"/>
                <w:rFonts w:eastAsia="Calibri"/>
              </w:rPr>
            </w:pPr>
            <w:r w:rsidRPr="44FBE724">
              <w:rPr>
                <w:rStyle w:val="Strong"/>
                <w:rFonts w:eastAsia="Calibri"/>
              </w:rPr>
              <w:t>Early Stage 1</w:t>
            </w:r>
          </w:p>
          <w:p w14:paraId="7DE24879" w14:textId="21DB0977" w:rsidR="44FBE724" w:rsidRDefault="00190596" w:rsidP="44FBE724">
            <w:pPr>
              <w:pStyle w:val="ListBullet"/>
            </w:pPr>
            <w:r w:rsidRPr="00190596">
              <w:rPr>
                <w:rStyle w:val="Strong"/>
                <w:rFonts w:eastAsia="Calibri"/>
                <w:b w:val="0"/>
              </w:rPr>
              <w:t xml:space="preserve">2D shapes: </w:t>
            </w:r>
            <w:r w:rsidR="4A7F36EF">
              <w:t>Sort</w:t>
            </w:r>
            <w:r w:rsidR="0B40D403">
              <w:t xml:space="preserve">, describe and name familiar </w:t>
            </w:r>
            <w:proofErr w:type="gramStart"/>
            <w:r w:rsidR="0B40D403">
              <w:t>shapes</w:t>
            </w:r>
            <w:proofErr w:type="gramEnd"/>
          </w:p>
          <w:p w14:paraId="7B6DB766" w14:textId="6B06EB60" w:rsidR="77550136" w:rsidRDefault="00190596" w:rsidP="1D95B197">
            <w:pPr>
              <w:pStyle w:val="ListBullet"/>
            </w:pPr>
            <w:r w:rsidRPr="00190596">
              <w:rPr>
                <w:rStyle w:val="Strong"/>
                <w:rFonts w:eastAsia="Calibri"/>
                <w:b w:val="0"/>
              </w:rPr>
              <w:t xml:space="preserve">2D shapes: </w:t>
            </w:r>
            <w:r w:rsidR="77550136" w:rsidRPr="1D95B197">
              <w:rPr>
                <w:rFonts w:eastAsia="Calibri"/>
              </w:rPr>
              <w:t xml:space="preserve">Represent </w:t>
            </w:r>
            <w:proofErr w:type="gramStart"/>
            <w:r w:rsidR="77550136" w:rsidRPr="1D95B197">
              <w:rPr>
                <w:rFonts w:eastAsia="Calibri"/>
              </w:rPr>
              <w:t>shapes</w:t>
            </w:r>
            <w:proofErr w:type="gramEnd"/>
          </w:p>
          <w:p w14:paraId="6FB0DD18" w14:textId="2AB253B1" w:rsidR="35E640CB" w:rsidRDefault="35E640CB" w:rsidP="44FBE724">
            <w:pPr>
              <w:rPr>
                <w:rStyle w:val="Strong"/>
                <w:rFonts w:eastAsia="Calibri"/>
              </w:rPr>
            </w:pPr>
            <w:r w:rsidRPr="44FBE724">
              <w:rPr>
                <w:rStyle w:val="Strong"/>
                <w:rFonts w:eastAsia="Calibri"/>
              </w:rPr>
              <w:t>Stage 1 – Part A</w:t>
            </w:r>
          </w:p>
          <w:p w14:paraId="5900B179" w14:textId="0380B737" w:rsidR="11484C6E" w:rsidRDefault="2CFF8F4E" w:rsidP="6D01AF3D">
            <w:pPr>
              <w:pStyle w:val="ListBullet"/>
              <w:rPr>
                <w:rFonts w:asciiTheme="minorHAnsi" w:eastAsiaTheme="minorEastAsia" w:hAnsiTheme="minorHAnsi" w:cstheme="minorBidi"/>
              </w:rPr>
            </w:pPr>
            <w:r w:rsidRPr="6D01AF3D">
              <w:rPr>
                <w:rStyle w:val="Strong"/>
                <w:rFonts w:eastAsia="Calibri"/>
                <w:b w:val="0"/>
              </w:rPr>
              <w:t xml:space="preserve">2D shapes: </w:t>
            </w:r>
            <w:r w:rsidR="0FB46E19" w:rsidRPr="6D01AF3D">
              <w:rPr>
                <w:rFonts w:eastAsia="Calibri"/>
              </w:rPr>
              <w:t xml:space="preserve">Recognise and classify shapes using obvious </w:t>
            </w:r>
            <w:proofErr w:type="gramStart"/>
            <w:r w:rsidR="0FB46E19" w:rsidRPr="6D01AF3D">
              <w:rPr>
                <w:rFonts w:eastAsia="Calibri"/>
              </w:rPr>
              <w:t>features</w:t>
            </w:r>
            <w:proofErr w:type="gramEnd"/>
          </w:p>
          <w:p w14:paraId="04A90DF4" w14:textId="6B723170" w:rsidR="00C76DCE" w:rsidRPr="00385DFB" w:rsidRDefault="11484C6E" w:rsidP="44FBE724">
            <w:r w:rsidRPr="44FBE724">
              <w:rPr>
                <w:rStyle w:val="Strong"/>
                <w:rFonts w:eastAsia="Arial"/>
                <w:bCs/>
                <w:color w:val="000000" w:themeColor="text1"/>
              </w:rPr>
              <w:t>Three-dimensional spatial structure</w:t>
            </w:r>
          </w:p>
          <w:p w14:paraId="0343F6C8" w14:textId="3130C942" w:rsidR="7A1F9414" w:rsidRDefault="7A1F9414" w:rsidP="44FBE724">
            <w:pPr>
              <w:rPr>
                <w:rStyle w:val="Strong"/>
                <w:rFonts w:eastAsia="Calibri"/>
              </w:rPr>
            </w:pPr>
            <w:r w:rsidRPr="44FBE724">
              <w:rPr>
                <w:rStyle w:val="Strong"/>
                <w:rFonts w:eastAsia="Calibri"/>
              </w:rPr>
              <w:t>Early Stage 1</w:t>
            </w:r>
          </w:p>
          <w:p w14:paraId="49A14CC2" w14:textId="255A210C" w:rsidR="44FBE724" w:rsidRDefault="00190596" w:rsidP="1D95B197">
            <w:pPr>
              <w:pStyle w:val="ListBullet"/>
              <w:rPr>
                <w:rStyle w:val="Strong"/>
                <w:rFonts w:asciiTheme="minorHAnsi" w:eastAsiaTheme="minorEastAsia" w:hAnsiTheme="minorHAnsi" w:cstheme="minorBidi"/>
                <w:b w:val="0"/>
              </w:rPr>
            </w:pPr>
            <w:r w:rsidRPr="34699057">
              <w:rPr>
                <w:rFonts w:eastAsia="Calibri"/>
              </w:rPr>
              <w:t>3D</w:t>
            </w:r>
            <w:r>
              <w:rPr>
                <w:rFonts w:eastAsia="Calibri"/>
              </w:rPr>
              <w:t xml:space="preserve"> o</w:t>
            </w:r>
            <w:r w:rsidRPr="34699057">
              <w:rPr>
                <w:rFonts w:eastAsia="Calibri"/>
              </w:rPr>
              <w:t xml:space="preserve">bjects: </w:t>
            </w:r>
            <w:r w:rsidR="09ECE42F" w:rsidRPr="1D95B197">
              <w:rPr>
                <w:rStyle w:val="Strong"/>
                <w:rFonts w:eastAsia="Calibri"/>
                <w:b w:val="0"/>
              </w:rPr>
              <w:t xml:space="preserve">Explore familiar three-dimensional </w:t>
            </w:r>
            <w:proofErr w:type="gramStart"/>
            <w:r w:rsidR="09ECE42F" w:rsidRPr="1D95B197">
              <w:rPr>
                <w:rStyle w:val="Strong"/>
                <w:rFonts w:eastAsia="Calibri"/>
                <w:b w:val="0"/>
              </w:rPr>
              <w:t>objects</w:t>
            </w:r>
            <w:proofErr w:type="gramEnd"/>
          </w:p>
          <w:p w14:paraId="1A53A0A5" w14:textId="5AEE6F13" w:rsidR="7A1F9414" w:rsidRDefault="7A1F9414" w:rsidP="44FBE724">
            <w:pPr>
              <w:rPr>
                <w:rStyle w:val="Strong"/>
                <w:rFonts w:eastAsia="Calibri"/>
              </w:rPr>
            </w:pPr>
            <w:r w:rsidRPr="44FBE724">
              <w:rPr>
                <w:rStyle w:val="Strong"/>
                <w:rFonts w:eastAsia="Calibri"/>
              </w:rPr>
              <w:t>Stage 1 – Part A</w:t>
            </w:r>
          </w:p>
          <w:p w14:paraId="2C530E12" w14:textId="167F8BFB" w:rsidR="00C76DCE" w:rsidRPr="00385DFB" w:rsidRDefault="2712B4BA" w:rsidP="7A81D84B">
            <w:pPr>
              <w:pStyle w:val="ListBullet"/>
              <w:rPr>
                <w:rFonts w:asciiTheme="minorHAnsi" w:eastAsiaTheme="minorEastAsia" w:hAnsiTheme="minorHAnsi" w:cstheme="minorBidi"/>
              </w:rPr>
            </w:pPr>
            <w:r w:rsidRPr="7A81D84B">
              <w:rPr>
                <w:rFonts w:eastAsia="Calibri"/>
              </w:rPr>
              <w:t xml:space="preserve">3D </w:t>
            </w:r>
            <w:r w:rsidR="00190596">
              <w:rPr>
                <w:rFonts w:eastAsia="Calibri"/>
              </w:rPr>
              <w:t>o</w:t>
            </w:r>
            <w:r w:rsidRPr="7A81D84B">
              <w:rPr>
                <w:rFonts w:eastAsia="Calibri"/>
              </w:rPr>
              <w:t xml:space="preserve">bjects: Recognise familiar three-dimensional </w:t>
            </w:r>
            <w:proofErr w:type="gramStart"/>
            <w:r w:rsidRPr="7A81D84B">
              <w:rPr>
                <w:rFonts w:eastAsia="Calibri"/>
              </w:rPr>
              <w:t>objects</w:t>
            </w:r>
            <w:proofErr w:type="gramEnd"/>
          </w:p>
          <w:p w14:paraId="651E1ACC" w14:textId="0040B358" w:rsidR="00C76DCE" w:rsidRPr="00385DFB" w:rsidRDefault="11484C6E" w:rsidP="7A81D84B">
            <w:pPr>
              <w:pStyle w:val="ListBullet"/>
              <w:rPr>
                <w:rFonts w:asciiTheme="minorHAnsi" w:eastAsiaTheme="minorEastAsia" w:hAnsiTheme="minorHAnsi" w:cstheme="minorBidi"/>
              </w:rPr>
            </w:pPr>
            <w:r w:rsidRPr="44FBE724">
              <w:rPr>
                <w:rFonts w:eastAsia="Calibri"/>
              </w:rPr>
              <w:t xml:space="preserve">3D </w:t>
            </w:r>
            <w:r w:rsidR="00190596">
              <w:rPr>
                <w:rFonts w:eastAsia="Calibri"/>
              </w:rPr>
              <w:t>o</w:t>
            </w:r>
            <w:r w:rsidRPr="44FBE724">
              <w:rPr>
                <w:rFonts w:eastAsia="Calibri"/>
              </w:rPr>
              <w:t>bjects: Sort and describe three-</w:t>
            </w:r>
            <w:r w:rsidRPr="44FBE724">
              <w:rPr>
                <w:rFonts w:eastAsia="Calibri"/>
              </w:rPr>
              <w:lastRenderedPageBreak/>
              <w:t xml:space="preserve">dimensional </w:t>
            </w:r>
            <w:proofErr w:type="gramStart"/>
            <w:r w:rsidRPr="44FBE724">
              <w:rPr>
                <w:rFonts w:eastAsia="Calibri"/>
              </w:rPr>
              <w:t>objects</w:t>
            </w:r>
            <w:proofErr w:type="gramEnd"/>
          </w:p>
          <w:p w14:paraId="7C05DFEB" w14:textId="7D12F8AF" w:rsidR="5F54081B" w:rsidRDefault="5F54081B" w:rsidP="44FBE724">
            <w:pPr>
              <w:rPr>
                <w:rStyle w:val="Strong"/>
                <w:rFonts w:eastAsia="Calibri"/>
                <w:bCs/>
                <w:color w:val="000000" w:themeColor="text1"/>
              </w:rPr>
            </w:pPr>
            <w:r w:rsidRPr="44FBE724">
              <w:rPr>
                <w:rStyle w:val="Strong"/>
                <w:rFonts w:eastAsia="Arial"/>
                <w:bCs/>
                <w:color w:val="000000" w:themeColor="text1"/>
              </w:rPr>
              <w:t>Stage 1 – Part B</w:t>
            </w:r>
          </w:p>
          <w:p w14:paraId="0E33BBE2" w14:textId="4C2E4B7D" w:rsidR="00C76DCE" w:rsidRPr="00385DFB" w:rsidRDefault="2712B4BA" w:rsidP="7A81D84B">
            <w:pPr>
              <w:pStyle w:val="ListBullet"/>
              <w:rPr>
                <w:rFonts w:asciiTheme="minorHAnsi" w:eastAsiaTheme="minorEastAsia" w:hAnsiTheme="minorHAnsi" w:cstheme="minorBidi"/>
              </w:rPr>
            </w:pPr>
            <w:r w:rsidRPr="7A81D84B">
              <w:rPr>
                <w:rFonts w:eastAsia="Calibri"/>
              </w:rPr>
              <w:t xml:space="preserve">3D </w:t>
            </w:r>
            <w:r w:rsidR="00190596">
              <w:rPr>
                <w:rFonts w:eastAsia="Calibri"/>
              </w:rPr>
              <w:t>o</w:t>
            </w:r>
            <w:r w:rsidRPr="7A81D84B">
              <w:rPr>
                <w:rFonts w:eastAsia="Calibri"/>
              </w:rPr>
              <w:t>bjects: Describe the features of three-dimensional objects</w:t>
            </w:r>
          </w:p>
        </w:tc>
        <w:tc>
          <w:tcPr>
            <w:tcW w:w="1667" w:type="pct"/>
          </w:tcPr>
          <w:p w14:paraId="689AB65D" w14:textId="528AFCDB" w:rsidR="00B16AF9" w:rsidRPr="00A73339" w:rsidRDefault="00B16AF9" w:rsidP="00B16AF9">
            <w:pPr>
              <w:pStyle w:val="ListBullet"/>
            </w:pPr>
            <w:r w:rsidRPr="00A73339">
              <w:lastRenderedPageBreak/>
              <w:t>2D construction pieces</w:t>
            </w:r>
            <w:r w:rsidR="00906E3E" w:rsidRPr="00A73339">
              <w:t>/blocks</w:t>
            </w:r>
          </w:p>
          <w:p w14:paraId="2D327054" w14:textId="1E66E29D" w:rsidR="00C76DCE" w:rsidRPr="00A73339" w:rsidRDefault="55A7D7CB" w:rsidP="6D01AF3D">
            <w:pPr>
              <w:pStyle w:val="ListBullet"/>
              <w:rPr>
                <w:rFonts w:asciiTheme="minorHAnsi" w:eastAsiaTheme="minorEastAsia" w:hAnsiTheme="minorHAnsi" w:cstheme="minorBidi"/>
              </w:rPr>
            </w:pPr>
            <w:r w:rsidRPr="00A73339">
              <w:t>Variety of prisms</w:t>
            </w:r>
            <w:r w:rsidR="00EA53BC" w:rsidRPr="00A73339">
              <w:t xml:space="preserve"> (one per </w:t>
            </w:r>
            <w:r w:rsidR="00906E3E" w:rsidRPr="00A73339">
              <w:t>pair</w:t>
            </w:r>
            <w:r w:rsidR="00EA53BC" w:rsidRPr="00A73339">
              <w:t>)</w:t>
            </w:r>
          </w:p>
          <w:p w14:paraId="2191703B" w14:textId="184C1ED7" w:rsidR="00C76DCE" w:rsidRPr="00D87D9E" w:rsidRDefault="43CB875A" w:rsidP="00D87D9E">
            <w:pPr>
              <w:pStyle w:val="ListBullet"/>
              <w:rPr>
                <w:rFonts w:asciiTheme="minorHAnsi" w:eastAsiaTheme="minorEastAsia" w:hAnsiTheme="minorHAnsi" w:cstheme="minorBidi"/>
              </w:rPr>
            </w:pPr>
            <w:r>
              <w:t>Writing materials</w:t>
            </w:r>
          </w:p>
        </w:tc>
      </w:tr>
      <w:tr w:rsidR="00C76DCE" w14:paraId="4127B359" w14:textId="77777777" w:rsidTr="003A0EE4">
        <w:trPr>
          <w:cnfStyle w:val="000000100000" w:firstRow="0" w:lastRow="0" w:firstColumn="0" w:lastColumn="0" w:oddVBand="0" w:evenVBand="0" w:oddHBand="1" w:evenHBand="0" w:firstRowFirstColumn="0" w:firstRowLastColumn="0" w:lastRowFirstColumn="0" w:lastRowLastColumn="0"/>
        </w:trPr>
        <w:tc>
          <w:tcPr>
            <w:tcW w:w="1667" w:type="pct"/>
          </w:tcPr>
          <w:p w14:paraId="3ABEF254" w14:textId="0832072A" w:rsidR="00C76DCE" w:rsidRPr="003A0EE4" w:rsidRDefault="00000000" w:rsidP="7A81D84B">
            <w:pPr>
              <w:rPr>
                <w:rStyle w:val="Strong"/>
                <w:b w:val="0"/>
                <w:bCs/>
              </w:rPr>
            </w:pPr>
            <w:hyperlink w:anchor="_Lesson_3:_Shape" w:history="1">
              <w:r w:rsidR="0064A627" w:rsidRPr="003A0EE4">
                <w:rPr>
                  <w:rStyle w:val="Hyperlink"/>
                  <w:b/>
                  <w:bCs/>
                </w:rPr>
                <w:t xml:space="preserve">Lesson </w:t>
              </w:r>
              <w:r w:rsidR="08000029" w:rsidRPr="003A0EE4">
                <w:rPr>
                  <w:rStyle w:val="Hyperlink"/>
                  <w:b/>
                  <w:bCs/>
                </w:rPr>
                <w:t>3</w:t>
              </w:r>
              <w:r w:rsidR="0064A627" w:rsidRPr="003A0EE4">
                <w:rPr>
                  <w:rStyle w:val="Hyperlink"/>
                  <w:b/>
                  <w:bCs/>
                </w:rPr>
                <w:t>: Shape shadows</w:t>
              </w:r>
            </w:hyperlink>
          </w:p>
          <w:p w14:paraId="52D00018" w14:textId="0B538A44" w:rsidR="00C76DCE" w:rsidRPr="00385DFB" w:rsidRDefault="0064A627" w:rsidP="7A81D84B">
            <w:pPr>
              <w:rPr>
                <w:rStyle w:val="Strong"/>
                <w:b w:val="0"/>
              </w:rPr>
            </w:pPr>
            <w:r w:rsidRPr="7A81D84B">
              <w:rPr>
                <w:rStyle w:val="Strong"/>
                <w:b w:val="0"/>
              </w:rPr>
              <w:t>60 minutes</w:t>
            </w:r>
          </w:p>
          <w:p w14:paraId="7B65613F" w14:textId="5C73085C" w:rsidR="00C76DCE" w:rsidRPr="00275D8B" w:rsidRDefault="0064A627" w:rsidP="10731501">
            <w:pPr>
              <w:rPr>
                <w:rStyle w:val="Strong"/>
              </w:rPr>
            </w:pPr>
            <w:r w:rsidRPr="7A81D84B">
              <w:rPr>
                <w:rStyle w:val="Strong"/>
                <w:rFonts w:eastAsia="Calibri"/>
                <w:b w:val="0"/>
              </w:rPr>
              <w:t>3D objects can look different depending on the perspective.</w:t>
            </w:r>
          </w:p>
        </w:tc>
        <w:tc>
          <w:tcPr>
            <w:tcW w:w="1667" w:type="pct"/>
          </w:tcPr>
          <w:p w14:paraId="12376910" w14:textId="2ADDDFF3" w:rsidR="00C76DCE" w:rsidRPr="00385DFB" w:rsidRDefault="701A9FF5" w:rsidP="7A81D84B">
            <w:pPr>
              <w:rPr>
                <w:rStyle w:val="Strong"/>
                <w:rFonts w:eastAsia="Calibri"/>
              </w:rPr>
            </w:pPr>
            <w:r w:rsidRPr="44FBE724">
              <w:rPr>
                <w:rStyle w:val="Strong"/>
              </w:rPr>
              <w:t xml:space="preserve">Representing whole numbers </w:t>
            </w:r>
          </w:p>
          <w:p w14:paraId="622767BF" w14:textId="3130C942" w:rsidR="2561323C" w:rsidRDefault="2561323C" w:rsidP="44FBE724">
            <w:pPr>
              <w:rPr>
                <w:rStyle w:val="Strong"/>
                <w:rFonts w:eastAsia="Calibri"/>
              </w:rPr>
            </w:pPr>
            <w:r w:rsidRPr="44FBE724">
              <w:rPr>
                <w:rStyle w:val="Strong"/>
                <w:rFonts w:eastAsia="Calibri"/>
              </w:rPr>
              <w:t>Early Stage 1</w:t>
            </w:r>
          </w:p>
          <w:p w14:paraId="1ADDB219" w14:textId="6CA38D86" w:rsidR="44FBE724" w:rsidRDefault="5BBD8BA4" w:rsidP="44FBE724">
            <w:pPr>
              <w:pStyle w:val="ListBullet"/>
            </w:pPr>
            <w:r>
              <w:t xml:space="preserve">Connect counting and numerals to </w:t>
            </w:r>
            <w:proofErr w:type="gramStart"/>
            <w:r>
              <w:t>quantities</w:t>
            </w:r>
            <w:proofErr w:type="gramEnd"/>
          </w:p>
          <w:p w14:paraId="25F136BF" w14:textId="757CDDF0" w:rsidR="2561323C" w:rsidRDefault="2561323C" w:rsidP="44FBE724">
            <w:pPr>
              <w:rPr>
                <w:rStyle w:val="Strong"/>
                <w:rFonts w:eastAsia="Calibri"/>
              </w:rPr>
            </w:pPr>
            <w:r w:rsidRPr="44FBE724">
              <w:rPr>
                <w:rStyle w:val="Strong"/>
                <w:rFonts w:eastAsia="Calibri"/>
              </w:rPr>
              <w:t>Stage 1 – Part B</w:t>
            </w:r>
          </w:p>
          <w:p w14:paraId="018B45A7" w14:textId="10425FC7" w:rsidR="00C76DCE" w:rsidRPr="00385DFB" w:rsidRDefault="1D2F749E" w:rsidP="7A81D84B">
            <w:pPr>
              <w:pStyle w:val="ListBullet"/>
            </w:pPr>
            <w:r w:rsidRPr="7A81D84B">
              <w:t xml:space="preserve">Form, regroup and rename three-digit </w:t>
            </w:r>
            <w:proofErr w:type="gramStart"/>
            <w:r w:rsidRPr="7A81D84B">
              <w:t>numbers</w:t>
            </w:r>
            <w:proofErr w:type="gramEnd"/>
          </w:p>
          <w:p w14:paraId="7D969F7B" w14:textId="00FF4619" w:rsidR="00C76DCE" w:rsidRPr="00385DFB" w:rsidRDefault="6542D160" w:rsidP="7A81D84B">
            <w:pPr>
              <w:pStyle w:val="ListBullet"/>
              <w:numPr>
                <w:ilvl w:val="0"/>
                <w:numId w:val="0"/>
              </w:numPr>
            </w:pPr>
            <w:r w:rsidRPr="44FBE724">
              <w:rPr>
                <w:rStyle w:val="Strong"/>
                <w:rFonts w:eastAsia="Arial"/>
                <w:bCs/>
                <w:color w:val="000000" w:themeColor="text1"/>
              </w:rPr>
              <w:t>Two-dimensional spatial structure</w:t>
            </w:r>
          </w:p>
          <w:p w14:paraId="58E648E3" w14:textId="3130C942" w:rsidR="1EAFB6D1" w:rsidRDefault="7D2CA632" w:rsidP="44FBE724">
            <w:pPr>
              <w:rPr>
                <w:rStyle w:val="Strong"/>
                <w:rFonts w:eastAsia="Calibri"/>
              </w:rPr>
            </w:pPr>
            <w:r w:rsidRPr="6D01AF3D">
              <w:rPr>
                <w:rStyle w:val="Strong"/>
                <w:rFonts w:eastAsia="Calibri"/>
              </w:rPr>
              <w:t>Early Stage 1</w:t>
            </w:r>
          </w:p>
          <w:p w14:paraId="740336BA" w14:textId="50AC1847" w:rsidR="77F0FE23" w:rsidRDefault="77F0FE23" w:rsidP="6D01AF3D">
            <w:pPr>
              <w:pStyle w:val="ListBullet"/>
              <w:rPr>
                <w:rFonts w:asciiTheme="minorHAnsi" w:eastAsiaTheme="minorEastAsia" w:hAnsiTheme="minorHAnsi" w:cstheme="minorBidi"/>
              </w:rPr>
            </w:pPr>
            <w:r w:rsidRPr="6D01AF3D">
              <w:rPr>
                <w:rStyle w:val="Strong"/>
                <w:rFonts w:eastAsia="Calibri"/>
                <w:b w:val="0"/>
              </w:rPr>
              <w:t xml:space="preserve">2D shapes: Sort, describe and name familiar </w:t>
            </w:r>
            <w:proofErr w:type="gramStart"/>
            <w:r w:rsidRPr="6D01AF3D">
              <w:rPr>
                <w:rStyle w:val="Strong"/>
                <w:rFonts w:eastAsia="Calibri"/>
                <w:b w:val="0"/>
              </w:rPr>
              <w:t>shapes</w:t>
            </w:r>
            <w:proofErr w:type="gramEnd"/>
          </w:p>
          <w:p w14:paraId="22442A19" w14:textId="7C017DD6" w:rsidR="44FBE724" w:rsidRDefault="00190596" w:rsidP="44FBE724">
            <w:pPr>
              <w:pStyle w:val="ListBullet"/>
            </w:pPr>
            <w:r w:rsidRPr="00190596">
              <w:rPr>
                <w:rStyle w:val="Strong"/>
                <w:rFonts w:eastAsia="Calibri"/>
                <w:b w:val="0"/>
              </w:rPr>
              <w:t xml:space="preserve">2D shapes: </w:t>
            </w:r>
            <w:r w:rsidR="25C49835">
              <w:t xml:space="preserve">Represent </w:t>
            </w:r>
            <w:proofErr w:type="gramStart"/>
            <w:r w:rsidR="25C49835">
              <w:t>shapes</w:t>
            </w:r>
            <w:proofErr w:type="gramEnd"/>
          </w:p>
          <w:p w14:paraId="2476A972" w14:textId="44FFA578" w:rsidR="1EAFB6D1" w:rsidRDefault="1EAFB6D1" w:rsidP="44FBE724">
            <w:pPr>
              <w:rPr>
                <w:rStyle w:val="Strong"/>
                <w:rFonts w:eastAsia="Calibri"/>
              </w:rPr>
            </w:pPr>
            <w:r w:rsidRPr="44FBE724">
              <w:rPr>
                <w:rStyle w:val="Strong"/>
                <w:rFonts w:eastAsia="Calibri"/>
              </w:rPr>
              <w:t>Stage 1 – Part A</w:t>
            </w:r>
          </w:p>
          <w:p w14:paraId="0C5C23BB" w14:textId="358D0EDD" w:rsidR="00C76DCE" w:rsidRPr="00385DFB" w:rsidRDefault="2CFF8F4E" w:rsidP="6D01AF3D">
            <w:pPr>
              <w:pStyle w:val="ListBullet"/>
              <w:rPr>
                <w:rFonts w:asciiTheme="minorHAnsi" w:eastAsiaTheme="minorEastAsia" w:hAnsiTheme="minorHAnsi" w:cstheme="minorBidi"/>
              </w:rPr>
            </w:pPr>
            <w:r w:rsidRPr="6D01AF3D">
              <w:rPr>
                <w:rStyle w:val="Strong"/>
                <w:rFonts w:eastAsia="Calibri"/>
                <w:b w:val="0"/>
              </w:rPr>
              <w:lastRenderedPageBreak/>
              <w:t xml:space="preserve">2D shapes: </w:t>
            </w:r>
            <w:r w:rsidR="22AF19B8" w:rsidRPr="6D01AF3D">
              <w:rPr>
                <w:rFonts w:eastAsia="Calibri"/>
              </w:rPr>
              <w:t>Recognise and classify</w:t>
            </w:r>
            <w:r w:rsidR="2F8463C0" w:rsidRPr="6D01AF3D">
              <w:rPr>
                <w:rFonts w:eastAsia="Calibri"/>
              </w:rPr>
              <w:t xml:space="preserve"> </w:t>
            </w:r>
            <w:r w:rsidR="22AF19B8" w:rsidRPr="6D01AF3D">
              <w:rPr>
                <w:rFonts w:eastAsia="Calibri"/>
              </w:rPr>
              <w:t xml:space="preserve">shapes using obvious </w:t>
            </w:r>
            <w:proofErr w:type="gramStart"/>
            <w:r w:rsidR="22AF19B8" w:rsidRPr="6D01AF3D">
              <w:rPr>
                <w:rFonts w:eastAsia="Calibri"/>
              </w:rPr>
              <w:t>features</w:t>
            </w:r>
            <w:proofErr w:type="gramEnd"/>
          </w:p>
          <w:p w14:paraId="7E7DD78E" w14:textId="476196CD" w:rsidR="00C76DCE" w:rsidRPr="00385DFB" w:rsidRDefault="6542D160" w:rsidP="7A81D84B">
            <w:pPr>
              <w:rPr>
                <w:rFonts w:eastAsia="Calibri"/>
              </w:rPr>
            </w:pPr>
            <w:r w:rsidRPr="44FBE724">
              <w:rPr>
                <w:rStyle w:val="Strong"/>
                <w:rFonts w:eastAsia="Arial"/>
                <w:bCs/>
                <w:color w:val="000000" w:themeColor="text1"/>
              </w:rPr>
              <w:t>Three-dimensional spatial structure</w:t>
            </w:r>
          </w:p>
          <w:p w14:paraId="1A6A0345" w14:textId="3130C942" w:rsidR="091A53E0" w:rsidRDefault="091A53E0" w:rsidP="44FBE724">
            <w:pPr>
              <w:rPr>
                <w:rStyle w:val="Strong"/>
                <w:rFonts w:eastAsia="Calibri"/>
              </w:rPr>
            </w:pPr>
            <w:r w:rsidRPr="44FBE724">
              <w:rPr>
                <w:rStyle w:val="Strong"/>
                <w:rFonts w:eastAsia="Calibri"/>
              </w:rPr>
              <w:t>Early Stage 1</w:t>
            </w:r>
          </w:p>
          <w:p w14:paraId="00C422A6" w14:textId="18097110" w:rsidR="44FBE724" w:rsidRDefault="00190596" w:rsidP="1D95B197">
            <w:pPr>
              <w:pStyle w:val="ListBullet"/>
              <w:rPr>
                <w:rStyle w:val="Strong"/>
              </w:rPr>
            </w:pPr>
            <w:r w:rsidRPr="34699057">
              <w:rPr>
                <w:rFonts w:eastAsia="Calibri"/>
              </w:rPr>
              <w:t xml:space="preserve">3D </w:t>
            </w:r>
            <w:r>
              <w:rPr>
                <w:rFonts w:eastAsia="Calibri"/>
              </w:rPr>
              <w:t>o</w:t>
            </w:r>
            <w:r w:rsidRPr="34699057">
              <w:rPr>
                <w:rFonts w:eastAsia="Calibri"/>
              </w:rPr>
              <w:t xml:space="preserve">bjects: </w:t>
            </w:r>
            <w:r w:rsidR="0D3126B1" w:rsidRPr="1D95B197">
              <w:rPr>
                <w:rStyle w:val="Strong"/>
                <w:rFonts w:eastAsia="Calibri"/>
                <w:b w:val="0"/>
                <w:color w:val="000000" w:themeColor="text1"/>
              </w:rPr>
              <w:t xml:space="preserve">Explore familiar three-dimensional </w:t>
            </w:r>
            <w:proofErr w:type="gramStart"/>
            <w:r w:rsidR="0D3126B1" w:rsidRPr="1D95B197">
              <w:rPr>
                <w:rStyle w:val="Strong"/>
                <w:rFonts w:eastAsia="Calibri"/>
                <w:b w:val="0"/>
                <w:color w:val="000000" w:themeColor="text1"/>
              </w:rPr>
              <w:t>objects</w:t>
            </w:r>
            <w:proofErr w:type="gramEnd"/>
          </w:p>
          <w:p w14:paraId="1F0A895F" w14:textId="6817598F" w:rsidR="091A53E0" w:rsidRDefault="091A53E0" w:rsidP="44FBE724">
            <w:pPr>
              <w:rPr>
                <w:rStyle w:val="Strong"/>
                <w:rFonts w:eastAsia="Calibri"/>
              </w:rPr>
            </w:pPr>
            <w:r w:rsidRPr="44FBE724">
              <w:rPr>
                <w:rStyle w:val="Strong"/>
                <w:rFonts w:eastAsia="Calibri"/>
              </w:rPr>
              <w:t>Stage 1 – Part A</w:t>
            </w:r>
          </w:p>
          <w:p w14:paraId="67E3B6B7" w14:textId="56935A5C" w:rsidR="00C76DCE" w:rsidRPr="00385DFB" w:rsidRDefault="5AA6B0A1" w:rsidP="7A81D84B">
            <w:pPr>
              <w:pStyle w:val="ListBullet"/>
              <w:rPr>
                <w:rFonts w:asciiTheme="minorHAnsi" w:eastAsiaTheme="minorEastAsia" w:hAnsiTheme="minorHAnsi" w:cstheme="minorBidi"/>
              </w:rPr>
            </w:pPr>
            <w:r w:rsidRPr="7A81D84B">
              <w:rPr>
                <w:rFonts w:eastAsia="Calibri"/>
              </w:rPr>
              <w:t xml:space="preserve">3D </w:t>
            </w:r>
            <w:r w:rsidR="00190596">
              <w:rPr>
                <w:rFonts w:eastAsia="Calibri"/>
              </w:rPr>
              <w:t>o</w:t>
            </w:r>
            <w:r w:rsidRPr="7A81D84B">
              <w:rPr>
                <w:rFonts w:eastAsia="Calibri"/>
              </w:rPr>
              <w:t xml:space="preserve">bjects: Recognise familiar three-dimensional </w:t>
            </w:r>
            <w:proofErr w:type="gramStart"/>
            <w:r w:rsidRPr="7A81D84B">
              <w:rPr>
                <w:rFonts w:eastAsia="Calibri"/>
              </w:rPr>
              <w:t>objects</w:t>
            </w:r>
            <w:proofErr w:type="gramEnd"/>
          </w:p>
          <w:p w14:paraId="5114C0C3" w14:textId="5461173F" w:rsidR="00C76DCE" w:rsidRPr="00385DFB" w:rsidRDefault="5AA6B0A1" w:rsidP="7A81D84B">
            <w:pPr>
              <w:pStyle w:val="ListBullet"/>
              <w:rPr>
                <w:rFonts w:asciiTheme="minorHAnsi" w:eastAsiaTheme="minorEastAsia" w:hAnsiTheme="minorHAnsi" w:cstheme="minorBidi"/>
              </w:rPr>
            </w:pPr>
            <w:r w:rsidRPr="7A81D84B">
              <w:rPr>
                <w:rFonts w:eastAsia="Calibri"/>
              </w:rPr>
              <w:t xml:space="preserve">3D </w:t>
            </w:r>
            <w:r w:rsidR="00190596">
              <w:rPr>
                <w:rFonts w:eastAsia="Calibri"/>
              </w:rPr>
              <w:t>o</w:t>
            </w:r>
            <w:r w:rsidRPr="7A81D84B">
              <w:rPr>
                <w:rFonts w:eastAsia="Calibri"/>
              </w:rPr>
              <w:t xml:space="preserve">bjects: Sort and describe three-dimensional </w:t>
            </w:r>
            <w:proofErr w:type="gramStart"/>
            <w:r w:rsidRPr="7A81D84B">
              <w:rPr>
                <w:rFonts w:eastAsia="Calibri"/>
              </w:rPr>
              <w:t>objects</w:t>
            </w:r>
            <w:proofErr w:type="gramEnd"/>
          </w:p>
          <w:p w14:paraId="78E98157" w14:textId="0267E696" w:rsidR="00C76DCE" w:rsidRPr="00385DFB" w:rsidRDefault="649C0072" w:rsidP="7A81D84B">
            <w:pPr>
              <w:rPr>
                <w:rFonts w:eastAsia="Calibri"/>
              </w:rPr>
            </w:pPr>
            <w:r w:rsidRPr="44FBE724">
              <w:rPr>
                <w:rStyle w:val="Strong"/>
                <w:rFonts w:eastAsia="Arial"/>
                <w:bCs/>
                <w:color w:val="000000" w:themeColor="text1"/>
              </w:rPr>
              <w:t xml:space="preserve">Stage 1 </w:t>
            </w:r>
            <w:r w:rsidR="00FB77C7">
              <w:rPr>
                <w:rStyle w:val="Strong"/>
                <w:rFonts w:eastAsia="Arial"/>
                <w:bCs/>
                <w:color w:val="000000" w:themeColor="text1"/>
              </w:rPr>
              <w:t>–</w:t>
            </w:r>
            <w:r w:rsidRPr="44FBE724">
              <w:rPr>
                <w:rStyle w:val="Strong"/>
                <w:rFonts w:eastAsia="Arial"/>
                <w:bCs/>
                <w:color w:val="000000" w:themeColor="text1"/>
              </w:rPr>
              <w:t xml:space="preserve"> Part</w:t>
            </w:r>
            <w:r w:rsidR="6542D160" w:rsidRPr="44FBE724">
              <w:rPr>
                <w:rStyle w:val="Strong"/>
                <w:rFonts w:eastAsia="Arial"/>
                <w:bCs/>
                <w:color w:val="000000" w:themeColor="text1"/>
              </w:rPr>
              <w:t xml:space="preserve"> B</w:t>
            </w:r>
          </w:p>
          <w:p w14:paraId="60BE417A" w14:textId="5C0B78DB" w:rsidR="00C76DCE" w:rsidRPr="00385DFB" w:rsidRDefault="5AA6B0A1" w:rsidP="7A81D84B">
            <w:pPr>
              <w:pStyle w:val="ListBullet"/>
              <w:rPr>
                <w:rFonts w:asciiTheme="minorHAnsi" w:eastAsiaTheme="minorEastAsia" w:hAnsiTheme="minorHAnsi" w:cstheme="minorBidi"/>
              </w:rPr>
            </w:pPr>
            <w:r w:rsidRPr="7A81D84B">
              <w:rPr>
                <w:rFonts w:eastAsia="Calibri"/>
              </w:rPr>
              <w:t xml:space="preserve">3D </w:t>
            </w:r>
            <w:r w:rsidR="00190596">
              <w:rPr>
                <w:rFonts w:eastAsia="Calibri"/>
              </w:rPr>
              <w:t>o</w:t>
            </w:r>
            <w:r w:rsidRPr="7A81D84B">
              <w:rPr>
                <w:rFonts w:eastAsia="Calibri"/>
              </w:rPr>
              <w:t>bjects: Describe the features of three-dimensional objects</w:t>
            </w:r>
          </w:p>
        </w:tc>
        <w:tc>
          <w:tcPr>
            <w:tcW w:w="1667" w:type="pct"/>
          </w:tcPr>
          <w:p w14:paraId="07721DEF" w14:textId="2AD753A8" w:rsidR="00C76DCE" w:rsidRPr="009B1280" w:rsidRDefault="00000000" w:rsidP="7A81D84B">
            <w:pPr>
              <w:pStyle w:val="ListBullet"/>
            </w:pPr>
            <w:hyperlink w:anchor="_Resource_2:_Making" w:history="1">
              <w:r w:rsidR="235E7FBE" w:rsidRPr="00F850F6">
                <w:rPr>
                  <w:rStyle w:val="Hyperlink"/>
                </w:rPr>
                <w:t>Resource</w:t>
              </w:r>
              <w:r w:rsidR="296B2C8D" w:rsidRPr="00F850F6">
                <w:rPr>
                  <w:rStyle w:val="Hyperlink"/>
                </w:rPr>
                <w:t xml:space="preserve"> 2</w:t>
              </w:r>
              <w:r w:rsidR="235E7FBE" w:rsidRPr="00F850F6">
                <w:rPr>
                  <w:rStyle w:val="Hyperlink"/>
                </w:rPr>
                <w:t xml:space="preserve">: Making </w:t>
              </w:r>
              <w:r w:rsidR="7D6DE6FD" w:rsidRPr="00F850F6">
                <w:rPr>
                  <w:rStyle w:val="Hyperlink"/>
                </w:rPr>
                <w:t>one</w:t>
              </w:r>
              <w:r w:rsidR="235E7FBE" w:rsidRPr="00F850F6">
                <w:rPr>
                  <w:rStyle w:val="Hyperlink"/>
                </w:rPr>
                <w:t xml:space="preserve"> dollar</w:t>
              </w:r>
            </w:hyperlink>
          </w:p>
          <w:p w14:paraId="3F6BD3A0" w14:textId="6454CADB" w:rsidR="00C76DCE" w:rsidRPr="009B1280" w:rsidRDefault="00000000" w:rsidP="6D01AF3D">
            <w:pPr>
              <w:pStyle w:val="ListBullet"/>
            </w:pPr>
            <w:hyperlink w:anchor="_Resource_3:_Shape" w:history="1">
              <w:r w:rsidR="77552B1D" w:rsidRPr="00275D8B">
                <w:rPr>
                  <w:rStyle w:val="Hyperlink"/>
                  <w:rFonts w:eastAsia="Calibri"/>
                </w:rPr>
                <w:t>Resource</w:t>
              </w:r>
              <w:r w:rsidR="36E41511" w:rsidRPr="00275D8B">
                <w:rPr>
                  <w:rStyle w:val="Hyperlink"/>
                  <w:rFonts w:eastAsia="Calibri"/>
                </w:rPr>
                <w:t xml:space="preserve"> 3</w:t>
              </w:r>
              <w:r w:rsidR="77552B1D" w:rsidRPr="00275D8B">
                <w:rPr>
                  <w:rStyle w:val="Hyperlink"/>
                  <w:rFonts w:eastAsia="Calibri"/>
                </w:rPr>
                <w:t>: Shape shadows</w:t>
              </w:r>
            </w:hyperlink>
          </w:p>
          <w:p w14:paraId="2E88CB0E" w14:textId="3623BB25" w:rsidR="2803F5A9" w:rsidRDefault="00000000" w:rsidP="6D01AF3D">
            <w:pPr>
              <w:pStyle w:val="ListBullet"/>
            </w:pPr>
            <w:hyperlink w:anchor="_Resource_4:_Shadows" w:history="1">
              <w:r w:rsidR="0D89F06D" w:rsidRPr="00275D8B">
                <w:rPr>
                  <w:rStyle w:val="Hyperlink"/>
                  <w:rFonts w:eastAsia="Calibri"/>
                </w:rPr>
                <w:t>Resource</w:t>
              </w:r>
              <w:r w:rsidR="665A5442" w:rsidRPr="00275D8B">
                <w:rPr>
                  <w:rStyle w:val="Hyperlink"/>
                  <w:rFonts w:eastAsia="Calibri"/>
                </w:rPr>
                <w:t xml:space="preserve"> 4</w:t>
              </w:r>
              <w:r w:rsidR="0D89F06D" w:rsidRPr="00275D8B">
                <w:rPr>
                  <w:rStyle w:val="Hyperlink"/>
                  <w:rFonts w:eastAsia="Calibri"/>
                </w:rPr>
                <w:t>: Shadow</w:t>
              </w:r>
              <w:r w:rsidR="3BFEEFA1" w:rsidRPr="00275D8B">
                <w:rPr>
                  <w:rStyle w:val="Hyperlink"/>
                  <w:rFonts w:eastAsia="Calibri"/>
                </w:rPr>
                <w:t>s</w:t>
              </w:r>
              <w:r w:rsidR="0D89F06D" w:rsidRPr="00275D8B">
                <w:rPr>
                  <w:rStyle w:val="Hyperlink"/>
                  <w:rFonts w:eastAsia="Calibri"/>
                </w:rPr>
                <w:t xml:space="preserve"> table</w:t>
              </w:r>
            </w:hyperlink>
          </w:p>
          <w:p w14:paraId="21D1906E" w14:textId="71C67220" w:rsidR="00C76DCE" w:rsidRPr="008E71BF" w:rsidRDefault="00906E3E" w:rsidP="7A81D84B">
            <w:pPr>
              <w:pStyle w:val="ListBullet"/>
              <w:rPr>
                <w:rFonts w:asciiTheme="minorHAnsi" w:eastAsiaTheme="minorEastAsia" w:hAnsiTheme="minorHAnsi" w:cstheme="minorBidi"/>
              </w:rPr>
            </w:pPr>
            <w:r>
              <w:t>A collection</w:t>
            </w:r>
            <w:r w:rsidR="77D55A52">
              <w:t xml:space="preserve"> of 3D objects</w:t>
            </w:r>
          </w:p>
          <w:p w14:paraId="3A1DCCA0" w14:textId="1D2E4379" w:rsidR="00906E3E" w:rsidRPr="009B1280" w:rsidRDefault="00906E3E" w:rsidP="7A81D84B">
            <w:pPr>
              <w:pStyle w:val="ListBullet"/>
              <w:rPr>
                <w:rFonts w:asciiTheme="minorHAnsi" w:eastAsiaTheme="minorEastAsia" w:hAnsiTheme="minorHAnsi" w:cstheme="minorBidi"/>
              </w:rPr>
            </w:pPr>
            <w:r>
              <w:t xml:space="preserve">Class set of </w:t>
            </w:r>
            <w:proofErr w:type="gramStart"/>
            <w:r>
              <w:t>whiteboards</w:t>
            </w:r>
            <w:proofErr w:type="gramEnd"/>
          </w:p>
          <w:p w14:paraId="31A70BE6" w14:textId="5B843D45" w:rsidR="00C76DCE" w:rsidRPr="009B1280" w:rsidRDefault="77D55A52" w:rsidP="7A81D84B">
            <w:pPr>
              <w:pStyle w:val="ListBullet"/>
            </w:pPr>
            <w:r w:rsidRPr="7A81D84B">
              <w:rPr>
                <w:rFonts w:eastAsia="Calibri"/>
              </w:rPr>
              <w:t>Light source (torch or digital torch)</w:t>
            </w:r>
          </w:p>
          <w:p w14:paraId="567427CC" w14:textId="3E3F709D" w:rsidR="00C76DCE" w:rsidRPr="00275D8B" w:rsidRDefault="77D55A52" w:rsidP="00275D8B">
            <w:pPr>
              <w:pStyle w:val="ListBullet"/>
            </w:pPr>
            <w:r w:rsidRPr="7A81D84B">
              <w:rPr>
                <w:rFonts w:eastAsia="Calibri"/>
              </w:rPr>
              <w:t>Writing materials</w:t>
            </w:r>
          </w:p>
        </w:tc>
      </w:tr>
      <w:tr w:rsidR="00C76DCE" w14:paraId="15875AD0" w14:textId="77777777" w:rsidTr="003A0EE4">
        <w:trPr>
          <w:cnfStyle w:val="000000010000" w:firstRow="0" w:lastRow="0" w:firstColumn="0" w:lastColumn="0" w:oddVBand="0" w:evenVBand="0" w:oddHBand="0" w:evenHBand="1" w:firstRowFirstColumn="0" w:firstRowLastColumn="0" w:lastRowFirstColumn="0" w:lastRowLastColumn="0"/>
        </w:trPr>
        <w:tc>
          <w:tcPr>
            <w:tcW w:w="1667" w:type="pct"/>
          </w:tcPr>
          <w:p w14:paraId="2B1828F0" w14:textId="652A2193" w:rsidR="00C76DCE" w:rsidRPr="003A0EE4" w:rsidRDefault="00000000" w:rsidP="00C76DCE">
            <w:pPr>
              <w:rPr>
                <w:rStyle w:val="Strong"/>
                <w:b w:val="0"/>
                <w:bCs/>
              </w:rPr>
            </w:pPr>
            <w:hyperlink w:anchor="_Lesson_4:_The" w:history="1">
              <w:r w:rsidR="3FA5CF90" w:rsidRPr="003A0EE4">
                <w:rPr>
                  <w:rStyle w:val="Hyperlink"/>
                  <w:b/>
                  <w:bCs/>
                </w:rPr>
                <w:t>Lesson 4: The cylinder</w:t>
              </w:r>
            </w:hyperlink>
          </w:p>
          <w:p w14:paraId="58E73D3A" w14:textId="6CF2E2C5" w:rsidR="00C76DCE" w:rsidRPr="00C76DCE" w:rsidRDefault="3FA5CF90" w:rsidP="1BA2EB32">
            <w:pPr>
              <w:rPr>
                <w:rStyle w:val="Strong"/>
                <w:b w:val="0"/>
              </w:rPr>
            </w:pPr>
            <w:r w:rsidRPr="1BA2EB32">
              <w:rPr>
                <w:rStyle w:val="Strong"/>
                <w:b w:val="0"/>
              </w:rPr>
              <w:t>60 minutes</w:t>
            </w:r>
          </w:p>
          <w:p w14:paraId="3A24C332" w14:textId="6F9D798F" w:rsidR="00C76DCE" w:rsidRPr="00385DFB" w:rsidRDefault="1BA2EB32" w:rsidP="1BA2EB32">
            <w:pPr>
              <w:rPr>
                <w:rStyle w:val="Strong"/>
              </w:rPr>
            </w:pPr>
            <w:r w:rsidRPr="1BA2EB32">
              <w:rPr>
                <w:rStyle w:val="Strong"/>
                <w:rFonts w:eastAsia="Calibri"/>
                <w:b w:val="0"/>
              </w:rPr>
              <w:t xml:space="preserve">2D shapes can be found in 3D objects with </w:t>
            </w:r>
            <w:r w:rsidRPr="1BA2EB32">
              <w:rPr>
                <w:rStyle w:val="Strong"/>
                <w:rFonts w:eastAsia="Calibri"/>
                <w:b w:val="0"/>
              </w:rPr>
              <w:lastRenderedPageBreak/>
              <w:t>curved surfaces and a base.</w:t>
            </w:r>
          </w:p>
        </w:tc>
        <w:tc>
          <w:tcPr>
            <w:tcW w:w="1667" w:type="pct"/>
          </w:tcPr>
          <w:p w14:paraId="7D87BFFE" w14:textId="71D4D12D" w:rsidR="00C76DCE" w:rsidRPr="00385DFB" w:rsidRDefault="2E797ACC" w:rsidP="1BA2EB32">
            <w:pPr>
              <w:pStyle w:val="ListBullet"/>
              <w:numPr>
                <w:ilvl w:val="0"/>
                <w:numId w:val="0"/>
              </w:numPr>
            </w:pPr>
            <w:r w:rsidRPr="44FBE724">
              <w:rPr>
                <w:rStyle w:val="Strong"/>
                <w:rFonts w:eastAsia="Arial"/>
                <w:bCs/>
                <w:color w:val="000000" w:themeColor="text1"/>
              </w:rPr>
              <w:lastRenderedPageBreak/>
              <w:t xml:space="preserve">Two-dimensional spatial structure </w:t>
            </w:r>
          </w:p>
          <w:p w14:paraId="06A71F88" w14:textId="3130C942" w:rsidR="24893E43" w:rsidRDefault="4A5967B3" w:rsidP="44FBE724">
            <w:pPr>
              <w:rPr>
                <w:rStyle w:val="Strong"/>
                <w:rFonts w:eastAsia="Calibri"/>
              </w:rPr>
            </w:pPr>
            <w:r w:rsidRPr="6D01AF3D">
              <w:rPr>
                <w:rStyle w:val="Strong"/>
                <w:rFonts w:eastAsia="Calibri"/>
              </w:rPr>
              <w:t>Early Stage 1</w:t>
            </w:r>
          </w:p>
          <w:p w14:paraId="617F3F6D" w14:textId="4B452F6A" w:rsidR="28C0D463" w:rsidRDefault="28C0D463" w:rsidP="6D01AF3D">
            <w:pPr>
              <w:pStyle w:val="ListBullet"/>
              <w:rPr>
                <w:rStyle w:val="Strong"/>
                <w:rFonts w:asciiTheme="minorHAnsi" w:eastAsiaTheme="minorEastAsia" w:hAnsiTheme="minorHAnsi" w:cstheme="minorBidi"/>
              </w:rPr>
            </w:pPr>
            <w:r w:rsidRPr="6D01AF3D">
              <w:rPr>
                <w:rStyle w:val="Strong"/>
                <w:rFonts w:eastAsia="Calibri"/>
                <w:b w:val="0"/>
              </w:rPr>
              <w:t xml:space="preserve">2D shapes: Sort, </w:t>
            </w:r>
            <w:r w:rsidR="2858CDA9" w:rsidRPr="6D01AF3D">
              <w:rPr>
                <w:rStyle w:val="Strong"/>
                <w:rFonts w:eastAsia="Calibri"/>
                <w:b w:val="0"/>
              </w:rPr>
              <w:t>describe</w:t>
            </w:r>
            <w:r w:rsidRPr="6D01AF3D">
              <w:rPr>
                <w:rStyle w:val="Strong"/>
                <w:rFonts w:eastAsia="Calibri"/>
                <w:b w:val="0"/>
              </w:rPr>
              <w:t xml:space="preserve"> </w:t>
            </w:r>
            <w:r w:rsidR="67EC4D32" w:rsidRPr="6D01AF3D">
              <w:rPr>
                <w:rStyle w:val="Strong"/>
                <w:rFonts w:eastAsia="Calibri"/>
                <w:b w:val="0"/>
              </w:rPr>
              <w:t xml:space="preserve">and name </w:t>
            </w:r>
            <w:r w:rsidR="67EC4D32" w:rsidRPr="6D01AF3D">
              <w:rPr>
                <w:rStyle w:val="Strong"/>
                <w:rFonts w:eastAsia="Calibri"/>
                <w:b w:val="0"/>
              </w:rPr>
              <w:lastRenderedPageBreak/>
              <w:t xml:space="preserve">familiar </w:t>
            </w:r>
            <w:proofErr w:type="gramStart"/>
            <w:r w:rsidR="67EC4D32" w:rsidRPr="6D01AF3D">
              <w:rPr>
                <w:rStyle w:val="Strong"/>
                <w:rFonts w:eastAsia="Calibri"/>
                <w:b w:val="0"/>
              </w:rPr>
              <w:t>shapes</w:t>
            </w:r>
            <w:proofErr w:type="gramEnd"/>
          </w:p>
          <w:p w14:paraId="14E67177" w14:textId="1FC6A93F" w:rsidR="44FBE724" w:rsidRDefault="00190596" w:rsidP="44FBE724">
            <w:pPr>
              <w:pStyle w:val="ListBullet"/>
            </w:pPr>
            <w:r w:rsidRPr="00190596">
              <w:rPr>
                <w:rStyle w:val="Strong"/>
                <w:rFonts w:eastAsia="Calibri"/>
                <w:b w:val="0"/>
              </w:rPr>
              <w:t xml:space="preserve">2D shapes: </w:t>
            </w:r>
            <w:r w:rsidR="619D2C12">
              <w:t xml:space="preserve">Represent </w:t>
            </w:r>
            <w:proofErr w:type="gramStart"/>
            <w:r w:rsidR="619D2C12">
              <w:t>shapes</w:t>
            </w:r>
            <w:proofErr w:type="gramEnd"/>
          </w:p>
          <w:p w14:paraId="3150C05F" w14:textId="57035915" w:rsidR="24893E43" w:rsidRDefault="24893E43" w:rsidP="44FBE724">
            <w:pPr>
              <w:rPr>
                <w:rStyle w:val="Strong"/>
                <w:rFonts w:eastAsia="Calibri"/>
              </w:rPr>
            </w:pPr>
            <w:r w:rsidRPr="44FBE724">
              <w:rPr>
                <w:rStyle w:val="Strong"/>
                <w:rFonts w:eastAsia="Calibri"/>
              </w:rPr>
              <w:t>Stage 1 – Part A</w:t>
            </w:r>
          </w:p>
          <w:p w14:paraId="6C9CC2F2" w14:textId="3C8D30AB" w:rsidR="00C76DCE" w:rsidRPr="00385DFB" w:rsidRDefault="00190596" w:rsidP="1BA2EB32">
            <w:pPr>
              <w:pStyle w:val="ListBullet"/>
              <w:rPr>
                <w:rFonts w:asciiTheme="minorHAnsi" w:eastAsiaTheme="minorEastAsia" w:hAnsiTheme="minorHAnsi" w:cstheme="minorBidi"/>
              </w:rPr>
            </w:pPr>
            <w:r w:rsidRPr="00190596">
              <w:rPr>
                <w:rStyle w:val="Strong"/>
                <w:rFonts w:eastAsia="Calibri"/>
                <w:b w:val="0"/>
              </w:rPr>
              <w:t xml:space="preserve">2D shapes: </w:t>
            </w:r>
            <w:r w:rsidR="1BA2EB32" w:rsidRPr="1BA2EB32">
              <w:rPr>
                <w:rFonts w:eastAsia="Calibri"/>
              </w:rPr>
              <w:t xml:space="preserve">Recognise and classify shapes using obvious </w:t>
            </w:r>
            <w:proofErr w:type="gramStart"/>
            <w:r w:rsidR="1BA2EB32" w:rsidRPr="1BA2EB32">
              <w:rPr>
                <w:rFonts w:eastAsia="Calibri"/>
              </w:rPr>
              <w:t>features</w:t>
            </w:r>
            <w:proofErr w:type="gramEnd"/>
          </w:p>
          <w:p w14:paraId="54E1487D" w14:textId="22798AFB" w:rsidR="00C76DCE" w:rsidRPr="00385DFB" w:rsidRDefault="2E797ACC" w:rsidP="1BA2EB32">
            <w:pPr>
              <w:rPr>
                <w:rFonts w:eastAsia="Calibri"/>
              </w:rPr>
            </w:pPr>
            <w:r w:rsidRPr="44FBE724">
              <w:rPr>
                <w:rStyle w:val="Strong"/>
                <w:rFonts w:eastAsia="Arial"/>
                <w:bCs/>
                <w:color w:val="000000" w:themeColor="text1"/>
              </w:rPr>
              <w:t xml:space="preserve">Three-dimensional spatial structure </w:t>
            </w:r>
          </w:p>
          <w:p w14:paraId="030C2DAC" w14:textId="3130C942" w:rsidR="0A995EE2" w:rsidRDefault="0A995EE2" w:rsidP="44FBE724">
            <w:pPr>
              <w:rPr>
                <w:rStyle w:val="Strong"/>
                <w:rFonts w:eastAsia="Calibri"/>
              </w:rPr>
            </w:pPr>
            <w:r w:rsidRPr="44FBE724">
              <w:rPr>
                <w:rStyle w:val="Strong"/>
                <w:rFonts w:eastAsia="Calibri"/>
              </w:rPr>
              <w:t>Early Stage 1</w:t>
            </w:r>
          </w:p>
          <w:p w14:paraId="0BF5479A" w14:textId="0A35091F" w:rsidR="44FBE724" w:rsidRDefault="00190596" w:rsidP="44FBE724">
            <w:pPr>
              <w:pStyle w:val="ListBullet"/>
            </w:pPr>
            <w:r w:rsidRPr="34699057">
              <w:rPr>
                <w:rFonts w:eastAsia="Calibri"/>
              </w:rPr>
              <w:t xml:space="preserve">3D </w:t>
            </w:r>
            <w:r>
              <w:rPr>
                <w:rFonts w:eastAsia="Calibri"/>
              </w:rPr>
              <w:t>o</w:t>
            </w:r>
            <w:r w:rsidRPr="34699057">
              <w:rPr>
                <w:rFonts w:eastAsia="Calibri"/>
              </w:rPr>
              <w:t xml:space="preserve">bjects: </w:t>
            </w:r>
            <w:r w:rsidR="34A347E0">
              <w:t xml:space="preserve">Explore familiar three-dimensional </w:t>
            </w:r>
            <w:proofErr w:type="gramStart"/>
            <w:r w:rsidR="34A347E0">
              <w:t>objects</w:t>
            </w:r>
            <w:proofErr w:type="gramEnd"/>
          </w:p>
          <w:p w14:paraId="6A4DBA8B" w14:textId="76625FBC" w:rsidR="0A995EE2" w:rsidRDefault="0A995EE2" w:rsidP="44FBE724">
            <w:pPr>
              <w:rPr>
                <w:rStyle w:val="Strong"/>
                <w:rFonts w:eastAsia="Calibri"/>
              </w:rPr>
            </w:pPr>
            <w:r w:rsidRPr="44FBE724">
              <w:rPr>
                <w:rStyle w:val="Strong"/>
                <w:rFonts w:eastAsia="Calibri"/>
              </w:rPr>
              <w:t>Stage 1 – Part A</w:t>
            </w:r>
          </w:p>
          <w:p w14:paraId="40EA3B39" w14:textId="674A9C42" w:rsidR="00C76DCE" w:rsidRPr="00385DFB" w:rsidRDefault="1BA2EB32" w:rsidP="1BA2EB32">
            <w:pPr>
              <w:pStyle w:val="ListBullet"/>
              <w:rPr>
                <w:rFonts w:asciiTheme="minorHAnsi" w:eastAsiaTheme="minorEastAsia" w:hAnsiTheme="minorHAnsi" w:cstheme="minorBidi"/>
              </w:rPr>
            </w:pPr>
            <w:r w:rsidRPr="1BA2EB32">
              <w:rPr>
                <w:rFonts w:eastAsia="Calibri"/>
              </w:rPr>
              <w:t xml:space="preserve">3D </w:t>
            </w:r>
            <w:r w:rsidR="00190596">
              <w:rPr>
                <w:rFonts w:eastAsia="Calibri"/>
              </w:rPr>
              <w:t>o</w:t>
            </w:r>
            <w:r w:rsidRPr="1BA2EB32">
              <w:rPr>
                <w:rFonts w:eastAsia="Calibri"/>
              </w:rPr>
              <w:t xml:space="preserve">bjects: Recognise familiar three-dimensional </w:t>
            </w:r>
            <w:proofErr w:type="gramStart"/>
            <w:r w:rsidRPr="1BA2EB32">
              <w:rPr>
                <w:rFonts w:eastAsia="Calibri"/>
              </w:rPr>
              <w:t>objects</w:t>
            </w:r>
            <w:proofErr w:type="gramEnd"/>
          </w:p>
          <w:p w14:paraId="4F3E2C4C" w14:textId="69E3530E" w:rsidR="00C76DCE" w:rsidRPr="00385DFB" w:rsidRDefault="1BA2EB32" w:rsidP="1BA2EB32">
            <w:pPr>
              <w:pStyle w:val="ListBullet"/>
              <w:rPr>
                <w:rFonts w:asciiTheme="minorHAnsi" w:eastAsiaTheme="minorEastAsia" w:hAnsiTheme="minorHAnsi" w:cstheme="minorBidi"/>
              </w:rPr>
            </w:pPr>
            <w:r w:rsidRPr="1BA2EB32">
              <w:rPr>
                <w:rFonts w:eastAsia="Calibri"/>
              </w:rPr>
              <w:t xml:space="preserve">3D </w:t>
            </w:r>
            <w:r w:rsidR="00190596">
              <w:rPr>
                <w:rFonts w:eastAsia="Calibri"/>
              </w:rPr>
              <w:t>o</w:t>
            </w:r>
            <w:r w:rsidRPr="1BA2EB32">
              <w:rPr>
                <w:rFonts w:eastAsia="Calibri"/>
              </w:rPr>
              <w:t xml:space="preserve">bjects: Sort and describe three-dimensional </w:t>
            </w:r>
            <w:proofErr w:type="gramStart"/>
            <w:r w:rsidRPr="1BA2EB32">
              <w:rPr>
                <w:rFonts w:eastAsia="Calibri"/>
              </w:rPr>
              <w:t>objects</w:t>
            </w:r>
            <w:proofErr w:type="gramEnd"/>
          </w:p>
          <w:p w14:paraId="2E6A0281" w14:textId="22D132EA" w:rsidR="00C76DCE" w:rsidRPr="00385DFB" w:rsidRDefault="7062737C" w:rsidP="1BA2EB32">
            <w:pPr>
              <w:rPr>
                <w:rFonts w:eastAsia="Calibri"/>
              </w:rPr>
            </w:pPr>
            <w:r w:rsidRPr="44FBE724">
              <w:rPr>
                <w:rStyle w:val="Strong"/>
                <w:rFonts w:eastAsia="Arial"/>
                <w:bCs/>
                <w:color w:val="000000" w:themeColor="text1"/>
              </w:rPr>
              <w:t xml:space="preserve">Stage 1 </w:t>
            </w:r>
            <w:r w:rsidR="009B760C">
              <w:rPr>
                <w:rStyle w:val="Strong"/>
                <w:rFonts w:eastAsia="Arial"/>
                <w:bCs/>
                <w:color w:val="000000" w:themeColor="text1"/>
              </w:rPr>
              <w:t>–</w:t>
            </w:r>
            <w:r w:rsidRPr="44FBE724">
              <w:rPr>
                <w:rStyle w:val="Strong"/>
                <w:rFonts w:eastAsia="Arial"/>
                <w:bCs/>
                <w:color w:val="000000" w:themeColor="text1"/>
              </w:rPr>
              <w:t xml:space="preserve"> Part</w:t>
            </w:r>
            <w:r w:rsidR="2E797ACC" w:rsidRPr="44FBE724">
              <w:rPr>
                <w:rStyle w:val="Strong"/>
                <w:rFonts w:eastAsia="Arial"/>
                <w:bCs/>
                <w:color w:val="000000" w:themeColor="text1"/>
              </w:rPr>
              <w:t xml:space="preserve"> B</w:t>
            </w:r>
          </w:p>
          <w:p w14:paraId="6E798E31" w14:textId="0F4448A1" w:rsidR="00C76DCE" w:rsidRPr="00385DFB" w:rsidRDefault="1BA2EB32" w:rsidP="1BA2EB32">
            <w:pPr>
              <w:pStyle w:val="ListBullet"/>
              <w:rPr>
                <w:rFonts w:asciiTheme="minorHAnsi" w:eastAsiaTheme="minorEastAsia" w:hAnsiTheme="minorHAnsi" w:cstheme="minorBidi"/>
              </w:rPr>
            </w:pPr>
            <w:r w:rsidRPr="1BA2EB32">
              <w:rPr>
                <w:rFonts w:eastAsia="Calibri"/>
              </w:rPr>
              <w:t xml:space="preserve">3D </w:t>
            </w:r>
            <w:r w:rsidR="00190596">
              <w:rPr>
                <w:rFonts w:eastAsia="Calibri"/>
              </w:rPr>
              <w:t>o</w:t>
            </w:r>
            <w:r w:rsidRPr="1BA2EB32">
              <w:rPr>
                <w:rFonts w:eastAsia="Calibri"/>
              </w:rPr>
              <w:t>bjects: Describe the features of three-dimensional objects</w:t>
            </w:r>
          </w:p>
        </w:tc>
        <w:tc>
          <w:tcPr>
            <w:tcW w:w="1667" w:type="pct"/>
          </w:tcPr>
          <w:p w14:paraId="4E2BCCDD" w14:textId="651521BF" w:rsidR="002315F3" w:rsidRPr="009B1280" w:rsidRDefault="002315F3" w:rsidP="002315F3">
            <w:pPr>
              <w:pStyle w:val="ListBullet"/>
              <w:rPr>
                <w:rFonts w:asciiTheme="minorHAnsi" w:eastAsiaTheme="minorEastAsia" w:hAnsiTheme="minorHAnsi" w:cstheme="minorBidi"/>
              </w:rPr>
            </w:pPr>
            <w:r>
              <w:lastRenderedPageBreak/>
              <w:t>Bag</w:t>
            </w:r>
            <w:r w:rsidR="00906E3E">
              <w:t xml:space="preserve"> or </w:t>
            </w:r>
            <w:r>
              <w:t>box</w:t>
            </w:r>
            <w:r w:rsidR="00906E3E">
              <w:t xml:space="preserve"> with a collection of 3D objects inside</w:t>
            </w:r>
          </w:p>
          <w:p w14:paraId="12DEC72F" w14:textId="1B9CC849" w:rsidR="00C76DCE" w:rsidRPr="009B1280" w:rsidRDefault="6D4028F3" w:rsidP="6D01AF3D">
            <w:pPr>
              <w:pStyle w:val="ListBullet"/>
              <w:rPr>
                <w:rFonts w:asciiTheme="minorHAnsi" w:eastAsiaTheme="minorEastAsia" w:hAnsiTheme="minorHAnsi" w:cstheme="minorBidi"/>
              </w:rPr>
            </w:pPr>
            <w:r>
              <w:t>C</w:t>
            </w:r>
            <w:r w:rsidR="3118FFBC">
              <w:t xml:space="preserve">ollection of cylinders </w:t>
            </w:r>
          </w:p>
          <w:p w14:paraId="0E59F47A" w14:textId="77777777" w:rsidR="002315F3" w:rsidRPr="002315F3" w:rsidRDefault="002315F3" w:rsidP="6D01AF3D">
            <w:pPr>
              <w:pStyle w:val="ListBullet"/>
              <w:rPr>
                <w:rFonts w:asciiTheme="minorHAnsi" w:eastAsiaTheme="minorEastAsia" w:hAnsiTheme="minorHAnsi" w:cstheme="minorBidi"/>
              </w:rPr>
            </w:pPr>
            <w:r w:rsidRPr="6D01AF3D">
              <w:rPr>
                <w:rFonts w:eastAsia="Calibri"/>
              </w:rPr>
              <w:lastRenderedPageBreak/>
              <w:t>Coloured paper</w:t>
            </w:r>
          </w:p>
          <w:p w14:paraId="33C4B68B" w14:textId="2729EC46" w:rsidR="00C76DCE" w:rsidRPr="009B1280" w:rsidRDefault="4DF62846" w:rsidP="6D01AF3D">
            <w:pPr>
              <w:pStyle w:val="ListBullet"/>
              <w:rPr>
                <w:rFonts w:asciiTheme="minorHAnsi" w:eastAsiaTheme="minorEastAsia" w:hAnsiTheme="minorHAnsi" w:cstheme="minorBidi"/>
              </w:rPr>
            </w:pPr>
            <w:r>
              <w:t>C</w:t>
            </w:r>
            <w:r w:rsidR="3118FFBC">
              <w:t xml:space="preserve">lass set of 3D </w:t>
            </w:r>
            <w:proofErr w:type="gramStart"/>
            <w:r w:rsidR="3118FFBC">
              <w:t>objects</w:t>
            </w:r>
            <w:proofErr w:type="gramEnd"/>
          </w:p>
          <w:p w14:paraId="1ED7765F" w14:textId="6715914B" w:rsidR="002315F3" w:rsidRPr="009B1280" w:rsidRDefault="002315F3" w:rsidP="002315F3">
            <w:pPr>
              <w:pStyle w:val="ListBullet"/>
            </w:pPr>
            <w:r w:rsidRPr="34699057">
              <w:rPr>
                <w:rFonts w:eastAsia="Calibri"/>
              </w:rPr>
              <w:t>Digital tablet</w:t>
            </w:r>
          </w:p>
          <w:p w14:paraId="56B840F2" w14:textId="77777777" w:rsidR="00906E3E" w:rsidRPr="009B1280" w:rsidRDefault="00906E3E" w:rsidP="00906E3E">
            <w:pPr>
              <w:pStyle w:val="ListBullet"/>
            </w:pPr>
            <w:r w:rsidRPr="34699057">
              <w:rPr>
                <w:rFonts w:eastAsia="Calibri"/>
              </w:rPr>
              <w:t>Scissors</w:t>
            </w:r>
          </w:p>
          <w:p w14:paraId="57A36D3C" w14:textId="4E9B0D94" w:rsidR="00906E3E" w:rsidRPr="00906E3E" w:rsidRDefault="00906E3E" w:rsidP="1BA2EB32">
            <w:pPr>
              <w:pStyle w:val="ListBullet"/>
            </w:pPr>
            <w:r w:rsidRPr="34699057">
              <w:rPr>
                <w:rFonts w:eastAsia="Calibri"/>
              </w:rPr>
              <w:t>Sticky tape</w:t>
            </w:r>
          </w:p>
          <w:p w14:paraId="76BEEC97" w14:textId="296DD596" w:rsidR="00C76DCE" w:rsidRPr="009B1280" w:rsidRDefault="4C7E7D61" w:rsidP="00906E3E">
            <w:pPr>
              <w:pStyle w:val="ListBullet"/>
            </w:pPr>
            <w:r w:rsidRPr="34699057">
              <w:rPr>
                <w:rFonts w:eastAsia="Calibri"/>
              </w:rPr>
              <w:t>W</w:t>
            </w:r>
            <w:r w:rsidR="1BA2EB32" w:rsidRPr="34699057">
              <w:rPr>
                <w:rFonts w:eastAsia="Calibri"/>
              </w:rPr>
              <w:t>riting materials</w:t>
            </w:r>
          </w:p>
        </w:tc>
      </w:tr>
      <w:tr w:rsidR="00C76DCE" w14:paraId="229DDEE2" w14:textId="77777777" w:rsidTr="003A0EE4">
        <w:trPr>
          <w:cnfStyle w:val="000000100000" w:firstRow="0" w:lastRow="0" w:firstColumn="0" w:lastColumn="0" w:oddVBand="0" w:evenVBand="0" w:oddHBand="1" w:evenHBand="0" w:firstRowFirstColumn="0" w:firstRowLastColumn="0" w:lastRowFirstColumn="0" w:lastRowLastColumn="0"/>
        </w:trPr>
        <w:tc>
          <w:tcPr>
            <w:tcW w:w="1667" w:type="pct"/>
          </w:tcPr>
          <w:p w14:paraId="04B39E14" w14:textId="3E3AEFDC" w:rsidR="00C76DCE" w:rsidRPr="003A0EE4" w:rsidRDefault="00000000" w:rsidP="00C76DCE">
            <w:pPr>
              <w:rPr>
                <w:rStyle w:val="Strong"/>
                <w:b w:val="0"/>
                <w:bCs/>
              </w:rPr>
            </w:pPr>
            <w:hyperlink w:anchor="_Lesson_5:_Deconstructing" w:history="1">
              <w:r w:rsidR="6DF145A7" w:rsidRPr="003A0EE4">
                <w:rPr>
                  <w:rStyle w:val="Hyperlink"/>
                  <w:b/>
                  <w:bCs/>
                </w:rPr>
                <w:t>Lesson 5: Deconstructing 3D objects</w:t>
              </w:r>
            </w:hyperlink>
          </w:p>
          <w:p w14:paraId="79C427CC" w14:textId="39ADDED0" w:rsidR="00C76DCE" w:rsidRPr="00C76DCE" w:rsidRDefault="6DF145A7" w:rsidP="15174170">
            <w:pPr>
              <w:rPr>
                <w:rStyle w:val="Strong"/>
                <w:b w:val="0"/>
              </w:rPr>
            </w:pPr>
            <w:r w:rsidRPr="15174170">
              <w:rPr>
                <w:rStyle w:val="Strong"/>
                <w:b w:val="0"/>
              </w:rPr>
              <w:t>60 minutes</w:t>
            </w:r>
          </w:p>
          <w:p w14:paraId="7537C8B3" w14:textId="0030B10E" w:rsidR="00C76DCE" w:rsidRPr="00385DFB" w:rsidRDefault="15174170" w:rsidP="15174170">
            <w:pPr>
              <w:rPr>
                <w:rStyle w:val="Strong"/>
              </w:rPr>
            </w:pPr>
            <w:r w:rsidRPr="15174170">
              <w:rPr>
                <w:rStyle w:val="Strong"/>
                <w:rFonts w:eastAsia="Calibri"/>
                <w:b w:val="0"/>
              </w:rPr>
              <w:t>3D objects are made up of 2D shapes.</w:t>
            </w:r>
          </w:p>
        </w:tc>
        <w:tc>
          <w:tcPr>
            <w:tcW w:w="1667" w:type="pct"/>
          </w:tcPr>
          <w:p w14:paraId="6BC069B5" w14:textId="45BE7D49" w:rsidR="00C76DCE" w:rsidRPr="00385DFB" w:rsidRDefault="4CBCE18E" w:rsidP="15174170">
            <w:pPr>
              <w:rPr>
                <w:rStyle w:val="Strong"/>
              </w:rPr>
            </w:pPr>
            <w:r w:rsidRPr="44FBE724">
              <w:rPr>
                <w:rStyle w:val="Strong"/>
                <w:rFonts w:eastAsia="Calibri"/>
              </w:rPr>
              <w:t>Representing whole numbers</w:t>
            </w:r>
          </w:p>
          <w:p w14:paraId="726C83F3" w14:textId="3130C942" w:rsidR="5B787E16" w:rsidRDefault="5B787E16" w:rsidP="44FBE724">
            <w:pPr>
              <w:rPr>
                <w:rStyle w:val="Strong"/>
                <w:rFonts w:eastAsia="Calibri"/>
              </w:rPr>
            </w:pPr>
            <w:r w:rsidRPr="44FBE724">
              <w:rPr>
                <w:rStyle w:val="Strong"/>
                <w:rFonts w:eastAsia="Calibri"/>
              </w:rPr>
              <w:t>Early Stage 1</w:t>
            </w:r>
          </w:p>
          <w:p w14:paraId="29F22B48" w14:textId="6FC0010F" w:rsidR="1D3E848F" w:rsidRDefault="1D3E848F" w:rsidP="1D95B197">
            <w:pPr>
              <w:pStyle w:val="ListBullet"/>
              <w:rPr>
                <w:rFonts w:asciiTheme="minorHAnsi" w:eastAsiaTheme="minorEastAsia" w:hAnsiTheme="minorHAnsi" w:cstheme="minorBidi"/>
              </w:rPr>
            </w:pPr>
            <w:r>
              <w:t xml:space="preserve">Connect counting and numerals to </w:t>
            </w:r>
            <w:proofErr w:type="gramStart"/>
            <w:r>
              <w:t>quantities</w:t>
            </w:r>
            <w:proofErr w:type="gramEnd"/>
          </w:p>
          <w:p w14:paraId="42521143" w14:textId="259D427B" w:rsidR="5B787E16" w:rsidRDefault="5B787E16" w:rsidP="44FBE724">
            <w:pPr>
              <w:rPr>
                <w:rStyle w:val="Strong"/>
                <w:rFonts w:eastAsia="Calibri"/>
              </w:rPr>
            </w:pPr>
            <w:r w:rsidRPr="44FBE724">
              <w:rPr>
                <w:rStyle w:val="Strong"/>
                <w:rFonts w:eastAsia="Calibri"/>
              </w:rPr>
              <w:t>Stage 1 – Part A</w:t>
            </w:r>
          </w:p>
          <w:p w14:paraId="3DD30EEA" w14:textId="53A21AFD" w:rsidR="00C76DCE" w:rsidRPr="00385DFB" w:rsidRDefault="15174170" w:rsidP="15174170">
            <w:pPr>
              <w:pStyle w:val="ListBullet"/>
            </w:pPr>
            <w:r w:rsidRPr="15174170">
              <w:t xml:space="preserve">Represent the structure of groups of ten in whole </w:t>
            </w:r>
            <w:proofErr w:type="gramStart"/>
            <w:r w:rsidRPr="15174170">
              <w:t>numbers</w:t>
            </w:r>
            <w:proofErr w:type="gramEnd"/>
          </w:p>
          <w:p w14:paraId="0886115C" w14:textId="37D920B4" w:rsidR="00C76DCE" w:rsidRPr="00385DFB" w:rsidRDefault="43E9850D" w:rsidP="15174170">
            <w:pPr>
              <w:pStyle w:val="ListBullet"/>
              <w:numPr>
                <w:ilvl w:val="0"/>
                <w:numId w:val="0"/>
              </w:numPr>
            </w:pPr>
            <w:r w:rsidRPr="6D01AF3D">
              <w:rPr>
                <w:rStyle w:val="Strong"/>
                <w:rFonts w:eastAsia="Arial"/>
                <w:color w:val="000000" w:themeColor="text1"/>
              </w:rPr>
              <w:t>Two-dimensional spatial structure</w:t>
            </w:r>
          </w:p>
          <w:p w14:paraId="41C93621" w14:textId="4D19901D" w:rsidR="640CA727" w:rsidRDefault="640CA727" w:rsidP="44FBE724">
            <w:pPr>
              <w:rPr>
                <w:rStyle w:val="Strong"/>
                <w:rFonts w:eastAsia="Calibri"/>
              </w:rPr>
            </w:pPr>
            <w:r w:rsidRPr="44FBE724">
              <w:rPr>
                <w:rStyle w:val="Strong"/>
                <w:rFonts w:eastAsia="Calibri"/>
              </w:rPr>
              <w:t>Stage 1 – Part A</w:t>
            </w:r>
          </w:p>
          <w:p w14:paraId="13A5961A" w14:textId="461E8C05" w:rsidR="00C76DCE" w:rsidRPr="00385DFB" w:rsidRDefault="00190596" w:rsidP="15174170">
            <w:pPr>
              <w:pStyle w:val="ListBullet"/>
              <w:rPr>
                <w:rFonts w:asciiTheme="minorHAnsi" w:eastAsiaTheme="minorEastAsia" w:hAnsiTheme="minorHAnsi" w:cstheme="minorBidi"/>
              </w:rPr>
            </w:pPr>
            <w:r w:rsidRPr="00190596">
              <w:rPr>
                <w:rStyle w:val="Strong"/>
                <w:rFonts w:eastAsia="Calibri"/>
                <w:b w:val="0"/>
              </w:rPr>
              <w:t xml:space="preserve">2D shapes: </w:t>
            </w:r>
            <w:r w:rsidR="1BA2EB32" w:rsidRPr="15174170">
              <w:rPr>
                <w:rFonts w:eastAsia="Calibri"/>
              </w:rPr>
              <w:t xml:space="preserve">Recognise and classify shapes using obvious </w:t>
            </w:r>
            <w:proofErr w:type="gramStart"/>
            <w:r w:rsidR="1BA2EB32" w:rsidRPr="15174170">
              <w:rPr>
                <w:rFonts w:eastAsia="Calibri"/>
              </w:rPr>
              <w:t>features</w:t>
            </w:r>
            <w:proofErr w:type="gramEnd"/>
          </w:p>
          <w:p w14:paraId="5AE7B42B" w14:textId="1FC8624C" w:rsidR="00C76DCE" w:rsidRPr="00385DFB" w:rsidRDefault="2E797ACC" w:rsidP="15174170">
            <w:pPr>
              <w:rPr>
                <w:rFonts w:eastAsia="Calibri"/>
              </w:rPr>
            </w:pPr>
            <w:r w:rsidRPr="44FBE724">
              <w:rPr>
                <w:rStyle w:val="Strong"/>
                <w:rFonts w:eastAsia="Arial"/>
                <w:bCs/>
                <w:color w:val="000000" w:themeColor="text1"/>
              </w:rPr>
              <w:t>Three-dimensional spatial structure</w:t>
            </w:r>
          </w:p>
          <w:p w14:paraId="37E23251" w14:textId="3130C942" w:rsidR="76401F54" w:rsidRDefault="76401F54" w:rsidP="44FBE724">
            <w:pPr>
              <w:rPr>
                <w:rStyle w:val="Strong"/>
                <w:rFonts w:eastAsia="Calibri"/>
              </w:rPr>
            </w:pPr>
            <w:r w:rsidRPr="44FBE724">
              <w:rPr>
                <w:rStyle w:val="Strong"/>
                <w:rFonts w:eastAsia="Calibri"/>
              </w:rPr>
              <w:t>Early Stage 1</w:t>
            </w:r>
          </w:p>
          <w:p w14:paraId="24DFDC46" w14:textId="10469AC3" w:rsidR="38A35428" w:rsidRDefault="00190596" w:rsidP="1D95B197">
            <w:pPr>
              <w:pStyle w:val="ListBullet"/>
              <w:rPr>
                <w:rFonts w:asciiTheme="minorHAnsi" w:eastAsiaTheme="minorEastAsia" w:hAnsiTheme="minorHAnsi" w:cstheme="minorBidi"/>
              </w:rPr>
            </w:pPr>
            <w:r w:rsidRPr="34699057">
              <w:rPr>
                <w:rFonts w:eastAsia="Calibri"/>
              </w:rPr>
              <w:t xml:space="preserve">3D </w:t>
            </w:r>
            <w:r>
              <w:rPr>
                <w:rFonts w:eastAsia="Calibri"/>
              </w:rPr>
              <w:t>o</w:t>
            </w:r>
            <w:r w:rsidRPr="34699057">
              <w:rPr>
                <w:rFonts w:eastAsia="Calibri"/>
              </w:rPr>
              <w:t xml:space="preserve">bjects: </w:t>
            </w:r>
            <w:r w:rsidR="38A35428">
              <w:t xml:space="preserve">Explore familiar three-dimensional </w:t>
            </w:r>
            <w:proofErr w:type="gramStart"/>
            <w:r w:rsidR="38A35428">
              <w:t>objects</w:t>
            </w:r>
            <w:proofErr w:type="gramEnd"/>
          </w:p>
          <w:p w14:paraId="52691662" w14:textId="53E19DE9" w:rsidR="76401F54" w:rsidRDefault="76401F54" w:rsidP="44FBE724">
            <w:pPr>
              <w:rPr>
                <w:rStyle w:val="Strong"/>
                <w:rFonts w:eastAsia="Calibri"/>
              </w:rPr>
            </w:pPr>
            <w:r w:rsidRPr="44FBE724">
              <w:rPr>
                <w:rStyle w:val="Strong"/>
                <w:rFonts w:eastAsia="Calibri"/>
              </w:rPr>
              <w:t>Stage 1 – Part A</w:t>
            </w:r>
          </w:p>
          <w:p w14:paraId="5414BE46" w14:textId="01C700B8" w:rsidR="00C76DCE" w:rsidRPr="00385DFB" w:rsidRDefault="1BA2EB32" w:rsidP="15174170">
            <w:pPr>
              <w:pStyle w:val="ListBullet"/>
              <w:rPr>
                <w:rFonts w:asciiTheme="minorHAnsi" w:eastAsiaTheme="minorEastAsia" w:hAnsiTheme="minorHAnsi" w:cstheme="minorBidi"/>
              </w:rPr>
            </w:pPr>
            <w:r w:rsidRPr="15174170">
              <w:rPr>
                <w:rFonts w:eastAsia="Calibri"/>
              </w:rPr>
              <w:t xml:space="preserve">3D </w:t>
            </w:r>
            <w:r w:rsidR="00190596">
              <w:rPr>
                <w:rFonts w:eastAsia="Calibri"/>
              </w:rPr>
              <w:t>o</w:t>
            </w:r>
            <w:r w:rsidRPr="15174170">
              <w:rPr>
                <w:rFonts w:eastAsia="Calibri"/>
              </w:rPr>
              <w:t>bjects: Recognise familiar three-</w:t>
            </w:r>
            <w:r w:rsidRPr="15174170">
              <w:rPr>
                <w:rFonts w:eastAsia="Calibri"/>
              </w:rPr>
              <w:lastRenderedPageBreak/>
              <w:t xml:space="preserve">dimensional </w:t>
            </w:r>
            <w:proofErr w:type="gramStart"/>
            <w:r w:rsidRPr="15174170">
              <w:rPr>
                <w:rFonts w:eastAsia="Calibri"/>
              </w:rPr>
              <w:t>objects</w:t>
            </w:r>
            <w:proofErr w:type="gramEnd"/>
          </w:p>
          <w:p w14:paraId="123539C3" w14:textId="43D0844A" w:rsidR="00C76DCE" w:rsidRPr="00385DFB" w:rsidRDefault="1BA2EB32" w:rsidP="15174170">
            <w:pPr>
              <w:pStyle w:val="ListBullet"/>
              <w:rPr>
                <w:rFonts w:asciiTheme="minorHAnsi" w:eastAsiaTheme="minorEastAsia" w:hAnsiTheme="minorHAnsi" w:cstheme="minorBidi"/>
              </w:rPr>
            </w:pPr>
            <w:r w:rsidRPr="15174170">
              <w:rPr>
                <w:rFonts w:eastAsia="Calibri"/>
              </w:rPr>
              <w:t xml:space="preserve">3D </w:t>
            </w:r>
            <w:r w:rsidR="00190596">
              <w:rPr>
                <w:rFonts w:eastAsia="Calibri"/>
              </w:rPr>
              <w:t>o</w:t>
            </w:r>
            <w:r w:rsidRPr="15174170">
              <w:rPr>
                <w:rFonts w:eastAsia="Calibri"/>
              </w:rPr>
              <w:t xml:space="preserve">bjects: Sort and describe three-dimensional </w:t>
            </w:r>
            <w:proofErr w:type="gramStart"/>
            <w:r w:rsidRPr="15174170">
              <w:rPr>
                <w:rFonts w:eastAsia="Calibri"/>
              </w:rPr>
              <w:t>objects</w:t>
            </w:r>
            <w:proofErr w:type="gramEnd"/>
          </w:p>
          <w:p w14:paraId="61936A94" w14:textId="7C48119D" w:rsidR="00C76DCE" w:rsidRPr="00385DFB" w:rsidRDefault="76ACF566" w:rsidP="44FBE724">
            <w:pPr>
              <w:rPr>
                <w:rStyle w:val="Strong"/>
                <w:rFonts w:eastAsia="Arial"/>
                <w:bCs/>
                <w:color w:val="000000" w:themeColor="text1"/>
              </w:rPr>
            </w:pPr>
            <w:r w:rsidRPr="44FBE724">
              <w:rPr>
                <w:rStyle w:val="Strong"/>
                <w:rFonts w:eastAsia="Arial"/>
                <w:bCs/>
                <w:color w:val="000000" w:themeColor="text1"/>
              </w:rPr>
              <w:t xml:space="preserve">Stage 1 </w:t>
            </w:r>
            <w:r w:rsidR="00ED3646">
              <w:rPr>
                <w:rStyle w:val="Strong"/>
                <w:rFonts w:eastAsia="Arial"/>
                <w:bCs/>
                <w:color w:val="000000" w:themeColor="text1"/>
              </w:rPr>
              <w:t>–</w:t>
            </w:r>
            <w:r w:rsidRPr="44FBE724">
              <w:rPr>
                <w:rStyle w:val="Strong"/>
                <w:rFonts w:eastAsia="Arial"/>
                <w:bCs/>
                <w:color w:val="000000" w:themeColor="text1"/>
              </w:rPr>
              <w:t xml:space="preserve"> Part</w:t>
            </w:r>
            <w:r w:rsidR="2E797ACC" w:rsidRPr="44FBE724">
              <w:rPr>
                <w:rStyle w:val="Strong"/>
                <w:rFonts w:eastAsia="Arial"/>
                <w:bCs/>
                <w:color w:val="000000" w:themeColor="text1"/>
              </w:rPr>
              <w:t xml:space="preserve"> B</w:t>
            </w:r>
          </w:p>
          <w:p w14:paraId="7316870F" w14:textId="2E52AB9C" w:rsidR="00C76DCE" w:rsidRPr="00385DFB" w:rsidRDefault="1BA2EB32" w:rsidP="15174170">
            <w:pPr>
              <w:pStyle w:val="ListBullet"/>
              <w:rPr>
                <w:rFonts w:asciiTheme="minorHAnsi" w:eastAsiaTheme="minorEastAsia" w:hAnsiTheme="minorHAnsi" w:cstheme="minorBidi"/>
              </w:rPr>
            </w:pPr>
            <w:r w:rsidRPr="15174170">
              <w:rPr>
                <w:rFonts w:eastAsia="Calibri"/>
              </w:rPr>
              <w:t xml:space="preserve">3D </w:t>
            </w:r>
            <w:r w:rsidR="00190596">
              <w:rPr>
                <w:rFonts w:eastAsia="Calibri"/>
              </w:rPr>
              <w:t>o</w:t>
            </w:r>
            <w:r w:rsidRPr="15174170">
              <w:rPr>
                <w:rFonts w:eastAsia="Calibri"/>
              </w:rPr>
              <w:t>bjects: Describe the features of three-dimensional objects</w:t>
            </w:r>
          </w:p>
        </w:tc>
        <w:tc>
          <w:tcPr>
            <w:tcW w:w="1667" w:type="pct"/>
          </w:tcPr>
          <w:p w14:paraId="5ECF7106" w14:textId="6705C063" w:rsidR="00C76DCE" w:rsidRPr="00906E3E" w:rsidRDefault="579759E0" w:rsidP="6D01AF3D">
            <w:pPr>
              <w:pStyle w:val="ListBullet"/>
              <w:rPr>
                <w:rFonts w:asciiTheme="minorHAnsi" w:eastAsiaTheme="minorEastAsia" w:hAnsiTheme="minorHAnsi" w:cstheme="minorBidi"/>
              </w:rPr>
            </w:pPr>
            <w:r>
              <w:lastRenderedPageBreak/>
              <w:t>L</w:t>
            </w:r>
            <w:r w:rsidR="3EFED40E">
              <w:t xml:space="preserve">arge collection of </w:t>
            </w:r>
            <w:r w:rsidR="7AC35453">
              <w:t xml:space="preserve">everyday </w:t>
            </w:r>
            <w:r w:rsidR="671ED779">
              <w:t xml:space="preserve">3D </w:t>
            </w:r>
            <w:r w:rsidR="3EFED40E">
              <w:t xml:space="preserve">objects, for example cereal, chocolate, cracker boxes in different </w:t>
            </w:r>
            <w:r w:rsidR="402019B2">
              <w:t xml:space="preserve">shapes and </w:t>
            </w:r>
            <w:r w:rsidR="3EFED40E">
              <w:t>sizes</w:t>
            </w:r>
          </w:p>
          <w:p w14:paraId="582F9BDB" w14:textId="60E3CD72" w:rsidR="00C76DCE" w:rsidRPr="009B1280" w:rsidRDefault="0DAAADEF" w:rsidP="6D01AF3D">
            <w:pPr>
              <w:pStyle w:val="ListBullet"/>
              <w:rPr>
                <w:rFonts w:asciiTheme="minorHAnsi" w:eastAsiaTheme="minorEastAsia" w:hAnsiTheme="minorHAnsi" w:cstheme="minorBidi"/>
              </w:rPr>
            </w:pPr>
            <w:r>
              <w:t>L</w:t>
            </w:r>
            <w:r w:rsidR="3EFED40E">
              <w:t xml:space="preserve">arge </w:t>
            </w:r>
            <w:r w:rsidR="0B6340FC">
              <w:t>poster</w:t>
            </w:r>
            <w:r w:rsidR="3EFED40E">
              <w:t xml:space="preserve"> paper</w:t>
            </w:r>
            <w:r w:rsidR="00906E3E">
              <w:t xml:space="preserve"> or cardboard</w:t>
            </w:r>
          </w:p>
          <w:p w14:paraId="61DA791A" w14:textId="5D31DBB6" w:rsidR="6DB1380F" w:rsidRDefault="6DB1380F" w:rsidP="166B507D">
            <w:pPr>
              <w:pStyle w:val="ListBullet"/>
            </w:pPr>
            <w:r w:rsidRPr="166B507D">
              <w:rPr>
                <w:rFonts w:eastAsia="Calibri"/>
              </w:rPr>
              <w:t>Scissors</w:t>
            </w:r>
          </w:p>
          <w:p w14:paraId="7E5BCB94" w14:textId="23D94AE7" w:rsidR="00C76DCE" w:rsidRPr="009B1280" w:rsidRDefault="68BD4AE6" w:rsidP="15174170">
            <w:pPr>
              <w:pStyle w:val="ListBullet"/>
            </w:pPr>
            <w:r w:rsidRPr="34699057">
              <w:rPr>
                <w:rFonts w:eastAsia="Calibri"/>
              </w:rPr>
              <w:t>W</w:t>
            </w:r>
            <w:r w:rsidR="15174170" w:rsidRPr="34699057">
              <w:rPr>
                <w:rFonts w:eastAsia="Calibri"/>
              </w:rPr>
              <w:t>riting materials</w:t>
            </w:r>
          </w:p>
        </w:tc>
      </w:tr>
      <w:tr w:rsidR="00C76DCE" w14:paraId="2046E9C2" w14:textId="77777777" w:rsidTr="003A0EE4">
        <w:trPr>
          <w:cnfStyle w:val="000000010000" w:firstRow="0" w:lastRow="0" w:firstColumn="0" w:lastColumn="0" w:oddVBand="0" w:evenVBand="0" w:oddHBand="0" w:evenHBand="1" w:firstRowFirstColumn="0" w:firstRowLastColumn="0" w:lastRowFirstColumn="0" w:lastRowLastColumn="0"/>
        </w:trPr>
        <w:tc>
          <w:tcPr>
            <w:tcW w:w="1667" w:type="pct"/>
          </w:tcPr>
          <w:p w14:paraId="1D7C5028" w14:textId="1638E22E" w:rsidR="00C76DCE" w:rsidRPr="003A0EE4" w:rsidRDefault="00000000" w:rsidP="00C76DCE">
            <w:pPr>
              <w:rPr>
                <w:rStyle w:val="Strong"/>
                <w:b w:val="0"/>
                <w:bCs/>
              </w:rPr>
            </w:pPr>
            <w:hyperlink w:anchor="_Lesson_6:_Prism" w:history="1">
              <w:r w:rsidR="1ABEEC97" w:rsidRPr="003A0EE4">
                <w:rPr>
                  <w:rStyle w:val="Hyperlink"/>
                  <w:b/>
                  <w:bCs/>
                </w:rPr>
                <w:t xml:space="preserve">Lesson 6: </w:t>
              </w:r>
              <w:r w:rsidR="4326C629" w:rsidRPr="003A0EE4">
                <w:rPr>
                  <w:rStyle w:val="Hyperlink"/>
                  <w:b/>
                  <w:bCs/>
                </w:rPr>
                <w:t>Prism buildings</w:t>
              </w:r>
            </w:hyperlink>
          </w:p>
          <w:p w14:paraId="451BD005" w14:textId="63293EAF" w:rsidR="00C76DCE" w:rsidRPr="00C76DCE" w:rsidRDefault="3EC264F0" w:rsidP="34699057">
            <w:pPr>
              <w:rPr>
                <w:rStyle w:val="Strong"/>
                <w:b w:val="0"/>
              </w:rPr>
            </w:pPr>
            <w:r w:rsidRPr="34699057">
              <w:rPr>
                <w:rStyle w:val="Strong"/>
                <w:b w:val="0"/>
              </w:rPr>
              <w:t>60</w:t>
            </w:r>
            <w:r w:rsidR="50E73388" w:rsidRPr="34699057">
              <w:rPr>
                <w:rStyle w:val="Strong"/>
                <w:b w:val="0"/>
              </w:rPr>
              <w:t xml:space="preserve"> minutes</w:t>
            </w:r>
          </w:p>
          <w:p w14:paraId="57082037" w14:textId="4073781A" w:rsidR="00C76DCE" w:rsidRPr="00385DFB" w:rsidRDefault="4BE02BA6" w:rsidP="34699057">
            <w:pPr>
              <w:rPr>
                <w:rStyle w:val="Strong"/>
                <w:rFonts w:eastAsia="Calibri"/>
                <w:b w:val="0"/>
              </w:rPr>
            </w:pPr>
            <w:r w:rsidRPr="2F19557F">
              <w:rPr>
                <w:rStyle w:val="Strong"/>
                <w:rFonts w:eastAsia="Calibri"/>
                <w:b w:val="0"/>
              </w:rPr>
              <w:t xml:space="preserve">Objects can have the same </w:t>
            </w:r>
            <w:r w:rsidR="56962398" w:rsidRPr="16B7508B">
              <w:rPr>
                <w:rStyle w:val="Strong"/>
                <w:rFonts w:eastAsia="Calibri"/>
                <w:b w:val="0"/>
              </w:rPr>
              <w:t>name</w:t>
            </w:r>
            <w:r w:rsidRPr="2F19557F">
              <w:rPr>
                <w:rStyle w:val="Strong"/>
                <w:rFonts w:eastAsia="Calibri"/>
                <w:b w:val="0"/>
              </w:rPr>
              <w:t xml:space="preserve"> but </w:t>
            </w:r>
            <w:r w:rsidR="56962398" w:rsidRPr="16B7508B">
              <w:rPr>
                <w:rStyle w:val="Strong"/>
                <w:rFonts w:eastAsia="Calibri"/>
                <w:b w:val="0"/>
              </w:rPr>
              <w:t>a</w:t>
            </w:r>
            <w:r w:rsidRPr="2F19557F">
              <w:rPr>
                <w:rStyle w:val="Strong"/>
                <w:rFonts w:eastAsia="Calibri"/>
                <w:b w:val="0"/>
              </w:rPr>
              <w:t xml:space="preserve"> different</w:t>
            </w:r>
            <w:r w:rsidR="56962398" w:rsidRPr="16B7508B">
              <w:rPr>
                <w:rStyle w:val="Strong"/>
                <w:rFonts w:eastAsia="Calibri"/>
                <w:b w:val="0"/>
              </w:rPr>
              <w:t xml:space="preserve"> appearance</w:t>
            </w:r>
            <w:r w:rsidRPr="2F19557F">
              <w:rPr>
                <w:rStyle w:val="Strong"/>
                <w:rFonts w:eastAsia="Calibri"/>
                <w:b w:val="0"/>
              </w:rPr>
              <w:t>.</w:t>
            </w:r>
          </w:p>
        </w:tc>
        <w:tc>
          <w:tcPr>
            <w:tcW w:w="1667" w:type="pct"/>
          </w:tcPr>
          <w:p w14:paraId="64F14047" w14:textId="1F49AE25" w:rsidR="00C76DCE" w:rsidRPr="00385DFB" w:rsidRDefault="6BCCA90D" w:rsidP="1D95B197">
            <w:pPr>
              <w:rPr>
                <w:rStyle w:val="Strong"/>
              </w:rPr>
            </w:pPr>
            <w:r w:rsidRPr="1D95B197">
              <w:rPr>
                <w:rStyle w:val="Strong"/>
                <w:rFonts w:eastAsia="Calibri"/>
              </w:rPr>
              <w:t>Representing whole numbers</w:t>
            </w:r>
          </w:p>
          <w:p w14:paraId="0D791469" w14:textId="4B96C47A" w:rsidR="00C76DCE" w:rsidRPr="00385DFB" w:rsidRDefault="6BCCA90D" w:rsidP="1D95B197">
            <w:pPr>
              <w:rPr>
                <w:rStyle w:val="Strong"/>
                <w:rFonts w:eastAsia="Calibri"/>
              </w:rPr>
            </w:pPr>
            <w:r w:rsidRPr="1D95B197">
              <w:rPr>
                <w:rStyle w:val="Strong"/>
                <w:rFonts w:eastAsia="Calibri"/>
              </w:rPr>
              <w:t>Early Stage 1</w:t>
            </w:r>
          </w:p>
          <w:p w14:paraId="5FED0BED" w14:textId="68AA7417" w:rsidR="00C76DCE" w:rsidRPr="00385DFB" w:rsidRDefault="54000F99" w:rsidP="2F19557F">
            <w:pPr>
              <w:pStyle w:val="ListBullet"/>
              <w:rPr>
                <w:rFonts w:asciiTheme="minorHAnsi" w:eastAsiaTheme="minorEastAsia" w:hAnsiTheme="minorHAnsi" w:cstheme="minorBidi"/>
              </w:rPr>
            </w:pPr>
            <w:r w:rsidRPr="2F19557F">
              <w:rPr>
                <w:rFonts w:eastAsia="Calibri"/>
              </w:rPr>
              <w:t xml:space="preserve">Use the counting sequence of ones </w:t>
            </w:r>
            <w:proofErr w:type="gramStart"/>
            <w:r w:rsidRPr="2F19557F">
              <w:rPr>
                <w:rFonts w:eastAsia="Calibri"/>
              </w:rPr>
              <w:t>flexibly</w:t>
            </w:r>
            <w:proofErr w:type="gramEnd"/>
          </w:p>
          <w:p w14:paraId="1F900E13" w14:textId="00931EFD" w:rsidR="00C76DCE" w:rsidRPr="00385DFB" w:rsidRDefault="368CE9F1" w:rsidP="2F19557F">
            <w:pPr>
              <w:pStyle w:val="ListBullet"/>
            </w:pPr>
            <w:r>
              <w:t xml:space="preserve">Connect counting and numerals to </w:t>
            </w:r>
            <w:proofErr w:type="gramStart"/>
            <w:r>
              <w:t>quantities</w:t>
            </w:r>
            <w:proofErr w:type="gramEnd"/>
          </w:p>
          <w:p w14:paraId="2130AFE6" w14:textId="3467F7C2" w:rsidR="00C76DCE" w:rsidRPr="00385DFB" w:rsidRDefault="6BCCA90D" w:rsidP="1D95B197">
            <w:pPr>
              <w:rPr>
                <w:rStyle w:val="Strong"/>
                <w:rFonts w:eastAsia="Calibri"/>
              </w:rPr>
            </w:pPr>
            <w:r w:rsidRPr="1D95B197">
              <w:rPr>
                <w:rStyle w:val="Strong"/>
                <w:rFonts w:eastAsia="Calibri"/>
              </w:rPr>
              <w:t>Stage 1 – Part A</w:t>
            </w:r>
          </w:p>
          <w:p w14:paraId="79F27701" w14:textId="375391B6" w:rsidR="00C76DCE" w:rsidRPr="00385DFB" w:rsidRDefault="7811D34F" w:rsidP="16B7508B">
            <w:pPr>
              <w:pStyle w:val="ListBullet"/>
              <w:rPr>
                <w:rStyle w:val="Strong"/>
              </w:rPr>
            </w:pPr>
            <w:r>
              <w:t xml:space="preserve">Use counting sequences of ones with two-digit numbers and </w:t>
            </w:r>
            <w:proofErr w:type="gramStart"/>
            <w:r>
              <w:t>beyond</w:t>
            </w:r>
            <w:proofErr w:type="gramEnd"/>
          </w:p>
          <w:p w14:paraId="59C0DEBB" w14:textId="3225B5D0" w:rsidR="624741CA" w:rsidRDefault="624741CA" w:rsidP="16B7508B">
            <w:pPr>
              <w:pStyle w:val="ListBullet"/>
            </w:pPr>
            <w:r>
              <w:t xml:space="preserve">Represent numbers on a </w:t>
            </w:r>
            <w:proofErr w:type="gramStart"/>
            <w:r>
              <w:t>line</w:t>
            </w:r>
            <w:proofErr w:type="gramEnd"/>
          </w:p>
          <w:p w14:paraId="0D03361E" w14:textId="76DE3302" w:rsidR="00C76DCE" w:rsidRPr="00385DFB" w:rsidRDefault="08441F12" w:rsidP="34699057">
            <w:pPr>
              <w:pStyle w:val="ListBullet"/>
              <w:numPr>
                <w:ilvl w:val="0"/>
                <w:numId w:val="0"/>
              </w:numPr>
              <w:rPr>
                <w:rFonts w:eastAsia="Calibri"/>
              </w:rPr>
            </w:pPr>
            <w:r w:rsidRPr="1D95B197">
              <w:rPr>
                <w:rStyle w:val="Strong"/>
                <w:rFonts w:eastAsia="Arial"/>
                <w:bCs/>
                <w:color w:val="000000" w:themeColor="text1"/>
              </w:rPr>
              <w:t>Three-dimensional spatial structure</w:t>
            </w:r>
          </w:p>
          <w:p w14:paraId="3348C500" w14:textId="091A107D" w:rsidR="49B4C58B" w:rsidRDefault="72206F3C" w:rsidP="44FBE724">
            <w:pPr>
              <w:rPr>
                <w:rStyle w:val="Strong"/>
                <w:rFonts w:eastAsia="Calibri"/>
              </w:rPr>
            </w:pPr>
            <w:r w:rsidRPr="1D95B197">
              <w:rPr>
                <w:rStyle w:val="Strong"/>
                <w:rFonts w:eastAsia="Calibri"/>
              </w:rPr>
              <w:lastRenderedPageBreak/>
              <w:t>Early Stage 1</w:t>
            </w:r>
          </w:p>
          <w:p w14:paraId="00ABC0A0" w14:textId="53F2E96D" w:rsidR="4A38E747" w:rsidRDefault="4E167AF9" w:rsidP="2F19557F">
            <w:pPr>
              <w:pStyle w:val="ListBullet"/>
              <w:rPr>
                <w:rFonts w:asciiTheme="minorHAnsi" w:eastAsiaTheme="minorEastAsia" w:hAnsiTheme="minorHAnsi" w:cstheme="minorBidi"/>
              </w:rPr>
            </w:pPr>
            <w:r w:rsidRPr="2F19557F">
              <w:rPr>
                <w:rFonts w:eastAsia="Calibri"/>
              </w:rPr>
              <w:t xml:space="preserve">3D objects: </w:t>
            </w:r>
            <w:r w:rsidR="6788DA46">
              <w:t xml:space="preserve">Explore familiar three-dimensional </w:t>
            </w:r>
            <w:proofErr w:type="gramStart"/>
            <w:r w:rsidR="6788DA46">
              <w:t>objects</w:t>
            </w:r>
            <w:proofErr w:type="gramEnd"/>
          </w:p>
          <w:p w14:paraId="772D96BE" w14:textId="70899B11" w:rsidR="19245505" w:rsidRDefault="19245505" w:rsidP="2F19557F">
            <w:pPr>
              <w:pStyle w:val="ListBullet"/>
            </w:pPr>
            <w:r w:rsidRPr="2F19557F">
              <w:rPr>
                <w:rFonts w:eastAsia="Calibri"/>
              </w:rPr>
              <w:t>Volume: Compare volume by building</w:t>
            </w:r>
          </w:p>
          <w:p w14:paraId="2CA0506D" w14:textId="01F2CE2E" w:rsidR="49B4C58B" w:rsidRDefault="49B4C58B" w:rsidP="44FBE724">
            <w:pPr>
              <w:rPr>
                <w:rStyle w:val="Strong"/>
                <w:rFonts w:eastAsia="Calibri"/>
              </w:rPr>
            </w:pPr>
            <w:r w:rsidRPr="44FBE724">
              <w:rPr>
                <w:rStyle w:val="Strong"/>
                <w:rFonts w:eastAsia="Calibri"/>
              </w:rPr>
              <w:t>Stage 1 – Part A</w:t>
            </w:r>
          </w:p>
          <w:p w14:paraId="32C06AD2" w14:textId="602D8155" w:rsidR="00C76DCE" w:rsidRPr="00385DFB" w:rsidRDefault="6965D640" w:rsidP="2F19557F">
            <w:pPr>
              <w:pStyle w:val="ListBullet"/>
              <w:rPr>
                <w:rFonts w:asciiTheme="minorHAnsi" w:eastAsiaTheme="minorEastAsia" w:hAnsiTheme="minorHAnsi" w:cstheme="minorBidi"/>
              </w:rPr>
            </w:pPr>
            <w:r w:rsidRPr="2F19557F">
              <w:rPr>
                <w:rFonts w:eastAsia="Calibri"/>
              </w:rPr>
              <w:t xml:space="preserve">3D </w:t>
            </w:r>
            <w:r w:rsidR="4E167AF9" w:rsidRPr="2F19557F">
              <w:rPr>
                <w:rFonts w:eastAsia="Calibri"/>
              </w:rPr>
              <w:t>o</w:t>
            </w:r>
            <w:r w:rsidRPr="2F19557F">
              <w:rPr>
                <w:rFonts w:eastAsia="Calibri"/>
              </w:rPr>
              <w:t xml:space="preserve">bjects: Recognise familiar three-dimensional </w:t>
            </w:r>
            <w:proofErr w:type="gramStart"/>
            <w:r w:rsidRPr="2F19557F">
              <w:rPr>
                <w:rFonts w:eastAsia="Calibri"/>
              </w:rPr>
              <w:t>objects</w:t>
            </w:r>
            <w:proofErr w:type="gramEnd"/>
          </w:p>
          <w:p w14:paraId="5F3EA690" w14:textId="1D52AD20" w:rsidR="00C76DCE" w:rsidRPr="00385DFB" w:rsidRDefault="1C4825DE" w:rsidP="34699057">
            <w:pPr>
              <w:pStyle w:val="ListBullet"/>
              <w:rPr>
                <w:rFonts w:asciiTheme="minorHAnsi" w:eastAsiaTheme="minorEastAsia" w:hAnsiTheme="minorHAnsi" w:cstheme="minorBidi"/>
              </w:rPr>
            </w:pPr>
            <w:r w:rsidRPr="34699057">
              <w:rPr>
                <w:rFonts w:eastAsia="Calibri"/>
              </w:rPr>
              <w:t xml:space="preserve">3D </w:t>
            </w:r>
            <w:r w:rsidR="00190596">
              <w:rPr>
                <w:rFonts w:eastAsia="Calibri"/>
              </w:rPr>
              <w:t>o</w:t>
            </w:r>
            <w:r w:rsidRPr="34699057">
              <w:rPr>
                <w:rFonts w:eastAsia="Calibri"/>
              </w:rPr>
              <w:t xml:space="preserve">bjects: Sort and describe three-dimensional </w:t>
            </w:r>
            <w:proofErr w:type="gramStart"/>
            <w:r w:rsidRPr="34699057">
              <w:rPr>
                <w:rFonts w:eastAsia="Calibri"/>
              </w:rPr>
              <w:t>objects</w:t>
            </w:r>
            <w:proofErr w:type="gramEnd"/>
          </w:p>
          <w:p w14:paraId="479B7760" w14:textId="061576A6" w:rsidR="00C76DCE" w:rsidRPr="00385DFB" w:rsidRDefault="0E047450" w:rsidP="34699057">
            <w:pPr>
              <w:pStyle w:val="ListBullet"/>
              <w:rPr>
                <w:rFonts w:asciiTheme="minorHAnsi" w:eastAsiaTheme="minorEastAsia" w:hAnsiTheme="minorHAnsi" w:cstheme="minorBidi"/>
              </w:rPr>
            </w:pPr>
            <w:r>
              <w:t>Volume: Construct volumes using cubes</w:t>
            </w:r>
          </w:p>
          <w:p w14:paraId="73B3E63E" w14:textId="05A6DF05" w:rsidR="00C76DCE" w:rsidRPr="00385DFB" w:rsidRDefault="667E1A77" w:rsidP="34699057">
            <w:pPr>
              <w:rPr>
                <w:rFonts w:eastAsia="Calibri"/>
              </w:rPr>
            </w:pPr>
            <w:r w:rsidRPr="44FBE724">
              <w:rPr>
                <w:rStyle w:val="Strong"/>
                <w:rFonts w:eastAsia="Calibri"/>
              </w:rPr>
              <w:t>Stage 1 – Part</w:t>
            </w:r>
            <w:r w:rsidR="0E047450" w:rsidRPr="44FBE724">
              <w:rPr>
                <w:rStyle w:val="Strong"/>
                <w:rFonts w:eastAsia="Arial"/>
                <w:bCs/>
                <w:color w:val="000000" w:themeColor="text1"/>
              </w:rPr>
              <w:t xml:space="preserve"> B</w:t>
            </w:r>
          </w:p>
          <w:p w14:paraId="7C99C83A" w14:textId="1CFAB810" w:rsidR="00C76DCE" w:rsidRPr="00385DFB" w:rsidRDefault="0A1363A8" w:rsidP="34699057">
            <w:pPr>
              <w:pStyle w:val="ListBullet"/>
            </w:pPr>
            <w:r>
              <w:t xml:space="preserve">3D </w:t>
            </w:r>
            <w:r w:rsidR="4E167AF9">
              <w:t>o</w:t>
            </w:r>
            <w:r>
              <w:t>bjects: Describe the features of three-dimensional objects</w:t>
            </w:r>
          </w:p>
        </w:tc>
        <w:tc>
          <w:tcPr>
            <w:tcW w:w="1667" w:type="pct"/>
          </w:tcPr>
          <w:p w14:paraId="1A5BD795" w14:textId="58633694" w:rsidR="00C76DCE" w:rsidRPr="009B1280" w:rsidRDefault="00000000" w:rsidP="2F19557F">
            <w:pPr>
              <w:pStyle w:val="ListBullet"/>
              <w:rPr>
                <w:rFonts w:asciiTheme="minorHAnsi" w:eastAsiaTheme="minorEastAsia" w:hAnsiTheme="minorHAnsi" w:cstheme="minorBidi"/>
              </w:rPr>
            </w:pPr>
            <w:hyperlink w:anchor="_Resource_5:_Architectural" w:history="1">
              <w:r w:rsidR="423A65C0" w:rsidRPr="004F185C">
                <w:rPr>
                  <w:rStyle w:val="Hyperlink"/>
                </w:rPr>
                <w:t xml:space="preserve">Resource </w:t>
              </w:r>
              <w:r w:rsidR="00080958">
                <w:rPr>
                  <w:rStyle w:val="Hyperlink"/>
                </w:rPr>
                <w:t>5</w:t>
              </w:r>
              <w:r w:rsidR="423A65C0" w:rsidRPr="004F185C">
                <w:rPr>
                  <w:rStyle w:val="Hyperlink"/>
                </w:rPr>
                <w:t xml:space="preserve">: </w:t>
              </w:r>
              <w:r w:rsidR="423A65C0" w:rsidRPr="004F185C">
                <w:rPr>
                  <w:rStyle w:val="Hyperlink"/>
                  <w:rFonts w:eastAsia="Arial"/>
                </w:rPr>
                <w:t>Architectural drawings</w:t>
              </w:r>
            </w:hyperlink>
          </w:p>
          <w:p w14:paraId="42D48DE3" w14:textId="245915B8" w:rsidR="004F185C" w:rsidRPr="0009609C" w:rsidRDefault="00000000" w:rsidP="004F185C">
            <w:pPr>
              <w:pStyle w:val="ListBullet"/>
              <w:rPr>
                <w:rStyle w:val="Hyperlink"/>
                <w:rFonts w:asciiTheme="minorHAnsi" w:eastAsiaTheme="minorEastAsia" w:hAnsiTheme="minorHAnsi" w:cstheme="minorBidi"/>
                <w:color w:val="auto"/>
                <w:u w:val="none"/>
              </w:rPr>
            </w:pPr>
            <w:hyperlink w:anchor="_Resource_6:_Prism" w:history="1">
              <w:r w:rsidR="30E9DDF3" w:rsidRPr="004F185C">
                <w:rPr>
                  <w:rStyle w:val="Hyperlink"/>
                </w:rPr>
                <w:t xml:space="preserve">Resource </w:t>
              </w:r>
              <w:r w:rsidR="00080958">
                <w:rPr>
                  <w:rStyle w:val="Hyperlink"/>
                </w:rPr>
                <w:t>6</w:t>
              </w:r>
              <w:r w:rsidR="30E9DDF3" w:rsidRPr="004F185C">
                <w:rPr>
                  <w:rStyle w:val="Hyperlink"/>
                </w:rPr>
                <w:t>: Prism city</w:t>
              </w:r>
            </w:hyperlink>
          </w:p>
          <w:p w14:paraId="08A2F256" w14:textId="7A4DC115" w:rsidR="0009609C" w:rsidRPr="004F185C" w:rsidRDefault="0009609C" w:rsidP="0009609C">
            <w:pPr>
              <w:pStyle w:val="ListBullet"/>
            </w:pPr>
            <w:r>
              <w:t xml:space="preserve">Video: </w:t>
            </w:r>
            <w:hyperlink r:id="rId9" w:history="1">
              <w:r w:rsidRPr="0009609C">
                <w:rPr>
                  <w:rStyle w:val="Hyperlink"/>
                </w:rPr>
                <w:t>Garbage! (4:44)</w:t>
              </w:r>
            </w:hyperlink>
          </w:p>
          <w:p w14:paraId="1C521613" w14:textId="77777777" w:rsidR="00E66065" w:rsidRPr="009B1280" w:rsidRDefault="00E66065" w:rsidP="00E66065">
            <w:pPr>
              <w:pStyle w:val="ListBullet"/>
            </w:pPr>
            <w:r>
              <w:t>Large collection of interlocking cubes</w:t>
            </w:r>
          </w:p>
          <w:p w14:paraId="0118C845" w14:textId="7866CBF6" w:rsidR="0083602A" w:rsidRPr="006C0CCC" w:rsidRDefault="0083602A" w:rsidP="004F185C">
            <w:pPr>
              <w:pStyle w:val="ListBullet"/>
              <w:rPr>
                <w:rFonts w:eastAsia="Arial"/>
                <w:color w:val="212121"/>
              </w:rPr>
            </w:pPr>
            <w:r w:rsidRPr="008E71BF">
              <w:t>Photographs of buildings within your school or local area</w:t>
            </w:r>
            <w:r w:rsidRPr="006C0CCC">
              <w:t>.</w:t>
            </w:r>
          </w:p>
          <w:p w14:paraId="12EC2447" w14:textId="6EA9BF32" w:rsidR="004F185C" w:rsidRPr="004F185C" w:rsidRDefault="004F185C" w:rsidP="004F185C">
            <w:pPr>
              <w:pStyle w:val="ListBullet"/>
              <w:rPr>
                <w:rFonts w:eastAsia="Arial"/>
                <w:color w:val="212121"/>
              </w:rPr>
            </w:pPr>
            <w:r w:rsidRPr="024A4A8E">
              <w:rPr>
                <w:rFonts w:eastAsia="Arial"/>
                <w:color w:val="212121"/>
              </w:rPr>
              <w:t xml:space="preserve">Playing cards/number cards </w:t>
            </w:r>
            <w:r w:rsidR="764F89A7" w:rsidRPr="024A4A8E">
              <w:rPr>
                <w:rFonts w:eastAsia="Arial"/>
                <w:color w:val="212121"/>
              </w:rPr>
              <w:t>one</w:t>
            </w:r>
            <w:r w:rsidR="4D433B68" w:rsidRPr="024A4A8E">
              <w:rPr>
                <w:rFonts w:eastAsia="Arial"/>
                <w:color w:val="212121"/>
              </w:rPr>
              <w:t xml:space="preserve"> to ten</w:t>
            </w:r>
            <w:r w:rsidRPr="024A4A8E">
              <w:rPr>
                <w:rFonts w:eastAsia="Arial"/>
                <w:color w:val="212121"/>
              </w:rPr>
              <w:t xml:space="preserve"> (</w:t>
            </w:r>
            <w:r w:rsidR="2FF55D5F" w:rsidRPr="024A4A8E">
              <w:rPr>
                <w:rFonts w:eastAsia="Arial"/>
                <w:color w:val="212121"/>
              </w:rPr>
              <w:t>one</w:t>
            </w:r>
            <w:r w:rsidRPr="024A4A8E">
              <w:rPr>
                <w:rFonts w:eastAsia="Arial"/>
                <w:color w:val="212121"/>
              </w:rPr>
              <w:t xml:space="preserve"> set between 2 students)</w:t>
            </w:r>
          </w:p>
          <w:p w14:paraId="2FEFDEE6" w14:textId="621B3BDC" w:rsidR="00C76DCE" w:rsidRPr="009B1280" w:rsidRDefault="177D118C" w:rsidP="34699057">
            <w:pPr>
              <w:pStyle w:val="ListBullet"/>
            </w:pPr>
            <w:r w:rsidRPr="2F19557F">
              <w:rPr>
                <w:rFonts w:eastAsia="Calibri"/>
              </w:rPr>
              <w:t>Writing materials</w:t>
            </w:r>
          </w:p>
        </w:tc>
      </w:tr>
      <w:tr w:rsidR="00C76DCE" w14:paraId="41F0149C" w14:textId="77777777" w:rsidTr="003A0EE4">
        <w:trPr>
          <w:cnfStyle w:val="000000100000" w:firstRow="0" w:lastRow="0" w:firstColumn="0" w:lastColumn="0" w:oddVBand="0" w:evenVBand="0" w:oddHBand="1" w:evenHBand="0" w:firstRowFirstColumn="0" w:firstRowLastColumn="0" w:lastRowFirstColumn="0" w:lastRowLastColumn="0"/>
        </w:trPr>
        <w:tc>
          <w:tcPr>
            <w:tcW w:w="1667" w:type="pct"/>
          </w:tcPr>
          <w:p w14:paraId="5B8286E6" w14:textId="147B44BA" w:rsidR="00C76DCE" w:rsidRPr="003A0EE4" w:rsidRDefault="00000000" w:rsidP="00C76DCE">
            <w:pPr>
              <w:rPr>
                <w:rStyle w:val="Strong"/>
                <w:b w:val="0"/>
                <w:bCs/>
              </w:rPr>
            </w:pPr>
            <w:hyperlink w:anchor="_Lesson_7:_Turn" w:history="1">
              <w:r w:rsidR="1ABEEC97" w:rsidRPr="003A0EE4">
                <w:rPr>
                  <w:rStyle w:val="Hyperlink"/>
                  <w:b/>
                  <w:bCs/>
                </w:rPr>
                <w:t xml:space="preserve">Lesson 7: </w:t>
              </w:r>
              <w:r w:rsidR="6BF1C3FC" w:rsidRPr="003A0EE4">
                <w:rPr>
                  <w:rStyle w:val="Hyperlink"/>
                  <w:b/>
                  <w:bCs/>
                </w:rPr>
                <w:t>Turn up the volume</w:t>
              </w:r>
            </w:hyperlink>
          </w:p>
          <w:p w14:paraId="397E1413" w14:textId="0458CF37" w:rsidR="00C76DCE" w:rsidRPr="00C76DCE" w:rsidRDefault="5070C214" w:rsidP="34699057">
            <w:pPr>
              <w:rPr>
                <w:rStyle w:val="Strong"/>
                <w:b w:val="0"/>
              </w:rPr>
            </w:pPr>
            <w:r w:rsidRPr="34699057">
              <w:rPr>
                <w:rStyle w:val="Strong"/>
                <w:b w:val="0"/>
              </w:rPr>
              <w:t>60</w:t>
            </w:r>
            <w:r w:rsidR="50E73388" w:rsidRPr="34699057">
              <w:rPr>
                <w:rStyle w:val="Strong"/>
                <w:b w:val="0"/>
              </w:rPr>
              <w:t xml:space="preserve"> minutes</w:t>
            </w:r>
          </w:p>
          <w:p w14:paraId="34D4F3AC" w14:textId="6DE699F7" w:rsidR="00C76DCE" w:rsidRPr="00172CD9" w:rsidRDefault="34067D7B" w:rsidP="34699057">
            <w:pPr>
              <w:rPr>
                <w:rStyle w:val="Strong"/>
              </w:rPr>
            </w:pPr>
            <w:r w:rsidRPr="2F19557F">
              <w:rPr>
                <w:rStyle w:val="Strong"/>
                <w:rFonts w:eastAsia="Calibri"/>
                <w:b w:val="0"/>
              </w:rPr>
              <w:t xml:space="preserve">Objects can have the same volume but </w:t>
            </w:r>
            <w:r w:rsidRPr="2F19557F">
              <w:rPr>
                <w:rStyle w:val="Strong"/>
                <w:rFonts w:eastAsia="Calibri"/>
                <w:b w:val="0"/>
              </w:rPr>
              <w:lastRenderedPageBreak/>
              <w:t>look different.</w:t>
            </w:r>
          </w:p>
        </w:tc>
        <w:tc>
          <w:tcPr>
            <w:tcW w:w="1667" w:type="pct"/>
          </w:tcPr>
          <w:p w14:paraId="30F6496C" w14:textId="58085522" w:rsidR="00C76DCE" w:rsidRPr="00385DFB" w:rsidRDefault="07E5634E" w:rsidP="34699057">
            <w:pPr>
              <w:pStyle w:val="ListBullet"/>
              <w:numPr>
                <w:ilvl w:val="0"/>
                <w:numId w:val="0"/>
              </w:numPr>
              <w:rPr>
                <w:rFonts w:eastAsia="Calibri"/>
              </w:rPr>
            </w:pPr>
            <w:r w:rsidRPr="44FBE724">
              <w:rPr>
                <w:rStyle w:val="Strong"/>
                <w:rFonts w:eastAsia="Arial"/>
                <w:bCs/>
                <w:color w:val="000000" w:themeColor="text1"/>
              </w:rPr>
              <w:lastRenderedPageBreak/>
              <w:t>Three-dimensional spatial structure</w:t>
            </w:r>
          </w:p>
          <w:p w14:paraId="1A099FCF" w14:textId="73F4BC92" w:rsidR="5D40D3C1" w:rsidRDefault="0E2BC3F2" w:rsidP="44FBE724">
            <w:pPr>
              <w:rPr>
                <w:rStyle w:val="Strong"/>
                <w:rFonts w:eastAsia="Calibri"/>
              </w:rPr>
            </w:pPr>
            <w:r w:rsidRPr="2F05716E">
              <w:rPr>
                <w:rStyle w:val="Strong"/>
                <w:rFonts w:eastAsia="Calibri"/>
              </w:rPr>
              <w:t>Early Stage 1</w:t>
            </w:r>
          </w:p>
          <w:p w14:paraId="0792A43A" w14:textId="52B6D0B8" w:rsidR="06FDE579" w:rsidRDefault="00190596" w:rsidP="2F05716E">
            <w:pPr>
              <w:pStyle w:val="ListBullet"/>
              <w:rPr>
                <w:rFonts w:asciiTheme="minorHAnsi" w:eastAsiaTheme="minorEastAsia" w:hAnsiTheme="minorHAnsi" w:cstheme="minorBidi"/>
              </w:rPr>
            </w:pPr>
            <w:r w:rsidRPr="34699057">
              <w:rPr>
                <w:rFonts w:eastAsia="Calibri"/>
              </w:rPr>
              <w:t xml:space="preserve">3D </w:t>
            </w:r>
            <w:r>
              <w:rPr>
                <w:rFonts w:eastAsia="Calibri"/>
              </w:rPr>
              <w:t>o</w:t>
            </w:r>
            <w:r w:rsidRPr="34699057">
              <w:rPr>
                <w:rFonts w:eastAsia="Calibri"/>
              </w:rPr>
              <w:t xml:space="preserve">bjects: </w:t>
            </w:r>
            <w:r w:rsidR="06FDE579">
              <w:t>Explore familiar three-</w:t>
            </w:r>
            <w:r w:rsidR="06FDE579">
              <w:lastRenderedPageBreak/>
              <w:t xml:space="preserve">dimensional </w:t>
            </w:r>
            <w:proofErr w:type="gramStart"/>
            <w:r w:rsidR="06FDE579">
              <w:t>objects</w:t>
            </w:r>
            <w:proofErr w:type="gramEnd"/>
          </w:p>
          <w:p w14:paraId="5AFE9CE3" w14:textId="4E182745" w:rsidR="3828DD85" w:rsidRDefault="00190596" w:rsidP="2F05716E">
            <w:pPr>
              <w:pStyle w:val="ListBullet"/>
            </w:pPr>
            <w:r>
              <w:t xml:space="preserve">Volume: </w:t>
            </w:r>
            <w:r w:rsidR="3828DD85">
              <w:t>Compare volume by building</w:t>
            </w:r>
          </w:p>
          <w:p w14:paraId="2BDAD644" w14:textId="257A26A5" w:rsidR="5D40D3C1" w:rsidRDefault="5D40D3C1" w:rsidP="44FBE724">
            <w:pPr>
              <w:rPr>
                <w:rStyle w:val="Strong"/>
                <w:rFonts w:eastAsia="Calibri"/>
              </w:rPr>
            </w:pPr>
            <w:r w:rsidRPr="44FBE724">
              <w:rPr>
                <w:rStyle w:val="Strong"/>
                <w:rFonts w:eastAsia="Calibri"/>
              </w:rPr>
              <w:t>Stage 1 – Part A</w:t>
            </w:r>
          </w:p>
          <w:p w14:paraId="3FF2BA84" w14:textId="6A59C204" w:rsidR="00C76DCE" w:rsidRPr="00385DFB" w:rsidRDefault="00190596" w:rsidP="34699057">
            <w:pPr>
              <w:pStyle w:val="ListBullet"/>
              <w:rPr>
                <w:rFonts w:asciiTheme="minorHAnsi" w:eastAsiaTheme="minorEastAsia" w:hAnsiTheme="minorHAnsi" w:cstheme="minorBidi"/>
              </w:rPr>
            </w:pPr>
            <w:r>
              <w:rPr>
                <w:rFonts w:eastAsia="Calibri"/>
              </w:rPr>
              <w:t>3</w:t>
            </w:r>
            <w:r>
              <w:t xml:space="preserve">D objects: </w:t>
            </w:r>
            <w:r w:rsidR="51209683" w:rsidRPr="2F05716E">
              <w:rPr>
                <w:rFonts w:eastAsia="Calibri"/>
              </w:rPr>
              <w:t xml:space="preserve">Recognise familiar three-dimensional </w:t>
            </w:r>
            <w:proofErr w:type="gramStart"/>
            <w:r w:rsidR="51209683" w:rsidRPr="2F05716E">
              <w:rPr>
                <w:rFonts w:eastAsia="Calibri"/>
              </w:rPr>
              <w:t>objects</w:t>
            </w:r>
            <w:proofErr w:type="gramEnd"/>
          </w:p>
          <w:p w14:paraId="11E23B0B" w14:textId="48BC70FA" w:rsidR="00C76DCE" w:rsidRPr="00385DFB" w:rsidRDefault="00190596" w:rsidP="2F05716E">
            <w:pPr>
              <w:pStyle w:val="ListBullet"/>
              <w:rPr>
                <w:rFonts w:asciiTheme="minorHAnsi" w:eastAsiaTheme="minorEastAsia" w:hAnsiTheme="minorHAnsi" w:cstheme="minorBidi"/>
              </w:rPr>
            </w:pPr>
            <w:r>
              <w:t xml:space="preserve">Volume: </w:t>
            </w:r>
            <w:r w:rsidR="51209683">
              <w:t>Construct volumes using cubes</w:t>
            </w:r>
          </w:p>
          <w:p w14:paraId="55647C70" w14:textId="56F63C5E" w:rsidR="00C76DCE" w:rsidRPr="00385DFB" w:rsidRDefault="45956386" w:rsidP="34699057">
            <w:pPr>
              <w:rPr>
                <w:rFonts w:eastAsia="Calibri"/>
              </w:rPr>
            </w:pPr>
            <w:r w:rsidRPr="44FBE724">
              <w:rPr>
                <w:rStyle w:val="Strong"/>
                <w:rFonts w:eastAsia="Arial"/>
                <w:bCs/>
                <w:color w:val="000000" w:themeColor="text1"/>
              </w:rPr>
              <w:t xml:space="preserve">Stage 1 </w:t>
            </w:r>
            <w:r w:rsidR="00FB77C7">
              <w:rPr>
                <w:rStyle w:val="Strong"/>
                <w:rFonts w:eastAsia="Arial"/>
                <w:bCs/>
                <w:color w:val="000000" w:themeColor="text1"/>
              </w:rPr>
              <w:t xml:space="preserve">– </w:t>
            </w:r>
            <w:r w:rsidRPr="44FBE724">
              <w:rPr>
                <w:rStyle w:val="Strong"/>
                <w:rFonts w:eastAsia="Arial"/>
                <w:bCs/>
                <w:color w:val="000000" w:themeColor="text1"/>
              </w:rPr>
              <w:t>Part</w:t>
            </w:r>
            <w:r w:rsidR="6D0ABBD1" w:rsidRPr="44FBE724">
              <w:rPr>
                <w:rStyle w:val="Strong"/>
                <w:rFonts w:eastAsia="Arial"/>
                <w:bCs/>
                <w:color w:val="000000" w:themeColor="text1"/>
              </w:rPr>
              <w:t xml:space="preserve"> B</w:t>
            </w:r>
          </w:p>
          <w:p w14:paraId="50C51C71" w14:textId="375D3A69" w:rsidR="00C76DCE" w:rsidRPr="00385DFB" w:rsidRDefault="00190596" w:rsidP="34699057">
            <w:pPr>
              <w:pStyle w:val="ListBullet"/>
            </w:pPr>
            <w:r>
              <w:rPr>
                <w:rFonts w:eastAsia="Calibri"/>
              </w:rPr>
              <w:t>3</w:t>
            </w:r>
            <w:r>
              <w:t xml:space="preserve">D objects: </w:t>
            </w:r>
            <w:r w:rsidR="3445F443">
              <w:t xml:space="preserve">Describe the features of three-dimensional </w:t>
            </w:r>
            <w:proofErr w:type="gramStart"/>
            <w:r w:rsidR="3445F443">
              <w:t>objects</w:t>
            </w:r>
            <w:proofErr w:type="gramEnd"/>
          </w:p>
          <w:p w14:paraId="6875B3AF" w14:textId="785F1840" w:rsidR="00C76DCE" w:rsidRPr="00385DFB" w:rsidRDefault="00190596" w:rsidP="2F05716E">
            <w:pPr>
              <w:pStyle w:val="ListBullet"/>
              <w:rPr>
                <w:rFonts w:asciiTheme="minorHAnsi" w:eastAsiaTheme="minorEastAsia" w:hAnsiTheme="minorHAnsi" w:cstheme="minorBidi"/>
              </w:rPr>
            </w:pPr>
            <w:r>
              <w:rPr>
                <w:rFonts w:eastAsia="Calibri"/>
              </w:rPr>
              <w:t xml:space="preserve">Volume: </w:t>
            </w:r>
            <w:r w:rsidR="425E8E0B" w:rsidRPr="2F05716E">
              <w:rPr>
                <w:rFonts w:eastAsia="Calibri"/>
              </w:rPr>
              <w:t>C</w:t>
            </w:r>
            <w:r w:rsidR="3445F443" w:rsidRPr="2F05716E">
              <w:rPr>
                <w:rFonts w:eastAsia="Calibri"/>
              </w:rPr>
              <w:t>ompare volumes using uniform informal units</w:t>
            </w:r>
          </w:p>
        </w:tc>
        <w:tc>
          <w:tcPr>
            <w:tcW w:w="1667" w:type="pct"/>
          </w:tcPr>
          <w:p w14:paraId="2E01CC19" w14:textId="3F9294FD" w:rsidR="00C76DCE" w:rsidRPr="009B1280" w:rsidRDefault="5A9B90B4" w:rsidP="34699057">
            <w:pPr>
              <w:pStyle w:val="ListBullet"/>
              <w:rPr>
                <w:rFonts w:asciiTheme="minorHAnsi" w:eastAsiaTheme="minorEastAsia" w:hAnsiTheme="minorHAnsi" w:cstheme="minorBidi"/>
              </w:rPr>
            </w:pPr>
            <w:r>
              <w:lastRenderedPageBreak/>
              <w:t>Large collection of interlocking cubes</w:t>
            </w:r>
          </w:p>
          <w:p w14:paraId="0B972EEE" w14:textId="49D44CC0" w:rsidR="00C76DCE" w:rsidRPr="009B1280" w:rsidRDefault="5B910652" w:rsidP="2F19557F">
            <w:pPr>
              <w:pStyle w:val="ListBullet"/>
              <w:rPr>
                <w:rFonts w:asciiTheme="minorHAnsi" w:eastAsiaTheme="minorEastAsia" w:hAnsiTheme="minorHAnsi" w:cstheme="minorBidi"/>
              </w:rPr>
            </w:pPr>
            <w:r w:rsidRPr="2F19557F">
              <w:rPr>
                <w:color w:val="000000" w:themeColor="text1"/>
              </w:rPr>
              <w:t>Writing materials</w:t>
            </w:r>
          </w:p>
        </w:tc>
      </w:tr>
      <w:tr w:rsidR="00C76DCE" w14:paraId="1813A10C" w14:textId="77777777" w:rsidTr="003A0EE4">
        <w:trPr>
          <w:cnfStyle w:val="000000010000" w:firstRow="0" w:lastRow="0" w:firstColumn="0" w:lastColumn="0" w:oddVBand="0" w:evenVBand="0" w:oddHBand="0" w:evenHBand="1" w:firstRowFirstColumn="0" w:firstRowLastColumn="0" w:lastRowFirstColumn="0" w:lastRowLastColumn="0"/>
        </w:trPr>
        <w:tc>
          <w:tcPr>
            <w:tcW w:w="1667" w:type="pct"/>
          </w:tcPr>
          <w:p w14:paraId="32538EB2" w14:textId="63EADC9D" w:rsidR="00C76DCE" w:rsidRPr="003A0EE4" w:rsidRDefault="00000000" w:rsidP="00C76DCE">
            <w:pPr>
              <w:rPr>
                <w:rStyle w:val="Strong"/>
                <w:b w:val="0"/>
                <w:bCs/>
              </w:rPr>
            </w:pPr>
            <w:hyperlink w:anchor="_Lesson_8:_Internal" w:history="1">
              <w:r w:rsidR="00C76DCE" w:rsidRPr="003A0EE4">
                <w:rPr>
                  <w:rStyle w:val="Hyperlink"/>
                  <w:b/>
                  <w:bCs/>
                </w:rPr>
                <w:t xml:space="preserve">Lesson 8: </w:t>
              </w:r>
              <w:r w:rsidR="53A869EC" w:rsidRPr="003A0EE4">
                <w:rPr>
                  <w:rStyle w:val="Hyperlink"/>
                  <w:b/>
                  <w:bCs/>
                </w:rPr>
                <w:t>Internal volume</w:t>
              </w:r>
            </w:hyperlink>
          </w:p>
          <w:p w14:paraId="4A961D54" w14:textId="0EC2FE38" w:rsidR="00C76DCE" w:rsidRPr="00C76DCE" w:rsidRDefault="53A869EC" w:rsidP="00C76DCE">
            <w:pPr>
              <w:rPr>
                <w:rStyle w:val="Strong"/>
                <w:b w:val="0"/>
                <w:bCs/>
              </w:rPr>
            </w:pPr>
            <w:r w:rsidRPr="16B7508B">
              <w:rPr>
                <w:rStyle w:val="Strong"/>
                <w:b w:val="0"/>
              </w:rPr>
              <w:t xml:space="preserve">70 </w:t>
            </w:r>
            <w:r w:rsidR="142B874C" w:rsidRPr="16B7508B">
              <w:rPr>
                <w:rStyle w:val="Strong"/>
                <w:b w:val="0"/>
              </w:rPr>
              <w:t>minutes</w:t>
            </w:r>
          </w:p>
          <w:p w14:paraId="7BEFF11C" w14:textId="719102C7" w:rsidR="00C76DCE" w:rsidRPr="00385DFB" w:rsidRDefault="5A47EF61" w:rsidP="00C76DCE">
            <w:pPr>
              <w:rPr>
                <w:rFonts w:eastAsia="Calibri"/>
              </w:rPr>
            </w:pPr>
            <w:r>
              <w:t>Internal volume is how much a container can hold.</w:t>
            </w:r>
          </w:p>
        </w:tc>
        <w:tc>
          <w:tcPr>
            <w:tcW w:w="1667" w:type="pct"/>
          </w:tcPr>
          <w:p w14:paraId="2F192450" w14:textId="45F71D4F" w:rsidR="58531481" w:rsidRDefault="58531481" w:rsidP="16B7508B">
            <w:pPr>
              <w:rPr>
                <w:rStyle w:val="Strong"/>
                <w:rFonts w:eastAsia="Calibri"/>
              </w:rPr>
            </w:pPr>
            <w:r w:rsidRPr="16B7508B">
              <w:rPr>
                <w:rStyle w:val="Strong"/>
                <w:rFonts w:eastAsia="Calibri"/>
              </w:rPr>
              <w:t>Representing whole numbers</w:t>
            </w:r>
          </w:p>
          <w:p w14:paraId="63C55F4C" w14:textId="7A392775" w:rsidR="174637E5" w:rsidRDefault="174637E5" w:rsidP="44FBE724">
            <w:pPr>
              <w:rPr>
                <w:rStyle w:val="Strong"/>
                <w:rFonts w:eastAsia="Calibri"/>
              </w:rPr>
            </w:pPr>
            <w:r w:rsidRPr="44FBE724">
              <w:rPr>
                <w:rStyle w:val="Strong"/>
                <w:rFonts w:eastAsia="Calibri"/>
              </w:rPr>
              <w:t>Early Stage 1</w:t>
            </w:r>
          </w:p>
          <w:p w14:paraId="741D7C47" w14:textId="0F9ED833" w:rsidR="44FBE724" w:rsidRDefault="3743E4A2" w:rsidP="44FBE724">
            <w:pPr>
              <w:pStyle w:val="ListBullet"/>
            </w:pPr>
            <w:r>
              <w:t xml:space="preserve">Recognise number </w:t>
            </w:r>
            <w:proofErr w:type="gramStart"/>
            <w:r>
              <w:t>patterns</w:t>
            </w:r>
            <w:proofErr w:type="gramEnd"/>
          </w:p>
          <w:p w14:paraId="1D5FA999" w14:textId="65013EBF" w:rsidR="28A656D7" w:rsidRDefault="28A656D7" w:rsidP="16B7508B">
            <w:pPr>
              <w:pStyle w:val="ListBullet"/>
            </w:pPr>
            <w:r w:rsidRPr="16B7508B">
              <w:rPr>
                <w:rFonts w:eastAsia="Calibri"/>
              </w:rPr>
              <w:t xml:space="preserve">Connect counting and numerals to </w:t>
            </w:r>
            <w:proofErr w:type="gramStart"/>
            <w:r w:rsidRPr="16B7508B">
              <w:rPr>
                <w:rFonts w:eastAsia="Calibri"/>
              </w:rPr>
              <w:t>quantities</w:t>
            </w:r>
            <w:proofErr w:type="gramEnd"/>
          </w:p>
          <w:p w14:paraId="7C85C491" w14:textId="057BC470" w:rsidR="174637E5" w:rsidRDefault="174637E5" w:rsidP="44FBE724">
            <w:pPr>
              <w:rPr>
                <w:rStyle w:val="Strong"/>
                <w:rFonts w:eastAsia="Calibri"/>
              </w:rPr>
            </w:pPr>
            <w:r w:rsidRPr="44FBE724">
              <w:rPr>
                <w:rStyle w:val="Strong"/>
                <w:rFonts w:eastAsia="Calibri"/>
              </w:rPr>
              <w:lastRenderedPageBreak/>
              <w:t>Stage 1 – Part A</w:t>
            </w:r>
          </w:p>
          <w:p w14:paraId="383C6F2E" w14:textId="546282CF" w:rsidR="00C76DCE" w:rsidRPr="00385DFB" w:rsidRDefault="1AA12A1C" w:rsidP="16B7508B">
            <w:pPr>
              <w:pStyle w:val="ListBullet"/>
              <w:rPr>
                <w:rFonts w:asciiTheme="minorHAnsi" w:eastAsiaTheme="minorEastAsia" w:hAnsiTheme="minorHAnsi" w:cstheme="minorBidi"/>
                <w:b/>
                <w:bCs/>
              </w:rPr>
            </w:pPr>
            <w:r>
              <w:t xml:space="preserve">Continue and create number </w:t>
            </w:r>
            <w:proofErr w:type="gramStart"/>
            <w:r>
              <w:t>patterns</w:t>
            </w:r>
            <w:proofErr w:type="gramEnd"/>
          </w:p>
          <w:p w14:paraId="272DAABF" w14:textId="1B04052D" w:rsidR="00C76DCE" w:rsidRPr="00385DFB" w:rsidRDefault="1AA12A1C" w:rsidP="16B7508B">
            <w:pPr>
              <w:pStyle w:val="ListBullet"/>
              <w:numPr>
                <w:ilvl w:val="0"/>
                <w:numId w:val="0"/>
              </w:numPr>
              <w:rPr>
                <w:rFonts w:eastAsia="Calibri"/>
              </w:rPr>
            </w:pPr>
            <w:r w:rsidRPr="16B7508B">
              <w:rPr>
                <w:rStyle w:val="Strong"/>
                <w:rFonts w:eastAsia="Calibri"/>
              </w:rPr>
              <w:t xml:space="preserve">Three-dimensional spatial structure </w:t>
            </w:r>
          </w:p>
          <w:p w14:paraId="2AD64143" w14:textId="38D1DBEB" w:rsidR="00C76DCE" w:rsidRPr="00385DFB" w:rsidRDefault="1AA12A1C" w:rsidP="16B7508B">
            <w:pPr>
              <w:pStyle w:val="ListBullet"/>
              <w:numPr>
                <w:ilvl w:val="0"/>
                <w:numId w:val="0"/>
              </w:numPr>
              <w:rPr>
                <w:rStyle w:val="Strong"/>
                <w:rFonts w:eastAsia="Calibri"/>
              </w:rPr>
            </w:pPr>
            <w:r w:rsidRPr="16B7508B">
              <w:rPr>
                <w:rStyle w:val="Strong"/>
                <w:rFonts w:eastAsia="Calibri"/>
              </w:rPr>
              <w:t>Early Stage 1</w:t>
            </w:r>
          </w:p>
          <w:p w14:paraId="1B3EF3CE" w14:textId="78BE04EA" w:rsidR="00C76DCE" w:rsidRPr="00385DFB" w:rsidRDefault="1AA12A1C" w:rsidP="16B7508B">
            <w:pPr>
              <w:pStyle w:val="ListBullet"/>
            </w:pPr>
            <w:r w:rsidRPr="16B7508B">
              <w:rPr>
                <w:rFonts w:eastAsia="Calibri"/>
              </w:rPr>
              <w:t xml:space="preserve">Compare internal volume by filling and </w:t>
            </w:r>
            <w:proofErr w:type="gramStart"/>
            <w:r w:rsidRPr="16B7508B">
              <w:rPr>
                <w:rFonts w:eastAsia="Calibri"/>
              </w:rPr>
              <w:t>packing</w:t>
            </w:r>
            <w:proofErr w:type="gramEnd"/>
          </w:p>
          <w:p w14:paraId="1EDB32C1" w14:textId="057BC470" w:rsidR="00C76DCE" w:rsidRPr="00385DFB" w:rsidRDefault="1AA12A1C" w:rsidP="16B7508B">
            <w:pPr>
              <w:rPr>
                <w:rStyle w:val="Strong"/>
                <w:rFonts w:eastAsia="Calibri"/>
              </w:rPr>
            </w:pPr>
            <w:r w:rsidRPr="16B7508B">
              <w:rPr>
                <w:rStyle w:val="Strong"/>
                <w:rFonts w:eastAsia="Calibri"/>
              </w:rPr>
              <w:t>Stage 1 – Part A</w:t>
            </w:r>
          </w:p>
          <w:p w14:paraId="64B700DE" w14:textId="38C4FC19" w:rsidR="00C76DCE" w:rsidRPr="00385DFB" w:rsidRDefault="4A46DF0A" w:rsidP="16B7508B">
            <w:pPr>
              <w:pStyle w:val="ListBullet"/>
            </w:pPr>
            <w:r w:rsidRPr="16B7508B">
              <w:rPr>
                <w:rFonts w:eastAsia="Calibri"/>
              </w:rPr>
              <w:t>Volume: Measure and compare the internal volumes (capacities) of containers by filling</w:t>
            </w:r>
          </w:p>
          <w:p w14:paraId="1DB53DA2" w14:textId="536A4F8D" w:rsidR="00C76DCE" w:rsidRPr="00385DFB" w:rsidRDefault="4A46DF0A" w:rsidP="16B7508B">
            <w:pPr>
              <w:pStyle w:val="ListBullet"/>
            </w:pPr>
            <w:r w:rsidRPr="16B7508B">
              <w:rPr>
                <w:rFonts w:eastAsia="Calibri"/>
              </w:rPr>
              <w:t>Volume: Measure the internal volume (capacity) of containers by packing</w:t>
            </w:r>
          </w:p>
          <w:p w14:paraId="60278140" w14:textId="353A7632" w:rsidR="00C76DCE" w:rsidRPr="00385DFB" w:rsidRDefault="4A46DF0A" w:rsidP="16B7508B">
            <w:pPr>
              <w:pStyle w:val="ListBullet"/>
              <w:numPr>
                <w:ilvl w:val="0"/>
                <w:numId w:val="0"/>
              </w:numPr>
              <w:rPr>
                <w:rFonts w:eastAsia="Calibri"/>
              </w:rPr>
            </w:pPr>
            <w:r w:rsidRPr="16B7508B">
              <w:rPr>
                <w:rStyle w:val="Strong"/>
                <w:rFonts w:eastAsia="Calibri"/>
              </w:rPr>
              <w:t>Stage 1 – Part B</w:t>
            </w:r>
          </w:p>
          <w:p w14:paraId="1B25EFE2" w14:textId="2FDA0108" w:rsidR="00C76DCE" w:rsidRPr="00385DFB" w:rsidRDefault="7A3BC779" w:rsidP="16B7508B">
            <w:pPr>
              <w:pStyle w:val="ListBullet"/>
            </w:pPr>
            <w:r w:rsidRPr="166B507D">
              <w:rPr>
                <w:rFonts w:eastAsia="Calibri"/>
              </w:rPr>
              <w:t>Volume: c</w:t>
            </w:r>
            <w:r w:rsidR="4A46DF0A" w:rsidRPr="166B507D">
              <w:rPr>
                <w:rFonts w:eastAsia="Calibri"/>
              </w:rPr>
              <w:t>ompare containers based on internal volume (capacity) by filling and packing</w:t>
            </w:r>
          </w:p>
          <w:p w14:paraId="6455F466" w14:textId="5956CB13" w:rsidR="00C76DCE" w:rsidRPr="00385DFB" w:rsidRDefault="304667C1" w:rsidP="00C76DCE">
            <w:pPr>
              <w:pStyle w:val="ListBullet"/>
            </w:pPr>
            <w:r w:rsidRPr="166B507D">
              <w:rPr>
                <w:rFonts w:eastAsia="Calibri"/>
              </w:rPr>
              <w:t>Volume: c</w:t>
            </w:r>
            <w:r w:rsidR="4A46DF0A" w:rsidRPr="166B507D">
              <w:rPr>
                <w:rFonts w:eastAsia="Calibri"/>
              </w:rPr>
              <w:t>ompare volumes using uniform informal units</w:t>
            </w:r>
          </w:p>
        </w:tc>
        <w:tc>
          <w:tcPr>
            <w:tcW w:w="1667" w:type="pct"/>
          </w:tcPr>
          <w:p w14:paraId="1D4D2174" w14:textId="30B7C821" w:rsidR="00E66065" w:rsidRPr="008E71BF" w:rsidRDefault="00E66065" w:rsidP="00E66065">
            <w:pPr>
              <w:pStyle w:val="ListBullet"/>
            </w:pPr>
            <w:r>
              <w:rPr>
                <w:rFonts w:eastAsia="Calibri"/>
              </w:rPr>
              <w:lastRenderedPageBreak/>
              <w:t>10</w:t>
            </w:r>
            <w:r w:rsidRPr="024A4A8E">
              <w:rPr>
                <w:rFonts w:eastAsia="Calibri"/>
              </w:rPr>
              <w:t xml:space="preserve">- or </w:t>
            </w:r>
            <w:r>
              <w:rPr>
                <w:rFonts w:eastAsia="Calibri"/>
              </w:rPr>
              <w:t>12</w:t>
            </w:r>
            <w:r w:rsidRPr="024A4A8E">
              <w:rPr>
                <w:rFonts w:eastAsia="Calibri"/>
              </w:rPr>
              <w:t xml:space="preserve">-sided dice and </w:t>
            </w:r>
            <w:r>
              <w:rPr>
                <w:rFonts w:eastAsia="Calibri"/>
              </w:rPr>
              <w:t>20</w:t>
            </w:r>
            <w:r w:rsidRPr="024A4A8E">
              <w:rPr>
                <w:rFonts w:eastAsia="Calibri"/>
              </w:rPr>
              <w:t>-sided dice</w:t>
            </w:r>
          </w:p>
          <w:p w14:paraId="15857A6D" w14:textId="371B22C6" w:rsidR="006C0CCC" w:rsidRPr="009B1280" w:rsidRDefault="006C0CCC" w:rsidP="00E66065">
            <w:pPr>
              <w:pStyle w:val="ListBullet"/>
            </w:pPr>
            <w:r>
              <w:rPr>
                <w:rFonts w:eastAsia="Calibri"/>
              </w:rPr>
              <w:t xml:space="preserve">Class set of </w:t>
            </w:r>
            <w:proofErr w:type="gramStart"/>
            <w:r>
              <w:rPr>
                <w:rFonts w:eastAsia="Calibri"/>
              </w:rPr>
              <w:t>whiteboards</w:t>
            </w:r>
            <w:proofErr w:type="gramEnd"/>
          </w:p>
          <w:p w14:paraId="072CDEB8" w14:textId="4A1BC67F" w:rsidR="00E66065" w:rsidRPr="008E71BF" w:rsidRDefault="00E66065" w:rsidP="00E66065">
            <w:pPr>
              <w:pStyle w:val="ListBullet"/>
              <w:rPr>
                <w:rFonts w:asciiTheme="minorHAnsi" w:eastAsiaTheme="minorEastAsia" w:hAnsiTheme="minorHAnsi" w:cstheme="minorBidi"/>
              </w:rPr>
            </w:pPr>
            <w:r>
              <w:t xml:space="preserve">Collection of informal units, for example counters, pompoms, teddies, </w:t>
            </w:r>
            <w:r w:rsidR="006C0CCC">
              <w:lastRenderedPageBreak/>
              <w:t xml:space="preserve">dinosaurs </w:t>
            </w:r>
            <w:r>
              <w:t>and so on</w:t>
            </w:r>
          </w:p>
          <w:p w14:paraId="269ACAE2" w14:textId="37411627" w:rsidR="006C0CCC" w:rsidRPr="009B1280" w:rsidRDefault="006C0CCC" w:rsidP="00E66065">
            <w:pPr>
              <w:pStyle w:val="ListBullet"/>
              <w:rPr>
                <w:rFonts w:asciiTheme="minorHAnsi" w:eastAsiaTheme="minorEastAsia" w:hAnsiTheme="minorHAnsi" w:cstheme="minorBidi"/>
              </w:rPr>
            </w:pPr>
            <w:r>
              <w:t>Collection of objects (recycled boxes, lunchboxes, counters, teddies, blocks of different sizes, marbles, interlocking cubes, pipe cleaners)</w:t>
            </w:r>
          </w:p>
          <w:p w14:paraId="5A965DCA" w14:textId="3AC6C881" w:rsidR="00C76DCE" w:rsidRPr="009B1280" w:rsidRDefault="4E5670B0" w:rsidP="16B7508B">
            <w:pPr>
              <w:pStyle w:val="ListBullet"/>
            </w:pPr>
            <w:r w:rsidRPr="16B7508B">
              <w:rPr>
                <w:rFonts w:eastAsia="Calibri"/>
              </w:rPr>
              <w:t>Counters</w:t>
            </w:r>
          </w:p>
          <w:p w14:paraId="7A6A13E4" w14:textId="74130DD4" w:rsidR="00C76DCE" w:rsidRPr="009B1280" w:rsidRDefault="4E5670B0" w:rsidP="16B7508B">
            <w:pPr>
              <w:pStyle w:val="ListBullet"/>
            </w:pPr>
            <w:r w:rsidRPr="16B7508B">
              <w:rPr>
                <w:rFonts w:eastAsia="Calibri"/>
              </w:rPr>
              <w:t>Large collection of rectangular containers</w:t>
            </w:r>
          </w:p>
          <w:p w14:paraId="73A36E37" w14:textId="224BCC2B" w:rsidR="00C76DCE" w:rsidRPr="009B1280" w:rsidRDefault="4E5670B0" w:rsidP="16B7508B">
            <w:pPr>
              <w:pStyle w:val="ListBullet"/>
            </w:pPr>
            <w:r w:rsidRPr="16B7508B">
              <w:rPr>
                <w:rFonts w:eastAsia="Calibri"/>
              </w:rPr>
              <w:t>Large collection of blocks/interlocking cubes</w:t>
            </w:r>
          </w:p>
          <w:p w14:paraId="29D968BF" w14:textId="7B170E82" w:rsidR="00E66065" w:rsidRPr="009B1280" w:rsidRDefault="00E66065" w:rsidP="00E66065">
            <w:pPr>
              <w:pStyle w:val="ListBullet"/>
            </w:pPr>
            <w:r w:rsidRPr="16B7508B">
              <w:rPr>
                <w:rFonts w:eastAsia="Calibri"/>
              </w:rPr>
              <w:t>Masking tape</w:t>
            </w:r>
            <w:r w:rsidR="006C0CCC">
              <w:rPr>
                <w:rFonts w:eastAsia="Calibri"/>
              </w:rPr>
              <w:t xml:space="preserve"> (to construct number line on carpet)</w:t>
            </w:r>
          </w:p>
          <w:p w14:paraId="096E8082" w14:textId="251BF3CD" w:rsidR="00C76DCE" w:rsidRPr="009B1280" w:rsidRDefault="4E5670B0" w:rsidP="16B7508B">
            <w:pPr>
              <w:pStyle w:val="ListBullet"/>
            </w:pPr>
            <w:r w:rsidRPr="16B7508B">
              <w:rPr>
                <w:rFonts w:eastAsia="Calibri"/>
              </w:rPr>
              <w:t>Sticky notes</w:t>
            </w:r>
          </w:p>
          <w:p w14:paraId="12566955" w14:textId="709135D1" w:rsidR="00C76DCE" w:rsidRPr="009B1280" w:rsidRDefault="4E5670B0" w:rsidP="00C76DCE">
            <w:pPr>
              <w:pStyle w:val="ListBullet"/>
            </w:pPr>
            <w:r w:rsidRPr="16B7508B">
              <w:rPr>
                <w:rFonts w:eastAsia="Calibri"/>
              </w:rPr>
              <w:t>Writing materials</w:t>
            </w:r>
          </w:p>
        </w:tc>
      </w:tr>
    </w:tbl>
    <w:p w14:paraId="1B468745" w14:textId="43FD70AB" w:rsidR="009B1280" w:rsidRDefault="009B1280" w:rsidP="00385DFB">
      <w:pPr>
        <w:pStyle w:val="Heading2"/>
      </w:pPr>
      <w:bookmarkStart w:id="4" w:name="_Lesson_1:_Sorting"/>
      <w:bookmarkStart w:id="5" w:name="_Toc130222329"/>
      <w:bookmarkEnd w:id="4"/>
      <w:r>
        <w:lastRenderedPageBreak/>
        <w:t>Lesson 1</w:t>
      </w:r>
      <w:r w:rsidR="001C7E97">
        <w:t>:</w:t>
      </w:r>
      <w:r>
        <w:t xml:space="preserve"> Sorting and </w:t>
      </w:r>
      <w:proofErr w:type="gramStart"/>
      <w:r>
        <w:t>classifying</w:t>
      </w:r>
      <w:bookmarkEnd w:id="5"/>
      <w:proofErr w:type="gramEnd"/>
    </w:p>
    <w:p w14:paraId="4066355A" w14:textId="3D6747FA" w:rsidR="009B1280" w:rsidRDefault="009B1280" w:rsidP="00F568BF">
      <w:pPr>
        <w:pStyle w:val="Featurepink"/>
        <w:rPr>
          <w:rFonts w:eastAsia="Calibri"/>
        </w:rPr>
      </w:pPr>
      <w:r w:rsidRPr="34699057">
        <w:rPr>
          <w:rStyle w:val="Strong"/>
        </w:rPr>
        <w:t>Core concept</w:t>
      </w:r>
      <w:r w:rsidR="00D61CE0" w:rsidRPr="34699057">
        <w:rPr>
          <w:rStyle w:val="Strong"/>
        </w:rPr>
        <w:t>:</w:t>
      </w:r>
      <w:r w:rsidRPr="34699057">
        <w:rPr>
          <w:rStyle w:val="Strong"/>
        </w:rPr>
        <w:t xml:space="preserve"> </w:t>
      </w:r>
      <w:r w:rsidRPr="34699057">
        <w:rPr>
          <w:rStyle w:val="Strong"/>
          <w:b w:val="0"/>
        </w:rPr>
        <w:t>S</w:t>
      </w:r>
      <w:r w:rsidR="0D9C9B6C" w:rsidRPr="34699057">
        <w:t>hapes and objects can be sorted and classified in different ways.</w:t>
      </w:r>
    </w:p>
    <w:p w14:paraId="144C188F" w14:textId="2D0FB6A0" w:rsidR="00065E12" w:rsidRDefault="009B1280" w:rsidP="00E51733">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045F0D" w14:paraId="4AF64CC4" w14:textId="77777777" w:rsidTr="00E66065">
        <w:trPr>
          <w:cnfStyle w:val="100000000000" w:firstRow="1" w:lastRow="0" w:firstColumn="0" w:lastColumn="0" w:oddVBand="0" w:evenVBand="0" w:oddHBand="0" w:evenHBand="0" w:firstRowFirstColumn="0" w:firstRowLastColumn="0" w:lastRowFirstColumn="0" w:lastRowLastColumn="0"/>
        </w:trPr>
        <w:tc>
          <w:tcPr>
            <w:tcW w:w="2500" w:type="pct"/>
          </w:tcPr>
          <w:p w14:paraId="4656D3BB" w14:textId="22BBCDB1" w:rsidR="00045F0D" w:rsidRDefault="00045F0D" w:rsidP="00E51733">
            <w:r w:rsidRPr="00C620D2">
              <w:t>Learning intentio</w:t>
            </w:r>
            <w:r w:rsidR="00E66065">
              <w:t>n</w:t>
            </w:r>
          </w:p>
        </w:tc>
        <w:tc>
          <w:tcPr>
            <w:tcW w:w="2500" w:type="pct"/>
          </w:tcPr>
          <w:p w14:paraId="0C05861A" w14:textId="77777777" w:rsidR="00045F0D" w:rsidRDefault="00045F0D" w:rsidP="00E51733">
            <w:r w:rsidRPr="00C620D2">
              <w:t>Success criteria</w:t>
            </w:r>
          </w:p>
        </w:tc>
      </w:tr>
      <w:tr w:rsidR="00045F0D" w14:paraId="38976E7F" w14:textId="77777777" w:rsidTr="00E66065">
        <w:trPr>
          <w:cnfStyle w:val="000000100000" w:firstRow="0" w:lastRow="0" w:firstColumn="0" w:lastColumn="0" w:oddVBand="0" w:evenVBand="0" w:oddHBand="1" w:evenHBand="0" w:firstRowFirstColumn="0" w:firstRowLastColumn="0" w:lastRowFirstColumn="0" w:lastRowLastColumn="0"/>
        </w:trPr>
        <w:tc>
          <w:tcPr>
            <w:tcW w:w="2500" w:type="pct"/>
          </w:tcPr>
          <w:p w14:paraId="626EC826" w14:textId="01658081" w:rsidR="00045F0D" w:rsidRPr="00E66065" w:rsidRDefault="7BE51E6C" w:rsidP="00E66065">
            <w:pPr>
              <w:rPr>
                <w:rFonts w:asciiTheme="minorHAnsi" w:eastAsiaTheme="minorEastAsia" w:hAnsiTheme="minorHAnsi" w:cstheme="minorBidi"/>
              </w:rPr>
            </w:pPr>
            <w:r>
              <w:t>Students are learning that</w:t>
            </w:r>
            <w:r w:rsidR="00E66065">
              <w:t xml:space="preserve"> </w:t>
            </w:r>
            <w:r w:rsidR="004F185C">
              <w:rPr>
                <w:rFonts w:eastAsia="Arial"/>
                <w:color w:val="000000" w:themeColor="text1"/>
              </w:rPr>
              <w:t>t</w:t>
            </w:r>
            <w:r w:rsidR="3048CF82" w:rsidRPr="10731501">
              <w:rPr>
                <w:rFonts w:eastAsia="Arial"/>
                <w:color w:val="000000" w:themeColor="text1"/>
              </w:rPr>
              <w:t>wo-dimensional</w:t>
            </w:r>
            <w:r w:rsidR="0D9C9B6C" w:rsidRPr="10731501">
              <w:rPr>
                <w:rFonts w:eastAsia="Arial"/>
                <w:color w:val="000000" w:themeColor="text1"/>
              </w:rPr>
              <w:t xml:space="preserve"> shapes and </w:t>
            </w:r>
            <w:r w:rsidR="1BE43CC1" w:rsidRPr="10731501">
              <w:rPr>
                <w:rFonts w:eastAsia="Arial"/>
                <w:color w:val="000000" w:themeColor="text1"/>
              </w:rPr>
              <w:t>three-dimensional</w:t>
            </w:r>
            <w:r w:rsidR="0D9C9B6C" w:rsidRPr="10731501">
              <w:rPr>
                <w:rFonts w:eastAsia="Arial"/>
                <w:color w:val="000000" w:themeColor="text1"/>
              </w:rPr>
              <w:t xml:space="preserve"> objects can be classified in different ways according to their </w:t>
            </w:r>
            <w:r w:rsidR="1DF37665" w:rsidRPr="10731501">
              <w:rPr>
                <w:rFonts w:eastAsia="Arial"/>
                <w:color w:val="000000" w:themeColor="text1"/>
              </w:rPr>
              <w:t>features</w:t>
            </w:r>
            <w:r w:rsidR="0D9C9B6C" w:rsidRPr="10731501">
              <w:rPr>
                <w:rFonts w:eastAsia="Arial"/>
                <w:color w:val="000000" w:themeColor="text1"/>
              </w:rPr>
              <w:t>.</w:t>
            </w:r>
          </w:p>
        </w:tc>
        <w:tc>
          <w:tcPr>
            <w:tcW w:w="2500" w:type="pct"/>
          </w:tcPr>
          <w:p w14:paraId="58F480DE" w14:textId="71445D1B" w:rsidR="4601DBA8" w:rsidRDefault="7ECE44D0" w:rsidP="00AF3486">
            <w:pPr>
              <w:rPr>
                <w:rFonts w:asciiTheme="minorHAnsi" w:eastAsiaTheme="minorEastAsia" w:hAnsiTheme="minorHAnsi" w:cstheme="minorBidi"/>
              </w:rPr>
            </w:pPr>
            <w:r w:rsidRPr="6D01AF3D">
              <w:rPr>
                <w:rFonts w:eastAsia="Arial"/>
              </w:rPr>
              <w:t>S</w:t>
            </w:r>
            <w:r w:rsidR="7F43DDA8" w:rsidRPr="6D01AF3D">
              <w:rPr>
                <w:rFonts w:eastAsia="Arial"/>
              </w:rPr>
              <w:t>tudents working towards Early Stage 1 outcomes can</w:t>
            </w:r>
            <w:r w:rsidR="00AF3486">
              <w:rPr>
                <w:rFonts w:eastAsia="Arial"/>
              </w:rPr>
              <w:t xml:space="preserve"> </w:t>
            </w:r>
            <w:r w:rsidR="53A14678" w:rsidRPr="6D01AF3D">
              <w:rPr>
                <w:rFonts w:eastAsia="Arial"/>
                <w:color w:val="000000" w:themeColor="text1"/>
              </w:rPr>
              <w:t>compare, sort, classify and identify 2D shapes and 3D objects based on features, such as size and shape</w:t>
            </w:r>
            <w:r w:rsidR="094EE90A" w:rsidRPr="6D01AF3D">
              <w:rPr>
                <w:rFonts w:eastAsia="Arial"/>
                <w:color w:val="000000" w:themeColor="text1"/>
              </w:rPr>
              <w:t>.</w:t>
            </w:r>
          </w:p>
          <w:p w14:paraId="4C540FC0" w14:textId="55E74BB3" w:rsidR="70F66198" w:rsidRDefault="0D2E0CD0" w:rsidP="44FBE724">
            <w:pPr>
              <w:rPr>
                <w:rFonts w:eastAsia="Arial"/>
              </w:rPr>
            </w:pPr>
            <w:r w:rsidRPr="6D01AF3D">
              <w:rPr>
                <w:rFonts w:eastAsia="Arial"/>
              </w:rPr>
              <w:t>S</w:t>
            </w:r>
            <w:r w:rsidR="467C7D4E" w:rsidRPr="6D01AF3D">
              <w:rPr>
                <w:rFonts w:eastAsia="Arial"/>
              </w:rPr>
              <w:t>tudents working towards Stage 1 outcomes can:</w:t>
            </w:r>
          </w:p>
          <w:p w14:paraId="2195FE5F" w14:textId="0310554D" w:rsidR="00045F0D" w:rsidRPr="003F737E" w:rsidRDefault="0D9C9B6C" w:rsidP="003F737E">
            <w:pPr>
              <w:pStyle w:val="ListBullet"/>
            </w:pPr>
            <w:r w:rsidRPr="003F737E">
              <w:t xml:space="preserve">identify that 2D shapes are flat </w:t>
            </w:r>
            <w:r w:rsidR="39349892" w:rsidRPr="003F737E">
              <w:t>and</w:t>
            </w:r>
            <w:r w:rsidRPr="003F737E">
              <w:t xml:space="preserve"> their 2 dimensions are length and </w:t>
            </w:r>
            <w:proofErr w:type="gramStart"/>
            <w:r w:rsidRPr="003F737E">
              <w:t>height</w:t>
            </w:r>
            <w:proofErr w:type="gramEnd"/>
          </w:p>
          <w:p w14:paraId="4CF3B57B" w14:textId="19E13E93" w:rsidR="00045F0D" w:rsidRPr="003F737E" w:rsidRDefault="5D941DCF" w:rsidP="003F737E">
            <w:pPr>
              <w:pStyle w:val="ListBullet"/>
            </w:pPr>
            <w:r w:rsidRPr="003F737E">
              <w:t>identify that 3D objects are</w:t>
            </w:r>
            <w:r w:rsidR="75778768" w:rsidRPr="003F737E">
              <w:t xml:space="preserve"> </w:t>
            </w:r>
            <w:r w:rsidR="00EF5948" w:rsidRPr="003F737E">
              <w:t>solid,</w:t>
            </w:r>
            <w:r w:rsidRPr="003F737E">
              <w:t xml:space="preserve"> </w:t>
            </w:r>
            <w:r w:rsidR="4F7BB853" w:rsidRPr="003F737E">
              <w:t>and their</w:t>
            </w:r>
            <w:r w:rsidRPr="003F737E">
              <w:t xml:space="preserve"> 3 dimensions</w:t>
            </w:r>
            <w:r w:rsidR="789D3AFD" w:rsidRPr="003F737E">
              <w:t xml:space="preserve"> are</w:t>
            </w:r>
            <w:r w:rsidRPr="003F737E">
              <w:t xml:space="preserve"> length, </w:t>
            </w:r>
            <w:r w:rsidR="00EF5948" w:rsidRPr="003F737E">
              <w:t>width,</w:t>
            </w:r>
            <w:r w:rsidRPr="003F737E">
              <w:t xml:space="preserve"> and </w:t>
            </w:r>
            <w:proofErr w:type="gramStart"/>
            <w:r w:rsidRPr="003F737E">
              <w:t>height</w:t>
            </w:r>
            <w:proofErr w:type="gramEnd"/>
          </w:p>
          <w:p w14:paraId="071E8315" w14:textId="347B46E0" w:rsidR="00045F0D" w:rsidRDefault="68300440" w:rsidP="003F737E">
            <w:pPr>
              <w:pStyle w:val="ListBullet"/>
              <w:rPr>
                <w:rFonts w:asciiTheme="minorHAnsi" w:eastAsiaTheme="minorEastAsia" w:hAnsiTheme="minorHAnsi" w:cstheme="minorBidi"/>
              </w:rPr>
            </w:pPr>
            <w:r w:rsidRPr="003F737E">
              <w:t>compare, sort, classify and identify 2D shapes and 3D objects based on features, such as the number of sides</w:t>
            </w:r>
            <w:r w:rsidR="3435C041" w:rsidRPr="003F737E">
              <w:t xml:space="preserve">, faces, </w:t>
            </w:r>
            <w:r w:rsidR="00EF5948" w:rsidRPr="003F737E">
              <w:t>surfaces,</w:t>
            </w:r>
            <w:r w:rsidRPr="003F737E">
              <w:t xml:space="preserve"> and vertices</w:t>
            </w:r>
            <w:r w:rsidR="33A30660" w:rsidRPr="003F737E">
              <w:t>.</w:t>
            </w:r>
          </w:p>
        </w:tc>
      </w:tr>
    </w:tbl>
    <w:p w14:paraId="324EFB7C" w14:textId="3588CDD2" w:rsidR="002E5E10" w:rsidRPr="00E04DAF" w:rsidRDefault="5D7433D8" w:rsidP="002E5E10">
      <w:pPr>
        <w:pStyle w:val="Heading3"/>
      </w:pPr>
      <w:bookmarkStart w:id="6" w:name="_Hlk103844812"/>
      <w:bookmarkStart w:id="7" w:name="_Toc130222330"/>
      <w:bookmarkEnd w:id="6"/>
      <w:r>
        <w:lastRenderedPageBreak/>
        <w:t>Daily number sense: Number chart puzzle – 1</w:t>
      </w:r>
      <w:r w:rsidR="4D8583B0">
        <w:t>5</w:t>
      </w:r>
      <w:r>
        <w:t xml:space="preserve"> minutes</w:t>
      </w:r>
      <w:bookmarkEnd w:id="7"/>
    </w:p>
    <w:p w14:paraId="39817F61" w14:textId="14BB1536" w:rsidR="1A457773" w:rsidRDefault="00E66065" w:rsidP="00BA7274">
      <w:pPr>
        <w:pStyle w:val="FeatureBox"/>
      </w:pPr>
      <w:r>
        <w:t>This lesson has been a</w:t>
      </w:r>
      <w:r w:rsidR="1A457773">
        <w:t xml:space="preserve">dapted from </w:t>
      </w:r>
      <w:r w:rsidR="1A457773" w:rsidRPr="00E02851">
        <w:rPr>
          <w:i/>
          <w:iCs/>
        </w:rPr>
        <w:t>Open-Ended Maths Activities</w:t>
      </w:r>
      <w:r w:rsidR="1A457773">
        <w:t xml:space="preserve"> by Sullivan </w:t>
      </w:r>
      <w:r w:rsidR="001E3B09">
        <w:t xml:space="preserve">P </w:t>
      </w:r>
      <w:r w:rsidR="1A457773">
        <w:t>and Lilburn</w:t>
      </w:r>
      <w:r w:rsidR="79498963">
        <w:t xml:space="preserve"> </w:t>
      </w:r>
      <w:r w:rsidR="001E3B09">
        <w:t xml:space="preserve">P </w:t>
      </w:r>
      <w:r w:rsidR="79498963">
        <w:t>(2017)</w:t>
      </w:r>
      <w:r w:rsidR="1A457773">
        <w:t>.</w:t>
      </w:r>
    </w:p>
    <w:p w14:paraId="7506F552" w14:textId="62D15DE1" w:rsidR="001E204D" w:rsidRPr="001B0D9D" w:rsidRDefault="001E204D" w:rsidP="001B0D9D">
      <w:pPr>
        <w:pStyle w:val="ListNumber"/>
      </w:pPr>
      <w:r w:rsidRPr="001B0D9D">
        <w:t>Build student understanding of number patterns by connecting a number to its neighbours on a number chart.</w:t>
      </w:r>
    </w:p>
    <w:p w14:paraId="28F823D0" w14:textId="21F4BF3C" w:rsidR="00933BA3" w:rsidRPr="001B0D9D" w:rsidRDefault="5689C663" w:rsidP="00D91E22">
      <w:pPr>
        <w:pStyle w:val="ListNumber"/>
        <w:widowControl w:val="0"/>
      </w:pPr>
      <w:r w:rsidRPr="001B0D9D">
        <w:t>Draw a number chart puzzle piece</w:t>
      </w:r>
      <w:r w:rsidR="004F185C" w:rsidRPr="001B0D9D">
        <w:t xml:space="preserve"> </w:t>
      </w:r>
      <w:r w:rsidR="0039256B" w:rsidRPr="001B0D9D">
        <w:t>(see</w:t>
      </w:r>
      <w:r w:rsidR="004F185C" w:rsidRPr="001B0D9D">
        <w:t xml:space="preserve"> </w:t>
      </w:r>
      <w:r w:rsidR="00036E6F" w:rsidRPr="001B0D9D">
        <w:fldChar w:fldCharType="begin"/>
      </w:r>
      <w:r w:rsidR="00036E6F" w:rsidRPr="001B0D9D">
        <w:instrText xml:space="preserve"> REF _Ref115084652 \h </w:instrText>
      </w:r>
      <w:r w:rsidR="00292549" w:rsidRPr="001B0D9D">
        <w:instrText xml:space="preserve"> \* MERGEFORMAT </w:instrText>
      </w:r>
      <w:r w:rsidR="00036E6F" w:rsidRPr="001B0D9D">
        <w:fldChar w:fldCharType="separate"/>
      </w:r>
      <w:r w:rsidR="00036E6F" w:rsidRPr="001B0D9D">
        <w:t>Figure 1</w:t>
      </w:r>
      <w:r w:rsidR="00036E6F" w:rsidRPr="001B0D9D">
        <w:fldChar w:fldCharType="end"/>
      </w:r>
      <w:r w:rsidR="0039256B" w:rsidRPr="001B0D9D">
        <w:t>)</w:t>
      </w:r>
      <w:r w:rsidR="004F185C" w:rsidRPr="001B0D9D">
        <w:t xml:space="preserve"> </w:t>
      </w:r>
      <w:r w:rsidR="000E45CC" w:rsidRPr="001B0D9D">
        <w:t xml:space="preserve">and tell students that the shape covers </w:t>
      </w:r>
      <w:r w:rsidR="00C979C2" w:rsidRPr="001B0D9D">
        <w:t>the number 43 on a number chart. Ask students what other numbers it might be covering.</w:t>
      </w:r>
    </w:p>
    <w:p w14:paraId="113B3B84" w14:textId="6EB6EAD5" w:rsidR="00020A06" w:rsidRDefault="5A82A303" w:rsidP="00D91E22">
      <w:pPr>
        <w:pStyle w:val="Caption"/>
        <w:keepNext w:val="0"/>
        <w:widowControl w:val="0"/>
      </w:pPr>
      <w:bookmarkStart w:id="8" w:name="_Ref115084652"/>
      <w:bookmarkStart w:id="9" w:name="_Ref112837994"/>
      <w:r>
        <w:t xml:space="preserve">Figure </w:t>
      </w:r>
      <w:r w:rsidR="00020A06">
        <w:fldChar w:fldCharType="begin"/>
      </w:r>
      <w:r w:rsidR="00020A06">
        <w:instrText>SEQ Figure \* ARABIC</w:instrText>
      </w:r>
      <w:r w:rsidR="00020A06">
        <w:fldChar w:fldCharType="separate"/>
      </w:r>
      <w:r w:rsidR="00167D0D">
        <w:rPr>
          <w:noProof/>
        </w:rPr>
        <w:t>1</w:t>
      </w:r>
      <w:r w:rsidR="00020A06">
        <w:fldChar w:fldCharType="end"/>
      </w:r>
      <w:bookmarkEnd w:id="8"/>
      <w:r w:rsidR="68B49C5B">
        <w:t xml:space="preserve"> – Puzzle </w:t>
      </w:r>
      <w:r w:rsidR="327BFC76">
        <w:t>piece</w:t>
      </w:r>
      <w:bookmarkEnd w:id="9"/>
    </w:p>
    <w:p w14:paraId="70EAE1A9" w14:textId="4235F603" w:rsidR="00020A06" w:rsidRPr="00020A06" w:rsidRDefault="32FF5941" w:rsidP="00D91E22">
      <w:pPr>
        <w:pStyle w:val="ListNumber"/>
        <w:widowControl w:val="0"/>
        <w:numPr>
          <w:ilvl w:val="0"/>
          <w:numId w:val="0"/>
        </w:numPr>
        <w:ind w:left="567" w:hanging="567"/>
      </w:pPr>
      <w:r>
        <w:rPr>
          <w:noProof/>
        </w:rPr>
        <w:drawing>
          <wp:inline distT="0" distB="0" distL="0" distR="0" wp14:anchorId="7B64F0C3" wp14:editId="13FC1E71">
            <wp:extent cx="1248592" cy="990600"/>
            <wp:effectExtent l="0" t="0" r="8890" b="0"/>
            <wp:docPr id="2" name="Picture 2" descr="3 blank squares joined together with a fourth square under and attached to the third squ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269920" cy="1007521"/>
                    </a:xfrm>
                    <a:prstGeom prst="rect">
                      <a:avLst/>
                    </a:prstGeom>
                  </pic:spPr>
                </pic:pic>
              </a:graphicData>
            </a:graphic>
          </wp:inline>
        </w:drawing>
      </w:r>
    </w:p>
    <w:p w14:paraId="0EC14929" w14:textId="6086B253" w:rsidR="1A457773" w:rsidRPr="001B0D9D" w:rsidRDefault="05E25AE4" w:rsidP="001B0D9D">
      <w:pPr>
        <w:pStyle w:val="ListNumber"/>
      </w:pPr>
      <w:r w:rsidRPr="001B0D9D">
        <w:t xml:space="preserve">Students use </w:t>
      </w:r>
      <w:r w:rsidRPr="000D43D4">
        <w:t>individual whiteboard</w:t>
      </w:r>
      <w:r w:rsidR="57E7D818" w:rsidRPr="000D43D4">
        <w:t>s</w:t>
      </w:r>
      <w:r w:rsidRPr="000D43D4">
        <w:t xml:space="preserve"> to</w:t>
      </w:r>
      <w:r w:rsidRPr="001F56B3">
        <w:t xml:space="preserve"> draw</w:t>
      </w:r>
      <w:r w:rsidRPr="001B0D9D">
        <w:t xml:space="preserve"> different possibilities and share </w:t>
      </w:r>
      <w:r w:rsidR="499FCCD7" w:rsidRPr="001B0D9D">
        <w:t xml:space="preserve">them </w:t>
      </w:r>
      <w:r w:rsidRPr="001B0D9D">
        <w:t>with the class.</w:t>
      </w:r>
    </w:p>
    <w:p w14:paraId="251C4B52" w14:textId="5A0D4E29" w:rsidR="1A457773" w:rsidRPr="001B0D9D" w:rsidRDefault="35E6FF37" w:rsidP="001B0D9D">
      <w:pPr>
        <w:pStyle w:val="ListNumber"/>
      </w:pPr>
      <w:r w:rsidRPr="001B0D9D">
        <w:t>Using the same puzzle piece, complete the activity with a different two-digit number.</w:t>
      </w:r>
    </w:p>
    <w:p w14:paraId="64426BA4" w14:textId="52FF7686" w:rsidR="002001A3" w:rsidRPr="001B0D9D" w:rsidRDefault="5784F6D7" w:rsidP="001B0D9D">
      <w:pPr>
        <w:pStyle w:val="ListNumber"/>
      </w:pPr>
      <w:r w:rsidRPr="001B0D9D">
        <w:t xml:space="preserve">Provide </w:t>
      </w:r>
      <w:r w:rsidR="24B90C90" w:rsidRPr="001B0D9D">
        <w:t xml:space="preserve">Early Stage 1 students </w:t>
      </w:r>
      <w:r w:rsidR="7086BB4E" w:rsidRPr="001B0D9D">
        <w:t xml:space="preserve">with </w:t>
      </w:r>
      <w:r w:rsidR="3ED6E007" w:rsidRPr="001B0D9D">
        <w:t>different</w:t>
      </w:r>
      <w:r w:rsidR="7086BB4E" w:rsidRPr="001B0D9D">
        <w:t xml:space="preserve"> number</w:t>
      </w:r>
      <w:r w:rsidR="35C5AA4C" w:rsidRPr="001B0D9D">
        <w:t>s</w:t>
      </w:r>
      <w:r w:rsidR="7086BB4E" w:rsidRPr="001B0D9D">
        <w:t xml:space="preserve"> </w:t>
      </w:r>
      <w:r w:rsidR="35FC28F9" w:rsidRPr="001B0D9D">
        <w:t xml:space="preserve">below </w:t>
      </w:r>
      <w:r w:rsidR="670FA598" w:rsidRPr="001B0D9D">
        <w:t>20</w:t>
      </w:r>
      <w:r w:rsidR="78A01099" w:rsidRPr="001B0D9D">
        <w:t xml:space="preserve"> and ask </w:t>
      </w:r>
      <w:r w:rsidR="28660D58" w:rsidRPr="001B0D9D">
        <w:t>them</w:t>
      </w:r>
      <w:r w:rsidR="7086BB4E" w:rsidRPr="001B0D9D">
        <w:t xml:space="preserve"> </w:t>
      </w:r>
      <w:r w:rsidR="2018801E" w:rsidRPr="001B0D9D">
        <w:t xml:space="preserve">to identify </w:t>
      </w:r>
      <w:r w:rsidR="5DC1A087" w:rsidRPr="001B0D9D">
        <w:t xml:space="preserve">the </w:t>
      </w:r>
      <w:r w:rsidR="2018801E" w:rsidRPr="001B0D9D">
        <w:t>number</w:t>
      </w:r>
      <w:r w:rsidR="4A077520" w:rsidRPr="001B0D9D">
        <w:t>s</w:t>
      </w:r>
      <w:r w:rsidR="2018801E" w:rsidRPr="001B0D9D">
        <w:t xml:space="preserve"> </w:t>
      </w:r>
      <w:r w:rsidR="1CAA8AEC" w:rsidRPr="001B0D9D">
        <w:t xml:space="preserve">that come </w:t>
      </w:r>
      <w:r w:rsidR="2018801E" w:rsidRPr="001B0D9D">
        <w:t>before and after</w:t>
      </w:r>
      <w:r w:rsidR="35FC28F9" w:rsidRPr="001B0D9D">
        <w:t xml:space="preserve"> the given number</w:t>
      </w:r>
      <w:r w:rsidR="2018801E" w:rsidRPr="001B0D9D">
        <w:t>.</w:t>
      </w:r>
    </w:p>
    <w:p w14:paraId="24E0CC97" w14:textId="136227DF" w:rsidR="1A457773" w:rsidRDefault="3763D0E1" w:rsidP="1A457773">
      <w:pPr>
        <w:pStyle w:val="FeatureBox"/>
        <w:rPr>
          <w:rFonts w:eastAsia="Calibri"/>
        </w:rPr>
      </w:pPr>
      <w:r w:rsidRPr="6D01AF3D">
        <w:rPr>
          <w:b/>
          <w:bCs/>
        </w:rPr>
        <w:t>Note</w:t>
      </w:r>
      <w:r w:rsidR="1F52A1C2" w:rsidRPr="6D01AF3D">
        <w:rPr>
          <w:b/>
          <w:bCs/>
        </w:rPr>
        <w:t>:</w:t>
      </w:r>
      <w:r>
        <w:t xml:space="preserve"> </w:t>
      </w:r>
      <w:r w:rsidR="0FF5FF1F">
        <w:t>I</w:t>
      </w:r>
      <w:r>
        <w:t>nitially some students may need to refer to a number chart.</w:t>
      </w:r>
    </w:p>
    <w:p w14:paraId="5AD337E2" w14:textId="6A32F511" w:rsidR="00851C4E" w:rsidRPr="00E04DAF" w:rsidRDefault="5D941DCF" w:rsidP="0D9C9B6C">
      <w:pPr>
        <w:pStyle w:val="Heading3"/>
      </w:pPr>
      <w:bookmarkStart w:id="10" w:name="_Toc130222331"/>
      <w:r w:rsidRPr="6D01AF3D">
        <w:rPr>
          <w:rFonts w:eastAsia="Arial"/>
        </w:rPr>
        <w:lastRenderedPageBreak/>
        <w:t>Sorting and classifying 2D shapes and 3D objects</w:t>
      </w:r>
      <w:r w:rsidR="44A032BA">
        <w:t xml:space="preserve"> – </w:t>
      </w:r>
      <w:r w:rsidR="5B84A145">
        <w:t>35</w:t>
      </w:r>
      <w:r w:rsidR="44A032BA">
        <w:t xml:space="preserve"> minutes</w:t>
      </w:r>
      <w:bookmarkEnd w:id="10"/>
    </w:p>
    <w:p w14:paraId="3D7898F7" w14:textId="3AE4623B" w:rsidR="00851C4E" w:rsidRPr="001B0D9D" w:rsidRDefault="5D529F54" w:rsidP="001B0D9D">
      <w:pPr>
        <w:pStyle w:val="ListNumber"/>
      </w:pPr>
      <w:r w:rsidRPr="001B0D9D">
        <w:t>Displ</w:t>
      </w:r>
      <w:r w:rsidR="3169083F" w:rsidRPr="001B0D9D">
        <w:t>a</w:t>
      </w:r>
      <w:r w:rsidRPr="001B0D9D">
        <w:t>y to the class</w:t>
      </w:r>
      <w:r w:rsidR="30E04969" w:rsidRPr="001B0D9D">
        <w:t xml:space="preserve"> some</w:t>
      </w:r>
      <w:r w:rsidR="3169083F" w:rsidRPr="001B0D9D">
        <w:t xml:space="preserve"> patte</w:t>
      </w:r>
      <w:r w:rsidR="5C6102AD" w:rsidRPr="001B0D9D">
        <w:t>r</w:t>
      </w:r>
      <w:r w:rsidR="3169083F" w:rsidRPr="001B0D9D">
        <w:t>n</w:t>
      </w:r>
      <w:r w:rsidR="00D0799B">
        <w:t>s</w:t>
      </w:r>
      <w:r w:rsidR="3169083F" w:rsidRPr="001B0D9D">
        <w:t xml:space="preserve"> or attribute blocks, </w:t>
      </w:r>
      <w:hyperlink w:anchor="_Resource_1:_2D">
        <w:r w:rsidR="3169083F" w:rsidRPr="001B0D9D">
          <w:rPr>
            <w:rStyle w:val="Hyperlink"/>
          </w:rPr>
          <w:t>Resource 1: 2D shapes</w:t>
        </w:r>
      </w:hyperlink>
      <w:r w:rsidR="3169083F" w:rsidRPr="001B0D9D">
        <w:t xml:space="preserve"> and a range of 3D objects</w:t>
      </w:r>
      <w:r w:rsidR="259882A9" w:rsidRPr="001B0D9D">
        <w:t xml:space="preserve">. </w:t>
      </w:r>
      <w:r w:rsidR="1A3CE6B0" w:rsidRPr="001B0D9D">
        <w:t xml:space="preserve">Ask students to name and identify </w:t>
      </w:r>
      <w:r w:rsidR="6250EBB3" w:rsidRPr="001B0D9D">
        <w:t>any</w:t>
      </w:r>
      <w:r w:rsidR="1A3CE6B0" w:rsidRPr="001B0D9D">
        <w:t xml:space="preserve"> familiar </w:t>
      </w:r>
      <w:r w:rsidR="1920F98C" w:rsidRPr="001B0D9D">
        <w:t xml:space="preserve">shapes </w:t>
      </w:r>
      <w:r w:rsidR="258A498F" w:rsidRPr="001B0D9D">
        <w:t>or</w:t>
      </w:r>
      <w:r w:rsidR="1A3CE6B0" w:rsidRPr="001B0D9D">
        <w:t xml:space="preserve"> objects.</w:t>
      </w:r>
    </w:p>
    <w:p w14:paraId="738DAA8A" w14:textId="43AC2504" w:rsidR="00851C4E" w:rsidRPr="00D61013" w:rsidRDefault="072F6129" w:rsidP="6D01AF3D">
      <w:pPr>
        <w:pStyle w:val="FeatureBox"/>
        <w:rPr>
          <w:rFonts w:eastAsia="Calibri"/>
        </w:rPr>
      </w:pPr>
      <w:r w:rsidRPr="024A4A8E">
        <w:rPr>
          <w:rStyle w:val="Strong"/>
        </w:rPr>
        <w:t>Note:</w:t>
      </w:r>
      <w:r w:rsidDel="072F6129">
        <w:t xml:space="preserve"> </w:t>
      </w:r>
      <w:r w:rsidR="22A5EA14">
        <w:t xml:space="preserve">Early </w:t>
      </w:r>
      <w:r>
        <w:t>Stage 1</w:t>
      </w:r>
      <w:r w:rsidR="48F6E5F1">
        <w:t xml:space="preserve"> students are not expected to know the </w:t>
      </w:r>
      <w:r w:rsidR="49EBB994">
        <w:t>name</w:t>
      </w:r>
      <w:r w:rsidR="6F1F6E34">
        <w:t>s</w:t>
      </w:r>
      <w:r w:rsidR="48F6E5F1">
        <w:t xml:space="preserve"> of 3D objects. Stage 1 students are e</w:t>
      </w:r>
      <w:r w:rsidR="444DF7C3">
        <w:t>x</w:t>
      </w:r>
      <w:r w:rsidR="48F6E5F1">
        <w:t>pected to identify and name familiar objects, including cubes, cylinders</w:t>
      </w:r>
      <w:r w:rsidR="453AE5DF">
        <w:t>, spheres</w:t>
      </w:r>
      <w:r w:rsidR="00405B17">
        <w:t>,</w:t>
      </w:r>
      <w:r w:rsidR="453AE5DF">
        <w:t xml:space="preserve"> and rectangular prisms.</w:t>
      </w:r>
      <w:r w:rsidR="3C5AD0A0">
        <w:t xml:space="preserve"> Correct any misconcept</w:t>
      </w:r>
      <w:r w:rsidR="1EB4EA81">
        <w:t>ion</w:t>
      </w:r>
      <w:r w:rsidR="3C5AD0A0">
        <w:t xml:space="preserve">s or </w:t>
      </w:r>
      <w:r w:rsidR="081723E7">
        <w:t>incorrect</w:t>
      </w:r>
      <w:r w:rsidR="3C5AD0A0">
        <w:t xml:space="preserve"> vocabulary and </w:t>
      </w:r>
      <w:r w:rsidR="6C8BC202">
        <w:t xml:space="preserve">provide students with the correct names for any unknown </w:t>
      </w:r>
      <w:r w:rsidR="3C5AD0A0">
        <w:t>shape</w:t>
      </w:r>
      <w:r w:rsidR="33B242A1">
        <w:t>s</w:t>
      </w:r>
      <w:r w:rsidR="3C5AD0A0">
        <w:t xml:space="preserve"> or objects.</w:t>
      </w:r>
    </w:p>
    <w:p w14:paraId="688E2F28" w14:textId="7FB2F3D5" w:rsidR="00851C4E" w:rsidRPr="00405B17" w:rsidRDefault="1BF758F3" w:rsidP="00405B17">
      <w:pPr>
        <w:pStyle w:val="ListNumber"/>
      </w:pPr>
      <w:r w:rsidRPr="00405B17">
        <w:t xml:space="preserve">Arrange students into stage-based groups and provide each group with a small collection of pattern or attribute blocks, </w:t>
      </w:r>
      <w:hyperlink w:anchor="_Resource_1:_2D">
        <w:r w:rsidRPr="00427C87">
          <w:rPr>
            <w:rStyle w:val="Hyperlink"/>
          </w:rPr>
          <w:t>Resource 1: 2D shapes</w:t>
        </w:r>
      </w:hyperlink>
      <w:r w:rsidRPr="00405B17">
        <w:t xml:space="preserve"> and a range of 3D objects. </w:t>
      </w:r>
      <w:r w:rsidR="4F6B717E" w:rsidRPr="00405B17">
        <w:t>Ask groups to sort and classify the</w:t>
      </w:r>
      <w:r w:rsidR="61FEE00F" w:rsidRPr="00405B17">
        <w:t xml:space="preserve"> collection of</w:t>
      </w:r>
      <w:r w:rsidR="4F6B717E" w:rsidRPr="00405B17">
        <w:t xml:space="preserve"> items.</w:t>
      </w:r>
    </w:p>
    <w:p w14:paraId="3581F9AB" w14:textId="73793C75" w:rsidR="00851C4E" w:rsidRPr="00405B17" w:rsidRDefault="26471E08" w:rsidP="00405B17">
      <w:pPr>
        <w:pStyle w:val="ListNumber"/>
      </w:pPr>
      <w:r w:rsidRPr="00405B17">
        <w:t>G</w:t>
      </w:r>
      <w:r w:rsidR="4F6B717E" w:rsidRPr="00405B17">
        <w:t>roups share</w:t>
      </w:r>
      <w:r w:rsidR="6A6F5115" w:rsidRPr="00405B17">
        <w:t xml:space="preserve"> </w:t>
      </w:r>
      <w:r w:rsidR="1D0A2DF1" w:rsidRPr="00405B17">
        <w:t xml:space="preserve">and justify </w:t>
      </w:r>
      <w:r w:rsidR="6A6F5115" w:rsidRPr="00405B17">
        <w:t>with the class,</w:t>
      </w:r>
      <w:r w:rsidR="4F6B717E" w:rsidRPr="00405B17">
        <w:t xml:space="preserve"> how they have sorted their items.</w:t>
      </w:r>
      <w:r w:rsidR="7587F932" w:rsidRPr="00405B17">
        <w:t xml:space="preserve"> When</w:t>
      </w:r>
      <w:r w:rsidR="1DA7ECAB" w:rsidRPr="00405B17">
        <w:t xml:space="preserve"> students are</w:t>
      </w:r>
      <w:r w:rsidR="7587F932" w:rsidRPr="00405B17">
        <w:t xml:space="preserve"> sharing</w:t>
      </w:r>
      <w:r w:rsidR="24602795" w:rsidRPr="00405B17">
        <w:t xml:space="preserve"> their sort</w:t>
      </w:r>
      <w:r w:rsidR="7587F932" w:rsidRPr="00405B17">
        <w:t>, model and provide students with the correct use of vocabulary</w:t>
      </w:r>
      <w:r w:rsidR="5A153840" w:rsidRPr="00405B17">
        <w:t xml:space="preserve"> for the features of a 3D object</w:t>
      </w:r>
      <w:r w:rsidR="7587F932" w:rsidRPr="00405B17">
        <w:t>.</w:t>
      </w:r>
    </w:p>
    <w:p w14:paraId="07324E54" w14:textId="1ECE307A" w:rsidR="0EBD225A" w:rsidRDefault="0EBD225A" w:rsidP="6D01AF3D">
      <w:pPr>
        <w:pStyle w:val="FeatureBox"/>
      </w:pPr>
      <w:r w:rsidRPr="024A4A8E">
        <w:rPr>
          <w:rStyle w:val="Strong"/>
        </w:rPr>
        <w:t>Note:</w:t>
      </w:r>
      <w:r w:rsidRPr="024A4A8E">
        <w:rPr>
          <w:rFonts w:eastAsia="Calibri"/>
        </w:rPr>
        <w:t xml:space="preserve"> The expectation for Early Stage 1 students is to describe the features of an object using the language of flat, round and curved and </w:t>
      </w:r>
      <w:r w:rsidR="000D43D4">
        <w:rPr>
          <w:rFonts w:eastAsia="Calibri"/>
        </w:rPr>
        <w:t xml:space="preserve">they </w:t>
      </w:r>
      <w:r w:rsidRPr="024A4A8E">
        <w:rPr>
          <w:rFonts w:eastAsia="Calibri"/>
        </w:rPr>
        <w:t xml:space="preserve">may describe sorting </w:t>
      </w:r>
      <w:r w:rsidR="14CA6671" w:rsidRPr="024A4A8E">
        <w:rPr>
          <w:rFonts w:eastAsia="Calibri"/>
        </w:rPr>
        <w:t>item</w:t>
      </w:r>
      <w:r w:rsidR="53893EBD" w:rsidRPr="024A4A8E">
        <w:rPr>
          <w:rFonts w:eastAsia="Calibri"/>
        </w:rPr>
        <w:t>s</w:t>
      </w:r>
      <w:r w:rsidRPr="024A4A8E">
        <w:rPr>
          <w:rFonts w:eastAsia="Calibri"/>
        </w:rPr>
        <w:t xml:space="preserve"> based on their size, shape</w:t>
      </w:r>
      <w:r w:rsidR="00405B17">
        <w:rPr>
          <w:rFonts w:eastAsia="Calibri"/>
        </w:rPr>
        <w:t>,</w:t>
      </w:r>
      <w:r w:rsidRPr="024A4A8E">
        <w:rPr>
          <w:rFonts w:eastAsia="Calibri"/>
        </w:rPr>
        <w:t xml:space="preserve"> and function. The expectation for Stage 1 students is to describe the features of an object using the language of curved surface, flat surface, faces and vertices.</w:t>
      </w:r>
      <w:r w:rsidR="26CC4E0A" w:rsidRPr="024A4A8E">
        <w:rPr>
          <w:rFonts w:eastAsia="Calibri"/>
        </w:rPr>
        <w:t xml:space="preserve"> Stage 1 students may describe sorting </w:t>
      </w:r>
      <w:r w:rsidR="64F40D35" w:rsidRPr="024A4A8E">
        <w:rPr>
          <w:rFonts w:eastAsia="Calibri"/>
        </w:rPr>
        <w:t>items</w:t>
      </w:r>
      <w:r w:rsidR="26CC4E0A" w:rsidRPr="024A4A8E">
        <w:rPr>
          <w:rFonts w:eastAsia="Calibri"/>
        </w:rPr>
        <w:t xml:space="preserve"> based on prisms/non-prisms, curved surface/flat surface, faces/circular surfaces, can roll/cannot roll, symmetrical/non-symmetrical or vertices/no </w:t>
      </w:r>
      <w:r w:rsidR="26CC4E0A">
        <w:t>vertices</w:t>
      </w:r>
      <w:r w:rsidR="4D117A10">
        <w:t>.</w:t>
      </w:r>
    </w:p>
    <w:p w14:paraId="412F97A0" w14:textId="5F4DEE66" w:rsidR="2F633835" w:rsidRDefault="2F633835" w:rsidP="6D01AF3D">
      <w:pPr>
        <w:pStyle w:val="ListNumber"/>
      </w:pPr>
      <w:r>
        <w:t>Focus the</w:t>
      </w:r>
      <w:r w:rsidR="1ADB9A76">
        <w:t xml:space="preserve"> last</w:t>
      </w:r>
      <w:r>
        <w:t xml:space="preserve"> discussion on a </w:t>
      </w:r>
      <w:r w:rsidR="4F6B717E">
        <w:t>group</w:t>
      </w:r>
      <w:r w:rsidR="30CC335F">
        <w:t xml:space="preserve"> who</w:t>
      </w:r>
      <w:r w:rsidR="4F6B717E">
        <w:t xml:space="preserve"> sorted their items into 2D shapes and 3D objects</w:t>
      </w:r>
      <w:r w:rsidR="14E31E7F">
        <w:t>.</w:t>
      </w:r>
      <w:r w:rsidR="4F6B717E">
        <w:t xml:space="preserve"> </w:t>
      </w:r>
      <w:r w:rsidR="23AD0741">
        <w:t>E</w:t>
      </w:r>
      <w:r w:rsidR="4F6B717E">
        <w:t>xplicitly discuss how the dimensions of the items are the difference in this sort</w:t>
      </w:r>
      <w:r w:rsidR="46680964">
        <w:t>.</w:t>
      </w:r>
      <w:r w:rsidR="18D4011E">
        <w:t xml:space="preserve"> Ask students to sort their items into 2D shapes and 3D objects and compare </w:t>
      </w:r>
      <w:r w:rsidR="7200E26A">
        <w:t xml:space="preserve">what is </w:t>
      </w:r>
      <w:r w:rsidR="7200E26A">
        <w:lastRenderedPageBreak/>
        <w:t>similar and different about the items.</w:t>
      </w:r>
      <w:r w:rsidR="141A999F">
        <w:t xml:space="preserve"> Continue to focus on providing the students </w:t>
      </w:r>
      <w:r w:rsidR="4267BB3A">
        <w:t>with</w:t>
      </w:r>
      <w:r w:rsidR="0A5A1392">
        <w:t xml:space="preserve"> </w:t>
      </w:r>
      <w:r w:rsidR="141A999F">
        <w:t>the correct language to name and describe the items.</w:t>
      </w:r>
    </w:p>
    <w:p w14:paraId="4DD79EE9" w14:textId="5ABEE7F9" w:rsidR="0D9C9B6C" w:rsidRDefault="5D941DCF" w:rsidP="0072204B">
      <w:pPr>
        <w:pStyle w:val="FeatureBox2"/>
        <w:rPr>
          <w:lang w:val="en-GB"/>
        </w:rPr>
      </w:pPr>
      <w:r w:rsidRPr="6D01AF3D">
        <w:rPr>
          <w:rStyle w:val="Strong"/>
        </w:rPr>
        <w:t xml:space="preserve">Two-dimensional: </w:t>
      </w:r>
      <w:r w:rsidR="00405B17" w:rsidRPr="00AD5108">
        <w:t>H</w:t>
      </w:r>
      <w:r w:rsidRPr="00AD5108">
        <w:t>aving</w:t>
      </w:r>
      <w:r w:rsidRPr="6D01AF3D">
        <w:t xml:space="preserve"> length and width only (with no depth).</w:t>
      </w:r>
    </w:p>
    <w:p w14:paraId="571F7A33" w14:textId="68D6B8A4" w:rsidR="0D9C9B6C" w:rsidRDefault="5D941DCF" w:rsidP="0072204B">
      <w:pPr>
        <w:pStyle w:val="FeatureBox2"/>
        <w:rPr>
          <w:lang w:val="en-GB"/>
        </w:rPr>
      </w:pPr>
      <w:r w:rsidRPr="6D01AF3D">
        <w:rPr>
          <w:rStyle w:val="Strong"/>
        </w:rPr>
        <w:t>Three-dimensional:</w:t>
      </w:r>
      <w:r w:rsidRPr="6D01AF3D">
        <w:t xml:space="preserve"> </w:t>
      </w:r>
      <w:r w:rsidR="00405B17">
        <w:t>H</w:t>
      </w:r>
      <w:r w:rsidRPr="6D01AF3D">
        <w:t>aving length, width</w:t>
      </w:r>
      <w:r w:rsidR="00AD5108">
        <w:t>,</w:t>
      </w:r>
      <w:r w:rsidRPr="6D01AF3D">
        <w:t xml:space="preserve"> and height (with depth).</w:t>
      </w:r>
    </w:p>
    <w:p w14:paraId="62BBC7E5" w14:textId="77777777" w:rsidR="00BF5FB5" w:rsidRDefault="4F6B717E" w:rsidP="6D01AF3D">
      <w:pPr>
        <w:pStyle w:val="ListNumber"/>
      </w:pPr>
      <w:r w:rsidRPr="00292549">
        <w:t xml:space="preserve">Students work with </w:t>
      </w:r>
      <w:r w:rsidR="66ED70FF" w:rsidRPr="00292549">
        <w:t>their group</w:t>
      </w:r>
      <w:r w:rsidRPr="00292549">
        <w:t xml:space="preserve"> to sort and classify </w:t>
      </w:r>
      <w:r w:rsidR="0F057B6B" w:rsidRPr="00292549">
        <w:t>the items</w:t>
      </w:r>
      <w:r w:rsidRPr="00292549">
        <w:t xml:space="preserve"> into different groups. Repeat several times to give students the opportunity to explore and make comparisons between shapes and objects.</w:t>
      </w:r>
    </w:p>
    <w:p w14:paraId="740E6AF1" w14:textId="6CD42B0A" w:rsidR="4F6B717E" w:rsidRPr="00292549" w:rsidRDefault="1E8CED18" w:rsidP="6D01AF3D">
      <w:pPr>
        <w:pStyle w:val="ListNumber"/>
      </w:pPr>
      <w:r w:rsidRPr="00292549">
        <w:t>Ask</w:t>
      </w:r>
      <w:r w:rsidR="00BF5FB5">
        <w:t xml:space="preserve"> students</w:t>
      </w:r>
      <w:r w:rsidRPr="00292549">
        <w:t>:</w:t>
      </w:r>
    </w:p>
    <w:p w14:paraId="46D81ADD" w14:textId="163026B9" w:rsidR="1E8CED18" w:rsidRPr="00405B17" w:rsidRDefault="1E8CED18" w:rsidP="00405B17">
      <w:pPr>
        <w:pStyle w:val="ListBullet"/>
        <w:ind w:left="1134"/>
      </w:pPr>
      <w:r w:rsidRPr="00405B17">
        <w:t>Is there another way that you could sort these items? How do you know?</w:t>
      </w:r>
    </w:p>
    <w:p w14:paraId="74B88544" w14:textId="12692EB0" w:rsidR="1E8CED18" w:rsidRPr="00405B17" w:rsidRDefault="1E8CED18" w:rsidP="00405B17">
      <w:pPr>
        <w:pStyle w:val="ListBullet"/>
        <w:ind w:left="1134"/>
      </w:pPr>
      <w:r w:rsidRPr="00405B17">
        <w:t>What is the same and what is different about these items?</w:t>
      </w:r>
    </w:p>
    <w:p w14:paraId="61FC864C" w14:textId="43B42E3B" w:rsidR="1E8CED18" w:rsidRPr="00405B17" w:rsidRDefault="1E8CED18" w:rsidP="00405B17">
      <w:pPr>
        <w:pStyle w:val="ListBullet"/>
        <w:ind w:left="1134"/>
      </w:pPr>
      <w:r w:rsidRPr="00405B17">
        <w:t>How many ways can you sort these items?</w:t>
      </w:r>
    </w:p>
    <w:p w14:paraId="4DDE6E90" w14:textId="4D22868B" w:rsidR="1E8CED18" w:rsidRPr="00405B17" w:rsidRDefault="1E8CED18" w:rsidP="00405B17">
      <w:pPr>
        <w:pStyle w:val="ListBullet"/>
        <w:ind w:left="1134"/>
      </w:pPr>
      <w:r w:rsidRPr="00405B17">
        <w:t>Can you re-sort within the groups you have already made?</w:t>
      </w:r>
    </w:p>
    <w:p w14:paraId="6DA39CFF" w14:textId="4F4F9207" w:rsidR="1E8CED18" w:rsidRPr="00405B17" w:rsidRDefault="1E8CED18" w:rsidP="00405B17">
      <w:pPr>
        <w:pStyle w:val="ListBullet"/>
        <w:ind w:left="1134"/>
      </w:pPr>
      <w:r w:rsidRPr="00405B17">
        <w:t xml:space="preserve">What else could we add to this collection using items </w:t>
      </w:r>
      <w:r w:rsidR="6FE27569" w:rsidRPr="00405B17">
        <w:t>from</w:t>
      </w:r>
      <w:r w:rsidRPr="00405B17">
        <w:t xml:space="preserve"> the classroom?</w:t>
      </w:r>
    </w:p>
    <w:p w14:paraId="103A7EE3" w14:textId="40447418" w:rsidR="59AE0827" w:rsidRPr="00405B17" w:rsidRDefault="4F6B717E" w:rsidP="00405B17">
      <w:pPr>
        <w:pStyle w:val="ListNumber"/>
      </w:pPr>
      <w:r w:rsidRPr="00405B17">
        <w:t>Students record each of their sorts by taking a photo</w:t>
      </w:r>
      <w:r w:rsidR="69575A25" w:rsidRPr="00405B17">
        <w:t>.</w:t>
      </w:r>
      <w:r w:rsidRPr="00405B17">
        <w:t xml:space="preserve"> </w:t>
      </w:r>
      <w:r w:rsidR="1C30F5F3" w:rsidRPr="00405B17">
        <w:t>F</w:t>
      </w:r>
      <w:r w:rsidRPr="00405B17">
        <w:t>or example, I have sorted my collection into groups with a curve and without a curve</w:t>
      </w:r>
      <w:r w:rsidR="009349A0" w:rsidRPr="00405B17">
        <w:t xml:space="preserve"> </w:t>
      </w:r>
      <w:r w:rsidR="0039256B" w:rsidRPr="00405B17">
        <w:t>(see</w:t>
      </w:r>
      <w:r w:rsidR="00614D4E" w:rsidRPr="00405B17">
        <w:t xml:space="preserve"> </w:t>
      </w:r>
      <w:r w:rsidR="009349A0" w:rsidRPr="00405B17">
        <w:fldChar w:fldCharType="begin"/>
      </w:r>
      <w:r w:rsidR="009349A0" w:rsidRPr="00405B17">
        <w:instrText xml:space="preserve"> REF _Ref115084714 \h </w:instrText>
      </w:r>
      <w:r w:rsidR="00292549" w:rsidRPr="00405B17">
        <w:instrText xml:space="preserve"> \* MERGEFORMAT </w:instrText>
      </w:r>
      <w:r w:rsidR="009349A0" w:rsidRPr="00405B17">
        <w:fldChar w:fldCharType="separate"/>
      </w:r>
      <w:r w:rsidR="009349A0" w:rsidRPr="00405B17">
        <w:t>Figure 2</w:t>
      </w:r>
      <w:r w:rsidR="009349A0" w:rsidRPr="00405B17">
        <w:fldChar w:fldCharType="end"/>
      </w:r>
      <w:r w:rsidR="0039256B" w:rsidRPr="00405B17">
        <w:t>)</w:t>
      </w:r>
      <w:r w:rsidR="00614D4E" w:rsidRPr="00405B17">
        <w:t>.</w:t>
      </w:r>
    </w:p>
    <w:p w14:paraId="2A263898" w14:textId="3D7EDA15" w:rsidR="00A11395" w:rsidRDefault="00614D4E" w:rsidP="00614D4E">
      <w:pPr>
        <w:pStyle w:val="Caption"/>
      </w:pPr>
      <w:bookmarkStart w:id="11" w:name="_Ref115084714"/>
      <w:bookmarkStart w:id="12" w:name="_Ref113974373"/>
      <w:r>
        <w:lastRenderedPageBreak/>
        <w:t xml:space="preserve">Figure </w:t>
      </w:r>
      <w:fldSimple w:instr=" SEQ Figure \* ARABIC ">
        <w:r w:rsidR="00167D0D">
          <w:rPr>
            <w:noProof/>
          </w:rPr>
          <w:t>2</w:t>
        </w:r>
      </w:fldSimple>
      <w:bookmarkEnd w:id="11"/>
      <w:r>
        <w:t xml:space="preserve"> </w:t>
      </w:r>
      <w:r w:rsidRPr="00273DC6">
        <w:t xml:space="preserve">– Sorting a </w:t>
      </w:r>
      <w:proofErr w:type="gramStart"/>
      <w:r w:rsidRPr="00273DC6">
        <w:t>collection</w:t>
      </w:r>
      <w:bookmarkEnd w:id="12"/>
      <w:proofErr w:type="gramEnd"/>
    </w:p>
    <w:p w14:paraId="5AB116AD" w14:textId="2B2BB38C" w:rsidR="59AE0827" w:rsidRDefault="2A77D754" w:rsidP="2F19557F">
      <w:pPr>
        <w:rPr>
          <w:rFonts w:eastAsia="Calibri"/>
        </w:rPr>
      </w:pPr>
      <w:r>
        <w:rPr>
          <w:noProof/>
        </w:rPr>
        <w:drawing>
          <wp:inline distT="0" distB="0" distL="0" distR="0" wp14:anchorId="43249054" wp14:editId="5D662E08">
            <wp:extent cx="4074744" cy="2809875"/>
            <wp:effectExtent l="0" t="0" r="2540" b="0"/>
            <wp:docPr id="1937379547" name="Picture 1937379547" descr="Two posters which have a collection of different objects. The first poster has the objects sorted into curved and flat. The second poster has the text, I've sorted my collection into groups with a curve and without a cur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379547" name="Picture 1937379547" descr="Two posters which have a collection of different objects. The first poster has the objects sorted into curved and flat. The second poster has the text, I've sorted my collection into groups with a curve and without a curve. "/>
                    <pic:cNvPicPr/>
                  </pic:nvPicPr>
                  <pic:blipFill>
                    <a:blip r:embed="rId11">
                      <a:extLst>
                        <a:ext uri="{28A0092B-C50C-407E-A947-70E740481C1C}">
                          <a14:useLocalDpi xmlns:a14="http://schemas.microsoft.com/office/drawing/2010/main" val="0"/>
                        </a:ext>
                      </a:extLst>
                    </a:blip>
                    <a:stretch>
                      <a:fillRect/>
                    </a:stretch>
                  </pic:blipFill>
                  <pic:spPr>
                    <a:xfrm>
                      <a:off x="0" y="0"/>
                      <a:ext cx="4108553" cy="2833189"/>
                    </a:xfrm>
                    <a:prstGeom prst="rect">
                      <a:avLst/>
                    </a:prstGeom>
                  </pic:spPr>
                </pic:pic>
              </a:graphicData>
            </a:graphic>
          </wp:inline>
        </w:drawing>
      </w:r>
    </w:p>
    <w:p w14:paraId="4A3B469A" w14:textId="3BA409EF" w:rsidR="59AE0827" w:rsidRDefault="1F43DD71" w:rsidP="3FF9A8D1">
      <w:pPr>
        <w:pStyle w:val="FeatureBox"/>
      </w:pPr>
      <w:r w:rsidRPr="6D01AF3D">
        <w:rPr>
          <w:rStyle w:val="Strong"/>
        </w:rPr>
        <w:t>Note</w:t>
      </w:r>
      <w:r w:rsidR="71AE3135" w:rsidRPr="6D01AF3D">
        <w:rPr>
          <w:rStyle w:val="Strong"/>
        </w:rPr>
        <w:t xml:space="preserve">: </w:t>
      </w:r>
      <w:r w:rsidR="5A754964">
        <w:t>If</w:t>
      </w:r>
      <w:r>
        <w:t xml:space="preserve"> the group does not have access to a camera, students can draw and record their sort in their workbook. </w:t>
      </w:r>
      <w:r w:rsidR="16A1308A">
        <w:t xml:space="preserve">Take photographs of the different ways students </w:t>
      </w:r>
      <w:r w:rsidR="021EEF50">
        <w:t xml:space="preserve">have </w:t>
      </w:r>
      <w:r w:rsidR="16A1308A">
        <w:t>grouped their items.</w:t>
      </w:r>
    </w:p>
    <w:p w14:paraId="41ED92E1" w14:textId="77BA57F8" w:rsidR="00045F0D" w:rsidRPr="00E04DAF" w:rsidRDefault="1A094FDD" w:rsidP="00E51733">
      <w:pPr>
        <w:pStyle w:val="Heading3"/>
      </w:pPr>
      <w:bookmarkStart w:id="13" w:name="_Toc130222332"/>
      <w:r>
        <w:t>Discuss and connect the mathematics</w:t>
      </w:r>
      <w:r w:rsidR="35A92F08">
        <w:t xml:space="preserve"> – 10 </w:t>
      </w:r>
      <w:proofErr w:type="gramStart"/>
      <w:r w:rsidR="35A92F08">
        <w:t>minutes</w:t>
      </w:r>
      <w:bookmarkEnd w:id="13"/>
      <w:proofErr w:type="gramEnd"/>
    </w:p>
    <w:p w14:paraId="3878DA67" w14:textId="77777777" w:rsidR="00B11FD3" w:rsidRDefault="40B77296" w:rsidP="00292549">
      <w:pPr>
        <w:pStyle w:val="ListNumber"/>
      </w:pPr>
      <w:r>
        <w:t xml:space="preserve">Display </w:t>
      </w:r>
      <w:r w:rsidR="41DBD7AE">
        <w:t>photographs</w:t>
      </w:r>
      <w:r>
        <w:t xml:space="preserve"> of the different ways students sorted and classified their </w:t>
      </w:r>
      <w:r w:rsidR="01AAB517">
        <w:t xml:space="preserve">items </w:t>
      </w:r>
      <w:r>
        <w:t>and have students justify their sort.</w:t>
      </w:r>
    </w:p>
    <w:p w14:paraId="170163FA" w14:textId="47055569" w:rsidR="59AE0827" w:rsidRDefault="40B77296" w:rsidP="00292549">
      <w:pPr>
        <w:pStyle w:val="ListNumber"/>
      </w:pPr>
      <w:r>
        <w:t>Ask</w:t>
      </w:r>
      <w:r w:rsidR="00B11FD3">
        <w:t xml:space="preserve"> students</w:t>
      </w:r>
      <w:r>
        <w:t>:</w:t>
      </w:r>
    </w:p>
    <w:p w14:paraId="2554CBF7" w14:textId="59102EFB" w:rsidR="59AE0827" w:rsidRPr="00FB3B1F" w:rsidRDefault="59AE0827" w:rsidP="00FB3B1F">
      <w:pPr>
        <w:pStyle w:val="ListBullet"/>
        <w:ind w:left="1134"/>
      </w:pPr>
      <w:r w:rsidRPr="00FB3B1F">
        <w:t>How did you classify your sort?</w:t>
      </w:r>
    </w:p>
    <w:p w14:paraId="4ED2B624" w14:textId="1F1DE613" w:rsidR="59AE0827" w:rsidRPr="00FB3B1F" w:rsidRDefault="59AE0827" w:rsidP="00FB3B1F">
      <w:pPr>
        <w:pStyle w:val="ListBullet"/>
        <w:ind w:left="1134"/>
      </w:pPr>
      <w:r w:rsidRPr="00FB3B1F">
        <w:t>Was this the only way you sorted the collection?</w:t>
      </w:r>
    </w:p>
    <w:p w14:paraId="2D89AC38" w14:textId="5CE74958" w:rsidR="59AE0827" w:rsidRPr="00FB3B1F" w:rsidRDefault="59AE0827" w:rsidP="00FB3B1F">
      <w:pPr>
        <w:pStyle w:val="ListBullet"/>
        <w:ind w:left="1134"/>
      </w:pPr>
      <w:r w:rsidRPr="00FB3B1F">
        <w:lastRenderedPageBreak/>
        <w:t>Were you able to re-sort within the groups you made?</w:t>
      </w:r>
    </w:p>
    <w:p w14:paraId="4973A6C3" w14:textId="796B7C39" w:rsidR="59AE0827" w:rsidRPr="00FB3B1F" w:rsidRDefault="59AE0827" w:rsidP="00FB3B1F">
      <w:pPr>
        <w:pStyle w:val="ListBullet"/>
        <w:ind w:left="1134"/>
      </w:pPr>
      <w:r w:rsidRPr="00FB3B1F">
        <w:t>What else are you wondering about 2D shapes and 3D objects?</w:t>
      </w:r>
    </w:p>
    <w:p w14:paraId="543F75C0" w14:textId="2B8995F0" w:rsidR="00045F0D" w:rsidRDefault="00045F0D" w:rsidP="00E51733">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851C4E" w14:paraId="4521C3EA" w14:textId="77777777" w:rsidTr="00FB3B1F">
        <w:trPr>
          <w:cnfStyle w:val="100000000000" w:firstRow="1" w:lastRow="0" w:firstColumn="0" w:lastColumn="0" w:oddVBand="0" w:evenVBand="0" w:oddHBand="0" w:evenHBand="0" w:firstRowFirstColumn="0" w:firstRowLastColumn="0" w:lastRowFirstColumn="0" w:lastRowLastColumn="0"/>
        </w:trPr>
        <w:tc>
          <w:tcPr>
            <w:tcW w:w="1667" w:type="pct"/>
          </w:tcPr>
          <w:p w14:paraId="21951F9E" w14:textId="77777777" w:rsidR="00851C4E" w:rsidRDefault="00851C4E" w:rsidP="00DC6B97">
            <w:r w:rsidRPr="005826E5">
              <w:t>Assessment opportunities</w:t>
            </w:r>
          </w:p>
        </w:tc>
        <w:tc>
          <w:tcPr>
            <w:tcW w:w="1667" w:type="pct"/>
          </w:tcPr>
          <w:p w14:paraId="70EAB435" w14:textId="77777777" w:rsidR="00851C4E" w:rsidRDefault="00851C4E" w:rsidP="00DC6B97">
            <w:r w:rsidRPr="005826E5">
              <w:t>Too hard?</w:t>
            </w:r>
          </w:p>
        </w:tc>
        <w:tc>
          <w:tcPr>
            <w:tcW w:w="1667" w:type="pct"/>
          </w:tcPr>
          <w:p w14:paraId="77103DDA" w14:textId="77777777" w:rsidR="00851C4E" w:rsidRDefault="00851C4E" w:rsidP="00DC6B97">
            <w:r w:rsidRPr="005826E5">
              <w:t>Too easy?</w:t>
            </w:r>
          </w:p>
        </w:tc>
      </w:tr>
      <w:tr w:rsidR="00851C4E" w14:paraId="33CFB415" w14:textId="77777777" w:rsidTr="00FB3B1F">
        <w:trPr>
          <w:cnfStyle w:val="000000100000" w:firstRow="0" w:lastRow="0" w:firstColumn="0" w:lastColumn="0" w:oddVBand="0" w:evenVBand="0" w:oddHBand="1" w:evenHBand="0" w:firstRowFirstColumn="0" w:firstRowLastColumn="0" w:lastRowFirstColumn="0" w:lastRowLastColumn="0"/>
        </w:trPr>
        <w:tc>
          <w:tcPr>
            <w:tcW w:w="1667" w:type="pct"/>
          </w:tcPr>
          <w:p w14:paraId="3B65BB41" w14:textId="4D415EC3" w:rsidR="00851C4E" w:rsidRDefault="00851C4E" w:rsidP="00DC6B97">
            <w:r>
              <w:t>What to look for</w:t>
            </w:r>
            <w:r w:rsidR="457E0D4D">
              <w:t>:</w:t>
            </w:r>
          </w:p>
          <w:p w14:paraId="48CD7EE2" w14:textId="0FE7D1FA" w:rsidR="00851C4E" w:rsidRPr="00CB6C9A" w:rsidRDefault="6B95D789" w:rsidP="6D01AF3D">
            <w:pPr>
              <w:pStyle w:val="ListBullet"/>
              <w:rPr>
                <w:rFonts w:asciiTheme="minorHAnsi" w:eastAsiaTheme="minorEastAsia" w:hAnsiTheme="minorHAnsi" w:cstheme="minorBidi"/>
                <w:b/>
                <w:bCs/>
              </w:rPr>
            </w:pPr>
            <w:r>
              <w:t xml:space="preserve">Are students able to identify that 2D shapes are flat and have 2 dimensions which are length and height? </w:t>
            </w:r>
            <w:r w:rsidR="6A8AFA79" w:rsidRPr="00184898">
              <w:rPr>
                <w:b/>
                <w:bCs/>
              </w:rPr>
              <w:t>(MA1-2DS-01)</w:t>
            </w:r>
          </w:p>
          <w:p w14:paraId="640DAE78" w14:textId="69AAFF1B" w:rsidR="0D9C9B6C" w:rsidRDefault="749E7B9D" w:rsidP="6D01AF3D">
            <w:pPr>
              <w:pStyle w:val="ListBullet"/>
              <w:rPr>
                <w:rFonts w:asciiTheme="minorHAnsi" w:eastAsiaTheme="minorEastAsia" w:hAnsiTheme="minorHAnsi" w:cstheme="minorBidi"/>
              </w:rPr>
            </w:pPr>
            <w:r>
              <w:t xml:space="preserve">Are students able to identify that 3D objects are a solid figure and have 3 dimensions, length, </w:t>
            </w:r>
            <w:proofErr w:type="gramStart"/>
            <w:r>
              <w:t>width</w:t>
            </w:r>
            <w:proofErr w:type="gramEnd"/>
            <w:r>
              <w:t xml:space="preserve"> and height? </w:t>
            </w:r>
            <w:r w:rsidRPr="00184898">
              <w:rPr>
                <w:b/>
                <w:bCs/>
              </w:rPr>
              <w:t>(</w:t>
            </w:r>
            <w:r w:rsidR="33EFBF1F" w:rsidRPr="00184898">
              <w:rPr>
                <w:b/>
                <w:bCs/>
              </w:rPr>
              <w:t>MA1-3DS-01)</w:t>
            </w:r>
            <w:r>
              <w:t xml:space="preserve"> </w:t>
            </w:r>
          </w:p>
          <w:p w14:paraId="74EDC2DD" w14:textId="18CEFE72" w:rsidR="4CC77EEB" w:rsidRDefault="4CC77EEB" w:rsidP="6D01AF3D">
            <w:pPr>
              <w:pStyle w:val="ListBullet"/>
              <w:rPr>
                <w:rFonts w:asciiTheme="minorHAnsi" w:eastAsiaTheme="minorEastAsia" w:hAnsiTheme="minorHAnsi" w:cstheme="minorBidi"/>
              </w:rPr>
            </w:pPr>
            <w:r w:rsidRPr="6D01AF3D">
              <w:rPr>
                <w:rFonts w:eastAsia="Arial"/>
                <w:color w:val="000000" w:themeColor="text1"/>
              </w:rPr>
              <w:t xml:space="preserve">Can students </w:t>
            </w:r>
            <w:r w:rsidR="319DA2F3" w:rsidRPr="6D01AF3D">
              <w:rPr>
                <w:rFonts w:eastAsia="Arial"/>
                <w:color w:val="000000" w:themeColor="text1"/>
              </w:rPr>
              <w:t>compare, sort, classify and identify 2D shapes and 3D objects based on features, such as size and shape</w:t>
            </w:r>
            <w:r w:rsidR="503B7027" w:rsidRPr="6D01AF3D">
              <w:rPr>
                <w:rFonts w:eastAsia="Arial"/>
                <w:color w:val="000000" w:themeColor="text1"/>
              </w:rPr>
              <w:t xml:space="preserve">? </w:t>
            </w:r>
            <w:r w:rsidR="503B7027" w:rsidRPr="00184898">
              <w:rPr>
                <w:rFonts w:eastAsia="Arial"/>
                <w:b/>
                <w:bCs/>
                <w:color w:val="000000" w:themeColor="text1"/>
              </w:rPr>
              <w:t>(</w:t>
            </w:r>
            <w:r w:rsidR="00D13E4F" w:rsidRPr="00184898">
              <w:rPr>
                <w:rFonts w:eastAsia="Arial"/>
                <w:b/>
                <w:bCs/>
                <w:color w:val="000000" w:themeColor="text1"/>
              </w:rPr>
              <w:t>MAO-WM-01</w:t>
            </w:r>
            <w:r w:rsidR="503B7027" w:rsidRPr="00184898">
              <w:rPr>
                <w:rFonts w:eastAsia="Arial"/>
                <w:b/>
                <w:bCs/>
                <w:color w:val="000000" w:themeColor="text1"/>
              </w:rPr>
              <w:t>, MAE-2DS-01, MAE-3DS-01)</w:t>
            </w:r>
          </w:p>
          <w:p w14:paraId="0A797BAB" w14:textId="08D1C3E4" w:rsidR="503B7027" w:rsidRDefault="503B7027" w:rsidP="6D01AF3D">
            <w:pPr>
              <w:pStyle w:val="ListBullet"/>
              <w:rPr>
                <w:rFonts w:asciiTheme="minorHAnsi" w:eastAsiaTheme="minorEastAsia" w:hAnsiTheme="minorHAnsi" w:cstheme="minorBidi"/>
              </w:rPr>
            </w:pPr>
            <w:r w:rsidRPr="6D01AF3D">
              <w:rPr>
                <w:rFonts w:eastAsia="Arial"/>
                <w:color w:val="000000" w:themeColor="text1"/>
              </w:rPr>
              <w:t xml:space="preserve">Are students able to </w:t>
            </w:r>
            <w:r w:rsidR="319DA2F3" w:rsidRPr="6D01AF3D">
              <w:rPr>
                <w:rFonts w:eastAsia="Arial"/>
                <w:color w:val="000000" w:themeColor="text1"/>
              </w:rPr>
              <w:t xml:space="preserve">compare, sort, </w:t>
            </w:r>
            <w:r w:rsidR="319DA2F3" w:rsidRPr="6D01AF3D">
              <w:rPr>
                <w:rFonts w:eastAsia="Arial"/>
                <w:color w:val="000000" w:themeColor="text1"/>
              </w:rPr>
              <w:lastRenderedPageBreak/>
              <w:t>classify and identify 2D shapes and 3D objects based on features, such as the number of sides, faces, surfaces and vertices</w:t>
            </w:r>
            <w:r w:rsidR="3AE3ECCA" w:rsidRPr="6D01AF3D">
              <w:rPr>
                <w:rFonts w:eastAsia="Arial"/>
                <w:color w:val="000000" w:themeColor="text1"/>
              </w:rPr>
              <w:t>?</w:t>
            </w:r>
            <w:r w:rsidR="3AE3ECCA" w:rsidRPr="00184898">
              <w:rPr>
                <w:rFonts w:eastAsia="Arial"/>
                <w:b/>
                <w:bCs/>
                <w:color w:val="000000" w:themeColor="text1"/>
              </w:rPr>
              <w:t xml:space="preserve"> (</w:t>
            </w:r>
            <w:r w:rsidR="00D13E4F" w:rsidRPr="00184898">
              <w:rPr>
                <w:rFonts w:eastAsia="Arial"/>
                <w:b/>
                <w:bCs/>
                <w:color w:val="000000" w:themeColor="text1"/>
              </w:rPr>
              <w:t>MAO-WM-01</w:t>
            </w:r>
            <w:r w:rsidR="3AE3ECCA" w:rsidRPr="00184898">
              <w:rPr>
                <w:rFonts w:eastAsia="Arial"/>
                <w:b/>
                <w:bCs/>
                <w:color w:val="000000" w:themeColor="text1"/>
              </w:rPr>
              <w:t>, MA1-2DS-01, MA1-3DS-01)</w:t>
            </w:r>
          </w:p>
          <w:p w14:paraId="0E898EE1" w14:textId="77777777" w:rsidR="00851C4E" w:rsidRDefault="00851C4E" w:rsidP="00DC6B97">
            <w:r>
              <w:t>What to collect:</w:t>
            </w:r>
          </w:p>
          <w:p w14:paraId="4E3AFAFF" w14:textId="601ED4C2" w:rsidR="00851C4E" w:rsidRDefault="24C23D6C" w:rsidP="6D01AF3D">
            <w:pPr>
              <w:pStyle w:val="ListBullet"/>
              <w:rPr>
                <w:rFonts w:asciiTheme="minorHAnsi" w:eastAsiaTheme="minorEastAsia" w:hAnsiTheme="minorHAnsi" w:cstheme="minorBidi"/>
              </w:rPr>
            </w:pPr>
            <w:r>
              <w:t>p</w:t>
            </w:r>
            <w:r w:rsidR="6A8AFA79">
              <w:t>hotographs of students work</w:t>
            </w:r>
            <w:r w:rsidR="6A776448">
              <w:t xml:space="preserve"> or work samples</w:t>
            </w:r>
            <w:r w:rsidR="6A8AFA79">
              <w:t xml:space="preserve"> </w:t>
            </w:r>
            <w:r w:rsidR="6A8AFA79" w:rsidRPr="00184898">
              <w:rPr>
                <w:b/>
                <w:bCs/>
              </w:rPr>
              <w:t>(</w:t>
            </w:r>
            <w:r w:rsidR="00D13E4F" w:rsidRPr="00184898">
              <w:rPr>
                <w:b/>
                <w:bCs/>
              </w:rPr>
              <w:t>MAO-WM-01</w:t>
            </w:r>
            <w:r w:rsidR="4D2B6C9F" w:rsidRPr="00184898">
              <w:rPr>
                <w:b/>
                <w:bCs/>
              </w:rPr>
              <w:t>,</w:t>
            </w:r>
            <w:r w:rsidR="56C8E742" w:rsidRPr="00184898">
              <w:rPr>
                <w:b/>
                <w:bCs/>
              </w:rPr>
              <w:t xml:space="preserve"> MAE-2DS-01,</w:t>
            </w:r>
            <w:r w:rsidR="6A8AFA79" w:rsidRPr="00184898">
              <w:rPr>
                <w:b/>
                <w:bCs/>
              </w:rPr>
              <w:t xml:space="preserve"> </w:t>
            </w:r>
            <w:r w:rsidR="6C53C6B2" w:rsidRPr="00184898">
              <w:rPr>
                <w:b/>
                <w:bCs/>
              </w:rPr>
              <w:t>MAE-3DS-01</w:t>
            </w:r>
            <w:r w:rsidR="71D9B6B4" w:rsidRPr="00184898">
              <w:rPr>
                <w:b/>
                <w:bCs/>
              </w:rPr>
              <w:t xml:space="preserve">, MA1-2DS-01, </w:t>
            </w:r>
            <w:r w:rsidR="6A8AFA79" w:rsidRPr="00184898">
              <w:rPr>
                <w:b/>
                <w:bCs/>
              </w:rPr>
              <w:t>MA1-3DS-01)</w:t>
            </w:r>
          </w:p>
        </w:tc>
        <w:tc>
          <w:tcPr>
            <w:tcW w:w="1667" w:type="pct"/>
          </w:tcPr>
          <w:p w14:paraId="4C74F8B7" w14:textId="58EB2CE0" w:rsidR="00851C4E" w:rsidRDefault="59AE0827" w:rsidP="59AE0827">
            <w:pPr>
              <w:rPr>
                <w:rFonts w:eastAsia="Calibri"/>
              </w:rPr>
            </w:pPr>
            <w:r>
              <w:lastRenderedPageBreak/>
              <w:t>Students are not confident sorting and classifying their collection.</w:t>
            </w:r>
          </w:p>
          <w:p w14:paraId="413F019F" w14:textId="18DC2FD2" w:rsidR="00851C4E" w:rsidRDefault="59AE0827" w:rsidP="59AE0827">
            <w:pPr>
              <w:pStyle w:val="ListBullet"/>
              <w:rPr>
                <w:rFonts w:asciiTheme="minorHAnsi" w:eastAsiaTheme="minorEastAsia" w:hAnsiTheme="minorHAnsi" w:cstheme="minorBidi"/>
              </w:rPr>
            </w:pPr>
            <w:r>
              <w:t xml:space="preserve">Support students to look at their collection and find similarities between </w:t>
            </w:r>
            <w:r w:rsidR="00D90584">
              <w:t>2</w:t>
            </w:r>
            <w:r>
              <w:t xml:space="preserve"> objects. For example, the circle and the cylinder are similar as the cylinder has a circular surface.</w:t>
            </w:r>
          </w:p>
          <w:p w14:paraId="003799FA" w14:textId="2DFA98E1" w:rsidR="00851C4E" w:rsidRDefault="1A094FDD" w:rsidP="59AE0827">
            <w:pPr>
              <w:pStyle w:val="ListBullet"/>
            </w:pPr>
            <w:r>
              <w:t>Support students to sort their collection into 2D shapes and 3D objects with a focus on identifying the differen</w:t>
            </w:r>
            <w:r w:rsidR="1EA24AC7">
              <w:t>ce</w:t>
            </w:r>
            <w:r>
              <w:t xml:space="preserve"> between 2D shapes and 3D objects.</w:t>
            </w:r>
          </w:p>
        </w:tc>
        <w:tc>
          <w:tcPr>
            <w:tcW w:w="1667" w:type="pct"/>
          </w:tcPr>
          <w:p w14:paraId="57569FA2" w14:textId="45776B9A" w:rsidR="00851C4E" w:rsidRDefault="59AE0827" w:rsidP="59AE0827">
            <w:pPr>
              <w:pStyle w:val="ListBullet"/>
              <w:numPr>
                <w:ilvl w:val="0"/>
                <w:numId w:val="0"/>
              </w:numPr>
              <w:rPr>
                <w:rFonts w:eastAsia="Arial"/>
                <w:color w:val="000000" w:themeColor="text1"/>
              </w:rPr>
            </w:pPr>
            <w:r w:rsidRPr="59AE0827">
              <w:rPr>
                <w:rFonts w:eastAsia="Arial"/>
                <w:color w:val="000000" w:themeColor="text1"/>
                <w:lang w:val="en-US"/>
              </w:rPr>
              <w:t>Students are confident sorting and classifying their collection.</w:t>
            </w:r>
          </w:p>
          <w:p w14:paraId="71A0416B" w14:textId="1FADDCA5" w:rsidR="00851C4E" w:rsidRDefault="1A094FDD" w:rsidP="6D01AF3D">
            <w:pPr>
              <w:pStyle w:val="ListBullet"/>
              <w:rPr>
                <w:rFonts w:asciiTheme="minorHAnsi" w:eastAsiaTheme="minorEastAsia" w:hAnsiTheme="minorHAnsi" w:cstheme="minorBidi"/>
                <w:lang w:val="en-US"/>
              </w:rPr>
            </w:pPr>
            <w:r w:rsidRPr="6D01AF3D">
              <w:rPr>
                <w:lang w:val="en-US"/>
              </w:rPr>
              <w:t xml:space="preserve">Students find additional items from around the classroom </w:t>
            </w:r>
            <w:r w:rsidR="3413C772" w:rsidRPr="6D01AF3D">
              <w:rPr>
                <w:lang w:val="en-US"/>
              </w:rPr>
              <w:t>and</w:t>
            </w:r>
            <w:r w:rsidRPr="6D01AF3D">
              <w:rPr>
                <w:lang w:val="en-US"/>
              </w:rPr>
              <w:t xml:space="preserve"> </w:t>
            </w:r>
            <w:r w:rsidR="20A0F082" w:rsidRPr="6D01AF3D">
              <w:rPr>
                <w:lang w:val="en-US"/>
              </w:rPr>
              <w:t>include</w:t>
            </w:r>
            <w:r w:rsidRPr="6D01AF3D">
              <w:rPr>
                <w:lang w:val="en-US"/>
              </w:rPr>
              <w:t xml:space="preserve"> </w:t>
            </w:r>
            <w:r w:rsidR="20A0F082" w:rsidRPr="6D01AF3D">
              <w:rPr>
                <w:lang w:val="en-US"/>
              </w:rPr>
              <w:t>these within their sort.</w:t>
            </w:r>
          </w:p>
          <w:p w14:paraId="3CC094BE" w14:textId="4932BFC6" w:rsidR="00851C4E" w:rsidRDefault="1A094FDD" w:rsidP="6D01AF3D">
            <w:pPr>
              <w:pStyle w:val="ListBullet"/>
            </w:pPr>
            <w:r w:rsidRPr="6D01AF3D">
              <w:rPr>
                <w:rFonts w:eastAsia="Calibri"/>
              </w:rPr>
              <w:t>Challenge students to make multiple classifications within their sort.</w:t>
            </w:r>
          </w:p>
          <w:p w14:paraId="1B5555F7" w14:textId="305EF205" w:rsidR="00851C4E" w:rsidRDefault="2C66E4C1" w:rsidP="6D01AF3D">
            <w:pPr>
              <w:pStyle w:val="ListBullet"/>
            </w:pPr>
            <w:r w:rsidRPr="6D01AF3D">
              <w:rPr>
                <w:rFonts w:eastAsia="Calibri"/>
              </w:rPr>
              <w:t>Students name all the items</w:t>
            </w:r>
            <w:r w:rsidR="1A094FDD" w:rsidRPr="6D01AF3D">
              <w:rPr>
                <w:rFonts w:eastAsia="Calibri"/>
              </w:rPr>
              <w:t xml:space="preserve"> </w:t>
            </w:r>
            <w:r w:rsidR="6FFDFDA4" w:rsidRPr="6D01AF3D">
              <w:rPr>
                <w:rFonts w:eastAsia="Calibri"/>
              </w:rPr>
              <w:t>in the collection and label their poster. Challenge students to write descriptions for different items.</w:t>
            </w:r>
          </w:p>
        </w:tc>
      </w:tr>
    </w:tbl>
    <w:p w14:paraId="6AC5D0D5" w14:textId="77777777" w:rsidR="0073423C" w:rsidRDefault="0073423C" w:rsidP="10731501">
      <w:pPr>
        <w:pStyle w:val="Heading2"/>
      </w:pPr>
      <w:bookmarkStart w:id="14" w:name="_Lesson_2:_Inspecting"/>
      <w:bookmarkEnd w:id="14"/>
      <w:r>
        <w:br w:type="page"/>
      </w:r>
    </w:p>
    <w:p w14:paraId="6328AE00" w14:textId="71E1494C" w:rsidR="0027370C" w:rsidRDefault="78DDA782" w:rsidP="10731501">
      <w:pPr>
        <w:pStyle w:val="Heading2"/>
      </w:pPr>
      <w:bookmarkStart w:id="15" w:name="_Toc130222333"/>
      <w:r>
        <w:lastRenderedPageBreak/>
        <w:t xml:space="preserve">Lesson </w:t>
      </w:r>
      <w:r w:rsidR="1D3A00AD">
        <w:t>2</w:t>
      </w:r>
      <w:r>
        <w:t xml:space="preserve">: Inspecting </w:t>
      </w:r>
      <w:proofErr w:type="gramStart"/>
      <w:r>
        <w:t>objects</w:t>
      </w:r>
      <w:bookmarkEnd w:id="15"/>
      <w:proofErr w:type="gramEnd"/>
    </w:p>
    <w:p w14:paraId="504E6863" w14:textId="2DA2075E" w:rsidR="78DDA782" w:rsidRDefault="78DDA782" w:rsidP="00F568BF">
      <w:pPr>
        <w:pStyle w:val="Featurepink"/>
      </w:pPr>
      <w:r w:rsidRPr="10731501">
        <w:rPr>
          <w:rStyle w:val="Strong"/>
        </w:rPr>
        <w:t>Core concept:</w:t>
      </w:r>
      <w:r>
        <w:t xml:space="preserve"> There are 2D shapes hiding in the faces of 3D objects.</w:t>
      </w:r>
    </w:p>
    <w:p w14:paraId="08FE0D7F" w14:textId="77777777" w:rsidR="78DDA782" w:rsidRDefault="78DDA782">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10731501" w14:paraId="785ADF35" w14:textId="77777777" w:rsidTr="00446F38">
        <w:trPr>
          <w:cnfStyle w:val="100000000000" w:firstRow="1" w:lastRow="0" w:firstColumn="0" w:lastColumn="0" w:oddVBand="0" w:evenVBand="0" w:oddHBand="0" w:evenHBand="0" w:firstRowFirstColumn="0" w:firstRowLastColumn="0" w:lastRowFirstColumn="0" w:lastRowLastColumn="0"/>
        </w:trPr>
        <w:tc>
          <w:tcPr>
            <w:tcW w:w="2500" w:type="pct"/>
          </w:tcPr>
          <w:p w14:paraId="05AD1976" w14:textId="7293A5D0" w:rsidR="10731501" w:rsidRDefault="10731501">
            <w:r>
              <w:t>Learning intentions</w:t>
            </w:r>
          </w:p>
        </w:tc>
        <w:tc>
          <w:tcPr>
            <w:tcW w:w="2500" w:type="pct"/>
          </w:tcPr>
          <w:p w14:paraId="5869CFD1" w14:textId="77777777" w:rsidR="10731501" w:rsidRDefault="10731501">
            <w:r>
              <w:t>Success criteria</w:t>
            </w:r>
          </w:p>
        </w:tc>
      </w:tr>
      <w:tr w:rsidR="10731501" w14:paraId="718E8740" w14:textId="77777777" w:rsidTr="00446F38">
        <w:trPr>
          <w:cnfStyle w:val="000000100000" w:firstRow="0" w:lastRow="0" w:firstColumn="0" w:lastColumn="0" w:oddVBand="0" w:evenVBand="0" w:oddHBand="1" w:evenHBand="0" w:firstRowFirstColumn="0" w:firstRowLastColumn="0" w:lastRowFirstColumn="0" w:lastRowLastColumn="0"/>
        </w:trPr>
        <w:tc>
          <w:tcPr>
            <w:tcW w:w="2500" w:type="pct"/>
          </w:tcPr>
          <w:p w14:paraId="72AA39E4" w14:textId="77777777" w:rsidR="10731501" w:rsidRDefault="10731501">
            <w:r>
              <w:t>Students are learning that:</w:t>
            </w:r>
          </w:p>
          <w:p w14:paraId="071D16CC" w14:textId="1291EC3D" w:rsidR="10731501" w:rsidRDefault="10731501" w:rsidP="10731501">
            <w:pPr>
              <w:pStyle w:val="ListBullet"/>
            </w:pPr>
            <w:r w:rsidRPr="10731501">
              <w:rPr>
                <w:rFonts w:eastAsia="Calibri"/>
              </w:rPr>
              <w:t xml:space="preserve">flat surfaces of three-dimensional objects can be named as two-dimensional </w:t>
            </w:r>
            <w:proofErr w:type="gramStart"/>
            <w:r w:rsidRPr="10731501">
              <w:rPr>
                <w:rFonts w:eastAsia="Calibri"/>
              </w:rPr>
              <w:t>shapes</w:t>
            </w:r>
            <w:proofErr w:type="gramEnd"/>
          </w:p>
          <w:p w14:paraId="53158597" w14:textId="16872677" w:rsidR="10731501" w:rsidRDefault="10731501" w:rsidP="10731501">
            <w:pPr>
              <w:pStyle w:val="ListBullet"/>
            </w:pPr>
            <w:r w:rsidRPr="10731501">
              <w:t>constructing a three-dimensional object requires two-dimensional shapes.</w:t>
            </w:r>
          </w:p>
        </w:tc>
        <w:tc>
          <w:tcPr>
            <w:tcW w:w="2500" w:type="pct"/>
          </w:tcPr>
          <w:p w14:paraId="17E7800B" w14:textId="2BA851F7" w:rsidR="39130477" w:rsidRDefault="122C8469" w:rsidP="00F44843">
            <w:pPr>
              <w:rPr>
                <w:rFonts w:asciiTheme="minorHAnsi" w:eastAsiaTheme="minorEastAsia" w:hAnsiTheme="minorHAnsi" w:cstheme="minorBidi"/>
              </w:rPr>
            </w:pPr>
            <w:r w:rsidRPr="6D01AF3D">
              <w:rPr>
                <w:rFonts w:eastAsia="Arial"/>
              </w:rPr>
              <w:t>All students can</w:t>
            </w:r>
            <w:r w:rsidR="00F44843">
              <w:rPr>
                <w:rFonts w:eastAsia="Arial"/>
              </w:rPr>
              <w:t xml:space="preserve"> </w:t>
            </w:r>
            <w:r w:rsidR="39130477" w:rsidRPr="3FF9A8D1">
              <w:t>make and describe a variety of three-dimensional models.</w:t>
            </w:r>
          </w:p>
          <w:p w14:paraId="0BB8EFD4" w14:textId="3F99501C" w:rsidR="7F506A3C" w:rsidRDefault="02CBFCDA" w:rsidP="00F44843">
            <w:pPr>
              <w:pStyle w:val="ListBullet"/>
              <w:numPr>
                <w:ilvl w:val="0"/>
                <w:numId w:val="0"/>
              </w:numPr>
            </w:pPr>
            <w:r w:rsidRPr="6D01AF3D">
              <w:rPr>
                <w:rFonts w:eastAsia="Arial"/>
              </w:rPr>
              <w:t>In addition, students working towards Early Stage 1 outcomes</w:t>
            </w:r>
            <w:r w:rsidR="466B6236" w:rsidRPr="6D01AF3D">
              <w:rPr>
                <w:rFonts w:eastAsia="Arial"/>
              </w:rPr>
              <w:t xml:space="preserve"> can</w:t>
            </w:r>
            <w:r w:rsidR="00F44843">
              <w:rPr>
                <w:rFonts w:eastAsia="Arial"/>
              </w:rPr>
              <w:t xml:space="preserve"> </w:t>
            </w:r>
            <w:r w:rsidR="2BE94F9A" w:rsidRPr="3FF9A8D1">
              <w:rPr>
                <w:rFonts w:eastAsia="Calibri"/>
              </w:rPr>
              <w:t>m</w:t>
            </w:r>
            <w:r w:rsidR="7499F28A" w:rsidRPr="3FF9A8D1">
              <w:rPr>
                <w:rFonts w:eastAsia="Calibri"/>
              </w:rPr>
              <w:t xml:space="preserve">ake </w:t>
            </w:r>
            <w:r w:rsidR="0A71F264" w:rsidRPr="3FF9A8D1">
              <w:rPr>
                <w:rFonts w:eastAsia="Calibri"/>
              </w:rPr>
              <w:t>2D</w:t>
            </w:r>
            <w:r w:rsidR="7499F28A" w:rsidRPr="3FF9A8D1">
              <w:rPr>
                <w:rFonts w:eastAsia="Calibri"/>
              </w:rPr>
              <w:t xml:space="preserve"> shapes by tracing around the faces of </w:t>
            </w:r>
            <w:r w:rsidR="3D730C53" w:rsidRPr="3FF9A8D1">
              <w:rPr>
                <w:rFonts w:eastAsia="Calibri"/>
              </w:rPr>
              <w:t xml:space="preserve">3D </w:t>
            </w:r>
            <w:r w:rsidR="7499F28A" w:rsidRPr="3FF9A8D1">
              <w:rPr>
                <w:rFonts w:eastAsia="Calibri"/>
              </w:rPr>
              <w:t>objects</w:t>
            </w:r>
            <w:r w:rsidR="11BCD393" w:rsidRPr="3FF9A8D1">
              <w:rPr>
                <w:rFonts w:eastAsia="Calibri"/>
              </w:rPr>
              <w:t>.</w:t>
            </w:r>
          </w:p>
          <w:p w14:paraId="39469B88" w14:textId="4ACCC976" w:rsidR="4A69774E" w:rsidRDefault="71D05973" w:rsidP="44FBE724">
            <w:pPr>
              <w:rPr>
                <w:rFonts w:eastAsia="Arial"/>
              </w:rPr>
            </w:pPr>
            <w:r w:rsidRPr="2F19557F">
              <w:rPr>
                <w:rFonts w:eastAsia="Arial"/>
              </w:rPr>
              <w:t>In addition, students working towards Stage 1 outcomes can:</w:t>
            </w:r>
          </w:p>
          <w:p w14:paraId="2A401DBE" w14:textId="631085A5" w:rsidR="10731501" w:rsidRDefault="0E9A8833" w:rsidP="10731501">
            <w:pPr>
              <w:pStyle w:val="ListBullet"/>
            </w:pPr>
            <w:r>
              <w:t xml:space="preserve">use vocabulary such as face, </w:t>
            </w:r>
            <w:r w:rsidR="00EF5948">
              <w:t>edge,</w:t>
            </w:r>
            <w:r>
              <w:t xml:space="preserve"> and vertex to describe 3D objects</w:t>
            </w:r>
            <w:r w:rsidR="0EA27140">
              <w:t xml:space="preserve"> (prisms)</w:t>
            </w:r>
          </w:p>
          <w:p w14:paraId="79E6D34C" w14:textId="566E7E7F" w:rsidR="10731501" w:rsidRDefault="6718176D" w:rsidP="6D01AF3D">
            <w:pPr>
              <w:pStyle w:val="ListBullet"/>
            </w:pPr>
            <w:r w:rsidRPr="6D01AF3D">
              <w:rPr>
                <w:rFonts w:eastAsia="Calibri"/>
              </w:rPr>
              <w:t>r</w:t>
            </w:r>
            <w:r w:rsidR="3B884B28" w:rsidRPr="6D01AF3D">
              <w:rPr>
                <w:rFonts w:eastAsia="Calibri"/>
              </w:rPr>
              <w:t>ecognise and name flat surfaces of 3D objects as 2D shapes.</w:t>
            </w:r>
          </w:p>
        </w:tc>
      </w:tr>
    </w:tbl>
    <w:p w14:paraId="0C0CF677" w14:textId="5993368D" w:rsidR="78DDA782" w:rsidRPr="00446F38" w:rsidRDefault="78DDA782" w:rsidP="00446F38">
      <w:pPr>
        <w:pStyle w:val="Heading3"/>
      </w:pPr>
      <w:bookmarkStart w:id="16" w:name="_Toc130222334"/>
      <w:r w:rsidRPr="00446F38">
        <w:t>Daily number sense: Numbers on a line – 10 minutes</w:t>
      </w:r>
      <w:bookmarkEnd w:id="16"/>
    </w:p>
    <w:p w14:paraId="6FAF8A2E" w14:textId="248F6DFB" w:rsidR="78DDA782" w:rsidRPr="00292549" w:rsidRDefault="619F2B17" w:rsidP="00292549">
      <w:pPr>
        <w:pStyle w:val="ListNumber"/>
        <w:numPr>
          <w:ilvl w:val="0"/>
          <w:numId w:val="19"/>
        </w:numPr>
      </w:pPr>
      <w:r>
        <w:t>Build student understanding of counting by representing numbers on a number line.</w:t>
      </w:r>
    </w:p>
    <w:p w14:paraId="5BC77FD0" w14:textId="2DC728A5" w:rsidR="2565C834" w:rsidRPr="00292549" w:rsidRDefault="2565C834" w:rsidP="00292549">
      <w:pPr>
        <w:pStyle w:val="ListNumber"/>
      </w:pPr>
      <w:r w:rsidRPr="00292549">
        <w:t>Draw a blank number line</w:t>
      </w:r>
      <w:r w:rsidR="009349A0" w:rsidRPr="00292549">
        <w:t xml:space="preserve"> </w:t>
      </w:r>
      <w:r w:rsidR="0039256B" w:rsidRPr="00292549">
        <w:t xml:space="preserve">(see </w:t>
      </w:r>
      <w:r w:rsidR="009349A0" w:rsidRPr="00292549">
        <w:fldChar w:fldCharType="begin"/>
      </w:r>
      <w:r w:rsidR="009349A0" w:rsidRPr="00292549">
        <w:instrText xml:space="preserve"> REF _Ref115084768 \h </w:instrText>
      </w:r>
      <w:r w:rsidR="0039256B" w:rsidRPr="00292549">
        <w:instrText xml:space="preserve"> \* MERGEFORMAT </w:instrText>
      </w:r>
      <w:r w:rsidR="009349A0" w:rsidRPr="00292549">
        <w:fldChar w:fldCharType="separate"/>
      </w:r>
      <w:r w:rsidR="009349A0" w:rsidRPr="00292549">
        <w:t>Figure 3</w:t>
      </w:r>
      <w:r w:rsidR="009349A0" w:rsidRPr="00292549">
        <w:fldChar w:fldCharType="end"/>
      </w:r>
      <w:r w:rsidR="0039256B" w:rsidRPr="00292549">
        <w:t>)</w:t>
      </w:r>
      <w:r w:rsidR="00FB4799" w:rsidRPr="00292549">
        <w:t>.</w:t>
      </w:r>
    </w:p>
    <w:p w14:paraId="0B4CF173" w14:textId="187233C2" w:rsidR="10C8E524" w:rsidRDefault="00552827" w:rsidP="00552827">
      <w:pPr>
        <w:pStyle w:val="Caption"/>
        <w:rPr>
          <w:rFonts w:eastAsia="Calibri"/>
          <w:color w:val="000000" w:themeColor="text1"/>
        </w:rPr>
      </w:pPr>
      <w:bookmarkStart w:id="17" w:name="_Ref115084768"/>
      <w:bookmarkStart w:id="18" w:name="_Ref113974516"/>
      <w:r>
        <w:lastRenderedPageBreak/>
        <w:t xml:space="preserve">Figure </w:t>
      </w:r>
      <w:fldSimple w:instr=" SEQ Figure \* ARABIC ">
        <w:r w:rsidR="00167D0D">
          <w:rPr>
            <w:noProof/>
          </w:rPr>
          <w:t>3</w:t>
        </w:r>
      </w:fldSimple>
      <w:bookmarkEnd w:id="17"/>
      <w:r>
        <w:t xml:space="preserve"> </w:t>
      </w:r>
      <w:r w:rsidRPr="00603922">
        <w:t>– Blank number line</w:t>
      </w:r>
      <w:bookmarkEnd w:id="18"/>
    </w:p>
    <w:p w14:paraId="02E5F953" w14:textId="4693CF43" w:rsidR="10C8E524" w:rsidRDefault="452AB829" w:rsidP="2F19557F">
      <w:pPr>
        <w:pStyle w:val="ListNumber"/>
        <w:numPr>
          <w:ilvl w:val="0"/>
          <w:numId w:val="0"/>
        </w:numPr>
      </w:pPr>
      <w:r>
        <w:rPr>
          <w:noProof/>
        </w:rPr>
        <w:drawing>
          <wp:inline distT="0" distB="0" distL="0" distR="0" wp14:anchorId="077C5FD2" wp14:editId="78106C65">
            <wp:extent cx="3435928" cy="1181100"/>
            <wp:effectExtent l="0" t="0" r="0" b="0"/>
            <wp:docPr id="1160672422" name="Picture 1074819190" descr="Hand drawn, blank number line with 3 missing numbers with question marks in their pl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819190"/>
                    <pic:cNvPicPr/>
                  </pic:nvPicPr>
                  <pic:blipFill>
                    <a:blip r:embed="rId12">
                      <a:extLst>
                        <a:ext uri="{BEBA8EAE-BF5A-486C-A8C5-ECC9F3942E4B}">
                          <a14:imgProps xmlns:a14="http://schemas.microsoft.com/office/drawing/2010/main">
                            <a14:imgLayer r:embed="rId13">
                              <a14:imgEffect>
                                <a14:sharpenSoften amount="9000"/>
                              </a14:imgEffect>
                              <a14:imgEffect>
                                <a14:brightnessContrast bright="9000" contrast="15000"/>
                              </a14:imgEffect>
                            </a14:imgLayer>
                          </a14:imgProps>
                        </a:ext>
                        <a:ext uri="{28A0092B-C50C-407E-A947-70E740481C1C}">
                          <a14:useLocalDpi xmlns:a14="http://schemas.microsoft.com/office/drawing/2010/main" val="0"/>
                        </a:ext>
                      </a:extLst>
                    </a:blip>
                    <a:stretch>
                      <a:fillRect/>
                    </a:stretch>
                  </pic:blipFill>
                  <pic:spPr>
                    <a:xfrm>
                      <a:off x="0" y="0"/>
                      <a:ext cx="3437454" cy="1181625"/>
                    </a:xfrm>
                    <a:prstGeom prst="rect">
                      <a:avLst/>
                    </a:prstGeom>
                  </pic:spPr>
                </pic:pic>
              </a:graphicData>
            </a:graphic>
          </wp:inline>
        </w:drawing>
      </w:r>
    </w:p>
    <w:p w14:paraId="37149295" w14:textId="0C13F6FE" w:rsidR="66BA7A62" w:rsidRPr="00292549" w:rsidRDefault="66BA7A62" w:rsidP="00292549">
      <w:pPr>
        <w:pStyle w:val="ListNumber"/>
      </w:pPr>
      <w:r>
        <w:t>A</w:t>
      </w:r>
      <w:r w:rsidRPr="00292549">
        <w:t>sk Early Stage 1 students to think about what numbers could be missing from the number line if you were counting backwards by ones</w:t>
      </w:r>
      <w:r w:rsidR="0037231B">
        <w:t xml:space="preserve"> starting with </w:t>
      </w:r>
      <w:proofErr w:type="gramStart"/>
      <w:r w:rsidR="0037231B">
        <w:t>a number of</w:t>
      </w:r>
      <w:proofErr w:type="gramEnd"/>
      <w:r w:rsidR="0037231B">
        <w:t xml:space="preserve"> their choice</w:t>
      </w:r>
      <w:r w:rsidRPr="00292549">
        <w:t>.</w:t>
      </w:r>
    </w:p>
    <w:p w14:paraId="6BF089E8" w14:textId="40CA0EF5" w:rsidR="78DDA782" w:rsidRDefault="6583B2A0" w:rsidP="00292549">
      <w:pPr>
        <w:pStyle w:val="ListNumber"/>
      </w:pPr>
      <w:r>
        <w:t>A</w:t>
      </w:r>
      <w:r w:rsidR="2565C834" w:rsidRPr="00292549">
        <w:t xml:space="preserve">sk </w:t>
      </w:r>
      <w:r w:rsidR="4C5704A5" w:rsidRPr="00292549">
        <w:t xml:space="preserve">Stage 1 </w:t>
      </w:r>
      <w:r w:rsidR="2565C834" w:rsidRPr="00292549">
        <w:t xml:space="preserve">students to think about what numbers could be missing from the number line if you were counting in multiples of </w:t>
      </w:r>
      <w:r w:rsidR="0CD65FA3" w:rsidRPr="00292549">
        <w:t>10</w:t>
      </w:r>
      <w:r w:rsidR="2565C834" w:rsidRPr="00292549">
        <w:t>.</w:t>
      </w:r>
    </w:p>
    <w:p w14:paraId="0F19D681" w14:textId="1C950AB9" w:rsidR="78DDA782" w:rsidRPr="00292549" w:rsidRDefault="27544529" w:rsidP="00292549">
      <w:pPr>
        <w:pStyle w:val="ListNumber"/>
      </w:pPr>
      <w:r>
        <w:t xml:space="preserve">Students </w:t>
      </w:r>
      <w:hyperlink r:id="rId14">
        <w:r w:rsidRPr="00446F38">
          <w:rPr>
            <w:rStyle w:val="Hyperlink"/>
          </w:rPr>
          <w:t>turn and talk</w:t>
        </w:r>
      </w:hyperlink>
      <w:r>
        <w:t xml:space="preserve"> and share ideas about what the missing numbers might be, for example 10, 20, 30...</w:t>
      </w:r>
      <w:r w:rsidR="1B1F2A99">
        <w:t xml:space="preserve">, </w:t>
      </w:r>
      <w:r>
        <w:t>42, 52, 62...</w:t>
      </w:r>
      <w:r w:rsidR="6EEB5A30">
        <w:t>, 4, 3, 2... or 21, 20, 19.</w:t>
      </w:r>
    </w:p>
    <w:p w14:paraId="5AA7DCF0" w14:textId="0366E896" w:rsidR="78DDA782" w:rsidRDefault="79BA092C" w:rsidP="00292549">
      <w:pPr>
        <w:pStyle w:val="ListNumber"/>
      </w:pPr>
      <w:r>
        <w:t>Select student</w:t>
      </w:r>
      <w:r w:rsidR="5A2427DF">
        <w:t>s to share their</w:t>
      </w:r>
      <w:r>
        <w:t xml:space="preserve"> responses and annotate on </w:t>
      </w:r>
      <w:r w:rsidR="4DE96CA1">
        <w:t xml:space="preserve">the </w:t>
      </w:r>
      <w:r>
        <w:t>blank number line.</w:t>
      </w:r>
    </w:p>
    <w:p w14:paraId="20636E3E" w14:textId="6A944584" w:rsidR="78DDA782" w:rsidRDefault="78DDA782" w:rsidP="10731501">
      <w:pPr>
        <w:pStyle w:val="Heading3"/>
      </w:pPr>
      <w:bookmarkStart w:id="19" w:name="_Toc130222335"/>
      <w:r>
        <w:t>Building 3D objects – 40 minutes</w:t>
      </w:r>
      <w:bookmarkEnd w:id="19"/>
    </w:p>
    <w:p w14:paraId="16EB1B0C" w14:textId="10DF65E9" w:rsidR="78DDA782" w:rsidRDefault="00446F38" w:rsidP="00BA7274">
      <w:pPr>
        <w:pStyle w:val="FeatureBox"/>
      </w:pPr>
      <w:r>
        <w:t xml:space="preserve">This lesson has been </w:t>
      </w:r>
      <w:r w:rsidRPr="00D91E22">
        <w:t>a</w:t>
      </w:r>
      <w:r w:rsidR="6016C618" w:rsidRPr="00D91E22">
        <w:t xml:space="preserve">dapted from </w:t>
      </w:r>
      <w:r w:rsidR="7595669A" w:rsidRPr="00D91E22">
        <w:t xml:space="preserve">Activity 21.4: </w:t>
      </w:r>
      <w:r w:rsidR="6016C618" w:rsidRPr="00D91E22">
        <w:t>Inspecting Object</w:t>
      </w:r>
      <w:r w:rsidR="758B31CD" w:rsidRPr="00D91E22">
        <w:t>s</w:t>
      </w:r>
      <w:r w:rsidR="6016C618" w:rsidRPr="00D91E22">
        <w:t xml:space="preserve"> from </w:t>
      </w:r>
      <w:proofErr w:type="spellStart"/>
      <w:r w:rsidR="6016C618" w:rsidRPr="00D91E22">
        <w:t>Siemon</w:t>
      </w:r>
      <w:proofErr w:type="spellEnd"/>
      <w:r w:rsidR="6016C618" w:rsidRPr="00D91E22">
        <w:t xml:space="preserve"> et al</w:t>
      </w:r>
      <w:r w:rsidR="66EC2526" w:rsidRPr="00D91E22">
        <w:t>. (202</w:t>
      </w:r>
      <w:r w:rsidR="00F97125">
        <w:t>0</w:t>
      </w:r>
      <w:r w:rsidR="66EC2526" w:rsidRPr="00D91E22">
        <w:t>)</w:t>
      </w:r>
      <w:r w:rsidR="00F079B9">
        <w:t>.</w:t>
      </w:r>
    </w:p>
    <w:p w14:paraId="699B2EE1" w14:textId="1C5FC2F8" w:rsidR="78DDA782" w:rsidRPr="00292549" w:rsidRDefault="6EF05BB0" w:rsidP="00292549">
      <w:pPr>
        <w:pStyle w:val="ListNumber"/>
      </w:pPr>
      <w:r w:rsidRPr="00292549">
        <w:t xml:space="preserve">Give </w:t>
      </w:r>
      <w:r w:rsidRPr="00E40B93">
        <w:t>each pair a</w:t>
      </w:r>
      <w:r w:rsidR="13386968" w:rsidRPr="00E40B93">
        <w:t xml:space="preserve"> </w:t>
      </w:r>
      <w:r w:rsidRPr="00E40B93">
        <w:t>prism</w:t>
      </w:r>
      <w:r w:rsidR="38172FB7" w:rsidRPr="00E40B93">
        <w:t xml:space="preserve"> and s</w:t>
      </w:r>
      <w:r w:rsidR="2E4906A4" w:rsidRPr="00E40B93">
        <w:t>tudents</w:t>
      </w:r>
      <w:r w:rsidR="2E4906A4">
        <w:t xml:space="preserve"> take turns to inspect their </w:t>
      </w:r>
      <w:r w:rsidR="2539637F">
        <w:t>3D object</w:t>
      </w:r>
      <w:r w:rsidR="627CF6AB">
        <w:t>.</w:t>
      </w:r>
      <w:r w:rsidR="2539637F">
        <w:t xml:space="preserve"> </w:t>
      </w:r>
      <w:r w:rsidR="1767E414">
        <w:t xml:space="preserve">They </w:t>
      </w:r>
      <w:r w:rsidR="2E4906A4">
        <w:t xml:space="preserve">describe everything they </w:t>
      </w:r>
      <w:r w:rsidR="1BBADEF0">
        <w:t>observe about the object</w:t>
      </w:r>
      <w:r w:rsidR="2E4906A4">
        <w:t xml:space="preserve"> to their partner.</w:t>
      </w:r>
    </w:p>
    <w:p w14:paraId="1A59BC4A" w14:textId="385F4E50" w:rsidR="78DDA782" w:rsidRPr="00292549" w:rsidRDefault="6EF05BB0" w:rsidP="00292549">
      <w:pPr>
        <w:pStyle w:val="ListNumber"/>
      </w:pPr>
      <w:r>
        <w:t xml:space="preserve">Students share </w:t>
      </w:r>
      <w:r w:rsidR="422B3393">
        <w:t>their observations</w:t>
      </w:r>
      <w:r>
        <w:t xml:space="preserve"> with the class.</w:t>
      </w:r>
    </w:p>
    <w:p w14:paraId="03BA5106" w14:textId="19EDBFB8" w:rsidR="78DDA782" w:rsidRDefault="55002731" w:rsidP="16B7508B">
      <w:pPr>
        <w:pStyle w:val="FeatureBox"/>
        <w:rPr>
          <w:rFonts w:asciiTheme="minorHAnsi" w:eastAsiaTheme="minorEastAsia" w:hAnsiTheme="minorHAnsi" w:cstheme="minorBidi"/>
          <w:color w:val="000000" w:themeColor="text1"/>
        </w:rPr>
      </w:pPr>
      <w:r w:rsidRPr="16B7508B">
        <w:rPr>
          <w:rStyle w:val="Strong"/>
        </w:rPr>
        <w:lastRenderedPageBreak/>
        <w:t>Note</w:t>
      </w:r>
      <w:r w:rsidR="69E8EC14" w:rsidRPr="16B7508B">
        <w:rPr>
          <w:rStyle w:val="Strong"/>
        </w:rPr>
        <w:t>:</w:t>
      </w:r>
      <w:r>
        <w:t xml:space="preserve"> </w:t>
      </w:r>
      <w:r w:rsidR="5C15BFF1">
        <w:t>S</w:t>
      </w:r>
      <w:r>
        <w:t xml:space="preserve">tudents may tell you about what material </w:t>
      </w:r>
      <w:r w:rsidR="219231AD">
        <w:t>the object</w:t>
      </w:r>
      <w:r>
        <w:t xml:space="preserve"> is made from or </w:t>
      </w:r>
      <w:r w:rsidR="428942B5">
        <w:t>featur</w:t>
      </w:r>
      <w:r>
        <w:t xml:space="preserve">es like its colour. </w:t>
      </w:r>
      <w:r w:rsidR="27EC0083">
        <w:t xml:space="preserve">Early Stage 1 students are encouraged to describe the features of familiar objects, using the terms flat, </w:t>
      </w:r>
      <w:r w:rsidR="00EF5948">
        <w:t>round,</w:t>
      </w:r>
      <w:r w:rsidR="27EC0083">
        <w:t xml:space="preserve"> or curved. This prepares students to sort objects based on attributes, such as size, shape</w:t>
      </w:r>
      <w:r w:rsidR="00E40B93">
        <w:t>,</w:t>
      </w:r>
      <w:r w:rsidR="27EC0083">
        <w:t xml:space="preserve"> or function. </w:t>
      </w:r>
      <w:r>
        <w:t>The key features</w:t>
      </w:r>
      <w:r w:rsidR="3AB097C0">
        <w:t xml:space="preserve"> for Stage 1 students</w:t>
      </w:r>
      <w:r>
        <w:t xml:space="preserve"> are the number of vertices, edges, faces and the 2D shapes which make up the 3D object.</w:t>
      </w:r>
    </w:p>
    <w:p w14:paraId="05621AAC" w14:textId="2AF8EFC6" w:rsidR="78DDA782" w:rsidRPr="00194458" w:rsidRDefault="6FF26AE6" w:rsidP="6D01AF3D">
      <w:pPr>
        <w:pStyle w:val="ListNumber"/>
      </w:pPr>
      <w:r w:rsidRPr="00194458">
        <w:t xml:space="preserve">With their partner, students </w:t>
      </w:r>
      <w:r w:rsidR="32DD322E" w:rsidRPr="00194458">
        <w:t>plan and</w:t>
      </w:r>
      <w:r w:rsidRPr="00194458">
        <w:t xml:space="preserve"> build their prism </w:t>
      </w:r>
      <w:r w:rsidR="6EF05BB0" w:rsidRPr="00194458">
        <w:t>using 2D shape</w:t>
      </w:r>
      <w:r w:rsidR="7A4C105F" w:rsidRPr="00194458">
        <w:t xml:space="preserve"> construction pieces</w:t>
      </w:r>
      <w:r w:rsidR="6EF05BB0" w:rsidRPr="00194458">
        <w:t>.</w:t>
      </w:r>
    </w:p>
    <w:p w14:paraId="20CAF3E6" w14:textId="178D861D" w:rsidR="33414F7B" w:rsidRPr="00292549" w:rsidRDefault="33414F7B" w:rsidP="6D01AF3D">
      <w:pPr>
        <w:pStyle w:val="ListNumber"/>
      </w:pPr>
      <w:r w:rsidRPr="00292549">
        <w:t xml:space="preserve">Early Stage 1 </w:t>
      </w:r>
      <w:r w:rsidR="72F77EFB" w:rsidRPr="00292549">
        <w:t>partners</w:t>
      </w:r>
      <w:r w:rsidRPr="00292549">
        <w:t xml:space="preserve"> inspect their prism. T</w:t>
      </w:r>
      <w:r w:rsidR="730843D6" w:rsidRPr="00292549">
        <w:t>hen t</w:t>
      </w:r>
      <w:r w:rsidRPr="00292549">
        <w:t xml:space="preserve">hey trace around the faces of the object to determine which </w:t>
      </w:r>
      <w:r w:rsidR="047DC01C" w:rsidRPr="00292549">
        <w:t xml:space="preserve">2D </w:t>
      </w:r>
      <w:r w:rsidRPr="00292549">
        <w:t>s</w:t>
      </w:r>
      <w:r w:rsidR="2F02AF51" w:rsidRPr="00292549">
        <w:t>hapes</w:t>
      </w:r>
      <w:r w:rsidRPr="00292549">
        <w:t xml:space="preserve"> they will need to</w:t>
      </w:r>
      <w:r w:rsidR="2761B6B7" w:rsidRPr="00292549">
        <w:t xml:space="preserve"> collect to</w:t>
      </w:r>
      <w:r w:rsidRPr="00292549">
        <w:t xml:space="preserve"> build the 3D object.</w:t>
      </w:r>
    </w:p>
    <w:p w14:paraId="207E9FCD" w14:textId="2B5ECE05" w:rsidR="502929E4" w:rsidRPr="00292549" w:rsidRDefault="39043275" w:rsidP="1D95B197">
      <w:pPr>
        <w:pStyle w:val="ListNumber"/>
      </w:pPr>
      <w:r w:rsidRPr="00292549">
        <w:t xml:space="preserve">Stage 1 </w:t>
      </w:r>
      <w:r w:rsidR="3B54B94A" w:rsidRPr="00292549">
        <w:t>partners</w:t>
      </w:r>
      <w:r w:rsidR="6EF05BB0" w:rsidRPr="00292549">
        <w:t xml:space="preserve"> inspect th</w:t>
      </w:r>
      <w:r w:rsidR="6980F5C4" w:rsidRPr="00292549">
        <w:t>eir prism</w:t>
      </w:r>
      <w:r w:rsidR="55603A29" w:rsidRPr="00292549">
        <w:t>. T</w:t>
      </w:r>
      <w:r w:rsidR="586B38C6" w:rsidRPr="00292549">
        <w:t>hen t</w:t>
      </w:r>
      <w:r w:rsidR="55603A29" w:rsidRPr="00292549">
        <w:t>hey</w:t>
      </w:r>
      <w:r w:rsidR="6EF05BB0" w:rsidRPr="00292549">
        <w:t xml:space="preserve"> identify and record</w:t>
      </w:r>
      <w:r w:rsidR="1C24879D" w:rsidRPr="00292549">
        <w:t>/draw</w:t>
      </w:r>
      <w:r w:rsidR="6EF05BB0" w:rsidRPr="00292549">
        <w:t xml:space="preserve"> </w:t>
      </w:r>
      <w:r w:rsidR="0238E1DF" w:rsidRPr="00292549">
        <w:t xml:space="preserve">in their workbook </w:t>
      </w:r>
      <w:r w:rsidR="5D0EDE15" w:rsidRPr="00292549">
        <w:t>how many different</w:t>
      </w:r>
      <w:r w:rsidR="6EF05BB0" w:rsidRPr="00292549">
        <w:t xml:space="preserve"> 2D shapes they think </w:t>
      </w:r>
      <w:r w:rsidR="122F9ED3" w:rsidRPr="00292549">
        <w:t>they</w:t>
      </w:r>
      <w:r w:rsidR="6EF05BB0" w:rsidRPr="00292549">
        <w:t xml:space="preserve"> need to </w:t>
      </w:r>
      <w:r w:rsidR="02E95B04" w:rsidRPr="00292549">
        <w:t xml:space="preserve">collect to </w:t>
      </w:r>
      <w:r w:rsidR="6EF05BB0" w:rsidRPr="00292549">
        <w:t>build the</w:t>
      </w:r>
      <w:r w:rsidR="20DB5E0A" w:rsidRPr="00292549">
        <w:t>ir</w:t>
      </w:r>
      <w:r w:rsidR="6EF05BB0" w:rsidRPr="00292549">
        <w:t xml:space="preserve"> 3D object</w:t>
      </w:r>
      <w:r w:rsidR="00C315DF" w:rsidRPr="00292549">
        <w:t xml:space="preserve"> </w:t>
      </w:r>
      <w:r w:rsidR="0039256B" w:rsidRPr="00292549">
        <w:t>(see</w:t>
      </w:r>
      <w:r w:rsidR="007A2AC7" w:rsidRPr="00292549">
        <w:t xml:space="preserve"> </w:t>
      </w:r>
      <w:r w:rsidR="00C315DF" w:rsidRPr="00292549">
        <w:fldChar w:fldCharType="begin"/>
      </w:r>
      <w:r w:rsidR="00C315DF" w:rsidRPr="00292549">
        <w:instrText xml:space="preserve"> REF _Ref115084815 \h </w:instrText>
      </w:r>
      <w:r w:rsidR="0039256B" w:rsidRPr="00292549">
        <w:instrText xml:space="preserve"> \* MERGEFORMAT </w:instrText>
      </w:r>
      <w:r w:rsidR="00C315DF" w:rsidRPr="00292549">
        <w:fldChar w:fldCharType="separate"/>
      </w:r>
      <w:r w:rsidR="00C315DF" w:rsidRPr="00292549">
        <w:t>Figure 4</w:t>
      </w:r>
      <w:r w:rsidR="00C315DF" w:rsidRPr="00292549">
        <w:fldChar w:fldCharType="end"/>
      </w:r>
      <w:r w:rsidR="0039256B" w:rsidRPr="00292549">
        <w:t>)</w:t>
      </w:r>
      <w:r w:rsidR="007A2AC7" w:rsidRPr="00292549">
        <w:t>.</w:t>
      </w:r>
    </w:p>
    <w:p w14:paraId="40CA9866" w14:textId="2111B7B0" w:rsidR="78DDA782" w:rsidRDefault="007A2AC7" w:rsidP="007A2AC7">
      <w:pPr>
        <w:pStyle w:val="Caption"/>
        <w:rPr>
          <w:rFonts w:eastAsia="Arial"/>
        </w:rPr>
      </w:pPr>
      <w:bookmarkStart w:id="20" w:name="_Ref115084815"/>
      <w:bookmarkStart w:id="21" w:name="_Ref113974647"/>
      <w:r>
        <w:t xml:space="preserve">Figure </w:t>
      </w:r>
      <w:fldSimple w:instr=" SEQ Figure \* ARABIC ">
        <w:r w:rsidR="00167D0D">
          <w:rPr>
            <w:noProof/>
          </w:rPr>
          <w:t>4</w:t>
        </w:r>
      </w:fldSimple>
      <w:bookmarkEnd w:id="20"/>
      <w:r>
        <w:t xml:space="preserve"> </w:t>
      </w:r>
      <w:r w:rsidRPr="00236FE3">
        <w:t xml:space="preserve">– Building a </w:t>
      </w:r>
      <w:proofErr w:type="gramStart"/>
      <w:r>
        <w:t>prism</w:t>
      </w:r>
      <w:bookmarkEnd w:id="21"/>
      <w:proofErr w:type="gramEnd"/>
    </w:p>
    <w:p w14:paraId="6940A115" w14:textId="3F0468AB" w:rsidR="1BA2EB32" w:rsidRDefault="5BC87EC3" w:rsidP="16B7508B">
      <w:r>
        <w:rPr>
          <w:noProof/>
        </w:rPr>
        <w:drawing>
          <wp:inline distT="0" distB="0" distL="0" distR="0" wp14:anchorId="086F3A3F" wp14:editId="485C3495">
            <wp:extent cx="5212936" cy="2324100"/>
            <wp:effectExtent l="0" t="0" r="6985" b="0"/>
            <wp:docPr id="1111952866" name="Picture 1111952866" descr="7 different prisms constructed from 2D shape pieces. Prism Plan, 2 triangle, 3 rect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52866" name="Picture 1111952866" descr="7 different prisms constructed from 2D shape pieces. Prism Plan, 2 triangle, 3 rectangles. "/>
                    <pic:cNvPicPr/>
                  </pic:nvPicPr>
                  <pic:blipFill>
                    <a:blip r:embed="rId15">
                      <a:extLst>
                        <a:ext uri="{28A0092B-C50C-407E-A947-70E740481C1C}">
                          <a14:useLocalDpi xmlns:a14="http://schemas.microsoft.com/office/drawing/2010/main" val="0"/>
                        </a:ext>
                      </a:extLst>
                    </a:blip>
                    <a:stretch>
                      <a:fillRect/>
                    </a:stretch>
                  </pic:blipFill>
                  <pic:spPr>
                    <a:xfrm>
                      <a:off x="0" y="0"/>
                      <a:ext cx="5225610" cy="2329750"/>
                    </a:xfrm>
                    <a:prstGeom prst="rect">
                      <a:avLst/>
                    </a:prstGeom>
                  </pic:spPr>
                </pic:pic>
              </a:graphicData>
            </a:graphic>
          </wp:inline>
        </w:drawing>
      </w:r>
    </w:p>
    <w:p w14:paraId="273046FB" w14:textId="7F0AE593" w:rsidR="00D12479" w:rsidRPr="00C771D1" w:rsidRDefault="00C07C74" w:rsidP="16B7508B">
      <w:pPr>
        <w:rPr>
          <w:rStyle w:val="SubtleReference"/>
        </w:rPr>
      </w:pPr>
      <w:r>
        <w:rPr>
          <w:rStyle w:val="SubtleReference"/>
        </w:rPr>
        <w:t>Pencil i</w:t>
      </w:r>
      <w:r w:rsidR="00D12479" w:rsidRPr="00C771D1">
        <w:rPr>
          <w:rStyle w:val="SubtleReference"/>
        </w:rPr>
        <w:t xml:space="preserve">mage </w:t>
      </w:r>
      <w:r w:rsidRPr="00F479C1">
        <w:rPr>
          <w:rStyle w:val="SubtleReference"/>
        </w:rPr>
        <w:t xml:space="preserve">sourced from </w:t>
      </w:r>
      <w:hyperlink r:id="rId16" w:history="1">
        <w:r w:rsidRPr="00F479C1">
          <w:rPr>
            <w:rStyle w:val="Hyperlink"/>
            <w:sz w:val="22"/>
          </w:rPr>
          <w:t>Canva</w:t>
        </w:r>
      </w:hyperlink>
      <w:r w:rsidRPr="00F479C1">
        <w:rPr>
          <w:rStyle w:val="SubtleReference"/>
        </w:rPr>
        <w:t xml:space="preserve"> and used in accordance with the </w:t>
      </w:r>
      <w:hyperlink r:id="rId17" w:history="1">
        <w:r>
          <w:rPr>
            <w:rStyle w:val="Hyperlink"/>
            <w:sz w:val="22"/>
          </w:rPr>
          <w:t>Canva Content License</w:t>
        </w:r>
      </w:hyperlink>
      <w:r>
        <w:rPr>
          <w:rStyle w:val="Hyperlink"/>
          <w:sz w:val="22"/>
        </w:rPr>
        <w:t xml:space="preserve"> Agreement</w:t>
      </w:r>
      <w:r w:rsidRPr="00A01D5B">
        <w:t>.</w:t>
      </w:r>
    </w:p>
    <w:p w14:paraId="7644D9B2" w14:textId="3DB742A7" w:rsidR="78DDA782" w:rsidRDefault="6EF05BB0" w:rsidP="10731501">
      <w:pPr>
        <w:pStyle w:val="ListNumber"/>
      </w:pPr>
      <w:r>
        <w:lastRenderedPageBreak/>
        <w:t xml:space="preserve">Students find the 2D construction pieces </w:t>
      </w:r>
      <w:r w:rsidR="4AC49A25">
        <w:t xml:space="preserve">they recorded </w:t>
      </w:r>
      <w:r w:rsidR="2FAF8DBD">
        <w:t xml:space="preserve">in their plan </w:t>
      </w:r>
      <w:r w:rsidR="4AC49A25">
        <w:t>and start</w:t>
      </w:r>
      <w:r w:rsidR="6B6418C5">
        <w:t xml:space="preserve"> </w:t>
      </w:r>
      <w:r>
        <w:t xml:space="preserve">building their </w:t>
      </w:r>
      <w:r w:rsidR="2AB08346">
        <w:t xml:space="preserve">3D </w:t>
      </w:r>
      <w:r>
        <w:t>object.</w:t>
      </w:r>
    </w:p>
    <w:p w14:paraId="11B27C4E" w14:textId="3254A289" w:rsidR="78DDA782" w:rsidRPr="00292549" w:rsidRDefault="6EF05BB0" w:rsidP="10731501">
      <w:pPr>
        <w:pStyle w:val="ListNumber"/>
      </w:pPr>
      <w:r w:rsidRPr="00292549">
        <w:t>As students build, they may realise that more 2D construction pieces are required to complete their 3D object. If needed, students make modifications to their plan and get the additional materials.</w:t>
      </w:r>
    </w:p>
    <w:p w14:paraId="7E8F1C01" w14:textId="1F822432" w:rsidR="78DDA782" w:rsidRPr="00292549" w:rsidRDefault="6EF05BB0" w:rsidP="6D01AF3D">
      <w:pPr>
        <w:pStyle w:val="ListNumber"/>
      </w:pPr>
      <w:r w:rsidRPr="00292549">
        <w:t>Whilst students are building their</w:t>
      </w:r>
      <w:r w:rsidR="4C6F549F" w:rsidRPr="00292549">
        <w:t xml:space="preserve"> 3D</w:t>
      </w:r>
      <w:r w:rsidRPr="00292549">
        <w:t xml:space="preserve"> objects, move between groups and have students explain their plan, any </w:t>
      </w:r>
      <w:r w:rsidR="00EF5948" w:rsidRPr="00292549">
        <w:t>revisions,</w:t>
      </w:r>
      <w:r w:rsidRPr="00292549">
        <w:t xml:space="preserve"> and the process they are using to construct their 3D object.</w:t>
      </w:r>
    </w:p>
    <w:p w14:paraId="5EDD5384" w14:textId="09BD694F" w:rsidR="78DDA782" w:rsidRDefault="2565C834" w:rsidP="10731501">
      <w:pPr>
        <w:pStyle w:val="Heading3"/>
        <w:rPr>
          <w:rFonts w:eastAsia="Calibri"/>
          <w:b/>
          <w:bCs/>
        </w:rPr>
      </w:pPr>
      <w:bookmarkStart w:id="22" w:name="_Toc130222336"/>
      <w:r>
        <w:t xml:space="preserve">Discuss and connect the mathematics – 10 </w:t>
      </w:r>
      <w:proofErr w:type="gramStart"/>
      <w:r>
        <w:t>minutes</w:t>
      </w:r>
      <w:bookmarkEnd w:id="22"/>
      <w:proofErr w:type="gramEnd"/>
    </w:p>
    <w:p w14:paraId="4EFC6DB1" w14:textId="77777777" w:rsidR="00BF0768" w:rsidRDefault="6EF05BB0" w:rsidP="10731501">
      <w:pPr>
        <w:pStyle w:val="ListNumber"/>
      </w:pPr>
      <w:r w:rsidRPr="00292549">
        <w:t>Students reflect and share how they built their 3D object.</w:t>
      </w:r>
    </w:p>
    <w:p w14:paraId="3DDB33BA" w14:textId="76F450B2" w:rsidR="78DDA782" w:rsidRPr="00292549" w:rsidRDefault="6EF05BB0" w:rsidP="10731501">
      <w:pPr>
        <w:pStyle w:val="ListNumber"/>
      </w:pPr>
      <w:r w:rsidRPr="00292549">
        <w:t>Ask</w:t>
      </w:r>
      <w:r w:rsidR="00BF0768">
        <w:t xml:space="preserve"> students</w:t>
      </w:r>
      <w:r w:rsidRPr="00292549">
        <w:t>:</w:t>
      </w:r>
    </w:p>
    <w:p w14:paraId="6FF83A47" w14:textId="3A84C65A" w:rsidR="78DDA782" w:rsidRPr="00D91E22" w:rsidRDefault="2565C834" w:rsidP="00396DDD">
      <w:pPr>
        <w:pStyle w:val="ListBullet"/>
        <w:ind w:left="1134"/>
      </w:pPr>
      <w:r w:rsidRPr="00396DDD">
        <w:t>What 3D object did you build?</w:t>
      </w:r>
    </w:p>
    <w:p w14:paraId="6F46E19B" w14:textId="12BA41B1" w:rsidR="78DDA782" w:rsidRPr="00D91E22" w:rsidRDefault="2565C834" w:rsidP="00396DDD">
      <w:pPr>
        <w:pStyle w:val="ListBullet"/>
        <w:ind w:left="1134"/>
      </w:pPr>
      <w:r w:rsidRPr="00396DDD">
        <w:t>What 2D shapes were needed to build the object?</w:t>
      </w:r>
    </w:p>
    <w:p w14:paraId="06BF8E8D" w14:textId="65912ACB" w:rsidR="78DDA782" w:rsidRPr="00D91E22" w:rsidRDefault="2565C834" w:rsidP="00396DDD">
      <w:pPr>
        <w:pStyle w:val="ListBullet"/>
        <w:ind w:left="1134"/>
      </w:pPr>
      <w:r w:rsidRPr="00396DDD">
        <w:t>How did your plan change? Why?</w:t>
      </w:r>
    </w:p>
    <w:p w14:paraId="5426E540" w14:textId="6DE9BEC6" w:rsidR="78DDA782" w:rsidRPr="00292549" w:rsidRDefault="144AFFD5" w:rsidP="166B507D">
      <w:pPr>
        <w:pStyle w:val="ListNumber"/>
      </w:pPr>
      <w:r w:rsidRPr="00292549">
        <w:t>S</w:t>
      </w:r>
      <w:r w:rsidR="6EF05BB0" w:rsidRPr="00292549">
        <w:t>tudents share the model of their 3D object and identify its features.</w:t>
      </w:r>
    </w:p>
    <w:p w14:paraId="66E4164F" w14:textId="76F31918" w:rsidR="78DDA782" w:rsidRDefault="27544529" w:rsidP="6D01AF3D">
      <w:pPr>
        <w:pStyle w:val="FeatureBox"/>
      </w:pPr>
      <w:r w:rsidRPr="024A4A8E">
        <w:rPr>
          <w:rStyle w:val="Strong"/>
        </w:rPr>
        <w:t>Note</w:t>
      </w:r>
      <w:r w:rsidR="77EE18CF" w:rsidRPr="024A4A8E">
        <w:rPr>
          <w:rStyle w:val="Strong"/>
        </w:rPr>
        <w:t>:</w:t>
      </w:r>
      <w:r w:rsidR="77EE18CF">
        <w:t xml:space="preserve"> </w:t>
      </w:r>
      <w:r w:rsidR="2DFF7D7A">
        <w:t>Early Stage 1</w:t>
      </w:r>
      <w:r w:rsidR="147671ED">
        <w:t xml:space="preserve"> </w:t>
      </w:r>
      <w:r w:rsidR="2DFF7D7A">
        <w:t>students</w:t>
      </w:r>
      <w:r w:rsidR="1E48A002">
        <w:t xml:space="preserve"> should use</w:t>
      </w:r>
      <w:r w:rsidR="27AFA9C6">
        <w:t xml:space="preserve"> the term </w:t>
      </w:r>
      <w:r w:rsidR="00C84575">
        <w:t>‘</w:t>
      </w:r>
      <w:r w:rsidR="27AFA9C6">
        <w:t>flat</w:t>
      </w:r>
      <w:r w:rsidR="00C84575">
        <w:t>’</w:t>
      </w:r>
      <w:r w:rsidR="5B001FD9">
        <w:t xml:space="preserve"> when describing</w:t>
      </w:r>
      <w:r w:rsidR="46DCD6FE">
        <w:t xml:space="preserve"> the faces of</w:t>
      </w:r>
      <w:r w:rsidR="5B001FD9">
        <w:t xml:space="preserve"> a </w:t>
      </w:r>
      <w:r w:rsidR="37D9C8C1">
        <w:t>prism</w:t>
      </w:r>
      <w:r w:rsidR="5B001FD9">
        <w:t>.</w:t>
      </w:r>
      <w:r w:rsidR="5FD8177F">
        <w:t xml:space="preserve"> They also may identify 2D shapes which make up the 3D object.</w:t>
      </w:r>
      <w:r w:rsidR="0B27454E">
        <w:t xml:space="preserve"> </w:t>
      </w:r>
      <w:r w:rsidR="1BD1C90B">
        <w:t>F</w:t>
      </w:r>
      <w:r>
        <w:t xml:space="preserve">ocus on </w:t>
      </w:r>
      <w:r w:rsidR="67B951BD">
        <w:t>observing</w:t>
      </w:r>
      <w:r>
        <w:t xml:space="preserve"> if </w:t>
      </w:r>
      <w:r w:rsidR="456284F4">
        <w:t xml:space="preserve">Stage 1 </w:t>
      </w:r>
      <w:r>
        <w:t>students can identify</w:t>
      </w:r>
      <w:r w:rsidR="5F2BDB30">
        <w:t xml:space="preserve"> features such</w:t>
      </w:r>
      <w:r>
        <w:t xml:space="preserve"> </w:t>
      </w:r>
      <w:r w:rsidR="00C84575">
        <w:t xml:space="preserve">as </w:t>
      </w:r>
      <w:r>
        <w:t>vertices, edges, faces and the 2D shapes which make up the 3D object.</w:t>
      </w:r>
    </w:p>
    <w:p w14:paraId="4E5A2E78" w14:textId="11219EAF" w:rsidR="78DDA782" w:rsidRDefault="78DDA782">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5382"/>
        <w:gridCol w:w="4327"/>
        <w:gridCol w:w="4851"/>
      </w:tblGrid>
      <w:tr w:rsidR="10731501" w14:paraId="6E051684" w14:textId="77777777" w:rsidTr="0073423C">
        <w:trPr>
          <w:cnfStyle w:val="100000000000" w:firstRow="1" w:lastRow="0" w:firstColumn="0" w:lastColumn="0" w:oddVBand="0" w:evenVBand="0" w:oddHBand="0" w:evenHBand="0" w:firstRowFirstColumn="0" w:firstRowLastColumn="0" w:lastRowFirstColumn="0" w:lastRowLastColumn="0"/>
        </w:trPr>
        <w:tc>
          <w:tcPr>
            <w:tcW w:w="1848" w:type="pct"/>
          </w:tcPr>
          <w:p w14:paraId="29E02BB8" w14:textId="77777777" w:rsidR="10731501" w:rsidRDefault="10731501">
            <w:r>
              <w:lastRenderedPageBreak/>
              <w:t>Assessment opportunities</w:t>
            </w:r>
          </w:p>
        </w:tc>
        <w:tc>
          <w:tcPr>
            <w:tcW w:w="1486" w:type="pct"/>
          </w:tcPr>
          <w:p w14:paraId="11D8285C" w14:textId="77777777" w:rsidR="10731501" w:rsidRDefault="10731501">
            <w:r>
              <w:t>Too hard?</w:t>
            </w:r>
          </w:p>
        </w:tc>
        <w:tc>
          <w:tcPr>
            <w:tcW w:w="1666" w:type="pct"/>
          </w:tcPr>
          <w:p w14:paraId="58693B6E" w14:textId="77777777" w:rsidR="10731501" w:rsidRDefault="10731501">
            <w:r>
              <w:t>Too easy?</w:t>
            </w:r>
          </w:p>
        </w:tc>
      </w:tr>
      <w:tr w:rsidR="10731501" w14:paraId="5112563E" w14:textId="77777777" w:rsidTr="0073423C">
        <w:trPr>
          <w:cnfStyle w:val="000000100000" w:firstRow="0" w:lastRow="0" w:firstColumn="0" w:lastColumn="0" w:oddVBand="0" w:evenVBand="0" w:oddHBand="1" w:evenHBand="0" w:firstRowFirstColumn="0" w:firstRowLastColumn="0" w:lastRowFirstColumn="0" w:lastRowLastColumn="0"/>
        </w:trPr>
        <w:tc>
          <w:tcPr>
            <w:tcW w:w="1848" w:type="pct"/>
          </w:tcPr>
          <w:p w14:paraId="53D1687D" w14:textId="22784525" w:rsidR="10731501" w:rsidRDefault="10731501">
            <w:r>
              <w:t>What to look for</w:t>
            </w:r>
            <w:r w:rsidR="00E7688C">
              <w:t>:</w:t>
            </w:r>
          </w:p>
          <w:p w14:paraId="1AB43DD0" w14:textId="6350FAFF" w:rsidR="60DAA57E" w:rsidRPr="00184898" w:rsidRDefault="60DAA57E" w:rsidP="39BD363B">
            <w:pPr>
              <w:pStyle w:val="ListBullet"/>
              <w:rPr>
                <w:rFonts w:asciiTheme="minorHAnsi" w:eastAsiaTheme="minorEastAsia" w:hAnsiTheme="minorHAnsi" w:cstheme="minorBidi"/>
                <w:b/>
                <w:bCs/>
              </w:rPr>
            </w:pPr>
            <w:r w:rsidRPr="39BD363B">
              <w:rPr>
                <w:rFonts w:eastAsia="Calibri"/>
              </w:rPr>
              <w:t xml:space="preserve">Can students make 2D shapes by tracing around the faces of 3D objects? </w:t>
            </w:r>
            <w:r w:rsidRPr="00184898">
              <w:rPr>
                <w:rFonts w:eastAsia="Calibri"/>
                <w:b/>
                <w:bCs/>
              </w:rPr>
              <w:t>(MAE-2DS-01, MAE-3DS-01)</w:t>
            </w:r>
          </w:p>
          <w:p w14:paraId="779209FE" w14:textId="33C61E82" w:rsidR="10731501" w:rsidRDefault="3BAF0C35" w:rsidP="6D01AF3D">
            <w:pPr>
              <w:pStyle w:val="ListBullet"/>
              <w:rPr>
                <w:rFonts w:asciiTheme="minorHAnsi" w:eastAsiaTheme="minorEastAsia" w:hAnsiTheme="minorHAnsi" w:cstheme="minorBidi"/>
              </w:rPr>
            </w:pPr>
            <w:r w:rsidRPr="6D01AF3D">
              <w:rPr>
                <w:rFonts w:eastAsia="Calibri"/>
              </w:rPr>
              <w:t xml:space="preserve">Are students able to identify and name the 2D shapes which make up the faces of 3D objects? </w:t>
            </w:r>
            <w:r w:rsidRPr="00184898">
              <w:rPr>
                <w:rStyle w:val="Strong"/>
              </w:rPr>
              <w:t>(MA1-2DS-01, MA1-3DS-01)</w:t>
            </w:r>
          </w:p>
          <w:p w14:paraId="2097B792" w14:textId="15A63B84" w:rsidR="10731501" w:rsidRPr="00184898" w:rsidRDefault="3BAF0C35" w:rsidP="10731501">
            <w:pPr>
              <w:pStyle w:val="ListBullet"/>
            </w:pPr>
            <w:r>
              <w:t xml:space="preserve">Can students use vocabulary such as face, </w:t>
            </w:r>
            <w:proofErr w:type="gramStart"/>
            <w:r>
              <w:t>edge</w:t>
            </w:r>
            <w:proofErr w:type="gramEnd"/>
            <w:r>
              <w:t xml:space="preserve"> and vertex to describe 3D objects</w:t>
            </w:r>
            <w:r w:rsidR="20302591">
              <w:t xml:space="preserve"> (prisms)</w:t>
            </w:r>
            <w:r>
              <w:t xml:space="preserve">? </w:t>
            </w:r>
            <w:r w:rsidRPr="00184898">
              <w:rPr>
                <w:rStyle w:val="Strong"/>
              </w:rPr>
              <w:t>(MA1-3DS-01</w:t>
            </w:r>
            <w:r w:rsidR="33996F9B" w:rsidRPr="00184898">
              <w:rPr>
                <w:rStyle w:val="Strong"/>
              </w:rPr>
              <w:t>)</w:t>
            </w:r>
          </w:p>
          <w:p w14:paraId="5B5A84D8" w14:textId="19D4EE98" w:rsidR="10731501" w:rsidRDefault="3BAF0C35" w:rsidP="6D01AF3D">
            <w:pPr>
              <w:pStyle w:val="ListBullet"/>
              <w:rPr>
                <w:rStyle w:val="Strong"/>
                <w:rFonts w:asciiTheme="minorHAnsi" w:eastAsiaTheme="minorEastAsia" w:hAnsiTheme="minorHAnsi" w:cstheme="minorBidi"/>
                <w:bCs/>
              </w:rPr>
            </w:pPr>
            <w:r>
              <w:t xml:space="preserve">Can students make a 3D object using their plan? </w:t>
            </w:r>
            <w:r w:rsidRPr="00184898">
              <w:rPr>
                <w:rStyle w:val="Strong"/>
              </w:rPr>
              <w:t>(</w:t>
            </w:r>
            <w:r w:rsidR="00D13E4F" w:rsidRPr="00184898">
              <w:rPr>
                <w:rStyle w:val="Strong"/>
              </w:rPr>
              <w:t>MAO-WM-01</w:t>
            </w:r>
            <w:r w:rsidR="7F465752" w:rsidRPr="00184898">
              <w:rPr>
                <w:rStyle w:val="Strong"/>
              </w:rPr>
              <w:t>,</w:t>
            </w:r>
            <w:r w:rsidR="7DD7ACC7" w:rsidRPr="00184898">
              <w:rPr>
                <w:rStyle w:val="Strong"/>
              </w:rPr>
              <w:t xml:space="preserve"> MAE-2DS-01, MAE-3DS-01</w:t>
            </w:r>
            <w:r w:rsidR="2978C436" w:rsidRPr="00184898">
              <w:rPr>
                <w:rStyle w:val="Strong"/>
              </w:rPr>
              <w:t xml:space="preserve">, </w:t>
            </w:r>
            <w:r w:rsidR="2DE6EE4F" w:rsidRPr="00184898">
              <w:rPr>
                <w:rStyle w:val="Strong"/>
              </w:rPr>
              <w:t xml:space="preserve">MA1-2DS-01, </w:t>
            </w:r>
            <w:r w:rsidR="2978C436" w:rsidRPr="00184898">
              <w:rPr>
                <w:rStyle w:val="Strong"/>
              </w:rPr>
              <w:t>MA1-3DS-01</w:t>
            </w:r>
            <w:r w:rsidRPr="00184898">
              <w:rPr>
                <w:rStyle w:val="Strong"/>
              </w:rPr>
              <w:t>)</w:t>
            </w:r>
          </w:p>
          <w:p w14:paraId="176052E9" w14:textId="77777777" w:rsidR="10731501" w:rsidRDefault="10731501">
            <w:r>
              <w:t>What to collect:</w:t>
            </w:r>
          </w:p>
          <w:p w14:paraId="556F357F" w14:textId="18D20813" w:rsidR="10731501" w:rsidRDefault="6DE3C1A8" w:rsidP="6D01AF3D">
            <w:pPr>
              <w:pStyle w:val="ListBullet"/>
              <w:rPr>
                <w:rFonts w:asciiTheme="minorHAnsi" w:eastAsiaTheme="minorEastAsia" w:hAnsiTheme="minorHAnsi" w:cstheme="minorBidi"/>
                <w:b/>
                <w:bCs/>
              </w:rPr>
            </w:pPr>
            <w:r>
              <w:t xml:space="preserve">student </w:t>
            </w:r>
            <w:r w:rsidR="3BAF0C35">
              <w:t xml:space="preserve">work samples </w:t>
            </w:r>
            <w:r w:rsidR="3BAF0C35" w:rsidRPr="00184898">
              <w:rPr>
                <w:rStyle w:val="Strong"/>
              </w:rPr>
              <w:t>(</w:t>
            </w:r>
            <w:r w:rsidR="00D13E4F" w:rsidRPr="00184898">
              <w:rPr>
                <w:rStyle w:val="Strong"/>
              </w:rPr>
              <w:t>MAO-WM-01</w:t>
            </w:r>
            <w:r w:rsidR="6AD3F49F" w:rsidRPr="00184898">
              <w:rPr>
                <w:rStyle w:val="Strong"/>
              </w:rPr>
              <w:t xml:space="preserve">, </w:t>
            </w:r>
            <w:r w:rsidR="276DE43A" w:rsidRPr="00184898">
              <w:rPr>
                <w:rStyle w:val="Strong"/>
              </w:rPr>
              <w:t>MAE-</w:t>
            </w:r>
            <w:r w:rsidR="17DF9EDE" w:rsidRPr="00184898">
              <w:rPr>
                <w:rStyle w:val="Strong"/>
              </w:rPr>
              <w:t>2</w:t>
            </w:r>
            <w:r w:rsidR="276DE43A" w:rsidRPr="00184898">
              <w:rPr>
                <w:rStyle w:val="Strong"/>
              </w:rPr>
              <w:t xml:space="preserve">DS-01, </w:t>
            </w:r>
            <w:r w:rsidR="68837FE8" w:rsidRPr="00184898">
              <w:rPr>
                <w:rStyle w:val="Strong"/>
              </w:rPr>
              <w:t>MAE-</w:t>
            </w:r>
            <w:r w:rsidR="2FF08686" w:rsidRPr="00184898">
              <w:rPr>
                <w:rStyle w:val="Strong"/>
              </w:rPr>
              <w:t>3</w:t>
            </w:r>
            <w:r w:rsidR="68837FE8" w:rsidRPr="00184898">
              <w:rPr>
                <w:rStyle w:val="Strong"/>
              </w:rPr>
              <w:t>DS-01</w:t>
            </w:r>
            <w:r w:rsidR="4042DD29" w:rsidRPr="00184898">
              <w:rPr>
                <w:rStyle w:val="Strong"/>
              </w:rPr>
              <w:t>,</w:t>
            </w:r>
            <w:r w:rsidR="47791968" w:rsidRPr="00184898">
              <w:rPr>
                <w:rStyle w:val="Strong"/>
              </w:rPr>
              <w:t xml:space="preserve"> MA1-2DS-01,</w:t>
            </w:r>
            <w:r w:rsidR="4042DD29" w:rsidRPr="00184898">
              <w:rPr>
                <w:rStyle w:val="Strong"/>
              </w:rPr>
              <w:t xml:space="preserve"> MA1-3DS-01</w:t>
            </w:r>
            <w:r w:rsidR="3BAF0C35" w:rsidRPr="00184898">
              <w:rPr>
                <w:rStyle w:val="Strong"/>
              </w:rPr>
              <w:t>)</w:t>
            </w:r>
          </w:p>
        </w:tc>
        <w:tc>
          <w:tcPr>
            <w:tcW w:w="1486" w:type="pct"/>
          </w:tcPr>
          <w:p w14:paraId="4EEC1066" w14:textId="3AF6CFF2" w:rsidR="4F9B8D19" w:rsidRDefault="4F9B8D19" w:rsidP="6D01AF3D">
            <w:pPr>
              <w:rPr>
                <w:rFonts w:eastAsia="Calibri"/>
              </w:rPr>
            </w:pPr>
            <w:r>
              <w:t xml:space="preserve">Students </w:t>
            </w:r>
            <w:r w:rsidR="66D1FADB">
              <w:t xml:space="preserve">are not confident naming the 2D shapes which make up the faces of the 3D </w:t>
            </w:r>
            <w:proofErr w:type="gramStart"/>
            <w:r w:rsidR="66D1FADB">
              <w:t>objects</w:t>
            </w:r>
            <w:r w:rsidR="0039256B">
              <w:t>, or</w:t>
            </w:r>
            <w:proofErr w:type="gramEnd"/>
            <w:r w:rsidR="0039256B">
              <w:t xml:space="preserve"> </w:t>
            </w:r>
            <w:r w:rsidR="009C2712">
              <w:t xml:space="preserve">are not </w:t>
            </w:r>
            <w:r w:rsidR="00E86A0B">
              <w:t xml:space="preserve">confident </w:t>
            </w:r>
            <w:r w:rsidR="0039256B">
              <w:t>using the correct vocabulary</w:t>
            </w:r>
            <w:r w:rsidR="66D1FADB">
              <w:t>.</w:t>
            </w:r>
          </w:p>
          <w:p w14:paraId="63058F49" w14:textId="3CA8FC03" w:rsidR="66D1FADB" w:rsidRDefault="66D1FADB" w:rsidP="39BD363B">
            <w:pPr>
              <w:pStyle w:val="ListBullet"/>
            </w:pPr>
            <w:r w:rsidRPr="6D01AF3D">
              <w:rPr>
                <w:rFonts w:eastAsia="Calibri"/>
              </w:rPr>
              <w:t xml:space="preserve">Ask </w:t>
            </w:r>
            <w:r w:rsidR="4F227E5C" w:rsidRPr="39BD363B">
              <w:rPr>
                <w:rFonts w:eastAsia="Calibri"/>
              </w:rPr>
              <w:t>student</w:t>
            </w:r>
            <w:r w:rsidR="3AE2C408" w:rsidRPr="39BD363B">
              <w:rPr>
                <w:rFonts w:eastAsia="Calibri"/>
              </w:rPr>
              <w:t>s</w:t>
            </w:r>
            <w:r w:rsidRPr="6D01AF3D">
              <w:rPr>
                <w:rFonts w:eastAsia="Calibri"/>
              </w:rPr>
              <w:t xml:space="preserve"> to identify any 2D shapes they know and provide them with the matching 2D shape block.</w:t>
            </w:r>
          </w:p>
          <w:p w14:paraId="759CB14B" w14:textId="09FC464B" w:rsidR="66D1FADB" w:rsidRDefault="79BE0EB7" w:rsidP="6D01AF3D">
            <w:pPr>
              <w:pStyle w:val="ListBullet"/>
            </w:pPr>
            <w:r w:rsidRPr="166B507D">
              <w:rPr>
                <w:rFonts w:eastAsia="Calibri"/>
              </w:rPr>
              <w:t xml:space="preserve">For the shapes </w:t>
            </w:r>
            <w:r w:rsidR="560A5E57" w:rsidRPr="166B507D">
              <w:rPr>
                <w:rFonts w:eastAsia="Calibri"/>
              </w:rPr>
              <w:t>students</w:t>
            </w:r>
            <w:r w:rsidRPr="166B507D">
              <w:rPr>
                <w:rFonts w:eastAsia="Calibri"/>
              </w:rPr>
              <w:t xml:space="preserve"> cannot identify, provide them with a shape block and </w:t>
            </w:r>
            <w:r w:rsidR="6F3BD7E5" w:rsidRPr="166B507D">
              <w:rPr>
                <w:rFonts w:eastAsia="Calibri"/>
              </w:rPr>
              <w:t>revise the name of the shape. Students match the shape blocks and the faces of objects together.</w:t>
            </w:r>
          </w:p>
          <w:p w14:paraId="0EAC1357" w14:textId="6C582910" w:rsidR="10731501" w:rsidRDefault="0D824C36" w:rsidP="00EE0543">
            <w:pPr>
              <w:pStyle w:val="ListBullet"/>
            </w:pPr>
            <w:r w:rsidRPr="6D01AF3D">
              <w:rPr>
                <w:rFonts w:eastAsia="Calibri"/>
              </w:rPr>
              <w:t xml:space="preserve">Play a name identification game, say </w:t>
            </w:r>
            <w:r w:rsidR="3F57114A" w:rsidRPr="39BD363B">
              <w:rPr>
                <w:rFonts w:eastAsia="Calibri"/>
              </w:rPr>
              <w:t xml:space="preserve">a </w:t>
            </w:r>
            <w:r w:rsidR="5C72FFFD" w:rsidRPr="39BD363B">
              <w:rPr>
                <w:rFonts w:eastAsia="Calibri"/>
              </w:rPr>
              <w:t>feature</w:t>
            </w:r>
            <w:r w:rsidR="3F57114A" w:rsidRPr="39BD363B">
              <w:rPr>
                <w:rFonts w:eastAsia="Calibri"/>
              </w:rPr>
              <w:t xml:space="preserve"> such as</w:t>
            </w:r>
            <w:r w:rsidRPr="6D01AF3D">
              <w:rPr>
                <w:rFonts w:eastAsia="Calibri"/>
              </w:rPr>
              <w:t xml:space="preserve"> vertex and the </w:t>
            </w:r>
            <w:r w:rsidR="7B17D283" w:rsidRPr="39BD363B">
              <w:rPr>
                <w:rFonts w:eastAsia="Calibri"/>
              </w:rPr>
              <w:t>student point</w:t>
            </w:r>
            <w:r w:rsidR="5A6A451C" w:rsidRPr="39BD363B">
              <w:rPr>
                <w:rFonts w:eastAsia="Calibri"/>
              </w:rPr>
              <w:t>s</w:t>
            </w:r>
            <w:r w:rsidRPr="6D01AF3D">
              <w:rPr>
                <w:rFonts w:eastAsia="Calibri"/>
              </w:rPr>
              <w:t xml:space="preserve"> to a vertex. Support students with this one-to-one matching acti</w:t>
            </w:r>
            <w:r w:rsidR="3B3E69FE" w:rsidRPr="6D01AF3D">
              <w:rPr>
                <w:rFonts w:eastAsia="Calibri"/>
              </w:rPr>
              <w:t>vity.</w:t>
            </w:r>
          </w:p>
        </w:tc>
        <w:tc>
          <w:tcPr>
            <w:tcW w:w="1666" w:type="pct"/>
          </w:tcPr>
          <w:p w14:paraId="04EF63E1" w14:textId="018E5EC3" w:rsidR="10731501" w:rsidRDefault="7EFF81F5" w:rsidP="6D01AF3D">
            <w:pPr>
              <w:pStyle w:val="ListParagraph"/>
              <w:ind w:left="0"/>
              <w:rPr>
                <w:rFonts w:asciiTheme="minorHAnsi" w:eastAsiaTheme="minorEastAsia" w:hAnsiTheme="minorHAnsi" w:cstheme="minorBidi"/>
              </w:rPr>
            </w:pPr>
            <w:r>
              <w:t xml:space="preserve">Students </w:t>
            </w:r>
            <w:r w:rsidR="6AC20135">
              <w:t xml:space="preserve">are confident </w:t>
            </w:r>
            <w:r>
              <w:t>construct</w:t>
            </w:r>
            <w:r w:rsidR="3B81784A">
              <w:t>ing</w:t>
            </w:r>
            <w:r>
              <w:t xml:space="preserve"> </w:t>
            </w:r>
            <w:r w:rsidR="40E9C83C">
              <w:t xml:space="preserve">a prism </w:t>
            </w:r>
            <w:r>
              <w:t>using a variety of 2D shapes</w:t>
            </w:r>
            <w:r w:rsidR="7474DDD6">
              <w:t>.</w:t>
            </w:r>
          </w:p>
          <w:p w14:paraId="37B509BC" w14:textId="77777777" w:rsidR="00053BB2" w:rsidRPr="00053BB2" w:rsidRDefault="2738C205" w:rsidP="6D01AF3D">
            <w:pPr>
              <w:pStyle w:val="ListBullet"/>
            </w:pPr>
            <w:r w:rsidRPr="6D01AF3D">
              <w:rPr>
                <w:rFonts w:eastAsia="Calibri"/>
              </w:rPr>
              <w:t>Challenge</w:t>
            </w:r>
            <w:r w:rsidR="16320717" w:rsidRPr="6D01AF3D">
              <w:rPr>
                <w:rFonts w:eastAsia="Calibri"/>
              </w:rPr>
              <w:t xml:space="preserve"> students</w:t>
            </w:r>
            <w:r w:rsidR="32578753" w:rsidRPr="6D01AF3D">
              <w:rPr>
                <w:rFonts w:eastAsia="Calibri"/>
              </w:rPr>
              <w:t xml:space="preserve"> by providing them</w:t>
            </w:r>
            <w:r w:rsidR="16320717" w:rsidRPr="6D01AF3D">
              <w:rPr>
                <w:rFonts w:eastAsia="Calibri"/>
              </w:rPr>
              <w:t xml:space="preserve"> with the correct amount of 2D shapes to create a certain </w:t>
            </w:r>
            <w:r w:rsidR="473A4ECE" w:rsidRPr="6D01AF3D">
              <w:rPr>
                <w:rFonts w:eastAsia="Calibri"/>
              </w:rPr>
              <w:t>object</w:t>
            </w:r>
            <w:r w:rsidR="16320717" w:rsidRPr="6D01AF3D">
              <w:rPr>
                <w:rFonts w:eastAsia="Calibri"/>
              </w:rPr>
              <w:t>.</w:t>
            </w:r>
          </w:p>
          <w:p w14:paraId="638D348C" w14:textId="6D5A2E74" w:rsidR="10731501" w:rsidRDefault="16320717" w:rsidP="6D01AF3D">
            <w:pPr>
              <w:pStyle w:val="ListBullet"/>
            </w:pPr>
            <w:r w:rsidRPr="6D01AF3D">
              <w:rPr>
                <w:rFonts w:eastAsia="Calibri"/>
              </w:rPr>
              <w:t>H</w:t>
            </w:r>
            <w:r w:rsidR="00AB3879" w:rsidRPr="6D01AF3D">
              <w:rPr>
                <w:rFonts w:eastAsia="Calibri"/>
              </w:rPr>
              <w:t>ave students</w:t>
            </w:r>
            <w:r w:rsidR="34F0512F" w:rsidRPr="6D01AF3D">
              <w:rPr>
                <w:rFonts w:eastAsia="Calibri"/>
              </w:rPr>
              <w:t xml:space="preserve"> manipulate the pieces to</w:t>
            </w:r>
            <w:r w:rsidR="00AB3879" w:rsidRPr="6D01AF3D">
              <w:rPr>
                <w:rFonts w:eastAsia="Calibri"/>
              </w:rPr>
              <w:t xml:space="preserve"> </w:t>
            </w:r>
            <w:r w:rsidR="7ED786C9" w:rsidRPr="6D01AF3D">
              <w:rPr>
                <w:rFonts w:eastAsia="Calibri"/>
              </w:rPr>
              <w:t>build the object.</w:t>
            </w:r>
          </w:p>
        </w:tc>
      </w:tr>
    </w:tbl>
    <w:p w14:paraId="1E0F0ED1" w14:textId="11E83861" w:rsidR="001E204D" w:rsidRDefault="6EE30DEA" w:rsidP="001E204D">
      <w:pPr>
        <w:pStyle w:val="Heading2"/>
      </w:pPr>
      <w:bookmarkStart w:id="23" w:name="_Lesson_3:_Shape"/>
      <w:bookmarkStart w:id="24" w:name="_Toc130222337"/>
      <w:bookmarkEnd w:id="23"/>
      <w:r>
        <w:lastRenderedPageBreak/>
        <w:t xml:space="preserve">Lesson </w:t>
      </w:r>
      <w:r w:rsidR="0B2C7F09">
        <w:t>3</w:t>
      </w:r>
      <w:r>
        <w:t>: Shape shadows</w:t>
      </w:r>
      <w:bookmarkEnd w:id="24"/>
    </w:p>
    <w:p w14:paraId="42B82811" w14:textId="14C7A919" w:rsidR="001E204D" w:rsidRDefault="001E204D" w:rsidP="00F568BF">
      <w:pPr>
        <w:pStyle w:val="Featurepink"/>
      </w:pPr>
      <w:r w:rsidRPr="1BA2EB32">
        <w:rPr>
          <w:rStyle w:val="Strong"/>
        </w:rPr>
        <w:t>Core concept</w:t>
      </w:r>
      <w:r w:rsidRPr="1BA2EB32">
        <w:rPr>
          <w:b/>
          <w:bCs/>
        </w:rPr>
        <w:t>:</w:t>
      </w:r>
      <w:r>
        <w:t xml:space="preserve"> 3D objects can look different depending on the perspective.</w:t>
      </w:r>
    </w:p>
    <w:p w14:paraId="2DE5DA3C"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54374C26" w14:textId="77777777" w:rsidTr="006B5504">
        <w:trPr>
          <w:cnfStyle w:val="100000000000" w:firstRow="1" w:lastRow="0" w:firstColumn="0" w:lastColumn="0" w:oddVBand="0" w:evenVBand="0" w:oddHBand="0" w:evenHBand="0" w:firstRowFirstColumn="0" w:firstRowLastColumn="0" w:lastRowFirstColumn="0" w:lastRowLastColumn="0"/>
        </w:trPr>
        <w:tc>
          <w:tcPr>
            <w:tcW w:w="2500" w:type="pct"/>
          </w:tcPr>
          <w:p w14:paraId="65F20344" w14:textId="047C27BA" w:rsidR="001E204D" w:rsidRDefault="001E204D" w:rsidP="00DC6B97">
            <w:r w:rsidRPr="00C620D2">
              <w:t>Learning intentions</w:t>
            </w:r>
          </w:p>
        </w:tc>
        <w:tc>
          <w:tcPr>
            <w:tcW w:w="2500" w:type="pct"/>
          </w:tcPr>
          <w:p w14:paraId="10742EE2" w14:textId="77777777" w:rsidR="001E204D" w:rsidRDefault="001E204D" w:rsidP="00DC6B97">
            <w:r w:rsidRPr="00C620D2">
              <w:t>Success criteria</w:t>
            </w:r>
          </w:p>
        </w:tc>
      </w:tr>
      <w:tr w:rsidR="001E204D" w14:paraId="6157E0F1" w14:textId="77777777" w:rsidTr="006B5504">
        <w:trPr>
          <w:cnfStyle w:val="000000100000" w:firstRow="0" w:lastRow="0" w:firstColumn="0" w:lastColumn="0" w:oddVBand="0" w:evenVBand="0" w:oddHBand="1" w:evenHBand="0" w:firstRowFirstColumn="0" w:firstRowLastColumn="0" w:lastRowFirstColumn="0" w:lastRowLastColumn="0"/>
        </w:trPr>
        <w:tc>
          <w:tcPr>
            <w:tcW w:w="2500" w:type="pct"/>
          </w:tcPr>
          <w:p w14:paraId="6871228C" w14:textId="77777777" w:rsidR="001E204D" w:rsidRPr="00B80AAD" w:rsidRDefault="6EE30DEA" w:rsidP="00DC6B97">
            <w:r>
              <w:t>Students are learning that:</w:t>
            </w:r>
          </w:p>
          <w:p w14:paraId="7F93D8A1" w14:textId="31ACEDD2" w:rsidR="001E204D" w:rsidRDefault="1BA2EB32" w:rsidP="15174170">
            <w:pPr>
              <w:pStyle w:val="ListBullet"/>
              <w:rPr>
                <w:rFonts w:asciiTheme="minorHAnsi" w:eastAsiaTheme="minorEastAsia" w:hAnsiTheme="minorHAnsi" w:cstheme="minorBidi"/>
                <w:color w:val="000000" w:themeColor="text1"/>
              </w:rPr>
            </w:pPr>
            <w:r w:rsidRPr="15174170">
              <w:rPr>
                <w:rFonts w:eastAsia="Calibri"/>
              </w:rPr>
              <w:t xml:space="preserve">three-dimensional objects have faces or flat surfaces that are composed of two-dimensional </w:t>
            </w:r>
            <w:proofErr w:type="gramStart"/>
            <w:r w:rsidRPr="15174170">
              <w:rPr>
                <w:rFonts w:eastAsia="Calibri"/>
              </w:rPr>
              <w:t>shapes</w:t>
            </w:r>
            <w:proofErr w:type="gramEnd"/>
          </w:p>
          <w:p w14:paraId="75671C70" w14:textId="5DEE8AA9" w:rsidR="001E204D" w:rsidRDefault="1BA2EB32" w:rsidP="10731501">
            <w:pPr>
              <w:pStyle w:val="ListBullet"/>
              <w:rPr>
                <w:color w:val="000000" w:themeColor="text1"/>
              </w:rPr>
            </w:pPr>
            <w:r w:rsidRPr="10731501">
              <w:rPr>
                <w:rFonts w:eastAsia="Calibri"/>
              </w:rPr>
              <w:t xml:space="preserve">three-dimensional objects are named according to their </w:t>
            </w:r>
            <w:proofErr w:type="gramStart"/>
            <w:r w:rsidR="60418BFF" w:rsidRPr="10731501">
              <w:rPr>
                <w:rFonts w:eastAsia="Calibri"/>
              </w:rPr>
              <w:t>features</w:t>
            </w:r>
            <w:proofErr w:type="gramEnd"/>
          </w:p>
          <w:p w14:paraId="50159C09" w14:textId="351BFB83" w:rsidR="001E204D" w:rsidRDefault="1BA2EB32" w:rsidP="1BA2EB32">
            <w:pPr>
              <w:pStyle w:val="ListBullet"/>
              <w:rPr>
                <w:rFonts w:asciiTheme="minorHAnsi" w:eastAsiaTheme="minorEastAsia" w:hAnsiTheme="minorHAnsi" w:cstheme="minorBidi"/>
                <w:color w:val="000000" w:themeColor="text1"/>
              </w:rPr>
            </w:pPr>
            <w:r w:rsidRPr="1BA2EB32">
              <w:rPr>
                <w:rFonts w:eastAsia="Arial"/>
                <w:color w:val="000000" w:themeColor="text1"/>
              </w:rPr>
              <w:t>three-dimensional objects can look different depending on the perspective.</w:t>
            </w:r>
          </w:p>
        </w:tc>
        <w:tc>
          <w:tcPr>
            <w:tcW w:w="2500" w:type="pct"/>
          </w:tcPr>
          <w:p w14:paraId="1479FA59" w14:textId="03524FE0" w:rsidR="19CCADEB" w:rsidRDefault="19CCADEB" w:rsidP="44FBE724">
            <w:r w:rsidRPr="44FBE724">
              <w:rPr>
                <w:rFonts w:eastAsia="Arial"/>
              </w:rPr>
              <w:t>All students can:</w:t>
            </w:r>
          </w:p>
          <w:p w14:paraId="68606699" w14:textId="26933FF2" w:rsidR="44FBE724" w:rsidRDefault="30211AD5" w:rsidP="1D95B197">
            <w:pPr>
              <w:pStyle w:val="ListBullet"/>
              <w:rPr>
                <w:rFonts w:asciiTheme="minorHAnsi" w:eastAsiaTheme="minorEastAsia" w:hAnsiTheme="minorHAnsi" w:cstheme="minorBidi"/>
                <w:color w:val="000000" w:themeColor="text1"/>
              </w:rPr>
            </w:pPr>
            <w:r w:rsidRPr="1D95B197">
              <w:rPr>
                <w:rFonts w:eastAsia="Arial"/>
                <w:color w:val="000000" w:themeColor="text1"/>
              </w:rPr>
              <w:t xml:space="preserve">describe and identify the 2D shapes on the faces/surfaces of a 3D </w:t>
            </w:r>
            <w:proofErr w:type="gramStart"/>
            <w:r w:rsidRPr="1D95B197">
              <w:rPr>
                <w:rFonts w:eastAsia="Arial"/>
                <w:color w:val="000000" w:themeColor="text1"/>
              </w:rPr>
              <w:t>object</w:t>
            </w:r>
            <w:proofErr w:type="gramEnd"/>
          </w:p>
          <w:p w14:paraId="25CA6A2C" w14:textId="65AD0D7E" w:rsidR="001E204D" w:rsidRPr="00817D0C" w:rsidRDefault="4CECED5D" w:rsidP="3FF9A8D1">
            <w:pPr>
              <w:pStyle w:val="ListBullet"/>
              <w:rPr>
                <w:rFonts w:asciiTheme="minorHAnsi" w:eastAsiaTheme="minorEastAsia" w:hAnsiTheme="minorHAnsi" w:cstheme="minorBidi"/>
                <w:color w:val="000000" w:themeColor="text1"/>
              </w:rPr>
            </w:pPr>
            <w:r>
              <w:t>examine a 3D object from different views to identify 2D shapes in the shadows made by the object.</w:t>
            </w:r>
          </w:p>
        </w:tc>
      </w:tr>
    </w:tbl>
    <w:p w14:paraId="1A97C6ED" w14:textId="2799E2AA" w:rsidR="001E204D" w:rsidRPr="00E04DAF" w:rsidRDefault="0636C987" w:rsidP="001E204D">
      <w:pPr>
        <w:pStyle w:val="Heading3"/>
      </w:pPr>
      <w:bookmarkStart w:id="25" w:name="_Toc130222338"/>
      <w:r>
        <w:t xml:space="preserve">Daily number sense: </w:t>
      </w:r>
      <w:r w:rsidR="3D7D2A76">
        <w:t xml:space="preserve">Making </w:t>
      </w:r>
      <w:r w:rsidR="6455DE7F">
        <w:t>one</w:t>
      </w:r>
      <w:r w:rsidR="3D7D2A76">
        <w:t xml:space="preserve"> dollar</w:t>
      </w:r>
      <w:r>
        <w:t xml:space="preserve"> – </w:t>
      </w:r>
      <w:r w:rsidR="62AF59D2">
        <w:t>10</w:t>
      </w:r>
      <w:r>
        <w:t xml:space="preserve"> </w:t>
      </w:r>
      <w:proofErr w:type="gramStart"/>
      <w:r>
        <w:t>minutes</w:t>
      </w:r>
      <w:bookmarkEnd w:id="25"/>
      <w:proofErr w:type="gramEnd"/>
    </w:p>
    <w:p w14:paraId="4BB720ED" w14:textId="3AEB7A88" w:rsidR="001E204D" w:rsidRPr="00292549" w:rsidRDefault="61AACA98" w:rsidP="00292549">
      <w:pPr>
        <w:pStyle w:val="ListNumber"/>
        <w:numPr>
          <w:ilvl w:val="0"/>
          <w:numId w:val="20"/>
        </w:numPr>
      </w:pPr>
      <w:r>
        <w:t xml:space="preserve">Build student understanding of </w:t>
      </w:r>
      <w:r w:rsidR="0917B23D">
        <w:t>recognising units of 100</w:t>
      </w:r>
      <w:r>
        <w:t xml:space="preserve"> </w:t>
      </w:r>
      <w:r w:rsidR="090F1D93">
        <w:t xml:space="preserve">and identifying coins </w:t>
      </w:r>
      <w:r>
        <w:t xml:space="preserve">by </w:t>
      </w:r>
      <w:r w:rsidR="3D8E4021">
        <w:t>adding and subtracting coins to make 100 cents</w:t>
      </w:r>
      <w:r w:rsidR="26D44D05">
        <w:t xml:space="preserve"> or</w:t>
      </w:r>
      <w:r w:rsidR="161FDE9C">
        <w:t xml:space="preserve"> grouping</w:t>
      </w:r>
      <w:r w:rsidR="26D44D05">
        <w:t xml:space="preserve"> collections of coins</w:t>
      </w:r>
      <w:r w:rsidR="3D8E4021">
        <w:t>.</w:t>
      </w:r>
    </w:p>
    <w:p w14:paraId="638C81E7" w14:textId="76C8927D" w:rsidR="73171CED" w:rsidRPr="00292549" w:rsidRDefault="2BF2F204" w:rsidP="00292549">
      <w:pPr>
        <w:pStyle w:val="ListNumber"/>
      </w:pPr>
      <w:r>
        <w:t xml:space="preserve">Display </w:t>
      </w:r>
      <w:hyperlink w:anchor="_Resource_2:_Making">
        <w:r w:rsidRPr="00594568">
          <w:rPr>
            <w:rStyle w:val="Hyperlink"/>
          </w:rPr>
          <w:t xml:space="preserve">Resource 2: Making </w:t>
        </w:r>
        <w:r w:rsidR="6E58197B" w:rsidRPr="00594568">
          <w:rPr>
            <w:rStyle w:val="Hyperlink"/>
          </w:rPr>
          <w:t>one</w:t>
        </w:r>
        <w:r w:rsidRPr="00594568">
          <w:rPr>
            <w:rStyle w:val="Hyperlink"/>
          </w:rPr>
          <w:t xml:space="preserve"> dollar</w:t>
        </w:r>
      </w:hyperlink>
      <w:r w:rsidR="4BD11106">
        <w:t>.</w:t>
      </w:r>
    </w:p>
    <w:p w14:paraId="067E6C9D" w14:textId="06331838" w:rsidR="73171CED" w:rsidRDefault="1ABD42B0" w:rsidP="00C73F42">
      <w:pPr>
        <w:pStyle w:val="ListNumber"/>
      </w:pPr>
      <w:r>
        <w:lastRenderedPageBreak/>
        <w:t xml:space="preserve">Early Stage 1 students </w:t>
      </w:r>
      <w:r w:rsidR="7F63BD95">
        <w:t xml:space="preserve">group coins of the same value and </w:t>
      </w:r>
      <w:r>
        <w:t xml:space="preserve">count </w:t>
      </w:r>
      <w:r w:rsidR="103C8A66">
        <w:t>the collection. Students</w:t>
      </w:r>
      <w:r>
        <w:t xml:space="preserve"> record </w:t>
      </w:r>
      <w:r w:rsidR="54DD1159">
        <w:t>the total of each collection on</w:t>
      </w:r>
      <w:r>
        <w:t xml:space="preserve"> their individual whiteboard</w:t>
      </w:r>
      <w:r w:rsidR="00817D0C">
        <w:t xml:space="preserve">, </w:t>
      </w:r>
      <w:r w:rsidR="00EE0543" w:rsidRPr="00C73F42">
        <w:fldChar w:fldCharType="begin"/>
      </w:r>
      <w:r w:rsidR="00EE0543" w:rsidRPr="00C73F42">
        <w:instrText xml:space="preserve"> REF _Ref115084869 \h </w:instrText>
      </w:r>
      <w:r w:rsidR="00226273" w:rsidRPr="00C73F42">
        <w:instrText xml:space="preserve"> \* MERGEFORMAT </w:instrText>
      </w:r>
      <w:r w:rsidR="00EE0543" w:rsidRPr="00C73F42">
        <w:fldChar w:fldCharType="separate"/>
      </w:r>
      <w:r w:rsidR="00EE0543" w:rsidRPr="00C73F42">
        <w:t>Figure 5</w:t>
      </w:r>
      <w:r w:rsidR="00EE0543" w:rsidRPr="00C73F42">
        <w:fldChar w:fldCharType="end"/>
      </w:r>
      <w:r w:rsidR="00817D0C" w:rsidRPr="00C73F42">
        <w:fldChar w:fldCharType="begin"/>
      </w:r>
      <w:r w:rsidR="00817D0C" w:rsidRPr="00C73F42">
        <w:instrText xml:space="preserve"> REF _Ref113974860 \h </w:instrText>
      </w:r>
      <w:r w:rsidR="00226273" w:rsidRPr="00C73F42">
        <w:instrText xml:space="preserve"> \* MERGEFORMAT </w:instrText>
      </w:r>
      <w:r w:rsidR="00817D0C" w:rsidRPr="00C73F42">
        <w:fldChar w:fldCharType="end"/>
      </w:r>
      <w:r w:rsidR="00817D0C" w:rsidRPr="00C73F42">
        <w:t>.</w:t>
      </w:r>
    </w:p>
    <w:p w14:paraId="3F9CCD1F" w14:textId="63B0F4D4" w:rsidR="73171CED" w:rsidRPr="00817D0C" w:rsidRDefault="173C3BD8" w:rsidP="00C73F42">
      <w:pPr>
        <w:pStyle w:val="ListNumber"/>
      </w:pPr>
      <w:r>
        <w:t>Stage 1 s</w:t>
      </w:r>
      <w:r w:rsidR="4BD11106">
        <w:t xml:space="preserve">tudents choose coins from inside the box and coins from outside the box to combine and subtract to make </w:t>
      </w:r>
      <w:r w:rsidR="26172365">
        <w:t>one</w:t>
      </w:r>
      <w:r w:rsidR="4BD11106">
        <w:t xml:space="preserve"> dollar.</w:t>
      </w:r>
      <w:r w:rsidR="4407ED54">
        <w:t xml:space="preserve"> </w:t>
      </w:r>
      <w:r w:rsidR="7ED82AD1" w:rsidRPr="00C73F42">
        <w:t>Students use their individual whiteboard to record their combinations</w:t>
      </w:r>
      <w:r w:rsidR="00EE0543" w:rsidRPr="00C73F42">
        <w:t xml:space="preserve"> </w:t>
      </w:r>
      <w:r w:rsidR="00226273" w:rsidRPr="00C73F42">
        <w:t>(see</w:t>
      </w:r>
      <w:r w:rsidR="00817D0C" w:rsidRPr="00C73F42">
        <w:t xml:space="preserve"> </w:t>
      </w:r>
      <w:r w:rsidR="00EE0543" w:rsidRPr="00C73F42">
        <w:fldChar w:fldCharType="begin"/>
      </w:r>
      <w:r w:rsidR="00EE0543" w:rsidRPr="00C73F42">
        <w:instrText xml:space="preserve"> REF _Ref115084869 \h </w:instrText>
      </w:r>
      <w:r w:rsidR="00226273" w:rsidRPr="00C73F42">
        <w:instrText xml:space="preserve"> \* MERGEFORMAT </w:instrText>
      </w:r>
      <w:r w:rsidR="00EE0543" w:rsidRPr="00C73F42">
        <w:fldChar w:fldCharType="separate"/>
      </w:r>
      <w:r w:rsidR="00EE0543" w:rsidRPr="00C73F42">
        <w:t>Figure 5</w:t>
      </w:r>
      <w:r w:rsidR="00EE0543" w:rsidRPr="00C73F42">
        <w:fldChar w:fldCharType="end"/>
      </w:r>
      <w:r w:rsidR="00226273" w:rsidRPr="00C73F42">
        <w:t>)</w:t>
      </w:r>
      <w:r w:rsidR="00817D0C" w:rsidRPr="00C73F42">
        <w:t>.</w:t>
      </w:r>
    </w:p>
    <w:p w14:paraId="6DD4EAAF" w14:textId="6D6E2CC6" w:rsidR="00817D0C" w:rsidRDefault="00817D0C" w:rsidP="00817D0C">
      <w:pPr>
        <w:pStyle w:val="Caption"/>
      </w:pPr>
      <w:bookmarkStart w:id="26" w:name="_Ref115084869"/>
      <w:bookmarkStart w:id="27" w:name="_Ref113974860"/>
      <w:r>
        <w:t xml:space="preserve">Figure </w:t>
      </w:r>
      <w:fldSimple w:instr=" SEQ Figure \* ARABIC ">
        <w:r w:rsidR="00167D0D">
          <w:rPr>
            <w:noProof/>
          </w:rPr>
          <w:t>5</w:t>
        </w:r>
      </w:fldSimple>
      <w:bookmarkEnd w:id="26"/>
      <w:r>
        <w:t xml:space="preserve"> </w:t>
      </w:r>
      <w:r w:rsidRPr="001A2FB4">
        <w:t xml:space="preserve">– Making one </w:t>
      </w:r>
      <w:proofErr w:type="gramStart"/>
      <w:r w:rsidRPr="001A2FB4">
        <w:t>dollar</w:t>
      </w:r>
      <w:bookmarkEnd w:id="27"/>
      <w:proofErr w:type="gramEnd"/>
    </w:p>
    <w:p w14:paraId="73D4F12E" w14:textId="689CB035" w:rsidR="73171CED" w:rsidRDefault="6FBE48DA" w:rsidP="6D01AF3D">
      <w:pPr>
        <w:rPr>
          <w:rFonts w:eastAsia="Calibri"/>
        </w:rPr>
      </w:pPr>
      <w:r w:rsidRPr="166B507D">
        <w:rPr>
          <w:rFonts w:eastAsia="Calibri"/>
        </w:rPr>
        <w:t xml:space="preserve"> </w:t>
      </w:r>
      <w:r w:rsidR="00FD34F8">
        <w:rPr>
          <w:rFonts w:eastAsia="Calibri"/>
          <w:noProof/>
        </w:rPr>
        <w:drawing>
          <wp:inline distT="0" distB="0" distL="0" distR="0" wp14:anchorId="5E20DCF6" wp14:editId="6CD2EC65">
            <wp:extent cx="4197694" cy="3738562"/>
            <wp:effectExtent l="0" t="0" r="0" b="0"/>
            <wp:docPr id="13" name="Picture 13" descr="Title: Can you make one dollar? A collection of Australian coins in a box and another collection of Australian coins outside the box. Text shows how different students might make $1 based off a collection of different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itle: Can you make one dollar? A collection of Australian coins in a box and another collection of Australian coins outside the box. Text shows how different students might make $1 based off a collection of different coins."/>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4361995" cy="3884892"/>
                    </a:xfrm>
                    <a:prstGeom prst="rect">
                      <a:avLst/>
                    </a:prstGeom>
                    <a:ln>
                      <a:noFill/>
                    </a:ln>
                    <a:extLst>
                      <a:ext uri="{53640926-AAD7-44D8-BBD7-CCE9431645EC}">
                        <a14:shadowObscured xmlns:a14="http://schemas.microsoft.com/office/drawing/2010/main"/>
                      </a:ext>
                    </a:extLst>
                  </pic:spPr>
                </pic:pic>
              </a:graphicData>
            </a:graphic>
          </wp:inline>
        </w:drawing>
      </w:r>
    </w:p>
    <w:p w14:paraId="6B7F16E7" w14:textId="59B3F600" w:rsidR="009A57C3" w:rsidRPr="00594568" w:rsidRDefault="009A57C3" w:rsidP="00B949B4">
      <w:pPr>
        <w:rPr>
          <w:rStyle w:val="SubtleReference"/>
          <w:szCs w:val="22"/>
        </w:rPr>
      </w:pPr>
      <w:r w:rsidRPr="00594568">
        <w:rPr>
          <w:rStyle w:val="SubtleReference"/>
          <w:szCs w:val="22"/>
        </w:rPr>
        <w:t xml:space="preserve">Images sourced from </w:t>
      </w:r>
      <w:hyperlink r:id="rId19" w:tgtFrame="_blank" w:history="1">
        <w:r w:rsidRPr="00594568">
          <w:rPr>
            <w:rStyle w:val="Hyperlink"/>
            <w:sz w:val="22"/>
            <w:szCs w:val="22"/>
          </w:rPr>
          <w:t>Canva</w:t>
        </w:r>
      </w:hyperlink>
      <w:r w:rsidRPr="00594568">
        <w:rPr>
          <w:rStyle w:val="SubtleReference"/>
          <w:szCs w:val="22"/>
        </w:rPr>
        <w:t xml:space="preserve"> and used in accordance with the </w:t>
      </w:r>
      <w:hyperlink r:id="rId20" w:tgtFrame="_blank" w:history="1">
        <w:r w:rsidR="00A864D3">
          <w:rPr>
            <w:rStyle w:val="Hyperlink"/>
            <w:sz w:val="22"/>
            <w:szCs w:val="22"/>
          </w:rPr>
          <w:t>Canva Content License Agreement</w:t>
        </w:r>
      </w:hyperlink>
      <w:r w:rsidRPr="00594568">
        <w:rPr>
          <w:rStyle w:val="SubtleReference"/>
          <w:szCs w:val="22"/>
        </w:rPr>
        <w:t>.</w:t>
      </w:r>
    </w:p>
    <w:p w14:paraId="46D69AC8" w14:textId="0EA74AAB" w:rsidR="13F4B1AE" w:rsidRPr="00292549" w:rsidRDefault="13F4B1AE" w:rsidP="00292549">
      <w:pPr>
        <w:pStyle w:val="ListNumber"/>
      </w:pPr>
      <w:r w:rsidRPr="00292549">
        <w:t>Early Stage 1 students share the total of each collection and Stage 1 students share how they created one dollar.</w:t>
      </w:r>
    </w:p>
    <w:p w14:paraId="2CAB59E5" w14:textId="35006FF9" w:rsidR="001E204D" w:rsidRPr="00E04DAF" w:rsidRDefault="001E204D" w:rsidP="001E204D">
      <w:pPr>
        <w:pStyle w:val="Heading3"/>
      </w:pPr>
      <w:bookmarkStart w:id="28" w:name="_Toc130222339"/>
      <w:r>
        <w:lastRenderedPageBreak/>
        <w:t>2D Shadows – 40 minutes</w:t>
      </w:r>
      <w:bookmarkEnd w:id="28"/>
    </w:p>
    <w:p w14:paraId="3B3C4DB2" w14:textId="0E03F819" w:rsidR="1BA2EB32" w:rsidRDefault="0089329C" w:rsidP="00BA7274">
      <w:pPr>
        <w:pStyle w:val="FeatureBox"/>
        <w:rPr>
          <w:rFonts w:eastAsia="Calibri"/>
        </w:rPr>
      </w:pPr>
      <w:r>
        <w:rPr>
          <w:rFonts w:eastAsia="Calibri"/>
        </w:rPr>
        <w:t>This lesson has been a</w:t>
      </w:r>
      <w:r w:rsidR="1BA2EB32" w:rsidRPr="3FF9A8D1">
        <w:rPr>
          <w:rFonts w:eastAsia="Calibri"/>
        </w:rPr>
        <w:t xml:space="preserve">dapted from </w:t>
      </w:r>
      <w:hyperlink r:id="rId21">
        <w:r w:rsidR="00705CF4">
          <w:rPr>
            <w:rStyle w:val="Hyperlink"/>
            <w:rFonts w:eastAsia="Calibri"/>
          </w:rPr>
          <w:t>Shape: Shadows</w:t>
        </w:r>
      </w:hyperlink>
      <w:r w:rsidR="16A0132F" w:rsidRPr="16B7508B">
        <w:rPr>
          <w:rFonts w:eastAsia="Calibri"/>
        </w:rPr>
        <w:t xml:space="preserve"> </w:t>
      </w:r>
      <w:r w:rsidR="364C6CB0" w:rsidRPr="16B7508B">
        <w:rPr>
          <w:rFonts w:eastAsia="Calibri"/>
        </w:rPr>
        <w:t>from</w:t>
      </w:r>
      <w:r w:rsidR="16A0132F" w:rsidRPr="16B7508B">
        <w:rPr>
          <w:rFonts w:eastAsia="Calibri"/>
        </w:rPr>
        <w:t xml:space="preserve"> </w:t>
      </w:r>
      <w:hyperlink r:id="rId22" w:history="1">
        <w:r w:rsidR="00A864D3">
          <w:rPr>
            <w:rStyle w:val="Hyperlink"/>
            <w:rFonts w:eastAsia="Calibri"/>
          </w:rPr>
          <w:t>R</w:t>
        </w:r>
        <w:r w:rsidR="001042E5" w:rsidRPr="001042E5">
          <w:rPr>
            <w:rStyle w:val="Hyperlink"/>
            <w:rFonts w:eastAsia="Calibri"/>
          </w:rPr>
          <w:t>esolve</w:t>
        </w:r>
      </w:hyperlink>
      <w:r w:rsidR="001042E5">
        <w:rPr>
          <w:rFonts w:eastAsia="Calibri"/>
        </w:rPr>
        <w:t xml:space="preserve"> (202</w:t>
      </w:r>
      <w:r w:rsidR="00FD34F8">
        <w:rPr>
          <w:rFonts w:eastAsia="Calibri"/>
        </w:rPr>
        <w:t>0</w:t>
      </w:r>
      <w:r w:rsidR="001042E5">
        <w:rPr>
          <w:rFonts w:eastAsia="Calibri"/>
        </w:rPr>
        <w:t>)</w:t>
      </w:r>
      <w:r w:rsidR="159EDF49" w:rsidRPr="001042E5">
        <w:rPr>
          <w:rFonts w:eastAsia="Calibri"/>
        </w:rPr>
        <w:t>.</w:t>
      </w:r>
    </w:p>
    <w:p w14:paraId="13083823" w14:textId="0A9CD403" w:rsidR="1BA2EB32" w:rsidRPr="00292549" w:rsidRDefault="46AAFFA3" w:rsidP="00292549">
      <w:pPr>
        <w:pStyle w:val="ListNumber"/>
      </w:pPr>
      <w:r>
        <w:t xml:space="preserve">Show students, a collection of 3D objects and as a class </w:t>
      </w:r>
      <w:r w:rsidR="548320A8">
        <w:t xml:space="preserve">have students </w:t>
      </w:r>
      <w:r>
        <w:t xml:space="preserve">identify the </w:t>
      </w:r>
      <w:r w:rsidR="387C6D4C">
        <w:t>features</w:t>
      </w:r>
      <w:r>
        <w:t xml:space="preserve"> of each 3D object</w:t>
      </w:r>
      <w:r w:rsidR="6033956B">
        <w:t xml:space="preserve"> and its name</w:t>
      </w:r>
      <w:r w:rsidR="00226273" w:rsidRPr="00292549">
        <w:t xml:space="preserve"> (see</w:t>
      </w:r>
      <w:r w:rsidR="00DD183F">
        <w:t xml:space="preserve"> </w:t>
      </w:r>
      <w:r w:rsidR="00EE0543" w:rsidRPr="00292549">
        <w:fldChar w:fldCharType="begin"/>
      </w:r>
      <w:r w:rsidR="00EE0543" w:rsidRPr="00292549">
        <w:instrText xml:space="preserve"> REF _Ref115084910 \h </w:instrText>
      </w:r>
      <w:r w:rsidR="00226273" w:rsidRPr="00292549">
        <w:instrText xml:space="preserve"> \* MERGEFORMAT </w:instrText>
      </w:r>
      <w:r w:rsidR="00EE0543" w:rsidRPr="00292549">
        <w:fldChar w:fldCharType="separate"/>
      </w:r>
      <w:r w:rsidR="00EE0543" w:rsidRPr="00292549">
        <w:t>Figure 6</w:t>
      </w:r>
      <w:r w:rsidR="00EE0543" w:rsidRPr="00292549">
        <w:fldChar w:fldCharType="end"/>
      </w:r>
      <w:r w:rsidR="00226273" w:rsidRPr="00292549">
        <w:t>)</w:t>
      </w:r>
      <w:r w:rsidR="00DD183F" w:rsidRPr="00292549">
        <w:t>.</w:t>
      </w:r>
    </w:p>
    <w:p w14:paraId="58C6CD6B" w14:textId="730B8549" w:rsidR="33932EB9" w:rsidRDefault="33932EB9" w:rsidP="6D01AF3D">
      <w:pPr>
        <w:pStyle w:val="FeatureBox"/>
      </w:pPr>
      <w:r w:rsidRPr="024A4A8E">
        <w:rPr>
          <w:rStyle w:val="Strong"/>
        </w:rPr>
        <w:t>Note:</w:t>
      </w:r>
      <w:r>
        <w:t xml:space="preserve"> </w:t>
      </w:r>
      <w:r w:rsidR="7A1D0225">
        <w:t xml:space="preserve">Encourage </w:t>
      </w:r>
      <w:r w:rsidR="2532490E">
        <w:t>Early Stage 1 students</w:t>
      </w:r>
      <w:r w:rsidDel="2532490E">
        <w:t xml:space="preserve"> </w:t>
      </w:r>
      <w:r w:rsidR="2532490E">
        <w:t xml:space="preserve">to describe the features of familiar objects, using the terms flat, </w:t>
      </w:r>
      <w:r w:rsidR="00EF5948">
        <w:t>round,</w:t>
      </w:r>
      <w:r w:rsidR="2532490E">
        <w:t xml:space="preserve"> or curved.</w:t>
      </w:r>
      <w:r>
        <w:t xml:space="preserve"> The key features for Stage 1 students are the number of vertices, edges, faces and the 2D shapes which make up the 3D object.</w:t>
      </w:r>
    </w:p>
    <w:p w14:paraId="0391946A" w14:textId="7B988DFC" w:rsidR="1BA2EB32" w:rsidRDefault="00DD183F" w:rsidP="00DD183F">
      <w:pPr>
        <w:pStyle w:val="Caption"/>
      </w:pPr>
      <w:bookmarkStart w:id="29" w:name="_Ref115084910"/>
      <w:bookmarkStart w:id="30" w:name="_Ref113974928"/>
      <w:r>
        <w:lastRenderedPageBreak/>
        <w:t xml:space="preserve">Figure </w:t>
      </w:r>
      <w:fldSimple w:instr=" SEQ Figure \* ARABIC ">
        <w:r w:rsidR="00167D0D">
          <w:rPr>
            <w:noProof/>
          </w:rPr>
          <w:t>6</w:t>
        </w:r>
      </w:fldSimple>
      <w:bookmarkEnd w:id="29"/>
      <w:r>
        <w:t xml:space="preserve"> </w:t>
      </w:r>
      <w:r w:rsidRPr="00FA02B5">
        <w:t>– 2D shapes and 3D objects</w:t>
      </w:r>
      <w:bookmarkEnd w:id="30"/>
    </w:p>
    <w:p w14:paraId="54B149ED" w14:textId="5984B6CF" w:rsidR="00D429DE" w:rsidRDefault="00FA2611" w:rsidP="00D429DE">
      <w:r>
        <w:rPr>
          <w:noProof/>
        </w:rPr>
        <w:drawing>
          <wp:inline distT="0" distB="0" distL="0" distR="0" wp14:anchorId="6E6196A4" wp14:editId="356B350C">
            <wp:extent cx="5443220" cy="3866922"/>
            <wp:effectExtent l="0" t="0" r="0" b="0"/>
            <wp:docPr id="6" name="Picture 6" descr="Detailed diagram of the difference between 2D shapes and 3D objects. 2D shapes have length and width and are flat. 3D objects have width, length and height. They are sol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tailed diagram of the difference between 2D shapes and 3D objects. 2D shapes have length and width and are flat. 3D objects have width, length and height. They are solid. "/>
                    <pic:cNvPicPr/>
                  </pic:nvPicPr>
                  <pic:blipFill rotWithShape="1">
                    <a:blip r:embed="rId23" cstate="print">
                      <a:extLst>
                        <a:ext uri="{28A0092B-C50C-407E-A947-70E740481C1C}">
                          <a14:useLocalDpi xmlns:a14="http://schemas.microsoft.com/office/drawing/2010/main" val="0"/>
                        </a:ext>
                      </a:extLst>
                    </a:blip>
                    <a:srcRect l="-1261" t="-426" r="-2127" b="-3469"/>
                    <a:stretch/>
                  </pic:blipFill>
                  <pic:spPr bwMode="auto">
                    <a:xfrm>
                      <a:off x="0" y="0"/>
                      <a:ext cx="5521050" cy="3922213"/>
                    </a:xfrm>
                    <a:prstGeom prst="rect">
                      <a:avLst/>
                    </a:prstGeom>
                    <a:ln>
                      <a:noFill/>
                    </a:ln>
                    <a:extLst>
                      <a:ext uri="{53640926-AAD7-44D8-BBD7-CCE9431645EC}">
                        <a14:shadowObscured xmlns:a14="http://schemas.microsoft.com/office/drawing/2010/main"/>
                      </a:ext>
                    </a:extLst>
                  </pic:spPr>
                </pic:pic>
              </a:graphicData>
            </a:graphic>
          </wp:inline>
        </w:drawing>
      </w:r>
    </w:p>
    <w:p w14:paraId="5EE23962" w14:textId="0827C25E" w:rsidR="00D429DE" w:rsidRPr="00312377" w:rsidRDefault="009912E0" w:rsidP="00D429DE">
      <w:pPr>
        <w:rPr>
          <w:rStyle w:val="SubtleReference"/>
          <w:szCs w:val="22"/>
        </w:rPr>
      </w:pPr>
      <w:r w:rsidRPr="00F479C1">
        <w:rPr>
          <w:rStyle w:val="SubtleReference"/>
        </w:rPr>
        <w:t xml:space="preserve">Images sourced from </w:t>
      </w:r>
      <w:hyperlink r:id="rId24" w:history="1">
        <w:r w:rsidRPr="00F479C1">
          <w:rPr>
            <w:rStyle w:val="Hyperlink"/>
            <w:sz w:val="22"/>
          </w:rPr>
          <w:t>Canva</w:t>
        </w:r>
      </w:hyperlink>
      <w:r w:rsidRPr="00F479C1">
        <w:rPr>
          <w:rStyle w:val="SubtleReference"/>
        </w:rPr>
        <w:t xml:space="preserve"> and used in accordance with the </w:t>
      </w:r>
      <w:hyperlink r:id="rId25" w:history="1">
        <w:r>
          <w:rPr>
            <w:rStyle w:val="Hyperlink"/>
            <w:sz w:val="22"/>
          </w:rPr>
          <w:t>Canva Content License</w:t>
        </w:r>
      </w:hyperlink>
      <w:r>
        <w:rPr>
          <w:rStyle w:val="Hyperlink"/>
          <w:sz w:val="22"/>
        </w:rPr>
        <w:t xml:space="preserve"> Agreement</w:t>
      </w:r>
      <w:r w:rsidRPr="00A01D5B">
        <w:t>.</w:t>
      </w:r>
    </w:p>
    <w:p w14:paraId="6CFD164B" w14:textId="36181383" w:rsidR="1BA2EB32" w:rsidRDefault="46AAFFA3" w:rsidP="00D429DE">
      <w:pPr>
        <w:pStyle w:val="ListNumber"/>
      </w:pPr>
      <w:r>
        <w:t xml:space="preserve">Show students </w:t>
      </w:r>
      <w:hyperlink w:anchor="_Resource_3:_Shape" w:history="1">
        <w:r w:rsidRPr="006E7321">
          <w:rPr>
            <w:rStyle w:val="Hyperlink"/>
          </w:rPr>
          <w:t xml:space="preserve">Resource </w:t>
        </w:r>
        <w:r w:rsidR="0CE43BE6" w:rsidRPr="006E7321">
          <w:rPr>
            <w:rStyle w:val="Hyperlink"/>
          </w:rPr>
          <w:t>3</w:t>
        </w:r>
        <w:r w:rsidRPr="006E7321">
          <w:rPr>
            <w:rStyle w:val="Hyperlink"/>
          </w:rPr>
          <w:t>: Shape shadows</w:t>
        </w:r>
      </w:hyperlink>
      <w:r>
        <w:t xml:space="preserve"> and ask them to predict which 3D objects might have made these 2D shape shadows.</w:t>
      </w:r>
    </w:p>
    <w:p w14:paraId="132F37A1" w14:textId="41BA1497" w:rsidR="1BA2EB32" w:rsidRPr="00292549" w:rsidRDefault="46AAFFA3" w:rsidP="00292549">
      <w:pPr>
        <w:pStyle w:val="ListNumber"/>
      </w:pPr>
      <w:r>
        <w:t xml:space="preserve">Provide partners with a light source and a collection of 3D objects. Students examine the shadows created from different perspectives on the objects and try to identify which objects made the shadows in </w:t>
      </w:r>
      <w:hyperlink w:anchor="_Resource_3:_Shape" w:history="1">
        <w:r w:rsidRPr="006E7321">
          <w:rPr>
            <w:rStyle w:val="Hyperlink"/>
          </w:rPr>
          <w:t xml:space="preserve">Resource </w:t>
        </w:r>
        <w:r w:rsidR="0103AD6F" w:rsidRPr="006E7321">
          <w:rPr>
            <w:rStyle w:val="Hyperlink"/>
          </w:rPr>
          <w:t>3</w:t>
        </w:r>
        <w:r w:rsidRPr="006E7321">
          <w:rPr>
            <w:rStyle w:val="Hyperlink"/>
          </w:rPr>
          <w:t>: Shape shadow</w:t>
        </w:r>
        <w:r w:rsidR="63CDD01E" w:rsidRPr="006E7321">
          <w:rPr>
            <w:rStyle w:val="Hyperlink"/>
          </w:rPr>
          <w:t>s</w:t>
        </w:r>
      </w:hyperlink>
      <w:r>
        <w:t>.</w:t>
      </w:r>
    </w:p>
    <w:p w14:paraId="78D23A17" w14:textId="003CF25C" w:rsidR="1BA2EB32" w:rsidRDefault="0EF1AB62" w:rsidP="6D01AF3D">
      <w:pPr>
        <w:pStyle w:val="FeatureBox"/>
        <w:rPr>
          <w:rFonts w:eastAsia="Calibri"/>
        </w:rPr>
      </w:pPr>
      <w:r w:rsidRPr="2F19557F">
        <w:rPr>
          <w:rStyle w:val="Strong"/>
        </w:rPr>
        <w:lastRenderedPageBreak/>
        <w:t>Note</w:t>
      </w:r>
      <w:r w:rsidR="3A0C13A2" w:rsidRPr="2F19557F">
        <w:rPr>
          <w:rStyle w:val="Strong"/>
        </w:rPr>
        <w:t>:</w:t>
      </w:r>
      <w:r w:rsidR="3A0C13A2">
        <w:t xml:space="preserve"> </w:t>
      </w:r>
      <w:hyperlink w:anchor="_Resource_3:_Shape">
        <w:r w:rsidRPr="39BD363B">
          <w:rPr>
            <w:rStyle w:val="Hyperlink"/>
          </w:rPr>
          <w:t xml:space="preserve">Resource </w:t>
        </w:r>
        <w:r w:rsidR="499E3BE7" w:rsidRPr="39BD363B">
          <w:rPr>
            <w:rStyle w:val="Hyperlink"/>
          </w:rPr>
          <w:t>3</w:t>
        </w:r>
        <w:r w:rsidRPr="39BD363B">
          <w:rPr>
            <w:rStyle w:val="Hyperlink"/>
          </w:rPr>
          <w:t>:</w:t>
        </w:r>
        <w:r w:rsidR="09FBEEF2" w:rsidRPr="39BD363B">
          <w:rPr>
            <w:rStyle w:val="Hyperlink"/>
          </w:rPr>
          <w:t xml:space="preserve"> </w:t>
        </w:r>
        <w:r w:rsidRPr="39BD363B">
          <w:rPr>
            <w:rStyle w:val="Hyperlink"/>
          </w:rPr>
          <w:t>Shape shadows</w:t>
        </w:r>
      </w:hyperlink>
      <w:r>
        <w:t xml:space="preserve"> displays the shadows made by shining a light on 3D objects</w:t>
      </w:r>
      <w:r w:rsidR="00C34AB1">
        <w:t>.</w:t>
      </w:r>
      <w:r>
        <w:t xml:space="preserve"> </w:t>
      </w:r>
      <w:r w:rsidR="00C34AB1">
        <w:t>U</w:t>
      </w:r>
      <w:r>
        <w:t xml:space="preserve">sing different angles and perspectives, all </w:t>
      </w:r>
      <w:r w:rsidR="5D7097DB">
        <w:t>5</w:t>
      </w:r>
      <w:r>
        <w:t xml:space="preserve"> shadows can be made with only a cube and a cone. You may need to demonstrate how shining a light on various 3D objects from different angles and perspectives can create different 2D shadows.</w:t>
      </w:r>
    </w:p>
    <w:p w14:paraId="2A11D4C1" w14:textId="3746DB9F" w:rsidR="001E204D" w:rsidRPr="00292549" w:rsidRDefault="46AAFFA3" w:rsidP="00292549">
      <w:pPr>
        <w:pStyle w:val="ListNumber"/>
      </w:pPr>
      <w:r>
        <w:t xml:space="preserve">Partners share with the class which 3D objects they think made the shadows in </w:t>
      </w:r>
      <w:hyperlink w:anchor="_Resource_3:_Shape">
        <w:r w:rsidR="2A9C55FA" w:rsidRPr="00C34AB1">
          <w:rPr>
            <w:rStyle w:val="Hyperlink"/>
          </w:rPr>
          <w:t xml:space="preserve">Resource </w:t>
        </w:r>
        <w:r w:rsidR="1D57D116" w:rsidRPr="00C34AB1">
          <w:rPr>
            <w:rStyle w:val="Hyperlink"/>
          </w:rPr>
          <w:t>3</w:t>
        </w:r>
        <w:r w:rsidR="2A9C55FA" w:rsidRPr="00C34AB1">
          <w:rPr>
            <w:rStyle w:val="Hyperlink"/>
          </w:rPr>
          <w:t>: Shape shadows</w:t>
        </w:r>
      </w:hyperlink>
      <w:r>
        <w:t xml:space="preserve"> and how they were able to determine this. Students demonstrate to the class how they used their light source from different angles or perspectives to draw their conclusion.</w:t>
      </w:r>
    </w:p>
    <w:p w14:paraId="49B397B9" w14:textId="7CF0A715" w:rsidR="001E204D" w:rsidRDefault="46AAFFA3" w:rsidP="001E204D">
      <w:pPr>
        <w:pStyle w:val="ListNumber"/>
      </w:pPr>
      <w:r>
        <w:t>Provide small groups with a collection of 3D objects and ask students to investigate what 2D shape shadows can be made from</w:t>
      </w:r>
      <w:r w:rsidR="6B45AE99">
        <w:t xml:space="preserve"> each</w:t>
      </w:r>
      <w:r>
        <w:t xml:space="preserve"> 3D object.</w:t>
      </w:r>
    </w:p>
    <w:p w14:paraId="5507A0A4" w14:textId="77792DFE" w:rsidR="001E204D" w:rsidRPr="00292549" w:rsidRDefault="46AAFFA3" w:rsidP="024A4A8E">
      <w:pPr>
        <w:pStyle w:val="ListNumber"/>
      </w:pPr>
      <w:r w:rsidRPr="00292549">
        <w:t xml:space="preserve">Students work with their group to trace and record all the different 2D shape shadows their 3D objects </w:t>
      </w:r>
      <w:r w:rsidR="2A9C55FA" w:rsidRPr="00292549">
        <w:t>make</w:t>
      </w:r>
      <w:r w:rsidR="38B193C4" w:rsidRPr="00292549">
        <w:t>.</w:t>
      </w:r>
    </w:p>
    <w:p w14:paraId="539000CC" w14:textId="76BEA940" w:rsidR="649703A2" w:rsidRDefault="65B86F64" w:rsidP="2F19557F">
      <w:pPr>
        <w:pStyle w:val="ListNumber"/>
      </w:pPr>
      <w:r w:rsidRPr="00292549">
        <w:t xml:space="preserve">Explicitly show </w:t>
      </w:r>
      <w:r w:rsidR="27491F20" w:rsidRPr="00292549">
        <w:t xml:space="preserve">Early Stage 1 students how to hold the light source and 3D </w:t>
      </w:r>
      <w:r w:rsidR="046A99F9" w:rsidRPr="00292549">
        <w:t>object</w:t>
      </w:r>
      <w:r w:rsidR="322F4C6B" w:rsidRPr="00292549">
        <w:t xml:space="preserve"> at </w:t>
      </w:r>
      <w:r w:rsidR="417141D4" w:rsidRPr="00292549">
        <w:t xml:space="preserve">different </w:t>
      </w:r>
      <w:r w:rsidR="322F4C6B" w:rsidRPr="00292549">
        <w:t>distance</w:t>
      </w:r>
      <w:r w:rsidR="43EDB430" w:rsidRPr="00292549">
        <w:t>s</w:t>
      </w:r>
      <w:r w:rsidR="322F4C6B" w:rsidRPr="00292549">
        <w:t xml:space="preserve"> and angle</w:t>
      </w:r>
      <w:r w:rsidR="256199AE" w:rsidRPr="00292549">
        <w:t>s</w:t>
      </w:r>
      <w:r w:rsidR="58D00C6B" w:rsidRPr="00292549">
        <w:t>.</w:t>
      </w:r>
    </w:p>
    <w:p w14:paraId="77E9D501" w14:textId="04D47D1E" w:rsidR="001E204D" w:rsidRDefault="3118FFBC" w:rsidP="1BA2EB32">
      <w:pPr>
        <w:pStyle w:val="FeatureBox"/>
        <w:rPr>
          <w:rFonts w:eastAsia="Calibri"/>
        </w:rPr>
      </w:pPr>
      <w:r w:rsidRPr="6D01AF3D">
        <w:rPr>
          <w:rStyle w:val="Strong"/>
        </w:rPr>
        <w:t>Note</w:t>
      </w:r>
      <w:r w:rsidR="14F6D638" w:rsidRPr="6D01AF3D">
        <w:rPr>
          <w:rStyle w:val="Strong"/>
        </w:rPr>
        <w:t>:</w:t>
      </w:r>
      <w:r>
        <w:t xml:space="preserve"> </w:t>
      </w:r>
      <w:r w:rsidR="4BCA7F48">
        <w:t>H</w:t>
      </w:r>
      <w:r>
        <w:t xml:space="preserve">olding the light source at a different distance but maintaining the same perspective will see the 2D shape change in size but not </w:t>
      </w:r>
      <w:r w:rsidR="28A3CCD0">
        <w:t>features</w:t>
      </w:r>
      <w:r>
        <w:t>. Monitor for misconceptions.</w:t>
      </w:r>
    </w:p>
    <w:p w14:paraId="495222A5" w14:textId="430B003C" w:rsidR="001E204D" w:rsidRDefault="59AE0827" w:rsidP="1BA2EB32">
      <w:pPr>
        <w:pStyle w:val="Heading3"/>
      </w:pPr>
      <w:bookmarkStart w:id="31" w:name="_Toc130222340"/>
      <w:r>
        <w:t>Discuss and connect the mathematics</w:t>
      </w:r>
      <w:r w:rsidR="00045F0D">
        <w:t xml:space="preserve"> – 10 </w:t>
      </w:r>
      <w:proofErr w:type="gramStart"/>
      <w:r w:rsidR="00045F0D">
        <w:t>minutes</w:t>
      </w:r>
      <w:bookmarkEnd w:id="31"/>
      <w:proofErr w:type="gramEnd"/>
    </w:p>
    <w:p w14:paraId="4B680150" w14:textId="3E4C00BC" w:rsidR="006E7321" w:rsidRDefault="46AAFFA3" w:rsidP="001E204D">
      <w:pPr>
        <w:pStyle w:val="ListNumber"/>
      </w:pPr>
      <w:r>
        <w:t>Students reflect on the task and share their thinking.</w:t>
      </w:r>
    </w:p>
    <w:p w14:paraId="72A5E90C" w14:textId="3EF4E3A8" w:rsidR="001E204D" w:rsidRDefault="46AAFFA3" w:rsidP="001E204D">
      <w:pPr>
        <w:pStyle w:val="ListNumber"/>
      </w:pPr>
      <w:r>
        <w:t>Ask</w:t>
      </w:r>
      <w:r w:rsidR="006E7321">
        <w:t xml:space="preserve"> students</w:t>
      </w:r>
      <w:r>
        <w:t>:</w:t>
      </w:r>
    </w:p>
    <w:p w14:paraId="7EC82682" w14:textId="18F547F9" w:rsidR="1BA2EB32" w:rsidRPr="006E7321" w:rsidRDefault="3118FFBC" w:rsidP="006E7321">
      <w:pPr>
        <w:pStyle w:val="ListBullet"/>
        <w:ind w:left="1134"/>
      </w:pPr>
      <w:r w:rsidRPr="006E7321">
        <w:t>How many different shapes can be created by one object?</w:t>
      </w:r>
    </w:p>
    <w:p w14:paraId="697FE228" w14:textId="2B2CC460" w:rsidR="1BA2EB32" w:rsidRPr="006E7321" w:rsidRDefault="3118FFBC" w:rsidP="006E7321">
      <w:pPr>
        <w:pStyle w:val="ListBullet"/>
        <w:ind w:left="1134"/>
      </w:pPr>
      <w:r w:rsidRPr="006E7321">
        <w:t>How could you predict the shadow that an object will make?</w:t>
      </w:r>
    </w:p>
    <w:p w14:paraId="696D9EA7" w14:textId="5A2710BE" w:rsidR="1BA2EB32" w:rsidRPr="006E7321" w:rsidRDefault="3118FFBC" w:rsidP="006E7321">
      <w:pPr>
        <w:pStyle w:val="ListBullet"/>
        <w:ind w:left="1134"/>
      </w:pPr>
      <w:r w:rsidRPr="006E7321">
        <w:lastRenderedPageBreak/>
        <w:t>Does changing the perspective change the shadow/shape?</w:t>
      </w:r>
    </w:p>
    <w:p w14:paraId="1A99A3D9" w14:textId="7BABCDE9" w:rsidR="1BA2EB32" w:rsidRPr="006E7321" w:rsidRDefault="3118FFBC" w:rsidP="006E7321">
      <w:pPr>
        <w:pStyle w:val="ListBullet"/>
        <w:ind w:left="1134"/>
      </w:pPr>
      <w:r w:rsidRPr="006E7321">
        <w:t>Are there any 2D shapes you cannot identify?</w:t>
      </w:r>
    </w:p>
    <w:p w14:paraId="59821193" w14:textId="793B81AE" w:rsidR="1BA2EB32" w:rsidRPr="00292549" w:rsidRDefault="46AAFFA3" w:rsidP="1D95B197">
      <w:pPr>
        <w:pStyle w:val="ListNumber"/>
      </w:pPr>
      <w:r>
        <w:t xml:space="preserve">As a class, jointly construct </w:t>
      </w:r>
      <w:hyperlink w:anchor="_Resource_4:_Shadows">
        <w:r w:rsidR="2A9C55FA" w:rsidRPr="00977BE0">
          <w:rPr>
            <w:rStyle w:val="Hyperlink"/>
          </w:rPr>
          <w:t xml:space="preserve">Resource </w:t>
        </w:r>
        <w:r w:rsidR="4D0B3D3C" w:rsidRPr="00977BE0">
          <w:rPr>
            <w:rStyle w:val="Hyperlink"/>
          </w:rPr>
          <w:t>4</w:t>
        </w:r>
        <w:r w:rsidR="2A9C55FA" w:rsidRPr="00977BE0">
          <w:rPr>
            <w:rStyle w:val="Hyperlink"/>
          </w:rPr>
          <w:t>: Shadows table</w:t>
        </w:r>
      </w:hyperlink>
      <w:r>
        <w:t xml:space="preserve"> using the information discovered</w:t>
      </w:r>
      <w:r w:rsidR="00EB2BEC" w:rsidRPr="00292549">
        <w:t xml:space="preserve"> </w:t>
      </w:r>
      <w:r w:rsidR="00C73F42">
        <w:t>(see</w:t>
      </w:r>
      <w:r w:rsidR="007330A9">
        <w:t xml:space="preserve"> </w:t>
      </w:r>
      <w:r w:rsidR="00EB2BEC" w:rsidRPr="00292549">
        <w:fldChar w:fldCharType="begin"/>
      </w:r>
      <w:r w:rsidR="00EB2BEC" w:rsidRPr="00292549">
        <w:instrText xml:space="preserve"> REF _Ref115085003 \h </w:instrText>
      </w:r>
      <w:r w:rsidR="00292549">
        <w:instrText xml:space="preserve"> \* MERGEFORMAT </w:instrText>
      </w:r>
      <w:r w:rsidR="00EB2BEC" w:rsidRPr="00292549">
        <w:fldChar w:fldCharType="separate"/>
      </w:r>
      <w:r w:rsidR="00EB2BEC" w:rsidRPr="00292549">
        <w:t>Figure 7</w:t>
      </w:r>
      <w:r w:rsidR="00EB2BEC" w:rsidRPr="00292549">
        <w:fldChar w:fldCharType="end"/>
      </w:r>
      <w:r w:rsidR="00C73F42">
        <w:t>)</w:t>
      </w:r>
      <w:r w:rsidR="007330A9" w:rsidRPr="00292549">
        <w:t>.</w:t>
      </w:r>
      <w:r>
        <w:t xml:space="preserve"> S</w:t>
      </w:r>
      <w:r w:rsidRPr="00292549">
        <w:t>upport students to identify the relationship between the shadows and the faces/surfaces of the 3D objects.</w:t>
      </w:r>
    </w:p>
    <w:p w14:paraId="1C86D1EC" w14:textId="0BD57B72" w:rsidR="1BA2EB32" w:rsidRDefault="007330A9" w:rsidP="007330A9">
      <w:pPr>
        <w:pStyle w:val="Caption"/>
        <w:rPr>
          <w:rFonts w:eastAsia="Calibri"/>
        </w:rPr>
      </w:pPr>
      <w:bookmarkStart w:id="32" w:name="_Ref115085003"/>
      <w:r>
        <w:t xml:space="preserve">Figure </w:t>
      </w:r>
      <w:fldSimple w:instr=" SEQ Figure \* ARABIC ">
        <w:r w:rsidR="00EB2BEC">
          <w:rPr>
            <w:noProof/>
          </w:rPr>
          <w:t>7</w:t>
        </w:r>
      </w:fldSimple>
      <w:bookmarkEnd w:id="32"/>
      <w:r>
        <w:t xml:space="preserve"> </w:t>
      </w:r>
      <w:r w:rsidRPr="006B70DE">
        <w:t xml:space="preserve">– Completing the </w:t>
      </w:r>
      <w:proofErr w:type="gramStart"/>
      <w:r w:rsidRPr="006B70DE">
        <w:t>table</w:t>
      </w:r>
      <w:proofErr w:type="gramEnd"/>
    </w:p>
    <w:p w14:paraId="7E0A1D3B" w14:textId="65548E20" w:rsidR="1BA2EB32" w:rsidRDefault="000D68C7" w:rsidP="2F19557F">
      <w:pPr>
        <w:rPr>
          <w:rFonts w:eastAsia="Calibri"/>
        </w:rPr>
      </w:pPr>
      <w:r>
        <w:rPr>
          <w:noProof/>
          <w:sz w:val="16"/>
          <w:szCs w:val="16"/>
        </w:rPr>
        <w:drawing>
          <wp:inline distT="0" distB="0" distL="0" distR="0" wp14:anchorId="292C6890" wp14:editId="2A74B4E3">
            <wp:extent cx="5106856" cy="3348037"/>
            <wp:effectExtent l="0" t="0" r="0" b="5080"/>
            <wp:docPr id="7" name="Picture 7" descr="Table with titles 3D object and 2D shape shadow/s. In the 3D column a cube, cylinder, rectangular prism, sphere and cone are pic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with titles 3D object and 2D shape shadow/s. In the 3D column a cube, cylinder, rectangular prism, sphere and cone are pictured. "/>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5140917" cy="3370367"/>
                    </a:xfrm>
                    <a:prstGeom prst="rect">
                      <a:avLst/>
                    </a:prstGeom>
                    <a:ln>
                      <a:noFill/>
                    </a:ln>
                    <a:extLst>
                      <a:ext uri="{53640926-AAD7-44D8-BBD7-CCE9431645EC}">
                        <a14:shadowObscured xmlns:a14="http://schemas.microsoft.com/office/drawing/2010/main"/>
                      </a:ext>
                    </a:extLst>
                  </pic:spPr>
                </pic:pic>
              </a:graphicData>
            </a:graphic>
          </wp:inline>
        </w:drawing>
      </w:r>
    </w:p>
    <w:p w14:paraId="0816311B" w14:textId="62A4609A" w:rsidR="00F44FBE" w:rsidRPr="00344B0C" w:rsidRDefault="009912E0" w:rsidP="00F44FBE">
      <w:pPr>
        <w:rPr>
          <w:rStyle w:val="SubtleReference"/>
        </w:rPr>
      </w:pPr>
      <w:r w:rsidRPr="00F479C1">
        <w:rPr>
          <w:rStyle w:val="SubtleReference"/>
        </w:rPr>
        <w:t xml:space="preserve">Images sourced from </w:t>
      </w:r>
      <w:hyperlink r:id="rId27" w:history="1">
        <w:r w:rsidRPr="00F479C1">
          <w:rPr>
            <w:rStyle w:val="Hyperlink"/>
            <w:sz w:val="22"/>
          </w:rPr>
          <w:t>Canva</w:t>
        </w:r>
      </w:hyperlink>
      <w:r w:rsidRPr="00F479C1">
        <w:rPr>
          <w:rStyle w:val="SubtleReference"/>
        </w:rPr>
        <w:t xml:space="preserve"> and used in accordance with the </w:t>
      </w:r>
      <w:hyperlink r:id="rId28" w:history="1">
        <w:r>
          <w:rPr>
            <w:rStyle w:val="Hyperlink"/>
            <w:sz w:val="22"/>
          </w:rPr>
          <w:t>Canva Content License</w:t>
        </w:r>
      </w:hyperlink>
      <w:r>
        <w:rPr>
          <w:rStyle w:val="Hyperlink"/>
          <w:sz w:val="22"/>
        </w:rPr>
        <w:t xml:space="preserve"> Agreement</w:t>
      </w:r>
      <w:r w:rsidRPr="00A01D5B">
        <w:t>.</w:t>
      </w:r>
    </w:p>
    <w:p w14:paraId="75F1A2A6"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3EDA550C" w14:textId="77777777" w:rsidTr="006E7321">
        <w:trPr>
          <w:cnfStyle w:val="100000000000" w:firstRow="1" w:lastRow="0" w:firstColumn="0" w:lastColumn="0" w:oddVBand="0" w:evenVBand="0" w:oddHBand="0" w:evenHBand="0" w:firstRowFirstColumn="0" w:firstRowLastColumn="0" w:lastRowFirstColumn="0" w:lastRowLastColumn="0"/>
        </w:trPr>
        <w:tc>
          <w:tcPr>
            <w:tcW w:w="1667" w:type="pct"/>
          </w:tcPr>
          <w:p w14:paraId="51F9AF0B" w14:textId="77777777" w:rsidR="001E204D" w:rsidRDefault="001E204D" w:rsidP="00DC6B97">
            <w:r w:rsidRPr="005826E5">
              <w:lastRenderedPageBreak/>
              <w:t>Assessment opportunities</w:t>
            </w:r>
          </w:p>
        </w:tc>
        <w:tc>
          <w:tcPr>
            <w:tcW w:w="1667" w:type="pct"/>
          </w:tcPr>
          <w:p w14:paraId="72BD12D5" w14:textId="77777777" w:rsidR="001E204D" w:rsidRDefault="001E204D" w:rsidP="00DC6B97">
            <w:r w:rsidRPr="005826E5">
              <w:t>Too hard?</w:t>
            </w:r>
          </w:p>
        </w:tc>
        <w:tc>
          <w:tcPr>
            <w:tcW w:w="1667" w:type="pct"/>
          </w:tcPr>
          <w:p w14:paraId="5A886D6A" w14:textId="77777777" w:rsidR="001E204D" w:rsidRDefault="001E204D" w:rsidP="00DC6B97">
            <w:r w:rsidRPr="005826E5">
              <w:t>Too easy?</w:t>
            </w:r>
          </w:p>
        </w:tc>
      </w:tr>
      <w:tr w:rsidR="001E204D" w14:paraId="637995EB" w14:textId="77777777" w:rsidTr="006E7321">
        <w:trPr>
          <w:cnfStyle w:val="000000100000" w:firstRow="0" w:lastRow="0" w:firstColumn="0" w:lastColumn="0" w:oddVBand="0" w:evenVBand="0" w:oddHBand="1" w:evenHBand="0" w:firstRowFirstColumn="0" w:firstRowLastColumn="0" w:lastRowFirstColumn="0" w:lastRowLastColumn="0"/>
        </w:trPr>
        <w:tc>
          <w:tcPr>
            <w:tcW w:w="1667" w:type="pct"/>
          </w:tcPr>
          <w:p w14:paraId="58FD8985" w14:textId="213EE83B" w:rsidR="001E204D" w:rsidRDefault="61AACA98" w:rsidP="00DC6B97">
            <w:r>
              <w:t>What to look for</w:t>
            </w:r>
            <w:r w:rsidR="00292549">
              <w:t>:</w:t>
            </w:r>
          </w:p>
          <w:p w14:paraId="1AF735F4" w14:textId="252A68D6" w:rsidR="16CE4981" w:rsidRDefault="16CE4981" w:rsidP="6D01AF3D">
            <w:pPr>
              <w:pStyle w:val="ListBullet"/>
              <w:rPr>
                <w:rFonts w:asciiTheme="minorHAnsi" w:eastAsiaTheme="minorEastAsia" w:hAnsiTheme="minorHAnsi" w:cstheme="minorBidi"/>
              </w:rPr>
            </w:pPr>
            <w:r>
              <w:t xml:space="preserve">Can students </w:t>
            </w:r>
            <w:r w:rsidR="221AFCED">
              <w:t xml:space="preserve">identify and </w:t>
            </w:r>
            <w:r>
              <w:t>make 2D shapes by tracing around the shadows of 3D objects</w:t>
            </w:r>
            <w:r w:rsidR="00292549">
              <w:t>?</w:t>
            </w:r>
            <w:r>
              <w:t xml:space="preserve"> </w:t>
            </w:r>
            <w:r w:rsidRPr="00184898">
              <w:rPr>
                <w:b/>
              </w:rPr>
              <w:t>(</w:t>
            </w:r>
            <w:r w:rsidR="00D13E4F" w:rsidRPr="00184898">
              <w:rPr>
                <w:b/>
              </w:rPr>
              <w:t>MAO-WM-01</w:t>
            </w:r>
            <w:r w:rsidRPr="00184898">
              <w:rPr>
                <w:b/>
              </w:rPr>
              <w:t>, MAE-2DS-01, MAE-3DS-01)</w:t>
            </w:r>
          </w:p>
          <w:p w14:paraId="44FAA6BE" w14:textId="1AA12F0C" w:rsidR="725D3D74" w:rsidRDefault="725D3D74" w:rsidP="6D01AF3D">
            <w:pPr>
              <w:pStyle w:val="ListBullet"/>
              <w:rPr>
                <w:rFonts w:asciiTheme="minorHAnsi" w:eastAsiaTheme="minorEastAsia" w:hAnsiTheme="minorHAnsi" w:cstheme="minorBidi"/>
                <w:color w:val="000000" w:themeColor="text1"/>
              </w:rPr>
            </w:pPr>
            <w:r w:rsidRPr="6D01AF3D">
              <w:rPr>
                <w:rFonts w:eastAsia="Arial"/>
                <w:color w:val="000000" w:themeColor="text1"/>
              </w:rPr>
              <w:t xml:space="preserve">Are students able to describe and identify the 2D shapes on the faces/surfaces of a 3D object? </w:t>
            </w:r>
            <w:r w:rsidR="696EFCA0" w:rsidRPr="00184898">
              <w:rPr>
                <w:rFonts w:eastAsia="Arial"/>
                <w:b/>
                <w:color w:val="000000" w:themeColor="text1"/>
              </w:rPr>
              <w:t xml:space="preserve">(MA </w:t>
            </w:r>
            <w:r w:rsidR="00D13E4F" w:rsidRPr="00184898">
              <w:rPr>
                <w:rFonts w:eastAsia="Arial"/>
                <w:b/>
                <w:color w:val="000000" w:themeColor="text1"/>
              </w:rPr>
              <w:t>MAO-WM-01</w:t>
            </w:r>
            <w:r w:rsidR="696EFCA0" w:rsidRPr="00184898">
              <w:rPr>
                <w:rFonts w:eastAsia="Arial"/>
                <w:b/>
                <w:color w:val="000000" w:themeColor="text1"/>
              </w:rPr>
              <w:t>, MA1-2DS-01, MA1-3DS-01)</w:t>
            </w:r>
          </w:p>
          <w:p w14:paraId="1A482D88" w14:textId="77777777" w:rsidR="001E204D" w:rsidRDefault="001E204D" w:rsidP="00DC6B97">
            <w:r>
              <w:t>What to collect:</w:t>
            </w:r>
          </w:p>
          <w:p w14:paraId="5E076DE1" w14:textId="502A355B" w:rsidR="001E204D" w:rsidRDefault="0ED92DCA" w:rsidP="6D01AF3D">
            <w:pPr>
              <w:pStyle w:val="ListBullet"/>
              <w:rPr>
                <w:rFonts w:asciiTheme="minorHAnsi" w:eastAsiaTheme="minorEastAsia" w:hAnsiTheme="minorHAnsi" w:cstheme="minorBidi"/>
              </w:rPr>
            </w:pPr>
            <w:r>
              <w:t>s</w:t>
            </w:r>
            <w:r w:rsidR="3ACF9975">
              <w:t>tudent work samples</w:t>
            </w:r>
            <w:r w:rsidR="4E14C28B">
              <w:t>.</w:t>
            </w:r>
            <w:r w:rsidR="3ACF9975">
              <w:t xml:space="preserve"> </w:t>
            </w:r>
            <w:r w:rsidR="6A8AFA79" w:rsidRPr="00184898">
              <w:rPr>
                <w:rStyle w:val="Strong"/>
              </w:rPr>
              <w:t>(</w:t>
            </w:r>
            <w:r w:rsidR="00D13E4F" w:rsidRPr="00184898">
              <w:rPr>
                <w:rStyle w:val="Strong"/>
              </w:rPr>
              <w:t>MAO-WM-01</w:t>
            </w:r>
            <w:r w:rsidR="47800686" w:rsidRPr="00184898">
              <w:rPr>
                <w:rStyle w:val="Strong"/>
              </w:rPr>
              <w:t xml:space="preserve">, </w:t>
            </w:r>
            <w:r w:rsidR="4B17B471" w:rsidRPr="00184898">
              <w:rPr>
                <w:rStyle w:val="Strong"/>
              </w:rPr>
              <w:t>MAE-2DS-02, MAE-3DS-02</w:t>
            </w:r>
            <w:r w:rsidR="00184898">
              <w:rPr>
                <w:rStyle w:val="Strong"/>
              </w:rPr>
              <w:t xml:space="preserve">, </w:t>
            </w:r>
            <w:r w:rsidR="6A8AFA79" w:rsidRPr="00184898">
              <w:rPr>
                <w:rStyle w:val="Strong"/>
              </w:rPr>
              <w:t>MA1-2DS-01, MA1-3DS-01)</w:t>
            </w:r>
          </w:p>
        </w:tc>
        <w:tc>
          <w:tcPr>
            <w:tcW w:w="1667" w:type="pct"/>
          </w:tcPr>
          <w:p w14:paraId="100CC8EB" w14:textId="0BABFC30" w:rsidR="001E204D" w:rsidRDefault="5EE501F5" w:rsidP="6D01AF3D">
            <w:pPr>
              <w:pStyle w:val="ListParagraph"/>
              <w:ind w:left="0"/>
              <w:rPr>
                <w:rFonts w:eastAsia="Calibri"/>
              </w:rPr>
            </w:pPr>
            <w:r w:rsidRPr="6D01AF3D">
              <w:rPr>
                <w:rFonts w:eastAsia="Calibri"/>
              </w:rPr>
              <w:t>Students are not confident identifying the 2D shapes ma</w:t>
            </w:r>
            <w:r w:rsidR="3311F7CA" w:rsidRPr="6D01AF3D">
              <w:rPr>
                <w:rFonts w:eastAsia="Calibri"/>
              </w:rPr>
              <w:t>d</w:t>
            </w:r>
            <w:r w:rsidRPr="6D01AF3D">
              <w:rPr>
                <w:rFonts w:eastAsia="Calibri"/>
              </w:rPr>
              <w:t xml:space="preserve">e by the shadow of </w:t>
            </w:r>
            <w:r w:rsidR="4DB618EA" w:rsidRPr="6D01AF3D">
              <w:rPr>
                <w:rFonts w:eastAsia="Calibri"/>
              </w:rPr>
              <w:t>a</w:t>
            </w:r>
            <w:r w:rsidRPr="6D01AF3D">
              <w:rPr>
                <w:rFonts w:eastAsia="Calibri"/>
              </w:rPr>
              <w:t xml:space="preserve"> 3D object.</w:t>
            </w:r>
          </w:p>
          <w:p w14:paraId="1C0B98FE" w14:textId="626E8CAF" w:rsidR="001E204D" w:rsidRDefault="5EE501F5" w:rsidP="6D01AF3D">
            <w:pPr>
              <w:pStyle w:val="ListBullet"/>
            </w:pPr>
            <w:r w:rsidRPr="6D01AF3D">
              <w:rPr>
                <w:rFonts w:eastAsia="Calibri"/>
              </w:rPr>
              <w:t>Have a collection of 2D shape blocks available for students and encourage students to use these to match the shadow.</w:t>
            </w:r>
          </w:p>
          <w:p w14:paraId="3EDAF235" w14:textId="3AE12A1C" w:rsidR="001E204D" w:rsidRDefault="5EE501F5" w:rsidP="6D01AF3D">
            <w:pPr>
              <w:pStyle w:val="ListBullet"/>
            </w:pPr>
            <w:r w:rsidRPr="6D01AF3D">
              <w:rPr>
                <w:rFonts w:eastAsia="Calibri"/>
              </w:rPr>
              <w:t>Allow students to trace the faces of the 3D objects and identify the 2D shapes. For any 2D shapes students are not familiar with, provide them with pattern blocks and the shape</w:t>
            </w:r>
            <w:r w:rsidR="00D166BA">
              <w:rPr>
                <w:rFonts w:eastAsia="Calibri"/>
              </w:rPr>
              <w:t>s</w:t>
            </w:r>
            <w:r w:rsidRPr="6D01AF3D">
              <w:rPr>
                <w:rFonts w:eastAsia="Calibri"/>
              </w:rPr>
              <w:t xml:space="preserve"> name.</w:t>
            </w:r>
          </w:p>
        </w:tc>
        <w:tc>
          <w:tcPr>
            <w:tcW w:w="1667" w:type="pct"/>
          </w:tcPr>
          <w:p w14:paraId="70FB1FD6" w14:textId="0DA71F4F" w:rsidR="001E204D" w:rsidRDefault="426CB299" w:rsidP="6D01AF3D">
            <w:pPr>
              <w:pStyle w:val="ListParagraph"/>
              <w:ind w:left="0"/>
              <w:rPr>
                <w:rFonts w:eastAsia="Calibri"/>
              </w:rPr>
            </w:pPr>
            <w:r w:rsidRPr="6D01AF3D">
              <w:rPr>
                <w:rFonts w:eastAsia="Calibri"/>
              </w:rPr>
              <w:t xml:space="preserve">Students are confident identifying the 2D </w:t>
            </w:r>
            <w:r w:rsidR="348BFCEA" w:rsidRPr="6D01AF3D">
              <w:rPr>
                <w:rFonts w:eastAsia="Calibri"/>
              </w:rPr>
              <w:t xml:space="preserve">shapes made by the </w:t>
            </w:r>
            <w:r w:rsidRPr="6D01AF3D">
              <w:rPr>
                <w:rFonts w:eastAsia="Calibri"/>
              </w:rPr>
              <w:t>shadow</w:t>
            </w:r>
            <w:r w:rsidR="0511D2D5" w:rsidRPr="6D01AF3D">
              <w:rPr>
                <w:rFonts w:eastAsia="Calibri"/>
              </w:rPr>
              <w:t xml:space="preserve"> of a 3D object.</w:t>
            </w:r>
          </w:p>
          <w:p w14:paraId="5E3C7ED0" w14:textId="559C261A" w:rsidR="001E204D" w:rsidRDefault="7EEB7836" w:rsidP="6D01AF3D">
            <w:pPr>
              <w:pStyle w:val="ListBullet"/>
            </w:pPr>
            <w:r>
              <w:t>Ask students h</w:t>
            </w:r>
            <w:r w:rsidR="785FC34A">
              <w:t xml:space="preserve">ow </w:t>
            </w:r>
            <w:r w:rsidR="3D3F19BF">
              <w:t xml:space="preserve">they </w:t>
            </w:r>
            <w:r w:rsidR="785FC34A">
              <w:t>can predict the shadow an object will make</w:t>
            </w:r>
            <w:r w:rsidR="3CDF65A4">
              <w:t>. Have students record their response.</w:t>
            </w:r>
          </w:p>
          <w:p w14:paraId="67026F6D" w14:textId="4617FC3A" w:rsidR="001E204D" w:rsidRDefault="60B12F0D" w:rsidP="6D01AF3D">
            <w:pPr>
              <w:pStyle w:val="ListBullet"/>
            </w:pPr>
            <w:r w:rsidRPr="6D01AF3D">
              <w:rPr>
                <w:rFonts w:eastAsia="Calibri"/>
              </w:rPr>
              <w:t>Challenge students to combine 3D objects and predict what 2D shape shadows they will make.</w:t>
            </w:r>
          </w:p>
        </w:tc>
      </w:tr>
    </w:tbl>
    <w:p w14:paraId="7FABB2C8" w14:textId="77777777" w:rsidR="00334693" w:rsidRDefault="00334693" w:rsidP="001E204D">
      <w:pPr>
        <w:pStyle w:val="Heading2"/>
      </w:pPr>
      <w:bookmarkStart w:id="33" w:name="_Lesson_4:_The"/>
      <w:bookmarkEnd w:id="33"/>
      <w:r>
        <w:br w:type="page"/>
      </w:r>
    </w:p>
    <w:p w14:paraId="438C29C8" w14:textId="0E481DCB" w:rsidR="001E204D" w:rsidRDefault="001E204D" w:rsidP="001E204D">
      <w:pPr>
        <w:pStyle w:val="Heading2"/>
      </w:pPr>
      <w:bookmarkStart w:id="34" w:name="_Toc130222341"/>
      <w:r>
        <w:lastRenderedPageBreak/>
        <w:t>Lesson 4: The cylinder</w:t>
      </w:r>
      <w:bookmarkEnd w:id="34"/>
    </w:p>
    <w:p w14:paraId="732BC295" w14:textId="657F8467" w:rsidR="001E204D" w:rsidRDefault="001E204D" w:rsidP="00F568BF">
      <w:pPr>
        <w:pStyle w:val="Featurepink"/>
      </w:pPr>
      <w:r w:rsidRPr="1BA2EB32">
        <w:rPr>
          <w:rStyle w:val="Strong"/>
        </w:rPr>
        <w:t>Core concept</w:t>
      </w:r>
      <w:r w:rsidRPr="1BA2EB32">
        <w:rPr>
          <w:b/>
          <w:bCs/>
        </w:rPr>
        <w:t>:</w:t>
      </w:r>
      <w:r>
        <w:t xml:space="preserve"> 2D shapes can be found in 3D objects with curved surfaces and a base.</w:t>
      </w:r>
    </w:p>
    <w:p w14:paraId="70D4C1AA"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06C56CA6" w14:textId="77777777" w:rsidTr="006E7321">
        <w:trPr>
          <w:cnfStyle w:val="100000000000" w:firstRow="1" w:lastRow="0" w:firstColumn="0" w:lastColumn="0" w:oddVBand="0" w:evenVBand="0" w:oddHBand="0" w:evenHBand="0" w:firstRowFirstColumn="0" w:firstRowLastColumn="0" w:lastRowFirstColumn="0" w:lastRowLastColumn="0"/>
        </w:trPr>
        <w:tc>
          <w:tcPr>
            <w:tcW w:w="2500" w:type="pct"/>
          </w:tcPr>
          <w:p w14:paraId="2D169A8F" w14:textId="628CB23C" w:rsidR="001E204D" w:rsidRDefault="001E204D" w:rsidP="00DC6B97">
            <w:r w:rsidRPr="00C620D2">
              <w:t>Learning intentions</w:t>
            </w:r>
          </w:p>
        </w:tc>
        <w:tc>
          <w:tcPr>
            <w:tcW w:w="2500" w:type="pct"/>
          </w:tcPr>
          <w:p w14:paraId="573426E8" w14:textId="77777777" w:rsidR="001E204D" w:rsidRDefault="001E204D" w:rsidP="00DC6B97">
            <w:r w:rsidRPr="00C620D2">
              <w:t>Success criteria</w:t>
            </w:r>
          </w:p>
        </w:tc>
      </w:tr>
      <w:tr w:rsidR="001E204D" w14:paraId="5350FF03" w14:textId="77777777" w:rsidTr="006E7321">
        <w:trPr>
          <w:cnfStyle w:val="000000100000" w:firstRow="0" w:lastRow="0" w:firstColumn="0" w:lastColumn="0" w:oddVBand="0" w:evenVBand="0" w:oddHBand="1" w:evenHBand="0" w:firstRowFirstColumn="0" w:firstRowLastColumn="0" w:lastRowFirstColumn="0" w:lastRowLastColumn="0"/>
        </w:trPr>
        <w:tc>
          <w:tcPr>
            <w:tcW w:w="2500" w:type="pct"/>
          </w:tcPr>
          <w:p w14:paraId="5EE5D207" w14:textId="77777777" w:rsidR="001E204D" w:rsidRPr="00B80AAD" w:rsidRDefault="001E204D" w:rsidP="00DC6B97">
            <w:r>
              <w:t>Students are learning that:</w:t>
            </w:r>
          </w:p>
          <w:p w14:paraId="54DECB07" w14:textId="079DE417" w:rsidR="001E204D" w:rsidRDefault="1BA2EB32" w:rsidP="1BA2EB32">
            <w:pPr>
              <w:pStyle w:val="ListBullet"/>
            </w:pPr>
            <w:r w:rsidRPr="1BA2EB32">
              <w:rPr>
                <w:rFonts w:eastAsia="Calibri"/>
              </w:rPr>
              <w:t xml:space="preserve">three-dimensional objects have faces or flat </w:t>
            </w:r>
            <w:r w:rsidR="00A00612">
              <w:rPr>
                <w:rFonts w:eastAsia="Calibri"/>
              </w:rPr>
              <w:t>s</w:t>
            </w:r>
            <w:r w:rsidRPr="1BA2EB32">
              <w:rPr>
                <w:rFonts w:eastAsia="Calibri"/>
              </w:rPr>
              <w:t xml:space="preserve">urfaces that are composed of two-dimensional </w:t>
            </w:r>
            <w:proofErr w:type="gramStart"/>
            <w:r w:rsidRPr="1BA2EB32">
              <w:rPr>
                <w:rFonts w:eastAsia="Calibri"/>
              </w:rPr>
              <w:t>shapes</w:t>
            </w:r>
            <w:proofErr w:type="gramEnd"/>
          </w:p>
          <w:p w14:paraId="3FC7F097" w14:textId="1FC363D5" w:rsidR="001E204D" w:rsidRDefault="1BA2EB32" w:rsidP="15174170">
            <w:pPr>
              <w:pStyle w:val="ListBullet"/>
            </w:pPr>
            <w:r w:rsidRPr="10731501">
              <w:t xml:space="preserve">three-dimensional objects are named according to their </w:t>
            </w:r>
            <w:r w:rsidR="029C62A6" w:rsidRPr="10731501">
              <w:t>features</w:t>
            </w:r>
            <w:r w:rsidRPr="10731501">
              <w:t>.</w:t>
            </w:r>
          </w:p>
        </w:tc>
        <w:tc>
          <w:tcPr>
            <w:tcW w:w="2500" w:type="pct"/>
          </w:tcPr>
          <w:p w14:paraId="40DBD6CE" w14:textId="2CA46DED" w:rsidR="3935B91B" w:rsidRDefault="7567CEA3" w:rsidP="44FBE724">
            <w:r w:rsidRPr="6D01AF3D">
              <w:rPr>
                <w:rFonts w:eastAsia="Arial"/>
              </w:rPr>
              <w:t>S</w:t>
            </w:r>
            <w:r w:rsidR="24F6DBCC" w:rsidRPr="6D01AF3D">
              <w:rPr>
                <w:rFonts w:eastAsia="Arial"/>
              </w:rPr>
              <w:t>tudents working towards Early Stage 1 outcomes can:</w:t>
            </w:r>
          </w:p>
          <w:p w14:paraId="31C959DE" w14:textId="5A86CE77" w:rsidR="44FBE724" w:rsidRDefault="50BA7050" w:rsidP="6D01AF3D">
            <w:pPr>
              <w:pStyle w:val="ListBullet"/>
              <w:rPr>
                <w:rFonts w:asciiTheme="minorHAnsi" w:eastAsiaTheme="minorEastAsia" w:hAnsiTheme="minorHAnsi" w:cstheme="minorBidi"/>
              </w:rPr>
            </w:pPr>
            <w:r>
              <w:t>m</w:t>
            </w:r>
            <w:r w:rsidR="6FF31CB7">
              <w:t xml:space="preserve">ake </w:t>
            </w:r>
            <w:r w:rsidR="21AC896C">
              <w:t xml:space="preserve">and identify </w:t>
            </w:r>
            <w:r w:rsidR="00A00612">
              <w:t>2D</w:t>
            </w:r>
            <w:r w:rsidR="6FF31CB7">
              <w:t xml:space="preserve"> shapes </w:t>
            </w:r>
            <w:r w:rsidR="32FB971F">
              <w:t>in</w:t>
            </w:r>
            <w:r w:rsidR="6FF31CB7">
              <w:t xml:space="preserve"> </w:t>
            </w:r>
            <w:r w:rsidR="11D8A0E9">
              <w:t xml:space="preserve">a </w:t>
            </w:r>
            <w:proofErr w:type="gramStart"/>
            <w:r w:rsidR="11D8A0E9">
              <w:t>cylinder</w:t>
            </w:r>
            <w:proofErr w:type="gramEnd"/>
          </w:p>
          <w:p w14:paraId="0836F430" w14:textId="19F0453D" w:rsidR="3D66E8FD" w:rsidRDefault="3D66E8FD" w:rsidP="6D01AF3D">
            <w:pPr>
              <w:pStyle w:val="ListBullet"/>
              <w:rPr>
                <w:rFonts w:asciiTheme="minorHAnsi" w:eastAsiaTheme="minorEastAsia" w:hAnsiTheme="minorHAnsi" w:cstheme="minorBidi"/>
              </w:rPr>
            </w:pPr>
            <w:r>
              <w:t>use vocabulary such as flat, round or curved to describe 3D objects</w:t>
            </w:r>
            <w:r w:rsidR="7AC90ECF">
              <w:t>.</w:t>
            </w:r>
          </w:p>
          <w:p w14:paraId="1C202C4F" w14:textId="633A505C" w:rsidR="3935B91B" w:rsidRDefault="4D03DC56" w:rsidP="44FBE724">
            <w:pPr>
              <w:rPr>
                <w:rFonts w:eastAsia="Arial"/>
              </w:rPr>
            </w:pPr>
            <w:r w:rsidRPr="6D01AF3D">
              <w:rPr>
                <w:rFonts w:eastAsia="Arial"/>
              </w:rPr>
              <w:t>S</w:t>
            </w:r>
            <w:r w:rsidR="707A0651" w:rsidRPr="6D01AF3D">
              <w:rPr>
                <w:rFonts w:eastAsia="Arial"/>
              </w:rPr>
              <w:t>tudents working towards Stage 1 outcomes can:</w:t>
            </w:r>
          </w:p>
          <w:p w14:paraId="6C44541F" w14:textId="0FA7F5D4" w:rsidR="63D2E2BF" w:rsidRDefault="63D2E2BF" w:rsidP="6D01AF3D">
            <w:pPr>
              <w:pStyle w:val="ListBullet"/>
              <w:rPr>
                <w:rFonts w:asciiTheme="minorHAnsi" w:eastAsiaTheme="minorEastAsia" w:hAnsiTheme="minorHAnsi" w:cstheme="minorBidi"/>
              </w:rPr>
            </w:pPr>
            <w:r w:rsidRPr="6D01AF3D">
              <w:rPr>
                <w:rFonts w:eastAsia="Calibri"/>
              </w:rPr>
              <w:t xml:space="preserve">identify and name </w:t>
            </w:r>
            <w:r w:rsidR="16E904C7" w:rsidRPr="39BD363B">
              <w:rPr>
                <w:rFonts w:eastAsia="Calibri"/>
              </w:rPr>
              <w:t xml:space="preserve">the </w:t>
            </w:r>
            <w:r w:rsidRPr="6D01AF3D">
              <w:rPr>
                <w:rFonts w:eastAsia="Calibri"/>
              </w:rPr>
              <w:t xml:space="preserve">2D shapes </w:t>
            </w:r>
            <w:r w:rsidR="256812D6" w:rsidRPr="39BD363B">
              <w:rPr>
                <w:rFonts w:eastAsia="Calibri"/>
              </w:rPr>
              <w:t>which are</w:t>
            </w:r>
            <w:r w:rsidRPr="6D01AF3D">
              <w:rPr>
                <w:rFonts w:eastAsia="Calibri"/>
              </w:rPr>
              <w:t xml:space="preserve"> the surface</w:t>
            </w:r>
            <w:r w:rsidR="0CD407F3" w:rsidRPr="39BD363B">
              <w:rPr>
                <w:rFonts w:eastAsia="Calibri"/>
              </w:rPr>
              <w:t xml:space="preserve"> or</w:t>
            </w:r>
            <w:r w:rsidRPr="6D01AF3D">
              <w:rPr>
                <w:rFonts w:eastAsia="Calibri"/>
              </w:rPr>
              <w:t xml:space="preserve"> base of a </w:t>
            </w:r>
            <w:proofErr w:type="gramStart"/>
            <w:r w:rsidRPr="6D01AF3D">
              <w:rPr>
                <w:rFonts w:eastAsia="Calibri"/>
              </w:rPr>
              <w:t>cylinder</w:t>
            </w:r>
            <w:proofErr w:type="gramEnd"/>
          </w:p>
          <w:p w14:paraId="15DEB24B" w14:textId="38A70025" w:rsidR="001E204D" w:rsidRDefault="3118FFBC" w:rsidP="15174170">
            <w:pPr>
              <w:pStyle w:val="ListBullet"/>
            </w:pPr>
            <w:r>
              <w:t xml:space="preserve">use vocabulary such as face, edge, vertex, base, curved </w:t>
            </w:r>
            <w:r w:rsidR="00EF5948">
              <w:t>surface,</w:t>
            </w:r>
            <w:r>
              <w:t xml:space="preserve"> or curved boundary to describe 3D </w:t>
            </w:r>
            <w:proofErr w:type="gramStart"/>
            <w:r>
              <w:t>objects</w:t>
            </w:r>
            <w:proofErr w:type="gramEnd"/>
          </w:p>
          <w:p w14:paraId="45BF3495" w14:textId="77008F47" w:rsidR="001E204D" w:rsidRDefault="1BA2EB32" w:rsidP="15174170">
            <w:pPr>
              <w:pStyle w:val="ListBullet"/>
            </w:pPr>
            <w:r w:rsidRPr="10731501">
              <w:t xml:space="preserve">identify and name a 3D object from a description of its </w:t>
            </w:r>
            <w:r w:rsidR="4BFB6755" w:rsidRPr="10731501">
              <w:t>features</w:t>
            </w:r>
            <w:r w:rsidRPr="10731501">
              <w:t>.</w:t>
            </w:r>
          </w:p>
        </w:tc>
      </w:tr>
    </w:tbl>
    <w:p w14:paraId="6553E97C" w14:textId="484B816F" w:rsidR="001E204D" w:rsidRPr="00E04DAF" w:rsidRDefault="61AACA98" w:rsidP="001E204D">
      <w:pPr>
        <w:pStyle w:val="Heading3"/>
      </w:pPr>
      <w:bookmarkStart w:id="35" w:name="_Toc130222342"/>
      <w:r>
        <w:lastRenderedPageBreak/>
        <w:t>Daily number sense</w:t>
      </w:r>
      <w:r w:rsidR="6B50E4DD">
        <w:t xml:space="preserve"> – 10 </w:t>
      </w:r>
      <w:r>
        <w:t>minutes</w:t>
      </w:r>
      <w:bookmarkEnd w:id="35"/>
    </w:p>
    <w:p w14:paraId="5F311A41" w14:textId="77777777" w:rsidR="001E204D" w:rsidRPr="00292549" w:rsidRDefault="001E204D" w:rsidP="00292549">
      <w:pPr>
        <w:pStyle w:val="ListNumber"/>
        <w:numPr>
          <w:ilvl w:val="0"/>
          <w:numId w:val="21"/>
        </w:numPr>
      </w:pPr>
      <w:r>
        <w:t>From a class need surfaced through formative assessment data, identify a short, focused activity that targets students’ knowledge, understanding and skills. Example activities may be drawn from the following resources.</w:t>
      </w:r>
    </w:p>
    <w:p w14:paraId="79C91224" w14:textId="503A89AB" w:rsidR="001E204D" w:rsidRPr="006E7321" w:rsidRDefault="00000000" w:rsidP="006E7321">
      <w:pPr>
        <w:pStyle w:val="ListBullet"/>
        <w:ind w:left="1134"/>
      </w:pPr>
      <w:hyperlink r:id="rId29" w:anchor="catalogue_auto" w:history="1">
        <w:r w:rsidR="001E204D" w:rsidRPr="006E7321">
          <w:rPr>
            <w:rStyle w:val="Hyperlink"/>
          </w:rPr>
          <w:t>Thinking Mathematically Stage 1</w:t>
        </w:r>
      </w:hyperlink>
    </w:p>
    <w:p w14:paraId="31C9E9D0" w14:textId="197D33F5" w:rsidR="001E204D" w:rsidRPr="006E7321" w:rsidRDefault="00000000" w:rsidP="006E7321">
      <w:pPr>
        <w:pStyle w:val="ListBullet"/>
        <w:ind w:left="1134"/>
      </w:pPr>
      <w:hyperlink r:id="rId30">
        <w:r w:rsidR="001E204D" w:rsidRPr="006E7321">
          <w:rPr>
            <w:rStyle w:val="Hyperlink"/>
          </w:rPr>
          <w:t>Universal Resources Hub</w:t>
        </w:r>
      </w:hyperlink>
    </w:p>
    <w:p w14:paraId="03A7B60D" w14:textId="29D7D88D" w:rsidR="001E204D" w:rsidRDefault="0636C987" w:rsidP="1BA2EB32">
      <w:pPr>
        <w:pStyle w:val="Heading3"/>
      </w:pPr>
      <w:bookmarkStart w:id="36" w:name="_Toc130222343"/>
      <w:r>
        <w:t xml:space="preserve">Making a cylinder – </w:t>
      </w:r>
      <w:r w:rsidR="3A2F804E">
        <w:t>3</w:t>
      </w:r>
      <w:r>
        <w:t>0 minutes</w:t>
      </w:r>
      <w:bookmarkEnd w:id="36"/>
    </w:p>
    <w:p w14:paraId="17B45371" w14:textId="5F0839C4" w:rsidR="0D5065B3" w:rsidRPr="00292549" w:rsidRDefault="3DB4D727" w:rsidP="00292549">
      <w:pPr>
        <w:pStyle w:val="ListNumber"/>
      </w:pPr>
      <w:r w:rsidRPr="00292549">
        <w:t>Show students a cylinder</w:t>
      </w:r>
      <w:r w:rsidR="1661705F" w:rsidRPr="00292549">
        <w:t xml:space="preserve"> and </w:t>
      </w:r>
      <w:r w:rsidR="3E5BA60B" w:rsidRPr="00292549">
        <w:t>have</w:t>
      </w:r>
      <w:r w:rsidR="5FD60B22" w:rsidRPr="00292549">
        <w:t xml:space="preserve"> them</w:t>
      </w:r>
      <w:r w:rsidR="1661705F" w:rsidRPr="00292549">
        <w:t xml:space="preserve"> fin</w:t>
      </w:r>
      <w:r w:rsidR="6DD657F6" w:rsidRPr="00292549">
        <w:t>d</w:t>
      </w:r>
      <w:r w:rsidR="1661705F" w:rsidRPr="00292549">
        <w:t xml:space="preserve"> cylinders</w:t>
      </w:r>
      <w:r w:rsidRPr="00292549">
        <w:t xml:space="preserve"> in </w:t>
      </w:r>
      <w:r w:rsidR="2DC569C4" w:rsidRPr="00292549">
        <w:t xml:space="preserve">the </w:t>
      </w:r>
      <w:r w:rsidRPr="00292549">
        <w:t>classroom and/or playground.</w:t>
      </w:r>
    </w:p>
    <w:p w14:paraId="6F89F500" w14:textId="26B628BA" w:rsidR="1BA2EB32" w:rsidRPr="00292549" w:rsidRDefault="0EF1AB62" w:rsidP="00292549">
      <w:pPr>
        <w:pStyle w:val="ListNumber"/>
      </w:pPr>
      <w:r>
        <w:t xml:space="preserve">Provide pairs with a cylinder and </w:t>
      </w:r>
      <w:r w:rsidR="37802E35">
        <w:t xml:space="preserve">have </w:t>
      </w:r>
      <w:r>
        <w:t xml:space="preserve">students </w:t>
      </w:r>
      <w:hyperlink r:id="rId31">
        <w:r w:rsidRPr="00EC2CBC">
          <w:rPr>
            <w:rStyle w:val="Hyperlink"/>
          </w:rPr>
          <w:t>turn and talk</w:t>
        </w:r>
      </w:hyperlink>
      <w:r>
        <w:t xml:space="preserve"> about the </w:t>
      </w:r>
      <w:r w:rsidR="24BA00EF">
        <w:t>features</w:t>
      </w:r>
      <w:r>
        <w:t xml:space="preserve">. Listen to </w:t>
      </w:r>
      <w:r w:rsidR="04D09DC5" w:rsidRPr="00292549">
        <w:t>students</w:t>
      </w:r>
      <w:r w:rsidR="44E67920" w:rsidRPr="00292549">
        <w:t>’</w:t>
      </w:r>
      <w:r>
        <w:t xml:space="preserve"> descriptions and guide </w:t>
      </w:r>
      <w:r w:rsidR="3C7B6F3A" w:rsidRPr="00292549">
        <w:t>them</w:t>
      </w:r>
      <w:r>
        <w:t xml:space="preserve"> to identify the </w:t>
      </w:r>
      <w:r w:rsidR="76496646">
        <w:t>correct</w:t>
      </w:r>
      <w:r>
        <w:t xml:space="preserve"> language </w:t>
      </w:r>
      <w:r w:rsidR="7B76914B" w:rsidRPr="00292549">
        <w:t>to</w:t>
      </w:r>
      <w:r w:rsidR="04D09DC5" w:rsidRPr="00292549">
        <w:t xml:space="preserve"> describ</w:t>
      </w:r>
      <w:r w:rsidR="487B4B83" w:rsidRPr="00292549">
        <w:t>e</w:t>
      </w:r>
      <w:r>
        <w:t xml:space="preserve"> a 3D object with a curved surface</w:t>
      </w:r>
      <w:r w:rsidR="40DCE8D6">
        <w:t xml:space="preserve"> compared to a 3D object with a flat face</w:t>
      </w:r>
      <w:r>
        <w:t>.</w:t>
      </w:r>
    </w:p>
    <w:p w14:paraId="166CF1E6" w14:textId="60633A11" w:rsidR="1BA2EB32" w:rsidRDefault="3118FFBC" w:rsidP="0073423C">
      <w:pPr>
        <w:pStyle w:val="FeatureBox2"/>
        <w:rPr>
          <w:rFonts w:eastAsia="Calibri"/>
        </w:rPr>
      </w:pPr>
      <w:r w:rsidRPr="6D01AF3D">
        <w:rPr>
          <w:rStyle w:val="Strong"/>
        </w:rPr>
        <w:t>Cylinder:</w:t>
      </w:r>
      <w:r w:rsidR="728C0D1B" w:rsidRPr="6D01AF3D">
        <w:rPr>
          <w:rStyle w:val="Strong"/>
        </w:rPr>
        <w:t xml:space="preserve"> </w:t>
      </w:r>
      <w:r>
        <w:t>3D object with one curved surface, 2 bases and 2 curved boundaries.</w:t>
      </w:r>
    </w:p>
    <w:p w14:paraId="3CB4A99B" w14:textId="306BAA4D" w:rsidR="1BA2EB32" w:rsidRDefault="3118FFBC" w:rsidP="0073423C">
      <w:pPr>
        <w:pStyle w:val="FeatureBox2"/>
        <w:rPr>
          <w:rFonts w:eastAsia="Calibri"/>
        </w:rPr>
      </w:pPr>
      <w:r w:rsidRPr="6D01AF3D">
        <w:rPr>
          <w:rStyle w:val="Strong"/>
        </w:rPr>
        <w:t>Sphere:</w:t>
      </w:r>
      <w:r>
        <w:t xml:space="preserve"> 3D object with no faces, </w:t>
      </w:r>
      <w:r w:rsidR="00EF5948">
        <w:t>vertices,</w:t>
      </w:r>
      <w:r>
        <w:t xml:space="preserve"> or edges, just a curved surface.</w:t>
      </w:r>
    </w:p>
    <w:p w14:paraId="348E5EA4" w14:textId="025D006F" w:rsidR="3EE43A80" w:rsidRDefault="3EE43A80" w:rsidP="6D01AF3D">
      <w:pPr>
        <w:pStyle w:val="FeatureBox"/>
        <w:rPr>
          <w:rFonts w:eastAsia="Calibri"/>
        </w:rPr>
      </w:pPr>
      <w:r w:rsidRPr="6D01AF3D">
        <w:rPr>
          <w:rStyle w:val="Strong"/>
        </w:rPr>
        <w:t>Note:</w:t>
      </w:r>
      <w:r>
        <w:t xml:space="preserve"> The expectation for Early Stage 1 students is to describe an object using the language of flat, </w:t>
      </w:r>
      <w:r w:rsidR="00EF5948">
        <w:t>round,</w:t>
      </w:r>
      <w:r w:rsidR="0C60ACA4">
        <w:t xml:space="preserve"> and </w:t>
      </w:r>
      <w:r>
        <w:t>curved.</w:t>
      </w:r>
    </w:p>
    <w:p w14:paraId="2DCC41C8" w14:textId="690C1146" w:rsidR="1BA2EB32" w:rsidRPr="00A47006" w:rsidRDefault="0EF1AB62" w:rsidP="00292549">
      <w:pPr>
        <w:pStyle w:val="ListNumber"/>
      </w:pPr>
      <w:r>
        <w:t>Provide students with</w:t>
      </w:r>
      <w:r w:rsidR="5110A93E">
        <w:t xml:space="preserve"> </w:t>
      </w:r>
      <w:r w:rsidR="5110A93E" w:rsidRPr="00A47006">
        <w:t>a cylinder,</w:t>
      </w:r>
      <w:r w:rsidRPr="00A47006">
        <w:t xml:space="preserve"> paper, scissors</w:t>
      </w:r>
      <w:r w:rsidR="00A47006">
        <w:t>,</w:t>
      </w:r>
      <w:r w:rsidRPr="00A47006">
        <w:t xml:space="preserve"> and </w:t>
      </w:r>
      <w:r w:rsidR="59930635" w:rsidRPr="00A47006">
        <w:t xml:space="preserve">sticky </w:t>
      </w:r>
      <w:r w:rsidRPr="00A47006">
        <w:t>tape and ask students to use the paper provided to determine wh</w:t>
      </w:r>
      <w:r w:rsidR="25FE8029" w:rsidRPr="00A47006">
        <w:t>ich</w:t>
      </w:r>
      <w:r w:rsidRPr="00A47006">
        <w:t xml:space="preserve"> 2D shapes make up a cylinder</w:t>
      </w:r>
      <w:r w:rsidR="00414341" w:rsidRPr="00A47006">
        <w:t xml:space="preserve"> </w:t>
      </w:r>
      <w:r w:rsidR="00C73F42" w:rsidRPr="00A47006">
        <w:t>(see</w:t>
      </w:r>
      <w:r w:rsidRPr="00A47006">
        <w:t xml:space="preserve"> </w:t>
      </w:r>
      <w:r w:rsidR="00414341" w:rsidRPr="00A47006">
        <w:fldChar w:fldCharType="begin"/>
      </w:r>
      <w:r w:rsidR="00414341" w:rsidRPr="00A47006">
        <w:instrText xml:space="preserve"> REF _Ref115085064 \h </w:instrText>
      </w:r>
      <w:r w:rsidR="00292549" w:rsidRPr="00A47006">
        <w:instrText xml:space="preserve"> \* MERGEFORMAT </w:instrText>
      </w:r>
      <w:r w:rsidR="00414341" w:rsidRPr="00A47006">
        <w:fldChar w:fldCharType="separate"/>
      </w:r>
      <w:r w:rsidR="00414341" w:rsidRPr="00A47006">
        <w:t>Figure 8</w:t>
      </w:r>
      <w:r w:rsidR="00414341" w:rsidRPr="00A47006">
        <w:fldChar w:fldCharType="end"/>
      </w:r>
      <w:r w:rsidR="00C73F42" w:rsidRPr="00A47006">
        <w:t>)</w:t>
      </w:r>
      <w:r w:rsidR="000829B0" w:rsidRPr="00A47006">
        <w:t>.</w:t>
      </w:r>
    </w:p>
    <w:p w14:paraId="05AEA0A7" w14:textId="484AA965" w:rsidR="1BA2EB32" w:rsidRDefault="000829B0" w:rsidP="000829B0">
      <w:pPr>
        <w:pStyle w:val="Caption"/>
        <w:rPr>
          <w:rFonts w:eastAsia="Calibri"/>
        </w:rPr>
      </w:pPr>
      <w:bookmarkStart w:id="37" w:name="_Ref115085064"/>
      <w:bookmarkStart w:id="38" w:name="_Ref113975544"/>
      <w:r>
        <w:lastRenderedPageBreak/>
        <w:t xml:space="preserve">Figure </w:t>
      </w:r>
      <w:fldSimple w:instr=" SEQ Figure \* ARABIC ">
        <w:r w:rsidR="00EB2BEC">
          <w:rPr>
            <w:noProof/>
          </w:rPr>
          <w:t>8</w:t>
        </w:r>
      </w:fldSimple>
      <w:bookmarkEnd w:id="37"/>
      <w:r>
        <w:t xml:space="preserve"> </w:t>
      </w:r>
      <w:r w:rsidRPr="00EA1A85">
        <w:t xml:space="preserve">– Making a </w:t>
      </w:r>
      <w:proofErr w:type="gramStart"/>
      <w:r w:rsidRPr="00EA1A85">
        <w:t>cylinder</w:t>
      </w:r>
      <w:bookmarkEnd w:id="38"/>
      <w:proofErr w:type="gramEnd"/>
    </w:p>
    <w:p w14:paraId="326BD3D5" w14:textId="0FC15C71" w:rsidR="1BA2EB32" w:rsidRDefault="3118FFBC" w:rsidP="1BA2EB32">
      <w:r>
        <w:rPr>
          <w:noProof/>
        </w:rPr>
        <w:drawing>
          <wp:inline distT="0" distB="0" distL="0" distR="0" wp14:anchorId="2245EEE6" wp14:editId="547DC66A">
            <wp:extent cx="2990850" cy="1526579"/>
            <wp:effectExtent l="0" t="0" r="0" b="0"/>
            <wp:docPr id="1221872345" name="Picture 1221872345" descr="Wooden cylinder with paper wrapped around 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872345"/>
                    <pic:cNvPicPr/>
                  </pic:nvPicPr>
                  <pic:blipFill>
                    <a:blip r:embed="rId32">
                      <a:extLst>
                        <a:ext uri="{28A0092B-C50C-407E-A947-70E740481C1C}">
                          <a14:useLocalDpi xmlns:a14="http://schemas.microsoft.com/office/drawing/2010/main" val="0"/>
                        </a:ext>
                      </a:extLst>
                    </a:blip>
                    <a:stretch>
                      <a:fillRect/>
                    </a:stretch>
                  </pic:blipFill>
                  <pic:spPr>
                    <a:xfrm>
                      <a:off x="0" y="0"/>
                      <a:ext cx="3009100" cy="1535894"/>
                    </a:xfrm>
                    <a:prstGeom prst="rect">
                      <a:avLst/>
                    </a:prstGeom>
                  </pic:spPr>
                </pic:pic>
              </a:graphicData>
            </a:graphic>
          </wp:inline>
        </w:drawing>
      </w:r>
    </w:p>
    <w:p w14:paraId="1EB07B8C" w14:textId="345088FE" w:rsidR="7DA34F80" w:rsidRDefault="7DA34F80" w:rsidP="6D01AF3D">
      <w:pPr>
        <w:pStyle w:val="FeatureBox"/>
        <w:rPr>
          <w:rFonts w:eastAsia="Calibri"/>
        </w:rPr>
      </w:pPr>
      <w:r w:rsidRPr="2F19557F">
        <w:rPr>
          <w:rStyle w:val="Strong"/>
        </w:rPr>
        <w:t xml:space="preserve">Note: </w:t>
      </w:r>
      <w:r>
        <w:t xml:space="preserve">Allow students to use their problem solving and reasoning skills to undertake this challenge before providing students with guidance on how </w:t>
      </w:r>
      <w:r w:rsidR="51052FF1">
        <w:t xml:space="preserve">to use paper to </w:t>
      </w:r>
      <w:r>
        <w:t>construct their 2D shapes from the cylinder.</w:t>
      </w:r>
    </w:p>
    <w:p w14:paraId="4C4C3796" w14:textId="37DFA188" w:rsidR="1BA2EB32" w:rsidRPr="00292549" w:rsidRDefault="0EF1AB62" w:rsidP="00292549">
      <w:pPr>
        <w:pStyle w:val="ListNumber"/>
      </w:pPr>
      <w:r w:rsidRPr="00292549">
        <w:t>After student</w:t>
      </w:r>
      <w:r w:rsidR="3C5F6EFF" w:rsidRPr="00292549">
        <w:t>s</w:t>
      </w:r>
      <w:r w:rsidRPr="00292549">
        <w:t xml:space="preserve"> have </w:t>
      </w:r>
      <w:r w:rsidR="7D4CFC96" w:rsidRPr="00292549">
        <w:t>investigated</w:t>
      </w:r>
      <w:r w:rsidRPr="00292549">
        <w:t xml:space="preserve"> which 2D shapes are in a cylinder, they use the</w:t>
      </w:r>
      <w:r w:rsidR="26762177" w:rsidRPr="00292549">
        <w:t>ir</w:t>
      </w:r>
      <w:r w:rsidRPr="00292549">
        <w:t xml:space="preserve"> paper </w:t>
      </w:r>
      <w:r w:rsidR="1C9712ED" w:rsidRPr="00292549">
        <w:t>shape</w:t>
      </w:r>
      <w:r w:rsidRPr="00292549">
        <w:t>s to construct an informative poster</w:t>
      </w:r>
      <w:r w:rsidR="00C73F42">
        <w:t xml:space="preserve"> (see</w:t>
      </w:r>
      <w:r w:rsidRPr="00292549">
        <w:t xml:space="preserve"> </w:t>
      </w:r>
      <w:r w:rsidR="00414341" w:rsidRPr="00292549">
        <w:fldChar w:fldCharType="begin"/>
      </w:r>
      <w:r w:rsidR="00414341" w:rsidRPr="00292549">
        <w:instrText xml:space="preserve"> REF _Ref115085086 \h </w:instrText>
      </w:r>
      <w:r w:rsidR="00292549">
        <w:instrText xml:space="preserve"> \* MERGEFORMAT </w:instrText>
      </w:r>
      <w:r w:rsidR="00414341" w:rsidRPr="00292549">
        <w:fldChar w:fldCharType="separate"/>
      </w:r>
      <w:r w:rsidR="00414341" w:rsidRPr="00292549">
        <w:t>Figure 9</w:t>
      </w:r>
      <w:r w:rsidR="00414341" w:rsidRPr="00292549">
        <w:fldChar w:fldCharType="end"/>
      </w:r>
      <w:r w:rsidR="00C73F42">
        <w:t>)</w:t>
      </w:r>
      <w:r w:rsidR="00AF15D0" w:rsidRPr="00292549">
        <w:t>.</w:t>
      </w:r>
    </w:p>
    <w:p w14:paraId="5DDE9C45" w14:textId="22D9263E" w:rsidR="1BA2EB32" w:rsidRDefault="00AF15D0" w:rsidP="00AF15D0">
      <w:pPr>
        <w:pStyle w:val="Caption"/>
        <w:rPr>
          <w:rFonts w:eastAsia="Calibri"/>
        </w:rPr>
      </w:pPr>
      <w:bookmarkStart w:id="39" w:name="_Ref115085086"/>
      <w:bookmarkStart w:id="40" w:name="_Ref113975590"/>
      <w:r>
        <w:lastRenderedPageBreak/>
        <w:t xml:space="preserve">Figure </w:t>
      </w:r>
      <w:fldSimple w:instr=" SEQ Figure \* ARABIC ">
        <w:r w:rsidR="00EB2BEC">
          <w:rPr>
            <w:noProof/>
          </w:rPr>
          <w:t>9</w:t>
        </w:r>
      </w:fldSimple>
      <w:bookmarkEnd w:id="39"/>
      <w:r>
        <w:t xml:space="preserve"> </w:t>
      </w:r>
      <w:r w:rsidRPr="00A84A37">
        <w:t>– Poster</w:t>
      </w:r>
      <w:bookmarkEnd w:id="40"/>
    </w:p>
    <w:p w14:paraId="3C826D96" w14:textId="08040996" w:rsidR="1BA2EB32" w:rsidRDefault="6D00E2DF" w:rsidP="2F19557F">
      <w:pPr>
        <w:rPr>
          <w:rFonts w:eastAsia="Calibri"/>
        </w:rPr>
      </w:pPr>
      <w:r>
        <w:rPr>
          <w:noProof/>
        </w:rPr>
        <w:drawing>
          <wp:inline distT="0" distB="0" distL="0" distR="0" wp14:anchorId="1611562D" wp14:editId="532E2F26">
            <wp:extent cx="5998228" cy="2824162"/>
            <wp:effectExtent l="0" t="0" r="2540" b="0"/>
            <wp:docPr id="1803076952" name="Picture 1803076952" descr="Early Stage 1 poster and Stage 1 poster. Early Stage 1 poster has paper cuts out and text for 2 circles and a rectangle and a wooden cylinder. The Stage 1 poster has 2 paper circles, 1 paper rectangle and a wooden cylinder labelled, curved boundary, base and curved surfa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3076952"/>
                    <pic:cNvPicPr/>
                  </pic:nvPicPr>
                  <pic:blipFill>
                    <a:blip r:embed="rId33">
                      <a:extLst>
                        <a:ext uri="{BEBA8EAE-BF5A-486C-A8C5-ECC9F3942E4B}">
                          <a14:imgProps xmlns:a14="http://schemas.microsoft.com/office/drawing/2010/main">
                            <a14:imgLayer r:embed="rId34">
                              <a14:imgEffect>
                                <a14:brightnessContrast bright="17000" contrast="23000"/>
                              </a14:imgEffect>
                            </a14:imgLayer>
                          </a14:imgProps>
                        </a:ext>
                        <a:ext uri="{28A0092B-C50C-407E-A947-70E740481C1C}">
                          <a14:useLocalDpi xmlns:a14="http://schemas.microsoft.com/office/drawing/2010/main" val="0"/>
                        </a:ext>
                      </a:extLst>
                    </a:blip>
                    <a:stretch>
                      <a:fillRect/>
                    </a:stretch>
                  </pic:blipFill>
                  <pic:spPr>
                    <a:xfrm>
                      <a:off x="0" y="0"/>
                      <a:ext cx="6084648" cy="2864852"/>
                    </a:xfrm>
                    <a:prstGeom prst="rect">
                      <a:avLst/>
                    </a:prstGeom>
                  </pic:spPr>
                </pic:pic>
              </a:graphicData>
            </a:graphic>
          </wp:inline>
        </w:drawing>
      </w:r>
    </w:p>
    <w:p w14:paraId="24C63025" w14:textId="69C7A2AB" w:rsidR="09529D88" w:rsidRDefault="0EF1AB62" w:rsidP="6D01AF3D">
      <w:pPr>
        <w:pStyle w:val="FeatureBox"/>
      </w:pPr>
      <w:r w:rsidRPr="6D01AF3D">
        <w:rPr>
          <w:rStyle w:val="Strong"/>
        </w:rPr>
        <w:t>Note</w:t>
      </w:r>
      <w:r w:rsidR="6BC4672B" w:rsidRPr="6D01AF3D">
        <w:rPr>
          <w:rStyle w:val="Strong"/>
        </w:rPr>
        <w:t xml:space="preserve">: </w:t>
      </w:r>
      <w:r w:rsidR="2BCA5047">
        <w:t>If the p</w:t>
      </w:r>
      <w:r>
        <w:t>oster</w:t>
      </w:r>
      <w:r w:rsidR="21667ADD">
        <w:t xml:space="preserve"> cannot be made digitally, students</w:t>
      </w:r>
      <w:r>
        <w:t xml:space="preserve"> can construct </w:t>
      </w:r>
      <w:r w:rsidR="7D242120">
        <w:t>it</w:t>
      </w:r>
      <w:r w:rsidR="21A2CD24">
        <w:t xml:space="preserve"> in their </w:t>
      </w:r>
      <w:r>
        <w:t>book b</w:t>
      </w:r>
      <w:r w:rsidR="797BDFE8">
        <w:t>y</w:t>
      </w:r>
      <w:r>
        <w:t xml:space="preserve"> g</w:t>
      </w:r>
      <w:r w:rsidR="6D2CA45D">
        <w:t>luing</w:t>
      </w:r>
      <w:r>
        <w:t xml:space="preserve"> in</w:t>
      </w:r>
      <w:r w:rsidR="28F6F88C">
        <w:t xml:space="preserve"> and labelling the</w:t>
      </w:r>
      <w:r w:rsidR="10ADD98E">
        <w:t>ir</w:t>
      </w:r>
      <w:r>
        <w:t xml:space="preserve"> 2D shapes</w:t>
      </w:r>
      <w:r w:rsidR="4CB6F7B6">
        <w:t>.</w:t>
      </w:r>
    </w:p>
    <w:p w14:paraId="12939F6B" w14:textId="52CB7D93" w:rsidR="1BA2EB32" w:rsidRDefault="3118FFBC" w:rsidP="1BA2EB32">
      <w:pPr>
        <w:pStyle w:val="Heading3"/>
        <w:rPr>
          <w:rFonts w:eastAsia="Calibri"/>
          <w:b/>
          <w:bCs/>
        </w:rPr>
      </w:pPr>
      <w:bookmarkStart w:id="41" w:name="_Toc130222344"/>
      <w:r>
        <w:t>Discuss and connect</w:t>
      </w:r>
      <w:r w:rsidR="07670818">
        <w:t xml:space="preserve"> </w:t>
      </w:r>
      <w:r>
        <w:t xml:space="preserve">the mathematics – 10 </w:t>
      </w:r>
      <w:proofErr w:type="gramStart"/>
      <w:r>
        <w:t>minutes</w:t>
      </w:r>
      <w:bookmarkEnd w:id="41"/>
      <w:proofErr w:type="gramEnd"/>
    </w:p>
    <w:p w14:paraId="2116C059" w14:textId="4972E87A" w:rsidR="1BA2EB32" w:rsidRDefault="0EF1AB62" w:rsidP="00292549">
      <w:pPr>
        <w:pStyle w:val="ListNumber"/>
      </w:pPr>
      <w:r>
        <w:t>Have students display their poster</w:t>
      </w:r>
      <w:r w:rsidR="006E7321">
        <w:t>s.</w:t>
      </w:r>
    </w:p>
    <w:p w14:paraId="2561CB15" w14:textId="4286397C" w:rsidR="006E7321" w:rsidRPr="00292549" w:rsidRDefault="006E7321" w:rsidP="00292549">
      <w:pPr>
        <w:pStyle w:val="ListNumber"/>
      </w:pPr>
      <w:r>
        <w:t>Ask students:</w:t>
      </w:r>
    </w:p>
    <w:p w14:paraId="263E96BC" w14:textId="7AB47B62" w:rsidR="1BA2EB32" w:rsidRPr="006E7321" w:rsidRDefault="3118FFBC" w:rsidP="006E7321">
      <w:pPr>
        <w:pStyle w:val="ListBullet"/>
        <w:ind w:left="1134"/>
      </w:pPr>
      <w:r w:rsidRPr="006E7321">
        <w:t>Did you create a plan before you started?</w:t>
      </w:r>
    </w:p>
    <w:p w14:paraId="71400C45" w14:textId="285498D0" w:rsidR="1BA2EB32" w:rsidRPr="006E7321" w:rsidRDefault="3118FFBC" w:rsidP="006E7321">
      <w:pPr>
        <w:pStyle w:val="ListBullet"/>
        <w:ind w:left="1134"/>
      </w:pPr>
      <w:r w:rsidRPr="006E7321">
        <w:t>How did you work out which 2D shapes make up a cylinder?</w:t>
      </w:r>
    </w:p>
    <w:p w14:paraId="6DDD9DD3" w14:textId="78EE4B2B" w:rsidR="1BA2EB32" w:rsidRPr="006E7321" w:rsidRDefault="3118FFBC" w:rsidP="006E7321">
      <w:pPr>
        <w:pStyle w:val="ListBullet"/>
        <w:ind w:left="1134"/>
      </w:pPr>
      <w:r w:rsidRPr="006E7321">
        <w:lastRenderedPageBreak/>
        <w:t>Does the size of your cylinder change which 2D shapes make up a cylinder?</w:t>
      </w:r>
    </w:p>
    <w:p w14:paraId="38889CB4" w14:textId="68C6B877" w:rsidR="1BA2EB32" w:rsidRPr="006E7321" w:rsidRDefault="3118FFBC" w:rsidP="006E7321">
      <w:pPr>
        <w:pStyle w:val="ListBullet"/>
        <w:ind w:left="1134"/>
      </w:pPr>
      <w:r w:rsidRPr="006E7321">
        <w:t xml:space="preserve">Is there anything else you </w:t>
      </w:r>
      <w:r w:rsidR="7E13D81A" w:rsidRPr="006E7321">
        <w:t xml:space="preserve">are </w:t>
      </w:r>
      <w:r w:rsidRPr="006E7321">
        <w:t>wonder</w:t>
      </w:r>
      <w:r w:rsidR="6E6AFBA3" w:rsidRPr="006E7321">
        <w:t>ing</w:t>
      </w:r>
      <w:r w:rsidRPr="006E7321">
        <w:t xml:space="preserve"> about cylinders?</w:t>
      </w:r>
    </w:p>
    <w:p w14:paraId="1A1CEE82" w14:textId="49328608" w:rsidR="001E204D" w:rsidRDefault="61AACA98" w:rsidP="1BA2EB32">
      <w:pPr>
        <w:pStyle w:val="Heading3"/>
      </w:pPr>
      <w:bookmarkStart w:id="42" w:name="_Toc130222345"/>
      <w:r>
        <w:t xml:space="preserve">Consolidation and meaningful practice: </w:t>
      </w:r>
      <w:r w:rsidR="5C0ECD93">
        <w:t xml:space="preserve">Mystery object – 10 </w:t>
      </w:r>
      <w:r>
        <w:t>minutes</w:t>
      </w:r>
      <w:bookmarkEnd w:id="42"/>
    </w:p>
    <w:p w14:paraId="6AC5F261" w14:textId="46DF3A43" w:rsidR="1BA2EB32" w:rsidRDefault="0EF1AB62" w:rsidP="00292549">
      <w:pPr>
        <w:pStyle w:val="ListNumber"/>
      </w:pPr>
      <w:r w:rsidRPr="005C3D5B">
        <w:t>Have a box/bag with a collection of 3D objects a</w:t>
      </w:r>
      <w:r w:rsidRPr="00292549">
        <w:t>nd choose a student to pick out an object without the class seeing.</w:t>
      </w:r>
    </w:p>
    <w:p w14:paraId="7F7AD25C" w14:textId="68F21C51" w:rsidR="1BA2EB32" w:rsidRPr="00292549" w:rsidRDefault="0EF1AB62" w:rsidP="00292549">
      <w:pPr>
        <w:pStyle w:val="ListNumber"/>
      </w:pPr>
      <w:r>
        <w:t xml:space="preserve">The student shares known </w:t>
      </w:r>
      <w:r w:rsidR="6265340C">
        <w:t>features</w:t>
      </w:r>
      <w:r>
        <w:t xml:space="preserve"> about the 3D object with the rest of the class. As each clue is given, provide opportunity for the rest of the class to guess the 3D object.</w:t>
      </w:r>
    </w:p>
    <w:p w14:paraId="412D6F68" w14:textId="7CCDDF83" w:rsidR="1BA2EB32" w:rsidRDefault="3118FFBC" w:rsidP="6D01AF3D">
      <w:pPr>
        <w:pStyle w:val="FeatureBox"/>
      </w:pPr>
      <w:r w:rsidRPr="6D01AF3D">
        <w:rPr>
          <w:rStyle w:val="Strong"/>
        </w:rPr>
        <w:t>Note</w:t>
      </w:r>
      <w:r w:rsidR="083D324B" w:rsidRPr="6D01AF3D">
        <w:rPr>
          <w:rStyle w:val="Strong"/>
        </w:rPr>
        <w:t>:</w:t>
      </w:r>
      <w:r>
        <w:t xml:space="preserve"> </w:t>
      </w:r>
      <w:r w:rsidR="76D725C2">
        <w:t xml:space="preserve">The focus for Early Stage 1 is on the language of flat, round, curved and </w:t>
      </w:r>
      <w:r w:rsidR="6EB06275">
        <w:t>identifying</w:t>
      </w:r>
      <w:r w:rsidR="76D725C2">
        <w:t xml:space="preserve"> any known 2D shapes which make up a 3D object.</w:t>
      </w:r>
    </w:p>
    <w:p w14:paraId="4BECE65C"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3B852E64" w14:textId="77777777" w:rsidTr="006E7321">
        <w:trPr>
          <w:cnfStyle w:val="100000000000" w:firstRow="1" w:lastRow="0" w:firstColumn="0" w:lastColumn="0" w:oddVBand="0" w:evenVBand="0" w:oddHBand="0" w:evenHBand="0" w:firstRowFirstColumn="0" w:firstRowLastColumn="0" w:lastRowFirstColumn="0" w:lastRowLastColumn="0"/>
        </w:trPr>
        <w:tc>
          <w:tcPr>
            <w:tcW w:w="1667" w:type="pct"/>
          </w:tcPr>
          <w:p w14:paraId="5A4E38D4" w14:textId="77777777" w:rsidR="001E204D" w:rsidRDefault="001E204D" w:rsidP="00DC6B97">
            <w:r w:rsidRPr="005826E5">
              <w:t>Assessment opportunities</w:t>
            </w:r>
          </w:p>
        </w:tc>
        <w:tc>
          <w:tcPr>
            <w:tcW w:w="1667" w:type="pct"/>
          </w:tcPr>
          <w:p w14:paraId="05E6FBF4" w14:textId="77777777" w:rsidR="001E204D" w:rsidRDefault="001E204D" w:rsidP="00DC6B97">
            <w:r w:rsidRPr="005826E5">
              <w:t>Too hard?</w:t>
            </w:r>
          </w:p>
        </w:tc>
        <w:tc>
          <w:tcPr>
            <w:tcW w:w="1667" w:type="pct"/>
          </w:tcPr>
          <w:p w14:paraId="095C7871" w14:textId="77777777" w:rsidR="001E204D" w:rsidRDefault="001E204D" w:rsidP="00DC6B97">
            <w:r w:rsidRPr="005826E5">
              <w:t>Too easy?</w:t>
            </w:r>
          </w:p>
        </w:tc>
      </w:tr>
      <w:tr w:rsidR="001E204D" w14:paraId="4C5BC36D" w14:textId="77777777" w:rsidTr="006E7321">
        <w:trPr>
          <w:cnfStyle w:val="000000100000" w:firstRow="0" w:lastRow="0" w:firstColumn="0" w:lastColumn="0" w:oddVBand="0" w:evenVBand="0" w:oddHBand="1" w:evenHBand="0" w:firstRowFirstColumn="0" w:firstRowLastColumn="0" w:lastRowFirstColumn="0" w:lastRowLastColumn="0"/>
        </w:trPr>
        <w:tc>
          <w:tcPr>
            <w:tcW w:w="1667" w:type="pct"/>
          </w:tcPr>
          <w:p w14:paraId="7F5173A9" w14:textId="6B5F1A02" w:rsidR="001E204D" w:rsidRDefault="001E204D" w:rsidP="00DC6B97">
            <w:r>
              <w:t>What to look for.</w:t>
            </w:r>
          </w:p>
          <w:p w14:paraId="5DCCD8D0" w14:textId="407C8AC4" w:rsidR="1BA2EB32" w:rsidRDefault="58CA5FA2" w:rsidP="6D01AF3D">
            <w:pPr>
              <w:pStyle w:val="ListBullet"/>
              <w:rPr>
                <w:rFonts w:asciiTheme="minorHAnsi" w:eastAsiaTheme="minorEastAsia" w:hAnsiTheme="minorHAnsi" w:cstheme="minorBidi"/>
              </w:rPr>
            </w:pPr>
            <w:r w:rsidRPr="6D01AF3D">
              <w:rPr>
                <w:rFonts w:eastAsia="Calibri"/>
              </w:rPr>
              <w:t xml:space="preserve">Can students identify and name the 2D shapes found in a cylinder? </w:t>
            </w:r>
            <w:r w:rsidR="3ACF9975" w:rsidRPr="00184898">
              <w:rPr>
                <w:rStyle w:val="Strong"/>
              </w:rPr>
              <w:t>(</w:t>
            </w:r>
            <w:r w:rsidR="51260E72" w:rsidRPr="00184898">
              <w:rPr>
                <w:rStyle w:val="Strong"/>
              </w:rPr>
              <w:t>MAE-2DS-01, MAE-3DS-01</w:t>
            </w:r>
            <w:r w:rsidR="00184898" w:rsidRPr="00184898">
              <w:rPr>
                <w:rStyle w:val="Strong"/>
              </w:rPr>
              <w:t xml:space="preserve">, </w:t>
            </w:r>
            <w:r w:rsidR="3ACF9975" w:rsidRPr="00184898">
              <w:rPr>
                <w:rStyle w:val="Strong"/>
              </w:rPr>
              <w:t>MA1-2DS-01, MA1-3DS-01)</w:t>
            </w:r>
          </w:p>
          <w:p w14:paraId="094FB90E" w14:textId="09FA15A4" w:rsidR="1BA2EB32" w:rsidRDefault="58CA5FA2" w:rsidP="6D01AF3D">
            <w:pPr>
              <w:pStyle w:val="ListBullet"/>
              <w:rPr>
                <w:rFonts w:asciiTheme="minorHAnsi" w:eastAsiaTheme="minorEastAsia" w:hAnsiTheme="minorHAnsi" w:cstheme="minorBidi"/>
              </w:rPr>
            </w:pPr>
            <w:r>
              <w:t xml:space="preserve">Can students identify the </w:t>
            </w:r>
            <w:r w:rsidR="53A5C25B">
              <w:t>features</w:t>
            </w:r>
            <w:r>
              <w:t xml:space="preserve"> of a cylinder as 2 bases, a curved surface </w:t>
            </w:r>
            <w:r>
              <w:lastRenderedPageBreak/>
              <w:t xml:space="preserve">and 2 curved boundaries? </w:t>
            </w:r>
            <w:r w:rsidR="46F5B378" w:rsidRPr="00184898">
              <w:rPr>
                <w:rStyle w:val="Strong"/>
              </w:rPr>
              <w:t>(</w:t>
            </w:r>
            <w:r w:rsidR="3ACF9975" w:rsidRPr="00184898">
              <w:rPr>
                <w:rStyle w:val="Strong"/>
              </w:rPr>
              <w:t>MA1-2DS-01, MA1-3DS-01)</w:t>
            </w:r>
          </w:p>
          <w:p w14:paraId="27C14EEA" w14:textId="0B310261" w:rsidR="1BA2EB32" w:rsidRDefault="58CA5FA2" w:rsidP="6D01AF3D">
            <w:pPr>
              <w:pStyle w:val="ListBullet"/>
              <w:rPr>
                <w:rFonts w:asciiTheme="minorHAnsi" w:eastAsiaTheme="minorEastAsia" w:hAnsiTheme="minorHAnsi" w:cstheme="minorBidi"/>
              </w:rPr>
            </w:pPr>
            <w:r>
              <w:t xml:space="preserve">Are students able to identify and name a 3D object from a description of its </w:t>
            </w:r>
            <w:r w:rsidR="7C027CCD">
              <w:t>features</w:t>
            </w:r>
            <w:r w:rsidR="6E2521F1">
              <w:t xml:space="preserve"> using the correct language</w:t>
            </w:r>
            <w:r w:rsidR="7C027CCD">
              <w:t>?</w:t>
            </w:r>
            <w:r>
              <w:t xml:space="preserve"> </w:t>
            </w:r>
            <w:r w:rsidR="36839423" w:rsidRPr="00184898">
              <w:rPr>
                <w:rStyle w:val="Strong"/>
              </w:rPr>
              <w:t>(</w:t>
            </w:r>
            <w:r w:rsidR="3ACF9975" w:rsidRPr="00184898">
              <w:rPr>
                <w:rStyle w:val="Strong"/>
              </w:rPr>
              <w:t>MA1-2DS-01, MA1-3DS-01)</w:t>
            </w:r>
          </w:p>
          <w:p w14:paraId="074D71CE" w14:textId="1507EF9D" w:rsidR="18962F28" w:rsidRDefault="18962F28" w:rsidP="6D01AF3D">
            <w:pPr>
              <w:pStyle w:val="ListBullet"/>
              <w:rPr>
                <w:rFonts w:asciiTheme="minorHAnsi" w:eastAsiaTheme="minorEastAsia" w:hAnsiTheme="minorHAnsi" w:cstheme="minorBidi"/>
              </w:rPr>
            </w:pPr>
            <w:r>
              <w:t xml:space="preserve">Are students able to </w:t>
            </w:r>
            <w:r w:rsidR="7FA9C711">
              <w:t>use vocabulary such as flat, round or curved to describe 3D objects</w:t>
            </w:r>
            <w:r w:rsidR="16601682">
              <w:t xml:space="preserve">? </w:t>
            </w:r>
            <w:r w:rsidR="16601682" w:rsidRPr="00184898">
              <w:rPr>
                <w:b/>
                <w:bCs/>
              </w:rPr>
              <w:t>(MAE-3DS-01)</w:t>
            </w:r>
          </w:p>
          <w:p w14:paraId="107B1778" w14:textId="77777777" w:rsidR="001E204D" w:rsidRDefault="001E204D" w:rsidP="00DC6B97">
            <w:r>
              <w:t>What to collect:</w:t>
            </w:r>
          </w:p>
          <w:p w14:paraId="5D3FFE14" w14:textId="04E4465E" w:rsidR="001E204D" w:rsidRDefault="3ACF9975" w:rsidP="6D01AF3D">
            <w:pPr>
              <w:pStyle w:val="ListBullet"/>
              <w:rPr>
                <w:rFonts w:asciiTheme="minorHAnsi" w:eastAsiaTheme="minorEastAsia" w:hAnsiTheme="minorHAnsi" w:cstheme="minorBidi"/>
              </w:rPr>
            </w:pPr>
            <w:r>
              <w:t xml:space="preserve">student </w:t>
            </w:r>
            <w:r w:rsidR="773A5EA6">
              <w:t>work samples</w:t>
            </w:r>
            <w:r w:rsidRPr="6D01AF3D">
              <w:rPr>
                <w:rStyle w:val="Strong"/>
              </w:rPr>
              <w:t xml:space="preserve"> </w:t>
            </w:r>
            <w:r w:rsidRPr="00184898">
              <w:rPr>
                <w:rStyle w:val="Strong"/>
              </w:rPr>
              <w:t>(</w:t>
            </w:r>
            <w:r w:rsidR="00D13E4F" w:rsidRPr="00184898">
              <w:rPr>
                <w:rStyle w:val="Strong"/>
              </w:rPr>
              <w:t>MAO-WM-01</w:t>
            </w:r>
            <w:r w:rsidR="480AA2C0" w:rsidRPr="00184898">
              <w:rPr>
                <w:rStyle w:val="Strong"/>
              </w:rPr>
              <w:t xml:space="preserve">, </w:t>
            </w:r>
            <w:r w:rsidR="6561FA1F" w:rsidRPr="00184898">
              <w:rPr>
                <w:rStyle w:val="Strong"/>
              </w:rPr>
              <w:t>MAE-2DS-01, MAE-3DS-01</w:t>
            </w:r>
            <w:r w:rsidR="6A970E7F" w:rsidRPr="00184898">
              <w:rPr>
                <w:rStyle w:val="Strong"/>
              </w:rPr>
              <w:t xml:space="preserve">, </w:t>
            </w:r>
            <w:r w:rsidRPr="00184898">
              <w:rPr>
                <w:rStyle w:val="Strong"/>
              </w:rPr>
              <w:t>MA1-2DS-01, MA1-3DS-01)</w:t>
            </w:r>
          </w:p>
        </w:tc>
        <w:tc>
          <w:tcPr>
            <w:tcW w:w="1667" w:type="pct"/>
          </w:tcPr>
          <w:p w14:paraId="6E5AABDB" w14:textId="6A2FCC77" w:rsidR="001E204D" w:rsidRDefault="438B1161" w:rsidP="6D01AF3D">
            <w:pPr>
              <w:pStyle w:val="ListBullet"/>
              <w:numPr>
                <w:ilvl w:val="0"/>
                <w:numId w:val="0"/>
              </w:numPr>
            </w:pPr>
            <w:r>
              <w:lastRenderedPageBreak/>
              <w:t xml:space="preserve">Students are not confident </w:t>
            </w:r>
            <w:r w:rsidR="135A2195">
              <w:t xml:space="preserve">making </w:t>
            </w:r>
            <w:r w:rsidR="3CABF098">
              <w:t>and/or</w:t>
            </w:r>
            <w:r w:rsidR="7F46CEA7">
              <w:t xml:space="preserve"> </w:t>
            </w:r>
            <w:r w:rsidR="00054754">
              <w:t xml:space="preserve">identifying </w:t>
            </w:r>
            <w:r>
              <w:t>the features of a cylinder.</w:t>
            </w:r>
          </w:p>
          <w:p w14:paraId="3110E27C" w14:textId="1A8ACA86" w:rsidR="001E204D" w:rsidRDefault="438B1161" w:rsidP="6D01AF3D">
            <w:pPr>
              <w:pStyle w:val="ListBullet"/>
            </w:pPr>
            <w:r w:rsidRPr="6D01AF3D">
              <w:rPr>
                <w:rFonts w:eastAsia="Calibri"/>
              </w:rPr>
              <w:t>Provide students with the correct language on the board to help them match the words to the correct parts of a cylinder.</w:t>
            </w:r>
          </w:p>
          <w:p w14:paraId="5C660A39" w14:textId="47333074" w:rsidR="001E204D" w:rsidRDefault="1E7AF054" w:rsidP="6D01AF3D">
            <w:pPr>
              <w:pStyle w:val="ListBullet"/>
            </w:pPr>
            <w:r w:rsidRPr="024A4A8E">
              <w:rPr>
                <w:rFonts w:eastAsia="Calibri"/>
              </w:rPr>
              <w:t>Demonstrate</w:t>
            </w:r>
            <w:r w:rsidR="3C85F024" w:rsidRPr="024A4A8E">
              <w:rPr>
                <w:rFonts w:eastAsia="Calibri"/>
              </w:rPr>
              <w:t xml:space="preserve"> how to wrap a piece of </w:t>
            </w:r>
            <w:r w:rsidR="3C85F024" w:rsidRPr="024A4A8E">
              <w:rPr>
                <w:rFonts w:eastAsia="Calibri"/>
              </w:rPr>
              <w:lastRenderedPageBreak/>
              <w:t>paper around a cylinder and draw a cutting line to create a rectangle.</w:t>
            </w:r>
          </w:p>
        </w:tc>
        <w:tc>
          <w:tcPr>
            <w:tcW w:w="1667" w:type="pct"/>
          </w:tcPr>
          <w:p w14:paraId="0C9EEB7C" w14:textId="6E53A917" w:rsidR="001E204D" w:rsidRDefault="26BFBF32" w:rsidP="6D01AF3D">
            <w:pPr>
              <w:pStyle w:val="ListParagraph"/>
              <w:ind w:left="0"/>
              <w:rPr>
                <w:rFonts w:eastAsia="Calibri"/>
              </w:rPr>
            </w:pPr>
            <w:r w:rsidRPr="6D01AF3D">
              <w:rPr>
                <w:rFonts w:eastAsia="Calibri"/>
              </w:rPr>
              <w:lastRenderedPageBreak/>
              <w:t>Students are confident</w:t>
            </w:r>
            <w:r w:rsidR="49E36EAB" w:rsidRPr="6D01AF3D">
              <w:rPr>
                <w:rFonts w:eastAsia="Calibri"/>
              </w:rPr>
              <w:t xml:space="preserve"> in identifying the features of a cylinder.</w:t>
            </w:r>
          </w:p>
          <w:p w14:paraId="3A14F5FA" w14:textId="268A49B2" w:rsidR="001E204D" w:rsidRDefault="49E36EAB" w:rsidP="6D01AF3D">
            <w:pPr>
              <w:pStyle w:val="ListBullet"/>
            </w:pPr>
            <w:r>
              <w:t xml:space="preserve">Students create a </w:t>
            </w:r>
            <w:hyperlink r:id="rId35">
              <w:r w:rsidRPr="6D01AF3D">
                <w:rPr>
                  <w:rStyle w:val="Hyperlink"/>
                </w:rPr>
                <w:t>Venn diagram</w:t>
              </w:r>
            </w:hyperlink>
            <w:r>
              <w:t xml:space="preserve"> to com</w:t>
            </w:r>
            <w:r w:rsidR="5B91CBCF">
              <w:t>pare</w:t>
            </w:r>
            <w:r>
              <w:t xml:space="preserve"> the features of different 3D objects looking for </w:t>
            </w:r>
            <w:r w:rsidR="6B83F6DE">
              <w:t>similarities</w:t>
            </w:r>
            <w:r>
              <w:t xml:space="preserve"> and differences.</w:t>
            </w:r>
          </w:p>
          <w:p w14:paraId="5868ED12" w14:textId="6774F40F" w:rsidR="001E204D" w:rsidRDefault="23151E7F" w:rsidP="6D01AF3D">
            <w:pPr>
              <w:pStyle w:val="ListBullet"/>
            </w:pPr>
            <w:r w:rsidRPr="02418681">
              <w:rPr>
                <w:rFonts w:eastAsia="Calibri"/>
              </w:rPr>
              <w:t xml:space="preserve">Students make a class poster </w:t>
            </w:r>
            <w:r w:rsidRPr="02418681">
              <w:rPr>
                <w:rFonts w:eastAsia="Calibri"/>
              </w:rPr>
              <w:lastRenderedPageBreak/>
              <w:t>labelling</w:t>
            </w:r>
            <w:r w:rsidR="5A91D480" w:rsidRPr="02418681">
              <w:rPr>
                <w:rFonts w:eastAsia="Calibri"/>
              </w:rPr>
              <w:t xml:space="preserve"> 3D objects using correct language</w:t>
            </w:r>
            <w:r w:rsidR="00054754">
              <w:rPr>
                <w:rFonts w:eastAsia="Calibri"/>
              </w:rPr>
              <w:t>.</w:t>
            </w:r>
          </w:p>
        </w:tc>
      </w:tr>
    </w:tbl>
    <w:p w14:paraId="25A15E50" w14:textId="77777777" w:rsidR="0073423C" w:rsidRDefault="0073423C" w:rsidP="001E204D">
      <w:pPr>
        <w:pStyle w:val="Heading2"/>
      </w:pPr>
      <w:bookmarkStart w:id="43" w:name="_Lesson_5:_Deconstructing"/>
      <w:bookmarkEnd w:id="43"/>
      <w:r>
        <w:lastRenderedPageBreak/>
        <w:br w:type="page"/>
      </w:r>
    </w:p>
    <w:p w14:paraId="07420C01" w14:textId="69560F99" w:rsidR="001E204D" w:rsidRDefault="61AACA98" w:rsidP="001E204D">
      <w:pPr>
        <w:pStyle w:val="Heading2"/>
      </w:pPr>
      <w:bookmarkStart w:id="44" w:name="_Lesson_5:_Deconstructing_1"/>
      <w:bookmarkStart w:id="45" w:name="_Toc130222346"/>
      <w:bookmarkEnd w:id="44"/>
      <w:r>
        <w:lastRenderedPageBreak/>
        <w:t xml:space="preserve">Lesson 5: </w:t>
      </w:r>
      <w:r w:rsidR="3118FFBC">
        <w:t>Deconstructing 3D objects</w:t>
      </w:r>
      <w:bookmarkEnd w:id="45"/>
    </w:p>
    <w:p w14:paraId="0BD32715" w14:textId="42FF3193" w:rsidR="001E204D" w:rsidRDefault="61AACA98" w:rsidP="00F568BF">
      <w:pPr>
        <w:pStyle w:val="Featurepink"/>
        <w:rPr>
          <w:rFonts w:eastAsia="Calibri"/>
        </w:rPr>
      </w:pPr>
      <w:r w:rsidRPr="6D01AF3D">
        <w:rPr>
          <w:rStyle w:val="Strong"/>
        </w:rPr>
        <w:t>Core concept:</w:t>
      </w:r>
      <w:r w:rsidR="3EFED40E" w:rsidRPr="6D01AF3D">
        <w:rPr>
          <w:rStyle w:val="Strong"/>
        </w:rPr>
        <w:t xml:space="preserve"> </w:t>
      </w:r>
      <w:r w:rsidR="3EFED40E">
        <w:t>3D objects are made up of 2D shapes.</w:t>
      </w:r>
    </w:p>
    <w:p w14:paraId="3E8F0441" w14:textId="77777777" w:rsidR="001E204D" w:rsidRDefault="61AACA98" w:rsidP="001E204D">
      <w:r>
        <w:t>The table below contains suggested learning intentions and success criteria. These are best co-constructed with students.</w:t>
      </w:r>
    </w:p>
    <w:tbl>
      <w:tblPr>
        <w:tblStyle w:val="Tableheader"/>
        <w:tblW w:w="5000" w:type="pct"/>
        <w:tblLayout w:type="fixed"/>
        <w:tblLook w:val="0020" w:firstRow="1" w:lastRow="0" w:firstColumn="0" w:lastColumn="0" w:noHBand="0" w:noVBand="0"/>
        <w:tblDescription w:val="Learning intentions and success criteria for students."/>
      </w:tblPr>
      <w:tblGrid>
        <w:gridCol w:w="7280"/>
        <w:gridCol w:w="7280"/>
      </w:tblGrid>
      <w:tr w:rsidR="6D01AF3D" w14:paraId="5D80E521" w14:textId="77777777" w:rsidTr="006E7321">
        <w:trPr>
          <w:cnfStyle w:val="100000000000" w:firstRow="1" w:lastRow="0" w:firstColumn="0" w:lastColumn="0" w:oddVBand="0" w:evenVBand="0" w:oddHBand="0"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12152ED9" w14:textId="48B47316" w:rsidR="6D01AF3D" w:rsidRDefault="6D01AF3D" w:rsidP="6D01AF3D">
            <w:pPr>
              <w:rPr>
                <w:rFonts w:eastAsia="Arial"/>
                <w:b w:val="0"/>
                <w:bCs/>
                <w:color w:val="000000" w:themeColor="text1"/>
              </w:rPr>
            </w:pPr>
            <w:r w:rsidRPr="6D01AF3D">
              <w:rPr>
                <w:rFonts w:eastAsia="Arial"/>
                <w:bCs/>
                <w:color w:val="FFFFFF" w:themeColor="background1"/>
              </w:rPr>
              <w:t>Learning intentions</w:t>
            </w:r>
          </w:p>
        </w:tc>
        <w:tc>
          <w:tcPr>
            <w:cnfStyle w:val="000001000000" w:firstRow="0" w:lastRow="0" w:firstColumn="0" w:lastColumn="0" w:oddVBand="0" w:evenVBand="1" w:oddHBand="0" w:evenHBand="0" w:firstRowFirstColumn="0" w:firstRowLastColumn="0" w:lastRowFirstColumn="0" w:lastRowLastColumn="0"/>
            <w:tcW w:w="2500" w:type="pct"/>
          </w:tcPr>
          <w:p w14:paraId="619D39A5" w14:textId="47B8A796" w:rsidR="6D01AF3D" w:rsidRDefault="6D01AF3D" w:rsidP="6D01AF3D">
            <w:pPr>
              <w:rPr>
                <w:rFonts w:eastAsia="Arial"/>
                <w:b w:val="0"/>
                <w:bCs/>
                <w:color w:val="000000" w:themeColor="text1"/>
              </w:rPr>
            </w:pPr>
            <w:r w:rsidRPr="6D01AF3D">
              <w:rPr>
                <w:rFonts w:eastAsia="Arial"/>
                <w:bCs/>
                <w:color w:val="FFFFFF" w:themeColor="background1"/>
              </w:rPr>
              <w:t>Success criteria</w:t>
            </w:r>
          </w:p>
        </w:tc>
      </w:tr>
      <w:tr w:rsidR="6D01AF3D" w14:paraId="1389B19B" w14:textId="77777777" w:rsidTr="006E7321">
        <w:trPr>
          <w:cnfStyle w:val="000000100000" w:firstRow="0" w:lastRow="0" w:firstColumn="0" w:lastColumn="0" w:oddVBand="0" w:evenVBand="0" w:oddHBand="1" w:evenHBand="0" w:firstRowFirstColumn="0" w:firstRowLastColumn="0" w:lastRowFirstColumn="0" w:lastRowLastColumn="0"/>
          <w:trHeight w:val="300"/>
        </w:trPr>
        <w:tc>
          <w:tcPr>
            <w:cnfStyle w:val="000010000000" w:firstRow="0" w:lastRow="0" w:firstColumn="0" w:lastColumn="0" w:oddVBand="1" w:evenVBand="0" w:oddHBand="0" w:evenHBand="0" w:firstRowFirstColumn="0" w:firstRowLastColumn="0" w:lastRowFirstColumn="0" w:lastRowLastColumn="0"/>
            <w:tcW w:w="2500" w:type="pct"/>
          </w:tcPr>
          <w:p w14:paraId="05EA47C5" w14:textId="58940C71" w:rsidR="6D01AF3D" w:rsidRDefault="0D2D8489" w:rsidP="009766FA">
            <w:pPr>
              <w:rPr>
                <w:rFonts w:asciiTheme="minorHAnsi" w:eastAsiaTheme="minorEastAsia" w:hAnsiTheme="minorHAnsi" w:cstheme="minorBidi"/>
                <w:color w:val="000000" w:themeColor="text1"/>
              </w:rPr>
            </w:pPr>
            <w:r w:rsidRPr="6D01AF3D">
              <w:rPr>
                <w:rFonts w:eastAsia="Arial"/>
                <w:color w:val="000000" w:themeColor="text1"/>
              </w:rPr>
              <w:t>All s</w:t>
            </w:r>
            <w:r w:rsidR="6D01AF3D" w:rsidRPr="6D01AF3D">
              <w:rPr>
                <w:rFonts w:eastAsia="Arial"/>
                <w:color w:val="000000" w:themeColor="text1"/>
              </w:rPr>
              <w:t>tudents are learning that</w:t>
            </w:r>
            <w:r w:rsidR="009766FA">
              <w:rPr>
                <w:rFonts w:eastAsia="Arial"/>
                <w:color w:val="000000" w:themeColor="text1"/>
              </w:rPr>
              <w:t xml:space="preserve"> </w:t>
            </w:r>
            <w:r w:rsidR="6D01AF3D" w:rsidRPr="6D01AF3D">
              <w:rPr>
                <w:rFonts w:eastAsia="Arial"/>
                <w:color w:val="000000" w:themeColor="text1"/>
              </w:rPr>
              <w:t xml:space="preserve">three-dimensional objects are defined and named by </w:t>
            </w:r>
            <w:r w:rsidR="63695D05" w:rsidRPr="39BD363B">
              <w:rPr>
                <w:rFonts w:eastAsia="Arial"/>
                <w:color w:val="000000" w:themeColor="text1"/>
              </w:rPr>
              <w:t>their</w:t>
            </w:r>
            <w:r w:rsidR="6D01AF3D" w:rsidRPr="6D01AF3D">
              <w:rPr>
                <w:rFonts w:eastAsia="Arial"/>
                <w:color w:val="000000" w:themeColor="text1"/>
              </w:rPr>
              <w:t xml:space="preserve"> features.</w:t>
            </w:r>
          </w:p>
          <w:p w14:paraId="46FC52A9" w14:textId="4CF15029" w:rsidR="7DEFC6B3" w:rsidRDefault="7DEFC6B3" w:rsidP="009766FA">
            <w:pPr>
              <w:pStyle w:val="ListBullet"/>
              <w:numPr>
                <w:ilvl w:val="0"/>
                <w:numId w:val="0"/>
              </w:numPr>
              <w:rPr>
                <w:rFonts w:asciiTheme="minorHAnsi" w:eastAsiaTheme="minorEastAsia" w:hAnsiTheme="minorHAnsi" w:cstheme="minorBidi"/>
                <w:color w:val="000000" w:themeColor="text1"/>
              </w:rPr>
            </w:pPr>
            <w:r w:rsidRPr="6D01AF3D">
              <w:rPr>
                <w:rFonts w:eastAsia="Arial"/>
                <w:color w:val="000000" w:themeColor="text1"/>
              </w:rPr>
              <w:t>In addition, Stage 1 students are learning that</w:t>
            </w:r>
            <w:r w:rsidR="009766FA">
              <w:rPr>
                <w:rFonts w:eastAsia="Arial"/>
                <w:color w:val="000000" w:themeColor="text1"/>
              </w:rPr>
              <w:t xml:space="preserve"> </w:t>
            </w:r>
            <w:r w:rsidRPr="6D01AF3D">
              <w:rPr>
                <w:rFonts w:eastAsia="Arial"/>
                <w:color w:val="000000" w:themeColor="text1"/>
              </w:rPr>
              <w:t>three-dimensional objects have faces that are composed of two-dimensional shapes.</w:t>
            </w:r>
          </w:p>
        </w:tc>
        <w:tc>
          <w:tcPr>
            <w:cnfStyle w:val="000001000000" w:firstRow="0" w:lastRow="0" w:firstColumn="0" w:lastColumn="0" w:oddVBand="0" w:evenVBand="1" w:oddHBand="0" w:evenHBand="0" w:firstRowFirstColumn="0" w:firstRowLastColumn="0" w:lastRowFirstColumn="0" w:lastRowLastColumn="0"/>
            <w:tcW w:w="2500" w:type="pct"/>
          </w:tcPr>
          <w:p w14:paraId="1DCD1C26" w14:textId="4B43E0D5" w:rsidR="7C11AD1A" w:rsidRDefault="7C11AD1A">
            <w:r w:rsidRPr="6D01AF3D">
              <w:rPr>
                <w:rFonts w:eastAsia="Arial"/>
              </w:rPr>
              <w:t>Students working towards Early Stage 1 outcomes can:</w:t>
            </w:r>
          </w:p>
          <w:p w14:paraId="3661654B" w14:textId="2408282D" w:rsidR="769E1182" w:rsidRDefault="769E1182" w:rsidP="6D01AF3D">
            <w:pPr>
              <w:pStyle w:val="ListBullet"/>
            </w:pPr>
            <w:r w:rsidRPr="6D01AF3D">
              <w:rPr>
                <w:rFonts w:eastAsia="Calibri"/>
              </w:rPr>
              <w:t>m</w:t>
            </w:r>
            <w:r w:rsidR="00C9E9DC" w:rsidRPr="6D01AF3D">
              <w:rPr>
                <w:rFonts w:eastAsia="Calibri"/>
              </w:rPr>
              <w:t xml:space="preserve">ake and describe a variety of 3D </w:t>
            </w:r>
            <w:proofErr w:type="gramStart"/>
            <w:r w:rsidR="00C9E9DC" w:rsidRPr="6D01AF3D">
              <w:rPr>
                <w:rFonts w:eastAsia="Calibri"/>
              </w:rPr>
              <w:t>models</w:t>
            </w:r>
            <w:proofErr w:type="gramEnd"/>
          </w:p>
          <w:p w14:paraId="1E169D69" w14:textId="4BC2C171" w:rsidR="17CFD10C" w:rsidRDefault="17CFD10C" w:rsidP="6D01AF3D">
            <w:pPr>
              <w:pStyle w:val="ListBullet"/>
            </w:pPr>
            <w:r w:rsidRPr="6D01AF3D">
              <w:rPr>
                <w:rFonts w:eastAsia="Calibri"/>
              </w:rPr>
              <w:t>p</w:t>
            </w:r>
            <w:r w:rsidR="00C9E9DC" w:rsidRPr="6D01AF3D">
              <w:rPr>
                <w:rFonts w:eastAsia="Calibri"/>
              </w:rPr>
              <w:t xml:space="preserve">redict the stacking </w:t>
            </w:r>
            <w:r w:rsidR="3EA92B20" w:rsidRPr="6D01AF3D">
              <w:rPr>
                <w:rFonts w:eastAsia="Calibri"/>
              </w:rPr>
              <w:t>capabilities</w:t>
            </w:r>
            <w:r w:rsidR="00C9E9DC" w:rsidRPr="6D01AF3D">
              <w:rPr>
                <w:rFonts w:eastAsia="Calibri"/>
              </w:rPr>
              <w:t xml:space="preserve"> of 3D objects.</w:t>
            </w:r>
          </w:p>
          <w:p w14:paraId="62E3C1FC" w14:textId="1DBF067D" w:rsidR="5ED8BD20" w:rsidRDefault="5ED8BD20">
            <w:r w:rsidRPr="6D01AF3D">
              <w:rPr>
                <w:rFonts w:eastAsia="Arial"/>
              </w:rPr>
              <w:t>S</w:t>
            </w:r>
            <w:r w:rsidR="797620EE" w:rsidRPr="6D01AF3D">
              <w:rPr>
                <w:rFonts w:eastAsia="Arial"/>
              </w:rPr>
              <w:t>tudents working towards Stage 1 outcomes can:</w:t>
            </w:r>
          </w:p>
          <w:p w14:paraId="3E4B76CD" w14:textId="5F798B59" w:rsidR="5B0FEB8E" w:rsidRDefault="5B0FEB8E" w:rsidP="6D01AF3D">
            <w:pPr>
              <w:pStyle w:val="ListBullet"/>
              <w:rPr>
                <w:rFonts w:asciiTheme="minorHAnsi" w:eastAsiaTheme="minorEastAsia" w:hAnsiTheme="minorHAnsi" w:cstheme="minorBidi"/>
                <w:color w:val="000000" w:themeColor="text1"/>
              </w:rPr>
            </w:pPr>
            <w:r w:rsidRPr="6D01AF3D">
              <w:rPr>
                <w:rFonts w:eastAsia="Arial"/>
                <w:color w:val="000000" w:themeColor="text1"/>
              </w:rPr>
              <w:t xml:space="preserve">describe and identify the 2D shapes in the faces of a 3D </w:t>
            </w:r>
            <w:proofErr w:type="gramStart"/>
            <w:r w:rsidRPr="6D01AF3D">
              <w:rPr>
                <w:rFonts w:eastAsia="Arial"/>
                <w:color w:val="000000" w:themeColor="text1"/>
              </w:rPr>
              <w:t>object</w:t>
            </w:r>
            <w:proofErr w:type="gramEnd"/>
          </w:p>
          <w:p w14:paraId="3627E5A4" w14:textId="287766FB" w:rsidR="5B0FEB8E" w:rsidRDefault="5B0FEB8E" w:rsidP="6D01AF3D">
            <w:pPr>
              <w:pStyle w:val="ListBullet"/>
              <w:rPr>
                <w:rFonts w:asciiTheme="minorHAnsi" w:eastAsiaTheme="minorEastAsia" w:hAnsiTheme="minorHAnsi" w:cstheme="minorBidi"/>
                <w:color w:val="000000" w:themeColor="text1"/>
              </w:rPr>
            </w:pPr>
            <w:r w:rsidRPr="6D01AF3D">
              <w:rPr>
                <w:rFonts w:eastAsia="Arial"/>
                <w:color w:val="000000" w:themeColor="text1"/>
              </w:rPr>
              <w:t>identify and name familiar 3D objects like rectangular prisms.</w:t>
            </w:r>
          </w:p>
        </w:tc>
      </w:tr>
    </w:tbl>
    <w:p w14:paraId="2402D207" w14:textId="4A10B98E" w:rsidR="001E204D" w:rsidRPr="00E04DAF" w:rsidRDefault="0B9E947E" w:rsidP="6D01AF3D">
      <w:pPr>
        <w:pStyle w:val="Heading3"/>
        <w:rPr>
          <w:rFonts w:eastAsia="Arial"/>
        </w:rPr>
      </w:pPr>
      <w:bookmarkStart w:id="46" w:name="_Toc130222347"/>
      <w:r w:rsidRPr="6D01AF3D">
        <w:rPr>
          <w:rFonts w:eastAsia="Arial"/>
        </w:rPr>
        <w:t>Daily number sense: Number representation – 10 minutes</w:t>
      </w:r>
      <w:bookmarkEnd w:id="46"/>
    </w:p>
    <w:p w14:paraId="69FE62D1" w14:textId="4F881EA1" w:rsidR="001E204D" w:rsidRPr="00E04DAF" w:rsidRDefault="006E7321" w:rsidP="00BA7274">
      <w:pPr>
        <w:pStyle w:val="FeatureBox"/>
      </w:pPr>
      <w:r>
        <w:t>This lesson has been a</w:t>
      </w:r>
      <w:r w:rsidR="0B9E947E" w:rsidRPr="6D01AF3D">
        <w:t xml:space="preserve">dapted from </w:t>
      </w:r>
      <w:r w:rsidR="0B9E947E" w:rsidRPr="00F97125">
        <w:rPr>
          <w:rStyle w:val="Emphasis"/>
        </w:rPr>
        <w:t>Open-Ended Maths Activities</w:t>
      </w:r>
      <w:r w:rsidR="0B9E947E" w:rsidRPr="6D01AF3D">
        <w:t xml:space="preserve"> </w:t>
      </w:r>
      <w:r w:rsidR="5077E672" w:rsidRPr="16B7508B">
        <w:t>from</w:t>
      </w:r>
      <w:r w:rsidR="0B9E947E" w:rsidRPr="6D01AF3D">
        <w:t xml:space="preserve"> Sullivan </w:t>
      </w:r>
      <w:r w:rsidR="00291D5F">
        <w:t xml:space="preserve">P </w:t>
      </w:r>
      <w:r w:rsidR="0B9E947E" w:rsidRPr="6D01AF3D">
        <w:t>and Lilburn</w:t>
      </w:r>
      <w:r w:rsidR="00291D5F">
        <w:t xml:space="preserve"> P</w:t>
      </w:r>
      <w:r w:rsidR="15542A8C" w:rsidRPr="6BD47F43">
        <w:t xml:space="preserve"> (2017)</w:t>
      </w:r>
      <w:r w:rsidR="009912E0">
        <w:t>.</w:t>
      </w:r>
    </w:p>
    <w:p w14:paraId="05B6B904" w14:textId="306945AB" w:rsidR="001E204D" w:rsidRPr="00292549" w:rsidRDefault="0B9E947E" w:rsidP="00292549">
      <w:pPr>
        <w:pStyle w:val="ListNumber"/>
        <w:numPr>
          <w:ilvl w:val="0"/>
          <w:numId w:val="22"/>
        </w:numPr>
      </w:pPr>
      <w:r w:rsidRPr="00292549">
        <w:t>Build student understanding of the representation of whole numbers by communicating known facts about a given number.</w:t>
      </w:r>
    </w:p>
    <w:p w14:paraId="38A324AD" w14:textId="426FED2E" w:rsidR="001E204D" w:rsidRPr="00292549" w:rsidRDefault="0B9E947E" w:rsidP="00292549">
      <w:pPr>
        <w:pStyle w:val="ListNumber"/>
      </w:pPr>
      <w:r w:rsidRPr="00292549">
        <w:lastRenderedPageBreak/>
        <w:t xml:space="preserve">Ask students to write down everything they know about the number </w:t>
      </w:r>
      <w:r w:rsidR="2ED487C5" w:rsidRPr="00292549">
        <w:t>18</w:t>
      </w:r>
      <w:r w:rsidRPr="00292549">
        <w:t>.</w:t>
      </w:r>
    </w:p>
    <w:p w14:paraId="119C2696" w14:textId="0F9D0BC9" w:rsidR="001E204D" w:rsidRPr="00292549" w:rsidRDefault="0B9E947E" w:rsidP="00292549">
      <w:pPr>
        <w:pStyle w:val="ListNumber"/>
      </w:pPr>
      <w:r w:rsidRPr="00292549">
        <w:t>Select students to share their responses and record them.</w:t>
      </w:r>
    </w:p>
    <w:p w14:paraId="395401A9" w14:textId="5A41E67E" w:rsidR="001E204D" w:rsidRPr="00E04DAF" w:rsidRDefault="0B9E947E" w:rsidP="6D01AF3D">
      <w:pPr>
        <w:pStyle w:val="FeatureBox"/>
        <w:rPr>
          <w:rFonts w:eastAsia="Calibri"/>
          <w:color w:val="000000" w:themeColor="text1"/>
        </w:rPr>
      </w:pPr>
      <w:r w:rsidRPr="39BD363B">
        <w:rPr>
          <w:rStyle w:val="Strong"/>
        </w:rPr>
        <w:t>Note:</w:t>
      </w:r>
      <w:r w:rsidRPr="6D01AF3D">
        <w:t xml:space="preserve"> Accept any suitable response, for example, </w:t>
      </w:r>
      <w:r w:rsidR="355AB4CC" w:rsidRPr="6D01AF3D">
        <w:t>18</w:t>
      </w:r>
      <w:r w:rsidRPr="6D01AF3D">
        <w:t xml:space="preserve"> comes before </w:t>
      </w:r>
      <w:r w:rsidR="4B90A026" w:rsidRPr="6D01AF3D">
        <w:t>19</w:t>
      </w:r>
      <w:r w:rsidRPr="6D01AF3D">
        <w:t xml:space="preserve"> or </w:t>
      </w:r>
      <w:r w:rsidR="36487D5A" w:rsidRPr="6D01AF3D">
        <w:t>18</w:t>
      </w:r>
      <w:r w:rsidRPr="6D01AF3D">
        <w:t xml:space="preserve"> is </w:t>
      </w:r>
      <w:r w:rsidR="2EB05079" w:rsidRPr="6D01AF3D">
        <w:t>10</w:t>
      </w:r>
      <w:r w:rsidR="006E7321">
        <w:t xml:space="preserve"> </w:t>
      </w:r>
      <w:r w:rsidRPr="6D01AF3D">
        <w:t>+</w:t>
      </w:r>
      <w:r w:rsidR="006E7321">
        <w:t xml:space="preserve"> </w:t>
      </w:r>
      <w:r w:rsidR="299EECB4" w:rsidRPr="6D01AF3D">
        <w:t>8</w:t>
      </w:r>
      <w:r w:rsidRPr="6D01AF3D">
        <w:t>. Pro</w:t>
      </w:r>
      <w:r w:rsidR="02F69C55" w:rsidRPr="6D01AF3D">
        <w:t>vide Early Stage 1 students with numbers up to 30 and Stage 1 with numbers up to 120.</w:t>
      </w:r>
    </w:p>
    <w:p w14:paraId="00942A8F" w14:textId="4BD3E3B7" w:rsidR="001E204D" w:rsidRPr="00292549" w:rsidRDefault="40A197E7" w:rsidP="6D01AF3D">
      <w:pPr>
        <w:pStyle w:val="ListNumber"/>
      </w:pPr>
      <w:r w:rsidRPr="00292549">
        <w:t>Repeat</w:t>
      </w:r>
      <w:r w:rsidR="0B9E947E" w:rsidRPr="00292549">
        <w:t xml:space="preserve"> with a different number.</w:t>
      </w:r>
    </w:p>
    <w:p w14:paraId="3ECFFB5A" w14:textId="6BE83BF0" w:rsidR="001E204D" w:rsidRPr="00E04DAF" w:rsidRDefault="0636C987" w:rsidP="001E204D">
      <w:pPr>
        <w:pStyle w:val="Heading3"/>
      </w:pPr>
      <w:bookmarkStart w:id="47" w:name="_Toc130222348"/>
      <w:r>
        <w:t xml:space="preserve">Deconstructing 3D objects – </w:t>
      </w:r>
      <w:r w:rsidR="138D39D3">
        <w:t>4</w:t>
      </w:r>
      <w:r>
        <w:t>0 minutes</w:t>
      </w:r>
      <w:bookmarkEnd w:id="47"/>
    </w:p>
    <w:p w14:paraId="21BC85B2" w14:textId="6531CB15" w:rsidR="001E204D" w:rsidRPr="00E04DAF" w:rsidRDefault="006E7321" w:rsidP="00BA7274">
      <w:pPr>
        <w:pStyle w:val="FeatureBox"/>
      </w:pPr>
      <w:r>
        <w:t>This lesson has been a</w:t>
      </w:r>
      <w:r w:rsidR="4C3CA09F" w:rsidRPr="1D95B197">
        <w:t xml:space="preserve">dapted from </w:t>
      </w:r>
      <w:r w:rsidR="646B3B98" w:rsidRPr="16B7508B">
        <w:t xml:space="preserve">Activity </w:t>
      </w:r>
      <w:r w:rsidR="00D07CDC" w:rsidRPr="16B7508B">
        <w:t>21.5:</w:t>
      </w:r>
      <w:r w:rsidR="00D07CDC" w:rsidRPr="1D95B197">
        <w:t xml:space="preserve"> Deconstruct</w:t>
      </w:r>
      <w:r w:rsidR="4C3CA09F" w:rsidRPr="1D95B197">
        <w:t xml:space="preserve"> and construct from </w:t>
      </w:r>
      <w:proofErr w:type="spellStart"/>
      <w:r w:rsidR="4C3CA09F" w:rsidRPr="1D95B197">
        <w:t>Siemon</w:t>
      </w:r>
      <w:proofErr w:type="spellEnd"/>
      <w:r w:rsidR="4C3CA09F" w:rsidRPr="1D95B197">
        <w:t xml:space="preserve"> et al</w:t>
      </w:r>
      <w:r w:rsidR="44D96556" w:rsidRPr="16B7508B">
        <w:t>. (202</w:t>
      </w:r>
      <w:r w:rsidR="00F97125">
        <w:t>0</w:t>
      </w:r>
      <w:r w:rsidR="44D96556" w:rsidRPr="16B7508B">
        <w:t>)</w:t>
      </w:r>
      <w:r w:rsidR="00F97125">
        <w:t>.</w:t>
      </w:r>
    </w:p>
    <w:p w14:paraId="0FB10530" w14:textId="4CBBC14A" w:rsidR="00873F1B" w:rsidRPr="00443C12" w:rsidRDefault="7E0F60CA" w:rsidP="6D01AF3D">
      <w:pPr>
        <w:pStyle w:val="ListNumber"/>
      </w:pPr>
      <w:r w:rsidRPr="00443C12">
        <w:t>Display a collection of everyday containers, for example, tissue, cereal, cracker and choc</w:t>
      </w:r>
      <w:r w:rsidR="6E1D35BB" w:rsidRPr="00443C12">
        <w:t>o</w:t>
      </w:r>
      <w:r w:rsidRPr="00443C12">
        <w:t>late boxes of different size and shape.</w:t>
      </w:r>
    </w:p>
    <w:p w14:paraId="2BB728C3" w14:textId="358C8D06" w:rsidR="001E204D" w:rsidRPr="00292549" w:rsidRDefault="17D9560A" w:rsidP="6D01AF3D">
      <w:pPr>
        <w:pStyle w:val="ListNumber"/>
      </w:pPr>
      <w:r>
        <w:t>A</w:t>
      </w:r>
      <w:r w:rsidRPr="00292549">
        <w:t>sk</w:t>
      </w:r>
      <w:r w:rsidR="00873F1B">
        <w:t xml:space="preserve"> students</w:t>
      </w:r>
      <w:r w:rsidRPr="00292549">
        <w:t>:</w:t>
      </w:r>
    </w:p>
    <w:p w14:paraId="0C32C94B" w14:textId="312BA009" w:rsidR="001E204D" w:rsidRPr="00873F1B" w:rsidRDefault="17D9560A" w:rsidP="00873F1B">
      <w:pPr>
        <w:pStyle w:val="ListBullet"/>
        <w:ind w:left="1134"/>
      </w:pPr>
      <w:r w:rsidRPr="00873F1B">
        <w:t>What do you know about these objects?</w:t>
      </w:r>
    </w:p>
    <w:p w14:paraId="0CFB70E4" w14:textId="5AEB4759" w:rsidR="001E204D" w:rsidRPr="00873F1B" w:rsidRDefault="17D9560A" w:rsidP="00873F1B">
      <w:pPr>
        <w:pStyle w:val="ListBullet"/>
        <w:ind w:left="1134"/>
      </w:pPr>
      <w:r w:rsidRPr="00873F1B">
        <w:t>Can you name the 3D objects?</w:t>
      </w:r>
    </w:p>
    <w:p w14:paraId="20687848" w14:textId="2F02A70C" w:rsidR="001E204D" w:rsidRPr="00873F1B" w:rsidRDefault="17D9560A" w:rsidP="00873F1B">
      <w:pPr>
        <w:pStyle w:val="ListBullet"/>
        <w:ind w:left="1134"/>
      </w:pPr>
      <w:r w:rsidRPr="00873F1B">
        <w:t>What 2D shapes can you see in these objects?</w:t>
      </w:r>
    </w:p>
    <w:p w14:paraId="626AA83D" w14:textId="4B4D0288" w:rsidR="001E204D" w:rsidRPr="00292549" w:rsidRDefault="54265BDA" w:rsidP="6D01AF3D">
      <w:pPr>
        <w:pStyle w:val="ListNumber"/>
      </w:pPr>
      <w:r w:rsidRPr="00292549">
        <w:t xml:space="preserve">Provide Early Stage 1 </w:t>
      </w:r>
      <w:r w:rsidR="286188ED" w:rsidRPr="00292549">
        <w:t>student</w:t>
      </w:r>
      <w:r w:rsidR="61196B5A" w:rsidRPr="00292549">
        <w:t>s</w:t>
      </w:r>
      <w:r w:rsidR="286188ED" w:rsidRPr="00292549">
        <w:t xml:space="preserve"> </w:t>
      </w:r>
      <w:r w:rsidRPr="00906E3E">
        <w:t>with a collection of 3D objects</w:t>
      </w:r>
      <w:r w:rsidR="3BE12B17" w:rsidRPr="00906E3E">
        <w:t>,</w:t>
      </w:r>
      <w:r w:rsidRPr="00906E3E">
        <w:t xml:space="preserve"> </w:t>
      </w:r>
      <w:r w:rsidR="63861BAD" w:rsidRPr="00906E3E">
        <w:t xml:space="preserve">including everyday objects. </w:t>
      </w:r>
      <w:r w:rsidR="728C7C4E" w:rsidRPr="00906E3E">
        <w:t>S</w:t>
      </w:r>
      <w:r w:rsidR="63861BAD" w:rsidRPr="00906E3E">
        <w:t>tudents</w:t>
      </w:r>
      <w:r w:rsidR="63861BAD" w:rsidRPr="00292549">
        <w:t xml:space="preserve"> create models that </w:t>
      </w:r>
      <w:r w:rsidR="2DCF9853" w:rsidRPr="00292549">
        <w:t>challenge</w:t>
      </w:r>
      <w:r w:rsidR="114DF86E" w:rsidRPr="00292549">
        <w:t xml:space="preserve"> them to predict and t</w:t>
      </w:r>
      <w:r w:rsidR="3FB38FFF" w:rsidRPr="00292549">
        <w:t>est</w:t>
      </w:r>
      <w:r w:rsidR="114DF86E" w:rsidRPr="00292549">
        <w:t xml:space="preserve"> the stacking ca</w:t>
      </w:r>
      <w:r w:rsidR="79C7E0B0" w:rsidRPr="00292549">
        <w:t>pa</w:t>
      </w:r>
      <w:r w:rsidR="114DF86E" w:rsidRPr="00292549">
        <w:t xml:space="preserve">bilities of the 3D objects. </w:t>
      </w:r>
      <w:r w:rsidR="53A186EE" w:rsidRPr="00292549">
        <w:t>Early Stage 1 students take photographs of the models they have create</w:t>
      </w:r>
      <w:r w:rsidR="2DF6F9C1" w:rsidRPr="00292549">
        <w:t xml:space="preserve">d for </w:t>
      </w:r>
      <w:r w:rsidR="00E336CC">
        <w:t>use in ‘</w:t>
      </w:r>
      <w:hyperlink w:anchor="_Discuss_and_connect">
        <w:r w:rsidR="2F5FFFC6" w:rsidRPr="00292549">
          <w:rPr>
            <w:rStyle w:val="Hyperlink"/>
            <w:color w:val="auto"/>
            <w:u w:val="none"/>
          </w:rPr>
          <w:t xml:space="preserve">Discuss and </w:t>
        </w:r>
        <w:r w:rsidR="5F7CA8E2" w:rsidRPr="00292549">
          <w:rPr>
            <w:rStyle w:val="Hyperlink"/>
            <w:color w:val="auto"/>
            <w:u w:val="none"/>
          </w:rPr>
          <w:t>c</w:t>
        </w:r>
        <w:r w:rsidR="2F5FFFC6" w:rsidRPr="00292549">
          <w:rPr>
            <w:rStyle w:val="Hyperlink"/>
            <w:color w:val="auto"/>
            <w:u w:val="none"/>
          </w:rPr>
          <w:t xml:space="preserve">onnect the </w:t>
        </w:r>
        <w:r w:rsidR="42BD864C" w:rsidRPr="00292549">
          <w:rPr>
            <w:rStyle w:val="Hyperlink"/>
            <w:color w:val="auto"/>
            <w:u w:val="none"/>
          </w:rPr>
          <w:t>m</w:t>
        </w:r>
        <w:r w:rsidR="2F5FFFC6" w:rsidRPr="00292549">
          <w:rPr>
            <w:rStyle w:val="Hyperlink"/>
            <w:color w:val="auto"/>
            <w:u w:val="none"/>
          </w:rPr>
          <w:t>athematics</w:t>
        </w:r>
      </w:hyperlink>
      <w:r w:rsidR="00717852">
        <w:rPr>
          <w:rStyle w:val="Hyperlink"/>
          <w:color w:val="auto"/>
          <w:u w:val="none"/>
        </w:rPr>
        <w:t xml:space="preserve">’ further on in </w:t>
      </w:r>
      <w:hyperlink w:anchor="_Lesson_5:_Deconstructing_1" w:history="1">
        <w:r w:rsidR="00717852" w:rsidRPr="0073423C">
          <w:rPr>
            <w:rStyle w:val="Hyperlink"/>
          </w:rPr>
          <w:t>Lesson 5</w:t>
        </w:r>
      </w:hyperlink>
      <w:r w:rsidR="777998A0" w:rsidRPr="00292549">
        <w:t>.</w:t>
      </w:r>
      <w:r w:rsidR="7913E3E6" w:rsidRPr="00292549">
        <w:t xml:space="preserve"> </w:t>
      </w:r>
      <w:r w:rsidR="339EB12B" w:rsidRPr="00292549">
        <w:t xml:space="preserve">Challenge Early Stage 1 students to draw </w:t>
      </w:r>
      <w:r w:rsidR="339EB12B" w:rsidRPr="00292549">
        <w:lastRenderedPageBreak/>
        <w:t>their model</w:t>
      </w:r>
      <w:r w:rsidR="05FA035A" w:rsidRPr="00292549">
        <w:t>s</w:t>
      </w:r>
      <w:r w:rsidR="339EB12B" w:rsidRPr="00292549">
        <w:t xml:space="preserve"> and identify and label any shapes, objects or features they may know. </w:t>
      </w:r>
      <w:r w:rsidR="171E864F" w:rsidRPr="00292549">
        <w:t>Students continue with this activity until</w:t>
      </w:r>
      <w:r w:rsidR="00CB0489">
        <w:t xml:space="preserve"> you reach</w:t>
      </w:r>
      <w:r w:rsidR="171E864F" w:rsidRPr="00292549">
        <w:t xml:space="preserve"> </w:t>
      </w:r>
      <w:r w:rsidR="00CB0489">
        <w:t>‘</w:t>
      </w:r>
      <w:hyperlink w:anchor="_Discuss_and_connect">
        <w:r w:rsidR="171E864F" w:rsidRPr="00292549">
          <w:rPr>
            <w:rStyle w:val="Hyperlink"/>
            <w:color w:val="auto"/>
            <w:u w:val="none"/>
          </w:rPr>
          <w:t>Discuss and connect the mathematics</w:t>
        </w:r>
      </w:hyperlink>
      <w:r w:rsidR="00CB0489">
        <w:rPr>
          <w:rStyle w:val="Hyperlink"/>
          <w:color w:val="auto"/>
          <w:u w:val="none"/>
        </w:rPr>
        <w:t>’</w:t>
      </w:r>
      <w:r w:rsidR="171E864F" w:rsidRPr="00292549">
        <w:t>.</w:t>
      </w:r>
    </w:p>
    <w:p w14:paraId="1939427A" w14:textId="7FD0D7A0" w:rsidR="001E204D" w:rsidRPr="00292549" w:rsidRDefault="4B5AC0B8" w:rsidP="166B507D">
      <w:pPr>
        <w:pStyle w:val="ListNumber"/>
      </w:pPr>
      <w:r>
        <w:t>M</w:t>
      </w:r>
      <w:r w:rsidR="010779FE">
        <w:t>odel</w:t>
      </w:r>
      <w:r w:rsidR="1150B140">
        <w:t xml:space="preserve"> to Stage 1</w:t>
      </w:r>
      <w:r w:rsidR="010779FE">
        <w:t xml:space="preserve"> </w:t>
      </w:r>
      <w:r w:rsidR="1AC8ADA6">
        <w:t xml:space="preserve">students </w:t>
      </w:r>
      <w:r w:rsidR="010779FE">
        <w:t xml:space="preserve">how to </w:t>
      </w:r>
      <w:r w:rsidR="7D7C1238">
        <w:t>safely</w:t>
      </w:r>
      <w:r w:rsidR="268DBADF">
        <w:t xml:space="preserve"> </w:t>
      </w:r>
      <w:r w:rsidR="1CF5747A">
        <w:t xml:space="preserve">open the </w:t>
      </w:r>
      <w:r w:rsidR="768FAD3C">
        <w:t xml:space="preserve">everyday </w:t>
      </w:r>
      <w:r w:rsidR="1CF5747A">
        <w:t xml:space="preserve">object </w:t>
      </w:r>
      <w:r w:rsidR="7BA23F93">
        <w:t xml:space="preserve">(cereal or tissue box) </w:t>
      </w:r>
      <w:r w:rsidR="1CF5747A">
        <w:t xml:space="preserve">to display it </w:t>
      </w:r>
      <w:r w:rsidR="62B2CCC1">
        <w:t xml:space="preserve">as </w:t>
      </w:r>
      <w:r w:rsidR="05340DA4">
        <w:t xml:space="preserve">a </w:t>
      </w:r>
      <w:r w:rsidR="1CF5747A">
        <w:t>flat</w:t>
      </w:r>
      <w:r w:rsidR="2D2C7BB3">
        <w:t xml:space="preserve"> shape.</w:t>
      </w:r>
    </w:p>
    <w:p w14:paraId="61A9B142" w14:textId="5CD178EF" w:rsidR="2F4DC983" w:rsidRDefault="0E653007" w:rsidP="6D01AF3D">
      <w:pPr>
        <w:pStyle w:val="FeatureBox"/>
        <w:rPr>
          <w:rFonts w:eastAsia="Calibri"/>
        </w:rPr>
      </w:pPr>
      <w:r w:rsidRPr="6D01AF3D">
        <w:rPr>
          <w:rStyle w:val="Strong"/>
        </w:rPr>
        <w:t>Note</w:t>
      </w:r>
      <w:r w:rsidR="5BF8DF8F" w:rsidRPr="6D01AF3D">
        <w:rPr>
          <w:rStyle w:val="Strong"/>
        </w:rPr>
        <w:t>:</w:t>
      </w:r>
      <w:r w:rsidR="5BF8DF8F">
        <w:t xml:space="preserve"> </w:t>
      </w:r>
      <w:r>
        <w:t>The boxes will need to be easy for students to open so thin cardboard is preferred. Boxes may need to be pre-trimmed to cut off the extra faces used to seal a box. If you do not have access to enough boxes, students can trace each of the faces of a 3D object onto a large piece of paper. The focus is identifying 2D shapes</w:t>
      </w:r>
      <w:r w:rsidR="429DDA9C">
        <w:t xml:space="preserve"> and not the concept of a net.</w:t>
      </w:r>
    </w:p>
    <w:p w14:paraId="34F823A7" w14:textId="43D05B83" w:rsidR="3FF9A8D1" w:rsidRPr="00292549" w:rsidRDefault="1C4E5C4A" w:rsidP="6D01AF3D">
      <w:pPr>
        <w:pStyle w:val="ListNumber"/>
      </w:pPr>
      <w:r w:rsidRPr="00292549">
        <w:t>Provide pairs</w:t>
      </w:r>
      <w:r w:rsidR="193D4F3E" w:rsidRPr="00292549">
        <w:t xml:space="preserve"> of Stage 1 students</w:t>
      </w:r>
      <w:r w:rsidR="4C338AD2" w:rsidRPr="00292549">
        <w:t xml:space="preserve"> with an </w:t>
      </w:r>
      <w:r w:rsidR="46B7F95B" w:rsidRPr="00292549">
        <w:t xml:space="preserve">everyday </w:t>
      </w:r>
      <w:r w:rsidR="4C338AD2" w:rsidRPr="00292549">
        <w:t xml:space="preserve">object and have them identify </w:t>
      </w:r>
      <w:r w:rsidR="1C1C4B13" w:rsidRPr="00292549">
        <w:t>the name of the</w:t>
      </w:r>
      <w:r w:rsidR="0E867338" w:rsidRPr="00292549">
        <w:t xml:space="preserve"> </w:t>
      </w:r>
      <w:r w:rsidR="4C338AD2" w:rsidRPr="00292549">
        <w:t>3D object.</w:t>
      </w:r>
    </w:p>
    <w:p w14:paraId="07847483" w14:textId="02616AB6" w:rsidR="001E204D" w:rsidRPr="00E04DAF" w:rsidRDefault="5B637AD6" w:rsidP="6D01AF3D">
      <w:pPr>
        <w:pStyle w:val="ListNumber"/>
      </w:pPr>
      <w:r w:rsidRPr="00292549">
        <w:t>Stage 1 s</w:t>
      </w:r>
      <w:r w:rsidR="4C338AD2" w:rsidRPr="00292549">
        <w:t xml:space="preserve">tudents </w:t>
      </w:r>
      <w:r w:rsidR="344989DB" w:rsidRPr="00292549">
        <w:t xml:space="preserve">open </w:t>
      </w:r>
      <w:r w:rsidR="4C338AD2" w:rsidRPr="00292549">
        <w:t>the</w:t>
      </w:r>
      <w:r w:rsidR="71C09528" w:rsidRPr="00292549">
        <w:t>ir</w:t>
      </w:r>
      <w:r w:rsidR="4C338AD2" w:rsidRPr="00292549">
        <w:t xml:space="preserve"> </w:t>
      </w:r>
      <w:r w:rsidR="1C0B7547" w:rsidRPr="00292549">
        <w:t>everyday object and exa</w:t>
      </w:r>
      <w:r w:rsidR="4C338AD2" w:rsidRPr="00292549">
        <w:t xml:space="preserve">mine </w:t>
      </w:r>
      <w:r w:rsidR="0B327CDE" w:rsidRPr="00292549">
        <w:t>it as a flat shape</w:t>
      </w:r>
      <w:r w:rsidR="4C338AD2" w:rsidRPr="00292549">
        <w:t>. Ask:</w:t>
      </w:r>
    </w:p>
    <w:p w14:paraId="1C1D9AE4" w14:textId="52E6FB10" w:rsidR="001E204D" w:rsidRPr="00873F1B" w:rsidRDefault="3EFED40E" w:rsidP="00873F1B">
      <w:pPr>
        <w:pStyle w:val="ListBullet"/>
        <w:ind w:left="1134"/>
      </w:pPr>
      <w:r w:rsidRPr="00873F1B">
        <w:t>What 2D shapes can you see?</w:t>
      </w:r>
    </w:p>
    <w:p w14:paraId="6874AEA7" w14:textId="34DEAA03" w:rsidR="001E204D" w:rsidRPr="00873F1B" w:rsidRDefault="3EFED40E" w:rsidP="00873F1B">
      <w:pPr>
        <w:pStyle w:val="ListBullet"/>
        <w:ind w:left="1134"/>
      </w:pPr>
      <w:r w:rsidRPr="00873F1B">
        <w:t xml:space="preserve">How many 2D faces does your </w:t>
      </w:r>
      <w:r w:rsidR="1999975E" w:rsidRPr="00873F1B">
        <w:t>flat</w:t>
      </w:r>
      <w:r w:rsidRPr="00873F1B">
        <w:t xml:space="preserve"> object have?</w:t>
      </w:r>
    </w:p>
    <w:p w14:paraId="17DB1EDF" w14:textId="286BA30D" w:rsidR="001E204D" w:rsidRPr="00873F1B" w:rsidRDefault="3EFED40E" w:rsidP="00873F1B">
      <w:pPr>
        <w:pStyle w:val="ListBullet"/>
        <w:ind w:left="1134"/>
      </w:pPr>
      <w:r w:rsidRPr="00873F1B">
        <w:t>What is similar and different between the</w:t>
      </w:r>
      <w:r w:rsidR="4F9EB252" w:rsidRPr="00873F1B">
        <w:t xml:space="preserve"> </w:t>
      </w:r>
      <w:r w:rsidR="1C8D1FBA" w:rsidRPr="00873F1B">
        <w:t xml:space="preserve">object being </w:t>
      </w:r>
      <w:r w:rsidR="4B82346C" w:rsidRPr="00873F1B">
        <w:t>2D and 3D</w:t>
      </w:r>
      <w:r w:rsidR="40E55FF0" w:rsidRPr="00873F1B">
        <w:t>?</w:t>
      </w:r>
    </w:p>
    <w:p w14:paraId="617FE07B" w14:textId="73E7FA23" w:rsidR="001E204D" w:rsidRPr="00292549" w:rsidRDefault="312A58C4" w:rsidP="6D01AF3D">
      <w:pPr>
        <w:pStyle w:val="ListNumber"/>
      </w:pPr>
      <w:r>
        <w:t>In pairs, Stage 1 students outline</w:t>
      </w:r>
      <w:r w:rsidR="4C338AD2">
        <w:t xml:space="preserve"> and colour each face</w:t>
      </w:r>
      <w:r w:rsidR="5022E474">
        <w:t xml:space="preserve"> of their flat shape, identifying all the different 2D shapes.</w:t>
      </w:r>
    </w:p>
    <w:p w14:paraId="36C99A10" w14:textId="641A9B95" w:rsidR="4C3CA09F" w:rsidRPr="00292549" w:rsidRDefault="1CEF41FC" w:rsidP="00292549">
      <w:pPr>
        <w:pStyle w:val="ListNumber"/>
      </w:pPr>
      <w:r w:rsidRPr="00292549">
        <w:t>S</w:t>
      </w:r>
      <w:r w:rsidR="302F0F48" w:rsidRPr="00292549">
        <w:t>tage 1 glue the</w:t>
      </w:r>
      <w:r w:rsidR="1AFB5AD4" w:rsidRPr="00292549">
        <w:t>ir flat shape</w:t>
      </w:r>
      <w:r w:rsidR="302F0F48" w:rsidRPr="00292549">
        <w:t xml:space="preserve"> onto a </w:t>
      </w:r>
      <w:r w:rsidR="302F0F48" w:rsidRPr="009442EB">
        <w:t>large piece of paper or card a</w:t>
      </w:r>
      <w:r w:rsidR="302F0F48" w:rsidRPr="00292549">
        <w:t xml:space="preserve">nd label </w:t>
      </w:r>
      <w:r w:rsidR="43B360D5" w:rsidRPr="00292549">
        <w:t xml:space="preserve">all </w:t>
      </w:r>
      <w:r w:rsidR="302F0F48" w:rsidRPr="00292549">
        <w:t>the 2D shapes</w:t>
      </w:r>
      <w:r w:rsidR="5931775B" w:rsidRPr="00292549">
        <w:t xml:space="preserve"> they can identify</w:t>
      </w:r>
      <w:r w:rsidR="0015797B" w:rsidRPr="00292549">
        <w:t xml:space="preserve"> </w:t>
      </w:r>
      <w:r w:rsidR="00C73F42">
        <w:t>(see</w:t>
      </w:r>
      <w:r w:rsidR="378D5C91">
        <w:t xml:space="preserve"> </w:t>
      </w:r>
      <w:r w:rsidR="0015797B" w:rsidRPr="00292549">
        <w:fldChar w:fldCharType="begin"/>
      </w:r>
      <w:r w:rsidR="0015797B" w:rsidRPr="00292549">
        <w:instrText xml:space="preserve"> REF _Ref115085131 \h </w:instrText>
      </w:r>
      <w:r w:rsidR="00292549">
        <w:instrText xml:space="preserve"> \* MERGEFORMAT </w:instrText>
      </w:r>
      <w:r w:rsidR="0015797B" w:rsidRPr="00292549">
        <w:fldChar w:fldCharType="separate"/>
      </w:r>
      <w:r w:rsidR="0015797B" w:rsidRPr="00292549">
        <w:t>Figure 10</w:t>
      </w:r>
      <w:r w:rsidR="0015797B" w:rsidRPr="00292549">
        <w:fldChar w:fldCharType="end"/>
      </w:r>
      <w:r w:rsidR="00C73F42">
        <w:t>)</w:t>
      </w:r>
      <w:r w:rsidR="00DC581A" w:rsidRPr="00292549">
        <w:t>.</w:t>
      </w:r>
    </w:p>
    <w:p w14:paraId="36AD1107" w14:textId="3A7D7A25" w:rsidR="45DC3C5B" w:rsidRDefault="00DC581A" w:rsidP="00DC581A">
      <w:pPr>
        <w:pStyle w:val="Caption"/>
        <w:rPr>
          <w:rFonts w:eastAsia="Calibri"/>
        </w:rPr>
      </w:pPr>
      <w:bookmarkStart w:id="48" w:name="_Ref115085131"/>
      <w:bookmarkStart w:id="49" w:name="_Ref113975893"/>
      <w:r>
        <w:lastRenderedPageBreak/>
        <w:t xml:space="preserve">Figure </w:t>
      </w:r>
      <w:fldSimple w:instr=" SEQ Figure \* ARABIC ">
        <w:r w:rsidR="00EB2BEC">
          <w:rPr>
            <w:noProof/>
          </w:rPr>
          <w:t>10</w:t>
        </w:r>
      </w:fldSimple>
      <w:bookmarkEnd w:id="48"/>
      <w:r>
        <w:t xml:space="preserve"> </w:t>
      </w:r>
      <w:r w:rsidRPr="00783DB0">
        <w:t>– Flat object</w:t>
      </w:r>
      <w:r>
        <w:t xml:space="preserve"> poster</w:t>
      </w:r>
      <w:bookmarkEnd w:id="49"/>
    </w:p>
    <w:p w14:paraId="09578027" w14:textId="1DF06B41" w:rsidR="001E204D" w:rsidRPr="00E04DAF" w:rsidRDefault="6C2460F8" w:rsidP="15174170">
      <w:pPr>
        <w:pStyle w:val="ListNumber"/>
        <w:numPr>
          <w:ilvl w:val="0"/>
          <w:numId w:val="0"/>
        </w:numPr>
      </w:pPr>
      <w:r>
        <w:rPr>
          <w:noProof/>
        </w:rPr>
        <w:drawing>
          <wp:inline distT="0" distB="0" distL="0" distR="0" wp14:anchorId="6265E5F4" wp14:editId="5A287B83">
            <wp:extent cx="2000250" cy="3318188"/>
            <wp:effectExtent l="0" t="0" r="0" b="0"/>
            <wp:docPr id="1" name="Picture 1" descr="An open box with the title Rectangular prism. The flat box has been coloured in each section with rectangle written on the 4 rectangular sections. Square has been written on the 2 square sec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021635" cy="3353663"/>
                    </a:xfrm>
                    <a:prstGeom prst="rect">
                      <a:avLst/>
                    </a:prstGeom>
                  </pic:spPr>
                </pic:pic>
              </a:graphicData>
            </a:graphic>
          </wp:inline>
        </w:drawing>
      </w:r>
    </w:p>
    <w:p w14:paraId="21394242" w14:textId="03F0F497" w:rsidR="001E204D" w:rsidRPr="00E04DAF" w:rsidRDefault="1BA2EB32" w:rsidP="15174170">
      <w:pPr>
        <w:pStyle w:val="Heading3"/>
        <w:rPr>
          <w:rFonts w:eastAsia="Calibri"/>
          <w:b/>
          <w:bCs/>
        </w:rPr>
      </w:pPr>
      <w:bookmarkStart w:id="50" w:name="_Discuss_and_connect"/>
      <w:bookmarkStart w:id="51" w:name="_Toc130222349"/>
      <w:bookmarkEnd w:id="50"/>
      <w:r>
        <w:t>Discuss and connect the mathematics</w:t>
      </w:r>
      <w:r w:rsidR="001E204D">
        <w:t xml:space="preserve"> – 10 </w:t>
      </w:r>
      <w:proofErr w:type="gramStart"/>
      <w:r w:rsidR="001E204D">
        <w:t>minutes</w:t>
      </w:r>
      <w:bookmarkEnd w:id="51"/>
      <w:proofErr w:type="gramEnd"/>
    </w:p>
    <w:p w14:paraId="314DC3A1" w14:textId="2B918EAB" w:rsidR="15174170" w:rsidRPr="00292549" w:rsidRDefault="7C2E3B48" w:rsidP="00292549">
      <w:pPr>
        <w:pStyle w:val="ListNumber"/>
      </w:pPr>
      <w:r>
        <w:t xml:space="preserve">Early Stage 1 </w:t>
      </w:r>
      <w:r w:rsidR="6A27FE41">
        <w:t>students</w:t>
      </w:r>
      <w:r w:rsidR="23A461FB">
        <w:t xml:space="preserve"> </w:t>
      </w:r>
      <w:r>
        <w:t xml:space="preserve">display their different models and </w:t>
      </w:r>
      <w:r w:rsidR="55C36B80">
        <w:t>diagrams,</w:t>
      </w:r>
      <w:r w:rsidR="23A461FB">
        <w:t xml:space="preserve"> and </w:t>
      </w:r>
      <w:r>
        <w:t>Stage 1 s</w:t>
      </w:r>
      <w:r w:rsidR="4C338AD2">
        <w:t xml:space="preserve">tudents display their </w:t>
      </w:r>
      <w:r w:rsidR="0CD6B610">
        <w:t>poster</w:t>
      </w:r>
      <w:r w:rsidR="6A2BC86B" w:rsidRPr="00292549">
        <w:t>.</w:t>
      </w:r>
      <w:r w:rsidR="0180A3B5" w:rsidRPr="00292549">
        <w:t xml:space="preserve"> </w:t>
      </w:r>
      <w:r w:rsidR="5F792108" w:rsidRPr="00292549">
        <w:t>A</w:t>
      </w:r>
      <w:r w:rsidR="6692382F" w:rsidRPr="00292549">
        <w:t>ll</w:t>
      </w:r>
      <w:r w:rsidR="0526CB83">
        <w:t xml:space="preserve"> students </w:t>
      </w:r>
      <w:r w:rsidR="4C338AD2">
        <w:t xml:space="preserve">go on a </w:t>
      </w:r>
      <w:hyperlink r:id="rId37">
        <w:r w:rsidR="4C338AD2" w:rsidRPr="00630805">
          <w:rPr>
            <w:rStyle w:val="Hyperlink"/>
          </w:rPr>
          <w:t>gallery walk</w:t>
        </w:r>
      </w:hyperlink>
      <w:r w:rsidR="48022540">
        <w:t>.</w:t>
      </w:r>
    </w:p>
    <w:p w14:paraId="63CDD890" w14:textId="09BC9A3A" w:rsidR="15174170" w:rsidRDefault="4C338AD2" w:rsidP="00292549">
      <w:pPr>
        <w:pStyle w:val="ListNumber"/>
      </w:pPr>
      <w:r>
        <w:t>Ask</w:t>
      </w:r>
      <w:r w:rsidR="5BEEDD56">
        <w:t xml:space="preserve"> Stage 1</w:t>
      </w:r>
      <w:r w:rsidR="6BFDF952">
        <w:t xml:space="preserve"> students</w:t>
      </w:r>
      <w:r>
        <w:t>:</w:t>
      </w:r>
    </w:p>
    <w:p w14:paraId="0203614E" w14:textId="064219D2" w:rsidR="15174170" w:rsidRPr="00630805" w:rsidRDefault="3EFED40E" w:rsidP="00630805">
      <w:pPr>
        <w:pStyle w:val="ListBullet"/>
        <w:ind w:left="1134"/>
      </w:pPr>
      <w:r w:rsidRPr="00630805">
        <w:t>What do you notice</w:t>
      </w:r>
      <w:r w:rsidR="7D51755A" w:rsidRPr="00630805">
        <w:t xml:space="preserve"> about the diffe</w:t>
      </w:r>
      <w:r w:rsidR="2588D665" w:rsidRPr="00630805">
        <w:t>rent posters</w:t>
      </w:r>
      <w:r w:rsidRPr="00630805">
        <w:t>?</w:t>
      </w:r>
    </w:p>
    <w:p w14:paraId="71549209" w14:textId="5C0B8751" w:rsidR="15174170" w:rsidRPr="00630805" w:rsidRDefault="3EFED40E" w:rsidP="00630805">
      <w:pPr>
        <w:pStyle w:val="ListBullet"/>
        <w:ind w:left="1134"/>
      </w:pPr>
      <w:r w:rsidRPr="00630805">
        <w:t>What 2D shapes are the most common?</w:t>
      </w:r>
    </w:p>
    <w:p w14:paraId="280BEBE3" w14:textId="1D6773A9" w:rsidR="15174170" w:rsidRPr="00630805" w:rsidRDefault="3EFED40E" w:rsidP="00630805">
      <w:pPr>
        <w:pStyle w:val="ListBullet"/>
        <w:ind w:left="1134"/>
      </w:pPr>
      <w:r w:rsidRPr="00630805">
        <w:lastRenderedPageBreak/>
        <w:t>Do they all have the same number of faces?</w:t>
      </w:r>
    </w:p>
    <w:p w14:paraId="564E4C44" w14:textId="26954C57" w:rsidR="11F3F84B" w:rsidRPr="00292549" w:rsidRDefault="7D7B63E3" w:rsidP="39BD363B">
      <w:pPr>
        <w:pStyle w:val="ListNumber"/>
      </w:pPr>
      <w:r>
        <w:t xml:space="preserve">Looking at the Early Stage 1 models and </w:t>
      </w:r>
      <w:r w:rsidR="29982BCA">
        <w:t>diagrams</w:t>
      </w:r>
      <w:r>
        <w:t xml:space="preserve">, ask students to describe their model and the </w:t>
      </w:r>
      <w:r w:rsidR="6B7F74CA">
        <w:t>features</w:t>
      </w:r>
      <w:r>
        <w:t xml:space="preserve"> of </w:t>
      </w:r>
      <w:r w:rsidR="7C90EDDA">
        <w:t>the</w:t>
      </w:r>
      <w:r>
        <w:t xml:space="preserve"> 3D objects they have used. </w:t>
      </w:r>
      <w:r w:rsidR="411175EC">
        <w:t xml:space="preserve">Follow this up with Stage 1 students </w:t>
      </w:r>
      <w:r w:rsidR="0CD14E9D">
        <w:t xml:space="preserve">by </w:t>
      </w:r>
      <w:r w:rsidR="411175EC">
        <w:t>asking them about the</w:t>
      </w:r>
      <w:r w:rsidR="26F9FD75">
        <w:t xml:space="preserve"> 2D shapes they can find in </w:t>
      </w:r>
      <w:r w:rsidR="411175EC">
        <w:t xml:space="preserve">their model. </w:t>
      </w:r>
    </w:p>
    <w:p w14:paraId="1BD8B89A" w14:textId="33C95DBD"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36C038D3" w14:textId="77777777" w:rsidTr="00630805">
        <w:trPr>
          <w:cnfStyle w:val="100000000000" w:firstRow="1" w:lastRow="0" w:firstColumn="0" w:lastColumn="0" w:oddVBand="0" w:evenVBand="0" w:oddHBand="0" w:evenHBand="0" w:firstRowFirstColumn="0" w:firstRowLastColumn="0" w:lastRowFirstColumn="0" w:lastRowLastColumn="0"/>
        </w:trPr>
        <w:tc>
          <w:tcPr>
            <w:tcW w:w="1667" w:type="pct"/>
          </w:tcPr>
          <w:p w14:paraId="642EAB42" w14:textId="77777777" w:rsidR="001E204D" w:rsidRDefault="001E204D" w:rsidP="00DC6B97">
            <w:r w:rsidRPr="005826E5">
              <w:t>Assessment opportunities</w:t>
            </w:r>
          </w:p>
        </w:tc>
        <w:tc>
          <w:tcPr>
            <w:tcW w:w="1667" w:type="pct"/>
          </w:tcPr>
          <w:p w14:paraId="6D6CEF78" w14:textId="77777777" w:rsidR="001E204D" w:rsidRDefault="001E204D" w:rsidP="00DC6B97">
            <w:r w:rsidRPr="005826E5">
              <w:t>Too hard?</w:t>
            </w:r>
          </w:p>
        </w:tc>
        <w:tc>
          <w:tcPr>
            <w:tcW w:w="1667" w:type="pct"/>
          </w:tcPr>
          <w:p w14:paraId="072BCF66" w14:textId="77777777" w:rsidR="001E204D" w:rsidRDefault="001E204D" w:rsidP="00DC6B97">
            <w:r w:rsidRPr="005826E5">
              <w:t>Too easy?</w:t>
            </w:r>
          </w:p>
        </w:tc>
      </w:tr>
      <w:tr w:rsidR="001E204D" w14:paraId="0988A559" w14:textId="77777777" w:rsidTr="00630805">
        <w:trPr>
          <w:cnfStyle w:val="000000100000" w:firstRow="0" w:lastRow="0" w:firstColumn="0" w:lastColumn="0" w:oddVBand="0" w:evenVBand="0" w:oddHBand="1" w:evenHBand="0" w:firstRowFirstColumn="0" w:firstRowLastColumn="0" w:lastRowFirstColumn="0" w:lastRowLastColumn="0"/>
        </w:trPr>
        <w:tc>
          <w:tcPr>
            <w:tcW w:w="1667" w:type="pct"/>
          </w:tcPr>
          <w:p w14:paraId="0750B60C" w14:textId="77777777" w:rsidR="001E204D" w:rsidRDefault="001E204D" w:rsidP="00DC6B97">
            <w:r>
              <w:t>What to look for:</w:t>
            </w:r>
          </w:p>
          <w:p w14:paraId="2126B939" w14:textId="591305EE" w:rsidR="15174170" w:rsidRPr="00184898" w:rsidRDefault="4BD188C2" w:rsidP="6D01AF3D">
            <w:pPr>
              <w:pStyle w:val="ListBullet"/>
              <w:rPr>
                <w:rFonts w:asciiTheme="minorHAnsi" w:eastAsiaTheme="minorEastAsia" w:hAnsiTheme="minorHAnsi" w:cstheme="minorBidi"/>
                <w:b/>
                <w:bCs/>
              </w:rPr>
            </w:pPr>
            <w:r w:rsidRPr="6D01AF3D">
              <w:rPr>
                <w:rFonts w:eastAsia="Calibri"/>
              </w:rPr>
              <w:t xml:space="preserve">Are students able to describe and identify the 2D shapes in the faces of a 3D object? </w:t>
            </w:r>
            <w:r w:rsidR="26F779C8" w:rsidRPr="00184898">
              <w:rPr>
                <w:rFonts w:eastAsia="Calibri"/>
                <w:b/>
                <w:bCs/>
              </w:rPr>
              <w:t>(</w:t>
            </w:r>
            <w:r w:rsidRPr="00184898">
              <w:rPr>
                <w:rFonts w:eastAsia="Calibri"/>
                <w:b/>
                <w:bCs/>
              </w:rPr>
              <w:t>MA1-2DS-01, MA1-3DS-01)</w:t>
            </w:r>
          </w:p>
          <w:p w14:paraId="57751CB6" w14:textId="00C5C120" w:rsidR="15174170" w:rsidRDefault="4BD188C2" w:rsidP="6D01AF3D">
            <w:pPr>
              <w:pStyle w:val="ListBullet"/>
              <w:rPr>
                <w:rFonts w:asciiTheme="minorHAnsi" w:eastAsiaTheme="minorEastAsia" w:hAnsiTheme="minorHAnsi" w:cstheme="minorBidi"/>
              </w:rPr>
            </w:pPr>
            <w:r>
              <w:t xml:space="preserve">Can students identify and name familiar 3D objects like rectangular prisms? </w:t>
            </w:r>
            <w:r w:rsidR="0234C17F" w:rsidRPr="00184898">
              <w:rPr>
                <w:b/>
                <w:bCs/>
              </w:rPr>
              <w:t>(</w:t>
            </w:r>
            <w:r w:rsidRPr="00184898">
              <w:rPr>
                <w:rFonts w:eastAsia="Calibri"/>
                <w:b/>
                <w:bCs/>
              </w:rPr>
              <w:t>MA1-3DS-01)</w:t>
            </w:r>
          </w:p>
          <w:p w14:paraId="35D659B0" w14:textId="1C566EEA" w:rsidR="0A1FCA7F" w:rsidRDefault="0A1FCA7F" w:rsidP="6D01AF3D">
            <w:pPr>
              <w:pStyle w:val="ListBullet"/>
              <w:rPr>
                <w:rFonts w:asciiTheme="minorHAnsi" w:eastAsiaTheme="minorEastAsia" w:hAnsiTheme="minorHAnsi" w:cstheme="minorBidi"/>
              </w:rPr>
            </w:pPr>
            <w:r w:rsidRPr="6D01AF3D">
              <w:rPr>
                <w:rFonts w:eastAsia="Calibri"/>
              </w:rPr>
              <w:t xml:space="preserve">Can students </w:t>
            </w:r>
            <w:r w:rsidR="7DC07442" w:rsidRPr="6D01AF3D">
              <w:rPr>
                <w:rFonts w:eastAsia="Calibri"/>
              </w:rPr>
              <w:t>make and describe a variety of 3D models</w:t>
            </w:r>
            <w:r w:rsidR="33AF3D18" w:rsidRPr="6D01AF3D">
              <w:rPr>
                <w:rFonts w:eastAsia="Calibri"/>
              </w:rPr>
              <w:t xml:space="preserve">? </w:t>
            </w:r>
            <w:r w:rsidR="33AF3D18" w:rsidRPr="00184898">
              <w:rPr>
                <w:rFonts w:eastAsia="Calibri"/>
                <w:b/>
                <w:bCs/>
              </w:rPr>
              <w:t>(</w:t>
            </w:r>
            <w:r w:rsidR="00D13E4F" w:rsidRPr="00184898">
              <w:rPr>
                <w:rFonts w:eastAsia="Calibri"/>
                <w:b/>
                <w:bCs/>
              </w:rPr>
              <w:t>MAO-WM-01</w:t>
            </w:r>
            <w:r w:rsidR="33AF3D18" w:rsidRPr="00184898">
              <w:rPr>
                <w:rFonts w:eastAsia="Calibri"/>
                <w:b/>
                <w:bCs/>
              </w:rPr>
              <w:t xml:space="preserve">, </w:t>
            </w:r>
            <w:r w:rsidR="33AF3D18" w:rsidRPr="00184898">
              <w:rPr>
                <w:rFonts w:eastAsia="Arial"/>
                <w:b/>
                <w:bCs/>
                <w:color w:val="000000" w:themeColor="text1"/>
              </w:rPr>
              <w:t>MAE-3DS-01)</w:t>
            </w:r>
          </w:p>
          <w:p w14:paraId="68DA57DE" w14:textId="3780CC3B" w:rsidR="33AF3D18" w:rsidRDefault="33AF3D18" w:rsidP="6D01AF3D">
            <w:pPr>
              <w:pStyle w:val="ListBullet"/>
              <w:rPr>
                <w:rFonts w:asciiTheme="minorHAnsi" w:eastAsiaTheme="minorEastAsia" w:hAnsiTheme="minorHAnsi" w:cstheme="minorBidi"/>
              </w:rPr>
            </w:pPr>
            <w:r w:rsidRPr="6D01AF3D">
              <w:rPr>
                <w:rFonts w:eastAsia="Calibri"/>
              </w:rPr>
              <w:t xml:space="preserve">Can students </w:t>
            </w:r>
            <w:r w:rsidR="7DC07442" w:rsidRPr="6D01AF3D">
              <w:rPr>
                <w:rFonts w:eastAsia="Calibri"/>
              </w:rPr>
              <w:t>predict the stacking capabilities of 3D objects</w:t>
            </w:r>
            <w:r w:rsidR="245540AB" w:rsidRPr="6D01AF3D">
              <w:rPr>
                <w:rFonts w:eastAsia="Calibri"/>
              </w:rPr>
              <w:t xml:space="preserve">? </w:t>
            </w:r>
            <w:r w:rsidR="245540AB" w:rsidRPr="00184898">
              <w:rPr>
                <w:rFonts w:eastAsia="Calibri"/>
                <w:b/>
                <w:bCs/>
              </w:rPr>
              <w:t>(</w:t>
            </w:r>
            <w:r w:rsidR="00D13E4F" w:rsidRPr="00184898">
              <w:rPr>
                <w:rFonts w:eastAsia="Calibri"/>
                <w:b/>
                <w:bCs/>
              </w:rPr>
              <w:t>MAO-WM-01</w:t>
            </w:r>
            <w:r w:rsidR="245540AB" w:rsidRPr="00184898">
              <w:rPr>
                <w:rFonts w:eastAsia="Calibri"/>
                <w:b/>
                <w:bCs/>
              </w:rPr>
              <w:t>,</w:t>
            </w:r>
            <w:r w:rsidR="245540AB" w:rsidRPr="00184898">
              <w:rPr>
                <w:rFonts w:eastAsia="Arial"/>
                <w:b/>
                <w:bCs/>
                <w:color w:val="000000" w:themeColor="text1"/>
              </w:rPr>
              <w:t xml:space="preserve"> MAE-3DS-01)</w:t>
            </w:r>
          </w:p>
          <w:p w14:paraId="331F4267" w14:textId="77777777" w:rsidR="001E204D" w:rsidRDefault="001E204D" w:rsidP="00DC6B97">
            <w:r>
              <w:lastRenderedPageBreak/>
              <w:t>What to collect:</w:t>
            </w:r>
          </w:p>
          <w:p w14:paraId="5143267C" w14:textId="446C2A5D" w:rsidR="001E204D" w:rsidRDefault="3ACF9975" w:rsidP="6D01AF3D">
            <w:pPr>
              <w:pStyle w:val="ListBullet"/>
              <w:rPr>
                <w:rFonts w:asciiTheme="minorHAnsi" w:eastAsiaTheme="minorEastAsia" w:hAnsiTheme="minorHAnsi" w:cstheme="minorBidi"/>
              </w:rPr>
            </w:pPr>
            <w:r>
              <w:t>student work samples</w:t>
            </w:r>
            <w:r w:rsidRPr="6D01AF3D">
              <w:rPr>
                <w:b/>
                <w:bCs/>
              </w:rPr>
              <w:t xml:space="preserve"> </w:t>
            </w:r>
            <w:r w:rsidR="38EA65FB" w:rsidRPr="00184898">
              <w:rPr>
                <w:rFonts w:eastAsia="Arial"/>
                <w:b/>
                <w:bCs/>
                <w:color w:val="000000" w:themeColor="text1"/>
              </w:rPr>
              <w:t>(</w:t>
            </w:r>
            <w:r w:rsidR="00D13E4F" w:rsidRPr="00184898">
              <w:rPr>
                <w:b/>
                <w:bCs/>
              </w:rPr>
              <w:t>MAO-WM-01</w:t>
            </w:r>
            <w:r w:rsidR="074CB822" w:rsidRPr="00184898">
              <w:rPr>
                <w:rFonts w:eastAsia="Arial"/>
                <w:b/>
                <w:bCs/>
                <w:color w:val="000000" w:themeColor="text1"/>
              </w:rPr>
              <w:t xml:space="preserve">, </w:t>
            </w:r>
            <w:r w:rsidR="38EA65FB" w:rsidRPr="00184898">
              <w:rPr>
                <w:rFonts w:eastAsia="Arial"/>
                <w:b/>
                <w:bCs/>
                <w:color w:val="000000" w:themeColor="text1"/>
              </w:rPr>
              <w:t>MAE-2DS-01, MAE-3DS-01</w:t>
            </w:r>
            <w:r w:rsidRPr="00184898">
              <w:rPr>
                <w:b/>
                <w:bCs/>
              </w:rPr>
              <w:t xml:space="preserve">, </w:t>
            </w:r>
            <w:r w:rsidR="4BD188C2" w:rsidRPr="00184898">
              <w:rPr>
                <w:rFonts w:eastAsia="Calibri"/>
                <w:b/>
                <w:bCs/>
              </w:rPr>
              <w:t>MA1-2DS-01, MA1-3DS-01</w:t>
            </w:r>
            <w:r w:rsidRPr="00184898">
              <w:rPr>
                <w:b/>
                <w:bCs/>
              </w:rPr>
              <w:t>)</w:t>
            </w:r>
          </w:p>
        </w:tc>
        <w:tc>
          <w:tcPr>
            <w:tcW w:w="1667" w:type="pct"/>
          </w:tcPr>
          <w:p w14:paraId="2EBFB405" w14:textId="16FF5B65" w:rsidR="001E204D" w:rsidRDefault="0DA37D91" w:rsidP="6D01AF3D">
            <w:pPr>
              <w:rPr>
                <w:rFonts w:eastAsia="Calibri"/>
              </w:rPr>
            </w:pPr>
            <w:r w:rsidRPr="6D01AF3D">
              <w:rPr>
                <w:rFonts w:eastAsia="Calibri"/>
              </w:rPr>
              <w:lastRenderedPageBreak/>
              <w:t>Students are not confident identifying and describing the 2D shapes in their flat 3D object.</w:t>
            </w:r>
          </w:p>
          <w:p w14:paraId="163B76C1" w14:textId="10BE3501" w:rsidR="00C73F42" w:rsidRPr="00C73F42" w:rsidRDefault="0DA37D91" w:rsidP="6D01AF3D">
            <w:pPr>
              <w:pStyle w:val="ListBullet"/>
            </w:pPr>
            <w:r w:rsidRPr="6D01AF3D">
              <w:rPr>
                <w:rFonts w:eastAsia="Calibri"/>
              </w:rPr>
              <w:t>Allow students to trace the faces of the 3D objects</w:t>
            </w:r>
            <w:r w:rsidR="783DB6E9" w:rsidRPr="6D01AF3D">
              <w:rPr>
                <w:rFonts w:eastAsia="Calibri"/>
              </w:rPr>
              <w:t xml:space="preserve"> in different colours</w:t>
            </w:r>
            <w:r w:rsidRPr="6D01AF3D">
              <w:rPr>
                <w:rFonts w:eastAsia="Calibri"/>
              </w:rPr>
              <w:t xml:space="preserve"> and identify the 2D shapes</w:t>
            </w:r>
            <w:r w:rsidR="461A985B" w:rsidRPr="6D01AF3D">
              <w:rPr>
                <w:rFonts w:eastAsia="Calibri"/>
              </w:rPr>
              <w:t xml:space="preserve"> they know</w:t>
            </w:r>
            <w:r w:rsidRPr="6D01AF3D">
              <w:rPr>
                <w:rFonts w:eastAsia="Calibri"/>
              </w:rPr>
              <w:t>.</w:t>
            </w:r>
          </w:p>
          <w:p w14:paraId="504AB7E3" w14:textId="0DAAD1E6" w:rsidR="001E204D" w:rsidRPr="007D3004" w:rsidRDefault="0DA37D91" w:rsidP="007D3004">
            <w:pPr>
              <w:pStyle w:val="ListBullet"/>
            </w:pPr>
            <w:r w:rsidRPr="6D01AF3D">
              <w:rPr>
                <w:rFonts w:eastAsia="Calibri"/>
              </w:rPr>
              <w:t>For any 2D shapes students are not familiar with, provide them with pattern blocks and the shape name</w:t>
            </w:r>
            <w:r w:rsidR="7EA44D4D" w:rsidRPr="6D01AF3D">
              <w:rPr>
                <w:rFonts w:eastAsia="Calibri"/>
              </w:rPr>
              <w:t xml:space="preserve"> to help strengthen the connection</w:t>
            </w:r>
            <w:r w:rsidRPr="6D01AF3D">
              <w:rPr>
                <w:rFonts w:eastAsia="Calibri"/>
              </w:rPr>
              <w:t>.</w:t>
            </w:r>
          </w:p>
        </w:tc>
        <w:tc>
          <w:tcPr>
            <w:tcW w:w="1667" w:type="pct"/>
          </w:tcPr>
          <w:p w14:paraId="1BC09DFA" w14:textId="5D61F5E0" w:rsidR="2EC66431" w:rsidRDefault="2EC66431" w:rsidP="6D01AF3D">
            <w:pPr>
              <w:rPr>
                <w:rFonts w:eastAsia="Calibri"/>
              </w:rPr>
            </w:pPr>
            <w:r w:rsidRPr="6D01AF3D">
              <w:rPr>
                <w:rFonts w:eastAsia="Calibri"/>
              </w:rPr>
              <w:t>Students are confident identifying and describing the 2D shapes within their flat object.</w:t>
            </w:r>
          </w:p>
          <w:p w14:paraId="2C3EF982" w14:textId="3804A372" w:rsidR="001E204D" w:rsidRDefault="6FA51D0A" w:rsidP="6D01AF3D">
            <w:pPr>
              <w:pStyle w:val="ListBullet"/>
              <w:rPr>
                <w:rFonts w:asciiTheme="minorHAnsi" w:eastAsiaTheme="minorEastAsia" w:hAnsiTheme="minorHAnsi" w:cstheme="minorBidi"/>
              </w:rPr>
            </w:pPr>
            <w:r>
              <w:t>Provide students with a triangular prism made of card</w:t>
            </w:r>
            <w:r w:rsidR="258C617F">
              <w:t xml:space="preserve">board, and have students cut and identify </w:t>
            </w:r>
            <w:r w:rsidR="0BB0D08E">
              <w:t>t</w:t>
            </w:r>
            <w:r w:rsidR="0BBBA01A">
              <w:t>he</w:t>
            </w:r>
            <w:r w:rsidR="258C617F">
              <w:t xml:space="preserve"> different 2D shapes they have discovered.</w:t>
            </w:r>
          </w:p>
          <w:p w14:paraId="1EB10E91" w14:textId="12227775" w:rsidR="001E204D" w:rsidRDefault="069921A8" w:rsidP="6D01AF3D">
            <w:pPr>
              <w:pStyle w:val="ListBullet"/>
            </w:pPr>
            <w:r w:rsidRPr="6D01AF3D">
              <w:rPr>
                <w:rFonts w:eastAsia="Calibri"/>
              </w:rPr>
              <w:t>Provide students with a 3D object and challenge students to draw a flat lay of the object and identify the 2D shapes.</w:t>
            </w:r>
          </w:p>
        </w:tc>
      </w:tr>
    </w:tbl>
    <w:p w14:paraId="4B87580F" w14:textId="3E42A52D" w:rsidR="001E204D" w:rsidRDefault="001E204D" w:rsidP="001E204D">
      <w:pPr>
        <w:pStyle w:val="Heading2"/>
      </w:pPr>
      <w:bookmarkStart w:id="52" w:name="_Lesson_6:_Prism"/>
      <w:bookmarkStart w:id="53" w:name="_Toc130222350"/>
      <w:bookmarkEnd w:id="52"/>
      <w:r>
        <w:t xml:space="preserve">Lesson 6: </w:t>
      </w:r>
      <w:r w:rsidR="5F3E9207">
        <w:t>Prism buildings</w:t>
      </w:r>
      <w:bookmarkEnd w:id="53"/>
    </w:p>
    <w:p w14:paraId="53AF1065" w14:textId="20FC2DD0" w:rsidR="001E204D" w:rsidRDefault="001E204D" w:rsidP="00F568BF">
      <w:pPr>
        <w:pStyle w:val="Featurepink"/>
        <w:rPr>
          <w:rStyle w:val="Strong"/>
          <w:rFonts w:eastAsia="Calibri"/>
          <w:b w:val="0"/>
        </w:rPr>
      </w:pPr>
      <w:r w:rsidRPr="00F66E65">
        <w:rPr>
          <w:b/>
        </w:rPr>
        <w:t>Core concept:</w:t>
      </w:r>
      <w:r w:rsidR="00F66E65">
        <w:t xml:space="preserve"> </w:t>
      </w:r>
      <w:r w:rsidR="00F66E65" w:rsidRPr="34699057">
        <w:rPr>
          <w:rStyle w:val="Strong"/>
          <w:rFonts w:eastAsia="Calibri"/>
          <w:b w:val="0"/>
        </w:rPr>
        <w:t xml:space="preserve">Objects can have the same </w:t>
      </w:r>
      <w:r w:rsidR="01826E75" w:rsidRPr="16B7508B">
        <w:rPr>
          <w:rStyle w:val="Strong"/>
          <w:rFonts w:eastAsia="Calibri"/>
          <w:b w:val="0"/>
        </w:rPr>
        <w:t>name</w:t>
      </w:r>
      <w:r w:rsidR="00F66E65" w:rsidRPr="34699057">
        <w:rPr>
          <w:rStyle w:val="Strong"/>
          <w:rFonts w:eastAsia="Calibri"/>
          <w:b w:val="0"/>
        </w:rPr>
        <w:t xml:space="preserve"> but </w:t>
      </w:r>
      <w:r w:rsidR="01826E75" w:rsidRPr="16B7508B">
        <w:rPr>
          <w:rStyle w:val="Strong"/>
          <w:rFonts w:eastAsia="Calibri"/>
          <w:b w:val="0"/>
        </w:rPr>
        <w:t>a</w:t>
      </w:r>
      <w:r w:rsidR="00F66E65" w:rsidRPr="34699057">
        <w:rPr>
          <w:rStyle w:val="Strong"/>
          <w:rFonts w:eastAsia="Calibri"/>
          <w:b w:val="0"/>
        </w:rPr>
        <w:t xml:space="preserve"> different</w:t>
      </w:r>
      <w:r w:rsidR="01826E75" w:rsidRPr="16B7508B">
        <w:rPr>
          <w:rStyle w:val="Strong"/>
          <w:rFonts w:eastAsia="Calibri"/>
          <w:b w:val="0"/>
        </w:rPr>
        <w:t xml:space="preserve"> appearance</w:t>
      </w:r>
      <w:r w:rsidR="00F66E65" w:rsidRPr="34699057">
        <w:rPr>
          <w:rStyle w:val="Strong"/>
          <w:rFonts w:eastAsia="Calibri"/>
          <w:b w:val="0"/>
        </w:rPr>
        <w:t>.</w:t>
      </w:r>
    </w:p>
    <w:p w14:paraId="0EA89402" w14:textId="2D04E372" w:rsidR="001E204D" w:rsidRDefault="001E204D" w:rsidP="34699057">
      <w:pPr>
        <w:spacing w:before="80"/>
      </w:pPr>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798B4A89" w14:textId="77777777" w:rsidTr="00630805">
        <w:trPr>
          <w:cnfStyle w:val="100000000000" w:firstRow="1" w:lastRow="0" w:firstColumn="0" w:lastColumn="0" w:oddVBand="0" w:evenVBand="0" w:oddHBand="0" w:evenHBand="0" w:firstRowFirstColumn="0" w:firstRowLastColumn="0" w:lastRowFirstColumn="0" w:lastRowLastColumn="0"/>
        </w:trPr>
        <w:tc>
          <w:tcPr>
            <w:tcW w:w="2500" w:type="pct"/>
          </w:tcPr>
          <w:p w14:paraId="7442B8A9" w14:textId="30095A8E" w:rsidR="001E204D" w:rsidRDefault="001E204D" w:rsidP="00DC6B97">
            <w:r w:rsidRPr="00C620D2">
              <w:t>Learning intentions</w:t>
            </w:r>
          </w:p>
        </w:tc>
        <w:tc>
          <w:tcPr>
            <w:tcW w:w="2500" w:type="pct"/>
          </w:tcPr>
          <w:p w14:paraId="3EB3247B" w14:textId="77777777" w:rsidR="001E204D" w:rsidRDefault="001E204D" w:rsidP="00DC6B97">
            <w:r w:rsidRPr="00C620D2">
              <w:t>Success criteria</w:t>
            </w:r>
          </w:p>
        </w:tc>
      </w:tr>
      <w:tr w:rsidR="001E204D" w14:paraId="3C7F5D52" w14:textId="77777777" w:rsidTr="00630805">
        <w:trPr>
          <w:cnfStyle w:val="000000100000" w:firstRow="0" w:lastRow="0" w:firstColumn="0" w:lastColumn="0" w:oddVBand="0" w:evenVBand="0" w:oddHBand="1" w:evenHBand="0" w:firstRowFirstColumn="0" w:firstRowLastColumn="0" w:lastRowFirstColumn="0" w:lastRowLastColumn="0"/>
        </w:trPr>
        <w:tc>
          <w:tcPr>
            <w:tcW w:w="2500" w:type="pct"/>
          </w:tcPr>
          <w:p w14:paraId="6FB77163" w14:textId="77777777" w:rsidR="001E204D" w:rsidRPr="00B80AAD" w:rsidRDefault="001E204D" w:rsidP="00DC6B97">
            <w:r>
              <w:t>Students are learning that:</w:t>
            </w:r>
          </w:p>
          <w:p w14:paraId="7160A843" w14:textId="1714F64A" w:rsidR="3C86822F" w:rsidRDefault="3C86822F" w:rsidP="16B7508B">
            <w:pPr>
              <w:pStyle w:val="ListBullet"/>
              <w:rPr>
                <w:rFonts w:asciiTheme="minorHAnsi" w:eastAsiaTheme="minorEastAsia" w:hAnsiTheme="minorHAnsi" w:cstheme="minorBidi"/>
              </w:rPr>
            </w:pPr>
            <w:r w:rsidRPr="16B7508B">
              <w:rPr>
                <w:rFonts w:eastAsia="Calibri"/>
              </w:rPr>
              <w:t xml:space="preserve">numbers have a sequence from any given </w:t>
            </w:r>
            <w:proofErr w:type="gramStart"/>
            <w:r w:rsidRPr="16B7508B">
              <w:rPr>
                <w:rFonts w:eastAsia="Calibri"/>
              </w:rPr>
              <w:t>number</w:t>
            </w:r>
            <w:proofErr w:type="gramEnd"/>
          </w:p>
          <w:p w14:paraId="76DA8D43" w14:textId="7B42B15E" w:rsidR="001E204D" w:rsidRDefault="51C3565A" w:rsidP="3FF9A8D1">
            <w:pPr>
              <w:pStyle w:val="ListBullet"/>
            </w:pPr>
            <w:r w:rsidRPr="6D01AF3D">
              <w:rPr>
                <w:rFonts w:eastAsia="Calibri"/>
              </w:rPr>
              <w:t>t</w:t>
            </w:r>
            <w:r w:rsidR="34754F9B" w:rsidRPr="6D01AF3D">
              <w:rPr>
                <w:rFonts w:eastAsia="Calibri"/>
              </w:rPr>
              <w:t xml:space="preserve">hree-dimensional objects </w:t>
            </w:r>
            <w:r w:rsidR="56303E6F" w:rsidRPr="6D01AF3D">
              <w:rPr>
                <w:rFonts w:eastAsia="Calibri"/>
              </w:rPr>
              <w:t>can have the same name but be a different size and appearance</w:t>
            </w:r>
            <w:r w:rsidR="47018121" w:rsidRPr="6D01AF3D">
              <w:rPr>
                <w:rFonts w:eastAsia="Calibri"/>
              </w:rPr>
              <w:t>.</w:t>
            </w:r>
          </w:p>
        </w:tc>
        <w:tc>
          <w:tcPr>
            <w:tcW w:w="2500" w:type="pct"/>
          </w:tcPr>
          <w:p w14:paraId="2D2E27AD" w14:textId="286C9A19" w:rsidR="44FBE724" w:rsidRDefault="45B3B888" w:rsidP="0033290E">
            <w:pPr>
              <w:tabs>
                <w:tab w:val="center" w:pos="3532"/>
              </w:tabs>
              <w:rPr>
                <w:rFonts w:asciiTheme="minorHAnsi" w:eastAsiaTheme="minorEastAsia" w:hAnsiTheme="minorHAnsi" w:cstheme="minorBidi"/>
              </w:rPr>
            </w:pPr>
            <w:r w:rsidRPr="2F19557F">
              <w:rPr>
                <w:rFonts w:eastAsia="Arial"/>
              </w:rPr>
              <w:t>All students can</w:t>
            </w:r>
            <w:r w:rsidR="0033290E">
              <w:rPr>
                <w:rFonts w:eastAsia="Arial"/>
              </w:rPr>
              <w:t xml:space="preserve"> </w:t>
            </w:r>
            <w:r w:rsidR="06E40D8F">
              <w:t>describe and compare the volume of</w:t>
            </w:r>
            <w:r w:rsidR="7A55788D">
              <w:t xml:space="preserve"> 2</w:t>
            </w:r>
            <w:r w:rsidR="06E40D8F">
              <w:t xml:space="preserve"> objects</w:t>
            </w:r>
            <w:r w:rsidR="7FA391D6">
              <w:t>.</w:t>
            </w:r>
          </w:p>
          <w:p w14:paraId="160F8C98" w14:textId="5FEF8FAF" w:rsidR="4B0E7372" w:rsidRDefault="4B0E7372" w:rsidP="2F19557F">
            <w:pPr>
              <w:rPr>
                <w:rFonts w:eastAsia="Arial"/>
              </w:rPr>
            </w:pPr>
            <w:r w:rsidRPr="2F19557F">
              <w:rPr>
                <w:rFonts w:eastAsia="Arial"/>
              </w:rPr>
              <w:t>In addition, students working towards Early Stage 1 outcomes can:</w:t>
            </w:r>
          </w:p>
          <w:p w14:paraId="67F03C54" w14:textId="497504A2" w:rsidR="2DE68CC8" w:rsidRDefault="2DE68CC8" w:rsidP="16B7508B">
            <w:pPr>
              <w:pStyle w:val="ListBullet"/>
            </w:pPr>
            <w:r>
              <w:t xml:space="preserve">compare and order given numbers under </w:t>
            </w:r>
            <w:proofErr w:type="gramStart"/>
            <w:r>
              <w:t>10</w:t>
            </w:r>
            <w:proofErr w:type="gramEnd"/>
          </w:p>
          <w:p w14:paraId="4CBAF62F" w14:textId="1DC7727C" w:rsidR="4B0E7372" w:rsidRDefault="4B0E7372" w:rsidP="2F19557F">
            <w:pPr>
              <w:pStyle w:val="ListBullet"/>
            </w:pPr>
            <w:r w:rsidRPr="2F19557F">
              <w:rPr>
                <w:rFonts w:eastAsia="Calibri"/>
              </w:rPr>
              <w:t>make a 3D</w:t>
            </w:r>
            <w:r w:rsidR="00A3E53C" w:rsidRPr="2F19557F">
              <w:rPr>
                <w:rFonts w:eastAsia="Calibri"/>
              </w:rPr>
              <w:t xml:space="preserve"> model </w:t>
            </w:r>
            <w:r w:rsidRPr="2F19557F">
              <w:rPr>
                <w:rFonts w:eastAsia="Calibri"/>
              </w:rPr>
              <w:t>and describe the features</w:t>
            </w:r>
            <w:r w:rsidR="5073D5F0" w:rsidRPr="2F19557F">
              <w:rPr>
                <w:rFonts w:eastAsia="Calibri"/>
              </w:rPr>
              <w:t xml:space="preserve"> of a familiar object</w:t>
            </w:r>
            <w:r w:rsidR="14E0501C" w:rsidRPr="2F19557F">
              <w:rPr>
                <w:rFonts w:eastAsia="Calibri"/>
              </w:rPr>
              <w:t>.</w:t>
            </w:r>
          </w:p>
          <w:p w14:paraId="2B516315" w14:textId="3C5FD169" w:rsidR="7CB6286E" w:rsidRDefault="372C9179" w:rsidP="44FBE724">
            <w:pPr>
              <w:rPr>
                <w:rFonts w:eastAsia="Arial"/>
              </w:rPr>
            </w:pPr>
            <w:r w:rsidRPr="6D01AF3D">
              <w:rPr>
                <w:rFonts w:eastAsia="Arial"/>
              </w:rPr>
              <w:t>In addition, students working towards Stage 1 outcomes can:</w:t>
            </w:r>
          </w:p>
          <w:p w14:paraId="706C6817" w14:textId="501F66E4" w:rsidR="63D9A62B" w:rsidRDefault="63D9A62B" w:rsidP="16B7508B">
            <w:pPr>
              <w:pStyle w:val="ListBullet"/>
            </w:pPr>
            <w:r>
              <w:lastRenderedPageBreak/>
              <w:t xml:space="preserve">sequence numbers by identifying the order and size of a given </w:t>
            </w:r>
            <w:proofErr w:type="gramStart"/>
            <w:r>
              <w:t>number</w:t>
            </w:r>
            <w:proofErr w:type="gramEnd"/>
          </w:p>
          <w:p w14:paraId="6E93689B" w14:textId="7BF16BF8" w:rsidR="001E204D" w:rsidRDefault="5A115BA3" w:rsidP="2F05716E">
            <w:pPr>
              <w:pStyle w:val="ListBullet"/>
              <w:rPr>
                <w:rFonts w:asciiTheme="minorHAnsi" w:eastAsiaTheme="minorEastAsia" w:hAnsiTheme="minorHAnsi" w:cstheme="minorBidi"/>
              </w:rPr>
            </w:pPr>
            <w:r>
              <w:t>e</w:t>
            </w:r>
            <w:r w:rsidR="41F2D599">
              <w:t>xplore and create rectangular prisms</w:t>
            </w:r>
            <w:r w:rsidR="42F38CC9">
              <w:t xml:space="preserve"> of different appearances</w:t>
            </w:r>
            <w:r w:rsidR="330355B9">
              <w:t xml:space="preserve"> from a given number of </w:t>
            </w:r>
            <w:proofErr w:type="gramStart"/>
            <w:r w:rsidR="330355B9">
              <w:t>cubes</w:t>
            </w:r>
            <w:proofErr w:type="gramEnd"/>
          </w:p>
          <w:p w14:paraId="23FD0396" w14:textId="30357D21" w:rsidR="001E204D" w:rsidRDefault="42D9ED81" w:rsidP="2F19557F">
            <w:pPr>
              <w:pStyle w:val="ListBullet"/>
            </w:pPr>
            <w:r w:rsidRPr="2F19557F">
              <w:rPr>
                <w:rFonts w:eastAsia="Calibri"/>
              </w:rPr>
              <w:t xml:space="preserve">demonstrate and </w:t>
            </w:r>
            <w:r w:rsidR="7B8C9955" w:rsidRPr="2F19557F">
              <w:rPr>
                <w:rFonts w:eastAsia="Calibri"/>
              </w:rPr>
              <w:t>explain strategies for stacking and counting units to form a rectangular prism.</w:t>
            </w:r>
          </w:p>
        </w:tc>
      </w:tr>
    </w:tbl>
    <w:p w14:paraId="74C4B2F8" w14:textId="56051DA8" w:rsidR="001E204D" w:rsidRPr="00E04DAF" w:rsidRDefault="6EE30DEA" w:rsidP="001E204D">
      <w:pPr>
        <w:pStyle w:val="Heading3"/>
      </w:pPr>
      <w:bookmarkStart w:id="54" w:name="_Toc130222351"/>
      <w:r>
        <w:lastRenderedPageBreak/>
        <w:t xml:space="preserve">Daily number sense: </w:t>
      </w:r>
      <w:r w:rsidR="192A4EFF">
        <w:t>Garbage Cards</w:t>
      </w:r>
      <w:r>
        <w:t xml:space="preserve"> – </w:t>
      </w:r>
      <w:r w:rsidR="110999D2">
        <w:t>2</w:t>
      </w:r>
      <w:r w:rsidR="43168076">
        <w:t>0</w:t>
      </w:r>
      <w:r>
        <w:t xml:space="preserve"> minutes</w:t>
      </w:r>
      <w:bookmarkEnd w:id="54"/>
    </w:p>
    <w:p w14:paraId="175AEACC" w14:textId="653256EA" w:rsidR="1B9925E4" w:rsidRDefault="00630805" w:rsidP="00BA7274">
      <w:pPr>
        <w:pStyle w:val="FeatureBox"/>
        <w:rPr>
          <w:rFonts w:eastAsia="Calibri"/>
        </w:rPr>
      </w:pPr>
      <w:r>
        <w:rPr>
          <w:rFonts w:eastAsia="Calibri"/>
        </w:rPr>
        <w:t>This lesson has been a</w:t>
      </w:r>
      <w:r w:rsidR="66E1BD63" w:rsidRPr="6D01AF3D">
        <w:rPr>
          <w:rFonts w:eastAsia="Calibri"/>
        </w:rPr>
        <w:t xml:space="preserve">dapted from </w:t>
      </w:r>
      <w:hyperlink r:id="rId38">
        <w:r w:rsidR="00EE292C">
          <w:rPr>
            <w:rStyle w:val="Hyperlink"/>
            <w:rFonts w:eastAsia="Calibri"/>
          </w:rPr>
          <w:t>Garbage! (4:44)</w:t>
        </w:r>
      </w:hyperlink>
      <w:r w:rsidR="2F218BB1" w:rsidRPr="6D01AF3D">
        <w:rPr>
          <w:rFonts w:eastAsia="Calibri"/>
        </w:rPr>
        <w:t xml:space="preserve"> </w:t>
      </w:r>
      <w:r w:rsidR="3238D572" w:rsidRPr="16B7508B">
        <w:rPr>
          <w:rFonts w:eastAsia="Calibri"/>
        </w:rPr>
        <w:t>from</w:t>
      </w:r>
      <w:r w:rsidR="2F218BB1" w:rsidRPr="6D01AF3D">
        <w:rPr>
          <w:rFonts w:eastAsia="Calibri"/>
        </w:rPr>
        <w:t xml:space="preserve"> </w:t>
      </w:r>
      <w:hyperlink r:id="rId39" w:anchor="catalogue_auto">
        <w:r w:rsidR="66E1BD63" w:rsidRPr="6D01AF3D">
          <w:rPr>
            <w:rStyle w:val="Hyperlink"/>
            <w:rFonts w:eastAsia="Calibri"/>
          </w:rPr>
          <w:t>Thinking Mathematically</w:t>
        </w:r>
      </w:hyperlink>
      <w:r>
        <w:rPr>
          <w:rFonts w:eastAsia="Calibri"/>
        </w:rPr>
        <w:t>.</w:t>
      </w:r>
      <w:r w:rsidR="1F8ED4DB" w:rsidRPr="6D01AF3D">
        <w:rPr>
          <w:rFonts w:eastAsia="Calibri"/>
        </w:rPr>
        <w:t xml:space="preserve"> Watch </w:t>
      </w:r>
      <w:hyperlink r:id="rId40">
        <w:r w:rsidR="0009609C">
          <w:rPr>
            <w:rStyle w:val="Hyperlink"/>
            <w:rFonts w:eastAsia="Calibri"/>
          </w:rPr>
          <w:t>Garbage! (4:44)</w:t>
        </w:r>
      </w:hyperlink>
      <w:r w:rsidR="48549E33" w:rsidRPr="6D01AF3D">
        <w:rPr>
          <w:rFonts w:eastAsia="Calibri"/>
        </w:rPr>
        <w:t xml:space="preserve"> prior to playing for a greater understanding of the rules.</w:t>
      </w:r>
    </w:p>
    <w:p w14:paraId="1A6762ED" w14:textId="42C91F7A" w:rsidR="1D95B197" w:rsidRPr="00292549" w:rsidRDefault="7C5BA55C" w:rsidP="00292549">
      <w:pPr>
        <w:pStyle w:val="ListNumber"/>
        <w:numPr>
          <w:ilvl w:val="0"/>
          <w:numId w:val="23"/>
        </w:numPr>
      </w:pPr>
      <w:r>
        <w:t xml:space="preserve">Build student understanding of </w:t>
      </w:r>
      <w:r w:rsidR="10B40322">
        <w:t>ordering and sequencing numbers to 10</w:t>
      </w:r>
      <w:r>
        <w:t xml:space="preserve"> by</w:t>
      </w:r>
      <w:r w:rsidR="3A237862">
        <w:t xml:space="preserve"> playing Garbage</w:t>
      </w:r>
      <w:r w:rsidR="00A42B6E">
        <w:t>!</w:t>
      </w:r>
    </w:p>
    <w:p w14:paraId="290BA321" w14:textId="49DFF4F5" w:rsidR="5593EFCF" w:rsidRPr="00292549" w:rsidRDefault="5593EFCF" w:rsidP="00292549">
      <w:pPr>
        <w:pStyle w:val="ListNumber"/>
        <w:numPr>
          <w:ilvl w:val="0"/>
          <w:numId w:val="23"/>
        </w:numPr>
      </w:pPr>
      <w:r w:rsidRPr="00292549">
        <w:t xml:space="preserve">Provide pairs </w:t>
      </w:r>
      <w:r w:rsidRPr="00810CD5">
        <w:t>with a deck of cards</w:t>
      </w:r>
      <w:r w:rsidR="21E2B823" w:rsidRPr="00810CD5">
        <w:t xml:space="preserve"> (</w:t>
      </w:r>
      <w:r w:rsidR="39CD3E1D" w:rsidRPr="00810CD5">
        <w:t>one</w:t>
      </w:r>
      <w:r w:rsidR="420C93A4" w:rsidRPr="00810CD5">
        <w:t xml:space="preserve"> to ten</w:t>
      </w:r>
      <w:r w:rsidR="21E2B823" w:rsidRPr="00810CD5">
        <w:t>)</w:t>
      </w:r>
      <w:r w:rsidRPr="00810CD5">
        <w:t xml:space="preserve"> and students</w:t>
      </w:r>
      <w:r w:rsidR="05B6A682" w:rsidRPr="00292549">
        <w:t xml:space="preserve"> draw 10 cards each</w:t>
      </w:r>
      <w:r w:rsidR="110B40D8" w:rsidRPr="00292549">
        <w:t xml:space="preserve"> and place them individually face down</w:t>
      </w:r>
      <w:r w:rsidR="79AC9259" w:rsidRPr="00292549">
        <w:t xml:space="preserve"> in a line</w:t>
      </w:r>
      <w:r w:rsidR="05B6A682" w:rsidRPr="00292549">
        <w:t>.</w:t>
      </w:r>
    </w:p>
    <w:p w14:paraId="3DDB77C7" w14:textId="07D45572" w:rsidR="3F4368B5" w:rsidRPr="00292549" w:rsidRDefault="3F4368B5" w:rsidP="00292549">
      <w:pPr>
        <w:pStyle w:val="ListNumber"/>
        <w:numPr>
          <w:ilvl w:val="0"/>
          <w:numId w:val="23"/>
        </w:numPr>
      </w:pPr>
      <w:r w:rsidRPr="00292549">
        <w:t xml:space="preserve">The first </w:t>
      </w:r>
      <w:r w:rsidR="03A5C811" w:rsidRPr="00292549">
        <w:t>play</w:t>
      </w:r>
      <w:r w:rsidR="6E3679A7" w:rsidRPr="00292549">
        <w:t>er</w:t>
      </w:r>
      <w:r w:rsidR="03A5C811" w:rsidRPr="00292549">
        <w:t xml:space="preserve"> draws a card from the deck and places it in the corresponding position as the face down card</w:t>
      </w:r>
      <w:r w:rsidR="796C4657" w:rsidRPr="00292549">
        <w:t>, for example a 4 is turned over and then it is placed where the fourth face down card is positioned</w:t>
      </w:r>
      <w:r w:rsidR="03A5C811" w:rsidRPr="00292549">
        <w:t>.</w:t>
      </w:r>
    </w:p>
    <w:p w14:paraId="41714782" w14:textId="6279354B" w:rsidR="03A5C811" w:rsidRDefault="03A5C811" w:rsidP="00292549">
      <w:pPr>
        <w:pStyle w:val="ListNumber"/>
        <w:rPr>
          <w:color w:val="212121"/>
        </w:rPr>
      </w:pPr>
      <w:r w:rsidRPr="6D01AF3D">
        <w:t>The player then turns over the</w:t>
      </w:r>
      <w:r w:rsidR="7C29AC52" w:rsidRPr="6D01AF3D">
        <w:t xml:space="preserve"> facedown</w:t>
      </w:r>
      <w:r w:rsidRPr="6D01AF3D">
        <w:t xml:space="preserve"> card and determine</w:t>
      </w:r>
      <w:r w:rsidR="491F9A22" w:rsidRPr="6D01AF3D">
        <w:t>s</w:t>
      </w:r>
      <w:r w:rsidRPr="6D01AF3D">
        <w:t xml:space="preserve"> where to place the card in the </w:t>
      </w:r>
      <w:r w:rsidR="003C2159">
        <w:t>1-10</w:t>
      </w:r>
      <w:r w:rsidRPr="6D01AF3D">
        <w:t xml:space="preserve"> order.</w:t>
      </w:r>
      <w:r w:rsidR="7BA806B6" w:rsidRPr="6D01AF3D">
        <w:t xml:space="preserve"> They continue </w:t>
      </w:r>
      <w:r w:rsidR="23906231" w:rsidRPr="6D01AF3D">
        <w:t xml:space="preserve">play </w:t>
      </w:r>
      <w:r w:rsidR="7BA806B6" w:rsidRPr="6D01AF3D">
        <w:t>until they can no longer go.</w:t>
      </w:r>
    </w:p>
    <w:p w14:paraId="0CC6209C" w14:textId="4F1692A4" w:rsidR="1BCD1180" w:rsidRDefault="1BCD1180" w:rsidP="00292549">
      <w:pPr>
        <w:pStyle w:val="ListNumber"/>
        <w:rPr>
          <w:color w:val="212121"/>
        </w:rPr>
      </w:pPr>
      <w:r w:rsidRPr="6D01AF3D">
        <w:t>Students continue playing against each other until there is a winner.</w:t>
      </w:r>
    </w:p>
    <w:p w14:paraId="3B9E4B46" w14:textId="208A1D1A" w:rsidR="40552F38" w:rsidRDefault="40552F38" w:rsidP="6D01AF3D">
      <w:pPr>
        <w:pStyle w:val="FeatureBox"/>
      </w:pPr>
      <w:r w:rsidRPr="024A4A8E">
        <w:rPr>
          <w:rStyle w:val="Strong"/>
        </w:rPr>
        <w:lastRenderedPageBreak/>
        <w:t>Note:</w:t>
      </w:r>
      <w:r>
        <w:t xml:space="preserve"> </w:t>
      </w:r>
      <w:r w:rsidR="7FF96451">
        <w:t>An a</w:t>
      </w:r>
      <w:r>
        <w:t xml:space="preserve">ce can be </w:t>
      </w:r>
      <w:r w:rsidR="7D2E092F">
        <w:t>used as</w:t>
      </w:r>
      <w:r w:rsidR="50C9A86B">
        <w:t xml:space="preserve"> a</w:t>
      </w:r>
      <w:r w:rsidR="1D722703">
        <w:t xml:space="preserve"> </w:t>
      </w:r>
      <w:r w:rsidR="62F3A0EA">
        <w:t>one</w:t>
      </w:r>
      <w:r>
        <w:t xml:space="preserve"> or us</w:t>
      </w:r>
      <w:r w:rsidR="5E54F1FB">
        <w:t>e</w:t>
      </w:r>
      <w:r>
        <w:t xml:space="preserve"> number cards from </w:t>
      </w:r>
      <w:r w:rsidR="257FCDC0">
        <w:t>one</w:t>
      </w:r>
      <w:r w:rsidR="551F4A69">
        <w:t xml:space="preserve"> to ten</w:t>
      </w:r>
      <w:r>
        <w:t>.</w:t>
      </w:r>
    </w:p>
    <w:p w14:paraId="578803CD" w14:textId="549BD362" w:rsidR="28C35A6F" w:rsidRDefault="28C35A6F" w:rsidP="166B507D">
      <w:pPr>
        <w:pStyle w:val="ListNumber"/>
        <w:numPr>
          <w:ilvl w:val="0"/>
          <w:numId w:val="0"/>
        </w:numPr>
        <w:rPr>
          <w:rFonts w:asciiTheme="minorHAnsi" w:eastAsiaTheme="minorEastAsia" w:hAnsiTheme="minorHAnsi" w:cstheme="minorBid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16B7508B" w14:paraId="61DB817B" w14:textId="77777777" w:rsidTr="007211C4">
        <w:trPr>
          <w:cnfStyle w:val="100000000000" w:firstRow="1" w:lastRow="0" w:firstColumn="0" w:lastColumn="0" w:oddVBand="0" w:evenVBand="0" w:oddHBand="0" w:evenHBand="0" w:firstRowFirstColumn="0" w:firstRowLastColumn="0" w:lastRowFirstColumn="0" w:lastRowLastColumn="0"/>
        </w:trPr>
        <w:tc>
          <w:tcPr>
            <w:tcW w:w="1667" w:type="pct"/>
          </w:tcPr>
          <w:p w14:paraId="0AAE5C41" w14:textId="77777777" w:rsidR="16B7508B" w:rsidRDefault="16B7508B">
            <w:r>
              <w:t>Assessment opportunities</w:t>
            </w:r>
          </w:p>
        </w:tc>
        <w:tc>
          <w:tcPr>
            <w:tcW w:w="1667" w:type="pct"/>
          </w:tcPr>
          <w:p w14:paraId="49C16B80" w14:textId="77777777" w:rsidR="16B7508B" w:rsidRDefault="16B7508B">
            <w:r>
              <w:t>Too hard?</w:t>
            </w:r>
          </w:p>
        </w:tc>
        <w:tc>
          <w:tcPr>
            <w:tcW w:w="1667" w:type="pct"/>
          </w:tcPr>
          <w:p w14:paraId="0D9A34F9" w14:textId="77777777" w:rsidR="16B7508B" w:rsidRDefault="16B7508B">
            <w:r>
              <w:t>Too easy?</w:t>
            </w:r>
          </w:p>
        </w:tc>
      </w:tr>
      <w:tr w:rsidR="16B7508B" w14:paraId="4E1770A6" w14:textId="77777777" w:rsidTr="007211C4">
        <w:trPr>
          <w:cnfStyle w:val="000000100000" w:firstRow="0" w:lastRow="0" w:firstColumn="0" w:lastColumn="0" w:oddVBand="0" w:evenVBand="0" w:oddHBand="1" w:evenHBand="0" w:firstRowFirstColumn="0" w:firstRowLastColumn="0" w:lastRowFirstColumn="0" w:lastRowLastColumn="0"/>
        </w:trPr>
        <w:tc>
          <w:tcPr>
            <w:tcW w:w="1667" w:type="pct"/>
          </w:tcPr>
          <w:p w14:paraId="286A3135" w14:textId="77777777" w:rsidR="16B7508B" w:rsidRDefault="16B7508B">
            <w:r>
              <w:t>What to look for:</w:t>
            </w:r>
          </w:p>
          <w:p w14:paraId="1117E45A" w14:textId="1262919F" w:rsidR="6CA938E1" w:rsidRDefault="6CA938E1" w:rsidP="16B7508B">
            <w:pPr>
              <w:pStyle w:val="ListBullet"/>
              <w:rPr>
                <w:rFonts w:asciiTheme="minorHAnsi" w:eastAsiaTheme="minorEastAsia" w:hAnsiTheme="minorHAnsi" w:cstheme="minorBidi"/>
              </w:rPr>
            </w:pPr>
            <w:r w:rsidRPr="16B7508B">
              <w:rPr>
                <w:rFonts w:eastAsia="Calibri"/>
              </w:rPr>
              <w:t xml:space="preserve">Are students able to compare and order given numbers under 10? </w:t>
            </w:r>
            <w:r w:rsidRPr="00184898">
              <w:rPr>
                <w:rFonts w:eastAsia="Calibri"/>
                <w:b/>
                <w:bCs/>
              </w:rPr>
              <w:t>(</w:t>
            </w:r>
            <w:r w:rsidR="00D13E4F" w:rsidRPr="00184898">
              <w:rPr>
                <w:rFonts w:eastAsia="Calibri"/>
                <w:b/>
                <w:bCs/>
              </w:rPr>
              <w:t>MAO-WM-01</w:t>
            </w:r>
            <w:r w:rsidRPr="00184898">
              <w:rPr>
                <w:rFonts w:eastAsia="Calibri"/>
                <w:b/>
                <w:bCs/>
              </w:rPr>
              <w:t>, MAE-RWM-01)</w:t>
            </w:r>
          </w:p>
          <w:p w14:paraId="17738ADE" w14:textId="5D8B1432" w:rsidR="6CA938E1" w:rsidRPr="00184898" w:rsidRDefault="6CA938E1" w:rsidP="16B7508B">
            <w:pPr>
              <w:pStyle w:val="ListBullet"/>
              <w:rPr>
                <w:rFonts w:asciiTheme="minorHAnsi" w:eastAsiaTheme="minorEastAsia" w:hAnsiTheme="minorHAnsi" w:cstheme="minorBidi"/>
                <w:b/>
                <w:bCs/>
              </w:rPr>
            </w:pPr>
            <w:r w:rsidRPr="16B7508B">
              <w:rPr>
                <w:rFonts w:eastAsia="Calibri"/>
              </w:rPr>
              <w:t xml:space="preserve">Can students sequence numbers by identifying the order and size of a given number? </w:t>
            </w:r>
            <w:r w:rsidRPr="00184898">
              <w:rPr>
                <w:rFonts w:eastAsia="Calibri"/>
                <w:b/>
                <w:bCs/>
              </w:rPr>
              <w:t>(</w:t>
            </w:r>
            <w:r w:rsidR="00D13E4F" w:rsidRPr="00184898">
              <w:rPr>
                <w:rFonts w:eastAsia="Calibri"/>
                <w:b/>
                <w:bCs/>
              </w:rPr>
              <w:t>MAO-WM-01</w:t>
            </w:r>
            <w:r w:rsidRPr="00184898">
              <w:rPr>
                <w:rFonts w:eastAsia="Calibri"/>
                <w:b/>
                <w:bCs/>
              </w:rPr>
              <w:t>, MA</w:t>
            </w:r>
            <w:r w:rsidR="6D2D6B03" w:rsidRPr="00184898">
              <w:rPr>
                <w:rFonts w:eastAsia="Calibri"/>
                <w:b/>
                <w:bCs/>
              </w:rPr>
              <w:t>1</w:t>
            </w:r>
            <w:r w:rsidRPr="00184898">
              <w:rPr>
                <w:rFonts w:eastAsia="Calibri"/>
                <w:b/>
                <w:bCs/>
              </w:rPr>
              <w:t>-RWM-01)</w:t>
            </w:r>
          </w:p>
          <w:p w14:paraId="09F79C9C" w14:textId="77777777" w:rsidR="16B7508B" w:rsidRDefault="16B7508B">
            <w:r>
              <w:t>What to collect:</w:t>
            </w:r>
          </w:p>
          <w:p w14:paraId="14F44DF2" w14:textId="04A1FDB1" w:rsidR="16B7508B" w:rsidRDefault="16B7508B" w:rsidP="16B7508B">
            <w:pPr>
              <w:pStyle w:val="ListBullet"/>
              <w:rPr>
                <w:rFonts w:asciiTheme="minorHAnsi" w:eastAsiaTheme="minorEastAsia" w:hAnsiTheme="minorHAnsi" w:cstheme="minorBidi"/>
              </w:rPr>
            </w:pPr>
            <w:r>
              <w:t xml:space="preserve">observational data </w:t>
            </w:r>
            <w:r w:rsidRPr="00184898">
              <w:rPr>
                <w:b/>
                <w:bCs/>
              </w:rPr>
              <w:t>(</w:t>
            </w:r>
            <w:r w:rsidR="00D13E4F" w:rsidRPr="00184898">
              <w:rPr>
                <w:b/>
                <w:bCs/>
              </w:rPr>
              <w:t>MAO-WM-01</w:t>
            </w:r>
            <w:r w:rsidRPr="00184898">
              <w:rPr>
                <w:b/>
                <w:bCs/>
              </w:rPr>
              <w:t>, MAE-</w:t>
            </w:r>
            <w:r w:rsidR="3F3CB7CC" w:rsidRPr="00184898">
              <w:rPr>
                <w:b/>
                <w:bCs/>
              </w:rPr>
              <w:t>RWN</w:t>
            </w:r>
            <w:r w:rsidRPr="00184898">
              <w:rPr>
                <w:b/>
                <w:bCs/>
              </w:rPr>
              <w:t>-01, MA1-</w:t>
            </w:r>
            <w:r w:rsidR="740C39CF" w:rsidRPr="00184898">
              <w:rPr>
                <w:b/>
                <w:bCs/>
              </w:rPr>
              <w:t>RWN</w:t>
            </w:r>
            <w:r w:rsidRPr="00184898">
              <w:rPr>
                <w:b/>
                <w:bCs/>
              </w:rPr>
              <w:t>-01)</w:t>
            </w:r>
          </w:p>
        </w:tc>
        <w:tc>
          <w:tcPr>
            <w:tcW w:w="1667" w:type="pct"/>
          </w:tcPr>
          <w:p w14:paraId="7C2E5597" w14:textId="51A0FA3B" w:rsidR="70CB9001" w:rsidRDefault="19F83086" w:rsidP="16B7508B">
            <w:pPr>
              <w:pStyle w:val="ListBullet"/>
              <w:numPr>
                <w:ilvl w:val="0"/>
                <w:numId w:val="0"/>
              </w:numPr>
              <w:rPr>
                <w:rFonts w:eastAsia="Calibri"/>
              </w:rPr>
            </w:pPr>
            <w:r w:rsidRPr="024A4A8E">
              <w:rPr>
                <w:rFonts w:eastAsia="Calibri"/>
              </w:rPr>
              <w:t xml:space="preserve">Students are not confident sequencing numbers from </w:t>
            </w:r>
            <w:r w:rsidR="003C2159">
              <w:rPr>
                <w:rFonts w:eastAsia="Calibri"/>
              </w:rPr>
              <w:t>1-10</w:t>
            </w:r>
            <w:r w:rsidRPr="024A4A8E">
              <w:rPr>
                <w:rFonts w:eastAsia="Calibri"/>
              </w:rPr>
              <w:t>.</w:t>
            </w:r>
          </w:p>
          <w:p w14:paraId="073C4E82" w14:textId="511BB30B" w:rsidR="70CB9001" w:rsidRDefault="19F83086" w:rsidP="024A4A8E">
            <w:pPr>
              <w:pStyle w:val="ListBullet"/>
            </w:pPr>
            <w:r w:rsidRPr="024A4A8E">
              <w:rPr>
                <w:rFonts w:eastAsia="Calibri"/>
              </w:rPr>
              <w:t xml:space="preserve">Have students sequence </w:t>
            </w:r>
            <w:r w:rsidR="16C58198" w:rsidRPr="024A4A8E">
              <w:rPr>
                <w:rFonts w:eastAsia="Calibri"/>
              </w:rPr>
              <w:t xml:space="preserve">numbers </w:t>
            </w:r>
            <w:r w:rsidR="1BC245C6" w:rsidRPr="024A4A8E">
              <w:rPr>
                <w:rFonts w:eastAsia="Calibri"/>
              </w:rPr>
              <w:t xml:space="preserve">one to </w:t>
            </w:r>
            <w:r w:rsidR="2A39A2D3" w:rsidRPr="02418681">
              <w:rPr>
                <w:rFonts w:eastAsia="Calibri"/>
              </w:rPr>
              <w:t>five</w:t>
            </w:r>
            <w:r w:rsidR="16C58198" w:rsidRPr="024A4A8E">
              <w:rPr>
                <w:rFonts w:eastAsia="Calibri"/>
              </w:rPr>
              <w:t xml:space="preserve"> and become confident with a smaller range before moving to </w:t>
            </w:r>
            <w:r w:rsidR="4D99DD41" w:rsidRPr="024A4A8E">
              <w:rPr>
                <w:rFonts w:eastAsia="Calibri"/>
              </w:rPr>
              <w:t>one to ten</w:t>
            </w:r>
            <w:r w:rsidR="16C58198" w:rsidRPr="024A4A8E">
              <w:rPr>
                <w:rFonts w:eastAsia="Calibri"/>
              </w:rPr>
              <w:t>.</w:t>
            </w:r>
          </w:p>
          <w:p w14:paraId="14C7CF61" w14:textId="0D338D6D" w:rsidR="7EDBC827" w:rsidRDefault="7EDBC827" w:rsidP="16B7508B">
            <w:pPr>
              <w:pStyle w:val="ListBullet"/>
            </w:pPr>
            <w:r w:rsidRPr="16B7508B">
              <w:rPr>
                <w:rFonts w:eastAsia="Calibri"/>
              </w:rPr>
              <w:t>Provide students with a number chart to refer to the sequence of numbers and numbers before and after.</w:t>
            </w:r>
          </w:p>
        </w:tc>
        <w:tc>
          <w:tcPr>
            <w:tcW w:w="1667" w:type="pct"/>
          </w:tcPr>
          <w:p w14:paraId="383A6CFC" w14:textId="25C0D1B7" w:rsidR="3AE548CF" w:rsidRDefault="42916D42" w:rsidP="16B7508B">
            <w:pPr>
              <w:pStyle w:val="ListBullet"/>
              <w:numPr>
                <w:ilvl w:val="0"/>
                <w:numId w:val="0"/>
              </w:numPr>
              <w:rPr>
                <w:rFonts w:eastAsia="Calibri"/>
              </w:rPr>
            </w:pPr>
            <w:r w:rsidRPr="024A4A8E">
              <w:rPr>
                <w:rFonts w:eastAsia="Calibri"/>
              </w:rPr>
              <w:t xml:space="preserve">Students are confident sequencing numbers from </w:t>
            </w:r>
            <w:r w:rsidR="003C2159">
              <w:rPr>
                <w:rFonts w:eastAsia="Calibri"/>
              </w:rPr>
              <w:t>1-10</w:t>
            </w:r>
            <w:r w:rsidRPr="024A4A8E">
              <w:rPr>
                <w:rFonts w:eastAsia="Calibri"/>
              </w:rPr>
              <w:t>.</w:t>
            </w:r>
          </w:p>
          <w:p w14:paraId="063405B2" w14:textId="7C26F8E7" w:rsidR="3AE548CF" w:rsidRDefault="3AE548CF" w:rsidP="16B7508B">
            <w:pPr>
              <w:pStyle w:val="ListBullet"/>
            </w:pPr>
            <w:r w:rsidRPr="16B7508B">
              <w:rPr>
                <w:rFonts w:eastAsia="Calibri"/>
              </w:rPr>
              <w:t>Provide students with a larger number range, for example 20-30. Provide them with number cards for this range.</w:t>
            </w:r>
          </w:p>
          <w:p w14:paraId="7BC1179E" w14:textId="389056F7" w:rsidR="3AE548CF" w:rsidRDefault="6EBAABC9" w:rsidP="16B7508B">
            <w:pPr>
              <w:pStyle w:val="ListBullet"/>
            </w:pPr>
            <w:r w:rsidRPr="39BD363B">
              <w:rPr>
                <w:rFonts w:eastAsia="Calibri"/>
              </w:rPr>
              <w:t>Challenge students to sequence a number pattern, for example, counting by twos from a given number.</w:t>
            </w:r>
          </w:p>
        </w:tc>
      </w:tr>
    </w:tbl>
    <w:p w14:paraId="56B8D958" w14:textId="6B407A1F" w:rsidR="001E204D" w:rsidRPr="00E04DAF" w:rsidRDefault="6EE30DEA" w:rsidP="001E204D">
      <w:pPr>
        <w:pStyle w:val="Heading3"/>
        <w:rPr>
          <w:rFonts w:eastAsia="Calibri"/>
          <w:sz w:val="24"/>
          <w:szCs w:val="24"/>
        </w:rPr>
      </w:pPr>
      <w:bookmarkStart w:id="55" w:name="_City_of_prisms"/>
      <w:bookmarkStart w:id="56" w:name="_Toc130222352"/>
      <w:bookmarkEnd w:id="55"/>
      <w:r>
        <w:t xml:space="preserve">City of prisms – </w:t>
      </w:r>
      <w:r w:rsidR="4920B464">
        <w:t>3</w:t>
      </w:r>
      <w:r>
        <w:t>0 minutes</w:t>
      </w:r>
      <w:bookmarkEnd w:id="56"/>
    </w:p>
    <w:p w14:paraId="5ECD13AC" w14:textId="69689537" w:rsidR="60D8F08E" w:rsidRDefault="007211C4" w:rsidP="00BA7274">
      <w:pPr>
        <w:pStyle w:val="FeatureBox"/>
      </w:pPr>
      <w:r>
        <w:t>This lesson has been a</w:t>
      </w:r>
      <w:r w:rsidR="60D8F08E" w:rsidRPr="2F19557F">
        <w:t xml:space="preserve">dapted from </w:t>
      </w:r>
      <w:r w:rsidR="00EE292C">
        <w:t xml:space="preserve">the task </w:t>
      </w:r>
      <w:r w:rsidR="60D8F08E" w:rsidRPr="007813BE">
        <w:t>City of cubes</w:t>
      </w:r>
      <w:r w:rsidR="5CE6114E" w:rsidRPr="007813BE">
        <w:t xml:space="preserve"> </w:t>
      </w:r>
      <w:r w:rsidR="00EE292C">
        <w:t>in</w:t>
      </w:r>
      <w:r w:rsidR="5CE6114E" w:rsidRPr="007813BE">
        <w:t xml:space="preserve"> </w:t>
      </w:r>
      <w:proofErr w:type="spellStart"/>
      <w:r w:rsidR="68589DF0" w:rsidRPr="007813BE">
        <w:t>Boaler</w:t>
      </w:r>
      <w:proofErr w:type="spellEnd"/>
      <w:r w:rsidR="68589DF0" w:rsidRPr="007813BE">
        <w:t xml:space="preserve"> et al</w:t>
      </w:r>
      <w:r w:rsidR="67BF0F64" w:rsidRPr="007813BE">
        <w:t>.</w:t>
      </w:r>
      <w:r w:rsidR="53A8D084" w:rsidRPr="007813BE">
        <w:t xml:space="preserve"> (2018)</w:t>
      </w:r>
      <w:r w:rsidR="00EE292C">
        <w:t>.</w:t>
      </w:r>
    </w:p>
    <w:p w14:paraId="24C83C77" w14:textId="28044C4E" w:rsidR="15174170" w:rsidRPr="00292549" w:rsidRDefault="64539C82" w:rsidP="00292549">
      <w:pPr>
        <w:pStyle w:val="ListNumber"/>
      </w:pPr>
      <w:r w:rsidRPr="00292549">
        <w:lastRenderedPageBreak/>
        <w:t xml:space="preserve">Display </w:t>
      </w:r>
      <w:hyperlink w:anchor="_Resource_5:_Architectural" w:history="1">
        <w:r w:rsidRPr="00C73F42">
          <w:rPr>
            <w:rStyle w:val="Hyperlink"/>
          </w:rPr>
          <w:t xml:space="preserve">Resource </w:t>
        </w:r>
        <w:r w:rsidR="00080958" w:rsidRPr="00C73F42">
          <w:rPr>
            <w:rStyle w:val="Hyperlink"/>
          </w:rPr>
          <w:t>5</w:t>
        </w:r>
        <w:r w:rsidR="261971D2" w:rsidRPr="00C73F42">
          <w:rPr>
            <w:rStyle w:val="Hyperlink"/>
          </w:rPr>
          <w:t>: Architectural</w:t>
        </w:r>
        <w:r w:rsidRPr="00C73F42">
          <w:rPr>
            <w:rStyle w:val="Hyperlink"/>
          </w:rPr>
          <w:t xml:space="preserve"> drawings</w:t>
        </w:r>
      </w:hyperlink>
      <w:r w:rsidRPr="00292549">
        <w:t xml:space="preserve"> and students </w:t>
      </w:r>
      <w:hyperlink r:id="rId41" w:history="1">
        <w:r w:rsidRPr="00C73F42">
          <w:rPr>
            <w:rStyle w:val="Hyperlink"/>
          </w:rPr>
          <w:t>turn and talk</w:t>
        </w:r>
      </w:hyperlink>
      <w:r w:rsidRPr="00292549">
        <w:t xml:space="preserve"> to share what they notice </w:t>
      </w:r>
      <w:r w:rsidR="250694D7" w:rsidRPr="00292549">
        <w:t>about</w:t>
      </w:r>
      <w:r w:rsidRPr="00292549">
        <w:t xml:space="preserve"> the images.</w:t>
      </w:r>
    </w:p>
    <w:p w14:paraId="436C6831" w14:textId="30048EDF" w:rsidR="15174170" w:rsidRDefault="3EFED40E" w:rsidP="6D01AF3D">
      <w:pPr>
        <w:pStyle w:val="FeatureBox"/>
      </w:pPr>
      <w:r w:rsidRPr="6D01AF3D">
        <w:rPr>
          <w:rStyle w:val="Strong"/>
        </w:rPr>
        <w:t>Note</w:t>
      </w:r>
      <w:r w:rsidR="7A798A96" w:rsidRPr="6D01AF3D">
        <w:rPr>
          <w:rStyle w:val="Strong"/>
        </w:rPr>
        <w:t>:</w:t>
      </w:r>
      <w:r>
        <w:t xml:space="preserve"> </w:t>
      </w:r>
      <w:r w:rsidR="1B5920E5" w:rsidRPr="007813BE">
        <w:t>Include</w:t>
      </w:r>
      <w:r w:rsidRPr="007813BE">
        <w:t xml:space="preserve"> photographs of buildings within your school or local area.</w:t>
      </w:r>
    </w:p>
    <w:p w14:paraId="7B456DAB" w14:textId="39E9CD11" w:rsidR="15174170" w:rsidRPr="00292549" w:rsidRDefault="4C3CA09F" w:rsidP="00292549">
      <w:pPr>
        <w:pStyle w:val="ListNumber"/>
      </w:pPr>
      <w:r w:rsidRPr="00292549">
        <w:t>Choose students to share their thinking.</w:t>
      </w:r>
    </w:p>
    <w:p w14:paraId="3C2C940A" w14:textId="526C9432" w:rsidR="00B46033" w:rsidRDefault="00B46033">
      <w:r>
        <w:t xml:space="preserve">The table outlines stimulus </w:t>
      </w:r>
      <w:r w:rsidR="00FE5E0D">
        <w:t>prompts</w:t>
      </w:r>
      <w:r>
        <w:t xml:space="preserve"> to generate conversation about the topic, along with anticipated responses from students.</w:t>
      </w:r>
    </w:p>
    <w:tbl>
      <w:tblPr>
        <w:tblStyle w:val="Tableheader"/>
        <w:tblW w:w="5000" w:type="pct"/>
        <w:tblLayout w:type="fixed"/>
        <w:tblLook w:val="0420" w:firstRow="1" w:lastRow="0" w:firstColumn="0" w:lastColumn="0" w:noHBand="0" w:noVBand="1"/>
        <w:tblDescription w:val="Stimulus prompts to generate conversation on topic together with anticipated student responses."/>
      </w:tblPr>
      <w:tblGrid>
        <w:gridCol w:w="7280"/>
        <w:gridCol w:w="7280"/>
      </w:tblGrid>
      <w:tr w:rsidR="15174170" w14:paraId="0C366DA3" w14:textId="77777777" w:rsidTr="0083602A">
        <w:trPr>
          <w:cnfStyle w:val="100000000000" w:firstRow="1" w:lastRow="0" w:firstColumn="0" w:lastColumn="0" w:oddVBand="0" w:evenVBand="0" w:oddHBand="0" w:evenHBand="0" w:firstRowFirstColumn="0" w:firstRowLastColumn="0" w:lastRowFirstColumn="0" w:lastRowLastColumn="0"/>
        </w:trPr>
        <w:tc>
          <w:tcPr>
            <w:tcW w:w="2500" w:type="pct"/>
          </w:tcPr>
          <w:p w14:paraId="43A8AEF9" w14:textId="77777777" w:rsidR="4C6199F4" w:rsidRDefault="4C6199F4">
            <w:r>
              <w:t>Prompts</w:t>
            </w:r>
          </w:p>
        </w:tc>
        <w:tc>
          <w:tcPr>
            <w:tcW w:w="2500" w:type="pct"/>
          </w:tcPr>
          <w:p w14:paraId="43E4E112" w14:textId="77777777" w:rsidR="4C6199F4" w:rsidRDefault="4C6199F4">
            <w:r>
              <w:t>Anticipated student responses</w:t>
            </w:r>
          </w:p>
        </w:tc>
      </w:tr>
      <w:tr w:rsidR="15174170" w14:paraId="0A0FC1FB" w14:textId="77777777" w:rsidTr="0083602A">
        <w:trPr>
          <w:cnfStyle w:val="000000100000" w:firstRow="0" w:lastRow="0" w:firstColumn="0" w:lastColumn="0" w:oddVBand="0" w:evenVBand="0" w:oddHBand="1" w:evenHBand="0" w:firstRowFirstColumn="0" w:firstRowLastColumn="0" w:lastRowFirstColumn="0" w:lastRowLastColumn="0"/>
        </w:trPr>
        <w:tc>
          <w:tcPr>
            <w:tcW w:w="2500" w:type="pct"/>
          </w:tcPr>
          <w:p w14:paraId="2480E1D1" w14:textId="3004A442" w:rsidR="4C6199F4" w:rsidRDefault="4C6199F4" w:rsidP="15174170">
            <w:pPr>
              <w:pStyle w:val="ListBullet"/>
            </w:pPr>
            <w:r>
              <w:t>What do you notice in the images?</w:t>
            </w:r>
          </w:p>
          <w:p w14:paraId="3E554F31" w14:textId="77777777" w:rsidR="4C6199F4" w:rsidRDefault="4C6199F4" w:rsidP="15174170">
            <w:pPr>
              <w:pStyle w:val="ListBullet"/>
            </w:pPr>
            <w:r>
              <w:t>What is different?</w:t>
            </w:r>
          </w:p>
          <w:p w14:paraId="3DE6992A" w14:textId="77777777" w:rsidR="4C6199F4" w:rsidRDefault="4C6199F4" w:rsidP="15174170">
            <w:pPr>
              <w:pStyle w:val="ListBullet"/>
            </w:pPr>
            <w:r>
              <w:t>What are you wondering?</w:t>
            </w:r>
          </w:p>
        </w:tc>
        <w:tc>
          <w:tcPr>
            <w:tcW w:w="2500" w:type="pct"/>
          </w:tcPr>
          <w:p w14:paraId="5240A7D2" w14:textId="13BEF14E" w:rsidR="15174170" w:rsidRDefault="2F66939C" w:rsidP="2F19557F">
            <w:pPr>
              <w:pStyle w:val="ListBullet"/>
              <w:rPr>
                <w:rFonts w:asciiTheme="minorHAnsi" w:eastAsiaTheme="minorEastAsia" w:hAnsiTheme="minorHAnsi" w:cstheme="minorBidi"/>
              </w:rPr>
            </w:pPr>
            <w:r>
              <w:t>I can i</w:t>
            </w:r>
            <w:r w:rsidR="15174170">
              <w:t xml:space="preserve">dentify </w:t>
            </w:r>
            <w:r w:rsidR="306675CF">
              <w:t xml:space="preserve">different </w:t>
            </w:r>
            <w:r w:rsidR="15174170">
              <w:t>3D objects</w:t>
            </w:r>
            <w:r w:rsidR="46240803">
              <w:t xml:space="preserve"> like a rectangular prism</w:t>
            </w:r>
            <w:r w:rsidR="15174170">
              <w:t xml:space="preserve"> and 2D shapes</w:t>
            </w:r>
            <w:r w:rsidR="48749F74">
              <w:t xml:space="preserve"> like rectangles</w:t>
            </w:r>
            <w:r w:rsidR="15174170">
              <w:t>.</w:t>
            </w:r>
          </w:p>
          <w:p w14:paraId="2405D791" w14:textId="108A4FB1" w:rsidR="15174170" w:rsidRDefault="1BF7FB9B" w:rsidP="15174170">
            <w:pPr>
              <w:pStyle w:val="ListBullet"/>
            </w:pPr>
            <w:r w:rsidRPr="2F19557F">
              <w:rPr>
                <w:rFonts w:eastAsia="Calibri"/>
              </w:rPr>
              <w:t>Some of the differences are the c</w:t>
            </w:r>
            <w:r w:rsidR="15174170" w:rsidRPr="2F19557F">
              <w:rPr>
                <w:rFonts w:eastAsia="Calibri"/>
              </w:rPr>
              <w:t>lassification structures such as height, colour, materials.</w:t>
            </w:r>
          </w:p>
          <w:p w14:paraId="74BB2171" w14:textId="1BCFDE27" w:rsidR="15174170" w:rsidRDefault="6FD5E3FC" w:rsidP="2F19557F">
            <w:pPr>
              <w:pStyle w:val="ListBullet"/>
            </w:pPr>
            <w:r w:rsidRPr="2F19557F">
              <w:rPr>
                <w:rFonts w:eastAsia="Calibri"/>
              </w:rPr>
              <w:t>I can i</w:t>
            </w:r>
            <w:r w:rsidR="15174170" w:rsidRPr="2F19557F">
              <w:rPr>
                <w:rFonts w:eastAsia="Calibri"/>
              </w:rPr>
              <w:t>dentify the placement of buildings and the use of positional language</w:t>
            </w:r>
            <w:r w:rsidR="50998529" w:rsidRPr="2F19557F">
              <w:rPr>
                <w:rFonts w:eastAsia="Calibri"/>
              </w:rPr>
              <w:t xml:space="preserve"> like in front</w:t>
            </w:r>
            <w:r w:rsidR="61D7E79F" w:rsidRPr="2F19557F">
              <w:rPr>
                <w:rFonts w:eastAsia="Calibri"/>
              </w:rPr>
              <w:t xml:space="preserve"> of, between and next to</w:t>
            </w:r>
            <w:r w:rsidR="15174170" w:rsidRPr="2F19557F">
              <w:rPr>
                <w:rFonts w:eastAsia="Calibri"/>
              </w:rPr>
              <w:t>.</w:t>
            </w:r>
          </w:p>
        </w:tc>
      </w:tr>
    </w:tbl>
    <w:p w14:paraId="7DC76FFC" w14:textId="39D6EEB9" w:rsidR="42BB9EE3" w:rsidRPr="00292549" w:rsidRDefault="6A3AD376" w:rsidP="00292549">
      <w:pPr>
        <w:pStyle w:val="ListNumber"/>
      </w:pPr>
      <w:r>
        <w:t xml:space="preserve">Display </w:t>
      </w:r>
      <w:hyperlink w:anchor="_Resource_6:_Prism" w:history="1">
        <w:r w:rsidRPr="00C73F42">
          <w:rPr>
            <w:rStyle w:val="Hyperlink"/>
          </w:rPr>
          <w:t xml:space="preserve">Resource </w:t>
        </w:r>
        <w:r w:rsidR="00080958" w:rsidRPr="00C73F42">
          <w:rPr>
            <w:rStyle w:val="Hyperlink"/>
          </w:rPr>
          <w:t>6</w:t>
        </w:r>
        <w:r w:rsidRPr="00C73F42">
          <w:rPr>
            <w:rStyle w:val="Hyperlink"/>
          </w:rPr>
          <w:t>: Prism city</w:t>
        </w:r>
      </w:hyperlink>
      <w:r>
        <w:t xml:space="preserve"> and </w:t>
      </w:r>
      <w:r w:rsidR="654A07EC">
        <w:t xml:space="preserve">have </w:t>
      </w:r>
      <w:r>
        <w:t xml:space="preserve">students </w:t>
      </w:r>
      <w:hyperlink r:id="rId42">
        <w:r w:rsidRPr="009509EB">
          <w:rPr>
            <w:rStyle w:val="Hyperlink"/>
          </w:rPr>
          <w:t>turn and talk</w:t>
        </w:r>
      </w:hyperlink>
      <w:r>
        <w:t xml:space="preserve"> to </w:t>
      </w:r>
      <w:r w:rsidR="33C10CA3">
        <w:t>share what they notice in the images.</w:t>
      </w:r>
    </w:p>
    <w:p w14:paraId="5AB59B31" w14:textId="4469CAD1" w:rsidR="42BB9EE3" w:rsidRPr="00292549" w:rsidRDefault="3AACCFD2" w:rsidP="00292549">
      <w:pPr>
        <w:pStyle w:val="ListNumber"/>
      </w:pPr>
      <w:r>
        <w:t xml:space="preserve">Early Stage 1 students should be able to distinguish features </w:t>
      </w:r>
      <w:r w:rsidR="7B7FF73E">
        <w:t>like</w:t>
      </w:r>
      <w:r>
        <w:t xml:space="preserve"> flat, round or curved and describe the 2D shapes that make up the 3D objects.</w:t>
      </w:r>
    </w:p>
    <w:p w14:paraId="7224B236" w14:textId="69E2DC5C" w:rsidR="15174170" w:rsidRPr="00292549" w:rsidRDefault="21F5AFB4" w:rsidP="00292549">
      <w:pPr>
        <w:pStyle w:val="ListNumber"/>
      </w:pPr>
      <w:r w:rsidRPr="00292549">
        <w:t xml:space="preserve">Ask Stage 1 student to identify the most common 3D object in </w:t>
      </w:r>
      <w:hyperlink w:anchor="_Resource_6:_Prism" w:history="1">
        <w:r w:rsidRPr="00C73F42">
          <w:rPr>
            <w:rStyle w:val="Hyperlink"/>
          </w:rPr>
          <w:t xml:space="preserve">Resource </w:t>
        </w:r>
        <w:r w:rsidR="678C9672" w:rsidRPr="00C73F42">
          <w:rPr>
            <w:rStyle w:val="Hyperlink"/>
          </w:rPr>
          <w:t>6</w:t>
        </w:r>
        <w:r w:rsidRPr="00C73F42">
          <w:rPr>
            <w:rStyle w:val="Hyperlink"/>
          </w:rPr>
          <w:t>: Prism city</w:t>
        </w:r>
      </w:hyperlink>
      <w:r w:rsidRPr="00C73F42">
        <w:t>.</w:t>
      </w:r>
      <w:r w:rsidR="52AA1210" w:rsidRPr="00292549">
        <w:t xml:space="preserve"> </w:t>
      </w:r>
      <w:r w:rsidR="133E1EF7" w:rsidRPr="00292549">
        <w:t>Stage 1 s</w:t>
      </w:r>
      <w:r w:rsidR="7E948D3A" w:rsidRPr="00292549">
        <w:t>tudents</w:t>
      </w:r>
      <w:r w:rsidR="7081F42F" w:rsidRPr="00292549">
        <w:t xml:space="preserve"> </w:t>
      </w:r>
      <w:r w:rsidR="5DF2AC69" w:rsidRPr="00292549">
        <w:t xml:space="preserve">should </w:t>
      </w:r>
      <w:r w:rsidR="7081F42F" w:rsidRPr="00292549">
        <w:t>identify that the most common 3D object</w:t>
      </w:r>
      <w:r w:rsidR="31B808FE" w:rsidRPr="00292549">
        <w:t xml:space="preserve"> </w:t>
      </w:r>
      <w:r w:rsidR="7081F42F" w:rsidRPr="00292549">
        <w:t>is a rectangular prism. Ask students how they know that the buildings are rectangular prisms.</w:t>
      </w:r>
    </w:p>
    <w:p w14:paraId="2327E5A4" w14:textId="6C14CA58" w:rsidR="7A7731B2" w:rsidRDefault="7CEA6480" w:rsidP="2F19557F">
      <w:pPr>
        <w:pStyle w:val="FeatureBox"/>
        <w:rPr>
          <w:rFonts w:eastAsia="Calibri"/>
        </w:rPr>
      </w:pPr>
      <w:r w:rsidRPr="166B507D">
        <w:rPr>
          <w:rStyle w:val="Strong"/>
        </w:rPr>
        <w:lastRenderedPageBreak/>
        <w:t>Note:</w:t>
      </w:r>
      <w:r>
        <w:t xml:space="preserve"> </w:t>
      </w:r>
      <w:r w:rsidR="65DB7C9F">
        <w:t xml:space="preserve">Stage 1 </w:t>
      </w:r>
      <w:r>
        <w:t>students should</w:t>
      </w:r>
      <w:r w:rsidR="295E7EDD">
        <w:t xml:space="preserve"> correctly</w:t>
      </w:r>
      <w:r>
        <w:t xml:space="preserve"> state the features of a rectangular prism.</w:t>
      </w:r>
    </w:p>
    <w:p w14:paraId="1EBECBA2" w14:textId="4BC8EAC6" w:rsidR="73D15223" w:rsidRDefault="628E0405" w:rsidP="003C2159">
      <w:pPr>
        <w:pStyle w:val="FeatureBox2"/>
        <w:rPr>
          <w:rFonts w:eastAsia="Calibri"/>
        </w:rPr>
      </w:pPr>
      <w:r w:rsidRPr="166B507D">
        <w:rPr>
          <w:rStyle w:val="Strong"/>
        </w:rPr>
        <w:t>Rectangular prism</w:t>
      </w:r>
      <w:r w:rsidR="1F82FFC1" w:rsidRPr="166B507D">
        <w:rPr>
          <w:rStyle w:val="Strong"/>
        </w:rPr>
        <w:t>:</w:t>
      </w:r>
      <w:r>
        <w:t xml:space="preserve"> </w:t>
      </w:r>
      <w:r w:rsidR="687A86ED">
        <w:t>A</w:t>
      </w:r>
      <w:r>
        <w:t xml:space="preserve"> </w:t>
      </w:r>
      <w:r w:rsidR="5006D905">
        <w:t>3D</w:t>
      </w:r>
      <w:r>
        <w:t xml:space="preserve"> </w:t>
      </w:r>
      <w:r w:rsidR="77E53752">
        <w:t xml:space="preserve">object </w:t>
      </w:r>
      <w:r>
        <w:t>with 6 rectangular faces, 8 vertices (corners – the point where 3 or more faces</w:t>
      </w:r>
      <w:r w:rsidR="5005BEDA">
        <w:t xml:space="preserve"> </w:t>
      </w:r>
      <w:r>
        <w:t>meet) and 12 straight edges (the line segment where 2 or more faces meet). It has length, width, and height.</w:t>
      </w:r>
    </w:p>
    <w:p w14:paraId="2FC80F01" w14:textId="6E4A85A4" w:rsidR="12308CE8" w:rsidRPr="00292549" w:rsidRDefault="4C338AD2" w:rsidP="00292549">
      <w:pPr>
        <w:pStyle w:val="ListNumber"/>
      </w:pPr>
      <w:r w:rsidRPr="00292549">
        <w:t xml:space="preserve">Provide pairs with a </w:t>
      </w:r>
      <w:r w:rsidRPr="00A000C6">
        <w:t>collection of interlocking cubes and</w:t>
      </w:r>
      <w:r w:rsidRPr="00292549">
        <w:t xml:space="preserve"> challenge students to create their own rectangular prism city using </w:t>
      </w:r>
      <w:r w:rsidR="17F120BE" w:rsidRPr="00292549">
        <w:t>all</w:t>
      </w:r>
      <w:r w:rsidRPr="00292549">
        <w:t xml:space="preserve"> the cubes</w:t>
      </w:r>
      <w:r w:rsidR="00631A9A" w:rsidRPr="00292549">
        <w:t xml:space="preserve"> </w:t>
      </w:r>
      <w:r w:rsidR="00C73F42">
        <w:t>(see</w:t>
      </w:r>
      <w:r>
        <w:t xml:space="preserve"> </w:t>
      </w:r>
      <w:r w:rsidR="00631A9A" w:rsidRPr="00292549">
        <w:fldChar w:fldCharType="begin"/>
      </w:r>
      <w:r w:rsidR="00631A9A" w:rsidRPr="00292549">
        <w:instrText xml:space="preserve"> REF _Ref115085187 \h </w:instrText>
      </w:r>
      <w:r w:rsidR="00292549">
        <w:instrText xml:space="preserve"> \* MERGEFORMAT </w:instrText>
      </w:r>
      <w:r w:rsidR="00631A9A" w:rsidRPr="00292549">
        <w:fldChar w:fldCharType="separate"/>
      </w:r>
      <w:r w:rsidR="00631A9A" w:rsidRPr="00292549">
        <w:t>Figure 11</w:t>
      </w:r>
      <w:r w:rsidR="00631A9A" w:rsidRPr="00292549">
        <w:fldChar w:fldCharType="end"/>
      </w:r>
      <w:r w:rsidR="00C73F42">
        <w:t>)</w:t>
      </w:r>
      <w:r w:rsidR="00C57CE6" w:rsidRPr="00292549">
        <w:t>.</w:t>
      </w:r>
    </w:p>
    <w:p w14:paraId="78718F06" w14:textId="34833209" w:rsidR="2E762A92" w:rsidRDefault="00C57CE6" w:rsidP="00C57CE6">
      <w:pPr>
        <w:pStyle w:val="Caption"/>
        <w:rPr>
          <w:rFonts w:eastAsia="Calibri"/>
        </w:rPr>
      </w:pPr>
      <w:bookmarkStart w:id="57" w:name="_Ref115085187"/>
      <w:bookmarkStart w:id="58" w:name="_Ref113976216"/>
      <w:r>
        <w:t xml:space="preserve">Figure </w:t>
      </w:r>
      <w:fldSimple w:instr=" SEQ Figure \* ARABIC ">
        <w:r w:rsidR="00EB2BEC">
          <w:rPr>
            <w:noProof/>
          </w:rPr>
          <w:t>11</w:t>
        </w:r>
      </w:fldSimple>
      <w:bookmarkEnd w:id="57"/>
      <w:r>
        <w:t xml:space="preserve"> </w:t>
      </w:r>
      <w:r w:rsidRPr="009C54FA">
        <w:t>– Prism city</w:t>
      </w:r>
      <w:bookmarkEnd w:id="58"/>
    </w:p>
    <w:p w14:paraId="62555152" w14:textId="2B4F5316" w:rsidR="36418A62" w:rsidRDefault="3BC3AF89" w:rsidP="36418A62">
      <w:r>
        <w:rPr>
          <w:noProof/>
        </w:rPr>
        <w:drawing>
          <wp:inline distT="0" distB="0" distL="0" distR="0" wp14:anchorId="25E8E6C8" wp14:editId="381C4563">
            <wp:extent cx="2066925" cy="2291279"/>
            <wp:effectExtent l="0" t="0" r="0" b="0"/>
            <wp:docPr id="1617575198" name="Picture 1617575198" descr="A collection of rectangular prisms made from interlocking c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575198"/>
                    <pic:cNvPicPr/>
                  </pic:nvPicPr>
                  <pic:blipFill>
                    <a:blip r:embed="rId43">
                      <a:extLst>
                        <a:ext uri="{28A0092B-C50C-407E-A947-70E740481C1C}">
                          <a14:useLocalDpi xmlns:a14="http://schemas.microsoft.com/office/drawing/2010/main" val="0"/>
                        </a:ext>
                      </a:extLst>
                    </a:blip>
                    <a:stretch>
                      <a:fillRect/>
                    </a:stretch>
                  </pic:blipFill>
                  <pic:spPr>
                    <a:xfrm>
                      <a:off x="0" y="0"/>
                      <a:ext cx="2079456" cy="2305170"/>
                    </a:xfrm>
                    <a:prstGeom prst="rect">
                      <a:avLst/>
                    </a:prstGeom>
                  </pic:spPr>
                </pic:pic>
              </a:graphicData>
            </a:graphic>
          </wp:inline>
        </w:drawing>
      </w:r>
    </w:p>
    <w:p w14:paraId="68BEBC27" w14:textId="44B68538" w:rsidR="499BE122" w:rsidRDefault="499BE122" w:rsidP="2F19557F">
      <w:pPr>
        <w:pStyle w:val="FeatureBox"/>
        <w:rPr>
          <w:rFonts w:eastAsia="Calibri"/>
        </w:rPr>
      </w:pPr>
      <w:r w:rsidRPr="2F19557F">
        <w:rPr>
          <w:rStyle w:val="Strong"/>
        </w:rPr>
        <w:t>Note:</w:t>
      </w:r>
      <w:r>
        <w:t xml:space="preserve"> </w:t>
      </w:r>
      <w:r w:rsidR="2B017D39">
        <w:t>W</w:t>
      </w:r>
      <w:r>
        <w:t>hen creating a rectangular prism, students should make layers and ensure there are no gaps between units</w:t>
      </w:r>
      <w:r w:rsidR="7518C07D">
        <w:t>.</w:t>
      </w:r>
    </w:p>
    <w:p w14:paraId="66EA8D82" w14:textId="26459CB7" w:rsidR="15174170" w:rsidRPr="00292549" w:rsidRDefault="4C338AD2" w:rsidP="15174170">
      <w:pPr>
        <w:pStyle w:val="ListNumber"/>
      </w:pPr>
      <w:r w:rsidRPr="00292549">
        <w:t>As students are building their city, ask:</w:t>
      </w:r>
    </w:p>
    <w:p w14:paraId="4A36C018" w14:textId="0D944406" w:rsidR="15174170" w:rsidRPr="00B67BA5" w:rsidRDefault="15174170" w:rsidP="00B67BA5">
      <w:pPr>
        <w:pStyle w:val="ListBullet"/>
        <w:ind w:left="1134"/>
      </w:pPr>
      <w:r w:rsidRPr="00B67BA5">
        <w:lastRenderedPageBreak/>
        <w:t>Can you describe your city?</w:t>
      </w:r>
    </w:p>
    <w:p w14:paraId="3480C91B" w14:textId="4031AD2D" w:rsidR="15174170" w:rsidRPr="00B67BA5" w:rsidRDefault="15174170" w:rsidP="00B67BA5">
      <w:pPr>
        <w:pStyle w:val="ListBullet"/>
        <w:ind w:left="1134"/>
      </w:pPr>
      <w:r w:rsidRPr="00B67BA5">
        <w:t>What is similar and different between your buildings?</w:t>
      </w:r>
    </w:p>
    <w:p w14:paraId="59DDE798" w14:textId="2DFFD685" w:rsidR="36418A62" w:rsidRPr="00B67BA5" w:rsidRDefault="36418A62" w:rsidP="00B67BA5">
      <w:pPr>
        <w:pStyle w:val="ListBullet"/>
        <w:ind w:left="1134"/>
      </w:pPr>
      <w:r w:rsidRPr="00B67BA5">
        <w:t xml:space="preserve">What makes </w:t>
      </w:r>
      <w:r w:rsidR="3813AF28" w:rsidRPr="00B67BA5">
        <w:t xml:space="preserve">the </w:t>
      </w:r>
      <w:r w:rsidRPr="00B67BA5">
        <w:t>rectangular prisms different?</w:t>
      </w:r>
    </w:p>
    <w:p w14:paraId="086B077C" w14:textId="554DA6FB" w:rsidR="15174170" w:rsidRPr="00B67BA5" w:rsidRDefault="15174170" w:rsidP="00B67BA5">
      <w:pPr>
        <w:pStyle w:val="ListBullet"/>
        <w:ind w:left="1134"/>
      </w:pPr>
      <w:r w:rsidRPr="00B67BA5">
        <w:t xml:space="preserve">Have you had to change any buildings to use all </w:t>
      </w:r>
      <w:r w:rsidR="30908481" w:rsidRPr="00B67BA5">
        <w:t>the</w:t>
      </w:r>
      <w:r w:rsidRPr="00B67BA5">
        <w:t xml:space="preserve"> interlocking cubes?</w:t>
      </w:r>
    </w:p>
    <w:p w14:paraId="4A003240" w14:textId="3DED9903" w:rsidR="7EF5DB49" w:rsidRDefault="4DAF0C89" w:rsidP="1D95B197">
      <w:pPr>
        <w:pStyle w:val="ListNumber"/>
      </w:pPr>
      <w:r>
        <w:t xml:space="preserve">Students display their rectangular prism city and go on a </w:t>
      </w:r>
      <w:hyperlink r:id="rId44">
        <w:r w:rsidRPr="00B67BA5">
          <w:rPr>
            <w:rStyle w:val="Hyperlink"/>
          </w:rPr>
          <w:t>gallery walk</w:t>
        </w:r>
      </w:hyperlink>
      <w:r>
        <w:t xml:space="preserve"> to see how other pairs have created their city.</w:t>
      </w:r>
    </w:p>
    <w:p w14:paraId="02E0BC64" w14:textId="190E764A" w:rsidR="34699057" w:rsidRDefault="34699057" w:rsidP="34699057">
      <w:pPr>
        <w:pStyle w:val="ListNumber"/>
        <w:numPr>
          <w:ilvl w:val="0"/>
          <w:numId w:val="0"/>
        </w:numPr>
        <w:rPr>
          <w:rFonts w:eastAsia="Calibri"/>
        </w:rPr>
      </w:pPr>
      <w:r w:rsidRPr="2F19557F">
        <w:rPr>
          <w:rFonts w:eastAsia="Arial"/>
          <w:color w:val="302D6D"/>
          <w:sz w:val="40"/>
          <w:szCs w:val="40"/>
        </w:rPr>
        <w:t xml:space="preserve">Discuss and connect the mathematics – 10 </w:t>
      </w:r>
      <w:proofErr w:type="gramStart"/>
      <w:r w:rsidRPr="2F19557F">
        <w:rPr>
          <w:rFonts w:eastAsia="Arial"/>
          <w:color w:val="302D6D"/>
          <w:sz w:val="40"/>
          <w:szCs w:val="40"/>
        </w:rPr>
        <w:t>minutes</w:t>
      </w:r>
      <w:proofErr w:type="gramEnd"/>
    </w:p>
    <w:p w14:paraId="63B09C1C" w14:textId="321FDC80" w:rsidR="00B67BA5" w:rsidRDefault="24829CF4" w:rsidP="00292549">
      <w:pPr>
        <w:pStyle w:val="ListNumber"/>
      </w:pPr>
      <w:r w:rsidRPr="00292549">
        <w:t xml:space="preserve">Select students to share their </w:t>
      </w:r>
      <w:r w:rsidR="55501304" w:rsidRPr="00292549">
        <w:t xml:space="preserve">different </w:t>
      </w:r>
      <w:r w:rsidRPr="00292549">
        <w:t>rectangular prisms</w:t>
      </w:r>
      <w:r w:rsidR="00B67BA5">
        <w:t>.</w:t>
      </w:r>
    </w:p>
    <w:p w14:paraId="5BB07FF1" w14:textId="1823AEA1" w:rsidR="001E204D" w:rsidRPr="00292549" w:rsidRDefault="00B67BA5" w:rsidP="00292549">
      <w:pPr>
        <w:pStyle w:val="ListNumber"/>
      </w:pPr>
      <w:r>
        <w:t>A</w:t>
      </w:r>
      <w:r w:rsidR="48F15091" w:rsidRPr="00292549">
        <w:t>sk</w:t>
      </w:r>
      <w:r>
        <w:t xml:space="preserve"> students</w:t>
      </w:r>
      <w:r w:rsidR="48F15091" w:rsidRPr="00292549">
        <w:t>:</w:t>
      </w:r>
    </w:p>
    <w:p w14:paraId="70E5ACAB" w14:textId="18A2F3AE" w:rsidR="5C2E3CFB" w:rsidRDefault="5C2E3CFB" w:rsidP="00292549">
      <w:pPr>
        <w:pStyle w:val="ListBullet"/>
        <w:ind w:left="1134"/>
      </w:pPr>
      <w:r>
        <w:t>Which of your buildings has the smallest number of cubes? How do you know?</w:t>
      </w:r>
    </w:p>
    <w:p w14:paraId="34E5B7FC" w14:textId="775B541C" w:rsidR="5C2E3CFB" w:rsidRDefault="5C2E3CFB" w:rsidP="00292549">
      <w:pPr>
        <w:pStyle w:val="ListBullet"/>
        <w:ind w:left="1134"/>
      </w:pPr>
      <w:r>
        <w:t>Which of your buildings has the largest number of cubes? How do you know?</w:t>
      </w:r>
    </w:p>
    <w:p w14:paraId="66DCD206" w14:textId="08C00A6E" w:rsidR="5C2E3CFB" w:rsidRDefault="5C2E3CFB" w:rsidP="00292549">
      <w:pPr>
        <w:pStyle w:val="ListBullet"/>
        <w:ind w:left="1134"/>
      </w:pPr>
      <w:r>
        <w:t>Do any of your buildings have the same number of cubes? How do you know?</w:t>
      </w:r>
    </w:p>
    <w:p w14:paraId="147F5939" w14:textId="2A49ED49" w:rsidR="2372EC6A" w:rsidRDefault="2372EC6A" w:rsidP="00292549">
      <w:pPr>
        <w:pStyle w:val="ListBullet"/>
        <w:ind w:left="1134"/>
      </w:pPr>
      <w:r>
        <w:t>How do you know your buildings are rectangular prisms?</w:t>
      </w:r>
    </w:p>
    <w:p w14:paraId="7D1ED617" w14:textId="3C1EF26E" w:rsidR="2372EC6A" w:rsidRDefault="2372EC6A" w:rsidP="3FF9A8D1">
      <w:pPr>
        <w:pStyle w:val="FeatureBox"/>
        <w:rPr>
          <w:rFonts w:eastAsia="Calibri"/>
        </w:rPr>
      </w:pPr>
      <w:r w:rsidRPr="2F19557F">
        <w:rPr>
          <w:rStyle w:val="Strong"/>
        </w:rPr>
        <w:t>Note:</w:t>
      </w:r>
      <w:r>
        <w:t xml:space="preserve"> </w:t>
      </w:r>
      <w:r w:rsidR="2B96503E">
        <w:t>T</w:t>
      </w:r>
      <w:r>
        <w:t>his discussion provides the beginning</w:t>
      </w:r>
      <w:r w:rsidR="5C356D59">
        <w:t xml:space="preserve"> links to</w:t>
      </w:r>
      <w:r>
        <w:t xml:space="preserve"> volume. Students need to keep at least one of their buildings for</w:t>
      </w:r>
      <w:r w:rsidR="00C57CE6">
        <w:t xml:space="preserve"> </w:t>
      </w:r>
      <w:hyperlink w:anchor="_Volume_–_30" w:history="1">
        <w:r w:rsidR="00C57CE6" w:rsidRPr="00C57CE6">
          <w:rPr>
            <w:rStyle w:val="Hyperlink"/>
          </w:rPr>
          <w:t>Lesson 7.</w:t>
        </w:r>
      </w:hyperlink>
    </w:p>
    <w:p w14:paraId="125189A1" w14:textId="642C472E" w:rsidR="001E204D" w:rsidRDefault="6EE30DEA" w:rsidP="1D95B197">
      <w:pPr>
        <w:pStyle w:val="ListNumber"/>
        <w:numPr>
          <w:ilvl w:val="0"/>
          <w:numId w:val="0"/>
        </w:numPr>
        <w:rPr>
          <w:rFonts w:asciiTheme="minorHAnsi" w:eastAsiaTheme="minorEastAsia" w:hAnsiTheme="minorHAnsi" w:cstheme="minorBidi"/>
        </w:rPr>
      </w:pPr>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13658CC7" w14:textId="77777777" w:rsidTr="00F913F0">
        <w:trPr>
          <w:cnfStyle w:val="100000000000" w:firstRow="1" w:lastRow="0" w:firstColumn="0" w:lastColumn="0" w:oddVBand="0" w:evenVBand="0" w:oddHBand="0" w:evenHBand="0" w:firstRowFirstColumn="0" w:firstRowLastColumn="0" w:lastRowFirstColumn="0" w:lastRowLastColumn="0"/>
        </w:trPr>
        <w:tc>
          <w:tcPr>
            <w:tcW w:w="1667" w:type="pct"/>
          </w:tcPr>
          <w:p w14:paraId="5D19979D" w14:textId="77777777" w:rsidR="001E204D" w:rsidRDefault="001E204D" w:rsidP="00DC6B97">
            <w:r w:rsidRPr="005826E5">
              <w:lastRenderedPageBreak/>
              <w:t>Assessment opportunities</w:t>
            </w:r>
          </w:p>
        </w:tc>
        <w:tc>
          <w:tcPr>
            <w:tcW w:w="1667" w:type="pct"/>
          </w:tcPr>
          <w:p w14:paraId="39DA4FBB" w14:textId="77777777" w:rsidR="001E204D" w:rsidRDefault="001E204D" w:rsidP="00DC6B97">
            <w:r w:rsidRPr="005826E5">
              <w:t>Too hard?</w:t>
            </w:r>
          </w:p>
        </w:tc>
        <w:tc>
          <w:tcPr>
            <w:tcW w:w="1667" w:type="pct"/>
          </w:tcPr>
          <w:p w14:paraId="07318FC7" w14:textId="77777777" w:rsidR="001E204D" w:rsidRDefault="001E204D" w:rsidP="00DC6B97">
            <w:r w:rsidRPr="005826E5">
              <w:t>Too easy?</w:t>
            </w:r>
          </w:p>
        </w:tc>
      </w:tr>
      <w:tr w:rsidR="001E204D" w14:paraId="22AF05C3" w14:textId="77777777" w:rsidTr="00F913F0">
        <w:trPr>
          <w:cnfStyle w:val="000000100000" w:firstRow="0" w:lastRow="0" w:firstColumn="0" w:lastColumn="0" w:oddVBand="0" w:evenVBand="0" w:oddHBand="1" w:evenHBand="0" w:firstRowFirstColumn="0" w:firstRowLastColumn="0" w:lastRowFirstColumn="0" w:lastRowLastColumn="0"/>
        </w:trPr>
        <w:tc>
          <w:tcPr>
            <w:tcW w:w="1667" w:type="pct"/>
          </w:tcPr>
          <w:p w14:paraId="39D66CB5" w14:textId="77777777" w:rsidR="001E204D" w:rsidRDefault="001E204D" w:rsidP="00DC6B97">
            <w:r>
              <w:t>What to look for:</w:t>
            </w:r>
          </w:p>
          <w:p w14:paraId="2EABAF90" w14:textId="48DBDDD6" w:rsidR="6D926169" w:rsidRDefault="728DDB89" w:rsidP="2F19557F">
            <w:pPr>
              <w:pStyle w:val="ListBullet"/>
              <w:rPr>
                <w:rFonts w:asciiTheme="minorHAnsi" w:eastAsiaTheme="minorEastAsia" w:hAnsiTheme="minorHAnsi" w:cstheme="minorBidi"/>
              </w:rPr>
            </w:pPr>
            <w:r>
              <w:t>Are students able to create rectangular prisms from a given number of cubes?</w:t>
            </w:r>
            <w:r w:rsidR="76B9A73D">
              <w:t xml:space="preserve"> </w:t>
            </w:r>
            <w:r w:rsidR="3E0DC4FA" w:rsidRPr="00184898">
              <w:rPr>
                <w:b/>
                <w:bCs/>
              </w:rPr>
              <w:t>(</w:t>
            </w:r>
            <w:r w:rsidR="00D13E4F" w:rsidRPr="00184898">
              <w:rPr>
                <w:b/>
                <w:bCs/>
              </w:rPr>
              <w:t>MAO-WM-01</w:t>
            </w:r>
            <w:r w:rsidR="2ACC2A57" w:rsidRPr="00184898">
              <w:rPr>
                <w:b/>
                <w:bCs/>
              </w:rPr>
              <w:t xml:space="preserve">, MAE-3DS-01, MAE-3DS-02, </w:t>
            </w:r>
            <w:r w:rsidR="3E0DC4FA" w:rsidRPr="00184898">
              <w:rPr>
                <w:b/>
                <w:bCs/>
              </w:rPr>
              <w:t>MA1-3DS-01, MA1-3DS-02)</w:t>
            </w:r>
          </w:p>
          <w:p w14:paraId="06907F0C" w14:textId="35DA3003" w:rsidR="69710F88" w:rsidRPr="00184898" w:rsidRDefault="69710F88" w:rsidP="2F19557F">
            <w:pPr>
              <w:pStyle w:val="ListBullet"/>
              <w:rPr>
                <w:rFonts w:asciiTheme="minorHAnsi" w:eastAsiaTheme="minorEastAsia" w:hAnsiTheme="minorHAnsi" w:cstheme="minorBidi"/>
                <w:b/>
                <w:bCs/>
              </w:rPr>
            </w:pPr>
            <w:r>
              <w:t xml:space="preserve">Can students </w:t>
            </w:r>
            <w:r w:rsidR="6A5B1F83">
              <w:t>describe and compare the volume of 2 objects</w:t>
            </w:r>
            <w:r w:rsidR="55C94E19">
              <w:t xml:space="preserve">? </w:t>
            </w:r>
            <w:r w:rsidR="55C94E19" w:rsidRPr="00184898">
              <w:rPr>
                <w:b/>
                <w:bCs/>
              </w:rPr>
              <w:t>(</w:t>
            </w:r>
            <w:r w:rsidR="00D13E4F" w:rsidRPr="00184898">
              <w:rPr>
                <w:b/>
                <w:bCs/>
              </w:rPr>
              <w:t>MAO-WM-01</w:t>
            </w:r>
            <w:r w:rsidR="55C94E19" w:rsidRPr="00184898">
              <w:rPr>
                <w:b/>
                <w:bCs/>
              </w:rPr>
              <w:t>, MAE-3DS-01, MAE-3DS-02, MA1-3DS-01, MA1-3DS-02)</w:t>
            </w:r>
          </w:p>
          <w:p w14:paraId="3E6BFE8B" w14:textId="4BF4BC30" w:rsidR="55C94E19" w:rsidRDefault="55C94E19" w:rsidP="2F19557F">
            <w:pPr>
              <w:pStyle w:val="ListBullet"/>
              <w:rPr>
                <w:rFonts w:asciiTheme="minorHAnsi" w:eastAsiaTheme="minorEastAsia" w:hAnsiTheme="minorHAnsi" w:cstheme="minorBidi"/>
              </w:rPr>
            </w:pPr>
            <w:r w:rsidRPr="2F19557F">
              <w:rPr>
                <w:rFonts w:eastAsia="Calibri"/>
              </w:rPr>
              <w:t xml:space="preserve">Are students able to </w:t>
            </w:r>
            <w:r w:rsidR="6A5B1F83" w:rsidRPr="2F19557F">
              <w:rPr>
                <w:rFonts w:eastAsia="Calibri"/>
              </w:rPr>
              <w:t>demonstrate and explain strategies for stacking and counting units to form a rectangular prism</w:t>
            </w:r>
            <w:r w:rsidR="558C7135" w:rsidRPr="2F19557F">
              <w:rPr>
                <w:rFonts w:eastAsia="Calibri"/>
              </w:rPr>
              <w:t xml:space="preserve">? </w:t>
            </w:r>
            <w:r w:rsidR="558C7135" w:rsidRPr="00184898">
              <w:rPr>
                <w:rFonts w:eastAsia="Calibri"/>
                <w:b/>
                <w:bCs/>
              </w:rPr>
              <w:t>(</w:t>
            </w:r>
            <w:r w:rsidR="00D13E4F" w:rsidRPr="00184898">
              <w:rPr>
                <w:b/>
                <w:bCs/>
              </w:rPr>
              <w:t>MAO-WM-01</w:t>
            </w:r>
            <w:r w:rsidR="558C7135" w:rsidRPr="00184898">
              <w:rPr>
                <w:b/>
                <w:bCs/>
              </w:rPr>
              <w:t>, MA1-3DS-01, MA1-3DS-02)</w:t>
            </w:r>
          </w:p>
          <w:p w14:paraId="34792596" w14:textId="77777777" w:rsidR="001E204D" w:rsidRDefault="001E204D" w:rsidP="00DC6B97">
            <w:r>
              <w:t>What to collect:</w:t>
            </w:r>
          </w:p>
          <w:p w14:paraId="26A3CA21" w14:textId="558E22DA" w:rsidR="001E204D" w:rsidRDefault="7CBA0762" w:rsidP="2F19557F">
            <w:pPr>
              <w:pStyle w:val="ListBullet"/>
              <w:rPr>
                <w:rFonts w:asciiTheme="minorHAnsi" w:eastAsiaTheme="minorEastAsia" w:hAnsiTheme="minorHAnsi" w:cstheme="minorBidi"/>
              </w:rPr>
            </w:pPr>
            <w:r>
              <w:t>observational</w:t>
            </w:r>
            <w:r w:rsidR="15D2FCA9">
              <w:t xml:space="preserve"> </w:t>
            </w:r>
            <w:r w:rsidR="5627F2F7">
              <w:t xml:space="preserve">data </w:t>
            </w:r>
            <w:r w:rsidR="5102A9E4" w:rsidRPr="00184898">
              <w:rPr>
                <w:b/>
                <w:bCs/>
              </w:rPr>
              <w:t>(</w:t>
            </w:r>
            <w:r w:rsidR="00D13E4F" w:rsidRPr="00184898">
              <w:rPr>
                <w:b/>
                <w:bCs/>
              </w:rPr>
              <w:t>MAO-WM-01</w:t>
            </w:r>
            <w:r w:rsidR="5102A9E4" w:rsidRPr="00184898">
              <w:rPr>
                <w:b/>
                <w:bCs/>
              </w:rPr>
              <w:t>, MAE-3DS-01, MAE-3DS-02, MA1-3DS-01, MA1-3DS-02)</w:t>
            </w:r>
          </w:p>
        </w:tc>
        <w:tc>
          <w:tcPr>
            <w:tcW w:w="1667" w:type="pct"/>
          </w:tcPr>
          <w:p w14:paraId="15FC94C7" w14:textId="0FB7156B" w:rsidR="001E204D" w:rsidRDefault="4FD0A22F" w:rsidP="2F19557F">
            <w:pPr>
              <w:pStyle w:val="ListParagraph"/>
              <w:ind w:left="0"/>
              <w:rPr>
                <w:rFonts w:eastAsia="Calibri"/>
              </w:rPr>
            </w:pPr>
            <w:r w:rsidRPr="2F19557F">
              <w:rPr>
                <w:rFonts w:eastAsia="Calibri"/>
              </w:rPr>
              <w:t>Students are not confident creating rectangular prisms from a given number of cubes and/or comparing the volume.</w:t>
            </w:r>
          </w:p>
          <w:p w14:paraId="6C680116" w14:textId="02213432" w:rsidR="001E204D" w:rsidRDefault="3E140BF1" w:rsidP="2F19557F">
            <w:pPr>
              <w:pStyle w:val="ListBullet"/>
            </w:pPr>
            <w:r w:rsidRPr="2F19557F">
              <w:rPr>
                <w:rFonts w:eastAsia="Calibri"/>
              </w:rPr>
              <w:t xml:space="preserve">Provide students with a small, even </w:t>
            </w:r>
            <w:proofErr w:type="gramStart"/>
            <w:r w:rsidRPr="2F19557F">
              <w:rPr>
                <w:rFonts w:eastAsia="Calibri"/>
              </w:rPr>
              <w:t>amount</w:t>
            </w:r>
            <w:proofErr w:type="gramEnd"/>
            <w:r w:rsidRPr="2F19557F">
              <w:rPr>
                <w:rFonts w:eastAsia="Calibri"/>
              </w:rPr>
              <w:t xml:space="preserve"> of cubes and challenge them to build 2 towers.</w:t>
            </w:r>
          </w:p>
          <w:p w14:paraId="05C65395" w14:textId="6C6A05D5" w:rsidR="001E204D" w:rsidRDefault="4CFADB03" w:rsidP="2F19557F">
            <w:pPr>
              <w:pStyle w:val="ListBullet"/>
            </w:pPr>
            <w:r w:rsidRPr="166B507D">
              <w:rPr>
                <w:rFonts w:eastAsia="Calibri"/>
              </w:rPr>
              <w:t>Guide students to count-by-ones to compare the total of 2 towers</w:t>
            </w:r>
            <w:r w:rsidR="3010A72E" w:rsidRPr="166B507D">
              <w:rPr>
                <w:rFonts w:eastAsia="Calibri"/>
              </w:rPr>
              <w:t>.</w:t>
            </w:r>
            <w:r w:rsidRPr="166B507D">
              <w:rPr>
                <w:rFonts w:eastAsia="Calibri"/>
              </w:rPr>
              <w:t xml:space="preserve"> </w:t>
            </w:r>
            <w:r w:rsidR="1A6636CF" w:rsidRPr="166B507D">
              <w:rPr>
                <w:rFonts w:eastAsia="Calibri"/>
              </w:rPr>
              <w:t>P</w:t>
            </w:r>
            <w:r w:rsidRPr="166B507D">
              <w:rPr>
                <w:rFonts w:eastAsia="Calibri"/>
              </w:rPr>
              <w:t>rovide them with</w:t>
            </w:r>
            <w:r w:rsidR="46B71A4D" w:rsidRPr="166B507D">
              <w:rPr>
                <w:rFonts w:eastAsia="Calibri"/>
              </w:rPr>
              <w:t xml:space="preserve"> the language that one of the prisms has a greater number of cubes and </w:t>
            </w:r>
            <w:r w:rsidR="416FEC7E" w:rsidRPr="166B507D">
              <w:rPr>
                <w:rFonts w:eastAsia="Calibri"/>
              </w:rPr>
              <w:t>‘</w:t>
            </w:r>
            <w:r w:rsidR="46B71A4D" w:rsidRPr="166B507D">
              <w:rPr>
                <w:rFonts w:eastAsia="Calibri"/>
              </w:rPr>
              <w:t>takes up more space</w:t>
            </w:r>
            <w:r w:rsidR="252FAA9A" w:rsidRPr="166B507D">
              <w:rPr>
                <w:rFonts w:eastAsia="Calibri"/>
              </w:rPr>
              <w:t>’</w:t>
            </w:r>
            <w:r w:rsidR="46B71A4D" w:rsidRPr="166B507D">
              <w:rPr>
                <w:rFonts w:eastAsia="Calibri"/>
              </w:rPr>
              <w:t>.</w:t>
            </w:r>
          </w:p>
        </w:tc>
        <w:tc>
          <w:tcPr>
            <w:tcW w:w="1667" w:type="pct"/>
          </w:tcPr>
          <w:p w14:paraId="3EAD0919" w14:textId="26C691F3" w:rsidR="001E204D" w:rsidRDefault="739C2521" w:rsidP="2F19557F">
            <w:pPr>
              <w:rPr>
                <w:rFonts w:eastAsia="Calibri"/>
              </w:rPr>
            </w:pPr>
            <w:r>
              <w:t>Students are confident creating rectangular prisms from a given number of cubes and/or comparing the volume.</w:t>
            </w:r>
          </w:p>
          <w:p w14:paraId="2099440F" w14:textId="5CC23E5B" w:rsidR="001E204D" w:rsidRDefault="739C2521" w:rsidP="2F19557F">
            <w:pPr>
              <w:pStyle w:val="ListBullet"/>
            </w:pPr>
            <w:r w:rsidRPr="2F19557F">
              <w:rPr>
                <w:rFonts w:eastAsia="Calibri"/>
              </w:rPr>
              <w:t xml:space="preserve">Provide students with an odd </w:t>
            </w:r>
            <w:proofErr w:type="gramStart"/>
            <w:r w:rsidRPr="2F19557F">
              <w:rPr>
                <w:rFonts w:eastAsia="Calibri"/>
              </w:rPr>
              <w:t>amount</w:t>
            </w:r>
            <w:proofErr w:type="gramEnd"/>
            <w:r w:rsidRPr="2F19557F">
              <w:rPr>
                <w:rFonts w:eastAsia="Calibri"/>
              </w:rPr>
              <w:t xml:space="preserve"> of cubes and challenge them to only build 3 towers.</w:t>
            </w:r>
          </w:p>
          <w:p w14:paraId="2EB64CDA" w14:textId="0A474CEA" w:rsidR="001E204D" w:rsidRDefault="4729CF36" w:rsidP="2F19557F">
            <w:pPr>
              <w:pStyle w:val="ListBullet"/>
            </w:pPr>
            <w:r w:rsidRPr="2F19557F">
              <w:rPr>
                <w:rFonts w:eastAsia="Calibri"/>
              </w:rPr>
              <w:t>Students create multiple rectangular prisms with the same volume but a different appearance.</w:t>
            </w:r>
          </w:p>
        </w:tc>
      </w:tr>
    </w:tbl>
    <w:p w14:paraId="176DF072" w14:textId="295FB570" w:rsidR="001E204D" w:rsidRDefault="15D2FCA9" w:rsidP="001E204D">
      <w:pPr>
        <w:pStyle w:val="Heading2"/>
      </w:pPr>
      <w:bookmarkStart w:id="59" w:name="_Lesson_7:_Turn"/>
      <w:bookmarkStart w:id="60" w:name="_Toc130222353"/>
      <w:bookmarkEnd w:id="59"/>
      <w:r>
        <w:lastRenderedPageBreak/>
        <w:t>Lesson 7:</w:t>
      </w:r>
      <w:r w:rsidR="09C9FCAB">
        <w:t xml:space="preserve"> Turn up the </w:t>
      </w:r>
      <w:proofErr w:type="gramStart"/>
      <w:r w:rsidR="09C9FCAB">
        <w:t>volume</w:t>
      </w:r>
      <w:bookmarkEnd w:id="60"/>
      <w:proofErr w:type="gramEnd"/>
    </w:p>
    <w:p w14:paraId="6FAE162F" w14:textId="3DE6A930" w:rsidR="001E204D" w:rsidRDefault="001E204D" w:rsidP="00F568BF">
      <w:pPr>
        <w:pStyle w:val="Featurepink"/>
      </w:pPr>
      <w:r w:rsidRPr="34699057">
        <w:rPr>
          <w:rStyle w:val="Strong"/>
        </w:rPr>
        <w:t>Core concept</w:t>
      </w:r>
      <w:r w:rsidRPr="34699057">
        <w:rPr>
          <w:b/>
          <w:bCs/>
        </w:rPr>
        <w:t>:</w:t>
      </w:r>
      <w:r>
        <w:t xml:space="preserve"> </w:t>
      </w:r>
      <w:r w:rsidR="00F66E65">
        <w:t>O</w:t>
      </w:r>
      <w:r w:rsidR="21FD268E">
        <w:t>bjects can have the same volume but look different.</w:t>
      </w:r>
    </w:p>
    <w:p w14:paraId="049601F0"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48EF9802" w14:textId="77777777" w:rsidTr="00F913F0">
        <w:trPr>
          <w:cnfStyle w:val="100000000000" w:firstRow="1" w:lastRow="0" w:firstColumn="0" w:lastColumn="0" w:oddVBand="0" w:evenVBand="0" w:oddHBand="0" w:evenHBand="0" w:firstRowFirstColumn="0" w:firstRowLastColumn="0" w:lastRowFirstColumn="0" w:lastRowLastColumn="0"/>
        </w:trPr>
        <w:tc>
          <w:tcPr>
            <w:tcW w:w="2500" w:type="pct"/>
          </w:tcPr>
          <w:p w14:paraId="09D50738" w14:textId="71AB4E7C" w:rsidR="001E204D" w:rsidRDefault="001E204D" w:rsidP="00DC6B97">
            <w:r w:rsidRPr="00C620D2">
              <w:t>Learning intentions</w:t>
            </w:r>
          </w:p>
        </w:tc>
        <w:tc>
          <w:tcPr>
            <w:tcW w:w="2500" w:type="pct"/>
          </w:tcPr>
          <w:p w14:paraId="4C829735" w14:textId="77777777" w:rsidR="001E204D" w:rsidRDefault="001E204D" w:rsidP="00DC6B97">
            <w:r w:rsidRPr="00C620D2">
              <w:t>Success criteria</w:t>
            </w:r>
          </w:p>
        </w:tc>
      </w:tr>
      <w:tr w:rsidR="001E204D" w14:paraId="4D5E8504" w14:textId="77777777" w:rsidTr="00F913F0">
        <w:trPr>
          <w:cnfStyle w:val="000000100000" w:firstRow="0" w:lastRow="0" w:firstColumn="0" w:lastColumn="0" w:oddVBand="0" w:evenVBand="0" w:oddHBand="1" w:evenHBand="0" w:firstRowFirstColumn="0" w:firstRowLastColumn="0" w:lastRowFirstColumn="0" w:lastRowLastColumn="0"/>
        </w:trPr>
        <w:tc>
          <w:tcPr>
            <w:tcW w:w="2500" w:type="pct"/>
          </w:tcPr>
          <w:p w14:paraId="2B7DF775" w14:textId="3DD3AB09" w:rsidR="59022B3D" w:rsidRDefault="6E612D45" w:rsidP="00705F0C">
            <w:pPr>
              <w:rPr>
                <w:rFonts w:asciiTheme="minorHAnsi" w:eastAsiaTheme="minorEastAsia" w:hAnsiTheme="minorHAnsi" w:cstheme="minorBidi"/>
              </w:rPr>
            </w:pPr>
            <w:r>
              <w:t>All s</w:t>
            </w:r>
            <w:r w:rsidR="001E204D">
              <w:t>tudents are learning that</w:t>
            </w:r>
            <w:r w:rsidR="00705F0C">
              <w:t xml:space="preserve"> </w:t>
            </w:r>
            <w:r w:rsidR="59022B3D">
              <w:t>objects can have the same volume but look different.</w:t>
            </w:r>
          </w:p>
          <w:p w14:paraId="0A61006D" w14:textId="2632E650" w:rsidR="2DF8F706" w:rsidRDefault="1BDC3480" w:rsidP="00705F0C">
            <w:pPr>
              <w:pStyle w:val="ListBullet"/>
              <w:numPr>
                <w:ilvl w:val="0"/>
                <w:numId w:val="0"/>
              </w:numPr>
            </w:pPr>
            <w:r w:rsidRPr="2F19557F">
              <w:rPr>
                <w:rFonts w:eastAsia="Calibri"/>
              </w:rPr>
              <w:t>In addition, students working towards Early Stage 1 are learning that</w:t>
            </w:r>
            <w:r w:rsidR="00705F0C">
              <w:rPr>
                <w:rFonts w:eastAsia="Calibri"/>
              </w:rPr>
              <w:t xml:space="preserve"> </w:t>
            </w:r>
            <w:r w:rsidR="2DF8F706" w:rsidRPr="2F19557F">
              <w:rPr>
                <w:rFonts w:eastAsia="Calibri"/>
              </w:rPr>
              <w:t>v</w:t>
            </w:r>
            <w:r w:rsidR="28E78C1F" w:rsidRPr="2F19557F">
              <w:rPr>
                <w:rFonts w:eastAsia="Calibri"/>
              </w:rPr>
              <w:t xml:space="preserve">olume can be compared by </w:t>
            </w:r>
            <w:r w:rsidR="4863AD0F" w:rsidRPr="2F19557F">
              <w:rPr>
                <w:rFonts w:eastAsia="Calibri"/>
              </w:rPr>
              <w:t>counting the uniform informal units used in 2 different objects.</w:t>
            </w:r>
          </w:p>
          <w:p w14:paraId="58461DEB" w14:textId="13BDEDB4" w:rsidR="1BDC3480" w:rsidRDefault="1BDC3480" w:rsidP="2F19557F">
            <w:pPr>
              <w:pStyle w:val="ListBullet"/>
              <w:numPr>
                <w:ilvl w:val="0"/>
                <w:numId w:val="0"/>
              </w:numPr>
              <w:rPr>
                <w:rFonts w:eastAsia="Calibri"/>
              </w:rPr>
            </w:pPr>
            <w:r w:rsidRPr="2F19557F">
              <w:rPr>
                <w:rFonts w:eastAsia="Calibri"/>
              </w:rPr>
              <w:t>In addition, students working towards Stage 1 are learning that:</w:t>
            </w:r>
          </w:p>
          <w:p w14:paraId="2839EFDD" w14:textId="394970E3" w:rsidR="69B934D2" w:rsidRDefault="776B87F5" w:rsidP="024A4A8E">
            <w:pPr>
              <w:pStyle w:val="ListBullet"/>
              <w:rPr>
                <w:rFonts w:asciiTheme="minorHAnsi" w:eastAsiaTheme="minorEastAsia" w:hAnsiTheme="minorHAnsi" w:cstheme="minorBidi"/>
              </w:rPr>
            </w:pPr>
            <w:r>
              <w:t xml:space="preserve">three-dimensional objects can </w:t>
            </w:r>
            <w:r w:rsidR="09337B70">
              <w:t>have</w:t>
            </w:r>
            <w:r w:rsidR="1B9DE253">
              <w:t xml:space="preserve"> </w:t>
            </w:r>
            <w:r>
              <w:t xml:space="preserve">a different appearance yet have the same </w:t>
            </w:r>
            <w:proofErr w:type="gramStart"/>
            <w:r>
              <w:t>volume</w:t>
            </w:r>
            <w:proofErr w:type="gramEnd"/>
          </w:p>
          <w:p w14:paraId="48B066EC" w14:textId="48A1338B" w:rsidR="001E204D" w:rsidRDefault="60B0B43C" w:rsidP="2F19557F">
            <w:pPr>
              <w:pStyle w:val="ListBullet"/>
              <w:rPr>
                <w:rFonts w:asciiTheme="minorHAnsi" w:eastAsiaTheme="minorEastAsia" w:hAnsiTheme="minorHAnsi" w:cstheme="minorBidi"/>
              </w:rPr>
            </w:pPr>
            <w:r w:rsidRPr="2F19557F">
              <w:rPr>
                <w:rFonts w:eastAsia="Calibri"/>
              </w:rPr>
              <w:t>volume is recorded</w:t>
            </w:r>
            <w:r w:rsidR="4F777DC8" w:rsidRPr="2F19557F">
              <w:rPr>
                <w:rFonts w:eastAsia="Calibri"/>
              </w:rPr>
              <w:t xml:space="preserve"> by</w:t>
            </w:r>
            <w:r w:rsidRPr="2F19557F">
              <w:rPr>
                <w:rFonts w:eastAsia="Calibri"/>
              </w:rPr>
              <w:t xml:space="preserve"> referring to the number and type of </w:t>
            </w:r>
            <w:r w:rsidR="2280F5BB" w:rsidRPr="2F19557F">
              <w:rPr>
                <w:rFonts w:eastAsia="Calibri"/>
              </w:rPr>
              <w:t xml:space="preserve">uniform </w:t>
            </w:r>
            <w:r w:rsidRPr="2F19557F">
              <w:rPr>
                <w:rFonts w:eastAsia="Calibri"/>
              </w:rPr>
              <w:t>informal unit</w:t>
            </w:r>
            <w:r w:rsidR="4463FAD1" w:rsidRPr="2F19557F">
              <w:rPr>
                <w:rFonts w:eastAsia="Calibri"/>
              </w:rPr>
              <w:t xml:space="preserve"> used</w:t>
            </w:r>
            <w:r w:rsidR="5776B18A" w:rsidRPr="2F19557F">
              <w:rPr>
                <w:rFonts w:eastAsia="Calibri"/>
              </w:rPr>
              <w:t>.</w:t>
            </w:r>
          </w:p>
        </w:tc>
        <w:tc>
          <w:tcPr>
            <w:tcW w:w="2500" w:type="pct"/>
          </w:tcPr>
          <w:p w14:paraId="0F4F8BB6" w14:textId="33A5860C" w:rsidR="6C551B30" w:rsidRDefault="16CDEAFC" w:rsidP="00705F0C">
            <w:r w:rsidRPr="44FBE724">
              <w:rPr>
                <w:rFonts w:eastAsia="Arial"/>
              </w:rPr>
              <w:t>All students can</w:t>
            </w:r>
            <w:r w:rsidR="00705F0C">
              <w:rPr>
                <w:rFonts w:eastAsia="Arial"/>
              </w:rPr>
              <w:t xml:space="preserve"> </w:t>
            </w:r>
            <w:r w:rsidR="30F6B3E3">
              <w:t>i</w:t>
            </w:r>
            <w:r w:rsidR="5CCC3420">
              <w:t xml:space="preserve">dentify </w:t>
            </w:r>
            <w:r w:rsidR="57FC9E94">
              <w:t xml:space="preserve">and explain </w:t>
            </w:r>
            <w:r w:rsidR="46D27392">
              <w:t>that</w:t>
            </w:r>
            <w:r w:rsidR="5CCC3420">
              <w:t xml:space="preserve"> volume </w:t>
            </w:r>
            <w:r w:rsidR="1202E76C">
              <w:t>i</w:t>
            </w:r>
            <w:r w:rsidR="5CCC3420">
              <w:t>s the amount of space an object occupies.</w:t>
            </w:r>
          </w:p>
          <w:p w14:paraId="1909F05B" w14:textId="4D0A8C08" w:rsidR="44FBE724" w:rsidRDefault="16CDEAFC" w:rsidP="00705F0C">
            <w:r w:rsidRPr="44FBE724">
              <w:rPr>
                <w:rFonts w:eastAsia="Arial"/>
              </w:rPr>
              <w:t>In addition, students working towards Early Stage 1 outcomes can</w:t>
            </w:r>
            <w:r w:rsidR="00705F0C">
              <w:rPr>
                <w:rFonts w:eastAsia="Arial"/>
              </w:rPr>
              <w:t xml:space="preserve"> </w:t>
            </w:r>
            <w:r w:rsidR="7AD57D51">
              <w:t>d</w:t>
            </w:r>
            <w:r w:rsidR="5888CBA4">
              <w:t>escribe</w:t>
            </w:r>
            <w:r w:rsidR="03FB42B1">
              <w:t xml:space="preserve"> and </w:t>
            </w:r>
            <w:r w:rsidR="5888CBA4">
              <w:t>c</w:t>
            </w:r>
            <w:r w:rsidR="6C322536">
              <w:t>ompare</w:t>
            </w:r>
            <w:r w:rsidR="215C94CE">
              <w:t xml:space="preserve"> the volume of </w:t>
            </w:r>
            <w:r w:rsidR="1BE3F929">
              <w:t xml:space="preserve">2 </w:t>
            </w:r>
            <w:r w:rsidR="278E3EA8">
              <w:t xml:space="preserve">made </w:t>
            </w:r>
            <w:r w:rsidR="215C94CE">
              <w:t>objects</w:t>
            </w:r>
            <w:r w:rsidR="4DC9D2C2" w:rsidDel="215C94CE">
              <w:t xml:space="preserve"> </w:t>
            </w:r>
            <w:r w:rsidR="5DA0DC92">
              <w:t xml:space="preserve">using the language of </w:t>
            </w:r>
            <w:r w:rsidR="53E4A259">
              <w:t>‘</w:t>
            </w:r>
            <w:r w:rsidR="5DA0DC92" w:rsidRPr="024A4A8E">
              <w:t xml:space="preserve">takes up </w:t>
            </w:r>
            <w:r w:rsidR="12E0C4F8" w:rsidRPr="024A4A8E">
              <w:t>m</w:t>
            </w:r>
            <w:r w:rsidR="5DA0DC92" w:rsidRPr="024A4A8E">
              <w:t>ore/less space</w:t>
            </w:r>
            <w:r w:rsidR="4542579F" w:rsidRPr="024A4A8E">
              <w:t>’</w:t>
            </w:r>
            <w:r w:rsidR="5DA0DC92" w:rsidRPr="024A4A8E">
              <w:rPr>
                <w:i/>
                <w:iCs/>
              </w:rPr>
              <w:t xml:space="preserve"> </w:t>
            </w:r>
            <w:r w:rsidR="5DA0DC92">
              <w:t>(comparative language</w:t>
            </w:r>
            <w:r w:rsidR="208465A6">
              <w:t>)</w:t>
            </w:r>
            <w:r w:rsidR="01DF3FB3">
              <w:t>.</w:t>
            </w:r>
          </w:p>
          <w:p w14:paraId="3FDBC0A1" w14:textId="651757FC" w:rsidR="16CDEAFC" w:rsidRDefault="3E83AEC0" w:rsidP="44FBE724">
            <w:pPr>
              <w:rPr>
                <w:rFonts w:eastAsia="Arial"/>
              </w:rPr>
            </w:pPr>
            <w:r w:rsidRPr="2F19557F">
              <w:rPr>
                <w:rFonts w:eastAsia="Arial"/>
              </w:rPr>
              <w:t>In addition, students working towards Stage 1 outcomes can:</w:t>
            </w:r>
          </w:p>
          <w:p w14:paraId="0FEF0203" w14:textId="29E6E57E" w:rsidR="0393D05A" w:rsidRDefault="0393D05A" w:rsidP="2F19557F">
            <w:pPr>
              <w:pStyle w:val="ListBullet"/>
            </w:pPr>
            <w:r>
              <w:t xml:space="preserve">compare models with different appearances and can recognise when they have the same </w:t>
            </w:r>
            <w:proofErr w:type="gramStart"/>
            <w:r>
              <w:t>volume</w:t>
            </w:r>
            <w:proofErr w:type="gramEnd"/>
          </w:p>
          <w:p w14:paraId="4305B787" w14:textId="04113E12" w:rsidR="001E204D" w:rsidRDefault="3E72B29A" w:rsidP="2F05716E">
            <w:pPr>
              <w:pStyle w:val="ListBullet"/>
              <w:rPr>
                <w:rFonts w:asciiTheme="minorHAnsi" w:eastAsiaTheme="minorEastAsia" w:hAnsiTheme="minorHAnsi" w:cstheme="minorBidi"/>
              </w:rPr>
            </w:pPr>
            <w:r>
              <w:t>record volume using drawings</w:t>
            </w:r>
            <w:r w:rsidR="21906849">
              <w:t xml:space="preserve">, </w:t>
            </w:r>
            <w:r w:rsidR="00EF5948">
              <w:t>numerals,</w:t>
            </w:r>
            <w:r w:rsidR="21906849">
              <w:t xml:space="preserve"> and words</w:t>
            </w:r>
            <w:r>
              <w:t xml:space="preserve"> </w:t>
            </w:r>
            <w:r w:rsidR="4CF924DC">
              <w:t>such</w:t>
            </w:r>
            <w:r>
              <w:t xml:space="preserve"> as high, </w:t>
            </w:r>
            <w:r w:rsidR="00EF5948">
              <w:t>wide,</w:t>
            </w:r>
            <w:r>
              <w:t xml:space="preserve"> and long.</w:t>
            </w:r>
          </w:p>
        </w:tc>
      </w:tr>
    </w:tbl>
    <w:p w14:paraId="3E21D587" w14:textId="4BE8D381" w:rsidR="001E204D" w:rsidRPr="00E04DAF" w:rsidRDefault="15D2FCA9" w:rsidP="001E204D">
      <w:pPr>
        <w:pStyle w:val="Heading3"/>
      </w:pPr>
      <w:bookmarkStart w:id="61" w:name="_Toc130222354"/>
      <w:r>
        <w:lastRenderedPageBreak/>
        <w:t>Daily number sense</w:t>
      </w:r>
      <w:r w:rsidR="0C1F98E3">
        <w:t xml:space="preserve"> – 10 </w:t>
      </w:r>
      <w:r>
        <w:t>minutes</w:t>
      </w:r>
      <w:bookmarkEnd w:id="61"/>
    </w:p>
    <w:p w14:paraId="3309652D" w14:textId="77777777" w:rsidR="001E204D" w:rsidRPr="00F913F0" w:rsidRDefault="001E204D" w:rsidP="00F913F0">
      <w:pPr>
        <w:pStyle w:val="ListNumber"/>
        <w:numPr>
          <w:ilvl w:val="0"/>
          <w:numId w:val="24"/>
        </w:numPr>
      </w:pPr>
      <w:r w:rsidRPr="00F913F0">
        <w:t>From a class need surfaced through formative assessment data, identify a short, focused activity that targets students’ knowledge, understanding and skills. Example activities may be drawn from the following resources.</w:t>
      </w:r>
    </w:p>
    <w:p w14:paraId="0A7B2D9E" w14:textId="41C5FAE9" w:rsidR="001E204D" w:rsidRDefault="00000000" w:rsidP="00292549">
      <w:pPr>
        <w:pStyle w:val="ListBullet"/>
        <w:ind w:left="1134"/>
      </w:pPr>
      <w:hyperlink r:id="rId45" w:anchor="catalogue_auto">
        <w:r w:rsidR="001E204D" w:rsidRPr="02418681">
          <w:rPr>
            <w:rStyle w:val="Hyperlink"/>
          </w:rPr>
          <w:t>Thinking Mathematically Stage 1</w:t>
        </w:r>
      </w:hyperlink>
    </w:p>
    <w:p w14:paraId="3291B7B4" w14:textId="77777777" w:rsidR="001E204D" w:rsidRDefault="00000000" w:rsidP="00292549">
      <w:pPr>
        <w:pStyle w:val="ListBullet"/>
        <w:ind w:left="1134"/>
      </w:pPr>
      <w:hyperlink r:id="rId46">
        <w:r w:rsidR="001E204D" w:rsidRPr="7A81D84B">
          <w:rPr>
            <w:rStyle w:val="Hyperlink"/>
          </w:rPr>
          <w:t>Universal Resources Hub</w:t>
        </w:r>
      </w:hyperlink>
    </w:p>
    <w:p w14:paraId="57B90B66" w14:textId="75B3334A" w:rsidR="001E204D" w:rsidRPr="00E04DAF" w:rsidRDefault="6A36D855" w:rsidP="001E204D">
      <w:pPr>
        <w:pStyle w:val="Heading3"/>
      </w:pPr>
      <w:bookmarkStart w:id="62" w:name="_Volume_–_30"/>
      <w:bookmarkStart w:id="63" w:name="_Toc130222355"/>
      <w:bookmarkEnd w:id="62"/>
      <w:r>
        <w:t>Volume</w:t>
      </w:r>
      <w:r w:rsidR="61791A2D">
        <w:t xml:space="preserve"> – </w:t>
      </w:r>
      <w:r w:rsidR="7B0C1ABD">
        <w:t>3</w:t>
      </w:r>
      <w:r w:rsidR="42754570">
        <w:t>0</w:t>
      </w:r>
      <w:r w:rsidR="0746F704">
        <w:t xml:space="preserve"> </w:t>
      </w:r>
      <w:r w:rsidR="61791A2D">
        <w:t>minutes</w:t>
      </w:r>
      <w:bookmarkEnd w:id="63"/>
    </w:p>
    <w:p w14:paraId="4309F141" w14:textId="02EE4C24" w:rsidR="34699057" w:rsidRPr="00F913F0" w:rsidRDefault="3DA71923" w:rsidP="00F913F0">
      <w:pPr>
        <w:pStyle w:val="ListNumber"/>
      </w:pPr>
      <w:r w:rsidRPr="00F913F0">
        <w:t xml:space="preserve">Choose one of the rectangular prisms </w:t>
      </w:r>
      <w:r w:rsidR="322C6D45" w:rsidRPr="00F913F0">
        <w:t xml:space="preserve">from </w:t>
      </w:r>
      <w:hyperlink w:anchor="_City_of_prisms" w:history="1">
        <w:r w:rsidR="322C6D45" w:rsidRPr="00F913F0">
          <w:rPr>
            <w:rStyle w:val="Hyperlink"/>
          </w:rPr>
          <w:t>Lesson 6</w:t>
        </w:r>
      </w:hyperlink>
      <w:r w:rsidR="322C6D45" w:rsidRPr="00F913F0">
        <w:t xml:space="preserve"> </w:t>
      </w:r>
      <w:r w:rsidRPr="00F913F0">
        <w:t xml:space="preserve">and explain that the prism takes up space and this is called volume. Ask students how we can work out and record the volume of this prism. Students </w:t>
      </w:r>
      <w:hyperlink r:id="rId47">
        <w:r w:rsidRPr="00807D0B">
          <w:rPr>
            <w:rStyle w:val="Hyperlink"/>
          </w:rPr>
          <w:t>turn and talk</w:t>
        </w:r>
      </w:hyperlink>
      <w:r w:rsidRPr="00F913F0">
        <w:t xml:space="preserve"> to share ideas and then share with the class.</w:t>
      </w:r>
    </w:p>
    <w:p w14:paraId="46C28D65" w14:textId="7E0C2456" w:rsidR="34699057" w:rsidRDefault="3DA71923" w:rsidP="003C2159">
      <w:pPr>
        <w:pStyle w:val="FeatureBox2"/>
      </w:pPr>
      <w:r w:rsidRPr="2F19557F">
        <w:rPr>
          <w:rStyle w:val="Strong"/>
        </w:rPr>
        <w:t>Volume:</w:t>
      </w:r>
      <w:r>
        <w:t xml:space="preserve"> </w:t>
      </w:r>
      <w:r w:rsidR="54C9A34E">
        <w:t>T</w:t>
      </w:r>
      <w:r>
        <w:t>he amount of space occupied by an object</w:t>
      </w:r>
      <w:r w:rsidR="00FD5FBF">
        <w:t>.</w:t>
      </w:r>
    </w:p>
    <w:p w14:paraId="28091232" w14:textId="32DAE7C9" w:rsidR="34699057" w:rsidRPr="00292549" w:rsidRDefault="4795B210" w:rsidP="00292549">
      <w:pPr>
        <w:pStyle w:val="ListNumber"/>
      </w:pPr>
      <w:r w:rsidRPr="00292549">
        <w:t>Model to</w:t>
      </w:r>
      <w:r w:rsidR="13F09BC8" w:rsidRPr="00292549">
        <w:t xml:space="preserve"> Early Stage 1 students how to</w:t>
      </w:r>
      <w:r w:rsidR="2DA1B059" w:rsidRPr="00292549">
        <w:t xml:space="preserve"> determine the volume by</w:t>
      </w:r>
      <w:r w:rsidR="13F09BC8" w:rsidRPr="00292549">
        <w:t xml:space="preserve"> count</w:t>
      </w:r>
      <w:r w:rsidR="591EEFE8" w:rsidRPr="00292549">
        <w:t>ing</w:t>
      </w:r>
      <w:r w:rsidR="13F09BC8" w:rsidRPr="00292549">
        <w:t xml:space="preserve"> with one-to-one </w:t>
      </w:r>
      <w:r w:rsidR="7D52D52D" w:rsidRPr="00292549">
        <w:t>correspondence</w:t>
      </w:r>
      <w:r w:rsidR="4E4F3DC0" w:rsidRPr="00292549">
        <w:t xml:space="preserve"> by deconstructing and constructing the </w:t>
      </w:r>
      <w:r w:rsidR="5266F511" w:rsidRPr="00292549">
        <w:t xml:space="preserve">same </w:t>
      </w:r>
      <w:r w:rsidR="4E4F3DC0" w:rsidRPr="00292549">
        <w:t>object</w:t>
      </w:r>
      <w:r w:rsidR="29482955" w:rsidRPr="00292549">
        <w:t>.</w:t>
      </w:r>
    </w:p>
    <w:p w14:paraId="2BC612FF" w14:textId="2E5CFAAB" w:rsidR="34699057" w:rsidRDefault="29482955" w:rsidP="00292549">
      <w:pPr>
        <w:pStyle w:val="ListNumber"/>
      </w:pPr>
      <w:r w:rsidRPr="00292549">
        <w:t xml:space="preserve">Demonstrate to Stage 1 </w:t>
      </w:r>
      <w:r w:rsidR="4795B210" w:rsidRPr="00292549">
        <w:t>students how to record the volume of the rectangular prism</w:t>
      </w:r>
      <w:r w:rsidR="00631A9A" w:rsidRPr="00292549">
        <w:t xml:space="preserve"> </w:t>
      </w:r>
      <w:r w:rsidR="00CF16BB">
        <w:t>(see</w:t>
      </w:r>
      <w:r w:rsidR="2365C513">
        <w:t xml:space="preserve"> </w:t>
      </w:r>
      <w:r w:rsidR="00631A9A" w:rsidRPr="00292549">
        <w:fldChar w:fldCharType="begin"/>
      </w:r>
      <w:r w:rsidR="00631A9A" w:rsidRPr="00292549">
        <w:instrText xml:space="preserve"> REF _Ref115085221 \h </w:instrText>
      </w:r>
      <w:r w:rsidR="00292549">
        <w:instrText xml:space="preserve"> \* MERGEFORMAT </w:instrText>
      </w:r>
      <w:r w:rsidR="00631A9A" w:rsidRPr="00292549">
        <w:fldChar w:fldCharType="separate"/>
      </w:r>
      <w:r w:rsidR="00631A9A" w:rsidRPr="00292549">
        <w:t>Figure 12</w:t>
      </w:r>
      <w:r w:rsidR="00631A9A" w:rsidRPr="00292549">
        <w:fldChar w:fldCharType="end"/>
      </w:r>
      <w:r w:rsidR="00CF16BB">
        <w:t>)</w:t>
      </w:r>
      <w:r w:rsidR="00433D27" w:rsidRPr="00292549">
        <w:t>.</w:t>
      </w:r>
    </w:p>
    <w:p w14:paraId="666C887C" w14:textId="6C2A2F9E" w:rsidR="129377F5" w:rsidRDefault="00FD5FBF" w:rsidP="00FD5FBF">
      <w:pPr>
        <w:pStyle w:val="Caption"/>
        <w:rPr>
          <w:rFonts w:eastAsia="Calibri"/>
        </w:rPr>
      </w:pPr>
      <w:bookmarkStart w:id="64" w:name="_Ref115085221"/>
      <w:bookmarkStart w:id="65" w:name="_Ref113976721"/>
      <w:r>
        <w:lastRenderedPageBreak/>
        <w:t xml:space="preserve">Figure </w:t>
      </w:r>
      <w:fldSimple w:instr=" SEQ Figure \* ARABIC ">
        <w:r w:rsidR="00EB2BEC">
          <w:rPr>
            <w:noProof/>
          </w:rPr>
          <w:t>12</w:t>
        </w:r>
      </w:fldSimple>
      <w:bookmarkEnd w:id="64"/>
      <w:r>
        <w:t xml:space="preserve"> </w:t>
      </w:r>
      <w:r w:rsidRPr="000C1985">
        <w:t>– Volume drawing</w:t>
      </w:r>
      <w:bookmarkEnd w:id="65"/>
    </w:p>
    <w:p w14:paraId="089BBBED" w14:textId="3F07D0FC" w:rsidR="34699057" w:rsidRDefault="00FE259A" w:rsidP="1D95B197">
      <w:pPr>
        <w:rPr>
          <w:rFonts w:eastAsia="Calibri"/>
        </w:rPr>
      </w:pPr>
      <w:r>
        <w:rPr>
          <w:rFonts w:eastAsia="Calibri"/>
          <w:noProof/>
        </w:rPr>
        <w:drawing>
          <wp:inline distT="0" distB="0" distL="0" distR="0" wp14:anchorId="3FD9CE04" wp14:editId="05CD9528">
            <wp:extent cx="5066454" cy="2709862"/>
            <wp:effectExtent l="0" t="0" r="1270" b="0"/>
            <wp:docPr id="14" name="Picture 14" descr="Hand drawn rectangular prism labelled, 2 cubes high, 2 cubes wide and 4 cubes long. 16 cubes al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Hand drawn rectangular prism labelled, 2 cubes high, 2 cubes wide and 4 cubes long. 16 cubes altogether."/>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5094489" cy="2724857"/>
                    </a:xfrm>
                    <a:prstGeom prst="rect">
                      <a:avLst/>
                    </a:prstGeom>
                    <a:noFill/>
                    <a:ln>
                      <a:noFill/>
                    </a:ln>
                    <a:extLst>
                      <a:ext uri="{53640926-AAD7-44D8-BBD7-CCE9431645EC}">
                        <a14:shadowObscured xmlns:a14="http://schemas.microsoft.com/office/drawing/2010/main"/>
                      </a:ext>
                    </a:extLst>
                  </pic:spPr>
                </pic:pic>
              </a:graphicData>
            </a:graphic>
          </wp:inline>
        </w:drawing>
      </w:r>
    </w:p>
    <w:p w14:paraId="2F55630C" w14:textId="0BC54A49" w:rsidR="34699057" w:rsidRDefault="3DA71923" w:rsidP="2F19557F">
      <w:pPr>
        <w:pStyle w:val="FeatureBox"/>
        <w:rPr>
          <w:rFonts w:eastAsia="Calibri"/>
        </w:rPr>
      </w:pPr>
      <w:r w:rsidRPr="2F19557F">
        <w:rPr>
          <w:rStyle w:val="Strong"/>
        </w:rPr>
        <w:t>Note</w:t>
      </w:r>
      <w:r w:rsidR="5017A561" w:rsidRPr="2F19557F">
        <w:rPr>
          <w:rStyle w:val="Strong"/>
        </w:rPr>
        <w:t>:</w:t>
      </w:r>
      <w:r>
        <w:t xml:space="preserve"> </w:t>
      </w:r>
      <w:r w:rsidR="28DFF1F1">
        <w:t>Stage 1 s</w:t>
      </w:r>
      <w:r>
        <w:t>tudents record the volume using simple language, 2 cubes high, 2 cubes wide and 4 cubes long. The volume is 16 cubes. Students may count the interlocking cubes by one, use skip counting or groups of to find the total volume.</w:t>
      </w:r>
    </w:p>
    <w:p w14:paraId="51F7CC04" w14:textId="64131BAA" w:rsidR="34699057" w:rsidRPr="00292549" w:rsidRDefault="4795B210" w:rsidP="00292549">
      <w:pPr>
        <w:pStyle w:val="ListNumber"/>
      </w:pPr>
      <w:r w:rsidRPr="00292549">
        <w:t>Ask students to choose one building from their city</w:t>
      </w:r>
      <w:r w:rsidR="7A9C9F90" w:rsidRPr="00292549">
        <w:t xml:space="preserve"> in </w:t>
      </w:r>
      <w:hyperlink w:anchor="_City_of_prisms" w:history="1">
        <w:r w:rsidR="7A9C9F90" w:rsidRPr="001F574D">
          <w:rPr>
            <w:rStyle w:val="Hyperlink"/>
          </w:rPr>
          <w:t>Lesson 6</w:t>
        </w:r>
      </w:hyperlink>
      <w:r w:rsidRPr="00292549">
        <w:t xml:space="preserve"> </w:t>
      </w:r>
      <w:r w:rsidR="34854881" w:rsidRPr="00292549">
        <w:t xml:space="preserve">and then estimate and calculate the volume. </w:t>
      </w:r>
      <w:r w:rsidR="09C7F44D" w:rsidRPr="00292549">
        <w:t>Early Stage 1</w:t>
      </w:r>
      <w:r w:rsidR="1703E9BF" w:rsidRPr="00292549">
        <w:t xml:space="preserve"> students count with one-to-one correspondence by deconstructing and constructing their building.</w:t>
      </w:r>
      <w:r w:rsidR="09C7F44D" w:rsidRPr="00292549">
        <w:t xml:space="preserve"> </w:t>
      </w:r>
      <w:r w:rsidR="12571426" w:rsidRPr="00292549">
        <w:t>Stage 1 s</w:t>
      </w:r>
      <w:r w:rsidR="34854881" w:rsidRPr="00292549">
        <w:t xml:space="preserve">tudents </w:t>
      </w:r>
      <w:r w:rsidRPr="00292549">
        <w:t>record the volume</w:t>
      </w:r>
      <w:r w:rsidR="34583C3D" w:rsidRPr="00292549">
        <w:t xml:space="preserve"> by either taking a photo</w:t>
      </w:r>
      <w:r w:rsidR="66FC9247" w:rsidRPr="00292549">
        <w:t>graph</w:t>
      </w:r>
      <w:r w:rsidR="34583C3D" w:rsidRPr="00292549">
        <w:t xml:space="preserve"> or drawing</w:t>
      </w:r>
      <w:r w:rsidR="2BD022BF" w:rsidRPr="00292549">
        <w:t xml:space="preserve"> the model and adding text</w:t>
      </w:r>
      <w:r w:rsidR="00631A9A" w:rsidRPr="00292549">
        <w:t xml:space="preserve"> </w:t>
      </w:r>
      <w:r w:rsidR="00CF16BB">
        <w:t xml:space="preserve">(see </w:t>
      </w:r>
      <w:r w:rsidR="00631A9A" w:rsidRPr="00292549">
        <w:fldChar w:fldCharType="begin"/>
      </w:r>
      <w:r w:rsidR="00631A9A" w:rsidRPr="00292549">
        <w:instrText xml:space="preserve"> REF _Ref115085262 \h </w:instrText>
      </w:r>
      <w:r w:rsidR="00292549">
        <w:instrText xml:space="preserve"> \* MERGEFORMAT </w:instrText>
      </w:r>
      <w:r w:rsidR="00631A9A" w:rsidRPr="00292549">
        <w:fldChar w:fldCharType="separate"/>
      </w:r>
      <w:r w:rsidR="00631A9A" w:rsidRPr="00292549">
        <w:t>Figure 13</w:t>
      </w:r>
      <w:r w:rsidR="00631A9A" w:rsidRPr="00292549">
        <w:fldChar w:fldCharType="end"/>
      </w:r>
      <w:r w:rsidR="00CF16BB">
        <w:t>)</w:t>
      </w:r>
      <w:r w:rsidR="00461A5F" w:rsidRPr="00292549">
        <w:t>.</w:t>
      </w:r>
    </w:p>
    <w:p w14:paraId="51CEBE4F" w14:textId="2CCF8115" w:rsidR="13CD40AB" w:rsidRDefault="00461A5F" w:rsidP="00461A5F">
      <w:pPr>
        <w:pStyle w:val="Caption"/>
        <w:rPr>
          <w:rFonts w:eastAsia="Calibri"/>
        </w:rPr>
      </w:pPr>
      <w:bookmarkStart w:id="66" w:name="_Ref115085262"/>
      <w:bookmarkStart w:id="67" w:name="_Ref113976864"/>
      <w:r>
        <w:lastRenderedPageBreak/>
        <w:t xml:space="preserve">Figure </w:t>
      </w:r>
      <w:fldSimple w:instr=" SEQ Figure \* ARABIC ">
        <w:r w:rsidR="00EB2BEC">
          <w:rPr>
            <w:noProof/>
          </w:rPr>
          <w:t>13</w:t>
        </w:r>
      </w:fldSimple>
      <w:bookmarkEnd w:id="66"/>
      <w:r>
        <w:t xml:space="preserve"> </w:t>
      </w:r>
      <w:r w:rsidRPr="00B748C2">
        <w:t xml:space="preserve">– Recording </w:t>
      </w:r>
      <w:proofErr w:type="gramStart"/>
      <w:r w:rsidRPr="00B748C2">
        <w:t>volume</w:t>
      </w:r>
      <w:bookmarkEnd w:id="67"/>
      <w:proofErr w:type="gramEnd"/>
    </w:p>
    <w:p w14:paraId="042BB404" w14:textId="5464F58F" w:rsidR="13CD40AB" w:rsidRDefault="5AE4CC7E" w:rsidP="2F19557F">
      <w:pPr>
        <w:rPr>
          <w:rFonts w:eastAsia="Calibri"/>
        </w:rPr>
      </w:pPr>
      <w:r>
        <w:rPr>
          <w:noProof/>
        </w:rPr>
        <w:drawing>
          <wp:inline distT="0" distB="0" distL="0" distR="0" wp14:anchorId="78F1B5CC" wp14:editId="3EF9DA5E">
            <wp:extent cx="9402795" cy="3114675"/>
            <wp:effectExtent l="0" t="0" r="8255" b="0"/>
            <wp:docPr id="1788869029" name="Picture 1788869029" descr="Title, Early Stage one. A prism made of 12 interlocking cubes and another cube made of 8 interlocking cubes. The text, Takes up more space is under the cube made of 12. Title, Stage 1. 3 different images of a prism made of 12 cub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8869029"/>
                    <pic:cNvPicPr/>
                  </pic:nvPicPr>
                  <pic:blipFill>
                    <a:blip r:embed="rId49">
                      <a:extLst>
                        <a:ext uri="{28A0092B-C50C-407E-A947-70E740481C1C}">
                          <a14:useLocalDpi xmlns:a14="http://schemas.microsoft.com/office/drawing/2010/main" val="0"/>
                        </a:ext>
                      </a:extLst>
                    </a:blip>
                    <a:stretch>
                      <a:fillRect/>
                    </a:stretch>
                  </pic:blipFill>
                  <pic:spPr>
                    <a:xfrm>
                      <a:off x="0" y="0"/>
                      <a:ext cx="9453952" cy="3131621"/>
                    </a:xfrm>
                    <a:prstGeom prst="rect">
                      <a:avLst/>
                    </a:prstGeom>
                  </pic:spPr>
                </pic:pic>
              </a:graphicData>
            </a:graphic>
          </wp:inline>
        </w:drawing>
      </w:r>
    </w:p>
    <w:p w14:paraId="68312381" w14:textId="0172212A" w:rsidR="1D6E823A" w:rsidRPr="00292549" w:rsidRDefault="1D6E823A" w:rsidP="00292549">
      <w:pPr>
        <w:pStyle w:val="ListNumber"/>
      </w:pPr>
      <w:r>
        <w:t xml:space="preserve">Early Stage 1 </w:t>
      </w:r>
      <w:r w:rsidR="423B3912">
        <w:t>student</w:t>
      </w:r>
      <w:r w:rsidR="7A8EF157">
        <w:t>s consider the number of cubes in their building and then</w:t>
      </w:r>
      <w:r w:rsidR="423B3912">
        <w:t xml:space="preserve"> </w:t>
      </w:r>
      <w:r>
        <w:t>collect</w:t>
      </w:r>
      <w:r w:rsidR="6FBF63B5">
        <w:t xml:space="preserve"> a larger number </w:t>
      </w:r>
      <w:r>
        <w:t>of interlocking cubes</w:t>
      </w:r>
      <w:r w:rsidR="7DA0836E">
        <w:t>.</w:t>
      </w:r>
      <w:r w:rsidR="2C74E2DB">
        <w:t xml:space="preserve"> </w:t>
      </w:r>
      <w:r w:rsidR="0E00894D">
        <w:t xml:space="preserve">Using these cubes, they construct </w:t>
      </w:r>
      <w:r w:rsidR="0FFE1ECA">
        <w:t>a</w:t>
      </w:r>
      <w:r w:rsidR="4B09121F">
        <w:t>nother</w:t>
      </w:r>
      <w:r w:rsidR="0E00894D">
        <w:t xml:space="preserve"> building</w:t>
      </w:r>
      <w:r w:rsidR="0746B4A8">
        <w:t xml:space="preserve"> </w:t>
      </w:r>
      <w:r w:rsidR="6D38EF8A" w:rsidRPr="00292549">
        <w:t>that</w:t>
      </w:r>
      <w:r w:rsidR="7910E6B2">
        <w:t xml:space="preserve"> has</w:t>
      </w:r>
      <w:r w:rsidR="0746B4A8">
        <w:t xml:space="preserve"> a greater volume. Students compare the volumes of the 2 </w:t>
      </w:r>
      <w:r w:rsidR="005831A7">
        <w:t>buildings</w:t>
      </w:r>
      <w:r w:rsidR="0746B4A8">
        <w:t xml:space="preserve"> and use the comparative language of </w:t>
      </w:r>
      <w:r w:rsidR="769E4145">
        <w:t>‘</w:t>
      </w:r>
      <w:r w:rsidR="0746B4A8" w:rsidRPr="024A4A8E">
        <w:t>takes up more space</w:t>
      </w:r>
      <w:r w:rsidR="5B96EE23" w:rsidRPr="024A4A8E">
        <w:t>’</w:t>
      </w:r>
      <w:r w:rsidR="0746B4A8" w:rsidRPr="024A4A8E">
        <w:t xml:space="preserve"> to describe the building with the larger volume</w:t>
      </w:r>
      <w:r w:rsidR="00631A9A" w:rsidRPr="00292549">
        <w:t xml:space="preserve"> </w:t>
      </w:r>
      <w:r w:rsidR="00CF16BB">
        <w:t>(see</w:t>
      </w:r>
      <w:r w:rsidR="4E0E6252">
        <w:t xml:space="preserve"> </w:t>
      </w:r>
      <w:r w:rsidR="00631A9A" w:rsidRPr="00292549">
        <w:fldChar w:fldCharType="begin"/>
      </w:r>
      <w:r w:rsidR="00631A9A" w:rsidRPr="00292549">
        <w:instrText xml:space="preserve"> REF _Ref115085262 \h </w:instrText>
      </w:r>
      <w:r w:rsidR="00292549" w:rsidRPr="00292549">
        <w:instrText xml:space="preserve"> \* MERGEFORMAT </w:instrText>
      </w:r>
      <w:r w:rsidR="00631A9A" w:rsidRPr="00292549">
        <w:fldChar w:fldCharType="separate"/>
      </w:r>
      <w:r w:rsidR="00631A9A" w:rsidRPr="00292549">
        <w:t>Figure 13</w:t>
      </w:r>
      <w:r w:rsidR="00631A9A" w:rsidRPr="00292549">
        <w:fldChar w:fldCharType="end"/>
      </w:r>
      <w:r w:rsidR="00CF16BB">
        <w:t>)</w:t>
      </w:r>
      <w:r w:rsidR="00452C11" w:rsidRPr="00292549">
        <w:t>.</w:t>
      </w:r>
    </w:p>
    <w:p w14:paraId="783FEA9A" w14:textId="590A553B" w:rsidR="23A11E5F" w:rsidRDefault="23A11E5F" w:rsidP="39BD363B">
      <w:pPr>
        <w:pStyle w:val="FeatureBox"/>
        <w:rPr>
          <w:rFonts w:eastAsia="Calibri"/>
        </w:rPr>
      </w:pPr>
      <w:r w:rsidRPr="39BD363B">
        <w:rPr>
          <w:rStyle w:val="Strong"/>
        </w:rPr>
        <w:t>Note:</w:t>
      </w:r>
      <w:r>
        <w:t xml:space="preserve"> Early Stage 1 students </w:t>
      </w:r>
      <w:r w:rsidR="005831A7">
        <w:t xml:space="preserve">verbally </w:t>
      </w:r>
      <w:r>
        <w:t>compare and describe the</w:t>
      </w:r>
      <w:r w:rsidR="005831A7">
        <w:t xml:space="preserve"> volumes of their</w:t>
      </w:r>
      <w:r>
        <w:t xml:space="preserve"> buildings and may con</w:t>
      </w:r>
      <w:r w:rsidR="1DBEBA1D">
        <w:t>struct</w:t>
      </w:r>
      <w:r>
        <w:t xml:space="preserve"> </w:t>
      </w:r>
      <w:r w:rsidR="00FB4D49">
        <w:t xml:space="preserve">a </w:t>
      </w:r>
      <w:r>
        <w:t>simple poster</w:t>
      </w:r>
      <w:r w:rsidR="00631A9A">
        <w:t xml:space="preserve"> </w:t>
      </w:r>
      <w:r w:rsidR="00CF16BB">
        <w:t>(see</w:t>
      </w:r>
      <w:r w:rsidR="005831A7">
        <w:t xml:space="preserve"> </w:t>
      </w:r>
      <w:r w:rsidR="00631A9A">
        <w:fldChar w:fldCharType="begin"/>
      </w:r>
      <w:r w:rsidR="00631A9A">
        <w:instrText xml:space="preserve"> REF _Ref115085262 \h </w:instrText>
      </w:r>
      <w:r w:rsidR="00631A9A">
        <w:fldChar w:fldCharType="separate"/>
      </w:r>
      <w:r w:rsidR="00631A9A">
        <w:t xml:space="preserve">Figure </w:t>
      </w:r>
      <w:r w:rsidR="00631A9A">
        <w:rPr>
          <w:noProof/>
        </w:rPr>
        <w:t>13</w:t>
      </w:r>
      <w:r w:rsidR="00631A9A">
        <w:fldChar w:fldCharType="end"/>
      </w:r>
      <w:r w:rsidR="00CF16BB">
        <w:t>)</w:t>
      </w:r>
      <w:r>
        <w:t>.</w:t>
      </w:r>
    </w:p>
    <w:p w14:paraId="38A795CE" w14:textId="07DB08F2" w:rsidR="34699057" w:rsidRDefault="3184FAE3" w:rsidP="2F19557F">
      <w:pPr>
        <w:pStyle w:val="ListNumber"/>
      </w:pPr>
      <w:r w:rsidRPr="00292549">
        <w:lastRenderedPageBreak/>
        <w:t xml:space="preserve">Stage 1 students deconstruct their </w:t>
      </w:r>
      <w:r w:rsidR="4781E327" w:rsidRPr="00292549">
        <w:t>model</w:t>
      </w:r>
      <w:r w:rsidRPr="00292549">
        <w:t xml:space="preserve"> and use the </w:t>
      </w:r>
      <w:r w:rsidR="005831A7" w:rsidRPr="00292549">
        <w:t xml:space="preserve">same </w:t>
      </w:r>
      <w:r w:rsidRPr="00292549">
        <w:t xml:space="preserve">cubes to </w:t>
      </w:r>
      <w:r w:rsidR="5FCAF890" w:rsidRPr="00292549">
        <w:t xml:space="preserve">create </w:t>
      </w:r>
      <w:r w:rsidR="7735D12F" w:rsidRPr="00292549">
        <w:t xml:space="preserve">a second </w:t>
      </w:r>
      <w:r w:rsidR="005831A7" w:rsidRPr="00292549">
        <w:t xml:space="preserve">rectangular </w:t>
      </w:r>
      <w:r w:rsidR="4795B210" w:rsidRPr="00292549">
        <w:t xml:space="preserve">prism </w:t>
      </w:r>
      <w:r w:rsidR="05DE1018" w:rsidRPr="00292549">
        <w:t>of</w:t>
      </w:r>
      <w:r w:rsidR="5CE2FA21" w:rsidRPr="00292549">
        <w:t xml:space="preserve"> a</w:t>
      </w:r>
      <w:r w:rsidR="4795B210" w:rsidRPr="00292549">
        <w:t xml:space="preserve"> different appearance</w:t>
      </w:r>
      <w:r w:rsidR="00631A9A" w:rsidRPr="00292549">
        <w:t xml:space="preserve"> </w:t>
      </w:r>
      <w:r w:rsidR="00CF16BB">
        <w:t>(see</w:t>
      </w:r>
      <w:r w:rsidR="293E8F26">
        <w:t xml:space="preserve"> </w:t>
      </w:r>
      <w:r w:rsidR="00631A9A" w:rsidRPr="00292549">
        <w:fldChar w:fldCharType="begin"/>
      </w:r>
      <w:r w:rsidR="00631A9A" w:rsidRPr="00292549">
        <w:instrText xml:space="preserve"> REF _Ref115085262 \h </w:instrText>
      </w:r>
      <w:r w:rsidR="00292549">
        <w:instrText xml:space="preserve"> \* MERGEFORMAT </w:instrText>
      </w:r>
      <w:r w:rsidR="00631A9A" w:rsidRPr="00292549">
        <w:fldChar w:fldCharType="separate"/>
      </w:r>
      <w:r w:rsidR="00631A9A" w:rsidRPr="00292549">
        <w:t>Figure 13</w:t>
      </w:r>
      <w:r w:rsidR="00631A9A" w:rsidRPr="00292549">
        <w:fldChar w:fldCharType="end"/>
      </w:r>
      <w:r w:rsidR="00CF16BB">
        <w:t>)</w:t>
      </w:r>
      <w:r w:rsidR="4795B210" w:rsidRPr="00292549">
        <w:t xml:space="preserve">. </w:t>
      </w:r>
      <w:r w:rsidR="30F69792" w:rsidRPr="00292549">
        <w:t>Stage 1 s</w:t>
      </w:r>
      <w:r w:rsidR="4795B210" w:rsidRPr="00292549">
        <w:t xml:space="preserve">tudents </w:t>
      </w:r>
      <w:r w:rsidR="0EC69296" w:rsidRPr="00292549">
        <w:t>take another photo/drawing and</w:t>
      </w:r>
      <w:r w:rsidR="60F7D5E2" w:rsidRPr="00292549">
        <w:t xml:space="preserve"> </w:t>
      </w:r>
      <w:r w:rsidR="4795B210" w:rsidRPr="00292549">
        <w:t>record the volume of their new prism</w:t>
      </w:r>
      <w:r w:rsidR="534DDC09" w:rsidRPr="00292549">
        <w:t>. Looking at both images, students</w:t>
      </w:r>
      <w:r w:rsidR="60F7D5E2" w:rsidRPr="00292549">
        <w:t xml:space="preserve"> </w:t>
      </w:r>
      <w:r w:rsidR="4795B210" w:rsidRPr="00292549">
        <w:t xml:space="preserve">compare the total volume </w:t>
      </w:r>
      <w:r w:rsidR="78DFD593" w:rsidRPr="00292549">
        <w:t xml:space="preserve">and appearance </w:t>
      </w:r>
      <w:r w:rsidR="4795B210" w:rsidRPr="00292549">
        <w:t xml:space="preserve">of each </w:t>
      </w:r>
      <w:r w:rsidR="2CB39300" w:rsidRPr="00292549">
        <w:t>model</w:t>
      </w:r>
      <w:r w:rsidR="4795B210" w:rsidRPr="00292549">
        <w:t>.</w:t>
      </w:r>
    </w:p>
    <w:p w14:paraId="57334EE6" w14:textId="0225FCE2" w:rsidR="308D0390" w:rsidRDefault="308D0390" w:rsidP="2F19557F">
      <w:pPr>
        <w:pStyle w:val="Heading3"/>
        <w:rPr>
          <w:rFonts w:eastAsia="Calibri"/>
          <w:b/>
          <w:bCs/>
        </w:rPr>
      </w:pPr>
      <w:bookmarkStart w:id="68" w:name="_Toc130222356"/>
      <w:r>
        <w:t>Consolidation and meaningful practice – 20 minutes</w:t>
      </w:r>
      <w:bookmarkEnd w:id="68"/>
    </w:p>
    <w:p w14:paraId="5EB14BF8" w14:textId="111A45E6" w:rsidR="2DD6CDF3" w:rsidRPr="00292549" w:rsidRDefault="2DD6CDF3" w:rsidP="2F19557F">
      <w:pPr>
        <w:pStyle w:val="ListNumber"/>
      </w:pPr>
      <w:r w:rsidRPr="00292549">
        <w:t xml:space="preserve">In pairs, </w:t>
      </w:r>
      <w:r w:rsidR="188670C4" w:rsidRPr="00292549">
        <w:t>E</w:t>
      </w:r>
      <w:r w:rsidRPr="00292549">
        <w:t xml:space="preserve">arly Stage 1 students are provided with interlocking cubes to create 2 different rectangular prisms. They show their partner their </w:t>
      </w:r>
      <w:r w:rsidR="009C6D86" w:rsidRPr="00292549">
        <w:t>prisms</w:t>
      </w:r>
      <w:r w:rsidRPr="00292549">
        <w:t xml:space="preserve"> and their partner </w:t>
      </w:r>
      <w:bookmarkStart w:id="69" w:name="_Int_NVozrPB1"/>
      <w:proofErr w:type="gramStart"/>
      <w:r w:rsidRPr="00292549">
        <w:t>compare</w:t>
      </w:r>
      <w:r w:rsidR="67C37C8B" w:rsidRPr="00292549">
        <w:t>s</w:t>
      </w:r>
      <w:bookmarkEnd w:id="69"/>
      <w:proofErr w:type="gramEnd"/>
      <w:r w:rsidRPr="00292549">
        <w:t xml:space="preserve"> the volume of </w:t>
      </w:r>
      <w:r w:rsidR="009C6D86" w:rsidRPr="00292549">
        <w:t>them</w:t>
      </w:r>
      <w:r w:rsidR="78B74F9A" w:rsidRPr="00292549">
        <w:t>.</w:t>
      </w:r>
      <w:r w:rsidR="7E2824C9" w:rsidRPr="00292549">
        <w:t xml:space="preserve"> </w:t>
      </w:r>
      <w:r w:rsidR="5047B2A9" w:rsidRPr="00292549">
        <w:t>Then they</w:t>
      </w:r>
      <w:r w:rsidR="7E2824C9" w:rsidRPr="00292549">
        <w:t xml:space="preserve"> use</w:t>
      </w:r>
      <w:r w:rsidRPr="00292549">
        <w:t xml:space="preserve"> comparative language to describe the </w:t>
      </w:r>
      <w:r w:rsidR="006F26A5" w:rsidRPr="00292549">
        <w:t xml:space="preserve">difference in </w:t>
      </w:r>
      <w:r w:rsidRPr="00292549">
        <w:t xml:space="preserve">volume, </w:t>
      </w:r>
      <w:r w:rsidR="3D38AB9F" w:rsidRPr="00292549">
        <w:t>‘</w:t>
      </w:r>
      <w:r w:rsidR="68D282BB" w:rsidRPr="00292549">
        <w:t>takes up more space</w:t>
      </w:r>
      <w:r w:rsidR="7E99136A" w:rsidRPr="00292549">
        <w:t>’</w:t>
      </w:r>
      <w:r w:rsidR="68D282BB" w:rsidRPr="00292549">
        <w:t xml:space="preserve"> or </w:t>
      </w:r>
      <w:r w:rsidR="469C6F28" w:rsidRPr="00292549">
        <w:t>‘</w:t>
      </w:r>
      <w:r w:rsidR="68D282BB" w:rsidRPr="00292549">
        <w:t>takes up less space</w:t>
      </w:r>
      <w:r w:rsidR="479117A2" w:rsidRPr="00292549">
        <w:t>’</w:t>
      </w:r>
      <w:r w:rsidR="68D282BB" w:rsidRPr="00292549">
        <w:t xml:space="preserve">. Student take turns creating </w:t>
      </w:r>
      <w:r w:rsidR="006F26A5" w:rsidRPr="00292549">
        <w:t>prisms</w:t>
      </w:r>
      <w:r w:rsidR="68D282BB" w:rsidRPr="00292549">
        <w:t xml:space="preserve"> for their partner</w:t>
      </w:r>
      <w:r w:rsidR="006F26A5" w:rsidRPr="00292549">
        <w:t xml:space="preserve"> to compare</w:t>
      </w:r>
      <w:r w:rsidR="68D282BB" w:rsidRPr="00292549">
        <w:t>.</w:t>
      </w:r>
    </w:p>
    <w:p w14:paraId="230A5472" w14:textId="02D8BA11" w:rsidR="2066AEB6" w:rsidRPr="00292549" w:rsidRDefault="2066AEB6" w:rsidP="2F19557F">
      <w:pPr>
        <w:pStyle w:val="ListNumber"/>
      </w:pPr>
      <w:r>
        <w:t xml:space="preserve">Stage 1 students </w:t>
      </w:r>
      <w:r w:rsidR="5A5E8D56">
        <w:t xml:space="preserve">deconstruct their </w:t>
      </w:r>
      <w:r w:rsidR="3B4018DF">
        <w:t>model</w:t>
      </w:r>
      <w:r w:rsidR="5A5E8D56">
        <w:t xml:space="preserve"> and use the cubes to create </w:t>
      </w:r>
      <w:r w:rsidR="3B4018DF">
        <w:t>a third prism of</w:t>
      </w:r>
      <w:r w:rsidR="5A5E8D56">
        <w:t xml:space="preserve"> a different appearance</w:t>
      </w:r>
      <w:r w:rsidR="3B4018DF">
        <w:t xml:space="preserve">. </w:t>
      </w:r>
      <w:r w:rsidR="79E4FE10">
        <w:t xml:space="preserve">Students take another photo/drawing and record the volume of their new prism. Looking </w:t>
      </w:r>
      <w:r w:rsidR="507E5E7A">
        <w:t>at</w:t>
      </w:r>
      <w:r w:rsidR="79E4FE10">
        <w:t xml:space="preserve"> </w:t>
      </w:r>
      <w:r w:rsidR="006F26A5">
        <w:t>all the</w:t>
      </w:r>
      <w:r w:rsidR="79E4FE10">
        <w:t xml:space="preserve"> images, students compare the total volume and appearance of each model</w:t>
      </w:r>
      <w:r w:rsidR="00B1746E">
        <w:t xml:space="preserve"> </w:t>
      </w:r>
      <w:r w:rsidR="00CF16BB">
        <w:t>(see</w:t>
      </w:r>
      <w:r w:rsidR="0C105CF9">
        <w:t xml:space="preserve"> </w:t>
      </w:r>
      <w:r>
        <w:fldChar w:fldCharType="begin"/>
      </w:r>
      <w:r>
        <w:instrText xml:space="preserve"> REF _Ref115085262 \h  \* MERGEFORMAT </w:instrText>
      </w:r>
      <w:r>
        <w:fldChar w:fldCharType="separate"/>
      </w:r>
      <w:r w:rsidR="00B1746E">
        <w:t>Figure 13</w:t>
      </w:r>
      <w:r>
        <w:fldChar w:fldCharType="end"/>
      </w:r>
      <w:r w:rsidR="00CF16BB">
        <w:t>)</w:t>
      </w:r>
      <w:r w:rsidR="5A5E8D56">
        <w:t xml:space="preserve">. Challenge students to create a </w:t>
      </w:r>
      <w:r w:rsidR="4ABC4AE6">
        <w:t>fourth</w:t>
      </w:r>
      <w:r w:rsidR="030FAD9C">
        <w:t xml:space="preserve"> </w:t>
      </w:r>
      <w:r w:rsidR="5A5E8D56">
        <w:t>building of a different appearance and record the volume.</w:t>
      </w:r>
    </w:p>
    <w:p w14:paraId="04E4B355" w14:textId="3690F841" w:rsidR="43336695" w:rsidRPr="00292549" w:rsidRDefault="15263830" w:rsidP="00292549">
      <w:pPr>
        <w:pStyle w:val="ListNumber"/>
      </w:pPr>
      <w:r w:rsidRPr="00292549">
        <w:t>Select students to share their</w:t>
      </w:r>
      <w:r w:rsidR="00D84DB3" w:rsidRPr="00292549">
        <w:t xml:space="preserve"> recordings of the different appearances of their</w:t>
      </w:r>
      <w:r w:rsidRPr="00292549">
        <w:t xml:space="preserve"> rectangular prisms. Ask</w:t>
      </w:r>
      <w:r w:rsidR="00891067">
        <w:t xml:space="preserve"> students</w:t>
      </w:r>
      <w:r w:rsidRPr="00292549">
        <w:t>:</w:t>
      </w:r>
    </w:p>
    <w:p w14:paraId="3125FDE6" w14:textId="26D878D0" w:rsidR="43336695" w:rsidRDefault="43336695" w:rsidP="00292549">
      <w:pPr>
        <w:pStyle w:val="ListBullet"/>
        <w:ind w:left="1134"/>
      </w:pPr>
      <w:r>
        <w:t>How do you know the volume of your prism?</w:t>
      </w:r>
    </w:p>
    <w:p w14:paraId="09997C05" w14:textId="3E05640F" w:rsidR="415DF702" w:rsidRDefault="415DF702" w:rsidP="00292549">
      <w:pPr>
        <w:pStyle w:val="ListBullet"/>
        <w:ind w:left="1134"/>
      </w:pPr>
      <w:r w:rsidRPr="024A4A8E">
        <w:rPr>
          <w:rFonts w:eastAsia="Calibri"/>
        </w:rPr>
        <w:t xml:space="preserve">How do you know when your prism </w:t>
      </w:r>
      <w:r w:rsidR="556C81BC" w:rsidRPr="024A4A8E">
        <w:rPr>
          <w:rFonts w:eastAsia="Calibri"/>
        </w:rPr>
        <w:t>‘</w:t>
      </w:r>
      <w:r w:rsidRPr="024A4A8E">
        <w:rPr>
          <w:rFonts w:eastAsia="Calibri"/>
        </w:rPr>
        <w:t>takes up more space</w:t>
      </w:r>
      <w:r w:rsidR="1DB7ACD9" w:rsidRPr="024A4A8E">
        <w:rPr>
          <w:rFonts w:eastAsia="Calibri"/>
        </w:rPr>
        <w:t>’</w:t>
      </w:r>
      <w:r w:rsidRPr="024A4A8E">
        <w:rPr>
          <w:rFonts w:eastAsia="Calibri"/>
        </w:rPr>
        <w:t>?</w:t>
      </w:r>
    </w:p>
    <w:p w14:paraId="7A234941" w14:textId="701C4D69" w:rsidR="43336695" w:rsidRDefault="43336695" w:rsidP="00292549">
      <w:pPr>
        <w:pStyle w:val="ListBullet"/>
        <w:ind w:left="1134"/>
      </w:pPr>
      <w:r>
        <w:t>Did the volume of your prism change when you changed its appearance?</w:t>
      </w:r>
    </w:p>
    <w:p w14:paraId="20BA5BA3" w14:textId="08D29D4C" w:rsidR="43336695" w:rsidRDefault="43336695" w:rsidP="00292549">
      <w:pPr>
        <w:pStyle w:val="ListBullet"/>
        <w:ind w:left="1134"/>
      </w:pPr>
      <w:r>
        <w:t>Were there any challenges with making a model with the same volume in a different appearance?</w:t>
      </w:r>
    </w:p>
    <w:p w14:paraId="5201B967" w14:textId="0B64B465" w:rsidR="1D95B197" w:rsidRDefault="43336695" w:rsidP="00292549">
      <w:pPr>
        <w:pStyle w:val="ListBullet"/>
        <w:ind w:left="1134"/>
      </w:pPr>
      <w:r>
        <w:t>If one cube is taken away from the prism, does the volume change?</w:t>
      </w:r>
    </w:p>
    <w:p w14:paraId="0ECF52C1" w14:textId="5AD1E7C4"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78A6266C" w14:textId="77777777" w:rsidTr="001F574D">
        <w:trPr>
          <w:cnfStyle w:val="100000000000" w:firstRow="1" w:lastRow="0" w:firstColumn="0" w:lastColumn="0" w:oddVBand="0" w:evenVBand="0" w:oddHBand="0" w:evenHBand="0" w:firstRowFirstColumn="0" w:firstRowLastColumn="0" w:lastRowFirstColumn="0" w:lastRowLastColumn="0"/>
        </w:trPr>
        <w:tc>
          <w:tcPr>
            <w:tcW w:w="1667" w:type="pct"/>
          </w:tcPr>
          <w:p w14:paraId="42A6767A" w14:textId="77777777" w:rsidR="001E204D" w:rsidRDefault="001E204D" w:rsidP="00DC6B97">
            <w:r w:rsidRPr="005826E5">
              <w:lastRenderedPageBreak/>
              <w:t>Assessment opportunities</w:t>
            </w:r>
          </w:p>
        </w:tc>
        <w:tc>
          <w:tcPr>
            <w:tcW w:w="1667" w:type="pct"/>
          </w:tcPr>
          <w:p w14:paraId="071C0149" w14:textId="77777777" w:rsidR="001E204D" w:rsidRDefault="001E204D" w:rsidP="00DC6B97">
            <w:r w:rsidRPr="005826E5">
              <w:t>Too hard?</w:t>
            </w:r>
          </w:p>
        </w:tc>
        <w:tc>
          <w:tcPr>
            <w:tcW w:w="1667" w:type="pct"/>
          </w:tcPr>
          <w:p w14:paraId="586A14A0" w14:textId="77777777" w:rsidR="001E204D" w:rsidRDefault="001E204D" w:rsidP="00DC6B97">
            <w:r w:rsidRPr="005826E5">
              <w:t>Too easy?</w:t>
            </w:r>
          </w:p>
        </w:tc>
      </w:tr>
      <w:tr w:rsidR="001E204D" w14:paraId="5DA8C3C5" w14:textId="77777777" w:rsidTr="001F574D">
        <w:trPr>
          <w:cnfStyle w:val="000000100000" w:firstRow="0" w:lastRow="0" w:firstColumn="0" w:lastColumn="0" w:oddVBand="0" w:evenVBand="0" w:oddHBand="1" w:evenHBand="0" w:firstRowFirstColumn="0" w:firstRowLastColumn="0" w:lastRowFirstColumn="0" w:lastRowLastColumn="0"/>
        </w:trPr>
        <w:tc>
          <w:tcPr>
            <w:tcW w:w="1667" w:type="pct"/>
          </w:tcPr>
          <w:p w14:paraId="191CF772" w14:textId="77777777" w:rsidR="001E204D" w:rsidRDefault="6EE30DEA" w:rsidP="00DC6B97">
            <w:r>
              <w:t>What to look for:</w:t>
            </w:r>
          </w:p>
          <w:p w14:paraId="6507E875" w14:textId="53B0C2C1" w:rsidR="001E204D" w:rsidRDefault="70FA01DD" w:rsidP="2F19557F">
            <w:pPr>
              <w:pStyle w:val="ListBullet"/>
              <w:rPr>
                <w:rFonts w:asciiTheme="minorHAnsi" w:eastAsiaTheme="minorEastAsia" w:hAnsiTheme="minorHAnsi" w:cstheme="minorBidi"/>
              </w:rPr>
            </w:pPr>
            <w:r>
              <w:t xml:space="preserve">Are students able to create rectangular prisms of different appearances using the same number of cubes? </w:t>
            </w:r>
            <w:r w:rsidRPr="00184898">
              <w:rPr>
                <w:b/>
                <w:bCs/>
              </w:rPr>
              <w:t>(</w:t>
            </w:r>
            <w:r w:rsidR="00D13E4F" w:rsidRPr="00184898">
              <w:rPr>
                <w:b/>
                <w:bCs/>
              </w:rPr>
              <w:t>MAO-WM-01</w:t>
            </w:r>
            <w:r w:rsidRPr="00184898">
              <w:rPr>
                <w:b/>
                <w:bCs/>
              </w:rPr>
              <w:t>,</w:t>
            </w:r>
            <w:r w:rsidR="0E295E32" w:rsidRPr="00184898">
              <w:rPr>
                <w:b/>
                <w:bCs/>
              </w:rPr>
              <w:t xml:space="preserve"> </w:t>
            </w:r>
            <w:r w:rsidRPr="00184898">
              <w:rPr>
                <w:b/>
                <w:bCs/>
              </w:rPr>
              <w:t>MA1-3DS-01, MA1-3DS-02)</w:t>
            </w:r>
          </w:p>
          <w:p w14:paraId="15A938FE" w14:textId="1DC96A1F" w:rsidR="001E204D" w:rsidRPr="00184898" w:rsidRDefault="70FA01DD" w:rsidP="2F19557F">
            <w:pPr>
              <w:pStyle w:val="ListBullet"/>
              <w:rPr>
                <w:rFonts w:asciiTheme="minorHAnsi" w:eastAsiaTheme="minorEastAsia" w:hAnsiTheme="minorHAnsi" w:cstheme="minorBidi"/>
                <w:b/>
                <w:bCs/>
              </w:rPr>
            </w:pPr>
            <w:r>
              <w:t xml:space="preserve">Can students record volume using drawings and vocabulary such as 2 cubes high, 2 cubes wide and 4 cubes long? </w:t>
            </w:r>
            <w:r w:rsidRPr="00184898">
              <w:rPr>
                <w:b/>
                <w:bCs/>
              </w:rPr>
              <w:t>(MA1-3DS-01, MA1-3DS-02)</w:t>
            </w:r>
          </w:p>
          <w:p w14:paraId="4937FBE8" w14:textId="5FD44451" w:rsidR="001E204D" w:rsidRDefault="6132D624" w:rsidP="2F19557F">
            <w:pPr>
              <w:pStyle w:val="ListBullet"/>
              <w:rPr>
                <w:rFonts w:asciiTheme="minorHAnsi" w:eastAsiaTheme="minorEastAsia" w:hAnsiTheme="minorHAnsi" w:cstheme="minorBidi"/>
              </w:rPr>
            </w:pPr>
            <w:r>
              <w:t xml:space="preserve">Are students able to </w:t>
            </w:r>
            <w:r w:rsidR="67A306A8">
              <w:t>identify and explain that volume is the amount of space an object occupies</w:t>
            </w:r>
            <w:r w:rsidR="54904FE9">
              <w:t xml:space="preserve">? </w:t>
            </w:r>
            <w:r w:rsidR="54904FE9" w:rsidRPr="00184898">
              <w:rPr>
                <w:b/>
                <w:bCs/>
              </w:rPr>
              <w:t>(MAE-3DS-01, MAE-3DS-0</w:t>
            </w:r>
            <w:r w:rsidR="46B2AD8A" w:rsidRPr="00184898">
              <w:rPr>
                <w:b/>
                <w:bCs/>
              </w:rPr>
              <w:t>2</w:t>
            </w:r>
            <w:r w:rsidR="00184898">
              <w:rPr>
                <w:b/>
                <w:bCs/>
              </w:rPr>
              <w:t xml:space="preserve">, </w:t>
            </w:r>
            <w:r w:rsidR="54904FE9" w:rsidRPr="00184898">
              <w:rPr>
                <w:b/>
                <w:bCs/>
              </w:rPr>
              <w:t>MA1-3DS-01, MA1-3DS-02)</w:t>
            </w:r>
          </w:p>
          <w:p w14:paraId="0F96E37A" w14:textId="45ED9DA6" w:rsidR="001E204D" w:rsidRPr="00184898" w:rsidRDefault="0C72D097" w:rsidP="024A4A8E">
            <w:pPr>
              <w:pStyle w:val="ListBullet"/>
              <w:rPr>
                <w:rFonts w:asciiTheme="minorHAnsi" w:eastAsiaTheme="minorEastAsia" w:hAnsiTheme="minorHAnsi" w:cstheme="minorBidi"/>
                <w:b/>
                <w:bCs/>
                <w:i/>
                <w:iCs/>
              </w:rPr>
            </w:pPr>
            <w:r>
              <w:t xml:space="preserve">Are students able to </w:t>
            </w:r>
            <w:r w:rsidR="1EA7C66E">
              <w:t xml:space="preserve">describe and compare the volume of </w:t>
            </w:r>
            <w:r w:rsidR="7EA7A2FB">
              <w:t>2</w:t>
            </w:r>
            <w:r w:rsidR="1EA7C66E">
              <w:t xml:space="preserve"> objects made using the language of </w:t>
            </w:r>
            <w:r w:rsidR="1EA7C66E" w:rsidRPr="024A4A8E">
              <w:t>takes up more/less space</w:t>
            </w:r>
            <w:r w:rsidR="63860CBB" w:rsidRPr="024A4A8E">
              <w:t>?</w:t>
            </w:r>
            <w:r w:rsidR="63860CBB" w:rsidRPr="024A4A8E">
              <w:rPr>
                <w:i/>
                <w:iCs/>
              </w:rPr>
              <w:t xml:space="preserve"> </w:t>
            </w:r>
            <w:r w:rsidR="63860CBB" w:rsidRPr="00184898">
              <w:rPr>
                <w:b/>
                <w:bCs/>
              </w:rPr>
              <w:t xml:space="preserve">(MAE-3DS-01, </w:t>
            </w:r>
            <w:r w:rsidR="63860CBB" w:rsidRPr="00184898">
              <w:rPr>
                <w:b/>
                <w:bCs/>
              </w:rPr>
              <w:lastRenderedPageBreak/>
              <w:t>MAE-3DS-02)</w:t>
            </w:r>
          </w:p>
          <w:p w14:paraId="0BF03376" w14:textId="79B52897" w:rsidR="001E204D" w:rsidRDefault="53BBA49A" w:rsidP="2F19557F">
            <w:pPr>
              <w:pStyle w:val="ListBullet"/>
              <w:numPr>
                <w:ilvl w:val="0"/>
                <w:numId w:val="0"/>
              </w:numPr>
              <w:rPr>
                <w:rFonts w:eastAsia="Calibri"/>
              </w:rPr>
            </w:pPr>
            <w:r w:rsidRPr="2F19557F">
              <w:rPr>
                <w:rFonts w:eastAsia="Calibri"/>
              </w:rPr>
              <w:t>What to collect:</w:t>
            </w:r>
          </w:p>
          <w:p w14:paraId="4EE0B510" w14:textId="2047DDAF" w:rsidR="001E204D" w:rsidRDefault="6225D0F0" w:rsidP="2F19557F">
            <w:pPr>
              <w:pStyle w:val="ListBullet"/>
              <w:rPr>
                <w:rFonts w:asciiTheme="minorHAnsi" w:eastAsiaTheme="minorEastAsia" w:hAnsiTheme="minorHAnsi" w:cstheme="minorBidi"/>
              </w:rPr>
            </w:pPr>
            <w:r w:rsidRPr="2F19557F">
              <w:rPr>
                <w:rFonts w:eastAsia="Calibri"/>
              </w:rPr>
              <w:t>s</w:t>
            </w:r>
            <w:r w:rsidR="53BBA49A" w:rsidRPr="2F19557F">
              <w:rPr>
                <w:rFonts w:eastAsia="Calibri"/>
              </w:rPr>
              <w:t>tudent work samples</w:t>
            </w:r>
            <w:r w:rsidR="217D59A7" w:rsidRPr="2F19557F">
              <w:rPr>
                <w:rFonts w:eastAsia="Calibri"/>
              </w:rPr>
              <w:t xml:space="preserve"> </w:t>
            </w:r>
            <w:r w:rsidR="217D59A7" w:rsidRPr="00184898">
              <w:rPr>
                <w:b/>
                <w:bCs/>
              </w:rPr>
              <w:t>(</w:t>
            </w:r>
            <w:r w:rsidR="00D13E4F" w:rsidRPr="00184898">
              <w:rPr>
                <w:b/>
                <w:bCs/>
              </w:rPr>
              <w:t>MAO-WM-01</w:t>
            </w:r>
            <w:r w:rsidR="217D59A7" w:rsidRPr="00184898">
              <w:rPr>
                <w:b/>
                <w:bCs/>
              </w:rPr>
              <w:t>, MA1-3DS-01, MA1-3DS-02)</w:t>
            </w:r>
          </w:p>
          <w:p w14:paraId="037B0876" w14:textId="3483BE23" w:rsidR="001E204D" w:rsidRDefault="217D59A7" w:rsidP="2F19557F">
            <w:pPr>
              <w:pStyle w:val="ListBullet"/>
              <w:rPr>
                <w:rFonts w:asciiTheme="minorHAnsi" w:eastAsiaTheme="minorEastAsia" w:hAnsiTheme="minorHAnsi" w:cstheme="minorBidi"/>
              </w:rPr>
            </w:pPr>
            <w:r w:rsidRPr="2F19557F">
              <w:rPr>
                <w:rFonts w:eastAsia="Calibri"/>
              </w:rPr>
              <w:t xml:space="preserve">observational data </w:t>
            </w:r>
            <w:r w:rsidRPr="00184898">
              <w:rPr>
                <w:b/>
                <w:bCs/>
              </w:rPr>
              <w:t>(</w:t>
            </w:r>
            <w:r w:rsidR="00D13E4F" w:rsidRPr="00184898">
              <w:rPr>
                <w:b/>
                <w:bCs/>
              </w:rPr>
              <w:t>MAO-WM-01</w:t>
            </w:r>
            <w:r w:rsidR="20CAB622" w:rsidRPr="00184898">
              <w:rPr>
                <w:b/>
                <w:bCs/>
              </w:rPr>
              <w:t xml:space="preserve">, </w:t>
            </w:r>
            <w:r w:rsidRPr="00184898">
              <w:rPr>
                <w:b/>
                <w:bCs/>
              </w:rPr>
              <w:t>MAE-3DS-01, MAE-3DS-02, MA1-3DS-01, MA1-3DS-02)</w:t>
            </w:r>
          </w:p>
        </w:tc>
        <w:tc>
          <w:tcPr>
            <w:tcW w:w="1667" w:type="pct"/>
          </w:tcPr>
          <w:p w14:paraId="2806ED61" w14:textId="12E932AC" w:rsidR="3BEA33C8" w:rsidRDefault="3BEA33C8" w:rsidP="2F19557F">
            <w:pPr>
              <w:pStyle w:val="ListParagraph"/>
              <w:ind w:left="0"/>
            </w:pPr>
            <w:r>
              <w:lastRenderedPageBreak/>
              <w:t>Students are not confident</w:t>
            </w:r>
            <w:r w:rsidR="4435A984">
              <w:t xml:space="preserve"> comparing models that have the same</w:t>
            </w:r>
            <w:r w:rsidR="26B44AC2">
              <w:t xml:space="preserve"> </w:t>
            </w:r>
            <w:r w:rsidR="4435A984">
              <w:t xml:space="preserve">volume </w:t>
            </w:r>
            <w:r w:rsidR="336C0E12">
              <w:t>with</w:t>
            </w:r>
            <w:r w:rsidR="4435A984">
              <w:t xml:space="preserve"> a different appearance.</w:t>
            </w:r>
          </w:p>
          <w:p w14:paraId="4A6584D6" w14:textId="77777777" w:rsidR="00CF16BB" w:rsidRPr="00CF16BB" w:rsidRDefault="1A9EDD40" w:rsidP="2F19557F">
            <w:pPr>
              <w:pStyle w:val="ListBullet"/>
            </w:pPr>
            <w:r w:rsidRPr="024A4A8E">
              <w:rPr>
                <w:rFonts w:eastAsia="Calibri"/>
              </w:rPr>
              <w:t>Students compare their 2 models by deconstructing and constructing their model.</w:t>
            </w:r>
          </w:p>
          <w:p w14:paraId="7EDE2B78" w14:textId="1DB17421" w:rsidR="19E71DFA" w:rsidRDefault="00CF16BB" w:rsidP="2F19557F">
            <w:pPr>
              <w:pStyle w:val="ListBullet"/>
            </w:pPr>
            <w:r w:rsidRPr="02418681">
              <w:rPr>
                <w:rFonts w:eastAsia="Calibri"/>
              </w:rPr>
              <w:t>Students</w:t>
            </w:r>
            <w:r w:rsidR="00643019" w:rsidRPr="024A4A8E">
              <w:rPr>
                <w:rFonts w:eastAsia="Calibri"/>
              </w:rPr>
              <w:t xml:space="preserve"> use</w:t>
            </w:r>
            <w:r w:rsidR="1A9EDD40" w:rsidRPr="024A4A8E">
              <w:rPr>
                <w:rFonts w:eastAsia="Calibri"/>
              </w:rPr>
              <w:t xml:space="preserve"> one-to-one correspondence to recognise the volume.</w:t>
            </w:r>
          </w:p>
          <w:p w14:paraId="3060219F" w14:textId="724D4A65" w:rsidR="328043A4" w:rsidRDefault="328043A4" w:rsidP="2F19557F">
            <w:pPr>
              <w:pStyle w:val="ListBullet"/>
              <w:numPr>
                <w:ilvl w:val="0"/>
                <w:numId w:val="0"/>
              </w:numPr>
              <w:rPr>
                <w:rFonts w:eastAsia="Calibri"/>
              </w:rPr>
            </w:pPr>
            <w:r w:rsidRPr="2F19557F">
              <w:rPr>
                <w:rFonts w:eastAsia="Calibri"/>
              </w:rPr>
              <w:t>Students are not confident recording the volume using drawings and vocabulary.</w:t>
            </w:r>
          </w:p>
          <w:p w14:paraId="74A50A51" w14:textId="28BFC84E" w:rsidR="328043A4" w:rsidRDefault="328043A4" w:rsidP="2F19557F">
            <w:pPr>
              <w:pStyle w:val="ListBullet"/>
            </w:pPr>
            <w:r w:rsidRPr="2F19557F">
              <w:rPr>
                <w:rFonts w:eastAsia="Calibri"/>
              </w:rPr>
              <w:t xml:space="preserve">Provide the students with word cards to stick onto their model to demonstrate high, </w:t>
            </w:r>
            <w:r w:rsidR="00EF5948" w:rsidRPr="2F19557F">
              <w:rPr>
                <w:rFonts w:eastAsia="Calibri"/>
              </w:rPr>
              <w:t>wide,</w:t>
            </w:r>
            <w:r w:rsidRPr="2F19557F">
              <w:rPr>
                <w:rFonts w:eastAsia="Calibri"/>
              </w:rPr>
              <w:t xml:space="preserve"> and long.</w:t>
            </w:r>
          </w:p>
          <w:p w14:paraId="09B53DE8" w14:textId="25AAF73F" w:rsidR="001E204D" w:rsidRPr="001F574D" w:rsidRDefault="6B8B21CA" w:rsidP="2F05716E">
            <w:pPr>
              <w:pStyle w:val="ListBullet"/>
            </w:pPr>
            <w:r w:rsidRPr="166B507D">
              <w:rPr>
                <w:rFonts w:eastAsia="Calibri"/>
              </w:rPr>
              <w:t>Remove the focus from drawing the model and use a digital device to record students building their model and verbally explaining the features.</w:t>
            </w:r>
          </w:p>
        </w:tc>
        <w:tc>
          <w:tcPr>
            <w:tcW w:w="1667" w:type="pct"/>
          </w:tcPr>
          <w:p w14:paraId="6EE9DD2A" w14:textId="17086C72" w:rsidR="001E204D" w:rsidRDefault="47D6E58A" w:rsidP="2F19557F">
            <w:pPr>
              <w:rPr>
                <w:rFonts w:eastAsia="Calibri"/>
              </w:rPr>
            </w:pPr>
            <w:r>
              <w:t xml:space="preserve">Students are confident </w:t>
            </w:r>
            <w:r w:rsidR="5F689297">
              <w:t>comparing models that have the same volume with a different appearance.</w:t>
            </w:r>
          </w:p>
          <w:p w14:paraId="3BE40F5B" w14:textId="28B3ACC1" w:rsidR="00CF16BB" w:rsidRDefault="665EFDD8" w:rsidP="2F19557F">
            <w:pPr>
              <w:pStyle w:val="ListBullet"/>
            </w:pPr>
            <w:r>
              <w:t>Students are given</w:t>
            </w:r>
            <w:r w:rsidR="32720A8A">
              <w:t xml:space="preserve"> a set number of</w:t>
            </w:r>
            <w:r>
              <w:t xml:space="preserve"> interlocking cubes</w:t>
            </w:r>
            <w:r w:rsidR="48EAA1F5">
              <w:t>,</w:t>
            </w:r>
            <w:r w:rsidR="70DAF35B">
              <w:t xml:space="preserve"> </w:t>
            </w:r>
            <w:r w:rsidR="5E591CF7">
              <w:t>f</w:t>
            </w:r>
            <w:r w:rsidR="70DAF35B">
              <w:t>or example</w:t>
            </w:r>
            <w:r w:rsidR="1998853B">
              <w:t>,</w:t>
            </w:r>
            <w:r w:rsidR="70DAF35B">
              <w:t xml:space="preserve"> 24 cubes</w:t>
            </w:r>
            <w:r>
              <w:t xml:space="preserve">. Students create as many </w:t>
            </w:r>
            <w:r w:rsidR="53A3CA13">
              <w:t>different prisms</w:t>
            </w:r>
            <w:r w:rsidR="1281EE18">
              <w:t xml:space="preserve"> using all </w:t>
            </w:r>
            <w:r w:rsidR="6D02EDEB">
              <w:t>24</w:t>
            </w:r>
            <w:r w:rsidR="1281EE18">
              <w:t xml:space="preserve"> interlocking cubes.</w:t>
            </w:r>
          </w:p>
          <w:p w14:paraId="6AB5DB3E" w14:textId="036D36DD" w:rsidR="001E204D" w:rsidRDefault="1281EE18" w:rsidP="2F19557F">
            <w:pPr>
              <w:pStyle w:val="ListBullet"/>
            </w:pPr>
            <w:r>
              <w:t>Students record</w:t>
            </w:r>
            <w:r w:rsidR="0BE218E1">
              <w:t xml:space="preserve"> the volume of each prism using the language of high, </w:t>
            </w:r>
            <w:r w:rsidR="00EF5948">
              <w:t>wide,</w:t>
            </w:r>
            <w:r w:rsidR="0BE218E1">
              <w:t xml:space="preserve"> and long.</w:t>
            </w:r>
          </w:p>
        </w:tc>
      </w:tr>
    </w:tbl>
    <w:p w14:paraId="65549FF2" w14:textId="54C3EB9E" w:rsidR="001E204D" w:rsidRDefault="1309F9E9" w:rsidP="001E204D">
      <w:pPr>
        <w:pStyle w:val="Heading2"/>
      </w:pPr>
      <w:bookmarkStart w:id="70" w:name="_Lesson_8:_Internal"/>
      <w:bookmarkStart w:id="71" w:name="_Toc130222357"/>
      <w:bookmarkEnd w:id="70"/>
      <w:r>
        <w:t xml:space="preserve">Lesson 8: </w:t>
      </w:r>
      <w:r w:rsidR="30847914">
        <w:t>Internal volume</w:t>
      </w:r>
      <w:bookmarkEnd w:id="71"/>
    </w:p>
    <w:p w14:paraId="7A8900D2" w14:textId="02E2667F" w:rsidR="001E204D" w:rsidRDefault="62EE7394" w:rsidP="0084783F">
      <w:pPr>
        <w:pStyle w:val="Featurepink"/>
        <w:tabs>
          <w:tab w:val="left" w:pos="8370"/>
        </w:tabs>
      </w:pPr>
      <w:r w:rsidRPr="16B7508B">
        <w:rPr>
          <w:rStyle w:val="Strong"/>
        </w:rPr>
        <w:t>Core concept</w:t>
      </w:r>
      <w:r w:rsidRPr="16B7508B">
        <w:rPr>
          <w:b/>
          <w:bCs/>
        </w:rPr>
        <w:t>:</w:t>
      </w:r>
      <w:r>
        <w:t xml:space="preserve"> </w:t>
      </w:r>
      <w:r w:rsidR="6B5AA60C">
        <w:t>Internal volume is how much a container can hold.</w:t>
      </w:r>
    </w:p>
    <w:p w14:paraId="74F1666E" w14:textId="77777777" w:rsidR="001E204D" w:rsidRDefault="001E204D" w:rsidP="001E204D">
      <w:r>
        <w:t>The table below contains suggested learning intentions and success criteria. These are best co-constructed with students.</w:t>
      </w:r>
    </w:p>
    <w:tbl>
      <w:tblPr>
        <w:tblStyle w:val="Tableheader"/>
        <w:tblW w:w="5000" w:type="pct"/>
        <w:tblLayout w:type="fixed"/>
        <w:tblLook w:val="0420" w:firstRow="1" w:lastRow="0" w:firstColumn="0" w:lastColumn="0" w:noHBand="0" w:noVBand="1"/>
        <w:tblDescription w:val="Learning intentions and success criteria for students."/>
      </w:tblPr>
      <w:tblGrid>
        <w:gridCol w:w="7280"/>
        <w:gridCol w:w="7280"/>
      </w:tblGrid>
      <w:tr w:rsidR="001E204D" w14:paraId="3E9938EC" w14:textId="77777777" w:rsidTr="00504385">
        <w:trPr>
          <w:cnfStyle w:val="100000000000" w:firstRow="1" w:lastRow="0" w:firstColumn="0" w:lastColumn="0" w:oddVBand="0" w:evenVBand="0" w:oddHBand="0" w:evenHBand="0" w:firstRowFirstColumn="0" w:firstRowLastColumn="0" w:lastRowFirstColumn="0" w:lastRowLastColumn="0"/>
        </w:trPr>
        <w:tc>
          <w:tcPr>
            <w:tcW w:w="2500" w:type="pct"/>
          </w:tcPr>
          <w:p w14:paraId="6BF38AC3" w14:textId="7A993188" w:rsidR="001E204D" w:rsidRDefault="001E204D" w:rsidP="00DC6B97">
            <w:r w:rsidRPr="00C620D2">
              <w:t>Learning intentions</w:t>
            </w:r>
          </w:p>
        </w:tc>
        <w:tc>
          <w:tcPr>
            <w:tcW w:w="2500" w:type="pct"/>
          </w:tcPr>
          <w:p w14:paraId="791F3DF8" w14:textId="77777777" w:rsidR="001E204D" w:rsidRDefault="001E204D" w:rsidP="00DC6B97">
            <w:r w:rsidRPr="00C620D2">
              <w:t>Success criteria</w:t>
            </w:r>
          </w:p>
        </w:tc>
      </w:tr>
      <w:tr w:rsidR="001E204D" w14:paraId="73EE2882" w14:textId="77777777" w:rsidTr="00504385">
        <w:trPr>
          <w:cnfStyle w:val="000000100000" w:firstRow="0" w:lastRow="0" w:firstColumn="0" w:lastColumn="0" w:oddVBand="0" w:evenVBand="0" w:oddHBand="1" w:evenHBand="0" w:firstRowFirstColumn="0" w:firstRowLastColumn="0" w:lastRowFirstColumn="0" w:lastRowLastColumn="0"/>
        </w:trPr>
        <w:tc>
          <w:tcPr>
            <w:tcW w:w="2500" w:type="pct"/>
          </w:tcPr>
          <w:p w14:paraId="172989E2" w14:textId="77777777" w:rsidR="001E204D" w:rsidRPr="00B80AAD" w:rsidRDefault="001E204D" w:rsidP="00DC6B97">
            <w:r>
              <w:t>Students are learning that:</w:t>
            </w:r>
          </w:p>
          <w:p w14:paraId="34D8AC24" w14:textId="52120DCF" w:rsidR="650B9EFE" w:rsidRDefault="35EF30AF" w:rsidP="7A81D84B">
            <w:pPr>
              <w:pStyle w:val="ListBullet"/>
              <w:rPr>
                <w:rFonts w:asciiTheme="minorHAnsi" w:eastAsiaTheme="minorEastAsia" w:hAnsiTheme="minorHAnsi" w:cstheme="minorBidi"/>
              </w:rPr>
            </w:pPr>
            <w:r>
              <w:t xml:space="preserve">internal volume can be measured using uniform </w:t>
            </w:r>
            <w:r w:rsidR="09395DB8">
              <w:t>informal</w:t>
            </w:r>
            <w:r w:rsidR="0E41674D">
              <w:t xml:space="preserve"> </w:t>
            </w:r>
            <w:proofErr w:type="gramStart"/>
            <w:r>
              <w:t>units</w:t>
            </w:r>
            <w:proofErr w:type="gramEnd"/>
          </w:p>
          <w:p w14:paraId="01A91211" w14:textId="6DF9A3E6" w:rsidR="001E204D" w:rsidRPr="001F574D" w:rsidRDefault="35E1F9E2" w:rsidP="001F574D">
            <w:pPr>
              <w:pStyle w:val="ListBullet"/>
              <w:rPr>
                <w:rFonts w:asciiTheme="minorHAnsi" w:eastAsiaTheme="minorEastAsia" w:hAnsiTheme="minorHAnsi" w:cstheme="minorBidi"/>
              </w:rPr>
            </w:pPr>
            <w:r>
              <w:t>internal volume can be compared and ordered</w:t>
            </w:r>
            <w:r w:rsidR="338D62EF">
              <w:t>.</w:t>
            </w:r>
          </w:p>
        </w:tc>
        <w:tc>
          <w:tcPr>
            <w:tcW w:w="2500" w:type="pct"/>
          </w:tcPr>
          <w:p w14:paraId="16B661A1" w14:textId="09C98B76" w:rsidR="44FBE724" w:rsidRDefault="7525B836" w:rsidP="00E97ED1">
            <w:r w:rsidRPr="44FBE724">
              <w:rPr>
                <w:rFonts w:eastAsia="Arial"/>
              </w:rPr>
              <w:t>All students can</w:t>
            </w:r>
            <w:r w:rsidR="00E97ED1">
              <w:rPr>
                <w:rFonts w:eastAsia="Arial"/>
              </w:rPr>
              <w:t xml:space="preserve"> </w:t>
            </w:r>
            <w:r w:rsidR="6E10DBA9">
              <w:t>compare the internal volume of 2 containers.</w:t>
            </w:r>
          </w:p>
          <w:p w14:paraId="02F87F7D" w14:textId="0AC44982" w:rsidR="44FBE724" w:rsidRDefault="7525B836" w:rsidP="00E97ED1">
            <w:r w:rsidRPr="44FBE724">
              <w:rPr>
                <w:rFonts w:eastAsia="Arial"/>
              </w:rPr>
              <w:t>In addition, students working towards Early Stage 1 outcomes can</w:t>
            </w:r>
            <w:r w:rsidR="00E97ED1">
              <w:rPr>
                <w:rFonts w:eastAsia="Arial"/>
              </w:rPr>
              <w:t xml:space="preserve"> </w:t>
            </w:r>
            <w:r w:rsidR="28885E50">
              <w:t>s</w:t>
            </w:r>
            <w:r w:rsidR="59F885F0">
              <w:t xml:space="preserve">tack and pack </w:t>
            </w:r>
            <w:r w:rsidR="2CFDE6A4">
              <w:t>objects</w:t>
            </w:r>
            <w:r w:rsidR="59F885F0">
              <w:t xml:space="preserve"> into defined spaces</w:t>
            </w:r>
            <w:r w:rsidR="00CF16BB">
              <w:t>.</w:t>
            </w:r>
          </w:p>
          <w:p w14:paraId="760D3CDB" w14:textId="3D1206DE" w:rsidR="7525B836" w:rsidRDefault="0A7BA54E" w:rsidP="44FBE724">
            <w:pPr>
              <w:rPr>
                <w:rFonts w:eastAsia="Arial"/>
              </w:rPr>
            </w:pPr>
            <w:r w:rsidRPr="3FF9A8D1">
              <w:rPr>
                <w:rFonts w:eastAsia="Arial"/>
              </w:rPr>
              <w:t>In addition, students working towards Stage 1 outcomes can:</w:t>
            </w:r>
          </w:p>
          <w:p w14:paraId="53D32207" w14:textId="46765AE3" w:rsidR="001E204D" w:rsidRDefault="1BBA9FC4" w:rsidP="3FF9A8D1">
            <w:pPr>
              <w:pStyle w:val="ListBullet"/>
              <w:rPr>
                <w:rFonts w:asciiTheme="minorHAnsi" w:eastAsiaTheme="minorEastAsia" w:hAnsiTheme="minorHAnsi" w:cstheme="minorBidi"/>
              </w:rPr>
            </w:pPr>
            <w:r>
              <w:lastRenderedPageBreak/>
              <w:t>p</w:t>
            </w:r>
            <w:r w:rsidR="41F5BE1F">
              <w:t>ack</w:t>
            </w:r>
            <w:r w:rsidR="23040B45">
              <w:t xml:space="preserve"> cubes into rectangular containers so that there are no </w:t>
            </w:r>
            <w:proofErr w:type="gramStart"/>
            <w:r w:rsidR="23040B45">
              <w:t>gaps</w:t>
            </w:r>
            <w:proofErr w:type="gramEnd"/>
          </w:p>
          <w:p w14:paraId="5723284C" w14:textId="0897740A" w:rsidR="001E204D" w:rsidRDefault="62384A8F" w:rsidP="16B7508B">
            <w:pPr>
              <w:pStyle w:val="ListBullet"/>
            </w:pPr>
            <w:r w:rsidRPr="16B7508B">
              <w:rPr>
                <w:rFonts w:eastAsia="Calibri"/>
              </w:rPr>
              <w:t>e</w:t>
            </w:r>
            <w:r w:rsidR="41F5BE1F" w:rsidRPr="16B7508B">
              <w:rPr>
                <w:rFonts w:eastAsia="Calibri"/>
              </w:rPr>
              <w:t xml:space="preserve">stimate and measure the internal volume of a </w:t>
            </w:r>
            <w:proofErr w:type="gramStart"/>
            <w:r w:rsidR="41F5BE1F" w:rsidRPr="16B7508B">
              <w:rPr>
                <w:rFonts w:eastAsia="Calibri"/>
              </w:rPr>
              <w:t>container</w:t>
            </w:r>
            <w:proofErr w:type="gramEnd"/>
          </w:p>
          <w:p w14:paraId="2137C786" w14:textId="2D24193B" w:rsidR="001E204D" w:rsidRDefault="415F1E13" w:rsidP="3FF9A8D1">
            <w:pPr>
              <w:pStyle w:val="ListBullet"/>
            </w:pPr>
            <w:r w:rsidRPr="16B7508B">
              <w:rPr>
                <w:rFonts w:eastAsia="Calibri"/>
              </w:rPr>
              <w:t>s</w:t>
            </w:r>
            <w:r w:rsidR="7958A269" w:rsidRPr="16B7508B">
              <w:rPr>
                <w:rFonts w:eastAsia="Calibri"/>
              </w:rPr>
              <w:t>elect appropriate informal units to measure internal volume.</w:t>
            </w:r>
          </w:p>
        </w:tc>
      </w:tr>
    </w:tbl>
    <w:p w14:paraId="512F9D64" w14:textId="7544A2B1" w:rsidR="001E204D" w:rsidRPr="00E04DAF" w:rsidRDefault="001E204D" w:rsidP="001E204D">
      <w:pPr>
        <w:pStyle w:val="Heading3"/>
      </w:pPr>
      <w:bookmarkStart w:id="72" w:name="_Toc130222358"/>
      <w:r>
        <w:lastRenderedPageBreak/>
        <w:t xml:space="preserve">Daily number sense: </w:t>
      </w:r>
      <w:r w:rsidR="5B4D2CB0">
        <w:t>Number Patterns</w:t>
      </w:r>
      <w:r w:rsidR="3AC84556">
        <w:t xml:space="preserve"> – </w:t>
      </w:r>
      <w:r w:rsidR="4DF5326B">
        <w:t>10</w:t>
      </w:r>
      <w:r>
        <w:t xml:space="preserve"> minutes</w:t>
      </w:r>
      <w:bookmarkEnd w:id="72"/>
    </w:p>
    <w:p w14:paraId="2D0187F0" w14:textId="6FAE7727" w:rsidR="2225D6C9" w:rsidRDefault="00504385" w:rsidP="00BA7274">
      <w:pPr>
        <w:pStyle w:val="FeatureBox"/>
      </w:pPr>
      <w:r>
        <w:t>This lesson has been a</w:t>
      </w:r>
      <w:r w:rsidR="2225D6C9">
        <w:t xml:space="preserve">dapted from </w:t>
      </w:r>
      <w:r w:rsidR="43680F93" w:rsidRPr="00187258">
        <w:rPr>
          <w:rStyle w:val="Emphasis"/>
        </w:rPr>
        <w:t>Dice Dazzlers</w:t>
      </w:r>
      <w:r w:rsidR="6CA25E1C" w:rsidRPr="00187258">
        <w:rPr>
          <w:rStyle w:val="Emphasis"/>
        </w:rPr>
        <w:t>:</w:t>
      </w:r>
      <w:r w:rsidR="43680F93" w:rsidRPr="00187258">
        <w:rPr>
          <w:rStyle w:val="Emphasis"/>
        </w:rPr>
        <w:t xml:space="preserve"> Odd and Even</w:t>
      </w:r>
      <w:r w:rsidR="5BF2FC23">
        <w:t xml:space="preserve"> </w:t>
      </w:r>
      <w:r w:rsidR="356F5B23">
        <w:t>by</w:t>
      </w:r>
      <w:r w:rsidR="5BF2FC23">
        <w:t xml:space="preserve"> Swan</w:t>
      </w:r>
      <w:r w:rsidR="11C51185">
        <w:t xml:space="preserve"> (2003)</w:t>
      </w:r>
      <w:r w:rsidR="00187258">
        <w:t>.</w:t>
      </w:r>
    </w:p>
    <w:p w14:paraId="75FC3304" w14:textId="2B1727FA" w:rsidR="001E204D" w:rsidRPr="00292549" w:rsidRDefault="33AF25DE" w:rsidP="00292549">
      <w:pPr>
        <w:pStyle w:val="ListNumber"/>
      </w:pPr>
      <w:r>
        <w:t xml:space="preserve">Build student understanding of </w:t>
      </w:r>
      <w:r w:rsidR="029126E7">
        <w:t>number patterns</w:t>
      </w:r>
      <w:r>
        <w:t xml:space="preserve"> by</w:t>
      </w:r>
      <w:r w:rsidR="49664A9B">
        <w:t xml:space="preserve"> identifying </w:t>
      </w:r>
      <w:r w:rsidR="37A3470F">
        <w:t>numbers</w:t>
      </w:r>
      <w:r w:rsidR="49664A9B">
        <w:t>.</w:t>
      </w:r>
    </w:p>
    <w:p w14:paraId="1E19E7FA" w14:textId="67DDC42E" w:rsidR="001E204D" w:rsidRPr="00006EE0" w:rsidRDefault="0CA3D9ED" w:rsidP="00292549">
      <w:pPr>
        <w:pStyle w:val="ListNumber"/>
      </w:pPr>
      <w:r w:rsidRPr="00006EE0">
        <w:t xml:space="preserve">Provide pairs </w:t>
      </w:r>
      <w:r w:rsidR="3A3DCFB2" w:rsidRPr="00006EE0">
        <w:t xml:space="preserve">of students </w:t>
      </w:r>
      <w:r w:rsidRPr="00006EE0">
        <w:t xml:space="preserve">with </w:t>
      </w:r>
      <w:r w:rsidR="168200AB" w:rsidRPr="00006EE0">
        <w:t>an individual whiteboard</w:t>
      </w:r>
      <w:r w:rsidR="59EA2933" w:rsidRPr="00006EE0">
        <w:t>,</w:t>
      </w:r>
      <w:r w:rsidRPr="00006EE0" w:rsidDel="0CA3D9ED">
        <w:t xml:space="preserve"> </w:t>
      </w:r>
      <w:r w:rsidR="494CB3E0" w:rsidRPr="00006EE0">
        <w:t xml:space="preserve">Early Stage 1 with a </w:t>
      </w:r>
      <w:r w:rsidR="00504385" w:rsidRPr="00006EE0">
        <w:t>10</w:t>
      </w:r>
      <w:r w:rsidR="494CB3E0" w:rsidRPr="00006EE0">
        <w:t>-</w:t>
      </w:r>
      <w:r w:rsidR="7B0B1534" w:rsidRPr="00006EE0">
        <w:t xml:space="preserve"> or </w:t>
      </w:r>
      <w:r w:rsidR="00504385" w:rsidRPr="00006EE0">
        <w:t>12</w:t>
      </w:r>
      <w:r w:rsidR="7B0B1534" w:rsidRPr="00006EE0">
        <w:t>-</w:t>
      </w:r>
      <w:r w:rsidR="494CB3E0" w:rsidRPr="00006EE0">
        <w:t xml:space="preserve">sided </w:t>
      </w:r>
      <w:r w:rsidR="7993F5CE" w:rsidRPr="00006EE0">
        <w:t>di</w:t>
      </w:r>
      <w:r w:rsidR="494CB3E0" w:rsidRPr="00006EE0">
        <w:t>e</w:t>
      </w:r>
      <w:r w:rsidR="60FAED84" w:rsidRPr="00006EE0">
        <w:t>,</w:t>
      </w:r>
      <w:r w:rsidR="494CB3E0" w:rsidRPr="00006EE0">
        <w:t xml:space="preserve"> and Stage 1 with a </w:t>
      </w:r>
      <w:r w:rsidR="00504385" w:rsidRPr="00006EE0">
        <w:t>20</w:t>
      </w:r>
      <w:r w:rsidRPr="00006EE0">
        <w:t>-sided die.</w:t>
      </w:r>
    </w:p>
    <w:p w14:paraId="33B64C49" w14:textId="50DE2489" w:rsidR="7D98E420" w:rsidRDefault="7D98E420" w:rsidP="00292549">
      <w:pPr>
        <w:pStyle w:val="ListNumber"/>
      </w:pPr>
      <w:r>
        <w:t>Early Stage 1 students roll the d</w:t>
      </w:r>
      <w:r w:rsidR="3A5BBCB7">
        <w:t>i</w:t>
      </w:r>
      <w:r>
        <w:t xml:space="preserve">e and </w:t>
      </w:r>
      <w:r w:rsidR="6FBB41BB">
        <w:t>draw</w:t>
      </w:r>
      <w:r>
        <w:t xml:space="preserve"> different dice pattern to represent the number rolled</w:t>
      </w:r>
      <w:r w:rsidR="00156D6D" w:rsidRPr="00292549">
        <w:t xml:space="preserve"> </w:t>
      </w:r>
      <w:r w:rsidR="00CF16BB">
        <w:t>(see</w:t>
      </w:r>
      <w:r w:rsidR="00167D0D">
        <w:t xml:space="preserve"> </w:t>
      </w:r>
      <w:r w:rsidR="00156D6D" w:rsidRPr="00292549">
        <w:fldChar w:fldCharType="begin"/>
      </w:r>
      <w:r w:rsidR="00156D6D" w:rsidRPr="00292549">
        <w:instrText xml:space="preserve"> REF _Ref115085424 \h </w:instrText>
      </w:r>
      <w:r w:rsidR="00292549" w:rsidRPr="00292549">
        <w:instrText xml:space="preserve"> \* MERGEFORMAT </w:instrText>
      </w:r>
      <w:r w:rsidR="00156D6D" w:rsidRPr="00292549">
        <w:fldChar w:fldCharType="separate"/>
      </w:r>
      <w:r w:rsidR="00156D6D" w:rsidRPr="00292549">
        <w:t>Figure 14</w:t>
      </w:r>
      <w:r w:rsidR="00156D6D" w:rsidRPr="00292549">
        <w:fldChar w:fldCharType="end"/>
      </w:r>
      <w:r w:rsidR="00CF16BB">
        <w:t>)</w:t>
      </w:r>
      <w:r w:rsidRPr="00292549">
        <w:t>.</w:t>
      </w:r>
      <w:r>
        <w:t xml:space="preserve"> </w:t>
      </w:r>
      <w:r w:rsidR="559A9ED9">
        <w:t xml:space="preserve">Students </w:t>
      </w:r>
      <w:r w:rsidR="5140BBCC">
        <w:t>take turns rolling and drawing different dice patterns.</w:t>
      </w:r>
    </w:p>
    <w:p w14:paraId="1BCF3D21" w14:textId="34502256" w:rsidR="2244732F" w:rsidRDefault="00167D0D" w:rsidP="00167D0D">
      <w:pPr>
        <w:pStyle w:val="Caption"/>
        <w:rPr>
          <w:rFonts w:eastAsia="Calibri"/>
        </w:rPr>
      </w:pPr>
      <w:bookmarkStart w:id="73" w:name="_Ref115085424"/>
      <w:bookmarkStart w:id="74" w:name="_Ref114211155"/>
      <w:r>
        <w:t xml:space="preserve">Figure </w:t>
      </w:r>
      <w:r>
        <w:fldChar w:fldCharType="begin"/>
      </w:r>
      <w:r>
        <w:instrText>SEQ Figure \* ARABIC</w:instrText>
      </w:r>
      <w:r>
        <w:fldChar w:fldCharType="separate"/>
      </w:r>
      <w:r w:rsidR="00EB2BEC">
        <w:rPr>
          <w:noProof/>
        </w:rPr>
        <w:t>14</w:t>
      </w:r>
      <w:r>
        <w:fldChar w:fldCharType="end"/>
      </w:r>
      <w:bookmarkEnd w:id="73"/>
      <w:r>
        <w:t xml:space="preserve"> </w:t>
      </w:r>
      <w:r w:rsidRPr="00DD3F5D">
        <w:t>– Dice patterns</w:t>
      </w:r>
      <w:bookmarkEnd w:id="74"/>
    </w:p>
    <w:p w14:paraId="4DF291A7" w14:textId="402D4C29" w:rsidR="1685EBF3" w:rsidRDefault="485122C7" w:rsidP="16B7508B">
      <w:pPr>
        <w:rPr>
          <w:rFonts w:eastAsia="Calibri"/>
        </w:rPr>
      </w:pPr>
      <w:r>
        <w:rPr>
          <w:noProof/>
        </w:rPr>
        <w:drawing>
          <wp:inline distT="0" distB="0" distL="0" distR="0" wp14:anchorId="6F40B7A4" wp14:editId="591FEA02">
            <wp:extent cx="3620599" cy="1304925"/>
            <wp:effectExtent l="0" t="0" r="0" b="0"/>
            <wp:docPr id="2087907274" name="Picture 2087907274" descr="12 sided dice with the number 9. 3 draw images of a dice pattern of 5, 2 and 2 do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907274" name="Picture 2087907274" descr="12 sided dice with the number 9. 3 draw images of a dice pattern of 5, 2 and 2 dots. "/>
                    <pic:cNvPicPr/>
                  </pic:nvPicPr>
                  <pic:blipFill>
                    <a:blip r:embed="rId50">
                      <a:extLst>
                        <a:ext uri="{BEBA8EAE-BF5A-486C-A8C5-ECC9F3942E4B}">
                          <a14:imgProps xmlns:a14="http://schemas.microsoft.com/office/drawing/2010/main">
                            <a14:imgLayer r:embed="rId51">
                              <a14:imgEffect>
                                <a14:brightnessContrast bright="36000"/>
                              </a14:imgEffect>
                            </a14:imgLayer>
                          </a14:imgProps>
                        </a:ext>
                        <a:ext uri="{28A0092B-C50C-407E-A947-70E740481C1C}">
                          <a14:useLocalDpi xmlns:a14="http://schemas.microsoft.com/office/drawing/2010/main" val="0"/>
                        </a:ext>
                      </a:extLst>
                    </a:blip>
                    <a:stretch>
                      <a:fillRect/>
                    </a:stretch>
                  </pic:blipFill>
                  <pic:spPr>
                    <a:xfrm>
                      <a:off x="0" y="0"/>
                      <a:ext cx="3627941" cy="1307571"/>
                    </a:xfrm>
                    <a:prstGeom prst="rect">
                      <a:avLst/>
                    </a:prstGeom>
                  </pic:spPr>
                </pic:pic>
              </a:graphicData>
            </a:graphic>
          </wp:inline>
        </w:drawing>
      </w:r>
    </w:p>
    <w:p w14:paraId="1FE36404" w14:textId="6BABFB7B" w:rsidR="559A9ED9" w:rsidRDefault="27F45724" w:rsidP="00292549">
      <w:pPr>
        <w:pStyle w:val="ListNumber"/>
      </w:pPr>
      <w:r w:rsidRPr="00292549">
        <w:lastRenderedPageBreak/>
        <w:t>Stage 1 s</w:t>
      </w:r>
      <w:r w:rsidR="57AC6E16" w:rsidRPr="00292549">
        <w:t>tudents decide wh</w:t>
      </w:r>
      <w:r w:rsidR="4667BDB6" w:rsidRPr="00292549">
        <w:t>ich player</w:t>
      </w:r>
      <w:r w:rsidR="559A9ED9" w:rsidRPr="00292549">
        <w:t xml:space="preserve"> will be even and </w:t>
      </w:r>
      <w:r w:rsidR="74669140" w:rsidRPr="00292549">
        <w:t>which</w:t>
      </w:r>
      <w:r w:rsidR="559A9ED9" w:rsidRPr="00292549">
        <w:t xml:space="preserve"> will be odd.</w:t>
      </w:r>
    </w:p>
    <w:p w14:paraId="379B7727" w14:textId="3FDB99D7" w:rsidR="559A9ED9" w:rsidRDefault="559A9ED9" w:rsidP="00292549">
      <w:pPr>
        <w:pStyle w:val="ListNumber"/>
      </w:pPr>
      <w:r w:rsidRPr="00292549">
        <w:t>Players take turns to roll the die. If an even num</w:t>
      </w:r>
      <w:r w:rsidR="266AE2F3" w:rsidRPr="00292549">
        <w:t>ber is rolled, the student who chose even receives a counter. If an o</w:t>
      </w:r>
      <w:r w:rsidR="58C6CD7E" w:rsidRPr="00292549">
        <w:t xml:space="preserve">dd number </w:t>
      </w:r>
      <w:r w:rsidR="6ED2D804" w:rsidRPr="00292549">
        <w:t>is</w:t>
      </w:r>
      <w:r w:rsidR="58C6CD7E" w:rsidRPr="00292549">
        <w:t xml:space="preserve"> rolled</w:t>
      </w:r>
      <w:r w:rsidR="3E7FD67B" w:rsidRPr="00292549">
        <w:t>,</w:t>
      </w:r>
      <w:r w:rsidR="58C6CD7E" w:rsidRPr="00292549">
        <w:t xml:space="preserve"> then the student who chose odd receive</w:t>
      </w:r>
      <w:r w:rsidR="3582AB73" w:rsidRPr="00292549">
        <w:t>s</w:t>
      </w:r>
      <w:r w:rsidR="58C6CD7E" w:rsidRPr="00292549">
        <w:t xml:space="preserve"> a counter.</w:t>
      </w:r>
    </w:p>
    <w:p w14:paraId="3FA1D63C" w14:textId="275E6741" w:rsidR="58C6CD7E" w:rsidRDefault="58C6CD7E" w:rsidP="00292549">
      <w:pPr>
        <w:pStyle w:val="ListNumber"/>
      </w:pPr>
      <w:r w:rsidRPr="00292549">
        <w:t xml:space="preserve">Students continue </w:t>
      </w:r>
      <w:r w:rsidR="2F84876A" w:rsidRPr="00292549">
        <w:t xml:space="preserve">to </w:t>
      </w:r>
      <w:r w:rsidRPr="00292549">
        <w:t>play until a player has 10 counters.</w:t>
      </w:r>
    </w:p>
    <w:p w14:paraId="0BFDDCA8" w14:textId="22E23785" w:rsidR="001E204D" w:rsidRPr="00E04DAF" w:rsidRDefault="329FE0DA" w:rsidP="001E204D">
      <w:pPr>
        <w:pStyle w:val="Heading3"/>
      </w:pPr>
      <w:bookmarkStart w:id="75" w:name="_Toc130222359"/>
      <w:r>
        <w:t>Packing containers</w:t>
      </w:r>
      <w:r w:rsidR="62EE7394">
        <w:t xml:space="preserve"> – </w:t>
      </w:r>
      <w:r w:rsidR="296D540E">
        <w:t>40</w:t>
      </w:r>
      <w:r w:rsidR="4DE55684">
        <w:t xml:space="preserve"> m</w:t>
      </w:r>
      <w:r w:rsidR="62EE7394">
        <w:t>inutes</w:t>
      </w:r>
      <w:bookmarkEnd w:id="75"/>
    </w:p>
    <w:p w14:paraId="4725B55A" w14:textId="2F6F6E90" w:rsidR="11F81718" w:rsidRPr="00086929" w:rsidRDefault="11F81718" w:rsidP="00292549">
      <w:pPr>
        <w:pStyle w:val="ListNumber"/>
      </w:pPr>
      <w:r w:rsidRPr="00086929">
        <w:t xml:space="preserve">Display </w:t>
      </w:r>
      <w:r w:rsidRPr="00FE259A">
        <w:t xml:space="preserve">a variety of </w:t>
      </w:r>
      <w:r w:rsidR="7FA81279" w:rsidRPr="00FE259A">
        <w:t xml:space="preserve">rectangular </w:t>
      </w:r>
      <w:r w:rsidRPr="00FE259A">
        <w:t>contain</w:t>
      </w:r>
      <w:r w:rsidR="00086929" w:rsidRPr="00FE259A">
        <w:t>er</w:t>
      </w:r>
      <w:r w:rsidRPr="00FE259A">
        <w:t xml:space="preserve">s and different collections of </w:t>
      </w:r>
      <w:r w:rsidR="688D2358" w:rsidRPr="00FE259A">
        <w:t>object</w:t>
      </w:r>
      <w:r w:rsidRPr="00FE259A">
        <w:t xml:space="preserve">s, for example </w:t>
      </w:r>
      <w:r w:rsidR="66AD203C" w:rsidRPr="00FE259A">
        <w:t xml:space="preserve">recycled boxes, lunchboxes, </w:t>
      </w:r>
      <w:r w:rsidRPr="00FE259A">
        <w:t xml:space="preserve">counters, </w:t>
      </w:r>
      <w:r w:rsidR="30932E65" w:rsidRPr="00FE259A">
        <w:t xml:space="preserve">teddies, </w:t>
      </w:r>
      <w:r w:rsidR="4609230F" w:rsidRPr="00FE259A">
        <w:t>blocks</w:t>
      </w:r>
      <w:r w:rsidR="3759D69F" w:rsidRPr="00FE259A">
        <w:t xml:space="preserve"> of different sizes,</w:t>
      </w:r>
      <w:r w:rsidR="33FF1AE7" w:rsidRPr="00FE259A">
        <w:t xml:space="preserve"> marbles,</w:t>
      </w:r>
      <w:r w:rsidR="3759D69F" w:rsidRPr="00FE259A">
        <w:t xml:space="preserve"> </w:t>
      </w:r>
      <w:r w:rsidRPr="00FE259A">
        <w:t>interlocking cubes, pipe cleaners</w:t>
      </w:r>
      <w:r w:rsidR="393C9BCC" w:rsidRPr="00FE259A">
        <w:t>,</w:t>
      </w:r>
      <w:r w:rsidRPr="00FE259A">
        <w:t xml:space="preserve"> </w:t>
      </w:r>
      <w:r w:rsidR="7F685D0B" w:rsidRPr="00FE259A">
        <w:t xml:space="preserve">and so </w:t>
      </w:r>
      <w:r w:rsidR="04DBA2B9" w:rsidRPr="00FE259A">
        <w:t>on</w:t>
      </w:r>
      <w:r w:rsidRPr="00086929">
        <w:t>.</w:t>
      </w:r>
    </w:p>
    <w:p w14:paraId="652E5CBE" w14:textId="239BD02C" w:rsidR="11F81718" w:rsidRDefault="11F81718" w:rsidP="00292549">
      <w:pPr>
        <w:pStyle w:val="ListNumber"/>
      </w:pPr>
      <w:r>
        <w:t>Ask students</w:t>
      </w:r>
      <w:r w:rsidR="38B13A90">
        <w:t xml:space="preserve"> </w:t>
      </w:r>
      <w:r w:rsidR="2C0DFD3C" w:rsidRPr="00292549">
        <w:t>how</w:t>
      </w:r>
      <w:r w:rsidR="38B13A90" w:rsidRPr="00292549">
        <w:t xml:space="preserve"> </w:t>
      </w:r>
      <w:r w:rsidR="38B13A90">
        <w:t xml:space="preserve">they </w:t>
      </w:r>
      <w:r w:rsidR="77E180FD">
        <w:t xml:space="preserve">would </w:t>
      </w:r>
      <w:r w:rsidR="0E413250" w:rsidRPr="00292549">
        <w:t>measure</w:t>
      </w:r>
      <w:r w:rsidR="73CB47E0" w:rsidRPr="00292549">
        <w:t xml:space="preserve"> </w:t>
      </w:r>
      <w:r w:rsidR="38B13A90">
        <w:t xml:space="preserve">the internal volume of one of </w:t>
      </w:r>
      <w:r w:rsidR="73CB47E0" w:rsidRPr="00292549">
        <w:t>the</w:t>
      </w:r>
      <w:r w:rsidR="38B13A90">
        <w:t xml:space="preserve"> containers</w:t>
      </w:r>
      <w:r w:rsidR="2A932BFE" w:rsidRPr="00292549">
        <w:t>.</w:t>
      </w:r>
      <w:r w:rsidR="6ECBBEFC">
        <w:t xml:space="preserve"> Students </w:t>
      </w:r>
      <w:hyperlink r:id="rId52">
        <w:r w:rsidR="00E446CD">
          <w:rPr>
            <w:rStyle w:val="Hyperlink"/>
          </w:rPr>
          <w:t>Think-Pair-Share</w:t>
        </w:r>
      </w:hyperlink>
      <w:r w:rsidR="6ECBBEFC">
        <w:t>.</w:t>
      </w:r>
    </w:p>
    <w:p w14:paraId="4F44B75B" w14:textId="4C93F336" w:rsidR="7D3FB461" w:rsidRDefault="7D3FB461" w:rsidP="6BD47F43">
      <w:pPr>
        <w:pStyle w:val="FeatureBox"/>
        <w:rPr>
          <w:rFonts w:eastAsia="Calibri"/>
        </w:rPr>
      </w:pPr>
      <w:r w:rsidRPr="6BD47F43">
        <w:rPr>
          <w:rStyle w:val="Strong"/>
        </w:rPr>
        <w:t>Note:</w:t>
      </w:r>
      <w:r>
        <w:t xml:space="preserve"> Listen to student discussions and responses to see if </w:t>
      </w:r>
      <w:r w:rsidR="1EE03C95">
        <w:t>they</w:t>
      </w:r>
      <w:r>
        <w:t xml:space="preserve"> </w:t>
      </w:r>
      <w:r w:rsidR="70BE359C">
        <w:t>connect</w:t>
      </w:r>
      <w:r>
        <w:t xml:space="preserve"> their knowledge of volume from </w:t>
      </w:r>
      <w:hyperlink w:anchor="_Lesson_6:_Prism">
        <w:r w:rsidR="123B4037" w:rsidRPr="39BD363B">
          <w:rPr>
            <w:rStyle w:val="Hyperlink"/>
          </w:rPr>
          <w:t xml:space="preserve">Lesson </w:t>
        </w:r>
        <w:r w:rsidR="517AE81C" w:rsidRPr="39BD363B">
          <w:rPr>
            <w:rStyle w:val="Hyperlink"/>
          </w:rPr>
          <w:t>6</w:t>
        </w:r>
      </w:hyperlink>
      <w:r>
        <w:t xml:space="preserve"> and </w:t>
      </w:r>
      <w:hyperlink w:anchor="_Lesson_7:_Turn">
        <w:r w:rsidR="4A5CB537" w:rsidRPr="39BD363B">
          <w:rPr>
            <w:rStyle w:val="Hyperlink"/>
          </w:rPr>
          <w:t xml:space="preserve">Lesson </w:t>
        </w:r>
        <w:r w:rsidR="3B3EF4E9" w:rsidRPr="39BD363B">
          <w:rPr>
            <w:rStyle w:val="Hyperlink"/>
          </w:rPr>
          <w:t>7</w:t>
        </w:r>
      </w:hyperlink>
      <w:r>
        <w:t xml:space="preserve"> to </w:t>
      </w:r>
      <w:r w:rsidR="36023551">
        <w:t>the concept of</w:t>
      </w:r>
      <w:r w:rsidR="4E0FF87B">
        <w:t xml:space="preserve"> internal volume.</w:t>
      </w:r>
    </w:p>
    <w:p w14:paraId="2B76100C" w14:textId="0819F8A5" w:rsidR="1554A7EA" w:rsidRPr="00292549" w:rsidRDefault="1554A7EA" w:rsidP="00292549">
      <w:pPr>
        <w:pStyle w:val="ListNumber"/>
      </w:pPr>
      <w:r w:rsidRPr="00292549">
        <w:t xml:space="preserve">Build onto student responses to explain </w:t>
      </w:r>
      <w:r w:rsidR="392E63F6" w:rsidRPr="00292549">
        <w:t xml:space="preserve">the concept of </w:t>
      </w:r>
      <w:r w:rsidRPr="00292549">
        <w:t>internal volume</w:t>
      </w:r>
      <w:r w:rsidR="24BDBE2A" w:rsidRPr="00292549">
        <w:t xml:space="preserve"> and using</w:t>
      </w:r>
      <w:r w:rsidRPr="00292549">
        <w:t xml:space="preserve"> informal </w:t>
      </w:r>
      <w:r w:rsidR="24BDBE2A" w:rsidRPr="00292549">
        <w:t>units</w:t>
      </w:r>
      <w:r w:rsidRPr="00292549">
        <w:t xml:space="preserve"> to</w:t>
      </w:r>
      <w:r w:rsidR="1146EEA6" w:rsidRPr="00292549">
        <w:t xml:space="preserve"> measure.</w:t>
      </w:r>
    </w:p>
    <w:p w14:paraId="65A86954" w14:textId="6FB99B1C" w:rsidR="448EB532" w:rsidRDefault="448EB532" w:rsidP="00F26AF8">
      <w:pPr>
        <w:pStyle w:val="FeatureBox2"/>
        <w:rPr>
          <w:rFonts w:eastAsia="Calibri"/>
        </w:rPr>
      </w:pPr>
      <w:r w:rsidRPr="6BD47F43">
        <w:rPr>
          <w:rStyle w:val="Strong"/>
        </w:rPr>
        <w:t>Internal volume (capacity):</w:t>
      </w:r>
      <w:r w:rsidRPr="6BD47F43">
        <w:t xml:space="preserve"> A measure of how much a container can hold.</w:t>
      </w:r>
    </w:p>
    <w:p w14:paraId="34E32F3F" w14:textId="749B3B5E" w:rsidR="4DAE68BC" w:rsidRPr="00292549" w:rsidRDefault="556F9AAC" w:rsidP="00292549">
      <w:pPr>
        <w:pStyle w:val="ListNumber"/>
      </w:pPr>
      <w:r w:rsidRPr="00292549">
        <w:t xml:space="preserve">Provide </w:t>
      </w:r>
      <w:r w:rsidR="4DAE68BC" w:rsidRPr="00292549">
        <w:t xml:space="preserve">Early Stage 1 students </w:t>
      </w:r>
      <w:r w:rsidR="4DAE68BC" w:rsidRPr="005F094F">
        <w:t xml:space="preserve">with a collection of containers and </w:t>
      </w:r>
      <w:r w:rsidR="562F7240" w:rsidRPr="005F094F">
        <w:t>informal unit</w:t>
      </w:r>
      <w:r w:rsidR="4DAE68BC" w:rsidRPr="005F094F">
        <w:t>s</w:t>
      </w:r>
      <w:r w:rsidR="562F7240" w:rsidRPr="005F094F">
        <w:t xml:space="preserve"> like teddies, dinosaurs, pompoms</w:t>
      </w:r>
      <w:r w:rsidR="5F6FEFF4" w:rsidRPr="005F094F">
        <w:t>,</w:t>
      </w:r>
      <w:r w:rsidR="562F7240" w:rsidRPr="005F094F">
        <w:t xml:space="preserve"> </w:t>
      </w:r>
      <w:r w:rsidR="5F6FEFF4" w:rsidRPr="005F094F">
        <w:t xml:space="preserve">and so </w:t>
      </w:r>
      <w:r w:rsidR="4DBAA091" w:rsidRPr="005F094F">
        <w:t>on</w:t>
      </w:r>
      <w:r w:rsidR="4A214EB4" w:rsidRPr="005F094F">
        <w:t>.</w:t>
      </w:r>
      <w:r w:rsidR="4DAE68BC" w:rsidRPr="00292549">
        <w:t xml:space="preserve"> Working with a pa</w:t>
      </w:r>
      <w:r w:rsidR="77F44933" w:rsidRPr="00292549">
        <w:t xml:space="preserve">rtner, </w:t>
      </w:r>
      <w:r w:rsidR="7AFD3885" w:rsidRPr="00292549">
        <w:t xml:space="preserve">students </w:t>
      </w:r>
      <w:r w:rsidR="0D28976E" w:rsidRPr="00292549">
        <w:t xml:space="preserve">place the informal unit </w:t>
      </w:r>
      <w:r w:rsidR="53CB6E72" w:rsidRPr="00292549">
        <w:t xml:space="preserve">into the container </w:t>
      </w:r>
      <w:r w:rsidR="6C9B7B3C" w:rsidRPr="00292549">
        <w:t xml:space="preserve">one at a time, </w:t>
      </w:r>
      <w:r w:rsidR="53CB6E72" w:rsidRPr="00292549">
        <w:t>counting as each one is added.</w:t>
      </w:r>
      <w:r w:rsidR="5E7D643F" w:rsidRPr="00292549">
        <w:t xml:space="preserve"> Students can also pack the contents of one container and </w:t>
      </w:r>
      <w:r w:rsidR="41913B7D" w:rsidRPr="00292549">
        <w:t>add</w:t>
      </w:r>
      <w:r w:rsidR="5E7D643F" w:rsidRPr="00292549">
        <w:t xml:space="preserve"> it into another container to see if it will hold more or hold less</w:t>
      </w:r>
      <w:r w:rsidR="00E57B8F">
        <w:t>.</w:t>
      </w:r>
      <w:r w:rsidR="1E924601" w:rsidRPr="00292549">
        <w:t xml:space="preserve"> </w:t>
      </w:r>
      <w:r w:rsidR="7AB1AF2E" w:rsidRPr="00292549">
        <w:t xml:space="preserve">Early Stage 1 </w:t>
      </w:r>
      <w:r w:rsidR="00E57B8F">
        <w:t xml:space="preserve">students </w:t>
      </w:r>
      <w:r w:rsidR="7AB1AF2E" w:rsidRPr="00292549">
        <w:t>continue with this activity using a variety of containers</w:t>
      </w:r>
      <w:r w:rsidR="748CCE5D" w:rsidRPr="00292549">
        <w:t xml:space="preserve"> and objects</w:t>
      </w:r>
      <w:r w:rsidR="7AB1AF2E" w:rsidRPr="00292549">
        <w:t>.</w:t>
      </w:r>
    </w:p>
    <w:p w14:paraId="02618E0C" w14:textId="09E0B414" w:rsidR="7AB1AF2E" w:rsidRDefault="7AB1AF2E" w:rsidP="16B7508B">
      <w:pPr>
        <w:pStyle w:val="FeatureBox"/>
        <w:rPr>
          <w:rFonts w:eastAsia="Calibri"/>
        </w:rPr>
      </w:pPr>
      <w:r w:rsidRPr="16B7508B">
        <w:rPr>
          <w:rStyle w:val="Strong"/>
        </w:rPr>
        <w:lastRenderedPageBreak/>
        <w:t xml:space="preserve">Note: </w:t>
      </w:r>
      <w:r w:rsidR="068482D7">
        <w:t>Provide shorter containers that hold more than some taller containers</w:t>
      </w:r>
      <w:r w:rsidR="4823EFCB">
        <w:t xml:space="preserve"> and vice versa</w:t>
      </w:r>
      <w:r w:rsidR="23F7A87F">
        <w:t>.</w:t>
      </w:r>
      <w:r w:rsidR="068482D7">
        <w:t xml:space="preserve"> E</w:t>
      </w:r>
      <w:r>
        <w:t xml:space="preserve">nsure there are </w:t>
      </w:r>
      <w:r w:rsidR="7511007F">
        <w:t>different shape</w:t>
      </w:r>
      <w:r w:rsidR="00AA5F76">
        <w:t>d</w:t>
      </w:r>
      <w:r>
        <w:t xml:space="preserve"> </w:t>
      </w:r>
      <w:r w:rsidR="506323A4">
        <w:t>containers</w:t>
      </w:r>
      <w:r>
        <w:t xml:space="preserve"> </w:t>
      </w:r>
      <w:r w:rsidR="275BE94E">
        <w:t>that</w:t>
      </w:r>
      <w:r>
        <w:t xml:space="preserve"> hold the same amount, for example a tall narrow container may hold the same amount as a short wide container.</w:t>
      </w:r>
    </w:p>
    <w:p w14:paraId="6CC7E5D7" w14:textId="665467AB" w:rsidR="556F9AAC" w:rsidRPr="00292549" w:rsidRDefault="092CAD50" w:rsidP="00292549">
      <w:pPr>
        <w:pStyle w:val="ListNumber"/>
      </w:pPr>
      <w:r w:rsidRPr="00292549">
        <w:t xml:space="preserve">Provide </w:t>
      </w:r>
      <w:r w:rsidR="7137B2BB" w:rsidRPr="00292549">
        <w:t xml:space="preserve">Stage 1 </w:t>
      </w:r>
      <w:r w:rsidR="556F9AAC" w:rsidRPr="00292549">
        <w:t xml:space="preserve">partners with a rectangular container </w:t>
      </w:r>
      <w:r w:rsidR="050F1756" w:rsidRPr="00292549">
        <w:t xml:space="preserve">and </w:t>
      </w:r>
      <w:r w:rsidR="3BD17DCC" w:rsidRPr="00292549">
        <w:t>students</w:t>
      </w:r>
      <w:r w:rsidR="044A6975" w:rsidRPr="00292549">
        <w:t xml:space="preserve"> cho</w:t>
      </w:r>
      <w:r w:rsidR="3EB39AD8" w:rsidRPr="00292549">
        <w:t>ose an</w:t>
      </w:r>
      <w:r w:rsidR="044A6975" w:rsidRPr="00292549">
        <w:t xml:space="preserve"> informal unit</w:t>
      </w:r>
      <w:r w:rsidR="43CD6227" w:rsidRPr="00292549">
        <w:t xml:space="preserve"> to use</w:t>
      </w:r>
      <w:r w:rsidR="044A6975" w:rsidRPr="00292549">
        <w:t xml:space="preserve">. </w:t>
      </w:r>
      <w:r w:rsidR="5CD76C0D" w:rsidRPr="00292549">
        <w:t>Stage 1 s</w:t>
      </w:r>
      <w:r w:rsidR="044A6975" w:rsidRPr="00292549">
        <w:t xml:space="preserve">tudents </w:t>
      </w:r>
      <w:r w:rsidR="354008AC" w:rsidRPr="00292549">
        <w:t>examine their container and informal unit</w:t>
      </w:r>
      <w:r w:rsidR="00A57B09">
        <w:t>,</w:t>
      </w:r>
      <w:r w:rsidR="00146F63">
        <w:t xml:space="preserve"> </w:t>
      </w:r>
      <w:r w:rsidR="00A57B09">
        <w:t>t</w:t>
      </w:r>
      <w:r w:rsidR="3EA7F2B7" w:rsidRPr="00292549">
        <w:t>hen</w:t>
      </w:r>
      <w:r w:rsidR="354008AC" w:rsidRPr="00292549">
        <w:t xml:space="preserve"> estimate</w:t>
      </w:r>
      <w:r w:rsidR="0B0B0E6B" w:rsidRPr="00292549">
        <w:t xml:space="preserve"> and record</w:t>
      </w:r>
      <w:r w:rsidR="354008AC" w:rsidRPr="00292549">
        <w:t xml:space="preserve"> the internal volume of the container</w:t>
      </w:r>
      <w:r w:rsidR="40473249" w:rsidRPr="00292549">
        <w:t>.</w:t>
      </w:r>
      <w:r w:rsidR="2B3A7E01" w:rsidRPr="00292549">
        <w:t xml:space="preserve"> </w:t>
      </w:r>
      <w:r w:rsidR="50D5AA00" w:rsidRPr="00292549">
        <w:t>F</w:t>
      </w:r>
      <w:r w:rsidR="2B3A7E01" w:rsidRPr="00292549">
        <w:t>or</w:t>
      </w:r>
      <w:r w:rsidR="354008AC" w:rsidRPr="00292549">
        <w:t xml:space="preserve"> example</w:t>
      </w:r>
      <w:r w:rsidR="1B3D7CC4" w:rsidRPr="00292549">
        <w:t>,</w:t>
      </w:r>
      <w:r w:rsidR="354008AC" w:rsidRPr="00292549">
        <w:t xml:space="preserve"> </w:t>
      </w:r>
      <w:r w:rsidR="77939732" w:rsidRPr="00292549">
        <w:t xml:space="preserve">I estimate my container </w:t>
      </w:r>
      <w:r w:rsidR="55F8EE42" w:rsidRPr="00292549">
        <w:t xml:space="preserve">has </w:t>
      </w:r>
      <w:r w:rsidR="77939732" w:rsidRPr="00292549">
        <w:t>the internal volume of 62 counters.</w:t>
      </w:r>
    </w:p>
    <w:p w14:paraId="3331693E" w14:textId="600D23D2" w:rsidR="522EF0DE" w:rsidRDefault="213367BE" w:rsidP="00292549">
      <w:pPr>
        <w:pStyle w:val="ListNumber"/>
      </w:pPr>
      <w:r w:rsidRPr="00292549">
        <w:t>Stage 1 s</w:t>
      </w:r>
      <w:r w:rsidR="16BA8252" w:rsidRPr="00292549">
        <w:t>tudents</w:t>
      </w:r>
      <w:r w:rsidR="522EF0DE" w:rsidRPr="00292549">
        <w:t xml:space="preserve"> work with their partner to measure and record the internal volume</w:t>
      </w:r>
      <w:r w:rsidR="2E1BD361" w:rsidRPr="00292549">
        <w:t>.</w:t>
      </w:r>
      <w:r w:rsidR="16BA8252" w:rsidRPr="00292549">
        <w:t xml:space="preserve"> </w:t>
      </w:r>
      <w:r w:rsidR="50A6578F" w:rsidRPr="00292549">
        <w:t>F</w:t>
      </w:r>
      <w:r w:rsidR="16BA8252" w:rsidRPr="00292549">
        <w:t>or</w:t>
      </w:r>
      <w:r w:rsidR="522EF0DE" w:rsidRPr="00292549">
        <w:t xml:space="preserve"> example, the internal volume of my container is </w:t>
      </w:r>
      <w:r w:rsidR="6140B502" w:rsidRPr="00292549">
        <w:t>82 counters.</w:t>
      </w:r>
    </w:p>
    <w:p w14:paraId="7C852742" w14:textId="73240C33" w:rsidR="0826301F" w:rsidRDefault="0826301F" w:rsidP="16B7508B">
      <w:pPr>
        <w:pStyle w:val="FeatureBox"/>
        <w:rPr>
          <w:rFonts w:eastAsia="Calibri"/>
        </w:rPr>
      </w:pPr>
      <w:r w:rsidRPr="16B7508B">
        <w:rPr>
          <w:rStyle w:val="Strong"/>
        </w:rPr>
        <w:t>Note:</w:t>
      </w:r>
      <w:r>
        <w:t xml:space="preserve"> S</w:t>
      </w:r>
      <w:r w:rsidR="1B23F065">
        <w:t>tage 1 s</w:t>
      </w:r>
      <w:r>
        <w:t xml:space="preserve">tudents may not choose the most effective informal unit. This allows them the opportunity </w:t>
      </w:r>
      <w:r w:rsidR="17307B5A">
        <w:t xml:space="preserve">for discovery and </w:t>
      </w:r>
      <w:r>
        <w:t>problem solv</w:t>
      </w:r>
      <w:r w:rsidR="46D6F295">
        <w:t>ing</w:t>
      </w:r>
      <w:r>
        <w:t xml:space="preserve"> later in the lesso</w:t>
      </w:r>
      <w:r w:rsidR="19627ED5">
        <w:t>n.</w:t>
      </w:r>
    </w:p>
    <w:p w14:paraId="0B06BC97" w14:textId="48F4E35C" w:rsidR="4B373CE1" w:rsidRPr="00292549" w:rsidRDefault="01367BD0" w:rsidP="00292549">
      <w:pPr>
        <w:pStyle w:val="ListNumber"/>
      </w:pPr>
      <w:r w:rsidRPr="00292549">
        <w:t>All students</w:t>
      </w:r>
      <w:r w:rsidR="1EDD2329" w:rsidRPr="00292549">
        <w:t xml:space="preserve"> </w:t>
      </w:r>
      <w:r w:rsidR="6A03A48A" w:rsidRPr="00292549">
        <w:t xml:space="preserve">display their work and go on a </w:t>
      </w:r>
      <w:hyperlink r:id="rId53">
        <w:r w:rsidR="09775C82" w:rsidRPr="007813BE">
          <w:rPr>
            <w:rStyle w:val="Hyperlink"/>
          </w:rPr>
          <w:t>gallery walk</w:t>
        </w:r>
      </w:hyperlink>
      <w:r w:rsidR="6A03A48A" w:rsidRPr="00292549">
        <w:t xml:space="preserve"> to see how other groups have measured their internal volume.</w:t>
      </w:r>
    </w:p>
    <w:p w14:paraId="1638489C" w14:textId="77777777" w:rsidR="00DF30B4" w:rsidRDefault="4B373CE1" w:rsidP="00292549">
      <w:pPr>
        <w:pStyle w:val="ListNumber"/>
      </w:pPr>
      <w:r w:rsidRPr="00292549">
        <w:t xml:space="preserve">Have students consider the informal unit they chose </w:t>
      </w:r>
      <w:r w:rsidR="5F1ECDDE" w:rsidRPr="00292549">
        <w:t>and how they packed their container.</w:t>
      </w:r>
    </w:p>
    <w:p w14:paraId="2A8A13E7" w14:textId="0EA964B9" w:rsidR="4B373CE1" w:rsidRDefault="4B373CE1" w:rsidP="00292549">
      <w:pPr>
        <w:pStyle w:val="ListNumber"/>
      </w:pPr>
      <w:r w:rsidRPr="00292549">
        <w:t>Ask</w:t>
      </w:r>
      <w:r w:rsidR="00DF30B4">
        <w:t xml:space="preserve"> students</w:t>
      </w:r>
      <w:r w:rsidRPr="00292549">
        <w:t>:</w:t>
      </w:r>
    </w:p>
    <w:p w14:paraId="3CC823AC" w14:textId="4E4A7C26" w:rsidR="3C380C9E" w:rsidRDefault="3C380C9E" w:rsidP="00E7688C">
      <w:pPr>
        <w:pStyle w:val="ListBullet"/>
        <w:ind w:left="1134"/>
      </w:pPr>
      <w:r w:rsidRPr="6BD47F43">
        <w:rPr>
          <w:rFonts w:eastAsia="Calibri"/>
        </w:rPr>
        <w:t>Do you think you have accurately measured the internal volume?</w:t>
      </w:r>
    </w:p>
    <w:p w14:paraId="303972E4" w14:textId="0C82557B" w:rsidR="3C380C9E" w:rsidRDefault="3C380C9E" w:rsidP="00E7688C">
      <w:pPr>
        <w:pStyle w:val="ListBullet"/>
        <w:ind w:left="1134"/>
      </w:pPr>
      <w:r w:rsidRPr="6BD47F43">
        <w:rPr>
          <w:rFonts w:eastAsia="Calibri"/>
        </w:rPr>
        <w:t xml:space="preserve">Would you use a different informal </w:t>
      </w:r>
      <w:r w:rsidR="7CCBD360" w:rsidRPr="6BD47F43">
        <w:rPr>
          <w:rFonts w:eastAsia="Calibri"/>
        </w:rPr>
        <w:t>unit? Why?</w:t>
      </w:r>
    </w:p>
    <w:p w14:paraId="105D7D9B" w14:textId="0A934BA7" w:rsidR="3FF9A0DC" w:rsidRDefault="3FF9A0DC" w:rsidP="00E7688C">
      <w:pPr>
        <w:pStyle w:val="ListBullet"/>
        <w:ind w:left="1134"/>
      </w:pPr>
      <w:r w:rsidRPr="16B7508B">
        <w:rPr>
          <w:rFonts w:eastAsia="Calibri"/>
        </w:rPr>
        <w:t>Were your informal units all the same size? Does size make a difference to the internal volume?</w:t>
      </w:r>
    </w:p>
    <w:p w14:paraId="0CB9171B" w14:textId="2215D6B7" w:rsidR="43E6565A" w:rsidRDefault="43E6565A" w:rsidP="00E7688C">
      <w:pPr>
        <w:pStyle w:val="ListBullet"/>
        <w:ind w:left="1134"/>
      </w:pPr>
      <w:r w:rsidRPr="16B7508B">
        <w:rPr>
          <w:rFonts w:eastAsia="Calibri"/>
        </w:rPr>
        <w:t xml:space="preserve">How close was your estimation from </w:t>
      </w:r>
      <w:r w:rsidR="5D82085A" w:rsidRPr="16B7508B">
        <w:rPr>
          <w:rFonts w:eastAsia="Calibri"/>
        </w:rPr>
        <w:t>your</w:t>
      </w:r>
      <w:r w:rsidRPr="16B7508B">
        <w:rPr>
          <w:rFonts w:eastAsia="Calibri"/>
        </w:rPr>
        <w:t xml:space="preserve"> measurement?</w:t>
      </w:r>
    </w:p>
    <w:p w14:paraId="66EFB186" w14:textId="5B886A10" w:rsidR="5D7205FF" w:rsidRPr="00E7688C" w:rsidRDefault="5D7205FF" w:rsidP="00E7688C">
      <w:pPr>
        <w:pStyle w:val="ListNumber"/>
      </w:pPr>
      <w:r w:rsidRPr="00E7688C">
        <w:lastRenderedPageBreak/>
        <w:t xml:space="preserve">Provide Early Stage 1 </w:t>
      </w:r>
      <w:r w:rsidR="24B6B56E" w:rsidRPr="00E7688C">
        <w:t>pairs</w:t>
      </w:r>
      <w:r w:rsidRPr="00E7688C">
        <w:t xml:space="preserve"> </w:t>
      </w:r>
      <w:r w:rsidRPr="002B638D">
        <w:t xml:space="preserve">with </w:t>
      </w:r>
      <w:r w:rsidRPr="00FE259A">
        <w:t xml:space="preserve">blocks/interlocking cubes </w:t>
      </w:r>
      <w:r w:rsidR="1E501F0A" w:rsidRPr="00FE259A">
        <w:t xml:space="preserve">so that </w:t>
      </w:r>
      <w:r w:rsidRPr="00FE259A">
        <w:t>s</w:t>
      </w:r>
      <w:r w:rsidRPr="002B638D">
        <w:t>tudents</w:t>
      </w:r>
      <w:r w:rsidRPr="00E7688C">
        <w:t xml:space="preserve"> </w:t>
      </w:r>
      <w:r w:rsidR="35DBBA68" w:rsidRPr="00E7688C">
        <w:t xml:space="preserve">can </w:t>
      </w:r>
      <w:r w:rsidRPr="00E7688C">
        <w:t xml:space="preserve">stack and pack </w:t>
      </w:r>
      <w:r w:rsidR="3717E515" w:rsidRPr="00E7688C">
        <w:t>the provided containers.</w:t>
      </w:r>
      <w:r w:rsidRPr="00E7688C">
        <w:t xml:space="preserve"> </w:t>
      </w:r>
      <w:r w:rsidR="1B843560" w:rsidRPr="00E7688C">
        <w:t xml:space="preserve">With their partner, </w:t>
      </w:r>
      <w:r w:rsidR="0E502B5D" w:rsidRPr="00E7688C">
        <w:t>s</w:t>
      </w:r>
      <w:r w:rsidR="5924FE02" w:rsidRPr="00E7688C">
        <w:t>tudents</w:t>
      </w:r>
      <w:r w:rsidR="0B3405BE" w:rsidRPr="00E7688C">
        <w:t xml:space="preserve"> discuss </w:t>
      </w:r>
      <w:r w:rsidR="2B1D4BD2" w:rsidRPr="00E7688C">
        <w:t xml:space="preserve">and compare </w:t>
      </w:r>
      <w:r w:rsidR="0470B6E2" w:rsidRPr="00E7688C">
        <w:t>the difference in interval volume between the containers and which container take</w:t>
      </w:r>
      <w:r w:rsidR="00EC0A60">
        <w:t>s</w:t>
      </w:r>
      <w:r w:rsidR="0470B6E2" w:rsidRPr="00E7688C">
        <w:t xml:space="preserve"> up more space. St</w:t>
      </w:r>
      <w:r w:rsidR="048D5A29" w:rsidRPr="00E7688C">
        <w:t>udents</w:t>
      </w:r>
      <w:r w:rsidR="0B3405BE" w:rsidRPr="00E7688C">
        <w:t xml:space="preserve"> </w:t>
      </w:r>
      <w:r w:rsidRPr="00E7688C">
        <w:t>draw and compare the internal volume of 2 of their containers</w:t>
      </w:r>
      <w:r w:rsidR="00BA7274" w:rsidRPr="00E7688C">
        <w:t xml:space="preserve"> </w:t>
      </w:r>
      <w:r w:rsidR="00CF16BB">
        <w:t>(see</w:t>
      </w:r>
      <w:r w:rsidR="00167D0D">
        <w:t xml:space="preserve"> </w:t>
      </w:r>
      <w:r w:rsidR="00BA7274" w:rsidRPr="00E7688C">
        <w:fldChar w:fldCharType="begin"/>
      </w:r>
      <w:r w:rsidR="00BA7274" w:rsidRPr="00E7688C">
        <w:instrText xml:space="preserve"> REF _Ref115085555 \h </w:instrText>
      </w:r>
      <w:r w:rsidR="00E7688C">
        <w:instrText xml:space="preserve"> \* MERGEFORMAT </w:instrText>
      </w:r>
      <w:r w:rsidR="00BA7274" w:rsidRPr="00E7688C">
        <w:fldChar w:fldCharType="separate"/>
      </w:r>
      <w:r w:rsidR="00BA7274" w:rsidRPr="00E7688C">
        <w:t>Figure 15</w:t>
      </w:r>
      <w:r w:rsidR="00BA7274" w:rsidRPr="00E7688C">
        <w:fldChar w:fldCharType="end"/>
      </w:r>
      <w:r w:rsidR="00CF16BB">
        <w:t>)</w:t>
      </w:r>
      <w:r w:rsidR="00167D0D" w:rsidRPr="00E7688C">
        <w:t>.</w:t>
      </w:r>
    </w:p>
    <w:p w14:paraId="644ED849" w14:textId="32895B97" w:rsidR="00167D0D" w:rsidRDefault="00167D0D" w:rsidP="00167D0D">
      <w:pPr>
        <w:pStyle w:val="Caption"/>
      </w:pPr>
      <w:bookmarkStart w:id="76" w:name="_Ref115085555"/>
      <w:bookmarkStart w:id="77" w:name="_Ref114211215"/>
      <w:r>
        <w:t xml:space="preserve">Figure </w:t>
      </w:r>
      <w:r>
        <w:fldChar w:fldCharType="begin"/>
      </w:r>
      <w:r>
        <w:instrText>SEQ Figure \* ARABIC</w:instrText>
      </w:r>
      <w:r>
        <w:fldChar w:fldCharType="separate"/>
      </w:r>
      <w:r w:rsidR="00EB2BEC">
        <w:rPr>
          <w:noProof/>
        </w:rPr>
        <w:t>15</w:t>
      </w:r>
      <w:r>
        <w:fldChar w:fldCharType="end"/>
      </w:r>
      <w:bookmarkEnd w:id="76"/>
      <w:r>
        <w:t xml:space="preserve"> </w:t>
      </w:r>
      <w:r w:rsidRPr="00C636AD">
        <w:t xml:space="preserve">– </w:t>
      </w:r>
      <w:r>
        <w:t xml:space="preserve">Comparing </w:t>
      </w:r>
      <w:proofErr w:type="gramStart"/>
      <w:r>
        <w:t>containers</w:t>
      </w:r>
      <w:bookmarkEnd w:id="77"/>
      <w:proofErr w:type="gramEnd"/>
    </w:p>
    <w:p w14:paraId="6984F420" w14:textId="46815F11" w:rsidR="2BF451A6" w:rsidRDefault="00B7412E" w:rsidP="16B7508B">
      <w:pPr>
        <w:rPr>
          <w:rFonts w:eastAsia="Calibri"/>
        </w:rPr>
      </w:pPr>
      <w:r>
        <w:rPr>
          <w:noProof/>
        </w:rPr>
        <w:drawing>
          <wp:inline distT="0" distB="0" distL="0" distR="0" wp14:anchorId="7085B657" wp14:editId="50785118">
            <wp:extent cx="5373503" cy="2362200"/>
            <wp:effectExtent l="0" t="0" r="0" b="0"/>
            <wp:docPr id="9" name="Picture 9" descr="Container with the number 12 and another container with the number 20. Holds less above the container of 12 and holds more below the container of 2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ontainer with the number 12 and another container with the number 20. Holds less above the container of 12 and holds more below the container of 20. "/>
                    <pic:cNvPicPr/>
                  </pic:nvPicPr>
                  <pic:blipFill rotWithShape="1">
                    <a:blip r:embed="rId54" cstate="print">
                      <a:extLst>
                        <a:ext uri="{BEBA8EAE-BF5A-486C-A8C5-ECC9F3942E4B}">
                          <a14:imgProps xmlns:a14="http://schemas.microsoft.com/office/drawing/2010/main">
                            <a14:imgLayer r:embed="rId55">
                              <a14:imgEffect>
                                <a14:sharpenSoften amount="25000"/>
                              </a14:imgEffect>
                              <a14:imgEffect>
                                <a14:brightnessContrast bright="4000" contrast="31000"/>
                              </a14:imgEffect>
                            </a14:imgLayer>
                          </a14:imgProps>
                        </a:ext>
                        <a:ext uri="{28A0092B-C50C-407E-A947-70E740481C1C}">
                          <a14:useLocalDpi xmlns:a14="http://schemas.microsoft.com/office/drawing/2010/main" val="0"/>
                        </a:ext>
                      </a:extLst>
                    </a:blip>
                    <a:srcRect l="4181" t="14941" r="7466" b="30120"/>
                    <a:stretch/>
                  </pic:blipFill>
                  <pic:spPr bwMode="auto">
                    <a:xfrm>
                      <a:off x="0" y="0"/>
                      <a:ext cx="5378192" cy="2364261"/>
                    </a:xfrm>
                    <a:prstGeom prst="rect">
                      <a:avLst/>
                    </a:prstGeom>
                    <a:ln>
                      <a:noFill/>
                    </a:ln>
                    <a:extLst>
                      <a:ext uri="{53640926-AAD7-44D8-BBD7-CCE9431645EC}">
                        <a14:shadowObscured xmlns:a14="http://schemas.microsoft.com/office/drawing/2010/main"/>
                      </a:ext>
                    </a:extLst>
                  </pic:spPr>
                </pic:pic>
              </a:graphicData>
            </a:graphic>
          </wp:inline>
        </w:drawing>
      </w:r>
    </w:p>
    <w:p w14:paraId="728BCC86" w14:textId="3CDDE072" w:rsidR="6F096679" w:rsidRDefault="6F096679" w:rsidP="00E7688C">
      <w:pPr>
        <w:pStyle w:val="ListNumber"/>
      </w:pPr>
      <w:r w:rsidRPr="00E7688C">
        <w:t xml:space="preserve">Ask </w:t>
      </w:r>
      <w:r w:rsidR="16619A06" w:rsidRPr="00E7688C">
        <w:t xml:space="preserve">Stage 1 </w:t>
      </w:r>
      <w:r w:rsidRPr="00E7688C">
        <w:t xml:space="preserve">students to consider a way </w:t>
      </w:r>
      <w:r w:rsidR="346CD37D" w:rsidRPr="00E7688C">
        <w:t>of</w:t>
      </w:r>
      <w:r w:rsidR="3EDE06FF" w:rsidRPr="00E7688C">
        <w:t xml:space="preserve"> measur</w:t>
      </w:r>
      <w:r w:rsidR="39E92A7A" w:rsidRPr="00E7688C">
        <w:t>ing</w:t>
      </w:r>
      <w:r w:rsidRPr="00E7688C">
        <w:t xml:space="preserve"> the </w:t>
      </w:r>
      <w:r w:rsidR="4BC5721C" w:rsidRPr="00E7688C">
        <w:t>container so there are no gaps</w:t>
      </w:r>
      <w:r w:rsidR="48274167" w:rsidRPr="00E7688C">
        <w:t>,</w:t>
      </w:r>
      <w:r w:rsidR="4BC5721C" w:rsidRPr="00E7688C">
        <w:t xml:space="preserve"> using an </w:t>
      </w:r>
      <w:r w:rsidR="54653C59" w:rsidRPr="00E7688C">
        <w:t>efficient</w:t>
      </w:r>
      <w:r w:rsidR="4BC5721C" w:rsidRPr="00E7688C">
        <w:t xml:space="preserve"> packing and stacking m</w:t>
      </w:r>
      <w:r w:rsidR="0B5963D0" w:rsidRPr="00E7688C">
        <w:t>ethod</w:t>
      </w:r>
      <w:r w:rsidR="4BC5721C" w:rsidRPr="00E7688C">
        <w:t>.</w:t>
      </w:r>
    </w:p>
    <w:p w14:paraId="269BF55F" w14:textId="374D1A7B" w:rsidR="1970B7EF" w:rsidRDefault="1970B7EF" w:rsidP="16B7508B">
      <w:pPr>
        <w:pStyle w:val="FeatureBox"/>
        <w:rPr>
          <w:rFonts w:eastAsia="Calibri"/>
        </w:rPr>
      </w:pPr>
      <w:r w:rsidRPr="16B7508B">
        <w:rPr>
          <w:rStyle w:val="Strong"/>
        </w:rPr>
        <w:t xml:space="preserve">Note: </w:t>
      </w:r>
      <w:r>
        <w:t>Through this discussion, students should recognise that blocks/interlocking cubes are the most effective informal unit to use as the</w:t>
      </w:r>
      <w:r w:rsidR="057AEDD8">
        <w:t>y can be packed with no gaps.</w:t>
      </w:r>
    </w:p>
    <w:p w14:paraId="7CDDA8CD" w14:textId="1302CAA6" w:rsidR="03F1EF62" w:rsidRDefault="03F1EF62" w:rsidP="00E7688C">
      <w:pPr>
        <w:pStyle w:val="ListNumber"/>
      </w:pPr>
      <w:r w:rsidRPr="00E7688C">
        <w:t xml:space="preserve">Provide </w:t>
      </w:r>
      <w:r w:rsidR="03434052" w:rsidRPr="00E7688C">
        <w:t xml:space="preserve">Stage 1 </w:t>
      </w:r>
      <w:r w:rsidRPr="00E7688C">
        <w:t xml:space="preserve">students </w:t>
      </w:r>
      <w:r w:rsidRPr="00541C80">
        <w:t xml:space="preserve">with a collection </w:t>
      </w:r>
      <w:r w:rsidR="58A8CB3C" w:rsidRPr="00541C80">
        <w:t>of blocks</w:t>
      </w:r>
      <w:r w:rsidR="764D3081" w:rsidRPr="00541C80">
        <w:t>/</w:t>
      </w:r>
      <w:r w:rsidR="58A8CB3C" w:rsidRPr="00541C80">
        <w:t>interlocking</w:t>
      </w:r>
      <w:r w:rsidR="58A8CB3C" w:rsidRPr="00E7688C">
        <w:t xml:space="preserve"> cubes</w:t>
      </w:r>
      <w:r w:rsidR="498C65E5" w:rsidRPr="00E7688C">
        <w:t>.</w:t>
      </w:r>
      <w:r w:rsidR="58A8CB3C" w:rsidRPr="00E7688C">
        <w:t xml:space="preserve"> </w:t>
      </w:r>
      <w:r w:rsidR="0A2529F6" w:rsidRPr="00E7688C">
        <w:t>Stage 1 s</w:t>
      </w:r>
      <w:r w:rsidR="58A8CB3C" w:rsidRPr="00E7688C">
        <w:t xml:space="preserve">tudents estimate and record </w:t>
      </w:r>
      <w:r w:rsidR="6D6621F1" w:rsidRPr="00E7688C">
        <w:t>what they think the</w:t>
      </w:r>
      <w:r w:rsidR="58A8CB3C" w:rsidRPr="00E7688C">
        <w:t xml:space="preserve"> internal volume </w:t>
      </w:r>
      <w:r w:rsidR="68697A74" w:rsidRPr="00E7688C">
        <w:t xml:space="preserve">might be. </w:t>
      </w:r>
      <w:r w:rsidR="3432FFCA" w:rsidRPr="00E7688C">
        <w:t>The</w:t>
      </w:r>
      <w:r w:rsidR="48F5E91C" w:rsidRPr="00E7688C">
        <w:t>y</w:t>
      </w:r>
      <w:r w:rsidR="3432FFCA" w:rsidRPr="00E7688C">
        <w:t xml:space="preserve"> </w:t>
      </w:r>
      <w:r w:rsidR="4D5ABCB7" w:rsidRPr="00E7688C">
        <w:t>the</w:t>
      </w:r>
      <w:r w:rsidR="210F8270" w:rsidRPr="00E7688C">
        <w:t>n</w:t>
      </w:r>
      <w:r w:rsidR="4153B61C" w:rsidRPr="00E7688C">
        <w:t xml:space="preserve"> </w:t>
      </w:r>
      <w:r w:rsidR="0D920BE0" w:rsidRPr="00E7688C">
        <w:t>measur</w:t>
      </w:r>
      <w:r w:rsidR="7D0244D6" w:rsidRPr="00E7688C">
        <w:t>e</w:t>
      </w:r>
      <w:r w:rsidR="0D920BE0" w:rsidRPr="00E7688C">
        <w:t xml:space="preserve"> the internal volume</w:t>
      </w:r>
      <w:r w:rsidR="17AF1439" w:rsidRPr="00E7688C">
        <w:t xml:space="preserve"> using their informal units</w:t>
      </w:r>
      <w:r w:rsidR="0D920BE0" w:rsidRPr="00E7688C">
        <w:t>.</w:t>
      </w:r>
    </w:p>
    <w:p w14:paraId="5F48ADF3" w14:textId="45A4F3D4" w:rsidR="5B3AC309" w:rsidRDefault="5B3AC309" w:rsidP="16B7508B">
      <w:pPr>
        <w:pStyle w:val="FeatureBox"/>
      </w:pPr>
      <w:r w:rsidRPr="16B7508B">
        <w:rPr>
          <w:rStyle w:val="Strong"/>
        </w:rPr>
        <w:lastRenderedPageBreak/>
        <w:t>Note:</w:t>
      </w:r>
      <w:r>
        <w:t xml:space="preserve"> If students </w:t>
      </w:r>
      <w:r w:rsidR="1EE98CAD">
        <w:t xml:space="preserve">have </w:t>
      </w:r>
      <w:r>
        <w:t>correctly used uniform informal units like blocks</w:t>
      </w:r>
      <w:r w:rsidR="559FA31A">
        <w:t>/</w:t>
      </w:r>
      <w:r>
        <w:t>interlocking cubes during their first measure and understand that they need to be packed and stacked to avoid gap</w:t>
      </w:r>
      <w:r w:rsidR="113FDDFE">
        <w:t>s</w:t>
      </w:r>
      <w:r w:rsidR="22491130">
        <w:t>,</w:t>
      </w:r>
      <w:r w:rsidR="113FDDFE">
        <w:t xml:space="preserve"> </w:t>
      </w:r>
      <w:r w:rsidR="3CF3A88C">
        <w:t>have t</w:t>
      </w:r>
      <w:r w:rsidR="113FDDFE">
        <w:t xml:space="preserve">hese students </w:t>
      </w:r>
      <w:r w:rsidR="4D3CC6AC">
        <w:t>attempt</w:t>
      </w:r>
      <w:r w:rsidR="113FDDFE">
        <w:t xml:space="preserve"> to draw a diagram and label with the internal volume </w:t>
      </w:r>
      <w:r w:rsidR="3C046290">
        <w:t xml:space="preserve">using </w:t>
      </w:r>
      <w:r w:rsidR="00991637">
        <w:t xml:space="preserve">the </w:t>
      </w:r>
      <w:r w:rsidR="002D377E">
        <w:t>words</w:t>
      </w:r>
      <w:r w:rsidR="00991637">
        <w:t xml:space="preserve"> </w:t>
      </w:r>
      <w:r w:rsidR="11C41020">
        <w:t>h</w:t>
      </w:r>
      <w:r w:rsidR="780C34F4">
        <w:t>igh</w:t>
      </w:r>
      <w:r w:rsidR="11C41020">
        <w:t xml:space="preserve">, </w:t>
      </w:r>
      <w:r w:rsidR="00EF5948">
        <w:t>wide,</w:t>
      </w:r>
      <w:r w:rsidR="11C41020">
        <w:t xml:space="preserve"> and l</w:t>
      </w:r>
      <w:r w:rsidR="0BA4BE0F">
        <w:t>ong</w:t>
      </w:r>
      <w:r w:rsidR="11C41020">
        <w:t>.</w:t>
      </w:r>
    </w:p>
    <w:p w14:paraId="0217AAF6" w14:textId="56647DD9" w:rsidR="66DE4297" w:rsidRDefault="66DE4297" w:rsidP="16B7508B">
      <w:pPr>
        <w:pStyle w:val="Heading3"/>
      </w:pPr>
      <w:bookmarkStart w:id="78" w:name="_Toc130222360"/>
      <w:r>
        <w:t xml:space="preserve">Consolidation and meaningful practice – </w:t>
      </w:r>
      <w:r w:rsidR="63149B18">
        <w:t>20</w:t>
      </w:r>
      <w:r>
        <w:t xml:space="preserve"> minutes</w:t>
      </w:r>
      <w:bookmarkEnd w:id="78"/>
    </w:p>
    <w:p w14:paraId="32F46CEB" w14:textId="204860A0" w:rsidR="767BE536" w:rsidRPr="00C84938" w:rsidRDefault="767BE536" w:rsidP="00E7688C">
      <w:pPr>
        <w:pStyle w:val="ListNumber"/>
      </w:pPr>
      <w:r w:rsidRPr="00E7688C">
        <w:t xml:space="preserve">Provide all </w:t>
      </w:r>
      <w:r w:rsidR="79A813DB" w:rsidRPr="00E7688C">
        <w:t>pairs</w:t>
      </w:r>
      <w:r w:rsidRPr="00E7688C">
        <w:t xml:space="preserve"> </w:t>
      </w:r>
      <w:r w:rsidRPr="00C84938">
        <w:t xml:space="preserve">with </w:t>
      </w:r>
      <w:r w:rsidRPr="007813BE">
        <w:t>a sticky note to</w:t>
      </w:r>
      <w:r w:rsidRPr="00C84938">
        <w:t xml:space="preserve"> write the total</w:t>
      </w:r>
      <w:r w:rsidR="6E738D60" w:rsidRPr="00C84938">
        <w:t xml:space="preserve"> measurement</w:t>
      </w:r>
      <w:r w:rsidRPr="00C84938">
        <w:t xml:space="preserve"> </w:t>
      </w:r>
      <w:r w:rsidR="1FEAFA9E" w:rsidRPr="00C84938">
        <w:t>of their internal volume.</w:t>
      </w:r>
    </w:p>
    <w:p w14:paraId="1B7EFCE4" w14:textId="26F856E6" w:rsidR="767BE536" w:rsidRPr="00E7688C" w:rsidRDefault="767BE536" w:rsidP="00E7688C">
      <w:pPr>
        <w:pStyle w:val="ListNumber"/>
      </w:pPr>
      <w:r w:rsidRPr="00C84938">
        <w:t xml:space="preserve">On the carpet </w:t>
      </w:r>
      <w:r w:rsidR="1AD9D365" w:rsidRPr="00C84938">
        <w:t>construct a</w:t>
      </w:r>
      <w:r w:rsidRPr="00C84938">
        <w:t xml:space="preserve"> long line </w:t>
      </w:r>
      <w:r w:rsidRPr="007813BE">
        <w:t>of masking tape to rep</w:t>
      </w:r>
      <w:r w:rsidRPr="00C84938">
        <w:t>resent</w:t>
      </w:r>
      <w:r w:rsidRPr="00E7688C">
        <w:t xml:space="preserve"> a number line.</w:t>
      </w:r>
    </w:p>
    <w:p w14:paraId="584E8EF7" w14:textId="17DAF4C2" w:rsidR="767BE536" w:rsidRDefault="767BE536" w:rsidP="00E7688C">
      <w:pPr>
        <w:pStyle w:val="ListNumber"/>
      </w:pPr>
      <w:r w:rsidRPr="00E7688C">
        <w:t xml:space="preserve">Ask students to come and </w:t>
      </w:r>
      <w:r w:rsidR="2C52CEAB" w:rsidRPr="00E7688C">
        <w:t>place their contain</w:t>
      </w:r>
      <w:r w:rsidR="35561677" w:rsidRPr="00E7688C">
        <w:t>er</w:t>
      </w:r>
      <w:r w:rsidR="2C52CEAB" w:rsidRPr="00E7688C">
        <w:t xml:space="preserve"> with their sticky note along the number line. Students need to compare the</w:t>
      </w:r>
      <w:r w:rsidR="79795F26" w:rsidRPr="00E7688C">
        <w:t xml:space="preserve"> size of the</w:t>
      </w:r>
      <w:r w:rsidR="2C52CEAB" w:rsidRPr="00E7688C">
        <w:t xml:space="preserve"> inter</w:t>
      </w:r>
      <w:r w:rsidR="0EFFA169" w:rsidRPr="00E7688C">
        <w:t>n</w:t>
      </w:r>
      <w:r w:rsidR="2C52CEAB" w:rsidRPr="00E7688C">
        <w:t>al volum</w:t>
      </w:r>
      <w:r w:rsidR="23481E6A" w:rsidRPr="00E7688C">
        <w:t>e</w:t>
      </w:r>
      <w:r w:rsidR="2C52CEAB" w:rsidRPr="00E7688C">
        <w:t>s to ensure they have</w:t>
      </w:r>
      <w:r w:rsidR="6E521401" w:rsidRPr="00E7688C">
        <w:t xml:space="preserve"> </w:t>
      </w:r>
      <w:r w:rsidR="65CAFF61" w:rsidRPr="00E7688C">
        <w:t>placed</w:t>
      </w:r>
      <w:r w:rsidR="6E521401" w:rsidRPr="00E7688C">
        <w:t xml:space="preserve"> their container in the correction position.</w:t>
      </w:r>
    </w:p>
    <w:p w14:paraId="0236F09A" w14:textId="77777777" w:rsidR="000951A2" w:rsidRDefault="1F61D036" w:rsidP="00E7688C">
      <w:pPr>
        <w:pStyle w:val="ListNumber"/>
      </w:pPr>
      <w:r w:rsidRPr="16B7508B">
        <w:t>Summarise the lesson together, drawing out some key mathematical ideas</w:t>
      </w:r>
      <w:r w:rsidR="000951A2">
        <w:t>.</w:t>
      </w:r>
    </w:p>
    <w:p w14:paraId="198C0B40" w14:textId="7473314B" w:rsidR="1F61D036" w:rsidRPr="00E7688C" w:rsidRDefault="000951A2" w:rsidP="00E7688C">
      <w:pPr>
        <w:pStyle w:val="ListNumber"/>
      </w:pPr>
      <w:r>
        <w:t>A</w:t>
      </w:r>
      <w:r w:rsidR="1F61D036" w:rsidRPr="16B7508B">
        <w:t>sk</w:t>
      </w:r>
      <w:r>
        <w:t xml:space="preserve"> students</w:t>
      </w:r>
      <w:r w:rsidR="1F61D036" w:rsidRPr="16B7508B">
        <w:t>:</w:t>
      </w:r>
    </w:p>
    <w:p w14:paraId="1BC95083" w14:textId="3E054A8F" w:rsidR="1F61D036" w:rsidRDefault="1F61D036" w:rsidP="00E7688C">
      <w:pPr>
        <w:pStyle w:val="ListBullet"/>
        <w:ind w:left="1134"/>
      </w:pPr>
      <w:r w:rsidRPr="16B7508B">
        <w:rPr>
          <w:rFonts w:eastAsia="Calibri"/>
        </w:rPr>
        <w:t>Which container has the largest internal volume?</w:t>
      </w:r>
    </w:p>
    <w:p w14:paraId="749B29C4" w14:textId="4723594D" w:rsidR="1F61D036" w:rsidRDefault="1F61D036" w:rsidP="00E7688C">
      <w:pPr>
        <w:pStyle w:val="ListBullet"/>
        <w:ind w:left="1134"/>
      </w:pPr>
      <w:r w:rsidRPr="16B7508B">
        <w:rPr>
          <w:rFonts w:eastAsia="Calibri"/>
        </w:rPr>
        <w:t>Which container has the smallest internal volume?</w:t>
      </w:r>
    </w:p>
    <w:p w14:paraId="024A176A" w14:textId="49C811B2" w:rsidR="1F61D036" w:rsidRDefault="1F61D036" w:rsidP="00E7688C">
      <w:pPr>
        <w:pStyle w:val="ListBullet"/>
        <w:ind w:left="1134"/>
      </w:pPr>
      <w:r w:rsidRPr="16B7508B">
        <w:rPr>
          <w:rFonts w:eastAsia="Calibri"/>
        </w:rPr>
        <w:t>Do any of the containers have the same internal volume?</w:t>
      </w:r>
    </w:p>
    <w:p w14:paraId="53E34291" w14:textId="656386F5" w:rsidR="1F61D036" w:rsidRDefault="1F61D036" w:rsidP="00E7688C">
      <w:pPr>
        <w:pStyle w:val="ListBullet"/>
        <w:ind w:left="1134"/>
      </w:pPr>
      <w:r w:rsidRPr="16B7508B">
        <w:rPr>
          <w:rFonts w:eastAsia="Calibri"/>
        </w:rPr>
        <w:t>Are you surprised by the position of any of the internal volumes?</w:t>
      </w:r>
    </w:p>
    <w:p w14:paraId="2408CAF2" w14:textId="2C509E1E" w:rsidR="1F61D036" w:rsidRDefault="1F61D036" w:rsidP="00E7688C">
      <w:pPr>
        <w:pStyle w:val="ListBullet"/>
        <w:ind w:left="1134"/>
      </w:pPr>
      <w:r w:rsidRPr="16B7508B">
        <w:rPr>
          <w:rFonts w:eastAsia="Calibri"/>
        </w:rPr>
        <w:t>Why is it important to use uniform informal units?</w:t>
      </w:r>
    </w:p>
    <w:p w14:paraId="7F10BFC2" w14:textId="7A5B894A" w:rsidR="1F61D036" w:rsidRDefault="1F61D036" w:rsidP="00E7688C">
      <w:pPr>
        <w:pStyle w:val="ListBullet"/>
        <w:ind w:left="1134"/>
      </w:pPr>
      <w:r w:rsidRPr="16B7508B">
        <w:rPr>
          <w:rFonts w:eastAsia="Calibri"/>
        </w:rPr>
        <w:t>Why is it important that there are no gaps when packing and stacking?</w:t>
      </w:r>
    </w:p>
    <w:p w14:paraId="0403B118" w14:textId="77777777" w:rsidR="001E204D" w:rsidRDefault="001E204D" w:rsidP="001E204D">
      <w:r>
        <w:t>This table details assessment opportunities and differentiation ideas.</w:t>
      </w:r>
    </w:p>
    <w:tbl>
      <w:tblPr>
        <w:tblStyle w:val="Tableheader"/>
        <w:tblW w:w="5000" w:type="pct"/>
        <w:tblLayout w:type="fixed"/>
        <w:tblLook w:val="0420" w:firstRow="1" w:lastRow="0" w:firstColumn="0" w:lastColumn="0" w:noHBand="0" w:noVBand="1"/>
        <w:tblDescription w:val="Table outlines assessment opportunities, differentation and extension ideas."/>
      </w:tblPr>
      <w:tblGrid>
        <w:gridCol w:w="4855"/>
        <w:gridCol w:w="4854"/>
        <w:gridCol w:w="4851"/>
      </w:tblGrid>
      <w:tr w:rsidR="001E204D" w14:paraId="0533203C" w14:textId="77777777" w:rsidTr="003A342E">
        <w:trPr>
          <w:cnfStyle w:val="100000000000" w:firstRow="1" w:lastRow="0" w:firstColumn="0" w:lastColumn="0" w:oddVBand="0" w:evenVBand="0" w:oddHBand="0" w:evenHBand="0" w:firstRowFirstColumn="0" w:firstRowLastColumn="0" w:lastRowFirstColumn="0" w:lastRowLastColumn="0"/>
        </w:trPr>
        <w:tc>
          <w:tcPr>
            <w:tcW w:w="1667" w:type="pct"/>
          </w:tcPr>
          <w:p w14:paraId="1CAD8FD5" w14:textId="77777777" w:rsidR="001E204D" w:rsidRDefault="001E204D" w:rsidP="00DC6B97">
            <w:r w:rsidRPr="005826E5">
              <w:lastRenderedPageBreak/>
              <w:t>Assessment opportunities</w:t>
            </w:r>
          </w:p>
        </w:tc>
        <w:tc>
          <w:tcPr>
            <w:tcW w:w="1667" w:type="pct"/>
          </w:tcPr>
          <w:p w14:paraId="49739500" w14:textId="77777777" w:rsidR="001E204D" w:rsidRDefault="001E204D" w:rsidP="00DC6B97">
            <w:r w:rsidRPr="005826E5">
              <w:t>Too hard?</w:t>
            </w:r>
          </w:p>
        </w:tc>
        <w:tc>
          <w:tcPr>
            <w:tcW w:w="1667" w:type="pct"/>
          </w:tcPr>
          <w:p w14:paraId="72280ACC" w14:textId="77777777" w:rsidR="001E204D" w:rsidRDefault="001E204D" w:rsidP="00DC6B97">
            <w:r w:rsidRPr="005826E5">
              <w:t>Too easy?</w:t>
            </w:r>
          </w:p>
        </w:tc>
      </w:tr>
      <w:tr w:rsidR="001E204D" w14:paraId="69D84661" w14:textId="77777777" w:rsidTr="003A342E">
        <w:trPr>
          <w:cnfStyle w:val="000000100000" w:firstRow="0" w:lastRow="0" w:firstColumn="0" w:lastColumn="0" w:oddVBand="0" w:evenVBand="0" w:oddHBand="1" w:evenHBand="0" w:firstRowFirstColumn="0" w:firstRowLastColumn="0" w:lastRowFirstColumn="0" w:lastRowLastColumn="0"/>
        </w:trPr>
        <w:tc>
          <w:tcPr>
            <w:tcW w:w="1667" w:type="pct"/>
          </w:tcPr>
          <w:p w14:paraId="15685579" w14:textId="77777777" w:rsidR="001E204D" w:rsidRDefault="001E204D" w:rsidP="00DC6B97">
            <w:r>
              <w:t>What to look for:</w:t>
            </w:r>
          </w:p>
          <w:p w14:paraId="67988D2A" w14:textId="3D22138A" w:rsidR="2FE1EF80" w:rsidRDefault="2FE1EF80" w:rsidP="16B7508B">
            <w:pPr>
              <w:pStyle w:val="ListBullet"/>
              <w:rPr>
                <w:rStyle w:val="Strong"/>
                <w:rFonts w:asciiTheme="minorHAnsi" w:eastAsiaTheme="minorEastAsia" w:hAnsiTheme="minorHAnsi" w:cstheme="minorBidi"/>
              </w:rPr>
            </w:pPr>
            <w:r>
              <w:t xml:space="preserve">Are students able to </w:t>
            </w:r>
            <w:r w:rsidR="13A38678">
              <w:t>compare the internal volume of 2 containers</w:t>
            </w:r>
            <w:r w:rsidR="44CAB463">
              <w:t>?</w:t>
            </w:r>
            <w:r w:rsidR="7BED300B">
              <w:t xml:space="preserve"> </w:t>
            </w:r>
            <w:r w:rsidR="7BED300B" w:rsidRPr="00184898">
              <w:rPr>
                <w:rStyle w:val="Strong"/>
              </w:rPr>
              <w:t>(</w:t>
            </w:r>
            <w:r w:rsidR="00D13E4F" w:rsidRPr="00184898">
              <w:rPr>
                <w:rStyle w:val="Strong"/>
              </w:rPr>
              <w:t>MAO-WM-01</w:t>
            </w:r>
            <w:r w:rsidR="7BED300B" w:rsidRPr="00184898">
              <w:rPr>
                <w:rStyle w:val="Strong"/>
              </w:rPr>
              <w:t>, MAE-3DS-02, MA1-3DS-02)</w:t>
            </w:r>
            <w:r w:rsidR="7BED300B">
              <w:t xml:space="preserve"> </w:t>
            </w:r>
          </w:p>
          <w:p w14:paraId="79F24257" w14:textId="34BA0E7C" w:rsidR="44CAB463" w:rsidRDefault="44CAB463" w:rsidP="16B7508B">
            <w:pPr>
              <w:pStyle w:val="ListBullet"/>
              <w:rPr>
                <w:rStyle w:val="Strong"/>
                <w:rFonts w:asciiTheme="minorHAnsi" w:eastAsiaTheme="minorEastAsia" w:hAnsiTheme="minorHAnsi" w:cstheme="minorBidi"/>
              </w:rPr>
            </w:pPr>
            <w:r>
              <w:t xml:space="preserve">Can students </w:t>
            </w:r>
            <w:r w:rsidR="13A38678">
              <w:t xml:space="preserve">stack and pack </w:t>
            </w:r>
            <w:r w:rsidR="7FA6CF06">
              <w:t>objects</w:t>
            </w:r>
            <w:r w:rsidR="13A38678">
              <w:t xml:space="preserve"> into defined spaces</w:t>
            </w:r>
            <w:r w:rsidR="75BC2213">
              <w:t>?</w:t>
            </w:r>
            <w:r w:rsidR="7F423709">
              <w:t xml:space="preserve"> </w:t>
            </w:r>
            <w:r w:rsidR="7F423709" w:rsidRPr="00184898">
              <w:rPr>
                <w:rStyle w:val="Strong"/>
              </w:rPr>
              <w:t>(MAE-3DS</w:t>
            </w:r>
            <w:r w:rsidR="43C9807D" w:rsidRPr="00184898">
              <w:rPr>
                <w:rStyle w:val="Strong"/>
              </w:rPr>
              <w:t>-</w:t>
            </w:r>
            <w:r w:rsidR="7F423709" w:rsidRPr="00184898">
              <w:rPr>
                <w:rStyle w:val="Strong"/>
              </w:rPr>
              <w:t>02)</w:t>
            </w:r>
          </w:p>
          <w:p w14:paraId="430EAA5D" w14:textId="611A05B5" w:rsidR="75BC2213" w:rsidRDefault="75BC2213" w:rsidP="16B7508B">
            <w:pPr>
              <w:pStyle w:val="ListBullet"/>
              <w:rPr>
                <w:rFonts w:asciiTheme="minorHAnsi" w:eastAsiaTheme="minorEastAsia" w:hAnsiTheme="minorHAnsi" w:cstheme="minorBidi"/>
              </w:rPr>
            </w:pPr>
            <w:r>
              <w:t xml:space="preserve">Are students able to </w:t>
            </w:r>
            <w:r w:rsidR="13A38678">
              <w:t>pack cubes into rectangular containers so that there are no gaps</w:t>
            </w:r>
            <w:r w:rsidR="578183E7">
              <w:t>?</w:t>
            </w:r>
            <w:r w:rsidR="3DAF49DF" w:rsidRPr="16B7508B">
              <w:rPr>
                <w:rStyle w:val="Strong"/>
              </w:rPr>
              <w:t xml:space="preserve"> </w:t>
            </w:r>
            <w:r w:rsidR="449794D3" w:rsidRPr="00184898">
              <w:rPr>
                <w:rStyle w:val="Strong"/>
              </w:rPr>
              <w:t>(</w:t>
            </w:r>
            <w:r w:rsidR="449794D3" w:rsidRPr="00184898">
              <w:rPr>
                <w:b/>
                <w:bCs/>
              </w:rPr>
              <w:t>MA</w:t>
            </w:r>
            <w:r w:rsidR="3DAF49DF" w:rsidRPr="00184898">
              <w:rPr>
                <w:b/>
                <w:bCs/>
              </w:rPr>
              <w:t>1-3DS-0</w:t>
            </w:r>
            <w:r w:rsidR="62C20C2D" w:rsidRPr="00184898">
              <w:rPr>
                <w:b/>
                <w:bCs/>
              </w:rPr>
              <w:t>2</w:t>
            </w:r>
            <w:r w:rsidR="3DAF49DF" w:rsidRPr="00184898">
              <w:rPr>
                <w:b/>
                <w:bCs/>
              </w:rPr>
              <w:t>)</w:t>
            </w:r>
          </w:p>
          <w:p w14:paraId="6C64E571" w14:textId="0C8ABD92" w:rsidR="578183E7" w:rsidRPr="00184898" w:rsidRDefault="578183E7" w:rsidP="16B7508B">
            <w:pPr>
              <w:pStyle w:val="ListBullet"/>
              <w:rPr>
                <w:rFonts w:asciiTheme="minorHAnsi" w:eastAsiaTheme="minorEastAsia" w:hAnsiTheme="minorHAnsi" w:cstheme="minorBidi"/>
              </w:rPr>
            </w:pPr>
            <w:r w:rsidRPr="16B7508B">
              <w:rPr>
                <w:rFonts w:eastAsia="Calibri"/>
              </w:rPr>
              <w:t xml:space="preserve">Can students </w:t>
            </w:r>
            <w:r w:rsidR="13A38678" w:rsidRPr="16B7508B">
              <w:rPr>
                <w:rFonts w:eastAsia="Calibri"/>
              </w:rPr>
              <w:t>estimate and measure the internal volume of a container</w:t>
            </w:r>
            <w:r w:rsidR="36EF68AB" w:rsidRPr="16B7508B">
              <w:rPr>
                <w:rFonts w:eastAsia="Calibri"/>
              </w:rPr>
              <w:t>?</w:t>
            </w:r>
            <w:r w:rsidR="6322119F" w:rsidRPr="16B7508B">
              <w:rPr>
                <w:rFonts w:eastAsia="Calibri"/>
              </w:rPr>
              <w:t xml:space="preserve"> </w:t>
            </w:r>
            <w:r w:rsidR="6322119F" w:rsidRPr="00184898">
              <w:rPr>
                <w:rStyle w:val="Strong"/>
              </w:rPr>
              <w:t>(</w:t>
            </w:r>
            <w:r w:rsidR="00D13E4F" w:rsidRPr="00184898">
              <w:rPr>
                <w:rStyle w:val="Strong"/>
              </w:rPr>
              <w:t>MAO-WM-01</w:t>
            </w:r>
            <w:r w:rsidR="6322119F" w:rsidRPr="00184898">
              <w:rPr>
                <w:rStyle w:val="Strong"/>
              </w:rPr>
              <w:t>, MA1-3DS-02)</w:t>
            </w:r>
          </w:p>
          <w:p w14:paraId="2B4D6A38" w14:textId="604B37B4" w:rsidR="36EF68AB" w:rsidRDefault="36EF68AB" w:rsidP="16B7508B">
            <w:pPr>
              <w:pStyle w:val="ListBullet"/>
              <w:rPr>
                <w:rFonts w:asciiTheme="minorHAnsi" w:eastAsiaTheme="minorEastAsia" w:hAnsiTheme="minorHAnsi" w:cstheme="minorBidi"/>
              </w:rPr>
            </w:pPr>
            <w:r w:rsidRPr="16B7508B">
              <w:rPr>
                <w:rFonts w:eastAsia="Calibri"/>
              </w:rPr>
              <w:t xml:space="preserve">Can students </w:t>
            </w:r>
            <w:r w:rsidR="13A38678" w:rsidRPr="16B7508B">
              <w:rPr>
                <w:rFonts w:eastAsia="Calibri"/>
              </w:rPr>
              <w:t>select appropriate informal units to measure internal volume</w:t>
            </w:r>
            <w:r w:rsidR="64B70032" w:rsidRPr="16B7508B">
              <w:rPr>
                <w:rFonts w:eastAsia="Calibri"/>
              </w:rPr>
              <w:t>?</w:t>
            </w:r>
            <w:r w:rsidR="06F7202D" w:rsidRPr="16B7508B">
              <w:rPr>
                <w:rFonts w:eastAsia="Calibri"/>
              </w:rPr>
              <w:t xml:space="preserve"> </w:t>
            </w:r>
            <w:r w:rsidR="06F7202D" w:rsidRPr="00184898">
              <w:rPr>
                <w:rStyle w:val="Strong"/>
              </w:rPr>
              <w:t>(</w:t>
            </w:r>
            <w:r w:rsidR="00D13E4F" w:rsidRPr="00184898">
              <w:rPr>
                <w:rStyle w:val="Strong"/>
              </w:rPr>
              <w:t>MAO-WM-01</w:t>
            </w:r>
            <w:r w:rsidR="06F7202D" w:rsidRPr="00184898">
              <w:rPr>
                <w:rStyle w:val="Strong"/>
              </w:rPr>
              <w:t>, MA1-3DS-02)</w:t>
            </w:r>
          </w:p>
          <w:p w14:paraId="495E34B6" w14:textId="77777777" w:rsidR="001E204D" w:rsidRDefault="001E204D" w:rsidP="00DC6B97">
            <w:r>
              <w:t>What to collect:</w:t>
            </w:r>
          </w:p>
          <w:p w14:paraId="6C6C5938" w14:textId="5F547244" w:rsidR="22135D08" w:rsidRDefault="3DABCDBF" w:rsidP="39BD363B">
            <w:pPr>
              <w:pStyle w:val="ListBullet"/>
              <w:rPr>
                <w:rFonts w:asciiTheme="minorHAnsi" w:eastAsiaTheme="minorEastAsia" w:hAnsiTheme="minorHAnsi" w:cstheme="minorBidi"/>
              </w:rPr>
            </w:pPr>
            <w:r>
              <w:lastRenderedPageBreak/>
              <w:t>s</w:t>
            </w:r>
            <w:r w:rsidR="64127722">
              <w:t xml:space="preserve">tudent work samples </w:t>
            </w:r>
            <w:r w:rsidR="64127722" w:rsidRPr="00184898">
              <w:rPr>
                <w:rStyle w:val="Strong"/>
              </w:rPr>
              <w:t>(</w:t>
            </w:r>
            <w:r w:rsidR="00D13E4F" w:rsidRPr="00184898">
              <w:rPr>
                <w:rStyle w:val="Strong"/>
              </w:rPr>
              <w:t>MAO-WM-01</w:t>
            </w:r>
            <w:r w:rsidR="64127722" w:rsidRPr="00184898">
              <w:rPr>
                <w:rStyle w:val="Strong"/>
              </w:rPr>
              <w:t>, MAE-3DS-02, MA1-3DS-02)</w:t>
            </w:r>
          </w:p>
          <w:p w14:paraId="3E190D53" w14:textId="45B09270" w:rsidR="001E204D" w:rsidRDefault="79DD5FEA" w:rsidP="00DC6B97">
            <w:pPr>
              <w:pStyle w:val="ListBullet"/>
            </w:pPr>
            <w:r>
              <w:t>observational data</w:t>
            </w:r>
            <w:r w:rsidR="003A342E">
              <w:t xml:space="preserve"> </w:t>
            </w:r>
            <w:r w:rsidR="62EE7394" w:rsidRPr="00184898">
              <w:rPr>
                <w:rStyle w:val="Strong"/>
              </w:rPr>
              <w:t>(</w:t>
            </w:r>
            <w:r w:rsidR="00D13E4F" w:rsidRPr="00184898">
              <w:rPr>
                <w:rStyle w:val="Strong"/>
              </w:rPr>
              <w:t>MAO-WM-01</w:t>
            </w:r>
            <w:r w:rsidR="4F014CDF" w:rsidRPr="00184898">
              <w:rPr>
                <w:rStyle w:val="Strong"/>
              </w:rPr>
              <w:t>, MAE-3DS-02, MA1-3DS-02</w:t>
            </w:r>
            <w:r w:rsidR="62EE7394" w:rsidRPr="00184898">
              <w:rPr>
                <w:rStyle w:val="Strong"/>
              </w:rPr>
              <w:t>)</w:t>
            </w:r>
          </w:p>
        </w:tc>
        <w:tc>
          <w:tcPr>
            <w:tcW w:w="1667" w:type="pct"/>
          </w:tcPr>
          <w:p w14:paraId="2B0BB264" w14:textId="3B7BE385" w:rsidR="001E204D" w:rsidRDefault="5096AD45" w:rsidP="16B7508B">
            <w:pPr>
              <w:rPr>
                <w:rFonts w:eastAsia="Calibri"/>
              </w:rPr>
            </w:pPr>
            <w:r>
              <w:lastRenderedPageBreak/>
              <w:t>Students are not confident stacking and packing containers and identifying th</w:t>
            </w:r>
            <w:r w:rsidR="43468081">
              <w:t>e</w:t>
            </w:r>
            <w:r>
              <w:t xml:space="preserve"> need for no gaps.</w:t>
            </w:r>
          </w:p>
          <w:p w14:paraId="3946E126" w14:textId="440B675D" w:rsidR="001E204D" w:rsidRDefault="5096AD45" w:rsidP="16B7508B">
            <w:pPr>
              <w:pStyle w:val="ListBullet"/>
            </w:pPr>
            <w:r w:rsidRPr="16B7508B">
              <w:rPr>
                <w:rFonts w:eastAsia="Calibri"/>
              </w:rPr>
              <w:t>Provide students with a small container and the correct number of blocks. Students are challenged to fit all the blocks into</w:t>
            </w:r>
            <w:r w:rsidR="68276EAB" w:rsidRPr="16B7508B">
              <w:rPr>
                <w:rFonts w:eastAsia="Calibri"/>
              </w:rPr>
              <w:t xml:space="preserve"> the container.</w:t>
            </w:r>
          </w:p>
          <w:p w14:paraId="110145D8" w14:textId="0A445452" w:rsidR="001E204D" w:rsidRDefault="68276EAB" w:rsidP="00DC6B97">
            <w:pPr>
              <w:pStyle w:val="ListBullet"/>
            </w:pPr>
            <w:r w:rsidRPr="16B7508B">
              <w:rPr>
                <w:rFonts w:eastAsia="Calibri"/>
              </w:rPr>
              <w:t>Demonstrate using round objects to pack a container and compare it to the cont</w:t>
            </w:r>
            <w:r w:rsidR="26CC53DD" w:rsidRPr="16B7508B">
              <w:rPr>
                <w:rFonts w:eastAsia="Calibri"/>
              </w:rPr>
              <w:t>ainer packed with cubes. Have students identify gaps and space created by the round object.</w:t>
            </w:r>
          </w:p>
        </w:tc>
        <w:tc>
          <w:tcPr>
            <w:tcW w:w="1667" w:type="pct"/>
          </w:tcPr>
          <w:p w14:paraId="17E1AAC3" w14:textId="3FEB367D" w:rsidR="001E204D" w:rsidRDefault="26CC53DD" w:rsidP="16B7508B">
            <w:pPr>
              <w:pStyle w:val="ListBullet"/>
              <w:numPr>
                <w:ilvl w:val="0"/>
                <w:numId w:val="0"/>
              </w:numPr>
              <w:rPr>
                <w:rFonts w:eastAsia="Calibri"/>
              </w:rPr>
            </w:pPr>
            <w:r>
              <w:t>Students are confident stacking and packing containers and identifying the need for no gaps.</w:t>
            </w:r>
          </w:p>
          <w:p w14:paraId="4B182C33" w14:textId="453AA35F" w:rsidR="001E204D" w:rsidRDefault="26CC53DD" w:rsidP="00DC6B97">
            <w:pPr>
              <w:pStyle w:val="ListBullet"/>
              <w:rPr>
                <w:rFonts w:asciiTheme="minorHAnsi" w:eastAsiaTheme="minorEastAsia" w:hAnsiTheme="minorHAnsi" w:cstheme="minorBidi"/>
              </w:rPr>
            </w:pPr>
            <w:r>
              <w:t>S</w:t>
            </w:r>
            <w:r w:rsidR="5D55A0F3">
              <w:t xml:space="preserve">tudents draw a diagram and label with the internal volume using </w:t>
            </w:r>
            <w:r w:rsidR="002D377E">
              <w:t xml:space="preserve">the words </w:t>
            </w:r>
            <w:r w:rsidR="5D55A0F3">
              <w:t xml:space="preserve">high, </w:t>
            </w:r>
            <w:r w:rsidR="00EF5948">
              <w:t>wide,</w:t>
            </w:r>
            <w:r w:rsidR="5D55A0F3">
              <w:t xml:space="preserve"> and l</w:t>
            </w:r>
            <w:r w:rsidR="4B037788">
              <w:t>ong</w:t>
            </w:r>
            <w:r w:rsidR="578CDAA8">
              <w:t xml:space="preserve"> </w:t>
            </w:r>
            <w:r w:rsidR="1FDFB35B">
              <w:t>for</w:t>
            </w:r>
            <w:r w:rsidR="578CDAA8">
              <w:t xml:space="preserve"> one of their containers.</w:t>
            </w:r>
          </w:p>
          <w:p w14:paraId="07ABEE0E" w14:textId="7C9DD0ED" w:rsidR="001E204D" w:rsidRDefault="578CDAA8" w:rsidP="00DC6B97">
            <w:pPr>
              <w:pStyle w:val="ListBullet"/>
            </w:pPr>
            <w:r w:rsidRPr="16B7508B">
              <w:rPr>
                <w:rFonts w:eastAsia="Calibri"/>
              </w:rPr>
              <w:t xml:space="preserve">Challenge students to construct </w:t>
            </w:r>
            <w:r w:rsidR="03D75983" w:rsidRPr="16B7508B">
              <w:rPr>
                <w:rFonts w:eastAsia="Calibri"/>
              </w:rPr>
              <w:t>a</w:t>
            </w:r>
            <w:r w:rsidRPr="16B7508B">
              <w:rPr>
                <w:rFonts w:eastAsia="Calibri"/>
              </w:rPr>
              <w:t xml:space="preserve"> model of the height, length and width of their container and use this info</w:t>
            </w:r>
            <w:r w:rsidR="771F9632" w:rsidRPr="16B7508B">
              <w:rPr>
                <w:rFonts w:eastAsia="Calibri"/>
              </w:rPr>
              <w:t xml:space="preserve">rmation </w:t>
            </w:r>
            <w:r w:rsidR="7DF2549F" w:rsidRPr="16B7508B">
              <w:rPr>
                <w:rFonts w:eastAsia="Calibri"/>
              </w:rPr>
              <w:t>to determine the total internal volume.</w:t>
            </w:r>
          </w:p>
        </w:tc>
      </w:tr>
    </w:tbl>
    <w:p w14:paraId="3BB2B356" w14:textId="6ABCBB94" w:rsidR="00385DFB" w:rsidRDefault="0027370C" w:rsidP="0027370C">
      <w:pPr>
        <w:pStyle w:val="Heading2"/>
      </w:pPr>
      <w:bookmarkStart w:id="79" w:name="_Resource_1:_2D"/>
      <w:bookmarkStart w:id="80" w:name="_Toc130222361"/>
      <w:bookmarkEnd w:id="79"/>
      <w:r>
        <w:lastRenderedPageBreak/>
        <w:t>Resource 1</w:t>
      </w:r>
      <w:r w:rsidR="00266207">
        <w:t>:</w:t>
      </w:r>
      <w:r>
        <w:t xml:space="preserve"> 2D shapes</w:t>
      </w:r>
      <w:bookmarkEnd w:id="80"/>
    </w:p>
    <w:p w14:paraId="7CA0D3DA" w14:textId="4B36728E" w:rsidR="0027370C" w:rsidRDefault="2C2EA56D" w:rsidP="7A81D84B">
      <w:pPr>
        <w:rPr>
          <w:rFonts w:eastAsia="Calibri"/>
        </w:rPr>
      </w:pPr>
      <w:r>
        <w:rPr>
          <w:noProof/>
        </w:rPr>
        <w:drawing>
          <wp:inline distT="0" distB="0" distL="0" distR="0" wp14:anchorId="3818F8C8" wp14:editId="214374B1">
            <wp:extent cx="8800003" cy="4114800"/>
            <wp:effectExtent l="0" t="0" r="1270" b="0"/>
            <wp:docPr id="2125665618" name="Picture 2125665618" descr="Red star, green crescent, red star, green crescent on the top line. Blue cloud, purple heart, blue cloud and purple heart on bottom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665618"/>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8831127" cy="4129353"/>
                    </a:xfrm>
                    <a:prstGeom prst="rect">
                      <a:avLst/>
                    </a:prstGeom>
                    <a:ln>
                      <a:noFill/>
                    </a:ln>
                    <a:extLst>
                      <a:ext uri="{53640926-AAD7-44D8-BBD7-CCE9431645EC}">
                        <a14:shadowObscured xmlns:a14="http://schemas.microsoft.com/office/drawing/2010/main"/>
                      </a:ext>
                    </a:extLst>
                  </pic:spPr>
                </pic:pic>
              </a:graphicData>
            </a:graphic>
          </wp:inline>
        </w:drawing>
      </w:r>
    </w:p>
    <w:p w14:paraId="3B8806B8" w14:textId="429D0F14" w:rsidR="00566163" w:rsidRDefault="00566163" w:rsidP="00566163">
      <w:pPr>
        <w:pStyle w:val="Heading2"/>
        <w:rPr>
          <w:rFonts w:eastAsia="Calibri"/>
        </w:rPr>
      </w:pPr>
      <w:bookmarkStart w:id="81" w:name="_Resource_2:_Making"/>
      <w:bookmarkStart w:id="82" w:name="_Toc130222362"/>
      <w:bookmarkEnd w:id="81"/>
      <w:r>
        <w:rPr>
          <w:rFonts w:eastAsia="Calibri"/>
        </w:rPr>
        <w:lastRenderedPageBreak/>
        <w:t xml:space="preserve">Resource 2: Making one </w:t>
      </w:r>
      <w:proofErr w:type="gramStart"/>
      <w:r>
        <w:rPr>
          <w:rFonts w:eastAsia="Calibri"/>
        </w:rPr>
        <w:t>dollar</w:t>
      </w:r>
      <w:bookmarkEnd w:id="82"/>
      <w:proofErr w:type="gramEnd"/>
    </w:p>
    <w:p w14:paraId="27587985" w14:textId="07BEB6B4" w:rsidR="087E9F30" w:rsidRDefault="00CB50F2" w:rsidP="6D01AF3D">
      <w:r>
        <w:rPr>
          <w:noProof/>
        </w:rPr>
        <w:drawing>
          <wp:inline distT="0" distB="0" distL="0" distR="0" wp14:anchorId="28A935BD" wp14:editId="79BEDD40">
            <wp:extent cx="4883011" cy="5000625"/>
            <wp:effectExtent l="0" t="0" r="0" b="0"/>
            <wp:docPr id="16" name="Picture 16" descr="Title: Can you make one dollar? A collection of coins inside and outside a box. Text describing some examples of how three different students can make up $1 from a collection of assorted co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tle: Can you make one dollar? A collection of coins inside and outside a box. Text describing some examples of how three different students can make up $1 from a collection of assorted coins."/>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95239" cy="5013148"/>
                    </a:xfrm>
                    <a:prstGeom prst="rect">
                      <a:avLst/>
                    </a:prstGeom>
                    <a:noFill/>
                    <a:ln>
                      <a:noFill/>
                    </a:ln>
                  </pic:spPr>
                </pic:pic>
              </a:graphicData>
            </a:graphic>
          </wp:inline>
        </w:drawing>
      </w:r>
    </w:p>
    <w:p w14:paraId="18882388" w14:textId="34546F41" w:rsidR="00344B0C" w:rsidRPr="00CB50F2" w:rsidRDefault="009912E0" w:rsidP="009912E0">
      <w:pPr>
        <w:rPr>
          <w:rStyle w:val="SubtleReference"/>
          <w:szCs w:val="22"/>
        </w:rPr>
      </w:pPr>
      <w:r w:rsidRPr="00F479C1">
        <w:rPr>
          <w:rStyle w:val="SubtleReference"/>
        </w:rPr>
        <w:t xml:space="preserve">Images sourced from </w:t>
      </w:r>
      <w:hyperlink r:id="rId58" w:history="1">
        <w:r w:rsidRPr="00F479C1">
          <w:rPr>
            <w:rStyle w:val="Hyperlink"/>
            <w:sz w:val="22"/>
          </w:rPr>
          <w:t>Canva</w:t>
        </w:r>
      </w:hyperlink>
      <w:r w:rsidRPr="00F479C1">
        <w:rPr>
          <w:rStyle w:val="SubtleReference"/>
        </w:rPr>
        <w:t xml:space="preserve"> and used in accordance with the </w:t>
      </w:r>
      <w:hyperlink r:id="rId59" w:history="1">
        <w:r>
          <w:rPr>
            <w:rStyle w:val="Hyperlink"/>
            <w:sz w:val="22"/>
          </w:rPr>
          <w:t>Canva Content License</w:t>
        </w:r>
      </w:hyperlink>
      <w:r>
        <w:rPr>
          <w:rStyle w:val="Hyperlink"/>
          <w:sz w:val="22"/>
        </w:rPr>
        <w:t xml:space="preserve"> Agreement</w:t>
      </w:r>
      <w:r w:rsidR="00344B0C" w:rsidRPr="00CB50F2">
        <w:rPr>
          <w:rStyle w:val="SubtleReference"/>
          <w:szCs w:val="22"/>
        </w:rPr>
        <w:t>.</w:t>
      </w:r>
      <w:r>
        <w:rPr>
          <w:rStyle w:val="SubtleReference"/>
          <w:szCs w:val="22"/>
        </w:rPr>
        <w:br w:type="page"/>
      </w:r>
    </w:p>
    <w:p w14:paraId="3464D4A6" w14:textId="6A0B61C3" w:rsidR="1BA2EB32" w:rsidRDefault="0027370C" w:rsidP="002A4BB9">
      <w:pPr>
        <w:pStyle w:val="Heading2"/>
      </w:pPr>
      <w:bookmarkStart w:id="83" w:name="_Resource_3:_Shape"/>
      <w:bookmarkStart w:id="84" w:name="_Toc130222363"/>
      <w:bookmarkEnd w:id="83"/>
      <w:r>
        <w:lastRenderedPageBreak/>
        <w:t xml:space="preserve">Resource </w:t>
      </w:r>
      <w:r w:rsidR="5EC27EE1">
        <w:t>3</w:t>
      </w:r>
      <w:r w:rsidR="00266207">
        <w:t>:</w:t>
      </w:r>
      <w:r>
        <w:t xml:space="preserve"> Shape shadows</w:t>
      </w:r>
      <w:bookmarkEnd w:id="84"/>
    </w:p>
    <w:p w14:paraId="51B25692" w14:textId="59C336AF" w:rsidR="00522728" w:rsidRDefault="00522728" w:rsidP="00522728">
      <w:r w:rsidRPr="002A4BB9">
        <w:rPr>
          <w:noProof/>
        </w:rPr>
        <w:drawing>
          <wp:inline distT="0" distB="0" distL="0" distR="0" wp14:anchorId="7350DFAC" wp14:editId="00A1C9B1">
            <wp:extent cx="5630331" cy="3683176"/>
            <wp:effectExtent l="0" t="0" r="0" b="0"/>
            <wp:docPr id="574299794" name="Picture 574299794" descr="Black triangle, square, circle, hexagon an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299794"/>
                    <pic:cNvPicPr/>
                  </pic:nvPicPr>
                  <pic:blipFill>
                    <a:blip r:embed="rId60">
                      <a:extLst>
                        <a:ext uri="{28A0092B-C50C-407E-A947-70E740481C1C}">
                          <a14:useLocalDpi xmlns:a14="http://schemas.microsoft.com/office/drawing/2010/main" val="0"/>
                        </a:ext>
                      </a:extLst>
                    </a:blip>
                    <a:stretch>
                      <a:fillRect/>
                    </a:stretch>
                  </pic:blipFill>
                  <pic:spPr>
                    <a:xfrm>
                      <a:off x="0" y="0"/>
                      <a:ext cx="5630331" cy="3683176"/>
                    </a:xfrm>
                    <a:prstGeom prst="rect">
                      <a:avLst/>
                    </a:prstGeom>
                  </pic:spPr>
                </pic:pic>
              </a:graphicData>
            </a:graphic>
          </wp:inline>
        </w:drawing>
      </w:r>
    </w:p>
    <w:p w14:paraId="3115B7EF" w14:textId="4C4DB447" w:rsidR="004178B3" w:rsidRPr="00CB50F2" w:rsidRDefault="00A864D3" w:rsidP="16B7508B">
      <w:pPr>
        <w:rPr>
          <w:sz w:val="22"/>
          <w:szCs w:val="22"/>
        </w:rPr>
      </w:pPr>
      <w:r>
        <w:rPr>
          <w:rFonts w:eastAsia="Arial"/>
          <w:sz w:val="22"/>
          <w:szCs w:val="22"/>
        </w:rPr>
        <w:t>‘</w:t>
      </w:r>
      <w:hyperlink r:id="rId61">
        <w:r w:rsidR="5D2C98F8" w:rsidRPr="00CB50F2">
          <w:rPr>
            <w:rStyle w:val="Hyperlink"/>
            <w:rFonts w:eastAsia="Arial"/>
            <w:sz w:val="22"/>
            <w:szCs w:val="22"/>
          </w:rPr>
          <w:t>Shape: Shadows</w:t>
        </w:r>
      </w:hyperlink>
      <w:r>
        <w:rPr>
          <w:rFonts w:eastAsia="Arial"/>
          <w:sz w:val="22"/>
          <w:szCs w:val="22"/>
        </w:rPr>
        <w:t>’</w:t>
      </w:r>
      <w:r w:rsidR="5D2C98F8" w:rsidRPr="00CB50F2">
        <w:rPr>
          <w:rFonts w:eastAsia="Arial"/>
          <w:sz w:val="22"/>
          <w:szCs w:val="22"/>
        </w:rPr>
        <w:t xml:space="preserve"> by </w:t>
      </w:r>
      <w:hyperlink r:id="rId62">
        <w:r w:rsidR="5D2C98F8" w:rsidRPr="00CB50F2">
          <w:rPr>
            <w:rStyle w:val="Hyperlink"/>
            <w:rFonts w:eastAsia="Arial"/>
            <w:sz w:val="22"/>
            <w:szCs w:val="22"/>
          </w:rPr>
          <w:t>Australian Government Department of Education</w:t>
        </w:r>
      </w:hyperlink>
      <w:r w:rsidR="5D2C98F8" w:rsidRPr="00CB50F2">
        <w:rPr>
          <w:rFonts w:eastAsia="Arial"/>
          <w:sz w:val="22"/>
          <w:szCs w:val="22"/>
        </w:rPr>
        <w:t xml:space="preserve"> is licensed under </w:t>
      </w:r>
      <w:hyperlink r:id="rId63">
        <w:r w:rsidR="5D2C98F8" w:rsidRPr="00CB50F2">
          <w:rPr>
            <w:rStyle w:val="Hyperlink"/>
            <w:rFonts w:eastAsia="Arial"/>
            <w:sz w:val="22"/>
            <w:szCs w:val="22"/>
          </w:rPr>
          <w:t>CC BY-NC-SA 4.0</w:t>
        </w:r>
      </w:hyperlink>
    </w:p>
    <w:p w14:paraId="269FBC45" w14:textId="5CCED76A" w:rsidR="00522728" w:rsidRDefault="745C367D" w:rsidP="00522728">
      <w:pPr>
        <w:pStyle w:val="Heading2"/>
      </w:pPr>
      <w:bookmarkStart w:id="85" w:name="_Resource_4:_Shadows"/>
      <w:bookmarkStart w:id="86" w:name="_Toc130222364"/>
      <w:bookmarkEnd w:id="85"/>
      <w:r>
        <w:lastRenderedPageBreak/>
        <w:t xml:space="preserve">Resource </w:t>
      </w:r>
      <w:r w:rsidR="1D0C31DE">
        <w:t>4</w:t>
      </w:r>
      <w:r w:rsidR="0A15246F">
        <w:t>:</w:t>
      </w:r>
      <w:r>
        <w:t xml:space="preserve"> Shadows table</w:t>
      </w:r>
      <w:bookmarkEnd w:id="86"/>
    </w:p>
    <w:p w14:paraId="7D1C1C55" w14:textId="1ADFF8A7" w:rsidR="004178B3" w:rsidRDefault="00C1695C" w:rsidP="00C1695C">
      <w:r>
        <w:rPr>
          <w:noProof/>
        </w:rPr>
        <w:drawing>
          <wp:inline distT="0" distB="0" distL="0" distR="0" wp14:anchorId="0E77FE4A" wp14:editId="748167D8">
            <wp:extent cx="7629702" cy="4995862"/>
            <wp:effectExtent l="0" t="0" r="0" b="0"/>
            <wp:docPr id="8" name="Picture 8" descr="Table with titles 3D object and 2D shape shadow/s. In the 3D column a cube, cylinder, rectangular prism, sphere and cone are pictu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 with titles 3D object and 2D shape shadow/s. In the 3D column a cube, cylinder, rectangular prism, sphere and cone are pictured. "/>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7638235" cy="5001449"/>
                    </a:xfrm>
                    <a:prstGeom prst="rect">
                      <a:avLst/>
                    </a:prstGeom>
                    <a:ln>
                      <a:noFill/>
                    </a:ln>
                    <a:extLst>
                      <a:ext uri="{53640926-AAD7-44D8-BBD7-CCE9431645EC}">
                        <a14:shadowObscured xmlns:a14="http://schemas.microsoft.com/office/drawing/2010/main"/>
                      </a:ext>
                    </a:extLst>
                  </pic:spPr>
                </pic:pic>
              </a:graphicData>
            </a:graphic>
          </wp:inline>
        </w:drawing>
      </w:r>
    </w:p>
    <w:p w14:paraId="45CE6C18" w14:textId="09EFB655" w:rsidR="00424B4E" w:rsidRPr="00CB50F2" w:rsidRDefault="009912E0" w:rsidP="00424B4E">
      <w:pPr>
        <w:rPr>
          <w:rStyle w:val="SubtleReference"/>
          <w:szCs w:val="22"/>
        </w:rPr>
      </w:pPr>
      <w:r w:rsidRPr="00F479C1">
        <w:rPr>
          <w:rStyle w:val="SubtleReference"/>
        </w:rPr>
        <w:t xml:space="preserve">Images sourced from </w:t>
      </w:r>
      <w:hyperlink r:id="rId65" w:history="1">
        <w:r w:rsidRPr="00F479C1">
          <w:rPr>
            <w:rStyle w:val="Hyperlink"/>
            <w:sz w:val="22"/>
          </w:rPr>
          <w:t>Canva</w:t>
        </w:r>
      </w:hyperlink>
      <w:r w:rsidRPr="00F479C1">
        <w:rPr>
          <w:rStyle w:val="SubtleReference"/>
        </w:rPr>
        <w:t xml:space="preserve"> and used in accordance with the </w:t>
      </w:r>
      <w:hyperlink r:id="rId66" w:history="1">
        <w:r>
          <w:rPr>
            <w:rStyle w:val="Hyperlink"/>
            <w:sz w:val="22"/>
          </w:rPr>
          <w:t>Canva Content License</w:t>
        </w:r>
      </w:hyperlink>
      <w:r>
        <w:rPr>
          <w:rStyle w:val="Hyperlink"/>
          <w:sz w:val="22"/>
        </w:rPr>
        <w:t xml:space="preserve"> Agreement</w:t>
      </w:r>
      <w:r w:rsidRPr="00A01D5B">
        <w:t>.</w:t>
      </w:r>
    </w:p>
    <w:p w14:paraId="3A77EC9B" w14:textId="25EE9EEE" w:rsidR="00B2036D" w:rsidRDefault="004178B3" w:rsidP="004178B3">
      <w:pPr>
        <w:pStyle w:val="Heading2"/>
      </w:pPr>
      <w:bookmarkStart w:id="87" w:name="_Resource_5:_Architectural"/>
      <w:bookmarkStart w:id="88" w:name="_Toc130222365"/>
      <w:bookmarkEnd w:id="87"/>
      <w:r>
        <w:lastRenderedPageBreak/>
        <w:t xml:space="preserve">Resource </w:t>
      </w:r>
      <w:r w:rsidR="11EE99D3">
        <w:t>5</w:t>
      </w:r>
      <w:r w:rsidR="00266207">
        <w:t>:</w:t>
      </w:r>
      <w:r>
        <w:t xml:space="preserve"> </w:t>
      </w:r>
      <w:r w:rsidR="15174170">
        <w:t>Architectural drawings</w:t>
      </w:r>
      <w:bookmarkEnd w:id="88"/>
    </w:p>
    <w:p w14:paraId="261C5F4D" w14:textId="721C280F" w:rsidR="15174170" w:rsidRDefault="602F2ADA" w:rsidP="15174170">
      <w:pPr>
        <w:rPr>
          <w:rFonts w:eastAsia="Calibri"/>
        </w:rPr>
      </w:pPr>
      <w:r>
        <w:rPr>
          <w:noProof/>
        </w:rPr>
        <w:drawing>
          <wp:inline distT="0" distB="0" distL="0" distR="0" wp14:anchorId="1A6915AA" wp14:editId="4E21918B">
            <wp:extent cx="6691865" cy="4795837"/>
            <wp:effectExtent l="0" t="0" r="0" b="5080"/>
            <wp:docPr id="1340886597" name="Picture 1340886597" descr="2 photos of city buildings. 2 photos of city draw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886597"/>
                    <pic:cNvPicPr/>
                  </pic:nvPicPr>
                  <pic:blipFill>
                    <a:blip r:embed="rId67">
                      <a:extLst>
                        <a:ext uri="{28A0092B-C50C-407E-A947-70E740481C1C}">
                          <a14:useLocalDpi xmlns:a14="http://schemas.microsoft.com/office/drawing/2010/main" val="0"/>
                        </a:ext>
                      </a:extLst>
                    </a:blip>
                    <a:stretch>
                      <a:fillRect/>
                    </a:stretch>
                  </pic:blipFill>
                  <pic:spPr>
                    <a:xfrm>
                      <a:off x="0" y="0"/>
                      <a:ext cx="6727615" cy="4821458"/>
                    </a:xfrm>
                    <a:prstGeom prst="rect">
                      <a:avLst/>
                    </a:prstGeom>
                  </pic:spPr>
                </pic:pic>
              </a:graphicData>
            </a:graphic>
          </wp:inline>
        </w:drawing>
      </w:r>
    </w:p>
    <w:p w14:paraId="11E3E3EE" w14:textId="083E8563" w:rsidR="00330E58" w:rsidRPr="00CB50F2" w:rsidRDefault="008560EA" w:rsidP="15174170">
      <w:pPr>
        <w:rPr>
          <w:sz w:val="22"/>
          <w:szCs w:val="22"/>
        </w:rPr>
      </w:pPr>
      <w:r w:rsidRPr="00CB50F2">
        <w:rPr>
          <w:sz w:val="22"/>
          <w:szCs w:val="22"/>
        </w:rPr>
        <w:t>‘</w:t>
      </w:r>
      <w:hyperlink r:id="rId68" w:history="1">
        <w:r w:rsidRPr="00CB50F2">
          <w:rPr>
            <w:rStyle w:val="Hyperlink"/>
            <w:sz w:val="22"/>
            <w:szCs w:val="22"/>
          </w:rPr>
          <w:t>building</w:t>
        </w:r>
        <w:r w:rsidR="00C1635F" w:rsidRPr="00CB50F2">
          <w:rPr>
            <w:rStyle w:val="Hyperlink"/>
            <w:sz w:val="22"/>
            <w:szCs w:val="22"/>
          </w:rPr>
          <w:t>s illuminated city</w:t>
        </w:r>
      </w:hyperlink>
      <w:r w:rsidR="00C1635F" w:rsidRPr="00CB50F2">
        <w:rPr>
          <w:sz w:val="22"/>
          <w:szCs w:val="22"/>
        </w:rPr>
        <w:t xml:space="preserve">’ by </w:t>
      </w:r>
      <w:hyperlink r:id="rId69" w:history="1">
        <w:proofErr w:type="spellStart"/>
        <w:r w:rsidR="00BF7A9A" w:rsidRPr="00CB50F2">
          <w:rPr>
            <w:rStyle w:val="Hyperlink"/>
            <w:sz w:val="22"/>
            <w:szCs w:val="22"/>
          </w:rPr>
          <w:t>h</w:t>
        </w:r>
        <w:r w:rsidR="00C1635F" w:rsidRPr="00CB50F2">
          <w:rPr>
            <w:rStyle w:val="Hyperlink"/>
            <w:sz w:val="22"/>
            <w:szCs w:val="22"/>
          </w:rPr>
          <w:t>bi</w:t>
        </w:r>
        <w:r w:rsidR="00CF66B7" w:rsidRPr="00CB50F2">
          <w:rPr>
            <w:rStyle w:val="Hyperlink"/>
            <w:sz w:val="22"/>
            <w:szCs w:val="22"/>
          </w:rPr>
          <w:t>eser</w:t>
        </w:r>
        <w:proofErr w:type="spellEnd"/>
      </w:hyperlink>
      <w:r w:rsidR="00CF66B7" w:rsidRPr="00CB50F2">
        <w:rPr>
          <w:sz w:val="22"/>
          <w:szCs w:val="22"/>
        </w:rPr>
        <w:t xml:space="preserve">, </w:t>
      </w:r>
      <w:r w:rsidR="008F4FDB" w:rsidRPr="00CB50F2">
        <w:rPr>
          <w:sz w:val="22"/>
          <w:szCs w:val="22"/>
        </w:rPr>
        <w:t>‘</w:t>
      </w:r>
      <w:hyperlink r:id="rId70" w:history="1">
        <w:r w:rsidR="000D01A0" w:rsidRPr="00CB50F2">
          <w:rPr>
            <w:rStyle w:val="Hyperlink"/>
            <w:sz w:val="22"/>
            <w:szCs w:val="22"/>
          </w:rPr>
          <w:t>sketch city skyline architecture</w:t>
        </w:r>
      </w:hyperlink>
      <w:r w:rsidR="008F4FDB" w:rsidRPr="00CB50F2">
        <w:rPr>
          <w:sz w:val="22"/>
          <w:szCs w:val="22"/>
        </w:rPr>
        <w:t xml:space="preserve">’ by </w:t>
      </w:r>
      <w:hyperlink r:id="rId71" w:history="1">
        <w:r w:rsidR="008F4FDB" w:rsidRPr="00CB50F2">
          <w:rPr>
            <w:rStyle w:val="Hyperlink"/>
            <w:sz w:val="22"/>
            <w:szCs w:val="22"/>
          </w:rPr>
          <w:t>LUCAS GREY</w:t>
        </w:r>
      </w:hyperlink>
      <w:r w:rsidR="008F4FDB" w:rsidRPr="00CB50F2">
        <w:rPr>
          <w:sz w:val="22"/>
          <w:szCs w:val="22"/>
        </w:rPr>
        <w:t xml:space="preserve">, </w:t>
      </w:r>
      <w:r w:rsidR="00BF7A9A" w:rsidRPr="00CB50F2">
        <w:rPr>
          <w:sz w:val="22"/>
          <w:szCs w:val="22"/>
        </w:rPr>
        <w:t>‘</w:t>
      </w:r>
      <w:proofErr w:type="spellStart"/>
      <w:r w:rsidR="00433F72">
        <w:fldChar w:fldCharType="begin"/>
      </w:r>
      <w:r w:rsidR="00433F72">
        <w:instrText>HYPERLINK "https://pixabay.com/photos/abu-dhabi-city-skyline-emirates-1177898/"</w:instrText>
      </w:r>
      <w:r w:rsidR="00433F72">
        <w:fldChar w:fldCharType="separate"/>
      </w:r>
      <w:r w:rsidR="00BF7A9A" w:rsidRPr="00CB50F2">
        <w:rPr>
          <w:rStyle w:val="Hyperlink"/>
          <w:sz w:val="22"/>
          <w:szCs w:val="22"/>
        </w:rPr>
        <w:t>abu</w:t>
      </w:r>
      <w:proofErr w:type="spellEnd"/>
      <w:r w:rsidR="00BF7A9A" w:rsidRPr="00CB50F2">
        <w:rPr>
          <w:rStyle w:val="Hyperlink"/>
          <w:sz w:val="22"/>
          <w:szCs w:val="22"/>
        </w:rPr>
        <w:t xml:space="preserve"> </w:t>
      </w:r>
      <w:proofErr w:type="spellStart"/>
      <w:r w:rsidR="00BF7A9A" w:rsidRPr="00CB50F2">
        <w:rPr>
          <w:rStyle w:val="Hyperlink"/>
          <w:sz w:val="22"/>
          <w:szCs w:val="22"/>
        </w:rPr>
        <w:t>dhabi</w:t>
      </w:r>
      <w:proofErr w:type="spellEnd"/>
      <w:r w:rsidR="00BF7A9A" w:rsidRPr="00CB50F2">
        <w:rPr>
          <w:rStyle w:val="Hyperlink"/>
          <w:sz w:val="22"/>
          <w:szCs w:val="22"/>
        </w:rPr>
        <w:t xml:space="preserve"> city skyline</w:t>
      </w:r>
      <w:r w:rsidR="00051B48" w:rsidRPr="00CB50F2">
        <w:rPr>
          <w:rStyle w:val="Hyperlink"/>
          <w:sz w:val="22"/>
          <w:szCs w:val="22"/>
        </w:rPr>
        <w:t xml:space="preserve"> emirates</w:t>
      </w:r>
      <w:r w:rsidR="00433F72">
        <w:rPr>
          <w:rStyle w:val="Hyperlink"/>
          <w:sz w:val="22"/>
          <w:szCs w:val="22"/>
        </w:rPr>
        <w:fldChar w:fldCharType="end"/>
      </w:r>
      <w:r w:rsidR="00051B48" w:rsidRPr="00CB50F2">
        <w:rPr>
          <w:sz w:val="22"/>
          <w:szCs w:val="22"/>
        </w:rPr>
        <w:t xml:space="preserve">’ by </w:t>
      </w:r>
      <w:hyperlink r:id="rId72" w:history="1">
        <w:proofErr w:type="spellStart"/>
        <w:r w:rsidR="00051B48" w:rsidRPr="00CB50F2">
          <w:rPr>
            <w:rStyle w:val="Hyperlink"/>
            <w:sz w:val="22"/>
            <w:szCs w:val="22"/>
          </w:rPr>
          <w:t>neil</w:t>
        </w:r>
        <w:proofErr w:type="spellEnd"/>
        <w:r w:rsidR="00051B48" w:rsidRPr="00CB50F2">
          <w:rPr>
            <w:rStyle w:val="Hyperlink"/>
            <w:sz w:val="22"/>
            <w:szCs w:val="22"/>
          </w:rPr>
          <w:t xml:space="preserve"> </w:t>
        </w:r>
        <w:proofErr w:type="spellStart"/>
        <w:r w:rsidR="00051B48" w:rsidRPr="00CB50F2">
          <w:rPr>
            <w:rStyle w:val="Hyperlink"/>
            <w:sz w:val="22"/>
            <w:szCs w:val="22"/>
          </w:rPr>
          <w:t>dodhia</w:t>
        </w:r>
        <w:proofErr w:type="spellEnd"/>
      </w:hyperlink>
      <w:r w:rsidR="00EC40CE" w:rsidRPr="00CB50F2">
        <w:rPr>
          <w:sz w:val="22"/>
          <w:szCs w:val="22"/>
        </w:rPr>
        <w:t>, ‘</w:t>
      </w:r>
      <w:hyperlink r:id="rId73" w:history="1">
        <w:r w:rsidR="00EC40CE" w:rsidRPr="00CB50F2">
          <w:rPr>
            <w:rStyle w:val="Hyperlink"/>
            <w:sz w:val="22"/>
            <w:szCs w:val="22"/>
          </w:rPr>
          <w:t>architecture tower building design</w:t>
        </w:r>
        <w:r w:rsidR="00CF2FAE" w:rsidRPr="00CB50F2">
          <w:rPr>
            <w:rStyle w:val="Hyperlink"/>
            <w:sz w:val="22"/>
            <w:szCs w:val="22"/>
          </w:rPr>
          <w:t xml:space="preserve"> drawing lines</w:t>
        </w:r>
      </w:hyperlink>
      <w:r w:rsidR="00EC40CE" w:rsidRPr="00CB50F2">
        <w:rPr>
          <w:sz w:val="22"/>
          <w:szCs w:val="22"/>
        </w:rPr>
        <w:t xml:space="preserve">’ by </w:t>
      </w:r>
      <w:hyperlink r:id="rId74" w:history="1">
        <w:proofErr w:type="spellStart"/>
        <w:r w:rsidR="005048C5" w:rsidRPr="00CB50F2">
          <w:rPr>
            <w:rStyle w:val="Hyperlink"/>
            <w:sz w:val="22"/>
            <w:szCs w:val="22"/>
          </w:rPr>
          <w:t>ractapopulous</w:t>
        </w:r>
        <w:proofErr w:type="spellEnd"/>
      </w:hyperlink>
      <w:r w:rsidR="00C30DC1" w:rsidRPr="00CB50F2">
        <w:rPr>
          <w:sz w:val="22"/>
          <w:szCs w:val="22"/>
        </w:rPr>
        <w:t xml:space="preserve"> </w:t>
      </w:r>
      <w:r w:rsidR="00C30DC1" w:rsidRPr="00CB50F2">
        <w:rPr>
          <w:rFonts w:eastAsia="Calibri"/>
          <w:sz w:val="22"/>
          <w:szCs w:val="22"/>
        </w:rPr>
        <w:t xml:space="preserve">are used in accordance with the </w:t>
      </w:r>
      <w:hyperlink r:id="rId75">
        <w:proofErr w:type="spellStart"/>
        <w:r w:rsidR="00C30DC1" w:rsidRPr="00CB50F2">
          <w:rPr>
            <w:rStyle w:val="Hyperlink"/>
            <w:rFonts w:eastAsia="Calibri"/>
            <w:sz w:val="22"/>
            <w:szCs w:val="22"/>
          </w:rPr>
          <w:t>Pixabay</w:t>
        </w:r>
        <w:proofErr w:type="spellEnd"/>
        <w:r w:rsidR="00C30DC1" w:rsidRPr="00CB50F2">
          <w:rPr>
            <w:rStyle w:val="Hyperlink"/>
            <w:rFonts w:eastAsia="Calibri"/>
            <w:sz w:val="22"/>
            <w:szCs w:val="22"/>
          </w:rPr>
          <w:t xml:space="preserve"> License</w:t>
        </w:r>
      </w:hyperlink>
    </w:p>
    <w:p w14:paraId="75EF63BD" w14:textId="7A4D03D6" w:rsidR="004178B3" w:rsidRDefault="004178B3" w:rsidP="15174170">
      <w:pPr>
        <w:pStyle w:val="Heading2"/>
      </w:pPr>
      <w:bookmarkStart w:id="89" w:name="_Resource_6:_Prism"/>
      <w:bookmarkStart w:id="90" w:name="_Toc130222366"/>
      <w:bookmarkEnd w:id="89"/>
      <w:r>
        <w:lastRenderedPageBreak/>
        <w:t xml:space="preserve">Resource </w:t>
      </w:r>
      <w:r w:rsidR="4D822CF8">
        <w:t>6</w:t>
      </w:r>
      <w:r w:rsidR="00266207">
        <w:t>:</w:t>
      </w:r>
      <w:r>
        <w:t xml:space="preserve"> </w:t>
      </w:r>
      <w:r w:rsidR="15174170">
        <w:t>Prism city</w:t>
      </w:r>
      <w:bookmarkEnd w:id="90"/>
    </w:p>
    <w:p w14:paraId="42A56B5E" w14:textId="3D39B119" w:rsidR="15174170" w:rsidRDefault="15174170" w:rsidP="15174170">
      <w:r>
        <w:rPr>
          <w:noProof/>
        </w:rPr>
        <w:drawing>
          <wp:inline distT="0" distB="0" distL="0" distR="0" wp14:anchorId="1A2DE58B" wp14:editId="733DDD7B">
            <wp:extent cx="9460230" cy="4114800"/>
            <wp:effectExtent l="0" t="0" r="7620" b="0"/>
            <wp:docPr id="324838096" name="Picture 324838096" descr="2 photos of city sky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38096"/>
                    <pic:cNvPicPr/>
                  </pic:nvPicPr>
                  <pic:blipFill>
                    <a:blip r:embed="rId76">
                      <a:extLst>
                        <a:ext uri="{28A0092B-C50C-407E-A947-70E740481C1C}">
                          <a14:useLocalDpi xmlns:a14="http://schemas.microsoft.com/office/drawing/2010/main" val="0"/>
                        </a:ext>
                      </a:extLst>
                    </a:blip>
                    <a:stretch>
                      <a:fillRect/>
                    </a:stretch>
                  </pic:blipFill>
                  <pic:spPr>
                    <a:xfrm>
                      <a:off x="0" y="0"/>
                      <a:ext cx="9480535" cy="4123632"/>
                    </a:xfrm>
                    <a:prstGeom prst="rect">
                      <a:avLst/>
                    </a:prstGeom>
                  </pic:spPr>
                </pic:pic>
              </a:graphicData>
            </a:graphic>
          </wp:inline>
        </w:drawing>
      </w:r>
    </w:p>
    <w:p w14:paraId="681B580F" w14:textId="3A0C29EC" w:rsidR="00C30DC1" w:rsidRPr="00CB50F2" w:rsidRDefault="005A3BA7" w:rsidP="2F19557F">
      <w:pPr>
        <w:rPr>
          <w:sz w:val="22"/>
          <w:szCs w:val="22"/>
        </w:rPr>
      </w:pPr>
      <w:r w:rsidRPr="00CB50F2">
        <w:rPr>
          <w:sz w:val="22"/>
          <w:szCs w:val="22"/>
        </w:rPr>
        <w:t>‘</w:t>
      </w:r>
      <w:hyperlink r:id="rId77" w:history="1">
        <w:r w:rsidRPr="00CB50F2">
          <w:rPr>
            <w:rStyle w:val="Hyperlink"/>
            <w:sz w:val="22"/>
            <w:szCs w:val="22"/>
          </w:rPr>
          <w:t>architecture office city business</w:t>
        </w:r>
      </w:hyperlink>
      <w:r w:rsidRPr="00CB50F2">
        <w:rPr>
          <w:sz w:val="22"/>
          <w:szCs w:val="22"/>
        </w:rPr>
        <w:t>’ by Artistic Operations</w:t>
      </w:r>
      <w:r w:rsidR="00F61351" w:rsidRPr="00CB50F2">
        <w:rPr>
          <w:sz w:val="22"/>
          <w:szCs w:val="22"/>
        </w:rPr>
        <w:t>, ‘</w:t>
      </w:r>
      <w:hyperlink r:id="rId78" w:history="1">
        <w:r w:rsidR="00F61351" w:rsidRPr="00CB50F2">
          <w:rPr>
            <w:rStyle w:val="Hyperlink"/>
            <w:sz w:val="22"/>
            <w:szCs w:val="22"/>
          </w:rPr>
          <w:t>white cloud stratus cirrus building</w:t>
        </w:r>
      </w:hyperlink>
      <w:r w:rsidR="00F61351" w:rsidRPr="00CB50F2">
        <w:rPr>
          <w:sz w:val="22"/>
          <w:szCs w:val="22"/>
        </w:rPr>
        <w:t xml:space="preserve">’ by </w:t>
      </w:r>
      <w:hyperlink r:id="rId79" w:history="1">
        <w:r w:rsidR="00F61351" w:rsidRPr="00CB50F2">
          <w:rPr>
            <w:rStyle w:val="Hyperlink"/>
            <w:sz w:val="22"/>
            <w:szCs w:val="22"/>
          </w:rPr>
          <w:t>lin2015</w:t>
        </w:r>
      </w:hyperlink>
      <w:r w:rsidR="00422C48" w:rsidRPr="00CB50F2">
        <w:rPr>
          <w:sz w:val="22"/>
          <w:szCs w:val="22"/>
        </w:rPr>
        <w:t xml:space="preserve"> </w:t>
      </w:r>
      <w:r w:rsidR="00422C48" w:rsidRPr="00CB50F2">
        <w:rPr>
          <w:rFonts w:eastAsia="Calibri"/>
          <w:sz w:val="22"/>
          <w:szCs w:val="22"/>
        </w:rPr>
        <w:t xml:space="preserve">are used in accordance with the </w:t>
      </w:r>
      <w:hyperlink r:id="rId80">
        <w:proofErr w:type="spellStart"/>
        <w:r w:rsidR="00422C48" w:rsidRPr="00CB50F2">
          <w:rPr>
            <w:rStyle w:val="Hyperlink"/>
            <w:rFonts w:eastAsia="Calibri"/>
            <w:sz w:val="22"/>
            <w:szCs w:val="22"/>
          </w:rPr>
          <w:t>Pixabay</w:t>
        </w:r>
        <w:proofErr w:type="spellEnd"/>
        <w:r w:rsidR="00422C48" w:rsidRPr="00CB50F2">
          <w:rPr>
            <w:rStyle w:val="Hyperlink"/>
            <w:rFonts w:eastAsia="Calibri"/>
            <w:sz w:val="22"/>
            <w:szCs w:val="22"/>
          </w:rPr>
          <w:t xml:space="preserve"> License</w:t>
        </w:r>
      </w:hyperlink>
    </w:p>
    <w:p w14:paraId="4078D407" w14:textId="0AA0248E" w:rsidR="005C14A7" w:rsidRDefault="005C14A7" w:rsidP="005C14A7">
      <w:pPr>
        <w:pStyle w:val="Heading2"/>
      </w:pPr>
      <w:bookmarkStart w:id="91" w:name="_Toc130222367"/>
      <w:r>
        <w:lastRenderedPageBreak/>
        <w:t>Syllabus outcomes and content</w:t>
      </w:r>
      <w:bookmarkEnd w:id="91"/>
    </w:p>
    <w:p w14:paraId="47D9E8BA" w14:textId="77777777" w:rsidR="005F6D6B" w:rsidRDefault="005F6D6B" w:rsidP="005F6D6B">
      <w:r>
        <w:t xml:space="preserve">The table below outlines the </w:t>
      </w:r>
      <w:hyperlink r:id="rId81" w:history="1">
        <w:r w:rsidRPr="003F0A66">
          <w:rPr>
            <w:rStyle w:val="Hyperlink"/>
          </w:rPr>
          <w:t>syllabus outcomes</w:t>
        </w:r>
      </w:hyperlink>
      <w:r>
        <w:t xml:space="preserve"> and range of relevant syllabus content covered in this unit. Content is linked to </w:t>
      </w:r>
      <w:hyperlink r:id="rId82" w:history="1">
        <w:r w:rsidRPr="00673CE3">
          <w:rPr>
            <w:rStyle w:val="Hyperlink"/>
          </w:rPr>
          <w:t>National Numeracy Learning Progression</w:t>
        </w:r>
      </w:hyperlink>
      <w:r>
        <w:t xml:space="preserve"> version (3).</w:t>
      </w:r>
    </w:p>
    <w:tbl>
      <w:tblPr>
        <w:tblStyle w:val="Tableheader"/>
        <w:tblW w:w="5000" w:type="pct"/>
        <w:tblLayout w:type="fixed"/>
        <w:tblLook w:val="0420" w:firstRow="1" w:lastRow="0" w:firstColumn="0" w:lastColumn="0" w:noHBand="0" w:noVBand="1"/>
        <w:tblDescription w:val="Syllabus outcomes and content points for students and the connected lessons."/>
      </w:tblPr>
      <w:tblGrid>
        <w:gridCol w:w="3812"/>
        <w:gridCol w:w="8200"/>
        <w:gridCol w:w="2548"/>
      </w:tblGrid>
      <w:tr w:rsidR="00EA5299" w14:paraId="26B40F68" w14:textId="77777777" w:rsidTr="00806C4F">
        <w:trPr>
          <w:cnfStyle w:val="100000000000" w:firstRow="1" w:lastRow="0" w:firstColumn="0" w:lastColumn="0" w:oddVBand="0" w:evenVBand="0" w:oddHBand="0" w:evenHBand="0" w:firstRowFirstColumn="0" w:firstRowLastColumn="0" w:lastRowFirstColumn="0" w:lastRowLastColumn="0"/>
        </w:trPr>
        <w:tc>
          <w:tcPr>
            <w:tcW w:w="1309" w:type="pct"/>
          </w:tcPr>
          <w:p w14:paraId="7E97844E" w14:textId="033EE12F" w:rsidR="00B422D3" w:rsidRDefault="51D6ABDA" w:rsidP="005C14A7">
            <w:r>
              <w:t>Focus area and outcomes</w:t>
            </w:r>
          </w:p>
        </w:tc>
        <w:tc>
          <w:tcPr>
            <w:tcW w:w="2816" w:type="pct"/>
          </w:tcPr>
          <w:p w14:paraId="15BB9ED9" w14:textId="77777777" w:rsidR="00B422D3" w:rsidRDefault="51D6ABDA" w:rsidP="005C14A7">
            <w:r>
              <w:t>Content groups and content points</w:t>
            </w:r>
          </w:p>
        </w:tc>
        <w:tc>
          <w:tcPr>
            <w:tcW w:w="875" w:type="pct"/>
          </w:tcPr>
          <w:p w14:paraId="59C99DB5" w14:textId="77777777" w:rsidR="00B422D3" w:rsidRPr="00F07077" w:rsidRDefault="00B422D3" w:rsidP="005C14A7">
            <w:r>
              <w:t>Lessons</w:t>
            </w:r>
          </w:p>
        </w:tc>
      </w:tr>
      <w:tr w:rsidR="00EA5299" w14:paraId="2140D956"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3F0B13B6" w14:textId="0901F629" w:rsidR="7E663284" w:rsidRDefault="631BC966" w:rsidP="2F05716E">
            <w:pPr>
              <w:rPr>
                <w:rFonts w:eastAsia="Arial"/>
                <w:color w:val="000000" w:themeColor="text1"/>
              </w:rPr>
            </w:pPr>
            <w:r w:rsidRPr="6D01AF3D">
              <w:rPr>
                <w:rStyle w:val="Strong"/>
                <w:rFonts w:eastAsia="Arial"/>
                <w:color w:val="000000" w:themeColor="text1"/>
              </w:rPr>
              <w:t>Representing whole numbers</w:t>
            </w:r>
          </w:p>
          <w:p w14:paraId="6E9BE625" w14:textId="2765E6FB" w:rsidR="0D7E0251" w:rsidRDefault="00D13E4F" w:rsidP="6D01AF3D">
            <w:pPr>
              <w:rPr>
                <w:rStyle w:val="Strong"/>
                <w:rFonts w:eastAsia="Calibri"/>
                <w:color w:val="000000" w:themeColor="text1"/>
              </w:rPr>
            </w:pPr>
            <w:r>
              <w:rPr>
                <w:rStyle w:val="Strong"/>
                <w:rFonts w:eastAsia="Calibri"/>
                <w:color w:val="000000" w:themeColor="text1"/>
              </w:rPr>
              <w:t>MAO-WM-01</w:t>
            </w:r>
          </w:p>
          <w:p w14:paraId="2033E70F" w14:textId="45355B1E" w:rsidR="0D7E0251" w:rsidRDefault="0D7E0251" w:rsidP="6D01AF3D">
            <w:pPr>
              <w:rPr>
                <w:rStyle w:val="Strong"/>
                <w:rFonts w:eastAsia="Calibri"/>
                <w:color w:val="000000" w:themeColor="text1"/>
              </w:rPr>
            </w:pPr>
            <w:r w:rsidRPr="6D01AF3D">
              <w:rPr>
                <w:rStyle w:val="Strong"/>
                <w:rFonts w:eastAsia="Calibri"/>
                <w:color w:val="000000" w:themeColor="text1"/>
              </w:rPr>
              <w:t>MAE-RWN-01, MA1-RWN-01</w:t>
            </w:r>
          </w:p>
          <w:p w14:paraId="2DFF49F7" w14:textId="26F81933" w:rsidR="44FBE724" w:rsidRPr="004750B4" w:rsidRDefault="0D7E0251" w:rsidP="1D95B197">
            <w:pPr>
              <w:rPr>
                <w:rStyle w:val="Strong"/>
                <w:rFonts w:eastAsia="Calibri"/>
                <w:color w:val="000000" w:themeColor="text1"/>
              </w:rPr>
            </w:pPr>
            <w:r w:rsidRPr="6D01AF3D">
              <w:rPr>
                <w:rStyle w:val="Strong"/>
                <w:rFonts w:eastAsia="Calibri"/>
                <w:color w:val="000000" w:themeColor="text1"/>
              </w:rPr>
              <w:t>MAE-RWN-02, MA1-RWN-02</w:t>
            </w:r>
          </w:p>
        </w:tc>
        <w:tc>
          <w:tcPr>
            <w:tcW w:w="2816" w:type="pct"/>
          </w:tcPr>
          <w:p w14:paraId="41EF99B9" w14:textId="4C0BC48D" w:rsidR="00342AB2" w:rsidRDefault="47C6DF7D" w:rsidP="1D95B197">
            <w:pPr>
              <w:rPr>
                <w:rStyle w:val="Strong"/>
                <w:rFonts w:eastAsia="Arial"/>
                <w:bCs/>
                <w:color w:val="000000" w:themeColor="text1"/>
              </w:rPr>
            </w:pPr>
            <w:r w:rsidRPr="1D95B197">
              <w:rPr>
                <w:rStyle w:val="Strong"/>
                <w:rFonts w:eastAsia="Arial"/>
                <w:bCs/>
                <w:color w:val="000000" w:themeColor="text1"/>
              </w:rPr>
              <w:t>Early Stage 1</w:t>
            </w:r>
          </w:p>
          <w:p w14:paraId="2CD0BF92" w14:textId="707B36BB" w:rsidR="7E663284" w:rsidRPr="00CF16BB" w:rsidRDefault="4473A6A1" w:rsidP="1D95B197">
            <w:pPr>
              <w:rPr>
                <w:rFonts w:eastAsia="Calibri"/>
              </w:rPr>
            </w:pPr>
            <w:r w:rsidRPr="1D95B197">
              <w:rPr>
                <w:rFonts w:eastAsia="Arial"/>
                <w:b/>
                <w:bCs/>
              </w:rPr>
              <w:t xml:space="preserve">Use the counting sequence of ones </w:t>
            </w:r>
            <w:proofErr w:type="gramStart"/>
            <w:r w:rsidRPr="1D95B197">
              <w:rPr>
                <w:rFonts w:eastAsia="Arial"/>
                <w:b/>
                <w:bCs/>
              </w:rPr>
              <w:t>flexibly</w:t>
            </w:r>
            <w:proofErr w:type="gramEnd"/>
          </w:p>
          <w:p w14:paraId="22000EBD" w14:textId="0934659B" w:rsidR="7E663284" w:rsidRDefault="74698F0B" w:rsidP="16B7508B">
            <w:pPr>
              <w:pStyle w:val="ListBullet"/>
            </w:pPr>
            <w:r>
              <w:t>c</w:t>
            </w:r>
            <w:r w:rsidR="03E1DB2C">
              <w:t>ount</w:t>
            </w:r>
            <w:r w:rsidR="0FA65F90">
              <w:t xml:space="preserve"> forwards to at least 30 and state the number after or before a given number, without needing to count from one</w:t>
            </w:r>
            <w:r w:rsidR="58B6B6C4">
              <w:t xml:space="preserve"> </w:t>
            </w:r>
            <w:r w:rsidR="76DD900C">
              <w:t>(CPr4)</w:t>
            </w:r>
          </w:p>
          <w:p w14:paraId="6FCF39A4" w14:textId="70696F17" w:rsidR="7E663284" w:rsidRDefault="728160D0" w:rsidP="16B7508B">
            <w:pPr>
              <w:pStyle w:val="ListBullet"/>
            </w:pPr>
            <w:r>
              <w:t>identify the number before as 'one less' and the number after as 'one more’ than a given number</w:t>
            </w:r>
            <w:r w:rsidR="70FB2BCA">
              <w:t xml:space="preserve"> </w:t>
            </w:r>
          </w:p>
        </w:tc>
        <w:tc>
          <w:tcPr>
            <w:tcW w:w="875" w:type="pct"/>
          </w:tcPr>
          <w:p w14:paraId="6128D365" w14:textId="59A8881F" w:rsidR="44FBE724" w:rsidRDefault="13945450" w:rsidP="44FBE724">
            <w:pPr>
              <w:rPr>
                <w:rStyle w:val="Strong"/>
                <w:rFonts w:eastAsia="Calibri"/>
              </w:rPr>
            </w:pPr>
            <w:r w:rsidRPr="2F05716E">
              <w:rPr>
                <w:rStyle w:val="Strong"/>
                <w:rFonts w:eastAsia="Calibri"/>
              </w:rPr>
              <w:t>1</w:t>
            </w:r>
            <w:r w:rsidR="419314D7" w:rsidRPr="2F05716E">
              <w:rPr>
                <w:rStyle w:val="Strong"/>
                <w:rFonts w:eastAsia="Calibri"/>
              </w:rPr>
              <w:t>, 2</w:t>
            </w:r>
            <w:r w:rsidR="021987D8" w:rsidRPr="2F05716E">
              <w:rPr>
                <w:rStyle w:val="Strong"/>
                <w:rFonts w:eastAsia="Calibri"/>
              </w:rPr>
              <w:t>, 6</w:t>
            </w:r>
          </w:p>
        </w:tc>
      </w:tr>
      <w:tr w:rsidR="00EA5299" w14:paraId="71A36A20"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12116630" w14:textId="198D8A24" w:rsidR="16B7508B" w:rsidRPr="004750B4" w:rsidRDefault="1441C416" w:rsidP="16B7508B">
            <w:pPr>
              <w:rPr>
                <w:rStyle w:val="Strong"/>
                <w:rFonts w:eastAsia="Arial"/>
                <w:b w:val="0"/>
                <w:color w:val="000000" w:themeColor="text1"/>
              </w:rPr>
            </w:pPr>
            <w:r w:rsidRPr="16B7508B">
              <w:rPr>
                <w:rStyle w:val="Strong"/>
                <w:rFonts w:eastAsia="Arial"/>
                <w:color w:val="000000" w:themeColor="text1"/>
              </w:rPr>
              <w:t>Representing whole numbers (</w:t>
            </w:r>
            <w:proofErr w:type="spellStart"/>
            <w:r w:rsidRPr="16B7508B">
              <w:rPr>
                <w:rStyle w:val="Strong"/>
                <w:rFonts w:eastAsia="Arial"/>
                <w:color w:val="000000" w:themeColor="text1"/>
              </w:rPr>
              <w:t>cont</w:t>
            </w:r>
            <w:proofErr w:type="spellEnd"/>
            <w:r w:rsidRPr="16B7508B">
              <w:rPr>
                <w:rStyle w:val="Strong"/>
                <w:rFonts w:eastAsia="Arial"/>
                <w:color w:val="000000" w:themeColor="text1"/>
              </w:rPr>
              <w:t>)</w:t>
            </w:r>
          </w:p>
        </w:tc>
        <w:tc>
          <w:tcPr>
            <w:tcW w:w="2816" w:type="pct"/>
          </w:tcPr>
          <w:p w14:paraId="27812A32" w14:textId="77777777" w:rsidR="00342AB2" w:rsidRDefault="1441C416" w:rsidP="16B7508B">
            <w:pPr>
              <w:rPr>
                <w:rStyle w:val="Strong"/>
                <w:rFonts w:eastAsia="Arial"/>
                <w:color w:val="000000" w:themeColor="text1"/>
              </w:rPr>
            </w:pPr>
            <w:r w:rsidRPr="16B7508B">
              <w:rPr>
                <w:rStyle w:val="Strong"/>
                <w:rFonts w:eastAsia="Arial"/>
                <w:color w:val="000000" w:themeColor="text1"/>
              </w:rPr>
              <w:t>Early Stage 1</w:t>
            </w:r>
          </w:p>
          <w:p w14:paraId="435DEA73" w14:textId="0804496A" w:rsidR="1441C416" w:rsidRPr="00CF16BB" w:rsidRDefault="1441C416" w:rsidP="16B7508B">
            <w:pPr>
              <w:rPr>
                <w:rStyle w:val="Strong"/>
                <w:rFonts w:eastAsia="Calibri"/>
                <w:b w:val="0"/>
              </w:rPr>
            </w:pPr>
            <w:r w:rsidRPr="16B7508B">
              <w:rPr>
                <w:rStyle w:val="Strong"/>
                <w:rFonts w:eastAsia="Calibri"/>
                <w:color w:val="000000" w:themeColor="text1"/>
              </w:rPr>
              <w:t xml:space="preserve">Recognise number </w:t>
            </w:r>
            <w:proofErr w:type="gramStart"/>
            <w:r w:rsidRPr="16B7508B">
              <w:rPr>
                <w:rStyle w:val="Strong"/>
                <w:rFonts w:eastAsia="Calibri"/>
                <w:color w:val="000000" w:themeColor="text1"/>
              </w:rPr>
              <w:t>patterns</w:t>
            </w:r>
            <w:proofErr w:type="gramEnd"/>
          </w:p>
          <w:p w14:paraId="4209581B" w14:textId="3A2AB3EA" w:rsidR="4FEEBF19" w:rsidRDefault="4FEEBF19" w:rsidP="16B7508B">
            <w:pPr>
              <w:pStyle w:val="ListBullet"/>
            </w:pPr>
            <w:r>
              <w:t>r</w:t>
            </w:r>
            <w:r w:rsidR="1441C416">
              <w:t>ecognise dice and domino patterns</w:t>
            </w:r>
            <w:r w:rsidR="78D3B5B8">
              <w:t xml:space="preserve"> (NPA1, NPV2, CPr2)</w:t>
            </w:r>
          </w:p>
        </w:tc>
        <w:tc>
          <w:tcPr>
            <w:tcW w:w="875" w:type="pct"/>
          </w:tcPr>
          <w:p w14:paraId="207C1534" w14:textId="28DFA88A" w:rsidR="1441C416" w:rsidRDefault="1441C416" w:rsidP="16B7508B">
            <w:pPr>
              <w:rPr>
                <w:rStyle w:val="Strong"/>
                <w:rFonts w:eastAsia="Calibri"/>
              </w:rPr>
            </w:pPr>
            <w:r w:rsidRPr="16B7508B">
              <w:rPr>
                <w:rStyle w:val="Strong"/>
                <w:rFonts w:eastAsia="Calibri"/>
              </w:rPr>
              <w:t>8</w:t>
            </w:r>
          </w:p>
        </w:tc>
      </w:tr>
      <w:tr w:rsidR="00EA5299" w14:paraId="362AAD2A"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5E2AD00C" w14:textId="607F469D" w:rsidR="7E663284" w:rsidRDefault="7E663284" w:rsidP="44FBE724">
            <w:pPr>
              <w:rPr>
                <w:rFonts w:eastAsia="Arial"/>
                <w:color w:val="000000" w:themeColor="text1"/>
              </w:rPr>
            </w:pPr>
            <w:r w:rsidRPr="44FBE724">
              <w:rPr>
                <w:rStyle w:val="Strong"/>
                <w:rFonts w:eastAsia="Arial"/>
                <w:bCs/>
                <w:color w:val="000000" w:themeColor="text1"/>
              </w:rPr>
              <w:t>Representing whole numbers (</w:t>
            </w:r>
            <w:proofErr w:type="spellStart"/>
            <w:r w:rsidRPr="44FBE724">
              <w:rPr>
                <w:rStyle w:val="Strong"/>
                <w:rFonts w:eastAsia="Arial"/>
                <w:bCs/>
                <w:color w:val="000000" w:themeColor="text1"/>
              </w:rPr>
              <w:t>cont</w:t>
            </w:r>
            <w:proofErr w:type="spellEnd"/>
            <w:r w:rsidRPr="44FBE724">
              <w:rPr>
                <w:rStyle w:val="Strong"/>
                <w:rFonts w:eastAsia="Arial"/>
                <w:bCs/>
                <w:color w:val="000000" w:themeColor="text1"/>
              </w:rPr>
              <w:t>)</w:t>
            </w:r>
          </w:p>
        </w:tc>
        <w:tc>
          <w:tcPr>
            <w:tcW w:w="2816" w:type="pct"/>
          </w:tcPr>
          <w:p w14:paraId="11A18257" w14:textId="77777777" w:rsidR="00342AB2" w:rsidRDefault="47C6DF7D" w:rsidP="1D95B197">
            <w:pPr>
              <w:rPr>
                <w:rStyle w:val="Strong"/>
                <w:rFonts w:eastAsia="Arial"/>
                <w:bCs/>
                <w:color w:val="000000" w:themeColor="text1"/>
              </w:rPr>
            </w:pPr>
            <w:r w:rsidRPr="1D95B197">
              <w:rPr>
                <w:rStyle w:val="Strong"/>
                <w:rFonts w:eastAsia="Arial"/>
                <w:bCs/>
                <w:color w:val="000000" w:themeColor="text1"/>
              </w:rPr>
              <w:t>Early Stage 1</w:t>
            </w:r>
          </w:p>
          <w:p w14:paraId="028D5E4F" w14:textId="23FF3BB0" w:rsidR="7E663284" w:rsidRPr="00CF16BB" w:rsidRDefault="729AC404" w:rsidP="1D95B197">
            <w:pPr>
              <w:rPr>
                <w:rFonts w:eastAsia="Calibri"/>
              </w:rPr>
            </w:pPr>
            <w:r w:rsidRPr="1D95B197">
              <w:rPr>
                <w:b/>
                <w:bCs/>
              </w:rPr>
              <w:t xml:space="preserve">Connect counting and numerals to </w:t>
            </w:r>
            <w:proofErr w:type="gramStart"/>
            <w:r w:rsidRPr="1D95B197">
              <w:rPr>
                <w:b/>
                <w:bCs/>
              </w:rPr>
              <w:t>quantities</w:t>
            </w:r>
            <w:proofErr w:type="gramEnd"/>
          </w:p>
          <w:p w14:paraId="4B5BB2EB" w14:textId="05C39860" w:rsidR="7E663284" w:rsidRDefault="4751B6EB" w:rsidP="16B7508B">
            <w:pPr>
              <w:pStyle w:val="ListBullet"/>
            </w:pPr>
            <w:r>
              <w:t>m</w:t>
            </w:r>
            <w:r w:rsidR="54A7B46A">
              <w:t>ake</w:t>
            </w:r>
            <w:r w:rsidR="190AAAD3">
              <w:t xml:space="preserve"> correspondences between collections</w:t>
            </w:r>
            <w:r w:rsidR="5C969909">
              <w:t xml:space="preserve"> </w:t>
            </w:r>
            <w:r w:rsidR="20A4D8B2">
              <w:t>(Reasons about quantity)</w:t>
            </w:r>
          </w:p>
          <w:p w14:paraId="51046887" w14:textId="0753087E" w:rsidR="7E663284" w:rsidRDefault="59CB9EC8" w:rsidP="16B7508B">
            <w:pPr>
              <w:pStyle w:val="ListBullet"/>
            </w:pPr>
            <w:r>
              <w:t>r</w:t>
            </w:r>
            <w:r w:rsidR="09885DA0">
              <w:t>epresent</w:t>
            </w:r>
            <w:r w:rsidR="57861D3B">
              <w:t xml:space="preserve"> numbers as quantities to at least 20 using objects, number </w:t>
            </w:r>
            <w:r w:rsidR="57861D3B">
              <w:lastRenderedPageBreak/>
              <w:t>words and numerals</w:t>
            </w:r>
            <w:r w:rsidR="10EC2E67">
              <w:t xml:space="preserve"> (NPV2-NPV4, CPr3)</w:t>
            </w:r>
          </w:p>
          <w:p w14:paraId="6D7F7A22" w14:textId="17797E73" w:rsidR="7E663284" w:rsidRDefault="457C74FE" w:rsidP="16B7508B">
            <w:pPr>
              <w:pStyle w:val="ListBullet"/>
            </w:pPr>
            <w:r>
              <w:t>compare and</w:t>
            </w:r>
            <w:r w:rsidR="2A915721">
              <w:t xml:space="preserve"> order numbers to 20</w:t>
            </w:r>
            <w:r>
              <w:t xml:space="preserve"> </w:t>
            </w:r>
            <w:r w:rsidR="3E223F7B">
              <w:t>(NPV2-NPV3)</w:t>
            </w:r>
          </w:p>
        </w:tc>
        <w:tc>
          <w:tcPr>
            <w:tcW w:w="875" w:type="pct"/>
          </w:tcPr>
          <w:p w14:paraId="33C82AB3" w14:textId="32FDC66F" w:rsidR="44FBE724" w:rsidRDefault="25BC1E21" w:rsidP="44FBE724">
            <w:pPr>
              <w:rPr>
                <w:rStyle w:val="Strong"/>
                <w:rFonts w:eastAsia="Calibri"/>
              </w:rPr>
            </w:pPr>
            <w:r w:rsidRPr="2F19557F">
              <w:rPr>
                <w:rStyle w:val="Strong"/>
                <w:rFonts w:eastAsia="Calibri"/>
              </w:rPr>
              <w:lastRenderedPageBreak/>
              <w:t>3</w:t>
            </w:r>
            <w:r w:rsidR="6444B318" w:rsidRPr="2F19557F">
              <w:rPr>
                <w:rStyle w:val="Strong"/>
                <w:rFonts w:eastAsia="Calibri"/>
              </w:rPr>
              <w:t>, 5</w:t>
            </w:r>
            <w:r w:rsidR="29ABC969" w:rsidRPr="2F19557F">
              <w:rPr>
                <w:rStyle w:val="Strong"/>
                <w:rFonts w:eastAsia="Calibri"/>
              </w:rPr>
              <w:t>, 6</w:t>
            </w:r>
            <w:r w:rsidR="62053F63" w:rsidRPr="16B7508B">
              <w:rPr>
                <w:rStyle w:val="Strong"/>
                <w:rFonts w:eastAsia="Calibri"/>
              </w:rPr>
              <w:t>, 8</w:t>
            </w:r>
          </w:p>
        </w:tc>
      </w:tr>
      <w:tr w:rsidR="00EA5299" w14:paraId="6489C7F2"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72C570E3" w14:textId="72C2B38D" w:rsidR="00B422D3" w:rsidRPr="00526795" w:rsidRDefault="1A88083F" w:rsidP="005C14A7">
            <w:pPr>
              <w:rPr>
                <w:rStyle w:val="Strong"/>
              </w:rPr>
            </w:pPr>
            <w:r w:rsidRPr="6D01AF3D">
              <w:rPr>
                <w:rStyle w:val="Strong"/>
              </w:rPr>
              <w:t xml:space="preserve">Representing whole </w:t>
            </w:r>
            <w:proofErr w:type="gramStart"/>
            <w:r w:rsidRPr="6D01AF3D">
              <w:rPr>
                <w:rStyle w:val="Strong"/>
              </w:rPr>
              <w:t>numbers</w:t>
            </w:r>
            <w:proofErr w:type="gramEnd"/>
            <w:r w:rsidRPr="6D01AF3D">
              <w:rPr>
                <w:rStyle w:val="Strong"/>
              </w:rPr>
              <w:t xml:space="preserve"> </w:t>
            </w:r>
            <w:r w:rsidR="00342AB2">
              <w:rPr>
                <w:rStyle w:val="Strong"/>
              </w:rPr>
              <w:t xml:space="preserve">A </w:t>
            </w:r>
            <w:r w:rsidR="79F797D3" w:rsidRPr="6D01AF3D">
              <w:rPr>
                <w:rStyle w:val="Strong"/>
              </w:rPr>
              <w:t>(</w:t>
            </w:r>
            <w:proofErr w:type="spellStart"/>
            <w:r w:rsidR="79F797D3" w:rsidRPr="6D01AF3D">
              <w:rPr>
                <w:rStyle w:val="Strong"/>
              </w:rPr>
              <w:t>cont</w:t>
            </w:r>
            <w:proofErr w:type="spellEnd"/>
            <w:r w:rsidR="79F797D3" w:rsidRPr="6D01AF3D">
              <w:rPr>
                <w:rStyle w:val="Strong"/>
              </w:rPr>
              <w:t>)</w:t>
            </w:r>
            <w:r w:rsidR="00342AB2">
              <w:rPr>
                <w:rStyle w:val="Strong"/>
              </w:rPr>
              <w:t xml:space="preserve"> </w:t>
            </w:r>
          </w:p>
        </w:tc>
        <w:tc>
          <w:tcPr>
            <w:tcW w:w="2816" w:type="pct"/>
          </w:tcPr>
          <w:p w14:paraId="186FCCF1" w14:textId="451E8FEE" w:rsidR="00870FCA" w:rsidRDefault="6D1DC7E5" w:rsidP="59AE0827">
            <w:pPr>
              <w:rPr>
                <w:rStyle w:val="Strong"/>
                <w:rFonts w:eastAsia="Arial"/>
                <w:bCs/>
                <w:color w:val="000000" w:themeColor="text1"/>
              </w:rPr>
            </w:pPr>
            <w:r w:rsidRPr="44FBE724">
              <w:rPr>
                <w:rStyle w:val="Strong"/>
                <w:rFonts w:eastAsia="Arial"/>
                <w:bCs/>
                <w:color w:val="000000" w:themeColor="text1"/>
              </w:rPr>
              <w:t>Stage 1</w:t>
            </w:r>
          </w:p>
          <w:p w14:paraId="0BC253C5" w14:textId="599085F4" w:rsidR="59AE0827" w:rsidRDefault="59AE0827" w:rsidP="59AE0827">
            <w:pPr>
              <w:rPr>
                <w:rStyle w:val="Strong"/>
                <w:rFonts w:eastAsia="Arial"/>
                <w:bCs/>
                <w:color w:val="000000" w:themeColor="text1"/>
              </w:rPr>
            </w:pPr>
            <w:r w:rsidRPr="59AE0827">
              <w:rPr>
                <w:rStyle w:val="Strong"/>
                <w:rFonts w:eastAsia="Arial"/>
                <w:bCs/>
                <w:color w:val="000000" w:themeColor="text1"/>
              </w:rPr>
              <w:t xml:space="preserve">Use counting sequences of ones with two-digit numbers and </w:t>
            </w:r>
            <w:proofErr w:type="gramStart"/>
            <w:r w:rsidRPr="59AE0827">
              <w:rPr>
                <w:rStyle w:val="Strong"/>
                <w:rFonts w:eastAsia="Arial"/>
                <w:bCs/>
                <w:color w:val="000000" w:themeColor="text1"/>
              </w:rPr>
              <w:t>beyond</w:t>
            </w:r>
            <w:proofErr w:type="gramEnd"/>
          </w:p>
          <w:p w14:paraId="031BEE9B" w14:textId="2AF4CFDB" w:rsidR="00B422D3" w:rsidRDefault="1DE969AD" w:rsidP="6D01AF3D">
            <w:pPr>
              <w:pStyle w:val="ListBullet"/>
              <w:rPr>
                <w:rFonts w:asciiTheme="minorHAnsi" w:eastAsiaTheme="minorEastAsia" w:hAnsiTheme="minorHAnsi" w:cstheme="minorBidi"/>
                <w:color w:val="000000" w:themeColor="text1"/>
              </w:rPr>
            </w:pPr>
            <w:r w:rsidRPr="16B7508B">
              <w:rPr>
                <w:rFonts w:eastAsia="Arial"/>
                <w:color w:val="000000" w:themeColor="text1"/>
              </w:rPr>
              <w:t>i</w:t>
            </w:r>
            <w:r w:rsidR="46B0F24E" w:rsidRPr="16B7508B">
              <w:rPr>
                <w:rFonts w:eastAsia="Arial"/>
                <w:color w:val="000000" w:themeColor="text1"/>
              </w:rPr>
              <w:t>dentify</w:t>
            </w:r>
            <w:r w:rsidR="79D80243" w:rsidRPr="6D01AF3D">
              <w:rPr>
                <w:rFonts w:eastAsia="Arial"/>
                <w:color w:val="000000" w:themeColor="text1"/>
              </w:rPr>
              <w:t xml:space="preserve"> the number before and after a given two-digit number</w:t>
            </w:r>
            <w:r w:rsidR="46D6B0C0" w:rsidRPr="02418681">
              <w:rPr>
                <w:rFonts w:eastAsia="Arial"/>
                <w:color w:val="000000" w:themeColor="text1"/>
              </w:rPr>
              <w:t xml:space="preserve"> </w:t>
            </w:r>
            <w:r w:rsidR="19024A62" w:rsidRPr="16B7508B">
              <w:rPr>
                <w:rFonts w:eastAsia="Arial"/>
                <w:color w:val="000000" w:themeColor="text1"/>
              </w:rPr>
              <w:t>(CPr5)</w:t>
            </w:r>
          </w:p>
        </w:tc>
        <w:tc>
          <w:tcPr>
            <w:tcW w:w="875" w:type="pct"/>
          </w:tcPr>
          <w:p w14:paraId="50804953" w14:textId="6ACB11A5" w:rsidR="00B422D3" w:rsidRPr="00526795" w:rsidRDefault="4FCDDE17" w:rsidP="44FBE724">
            <w:pPr>
              <w:rPr>
                <w:rStyle w:val="Strong"/>
              </w:rPr>
            </w:pPr>
            <w:r w:rsidRPr="2F19557F">
              <w:rPr>
                <w:rStyle w:val="Strong"/>
              </w:rPr>
              <w:t>1</w:t>
            </w:r>
            <w:r w:rsidR="55A15882" w:rsidRPr="2F19557F">
              <w:rPr>
                <w:rStyle w:val="Strong"/>
              </w:rPr>
              <w:t>, 6</w:t>
            </w:r>
          </w:p>
        </w:tc>
      </w:tr>
      <w:tr w:rsidR="00EA5299" w14:paraId="48B3D7D0"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0EFE06A7" w14:textId="6BD681B5" w:rsidR="16B7508B" w:rsidRDefault="4FAC4188" w:rsidP="16B7508B">
            <w:pPr>
              <w:rPr>
                <w:rStyle w:val="Strong"/>
                <w:rFonts w:eastAsia="Calibri"/>
              </w:rPr>
            </w:pPr>
            <w:r w:rsidRPr="16B7508B">
              <w:rPr>
                <w:rStyle w:val="Strong"/>
              </w:rPr>
              <w:t xml:space="preserve">Representing whole </w:t>
            </w:r>
            <w:proofErr w:type="gramStart"/>
            <w:r w:rsidRPr="16B7508B">
              <w:rPr>
                <w:rStyle w:val="Strong"/>
              </w:rPr>
              <w:t>numbers</w:t>
            </w:r>
            <w:proofErr w:type="gramEnd"/>
            <w:r w:rsidRPr="16B7508B">
              <w:rPr>
                <w:rStyle w:val="Strong"/>
              </w:rPr>
              <w:t xml:space="preserve"> </w:t>
            </w:r>
            <w:r w:rsidR="00342AB2">
              <w:rPr>
                <w:rStyle w:val="Strong"/>
              </w:rPr>
              <w:t xml:space="preserve">A </w:t>
            </w:r>
            <w:r w:rsidRPr="16B7508B">
              <w:rPr>
                <w:rStyle w:val="Strong"/>
              </w:rPr>
              <w:t>(</w:t>
            </w:r>
            <w:proofErr w:type="spellStart"/>
            <w:r w:rsidRPr="16B7508B">
              <w:rPr>
                <w:rStyle w:val="Strong"/>
              </w:rPr>
              <w:t>cont</w:t>
            </w:r>
            <w:proofErr w:type="spellEnd"/>
            <w:r w:rsidRPr="16B7508B">
              <w:rPr>
                <w:rStyle w:val="Strong"/>
              </w:rPr>
              <w:t>)</w:t>
            </w:r>
          </w:p>
        </w:tc>
        <w:tc>
          <w:tcPr>
            <w:tcW w:w="2816" w:type="pct"/>
          </w:tcPr>
          <w:p w14:paraId="28D3EFF9" w14:textId="60B2C438" w:rsidR="00870FCA" w:rsidRDefault="4FAC4188" w:rsidP="00870FCA">
            <w:pPr>
              <w:rPr>
                <w:rStyle w:val="Strong"/>
                <w:rFonts w:eastAsia="Arial"/>
                <w:color w:val="000000" w:themeColor="text1"/>
              </w:rPr>
            </w:pPr>
            <w:r w:rsidRPr="16B7508B">
              <w:rPr>
                <w:rStyle w:val="Strong"/>
                <w:rFonts w:eastAsia="Arial"/>
                <w:color w:val="000000" w:themeColor="text1"/>
              </w:rPr>
              <w:t>Stage 1</w:t>
            </w:r>
          </w:p>
          <w:p w14:paraId="3084ADC1" w14:textId="1415F13A" w:rsidR="4FAC4188" w:rsidRPr="00870FCA" w:rsidRDefault="4FAC4188" w:rsidP="00870FCA">
            <w:pPr>
              <w:rPr>
                <w:rFonts w:eastAsia="Arial"/>
              </w:rPr>
            </w:pPr>
            <w:r w:rsidRPr="16B7508B">
              <w:rPr>
                <w:rStyle w:val="Strong"/>
                <w:rFonts w:eastAsia="Arial"/>
                <w:color w:val="000000" w:themeColor="text1"/>
              </w:rPr>
              <w:t xml:space="preserve">Continue and create number </w:t>
            </w:r>
            <w:proofErr w:type="gramStart"/>
            <w:r w:rsidRPr="16B7508B">
              <w:rPr>
                <w:rStyle w:val="Strong"/>
                <w:rFonts w:eastAsia="Arial"/>
                <w:color w:val="000000" w:themeColor="text1"/>
              </w:rPr>
              <w:t>patterns</w:t>
            </w:r>
            <w:proofErr w:type="gramEnd"/>
            <w:r>
              <w:tab/>
            </w:r>
          </w:p>
          <w:p w14:paraId="3B9B95F6" w14:textId="5EAEC242" w:rsidR="7C7ACBC7" w:rsidRDefault="7C7ACBC7" w:rsidP="16B7508B">
            <w:pPr>
              <w:pStyle w:val="ListBullet"/>
              <w:rPr>
                <w:rFonts w:asciiTheme="minorHAnsi" w:eastAsiaTheme="minorEastAsia" w:hAnsiTheme="minorHAnsi" w:cstheme="minorBidi"/>
                <w:color w:val="000000" w:themeColor="text1"/>
              </w:rPr>
            </w:pPr>
            <w:r>
              <w:t>m</w:t>
            </w:r>
            <w:r w:rsidR="4FAC4188">
              <w:t>odel and describe ‘odd’ and ‘even’ numbers using items paired in two rows</w:t>
            </w:r>
          </w:p>
        </w:tc>
        <w:tc>
          <w:tcPr>
            <w:tcW w:w="875" w:type="pct"/>
          </w:tcPr>
          <w:p w14:paraId="5E40D5B5" w14:textId="59B7CF05" w:rsidR="4FAC4188" w:rsidRDefault="4FAC4188" w:rsidP="16B7508B">
            <w:pPr>
              <w:rPr>
                <w:rStyle w:val="Strong"/>
                <w:rFonts w:eastAsia="Calibri"/>
              </w:rPr>
            </w:pPr>
            <w:r w:rsidRPr="16B7508B">
              <w:rPr>
                <w:rStyle w:val="Strong"/>
                <w:rFonts w:eastAsia="Calibri"/>
              </w:rPr>
              <w:t>8</w:t>
            </w:r>
          </w:p>
        </w:tc>
      </w:tr>
      <w:tr w:rsidR="00EA5299" w14:paraId="46B053BD"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63EDC542" w14:textId="34F22892" w:rsidR="4F69FDA4" w:rsidRDefault="4F69FDA4" w:rsidP="44FBE724">
            <w:pPr>
              <w:rPr>
                <w:rStyle w:val="Strong"/>
                <w:rFonts w:eastAsia="Calibri"/>
              </w:rPr>
            </w:pPr>
            <w:r w:rsidRPr="44FBE724">
              <w:rPr>
                <w:rStyle w:val="Strong"/>
              </w:rPr>
              <w:t xml:space="preserve">Representing whole </w:t>
            </w:r>
            <w:proofErr w:type="gramStart"/>
            <w:r w:rsidRPr="44FBE724">
              <w:rPr>
                <w:rStyle w:val="Strong"/>
              </w:rPr>
              <w:t>numbers</w:t>
            </w:r>
            <w:proofErr w:type="gramEnd"/>
            <w:r w:rsidRPr="44FBE724">
              <w:rPr>
                <w:rStyle w:val="Strong"/>
              </w:rPr>
              <w:t xml:space="preserve"> </w:t>
            </w:r>
            <w:r w:rsidR="00342AB2">
              <w:rPr>
                <w:rStyle w:val="Strong"/>
              </w:rPr>
              <w:t xml:space="preserve">A </w:t>
            </w:r>
            <w:r w:rsidRPr="44FBE724">
              <w:rPr>
                <w:rStyle w:val="Strong"/>
              </w:rPr>
              <w:t>(</w:t>
            </w:r>
            <w:proofErr w:type="spellStart"/>
            <w:r w:rsidRPr="44FBE724">
              <w:rPr>
                <w:rStyle w:val="Strong"/>
              </w:rPr>
              <w:t>cont</w:t>
            </w:r>
            <w:proofErr w:type="spellEnd"/>
            <w:r w:rsidRPr="44FBE724">
              <w:rPr>
                <w:rStyle w:val="Strong"/>
              </w:rPr>
              <w:t>)</w:t>
            </w:r>
          </w:p>
        </w:tc>
        <w:tc>
          <w:tcPr>
            <w:tcW w:w="2816" w:type="pct"/>
          </w:tcPr>
          <w:p w14:paraId="453EE017" w14:textId="56464430" w:rsidR="00870FCA" w:rsidRDefault="4F69FDA4" w:rsidP="00870FCA">
            <w:pPr>
              <w:rPr>
                <w:rStyle w:val="Strong"/>
                <w:rFonts w:eastAsia="Arial"/>
                <w:bCs/>
                <w:color w:val="000000" w:themeColor="text1"/>
              </w:rPr>
            </w:pPr>
            <w:r w:rsidRPr="44FBE724">
              <w:rPr>
                <w:rStyle w:val="Strong"/>
                <w:rFonts w:eastAsia="Arial"/>
                <w:bCs/>
                <w:color w:val="000000" w:themeColor="text1"/>
              </w:rPr>
              <w:t>Stage 1</w:t>
            </w:r>
          </w:p>
          <w:p w14:paraId="1CE085A8" w14:textId="65A9FC3F" w:rsidR="4F69FDA4" w:rsidRPr="00870FCA" w:rsidRDefault="4F69FDA4" w:rsidP="00870FCA">
            <w:pPr>
              <w:rPr>
                <w:rFonts w:eastAsia="Arial"/>
              </w:rPr>
            </w:pPr>
            <w:r w:rsidRPr="44FBE724">
              <w:rPr>
                <w:rStyle w:val="Strong"/>
                <w:rFonts w:eastAsia="Arial"/>
                <w:bCs/>
                <w:color w:val="000000" w:themeColor="text1"/>
              </w:rPr>
              <w:t xml:space="preserve">Represent numbers on a </w:t>
            </w:r>
            <w:proofErr w:type="gramStart"/>
            <w:r w:rsidRPr="44FBE724">
              <w:rPr>
                <w:rStyle w:val="Strong"/>
                <w:rFonts w:eastAsia="Arial"/>
                <w:bCs/>
                <w:color w:val="000000" w:themeColor="text1"/>
              </w:rPr>
              <w:t>line</w:t>
            </w:r>
            <w:proofErr w:type="gramEnd"/>
          </w:p>
          <w:p w14:paraId="4A05714A" w14:textId="5015AB24" w:rsidR="4F69FDA4" w:rsidRDefault="77E0DE41" w:rsidP="6D01AF3D">
            <w:pPr>
              <w:pStyle w:val="ListBullet"/>
              <w:rPr>
                <w:rFonts w:asciiTheme="minorHAnsi" w:eastAsiaTheme="minorEastAsia" w:hAnsiTheme="minorHAnsi" w:cstheme="minorBidi"/>
                <w:color w:val="000000" w:themeColor="text1"/>
              </w:rPr>
            </w:pPr>
            <w:r w:rsidRPr="16B7508B">
              <w:rPr>
                <w:rFonts w:eastAsia="Arial"/>
                <w:color w:val="000000" w:themeColor="text1"/>
              </w:rPr>
              <w:t>s</w:t>
            </w:r>
            <w:r w:rsidR="7E8535D1" w:rsidRPr="16B7508B">
              <w:rPr>
                <w:rFonts w:eastAsia="Arial"/>
                <w:color w:val="000000" w:themeColor="text1"/>
              </w:rPr>
              <w:t>equence</w:t>
            </w:r>
            <w:r w:rsidR="0C96D4D0" w:rsidRPr="6D01AF3D">
              <w:rPr>
                <w:rFonts w:eastAsia="Arial"/>
                <w:color w:val="000000" w:themeColor="text1"/>
              </w:rPr>
              <w:t xml:space="preserve"> numbers and arrange them on a line by considering the order and size of those numbers</w:t>
            </w:r>
            <w:r w:rsidR="1A57804B" w:rsidRPr="02418681">
              <w:rPr>
                <w:rFonts w:eastAsia="Arial"/>
                <w:color w:val="000000" w:themeColor="text1"/>
              </w:rPr>
              <w:t xml:space="preserve"> </w:t>
            </w:r>
            <w:r w:rsidR="131FE620" w:rsidRPr="16B7508B">
              <w:rPr>
                <w:rFonts w:eastAsia="Arial"/>
                <w:color w:val="000000" w:themeColor="text1"/>
              </w:rPr>
              <w:t>(CPr5)</w:t>
            </w:r>
          </w:p>
          <w:p w14:paraId="6B3AD93C" w14:textId="6A536D93" w:rsidR="4F69FDA4" w:rsidRDefault="7A9EC9DF" w:rsidP="6D01AF3D">
            <w:pPr>
              <w:pStyle w:val="ListBullet"/>
              <w:rPr>
                <w:color w:val="000000" w:themeColor="text1"/>
              </w:rPr>
            </w:pPr>
            <w:r w:rsidRPr="16B7508B">
              <w:rPr>
                <w:rFonts w:eastAsia="Arial"/>
                <w:color w:val="000000" w:themeColor="text1"/>
              </w:rPr>
              <w:t>l</w:t>
            </w:r>
            <w:r w:rsidR="1BCEA659" w:rsidRPr="16B7508B">
              <w:rPr>
                <w:rFonts w:eastAsia="Arial"/>
                <w:color w:val="000000" w:themeColor="text1"/>
              </w:rPr>
              <w:t>ocate</w:t>
            </w:r>
            <w:r w:rsidR="1CDC8497" w:rsidRPr="6D01AF3D">
              <w:rPr>
                <w:rFonts w:eastAsia="Arial"/>
                <w:color w:val="000000" w:themeColor="text1"/>
              </w:rPr>
              <w:t xml:space="preserve"> the approximate position of multiples of 10 on a model of a number line for 0 to 100</w:t>
            </w:r>
            <w:r w:rsidR="4B5E34ED" w:rsidRPr="16B7508B">
              <w:rPr>
                <w:rFonts w:eastAsia="Arial"/>
                <w:color w:val="000000" w:themeColor="text1"/>
              </w:rPr>
              <w:t xml:space="preserve"> (CPr5)</w:t>
            </w:r>
          </w:p>
        </w:tc>
        <w:tc>
          <w:tcPr>
            <w:tcW w:w="875" w:type="pct"/>
          </w:tcPr>
          <w:p w14:paraId="5A894E15" w14:textId="399B59CB" w:rsidR="5A5E8518" w:rsidRDefault="32068172" w:rsidP="44FBE724">
            <w:pPr>
              <w:rPr>
                <w:rStyle w:val="Strong"/>
                <w:rFonts w:eastAsia="Calibri"/>
              </w:rPr>
            </w:pPr>
            <w:r w:rsidRPr="2F05716E">
              <w:rPr>
                <w:rStyle w:val="Strong"/>
                <w:rFonts w:eastAsia="Calibri"/>
              </w:rPr>
              <w:t>2</w:t>
            </w:r>
            <w:r w:rsidR="09E56AF8" w:rsidRPr="2F05716E">
              <w:rPr>
                <w:rStyle w:val="Strong"/>
                <w:rFonts w:eastAsia="Calibri"/>
              </w:rPr>
              <w:t>, 6</w:t>
            </w:r>
          </w:p>
        </w:tc>
      </w:tr>
      <w:tr w:rsidR="00EA5299" w14:paraId="319069B6"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3903E6D3" w14:textId="670F8F04" w:rsidR="44FBE724" w:rsidRDefault="4F69FDA4" w:rsidP="44FBE724">
            <w:pPr>
              <w:rPr>
                <w:rStyle w:val="Strong"/>
                <w:rFonts w:eastAsia="Calibri"/>
              </w:rPr>
            </w:pPr>
            <w:r w:rsidRPr="44FBE724">
              <w:rPr>
                <w:rStyle w:val="Strong"/>
              </w:rPr>
              <w:t xml:space="preserve">Representing whole </w:t>
            </w:r>
            <w:proofErr w:type="gramStart"/>
            <w:r w:rsidRPr="44FBE724">
              <w:rPr>
                <w:rStyle w:val="Strong"/>
              </w:rPr>
              <w:t>numbers</w:t>
            </w:r>
            <w:proofErr w:type="gramEnd"/>
            <w:r w:rsidRPr="44FBE724">
              <w:rPr>
                <w:rStyle w:val="Strong"/>
              </w:rPr>
              <w:t xml:space="preserve"> </w:t>
            </w:r>
            <w:r w:rsidR="00342AB2">
              <w:rPr>
                <w:rStyle w:val="Strong"/>
              </w:rPr>
              <w:lastRenderedPageBreak/>
              <w:t xml:space="preserve">A </w:t>
            </w:r>
            <w:r w:rsidRPr="44FBE724">
              <w:rPr>
                <w:rStyle w:val="Strong"/>
              </w:rPr>
              <w:t>(</w:t>
            </w:r>
            <w:proofErr w:type="spellStart"/>
            <w:r w:rsidRPr="44FBE724">
              <w:rPr>
                <w:rStyle w:val="Strong"/>
              </w:rPr>
              <w:t>cont</w:t>
            </w:r>
            <w:proofErr w:type="spellEnd"/>
            <w:r w:rsidRPr="44FBE724">
              <w:rPr>
                <w:rStyle w:val="Strong"/>
              </w:rPr>
              <w:t>)</w:t>
            </w:r>
          </w:p>
        </w:tc>
        <w:tc>
          <w:tcPr>
            <w:tcW w:w="2816" w:type="pct"/>
          </w:tcPr>
          <w:p w14:paraId="47DA2B3F" w14:textId="134F4E40" w:rsidR="00870FCA" w:rsidRDefault="4F69FDA4" w:rsidP="00870FCA">
            <w:pPr>
              <w:rPr>
                <w:rStyle w:val="Strong"/>
                <w:rFonts w:eastAsia="Arial"/>
                <w:bCs/>
                <w:color w:val="000000" w:themeColor="text1"/>
              </w:rPr>
            </w:pPr>
            <w:r w:rsidRPr="44FBE724">
              <w:rPr>
                <w:rStyle w:val="Strong"/>
                <w:rFonts w:eastAsia="Arial"/>
                <w:bCs/>
                <w:color w:val="000000" w:themeColor="text1"/>
              </w:rPr>
              <w:lastRenderedPageBreak/>
              <w:t>Stage 1</w:t>
            </w:r>
          </w:p>
          <w:p w14:paraId="4128843B" w14:textId="1827BF14" w:rsidR="4F69FDA4" w:rsidRPr="00870FCA" w:rsidRDefault="4F69FDA4" w:rsidP="00870FCA">
            <w:pPr>
              <w:rPr>
                <w:rFonts w:eastAsia="Arial"/>
              </w:rPr>
            </w:pPr>
            <w:r w:rsidRPr="44FBE724">
              <w:rPr>
                <w:rStyle w:val="Strong"/>
              </w:rPr>
              <w:lastRenderedPageBreak/>
              <w:t xml:space="preserve">Represent the structure of groups of ten in whole </w:t>
            </w:r>
            <w:proofErr w:type="gramStart"/>
            <w:r w:rsidRPr="44FBE724">
              <w:rPr>
                <w:rStyle w:val="Strong"/>
              </w:rPr>
              <w:t>numbers</w:t>
            </w:r>
            <w:proofErr w:type="gramEnd"/>
          </w:p>
          <w:p w14:paraId="76ADC051" w14:textId="1D9F9704" w:rsidR="4F69FDA4" w:rsidRDefault="77118B8E" w:rsidP="6D01AF3D">
            <w:pPr>
              <w:pStyle w:val="ListBullet"/>
              <w:rPr>
                <w:rFonts w:asciiTheme="minorHAnsi" w:eastAsiaTheme="minorEastAsia" w:hAnsiTheme="minorHAnsi" w:cstheme="minorBidi"/>
                <w:color w:val="000000" w:themeColor="text1"/>
              </w:rPr>
            </w:pPr>
            <w:r w:rsidRPr="16B7508B">
              <w:rPr>
                <w:rFonts w:eastAsia="Calibri"/>
                <w:color w:val="000000" w:themeColor="text1"/>
              </w:rPr>
              <w:t>p</w:t>
            </w:r>
            <w:r w:rsidR="7E8535D1" w:rsidRPr="16B7508B">
              <w:rPr>
                <w:rFonts w:eastAsia="Calibri"/>
                <w:color w:val="000000" w:themeColor="text1"/>
              </w:rPr>
              <w:t>artition</w:t>
            </w:r>
            <w:r w:rsidR="0C96D4D0" w:rsidRPr="6D01AF3D">
              <w:rPr>
                <w:rFonts w:eastAsia="Calibri"/>
                <w:color w:val="000000" w:themeColor="text1"/>
              </w:rPr>
              <w:t xml:space="preserve"> two-digit numbers to show quantity values</w:t>
            </w:r>
            <w:r w:rsidR="5DA9E5AD" w:rsidRPr="16B7508B">
              <w:rPr>
                <w:rFonts w:eastAsia="Calibri"/>
                <w:color w:val="000000" w:themeColor="text1"/>
              </w:rPr>
              <w:t xml:space="preserve"> (NPV4)</w:t>
            </w:r>
          </w:p>
        </w:tc>
        <w:tc>
          <w:tcPr>
            <w:tcW w:w="875" w:type="pct"/>
          </w:tcPr>
          <w:p w14:paraId="664B32C2" w14:textId="6ABE64D8" w:rsidR="75A6B001" w:rsidRDefault="75A6B001" w:rsidP="44FBE724">
            <w:pPr>
              <w:rPr>
                <w:rStyle w:val="Strong"/>
                <w:rFonts w:eastAsia="Calibri"/>
              </w:rPr>
            </w:pPr>
            <w:r w:rsidRPr="44FBE724">
              <w:rPr>
                <w:rStyle w:val="Strong"/>
                <w:rFonts w:eastAsia="Calibri"/>
              </w:rPr>
              <w:lastRenderedPageBreak/>
              <w:t>5</w:t>
            </w:r>
          </w:p>
        </w:tc>
      </w:tr>
      <w:tr w:rsidR="00EA5299" w14:paraId="6FDE4D5B"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080D390B" w14:textId="46D877F6" w:rsidR="7A81D84B" w:rsidRDefault="4F69FDA4" w:rsidP="7A81D84B">
            <w:pPr>
              <w:rPr>
                <w:rStyle w:val="Strong"/>
                <w:rFonts w:eastAsia="Calibri"/>
              </w:rPr>
            </w:pPr>
            <w:r w:rsidRPr="44FBE724">
              <w:rPr>
                <w:rStyle w:val="Strong"/>
              </w:rPr>
              <w:t xml:space="preserve">Representing whole numbers </w:t>
            </w:r>
            <w:r w:rsidR="00342AB2">
              <w:rPr>
                <w:rStyle w:val="Strong"/>
              </w:rPr>
              <w:t xml:space="preserve">B </w:t>
            </w:r>
            <w:r w:rsidR="008D7E6A" w:rsidRPr="16B7508B">
              <w:rPr>
                <w:rStyle w:val="Strong"/>
                <w:rFonts w:eastAsia="Arial"/>
                <w:color w:val="000000" w:themeColor="text1"/>
              </w:rPr>
              <w:t>(</w:t>
            </w:r>
            <w:proofErr w:type="spellStart"/>
            <w:r w:rsidR="008D7E6A" w:rsidRPr="16B7508B">
              <w:rPr>
                <w:rStyle w:val="Strong"/>
                <w:rFonts w:eastAsia="Arial"/>
                <w:color w:val="000000" w:themeColor="text1"/>
              </w:rPr>
              <w:t>cont</w:t>
            </w:r>
            <w:proofErr w:type="spellEnd"/>
            <w:r w:rsidR="008D7E6A" w:rsidRPr="16B7508B">
              <w:rPr>
                <w:rStyle w:val="Strong"/>
                <w:rFonts w:eastAsia="Arial"/>
                <w:color w:val="000000" w:themeColor="text1"/>
              </w:rPr>
              <w:t>)</w:t>
            </w:r>
          </w:p>
        </w:tc>
        <w:tc>
          <w:tcPr>
            <w:tcW w:w="2816" w:type="pct"/>
          </w:tcPr>
          <w:p w14:paraId="51CF9BAC" w14:textId="6479B10F" w:rsidR="00870FCA" w:rsidRDefault="4F69FDA4" w:rsidP="7A81D84B">
            <w:pPr>
              <w:rPr>
                <w:rStyle w:val="Strong"/>
                <w:rFonts w:eastAsia="Arial"/>
                <w:bCs/>
                <w:color w:val="000000" w:themeColor="text1"/>
              </w:rPr>
            </w:pPr>
            <w:r w:rsidRPr="44FBE724">
              <w:rPr>
                <w:rStyle w:val="Strong"/>
                <w:rFonts w:eastAsia="Arial"/>
                <w:bCs/>
                <w:color w:val="000000" w:themeColor="text1"/>
              </w:rPr>
              <w:t>Stage 1</w:t>
            </w:r>
          </w:p>
          <w:p w14:paraId="683C2050" w14:textId="17B9E695" w:rsidR="0456B168" w:rsidRPr="00870FCA" w:rsidRDefault="0456B168" w:rsidP="7A81D84B">
            <w:pPr>
              <w:rPr>
                <w:rStyle w:val="Strong"/>
                <w:rFonts w:eastAsia="Arial"/>
                <w:b w:val="0"/>
              </w:rPr>
            </w:pPr>
            <w:r w:rsidRPr="7A81D84B">
              <w:rPr>
                <w:rStyle w:val="Strong"/>
                <w:rFonts w:eastAsia="Calibri"/>
                <w:bCs/>
                <w:color w:val="000000" w:themeColor="text1"/>
              </w:rPr>
              <w:t xml:space="preserve">Form, regroup and rename three-digit </w:t>
            </w:r>
            <w:proofErr w:type="gramStart"/>
            <w:r w:rsidRPr="7A81D84B">
              <w:rPr>
                <w:rStyle w:val="Strong"/>
                <w:rFonts w:eastAsia="Calibri"/>
                <w:bCs/>
                <w:color w:val="000000" w:themeColor="text1"/>
              </w:rPr>
              <w:t>numbers</w:t>
            </w:r>
            <w:proofErr w:type="gramEnd"/>
          </w:p>
          <w:p w14:paraId="08D43044" w14:textId="50BC850C" w:rsidR="0456B168" w:rsidRDefault="0F45B9D7" w:rsidP="7A81D84B">
            <w:pPr>
              <w:pStyle w:val="ListBullet"/>
            </w:pPr>
            <w:r w:rsidRPr="1D95B197">
              <w:rPr>
                <w:rFonts w:eastAsia="Calibri"/>
              </w:rPr>
              <w:t>r</w:t>
            </w:r>
            <w:r w:rsidR="44268910" w:rsidRPr="1D95B197">
              <w:rPr>
                <w:rFonts w:eastAsia="Calibri"/>
              </w:rPr>
              <w:t>ecognise units of 100</w:t>
            </w:r>
            <w:r w:rsidR="42A1CA53" w:rsidRPr="39BD363B">
              <w:rPr>
                <w:rFonts w:eastAsia="Calibri"/>
              </w:rPr>
              <w:t xml:space="preserve"> (UnM5, NPV5)</w:t>
            </w:r>
          </w:p>
        </w:tc>
        <w:tc>
          <w:tcPr>
            <w:tcW w:w="875" w:type="pct"/>
          </w:tcPr>
          <w:p w14:paraId="7BBED7F3" w14:textId="2F91D023" w:rsidR="0456B168" w:rsidRDefault="0456B168" w:rsidP="7A81D84B">
            <w:pPr>
              <w:rPr>
                <w:rStyle w:val="Strong"/>
                <w:rFonts w:eastAsia="Calibri"/>
              </w:rPr>
            </w:pPr>
            <w:r w:rsidRPr="7A81D84B">
              <w:rPr>
                <w:rStyle w:val="Strong"/>
                <w:rFonts w:eastAsia="Calibri"/>
              </w:rPr>
              <w:t>3</w:t>
            </w:r>
          </w:p>
        </w:tc>
      </w:tr>
      <w:tr w:rsidR="00EA5299" w14:paraId="4616133B"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131EAE69" w14:textId="3BF5DB83" w:rsidR="583DA9DE" w:rsidRDefault="1C1865CA" w:rsidP="44FBE724">
            <w:pPr>
              <w:rPr>
                <w:rFonts w:eastAsia="Arial"/>
                <w:color w:val="000000" w:themeColor="text1"/>
              </w:rPr>
            </w:pPr>
            <w:r w:rsidRPr="6D01AF3D">
              <w:rPr>
                <w:rStyle w:val="Strong"/>
                <w:rFonts w:eastAsia="Arial"/>
                <w:color w:val="000000" w:themeColor="text1"/>
              </w:rPr>
              <w:t>Two-dimensional spatial structure</w:t>
            </w:r>
          </w:p>
          <w:p w14:paraId="6CD94505" w14:textId="41B71322" w:rsidR="583DA9DE" w:rsidRDefault="00D13E4F" w:rsidP="6D01AF3D">
            <w:pPr>
              <w:rPr>
                <w:rStyle w:val="Strong"/>
                <w:rFonts w:eastAsia="Calibri"/>
                <w:color w:val="000000" w:themeColor="text1"/>
              </w:rPr>
            </w:pPr>
            <w:r>
              <w:rPr>
                <w:rStyle w:val="Strong"/>
                <w:rFonts w:eastAsia="Calibri"/>
                <w:color w:val="000000" w:themeColor="text1"/>
              </w:rPr>
              <w:t>MAO-WM-01</w:t>
            </w:r>
          </w:p>
          <w:p w14:paraId="5A01DCAB" w14:textId="516F2C55" w:rsidR="583DA9DE" w:rsidRDefault="79A345BD" w:rsidP="6D01AF3D">
            <w:pPr>
              <w:rPr>
                <w:rStyle w:val="Strong"/>
                <w:rFonts w:eastAsia="Calibri"/>
                <w:color w:val="000000" w:themeColor="text1"/>
              </w:rPr>
            </w:pPr>
            <w:r w:rsidRPr="6D01AF3D">
              <w:rPr>
                <w:rStyle w:val="Strong"/>
                <w:rFonts w:eastAsia="Calibri"/>
                <w:color w:val="000000" w:themeColor="text1"/>
              </w:rPr>
              <w:t>MAE-2DS-01, MA1-2DS-01</w:t>
            </w:r>
          </w:p>
          <w:p w14:paraId="5074A4F1" w14:textId="749B93FA" w:rsidR="583DA9DE" w:rsidRDefault="79A345BD" w:rsidP="6D01AF3D">
            <w:pPr>
              <w:rPr>
                <w:rStyle w:val="Strong"/>
                <w:rFonts w:eastAsia="Calibri"/>
                <w:color w:val="000000" w:themeColor="text1"/>
              </w:rPr>
            </w:pPr>
            <w:r w:rsidRPr="6D01AF3D">
              <w:rPr>
                <w:rStyle w:val="Strong"/>
                <w:rFonts w:eastAsia="Calibri"/>
                <w:color w:val="000000" w:themeColor="text1"/>
              </w:rPr>
              <w:t>MAE-2DS-02, MA1-2DS-02</w:t>
            </w:r>
          </w:p>
        </w:tc>
        <w:tc>
          <w:tcPr>
            <w:tcW w:w="2816" w:type="pct"/>
          </w:tcPr>
          <w:p w14:paraId="4E494778" w14:textId="77777777" w:rsidR="00342AB2" w:rsidRDefault="6F3D3947" w:rsidP="1D95B197">
            <w:pPr>
              <w:rPr>
                <w:rStyle w:val="Strong"/>
                <w:rFonts w:eastAsia="Arial"/>
                <w:bCs/>
                <w:color w:val="000000" w:themeColor="text1"/>
              </w:rPr>
            </w:pPr>
            <w:r w:rsidRPr="1D95B197">
              <w:rPr>
                <w:rStyle w:val="Strong"/>
                <w:rFonts w:eastAsia="Arial"/>
                <w:bCs/>
                <w:color w:val="000000" w:themeColor="text1"/>
              </w:rPr>
              <w:t>Early Stage 1</w:t>
            </w:r>
          </w:p>
          <w:p w14:paraId="61AF3D19" w14:textId="5BBBCA35" w:rsidR="45D93E67" w:rsidRPr="00870FCA" w:rsidRDefault="45D93E67" w:rsidP="1D95B197">
            <w:pPr>
              <w:rPr>
                <w:rFonts w:eastAsia="Calibri"/>
              </w:rPr>
            </w:pPr>
            <w:r w:rsidRPr="1D95B197">
              <w:rPr>
                <w:rStyle w:val="Strong"/>
                <w:rFonts w:eastAsia="Calibri"/>
                <w:bCs/>
                <w:color w:val="000000" w:themeColor="text1"/>
              </w:rPr>
              <w:t xml:space="preserve">Sort, describe and name familiar </w:t>
            </w:r>
            <w:proofErr w:type="gramStart"/>
            <w:r w:rsidRPr="1D95B197">
              <w:rPr>
                <w:rStyle w:val="Strong"/>
                <w:rFonts w:eastAsia="Calibri"/>
                <w:bCs/>
                <w:color w:val="000000" w:themeColor="text1"/>
              </w:rPr>
              <w:t>shapes</w:t>
            </w:r>
            <w:proofErr w:type="gramEnd"/>
          </w:p>
          <w:p w14:paraId="27D2631B" w14:textId="6B490582" w:rsidR="30A8DAF9" w:rsidRDefault="3824F782" w:rsidP="6D01AF3D">
            <w:pPr>
              <w:pStyle w:val="ListBullet"/>
            </w:pPr>
            <w:r>
              <w:t>i</w:t>
            </w:r>
            <w:r w:rsidR="244F40F4">
              <w:t>dentify</w:t>
            </w:r>
            <w:r w:rsidR="48500C8C">
              <w:t xml:space="preserve"> familiar shapes in</w:t>
            </w:r>
            <w:r w:rsidR="75B331BD">
              <w:t xml:space="preserve"> </w:t>
            </w:r>
            <w:r w:rsidR="48500C8C">
              <w:t xml:space="preserve">a range of </w:t>
            </w:r>
            <w:proofErr w:type="gramStart"/>
            <w:r w:rsidR="48500C8C">
              <w:t>contexts</w:t>
            </w:r>
            <w:proofErr w:type="gramEnd"/>
          </w:p>
          <w:p w14:paraId="57D530D2" w14:textId="15EB735A" w:rsidR="45D93E67" w:rsidRDefault="4C920E45" w:rsidP="6D01AF3D">
            <w:pPr>
              <w:pStyle w:val="ListBullet"/>
              <w:rPr>
                <w:rStyle w:val="Strong"/>
              </w:rPr>
            </w:pPr>
            <w:r>
              <w:t>r</w:t>
            </w:r>
            <w:r w:rsidR="669C15A9">
              <w:t>ecognise</w:t>
            </w:r>
            <w:r w:rsidR="7DD832DD">
              <w:t xml:space="preserve"> and explain how a group of shapes has been sorted</w:t>
            </w:r>
            <w:r w:rsidR="1F324459">
              <w:t xml:space="preserve"> (Reasons about spatial relations)</w:t>
            </w:r>
          </w:p>
          <w:p w14:paraId="43942A1E" w14:textId="605590AE" w:rsidR="44FBE724" w:rsidRDefault="21A7795D" w:rsidP="6D01AF3D">
            <w:pPr>
              <w:pStyle w:val="ListBullet"/>
              <w:rPr>
                <w:rStyle w:val="Strong"/>
                <w:rFonts w:asciiTheme="minorHAnsi" w:eastAsiaTheme="minorEastAsia" w:hAnsiTheme="minorHAnsi" w:cstheme="minorBidi"/>
              </w:rPr>
            </w:pPr>
            <w:r>
              <w:t>d</w:t>
            </w:r>
            <w:r w:rsidR="2CF84E04">
              <w:t>escribe</w:t>
            </w:r>
            <w:r w:rsidR="0D6927AA">
              <w:t xml:space="preserve"> shapes,</w:t>
            </w:r>
            <w:r w:rsidR="33586D74">
              <w:t xml:space="preserve"> </w:t>
            </w:r>
            <w:r w:rsidR="0D6927AA">
              <w:t xml:space="preserve">including circles, squares, </w:t>
            </w:r>
            <w:proofErr w:type="gramStart"/>
            <w:r w:rsidR="0D6927AA">
              <w:t>triangles</w:t>
            </w:r>
            <w:proofErr w:type="gramEnd"/>
            <w:r w:rsidR="0D6927AA">
              <w:t xml:space="preserve"> and rectangles</w:t>
            </w:r>
            <w:r w:rsidR="58F97544">
              <w:t xml:space="preserve"> </w:t>
            </w:r>
            <w:r w:rsidR="5D0C9211">
              <w:t>(UGP1-UGP2)</w:t>
            </w:r>
          </w:p>
        </w:tc>
        <w:tc>
          <w:tcPr>
            <w:tcW w:w="875" w:type="pct"/>
          </w:tcPr>
          <w:p w14:paraId="1833A8A3" w14:textId="25B9FB97" w:rsidR="44FBE724" w:rsidRDefault="669C15A9" w:rsidP="44FBE724">
            <w:pPr>
              <w:rPr>
                <w:rStyle w:val="Strong"/>
                <w:rFonts w:eastAsia="Calibri"/>
              </w:rPr>
            </w:pPr>
            <w:r w:rsidRPr="16B7508B">
              <w:rPr>
                <w:rStyle w:val="Strong"/>
                <w:rFonts w:eastAsia="Calibri"/>
              </w:rPr>
              <w:t>1</w:t>
            </w:r>
            <w:r w:rsidR="4DC935B5" w:rsidRPr="16B7508B">
              <w:rPr>
                <w:rStyle w:val="Strong"/>
                <w:rFonts w:eastAsia="Calibri"/>
              </w:rPr>
              <w:t>-</w:t>
            </w:r>
            <w:r w:rsidR="7E89CA71" w:rsidRPr="16B7508B">
              <w:rPr>
                <w:rStyle w:val="Strong"/>
                <w:rFonts w:eastAsia="Calibri"/>
              </w:rPr>
              <w:t>4</w:t>
            </w:r>
          </w:p>
        </w:tc>
      </w:tr>
      <w:tr w:rsidR="00EA5299" w14:paraId="742DACDD"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50469896" w14:textId="3BF5DB83" w:rsidR="08B30012" w:rsidRDefault="0FCA9354" w:rsidP="1D95B197">
            <w:pPr>
              <w:rPr>
                <w:rFonts w:eastAsia="Arial"/>
                <w:color w:val="000000" w:themeColor="text1"/>
              </w:rPr>
            </w:pPr>
            <w:r w:rsidRPr="6D01AF3D">
              <w:rPr>
                <w:rStyle w:val="Strong"/>
                <w:rFonts w:eastAsia="Arial"/>
                <w:color w:val="000000" w:themeColor="text1"/>
              </w:rPr>
              <w:t>Two-dimensional spatial structure</w:t>
            </w:r>
          </w:p>
          <w:p w14:paraId="02E05491" w14:textId="1C7502E1" w:rsidR="1D95B197" w:rsidRPr="00850864" w:rsidRDefault="50C001B1" w:rsidP="1D95B197">
            <w:pPr>
              <w:rPr>
                <w:rStyle w:val="Strong"/>
                <w:rFonts w:eastAsia="Calibri"/>
                <w:color w:val="000000" w:themeColor="text1"/>
              </w:rPr>
            </w:pPr>
            <w:r w:rsidRPr="6D01AF3D">
              <w:rPr>
                <w:rStyle w:val="Strong"/>
                <w:rFonts w:eastAsia="Arial"/>
                <w:color w:val="000000" w:themeColor="text1"/>
              </w:rPr>
              <w:t>(</w:t>
            </w:r>
            <w:proofErr w:type="spellStart"/>
            <w:r w:rsidRPr="6D01AF3D">
              <w:rPr>
                <w:rStyle w:val="Strong"/>
                <w:rFonts w:eastAsia="Arial"/>
                <w:color w:val="000000" w:themeColor="text1"/>
              </w:rPr>
              <w:t>cont</w:t>
            </w:r>
            <w:proofErr w:type="spellEnd"/>
            <w:r w:rsidRPr="6D01AF3D">
              <w:rPr>
                <w:rStyle w:val="Strong"/>
                <w:rFonts w:eastAsia="Arial"/>
                <w:color w:val="000000" w:themeColor="text1"/>
              </w:rPr>
              <w:t>)</w:t>
            </w:r>
          </w:p>
        </w:tc>
        <w:tc>
          <w:tcPr>
            <w:tcW w:w="2816" w:type="pct"/>
          </w:tcPr>
          <w:p w14:paraId="5C8C2484" w14:textId="77777777" w:rsidR="00342AB2" w:rsidRDefault="08B30012" w:rsidP="1D95B197">
            <w:pPr>
              <w:rPr>
                <w:rStyle w:val="Strong"/>
                <w:rFonts w:eastAsia="Arial"/>
                <w:bCs/>
                <w:color w:val="000000" w:themeColor="text1"/>
              </w:rPr>
            </w:pPr>
            <w:r w:rsidRPr="1D95B197">
              <w:rPr>
                <w:rStyle w:val="Strong"/>
                <w:rFonts w:eastAsia="Arial"/>
                <w:bCs/>
                <w:color w:val="000000" w:themeColor="text1"/>
              </w:rPr>
              <w:t>Early Stage 1</w:t>
            </w:r>
          </w:p>
          <w:p w14:paraId="3E89375E" w14:textId="114D463C" w:rsidR="08B30012" w:rsidRPr="00870FCA" w:rsidRDefault="08B30012" w:rsidP="1D95B197">
            <w:pPr>
              <w:rPr>
                <w:rStyle w:val="Strong"/>
                <w:rFonts w:eastAsia="Calibri"/>
                <w:b w:val="0"/>
              </w:rPr>
            </w:pPr>
            <w:r w:rsidRPr="1D95B197">
              <w:rPr>
                <w:rStyle w:val="Strong"/>
                <w:rFonts w:eastAsia="Calibri"/>
                <w:bCs/>
                <w:color w:val="000000" w:themeColor="text1"/>
              </w:rPr>
              <w:t xml:space="preserve">Represent </w:t>
            </w:r>
            <w:proofErr w:type="gramStart"/>
            <w:r w:rsidRPr="1D95B197">
              <w:rPr>
                <w:rStyle w:val="Strong"/>
                <w:rFonts w:eastAsia="Calibri"/>
                <w:bCs/>
                <w:color w:val="000000" w:themeColor="text1"/>
              </w:rPr>
              <w:t>shapes</w:t>
            </w:r>
            <w:proofErr w:type="gramEnd"/>
          </w:p>
          <w:p w14:paraId="53D72574" w14:textId="4D9C472B" w:rsidR="79309103" w:rsidRDefault="79309103" w:rsidP="1D95B197">
            <w:pPr>
              <w:pStyle w:val="ListBullet"/>
            </w:pPr>
            <w:r w:rsidRPr="1D95B197">
              <w:rPr>
                <w:rFonts w:eastAsia="Calibri"/>
              </w:rPr>
              <w:t>m</w:t>
            </w:r>
            <w:r w:rsidR="764DD999" w:rsidRPr="1D95B197">
              <w:rPr>
                <w:rFonts w:eastAsia="Calibri"/>
              </w:rPr>
              <w:t>ake representations of shapes in a variety of ways</w:t>
            </w:r>
            <w:r w:rsidR="00D60070" w:rsidRPr="16B7508B">
              <w:rPr>
                <w:rFonts w:eastAsia="Calibri"/>
              </w:rPr>
              <w:t xml:space="preserve">, using paint, paper, </w:t>
            </w:r>
            <w:proofErr w:type="gramStart"/>
            <w:r w:rsidR="00D60070" w:rsidRPr="16B7508B">
              <w:rPr>
                <w:rFonts w:eastAsia="Calibri"/>
              </w:rPr>
              <w:t>movements</w:t>
            </w:r>
            <w:proofErr w:type="gramEnd"/>
            <w:r w:rsidR="00D60070" w:rsidRPr="16B7508B">
              <w:rPr>
                <w:rFonts w:eastAsia="Calibri"/>
              </w:rPr>
              <w:t xml:space="preserve"> or technology </w:t>
            </w:r>
            <w:r w:rsidR="4567D973" w:rsidRPr="02418681">
              <w:rPr>
                <w:rFonts w:eastAsia="Calibri"/>
              </w:rPr>
              <w:t>(UGP3)</w:t>
            </w:r>
          </w:p>
          <w:p w14:paraId="0CB23D81" w14:textId="7E9585E0" w:rsidR="1D95B197" w:rsidRDefault="2A3A84C0" w:rsidP="16B7508B">
            <w:pPr>
              <w:pStyle w:val="ListBullet"/>
            </w:pPr>
            <w:r w:rsidRPr="6D01AF3D">
              <w:rPr>
                <w:rFonts w:eastAsia="Calibri"/>
              </w:rPr>
              <w:lastRenderedPageBreak/>
              <w:t>m</w:t>
            </w:r>
            <w:r w:rsidR="512DC074" w:rsidRPr="6D01AF3D">
              <w:rPr>
                <w:rFonts w:eastAsia="Calibri"/>
              </w:rPr>
              <w:t xml:space="preserve">ake pictures and designs using a selection of </w:t>
            </w:r>
            <w:proofErr w:type="gramStart"/>
            <w:r w:rsidR="512DC074" w:rsidRPr="6D01AF3D">
              <w:rPr>
                <w:rFonts w:eastAsia="Calibri"/>
              </w:rPr>
              <w:t>shapes</w:t>
            </w:r>
            <w:proofErr w:type="gramEnd"/>
          </w:p>
          <w:p w14:paraId="384B0AA8" w14:textId="7F630A51" w:rsidR="1D95B197" w:rsidRDefault="388E743B" w:rsidP="6D01AF3D">
            <w:pPr>
              <w:pStyle w:val="ListBullet"/>
              <w:rPr>
                <w:rFonts w:asciiTheme="minorHAnsi" w:eastAsiaTheme="minorEastAsia" w:hAnsiTheme="minorHAnsi" w:cstheme="minorBidi"/>
              </w:rPr>
            </w:pPr>
            <w:r w:rsidRPr="16B7508B">
              <w:rPr>
                <w:rFonts w:eastAsia="Calibri"/>
              </w:rPr>
              <w:t xml:space="preserve">make two-dimensional shapes by tracing around the faces of three-dimensional objects </w:t>
            </w:r>
            <w:r w:rsidR="1464E6FF" w:rsidRPr="02418681">
              <w:rPr>
                <w:rFonts w:eastAsia="Calibri"/>
              </w:rPr>
              <w:t>(</w:t>
            </w:r>
            <w:r w:rsidR="5278F0AA" w:rsidRPr="02418681">
              <w:rPr>
                <w:rFonts w:eastAsia="Calibri"/>
              </w:rPr>
              <w:t>UGP3)</w:t>
            </w:r>
          </w:p>
        </w:tc>
        <w:tc>
          <w:tcPr>
            <w:tcW w:w="875" w:type="pct"/>
          </w:tcPr>
          <w:p w14:paraId="6D653E67" w14:textId="11A698B1" w:rsidR="2BEC687F" w:rsidRDefault="13171929" w:rsidP="1D95B197">
            <w:pPr>
              <w:rPr>
                <w:rStyle w:val="Strong"/>
                <w:rFonts w:eastAsia="Calibri"/>
              </w:rPr>
            </w:pPr>
            <w:r w:rsidRPr="6D01AF3D">
              <w:rPr>
                <w:rStyle w:val="Strong"/>
                <w:rFonts w:eastAsia="Calibri"/>
              </w:rPr>
              <w:lastRenderedPageBreak/>
              <w:t>2</w:t>
            </w:r>
            <w:r w:rsidR="4691A9B6" w:rsidRPr="16B7508B">
              <w:rPr>
                <w:rStyle w:val="Strong"/>
                <w:rFonts w:eastAsia="Calibri"/>
              </w:rPr>
              <w:t>-</w:t>
            </w:r>
            <w:r w:rsidR="33469665" w:rsidRPr="6D01AF3D">
              <w:rPr>
                <w:rStyle w:val="Strong"/>
                <w:rFonts w:eastAsia="Calibri"/>
              </w:rPr>
              <w:t>4</w:t>
            </w:r>
            <w:r w:rsidR="0F20777D" w:rsidRPr="6D01AF3D">
              <w:rPr>
                <w:rStyle w:val="Strong"/>
                <w:rFonts w:eastAsia="Calibri"/>
              </w:rPr>
              <w:t xml:space="preserve"> </w:t>
            </w:r>
          </w:p>
        </w:tc>
      </w:tr>
      <w:tr w:rsidR="00EA5299" w14:paraId="54AD8612"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76CB23D5" w14:textId="4D6ABD2E" w:rsidR="00B422D3" w:rsidRPr="00526795" w:rsidRDefault="1A88083F" w:rsidP="005C14A7">
            <w:pPr>
              <w:rPr>
                <w:rStyle w:val="Strong"/>
              </w:rPr>
            </w:pPr>
            <w:r w:rsidRPr="6D01AF3D">
              <w:rPr>
                <w:rStyle w:val="Strong"/>
              </w:rPr>
              <w:t>Two-dimensional spatial structure</w:t>
            </w:r>
            <w:r w:rsidR="2A0F5A40" w:rsidRPr="6D01AF3D">
              <w:rPr>
                <w:rStyle w:val="Strong"/>
              </w:rPr>
              <w:t xml:space="preserve"> </w:t>
            </w:r>
            <w:r w:rsidR="00342AB2">
              <w:rPr>
                <w:rStyle w:val="Strong"/>
              </w:rPr>
              <w:t xml:space="preserve">A </w:t>
            </w:r>
            <w:r w:rsidR="2A0F5A40" w:rsidRPr="6D01AF3D">
              <w:rPr>
                <w:rStyle w:val="Strong"/>
              </w:rPr>
              <w:t>(</w:t>
            </w:r>
            <w:proofErr w:type="spellStart"/>
            <w:r w:rsidR="2A0F5A40" w:rsidRPr="6D01AF3D">
              <w:rPr>
                <w:rStyle w:val="Strong"/>
              </w:rPr>
              <w:t>cont</w:t>
            </w:r>
            <w:proofErr w:type="spellEnd"/>
            <w:r w:rsidR="2A0F5A40" w:rsidRPr="6D01AF3D">
              <w:rPr>
                <w:rStyle w:val="Strong"/>
              </w:rPr>
              <w:t>)</w:t>
            </w:r>
          </w:p>
        </w:tc>
        <w:tc>
          <w:tcPr>
            <w:tcW w:w="2816" w:type="pct"/>
          </w:tcPr>
          <w:p w14:paraId="5D30F3B7" w14:textId="6B596158" w:rsidR="00870FCA" w:rsidRDefault="1292A4DE" w:rsidP="59AE0827">
            <w:pPr>
              <w:rPr>
                <w:rStyle w:val="Strong"/>
                <w:rFonts w:eastAsia="Arial"/>
                <w:bCs/>
                <w:color w:val="000000" w:themeColor="text1"/>
              </w:rPr>
            </w:pPr>
            <w:r w:rsidRPr="44FBE724">
              <w:rPr>
                <w:rStyle w:val="Strong"/>
                <w:rFonts w:eastAsia="Arial"/>
                <w:bCs/>
                <w:color w:val="000000" w:themeColor="text1"/>
              </w:rPr>
              <w:t>Stage 1</w:t>
            </w:r>
          </w:p>
          <w:p w14:paraId="701AE262" w14:textId="24940282" w:rsidR="00B422D3" w:rsidRDefault="59AE0827" w:rsidP="59AE0827">
            <w:pPr>
              <w:rPr>
                <w:rFonts w:eastAsia="Arial"/>
              </w:rPr>
            </w:pPr>
            <w:r w:rsidRPr="59AE0827">
              <w:rPr>
                <w:rStyle w:val="Strong"/>
                <w:rFonts w:eastAsia="Arial"/>
                <w:bCs/>
                <w:color w:val="000000" w:themeColor="text1"/>
              </w:rPr>
              <w:t xml:space="preserve">Recognise and classify shapes using obvious </w:t>
            </w:r>
            <w:proofErr w:type="gramStart"/>
            <w:r w:rsidRPr="59AE0827">
              <w:rPr>
                <w:rStyle w:val="Strong"/>
                <w:rFonts w:eastAsia="Arial"/>
                <w:bCs/>
                <w:color w:val="000000" w:themeColor="text1"/>
              </w:rPr>
              <w:t>features</w:t>
            </w:r>
            <w:proofErr w:type="gramEnd"/>
          </w:p>
          <w:p w14:paraId="06B9BDC9" w14:textId="158FD37E" w:rsidR="00B422D3" w:rsidRDefault="542ACA4E" w:rsidP="6D01AF3D">
            <w:pPr>
              <w:pStyle w:val="ListBullet"/>
              <w:rPr>
                <w:rFonts w:asciiTheme="minorHAnsi" w:eastAsiaTheme="minorEastAsia" w:hAnsiTheme="minorHAnsi" w:cstheme="minorBidi"/>
                <w:color w:val="000000" w:themeColor="text1"/>
              </w:rPr>
            </w:pPr>
            <w:r w:rsidRPr="16B7508B">
              <w:rPr>
                <w:rFonts w:eastAsia="Arial"/>
                <w:color w:val="000000" w:themeColor="text1"/>
              </w:rPr>
              <w:t>e</w:t>
            </w:r>
            <w:r w:rsidR="66C1F18F" w:rsidRPr="16B7508B">
              <w:rPr>
                <w:rFonts w:eastAsia="Arial"/>
                <w:color w:val="000000" w:themeColor="text1"/>
              </w:rPr>
              <w:t>xplore</w:t>
            </w:r>
            <w:r w:rsidR="1A094FDD" w:rsidRPr="6D01AF3D">
              <w:rPr>
                <w:rFonts w:eastAsia="Arial"/>
                <w:color w:val="000000" w:themeColor="text1"/>
              </w:rPr>
              <w:t xml:space="preserve">, </w:t>
            </w:r>
            <w:proofErr w:type="gramStart"/>
            <w:r w:rsidR="1A094FDD" w:rsidRPr="6D01AF3D">
              <w:rPr>
                <w:rFonts w:eastAsia="Arial"/>
                <w:color w:val="000000" w:themeColor="text1"/>
              </w:rPr>
              <w:t>manipulate</w:t>
            </w:r>
            <w:proofErr w:type="gramEnd"/>
            <w:r w:rsidR="1A094FDD" w:rsidRPr="6D01AF3D">
              <w:rPr>
                <w:rFonts w:eastAsia="Arial"/>
                <w:color w:val="000000" w:themeColor="text1"/>
              </w:rPr>
              <w:t xml:space="preserve"> and describe features of polygons</w:t>
            </w:r>
            <w:r w:rsidR="0DB37AE6" w:rsidRPr="16B7508B">
              <w:rPr>
                <w:rFonts w:eastAsia="Arial"/>
                <w:color w:val="000000" w:themeColor="text1"/>
              </w:rPr>
              <w:t xml:space="preserve"> (UGP3)</w:t>
            </w:r>
          </w:p>
          <w:p w14:paraId="787BB6D1" w14:textId="1AB5C3BF" w:rsidR="00B422D3" w:rsidRDefault="12EFA393" w:rsidP="6D01AF3D">
            <w:pPr>
              <w:pStyle w:val="ListBullet"/>
              <w:rPr>
                <w:rFonts w:asciiTheme="minorHAnsi" w:eastAsiaTheme="minorEastAsia" w:hAnsiTheme="minorHAnsi" w:cstheme="minorBidi"/>
                <w:color w:val="000000" w:themeColor="text1"/>
              </w:rPr>
            </w:pPr>
            <w:r w:rsidRPr="16B7508B">
              <w:rPr>
                <w:rFonts w:eastAsia="Arial"/>
                <w:color w:val="000000" w:themeColor="text1"/>
              </w:rPr>
              <w:t>u</w:t>
            </w:r>
            <w:r w:rsidR="66C1F18F" w:rsidRPr="16B7508B">
              <w:rPr>
                <w:rFonts w:eastAsia="Arial"/>
                <w:color w:val="000000" w:themeColor="text1"/>
              </w:rPr>
              <w:t>se</w:t>
            </w:r>
            <w:r w:rsidR="1A094FDD" w:rsidRPr="6D01AF3D">
              <w:rPr>
                <w:rFonts w:eastAsia="Arial"/>
                <w:color w:val="000000" w:themeColor="text1"/>
              </w:rPr>
              <w:t xml:space="preserve"> the terms ‘side’, ‘vertex’ and ‘two-dimensional’ to describe plane (flat) shapes</w:t>
            </w:r>
            <w:r w:rsidR="17B70877" w:rsidRPr="16B7508B">
              <w:rPr>
                <w:rFonts w:eastAsia="Arial"/>
                <w:color w:val="000000" w:themeColor="text1"/>
              </w:rPr>
              <w:t xml:space="preserve"> (UGP1-UGP2)</w:t>
            </w:r>
          </w:p>
          <w:p w14:paraId="3F4EB44A" w14:textId="663AD541" w:rsidR="00B422D3" w:rsidRDefault="18B213C2" w:rsidP="6D01AF3D">
            <w:pPr>
              <w:pStyle w:val="ListBullet"/>
              <w:rPr>
                <w:rFonts w:asciiTheme="minorHAnsi" w:eastAsiaTheme="minorEastAsia" w:hAnsiTheme="minorHAnsi" w:cstheme="minorBidi"/>
              </w:rPr>
            </w:pPr>
            <w:r w:rsidRPr="16B7508B">
              <w:rPr>
                <w:rFonts w:eastAsia="Calibri"/>
              </w:rPr>
              <w:t>c</w:t>
            </w:r>
            <w:r w:rsidR="66C1F18F" w:rsidRPr="16B7508B">
              <w:rPr>
                <w:rFonts w:eastAsia="Calibri"/>
              </w:rPr>
              <w:t>ompare</w:t>
            </w:r>
            <w:r w:rsidR="1A094FDD" w:rsidRPr="6D01AF3D">
              <w:rPr>
                <w:rFonts w:eastAsia="Calibri"/>
              </w:rPr>
              <w:t xml:space="preserve">, </w:t>
            </w:r>
            <w:proofErr w:type="gramStart"/>
            <w:r w:rsidR="1A094FDD" w:rsidRPr="6D01AF3D">
              <w:rPr>
                <w:rFonts w:eastAsia="Calibri"/>
              </w:rPr>
              <w:t>sort</w:t>
            </w:r>
            <w:proofErr w:type="gramEnd"/>
            <w:r w:rsidR="1A094FDD" w:rsidRPr="6D01AF3D">
              <w:rPr>
                <w:rFonts w:eastAsia="Calibri"/>
              </w:rPr>
              <w:t xml:space="preserve"> and classify polygons according to the number of sides or vertices</w:t>
            </w:r>
            <w:r w:rsidR="376F9B34" w:rsidRPr="16B7508B">
              <w:rPr>
                <w:rFonts w:eastAsia="Calibri"/>
              </w:rPr>
              <w:t xml:space="preserve"> (UGP3-UGP4)</w:t>
            </w:r>
          </w:p>
          <w:p w14:paraId="7B1456E6" w14:textId="7A141166" w:rsidR="00B422D3" w:rsidRDefault="59AE0827" w:rsidP="59AE0827">
            <w:pPr>
              <w:pStyle w:val="ListBullet"/>
              <w:rPr>
                <w:rFonts w:asciiTheme="minorHAnsi" w:eastAsiaTheme="minorEastAsia" w:hAnsiTheme="minorHAnsi" w:cstheme="minorBidi"/>
              </w:rPr>
            </w:pPr>
            <w:r w:rsidRPr="59AE0827">
              <w:rPr>
                <w:rFonts w:eastAsia="Arial"/>
                <w:color w:val="000000" w:themeColor="text1"/>
              </w:rPr>
              <w:t>identify shapes presented in different orientations</w:t>
            </w:r>
            <w:r w:rsidR="347320CC" w:rsidRPr="16B7508B">
              <w:rPr>
                <w:rFonts w:eastAsia="Arial"/>
                <w:color w:val="000000" w:themeColor="text1"/>
              </w:rPr>
              <w:t xml:space="preserve"> (UGP2)</w:t>
            </w:r>
          </w:p>
        </w:tc>
        <w:tc>
          <w:tcPr>
            <w:tcW w:w="875" w:type="pct"/>
          </w:tcPr>
          <w:p w14:paraId="5656A2B9" w14:textId="55F4D903" w:rsidR="00B422D3" w:rsidRPr="00526795" w:rsidRDefault="66C1F18F" w:rsidP="00526795">
            <w:pPr>
              <w:rPr>
                <w:rStyle w:val="Strong"/>
              </w:rPr>
            </w:pPr>
            <w:r w:rsidRPr="16B7508B">
              <w:rPr>
                <w:rStyle w:val="Strong"/>
              </w:rPr>
              <w:t>1</w:t>
            </w:r>
            <w:r w:rsidR="56744874" w:rsidRPr="16B7508B">
              <w:rPr>
                <w:rStyle w:val="Strong"/>
              </w:rPr>
              <w:t>-</w:t>
            </w:r>
            <w:r w:rsidR="22BAEF69" w:rsidRPr="16B7508B">
              <w:rPr>
                <w:rStyle w:val="Strong"/>
              </w:rPr>
              <w:t>5</w:t>
            </w:r>
          </w:p>
        </w:tc>
      </w:tr>
      <w:tr w:rsidR="00EA5299" w14:paraId="6FFCF8B9"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45AE523E" w14:textId="34DB0DA9" w:rsidR="6C7D36ED" w:rsidRDefault="694A4529" w:rsidP="44FBE724">
            <w:pPr>
              <w:rPr>
                <w:rStyle w:val="Strong"/>
              </w:rPr>
            </w:pPr>
            <w:r w:rsidRPr="6D01AF3D">
              <w:rPr>
                <w:rStyle w:val="Strong"/>
              </w:rPr>
              <w:t>Three-dimensional spatial structure</w:t>
            </w:r>
          </w:p>
          <w:p w14:paraId="06E47310" w14:textId="5F4A554B" w:rsidR="6C7D36ED" w:rsidRDefault="00D13E4F" w:rsidP="6D01AF3D">
            <w:pPr>
              <w:rPr>
                <w:rStyle w:val="Strong"/>
              </w:rPr>
            </w:pPr>
            <w:r>
              <w:rPr>
                <w:rStyle w:val="Strong"/>
                <w:rFonts w:eastAsia="Calibri"/>
              </w:rPr>
              <w:t>MAO-WM-01</w:t>
            </w:r>
          </w:p>
          <w:p w14:paraId="0C64DE01" w14:textId="65290359" w:rsidR="6C7D36ED" w:rsidRDefault="036DA8C1" w:rsidP="6D01AF3D">
            <w:pPr>
              <w:rPr>
                <w:rStyle w:val="Strong"/>
                <w:rFonts w:eastAsia="Calibri"/>
              </w:rPr>
            </w:pPr>
            <w:r w:rsidRPr="6D01AF3D">
              <w:rPr>
                <w:rStyle w:val="Strong"/>
                <w:rFonts w:eastAsia="Calibri"/>
              </w:rPr>
              <w:t>MAE-3DS-01, MA1-3DS-01</w:t>
            </w:r>
          </w:p>
          <w:p w14:paraId="5776CAF4" w14:textId="40DE7CBF" w:rsidR="6C7D36ED" w:rsidRDefault="036DA8C1" w:rsidP="6D01AF3D">
            <w:pPr>
              <w:rPr>
                <w:rStyle w:val="Strong"/>
                <w:rFonts w:eastAsia="Calibri"/>
              </w:rPr>
            </w:pPr>
            <w:r w:rsidRPr="6D01AF3D">
              <w:rPr>
                <w:rStyle w:val="Strong"/>
                <w:rFonts w:eastAsia="Calibri"/>
              </w:rPr>
              <w:t>MAE-3DS-02, MA1-3DS-02</w:t>
            </w:r>
          </w:p>
        </w:tc>
        <w:tc>
          <w:tcPr>
            <w:tcW w:w="2816" w:type="pct"/>
          </w:tcPr>
          <w:p w14:paraId="45969C43" w14:textId="5EF85F88" w:rsidR="00342AB2" w:rsidRDefault="07D9FC60" w:rsidP="6D01AF3D">
            <w:pPr>
              <w:rPr>
                <w:rStyle w:val="Strong"/>
                <w:rFonts w:eastAsia="Arial"/>
                <w:color w:val="000000" w:themeColor="text1"/>
              </w:rPr>
            </w:pPr>
            <w:r w:rsidRPr="6D01AF3D">
              <w:rPr>
                <w:rStyle w:val="Strong"/>
                <w:rFonts w:eastAsia="Arial"/>
                <w:color w:val="000000" w:themeColor="text1"/>
              </w:rPr>
              <w:t>Early Stage 1</w:t>
            </w:r>
          </w:p>
          <w:p w14:paraId="5219505C" w14:textId="7B09E4AC" w:rsidR="3A07E032" w:rsidRPr="00870FCA" w:rsidRDefault="14551BCE" w:rsidP="6D01AF3D">
            <w:pPr>
              <w:rPr>
                <w:rStyle w:val="Strong"/>
                <w:rFonts w:eastAsia="Arial"/>
                <w:color w:val="000000" w:themeColor="text1"/>
              </w:rPr>
            </w:pPr>
            <w:r w:rsidRPr="6D01AF3D">
              <w:rPr>
                <w:rStyle w:val="Strong"/>
                <w:rFonts w:eastAsia="Arial"/>
                <w:color w:val="000000" w:themeColor="text1"/>
              </w:rPr>
              <w:t>E</w:t>
            </w:r>
            <w:r w:rsidR="3FE8B2D0" w:rsidRPr="6D01AF3D">
              <w:rPr>
                <w:rStyle w:val="Strong"/>
                <w:rFonts w:eastAsia="Calibri"/>
                <w:color w:val="000000" w:themeColor="text1"/>
              </w:rPr>
              <w:t xml:space="preserve">xplore familiar three-dimensional </w:t>
            </w:r>
            <w:proofErr w:type="gramStart"/>
            <w:r w:rsidR="3FE8B2D0" w:rsidRPr="6D01AF3D">
              <w:rPr>
                <w:rStyle w:val="Strong"/>
                <w:rFonts w:eastAsia="Calibri"/>
                <w:color w:val="000000" w:themeColor="text1"/>
              </w:rPr>
              <w:t>objects</w:t>
            </w:r>
            <w:proofErr w:type="gramEnd"/>
          </w:p>
          <w:p w14:paraId="27EDA023" w14:textId="2BF16E88" w:rsidR="2C436045" w:rsidRDefault="428F2042" w:rsidP="6D01AF3D">
            <w:pPr>
              <w:pStyle w:val="ListBullet"/>
              <w:rPr>
                <w:rFonts w:asciiTheme="minorHAnsi" w:eastAsiaTheme="minorEastAsia" w:hAnsiTheme="minorHAnsi" w:cstheme="minorBidi"/>
              </w:rPr>
            </w:pPr>
            <w:r w:rsidRPr="16B7508B">
              <w:rPr>
                <w:rFonts w:eastAsia="Calibri"/>
              </w:rPr>
              <w:t>d</w:t>
            </w:r>
            <w:r w:rsidR="01F27CDD" w:rsidRPr="16B7508B">
              <w:rPr>
                <w:rFonts w:eastAsia="Calibri"/>
              </w:rPr>
              <w:t>escribe</w:t>
            </w:r>
            <w:r w:rsidR="2C436045" w:rsidRPr="6D01AF3D">
              <w:rPr>
                <w:rFonts w:eastAsia="Calibri"/>
              </w:rPr>
              <w:t xml:space="preserve"> the features of familiar objects</w:t>
            </w:r>
            <w:r w:rsidR="6F68C7A5" w:rsidRPr="16B7508B">
              <w:rPr>
                <w:rFonts w:eastAsia="Calibri"/>
              </w:rPr>
              <w:t xml:space="preserve"> (UGP1)</w:t>
            </w:r>
          </w:p>
          <w:p w14:paraId="0CE5AFD7" w14:textId="05764CFE" w:rsidR="3A07E032" w:rsidRDefault="0114F552" w:rsidP="6D01AF3D">
            <w:pPr>
              <w:pStyle w:val="ListBullet"/>
              <w:rPr>
                <w:rFonts w:asciiTheme="minorHAnsi" w:eastAsiaTheme="minorEastAsia" w:hAnsiTheme="minorHAnsi" w:cstheme="minorBidi"/>
              </w:rPr>
            </w:pPr>
            <w:r>
              <w:t>s</w:t>
            </w:r>
            <w:r w:rsidR="601A3481">
              <w:t>ort</w:t>
            </w:r>
            <w:r w:rsidR="3FE8B2D0">
              <w:t xml:space="preserve"> objects and identify the attribute used to sort them</w:t>
            </w:r>
            <w:r w:rsidR="0CB24700">
              <w:t xml:space="preserve"> (UGP2)</w:t>
            </w:r>
          </w:p>
          <w:p w14:paraId="4F250A30" w14:textId="43698C75" w:rsidR="20BA9488" w:rsidRDefault="52F6E91E" w:rsidP="2F05716E">
            <w:pPr>
              <w:pStyle w:val="ListBullet"/>
            </w:pPr>
            <w:r>
              <w:t>m</w:t>
            </w:r>
            <w:r w:rsidR="2392BBA6">
              <w:t>ake</w:t>
            </w:r>
            <w:r w:rsidR="38738E6D">
              <w:t xml:space="preserve"> and describe a variety of three-dimensional models</w:t>
            </w:r>
            <w:r w:rsidR="09189EEE">
              <w:t xml:space="preserve"> (UGP3)</w:t>
            </w:r>
          </w:p>
          <w:p w14:paraId="3F75A392" w14:textId="27568DA1" w:rsidR="44FBE724" w:rsidRDefault="7E5B7504" w:rsidP="2F05716E">
            <w:pPr>
              <w:pStyle w:val="ListBullet"/>
            </w:pPr>
            <w:r w:rsidRPr="16B7508B">
              <w:rPr>
                <w:rFonts w:eastAsia="Calibri"/>
              </w:rPr>
              <w:lastRenderedPageBreak/>
              <w:t>p</w:t>
            </w:r>
            <w:r w:rsidR="3A0248F9" w:rsidRPr="16B7508B">
              <w:rPr>
                <w:rFonts w:eastAsia="Calibri"/>
              </w:rPr>
              <w:t>redict</w:t>
            </w:r>
            <w:r w:rsidR="4767F32A" w:rsidRPr="6D01AF3D">
              <w:rPr>
                <w:rFonts w:eastAsia="Calibri"/>
              </w:rPr>
              <w:t xml:space="preserve"> the stacking capabilities of various three-dimensional objects</w:t>
            </w:r>
          </w:p>
        </w:tc>
        <w:tc>
          <w:tcPr>
            <w:tcW w:w="875" w:type="pct"/>
          </w:tcPr>
          <w:p w14:paraId="31976DA4" w14:textId="23AE6F08" w:rsidR="44FBE724" w:rsidRDefault="2D90A7F6" w:rsidP="44FBE724">
            <w:pPr>
              <w:rPr>
                <w:rStyle w:val="Strong"/>
                <w:rFonts w:eastAsia="Calibri"/>
              </w:rPr>
            </w:pPr>
            <w:r w:rsidRPr="16B7508B">
              <w:rPr>
                <w:rStyle w:val="Strong"/>
                <w:rFonts w:eastAsia="Calibri"/>
              </w:rPr>
              <w:lastRenderedPageBreak/>
              <w:t>1</w:t>
            </w:r>
            <w:r w:rsidR="7BC400BE" w:rsidRPr="16B7508B">
              <w:rPr>
                <w:rStyle w:val="Strong"/>
                <w:rFonts w:eastAsia="Calibri"/>
              </w:rPr>
              <w:t>-</w:t>
            </w:r>
            <w:r w:rsidR="57A329A3" w:rsidRPr="16B7508B">
              <w:rPr>
                <w:rStyle w:val="Strong"/>
                <w:rFonts w:eastAsia="Calibri"/>
              </w:rPr>
              <w:t>7</w:t>
            </w:r>
          </w:p>
        </w:tc>
      </w:tr>
      <w:tr w:rsidR="00EA5299" w14:paraId="3821BC0F" w14:textId="77777777" w:rsidTr="00806C4F">
        <w:trPr>
          <w:cnfStyle w:val="000000100000" w:firstRow="0" w:lastRow="0" w:firstColumn="0" w:lastColumn="0" w:oddVBand="0" w:evenVBand="0" w:oddHBand="1" w:evenHBand="0" w:firstRowFirstColumn="0" w:firstRowLastColumn="0" w:lastRowFirstColumn="0" w:lastRowLastColumn="0"/>
          <w:trHeight w:val="300"/>
        </w:trPr>
        <w:tc>
          <w:tcPr>
            <w:tcW w:w="1309" w:type="pct"/>
          </w:tcPr>
          <w:p w14:paraId="2321A987" w14:textId="5AC008D7" w:rsidR="16B7508B" w:rsidRPr="00850864" w:rsidRDefault="25750FDB" w:rsidP="16B7508B">
            <w:pPr>
              <w:rPr>
                <w:rStyle w:val="Strong"/>
              </w:rPr>
            </w:pPr>
            <w:r w:rsidRPr="16B7508B">
              <w:rPr>
                <w:rStyle w:val="Strong"/>
              </w:rPr>
              <w:t>Three-dimensional spatial structure (</w:t>
            </w:r>
            <w:proofErr w:type="spellStart"/>
            <w:r w:rsidRPr="16B7508B">
              <w:rPr>
                <w:rStyle w:val="Strong"/>
              </w:rPr>
              <w:t>cont</w:t>
            </w:r>
            <w:proofErr w:type="spellEnd"/>
            <w:r w:rsidRPr="16B7508B">
              <w:rPr>
                <w:rStyle w:val="Strong"/>
              </w:rPr>
              <w:t>)</w:t>
            </w:r>
          </w:p>
        </w:tc>
        <w:tc>
          <w:tcPr>
            <w:tcW w:w="2816" w:type="pct"/>
          </w:tcPr>
          <w:p w14:paraId="3B5006BA" w14:textId="3DF580E5" w:rsidR="00870FCA" w:rsidRDefault="25750FDB" w:rsidP="16B7508B">
            <w:pPr>
              <w:rPr>
                <w:rStyle w:val="Strong"/>
                <w:rFonts w:eastAsia="Calibri"/>
                <w:color w:val="000000" w:themeColor="text1"/>
              </w:rPr>
            </w:pPr>
            <w:r w:rsidRPr="16B7508B">
              <w:rPr>
                <w:rStyle w:val="Strong"/>
                <w:rFonts w:eastAsia="Calibri"/>
                <w:color w:val="000000" w:themeColor="text1"/>
              </w:rPr>
              <w:t>Early Stage 1</w:t>
            </w:r>
          </w:p>
          <w:p w14:paraId="0118F021" w14:textId="05201847" w:rsidR="25750FDB" w:rsidRDefault="25750FDB" w:rsidP="16B7508B">
            <w:pPr>
              <w:rPr>
                <w:rStyle w:val="Strong"/>
                <w:rFonts w:eastAsia="Calibri"/>
                <w:color w:val="000000" w:themeColor="text1"/>
              </w:rPr>
            </w:pPr>
            <w:r w:rsidRPr="16B7508B">
              <w:rPr>
                <w:rStyle w:val="Strong"/>
                <w:rFonts w:eastAsia="Calibri"/>
                <w:color w:val="000000" w:themeColor="text1"/>
              </w:rPr>
              <w:t>Volume: Compare internal volume by filling and packing</w:t>
            </w:r>
          </w:p>
          <w:p w14:paraId="1EC374A8" w14:textId="43F67E58" w:rsidR="17CD2824" w:rsidRDefault="17CD2824" w:rsidP="16B7508B">
            <w:pPr>
              <w:pStyle w:val="ListBullet"/>
            </w:pPr>
            <w:r w:rsidRPr="16B7508B">
              <w:rPr>
                <w:rFonts w:eastAsia="Calibri"/>
              </w:rPr>
              <w:t>c</w:t>
            </w:r>
            <w:r w:rsidR="25750FDB" w:rsidRPr="16B7508B">
              <w:rPr>
                <w:rFonts w:eastAsia="Calibri"/>
              </w:rPr>
              <w:t>ompare the internal volume of two containers indirectly by pouring their contents into two other identical containers and observing the level reached in each</w:t>
            </w:r>
            <w:r w:rsidR="5A510B3D" w:rsidRPr="16B7508B">
              <w:rPr>
                <w:rFonts w:eastAsia="Calibri"/>
              </w:rPr>
              <w:t xml:space="preserve"> (UuM3)</w:t>
            </w:r>
          </w:p>
          <w:p w14:paraId="371AEEAC" w14:textId="66006864" w:rsidR="301F80ED" w:rsidRDefault="301F80ED" w:rsidP="16B7508B">
            <w:pPr>
              <w:pStyle w:val="ListBullet"/>
            </w:pPr>
            <w:r w:rsidRPr="16B7508B">
              <w:rPr>
                <w:rFonts w:eastAsia="Calibri"/>
              </w:rPr>
              <w:t>e</w:t>
            </w:r>
            <w:r w:rsidR="25750FDB" w:rsidRPr="16B7508B">
              <w:rPr>
                <w:rFonts w:eastAsia="Calibri"/>
              </w:rPr>
              <w:t xml:space="preserve">stablish that containers of different shapes may hold the same </w:t>
            </w:r>
            <w:proofErr w:type="gramStart"/>
            <w:r w:rsidR="25750FDB" w:rsidRPr="16B7508B">
              <w:rPr>
                <w:rFonts w:eastAsia="Calibri"/>
              </w:rPr>
              <w:t>amount</w:t>
            </w:r>
            <w:proofErr w:type="gramEnd"/>
          </w:p>
          <w:p w14:paraId="388DA1A9" w14:textId="2A026684" w:rsidR="7679DCF4" w:rsidRDefault="7679DCF4" w:rsidP="16B7508B">
            <w:pPr>
              <w:pStyle w:val="ListBullet"/>
            </w:pPr>
            <w:r w:rsidRPr="16B7508B">
              <w:rPr>
                <w:rFonts w:eastAsia="Calibri"/>
              </w:rPr>
              <w:t>s</w:t>
            </w:r>
            <w:r w:rsidR="25750FDB" w:rsidRPr="16B7508B">
              <w:rPr>
                <w:rFonts w:eastAsia="Calibri"/>
              </w:rPr>
              <w:t>tack and pack blocks into defined spaces</w:t>
            </w:r>
            <w:r w:rsidR="2D20838F" w:rsidRPr="02418681">
              <w:rPr>
                <w:rFonts w:eastAsia="Calibri"/>
              </w:rPr>
              <w:t xml:space="preserve"> </w:t>
            </w:r>
            <w:r w:rsidR="1318DD64" w:rsidRPr="16B7508B">
              <w:rPr>
                <w:rFonts w:eastAsia="Calibri"/>
              </w:rPr>
              <w:t>(UuM5)</w:t>
            </w:r>
          </w:p>
        </w:tc>
        <w:tc>
          <w:tcPr>
            <w:tcW w:w="875" w:type="pct"/>
          </w:tcPr>
          <w:p w14:paraId="6B1AAE61" w14:textId="5B0B6270" w:rsidR="25750FDB" w:rsidRDefault="25750FDB" w:rsidP="16B7508B">
            <w:pPr>
              <w:rPr>
                <w:rStyle w:val="Strong"/>
                <w:rFonts w:eastAsia="Calibri"/>
              </w:rPr>
            </w:pPr>
            <w:r w:rsidRPr="16B7508B">
              <w:rPr>
                <w:rStyle w:val="Strong"/>
                <w:rFonts w:eastAsia="Calibri"/>
              </w:rPr>
              <w:t>8</w:t>
            </w:r>
          </w:p>
        </w:tc>
      </w:tr>
      <w:tr w:rsidR="00EA5299" w14:paraId="20FB682A" w14:textId="77777777" w:rsidTr="00806C4F">
        <w:trPr>
          <w:cnfStyle w:val="000000010000" w:firstRow="0" w:lastRow="0" w:firstColumn="0" w:lastColumn="0" w:oddVBand="0" w:evenVBand="0" w:oddHBand="0" w:evenHBand="1" w:firstRowFirstColumn="0" w:firstRowLastColumn="0" w:lastRowFirstColumn="0" w:lastRowLastColumn="0"/>
          <w:trHeight w:val="300"/>
        </w:trPr>
        <w:tc>
          <w:tcPr>
            <w:tcW w:w="1309" w:type="pct"/>
          </w:tcPr>
          <w:p w14:paraId="3C8B803A" w14:textId="6FB94CBE" w:rsidR="6D01AF3D" w:rsidRPr="00850864" w:rsidRDefault="2CD8EAC7" w:rsidP="6D01AF3D">
            <w:pPr>
              <w:rPr>
                <w:rStyle w:val="Strong"/>
              </w:rPr>
            </w:pPr>
            <w:r w:rsidRPr="6D01AF3D">
              <w:rPr>
                <w:rStyle w:val="Strong"/>
              </w:rPr>
              <w:t>Three-dimensional spatial structure (</w:t>
            </w:r>
            <w:proofErr w:type="spellStart"/>
            <w:r w:rsidRPr="6D01AF3D">
              <w:rPr>
                <w:rStyle w:val="Strong"/>
              </w:rPr>
              <w:t>cont</w:t>
            </w:r>
            <w:proofErr w:type="spellEnd"/>
            <w:r w:rsidRPr="6D01AF3D">
              <w:rPr>
                <w:rStyle w:val="Strong"/>
              </w:rPr>
              <w:t>)</w:t>
            </w:r>
          </w:p>
        </w:tc>
        <w:tc>
          <w:tcPr>
            <w:tcW w:w="2816" w:type="pct"/>
          </w:tcPr>
          <w:p w14:paraId="25165384" w14:textId="0E5EA0C5" w:rsidR="00870FCA" w:rsidRDefault="6D01AF3D" w:rsidP="00870FCA">
            <w:pPr>
              <w:rPr>
                <w:rStyle w:val="Strong"/>
                <w:rFonts w:eastAsia="Arial"/>
                <w:color w:val="000000" w:themeColor="text1"/>
              </w:rPr>
            </w:pPr>
            <w:r w:rsidRPr="6D01AF3D">
              <w:rPr>
                <w:rStyle w:val="Strong"/>
                <w:rFonts w:eastAsia="Arial"/>
                <w:color w:val="000000" w:themeColor="text1"/>
              </w:rPr>
              <w:t>Early Stage 1</w:t>
            </w:r>
          </w:p>
          <w:p w14:paraId="39F6BFC5" w14:textId="081EEA7C" w:rsidR="6D01AF3D" w:rsidRPr="00870FCA" w:rsidRDefault="6D01AF3D" w:rsidP="00870FCA">
            <w:pPr>
              <w:rPr>
                <w:rFonts w:eastAsia="Arial"/>
              </w:rPr>
            </w:pPr>
            <w:r w:rsidRPr="6D01AF3D">
              <w:rPr>
                <w:rStyle w:val="Strong"/>
                <w:rFonts w:eastAsia="Calibri"/>
              </w:rPr>
              <w:t>Volume: Compare volume by building</w:t>
            </w:r>
          </w:p>
          <w:p w14:paraId="106A78A8" w14:textId="1F3EFE3F" w:rsidR="6D01AF3D" w:rsidRDefault="6D01AF3D" w:rsidP="16B7508B">
            <w:pPr>
              <w:pStyle w:val="ListBullet"/>
            </w:pPr>
            <w:r>
              <w:t xml:space="preserve">identify the attributes of volume as the amount of space an object or substance </w:t>
            </w:r>
            <w:proofErr w:type="gramStart"/>
            <w:r>
              <w:t>occupies</w:t>
            </w:r>
            <w:proofErr w:type="gramEnd"/>
          </w:p>
          <w:p w14:paraId="3E485EFA" w14:textId="0917D8E4" w:rsidR="6D01AF3D" w:rsidRDefault="011B8A99" w:rsidP="16B7508B">
            <w:pPr>
              <w:pStyle w:val="ListBullet"/>
            </w:pPr>
            <w:r>
              <w:t>c</w:t>
            </w:r>
            <w:r w:rsidR="7114EC46">
              <w:t>ompare</w:t>
            </w:r>
            <w:r w:rsidR="6D01AF3D">
              <w:t xml:space="preserve"> the volumes of two objects made from blocks or connecting cubes directly by deconstructing one object and using its parts to construct a copy of the other </w:t>
            </w:r>
            <w:proofErr w:type="gramStart"/>
            <w:r w:rsidR="6D01AF3D">
              <w:t>object</w:t>
            </w:r>
            <w:proofErr w:type="gramEnd"/>
          </w:p>
          <w:p w14:paraId="5A789859" w14:textId="77AFCB9E" w:rsidR="6D01AF3D" w:rsidRDefault="57A026D7" w:rsidP="16B7508B">
            <w:pPr>
              <w:pStyle w:val="ListBullet"/>
              <w:rPr>
                <w:rFonts w:asciiTheme="minorHAnsi" w:eastAsiaTheme="minorEastAsia" w:hAnsiTheme="minorHAnsi" w:cstheme="minorBidi"/>
              </w:rPr>
            </w:pPr>
            <w:r>
              <w:t>use comparative language to describe volume</w:t>
            </w:r>
            <w:r w:rsidR="3C6291EB">
              <w:t xml:space="preserve"> </w:t>
            </w:r>
            <w:r w:rsidR="00CB50F2">
              <w:t>(</w:t>
            </w:r>
            <w:r>
              <w:t>UuM2)</w:t>
            </w:r>
          </w:p>
        </w:tc>
        <w:tc>
          <w:tcPr>
            <w:tcW w:w="875" w:type="pct"/>
          </w:tcPr>
          <w:p w14:paraId="25F3ECD8" w14:textId="5B900583" w:rsidR="6D01AF3D" w:rsidRDefault="6D01AF3D" w:rsidP="6D01AF3D">
            <w:pPr>
              <w:rPr>
                <w:rStyle w:val="Strong"/>
                <w:rFonts w:eastAsia="Calibri"/>
              </w:rPr>
            </w:pPr>
            <w:r w:rsidRPr="6D01AF3D">
              <w:rPr>
                <w:rStyle w:val="Strong"/>
                <w:rFonts w:eastAsia="Calibri"/>
              </w:rPr>
              <w:t>6</w:t>
            </w:r>
            <w:r w:rsidR="3B840084" w:rsidRPr="16B7508B">
              <w:rPr>
                <w:rStyle w:val="Strong"/>
                <w:rFonts w:eastAsia="Calibri"/>
              </w:rPr>
              <w:t>-</w:t>
            </w:r>
            <w:r w:rsidRPr="6D01AF3D">
              <w:rPr>
                <w:rStyle w:val="Strong"/>
                <w:rFonts w:eastAsia="Calibri"/>
              </w:rPr>
              <w:t>7</w:t>
            </w:r>
          </w:p>
        </w:tc>
      </w:tr>
      <w:tr w:rsidR="00EA5299" w14:paraId="59E1892A"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762326BC" w14:textId="39505D3B" w:rsidR="00B422D3" w:rsidRPr="00526795" w:rsidRDefault="4DF26C52" w:rsidP="6D01AF3D">
            <w:pPr>
              <w:rPr>
                <w:rStyle w:val="Strong"/>
              </w:rPr>
            </w:pPr>
            <w:r w:rsidRPr="6D01AF3D">
              <w:rPr>
                <w:rStyle w:val="Strong"/>
              </w:rPr>
              <w:lastRenderedPageBreak/>
              <w:t>Three-dimensional spatial structure</w:t>
            </w:r>
            <w:r w:rsidR="23EE7CD8" w:rsidRPr="6D01AF3D">
              <w:rPr>
                <w:rStyle w:val="Strong"/>
              </w:rPr>
              <w:t xml:space="preserve"> </w:t>
            </w:r>
            <w:r w:rsidR="00342AB2">
              <w:rPr>
                <w:rStyle w:val="Strong"/>
              </w:rPr>
              <w:t xml:space="preserve">A </w:t>
            </w:r>
            <w:r w:rsidR="755521C8" w:rsidRPr="6D01AF3D">
              <w:rPr>
                <w:rStyle w:val="Strong"/>
              </w:rPr>
              <w:t>(</w:t>
            </w:r>
            <w:proofErr w:type="spellStart"/>
            <w:r w:rsidR="755521C8" w:rsidRPr="6D01AF3D">
              <w:rPr>
                <w:rStyle w:val="Strong"/>
              </w:rPr>
              <w:t>cont</w:t>
            </w:r>
            <w:proofErr w:type="spellEnd"/>
            <w:r w:rsidR="755521C8" w:rsidRPr="6D01AF3D">
              <w:rPr>
                <w:rStyle w:val="Strong"/>
              </w:rPr>
              <w:t>)</w:t>
            </w:r>
          </w:p>
        </w:tc>
        <w:tc>
          <w:tcPr>
            <w:tcW w:w="2816" w:type="pct"/>
          </w:tcPr>
          <w:p w14:paraId="5255A0F7" w14:textId="578F8867" w:rsidR="00870FCA" w:rsidRDefault="06E50D57" w:rsidP="59AE0827">
            <w:pPr>
              <w:rPr>
                <w:rStyle w:val="Strong"/>
                <w:rFonts w:eastAsia="Arial"/>
                <w:bCs/>
                <w:color w:val="000000" w:themeColor="text1"/>
              </w:rPr>
            </w:pPr>
            <w:r w:rsidRPr="44FBE724">
              <w:rPr>
                <w:rStyle w:val="Strong"/>
                <w:rFonts w:eastAsia="Arial"/>
                <w:bCs/>
                <w:color w:val="000000" w:themeColor="text1"/>
              </w:rPr>
              <w:t>Stage 1</w:t>
            </w:r>
          </w:p>
          <w:p w14:paraId="5A36E5FD" w14:textId="648EB8D5" w:rsidR="59AE0827" w:rsidRPr="00870FCA" w:rsidRDefault="59AE0827" w:rsidP="59AE0827">
            <w:pPr>
              <w:rPr>
                <w:rFonts w:eastAsia="Arial"/>
              </w:rPr>
            </w:pPr>
            <w:r w:rsidRPr="59AE0827">
              <w:rPr>
                <w:rStyle w:val="Strong"/>
                <w:rFonts w:eastAsia="Arial"/>
                <w:bCs/>
                <w:color w:val="000000" w:themeColor="text1"/>
              </w:rPr>
              <w:t xml:space="preserve">3D Objects: Recognise familiar three-dimensional </w:t>
            </w:r>
            <w:proofErr w:type="gramStart"/>
            <w:r w:rsidRPr="59AE0827">
              <w:rPr>
                <w:rStyle w:val="Strong"/>
                <w:rFonts w:eastAsia="Arial"/>
                <w:bCs/>
                <w:color w:val="000000" w:themeColor="text1"/>
              </w:rPr>
              <w:t>objects</w:t>
            </w:r>
            <w:proofErr w:type="gramEnd"/>
          </w:p>
          <w:p w14:paraId="25142979" w14:textId="2E2361F6" w:rsidR="59AE0827" w:rsidRDefault="05A41F75" w:rsidP="6D01AF3D">
            <w:pPr>
              <w:pStyle w:val="ListBullet"/>
              <w:rPr>
                <w:rFonts w:asciiTheme="minorHAnsi" w:eastAsiaTheme="minorEastAsia" w:hAnsiTheme="minorHAnsi" w:cstheme="minorBidi"/>
              </w:rPr>
            </w:pPr>
            <w:r w:rsidRPr="16B7508B">
              <w:rPr>
                <w:rFonts w:eastAsia="Arial"/>
                <w:color w:val="000000" w:themeColor="text1"/>
              </w:rPr>
              <w:t>u</w:t>
            </w:r>
            <w:r w:rsidR="66C1F18F" w:rsidRPr="16B7508B">
              <w:rPr>
                <w:rFonts w:eastAsia="Arial"/>
                <w:color w:val="000000" w:themeColor="text1"/>
              </w:rPr>
              <w:t>se</w:t>
            </w:r>
            <w:r w:rsidR="1A094FDD" w:rsidRPr="6D01AF3D">
              <w:rPr>
                <w:rFonts w:eastAsia="Arial"/>
                <w:color w:val="000000" w:themeColor="text1"/>
              </w:rPr>
              <w:t xml:space="preserve"> the term ‘three-dimensional’ to describe a range of objects</w:t>
            </w:r>
            <w:r w:rsidR="62695D4E" w:rsidRPr="02418681">
              <w:rPr>
                <w:rFonts w:eastAsia="Arial"/>
                <w:color w:val="000000" w:themeColor="text1"/>
              </w:rPr>
              <w:t xml:space="preserve"> </w:t>
            </w:r>
            <w:r w:rsidR="78D1E660" w:rsidRPr="16B7508B">
              <w:rPr>
                <w:rFonts w:eastAsia="Arial"/>
                <w:color w:val="000000" w:themeColor="text1"/>
              </w:rPr>
              <w:t>(UGP2-UGP3)</w:t>
            </w:r>
          </w:p>
          <w:p w14:paraId="2FAD48E9" w14:textId="5F82F4BC" w:rsidR="59AE0827" w:rsidRDefault="12CFAF80" w:rsidP="6D01AF3D">
            <w:pPr>
              <w:pStyle w:val="ListBullet"/>
              <w:rPr>
                <w:rFonts w:asciiTheme="minorHAnsi" w:eastAsiaTheme="minorEastAsia" w:hAnsiTheme="minorHAnsi" w:cstheme="minorBidi"/>
              </w:rPr>
            </w:pPr>
            <w:r w:rsidRPr="16B7508B">
              <w:rPr>
                <w:rFonts w:eastAsia="Calibri"/>
              </w:rPr>
              <w:t>d</w:t>
            </w:r>
            <w:r w:rsidR="66C1F18F" w:rsidRPr="16B7508B">
              <w:rPr>
                <w:rFonts w:eastAsia="Calibri"/>
              </w:rPr>
              <w:t>istinguish</w:t>
            </w:r>
            <w:r w:rsidR="1A094FDD" w:rsidRPr="6D01AF3D">
              <w:rPr>
                <w:rFonts w:eastAsia="Calibri"/>
              </w:rPr>
              <w:t xml:space="preserve"> between objects, which are </w:t>
            </w:r>
            <w:r w:rsidR="1A094FDD" w:rsidRPr="6D01AF3D">
              <w:rPr>
                <w:rFonts w:eastAsia="Calibri"/>
                <w:i/>
                <w:iCs/>
              </w:rPr>
              <w:t>three-dimensional (3D)</w:t>
            </w:r>
            <w:r w:rsidR="1A094FDD" w:rsidRPr="6D01AF3D">
              <w:rPr>
                <w:rFonts w:eastAsia="Calibri"/>
              </w:rPr>
              <w:t xml:space="preserve"> and shapes which are </w:t>
            </w:r>
            <w:r w:rsidR="1A094FDD" w:rsidRPr="6D01AF3D">
              <w:rPr>
                <w:rFonts w:eastAsia="Calibri"/>
                <w:i/>
                <w:iCs/>
              </w:rPr>
              <w:t>two-dimensional (2D)</w:t>
            </w:r>
          </w:p>
          <w:p w14:paraId="2E6588D0" w14:textId="1E71F40F" w:rsidR="00B422D3" w:rsidRDefault="17F56582" w:rsidP="6D01AF3D">
            <w:pPr>
              <w:pStyle w:val="ListBullet"/>
              <w:rPr>
                <w:rFonts w:asciiTheme="minorHAnsi" w:eastAsiaTheme="minorEastAsia" w:hAnsiTheme="minorHAnsi" w:cstheme="minorBidi"/>
              </w:rPr>
            </w:pPr>
            <w:r w:rsidRPr="16B7508B">
              <w:rPr>
                <w:rFonts w:eastAsia="Calibri"/>
              </w:rPr>
              <w:t>i</w:t>
            </w:r>
            <w:r w:rsidR="59ADDC6F" w:rsidRPr="16B7508B">
              <w:rPr>
                <w:rFonts w:eastAsia="Calibri"/>
              </w:rPr>
              <w:t>dentify</w:t>
            </w:r>
            <w:r w:rsidR="43E9850D" w:rsidRPr="6D01AF3D">
              <w:rPr>
                <w:rFonts w:eastAsia="Calibri"/>
              </w:rPr>
              <w:t xml:space="preserve"> and name familiar three-dimensional objects, including cubes, cylinders, </w:t>
            </w:r>
            <w:proofErr w:type="gramStart"/>
            <w:r w:rsidR="43E9850D" w:rsidRPr="6D01AF3D">
              <w:rPr>
                <w:rFonts w:eastAsia="Calibri"/>
              </w:rPr>
              <w:t>spheres</w:t>
            </w:r>
            <w:proofErr w:type="gramEnd"/>
            <w:r w:rsidR="43E9850D" w:rsidRPr="6D01AF3D">
              <w:rPr>
                <w:rFonts w:eastAsia="Calibri"/>
              </w:rPr>
              <w:t xml:space="preserve"> and rectangular prisms</w:t>
            </w:r>
          </w:p>
        </w:tc>
        <w:tc>
          <w:tcPr>
            <w:tcW w:w="875" w:type="pct"/>
          </w:tcPr>
          <w:p w14:paraId="083E5222" w14:textId="21E42990" w:rsidR="00B422D3" w:rsidRPr="00526795" w:rsidRDefault="6F0CAA1C" w:rsidP="00526795">
            <w:pPr>
              <w:rPr>
                <w:rStyle w:val="Strong"/>
              </w:rPr>
            </w:pPr>
            <w:r w:rsidRPr="16B7508B">
              <w:rPr>
                <w:rStyle w:val="Strong"/>
              </w:rPr>
              <w:t>1</w:t>
            </w:r>
            <w:r w:rsidR="6728CF14" w:rsidRPr="16B7508B">
              <w:rPr>
                <w:rStyle w:val="Strong"/>
              </w:rPr>
              <w:t>-</w:t>
            </w:r>
            <w:r w:rsidR="5577BB42" w:rsidRPr="16B7508B">
              <w:rPr>
                <w:rStyle w:val="Strong"/>
              </w:rPr>
              <w:t>7</w:t>
            </w:r>
          </w:p>
        </w:tc>
      </w:tr>
      <w:tr w:rsidR="00EA5299" w14:paraId="63B0FAC7"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6590AC9C" w14:textId="3BF41A27" w:rsidR="54A8968E" w:rsidRDefault="54A8968E" w:rsidP="44FBE724">
            <w:pPr>
              <w:rPr>
                <w:rStyle w:val="Strong"/>
                <w:rFonts w:eastAsia="Calibri"/>
              </w:rPr>
            </w:pPr>
            <w:r w:rsidRPr="44FBE724">
              <w:rPr>
                <w:rStyle w:val="Strong"/>
              </w:rPr>
              <w:t xml:space="preserve">Three-dimensional spatial structure </w:t>
            </w:r>
            <w:r w:rsidR="00342AB2">
              <w:rPr>
                <w:rStyle w:val="Strong"/>
              </w:rPr>
              <w:t xml:space="preserve">A </w:t>
            </w:r>
            <w:r w:rsidRPr="44FBE724">
              <w:rPr>
                <w:rStyle w:val="Strong"/>
              </w:rPr>
              <w:t>(</w:t>
            </w:r>
            <w:proofErr w:type="spellStart"/>
            <w:r w:rsidRPr="44FBE724">
              <w:rPr>
                <w:rStyle w:val="Strong"/>
              </w:rPr>
              <w:t>cont</w:t>
            </w:r>
            <w:proofErr w:type="spellEnd"/>
            <w:r w:rsidRPr="44FBE724">
              <w:rPr>
                <w:rStyle w:val="Strong"/>
              </w:rPr>
              <w:t>)</w:t>
            </w:r>
          </w:p>
        </w:tc>
        <w:tc>
          <w:tcPr>
            <w:tcW w:w="2816" w:type="pct"/>
          </w:tcPr>
          <w:p w14:paraId="1EA80461" w14:textId="3870BD79" w:rsidR="00870FCA" w:rsidRDefault="1B21C53E" w:rsidP="44FBE724">
            <w:pPr>
              <w:rPr>
                <w:rStyle w:val="Strong"/>
                <w:rFonts w:eastAsia="Arial"/>
                <w:bCs/>
                <w:color w:val="000000" w:themeColor="text1"/>
              </w:rPr>
            </w:pPr>
            <w:r w:rsidRPr="44FBE724">
              <w:rPr>
                <w:rStyle w:val="Strong"/>
                <w:rFonts w:eastAsia="Arial"/>
                <w:bCs/>
                <w:color w:val="000000" w:themeColor="text1"/>
              </w:rPr>
              <w:t>Stage 1</w:t>
            </w:r>
          </w:p>
          <w:p w14:paraId="7FC2A77D" w14:textId="3A0CF88D" w:rsidR="1B21C53E" w:rsidRPr="00870FCA" w:rsidRDefault="1B21C53E" w:rsidP="44FBE724">
            <w:pPr>
              <w:rPr>
                <w:rFonts w:eastAsia="Arial"/>
              </w:rPr>
            </w:pPr>
            <w:r w:rsidRPr="44FBE724">
              <w:rPr>
                <w:rStyle w:val="Strong"/>
                <w:rFonts w:eastAsia="Arial"/>
                <w:bCs/>
                <w:color w:val="000000" w:themeColor="text1"/>
              </w:rPr>
              <w:t xml:space="preserve">3D Objects: Sort and describe three-dimensional </w:t>
            </w:r>
            <w:proofErr w:type="gramStart"/>
            <w:r w:rsidRPr="44FBE724">
              <w:rPr>
                <w:rStyle w:val="Strong"/>
                <w:rFonts w:eastAsia="Arial"/>
                <w:bCs/>
                <w:color w:val="000000" w:themeColor="text1"/>
              </w:rPr>
              <w:t>objects</w:t>
            </w:r>
            <w:proofErr w:type="gramEnd"/>
          </w:p>
          <w:p w14:paraId="62BE0F02" w14:textId="14ACA730" w:rsidR="1B21C53E" w:rsidRDefault="4B80DD15" w:rsidP="6D01AF3D">
            <w:pPr>
              <w:pStyle w:val="ListBullet"/>
              <w:rPr>
                <w:rFonts w:asciiTheme="minorHAnsi" w:eastAsiaTheme="minorEastAsia" w:hAnsiTheme="minorHAnsi" w:cstheme="minorBidi"/>
              </w:rPr>
            </w:pPr>
            <w:r w:rsidRPr="16B7508B">
              <w:rPr>
                <w:rFonts w:eastAsia="Calibri"/>
              </w:rPr>
              <w:t>m</w:t>
            </w:r>
            <w:r w:rsidR="6DBF3EFA" w:rsidRPr="16B7508B">
              <w:rPr>
                <w:rFonts w:eastAsia="Calibri"/>
              </w:rPr>
              <w:t>anipulate</w:t>
            </w:r>
            <w:r w:rsidR="07587F7A" w:rsidRPr="6D01AF3D">
              <w:rPr>
                <w:rFonts w:eastAsia="Calibri"/>
              </w:rPr>
              <w:t xml:space="preserve"> and describe familiar three-dimensional objects</w:t>
            </w:r>
            <w:r w:rsidR="0EFB07D5" w:rsidRPr="02418681">
              <w:rPr>
                <w:rFonts w:eastAsia="Calibri"/>
              </w:rPr>
              <w:t xml:space="preserve"> </w:t>
            </w:r>
            <w:r w:rsidR="7B9D1ED6" w:rsidRPr="16B7508B">
              <w:rPr>
                <w:rFonts w:eastAsia="Calibri"/>
              </w:rPr>
              <w:t>(UGP2)</w:t>
            </w:r>
          </w:p>
          <w:p w14:paraId="21D6B1F2" w14:textId="6C46ED64" w:rsidR="1B21C53E" w:rsidRDefault="09950C6D" w:rsidP="6D01AF3D">
            <w:pPr>
              <w:pStyle w:val="ListBullet"/>
              <w:rPr>
                <w:rFonts w:asciiTheme="minorHAnsi" w:eastAsiaTheme="minorEastAsia" w:hAnsiTheme="minorHAnsi" w:cstheme="minorBidi"/>
                <w:color w:val="000000" w:themeColor="text1"/>
              </w:rPr>
            </w:pPr>
            <w:r w:rsidRPr="16B7508B">
              <w:rPr>
                <w:rFonts w:eastAsia="Arial"/>
                <w:color w:val="000000" w:themeColor="text1"/>
              </w:rPr>
              <w:t>u</w:t>
            </w:r>
            <w:r w:rsidR="6DBF3EFA" w:rsidRPr="16B7508B">
              <w:rPr>
                <w:rFonts w:eastAsia="Arial"/>
                <w:color w:val="000000" w:themeColor="text1"/>
              </w:rPr>
              <w:t>se</w:t>
            </w:r>
            <w:r w:rsidR="07587F7A" w:rsidRPr="6D01AF3D">
              <w:rPr>
                <w:rFonts w:eastAsia="Arial"/>
                <w:color w:val="000000" w:themeColor="text1"/>
              </w:rPr>
              <w:t xml:space="preserve"> the term ‘surface’ in describing familiar three-dimensional </w:t>
            </w:r>
            <w:proofErr w:type="gramStart"/>
            <w:r w:rsidR="07587F7A" w:rsidRPr="6D01AF3D">
              <w:rPr>
                <w:rFonts w:eastAsia="Arial"/>
                <w:color w:val="000000" w:themeColor="text1"/>
              </w:rPr>
              <w:t>objects</w:t>
            </w:r>
            <w:proofErr w:type="gramEnd"/>
          </w:p>
          <w:p w14:paraId="3F2A7A38" w14:textId="780DFA8E" w:rsidR="1B21C53E" w:rsidRDefault="6B956DAA" w:rsidP="6D01AF3D">
            <w:pPr>
              <w:pStyle w:val="ListBullet"/>
              <w:rPr>
                <w:rFonts w:asciiTheme="minorHAnsi" w:eastAsiaTheme="minorEastAsia" w:hAnsiTheme="minorHAnsi" w:cstheme="minorBidi"/>
              </w:rPr>
            </w:pPr>
            <w:r w:rsidRPr="16B7508B">
              <w:rPr>
                <w:rFonts w:eastAsia="Calibri"/>
              </w:rPr>
              <w:t>s</w:t>
            </w:r>
            <w:r w:rsidR="6DBF3EFA" w:rsidRPr="16B7508B">
              <w:rPr>
                <w:rFonts w:eastAsia="Calibri"/>
              </w:rPr>
              <w:t>ort</w:t>
            </w:r>
            <w:r w:rsidR="07587F7A" w:rsidRPr="6D01AF3D">
              <w:rPr>
                <w:rFonts w:eastAsia="Calibri"/>
              </w:rPr>
              <w:t xml:space="preserve"> familiar three-dimensional objects according to obvious features</w:t>
            </w:r>
          </w:p>
          <w:p w14:paraId="2DB99166" w14:textId="4B5202B6" w:rsidR="1B21C53E" w:rsidRDefault="1538E570" w:rsidP="44FBE724">
            <w:pPr>
              <w:pStyle w:val="ListBullet"/>
              <w:rPr>
                <w:rFonts w:asciiTheme="minorHAnsi" w:eastAsiaTheme="minorEastAsia" w:hAnsiTheme="minorHAnsi" w:cstheme="minorBidi"/>
              </w:rPr>
            </w:pPr>
            <w:r w:rsidRPr="16B7508B">
              <w:rPr>
                <w:rFonts w:eastAsia="Calibri"/>
              </w:rPr>
              <w:t>u</w:t>
            </w:r>
            <w:r w:rsidR="6DBF3EFA" w:rsidRPr="16B7508B">
              <w:rPr>
                <w:rFonts w:eastAsia="Calibri"/>
              </w:rPr>
              <w:t>se</w:t>
            </w:r>
            <w:r w:rsidR="07587F7A" w:rsidRPr="6D01AF3D">
              <w:rPr>
                <w:rFonts w:eastAsia="Calibri"/>
              </w:rPr>
              <w:t xml:space="preserve"> the term ‘face’ to describe the flat surfaces of three-dimensional objects with straight edges</w:t>
            </w:r>
            <w:r w:rsidR="223B2A80" w:rsidRPr="02418681">
              <w:rPr>
                <w:rFonts w:eastAsia="Calibri"/>
              </w:rPr>
              <w:t xml:space="preserve"> </w:t>
            </w:r>
            <w:r w:rsidR="3E1FFFCE" w:rsidRPr="16B7508B">
              <w:rPr>
                <w:rFonts w:eastAsia="Calibri"/>
              </w:rPr>
              <w:t>(UGP2-UGP3)</w:t>
            </w:r>
          </w:p>
          <w:p w14:paraId="55AFCD81" w14:textId="71B85106" w:rsidR="00FB70CE" w:rsidRPr="00505ECD" w:rsidRDefault="63EF0047" w:rsidP="00505ECD">
            <w:pPr>
              <w:pStyle w:val="ListBullet"/>
              <w:rPr>
                <w:rFonts w:asciiTheme="minorHAnsi" w:eastAsiaTheme="minorEastAsia" w:hAnsiTheme="minorHAnsi" w:cstheme="minorBidi"/>
              </w:rPr>
            </w:pPr>
            <w:r>
              <w:t>s</w:t>
            </w:r>
            <w:r w:rsidR="214DE535">
              <w:t>elect</w:t>
            </w:r>
            <w:r w:rsidR="4216EFAB">
              <w:t xml:space="preserve"> and name a familiar three-dimensional object from a description of its features</w:t>
            </w:r>
          </w:p>
        </w:tc>
        <w:tc>
          <w:tcPr>
            <w:tcW w:w="875" w:type="pct"/>
          </w:tcPr>
          <w:p w14:paraId="6866DE2C" w14:textId="78C16927" w:rsidR="5FF724FF" w:rsidRDefault="6BEC30F1" w:rsidP="44FBE724">
            <w:pPr>
              <w:rPr>
                <w:rStyle w:val="Strong"/>
                <w:rFonts w:eastAsia="Calibri"/>
              </w:rPr>
            </w:pPr>
            <w:r w:rsidRPr="16B7508B">
              <w:rPr>
                <w:rStyle w:val="Strong"/>
                <w:rFonts w:eastAsia="Calibri"/>
              </w:rPr>
              <w:t>1</w:t>
            </w:r>
            <w:r w:rsidR="6B8D0911" w:rsidRPr="16B7508B">
              <w:rPr>
                <w:rStyle w:val="Strong"/>
                <w:rFonts w:eastAsia="Calibri"/>
              </w:rPr>
              <w:t>-</w:t>
            </w:r>
            <w:r w:rsidR="39EDCB77" w:rsidRPr="16B7508B">
              <w:rPr>
                <w:rStyle w:val="Strong"/>
                <w:rFonts w:eastAsia="Calibri"/>
              </w:rPr>
              <w:t>6</w:t>
            </w:r>
          </w:p>
        </w:tc>
      </w:tr>
      <w:tr w:rsidR="00EA5299" w14:paraId="1DA5F31D" w14:textId="77777777" w:rsidTr="00806C4F">
        <w:trPr>
          <w:cnfStyle w:val="000000100000" w:firstRow="0" w:lastRow="0" w:firstColumn="0" w:lastColumn="0" w:oddVBand="0" w:evenVBand="0" w:oddHBand="1" w:evenHBand="0" w:firstRowFirstColumn="0" w:firstRowLastColumn="0" w:lastRowFirstColumn="0" w:lastRowLastColumn="0"/>
          <w:trHeight w:val="300"/>
        </w:trPr>
        <w:tc>
          <w:tcPr>
            <w:tcW w:w="1309" w:type="pct"/>
          </w:tcPr>
          <w:p w14:paraId="4928AEF7" w14:textId="1827DF0B" w:rsidR="16B7508B" w:rsidRDefault="740A2FB6" w:rsidP="16B7508B">
            <w:pPr>
              <w:rPr>
                <w:rStyle w:val="Strong"/>
                <w:rFonts w:eastAsia="Calibri"/>
              </w:rPr>
            </w:pPr>
            <w:r w:rsidRPr="16B7508B">
              <w:rPr>
                <w:rStyle w:val="Strong"/>
              </w:rPr>
              <w:lastRenderedPageBreak/>
              <w:t xml:space="preserve">Three-dimensional spatial structure </w:t>
            </w:r>
            <w:r w:rsidR="00342AB2">
              <w:rPr>
                <w:rStyle w:val="Strong"/>
              </w:rPr>
              <w:t xml:space="preserve">A </w:t>
            </w:r>
            <w:r w:rsidRPr="16B7508B">
              <w:rPr>
                <w:rStyle w:val="Strong"/>
              </w:rPr>
              <w:t>(</w:t>
            </w:r>
            <w:proofErr w:type="spellStart"/>
            <w:r w:rsidRPr="16B7508B">
              <w:rPr>
                <w:rStyle w:val="Strong"/>
              </w:rPr>
              <w:t>cont</w:t>
            </w:r>
            <w:proofErr w:type="spellEnd"/>
            <w:r w:rsidRPr="16B7508B">
              <w:rPr>
                <w:rStyle w:val="Strong"/>
              </w:rPr>
              <w:t>)</w:t>
            </w:r>
          </w:p>
        </w:tc>
        <w:tc>
          <w:tcPr>
            <w:tcW w:w="2816" w:type="pct"/>
          </w:tcPr>
          <w:p w14:paraId="18E541DE" w14:textId="58218D91" w:rsidR="00870FCA" w:rsidRDefault="740A2FB6" w:rsidP="16B7508B">
            <w:pPr>
              <w:rPr>
                <w:rStyle w:val="Strong"/>
                <w:rFonts w:eastAsia="Calibri"/>
                <w:color w:val="000000" w:themeColor="text1"/>
              </w:rPr>
            </w:pPr>
            <w:r w:rsidRPr="16B7508B">
              <w:rPr>
                <w:rStyle w:val="Strong"/>
                <w:rFonts w:eastAsia="Calibri"/>
                <w:color w:val="000000" w:themeColor="text1"/>
              </w:rPr>
              <w:t>Stage 1</w:t>
            </w:r>
          </w:p>
          <w:p w14:paraId="19824D2B" w14:textId="2EBCB7D5" w:rsidR="740A2FB6" w:rsidRDefault="740A2FB6" w:rsidP="16B7508B">
            <w:pPr>
              <w:rPr>
                <w:rStyle w:val="Strong"/>
                <w:rFonts w:eastAsia="Calibri"/>
                <w:color w:val="000000" w:themeColor="text1"/>
              </w:rPr>
            </w:pPr>
            <w:r w:rsidRPr="16B7508B">
              <w:rPr>
                <w:rStyle w:val="Strong"/>
                <w:rFonts w:eastAsia="Calibri"/>
                <w:color w:val="000000" w:themeColor="text1"/>
              </w:rPr>
              <w:t xml:space="preserve">Volume: Measure and compare </w:t>
            </w:r>
            <w:r w:rsidR="32871A28" w:rsidRPr="16B7508B">
              <w:rPr>
                <w:rStyle w:val="Strong"/>
                <w:rFonts w:eastAsia="Calibri"/>
                <w:color w:val="000000" w:themeColor="text1"/>
              </w:rPr>
              <w:t>the internal volumes (capacities) of containers by filling</w:t>
            </w:r>
          </w:p>
          <w:p w14:paraId="3E57A23E" w14:textId="22E177FC" w:rsidR="543118E3" w:rsidRDefault="543118E3" w:rsidP="16B7508B">
            <w:pPr>
              <w:pStyle w:val="ListBullet"/>
            </w:pPr>
            <w:r w:rsidRPr="16B7508B">
              <w:rPr>
                <w:rFonts w:eastAsia="Calibri"/>
              </w:rPr>
              <w:t>s</w:t>
            </w:r>
            <w:r w:rsidR="330B4C4A" w:rsidRPr="16B7508B">
              <w:rPr>
                <w:rFonts w:eastAsia="Calibri"/>
              </w:rPr>
              <w:t xml:space="preserve">elect appropriate informal units to measure the capacities of </w:t>
            </w:r>
            <w:proofErr w:type="gramStart"/>
            <w:r w:rsidR="330B4C4A" w:rsidRPr="16B7508B">
              <w:rPr>
                <w:rFonts w:eastAsia="Calibri"/>
              </w:rPr>
              <w:t>containers</w:t>
            </w:r>
            <w:proofErr w:type="gramEnd"/>
          </w:p>
          <w:p w14:paraId="52B3EE43" w14:textId="3EC4D52A" w:rsidR="623B017D" w:rsidRDefault="623B017D" w:rsidP="16B7508B">
            <w:pPr>
              <w:pStyle w:val="ListBullet"/>
            </w:pPr>
            <w:r w:rsidRPr="16B7508B">
              <w:rPr>
                <w:rFonts w:eastAsia="Calibri"/>
              </w:rPr>
              <w:t>c</w:t>
            </w:r>
            <w:r w:rsidR="2ED29786" w:rsidRPr="16B7508B">
              <w:rPr>
                <w:rFonts w:eastAsia="Calibri"/>
              </w:rPr>
              <w:t>ompare the internal volumes of two or more containers using appropriate uniform informal units</w:t>
            </w:r>
            <w:r w:rsidR="0C5F08BF" w:rsidRPr="16B7508B">
              <w:rPr>
                <w:rFonts w:eastAsia="Calibri"/>
              </w:rPr>
              <w:t xml:space="preserve"> (UuM3)</w:t>
            </w:r>
          </w:p>
          <w:p w14:paraId="369C7C65" w14:textId="77777777" w:rsidR="029017BA" w:rsidRPr="00857542" w:rsidRDefault="029017BA" w:rsidP="16B7508B">
            <w:pPr>
              <w:pStyle w:val="ListBullet"/>
              <w:rPr>
                <w:rFonts w:asciiTheme="minorHAnsi" w:eastAsiaTheme="minorEastAsia" w:hAnsiTheme="minorHAnsi" w:cstheme="minorBidi"/>
              </w:rPr>
            </w:pPr>
            <w:r w:rsidRPr="16B7508B">
              <w:rPr>
                <w:rFonts w:eastAsia="Calibri"/>
              </w:rPr>
              <w:t>e</w:t>
            </w:r>
            <w:r w:rsidR="09520BEC" w:rsidRPr="16B7508B">
              <w:rPr>
                <w:rFonts w:eastAsia="Calibri"/>
              </w:rPr>
              <w:t>stimate how much a container holds by referring to the number and type of uniform informal units used and check by measuring</w:t>
            </w:r>
            <w:r w:rsidR="3B3A7D82" w:rsidRPr="16B7508B">
              <w:rPr>
                <w:rFonts w:eastAsia="Calibri"/>
              </w:rPr>
              <w:t xml:space="preserve"> </w:t>
            </w:r>
            <w:r w:rsidR="38FE2925" w:rsidRPr="02418681">
              <w:rPr>
                <w:rFonts w:eastAsia="Calibri"/>
              </w:rPr>
              <w:t>(UuM3-UuM4)</w:t>
            </w:r>
          </w:p>
          <w:p w14:paraId="523358E8" w14:textId="77777777" w:rsidR="00FB70CE" w:rsidRDefault="00FB70CE" w:rsidP="00FB70CE">
            <w:pPr>
              <w:rPr>
                <w:rStyle w:val="Strong"/>
                <w:rFonts w:eastAsia="Calibri"/>
                <w:color w:val="000000" w:themeColor="text1"/>
              </w:rPr>
            </w:pPr>
            <w:r w:rsidRPr="16B7508B">
              <w:rPr>
                <w:rStyle w:val="Strong"/>
                <w:rFonts w:eastAsia="Calibri"/>
                <w:color w:val="000000" w:themeColor="text1"/>
              </w:rPr>
              <w:t>Volume: Measure the internal volume (capacity) of containers by packing</w:t>
            </w:r>
          </w:p>
          <w:p w14:paraId="16E68E68" w14:textId="77777777" w:rsidR="00FB70CE" w:rsidRDefault="00FB70CE" w:rsidP="00FB70CE">
            <w:pPr>
              <w:pStyle w:val="ListBullet"/>
            </w:pPr>
            <w:r w:rsidRPr="16B7508B">
              <w:rPr>
                <w:rFonts w:eastAsia="Calibri"/>
              </w:rPr>
              <w:t>pack cubic units (</w:t>
            </w:r>
            <w:proofErr w:type="spellStart"/>
            <w:proofErr w:type="gramStart"/>
            <w:r w:rsidRPr="16B7508B">
              <w:rPr>
                <w:rFonts w:eastAsia="Calibri"/>
              </w:rPr>
              <w:t>eg</w:t>
            </w:r>
            <w:proofErr w:type="spellEnd"/>
            <w:proofErr w:type="gramEnd"/>
            <w:r w:rsidRPr="16B7508B">
              <w:rPr>
                <w:rFonts w:eastAsia="Calibri"/>
              </w:rPr>
              <w:t xml:space="preserve"> blocks) into rectangular containers so that there are no gaps</w:t>
            </w:r>
          </w:p>
          <w:p w14:paraId="25F1E242" w14:textId="77777777" w:rsidR="00FB70CE" w:rsidRDefault="00FB70CE" w:rsidP="00FB70CE">
            <w:pPr>
              <w:pStyle w:val="ListBullet"/>
            </w:pPr>
            <w:r w:rsidRPr="16B7508B">
              <w:rPr>
                <w:rFonts w:eastAsia="Calibri"/>
              </w:rPr>
              <w:t>recognise that cubes pack better than other objects in rectangular containers (Reasons about spatial structure)</w:t>
            </w:r>
          </w:p>
          <w:p w14:paraId="4B81B37A" w14:textId="77777777" w:rsidR="00FB70CE" w:rsidRDefault="00FB70CE" w:rsidP="00FB70CE">
            <w:pPr>
              <w:pStyle w:val="ListBullet"/>
            </w:pPr>
            <w:r w:rsidRPr="16B7508B">
              <w:rPr>
                <w:rFonts w:eastAsia="Calibri"/>
              </w:rPr>
              <w:t xml:space="preserve">estimate and measure the internal volume of a container by filling the container with uniform informal units and counting the number of units </w:t>
            </w:r>
            <w:proofErr w:type="gramStart"/>
            <w:r w:rsidRPr="16B7508B">
              <w:rPr>
                <w:rFonts w:eastAsia="Calibri"/>
              </w:rPr>
              <w:lastRenderedPageBreak/>
              <w:t>used</w:t>
            </w:r>
            <w:proofErr w:type="gramEnd"/>
          </w:p>
          <w:p w14:paraId="1ABAED74" w14:textId="49CF1D52" w:rsidR="00857542" w:rsidRPr="00857542" w:rsidRDefault="00FB70CE" w:rsidP="00FB70CE">
            <w:pPr>
              <w:pStyle w:val="ListBullet"/>
            </w:pPr>
            <w:r w:rsidRPr="16B7508B">
              <w:t>explain that if there are gaps when packing and stacking, this will affect the accuracy of measuring the internal volume</w:t>
            </w:r>
          </w:p>
        </w:tc>
        <w:tc>
          <w:tcPr>
            <w:tcW w:w="875" w:type="pct"/>
          </w:tcPr>
          <w:p w14:paraId="35D46436" w14:textId="71093C5A" w:rsidR="09520BEC" w:rsidRDefault="09520BEC" w:rsidP="16B7508B">
            <w:pPr>
              <w:rPr>
                <w:rStyle w:val="Strong"/>
                <w:rFonts w:eastAsia="Calibri"/>
              </w:rPr>
            </w:pPr>
            <w:r w:rsidRPr="16B7508B">
              <w:rPr>
                <w:rStyle w:val="Strong"/>
                <w:rFonts w:eastAsia="Calibri"/>
              </w:rPr>
              <w:lastRenderedPageBreak/>
              <w:t>8</w:t>
            </w:r>
          </w:p>
        </w:tc>
      </w:tr>
      <w:tr w:rsidR="00EA5299" w14:paraId="43F19658" w14:textId="77777777" w:rsidTr="00806C4F">
        <w:trPr>
          <w:cnfStyle w:val="000000010000" w:firstRow="0" w:lastRow="0" w:firstColumn="0" w:lastColumn="0" w:oddVBand="0" w:evenVBand="0" w:oddHBand="0" w:evenHBand="1" w:firstRowFirstColumn="0" w:firstRowLastColumn="0" w:lastRowFirstColumn="0" w:lastRowLastColumn="0"/>
        </w:trPr>
        <w:tc>
          <w:tcPr>
            <w:tcW w:w="1309" w:type="pct"/>
          </w:tcPr>
          <w:p w14:paraId="241DF499" w14:textId="5E864C4B" w:rsidR="44FBE724" w:rsidRDefault="0F96656C" w:rsidP="44FBE724">
            <w:pPr>
              <w:rPr>
                <w:rStyle w:val="Strong"/>
                <w:rFonts w:eastAsia="Calibri"/>
              </w:rPr>
            </w:pPr>
            <w:r w:rsidRPr="6D01AF3D">
              <w:rPr>
                <w:rStyle w:val="Strong"/>
              </w:rPr>
              <w:t xml:space="preserve">Three-dimensional spatial structure </w:t>
            </w:r>
            <w:r w:rsidR="00342AB2">
              <w:rPr>
                <w:rStyle w:val="Strong"/>
              </w:rPr>
              <w:t xml:space="preserve">A </w:t>
            </w:r>
            <w:r w:rsidRPr="6D01AF3D">
              <w:rPr>
                <w:rStyle w:val="Strong"/>
              </w:rPr>
              <w:t>(</w:t>
            </w:r>
            <w:proofErr w:type="spellStart"/>
            <w:r w:rsidRPr="6D01AF3D">
              <w:rPr>
                <w:rStyle w:val="Strong"/>
              </w:rPr>
              <w:t>cont</w:t>
            </w:r>
            <w:proofErr w:type="spellEnd"/>
            <w:r w:rsidRPr="6D01AF3D">
              <w:rPr>
                <w:rStyle w:val="Strong"/>
              </w:rPr>
              <w:t>)</w:t>
            </w:r>
          </w:p>
        </w:tc>
        <w:tc>
          <w:tcPr>
            <w:tcW w:w="2816" w:type="pct"/>
          </w:tcPr>
          <w:p w14:paraId="2526C689" w14:textId="4DE4C271" w:rsidR="00870FCA" w:rsidRDefault="1B21C53E" w:rsidP="00870FCA">
            <w:pPr>
              <w:rPr>
                <w:rStyle w:val="Strong"/>
                <w:rFonts w:eastAsia="Arial"/>
                <w:bCs/>
                <w:color w:val="000000" w:themeColor="text1"/>
              </w:rPr>
            </w:pPr>
            <w:r w:rsidRPr="44FBE724">
              <w:rPr>
                <w:rStyle w:val="Strong"/>
                <w:rFonts w:eastAsia="Arial"/>
                <w:bCs/>
                <w:color w:val="000000" w:themeColor="text1"/>
              </w:rPr>
              <w:t>Stage 1</w:t>
            </w:r>
          </w:p>
          <w:p w14:paraId="1D0FD2B7" w14:textId="438A2128" w:rsidR="1B21C53E" w:rsidRPr="00870FCA" w:rsidRDefault="1B21C53E" w:rsidP="00870FCA">
            <w:pPr>
              <w:rPr>
                <w:rFonts w:eastAsia="Arial"/>
              </w:rPr>
            </w:pPr>
            <w:r w:rsidRPr="44FBE724">
              <w:rPr>
                <w:rStyle w:val="Strong"/>
                <w:rFonts w:eastAsia="Calibri"/>
              </w:rPr>
              <w:t>Volume: Construct volumes using cubes</w:t>
            </w:r>
          </w:p>
          <w:p w14:paraId="07B97F91" w14:textId="5FCF5358" w:rsidR="1B21C53E" w:rsidRDefault="6D5BAACD" w:rsidP="44FBE724">
            <w:pPr>
              <w:pStyle w:val="ListBullet"/>
            </w:pPr>
            <w:r w:rsidRPr="16B7508B">
              <w:rPr>
                <w:rFonts w:eastAsia="Calibri"/>
              </w:rPr>
              <w:t>e</w:t>
            </w:r>
            <w:r w:rsidR="31693C02" w:rsidRPr="16B7508B">
              <w:rPr>
                <w:rFonts w:eastAsia="Calibri"/>
              </w:rPr>
              <w:t>xplore</w:t>
            </w:r>
            <w:r w:rsidR="22005295" w:rsidRPr="2F19557F">
              <w:rPr>
                <w:rFonts w:eastAsia="Calibri"/>
              </w:rPr>
              <w:t xml:space="preserve"> different rectangular prisms that can be made from a given number of </w:t>
            </w:r>
            <w:proofErr w:type="gramStart"/>
            <w:r w:rsidR="22005295" w:rsidRPr="2F19557F">
              <w:rPr>
                <w:rFonts w:eastAsia="Calibri"/>
              </w:rPr>
              <w:t>cubes</w:t>
            </w:r>
            <w:proofErr w:type="gramEnd"/>
          </w:p>
          <w:p w14:paraId="7F425091" w14:textId="2FBD4EB5" w:rsidR="1B21C53E" w:rsidRDefault="36C7D864" w:rsidP="44FBE724">
            <w:pPr>
              <w:pStyle w:val="ListBullet"/>
            </w:pPr>
            <w:r w:rsidRPr="16B7508B">
              <w:rPr>
                <w:rFonts w:eastAsia="Calibri"/>
              </w:rPr>
              <w:t>r</w:t>
            </w:r>
            <w:r w:rsidR="31693C02" w:rsidRPr="16B7508B">
              <w:rPr>
                <w:rFonts w:eastAsia="Calibri"/>
              </w:rPr>
              <w:t>ecord</w:t>
            </w:r>
            <w:r w:rsidR="22005295" w:rsidRPr="2F19557F">
              <w:rPr>
                <w:rFonts w:eastAsia="Calibri"/>
              </w:rPr>
              <w:t xml:space="preserve"> volumes, referring to the number and type of uniform informal unit used</w:t>
            </w:r>
          </w:p>
        </w:tc>
        <w:tc>
          <w:tcPr>
            <w:tcW w:w="875" w:type="pct"/>
          </w:tcPr>
          <w:p w14:paraId="4EA1030D" w14:textId="082F5CE0" w:rsidR="66CC5A88" w:rsidRDefault="66CC5A88" w:rsidP="44FBE724">
            <w:pPr>
              <w:rPr>
                <w:rStyle w:val="Strong"/>
                <w:rFonts w:eastAsia="Calibri"/>
              </w:rPr>
            </w:pPr>
            <w:r w:rsidRPr="44FBE724">
              <w:rPr>
                <w:rStyle w:val="Strong"/>
                <w:rFonts w:eastAsia="Calibri"/>
              </w:rPr>
              <w:t>6</w:t>
            </w:r>
            <w:r w:rsidR="52C699E6" w:rsidRPr="16B7508B">
              <w:rPr>
                <w:rStyle w:val="Strong"/>
                <w:rFonts w:eastAsia="Calibri"/>
              </w:rPr>
              <w:t>-</w:t>
            </w:r>
            <w:r w:rsidR="2ED7B46C" w:rsidRPr="16B7508B">
              <w:rPr>
                <w:rStyle w:val="Strong"/>
                <w:rFonts w:eastAsia="Calibri"/>
              </w:rPr>
              <w:t>8</w:t>
            </w:r>
          </w:p>
        </w:tc>
      </w:tr>
      <w:tr w:rsidR="00EA5299" w14:paraId="2DE069FE"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5C5AC850" w14:textId="797EF2F4" w:rsidR="44FBE724" w:rsidRDefault="0F96656C" w:rsidP="44FBE724">
            <w:pPr>
              <w:rPr>
                <w:rStyle w:val="Strong"/>
                <w:rFonts w:eastAsia="Calibri"/>
              </w:rPr>
            </w:pPr>
            <w:r w:rsidRPr="6D01AF3D">
              <w:rPr>
                <w:rStyle w:val="Strong"/>
              </w:rPr>
              <w:t xml:space="preserve">Three-dimensional spatial structure </w:t>
            </w:r>
            <w:r w:rsidR="00342AB2">
              <w:rPr>
                <w:rStyle w:val="Strong"/>
              </w:rPr>
              <w:t xml:space="preserve">B </w:t>
            </w:r>
            <w:r w:rsidR="008D7E6A" w:rsidRPr="16B7508B">
              <w:rPr>
                <w:rStyle w:val="Strong"/>
                <w:rFonts w:eastAsia="Arial"/>
                <w:color w:val="000000" w:themeColor="text1"/>
              </w:rPr>
              <w:t>(</w:t>
            </w:r>
            <w:proofErr w:type="spellStart"/>
            <w:r w:rsidR="008D7E6A" w:rsidRPr="16B7508B">
              <w:rPr>
                <w:rStyle w:val="Strong"/>
                <w:rFonts w:eastAsia="Arial"/>
                <w:color w:val="000000" w:themeColor="text1"/>
              </w:rPr>
              <w:t>cont</w:t>
            </w:r>
            <w:proofErr w:type="spellEnd"/>
            <w:r w:rsidR="008D7E6A" w:rsidRPr="16B7508B">
              <w:rPr>
                <w:rStyle w:val="Strong"/>
                <w:rFonts w:eastAsia="Arial"/>
                <w:color w:val="000000" w:themeColor="text1"/>
              </w:rPr>
              <w:t>)</w:t>
            </w:r>
          </w:p>
        </w:tc>
        <w:tc>
          <w:tcPr>
            <w:tcW w:w="2816" w:type="pct"/>
          </w:tcPr>
          <w:p w14:paraId="6F44511C" w14:textId="3B400D67" w:rsidR="00870FCA" w:rsidRDefault="1B21C53E" w:rsidP="44FBE724">
            <w:pPr>
              <w:rPr>
                <w:rStyle w:val="Strong"/>
                <w:rFonts w:eastAsia="Arial"/>
                <w:bCs/>
                <w:color w:val="000000" w:themeColor="text1"/>
              </w:rPr>
            </w:pPr>
            <w:r w:rsidRPr="44FBE724">
              <w:rPr>
                <w:rStyle w:val="Strong"/>
                <w:rFonts w:eastAsia="Arial"/>
                <w:bCs/>
                <w:color w:val="000000" w:themeColor="text1"/>
              </w:rPr>
              <w:t>Stage 1</w:t>
            </w:r>
          </w:p>
          <w:p w14:paraId="7F990785" w14:textId="5B9B48CA" w:rsidR="1B21C53E" w:rsidRDefault="1B21C53E" w:rsidP="44FBE724">
            <w:pPr>
              <w:rPr>
                <w:rFonts w:eastAsia="Arial"/>
              </w:rPr>
            </w:pPr>
            <w:r w:rsidRPr="44FBE724">
              <w:rPr>
                <w:rStyle w:val="Strong"/>
                <w:rFonts w:eastAsia="Arial"/>
                <w:bCs/>
                <w:color w:val="000000" w:themeColor="text1"/>
              </w:rPr>
              <w:t xml:space="preserve">3D Objects: Describe the features of three-dimensional </w:t>
            </w:r>
            <w:proofErr w:type="gramStart"/>
            <w:r w:rsidRPr="44FBE724">
              <w:rPr>
                <w:rStyle w:val="Strong"/>
                <w:rFonts w:eastAsia="Arial"/>
                <w:bCs/>
                <w:color w:val="000000" w:themeColor="text1"/>
              </w:rPr>
              <w:t>objects</w:t>
            </w:r>
            <w:proofErr w:type="gramEnd"/>
          </w:p>
          <w:p w14:paraId="33C0C2C9" w14:textId="0C813346" w:rsidR="1B21C53E" w:rsidRDefault="36E785A9" w:rsidP="44FBE724">
            <w:pPr>
              <w:pStyle w:val="ListBullet"/>
            </w:pPr>
            <w:r w:rsidRPr="16B7508B">
              <w:rPr>
                <w:rFonts w:eastAsia="Calibri"/>
              </w:rPr>
              <w:t>d</w:t>
            </w:r>
            <w:r w:rsidR="6DBF3EFA" w:rsidRPr="16B7508B">
              <w:rPr>
                <w:rFonts w:eastAsia="Calibri"/>
              </w:rPr>
              <w:t>escribe</w:t>
            </w:r>
            <w:r w:rsidR="07587F7A" w:rsidRPr="6D01AF3D">
              <w:rPr>
                <w:rFonts w:eastAsia="Calibri"/>
              </w:rPr>
              <w:t xml:space="preserve"> three-dimensional objects (prisms) using the terms ‘face’, ‘edge’ and ‘</w:t>
            </w:r>
            <w:proofErr w:type="gramStart"/>
            <w:r w:rsidR="07587F7A" w:rsidRPr="6D01AF3D">
              <w:rPr>
                <w:rFonts w:eastAsia="Calibri"/>
              </w:rPr>
              <w:t>vertex’</w:t>
            </w:r>
            <w:proofErr w:type="gramEnd"/>
          </w:p>
          <w:p w14:paraId="269E0150" w14:textId="5398BCC6" w:rsidR="1B21C53E" w:rsidRDefault="088794D7" w:rsidP="44FBE724">
            <w:pPr>
              <w:pStyle w:val="ListBullet"/>
            </w:pPr>
            <w:r>
              <w:t>r</w:t>
            </w:r>
            <w:r w:rsidR="6DBF3EFA">
              <w:t>epresent</w:t>
            </w:r>
            <w:r w:rsidR="07587F7A">
              <w:t xml:space="preserve"> three-dimensional objects by making simple </w:t>
            </w:r>
            <w:proofErr w:type="gramStart"/>
            <w:r w:rsidR="07587F7A">
              <w:t>models</w:t>
            </w:r>
            <w:proofErr w:type="gramEnd"/>
          </w:p>
          <w:p w14:paraId="691244A7" w14:textId="71DE5AB1" w:rsidR="1B21C53E" w:rsidRDefault="6F975D33" w:rsidP="44FBE724">
            <w:pPr>
              <w:pStyle w:val="ListBullet"/>
              <w:rPr>
                <w:rFonts w:asciiTheme="minorHAnsi" w:eastAsiaTheme="minorEastAsia" w:hAnsiTheme="minorHAnsi" w:cstheme="minorBidi"/>
              </w:rPr>
            </w:pPr>
            <w:r>
              <w:t>r</w:t>
            </w:r>
            <w:r w:rsidR="6DBF3EFA">
              <w:t>ecognise</w:t>
            </w:r>
            <w:r w:rsidR="07587F7A">
              <w:t xml:space="preserve"> and name flat surfaces of three-dimensional objects as two-dimensional shapes</w:t>
            </w:r>
          </w:p>
        </w:tc>
        <w:tc>
          <w:tcPr>
            <w:tcW w:w="875" w:type="pct"/>
          </w:tcPr>
          <w:p w14:paraId="7FA7E52F" w14:textId="236F1637" w:rsidR="44FBE724" w:rsidRDefault="1C667CF4" w:rsidP="008B7FD2">
            <w:pPr>
              <w:rPr>
                <w:rStyle w:val="Strong"/>
                <w:rFonts w:eastAsia="Calibri"/>
              </w:rPr>
            </w:pPr>
            <w:r w:rsidRPr="16B7508B">
              <w:rPr>
                <w:rStyle w:val="Strong"/>
                <w:rFonts w:eastAsia="Calibri"/>
              </w:rPr>
              <w:t>1</w:t>
            </w:r>
            <w:r w:rsidR="0A3317D1" w:rsidRPr="16B7508B">
              <w:rPr>
                <w:rStyle w:val="Strong"/>
                <w:rFonts w:eastAsia="Calibri"/>
              </w:rPr>
              <w:t>-</w:t>
            </w:r>
            <w:r w:rsidR="11920D23" w:rsidRPr="16B7508B">
              <w:rPr>
                <w:rStyle w:val="Strong"/>
                <w:rFonts w:eastAsia="Calibri"/>
              </w:rPr>
              <w:t>7</w:t>
            </w:r>
          </w:p>
        </w:tc>
      </w:tr>
      <w:tr w:rsidR="00EA5299" w14:paraId="48145C34" w14:textId="77777777" w:rsidTr="00806C4F">
        <w:trPr>
          <w:cnfStyle w:val="000000010000" w:firstRow="0" w:lastRow="0" w:firstColumn="0" w:lastColumn="0" w:oddVBand="0" w:evenVBand="0" w:oddHBand="0" w:evenHBand="1" w:firstRowFirstColumn="0" w:firstRowLastColumn="0" w:lastRowFirstColumn="0" w:lastRowLastColumn="0"/>
          <w:trHeight w:val="300"/>
        </w:trPr>
        <w:tc>
          <w:tcPr>
            <w:tcW w:w="1309" w:type="pct"/>
          </w:tcPr>
          <w:p w14:paraId="6C00FE63" w14:textId="4476B616" w:rsidR="16B7508B" w:rsidRDefault="3963A994" w:rsidP="16B7508B">
            <w:pPr>
              <w:rPr>
                <w:rStyle w:val="Strong"/>
                <w:rFonts w:eastAsia="Calibri"/>
              </w:rPr>
            </w:pPr>
            <w:r w:rsidRPr="16B7508B">
              <w:rPr>
                <w:rStyle w:val="Strong"/>
              </w:rPr>
              <w:t xml:space="preserve">Three-dimensional spatial </w:t>
            </w:r>
            <w:r w:rsidRPr="16B7508B">
              <w:rPr>
                <w:rStyle w:val="Strong"/>
              </w:rPr>
              <w:lastRenderedPageBreak/>
              <w:t xml:space="preserve">structure </w:t>
            </w:r>
            <w:r w:rsidR="00342AB2">
              <w:rPr>
                <w:rStyle w:val="Strong"/>
              </w:rPr>
              <w:t xml:space="preserve">B </w:t>
            </w:r>
            <w:r w:rsidRPr="16B7508B">
              <w:rPr>
                <w:rStyle w:val="Strong"/>
              </w:rPr>
              <w:t>(</w:t>
            </w:r>
            <w:proofErr w:type="spellStart"/>
            <w:r w:rsidRPr="16B7508B">
              <w:rPr>
                <w:rStyle w:val="Strong"/>
              </w:rPr>
              <w:t>cont</w:t>
            </w:r>
            <w:proofErr w:type="spellEnd"/>
            <w:r w:rsidRPr="16B7508B">
              <w:rPr>
                <w:rStyle w:val="Strong"/>
              </w:rPr>
              <w:t>)</w:t>
            </w:r>
          </w:p>
        </w:tc>
        <w:tc>
          <w:tcPr>
            <w:tcW w:w="2816" w:type="pct"/>
          </w:tcPr>
          <w:p w14:paraId="7D2CB5A2" w14:textId="1A6C704A" w:rsidR="00870FCA" w:rsidRDefault="3963A994" w:rsidP="16B7508B">
            <w:pPr>
              <w:rPr>
                <w:rStyle w:val="Strong"/>
                <w:rFonts w:eastAsia="Calibri"/>
                <w:color w:val="000000" w:themeColor="text1"/>
              </w:rPr>
            </w:pPr>
            <w:r w:rsidRPr="16B7508B">
              <w:rPr>
                <w:rStyle w:val="Strong"/>
                <w:rFonts w:eastAsia="Calibri"/>
                <w:color w:val="000000" w:themeColor="text1"/>
              </w:rPr>
              <w:lastRenderedPageBreak/>
              <w:t>Stage 1</w:t>
            </w:r>
          </w:p>
          <w:p w14:paraId="6A3BF839" w14:textId="73F0EFCE" w:rsidR="3963A994" w:rsidRDefault="3963A994" w:rsidP="16B7508B">
            <w:pPr>
              <w:rPr>
                <w:rStyle w:val="Strong"/>
                <w:rFonts w:eastAsia="Calibri"/>
                <w:color w:val="000000" w:themeColor="text1"/>
              </w:rPr>
            </w:pPr>
            <w:r w:rsidRPr="16B7508B">
              <w:rPr>
                <w:rStyle w:val="Strong"/>
                <w:rFonts w:eastAsia="Calibri"/>
                <w:color w:val="000000" w:themeColor="text1"/>
              </w:rPr>
              <w:lastRenderedPageBreak/>
              <w:t>Volume: Compare containers based on internal volume (capacity) by filling and packing</w:t>
            </w:r>
          </w:p>
          <w:p w14:paraId="27C5EEAF" w14:textId="7A4A2DEF" w:rsidR="6BBF941F" w:rsidRDefault="6BBF941F" w:rsidP="16B7508B">
            <w:pPr>
              <w:pStyle w:val="ListBullet"/>
              <w:rPr>
                <w:rFonts w:asciiTheme="minorHAnsi" w:eastAsiaTheme="minorEastAsia" w:hAnsiTheme="minorHAnsi" w:cstheme="minorBidi"/>
              </w:rPr>
            </w:pPr>
            <w:r w:rsidRPr="16B7508B">
              <w:rPr>
                <w:rFonts w:eastAsia="Calibri"/>
              </w:rPr>
              <w:t xml:space="preserve">compare, </w:t>
            </w:r>
            <w:proofErr w:type="gramStart"/>
            <w:r w:rsidRPr="16B7508B">
              <w:rPr>
                <w:rFonts w:eastAsia="Calibri"/>
              </w:rPr>
              <w:t>order</w:t>
            </w:r>
            <w:proofErr w:type="gramEnd"/>
            <w:r w:rsidRPr="16B7508B">
              <w:rPr>
                <w:rFonts w:eastAsia="Calibri"/>
              </w:rPr>
              <w:t xml:space="preserve"> and record the internal volumes (capacities) of two or more containers by measuring each container in uniform informal units</w:t>
            </w:r>
            <w:r w:rsidR="5625A7DA" w:rsidRPr="02418681">
              <w:rPr>
                <w:rFonts w:eastAsia="Calibri"/>
              </w:rPr>
              <w:t xml:space="preserve"> (</w:t>
            </w:r>
            <w:r w:rsidR="690569E3" w:rsidRPr="02418681">
              <w:rPr>
                <w:rFonts w:eastAsia="Calibri"/>
              </w:rPr>
              <w:t>UuM3-UuM4)</w:t>
            </w:r>
          </w:p>
          <w:p w14:paraId="7FB63DF0" w14:textId="0AD130EC" w:rsidR="3C8FD839" w:rsidRDefault="3C8FD839" w:rsidP="16B7508B">
            <w:pPr>
              <w:pStyle w:val="ListBullet"/>
            </w:pPr>
            <w:r w:rsidRPr="16B7508B">
              <w:rPr>
                <w:rFonts w:eastAsia="Calibri"/>
              </w:rPr>
              <w:t>estimate internal volume (capacity) by referring to the number and type of uniform informal unit used</w:t>
            </w:r>
            <w:r w:rsidR="00EF5948">
              <w:rPr>
                <w:rFonts w:eastAsia="Calibri"/>
              </w:rPr>
              <w:t xml:space="preserve"> </w:t>
            </w:r>
            <w:r w:rsidR="10170CA4" w:rsidRPr="02418681">
              <w:rPr>
                <w:rFonts w:eastAsia="Calibri"/>
              </w:rPr>
              <w:t>(</w:t>
            </w:r>
            <w:r w:rsidR="72E14904" w:rsidRPr="16B7508B">
              <w:rPr>
                <w:rFonts w:eastAsia="Calibri"/>
              </w:rPr>
              <w:t>UuM3)</w:t>
            </w:r>
          </w:p>
        </w:tc>
        <w:tc>
          <w:tcPr>
            <w:tcW w:w="875" w:type="pct"/>
          </w:tcPr>
          <w:p w14:paraId="0E5080A4" w14:textId="48C82B1C" w:rsidR="00CEFC8D" w:rsidRDefault="00CEFC8D" w:rsidP="16B7508B">
            <w:pPr>
              <w:rPr>
                <w:rStyle w:val="Strong"/>
                <w:rFonts w:eastAsia="Calibri"/>
              </w:rPr>
            </w:pPr>
            <w:r w:rsidRPr="16B7508B">
              <w:rPr>
                <w:rStyle w:val="Strong"/>
                <w:rFonts w:eastAsia="Calibri"/>
              </w:rPr>
              <w:lastRenderedPageBreak/>
              <w:t>8</w:t>
            </w:r>
          </w:p>
        </w:tc>
      </w:tr>
      <w:tr w:rsidR="00EA5299" w14:paraId="08898B42" w14:textId="77777777" w:rsidTr="00806C4F">
        <w:trPr>
          <w:cnfStyle w:val="000000100000" w:firstRow="0" w:lastRow="0" w:firstColumn="0" w:lastColumn="0" w:oddVBand="0" w:evenVBand="0" w:oddHBand="1" w:evenHBand="0" w:firstRowFirstColumn="0" w:firstRowLastColumn="0" w:lastRowFirstColumn="0" w:lastRowLastColumn="0"/>
        </w:trPr>
        <w:tc>
          <w:tcPr>
            <w:tcW w:w="1309" w:type="pct"/>
          </w:tcPr>
          <w:p w14:paraId="51B4DE89" w14:textId="6E99EBFA" w:rsidR="59AE0827" w:rsidRDefault="045FDDCA" w:rsidP="59AE0827">
            <w:pPr>
              <w:rPr>
                <w:rStyle w:val="Strong"/>
                <w:rFonts w:eastAsia="Calibri"/>
              </w:rPr>
            </w:pPr>
            <w:r w:rsidRPr="44FBE724">
              <w:rPr>
                <w:rStyle w:val="Strong"/>
              </w:rPr>
              <w:t xml:space="preserve">Three-dimensional spatial structure </w:t>
            </w:r>
            <w:r w:rsidR="00342AB2">
              <w:rPr>
                <w:rStyle w:val="Strong"/>
              </w:rPr>
              <w:t xml:space="preserve">B </w:t>
            </w:r>
            <w:r w:rsidRPr="44FBE724">
              <w:rPr>
                <w:rStyle w:val="Strong"/>
              </w:rPr>
              <w:t>(</w:t>
            </w:r>
            <w:proofErr w:type="spellStart"/>
            <w:r w:rsidRPr="44FBE724">
              <w:rPr>
                <w:rStyle w:val="Strong"/>
              </w:rPr>
              <w:t>cont</w:t>
            </w:r>
            <w:proofErr w:type="spellEnd"/>
            <w:r w:rsidRPr="44FBE724">
              <w:rPr>
                <w:rStyle w:val="Strong"/>
              </w:rPr>
              <w:t>)</w:t>
            </w:r>
          </w:p>
        </w:tc>
        <w:tc>
          <w:tcPr>
            <w:tcW w:w="2816" w:type="pct"/>
          </w:tcPr>
          <w:p w14:paraId="520A736C" w14:textId="4D1C92A3" w:rsidR="00870FCA" w:rsidRDefault="045FDDCA" w:rsidP="00870FCA">
            <w:pPr>
              <w:rPr>
                <w:rStyle w:val="Strong"/>
                <w:rFonts w:eastAsia="Arial"/>
                <w:bCs/>
                <w:color w:val="000000" w:themeColor="text1"/>
              </w:rPr>
            </w:pPr>
            <w:r w:rsidRPr="44FBE724">
              <w:rPr>
                <w:rStyle w:val="Strong"/>
                <w:rFonts w:eastAsia="Arial"/>
                <w:bCs/>
                <w:color w:val="000000" w:themeColor="text1"/>
              </w:rPr>
              <w:t>Stage 1</w:t>
            </w:r>
          </w:p>
          <w:p w14:paraId="2010ECC6" w14:textId="3740F52C" w:rsidR="59AE0827" w:rsidRPr="00870FCA" w:rsidRDefault="79D49818" w:rsidP="00870FCA">
            <w:pPr>
              <w:rPr>
                <w:rFonts w:eastAsia="Arial"/>
              </w:rPr>
            </w:pPr>
            <w:r w:rsidRPr="34699057">
              <w:rPr>
                <w:rStyle w:val="Strong"/>
                <w:rFonts w:eastAsia="Calibri"/>
              </w:rPr>
              <w:t>Volume: Compare volumes using uniform informal units</w:t>
            </w:r>
          </w:p>
          <w:p w14:paraId="3FDC1672" w14:textId="6E2C96F5" w:rsidR="59AE0827" w:rsidRDefault="58CF6650" w:rsidP="34699057">
            <w:pPr>
              <w:pStyle w:val="ListBullet"/>
            </w:pPr>
            <w:r w:rsidRPr="16B7508B">
              <w:rPr>
                <w:rFonts w:eastAsia="Calibri"/>
              </w:rPr>
              <w:t>c</w:t>
            </w:r>
            <w:r w:rsidR="13C5A34A" w:rsidRPr="16B7508B">
              <w:rPr>
                <w:rFonts w:eastAsia="Calibri"/>
              </w:rPr>
              <w:t>ompare</w:t>
            </w:r>
            <w:r w:rsidR="79D49818" w:rsidRPr="34699057">
              <w:rPr>
                <w:rFonts w:eastAsia="Calibri"/>
              </w:rPr>
              <w:t xml:space="preserve"> models with different appearances, recognising when they have the same volume (Reasons about spatial structure)</w:t>
            </w:r>
          </w:p>
          <w:p w14:paraId="4BBE3779" w14:textId="69B4A220" w:rsidR="59AE0827" w:rsidRDefault="706F81E2" w:rsidP="34699057">
            <w:pPr>
              <w:pStyle w:val="ListBullet"/>
            </w:pPr>
            <w:r w:rsidRPr="16B7508B">
              <w:rPr>
                <w:rFonts w:eastAsia="Calibri"/>
              </w:rPr>
              <w:t>r</w:t>
            </w:r>
            <w:r w:rsidR="3010D86B" w:rsidRPr="16B7508B">
              <w:rPr>
                <w:rFonts w:eastAsia="Calibri"/>
              </w:rPr>
              <w:t>ecord</w:t>
            </w:r>
            <w:r w:rsidR="79017FE3" w:rsidRPr="34699057">
              <w:rPr>
                <w:rFonts w:eastAsia="Calibri"/>
              </w:rPr>
              <w:t xml:space="preserve"> the results of volume comparisons using drawings, </w:t>
            </w:r>
            <w:proofErr w:type="gramStart"/>
            <w:r w:rsidR="79017FE3" w:rsidRPr="34699057">
              <w:rPr>
                <w:rFonts w:eastAsia="Calibri"/>
              </w:rPr>
              <w:t>numerals</w:t>
            </w:r>
            <w:proofErr w:type="gramEnd"/>
            <w:r w:rsidR="79017FE3" w:rsidRPr="34699057">
              <w:rPr>
                <w:rFonts w:eastAsia="Calibri"/>
              </w:rPr>
              <w:t xml:space="preserve"> and words, referring to the units used</w:t>
            </w:r>
          </w:p>
        </w:tc>
        <w:tc>
          <w:tcPr>
            <w:tcW w:w="875" w:type="pct"/>
          </w:tcPr>
          <w:p w14:paraId="043152D9" w14:textId="7B515ACC" w:rsidR="59AE0827" w:rsidRDefault="04487002" w:rsidP="59AE0827">
            <w:pPr>
              <w:rPr>
                <w:rStyle w:val="Strong"/>
                <w:rFonts w:eastAsia="Calibri"/>
              </w:rPr>
            </w:pPr>
            <w:r w:rsidRPr="2F19557F">
              <w:rPr>
                <w:rStyle w:val="Strong"/>
                <w:rFonts w:eastAsia="Calibri"/>
              </w:rPr>
              <w:t>7</w:t>
            </w:r>
            <w:r w:rsidR="4B428F7C" w:rsidRPr="16B7508B">
              <w:rPr>
                <w:rStyle w:val="Strong"/>
                <w:rFonts w:eastAsia="Calibri"/>
              </w:rPr>
              <w:t>-8</w:t>
            </w:r>
          </w:p>
        </w:tc>
      </w:tr>
    </w:tbl>
    <w:p w14:paraId="0031A5D7" w14:textId="77777777" w:rsidR="00850864" w:rsidRDefault="00850864" w:rsidP="00850864">
      <w:r>
        <w:br w:type="page"/>
      </w:r>
    </w:p>
    <w:p w14:paraId="23B527F8" w14:textId="4941E66C" w:rsidR="005C14A7" w:rsidRDefault="005E1F63" w:rsidP="005E1F63">
      <w:pPr>
        <w:pStyle w:val="Heading2"/>
      </w:pPr>
      <w:bookmarkStart w:id="92" w:name="_Toc130222368"/>
      <w:r>
        <w:lastRenderedPageBreak/>
        <w:t>References</w:t>
      </w:r>
      <w:bookmarkEnd w:id="92"/>
    </w:p>
    <w:p w14:paraId="6952829D" w14:textId="77777777" w:rsidR="00900977" w:rsidRPr="00E17C08" w:rsidRDefault="00900977" w:rsidP="00900977">
      <w:pPr>
        <w:pStyle w:val="FeatureBox2"/>
        <w:rPr>
          <w:b/>
          <w:bCs/>
        </w:rPr>
      </w:pPr>
      <w:r w:rsidRPr="00E17C08">
        <w:rPr>
          <w:b/>
          <w:bCs/>
        </w:rPr>
        <w:t>Links to third-party material and websites</w:t>
      </w:r>
    </w:p>
    <w:p w14:paraId="1D69B939" w14:textId="77777777" w:rsidR="00900977" w:rsidRDefault="00900977" w:rsidP="0090097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7BF380AB" w14:textId="77777777" w:rsidR="00900977" w:rsidRDefault="00900977" w:rsidP="0090097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17C08">
        <w:rPr>
          <w:i/>
          <w:iCs/>
        </w:rPr>
        <w:t>Copyright Act 1968</w:t>
      </w:r>
      <w:r>
        <w:t xml:space="preserve"> (</w:t>
      </w:r>
      <w:proofErr w:type="spellStart"/>
      <w:r>
        <w:t>Cth</w:t>
      </w:r>
      <w:proofErr w:type="spellEnd"/>
      <w:r>
        <w:t>). The department accepts no responsibility for content on third-party websites.</w:t>
      </w:r>
    </w:p>
    <w:p w14:paraId="479C0C78" w14:textId="776A1E2D" w:rsidR="00900977" w:rsidRPr="00566011" w:rsidRDefault="00900977" w:rsidP="00900977">
      <w:bookmarkStart w:id="93" w:name="_Hlk122451129"/>
      <w:r w:rsidRPr="00566011">
        <w:t xml:space="preserve">Except as otherwise noted, all material is </w:t>
      </w:r>
      <w:hyperlink r:id="rId83" w:history="1">
        <w:r w:rsidRPr="00566011">
          <w:rPr>
            <w:rStyle w:val="Hyperlink"/>
          </w:rPr>
          <w:t>© State of New South Wales (Department of Education), 202</w:t>
        </w:r>
        <w:r w:rsidR="00FF32E1">
          <w:rPr>
            <w:rStyle w:val="Hyperlink"/>
          </w:rPr>
          <w:t>3</w:t>
        </w:r>
      </w:hyperlink>
      <w:r w:rsidRPr="00566011">
        <w:t xml:space="preserve"> and licensed under the </w:t>
      </w:r>
      <w:hyperlink r:id="rId84"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93"/>
    <w:p w14:paraId="4897243F" w14:textId="77777777" w:rsidR="00900977" w:rsidRDefault="00900977" w:rsidP="00900977">
      <w:pPr>
        <w:tabs>
          <w:tab w:val="left" w:pos="11250"/>
        </w:tabs>
      </w:pPr>
      <w:r>
        <w:rPr>
          <w:noProof/>
        </w:rPr>
        <w:drawing>
          <wp:inline distT="0" distB="0" distL="0" distR="0" wp14:anchorId="641C5A98" wp14:editId="2ECC6C9C">
            <wp:extent cx="800100" cy="295275"/>
            <wp:effectExtent l="0" t="0" r="0" b="9525"/>
            <wp:docPr id="5" name="Picture 5"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695657C1" w14:textId="2D1222A0" w:rsidR="00900977" w:rsidRDefault="00000000" w:rsidP="00900977">
      <w:hyperlink r:id="rId86" w:history="1">
        <w:r w:rsidR="00900977" w:rsidRPr="00E17C08">
          <w:rPr>
            <w:rStyle w:val="Hyperlink"/>
          </w:rPr>
          <w:t>Mathematics K</w:t>
        </w:r>
        <w:r w:rsidR="00FF32E1">
          <w:rPr>
            <w:rStyle w:val="Hyperlink"/>
          </w:rPr>
          <w:t>–10</w:t>
        </w:r>
        <w:r w:rsidR="00900977" w:rsidRPr="00E17C08">
          <w:rPr>
            <w:rStyle w:val="Hyperlink"/>
          </w:rPr>
          <w:t xml:space="preserve"> Syllabus</w:t>
        </w:r>
      </w:hyperlink>
      <w:r w:rsidR="00900977">
        <w:t xml:space="preserve"> © 202</w:t>
      </w:r>
      <w:r w:rsidR="00FF32E1">
        <w:t>2</w:t>
      </w:r>
      <w:r w:rsidR="00900977">
        <w:t xml:space="preserve"> NSW Education Standards Authority (NESA) for and on behalf of the Crown in right of the State of New South Wales.</w:t>
      </w:r>
    </w:p>
    <w:p w14:paraId="30718345" w14:textId="0E2DA89A" w:rsidR="00900977" w:rsidRDefault="00000000" w:rsidP="00900977">
      <w:hyperlink r:id="rId87" w:history="1">
        <w:r w:rsidR="00900977" w:rsidRPr="00E60C12">
          <w:rPr>
            <w:rStyle w:val="Hyperlink"/>
          </w:rPr>
          <w:t>© 202</w:t>
        </w:r>
        <w:r w:rsidR="00FF32E1">
          <w:rPr>
            <w:rStyle w:val="Hyperlink"/>
          </w:rPr>
          <w:t>2</w:t>
        </w:r>
        <w:r w:rsidR="00900977" w:rsidRPr="00E60C12">
          <w:rPr>
            <w:rStyle w:val="Hyperlink"/>
          </w:rPr>
          <w:t xml:space="preserve"> NSW Education Standards Authority</w:t>
        </w:r>
      </w:hyperlink>
      <w:r w:rsidR="00900977">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DC5C716" w14:textId="77777777" w:rsidR="00900977" w:rsidRDefault="00900977" w:rsidP="00900977">
      <w:r>
        <w:lastRenderedPageBreak/>
        <w:t xml:space="preserve">Please refer to the </w:t>
      </w:r>
      <w:hyperlink r:id="rId88" w:history="1">
        <w:r w:rsidRPr="00BE2514">
          <w:rPr>
            <w:rStyle w:val="Hyperlink"/>
          </w:rPr>
          <w:t>NESA Copyright Disclaimer</w:t>
        </w:r>
      </w:hyperlink>
      <w:r>
        <w:t xml:space="preserve"> for more information.</w:t>
      </w:r>
    </w:p>
    <w:p w14:paraId="7773425F" w14:textId="77777777" w:rsidR="00900977" w:rsidRDefault="00900977" w:rsidP="00900977">
      <w:r>
        <w:t xml:space="preserve">NESA holds the only official and up-to-date versions of the NSW Curriculum and syllabus documents. Please visit the </w:t>
      </w:r>
      <w:hyperlink r:id="rId89" w:history="1">
        <w:r w:rsidRPr="00BE2514">
          <w:rPr>
            <w:rStyle w:val="Hyperlink"/>
          </w:rPr>
          <w:t>NSW Education Standards Authority (NESA)</w:t>
        </w:r>
      </w:hyperlink>
      <w:r>
        <w:t xml:space="preserve"> website and the </w:t>
      </w:r>
      <w:hyperlink r:id="rId90" w:history="1">
        <w:r w:rsidRPr="00BE2514">
          <w:rPr>
            <w:rStyle w:val="Hyperlink"/>
          </w:rPr>
          <w:t>NSW Curriculum</w:t>
        </w:r>
      </w:hyperlink>
      <w:r>
        <w:t xml:space="preserve"> website.</w:t>
      </w:r>
    </w:p>
    <w:p w14:paraId="1BC63D3C" w14:textId="3C12A6B7" w:rsidR="00900977" w:rsidRDefault="00000000" w:rsidP="00900977">
      <w:hyperlink r:id="rId91" w:history="1">
        <w:r w:rsidR="00900977" w:rsidRPr="00E60C12">
          <w:rPr>
            <w:rStyle w:val="Hyperlink"/>
          </w:rPr>
          <w:t>National Numeracy Learning Progression</w:t>
        </w:r>
      </w:hyperlink>
      <w:r w:rsidR="00900977">
        <w:t xml:space="preserve"> © Australian Curriculum, Assessment and Reporting Authority (ACARA) 2010 to present, unless otherwise indicated. This material was downloaded from the </w:t>
      </w:r>
      <w:hyperlink r:id="rId92" w:history="1">
        <w:r w:rsidR="00900977" w:rsidRPr="00BE2514">
          <w:rPr>
            <w:rStyle w:val="Hyperlink"/>
          </w:rPr>
          <w:t>Australian Curriculum</w:t>
        </w:r>
      </w:hyperlink>
      <w:r w:rsidR="00900977">
        <w:t xml:space="preserve"> website (National Numeracy Learning Progression) (accessed </w:t>
      </w:r>
      <w:r w:rsidR="00150E6B">
        <w:t>29 September 2022</w:t>
      </w:r>
      <w:r w:rsidR="00900977">
        <w:t xml:space="preserve">) and </w:t>
      </w:r>
      <w:r w:rsidR="00E47B57">
        <w:t>was not</w:t>
      </w:r>
      <w:r w:rsidR="00900977">
        <w:t xml:space="preserve"> modified. The material is licensed under </w:t>
      </w:r>
      <w:hyperlink r:id="rId93" w:history="1">
        <w:r w:rsidR="00900977" w:rsidRPr="00BE2514">
          <w:rPr>
            <w:rStyle w:val="Hyperlink"/>
          </w:rPr>
          <w:t>CC BY 4.0</w:t>
        </w:r>
      </w:hyperlink>
      <w:r w:rsidR="00900977">
        <w:t xml:space="preserve">. Version updates are tracked in the ‘Curriculum version history’ section on the </w:t>
      </w:r>
      <w:hyperlink r:id="rId94" w:history="1">
        <w:r w:rsidR="00900977" w:rsidRPr="00BE2514">
          <w:rPr>
            <w:rStyle w:val="Hyperlink"/>
          </w:rPr>
          <w:t>'About the Australian Curriculum'</w:t>
        </w:r>
      </w:hyperlink>
      <w:r w:rsidR="00900977">
        <w:t xml:space="preserve"> page of the Australian Curriculum website.</w:t>
      </w:r>
    </w:p>
    <w:p w14:paraId="1F27F10E" w14:textId="77777777" w:rsidR="00900977" w:rsidRDefault="00900977" w:rsidP="00900977">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A5759C9" w14:textId="77777777" w:rsidR="00900977" w:rsidRDefault="00900977" w:rsidP="00900977">
      <w:r w:rsidRPr="007E6EC0">
        <w:t xml:space="preserve">This </w:t>
      </w:r>
      <w:r>
        <w:t>resource</w:t>
      </w:r>
      <w:r w:rsidRPr="007E6EC0">
        <w:t xml:space="preserve"> contains </w:t>
      </w:r>
      <w:r>
        <w:t xml:space="preserve">images and </w:t>
      </w:r>
      <w:r w:rsidRPr="007E6EC0">
        <w:t xml:space="preserve">content obtained from </w:t>
      </w:r>
      <w:hyperlink r:id="rId95" w:history="1">
        <w:r w:rsidRPr="007E6EC0">
          <w:rPr>
            <w:rStyle w:val="Hyperlink"/>
          </w:rPr>
          <w:t>Canva</w:t>
        </w:r>
      </w:hyperlink>
      <w:r w:rsidRPr="007E6EC0">
        <w:t xml:space="preserve">, and </w:t>
      </w:r>
      <w:r>
        <w:t>their</w:t>
      </w:r>
      <w:r w:rsidRPr="007E6EC0">
        <w:t xml:space="preserve"> use outside of this resource is subject to </w:t>
      </w:r>
      <w:hyperlink r:id="rId96" w:history="1">
        <w:r w:rsidRPr="007E6EC0">
          <w:rPr>
            <w:rStyle w:val="Hyperlink"/>
          </w:rPr>
          <w:t>Canva’s Content License Agreement</w:t>
        </w:r>
      </w:hyperlink>
      <w:r w:rsidRPr="007E6EC0">
        <w:t xml:space="preserve">. If you wish to use </w:t>
      </w:r>
      <w:r>
        <w:t>them</w:t>
      </w:r>
      <w:r w:rsidRPr="007E6EC0">
        <w:t xml:space="preserve"> separately from the resource, please go to </w:t>
      </w:r>
      <w:hyperlink r:id="rId97" w:history="1">
        <w:r w:rsidRPr="00AE5D16">
          <w:rPr>
            <w:rStyle w:val="Hyperlink"/>
          </w:rPr>
          <w:t>Canva</w:t>
        </w:r>
      </w:hyperlink>
      <w:r w:rsidRPr="007E6EC0">
        <w:t>.</w:t>
      </w:r>
    </w:p>
    <w:p w14:paraId="3BCE78E1" w14:textId="4A3B4658" w:rsidR="009F6902" w:rsidRPr="006B4DE0" w:rsidRDefault="417D719C" w:rsidP="00DA6AE0">
      <w:pPr>
        <w:rPr>
          <w:rFonts w:eastAsia="Calibri"/>
        </w:rPr>
      </w:pPr>
      <w:r w:rsidRPr="006B4DE0">
        <w:t>Australian Government Department of Education (202</w:t>
      </w:r>
      <w:r w:rsidR="00A805E3" w:rsidRPr="006B4DE0">
        <w:t>2</w:t>
      </w:r>
      <w:r w:rsidRPr="006B4DE0">
        <w:t xml:space="preserve">) </w:t>
      </w:r>
      <w:hyperlink r:id="rId98">
        <w:r w:rsidRPr="006B4DE0">
          <w:rPr>
            <w:rStyle w:val="Hyperlink"/>
          </w:rPr>
          <w:t>'Shape: Shadows'</w:t>
        </w:r>
      </w:hyperlink>
      <w:r w:rsidRPr="006B4DE0">
        <w:t xml:space="preserve">, </w:t>
      </w:r>
      <w:r w:rsidR="00705CF4" w:rsidRPr="006B4DE0">
        <w:t>T</w:t>
      </w:r>
      <w:r w:rsidRPr="006B4DE0">
        <w:t xml:space="preserve">eaching resources, </w:t>
      </w:r>
      <w:proofErr w:type="spellStart"/>
      <w:r w:rsidRPr="006B4DE0">
        <w:t>reSolve</w:t>
      </w:r>
      <w:proofErr w:type="spellEnd"/>
      <w:r w:rsidRPr="006B4DE0">
        <w:t xml:space="preserve"> website, accessed </w:t>
      </w:r>
      <w:r w:rsidR="00705CF4" w:rsidRPr="006B4DE0">
        <w:t>29</w:t>
      </w:r>
      <w:r w:rsidRPr="006B4DE0">
        <w:t xml:space="preserve"> </w:t>
      </w:r>
      <w:r w:rsidR="2F036F76" w:rsidRPr="006B4DE0">
        <w:t xml:space="preserve">September </w:t>
      </w:r>
      <w:r w:rsidRPr="006B4DE0">
        <w:t>2022.</w:t>
      </w:r>
    </w:p>
    <w:p w14:paraId="3D190ECD" w14:textId="4DA7AB63" w:rsidR="009F6902" w:rsidRPr="006B4DE0" w:rsidRDefault="6319B353" w:rsidP="00DA6AE0">
      <w:pPr>
        <w:rPr>
          <w:rFonts w:eastAsia="Calibri"/>
          <w:lang w:val="en-US"/>
        </w:rPr>
      </w:pPr>
      <w:proofErr w:type="spellStart"/>
      <w:r w:rsidRPr="006B4DE0">
        <w:rPr>
          <w:lang w:val="en-US"/>
        </w:rPr>
        <w:t>Boaler</w:t>
      </w:r>
      <w:proofErr w:type="spellEnd"/>
      <w:r w:rsidRPr="006B4DE0">
        <w:rPr>
          <w:lang w:val="en-US"/>
        </w:rPr>
        <w:t xml:space="preserve"> J, Munson J </w:t>
      </w:r>
      <w:r w:rsidR="00EE292C" w:rsidRPr="006B4DE0">
        <w:rPr>
          <w:lang w:val="en-US"/>
        </w:rPr>
        <w:t>and</w:t>
      </w:r>
      <w:r w:rsidRPr="006B4DE0">
        <w:rPr>
          <w:lang w:val="en-US"/>
        </w:rPr>
        <w:t xml:space="preserve"> Williams C (2018) </w:t>
      </w:r>
      <w:r w:rsidRPr="006B4DE0">
        <w:rPr>
          <w:rStyle w:val="Emphasis"/>
        </w:rPr>
        <w:t>Mindset Mathematics: Visualising and Investigating Big Ideas, Grade 5</w:t>
      </w:r>
      <w:r w:rsidRPr="006B4DE0">
        <w:rPr>
          <w:lang w:val="en-US"/>
        </w:rPr>
        <w:t>, Jossey-Bass, US</w:t>
      </w:r>
      <w:r w:rsidR="00EE292C" w:rsidRPr="006B4DE0">
        <w:rPr>
          <w:lang w:val="en-US"/>
        </w:rPr>
        <w:t>.</w:t>
      </w:r>
    </w:p>
    <w:p w14:paraId="3945C60C" w14:textId="77777777" w:rsidR="00256DA3" w:rsidRPr="006324D3" w:rsidRDefault="00256DA3" w:rsidP="00256DA3">
      <w:proofErr w:type="spellStart"/>
      <w:r w:rsidRPr="006324D3">
        <w:t>Siemon</w:t>
      </w:r>
      <w:proofErr w:type="spellEnd"/>
      <w:r w:rsidRPr="006324D3">
        <w:t xml:space="preserve"> D, Warren E, Beswick K, Faragher R, Miller J, Horne M, </w:t>
      </w:r>
      <w:proofErr w:type="spellStart"/>
      <w:r w:rsidRPr="006324D3">
        <w:t>Jazby</w:t>
      </w:r>
      <w:proofErr w:type="spellEnd"/>
      <w:r w:rsidRPr="006324D3">
        <w:t xml:space="preserve"> D, Breed M, Clark J and Brady K (2020) </w:t>
      </w:r>
      <w:r w:rsidRPr="006324D3">
        <w:rPr>
          <w:rStyle w:val="Emphasis"/>
        </w:rPr>
        <w:t>Teaching Mathematics: Foundations to Middle Years</w:t>
      </w:r>
      <w:r w:rsidRPr="006324D3">
        <w:t xml:space="preserve">, 3rd </w:t>
      </w:r>
      <w:proofErr w:type="spellStart"/>
      <w:r w:rsidRPr="006324D3">
        <w:t>edn</w:t>
      </w:r>
      <w:proofErr w:type="spellEnd"/>
      <w:r w:rsidRPr="006324D3">
        <w:t xml:space="preserve">, Oxford University Press </w:t>
      </w:r>
      <w:proofErr w:type="gramStart"/>
      <w:r w:rsidRPr="006324D3">
        <w:t>Australia</w:t>
      </w:r>
      <w:proofErr w:type="gramEnd"/>
      <w:r w:rsidRPr="006324D3">
        <w:t xml:space="preserve"> and New Zealand.</w:t>
      </w:r>
    </w:p>
    <w:p w14:paraId="78D3D21F" w14:textId="56EDBAF7" w:rsidR="009F6902" w:rsidRPr="009F6902" w:rsidRDefault="78248942" w:rsidP="00DA6AE0">
      <w:pPr>
        <w:rPr>
          <w:rFonts w:eastAsia="Calibri"/>
          <w:lang w:val="en-US"/>
        </w:rPr>
      </w:pPr>
      <w:r w:rsidRPr="006B4DE0">
        <w:rPr>
          <w:lang w:val="en-US"/>
        </w:rPr>
        <w:lastRenderedPageBreak/>
        <w:t xml:space="preserve">Sullivan P </w:t>
      </w:r>
      <w:r w:rsidR="00DA6AE0" w:rsidRPr="006B4DE0">
        <w:rPr>
          <w:lang w:val="en-US"/>
        </w:rPr>
        <w:t>and</w:t>
      </w:r>
      <w:r w:rsidRPr="006B4DE0">
        <w:rPr>
          <w:lang w:val="en-US"/>
        </w:rPr>
        <w:t xml:space="preserve"> Lilburn P (2017) </w:t>
      </w:r>
      <w:r w:rsidRPr="006B4DE0">
        <w:rPr>
          <w:rStyle w:val="Emphasis"/>
        </w:rPr>
        <w:t>Open-Ended Maths Activities</w:t>
      </w:r>
      <w:r w:rsidRPr="006B4DE0">
        <w:rPr>
          <w:lang w:val="en-US"/>
        </w:rPr>
        <w:t xml:space="preserve">, </w:t>
      </w:r>
      <w:r w:rsidR="00DA6AE0" w:rsidRPr="006B4DE0">
        <w:rPr>
          <w:lang w:val="en-US"/>
        </w:rPr>
        <w:t xml:space="preserve">Rev </w:t>
      </w:r>
      <w:proofErr w:type="spellStart"/>
      <w:r w:rsidR="00DA6AE0" w:rsidRPr="006B4DE0">
        <w:rPr>
          <w:lang w:val="en-US"/>
        </w:rPr>
        <w:t>edn</w:t>
      </w:r>
      <w:proofErr w:type="spellEnd"/>
      <w:r w:rsidR="00DA6AE0" w:rsidRPr="006B4DE0">
        <w:rPr>
          <w:lang w:val="en-US"/>
        </w:rPr>
        <w:t xml:space="preserve">, </w:t>
      </w:r>
      <w:r w:rsidRPr="006B4DE0">
        <w:rPr>
          <w:lang w:val="en-US"/>
        </w:rPr>
        <w:t>Oxford University Press, UK</w:t>
      </w:r>
      <w:r w:rsidR="00DA6AE0" w:rsidRPr="006B4DE0">
        <w:rPr>
          <w:lang w:val="en-US"/>
        </w:rPr>
        <w:t>.</w:t>
      </w:r>
    </w:p>
    <w:p w14:paraId="7A24F1E0" w14:textId="5FB954C6" w:rsidR="001C7E97" w:rsidRDefault="3B93DCFC" w:rsidP="00DA6AE0">
      <w:r>
        <w:t>Swan P</w:t>
      </w:r>
      <w:r w:rsidR="1D1F836E">
        <w:t xml:space="preserve"> (2003) </w:t>
      </w:r>
      <w:r w:rsidR="1D1F836E" w:rsidRPr="00187258">
        <w:rPr>
          <w:rStyle w:val="Emphasis"/>
        </w:rPr>
        <w:t>Dice Dazzlers</w:t>
      </w:r>
      <w:r w:rsidR="00283A30">
        <w:rPr>
          <w:rStyle w:val="Emphasis"/>
        </w:rPr>
        <w:t>: Odd and even</w:t>
      </w:r>
      <w:r w:rsidR="1D1F836E">
        <w:t>,</w:t>
      </w:r>
      <w:r w:rsidR="0DDB8E28">
        <w:t xml:space="preserve"> A-Z Type, Australia</w:t>
      </w:r>
      <w:r w:rsidR="00EE292C">
        <w:t>.</w:t>
      </w:r>
    </w:p>
    <w:sectPr w:rsidR="001C7E97" w:rsidSect="00D91E22">
      <w:footerReference w:type="even" r:id="rId99"/>
      <w:footerReference w:type="default" r:id="rId100"/>
      <w:headerReference w:type="first" r:id="rId101"/>
      <w:footerReference w:type="first" r:id="rId102"/>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025D2" w14:textId="77777777" w:rsidR="00026156" w:rsidRDefault="00026156" w:rsidP="00E51733">
      <w:r>
        <w:separator/>
      </w:r>
    </w:p>
  </w:endnote>
  <w:endnote w:type="continuationSeparator" w:id="0">
    <w:p w14:paraId="085989FF" w14:textId="77777777" w:rsidR="00026156" w:rsidRDefault="00026156" w:rsidP="00E51733">
      <w:r>
        <w:continuationSeparator/>
      </w:r>
    </w:p>
  </w:endnote>
  <w:endnote w:type="continuationNotice" w:id="1">
    <w:p w14:paraId="6C7E2908" w14:textId="77777777" w:rsidR="00026156" w:rsidRDefault="00026156">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F61B0" w14:textId="3CC15C6F" w:rsidR="005B19D9" w:rsidRPr="00E95C3A" w:rsidRDefault="005B19D9" w:rsidP="0072204B">
    <w:pPr>
      <w:pStyle w:val="Footer"/>
    </w:pPr>
    <w:r w:rsidRPr="00E95C3A">
      <w:t xml:space="preserve">© NSW Department of Education, </w:t>
    </w:r>
    <w:r w:rsidRPr="00E95C3A">
      <w:fldChar w:fldCharType="begin"/>
    </w:r>
    <w:r w:rsidRPr="00E95C3A">
      <w:instrText xml:space="preserve"> DATE  \@ "MMM-yy"  \* MERGEFORMAT </w:instrText>
    </w:r>
    <w:r w:rsidRPr="00E95C3A">
      <w:fldChar w:fldCharType="separate"/>
    </w:r>
    <w:r w:rsidR="00913AE1">
      <w:rPr>
        <w:noProof/>
      </w:rPr>
      <w:t>May-23</w:t>
    </w:r>
    <w:r w:rsidRPr="00E95C3A">
      <w:fldChar w:fldCharType="end"/>
    </w:r>
    <w:r w:rsidRPr="00E95C3A">
      <w:ptab w:relativeTo="margin" w:alignment="right" w:leader="none"/>
    </w:r>
    <w:r w:rsidRPr="00E95C3A">
      <w:fldChar w:fldCharType="begin"/>
    </w:r>
    <w:r w:rsidRPr="00E95C3A">
      <w:instrText xml:space="preserve"> PAGE  \* Arabic  \* MERGEFORMAT </w:instrText>
    </w:r>
    <w:r w:rsidRPr="00E95C3A">
      <w:fldChar w:fldCharType="separate"/>
    </w:r>
    <w:r w:rsidRPr="00E95C3A">
      <w:t>2</w:t>
    </w:r>
    <w:r w:rsidRPr="00E95C3A">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F9E03" w14:textId="5BF57EFE" w:rsidR="005B19D9" w:rsidRPr="00E95C3A" w:rsidRDefault="005B19D9" w:rsidP="0072204B">
    <w:pPr>
      <w:pStyle w:val="Footer"/>
    </w:pPr>
    <w:r w:rsidRPr="00E95C3A">
      <w:fldChar w:fldCharType="begin"/>
    </w:r>
    <w:r w:rsidRPr="00E95C3A">
      <w:instrText xml:space="preserve"> PAGE   \* MERGEFORMAT </w:instrText>
    </w:r>
    <w:r w:rsidRPr="00E95C3A">
      <w:fldChar w:fldCharType="separate"/>
    </w:r>
    <w:r w:rsidRPr="00E95C3A">
      <w:t>3</w:t>
    </w:r>
    <w:r w:rsidRPr="00E95C3A">
      <w:fldChar w:fldCharType="end"/>
    </w:r>
    <w:r w:rsidRPr="00E95C3A">
      <w:ptab w:relativeTo="margin" w:alignment="right" w:leader="none"/>
    </w:r>
    <w:r w:rsidRPr="00E95C3A">
      <w:t xml:space="preserve">Mathematics – </w:t>
    </w:r>
    <w:r w:rsidR="006B4993" w:rsidRPr="00E95C3A">
      <w:t>K-2</w:t>
    </w:r>
    <w:r w:rsidR="007A4F3B" w:rsidRPr="00E95C3A">
      <w:t xml:space="preserve"> </w:t>
    </w:r>
    <w:r w:rsidR="005203C2">
      <w:t>m</w:t>
    </w:r>
    <w:r w:rsidR="0072204B" w:rsidRPr="00E95C3A">
      <w:t>ulti-age</w:t>
    </w:r>
    <w:r w:rsidR="006B4993" w:rsidRPr="00E95C3A">
      <w:t xml:space="preserve"> </w:t>
    </w:r>
    <w:r w:rsidRPr="00E95C3A">
      <w:t>–</w:t>
    </w:r>
    <w:r w:rsidR="00A864D3">
      <w:t xml:space="preserve"> Year A –</w:t>
    </w:r>
    <w:r w:rsidRPr="00E95C3A">
      <w:t xml:space="preserve"> Unit </w:t>
    </w:r>
    <w:r w:rsidR="007A4F3B" w:rsidRPr="00E95C3A">
      <w:t>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9B73A" w14:textId="77777777" w:rsidR="005B19D9" w:rsidRPr="009B05C3" w:rsidRDefault="005B19D9" w:rsidP="00E95C3A">
    <w:pPr>
      <w:pStyle w:val="Logo"/>
      <w:ind w:left="0" w:firstLine="0"/>
    </w:pPr>
    <w:r w:rsidRPr="009B05C3">
      <w:t>education.nsw.gov.au</w:t>
    </w:r>
    <w:r>
      <w:rPr>
        <w:noProof/>
        <w:lang w:eastAsia="en-AU"/>
      </w:rPr>
      <w:ptab w:relativeTo="margin" w:alignment="right" w:leader="none"/>
    </w:r>
    <w:r w:rsidRPr="00E95C3A">
      <w:rPr>
        <w:noProof/>
      </w:rPr>
      <w:drawing>
        <wp:inline distT="0" distB="0" distL="0" distR="0" wp14:anchorId="72F0EB5F" wp14:editId="1F828803">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CB3020" w14:textId="77777777" w:rsidR="00026156" w:rsidRDefault="00026156" w:rsidP="00E51733">
      <w:r>
        <w:separator/>
      </w:r>
    </w:p>
  </w:footnote>
  <w:footnote w:type="continuationSeparator" w:id="0">
    <w:p w14:paraId="3F42C245" w14:textId="77777777" w:rsidR="00026156" w:rsidRDefault="00026156" w:rsidP="00E51733">
      <w:r>
        <w:continuationSeparator/>
      </w:r>
    </w:p>
  </w:footnote>
  <w:footnote w:type="continuationNotice" w:id="1">
    <w:p w14:paraId="14D0C9EF" w14:textId="77777777" w:rsidR="00026156" w:rsidRDefault="00026156">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E1DDB" w14:textId="77777777" w:rsidR="005B19D9" w:rsidRPr="0025027F" w:rsidRDefault="005B19D9" w:rsidP="0072204B">
    <w:pPr>
      <w:pStyle w:val="Header"/>
    </w:pPr>
    <w:r w:rsidRPr="0025027F">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ECE43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00C08B"/>
    <w:multiLevelType w:val="hybridMultilevel"/>
    <w:tmpl w:val="2EE67926"/>
    <w:lvl w:ilvl="0" w:tplc="35E63388">
      <w:start w:val="1"/>
      <w:numFmt w:val="decimal"/>
      <w:lvlText w:val="%1."/>
      <w:lvlJc w:val="left"/>
      <w:pPr>
        <w:ind w:left="567" w:hanging="360"/>
      </w:pPr>
    </w:lvl>
    <w:lvl w:ilvl="1" w:tplc="3B56C8C0">
      <w:start w:val="1"/>
      <w:numFmt w:val="lowerLetter"/>
      <w:lvlText w:val="%2."/>
      <w:lvlJc w:val="left"/>
      <w:pPr>
        <w:ind w:left="1440" w:hanging="360"/>
      </w:pPr>
    </w:lvl>
    <w:lvl w:ilvl="2" w:tplc="F97A6CBA">
      <w:start w:val="1"/>
      <w:numFmt w:val="lowerRoman"/>
      <w:lvlText w:val="%3."/>
      <w:lvlJc w:val="right"/>
      <w:pPr>
        <w:ind w:left="2160" w:hanging="180"/>
      </w:pPr>
    </w:lvl>
    <w:lvl w:ilvl="3" w:tplc="7FBA75E0">
      <w:start w:val="1"/>
      <w:numFmt w:val="decimal"/>
      <w:lvlText w:val="%4."/>
      <w:lvlJc w:val="left"/>
      <w:pPr>
        <w:ind w:left="2880" w:hanging="360"/>
      </w:pPr>
    </w:lvl>
    <w:lvl w:ilvl="4" w:tplc="818661DE">
      <w:start w:val="1"/>
      <w:numFmt w:val="lowerLetter"/>
      <w:lvlText w:val="%5."/>
      <w:lvlJc w:val="left"/>
      <w:pPr>
        <w:ind w:left="3600" w:hanging="360"/>
      </w:pPr>
    </w:lvl>
    <w:lvl w:ilvl="5" w:tplc="0B3EAC74">
      <w:start w:val="1"/>
      <w:numFmt w:val="lowerRoman"/>
      <w:lvlText w:val="%6."/>
      <w:lvlJc w:val="right"/>
      <w:pPr>
        <w:ind w:left="4320" w:hanging="180"/>
      </w:pPr>
    </w:lvl>
    <w:lvl w:ilvl="6" w:tplc="923CA8B6">
      <w:start w:val="1"/>
      <w:numFmt w:val="decimal"/>
      <w:lvlText w:val="%7."/>
      <w:lvlJc w:val="left"/>
      <w:pPr>
        <w:ind w:left="5040" w:hanging="360"/>
      </w:pPr>
    </w:lvl>
    <w:lvl w:ilvl="7" w:tplc="FDB2279C">
      <w:start w:val="1"/>
      <w:numFmt w:val="lowerLetter"/>
      <w:lvlText w:val="%8."/>
      <w:lvlJc w:val="left"/>
      <w:pPr>
        <w:ind w:left="5760" w:hanging="360"/>
      </w:pPr>
    </w:lvl>
    <w:lvl w:ilvl="8" w:tplc="D8721DCC">
      <w:start w:val="1"/>
      <w:numFmt w:val="lowerRoman"/>
      <w:lvlText w:val="%9."/>
      <w:lvlJc w:val="right"/>
      <w:pPr>
        <w:ind w:left="6480" w:hanging="180"/>
      </w:pPr>
    </w:lvl>
  </w:abstractNum>
  <w:abstractNum w:abstractNumId="2"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B498C4C"/>
    <w:multiLevelType w:val="hybridMultilevel"/>
    <w:tmpl w:val="45589674"/>
    <w:lvl w:ilvl="0" w:tplc="47424024">
      <w:start w:val="1"/>
      <w:numFmt w:val="decimal"/>
      <w:lvlText w:val="%1."/>
      <w:lvlJc w:val="left"/>
      <w:pPr>
        <w:ind w:left="567" w:hanging="360"/>
      </w:pPr>
    </w:lvl>
    <w:lvl w:ilvl="1" w:tplc="F1C83A90">
      <w:start w:val="1"/>
      <w:numFmt w:val="lowerLetter"/>
      <w:lvlText w:val="%2."/>
      <w:lvlJc w:val="left"/>
      <w:pPr>
        <w:ind w:left="1440" w:hanging="360"/>
      </w:pPr>
    </w:lvl>
    <w:lvl w:ilvl="2" w:tplc="1C266468">
      <w:start w:val="1"/>
      <w:numFmt w:val="lowerRoman"/>
      <w:lvlText w:val="%3."/>
      <w:lvlJc w:val="right"/>
      <w:pPr>
        <w:ind w:left="2160" w:hanging="180"/>
      </w:pPr>
    </w:lvl>
    <w:lvl w:ilvl="3" w:tplc="76BC7098">
      <w:start w:val="1"/>
      <w:numFmt w:val="decimal"/>
      <w:lvlText w:val="%4."/>
      <w:lvlJc w:val="left"/>
      <w:pPr>
        <w:ind w:left="2880" w:hanging="360"/>
      </w:pPr>
    </w:lvl>
    <w:lvl w:ilvl="4" w:tplc="17DA835A">
      <w:start w:val="1"/>
      <w:numFmt w:val="lowerLetter"/>
      <w:lvlText w:val="%5."/>
      <w:lvlJc w:val="left"/>
      <w:pPr>
        <w:ind w:left="3600" w:hanging="360"/>
      </w:pPr>
    </w:lvl>
    <w:lvl w:ilvl="5" w:tplc="8A6855FC">
      <w:start w:val="1"/>
      <w:numFmt w:val="lowerRoman"/>
      <w:lvlText w:val="%6."/>
      <w:lvlJc w:val="right"/>
      <w:pPr>
        <w:ind w:left="4320" w:hanging="180"/>
      </w:pPr>
    </w:lvl>
    <w:lvl w:ilvl="6" w:tplc="040EF67C">
      <w:start w:val="1"/>
      <w:numFmt w:val="decimal"/>
      <w:lvlText w:val="%7."/>
      <w:lvlJc w:val="left"/>
      <w:pPr>
        <w:ind w:left="5040" w:hanging="360"/>
      </w:pPr>
    </w:lvl>
    <w:lvl w:ilvl="7" w:tplc="AA4E1774">
      <w:start w:val="1"/>
      <w:numFmt w:val="lowerLetter"/>
      <w:lvlText w:val="%8."/>
      <w:lvlJc w:val="left"/>
      <w:pPr>
        <w:ind w:left="5760" w:hanging="360"/>
      </w:pPr>
    </w:lvl>
    <w:lvl w:ilvl="8" w:tplc="30ACACD4">
      <w:start w:val="1"/>
      <w:numFmt w:val="lowerRoman"/>
      <w:lvlText w:val="%9."/>
      <w:lvlJc w:val="right"/>
      <w:pPr>
        <w:ind w:left="6480" w:hanging="180"/>
      </w:p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8B504DF"/>
    <w:multiLevelType w:val="hybridMultilevel"/>
    <w:tmpl w:val="DD9895F6"/>
    <w:lvl w:ilvl="0" w:tplc="75F6E85C">
      <w:start w:val="1"/>
      <w:numFmt w:val="decimal"/>
      <w:lvlText w:val="%1."/>
      <w:lvlJc w:val="left"/>
      <w:pPr>
        <w:ind w:left="567" w:hanging="360"/>
      </w:pPr>
    </w:lvl>
    <w:lvl w:ilvl="1" w:tplc="90EE84DA">
      <w:start w:val="1"/>
      <w:numFmt w:val="lowerLetter"/>
      <w:lvlText w:val="%2."/>
      <w:lvlJc w:val="left"/>
      <w:pPr>
        <w:ind w:left="1440" w:hanging="360"/>
      </w:pPr>
    </w:lvl>
    <w:lvl w:ilvl="2" w:tplc="365610D4">
      <w:start w:val="1"/>
      <w:numFmt w:val="lowerRoman"/>
      <w:lvlText w:val="%3."/>
      <w:lvlJc w:val="right"/>
      <w:pPr>
        <w:ind w:left="2160" w:hanging="180"/>
      </w:pPr>
    </w:lvl>
    <w:lvl w:ilvl="3" w:tplc="D5A0E3C6">
      <w:start w:val="1"/>
      <w:numFmt w:val="decimal"/>
      <w:lvlText w:val="%4."/>
      <w:lvlJc w:val="left"/>
      <w:pPr>
        <w:ind w:left="2880" w:hanging="360"/>
      </w:pPr>
    </w:lvl>
    <w:lvl w:ilvl="4" w:tplc="B292F952">
      <w:start w:val="1"/>
      <w:numFmt w:val="lowerLetter"/>
      <w:lvlText w:val="%5."/>
      <w:lvlJc w:val="left"/>
      <w:pPr>
        <w:ind w:left="3600" w:hanging="360"/>
      </w:pPr>
    </w:lvl>
    <w:lvl w:ilvl="5" w:tplc="5240DAE2">
      <w:start w:val="1"/>
      <w:numFmt w:val="lowerRoman"/>
      <w:lvlText w:val="%6."/>
      <w:lvlJc w:val="right"/>
      <w:pPr>
        <w:ind w:left="4320" w:hanging="180"/>
      </w:pPr>
    </w:lvl>
    <w:lvl w:ilvl="6" w:tplc="98B007DE">
      <w:start w:val="1"/>
      <w:numFmt w:val="decimal"/>
      <w:lvlText w:val="%7."/>
      <w:lvlJc w:val="left"/>
      <w:pPr>
        <w:ind w:left="5040" w:hanging="360"/>
      </w:pPr>
    </w:lvl>
    <w:lvl w:ilvl="7" w:tplc="22D45FF6">
      <w:start w:val="1"/>
      <w:numFmt w:val="lowerLetter"/>
      <w:lvlText w:val="%8."/>
      <w:lvlJc w:val="left"/>
      <w:pPr>
        <w:ind w:left="5760" w:hanging="360"/>
      </w:pPr>
    </w:lvl>
    <w:lvl w:ilvl="8" w:tplc="D6DAFDE0">
      <w:start w:val="1"/>
      <w:numFmt w:val="lowerRoman"/>
      <w:lvlText w:val="%9."/>
      <w:lvlJc w:val="right"/>
      <w:pPr>
        <w:ind w:left="6480" w:hanging="180"/>
      </w:pPr>
    </w:lvl>
  </w:abstractNum>
  <w:abstractNum w:abstractNumId="7" w15:restartNumberingAfterBreak="0">
    <w:nsid w:val="49306400"/>
    <w:multiLevelType w:val="hybridMultilevel"/>
    <w:tmpl w:val="121865AE"/>
    <w:lvl w:ilvl="0" w:tplc="1D548C38">
      <w:start w:val="1"/>
      <w:numFmt w:val="decimal"/>
      <w:lvlText w:val="%1."/>
      <w:lvlJc w:val="left"/>
      <w:pPr>
        <w:ind w:left="567" w:hanging="360"/>
      </w:pPr>
    </w:lvl>
    <w:lvl w:ilvl="1" w:tplc="E77AECE4">
      <w:start w:val="1"/>
      <w:numFmt w:val="lowerLetter"/>
      <w:lvlText w:val="%2."/>
      <w:lvlJc w:val="left"/>
      <w:pPr>
        <w:ind w:left="1440" w:hanging="360"/>
      </w:pPr>
    </w:lvl>
    <w:lvl w:ilvl="2" w:tplc="9FBC71D0">
      <w:start w:val="1"/>
      <w:numFmt w:val="lowerRoman"/>
      <w:lvlText w:val="%3."/>
      <w:lvlJc w:val="right"/>
      <w:pPr>
        <w:ind w:left="2160" w:hanging="180"/>
      </w:pPr>
    </w:lvl>
    <w:lvl w:ilvl="3" w:tplc="BF906D4C">
      <w:start w:val="1"/>
      <w:numFmt w:val="decimal"/>
      <w:lvlText w:val="%4."/>
      <w:lvlJc w:val="left"/>
      <w:pPr>
        <w:ind w:left="2880" w:hanging="360"/>
      </w:pPr>
    </w:lvl>
    <w:lvl w:ilvl="4" w:tplc="8892C95E">
      <w:start w:val="1"/>
      <w:numFmt w:val="lowerLetter"/>
      <w:lvlText w:val="%5."/>
      <w:lvlJc w:val="left"/>
      <w:pPr>
        <w:ind w:left="3600" w:hanging="360"/>
      </w:pPr>
    </w:lvl>
    <w:lvl w:ilvl="5" w:tplc="CE401F94">
      <w:start w:val="1"/>
      <w:numFmt w:val="lowerRoman"/>
      <w:lvlText w:val="%6."/>
      <w:lvlJc w:val="right"/>
      <w:pPr>
        <w:ind w:left="4320" w:hanging="180"/>
      </w:pPr>
    </w:lvl>
    <w:lvl w:ilvl="6" w:tplc="F4FAA1CA">
      <w:start w:val="1"/>
      <w:numFmt w:val="decimal"/>
      <w:lvlText w:val="%7."/>
      <w:lvlJc w:val="left"/>
      <w:pPr>
        <w:ind w:left="5040" w:hanging="360"/>
      </w:pPr>
    </w:lvl>
    <w:lvl w:ilvl="7" w:tplc="520C0B6E">
      <w:start w:val="1"/>
      <w:numFmt w:val="lowerLetter"/>
      <w:lvlText w:val="%8."/>
      <w:lvlJc w:val="left"/>
      <w:pPr>
        <w:ind w:left="5760" w:hanging="360"/>
      </w:pPr>
    </w:lvl>
    <w:lvl w:ilvl="8" w:tplc="F5069EAC">
      <w:start w:val="1"/>
      <w:numFmt w:val="lowerRoman"/>
      <w:lvlText w:val="%9."/>
      <w:lvlJc w:val="right"/>
      <w:pPr>
        <w:ind w:left="6480" w:hanging="180"/>
      </w:pPr>
    </w:lvl>
  </w:abstractNum>
  <w:abstractNum w:abstractNumId="8" w15:restartNumberingAfterBreak="0">
    <w:nsid w:val="59A006B6"/>
    <w:multiLevelType w:val="hybridMultilevel"/>
    <w:tmpl w:val="5E7047DC"/>
    <w:lvl w:ilvl="0" w:tplc="1E3EB5D6">
      <w:start w:val="1"/>
      <w:numFmt w:val="decimal"/>
      <w:lvlText w:val="%1."/>
      <w:lvlJc w:val="left"/>
      <w:pPr>
        <w:ind w:left="567" w:hanging="360"/>
      </w:pPr>
    </w:lvl>
    <w:lvl w:ilvl="1" w:tplc="5A7CC2F0">
      <w:start w:val="1"/>
      <w:numFmt w:val="lowerLetter"/>
      <w:lvlText w:val="%2."/>
      <w:lvlJc w:val="left"/>
      <w:pPr>
        <w:ind w:left="1440" w:hanging="360"/>
      </w:pPr>
    </w:lvl>
    <w:lvl w:ilvl="2" w:tplc="F54AB118">
      <w:start w:val="1"/>
      <w:numFmt w:val="lowerRoman"/>
      <w:lvlText w:val="%3."/>
      <w:lvlJc w:val="right"/>
      <w:pPr>
        <w:ind w:left="2160" w:hanging="180"/>
      </w:pPr>
    </w:lvl>
    <w:lvl w:ilvl="3" w:tplc="88D6E454">
      <w:start w:val="1"/>
      <w:numFmt w:val="decimal"/>
      <w:lvlText w:val="%4."/>
      <w:lvlJc w:val="left"/>
      <w:pPr>
        <w:ind w:left="2880" w:hanging="360"/>
      </w:pPr>
    </w:lvl>
    <w:lvl w:ilvl="4" w:tplc="E528D596">
      <w:start w:val="1"/>
      <w:numFmt w:val="lowerLetter"/>
      <w:lvlText w:val="%5."/>
      <w:lvlJc w:val="left"/>
      <w:pPr>
        <w:ind w:left="3600" w:hanging="360"/>
      </w:pPr>
    </w:lvl>
    <w:lvl w:ilvl="5" w:tplc="93107136">
      <w:start w:val="1"/>
      <w:numFmt w:val="lowerRoman"/>
      <w:lvlText w:val="%6."/>
      <w:lvlJc w:val="right"/>
      <w:pPr>
        <w:ind w:left="4320" w:hanging="180"/>
      </w:pPr>
    </w:lvl>
    <w:lvl w:ilvl="6" w:tplc="8F762A66">
      <w:start w:val="1"/>
      <w:numFmt w:val="decimal"/>
      <w:lvlText w:val="%7."/>
      <w:lvlJc w:val="left"/>
      <w:pPr>
        <w:ind w:left="5040" w:hanging="360"/>
      </w:pPr>
    </w:lvl>
    <w:lvl w:ilvl="7" w:tplc="E2D6F1F4">
      <w:start w:val="1"/>
      <w:numFmt w:val="lowerLetter"/>
      <w:lvlText w:val="%8."/>
      <w:lvlJc w:val="left"/>
      <w:pPr>
        <w:ind w:left="5760" w:hanging="360"/>
      </w:pPr>
    </w:lvl>
    <w:lvl w:ilvl="8" w:tplc="B21C87B2">
      <w:start w:val="1"/>
      <w:numFmt w:val="lowerRoman"/>
      <w:lvlText w:val="%9."/>
      <w:lvlJc w:val="right"/>
      <w:pPr>
        <w:ind w:left="6480" w:hanging="180"/>
      </w:pPr>
    </w:lvl>
  </w:abstractNum>
  <w:abstractNum w:abstractNumId="9" w15:restartNumberingAfterBreak="0">
    <w:nsid w:val="61C5A4A1"/>
    <w:multiLevelType w:val="hybridMultilevel"/>
    <w:tmpl w:val="1D7A595A"/>
    <w:lvl w:ilvl="0" w:tplc="6C02260E">
      <w:start w:val="1"/>
      <w:numFmt w:val="decimal"/>
      <w:lvlText w:val="%1."/>
      <w:lvlJc w:val="left"/>
      <w:pPr>
        <w:ind w:left="567" w:hanging="360"/>
      </w:pPr>
    </w:lvl>
    <w:lvl w:ilvl="1" w:tplc="6F8E3EAE">
      <w:start w:val="1"/>
      <w:numFmt w:val="lowerLetter"/>
      <w:lvlText w:val="%2."/>
      <w:lvlJc w:val="left"/>
      <w:pPr>
        <w:ind w:left="1440" w:hanging="360"/>
      </w:pPr>
    </w:lvl>
    <w:lvl w:ilvl="2" w:tplc="10201438">
      <w:start w:val="1"/>
      <w:numFmt w:val="lowerRoman"/>
      <w:lvlText w:val="%3."/>
      <w:lvlJc w:val="right"/>
      <w:pPr>
        <w:ind w:left="2160" w:hanging="180"/>
      </w:pPr>
    </w:lvl>
    <w:lvl w:ilvl="3" w:tplc="22546ADC">
      <w:start w:val="1"/>
      <w:numFmt w:val="decimal"/>
      <w:lvlText w:val="%4."/>
      <w:lvlJc w:val="left"/>
      <w:pPr>
        <w:ind w:left="2880" w:hanging="360"/>
      </w:pPr>
    </w:lvl>
    <w:lvl w:ilvl="4" w:tplc="122C71DA">
      <w:start w:val="1"/>
      <w:numFmt w:val="lowerLetter"/>
      <w:lvlText w:val="%5."/>
      <w:lvlJc w:val="left"/>
      <w:pPr>
        <w:ind w:left="3600" w:hanging="360"/>
      </w:pPr>
    </w:lvl>
    <w:lvl w:ilvl="5" w:tplc="130C1F70">
      <w:start w:val="1"/>
      <w:numFmt w:val="lowerRoman"/>
      <w:lvlText w:val="%6."/>
      <w:lvlJc w:val="right"/>
      <w:pPr>
        <w:ind w:left="4320" w:hanging="180"/>
      </w:pPr>
    </w:lvl>
    <w:lvl w:ilvl="6" w:tplc="507E450E">
      <w:start w:val="1"/>
      <w:numFmt w:val="decimal"/>
      <w:lvlText w:val="%7."/>
      <w:lvlJc w:val="left"/>
      <w:pPr>
        <w:ind w:left="5040" w:hanging="360"/>
      </w:pPr>
    </w:lvl>
    <w:lvl w:ilvl="7" w:tplc="C0B46A2A">
      <w:start w:val="1"/>
      <w:numFmt w:val="lowerLetter"/>
      <w:lvlText w:val="%8."/>
      <w:lvlJc w:val="left"/>
      <w:pPr>
        <w:ind w:left="5760" w:hanging="360"/>
      </w:pPr>
    </w:lvl>
    <w:lvl w:ilvl="8" w:tplc="65B692A0">
      <w:start w:val="1"/>
      <w:numFmt w:val="lowerRoman"/>
      <w:lvlText w:val="%9."/>
      <w:lvlJc w:val="right"/>
      <w:pPr>
        <w:ind w:left="6480" w:hanging="180"/>
      </w:pPr>
    </w:lvl>
  </w:abstractNum>
  <w:abstractNum w:abstractNumId="10" w15:restartNumberingAfterBreak="0">
    <w:nsid w:val="63ED1692"/>
    <w:multiLevelType w:val="hybridMultilevel"/>
    <w:tmpl w:val="93FA7C0A"/>
    <w:lvl w:ilvl="0" w:tplc="2B8021D4">
      <w:start w:val="1"/>
      <w:numFmt w:val="decimal"/>
      <w:lvlText w:val="%1."/>
      <w:lvlJc w:val="left"/>
      <w:pPr>
        <w:ind w:left="567" w:hanging="360"/>
      </w:pPr>
    </w:lvl>
    <w:lvl w:ilvl="1" w:tplc="21066B1C">
      <w:start w:val="1"/>
      <w:numFmt w:val="lowerLetter"/>
      <w:lvlText w:val="%2."/>
      <w:lvlJc w:val="left"/>
      <w:pPr>
        <w:ind w:left="1440" w:hanging="360"/>
      </w:pPr>
    </w:lvl>
    <w:lvl w:ilvl="2" w:tplc="ADBA4D46">
      <w:start w:val="1"/>
      <w:numFmt w:val="lowerRoman"/>
      <w:lvlText w:val="%3."/>
      <w:lvlJc w:val="right"/>
      <w:pPr>
        <w:ind w:left="2160" w:hanging="180"/>
      </w:pPr>
    </w:lvl>
    <w:lvl w:ilvl="3" w:tplc="CBC28104">
      <w:start w:val="1"/>
      <w:numFmt w:val="decimal"/>
      <w:lvlText w:val="%4."/>
      <w:lvlJc w:val="left"/>
      <w:pPr>
        <w:ind w:left="2880" w:hanging="360"/>
      </w:pPr>
    </w:lvl>
    <w:lvl w:ilvl="4" w:tplc="1C009A74">
      <w:start w:val="1"/>
      <w:numFmt w:val="lowerLetter"/>
      <w:lvlText w:val="%5."/>
      <w:lvlJc w:val="left"/>
      <w:pPr>
        <w:ind w:left="3600" w:hanging="360"/>
      </w:pPr>
    </w:lvl>
    <w:lvl w:ilvl="5" w:tplc="E23A6350">
      <w:start w:val="1"/>
      <w:numFmt w:val="lowerRoman"/>
      <w:lvlText w:val="%6."/>
      <w:lvlJc w:val="right"/>
      <w:pPr>
        <w:ind w:left="4320" w:hanging="180"/>
      </w:pPr>
    </w:lvl>
    <w:lvl w:ilvl="6" w:tplc="80269F92">
      <w:start w:val="1"/>
      <w:numFmt w:val="decimal"/>
      <w:lvlText w:val="%7."/>
      <w:lvlJc w:val="left"/>
      <w:pPr>
        <w:ind w:left="5040" w:hanging="360"/>
      </w:pPr>
    </w:lvl>
    <w:lvl w:ilvl="7" w:tplc="5186D186">
      <w:start w:val="1"/>
      <w:numFmt w:val="lowerLetter"/>
      <w:lvlText w:val="%8."/>
      <w:lvlJc w:val="left"/>
      <w:pPr>
        <w:ind w:left="5760" w:hanging="360"/>
      </w:pPr>
    </w:lvl>
    <w:lvl w:ilvl="8" w:tplc="9F4A5D10">
      <w:start w:val="1"/>
      <w:numFmt w:val="lowerRoman"/>
      <w:lvlText w:val="%9."/>
      <w:lvlJc w:val="right"/>
      <w:pPr>
        <w:ind w:left="6480" w:hanging="180"/>
      </w:pPr>
    </w:lvl>
  </w:abstractNum>
  <w:abstractNum w:abstractNumId="11"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D000363"/>
    <w:multiLevelType w:val="multilevel"/>
    <w:tmpl w:val="E22AEDF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6E24A1E5"/>
    <w:multiLevelType w:val="hybridMultilevel"/>
    <w:tmpl w:val="1F2E8900"/>
    <w:lvl w:ilvl="0" w:tplc="350ED3D8">
      <w:start w:val="1"/>
      <w:numFmt w:val="decimal"/>
      <w:lvlText w:val="%1."/>
      <w:lvlJc w:val="left"/>
      <w:pPr>
        <w:ind w:left="567" w:hanging="360"/>
      </w:pPr>
    </w:lvl>
    <w:lvl w:ilvl="1" w:tplc="BABA082C">
      <w:start w:val="1"/>
      <w:numFmt w:val="lowerLetter"/>
      <w:lvlText w:val="%2."/>
      <w:lvlJc w:val="left"/>
      <w:pPr>
        <w:ind w:left="1440" w:hanging="360"/>
      </w:pPr>
    </w:lvl>
    <w:lvl w:ilvl="2" w:tplc="FA86B2B0">
      <w:start w:val="1"/>
      <w:numFmt w:val="lowerRoman"/>
      <w:lvlText w:val="%3."/>
      <w:lvlJc w:val="right"/>
      <w:pPr>
        <w:ind w:left="2160" w:hanging="180"/>
      </w:pPr>
    </w:lvl>
    <w:lvl w:ilvl="3" w:tplc="8E6ADAE2">
      <w:start w:val="1"/>
      <w:numFmt w:val="decimal"/>
      <w:lvlText w:val="%4."/>
      <w:lvlJc w:val="left"/>
      <w:pPr>
        <w:ind w:left="2880" w:hanging="360"/>
      </w:pPr>
    </w:lvl>
    <w:lvl w:ilvl="4" w:tplc="B40A90C2">
      <w:start w:val="1"/>
      <w:numFmt w:val="lowerLetter"/>
      <w:lvlText w:val="%5."/>
      <w:lvlJc w:val="left"/>
      <w:pPr>
        <w:ind w:left="3600" w:hanging="360"/>
      </w:pPr>
    </w:lvl>
    <w:lvl w:ilvl="5" w:tplc="DEF4F24C">
      <w:start w:val="1"/>
      <w:numFmt w:val="lowerRoman"/>
      <w:lvlText w:val="%6."/>
      <w:lvlJc w:val="right"/>
      <w:pPr>
        <w:ind w:left="4320" w:hanging="180"/>
      </w:pPr>
    </w:lvl>
    <w:lvl w:ilvl="6" w:tplc="077A43A6">
      <w:start w:val="1"/>
      <w:numFmt w:val="decimal"/>
      <w:lvlText w:val="%7."/>
      <w:lvlJc w:val="left"/>
      <w:pPr>
        <w:ind w:left="5040" w:hanging="360"/>
      </w:pPr>
    </w:lvl>
    <w:lvl w:ilvl="7" w:tplc="C6DEEF8C">
      <w:start w:val="1"/>
      <w:numFmt w:val="lowerLetter"/>
      <w:lvlText w:val="%8."/>
      <w:lvlJc w:val="left"/>
      <w:pPr>
        <w:ind w:left="5760" w:hanging="360"/>
      </w:pPr>
    </w:lvl>
    <w:lvl w:ilvl="8" w:tplc="909643D0">
      <w:start w:val="1"/>
      <w:numFmt w:val="lowerRoman"/>
      <w:lvlText w:val="%9."/>
      <w:lvlJc w:val="right"/>
      <w:pPr>
        <w:ind w:left="6480" w:hanging="180"/>
      </w:pPr>
    </w:lvl>
  </w:abstractNum>
  <w:abstractNum w:abstractNumId="14" w15:restartNumberingAfterBreak="0">
    <w:nsid w:val="773DB9EF"/>
    <w:multiLevelType w:val="hybridMultilevel"/>
    <w:tmpl w:val="C92ADF62"/>
    <w:lvl w:ilvl="0" w:tplc="31F28070">
      <w:start w:val="1"/>
      <w:numFmt w:val="decimal"/>
      <w:lvlText w:val="%1."/>
      <w:lvlJc w:val="left"/>
      <w:pPr>
        <w:ind w:left="567" w:hanging="360"/>
      </w:pPr>
    </w:lvl>
    <w:lvl w:ilvl="1" w:tplc="DDF47BA2">
      <w:start w:val="1"/>
      <w:numFmt w:val="lowerLetter"/>
      <w:lvlText w:val="%2."/>
      <w:lvlJc w:val="left"/>
      <w:pPr>
        <w:ind w:left="1440" w:hanging="360"/>
      </w:pPr>
    </w:lvl>
    <w:lvl w:ilvl="2" w:tplc="9C18BBA6">
      <w:start w:val="1"/>
      <w:numFmt w:val="lowerRoman"/>
      <w:lvlText w:val="%3."/>
      <w:lvlJc w:val="right"/>
      <w:pPr>
        <w:ind w:left="2160" w:hanging="180"/>
      </w:pPr>
    </w:lvl>
    <w:lvl w:ilvl="3" w:tplc="760045A6">
      <w:start w:val="1"/>
      <w:numFmt w:val="decimal"/>
      <w:lvlText w:val="%4."/>
      <w:lvlJc w:val="left"/>
      <w:pPr>
        <w:ind w:left="2880" w:hanging="360"/>
      </w:pPr>
    </w:lvl>
    <w:lvl w:ilvl="4" w:tplc="4A368B34">
      <w:start w:val="1"/>
      <w:numFmt w:val="lowerLetter"/>
      <w:lvlText w:val="%5."/>
      <w:lvlJc w:val="left"/>
      <w:pPr>
        <w:ind w:left="3600" w:hanging="360"/>
      </w:pPr>
    </w:lvl>
    <w:lvl w:ilvl="5" w:tplc="CC60F748">
      <w:start w:val="1"/>
      <w:numFmt w:val="lowerRoman"/>
      <w:lvlText w:val="%6."/>
      <w:lvlJc w:val="right"/>
      <w:pPr>
        <w:ind w:left="4320" w:hanging="180"/>
      </w:pPr>
    </w:lvl>
    <w:lvl w:ilvl="6" w:tplc="33522E60">
      <w:start w:val="1"/>
      <w:numFmt w:val="decimal"/>
      <w:lvlText w:val="%7."/>
      <w:lvlJc w:val="left"/>
      <w:pPr>
        <w:ind w:left="5040" w:hanging="360"/>
      </w:pPr>
    </w:lvl>
    <w:lvl w:ilvl="7" w:tplc="9266BC3A">
      <w:start w:val="1"/>
      <w:numFmt w:val="lowerLetter"/>
      <w:lvlText w:val="%8."/>
      <w:lvlJc w:val="left"/>
      <w:pPr>
        <w:ind w:left="5760" w:hanging="360"/>
      </w:pPr>
    </w:lvl>
    <w:lvl w:ilvl="8" w:tplc="A6323780">
      <w:start w:val="1"/>
      <w:numFmt w:val="lowerRoman"/>
      <w:lvlText w:val="%9."/>
      <w:lvlJc w:val="right"/>
      <w:pPr>
        <w:ind w:left="6480" w:hanging="180"/>
      </w:pPr>
    </w:lvl>
  </w:abstractNum>
  <w:num w:numId="1" w16cid:durableId="441608901">
    <w:abstractNumId w:val="4"/>
  </w:num>
  <w:num w:numId="2" w16cid:durableId="60908260">
    <w:abstractNumId w:val="9"/>
  </w:num>
  <w:num w:numId="3" w16cid:durableId="758061261">
    <w:abstractNumId w:val="8"/>
  </w:num>
  <w:num w:numId="4" w16cid:durableId="1365207420">
    <w:abstractNumId w:val="12"/>
  </w:num>
  <w:num w:numId="5" w16cid:durableId="951744135">
    <w:abstractNumId w:val="14"/>
  </w:num>
  <w:num w:numId="6" w16cid:durableId="109253080">
    <w:abstractNumId w:val="13"/>
  </w:num>
  <w:num w:numId="7" w16cid:durableId="196741751">
    <w:abstractNumId w:val="1"/>
  </w:num>
  <w:num w:numId="8" w16cid:durableId="955715905">
    <w:abstractNumId w:val="7"/>
  </w:num>
  <w:num w:numId="9" w16cid:durableId="519659881">
    <w:abstractNumId w:val="10"/>
  </w:num>
  <w:num w:numId="10" w16cid:durableId="623652680">
    <w:abstractNumId w:val="6"/>
  </w:num>
  <w:num w:numId="11" w16cid:durableId="77603425">
    <w:abstractNumId w:val="3"/>
  </w:num>
  <w:num w:numId="12" w16cid:durableId="420218331">
    <w:abstractNumId w:val="2"/>
  </w:num>
  <w:num w:numId="13" w16cid:durableId="2017881488">
    <w:abstractNumId w:val="5"/>
    <w:lvlOverride w:ilvl="0">
      <w:lvl w:ilvl="0">
        <w:numFmt w:val="bullet"/>
        <w:pStyle w:val="ListBullet2"/>
        <w:lvlText w:val="o"/>
        <w:lvlJc w:val="left"/>
        <w:pPr>
          <w:ind w:left="1134" w:hanging="567"/>
        </w:pPr>
        <w:rPr>
          <w:rFonts w:ascii="Courier New" w:hAnsi="Courier New" w:hint="default"/>
          <w:color w:val="auto"/>
        </w:rPr>
      </w:lvl>
    </w:lvlOverride>
    <w:lvlOverride w:ilvl="1">
      <w:lvl w:ilvl="1">
        <w:numFmt w:val="bullet"/>
        <w:lvlText w:val="o"/>
        <w:lvlJc w:val="left"/>
        <w:pPr>
          <w:ind w:left="1440" w:hanging="360"/>
        </w:pPr>
        <w:rPr>
          <w:rFonts w:ascii="Courier New" w:hAnsi="Courier New" w:hint="default"/>
        </w:rPr>
      </w:lvl>
    </w:lvlOverride>
    <w:lvlOverride w:ilvl="2">
      <w:lvl w:ilvl="2">
        <w:numFmt w:val="bullet"/>
        <w:lvlText w:val=""/>
        <w:lvlJc w:val="left"/>
        <w:pPr>
          <w:ind w:left="2160" w:hanging="360"/>
        </w:pPr>
        <w:rPr>
          <w:rFonts w:ascii="Wingdings" w:hAnsi="Wingdings" w:hint="default"/>
        </w:rPr>
      </w:lvl>
    </w:lvlOverride>
    <w:lvlOverride w:ilvl="3">
      <w:lvl w:ilvl="3">
        <w:numFmt w:val="bullet"/>
        <w:lvlText w:val=""/>
        <w:lvlJc w:val="left"/>
        <w:pPr>
          <w:ind w:left="2880" w:hanging="360"/>
        </w:pPr>
        <w:rPr>
          <w:rFonts w:ascii="Symbol" w:hAnsi="Symbol" w:hint="default"/>
        </w:rPr>
      </w:lvl>
    </w:lvlOverride>
    <w:lvlOverride w:ilvl="4">
      <w:lvl w:ilvl="4">
        <w:numFmt w:val="bullet"/>
        <w:lvlText w:val="o"/>
        <w:lvlJc w:val="left"/>
        <w:pPr>
          <w:ind w:left="3600" w:hanging="360"/>
        </w:pPr>
        <w:rPr>
          <w:rFonts w:ascii="Courier New" w:hAnsi="Courier New" w:hint="default"/>
        </w:rPr>
      </w:lvl>
    </w:lvlOverride>
    <w:lvlOverride w:ilvl="5">
      <w:lvl w:ilvl="5">
        <w:numFmt w:val="bullet"/>
        <w:lvlText w:val=""/>
        <w:lvlJc w:val="left"/>
        <w:pPr>
          <w:ind w:left="4320" w:hanging="360"/>
        </w:pPr>
        <w:rPr>
          <w:rFonts w:ascii="Wingdings" w:hAnsi="Wingdings" w:hint="default"/>
        </w:rPr>
      </w:lvl>
    </w:lvlOverride>
    <w:lvlOverride w:ilvl="6">
      <w:lvl w:ilvl="6">
        <w:numFmt w:val="bullet"/>
        <w:lvlText w:val=""/>
        <w:lvlJc w:val="left"/>
        <w:pPr>
          <w:ind w:left="5040" w:hanging="360"/>
        </w:pPr>
        <w:rPr>
          <w:rFonts w:ascii="Symbol" w:hAnsi="Symbol" w:hint="default"/>
        </w:rPr>
      </w:lvl>
    </w:lvlOverride>
    <w:lvlOverride w:ilvl="7">
      <w:lvl w:ilvl="7">
        <w:numFmt w:val="bullet"/>
        <w:lvlText w:val="o"/>
        <w:lvlJc w:val="left"/>
        <w:pPr>
          <w:ind w:left="5760" w:hanging="360"/>
        </w:pPr>
        <w:rPr>
          <w:rFonts w:ascii="Courier New" w:hAnsi="Courier New" w:hint="default"/>
        </w:rPr>
      </w:lvl>
    </w:lvlOverride>
    <w:lvlOverride w:ilvl="8">
      <w:lvl w:ilvl="8">
        <w:numFmt w:val="bullet"/>
        <w:lvlText w:val=""/>
        <w:lvlJc w:val="left"/>
        <w:pPr>
          <w:ind w:left="6480" w:hanging="360"/>
        </w:pPr>
        <w:rPr>
          <w:rFonts w:ascii="Wingdings" w:hAnsi="Wingdings" w:hint="default"/>
        </w:rPr>
      </w:lvl>
    </w:lvlOverride>
  </w:num>
  <w:num w:numId="14" w16cid:durableId="1080104631">
    <w:abstractNumId w:val="11"/>
  </w:num>
  <w:num w:numId="15" w16cid:durableId="1215498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36218664">
    <w:abstractNumId w:val="3"/>
  </w:num>
  <w:num w:numId="17" w16cid:durableId="1709866606">
    <w:abstractNumId w:val="3"/>
  </w:num>
  <w:num w:numId="18" w16cid:durableId="189871045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9" w16cid:durableId="21320928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866652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435952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377606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305775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846526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3718823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131986">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7" w16cid:durableId="520822481">
    <w:abstractNumId w:val="2"/>
  </w:num>
  <w:num w:numId="28" w16cid:durableId="1856529486">
    <w:abstractNumId w:val="11"/>
  </w:num>
  <w:num w:numId="29" w16cid:durableId="1485656844">
    <w:abstractNumId w:val="3"/>
  </w:num>
  <w:num w:numId="30" w16cid:durableId="404761599">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7427"/>
    <w:rsid w:val="00006EE0"/>
    <w:rsid w:val="00013FF2"/>
    <w:rsid w:val="0001469F"/>
    <w:rsid w:val="00020A06"/>
    <w:rsid w:val="0002144B"/>
    <w:rsid w:val="0002207C"/>
    <w:rsid w:val="000252CB"/>
    <w:rsid w:val="00026156"/>
    <w:rsid w:val="00036588"/>
    <w:rsid w:val="00036E6F"/>
    <w:rsid w:val="0004366C"/>
    <w:rsid w:val="00045F0D"/>
    <w:rsid w:val="00046B76"/>
    <w:rsid w:val="0004750C"/>
    <w:rsid w:val="00051B48"/>
    <w:rsid w:val="00053BB2"/>
    <w:rsid w:val="00054754"/>
    <w:rsid w:val="0005DFC8"/>
    <w:rsid w:val="0006024B"/>
    <w:rsid w:val="00065E12"/>
    <w:rsid w:val="00074F0F"/>
    <w:rsid w:val="00080958"/>
    <w:rsid w:val="000829B0"/>
    <w:rsid w:val="000858C7"/>
    <w:rsid w:val="00086929"/>
    <w:rsid w:val="00091416"/>
    <w:rsid w:val="0009210A"/>
    <w:rsid w:val="000923AF"/>
    <w:rsid w:val="000951A2"/>
    <w:rsid w:val="0009609C"/>
    <w:rsid w:val="00096700"/>
    <w:rsid w:val="00097C50"/>
    <w:rsid w:val="000A374F"/>
    <w:rsid w:val="000A4E15"/>
    <w:rsid w:val="000A69F4"/>
    <w:rsid w:val="000B191C"/>
    <w:rsid w:val="000C24ED"/>
    <w:rsid w:val="000C5822"/>
    <w:rsid w:val="000D01A0"/>
    <w:rsid w:val="000D0E6D"/>
    <w:rsid w:val="000D3BBE"/>
    <w:rsid w:val="000D43D4"/>
    <w:rsid w:val="000D68C7"/>
    <w:rsid w:val="000D7466"/>
    <w:rsid w:val="000E45CC"/>
    <w:rsid w:val="000F4BB8"/>
    <w:rsid w:val="001042E5"/>
    <w:rsid w:val="00112528"/>
    <w:rsid w:val="00127BD9"/>
    <w:rsid w:val="00130DC6"/>
    <w:rsid w:val="0014378A"/>
    <w:rsid w:val="00145EEC"/>
    <w:rsid w:val="00146208"/>
    <w:rsid w:val="00146F63"/>
    <w:rsid w:val="001474CC"/>
    <w:rsid w:val="00150E6B"/>
    <w:rsid w:val="001539A5"/>
    <w:rsid w:val="00156D6D"/>
    <w:rsid w:val="0015797B"/>
    <w:rsid w:val="00162CC7"/>
    <w:rsid w:val="001650E9"/>
    <w:rsid w:val="00167D0D"/>
    <w:rsid w:val="0017204D"/>
    <w:rsid w:val="00172CD9"/>
    <w:rsid w:val="001775C5"/>
    <w:rsid w:val="00184898"/>
    <w:rsid w:val="00187258"/>
    <w:rsid w:val="00190596"/>
    <w:rsid w:val="0019271E"/>
    <w:rsid w:val="00194458"/>
    <w:rsid w:val="00195632"/>
    <w:rsid w:val="001A2D64"/>
    <w:rsid w:val="001A3009"/>
    <w:rsid w:val="001B0D9D"/>
    <w:rsid w:val="001B18A0"/>
    <w:rsid w:val="001C7E97"/>
    <w:rsid w:val="001DA324"/>
    <w:rsid w:val="001E0FC9"/>
    <w:rsid w:val="001E204D"/>
    <w:rsid w:val="001E3B09"/>
    <w:rsid w:val="001E570E"/>
    <w:rsid w:val="001E5743"/>
    <w:rsid w:val="001F2706"/>
    <w:rsid w:val="001F56B3"/>
    <w:rsid w:val="001F574D"/>
    <w:rsid w:val="001F748C"/>
    <w:rsid w:val="002001A3"/>
    <w:rsid w:val="0020DBC1"/>
    <w:rsid w:val="002105AD"/>
    <w:rsid w:val="00216C22"/>
    <w:rsid w:val="00221C7C"/>
    <w:rsid w:val="002228CB"/>
    <w:rsid w:val="002248A6"/>
    <w:rsid w:val="00226273"/>
    <w:rsid w:val="002315F3"/>
    <w:rsid w:val="002443AF"/>
    <w:rsid w:val="00256DA3"/>
    <w:rsid w:val="00262C88"/>
    <w:rsid w:val="00264116"/>
    <w:rsid w:val="0026548C"/>
    <w:rsid w:val="00266207"/>
    <w:rsid w:val="00270A6E"/>
    <w:rsid w:val="002712D3"/>
    <w:rsid w:val="0027370C"/>
    <w:rsid w:val="00273A3A"/>
    <w:rsid w:val="00275D8B"/>
    <w:rsid w:val="002773E5"/>
    <w:rsid w:val="00277C09"/>
    <w:rsid w:val="002810CC"/>
    <w:rsid w:val="00283A30"/>
    <w:rsid w:val="00291D5F"/>
    <w:rsid w:val="00292549"/>
    <w:rsid w:val="00294FAD"/>
    <w:rsid w:val="002A17E7"/>
    <w:rsid w:val="002A28B4"/>
    <w:rsid w:val="002A2B8C"/>
    <w:rsid w:val="002A35CF"/>
    <w:rsid w:val="002A475D"/>
    <w:rsid w:val="002A4BB9"/>
    <w:rsid w:val="002B6150"/>
    <w:rsid w:val="002B638D"/>
    <w:rsid w:val="002C26D0"/>
    <w:rsid w:val="002D0C80"/>
    <w:rsid w:val="002D377E"/>
    <w:rsid w:val="002D37D6"/>
    <w:rsid w:val="002D64B0"/>
    <w:rsid w:val="002E005F"/>
    <w:rsid w:val="002E1B29"/>
    <w:rsid w:val="002E557F"/>
    <w:rsid w:val="002E5E10"/>
    <w:rsid w:val="002F4411"/>
    <w:rsid w:val="002F7CFE"/>
    <w:rsid w:val="00301EE4"/>
    <w:rsid w:val="00303DCE"/>
    <w:rsid w:val="00306C23"/>
    <w:rsid w:val="00312377"/>
    <w:rsid w:val="00314709"/>
    <w:rsid w:val="00317956"/>
    <w:rsid w:val="00327009"/>
    <w:rsid w:val="00330E58"/>
    <w:rsid w:val="0033290E"/>
    <w:rsid w:val="00334693"/>
    <w:rsid w:val="00340DD9"/>
    <w:rsid w:val="00342AB2"/>
    <w:rsid w:val="00344B0C"/>
    <w:rsid w:val="00360E17"/>
    <w:rsid w:val="0036209C"/>
    <w:rsid w:val="0037231B"/>
    <w:rsid w:val="00384C18"/>
    <w:rsid w:val="00385DFB"/>
    <w:rsid w:val="00391259"/>
    <w:rsid w:val="0039256B"/>
    <w:rsid w:val="00394A13"/>
    <w:rsid w:val="00396DDD"/>
    <w:rsid w:val="003A0EE4"/>
    <w:rsid w:val="003A342E"/>
    <w:rsid w:val="003A5190"/>
    <w:rsid w:val="003A62C0"/>
    <w:rsid w:val="003A7427"/>
    <w:rsid w:val="003B240E"/>
    <w:rsid w:val="003B550C"/>
    <w:rsid w:val="003C1A46"/>
    <w:rsid w:val="003C2159"/>
    <w:rsid w:val="003D13EF"/>
    <w:rsid w:val="003D48C3"/>
    <w:rsid w:val="003E35D3"/>
    <w:rsid w:val="003F3882"/>
    <w:rsid w:val="003F61BE"/>
    <w:rsid w:val="003F737E"/>
    <w:rsid w:val="00401084"/>
    <w:rsid w:val="00404108"/>
    <w:rsid w:val="00405B17"/>
    <w:rsid w:val="00407EF0"/>
    <w:rsid w:val="00412F2B"/>
    <w:rsid w:val="00414341"/>
    <w:rsid w:val="004178B3"/>
    <w:rsid w:val="00422C48"/>
    <w:rsid w:val="00424B4E"/>
    <w:rsid w:val="00427AA7"/>
    <w:rsid w:val="00427C87"/>
    <w:rsid w:val="00430F12"/>
    <w:rsid w:val="00433D27"/>
    <w:rsid w:val="00433F72"/>
    <w:rsid w:val="0043483F"/>
    <w:rsid w:val="00443C12"/>
    <w:rsid w:val="00446F38"/>
    <w:rsid w:val="00450BE9"/>
    <w:rsid w:val="00452C11"/>
    <w:rsid w:val="00461A5F"/>
    <w:rsid w:val="0046441B"/>
    <w:rsid w:val="004662AB"/>
    <w:rsid w:val="004750B4"/>
    <w:rsid w:val="00475236"/>
    <w:rsid w:val="00477B4A"/>
    <w:rsid w:val="00480185"/>
    <w:rsid w:val="0048642E"/>
    <w:rsid w:val="004B3674"/>
    <w:rsid w:val="004B46DF"/>
    <w:rsid w:val="004B484F"/>
    <w:rsid w:val="004C0E1C"/>
    <w:rsid w:val="004C1C33"/>
    <w:rsid w:val="004E5713"/>
    <w:rsid w:val="004F185C"/>
    <w:rsid w:val="004F48DD"/>
    <w:rsid w:val="004F5D98"/>
    <w:rsid w:val="004F6AF2"/>
    <w:rsid w:val="00504385"/>
    <w:rsid w:val="005048C5"/>
    <w:rsid w:val="00505ECD"/>
    <w:rsid w:val="00511863"/>
    <w:rsid w:val="00520141"/>
    <w:rsid w:val="005203C2"/>
    <w:rsid w:val="00520BAA"/>
    <w:rsid w:val="00522728"/>
    <w:rsid w:val="005265E7"/>
    <w:rsid w:val="00526795"/>
    <w:rsid w:val="00526963"/>
    <w:rsid w:val="00541C80"/>
    <w:rsid w:val="00541FBB"/>
    <w:rsid w:val="00552827"/>
    <w:rsid w:val="005560FE"/>
    <w:rsid w:val="0056261F"/>
    <w:rsid w:val="00563A69"/>
    <w:rsid w:val="00566163"/>
    <w:rsid w:val="0057558A"/>
    <w:rsid w:val="00577235"/>
    <w:rsid w:val="0058102D"/>
    <w:rsid w:val="005831A7"/>
    <w:rsid w:val="00583731"/>
    <w:rsid w:val="00584CF8"/>
    <w:rsid w:val="005934B4"/>
    <w:rsid w:val="00594568"/>
    <w:rsid w:val="00596F71"/>
    <w:rsid w:val="005A3BA7"/>
    <w:rsid w:val="005A67CA"/>
    <w:rsid w:val="005AE635"/>
    <w:rsid w:val="005B184F"/>
    <w:rsid w:val="005B19D9"/>
    <w:rsid w:val="005B28C8"/>
    <w:rsid w:val="005B326A"/>
    <w:rsid w:val="005C14A7"/>
    <w:rsid w:val="005C3D5B"/>
    <w:rsid w:val="005C5D6C"/>
    <w:rsid w:val="005D49FE"/>
    <w:rsid w:val="005E1F63"/>
    <w:rsid w:val="005F094F"/>
    <w:rsid w:val="005F3E43"/>
    <w:rsid w:val="005F6D6B"/>
    <w:rsid w:val="005F7205"/>
    <w:rsid w:val="006011A5"/>
    <w:rsid w:val="00612B11"/>
    <w:rsid w:val="00614D4E"/>
    <w:rsid w:val="00616206"/>
    <w:rsid w:val="00622DA5"/>
    <w:rsid w:val="00626BBF"/>
    <w:rsid w:val="00630805"/>
    <w:rsid w:val="0063170E"/>
    <w:rsid w:val="00631A9A"/>
    <w:rsid w:val="00636DEA"/>
    <w:rsid w:val="00637CAC"/>
    <w:rsid w:val="00640821"/>
    <w:rsid w:val="0064273E"/>
    <w:rsid w:val="00643019"/>
    <w:rsid w:val="00643CC4"/>
    <w:rsid w:val="0064A627"/>
    <w:rsid w:val="00652719"/>
    <w:rsid w:val="006603A2"/>
    <w:rsid w:val="0066743A"/>
    <w:rsid w:val="00670887"/>
    <w:rsid w:val="00670A8A"/>
    <w:rsid w:val="00670D6A"/>
    <w:rsid w:val="00676C7B"/>
    <w:rsid w:val="00677835"/>
    <w:rsid w:val="00683C97"/>
    <w:rsid w:val="006849D2"/>
    <w:rsid w:val="00696410"/>
    <w:rsid w:val="006A3884"/>
    <w:rsid w:val="006B4993"/>
    <w:rsid w:val="006B4DE0"/>
    <w:rsid w:val="006B5504"/>
    <w:rsid w:val="006C0CCC"/>
    <w:rsid w:val="006C283C"/>
    <w:rsid w:val="006C2980"/>
    <w:rsid w:val="006C4E99"/>
    <w:rsid w:val="006D00B0"/>
    <w:rsid w:val="006D1CF3"/>
    <w:rsid w:val="006E54D3"/>
    <w:rsid w:val="006E63C5"/>
    <w:rsid w:val="006E7321"/>
    <w:rsid w:val="006F047B"/>
    <w:rsid w:val="006F26A5"/>
    <w:rsid w:val="0070126E"/>
    <w:rsid w:val="00705CF4"/>
    <w:rsid w:val="00705F0C"/>
    <w:rsid w:val="00706C47"/>
    <w:rsid w:val="00712284"/>
    <w:rsid w:val="007165A6"/>
    <w:rsid w:val="00717237"/>
    <w:rsid w:val="00717852"/>
    <w:rsid w:val="007211C4"/>
    <w:rsid w:val="0072204B"/>
    <w:rsid w:val="00727761"/>
    <w:rsid w:val="007330A9"/>
    <w:rsid w:val="0073423C"/>
    <w:rsid w:val="00735C26"/>
    <w:rsid w:val="00745DE4"/>
    <w:rsid w:val="007561E0"/>
    <w:rsid w:val="00766D19"/>
    <w:rsid w:val="007813BE"/>
    <w:rsid w:val="00782032"/>
    <w:rsid w:val="00795F0B"/>
    <w:rsid w:val="007A2AC7"/>
    <w:rsid w:val="007A4F3B"/>
    <w:rsid w:val="007B020C"/>
    <w:rsid w:val="007B34B2"/>
    <w:rsid w:val="007B523A"/>
    <w:rsid w:val="007C0150"/>
    <w:rsid w:val="007C2E7F"/>
    <w:rsid w:val="007C5D6E"/>
    <w:rsid w:val="007C61E6"/>
    <w:rsid w:val="007C64A1"/>
    <w:rsid w:val="007D3004"/>
    <w:rsid w:val="007F066A"/>
    <w:rsid w:val="007F47FB"/>
    <w:rsid w:val="007F6BE6"/>
    <w:rsid w:val="0080248A"/>
    <w:rsid w:val="00804F58"/>
    <w:rsid w:val="00806C4F"/>
    <w:rsid w:val="008073B1"/>
    <w:rsid w:val="00807D0B"/>
    <w:rsid w:val="0080C9C6"/>
    <w:rsid w:val="00810CD5"/>
    <w:rsid w:val="00817D0C"/>
    <w:rsid w:val="00825D25"/>
    <w:rsid w:val="00826D40"/>
    <w:rsid w:val="00826D5E"/>
    <w:rsid w:val="0083399D"/>
    <w:rsid w:val="0083602A"/>
    <w:rsid w:val="008364A4"/>
    <w:rsid w:val="0084306C"/>
    <w:rsid w:val="0084783F"/>
    <w:rsid w:val="00850864"/>
    <w:rsid w:val="00851C4E"/>
    <w:rsid w:val="008522A6"/>
    <w:rsid w:val="008526A7"/>
    <w:rsid w:val="008559F3"/>
    <w:rsid w:val="008560EA"/>
    <w:rsid w:val="00856CA3"/>
    <w:rsid w:val="00857542"/>
    <w:rsid w:val="008642B1"/>
    <w:rsid w:val="00865BC1"/>
    <w:rsid w:val="008677FB"/>
    <w:rsid w:val="00870FCA"/>
    <w:rsid w:val="00871CB8"/>
    <w:rsid w:val="00872F48"/>
    <w:rsid w:val="00873F1B"/>
    <w:rsid w:val="0087496A"/>
    <w:rsid w:val="008903AB"/>
    <w:rsid w:val="00890EEE"/>
    <w:rsid w:val="00891067"/>
    <w:rsid w:val="008915D2"/>
    <w:rsid w:val="008927AD"/>
    <w:rsid w:val="0089329C"/>
    <w:rsid w:val="00894721"/>
    <w:rsid w:val="008A4CF6"/>
    <w:rsid w:val="008B7FD2"/>
    <w:rsid w:val="008C6BAF"/>
    <w:rsid w:val="008D7713"/>
    <w:rsid w:val="008D7E6A"/>
    <w:rsid w:val="008E3DE9"/>
    <w:rsid w:val="008E71BF"/>
    <w:rsid w:val="008E75CB"/>
    <w:rsid w:val="008F4FDB"/>
    <w:rsid w:val="00900977"/>
    <w:rsid w:val="00904DA9"/>
    <w:rsid w:val="00905D65"/>
    <w:rsid w:val="00906E3E"/>
    <w:rsid w:val="00906E79"/>
    <w:rsid w:val="009107ED"/>
    <w:rsid w:val="009138BF"/>
    <w:rsid w:val="00913AE1"/>
    <w:rsid w:val="0091F734"/>
    <w:rsid w:val="00933BA3"/>
    <w:rsid w:val="009349A0"/>
    <w:rsid w:val="009426BE"/>
    <w:rsid w:val="009442EB"/>
    <w:rsid w:val="009509EB"/>
    <w:rsid w:val="00956C2C"/>
    <w:rsid w:val="009625B6"/>
    <w:rsid w:val="009739C8"/>
    <w:rsid w:val="00975A82"/>
    <w:rsid w:val="0097627D"/>
    <w:rsid w:val="009766FA"/>
    <w:rsid w:val="00977BE0"/>
    <w:rsid w:val="00982157"/>
    <w:rsid w:val="00983D0E"/>
    <w:rsid w:val="0098F04F"/>
    <w:rsid w:val="009912E0"/>
    <w:rsid w:val="00991637"/>
    <w:rsid w:val="0099495F"/>
    <w:rsid w:val="009975E6"/>
    <w:rsid w:val="009A0C2B"/>
    <w:rsid w:val="009A57C3"/>
    <w:rsid w:val="009A5CE2"/>
    <w:rsid w:val="009A6C14"/>
    <w:rsid w:val="009B1280"/>
    <w:rsid w:val="009B760C"/>
    <w:rsid w:val="009C2712"/>
    <w:rsid w:val="009C2DB5"/>
    <w:rsid w:val="009C5B0E"/>
    <w:rsid w:val="009C6D86"/>
    <w:rsid w:val="009D4C95"/>
    <w:rsid w:val="009D5863"/>
    <w:rsid w:val="009D72C8"/>
    <w:rsid w:val="009E4C7B"/>
    <w:rsid w:val="009E6F43"/>
    <w:rsid w:val="009F0C54"/>
    <w:rsid w:val="009F6902"/>
    <w:rsid w:val="00A000C6"/>
    <w:rsid w:val="00A00612"/>
    <w:rsid w:val="00A02D34"/>
    <w:rsid w:val="00A032E2"/>
    <w:rsid w:val="00A11395"/>
    <w:rsid w:val="00A119B4"/>
    <w:rsid w:val="00A15837"/>
    <w:rsid w:val="00A170A2"/>
    <w:rsid w:val="00A2225A"/>
    <w:rsid w:val="00A28885"/>
    <w:rsid w:val="00A308E2"/>
    <w:rsid w:val="00A33F06"/>
    <w:rsid w:val="00A351F4"/>
    <w:rsid w:val="00A3E53C"/>
    <w:rsid w:val="00A402D7"/>
    <w:rsid w:val="00A42B6E"/>
    <w:rsid w:val="00A47006"/>
    <w:rsid w:val="00A5341E"/>
    <w:rsid w:val="00A54063"/>
    <w:rsid w:val="00A5615D"/>
    <w:rsid w:val="00A57460"/>
    <w:rsid w:val="00A57B09"/>
    <w:rsid w:val="00A63054"/>
    <w:rsid w:val="00A66F83"/>
    <w:rsid w:val="00A73339"/>
    <w:rsid w:val="00A805E3"/>
    <w:rsid w:val="00A83944"/>
    <w:rsid w:val="00A859F6"/>
    <w:rsid w:val="00A86161"/>
    <w:rsid w:val="00A864D3"/>
    <w:rsid w:val="00A90521"/>
    <w:rsid w:val="00A9B1DA"/>
    <w:rsid w:val="00AA4687"/>
    <w:rsid w:val="00AA5F76"/>
    <w:rsid w:val="00AB099B"/>
    <w:rsid w:val="00AB3202"/>
    <w:rsid w:val="00AB3879"/>
    <w:rsid w:val="00AB474D"/>
    <w:rsid w:val="00AB7136"/>
    <w:rsid w:val="00AC30ED"/>
    <w:rsid w:val="00AC3393"/>
    <w:rsid w:val="00AD44D0"/>
    <w:rsid w:val="00AD5108"/>
    <w:rsid w:val="00AE1185"/>
    <w:rsid w:val="00AF15D0"/>
    <w:rsid w:val="00AF3486"/>
    <w:rsid w:val="00B10CDD"/>
    <w:rsid w:val="00B11FD3"/>
    <w:rsid w:val="00B16AF9"/>
    <w:rsid w:val="00B1746E"/>
    <w:rsid w:val="00B2036D"/>
    <w:rsid w:val="00B26C12"/>
    <w:rsid w:val="00B26C50"/>
    <w:rsid w:val="00B40366"/>
    <w:rsid w:val="00B422D3"/>
    <w:rsid w:val="00B46033"/>
    <w:rsid w:val="00B62051"/>
    <w:rsid w:val="00B65452"/>
    <w:rsid w:val="00B67BA5"/>
    <w:rsid w:val="00B6E484"/>
    <w:rsid w:val="00B72931"/>
    <w:rsid w:val="00B7412E"/>
    <w:rsid w:val="00B80AAD"/>
    <w:rsid w:val="00B934B4"/>
    <w:rsid w:val="00B949B4"/>
    <w:rsid w:val="00BA22DC"/>
    <w:rsid w:val="00BA284C"/>
    <w:rsid w:val="00BA4F60"/>
    <w:rsid w:val="00BA68BB"/>
    <w:rsid w:val="00BA6A9D"/>
    <w:rsid w:val="00BA7230"/>
    <w:rsid w:val="00BA7274"/>
    <w:rsid w:val="00BA7AAB"/>
    <w:rsid w:val="00BC287D"/>
    <w:rsid w:val="00BC396C"/>
    <w:rsid w:val="00BC5CF2"/>
    <w:rsid w:val="00BE510A"/>
    <w:rsid w:val="00BF0768"/>
    <w:rsid w:val="00BF1942"/>
    <w:rsid w:val="00BF35D4"/>
    <w:rsid w:val="00BF5635"/>
    <w:rsid w:val="00BF5FB5"/>
    <w:rsid w:val="00BF6582"/>
    <w:rsid w:val="00BF7323"/>
    <w:rsid w:val="00BF732E"/>
    <w:rsid w:val="00BF7A9A"/>
    <w:rsid w:val="00C06F48"/>
    <w:rsid w:val="00C07C74"/>
    <w:rsid w:val="00C1635F"/>
    <w:rsid w:val="00C1695C"/>
    <w:rsid w:val="00C24D1A"/>
    <w:rsid w:val="00C30DC1"/>
    <w:rsid w:val="00C315DF"/>
    <w:rsid w:val="00C32115"/>
    <w:rsid w:val="00C3374D"/>
    <w:rsid w:val="00C34A09"/>
    <w:rsid w:val="00C34AB1"/>
    <w:rsid w:val="00C436AB"/>
    <w:rsid w:val="00C47BB7"/>
    <w:rsid w:val="00C55703"/>
    <w:rsid w:val="00C55DB9"/>
    <w:rsid w:val="00C57CE6"/>
    <w:rsid w:val="00C601E4"/>
    <w:rsid w:val="00C62B29"/>
    <w:rsid w:val="00C62FBD"/>
    <w:rsid w:val="00C664FC"/>
    <w:rsid w:val="00C66CB9"/>
    <w:rsid w:val="00C73F42"/>
    <w:rsid w:val="00C76DCE"/>
    <w:rsid w:val="00C771D1"/>
    <w:rsid w:val="00C804F6"/>
    <w:rsid w:val="00C84575"/>
    <w:rsid w:val="00C84938"/>
    <w:rsid w:val="00C97399"/>
    <w:rsid w:val="00C979C2"/>
    <w:rsid w:val="00C9C10C"/>
    <w:rsid w:val="00C9E9DC"/>
    <w:rsid w:val="00CA0226"/>
    <w:rsid w:val="00CA281D"/>
    <w:rsid w:val="00CA54A8"/>
    <w:rsid w:val="00CB0489"/>
    <w:rsid w:val="00CB2145"/>
    <w:rsid w:val="00CB406B"/>
    <w:rsid w:val="00CB50F2"/>
    <w:rsid w:val="00CB66B0"/>
    <w:rsid w:val="00CB6C9A"/>
    <w:rsid w:val="00CCA93D"/>
    <w:rsid w:val="00CEFC8D"/>
    <w:rsid w:val="00CF0BE9"/>
    <w:rsid w:val="00CF16BB"/>
    <w:rsid w:val="00CF2FAE"/>
    <w:rsid w:val="00CF66B7"/>
    <w:rsid w:val="00CF73E9"/>
    <w:rsid w:val="00D0154B"/>
    <w:rsid w:val="00D02BDF"/>
    <w:rsid w:val="00D04818"/>
    <w:rsid w:val="00D04EF9"/>
    <w:rsid w:val="00D0799B"/>
    <w:rsid w:val="00D07CDC"/>
    <w:rsid w:val="00D12479"/>
    <w:rsid w:val="00D136E3"/>
    <w:rsid w:val="00D13E4F"/>
    <w:rsid w:val="00D15A52"/>
    <w:rsid w:val="00D166BA"/>
    <w:rsid w:val="00D26DBF"/>
    <w:rsid w:val="00D32971"/>
    <w:rsid w:val="00D33D7C"/>
    <w:rsid w:val="00D3659E"/>
    <w:rsid w:val="00D429DE"/>
    <w:rsid w:val="00D46E90"/>
    <w:rsid w:val="00D54B99"/>
    <w:rsid w:val="00D60070"/>
    <w:rsid w:val="00D605F3"/>
    <w:rsid w:val="00D61013"/>
    <w:rsid w:val="00D61CE0"/>
    <w:rsid w:val="00D648B5"/>
    <w:rsid w:val="00D678DB"/>
    <w:rsid w:val="00D734E3"/>
    <w:rsid w:val="00D8093F"/>
    <w:rsid w:val="00D84DB3"/>
    <w:rsid w:val="00D87D9E"/>
    <w:rsid w:val="00D87DA3"/>
    <w:rsid w:val="00D88CD8"/>
    <w:rsid w:val="00D90584"/>
    <w:rsid w:val="00D91E22"/>
    <w:rsid w:val="00D92C1C"/>
    <w:rsid w:val="00D92C8F"/>
    <w:rsid w:val="00DA290E"/>
    <w:rsid w:val="00DA3F59"/>
    <w:rsid w:val="00DA6AE0"/>
    <w:rsid w:val="00DB0987"/>
    <w:rsid w:val="00DC581A"/>
    <w:rsid w:val="00DC6B97"/>
    <w:rsid w:val="00DC74E1"/>
    <w:rsid w:val="00DC7621"/>
    <w:rsid w:val="00DD183F"/>
    <w:rsid w:val="00DD2F4E"/>
    <w:rsid w:val="00DD34EA"/>
    <w:rsid w:val="00DE07A5"/>
    <w:rsid w:val="00DE24A3"/>
    <w:rsid w:val="00DE2CE3"/>
    <w:rsid w:val="00DF30B4"/>
    <w:rsid w:val="00DF5D06"/>
    <w:rsid w:val="00DF7925"/>
    <w:rsid w:val="00E02851"/>
    <w:rsid w:val="00E04DAF"/>
    <w:rsid w:val="00E112C7"/>
    <w:rsid w:val="00E127DF"/>
    <w:rsid w:val="00E336CC"/>
    <w:rsid w:val="00E40B93"/>
    <w:rsid w:val="00E4272D"/>
    <w:rsid w:val="00E446CD"/>
    <w:rsid w:val="00E47B57"/>
    <w:rsid w:val="00E5058E"/>
    <w:rsid w:val="00E51733"/>
    <w:rsid w:val="00E55D00"/>
    <w:rsid w:val="00E57B8F"/>
    <w:rsid w:val="00E604B6"/>
    <w:rsid w:val="00E60F37"/>
    <w:rsid w:val="00E62C5A"/>
    <w:rsid w:val="00E63FC0"/>
    <w:rsid w:val="00E66065"/>
    <w:rsid w:val="00E66CA0"/>
    <w:rsid w:val="00E7688C"/>
    <w:rsid w:val="00E836F5"/>
    <w:rsid w:val="00E86788"/>
    <w:rsid w:val="00E86A0B"/>
    <w:rsid w:val="00E9510B"/>
    <w:rsid w:val="00E95C3A"/>
    <w:rsid w:val="00E97ED1"/>
    <w:rsid w:val="00EA5299"/>
    <w:rsid w:val="00EA53BC"/>
    <w:rsid w:val="00EA7516"/>
    <w:rsid w:val="00EA7789"/>
    <w:rsid w:val="00EB2BEC"/>
    <w:rsid w:val="00EB3B8A"/>
    <w:rsid w:val="00EC0A60"/>
    <w:rsid w:val="00EC230A"/>
    <w:rsid w:val="00EC296C"/>
    <w:rsid w:val="00EC2CBC"/>
    <w:rsid w:val="00EC3440"/>
    <w:rsid w:val="00EC40CE"/>
    <w:rsid w:val="00ED3646"/>
    <w:rsid w:val="00ED4BCC"/>
    <w:rsid w:val="00EE0543"/>
    <w:rsid w:val="00EE292C"/>
    <w:rsid w:val="00EF5948"/>
    <w:rsid w:val="00F02854"/>
    <w:rsid w:val="00F0418C"/>
    <w:rsid w:val="00F0430C"/>
    <w:rsid w:val="00F04344"/>
    <w:rsid w:val="00F04A34"/>
    <w:rsid w:val="00F079B9"/>
    <w:rsid w:val="00F16650"/>
    <w:rsid w:val="00F16C20"/>
    <w:rsid w:val="00F20AC8"/>
    <w:rsid w:val="00F23982"/>
    <w:rsid w:val="00F26AF8"/>
    <w:rsid w:val="00F3159D"/>
    <w:rsid w:val="00F3454B"/>
    <w:rsid w:val="00F44843"/>
    <w:rsid w:val="00F44FBE"/>
    <w:rsid w:val="00F46BC1"/>
    <w:rsid w:val="00F471BE"/>
    <w:rsid w:val="00F568BF"/>
    <w:rsid w:val="00F61351"/>
    <w:rsid w:val="00F66145"/>
    <w:rsid w:val="00F66E65"/>
    <w:rsid w:val="00F67719"/>
    <w:rsid w:val="00F67957"/>
    <w:rsid w:val="00F768ED"/>
    <w:rsid w:val="00F81980"/>
    <w:rsid w:val="00F850F6"/>
    <w:rsid w:val="00F913F0"/>
    <w:rsid w:val="00F9141E"/>
    <w:rsid w:val="00F97125"/>
    <w:rsid w:val="00FA2611"/>
    <w:rsid w:val="00FA3555"/>
    <w:rsid w:val="00FB3B1F"/>
    <w:rsid w:val="00FB4799"/>
    <w:rsid w:val="00FB4D49"/>
    <w:rsid w:val="00FB6376"/>
    <w:rsid w:val="00FB6811"/>
    <w:rsid w:val="00FB70CE"/>
    <w:rsid w:val="00FB7253"/>
    <w:rsid w:val="00FB77C7"/>
    <w:rsid w:val="00FD0A93"/>
    <w:rsid w:val="00FD34F8"/>
    <w:rsid w:val="00FD5FBF"/>
    <w:rsid w:val="00FE0E29"/>
    <w:rsid w:val="00FE259A"/>
    <w:rsid w:val="00FE5E0D"/>
    <w:rsid w:val="00FE6053"/>
    <w:rsid w:val="00FF32E1"/>
    <w:rsid w:val="00FF7F32"/>
    <w:rsid w:val="01034FB1"/>
    <w:rsid w:val="01038E2F"/>
    <w:rsid w:val="0103AD6F"/>
    <w:rsid w:val="010779FE"/>
    <w:rsid w:val="010AD3DF"/>
    <w:rsid w:val="0114F552"/>
    <w:rsid w:val="011B8A99"/>
    <w:rsid w:val="0126300D"/>
    <w:rsid w:val="0128E689"/>
    <w:rsid w:val="012B27D5"/>
    <w:rsid w:val="01351D71"/>
    <w:rsid w:val="01367BD0"/>
    <w:rsid w:val="01374684"/>
    <w:rsid w:val="014E9733"/>
    <w:rsid w:val="01598718"/>
    <w:rsid w:val="0172BE15"/>
    <w:rsid w:val="0174069C"/>
    <w:rsid w:val="01752CC4"/>
    <w:rsid w:val="01791D9C"/>
    <w:rsid w:val="01804178"/>
    <w:rsid w:val="0180A3B5"/>
    <w:rsid w:val="018197B7"/>
    <w:rsid w:val="01826E75"/>
    <w:rsid w:val="01843392"/>
    <w:rsid w:val="018C4D41"/>
    <w:rsid w:val="018FB5D6"/>
    <w:rsid w:val="019886C7"/>
    <w:rsid w:val="01A089EC"/>
    <w:rsid w:val="01A27F61"/>
    <w:rsid w:val="01A2B9F1"/>
    <w:rsid w:val="01A483F3"/>
    <w:rsid w:val="01AA28CE"/>
    <w:rsid w:val="01AAB517"/>
    <w:rsid w:val="01ADB1FF"/>
    <w:rsid w:val="01AEC0C9"/>
    <w:rsid w:val="01BF8FF2"/>
    <w:rsid w:val="01C3512B"/>
    <w:rsid w:val="01C6F7FD"/>
    <w:rsid w:val="01CDB106"/>
    <w:rsid w:val="01D19434"/>
    <w:rsid w:val="01D9F242"/>
    <w:rsid w:val="01DEA773"/>
    <w:rsid w:val="01DF3FB3"/>
    <w:rsid w:val="01E06AB5"/>
    <w:rsid w:val="01E24567"/>
    <w:rsid w:val="01E513B1"/>
    <w:rsid w:val="01E681F0"/>
    <w:rsid w:val="01E6E591"/>
    <w:rsid w:val="01E9CA80"/>
    <w:rsid w:val="01F27CDD"/>
    <w:rsid w:val="01FD1F74"/>
    <w:rsid w:val="0200E6E6"/>
    <w:rsid w:val="0201744F"/>
    <w:rsid w:val="02018304"/>
    <w:rsid w:val="020445A1"/>
    <w:rsid w:val="020D5BF3"/>
    <w:rsid w:val="020F5AAC"/>
    <w:rsid w:val="020F79BF"/>
    <w:rsid w:val="0212032B"/>
    <w:rsid w:val="02151F86"/>
    <w:rsid w:val="021987D8"/>
    <w:rsid w:val="021EEF50"/>
    <w:rsid w:val="02306E31"/>
    <w:rsid w:val="0234C17F"/>
    <w:rsid w:val="0238E1DF"/>
    <w:rsid w:val="023A8C0F"/>
    <w:rsid w:val="02418681"/>
    <w:rsid w:val="0247E972"/>
    <w:rsid w:val="024875B1"/>
    <w:rsid w:val="024A4A8E"/>
    <w:rsid w:val="02507F25"/>
    <w:rsid w:val="02651567"/>
    <w:rsid w:val="026F7F6C"/>
    <w:rsid w:val="0273FF50"/>
    <w:rsid w:val="0274ABC4"/>
    <w:rsid w:val="027F56D9"/>
    <w:rsid w:val="02844257"/>
    <w:rsid w:val="0288EF09"/>
    <w:rsid w:val="028EF97D"/>
    <w:rsid w:val="029017BA"/>
    <w:rsid w:val="029126E7"/>
    <w:rsid w:val="02930DA8"/>
    <w:rsid w:val="02946896"/>
    <w:rsid w:val="029B6E81"/>
    <w:rsid w:val="029C62A6"/>
    <w:rsid w:val="02B122AD"/>
    <w:rsid w:val="02B14D79"/>
    <w:rsid w:val="02B1ACF8"/>
    <w:rsid w:val="02BC3E8F"/>
    <w:rsid w:val="02C93F7E"/>
    <w:rsid w:val="02CBFCDA"/>
    <w:rsid w:val="02D4DE69"/>
    <w:rsid w:val="02E2860E"/>
    <w:rsid w:val="02E95B04"/>
    <w:rsid w:val="02EFE17C"/>
    <w:rsid w:val="02F55779"/>
    <w:rsid w:val="02F69C55"/>
    <w:rsid w:val="02FAB34E"/>
    <w:rsid w:val="03057776"/>
    <w:rsid w:val="03072A21"/>
    <w:rsid w:val="030EF8F1"/>
    <w:rsid w:val="030FAD9C"/>
    <w:rsid w:val="0318C438"/>
    <w:rsid w:val="031F3E8B"/>
    <w:rsid w:val="0326D985"/>
    <w:rsid w:val="032765C6"/>
    <w:rsid w:val="032C65C9"/>
    <w:rsid w:val="032F3015"/>
    <w:rsid w:val="0335DE2D"/>
    <w:rsid w:val="03408E23"/>
    <w:rsid w:val="03434052"/>
    <w:rsid w:val="03443BC7"/>
    <w:rsid w:val="034550A4"/>
    <w:rsid w:val="03507A5A"/>
    <w:rsid w:val="03547D12"/>
    <w:rsid w:val="035C352C"/>
    <w:rsid w:val="035D3DC6"/>
    <w:rsid w:val="0362BEB7"/>
    <w:rsid w:val="03698167"/>
    <w:rsid w:val="036DA8C1"/>
    <w:rsid w:val="0370273C"/>
    <w:rsid w:val="0372A1A6"/>
    <w:rsid w:val="0380E412"/>
    <w:rsid w:val="03859AE1"/>
    <w:rsid w:val="038BB5F9"/>
    <w:rsid w:val="038E2AFD"/>
    <w:rsid w:val="038ED504"/>
    <w:rsid w:val="0392E30C"/>
    <w:rsid w:val="0393D05A"/>
    <w:rsid w:val="0396D63E"/>
    <w:rsid w:val="03973E25"/>
    <w:rsid w:val="039A6D8D"/>
    <w:rsid w:val="039C83BB"/>
    <w:rsid w:val="039DB3EF"/>
    <w:rsid w:val="03A5C811"/>
    <w:rsid w:val="03A836B0"/>
    <w:rsid w:val="03A84B2A"/>
    <w:rsid w:val="03AB2B0D"/>
    <w:rsid w:val="03AC7F62"/>
    <w:rsid w:val="03B02ABF"/>
    <w:rsid w:val="03B2676D"/>
    <w:rsid w:val="03B302AE"/>
    <w:rsid w:val="03B4131A"/>
    <w:rsid w:val="03B594BC"/>
    <w:rsid w:val="03BBE8F4"/>
    <w:rsid w:val="03D75983"/>
    <w:rsid w:val="03E1DB2C"/>
    <w:rsid w:val="03E65B85"/>
    <w:rsid w:val="03EFD5C5"/>
    <w:rsid w:val="03F1EF62"/>
    <w:rsid w:val="03F3A8CB"/>
    <w:rsid w:val="03FB42B1"/>
    <w:rsid w:val="0400B92B"/>
    <w:rsid w:val="0403A90B"/>
    <w:rsid w:val="0407B475"/>
    <w:rsid w:val="040B9113"/>
    <w:rsid w:val="041036BC"/>
    <w:rsid w:val="0417BD37"/>
    <w:rsid w:val="0422A109"/>
    <w:rsid w:val="04274669"/>
    <w:rsid w:val="042FFAF8"/>
    <w:rsid w:val="0432FCC0"/>
    <w:rsid w:val="0436836E"/>
    <w:rsid w:val="043EA7F1"/>
    <w:rsid w:val="043F517A"/>
    <w:rsid w:val="04487002"/>
    <w:rsid w:val="044A6975"/>
    <w:rsid w:val="044C1AC3"/>
    <w:rsid w:val="0456B168"/>
    <w:rsid w:val="045FDDCA"/>
    <w:rsid w:val="0464E38C"/>
    <w:rsid w:val="046542B3"/>
    <w:rsid w:val="046A599A"/>
    <w:rsid w:val="046A99F9"/>
    <w:rsid w:val="0470B6E2"/>
    <w:rsid w:val="0472F75D"/>
    <w:rsid w:val="047DC01C"/>
    <w:rsid w:val="048B0B18"/>
    <w:rsid w:val="048D5A29"/>
    <w:rsid w:val="048E2A64"/>
    <w:rsid w:val="049087E8"/>
    <w:rsid w:val="049127DA"/>
    <w:rsid w:val="04A0AB19"/>
    <w:rsid w:val="04A22D1D"/>
    <w:rsid w:val="04ADF52F"/>
    <w:rsid w:val="04AF19F7"/>
    <w:rsid w:val="04AFE6E8"/>
    <w:rsid w:val="04C4F508"/>
    <w:rsid w:val="04D09DC5"/>
    <w:rsid w:val="04D16365"/>
    <w:rsid w:val="04DACAD4"/>
    <w:rsid w:val="04DBA2B9"/>
    <w:rsid w:val="04DC24B5"/>
    <w:rsid w:val="04E61177"/>
    <w:rsid w:val="04F42F45"/>
    <w:rsid w:val="04F47C1E"/>
    <w:rsid w:val="0500E33A"/>
    <w:rsid w:val="0505ECEC"/>
    <w:rsid w:val="0507A057"/>
    <w:rsid w:val="050C9231"/>
    <w:rsid w:val="050F1756"/>
    <w:rsid w:val="0511D2D5"/>
    <w:rsid w:val="05149FC5"/>
    <w:rsid w:val="051C96E8"/>
    <w:rsid w:val="0523D4FF"/>
    <w:rsid w:val="05260CEE"/>
    <w:rsid w:val="0526CB83"/>
    <w:rsid w:val="05286E29"/>
    <w:rsid w:val="05340DA4"/>
    <w:rsid w:val="0536BB1E"/>
    <w:rsid w:val="053F83A7"/>
    <w:rsid w:val="05441B8B"/>
    <w:rsid w:val="05456674"/>
    <w:rsid w:val="054E5EC1"/>
    <w:rsid w:val="0556B5BE"/>
    <w:rsid w:val="05617808"/>
    <w:rsid w:val="05688F85"/>
    <w:rsid w:val="0569DF2A"/>
    <w:rsid w:val="056F3631"/>
    <w:rsid w:val="0570AD0C"/>
    <w:rsid w:val="0570DC8A"/>
    <w:rsid w:val="057AEDD8"/>
    <w:rsid w:val="05837059"/>
    <w:rsid w:val="05862C65"/>
    <w:rsid w:val="05866ADB"/>
    <w:rsid w:val="059661E8"/>
    <w:rsid w:val="05A4181B"/>
    <w:rsid w:val="05A41F75"/>
    <w:rsid w:val="05A6A939"/>
    <w:rsid w:val="05ABFDFB"/>
    <w:rsid w:val="05B6A682"/>
    <w:rsid w:val="05BECA4D"/>
    <w:rsid w:val="05C5620F"/>
    <w:rsid w:val="05CD2F6F"/>
    <w:rsid w:val="05D2EC22"/>
    <w:rsid w:val="05DE1018"/>
    <w:rsid w:val="05E25AE4"/>
    <w:rsid w:val="05E586C9"/>
    <w:rsid w:val="05FA035A"/>
    <w:rsid w:val="0601939C"/>
    <w:rsid w:val="060F0EE1"/>
    <w:rsid w:val="061172FC"/>
    <w:rsid w:val="061D57A6"/>
    <w:rsid w:val="061EE3F3"/>
    <w:rsid w:val="062A3CCE"/>
    <w:rsid w:val="062BABE1"/>
    <w:rsid w:val="062C1F78"/>
    <w:rsid w:val="063224C4"/>
    <w:rsid w:val="0632F639"/>
    <w:rsid w:val="0636C987"/>
    <w:rsid w:val="06386F31"/>
    <w:rsid w:val="06400B3A"/>
    <w:rsid w:val="0644A2C0"/>
    <w:rsid w:val="06487561"/>
    <w:rsid w:val="064A3978"/>
    <w:rsid w:val="064F460C"/>
    <w:rsid w:val="0654AE74"/>
    <w:rsid w:val="065B9B06"/>
    <w:rsid w:val="065BDB96"/>
    <w:rsid w:val="065C8063"/>
    <w:rsid w:val="06621979"/>
    <w:rsid w:val="06663CFA"/>
    <w:rsid w:val="0666AB98"/>
    <w:rsid w:val="0666FE3C"/>
    <w:rsid w:val="066D4A26"/>
    <w:rsid w:val="066EF668"/>
    <w:rsid w:val="066FA2E9"/>
    <w:rsid w:val="0672CE04"/>
    <w:rsid w:val="06757877"/>
    <w:rsid w:val="067E8257"/>
    <w:rsid w:val="068482D7"/>
    <w:rsid w:val="068CE4A8"/>
    <w:rsid w:val="0692F59B"/>
    <w:rsid w:val="069921A8"/>
    <w:rsid w:val="069C69D5"/>
    <w:rsid w:val="06BD8F3E"/>
    <w:rsid w:val="06C39D70"/>
    <w:rsid w:val="06C9DA86"/>
    <w:rsid w:val="06CC29BE"/>
    <w:rsid w:val="06D905AB"/>
    <w:rsid w:val="06E2B757"/>
    <w:rsid w:val="06E40D8F"/>
    <w:rsid w:val="06E50D57"/>
    <w:rsid w:val="06F4DAB1"/>
    <w:rsid w:val="06F7202D"/>
    <w:rsid w:val="06F83C01"/>
    <w:rsid w:val="06FDE579"/>
    <w:rsid w:val="07120091"/>
    <w:rsid w:val="0712EF89"/>
    <w:rsid w:val="0714CE7C"/>
    <w:rsid w:val="071D207E"/>
    <w:rsid w:val="07226335"/>
    <w:rsid w:val="07271220"/>
    <w:rsid w:val="0728FFD4"/>
    <w:rsid w:val="0729D584"/>
    <w:rsid w:val="072B6E70"/>
    <w:rsid w:val="072F6129"/>
    <w:rsid w:val="0733513A"/>
    <w:rsid w:val="0736E941"/>
    <w:rsid w:val="0746B4A8"/>
    <w:rsid w:val="0746F704"/>
    <w:rsid w:val="074CB822"/>
    <w:rsid w:val="074F5DF9"/>
    <w:rsid w:val="07533A3B"/>
    <w:rsid w:val="07587F7A"/>
    <w:rsid w:val="07670818"/>
    <w:rsid w:val="076AB93D"/>
    <w:rsid w:val="076EBC83"/>
    <w:rsid w:val="078C5A10"/>
    <w:rsid w:val="07958DD4"/>
    <w:rsid w:val="0798D06D"/>
    <w:rsid w:val="07A22495"/>
    <w:rsid w:val="07A3E40F"/>
    <w:rsid w:val="07A5A1E1"/>
    <w:rsid w:val="07A61FB9"/>
    <w:rsid w:val="07A625CF"/>
    <w:rsid w:val="07A96D53"/>
    <w:rsid w:val="07C394B2"/>
    <w:rsid w:val="07CE9EAC"/>
    <w:rsid w:val="07D4E443"/>
    <w:rsid w:val="07D652A1"/>
    <w:rsid w:val="07D9FC60"/>
    <w:rsid w:val="07DACEB5"/>
    <w:rsid w:val="07DB8E74"/>
    <w:rsid w:val="07DC38B0"/>
    <w:rsid w:val="07E5634E"/>
    <w:rsid w:val="07EAE8F2"/>
    <w:rsid w:val="07ED695C"/>
    <w:rsid w:val="07F547E2"/>
    <w:rsid w:val="07FFAC3A"/>
    <w:rsid w:val="08000029"/>
    <w:rsid w:val="080861BE"/>
    <w:rsid w:val="080A9A65"/>
    <w:rsid w:val="080B81E4"/>
    <w:rsid w:val="081723E7"/>
    <w:rsid w:val="082309DC"/>
    <w:rsid w:val="0826301F"/>
    <w:rsid w:val="0828B509"/>
    <w:rsid w:val="08373489"/>
    <w:rsid w:val="08385264"/>
    <w:rsid w:val="083D324B"/>
    <w:rsid w:val="083FD594"/>
    <w:rsid w:val="08441F12"/>
    <w:rsid w:val="0844E0AA"/>
    <w:rsid w:val="084873C3"/>
    <w:rsid w:val="084AA5A9"/>
    <w:rsid w:val="08510162"/>
    <w:rsid w:val="0853A28E"/>
    <w:rsid w:val="08644F10"/>
    <w:rsid w:val="08698F85"/>
    <w:rsid w:val="0869DF26"/>
    <w:rsid w:val="086AD997"/>
    <w:rsid w:val="0876618D"/>
    <w:rsid w:val="0877D45B"/>
    <w:rsid w:val="087B11D4"/>
    <w:rsid w:val="087D0736"/>
    <w:rsid w:val="087E9F30"/>
    <w:rsid w:val="0883555D"/>
    <w:rsid w:val="088794D7"/>
    <w:rsid w:val="088B4836"/>
    <w:rsid w:val="08A2F55D"/>
    <w:rsid w:val="08A36792"/>
    <w:rsid w:val="08A55D6F"/>
    <w:rsid w:val="08AC4C38"/>
    <w:rsid w:val="08B30012"/>
    <w:rsid w:val="08B5CD0D"/>
    <w:rsid w:val="08B60B35"/>
    <w:rsid w:val="08BC675B"/>
    <w:rsid w:val="08BF4679"/>
    <w:rsid w:val="08C882C2"/>
    <w:rsid w:val="08C8CD5B"/>
    <w:rsid w:val="08C93D7A"/>
    <w:rsid w:val="08C9A900"/>
    <w:rsid w:val="08CD4421"/>
    <w:rsid w:val="08DEC0F0"/>
    <w:rsid w:val="08E69B39"/>
    <w:rsid w:val="08EB9D4E"/>
    <w:rsid w:val="08F3E9B9"/>
    <w:rsid w:val="08F56CEF"/>
    <w:rsid w:val="08F7CBC1"/>
    <w:rsid w:val="09008FDB"/>
    <w:rsid w:val="0903C01C"/>
    <w:rsid w:val="0908C8F0"/>
    <w:rsid w:val="0908D96C"/>
    <w:rsid w:val="090F1D93"/>
    <w:rsid w:val="0912411B"/>
    <w:rsid w:val="091399D1"/>
    <w:rsid w:val="0917B23D"/>
    <w:rsid w:val="09186FC6"/>
    <w:rsid w:val="09189EEE"/>
    <w:rsid w:val="091A53E0"/>
    <w:rsid w:val="091AD48B"/>
    <w:rsid w:val="091D06C8"/>
    <w:rsid w:val="091F8BE6"/>
    <w:rsid w:val="09225BBF"/>
    <w:rsid w:val="09256850"/>
    <w:rsid w:val="092BB741"/>
    <w:rsid w:val="092BE543"/>
    <w:rsid w:val="092CAD50"/>
    <w:rsid w:val="09337B70"/>
    <w:rsid w:val="093914D3"/>
    <w:rsid w:val="09395DB8"/>
    <w:rsid w:val="093F2836"/>
    <w:rsid w:val="09405229"/>
    <w:rsid w:val="0941F630"/>
    <w:rsid w:val="09438769"/>
    <w:rsid w:val="09453DB4"/>
    <w:rsid w:val="0945C9CC"/>
    <w:rsid w:val="09497908"/>
    <w:rsid w:val="094EE90A"/>
    <w:rsid w:val="0951C792"/>
    <w:rsid w:val="0951D2B3"/>
    <w:rsid w:val="09520BEC"/>
    <w:rsid w:val="09529D88"/>
    <w:rsid w:val="09566C1B"/>
    <w:rsid w:val="095E5BB7"/>
    <w:rsid w:val="0965F024"/>
    <w:rsid w:val="096C1649"/>
    <w:rsid w:val="097258A1"/>
    <w:rsid w:val="09759341"/>
    <w:rsid w:val="09775C82"/>
    <w:rsid w:val="09780911"/>
    <w:rsid w:val="09797FFD"/>
    <w:rsid w:val="097F3DCE"/>
    <w:rsid w:val="09885DA0"/>
    <w:rsid w:val="098DBFFA"/>
    <w:rsid w:val="09923BE8"/>
    <w:rsid w:val="09950C6D"/>
    <w:rsid w:val="09AB094A"/>
    <w:rsid w:val="09B5BD09"/>
    <w:rsid w:val="09B8C3E4"/>
    <w:rsid w:val="09C7F44D"/>
    <w:rsid w:val="09C9FCAB"/>
    <w:rsid w:val="09E1ACF2"/>
    <w:rsid w:val="09E56AF8"/>
    <w:rsid w:val="09E810E8"/>
    <w:rsid w:val="09E91986"/>
    <w:rsid w:val="09ECE42F"/>
    <w:rsid w:val="09ED7855"/>
    <w:rsid w:val="09F78FF4"/>
    <w:rsid w:val="09FBEEF2"/>
    <w:rsid w:val="0A03D37D"/>
    <w:rsid w:val="0A0A0F15"/>
    <w:rsid w:val="0A0ABC32"/>
    <w:rsid w:val="0A0B7AE1"/>
    <w:rsid w:val="0A1363A8"/>
    <w:rsid w:val="0A13E651"/>
    <w:rsid w:val="0A15246F"/>
    <w:rsid w:val="0A1CFBDA"/>
    <w:rsid w:val="0A1FCA7F"/>
    <w:rsid w:val="0A2529F6"/>
    <w:rsid w:val="0A31B96A"/>
    <w:rsid w:val="0A3317D1"/>
    <w:rsid w:val="0A33C5BD"/>
    <w:rsid w:val="0A44B5A1"/>
    <w:rsid w:val="0A481C99"/>
    <w:rsid w:val="0A509915"/>
    <w:rsid w:val="0A5A1392"/>
    <w:rsid w:val="0A5DC6CA"/>
    <w:rsid w:val="0A6168F4"/>
    <w:rsid w:val="0A71F264"/>
    <w:rsid w:val="0A721ACA"/>
    <w:rsid w:val="0A7BA54E"/>
    <w:rsid w:val="0A7CE946"/>
    <w:rsid w:val="0A820250"/>
    <w:rsid w:val="0A840C10"/>
    <w:rsid w:val="0A995EE2"/>
    <w:rsid w:val="0A9C7CF3"/>
    <w:rsid w:val="0A9E31B9"/>
    <w:rsid w:val="0AAA8412"/>
    <w:rsid w:val="0AAD29F3"/>
    <w:rsid w:val="0AAE8DB6"/>
    <w:rsid w:val="0AB22CD2"/>
    <w:rsid w:val="0AB5F71E"/>
    <w:rsid w:val="0ABB5C47"/>
    <w:rsid w:val="0AC33B4B"/>
    <w:rsid w:val="0AC73ADF"/>
    <w:rsid w:val="0AC89B98"/>
    <w:rsid w:val="0AC8F1F4"/>
    <w:rsid w:val="0ACB620C"/>
    <w:rsid w:val="0ACD4111"/>
    <w:rsid w:val="0AD5EE55"/>
    <w:rsid w:val="0AD6762F"/>
    <w:rsid w:val="0ADB2AF4"/>
    <w:rsid w:val="0ADB84D1"/>
    <w:rsid w:val="0ADDC691"/>
    <w:rsid w:val="0AE4AC50"/>
    <w:rsid w:val="0AE71085"/>
    <w:rsid w:val="0AE813A0"/>
    <w:rsid w:val="0AEEDEA6"/>
    <w:rsid w:val="0AEF97EA"/>
    <w:rsid w:val="0AF1A2D3"/>
    <w:rsid w:val="0AF2AEFB"/>
    <w:rsid w:val="0AFD307A"/>
    <w:rsid w:val="0AFF87E9"/>
    <w:rsid w:val="0B05C323"/>
    <w:rsid w:val="0B08C741"/>
    <w:rsid w:val="0B0B0E6B"/>
    <w:rsid w:val="0B1FDB26"/>
    <w:rsid w:val="0B27454E"/>
    <w:rsid w:val="0B27ED68"/>
    <w:rsid w:val="0B2C7F09"/>
    <w:rsid w:val="0B327CDE"/>
    <w:rsid w:val="0B3405BE"/>
    <w:rsid w:val="0B348BF8"/>
    <w:rsid w:val="0B349BCF"/>
    <w:rsid w:val="0B379ED4"/>
    <w:rsid w:val="0B392BD3"/>
    <w:rsid w:val="0B3A8099"/>
    <w:rsid w:val="0B3C06FF"/>
    <w:rsid w:val="0B40D403"/>
    <w:rsid w:val="0B42972E"/>
    <w:rsid w:val="0B4763D7"/>
    <w:rsid w:val="0B54850C"/>
    <w:rsid w:val="0B5963D0"/>
    <w:rsid w:val="0B6340FC"/>
    <w:rsid w:val="0B680321"/>
    <w:rsid w:val="0B684715"/>
    <w:rsid w:val="0B763193"/>
    <w:rsid w:val="0B8A5DB7"/>
    <w:rsid w:val="0B9D4B03"/>
    <w:rsid w:val="0B9DB7A0"/>
    <w:rsid w:val="0B9E947E"/>
    <w:rsid w:val="0BA2B006"/>
    <w:rsid w:val="0BA4BE0F"/>
    <w:rsid w:val="0BA8DAB3"/>
    <w:rsid w:val="0BADFAE2"/>
    <w:rsid w:val="0BB0D08E"/>
    <w:rsid w:val="0BB6AFCA"/>
    <w:rsid w:val="0BBBA01A"/>
    <w:rsid w:val="0BC394FC"/>
    <w:rsid w:val="0BCA8CD8"/>
    <w:rsid w:val="0BCF406A"/>
    <w:rsid w:val="0BD37461"/>
    <w:rsid w:val="0BD41B22"/>
    <w:rsid w:val="0BDB1D8C"/>
    <w:rsid w:val="0BDC4F8D"/>
    <w:rsid w:val="0BE218E1"/>
    <w:rsid w:val="0BE4C2B2"/>
    <w:rsid w:val="0BEDEBB3"/>
    <w:rsid w:val="0BF3323A"/>
    <w:rsid w:val="0BF3423E"/>
    <w:rsid w:val="0BF91A6E"/>
    <w:rsid w:val="0BFBFF69"/>
    <w:rsid w:val="0BFF78B7"/>
    <w:rsid w:val="0C0040E8"/>
    <w:rsid w:val="0C0FD1FD"/>
    <w:rsid w:val="0C105CF9"/>
    <w:rsid w:val="0C1F98E3"/>
    <w:rsid w:val="0C25975F"/>
    <w:rsid w:val="0C2DB0EC"/>
    <w:rsid w:val="0C355385"/>
    <w:rsid w:val="0C3B0577"/>
    <w:rsid w:val="0C47A6B4"/>
    <w:rsid w:val="0C489155"/>
    <w:rsid w:val="0C49E1DD"/>
    <w:rsid w:val="0C4A27EA"/>
    <w:rsid w:val="0C4A5E17"/>
    <w:rsid w:val="0C4B025A"/>
    <w:rsid w:val="0C4D1C7B"/>
    <w:rsid w:val="0C534F57"/>
    <w:rsid w:val="0C541876"/>
    <w:rsid w:val="0C5F08BF"/>
    <w:rsid w:val="0C60ACA4"/>
    <w:rsid w:val="0C7178EB"/>
    <w:rsid w:val="0C724A32"/>
    <w:rsid w:val="0C72D097"/>
    <w:rsid w:val="0C7318B9"/>
    <w:rsid w:val="0C7B7F55"/>
    <w:rsid w:val="0C7B8469"/>
    <w:rsid w:val="0C7ECC67"/>
    <w:rsid w:val="0C802829"/>
    <w:rsid w:val="0C8A0A41"/>
    <w:rsid w:val="0C8B684B"/>
    <w:rsid w:val="0C8E7F5C"/>
    <w:rsid w:val="0C96D4D0"/>
    <w:rsid w:val="0CA3D9ED"/>
    <w:rsid w:val="0CA817C1"/>
    <w:rsid w:val="0CAB3B2D"/>
    <w:rsid w:val="0CB049E9"/>
    <w:rsid w:val="0CB24700"/>
    <w:rsid w:val="0CBB76E9"/>
    <w:rsid w:val="0CBD63AD"/>
    <w:rsid w:val="0CC02EE1"/>
    <w:rsid w:val="0CC872AA"/>
    <w:rsid w:val="0CC93744"/>
    <w:rsid w:val="0CD006ED"/>
    <w:rsid w:val="0CD0DABF"/>
    <w:rsid w:val="0CD14E9D"/>
    <w:rsid w:val="0CD407F3"/>
    <w:rsid w:val="0CD65FA3"/>
    <w:rsid w:val="0CD6B610"/>
    <w:rsid w:val="0CDD3AEB"/>
    <w:rsid w:val="0CE43BE6"/>
    <w:rsid w:val="0CE4B9FB"/>
    <w:rsid w:val="0CE63050"/>
    <w:rsid w:val="0CEA234B"/>
    <w:rsid w:val="0CED4B3E"/>
    <w:rsid w:val="0CF357D0"/>
    <w:rsid w:val="0CF4BBD6"/>
    <w:rsid w:val="0CF58FCF"/>
    <w:rsid w:val="0CF65C01"/>
    <w:rsid w:val="0CFAA4D0"/>
    <w:rsid w:val="0D024299"/>
    <w:rsid w:val="0D0651EE"/>
    <w:rsid w:val="0D0F0272"/>
    <w:rsid w:val="0D1696F8"/>
    <w:rsid w:val="0D25F408"/>
    <w:rsid w:val="0D28976E"/>
    <w:rsid w:val="0D2D8489"/>
    <w:rsid w:val="0D2E0CD0"/>
    <w:rsid w:val="0D3126B1"/>
    <w:rsid w:val="0D31CBE4"/>
    <w:rsid w:val="0D32BEDE"/>
    <w:rsid w:val="0D3AF41D"/>
    <w:rsid w:val="0D3CCFFE"/>
    <w:rsid w:val="0D41B208"/>
    <w:rsid w:val="0D44DC77"/>
    <w:rsid w:val="0D48472F"/>
    <w:rsid w:val="0D5065B3"/>
    <w:rsid w:val="0D520D53"/>
    <w:rsid w:val="0D56C649"/>
    <w:rsid w:val="0D56C680"/>
    <w:rsid w:val="0D5E4AFA"/>
    <w:rsid w:val="0D652219"/>
    <w:rsid w:val="0D6927AA"/>
    <w:rsid w:val="0D74AEF8"/>
    <w:rsid w:val="0D7E0251"/>
    <w:rsid w:val="0D7EA62E"/>
    <w:rsid w:val="0D824C36"/>
    <w:rsid w:val="0D841320"/>
    <w:rsid w:val="0D88B112"/>
    <w:rsid w:val="0D89F06D"/>
    <w:rsid w:val="0D8C7659"/>
    <w:rsid w:val="0D8F029B"/>
    <w:rsid w:val="0D8F129F"/>
    <w:rsid w:val="0D920BE0"/>
    <w:rsid w:val="0D9C9B6C"/>
    <w:rsid w:val="0DA1C7FE"/>
    <w:rsid w:val="0DA37D91"/>
    <w:rsid w:val="0DA791D2"/>
    <w:rsid w:val="0DAAADEF"/>
    <w:rsid w:val="0DAB1C52"/>
    <w:rsid w:val="0DAD65F5"/>
    <w:rsid w:val="0DAF59BD"/>
    <w:rsid w:val="0DB1CB26"/>
    <w:rsid w:val="0DB23D8D"/>
    <w:rsid w:val="0DB37AE6"/>
    <w:rsid w:val="0DB4732C"/>
    <w:rsid w:val="0DB60D0D"/>
    <w:rsid w:val="0DB6ED05"/>
    <w:rsid w:val="0DC07B22"/>
    <w:rsid w:val="0DC7760B"/>
    <w:rsid w:val="0DC7E5E9"/>
    <w:rsid w:val="0DCDD064"/>
    <w:rsid w:val="0DDB8E28"/>
    <w:rsid w:val="0DE9FB4D"/>
    <w:rsid w:val="0DEEFAD8"/>
    <w:rsid w:val="0DF02900"/>
    <w:rsid w:val="0DF1AACB"/>
    <w:rsid w:val="0DFF2864"/>
    <w:rsid w:val="0DFFE2D0"/>
    <w:rsid w:val="0E00894D"/>
    <w:rsid w:val="0E01B8F2"/>
    <w:rsid w:val="0E047450"/>
    <w:rsid w:val="0E06C68F"/>
    <w:rsid w:val="0E0E6A08"/>
    <w:rsid w:val="0E11A029"/>
    <w:rsid w:val="0E12CBB6"/>
    <w:rsid w:val="0E13C308"/>
    <w:rsid w:val="0E1F5653"/>
    <w:rsid w:val="0E267A19"/>
    <w:rsid w:val="0E274D6F"/>
    <w:rsid w:val="0E295E32"/>
    <w:rsid w:val="0E2BC3F2"/>
    <w:rsid w:val="0E2D1A3B"/>
    <w:rsid w:val="0E36DEAB"/>
    <w:rsid w:val="0E413250"/>
    <w:rsid w:val="0E41674D"/>
    <w:rsid w:val="0E4A39A7"/>
    <w:rsid w:val="0E502B5D"/>
    <w:rsid w:val="0E556F98"/>
    <w:rsid w:val="0E59BE1A"/>
    <w:rsid w:val="0E59F99B"/>
    <w:rsid w:val="0E61AFAB"/>
    <w:rsid w:val="0E64A9D9"/>
    <w:rsid w:val="0E653007"/>
    <w:rsid w:val="0E75B397"/>
    <w:rsid w:val="0E7A66BF"/>
    <w:rsid w:val="0E808A5C"/>
    <w:rsid w:val="0E831E9C"/>
    <w:rsid w:val="0E845D40"/>
    <w:rsid w:val="0E867338"/>
    <w:rsid w:val="0E8B6589"/>
    <w:rsid w:val="0E8C40C4"/>
    <w:rsid w:val="0E8EDBF4"/>
    <w:rsid w:val="0E967531"/>
    <w:rsid w:val="0E9A8833"/>
    <w:rsid w:val="0EA27140"/>
    <w:rsid w:val="0EA37262"/>
    <w:rsid w:val="0EA4180F"/>
    <w:rsid w:val="0EA68B59"/>
    <w:rsid w:val="0EAAD057"/>
    <w:rsid w:val="0EB3C6B7"/>
    <w:rsid w:val="0EBD225A"/>
    <w:rsid w:val="0EC1BA1D"/>
    <w:rsid w:val="0EC26BB6"/>
    <w:rsid w:val="0EC69296"/>
    <w:rsid w:val="0ED55862"/>
    <w:rsid w:val="0ED92DCA"/>
    <w:rsid w:val="0ED9F0CC"/>
    <w:rsid w:val="0EDA2496"/>
    <w:rsid w:val="0EDC48E4"/>
    <w:rsid w:val="0EE84A66"/>
    <w:rsid w:val="0EEB4C9B"/>
    <w:rsid w:val="0EEBBF55"/>
    <w:rsid w:val="0EF1AB62"/>
    <w:rsid w:val="0EF24029"/>
    <w:rsid w:val="0EF6926A"/>
    <w:rsid w:val="0EF847A7"/>
    <w:rsid w:val="0EFB07D5"/>
    <w:rsid w:val="0EFFA169"/>
    <w:rsid w:val="0F03CFAA"/>
    <w:rsid w:val="0F057B6B"/>
    <w:rsid w:val="0F05DBDA"/>
    <w:rsid w:val="0F0EB9EC"/>
    <w:rsid w:val="0F0FBB4D"/>
    <w:rsid w:val="0F20777D"/>
    <w:rsid w:val="0F218711"/>
    <w:rsid w:val="0F3137ED"/>
    <w:rsid w:val="0F413470"/>
    <w:rsid w:val="0F43709A"/>
    <w:rsid w:val="0F45B9D7"/>
    <w:rsid w:val="0F46ECB3"/>
    <w:rsid w:val="0F4A3546"/>
    <w:rsid w:val="0F532116"/>
    <w:rsid w:val="0F5A6FDE"/>
    <w:rsid w:val="0F61C96D"/>
    <w:rsid w:val="0F6A0FF7"/>
    <w:rsid w:val="0F6B6620"/>
    <w:rsid w:val="0F6EA369"/>
    <w:rsid w:val="0F76B11C"/>
    <w:rsid w:val="0F78AD90"/>
    <w:rsid w:val="0F7F0E3B"/>
    <w:rsid w:val="0F8772D3"/>
    <w:rsid w:val="0F88C767"/>
    <w:rsid w:val="0F8EF21D"/>
    <w:rsid w:val="0F96656C"/>
    <w:rsid w:val="0F9CF711"/>
    <w:rsid w:val="0FA65F90"/>
    <w:rsid w:val="0FAA53CD"/>
    <w:rsid w:val="0FAECE46"/>
    <w:rsid w:val="0FB46E19"/>
    <w:rsid w:val="0FB85542"/>
    <w:rsid w:val="0FB8C091"/>
    <w:rsid w:val="0FC0F1C2"/>
    <w:rsid w:val="0FC12536"/>
    <w:rsid w:val="0FC2459E"/>
    <w:rsid w:val="0FC62BF2"/>
    <w:rsid w:val="0FCA9354"/>
    <w:rsid w:val="0FCB20C9"/>
    <w:rsid w:val="0FCF181C"/>
    <w:rsid w:val="0FD18F3B"/>
    <w:rsid w:val="0FEF381B"/>
    <w:rsid w:val="0FEF5433"/>
    <w:rsid w:val="0FF5FF1F"/>
    <w:rsid w:val="0FFE1ECA"/>
    <w:rsid w:val="10170CA4"/>
    <w:rsid w:val="101E1592"/>
    <w:rsid w:val="1024E9DE"/>
    <w:rsid w:val="10348FA2"/>
    <w:rsid w:val="1035949D"/>
    <w:rsid w:val="10394A6D"/>
    <w:rsid w:val="103C6403"/>
    <w:rsid w:val="103C8A66"/>
    <w:rsid w:val="10557632"/>
    <w:rsid w:val="1058D236"/>
    <w:rsid w:val="105B7DC2"/>
    <w:rsid w:val="1062A7C7"/>
    <w:rsid w:val="10636178"/>
    <w:rsid w:val="10639B7A"/>
    <w:rsid w:val="1071F24C"/>
    <w:rsid w:val="10731501"/>
    <w:rsid w:val="108374D8"/>
    <w:rsid w:val="1089F00F"/>
    <w:rsid w:val="1090CE47"/>
    <w:rsid w:val="10947D35"/>
    <w:rsid w:val="10994C45"/>
    <w:rsid w:val="10A29139"/>
    <w:rsid w:val="10A3AF11"/>
    <w:rsid w:val="10ACAC40"/>
    <w:rsid w:val="10ADD98E"/>
    <w:rsid w:val="10B05BE9"/>
    <w:rsid w:val="10B06DE6"/>
    <w:rsid w:val="10B40322"/>
    <w:rsid w:val="10BBF727"/>
    <w:rsid w:val="10BDC662"/>
    <w:rsid w:val="10C77196"/>
    <w:rsid w:val="10C8E524"/>
    <w:rsid w:val="10C8F49B"/>
    <w:rsid w:val="10CA5615"/>
    <w:rsid w:val="10D0F5AA"/>
    <w:rsid w:val="10D58CD7"/>
    <w:rsid w:val="10EC2E67"/>
    <w:rsid w:val="10F4F150"/>
    <w:rsid w:val="1103809C"/>
    <w:rsid w:val="11057126"/>
    <w:rsid w:val="110999D2"/>
    <w:rsid w:val="110A5528"/>
    <w:rsid w:val="110AE880"/>
    <w:rsid w:val="110B40D8"/>
    <w:rsid w:val="111D2AF9"/>
    <w:rsid w:val="1121AAE8"/>
    <w:rsid w:val="1121BFB6"/>
    <w:rsid w:val="11225B4E"/>
    <w:rsid w:val="11253155"/>
    <w:rsid w:val="112C498C"/>
    <w:rsid w:val="112DCBE6"/>
    <w:rsid w:val="1135A947"/>
    <w:rsid w:val="1138A171"/>
    <w:rsid w:val="113D6C1E"/>
    <w:rsid w:val="113FDDFE"/>
    <w:rsid w:val="1146EEA6"/>
    <w:rsid w:val="11484C6E"/>
    <w:rsid w:val="114DF86E"/>
    <w:rsid w:val="1150B140"/>
    <w:rsid w:val="11597E05"/>
    <w:rsid w:val="1165640E"/>
    <w:rsid w:val="1170306B"/>
    <w:rsid w:val="117F5950"/>
    <w:rsid w:val="11920D23"/>
    <w:rsid w:val="11946C65"/>
    <w:rsid w:val="11A2D70C"/>
    <w:rsid w:val="11A890D4"/>
    <w:rsid w:val="11A8B111"/>
    <w:rsid w:val="11B05ADD"/>
    <w:rsid w:val="11B5E6A1"/>
    <w:rsid w:val="11BC3561"/>
    <w:rsid w:val="11BCD393"/>
    <w:rsid w:val="11BDCD35"/>
    <w:rsid w:val="11C41020"/>
    <w:rsid w:val="11C51185"/>
    <w:rsid w:val="11C6E27E"/>
    <w:rsid w:val="11CBA1A9"/>
    <w:rsid w:val="11CDDDB8"/>
    <w:rsid w:val="11D8A0E9"/>
    <w:rsid w:val="11DAE620"/>
    <w:rsid w:val="11DC269A"/>
    <w:rsid w:val="11EB7A73"/>
    <w:rsid w:val="11EBD329"/>
    <w:rsid w:val="11ED9311"/>
    <w:rsid w:val="11EE99D3"/>
    <w:rsid w:val="11F3F84B"/>
    <w:rsid w:val="11F81718"/>
    <w:rsid w:val="11F95483"/>
    <w:rsid w:val="11FB5A19"/>
    <w:rsid w:val="11FCF2BD"/>
    <w:rsid w:val="1202E76C"/>
    <w:rsid w:val="120AC11F"/>
    <w:rsid w:val="120B08C5"/>
    <w:rsid w:val="1211C558"/>
    <w:rsid w:val="1212987A"/>
    <w:rsid w:val="12148BC2"/>
    <w:rsid w:val="12153E26"/>
    <w:rsid w:val="1215D0A1"/>
    <w:rsid w:val="121DC26F"/>
    <w:rsid w:val="121FC7B5"/>
    <w:rsid w:val="122C8469"/>
    <w:rsid w:val="122F9ED3"/>
    <w:rsid w:val="1230330D"/>
    <w:rsid w:val="12308CE8"/>
    <w:rsid w:val="123315EA"/>
    <w:rsid w:val="123A26D3"/>
    <w:rsid w:val="123B4037"/>
    <w:rsid w:val="124BF12C"/>
    <w:rsid w:val="1251E31D"/>
    <w:rsid w:val="1254635B"/>
    <w:rsid w:val="12571426"/>
    <w:rsid w:val="126831CD"/>
    <w:rsid w:val="126CB187"/>
    <w:rsid w:val="1270FFD8"/>
    <w:rsid w:val="127227DE"/>
    <w:rsid w:val="12796042"/>
    <w:rsid w:val="1281EE18"/>
    <w:rsid w:val="1283C30F"/>
    <w:rsid w:val="12872ECA"/>
    <w:rsid w:val="128A8103"/>
    <w:rsid w:val="128B191A"/>
    <w:rsid w:val="1292A4DE"/>
    <w:rsid w:val="129377F5"/>
    <w:rsid w:val="1297AF12"/>
    <w:rsid w:val="12988F13"/>
    <w:rsid w:val="12AAD0BA"/>
    <w:rsid w:val="12ACA0AE"/>
    <w:rsid w:val="12AEA47F"/>
    <w:rsid w:val="12B04E52"/>
    <w:rsid w:val="12C0F4AE"/>
    <w:rsid w:val="12C65A62"/>
    <w:rsid w:val="12C819ED"/>
    <w:rsid w:val="12CB95BE"/>
    <w:rsid w:val="12CE0954"/>
    <w:rsid w:val="12CFAF80"/>
    <w:rsid w:val="12E0C4F8"/>
    <w:rsid w:val="12EF8934"/>
    <w:rsid w:val="12EFA393"/>
    <w:rsid w:val="12F3B13D"/>
    <w:rsid w:val="13076ACB"/>
    <w:rsid w:val="13079A33"/>
    <w:rsid w:val="1309F9E9"/>
    <w:rsid w:val="130CD174"/>
    <w:rsid w:val="13171929"/>
    <w:rsid w:val="1318DD64"/>
    <w:rsid w:val="131FE620"/>
    <w:rsid w:val="13249E86"/>
    <w:rsid w:val="1327147A"/>
    <w:rsid w:val="132874F8"/>
    <w:rsid w:val="1328A5BB"/>
    <w:rsid w:val="132DA9C6"/>
    <w:rsid w:val="132DF779"/>
    <w:rsid w:val="13332707"/>
    <w:rsid w:val="13368BF1"/>
    <w:rsid w:val="13386968"/>
    <w:rsid w:val="133A8519"/>
    <w:rsid w:val="133E1EF7"/>
    <w:rsid w:val="1341C37F"/>
    <w:rsid w:val="134727F0"/>
    <w:rsid w:val="134E492B"/>
    <w:rsid w:val="1355A72A"/>
    <w:rsid w:val="135A2195"/>
    <w:rsid w:val="135B9FDB"/>
    <w:rsid w:val="13699DF4"/>
    <w:rsid w:val="1369B4B5"/>
    <w:rsid w:val="137971A3"/>
    <w:rsid w:val="13899E0D"/>
    <w:rsid w:val="138C38E6"/>
    <w:rsid w:val="138D39D3"/>
    <w:rsid w:val="139327EA"/>
    <w:rsid w:val="13945450"/>
    <w:rsid w:val="13974978"/>
    <w:rsid w:val="1398C31E"/>
    <w:rsid w:val="139D116F"/>
    <w:rsid w:val="13A38678"/>
    <w:rsid w:val="13ABAAE3"/>
    <w:rsid w:val="13B76B2B"/>
    <w:rsid w:val="13B8FC0D"/>
    <w:rsid w:val="13BE49DF"/>
    <w:rsid w:val="13C5A34A"/>
    <w:rsid w:val="13C71E84"/>
    <w:rsid w:val="13CD40AB"/>
    <w:rsid w:val="13D3590F"/>
    <w:rsid w:val="13D57A04"/>
    <w:rsid w:val="13D6D619"/>
    <w:rsid w:val="13DD3DD8"/>
    <w:rsid w:val="13E80EA8"/>
    <w:rsid w:val="13F09BC8"/>
    <w:rsid w:val="13F4B1AE"/>
    <w:rsid w:val="13F95934"/>
    <w:rsid w:val="13F9C9EF"/>
    <w:rsid w:val="13FDB498"/>
    <w:rsid w:val="1404B9B8"/>
    <w:rsid w:val="1404BDD4"/>
    <w:rsid w:val="14161224"/>
    <w:rsid w:val="141A999F"/>
    <w:rsid w:val="141FDF7A"/>
    <w:rsid w:val="142B874C"/>
    <w:rsid w:val="142F4F17"/>
    <w:rsid w:val="142FF82D"/>
    <w:rsid w:val="14368052"/>
    <w:rsid w:val="143C479F"/>
    <w:rsid w:val="143C90FA"/>
    <w:rsid w:val="14402F8D"/>
    <w:rsid w:val="1441C416"/>
    <w:rsid w:val="144AFFD5"/>
    <w:rsid w:val="144CFC43"/>
    <w:rsid w:val="14540C39"/>
    <w:rsid w:val="14549712"/>
    <w:rsid w:val="14551BCE"/>
    <w:rsid w:val="145B56B5"/>
    <w:rsid w:val="145E9153"/>
    <w:rsid w:val="14626644"/>
    <w:rsid w:val="1463A305"/>
    <w:rsid w:val="1463EA4E"/>
    <w:rsid w:val="1464E6FF"/>
    <w:rsid w:val="1466B649"/>
    <w:rsid w:val="14676271"/>
    <w:rsid w:val="1475F75E"/>
    <w:rsid w:val="147671ED"/>
    <w:rsid w:val="147C80EB"/>
    <w:rsid w:val="148F7E49"/>
    <w:rsid w:val="1495B6C1"/>
    <w:rsid w:val="1497D438"/>
    <w:rsid w:val="14A0E91F"/>
    <w:rsid w:val="14A124E2"/>
    <w:rsid w:val="14AC851F"/>
    <w:rsid w:val="14AF4D35"/>
    <w:rsid w:val="14B43033"/>
    <w:rsid w:val="14B7BD1E"/>
    <w:rsid w:val="14C00B7B"/>
    <w:rsid w:val="14C1A724"/>
    <w:rsid w:val="14C1F075"/>
    <w:rsid w:val="14CA1F14"/>
    <w:rsid w:val="14CA6671"/>
    <w:rsid w:val="14CF8E64"/>
    <w:rsid w:val="14D154BD"/>
    <w:rsid w:val="14D79586"/>
    <w:rsid w:val="14E0501C"/>
    <w:rsid w:val="14E31E7F"/>
    <w:rsid w:val="14E8EC87"/>
    <w:rsid w:val="14EB087B"/>
    <w:rsid w:val="14F07E7D"/>
    <w:rsid w:val="14F6D638"/>
    <w:rsid w:val="14F7D472"/>
    <w:rsid w:val="14F86C03"/>
    <w:rsid w:val="14FE1D78"/>
    <w:rsid w:val="150A9649"/>
    <w:rsid w:val="15122E77"/>
    <w:rsid w:val="15161206"/>
    <w:rsid w:val="15174170"/>
    <w:rsid w:val="1517A99A"/>
    <w:rsid w:val="15263830"/>
    <w:rsid w:val="1538E570"/>
    <w:rsid w:val="154B321B"/>
    <w:rsid w:val="154D275E"/>
    <w:rsid w:val="15503C97"/>
    <w:rsid w:val="15510952"/>
    <w:rsid w:val="15533BE7"/>
    <w:rsid w:val="15542A8C"/>
    <w:rsid w:val="1554A7EA"/>
    <w:rsid w:val="155698F8"/>
    <w:rsid w:val="155CBB8D"/>
    <w:rsid w:val="1562EEE5"/>
    <w:rsid w:val="156A0C70"/>
    <w:rsid w:val="156F732D"/>
    <w:rsid w:val="157B1627"/>
    <w:rsid w:val="15801D63"/>
    <w:rsid w:val="1584FD8C"/>
    <w:rsid w:val="158DAC2E"/>
    <w:rsid w:val="1599522C"/>
    <w:rsid w:val="159EDF49"/>
    <w:rsid w:val="15A385D4"/>
    <w:rsid w:val="15A45249"/>
    <w:rsid w:val="15A71DDF"/>
    <w:rsid w:val="15A9573D"/>
    <w:rsid w:val="15AEB4DE"/>
    <w:rsid w:val="15B3EB41"/>
    <w:rsid w:val="15B62B10"/>
    <w:rsid w:val="15B8390F"/>
    <w:rsid w:val="15BCA810"/>
    <w:rsid w:val="15BFFB48"/>
    <w:rsid w:val="15C2591E"/>
    <w:rsid w:val="15C3A9CA"/>
    <w:rsid w:val="15C55400"/>
    <w:rsid w:val="15C63421"/>
    <w:rsid w:val="15D2FCA9"/>
    <w:rsid w:val="15DE6BD6"/>
    <w:rsid w:val="15EB1201"/>
    <w:rsid w:val="15EE8CE7"/>
    <w:rsid w:val="160B3355"/>
    <w:rsid w:val="160C170B"/>
    <w:rsid w:val="16113BA7"/>
    <w:rsid w:val="16163EA7"/>
    <w:rsid w:val="161F25C1"/>
    <w:rsid w:val="161FDE9C"/>
    <w:rsid w:val="16320717"/>
    <w:rsid w:val="16322B4D"/>
    <w:rsid w:val="16348C22"/>
    <w:rsid w:val="16383820"/>
    <w:rsid w:val="165CE5D3"/>
    <w:rsid w:val="165F42D4"/>
    <w:rsid w:val="16601682"/>
    <w:rsid w:val="1661705F"/>
    <w:rsid w:val="16619A06"/>
    <w:rsid w:val="1665D46F"/>
    <w:rsid w:val="166B507D"/>
    <w:rsid w:val="1672D984"/>
    <w:rsid w:val="16795651"/>
    <w:rsid w:val="167D46D2"/>
    <w:rsid w:val="167FC1C0"/>
    <w:rsid w:val="168005A4"/>
    <w:rsid w:val="168200AB"/>
    <w:rsid w:val="1685EBF3"/>
    <w:rsid w:val="16861991"/>
    <w:rsid w:val="168C9053"/>
    <w:rsid w:val="168E3081"/>
    <w:rsid w:val="169536DA"/>
    <w:rsid w:val="1697BC30"/>
    <w:rsid w:val="16A0132F"/>
    <w:rsid w:val="16A1308A"/>
    <w:rsid w:val="16A666AA"/>
    <w:rsid w:val="16ACB7A4"/>
    <w:rsid w:val="16B7508B"/>
    <w:rsid w:val="16BA8252"/>
    <w:rsid w:val="16BB6E26"/>
    <w:rsid w:val="16BEB567"/>
    <w:rsid w:val="16C50048"/>
    <w:rsid w:val="16C58198"/>
    <w:rsid w:val="16CDEAFC"/>
    <w:rsid w:val="16CE4981"/>
    <w:rsid w:val="16D60118"/>
    <w:rsid w:val="16D8594E"/>
    <w:rsid w:val="16D89EE1"/>
    <w:rsid w:val="16DE1CBD"/>
    <w:rsid w:val="16E3FBC7"/>
    <w:rsid w:val="16E904C7"/>
    <w:rsid w:val="16F1EBE8"/>
    <w:rsid w:val="16F70200"/>
    <w:rsid w:val="16FFC593"/>
    <w:rsid w:val="1700B99F"/>
    <w:rsid w:val="1703E9BF"/>
    <w:rsid w:val="1718E665"/>
    <w:rsid w:val="171DB9A7"/>
    <w:rsid w:val="171E864F"/>
    <w:rsid w:val="17228DA0"/>
    <w:rsid w:val="1723B9CB"/>
    <w:rsid w:val="1725958E"/>
    <w:rsid w:val="17296A9E"/>
    <w:rsid w:val="17299E0D"/>
    <w:rsid w:val="17307B5A"/>
    <w:rsid w:val="17346665"/>
    <w:rsid w:val="173C3BD8"/>
    <w:rsid w:val="174637E5"/>
    <w:rsid w:val="1747E6D4"/>
    <w:rsid w:val="17498703"/>
    <w:rsid w:val="17506BA5"/>
    <w:rsid w:val="17559FD2"/>
    <w:rsid w:val="1767E414"/>
    <w:rsid w:val="176814E9"/>
    <w:rsid w:val="1768ED45"/>
    <w:rsid w:val="177D118C"/>
    <w:rsid w:val="17807D42"/>
    <w:rsid w:val="1789C3BA"/>
    <w:rsid w:val="178E77CE"/>
    <w:rsid w:val="17AF1439"/>
    <w:rsid w:val="17B02C6F"/>
    <w:rsid w:val="17B208C7"/>
    <w:rsid w:val="17B4E3DC"/>
    <w:rsid w:val="17B70877"/>
    <w:rsid w:val="17B70C1F"/>
    <w:rsid w:val="17BB9832"/>
    <w:rsid w:val="17C8E7FC"/>
    <w:rsid w:val="17CD2824"/>
    <w:rsid w:val="17CD44C2"/>
    <w:rsid w:val="17CF74FA"/>
    <w:rsid w:val="17CFD10C"/>
    <w:rsid w:val="17D9560A"/>
    <w:rsid w:val="17DB04F7"/>
    <w:rsid w:val="17DF9EDE"/>
    <w:rsid w:val="17EBC824"/>
    <w:rsid w:val="17F120BE"/>
    <w:rsid w:val="17F24EE2"/>
    <w:rsid w:val="17F52801"/>
    <w:rsid w:val="17F56582"/>
    <w:rsid w:val="180DED1A"/>
    <w:rsid w:val="181ABCB8"/>
    <w:rsid w:val="1822A663"/>
    <w:rsid w:val="18277E25"/>
    <w:rsid w:val="18281F3F"/>
    <w:rsid w:val="182EE4C6"/>
    <w:rsid w:val="183301A8"/>
    <w:rsid w:val="183DB33A"/>
    <w:rsid w:val="184C2A05"/>
    <w:rsid w:val="184E762E"/>
    <w:rsid w:val="18522B1B"/>
    <w:rsid w:val="185414A5"/>
    <w:rsid w:val="1857B6ED"/>
    <w:rsid w:val="185CF8D8"/>
    <w:rsid w:val="185EDC78"/>
    <w:rsid w:val="18609E45"/>
    <w:rsid w:val="1865824D"/>
    <w:rsid w:val="18759350"/>
    <w:rsid w:val="18759860"/>
    <w:rsid w:val="1875AD7B"/>
    <w:rsid w:val="187A9BB3"/>
    <w:rsid w:val="18850AFA"/>
    <w:rsid w:val="188670C4"/>
    <w:rsid w:val="1888BD3F"/>
    <w:rsid w:val="188F0E65"/>
    <w:rsid w:val="189015A8"/>
    <w:rsid w:val="189107CF"/>
    <w:rsid w:val="189395C3"/>
    <w:rsid w:val="18941CB1"/>
    <w:rsid w:val="18962F28"/>
    <w:rsid w:val="18AD15FB"/>
    <w:rsid w:val="18AE9717"/>
    <w:rsid w:val="18B213C2"/>
    <w:rsid w:val="18B70CD2"/>
    <w:rsid w:val="18BADE23"/>
    <w:rsid w:val="18BE1560"/>
    <w:rsid w:val="18C500CA"/>
    <w:rsid w:val="18C6DFE2"/>
    <w:rsid w:val="18C78C04"/>
    <w:rsid w:val="18C7A0D6"/>
    <w:rsid w:val="18C82F95"/>
    <w:rsid w:val="18C9292F"/>
    <w:rsid w:val="18D0EBDB"/>
    <w:rsid w:val="18D4011E"/>
    <w:rsid w:val="18DBF30B"/>
    <w:rsid w:val="18E22140"/>
    <w:rsid w:val="18E74ECA"/>
    <w:rsid w:val="18EA4165"/>
    <w:rsid w:val="18EF5F26"/>
    <w:rsid w:val="18F15CAD"/>
    <w:rsid w:val="18F4FD2A"/>
    <w:rsid w:val="19024A62"/>
    <w:rsid w:val="19035FF2"/>
    <w:rsid w:val="19048C60"/>
    <w:rsid w:val="190A28B2"/>
    <w:rsid w:val="190AAAD3"/>
    <w:rsid w:val="1920F98C"/>
    <w:rsid w:val="19245505"/>
    <w:rsid w:val="1926F6CF"/>
    <w:rsid w:val="19277D5C"/>
    <w:rsid w:val="192A4EFF"/>
    <w:rsid w:val="192D19DC"/>
    <w:rsid w:val="19344747"/>
    <w:rsid w:val="193D4F3E"/>
    <w:rsid w:val="193D67AB"/>
    <w:rsid w:val="19428746"/>
    <w:rsid w:val="1944C09C"/>
    <w:rsid w:val="19478325"/>
    <w:rsid w:val="19532DAA"/>
    <w:rsid w:val="195AA401"/>
    <w:rsid w:val="195AF791"/>
    <w:rsid w:val="195B6DA8"/>
    <w:rsid w:val="19627ED5"/>
    <w:rsid w:val="196C7AAD"/>
    <w:rsid w:val="1970B7EF"/>
    <w:rsid w:val="197393AB"/>
    <w:rsid w:val="197633DB"/>
    <w:rsid w:val="1979246E"/>
    <w:rsid w:val="1979F254"/>
    <w:rsid w:val="197E7B70"/>
    <w:rsid w:val="198D036E"/>
    <w:rsid w:val="1998853B"/>
    <w:rsid w:val="1999975E"/>
    <w:rsid w:val="19A24465"/>
    <w:rsid w:val="19A74C03"/>
    <w:rsid w:val="19AF4ADC"/>
    <w:rsid w:val="19B7A666"/>
    <w:rsid w:val="19BC4BF8"/>
    <w:rsid w:val="19BC5DAA"/>
    <w:rsid w:val="19BD67F1"/>
    <w:rsid w:val="19C0BA03"/>
    <w:rsid w:val="19C4A87A"/>
    <w:rsid w:val="19CCADEB"/>
    <w:rsid w:val="19CD0144"/>
    <w:rsid w:val="19D0E138"/>
    <w:rsid w:val="19D23FE5"/>
    <w:rsid w:val="19D87674"/>
    <w:rsid w:val="19E5CF57"/>
    <w:rsid w:val="19E71DFA"/>
    <w:rsid w:val="19E7FA66"/>
    <w:rsid w:val="19F6C92E"/>
    <w:rsid w:val="19F83086"/>
    <w:rsid w:val="19FC6EA6"/>
    <w:rsid w:val="1A06ADD7"/>
    <w:rsid w:val="1A094FDD"/>
    <w:rsid w:val="1A0B854D"/>
    <w:rsid w:val="1A12F06F"/>
    <w:rsid w:val="1A169922"/>
    <w:rsid w:val="1A27676B"/>
    <w:rsid w:val="1A34C93B"/>
    <w:rsid w:val="1A3C9F12"/>
    <w:rsid w:val="1A3CE6B0"/>
    <w:rsid w:val="1A3D7D93"/>
    <w:rsid w:val="1A3E27CF"/>
    <w:rsid w:val="1A44BB88"/>
    <w:rsid w:val="1A457773"/>
    <w:rsid w:val="1A45C1CF"/>
    <w:rsid w:val="1A57804B"/>
    <w:rsid w:val="1A6636CF"/>
    <w:rsid w:val="1A70023C"/>
    <w:rsid w:val="1A747E04"/>
    <w:rsid w:val="1A88083F"/>
    <w:rsid w:val="1A89DD54"/>
    <w:rsid w:val="1A941E58"/>
    <w:rsid w:val="1A9DD49F"/>
    <w:rsid w:val="1A9EDD40"/>
    <w:rsid w:val="1A9F316B"/>
    <w:rsid w:val="1AA12A1C"/>
    <w:rsid w:val="1AA9BFE4"/>
    <w:rsid w:val="1AAF5C75"/>
    <w:rsid w:val="1AB2194B"/>
    <w:rsid w:val="1AB699CE"/>
    <w:rsid w:val="1ABC7B8E"/>
    <w:rsid w:val="1ABD42B0"/>
    <w:rsid w:val="1ABEEC97"/>
    <w:rsid w:val="1AC087CA"/>
    <w:rsid w:val="1AC45B0A"/>
    <w:rsid w:val="1AC8ADA6"/>
    <w:rsid w:val="1AD5E024"/>
    <w:rsid w:val="1AD9D365"/>
    <w:rsid w:val="1ADB9A76"/>
    <w:rsid w:val="1AE811E1"/>
    <w:rsid w:val="1AEBBD27"/>
    <w:rsid w:val="1AECA81A"/>
    <w:rsid w:val="1AFB5AD4"/>
    <w:rsid w:val="1AFCFE12"/>
    <w:rsid w:val="1B019CE9"/>
    <w:rsid w:val="1B0AC9C3"/>
    <w:rsid w:val="1B1F2A99"/>
    <w:rsid w:val="1B21C53E"/>
    <w:rsid w:val="1B23F065"/>
    <w:rsid w:val="1B3D7CC4"/>
    <w:rsid w:val="1B415966"/>
    <w:rsid w:val="1B429066"/>
    <w:rsid w:val="1B4586B9"/>
    <w:rsid w:val="1B53246E"/>
    <w:rsid w:val="1B541CDF"/>
    <w:rsid w:val="1B58534A"/>
    <w:rsid w:val="1B5920E5"/>
    <w:rsid w:val="1B5BCAF6"/>
    <w:rsid w:val="1B62312B"/>
    <w:rsid w:val="1B6645DF"/>
    <w:rsid w:val="1B69C999"/>
    <w:rsid w:val="1B73B45F"/>
    <w:rsid w:val="1B843560"/>
    <w:rsid w:val="1B85FC86"/>
    <w:rsid w:val="1B95665A"/>
    <w:rsid w:val="1B95C5F0"/>
    <w:rsid w:val="1B975E90"/>
    <w:rsid w:val="1B9925E4"/>
    <w:rsid w:val="1B9DE253"/>
    <w:rsid w:val="1BA050C2"/>
    <w:rsid w:val="1BA2EB32"/>
    <w:rsid w:val="1BA81876"/>
    <w:rsid w:val="1BABC0E2"/>
    <w:rsid w:val="1BAE800E"/>
    <w:rsid w:val="1BBA9FC4"/>
    <w:rsid w:val="1BBADEF0"/>
    <w:rsid w:val="1BC08BA9"/>
    <w:rsid w:val="1BC245C6"/>
    <w:rsid w:val="1BCC27D8"/>
    <w:rsid w:val="1BCD1180"/>
    <w:rsid w:val="1BCEA659"/>
    <w:rsid w:val="1BD1C90B"/>
    <w:rsid w:val="1BD24F84"/>
    <w:rsid w:val="1BD6DF9B"/>
    <w:rsid w:val="1BDC3480"/>
    <w:rsid w:val="1BE3F929"/>
    <w:rsid w:val="1BE43CC1"/>
    <w:rsid w:val="1BE8D5ED"/>
    <w:rsid w:val="1BEA57BC"/>
    <w:rsid w:val="1BECF872"/>
    <w:rsid w:val="1BEE66DB"/>
    <w:rsid w:val="1BF758F3"/>
    <w:rsid w:val="1BF7FB9B"/>
    <w:rsid w:val="1BFBDAC3"/>
    <w:rsid w:val="1BFC182D"/>
    <w:rsid w:val="1BFE93EB"/>
    <w:rsid w:val="1BFFD057"/>
    <w:rsid w:val="1C0B7547"/>
    <w:rsid w:val="1C1458E3"/>
    <w:rsid w:val="1C1865CA"/>
    <w:rsid w:val="1C1957BD"/>
    <w:rsid w:val="1C1C4B13"/>
    <w:rsid w:val="1C24879D"/>
    <w:rsid w:val="1C30F5F3"/>
    <w:rsid w:val="1C320684"/>
    <w:rsid w:val="1C32F1D3"/>
    <w:rsid w:val="1C3B4887"/>
    <w:rsid w:val="1C475984"/>
    <w:rsid w:val="1C4825DE"/>
    <w:rsid w:val="1C4D8175"/>
    <w:rsid w:val="1C4DE9AC"/>
    <w:rsid w:val="1C4E5C4A"/>
    <w:rsid w:val="1C667CF4"/>
    <w:rsid w:val="1C7F546A"/>
    <w:rsid w:val="1C87EA81"/>
    <w:rsid w:val="1C8D1FBA"/>
    <w:rsid w:val="1C9712ED"/>
    <w:rsid w:val="1C98954F"/>
    <w:rsid w:val="1CAA1D5C"/>
    <w:rsid w:val="1CAA8AEC"/>
    <w:rsid w:val="1CAD9B24"/>
    <w:rsid w:val="1CAFD233"/>
    <w:rsid w:val="1CB19316"/>
    <w:rsid w:val="1CC0B936"/>
    <w:rsid w:val="1CCD128F"/>
    <w:rsid w:val="1CDA24AB"/>
    <w:rsid w:val="1CDC8497"/>
    <w:rsid w:val="1CDD3B20"/>
    <w:rsid w:val="1CDEE1FB"/>
    <w:rsid w:val="1CE64C23"/>
    <w:rsid w:val="1CE71ADD"/>
    <w:rsid w:val="1CEC1F8D"/>
    <w:rsid w:val="1CED2DE1"/>
    <w:rsid w:val="1CEE3893"/>
    <w:rsid w:val="1CEF41FC"/>
    <w:rsid w:val="1CF00700"/>
    <w:rsid w:val="1CF03C86"/>
    <w:rsid w:val="1CF2297C"/>
    <w:rsid w:val="1CF3D0CE"/>
    <w:rsid w:val="1CF5747A"/>
    <w:rsid w:val="1CF661CC"/>
    <w:rsid w:val="1CF6A6D8"/>
    <w:rsid w:val="1CFAEF48"/>
    <w:rsid w:val="1D08555D"/>
    <w:rsid w:val="1D0A2DF1"/>
    <w:rsid w:val="1D0C31DE"/>
    <w:rsid w:val="1D0F84C0"/>
    <w:rsid w:val="1D0FB28F"/>
    <w:rsid w:val="1D12D438"/>
    <w:rsid w:val="1D1EB2F0"/>
    <w:rsid w:val="1D1F836E"/>
    <w:rsid w:val="1D20486F"/>
    <w:rsid w:val="1D20D07F"/>
    <w:rsid w:val="1D243A78"/>
    <w:rsid w:val="1D2F749E"/>
    <w:rsid w:val="1D35C04E"/>
    <w:rsid w:val="1D37B4B9"/>
    <w:rsid w:val="1D3A00AD"/>
    <w:rsid w:val="1D3E848F"/>
    <w:rsid w:val="1D40EF97"/>
    <w:rsid w:val="1D42F26A"/>
    <w:rsid w:val="1D502A39"/>
    <w:rsid w:val="1D57D116"/>
    <w:rsid w:val="1D630892"/>
    <w:rsid w:val="1D6E823A"/>
    <w:rsid w:val="1D722703"/>
    <w:rsid w:val="1D7BCBCC"/>
    <w:rsid w:val="1D7C26AB"/>
    <w:rsid w:val="1D81DF97"/>
    <w:rsid w:val="1D823F23"/>
    <w:rsid w:val="1D836A3D"/>
    <w:rsid w:val="1D8B2F48"/>
    <w:rsid w:val="1D8D47CD"/>
    <w:rsid w:val="1D903FA6"/>
    <w:rsid w:val="1D95B197"/>
    <w:rsid w:val="1D97A796"/>
    <w:rsid w:val="1DA7ECAB"/>
    <w:rsid w:val="1DA89E51"/>
    <w:rsid w:val="1DAA0556"/>
    <w:rsid w:val="1DAAB510"/>
    <w:rsid w:val="1DB503CC"/>
    <w:rsid w:val="1DB58C55"/>
    <w:rsid w:val="1DB72858"/>
    <w:rsid w:val="1DB7ACD9"/>
    <w:rsid w:val="1DBEBA1D"/>
    <w:rsid w:val="1DBEE338"/>
    <w:rsid w:val="1DC34AF4"/>
    <w:rsid w:val="1DC434AB"/>
    <w:rsid w:val="1DCEFE67"/>
    <w:rsid w:val="1DE969AD"/>
    <w:rsid w:val="1DF37665"/>
    <w:rsid w:val="1DF5B100"/>
    <w:rsid w:val="1E0042BE"/>
    <w:rsid w:val="1E01220D"/>
    <w:rsid w:val="1E06020A"/>
    <w:rsid w:val="1E0C7421"/>
    <w:rsid w:val="1E142E5B"/>
    <w:rsid w:val="1E1904B0"/>
    <w:rsid w:val="1E282826"/>
    <w:rsid w:val="1E2CF000"/>
    <w:rsid w:val="1E3619FF"/>
    <w:rsid w:val="1E39058F"/>
    <w:rsid w:val="1E419B5B"/>
    <w:rsid w:val="1E42CBB3"/>
    <w:rsid w:val="1E48A002"/>
    <w:rsid w:val="1E501F0A"/>
    <w:rsid w:val="1E5654DD"/>
    <w:rsid w:val="1E5850AD"/>
    <w:rsid w:val="1E683828"/>
    <w:rsid w:val="1E68A0E5"/>
    <w:rsid w:val="1E6E648A"/>
    <w:rsid w:val="1E701F3D"/>
    <w:rsid w:val="1E706EE0"/>
    <w:rsid w:val="1E780319"/>
    <w:rsid w:val="1E78262B"/>
    <w:rsid w:val="1E7AF054"/>
    <w:rsid w:val="1E83B844"/>
    <w:rsid w:val="1E8802A9"/>
    <w:rsid w:val="1E8CED18"/>
    <w:rsid w:val="1E924601"/>
    <w:rsid w:val="1E934C1A"/>
    <w:rsid w:val="1EA1878A"/>
    <w:rsid w:val="1EA24AC7"/>
    <w:rsid w:val="1EA5F484"/>
    <w:rsid w:val="1EA7C66E"/>
    <w:rsid w:val="1EAAB3A1"/>
    <w:rsid w:val="1EAFB6D1"/>
    <w:rsid w:val="1EB4EA81"/>
    <w:rsid w:val="1EBB6B89"/>
    <w:rsid w:val="1EC2F84F"/>
    <w:rsid w:val="1EC81DF7"/>
    <w:rsid w:val="1EDD2329"/>
    <w:rsid w:val="1EE03C95"/>
    <w:rsid w:val="1EE98CAD"/>
    <w:rsid w:val="1EF783F1"/>
    <w:rsid w:val="1EFDDDE0"/>
    <w:rsid w:val="1F1042E3"/>
    <w:rsid w:val="1F11AE62"/>
    <w:rsid w:val="1F141B53"/>
    <w:rsid w:val="1F15137F"/>
    <w:rsid w:val="1F158233"/>
    <w:rsid w:val="1F1AF11A"/>
    <w:rsid w:val="1F1DD89B"/>
    <w:rsid w:val="1F26FFA9"/>
    <w:rsid w:val="1F28C8F3"/>
    <w:rsid w:val="1F320D2D"/>
    <w:rsid w:val="1F324459"/>
    <w:rsid w:val="1F377801"/>
    <w:rsid w:val="1F386380"/>
    <w:rsid w:val="1F3E3112"/>
    <w:rsid w:val="1F4061F8"/>
    <w:rsid w:val="1F408AF4"/>
    <w:rsid w:val="1F43DD71"/>
    <w:rsid w:val="1F52A1C2"/>
    <w:rsid w:val="1F61D036"/>
    <w:rsid w:val="1F6DBF97"/>
    <w:rsid w:val="1F70ED74"/>
    <w:rsid w:val="1F70FAB3"/>
    <w:rsid w:val="1F73FF2A"/>
    <w:rsid w:val="1F7EFA46"/>
    <w:rsid w:val="1F82FFC1"/>
    <w:rsid w:val="1F879400"/>
    <w:rsid w:val="1F896C74"/>
    <w:rsid w:val="1F8A632E"/>
    <w:rsid w:val="1F8B4AD2"/>
    <w:rsid w:val="1F8ED4DB"/>
    <w:rsid w:val="1FA707AA"/>
    <w:rsid w:val="1FB02F44"/>
    <w:rsid w:val="1FBD20ED"/>
    <w:rsid w:val="1FDFB35B"/>
    <w:rsid w:val="1FEAFA9E"/>
    <w:rsid w:val="1FED296C"/>
    <w:rsid w:val="1FF40A80"/>
    <w:rsid w:val="1FF46920"/>
    <w:rsid w:val="1FF695CA"/>
    <w:rsid w:val="1FF7C471"/>
    <w:rsid w:val="1FF9B95B"/>
    <w:rsid w:val="1FFF0653"/>
    <w:rsid w:val="200976A7"/>
    <w:rsid w:val="2015E0F3"/>
    <w:rsid w:val="2017CEA4"/>
    <w:rsid w:val="2018801E"/>
    <w:rsid w:val="201A9954"/>
    <w:rsid w:val="201C3167"/>
    <w:rsid w:val="202642C9"/>
    <w:rsid w:val="202E028E"/>
    <w:rsid w:val="20302591"/>
    <w:rsid w:val="203E138D"/>
    <w:rsid w:val="204CA5DE"/>
    <w:rsid w:val="2050BBD6"/>
    <w:rsid w:val="205B3784"/>
    <w:rsid w:val="2066AEB6"/>
    <w:rsid w:val="2066DD3C"/>
    <w:rsid w:val="20693C78"/>
    <w:rsid w:val="20743181"/>
    <w:rsid w:val="208465A6"/>
    <w:rsid w:val="2088AFB8"/>
    <w:rsid w:val="208E7388"/>
    <w:rsid w:val="20985493"/>
    <w:rsid w:val="209C8823"/>
    <w:rsid w:val="20A0F082"/>
    <w:rsid w:val="20A4D8B2"/>
    <w:rsid w:val="20A4EF4A"/>
    <w:rsid w:val="20A9B137"/>
    <w:rsid w:val="20BA9488"/>
    <w:rsid w:val="20C3479E"/>
    <w:rsid w:val="20CA69E3"/>
    <w:rsid w:val="20CAB622"/>
    <w:rsid w:val="20D1D629"/>
    <w:rsid w:val="20DA0173"/>
    <w:rsid w:val="20DA91E5"/>
    <w:rsid w:val="20DB5E0A"/>
    <w:rsid w:val="20DDAFBC"/>
    <w:rsid w:val="20E704F0"/>
    <w:rsid w:val="20EE2F37"/>
    <w:rsid w:val="20F71F84"/>
    <w:rsid w:val="20F76EAC"/>
    <w:rsid w:val="20F9BA1F"/>
    <w:rsid w:val="2100CE64"/>
    <w:rsid w:val="21017530"/>
    <w:rsid w:val="210CC1F2"/>
    <w:rsid w:val="210F8270"/>
    <w:rsid w:val="211256EE"/>
    <w:rsid w:val="211B198A"/>
    <w:rsid w:val="211FA50A"/>
    <w:rsid w:val="2129E8FA"/>
    <w:rsid w:val="213367BE"/>
    <w:rsid w:val="2135E15E"/>
    <w:rsid w:val="2137E380"/>
    <w:rsid w:val="214459E9"/>
    <w:rsid w:val="214810CC"/>
    <w:rsid w:val="214DE535"/>
    <w:rsid w:val="214F67F6"/>
    <w:rsid w:val="215C94CE"/>
    <w:rsid w:val="2161E173"/>
    <w:rsid w:val="21620694"/>
    <w:rsid w:val="21667ADD"/>
    <w:rsid w:val="2168D7A5"/>
    <w:rsid w:val="2169646F"/>
    <w:rsid w:val="21704E6E"/>
    <w:rsid w:val="217D59A7"/>
    <w:rsid w:val="21849676"/>
    <w:rsid w:val="21877EEC"/>
    <w:rsid w:val="21890F0A"/>
    <w:rsid w:val="218A06FF"/>
    <w:rsid w:val="21906849"/>
    <w:rsid w:val="219231AD"/>
    <w:rsid w:val="2197A829"/>
    <w:rsid w:val="219A0B79"/>
    <w:rsid w:val="21A14D09"/>
    <w:rsid w:val="21A228CF"/>
    <w:rsid w:val="21A2CD24"/>
    <w:rsid w:val="21A7795D"/>
    <w:rsid w:val="21AA51FC"/>
    <w:rsid w:val="21ABACE4"/>
    <w:rsid w:val="21AC896C"/>
    <w:rsid w:val="21AE4732"/>
    <w:rsid w:val="21C37823"/>
    <w:rsid w:val="21D018D1"/>
    <w:rsid w:val="21D0C456"/>
    <w:rsid w:val="21D24003"/>
    <w:rsid w:val="21D358F2"/>
    <w:rsid w:val="21DC1586"/>
    <w:rsid w:val="21E2B823"/>
    <w:rsid w:val="21E4F445"/>
    <w:rsid w:val="21E5892A"/>
    <w:rsid w:val="21EBC45B"/>
    <w:rsid w:val="21F443A8"/>
    <w:rsid w:val="21F5AFB4"/>
    <w:rsid w:val="21F90612"/>
    <w:rsid w:val="21FD268E"/>
    <w:rsid w:val="21FE5950"/>
    <w:rsid w:val="22005295"/>
    <w:rsid w:val="22074022"/>
    <w:rsid w:val="220EAD3A"/>
    <w:rsid w:val="220EF386"/>
    <w:rsid w:val="22119F11"/>
    <w:rsid w:val="22135D08"/>
    <w:rsid w:val="221AFCED"/>
    <w:rsid w:val="2225D6C9"/>
    <w:rsid w:val="222F671B"/>
    <w:rsid w:val="223B2A80"/>
    <w:rsid w:val="2244732F"/>
    <w:rsid w:val="22491130"/>
    <w:rsid w:val="2250C8AD"/>
    <w:rsid w:val="22549945"/>
    <w:rsid w:val="2254BCEC"/>
    <w:rsid w:val="22564719"/>
    <w:rsid w:val="225D513E"/>
    <w:rsid w:val="225D90C2"/>
    <w:rsid w:val="2266B968"/>
    <w:rsid w:val="2278A78C"/>
    <w:rsid w:val="2280F5BB"/>
    <w:rsid w:val="228FEAA4"/>
    <w:rsid w:val="22935B6D"/>
    <w:rsid w:val="2296BC17"/>
    <w:rsid w:val="229B7526"/>
    <w:rsid w:val="229D95CA"/>
    <w:rsid w:val="229E24B7"/>
    <w:rsid w:val="22A5EA14"/>
    <w:rsid w:val="22AF19B8"/>
    <w:rsid w:val="22B37850"/>
    <w:rsid w:val="22B53745"/>
    <w:rsid w:val="22B6375A"/>
    <w:rsid w:val="22BAEF69"/>
    <w:rsid w:val="22BD2B30"/>
    <w:rsid w:val="22CAA0FC"/>
    <w:rsid w:val="22CBC472"/>
    <w:rsid w:val="22EC094E"/>
    <w:rsid w:val="22F4C1AF"/>
    <w:rsid w:val="22F94A18"/>
    <w:rsid w:val="23040B45"/>
    <w:rsid w:val="2304A806"/>
    <w:rsid w:val="230E14DC"/>
    <w:rsid w:val="2311A2A7"/>
    <w:rsid w:val="23151E7F"/>
    <w:rsid w:val="2318D144"/>
    <w:rsid w:val="2324CA2E"/>
    <w:rsid w:val="232EDE38"/>
    <w:rsid w:val="233745C3"/>
    <w:rsid w:val="233E7799"/>
    <w:rsid w:val="23481E6A"/>
    <w:rsid w:val="234A1793"/>
    <w:rsid w:val="234BEB8D"/>
    <w:rsid w:val="234E377E"/>
    <w:rsid w:val="23526263"/>
    <w:rsid w:val="235E7FBE"/>
    <w:rsid w:val="2365C513"/>
    <w:rsid w:val="236B5FC4"/>
    <w:rsid w:val="236E1BC9"/>
    <w:rsid w:val="2372EC6A"/>
    <w:rsid w:val="23766D10"/>
    <w:rsid w:val="2383ECB1"/>
    <w:rsid w:val="23862E4D"/>
    <w:rsid w:val="238A82E4"/>
    <w:rsid w:val="23903CE7"/>
    <w:rsid w:val="23906231"/>
    <w:rsid w:val="23912B78"/>
    <w:rsid w:val="2392BBA6"/>
    <w:rsid w:val="23A0A2F1"/>
    <w:rsid w:val="23A11143"/>
    <w:rsid w:val="23A11E5F"/>
    <w:rsid w:val="23A461FB"/>
    <w:rsid w:val="23A46B47"/>
    <w:rsid w:val="23AD0741"/>
    <w:rsid w:val="23AF52BF"/>
    <w:rsid w:val="23B7C404"/>
    <w:rsid w:val="23BC9A98"/>
    <w:rsid w:val="23C40F0B"/>
    <w:rsid w:val="23C4AEE5"/>
    <w:rsid w:val="23CF02AB"/>
    <w:rsid w:val="23D2F169"/>
    <w:rsid w:val="23D4D907"/>
    <w:rsid w:val="23D57C7B"/>
    <w:rsid w:val="23E8327B"/>
    <w:rsid w:val="23EA15C9"/>
    <w:rsid w:val="23EA59D8"/>
    <w:rsid w:val="23EE7CD8"/>
    <w:rsid w:val="23F11AE8"/>
    <w:rsid w:val="23F21598"/>
    <w:rsid w:val="23F7A87F"/>
    <w:rsid w:val="23FBCCD6"/>
    <w:rsid w:val="23FD90CA"/>
    <w:rsid w:val="241229BD"/>
    <w:rsid w:val="2420D334"/>
    <w:rsid w:val="24216D0B"/>
    <w:rsid w:val="24269338"/>
    <w:rsid w:val="242AD4AB"/>
    <w:rsid w:val="242D5ACE"/>
    <w:rsid w:val="2430C0F4"/>
    <w:rsid w:val="243135AB"/>
    <w:rsid w:val="24399E72"/>
    <w:rsid w:val="243A2383"/>
    <w:rsid w:val="2446658A"/>
    <w:rsid w:val="24496239"/>
    <w:rsid w:val="244A833E"/>
    <w:rsid w:val="244B8B1F"/>
    <w:rsid w:val="244D5DAF"/>
    <w:rsid w:val="244F40F4"/>
    <w:rsid w:val="24530B77"/>
    <w:rsid w:val="245540AB"/>
    <w:rsid w:val="2458FF43"/>
    <w:rsid w:val="245D5496"/>
    <w:rsid w:val="24602594"/>
    <w:rsid w:val="24602795"/>
    <w:rsid w:val="2467F630"/>
    <w:rsid w:val="246831A1"/>
    <w:rsid w:val="24695DF8"/>
    <w:rsid w:val="246D0BE3"/>
    <w:rsid w:val="246F0B32"/>
    <w:rsid w:val="24740D9D"/>
    <w:rsid w:val="24771019"/>
    <w:rsid w:val="247DD554"/>
    <w:rsid w:val="24829CF4"/>
    <w:rsid w:val="24893E43"/>
    <w:rsid w:val="248E1722"/>
    <w:rsid w:val="24911E97"/>
    <w:rsid w:val="24961C17"/>
    <w:rsid w:val="24999956"/>
    <w:rsid w:val="24A144B2"/>
    <w:rsid w:val="24A35772"/>
    <w:rsid w:val="24AC2315"/>
    <w:rsid w:val="24B5EBED"/>
    <w:rsid w:val="24B6B56E"/>
    <w:rsid w:val="24B90C90"/>
    <w:rsid w:val="24B9166C"/>
    <w:rsid w:val="24BA00EF"/>
    <w:rsid w:val="24BAF394"/>
    <w:rsid w:val="24BDBE2A"/>
    <w:rsid w:val="24BDCD4B"/>
    <w:rsid w:val="24C23D6C"/>
    <w:rsid w:val="24C973E6"/>
    <w:rsid w:val="24CAA905"/>
    <w:rsid w:val="24DE71DE"/>
    <w:rsid w:val="24F6DBCC"/>
    <w:rsid w:val="24FC6846"/>
    <w:rsid w:val="250694D7"/>
    <w:rsid w:val="250B32BD"/>
    <w:rsid w:val="251D29EC"/>
    <w:rsid w:val="25206FC5"/>
    <w:rsid w:val="2523853E"/>
    <w:rsid w:val="2523EA1A"/>
    <w:rsid w:val="252B4B53"/>
    <w:rsid w:val="252CAD24"/>
    <w:rsid w:val="252FAA9A"/>
    <w:rsid w:val="2532490E"/>
    <w:rsid w:val="2539637F"/>
    <w:rsid w:val="2545C8BD"/>
    <w:rsid w:val="255BEB4E"/>
    <w:rsid w:val="256117C0"/>
    <w:rsid w:val="2561323C"/>
    <w:rsid w:val="256199AE"/>
    <w:rsid w:val="2565C834"/>
    <w:rsid w:val="256812D6"/>
    <w:rsid w:val="256BB47E"/>
    <w:rsid w:val="256F2253"/>
    <w:rsid w:val="2571FB17"/>
    <w:rsid w:val="2572FDC9"/>
    <w:rsid w:val="25750FDB"/>
    <w:rsid w:val="257C0927"/>
    <w:rsid w:val="257FCDC0"/>
    <w:rsid w:val="2584A601"/>
    <w:rsid w:val="2588D665"/>
    <w:rsid w:val="258A498F"/>
    <w:rsid w:val="258A5B75"/>
    <w:rsid w:val="258C617F"/>
    <w:rsid w:val="258CEB49"/>
    <w:rsid w:val="258D1A1F"/>
    <w:rsid w:val="25930675"/>
    <w:rsid w:val="2593479F"/>
    <w:rsid w:val="259882A9"/>
    <w:rsid w:val="25A3D171"/>
    <w:rsid w:val="25A85747"/>
    <w:rsid w:val="25AB111F"/>
    <w:rsid w:val="25B31AF8"/>
    <w:rsid w:val="25B6B677"/>
    <w:rsid w:val="25BC1E21"/>
    <w:rsid w:val="25C26399"/>
    <w:rsid w:val="25C49835"/>
    <w:rsid w:val="25C966B4"/>
    <w:rsid w:val="25CC8FFB"/>
    <w:rsid w:val="25CD2B42"/>
    <w:rsid w:val="25D51565"/>
    <w:rsid w:val="25DD3AD0"/>
    <w:rsid w:val="25DD796A"/>
    <w:rsid w:val="25DE8E90"/>
    <w:rsid w:val="25DF3670"/>
    <w:rsid w:val="25E68508"/>
    <w:rsid w:val="25EA7A9C"/>
    <w:rsid w:val="25EDECF8"/>
    <w:rsid w:val="25EEDBD8"/>
    <w:rsid w:val="25F4CBF2"/>
    <w:rsid w:val="25FB5E48"/>
    <w:rsid w:val="25FBFDD3"/>
    <w:rsid w:val="25FE8029"/>
    <w:rsid w:val="2601BC10"/>
    <w:rsid w:val="260403F0"/>
    <w:rsid w:val="260527AC"/>
    <w:rsid w:val="260C205B"/>
    <w:rsid w:val="261356A6"/>
    <w:rsid w:val="26172365"/>
    <w:rsid w:val="26172D07"/>
    <w:rsid w:val="261971D2"/>
    <w:rsid w:val="261F20B2"/>
    <w:rsid w:val="262A9545"/>
    <w:rsid w:val="262C33E4"/>
    <w:rsid w:val="26471E08"/>
    <w:rsid w:val="2647982B"/>
    <w:rsid w:val="2651D359"/>
    <w:rsid w:val="2660AF86"/>
    <w:rsid w:val="2664D24D"/>
    <w:rsid w:val="2665061A"/>
    <w:rsid w:val="266AE2F3"/>
    <w:rsid w:val="266D2805"/>
    <w:rsid w:val="26708D6A"/>
    <w:rsid w:val="26762177"/>
    <w:rsid w:val="267DD234"/>
    <w:rsid w:val="267FABA7"/>
    <w:rsid w:val="2680C76D"/>
    <w:rsid w:val="26831B90"/>
    <w:rsid w:val="26837B26"/>
    <w:rsid w:val="268862E9"/>
    <w:rsid w:val="268DBADF"/>
    <w:rsid w:val="268E1E7B"/>
    <w:rsid w:val="269227F8"/>
    <w:rsid w:val="2693DC39"/>
    <w:rsid w:val="26979BFC"/>
    <w:rsid w:val="26A332E5"/>
    <w:rsid w:val="26A42229"/>
    <w:rsid w:val="26AD5511"/>
    <w:rsid w:val="26B2DA2E"/>
    <w:rsid w:val="26B33C42"/>
    <w:rsid w:val="26B44AC2"/>
    <w:rsid w:val="26BB8D73"/>
    <w:rsid w:val="26BFBF32"/>
    <w:rsid w:val="26C2E606"/>
    <w:rsid w:val="26C83652"/>
    <w:rsid w:val="26CC4E0A"/>
    <w:rsid w:val="26CC53DD"/>
    <w:rsid w:val="26D44D05"/>
    <w:rsid w:val="26EB9E37"/>
    <w:rsid w:val="26ED983C"/>
    <w:rsid w:val="26EF35A6"/>
    <w:rsid w:val="26F0EE4E"/>
    <w:rsid w:val="26F779C8"/>
    <w:rsid w:val="26F9FD75"/>
    <w:rsid w:val="270D42F5"/>
    <w:rsid w:val="2712B4BA"/>
    <w:rsid w:val="2713AC01"/>
    <w:rsid w:val="271F3F04"/>
    <w:rsid w:val="27268A9E"/>
    <w:rsid w:val="272A9DC8"/>
    <w:rsid w:val="272C4643"/>
    <w:rsid w:val="2734F7D8"/>
    <w:rsid w:val="2738C205"/>
    <w:rsid w:val="27491F20"/>
    <w:rsid w:val="274D8412"/>
    <w:rsid w:val="274F7A4B"/>
    <w:rsid w:val="275146E7"/>
    <w:rsid w:val="2751B12B"/>
    <w:rsid w:val="27544529"/>
    <w:rsid w:val="275B5E6F"/>
    <w:rsid w:val="275BE065"/>
    <w:rsid w:val="275BE94E"/>
    <w:rsid w:val="2760A9D2"/>
    <w:rsid w:val="2761B6B7"/>
    <w:rsid w:val="2762DB19"/>
    <w:rsid w:val="2762E43B"/>
    <w:rsid w:val="27633244"/>
    <w:rsid w:val="27651AC1"/>
    <w:rsid w:val="2768FBA3"/>
    <w:rsid w:val="276DE43A"/>
    <w:rsid w:val="276DFD3E"/>
    <w:rsid w:val="278E3EA8"/>
    <w:rsid w:val="27950CB6"/>
    <w:rsid w:val="279C63E7"/>
    <w:rsid w:val="27A04390"/>
    <w:rsid w:val="27AFA9C6"/>
    <w:rsid w:val="27B04F0A"/>
    <w:rsid w:val="27B0A4CB"/>
    <w:rsid w:val="27BEC91E"/>
    <w:rsid w:val="27D626CA"/>
    <w:rsid w:val="27EC0083"/>
    <w:rsid w:val="27EC3A74"/>
    <w:rsid w:val="27F0EFDB"/>
    <w:rsid w:val="27F20309"/>
    <w:rsid w:val="27F45724"/>
    <w:rsid w:val="27F55821"/>
    <w:rsid w:val="27F8FB99"/>
    <w:rsid w:val="27FA3BA4"/>
    <w:rsid w:val="27FA53FE"/>
    <w:rsid w:val="27FD8CE1"/>
    <w:rsid w:val="27FF7E2C"/>
    <w:rsid w:val="2803F5A9"/>
    <w:rsid w:val="2806232A"/>
    <w:rsid w:val="28088044"/>
    <w:rsid w:val="28191414"/>
    <w:rsid w:val="28287114"/>
    <w:rsid w:val="2842E110"/>
    <w:rsid w:val="2847ADFB"/>
    <w:rsid w:val="284D2611"/>
    <w:rsid w:val="284D8684"/>
    <w:rsid w:val="284DDA96"/>
    <w:rsid w:val="2852CC4E"/>
    <w:rsid w:val="285435C9"/>
    <w:rsid w:val="2858CDA9"/>
    <w:rsid w:val="286188ED"/>
    <w:rsid w:val="2861F104"/>
    <w:rsid w:val="286234C1"/>
    <w:rsid w:val="28660D58"/>
    <w:rsid w:val="28667B9F"/>
    <w:rsid w:val="286765DE"/>
    <w:rsid w:val="286CF128"/>
    <w:rsid w:val="286E36EF"/>
    <w:rsid w:val="286F1D18"/>
    <w:rsid w:val="2872FD22"/>
    <w:rsid w:val="28745535"/>
    <w:rsid w:val="2877D568"/>
    <w:rsid w:val="287B1BA8"/>
    <w:rsid w:val="287D2ADD"/>
    <w:rsid w:val="28816E3A"/>
    <w:rsid w:val="28885E50"/>
    <w:rsid w:val="28A17FA9"/>
    <w:rsid w:val="28A3CCD0"/>
    <w:rsid w:val="28A656D7"/>
    <w:rsid w:val="28B17868"/>
    <w:rsid w:val="28B3A9E9"/>
    <w:rsid w:val="28BD20F5"/>
    <w:rsid w:val="28C0D463"/>
    <w:rsid w:val="28C35A6F"/>
    <w:rsid w:val="28C477F0"/>
    <w:rsid w:val="28C8E5B8"/>
    <w:rsid w:val="28CE9DDE"/>
    <w:rsid w:val="28D6A84E"/>
    <w:rsid w:val="28D8EE26"/>
    <w:rsid w:val="28DBDBF2"/>
    <w:rsid w:val="28DFF1F1"/>
    <w:rsid w:val="28E5E661"/>
    <w:rsid w:val="28E78C1F"/>
    <w:rsid w:val="28ECE81F"/>
    <w:rsid w:val="28F170CF"/>
    <w:rsid w:val="28F6F88C"/>
    <w:rsid w:val="28F72ED0"/>
    <w:rsid w:val="290CC845"/>
    <w:rsid w:val="29180092"/>
    <w:rsid w:val="2918BF80"/>
    <w:rsid w:val="291C77A8"/>
    <w:rsid w:val="292207BE"/>
    <w:rsid w:val="2932B12B"/>
    <w:rsid w:val="293573C4"/>
    <w:rsid w:val="293E8F26"/>
    <w:rsid w:val="29482955"/>
    <w:rsid w:val="294A813C"/>
    <w:rsid w:val="294AA218"/>
    <w:rsid w:val="294B56E6"/>
    <w:rsid w:val="294C4DAE"/>
    <w:rsid w:val="295BA4F8"/>
    <w:rsid w:val="295E7EDD"/>
    <w:rsid w:val="296869D2"/>
    <w:rsid w:val="296B2C8D"/>
    <w:rsid w:val="296CF908"/>
    <w:rsid w:val="296D540E"/>
    <w:rsid w:val="2973E98A"/>
    <w:rsid w:val="2976BFAC"/>
    <w:rsid w:val="2978C436"/>
    <w:rsid w:val="29861A22"/>
    <w:rsid w:val="2987F582"/>
    <w:rsid w:val="298B1F88"/>
    <w:rsid w:val="29922EDD"/>
    <w:rsid w:val="29982BCA"/>
    <w:rsid w:val="299EECB4"/>
    <w:rsid w:val="29A9EB50"/>
    <w:rsid w:val="29ABC969"/>
    <w:rsid w:val="29B17A38"/>
    <w:rsid w:val="29B8682F"/>
    <w:rsid w:val="29BDFEFD"/>
    <w:rsid w:val="29C107C4"/>
    <w:rsid w:val="29C36E2C"/>
    <w:rsid w:val="29C9C1AF"/>
    <w:rsid w:val="29CD250F"/>
    <w:rsid w:val="29CFBAFD"/>
    <w:rsid w:val="29D21D3A"/>
    <w:rsid w:val="29DAD722"/>
    <w:rsid w:val="29E904BB"/>
    <w:rsid w:val="29EBD341"/>
    <w:rsid w:val="29F21084"/>
    <w:rsid w:val="29F27749"/>
    <w:rsid w:val="29FCF254"/>
    <w:rsid w:val="2A03ACDB"/>
    <w:rsid w:val="2A0857DF"/>
    <w:rsid w:val="2A0A4B69"/>
    <w:rsid w:val="2A0CFEBE"/>
    <w:rsid w:val="2A0F5A40"/>
    <w:rsid w:val="2A0FE922"/>
    <w:rsid w:val="2A3160DD"/>
    <w:rsid w:val="2A39A2D3"/>
    <w:rsid w:val="2A3A327B"/>
    <w:rsid w:val="2A3A84C0"/>
    <w:rsid w:val="2A3B6FA8"/>
    <w:rsid w:val="2A413C07"/>
    <w:rsid w:val="2A44BDFF"/>
    <w:rsid w:val="2A488E14"/>
    <w:rsid w:val="2A573F3E"/>
    <w:rsid w:val="2A57D76E"/>
    <w:rsid w:val="2A59E644"/>
    <w:rsid w:val="2A5DD22F"/>
    <w:rsid w:val="2A5F155B"/>
    <w:rsid w:val="2A61DDF5"/>
    <w:rsid w:val="2A63D484"/>
    <w:rsid w:val="2A657859"/>
    <w:rsid w:val="2A692FE1"/>
    <w:rsid w:val="2A6C1D0D"/>
    <w:rsid w:val="2A762DA6"/>
    <w:rsid w:val="2A77D754"/>
    <w:rsid w:val="2A81B6C2"/>
    <w:rsid w:val="2A915721"/>
    <w:rsid w:val="2A932BFE"/>
    <w:rsid w:val="2A9C55FA"/>
    <w:rsid w:val="2AA915D0"/>
    <w:rsid w:val="2AB08346"/>
    <w:rsid w:val="2AC2D565"/>
    <w:rsid w:val="2AC632B5"/>
    <w:rsid w:val="2AC8A25E"/>
    <w:rsid w:val="2AC9E638"/>
    <w:rsid w:val="2ACC2A57"/>
    <w:rsid w:val="2AD5A73D"/>
    <w:rsid w:val="2AD8B8C6"/>
    <w:rsid w:val="2AD8EF18"/>
    <w:rsid w:val="2AE4EA8E"/>
    <w:rsid w:val="2AE6519D"/>
    <w:rsid w:val="2AF72C89"/>
    <w:rsid w:val="2AF7495C"/>
    <w:rsid w:val="2AF9EE91"/>
    <w:rsid w:val="2AFDBF31"/>
    <w:rsid w:val="2B017D39"/>
    <w:rsid w:val="2B020981"/>
    <w:rsid w:val="2B1D4ADC"/>
    <w:rsid w:val="2B1D4BD2"/>
    <w:rsid w:val="2B1FEF38"/>
    <w:rsid w:val="2B2473CB"/>
    <w:rsid w:val="2B26EFE9"/>
    <w:rsid w:val="2B35DFC3"/>
    <w:rsid w:val="2B3A228E"/>
    <w:rsid w:val="2B3A7E01"/>
    <w:rsid w:val="2B5E7E3F"/>
    <w:rsid w:val="2B6FA102"/>
    <w:rsid w:val="2B73F06B"/>
    <w:rsid w:val="2B7E0C71"/>
    <w:rsid w:val="2B85433C"/>
    <w:rsid w:val="2B873EBD"/>
    <w:rsid w:val="2B87794B"/>
    <w:rsid w:val="2B88C806"/>
    <w:rsid w:val="2B928313"/>
    <w:rsid w:val="2B932B9E"/>
    <w:rsid w:val="2B96503E"/>
    <w:rsid w:val="2B983B5A"/>
    <w:rsid w:val="2BA320F8"/>
    <w:rsid w:val="2BA42840"/>
    <w:rsid w:val="2BC7AE24"/>
    <w:rsid w:val="2BC9FDF2"/>
    <w:rsid w:val="2BCA5047"/>
    <w:rsid w:val="2BD022BF"/>
    <w:rsid w:val="2BD24AE2"/>
    <w:rsid w:val="2BE4C203"/>
    <w:rsid w:val="2BE94F9A"/>
    <w:rsid w:val="2BEAE2DE"/>
    <w:rsid w:val="2BEC687F"/>
    <w:rsid w:val="2BF2F204"/>
    <w:rsid w:val="2BF451A6"/>
    <w:rsid w:val="2BF5A077"/>
    <w:rsid w:val="2BF90C74"/>
    <w:rsid w:val="2BF98472"/>
    <w:rsid w:val="2BF99CF9"/>
    <w:rsid w:val="2C0DFD3C"/>
    <w:rsid w:val="2C109035"/>
    <w:rsid w:val="2C16D6B3"/>
    <w:rsid w:val="2C1FA972"/>
    <w:rsid w:val="2C211556"/>
    <w:rsid w:val="2C2EA56D"/>
    <w:rsid w:val="2C2F0C02"/>
    <w:rsid w:val="2C317A30"/>
    <w:rsid w:val="2C36481F"/>
    <w:rsid w:val="2C37469B"/>
    <w:rsid w:val="2C3C07B2"/>
    <w:rsid w:val="2C436045"/>
    <w:rsid w:val="2C487634"/>
    <w:rsid w:val="2C510EEE"/>
    <w:rsid w:val="2C5230CD"/>
    <w:rsid w:val="2C52CEAB"/>
    <w:rsid w:val="2C53D0EC"/>
    <w:rsid w:val="2C57A427"/>
    <w:rsid w:val="2C66E4C1"/>
    <w:rsid w:val="2C6E3734"/>
    <w:rsid w:val="2C748927"/>
    <w:rsid w:val="2C74E2DB"/>
    <w:rsid w:val="2C7A1D5D"/>
    <w:rsid w:val="2C7DBA47"/>
    <w:rsid w:val="2C849B52"/>
    <w:rsid w:val="2C8EA819"/>
    <w:rsid w:val="2C97B1C4"/>
    <w:rsid w:val="2C9BA3F5"/>
    <w:rsid w:val="2C9EA044"/>
    <w:rsid w:val="2C9F0CB4"/>
    <w:rsid w:val="2CA493BC"/>
    <w:rsid w:val="2CA67BF3"/>
    <w:rsid w:val="2CA68608"/>
    <w:rsid w:val="2CA689CB"/>
    <w:rsid w:val="2CACCDA0"/>
    <w:rsid w:val="2CB39300"/>
    <w:rsid w:val="2CBA73A8"/>
    <w:rsid w:val="2CC2C04A"/>
    <w:rsid w:val="2CC83A4B"/>
    <w:rsid w:val="2CCBAC74"/>
    <w:rsid w:val="2CD11EEE"/>
    <w:rsid w:val="2CD82420"/>
    <w:rsid w:val="2CD86BAE"/>
    <w:rsid w:val="2CD8EAC7"/>
    <w:rsid w:val="2CD9944D"/>
    <w:rsid w:val="2CE37F0D"/>
    <w:rsid w:val="2CEAE5F7"/>
    <w:rsid w:val="2CEB6B9A"/>
    <w:rsid w:val="2CF73877"/>
    <w:rsid w:val="2CF84E04"/>
    <w:rsid w:val="2CFDE6A4"/>
    <w:rsid w:val="2CFF8F4E"/>
    <w:rsid w:val="2D0220B9"/>
    <w:rsid w:val="2D046E3B"/>
    <w:rsid w:val="2D0D1494"/>
    <w:rsid w:val="2D1397EF"/>
    <w:rsid w:val="2D13EB25"/>
    <w:rsid w:val="2D1B7DE9"/>
    <w:rsid w:val="2D1FFB2C"/>
    <w:rsid w:val="2D20838F"/>
    <w:rsid w:val="2D209930"/>
    <w:rsid w:val="2D228987"/>
    <w:rsid w:val="2D238C82"/>
    <w:rsid w:val="2D258D9D"/>
    <w:rsid w:val="2D25C7B5"/>
    <w:rsid w:val="2D27DD1F"/>
    <w:rsid w:val="2D2C7BB3"/>
    <w:rsid w:val="2D2F84D2"/>
    <w:rsid w:val="2D36F538"/>
    <w:rsid w:val="2D3F3375"/>
    <w:rsid w:val="2D4424AE"/>
    <w:rsid w:val="2D539DB7"/>
    <w:rsid w:val="2D55DC5E"/>
    <w:rsid w:val="2D5D8867"/>
    <w:rsid w:val="2D620505"/>
    <w:rsid w:val="2D6EFB2D"/>
    <w:rsid w:val="2D71B325"/>
    <w:rsid w:val="2D725989"/>
    <w:rsid w:val="2D7B6A69"/>
    <w:rsid w:val="2D905E7C"/>
    <w:rsid w:val="2D90A7F6"/>
    <w:rsid w:val="2DA1B059"/>
    <w:rsid w:val="2DA799C8"/>
    <w:rsid w:val="2DAD86BE"/>
    <w:rsid w:val="2DC2141B"/>
    <w:rsid w:val="2DC569C4"/>
    <w:rsid w:val="2DCE1DC3"/>
    <w:rsid w:val="2DCF9853"/>
    <w:rsid w:val="2DD27FE1"/>
    <w:rsid w:val="2DD6CDF3"/>
    <w:rsid w:val="2DDB13EB"/>
    <w:rsid w:val="2DDBC366"/>
    <w:rsid w:val="2DDED69D"/>
    <w:rsid w:val="2DE13BB5"/>
    <w:rsid w:val="2DE68CC8"/>
    <w:rsid w:val="2DE6EE4F"/>
    <w:rsid w:val="2DEFC61A"/>
    <w:rsid w:val="2DF6F9C1"/>
    <w:rsid w:val="2DF70EF9"/>
    <w:rsid w:val="2DF8F706"/>
    <w:rsid w:val="2DFDAFE1"/>
    <w:rsid w:val="2DFF7D7A"/>
    <w:rsid w:val="2E0E64A3"/>
    <w:rsid w:val="2E1BD361"/>
    <w:rsid w:val="2E1DF25F"/>
    <w:rsid w:val="2E2135FC"/>
    <w:rsid w:val="2E32B545"/>
    <w:rsid w:val="2E39DCFE"/>
    <w:rsid w:val="2E3E14A5"/>
    <w:rsid w:val="2E4906A4"/>
    <w:rsid w:val="2E5415E5"/>
    <w:rsid w:val="2E5E90AB"/>
    <w:rsid w:val="2E729FA1"/>
    <w:rsid w:val="2E762A92"/>
    <w:rsid w:val="2E797ACC"/>
    <w:rsid w:val="2E8CEF79"/>
    <w:rsid w:val="2E9426CD"/>
    <w:rsid w:val="2E99F808"/>
    <w:rsid w:val="2E9BCCE5"/>
    <w:rsid w:val="2E9D42C4"/>
    <w:rsid w:val="2EA417A9"/>
    <w:rsid w:val="2EAB60A7"/>
    <w:rsid w:val="2EAED932"/>
    <w:rsid w:val="2EB05079"/>
    <w:rsid w:val="2EB753B6"/>
    <w:rsid w:val="2EB91FB7"/>
    <w:rsid w:val="2EC66431"/>
    <w:rsid w:val="2ED29786"/>
    <w:rsid w:val="2ED487C5"/>
    <w:rsid w:val="2ED4B28E"/>
    <w:rsid w:val="2ED7B46C"/>
    <w:rsid w:val="2EDD919C"/>
    <w:rsid w:val="2EE0658B"/>
    <w:rsid w:val="2EE3E6B0"/>
    <w:rsid w:val="2EE7FF3B"/>
    <w:rsid w:val="2EED4932"/>
    <w:rsid w:val="2EF76E3B"/>
    <w:rsid w:val="2EFE5BC3"/>
    <w:rsid w:val="2F02AF51"/>
    <w:rsid w:val="2F036F76"/>
    <w:rsid w:val="2F05716E"/>
    <w:rsid w:val="2F0AD01A"/>
    <w:rsid w:val="2F0F0301"/>
    <w:rsid w:val="2F0F4F53"/>
    <w:rsid w:val="2F128E50"/>
    <w:rsid w:val="2F130F17"/>
    <w:rsid w:val="2F19557F"/>
    <w:rsid w:val="2F1F9101"/>
    <w:rsid w:val="2F218BB1"/>
    <w:rsid w:val="2F3B5419"/>
    <w:rsid w:val="2F4830F7"/>
    <w:rsid w:val="2F4DC983"/>
    <w:rsid w:val="2F5FFFC6"/>
    <w:rsid w:val="2F633835"/>
    <w:rsid w:val="2F66939C"/>
    <w:rsid w:val="2F6945DF"/>
    <w:rsid w:val="2F6D3180"/>
    <w:rsid w:val="2F75381B"/>
    <w:rsid w:val="2F7549BC"/>
    <w:rsid w:val="2F783485"/>
    <w:rsid w:val="2F8463C0"/>
    <w:rsid w:val="2F84876A"/>
    <w:rsid w:val="2F87155B"/>
    <w:rsid w:val="2F89FB5A"/>
    <w:rsid w:val="2F93AED3"/>
    <w:rsid w:val="2F9C14B7"/>
    <w:rsid w:val="2F9D6208"/>
    <w:rsid w:val="2FA36EF8"/>
    <w:rsid w:val="2FA668E4"/>
    <w:rsid w:val="2FA6C63D"/>
    <w:rsid w:val="2FA88AA7"/>
    <w:rsid w:val="2FAF8DBD"/>
    <w:rsid w:val="2FDDC89E"/>
    <w:rsid w:val="2FE1EF80"/>
    <w:rsid w:val="2FE46E62"/>
    <w:rsid w:val="2FE47F8E"/>
    <w:rsid w:val="2FF08686"/>
    <w:rsid w:val="2FF55D5F"/>
    <w:rsid w:val="2FF8E17F"/>
    <w:rsid w:val="2FFCA06E"/>
    <w:rsid w:val="3002A34A"/>
    <w:rsid w:val="300FC4E2"/>
    <w:rsid w:val="3010A72E"/>
    <w:rsid w:val="3010D6B9"/>
    <w:rsid w:val="3010D86B"/>
    <w:rsid w:val="301F80ED"/>
    <w:rsid w:val="30211AD5"/>
    <w:rsid w:val="3029E9C8"/>
    <w:rsid w:val="302F0F48"/>
    <w:rsid w:val="3038AAA4"/>
    <w:rsid w:val="303B916F"/>
    <w:rsid w:val="30404140"/>
    <w:rsid w:val="3044F93A"/>
    <w:rsid w:val="304667C1"/>
    <w:rsid w:val="3048CF82"/>
    <w:rsid w:val="304A9215"/>
    <w:rsid w:val="304B0719"/>
    <w:rsid w:val="304C4451"/>
    <w:rsid w:val="30523B82"/>
    <w:rsid w:val="3054577B"/>
    <w:rsid w:val="305946C0"/>
    <w:rsid w:val="306675CF"/>
    <w:rsid w:val="306CCF6D"/>
    <w:rsid w:val="307890DF"/>
    <w:rsid w:val="307E6922"/>
    <w:rsid w:val="30847914"/>
    <w:rsid w:val="308D0390"/>
    <w:rsid w:val="30908481"/>
    <w:rsid w:val="30932E65"/>
    <w:rsid w:val="3094472B"/>
    <w:rsid w:val="30999DA6"/>
    <w:rsid w:val="309B346C"/>
    <w:rsid w:val="309EA929"/>
    <w:rsid w:val="30A1DAEF"/>
    <w:rsid w:val="30A8DAF9"/>
    <w:rsid w:val="30AC255A"/>
    <w:rsid w:val="30B04645"/>
    <w:rsid w:val="30CB4811"/>
    <w:rsid w:val="30CC335F"/>
    <w:rsid w:val="30D202F3"/>
    <w:rsid w:val="30D3099C"/>
    <w:rsid w:val="30D4B703"/>
    <w:rsid w:val="30E04969"/>
    <w:rsid w:val="30E94106"/>
    <w:rsid w:val="30E9DDF3"/>
    <w:rsid w:val="30F29CCB"/>
    <w:rsid w:val="30F69792"/>
    <w:rsid w:val="30F6B3E3"/>
    <w:rsid w:val="3102537A"/>
    <w:rsid w:val="310F42A2"/>
    <w:rsid w:val="3110352E"/>
    <w:rsid w:val="3118FFBC"/>
    <w:rsid w:val="31192FB0"/>
    <w:rsid w:val="311BA771"/>
    <w:rsid w:val="312840E4"/>
    <w:rsid w:val="312A58C4"/>
    <w:rsid w:val="3132E1E5"/>
    <w:rsid w:val="3137E3E2"/>
    <w:rsid w:val="313BD429"/>
    <w:rsid w:val="313F05BB"/>
    <w:rsid w:val="3140F32D"/>
    <w:rsid w:val="3149356C"/>
    <w:rsid w:val="314A2718"/>
    <w:rsid w:val="314B9E09"/>
    <w:rsid w:val="315030FC"/>
    <w:rsid w:val="31512B6A"/>
    <w:rsid w:val="3169083F"/>
    <w:rsid w:val="31693C02"/>
    <w:rsid w:val="316B7590"/>
    <w:rsid w:val="3172CBA0"/>
    <w:rsid w:val="31790FFB"/>
    <w:rsid w:val="317DD0CD"/>
    <w:rsid w:val="3184FAE3"/>
    <w:rsid w:val="318912F3"/>
    <w:rsid w:val="319DA2F3"/>
    <w:rsid w:val="31A0A1AB"/>
    <w:rsid w:val="31A1970C"/>
    <w:rsid w:val="31A37776"/>
    <w:rsid w:val="31A49011"/>
    <w:rsid w:val="31AB5B1A"/>
    <w:rsid w:val="31AE2D9E"/>
    <w:rsid w:val="31B808FE"/>
    <w:rsid w:val="31C62DCD"/>
    <w:rsid w:val="31D0B4DB"/>
    <w:rsid w:val="31D939D9"/>
    <w:rsid w:val="31E71428"/>
    <w:rsid w:val="31EB055F"/>
    <w:rsid w:val="31EF3D50"/>
    <w:rsid w:val="31F045A7"/>
    <w:rsid w:val="31F164A6"/>
    <w:rsid w:val="31F2707D"/>
    <w:rsid w:val="31F34121"/>
    <w:rsid w:val="31F9C6C6"/>
    <w:rsid w:val="32068172"/>
    <w:rsid w:val="320B8907"/>
    <w:rsid w:val="320DE67D"/>
    <w:rsid w:val="3210C3D0"/>
    <w:rsid w:val="3212192F"/>
    <w:rsid w:val="3216A8AF"/>
    <w:rsid w:val="32183981"/>
    <w:rsid w:val="322532B4"/>
    <w:rsid w:val="322C6D45"/>
    <w:rsid w:val="322DDC69"/>
    <w:rsid w:val="322F4C6B"/>
    <w:rsid w:val="32373708"/>
    <w:rsid w:val="3237E0CC"/>
    <w:rsid w:val="32381043"/>
    <w:rsid w:val="3238D572"/>
    <w:rsid w:val="324404BE"/>
    <w:rsid w:val="32497340"/>
    <w:rsid w:val="324A820A"/>
    <w:rsid w:val="32578753"/>
    <w:rsid w:val="3258062F"/>
    <w:rsid w:val="325EBAE0"/>
    <w:rsid w:val="3262F911"/>
    <w:rsid w:val="326AEFC7"/>
    <w:rsid w:val="326CE812"/>
    <w:rsid w:val="3271CAA7"/>
    <w:rsid w:val="32720A8A"/>
    <w:rsid w:val="327BFC76"/>
    <w:rsid w:val="328043A4"/>
    <w:rsid w:val="32861837"/>
    <w:rsid w:val="32871A28"/>
    <w:rsid w:val="32882394"/>
    <w:rsid w:val="3297573C"/>
    <w:rsid w:val="329FE0DA"/>
    <w:rsid w:val="32A98397"/>
    <w:rsid w:val="32AB1303"/>
    <w:rsid w:val="32ACEF3C"/>
    <w:rsid w:val="32AF3489"/>
    <w:rsid w:val="32B0F4A1"/>
    <w:rsid w:val="32B66F2A"/>
    <w:rsid w:val="32B77030"/>
    <w:rsid w:val="32BA4709"/>
    <w:rsid w:val="32BF9174"/>
    <w:rsid w:val="32BF9FC5"/>
    <w:rsid w:val="32C4505B"/>
    <w:rsid w:val="32DD322E"/>
    <w:rsid w:val="32E2B76B"/>
    <w:rsid w:val="32E50DC5"/>
    <w:rsid w:val="32E5F779"/>
    <w:rsid w:val="32EBD6CC"/>
    <w:rsid w:val="32F11586"/>
    <w:rsid w:val="32FB971F"/>
    <w:rsid w:val="32FF5941"/>
    <w:rsid w:val="330355B9"/>
    <w:rsid w:val="3308F719"/>
    <w:rsid w:val="330AE579"/>
    <w:rsid w:val="330B4C4A"/>
    <w:rsid w:val="330D4E21"/>
    <w:rsid w:val="3311F7CA"/>
    <w:rsid w:val="331E3596"/>
    <w:rsid w:val="3329F100"/>
    <w:rsid w:val="332B2C30"/>
    <w:rsid w:val="332E75E0"/>
    <w:rsid w:val="3332EC15"/>
    <w:rsid w:val="333526C3"/>
    <w:rsid w:val="333B747D"/>
    <w:rsid w:val="333DE769"/>
    <w:rsid w:val="33414F7B"/>
    <w:rsid w:val="33469665"/>
    <w:rsid w:val="33498FC9"/>
    <w:rsid w:val="3351444B"/>
    <w:rsid w:val="33545E6E"/>
    <w:rsid w:val="3356F53D"/>
    <w:rsid w:val="33586D74"/>
    <w:rsid w:val="336025FE"/>
    <w:rsid w:val="3369A8A9"/>
    <w:rsid w:val="336C0E12"/>
    <w:rsid w:val="33750A3A"/>
    <w:rsid w:val="337A36AA"/>
    <w:rsid w:val="3386218F"/>
    <w:rsid w:val="338AAC3D"/>
    <w:rsid w:val="338D62EF"/>
    <w:rsid w:val="3390E96E"/>
    <w:rsid w:val="33932EB9"/>
    <w:rsid w:val="33996F9B"/>
    <w:rsid w:val="339DBCA7"/>
    <w:rsid w:val="339EB12B"/>
    <w:rsid w:val="33A30660"/>
    <w:rsid w:val="33AF25DE"/>
    <w:rsid w:val="33AF2AD4"/>
    <w:rsid w:val="33AF3D18"/>
    <w:rsid w:val="33B0E996"/>
    <w:rsid w:val="33B242A1"/>
    <w:rsid w:val="33BAE207"/>
    <w:rsid w:val="33C10CA3"/>
    <w:rsid w:val="33C2DF3B"/>
    <w:rsid w:val="33C94BC7"/>
    <w:rsid w:val="33CCD74E"/>
    <w:rsid w:val="33D35C20"/>
    <w:rsid w:val="33D49F8D"/>
    <w:rsid w:val="33D5D554"/>
    <w:rsid w:val="33D67CC0"/>
    <w:rsid w:val="33EE06A5"/>
    <w:rsid w:val="33EFBF1F"/>
    <w:rsid w:val="33F8EEA2"/>
    <w:rsid w:val="33FF1AE7"/>
    <w:rsid w:val="3404992D"/>
    <w:rsid w:val="3404C16F"/>
    <w:rsid w:val="34067D7B"/>
    <w:rsid w:val="340C9C64"/>
    <w:rsid w:val="341164E5"/>
    <w:rsid w:val="3413C772"/>
    <w:rsid w:val="3417E183"/>
    <w:rsid w:val="341AB469"/>
    <w:rsid w:val="341CC842"/>
    <w:rsid w:val="3423919F"/>
    <w:rsid w:val="3432FFCA"/>
    <w:rsid w:val="3435C041"/>
    <w:rsid w:val="3438D6B4"/>
    <w:rsid w:val="343D3B04"/>
    <w:rsid w:val="343EECA9"/>
    <w:rsid w:val="344261A0"/>
    <w:rsid w:val="3442EC1F"/>
    <w:rsid w:val="3445F443"/>
    <w:rsid w:val="3446FFB4"/>
    <w:rsid w:val="34483306"/>
    <w:rsid w:val="344989DB"/>
    <w:rsid w:val="3452F799"/>
    <w:rsid w:val="34565017"/>
    <w:rsid w:val="34583C3D"/>
    <w:rsid w:val="345AB1F6"/>
    <w:rsid w:val="346793F9"/>
    <w:rsid w:val="34692F41"/>
    <w:rsid w:val="34699057"/>
    <w:rsid w:val="346B1F5B"/>
    <w:rsid w:val="346BB598"/>
    <w:rsid w:val="346CD37D"/>
    <w:rsid w:val="3471B256"/>
    <w:rsid w:val="347320CC"/>
    <w:rsid w:val="34754F9B"/>
    <w:rsid w:val="347EDE81"/>
    <w:rsid w:val="34854881"/>
    <w:rsid w:val="3488CC2C"/>
    <w:rsid w:val="348BFCEA"/>
    <w:rsid w:val="348D4C27"/>
    <w:rsid w:val="34900999"/>
    <w:rsid w:val="3495EAE4"/>
    <w:rsid w:val="34A347E0"/>
    <w:rsid w:val="34A5E222"/>
    <w:rsid w:val="34AF5D45"/>
    <w:rsid w:val="34B31C3F"/>
    <w:rsid w:val="34B7E3D4"/>
    <w:rsid w:val="34BFD2AE"/>
    <w:rsid w:val="34C12C44"/>
    <w:rsid w:val="34C706CA"/>
    <w:rsid w:val="34CBC43B"/>
    <w:rsid w:val="34CE0028"/>
    <w:rsid w:val="34CE8D2E"/>
    <w:rsid w:val="34D1C571"/>
    <w:rsid w:val="34DC268F"/>
    <w:rsid w:val="34DDA768"/>
    <w:rsid w:val="34E2081E"/>
    <w:rsid w:val="34E25940"/>
    <w:rsid w:val="34EA5116"/>
    <w:rsid w:val="34EB86AD"/>
    <w:rsid w:val="34EF4987"/>
    <w:rsid w:val="34F0512F"/>
    <w:rsid w:val="34F076B8"/>
    <w:rsid w:val="34F6326D"/>
    <w:rsid w:val="34F7DF4A"/>
    <w:rsid w:val="34F8A839"/>
    <w:rsid w:val="350B97B2"/>
    <w:rsid w:val="350F6412"/>
    <w:rsid w:val="350F69D9"/>
    <w:rsid w:val="3511A8CC"/>
    <w:rsid w:val="35171AEA"/>
    <w:rsid w:val="35182BFC"/>
    <w:rsid w:val="351A048D"/>
    <w:rsid w:val="351A92B3"/>
    <w:rsid w:val="35207B12"/>
    <w:rsid w:val="353F0652"/>
    <w:rsid w:val="354008AC"/>
    <w:rsid w:val="354AA431"/>
    <w:rsid w:val="354D0A0B"/>
    <w:rsid w:val="35561677"/>
    <w:rsid w:val="35572FBD"/>
    <w:rsid w:val="355AB4CC"/>
    <w:rsid w:val="355C23B5"/>
    <w:rsid w:val="356F5B23"/>
    <w:rsid w:val="357131A7"/>
    <w:rsid w:val="3574C9DC"/>
    <w:rsid w:val="3582AB73"/>
    <w:rsid w:val="358685A4"/>
    <w:rsid w:val="35873380"/>
    <w:rsid w:val="358941A6"/>
    <w:rsid w:val="358C5722"/>
    <w:rsid w:val="358D716D"/>
    <w:rsid w:val="359EC3FA"/>
    <w:rsid w:val="35A92F08"/>
    <w:rsid w:val="35B2C9EB"/>
    <w:rsid w:val="35B8250A"/>
    <w:rsid w:val="35B898A3"/>
    <w:rsid w:val="35C1C3A1"/>
    <w:rsid w:val="35C5AA4C"/>
    <w:rsid w:val="35D0ADD4"/>
    <w:rsid w:val="35D27503"/>
    <w:rsid w:val="35DBBA68"/>
    <w:rsid w:val="35E18F9F"/>
    <w:rsid w:val="35E1F9E2"/>
    <w:rsid w:val="35E640CB"/>
    <w:rsid w:val="35E67D6D"/>
    <w:rsid w:val="35E6FF37"/>
    <w:rsid w:val="35EBD20C"/>
    <w:rsid w:val="35EF30AF"/>
    <w:rsid w:val="35F46D56"/>
    <w:rsid w:val="35F5664E"/>
    <w:rsid w:val="35F666BC"/>
    <w:rsid w:val="35F9966C"/>
    <w:rsid w:val="35FC28F9"/>
    <w:rsid w:val="36023551"/>
    <w:rsid w:val="36028E97"/>
    <w:rsid w:val="3612DD42"/>
    <w:rsid w:val="361CD0AB"/>
    <w:rsid w:val="36292A06"/>
    <w:rsid w:val="362BF1A0"/>
    <w:rsid w:val="3631BB45"/>
    <w:rsid w:val="36357CB6"/>
    <w:rsid w:val="3637883E"/>
    <w:rsid w:val="3637EC5A"/>
    <w:rsid w:val="363E3855"/>
    <w:rsid w:val="36418A62"/>
    <w:rsid w:val="3646161C"/>
    <w:rsid w:val="364700E7"/>
    <w:rsid w:val="36487D5A"/>
    <w:rsid w:val="364C6CB0"/>
    <w:rsid w:val="364E171A"/>
    <w:rsid w:val="36538A2B"/>
    <w:rsid w:val="36556F0A"/>
    <w:rsid w:val="3657C63D"/>
    <w:rsid w:val="366E4F99"/>
    <w:rsid w:val="367D98AE"/>
    <w:rsid w:val="367E7D66"/>
    <w:rsid w:val="36807693"/>
    <w:rsid w:val="36839423"/>
    <w:rsid w:val="3683EC90"/>
    <w:rsid w:val="3686C6A6"/>
    <w:rsid w:val="368CE9F1"/>
    <w:rsid w:val="368D9B14"/>
    <w:rsid w:val="36911F4D"/>
    <w:rsid w:val="36913920"/>
    <w:rsid w:val="369CBF4A"/>
    <w:rsid w:val="369E76BC"/>
    <w:rsid w:val="36A106AE"/>
    <w:rsid w:val="36A81475"/>
    <w:rsid w:val="36AC5BEA"/>
    <w:rsid w:val="36BC9E4D"/>
    <w:rsid w:val="36C7D864"/>
    <w:rsid w:val="36DF5DC9"/>
    <w:rsid w:val="36E01967"/>
    <w:rsid w:val="36E41511"/>
    <w:rsid w:val="36E785A9"/>
    <w:rsid w:val="36EA19D2"/>
    <w:rsid w:val="36EA27F2"/>
    <w:rsid w:val="36ECD25E"/>
    <w:rsid w:val="36EF68AB"/>
    <w:rsid w:val="36FD5C97"/>
    <w:rsid w:val="3706504A"/>
    <w:rsid w:val="371329FA"/>
    <w:rsid w:val="3717E515"/>
    <w:rsid w:val="371E6566"/>
    <w:rsid w:val="3720B535"/>
    <w:rsid w:val="3721D078"/>
    <w:rsid w:val="372C9179"/>
    <w:rsid w:val="372E9FF4"/>
    <w:rsid w:val="373386ED"/>
    <w:rsid w:val="37350C3C"/>
    <w:rsid w:val="3735B449"/>
    <w:rsid w:val="373D7B95"/>
    <w:rsid w:val="3743E4A2"/>
    <w:rsid w:val="3744B7C7"/>
    <w:rsid w:val="374A77C0"/>
    <w:rsid w:val="37513E15"/>
    <w:rsid w:val="37539C02"/>
    <w:rsid w:val="37559B63"/>
    <w:rsid w:val="3759D69F"/>
    <w:rsid w:val="3760D655"/>
    <w:rsid w:val="37626F71"/>
    <w:rsid w:val="3763481D"/>
    <w:rsid w:val="3763D0E1"/>
    <w:rsid w:val="3763F61A"/>
    <w:rsid w:val="376AC85F"/>
    <w:rsid w:val="376E7176"/>
    <w:rsid w:val="376F9B34"/>
    <w:rsid w:val="377185CD"/>
    <w:rsid w:val="3776016D"/>
    <w:rsid w:val="3778023E"/>
    <w:rsid w:val="377A4A20"/>
    <w:rsid w:val="37802E35"/>
    <w:rsid w:val="3780C3AA"/>
    <w:rsid w:val="3780EC69"/>
    <w:rsid w:val="3787A7A6"/>
    <w:rsid w:val="378CBA8C"/>
    <w:rsid w:val="378D5C91"/>
    <w:rsid w:val="37955D23"/>
    <w:rsid w:val="379B1E8E"/>
    <w:rsid w:val="37A3470F"/>
    <w:rsid w:val="37B3CA9A"/>
    <w:rsid w:val="37BCBD07"/>
    <w:rsid w:val="37D9C8C1"/>
    <w:rsid w:val="37E0BF44"/>
    <w:rsid w:val="37E64230"/>
    <w:rsid w:val="37E9265B"/>
    <w:rsid w:val="37F63A80"/>
    <w:rsid w:val="37F6C33B"/>
    <w:rsid w:val="3807BF49"/>
    <w:rsid w:val="3809A791"/>
    <w:rsid w:val="3813AF28"/>
    <w:rsid w:val="38172FB7"/>
    <w:rsid w:val="381D8C55"/>
    <w:rsid w:val="38206CE2"/>
    <w:rsid w:val="3821F750"/>
    <w:rsid w:val="3824F782"/>
    <w:rsid w:val="38276B9C"/>
    <w:rsid w:val="3827B1F1"/>
    <w:rsid w:val="3828DD85"/>
    <w:rsid w:val="382FCAB2"/>
    <w:rsid w:val="3840FA17"/>
    <w:rsid w:val="384704D4"/>
    <w:rsid w:val="384EC726"/>
    <w:rsid w:val="385A46E3"/>
    <w:rsid w:val="3861D316"/>
    <w:rsid w:val="38631EF5"/>
    <w:rsid w:val="3863F20C"/>
    <w:rsid w:val="3872DBFE"/>
    <w:rsid w:val="38738E6D"/>
    <w:rsid w:val="387585B2"/>
    <w:rsid w:val="3876689F"/>
    <w:rsid w:val="3877B6E3"/>
    <w:rsid w:val="38788366"/>
    <w:rsid w:val="387C6D4C"/>
    <w:rsid w:val="387ED96B"/>
    <w:rsid w:val="38840933"/>
    <w:rsid w:val="388A6B53"/>
    <w:rsid w:val="388E743B"/>
    <w:rsid w:val="388E7CEB"/>
    <w:rsid w:val="3890C696"/>
    <w:rsid w:val="38992CF8"/>
    <w:rsid w:val="389BE62C"/>
    <w:rsid w:val="38A35428"/>
    <w:rsid w:val="38A675D2"/>
    <w:rsid w:val="38A75CC1"/>
    <w:rsid w:val="38B13A90"/>
    <w:rsid w:val="38B193C4"/>
    <w:rsid w:val="38B4FF3A"/>
    <w:rsid w:val="38B5C095"/>
    <w:rsid w:val="38B8EAFD"/>
    <w:rsid w:val="38BAFCE8"/>
    <w:rsid w:val="38BD2291"/>
    <w:rsid w:val="38C25652"/>
    <w:rsid w:val="38CE9151"/>
    <w:rsid w:val="38D426EC"/>
    <w:rsid w:val="38DE4B0F"/>
    <w:rsid w:val="38EA06E3"/>
    <w:rsid w:val="38EA65FB"/>
    <w:rsid w:val="38F29C30"/>
    <w:rsid w:val="38FE2925"/>
    <w:rsid w:val="39004F9F"/>
    <w:rsid w:val="39043275"/>
    <w:rsid w:val="3908EEFD"/>
    <w:rsid w:val="391187AB"/>
    <w:rsid w:val="39130477"/>
    <w:rsid w:val="39136E25"/>
    <w:rsid w:val="391A81B6"/>
    <w:rsid w:val="391EB482"/>
    <w:rsid w:val="39218944"/>
    <w:rsid w:val="392277E4"/>
    <w:rsid w:val="392E63F6"/>
    <w:rsid w:val="39345002"/>
    <w:rsid w:val="39349892"/>
    <w:rsid w:val="3935B91B"/>
    <w:rsid w:val="3936D2E8"/>
    <w:rsid w:val="3938D092"/>
    <w:rsid w:val="393A9119"/>
    <w:rsid w:val="393B735F"/>
    <w:rsid w:val="393C9BCC"/>
    <w:rsid w:val="393D4D79"/>
    <w:rsid w:val="3942A136"/>
    <w:rsid w:val="39485B46"/>
    <w:rsid w:val="394C9612"/>
    <w:rsid w:val="3955E3FF"/>
    <w:rsid w:val="395D45DE"/>
    <w:rsid w:val="395EBF47"/>
    <w:rsid w:val="3963A994"/>
    <w:rsid w:val="396AFC42"/>
    <w:rsid w:val="396DE93D"/>
    <w:rsid w:val="397DFF7E"/>
    <w:rsid w:val="39821483"/>
    <w:rsid w:val="39865218"/>
    <w:rsid w:val="398815D6"/>
    <w:rsid w:val="39929141"/>
    <w:rsid w:val="39934F5A"/>
    <w:rsid w:val="3994923E"/>
    <w:rsid w:val="39A9C753"/>
    <w:rsid w:val="39AF97B2"/>
    <w:rsid w:val="39BD363B"/>
    <w:rsid w:val="39BDADB9"/>
    <w:rsid w:val="39C0B514"/>
    <w:rsid w:val="39C154D2"/>
    <w:rsid w:val="39CC2D45"/>
    <w:rsid w:val="39CD3E1D"/>
    <w:rsid w:val="39E0D894"/>
    <w:rsid w:val="39E8096F"/>
    <w:rsid w:val="39E92A7A"/>
    <w:rsid w:val="39EACD53"/>
    <w:rsid w:val="39EDCB77"/>
    <w:rsid w:val="39F8B362"/>
    <w:rsid w:val="3A0248F9"/>
    <w:rsid w:val="3A075348"/>
    <w:rsid w:val="3A07E032"/>
    <w:rsid w:val="3A0B79B7"/>
    <w:rsid w:val="3A0C13A2"/>
    <w:rsid w:val="3A0EB2C1"/>
    <w:rsid w:val="3A1297B2"/>
    <w:rsid w:val="3A1B3266"/>
    <w:rsid w:val="3A2298C4"/>
    <w:rsid w:val="3A237862"/>
    <w:rsid w:val="3A2F804E"/>
    <w:rsid w:val="3A3DCFB2"/>
    <w:rsid w:val="3A3F9A5D"/>
    <w:rsid w:val="3A45A902"/>
    <w:rsid w:val="3A466A49"/>
    <w:rsid w:val="3A5BBCB7"/>
    <w:rsid w:val="3A88878E"/>
    <w:rsid w:val="3A8BC1B4"/>
    <w:rsid w:val="3A9A87F7"/>
    <w:rsid w:val="3AA2FA37"/>
    <w:rsid w:val="3AA89F0B"/>
    <w:rsid w:val="3AACCFD2"/>
    <w:rsid w:val="3AB097C0"/>
    <w:rsid w:val="3AB6F8CE"/>
    <w:rsid w:val="3AC84556"/>
    <w:rsid w:val="3ACF6240"/>
    <w:rsid w:val="3ACF9975"/>
    <w:rsid w:val="3AD5B433"/>
    <w:rsid w:val="3ADE5A7A"/>
    <w:rsid w:val="3AE2C408"/>
    <w:rsid w:val="3AE36DE6"/>
    <w:rsid w:val="3AE3ECCA"/>
    <w:rsid w:val="3AE548CF"/>
    <w:rsid w:val="3AEDC950"/>
    <w:rsid w:val="3AF01EB1"/>
    <w:rsid w:val="3AF9163F"/>
    <w:rsid w:val="3B00996F"/>
    <w:rsid w:val="3B009AD2"/>
    <w:rsid w:val="3B0859AD"/>
    <w:rsid w:val="3B09B99E"/>
    <w:rsid w:val="3B0D9398"/>
    <w:rsid w:val="3B20CDE3"/>
    <w:rsid w:val="3B2245E0"/>
    <w:rsid w:val="3B28C6F7"/>
    <w:rsid w:val="3B296106"/>
    <w:rsid w:val="3B3A7D82"/>
    <w:rsid w:val="3B3E69FE"/>
    <w:rsid w:val="3B3EF4E9"/>
    <w:rsid w:val="3B4018DF"/>
    <w:rsid w:val="3B414853"/>
    <w:rsid w:val="3B4365C7"/>
    <w:rsid w:val="3B4A59BC"/>
    <w:rsid w:val="3B4E7F24"/>
    <w:rsid w:val="3B53E7B6"/>
    <w:rsid w:val="3B54B94A"/>
    <w:rsid w:val="3B5B3F70"/>
    <w:rsid w:val="3B653118"/>
    <w:rsid w:val="3B65CDB1"/>
    <w:rsid w:val="3B67FA7A"/>
    <w:rsid w:val="3B6BC4B2"/>
    <w:rsid w:val="3B6FA316"/>
    <w:rsid w:val="3B709F7F"/>
    <w:rsid w:val="3B75E201"/>
    <w:rsid w:val="3B7A2FF0"/>
    <w:rsid w:val="3B7E2902"/>
    <w:rsid w:val="3B81784A"/>
    <w:rsid w:val="3B838577"/>
    <w:rsid w:val="3B840084"/>
    <w:rsid w:val="3B869DB4"/>
    <w:rsid w:val="3B884B28"/>
    <w:rsid w:val="3B93DCFC"/>
    <w:rsid w:val="3B970E44"/>
    <w:rsid w:val="3B9A2367"/>
    <w:rsid w:val="3B9B0D5A"/>
    <w:rsid w:val="3BA10452"/>
    <w:rsid w:val="3BAB0799"/>
    <w:rsid w:val="3BAC95C5"/>
    <w:rsid w:val="3BAF0C35"/>
    <w:rsid w:val="3BB85F70"/>
    <w:rsid w:val="3BB9B492"/>
    <w:rsid w:val="3BC3AF89"/>
    <w:rsid w:val="3BC76401"/>
    <w:rsid w:val="3BD17DCC"/>
    <w:rsid w:val="3BE12B17"/>
    <w:rsid w:val="3BE9B585"/>
    <w:rsid w:val="3BEA33C8"/>
    <w:rsid w:val="3BEB26C9"/>
    <w:rsid w:val="3BEC1FCA"/>
    <w:rsid w:val="3BF11E7B"/>
    <w:rsid w:val="3BF462E4"/>
    <w:rsid w:val="3BFEEFA1"/>
    <w:rsid w:val="3C0265DB"/>
    <w:rsid w:val="3C046290"/>
    <w:rsid w:val="3C15BC43"/>
    <w:rsid w:val="3C254C4F"/>
    <w:rsid w:val="3C380C9E"/>
    <w:rsid w:val="3C4001A9"/>
    <w:rsid w:val="3C4979D7"/>
    <w:rsid w:val="3C4E0644"/>
    <w:rsid w:val="3C562A83"/>
    <w:rsid w:val="3C5AD0A0"/>
    <w:rsid w:val="3C5F6EFF"/>
    <w:rsid w:val="3C5FFCF0"/>
    <w:rsid w:val="3C6291EB"/>
    <w:rsid w:val="3C7B6F3A"/>
    <w:rsid w:val="3C7F7F1A"/>
    <w:rsid w:val="3C83B7E5"/>
    <w:rsid w:val="3C85970E"/>
    <w:rsid w:val="3C85F024"/>
    <w:rsid w:val="3C86822F"/>
    <w:rsid w:val="3C88633D"/>
    <w:rsid w:val="3C8FD839"/>
    <w:rsid w:val="3C94E6A0"/>
    <w:rsid w:val="3CA2119D"/>
    <w:rsid w:val="3CA34507"/>
    <w:rsid w:val="3CA3FA79"/>
    <w:rsid w:val="3CABF098"/>
    <w:rsid w:val="3CB6F304"/>
    <w:rsid w:val="3CB7BAFC"/>
    <w:rsid w:val="3CBD0DA0"/>
    <w:rsid w:val="3CC1358F"/>
    <w:rsid w:val="3CC40C5C"/>
    <w:rsid w:val="3CC49758"/>
    <w:rsid w:val="3CD1BA0A"/>
    <w:rsid w:val="3CD41B18"/>
    <w:rsid w:val="3CD8684E"/>
    <w:rsid w:val="3CDA0652"/>
    <w:rsid w:val="3CDB306C"/>
    <w:rsid w:val="3CDDC8FB"/>
    <w:rsid w:val="3CDF65A4"/>
    <w:rsid w:val="3CE2124A"/>
    <w:rsid w:val="3CE8A259"/>
    <w:rsid w:val="3CEB81A4"/>
    <w:rsid w:val="3CEC853F"/>
    <w:rsid w:val="3CEE6CB6"/>
    <w:rsid w:val="3CF3A88C"/>
    <w:rsid w:val="3CF4054F"/>
    <w:rsid w:val="3CF54E7B"/>
    <w:rsid w:val="3D071B63"/>
    <w:rsid w:val="3D079513"/>
    <w:rsid w:val="3D1067D2"/>
    <w:rsid w:val="3D19F963"/>
    <w:rsid w:val="3D235436"/>
    <w:rsid w:val="3D25076D"/>
    <w:rsid w:val="3D26ACB3"/>
    <w:rsid w:val="3D2FD098"/>
    <w:rsid w:val="3D38AB9F"/>
    <w:rsid w:val="3D3F19BF"/>
    <w:rsid w:val="3D42E561"/>
    <w:rsid w:val="3D4684EC"/>
    <w:rsid w:val="3D481027"/>
    <w:rsid w:val="3D4AA1D7"/>
    <w:rsid w:val="3D57F0B4"/>
    <w:rsid w:val="3D606032"/>
    <w:rsid w:val="3D66E8FD"/>
    <w:rsid w:val="3D730C53"/>
    <w:rsid w:val="3D7D2A76"/>
    <w:rsid w:val="3D7D997A"/>
    <w:rsid w:val="3D8379E0"/>
    <w:rsid w:val="3D863F08"/>
    <w:rsid w:val="3D8A7FBC"/>
    <w:rsid w:val="3D8E4021"/>
    <w:rsid w:val="3D9D3E69"/>
    <w:rsid w:val="3D9F7E9A"/>
    <w:rsid w:val="3DA52E55"/>
    <w:rsid w:val="3DA6B127"/>
    <w:rsid w:val="3DA71923"/>
    <w:rsid w:val="3DAAFEE9"/>
    <w:rsid w:val="3DABCDBF"/>
    <w:rsid w:val="3DAF0605"/>
    <w:rsid w:val="3DAF49DF"/>
    <w:rsid w:val="3DAFDB41"/>
    <w:rsid w:val="3DB20074"/>
    <w:rsid w:val="3DB4D727"/>
    <w:rsid w:val="3DB93F61"/>
    <w:rsid w:val="3DBB3498"/>
    <w:rsid w:val="3DCFBB15"/>
    <w:rsid w:val="3DD44A38"/>
    <w:rsid w:val="3DE3FABA"/>
    <w:rsid w:val="3DE5D824"/>
    <w:rsid w:val="3DE9D6A5"/>
    <w:rsid w:val="3DF76785"/>
    <w:rsid w:val="3E062CF8"/>
    <w:rsid w:val="3E07F149"/>
    <w:rsid w:val="3E0DC4FA"/>
    <w:rsid w:val="3E0F0E2D"/>
    <w:rsid w:val="3E140BF1"/>
    <w:rsid w:val="3E1ACD8F"/>
    <w:rsid w:val="3E1C3743"/>
    <w:rsid w:val="3E1FFFCE"/>
    <w:rsid w:val="3E223F7B"/>
    <w:rsid w:val="3E4F1D2D"/>
    <w:rsid w:val="3E538D3F"/>
    <w:rsid w:val="3E539E1F"/>
    <w:rsid w:val="3E57EF47"/>
    <w:rsid w:val="3E5BA60B"/>
    <w:rsid w:val="3E62CA6F"/>
    <w:rsid w:val="3E6405F0"/>
    <w:rsid w:val="3E66A351"/>
    <w:rsid w:val="3E69A4F8"/>
    <w:rsid w:val="3E707811"/>
    <w:rsid w:val="3E72B29A"/>
    <w:rsid w:val="3E7550E2"/>
    <w:rsid w:val="3E7DDE75"/>
    <w:rsid w:val="3E7EE15D"/>
    <w:rsid w:val="3E7FD67B"/>
    <w:rsid w:val="3E83AEC0"/>
    <w:rsid w:val="3E83DA98"/>
    <w:rsid w:val="3E8A26AF"/>
    <w:rsid w:val="3E8A3D17"/>
    <w:rsid w:val="3E8D4063"/>
    <w:rsid w:val="3E911EDC"/>
    <w:rsid w:val="3E95307A"/>
    <w:rsid w:val="3E97C450"/>
    <w:rsid w:val="3E9D1EF6"/>
    <w:rsid w:val="3E9E835E"/>
    <w:rsid w:val="3EA0591C"/>
    <w:rsid w:val="3EA7F2B7"/>
    <w:rsid w:val="3EA92B20"/>
    <w:rsid w:val="3EAADB8A"/>
    <w:rsid w:val="3EAE22C4"/>
    <w:rsid w:val="3EB07327"/>
    <w:rsid w:val="3EB17F22"/>
    <w:rsid w:val="3EB39AD8"/>
    <w:rsid w:val="3EB6C300"/>
    <w:rsid w:val="3EB7EA6C"/>
    <w:rsid w:val="3EBB459D"/>
    <w:rsid w:val="3EBC4412"/>
    <w:rsid w:val="3EC264F0"/>
    <w:rsid w:val="3EC7FCE3"/>
    <w:rsid w:val="3ECE3438"/>
    <w:rsid w:val="3ED1C429"/>
    <w:rsid w:val="3ED6E007"/>
    <w:rsid w:val="3ED8C1CA"/>
    <w:rsid w:val="3EDC2169"/>
    <w:rsid w:val="3EDE06FF"/>
    <w:rsid w:val="3EE218EA"/>
    <w:rsid w:val="3EE223E4"/>
    <w:rsid w:val="3EE43A80"/>
    <w:rsid w:val="3EE4B7AC"/>
    <w:rsid w:val="3EE4FE55"/>
    <w:rsid w:val="3EE9EC45"/>
    <w:rsid w:val="3EFED40E"/>
    <w:rsid w:val="3F07714D"/>
    <w:rsid w:val="3F0A0DA0"/>
    <w:rsid w:val="3F0ECDEB"/>
    <w:rsid w:val="3F13D7CB"/>
    <w:rsid w:val="3F185F5C"/>
    <w:rsid w:val="3F1887FB"/>
    <w:rsid w:val="3F283BC9"/>
    <w:rsid w:val="3F2A0128"/>
    <w:rsid w:val="3F3103D2"/>
    <w:rsid w:val="3F3276A6"/>
    <w:rsid w:val="3F3CB7CC"/>
    <w:rsid w:val="3F4368B5"/>
    <w:rsid w:val="3F458AD7"/>
    <w:rsid w:val="3F48860F"/>
    <w:rsid w:val="3F4C47D4"/>
    <w:rsid w:val="3F4F4F0B"/>
    <w:rsid w:val="3F57114A"/>
    <w:rsid w:val="3F6FB320"/>
    <w:rsid w:val="3F74D191"/>
    <w:rsid w:val="3F763569"/>
    <w:rsid w:val="3F76C768"/>
    <w:rsid w:val="3F820E52"/>
    <w:rsid w:val="3F8268D4"/>
    <w:rsid w:val="3F885DD7"/>
    <w:rsid w:val="3F925041"/>
    <w:rsid w:val="3F9481C2"/>
    <w:rsid w:val="3FA5CF90"/>
    <w:rsid w:val="3FAE0CF7"/>
    <w:rsid w:val="3FB38FFF"/>
    <w:rsid w:val="3FB88018"/>
    <w:rsid w:val="3FBAB585"/>
    <w:rsid w:val="3FC2339F"/>
    <w:rsid w:val="3FC38064"/>
    <w:rsid w:val="3FD4CBB9"/>
    <w:rsid w:val="3FDFADD4"/>
    <w:rsid w:val="3FE8B2D0"/>
    <w:rsid w:val="3FF3F75E"/>
    <w:rsid w:val="3FF4B3F2"/>
    <w:rsid w:val="3FF9A0DC"/>
    <w:rsid w:val="3FF9A8D1"/>
    <w:rsid w:val="40019DB1"/>
    <w:rsid w:val="40100935"/>
    <w:rsid w:val="401B5146"/>
    <w:rsid w:val="401E15C7"/>
    <w:rsid w:val="402019B2"/>
    <w:rsid w:val="40331278"/>
    <w:rsid w:val="4038A1B6"/>
    <w:rsid w:val="4042DD29"/>
    <w:rsid w:val="40473249"/>
    <w:rsid w:val="40474107"/>
    <w:rsid w:val="4048DA88"/>
    <w:rsid w:val="404A8347"/>
    <w:rsid w:val="4051570A"/>
    <w:rsid w:val="4052B7D0"/>
    <w:rsid w:val="40552F38"/>
    <w:rsid w:val="40562B67"/>
    <w:rsid w:val="405D0EA9"/>
    <w:rsid w:val="405D3EEB"/>
    <w:rsid w:val="406F81A8"/>
    <w:rsid w:val="40707990"/>
    <w:rsid w:val="4072BCDF"/>
    <w:rsid w:val="407AFFEE"/>
    <w:rsid w:val="407DF445"/>
    <w:rsid w:val="4082950B"/>
    <w:rsid w:val="408C3A72"/>
    <w:rsid w:val="409394D3"/>
    <w:rsid w:val="40A197E7"/>
    <w:rsid w:val="40A61969"/>
    <w:rsid w:val="40A88810"/>
    <w:rsid w:val="40A88A53"/>
    <w:rsid w:val="40B60A58"/>
    <w:rsid w:val="40B77296"/>
    <w:rsid w:val="40BFF8B8"/>
    <w:rsid w:val="40C4ED57"/>
    <w:rsid w:val="40CB2717"/>
    <w:rsid w:val="40D06265"/>
    <w:rsid w:val="40D4B5B9"/>
    <w:rsid w:val="40D773DD"/>
    <w:rsid w:val="40DCE8D6"/>
    <w:rsid w:val="40E462E3"/>
    <w:rsid w:val="40E55FF0"/>
    <w:rsid w:val="40E9C83C"/>
    <w:rsid w:val="40EA3F5C"/>
    <w:rsid w:val="40EABDEF"/>
    <w:rsid w:val="40F23F52"/>
    <w:rsid w:val="40F8E66A"/>
    <w:rsid w:val="40FE1858"/>
    <w:rsid w:val="410338D0"/>
    <w:rsid w:val="41077894"/>
    <w:rsid w:val="411175EC"/>
    <w:rsid w:val="41227D21"/>
    <w:rsid w:val="41367772"/>
    <w:rsid w:val="4137598F"/>
    <w:rsid w:val="4142CAA8"/>
    <w:rsid w:val="41461771"/>
    <w:rsid w:val="4149DD58"/>
    <w:rsid w:val="414B00CE"/>
    <w:rsid w:val="4153B61C"/>
    <w:rsid w:val="415B0170"/>
    <w:rsid w:val="415DF702"/>
    <w:rsid w:val="415F1E13"/>
    <w:rsid w:val="416FEC7E"/>
    <w:rsid w:val="417141D4"/>
    <w:rsid w:val="41748A92"/>
    <w:rsid w:val="41789A8D"/>
    <w:rsid w:val="417D719C"/>
    <w:rsid w:val="417F41AF"/>
    <w:rsid w:val="4186755F"/>
    <w:rsid w:val="418F33C5"/>
    <w:rsid w:val="418FA0EC"/>
    <w:rsid w:val="41913B7D"/>
    <w:rsid w:val="419314D7"/>
    <w:rsid w:val="4194A0F8"/>
    <w:rsid w:val="419CF51B"/>
    <w:rsid w:val="419E613F"/>
    <w:rsid w:val="41A0BA37"/>
    <w:rsid w:val="41A4ECEA"/>
    <w:rsid w:val="41AAE964"/>
    <w:rsid w:val="41ACF6FB"/>
    <w:rsid w:val="41AEA18F"/>
    <w:rsid w:val="41BC1484"/>
    <w:rsid w:val="41C86307"/>
    <w:rsid w:val="41D11FCA"/>
    <w:rsid w:val="41DBD7AE"/>
    <w:rsid w:val="41E951D1"/>
    <w:rsid w:val="41ED276B"/>
    <w:rsid w:val="41F2D599"/>
    <w:rsid w:val="41F5BE1F"/>
    <w:rsid w:val="41FADF03"/>
    <w:rsid w:val="41FDE75F"/>
    <w:rsid w:val="42020B5C"/>
    <w:rsid w:val="420C93A4"/>
    <w:rsid w:val="4216EFAB"/>
    <w:rsid w:val="4219A70D"/>
    <w:rsid w:val="42207E72"/>
    <w:rsid w:val="42263299"/>
    <w:rsid w:val="422B3393"/>
    <w:rsid w:val="42346B44"/>
    <w:rsid w:val="4235C3C7"/>
    <w:rsid w:val="42374B5E"/>
    <w:rsid w:val="423A65C0"/>
    <w:rsid w:val="423B3912"/>
    <w:rsid w:val="4242E7EB"/>
    <w:rsid w:val="424386A5"/>
    <w:rsid w:val="425E8E0B"/>
    <w:rsid w:val="425F6469"/>
    <w:rsid w:val="4267BB3A"/>
    <w:rsid w:val="42695B9C"/>
    <w:rsid w:val="426CB299"/>
    <w:rsid w:val="426DC770"/>
    <w:rsid w:val="426E852D"/>
    <w:rsid w:val="4270861A"/>
    <w:rsid w:val="42754570"/>
    <w:rsid w:val="4276B39A"/>
    <w:rsid w:val="42795EFD"/>
    <w:rsid w:val="42814E9F"/>
    <w:rsid w:val="4281B2DE"/>
    <w:rsid w:val="428942B5"/>
    <w:rsid w:val="428F2042"/>
    <w:rsid w:val="4291062B"/>
    <w:rsid w:val="42916D42"/>
    <w:rsid w:val="429DDA9C"/>
    <w:rsid w:val="42A1CA53"/>
    <w:rsid w:val="42A2184E"/>
    <w:rsid w:val="42A7C66F"/>
    <w:rsid w:val="42AFA870"/>
    <w:rsid w:val="42B54E9B"/>
    <w:rsid w:val="42BB0F21"/>
    <w:rsid w:val="42BB9EE3"/>
    <w:rsid w:val="42BD47C8"/>
    <w:rsid w:val="42BD864C"/>
    <w:rsid w:val="42BE43E7"/>
    <w:rsid w:val="42C011BA"/>
    <w:rsid w:val="42C6DBA3"/>
    <w:rsid w:val="42D334E4"/>
    <w:rsid w:val="42D61290"/>
    <w:rsid w:val="42D9ED81"/>
    <w:rsid w:val="42E8B39E"/>
    <w:rsid w:val="42EC0CA2"/>
    <w:rsid w:val="42EC22E6"/>
    <w:rsid w:val="42EFB874"/>
    <w:rsid w:val="42F38CC9"/>
    <w:rsid w:val="4305D795"/>
    <w:rsid w:val="431644A8"/>
    <w:rsid w:val="43168076"/>
    <w:rsid w:val="43172E0C"/>
    <w:rsid w:val="431CDECA"/>
    <w:rsid w:val="43210943"/>
    <w:rsid w:val="4325C1BD"/>
    <w:rsid w:val="4326C629"/>
    <w:rsid w:val="4328F6C9"/>
    <w:rsid w:val="432B714D"/>
    <w:rsid w:val="43336695"/>
    <w:rsid w:val="43341451"/>
    <w:rsid w:val="4337333A"/>
    <w:rsid w:val="433A2077"/>
    <w:rsid w:val="43430454"/>
    <w:rsid w:val="43468081"/>
    <w:rsid w:val="4346CE8D"/>
    <w:rsid w:val="434A37F0"/>
    <w:rsid w:val="43505B87"/>
    <w:rsid w:val="4358918E"/>
    <w:rsid w:val="435E692D"/>
    <w:rsid w:val="4361B9DD"/>
    <w:rsid w:val="43643368"/>
    <w:rsid w:val="436680F9"/>
    <w:rsid w:val="43680F93"/>
    <w:rsid w:val="436E778B"/>
    <w:rsid w:val="436ECC25"/>
    <w:rsid w:val="4371A5D1"/>
    <w:rsid w:val="4373239A"/>
    <w:rsid w:val="4376D697"/>
    <w:rsid w:val="4377EECB"/>
    <w:rsid w:val="4385F7DF"/>
    <w:rsid w:val="438B1161"/>
    <w:rsid w:val="438D2D1C"/>
    <w:rsid w:val="43A468EB"/>
    <w:rsid w:val="43A8BD8D"/>
    <w:rsid w:val="43A90293"/>
    <w:rsid w:val="43B360D5"/>
    <w:rsid w:val="43BB7653"/>
    <w:rsid w:val="43C9807D"/>
    <w:rsid w:val="43CB875A"/>
    <w:rsid w:val="43CCD8B0"/>
    <w:rsid w:val="43CD6227"/>
    <w:rsid w:val="43CF2D07"/>
    <w:rsid w:val="43D541CC"/>
    <w:rsid w:val="43DF58E8"/>
    <w:rsid w:val="43E328DE"/>
    <w:rsid w:val="43E6565A"/>
    <w:rsid w:val="43E9850D"/>
    <w:rsid w:val="43EDB430"/>
    <w:rsid w:val="43EF5FBB"/>
    <w:rsid w:val="43FAC58B"/>
    <w:rsid w:val="4407ED54"/>
    <w:rsid w:val="440892D5"/>
    <w:rsid w:val="440CD1D3"/>
    <w:rsid w:val="44157F48"/>
    <w:rsid w:val="4418BE1E"/>
    <w:rsid w:val="4424F542"/>
    <w:rsid w:val="442529DC"/>
    <w:rsid w:val="44268910"/>
    <w:rsid w:val="442BAC58"/>
    <w:rsid w:val="44350BE0"/>
    <w:rsid w:val="4435A984"/>
    <w:rsid w:val="443C41C7"/>
    <w:rsid w:val="44401D2B"/>
    <w:rsid w:val="44449A1C"/>
    <w:rsid w:val="444DF7C3"/>
    <w:rsid w:val="4463FAD1"/>
    <w:rsid w:val="446D3F53"/>
    <w:rsid w:val="4470211F"/>
    <w:rsid w:val="4473A6A1"/>
    <w:rsid w:val="4476F1C9"/>
    <w:rsid w:val="447C2702"/>
    <w:rsid w:val="448A0F13"/>
    <w:rsid w:val="448E916E"/>
    <w:rsid w:val="448EB532"/>
    <w:rsid w:val="4492F280"/>
    <w:rsid w:val="449743E2"/>
    <w:rsid w:val="449794D3"/>
    <w:rsid w:val="44A032BA"/>
    <w:rsid w:val="44B680E0"/>
    <w:rsid w:val="44BCBC78"/>
    <w:rsid w:val="44C71F81"/>
    <w:rsid w:val="44CAB463"/>
    <w:rsid w:val="44D96556"/>
    <w:rsid w:val="44DC2517"/>
    <w:rsid w:val="44DE7AE6"/>
    <w:rsid w:val="44E2B7F5"/>
    <w:rsid w:val="44E4981A"/>
    <w:rsid w:val="44E67920"/>
    <w:rsid w:val="44FBE724"/>
    <w:rsid w:val="450153C6"/>
    <w:rsid w:val="45016594"/>
    <w:rsid w:val="45039D1D"/>
    <w:rsid w:val="4506DA76"/>
    <w:rsid w:val="45070FB3"/>
    <w:rsid w:val="450F82F7"/>
    <w:rsid w:val="451186A1"/>
    <w:rsid w:val="45221F3E"/>
    <w:rsid w:val="452AB829"/>
    <w:rsid w:val="452E1DA7"/>
    <w:rsid w:val="453AE5DF"/>
    <w:rsid w:val="4542579F"/>
    <w:rsid w:val="4542B27A"/>
    <w:rsid w:val="45550919"/>
    <w:rsid w:val="45552A1C"/>
    <w:rsid w:val="456284F4"/>
    <w:rsid w:val="45660C16"/>
    <w:rsid w:val="4567D973"/>
    <w:rsid w:val="456B848C"/>
    <w:rsid w:val="456C206D"/>
    <w:rsid w:val="456E3249"/>
    <w:rsid w:val="45723B54"/>
    <w:rsid w:val="4574D366"/>
    <w:rsid w:val="457C74FE"/>
    <w:rsid w:val="457E0D4D"/>
    <w:rsid w:val="457E131F"/>
    <w:rsid w:val="45891CF0"/>
    <w:rsid w:val="45941EE6"/>
    <w:rsid w:val="45956386"/>
    <w:rsid w:val="45B3B888"/>
    <w:rsid w:val="45BD5C84"/>
    <w:rsid w:val="45C5DC99"/>
    <w:rsid w:val="45D4DCCA"/>
    <w:rsid w:val="45D4EDFE"/>
    <w:rsid w:val="45D93E67"/>
    <w:rsid w:val="45DBC02D"/>
    <w:rsid w:val="45DC3C5B"/>
    <w:rsid w:val="45E2E7C4"/>
    <w:rsid w:val="45F5E4A9"/>
    <w:rsid w:val="45F7DA33"/>
    <w:rsid w:val="45FC499A"/>
    <w:rsid w:val="4601DBA8"/>
    <w:rsid w:val="460470C3"/>
    <w:rsid w:val="4609230F"/>
    <w:rsid w:val="460F6E50"/>
    <w:rsid w:val="46123C5A"/>
    <w:rsid w:val="46137682"/>
    <w:rsid w:val="461A985B"/>
    <w:rsid w:val="461BB9FA"/>
    <w:rsid w:val="461E71F1"/>
    <w:rsid w:val="461E7F03"/>
    <w:rsid w:val="4622CB4A"/>
    <w:rsid w:val="46240803"/>
    <w:rsid w:val="4625EB99"/>
    <w:rsid w:val="462A4A0A"/>
    <w:rsid w:val="4632C1E8"/>
    <w:rsid w:val="46354361"/>
    <w:rsid w:val="463B48A9"/>
    <w:rsid w:val="4644E7BB"/>
    <w:rsid w:val="46478076"/>
    <w:rsid w:val="4654C187"/>
    <w:rsid w:val="46576E1F"/>
    <w:rsid w:val="465A9C0B"/>
    <w:rsid w:val="465AA4C6"/>
    <w:rsid w:val="46610CC2"/>
    <w:rsid w:val="46614A57"/>
    <w:rsid w:val="4664127C"/>
    <w:rsid w:val="4667BDB6"/>
    <w:rsid w:val="46680964"/>
    <w:rsid w:val="466B6236"/>
    <w:rsid w:val="466C4BF4"/>
    <w:rsid w:val="46702C37"/>
    <w:rsid w:val="467AA516"/>
    <w:rsid w:val="467C7D4E"/>
    <w:rsid w:val="46843BA3"/>
    <w:rsid w:val="468B184F"/>
    <w:rsid w:val="468B2C87"/>
    <w:rsid w:val="468F9247"/>
    <w:rsid w:val="4691A9B6"/>
    <w:rsid w:val="469315D3"/>
    <w:rsid w:val="46940849"/>
    <w:rsid w:val="469C6F28"/>
    <w:rsid w:val="46A0B799"/>
    <w:rsid w:val="46AAFFA3"/>
    <w:rsid w:val="46B0F24E"/>
    <w:rsid w:val="46B1EDC9"/>
    <w:rsid w:val="46B231CA"/>
    <w:rsid w:val="46B2AD8A"/>
    <w:rsid w:val="46B2F0E0"/>
    <w:rsid w:val="46B71A4D"/>
    <w:rsid w:val="46B7F95B"/>
    <w:rsid w:val="46BC5B1A"/>
    <w:rsid w:val="46CBA6FE"/>
    <w:rsid w:val="46CFFF57"/>
    <w:rsid w:val="46D27392"/>
    <w:rsid w:val="46D30273"/>
    <w:rsid w:val="46D6B0C0"/>
    <w:rsid w:val="46D6F295"/>
    <w:rsid w:val="46D8AE32"/>
    <w:rsid w:val="46D8CBDD"/>
    <w:rsid w:val="46DB5FAD"/>
    <w:rsid w:val="46DCD6FE"/>
    <w:rsid w:val="46DDAA23"/>
    <w:rsid w:val="46DF9C29"/>
    <w:rsid w:val="46E9D21E"/>
    <w:rsid w:val="46ED6E68"/>
    <w:rsid w:val="46F5B378"/>
    <w:rsid w:val="47018121"/>
    <w:rsid w:val="47025EB0"/>
    <w:rsid w:val="4703AD7E"/>
    <w:rsid w:val="47072FA4"/>
    <w:rsid w:val="470A7183"/>
    <w:rsid w:val="4716201E"/>
    <w:rsid w:val="4729CF36"/>
    <w:rsid w:val="4729D570"/>
    <w:rsid w:val="472AD287"/>
    <w:rsid w:val="472E713C"/>
    <w:rsid w:val="472F9803"/>
    <w:rsid w:val="4732D58C"/>
    <w:rsid w:val="473A4ECE"/>
    <w:rsid w:val="473AE224"/>
    <w:rsid w:val="473F6FB6"/>
    <w:rsid w:val="474E7A55"/>
    <w:rsid w:val="4751983D"/>
    <w:rsid w:val="4751B6EB"/>
    <w:rsid w:val="475329FC"/>
    <w:rsid w:val="4760B14B"/>
    <w:rsid w:val="47615817"/>
    <w:rsid w:val="4761CE0C"/>
    <w:rsid w:val="4767F32A"/>
    <w:rsid w:val="4768BF94"/>
    <w:rsid w:val="476A3E74"/>
    <w:rsid w:val="4772F877"/>
    <w:rsid w:val="477729E2"/>
    <w:rsid w:val="47791968"/>
    <w:rsid w:val="47800686"/>
    <w:rsid w:val="4781E327"/>
    <w:rsid w:val="47869593"/>
    <w:rsid w:val="478A5D50"/>
    <w:rsid w:val="479117A2"/>
    <w:rsid w:val="4795B210"/>
    <w:rsid w:val="47985E57"/>
    <w:rsid w:val="47992233"/>
    <w:rsid w:val="4799B984"/>
    <w:rsid w:val="47B146B9"/>
    <w:rsid w:val="47BBB23C"/>
    <w:rsid w:val="47BC24C1"/>
    <w:rsid w:val="47BF8727"/>
    <w:rsid w:val="47BF9409"/>
    <w:rsid w:val="47C405D5"/>
    <w:rsid w:val="47C57DD0"/>
    <w:rsid w:val="47C6DF7D"/>
    <w:rsid w:val="47C7F031"/>
    <w:rsid w:val="47D57D09"/>
    <w:rsid w:val="47D6E58A"/>
    <w:rsid w:val="47DD37BE"/>
    <w:rsid w:val="47E65248"/>
    <w:rsid w:val="47EB65DC"/>
    <w:rsid w:val="47F1AD47"/>
    <w:rsid w:val="48022540"/>
    <w:rsid w:val="480635AB"/>
    <w:rsid w:val="480AA2C0"/>
    <w:rsid w:val="480B5434"/>
    <w:rsid w:val="481C90A3"/>
    <w:rsid w:val="4823EFCB"/>
    <w:rsid w:val="48274167"/>
    <w:rsid w:val="4827B8E1"/>
    <w:rsid w:val="48351097"/>
    <w:rsid w:val="4841C002"/>
    <w:rsid w:val="4842590B"/>
    <w:rsid w:val="484A47BA"/>
    <w:rsid w:val="48500C8C"/>
    <w:rsid w:val="485122C7"/>
    <w:rsid w:val="48549E33"/>
    <w:rsid w:val="48561C54"/>
    <w:rsid w:val="485C8287"/>
    <w:rsid w:val="4860F796"/>
    <w:rsid w:val="4863AD0F"/>
    <w:rsid w:val="486A604E"/>
    <w:rsid w:val="48749F74"/>
    <w:rsid w:val="487B4B83"/>
    <w:rsid w:val="487E768C"/>
    <w:rsid w:val="487E7B36"/>
    <w:rsid w:val="4882B1D3"/>
    <w:rsid w:val="488B8CA9"/>
    <w:rsid w:val="48977818"/>
    <w:rsid w:val="489C8B84"/>
    <w:rsid w:val="48AD8125"/>
    <w:rsid w:val="48B59305"/>
    <w:rsid w:val="48BD6A60"/>
    <w:rsid w:val="48C5B209"/>
    <w:rsid w:val="48C9EC90"/>
    <w:rsid w:val="48CD11CD"/>
    <w:rsid w:val="48CE988D"/>
    <w:rsid w:val="48D4A852"/>
    <w:rsid w:val="48DC048E"/>
    <w:rsid w:val="48EAA1F5"/>
    <w:rsid w:val="48EC0DB4"/>
    <w:rsid w:val="48EE650C"/>
    <w:rsid w:val="48F15091"/>
    <w:rsid w:val="48F5E91C"/>
    <w:rsid w:val="48F65FD0"/>
    <w:rsid w:val="48F6E5F1"/>
    <w:rsid w:val="4901548A"/>
    <w:rsid w:val="4909AEB0"/>
    <w:rsid w:val="4912FA43"/>
    <w:rsid w:val="4915B95D"/>
    <w:rsid w:val="491E6741"/>
    <w:rsid w:val="491F9A22"/>
    <w:rsid w:val="4920B464"/>
    <w:rsid w:val="49296C96"/>
    <w:rsid w:val="492A42E3"/>
    <w:rsid w:val="493A07EE"/>
    <w:rsid w:val="494766C9"/>
    <w:rsid w:val="49495BE0"/>
    <w:rsid w:val="494CB3E0"/>
    <w:rsid w:val="49536C33"/>
    <w:rsid w:val="49545DF7"/>
    <w:rsid w:val="4957F522"/>
    <w:rsid w:val="4958C4EB"/>
    <w:rsid w:val="49640F52"/>
    <w:rsid w:val="49664A9B"/>
    <w:rsid w:val="496DE661"/>
    <w:rsid w:val="496F76D4"/>
    <w:rsid w:val="498382E9"/>
    <w:rsid w:val="498C65E5"/>
    <w:rsid w:val="49904AC7"/>
    <w:rsid w:val="4992327E"/>
    <w:rsid w:val="49926F92"/>
    <w:rsid w:val="4992A37C"/>
    <w:rsid w:val="499AE1C5"/>
    <w:rsid w:val="499AF91F"/>
    <w:rsid w:val="499BE122"/>
    <w:rsid w:val="499E3BE7"/>
    <w:rsid w:val="499FCCD7"/>
    <w:rsid w:val="49A255E1"/>
    <w:rsid w:val="49A6B7F3"/>
    <w:rsid w:val="49A8E8B2"/>
    <w:rsid w:val="49ABA646"/>
    <w:rsid w:val="49B4A154"/>
    <w:rsid w:val="49B4C58B"/>
    <w:rsid w:val="49C015AE"/>
    <w:rsid w:val="49CC735A"/>
    <w:rsid w:val="49CD2424"/>
    <w:rsid w:val="49D78E6D"/>
    <w:rsid w:val="49DA8CF2"/>
    <w:rsid w:val="49DD9063"/>
    <w:rsid w:val="49E004D3"/>
    <w:rsid w:val="49E36EAB"/>
    <w:rsid w:val="49EBB994"/>
    <w:rsid w:val="49F3F4E4"/>
    <w:rsid w:val="4A025EED"/>
    <w:rsid w:val="4A077520"/>
    <w:rsid w:val="4A09D8C8"/>
    <w:rsid w:val="4A0D7B2A"/>
    <w:rsid w:val="4A0F346D"/>
    <w:rsid w:val="4A104EF4"/>
    <w:rsid w:val="4A11EB6A"/>
    <w:rsid w:val="4A1EB601"/>
    <w:rsid w:val="4A214EB4"/>
    <w:rsid w:val="4A285CCA"/>
    <w:rsid w:val="4A297751"/>
    <w:rsid w:val="4A2D3DE2"/>
    <w:rsid w:val="4A2F1C2C"/>
    <w:rsid w:val="4A34469D"/>
    <w:rsid w:val="4A38E747"/>
    <w:rsid w:val="4A46DF0A"/>
    <w:rsid w:val="4A4A0739"/>
    <w:rsid w:val="4A5967B3"/>
    <w:rsid w:val="4A5CB537"/>
    <w:rsid w:val="4A69774E"/>
    <w:rsid w:val="4A6E0D00"/>
    <w:rsid w:val="4A779684"/>
    <w:rsid w:val="4A7F36EF"/>
    <w:rsid w:val="4A81C57F"/>
    <w:rsid w:val="4A90C3AE"/>
    <w:rsid w:val="4A9C7A59"/>
    <w:rsid w:val="4AA3B25C"/>
    <w:rsid w:val="4AB18523"/>
    <w:rsid w:val="4AB5EBDC"/>
    <w:rsid w:val="4AB8BB00"/>
    <w:rsid w:val="4ABC4AE6"/>
    <w:rsid w:val="4AC18A6E"/>
    <w:rsid w:val="4AC49A25"/>
    <w:rsid w:val="4ACBBD29"/>
    <w:rsid w:val="4ACEB0F5"/>
    <w:rsid w:val="4AD0C2F5"/>
    <w:rsid w:val="4AD4243B"/>
    <w:rsid w:val="4AD5F8CE"/>
    <w:rsid w:val="4ADA85EE"/>
    <w:rsid w:val="4ADB43B2"/>
    <w:rsid w:val="4ADC99E0"/>
    <w:rsid w:val="4ADCC0D8"/>
    <w:rsid w:val="4AF28AC0"/>
    <w:rsid w:val="4B037788"/>
    <w:rsid w:val="4B09121F"/>
    <w:rsid w:val="4B0E55D7"/>
    <w:rsid w:val="4B0E7372"/>
    <w:rsid w:val="4B10D873"/>
    <w:rsid w:val="4B112E0C"/>
    <w:rsid w:val="4B16E9C8"/>
    <w:rsid w:val="4B17B471"/>
    <w:rsid w:val="4B17BE9A"/>
    <w:rsid w:val="4B17FDA9"/>
    <w:rsid w:val="4B373CE1"/>
    <w:rsid w:val="4B428F7C"/>
    <w:rsid w:val="4B54599E"/>
    <w:rsid w:val="4B5AC0B8"/>
    <w:rsid w:val="4B5B729D"/>
    <w:rsid w:val="4B5E34ED"/>
    <w:rsid w:val="4B5EE143"/>
    <w:rsid w:val="4B600A85"/>
    <w:rsid w:val="4B60B5AD"/>
    <w:rsid w:val="4B6184B2"/>
    <w:rsid w:val="4B6279A1"/>
    <w:rsid w:val="4B6A64DF"/>
    <w:rsid w:val="4B6AFA3C"/>
    <w:rsid w:val="4B79DE0A"/>
    <w:rsid w:val="4B7A6C05"/>
    <w:rsid w:val="4B80DD15"/>
    <w:rsid w:val="4B82346C"/>
    <w:rsid w:val="4B8E8B76"/>
    <w:rsid w:val="4B90A026"/>
    <w:rsid w:val="4B92A497"/>
    <w:rsid w:val="4B9376B7"/>
    <w:rsid w:val="4B95E02E"/>
    <w:rsid w:val="4B9AEC1B"/>
    <w:rsid w:val="4B9C6192"/>
    <w:rsid w:val="4B9CB6E6"/>
    <w:rsid w:val="4B9E0964"/>
    <w:rsid w:val="4BB41478"/>
    <w:rsid w:val="4BC31E59"/>
    <w:rsid w:val="4BC5721C"/>
    <w:rsid w:val="4BCA7F48"/>
    <w:rsid w:val="4BCF8488"/>
    <w:rsid w:val="4BCF8729"/>
    <w:rsid w:val="4BD11106"/>
    <w:rsid w:val="4BD188C2"/>
    <w:rsid w:val="4BD36D85"/>
    <w:rsid w:val="4BD60C00"/>
    <w:rsid w:val="4BDDF500"/>
    <w:rsid w:val="4BE02BA6"/>
    <w:rsid w:val="4BE04837"/>
    <w:rsid w:val="4BE49A65"/>
    <w:rsid w:val="4BFB6755"/>
    <w:rsid w:val="4BFDD7E1"/>
    <w:rsid w:val="4BFE112D"/>
    <w:rsid w:val="4C0E9D0F"/>
    <w:rsid w:val="4C124D53"/>
    <w:rsid w:val="4C193960"/>
    <w:rsid w:val="4C200CFF"/>
    <w:rsid w:val="4C218F48"/>
    <w:rsid w:val="4C338AD2"/>
    <w:rsid w:val="4C36F4C9"/>
    <w:rsid w:val="4C37E871"/>
    <w:rsid w:val="4C3CA09F"/>
    <w:rsid w:val="4C42F989"/>
    <w:rsid w:val="4C4A8D15"/>
    <w:rsid w:val="4C50D081"/>
    <w:rsid w:val="4C5704A5"/>
    <w:rsid w:val="4C5A2274"/>
    <w:rsid w:val="4C5D5ACF"/>
    <w:rsid w:val="4C5F03DA"/>
    <w:rsid w:val="4C6199F4"/>
    <w:rsid w:val="4C681913"/>
    <w:rsid w:val="4C6BB604"/>
    <w:rsid w:val="4C6F549F"/>
    <w:rsid w:val="4C75AB6F"/>
    <w:rsid w:val="4C7650FA"/>
    <w:rsid w:val="4C78265D"/>
    <w:rsid w:val="4C789139"/>
    <w:rsid w:val="4C7E7D61"/>
    <w:rsid w:val="4C83EEFD"/>
    <w:rsid w:val="4C8FD4CC"/>
    <w:rsid w:val="4C90432B"/>
    <w:rsid w:val="4C920E45"/>
    <w:rsid w:val="4CAB2D05"/>
    <w:rsid w:val="4CB44C46"/>
    <w:rsid w:val="4CB6F7B6"/>
    <w:rsid w:val="4CB708A8"/>
    <w:rsid w:val="4CBCE18E"/>
    <w:rsid w:val="4CC67D2E"/>
    <w:rsid w:val="4CC77EEB"/>
    <w:rsid w:val="4CC7CE5D"/>
    <w:rsid w:val="4CC80BA6"/>
    <w:rsid w:val="4CD10E21"/>
    <w:rsid w:val="4CE84353"/>
    <w:rsid w:val="4CECED5D"/>
    <w:rsid w:val="4CF7EBA4"/>
    <w:rsid w:val="4CF924DC"/>
    <w:rsid w:val="4CFADB03"/>
    <w:rsid w:val="4D03DC56"/>
    <w:rsid w:val="4D048C88"/>
    <w:rsid w:val="4D0B3D3C"/>
    <w:rsid w:val="4D117A10"/>
    <w:rsid w:val="4D1321A8"/>
    <w:rsid w:val="4D17C9F8"/>
    <w:rsid w:val="4D1C8E4A"/>
    <w:rsid w:val="4D21FB57"/>
    <w:rsid w:val="4D22341C"/>
    <w:rsid w:val="4D270F07"/>
    <w:rsid w:val="4D28A0AD"/>
    <w:rsid w:val="4D2B6C9F"/>
    <w:rsid w:val="4D380AB3"/>
    <w:rsid w:val="4D3C31C1"/>
    <w:rsid w:val="4D3CC6AC"/>
    <w:rsid w:val="4D433B68"/>
    <w:rsid w:val="4D526DBA"/>
    <w:rsid w:val="4D5ABCB7"/>
    <w:rsid w:val="4D62B86D"/>
    <w:rsid w:val="4D75195E"/>
    <w:rsid w:val="4D806AC6"/>
    <w:rsid w:val="4D822CF8"/>
    <w:rsid w:val="4D8546EA"/>
    <w:rsid w:val="4D8583B0"/>
    <w:rsid w:val="4D914B48"/>
    <w:rsid w:val="4D99DD41"/>
    <w:rsid w:val="4D9A2668"/>
    <w:rsid w:val="4D9ECD5D"/>
    <w:rsid w:val="4DA2F866"/>
    <w:rsid w:val="4DA66465"/>
    <w:rsid w:val="4DA7B89C"/>
    <w:rsid w:val="4DAE68BC"/>
    <w:rsid w:val="4DAF0C89"/>
    <w:rsid w:val="4DB0A589"/>
    <w:rsid w:val="4DB618EA"/>
    <w:rsid w:val="4DBAA091"/>
    <w:rsid w:val="4DC0D9C1"/>
    <w:rsid w:val="4DC3ACBC"/>
    <w:rsid w:val="4DC659B4"/>
    <w:rsid w:val="4DC715D3"/>
    <w:rsid w:val="4DC935B5"/>
    <w:rsid w:val="4DC9D2C2"/>
    <w:rsid w:val="4DDCA896"/>
    <w:rsid w:val="4DDE01D5"/>
    <w:rsid w:val="4DDF3BDC"/>
    <w:rsid w:val="4DE55684"/>
    <w:rsid w:val="4DE8F209"/>
    <w:rsid w:val="4DE96CA1"/>
    <w:rsid w:val="4DF26C52"/>
    <w:rsid w:val="4DF5326B"/>
    <w:rsid w:val="4DF62846"/>
    <w:rsid w:val="4DF7240D"/>
    <w:rsid w:val="4DFF37A7"/>
    <w:rsid w:val="4E0E167E"/>
    <w:rsid w:val="4E0E6252"/>
    <w:rsid w:val="4E0FF87B"/>
    <w:rsid w:val="4E10B414"/>
    <w:rsid w:val="4E147213"/>
    <w:rsid w:val="4E14C28B"/>
    <w:rsid w:val="4E15532F"/>
    <w:rsid w:val="4E167AF9"/>
    <w:rsid w:val="4E1C7673"/>
    <w:rsid w:val="4E2C360E"/>
    <w:rsid w:val="4E399EA7"/>
    <w:rsid w:val="4E42313F"/>
    <w:rsid w:val="4E46DACB"/>
    <w:rsid w:val="4E498F52"/>
    <w:rsid w:val="4E4F3DC0"/>
    <w:rsid w:val="4E501CA7"/>
    <w:rsid w:val="4E52DCAB"/>
    <w:rsid w:val="4E5670B0"/>
    <w:rsid w:val="4E6245DC"/>
    <w:rsid w:val="4E6476B3"/>
    <w:rsid w:val="4E68940A"/>
    <w:rsid w:val="4E6E1218"/>
    <w:rsid w:val="4E6F8061"/>
    <w:rsid w:val="4E84160F"/>
    <w:rsid w:val="4E8877BB"/>
    <w:rsid w:val="4E91480D"/>
    <w:rsid w:val="4E96D599"/>
    <w:rsid w:val="4E9A1A63"/>
    <w:rsid w:val="4E9A5F39"/>
    <w:rsid w:val="4E9A6877"/>
    <w:rsid w:val="4EBDC99B"/>
    <w:rsid w:val="4EC5631E"/>
    <w:rsid w:val="4EC76607"/>
    <w:rsid w:val="4EC8A719"/>
    <w:rsid w:val="4ECA29E3"/>
    <w:rsid w:val="4ECB503A"/>
    <w:rsid w:val="4ECC906A"/>
    <w:rsid w:val="4ED240D3"/>
    <w:rsid w:val="4ED80222"/>
    <w:rsid w:val="4EE24E3E"/>
    <w:rsid w:val="4EE4DE4A"/>
    <w:rsid w:val="4EE4F6A7"/>
    <w:rsid w:val="4EEB9EF6"/>
    <w:rsid w:val="4EF0017A"/>
    <w:rsid w:val="4EF7C162"/>
    <w:rsid w:val="4F001E6D"/>
    <w:rsid w:val="4F014CDF"/>
    <w:rsid w:val="4F055F75"/>
    <w:rsid w:val="4F078CF8"/>
    <w:rsid w:val="4F162872"/>
    <w:rsid w:val="4F227E5C"/>
    <w:rsid w:val="4F3AE57D"/>
    <w:rsid w:val="4F3E05F3"/>
    <w:rsid w:val="4F3F150A"/>
    <w:rsid w:val="4F422F01"/>
    <w:rsid w:val="4F43E9D6"/>
    <w:rsid w:val="4F5A93D1"/>
    <w:rsid w:val="4F61D50B"/>
    <w:rsid w:val="4F64DC2F"/>
    <w:rsid w:val="4F69FDA4"/>
    <w:rsid w:val="4F6B717E"/>
    <w:rsid w:val="4F6F7890"/>
    <w:rsid w:val="4F6FEB7C"/>
    <w:rsid w:val="4F72B8DE"/>
    <w:rsid w:val="4F73FCD4"/>
    <w:rsid w:val="4F777DC8"/>
    <w:rsid w:val="4F7BB853"/>
    <w:rsid w:val="4F7E8A18"/>
    <w:rsid w:val="4F8DDD56"/>
    <w:rsid w:val="4F8EB531"/>
    <w:rsid w:val="4F8F4ABE"/>
    <w:rsid w:val="4F95630B"/>
    <w:rsid w:val="4F9B8D19"/>
    <w:rsid w:val="4F9EB252"/>
    <w:rsid w:val="4F9FB9D5"/>
    <w:rsid w:val="4FA9E6DF"/>
    <w:rsid w:val="4FAC4188"/>
    <w:rsid w:val="4FB17D91"/>
    <w:rsid w:val="4FB77188"/>
    <w:rsid w:val="4FC82533"/>
    <w:rsid w:val="4FCA4C9B"/>
    <w:rsid w:val="4FCCCADC"/>
    <w:rsid w:val="4FCDDE17"/>
    <w:rsid w:val="4FD0A22F"/>
    <w:rsid w:val="4FD2E244"/>
    <w:rsid w:val="4FEEBF19"/>
    <w:rsid w:val="4FEFF3D9"/>
    <w:rsid w:val="4FF69939"/>
    <w:rsid w:val="4FFF1319"/>
    <w:rsid w:val="5005BEDA"/>
    <w:rsid w:val="5006D905"/>
    <w:rsid w:val="500779D1"/>
    <w:rsid w:val="500AA410"/>
    <w:rsid w:val="500D7FD0"/>
    <w:rsid w:val="500F59A2"/>
    <w:rsid w:val="50170E7D"/>
    <w:rsid w:val="501785E7"/>
    <w:rsid w:val="5017A561"/>
    <w:rsid w:val="501A8132"/>
    <w:rsid w:val="501F88FE"/>
    <w:rsid w:val="501FE670"/>
    <w:rsid w:val="5022E474"/>
    <w:rsid w:val="502929E4"/>
    <w:rsid w:val="50296437"/>
    <w:rsid w:val="5029CD2A"/>
    <w:rsid w:val="502E6590"/>
    <w:rsid w:val="502F94F7"/>
    <w:rsid w:val="5032600F"/>
    <w:rsid w:val="503B7027"/>
    <w:rsid w:val="5047B2A9"/>
    <w:rsid w:val="5056FFAC"/>
    <w:rsid w:val="50586EFF"/>
    <w:rsid w:val="505B03BA"/>
    <w:rsid w:val="505B444C"/>
    <w:rsid w:val="506323A4"/>
    <w:rsid w:val="50665C89"/>
    <w:rsid w:val="5070C214"/>
    <w:rsid w:val="5073D5F0"/>
    <w:rsid w:val="5075F621"/>
    <w:rsid w:val="5077E672"/>
    <w:rsid w:val="5078FB1A"/>
    <w:rsid w:val="507E5E7A"/>
    <w:rsid w:val="5080AAC9"/>
    <w:rsid w:val="508360E6"/>
    <w:rsid w:val="5086A1EC"/>
    <w:rsid w:val="5096AD45"/>
    <w:rsid w:val="5098DD7C"/>
    <w:rsid w:val="50994744"/>
    <w:rsid w:val="50998529"/>
    <w:rsid w:val="509ADC04"/>
    <w:rsid w:val="50A6578F"/>
    <w:rsid w:val="50A7DE3C"/>
    <w:rsid w:val="50A8BD8B"/>
    <w:rsid w:val="50B5502D"/>
    <w:rsid w:val="50B71D28"/>
    <w:rsid w:val="50BA7050"/>
    <w:rsid w:val="50BC2B25"/>
    <w:rsid w:val="50C001B1"/>
    <w:rsid w:val="50C2F383"/>
    <w:rsid w:val="50C3F817"/>
    <w:rsid w:val="50C694AD"/>
    <w:rsid w:val="50C89270"/>
    <w:rsid w:val="50C95AE3"/>
    <w:rsid w:val="50C9A86B"/>
    <w:rsid w:val="50CE9F6B"/>
    <w:rsid w:val="50D5AA00"/>
    <w:rsid w:val="50DDC15A"/>
    <w:rsid w:val="50E73388"/>
    <w:rsid w:val="50E755C6"/>
    <w:rsid w:val="5102A9E4"/>
    <w:rsid w:val="51052FF1"/>
    <w:rsid w:val="510D40B3"/>
    <w:rsid w:val="510F9796"/>
    <w:rsid w:val="5110A93E"/>
    <w:rsid w:val="511DFDE0"/>
    <w:rsid w:val="51209683"/>
    <w:rsid w:val="51214728"/>
    <w:rsid w:val="51260E72"/>
    <w:rsid w:val="512946B5"/>
    <w:rsid w:val="512C7E8D"/>
    <w:rsid w:val="512DC074"/>
    <w:rsid w:val="51375899"/>
    <w:rsid w:val="513AD55D"/>
    <w:rsid w:val="513CF522"/>
    <w:rsid w:val="513D388F"/>
    <w:rsid w:val="513DA7DA"/>
    <w:rsid w:val="513FDCB5"/>
    <w:rsid w:val="5140BBCC"/>
    <w:rsid w:val="5141D63E"/>
    <w:rsid w:val="5142079A"/>
    <w:rsid w:val="514E9913"/>
    <w:rsid w:val="51503FA5"/>
    <w:rsid w:val="5157985D"/>
    <w:rsid w:val="5163F594"/>
    <w:rsid w:val="516DA424"/>
    <w:rsid w:val="51764642"/>
    <w:rsid w:val="51765940"/>
    <w:rsid w:val="517AE81C"/>
    <w:rsid w:val="5181E061"/>
    <w:rsid w:val="5186753D"/>
    <w:rsid w:val="518E6142"/>
    <w:rsid w:val="51974B14"/>
    <w:rsid w:val="519B3F80"/>
    <w:rsid w:val="519EBA5B"/>
    <w:rsid w:val="51AA804A"/>
    <w:rsid w:val="51B35BA8"/>
    <w:rsid w:val="51B46106"/>
    <w:rsid w:val="51BC3F38"/>
    <w:rsid w:val="51C08414"/>
    <w:rsid w:val="51C3565A"/>
    <w:rsid w:val="51CD20BB"/>
    <w:rsid w:val="51CE071C"/>
    <w:rsid w:val="51D6ABDA"/>
    <w:rsid w:val="51EDFBD5"/>
    <w:rsid w:val="51F43F60"/>
    <w:rsid w:val="51F45A01"/>
    <w:rsid w:val="51F47454"/>
    <w:rsid w:val="51F56A5D"/>
    <w:rsid w:val="51F59945"/>
    <w:rsid w:val="51F7458B"/>
    <w:rsid w:val="52002205"/>
    <w:rsid w:val="5218E140"/>
    <w:rsid w:val="522355FC"/>
    <w:rsid w:val="522EF0DE"/>
    <w:rsid w:val="522F9CDF"/>
    <w:rsid w:val="523644C4"/>
    <w:rsid w:val="523A2E11"/>
    <w:rsid w:val="523C84A3"/>
    <w:rsid w:val="52434233"/>
    <w:rsid w:val="5243AE9D"/>
    <w:rsid w:val="524978C8"/>
    <w:rsid w:val="525BD181"/>
    <w:rsid w:val="525BF097"/>
    <w:rsid w:val="5261679D"/>
    <w:rsid w:val="5266F511"/>
    <w:rsid w:val="5267B5F2"/>
    <w:rsid w:val="526A20D3"/>
    <w:rsid w:val="5278F0AA"/>
    <w:rsid w:val="5280BCDF"/>
    <w:rsid w:val="528B7307"/>
    <w:rsid w:val="5290542B"/>
    <w:rsid w:val="5293CF06"/>
    <w:rsid w:val="5293FD85"/>
    <w:rsid w:val="529968DB"/>
    <w:rsid w:val="529C800C"/>
    <w:rsid w:val="529D9DCE"/>
    <w:rsid w:val="529F5FEF"/>
    <w:rsid w:val="52A4191C"/>
    <w:rsid w:val="52A4A678"/>
    <w:rsid w:val="52AA1210"/>
    <w:rsid w:val="52AE7F08"/>
    <w:rsid w:val="52B612A9"/>
    <w:rsid w:val="52B7BC12"/>
    <w:rsid w:val="52B82000"/>
    <w:rsid w:val="52BC45F2"/>
    <w:rsid w:val="52C0FDC1"/>
    <w:rsid w:val="52C63B2C"/>
    <w:rsid w:val="52C699E6"/>
    <w:rsid w:val="52C6EC70"/>
    <w:rsid w:val="52C973E1"/>
    <w:rsid w:val="52DBC5B0"/>
    <w:rsid w:val="52DC31FD"/>
    <w:rsid w:val="52DE28E6"/>
    <w:rsid w:val="52E2CF49"/>
    <w:rsid w:val="52E40549"/>
    <w:rsid w:val="52E86B9D"/>
    <w:rsid w:val="52F379B1"/>
    <w:rsid w:val="52F3A991"/>
    <w:rsid w:val="52F6E91E"/>
    <w:rsid w:val="52F8E8F6"/>
    <w:rsid w:val="530E2306"/>
    <w:rsid w:val="530EAA03"/>
    <w:rsid w:val="5310B60E"/>
    <w:rsid w:val="531A473A"/>
    <w:rsid w:val="5324B233"/>
    <w:rsid w:val="53456693"/>
    <w:rsid w:val="534B257B"/>
    <w:rsid w:val="534DDC09"/>
    <w:rsid w:val="5350C89C"/>
    <w:rsid w:val="53578732"/>
    <w:rsid w:val="535A5494"/>
    <w:rsid w:val="53616DEC"/>
    <w:rsid w:val="53745EDF"/>
    <w:rsid w:val="537CA4C3"/>
    <w:rsid w:val="53893EBD"/>
    <w:rsid w:val="538B7742"/>
    <w:rsid w:val="538D90DC"/>
    <w:rsid w:val="5393AAD1"/>
    <w:rsid w:val="539B0315"/>
    <w:rsid w:val="53A14678"/>
    <w:rsid w:val="53A186EE"/>
    <w:rsid w:val="53A3CA13"/>
    <w:rsid w:val="53A505A9"/>
    <w:rsid w:val="53A5C25B"/>
    <w:rsid w:val="53A869EC"/>
    <w:rsid w:val="53A8D084"/>
    <w:rsid w:val="53AA1E3F"/>
    <w:rsid w:val="53B4A2D0"/>
    <w:rsid w:val="53B4B49B"/>
    <w:rsid w:val="53B616B3"/>
    <w:rsid w:val="53B65528"/>
    <w:rsid w:val="53B67757"/>
    <w:rsid w:val="53BBA49A"/>
    <w:rsid w:val="53C2550E"/>
    <w:rsid w:val="53CB6E72"/>
    <w:rsid w:val="53CC0E83"/>
    <w:rsid w:val="53D07138"/>
    <w:rsid w:val="53DB6011"/>
    <w:rsid w:val="53DC9C40"/>
    <w:rsid w:val="53E2F364"/>
    <w:rsid w:val="53E39F24"/>
    <w:rsid w:val="53E4A259"/>
    <w:rsid w:val="53F98760"/>
    <w:rsid w:val="54000F99"/>
    <w:rsid w:val="540C9D82"/>
    <w:rsid w:val="5415A024"/>
    <w:rsid w:val="5419DABF"/>
    <w:rsid w:val="541BC286"/>
    <w:rsid w:val="542574D7"/>
    <w:rsid w:val="54265BDA"/>
    <w:rsid w:val="542ACA4E"/>
    <w:rsid w:val="543118E3"/>
    <w:rsid w:val="543B88F7"/>
    <w:rsid w:val="5449C364"/>
    <w:rsid w:val="544BE0A2"/>
    <w:rsid w:val="54528220"/>
    <w:rsid w:val="545C0C88"/>
    <w:rsid w:val="5461DE24"/>
    <w:rsid w:val="5462C0BC"/>
    <w:rsid w:val="54653C59"/>
    <w:rsid w:val="54825F84"/>
    <w:rsid w:val="548320A8"/>
    <w:rsid w:val="548C8FC3"/>
    <w:rsid w:val="54904FE9"/>
    <w:rsid w:val="54942BA6"/>
    <w:rsid w:val="54A7B46A"/>
    <w:rsid w:val="54A8968E"/>
    <w:rsid w:val="54AAADE4"/>
    <w:rsid w:val="54B03F0F"/>
    <w:rsid w:val="54C42F45"/>
    <w:rsid w:val="54C9A34E"/>
    <w:rsid w:val="54DBC072"/>
    <w:rsid w:val="54DD1159"/>
    <w:rsid w:val="54E748FA"/>
    <w:rsid w:val="54E818BD"/>
    <w:rsid w:val="54EC87E7"/>
    <w:rsid w:val="54F5B25C"/>
    <w:rsid w:val="54FE0662"/>
    <w:rsid w:val="55002731"/>
    <w:rsid w:val="5501B4C1"/>
    <w:rsid w:val="551F4A69"/>
    <w:rsid w:val="5525E17B"/>
    <w:rsid w:val="5525F829"/>
    <w:rsid w:val="552F7B32"/>
    <w:rsid w:val="5533037C"/>
    <w:rsid w:val="5535C0AF"/>
    <w:rsid w:val="5537CBA0"/>
    <w:rsid w:val="55457848"/>
    <w:rsid w:val="55477D36"/>
    <w:rsid w:val="55501304"/>
    <w:rsid w:val="55603A29"/>
    <w:rsid w:val="5568FED7"/>
    <w:rsid w:val="556A41D7"/>
    <w:rsid w:val="556AF083"/>
    <w:rsid w:val="556C81BC"/>
    <w:rsid w:val="556F9AAC"/>
    <w:rsid w:val="556FCD57"/>
    <w:rsid w:val="5571CED3"/>
    <w:rsid w:val="55731337"/>
    <w:rsid w:val="5577BB42"/>
    <w:rsid w:val="557FA409"/>
    <w:rsid w:val="55803DEE"/>
    <w:rsid w:val="558181BE"/>
    <w:rsid w:val="5582221D"/>
    <w:rsid w:val="55843BD9"/>
    <w:rsid w:val="5588FE7B"/>
    <w:rsid w:val="558B7CAB"/>
    <w:rsid w:val="558C7135"/>
    <w:rsid w:val="5593EFCF"/>
    <w:rsid w:val="55983B78"/>
    <w:rsid w:val="559A9D9D"/>
    <w:rsid w:val="559A9ED9"/>
    <w:rsid w:val="559C56F8"/>
    <w:rsid w:val="559FA31A"/>
    <w:rsid w:val="55A15882"/>
    <w:rsid w:val="55A7D7CB"/>
    <w:rsid w:val="55AC0702"/>
    <w:rsid w:val="55B272A2"/>
    <w:rsid w:val="55B5858A"/>
    <w:rsid w:val="55B6581F"/>
    <w:rsid w:val="55BC435A"/>
    <w:rsid w:val="55BD4E7E"/>
    <w:rsid w:val="55C36B80"/>
    <w:rsid w:val="55C5637D"/>
    <w:rsid w:val="55C94E19"/>
    <w:rsid w:val="55D1D826"/>
    <w:rsid w:val="55DB1408"/>
    <w:rsid w:val="55DBB9DE"/>
    <w:rsid w:val="55DFE8BE"/>
    <w:rsid w:val="55E1B548"/>
    <w:rsid w:val="55EB2BDE"/>
    <w:rsid w:val="55F51D33"/>
    <w:rsid w:val="55F66E02"/>
    <w:rsid w:val="55F8EE42"/>
    <w:rsid w:val="55FFA293"/>
    <w:rsid w:val="560A5E57"/>
    <w:rsid w:val="560CF488"/>
    <w:rsid w:val="560E58BB"/>
    <w:rsid w:val="560EF881"/>
    <w:rsid w:val="5612AED9"/>
    <w:rsid w:val="5625A7DA"/>
    <w:rsid w:val="5627F2F7"/>
    <w:rsid w:val="562F7240"/>
    <w:rsid w:val="56303E6F"/>
    <w:rsid w:val="56316D68"/>
    <w:rsid w:val="563730EB"/>
    <w:rsid w:val="56383387"/>
    <w:rsid w:val="5643F0C4"/>
    <w:rsid w:val="56537040"/>
    <w:rsid w:val="5659A7E0"/>
    <w:rsid w:val="565AC5D9"/>
    <w:rsid w:val="565BE6C7"/>
    <w:rsid w:val="565C4F39"/>
    <w:rsid w:val="566BD6D4"/>
    <w:rsid w:val="56744874"/>
    <w:rsid w:val="5688999A"/>
    <w:rsid w:val="5689C663"/>
    <w:rsid w:val="568B56FD"/>
    <w:rsid w:val="56962398"/>
    <w:rsid w:val="569A2FE7"/>
    <w:rsid w:val="569ECBBA"/>
    <w:rsid w:val="56A0EBE8"/>
    <w:rsid w:val="56AF210A"/>
    <w:rsid w:val="56B93DB3"/>
    <w:rsid w:val="56C8E742"/>
    <w:rsid w:val="56D6D5F0"/>
    <w:rsid w:val="56D6EF2C"/>
    <w:rsid w:val="56E010CF"/>
    <w:rsid w:val="56EB9D06"/>
    <w:rsid w:val="56F107DB"/>
    <w:rsid w:val="56F6C71F"/>
    <w:rsid w:val="56FBA965"/>
    <w:rsid w:val="57063057"/>
    <w:rsid w:val="570DB947"/>
    <w:rsid w:val="57191F11"/>
    <w:rsid w:val="5719FEB0"/>
    <w:rsid w:val="571B688F"/>
    <w:rsid w:val="571DEFF5"/>
    <w:rsid w:val="5731E3D6"/>
    <w:rsid w:val="573BC807"/>
    <w:rsid w:val="574E0E51"/>
    <w:rsid w:val="57590111"/>
    <w:rsid w:val="57604887"/>
    <w:rsid w:val="57627F96"/>
    <w:rsid w:val="57674029"/>
    <w:rsid w:val="576CA415"/>
    <w:rsid w:val="576EF564"/>
    <w:rsid w:val="5776B18A"/>
    <w:rsid w:val="578183E7"/>
    <w:rsid w:val="578272E0"/>
    <w:rsid w:val="5784F6D7"/>
    <w:rsid w:val="57861D3B"/>
    <w:rsid w:val="578CDAA8"/>
    <w:rsid w:val="57933B51"/>
    <w:rsid w:val="579759E0"/>
    <w:rsid w:val="579A2DD4"/>
    <w:rsid w:val="57A026D7"/>
    <w:rsid w:val="57A07BE9"/>
    <w:rsid w:val="57A329A3"/>
    <w:rsid w:val="57AB399C"/>
    <w:rsid w:val="57AC6E16"/>
    <w:rsid w:val="57AF36D3"/>
    <w:rsid w:val="57B00096"/>
    <w:rsid w:val="57B6CAD0"/>
    <w:rsid w:val="57BA0EBB"/>
    <w:rsid w:val="57BDA9ED"/>
    <w:rsid w:val="57C5B82A"/>
    <w:rsid w:val="57C985CF"/>
    <w:rsid w:val="57D115AB"/>
    <w:rsid w:val="57D390F7"/>
    <w:rsid w:val="57D3ABB5"/>
    <w:rsid w:val="57D3B082"/>
    <w:rsid w:val="57D509ED"/>
    <w:rsid w:val="57DBC5D9"/>
    <w:rsid w:val="57DD68E5"/>
    <w:rsid w:val="57DD9590"/>
    <w:rsid w:val="57E4ADF5"/>
    <w:rsid w:val="57E7D818"/>
    <w:rsid w:val="57F1B108"/>
    <w:rsid w:val="57F65E73"/>
    <w:rsid w:val="57F82356"/>
    <w:rsid w:val="57FC9E94"/>
    <w:rsid w:val="580A9153"/>
    <w:rsid w:val="580BC079"/>
    <w:rsid w:val="5818E85A"/>
    <w:rsid w:val="581C9DAB"/>
    <w:rsid w:val="58345C9F"/>
    <w:rsid w:val="583B2829"/>
    <w:rsid w:val="583CBC49"/>
    <w:rsid w:val="583CFB4B"/>
    <w:rsid w:val="583DA9DE"/>
    <w:rsid w:val="5840FCA9"/>
    <w:rsid w:val="584C3B41"/>
    <w:rsid w:val="58526BF6"/>
    <w:rsid w:val="58531481"/>
    <w:rsid w:val="5866870F"/>
    <w:rsid w:val="58683E2C"/>
    <w:rsid w:val="586B38C6"/>
    <w:rsid w:val="586C8A6A"/>
    <w:rsid w:val="5879C7FC"/>
    <w:rsid w:val="5881774B"/>
    <w:rsid w:val="58819479"/>
    <w:rsid w:val="5886985E"/>
    <w:rsid w:val="58871ABF"/>
    <w:rsid w:val="5887CE93"/>
    <w:rsid w:val="5888CBA4"/>
    <w:rsid w:val="588F082B"/>
    <w:rsid w:val="58967756"/>
    <w:rsid w:val="5898356C"/>
    <w:rsid w:val="58A8CB3C"/>
    <w:rsid w:val="58A9EE3E"/>
    <w:rsid w:val="58AB00B2"/>
    <w:rsid w:val="58B6B6C4"/>
    <w:rsid w:val="58C3FC0D"/>
    <w:rsid w:val="58C600FD"/>
    <w:rsid w:val="58C6CD7E"/>
    <w:rsid w:val="58CA5FA2"/>
    <w:rsid w:val="58CA8278"/>
    <w:rsid w:val="58CDB307"/>
    <w:rsid w:val="58CF6650"/>
    <w:rsid w:val="58D00C6B"/>
    <w:rsid w:val="58D48A76"/>
    <w:rsid w:val="58E0300A"/>
    <w:rsid w:val="58E0D6A6"/>
    <w:rsid w:val="58E18004"/>
    <w:rsid w:val="58F97544"/>
    <w:rsid w:val="59018B62"/>
    <w:rsid w:val="59022B3D"/>
    <w:rsid w:val="5908633D"/>
    <w:rsid w:val="5908B751"/>
    <w:rsid w:val="590B2851"/>
    <w:rsid w:val="591DC08C"/>
    <w:rsid w:val="591EEFE8"/>
    <w:rsid w:val="5922CCA0"/>
    <w:rsid w:val="5923291E"/>
    <w:rsid w:val="5924FE02"/>
    <w:rsid w:val="5929A677"/>
    <w:rsid w:val="592FBA11"/>
    <w:rsid w:val="5931775B"/>
    <w:rsid w:val="593AB288"/>
    <w:rsid w:val="5944DA27"/>
    <w:rsid w:val="5947B2EB"/>
    <w:rsid w:val="5955DF1C"/>
    <w:rsid w:val="596000E6"/>
    <w:rsid w:val="596425F2"/>
    <w:rsid w:val="59690563"/>
    <w:rsid w:val="596A5737"/>
    <w:rsid w:val="59743115"/>
    <w:rsid w:val="598714F3"/>
    <w:rsid w:val="598BDFB4"/>
    <w:rsid w:val="59930635"/>
    <w:rsid w:val="599668CC"/>
    <w:rsid w:val="599774DB"/>
    <w:rsid w:val="599D0F05"/>
    <w:rsid w:val="599D3288"/>
    <w:rsid w:val="59A00F22"/>
    <w:rsid w:val="59A11163"/>
    <w:rsid w:val="59A11D77"/>
    <w:rsid w:val="59A2C229"/>
    <w:rsid w:val="59A67241"/>
    <w:rsid w:val="59ADDC6F"/>
    <w:rsid w:val="59AE0827"/>
    <w:rsid w:val="59AF77ED"/>
    <w:rsid w:val="59CB9EC8"/>
    <w:rsid w:val="59D985C5"/>
    <w:rsid w:val="59E0FA87"/>
    <w:rsid w:val="59E3392E"/>
    <w:rsid w:val="59E77ACE"/>
    <w:rsid w:val="59EA2933"/>
    <w:rsid w:val="59EAC3B0"/>
    <w:rsid w:val="59ECA9D5"/>
    <w:rsid w:val="59F885F0"/>
    <w:rsid w:val="5A0151D1"/>
    <w:rsid w:val="5A115BA3"/>
    <w:rsid w:val="5A153840"/>
    <w:rsid w:val="5A15F4F9"/>
    <w:rsid w:val="5A1771B0"/>
    <w:rsid w:val="5A1795BF"/>
    <w:rsid w:val="5A195FC3"/>
    <w:rsid w:val="5A2427DF"/>
    <w:rsid w:val="5A2D45BD"/>
    <w:rsid w:val="5A3043E6"/>
    <w:rsid w:val="5A31A7A9"/>
    <w:rsid w:val="5A3710EA"/>
    <w:rsid w:val="5A3A9D35"/>
    <w:rsid w:val="5A3FAD50"/>
    <w:rsid w:val="5A47EF61"/>
    <w:rsid w:val="5A486385"/>
    <w:rsid w:val="5A496C43"/>
    <w:rsid w:val="5A510B3D"/>
    <w:rsid w:val="5A5E8518"/>
    <w:rsid w:val="5A5E8D56"/>
    <w:rsid w:val="5A63CD46"/>
    <w:rsid w:val="5A6A451C"/>
    <w:rsid w:val="5A6A748C"/>
    <w:rsid w:val="5A71DBAD"/>
    <w:rsid w:val="5A754964"/>
    <w:rsid w:val="5A77CD1E"/>
    <w:rsid w:val="5A82A303"/>
    <w:rsid w:val="5A88C978"/>
    <w:rsid w:val="5A8AC337"/>
    <w:rsid w:val="5A91D480"/>
    <w:rsid w:val="5A92C21B"/>
    <w:rsid w:val="5A930FA9"/>
    <w:rsid w:val="5A9A4007"/>
    <w:rsid w:val="5A9B90B4"/>
    <w:rsid w:val="5AA6B0A1"/>
    <w:rsid w:val="5AA83E2C"/>
    <w:rsid w:val="5AAD9E87"/>
    <w:rsid w:val="5AB0395A"/>
    <w:rsid w:val="5AB42016"/>
    <w:rsid w:val="5AB4FFB7"/>
    <w:rsid w:val="5ABB4C8E"/>
    <w:rsid w:val="5AC87EEE"/>
    <w:rsid w:val="5AE1D23A"/>
    <w:rsid w:val="5AE4CC7E"/>
    <w:rsid w:val="5AE933C9"/>
    <w:rsid w:val="5AEBD9B8"/>
    <w:rsid w:val="5AEC1B89"/>
    <w:rsid w:val="5AEE3DED"/>
    <w:rsid w:val="5AF25EBD"/>
    <w:rsid w:val="5AFEA036"/>
    <w:rsid w:val="5B001FD9"/>
    <w:rsid w:val="5B08B66D"/>
    <w:rsid w:val="5B09CEAE"/>
    <w:rsid w:val="5B0FEB8E"/>
    <w:rsid w:val="5B1A35B1"/>
    <w:rsid w:val="5B1A6F80"/>
    <w:rsid w:val="5B1FDA8C"/>
    <w:rsid w:val="5B25E24B"/>
    <w:rsid w:val="5B2CFCEE"/>
    <w:rsid w:val="5B2E3068"/>
    <w:rsid w:val="5B308677"/>
    <w:rsid w:val="5B361A48"/>
    <w:rsid w:val="5B3AC309"/>
    <w:rsid w:val="5B3E3A65"/>
    <w:rsid w:val="5B4A2C78"/>
    <w:rsid w:val="5B4D2CB0"/>
    <w:rsid w:val="5B5A75F8"/>
    <w:rsid w:val="5B5E67DC"/>
    <w:rsid w:val="5B606239"/>
    <w:rsid w:val="5B637AD6"/>
    <w:rsid w:val="5B66AC6A"/>
    <w:rsid w:val="5B71A0AC"/>
    <w:rsid w:val="5B7242B5"/>
    <w:rsid w:val="5B748AD7"/>
    <w:rsid w:val="5B787E16"/>
    <w:rsid w:val="5B793F11"/>
    <w:rsid w:val="5B84841D"/>
    <w:rsid w:val="5B84A145"/>
    <w:rsid w:val="5B8FB986"/>
    <w:rsid w:val="5B910652"/>
    <w:rsid w:val="5B91CBCF"/>
    <w:rsid w:val="5B96EE23"/>
    <w:rsid w:val="5BA2EDF4"/>
    <w:rsid w:val="5BA8B518"/>
    <w:rsid w:val="5BB5FEED"/>
    <w:rsid w:val="5BB7F2AB"/>
    <w:rsid w:val="5BB9456C"/>
    <w:rsid w:val="5BBD8BA4"/>
    <w:rsid w:val="5BBF6F55"/>
    <w:rsid w:val="5BBFC680"/>
    <w:rsid w:val="5BC58FDF"/>
    <w:rsid w:val="5BC87EC3"/>
    <w:rsid w:val="5BCC5FA1"/>
    <w:rsid w:val="5BD1484F"/>
    <w:rsid w:val="5BD6E420"/>
    <w:rsid w:val="5BDA5A54"/>
    <w:rsid w:val="5BDB831D"/>
    <w:rsid w:val="5BDE98BF"/>
    <w:rsid w:val="5BE82C3A"/>
    <w:rsid w:val="5BEEDD56"/>
    <w:rsid w:val="5BF2FC23"/>
    <w:rsid w:val="5BF8DF8F"/>
    <w:rsid w:val="5BFDFCDE"/>
    <w:rsid w:val="5C04499E"/>
    <w:rsid w:val="5C0ECD93"/>
    <w:rsid w:val="5C0FE9DE"/>
    <w:rsid w:val="5C14B3F7"/>
    <w:rsid w:val="5C15BFF1"/>
    <w:rsid w:val="5C189C33"/>
    <w:rsid w:val="5C286187"/>
    <w:rsid w:val="5C2E3CFB"/>
    <w:rsid w:val="5C32BB06"/>
    <w:rsid w:val="5C34D33B"/>
    <w:rsid w:val="5C356D59"/>
    <w:rsid w:val="5C362542"/>
    <w:rsid w:val="5C392DE6"/>
    <w:rsid w:val="5C41C8A2"/>
    <w:rsid w:val="5C4262F9"/>
    <w:rsid w:val="5C440E8D"/>
    <w:rsid w:val="5C4DF21B"/>
    <w:rsid w:val="5C4EF771"/>
    <w:rsid w:val="5C4F2A42"/>
    <w:rsid w:val="5C5A93E6"/>
    <w:rsid w:val="5C5F35D0"/>
    <w:rsid w:val="5C5F6B75"/>
    <w:rsid w:val="5C6102AD"/>
    <w:rsid w:val="5C72FFFD"/>
    <w:rsid w:val="5C751C6D"/>
    <w:rsid w:val="5C7F4D92"/>
    <w:rsid w:val="5C8137B4"/>
    <w:rsid w:val="5C8371B9"/>
    <w:rsid w:val="5C8B2017"/>
    <w:rsid w:val="5C8EBDE6"/>
    <w:rsid w:val="5C91C397"/>
    <w:rsid w:val="5C934460"/>
    <w:rsid w:val="5C969909"/>
    <w:rsid w:val="5C96B709"/>
    <w:rsid w:val="5CA137F5"/>
    <w:rsid w:val="5CAA61FC"/>
    <w:rsid w:val="5CB196D7"/>
    <w:rsid w:val="5CB7F159"/>
    <w:rsid w:val="5CBE0A30"/>
    <w:rsid w:val="5CBFCAF7"/>
    <w:rsid w:val="5CC096BC"/>
    <w:rsid w:val="5CCC3420"/>
    <w:rsid w:val="5CD2A825"/>
    <w:rsid w:val="5CD4D34A"/>
    <w:rsid w:val="5CD76C0D"/>
    <w:rsid w:val="5CE2FA21"/>
    <w:rsid w:val="5CE6114E"/>
    <w:rsid w:val="5D0C9211"/>
    <w:rsid w:val="5D0EDE15"/>
    <w:rsid w:val="5D11B78D"/>
    <w:rsid w:val="5D1AAA1F"/>
    <w:rsid w:val="5D1D3B84"/>
    <w:rsid w:val="5D1F0088"/>
    <w:rsid w:val="5D2C98F8"/>
    <w:rsid w:val="5D2E743F"/>
    <w:rsid w:val="5D363D8D"/>
    <w:rsid w:val="5D40D3C1"/>
    <w:rsid w:val="5D4329A3"/>
    <w:rsid w:val="5D529F54"/>
    <w:rsid w:val="5D55A0F3"/>
    <w:rsid w:val="5D55E48D"/>
    <w:rsid w:val="5D578433"/>
    <w:rsid w:val="5D57A3CD"/>
    <w:rsid w:val="5D5B96E1"/>
    <w:rsid w:val="5D643704"/>
    <w:rsid w:val="5D64D77D"/>
    <w:rsid w:val="5D7097DB"/>
    <w:rsid w:val="5D7205FF"/>
    <w:rsid w:val="5D7211D6"/>
    <w:rsid w:val="5D7433D8"/>
    <w:rsid w:val="5D74A965"/>
    <w:rsid w:val="5D8142D1"/>
    <w:rsid w:val="5D814C63"/>
    <w:rsid w:val="5D82085A"/>
    <w:rsid w:val="5D8763C6"/>
    <w:rsid w:val="5D90633F"/>
    <w:rsid w:val="5D90C433"/>
    <w:rsid w:val="5D92DA71"/>
    <w:rsid w:val="5D941DCF"/>
    <w:rsid w:val="5D9CD42B"/>
    <w:rsid w:val="5DA0DC92"/>
    <w:rsid w:val="5DA16741"/>
    <w:rsid w:val="5DA1890D"/>
    <w:rsid w:val="5DA8AE7E"/>
    <w:rsid w:val="5DA9E5AD"/>
    <w:rsid w:val="5DBD928F"/>
    <w:rsid w:val="5DC1A087"/>
    <w:rsid w:val="5DCC58BB"/>
    <w:rsid w:val="5DD1B51A"/>
    <w:rsid w:val="5DD1F322"/>
    <w:rsid w:val="5DE256BA"/>
    <w:rsid w:val="5DE55F6A"/>
    <w:rsid w:val="5DE6A4CB"/>
    <w:rsid w:val="5DEAFAA3"/>
    <w:rsid w:val="5DF22DCE"/>
    <w:rsid w:val="5DF2AC69"/>
    <w:rsid w:val="5DF63DC3"/>
    <w:rsid w:val="5DF6F85C"/>
    <w:rsid w:val="5DFB9EF8"/>
    <w:rsid w:val="5DFCEA35"/>
    <w:rsid w:val="5E03C1FB"/>
    <w:rsid w:val="5E118C9D"/>
    <w:rsid w:val="5E14DEA0"/>
    <w:rsid w:val="5E1D381E"/>
    <w:rsid w:val="5E1E6EB8"/>
    <w:rsid w:val="5E2FFF3B"/>
    <w:rsid w:val="5E35FA89"/>
    <w:rsid w:val="5E3D0856"/>
    <w:rsid w:val="5E4140B9"/>
    <w:rsid w:val="5E4B6674"/>
    <w:rsid w:val="5E54F1FB"/>
    <w:rsid w:val="5E552333"/>
    <w:rsid w:val="5E591CF7"/>
    <w:rsid w:val="5E5BA79B"/>
    <w:rsid w:val="5E69D9EF"/>
    <w:rsid w:val="5E70ECE9"/>
    <w:rsid w:val="5E76C6CE"/>
    <w:rsid w:val="5E7D643F"/>
    <w:rsid w:val="5E7EFDBD"/>
    <w:rsid w:val="5E8A3B12"/>
    <w:rsid w:val="5E938811"/>
    <w:rsid w:val="5E96C6B7"/>
    <w:rsid w:val="5EAE7A39"/>
    <w:rsid w:val="5EAE8669"/>
    <w:rsid w:val="5EAF0BB7"/>
    <w:rsid w:val="5EB66452"/>
    <w:rsid w:val="5EC27EE1"/>
    <w:rsid w:val="5EC73EE2"/>
    <w:rsid w:val="5EC744F0"/>
    <w:rsid w:val="5ECFEF7F"/>
    <w:rsid w:val="5ED0D681"/>
    <w:rsid w:val="5ED4AA25"/>
    <w:rsid w:val="5ED8BD20"/>
    <w:rsid w:val="5EDAD984"/>
    <w:rsid w:val="5EE467F1"/>
    <w:rsid w:val="5EE501F5"/>
    <w:rsid w:val="5EEA5D34"/>
    <w:rsid w:val="5EEFAD3D"/>
    <w:rsid w:val="5EF27390"/>
    <w:rsid w:val="5EF812E1"/>
    <w:rsid w:val="5EF9B4C4"/>
    <w:rsid w:val="5EFC94CC"/>
    <w:rsid w:val="5F000765"/>
    <w:rsid w:val="5F076244"/>
    <w:rsid w:val="5F140FFA"/>
    <w:rsid w:val="5F1ECDDE"/>
    <w:rsid w:val="5F247D7A"/>
    <w:rsid w:val="5F262E40"/>
    <w:rsid w:val="5F2BDB30"/>
    <w:rsid w:val="5F3B9487"/>
    <w:rsid w:val="5F3E9207"/>
    <w:rsid w:val="5F476E0A"/>
    <w:rsid w:val="5F478AA0"/>
    <w:rsid w:val="5F5293B9"/>
    <w:rsid w:val="5F54081B"/>
    <w:rsid w:val="5F5C67D0"/>
    <w:rsid w:val="5F5F920F"/>
    <w:rsid w:val="5F689297"/>
    <w:rsid w:val="5F6A8A47"/>
    <w:rsid w:val="5F6CD15D"/>
    <w:rsid w:val="5F6CD933"/>
    <w:rsid w:val="5F6DE5A9"/>
    <w:rsid w:val="5F6FEFF4"/>
    <w:rsid w:val="5F710E17"/>
    <w:rsid w:val="5F744203"/>
    <w:rsid w:val="5F78BA6C"/>
    <w:rsid w:val="5F792108"/>
    <w:rsid w:val="5F7CA8E2"/>
    <w:rsid w:val="5F7FDB0C"/>
    <w:rsid w:val="5F854CC8"/>
    <w:rsid w:val="5F89AED0"/>
    <w:rsid w:val="5F8B9466"/>
    <w:rsid w:val="5F8C10C5"/>
    <w:rsid w:val="5F92C8BD"/>
    <w:rsid w:val="5F95D8AA"/>
    <w:rsid w:val="5F9E7B1C"/>
    <w:rsid w:val="5FAA9BDF"/>
    <w:rsid w:val="5FBF0F10"/>
    <w:rsid w:val="5FBF59BE"/>
    <w:rsid w:val="5FC0F225"/>
    <w:rsid w:val="5FC1122C"/>
    <w:rsid w:val="5FC48A3B"/>
    <w:rsid w:val="5FC72567"/>
    <w:rsid w:val="5FC96459"/>
    <w:rsid w:val="5FCAF890"/>
    <w:rsid w:val="5FCB0F81"/>
    <w:rsid w:val="5FD14CC4"/>
    <w:rsid w:val="5FD60B22"/>
    <w:rsid w:val="5FD8177F"/>
    <w:rsid w:val="5FD996C7"/>
    <w:rsid w:val="5FEC5AB9"/>
    <w:rsid w:val="5FF724FF"/>
    <w:rsid w:val="5FF88466"/>
    <w:rsid w:val="5FFFFF7B"/>
    <w:rsid w:val="6016C618"/>
    <w:rsid w:val="601A3481"/>
    <w:rsid w:val="601D806F"/>
    <w:rsid w:val="601E2585"/>
    <w:rsid w:val="6023BE1F"/>
    <w:rsid w:val="602ACE41"/>
    <w:rsid w:val="602E77EC"/>
    <w:rsid w:val="602F2ADA"/>
    <w:rsid w:val="6032E0B1"/>
    <w:rsid w:val="6033956B"/>
    <w:rsid w:val="603B52DD"/>
    <w:rsid w:val="6040E95A"/>
    <w:rsid w:val="60418BFF"/>
    <w:rsid w:val="604B03C3"/>
    <w:rsid w:val="604D585E"/>
    <w:rsid w:val="606682BC"/>
    <w:rsid w:val="606A9096"/>
    <w:rsid w:val="606F78EA"/>
    <w:rsid w:val="6082563C"/>
    <w:rsid w:val="60848686"/>
    <w:rsid w:val="60896E6C"/>
    <w:rsid w:val="60978449"/>
    <w:rsid w:val="609AD91D"/>
    <w:rsid w:val="609DDB97"/>
    <w:rsid w:val="609E00F3"/>
    <w:rsid w:val="60B0B43C"/>
    <w:rsid w:val="60B12F0D"/>
    <w:rsid w:val="60B1B4FE"/>
    <w:rsid w:val="60BE9BBE"/>
    <w:rsid w:val="60C78E4E"/>
    <w:rsid w:val="60CCFC97"/>
    <w:rsid w:val="60CDDEFF"/>
    <w:rsid w:val="60D8F08E"/>
    <w:rsid w:val="60DAA57E"/>
    <w:rsid w:val="60E1A91B"/>
    <w:rsid w:val="60E3EDE4"/>
    <w:rsid w:val="60EB5074"/>
    <w:rsid w:val="60F38491"/>
    <w:rsid w:val="60F5D414"/>
    <w:rsid w:val="60F7D5E2"/>
    <w:rsid w:val="60FA458E"/>
    <w:rsid w:val="60FAED84"/>
    <w:rsid w:val="60FAF78E"/>
    <w:rsid w:val="60FD8A19"/>
    <w:rsid w:val="61088F72"/>
    <w:rsid w:val="610955DC"/>
    <w:rsid w:val="61196B5A"/>
    <w:rsid w:val="6132D624"/>
    <w:rsid w:val="613374D0"/>
    <w:rsid w:val="613C7DBD"/>
    <w:rsid w:val="6140B502"/>
    <w:rsid w:val="61461BF9"/>
    <w:rsid w:val="614A2A90"/>
    <w:rsid w:val="614E3BAE"/>
    <w:rsid w:val="614E9A57"/>
    <w:rsid w:val="61506AEC"/>
    <w:rsid w:val="615F82BD"/>
    <w:rsid w:val="616069D5"/>
    <w:rsid w:val="6160F101"/>
    <w:rsid w:val="6162F239"/>
    <w:rsid w:val="61670C2F"/>
    <w:rsid w:val="61791A2D"/>
    <w:rsid w:val="618E7792"/>
    <w:rsid w:val="6194AC20"/>
    <w:rsid w:val="619D2C12"/>
    <w:rsid w:val="619F2B17"/>
    <w:rsid w:val="61A664E6"/>
    <w:rsid w:val="61AA071D"/>
    <w:rsid w:val="61AACA98"/>
    <w:rsid w:val="61BD2A24"/>
    <w:rsid w:val="61C3087E"/>
    <w:rsid w:val="61C66887"/>
    <w:rsid w:val="61CAF797"/>
    <w:rsid w:val="61CFC625"/>
    <w:rsid w:val="61D3AED2"/>
    <w:rsid w:val="61D522B6"/>
    <w:rsid w:val="61D7E79F"/>
    <w:rsid w:val="61F13A47"/>
    <w:rsid w:val="61F4F29C"/>
    <w:rsid w:val="61F612F3"/>
    <w:rsid w:val="61FEE00F"/>
    <w:rsid w:val="62014880"/>
    <w:rsid w:val="62053F63"/>
    <w:rsid w:val="6210E15D"/>
    <w:rsid w:val="621ABA39"/>
    <w:rsid w:val="62220F3E"/>
    <w:rsid w:val="6225D0F0"/>
    <w:rsid w:val="6225D26E"/>
    <w:rsid w:val="62278178"/>
    <w:rsid w:val="622CCF16"/>
    <w:rsid w:val="6232EDAC"/>
    <w:rsid w:val="62384A8F"/>
    <w:rsid w:val="62391FB7"/>
    <w:rsid w:val="623B017D"/>
    <w:rsid w:val="624741CA"/>
    <w:rsid w:val="6250EBB3"/>
    <w:rsid w:val="6256B210"/>
    <w:rsid w:val="6265340C"/>
    <w:rsid w:val="62695D4E"/>
    <w:rsid w:val="626D15D7"/>
    <w:rsid w:val="626E71C3"/>
    <w:rsid w:val="626F39ED"/>
    <w:rsid w:val="62778AE1"/>
    <w:rsid w:val="6277A3CE"/>
    <w:rsid w:val="6277E4A2"/>
    <w:rsid w:val="62792A7D"/>
    <w:rsid w:val="627B6249"/>
    <w:rsid w:val="627CF6AB"/>
    <w:rsid w:val="6281219B"/>
    <w:rsid w:val="6288A23E"/>
    <w:rsid w:val="628AF1EE"/>
    <w:rsid w:val="628E0405"/>
    <w:rsid w:val="62902A3B"/>
    <w:rsid w:val="62964A22"/>
    <w:rsid w:val="629A4553"/>
    <w:rsid w:val="629BD773"/>
    <w:rsid w:val="629C03BD"/>
    <w:rsid w:val="62AF59D2"/>
    <w:rsid w:val="62B05002"/>
    <w:rsid w:val="62B2CCC1"/>
    <w:rsid w:val="62B550E8"/>
    <w:rsid w:val="62B5D822"/>
    <w:rsid w:val="62BA77DE"/>
    <w:rsid w:val="62C06B26"/>
    <w:rsid w:val="62C20C2D"/>
    <w:rsid w:val="62C59D8E"/>
    <w:rsid w:val="62C64C97"/>
    <w:rsid w:val="62CDB767"/>
    <w:rsid w:val="62D39ADB"/>
    <w:rsid w:val="62D8B65A"/>
    <w:rsid w:val="62DC9359"/>
    <w:rsid w:val="62DD63E7"/>
    <w:rsid w:val="62EE7394"/>
    <w:rsid w:val="62F33202"/>
    <w:rsid w:val="62F3A0EA"/>
    <w:rsid w:val="62F9D700"/>
    <w:rsid w:val="6303E0A6"/>
    <w:rsid w:val="630BA05D"/>
    <w:rsid w:val="630C1930"/>
    <w:rsid w:val="63149B18"/>
    <w:rsid w:val="6319B353"/>
    <w:rsid w:val="631BC966"/>
    <w:rsid w:val="631BD183"/>
    <w:rsid w:val="6322119F"/>
    <w:rsid w:val="632DC90B"/>
    <w:rsid w:val="632FC8F9"/>
    <w:rsid w:val="6335A7DA"/>
    <w:rsid w:val="6339BA27"/>
    <w:rsid w:val="63410714"/>
    <w:rsid w:val="635BE874"/>
    <w:rsid w:val="635C7F39"/>
    <w:rsid w:val="63695D05"/>
    <w:rsid w:val="6370F317"/>
    <w:rsid w:val="63824485"/>
    <w:rsid w:val="63860CBB"/>
    <w:rsid w:val="63861BAD"/>
    <w:rsid w:val="638962CD"/>
    <w:rsid w:val="638D3509"/>
    <w:rsid w:val="6397B182"/>
    <w:rsid w:val="639A995F"/>
    <w:rsid w:val="63B02E8F"/>
    <w:rsid w:val="63B24189"/>
    <w:rsid w:val="63BB0D1D"/>
    <w:rsid w:val="63CB6CE3"/>
    <w:rsid w:val="63CDD01E"/>
    <w:rsid w:val="63D2E2BF"/>
    <w:rsid w:val="63D47CE8"/>
    <w:rsid w:val="63D9A62B"/>
    <w:rsid w:val="63EB1FA2"/>
    <w:rsid w:val="63EF0047"/>
    <w:rsid w:val="63F2525A"/>
    <w:rsid w:val="63FD4F7B"/>
    <w:rsid w:val="640CA727"/>
    <w:rsid w:val="640D4679"/>
    <w:rsid w:val="64127722"/>
    <w:rsid w:val="641761E9"/>
    <w:rsid w:val="641C0F03"/>
    <w:rsid w:val="642AD5A7"/>
    <w:rsid w:val="642C2C5B"/>
    <w:rsid w:val="64316D7D"/>
    <w:rsid w:val="6432ED86"/>
    <w:rsid w:val="6439EDAF"/>
    <w:rsid w:val="6444B318"/>
    <w:rsid w:val="644D572C"/>
    <w:rsid w:val="645081BE"/>
    <w:rsid w:val="64539C82"/>
    <w:rsid w:val="6455DE7F"/>
    <w:rsid w:val="64599551"/>
    <w:rsid w:val="6460B1CC"/>
    <w:rsid w:val="646B3B98"/>
    <w:rsid w:val="646C2BB9"/>
    <w:rsid w:val="646F2F13"/>
    <w:rsid w:val="6476FC1A"/>
    <w:rsid w:val="648DF1F8"/>
    <w:rsid w:val="6491C1BA"/>
    <w:rsid w:val="6495A761"/>
    <w:rsid w:val="649703A2"/>
    <w:rsid w:val="649C0072"/>
    <w:rsid w:val="64A4E323"/>
    <w:rsid w:val="64AE1587"/>
    <w:rsid w:val="64B12EF5"/>
    <w:rsid w:val="64B21FB1"/>
    <w:rsid w:val="64B70032"/>
    <w:rsid w:val="64CA74FD"/>
    <w:rsid w:val="64CC4CE2"/>
    <w:rsid w:val="64CFEBFE"/>
    <w:rsid w:val="64D0D8F6"/>
    <w:rsid w:val="64D150CD"/>
    <w:rsid w:val="64D1A6D3"/>
    <w:rsid w:val="64E60852"/>
    <w:rsid w:val="64EAE61E"/>
    <w:rsid w:val="64F40D35"/>
    <w:rsid w:val="64F9C50B"/>
    <w:rsid w:val="64FAB5FF"/>
    <w:rsid w:val="650A3CA5"/>
    <w:rsid w:val="650B0010"/>
    <w:rsid w:val="650B9EFE"/>
    <w:rsid w:val="651344A5"/>
    <w:rsid w:val="651801C8"/>
    <w:rsid w:val="65212700"/>
    <w:rsid w:val="6525A943"/>
    <w:rsid w:val="652D350C"/>
    <w:rsid w:val="653A45E8"/>
    <w:rsid w:val="6541E428"/>
    <w:rsid w:val="6542D160"/>
    <w:rsid w:val="6545AC94"/>
    <w:rsid w:val="654A07EC"/>
    <w:rsid w:val="655462D6"/>
    <w:rsid w:val="65570E7C"/>
    <w:rsid w:val="655BEE3A"/>
    <w:rsid w:val="6561FA1F"/>
    <w:rsid w:val="6565E5FB"/>
    <w:rsid w:val="656F48E9"/>
    <w:rsid w:val="656F7BA1"/>
    <w:rsid w:val="6572F865"/>
    <w:rsid w:val="65768FFA"/>
    <w:rsid w:val="657B0AE4"/>
    <w:rsid w:val="657B4FC1"/>
    <w:rsid w:val="6583B2A0"/>
    <w:rsid w:val="6588F31C"/>
    <w:rsid w:val="658D923C"/>
    <w:rsid w:val="6590CB97"/>
    <w:rsid w:val="6593B065"/>
    <w:rsid w:val="65955C7A"/>
    <w:rsid w:val="659BD734"/>
    <w:rsid w:val="65A8E514"/>
    <w:rsid w:val="65AEF2FB"/>
    <w:rsid w:val="65B86F64"/>
    <w:rsid w:val="65BF939B"/>
    <w:rsid w:val="65C7FCBC"/>
    <w:rsid w:val="65CAFF61"/>
    <w:rsid w:val="65D5462A"/>
    <w:rsid w:val="65DB7C9F"/>
    <w:rsid w:val="65E04CB5"/>
    <w:rsid w:val="65E40D8A"/>
    <w:rsid w:val="65E6C2FC"/>
    <w:rsid w:val="65ED6081"/>
    <w:rsid w:val="65F3E997"/>
    <w:rsid w:val="66000BB2"/>
    <w:rsid w:val="6607ED1F"/>
    <w:rsid w:val="662A29C7"/>
    <w:rsid w:val="663FEB72"/>
    <w:rsid w:val="6654DF1C"/>
    <w:rsid w:val="66588A24"/>
    <w:rsid w:val="665A5442"/>
    <w:rsid w:val="665EFDD8"/>
    <w:rsid w:val="66630BDC"/>
    <w:rsid w:val="66643148"/>
    <w:rsid w:val="666C0DBF"/>
    <w:rsid w:val="666EAD6B"/>
    <w:rsid w:val="667C316D"/>
    <w:rsid w:val="667D70D2"/>
    <w:rsid w:val="667E1A77"/>
    <w:rsid w:val="668CAA92"/>
    <w:rsid w:val="668CDF1F"/>
    <w:rsid w:val="6692382F"/>
    <w:rsid w:val="669C15A9"/>
    <w:rsid w:val="66A3284C"/>
    <w:rsid w:val="66A4372F"/>
    <w:rsid w:val="66AD203C"/>
    <w:rsid w:val="66B00246"/>
    <w:rsid w:val="66B0C939"/>
    <w:rsid w:val="66BA7A62"/>
    <w:rsid w:val="66BB4F1C"/>
    <w:rsid w:val="66BFA53A"/>
    <w:rsid w:val="66C138D1"/>
    <w:rsid w:val="66C1F18F"/>
    <w:rsid w:val="66C7025A"/>
    <w:rsid w:val="66CA4E5A"/>
    <w:rsid w:val="66CC5A88"/>
    <w:rsid w:val="66CF10E9"/>
    <w:rsid w:val="66D03486"/>
    <w:rsid w:val="66D095F2"/>
    <w:rsid w:val="66D1FADB"/>
    <w:rsid w:val="66D256D5"/>
    <w:rsid w:val="66DE4297"/>
    <w:rsid w:val="66DFB9E8"/>
    <w:rsid w:val="66E1BD63"/>
    <w:rsid w:val="66E67619"/>
    <w:rsid w:val="66E7A889"/>
    <w:rsid w:val="66EC2526"/>
    <w:rsid w:val="66ECEF76"/>
    <w:rsid w:val="66ED70FF"/>
    <w:rsid w:val="66F8E074"/>
    <w:rsid w:val="66FAE86A"/>
    <w:rsid w:val="66FC9247"/>
    <w:rsid w:val="66FD5566"/>
    <w:rsid w:val="66FFB9B9"/>
    <w:rsid w:val="67040C38"/>
    <w:rsid w:val="670FA598"/>
    <w:rsid w:val="671450B2"/>
    <w:rsid w:val="6718176D"/>
    <w:rsid w:val="671ED779"/>
    <w:rsid w:val="671FAADE"/>
    <w:rsid w:val="6727EF4B"/>
    <w:rsid w:val="6728CF14"/>
    <w:rsid w:val="672C9BF8"/>
    <w:rsid w:val="673F330B"/>
    <w:rsid w:val="674E8979"/>
    <w:rsid w:val="67505EB5"/>
    <w:rsid w:val="67526D6A"/>
    <w:rsid w:val="6763F925"/>
    <w:rsid w:val="67787FFF"/>
    <w:rsid w:val="677C1D16"/>
    <w:rsid w:val="677FDDEB"/>
    <w:rsid w:val="6788DA46"/>
    <w:rsid w:val="678C9672"/>
    <w:rsid w:val="678D8711"/>
    <w:rsid w:val="67901558"/>
    <w:rsid w:val="679BDC13"/>
    <w:rsid w:val="67A306A8"/>
    <w:rsid w:val="67A3543B"/>
    <w:rsid w:val="67A4F998"/>
    <w:rsid w:val="67AB87A5"/>
    <w:rsid w:val="67AF1305"/>
    <w:rsid w:val="67B59241"/>
    <w:rsid w:val="67B61F76"/>
    <w:rsid w:val="67B951BD"/>
    <w:rsid w:val="67BF0F64"/>
    <w:rsid w:val="67C2DD56"/>
    <w:rsid w:val="67C37C8B"/>
    <w:rsid w:val="67C6A325"/>
    <w:rsid w:val="67D111C8"/>
    <w:rsid w:val="67D7DEC5"/>
    <w:rsid w:val="67DDD703"/>
    <w:rsid w:val="67DEA6CC"/>
    <w:rsid w:val="67E29761"/>
    <w:rsid w:val="67EC4D32"/>
    <w:rsid w:val="67FD0C49"/>
    <w:rsid w:val="68047EE4"/>
    <w:rsid w:val="6809091D"/>
    <w:rsid w:val="6810772D"/>
    <w:rsid w:val="681271C0"/>
    <w:rsid w:val="6814B268"/>
    <w:rsid w:val="68194B32"/>
    <w:rsid w:val="681A1E21"/>
    <w:rsid w:val="681CE790"/>
    <w:rsid w:val="681F52AF"/>
    <w:rsid w:val="6821464D"/>
    <w:rsid w:val="68276EAB"/>
    <w:rsid w:val="6828FBBA"/>
    <w:rsid w:val="68300440"/>
    <w:rsid w:val="68317284"/>
    <w:rsid w:val="684031B2"/>
    <w:rsid w:val="68441E3B"/>
    <w:rsid w:val="6848919E"/>
    <w:rsid w:val="684C999A"/>
    <w:rsid w:val="684D04B9"/>
    <w:rsid w:val="68589DF0"/>
    <w:rsid w:val="68697A74"/>
    <w:rsid w:val="686C04E7"/>
    <w:rsid w:val="686C84F1"/>
    <w:rsid w:val="6870BAC9"/>
    <w:rsid w:val="687252DE"/>
    <w:rsid w:val="6878B9A2"/>
    <w:rsid w:val="687A86ED"/>
    <w:rsid w:val="68837FE8"/>
    <w:rsid w:val="688481D5"/>
    <w:rsid w:val="6884985F"/>
    <w:rsid w:val="68855703"/>
    <w:rsid w:val="6889C0CA"/>
    <w:rsid w:val="688A0371"/>
    <w:rsid w:val="688BCA35"/>
    <w:rsid w:val="688D2358"/>
    <w:rsid w:val="68918400"/>
    <w:rsid w:val="6894121A"/>
    <w:rsid w:val="68942720"/>
    <w:rsid w:val="6897BB72"/>
    <w:rsid w:val="689F8CB2"/>
    <w:rsid w:val="68B49C5B"/>
    <w:rsid w:val="68BD4AE6"/>
    <w:rsid w:val="68C14EA1"/>
    <w:rsid w:val="68C533B9"/>
    <w:rsid w:val="68CDAB25"/>
    <w:rsid w:val="68CDBC67"/>
    <w:rsid w:val="68CE385D"/>
    <w:rsid w:val="68D13F4D"/>
    <w:rsid w:val="68D282BB"/>
    <w:rsid w:val="68E085D6"/>
    <w:rsid w:val="68E70F40"/>
    <w:rsid w:val="68EDA28C"/>
    <w:rsid w:val="68F8B6E4"/>
    <w:rsid w:val="690569E3"/>
    <w:rsid w:val="690787AB"/>
    <w:rsid w:val="6908C700"/>
    <w:rsid w:val="690DC5D1"/>
    <w:rsid w:val="690F5B6D"/>
    <w:rsid w:val="691C9532"/>
    <w:rsid w:val="692D3777"/>
    <w:rsid w:val="6937049C"/>
    <w:rsid w:val="6938BACB"/>
    <w:rsid w:val="693B77F7"/>
    <w:rsid w:val="694A4529"/>
    <w:rsid w:val="69511AA8"/>
    <w:rsid w:val="6954467A"/>
    <w:rsid w:val="69575A25"/>
    <w:rsid w:val="695AC031"/>
    <w:rsid w:val="695B9258"/>
    <w:rsid w:val="6960C8F7"/>
    <w:rsid w:val="6965D640"/>
    <w:rsid w:val="696CC8BB"/>
    <w:rsid w:val="696EFCA0"/>
    <w:rsid w:val="69710F88"/>
    <w:rsid w:val="697C7E46"/>
    <w:rsid w:val="6980F5C4"/>
    <w:rsid w:val="69907E26"/>
    <w:rsid w:val="6994C2E9"/>
    <w:rsid w:val="6995BFC0"/>
    <w:rsid w:val="699D0A16"/>
    <w:rsid w:val="69A26882"/>
    <w:rsid w:val="69ADC3AC"/>
    <w:rsid w:val="69AF9519"/>
    <w:rsid w:val="69B2C9DC"/>
    <w:rsid w:val="69B47A1C"/>
    <w:rsid w:val="69B7829F"/>
    <w:rsid w:val="69B934D2"/>
    <w:rsid w:val="69BBF07B"/>
    <w:rsid w:val="69BD855F"/>
    <w:rsid w:val="69BF03C7"/>
    <w:rsid w:val="69BFFACC"/>
    <w:rsid w:val="69C141A7"/>
    <w:rsid w:val="69C47FE1"/>
    <w:rsid w:val="69D27D48"/>
    <w:rsid w:val="69E8EC14"/>
    <w:rsid w:val="69ED73D0"/>
    <w:rsid w:val="69FFFCD0"/>
    <w:rsid w:val="6A03A48A"/>
    <w:rsid w:val="6A145A1D"/>
    <w:rsid w:val="6A19214B"/>
    <w:rsid w:val="6A27FE41"/>
    <w:rsid w:val="6A2BC86B"/>
    <w:rsid w:val="6A36D855"/>
    <w:rsid w:val="6A3AD376"/>
    <w:rsid w:val="6A4D90E4"/>
    <w:rsid w:val="6A533065"/>
    <w:rsid w:val="6A5B1F83"/>
    <w:rsid w:val="6A5D8369"/>
    <w:rsid w:val="6A5F8493"/>
    <w:rsid w:val="6A63B443"/>
    <w:rsid w:val="6A6F5115"/>
    <w:rsid w:val="6A714717"/>
    <w:rsid w:val="6A74477E"/>
    <w:rsid w:val="6A76EBDE"/>
    <w:rsid w:val="6A776448"/>
    <w:rsid w:val="6A791BA9"/>
    <w:rsid w:val="6A882EAD"/>
    <w:rsid w:val="6A8AFA79"/>
    <w:rsid w:val="6A8D923A"/>
    <w:rsid w:val="6A8F1B45"/>
    <w:rsid w:val="6A9494B0"/>
    <w:rsid w:val="6A970E7F"/>
    <w:rsid w:val="6AA5B484"/>
    <w:rsid w:val="6AB28CA5"/>
    <w:rsid w:val="6AB527BF"/>
    <w:rsid w:val="6AC188FB"/>
    <w:rsid w:val="6AC20135"/>
    <w:rsid w:val="6AD188FD"/>
    <w:rsid w:val="6AD3F49F"/>
    <w:rsid w:val="6ADB2B2A"/>
    <w:rsid w:val="6ADFB5AC"/>
    <w:rsid w:val="6AE2E6B9"/>
    <w:rsid w:val="6AE4FC03"/>
    <w:rsid w:val="6AE60CB5"/>
    <w:rsid w:val="6AF02371"/>
    <w:rsid w:val="6AF58E79"/>
    <w:rsid w:val="6AF762B9"/>
    <w:rsid w:val="6AFA3377"/>
    <w:rsid w:val="6B028718"/>
    <w:rsid w:val="6B043246"/>
    <w:rsid w:val="6B0CEFD1"/>
    <w:rsid w:val="6B161697"/>
    <w:rsid w:val="6B1BC8B4"/>
    <w:rsid w:val="6B25F8EB"/>
    <w:rsid w:val="6B2D62B3"/>
    <w:rsid w:val="6B34AD0B"/>
    <w:rsid w:val="6B384701"/>
    <w:rsid w:val="6B38CB10"/>
    <w:rsid w:val="6B3DEBDC"/>
    <w:rsid w:val="6B42D20D"/>
    <w:rsid w:val="6B44E81E"/>
    <w:rsid w:val="6B45AE99"/>
    <w:rsid w:val="6B50E4DD"/>
    <w:rsid w:val="6B5AA60C"/>
    <w:rsid w:val="6B5CA3DA"/>
    <w:rsid w:val="6B6418C5"/>
    <w:rsid w:val="6B7F74CA"/>
    <w:rsid w:val="6B83F6DE"/>
    <w:rsid w:val="6B8B21CA"/>
    <w:rsid w:val="6B8C1223"/>
    <w:rsid w:val="6B8D0911"/>
    <w:rsid w:val="6B91193D"/>
    <w:rsid w:val="6B92950D"/>
    <w:rsid w:val="6B955807"/>
    <w:rsid w:val="6B956DAA"/>
    <w:rsid w:val="6B95D789"/>
    <w:rsid w:val="6B96AEBB"/>
    <w:rsid w:val="6BA1E1EF"/>
    <w:rsid w:val="6BA346F7"/>
    <w:rsid w:val="6BA3A5A9"/>
    <w:rsid w:val="6BAA0D2F"/>
    <w:rsid w:val="6BBF941F"/>
    <w:rsid w:val="6BC22638"/>
    <w:rsid w:val="6BC4672B"/>
    <w:rsid w:val="6BC565BD"/>
    <w:rsid w:val="6BC7827A"/>
    <w:rsid w:val="6BCA54DC"/>
    <w:rsid w:val="6BCCA90D"/>
    <w:rsid w:val="6BCD6363"/>
    <w:rsid w:val="6BD0DCE6"/>
    <w:rsid w:val="6BD15CB8"/>
    <w:rsid w:val="6BD47F43"/>
    <w:rsid w:val="6BD6DE5C"/>
    <w:rsid w:val="6BEC30F1"/>
    <w:rsid w:val="6BF1C3FC"/>
    <w:rsid w:val="6BFB606E"/>
    <w:rsid w:val="6BFDF952"/>
    <w:rsid w:val="6C08E00F"/>
    <w:rsid w:val="6C1DFEEF"/>
    <w:rsid w:val="6C1E09B9"/>
    <w:rsid w:val="6C1F36A1"/>
    <w:rsid w:val="6C2460F8"/>
    <w:rsid w:val="6C285EAA"/>
    <w:rsid w:val="6C2BF476"/>
    <w:rsid w:val="6C322536"/>
    <w:rsid w:val="6C32F075"/>
    <w:rsid w:val="6C331E2E"/>
    <w:rsid w:val="6C365B01"/>
    <w:rsid w:val="6C42EFC6"/>
    <w:rsid w:val="6C45CCAD"/>
    <w:rsid w:val="6C46FA9E"/>
    <w:rsid w:val="6C4F84F5"/>
    <w:rsid w:val="6C53C6B2"/>
    <w:rsid w:val="6C551B30"/>
    <w:rsid w:val="6C582368"/>
    <w:rsid w:val="6C5C7004"/>
    <w:rsid w:val="6C5CE36F"/>
    <w:rsid w:val="6C663BCD"/>
    <w:rsid w:val="6C72B7A9"/>
    <w:rsid w:val="6C7D36ED"/>
    <w:rsid w:val="6C80F2F5"/>
    <w:rsid w:val="6C8697DB"/>
    <w:rsid w:val="6C8BC202"/>
    <w:rsid w:val="6C925240"/>
    <w:rsid w:val="6C980C12"/>
    <w:rsid w:val="6C9B7B3C"/>
    <w:rsid w:val="6CA0AFA7"/>
    <w:rsid w:val="6CA1CE45"/>
    <w:rsid w:val="6CA25E1C"/>
    <w:rsid w:val="6CA453E9"/>
    <w:rsid w:val="6CA938E1"/>
    <w:rsid w:val="6CAAABB4"/>
    <w:rsid w:val="6CBA12F3"/>
    <w:rsid w:val="6CC9E309"/>
    <w:rsid w:val="6CCEC45A"/>
    <w:rsid w:val="6CE1196E"/>
    <w:rsid w:val="6CFC0377"/>
    <w:rsid w:val="6D00E2DF"/>
    <w:rsid w:val="6D01AF3D"/>
    <w:rsid w:val="6D01DBF1"/>
    <w:rsid w:val="6D02EDEB"/>
    <w:rsid w:val="6D09EB50"/>
    <w:rsid w:val="6D0ABBD1"/>
    <w:rsid w:val="6D11F63F"/>
    <w:rsid w:val="6D1611F5"/>
    <w:rsid w:val="6D1DC7E5"/>
    <w:rsid w:val="6D1E7B43"/>
    <w:rsid w:val="6D256BC5"/>
    <w:rsid w:val="6D2898D6"/>
    <w:rsid w:val="6D2CA45D"/>
    <w:rsid w:val="6D2D6B03"/>
    <w:rsid w:val="6D304A40"/>
    <w:rsid w:val="6D346F7C"/>
    <w:rsid w:val="6D38EF8A"/>
    <w:rsid w:val="6D4028F3"/>
    <w:rsid w:val="6D4EC688"/>
    <w:rsid w:val="6D5246F0"/>
    <w:rsid w:val="6D5BAACD"/>
    <w:rsid w:val="6D5D1EBE"/>
    <w:rsid w:val="6D5DA73B"/>
    <w:rsid w:val="6D5DC066"/>
    <w:rsid w:val="6D5DF269"/>
    <w:rsid w:val="6D5EA93C"/>
    <w:rsid w:val="6D6621F1"/>
    <w:rsid w:val="6D6CF46C"/>
    <w:rsid w:val="6D70E20A"/>
    <w:rsid w:val="6D7AC963"/>
    <w:rsid w:val="6D7D0EAC"/>
    <w:rsid w:val="6D926169"/>
    <w:rsid w:val="6D93832B"/>
    <w:rsid w:val="6D9564CE"/>
    <w:rsid w:val="6D9C9C19"/>
    <w:rsid w:val="6DA47294"/>
    <w:rsid w:val="6DA4B7BD"/>
    <w:rsid w:val="6DA92074"/>
    <w:rsid w:val="6DAE748F"/>
    <w:rsid w:val="6DB1380F"/>
    <w:rsid w:val="6DB5F995"/>
    <w:rsid w:val="6DB91404"/>
    <w:rsid w:val="6DB9CF50"/>
    <w:rsid w:val="6DBC9703"/>
    <w:rsid w:val="6DBF3EFA"/>
    <w:rsid w:val="6DC86E44"/>
    <w:rsid w:val="6DCAA580"/>
    <w:rsid w:val="6DCBF273"/>
    <w:rsid w:val="6DCF07D3"/>
    <w:rsid w:val="6DD657F6"/>
    <w:rsid w:val="6DDDBE8D"/>
    <w:rsid w:val="6DDDF73C"/>
    <w:rsid w:val="6DE12343"/>
    <w:rsid w:val="6DE3C1A8"/>
    <w:rsid w:val="6DE72EEF"/>
    <w:rsid w:val="6DE7F9C0"/>
    <w:rsid w:val="6DEB0EE0"/>
    <w:rsid w:val="6DEEB44D"/>
    <w:rsid w:val="6DF145A7"/>
    <w:rsid w:val="6DF8A59F"/>
    <w:rsid w:val="6E10DBA9"/>
    <w:rsid w:val="6E1D35BB"/>
    <w:rsid w:val="6E2521F1"/>
    <w:rsid w:val="6E25C480"/>
    <w:rsid w:val="6E2F037B"/>
    <w:rsid w:val="6E3679A7"/>
    <w:rsid w:val="6E3A27DA"/>
    <w:rsid w:val="6E3C89A7"/>
    <w:rsid w:val="6E3F4B33"/>
    <w:rsid w:val="6E459E4E"/>
    <w:rsid w:val="6E521401"/>
    <w:rsid w:val="6E56C703"/>
    <w:rsid w:val="6E58197B"/>
    <w:rsid w:val="6E5D547C"/>
    <w:rsid w:val="6E5FBB40"/>
    <w:rsid w:val="6E5FFFD4"/>
    <w:rsid w:val="6E610356"/>
    <w:rsid w:val="6E612D45"/>
    <w:rsid w:val="6E62A36F"/>
    <w:rsid w:val="6E67486F"/>
    <w:rsid w:val="6E6ACB8F"/>
    <w:rsid w:val="6E6AFBA3"/>
    <w:rsid w:val="6E738D60"/>
    <w:rsid w:val="6E758C9E"/>
    <w:rsid w:val="6E786938"/>
    <w:rsid w:val="6E79D23B"/>
    <w:rsid w:val="6E7BF92A"/>
    <w:rsid w:val="6E7C2DEA"/>
    <w:rsid w:val="6E7EAB7B"/>
    <w:rsid w:val="6E8B1780"/>
    <w:rsid w:val="6E8D117F"/>
    <w:rsid w:val="6E99520E"/>
    <w:rsid w:val="6EA3EEBD"/>
    <w:rsid w:val="6EAE3215"/>
    <w:rsid w:val="6EB06275"/>
    <w:rsid w:val="6EB21D1D"/>
    <w:rsid w:val="6EBAABC9"/>
    <w:rsid w:val="6EC922C2"/>
    <w:rsid w:val="6ECBB33E"/>
    <w:rsid w:val="6ECBBEFC"/>
    <w:rsid w:val="6ECC97B9"/>
    <w:rsid w:val="6ED2D804"/>
    <w:rsid w:val="6ED7D2CD"/>
    <w:rsid w:val="6EDE51FA"/>
    <w:rsid w:val="6EE1E35C"/>
    <w:rsid w:val="6EE23586"/>
    <w:rsid w:val="6EE30DEA"/>
    <w:rsid w:val="6EEB5A30"/>
    <w:rsid w:val="6EF05BB0"/>
    <w:rsid w:val="6EF5729B"/>
    <w:rsid w:val="6EF8AC58"/>
    <w:rsid w:val="6EFED81B"/>
    <w:rsid w:val="6EFF717B"/>
    <w:rsid w:val="6F086E84"/>
    <w:rsid w:val="6F096679"/>
    <w:rsid w:val="6F0CAA1C"/>
    <w:rsid w:val="6F0DE171"/>
    <w:rsid w:val="6F0F2D18"/>
    <w:rsid w:val="6F17C5F2"/>
    <w:rsid w:val="6F182F00"/>
    <w:rsid w:val="6F1A84FA"/>
    <w:rsid w:val="6F1F6E34"/>
    <w:rsid w:val="6F22DE6F"/>
    <w:rsid w:val="6F271A98"/>
    <w:rsid w:val="6F37F0F9"/>
    <w:rsid w:val="6F3BD7E5"/>
    <w:rsid w:val="6F3D3947"/>
    <w:rsid w:val="6F44ADD9"/>
    <w:rsid w:val="6F4A9EB3"/>
    <w:rsid w:val="6F4FEFDA"/>
    <w:rsid w:val="6F59633D"/>
    <w:rsid w:val="6F5BFCCB"/>
    <w:rsid w:val="6F5CFDB6"/>
    <w:rsid w:val="6F68C7A5"/>
    <w:rsid w:val="6F6E9772"/>
    <w:rsid w:val="6F728B9A"/>
    <w:rsid w:val="6F825F30"/>
    <w:rsid w:val="6F87215A"/>
    <w:rsid w:val="6F8DF09C"/>
    <w:rsid w:val="6F9486AB"/>
    <w:rsid w:val="6F975D33"/>
    <w:rsid w:val="6FA51D0A"/>
    <w:rsid w:val="6FA738AB"/>
    <w:rsid w:val="6FBB41BB"/>
    <w:rsid w:val="6FBC231B"/>
    <w:rsid w:val="6FBE48DA"/>
    <w:rsid w:val="6FBF63B5"/>
    <w:rsid w:val="6FC1EA5D"/>
    <w:rsid w:val="6FC2AB98"/>
    <w:rsid w:val="6FD5E3FC"/>
    <w:rsid w:val="6FDD8F46"/>
    <w:rsid w:val="6FE27569"/>
    <w:rsid w:val="6FE7CE77"/>
    <w:rsid w:val="6FF114B0"/>
    <w:rsid w:val="6FF26AE6"/>
    <w:rsid w:val="6FF31CB7"/>
    <w:rsid w:val="6FFDFDA4"/>
    <w:rsid w:val="7009B2B5"/>
    <w:rsid w:val="700EBC9E"/>
    <w:rsid w:val="701697A1"/>
    <w:rsid w:val="701A9FF5"/>
    <w:rsid w:val="701CA387"/>
    <w:rsid w:val="70355C8A"/>
    <w:rsid w:val="703DC08F"/>
    <w:rsid w:val="7046C1A9"/>
    <w:rsid w:val="70525887"/>
    <w:rsid w:val="7062737C"/>
    <w:rsid w:val="70654D2C"/>
    <w:rsid w:val="70664E8D"/>
    <w:rsid w:val="70696168"/>
    <w:rsid w:val="706978CC"/>
    <w:rsid w:val="706C103E"/>
    <w:rsid w:val="706F81E2"/>
    <w:rsid w:val="7070F4B7"/>
    <w:rsid w:val="7073DCFC"/>
    <w:rsid w:val="70747104"/>
    <w:rsid w:val="7076B63C"/>
    <w:rsid w:val="707A0651"/>
    <w:rsid w:val="707BC216"/>
    <w:rsid w:val="7081F42F"/>
    <w:rsid w:val="7086B969"/>
    <w:rsid w:val="7086BB4E"/>
    <w:rsid w:val="709142FC"/>
    <w:rsid w:val="70A34530"/>
    <w:rsid w:val="70A40A04"/>
    <w:rsid w:val="70B10088"/>
    <w:rsid w:val="70B26010"/>
    <w:rsid w:val="70BA968A"/>
    <w:rsid w:val="70BE359C"/>
    <w:rsid w:val="70C425D6"/>
    <w:rsid w:val="70C8C9BA"/>
    <w:rsid w:val="70CB9001"/>
    <w:rsid w:val="70CC9516"/>
    <w:rsid w:val="70DAF35B"/>
    <w:rsid w:val="70E4425A"/>
    <w:rsid w:val="70F2667F"/>
    <w:rsid w:val="70F4E4FB"/>
    <w:rsid w:val="70F66198"/>
    <w:rsid w:val="70F6F590"/>
    <w:rsid w:val="70FA01DD"/>
    <w:rsid w:val="70FB2BCA"/>
    <w:rsid w:val="71014E89"/>
    <w:rsid w:val="7102CF2A"/>
    <w:rsid w:val="710887B1"/>
    <w:rsid w:val="710F462B"/>
    <w:rsid w:val="710F79FC"/>
    <w:rsid w:val="7114EC46"/>
    <w:rsid w:val="71170573"/>
    <w:rsid w:val="711CD125"/>
    <w:rsid w:val="711D0751"/>
    <w:rsid w:val="71267307"/>
    <w:rsid w:val="7126983D"/>
    <w:rsid w:val="712AD9F2"/>
    <w:rsid w:val="7131205D"/>
    <w:rsid w:val="71334B69"/>
    <w:rsid w:val="7137B2BB"/>
    <w:rsid w:val="7149BA3F"/>
    <w:rsid w:val="715223FA"/>
    <w:rsid w:val="71536CED"/>
    <w:rsid w:val="715F08F9"/>
    <w:rsid w:val="715F585F"/>
    <w:rsid w:val="71753F68"/>
    <w:rsid w:val="717BE8B5"/>
    <w:rsid w:val="718D253C"/>
    <w:rsid w:val="71956D0A"/>
    <w:rsid w:val="71AE3135"/>
    <w:rsid w:val="71B16A10"/>
    <w:rsid w:val="71B39A76"/>
    <w:rsid w:val="71B8681E"/>
    <w:rsid w:val="71BAD4A6"/>
    <w:rsid w:val="71C09528"/>
    <w:rsid w:val="71C3B565"/>
    <w:rsid w:val="71C45CEE"/>
    <w:rsid w:val="71D05973"/>
    <w:rsid w:val="71D9B6B4"/>
    <w:rsid w:val="71DA4F63"/>
    <w:rsid w:val="71F9A933"/>
    <w:rsid w:val="71FE87DC"/>
    <w:rsid w:val="7200E26A"/>
    <w:rsid w:val="72031F00"/>
    <w:rsid w:val="7219841E"/>
    <w:rsid w:val="721B7287"/>
    <w:rsid w:val="72206F3C"/>
    <w:rsid w:val="722E18F4"/>
    <w:rsid w:val="72313189"/>
    <w:rsid w:val="7235DB95"/>
    <w:rsid w:val="7238C082"/>
    <w:rsid w:val="72477704"/>
    <w:rsid w:val="725AF4DC"/>
    <w:rsid w:val="725D3D74"/>
    <w:rsid w:val="725E2BBC"/>
    <w:rsid w:val="72639CDF"/>
    <w:rsid w:val="72657604"/>
    <w:rsid w:val="7266F44E"/>
    <w:rsid w:val="726B83F9"/>
    <w:rsid w:val="7272771D"/>
    <w:rsid w:val="72741095"/>
    <w:rsid w:val="72783F0C"/>
    <w:rsid w:val="727CF415"/>
    <w:rsid w:val="728160D0"/>
    <w:rsid w:val="7284443F"/>
    <w:rsid w:val="7288A095"/>
    <w:rsid w:val="7289099C"/>
    <w:rsid w:val="7289D47E"/>
    <w:rsid w:val="728C0D1B"/>
    <w:rsid w:val="728C7C4E"/>
    <w:rsid w:val="728DDB89"/>
    <w:rsid w:val="7292436B"/>
    <w:rsid w:val="729AC404"/>
    <w:rsid w:val="729D3CB2"/>
    <w:rsid w:val="72AD23BB"/>
    <w:rsid w:val="72BE8003"/>
    <w:rsid w:val="72BEB860"/>
    <w:rsid w:val="72D03F30"/>
    <w:rsid w:val="72D09C48"/>
    <w:rsid w:val="72D282F4"/>
    <w:rsid w:val="72D762D1"/>
    <w:rsid w:val="72D86677"/>
    <w:rsid w:val="72E08AD5"/>
    <w:rsid w:val="72E14904"/>
    <w:rsid w:val="72E267EE"/>
    <w:rsid w:val="72E93DCC"/>
    <w:rsid w:val="72F5698F"/>
    <w:rsid w:val="72F66FC9"/>
    <w:rsid w:val="72F77EFB"/>
    <w:rsid w:val="7306AA20"/>
    <w:rsid w:val="730843D6"/>
    <w:rsid w:val="7309AA3A"/>
    <w:rsid w:val="73171CED"/>
    <w:rsid w:val="731FD27D"/>
    <w:rsid w:val="73231E63"/>
    <w:rsid w:val="73293665"/>
    <w:rsid w:val="732BBAAC"/>
    <w:rsid w:val="733D18B6"/>
    <w:rsid w:val="733E31D4"/>
    <w:rsid w:val="73428D18"/>
    <w:rsid w:val="7345F8BB"/>
    <w:rsid w:val="734B2C5F"/>
    <w:rsid w:val="735A0A24"/>
    <w:rsid w:val="735BF3DA"/>
    <w:rsid w:val="735E7BED"/>
    <w:rsid w:val="736B6227"/>
    <w:rsid w:val="737920AA"/>
    <w:rsid w:val="73811A5A"/>
    <w:rsid w:val="7381B494"/>
    <w:rsid w:val="73835398"/>
    <w:rsid w:val="73887565"/>
    <w:rsid w:val="738A8501"/>
    <w:rsid w:val="7394AD49"/>
    <w:rsid w:val="739C2521"/>
    <w:rsid w:val="739CEDEE"/>
    <w:rsid w:val="73A37A20"/>
    <w:rsid w:val="73A86B0A"/>
    <w:rsid w:val="73AA4440"/>
    <w:rsid w:val="73B0F6B0"/>
    <w:rsid w:val="73BD93F1"/>
    <w:rsid w:val="73C43908"/>
    <w:rsid w:val="73C44552"/>
    <w:rsid w:val="73C966E3"/>
    <w:rsid w:val="73CB47E0"/>
    <w:rsid w:val="73CC1663"/>
    <w:rsid w:val="73D15223"/>
    <w:rsid w:val="73E84074"/>
    <w:rsid w:val="73E8E789"/>
    <w:rsid w:val="73E9FBE6"/>
    <w:rsid w:val="73EBDFEC"/>
    <w:rsid w:val="73EE3C3E"/>
    <w:rsid w:val="74010575"/>
    <w:rsid w:val="74036FDE"/>
    <w:rsid w:val="740A2FB6"/>
    <w:rsid w:val="740A5351"/>
    <w:rsid w:val="740C39CF"/>
    <w:rsid w:val="7419B6F0"/>
    <w:rsid w:val="741A2528"/>
    <w:rsid w:val="7422052A"/>
    <w:rsid w:val="74284489"/>
    <w:rsid w:val="74285AF3"/>
    <w:rsid w:val="742E13CC"/>
    <w:rsid w:val="7437AFC8"/>
    <w:rsid w:val="7445DF91"/>
    <w:rsid w:val="744A0E42"/>
    <w:rsid w:val="744B18CA"/>
    <w:rsid w:val="744C5961"/>
    <w:rsid w:val="744DD715"/>
    <w:rsid w:val="744ECCF7"/>
    <w:rsid w:val="74527572"/>
    <w:rsid w:val="745C367D"/>
    <w:rsid w:val="745EF1C3"/>
    <w:rsid w:val="74604F19"/>
    <w:rsid w:val="74669140"/>
    <w:rsid w:val="74698F0B"/>
    <w:rsid w:val="746B9913"/>
    <w:rsid w:val="746CEFC7"/>
    <w:rsid w:val="746E3B04"/>
    <w:rsid w:val="7474DDD6"/>
    <w:rsid w:val="747EF48B"/>
    <w:rsid w:val="74885905"/>
    <w:rsid w:val="748B7473"/>
    <w:rsid w:val="748C7B2A"/>
    <w:rsid w:val="748C8375"/>
    <w:rsid w:val="748CC036"/>
    <w:rsid w:val="748CCE5D"/>
    <w:rsid w:val="748CEEFB"/>
    <w:rsid w:val="7499F28A"/>
    <w:rsid w:val="749D3249"/>
    <w:rsid w:val="749E7B9D"/>
    <w:rsid w:val="74A47ED0"/>
    <w:rsid w:val="74C266F4"/>
    <w:rsid w:val="74C32D20"/>
    <w:rsid w:val="74CFF8E3"/>
    <w:rsid w:val="74D3F4F2"/>
    <w:rsid w:val="74E5C728"/>
    <w:rsid w:val="74FFB92F"/>
    <w:rsid w:val="75063A99"/>
    <w:rsid w:val="7511007F"/>
    <w:rsid w:val="7514FD35"/>
    <w:rsid w:val="751687D9"/>
    <w:rsid w:val="7518C07D"/>
    <w:rsid w:val="7525B836"/>
    <w:rsid w:val="752FB4FB"/>
    <w:rsid w:val="7531978E"/>
    <w:rsid w:val="7539BFB0"/>
    <w:rsid w:val="753DE069"/>
    <w:rsid w:val="753E5A4F"/>
    <w:rsid w:val="75432220"/>
    <w:rsid w:val="75443B6B"/>
    <w:rsid w:val="7545F4A9"/>
    <w:rsid w:val="7549545C"/>
    <w:rsid w:val="75544D22"/>
    <w:rsid w:val="755521C8"/>
    <w:rsid w:val="75552E59"/>
    <w:rsid w:val="7557ED58"/>
    <w:rsid w:val="755D177E"/>
    <w:rsid w:val="755DFFE3"/>
    <w:rsid w:val="755F60C2"/>
    <w:rsid w:val="756552AF"/>
    <w:rsid w:val="7567CEA3"/>
    <w:rsid w:val="75680F86"/>
    <w:rsid w:val="75699EED"/>
    <w:rsid w:val="757647B0"/>
    <w:rsid w:val="75773C64"/>
    <w:rsid w:val="75778768"/>
    <w:rsid w:val="7577D77B"/>
    <w:rsid w:val="757BD5F6"/>
    <w:rsid w:val="757F07C2"/>
    <w:rsid w:val="75820FA3"/>
    <w:rsid w:val="758453EE"/>
    <w:rsid w:val="7587F932"/>
    <w:rsid w:val="758B31CD"/>
    <w:rsid w:val="758D1249"/>
    <w:rsid w:val="7590E755"/>
    <w:rsid w:val="759107DD"/>
    <w:rsid w:val="7593EFE1"/>
    <w:rsid w:val="7595669A"/>
    <w:rsid w:val="75958FEA"/>
    <w:rsid w:val="7595DA30"/>
    <w:rsid w:val="759E9510"/>
    <w:rsid w:val="75A41791"/>
    <w:rsid w:val="75A6B001"/>
    <w:rsid w:val="75A71C7E"/>
    <w:rsid w:val="75ADB498"/>
    <w:rsid w:val="75B21026"/>
    <w:rsid w:val="75B331BD"/>
    <w:rsid w:val="75B3F013"/>
    <w:rsid w:val="75B4163C"/>
    <w:rsid w:val="75BC2213"/>
    <w:rsid w:val="75C1B6B3"/>
    <w:rsid w:val="75C4EBFF"/>
    <w:rsid w:val="75D75436"/>
    <w:rsid w:val="7605C48C"/>
    <w:rsid w:val="760A9B6C"/>
    <w:rsid w:val="7612EAF7"/>
    <w:rsid w:val="76182B97"/>
    <w:rsid w:val="7625B63B"/>
    <w:rsid w:val="76273EC6"/>
    <w:rsid w:val="762AFB48"/>
    <w:rsid w:val="76327A1C"/>
    <w:rsid w:val="76369C0C"/>
    <w:rsid w:val="76379E5A"/>
    <w:rsid w:val="763909D1"/>
    <w:rsid w:val="76401F54"/>
    <w:rsid w:val="76417038"/>
    <w:rsid w:val="76471CD3"/>
    <w:rsid w:val="764791ED"/>
    <w:rsid w:val="7647CCDC"/>
    <w:rsid w:val="76496646"/>
    <w:rsid w:val="764BC45A"/>
    <w:rsid w:val="764D3081"/>
    <w:rsid w:val="764DD999"/>
    <w:rsid w:val="764F89A7"/>
    <w:rsid w:val="7650F608"/>
    <w:rsid w:val="76586255"/>
    <w:rsid w:val="76608AC3"/>
    <w:rsid w:val="76740FDE"/>
    <w:rsid w:val="76788A38"/>
    <w:rsid w:val="7679DCF4"/>
    <w:rsid w:val="767BE536"/>
    <w:rsid w:val="76885D07"/>
    <w:rsid w:val="7689E56A"/>
    <w:rsid w:val="768FAD3C"/>
    <w:rsid w:val="76925ED5"/>
    <w:rsid w:val="769824B6"/>
    <w:rsid w:val="769E1182"/>
    <w:rsid w:val="769E4145"/>
    <w:rsid w:val="76A7C7C0"/>
    <w:rsid w:val="76AB3E25"/>
    <w:rsid w:val="76ACF566"/>
    <w:rsid w:val="76ADE339"/>
    <w:rsid w:val="76B1277B"/>
    <w:rsid w:val="76B325AE"/>
    <w:rsid w:val="76B9A573"/>
    <w:rsid w:val="76B9A73D"/>
    <w:rsid w:val="76BA9877"/>
    <w:rsid w:val="76CA8A2B"/>
    <w:rsid w:val="76CFE4AA"/>
    <w:rsid w:val="76D3919C"/>
    <w:rsid w:val="76D725C2"/>
    <w:rsid w:val="76DA2AB0"/>
    <w:rsid w:val="76DD900C"/>
    <w:rsid w:val="76E3CE8F"/>
    <w:rsid w:val="76EEA8BE"/>
    <w:rsid w:val="76F7A453"/>
    <w:rsid w:val="76FA580C"/>
    <w:rsid w:val="76FB73E5"/>
    <w:rsid w:val="770A9BC3"/>
    <w:rsid w:val="77118B8E"/>
    <w:rsid w:val="7712AEDA"/>
    <w:rsid w:val="7715979C"/>
    <w:rsid w:val="77160E2E"/>
    <w:rsid w:val="771695CF"/>
    <w:rsid w:val="771F9632"/>
    <w:rsid w:val="772CD83E"/>
    <w:rsid w:val="772DD228"/>
    <w:rsid w:val="772E0B23"/>
    <w:rsid w:val="773515D8"/>
    <w:rsid w:val="7735D12F"/>
    <w:rsid w:val="773A5EA6"/>
    <w:rsid w:val="773B4365"/>
    <w:rsid w:val="773C737E"/>
    <w:rsid w:val="77440239"/>
    <w:rsid w:val="77550136"/>
    <w:rsid w:val="77552B1D"/>
    <w:rsid w:val="77552CE4"/>
    <w:rsid w:val="77555A69"/>
    <w:rsid w:val="77583762"/>
    <w:rsid w:val="775C3F92"/>
    <w:rsid w:val="77622506"/>
    <w:rsid w:val="77626C11"/>
    <w:rsid w:val="7767F773"/>
    <w:rsid w:val="776B87F5"/>
    <w:rsid w:val="776C59F3"/>
    <w:rsid w:val="7771C115"/>
    <w:rsid w:val="777998A0"/>
    <w:rsid w:val="777B0DFE"/>
    <w:rsid w:val="7783FA23"/>
    <w:rsid w:val="778B5C02"/>
    <w:rsid w:val="77939732"/>
    <w:rsid w:val="77A0A8BB"/>
    <w:rsid w:val="77A85A69"/>
    <w:rsid w:val="77A86C05"/>
    <w:rsid w:val="77BB1509"/>
    <w:rsid w:val="77BC1CDB"/>
    <w:rsid w:val="77BC7036"/>
    <w:rsid w:val="77CA41FA"/>
    <w:rsid w:val="77CA8A93"/>
    <w:rsid w:val="77CE4A7D"/>
    <w:rsid w:val="77D23B55"/>
    <w:rsid w:val="77D55A52"/>
    <w:rsid w:val="77DC4B45"/>
    <w:rsid w:val="77DEE9BC"/>
    <w:rsid w:val="77E0DE41"/>
    <w:rsid w:val="77E180FD"/>
    <w:rsid w:val="77E1DB25"/>
    <w:rsid w:val="77E43B5E"/>
    <w:rsid w:val="77E53752"/>
    <w:rsid w:val="77E5BB13"/>
    <w:rsid w:val="77E6ECCE"/>
    <w:rsid w:val="77E81C66"/>
    <w:rsid w:val="77EE18CF"/>
    <w:rsid w:val="77F0FE23"/>
    <w:rsid w:val="77F44933"/>
    <w:rsid w:val="77FA19F4"/>
    <w:rsid w:val="7801C988"/>
    <w:rsid w:val="7801FBEC"/>
    <w:rsid w:val="780BAA30"/>
    <w:rsid w:val="780C34F4"/>
    <w:rsid w:val="780C75B3"/>
    <w:rsid w:val="780F6CCA"/>
    <w:rsid w:val="7811D34F"/>
    <w:rsid w:val="78157028"/>
    <w:rsid w:val="7820BD4C"/>
    <w:rsid w:val="78248942"/>
    <w:rsid w:val="78254C68"/>
    <w:rsid w:val="7828608F"/>
    <w:rsid w:val="7828B469"/>
    <w:rsid w:val="783668AD"/>
    <w:rsid w:val="783AEF15"/>
    <w:rsid w:val="783BF951"/>
    <w:rsid w:val="783DB6E9"/>
    <w:rsid w:val="783EB61E"/>
    <w:rsid w:val="784568B2"/>
    <w:rsid w:val="78477E64"/>
    <w:rsid w:val="7857D9BF"/>
    <w:rsid w:val="78583B82"/>
    <w:rsid w:val="785C75AA"/>
    <w:rsid w:val="785FC34A"/>
    <w:rsid w:val="786B20E4"/>
    <w:rsid w:val="78721CCA"/>
    <w:rsid w:val="78739986"/>
    <w:rsid w:val="7873C91A"/>
    <w:rsid w:val="7888C5A2"/>
    <w:rsid w:val="788DDE69"/>
    <w:rsid w:val="7892F054"/>
    <w:rsid w:val="78984175"/>
    <w:rsid w:val="7899707D"/>
    <w:rsid w:val="789A6740"/>
    <w:rsid w:val="789BA1BE"/>
    <w:rsid w:val="789D3AFD"/>
    <w:rsid w:val="789F2B96"/>
    <w:rsid w:val="78A01099"/>
    <w:rsid w:val="78A1FA9B"/>
    <w:rsid w:val="78A6A4BE"/>
    <w:rsid w:val="78ACF252"/>
    <w:rsid w:val="78AE9A3B"/>
    <w:rsid w:val="78B6F4FB"/>
    <w:rsid w:val="78B74F9A"/>
    <w:rsid w:val="78BE0683"/>
    <w:rsid w:val="78C0A77E"/>
    <w:rsid w:val="78CAB602"/>
    <w:rsid w:val="78CF88BD"/>
    <w:rsid w:val="78D1E660"/>
    <w:rsid w:val="78D3B5B8"/>
    <w:rsid w:val="78DDA782"/>
    <w:rsid w:val="78DFD593"/>
    <w:rsid w:val="78E1E804"/>
    <w:rsid w:val="78E4FA2F"/>
    <w:rsid w:val="78E513D5"/>
    <w:rsid w:val="78ECC3D9"/>
    <w:rsid w:val="78F407C3"/>
    <w:rsid w:val="78F5764D"/>
    <w:rsid w:val="79017FE3"/>
    <w:rsid w:val="7902D945"/>
    <w:rsid w:val="790CFB77"/>
    <w:rsid w:val="790EA2CB"/>
    <w:rsid w:val="7910E6B2"/>
    <w:rsid w:val="7913E3E6"/>
    <w:rsid w:val="79169E63"/>
    <w:rsid w:val="7919BCBD"/>
    <w:rsid w:val="7924E731"/>
    <w:rsid w:val="79309103"/>
    <w:rsid w:val="79326C63"/>
    <w:rsid w:val="7934E008"/>
    <w:rsid w:val="79443C66"/>
    <w:rsid w:val="79498963"/>
    <w:rsid w:val="7958A269"/>
    <w:rsid w:val="7963F36A"/>
    <w:rsid w:val="796C4657"/>
    <w:rsid w:val="796EC7EB"/>
    <w:rsid w:val="796F574C"/>
    <w:rsid w:val="797620EE"/>
    <w:rsid w:val="79766056"/>
    <w:rsid w:val="79795F26"/>
    <w:rsid w:val="797ABA1D"/>
    <w:rsid w:val="797BDFE8"/>
    <w:rsid w:val="798DB418"/>
    <w:rsid w:val="798F32CB"/>
    <w:rsid w:val="798F6296"/>
    <w:rsid w:val="7990BB3E"/>
    <w:rsid w:val="7993F5CE"/>
    <w:rsid w:val="799509E6"/>
    <w:rsid w:val="7995D817"/>
    <w:rsid w:val="79991F9B"/>
    <w:rsid w:val="79A0726D"/>
    <w:rsid w:val="79A345BD"/>
    <w:rsid w:val="79A813DB"/>
    <w:rsid w:val="79AC9259"/>
    <w:rsid w:val="79BA092C"/>
    <w:rsid w:val="79BE0EB7"/>
    <w:rsid w:val="79C15E22"/>
    <w:rsid w:val="79C2F217"/>
    <w:rsid w:val="79C7E0B0"/>
    <w:rsid w:val="79CBC996"/>
    <w:rsid w:val="79D2CFE7"/>
    <w:rsid w:val="79D49818"/>
    <w:rsid w:val="79D80243"/>
    <w:rsid w:val="79D827DB"/>
    <w:rsid w:val="79D83746"/>
    <w:rsid w:val="79DB945F"/>
    <w:rsid w:val="79DBA669"/>
    <w:rsid w:val="79DD5FEA"/>
    <w:rsid w:val="79DFAA64"/>
    <w:rsid w:val="79E2DEE7"/>
    <w:rsid w:val="79E4FE10"/>
    <w:rsid w:val="79F5A600"/>
    <w:rsid w:val="79F797D3"/>
    <w:rsid w:val="7A01E319"/>
    <w:rsid w:val="7A077CA4"/>
    <w:rsid w:val="7A07CA80"/>
    <w:rsid w:val="7A105B12"/>
    <w:rsid w:val="7A1550CC"/>
    <w:rsid w:val="7A17AC8E"/>
    <w:rsid w:val="7A1D0225"/>
    <w:rsid w:val="7A1F9414"/>
    <w:rsid w:val="7A3950CB"/>
    <w:rsid w:val="7A3BC779"/>
    <w:rsid w:val="7A3FDE71"/>
    <w:rsid w:val="7A423C85"/>
    <w:rsid w:val="7A43D267"/>
    <w:rsid w:val="7A46E5F1"/>
    <w:rsid w:val="7A4C105F"/>
    <w:rsid w:val="7A55788D"/>
    <w:rsid w:val="7A6FF8BD"/>
    <w:rsid w:val="7A7731B2"/>
    <w:rsid w:val="7A798A96"/>
    <w:rsid w:val="7A81D84B"/>
    <w:rsid w:val="7A8EF157"/>
    <w:rsid w:val="7A8F6376"/>
    <w:rsid w:val="7A927146"/>
    <w:rsid w:val="7A9C89CE"/>
    <w:rsid w:val="7A9C9F90"/>
    <w:rsid w:val="7A9EC9DF"/>
    <w:rsid w:val="7A9F6BF6"/>
    <w:rsid w:val="7AA07E27"/>
    <w:rsid w:val="7AAA5E39"/>
    <w:rsid w:val="7AAC23D7"/>
    <w:rsid w:val="7AB1AF2E"/>
    <w:rsid w:val="7AB63E25"/>
    <w:rsid w:val="7ABA5814"/>
    <w:rsid w:val="7AC35453"/>
    <w:rsid w:val="7AC90ECF"/>
    <w:rsid w:val="7ACA3A44"/>
    <w:rsid w:val="7ACEA30C"/>
    <w:rsid w:val="7AD15B2B"/>
    <w:rsid w:val="7AD57D51"/>
    <w:rsid w:val="7AE7CB69"/>
    <w:rsid w:val="7AEB9CBA"/>
    <w:rsid w:val="7AEDD1DB"/>
    <w:rsid w:val="7AF48144"/>
    <w:rsid w:val="7AF6BE05"/>
    <w:rsid w:val="7AFAB5F7"/>
    <w:rsid w:val="7AFD30AA"/>
    <w:rsid w:val="7AFD3885"/>
    <w:rsid w:val="7B09B46C"/>
    <w:rsid w:val="7B0B1534"/>
    <w:rsid w:val="7B0C1ABD"/>
    <w:rsid w:val="7B17D283"/>
    <w:rsid w:val="7B1B3DFF"/>
    <w:rsid w:val="7B2639A4"/>
    <w:rsid w:val="7B3F1396"/>
    <w:rsid w:val="7B446BC8"/>
    <w:rsid w:val="7B4DB33D"/>
    <w:rsid w:val="7B54FD75"/>
    <w:rsid w:val="7B641B2E"/>
    <w:rsid w:val="7B671123"/>
    <w:rsid w:val="7B76914B"/>
    <w:rsid w:val="7B7FF73E"/>
    <w:rsid w:val="7B861399"/>
    <w:rsid w:val="7B8C9955"/>
    <w:rsid w:val="7B8F894F"/>
    <w:rsid w:val="7B92417F"/>
    <w:rsid w:val="7B9D1ED6"/>
    <w:rsid w:val="7BA23F93"/>
    <w:rsid w:val="7BA2E038"/>
    <w:rsid w:val="7BA5FB0C"/>
    <w:rsid w:val="7BA806B6"/>
    <w:rsid w:val="7BAA537D"/>
    <w:rsid w:val="7BB55BB3"/>
    <w:rsid w:val="7BC400BE"/>
    <w:rsid w:val="7BC57F2B"/>
    <w:rsid w:val="7BD56DE2"/>
    <w:rsid w:val="7BE51E6C"/>
    <w:rsid w:val="7BE5A62B"/>
    <w:rsid w:val="7BED300B"/>
    <w:rsid w:val="7BEE7877"/>
    <w:rsid w:val="7C0166FD"/>
    <w:rsid w:val="7C0237D4"/>
    <w:rsid w:val="7C027CCD"/>
    <w:rsid w:val="7C095FF9"/>
    <w:rsid w:val="7C0EE388"/>
    <w:rsid w:val="7C11AD1A"/>
    <w:rsid w:val="7C149B30"/>
    <w:rsid w:val="7C18D994"/>
    <w:rsid w:val="7C20A39D"/>
    <w:rsid w:val="7C25C51D"/>
    <w:rsid w:val="7C29AC52"/>
    <w:rsid w:val="7C2E3B48"/>
    <w:rsid w:val="7C2EAA3C"/>
    <w:rsid w:val="7C46FC5E"/>
    <w:rsid w:val="7C4B1788"/>
    <w:rsid w:val="7C4B6634"/>
    <w:rsid w:val="7C4C4EFA"/>
    <w:rsid w:val="7C4CE66F"/>
    <w:rsid w:val="7C4F911D"/>
    <w:rsid w:val="7C4FDC8D"/>
    <w:rsid w:val="7C51B5FC"/>
    <w:rsid w:val="7C59D3BE"/>
    <w:rsid w:val="7C5BA55C"/>
    <w:rsid w:val="7C6361C6"/>
    <w:rsid w:val="7C673DBF"/>
    <w:rsid w:val="7C7ACBC7"/>
    <w:rsid w:val="7C8C6CE6"/>
    <w:rsid w:val="7C8F9DBC"/>
    <w:rsid w:val="7C90EDDA"/>
    <w:rsid w:val="7C998608"/>
    <w:rsid w:val="7C9C6C8A"/>
    <w:rsid w:val="7C9E90B1"/>
    <w:rsid w:val="7CB6286E"/>
    <w:rsid w:val="7CBA0762"/>
    <w:rsid w:val="7CC7AF1B"/>
    <w:rsid w:val="7CC7EBD4"/>
    <w:rsid w:val="7CC9BCD4"/>
    <w:rsid w:val="7CCBD360"/>
    <w:rsid w:val="7CCFF848"/>
    <w:rsid w:val="7CE2C517"/>
    <w:rsid w:val="7CE2FAC0"/>
    <w:rsid w:val="7CE557D4"/>
    <w:rsid w:val="7CE87915"/>
    <w:rsid w:val="7CE8DEF0"/>
    <w:rsid w:val="7CEA6480"/>
    <w:rsid w:val="7CF0C5C0"/>
    <w:rsid w:val="7D002044"/>
    <w:rsid w:val="7D0244D6"/>
    <w:rsid w:val="7D02CF55"/>
    <w:rsid w:val="7D039372"/>
    <w:rsid w:val="7D0D4607"/>
    <w:rsid w:val="7D0DBF8A"/>
    <w:rsid w:val="7D0FFDFA"/>
    <w:rsid w:val="7D1CE760"/>
    <w:rsid w:val="7D21D2B4"/>
    <w:rsid w:val="7D226732"/>
    <w:rsid w:val="7D242120"/>
    <w:rsid w:val="7D2CA632"/>
    <w:rsid w:val="7D2DA496"/>
    <w:rsid w:val="7D2E092F"/>
    <w:rsid w:val="7D367B0E"/>
    <w:rsid w:val="7D3F0BE4"/>
    <w:rsid w:val="7D3FB461"/>
    <w:rsid w:val="7D4CFC96"/>
    <w:rsid w:val="7D4EC4A6"/>
    <w:rsid w:val="7D4F4894"/>
    <w:rsid w:val="7D51755A"/>
    <w:rsid w:val="7D52D52D"/>
    <w:rsid w:val="7D62A959"/>
    <w:rsid w:val="7D6DE6FD"/>
    <w:rsid w:val="7D6F7137"/>
    <w:rsid w:val="7D762FEE"/>
    <w:rsid w:val="7D7B63E3"/>
    <w:rsid w:val="7D7C1238"/>
    <w:rsid w:val="7D84D6CD"/>
    <w:rsid w:val="7D851D7E"/>
    <w:rsid w:val="7D85FB72"/>
    <w:rsid w:val="7D93DADC"/>
    <w:rsid w:val="7D942C3C"/>
    <w:rsid w:val="7D98E420"/>
    <w:rsid w:val="7D9B6101"/>
    <w:rsid w:val="7DA0836E"/>
    <w:rsid w:val="7DA08E2C"/>
    <w:rsid w:val="7DA34F80"/>
    <w:rsid w:val="7DA8E277"/>
    <w:rsid w:val="7DAD7C39"/>
    <w:rsid w:val="7DC07442"/>
    <w:rsid w:val="7DC5411B"/>
    <w:rsid w:val="7DC8BD35"/>
    <w:rsid w:val="7DD7ACC7"/>
    <w:rsid w:val="7DD832DD"/>
    <w:rsid w:val="7DE06C9A"/>
    <w:rsid w:val="7DECABAC"/>
    <w:rsid w:val="7DEFC6B3"/>
    <w:rsid w:val="7DF2549F"/>
    <w:rsid w:val="7DF33BA7"/>
    <w:rsid w:val="7E05C6E6"/>
    <w:rsid w:val="7E0D30BF"/>
    <w:rsid w:val="7E0F60CA"/>
    <w:rsid w:val="7E13D81A"/>
    <w:rsid w:val="7E192E5C"/>
    <w:rsid w:val="7E1DDE1C"/>
    <w:rsid w:val="7E268242"/>
    <w:rsid w:val="7E269987"/>
    <w:rsid w:val="7E2824C9"/>
    <w:rsid w:val="7E2CE27F"/>
    <w:rsid w:val="7E33BA1E"/>
    <w:rsid w:val="7E36CC4B"/>
    <w:rsid w:val="7E3C1631"/>
    <w:rsid w:val="7E467A3E"/>
    <w:rsid w:val="7E47C930"/>
    <w:rsid w:val="7E4E8637"/>
    <w:rsid w:val="7E5A3E88"/>
    <w:rsid w:val="7E5B7504"/>
    <w:rsid w:val="7E5D5C83"/>
    <w:rsid w:val="7E61AEDB"/>
    <w:rsid w:val="7E63AFDE"/>
    <w:rsid w:val="7E663284"/>
    <w:rsid w:val="7E6A6397"/>
    <w:rsid w:val="7E6BC8A9"/>
    <w:rsid w:val="7E76A815"/>
    <w:rsid w:val="7E802F51"/>
    <w:rsid w:val="7E8424E5"/>
    <w:rsid w:val="7E8535D1"/>
    <w:rsid w:val="7E88CCBF"/>
    <w:rsid w:val="7E89CA71"/>
    <w:rsid w:val="7E948D3A"/>
    <w:rsid w:val="7E99136A"/>
    <w:rsid w:val="7E9AFB1F"/>
    <w:rsid w:val="7E9FAA0E"/>
    <w:rsid w:val="7EA1F993"/>
    <w:rsid w:val="7EA44D4D"/>
    <w:rsid w:val="7EA7A2FB"/>
    <w:rsid w:val="7EA91668"/>
    <w:rsid w:val="7EB85EE0"/>
    <w:rsid w:val="7EBF162F"/>
    <w:rsid w:val="7ECE44D0"/>
    <w:rsid w:val="7ED786C9"/>
    <w:rsid w:val="7ED82AD1"/>
    <w:rsid w:val="7EDBC827"/>
    <w:rsid w:val="7EE169B9"/>
    <w:rsid w:val="7EEB7836"/>
    <w:rsid w:val="7EF5DB49"/>
    <w:rsid w:val="7EFF81F5"/>
    <w:rsid w:val="7EFFA64E"/>
    <w:rsid w:val="7F03CC5F"/>
    <w:rsid w:val="7F0DBBC2"/>
    <w:rsid w:val="7F141FAA"/>
    <w:rsid w:val="7F1C1193"/>
    <w:rsid w:val="7F1E1EAA"/>
    <w:rsid w:val="7F2718B1"/>
    <w:rsid w:val="7F2E44AD"/>
    <w:rsid w:val="7F3304CD"/>
    <w:rsid w:val="7F381FEF"/>
    <w:rsid w:val="7F423709"/>
    <w:rsid w:val="7F43DDA8"/>
    <w:rsid w:val="7F45F62F"/>
    <w:rsid w:val="7F465752"/>
    <w:rsid w:val="7F46CEA7"/>
    <w:rsid w:val="7F4CAFEA"/>
    <w:rsid w:val="7F4EF7A7"/>
    <w:rsid w:val="7F506A3C"/>
    <w:rsid w:val="7F601CAF"/>
    <w:rsid w:val="7F63BD95"/>
    <w:rsid w:val="7F685D0B"/>
    <w:rsid w:val="7F6860D8"/>
    <w:rsid w:val="7F7408A3"/>
    <w:rsid w:val="7F76348A"/>
    <w:rsid w:val="7F7D9028"/>
    <w:rsid w:val="7F85DFE7"/>
    <w:rsid w:val="7F8C7DB1"/>
    <w:rsid w:val="7F8E8BB3"/>
    <w:rsid w:val="7F8F4CDE"/>
    <w:rsid w:val="7F99116D"/>
    <w:rsid w:val="7F9DFF2A"/>
    <w:rsid w:val="7F9EBF61"/>
    <w:rsid w:val="7FA03196"/>
    <w:rsid w:val="7FA391D6"/>
    <w:rsid w:val="7FA4218C"/>
    <w:rsid w:val="7FA6CF06"/>
    <w:rsid w:val="7FA81279"/>
    <w:rsid w:val="7FA9C711"/>
    <w:rsid w:val="7FB28750"/>
    <w:rsid w:val="7FBACD7D"/>
    <w:rsid w:val="7FC4E460"/>
    <w:rsid w:val="7FC73E7E"/>
    <w:rsid w:val="7FCC9C26"/>
    <w:rsid w:val="7FD0A1CD"/>
    <w:rsid w:val="7FE56CEF"/>
    <w:rsid w:val="7FE57236"/>
    <w:rsid w:val="7FEA855A"/>
    <w:rsid w:val="7FEEAF22"/>
    <w:rsid w:val="7FEFBBBD"/>
    <w:rsid w:val="7FEFC503"/>
    <w:rsid w:val="7FF2BB35"/>
    <w:rsid w:val="7FF6DBBD"/>
    <w:rsid w:val="7FF7344D"/>
    <w:rsid w:val="7FF96451"/>
    <w:rsid w:val="7FFDF241"/>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89214F"/>
  <w15:chartTrackingRefBased/>
  <w15:docId w15:val="{C5955A06-74A8-45C0-8E7D-A14BD51F3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4"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2204B"/>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02207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2207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2207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02207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02207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02207C"/>
    <w:pPr>
      <w:keepNext/>
      <w:spacing w:after="200" w:line="240" w:lineRule="auto"/>
    </w:pPr>
    <w:rPr>
      <w:b/>
      <w:iCs/>
      <w:szCs w:val="18"/>
    </w:rPr>
  </w:style>
  <w:style w:type="table" w:customStyle="1" w:styleId="Tableheader">
    <w:name w:val="ŠTable header"/>
    <w:basedOn w:val="TableNormal"/>
    <w:uiPriority w:val="99"/>
    <w:rsid w:val="0002207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0220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02207C"/>
    <w:pPr>
      <w:numPr>
        <w:numId w:val="29"/>
      </w:numPr>
    </w:pPr>
  </w:style>
  <w:style w:type="paragraph" w:styleId="ListNumber2">
    <w:name w:val="List Number 2"/>
    <w:aliases w:val="ŠList Number 2"/>
    <w:basedOn w:val="Normal"/>
    <w:uiPriority w:val="9"/>
    <w:qFormat/>
    <w:rsid w:val="0002207C"/>
    <w:pPr>
      <w:numPr>
        <w:numId w:val="28"/>
      </w:numPr>
    </w:pPr>
  </w:style>
  <w:style w:type="paragraph" w:styleId="ListBullet">
    <w:name w:val="List Bullet"/>
    <w:aliases w:val="ŠList Bullet"/>
    <w:basedOn w:val="Normal"/>
    <w:uiPriority w:val="10"/>
    <w:qFormat/>
    <w:rsid w:val="0002207C"/>
    <w:pPr>
      <w:numPr>
        <w:numId w:val="27"/>
      </w:numPr>
    </w:pPr>
  </w:style>
  <w:style w:type="paragraph" w:styleId="ListBullet2">
    <w:name w:val="List Bullet 2"/>
    <w:aliases w:val="ŠList Bullet 2"/>
    <w:basedOn w:val="Normal"/>
    <w:uiPriority w:val="11"/>
    <w:qFormat/>
    <w:rsid w:val="0002207C"/>
    <w:pPr>
      <w:numPr>
        <w:numId w:val="26"/>
      </w:numPr>
      <w:contextualSpacing/>
    </w:pPr>
  </w:style>
  <w:style w:type="character" w:styleId="SubtleReference">
    <w:name w:val="Subtle Reference"/>
    <w:aliases w:val="ŠSubtle Reference"/>
    <w:uiPriority w:val="31"/>
    <w:qFormat/>
    <w:rsid w:val="0002207C"/>
    <w:rPr>
      <w:rFonts w:ascii="Arial" w:hAnsi="Arial"/>
      <w:sz w:val="22"/>
    </w:rPr>
  </w:style>
  <w:style w:type="paragraph" w:styleId="Quote">
    <w:name w:val="Quote"/>
    <w:aliases w:val="ŠQuote"/>
    <w:basedOn w:val="Normal"/>
    <w:next w:val="Normal"/>
    <w:link w:val="QuoteChar"/>
    <w:uiPriority w:val="29"/>
    <w:qFormat/>
    <w:rsid w:val="0002207C"/>
    <w:pPr>
      <w:keepNext/>
      <w:spacing w:before="200" w:after="200" w:line="240" w:lineRule="atLeast"/>
      <w:ind w:left="567" w:right="567"/>
    </w:pPr>
  </w:style>
  <w:style w:type="paragraph" w:styleId="Date">
    <w:name w:val="Date"/>
    <w:aliases w:val="ŠDate"/>
    <w:basedOn w:val="Normal"/>
    <w:next w:val="Normal"/>
    <w:link w:val="DateChar"/>
    <w:uiPriority w:val="99"/>
    <w:rsid w:val="0002207C"/>
    <w:pPr>
      <w:spacing w:before="0" w:after="0" w:line="720" w:lineRule="atLeast"/>
    </w:pPr>
  </w:style>
  <w:style w:type="character" w:customStyle="1" w:styleId="DateChar">
    <w:name w:val="Date Char"/>
    <w:aliases w:val="ŠDate Char"/>
    <w:basedOn w:val="DefaultParagraphFont"/>
    <w:link w:val="Date"/>
    <w:uiPriority w:val="99"/>
    <w:rsid w:val="0002207C"/>
    <w:rPr>
      <w:rFonts w:ascii="Arial" w:hAnsi="Arial" w:cs="Arial"/>
      <w:sz w:val="24"/>
      <w:szCs w:val="24"/>
    </w:rPr>
  </w:style>
  <w:style w:type="paragraph" w:styleId="Signature">
    <w:name w:val="Signature"/>
    <w:aliases w:val="ŠSignature"/>
    <w:basedOn w:val="Normal"/>
    <w:link w:val="SignatureChar"/>
    <w:uiPriority w:val="99"/>
    <w:rsid w:val="0002207C"/>
    <w:pPr>
      <w:spacing w:before="0" w:after="0" w:line="720" w:lineRule="atLeast"/>
    </w:pPr>
  </w:style>
  <w:style w:type="character" w:customStyle="1" w:styleId="SignatureChar">
    <w:name w:val="Signature Char"/>
    <w:aliases w:val="ŠSignature Char"/>
    <w:basedOn w:val="DefaultParagraphFont"/>
    <w:link w:val="Signature"/>
    <w:uiPriority w:val="99"/>
    <w:rsid w:val="0002207C"/>
    <w:rPr>
      <w:rFonts w:ascii="Arial" w:hAnsi="Arial" w:cs="Arial"/>
      <w:sz w:val="24"/>
      <w:szCs w:val="24"/>
    </w:rPr>
  </w:style>
  <w:style w:type="character" w:styleId="Strong">
    <w:name w:val="Strong"/>
    <w:aliases w:val="ŠStrong"/>
    <w:uiPriority w:val="1"/>
    <w:qFormat/>
    <w:rsid w:val="0002207C"/>
    <w:rPr>
      <w:b/>
    </w:rPr>
  </w:style>
  <w:style w:type="character" w:customStyle="1" w:styleId="QuoteChar">
    <w:name w:val="Quote Char"/>
    <w:aliases w:val="ŠQuote Char"/>
    <w:basedOn w:val="DefaultParagraphFont"/>
    <w:link w:val="Quote"/>
    <w:uiPriority w:val="29"/>
    <w:rsid w:val="0002207C"/>
    <w:rPr>
      <w:rFonts w:ascii="Arial" w:hAnsi="Arial" w:cs="Arial"/>
      <w:sz w:val="24"/>
      <w:szCs w:val="24"/>
    </w:rPr>
  </w:style>
  <w:style w:type="paragraph" w:customStyle="1" w:styleId="FeatureBox2">
    <w:name w:val="ŠFeature Box 2"/>
    <w:basedOn w:val="Normal"/>
    <w:next w:val="Normal"/>
    <w:uiPriority w:val="12"/>
    <w:qFormat/>
    <w:rsid w:val="0002207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02207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02207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2207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02207C"/>
    <w:rPr>
      <w:color w:val="2F5496" w:themeColor="accent1" w:themeShade="BF"/>
      <w:u w:val="single"/>
    </w:rPr>
  </w:style>
  <w:style w:type="paragraph" w:customStyle="1" w:styleId="Logo">
    <w:name w:val="ŠLogo"/>
    <w:basedOn w:val="Normal"/>
    <w:uiPriority w:val="22"/>
    <w:qFormat/>
    <w:rsid w:val="0002207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02207C"/>
    <w:pPr>
      <w:tabs>
        <w:tab w:val="right" w:leader="dot" w:pos="13948"/>
      </w:tabs>
      <w:spacing w:before="0" w:after="0"/>
    </w:pPr>
    <w:rPr>
      <w:b/>
      <w:noProof/>
    </w:rPr>
  </w:style>
  <w:style w:type="paragraph" w:styleId="TOC2">
    <w:name w:val="toc 2"/>
    <w:aliases w:val="ŠTOC 2"/>
    <w:basedOn w:val="Normal"/>
    <w:next w:val="Normal"/>
    <w:uiPriority w:val="39"/>
    <w:unhideWhenUsed/>
    <w:rsid w:val="00636DEA"/>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02207C"/>
    <w:pPr>
      <w:spacing w:before="0" w:after="0"/>
      <w:ind w:left="482"/>
    </w:pPr>
  </w:style>
  <w:style w:type="paragraph" w:styleId="Title">
    <w:name w:val="Title"/>
    <w:aliases w:val="ŠTitle"/>
    <w:basedOn w:val="Normal"/>
    <w:next w:val="Normal"/>
    <w:link w:val="TitleChar"/>
    <w:uiPriority w:val="2"/>
    <w:qFormat/>
    <w:rsid w:val="0002207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2207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02207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02207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02207C"/>
    <w:pPr>
      <w:outlineLvl w:val="9"/>
    </w:pPr>
    <w:rPr>
      <w:sz w:val="40"/>
      <w:szCs w:val="40"/>
    </w:rPr>
  </w:style>
  <w:style w:type="paragraph" w:customStyle="1" w:styleId="footer0">
    <w:name w:val="footer0"/>
    <w:basedOn w:val="Normal"/>
    <w:uiPriority w:val="99"/>
    <w:semiHidden/>
    <w:unhideWhenUsed/>
    <w:rsid w:val="00E5058E"/>
    <w:pPr>
      <w:tabs>
        <w:tab w:val="center" w:pos="4513"/>
        <w:tab w:val="right" w:pos="9026"/>
      </w:tabs>
      <w:spacing w:after="0" w:line="240" w:lineRule="auto"/>
    </w:pPr>
  </w:style>
  <w:style w:type="character" w:customStyle="1" w:styleId="FooterChar">
    <w:name w:val="Footer Char"/>
    <w:aliases w:val="ŠFooter Char"/>
    <w:basedOn w:val="DefaultParagraphFont"/>
    <w:link w:val="Footer"/>
    <w:uiPriority w:val="99"/>
    <w:rsid w:val="0002207C"/>
    <w:rPr>
      <w:rFonts w:ascii="Arial" w:hAnsi="Arial" w:cs="Arial"/>
      <w:sz w:val="18"/>
      <w:szCs w:val="18"/>
    </w:rPr>
  </w:style>
  <w:style w:type="paragraph" w:customStyle="1" w:styleId="header0">
    <w:name w:val="header0"/>
    <w:basedOn w:val="Normal"/>
    <w:uiPriority w:val="24"/>
    <w:semiHidden/>
    <w:qFormat/>
    <w:rsid w:val="00E5058E"/>
    <w:pPr>
      <w:tabs>
        <w:tab w:val="center" w:pos="4513"/>
        <w:tab w:val="right" w:pos="9026"/>
      </w:tabs>
      <w:spacing w:after="0" w:line="240" w:lineRule="auto"/>
    </w:pPr>
  </w:style>
  <w:style w:type="character" w:customStyle="1" w:styleId="HeaderChar">
    <w:name w:val="Header Char"/>
    <w:aliases w:val="ŠHeader Char"/>
    <w:basedOn w:val="DefaultParagraphFont"/>
    <w:link w:val="Header"/>
    <w:uiPriority w:val="24"/>
    <w:rsid w:val="0002207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02207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02207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02207C"/>
    <w:rPr>
      <w:rFonts w:ascii="Arial" w:hAnsi="Arial" w:cs="Arial"/>
      <w:color w:val="002664"/>
      <w:sz w:val="32"/>
      <w:szCs w:val="32"/>
    </w:rPr>
  </w:style>
  <w:style w:type="character" w:styleId="UnresolvedMention">
    <w:name w:val="Unresolved Mention"/>
    <w:basedOn w:val="DefaultParagraphFont"/>
    <w:uiPriority w:val="99"/>
    <w:semiHidden/>
    <w:unhideWhenUsed/>
    <w:rsid w:val="0002207C"/>
    <w:rPr>
      <w:color w:val="605E5C"/>
      <w:shd w:val="clear" w:color="auto" w:fill="E1DFDD"/>
    </w:rPr>
  </w:style>
  <w:style w:type="character" w:styleId="Emphasis">
    <w:name w:val="Emphasis"/>
    <w:aliases w:val="ŠLanguage or scientific"/>
    <w:uiPriority w:val="20"/>
    <w:qFormat/>
    <w:rsid w:val="0002207C"/>
    <w:rPr>
      <w:i/>
      <w:iCs/>
    </w:rPr>
  </w:style>
  <w:style w:type="character" w:styleId="SubtleEmphasis">
    <w:name w:val="Subtle Emphasis"/>
    <w:basedOn w:val="DefaultParagraphFont"/>
    <w:uiPriority w:val="19"/>
    <w:semiHidden/>
    <w:qFormat/>
    <w:rsid w:val="0002207C"/>
    <w:rPr>
      <w:i/>
      <w:iCs/>
      <w:color w:val="404040" w:themeColor="text1" w:themeTint="BF"/>
    </w:rPr>
  </w:style>
  <w:style w:type="paragraph" w:styleId="TOC4">
    <w:name w:val="toc 4"/>
    <w:aliases w:val="ŠTOC 4"/>
    <w:basedOn w:val="Normal"/>
    <w:next w:val="Normal"/>
    <w:autoRedefine/>
    <w:uiPriority w:val="39"/>
    <w:unhideWhenUsed/>
    <w:rsid w:val="0002207C"/>
    <w:pPr>
      <w:spacing w:before="0" w:after="0"/>
      <w:ind w:left="720"/>
    </w:pPr>
  </w:style>
  <w:style w:type="character" w:styleId="CommentReference">
    <w:name w:val="annotation reference"/>
    <w:basedOn w:val="DefaultParagraphFont"/>
    <w:uiPriority w:val="99"/>
    <w:semiHidden/>
    <w:unhideWhenUsed/>
    <w:rsid w:val="0002207C"/>
    <w:rPr>
      <w:sz w:val="16"/>
      <w:szCs w:val="16"/>
    </w:rPr>
  </w:style>
  <w:style w:type="paragraph" w:styleId="CommentText">
    <w:name w:val="annotation text"/>
    <w:basedOn w:val="Normal"/>
    <w:link w:val="CommentTextChar"/>
    <w:uiPriority w:val="99"/>
    <w:unhideWhenUsed/>
    <w:rsid w:val="0002207C"/>
    <w:pPr>
      <w:spacing w:line="240" w:lineRule="auto"/>
    </w:pPr>
    <w:rPr>
      <w:sz w:val="20"/>
      <w:szCs w:val="20"/>
    </w:rPr>
  </w:style>
  <w:style w:type="character" w:customStyle="1" w:styleId="CommentTextChar">
    <w:name w:val="Comment Text Char"/>
    <w:basedOn w:val="DefaultParagraphFont"/>
    <w:link w:val="CommentText"/>
    <w:uiPriority w:val="99"/>
    <w:rsid w:val="0002207C"/>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02207C"/>
    <w:rPr>
      <w:b/>
      <w:bCs/>
    </w:rPr>
  </w:style>
  <w:style w:type="character" w:customStyle="1" w:styleId="CommentSubjectChar">
    <w:name w:val="Comment Subject Char"/>
    <w:basedOn w:val="CommentTextChar"/>
    <w:link w:val="CommentSubject"/>
    <w:uiPriority w:val="99"/>
    <w:semiHidden/>
    <w:rsid w:val="0002207C"/>
    <w:rPr>
      <w:rFonts w:ascii="Arial" w:hAnsi="Arial" w:cs="Arial"/>
      <w:b/>
      <w:bCs/>
      <w:sz w:val="20"/>
      <w:szCs w:val="20"/>
    </w:rPr>
  </w:style>
  <w:style w:type="character" w:styleId="FollowedHyperlink">
    <w:name w:val="FollowedHyperlink"/>
    <w:basedOn w:val="DefaultParagraphFont"/>
    <w:uiPriority w:val="99"/>
    <w:semiHidden/>
    <w:unhideWhenUsed/>
    <w:rsid w:val="000D0E6D"/>
    <w:rPr>
      <w:color w:val="954F72" w:themeColor="followedHyperlink"/>
      <w:u w:val="single"/>
    </w:rPr>
  </w:style>
  <w:style w:type="paragraph" w:styleId="ListParagraph">
    <w:name w:val="List Paragraph"/>
    <w:basedOn w:val="Normal"/>
    <w:uiPriority w:val="34"/>
    <w:unhideWhenUsed/>
    <w:qFormat/>
    <w:rsid w:val="0002207C"/>
    <w:pPr>
      <w:ind w:left="720"/>
      <w:contextualSpacing/>
    </w:pPr>
  </w:style>
  <w:style w:type="character" w:styleId="Mention">
    <w:name w:val="Mention"/>
    <w:basedOn w:val="DefaultParagraphFont"/>
    <w:uiPriority w:val="99"/>
    <w:unhideWhenUsed/>
    <w:rPr>
      <w:color w:val="2B579A"/>
      <w:shd w:val="clear" w:color="auto" w:fill="E6E6E6"/>
    </w:rPr>
  </w:style>
  <w:style w:type="paragraph" w:styleId="BalloonText">
    <w:name w:val="Balloon Text"/>
    <w:basedOn w:val="Normal"/>
    <w:link w:val="BalloonTextChar"/>
    <w:uiPriority w:val="99"/>
    <w:semiHidden/>
    <w:unhideWhenUsed/>
    <w:rsid w:val="00190596"/>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0596"/>
    <w:rPr>
      <w:rFonts w:ascii="Segoe UI" w:hAnsi="Segoe UI" w:cs="Segoe UI"/>
      <w:sz w:val="18"/>
      <w:szCs w:val="18"/>
    </w:rPr>
  </w:style>
  <w:style w:type="paragraph" w:styleId="Header">
    <w:name w:val="header"/>
    <w:aliases w:val="ŠHeader"/>
    <w:basedOn w:val="Normal"/>
    <w:link w:val="HeaderChar"/>
    <w:uiPriority w:val="24"/>
    <w:unhideWhenUsed/>
    <w:rsid w:val="0002207C"/>
    <w:pPr>
      <w:pBdr>
        <w:bottom w:val="single" w:sz="8" w:space="10" w:color="D0CECE" w:themeColor="background2" w:themeShade="E6"/>
      </w:pBdr>
      <w:tabs>
        <w:tab w:val="center" w:pos="4513"/>
        <w:tab w:val="right" w:pos="9026"/>
      </w:tabs>
      <w:spacing w:after="240" w:line="276" w:lineRule="auto"/>
    </w:pPr>
    <w:rPr>
      <w:b/>
      <w:bCs/>
      <w:color w:val="002664"/>
    </w:rPr>
  </w:style>
  <w:style w:type="paragraph" w:styleId="Footer">
    <w:name w:val="footer"/>
    <w:aliases w:val="ŠFooter"/>
    <w:basedOn w:val="Normal"/>
    <w:link w:val="FooterChar"/>
    <w:uiPriority w:val="99"/>
    <w:rsid w:val="0002207C"/>
    <w:pPr>
      <w:tabs>
        <w:tab w:val="center" w:pos="4513"/>
        <w:tab w:val="right" w:pos="9026"/>
        <w:tab w:val="right" w:pos="10773"/>
      </w:tabs>
      <w:spacing w:before="480" w:after="0" w:line="23" w:lineRule="atLeast"/>
      <w:ind w:right="-567"/>
    </w:pPr>
    <w:rPr>
      <w:sz w:val="18"/>
      <w:szCs w:val="18"/>
    </w:rPr>
  </w:style>
  <w:style w:type="character" w:customStyle="1" w:styleId="FooterChar1">
    <w:name w:val="Footer Char1"/>
    <w:aliases w:val="ŠFooter Char1"/>
    <w:basedOn w:val="DefaultParagraphFont"/>
    <w:uiPriority w:val="99"/>
    <w:semiHidden/>
    <w:rsid w:val="00C47BB7"/>
    <w:rPr>
      <w:rFonts w:ascii="Arial" w:hAnsi="Arial" w:cs="Arial"/>
      <w:sz w:val="24"/>
      <w:szCs w:val="24"/>
    </w:rPr>
  </w:style>
  <w:style w:type="paragraph" w:customStyle="1" w:styleId="Featurepink">
    <w:name w:val="ŠFeature pink"/>
    <w:basedOn w:val="Normal"/>
    <w:next w:val="Normal"/>
    <w:uiPriority w:val="13"/>
    <w:qFormat/>
    <w:rsid w:val="0002207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Revision">
    <w:name w:val="Revision"/>
    <w:hidden/>
    <w:uiPriority w:val="99"/>
    <w:semiHidden/>
    <w:rsid w:val="00262C88"/>
    <w:pPr>
      <w:spacing w:after="0" w:line="240" w:lineRule="auto"/>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9046573">
      <w:bodyDiv w:val="1"/>
      <w:marLeft w:val="0"/>
      <w:marRight w:val="0"/>
      <w:marTop w:val="0"/>
      <w:marBottom w:val="0"/>
      <w:divBdr>
        <w:top w:val="none" w:sz="0" w:space="0" w:color="auto"/>
        <w:left w:val="none" w:sz="0" w:space="0" w:color="auto"/>
        <w:bottom w:val="none" w:sz="0" w:space="0" w:color="auto"/>
        <w:right w:val="none" w:sz="0" w:space="0" w:color="auto"/>
      </w:divBdr>
      <w:divsChild>
        <w:div w:id="6986302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https://www.resolve.edu.au/shape-shadows" TargetMode="External"/><Relationship Id="rId42" Type="http://schemas.openxmlformats.org/officeDocument/2006/relationships/hyperlink" Target="https://education.nsw.gov.au/teaching-and-learning/curriculum/literacy-and-numeracy/teaching-and-learning-resources/numeracy/talk-moves" TargetMode="External"/><Relationship Id="rId47" Type="http://schemas.openxmlformats.org/officeDocument/2006/relationships/hyperlink" Target="https://education.nsw.gov.au/teaching-and-learning/curriculum/literacy-and-numeracy/teaching-and-learning-resources/numeracy/talk-moves" TargetMode="External"/><Relationship Id="rId63" Type="http://schemas.openxmlformats.org/officeDocument/2006/relationships/hyperlink" Target="https://creativecommons.org/licenses/by-nc-sa/4.0/" TargetMode="External"/><Relationship Id="rId68" Type="http://schemas.openxmlformats.org/officeDocument/2006/relationships/hyperlink" Target="https://pixabay.com/photos/buildings-illuminated-city-673087/" TargetMode="External"/><Relationship Id="rId84" Type="http://schemas.openxmlformats.org/officeDocument/2006/relationships/hyperlink" Target="https://creativecommons.org/licenses/by/4.0/" TargetMode="External"/><Relationship Id="rId89" Type="http://schemas.openxmlformats.org/officeDocument/2006/relationships/hyperlink" Target="https://educationstandards.nsw.edu.au/" TargetMode="External"/><Relationship Id="rId16" Type="http://schemas.openxmlformats.org/officeDocument/2006/relationships/hyperlink" Target="https://www.canva.com/" TargetMode="External"/><Relationship Id="rId11" Type="http://schemas.openxmlformats.org/officeDocument/2006/relationships/image" Target="media/image3.png"/><Relationship Id="rId32" Type="http://schemas.openxmlformats.org/officeDocument/2006/relationships/image" Target="media/image9.png"/><Relationship Id="rId37" Type="http://schemas.openxmlformats.org/officeDocument/2006/relationships/hyperlink" Target="https://app.education.nsw.gov.au/digital-learning-selector/LearningActivity/Card/555" TargetMode="External"/><Relationship Id="rId53" Type="http://schemas.openxmlformats.org/officeDocument/2006/relationships/hyperlink" Target="https://app.education.nsw.gov.au/digital-learning-selector/LearningActivity/Card/555" TargetMode="External"/><Relationship Id="rId58" Type="http://schemas.openxmlformats.org/officeDocument/2006/relationships/hyperlink" Target="https://www.canva.com/" TargetMode="External"/><Relationship Id="rId74" Type="http://schemas.openxmlformats.org/officeDocument/2006/relationships/hyperlink" Target="https://pixabay.com/users/ractapopulous-24766/" TargetMode="External"/><Relationship Id="rId79" Type="http://schemas.openxmlformats.org/officeDocument/2006/relationships/hyperlink" Target="https://pixabay.com/users/lin2015-1447903/" TargetMode="External"/><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curriculum.nsw.edu.au/home" TargetMode="External"/><Relationship Id="rId95" Type="http://schemas.openxmlformats.org/officeDocument/2006/relationships/hyperlink" Target="https://www.canva.com/" TargetMode="External"/><Relationship Id="rId22" Type="http://schemas.openxmlformats.org/officeDocument/2006/relationships/hyperlink" Target="https://www.resolve.edu.au/" TargetMode="External"/><Relationship Id="rId27" Type="http://schemas.openxmlformats.org/officeDocument/2006/relationships/hyperlink" Target="https://www.canva.com/" TargetMode="External"/><Relationship Id="rId43" Type="http://schemas.openxmlformats.org/officeDocument/2006/relationships/image" Target="media/image12.png"/><Relationship Id="rId48" Type="http://schemas.openxmlformats.org/officeDocument/2006/relationships/image" Target="media/image13.png"/><Relationship Id="rId64" Type="http://schemas.openxmlformats.org/officeDocument/2006/relationships/image" Target="media/image20.png"/><Relationship Id="rId69" Type="http://schemas.openxmlformats.org/officeDocument/2006/relationships/hyperlink" Target="https://pixabay.com/users/hbieser-343207/" TargetMode="External"/><Relationship Id="rId80" Type="http://schemas.openxmlformats.org/officeDocument/2006/relationships/hyperlink" Target="https://pixabay.com/service/license/" TargetMode="External"/><Relationship Id="rId85" Type="http://schemas.openxmlformats.org/officeDocument/2006/relationships/image" Target="media/image23.jpeg"/><Relationship Id="rId12" Type="http://schemas.openxmlformats.org/officeDocument/2006/relationships/image" Target="media/image4.png"/><Relationship Id="rId17" Type="http://schemas.openxmlformats.org/officeDocument/2006/relationships/hyperlink" Target="https://www.canva.com/policies/content-license-agreement/" TargetMode="External"/><Relationship Id="rId25" Type="http://schemas.openxmlformats.org/officeDocument/2006/relationships/hyperlink" Target="https://www.canva.com/policies/content-license-agreement/" TargetMode="External"/><Relationship Id="rId33" Type="http://schemas.openxmlformats.org/officeDocument/2006/relationships/image" Target="media/image10.png"/><Relationship Id="rId38" Type="http://schemas.openxmlformats.org/officeDocument/2006/relationships/hyperlink" Target="https://education.nsw.gov.au/teaching-and-learning/curriculum/mathematics/mathematics-curriculum-resources-k-12/mathematics-k-6-resources/garbage" TargetMode="External"/><Relationship Id="rId46" Type="http://schemas.openxmlformats.org/officeDocument/2006/relationships/hyperlink" Target="https://resources.education.nsw.gov.au/home" TargetMode="External"/><Relationship Id="rId59" Type="http://schemas.openxmlformats.org/officeDocument/2006/relationships/hyperlink" Target="https://www.canva.com/policies/content-license-agreement/" TargetMode="External"/><Relationship Id="rId67" Type="http://schemas.openxmlformats.org/officeDocument/2006/relationships/image" Target="media/image21.png"/><Relationship Id="rId103" Type="http://schemas.openxmlformats.org/officeDocument/2006/relationships/fontTable" Target="fontTable.xml"/><Relationship Id="rId20" Type="http://schemas.openxmlformats.org/officeDocument/2006/relationships/hyperlink" Target="https://www.canva.com/policies/content-license-agreement/" TargetMode="External"/><Relationship Id="rId41" Type="http://schemas.openxmlformats.org/officeDocument/2006/relationships/hyperlink" Target="https://education.nsw.gov.au/teaching-and-learning/curriculum/literacy-and-numeracy/teaching-and-learning-resources/numeracy/talk-moves" TargetMode="External"/><Relationship Id="rId54" Type="http://schemas.openxmlformats.org/officeDocument/2006/relationships/image" Target="media/image16.png"/><Relationship Id="rId62" Type="http://schemas.openxmlformats.org/officeDocument/2006/relationships/hyperlink" Target="https://resolve.edu.au/copyright-and-terms-use" TargetMode="External"/><Relationship Id="rId70" Type="http://schemas.openxmlformats.org/officeDocument/2006/relationships/hyperlink" Target="https://pixabay.com/illustrations/sketch-city-skyline-architecture-5622725/" TargetMode="External"/><Relationship Id="rId75" Type="http://schemas.openxmlformats.org/officeDocument/2006/relationships/hyperlink" Target="https://pixabay.com/service/license/" TargetMode="External"/><Relationship Id="rId83" Type="http://schemas.openxmlformats.org/officeDocument/2006/relationships/hyperlink" Target="https://education.nsw.gov.au/about-us/copyright" TargetMode="External"/><Relationship Id="rId88" Type="http://schemas.openxmlformats.org/officeDocument/2006/relationships/hyperlink" Target="https://educationstandards.nsw.edu.au/wps/portal/nesa/mini-footer/copyright" TargetMode="External"/><Relationship Id="rId91" Type="http://schemas.openxmlformats.org/officeDocument/2006/relationships/hyperlink" Target="https://www.australiancurriculum.edu.au/resources/national-literacy-and-numeracy-learning-progressions/version-3-of-national-literacy-and-numeracy-learning-progressions/" TargetMode="External"/><Relationship Id="rId96" Type="http://schemas.openxmlformats.org/officeDocument/2006/relationships/hyperlink" Target="https://www.canva.com/policies/content-license-agreemen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hyperlink" Target="https://www.canva.com/policies/content-license-agreement/" TargetMode="External"/><Relationship Id="rId36" Type="http://schemas.openxmlformats.org/officeDocument/2006/relationships/image" Target="media/image11.jpeg"/><Relationship Id="rId49" Type="http://schemas.openxmlformats.org/officeDocument/2006/relationships/image" Target="media/image14.png"/><Relationship Id="rId57" Type="http://schemas.openxmlformats.org/officeDocument/2006/relationships/image" Target="media/image18.png"/><Relationship Id="rId10" Type="http://schemas.openxmlformats.org/officeDocument/2006/relationships/image" Target="media/image2.png"/><Relationship Id="rId31" Type="http://schemas.openxmlformats.org/officeDocument/2006/relationships/hyperlink" Target="https://education.nsw.gov.au/teaching-and-learning/curriculum/literacy-and-numeracy/teaching-and-learning-resources/numeracy/talk-moves" TargetMode="External"/><Relationship Id="rId44" Type="http://schemas.openxmlformats.org/officeDocument/2006/relationships/hyperlink" Target="https://app.education.nsw.gov.au/digital-learning-selector/LearningActivity/Card/555" TargetMode="External"/><Relationship Id="rId52" Type="http://schemas.openxmlformats.org/officeDocument/2006/relationships/hyperlink" Target="https://app.education.nsw.gov.au/digital-learning-selector/LearningActivity/Browser?cache_id=22bc4" TargetMode="External"/><Relationship Id="rId60" Type="http://schemas.openxmlformats.org/officeDocument/2006/relationships/image" Target="media/image19.png"/><Relationship Id="rId65" Type="http://schemas.openxmlformats.org/officeDocument/2006/relationships/hyperlink" Target="https://www.canva.com/" TargetMode="External"/><Relationship Id="rId73" Type="http://schemas.openxmlformats.org/officeDocument/2006/relationships/hyperlink" Target="https://pixabay.com/illustrations/architecture-tower-building-design-2243129/" TargetMode="External"/><Relationship Id="rId78" Type="http://schemas.openxmlformats.org/officeDocument/2006/relationships/hyperlink" Target="https://pixabay.com/photos/white-cloud-stratus-cirrus-building-4359739/" TargetMode="External"/><Relationship Id="rId81" Type="http://schemas.openxmlformats.org/officeDocument/2006/relationships/hyperlink" Target="https://curriculum.nsw.edu.au/learning-areas/mathematics/mathematics-k-10" TargetMode="External"/><Relationship Id="rId86" Type="http://schemas.openxmlformats.org/officeDocument/2006/relationships/hyperlink" Target="https://curriculum.nsw.edu.au/learning-areas/mathematics/mathematics-k-10" TargetMode="External"/><Relationship Id="rId94" Type="http://schemas.openxmlformats.org/officeDocument/2006/relationships/hyperlink" Target="http://australiancurriculum.edu.au/about-the-australian-curriculum" TargetMode="External"/><Relationship Id="rId99" Type="http://schemas.openxmlformats.org/officeDocument/2006/relationships/footer" Target="footer1.xml"/><Relationship Id="rId10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education.nsw.gov.au/teaching-and-learning/curriculum/mathematics/mathematics-curriculum-resources-k-12/mathematics-k-6-resources/garbage" TargetMode="External"/><Relationship Id="rId13" Type="http://schemas.microsoft.com/office/2007/relationships/hdphoto" Target="media/hdphoto1.wdp"/><Relationship Id="rId18" Type="http://schemas.openxmlformats.org/officeDocument/2006/relationships/image" Target="media/image6.png"/><Relationship Id="rId39" Type="http://schemas.openxmlformats.org/officeDocument/2006/relationships/hyperlink" Target="https://education.nsw.gov.au/teaching-and-learning/curriculum/mathematics/mathematics-curriculum-resources-k-12/mathematics-k-6-resources" TargetMode="External"/><Relationship Id="rId34" Type="http://schemas.microsoft.com/office/2007/relationships/hdphoto" Target="media/hdphoto2.wdp"/><Relationship Id="rId50" Type="http://schemas.openxmlformats.org/officeDocument/2006/relationships/image" Target="media/image15.png"/><Relationship Id="rId55" Type="http://schemas.microsoft.com/office/2007/relationships/hdphoto" Target="media/hdphoto4.wdp"/><Relationship Id="rId76" Type="http://schemas.openxmlformats.org/officeDocument/2006/relationships/image" Target="media/image22.png"/><Relationship Id="rId97" Type="http://schemas.openxmlformats.org/officeDocument/2006/relationships/hyperlink" Target="https://www.canva.com/" TargetMode="External"/><Relationship Id="rId104"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hyperlink" Target="https://pixabay.com/users/lucasgrey-679745/" TargetMode="External"/><Relationship Id="rId92" Type="http://schemas.openxmlformats.org/officeDocument/2006/relationships/hyperlink" Target="http://www.australiancurriculum.edu.au/" TargetMode="External"/><Relationship Id="rId2" Type="http://schemas.openxmlformats.org/officeDocument/2006/relationships/styles" Target="styles.xml"/><Relationship Id="rId29" Type="http://schemas.openxmlformats.org/officeDocument/2006/relationships/hyperlink" Target="https://education.nsw.gov.au/teaching-and-learning/curriculum/mathematics/mathematics-curriculum-resources-k-12/mathematics-k-6-resources" TargetMode="External"/><Relationship Id="rId24" Type="http://schemas.openxmlformats.org/officeDocument/2006/relationships/hyperlink" Target="https://www.canva.com/" TargetMode="External"/><Relationship Id="rId40" Type="http://schemas.openxmlformats.org/officeDocument/2006/relationships/hyperlink" Target="https://education.nsw.gov.au/teaching-and-learning/curriculum/mathematics/mathematics-curriculum-resources-k-12/mathematics-k-6-resources/garbage" TargetMode="External"/><Relationship Id="rId45" Type="http://schemas.openxmlformats.org/officeDocument/2006/relationships/hyperlink" Target="https://education.nsw.gov.au/teaching-and-learning/curriculum/mathematics/mathematics-curriculum-resources-k-12/mathematics-k-6-resources" TargetMode="External"/><Relationship Id="rId66" Type="http://schemas.openxmlformats.org/officeDocument/2006/relationships/hyperlink" Target="https://www.canva.com/policies/content-license-agreement/" TargetMode="External"/><Relationship Id="rId87" Type="http://schemas.openxmlformats.org/officeDocument/2006/relationships/hyperlink" Target="https://educationstandards.nsw.edu.au/wps/portal/nesa/home" TargetMode="External"/><Relationship Id="rId61" Type="http://schemas.openxmlformats.org/officeDocument/2006/relationships/hyperlink" Target="https://www.resolve.edu.au/shape-shadows" TargetMode="External"/><Relationship Id="rId82" Type="http://schemas.openxmlformats.org/officeDocument/2006/relationships/hyperlink" Target="https://www.australiancurriculum.edu.au/resources/national-literacy-and-numeracy-learning-progressions/version-3-of-national-literacy-and-numeracy-learning-progressions/" TargetMode="External"/><Relationship Id="rId19" Type="http://schemas.openxmlformats.org/officeDocument/2006/relationships/hyperlink" Target="https://www.canva.com/" TargetMode="External"/><Relationship Id="rId14"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resources.education.nsw.gov.au/home" TargetMode="External"/><Relationship Id="rId35" Type="http://schemas.openxmlformats.org/officeDocument/2006/relationships/hyperlink" Target="https://app.education.nsw.gov.au/digital-learning-selector/LearningActivity/Card/599" TargetMode="External"/><Relationship Id="rId56" Type="http://schemas.openxmlformats.org/officeDocument/2006/relationships/image" Target="media/image17.png"/><Relationship Id="rId77" Type="http://schemas.openxmlformats.org/officeDocument/2006/relationships/hyperlink" Target="https://pixabay.com/photos/architecture-office-city-business-3306146/" TargetMode="External"/><Relationship Id="rId100" Type="http://schemas.openxmlformats.org/officeDocument/2006/relationships/footer" Target="footer2.xml"/><Relationship Id="rId8" Type="http://schemas.openxmlformats.org/officeDocument/2006/relationships/hyperlink" Target="https://curriculum.nsw.edu.au/learning-areas/mathematics/mathematics-k-10" TargetMode="External"/><Relationship Id="rId51" Type="http://schemas.microsoft.com/office/2007/relationships/hdphoto" Target="media/hdphoto3.wdp"/><Relationship Id="rId72" Type="http://schemas.openxmlformats.org/officeDocument/2006/relationships/hyperlink" Target="https://pixabay.com/users/neildodhia-1765166/" TargetMode="External"/><Relationship Id="rId93" Type="http://schemas.openxmlformats.org/officeDocument/2006/relationships/hyperlink" Target="https://creativecommons.org/licenses/by/4.0" TargetMode="External"/><Relationship Id="rId98" Type="http://schemas.openxmlformats.org/officeDocument/2006/relationships/hyperlink" Target="https://www.resolve.edu.au/shape-shadows" TargetMode="External"/><Relationship Id="rId3" Type="http://schemas.openxmlformats.org/officeDocument/2006/relationships/settings" Target="settings.xml"/></Relationships>
</file>

<file path=word/_rels/foot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85</Pages>
  <Words>12457</Words>
  <Characters>71011</Characters>
  <Application>Microsoft Office Word</Application>
  <DocSecurity>0</DocSecurity>
  <Lines>591</Lines>
  <Paragraphs>166</Paragraphs>
  <ScaleCrop>false</ScaleCrop>
  <Company/>
  <LinksUpToDate>false</LinksUpToDate>
  <CharactersWithSpaces>83302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 K-2 multi-age – Year A – Unit 19</dc:title>
  <dc:subject/>
  <dc:creator>NSW Department of Education</dc:creator>
  <cp:keywords/>
  <dc:description/>
  <dcterms:created xsi:type="dcterms:W3CDTF">2023-05-29T23:00:00Z</dcterms:created>
  <dcterms:modified xsi:type="dcterms:W3CDTF">2023-05-29T23:00:00Z</dcterms:modified>
</cp:coreProperties>
</file>