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3C19F" w14:textId="11F0DDE1" w:rsidR="000F3B50" w:rsidRDefault="00F6260D" w:rsidP="003932C3">
      <w:pPr>
        <w:pStyle w:val="Heading1"/>
      </w:pPr>
      <w:bookmarkStart w:id="0" w:name="_Toc112320597"/>
      <w:bookmarkStart w:id="1" w:name="_Toc112320652"/>
      <w:r w:rsidRPr="00F6260D">
        <w:t xml:space="preserve">Mathematics – Early Stage 1 – Unit </w:t>
      </w:r>
      <w:bookmarkEnd w:id="0"/>
      <w:bookmarkEnd w:id="1"/>
      <w:r w:rsidR="00CE3FE6">
        <w:t>16</w:t>
      </w:r>
    </w:p>
    <w:p w14:paraId="7E77CCD8" w14:textId="4CD07F73" w:rsidR="00833833" w:rsidRDefault="002D7B9D" w:rsidP="002D7B9D">
      <w:r w:rsidRPr="002239F7">
        <w:rPr>
          <w:noProof/>
        </w:rPr>
        <w:drawing>
          <wp:inline distT="0" distB="0" distL="0" distR="0" wp14:anchorId="54437F27" wp14:editId="3C71E33E">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5F695EA0" w14:textId="77777777" w:rsidR="00BD4463" w:rsidRDefault="017A0412" w:rsidP="00833833">
      <w:pPr>
        <w:pStyle w:val="TOCHeading"/>
        <w:rPr>
          <w:noProof/>
        </w:rPr>
      </w:pPr>
      <w:r w:rsidRPr="06BEC786">
        <w:rPr>
          <w:noProof/>
        </w:rPr>
        <w:lastRenderedPageBreak/>
        <w:t>Contents</w:t>
      </w:r>
    </w:p>
    <w:p w14:paraId="56C2B135" w14:textId="7482928E" w:rsidR="005F369C" w:rsidRDefault="00BD4463">
      <w:pPr>
        <w:pStyle w:val="TOC2"/>
        <w:rPr>
          <w:rFonts w:asciiTheme="minorHAnsi" w:eastAsiaTheme="minorEastAsia" w:hAnsiTheme="minorHAnsi" w:cstheme="minorBidi"/>
          <w:sz w:val="22"/>
          <w:szCs w:val="22"/>
          <w:lang w:eastAsia="en-AU"/>
        </w:rPr>
      </w:pPr>
      <w:r>
        <w:fldChar w:fldCharType="begin"/>
      </w:r>
      <w:r>
        <w:instrText>TOC \o "2-3" \h \z \u</w:instrText>
      </w:r>
      <w:r>
        <w:fldChar w:fldCharType="separate"/>
      </w:r>
      <w:hyperlink w:anchor="_Toc128655969" w:history="1">
        <w:r w:rsidR="005F369C" w:rsidRPr="00A02572">
          <w:rPr>
            <w:rStyle w:val="Hyperlink"/>
          </w:rPr>
          <w:t>Unit description and duration</w:t>
        </w:r>
        <w:r w:rsidR="005F369C">
          <w:rPr>
            <w:webHidden/>
          </w:rPr>
          <w:tab/>
        </w:r>
        <w:r w:rsidR="005F369C">
          <w:rPr>
            <w:webHidden/>
          </w:rPr>
          <w:fldChar w:fldCharType="begin"/>
        </w:r>
        <w:r w:rsidR="005F369C">
          <w:rPr>
            <w:webHidden/>
          </w:rPr>
          <w:instrText xml:space="preserve"> PAGEREF _Toc128655969 \h </w:instrText>
        </w:r>
        <w:r w:rsidR="005F369C">
          <w:rPr>
            <w:webHidden/>
          </w:rPr>
        </w:r>
        <w:r w:rsidR="005F369C">
          <w:rPr>
            <w:webHidden/>
          </w:rPr>
          <w:fldChar w:fldCharType="separate"/>
        </w:r>
        <w:r w:rsidR="005F369C">
          <w:rPr>
            <w:webHidden/>
          </w:rPr>
          <w:t>4</w:t>
        </w:r>
        <w:r w:rsidR="005F369C">
          <w:rPr>
            <w:webHidden/>
          </w:rPr>
          <w:fldChar w:fldCharType="end"/>
        </w:r>
      </w:hyperlink>
    </w:p>
    <w:p w14:paraId="06152C7A" w14:textId="0F68FB33"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70" w:history="1">
        <w:r w:rsidR="005F369C" w:rsidRPr="00A02572">
          <w:rPr>
            <w:rStyle w:val="Hyperlink"/>
            <w:noProof/>
          </w:rPr>
          <w:t>Student prior learning</w:t>
        </w:r>
        <w:r w:rsidR="005F369C">
          <w:rPr>
            <w:noProof/>
            <w:webHidden/>
          </w:rPr>
          <w:tab/>
        </w:r>
        <w:r w:rsidR="005F369C">
          <w:rPr>
            <w:noProof/>
            <w:webHidden/>
          </w:rPr>
          <w:fldChar w:fldCharType="begin"/>
        </w:r>
        <w:r w:rsidR="005F369C">
          <w:rPr>
            <w:noProof/>
            <w:webHidden/>
          </w:rPr>
          <w:instrText xml:space="preserve"> PAGEREF _Toc128655970 \h </w:instrText>
        </w:r>
        <w:r w:rsidR="005F369C">
          <w:rPr>
            <w:noProof/>
            <w:webHidden/>
          </w:rPr>
        </w:r>
        <w:r w:rsidR="005F369C">
          <w:rPr>
            <w:noProof/>
            <w:webHidden/>
          </w:rPr>
          <w:fldChar w:fldCharType="separate"/>
        </w:r>
        <w:r w:rsidR="005F369C">
          <w:rPr>
            <w:noProof/>
            <w:webHidden/>
          </w:rPr>
          <w:t>4</w:t>
        </w:r>
        <w:r w:rsidR="005F369C">
          <w:rPr>
            <w:noProof/>
            <w:webHidden/>
          </w:rPr>
          <w:fldChar w:fldCharType="end"/>
        </w:r>
      </w:hyperlink>
    </w:p>
    <w:p w14:paraId="7557FF36" w14:textId="5E04E591" w:rsidR="005F369C" w:rsidRDefault="00000000">
      <w:pPr>
        <w:pStyle w:val="TOC2"/>
        <w:rPr>
          <w:rFonts w:asciiTheme="minorHAnsi" w:eastAsiaTheme="minorEastAsia" w:hAnsiTheme="minorHAnsi" w:cstheme="minorBidi"/>
          <w:sz w:val="22"/>
          <w:szCs w:val="22"/>
          <w:lang w:eastAsia="en-AU"/>
        </w:rPr>
      </w:pPr>
      <w:hyperlink w:anchor="_Toc128655971" w:history="1">
        <w:r w:rsidR="005F369C" w:rsidRPr="00A02572">
          <w:rPr>
            <w:rStyle w:val="Hyperlink"/>
          </w:rPr>
          <w:t>Lesson overview and resources</w:t>
        </w:r>
        <w:r w:rsidR="005F369C">
          <w:rPr>
            <w:webHidden/>
          </w:rPr>
          <w:tab/>
        </w:r>
        <w:r w:rsidR="005F369C">
          <w:rPr>
            <w:webHidden/>
          </w:rPr>
          <w:fldChar w:fldCharType="begin"/>
        </w:r>
        <w:r w:rsidR="005F369C">
          <w:rPr>
            <w:webHidden/>
          </w:rPr>
          <w:instrText xml:space="preserve"> PAGEREF _Toc128655971 \h </w:instrText>
        </w:r>
        <w:r w:rsidR="005F369C">
          <w:rPr>
            <w:webHidden/>
          </w:rPr>
        </w:r>
        <w:r w:rsidR="005F369C">
          <w:rPr>
            <w:webHidden/>
          </w:rPr>
          <w:fldChar w:fldCharType="separate"/>
        </w:r>
        <w:r w:rsidR="005F369C">
          <w:rPr>
            <w:webHidden/>
          </w:rPr>
          <w:t>5</w:t>
        </w:r>
        <w:r w:rsidR="005F369C">
          <w:rPr>
            <w:webHidden/>
          </w:rPr>
          <w:fldChar w:fldCharType="end"/>
        </w:r>
      </w:hyperlink>
    </w:p>
    <w:p w14:paraId="4BE6B1FA" w14:textId="13400416" w:rsidR="005F369C" w:rsidRDefault="00000000">
      <w:pPr>
        <w:pStyle w:val="TOC2"/>
        <w:rPr>
          <w:rFonts w:asciiTheme="minorHAnsi" w:eastAsiaTheme="minorEastAsia" w:hAnsiTheme="minorHAnsi" w:cstheme="minorBidi"/>
          <w:sz w:val="22"/>
          <w:szCs w:val="22"/>
          <w:lang w:eastAsia="en-AU"/>
        </w:rPr>
      </w:pPr>
      <w:hyperlink w:anchor="_Toc128655972" w:history="1">
        <w:r w:rsidR="005F369C" w:rsidRPr="00A02572">
          <w:rPr>
            <w:rStyle w:val="Hyperlink"/>
          </w:rPr>
          <w:t>Lesson 1: Stories about families</w:t>
        </w:r>
        <w:r w:rsidR="005F369C">
          <w:rPr>
            <w:webHidden/>
          </w:rPr>
          <w:tab/>
        </w:r>
        <w:r w:rsidR="005F369C">
          <w:rPr>
            <w:webHidden/>
          </w:rPr>
          <w:fldChar w:fldCharType="begin"/>
        </w:r>
        <w:r w:rsidR="005F369C">
          <w:rPr>
            <w:webHidden/>
          </w:rPr>
          <w:instrText xml:space="preserve"> PAGEREF _Toc128655972 \h </w:instrText>
        </w:r>
        <w:r w:rsidR="005F369C">
          <w:rPr>
            <w:webHidden/>
          </w:rPr>
        </w:r>
        <w:r w:rsidR="005F369C">
          <w:rPr>
            <w:webHidden/>
          </w:rPr>
          <w:fldChar w:fldCharType="separate"/>
        </w:r>
        <w:r w:rsidR="005F369C">
          <w:rPr>
            <w:webHidden/>
          </w:rPr>
          <w:t>13</w:t>
        </w:r>
        <w:r w:rsidR="005F369C">
          <w:rPr>
            <w:webHidden/>
          </w:rPr>
          <w:fldChar w:fldCharType="end"/>
        </w:r>
      </w:hyperlink>
    </w:p>
    <w:p w14:paraId="6C46AB4B" w14:textId="49E1414C"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73" w:history="1">
        <w:r w:rsidR="005F369C" w:rsidRPr="00A02572">
          <w:rPr>
            <w:rStyle w:val="Hyperlink"/>
            <w:noProof/>
          </w:rPr>
          <w:t>Daily number sense: Number necklaces – 10 minutes</w:t>
        </w:r>
        <w:r w:rsidR="005F369C">
          <w:rPr>
            <w:noProof/>
            <w:webHidden/>
          </w:rPr>
          <w:tab/>
        </w:r>
        <w:r w:rsidR="005F369C">
          <w:rPr>
            <w:noProof/>
            <w:webHidden/>
          </w:rPr>
          <w:fldChar w:fldCharType="begin"/>
        </w:r>
        <w:r w:rsidR="005F369C">
          <w:rPr>
            <w:noProof/>
            <w:webHidden/>
          </w:rPr>
          <w:instrText xml:space="preserve"> PAGEREF _Toc128655973 \h </w:instrText>
        </w:r>
        <w:r w:rsidR="005F369C">
          <w:rPr>
            <w:noProof/>
            <w:webHidden/>
          </w:rPr>
        </w:r>
        <w:r w:rsidR="005F369C">
          <w:rPr>
            <w:noProof/>
            <w:webHidden/>
          </w:rPr>
          <w:fldChar w:fldCharType="separate"/>
        </w:r>
        <w:r w:rsidR="005F369C">
          <w:rPr>
            <w:noProof/>
            <w:webHidden/>
          </w:rPr>
          <w:t>13</w:t>
        </w:r>
        <w:r w:rsidR="005F369C">
          <w:rPr>
            <w:noProof/>
            <w:webHidden/>
          </w:rPr>
          <w:fldChar w:fldCharType="end"/>
        </w:r>
      </w:hyperlink>
    </w:p>
    <w:p w14:paraId="6E265687" w14:textId="22731B21"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74" w:history="1">
        <w:r w:rsidR="005F369C" w:rsidRPr="00A02572">
          <w:rPr>
            <w:rStyle w:val="Hyperlink"/>
            <w:noProof/>
          </w:rPr>
          <w:t>Growing families – 40 minutes</w:t>
        </w:r>
        <w:r w:rsidR="005F369C">
          <w:rPr>
            <w:noProof/>
            <w:webHidden/>
          </w:rPr>
          <w:tab/>
        </w:r>
        <w:r w:rsidR="005F369C">
          <w:rPr>
            <w:noProof/>
            <w:webHidden/>
          </w:rPr>
          <w:fldChar w:fldCharType="begin"/>
        </w:r>
        <w:r w:rsidR="005F369C">
          <w:rPr>
            <w:noProof/>
            <w:webHidden/>
          </w:rPr>
          <w:instrText xml:space="preserve"> PAGEREF _Toc128655974 \h </w:instrText>
        </w:r>
        <w:r w:rsidR="005F369C">
          <w:rPr>
            <w:noProof/>
            <w:webHidden/>
          </w:rPr>
        </w:r>
        <w:r w:rsidR="005F369C">
          <w:rPr>
            <w:noProof/>
            <w:webHidden/>
          </w:rPr>
          <w:fldChar w:fldCharType="separate"/>
        </w:r>
        <w:r w:rsidR="005F369C">
          <w:rPr>
            <w:noProof/>
            <w:webHidden/>
          </w:rPr>
          <w:t>15</w:t>
        </w:r>
        <w:r w:rsidR="005F369C">
          <w:rPr>
            <w:noProof/>
            <w:webHidden/>
          </w:rPr>
          <w:fldChar w:fldCharType="end"/>
        </w:r>
      </w:hyperlink>
    </w:p>
    <w:p w14:paraId="4FD263AA" w14:textId="5403C31E"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75" w:history="1">
        <w:r w:rsidR="005F369C" w:rsidRPr="00A02572">
          <w:rPr>
            <w:rStyle w:val="Hyperlink"/>
            <w:noProof/>
          </w:rPr>
          <w:t>Consolidation and meaningful practice: Family stories – 20 minutes</w:t>
        </w:r>
        <w:r w:rsidR="005F369C">
          <w:rPr>
            <w:noProof/>
            <w:webHidden/>
          </w:rPr>
          <w:tab/>
        </w:r>
        <w:r w:rsidR="005F369C">
          <w:rPr>
            <w:noProof/>
            <w:webHidden/>
          </w:rPr>
          <w:fldChar w:fldCharType="begin"/>
        </w:r>
        <w:r w:rsidR="005F369C">
          <w:rPr>
            <w:noProof/>
            <w:webHidden/>
          </w:rPr>
          <w:instrText xml:space="preserve"> PAGEREF _Toc128655975 \h </w:instrText>
        </w:r>
        <w:r w:rsidR="005F369C">
          <w:rPr>
            <w:noProof/>
            <w:webHidden/>
          </w:rPr>
        </w:r>
        <w:r w:rsidR="005F369C">
          <w:rPr>
            <w:noProof/>
            <w:webHidden/>
          </w:rPr>
          <w:fldChar w:fldCharType="separate"/>
        </w:r>
        <w:r w:rsidR="005F369C">
          <w:rPr>
            <w:noProof/>
            <w:webHidden/>
          </w:rPr>
          <w:t>18</w:t>
        </w:r>
        <w:r w:rsidR="005F369C">
          <w:rPr>
            <w:noProof/>
            <w:webHidden/>
          </w:rPr>
          <w:fldChar w:fldCharType="end"/>
        </w:r>
      </w:hyperlink>
    </w:p>
    <w:p w14:paraId="55465CE1" w14:textId="167DAD35" w:rsidR="005F369C" w:rsidRDefault="00000000">
      <w:pPr>
        <w:pStyle w:val="TOC2"/>
        <w:rPr>
          <w:rFonts w:asciiTheme="minorHAnsi" w:eastAsiaTheme="minorEastAsia" w:hAnsiTheme="minorHAnsi" w:cstheme="minorBidi"/>
          <w:sz w:val="22"/>
          <w:szCs w:val="22"/>
          <w:lang w:eastAsia="en-AU"/>
        </w:rPr>
      </w:pPr>
      <w:hyperlink w:anchor="_Toc128655976" w:history="1">
        <w:r w:rsidR="005F369C" w:rsidRPr="00A02572">
          <w:rPr>
            <w:rStyle w:val="Hyperlink"/>
          </w:rPr>
          <w:t>Lesson 2: Quantities within 20</w:t>
        </w:r>
        <w:r w:rsidR="005F369C">
          <w:rPr>
            <w:webHidden/>
          </w:rPr>
          <w:tab/>
        </w:r>
        <w:r w:rsidR="005F369C">
          <w:rPr>
            <w:webHidden/>
          </w:rPr>
          <w:fldChar w:fldCharType="begin"/>
        </w:r>
        <w:r w:rsidR="005F369C">
          <w:rPr>
            <w:webHidden/>
          </w:rPr>
          <w:instrText xml:space="preserve"> PAGEREF _Toc128655976 \h </w:instrText>
        </w:r>
        <w:r w:rsidR="005F369C">
          <w:rPr>
            <w:webHidden/>
          </w:rPr>
        </w:r>
        <w:r w:rsidR="005F369C">
          <w:rPr>
            <w:webHidden/>
          </w:rPr>
          <w:fldChar w:fldCharType="separate"/>
        </w:r>
        <w:r w:rsidR="005F369C">
          <w:rPr>
            <w:webHidden/>
          </w:rPr>
          <w:t>18</w:t>
        </w:r>
        <w:r w:rsidR="005F369C">
          <w:rPr>
            <w:webHidden/>
          </w:rPr>
          <w:fldChar w:fldCharType="end"/>
        </w:r>
      </w:hyperlink>
    </w:p>
    <w:p w14:paraId="076601B4" w14:textId="5A788A6B"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77" w:history="1">
        <w:r w:rsidR="005F369C" w:rsidRPr="00A02572">
          <w:rPr>
            <w:rStyle w:val="Hyperlink"/>
            <w:noProof/>
          </w:rPr>
          <w:t>Daily number sense: Numbers growing on trees – 15 minutes</w:t>
        </w:r>
        <w:r w:rsidR="005F369C">
          <w:rPr>
            <w:noProof/>
            <w:webHidden/>
          </w:rPr>
          <w:tab/>
        </w:r>
        <w:r w:rsidR="005F369C">
          <w:rPr>
            <w:noProof/>
            <w:webHidden/>
          </w:rPr>
          <w:fldChar w:fldCharType="begin"/>
        </w:r>
        <w:r w:rsidR="005F369C">
          <w:rPr>
            <w:noProof/>
            <w:webHidden/>
          </w:rPr>
          <w:instrText xml:space="preserve"> PAGEREF _Toc128655977 \h </w:instrText>
        </w:r>
        <w:r w:rsidR="005F369C">
          <w:rPr>
            <w:noProof/>
            <w:webHidden/>
          </w:rPr>
        </w:r>
        <w:r w:rsidR="005F369C">
          <w:rPr>
            <w:noProof/>
            <w:webHidden/>
          </w:rPr>
          <w:fldChar w:fldCharType="separate"/>
        </w:r>
        <w:r w:rsidR="005F369C">
          <w:rPr>
            <w:noProof/>
            <w:webHidden/>
          </w:rPr>
          <w:t>19</w:t>
        </w:r>
        <w:r w:rsidR="005F369C">
          <w:rPr>
            <w:noProof/>
            <w:webHidden/>
          </w:rPr>
          <w:fldChar w:fldCharType="end"/>
        </w:r>
      </w:hyperlink>
    </w:p>
    <w:p w14:paraId="6F5C0152" w14:textId="4C6241C5"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78" w:history="1">
        <w:r w:rsidR="005F369C" w:rsidRPr="00A02572">
          <w:rPr>
            <w:rStyle w:val="Hyperlink"/>
            <w:noProof/>
          </w:rPr>
          <w:t>Spot the animals – 20 minutes</w:t>
        </w:r>
        <w:r w:rsidR="005F369C">
          <w:rPr>
            <w:noProof/>
            <w:webHidden/>
          </w:rPr>
          <w:tab/>
        </w:r>
        <w:r w:rsidR="005F369C">
          <w:rPr>
            <w:noProof/>
            <w:webHidden/>
          </w:rPr>
          <w:fldChar w:fldCharType="begin"/>
        </w:r>
        <w:r w:rsidR="005F369C">
          <w:rPr>
            <w:noProof/>
            <w:webHidden/>
          </w:rPr>
          <w:instrText xml:space="preserve"> PAGEREF _Toc128655978 \h </w:instrText>
        </w:r>
        <w:r w:rsidR="005F369C">
          <w:rPr>
            <w:noProof/>
            <w:webHidden/>
          </w:rPr>
        </w:r>
        <w:r w:rsidR="005F369C">
          <w:rPr>
            <w:noProof/>
            <w:webHidden/>
          </w:rPr>
          <w:fldChar w:fldCharType="separate"/>
        </w:r>
        <w:r w:rsidR="005F369C">
          <w:rPr>
            <w:noProof/>
            <w:webHidden/>
          </w:rPr>
          <w:t>19</w:t>
        </w:r>
        <w:r w:rsidR="005F369C">
          <w:rPr>
            <w:noProof/>
            <w:webHidden/>
          </w:rPr>
          <w:fldChar w:fldCharType="end"/>
        </w:r>
      </w:hyperlink>
    </w:p>
    <w:p w14:paraId="37ABAA10" w14:textId="676C418C"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79" w:history="1">
        <w:r w:rsidR="005F369C" w:rsidRPr="00A02572">
          <w:rPr>
            <w:rStyle w:val="Hyperlink"/>
            <w:noProof/>
          </w:rPr>
          <w:t>Number sandwiches – 20 minutes</w:t>
        </w:r>
        <w:r w:rsidR="005F369C">
          <w:rPr>
            <w:noProof/>
            <w:webHidden/>
          </w:rPr>
          <w:tab/>
        </w:r>
        <w:r w:rsidR="005F369C">
          <w:rPr>
            <w:noProof/>
            <w:webHidden/>
          </w:rPr>
          <w:fldChar w:fldCharType="begin"/>
        </w:r>
        <w:r w:rsidR="005F369C">
          <w:rPr>
            <w:noProof/>
            <w:webHidden/>
          </w:rPr>
          <w:instrText xml:space="preserve"> PAGEREF _Toc128655979 \h </w:instrText>
        </w:r>
        <w:r w:rsidR="005F369C">
          <w:rPr>
            <w:noProof/>
            <w:webHidden/>
          </w:rPr>
        </w:r>
        <w:r w:rsidR="005F369C">
          <w:rPr>
            <w:noProof/>
            <w:webHidden/>
          </w:rPr>
          <w:fldChar w:fldCharType="separate"/>
        </w:r>
        <w:r w:rsidR="005F369C">
          <w:rPr>
            <w:noProof/>
            <w:webHidden/>
          </w:rPr>
          <w:t>21</w:t>
        </w:r>
        <w:r w:rsidR="005F369C">
          <w:rPr>
            <w:noProof/>
            <w:webHidden/>
          </w:rPr>
          <w:fldChar w:fldCharType="end"/>
        </w:r>
      </w:hyperlink>
    </w:p>
    <w:p w14:paraId="4FA80AA4" w14:textId="0204166B"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80" w:history="1">
        <w:r w:rsidR="005F369C" w:rsidRPr="00A02572">
          <w:rPr>
            <w:rStyle w:val="Hyperlink"/>
            <w:noProof/>
          </w:rPr>
          <w:t>Consolidation and meaningful practice: Beanbag throw – 15 minutes</w:t>
        </w:r>
        <w:r w:rsidR="005F369C">
          <w:rPr>
            <w:noProof/>
            <w:webHidden/>
          </w:rPr>
          <w:tab/>
        </w:r>
        <w:r w:rsidR="005F369C">
          <w:rPr>
            <w:noProof/>
            <w:webHidden/>
          </w:rPr>
          <w:fldChar w:fldCharType="begin"/>
        </w:r>
        <w:r w:rsidR="005F369C">
          <w:rPr>
            <w:noProof/>
            <w:webHidden/>
          </w:rPr>
          <w:instrText xml:space="preserve"> PAGEREF _Toc128655980 \h </w:instrText>
        </w:r>
        <w:r w:rsidR="005F369C">
          <w:rPr>
            <w:noProof/>
            <w:webHidden/>
          </w:rPr>
        </w:r>
        <w:r w:rsidR="005F369C">
          <w:rPr>
            <w:noProof/>
            <w:webHidden/>
          </w:rPr>
          <w:fldChar w:fldCharType="separate"/>
        </w:r>
        <w:r w:rsidR="005F369C">
          <w:rPr>
            <w:noProof/>
            <w:webHidden/>
          </w:rPr>
          <w:t>24</w:t>
        </w:r>
        <w:r w:rsidR="005F369C">
          <w:rPr>
            <w:noProof/>
            <w:webHidden/>
          </w:rPr>
          <w:fldChar w:fldCharType="end"/>
        </w:r>
      </w:hyperlink>
    </w:p>
    <w:p w14:paraId="7CAD25D1" w14:textId="39B9C4B7" w:rsidR="005F369C" w:rsidRDefault="00000000">
      <w:pPr>
        <w:pStyle w:val="TOC2"/>
        <w:rPr>
          <w:rFonts w:asciiTheme="minorHAnsi" w:eastAsiaTheme="minorEastAsia" w:hAnsiTheme="minorHAnsi" w:cstheme="minorBidi"/>
          <w:sz w:val="22"/>
          <w:szCs w:val="22"/>
          <w:lang w:eastAsia="en-AU"/>
        </w:rPr>
      </w:pPr>
      <w:hyperlink w:anchor="_Toc128655981" w:history="1">
        <w:r w:rsidR="005F369C" w:rsidRPr="00A02572">
          <w:rPr>
            <w:rStyle w:val="Hyperlink"/>
          </w:rPr>
          <w:t>Lesson 3: Changing quantities</w:t>
        </w:r>
        <w:r w:rsidR="005F369C">
          <w:rPr>
            <w:webHidden/>
          </w:rPr>
          <w:tab/>
        </w:r>
        <w:r w:rsidR="005F369C">
          <w:rPr>
            <w:webHidden/>
          </w:rPr>
          <w:fldChar w:fldCharType="begin"/>
        </w:r>
        <w:r w:rsidR="005F369C">
          <w:rPr>
            <w:webHidden/>
          </w:rPr>
          <w:instrText xml:space="preserve"> PAGEREF _Toc128655981 \h </w:instrText>
        </w:r>
        <w:r w:rsidR="005F369C">
          <w:rPr>
            <w:webHidden/>
          </w:rPr>
        </w:r>
        <w:r w:rsidR="005F369C">
          <w:rPr>
            <w:webHidden/>
          </w:rPr>
          <w:fldChar w:fldCharType="separate"/>
        </w:r>
        <w:r w:rsidR="005F369C">
          <w:rPr>
            <w:webHidden/>
          </w:rPr>
          <w:t>25</w:t>
        </w:r>
        <w:r w:rsidR="005F369C">
          <w:rPr>
            <w:webHidden/>
          </w:rPr>
          <w:fldChar w:fldCharType="end"/>
        </w:r>
      </w:hyperlink>
    </w:p>
    <w:p w14:paraId="1990C6E1" w14:textId="225C6AA3"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82" w:history="1">
        <w:r w:rsidR="005F369C" w:rsidRPr="00A02572">
          <w:rPr>
            <w:rStyle w:val="Hyperlink"/>
            <w:noProof/>
          </w:rPr>
          <w:t>Daily number sense: Counting collections – 15 minutes</w:t>
        </w:r>
        <w:r w:rsidR="005F369C">
          <w:rPr>
            <w:noProof/>
            <w:webHidden/>
          </w:rPr>
          <w:tab/>
        </w:r>
        <w:r w:rsidR="005F369C">
          <w:rPr>
            <w:noProof/>
            <w:webHidden/>
          </w:rPr>
          <w:fldChar w:fldCharType="begin"/>
        </w:r>
        <w:r w:rsidR="005F369C">
          <w:rPr>
            <w:noProof/>
            <w:webHidden/>
          </w:rPr>
          <w:instrText xml:space="preserve"> PAGEREF _Toc128655982 \h </w:instrText>
        </w:r>
        <w:r w:rsidR="005F369C">
          <w:rPr>
            <w:noProof/>
            <w:webHidden/>
          </w:rPr>
        </w:r>
        <w:r w:rsidR="005F369C">
          <w:rPr>
            <w:noProof/>
            <w:webHidden/>
          </w:rPr>
          <w:fldChar w:fldCharType="separate"/>
        </w:r>
        <w:r w:rsidR="005F369C">
          <w:rPr>
            <w:noProof/>
            <w:webHidden/>
          </w:rPr>
          <w:t>25</w:t>
        </w:r>
        <w:r w:rsidR="005F369C">
          <w:rPr>
            <w:noProof/>
            <w:webHidden/>
          </w:rPr>
          <w:fldChar w:fldCharType="end"/>
        </w:r>
      </w:hyperlink>
    </w:p>
    <w:p w14:paraId="622A5444" w14:textId="6EC468C5"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83" w:history="1">
        <w:r w:rsidR="005F369C" w:rsidRPr="00A02572">
          <w:rPr>
            <w:rStyle w:val="Hyperlink"/>
            <w:noProof/>
          </w:rPr>
          <w:t>Let's go shopping – 35 minutes</w:t>
        </w:r>
        <w:r w:rsidR="005F369C">
          <w:rPr>
            <w:noProof/>
            <w:webHidden/>
          </w:rPr>
          <w:tab/>
        </w:r>
        <w:r w:rsidR="005F369C">
          <w:rPr>
            <w:noProof/>
            <w:webHidden/>
          </w:rPr>
          <w:fldChar w:fldCharType="begin"/>
        </w:r>
        <w:r w:rsidR="005F369C">
          <w:rPr>
            <w:noProof/>
            <w:webHidden/>
          </w:rPr>
          <w:instrText xml:space="preserve"> PAGEREF _Toc128655983 \h </w:instrText>
        </w:r>
        <w:r w:rsidR="005F369C">
          <w:rPr>
            <w:noProof/>
            <w:webHidden/>
          </w:rPr>
        </w:r>
        <w:r w:rsidR="005F369C">
          <w:rPr>
            <w:noProof/>
            <w:webHidden/>
          </w:rPr>
          <w:fldChar w:fldCharType="separate"/>
        </w:r>
        <w:r w:rsidR="005F369C">
          <w:rPr>
            <w:noProof/>
            <w:webHidden/>
          </w:rPr>
          <w:t>27</w:t>
        </w:r>
        <w:r w:rsidR="005F369C">
          <w:rPr>
            <w:noProof/>
            <w:webHidden/>
          </w:rPr>
          <w:fldChar w:fldCharType="end"/>
        </w:r>
      </w:hyperlink>
    </w:p>
    <w:p w14:paraId="0CEFAD31" w14:textId="762B01D5"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84" w:history="1">
        <w:r w:rsidR="005F369C" w:rsidRPr="00A02572">
          <w:rPr>
            <w:rStyle w:val="Hyperlink"/>
            <w:noProof/>
          </w:rPr>
          <w:t>Consolidation and meaningful practice: Subtraction stacks – 20 minutes</w:t>
        </w:r>
        <w:r w:rsidR="005F369C">
          <w:rPr>
            <w:noProof/>
            <w:webHidden/>
          </w:rPr>
          <w:tab/>
        </w:r>
        <w:r w:rsidR="005F369C">
          <w:rPr>
            <w:noProof/>
            <w:webHidden/>
          </w:rPr>
          <w:fldChar w:fldCharType="begin"/>
        </w:r>
        <w:r w:rsidR="005F369C">
          <w:rPr>
            <w:noProof/>
            <w:webHidden/>
          </w:rPr>
          <w:instrText xml:space="preserve"> PAGEREF _Toc128655984 \h </w:instrText>
        </w:r>
        <w:r w:rsidR="005F369C">
          <w:rPr>
            <w:noProof/>
            <w:webHidden/>
          </w:rPr>
        </w:r>
        <w:r w:rsidR="005F369C">
          <w:rPr>
            <w:noProof/>
            <w:webHidden/>
          </w:rPr>
          <w:fldChar w:fldCharType="separate"/>
        </w:r>
        <w:r w:rsidR="005F369C">
          <w:rPr>
            <w:noProof/>
            <w:webHidden/>
          </w:rPr>
          <w:t>30</w:t>
        </w:r>
        <w:r w:rsidR="005F369C">
          <w:rPr>
            <w:noProof/>
            <w:webHidden/>
          </w:rPr>
          <w:fldChar w:fldCharType="end"/>
        </w:r>
      </w:hyperlink>
    </w:p>
    <w:p w14:paraId="61D3E746" w14:textId="7B594BE6" w:rsidR="005F369C" w:rsidRDefault="00000000">
      <w:pPr>
        <w:pStyle w:val="TOC2"/>
        <w:rPr>
          <w:rFonts w:asciiTheme="minorHAnsi" w:eastAsiaTheme="minorEastAsia" w:hAnsiTheme="minorHAnsi" w:cstheme="minorBidi"/>
          <w:sz w:val="22"/>
          <w:szCs w:val="22"/>
          <w:lang w:eastAsia="en-AU"/>
        </w:rPr>
      </w:pPr>
      <w:hyperlink w:anchor="_Toc128655985" w:history="1">
        <w:r w:rsidR="005F369C" w:rsidRPr="00A02572">
          <w:rPr>
            <w:rStyle w:val="Hyperlink"/>
          </w:rPr>
          <w:t>Lesson 4: Legs and lamingtons</w:t>
        </w:r>
        <w:r w:rsidR="005F369C">
          <w:rPr>
            <w:webHidden/>
          </w:rPr>
          <w:tab/>
        </w:r>
        <w:r w:rsidR="005F369C">
          <w:rPr>
            <w:webHidden/>
          </w:rPr>
          <w:fldChar w:fldCharType="begin"/>
        </w:r>
        <w:r w:rsidR="005F369C">
          <w:rPr>
            <w:webHidden/>
          </w:rPr>
          <w:instrText xml:space="preserve"> PAGEREF _Toc128655985 \h </w:instrText>
        </w:r>
        <w:r w:rsidR="005F369C">
          <w:rPr>
            <w:webHidden/>
          </w:rPr>
        </w:r>
        <w:r w:rsidR="005F369C">
          <w:rPr>
            <w:webHidden/>
          </w:rPr>
          <w:fldChar w:fldCharType="separate"/>
        </w:r>
        <w:r w:rsidR="005F369C">
          <w:rPr>
            <w:webHidden/>
          </w:rPr>
          <w:t>32</w:t>
        </w:r>
        <w:r w:rsidR="005F369C">
          <w:rPr>
            <w:webHidden/>
          </w:rPr>
          <w:fldChar w:fldCharType="end"/>
        </w:r>
      </w:hyperlink>
    </w:p>
    <w:p w14:paraId="195C444B" w14:textId="1C593DED"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86" w:history="1">
        <w:r w:rsidR="005F369C" w:rsidRPr="00A02572">
          <w:rPr>
            <w:rStyle w:val="Hyperlink"/>
            <w:noProof/>
          </w:rPr>
          <w:t>Daily number sense: Musical groups – 15 minutes</w:t>
        </w:r>
        <w:r w:rsidR="005F369C">
          <w:rPr>
            <w:noProof/>
            <w:webHidden/>
          </w:rPr>
          <w:tab/>
        </w:r>
        <w:r w:rsidR="005F369C">
          <w:rPr>
            <w:noProof/>
            <w:webHidden/>
          </w:rPr>
          <w:fldChar w:fldCharType="begin"/>
        </w:r>
        <w:r w:rsidR="005F369C">
          <w:rPr>
            <w:noProof/>
            <w:webHidden/>
          </w:rPr>
          <w:instrText xml:space="preserve"> PAGEREF _Toc128655986 \h </w:instrText>
        </w:r>
        <w:r w:rsidR="005F369C">
          <w:rPr>
            <w:noProof/>
            <w:webHidden/>
          </w:rPr>
        </w:r>
        <w:r w:rsidR="005F369C">
          <w:rPr>
            <w:noProof/>
            <w:webHidden/>
          </w:rPr>
          <w:fldChar w:fldCharType="separate"/>
        </w:r>
        <w:r w:rsidR="005F369C">
          <w:rPr>
            <w:noProof/>
            <w:webHidden/>
          </w:rPr>
          <w:t>33</w:t>
        </w:r>
        <w:r w:rsidR="005F369C">
          <w:rPr>
            <w:noProof/>
            <w:webHidden/>
          </w:rPr>
          <w:fldChar w:fldCharType="end"/>
        </w:r>
      </w:hyperlink>
    </w:p>
    <w:p w14:paraId="03B4BF40" w14:textId="508F6736"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87" w:history="1">
        <w:r w:rsidR="005F369C" w:rsidRPr="00A02572">
          <w:rPr>
            <w:rStyle w:val="Hyperlink"/>
            <w:noProof/>
          </w:rPr>
          <w:t>Legs – 35 minutes</w:t>
        </w:r>
        <w:r w:rsidR="005F369C">
          <w:rPr>
            <w:noProof/>
            <w:webHidden/>
          </w:rPr>
          <w:tab/>
        </w:r>
        <w:r w:rsidR="005F369C">
          <w:rPr>
            <w:noProof/>
            <w:webHidden/>
          </w:rPr>
          <w:fldChar w:fldCharType="begin"/>
        </w:r>
        <w:r w:rsidR="005F369C">
          <w:rPr>
            <w:noProof/>
            <w:webHidden/>
          </w:rPr>
          <w:instrText xml:space="preserve"> PAGEREF _Toc128655987 \h </w:instrText>
        </w:r>
        <w:r w:rsidR="005F369C">
          <w:rPr>
            <w:noProof/>
            <w:webHidden/>
          </w:rPr>
        </w:r>
        <w:r w:rsidR="005F369C">
          <w:rPr>
            <w:noProof/>
            <w:webHidden/>
          </w:rPr>
          <w:fldChar w:fldCharType="separate"/>
        </w:r>
        <w:r w:rsidR="005F369C">
          <w:rPr>
            <w:noProof/>
            <w:webHidden/>
          </w:rPr>
          <w:t>33</w:t>
        </w:r>
        <w:r w:rsidR="005F369C">
          <w:rPr>
            <w:noProof/>
            <w:webHidden/>
          </w:rPr>
          <w:fldChar w:fldCharType="end"/>
        </w:r>
      </w:hyperlink>
    </w:p>
    <w:p w14:paraId="4819B119" w14:textId="55D29038"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88" w:history="1">
        <w:r w:rsidR="005F369C" w:rsidRPr="00A02572">
          <w:rPr>
            <w:rStyle w:val="Hyperlink"/>
            <w:noProof/>
          </w:rPr>
          <w:t>Consolidation and meaningful practice: Sharing lamingtons – 20 minutes</w:t>
        </w:r>
        <w:r w:rsidR="005F369C">
          <w:rPr>
            <w:noProof/>
            <w:webHidden/>
          </w:rPr>
          <w:tab/>
        </w:r>
        <w:r w:rsidR="005F369C">
          <w:rPr>
            <w:noProof/>
            <w:webHidden/>
          </w:rPr>
          <w:fldChar w:fldCharType="begin"/>
        </w:r>
        <w:r w:rsidR="005F369C">
          <w:rPr>
            <w:noProof/>
            <w:webHidden/>
          </w:rPr>
          <w:instrText xml:space="preserve"> PAGEREF _Toc128655988 \h </w:instrText>
        </w:r>
        <w:r w:rsidR="005F369C">
          <w:rPr>
            <w:noProof/>
            <w:webHidden/>
          </w:rPr>
        </w:r>
        <w:r w:rsidR="005F369C">
          <w:rPr>
            <w:noProof/>
            <w:webHidden/>
          </w:rPr>
          <w:fldChar w:fldCharType="separate"/>
        </w:r>
        <w:r w:rsidR="005F369C">
          <w:rPr>
            <w:noProof/>
            <w:webHidden/>
          </w:rPr>
          <w:t>35</w:t>
        </w:r>
        <w:r w:rsidR="005F369C">
          <w:rPr>
            <w:noProof/>
            <w:webHidden/>
          </w:rPr>
          <w:fldChar w:fldCharType="end"/>
        </w:r>
      </w:hyperlink>
    </w:p>
    <w:p w14:paraId="1CABE46D" w14:textId="6FE7C228" w:rsidR="005F369C" w:rsidRDefault="00000000">
      <w:pPr>
        <w:pStyle w:val="TOC2"/>
        <w:rPr>
          <w:rFonts w:asciiTheme="minorHAnsi" w:eastAsiaTheme="minorEastAsia" w:hAnsiTheme="minorHAnsi" w:cstheme="minorBidi"/>
          <w:sz w:val="22"/>
          <w:szCs w:val="22"/>
          <w:lang w:eastAsia="en-AU"/>
        </w:rPr>
      </w:pPr>
      <w:hyperlink w:anchor="_Toc128655989" w:history="1">
        <w:r w:rsidR="005F369C" w:rsidRPr="00A02572">
          <w:rPr>
            <w:rStyle w:val="Hyperlink"/>
          </w:rPr>
          <w:t>Lesson 5: Ten chicks</w:t>
        </w:r>
        <w:r w:rsidR="005F369C">
          <w:rPr>
            <w:webHidden/>
          </w:rPr>
          <w:tab/>
        </w:r>
        <w:r w:rsidR="005F369C">
          <w:rPr>
            <w:webHidden/>
          </w:rPr>
          <w:fldChar w:fldCharType="begin"/>
        </w:r>
        <w:r w:rsidR="005F369C">
          <w:rPr>
            <w:webHidden/>
          </w:rPr>
          <w:instrText xml:space="preserve"> PAGEREF _Toc128655989 \h </w:instrText>
        </w:r>
        <w:r w:rsidR="005F369C">
          <w:rPr>
            <w:webHidden/>
          </w:rPr>
        </w:r>
        <w:r w:rsidR="005F369C">
          <w:rPr>
            <w:webHidden/>
          </w:rPr>
          <w:fldChar w:fldCharType="separate"/>
        </w:r>
        <w:r w:rsidR="005F369C">
          <w:rPr>
            <w:webHidden/>
          </w:rPr>
          <w:t>39</w:t>
        </w:r>
        <w:r w:rsidR="005F369C">
          <w:rPr>
            <w:webHidden/>
          </w:rPr>
          <w:fldChar w:fldCharType="end"/>
        </w:r>
      </w:hyperlink>
    </w:p>
    <w:p w14:paraId="0966E2FF" w14:textId="7FEAD44B"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90" w:history="1">
        <w:r w:rsidR="005F369C" w:rsidRPr="00A02572">
          <w:rPr>
            <w:rStyle w:val="Hyperlink"/>
            <w:noProof/>
          </w:rPr>
          <w:t>Daily number sense: Teen fishing – 15 minutes</w:t>
        </w:r>
        <w:r w:rsidR="005F369C">
          <w:rPr>
            <w:noProof/>
            <w:webHidden/>
          </w:rPr>
          <w:tab/>
        </w:r>
        <w:r w:rsidR="005F369C">
          <w:rPr>
            <w:noProof/>
            <w:webHidden/>
          </w:rPr>
          <w:fldChar w:fldCharType="begin"/>
        </w:r>
        <w:r w:rsidR="005F369C">
          <w:rPr>
            <w:noProof/>
            <w:webHidden/>
          </w:rPr>
          <w:instrText xml:space="preserve"> PAGEREF _Toc128655990 \h </w:instrText>
        </w:r>
        <w:r w:rsidR="005F369C">
          <w:rPr>
            <w:noProof/>
            <w:webHidden/>
          </w:rPr>
        </w:r>
        <w:r w:rsidR="005F369C">
          <w:rPr>
            <w:noProof/>
            <w:webHidden/>
          </w:rPr>
          <w:fldChar w:fldCharType="separate"/>
        </w:r>
        <w:r w:rsidR="005F369C">
          <w:rPr>
            <w:noProof/>
            <w:webHidden/>
          </w:rPr>
          <w:t>39</w:t>
        </w:r>
        <w:r w:rsidR="005F369C">
          <w:rPr>
            <w:noProof/>
            <w:webHidden/>
          </w:rPr>
          <w:fldChar w:fldCharType="end"/>
        </w:r>
      </w:hyperlink>
    </w:p>
    <w:p w14:paraId="4B1F095B" w14:textId="233DFCFB"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91" w:history="1">
        <w:r w:rsidR="005F369C" w:rsidRPr="00A02572">
          <w:rPr>
            <w:rStyle w:val="Hyperlink"/>
            <w:noProof/>
          </w:rPr>
          <w:t>Call and response to ten – 15 minutes</w:t>
        </w:r>
        <w:r w:rsidR="005F369C">
          <w:rPr>
            <w:noProof/>
            <w:webHidden/>
          </w:rPr>
          <w:tab/>
        </w:r>
        <w:r w:rsidR="005F369C">
          <w:rPr>
            <w:noProof/>
            <w:webHidden/>
          </w:rPr>
          <w:fldChar w:fldCharType="begin"/>
        </w:r>
        <w:r w:rsidR="005F369C">
          <w:rPr>
            <w:noProof/>
            <w:webHidden/>
          </w:rPr>
          <w:instrText xml:space="preserve"> PAGEREF _Toc128655991 \h </w:instrText>
        </w:r>
        <w:r w:rsidR="005F369C">
          <w:rPr>
            <w:noProof/>
            <w:webHidden/>
          </w:rPr>
        </w:r>
        <w:r w:rsidR="005F369C">
          <w:rPr>
            <w:noProof/>
            <w:webHidden/>
          </w:rPr>
          <w:fldChar w:fldCharType="separate"/>
        </w:r>
        <w:r w:rsidR="005F369C">
          <w:rPr>
            <w:noProof/>
            <w:webHidden/>
          </w:rPr>
          <w:t>41</w:t>
        </w:r>
        <w:r w:rsidR="005F369C">
          <w:rPr>
            <w:noProof/>
            <w:webHidden/>
          </w:rPr>
          <w:fldChar w:fldCharType="end"/>
        </w:r>
      </w:hyperlink>
    </w:p>
    <w:p w14:paraId="00B6D529" w14:textId="1F4EE2C1"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92" w:history="1">
        <w:r w:rsidR="005F369C" w:rsidRPr="00A02572">
          <w:rPr>
            <w:rStyle w:val="Hyperlink"/>
            <w:noProof/>
          </w:rPr>
          <w:t>Storytime – 20 minutes</w:t>
        </w:r>
        <w:r w:rsidR="005F369C">
          <w:rPr>
            <w:noProof/>
            <w:webHidden/>
          </w:rPr>
          <w:tab/>
        </w:r>
        <w:r w:rsidR="005F369C">
          <w:rPr>
            <w:noProof/>
            <w:webHidden/>
          </w:rPr>
          <w:fldChar w:fldCharType="begin"/>
        </w:r>
        <w:r w:rsidR="005F369C">
          <w:rPr>
            <w:noProof/>
            <w:webHidden/>
          </w:rPr>
          <w:instrText xml:space="preserve"> PAGEREF _Toc128655992 \h </w:instrText>
        </w:r>
        <w:r w:rsidR="005F369C">
          <w:rPr>
            <w:noProof/>
            <w:webHidden/>
          </w:rPr>
        </w:r>
        <w:r w:rsidR="005F369C">
          <w:rPr>
            <w:noProof/>
            <w:webHidden/>
          </w:rPr>
          <w:fldChar w:fldCharType="separate"/>
        </w:r>
        <w:r w:rsidR="005F369C">
          <w:rPr>
            <w:noProof/>
            <w:webHidden/>
          </w:rPr>
          <w:t>42</w:t>
        </w:r>
        <w:r w:rsidR="005F369C">
          <w:rPr>
            <w:noProof/>
            <w:webHidden/>
          </w:rPr>
          <w:fldChar w:fldCharType="end"/>
        </w:r>
      </w:hyperlink>
    </w:p>
    <w:p w14:paraId="011C24FE" w14:textId="7337DB42"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93" w:history="1">
        <w:r w:rsidR="005F369C" w:rsidRPr="00A02572">
          <w:rPr>
            <w:rStyle w:val="Hyperlink"/>
            <w:noProof/>
          </w:rPr>
          <w:t>Consolidation and meaningful practice: Bead strings – 15 minutes</w:t>
        </w:r>
        <w:r w:rsidR="005F369C">
          <w:rPr>
            <w:noProof/>
            <w:webHidden/>
          </w:rPr>
          <w:tab/>
        </w:r>
        <w:r w:rsidR="005F369C">
          <w:rPr>
            <w:noProof/>
            <w:webHidden/>
          </w:rPr>
          <w:fldChar w:fldCharType="begin"/>
        </w:r>
        <w:r w:rsidR="005F369C">
          <w:rPr>
            <w:noProof/>
            <w:webHidden/>
          </w:rPr>
          <w:instrText xml:space="preserve"> PAGEREF _Toc128655993 \h </w:instrText>
        </w:r>
        <w:r w:rsidR="005F369C">
          <w:rPr>
            <w:noProof/>
            <w:webHidden/>
          </w:rPr>
        </w:r>
        <w:r w:rsidR="005F369C">
          <w:rPr>
            <w:noProof/>
            <w:webHidden/>
          </w:rPr>
          <w:fldChar w:fldCharType="separate"/>
        </w:r>
        <w:r w:rsidR="005F369C">
          <w:rPr>
            <w:noProof/>
            <w:webHidden/>
          </w:rPr>
          <w:t>42</w:t>
        </w:r>
        <w:r w:rsidR="005F369C">
          <w:rPr>
            <w:noProof/>
            <w:webHidden/>
          </w:rPr>
          <w:fldChar w:fldCharType="end"/>
        </w:r>
      </w:hyperlink>
    </w:p>
    <w:p w14:paraId="2FC3E65D" w14:textId="356F4000" w:rsidR="005F369C" w:rsidRDefault="00000000">
      <w:pPr>
        <w:pStyle w:val="TOC2"/>
        <w:rPr>
          <w:rFonts w:asciiTheme="minorHAnsi" w:eastAsiaTheme="minorEastAsia" w:hAnsiTheme="minorHAnsi" w:cstheme="minorBidi"/>
          <w:sz w:val="22"/>
          <w:szCs w:val="22"/>
          <w:lang w:eastAsia="en-AU"/>
        </w:rPr>
      </w:pPr>
      <w:hyperlink w:anchor="_Toc128655994" w:history="1">
        <w:r w:rsidR="005F369C" w:rsidRPr="00A02572">
          <w:rPr>
            <w:rStyle w:val="Hyperlink"/>
          </w:rPr>
          <w:t>Lesson 6: Balloons and gardens</w:t>
        </w:r>
        <w:r w:rsidR="005F369C">
          <w:rPr>
            <w:webHidden/>
          </w:rPr>
          <w:tab/>
        </w:r>
        <w:r w:rsidR="005F369C">
          <w:rPr>
            <w:webHidden/>
          </w:rPr>
          <w:fldChar w:fldCharType="begin"/>
        </w:r>
        <w:r w:rsidR="005F369C">
          <w:rPr>
            <w:webHidden/>
          </w:rPr>
          <w:instrText xml:space="preserve"> PAGEREF _Toc128655994 \h </w:instrText>
        </w:r>
        <w:r w:rsidR="005F369C">
          <w:rPr>
            <w:webHidden/>
          </w:rPr>
        </w:r>
        <w:r w:rsidR="005F369C">
          <w:rPr>
            <w:webHidden/>
          </w:rPr>
          <w:fldChar w:fldCharType="separate"/>
        </w:r>
        <w:r w:rsidR="005F369C">
          <w:rPr>
            <w:webHidden/>
          </w:rPr>
          <w:t>45</w:t>
        </w:r>
        <w:r w:rsidR="005F369C">
          <w:rPr>
            <w:webHidden/>
          </w:rPr>
          <w:fldChar w:fldCharType="end"/>
        </w:r>
      </w:hyperlink>
    </w:p>
    <w:p w14:paraId="096944B5" w14:textId="0B3A5E7F"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95" w:history="1">
        <w:r w:rsidR="005F369C" w:rsidRPr="00A02572">
          <w:rPr>
            <w:rStyle w:val="Hyperlink"/>
            <w:noProof/>
          </w:rPr>
          <w:t>Daily number sense: Teacher identified activity – 10 minutes</w:t>
        </w:r>
        <w:r w:rsidR="005F369C">
          <w:rPr>
            <w:noProof/>
            <w:webHidden/>
          </w:rPr>
          <w:tab/>
        </w:r>
        <w:r w:rsidR="005F369C">
          <w:rPr>
            <w:noProof/>
            <w:webHidden/>
          </w:rPr>
          <w:fldChar w:fldCharType="begin"/>
        </w:r>
        <w:r w:rsidR="005F369C">
          <w:rPr>
            <w:noProof/>
            <w:webHidden/>
          </w:rPr>
          <w:instrText xml:space="preserve"> PAGEREF _Toc128655995 \h </w:instrText>
        </w:r>
        <w:r w:rsidR="005F369C">
          <w:rPr>
            <w:noProof/>
            <w:webHidden/>
          </w:rPr>
        </w:r>
        <w:r w:rsidR="005F369C">
          <w:rPr>
            <w:noProof/>
            <w:webHidden/>
          </w:rPr>
          <w:fldChar w:fldCharType="separate"/>
        </w:r>
        <w:r w:rsidR="005F369C">
          <w:rPr>
            <w:noProof/>
            <w:webHidden/>
          </w:rPr>
          <w:t>46</w:t>
        </w:r>
        <w:r w:rsidR="005F369C">
          <w:rPr>
            <w:noProof/>
            <w:webHidden/>
          </w:rPr>
          <w:fldChar w:fldCharType="end"/>
        </w:r>
      </w:hyperlink>
    </w:p>
    <w:p w14:paraId="267D8073" w14:textId="69A74529"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96" w:history="1">
        <w:r w:rsidR="005F369C" w:rsidRPr="00A02572">
          <w:rPr>
            <w:rStyle w:val="Hyperlink"/>
            <w:noProof/>
          </w:rPr>
          <w:t>Bunches of balloons – 30 minutes</w:t>
        </w:r>
        <w:r w:rsidR="005F369C">
          <w:rPr>
            <w:noProof/>
            <w:webHidden/>
          </w:rPr>
          <w:tab/>
        </w:r>
        <w:r w:rsidR="005F369C">
          <w:rPr>
            <w:noProof/>
            <w:webHidden/>
          </w:rPr>
          <w:fldChar w:fldCharType="begin"/>
        </w:r>
        <w:r w:rsidR="005F369C">
          <w:rPr>
            <w:noProof/>
            <w:webHidden/>
          </w:rPr>
          <w:instrText xml:space="preserve"> PAGEREF _Toc128655996 \h </w:instrText>
        </w:r>
        <w:r w:rsidR="005F369C">
          <w:rPr>
            <w:noProof/>
            <w:webHidden/>
          </w:rPr>
        </w:r>
        <w:r w:rsidR="005F369C">
          <w:rPr>
            <w:noProof/>
            <w:webHidden/>
          </w:rPr>
          <w:fldChar w:fldCharType="separate"/>
        </w:r>
        <w:r w:rsidR="005F369C">
          <w:rPr>
            <w:noProof/>
            <w:webHidden/>
          </w:rPr>
          <w:t>46</w:t>
        </w:r>
        <w:r w:rsidR="005F369C">
          <w:rPr>
            <w:noProof/>
            <w:webHidden/>
          </w:rPr>
          <w:fldChar w:fldCharType="end"/>
        </w:r>
      </w:hyperlink>
    </w:p>
    <w:p w14:paraId="37B58FCF" w14:textId="4306ED89"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97" w:history="1">
        <w:r w:rsidR="005F369C" w:rsidRPr="00A02572">
          <w:rPr>
            <w:rStyle w:val="Hyperlink"/>
            <w:noProof/>
          </w:rPr>
          <w:t>Consolidation and meaningful practice: Maths in the garden – 30 minutes</w:t>
        </w:r>
        <w:r w:rsidR="005F369C">
          <w:rPr>
            <w:noProof/>
            <w:webHidden/>
          </w:rPr>
          <w:tab/>
        </w:r>
        <w:r w:rsidR="005F369C">
          <w:rPr>
            <w:noProof/>
            <w:webHidden/>
          </w:rPr>
          <w:fldChar w:fldCharType="begin"/>
        </w:r>
        <w:r w:rsidR="005F369C">
          <w:rPr>
            <w:noProof/>
            <w:webHidden/>
          </w:rPr>
          <w:instrText xml:space="preserve"> PAGEREF _Toc128655997 \h </w:instrText>
        </w:r>
        <w:r w:rsidR="005F369C">
          <w:rPr>
            <w:noProof/>
            <w:webHidden/>
          </w:rPr>
        </w:r>
        <w:r w:rsidR="005F369C">
          <w:rPr>
            <w:noProof/>
            <w:webHidden/>
          </w:rPr>
          <w:fldChar w:fldCharType="separate"/>
        </w:r>
        <w:r w:rsidR="005F369C">
          <w:rPr>
            <w:noProof/>
            <w:webHidden/>
          </w:rPr>
          <w:t>48</w:t>
        </w:r>
        <w:r w:rsidR="005F369C">
          <w:rPr>
            <w:noProof/>
            <w:webHidden/>
          </w:rPr>
          <w:fldChar w:fldCharType="end"/>
        </w:r>
      </w:hyperlink>
    </w:p>
    <w:p w14:paraId="4B5ADA18" w14:textId="36E81A8A" w:rsidR="005F369C" w:rsidRDefault="00000000">
      <w:pPr>
        <w:pStyle w:val="TOC2"/>
        <w:rPr>
          <w:rFonts w:asciiTheme="minorHAnsi" w:eastAsiaTheme="minorEastAsia" w:hAnsiTheme="minorHAnsi" w:cstheme="minorBidi"/>
          <w:sz w:val="22"/>
          <w:szCs w:val="22"/>
          <w:lang w:eastAsia="en-AU"/>
        </w:rPr>
      </w:pPr>
      <w:hyperlink w:anchor="_Toc128655998" w:history="1">
        <w:r w:rsidR="005F369C" w:rsidRPr="00A02572">
          <w:rPr>
            <w:rStyle w:val="Hyperlink"/>
          </w:rPr>
          <w:t>Lesson 7: Adventures with quantities</w:t>
        </w:r>
        <w:r w:rsidR="005F369C">
          <w:rPr>
            <w:webHidden/>
          </w:rPr>
          <w:tab/>
        </w:r>
        <w:r w:rsidR="005F369C">
          <w:rPr>
            <w:webHidden/>
          </w:rPr>
          <w:fldChar w:fldCharType="begin"/>
        </w:r>
        <w:r w:rsidR="005F369C">
          <w:rPr>
            <w:webHidden/>
          </w:rPr>
          <w:instrText xml:space="preserve"> PAGEREF _Toc128655998 \h </w:instrText>
        </w:r>
        <w:r w:rsidR="005F369C">
          <w:rPr>
            <w:webHidden/>
          </w:rPr>
        </w:r>
        <w:r w:rsidR="005F369C">
          <w:rPr>
            <w:webHidden/>
          </w:rPr>
          <w:fldChar w:fldCharType="separate"/>
        </w:r>
        <w:r w:rsidR="005F369C">
          <w:rPr>
            <w:webHidden/>
          </w:rPr>
          <w:t>51</w:t>
        </w:r>
        <w:r w:rsidR="005F369C">
          <w:rPr>
            <w:webHidden/>
          </w:rPr>
          <w:fldChar w:fldCharType="end"/>
        </w:r>
      </w:hyperlink>
    </w:p>
    <w:p w14:paraId="776D9D70" w14:textId="4FD2C49A"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5999" w:history="1">
        <w:r w:rsidR="005F369C" w:rsidRPr="00A02572">
          <w:rPr>
            <w:rStyle w:val="Hyperlink"/>
            <w:noProof/>
          </w:rPr>
          <w:t>Daily number sense: Number walks – 15 minutes</w:t>
        </w:r>
        <w:r w:rsidR="005F369C">
          <w:rPr>
            <w:noProof/>
            <w:webHidden/>
          </w:rPr>
          <w:tab/>
        </w:r>
        <w:r w:rsidR="005F369C">
          <w:rPr>
            <w:noProof/>
            <w:webHidden/>
          </w:rPr>
          <w:fldChar w:fldCharType="begin"/>
        </w:r>
        <w:r w:rsidR="005F369C">
          <w:rPr>
            <w:noProof/>
            <w:webHidden/>
          </w:rPr>
          <w:instrText xml:space="preserve"> PAGEREF _Toc128655999 \h </w:instrText>
        </w:r>
        <w:r w:rsidR="005F369C">
          <w:rPr>
            <w:noProof/>
            <w:webHidden/>
          </w:rPr>
        </w:r>
        <w:r w:rsidR="005F369C">
          <w:rPr>
            <w:noProof/>
            <w:webHidden/>
          </w:rPr>
          <w:fldChar w:fldCharType="separate"/>
        </w:r>
        <w:r w:rsidR="005F369C">
          <w:rPr>
            <w:noProof/>
            <w:webHidden/>
          </w:rPr>
          <w:t>52</w:t>
        </w:r>
        <w:r w:rsidR="005F369C">
          <w:rPr>
            <w:noProof/>
            <w:webHidden/>
          </w:rPr>
          <w:fldChar w:fldCharType="end"/>
        </w:r>
      </w:hyperlink>
    </w:p>
    <w:p w14:paraId="433DBFE8" w14:textId="3DB47402"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6000" w:history="1">
        <w:r w:rsidR="005F369C" w:rsidRPr="00A02572">
          <w:rPr>
            <w:rStyle w:val="Hyperlink"/>
            <w:noProof/>
          </w:rPr>
          <w:t>Natural collections – 15 minutes</w:t>
        </w:r>
        <w:r w:rsidR="005F369C">
          <w:rPr>
            <w:noProof/>
            <w:webHidden/>
          </w:rPr>
          <w:tab/>
        </w:r>
        <w:r w:rsidR="005F369C">
          <w:rPr>
            <w:noProof/>
            <w:webHidden/>
          </w:rPr>
          <w:fldChar w:fldCharType="begin"/>
        </w:r>
        <w:r w:rsidR="005F369C">
          <w:rPr>
            <w:noProof/>
            <w:webHidden/>
          </w:rPr>
          <w:instrText xml:space="preserve"> PAGEREF _Toc128656000 \h </w:instrText>
        </w:r>
        <w:r w:rsidR="005F369C">
          <w:rPr>
            <w:noProof/>
            <w:webHidden/>
          </w:rPr>
        </w:r>
        <w:r w:rsidR="005F369C">
          <w:rPr>
            <w:noProof/>
            <w:webHidden/>
          </w:rPr>
          <w:fldChar w:fldCharType="separate"/>
        </w:r>
        <w:r w:rsidR="005F369C">
          <w:rPr>
            <w:noProof/>
            <w:webHidden/>
          </w:rPr>
          <w:t>53</w:t>
        </w:r>
        <w:r w:rsidR="005F369C">
          <w:rPr>
            <w:noProof/>
            <w:webHidden/>
          </w:rPr>
          <w:fldChar w:fldCharType="end"/>
        </w:r>
      </w:hyperlink>
    </w:p>
    <w:p w14:paraId="32F8089D" w14:textId="3508293C"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6001" w:history="1">
        <w:r w:rsidR="005F369C" w:rsidRPr="00A02572">
          <w:rPr>
            <w:rStyle w:val="Hyperlink"/>
            <w:noProof/>
          </w:rPr>
          <w:t>Maths adventures on the bus – 30 minutes</w:t>
        </w:r>
        <w:r w:rsidR="005F369C">
          <w:rPr>
            <w:noProof/>
            <w:webHidden/>
          </w:rPr>
          <w:tab/>
        </w:r>
        <w:r w:rsidR="005F369C">
          <w:rPr>
            <w:noProof/>
            <w:webHidden/>
          </w:rPr>
          <w:fldChar w:fldCharType="begin"/>
        </w:r>
        <w:r w:rsidR="005F369C">
          <w:rPr>
            <w:noProof/>
            <w:webHidden/>
          </w:rPr>
          <w:instrText xml:space="preserve"> PAGEREF _Toc128656001 \h </w:instrText>
        </w:r>
        <w:r w:rsidR="005F369C">
          <w:rPr>
            <w:noProof/>
            <w:webHidden/>
          </w:rPr>
        </w:r>
        <w:r w:rsidR="005F369C">
          <w:rPr>
            <w:noProof/>
            <w:webHidden/>
          </w:rPr>
          <w:fldChar w:fldCharType="separate"/>
        </w:r>
        <w:r w:rsidR="005F369C">
          <w:rPr>
            <w:noProof/>
            <w:webHidden/>
          </w:rPr>
          <w:t>54</w:t>
        </w:r>
        <w:r w:rsidR="005F369C">
          <w:rPr>
            <w:noProof/>
            <w:webHidden/>
          </w:rPr>
          <w:fldChar w:fldCharType="end"/>
        </w:r>
      </w:hyperlink>
    </w:p>
    <w:p w14:paraId="706F4700" w14:textId="6687BC61"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6002" w:history="1">
        <w:r w:rsidR="005F369C" w:rsidRPr="00A02572">
          <w:rPr>
            <w:rStyle w:val="Hyperlink"/>
            <w:noProof/>
          </w:rPr>
          <w:t>Consolidation and meaningful practice: Dice counting on – 10 minutes</w:t>
        </w:r>
        <w:r w:rsidR="005F369C">
          <w:rPr>
            <w:noProof/>
            <w:webHidden/>
          </w:rPr>
          <w:tab/>
        </w:r>
        <w:r w:rsidR="005F369C">
          <w:rPr>
            <w:noProof/>
            <w:webHidden/>
          </w:rPr>
          <w:fldChar w:fldCharType="begin"/>
        </w:r>
        <w:r w:rsidR="005F369C">
          <w:rPr>
            <w:noProof/>
            <w:webHidden/>
          </w:rPr>
          <w:instrText xml:space="preserve"> PAGEREF _Toc128656002 \h </w:instrText>
        </w:r>
        <w:r w:rsidR="005F369C">
          <w:rPr>
            <w:noProof/>
            <w:webHidden/>
          </w:rPr>
        </w:r>
        <w:r w:rsidR="005F369C">
          <w:rPr>
            <w:noProof/>
            <w:webHidden/>
          </w:rPr>
          <w:fldChar w:fldCharType="separate"/>
        </w:r>
        <w:r w:rsidR="005F369C">
          <w:rPr>
            <w:noProof/>
            <w:webHidden/>
          </w:rPr>
          <w:t>56</w:t>
        </w:r>
        <w:r w:rsidR="005F369C">
          <w:rPr>
            <w:noProof/>
            <w:webHidden/>
          </w:rPr>
          <w:fldChar w:fldCharType="end"/>
        </w:r>
      </w:hyperlink>
    </w:p>
    <w:p w14:paraId="7803AE47" w14:textId="69F45318" w:rsidR="005F369C" w:rsidRDefault="00000000">
      <w:pPr>
        <w:pStyle w:val="TOC2"/>
        <w:rPr>
          <w:rFonts w:asciiTheme="minorHAnsi" w:eastAsiaTheme="minorEastAsia" w:hAnsiTheme="minorHAnsi" w:cstheme="minorBidi"/>
          <w:sz w:val="22"/>
          <w:szCs w:val="22"/>
          <w:lang w:eastAsia="en-AU"/>
        </w:rPr>
      </w:pPr>
      <w:hyperlink w:anchor="_Toc128656003" w:history="1">
        <w:r w:rsidR="005F369C" w:rsidRPr="00A02572">
          <w:rPr>
            <w:rStyle w:val="Hyperlink"/>
          </w:rPr>
          <w:t>Lesson 8: Fun with teddies</w:t>
        </w:r>
        <w:r w:rsidR="005F369C">
          <w:rPr>
            <w:webHidden/>
          </w:rPr>
          <w:tab/>
        </w:r>
        <w:r w:rsidR="005F369C">
          <w:rPr>
            <w:webHidden/>
          </w:rPr>
          <w:fldChar w:fldCharType="begin"/>
        </w:r>
        <w:r w:rsidR="005F369C">
          <w:rPr>
            <w:webHidden/>
          </w:rPr>
          <w:instrText xml:space="preserve"> PAGEREF _Toc128656003 \h </w:instrText>
        </w:r>
        <w:r w:rsidR="005F369C">
          <w:rPr>
            <w:webHidden/>
          </w:rPr>
        </w:r>
        <w:r w:rsidR="005F369C">
          <w:rPr>
            <w:webHidden/>
          </w:rPr>
          <w:fldChar w:fldCharType="separate"/>
        </w:r>
        <w:r w:rsidR="005F369C">
          <w:rPr>
            <w:webHidden/>
          </w:rPr>
          <w:t>57</w:t>
        </w:r>
        <w:r w:rsidR="005F369C">
          <w:rPr>
            <w:webHidden/>
          </w:rPr>
          <w:fldChar w:fldCharType="end"/>
        </w:r>
      </w:hyperlink>
    </w:p>
    <w:p w14:paraId="4041CD8F" w14:textId="55F3A6B5"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6004" w:history="1">
        <w:r w:rsidR="005F369C" w:rsidRPr="00A02572">
          <w:rPr>
            <w:rStyle w:val="Hyperlink"/>
            <w:noProof/>
          </w:rPr>
          <w:t>Daily number sense: Hungry crocodile – 15 minutes</w:t>
        </w:r>
        <w:r w:rsidR="005F369C">
          <w:rPr>
            <w:noProof/>
            <w:webHidden/>
          </w:rPr>
          <w:tab/>
        </w:r>
        <w:r w:rsidR="005F369C">
          <w:rPr>
            <w:noProof/>
            <w:webHidden/>
          </w:rPr>
          <w:fldChar w:fldCharType="begin"/>
        </w:r>
        <w:r w:rsidR="005F369C">
          <w:rPr>
            <w:noProof/>
            <w:webHidden/>
          </w:rPr>
          <w:instrText xml:space="preserve"> PAGEREF _Toc128656004 \h </w:instrText>
        </w:r>
        <w:r w:rsidR="005F369C">
          <w:rPr>
            <w:noProof/>
            <w:webHidden/>
          </w:rPr>
        </w:r>
        <w:r w:rsidR="005F369C">
          <w:rPr>
            <w:noProof/>
            <w:webHidden/>
          </w:rPr>
          <w:fldChar w:fldCharType="separate"/>
        </w:r>
        <w:r w:rsidR="005F369C">
          <w:rPr>
            <w:noProof/>
            <w:webHidden/>
          </w:rPr>
          <w:t>57</w:t>
        </w:r>
        <w:r w:rsidR="005F369C">
          <w:rPr>
            <w:noProof/>
            <w:webHidden/>
          </w:rPr>
          <w:fldChar w:fldCharType="end"/>
        </w:r>
      </w:hyperlink>
    </w:p>
    <w:p w14:paraId="3777B2DA" w14:textId="7FEBFEBF" w:rsidR="005F369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6005" w:history="1">
        <w:r w:rsidR="005F369C" w:rsidRPr="00A02572">
          <w:rPr>
            <w:rStyle w:val="Hyperlink"/>
            <w:noProof/>
          </w:rPr>
          <w:t>Teddy bear adventures – 45 minutes</w:t>
        </w:r>
        <w:r w:rsidR="005F369C">
          <w:rPr>
            <w:noProof/>
            <w:webHidden/>
          </w:rPr>
          <w:tab/>
        </w:r>
        <w:r w:rsidR="005F369C">
          <w:rPr>
            <w:noProof/>
            <w:webHidden/>
          </w:rPr>
          <w:fldChar w:fldCharType="begin"/>
        </w:r>
        <w:r w:rsidR="005F369C">
          <w:rPr>
            <w:noProof/>
            <w:webHidden/>
          </w:rPr>
          <w:instrText xml:space="preserve"> PAGEREF _Toc128656005 \h </w:instrText>
        </w:r>
        <w:r w:rsidR="005F369C">
          <w:rPr>
            <w:noProof/>
            <w:webHidden/>
          </w:rPr>
        </w:r>
        <w:r w:rsidR="005F369C">
          <w:rPr>
            <w:noProof/>
            <w:webHidden/>
          </w:rPr>
          <w:fldChar w:fldCharType="separate"/>
        </w:r>
        <w:r w:rsidR="005F369C">
          <w:rPr>
            <w:noProof/>
            <w:webHidden/>
          </w:rPr>
          <w:t>60</w:t>
        </w:r>
        <w:r w:rsidR="005F369C">
          <w:rPr>
            <w:noProof/>
            <w:webHidden/>
          </w:rPr>
          <w:fldChar w:fldCharType="end"/>
        </w:r>
      </w:hyperlink>
    </w:p>
    <w:p w14:paraId="06152F1D" w14:textId="5417AF39" w:rsidR="005F369C" w:rsidRDefault="00000000">
      <w:pPr>
        <w:pStyle w:val="TOC2"/>
        <w:rPr>
          <w:rFonts w:asciiTheme="minorHAnsi" w:eastAsiaTheme="minorEastAsia" w:hAnsiTheme="minorHAnsi" w:cstheme="minorBidi"/>
          <w:sz w:val="22"/>
          <w:szCs w:val="22"/>
          <w:lang w:eastAsia="en-AU"/>
        </w:rPr>
      </w:pPr>
      <w:hyperlink w:anchor="_Toc128656006" w:history="1">
        <w:r w:rsidR="005F369C" w:rsidRPr="00A02572">
          <w:rPr>
            <w:rStyle w:val="Hyperlink"/>
          </w:rPr>
          <w:t>Resource 1: Numeral cards</w:t>
        </w:r>
        <w:r w:rsidR="005F369C">
          <w:rPr>
            <w:webHidden/>
          </w:rPr>
          <w:tab/>
        </w:r>
        <w:r w:rsidR="005F369C">
          <w:rPr>
            <w:webHidden/>
          </w:rPr>
          <w:fldChar w:fldCharType="begin"/>
        </w:r>
        <w:r w:rsidR="005F369C">
          <w:rPr>
            <w:webHidden/>
          </w:rPr>
          <w:instrText xml:space="preserve"> PAGEREF _Toc128656006 \h </w:instrText>
        </w:r>
        <w:r w:rsidR="005F369C">
          <w:rPr>
            <w:webHidden/>
          </w:rPr>
        </w:r>
        <w:r w:rsidR="005F369C">
          <w:rPr>
            <w:webHidden/>
          </w:rPr>
          <w:fldChar w:fldCharType="separate"/>
        </w:r>
        <w:r w:rsidR="005F369C">
          <w:rPr>
            <w:webHidden/>
          </w:rPr>
          <w:t>63</w:t>
        </w:r>
        <w:r w:rsidR="005F369C">
          <w:rPr>
            <w:webHidden/>
          </w:rPr>
          <w:fldChar w:fldCharType="end"/>
        </w:r>
      </w:hyperlink>
    </w:p>
    <w:p w14:paraId="75BD1DCF" w14:textId="5FC0DD05" w:rsidR="005F369C" w:rsidRDefault="00000000">
      <w:pPr>
        <w:pStyle w:val="TOC2"/>
        <w:rPr>
          <w:rFonts w:asciiTheme="minorHAnsi" w:eastAsiaTheme="minorEastAsia" w:hAnsiTheme="minorHAnsi" w:cstheme="minorBidi"/>
          <w:sz w:val="22"/>
          <w:szCs w:val="22"/>
          <w:lang w:eastAsia="en-AU"/>
        </w:rPr>
      </w:pPr>
      <w:hyperlink w:anchor="_Toc128656007" w:history="1">
        <w:r w:rsidR="005F369C" w:rsidRPr="00A02572">
          <w:rPr>
            <w:rStyle w:val="Hyperlink"/>
          </w:rPr>
          <w:t>Resource 2: Number representations</w:t>
        </w:r>
        <w:r w:rsidR="005F369C">
          <w:rPr>
            <w:webHidden/>
          </w:rPr>
          <w:tab/>
        </w:r>
        <w:r w:rsidR="005F369C">
          <w:rPr>
            <w:webHidden/>
          </w:rPr>
          <w:fldChar w:fldCharType="begin"/>
        </w:r>
        <w:r w:rsidR="005F369C">
          <w:rPr>
            <w:webHidden/>
          </w:rPr>
          <w:instrText xml:space="preserve"> PAGEREF _Toc128656007 \h </w:instrText>
        </w:r>
        <w:r w:rsidR="005F369C">
          <w:rPr>
            <w:webHidden/>
          </w:rPr>
        </w:r>
        <w:r w:rsidR="005F369C">
          <w:rPr>
            <w:webHidden/>
          </w:rPr>
          <w:fldChar w:fldCharType="separate"/>
        </w:r>
        <w:r w:rsidR="005F369C">
          <w:rPr>
            <w:webHidden/>
          </w:rPr>
          <w:t>64</w:t>
        </w:r>
        <w:r w:rsidR="005F369C">
          <w:rPr>
            <w:webHidden/>
          </w:rPr>
          <w:fldChar w:fldCharType="end"/>
        </w:r>
      </w:hyperlink>
    </w:p>
    <w:p w14:paraId="732D89D4" w14:textId="248E99D7" w:rsidR="005F369C" w:rsidRDefault="00000000">
      <w:pPr>
        <w:pStyle w:val="TOC2"/>
        <w:rPr>
          <w:rFonts w:asciiTheme="minorHAnsi" w:eastAsiaTheme="minorEastAsia" w:hAnsiTheme="minorHAnsi" w:cstheme="minorBidi"/>
          <w:sz w:val="22"/>
          <w:szCs w:val="22"/>
          <w:lang w:eastAsia="en-AU"/>
        </w:rPr>
      </w:pPr>
      <w:hyperlink w:anchor="_Toc128656008" w:history="1">
        <w:r w:rsidR="005F369C" w:rsidRPr="00A02572">
          <w:rPr>
            <w:rStyle w:val="Hyperlink"/>
          </w:rPr>
          <w:t>Resource 3: Dot cards</w:t>
        </w:r>
        <w:r w:rsidR="005F369C">
          <w:rPr>
            <w:webHidden/>
          </w:rPr>
          <w:tab/>
        </w:r>
        <w:r w:rsidR="005F369C">
          <w:rPr>
            <w:webHidden/>
          </w:rPr>
          <w:fldChar w:fldCharType="begin"/>
        </w:r>
        <w:r w:rsidR="005F369C">
          <w:rPr>
            <w:webHidden/>
          </w:rPr>
          <w:instrText xml:space="preserve"> PAGEREF _Toc128656008 \h </w:instrText>
        </w:r>
        <w:r w:rsidR="005F369C">
          <w:rPr>
            <w:webHidden/>
          </w:rPr>
        </w:r>
        <w:r w:rsidR="005F369C">
          <w:rPr>
            <w:webHidden/>
          </w:rPr>
          <w:fldChar w:fldCharType="separate"/>
        </w:r>
        <w:r w:rsidR="005F369C">
          <w:rPr>
            <w:webHidden/>
          </w:rPr>
          <w:t>65</w:t>
        </w:r>
        <w:r w:rsidR="005F369C">
          <w:rPr>
            <w:webHidden/>
          </w:rPr>
          <w:fldChar w:fldCharType="end"/>
        </w:r>
      </w:hyperlink>
    </w:p>
    <w:p w14:paraId="350D7F21" w14:textId="656C210F" w:rsidR="005F369C" w:rsidRDefault="00000000">
      <w:pPr>
        <w:pStyle w:val="TOC2"/>
        <w:rPr>
          <w:rFonts w:asciiTheme="minorHAnsi" w:eastAsiaTheme="minorEastAsia" w:hAnsiTheme="minorHAnsi" w:cstheme="minorBidi"/>
          <w:sz w:val="22"/>
          <w:szCs w:val="22"/>
          <w:lang w:eastAsia="en-AU"/>
        </w:rPr>
      </w:pPr>
      <w:hyperlink w:anchor="_Toc128656009" w:history="1">
        <w:r w:rsidR="005F369C" w:rsidRPr="00A02572">
          <w:rPr>
            <w:rStyle w:val="Hyperlink"/>
          </w:rPr>
          <w:t>Resource 4: Lamingtons</w:t>
        </w:r>
        <w:r w:rsidR="005F369C">
          <w:rPr>
            <w:webHidden/>
          </w:rPr>
          <w:tab/>
        </w:r>
        <w:r w:rsidR="005F369C">
          <w:rPr>
            <w:webHidden/>
          </w:rPr>
          <w:fldChar w:fldCharType="begin"/>
        </w:r>
        <w:r w:rsidR="005F369C">
          <w:rPr>
            <w:webHidden/>
          </w:rPr>
          <w:instrText xml:space="preserve"> PAGEREF _Toc128656009 \h </w:instrText>
        </w:r>
        <w:r w:rsidR="005F369C">
          <w:rPr>
            <w:webHidden/>
          </w:rPr>
        </w:r>
        <w:r w:rsidR="005F369C">
          <w:rPr>
            <w:webHidden/>
          </w:rPr>
          <w:fldChar w:fldCharType="separate"/>
        </w:r>
        <w:r w:rsidR="005F369C">
          <w:rPr>
            <w:webHidden/>
          </w:rPr>
          <w:t>66</w:t>
        </w:r>
        <w:r w:rsidR="005F369C">
          <w:rPr>
            <w:webHidden/>
          </w:rPr>
          <w:fldChar w:fldCharType="end"/>
        </w:r>
      </w:hyperlink>
    </w:p>
    <w:p w14:paraId="61D2EB3B" w14:textId="20BC18DF" w:rsidR="005F369C" w:rsidRDefault="00000000">
      <w:pPr>
        <w:pStyle w:val="TOC2"/>
        <w:rPr>
          <w:rFonts w:asciiTheme="minorHAnsi" w:eastAsiaTheme="minorEastAsia" w:hAnsiTheme="minorHAnsi" w:cstheme="minorBidi"/>
          <w:sz w:val="22"/>
          <w:szCs w:val="22"/>
          <w:lang w:eastAsia="en-AU"/>
        </w:rPr>
      </w:pPr>
      <w:hyperlink w:anchor="_Toc128656010" w:history="1">
        <w:r w:rsidR="005F369C" w:rsidRPr="00A02572">
          <w:rPr>
            <w:rStyle w:val="Hyperlink"/>
          </w:rPr>
          <w:t>Resource 5: Multiples of 10</w:t>
        </w:r>
        <w:r w:rsidR="005F369C">
          <w:rPr>
            <w:webHidden/>
          </w:rPr>
          <w:tab/>
        </w:r>
        <w:r w:rsidR="005F369C">
          <w:rPr>
            <w:webHidden/>
          </w:rPr>
          <w:fldChar w:fldCharType="begin"/>
        </w:r>
        <w:r w:rsidR="005F369C">
          <w:rPr>
            <w:webHidden/>
          </w:rPr>
          <w:instrText xml:space="preserve"> PAGEREF _Toc128656010 \h </w:instrText>
        </w:r>
        <w:r w:rsidR="005F369C">
          <w:rPr>
            <w:webHidden/>
          </w:rPr>
        </w:r>
        <w:r w:rsidR="005F369C">
          <w:rPr>
            <w:webHidden/>
          </w:rPr>
          <w:fldChar w:fldCharType="separate"/>
        </w:r>
        <w:r w:rsidR="005F369C">
          <w:rPr>
            <w:webHidden/>
          </w:rPr>
          <w:t>67</w:t>
        </w:r>
        <w:r w:rsidR="005F369C">
          <w:rPr>
            <w:webHidden/>
          </w:rPr>
          <w:fldChar w:fldCharType="end"/>
        </w:r>
      </w:hyperlink>
    </w:p>
    <w:p w14:paraId="739712E4" w14:textId="5FC99D6D" w:rsidR="005F369C" w:rsidRDefault="00000000">
      <w:pPr>
        <w:pStyle w:val="TOC2"/>
        <w:rPr>
          <w:rFonts w:asciiTheme="minorHAnsi" w:eastAsiaTheme="minorEastAsia" w:hAnsiTheme="minorHAnsi" w:cstheme="minorBidi"/>
          <w:sz w:val="22"/>
          <w:szCs w:val="22"/>
          <w:lang w:eastAsia="en-AU"/>
        </w:rPr>
      </w:pPr>
      <w:hyperlink w:anchor="_Toc128656011" w:history="1">
        <w:r w:rsidR="005F369C" w:rsidRPr="00A02572">
          <w:rPr>
            <w:rStyle w:val="Hyperlink"/>
          </w:rPr>
          <w:t>Resource 6: Garden bed</w:t>
        </w:r>
        <w:r w:rsidR="005F369C">
          <w:rPr>
            <w:webHidden/>
          </w:rPr>
          <w:tab/>
        </w:r>
        <w:r w:rsidR="005F369C">
          <w:rPr>
            <w:webHidden/>
          </w:rPr>
          <w:fldChar w:fldCharType="begin"/>
        </w:r>
        <w:r w:rsidR="005F369C">
          <w:rPr>
            <w:webHidden/>
          </w:rPr>
          <w:instrText xml:space="preserve"> PAGEREF _Toc128656011 \h </w:instrText>
        </w:r>
        <w:r w:rsidR="005F369C">
          <w:rPr>
            <w:webHidden/>
          </w:rPr>
        </w:r>
        <w:r w:rsidR="005F369C">
          <w:rPr>
            <w:webHidden/>
          </w:rPr>
          <w:fldChar w:fldCharType="separate"/>
        </w:r>
        <w:r w:rsidR="005F369C">
          <w:rPr>
            <w:webHidden/>
          </w:rPr>
          <w:t>68</w:t>
        </w:r>
        <w:r w:rsidR="005F369C">
          <w:rPr>
            <w:webHidden/>
          </w:rPr>
          <w:fldChar w:fldCharType="end"/>
        </w:r>
      </w:hyperlink>
    </w:p>
    <w:p w14:paraId="05BCBA94" w14:textId="3A0D4CCC" w:rsidR="005F369C" w:rsidRDefault="00000000">
      <w:pPr>
        <w:pStyle w:val="TOC2"/>
        <w:rPr>
          <w:rFonts w:asciiTheme="minorHAnsi" w:eastAsiaTheme="minorEastAsia" w:hAnsiTheme="minorHAnsi" w:cstheme="minorBidi"/>
          <w:sz w:val="22"/>
          <w:szCs w:val="22"/>
          <w:lang w:eastAsia="en-AU"/>
        </w:rPr>
      </w:pPr>
      <w:hyperlink w:anchor="_Toc128656012" w:history="1">
        <w:r w:rsidR="005F369C" w:rsidRPr="00A02572">
          <w:rPr>
            <w:rStyle w:val="Hyperlink"/>
          </w:rPr>
          <w:t>Resource 7: Bus</w:t>
        </w:r>
        <w:r w:rsidR="005F369C">
          <w:rPr>
            <w:webHidden/>
          </w:rPr>
          <w:tab/>
        </w:r>
        <w:r w:rsidR="005F369C">
          <w:rPr>
            <w:webHidden/>
          </w:rPr>
          <w:fldChar w:fldCharType="begin"/>
        </w:r>
        <w:r w:rsidR="005F369C">
          <w:rPr>
            <w:webHidden/>
          </w:rPr>
          <w:instrText xml:space="preserve"> PAGEREF _Toc128656012 \h </w:instrText>
        </w:r>
        <w:r w:rsidR="005F369C">
          <w:rPr>
            <w:webHidden/>
          </w:rPr>
        </w:r>
        <w:r w:rsidR="005F369C">
          <w:rPr>
            <w:webHidden/>
          </w:rPr>
          <w:fldChar w:fldCharType="separate"/>
        </w:r>
        <w:r w:rsidR="005F369C">
          <w:rPr>
            <w:webHidden/>
          </w:rPr>
          <w:t>69</w:t>
        </w:r>
        <w:r w:rsidR="005F369C">
          <w:rPr>
            <w:webHidden/>
          </w:rPr>
          <w:fldChar w:fldCharType="end"/>
        </w:r>
      </w:hyperlink>
    </w:p>
    <w:p w14:paraId="344E7C15" w14:textId="5D8FD48B" w:rsidR="005F369C" w:rsidRDefault="00000000">
      <w:pPr>
        <w:pStyle w:val="TOC2"/>
        <w:rPr>
          <w:rFonts w:asciiTheme="minorHAnsi" w:eastAsiaTheme="minorEastAsia" w:hAnsiTheme="minorHAnsi" w:cstheme="minorBidi"/>
          <w:sz w:val="22"/>
          <w:szCs w:val="22"/>
          <w:lang w:eastAsia="en-AU"/>
        </w:rPr>
      </w:pPr>
      <w:hyperlink w:anchor="_Toc128656013" w:history="1">
        <w:r w:rsidR="005F369C" w:rsidRPr="00A02572">
          <w:rPr>
            <w:rStyle w:val="Hyperlink"/>
          </w:rPr>
          <w:t>Resource 8: Animal images</w:t>
        </w:r>
        <w:r w:rsidR="005F369C">
          <w:rPr>
            <w:webHidden/>
          </w:rPr>
          <w:tab/>
        </w:r>
        <w:r w:rsidR="005F369C">
          <w:rPr>
            <w:webHidden/>
          </w:rPr>
          <w:fldChar w:fldCharType="begin"/>
        </w:r>
        <w:r w:rsidR="005F369C">
          <w:rPr>
            <w:webHidden/>
          </w:rPr>
          <w:instrText xml:space="preserve"> PAGEREF _Toc128656013 \h </w:instrText>
        </w:r>
        <w:r w:rsidR="005F369C">
          <w:rPr>
            <w:webHidden/>
          </w:rPr>
        </w:r>
        <w:r w:rsidR="005F369C">
          <w:rPr>
            <w:webHidden/>
          </w:rPr>
          <w:fldChar w:fldCharType="separate"/>
        </w:r>
        <w:r w:rsidR="005F369C">
          <w:rPr>
            <w:webHidden/>
          </w:rPr>
          <w:t>70</w:t>
        </w:r>
        <w:r w:rsidR="005F369C">
          <w:rPr>
            <w:webHidden/>
          </w:rPr>
          <w:fldChar w:fldCharType="end"/>
        </w:r>
      </w:hyperlink>
    </w:p>
    <w:p w14:paraId="41FB13EF" w14:textId="5EFB21D1" w:rsidR="005F369C" w:rsidRDefault="00000000">
      <w:pPr>
        <w:pStyle w:val="TOC2"/>
        <w:rPr>
          <w:rFonts w:asciiTheme="minorHAnsi" w:eastAsiaTheme="minorEastAsia" w:hAnsiTheme="minorHAnsi" w:cstheme="minorBidi"/>
          <w:sz w:val="22"/>
          <w:szCs w:val="22"/>
          <w:lang w:eastAsia="en-AU"/>
        </w:rPr>
      </w:pPr>
      <w:hyperlink w:anchor="_Toc128656014" w:history="1">
        <w:r w:rsidR="005F369C" w:rsidRPr="00A02572">
          <w:rPr>
            <w:rStyle w:val="Hyperlink"/>
          </w:rPr>
          <w:t>Syllabus outcomes and content</w:t>
        </w:r>
        <w:r w:rsidR="005F369C">
          <w:rPr>
            <w:webHidden/>
          </w:rPr>
          <w:tab/>
        </w:r>
        <w:r w:rsidR="005F369C">
          <w:rPr>
            <w:webHidden/>
          </w:rPr>
          <w:fldChar w:fldCharType="begin"/>
        </w:r>
        <w:r w:rsidR="005F369C">
          <w:rPr>
            <w:webHidden/>
          </w:rPr>
          <w:instrText xml:space="preserve"> PAGEREF _Toc128656014 \h </w:instrText>
        </w:r>
        <w:r w:rsidR="005F369C">
          <w:rPr>
            <w:webHidden/>
          </w:rPr>
        </w:r>
        <w:r w:rsidR="005F369C">
          <w:rPr>
            <w:webHidden/>
          </w:rPr>
          <w:fldChar w:fldCharType="separate"/>
        </w:r>
        <w:r w:rsidR="005F369C">
          <w:rPr>
            <w:webHidden/>
          </w:rPr>
          <w:t>71</w:t>
        </w:r>
        <w:r w:rsidR="005F369C">
          <w:rPr>
            <w:webHidden/>
          </w:rPr>
          <w:fldChar w:fldCharType="end"/>
        </w:r>
      </w:hyperlink>
    </w:p>
    <w:p w14:paraId="58389DA7" w14:textId="0C5FD432" w:rsidR="005F369C" w:rsidRDefault="00000000">
      <w:pPr>
        <w:pStyle w:val="TOC2"/>
        <w:rPr>
          <w:rFonts w:asciiTheme="minorHAnsi" w:eastAsiaTheme="minorEastAsia" w:hAnsiTheme="minorHAnsi" w:cstheme="minorBidi"/>
          <w:sz w:val="22"/>
          <w:szCs w:val="22"/>
          <w:lang w:eastAsia="en-AU"/>
        </w:rPr>
      </w:pPr>
      <w:hyperlink w:anchor="_Toc128656015" w:history="1">
        <w:r w:rsidR="005F369C" w:rsidRPr="00A02572">
          <w:rPr>
            <w:rStyle w:val="Hyperlink"/>
          </w:rPr>
          <w:t>References</w:t>
        </w:r>
        <w:r w:rsidR="005F369C">
          <w:rPr>
            <w:webHidden/>
          </w:rPr>
          <w:tab/>
        </w:r>
        <w:r w:rsidR="005F369C">
          <w:rPr>
            <w:webHidden/>
          </w:rPr>
          <w:fldChar w:fldCharType="begin"/>
        </w:r>
        <w:r w:rsidR="005F369C">
          <w:rPr>
            <w:webHidden/>
          </w:rPr>
          <w:instrText xml:space="preserve"> PAGEREF _Toc128656015 \h </w:instrText>
        </w:r>
        <w:r w:rsidR="005F369C">
          <w:rPr>
            <w:webHidden/>
          </w:rPr>
        </w:r>
        <w:r w:rsidR="005F369C">
          <w:rPr>
            <w:webHidden/>
          </w:rPr>
          <w:fldChar w:fldCharType="separate"/>
        </w:r>
        <w:r w:rsidR="005F369C">
          <w:rPr>
            <w:webHidden/>
          </w:rPr>
          <w:t>75</w:t>
        </w:r>
        <w:r w:rsidR="005F369C">
          <w:rPr>
            <w:webHidden/>
          </w:rPr>
          <w:fldChar w:fldCharType="end"/>
        </w:r>
      </w:hyperlink>
    </w:p>
    <w:p w14:paraId="7EA7D471" w14:textId="0F04E3BE" w:rsidR="007E076A" w:rsidRDefault="00BD4463" w:rsidP="008813C6">
      <w:pPr>
        <w:pStyle w:val="TOC3"/>
        <w:tabs>
          <w:tab w:val="right" w:leader="dot" w:pos="14565"/>
        </w:tabs>
      </w:pPr>
      <w:r>
        <w:fldChar w:fldCharType="end"/>
      </w:r>
      <w:r w:rsidR="00833833">
        <w:br w:type="page"/>
      </w:r>
    </w:p>
    <w:p w14:paraId="6B176FF3" w14:textId="77777777" w:rsidR="0099704B" w:rsidRDefault="2D4911F9" w:rsidP="003932C3">
      <w:pPr>
        <w:pStyle w:val="Heading2"/>
      </w:pPr>
      <w:bookmarkStart w:id="2" w:name="_Toc112318897"/>
      <w:bookmarkStart w:id="3" w:name="_Toc112320547"/>
      <w:bookmarkStart w:id="4" w:name="_Toc112320602"/>
      <w:bookmarkStart w:id="5" w:name="_Toc112320657"/>
      <w:bookmarkStart w:id="6" w:name="_Toc112320711"/>
      <w:bookmarkStart w:id="7" w:name="_Toc128655969"/>
      <w:r>
        <w:lastRenderedPageBreak/>
        <w:t>Unit description and duration</w:t>
      </w:r>
      <w:bookmarkEnd w:id="2"/>
      <w:bookmarkEnd w:id="3"/>
      <w:bookmarkEnd w:id="4"/>
      <w:bookmarkEnd w:id="5"/>
      <w:bookmarkEnd w:id="6"/>
      <w:bookmarkEnd w:id="7"/>
    </w:p>
    <w:p w14:paraId="7D2EB948" w14:textId="68B27E3B" w:rsidR="0099704B" w:rsidRDefault="6C43A1EB" w:rsidP="0099704B">
      <w:r>
        <w:t xml:space="preserve">This two-week unit develops student knowledge, understanding and skills of </w:t>
      </w:r>
      <w:r w:rsidR="3D7503CD">
        <w:t>combining, separating, comparing and forming groups with quantities</w:t>
      </w:r>
      <w:r>
        <w:t>. Students are provided opportunities to:</w:t>
      </w:r>
    </w:p>
    <w:p w14:paraId="35187A8E" w14:textId="649DE574" w:rsidR="7994BAAE" w:rsidRDefault="7994BAAE" w:rsidP="040D7A13">
      <w:pPr>
        <w:pStyle w:val="ListBullet"/>
      </w:pPr>
      <w:r>
        <w:t>c</w:t>
      </w:r>
      <w:r w:rsidR="47CC66D1">
        <w:t>ombine and separate quantities to identify the smaller parts that are found within a total quantity</w:t>
      </w:r>
    </w:p>
    <w:p w14:paraId="100DB28E" w14:textId="297C61B8" w:rsidR="1D6E76BB" w:rsidRDefault="1D6E76BB" w:rsidP="040D7A13">
      <w:pPr>
        <w:pStyle w:val="ListBullet"/>
      </w:pPr>
      <w:r>
        <w:t>c</w:t>
      </w:r>
      <w:r w:rsidR="47CC66D1">
        <w:t>ompare quantities and identify the difference between quantities or equal groups</w:t>
      </w:r>
    </w:p>
    <w:p w14:paraId="7217C568" w14:textId="60EE8F41" w:rsidR="0099704B" w:rsidRDefault="2C407484" w:rsidP="0099704B">
      <w:pPr>
        <w:pStyle w:val="ListBullet"/>
      </w:pPr>
      <w:r>
        <w:t>d</w:t>
      </w:r>
      <w:r w:rsidR="47CC66D1">
        <w:t>istribute items from a collection into smaller gr</w:t>
      </w:r>
      <w:r w:rsidR="438166A0">
        <w:t>oups and recognise whether the groups are equal or not</w:t>
      </w:r>
      <w:r w:rsidR="0099704B">
        <w:t>.</w:t>
      </w:r>
    </w:p>
    <w:p w14:paraId="14FD1A8C" w14:textId="2C123044" w:rsidR="0099704B" w:rsidRDefault="00000000" w:rsidP="0099704B">
      <w:pPr>
        <w:pStyle w:val="FeatureBox"/>
      </w:pPr>
      <w:hyperlink r:id="rId12" w:history="1">
        <w:r w:rsidR="0099704B" w:rsidRPr="00444B2A">
          <w:rPr>
            <w:rStyle w:val="Hyperlink"/>
          </w:rPr>
          <w:t>Mathematics</w:t>
        </w:r>
        <w:r w:rsidR="002D7B9D">
          <w:rPr>
            <w:rStyle w:val="Hyperlink"/>
          </w:rPr>
          <w:t xml:space="preserve"> K–10 </w:t>
        </w:r>
        <w:r w:rsidR="0099704B" w:rsidRPr="00444B2A">
          <w:rPr>
            <w:rStyle w:val="Hyperlink"/>
          </w:rPr>
          <w:t>Syllabus</w:t>
        </w:r>
      </w:hyperlink>
      <w:r w:rsidR="0099704B">
        <w:t xml:space="preserve"> © 202</w:t>
      </w:r>
      <w:r w:rsidR="002D7B9D">
        <w:t>2</w:t>
      </w:r>
      <w:r w:rsidR="0099704B">
        <w:t xml:space="preserve"> NSW Education Standards Authority (NESA) for and on behalf of the Crown in right of the State of New South Wales.</w:t>
      </w:r>
    </w:p>
    <w:p w14:paraId="4CF038C3" w14:textId="77777777" w:rsidR="0099704B" w:rsidRPr="003932C3" w:rsidRDefault="2D4911F9" w:rsidP="003932C3">
      <w:pPr>
        <w:pStyle w:val="Heading3"/>
      </w:pPr>
      <w:bookmarkStart w:id="8" w:name="_Toc112318898"/>
      <w:bookmarkStart w:id="9" w:name="_Toc112320548"/>
      <w:bookmarkStart w:id="10" w:name="_Toc112320603"/>
      <w:bookmarkStart w:id="11" w:name="_Toc112320658"/>
      <w:bookmarkStart w:id="12" w:name="_Toc112320712"/>
      <w:bookmarkStart w:id="13" w:name="_Toc128655970"/>
      <w:r>
        <w:t>Student prior learning</w:t>
      </w:r>
      <w:bookmarkEnd w:id="8"/>
      <w:bookmarkEnd w:id="9"/>
      <w:bookmarkEnd w:id="10"/>
      <w:bookmarkEnd w:id="11"/>
      <w:bookmarkEnd w:id="12"/>
      <w:bookmarkEnd w:id="13"/>
    </w:p>
    <w:p w14:paraId="36BE6AC1" w14:textId="77777777" w:rsidR="0099704B" w:rsidRDefault="0099704B" w:rsidP="0099704B">
      <w:r>
        <w:t>Before engaging in these teaching and learning activities, students would benefit from prior experience with:</w:t>
      </w:r>
    </w:p>
    <w:p w14:paraId="412A6E2F" w14:textId="65E7AAB6" w:rsidR="49E7FD04" w:rsidRDefault="49E7FD04" w:rsidP="040D7A13">
      <w:pPr>
        <w:pStyle w:val="ListBullet"/>
      </w:pPr>
      <w:r>
        <w:t>c</w:t>
      </w:r>
      <w:r w:rsidR="3116E408">
        <w:t>ounting to at least 10 with one-to-one correspondence</w:t>
      </w:r>
    </w:p>
    <w:p w14:paraId="7FDBD359" w14:textId="27397C82" w:rsidR="566D10D8" w:rsidRDefault="566D10D8" w:rsidP="040D7A13">
      <w:pPr>
        <w:pStyle w:val="ListBullet"/>
      </w:pPr>
      <w:r>
        <w:t>r</w:t>
      </w:r>
      <w:r w:rsidR="15B96C88">
        <w:t xml:space="preserve">ecognising numerals, visual representations and words for </w:t>
      </w:r>
      <w:r w:rsidR="068FC78B">
        <w:t>quantities up to 10</w:t>
      </w:r>
    </w:p>
    <w:p w14:paraId="43F39134" w14:textId="56B65FE4" w:rsidR="00444B2A" w:rsidRDefault="79BABE36" w:rsidP="0099704B">
      <w:pPr>
        <w:pStyle w:val="ListBullet"/>
      </w:pPr>
      <w:r>
        <w:t>r</w:t>
      </w:r>
      <w:r w:rsidR="31AA26D3">
        <w:t>ecognising that the last number stated in a count represents the total of the count</w:t>
      </w:r>
      <w:r w:rsidR="0099704B">
        <w:t>.</w:t>
      </w:r>
    </w:p>
    <w:p w14:paraId="7216401E" w14:textId="77777777" w:rsidR="00444B2A" w:rsidRDefault="00444B2A" w:rsidP="00444B2A">
      <w:r>
        <w:br w:type="page"/>
      </w:r>
    </w:p>
    <w:p w14:paraId="5AA6C2FF" w14:textId="77777777" w:rsidR="00444B2A" w:rsidRDefault="3B9E8E42" w:rsidP="00444B2A">
      <w:pPr>
        <w:pStyle w:val="Heading2"/>
      </w:pPr>
      <w:bookmarkStart w:id="14" w:name="_Toc112318899"/>
      <w:bookmarkStart w:id="15" w:name="_Toc112320549"/>
      <w:bookmarkStart w:id="16" w:name="_Toc112320604"/>
      <w:bookmarkStart w:id="17" w:name="_Toc112320659"/>
      <w:bookmarkStart w:id="18" w:name="_Toc112320713"/>
      <w:bookmarkStart w:id="19" w:name="_Toc128655971"/>
      <w:r>
        <w:lastRenderedPageBreak/>
        <w:t>Lesson overview and resources</w:t>
      </w:r>
      <w:bookmarkEnd w:id="14"/>
      <w:bookmarkEnd w:id="15"/>
      <w:bookmarkEnd w:id="16"/>
      <w:bookmarkEnd w:id="17"/>
      <w:bookmarkEnd w:id="18"/>
      <w:bookmarkEnd w:id="19"/>
    </w:p>
    <w:p w14:paraId="4A939378"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444B2A" w14:paraId="77246693" w14:textId="77777777" w:rsidTr="00FE4D2B">
        <w:trPr>
          <w:cnfStyle w:val="100000000000" w:firstRow="1" w:lastRow="0" w:firstColumn="0" w:lastColumn="0" w:oddVBand="0" w:evenVBand="0" w:oddHBand="0" w:evenHBand="0" w:firstRowFirstColumn="0" w:firstRowLastColumn="0" w:lastRowFirstColumn="0" w:lastRowLastColumn="0"/>
          <w:trHeight w:val="675"/>
        </w:trPr>
        <w:tc>
          <w:tcPr>
            <w:tcW w:w="1667" w:type="pct"/>
          </w:tcPr>
          <w:p w14:paraId="1A8D2C7A" w14:textId="77777777" w:rsidR="00444B2A" w:rsidRDefault="00444B2A" w:rsidP="00444B2A">
            <w:r w:rsidRPr="00515E3E">
              <w:t>Lesson</w:t>
            </w:r>
          </w:p>
        </w:tc>
        <w:tc>
          <w:tcPr>
            <w:tcW w:w="1667" w:type="pct"/>
          </w:tcPr>
          <w:p w14:paraId="34EFFB8B" w14:textId="77777777" w:rsidR="00444B2A" w:rsidRDefault="00444B2A" w:rsidP="00444B2A">
            <w:r w:rsidRPr="00515E3E">
              <w:t>Syllabus focus area and content groups</w:t>
            </w:r>
          </w:p>
        </w:tc>
        <w:tc>
          <w:tcPr>
            <w:tcW w:w="1667" w:type="pct"/>
          </w:tcPr>
          <w:p w14:paraId="7591D850" w14:textId="77777777" w:rsidR="00444B2A" w:rsidRDefault="00444B2A" w:rsidP="00444B2A">
            <w:r>
              <w:t>Resources</w:t>
            </w:r>
          </w:p>
        </w:tc>
      </w:tr>
      <w:tr w:rsidR="00444B2A" w14:paraId="77D37579" w14:textId="77777777" w:rsidTr="00154DA2">
        <w:trPr>
          <w:cnfStyle w:val="000000100000" w:firstRow="0" w:lastRow="0" w:firstColumn="0" w:lastColumn="0" w:oddVBand="0" w:evenVBand="0" w:oddHBand="1" w:evenHBand="0" w:firstRowFirstColumn="0" w:firstRowLastColumn="0" w:lastRowFirstColumn="0" w:lastRowLastColumn="0"/>
        </w:trPr>
        <w:tc>
          <w:tcPr>
            <w:tcW w:w="1667" w:type="pct"/>
          </w:tcPr>
          <w:p w14:paraId="4A801CCC" w14:textId="34D5A6CE" w:rsidR="00444B2A" w:rsidRPr="00444B2A" w:rsidRDefault="00000000" w:rsidP="00444B2A">
            <w:pPr>
              <w:rPr>
                <w:b/>
                <w:bCs/>
              </w:rPr>
            </w:pPr>
            <w:hyperlink w:anchor="_Lesson_1:_Stories" w:history="1">
              <w:r w:rsidR="162C9B05" w:rsidRPr="007B4848">
                <w:rPr>
                  <w:rStyle w:val="Hyperlink"/>
                  <w:b/>
                  <w:bCs/>
                </w:rPr>
                <w:t xml:space="preserve">Lesson 1: </w:t>
              </w:r>
              <w:r w:rsidR="0D937C7C" w:rsidRPr="007B4848">
                <w:rPr>
                  <w:rStyle w:val="Hyperlink"/>
                  <w:b/>
                  <w:bCs/>
                </w:rPr>
                <w:t>Stories about families</w:t>
              </w:r>
            </w:hyperlink>
          </w:p>
          <w:p w14:paraId="2FDDA0A4" w14:textId="55D4B16C" w:rsidR="00444B2A" w:rsidRDefault="3941AF7F" w:rsidP="00444B2A">
            <w:r>
              <w:t>70</w:t>
            </w:r>
            <w:r w:rsidR="162C9B05">
              <w:t xml:space="preserve"> minutes</w:t>
            </w:r>
          </w:p>
          <w:p w14:paraId="646887F2" w14:textId="042C362C" w:rsidR="00444B2A" w:rsidRDefault="059FD57D" w:rsidP="0D9A83EA">
            <w:r>
              <w:t>A collection grows in quantity as more is added to it.</w:t>
            </w:r>
          </w:p>
        </w:tc>
        <w:tc>
          <w:tcPr>
            <w:tcW w:w="1667" w:type="pct"/>
          </w:tcPr>
          <w:p w14:paraId="4E8EE882" w14:textId="6AFCFC4F" w:rsidR="00444B2A" w:rsidRDefault="223D56F0" w:rsidP="4009D7C5">
            <w:r w:rsidRPr="4009D7C5">
              <w:rPr>
                <w:b/>
                <w:bCs/>
              </w:rPr>
              <w:t>Representing whole number</w:t>
            </w:r>
            <w:r w:rsidR="00FE4D2B">
              <w:rPr>
                <w:b/>
                <w:bCs/>
              </w:rPr>
              <w:t>s</w:t>
            </w:r>
          </w:p>
          <w:p w14:paraId="2358B4F7" w14:textId="02B46785" w:rsidR="00444B2A" w:rsidRDefault="0BD094EF" w:rsidP="4009D7C5">
            <w:pPr>
              <w:pStyle w:val="ListBullet"/>
            </w:pPr>
            <w:r>
              <w:t>Instantly name the number of objects within small collections</w:t>
            </w:r>
          </w:p>
          <w:p w14:paraId="4247172F" w14:textId="45CB37D6" w:rsidR="00444B2A" w:rsidRDefault="0BD094EF" w:rsidP="4009D7C5">
            <w:pPr>
              <w:pStyle w:val="ListBullet"/>
            </w:pPr>
            <w:r>
              <w:t>Use the counting sequence of ones flexibly</w:t>
            </w:r>
          </w:p>
          <w:p w14:paraId="40F3F59E" w14:textId="1B285614" w:rsidR="00444B2A" w:rsidRDefault="0BD094EF" w:rsidP="4009D7C5">
            <w:pPr>
              <w:pStyle w:val="ListBullet"/>
            </w:pPr>
            <w:r>
              <w:t>Connect counting and numerals to quantities</w:t>
            </w:r>
          </w:p>
          <w:p w14:paraId="6B4C872F" w14:textId="45805583" w:rsidR="00444B2A" w:rsidRDefault="61409FE3" w:rsidP="4009D7C5">
            <w:r w:rsidRPr="4009D7C5">
              <w:rPr>
                <w:rStyle w:val="Strong"/>
              </w:rPr>
              <w:t>Combining and separating quantities</w:t>
            </w:r>
          </w:p>
          <w:p w14:paraId="1E70BD62" w14:textId="04D121E6" w:rsidR="00444B2A" w:rsidRDefault="751F97C7" w:rsidP="4009D7C5">
            <w:pPr>
              <w:pStyle w:val="ListBullet"/>
            </w:pPr>
            <w:r>
              <w:t>Model additive relations and compare quantities</w:t>
            </w:r>
          </w:p>
          <w:p w14:paraId="3198661E" w14:textId="79783519" w:rsidR="00444B2A" w:rsidRDefault="751F97C7" w:rsidP="4009D7C5">
            <w:pPr>
              <w:pStyle w:val="ListBullet"/>
            </w:pPr>
            <w:r>
              <w:t>Identify part-whole relationships in numbers up to 10</w:t>
            </w:r>
          </w:p>
        </w:tc>
        <w:tc>
          <w:tcPr>
            <w:tcW w:w="1667" w:type="pct"/>
          </w:tcPr>
          <w:p w14:paraId="70A62A3B" w14:textId="4791317C" w:rsidR="4F3114E7" w:rsidRDefault="00000000" w:rsidP="0D9A83EA">
            <w:pPr>
              <w:pStyle w:val="ListBullet"/>
            </w:pPr>
            <w:hyperlink w:anchor="_Resource_1:_Numeral" w:history="1">
              <w:r w:rsidR="0D2AC78A" w:rsidRPr="009E08EB">
                <w:rPr>
                  <w:rStyle w:val="Hyperlink"/>
                </w:rPr>
                <w:t>Resource 1: Numeral cards</w:t>
              </w:r>
            </w:hyperlink>
            <w:r w:rsidR="25A8F904">
              <w:t xml:space="preserve"> – at least 2</w:t>
            </w:r>
            <w:r w:rsidR="2AE78266">
              <w:t xml:space="preserve"> sets</w:t>
            </w:r>
          </w:p>
          <w:p w14:paraId="3528AC2A" w14:textId="7C10E09D" w:rsidR="4F3114E7" w:rsidRDefault="00000000" w:rsidP="0D9A83EA">
            <w:pPr>
              <w:pStyle w:val="ListBullet"/>
            </w:pPr>
            <w:hyperlink w:anchor="_Resource_2:_Number" w:history="1">
              <w:r w:rsidR="0D2AC78A" w:rsidRPr="009E08EB">
                <w:rPr>
                  <w:rStyle w:val="Hyperlink"/>
                </w:rPr>
                <w:t>Resource 2: Number representations</w:t>
              </w:r>
            </w:hyperlink>
            <w:r w:rsidR="5ED39308">
              <w:t xml:space="preserve"> – </w:t>
            </w:r>
            <w:r w:rsidR="1E65148B">
              <w:t xml:space="preserve">at least </w:t>
            </w:r>
            <w:r w:rsidR="00027B45">
              <w:t>one</w:t>
            </w:r>
            <w:r w:rsidR="1E65148B">
              <w:t xml:space="preserve"> </w:t>
            </w:r>
            <w:r w:rsidR="5ED39308">
              <w:t>set</w:t>
            </w:r>
          </w:p>
          <w:p w14:paraId="150BDDF9" w14:textId="77777777" w:rsidR="00EE2200" w:rsidRDefault="00EE2200" w:rsidP="00EE2200">
            <w:pPr>
              <w:pStyle w:val="ListBullet"/>
            </w:pPr>
            <w:r>
              <w:t>Digital device – one per pair of students</w:t>
            </w:r>
          </w:p>
          <w:p w14:paraId="4EA9B5C7" w14:textId="4D1E0FAB" w:rsidR="105DE0F5" w:rsidRDefault="105DE0F5" w:rsidP="4009D7C5">
            <w:pPr>
              <w:pStyle w:val="ListBullet"/>
            </w:pPr>
            <w:r>
              <w:t>50</w:t>
            </w:r>
            <w:r w:rsidR="008813C6">
              <w:t> </w:t>
            </w:r>
            <w:r>
              <w:t xml:space="preserve">cm lengths of string – </w:t>
            </w:r>
            <w:r w:rsidR="00027B45">
              <w:t>one</w:t>
            </w:r>
            <w:r>
              <w:t xml:space="preserve"> per student</w:t>
            </w:r>
          </w:p>
          <w:p w14:paraId="75414FF7" w14:textId="7D0B8219" w:rsidR="00444B2A" w:rsidRDefault="6BE3D09F" w:rsidP="00B562E8">
            <w:pPr>
              <w:pStyle w:val="ListBullet"/>
            </w:pPr>
            <w:r>
              <w:t>Magnetic counters</w:t>
            </w:r>
          </w:p>
          <w:p w14:paraId="65DD011A" w14:textId="51549497" w:rsidR="00EE2200" w:rsidRDefault="00EE2200" w:rsidP="00B562E8">
            <w:pPr>
              <w:pStyle w:val="ListBullet"/>
            </w:pPr>
            <w:r>
              <w:t>Rekenreks</w:t>
            </w:r>
          </w:p>
          <w:p w14:paraId="04887BA2" w14:textId="2A02C481" w:rsidR="00444B2A" w:rsidRDefault="6BE3D09F" w:rsidP="00EE2200">
            <w:pPr>
              <w:pStyle w:val="ListBullet"/>
            </w:pPr>
            <w:r>
              <w:t>Ten-frame</w:t>
            </w:r>
            <w:r w:rsidR="26BCB05C">
              <w:t>s</w:t>
            </w:r>
          </w:p>
          <w:p w14:paraId="4B2F7CCC" w14:textId="74F04B0A" w:rsidR="00EE2200" w:rsidRDefault="00EE2200" w:rsidP="00EE2200">
            <w:pPr>
              <w:pStyle w:val="ListBullet"/>
            </w:pPr>
            <w:r>
              <w:t>Writing materials</w:t>
            </w:r>
          </w:p>
        </w:tc>
      </w:tr>
      <w:tr w:rsidR="00444B2A" w14:paraId="28510281" w14:textId="77777777" w:rsidTr="00154DA2">
        <w:trPr>
          <w:cnfStyle w:val="000000010000" w:firstRow="0" w:lastRow="0" w:firstColumn="0" w:lastColumn="0" w:oddVBand="0" w:evenVBand="0" w:oddHBand="0" w:evenHBand="1" w:firstRowFirstColumn="0" w:firstRowLastColumn="0" w:lastRowFirstColumn="0" w:lastRowLastColumn="0"/>
        </w:trPr>
        <w:tc>
          <w:tcPr>
            <w:tcW w:w="1667" w:type="pct"/>
          </w:tcPr>
          <w:p w14:paraId="064E9B39" w14:textId="4540102B" w:rsidR="00444B2A" w:rsidRPr="00444B2A" w:rsidRDefault="00000000" w:rsidP="00444B2A">
            <w:pPr>
              <w:rPr>
                <w:b/>
                <w:bCs/>
              </w:rPr>
            </w:pPr>
            <w:hyperlink w:anchor="_Lesson_2:_Quantities" w:history="1">
              <w:r w:rsidR="162C9B05" w:rsidRPr="007B4848">
                <w:rPr>
                  <w:rStyle w:val="Hyperlink"/>
                  <w:b/>
                  <w:bCs/>
                </w:rPr>
                <w:t xml:space="preserve">Lesson 2: </w:t>
              </w:r>
              <w:r w:rsidR="50B5A9F9" w:rsidRPr="007B4848">
                <w:rPr>
                  <w:rStyle w:val="Hyperlink"/>
                  <w:b/>
                  <w:bCs/>
                </w:rPr>
                <w:t>Quantities within 20</w:t>
              </w:r>
            </w:hyperlink>
          </w:p>
          <w:p w14:paraId="10A57B5A" w14:textId="58192FC9" w:rsidR="00444B2A" w:rsidRDefault="025A89D0" w:rsidP="00444B2A">
            <w:r>
              <w:t>70</w:t>
            </w:r>
            <w:r w:rsidR="162C9B05">
              <w:t xml:space="preserve"> minutes</w:t>
            </w:r>
          </w:p>
          <w:p w14:paraId="3779F487" w14:textId="254EC9B6" w:rsidR="00444B2A" w:rsidRDefault="080A999C" w:rsidP="0D9A83EA">
            <w:r>
              <w:lastRenderedPageBreak/>
              <w:t>A quantity can be partitioned in different ways</w:t>
            </w:r>
            <w:r w:rsidR="162C9B05">
              <w:t>.</w:t>
            </w:r>
          </w:p>
        </w:tc>
        <w:tc>
          <w:tcPr>
            <w:tcW w:w="1667" w:type="pct"/>
          </w:tcPr>
          <w:p w14:paraId="343BD806" w14:textId="23F32DB8" w:rsidR="00444B2A" w:rsidRDefault="541E3D32" w:rsidP="4009D7C5">
            <w:r w:rsidRPr="4009D7C5">
              <w:rPr>
                <w:b/>
                <w:bCs/>
              </w:rPr>
              <w:lastRenderedPageBreak/>
              <w:t>Representing whole number</w:t>
            </w:r>
            <w:r w:rsidR="001A4049">
              <w:rPr>
                <w:b/>
                <w:bCs/>
              </w:rPr>
              <w:t>s</w:t>
            </w:r>
          </w:p>
          <w:p w14:paraId="649B031E" w14:textId="02B46785" w:rsidR="00444B2A" w:rsidRDefault="541E3D32" w:rsidP="4009D7C5">
            <w:pPr>
              <w:pStyle w:val="ListBullet"/>
            </w:pPr>
            <w:r>
              <w:t xml:space="preserve">Instantly name the number of objects </w:t>
            </w:r>
            <w:r>
              <w:lastRenderedPageBreak/>
              <w:t>within small collections</w:t>
            </w:r>
          </w:p>
          <w:p w14:paraId="2E11FD09" w14:textId="649E810A" w:rsidR="00444B2A" w:rsidRDefault="541E3D32" w:rsidP="4009D7C5">
            <w:pPr>
              <w:pStyle w:val="ListBullet"/>
            </w:pPr>
            <w:r>
              <w:t>Use the counting sequence of ones flexibly</w:t>
            </w:r>
          </w:p>
          <w:p w14:paraId="2E639F24" w14:textId="57461DF4" w:rsidR="00444B2A" w:rsidRDefault="541E3D32" w:rsidP="4009D7C5">
            <w:pPr>
              <w:pStyle w:val="ListBullet"/>
            </w:pPr>
            <w:r>
              <w:t>Recognise number patterns</w:t>
            </w:r>
          </w:p>
          <w:p w14:paraId="361244F4" w14:textId="1B285614" w:rsidR="00444B2A" w:rsidRDefault="541E3D32" w:rsidP="4009D7C5">
            <w:pPr>
              <w:pStyle w:val="ListBullet"/>
            </w:pPr>
            <w:r>
              <w:t>Connect counting and numerals to quantities</w:t>
            </w:r>
          </w:p>
          <w:p w14:paraId="5065BFFB" w14:textId="45805583" w:rsidR="00444B2A" w:rsidRDefault="541E3D32" w:rsidP="4009D7C5">
            <w:r w:rsidRPr="4009D7C5">
              <w:rPr>
                <w:rStyle w:val="Strong"/>
              </w:rPr>
              <w:t>Combining and separating quantities</w:t>
            </w:r>
          </w:p>
          <w:p w14:paraId="4AFB005C" w14:textId="04D121E6" w:rsidR="00444B2A" w:rsidRDefault="541E3D32" w:rsidP="4009D7C5">
            <w:pPr>
              <w:pStyle w:val="ListBullet"/>
            </w:pPr>
            <w:r>
              <w:t>Model additive relations and compare quantities</w:t>
            </w:r>
          </w:p>
          <w:p w14:paraId="4A49BDBC" w14:textId="042A34A2" w:rsidR="00444B2A" w:rsidRDefault="541E3D32" w:rsidP="4009D7C5">
            <w:pPr>
              <w:pStyle w:val="ListBullet"/>
              <w:rPr>
                <w:b/>
                <w:bCs/>
              </w:rPr>
            </w:pPr>
            <w:r>
              <w:t>Identify part-whole relationships in numbers up to 10</w:t>
            </w:r>
          </w:p>
          <w:p w14:paraId="1A07D201" w14:textId="3C975984" w:rsidR="00444B2A" w:rsidRDefault="02DE5055" w:rsidP="4009D7C5">
            <w:pPr>
              <w:rPr>
                <w:b/>
                <w:bCs/>
              </w:rPr>
            </w:pPr>
            <w:r w:rsidRPr="4009D7C5">
              <w:rPr>
                <w:rStyle w:val="Strong"/>
              </w:rPr>
              <w:t>Forming groups</w:t>
            </w:r>
          </w:p>
          <w:p w14:paraId="702DF9C8" w14:textId="45DACB9D" w:rsidR="00444B2A" w:rsidRDefault="02DE5055" w:rsidP="4009D7C5">
            <w:pPr>
              <w:pStyle w:val="ListBullet"/>
              <w:rPr>
                <w:b/>
                <w:bCs/>
              </w:rPr>
            </w:pPr>
            <w:r>
              <w:t>Record grouping and sharing</w:t>
            </w:r>
          </w:p>
        </w:tc>
        <w:tc>
          <w:tcPr>
            <w:tcW w:w="1667" w:type="pct"/>
          </w:tcPr>
          <w:p w14:paraId="43BFD6B9" w14:textId="4963C23A" w:rsidR="00B562E8" w:rsidRDefault="00000000" w:rsidP="00B562E8">
            <w:pPr>
              <w:pStyle w:val="ListBullet"/>
            </w:pPr>
            <w:hyperlink w:anchor="_Resource_1:_Numeral" w:history="1">
              <w:r w:rsidR="11D859F7" w:rsidRPr="00043CB1">
                <w:rPr>
                  <w:rStyle w:val="Hyperlink"/>
                </w:rPr>
                <w:t>Resource</w:t>
              </w:r>
              <w:r w:rsidR="001A4049">
                <w:rPr>
                  <w:rStyle w:val="Hyperlink"/>
                </w:rPr>
                <w:t xml:space="preserve"> </w:t>
              </w:r>
              <w:r w:rsidR="11D859F7" w:rsidRPr="00043CB1">
                <w:rPr>
                  <w:rStyle w:val="Hyperlink"/>
                </w:rPr>
                <w:t>1: Numeral cards</w:t>
              </w:r>
            </w:hyperlink>
            <w:r w:rsidR="1E31030B">
              <w:t xml:space="preserve"> – at least 2 sets</w:t>
            </w:r>
          </w:p>
          <w:p w14:paraId="32D9803D" w14:textId="4A774737" w:rsidR="11D859F7" w:rsidRDefault="00000000" w:rsidP="4009D7C5">
            <w:pPr>
              <w:pStyle w:val="ListBullet"/>
            </w:pPr>
            <w:hyperlink w:anchor="_Resource_2:_Number" w:history="1">
              <w:r w:rsidR="11D859F7" w:rsidRPr="00043CB1">
                <w:rPr>
                  <w:rStyle w:val="Hyperlink"/>
                </w:rPr>
                <w:t>Resource 2: Number representation</w:t>
              </w:r>
            </w:hyperlink>
            <w:r w:rsidR="00313BF4">
              <w:rPr>
                <w:rStyle w:val="Hyperlink"/>
              </w:rPr>
              <w:t>s</w:t>
            </w:r>
            <w:r w:rsidR="69EC9CD4">
              <w:t xml:space="preserve"> – at least </w:t>
            </w:r>
            <w:r w:rsidR="00027B45">
              <w:t>one</w:t>
            </w:r>
            <w:r w:rsidR="69EC9CD4">
              <w:t xml:space="preserve"> set</w:t>
            </w:r>
          </w:p>
          <w:p w14:paraId="259CCA32" w14:textId="0B26A27C" w:rsidR="00B562E8" w:rsidRDefault="00000000" w:rsidP="00B562E8">
            <w:pPr>
              <w:pStyle w:val="ListBullet"/>
            </w:pPr>
            <w:hyperlink w:anchor="_Resource_3:_Dot" w:history="1">
              <w:r w:rsidR="11D859F7" w:rsidRPr="00043CB1">
                <w:rPr>
                  <w:rStyle w:val="Hyperlink"/>
                </w:rPr>
                <w:t xml:space="preserve">Resource 3: Dot </w:t>
              </w:r>
              <w:r w:rsidR="067CD65F" w:rsidRPr="00043CB1">
                <w:rPr>
                  <w:rStyle w:val="Hyperlink"/>
                </w:rPr>
                <w:t>c</w:t>
              </w:r>
              <w:r w:rsidR="11D859F7" w:rsidRPr="00043CB1">
                <w:rPr>
                  <w:rStyle w:val="Hyperlink"/>
                </w:rPr>
                <w:t>ards</w:t>
              </w:r>
            </w:hyperlink>
            <w:r w:rsidR="1534B9BD">
              <w:t xml:space="preserve"> – </w:t>
            </w:r>
            <w:r w:rsidR="6B264809">
              <w:t>2 sets per pair</w:t>
            </w:r>
          </w:p>
          <w:p w14:paraId="7548C58F" w14:textId="50147FAD" w:rsidR="00444B2A" w:rsidRDefault="2A8B0C1E" w:rsidP="00B562E8">
            <w:pPr>
              <w:pStyle w:val="ListBullet"/>
            </w:pPr>
            <w:r>
              <w:t>Bancroft B (200</w:t>
            </w:r>
            <w:r w:rsidR="0013035C">
              <w:t>9</w:t>
            </w:r>
            <w:r>
              <w:t xml:space="preserve">) </w:t>
            </w:r>
            <w:r w:rsidRPr="4009D7C5">
              <w:rPr>
                <w:rStyle w:val="Emphasis"/>
              </w:rPr>
              <w:t>An Australian 1,</w:t>
            </w:r>
            <w:r w:rsidR="0013035C">
              <w:rPr>
                <w:rStyle w:val="Emphasis"/>
              </w:rPr>
              <w:t xml:space="preserve"> </w:t>
            </w:r>
            <w:r w:rsidRPr="4009D7C5">
              <w:rPr>
                <w:rStyle w:val="Emphasis"/>
              </w:rPr>
              <w:t>2,</w:t>
            </w:r>
            <w:r w:rsidR="0013035C">
              <w:rPr>
                <w:rStyle w:val="Emphasis"/>
              </w:rPr>
              <w:t xml:space="preserve"> </w:t>
            </w:r>
            <w:r w:rsidRPr="4009D7C5">
              <w:rPr>
                <w:rStyle w:val="Emphasis"/>
              </w:rPr>
              <w:t xml:space="preserve">3 of </w:t>
            </w:r>
            <w:r w:rsidR="00313BF4">
              <w:rPr>
                <w:rStyle w:val="Emphasis"/>
              </w:rPr>
              <w:t>A</w:t>
            </w:r>
            <w:r w:rsidRPr="4009D7C5">
              <w:rPr>
                <w:rStyle w:val="Emphasis"/>
              </w:rPr>
              <w:t>nimals</w:t>
            </w:r>
            <w:r>
              <w:t xml:space="preserve">, </w:t>
            </w:r>
            <w:r w:rsidR="0013035C">
              <w:t>Hardie Grant</w:t>
            </w:r>
            <w:r>
              <w:t>, Australia ISBN 9781921</w:t>
            </w:r>
            <w:r w:rsidR="00313BF4">
              <w:t>2</w:t>
            </w:r>
            <w:r>
              <w:t>72851</w:t>
            </w:r>
          </w:p>
          <w:p w14:paraId="21866021" w14:textId="77777777" w:rsidR="00EE2200" w:rsidRDefault="00EE2200" w:rsidP="00EE2200">
            <w:pPr>
              <w:pStyle w:val="ListBullet"/>
            </w:pPr>
            <w:r>
              <w:t>Beanbags or similar – 20 per group</w:t>
            </w:r>
          </w:p>
          <w:p w14:paraId="3B229773" w14:textId="77777777" w:rsidR="00EE2200" w:rsidRDefault="00EE2200" w:rsidP="00EE2200">
            <w:pPr>
              <w:pStyle w:val="ListBullet"/>
            </w:pPr>
            <w:r>
              <w:t>Hoop – one per group</w:t>
            </w:r>
          </w:p>
          <w:p w14:paraId="344F32D2" w14:textId="4E9C06C1" w:rsidR="00444B2A" w:rsidRDefault="10A4D534" w:rsidP="00B562E8">
            <w:pPr>
              <w:pStyle w:val="ListBullet"/>
            </w:pPr>
            <w:r>
              <w:t xml:space="preserve">Loose </w:t>
            </w:r>
            <w:r w:rsidR="000254A0">
              <w:t>items</w:t>
            </w:r>
          </w:p>
          <w:p w14:paraId="14600E69" w14:textId="77777777" w:rsidR="00EE2200" w:rsidRDefault="00EE2200" w:rsidP="00EE2200">
            <w:pPr>
              <w:pStyle w:val="ListBullet"/>
            </w:pPr>
            <w:r>
              <w:t>Rekenreks</w:t>
            </w:r>
          </w:p>
          <w:p w14:paraId="63E3A153" w14:textId="7BCBA1E1" w:rsidR="00444B2A" w:rsidRDefault="3D5A6613" w:rsidP="00B562E8">
            <w:pPr>
              <w:pStyle w:val="ListBullet"/>
            </w:pPr>
            <w:r>
              <w:t>Ten-frames</w:t>
            </w:r>
          </w:p>
          <w:p w14:paraId="6D243B3B" w14:textId="3A1829A5" w:rsidR="00444B2A" w:rsidRDefault="1732D8ED" w:rsidP="00B562E8">
            <w:pPr>
              <w:pStyle w:val="ListBullet"/>
            </w:pPr>
            <w:r>
              <w:t xml:space="preserve">Modelling clay or </w:t>
            </w:r>
            <w:r w:rsidR="01BB04B1">
              <w:t xml:space="preserve">wooden </w:t>
            </w:r>
            <w:r>
              <w:t>blocks</w:t>
            </w:r>
          </w:p>
          <w:p w14:paraId="1D56DC60" w14:textId="403D4DC7" w:rsidR="00EE2200" w:rsidRDefault="00EE2200" w:rsidP="00EE2200">
            <w:pPr>
              <w:pStyle w:val="ListBullet"/>
            </w:pPr>
            <w:r>
              <w:t>Writing materials</w:t>
            </w:r>
          </w:p>
        </w:tc>
      </w:tr>
      <w:tr w:rsidR="00444B2A" w14:paraId="7E865AFD" w14:textId="77777777" w:rsidTr="00154DA2">
        <w:trPr>
          <w:cnfStyle w:val="000000100000" w:firstRow="0" w:lastRow="0" w:firstColumn="0" w:lastColumn="0" w:oddVBand="0" w:evenVBand="0" w:oddHBand="1" w:evenHBand="0" w:firstRowFirstColumn="0" w:firstRowLastColumn="0" w:lastRowFirstColumn="0" w:lastRowLastColumn="0"/>
        </w:trPr>
        <w:tc>
          <w:tcPr>
            <w:tcW w:w="1667" w:type="pct"/>
          </w:tcPr>
          <w:p w14:paraId="46D9C81C" w14:textId="135589DF" w:rsidR="00444B2A" w:rsidRPr="00444B2A" w:rsidRDefault="00000000" w:rsidP="00444B2A">
            <w:pPr>
              <w:rPr>
                <w:b/>
                <w:bCs/>
              </w:rPr>
            </w:pPr>
            <w:hyperlink w:anchor="_Lesson_3:_Changing_1" w:history="1">
              <w:r w:rsidR="162C9B05" w:rsidRPr="00513D74">
                <w:rPr>
                  <w:rStyle w:val="Hyperlink"/>
                  <w:b/>
                  <w:bCs/>
                </w:rPr>
                <w:t xml:space="preserve">Lesson 3: </w:t>
              </w:r>
              <w:r w:rsidR="78A662F6" w:rsidRPr="00513D74">
                <w:rPr>
                  <w:rStyle w:val="Hyperlink"/>
                  <w:b/>
                  <w:bCs/>
                </w:rPr>
                <w:t>Changing quantities</w:t>
              </w:r>
            </w:hyperlink>
          </w:p>
          <w:p w14:paraId="2BDEAB52" w14:textId="29B1AB74" w:rsidR="00444B2A" w:rsidRDefault="109E97D8" w:rsidP="00444B2A">
            <w:r>
              <w:t>70</w:t>
            </w:r>
            <w:r w:rsidR="162C9B05">
              <w:t xml:space="preserve"> minutes</w:t>
            </w:r>
          </w:p>
          <w:p w14:paraId="185F37C4" w14:textId="1CB4CD4A" w:rsidR="00444B2A" w:rsidRDefault="79B3C628" w:rsidP="00154DA2">
            <w:r>
              <w:t xml:space="preserve">Quantities can grow and shrink by adding </w:t>
            </w:r>
            <w:r>
              <w:lastRenderedPageBreak/>
              <w:t>and subtracting.</w:t>
            </w:r>
          </w:p>
        </w:tc>
        <w:tc>
          <w:tcPr>
            <w:tcW w:w="1667" w:type="pct"/>
          </w:tcPr>
          <w:p w14:paraId="10C270EB" w14:textId="432DA191" w:rsidR="00444B2A" w:rsidRDefault="6CA274E7" w:rsidP="4009D7C5">
            <w:r w:rsidRPr="4009D7C5">
              <w:rPr>
                <w:b/>
                <w:bCs/>
              </w:rPr>
              <w:lastRenderedPageBreak/>
              <w:t>Representing whole number</w:t>
            </w:r>
            <w:r w:rsidR="001A4049">
              <w:rPr>
                <w:b/>
                <w:bCs/>
              </w:rPr>
              <w:t>s</w:t>
            </w:r>
          </w:p>
          <w:p w14:paraId="53D70F9D" w14:textId="02B46785" w:rsidR="00444B2A" w:rsidRDefault="6CA274E7" w:rsidP="4009D7C5">
            <w:pPr>
              <w:pStyle w:val="ListBullet"/>
            </w:pPr>
            <w:r>
              <w:t>Instantly name the number of objects within small collections</w:t>
            </w:r>
          </w:p>
          <w:p w14:paraId="6C8936AD" w14:textId="649E810A" w:rsidR="00444B2A" w:rsidRDefault="6CA274E7" w:rsidP="4009D7C5">
            <w:pPr>
              <w:pStyle w:val="ListBullet"/>
            </w:pPr>
            <w:r>
              <w:lastRenderedPageBreak/>
              <w:t>Use the counting sequence of ones flexibly</w:t>
            </w:r>
          </w:p>
          <w:p w14:paraId="112E37DA" w14:textId="57461DF4" w:rsidR="00444B2A" w:rsidRDefault="6CA274E7" w:rsidP="4009D7C5">
            <w:pPr>
              <w:pStyle w:val="ListBullet"/>
            </w:pPr>
            <w:r>
              <w:t>Recognise number patterns</w:t>
            </w:r>
          </w:p>
          <w:p w14:paraId="68AD1F2F" w14:textId="1B285614" w:rsidR="00444B2A" w:rsidRDefault="6CA274E7" w:rsidP="4009D7C5">
            <w:pPr>
              <w:pStyle w:val="ListBullet"/>
            </w:pPr>
            <w:r>
              <w:t>Connect counting and numerals to quantities</w:t>
            </w:r>
          </w:p>
          <w:p w14:paraId="3A36C6E5" w14:textId="45805583" w:rsidR="00444B2A" w:rsidRDefault="6CA274E7" w:rsidP="4009D7C5">
            <w:r w:rsidRPr="4009D7C5">
              <w:rPr>
                <w:rStyle w:val="Strong"/>
              </w:rPr>
              <w:t>Combining and separating quantities</w:t>
            </w:r>
          </w:p>
          <w:p w14:paraId="382ABD95" w14:textId="04D121E6" w:rsidR="00444B2A" w:rsidRDefault="6CA274E7" w:rsidP="4009D7C5">
            <w:pPr>
              <w:pStyle w:val="ListBullet"/>
            </w:pPr>
            <w:r>
              <w:t>Model additive relations and compare quantities</w:t>
            </w:r>
          </w:p>
          <w:p w14:paraId="556E7EA2" w14:textId="20BF3060" w:rsidR="00444B2A" w:rsidRDefault="6CA274E7" w:rsidP="4009D7C5">
            <w:pPr>
              <w:pStyle w:val="ListBullet"/>
            </w:pPr>
            <w:r>
              <w:t>Identify part-whole relationships in numbers up to 10</w:t>
            </w:r>
          </w:p>
        </w:tc>
        <w:tc>
          <w:tcPr>
            <w:tcW w:w="1667" w:type="pct"/>
          </w:tcPr>
          <w:p w14:paraId="0AFCFAA0" w14:textId="1EB933DA" w:rsidR="00B562E8" w:rsidRDefault="00000000" w:rsidP="00B562E8">
            <w:pPr>
              <w:pStyle w:val="ListBullet"/>
            </w:pPr>
            <w:hyperlink w:anchor="_Resource_3:_Dot" w:history="1">
              <w:r w:rsidR="58AA2559" w:rsidRPr="00043CB1">
                <w:rPr>
                  <w:rStyle w:val="Hyperlink"/>
                </w:rPr>
                <w:t>Resource 3: Dot cards</w:t>
              </w:r>
            </w:hyperlink>
          </w:p>
          <w:p w14:paraId="65D38BBE" w14:textId="77777777" w:rsidR="00EE2200" w:rsidRDefault="00EE2200" w:rsidP="00EE2200">
            <w:pPr>
              <w:pStyle w:val="ListBullet"/>
            </w:pPr>
            <w:r>
              <w:t>A shopping basket</w:t>
            </w:r>
          </w:p>
          <w:p w14:paraId="62623EA8" w14:textId="6CD95282" w:rsidR="4F80F57B" w:rsidRDefault="07BE8C41" w:rsidP="0D9A83EA">
            <w:pPr>
              <w:pStyle w:val="ListBullet"/>
            </w:pPr>
            <w:r>
              <w:t>B</w:t>
            </w:r>
            <w:r w:rsidR="00313BF4">
              <w:t>urn</w:t>
            </w:r>
            <w:r>
              <w:t>ingham J (19</w:t>
            </w:r>
            <w:r w:rsidR="004D5FD1">
              <w:t>92</w:t>
            </w:r>
            <w:r>
              <w:t xml:space="preserve">) </w:t>
            </w:r>
            <w:r w:rsidRPr="040D7A13">
              <w:rPr>
                <w:rStyle w:val="Emphasis"/>
              </w:rPr>
              <w:t xml:space="preserve">The shopping </w:t>
            </w:r>
            <w:r w:rsidRPr="040D7A13">
              <w:rPr>
                <w:rStyle w:val="Emphasis"/>
              </w:rPr>
              <w:lastRenderedPageBreak/>
              <w:t>basket</w:t>
            </w:r>
            <w:r w:rsidR="7436AFF3" w:rsidRPr="040D7A13">
              <w:rPr>
                <w:rStyle w:val="Emphasis"/>
              </w:rPr>
              <w:t>,</w:t>
            </w:r>
            <w:r>
              <w:t xml:space="preserve"> Random House UK</w:t>
            </w:r>
            <w:r w:rsidR="00313BF4">
              <w:t xml:space="preserve"> ISBN 9780099899303</w:t>
            </w:r>
          </w:p>
          <w:p w14:paraId="0A2C1FAA" w14:textId="77777777" w:rsidR="002723AA" w:rsidRDefault="002723AA" w:rsidP="002723AA">
            <w:pPr>
              <w:pStyle w:val="ListBullet"/>
            </w:pPr>
            <w:r>
              <w:t>Counters – 12 per student</w:t>
            </w:r>
          </w:p>
          <w:p w14:paraId="59C76764" w14:textId="77777777" w:rsidR="002723AA" w:rsidRDefault="002723AA" w:rsidP="002723AA">
            <w:pPr>
              <w:pStyle w:val="ListBullet"/>
            </w:pPr>
            <w:r>
              <w:t>Dot dice – 2 per pair</w:t>
            </w:r>
          </w:p>
          <w:p w14:paraId="3D13A96B" w14:textId="0B6A08D3" w:rsidR="2BC86827" w:rsidRDefault="2BC86827" w:rsidP="4009D7C5">
            <w:pPr>
              <w:pStyle w:val="ListBullet"/>
            </w:pPr>
            <w:r>
              <w:t xml:space="preserve">Loose </w:t>
            </w:r>
            <w:r w:rsidR="000254A0">
              <w:t>items</w:t>
            </w:r>
          </w:p>
          <w:p w14:paraId="67440E62" w14:textId="77777777" w:rsidR="00EE2200" w:rsidRDefault="00EE2200" w:rsidP="00EE2200">
            <w:pPr>
              <w:pStyle w:val="ListBullet"/>
            </w:pPr>
            <w:r>
              <w:t>Pretend shop items</w:t>
            </w:r>
          </w:p>
          <w:p w14:paraId="4E69628F" w14:textId="77777777" w:rsidR="00EE2200" w:rsidRDefault="00EE2200" w:rsidP="00EE2200">
            <w:pPr>
              <w:pStyle w:val="ListBullet"/>
            </w:pPr>
            <w:r>
              <w:t>Sets of counting collection between 15-30 – one per student</w:t>
            </w:r>
          </w:p>
          <w:p w14:paraId="6B14511F" w14:textId="77777777" w:rsidR="002723AA" w:rsidRDefault="002723AA" w:rsidP="002723AA">
            <w:pPr>
              <w:pStyle w:val="ListBullet"/>
            </w:pPr>
            <w:r>
              <w:t>Strip of paper folded into 6 equal parts – one per student</w:t>
            </w:r>
          </w:p>
          <w:p w14:paraId="314CF895" w14:textId="77777777" w:rsidR="00EE2200" w:rsidRDefault="00EE2200" w:rsidP="00EE2200">
            <w:pPr>
              <w:pStyle w:val="ListBullet"/>
            </w:pPr>
            <w:r>
              <w:t>Ten-frames, patty pans, bowls, cups, rubber bands, grids, number charts</w:t>
            </w:r>
          </w:p>
          <w:p w14:paraId="54EF61C3" w14:textId="338EA225" w:rsidR="00444B2A" w:rsidRDefault="0D962578" w:rsidP="00B562E8">
            <w:pPr>
              <w:pStyle w:val="ListBullet"/>
            </w:pPr>
            <w:r>
              <w:t>Writing materials</w:t>
            </w:r>
          </w:p>
        </w:tc>
      </w:tr>
      <w:tr w:rsidR="00444B2A" w14:paraId="6FA52EA4" w14:textId="77777777" w:rsidTr="00154DA2">
        <w:trPr>
          <w:cnfStyle w:val="000000010000" w:firstRow="0" w:lastRow="0" w:firstColumn="0" w:lastColumn="0" w:oddVBand="0" w:evenVBand="0" w:oddHBand="0" w:evenHBand="1" w:firstRowFirstColumn="0" w:firstRowLastColumn="0" w:lastRowFirstColumn="0" w:lastRowLastColumn="0"/>
        </w:trPr>
        <w:tc>
          <w:tcPr>
            <w:tcW w:w="1667" w:type="pct"/>
          </w:tcPr>
          <w:p w14:paraId="035DA45C" w14:textId="258C2EE6" w:rsidR="00444B2A" w:rsidRPr="00444B2A" w:rsidRDefault="00000000" w:rsidP="00444B2A">
            <w:pPr>
              <w:rPr>
                <w:b/>
                <w:bCs/>
              </w:rPr>
            </w:pPr>
            <w:hyperlink w:anchor="_Lesson_4:_Legs" w:history="1">
              <w:r w:rsidR="162C9B05" w:rsidRPr="007B4848">
                <w:rPr>
                  <w:rStyle w:val="Hyperlink"/>
                  <w:b/>
                  <w:bCs/>
                </w:rPr>
                <w:t xml:space="preserve">Lesson 4: </w:t>
              </w:r>
              <w:r w:rsidR="007B4848" w:rsidRPr="007B4848">
                <w:rPr>
                  <w:rStyle w:val="Hyperlink"/>
                  <w:b/>
                  <w:bCs/>
                </w:rPr>
                <w:t>Legs and lamingtons</w:t>
              </w:r>
            </w:hyperlink>
          </w:p>
          <w:p w14:paraId="3A77080F" w14:textId="4C2CD48E" w:rsidR="00444B2A" w:rsidRDefault="7DE0F676" w:rsidP="00444B2A">
            <w:r>
              <w:t>70</w:t>
            </w:r>
            <w:r w:rsidR="162C9B05">
              <w:t xml:space="preserve"> minutes</w:t>
            </w:r>
          </w:p>
          <w:p w14:paraId="037CE87E" w14:textId="274540B2" w:rsidR="00444B2A" w:rsidRDefault="2E8B0F40" w:rsidP="0D9A83EA">
            <w:r>
              <w:t xml:space="preserve">Items can be distributed one at a time into a set number of groups to form equal </w:t>
            </w:r>
            <w:r>
              <w:lastRenderedPageBreak/>
              <w:t>groups</w:t>
            </w:r>
            <w:r w:rsidR="162C9B05">
              <w:t>.</w:t>
            </w:r>
          </w:p>
        </w:tc>
        <w:tc>
          <w:tcPr>
            <w:tcW w:w="1667" w:type="pct"/>
          </w:tcPr>
          <w:p w14:paraId="60D5F62F" w14:textId="489C1A95" w:rsidR="00444B2A" w:rsidRDefault="0B109C3C" w:rsidP="4009D7C5">
            <w:r w:rsidRPr="4009D7C5">
              <w:rPr>
                <w:b/>
                <w:bCs/>
              </w:rPr>
              <w:lastRenderedPageBreak/>
              <w:t>Representing whole number</w:t>
            </w:r>
            <w:r w:rsidR="001A4049">
              <w:rPr>
                <w:b/>
                <w:bCs/>
              </w:rPr>
              <w:t>s</w:t>
            </w:r>
          </w:p>
          <w:p w14:paraId="5FDB3BCF" w14:textId="02B46785" w:rsidR="00444B2A" w:rsidRDefault="0B109C3C" w:rsidP="4009D7C5">
            <w:pPr>
              <w:pStyle w:val="ListBullet"/>
            </w:pPr>
            <w:r>
              <w:t>Instantly name the number of objects within small collections</w:t>
            </w:r>
          </w:p>
          <w:p w14:paraId="437324E4" w14:textId="649E810A" w:rsidR="00444B2A" w:rsidRDefault="0B109C3C" w:rsidP="4009D7C5">
            <w:pPr>
              <w:pStyle w:val="ListBullet"/>
            </w:pPr>
            <w:r>
              <w:t xml:space="preserve">Use the counting sequence of ones </w:t>
            </w:r>
            <w:r>
              <w:lastRenderedPageBreak/>
              <w:t>flexibly</w:t>
            </w:r>
          </w:p>
          <w:p w14:paraId="2D01558F" w14:textId="57461DF4" w:rsidR="00444B2A" w:rsidRDefault="0B109C3C" w:rsidP="4009D7C5">
            <w:pPr>
              <w:pStyle w:val="ListBullet"/>
            </w:pPr>
            <w:r>
              <w:t>Recognise number patterns</w:t>
            </w:r>
          </w:p>
          <w:p w14:paraId="3CD7A904" w14:textId="1B285614" w:rsidR="00444B2A" w:rsidRDefault="0B109C3C" w:rsidP="4009D7C5">
            <w:pPr>
              <w:pStyle w:val="ListBullet"/>
            </w:pPr>
            <w:r>
              <w:t>Connect counting and numerals to quantities</w:t>
            </w:r>
          </w:p>
          <w:p w14:paraId="3F838117" w14:textId="16A65A29" w:rsidR="00444B2A" w:rsidRDefault="460FFB9E" w:rsidP="4009D7C5">
            <w:pPr>
              <w:rPr>
                <w:b/>
                <w:bCs/>
              </w:rPr>
            </w:pPr>
            <w:r w:rsidRPr="4009D7C5">
              <w:rPr>
                <w:rStyle w:val="Strong"/>
              </w:rPr>
              <w:t>Forming groups</w:t>
            </w:r>
          </w:p>
          <w:p w14:paraId="2CF6AA10" w14:textId="44486967" w:rsidR="00444B2A" w:rsidRDefault="460FFB9E" w:rsidP="4009D7C5">
            <w:pPr>
              <w:pStyle w:val="ListBullet"/>
              <w:rPr>
                <w:b/>
                <w:bCs/>
              </w:rPr>
            </w:pPr>
            <w:r>
              <w:t>Investigate and form equal groups by sharing</w:t>
            </w:r>
          </w:p>
          <w:p w14:paraId="7130AAF9" w14:textId="6356320E" w:rsidR="00444B2A" w:rsidRDefault="460FFB9E" w:rsidP="4009D7C5">
            <w:pPr>
              <w:pStyle w:val="ListBullet"/>
              <w:rPr>
                <w:b/>
                <w:bCs/>
              </w:rPr>
            </w:pPr>
            <w:r>
              <w:t>Record grouping and sharing</w:t>
            </w:r>
          </w:p>
        </w:tc>
        <w:tc>
          <w:tcPr>
            <w:tcW w:w="1667" w:type="pct"/>
          </w:tcPr>
          <w:p w14:paraId="731BFC7A" w14:textId="74FB75FB" w:rsidR="00B562E8" w:rsidRDefault="00000000" w:rsidP="00B562E8">
            <w:pPr>
              <w:pStyle w:val="ListBullet"/>
            </w:pPr>
            <w:hyperlink w:anchor="_Resource_4:_Lamingtons" w:history="1">
              <w:r w:rsidR="75409202" w:rsidRPr="00043CB1">
                <w:rPr>
                  <w:rStyle w:val="Hyperlink"/>
                </w:rPr>
                <w:t>Resource 4: Lamingtons</w:t>
              </w:r>
            </w:hyperlink>
          </w:p>
          <w:p w14:paraId="59629274" w14:textId="77777777" w:rsidR="002723AA" w:rsidRDefault="002723AA" w:rsidP="002723AA">
            <w:pPr>
              <w:pStyle w:val="ListBullet"/>
            </w:pPr>
            <w:r>
              <w:t>Blocks – 18 per student</w:t>
            </w:r>
          </w:p>
          <w:p w14:paraId="15F9E090" w14:textId="77777777" w:rsidR="002723AA" w:rsidRDefault="002723AA" w:rsidP="002723AA">
            <w:pPr>
              <w:pStyle w:val="ListBullet"/>
            </w:pPr>
            <w:r>
              <w:t>Coloured paper</w:t>
            </w:r>
          </w:p>
          <w:p w14:paraId="30E62F57" w14:textId="67FEEA75" w:rsidR="02B3CBDE" w:rsidRDefault="002723AA" w:rsidP="002723AA">
            <w:pPr>
              <w:pStyle w:val="ListBullet"/>
            </w:pPr>
            <w:r>
              <w:t xml:space="preserve">Concrete materials </w:t>
            </w:r>
            <w:r w:rsidR="18AA32E5">
              <w:t xml:space="preserve">Device to play </w:t>
            </w:r>
            <w:r w:rsidR="18AA32E5">
              <w:lastRenderedPageBreak/>
              <w:t>m</w:t>
            </w:r>
            <w:r w:rsidR="75409202">
              <w:t>usic</w:t>
            </w:r>
          </w:p>
          <w:p w14:paraId="19D280AD" w14:textId="77777777" w:rsidR="002723AA" w:rsidRDefault="002723AA" w:rsidP="002723AA">
            <w:pPr>
              <w:pStyle w:val="ListBullet"/>
            </w:pPr>
            <w:r>
              <w:t>Digital device – one for teacher</w:t>
            </w:r>
          </w:p>
          <w:p w14:paraId="0451E6E5" w14:textId="250FB18C" w:rsidR="02B3CBDE" w:rsidRDefault="75409202" w:rsidP="0D9A83EA">
            <w:pPr>
              <w:pStyle w:val="ListBullet"/>
            </w:pPr>
            <w:r>
              <w:t xml:space="preserve">King SM (2019) </w:t>
            </w:r>
            <w:r w:rsidRPr="4009D7C5">
              <w:rPr>
                <w:rStyle w:val="Emphasis"/>
              </w:rPr>
              <w:t>Three</w:t>
            </w:r>
            <w:r>
              <w:t>, Scholastic Press</w:t>
            </w:r>
            <w:r w:rsidR="00C9418B">
              <w:t>,</w:t>
            </w:r>
            <w:r>
              <w:t xml:space="preserve"> Australia ISBN 9781760664053</w:t>
            </w:r>
          </w:p>
          <w:p w14:paraId="13E6D33E" w14:textId="06A90EDD" w:rsidR="1BC08091" w:rsidRDefault="1BC08091" w:rsidP="4009D7C5">
            <w:pPr>
              <w:pStyle w:val="ListBullet"/>
            </w:pPr>
            <w:r>
              <w:t xml:space="preserve">Loose </w:t>
            </w:r>
            <w:r w:rsidR="000254A0">
              <w:t>items</w:t>
            </w:r>
            <w:r>
              <w:t xml:space="preserve"> including m</w:t>
            </w:r>
            <w:r w:rsidR="2BE43715">
              <w:t xml:space="preserve">atchsticks, </w:t>
            </w:r>
            <w:r w:rsidR="00C9418B">
              <w:t>craft</w:t>
            </w:r>
            <w:r w:rsidR="2BE43715">
              <w:t xml:space="preserve"> sticks or pasta – about 20 per student</w:t>
            </w:r>
          </w:p>
          <w:p w14:paraId="75111F00" w14:textId="77777777" w:rsidR="002723AA" w:rsidRDefault="002723AA" w:rsidP="002723AA">
            <w:pPr>
              <w:pStyle w:val="ListBullet"/>
            </w:pPr>
            <w:r>
              <w:t>Modelling clay – one lump per student</w:t>
            </w:r>
          </w:p>
          <w:p w14:paraId="285568E0" w14:textId="6E879C4C" w:rsidR="00444B2A" w:rsidRDefault="129D3291" w:rsidP="002723AA">
            <w:pPr>
              <w:pStyle w:val="ListBullet"/>
            </w:pPr>
            <w:r>
              <w:t>Writing materials</w:t>
            </w:r>
          </w:p>
        </w:tc>
      </w:tr>
      <w:tr w:rsidR="00444B2A" w14:paraId="1B430B6D" w14:textId="77777777" w:rsidTr="00154DA2">
        <w:trPr>
          <w:cnfStyle w:val="000000100000" w:firstRow="0" w:lastRow="0" w:firstColumn="0" w:lastColumn="0" w:oddVBand="0" w:evenVBand="0" w:oddHBand="1" w:evenHBand="0" w:firstRowFirstColumn="0" w:firstRowLastColumn="0" w:lastRowFirstColumn="0" w:lastRowLastColumn="0"/>
        </w:trPr>
        <w:tc>
          <w:tcPr>
            <w:tcW w:w="1667" w:type="pct"/>
          </w:tcPr>
          <w:p w14:paraId="2EFB3E8B" w14:textId="5A034DF1" w:rsidR="00444B2A" w:rsidRPr="00444B2A" w:rsidRDefault="00000000" w:rsidP="00444B2A">
            <w:pPr>
              <w:rPr>
                <w:b/>
                <w:bCs/>
              </w:rPr>
            </w:pPr>
            <w:hyperlink w:anchor="_Lesson_5:_Ten_1" w:history="1">
              <w:r w:rsidR="162C9B05" w:rsidRPr="00513D74">
                <w:rPr>
                  <w:rStyle w:val="Hyperlink"/>
                  <w:b/>
                  <w:bCs/>
                </w:rPr>
                <w:t xml:space="preserve">Lesson 5: </w:t>
              </w:r>
              <w:r w:rsidR="37460371" w:rsidRPr="00513D74">
                <w:rPr>
                  <w:rStyle w:val="Hyperlink"/>
                  <w:b/>
                  <w:bCs/>
                </w:rPr>
                <w:t>Ten chicks</w:t>
              </w:r>
            </w:hyperlink>
          </w:p>
          <w:p w14:paraId="779B22CD" w14:textId="36211A01" w:rsidR="00444B2A" w:rsidRDefault="18902628" w:rsidP="00444B2A">
            <w:r>
              <w:t>65</w:t>
            </w:r>
            <w:r w:rsidR="162C9B05">
              <w:t xml:space="preserve"> minutes</w:t>
            </w:r>
          </w:p>
          <w:p w14:paraId="1592F72E" w14:textId="048B1231" w:rsidR="00444B2A" w:rsidRDefault="17EA3300" w:rsidP="0D9A83EA">
            <w:r>
              <w:t>The part-whole relationships up to 10 can be manipulated to solve problems.</w:t>
            </w:r>
          </w:p>
        </w:tc>
        <w:tc>
          <w:tcPr>
            <w:tcW w:w="1667" w:type="pct"/>
          </w:tcPr>
          <w:p w14:paraId="1D5DBE7D" w14:textId="27B496FA" w:rsidR="00444B2A" w:rsidRDefault="150423D0" w:rsidP="4009D7C5">
            <w:r w:rsidRPr="4009D7C5">
              <w:rPr>
                <w:b/>
                <w:bCs/>
              </w:rPr>
              <w:t>Representing whole number</w:t>
            </w:r>
            <w:r w:rsidR="001A4049">
              <w:rPr>
                <w:b/>
                <w:bCs/>
              </w:rPr>
              <w:t>s</w:t>
            </w:r>
          </w:p>
          <w:p w14:paraId="5B03CF96" w14:textId="02B46785" w:rsidR="00444B2A" w:rsidRDefault="150423D0" w:rsidP="4009D7C5">
            <w:pPr>
              <w:pStyle w:val="ListBullet"/>
            </w:pPr>
            <w:r>
              <w:t>Instantly name the number of objects within small collections</w:t>
            </w:r>
          </w:p>
          <w:p w14:paraId="38E503F7" w14:textId="649E810A" w:rsidR="00444B2A" w:rsidRDefault="150423D0" w:rsidP="4009D7C5">
            <w:pPr>
              <w:pStyle w:val="ListBullet"/>
            </w:pPr>
            <w:r>
              <w:t>Use the counting sequence of ones flexibly</w:t>
            </w:r>
          </w:p>
          <w:p w14:paraId="5E526ACF" w14:textId="57461DF4" w:rsidR="00444B2A" w:rsidRDefault="150423D0" w:rsidP="4009D7C5">
            <w:pPr>
              <w:pStyle w:val="ListBullet"/>
            </w:pPr>
            <w:r>
              <w:t>Recognise number patterns</w:t>
            </w:r>
          </w:p>
          <w:p w14:paraId="66738B1F" w14:textId="1B285614" w:rsidR="00444B2A" w:rsidRDefault="150423D0" w:rsidP="4009D7C5">
            <w:pPr>
              <w:pStyle w:val="ListBullet"/>
            </w:pPr>
            <w:r>
              <w:t xml:space="preserve">Connect counting and numerals to </w:t>
            </w:r>
            <w:r>
              <w:lastRenderedPageBreak/>
              <w:t>quantities</w:t>
            </w:r>
          </w:p>
          <w:p w14:paraId="6830B11A" w14:textId="45805583" w:rsidR="00444B2A" w:rsidRDefault="150423D0" w:rsidP="4009D7C5">
            <w:r w:rsidRPr="4009D7C5">
              <w:rPr>
                <w:rStyle w:val="Strong"/>
              </w:rPr>
              <w:t>Combining and separating quantities</w:t>
            </w:r>
          </w:p>
          <w:p w14:paraId="278C8887" w14:textId="04D121E6" w:rsidR="00444B2A" w:rsidRDefault="150423D0" w:rsidP="4009D7C5">
            <w:pPr>
              <w:pStyle w:val="ListBullet"/>
            </w:pPr>
            <w:r>
              <w:t>Model additive relations and compare quantities</w:t>
            </w:r>
          </w:p>
          <w:p w14:paraId="4D756884" w14:textId="74D438AC" w:rsidR="00444B2A" w:rsidRDefault="150423D0" w:rsidP="4009D7C5">
            <w:pPr>
              <w:pStyle w:val="ListBullet"/>
            </w:pPr>
            <w:r>
              <w:t>Identify part-whole relationships in numbers up to 10</w:t>
            </w:r>
          </w:p>
        </w:tc>
        <w:tc>
          <w:tcPr>
            <w:tcW w:w="1667" w:type="pct"/>
          </w:tcPr>
          <w:p w14:paraId="2C376081" w14:textId="3FA2A0D3" w:rsidR="00B562E8" w:rsidRDefault="00000000" w:rsidP="00B562E8">
            <w:pPr>
              <w:pStyle w:val="ListBullet"/>
            </w:pPr>
            <w:hyperlink w:anchor="_Resource_1:_Numeral">
              <w:r w:rsidR="40F477D2" w:rsidRPr="06BEC786">
                <w:rPr>
                  <w:rStyle w:val="Hyperlink"/>
                </w:rPr>
                <w:t>Resource 1:</w:t>
              </w:r>
              <w:r w:rsidR="61C6CCC4" w:rsidRPr="06BEC786">
                <w:rPr>
                  <w:rStyle w:val="Hyperlink"/>
                </w:rPr>
                <w:t xml:space="preserve"> </w:t>
              </w:r>
              <w:r w:rsidR="40F477D2" w:rsidRPr="06BEC786">
                <w:rPr>
                  <w:rStyle w:val="Hyperlink"/>
                </w:rPr>
                <w:t>Numeral cards</w:t>
              </w:r>
            </w:hyperlink>
            <w:r w:rsidR="0906A92F">
              <w:t xml:space="preserve"> </w:t>
            </w:r>
            <w:r w:rsidR="65D20BA9">
              <w:t>–</w:t>
            </w:r>
            <w:r w:rsidR="798A7F81">
              <w:t xml:space="preserve"> </w:t>
            </w:r>
            <w:r w:rsidR="1512155F">
              <w:t>one</w:t>
            </w:r>
            <w:r w:rsidR="3AF3D761">
              <w:t xml:space="preserve"> set of numerals 10-20 per pair</w:t>
            </w:r>
          </w:p>
          <w:p w14:paraId="637DF274" w14:textId="5D00A30E" w:rsidR="00B562E8" w:rsidRDefault="00000000" w:rsidP="00B562E8">
            <w:pPr>
              <w:pStyle w:val="ListBullet"/>
            </w:pPr>
            <w:hyperlink w:anchor="_Resource_2:_Number">
              <w:r w:rsidR="40F477D2" w:rsidRPr="4371DC49">
                <w:rPr>
                  <w:rStyle w:val="Hyperlink"/>
                </w:rPr>
                <w:t>Resource 2: Number representations</w:t>
              </w:r>
            </w:hyperlink>
            <w:r w:rsidR="4B74E91D">
              <w:t xml:space="preserve"> </w:t>
            </w:r>
            <w:r w:rsidR="1D282968">
              <w:t>–</w:t>
            </w:r>
            <w:r w:rsidR="1EFC0A44">
              <w:t xml:space="preserve"> </w:t>
            </w:r>
            <w:r w:rsidR="1512155F">
              <w:t>one</w:t>
            </w:r>
            <w:r w:rsidR="1EFC0A44">
              <w:t xml:space="preserve"> set of 10-20 per pair</w:t>
            </w:r>
          </w:p>
          <w:p w14:paraId="54BEFF27" w14:textId="687D9418" w:rsidR="1BD8A275" w:rsidRDefault="00000000" w:rsidP="4009D7C5">
            <w:pPr>
              <w:pStyle w:val="ListBullet"/>
            </w:pPr>
            <w:hyperlink w:anchor="_Resource_5:_Multiples" w:history="1">
              <w:r w:rsidR="1BD8A275" w:rsidRPr="00043CB1">
                <w:rPr>
                  <w:rStyle w:val="Hyperlink"/>
                </w:rPr>
                <w:t>Resource 5: Multiple</w:t>
              </w:r>
              <w:r w:rsidR="00043CB1" w:rsidRPr="00043CB1">
                <w:rPr>
                  <w:rStyle w:val="Hyperlink"/>
                </w:rPr>
                <w:t>s</w:t>
              </w:r>
              <w:r w:rsidR="1BD8A275" w:rsidRPr="00043CB1">
                <w:rPr>
                  <w:rStyle w:val="Hyperlink"/>
                </w:rPr>
                <w:t xml:space="preserve"> of </w:t>
              </w:r>
              <w:r w:rsidR="00AC25EF">
                <w:rPr>
                  <w:rStyle w:val="Hyperlink"/>
                </w:rPr>
                <w:t>10</w:t>
              </w:r>
            </w:hyperlink>
          </w:p>
          <w:p w14:paraId="0E446947" w14:textId="77777777" w:rsidR="002723AA" w:rsidRDefault="002723AA" w:rsidP="002723AA">
            <w:pPr>
              <w:pStyle w:val="ListBullet"/>
            </w:pPr>
            <w:r>
              <w:t xml:space="preserve">Video: </w:t>
            </w:r>
            <w:hyperlink r:id="rId13">
              <w:r w:rsidRPr="4009D7C5">
                <w:rPr>
                  <w:rStyle w:val="Hyperlink"/>
                </w:rPr>
                <w:t>Handa’s Hen (4:22)</w:t>
              </w:r>
            </w:hyperlink>
          </w:p>
          <w:p w14:paraId="3BBFBAAF" w14:textId="77777777" w:rsidR="002723AA" w:rsidRDefault="002723AA" w:rsidP="002723AA">
            <w:pPr>
              <w:pStyle w:val="ListBullet"/>
            </w:pPr>
            <w:r>
              <w:t xml:space="preserve">Coloured beads or threading items – </w:t>
            </w:r>
            <w:r>
              <w:lastRenderedPageBreak/>
              <w:t>20 per student</w:t>
            </w:r>
          </w:p>
          <w:p w14:paraId="2CB480FA" w14:textId="3E313952" w:rsidR="3A72A3F6" w:rsidRDefault="42F88BBD" w:rsidP="0D9A83EA">
            <w:pPr>
              <w:pStyle w:val="ListBullet"/>
            </w:pPr>
            <w:r>
              <w:t>D</w:t>
            </w:r>
            <w:r w:rsidR="6D8D1C52">
              <w:t>igital device with pre-recorded voice for numerals 1</w:t>
            </w:r>
            <w:r w:rsidR="5E327D8C">
              <w:t>0</w:t>
            </w:r>
            <w:r w:rsidR="6D8D1C52">
              <w:t>-</w:t>
            </w:r>
            <w:r w:rsidR="178C38F7">
              <w:t>20</w:t>
            </w:r>
          </w:p>
          <w:p w14:paraId="074A7424" w14:textId="1831CC10" w:rsidR="3A72A3F6" w:rsidRDefault="6D8D1C52" w:rsidP="0D9A83EA">
            <w:pPr>
              <w:pStyle w:val="ListBullet"/>
            </w:pPr>
            <w:r>
              <w:t>Percussion instruments</w:t>
            </w:r>
          </w:p>
          <w:p w14:paraId="16FDFB57" w14:textId="77777777" w:rsidR="00444B2A" w:rsidRDefault="16DFCAB9" w:rsidP="0D9A83EA">
            <w:pPr>
              <w:pStyle w:val="ListBullet"/>
            </w:pPr>
            <w:r>
              <w:t>Threading string w</w:t>
            </w:r>
            <w:r w:rsidR="05FFCA4F">
              <w:t>ith small stick tied to the end</w:t>
            </w:r>
            <w:r>
              <w:t xml:space="preserve"> – </w:t>
            </w:r>
            <w:r w:rsidR="4BB54EB0">
              <w:t xml:space="preserve">at least </w:t>
            </w:r>
            <w:r w:rsidR="1512155F">
              <w:t>one</w:t>
            </w:r>
            <w:r>
              <w:t xml:space="preserve"> per student</w:t>
            </w:r>
          </w:p>
          <w:p w14:paraId="71CB31D1" w14:textId="708A5379" w:rsidR="002723AA" w:rsidRDefault="002723AA" w:rsidP="002723AA">
            <w:pPr>
              <w:pStyle w:val="ListBullet"/>
            </w:pPr>
            <w:r>
              <w:t>Writing materials</w:t>
            </w:r>
          </w:p>
        </w:tc>
      </w:tr>
      <w:tr w:rsidR="00444B2A" w14:paraId="50E3878D" w14:textId="77777777" w:rsidTr="00154DA2">
        <w:trPr>
          <w:cnfStyle w:val="000000010000" w:firstRow="0" w:lastRow="0" w:firstColumn="0" w:lastColumn="0" w:oddVBand="0" w:evenVBand="0" w:oddHBand="0" w:evenHBand="1" w:firstRowFirstColumn="0" w:firstRowLastColumn="0" w:lastRowFirstColumn="0" w:lastRowLastColumn="0"/>
        </w:trPr>
        <w:tc>
          <w:tcPr>
            <w:tcW w:w="1667" w:type="pct"/>
          </w:tcPr>
          <w:p w14:paraId="761A08AB" w14:textId="5D8FF4EC" w:rsidR="00444B2A" w:rsidRPr="00444B2A" w:rsidRDefault="00000000" w:rsidP="00444B2A">
            <w:pPr>
              <w:rPr>
                <w:b/>
                <w:bCs/>
              </w:rPr>
            </w:pPr>
            <w:hyperlink w:anchor="_Lesson_6:_Balloons" w:history="1">
              <w:r w:rsidR="162C9B05" w:rsidRPr="007B4848">
                <w:rPr>
                  <w:rStyle w:val="Hyperlink"/>
                  <w:b/>
                  <w:bCs/>
                </w:rPr>
                <w:t xml:space="preserve">Lesson 6: </w:t>
              </w:r>
              <w:r w:rsidR="629B6CFA" w:rsidRPr="007B4848">
                <w:rPr>
                  <w:rStyle w:val="Hyperlink"/>
                  <w:b/>
                  <w:bCs/>
                </w:rPr>
                <w:t>Balloons and gardens</w:t>
              </w:r>
            </w:hyperlink>
          </w:p>
          <w:p w14:paraId="5FCB918A" w14:textId="78B4F086" w:rsidR="00444B2A" w:rsidRDefault="48695B61" w:rsidP="00444B2A">
            <w:r>
              <w:t>70</w:t>
            </w:r>
            <w:r w:rsidR="162C9B05">
              <w:t xml:space="preserve"> minutes</w:t>
            </w:r>
          </w:p>
          <w:p w14:paraId="1F9B3A12" w14:textId="4AD12230" w:rsidR="00444B2A" w:rsidRDefault="05084EE6" w:rsidP="0D9A83EA">
            <w:r>
              <w:t>An equal number of items can be repeatedly shared to find the number of unknown groups.</w:t>
            </w:r>
          </w:p>
        </w:tc>
        <w:tc>
          <w:tcPr>
            <w:tcW w:w="1667" w:type="pct"/>
          </w:tcPr>
          <w:p w14:paraId="71C89437" w14:textId="5610CE49" w:rsidR="00444B2A" w:rsidRDefault="79B228F9" w:rsidP="4009D7C5">
            <w:r w:rsidRPr="4009D7C5">
              <w:rPr>
                <w:b/>
                <w:bCs/>
              </w:rPr>
              <w:t>Representing whole number</w:t>
            </w:r>
            <w:r w:rsidR="001A4049">
              <w:rPr>
                <w:b/>
                <w:bCs/>
              </w:rPr>
              <w:t>s</w:t>
            </w:r>
          </w:p>
          <w:p w14:paraId="4A7E159A" w14:textId="02B46785" w:rsidR="00444B2A" w:rsidRDefault="79B228F9" w:rsidP="4009D7C5">
            <w:pPr>
              <w:pStyle w:val="ListBullet"/>
            </w:pPr>
            <w:r>
              <w:t>Instantly name the number of objects within small collections</w:t>
            </w:r>
          </w:p>
          <w:p w14:paraId="6D8CE7E6" w14:textId="4F888F04" w:rsidR="00444B2A" w:rsidRDefault="625BA430" w:rsidP="4009D7C5">
            <w:pPr>
              <w:pStyle w:val="ListBullet"/>
            </w:pPr>
            <w:r>
              <w:t>Use the counting sequence of ones flexibly</w:t>
            </w:r>
          </w:p>
          <w:p w14:paraId="30F3AF3E" w14:textId="1B285614" w:rsidR="00444B2A" w:rsidRDefault="625BA430" w:rsidP="4009D7C5">
            <w:pPr>
              <w:pStyle w:val="ListBullet"/>
            </w:pPr>
            <w:r>
              <w:t>Connect counting and numerals to quantities</w:t>
            </w:r>
          </w:p>
          <w:p w14:paraId="18392A3A" w14:textId="45805583" w:rsidR="00444B2A" w:rsidRDefault="79B228F9" w:rsidP="4009D7C5">
            <w:r w:rsidRPr="4009D7C5">
              <w:rPr>
                <w:rStyle w:val="Strong"/>
              </w:rPr>
              <w:t>Combining and separating quantities</w:t>
            </w:r>
          </w:p>
          <w:p w14:paraId="3BF43B12" w14:textId="04D121E6" w:rsidR="00444B2A" w:rsidRDefault="625BA430" w:rsidP="4009D7C5">
            <w:pPr>
              <w:pStyle w:val="ListBullet"/>
            </w:pPr>
            <w:r>
              <w:t>Model additive relations and compare quantities</w:t>
            </w:r>
          </w:p>
          <w:p w14:paraId="29CEC843" w14:textId="26045D84" w:rsidR="00444B2A" w:rsidRDefault="625BA430" w:rsidP="4009D7C5">
            <w:pPr>
              <w:pStyle w:val="ListBullet"/>
            </w:pPr>
            <w:r>
              <w:lastRenderedPageBreak/>
              <w:t>Identify part-whole relationships in numbers up to 10</w:t>
            </w:r>
          </w:p>
          <w:p w14:paraId="4F17F77F" w14:textId="3C975984" w:rsidR="00444B2A" w:rsidRDefault="2091C0B8" w:rsidP="4009D7C5">
            <w:pPr>
              <w:rPr>
                <w:b/>
                <w:bCs/>
              </w:rPr>
            </w:pPr>
            <w:r w:rsidRPr="040D7A13">
              <w:rPr>
                <w:rStyle w:val="Strong"/>
              </w:rPr>
              <w:t>Forming groups</w:t>
            </w:r>
          </w:p>
          <w:p w14:paraId="541017D4" w14:textId="44486967" w:rsidR="00444B2A" w:rsidRDefault="2091C0B8" w:rsidP="4009D7C5">
            <w:pPr>
              <w:pStyle w:val="ListBullet"/>
              <w:rPr>
                <w:b/>
                <w:bCs/>
              </w:rPr>
            </w:pPr>
            <w:r>
              <w:t>Investigate and form equal groups by sharing</w:t>
            </w:r>
          </w:p>
          <w:p w14:paraId="16B3F214" w14:textId="2CC3FFB8" w:rsidR="00444B2A" w:rsidRDefault="2091C0B8" w:rsidP="4009D7C5">
            <w:pPr>
              <w:pStyle w:val="ListBullet"/>
              <w:rPr>
                <w:b/>
                <w:bCs/>
              </w:rPr>
            </w:pPr>
            <w:r>
              <w:t>Record grouping and sharing</w:t>
            </w:r>
          </w:p>
        </w:tc>
        <w:tc>
          <w:tcPr>
            <w:tcW w:w="1667" w:type="pct"/>
          </w:tcPr>
          <w:p w14:paraId="0C8895CF" w14:textId="430845E4" w:rsidR="2F6B1FAE" w:rsidRDefault="00000000" w:rsidP="4009D7C5">
            <w:pPr>
              <w:pStyle w:val="ListBullet"/>
            </w:pPr>
            <w:hyperlink w:anchor="_Resource_6:_Garden" w:history="1">
              <w:r w:rsidR="17D47F6F" w:rsidRPr="00043CB1">
                <w:rPr>
                  <w:rStyle w:val="Hyperlink"/>
                </w:rPr>
                <w:t>Resource 6: Garden bed</w:t>
              </w:r>
            </w:hyperlink>
          </w:p>
          <w:p w14:paraId="209F1135" w14:textId="10D8E534" w:rsidR="00B562E8" w:rsidRDefault="00000000" w:rsidP="00B562E8">
            <w:pPr>
              <w:pStyle w:val="ListBullet"/>
            </w:pPr>
            <w:hyperlink r:id="rId14">
              <w:r w:rsidR="670B7AF4" w:rsidRPr="040D7A13">
                <w:rPr>
                  <w:rStyle w:val="Hyperlink"/>
                </w:rPr>
                <w:t>Bunches of balloons (13:36)</w:t>
              </w:r>
            </w:hyperlink>
          </w:p>
          <w:p w14:paraId="4E5CAFF6" w14:textId="77777777" w:rsidR="002723AA" w:rsidRDefault="002723AA" w:rsidP="00B562E8">
            <w:pPr>
              <w:pStyle w:val="ListBullet"/>
            </w:pPr>
            <w:r>
              <w:t xml:space="preserve">Counters – 20 per student </w:t>
            </w:r>
          </w:p>
          <w:p w14:paraId="09603427" w14:textId="77777777" w:rsidR="002723AA" w:rsidRDefault="002723AA" w:rsidP="002723AA">
            <w:pPr>
              <w:pStyle w:val="ListBullet"/>
            </w:pPr>
            <w:r>
              <w:t>Digital device</w:t>
            </w:r>
          </w:p>
          <w:p w14:paraId="3C255C63" w14:textId="5159431A" w:rsidR="002723AA" w:rsidRDefault="002723AA" w:rsidP="002723AA">
            <w:pPr>
              <w:pStyle w:val="ListBullet"/>
            </w:pPr>
            <w:r>
              <w:t xml:space="preserve">Loose </w:t>
            </w:r>
            <w:r w:rsidR="000254A0">
              <w:t>items</w:t>
            </w:r>
            <w:r>
              <w:t xml:space="preserve"> – 18 per student</w:t>
            </w:r>
          </w:p>
          <w:p w14:paraId="11912FE4" w14:textId="550C27B8" w:rsidR="00B562E8" w:rsidRDefault="79E7076A" w:rsidP="00B562E8">
            <w:pPr>
              <w:pStyle w:val="ListBullet"/>
            </w:pPr>
            <w:r>
              <w:t>Modelling clay</w:t>
            </w:r>
          </w:p>
          <w:p w14:paraId="3140B301" w14:textId="289EB890" w:rsidR="2395FB70" w:rsidRDefault="2395FB70" w:rsidP="040D7A13">
            <w:pPr>
              <w:pStyle w:val="ListBullet"/>
            </w:pPr>
            <w:r>
              <w:t>Sticky notes</w:t>
            </w:r>
          </w:p>
          <w:p w14:paraId="12F4B57F" w14:textId="52BDDCF0" w:rsidR="00444B2A" w:rsidRDefault="002723AA" w:rsidP="002723AA">
            <w:pPr>
              <w:pStyle w:val="ListBullet"/>
            </w:pPr>
            <w:r>
              <w:t>Writing materials</w:t>
            </w:r>
          </w:p>
        </w:tc>
      </w:tr>
      <w:tr w:rsidR="00444B2A" w14:paraId="793A779A" w14:textId="77777777" w:rsidTr="00154DA2">
        <w:trPr>
          <w:cnfStyle w:val="000000100000" w:firstRow="0" w:lastRow="0" w:firstColumn="0" w:lastColumn="0" w:oddVBand="0" w:evenVBand="0" w:oddHBand="1" w:evenHBand="0" w:firstRowFirstColumn="0" w:firstRowLastColumn="0" w:lastRowFirstColumn="0" w:lastRowLastColumn="0"/>
        </w:trPr>
        <w:tc>
          <w:tcPr>
            <w:tcW w:w="1667" w:type="pct"/>
          </w:tcPr>
          <w:p w14:paraId="43D411D3" w14:textId="4D47588C" w:rsidR="00444B2A" w:rsidRPr="00444B2A" w:rsidRDefault="00000000" w:rsidP="00444B2A">
            <w:pPr>
              <w:rPr>
                <w:b/>
                <w:bCs/>
              </w:rPr>
            </w:pPr>
            <w:hyperlink w:anchor="_Lesson_7:_Adventures" w:history="1">
              <w:r w:rsidR="398C56F0" w:rsidRPr="007B4848">
                <w:rPr>
                  <w:rStyle w:val="Hyperlink"/>
                  <w:b/>
                  <w:bCs/>
                </w:rPr>
                <w:t xml:space="preserve">Lesson 7: </w:t>
              </w:r>
              <w:r w:rsidR="18E3AB52" w:rsidRPr="007B4848">
                <w:rPr>
                  <w:rStyle w:val="Hyperlink"/>
                  <w:b/>
                  <w:bCs/>
                </w:rPr>
                <w:t>Adventures with quantities</w:t>
              </w:r>
            </w:hyperlink>
          </w:p>
          <w:p w14:paraId="39BCB12E" w14:textId="4A300208" w:rsidR="00444B2A" w:rsidRDefault="31FAEAFA" w:rsidP="00444B2A">
            <w:r>
              <w:t>70</w:t>
            </w:r>
            <w:r w:rsidR="398C56F0">
              <w:t xml:space="preserve"> minutes</w:t>
            </w:r>
          </w:p>
          <w:p w14:paraId="16E61046" w14:textId="21119663" w:rsidR="00444B2A" w:rsidRDefault="3F5DDFE2" w:rsidP="4009D7C5">
            <w:r>
              <w:t>Stories can describe situations in which combining, separating and comparing take place</w:t>
            </w:r>
            <w:r w:rsidR="398C56F0">
              <w:t>.</w:t>
            </w:r>
          </w:p>
        </w:tc>
        <w:tc>
          <w:tcPr>
            <w:tcW w:w="1667" w:type="pct"/>
          </w:tcPr>
          <w:p w14:paraId="15BA148B" w14:textId="5DC69BB6" w:rsidR="00444B2A" w:rsidRDefault="4FFEEC68" w:rsidP="4009D7C5">
            <w:r w:rsidRPr="4009D7C5">
              <w:rPr>
                <w:b/>
                <w:bCs/>
              </w:rPr>
              <w:t>Representing whole number</w:t>
            </w:r>
            <w:r w:rsidR="001A4049">
              <w:rPr>
                <w:b/>
                <w:bCs/>
              </w:rPr>
              <w:t>s</w:t>
            </w:r>
          </w:p>
          <w:p w14:paraId="362E6930" w14:textId="02B46785" w:rsidR="00444B2A" w:rsidRDefault="08DC01C3" w:rsidP="4009D7C5">
            <w:pPr>
              <w:pStyle w:val="ListBullet"/>
            </w:pPr>
            <w:r>
              <w:t>Instantly name the number of objects within small collections</w:t>
            </w:r>
          </w:p>
          <w:p w14:paraId="3487E494" w14:textId="649E810A" w:rsidR="00444B2A" w:rsidRDefault="08DC01C3" w:rsidP="4009D7C5">
            <w:pPr>
              <w:pStyle w:val="ListBullet"/>
            </w:pPr>
            <w:r>
              <w:t>Use the counting sequence of ones flexibly</w:t>
            </w:r>
          </w:p>
          <w:p w14:paraId="398A34E7" w14:textId="57461DF4" w:rsidR="00444B2A" w:rsidRDefault="08DC01C3" w:rsidP="4009D7C5">
            <w:pPr>
              <w:pStyle w:val="ListBullet"/>
            </w:pPr>
            <w:r>
              <w:t>Recognise number patterns</w:t>
            </w:r>
          </w:p>
          <w:p w14:paraId="7407AE41" w14:textId="1B285614" w:rsidR="00444B2A" w:rsidRDefault="08DC01C3" w:rsidP="4009D7C5">
            <w:pPr>
              <w:pStyle w:val="ListBullet"/>
            </w:pPr>
            <w:r>
              <w:t>Connect counting and numerals to quantities</w:t>
            </w:r>
          </w:p>
          <w:p w14:paraId="3FC33128" w14:textId="45805583" w:rsidR="00444B2A" w:rsidRDefault="4FFEEC68" w:rsidP="4009D7C5">
            <w:r w:rsidRPr="4009D7C5">
              <w:rPr>
                <w:rStyle w:val="Strong"/>
              </w:rPr>
              <w:t>Combining and separating quantities</w:t>
            </w:r>
          </w:p>
          <w:p w14:paraId="502446D2" w14:textId="04D121E6" w:rsidR="00444B2A" w:rsidRDefault="08DC01C3" w:rsidP="4009D7C5">
            <w:pPr>
              <w:pStyle w:val="ListBullet"/>
            </w:pPr>
            <w:r>
              <w:t>Model additive relations and compare quantities</w:t>
            </w:r>
          </w:p>
          <w:p w14:paraId="727E780E" w14:textId="07AED0D4" w:rsidR="00444B2A" w:rsidRDefault="08DC01C3" w:rsidP="001A4049">
            <w:pPr>
              <w:pStyle w:val="ListBullet"/>
            </w:pPr>
            <w:r>
              <w:lastRenderedPageBreak/>
              <w:t>Identify part-whole relationships in numbers up to 10</w:t>
            </w:r>
          </w:p>
        </w:tc>
        <w:tc>
          <w:tcPr>
            <w:tcW w:w="1667" w:type="pct"/>
          </w:tcPr>
          <w:p w14:paraId="66D7CFE2" w14:textId="084B3082" w:rsidR="0B2416B2" w:rsidRDefault="00000000" w:rsidP="040D7A13">
            <w:pPr>
              <w:pStyle w:val="ListBullet"/>
            </w:pPr>
            <w:hyperlink w:anchor="_Resource_7:_Bus" w:history="1">
              <w:r w:rsidR="0B2416B2" w:rsidRPr="00043CB1">
                <w:rPr>
                  <w:rStyle w:val="Hyperlink"/>
                </w:rPr>
                <w:t>Resource 7: Bus</w:t>
              </w:r>
            </w:hyperlink>
            <w:r w:rsidR="5C229E1E">
              <w:t xml:space="preserve"> – enlarged to A3</w:t>
            </w:r>
          </w:p>
          <w:p w14:paraId="78D0A9CB" w14:textId="3647FFFC" w:rsidR="00B562E8" w:rsidRDefault="00000000" w:rsidP="00B562E8">
            <w:pPr>
              <w:pStyle w:val="ListBullet"/>
            </w:pPr>
            <w:hyperlink w:anchor="_Resource_8:_Animal" w:history="1">
              <w:r w:rsidR="33F5148C" w:rsidRPr="00043CB1">
                <w:rPr>
                  <w:rStyle w:val="Hyperlink"/>
                </w:rPr>
                <w:t xml:space="preserve">Resource </w:t>
              </w:r>
              <w:r w:rsidR="683D5571" w:rsidRPr="00043CB1">
                <w:rPr>
                  <w:rStyle w:val="Hyperlink"/>
                </w:rPr>
                <w:t>8</w:t>
              </w:r>
              <w:r w:rsidR="33F5148C" w:rsidRPr="00043CB1">
                <w:rPr>
                  <w:rStyle w:val="Hyperlink"/>
                </w:rPr>
                <w:t>: Animal images</w:t>
              </w:r>
            </w:hyperlink>
          </w:p>
          <w:p w14:paraId="773048BC" w14:textId="5C736F7A" w:rsidR="517D6EAE" w:rsidRDefault="605FDC57" w:rsidP="4009D7C5">
            <w:pPr>
              <w:pStyle w:val="ListBullet"/>
            </w:pPr>
            <w:r>
              <w:t>Chalk</w:t>
            </w:r>
          </w:p>
          <w:p w14:paraId="1973CC3F" w14:textId="77777777" w:rsidR="002723AA" w:rsidRDefault="002723AA" w:rsidP="002723AA">
            <w:pPr>
              <w:pStyle w:val="ListBullet"/>
            </w:pPr>
            <w:r>
              <w:t>Collection of a few different natural materials</w:t>
            </w:r>
          </w:p>
          <w:p w14:paraId="64959A33" w14:textId="1087DE57" w:rsidR="14892944" w:rsidRDefault="398F5D2B" w:rsidP="4009D7C5">
            <w:pPr>
              <w:pStyle w:val="ListBullet"/>
            </w:pPr>
            <w:r>
              <w:t xml:space="preserve">Large dice </w:t>
            </w:r>
            <w:r w:rsidR="4BA24010">
              <w:t>–</w:t>
            </w:r>
            <w:r w:rsidR="1512155F">
              <w:t xml:space="preserve"> one</w:t>
            </w:r>
            <w:r>
              <w:t xml:space="preserve"> per group</w:t>
            </w:r>
          </w:p>
          <w:p w14:paraId="5AB34918" w14:textId="31A7E97E" w:rsidR="24DAFC2F" w:rsidRDefault="24DAFC2F" w:rsidP="06BEC786">
            <w:pPr>
              <w:pStyle w:val="ListBullet"/>
            </w:pPr>
            <w:r>
              <w:t xml:space="preserve">Muir F </w:t>
            </w:r>
            <w:r w:rsidR="00AB159A">
              <w:t>and</w:t>
            </w:r>
            <w:r>
              <w:t xml:space="preserve"> Lawson S </w:t>
            </w:r>
            <w:r w:rsidR="336EA59E">
              <w:t>(2021)</w:t>
            </w:r>
            <w:r w:rsidR="003074F8">
              <w:t xml:space="preserve"> </w:t>
            </w:r>
            <w:r w:rsidR="336EA59E" w:rsidRPr="06BEC786">
              <w:rPr>
                <w:rStyle w:val="Emphasis"/>
              </w:rPr>
              <w:t xml:space="preserve">Sharing </w:t>
            </w:r>
            <w:r w:rsidR="003074F8">
              <w:t>(Mulgo Watson</w:t>
            </w:r>
            <w:r w:rsidR="00B85D1E">
              <w:t xml:space="preserve"> L</w:t>
            </w:r>
            <w:r w:rsidR="003074F8">
              <w:t xml:space="preserve">, illus) </w:t>
            </w:r>
            <w:r w:rsidR="336EA59E">
              <w:t xml:space="preserve">Magabala Books, </w:t>
            </w:r>
            <w:r w:rsidR="5A50AC0A">
              <w:t>Broome WA.</w:t>
            </w:r>
            <w:r w:rsidR="78FE3D57">
              <w:t xml:space="preserve"> ISBN 9781925768749</w:t>
            </w:r>
          </w:p>
          <w:p w14:paraId="2202D07C" w14:textId="6B5DF8DF" w:rsidR="76AA6874" w:rsidRDefault="7B5068E2" w:rsidP="4009D7C5">
            <w:pPr>
              <w:pStyle w:val="ListBullet"/>
            </w:pPr>
            <w:r>
              <w:t xml:space="preserve">Piers H (1996) </w:t>
            </w:r>
            <w:r w:rsidRPr="06BEC786">
              <w:rPr>
                <w:rStyle w:val="Emphasis"/>
              </w:rPr>
              <w:t xml:space="preserve">Is </w:t>
            </w:r>
            <w:r w:rsidR="00D02100">
              <w:rPr>
                <w:rStyle w:val="Emphasis"/>
              </w:rPr>
              <w:t>T</w:t>
            </w:r>
            <w:r w:rsidRPr="06BEC786">
              <w:rPr>
                <w:rStyle w:val="Emphasis"/>
              </w:rPr>
              <w:t xml:space="preserve">here </w:t>
            </w:r>
            <w:r w:rsidR="00D02100">
              <w:rPr>
                <w:rStyle w:val="Emphasis"/>
              </w:rPr>
              <w:t>R</w:t>
            </w:r>
            <w:r w:rsidRPr="06BEC786">
              <w:rPr>
                <w:rStyle w:val="Emphasis"/>
              </w:rPr>
              <w:t xml:space="preserve">oom on the </w:t>
            </w:r>
            <w:r w:rsidR="00D02100">
              <w:rPr>
                <w:rStyle w:val="Emphasis"/>
              </w:rPr>
              <w:lastRenderedPageBreak/>
              <w:t>B</w:t>
            </w:r>
            <w:r w:rsidRPr="06BEC786">
              <w:rPr>
                <w:rStyle w:val="Emphasis"/>
              </w:rPr>
              <w:t>us?</w:t>
            </w:r>
            <w:r>
              <w:t xml:space="preserve"> </w:t>
            </w:r>
            <w:r w:rsidR="003074F8">
              <w:t>(Giffard</w:t>
            </w:r>
            <w:r w:rsidR="00B85D1E">
              <w:t xml:space="preserve"> H</w:t>
            </w:r>
            <w:r w:rsidR="003074F8">
              <w:t xml:space="preserve">, illus) </w:t>
            </w:r>
            <w:r>
              <w:t>Frances Lincoln, London</w:t>
            </w:r>
            <w:r w:rsidR="003074F8">
              <w:t>.</w:t>
            </w:r>
            <w:r>
              <w:t xml:space="preserve"> ISBN 0711209510</w:t>
            </w:r>
          </w:p>
          <w:p w14:paraId="31076CB2" w14:textId="25DF37BF" w:rsidR="00444B2A" w:rsidRDefault="7B5068E2" w:rsidP="00B562E8">
            <w:pPr>
              <w:pStyle w:val="ListBullet"/>
            </w:pPr>
            <w:r>
              <w:t>Rekenreks</w:t>
            </w:r>
          </w:p>
          <w:p w14:paraId="63D6B5F0" w14:textId="77777777" w:rsidR="002723AA" w:rsidRDefault="002723AA" w:rsidP="002723AA">
            <w:pPr>
              <w:pStyle w:val="ListBullet"/>
            </w:pPr>
            <w:r>
              <w:t>Sticky putty</w:t>
            </w:r>
          </w:p>
          <w:p w14:paraId="37376A7F" w14:textId="51026B3F" w:rsidR="00444B2A" w:rsidRDefault="7B5068E2" w:rsidP="00B562E8">
            <w:pPr>
              <w:pStyle w:val="ListBullet"/>
            </w:pPr>
            <w:r>
              <w:t>Ten-frames</w:t>
            </w:r>
          </w:p>
          <w:p w14:paraId="66C0AF78" w14:textId="77777777" w:rsidR="00444B2A" w:rsidRDefault="6E6D19C4" w:rsidP="00B562E8">
            <w:pPr>
              <w:pStyle w:val="ListBullet"/>
            </w:pPr>
            <w:r>
              <w:t>2</w:t>
            </w:r>
            <w:r w:rsidR="7B5068E2">
              <w:t xml:space="preserve"> la</w:t>
            </w:r>
            <w:r w:rsidR="647EC6F8">
              <w:t>rge dot dice</w:t>
            </w:r>
          </w:p>
          <w:p w14:paraId="694AE4DA" w14:textId="7A293A76" w:rsidR="002723AA" w:rsidRDefault="002723AA" w:rsidP="002723AA">
            <w:pPr>
              <w:pStyle w:val="ListBullet"/>
            </w:pPr>
            <w:r>
              <w:t>Writing materials</w:t>
            </w:r>
          </w:p>
        </w:tc>
      </w:tr>
      <w:tr w:rsidR="00444B2A" w14:paraId="16D8E928" w14:textId="77777777" w:rsidTr="00154DA2">
        <w:trPr>
          <w:cnfStyle w:val="000000010000" w:firstRow="0" w:lastRow="0" w:firstColumn="0" w:lastColumn="0" w:oddVBand="0" w:evenVBand="0" w:oddHBand="0" w:evenHBand="1" w:firstRowFirstColumn="0" w:firstRowLastColumn="0" w:lastRowFirstColumn="0" w:lastRowLastColumn="0"/>
        </w:trPr>
        <w:tc>
          <w:tcPr>
            <w:tcW w:w="1667" w:type="pct"/>
          </w:tcPr>
          <w:p w14:paraId="530B4B2D" w14:textId="777F3FC2" w:rsidR="00444B2A" w:rsidRPr="00444B2A" w:rsidRDefault="00000000" w:rsidP="00444B2A">
            <w:pPr>
              <w:rPr>
                <w:b/>
                <w:bCs/>
              </w:rPr>
            </w:pPr>
            <w:hyperlink w:anchor="_Lesson_8:_Fun" w:history="1">
              <w:r w:rsidR="398C56F0" w:rsidRPr="00513D74">
                <w:rPr>
                  <w:rStyle w:val="Hyperlink"/>
                  <w:b/>
                  <w:bCs/>
                </w:rPr>
                <w:t xml:space="preserve">Lesson 8: </w:t>
              </w:r>
              <w:r w:rsidR="7761E2E4" w:rsidRPr="00513D74">
                <w:rPr>
                  <w:rStyle w:val="Hyperlink"/>
                  <w:b/>
                  <w:bCs/>
                </w:rPr>
                <w:t>Fun with teddies</w:t>
              </w:r>
            </w:hyperlink>
          </w:p>
          <w:p w14:paraId="734FDD7A" w14:textId="09B4151C" w:rsidR="00444B2A" w:rsidRDefault="7761E2E4" w:rsidP="00444B2A">
            <w:r>
              <w:t>60</w:t>
            </w:r>
            <w:r w:rsidR="398C56F0">
              <w:t xml:space="preserve"> minutes</w:t>
            </w:r>
          </w:p>
          <w:p w14:paraId="59F0933F" w14:textId="1AC0D853" w:rsidR="00444B2A" w:rsidRDefault="3FFFF274" w:rsidP="4009D7C5">
            <w:r>
              <w:t>Stories can show ways of combining, separating and comparing quantities and forming groups</w:t>
            </w:r>
            <w:r w:rsidR="398C56F0">
              <w:t>.</w:t>
            </w:r>
          </w:p>
        </w:tc>
        <w:tc>
          <w:tcPr>
            <w:tcW w:w="1667" w:type="pct"/>
          </w:tcPr>
          <w:p w14:paraId="4CE54C38" w14:textId="588E14EE" w:rsidR="00444B2A" w:rsidRDefault="0F3C258A" w:rsidP="4009D7C5">
            <w:r w:rsidRPr="4009D7C5">
              <w:rPr>
                <w:b/>
                <w:bCs/>
              </w:rPr>
              <w:t>Representing whole number</w:t>
            </w:r>
            <w:r w:rsidR="001A4049">
              <w:rPr>
                <w:b/>
                <w:bCs/>
              </w:rPr>
              <w:t>s</w:t>
            </w:r>
          </w:p>
          <w:p w14:paraId="4577A1CB" w14:textId="02B46785" w:rsidR="00444B2A" w:rsidRDefault="4C2E6F77" w:rsidP="4009D7C5">
            <w:pPr>
              <w:pStyle w:val="ListBullet"/>
            </w:pPr>
            <w:r>
              <w:t>Instantly name the number of objects within small collections</w:t>
            </w:r>
          </w:p>
          <w:p w14:paraId="63689A8C" w14:textId="649E810A" w:rsidR="00444B2A" w:rsidRDefault="4C2E6F77" w:rsidP="4009D7C5">
            <w:pPr>
              <w:pStyle w:val="ListBullet"/>
            </w:pPr>
            <w:r>
              <w:t>Use the counting sequence of ones flexibly</w:t>
            </w:r>
          </w:p>
          <w:p w14:paraId="65F75DA9" w14:textId="57461DF4" w:rsidR="00444B2A" w:rsidRDefault="4C2E6F77" w:rsidP="4009D7C5">
            <w:pPr>
              <w:pStyle w:val="ListBullet"/>
            </w:pPr>
            <w:r>
              <w:t>Recognise number patterns</w:t>
            </w:r>
          </w:p>
          <w:p w14:paraId="7F9B199C" w14:textId="1B285614" w:rsidR="00444B2A" w:rsidRDefault="4C2E6F77" w:rsidP="4009D7C5">
            <w:pPr>
              <w:pStyle w:val="ListBullet"/>
            </w:pPr>
            <w:r>
              <w:t>Connect counting and numerals to quantities</w:t>
            </w:r>
          </w:p>
          <w:p w14:paraId="34456479" w14:textId="45805583" w:rsidR="00444B2A" w:rsidRDefault="0F3C258A" w:rsidP="4009D7C5">
            <w:r w:rsidRPr="4009D7C5">
              <w:rPr>
                <w:rStyle w:val="Strong"/>
              </w:rPr>
              <w:t>Combining and separating quantities</w:t>
            </w:r>
          </w:p>
          <w:p w14:paraId="0FF0829D" w14:textId="04D121E6" w:rsidR="00444B2A" w:rsidRDefault="4C2E6F77" w:rsidP="4009D7C5">
            <w:pPr>
              <w:pStyle w:val="ListBullet"/>
            </w:pPr>
            <w:r>
              <w:t>Model additive relations and compare quantities</w:t>
            </w:r>
          </w:p>
          <w:p w14:paraId="439D1A73" w14:textId="34135838" w:rsidR="00444B2A" w:rsidRDefault="4C2E6F77" w:rsidP="4009D7C5">
            <w:pPr>
              <w:pStyle w:val="ListBullet"/>
            </w:pPr>
            <w:r>
              <w:t>Identify part-whole relationships in numbers up to 10</w:t>
            </w:r>
          </w:p>
          <w:p w14:paraId="283D1980" w14:textId="2AB17C0F" w:rsidR="00444B2A" w:rsidRDefault="468290E8" w:rsidP="4009D7C5">
            <w:pPr>
              <w:pStyle w:val="ListBullet"/>
              <w:numPr>
                <w:ilvl w:val="0"/>
                <w:numId w:val="0"/>
              </w:numPr>
              <w:rPr>
                <w:b/>
                <w:bCs/>
              </w:rPr>
            </w:pPr>
            <w:r w:rsidRPr="040D7A13">
              <w:rPr>
                <w:rStyle w:val="Strong"/>
              </w:rPr>
              <w:t>Forming groups</w:t>
            </w:r>
          </w:p>
          <w:p w14:paraId="3996AD8D" w14:textId="44486967" w:rsidR="00444B2A" w:rsidRDefault="1CBCFDA7" w:rsidP="4009D7C5">
            <w:pPr>
              <w:pStyle w:val="ListBullet"/>
              <w:rPr>
                <w:b/>
                <w:bCs/>
              </w:rPr>
            </w:pPr>
            <w:r>
              <w:t>Investigate and form equal groups by sharing</w:t>
            </w:r>
          </w:p>
          <w:p w14:paraId="7B19C0BA" w14:textId="4D654500" w:rsidR="00444B2A" w:rsidRDefault="1CBCFDA7" w:rsidP="4009D7C5">
            <w:pPr>
              <w:pStyle w:val="ListBullet"/>
              <w:rPr>
                <w:b/>
                <w:bCs/>
              </w:rPr>
            </w:pPr>
            <w:r>
              <w:t>Record grouping and sharing</w:t>
            </w:r>
          </w:p>
        </w:tc>
        <w:tc>
          <w:tcPr>
            <w:tcW w:w="1667" w:type="pct"/>
          </w:tcPr>
          <w:p w14:paraId="461E5543" w14:textId="0F1771D3" w:rsidR="00444B2A" w:rsidRDefault="010330F3" w:rsidP="00B562E8">
            <w:pPr>
              <w:pStyle w:val="ListBullet"/>
            </w:pPr>
            <w:r>
              <w:t>Bucket</w:t>
            </w:r>
          </w:p>
          <w:p w14:paraId="2E5CD266" w14:textId="7BEF7EA2" w:rsidR="00444B2A" w:rsidRDefault="645AA224" w:rsidP="00B562E8">
            <w:pPr>
              <w:pStyle w:val="ListBullet"/>
            </w:pPr>
            <w:r>
              <w:t>C</w:t>
            </w:r>
            <w:r w:rsidR="010330F3">
              <w:t>up</w:t>
            </w:r>
            <w:r w:rsidR="2AA334D4">
              <w:t xml:space="preserve"> </w:t>
            </w:r>
            <w:r w:rsidR="0A280769">
              <w:t>–</w:t>
            </w:r>
            <w:r w:rsidR="2AA334D4">
              <w:t xml:space="preserve"> </w:t>
            </w:r>
            <w:r w:rsidR="1512155F">
              <w:t>one</w:t>
            </w:r>
            <w:r w:rsidR="010330F3">
              <w:t xml:space="preserve"> per pair</w:t>
            </w:r>
          </w:p>
          <w:p w14:paraId="5FF254D9" w14:textId="77777777" w:rsidR="002723AA" w:rsidRDefault="002723AA" w:rsidP="002723AA">
            <w:pPr>
              <w:pStyle w:val="ListBullet"/>
            </w:pPr>
            <w:r>
              <w:t>Digital device</w:t>
            </w:r>
          </w:p>
          <w:p w14:paraId="59E0DF0C" w14:textId="77777777" w:rsidR="002723AA" w:rsidRDefault="002723AA" w:rsidP="002723AA">
            <w:pPr>
              <w:pStyle w:val="ListBullet"/>
            </w:pPr>
            <w:r>
              <w:t>Document camera</w:t>
            </w:r>
          </w:p>
          <w:p w14:paraId="626D8948" w14:textId="77777777" w:rsidR="002723AA" w:rsidRDefault="002723AA" w:rsidP="002723AA">
            <w:pPr>
              <w:pStyle w:val="ListBullet"/>
            </w:pPr>
            <w:r>
              <w:t>MAB ones – 12 per pair</w:t>
            </w:r>
          </w:p>
          <w:p w14:paraId="464E45E9" w14:textId="7B358BD9" w:rsidR="00444B2A" w:rsidRDefault="010330F3" w:rsidP="4009D7C5">
            <w:pPr>
              <w:pStyle w:val="ListBullet"/>
            </w:pPr>
            <w:r>
              <w:t>McGrath BB</w:t>
            </w:r>
            <w:r w:rsidR="00AB159A">
              <w:t xml:space="preserve"> </w:t>
            </w:r>
            <w:r>
              <w:t xml:space="preserve">(2010) </w:t>
            </w:r>
            <w:r w:rsidRPr="06BEC786">
              <w:rPr>
                <w:rStyle w:val="Emphasis"/>
              </w:rPr>
              <w:t>Teddy</w:t>
            </w:r>
            <w:r w:rsidR="29BAB399" w:rsidRPr="06BEC786">
              <w:rPr>
                <w:rStyle w:val="Emphasis"/>
              </w:rPr>
              <w:t xml:space="preserve"> Bear Counting</w:t>
            </w:r>
            <w:r w:rsidR="007945D8">
              <w:t xml:space="preserve"> (Nihoff</w:t>
            </w:r>
            <w:r w:rsidR="00B85D1E">
              <w:t xml:space="preserve"> T</w:t>
            </w:r>
            <w:r w:rsidR="007945D8">
              <w:t>, illus) Random House US</w:t>
            </w:r>
            <w:r>
              <w:t>. ISBN:</w:t>
            </w:r>
            <w:r w:rsidR="007945D8">
              <w:t>9781580892162</w:t>
            </w:r>
          </w:p>
          <w:p w14:paraId="14DF0645" w14:textId="77777777" w:rsidR="002723AA" w:rsidRDefault="002723AA" w:rsidP="002723AA">
            <w:pPr>
              <w:pStyle w:val="ListBullet"/>
            </w:pPr>
            <w:r>
              <w:t>Number charts</w:t>
            </w:r>
          </w:p>
          <w:p w14:paraId="4CB1B3F4" w14:textId="5F5EED10" w:rsidR="00444B2A" w:rsidRDefault="010330F3" w:rsidP="00B562E8">
            <w:pPr>
              <w:pStyle w:val="ListBullet"/>
            </w:pPr>
            <w:r>
              <w:t xml:space="preserve">Teddy </w:t>
            </w:r>
            <w:r w:rsidR="4BA1E0D1">
              <w:t>bear counters</w:t>
            </w:r>
            <w:r w:rsidR="15DBE460">
              <w:t xml:space="preserve"> or alternative loose </w:t>
            </w:r>
            <w:r w:rsidR="000254A0">
              <w:t>items</w:t>
            </w:r>
            <w:r w:rsidR="4BA1E0D1">
              <w:t xml:space="preserve"> </w:t>
            </w:r>
            <w:r w:rsidR="63DF4B1C">
              <w:t>–</w:t>
            </w:r>
            <w:r w:rsidR="069E385D">
              <w:t xml:space="preserve"> </w:t>
            </w:r>
            <w:r w:rsidR="4BA1E0D1">
              <w:t>3 greens, 3 yellows, 3 reds, and 3 blues</w:t>
            </w:r>
            <w:r w:rsidR="1321D383">
              <w:t xml:space="preserve"> per pair</w:t>
            </w:r>
          </w:p>
          <w:p w14:paraId="62A898A8" w14:textId="77777777" w:rsidR="002723AA" w:rsidRDefault="002723AA" w:rsidP="002723AA">
            <w:pPr>
              <w:pStyle w:val="ListBullet"/>
            </w:pPr>
            <w:r>
              <w:t>Ten-frames</w:t>
            </w:r>
          </w:p>
          <w:p w14:paraId="78F547B5" w14:textId="77777777" w:rsidR="002723AA" w:rsidRDefault="002723AA" w:rsidP="002723AA">
            <w:pPr>
              <w:pStyle w:val="ListBullet"/>
            </w:pPr>
            <w:r>
              <w:t>12 tennis balls</w:t>
            </w:r>
          </w:p>
          <w:p w14:paraId="4EF7E354" w14:textId="486798D6" w:rsidR="002723AA" w:rsidRDefault="002723AA" w:rsidP="002723AA">
            <w:pPr>
              <w:pStyle w:val="ListBullet"/>
            </w:pPr>
            <w:r>
              <w:t>Writing materials</w:t>
            </w:r>
          </w:p>
        </w:tc>
      </w:tr>
    </w:tbl>
    <w:p w14:paraId="1A755CA1" w14:textId="77777777" w:rsidR="008711C5" w:rsidRDefault="008711C5" w:rsidP="00444B2A">
      <w:r>
        <w:br w:type="page"/>
      </w:r>
    </w:p>
    <w:p w14:paraId="236F4FB3" w14:textId="44483736" w:rsidR="008711C5" w:rsidRDefault="1F61DFC2" w:rsidP="008711C5">
      <w:pPr>
        <w:pStyle w:val="Heading2"/>
      </w:pPr>
      <w:bookmarkStart w:id="20" w:name="_Lesson_1:_Stories"/>
      <w:bookmarkStart w:id="21" w:name="_Toc112318900"/>
      <w:bookmarkStart w:id="22" w:name="_Toc112320550"/>
      <w:bookmarkStart w:id="23" w:name="_Toc112320605"/>
      <w:bookmarkStart w:id="24" w:name="_Toc112320660"/>
      <w:bookmarkStart w:id="25" w:name="_Toc112320714"/>
      <w:bookmarkStart w:id="26" w:name="_Toc128655972"/>
      <w:bookmarkEnd w:id="20"/>
      <w:r>
        <w:t xml:space="preserve">Lesson 1: </w:t>
      </w:r>
      <w:r w:rsidR="50F75FB6">
        <w:t>Stories about families</w:t>
      </w:r>
      <w:bookmarkEnd w:id="21"/>
      <w:bookmarkEnd w:id="22"/>
      <w:bookmarkEnd w:id="23"/>
      <w:bookmarkEnd w:id="24"/>
      <w:bookmarkEnd w:id="25"/>
      <w:bookmarkEnd w:id="26"/>
    </w:p>
    <w:p w14:paraId="00515D40" w14:textId="3F056246" w:rsidR="008711C5" w:rsidRDefault="586ED291" w:rsidP="008711C5">
      <w:pPr>
        <w:pStyle w:val="Featurepink"/>
      </w:pPr>
      <w:r w:rsidRPr="0D9A83EA">
        <w:rPr>
          <w:b/>
          <w:bCs/>
        </w:rPr>
        <w:t>Core concept</w:t>
      </w:r>
      <w:r>
        <w:t xml:space="preserve">: </w:t>
      </w:r>
      <w:r w:rsidR="298895DC">
        <w:t>A collection grows in quantity as more is added to it.</w:t>
      </w:r>
    </w:p>
    <w:p w14:paraId="4C72FDD9"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75405A44" w14:textId="77777777" w:rsidTr="00154DA2">
        <w:trPr>
          <w:cnfStyle w:val="100000000000" w:firstRow="1" w:lastRow="0" w:firstColumn="0" w:lastColumn="0" w:oddVBand="0" w:evenVBand="0" w:oddHBand="0" w:evenHBand="0" w:firstRowFirstColumn="0" w:firstRowLastColumn="0" w:lastRowFirstColumn="0" w:lastRowLastColumn="0"/>
        </w:trPr>
        <w:tc>
          <w:tcPr>
            <w:tcW w:w="2500" w:type="pct"/>
          </w:tcPr>
          <w:p w14:paraId="72813E01" w14:textId="77777777" w:rsidR="008711C5" w:rsidRDefault="008711C5" w:rsidP="008711C5">
            <w:r w:rsidRPr="00510F5F">
              <w:t>Learning intentions</w:t>
            </w:r>
          </w:p>
        </w:tc>
        <w:tc>
          <w:tcPr>
            <w:tcW w:w="2500" w:type="pct"/>
          </w:tcPr>
          <w:p w14:paraId="6334A239" w14:textId="77777777" w:rsidR="008711C5" w:rsidRDefault="008711C5" w:rsidP="008711C5">
            <w:r w:rsidRPr="00510F5F">
              <w:t>Success criteria</w:t>
            </w:r>
          </w:p>
        </w:tc>
      </w:tr>
      <w:tr w:rsidR="008711C5" w14:paraId="2C518703" w14:textId="77777777" w:rsidTr="00154DA2">
        <w:trPr>
          <w:cnfStyle w:val="000000100000" w:firstRow="0" w:lastRow="0" w:firstColumn="0" w:lastColumn="0" w:oddVBand="0" w:evenVBand="0" w:oddHBand="1" w:evenHBand="0" w:firstRowFirstColumn="0" w:firstRowLastColumn="0" w:lastRowFirstColumn="0" w:lastRowLastColumn="0"/>
        </w:trPr>
        <w:tc>
          <w:tcPr>
            <w:tcW w:w="2500" w:type="pct"/>
          </w:tcPr>
          <w:p w14:paraId="40D3E2AE" w14:textId="77777777" w:rsidR="008711C5" w:rsidRDefault="586ED291" w:rsidP="008711C5">
            <w:r>
              <w:t>Students are learning that:</w:t>
            </w:r>
          </w:p>
          <w:p w14:paraId="6CDF9676" w14:textId="6F4849A4" w:rsidR="106BEE7B" w:rsidRDefault="6B372EB2" w:rsidP="0D9A83EA">
            <w:pPr>
              <w:pStyle w:val="ListBullet"/>
            </w:pPr>
            <w:r>
              <w:t>c</w:t>
            </w:r>
            <w:r w:rsidR="2E943663">
              <w:t>ombining smaller parts creates a larger quantity</w:t>
            </w:r>
          </w:p>
          <w:p w14:paraId="190B2502" w14:textId="68446F2A" w:rsidR="1BC43559" w:rsidRDefault="2A133D14" w:rsidP="0D9A83EA">
            <w:pPr>
              <w:pStyle w:val="ListBullet"/>
            </w:pPr>
            <w:r>
              <w:t>m</w:t>
            </w:r>
            <w:r w:rsidR="2E943663">
              <w:t>athematicians keep track of quantities through diagrams and models</w:t>
            </w:r>
          </w:p>
          <w:p w14:paraId="7EE8F985" w14:textId="3BCAFA71" w:rsidR="008711C5" w:rsidRDefault="4ED06CE2" w:rsidP="008711C5">
            <w:pPr>
              <w:pStyle w:val="ListBullet"/>
            </w:pPr>
            <w:r>
              <w:t>m</w:t>
            </w:r>
            <w:r w:rsidR="2E943663">
              <w:t>athematicians check and adjust the accuracy of their work</w:t>
            </w:r>
            <w:r w:rsidR="1BA7F868">
              <w:t>.</w:t>
            </w:r>
          </w:p>
        </w:tc>
        <w:tc>
          <w:tcPr>
            <w:tcW w:w="2500" w:type="pct"/>
          </w:tcPr>
          <w:p w14:paraId="4AB95FFF" w14:textId="77777777" w:rsidR="008711C5" w:rsidRDefault="586ED291" w:rsidP="008711C5">
            <w:r>
              <w:t>Students can:</w:t>
            </w:r>
          </w:p>
          <w:p w14:paraId="6E47B41E" w14:textId="291BDE76" w:rsidR="068C8A88" w:rsidRDefault="54860218" w:rsidP="0D9A83EA">
            <w:pPr>
              <w:pStyle w:val="ListBullet"/>
            </w:pPr>
            <w:r>
              <w:t>c</w:t>
            </w:r>
            <w:r w:rsidR="4BC5455B">
              <w:t>ombine smaller parts to find the total</w:t>
            </w:r>
          </w:p>
          <w:p w14:paraId="74FEAB35" w14:textId="62A5846D" w:rsidR="589D5B4C" w:rsidRDefault="542F1773" w:rsidP="0D9A83EA">
            <w:pPr>
              <w:pStyle w:val="ListBullet"/>
            </w:pPr>
            <w:r>
              <w:t>d</w:t>
            </w:r>
            <w:r w:rsidR="4BC5455B">
              <w:t>raw a diagram to keep track of the smaller parts that combine to make a total quantity</w:t>
            </w:r>
          </w:p>
          <w:p w14:paraId="49285BAB" w14:textId="13C819B5" w:rsidR="008711C5" w:rsidRDefault="39964DA4" w:rsidP="008711C5">
            <w:pPr>
              <w:pStyle w:val="ListBullet"/>
            </w:pPr>
            <w:r>
              <w:t>c</w:t>
            </w:r>
            <w:r w:rsidR="4BC5455B">
              <w:t>ompar</w:t>
            </w:r>
            <w:r w:rsidR="79DA6C5A">
              <w:t>e</w:t>
            </w:r>
            <w:r w:rsidR="614DE237">
              <w:t xml:space="preserve"> and adjust</w:t>
            </w:r>
            <w:r w:rsidR="4BC5455B">
              <w:t xml:space="preserve"> </w:t>
            </w:r>
            <w:r w:rsidR="4BF1EAE1">
              <w:t>a</w:t>
            </w:r>
            <w:r w:rsidR="4BC5455B">
              <w:t xml:space="preserve"> recording </w:t>
            </w:r>
            <w:r w:rsidR="3F7F87A2">
              <w:t xml:space="preserve">of their thinking </w:t>
            </w:r>
            <w:r w:rsidR="4BC5455B">
              <w:t>with the information provided</w:t>
            </w:r>
            <w:r w:rsidR="422321FF">
              <w:t xml:space="preserve"> in a problem</w:t>
            </w:r>
            <w:r w:rsidR="1BA7F868">
              <w:t>.</w:t>
            </w:r>
          </w:p>
        </w:tc>
      </w:tr>
    </w:tbl>
    <w:p w14:paraId="783D9D40" w14:textId="33393E26" w:rsidR="003932C3" w:rsidRDefault="3D935B86" w:rsidP="003932C3">
      <w:pPr>
        <w:pStyle w:val="Heading3"/>
      </w:pPr>
      <w:bookmarkStart w:id="27" w:name="_Toc112318902"/>
      <w:bookmarkStart w:id="28" w:name="_Toc112320552"/>
      <w:bookmarkStart w:id="29" w:name="_Toc112320607"/>
      <w:bookmarkStart w:id="30" w:name="_Toc112320662"/>
      <w:bookmarkStart w:id="31" w:name="_Toc112320716"/>
      <w:bookmarkStart w:id="32" w:name="_Toc128655973"/>
      <w:r>
        <w:t xml:space="preserve">Daily number sense: </w:t>
      </w:r>
      <w:r w:rsidR="12F5D62F">
        <w:t>Number necklaces</w:t>
      </w:r>
      <w:r>
        <w:t xml:space="preserve"> – </w:t>
      </w:r>
      <w:r w:rsidR="0D7C2E01">
        <w:t>10</w:t>
      </w:r>
      <w:r>
        <w:t xml:space="preserve"> minutes</w:t>
      </w:r>
      <w:bookmarkEnd w:id="27"/>
      <w:bookmarkEnd w:id="28"/>
      <w:bookmarkEnd w:id="29"/>
      <w:bookmarkEnd w:id="30"/>
      <w:bookmarkEnd w:id="31"/>
      <w:bookmarkEnd w:id="32"/>
    </w:p>
    <w:p w14:paraId="1EAEFE64" w14:textId="53B08847" w:rsidR="62F31A24" w:rsidRDefault="62F31A24" w:rsidP="0D9A83EA">
      <w:pPr>
        <w:pStyle w:val="FeatureBox"/>
      </w:pPr>
      <w:r>
        <w:t>This lesson has been adapted from Van de Walle (20</w:t>
      </w:r>
      <w:r w:rsidR="6EB0DF0F">
        <w:t>19</w:t>
      </w:r>
      <w:r>
        <w:t>).</w:t>
      </w:r>
    </w:p>
    <w:p w14:paraId="6EC6A41F" w14:textId="1F4C69C7" w:rsidR="003932C3" w:rsidRDefault="04EDDF4D" w:rsidP="003932C3">
      <w:pPr>
        <w:pStyle w:val="ListNumber"/>
      </w:pPr>
      <w:r>
        <w:t xml:space="preserve">Build student understanding of </w:t>
      </w:r>
      <w:r w:rsidR="43BD2A93">
        <w:t xml:space="preserve">how to read numerals </w:t>
      </w:r>
      <w:r w:rsidR="00813A5B">
        <w:t xml:space="preserve">zero to </w:t>
      </w:r>
      <w:r w:rsidR="001D5812">
        <w:t>20</w:t>
      </w:r>
      <w:r w:rsidR="37AB2B78">
        <w:t xml:space="preserve"> and recognise numerals that are one more or one less than a quantity</w:t>
      </w:r>
      <w:r>
        <w:t xml:space="preserve"> by </w:t>
      </w:r>
      <w:r w:rsidR="37C760AA">
        <w:t xml:space="preserve">playing number </w:t>
      </w:r>
      <w:r w:rsidR="00C96181">
        <w:t>g</w:t>
      </w:r>
      <w:r w:rsidR="002F3CD3">
        <w:t xml:space="preserve">ames with </w:t>
      </w:r>
      <w:r w:rsidR="37C760AA">
        <w:t>necklaces</w:t>
      </w:r>
      <w:r>
        <w:t>.</w:t>
      </w:r>
    </w:p>
    <w:p w14:paraId="20927099" w14:textId="6D3B64B8" w:rsidR="6E62AB74" w:rsidRDefault="6E62AB74" w:rsidP="0D9A83EA">
      <w:pPr>
        <w:pStyle w:val="ListNumber"/>
      </w:pPr>
      <w:r>
        <w:t xml:space="preserve">Provide students with a card from </w:t>
      </w:r>
      <w:hyperlink w:anchor="_Resource_1:_Numeral" w:history="1">
        <w:r w:rsidRPr="00043CB1">
          <w:rPr>
            <w:rStyle w:val="Hyperlink"/>
          </w:rPr>
          <w:t xml:space="preserve">Resource </w:t>
        </w:r>
        <w:r w:rsidR="335E3CAA" w:rsidRPr="00043CB1">
          <w:rPr>
            <w:rStyle w:val="Hyperlink"/>
          </w:rPr>
          <w:t>1</w:t>
        </w:r>
        <w:r w:rsidRPr="00043CB1">
          <w:rPr>
            <w:rStyle w:val="Hyperlink"/>
          </w:rPr>
          <w:t>: Numeral cards</w:t>
        </w:r>
      </w:hyperlink>
      <w:r>
        <w:t xml:space="preserve"> attached to a </w:t>
      </w:r>
      <w:r w:rsidR="00A04CB5">
        <w:t>loop</w:t>
      </w:r>
      <w:r>
        <w:t xml:space="preserve"> of </w:t>
      </w:r>
      <w:r w:rsidR="288D9B90">
        <w:t>string</w:t>
      </w:r>
      <w:r w:rsidR="04EDDF4D">
        <w:t>.</w:t>
      </w:r>
      <w:r w:rsidR="6F44B616">
        <w:t xml:space="preserve"> Students wear </w:t>
      </w:r>
      <w:r w:rsidR="36CD72E1">
        <w:t>the card like a necklace.</w:t>
      </w:r>
    </w:p>
    <w:p w14:paraId="6E0DBA7D" w14:textId="0D6117A8" w:rsidR="0F66280D" w:rsidRDefault="0F66280D" w:rsidP="0D9A83EA">
      <w:pPr>
        <w:pStyle w:val="FeatureBox"/>
      </w:pPr>
      <w:r w:rsidRPr="0D9A83EA">
        <w:rPr>
          <w:rStyle w:val="Strong"/>
        </w:rPr>
        <w:t>Note:</w:t>
      </w:r>
      <w:r>
        <w:t xml:space="preserve"> If the number of students in the class exceeds 21, consider adding digits beyond 21 or creating a second copy of some numerals</w:t>
      </w:r>
      <w:r w:rsidR="17EB1176">
        <w:t xml:space="preserve"> that target the needs of your students.</w:t>
      </w:r>
    </w:p>
    <w:p w14:paraId="3C196356" w14:textId="4B89AB72" w:rsidR="36CD72E1" w:rsidRDefault="00D50D3E" w:rsidP="0D9A83EA">
      <w:pPr>
        <w:pStyle w:val="ListNumber"/>
      </w:pPr>
      <w:r>
        <w:t>Cut up and shuffle a second set</w:t>
      </w:r>
      <w:r w:rsidR="001D5812">
        <w:t xml:space="preserve"> of</w:t>
      </w:r>
      <w:r>
        <w:t xml:space="preserve"> </w:t>
      </w:r>
      <w:hyperlink w:anchor="_Resource_1:_Numeral" w:history="1">
        <w:r w:rsidR="0CAA70E9" w:rsidRPr="00043CB1">
          <w:rPr>
            <w:rStyle w:val="Hyperlink"/>
          </w:rPr>
          <w:t>Resource 1</w:t>
        </w:r>
        <w:r w:rsidR="3540E8CA" w:rsidRPr="00043CB1">
          <w:rPr>
            <w:rStyle w:val="Hyperlink"/>
          </w:rPr>
          <w:t>: Numeral cards</w:t>
        </w:r>
      </w:hyperlink>
      <w:r w:rsidR="3540E8CA">
        <w:t xml:space="preserve"> and </w:t>
      </w:r>
      <w:hyperlink w:anchor="_Resource_2:_Number" w:history="1">
        <w:r w:rsidR="3540E8CA" w:rsidRPr="00043CB1">
          <w:rPr>
            <w:rStyle w:val="Hyperlink"/>
          </w:rPr>
          <w:t>Resource 2: Number representations</w:t>
        </w:r>
      </w:hyperlink>
      <w:r w:rsidR="3540E8CA">
        <w:t xml:space="preserve"> cards.</w:t>
      </w:r>
    </w:p>
    <w:p w14:paraId="68A7701C" w14:textId="7D05B72D" w:rsidR="0B879480" w:rsidRDefault="49B3F83A" w:rsidP="0D9A83EA">
      <w:pPr>
        <w:pStyle w:val="ListNumber"/>
      </w:pPr>
      <w:r>
        <w:t xml:space="preserve">Students form a circle standing up. </w:t>
      </w:r>
      <w:r w:rsidR="3540E8CA">
        <w:t xml:space="preserve">Hold one card up at a time and ask </w:t>
      </w:r>
      <w:r w:rsidR="7257E024">
        <w:t>the student with the matching numeral or quantity to sit down.</w:t>
      </w:r>
      <w:r w:rsidR="02DCD53F">
        <w:t xml:space="preserve"> </w:t>
      </w:r>
      <w:r w:rsidR="44A0F037">
        <w:t xml:space="preserve">The last student standing can </w:t>
      </w:r>
      <w:r w:rsidR="00BF7EB2">
        <w:t xml:space="preserve">be the person who </w:t>
      </w:r>
      <w:r w:rsidR="44A0F037">
        <w:t>show</w:t>
      </w:r>
      <w:r w:rsidR="00BF7EB2">
        <w:t>s</w:t>
      </w:r>
      <w:r w:rsidR="44A0F037">
        <w:t xml:space="preserve"> the cards </w:t>
      </w:r>
      <w:r w:rsidR="00BF7EB2">
        <w:t>in a second round of the game</w:t>
      </w:r>
      <w:r w:rsidR="44A0F037">
        <w:t>.</w:t>
      </w:r>
    </w:p>
    <w:p w14:paraId="62FC7AEF" w14:textId="6392454C" w:rsidR="40169067" w:rsidRDefault="40169067" w:rsidP="0D9A83EA">
      <w:pPr>
        <w:pStyle w:val="ListNumber"/>
      </w:pPr>
      <w:r>
        <w:t>Play a</w:t>
      </w:r>
      <w:r w:rsidR="00BF7EB2">
        <w:t xml:space="preserve"> different version of </w:t>
      </w:r>
      <w:r>
        <w:t>the game by adapting the criteria. Ask students</w:t>
      </w:r>
      <w:r w:rsidR="7846D767">
        <w:t xml:space="preserve"> to sit down if they have one more or one less than the displayed numeral or quantity.</w:t>
      </w:r>
    </w:p>
    <w:p w14:paraId="7EA337AB" w14:textId="77777777" w:rsidR="008711C5" w:rsidRDefault="04EDDF4D" w:rsidP="003932C3">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3932C3" w14:paraId="1E6BE8F4" w14:textId="77777777" w:rsidTr="00154DA2">
        <w:trPr>
          <w:cnfStyle w:val="100000000000" w:firstRow="1" w:lastRow="0" w:firstColumn="0" w:lastColumn="0" w:oddVBand="0" w:evenVBand="0" w:oddHBand="0" w:evenHBand="0" w:firstRowFirstColumn="0" w:firstRowLastColumn="0" w:lastRowFirstColumn="0" w:lastRowLastColumn="0"/>
        </w:trPr>
        <w:tc>
          <w:tcPr>
            <w:tcW w:w="1667" w:type="pct"/>
          </w:tcPr>
          <w:p w14:paraId="569B9C5F" w14:textId="77777777" w:rsidR="003932C3" w:rsidRDefault="003932C3" w:rsidP="003932C3">
            <w:r w:rsidRPr="00470C15">
              <w:t>Assessment opportunities</w:t>
            </w:r>
          </w:p>
        </w:tc>
        <w:tc>
          <w:tcPr>
            <w:tcW w:w="1667" w:type="pct"/>
          </w:tcPr>
          <w:p w14:paraId="2ACACF17" w14:textId="77777777" w:rsidR="003932C3" w:rsidRDefault="003932C3" w:rsidP="003932C3">
            <w:r w:rsidRPr="00470C15">
              <w:t>Too hard?</w:t>
            </w:r>
          </w:p>
        </w:tc>
        <w:tc>
          <w:tcPr>
            <w:tcW w:w="1667" w:type="pct"/>
          </w:tcPr>
          <w:p w14:paraId="41777262" w14:textId="77777777" w:rsidR="003932C3" w:rsidRDefault="003932C3" w:rsidP="003932C3">
            <w:r w:rsidRPr="00470C15">
              <w:t>Too easy?</w:t>
            </w:r>
          </w:p>
        </w:tc>
      </w:tr>
      <w:tr w:rsidR="003932C3" w14:paraId="6878ACD0" w14:textId="77777777" w:rsidTr="00154DA2">
        <w:trPr>
          <w:cnfStyle w:val="000000100000" w:firstRow="0" w:lastRow="0" w:firstColumn="0" w:lastColumn="0" w:oddVBand="0" w:evenVBand="0" w:oddHBand="1" w:evenHBand="0" w:firstRowFirstColumn="0" w:firstRowLastColumn="0" w:lastRowFirstColumn="0" w:lastRowLastColumn="0"/>
        </w:trPr>
        <w:tc>
          <w:tcPr>
            <w:tcW w:w="1667" w:type="pct"/>
          </w:tcPr>
          <w:p w14:paraId="2CD499D4" w14:textId="77777777" w:rsidR="003932C3" w:rsidRDefault="003932C3" w:rsidP="003932C3">
            <w:r>
              <w:t>What to look for:</w:t>
            </w:r>
          </w:p>
          <w:p w14:paraId="731E34E7" w14:textId="5B2EB1B4" w:rsidR="003932C3" w:rsidRDefault="40BEB94E" w:rsidP="003932C3">
            <w:pPr>
              <w:pStyle w:val="ListBullet"/>
            </w:pPr>
            <w:r>
              <w:t xml:space="preserve">Are students able to read numerals </w:t>
            </w:r>
            <w:r w:rsidR="00813A5B">
              <w:t>zero to 20</w:t>
            </w:r>
            <w:r>
              <w:t>?</w:t>
            </w:r>
            <w:r w:rsidR="6982F10D">
              <w:t xml:space="preserve"> (</w:t>
            </w:r>
            <w:r w:rsidR="658697A9" w:rsidRPr="06BEC786">
              <w:rPr>
                <w:b/>
                <w:bCs/>
              </w:rPr>
              <w:t>MAE-RWN-02</w:t>
            </w:r>
            <w:r w:rsidR="6982F10D">
              <w:t>)</w:t>
            </w:r>
          </w:p>
          <w:p w14:paraId="570B74C3" w14:textId="1BA27BA7" w:rsidR="003C67DF" w:rsidRDefault="593EAD9F" w:rsidP="0D9A83EA">
            <w:pPr>
              <w:pStyle w:val="ListBullet"/>
            </w:pPr>
            <w:r>
              <w:t xml:space="preserve">Are students able to match numerals </w:t>
            </w:r>
            <w:r w:rsidR="00813A5B">
              <w:t xml:space="preserve">zero to 20 </w:t>
            </w:r>
            <w:r>
              <w:t xml:space="preserve">with the same numeral </w:t>
            </w:r>
            <w:r w:rsidR="165142FE">
              <w:t>and</w:t>
            </w:r>
            <w:r>
              <w:t xml:space="preserve"> quantity? (</w:t>
            </w:r>
            <w:r w:rsidRPr="06BEC786">
              <w:rPr>
                <w:b/>
                <w:bCs/>
              </w:rPr>
              <w:t>MAE-RWN-02</w:t>
            </w:r>
            <w:r>
              <w:t>)</w:t>
            </w:r>
          </w:p>
          <w:p w14:paraId="454FBFCE" w14:textId="020E9C37" w:rsidR="7219D86E" w:rsidRDefault="70A5DD6D" w:rsidP="0D9A83EA">
            <w:pPr>
              <w:pStyle w:val="ListBullet"/>
            </w:pPr>
            <w:r>
              <w:t xml:space="preserve">Are students able to recognise one more and one less for numerals </w:t>
            </w:r>
            <w:r w:rsidR="00813A5B">
              <w:t>zero to 20</w:t>
            </w:r>
            <w:r>
              <w:t>? (</w:t>
            </w:r>
            <w:r w:rsidRPr="06BEC786">
              <w:rPr>
                <w:b/>
                <w:bCs/>
              </w:rPr>
              <w:t>MAE-RWN-01</w:t>
            </w:r>
            <w:r>
              <w:t>)</w:t>
            </w:r>
          </w:p>
          <w:p w14:paraId="68E0686B" w14:textId="77777777" w:rsidR="003932C3" w:rsidRDefault="003932C3" w:rsidP="003932C3">
            <w:r>
              <w:t>What to collect:</w:t>
            </w:r>
          </w:p>
          <w:p w14:paraId="0412BD4C" w14:textId="2C092844" w:rsidR="003932C3" w:rsidRDefault="5F4BF595" w:rsidP="003932C3">
            <w:pPr>
              <w:pStyle w:val="ListBullet"/>
            </w:pPr>
            <w:r>
              <w:t xml:space="preserve">observation data </w:t>
            </w:r>
            <w:r w:rsidR="6982F10D">
              <w:t>(</w:t>
            </w:r>
            <w:r w:rsidR="6982F10D" w:rsidRPr="06BEC786">
              <w:rPr>
                <w:b/>
                <w:bCs/>
              </w:rPr>
              <w:t>M</w:t>
            </w:r>
            <w:r w:rsidR="3D89495E" w:rsidRPr="06BEC786">
              <w:rPr>
                <w:b/>
                <w:bCs/>
              </w:rPr>
              <w:t>A</w:t>
            </w:r>
            <w:r w:rsidR="6982F10D" w:rsidRPr="06BEC786">
              <w:rPr>
                <w:b/>
                <w:bCs/>
              </w:rPr>
              <w:t>E</w:t>
            </w:r>
            <w:r w:rsidR="05D3DB73" w:rsidRPr="06BEC786">
              <w:rPr>
                <w:b/>
                <w:bCs/>
              </w:rPr>
              <w:t>-RWN-01, MAE-RWN-02</w:t>
            </w:r>
            <w:r w:rsidR="6982F10D">
              <w:t>)</w:t>
            </w:r>
            <w:r w:rsidR="00061A5B">
              <w:t>.</w:t>
            </w:r>
          </w:p>
        </w:tc>
        <w:tc>
          <w:tcPr>
            <w:tcW w:w="1667" w:type="pct"/>
          </w:tcPr>
          <w:p w14:paraId="091D87CD" w14:textId="0E595BF2" w:rsidR="003932C3" w:rsidRDefault="21166ADC" w:rsidP="0D9A83EA">
            <w:r>
              <w:t xml:space="preserve">Students </w:t>
            </w:r>
            <w:r w:rsidR="001F500E">
              <w:t>cannot</w:t>
            </w:r>
            <w:r>
              <w:t xml:space="preserve"> read and match numerals and quantities </w:t>
            </w:r>
            <w:r w:rsidR="00813A5B">
              <w:t xml:space="preserve">zero to </w:t>
            </w:r>
            <w:r w:rsidR="001D5812">
              <w:t>20</w:t>
            </w:r>
            <w:r>
              <w:t>.</w:t>
            </w:r>
          </w:p>
          <w:p w14:paraId="5BB7671E" w14:textId="66BC83D8" w:rsidR="003932C3" w:rsidRDefault="2DE89EB0" w:rsidP="0D9A83EA">
            <w:pPr>
              <w:pStyle w:val="ListBullet"/>
            </w:pPr>
            <w:r>
              <w:t>Begin the game by reading the numerals on each necklace in unison.</w:t>
            </w:r>
          </w:p>
          <w:p w14:paraId="5AE67DC8" w14:textId="1BCC2125" w:rsidR="003932C3" w:rsidRDefault="2DE89EB0" w:rsidP="0D9A83EA">
            <w:pPr>
              <w:pStyle w:val="ListBullet"/>
            </w:pPr>
            <w:r>
              <w:t>Provide students with an unfamiliar numeral and begin the game by reading the numeral together and counting the matching quantity.</w:t>
            </w:r>
          </w:p>
          <w:p w14:paraId="23D18ACC" w14:textId="61E8A575" w:rsidR="003932C3" w:rsidRDefault="2DE89EB0" w:rsidP="0D9A83EA">
            <w:pPr>
              <w:pStyle w:val="ListBullet"/>
            </w:pPr>
            <w:r>
              <w:t>Use a smaller selection of familiar and unfamiliar numerals and matching quantities.</w:t>
            </w:r>
          </w:p>
        </w:tc>
        <w:tc>
          <w:tcPr>
            <w:tcW w:w="1667" w:type="pct"/>
          </w:tcPr>
          <w:p w14:paraId="1DBD41FC" w14:textId="6B598E62" w:rsidR="003932C3" w:rsidRDefault="21166ADC" w:rsidP="0D9A83EA">
            <w:r>
              <w:t>Students c</w:t>
            </w:r>
            <w:r w:rsidR="00710318">
              <w:t>an</w:t>
            </w:r>
            <w:r>
              <w:t xml:space="preserve"> read and match numerals and quantities </w:t>
            </w:r>
            <w:r w:rsidR="00813A5B">
              <w:t xml:space="preserve">zero to </w:t>
            </w:r>
            <w:r w:rsidR="001D5812">
              <w:t>20</w:t>
            </w:r>
            <w:r>
              <w:t>.</w:t>
            </w:r>
          </w:p>
          <w:p w14:paraId="67CEE992" w14:textId="6D4198BB" w:rsidR="003932C3" w:rsidRDefault="2DE89EB0" w:rsidP="0D9A83EA">
            <w:pPr>
              <w:pStyle w:val="ListBullet"/>
            </w:pPr>
            <w:r>
              <w:t xml:space="preserve">Play the game in smaller groups and provide more challenging instructions such as </w:t>
            </w:r>
            <w:r w:rsidR="13B39C14">
              <w:t>2</w:t>
            </w:r>
            <w:r>
              <w:t xml:space="preserve"> more or </w:t>
            </w:r>
            <w:r w:rsidR="515A8BB6">
              <w:t>2</w:t>
            </w:r>
            <w:r>
              <w:t xml:space="preserve"> less or finding a partner whose card combines to match the display</w:t>
            </w:r>
            <w:r w:rsidR="23B378CB">
              <w:t xml:space="preserve">ed numeral or </w:t>
            </w:r>
            <w:r>
              <w:t>quantity.</w:t>
            </w:r>
          </w:p>
          <w:p w14:paraId="3E629EF3" w14:textId="61C45776" w:rsidR="003932C3" w:rsidRDefault="1E3CC3D2" w:rsidP="0D9A83EA">
            <w:pPr>
              <w:pStyle w:val="ListBullet"/>
            </w:pPr>
            <w:r>
              <w:t>Provide cards to students with numerals and quantities beyond 20.</w:t>
            </w:r>
          </w:p>
        </w:tc>
      </w:tr>
    </w:tbl>
    <w:p w14:paraId="788A8DE9" w14:textId="6C77BD64" w:rsidR="00373A8A" w:rsidRDefault="204CD21B" w:rsidP="00373A8A">
      <w:pPr>
        <w:pStyle w:val="Heading3"/>
      </w:pPr>
      <w:bookmarkStart w:id="33" w:name="_Toc112318903"/>
      <w:bookmarkStart w:id="34" w:name="_Toc112320553"/>
      <w:bookmarkStart w:id="35" w:name="_Toc112320608"/>
      <w:bookmarkStart w:id="36" w:name="_Toc112320663"/>
      <w:bookmarkStart w:id="37" w:name="_Toc112320717"/>
      <w:bookmarkStart w:id="38" w:name="_Toc128655974"/>
      <w:r>
        <w:t>Growing families</w:t>
      </w:r>
      <w:r w:rsidR="4154B5EA">
        <w:t xml:space="preserve"> – </w:t>
      </w:r>
      <w:r w:rsidR="599C5D95">
        <w:t>40</w:t>
      </w:r>
      <w:r w:rsidR="4154B5EA">
        <w:t xml:space="preserve"> minutes</w:t>
      </w:r>
      <w:bookmarkEnd w:id="33"/>
      <w:bookmarkEnd w:id="34"/>
      <w:bookmarkEnd w:id="35"/>
      <w:bookmarkEnd w:id="36"/>
      <w:bookmarkEnd w:id="37"/>
      <w:bookmarkEnd w:id="38"/>
    </w:p>
    <w:p w14:paraId="51C7ED38" w14:textId="0AF256EA" w:rsidR="319BCCA4" w:rsidRDefault="6E4D16DE" w:rsidP="0D9A83EA">
      <w:pPr>
        <w:pStyle w:val="FeatureBox2"/>
      </w:pPr>
      <w:r>
        <w:t>Storytelling supports students</w:t>
      </w:r>
      <w:r w:rsidR="000A73F7">
        <w:t xml:space="preserve"> </w:t>
      </w:r>
      <w:r>
        <w:t>to</w:t>
      </w:r>
      <w:r w:rsidR="4CBC327F">
        <w:t xml:space="preserve"> </w:t>
      </w:r>
      <w:r w:rsidR="0470DBBE">
        <w:t>make connections</w:t>
      </w:r>
      <w:r w:rsidR="15AE5A16">
        <w:t xml:space="preserve"> with real-world situations and mathematical concepts. Stories can be used as a basis </w:t>
      </w:r>
      <w:r w:rsidR="3086770F">
        <w:t xml:space="preserve">for </w:t>
      </w:r>
      <w:r w:rsidR="15AE5A16">
        <w:t>modelling</w:t>
      </w:r>
      <w:r w:rsidR="4836FB8E">
        <w:t xml:space="preserve"> and drawing</w:t>
      </w:r>
      <w:r w:rsidR="15AE5A16">
        <w:t xml:space="preserve"> with symbols </w:t>
      </w:r>
      <w:r w:rsidR="353DEB97">
        <w:t>that represent</w:t>
      </w:r>
      <w:r w:rsidR="0470DBBE">
        <w:t xml:space="preserve"> combining, </w:t>
      </w:r>
      <w:r w:rsidR="2BDB7854">
        <w:t>separating</w:t>
      </w:r>
      <w:r w:rsidR="0470DBBE">
        <w:t xml:space="preserve"> and comparing. (Matthews 20</w:t>
      </w:r>
      <w:r w:rsidR="2AC45480">
        <w:t>15</w:t>
      </w:r>
      <w:r w:rsidR="0470DBBE">
        <w:t>)</w:t>
      </w:r>
    </w:p>
    <w:p w14:paraId="6CC3C12D" w14:textId="7E2E2459" w:rsidR="00D004BC" w:rsidRPr="00D004BC" w:rsidRDefault="00D004BC" w:rsidP="00D004BC">
      <w:pPr>
        <w:pStyle w:val="FeatureBox"/>
      </w:pPr>
      <w:r w:rsidRPr="00D004BC">
        <w:rPr>
          <w:b/>
          <w:bCs/>
        </w:rPr>
        <w:t>Note</w:t>
      </w:r>
      <w:r w:rsidRPr="00D004BC">
        <w:t xml:space="preserve">: The following activity references </w:t>
      </w:r>
      <w:r w:rsidRPr="00D004BC">
        <w:rPr>
          <w:i/>
          <w:iCs/>
        </w:rPr>
        <w:t>First there was Frances</w:t>
      </w:r>
      <w:r w:rsidRPr="00D004BC">
        <w:t xml:space="preserve"> by Bob Graham, however any book that introduces characters or items one at a time may be used. The adding of items to a collection is the core concept being addressed.</w:t>
      </w:r>
    </w:p>
    <w:p w14:paraId="7673287D" w14:textId="3DC6FBBA" w:rsidR="00373A8A" w:rsidRDefault="68682228" w:rsidP="00373A8A">
      <w:pPr>
        <w:pStyle w:val="ListNumber"/>
      </w:pPr>
      <w:r>
        <w:t>Show students the cover and title of the book</w:t>
      </w:r>
      <w:r w:rsidR="5AC93737">
        <w:t xml:space="preserve"> </w:t>
      </w:r>
      <w:r w:rsidR="5AC93737" w:rsidRPr="4371DC49">
        <w:rPr>
          <w:rStyle w:val="Emphasis"/>
        </w:rPr>
        <w:t>First there was Frances</w:t>
      </w:r>
      <w:r w:rsidR="5AC93737">
        <w:t xml:space="preserve"> by Bob Graham</w:t>
      </w:r>
      <w:r w:rsidR="491354D4">
        <w:t>.</w:t>
      </w:r>
      <w:r w:rsidR="54A1D775">
        <w:t xml:space="preserve"> </w:t>
      </w:r>
      <w:r w:rsidR="00D004BC">
        <w:t>Introduce and d</w:t>
      </w:r>
      <w:r w:rsidR="54A1D775">
        <w:t xml:space="preserve">iscuss the word </w:t>
      </w:r>
      <w:r w:rsidR="0289F7A7">
        <w:t>‘</w:t>
      </w:r>
      <w:r w:rsidR="54A1D775">
        <w:t>first</w:t>
      </w:r>
      <w:r w:rsidR="032B1C4A">
        <w:t>’</w:t>
      </w:r>
      <w:r w:rsidR="54A1D775">
        <w:t xml:space="preserve"> and </w:t>
      </w:r>
      <w:r w:rsidR="6D488E9C">
        <w:t>the suggestion that something will follow. Ask students to predict what might happen.</w:t>
      </w:r>
    </w:p>
    <w:p w14:paraId="1B7D7C89" w14:textId="62C5B398" w:rsidR="3A76A2A4" w:rsidRDefault="01040B0A" w:rsidP="0D9A83EA">
      <w:pPr>
        <w:pStyle w:val="ListNumber"/>
      </w:pPr>
      <w:r>
        <w:t xml:space="preserve">Read the first page of the story and identify </w:t>
      </w:r>
      <w:r w:rsidR="50C91703">
        <w:t xml:space="preserve">the </w:t>
      </w:r>
      <w:r>
        <w:t>one character</w:t>
      </w:r>
      <w:r w:rsidR="3E9B53A2">
        <w:t>, Frances</w:t>
      </w:r>
      <w:r>
        <w:t xml:space="preserve">. Read the second page. Ask students to describe what happened to the number of characters. Use student responses to identify that one new character was added to the story and </w:t>
      </w:r>
      <w:r w:rsidR="70B14BCC">
        <w:t xml:space="preserve">now there are </w:t>
      </w:r>
      <w:r w:rsidR="23AE8C08">
        <w:t>2</w:t>
      </w:r>
      <w:r w:rsidR="70B14BCC">
        <w:t xml:space="preserve"> characters. Ask students to continue to notice who else is added to the story and what happens to the number</w:t>
      </w:r>
      <w:r w:rsidR="35BC19C3">
        <w:t xml:space="preserve"> of characters.</w:t>
      </w:r>
    </w:p>
    <w:p w14:paraId="49AF932F" w14:textId="1FD2A27C" w:rsidR="3F2A0B52" w:rsidRDefault="3F2A0B52" w:rsidP="0D9A83EA">
      <w:pPr>
        <w:pStyle w:val="ListNumber"/>
      </w:pPr>
      <w:r>
        <w:t>Continue to read the story to the end. Ask students</w:t>
      </w:r>
      <w:r w:rsidR="72566C39">
        <w:t>:</w:t>
      </w:r>
    </w:p>
    <w:p w14:paraId="54B81471" w14:textId="50068838" w:rsidR="72566C39" w:rsidRDefault="30C8C879" w:rsidP="00154DA2">
      <w:pPr>
        <w:pStyle w:val="ListBullet"/>
        <w:ind w:left="1134"/>
      </w:pPr>
      <w:r>
        <w:t>What d</w:t>
      </w:r>
      <w:r w:rsidR="0FD30D1F">
        <w:t>id y</w:t>
      </w:r>
      <w:r>
        <w:t>ou notice?</w:t>
      </w:r>
    </w:p>
    <w:p w14:paraId="2CBF352F" w14:textId="59640EEA" w:rsidR="72566C39" w:rsidRDefault="30C8C879" w:rsidP="00154DA2">
      <w:pPr>
        <w:pStyle w:val="ListBullet"/>
        <w:ind w:left="1134"/>
      </w:pPr>
      <w:r>
        <w:t>What do you wonder?</w:t>
      </w:r>
    </w:p>
    <w:p w14:paraId="214FD020" w14:textId="1AE59A9B" w:rsidR="5FD8C635" w:rsidRDefault="5FD8C635" w:rsidP="0D9A83EA">
      <w:pPr>
        <w:pStyle w:val="ListNumber"/>
      </w:pPr>
      <w:r>
        <w:t>Use student responses to develop a shared question that invites the investigation of how many characters were in Frances’ house by the end of the story.</w:t>
      </w:r>
    </w:p>
    <w:p w14:paraId="7F2FC4E7" w14:textId="0EE71983" w:rsidR="5FD8C635" w:rsidRDefault="5FD8C635" w:rsidP="0D9A83EA">
      <w:pPr>
        <w:pStyle w:val="ListNumber"/>
      </w:pPr>
      <w:r>
        <w:t xml:space="preserve">Provide students with writing materials and ask students to </w:t>
      </w:r>
      <w:r w:rsidR="4E5F98D3">
        <w:t xml:space="preserve">record each new character introduced in the story with diagrams or </w:t>
      </w:r>
      <w:r w:rsidR="3140F8E3">
        <w:t>drawings.</w:t>
      </w:r>
    </w:p>
    <w:p w14:paraId="71FA4E71" w14:textId="47B2E1AE" w:rsidR="3140F8E3" w:rsidRDefault="3140F8E3" w:rsidP="0D9A83EA">
      <w:pPr>
        <w:pStyle w:val="ListNumber"/>
      </w:pPr>
      <w:r>
        <w:t>Read each page of the story again, pausing after the introduction of new characters to allow students time to record.</w:t>
      </w:r>
    </w:p>
    <w:p w14:paraId="7DC52F8E" w14:textId="556D1DCC" w:rsidR="3140F8E3" w:rsidRDefault="2B3205BB" w:rsidP="0D9A83EA">
      <w:pPr>
        <w:pStyle w:val="ListNumber"/>
      </w:pPr>
      <w:r>
        <w:t>Ask students to use their diagrams to find the total number of characters in Frances’ house at the end of the story.</w:t>
      </w:r>
    </w:p>
    <w:p w14:paraId="466E2B1D" w14:textId="43A07091" w:rsidR="4D7291A1" w:rsidRDefault="2F6E1A30" w:rsidP="0D9A83EA">
      <w:pPr>
        <w:pStyle w:val="ListNumber"/>
      </w:pPr>
      <w:r>
        <w:t xml:space="preserve">Ask students to share the total they have counted and use </w:t>
      </w:r>
      <w:r w:rsidR="00080B3B">
        <w:t>‘</w:t>
      </w:r>
      <w:hyperlink r:id="rId15">
        <w:r w:rsidR="00163141">
          <w:rPr>
            <w:rStyle w:val="Hyperlink"/>
          </w:rPr>
          <w:t>Talk moves</w:t>
        </w:r>
      </w:hyperlink>
      <w:r w:rsidR="00080B3B" w:rsidRPr="00080B3B">
        <w:t>’</w:t>
      </w:r>
      <w:r>
        <w:t xml:space="preserve"> to compare and share reasoning</w:t>
      </w:r>
      <w:r w:rsidR="491354D4">
        <w:t>.</w:t>
      </w:r>
      <w:r w:rsidR="3AC28DCD">
        <w:t xml:space="preserve"> Select some students to share the methods they used to record each new character and count to find the total. Use student work samples to discuss the dif</w:t>
      </w:r>
      <w:r w:rsidR="1024BE09">
        <w:t>ferent methods to record information about quantities with drawings.</w:t>
      </w:r>
    </w:p>
    <w:p w14:paraId="70D85DEA" w14:textId="5587B4B8" w:rsidR="1694C09C" w:rsidRDefault="207D35EE" w:rsidP="0D9A83EA">
      <w:pPr>
        <w:pStyle w:val="ListNumber"/>
      </w:pPr>
      <w:r>
        <w:t xml:space="preserve">Explain how mathematical tools can be used to record quantities. Introduce </w:t>
      </w:r>
      <w:r w:rsidR="2BAE3036">
        <w:t>2</w:t>
      </w:r>
      <w:r>
        <w:t xml:space="preserve"> ten-frames and magnetic counters or a rekenrek</w:t>
      </w:r>
      <w:r w:rsidR="2D04FDBC">
        <w:t>. Ask students how the tool could be used to record each new character.</w:t>
      </w:r>
    </w:p>
    <w:p w14:paraId="21BD0E1E" w14:textId="21B70D11" w:rsidR="7F5C12A5" w:rsidRDefault="7EC74298" w:rsidP="0D9A83EA">
      <w:pPr>
        <w:pStyle w:val="ListNumber"/>
      </w:pPr>
      <w:r>
        <w:t>Read the story on</w:t>
      </w:r>
      <w:r w:rsidR="5A6578CC">
        <w:t>ce</w:t>
      </w:r>
      <w:r>
        <w:t xml:space="preserve"> more</w:t>
      </w:r>
      <w:r w:rsidR="73D2499D">
        <w:t xml:space="preserve">. Add a magnetic counter </w:t>
      </w:r>
      <w:r w:rsidR="7B463B8C">
        <w:t>to</w:t>
      </w:r>
      <w:r w:rsidR="73D2499D">
        <w:t xml:space="preserve"> the ten-frames or move a bead on a rekenrek</w:t>
      </w:r>
      <w:r w:rsidR="0A3A6814">
        <w:t>,</w:t>
      </w:r>
      <w:r w:rsidR="73D2499D">
        <w:t xml:space="preserve"> as</w:t>
      </w:r>
      <w:r w:rsidR="0BF7E6FA">
        <w:t xml:space="preserve"> each</w:t>
      </w:r>
      <w:r w:rsidR="4491E2ED">
        <w:t xml:space="preserve"> new </w:t>
      </w:r>
      <w:r w:rsidR="6BC4F984">
        <w:t>character</w:t>
      </w:r>
      <w:r w:rsidR="4018C2C3">
        <w:t xml:space="preserve"> is introduced</w:t>
      </w:r>
      <w:r w:rsidR="6BC4F984">
        <w:t>.</w:t>
      </w:r>
      <w:r w:rsidR="788B87C7">
        <w:t xml:space="preserve"> </w:t>
      </w:r>
      <w:r w:rsidR="62566806">
        <w:t>Students can use the final reading of the book to check the diagrams they have recorded and adjust as necessary.</w:t>
      </w:r>
    </w:p>
    <w:p w14:paraId="7A70610C" w14:textId="4E3C0D72" w:rsidR="3389ABCA" w:rsidRDefault="3389ABCA" w:rsidP="0D9A83EA">
      <w:pPr>
        <w:pStyle w:val="ListNumber"/>
      </w:pPr>
      <w:r>
        <w:t>Use the mathematical tool to establish the final quantity and ask students to compare this result with the</w:t>
      </w:r>
      <w:r w:rsidR="34A28E4B">
        <w:t>ir</w:t>
      </w:r>
      <w:r>
        <w:t xml:space="preserve"> diagram</w:t>
      </w:r>
      <w:r w:rsidR="63952F69">
        <w:t>s</w:t>
      </w:r>
      <w:r>
        <w:t>.</w:t>
      </w:r>
      <w:r w:rsidR="357DC277">
        <w:t xml:space="preserve"> Explain that mathematicians use mathematical to</w:t>
      </w:r>
      <w:r w:rsidR="6CC0CE8D">
        <w:t>ols and review the way problems are recorded to check the accuracy of their work.</w:t>
      </w:r>
    </w:p>
    <w:p w14:paraId="0D0E2D2D" w14:textId="77777777" w:rsidR="003932C3"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3467FF" w14:paraId="383EB93E" w14:textId="77777777" w:rsidTr="00154DA2">
        <w:trPr>
          <w:cnfStyle w:val="100000000000" w:firstRow="1" w:lastRow="0" w:firstColumn="0" w:lastColumn="0" w:oddVBand="0" w:evenVBand="0" w:oddHBand="0" w:evenHBand="0" w:firstRowFirstColumn="0" w:firstRowLastColumn="0" w:lastRowFirstColumn="0" w:lastRowLastColumn="0"/>
        </w:trPr>
        <w:tc>
          <w:tcPr>
            <w:tcW w:w="1667" w:type="pct"/>
          </w:tcPr>
          <w:p w14:paraId="73E7C4D4" w14:textId="77777777" w:rsidR="003467FF" w:rsidRDefault="003467FF" w:rsidP="00AA33C0">
            <w:r w:rsidRPr="00470C15">
              <w:t>Assessment opportunities</w:t>
            </w:r>
          </w:p>
        </w:tc>
        <w:tc>
          <w:tcPr>
            <w:tcW w:w="1667" w:type="pct"/>
          </w:tcPr>
          <w:p w14:paraId="1D76DCAC" w14:textId="77777777" w:rsidR="003467FF" w:rsidRDefault="003467FF" w:rsidP="00AA33C0">
            <w:r w:rsidRPr="00470C15">
              <w:t>Too hard?</w:t>
            </w:r>
          </w:p>
        </w:tc>
        <w:tc>
          <w:tcPr>
            <w:tcW w:w="1667" w:type="pct"/>
          </w:tcPr>
          <w:p w14:paraId="73FC7C70" w14:textId="77777777" w:rsidR="003467FF" w:rsidRDefault="003467FF" w:rsidP="00AA33C0">
            <w:r w:rsidRPr="00470C15">
              <w:t>Too easy?</w:t>
            </w:r>
          </w:p>
        </w:tc>
      </w:tr>
      <w:tr w:rsidR="003467FF" w14:paraId="5D3095C5" w14:textId="77777777" w:rsidTr="00154DA2">
        <w:trPr>
          <w:cnfStyle w:val="000000100000" w:firstRow="0" w:lastRow="0" w:firstColumn="0" w:lastColumn="0" w:oddVBand="0" w:evenVBand="0" w:oddHBand="1" w:evenHBand="0" w:firstRowFirstColumn="0" w:firstRowLastColumn="0" w:lastRowFirstColumn="0" w:lastRowLastColumn="0"/>
        </w:trPr>
        <w:tc>
          <w:tcPr>
            <w:tcW w:w="1667" w:type="pct"/>
          </w:tcPr>
          <w:p w14:paraId="5955505F" w14:textId="77777777" w:rsidR="003467FF" w:rsidRDefault="003467FF" w:rsidP="00AA33C0">
            <w:r>
              <w:t>What to look for:</w:t>
            </w:r>
          </w:p>
          <w:p w14:paraId="0AF800A7" w14:textId="6488F369" w:rsidR="003467FF" w:rsidRDefault="4927A05F" w:rsidP="0D9A83EA">
            <w:pPr>
              <w:pStyle w:val="ListBullet"/>
            </w:pPr>
            <w:r>
              <w:t>How do students record the addition of each new character in the story to keep track of the total?</w:t>
            </w:r>
            <w:r w:rsidR="4E3F14A7">
              <w:t xml:space="preserve"> (</w:t>
            </w:r>
            <w:r w:rsidR="580BEBC3" w:rsidRPr="59AE7603">
              <w:rPr>
                <w:b/>
                <w:bCs/>
              </w:rPr>
              <w:t xml:space="preserve">MAE-CSQ-01, </w:t>
            </w:r>
            <w:r w:rsidR="55F885EE" w:rsidRPr="59AE7603">
              <w:rPr>
                <w:b/>
                <w:bCs/>
              </w:rPr>
              <w:t>MAO-WM-01</w:t>
            </w:r>
            <w:r w:rsidR="4E3F14A7">
              <w:t>)</w:t>
            </w:r>
          </w:p>
          <w:p w14:paraId="0118C013" w14:textId="053A2DD9" w:rsidR="003467FF" w:rsidRDefault="030DBC16" w:rsidP="0D9A83EA">
            <w:pPr>
              <w:pStyle w:val="ListBullet"/>
            </w:pPr>
            <w:r>
              <w:t>What methods do students use to add up the total of characters? (</w:t>
            </w:r>
            <w:r w:rsidRPr="59AE7603">
              <w:rPr>
                <w:b/>
                <w:bCs/>
              </w:rPr>
              <w:t xml:space="preserve">MAE-CSQ-01, </w:t>
            </w:r>
            <w:r w:rsidR="55F885EE" w:rsidRPr="59AE7603">
              <w:rPr>
                <w:b/>
                <w:bCs/>
              </w:rPr>
              <w:t>MAO-WM-01</w:t>
            </w:r>
            <w:r>
              <w:t>)</w:t>
            </w:r>
          </w:p>
          <w:p w14:paraId="3A783FB3" w14:textId="780A7296" w:rsidR="003467FF" w:rsidRDefault="030DBC16" w:rsidP="0D9A83EA">
            <w:pPr>
              <w:pStyle w:val="ListBullet"/>
            </w:pPr>
            <w:r>
              <w:t xml:space="preserve">What </w:t>
            </w:r>
            <w:r w:rsidR="6E349BAA">
              <w:t xml:space="preserve">vocabulary </w:t>
            </w:r>
            <w:r w:rsidR="0529059D">
              <w:t xml:space="preserve">do </w:t>
            </w:r>
            <w:r>
              <w:t>students use to describe the changes to the quantity throughout the story? (</w:t>
            </w:r>
            <w:r w:rsidRPr="4371DC49">
              <w:rPr>
                <w:b/>
                <w:bCs/>
              </w:rPr>
              <w:t xml:space="preserve">MAE-CSQ-01, </w:t>
            </w:r>
            <w:r w:rsidR="55F885EE" w:rsidRPr="4371DC49">
              <w:rPr>
                <w:b/>
                <w:bCs/>
              </w:rPr>
              <w:t>MAO-WM-01</w:t>
            </w:r>
            <w:r>
              <w:t>)</w:t>
            </w:r>
          </w:p>
          <w:p w14:paraId="4932BD03" w14:textId="1D99EC5C" w:rsidR="003467FF" w:rsidRDefault="24A8A5D3" w:rsidP="0D9A83EA">
            <w:pPr>
              <w:pStyle w:val="ListBullet"/>
              <w:numPr>
                <w:ilvl w:val="0"/>
                <w:numId w:val="0"/>
              </w:numPr>
            </w:pPr>
            <w:r>
              <w:t>What to collect:</w:t>
            </w:r>
          </w:p>
          <w:p w14:paraId="4A53D580" w14:textId="771D67BE" w:rsidR="003467FF" w:rsidRDefault="3D283516" w:rsidP="00AA33C0">
            <w:pPr>
              <w:pStyle w:val="ListBullet"/>
            </w:pPr>
            <w:r>
              <w:t>student work samples</w:t>
            </w:r>
            <w:r w:rsidR="4E3F14A7">
              <w:t xml:space="preserve"> (</w:t>
            </w:r>
            <w:r w:rsidR="43154CB8" w:rsidRPr="59AE7603">
              <w:rPr>
                <w:b/>
                <w:bCs/>
              </w:rPr>
              <w:t xml:space="preserve">MAE-CSQ-01, </w:t>
            </w:r>
            <w:r w:rsidR="55F885EE" w:rsidRPr="59AE7603">
              <w:rPr>
                <w:b/>
                <w:bCs/>
              </w:rPr>
              <w:t>MAO-WM-01</w:t>
            </w:r>
            <w:r w:rsidR="4E3F14A7">
              <w:t>)</w:t>
            </w:r>
          </w:p>
          <w:p w14:paraId="3A8A0A16" w14:textId="0A11030E" w:rsidR="003467FF" w:rsidRDefault="3587D640" w:rsidP="00AA33C0">
            <w:pPr>
              <w:pStyle w:val="ListBullet"/>
            </w:pPr>
            <w:r>
              <w:t xml:space="preserve">observation data </w:t>
            </w:r>
            <w:r w:rsidR="2F330894">
              <w:t>(</w:t>
            </w:r>
            <w:r w:rsidR="2F330894" w:rsidRPr="59AE7603">
              <w:rPr>
                <w:b/>
                <w:bCs/>
              </w:rPr>
              <w:t xml:space="preserve">MAE-CSQ-01, </w:t>
            </w:r>
            <w:r w:rsidR="55F885EE" w:rsidRPr="59AE7603">
              <w:rPr>
                <w:b/>
                <w:bCs/>
              </w:rPr>
              <w:t>MAO-WM-01</w:t>
            </w:r>
            <w:r w:rsidR="2F330894">
              <w:t>)</w:t>
            </w:r>
            <w:r w:rsidR="00061A5B">
              <w:t>.</w:t>
            </w:r>
          </w:p>
        </w:tc>
        <w:tc>
          <w:tcPr>
            <w:tcW w:w="1667" w:type="pct"/>
          </w:tcPr>
          <w:p w14:paraId="4613C7CF" w14:textId="77C40786" w:rsidR="003467FF" w:rsidRDefault="06AA6BBA" w:rsidP="0D9A83EA">
            <w:r>
              <w:t xml:space="preserve">Students </w:t>
            </w:r>
            <w:r w:rsidR="00151818">
              <w:t>cannot</w:t>
            </w:r>
            <w:r>
              <w:t xml:space="preserve"> describe and model the story to find the total.</w:t>
            </w:r>
          </w:p>
          <w:p w14:paraId="30E40074" w14:textId="011B3953" w:rsidR="003467FF" w:rsidRDefault="11F88113" w:rsidP="0D9A83EA">
            <w:pPr>
              <w:pStyle w:val="ListBullet"/>
            </w:pPr>
            <w:r>
              <w:t>Scaffold the language in the story to ensure students are aware of the introduction of new characters throughout the book.</w:t>
            </w:r>
          </w:p>
          <w:p w14:paraId="080A20C8" w14:textId="61F5D9EA" w:rsidR="003467FF" w:rsidRDefault="1842F365" w:rsidP="0D9A83EA">
            <w:pPr>
              <w:pStyle w:val="ListBullet"/>
            </w:pPr>
            <w:r>
              <w:t>Use peer suggestions to support the process of drawing diagrams to represent quantities.</w:t>
            </w:r>
          </w:p>
          <w:p w14:paraId="68AB2643" w14:textId="07AB25BF" w:rsidR="003467FF" w:rsidRDefault="1842F365" w:rsidP="0D9A83EA">
            <w:pPr>
              <w:pStyle w:val="ListBullet"/>
            </w:pPr>
            <w:r>
              <w:t>Use concrete materials to represent each new character in the story.</w:t>
            </w:r>
          </w:p>
        </w:tc>
        <w:tc>
          <w:tcPr>
            <w:tcW w:w="1667" w:type="pct"/>
          </w:tcPr>
          <w:p w14:paraId="25C3C313" w14:textId="36E41EA6" w:rsidR="003467FF" w:rsidRDefault="3F45606A" w:rsidP="0D9A83EA">
            <w:r>
              <w:t xml:space="preserve">Students </w:t>
            </w:r>
            <w:r w:rsidR="00151818">
              <w:t>can</w:t>
            </w:r>
            <w:r>
              <w:t xml:space="preserve"> describe and model the story to find the total.</w:t>
            </w:r>
          </w:p>
          <w:p w14:paraId="67C74033" w14:textId="77245E8B" w:rsidR="003467FF" w:rsidRDefault="1842F365" w:rsidP="0D9A83EA">
            <w:pPr>
              <w:pStyle w:val="ListBullet"/>
            </w:pPr>
            <w:r>
              <w:t>Ask students to record numerals to match each new collection of characters added in each part of the story.</w:t>
            </w:r>
          </w:p>
          <w:p w14:paraId="6C7F2CDE" w14:textId="580EA4F6" w:rsidR="003467FF" w:rsidRDefault="1842F365" w:rsidP="0D9A83EA">
            <w:pPr>
              <w:pStyle w:val="ListBullet"/>
            </w:pPr>
            <w:r>
              <w:t>Ask students to describe how many separate new quantities were added throughout the story.</w:t>
            </w:r>
          </w:p>
          <w:p w14:paraId="11AAB6B9" w14:textId="55568881" w:rsidR="003467FF" w:rsidRDefault="396D5FA6" w:rsidP="0D9A83EA">
            <w:pPr>
              <w:pStyle w:val="ListBullet"/>
            </w:pPr>
            <w:r>
              <w:t>Use students’ work samples to provide a stimulus for a discussion about effective and efficient methods of recording quantities with diagrams.</w:t>
            </w:r>
          </w:p>
        </w:tc>
      </w:tr>
    </w:tbl>
    <w:p w14:paraId="2BEE9A1B" w14:textId="4E3E0163" w:rsidR="00373A8A" w:rsidRDefault="4154B5EA" w:rsidP="00373A8A">
      <w:pPr>
        <w:pStyle w:val="Heading3"/>
      </w:pPr>
      <w:bookmarkStart w:id="39" w:name="_Toc112318904"/>
      <w:bookmarkStart w:id="40" w:name="_Toc112320554"/>
      <w:bookmarkStart w:id="41" w:name="_Toc112320609"/>
      <w:bookmarkStart w:id="42" w:name="_Toc112320664"/>
      <w:bookmarkStart w:id="43" w:name="_Toc112320718"/>
      <w:bookmarkStart w:id="44" w:name="_Toc128655975"/>
      <w:r>
        <w:t xml:space="preserve">Consolidation and meaningful practice: </w:t>
      </w:r>
      <w:r w:rsidR="6F84774C">
        <w:t>Family stories</w:t>
      </w:r>
      <w:r>
        <w:t xml:space="preserve"> – </w:t>
      </w:r>
      <w:r w:rsidR="5E1EAF09">
        <w:t>20</w:t>
      </w:r>
      <w:r>
        <w:t xml:space="preserve"> minutes</w:t>
      </w:r>
      <w:bookmarkEnd w:id="39"/>
      <w:bookmarkEnd w:id="40"/>
      <w:bookmarkEnd w:id="41"/>
      <w:bookmarkEnd w:id="42"/>
      <w:bookmarkEnd w:id="43"/>
      <w:bookmarkEnd w:id="44"/>
    </w:p>
    <w:p w14:paraId="4B45BC2B" w14:textId="4AEB0969" w:rsidR="27CED61A" w:rsidRDefault="27CED61A" w:rsidP="0D9A83EA">
      <w:pPr>
        <w:pStyle w:val="ListNumber"/>
      </w:pPr>
      <w:r>
        <w:t>Gather students together and draw a picture of your family</w:t>
      </w:r>
      <w:r w:rsidR="2CD4F696">
        <w:t xml:space="preserve"> and pets</w:t>
      </w:r>
      <w:r>
        <w:t xml:space="preserve"> as you describe the way it has grown and changed over time. Describe </w:t>
      </w:r>
      <w:r w:rsidR="14EA31AC">
        <w:t xml:space="preserve">the change in quantity for </w:t>
      </w:r>
      <w:r>
        <w:t>each</w:t>
      </w:r>
      <w:r w:rsidR="74040D53">
        <w:t xml:space="preserve"> part of the story.</w:t>
      </w:r>
    </w:p>
    <w:p w14:paraId="7B9ADB17" w14:textId="5D52C85E" w:rsidR="00373A8A" w:rsidRDefault="0A207942" w:rsidP="00373A8A">
      <w:pPr>
        <w:pStyle w:val="ListNumber"/>
      </w:pPr>
      <w:r>
        <w:t xml:space="preserve">Ask students to draw a picture of the way their </w:t>
      </w:r>
      <w:r w:rsidR="3215CC80">
        <w:t>own family has grown and changed</w:t>
      </w:r>
      <w:r w:rsidR="491354D4">
        <w:t>.</w:t>
      </w:r>
    </w:p>
    <w:p w14:paraId="15F239C2" w14:textId="3D01EFFB" w:rsidR="733F5048" w:rsidRDefault="733F5048" w:rsidP="0D9A83EA">
      <w:pPr>
        <w:pStyle w:val="ListNumber"/>
      </w:pPr>
      <w:r>
        <w:t>Students</w:t>
      </w:r>
      <w:r w:rsidR="005A7E88">
        <w:t xml:space="preserve"> </w:t>
      </w:r>
      <w:hyperlink r:id="rId16" w:history="1">
        <w:r w:rsidR="005A7E88" w:rsidRPr="00B4685C">
          <w:rPr>
            <w:rStyle w:val="Hyperlink"/>
          </w:rPr>
          <w:t>Think-Pair-Share</w:t>
        </w:r>
      </w:hyperlink>
      <w:r w:rsidR="005A7E88">
        <w:t xml:space="preserve"> </w:t>
      </w:r>
      <w:r>
        <w:t>with a partner and</w:t>
      </w:r>
      <w:r w:rsidR="08AA481C">
        <w:t xml:space="preserve"> use a digital device to</w:t>
      </w:r>
      <w:r>
        <w:t xml:space="preserve"> record an oral story describing each new change to their family</w:t>
      </w:r>
      <w:r w:rsidR="3AE6789A">
        <w:t>.</w:t>
      </w:r>
    </w:p>
    <w:p w14:paraId="34A6260C" w14:textId="0857952D" w:rsidR="008C209D" w:rsidRDefault="4EB226A5" w:rsidP="008C209D">
      <w:pPr>
        <w:pStyle w:val="Heading2"/>
      </w:pPr>
      <w:bookmarkStart w:id="45" w:name="_Lesson_2:_Quantities"/>
      <w:bookmarkStart w:id="46" w:name="_Toc112318905"/>
      <w:bookmarkStart w:id="47" w:name="_Toc112320555"/>
      <w:bookmarkStart w:id="48" w:name="_Toc112320610"/>
      <w:bookmarkStart w:id="49" w:name="_Toc112320665"/>
      <w:bookmarkStart w:id="50" w:name="_Toc112320719"/>
      <w:bookmarkStart w:id="51" w:name="_Toc128655976"/>
      <w:bookmarkEnd w:id="45"/>
      <w:r>
        <w:t xml:space="preserve">Lesson 2: </w:t>
      </w:r>
      <w:r w:rsidR="1DDCA6AB">
        <w:t>Quantities within 20</w:t>
      </w:r>
      <w:bookmarkEnd w:id="46"/>
      <w:bookmarkEnd w:id="47"/>
      <w:bookmarkEnd w:id="48"/>
      <w:bookmarkEnd w:id="49"/>
      <w:bookmarkEnd w:id="50"/>
      <w:bookmarkEnd w:id="51"/>
    </w:p>
    <w:p w14:paraId="650E5F5E" w14:textId="58D6F427" w:rsidR="008C209D" w:rsidRDefault="4A8D7169" w:rsidP="008C209D">
      <w:pPr>
        <w:pStyle w:val="Featurepink"/>
      </w:pPr>
      <w:r w:rsidRPr="0D9A83EA">
        <w:rPr>
          <w:b/>
          <w:bCs/>
        </w:rPr>
        <w:t>Core concept</w:t>
      </w:r>
      <w:r>
        <w:t xml:space="preserve">: </w:t>
      </w:r>
      <w:r w:rsidR="4F396859">
        <w:t xml:space="preserve">A quantity can be partitioned </w:t>
      </w:r>
      <w:r w:rsidR="06ECF6DA">
        <w:t xml:space="preserve">in </w:t>
      </w:r>
      <w:r w:rsidR="4F396859">
        <w:t>different ways.</w:t>
      </w:r>
    </w:p>
    <w:p w14:paraId="736D7E26"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71AB0A0" w14:textId="77777777" w:rsidTr="00154DA2">
        <w:trPr>
          <w:cnfStyle w:val="100000000000" w:firstRow="1" w:lastRow="0" w:firstColumn="0" w:lastColumn="0" w:oddVBand="0" w:evenVBand="0" w:oddHBand="0" w:evenHBand="0" w:firstRowFirstColumn="0" w:firstRowLastColumn="0" w:lastRowFirstColumn="0" w:lastRowLastColumn="0"/>
        </w:trPr>
        <w:tc>
          <w:tcPr>
            <w:tcW w:w="2500" w:type="pct"/>
          </w:tcPr>
          <w:p w14:paraId="4A8D7250" w14:textId="77777777" w:rsidR="008C209D" w:rsidRDefault="008C209D" w:rsidP="00AA33C0">
            <w:r w:rsidRPr="00510F5F">
              <w:t>Learning intentions</w:t>
            </w:r>
          </w:p>
        </w:tc>
        <w:tc>
          <w:tcPr>
            <w:tcW w:w="2500" w:type="pct"/>
          </w:tcPr>
          <w:p w14:paraId="2F67404E" w14:textId="77777777" w:rsidR="008C209D" w:rsidRDefault="008C209D" w:rsidP="00AA33C0">
            <w:r w:rsidRPr="00510F5F">
              <w:t>Success criteria</w:t>
            </w:r>
          </w:p>
        </w:tc>
      </w:tr>
      <w:tr w:rsidR="008C209D" w14:paraId="41256689" w14:textId="77777777" w:rsidTr="00154DA2">
        <w:trPr>
          <w:cnfStyle w:val="000000100000" w:firstRow="0" w:lastRow="0" w:firstColumn="0" w:lastColumn="0" w:oddVBand="0" w:evenVBand="0" w:oddHBand="1" w:evenHBand="0" w:firstRowFirstColumn="0" w:firstRowLastColumn="0" w:lastRowFirstColumn="0" w:lastRowLastColumn="0"/>
        </w:trPr>
        <w:tc>
          <w:tcPr>
            <w:tcW w:w="2500" w:type="pct"/>
          </w:tcPr>
          <w:p w14:paraId="45F6BE1F" w14:textId="77777777" w:rsidR="008C209D" w:rsidRDefault="4A8D7169" w:rsidP="00AA33C0">
            <w:r>
              <w:t>Students are learning that:</w:t>
            </w:r>
          </w:p>
          <w:p w14:paraId="0DC43B81" w14:textId="1CE9EB32" w:rsidR="6D0C9C63" w:rsidRDefault="307B9EA8" w:rsidP="0D9A83EA">
            <w:pPr>
              <w:pStyle w:val="ListBullet"/>
            </w:pPr>
            <w:r>
              <w:t>q</w:t>
            </w:r>
            <w:r w:rsidR="1B5989D2">
              <w:t>uantities can be partitioned into smaller parts</w:t>
            </w:r>
          </w:p>
          <w:p w14:paraId="41C208E6" w14:textId="067D09E4" w:rsidR="1307FD50" w:rsidRDefault="54DE7C57" w:rsidP="0D9A83EA">
            <w:pPr>
              <w:pStyle w:val="ListBullet"/>
            </w:pPr>
            <w:r>
              <w:t>2</w:t>
            </w:r>
            <w:r w:rsidR="1B5989D2">
              <w:t xml:space="preserve"> </w:t>
            </w:r>
            <w:r w:rsidR="598D9A3F">
              <w:t>q</w:t>
            </w:r>
            <w:r w:rsidR="1B5989D2">
              <w:t>uantities can be compared as equal or not</w:t>
            </w:r>
          </w:p>
          <w:p w14:paraId="146C979D" w14:textId="1F5C2B7C" w:rsidR="008C209D" w:rsidRDefault="1FF92C4D" w:rsidP="00AA33C0">
            <w:pPr>
              <w:pStyle w:val="ListBullet"/>
            </w:pPr>
            <w:r>
              <w:t>a</w:t>
            </w:r>
            <w:r w:rsidR="1B5989D2">
              <w:t>n unknown quantity can be determined by comparing the known quantity with the total quantity</w:t>
            </w:r>
            <w:r w:rsidR="17E62548">
              <w:t>.</w:t>
            </w:r>
          </w:p>
        </w:tc>
        <w:tc>
          <w:tcPr>
            <w:tcW w:w="2500" w:type="pct"/>
          </w:tcPr>
          <w:p w14:paraId="25010D92" w14:textId="77777777" w:rsidR="008C209D" w:rsidRDefault="4A8D7169" w:rsidP="00AA33C0">
            <w:r>
              <w:t>Students can:</w:t>
            </w:r>
          </w:p>
          <w:p w14:paraId="5818F71B" w14:textId="2065A6B3" w:rsidR="05959DAC" w:rsidRDefault="513270C3" w:rsidP="0D9A83EA">
            <w:pPr>
              <w:pStyle w:val="ListBullet"/>
            </w:pPr>
            <w:r>
              <w:t>d</w:t>
            </w:r>
            <w:r w:rsidR="5A6B5D52">
              <w:t>escribe the smaller parts within a quantit</w:t>
            </w:r>
            <w:r w:rsidR="70D72906">
              <w:t>y</w:t>
            </w:r>
          </w:p>
          <w:p w14:paraId="28B514AF" w14:textId="55159D7F" w:rsidR="29B6F300" w:rsidRDefault="5A6B5D52" w:rsidP="0D9A83EA">
            <w:pPr>
              <w:pStyle w:val="ListBullet"/>
            </w:pPr>
            <w:r>
              <w:t xml:space="preserve">identify if </w:t>
            </w:r>
            <w:r w:rsidR="0F4C45B7">
              <w:t>2</w:t>
            </w:r>
            <w:r>
              <w:t xml:space="preserve"> groups are equal or not</w:t>
            </w:r>
          </w:p>
          <w:p w14:paraId="6960C9AA" w14:textId="28BC688E" w:rsidR="008C209D" w:rsidRDefault="0E84FA71" w:rsidP="00AA33C0">
            <w:pPr>
              <w:pStyle w:val="ListBullet"/>
            </w:pPr>
            <w:r>
              <w:t>w</w:t>
            </w:r>
            <w:r w:rsidR="77CDD3EA">
              <w:t>ork out an unknown quantity by comparing a known quantity with the known total</w:t>
            </w:r>
            <w:r w:rsidR="17E62548">
              <w:t>.</w:t>
            </w:r>
          </w:p>
        </w:tc>
      </w:tr>
    </w:tbl>
    <w:p w14:paraId="4549F33F" w14:textId="2BA7030C" w:rsidR="008C209D" w:rsidRDefault="4EB226A5" w:rsidP="008C209D">
      <w:pPr>
        <w:pStyle w:val="Heading3"/>
      </w:pPr>
      <w:bookmarkStart w:id="52" w:name="_Toc112318907"/>
      <w:bookmarkStart w:id="53" w:name="_Toc112320557"/>
      <w:bookmarkStart w:id="54" w:name="_Toc112320612"/>
      <w:bookmarkStart w:id="55" w:name="_Toc112320667"/>
      <w:bookmarkStart w:id="56" w:name="_Toc112320721"/>
      <w:bookmarkStart w:id="57" w:name="_Toc128655977"/>
      <w:r>
        <w:t xml:space="preserve">Daily number sense: </w:t>
      </w:r>
      <w:r w:rsidR="1038423F">
        <w:t>Numbers growing on trees</w:t>
      </w:r>
      <w:r>
        <w:t xml:space="preserve"> – </w:t>
      </w:r>
      <w:r w:rsidR="410E6437">
        <w:t>15</w:t>
      </w:r>
      <w:r>
        <w:t xml:space="preserve"> minutes</w:t>
      </w:r>
      <w:bookmarkEnd w:id="52"/>
      <w:bookmarkEnd w:id="53"/>
      <w:bookmarkEnd w:id="54"/>
      <w:bookmarkEnd w:id="55"/>
      <w:bookmarkEnd w:id="56"/>
      <w:bookmarkEnd w:id="57"/>
    </w:p>
    <w:p w14:paraId="69E1DFA6" w14:textId="4C63BD8B" w:rsidR="36309F96" w:rsidRDefault="36309F96" w:rsidP="00784EE9">
      <w:pPr>
        <w:pStyle w:val="ListNumber"/>
        <w:numPr>
          <w:ilvl w:val="0"/>
          <w:numId w:val="20"/>
        </w:numPr>
      </w:pPr>
      <w:r>
        <w:t xml:space="preserve">Build student understanding of how to read </w:t>
      </w:r>
      <w:r w:rsidR="77D36782">
        <w:t xml:space="preserve">and match </w:t>
      </w:r>
      <w:r>
        <w:t xml:space="preserve">numerals </w:t>
      </w:r>
      <w:r w:rsidR="00132790">
        <w:t>0-20</w:t>
      </w:r>
      <w:r>
        <w:t xml:space="preserve"> by </w:t>
      </w:r>
      <w:r w:rsidR="13A842FF">
        <w:t xml:space="preserve">matching </w:t>
      </w:r>
      <w:r>
        <w:t>num</w:t>
      </w:r>
      <w:r w:rsidR="6964D801">
        <w:t>erals with visual representations</w:t>
      </w:r>
      <w:r>
        <w:t>.</w:t>
      </w:r>
    </w:p>
    <w:p w14:paraId="169527F3" w14:textId="6294E829" w:rsidR="63E1E5F2" w:rsidRDefault="63E1E5F2" w:rsidP="0D9A83EA">
      <w:pPr>
        <w:pStyle w:val="ListNumber"/>
      </w:pPr>
      <w:r>
        <w:t xml:space="preserve">Use an outdoor space to hang number necklace cards on shrubs, which were created from </w:t>
      </w:r>
      <w:hyperlink w:anchor="_Resource_1:_Numeral" w:history="1">
        <w:r w:rsidRPr="00043CB1">
          <w:rPr>
            <w:rStyle w:val="Hyperlink"/>
          </w:rPr>
          <w:t>Resource 1: Numeral cards</w:t>
        </w:r>
      </w:hyperlink>
      <w:r>
        <w:t xml:space="preserve"> in the previous lesson.</w:t>
      </w:r>
    </w:p>
    <w:p w14:paraId="5901CFF0" w14:textId="195AE961" w:rsidR="36309F96" w:rsidRDefault="0B5016AD" w:rsidP="0D9A83EA">
      <w:pPr>
        <w:pStyle w:val="ListNumber"/>
      </w:pPr>
      <w:r>
        <w:t xml:space="preserve">Provide students with a card from </w:t>
      </w:r>
      <w:hyperlink w:anchor="_Resource_2:_Number" w:history="1">
        <w:r w:rsidR="0D6162C7" w:rsidRPr="00043CB1">
          <w:rPr>
            <w:rStyle w:val="Hyperlink"/>
          </w:rPr>
          <w:t>Resource 2: Number representations</w:t>
        </w:r>
      </w:hyperlink>
      <w:r w:rsidR="00132790">
        <w:t>.</w:t>
      </w:r>
    </w:p>
    <w:p w14:paraId="250E4A6B" w14:textId="72B16E03" w:rsidR="36309F96" w:rsidRDefault="36309F96" w:rsidP="0D9A83EA">
      <w:pPr>
        <w:pStyle w:val="ListNumber"/>
      </w:pPr>
      <w:r>
        <w:t xml:space="preserve">Students </w:t>
      </w:r>
      <w:r w:rsidR="45EC45D2">
        <w:t>search for the matching numeral for their allocated card and return to a ‘homebase’ spot.</w:t>
      </w:r>
      <w:r>
        <w:t xml:space="preserve"> </w:t>
      </w:r>
      <w:r w:rsidR="0CA751FD">
        <w:t>Students hang the numeral cards on the shrubs and swap cards with another student. Repeat the searching game several more times.</w:t>
      </w:r>
    </w:p>
    <w:p w14:paraId="4105D415" w14:textId="683EF596" w:rsidR="36309F96" w:rsidRDefault="36309F96" w:rsidP="0D9A83EA">
      <w:pPr>
        <w:pStyle w:val="ListNumber"/>
      </w:pPr>
      <w:r>
        <w:t xml:space="preserve">Play another round of the game by adapting the criteria. Ask students to </w:t>
      </w:r>
      <w:r w:rsidR="19664A57">
        <w:t xml:space="preserve">find a card that is </w:t>
      </w:r>
      <w:r>
        <w:t>one more or one less than the quantity</w:t>
      </w:r>
      <w:r w:rsidR="7DB7DF47">
        <w:t xml:space="preserve"> represented on their card</w:t>
      </w:r>
      <w:r>
        <w:t>.</w:t>
      </w:r>
    </w:p>
    <w:p w14:paraId="2358872F" w14:textId="4FA5B05A" w:rsidR="008C209D" w:rsidRDefault="34450576" w:rsidP="008C209D">
      <w:pPr>
        <w:pStyle w:val="Heading3"/>
      </w:pPr>
      <w:bookmarkStart w:id="58" w:name="_Toc112318908"/>
      <w:bookmarkStart w:id="59" w:name="_Toc112320558"/>
      <w:bookmarkStart w:id="60" w:name="_Toc112320613"/>
      <w:bookmarkStart w:id="61" w:name="_Toc112320668"/>
      <w:bookmarkStart w:id="62" w:name="_Toc112320722"/>
      <w:bookmarkStart w:id="63" w:name="_Toc128655978"/>
      <w:r>
        <w:t>Spot the animals</w:t>
      </w:r>
      <w:r w:rsidR="4EB226A5">
        <w:t xml:space="preserve"> – </w:t>
      </w:r>
      <w:r w:rsidR="39AB1F55">
        <w:t>20</w:t>
      </w:r>
      <w:r w:rsidR="4EB226A5">
        <w:t xml:space="preserve"> minutes</w:t>
      </w:r>
      <w:bookmarkEnd w:id="58"/>
      <w:bookmarkEnd w:id="59"/>
      <w:bookmarkEnd w:id="60"/>
      <w:bookmarkEnd w:id="61"/>
      <w:bookmarkEnd w:id="62"/>
      <w:bookmarkEnd w:id="63"/>
    </w:p>
    <w:p w14:paraId="1646D996" w14:textId="770F5971" w:rsidR="008C209D" w:rsidRDefault="6255C575" w:rsidP="008C209D">
      <w:pPr>
        <w:pStyle w:val="ListNumber"/>
      </w:pPr>
      <w:r>
        <w:t xml:space="preserve">Gather students in a yarning circle. Ask students what animals they </w:t>
      </w:r>
      <w:r w:rsidR="0F03D46C">
        <w:t xml:space="preserve">have </w:t>
      </w:r>
      <w:r>
        <w:t>see</w:t>
      </w:r>
      <w:r w:rsidR="04A30911">
        <w:t>n</w:t>
      </w:r>
      <w:r>
        <w:t xml:space="preserve"> around the </w:t>
      </w:r>
      <w:r w:rsidR="59FAF096">
        <w:t>local area</w:t>
      </w:r>
      <w:r w:rsidR="074E5DC7">
        <w:t>.</w:t>
      </w:r>
      <w:r w:rsidR="3309583F">
        <w:t xml:space="preserve"> Show students the cover of the book</w:t>
      </w:r>
      <w:r w:rsidR="197801F2">
        <w:t xml:space="preserve"> </w:t>
      </w:r>
      <w:r w:rsidR="197801F2" w:rsidRPr="4371DC49">
        <w:rPr>
          <w:rStyle w:val="Emphasis"/>
        </w:rPr>
        <w:t>An Australian 1, 2, 3 of animals</w:t>
      </w:r>
      <w:r w:rsidR="197801F2">
        <w:t xml:space="preserve"> by Bronwyn Bancroft</w:t>
      </w:r>
      <w:r w:rsidR="3309583F">
        <w:t xml:space="preserve">. Discuss Australian animals </w:t>
      </w:r>
      <w:r w:rsidR="74C389AC">
        <w:t xml:space="preserve">the </w:t>
      </w:r>
      <w:r w:rsidR="3309583F">
        <w:t>students have seen.</w:t>
      </w:r>
    </w:p>
    <w:p w14:paraId="37161C38" w14:textId="5B7D2161" w:rsidR="008C209D" w:rsidRDefault="3169558A" w:rsidP="008C209D">
      <w:pPr>
        <w:pStyle w:val="ListNumber"/>
      </w:pPr>
      <w:r>
        <w:t>Read the story to students</w:t>
      </w:r>
      <w:r w:rsidR="4A8D7169">
        <w:t>.</w:t>
      </w:r>
      <w:r w:rsidR="045B85FA">
        <w:t xml:space="preserve"> As you read each new page, ask students to model the quantity represented on each page with their fingers. For example</w:t>
      </w:r>
      <w:r w:rsidR="4F7D0BE2">
        <w:t>,</w:t>
      </w:r>
      <w:r w:rsidR="57CD4F5E">
        <w:t xml:space="preserve"> on the page</w:t>
      </w:r>
      <w:r w:rsidR="678A9718">
        <w:t xml:space="preserve"> for </w:t>
      </w:r>
      <w:r w:rsidR="112AB8AC">
        <w:t>4</w:t>
      </w:r>
      <w:r w:rsidR="00D81264">
        <w:t>,</w:t>
      </w:r>
      <w:r w:rsidR="112AB8AC">
        <w:t xml:space="preserve"> </w:t>
      </w:r>
      <w:r w:rsidR="3BD1B467">
        <w:t>students represent 2 fingers on each hand to mirror the image</w:t>
      </w:r>
      <w:r w:rsidR="7EA73342">
        <w:t xml:space="preserve"> of crocodiles</w:t>
      </w:r>
      <w:r w:rsidR="3BD1B467">
        <w:t xml:space="preserve"> on</w:t>
      </w:r>
      <w:r w:rsidR="2E1F6F36">
        <w:t xml:space="preserve"> </w:t>
      </w:r>
      <w:r w:rsidR="3BD1B467">
        <w:t>the double page.</w:t>
      </w:r>
    </w:p>
    <w:p w14:paraId="66456A2E" w14:textId="79EAA2A3" w:rsidR="008C209D" w:rsidRDefault="32E8BCFA" w:rsidP="008C209D">
      <w:pPr>
        <w:pStyle w:val="ListNumber"/>
      </w:pPr>
      <w:r>
        <w:t>Draw students’ attention to the equal and unequal groups within the total quantity, represented on every second page from 4 onwards</w:t>
      </w:r>
      <w:r w:rsidR="5637D67D">
        <w:t>.</w:t>
      </w:r>
      <w:r w:rsidR="39AFC2BE">
        <w:t xml:space="preserve"> Use students’ finger representations to reinforce</w:t>
      </w:r>
      <w:r w:rsidR="34A617C8">
        <w:t xml:space="preserve"> matching or non-matching quantities.</w:t>
      </w:r>
    </w:p>
    <w:p w14:paraId="3EEE69F7" w14:textId="3797FC9F" w:rsidR="34A617C8" w:rsidRDefault="34A617C8" w:rsidP="0D9A83EA">
      <w:pPr>
        <w:pStyle w:val="ListNumber"/>
      </w:pPr>
      <w:r>
        <w:t>After reading the book, return to the double page representing 2 and 3. Discuss the number on each page. Ask students</w:t>
      </w:r>
      <w:r w:rsidR="2E5BA425">
        <w:t>:</w:t>
      </w:r>
    </w:p>
    <w:p w14:paraId="5599A6D7" w14:textId="4A89FA99" w:rsidR="2E5BA425" w:rsidRDefault="2E7A591F" w:rsidP="00154DA2">
      <w:pPr>
        <w:pStyle w:val="ListBullet"/>
        <w:ind w:left="1134"/>
      </w:pPr>
      <w:r>
        <w:t>W</w:t>
      </w:r>
      <w:r w:rsidR="65887A84">
        <w:t>hich group of animals ha</w:t>
      </w:r>
      <w:r w:rsidR="60D2D04E">
        <w:t>s more</w:t>
      </w:r>
      <w:r w:rsidR="2713C4DA">
        <w:t>?</w:t>
      </w:r>
    </w:p>
    <w:p w14:paraId="566D77A7" w14:textId="34D6AAC4" w:rsidR="5298B0BD" w:rsidRDefault="54C00EB5" w:rsidP="00154DA2">
      <w:pPr>
        <w:pStyle w:val="ListBullet"/>
        <w:ind w:left="1134"/>
      </w:pPr>
      <w:r>
        <w:t>How many more koalas are there than brolgas?</w:t>
      </w:r>
    </w:p>
    <w:p w14:paraId="1F8D4892" w14:textId="732D9647" w:rsidR="1BD5B412" w:rsidRDefault="12D70184" w:rsidP="00154DA2">
      <w:pPr>
        <w:pStyle w:val="ListBullet"/>
        <w:ind w:left="1134"/>
      </w:pPr>
      <w:r>
        <w:t>W</w:t>
      </w:r>
      <w:r w:rsidR="1FDA1965">
        <w:t>hich group of animals has less</w:t>
      </w:r>
      <w:r w:rsidR="20CD6A9A">
        <w:t>?</w:t>
      </w:r>
    </w:p>
    <w:p w14:paraId="5F4B306C" w14:textId="20F6212C" w:rsidR="0F04ED61" w:rsidRDefault="251AB976" w:rsidP="00154DA2">
      <w:pPr>
        <w:pStyle w:val="ListBullet"/>
        <w:ind w:left="1134"/>
      </w:pPr>
      <w:r>
        <w:t>How many less brolgas are there than koalas?</w:t>
      </w:r>
    </w:p>
    <w:p w14:paraId="036570C8" w14:textId="3947FEE8" w:rsidR="09DA7847" w:rsidRDefault="4DE9B7E6" w:rsidP="00154DA2">
      <w:pPr>
        <w:pStyle w:val="ListBullet"/>
        <w:ind w:left="1134"/>
      </w:pPr>
      <w:r>
        <w:t xml:space="preserve">How could we make the </w:t>
      </w:r>
      <w:r w:rsidR="36359010">
        <w:t>2</w:t>
      </w:r>
      <w:r>
        <w:t xml:space="preserve"> groups of animals equal?</w:t>
      </w:r>
    </w:p>
    <w:p w14:paraId="3F3B66F2" w14:textId="48876BCC" w:rsidR="24C86229" w:rsidRDefault="4E7518D0" w:rsidP="00154DA2">
      <w:pPr>
        <w:pStyle w:val="ListBullet"/>
        <w:ind w:left="1134"/>
      </w:pPr>
      <w:r>
        <w:t>H</w:t>
      </w:r>
      <w:r w:rsidR="65887A84">
        <w:t xml:space="preserve">ow many animals can </w:t>
      </w:r>
      <w:r w:rsidR="767CA8B6">
        <w:t xml:space="preserve">you </w:t>
      </w:r>
      <w:r w:rsidR="65887A84">
        <w:t xml:space="preserve">count altogether if </w:t>
      </w:r>
      <w:r w:rsidR="295E4C50">
        <w:t>you</w:t>
      </w:r>
      <w:r w:rsidR="65887A84">
        <w:t xml:space="preserve"> combine the brolgas and koalas</w:t>
      </w:r>
      <w:r w:rsidR="23BD6EE1">
        <w:t>?</w:t>
      </w:r>
    </w:p>
    <w:p w14:paraId="03196579" w14:textId="2E503070" w:rsidR="04A12B97" w:rsidRDefault="04A12B97" w:rsidP="0D9A83EA">
      <w:pPr>
        <w:pStyle w:val="ListNumber"/>
      </w:pPr>
      <w:r>
        <w:t xml:space="preserve">Cover the numerals on each page with sticky notes. Randomly open the book at </w:t>
      </w:r>
      <w:r w:rsidR="009048A6">
        <w:t xml:space="preserve">different </w:t>
      </w:r>
      <w:r>
        <w:t>pages</w:t>
      </w:r>
      <w:r w:rsidR="009048A6">
        <w:t xml:space="preserve">, </w:t>
      </w:r>
      <w:r>
        <w:t xml:space="preserve">show the image for 2-3 seconds and ask students how many animals they saw and how </w:t>
      </w:r>
      <w:r w:rsidR="12810FA2">
        <w:t>they saw them. Repeat for several different images.</w:t>
      </w:r>
    </w:p>
    <w:p w14:paraId="10075EC0"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08BC685" w14:textId="77777777" w:rsidTr="00154DA2">
        <w:trPr>
          <w:cnfStyle w:val="100000000000" w:firstRow="1" w:lastRow="0" w:firstColumn="0" w:lastColumn="0" w:oddVBand="0" w:evenVBand="0" w:oddHBand="0" w:evenHBand="0" w:firstRowFirstColumn="0" w:firstRowLastColumn="0" w:lastRowFirstColumn="0" w:lastRowLastColumn="0"/>
        </w:trPr>
        <w:tc>
          <w:tcPr>
            <w:tcW w:w="1667" w:type="pct"/>
          </w:tcPr>
          <w:p w14:paraId="05CA9EC8" w14:textId="77777777" w:rsidR="008C209D" w:rsidRDefault="008C209D" w:rsidP="00AA33C0">
            <w:r w:rsidRPr="00470C15">
              <w:t>Assessment opportunities</w:t>
            </w:r>
          </w:p>
        </w:tc>
        <w:tc>
          <w:tcPr>
            <w:tcW w:w="1667" w:type="pct"/>
          </w:tcPr>
          <w:p w14:paraId="493A0685" w14:textId="77777777" w:rsidR="008C209D" w:rsidRDefault="008C209D" w:rsidP="00AA33C0">
            <w:r w:rsidRPr="00470C15">
              <w:t>Too hard?</w:t>
            </w:r>
          </w:p>
        </w:tc>
        <w:tc>
          <w:tcPr>
            <w:tcW w:w="1667" w:type="pct"/>
          </w:tcPr>
          <w:p w14:paraId="5218E811" w14:textId="77777777" w:rsidR="008C209D" w:rsidRDefault="008C209D" w:rsidP="00AA33C0">
            <w:r w:rsidRPr="00470C15">
              <w:t>Too easy?</w:t>
            </w:r>
          </w:p>
        </w:tc>
      </w:tr>
      <w:tr w:rsidR="008C209D" w14:paraId="18F4FFE2" w14:textId="77777777" w:rsidTr="00154DA2">
        <w:trPr>
          <w:cnfStyle w:val="000000100000" w:firstRow="0" w:lastRow="0" w:firstColumn="0" w:lastColumn="0" w:oddVBand="0" w:evenVBand="0" w:oddHBand="1" w:evenHBand="0" w:firstRowFirstColumn="0" w:firstRowLastColumn="0" w:lastRowFirstColumn="0" w:lastRowLastColumn="0"/>
        </w:trPr>
        <w:tc>
          <w:tcPr>
            <w:tcW w:w="1667" w:type="pct"/>
          </w:tcPr>
          <w:p w14:paraId="2D4B96D6" w14:textId="77777777" w:rsidR="008C209D" w:rsidRDefault="008C209D" w:rsidP="00AA33C0">
            <w:r>
              <w:t>What to look for:</w:t>
            </w:r>
          </w:p>
          <w:p w14:paraId="47E66443" w14:textId="3A782888" w:rsidR="008C209D" w:rsidRDefault="4DB1C2A5" w:rsidP="00AA33C0">
            <w:pPr>
              <w:pStyle w:val="ListBullet"/>
            </w:pPr>
            <w:r>
              <w:t>How do students represent quantities with fingers?</w:t>
            </w:r>
            <w:r w:rsidR="3A4B5966">
              <w:t xml:space="preserve"> (</w:t>
            </w:r>
            <w:r w:rsidR="55F885EE" w:rsidRPr="59AE7603">
              <w:rPr>
                <w:b/>
                <w:bCs/>
              </w:rPr>
              <w:t>MAO-WM-01</w:t>
            </w:r>
            <w:r w:rsidR="01B6F97B" w:rsidRPr="59AE7603">
              <w:rPr>
                <w:b/>
                <w:bCs/>
              </w:rPr>
              <w:t xml:space="preserve">, </w:t>
            </w:r>
            <w:r w:rsidR="7B5E674E" w:rsidRPr="59AE7603">
              <w:rPr>
                <w:b/>
                <w:bCs/>
              </w:rPr>
              <w:t xml:space="preserve">MAE-RWN-01, </w:t>
            </w:r>
            <w:r w:rsidR="01B6F97B" w:rsidRPr="59AE7603">
              <w:rPr>
                <w:b/>
                <w:bCs/>
              </w:rPr>
              <w:t>MAE-RWN-0</w:t>
            </w:r>
            <w:r w:rsidR="7282EA72" w:rsidRPr="59AE7603">
              <w:rPr>
                <w:b/>
                <w:bCs/>
              </w:rPr>
              <w:t>2</w:t>
            </w:r>
            <w:r w:rsidR="3A4B5966">
              <w:t>)</w:t>
            </w:r>
          </w:p>
          <w:p w14:paraId="737D7FDD" w14:textId="6C166D5D" w:rsidR="483293B7" w:rsidRDefault="7F729AC8" w:rsidP="0D9A83EA">
            <w:pPr>
              <w:pStyle w:val="ListBullet"/>
            </w:pPr>
            <w:r>
              <w:t>What methods are students using to combine quantities? (</w:t>
            </w:r>
            <w:r w:rsidR="55F885EE" w:rsidRPr="59AE7603">
              <w:rPr>
                <w:b/>
                <w:bCs/>
              </w:rPr>
              <w:t>MAO-WM-01</w:t>
            </w:r>
            <w:r w:rsidRPr="59AE7603">
              <w:rPr>
                <w:b/>
                <w:bCs/>
              </w:rPr>
              <w:t xml:space="preserve">, </w:t>
            </w:r>
            <w:r w:rsidR="4B75340C" w:rsidRPr="59AE7603">
              <w:rPr>
                <w:b/>
                <w:bCs/>
              </w:rPr>
              <w:t xml:space="preserve">MAE-RWN-01, </w:t>
            </w:r>
            <w:r w:rsidRPr="59AE7603">
              <w:rPr>
                <w:b/>
                <w:bCs/>
              </w:rPr>
              <w:t>MAE-RWN-0</w:t>
            </w:r>
            <w:r w:rsidR="1CA27DD2" w:rsidRPr="59AE7603">
              <w:rPr>
                <w:b/>
                <w:bCs/>
              </w:rPr>
              <w:t>2</w:t>
            </w:r>
            <w:r w:rsidR="4D0E7E05" w:rsidRPr="59AE7603">
              <w:rPr>
                <w:b/>
                <w:bCs/>
              </w:rPr>
              <w:t>, MAE-CSQ-01</w:t>
            </w:r>
            <w:r>
              <w:t>)</w:t>
            </w:r>
          </w:p>
          <w:p w14:paraId="6572D232" w14:textId="75F3A7AD" w:rsidR="73920141" w:rsidRDefault="20BFFF94" w:rsidP="0D9A83EA">
            <w:pPr>
              <w:pStyle w:val="ListBullet"/>
            </w:pPr>
            <w:r>
              <w:t>Are students able to recognise equal and unequal groups? (</w:t>
            </w:r>
            <w:r w:rsidR="55F885EE" w:rsidRPr="59AE7603">
              <w:rPr>
                <w:b/>
                <w:bCs/>
              </w:rPr>
              <w:t>MAO-WM-01</w:t>
            </w:r>
            <w:r w:rsidRPr="59AE7603">
              <w:rPr>
                <w:b/>
                <w:bCs/>
              </w:rPr>
              <w:t>, MAE-FG-02</w:t>
            </w:r>
            <w:r>
              <w:t>)</w:t>
            </w:r>
          </w:p>
          <w:p w14:paraId="4944DE14" w14:textId="3DC416A0" w:rsidR="026EF67A" w:rsidRDefault="790D7349" w:rsidP="0D9A83EA">
            <w:pPr>
              <w:pStyle w:val="ListBullet"/>
            </w:pPr>
            <w:r>
              <w:t xml:space="preserve">Are students able to instantly recognise quantities under 5? </w:t>
            </w:r>
            <w:r w:rsidR="443F5BAA">
              <w:t>(</w:t>
            </w:r>
            <w:r w:rsidR="55F885EE" w:rsidRPr="59AE7603">
              <w:rPr>
                <w:b/>
                <w:bCs/>
              </w:rPr>
              <w:t>MAO-WM-01</w:t>
            </w:r>
            <w:r w:rsidR="443F5BAA" w:rsidRPr="59AE7603">
              <w:rPr>
                <w:b/>
                <w:bCs/>
              </w:rPr>
              <w:t>, MAE-RWN-01</w:t>
            </w:r>
            <w:r w:rsidR="443F5BAA">
              <w:t>)</w:t>
            </w:r>
          </w:p>
          <w:p w14:paraId="6CA133FB" w14:textId="77777777" w:rsidR="008C209D" w:rsidRDefault="008C209D" w:rsidP="00AA33C0">
            <w:r>
              <w:t>What to collect:</w:t>
            </w:r>
          </w:p>
          <w:p w14:paraId="7F54159F" w14:textId="1DC59B6D" w:rsidR="008C209D" w:rsidRDefault="1B82EE6C" w:rsidP="00AA33C0">
            <w:pPr>
              <w:pStyle w:val="ListBullet"/>
            </w:pPr>
            <w:r>
              <w:t>o</w:t>
            </w:r>
            <w:r w:rsidR="46471365">
              <w:t>bservation data</w:t>
            </w:r>
            <w:r w:rsidR="3A4B5966">
              <w:t xml:space="preserve"> </w:t>
            </w:r>
            <w:r w:rsidR="5008E808">
              <w:t>(</w:t>
            </w:r>
            <w:r w:rsidR="55F885EE" w:rsidRPr="59AE7603">
              <w:rPr>
                <w:b/>
                <w:bCs/>
              </w:rPr>
              <w:t>MAO-WM-01</w:t>
            </w:r>
            <w:r w:rsidR="5008E808" w:rsidRPr="59AE7603">
              <w:rPr>
                <w:b/>
                <w:bCs/>
              </w:rPr>
              <w:t>, MAE-RWN-01, MAE-RWN-02, MAE-CSQ-01, MAE-FG-02</w:t>
            </w:r>
            <w:r w:rsidR="5008E808">
              <w:t>)</w:t>
            </w:r>
            <w:r w:rsidR="00061A5B">
              <w:t>.</w:t>
            </w:r>
          </w:p>
        </w:tc>
        <w:tc>
          <w:tcPr>
            <w:tcW w:w="1667" w:type="pct"/>
          </w:tcPr>
          <w:p w14:paraId="6044C591" w14:textId="5745B532" w:rsidR="15010FBC" w:rsidRDefault="15010FBC" w:rsidP="0D9A83EA">
            <w:r>
              <w:t xml:space="preserve">Students </w:t>
            </w:r>
            <w:r w:rsidR="00151818">
              <w:t>cannot</w:t>
            </w:r>
            <w:r>
              <w:t xml:space="preserve"> accurately represent quantities with fingers.</w:t>
            </w:r>
          </w:p>
          <w:p w14:paraId="53405BC2" w14:textId="6890A5E5" w:rsidR="15010FBC" w:rsidRDefault="746113BF" w:rsidP="0D9A83EA">
            <w:pPr>
              <w:pStyle w:val="ListBullet"/>
            </w:pPr>
            <w:r>
              <w:t xml:space="preserve">Provide students with loose </w:t>
            </w:r>
            <w:r w:rsidR="002630C3">
              <w:t>items</w:t>
            </w:r>
            <w:r>
              <w:t xml:space="preserve"> to represent the quantities on the page.</w:t>
            </w:r>
          </w:p>
          <w:p w14:paraId="1B52A2E3" w14:textId="52DB89F3" w:rsidR="15010FBC" w:rsidRDefault="746113BF" w:rsidP="0D9A83EA">
            <w:pPr>
              <w:pStyle w:val="ListBullet"/>
            </w:pPr>
            <w:r>
              <w:t>Provide students with writing materials to draw the quantities on the page.</w:t>
            </w:r>
          </w:p>
          <w:p w14:paraId="3C58582D" w14:textId="0531DADC" w:rsidR="15010FBC" w:rsidRDefault="15010FBC" w:rsidP="0D9A83EA">
            <w:r>
              <w:t xml:space="preserve">Students </w:t>
            </w:r>
            <w:r w:rsidR="00151818">
              <w:t>cannot</w:t>
            </w:r>
            <w:r>
              <w:t xml:space="preserve"> recognise quantities under 5 and combine 2 quantities to find a total.</w:t>
            </w:r>
          </w:p>
          <w:p w14:paraId="670BC6C4" w14:textId="37C01AFD" w:rsidR="3B4568CB" w:rsidRDefault="01543671" w:rsidP="0D9A83EA">
            <w:pPr>
              <w:pStyle w:val="ListBullet"/>
            </w:pPr>
            <w:r>
              <w:t>Cover one page at a time and ask student</w:t>
            </w:r>
            <w:r w:rsidR="183E3846">
              <w:t>s</w:t>
            </w:r>
            <w:r>
              <w:t xml:space="preserve"> to work out how many </w:t>
            </w:r>
            <w:r w:rsidR="214CCB2D">
              <w:t xml:space="preserve">animals there are </w:t>
            </w:r>
            <w:r>
              <w:t>per page</w:t>
            </w:r>
            <w:r w:rsidR="1EA4CEAA">
              <w:t>,</w:t>
            </w:r>
            <w:r w:rsidR="422AD7F5">
              <w:t xml:space="preserve"> before counting both pages to combine.</w:t>
            </w:r>
          </w:p>
          <w:p w14:paraId="4FA32720" w14:textId="64F1EA60" w:rsidR="008C209D" w:rsidRDefault="422AD7F5" w:rsidP="00AA33C0">
            <w:pPr>
              <w:pStyle w:val="ListBullet"/>
            </w:pPr>
            <w:r>
              <w:t xml:space="preserve">Increase the amount of time the image is displayed to allow </w:t>
            </w:r>
            <w:r w:rsidR="06EC75EA">
              <w:t>students</w:t>
            </w:r>
            <w:r>
              <w:t xml:space="preserve"> time to count the quantity</w:t>
            </w:r>
            <w:r w:rsidR="17E62548">
              <w:t>.</w:t>
            </w:r>
          </w:p>
        </w:tc>
        <w:tc>
          <w:tcPr>
            <w:tcW w:w="1667" w:type="pct"/>
          </w:tcPr>
          <w:p w14:paraId="220D7B31" w14:textId="612ECF1B" w:rsidR="008C209D" w:rsidRDefault="1A1A9595" w:rsidP="0D9A83EA">
            <w:r>
              <w:t>Students flexibly recognise and combine quantities in images to work out the total in each image.</w:t>
            </w:r>
          </w:p>
          <w:p w14:paraId="56340398" w14:textId="27D3D89D" w:rsidR="008C209D" w:rsidRDefault="4EA83222" w:rsidP="0D9A83EA">
            <w:pPr>
              <w:pStyle w:val="ListBullet"/>
            </w:pPr>
            <w:r>
              <w:t>Ask students to combine 3 or 4 sets of animals to find a total.</w:t>
            </w:r>
          </w:p>
          <w:p w14:paraId="75CB7283" w14:textId="02EAA835" w:rsidR="008C209D" w:rsidRDefault="4EA83222" w:rsidP="0D9A83EA">
            <w:pPr>
              <w:pStyle w:val="ListBullet"/>
            </w:pPr>
            <w:r>
              <w:t>Ask students to find the total number of animals in the book.</w:t>
            </w:r>
          </w:p>
        </w:tc>
      </w:tr>
    </w:tbl>
    <w:p w14:paraId="197C3AF6" w14:textId="73FCD7F8" w:rsidR="58013A34" w:rsidRDefault="0199E93E" w:rsidP="0D9A83EA">
      <w:pPr>
        <w:pStyle w:val="Heading3"/>
      </w:pPr>
      <w:bookmarkStart w:id="64" w:name="_Toc128655979"/>
      <w:r>
        <w:t>Number sandwiches – 20 minutes</w:t>
      </w:r>
      <w:bookmarkEnd w:id="64"/>
    </w:p>
    <w:p w14:paraId="2407C131" w14:textId="2B94EBB0" w:rsidR="6B0AA631" w:rsidRDefault="6B0AA631" w:rsidP="009048A6">
      <w:pPr>
        <w:pStyle w:val="FeatureBox"/>
      </w:pPr>
      <w:r>
        <w:t>This lesson has been adapted from Van de Walle (2019).</w:t>
      </w:r>
    </w:p>
    <w:p w14:paraId="600C5875" w14:textId="3BDB942E" w:rsidR="6C213D92" w:rsidRDefault="6312BA69" w:rsidP="0D9A83EA">
      <w:pPr>
        <w:pStyle w:val="ListNumber"/>
      </w:pPr>
      <w:r>
        <w:t xml:space="preserve">Show students 2 sets of </w:t>
      </w:r>
      <w:hyperlink w:anchor="_Resource_3:_Dot">
        <w:r w:rsidRPr="06BEC786">
          <w:rPr>
            <w:rStyle w:val="Hyperlink"/>
          </w:rPr>
          <w:t>Resource 3: Dot cards</w:t>
        </w:r>
      </w:hyperlink>
      <w:r>
        <w:t xml:space="preserve">. Ask students to find </w:t>
      </w:r>
      <w:r w:rsidR="5E5D5E51">
        <w:t>2</w:t>
      </w:r>
      <w:r>
        <w:t xml:space="preserve"> cards in the collection that combine to make 1</w:t>
      </w:r>
      <w:r w:rsidR="4B0EC5EC">
        <w:t>3</w:t>
      </w:r>
      <w:r>
        <w:t>. Provide</w:t>
      </w:r>
      <w:r w:rsidR="16A14569">
        <w:t xml:space="preserve"> students time to think and indicate when they have</w:t>
      </w:r>
      <w:r w:rsidR="037CFF0A">
        <w:t xml:space="preserve"> found</w:t>
      </w:r>
      <w:r w:rsidR="16A14569">
        <w:t xml:space="preserve"> </w:t>
      </w:r>
      <w:r w:rsidR="30CBD95C">
        <w:t>2</w:t>
      </w:r>
      <w:r w:rsidR="16A14569">
        <w:t xml:space="preserve"> cards that combine to make 1</w:t>
      </w:r>
      <w:r w:rsidR="509874C7">
        <w:t>3</w:t>
      </w:r>
      <w:r w:rsidR="16A14569">
        <w:t>.</w:t>
      </w:r>
    </w:p>
    <w:p w14:paraId="324DD10C" w14:textId="71D089D1" w:rsidR="6C213D92" w:rsidRDefault="6312BA69" w:rsidP="0D9A83EA">
      <w:pPr>
        <w:pStyle w:val="ListNumber"/>
      </w:pPr>
      <w:r>
        <w:t xml:space="preserve">Select a </w:t>
      </w:r>
      <w:r w:rsidR="7ACB129D">
        <w:t xml:space="preserve">student to come and share the </w:t>
      </w:r>
      <w:r w:rsidR="3FC5F53F">
        <w:t>2</w:t>
      </w:r>
      <w:r w:rsidR="7ACB129D">
        <w:t xml:space="preserve"> cards they have seen that combine to make 1</w:t>
      </w:r>
      <w:r w:rsidR="4E109495">
        <w:t>3</w:t>
      </w:r>
      <w:r w:rsidR="7ACB129D">
        <w:t>. Ask if other students had the same idea or an alternative option. Select further students to share alternative ideas, asking for feedback from the class each time</w:t>
      </w:r>
      <w:r w:rsidR="6E989B0C">
        <w:t>,</w:t>
      </w:r>
      <w:r w:rsidR="7ACB129D">
        <w:t xml:space="preserve"> until all possibilities have been ex</w:t>
      </w:r>
      <w:r w:rsidR="4F2CF2CA">
        <w:t>hausted.</w:t>
      </w:r>
    </w:p>
    <w:p w14:paraId="2F391A24" w14:textId="378EC0DC" w:rsidR="03A64766" w:rsidRDefault="435949B8" w:rsidP="0D9A83EA">
      <w:pPr>
        <w:pStyle w:val="ListNumber"/>
      </w:pPr>
      <w:r>
        <w:t xml:space="preserve">Select the </w:t>
      </w:r>
      <w:r w:rsidR="14FD139B">
        <w:t xml:space="preserve">8 and </w:t>
      </w:r>
      <w:r w:rsidR="40A7A9FF">
        <w:t>5</w:t>
      </w:r>
      <w:r w:rsidR="14FD139B">
        <w:t xml:space="preserve"> dot cards.</w:t>
      </w:r>
      <w:r>
        <w:t xml:space="preserve"> </w:t>
      </w:r>
      <w:r w:rsidR="360036F9">
        <w:t>P</w:t>
      </w:r>
      <w:r>
        <w:t xml:space="preserve">lace them </w:t>
      </w:r>
      <w:r w:rsidR="0C646C07">
        <w:t>back-to-back</w:t>
      </w:r>
      <w:r>
        <w:t xml:space="preserve"> with </w:t>
      </w:r>
      <w:r w:rsidR="3AAD996A">
        <w:t xml:space="preserve">8 dots </w:t>
      </w:r>
      <w:r>
        <w:t>facing out. Ask students</w:t>
      </w:r>
      <w:r w:rsidR="77F9863B">
        <w:t xml:space="preserve"> how many dots they can see and how they see them.</w:t>
      </w:r>
    </w:p>
    <w:p w14:paraId="7B353CF9" w14:textId="30FDE4D7" w:rsidR="04E8FF5B" w:rsidRDefault="77F9863B" w:rsidP="0D9A83EA">
      <w:pPr>
        <w:pStyle w:val="ListNumber"/>
      </w:pPr>
      <w:r>
        <w:t>Ask students</w:t>
      </w:r>
      <w:r w:rsidR="435949B8">
        <w:t xml:space="preserve"> if </w:t>
      </w:r>
      <w:r w:rsidR="364F511F">
        <w:t xml:space="preserve">they can work out what card is facing </w:t>
      </w:r>
      <w:r w:rsidR="00CA2908">
        <w:t>you if</w:t>
      </w:r>
      <w:r w:rsidR="364F511F">
        <w:t xml:space="preserve"> the</w:t>
      </w:r>
      <w:r w:rsidR="435949B8">
        <w:t xml:space="preserve"> </w:t>
      </w:r>
      <w:r w:rsidR="524A97DB">
        <w:t xml:space="preserve">cards </w:t>
      </w:r>
      <w:r w:rsidR="435949B8">
        <w:t>combine to make 1</w:t>
      </w:r>
      <w:r w:rsidR="752343CF">
        <w:t>3</w:t>
      </w:r>
      <w:r w:rsidR="0949D8A9">
        <w:t>. Offer students mat</w:t>
      </w:r>
      <w:r w:rsidR="06760424">
        <w:t xml:space="preserve">hematical tools and loose </w:t>
      </w:r>
      <w:r w:rsidR="002630C3">
        <w:t>items</w:t>
      </w:r>
      <w:r w:rsidR="06760424">
        <w:t xml:space="preserve"> and ask them to</w:t>
      </w:r>
      <w:r w:rsidR="0949D8A9">
        <w:t xml:space="preserve"> </w:t>
      </w:r>
      <w:hyperlink r:id="rId17" w:history="1">
        <w:r w:rsidR="0013035C" w:rsidRPr="00856E25">
          <w:rPr>
            <w:rStyle w:val="Hyperlink"/>
          </w:rPr>
          <w:t>Think-Pair-Share</w:t>
        </w:r>
      </w:hyperlink>
      <w:r w:rsidR="0949D8A9">
        <w:t xml:space="preserve"> and discuss solutions.</w:t>
      </w:r>
    </w:p>
    <w:p w14:paraId="5485F2B3" w14:textId="0D3E5A41" w:rsidR="0011ED89" w:rsidRDefault="0011ED89" w:rsidP="0D9A83EA">
      <w:pPr>
        <w:pStyle w:val="ListNumber"/>
      </w:pPr>
      <w:r>
        <w:t>Select students to share their responses and explain the methods students used to work out how many are on the card facing you.</w:t>
      </w:r>
    </w:p>
    <w:p w14:paraId="420830FB" w14:textId="07C05CF3" w:rsidR="22E5099B" w:rsidRDefault="24B863C3" w:rsidP="0D9A83EA">
      <w:pPr>
        <w:pStyle w:val="ListNumber"/>
      </w:pPr>
      <w:r>
        <w:t xml:space="preserve">Students work in pairs. Provide each pair with </w:t>
      </w:r>
      <w:r w:rsidR="712B0CD6">
        <w:t>2</w:t>
      </w:r>
      <w:r w:rsidR="54B84D57">
        <w:t xml:space="preserve"> sets </w:t>
      </w:r>
      <w:r w:rsidR="759F5CB1">
        <w:t xml:space="preserve">of </w:t>
      </w:r>
      <w:hyperlink w:anchor="_Resource_3:_Dot">
        <w:r w:rsidRPr="4371DC49">
          <w:rPr>
            <w:rStyle w:val="Hyperlink"/>
          </w:rPr>
          <w:t>Resource 3: Dot cards</w:t>
        </w:r>
      </w:hyperlink>
      <w:r w:rsidR="034B42A0">
        <w:t>. Students lay out the cards face up.</w:t>
      </w:r>
    </w:p>
    <w:p w14:paraId="5DAF87FD" w14:textId="30775ED7" w:rsidR="3837CD54" w:rsidRDefault="034B42A0" w:rsidP="0D9A83EA">
      <w:pPr>
        <w:pStyle w:val="ListNumber"/>
      </w:pPr>
      <w:r>
        <w:t xml:space="preserve">Call out a </w:t>
      </w:r>
      <w:r w:rsidR="5151C1BC">
        <w:t>quantity</w:t>
      </w:r>
      <w:r>
        <w:t xml:space="preserve"> </w:t>
      </w:r>
      <w:r w:rsidR="5749CCD2">
        <w:t>between</w:t>
      </w:r>
      <w:r>
        <w:t xml:space="preserve"> 5 and 20</w:t>
      </w:r>
      <w:r w:rsidR="7D65BF31">
        <w:t xml:space="preserve">. Each student selects 2 cards that combine to make that quantity and sets aside the pair. </w:t>
      </w:r>
      <w:r w:rsidR="08297966">
        <w:t>Students c</w:t>
      </w:r>
      <w:r w:rsidR="3AD1D362">
        <w:t>ontinue to c</w:t>
      </w:r>
      <w:r w:rsidR="29ED424F">
        <w:t>ollect pairs of cards that match the quantity until they have exhausted all possibilities</w:t>
      </w:r>
      <w:r w:rsidR="3AD1D362">
        <w:t>.</w:t>
      </w:r>
    </w:p>
    <w:p w14:paraId="4875EAD0" w14:textId="00ABAA92" w:rsidR="0A4BCD91" w:rsidRDefault="3AD1D362" w:rsidP="0D9A83EA">
      <w:pPr>
        <w:pStyle w:val="ListNumber"/>
      </w:pPr>
      <w:r>
        <w:t xml:space="preserve">Provide students with something to hold the </w:t>
      </w:r>
      <w:r w:rsidR="006D4E8D">
        <w:t xml:space="preserve">pairs of </w:t>
      </w:r>
      <w:r>
        <w:t>cards vertically, such as chunks of modelling clay or wooden blocks to wedge the cards in.</w:t>
      </w:r>
      <w:r w:rsidR="1E310117">
        <w:t xml:space="preserve"> Students sit opposite one another so they can each see one side of the sandwiched cards.</w:t>
      </w:r>
      <w:r>
        <w:t xml:space="preserve"> Students place the backs of each pair of cards </w:t>
      </w:r>
      <w:r w:rsidR="62EB0FCC">
        <w:t>together,</w:t>
      </w:r>
      <w:r w:rsidR="4C006265">
        <w:t xml:space="preserve"> </w:t>
      </w:r>
      <w:r>
        <w:t>so the dots f</w:t>
      </w:r>
      <w:r w:rsidR="466C24EF">
        <w:t>ace outwards and display the cards vertically.</w:t>
      </w:r>
    </w:p>
    <w:p w14:paraId="7F7B7C0E" w14:textId="587FB1A9" w:rsidR="307976F2" w:rsidRDefault="00C119D7" w:rsidP="0D9A83EA">
      <w:pPr>
        <w:pStyle w:val="ListNumber"/>
      </w:pPr>
      <w:r>
        <w:t>Students take turns pointing to a set and stating the number of dots they can see on one side of the sandwiched card</w:t>
      </w:r>
      <w:r w:rsidR="3E45C00E">
        <w:t>.</w:t>
      </w:r>
      <w:r w:rsidR="5A121C60">
        <w:t xml:space="preserve"> </w:t>
      </w:r>
      <w:r w:rsidR="3E45C00E">
        <w:t>S</w:t>
      </w:r>
      <w:r w:rsidR="651FB731">
        <w:t xml:space="preserve">tudents </w:t>
      </w:r>
      <w:r w:rsidR="74F2EBA0">
        <w:t xml:space="preserve">use </w:t>
      </w:r>
      <w:r w:rsidR="651FB731">
        <w:t xml:space="preserve">mathematical tools and loose </w:t>
      </w:r>
      <w:r w:rsidR="002630C3">
        <w:t>items</w:t>
      </w:r>
      <w:r w:rsidR="651FB731">
        <w:t xml:space="preserve"> to </w:t>
      </w:r>
      <w:r w:rsidR="35A1C3A5">
        <w:t>work out how many dots are on the other side of the sandwiched cards</w:t>
      </w:r>
      <w:r w:rsidR="651FB731">
        <w:t xml:space="preserve">. </w:t>
      </w:r>
      <w:r w:rsidR="07DF182D">
        <w:t>Students facing the opposite side of the sandwiched card can confirm answers or suggest trying again.</w:t>
      </w:r>
    </w:p>
    <w:p w14:paraId="57B8FF24" w14:textId="747F11A3" w:rsidR="1D13D9FF" w:rsidRDefault="64F3AB62" w:rsidP="0D9A83EA">
      <w:pPr>
        <w:pStyle w:val="ListNumber"/>
      </w:pPr>
      <w:r>
        <w:t>Repeat the game with several more quantities between 5 and 20.</w:t>
      </w:r>
    </w:p>
    <w:p w14:paraId="0192C8A7" w14:textId="77777777" w:rsidR="74DDB805" w:rsidRDefault="74DDB805">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5099"/>
        <w:gridCol w:w="4610"/>
        <w:gridCol w:w="4851"/>
      </w:tblGrid>
      <w:tr w:rsidR="0D9A83EA" w14:paraId="13F7C48F" w14:textId="77777777" w:rsidTr="00813A5B">
        <w:trPr>
          <w:cnfStyle w:val="100000000000" w:firstRow="1" w:lastRow="0" w:firstColumn="0" w:lastColumn="0" w:oddVBand="0" w:evenVBand="0" w:oddHBand="0" w:evenHBand="0" w:firstRowFirstColumn="0" w:firstRowLastColumn="0" w:lastRowFirstColumn="0" w:lastRowLastColumn="0"/>
        </w:trPr>
        <w:tc>
          <w:tcPr>
            <w:tcW w:w="1751" w:type="pct"/>
          </w:tcPr>
          <w:p w14:paraId="0E76BFB4" w14:textId="77777777" w:rsidR="0D9A83EA" w:rsidRDefault="0D9A83EA">
            <w:r>
              <w:t>Assessment opportunities</w:t>
            </w:r>
          </w:p>
        </w:tc>
        <w:tc>
          <w:tcPr>
            <w:tcW w:w="1583" w:type="pct"/>
          </w:tcPr>
          <w:p w14:paraId="506CB47F" w14:textId="77777777" w:rsidR="0D9A83EA" w:rsidRDefault="0D9A83EA">
            <w:r>
              <w:t>Too hard?</w:t>
            </w:r>
          </w:p>
        </w:tc>
        <w:tc>
          <w:tcPr>
            <w:tcW w:w="1666" w:type="pct"/>
          </w:tcPr>
          <w:p w14:paraId="3810DC43" w14:textId="77777777" w:rsidR="0D9A83EA" w:rsidRDefault="0D9A83EA">
            <w:r>
              <w:t>Too easy?</w:t>
            </w:r>
          </w:p>
        </w:tc>
      </w:tr>
      <w:tr w:rsidR="0D9A83EA" w14:paraId="6C2D80EC" w14:textId="77777777" w:rsidTr="00813A5B">
        <w:trPr>
          <w:cnfStyle w:val="000000100000" w:firstRow="0" w:lastRow="0" w:firstColumn="0" w:lastColumn="0" w:oddVBand="0" w:evenVBand="0" w:oddHBand="1" w:evenHBand="0" w:firstRowFirstColumn="0" w:firstRowLastColumn="0" w:lastRowFirstColumn="0" w:lastRowLastColumn="0"/>
        </w:trPr>
        <w:tc>
          <w:tcPr>
            <w:tcW w:w="1751" w:type="pct"/>
          </w:tcPr>
          <w:p w14:paraId="507D4EAC" w14:textId="77777777" w:rsidR="0D9A83EA" w:rsidRDefault="0D9A83EA">
            <w:r>
              <w:t>What to look for:</w:t>
            </w:r>
          </w:p>
          <w:p w14:paraId="2C712869" w14:textId="67D9B096" w:rsidR="0D9A83EA" w:rsidRDefault="06B16396" w:rsidP="0D9A83EA">
            <w:pPr>
              <w:pStyle w:val="ListBullet"/>
            </w:pPr>
            <w:r>
              <w:t xml:space="preserve">Are students able to </w:t>
            </w:r>
            <w:r w:rsidR="497D1D42">
              <w:t>identify the small parts that combine to make a specific quantity under 20</w:t>
            </w:r>
            <w:r>
              <w:t>? (</w:t>
            </w:r>
            <w:r w:rsidRPr="59AE7603">
              <w:rPr>
                <w:b/>
                <w:bCs/>
              </w:rPr>
              <w:t>MAE-RWN-01</w:t>
            </w:r>
            <w:r w:rsidR="41F40D78" w:rsidRPr="59AE7603">
              <w:rPr>
                <w:b/>
                <w:bCs/>
              </w:rPr>
              <w:t>,</w:t>
            </w:r>
            <w:r w:rsidR="1A22B923" w:rsidRPr="59AE7603">
              <w:rPr>
                <w:b/>
                <w:bCs/>
              </w:rPr>
              <w:t xml:space="preserve"> MAE-RWN-02,</w:t>
            </w:r>
            <w:r w:rsidR="47405AB3" w:rsidRPr="59AE7603">
              <w:rPr>
                <w:b/>
                <w:bCs/>
              </w:rPr>
              <w:t xml:space="preserve"> MAE-CSQ-01, MAE-CSQ-02,</w:t>
            </w:r>
            <w:r w:rsidR="41F40D78" w:rsidRPr="59AE7603">
              <w:rPr>
                <w:b/>
                <w:bCs/>
              </w:rPr>
              <w:t xml:space="preserve"> </w:t>
            </w:r>
            <w:r w:rsidR="55F885EE" w:rsidRPr="59AE7603">
              <w:rPr>
                <w:b/>
                <w:bCs/>
              </w:rPr>
              <w:t>MAO-WM-01</w:t>
            </w:r>
            <w:r>
              <w:t>)</w:t>
            </w:r>
          </w:p>
          <w:p w14:paraId="5C2E4DEF" w14:textId="7EE28F76" w:rsidR="2B149224" w:rsidRDefault="1A99CF23" w:rsidP="0D9A83EA">
            <w:pPr>
              <w:pStyle w:val="ListBullet"/>
            </w:pPr>
            <w:r>
              <w:t xml:space="preserve">Are </w:t>
            </w:r>
            <w:r w:rsidR="06B16396">
              <w:t>s</w:t>
            </w:r>
            <w:r>
              <w:t xml:space="preserve">tudents able to work out the missing part </w:t>
            </w:r>
            <w:r w:rsidR="75241E25">
              <w:t>which combines with a known part to make a total quantity</w:t>
            </w:r>
            <w:r w:rsidR="06B16396">
              <w:t xml:space="preserve">? </w:t>
            </w:r>
            <w:r w:rsidR="252D7E4A">
              <w:t>(</w:t>
            </w:r>
            <w:r w:rsidR="252D7E4A" w:rsidRPr="59AE7603">
              <w:rPr>
                <w:b/>
                <w:bCs/>
              </w:rPr>
              <w:t>MAE-RWN-01,</w:t>
            </w:r>
            <w:r w:rsidR="01EFEB35" w:rsidRPr="59AE7603">
              <w:rPr>
                <w:b/>
                <w:bCs/>
              </w:rPr>
              <w:t xml:space="preserve"> MAE-RWN-02,</w:t>
            </w:r>
            <w:r w:rsidR="252D7E4A" w:rsidRPr="59AE7603">
              <w:rPr>
                <w:b/>
                <w:bCs/>
              </w:rPr>
              <w:t xml:space="preserve"> MAE-CSQ-01, MAE-CSQ-02, </w:t>
            </w:r>
            <w:r w:rsidR="55F885EE" w:rsidRPr="59AE7603">
              <w:rPr>
                <w:b/>
                <w:bCs/>
              </w:rPr>
              <w:t>MAO-WM-01</w:t>
            </w:r>
            <w:r w:rsidR="252D7E4A">
              <w:t>)</w:t>
            </w:r>
          </w:p>
          <w:p w14:paraId="0B94B739" w14:textId="722DA9F5" w:rsidR="0D9A83EA" w:rsidRDefault="06B16396" w:rsidP="0D9A83EA">
            <w:pPr>
              <w:pStyle w:val="ListBullet"/>
            </w:pPr>
            <w:r>
              <w:t>What method</w:t>
            </w:r>
            <w:r w:rsidR="2BF631D0">
              <w:t>s</w:t>
            </w:r>
            <w:r>
              <w:t xml:space="preserve"> </w:t>
            </w:r>
            <w:r w:rsidR="72836493">
              <w:t xml:space="preserve">do </w:t>
            </w:r>
            <w:r>
              <w:t>students us</w:t>
            </w:r>
            <w:r w:rsidR="49637652">
              <w:t>e</w:t>
            </w:r>
            <w:r>
              <w:t xml:space="preserve"> to </w:t>
            </w:r>
            <w:r w:rsidR="01E8D788">
              <w:t>work out an unknown part to combine with a known part to make a total quantity</w:t>
            </w:r>
            <w:r>
              <w:t>?</w:t>
            </w:r>
            <w:r w:rsidR="7FF3432B">
              <w:t xml:space="preserve"> (</w:t>
            </w:r>
            <w:r w:rsidR="7FF3432B" w:rsidRPr="59AE7603">
              <w:rPr>
                <w:b/>
                <w:bCs/>
              </w:rPr>
              <w:t xml:space="preserve">MAE-RWN-01, </w:t>
            </w:r>
            <w:r w:rsidR="0329F277" w:rsidRPr="59AE7603">
              <w:rPr>
                <w:rStyle w:val="Strong"/>
              </w:rPr>
              <w:t xml:space="preserve">MAE-RWN-02, </w:t>
            </w:r>
            <w:r w:rsidR="7FF3432B" w:rsidRPr="59AE7603">
              <w:rPr>
                <w:b/>
                <w:bCs/>
              </w:rPr>
              <w:t xml:space="preserve">MAE-CSQ-01, MAE-CSQ-02, </w:t>
            </w:r>
            <w:r w:rsidR="55F885EE" w:rsidRPr="59AE7603">
              <w:rPr>
                <w:b/>
                <w:bCs/>
              </w:rPr>
              <w:t>MAO-WM-01</w:t>
            </w:r>
            <w:r w:rsidR="7FF3432B">
              <w:t>)</w:t>
            </w:r>
          </w:p>
          <w:p w14:paraId="02BA030E" w14:textId="77777777" w:rsidR="0D9A83EA" w:rsidRDefault="0D9A83EA">
            <w:r>
              <w:t>What to collect:</w:t>
            </w:r>
          </w:p>
          <w:p w14:paraId="3D1926FB" w14:textId="580EFBA3" w:rsidR="03271D00" w:rsidRDefault="4399792F" w:rsidP="0D9A83EA">
            <w:pPr>
              <w:pStyle w:val="ListBullet"/>
            </w:pPr>
            <w:r>
              <w:t>o</w:t>
            </w:r>
            <w:r w:rsidR="06B16396">
              <w:t>bservation data (</w:t>
            </w:r>
            <w:r w:rsidR="06B16396" w:rsidRPr="59AE7603">
              <w:rPr>
                <w:rStyle w:val="Strong"/>
              </w:rPr>
              <w:t>MA</w:t>
            </w:r>
            <w:r w:rsidR="531A3C61" w:rsidRPr="59AE7603">
              <w:rPr>
                <w:rStyle w:val="Strong"/>
              </w:rPr>
              <w:t>O</w:t>
            </w:r>
            <w:r w:rsidR="06B16396" w:rsidRPr="59AE7603">
              <w:rPr>
                <w:rStyle w:val="Strong"/>
              </w:rPr>
              <w:t>-W</w:t>
            </w:r>
            <w:r w:rsidR="32E72B7D" w:rsidRPr="59AE7603">
              <w:rPr>
                <w:rStyle w:val="Strong"/>
              </w:rPr>
              <w:t>M</w:t>
            </w:r>
            <w:r w:rsidR="06B16396" w:rsidRPr="59AE7603">
              <w:rPr>
                <w:rStyle w:val="Strong"/>
              </w:rPr>
              <w:t>-01, MAE-RWN-01, MAE-RWN-02, MAE-CSQ-01, MAE-CSQ-02</w:t>
            </w:r>
            <w:r w:rsidR="06B16396">
              <w:t>)</w:t>
            </w:r>
            <w:r w:rsidR="2C63ABE5">
              <w:t>.</w:t>
            </w:r>
          </w:p>
        </w:tc>
        <w:tc>
          <w:tcPr>
            <w:tcW w:w="1583" w:type="pct"/>
          </w:tcPr>
          <w:p w14:paraId="26A345FE" w14:textId="449DF151" w:rsidR="0D9A83EA" w:rsidRDefault="0B0E28BA">
            <w:r>
              <w:t xml:space="preserve">Students require further support with </w:t>
            </w:r>
            <w:r w:rsidR="2F1C77F4">
              <w:t xml:space="preserve">identifying the smaller parts that combine to make a </w:t>
            </w:r>
            <w:r w:rsidR="207D699B">
              <w:t xml:space="preserve">total </w:t>
            </w:r>
            <w:r w:rsidR="2F1C77F4">
              <w:t>quantity.</w:t>
            </w:r>
          </w:p>
          <w:p w14:paraId="61047FB1" w14:textId="28E218FA" w:rsidR="1FC96CE0" w:rsidRDefault="51A3F121" w:rsidP="0D9A83EA">
            <w:pPr>
              <w:pStyle w:val="ListBullet"/>
            </w:pPr>
            <w:r>
              <w:t>Use a smaller total quantity</w:t>
            </w:r>
            <w:r w:rsidR="3DD07A39">
              <w:t xml:space="preserve"> to partition.</w:t>
            </w:r>
          </w:p>
          <w:p w14:paraId="2125CCD0" w14:textId="46D0CE0C" w:rsidR="2290B1E1" w:rsidRDefault="47898F4E" w:rsidP="0D9A83EA">
            <w:pPr>
              <w:pStyle w:val="ListBullet"/>
            </w:pPr>
            <w:r>
              <w:t>Use concrete materials to partition the smaller parts within the whole</w:t>
            </w:r>
            <w:r w:rsidR="31C5A8B7">
              <w:t>.</w:t>
            </w:r>
          </w:p>
          <w:p w14:paraId="1C0C1B17" w14:textId="28CF6CFD" w:rsidR="0D9A83EA" w:rsidRDefault="1CE3C08A" w:rsidP="0D9A83EA">
            <w:pPr>
              <w:pStyle w:val="ListBullet"/>
            </w:pPr>
            <w:r>
              <w:t>Use</w:t>
            </w:r>
            <w:r w:rsidR="3E4B45A9">
              <w:t xml:space="preserve"> ten-frames </w:t>
            </w:r>
            <w:r w:rsidR="1F0F8E71">
              <w:t xml:space="preserve">to </w:t>
            </w:r>
            <w:r w:rsidR="0E4D4C4B">
              <w:t>support working out the removal of</w:t>
            </w:r>
            <w:r w:rsidR="70F8EF7C">
              <w:t xml:space="preserve"> an unseen quantity</w:t>
            </w:r>
            <w:r w:rsidR="31C5A8B7">
              <w:t>.</w:t>
            </w:r>
          </w:p>
        </w:tc>
        <w:tc>
          <w:tcPr>
            <w:tcW w:w="1666" w:type="pct"/>
          </w:tcPr>
          <w:p w14:paraId="1757F271" w14:textId="44E0C625" w:rsidR="0D9A83EA" w:rsidRDefault="0B0E28BA">
            <w:r>
              <w:t xml:space="preserve">Students accurately </w:t>
            </w:r>
            <w:r w:rsidR="77386C64">
              <w:t xml:space="preserve">identify the smaller parts that combine to make a </w:t>
            </w:r>
            <w:r w:rsidR="78099110">
              <w:t xml:space="preserve">total </w:t>
            </w:r>
            <w:r w:rsidR="77386C64">
              <w:t>quantity.</w:t>
            </w:r>
          </w:p>
          <w:p w14:paraId="552F829E" w14:textId="71A3253B" w:rsidR="0D9A83EA" w:rsidRDefault="31C5A8B7" w:rsidP="0D9A83EA">
            <w:pPr>
              <w:pStyle w:val="ListBullet"/>
            </w:pPr>
            <w:r>
              <w:t>As</w:t>
            </w:r>
            <w:r w:rsidR="06C1B967">
              <w:t xml:space="preserve">k students to explain the method they use to identify the unknown part that combines with a known part to make a </w:t>
            </w:r>
            <w:r w:rsidR="3D2944D0">
              <w:t xml:space="preserve">total </w:t>
            </w:r>
            <w:r w:rsidR="06C1B967">
              <w:t>quantity</w:t>
            </w:r>
            <w:r>
              <w:t>.</w:t>
            </w:r>
          </w:p>
          <w:p w14:paraId="4A69D328" w14:textId="52E0E58F" w:rsidR="6AD8C092" w:rsidRDefault="7A4584E7" w:rsidP="0D9A83EA">
            <w:pPr>
              <w:pStyle w:val="ListBullet"/>
            </w:pPr>
            <w:r>
              <w:t>Provide students with quantities between 21</w:t>
            </w:r>
            <w:r w:rsidR="00813A5B">
              <w:t xml:space="preserve"> to </w:t>
            </w:r>
            <w:r>
              <w:t>30 and ask students to find 4 dot cards that combine to make the total.</w:t>
            </w:r>
          </w:p>
        </w:tc>
      </w:tr>
    </w:tbl>
    <w:p w14:paraId="0A0930FC" w14:textId="7445291C" w:rsidR="008C209D" w:rsidRDefault="4EB226A5" w:rsidP="008C209D">
      <w:pPr>
        <w:pStyle w:val="Heading3"/>
      </w:pPr>
      <w:bookmarkStart w:id="65" w:name="_Toc112318909"/>
      <w:bookmarkStart w:id="66" w:name="_Toc112320559"/>
      <w:bookmarkStart w:id="67" w:name="_Toc112320614"/>
      <w:bookmarkStart w:id="68" w:name="_Toc112320669"/>
      <w:bookmarkStart w:id="69" w:name="_Toc112320723"/>
      <w:bookmarkStart w:id="70" w:name="_Toc128655980"/>
      <w:r>
        <w:t xml:space="preserve">Consolidation and meaningful practice: </w:t>
      </w:r>
      <w:r w:rsidR="02A2BD21">
        <w:t>Beanbag throw</w:t>
      </w:r>
      <w:r>
        <w:t xml:space="preserve"> – </w:t>
      </w:r>
      <w:r w:rsidR="2C6C56DA">
        <w:t>15</w:t>
      </w:r>
      <w:r>
        <w:t xml:space="preserve"> minutes</w:t>
      </w:r>
      <w:bookmarkEnd w:id="65"/>
      <w:bookmarkEnd w:id="66"/>
      <w:bookmarkEnd w:id="67"/>
      <w:bookmarkEnd w:id="68"/>
      <w:bookmarkEnd w:id="69"/>
      <w:bookmarkEnd w:id="70"/>
    </w:p>
    <w:p w14:paraId="560D473E" w14:textId="24F8AAB4" w:rsidR="58F9CDC7" w:rsidRDefault="50D4407E" w:rsidP="0D9A83EA">
      <w:pPr>
        <w:pStyle w:val="ListNumber"/>
      </w:pPr>
      <w:r>
        <w:t>Students work in small groups. Provide each group with 20 beanbags and a hoop</w:t>
      </w:r>
      <w:r w:rsidR="074E5DC7">
        <w:t>.</w:t>
      </w:r>
      <w:r w:rsidR="1CD94B96">
        <w:t xml:space="preserve"> Students take 5 large steps back from the hoop and take turns throwing the beanbags one at a time towards the hoop.</w:t>
      </w:r>
    </w:p>
    <w:p w14:paraId="6AC9C7D2" w14:textId="0D208893" w:rsidR="6BC3EA9F" w:rsidRDefault="1CD94B96" w:rsidP="0D9A83EA">
      <w:pPr>
        <w:pStyle w:val="ListNumber"/>
      </w:pPr>
      <w:r>
        <w:t>Afte</w:t>
      </w:r>
      <w:r w:rsidR="0C376174">
        <w:t xml:space="preserve">r 20 beanbags have been thrown, </w:t>
      </w:r>
      <w:r w:rsidR="49AA249D">
        <w:t xml:space="preserve">ask </w:t>
      </w:r>
      <w:r w:rsidR="0C376174">
        <w:t xml:space="preserve">students </w:t>
      </w:r>
      <w:r w:rsidR="3A923BBA">
        <w:t xml:space="preserve">to </w:t>
      </w:r>
      <w:r w:rsidR="0C376174">
        <w:t>count how many beanbags landed in the hoop and how many landed outside the hoop.</w:t>
      </w:r>
    </w:p>
    <w:p w14:paraId="47F9CA55" w14:textId="3D96C1EB" w:rsidR="546F8868" w:rsidRDefault="0C376174" w:rsidP="0D9A83EA">
      <w:pPr>
        <w:pStyle w:val="ListNumber"/>
      </w:pPr>
      <w:r>
        <w:t>Students record the combinations</w:t>
      </w:r>
      <w:r w:rsidR="407A00F2">
        <w:t xml:space="preserve"> for beanbags in and out of the hoop</w:t>
      </w:r>
      <w:r w:rsidR="075D5F4D">
        <w:t xml:space="preserve"> before gathering up the beanbags and repeating </w:t>
      </w:r>
      <w:r w:rsidR="4E1C62D9">
        <w:t>the process of throwing them towards the hoop again.</w:t>
      </w:r>
    </w:p>
    <w:p w14:paraId="77EA0B54" w14:textId="1625CEB4" w:rsidR="0B343583" w:rsidRDefault="4E1C62D9" w:rsidP="0D9A83EA">
      <w:pPr>
        <w:pStyle w:val="ListNumber"/>
      </w:pPr>
      <w:r>
        <w:t xml:space="preserve">Gather students together. </w:t>
      </w:r>
      <w:r w:rsidR="55BFE84D">
        <w:t>Use students’ recorded</w:t>
      </w:r>
      <w:r>
        <w:t xml:space="preserve"> combinations of beanbags</w:t>
      </w:r>
      <w:r w:rsidR="33A535BE">
        <w:t xml:space="preserve"> to create a class display of combinations of beanbags</w:t>
      </w:r>
      <w:r w:rsidR="03F92A92">
        <w:t xml:space="preserve"> that combine to make 20.</w:t>
      </w:r>
    </w:p>
    <w:p w14:paraId="534D8787" w14:textId="77777777" w:rsidR="006D4E8D" w:rsidRPr="006D4E8D" w:rsidRDefault="006D4E8D" w:rsidP="006D4E8D">
      <w:bookmarkStart w:id="71" w:name="_Lesson_3:_Changing"/>
      <w:bookmarkStart w:id="72" w:name="_Toc112318910"/>
      <w:bookmarkStart w:id="73" w:name="_Toc112320560"/>
      <w:bookmarkStart w:id="74" w:name="_Toc112320615"/>
      <w:bookmarkStart w:id="75" w:name="_Toc112320670"/>
      <w:bookmarkStart w:id="76" w:name="_Toc112320724"/>
      <w:bookmarkEnd w:id="71"/>
      <w:r w:rsidRPr="006D4E8D">
        <w:br w:type="page"/>
      </w:r>
    </w:p>
    <w:p w14:paraId="54DF6A43" w14:textId="6780CD36" w:rsidR="4A8D7169" w:rsidRDefault="4EB226A5" w:rsidP="0D9A83EA">
      <w:pPr>
        <w:pStyle w:val="Heading2"/>
      </w:pPr>
      <w:bookmarkStart w:id="77" w:name="_Lesson_3:_Changing_1"/>
      <w:bookmarkStart w:id="78" w:name="_Toc128655981"/>
      <w:bookmarkEnd w:id="77"/>
      <w:r>
        <w:t xml:space="preserve">Lesson 3: </w:t>
      </w:r>
      <w:bookmarkEnd w:id="72"/>
      <w:bookmarkEnd w:id="73"/>
      <w:bookmarkEnd w:id="74"/>
      <w:bookmarkEnd w:id="75"/>
      <w:bookmarkEnd w:id="76"/>
      <w:r w:rsidR="23C68305">
        <w:t>Changing quantities</w:t>
      </w:r>
      <w:bookmarkEnd w:id="78"/>
    </w:p>
    <w:p w14:paraId="497CB3CD" w14:textId="78054D5B" w:rsidR="008C209D" w:rsidRDefault="4A8D7169" w:rsidP="008C209D">
      <w:pPr>
        <w:pStyle w:val="Featurepink"/>
      </w:pPr>
      <w:r w:rsidRPr="0D9A83EA">
        <w:rPr>
          <w:b/>
          <w:bCs/>
        </w:rPr>
        <w:t>Core concept</w:t>
      </w:r>
      <w:r>
        <w:t xml:space="preserve">: </w:t>
      </w:r>
      <w:r w:rsidR="79F4F188">
        <w:t>Quantities ca</w:t>
      </w:r>
      <w:r w:rsidR="6514BB71">
        <w:t>n</w:t>
      </w:r>
      <w:r w:rsidR="79F4F188">
        <w:t xml:space="preserve"> grow and shrink by adding and subtracting.</w:t>
      </w:r>
    </w:p>
    <w:p w14:paraId="500A9ABC"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09C2AE05" w14:textId="77777777" w:rsidTr="00154DA2">
        <w:trPr>
          <w:cnfStyle w:val="100000000000" w:firstRow="1" w:lastRow="0" w:firstColumn="0" w:lastColumn="0" w:oddVBand="0" w:evenVBand="0" w:oddHBand="0" w:evenHBand="0" w:firstRowFirstColumn="0" w:firstRowLastColumn="0" w:lastRowFirstColumn="0" w:lastRowLastColumn="0"/>
        </w:trPr>
        <w:tc>
          <w:tcPr>
            <w:tcW w:w="2500" w:type="pct"/>
          </w:tcPr>
          <w:p w14:paraId="41DF0147" w14:textId="77777777" w:rsidR="008C209D" w:rsidRDefault="008C209D" w:rsidP="00AA33C0">
            <w:r w:rsidRPr="00510F5F">
              <w:t>Learning intentions</w:t>
            </w:r>
          </w:p>
        </w:tc>
        <w:tc>
          <w:tcPr>
            <w:tcW w:w="2500" w:type="pct"/>
          </w:tcPr>
          <w:p w14:paraId="2340D89C" w14:textId="77777777" w:rsidR="008C209D" w:rsidRDefault="008C209D" w:rsidP="00AA33C0">
            <w:r w:rsidRPr="00510F5F">
              <w:t>Success criteria</w:t>
            </w:r>
          </w:p>
        </w:tc>
      </w:tr>
      <w:tr w:rsidR="008C209D" w14:paraId="60FCD269" w14:textId="77777777" w:rsidTr="00154DA2">
        <w:trPr>
          <w:cnfStyle w:val="000000100000" w:firstRow="0" w:lastRow="0" w:firstColumn="0" w:lastColumn="0" w:oddVBand="0" w:evenVBand="0" w:oddHBand="1" w:evenHBand="0" w:firstRowFirstColumn="0" w:firstRowLastColumn="0" w:lastRowFirstColumn="0" w:lastRowLastColumn="0"/>
        </w:trPr>
        <w:tc>
          <w:tcPr>
            <w:tcW w:w="2500" w:type="pct"/>
          </w:tcPr>
          <w:p w14:paraId="0C9AA506" w14:textId="77777777" w:rsidR="008C209D" w:rsidRDefault="4A8D7169" w:rsidP="00AA33C0">
            <w:r>
              <w:t>Students are learning that:</w:t>
            </w:r>
          </w:p>
          <w:p w14:paraId="458DB81F" w14:textId="6DD549C8" w:rsidR="008C209D" w:rsidRDefault="0BBEDFF1" w:rsidP="0D9A83EA">
            <w:pPr>
              <w:pStyle w:val="ListBullet"/>
              <w:numPr>
                <w:ilvl w:val="0"/>
                <w:numId w:val="8"/>
              </w:numPr>
            </w:pPr>
            <w:r>
              <w:t>quantities change by adding and taking away</w:t>
            </w:r>
          </w:p>
          <w:p w14:paraId="0A19CF55" w14:textId="1E5FB166" w:rsidR="008C209D" w:rsidRDefault="62F5ED6D" w:rsidP="0D9A83EA">
            <w:pPr>
              <w:pStyle w:val="ListBullet"/>
              <w:numPr>
                <w:ilvl w:val="0"/>
                <w:numId w:val="8"/>
              </w:numPr>
            </w:pPr>
            <w:r>
              <w:t>stories from real-world contexts can describe mathematical ideas</w:t>
            </w:r>
          </w:p>
          <w:p w14:paraId="3A484682" w14:textId="42E2C9FF" w:rsidR="008C209D" w:rsidRDefault="0BBEDFF1" w:rsidP="0D9A83EA">
            <w:pPr>
              <w:pStyle w:val="ListBullet"/>
              <w:numPr>
                <w:ilvl w:val="0"/>
                <w:numId w:val="8"/>
              </w:numPr>
            </w:pPr>
            <w:r>
              <w:t>the difference in quantities can be identified through comparing</w:t>
            </w:r>
            <w:r w:rsidR="222385A3">
              <w:t>.</w:t>
            </w:r>
          </w:p>
        </w:tc>
        <w:tc>
          <w:tcPr>
            <w:tcW w:w="2500" w:type="pct"/>
          </w:tcPr>
          <w:p w14:paraId="01C5BDE6" w14:textId="77777777" w:rsidR="008C209D" w:rsidRDefault="4A8D7169" w:rsidP="00AA33C0">
            <w:r>
              <w:t>Students can:</w:t>
            </w:r>
          </w:p>
          <w:p w14:paraId="1B6E211C" w14:textId="1483F859" w:rsidR="008C209D" w:rsidRDefault="5116A61A" w:rsidP="0D9A83EA">
            <w:pPr>
              <w:pStyle w:val="ListBullet"/>
              <w:numPr>
                <w:ilvl w:val="0"/>
                <w:numId w:val="8"/>
              </w:numPr>
            </w:pPr>
            <w:r>
              <w:t>w</w:t>
            </w:r>
            <w:r w:rsidR="72411BA5">
              <w:t>ork out the total of a quantity after adding to it or taking away from it</w:t>
            </w:r>
          </w:p>
          <w:p w14:paraId="2E16E940" w14:textId="2E9D7A49" w:rsidR="008C209D" w:rsidRDefault="01BEC63A" w:rsidP="0D9A83EA">
            <w:pPr>
              <w:pStyle w:val="ListBullet"/>
              <w:numPr>
                <w:ilvl w:val="0"/>
                <w:numId w:val="8"/>
              </w:numPr>
            </w:pPr>
            <w:r>
              <w:t>t</w:t>
            </w:r>
            <w:r w:rsidR="72411BA5">
              <w:t>ell stories that describe adding and taking away in a play-based scenario</w:t>
            </w:r>
          </w:p>
          <w:p w14:paraId="0EE0CBF3" w14:textId="05B6233D" w:rsidR="008C209D" w:rsidRDefault="7268ECBF" w:rsidP="0D9A83EA">
            <w:pPr>
              <w:pStyle w:val="ListBullet"/>
              <w:numPr>
                <w:ilvl w:val="0"/>
                <w:numId w:val="8"/>
              </w:numPr>
            </w:pPr>
            <w:r>
              <w:t>c</w:t>
            </w:r>
            <w:r w:rsidR="5DB93056">
              <w:t>ompare quantities under 6 to find the difference</w:t>
            </w:r>
            <w:r w:rsidR="490927B1">
              <w:t>.</w:t>
            </w:r>
          </w:p>
        </w:tc>
      </w:tr>
    </w:tbl>
    <w:p w14:paraId="5E9FFEAA" w14:textId="7B548740" w:rsidR="008C209D" w:rsidRDefault="4EB226A5" w:rsidP="008C209D">
      <w:pPr>
        <w:pStyle w:val="Heading3"/>
      </w:pPr>
      <w:bookmarkStart w:id="79" w:name="_Toc112318912"/>
      <w:bookmarkStart w:id="80" w:name="_Toc112320562"/>
      <w:bookmarkStart w:id="81" w:name="_Toc112320617"/>
      <w:bookmarkStart w:id="82" w:name="_Toc112320672"/>
      <w:bookmarkStart w:id="83" w:name="_Toc112320726"/>
      <w:bookmarkStart w:id="84" w:name="_Toc128655982"/>
      <w:r>
        <w:t xml:space="preserve">Daily number sense: </w:t>
      </w:r>
      <w:r w:rsidR="3DA9AFC7">
        <w:t xml:space="preserve">Counting collections </w:t>
      </w:r>
      <w:r>
        <w:t xml:space="preserve">– </w:t>
      </w:r>
      <w:r w:rsidR="195EB7A6">
        <w:t>15</w:t>
      </w:r>
      <w:r>
        <w:t xml:space="preserve"> minutes</w:t>
      </w:r>
      <w:bookmarkEnd w:id="79"/>
      <w:bookmarkEnd w:id="80"/>
      <w:bookmarkEnd w:id="81"/>
      <w:bookmarkEnd w:id="82"/>
      <w:bookmarkEnd w:id="83"/>
      <w:bookmarkEnd w:id="84"/>
    </w:p>
    <w:p w14:paraId="6E5561CB" w14:textId="2A8425C3" w:rsidR="29B7EB3C" w:rsidRDefault="29B7EB3C" w:rsidP="00566F1B">
      <w:pPr>
        <w:pStyle w:val="FeatureBox"/>
      </w:pPr>
      <w:r w:rsidRPr="0D9A83EA">
        <w:t>This lesson has been adapted from Boaler et al</w:t>
      </w:r>
      <w:r w:rsidR="006D4E8D">
        <w:t>.</w:t>
      </w:r>
      <w:r w:rsidRPr="0D9A83EA">
        <w:t xml:space="preserve"> (2021) and </w:t>
      </w:r>
      <w:hyperlink r:id="rId18">
        <w:r w:rsidR="006D4E8D">
          <w:rPr>
            <w:rStyle w:val="Hyperlink"/>
            <w:rFonts w:eastAsia="Arial"/>
          </w:rPr>
          <w:t>C</w:t>
        </w:r>
        <w:r w:rsidRPr="0D9A83EA">
          <w:rPr>
            <w:rStyle w:val="Hyperlink"/>
            <w:rFonts w:eastAsia="Arial"/>
          </w:rPr>
          <w:t xml:space="preserve">ounting </w:t>
        </w:r>
        <w:r w:rsidR="006D4E8D">
          <w:rPr>
            <w:rStyle w:val="Hyperlink"/>
            <w:rFonts w:eastAsia="Arial"/>
          </w:rPr>
          <w:t>C</w:t>
        </w:r>
        <w:r w:rsidRPr="0D9A83EA">
          <w:rPr>
            <w:rStyle w:val="Hyperlink"/>
            <w:rFonts w:eastAsia="Arial"/>
          </w:rPr>
          <w:t>ollections</w:t>
        </w:r>
      </w:hyperlink>
      <w:r w:rsidRPr="0D9A83EA">
        <w:t xml:space="preserve"> by </w:t>
      </w:r>
      <w:hyperlink r:id="rId19">
        <w:r w:rsidRPr="0D9A83EA">
          <w:rPr>
            <w:rStyle w:val="Hyperlink"/>
            <w:rFonts w:eastAsia="Arial"/>
          </w:rPr>
          <w:t>Teacher</w:t>
        </w:r>
        <w:r w:rsidR="00E971DB">
          <w:rPr>
            <w:rStyle w:val="Hyperlink"/>
            <w:rFonts w:eastAsia="Arial"/>
          </w:rPr>
          <w:t xml:space="preserve"> E</w:t>
        </w:r>
        <w:r w:rsidRPr="0D9A83EA">
          <w:rPr>
            <w:rStyle w:val="Hyperlink"/>
            <w:rFonts w:eastAsia="Arial"/>
          </w:rPr>
          <w:t xml:space="preserve">ducation by </w:t>
        </w:r>
        <w:r w:rsidR="00E971DB">
          <w:rPr>
            <w:rStyle w:val="Hyperlink"/>
            <w:rFonts w:eastAsia="Arial"/>
          </w:rPr>
          <w:t>D</w:t>
        </w:r>
        <w:r w:rsidRPr="0D9A83EA">
          <w:rPr>
            <w:rStyle w:val="Hyperlink"/>
            <w:rFonts w:eastAsia="Arial"/>
          </w:rPr>
          <w:t>esign (TEDD)</w:t>
        </w:r>
      </w:hyperlink>
      <w:r w:rsidRPr="0D9A83EA">
        <w:t>.</w:t>
      </w:r>
    </w:p>
    <w:p w14:paraId="24C129FA" w14:textId="1BC2F1B6" w:rsidR="59B38BBE" w:rsidRDefault="45D673AC" w:rsidP="0D9A83EA">
      <w:pPr>
        <w:pStyle w:val="FeatureBox2"/>
      </w:pPr>
      <w:r w:rsidRPr="4009D7C5">
        <w:rPr>
          <w:rStyle w:val="Strong"/>
        </w:rPr>
        <w:t xml:space="preserve">Counting </w:t>
      </w:r>
      <w:r w:rsidR="15245A0A" w:rsidRPr="4009D7C5">
        <w:rPr>
          <w:rStyle w:val="Strong"/>
        </w:rPr>
        <w:t>collections</w:t>
      </w:r>
      <w:r>
        <w:t xml:space="preserve"> is an instructional activity which provides a structured opportunity for students to explore methods of counting,</w:t>
      </w:r>
      <w:r w:rsidR="0996B544">
        <w:t xml:space="preserve"> </w:t>
      </w:r>
      <w:r w:rsidR="5C6C350C">
        <w:t xml:space="preserve">for </w:t>
      </w:r>
      <w:r>
        <w:t>organising and recordin</w:t>
      </w:r>
      <w:r w:rsidR="1FFE576E">
        <w:t xml:space="preserve">g a count </w:t>
      </w:r>
      <w:r w:rsidR="1896780F">
        <w:t>for a collection of items. Students can apply counting to a context and explore and discuss the base-ten structure of the counting system and develop efficient skills in counting.</w:t>
      </w:r>
    </w:p>
    <w:p w14:paraId="3AF9B1A6" w14:textId="50E34AB6" w:rsidR="008C209D" w:rsidRDefault="074E5DC7" w:rsidP="00784EE9">
      <w:pPr>
        <w:pStyle w:val="ListNumber"/>
        <w:numPr>
          <w:ilvl w:val="0"/>
          <w:numId w:val="21"/>
        </w:numPr>
      </w:pPr>
      <w:r>
        <w:t xml:space="preserve">Build student understanding of </w:t>
      </w:r>
      <w:r w:rsidR="6FBC1A80">
        <w:t>how to count</w:t>
      </w:r>
      <w:r>
        <w:t xml:space="preserve"> by </w:t>
      </w:r>
      <w:r w:rsidR="099058CE">
        <w:t>organising and counting a collection</w:t>
      </w:r>
      <w:r>
        <w:t>.</w:t>
      </w:r>
    </w:p>
    <w:p w14:paraId="18210ABE" w14:textId="4C9E826A" w:rsidR="008C209D" w:rsidRDefault="14EBF57E" w:rsidP="008C209D">
      <w:pPr>
        <w:pStyle w:val="ListNumber"/>
      </w:pPr>
      <w:r>
        <w:t>Provide students with collections of 15</w:t>
      </w:r>
      <w:r w:rsidR="00813A5B">
        <w:t xml:space="preserve"> to </w:t>
      </w:r>
      <w:r>
        <w:t>30 and a selection of tools that might support</w:t>
      </w:r>
      <w:r w:rsidR="306D6A7F">
        <w:t xml:space="preserve"> counting</w:t>
      </w:r>
      <w:r w:rsidR="5C7AB296">
        <w:t xml:space="preserve"> such as sets of ten-frames, patty pans, cups, bowls</w:t>
      </w:r>
      <w:r w:rsidR="67DB3BFF">
        <w:t>,</w:t>
      </w:r>
      <w:r w:rsidR="5C7AB296">
        <w:t xml:space="preserve"> rubber bands, grids and number charts</w:t>
      </w:r>
      <w:r w:rsidR="074E5DC7">
        <w:t>.</w:t>
      </w:r>
    </w:p>
    <w:p w14:paraId="57576B3A" w14:textId="71898522" w:rsidR="4B80D438" w:rsidRDefault="3EA02D55" w:rsidP="0D9A83EA">
      <w:pPr>
        <w:pStyle w:val="FeatureBox"/>
      </w:pPr>
      <w:r w:rsidRPr="4009D7C5">
        <w:rPr>
          <w:rStyle w:val="Strong"/>
        </w:rPr>
        <w:t>Note</w:t>
      </w:r>
      <w:r>
        <w:t>: Counting collections are sets of items which can be stored in snap-lock bags o</w:t>
      </w:r>
      <w:r w:rsidR="7BC1EB1A">
        <w:t>r</w:t>
      </w:r>
      <w:r>
        <w:t xml:space="preserve"> boxes. The quantity of items varies in each collection to suit the counting range being explored by students. A selection of items</w:t>
      </w:r>
      <w:r w:rsidR="00E971DB">
        <w:t>,</w:t>
      </w:r>
      <w:r>
        <w:t xml:space="preserve"> such as </w:t>
      </w:r>
      <w:r w:rsidR="1907943F">
        <w:t>na</w:t>
      </w:r>
      <w:r w:rsidR="1E075CF3">
        <w:t>tural items, craft materials, recycled items and stationary products, stored for regular counting routines supports ongoing counting in</w:t>
      </w:r>
      <w:r w:rsidR="554EB22C">
        <w:t>vestigations</w:t>
      </w:r>
      <w:r w:rsidR="1E075CF3">
        <w:t>.</w:t>
      </w:r>
    </w:p>
    <w:p w14:paraId="46A5E1E8" w14:textId="1E1C548D" w:rsidR="008C209D" w:rsidRDefault="7350CAE8" w:rsidP="00784EE9">
      <w:pPr>
        <w:pStyle w:val="ListNumber"/>
      </w:pPr>
      <w:r>
        <w:t>Students work in pairs and select a collection to count</w:t>
      </w:r>
      <w:r w:rsidR="074E5DC7">
        <w:t>.</w:t>
      </w:r>
      <w:r w:rsidR="743304A4">
        <w:t xml:space="preserve"> Ask students to estimate how many may be in the count and record it. This provides useful assessment data to indicate the accuracy of students’ understanding of quantity.</w:t>
      </w:r>
    </w:p>
    <w:p w14:paraId="72718A71" w14:textId="15A23A17" w:rsidR="48FFC4D1" w:rsidRDefault="743304A4" w:rsidP="0D9A83EA">
      <w:pPr>
        <w:pStyle w:val="ListNumber"/>
      </w:pPr>
      <w:r>
        <w:t xml:space="preserve">Select </w:t>
      </w:r>
      <w:r w:rsidR="00E971DB">
        <w:t>1</w:t>
      </w:r>
      <w:r>
        <w:t xml:space="preserve"> or </w:t>
      </w:r>
      <w:r w:rsidR="00E971DB">
        <w:t>2</w:t>
      </w:r>
      <w:r>
        <w:t xml:space="preserve"> students to share their estimation and ask students:</w:t>
      </w:r>
    </w:p>
    <w:p w14:paraId="725C3EF9" w14:textId="6F3DD780" w:rsidR="48FFC4D1" w:rsidRDefault="6BB1A59D" w:rsidP="00154DA2">
      <w:pPr>
        <w:pStyle w:val="ListBullet"/>
        <w:ind w:left="1134"/>
      </w:pPr>
      <w:r>
        <w:t>How did you come to that estimation?</w:t>
      </w:r>
    </w:p>
    <w:p w14:paraId="295EC1BA" w14:textId="36916E35" w:rsidR="48FFC4D1" w:rsidRDefault="6BB1A59D" w:rsidP="00154DA2">
      <w:pPr>
        <w:pStyle w:val="ListBullet"/>
        <w:ind w:left="1134"/>
      </w:pPr>
      <w:r>
        <w:t>Who agrees with that estimation?</w:t>
      </w:r>
    </w:p>
    <w:p w14:paraId="3A5843BD" w14:textId="59D8513A" w:rsidR="48FFC4D1" w:rsidRDefault="6BB1A59D" w:rsidP="00154DA2">
      <w:pPr>
        <w:pStyle w:val="ListBullet"/>
        <w:ind w:left="1134"/>
      </w:pPr>
      <w:r>
        <w:t>Who thinks it may be more and why?</w:t>
      </w:r>
    </w:p>
    <w:p w14:paraId="7968064B" w14:textId="53F3B4B3" w:rsidR="48FFC4D1" w:rsidRDefault="6BB1A59D" w:rsidP="00154DA2">
      <w:pPr>
        <w:pStyle w:val="ListBullet"/>
        <w:ind w:left="1134"/>
      </w:pPr>
      <w:r>
        <w:t>Who thinks it may be less and why?</w:t>
      </w:r>
    </w:p>
    <w:p w14:paraId="395D3204" w14:textId="12490CDB" w:rsidR="48FFC4D1" w:rsidRDefault="743304A4" w:rsidP="0D9A83EA">
      <w:pPr>
        <w:pStyle w:val="ListNumber"/>
      </w:pPr>
      <w:r>
        <w:t>Ask students to count their collection and organise it as they count to support keeping track of the count.</w:t>
      </w:r>
    </w:p>
    <w:p w14:paraId="39B13B52" w14:textId="5180E148" w:rsidR="48FFC4D1" w:rsidRDefault="743304A4" w:rsidP="0D9A83EA">
      <w:pPr>
        <w:pStyle w:val="ListNumber"/>
      </w:pPr>
      <w:r>
        <w:t>Students record what they have counted to share with other</w:t>
      </w:r>
      <w:r w:rsidR="689AB92C">
        <w:t>s</w:t>
      </w:r>
      <w:r>
        <w:t xml:space="preserve"> after the count.</w:t>
      </w:r>
    </w:p>
    <w:p w14:paraId="165F5B12" w14:textId="78114469" w:rsidR="48FFC4D1" w:rsidRDefault="743304A4" w:rsidP="0D9A83EA">
      <w:pPr>
        <w:pStyle w:val="ListNumber"/>
      </w:pPr>
      <w:r>
        <w:t>Circulate amongst students to observe and record the strategies students use to count, organise and record the collection as they count. Ask questions, such as:</w:t>
      </w:r>
    </w:p>
    <w:p w14:paraId="75C4BE36" w14:textId="0BBF6EB6" w:rsidR="48FFC4D1" w:rsidRDefault="6BB1A59D" w:rsidP="00154DA2">
      <w:pPr>
        <w:pStyle w:val="ListBullet"/>
        <w:ind w:left="1134"/>
      </w:pPr>
      <w:r>
        <w:t>Why have you decided to count your collection that way?</w:t>
      </w:r>
    </w:p>
    <w:p w14:paraId="2F83C7AC" w14:textId="260F479C" w:rsidR="48FFC4D1" w:rsidRDefault="6BB1A59D" w:rsidP="00154DA2">
      <w:pPr>
        <w:pStyle w:val="ListBullet"/>
        <w:ind w:left="1134"/>
      </w:pPr>
      <w:r>
        <w:t>How are you keeping track of what you have already counted?</w:t>
      </w:r>
    </w:p>
    <w:p w14:paraId="7D690E26" w14:textId="4E59C908" w:rsidR="16050033" w:rsidRDefault="7233CDA6" w:rsidP="0D9A83EA">
      <w:pPr>
        <w:pStyle w:val="ListNumber"/>
      </w:pPr>
      <w:r>
        <w:t>Bring students back together to discuss counting, organising and recording strategies. Select students to share the methods used. Ask questions</w:t>
      </w:r>
      <w:r w:rsidR="5C11B860">
        <w:t>,</w:t>
      </w:r>
      <w:r>
        <w:t xml:space="preserve"> such</w:t>
      </w:r>
      <w:r w:rsidR="6100151A">
        <w:t xml:space="preserve"> as:</w:t>
      </w:r>
    </w:p>
    <w:p w14:paraId="6EE7AC32" w14:textId="13467CDC" w:rsidR="1BB98600" w:rsidRDefault="192BFA52" w:rsidP="00154DA2">
      <w:pPr>
        <w:pStyle w:val="ListBullet"/>
        <w:ind w:left="1134"/>
      </w:pPr>
      <w:r>
        <w:t>What was your estimation and how close was it to the actual count?</w:t>
      </w:r>
    </w:p>
    <w:p w14:paraId="1B27F46F" w14:textId="16BA02CC" w:rsidR="1BB98600" w:rsidRDefault="192BFA52" w:rsidP="00154DA2">
      <w:pPr>
        <w:pStyle w:val="ListBullet"/>
        <w:ind w:left="1134"/>
      </w:pPr>
      <w:r>
        <w:t>Can you describe the way you arranged the items as you counted?</w:t>
      </w:r>
    </w:p>
    <w:p w14:paraId="4662EC7F" w14:textId="1A4C770E" w:rsidR="1BB98600" w:rsidRDefault="192BFA52" w:rsidP="00154DA2">
      <w:pPr>
        <w:pStyle w:val="ListBullet"/>
        <w:ind w:left="1134"/>
      </w:pPr>
      <w:r>
        <w:t>How did you count your collection and why?</w:t>
      </w:r>
    </w:p>
    <w:p w14:paraId="72C2F7EE" w14:textId="6D9CBBFF" w:rsidR="1BB98600" w:rsidRDefault="192BFA52" w:rsidP="00154DA2">
      <w:pPr>
        <w:pStyle w:val="ListBullet"/>
        <w:ind w:left="1134"/>
      </w:pPr>
      <w:r>
        <w:t>How did you record your count?</w:t>
      </w:r>
    </w:p>
    <w:p w14:paraId="39263E1F" w14:textId="6BBC3E1A" w:rsidR="008C209D" w:rsidRDefault="4B974BE0" w:rsidP="008C209D">
      <w:pPr>
        <w:pStyle w:val="Heading3"/>
      </w:pPr>
      <w:bookmarkStart w:id="85" w:name="_Toc112318913"/>
      <w:bookmarkStart w:id="86" w:name="_Toc112320563"/>
      <w:bookmarkStart w:id="87" w:name="_Toc112320618"/>
      <w:bookmarkStart w:id="88" w:name="_Toc112320673"/>
      <w:bookmarkStart w:id="89" w:name="_Toc112320727"/>
      <w:bookmarkStart w:id="90" w:name="_Toc128655983"/>
      <w:r>
        <w:t>Let's go shopping</w:t>
      </w:r>
      <w:r w:rsidR="4EB226A5">
        <w:t xml:space="preserve"> – </w:t>
      </w:r>
      <w:r w:rsidR="017ED415">
        <w:t>35</w:t>
      </w:r>
      <w:r w:rsidR="4EB226A5">
        <w:t xml:space="preserve"> minutes</w:t>
      </w:r>
      <w:bookmarkEnd w:id="85"/>
      <w:bookmarkEnd w:id="86"/>
      <w:bookmarkEnd w:id="87"/>
      <w:bookmarkEnd w:id="88"/>
      <w:bookmarkEnd w:id="89"/>
      <w:bookmarkEnd w:id="90"/>
    </w:p>
    <w:p w14:paraId="0DF97A88" w14:textId="072710D7" w:rsidR="008C209D" w:rsidRDefault="4AA32D2A" w:rsidP="008C209D">
      <w:pPr>
        <w:pStyle w:val="ListNumber"/>
      </w:pPr>
      <w:r>
        <w:t>In preparation for this lesson</w:t>
      </w:r>
      <w:r w:rsidR="048E4BC4">
        <w:t xml:space="preserve">, </w:t>
      </w:r>
      <w:r w:rsidR="4CE806B5">
        <w:t xml:space="preserve">have a basket ready and </w:t>
      </w:r>
      <w:r w:rsidR="048E4BC4">
        <w:t xml:space="preserve">a few play items </w:t>
      </w:r>
      <w:r w:rsidR="31A42918">
        <w:t xml:space="preserve">set up </w:t>
      </w:r>
      <w:r w:rsidR="048E4BC4">
        <w:t>to create a pretend shop</w:t>
      </w:r>
      <w:r w:rsidR="5F05B4D1">
        <w:t>.</w:t>
      </w:r>
      <w:r w:rsidR="668BA4FE">
        <w:t xml:space="preserve"> Ensure there are multiple quantities of each item.</w:t>
      </w:r>
    </w:p>
    <w:p w14:paraId="62A077D5" w14:textId="34F93630" w:rsidR="7AC34A8A" w:rsidRDefault="2D5D7BE8" w:rsidP="0D9A83EA">
      <w:pPr>
        <w:pStyle w:val="ListNumber"/>
      </w:pPr>
      <w:r>
        <w:t xml:space="preserve">Begin the lesson by modelling a pretend trip to a shop. Select varying quantities of items in the pretend shop to add to your basket. Pretend to pay an invisible shopkeeper and bring the basket to </w:t>
      </w:r>
      <w:r w:rsidR="34547BD0">
        <w:t xml:space="preserve">share with students gathered in a yarning circle. </w:t>
      </w:r>
      <w:r w:rsidR="5CF0C5E9">
        <w:t>Discuss the smaller quantities of each item and invite the class to count the total number of items in unison.</w:t>
      </w:r>
    </w:p>
    <w:p w14:paraId="07FEB351" w14:textId="27CC859D" w:rsidR="2EE0437D" w:rsidRDefault="5CF0C5E9" w:rsidP="0D9A83EA">
      <w:pPr>
        <w:pStyle w:val="ListNumber"/>
      </w:pPr>
      <w:r>
        <w:t xml:space="preserve">Explain that </w:t>
      </w:r>
      <w:r w:rsidR="50D42DB3">
        <w:t xml:space="preserve">Steven </w:t>
      </w:r>
      <w:r w:rsidR="0E52ED1A">
        <w:t>will be</w:t>
      </w:r>
      <w:r w:rsidR="50D42DB3">
        <w:t xml:space="preserve"> </w:t>
      </w:r>
      <w:r w:rsidR="4E80795B">
        <w:t xml:space="preserve">taking a basket to the </w:t>
      </w:r>
      <w:r w:rsidR="50D42DB3">
        <w:t>shop</w:t>
      </w:r>
      <w:r w:rsidR="3BAFE674">
        <w:t>s</w:t>
      </w:r>
      <w:r w:rsidR="50D42DB3">
        <w:t xml:space="preserve"> in </w:t>
      </w:r>
      <w:r>
        <w:t>the book you will read</w:t>
      </w:r>
      <w:r w:rsidR="13429652">
        <w:t>.</w:t>
      </w:r>
      <w:r>
        <w:t xml:space="preserve"> </w:t>
      </w:r>
      <w:r w:rsidR="2FCB2C67">
        <w:t>Ask students to notice the</w:t>
      </w:r>
      <w:r w:rsidR="29ABCD2F">
        <w:t xml:space="preserve"> items in the basket throughout the book.</w:t>
      </w:r>
    </w:p>
    <w:p w14:paraId="7350DEF6" w14:textId="50BF401B" w:rsidR="6D8A5411" w:rsidRDefault="29ABCD2F" w:rsidP="0D9A83EA">
      <w:pPr>
        <w:pStyle w:val="ListNumber"/>
      </w:pPr>
      <w:r>
        <w:t xml:space="preserve">Read </w:t>
      </w:r>
      <w:r w:rsidRPr="4009D7C5">
        <w:rPr>
          <w:rStyle w:val="Emphasis"/>
        </w:rPr>
        <w:t>The Shopping Basket</w:t>
      </w:r>
      <w:r>
        <w:t xml:space="preserve"> by John B</w:t>
      </w:r>
      <w:r w:rsidR="00697B55">
        <w:t>urn</w:t>
      </w:r>
      <w:r>
        <w:t>ingham</w:t>
      </w:r>
      <w:r w:rsidR="21FBC3AB">
        <w:t xml:space="preserve"> and pause at various places throughout the book to discuss the way the items </w:t>
      </w:r>
      <w:r w:rsidR="50BDE671">
        <w:t>come in and out of the basket throughout the story. C</w:t>
      </w:r>
      <w:r w:rsidR="21FBC3AB">
        <w:t>ount the quantities of items in Steven’s basket</w:t>
      </w:r>
      <w:r w:rsidR="7DCD067E">
        <w:t xml:space="preserve"> at a few different intervals during the story.</w:t>
      </w:r>
    </w:p>
    <w:p w14:paraId="029A4BE8" w14:textId="0CD08C96" w:rsidR="4C6B9023" w:rsidRDefault="7DCD067E" w:rsidP="0D9A83EA">
      <w:pPr>
        <w:pStyle w:val="ListNumber"/>
      </w:pPr>
      <w:r>
        <w:t xml:space="preserve">Provide small groups of students with a variety of loose </w:t>
      </w:r>
      <w:r w:rsidR="002630C3">
        <w:t>items</w:t>
      </w:r>
      <w:r>
        <w:t xml:space="preserve"> and a space to model the events in the story.</w:t>
      </w:r>
    </w:p>
    <w:p w14:paraId="7BF8E52E" w14:textId="28A7D019" w:rsidR="4C6B9023" w:rsidRDefault="7DCD067E" w:rsidP="0D9A83EA">
      <w:pPr>
        <w:pStyle w:val="ListNumber"/>
      </w:pPr>
      <w:r>
        <w:t>Read through the story again and pause as new items are added to the basket</w:t>
      </w:r>
      <w:r w:rsidR="39306D5B">
        <w:t>. Pause when students have modelled all the items Steven has purchased</w:t>
      </w:r>
      <w:r w:rsidR="25527DCE">
        <w:t>, just before he meets the bear. Ask students:</w:t>
      </w:r>
    </w:p>
    <w:p w14:paraId="0AC9E25E" w14:textId="7E042005" w:rsidR="1600112B" w:rsidRDefault="2C29550C" w:rsidP="00154DA2">
      <w:pPr>
        <w:pStyle w:val="ListBullet"/>
        <w:ind w:left="1134"/>
      </w:pPr>
      <w:r>
        <w:t>What do you notice about these items?</w:t>
      </w:r>
    </w:p>
    <w:p w14:paraId="0004B105" w14:textId="51781BC9" w:rsidR="06189E19" w:rsidRDefault="4940A7F3" w:rsidP="00154DA2">
      <w:pPr>
        <w:pStyle w:val="ListBullet"/>
        <w:ind w:left="1134"/>
      </w:pPr>
      <w:r>
        <w:t>How many different groups of items are there?</w:t>
      </w:r>
    </w:p>
    <w:p w14:paraId="72B121DA" w14:textId="4E197971" w:rsidR="06189E19" w:rsidRDefault="4940A7F3" w:rsidP="00154DA2">
      <w:pPr>
        <w:pStyle w:val="ListBullet"/>
        <w:ind w:left="1134"/>
      </w:pPr>
      <w:r>
        <w:t>How many items are there in total?</w:t>
      </w:r>
    </w:p>
    <w:p w14:paraId="6FA0CB05" w14:textId="1BF15E62" w:rsidR="1600112B" w:rsidRDefault="2C29550C" w:rsidP="00154DA2">
      <w:pPr>
        <w:pStyle w:val="ListBullet"/>
        <w:ind w:left="1134"/>
      </w:pPr>
      <w:r>
        <w:t>How does the illustration in the story help us to see the difference in the quantities of each item?</w:t>
      </w:r>
    </w:p>
    <w:p w14:paraId="00DC77D1" w14:textId="1A19347F" w:rsidR="1600112B" w:rsidRDefault="2C29550C" w:rsidP="00154DA2">
      <w:pPr>
        <w:pStyle w:val="ListBullet"/>
        <w:ind w:left="1134"/>
      </w:pPr>
      <w:r>
        <w:t>How have you organised your items?</w:t>
      </w:r>
    </w:p>
    <w:p w14:paraId="1FAEDE05" w14:textId="2A000ACB" w:rsidR="1600112B" w:rsidRDefault="2C29550C" w:rsidP="00154DA2">
      <w:pPr>
        <w:pStyle w:val="ListBullet"/>
        <w:ind w:left="1134"/>
      </w:pPr>
      <w:r>
        <w:t>Is there another way that you can organise the items?</w:t>
      </w:r>
    </w:p>
    <w:p w14:paraId="351DDBF3" w14:textId="750B25A0" w:rsidR="5B59CEC1" w:rsidRDefault="4558FD3C" w:rsidP="0D9A83EA">
      <w:pPr>
        <w:pStyle w:val="ListNumber"/>
      </w:pPr>
      <w:r>
        <w:t>Continue to read the story as students</w:t>
      </w:r>
      <w:r w:rsidR="7DCD067E">
        <w:t xml:space="preserve"> remove</w:t>
      </w:r>
      <w:r w:rsidR="2265DF7B">
        <w:t xml:space="preserve"> items from </w:t>
      </w:r>
      <w:r w:rsidR="57CAEB90">
        <w:t>their models to reflect the events of the story.</w:t>
      </w:r>
      <w:r w:rsidR="56081567">
        <w:t xml:space="preserve"> Pause and use questions to invite students to explore the changes to quantities of items in the basket.</w:t>
      </w:r>
      <w:r w:rsidR="0489B276">
        <w:t xml:space="preserve"> Ask questions, such as:</w:t>
      </w:r>
    </w:p>
    <w:p w14:paraId="3F7525B3" w14:textId="0CD5FB2F" w:rsidR="4321159D" w:rsidRDefault="13E562E3" w:rsidP="00154DA2">
      <w:pPr>
        <w:pStyle w:val="ListBullet"/>
        <w:ind w:left="1134"/>
      </w:pPr>
      <w:r>
        <w:t>How many bananas are in Steven’s basket now?</w:t>
      </w:r>
    </w:p>
    <w:p w14:paraId="02F4343E" w14:textId="33BA6989" w:rsidR="4321159D" w:rsidRDefault="13E562E3" w:rsidP="00154DA2">
      <w:pPr>
        <w:pStyle w:val="ListBullet"/>
        <w:ind w:left="1134"/>
      </w:pPr>
      <w:r>
        <w:t>How many items are in Steven’s basket altogether?</w:t>
      </w:r>
    </w:p>
    <w:p w14:paraId="70F230CA" w14:textId="57E033AD" w:rsidR="081036DD" w:rsidRDefault="60D97257" w:rsidP="00154DA2">
      <w:pPr>
        <w:pStyle w:val="ListBullet"/>
        <w:ind w:left="1134"/>
      </w:pPr>
      <w:r>
        <w:t>How many items did Steven present to his mother?</w:t>
      </w:r>
    </w:p>
    <w:p w14:paraId="3B71463D" w14:textId="1027E7BA" w:rsidR="081036DD" w:rsidRDefault="53932DA9" w:rsidP="0D9A83EA">
      <w:pPr>
        <w:pStyle w:val="ListNumber"/>
      </w:pPr>
      <w:r>
        <w:t xml:space="preserve">At the end of the story, discuss the way that the total quantity of items in the basket </w:t>
      </w:r>
      <w:r w:rsidR="4EB0EBEF">
        <w:t>became</w:t>
      </w:r>
      <w:r>
        <w:t xml:space="preserve"> </w:t>
      </w:r>
      <w:r w:rsidR="327E11FA">
        <w:t xml:space="preserve">more </w:t>
      </w:r>
      <w:r>
        <w:t>as Steven purchased items in the shop, b</w:t>
      </w:r>
      <w:r w:rsidR="35308020">
        <w:t>ut as different animals took items away the total quantity of items became fewer.</w:t>
      </w:r>
    </w:p>
    <w:p w14:paraId="1CFC577A" w14:textId="35643DF4" w:rsidR="2CD60CCD" w:rsidRDefault="259EE723" w:rsidP="0D9A83EA">
      <w:pPr>
        <w:pStyle w:val="ListNumber"/>
      </w:pPr>
      <w:r>
        <w:t>Select one student to take the basket to the pretend shop. Ask the student to describe the items they are purchasing. Count how many items in each group and how many altogether.</w:t>
      </w:r>
    </w:p>
    <w:p w14:paraId="195FACEC" w14:textId="1E32AC10" w:rsidR="2CD60CCD" w:rsidRDefault="259EE723" w:rsidP="0D9A83EA">
      <w:pPr>
        <w:pStyle w:val="ListNumber"/>
      </w:pPr>
      <w:r>
        <w:t xml:space="preserve">Select another student to pretend to be an animal character and describe taking away an item from the basket. </w:t>
      </w:r>
      <w:r w:rsidR="64D65E91">
        <w:t>Discuss how many items are in the basket after something is taken away. Continue with a couple more students pretending to be animals and removing items from the basket.</w:t>
      </w:r>
    </w:p>
    <w:p w14:paraId="36DE7472"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144380FF" w14:textId="77777777" w:rsidTr="00154DA2">
        <w:trPr>
          <w:cnfStyle w:val="100000000000" w:firstRow="1" w:lastRow="0" w:firstColumn="0" w:lastColumn="0" w:oddVBand="0" w:evenVBand="0" w:oddHBand="0" w:evenHBand="0" w:firstRowFirstColumn="0" w:firstRowLastColumn="0" w:lastRowFirstColumn="0" w:lastRowLastColumn="0"/>
        </w:trPr>
        <w:tc>
          <w:tcPr>
            <w:tcW w:w="1667" w:type="pct"/>
          </w:tcPr>
          <w:p w14:paraId="0F26065E" w14:textId="77777777" w:rsidR="008C209D" w:rsidRDefault="008C209D" w:rsidP="00AA33C0">
            <w:r w:rsidRPr="00470C15">
              <w:t>Assessment opportunities</w:t>
            </w:r>
          </w:p>
        </w:tc>
        <w:tc>
          <w:tcPr>
            <w:tcW w:w="1667" w:type="pct"/>
          </w:tcPr>
          <w:p w14:paraId="40CF0C88" w14:textId="77777777" w:rsidR="008C209D" w:rsidRDefault="008C209D" w:rsidP="00AA33C0">
            <w:r w:rsidRPr="00470C15">
              <w:t>Too hard?</w:t>
            </w:r>
          </w:p>
        </w:tc>
        <w:tc>
          <w:tcPr>
            <w:tcW w:w="1667" w:type="pct"/>
          </w:tcPr>
          <w:p w14:paraId="622082B7" w14:textId="77777777" w:rsidR="008C209D" w:rsidRDefault="008C209D" w:rsidP="00AA33C0">
            <w:r w:rsidRPr="00470C15">
              <w:t>Too easy?</w:t>
            </w:r>
          </w:p>
        </w:tc>
      </w:tr>
      <w:tr w:rsidR="008C209D" w14:paraId="54478565" w14:textId="77777777" w:rsidTr="00154DA2">
        <w:trPr>
          <w:cnfStyle w:val="000000100000" w:firstRow="0" w:lastRow="0" w:firstColumn="0" w:lastColumn="0" w:oddVBand="0" w:evenVBand="0" w:oddHBand="1" w:evenHBand="0" w:firstRowFirstColumn="0" w:firstRowLastColumn="0" w:lastRowFirstColumn="0" w:lastRowLastColumn="0"/>
        </w:trPr>
        <w:tc>
          <w:tcPr>
            <w:tcW w:w="1667" w:type="pct"/>
          </w:tcPr>
          <w:p w14:paraId="7CB87A4B" w14:textId="77777777" w:rsidR="008C209D" w:rsidRDefault="008C209D" w:rsidP="00AA33C0">
            <w:r>
              <w:t>What to look for:</w:t>
            </w:r>
          </w:p>
          <w:p w14:paraId="4C389046" w14:textId="0ECEBF94" w:rsidR="008C209D" w:rsidRDefault="0F73171C" w:rsidP="008C209D">
            <w:pPr>
              <w:pStyle w:val="ListBullet"/>
              <w:numPr>
                <w:ilvl w:val="0"/>
                <w:numId w:val="8"/>
              </w:numPr>
            </w:pPr>
            <w:r>
              <w:t>A</w:t>
            </w:r>
            <w:r w:rsidR="28FE0EB0">
              <w:t>re students able to model the quantities described in the book?</w:t>
            </w:r>
            <w:r w:rsidR="3A4B5966">
              <w:t xml:space="preserve"> (</w:t>
            </w:r>
            <w:r w:rsidR="55F885EE" w:rsidRPr="59AE7603">
              <w:rPr>
                <w:b/>
                <w:bCs/>
              </w:rPr>
              <w:t>MAO-WM-01</w:t>
            </w:r>
            <w:r w:rsidR="0E519B25" w:rsidRPr="59AE7603">
              <w:rPr>
                <w:b/>
                <w:bCs/>
              </w:rPr>
              <w:t>, MAE-RWN-01, MAE-</w:t>
            </w:r>
            <w:r w:rsidR="204E4EAE" w:rsidRPr="59AE7603">
              <w:rPr>
                <w:b/>
                <w:bCs/>
              </w:rPr>
              <w:t>RWN-02, MAE-CSQ-01, MAE-CSQ-02</w:t>
            </w:r>
            <w:r w:rsidR="3A4B5966">
              <w:t>)</w:t>
            </w:r>
          </w:p>
          <w:p w14:paraId="338094E2" w14:textId="4E2DD4AD" w:rsidR="596CC7F3" w:rsidRDefault="010322C2" w:rsidP="0D9A83EA">
            <w:pPr>
              <w:pStyle w:val="ListBullet"/>
              <w:numPr>
                <w:ilvl w:val="0"/>
                <w:numId w:val="8"/>
              </w:numPr>
            </w:pPr>
            <w:r>
              <w:t>W</w:t>
            </w:r>
            <w:r w:rsidR="409E29EE">
              <w:t>hat language do students use to describe the changes to the quantities in the story? (</w:t>
            </w:r>
            <w:r w:rsidR="55F885EE" w:rsidRPr="59AE7603">
              <w:rPr>
                <w:b/>
                <w:bCs/>
              </w:rPr>
              <w:t>MAO-WM-01</w:t>
            </w:r>
            <w:r w:rsidR="409E29EE" w:rsidRPr="59AE7603">
              <w:rPr>
                <w:b/>
                <w:bCs/>
              </w:rPr>
              <w:t>, MAE-RWN-01, MAE-RWN-02, MAE-CSQ-01, MAE-CSQ-02</w:t>
            </w:r>
            <w:r w:rsidR="409E29EE">
              <w:t>)</w:t>
            </w:r>
          </w:p>
          <w:p w14:paraId="31039F2D" w14:textId="77777777" w:rsidR="008C209D" w:rsidRDefault="008C209D" w:rsidP="00AA33C0">
            <w:r>
              <w:t>What to collect:</w:t>
            </w:r>
          </w:p>
          <w:p w14:paraId="72FE61B4" w14:textId="77DF1438" w:rsidR="008C209D" w:rsidRDefault="3EEA8D48" w:rsidP="008C209D">
            <w:pPr>
              <w:pStyle w:val="ListBullet"/>
              <w:numPr>
                <w:ilvl w:val="0"/>
                <w:numId w:val="8"/>
              </w:numPr>
            </w:pPr>
            <w:r>
              <w:t>observation data</w:t>
            </w:r>
            <w:r w:rsidR="3A4B5966">
              <w:t xml:space="preserve"> </w:t>
            </w:r>
            <w:r w:rsidR="7E7A3554">
              <w:t>(</w:t>
            </w:r>
            <w:r w:rsidR="55F885EE" w:rsidRPr="59AE7603">
              <w:rPr>
                <w:b/>
                <w:bCs/>
              </w:rPr>
              <w:t>MAO-WM-01</w:t>
            </w:r>
            <w:r w:rsidR="7E7A3554" w:rsidRPr="59AE7603">
              <w:rPr>
                <w:b/>
                <w:bCs/>
              </w:rPr>
              <w:t>, MAE-RWN-01, MAE-RWN-02, MAE-CSQ-01, MAE-CSQ-02</w:t>
            </w:r>
            <w:r w:rsidR="7E7A3554">
              <w:t>)</w:t>
            </w:r>
            <w:r w:rsidR="3A4B5966">
              <w:t>.</w:t>
            </w:r>
          </w:p>
        </w:tc>
        <w:tc>
          <w:tcPr>
            <w:tcW w:w="1667" w:type="pct"/>
          </w:tcPr>
          <w:p w14:paraId="400EBE1A" w14:textId="49A729AD" w:rsidR="3E5BDEDC" w:rsidRDefault="3E5BDEDC" w:rsidP="0D9A83EA">
            <w:r>
              <w:t xml:space="preserve">Students </w:t>
            </w:r>
            <w:r w:rsidR="00151818">
              <w:t>cannot</w:t>
            </w:r>
            <w:r>
              <w:t xml:space="preserve"> model and describe the changes to the quantities in the story.</w:t>
            </w:r>
          </w:p>
          <w:p w14:paraId="017414B7" w14:textId="25D1CD95" w:rsidR="00FD29E8" w:rsidRDefault="67A19FDA" w:rsidP="0D9A83EA">
            <w:pPr>
              <w:pStyle w:val="ListBullet"/>
              <w:numPr>
                <w:ilvl w:val="0"/>
                <w:numId w:val="8"/>
              </w:numPr>
            </w:pPr>
            <w:r>
              <w:t xml:space="preserve">Draw a model </w:t>
            </w:r>
            <w:r w:rsidR="41AEF90B">
              <w:t>as a scaffold</w:t>
            </w:r>
            <w:r>
              <w:t>.</w:t>
            </w:r>
          </w:p>
          <w:p w14:paraId="059CABE2" w14:textId="1D40C506" w:rsidR="008C209D" w:rsidRDefault="4C355B83" w:rsidP="0D9A83EA">
            <w:pPr>
              <w:pStyle w:val="ListBullet"/>
              <w:numPr>
                <w:ilvl w:val="0"/>
                <w:numId w:val="8"/>
              </w:numPr>
            </w:pPr>
            <w:r>
              <w:t xml:space="preserve">Act out adding an item or taking it away </w:t>
            </w:r>
            <w:r w:rsidR="4195A039">
              <w:t xml:space="preserve">to </w:t>
            </w:r>
            <w:r>
              <w:t>model the language</w:t>
            </w:r>
            <w:r w:rsidR="17E62548">
              <w:t>.</w:t>
            </w:r>
          </w:p>
        </w:tc>
        <w:tc>
          <w:tcPr>
            <w:tcW w:w="1667" w:type="pct"/>
          </w:tcPr>
          <w:p w14:paraId="37D8BE98" w14:textId="22F9015B" w:rsidR="52D6F1A4" w:rsidRDefault="52D6F1A4" w:rsidP="0D9A83EA">
            <w:r>
              <w:t xml:space="preserve">Students </w:t>
            </w:r>
            <w:r w:rsidR="00151818">
              <w:t>can</w:t>
            </w:r>
            <w:r>
              <w:t xml:space="preserve"> model and describe the changes to the quantities in the story.</w:t>
            </w:r>
          </w:p>
          <w:p w14:paraId="0B5F14BE" w14:textId="3DB0E9F8" w:rsidR="008C209D" w:rsidRDefault="7B5FD024" w:rsidP="008C209D">
            <w:pPr>
              <w:pStyle w:val="ListBullet"/>
              <w:numPr>
                <w:ilvl w:val="0"/>
                <w:numId w:val="8"/>
              </w:numPr>
            </w:pPr>
            <w:r>
              <w:t>Ask students to remove larger quantities of items from the basket before working out the remaining quantity.</w:t>
            </w:r>
          </w:p>
          <w:p w14:paraId="2349762E" w14:textId="3ED53AC3" w:rsidR="008C209D" w:rsidRDefault="7B5FD024" w:rsidP="0D9A83EA">
            <w:pPr>
              <w:pStyle w:val="ListBullet"/>
              <w:numPr>
                <w:ilvl w:val="0"/>
                <w:numId w:val="8"/>
              </w:numPr>
            </w:pPr>
            <w:r>
              <w:t>Ask students to use the pretend shop to create their own mathematical story</w:t>
            </w:r>
            <w:r w:rsidR="17E62548">
              <w:t>.</w:t>
            </w:r>
          </w:p>
        </w:tc>
      </w:tr>
    </w:tbl>
    <w:p w14:paraId="56D566DB" w14:textId="3A54F5DC" w:rsidR="008C209D" w:rsidRDefault="4EB226A5" w:rsidP="008C209D">
      <w:pPr>
        <w:pStyle w:val="Heading3"/>
      </w:pPr>
      <w:bookmarkStart w:id="91" w:name="_Toc112318914"/>
      <w:bookmarkStart w:id="92" w:name="_Toc112320564"/>
      <w:bookmarkStart w:id="93" w:name="_Toc112320619"/>
      <w:bookmarkStart w:id="94" w:name="_Toc112320674"/>
      <w:bookmarkStart w:id="95" w:name="_Toc112320728"/>
      <w:bookmarkStart w:id="96" w:name="_Toc128655984"/>
      <w:r>
        <w:t xml:space="preserve">Consolidation and meaningful practice: </w:t>
      </w:r>
      <w:r w:rsidR="6341DD33">
        <w:t>Subtraction stacks</w:t>
      </w:r>
      <w:r>
        <w:t xml:space="preserve"> – </w:t>
      </w:r>
      <w:r w:rsidR="52784D56">
        <w:t>20</w:t>
      </w:r>
      <w:r>
        <w:t xml:space="preserve"> minutes</w:t>
      </w:r>
      <w:bookmarkEnd w:id="91"/>
      <w:bookmarkEnd w:id="92"/>
      <w:bookmarkEnd w:id="93"/>
      <w:bookmarkEnd w:id="94"/>
      <w:bookmarkEnd w:id="95"/>
      <w:bookmarkEnd w:id="96"/>
    </w:p>
    <w:p w14:paraId="220CA406" w14:textId="76C43ECA" w:rsidR="622304F3" w:rsidRDefault="622304F3" w:rsidP="002A315E">
      <w:pPr>
        <w:pStyle w:val="FeatureBox"/>
        <w:rPr>
          <w:rFonts w:eastAsia="Arial"/>
        </w:rPr>
      </w:pPr>
      <w:r w:rsidRPr="0D9A83EA">
        <w:rPr>
          <w:rFonts w:eastAsia="Arial"/>
        </w:rPr>
        <w:t xml:space="preserve">This </w:t>
      </w:r>
      <w:r w:rsidR="00154DA2">
        <w:rPr>
          <w:rFonts w:eastAsia="Arial"/>
        </w:rPr>
        <w:t>activity</w:t>
      </w:r>
      <w:r w:rsidRPr="0D9A83EA">
        <w:rPr>
          <w:rFonts w:eastAsia="Arial"/>
        </w:rPr>
        <w:t xml:space="preserve"> has been adapted from </w:t>
      </w:r>
      <w:hyperlink r:id="rId20" w:anchor="catalogue_auto">
        <w:r w:rsidRPr="0D9A83EA">
          <w:rPr>
            <w:rStyle w:val="Hyperlink"/>
            <w:rFonts w:eastAsia="Arial"/>
          </w:rPr>
          <w:t>E</w:t>
        </w:r>
        <w:r w:rsidR="000A73F7">
          <w:rPr>
            <w:rStyle w:val="Hyperlink"/>
            <w:rFonts w:eastAsia="Arial"/>
          </w:rPr>
          <w:t xml:space="preserve">arly </w:t>
        </w:r>
        <w:r w:rsidRPr="0D9A83EA">
          <w:rPr>
            <w:rStyle w:val="Hyperlink"/>
            <w:rFonts w:eastAsia="Arial"/>
          </w:rPr>
          <w:t>S</w:t>
        </w:r>
        <w:r w:rsidR="000A73F7">
          <w:rPr>
            <w:rStyle w:val="Hyperlink"/>
            <w:rFonts w:eastAsia="Arial"/>
          </w:rPr>
          <w:t xml:space="preserve">tage </w:t>
        </w:r>
        <w:r w:rsidRPr="0D9A83EA">
          <w:rPr>
            <w:rStyle w:val="Hyperlink"/>
            <w:rFonts w:eastAsia="Arial"/>
          </w:rPr>
          <w:t>1 Thinking Mathematically</w:t>
        </w:r>
      </w:hyperlink>
      <w:r w:rsidRPr="0D9A83EA">
        <w:rPr>
          <w:rFonts w:eastAsia="Arial"/>
        </w:rPr>
        <w:t xml:space="preserve"> </w:t>
      </w:r>
      <w:hyperlink r:id="rId21">
        <w:r w:rsidRPr="0D9A83EA">
          <w:rPr>
            <w:rStyle w:val="Hyperlink"/>
            <w:rFonts w:eastAsia="Arial"/>
          </w:rPr>
          <w:t xml:space="preserve">Subtraction </w:t>
        </w:r>
        <w:r w:rsidR="0065281C">
          <w:rPr>
            <w:rStyle w:val="Hyperlink"/>
            <w:rFonts w:eastAsia="Arial"/>
          </w:rPr>
          <w:t>s</w:t>
        </w:r>
        <w:r w:rsidRPr="0D9A83EA">
          <w:rPr>
            <w:rStyle w:val="Hyperlink"/>
            <w:rFonts w:eastAsia="Arial"/>
          </w:rPr>
          <w:t>tacks</w:t>
        </w:r>
        <w:r w:rsidR="6C1DDF54" w:rsidRPr="0D9A83EA">
          <w:rPr>
            <w:rStyle w:val="Hyperlink"/>
            <w:rFonts w:eastAsia="Arial"/>
          </w:rPr>
          <w:t xml:space="preserve"> (8:39)</w:t>
        </w:r>
      </w:hyperlink>
      <w:r w:rsidRPr="0D9A83EA">
        <w:rPr>
          <w:rFonts w:eastAsia="Arial"/>
        </w:rPr>
        <w:t>.</w:t>
      </w:r>
    </w:p>
    <w:p w14:paraId="5C2C3CD8" w14:textId="41A30D2F" w:rsidR="2DB9B3E4" w:rsidRDefault="2DB9B3E4" w:rsidP="002A315E">
      <w:pPr>
        <w:pStyle w:val="FeatureBox"/>
      </w:pPr>
      <w:r>
        <w:t xml:space="preserve">In preparation for this </w:t>
      </w:r>
      <w:r w:rsidR="00154DA2">
        <w:t>activity</w:t>
      </w:r>
      <w:r>
        <w:t xml:space="preserve"> watch the video and </w:t>
      </w:r>
      <w:r w:rsidR="77B8B4FE">
        <w:t xml:space="preserve">fold strips of paper into </w:t>
      </w:r>
      <w:r w:rsidR="00154DA2">
        <w:t>6</w:t>
      </w:r>
      <w:r w:rsidR="77B8B4FE">
        <w:t xml:space="preserve"> equal parts.</w:t>
      </w:r>
    </w:p>
    <w:p w14:paraId="53D7C05D" w14:textId="1187004D" w:rsidR="008C209D" w:rsidRDefault="6257767E" w:rsidP="008C209D">
      <w:pPr>
        <w:pStyle w:val="ListNumber"/>
      </w:pPr>
      <w:r>
        <w:t>Display</w:t>
      </w:r>
      <w:r w:rsidR="420C1BDA">
        <w:t xml:space="preserve"> dice dot cards </w:t>
      </w:r>
      <w:r w:rsidR="0065281C">
        <w:t>1</w:t>
      </w:r>
      <w:r>
        <w:t xml:space="preserve"> and 5 from </w:t>
      </w:r>
      <w:hyperlink w:anchor="_Resource_3:_Dot" w:history="1">
        <w:r w:rsidRPr="00027B45">
          <w:rPr>
            <w:rStyle w:val="Hyperlink"/>
          </w:rPr>
          <w:t>Resource 3: Dot cards</w:t>
        </w:r>
      </w:hyperlink>
      <w:r w:rsidR="074E5DC7">
        <w:t>.</w:t>
      </w:r>
      <w:r w:rsidR="43859E81">
        <w:t xml:space="preserve"> Ask students:</w:t>
      </w:r>
    </w:p>
    <w:p w14:paraId="7BE2CF88" w14:textId="7219C7DE" w:rsidR="05B974D5" w:rsidRDefault="7FE50267" w:rsidP="00154DA2">
      <w:pPr>
        <w:pStyle w:val="ListBullet"/>
        <w:ind w:left="1134"/>
      </w:pPr>
      <w:r>
        <w:t xml:space="preserve">How many dots </w:t>
      </w:r>
      <w:r w:rsidR="0B651F4F">
        <w:t xml:space="preserve">are </w:t>
      </w:r>
      <w:r>
        <w:t>on each card?</w:t>
      </w:r>
    </w:p>
    <w:p w14:paraId="3E4F00BF" w14:textId="68440059" w:rsidR="05B974D5" w:rsidRDefault="7FE50267" w:rsidP="00154DA2">
      <w:pPr>
        <w:pStyle w:val="ListBullet"/>
        <w:ind w:left="1134"/>
      </w:pPr>
      <w:r>
        <w:t xml:space="preserve">What is the difference between the number of dots on the </w:t>
      </w:r>
      <w:r w:rsidR="67567AD6">
        <w:t>2</w:t>
      </w:r>
      <w:r>
        <w:t xml:space="preserve"> cards?</w:t>
      </w:r>
    </w:p>
    <w:p w14:paraId="07344D9C" w14:textId="6C60B66C" w:rsidR="05B974D5" w:rsidRDefault="43859E81" w:rsidP="0D9A83EA">
      <w:pPr>
        <w:pStyle w:val="ListNumber"/>
      </w:pPr>
      <w:r>
        <w:t xml:space="preserve">Students </w:t>
      </w:r>
      <w:hyperlink r:id="rId22">
        <w:r w:rsidRPr="4009D7C5">
          <w:rPr>
            <w:rStyle w:val="Hyperlink"/>
          </w:rPr>
          <w:t>turn and talk</w:t>
        </w:r>
      </w:hyperlink>
      <w:r>
        <w:t xml:space="preserve"> and</w:t>
      </w:r>
      <w:r w:rsidR="0065281C">
        <w:t>,</w:t>
      </w:r>
      <w:r>
        <w:t xml:space="preserve"> after a minute, invite students to share how they worked out the difference in the quantity of dots on each card. Use </w:t>
      </w:r>
      <w:r w:rsidR="0025265D">
        <w:t>‘</w:t>
      </w:r>
      <w:hyperlink r:id="rId23">
        <w:r w:rsidR="0025265D">
          <w:rPr>
            <w:rStyle w:val="Hyperlink"/>
          </w:rPr>
          <w:t>Talk moves</w:t>
        </w:r>
      </w:hyperlink>
      <w:r w:rsidR="0025265D" w:rsidRPr="0025265D">
        <w:t>’</w:t>
      </w:r>
      <w:r>
        <w:t xml:space="preserve"> to explore the</w:t>
      </w:r>
      <w:r w:rsidR="469EF581">
        <w:t xml:space="preserve"> ways students worked out the problem.</w:t>
      </w:r>
    </w:p>
    <w:p w14:paraId="290989FE" w14:textId="5D3C410E" w:rsidR="16E75077" w:rsidRDefault="2175E735" w:rsidP="0D9A83EA">
      <w:pPr>
        <w:pStyle w:val="ListNumber"/>
      </w:pPr>
      <w:r>
        <w:t xml:space="preserve">Provide each student with a strip of paper folded into </w:t>
      </w:r>
      <w:r w:rsidR="0065281C">
        <w:t>6</w:t>
      </w:r>
      <w:r>
        <w:t xml:space="preserve"> equal parts</w:t>
      </w:r>
      <w:r w:rsidR="5E44B1E1">
        <w:t xml:space="preserve"> and 12 counters. Ask students to write the numerals </w:t>
      </w:r>
      <w:r w:rsidR="0065281C">
        <w:t>0-5</w:t>
      </w:r>
      <w:r w:rsidR="5E44B1E1">
        <w:t xml:space="preserve"> at the top of each section of the folded paper</w:t>
      </w:r>
      <w:r w:rsidR="27CFA7BF">
        <w:t xml:space="preserve"> and place 2 counters under each numeral</w:t>
      </w:r>
      <w:r w:rsidR="5E44B1E1">
        <w:t>.</w:t>
      </w:r>
    </w:p>
    <w:p w14:paraId="71A6F848" w14:textId="13CE460E" w:rsidR="38114169" w:rsidRDefault="3E15051C" w:rsidP="0D9A83EA">
      <w:pPr>
        <w:pStyle w:val="ListNumber"/>
      </w:pPr>
      <w:r>
        <w:t xml:space="preserve">Students work in pairs. Provide each pair with a set of </w:t>
      </w:r>
      <w:r w:rsidR="2DAD384B">
        <w:t>2</w:t>
      </w:r>
      <w:r>
        <w:t xml:space="preserve"> dot dice. Students take</w:t>
      </w:r>
      <w:r w:rsidR="0530EFB1">
        <w:t xml:space="preserve"> turns to roll the dice and work out the difference between the dots on the dice and remove a counter from the corresponding quantity on their folded paper.</w:t>
      </w:r>
    </w:p>
    <w:p w14:paraId="1383181C" w14:textId="4AAB93ED" w:rsidR="320A2A9C" w:rsidRDefault="256B037F" w:rsidP="0D9A83EA">
      <w:pPr>
        <w:pStyle w:val="ListNumber"/>
      </w:pPr>
      <w:r>
        <w:t>Circulate amongst students as they play, observing the strategies they use to work out the difference. Ask questions to provide opportunities for students to explain their thinking, such as:</w:t>
      </w:r>
    </w:p>
    <w:p w14:paraId="504CB5A5" w14:textId="6B6233E4" w:rsidR="320A2A9C" w:rsidRDefault="520530C3" w:rsidP="00154DA2">
      <w:pPr>
        <w:pStyle w:val="ListBullet"/>
        <w:ind w:left="1134"/>
      </w:pPr>
      <w:r>
        <w:t xml:space="preserve">How did you work out the difference between the </w:t>
      </w:r>
      <w:r w:rsidR="411AA669">
        <w:t>2</w:t>
      </w:r>
      <w:r>
        <w:t xml:space="preserve"> dice?</w:t>
      </w:r>
    </w:p>
    <w:p w14:paraId="3C52B9E5" w14:textId="50E4507F" w:rsidR="320A2A9C" w:rsidRDefault="520530C3" w:rsidP="00154DA2">
      <w:pPr>
        <w:pStyle w:val="ListBullet"/>
        <w:ind w:left="1134"/>
      </w:pPr>
      <w:r>
        <w:t>What are you hoping to roll next and why?</w:t>
      </w:r>
    </w:p>
    <w:p w14:paraId="293E6C84" w14:textId="1376BE77" w:rsidR="320A2A9C" w:rsidRDefault="520530C3" w:rsidP="00154DA2">
      <w:pPr>
        <w:pStyle w:val="ListBullet"/>
        <w:ind w:left="1134"/>
      </w:pPr>
      <w:r>
        <w:t>Have you noticed a result that is more common than others?</w:t>
      </w:r>
    </w:p>
    <w:p w14:paraId="02F90241" w14:textId="5ED39E67" w:rsidR="320A2A9C" w:rsidRDefault="520530C3" w:rsidP="00154DA2">
      <w:pPr>
        <w:pStyle w:val="ListBullet"/>
        <w:ind w:left="1134"/>
      </w:pPr>
      <w:r>
        <w:t>Why do you think some results are more common than others?</w:t>
      </w:r>
    </w:p>
    <w:p w14:paraId="4C06AD73"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1A8AAEA0" w14:textId="77777777" w:rsidTr="00154DA2">
        <w:trPr>
          <w:cnfStyle w:val="100000000000" w:firstRow="1" w:lastRow="0" w:firstColumn="0" w:lastColumn="0" w:oddVBand="0" w:evenVBand="0" w:oddHBand="0" w:evenHBand="0" w:firstRowFirstColumn="0" w:firstRowLastColumn="0" w:lastRowFirstColumn="0" w:lastRowLastColumn="0"/>
        </w:trPr>
        <w:tc>
          <w:tcPr>
            <w:tcW w:w="1667" w:type="pct"/>
          </w:tcPr>
          <w:p w14:paraId="3738F24A" w14:textId="77777777" w:rsidR="008C209D" w:rsidRDefault="008C209D" w:rsidP="00AA33C0">
            <w:r w:rsidRPr="00470C15">
              <w:t>Assessment opportunities</w:t>
            </w:r>
          </w:p>
        </w:tc>
        <w:tc>
          <w:tcPr>
            <w:tcW w:w="1667" w:type="pct"/>
          </w:tcPr>
          <w:p w14:paraId="1EB3CEBC" w14:textId="77777777" w:rsidR="008C209D" w:rsidRDefault="008C209D" w:rsidP="00AA33C0">
            <w:r w:rsidRPr="00470C15">
              <w:t>Too hard?</w:t>
            </w:r>
          </w:p>
        </w:tc>
        <w:tc>
          <w:tcPr>
            <w:tcW w:w="1667" w:type="pct"/>
          </w:tcPr>
          <w:p w14:paraId="730ED191" w14:textId="77777777" w:rsidR="008C209D" w:rsidRDefault="008C209D" w:rsidP="00AA33C0">
            <w:r w:rsidRPr="00470C15">
              <w:t>Too easy?</w:t>
            </w:r>
          </w:p>
        </w:tc>
      </w:tr>
      <w:tr w:rsidR="008C209D" w14:paraId="3597F818" w14:textId="77777777" w:rsidTr="00154DA2">
        <w:trPr>
          <w:cnfStyle w:val="000000100000" w:firstRow="0" w:lastRow="0" w:firstColumn="0" w:lastColumn="0" w:oddVBand="0" w:evenVBand="0" w:oddHBand="1" w:evenHBand="0" w:firstRowFirstColumn="0" w:firstRowLastColumn="0" w:lastRowFirstColumn="0" w:lastRowLastColumn="0"/>
        </w:trPr>
        <w:tc>
          <w:tcPr>
            <w:tcW w:w="1667" w:type="pct"/>
          </w:tcPr>
          <w:p w14:paraId="5559E8D8" w14:textId="77777777" w:rsidR="008C209D" w:rsidRDefault="008C209D" w:rsidP="00AA33C0">
            <w:r>
              <w:t>What to look for:</w:t>
            </w:r>
          </w:p>
          <w:p w14:paraId="75469390" w14:textId="5BA4916B" w:rsidR="008C209D" w:rsidRDefault="555EAAC4" w:rsidP="008C209D">
            <w:pPr>
              <w:pStyle w:val="ListBullet"/>
              <w:numPr>
                <w:ilvl w:val="0"/>
                <w:numId w:val="8"/>
              </w:numPr>
            </w:pPr>
            <w:r>
              <w:t xml:space="preserve">How do students work out the difference between the quantities of dots on </w:t>
            </w:r>
            <w:r w:rsidR="0065281C">
              <w:t>2</w:t>
            </w:r>
            <w:r>
              <w:t xml:space="preserve"> dice?</w:t>
            </w:r>
            <w:r w:rsidR="3A4B5966">
              <w:t xml:space="preserve"> (</w:t>
            </w:r>
            <w:r w:rsidR="66624CD2" w:rsidRPr="59AE7603">
              <w:rPr>
                <w:b/>
                <w:bCs/>
              </w:rPr>
              <w:t>MAE-CSQ-</w:t>
            </w:r>
            <w:r w:rsidR="501A2D15" w:rsidRPr="59AE7603">
              <w:rPr>
                <w:b/>
                <w:bCs/>
              </w:rPr>
              <w:t xml:space="preserve">01, </w:t>
            </w:r>
            <w:r w:rsidR="55F885EE" w:rsidRPr="59AE7603">
              <w:rPr>
                <w:b/>
                <w:bCs/>
              </w:rPr>
              <w:t>MAO-WM-01</w:t>
            </w:r>
            <w:r w:rsidR="501A2D15">
              <w:t>)</w:t>
            </w:r>
          </w:p>
          <w:p w14:paraId="23ADDB37" w14:textId="608C09C1" w:rsidR="77C3129E" w:rsidRDefault="501A2D15" w:rsidP="0D9A83EA">
            <w:pPr>
              <w:pStyle w:val="ListBullet"/>
              <w:numPr>
                <w:ilvl w:val="0"/>
                <w:numId w:val="8"/>
              </w:numPr>
            </w:pPr>
            <w:r>
              <w:t xml:space="preserve">How do students describe their reasoning and observations of the differences rolled on the </w:t>
            </w:r>
            <w:r w:rsidR="0065281C">
              <w:t>2</w:t>
            </w:r>
            <w:r>
              <w:t xml:space="preserve"> dice? (</w:t>
            </w:r>
            <w:r w:rsidRPr="59AE7603">
              <w:rPr>
                <w:b/>
                <w:bCs/>
              </w:rPr>
              <w:t xml:space="preserve">MAE-CSQ-01, </w:t>
            </w:r>
            <w:r w:rsidR="55F885EE" w:rsidRPr="59AE7603">
              <w:rPr>
                <w:b/>
                <w:bCs/>
              </w:rPr>
              <w:t>MAO-WM-01</w:t>
            </w:r>
            <w:r>
              <w:t>)</w:t>
            </w:r>
          </w:p>
          <w:p w14:paraId="0BC8BCB4" w14:textId="79086722" w:rsidR="77C3129E" w:rsidRDefault="501A2D15" w:rsidP="0D9A83EA">
            <w:pPr>
              <w:pStyle w:val="ListBullet"/>
              <w:numPr>
                <w:ilvl w:val="0"/>
                <w:numId w:val="8"/>
              </w:numPr>
            </w:pPr>
            <w:r>
              <w:t xml:space="preserve">Are students able to match the quantities to the numerals represented on the </w:t>
            </w:r>
            <w:r w:rsidR="00FB3EBF">
              <w:t>gameboard</w:t>
            </w:r>
            <w:r>
              <w:t>? (</w:t>
            </w:r>
            <w:r w:rsidRPr="59AE7603">
              <w:rPr>
                <w:b/>
                <w:bCs/>
              </w:rPr>
              <w:t xml:space="preserve">MAE-CSQ-01, </w:t>
            </w:r>
            <w:r w:rsidR="55F885EE" w:rsidRPr="59AE7603">
              <w:rPr>
                <w:b/>
                <w:bCs/>
              </w:rPr>
              <w:t>MAO-WM-01</w:t>
            </w:r>
            <w:r>
              <w:t>)</w:t>
            </w:r>
          </w:p>
          <w:p w14:paraId="2F97E723" w14:textId="77777777" w:rsidR="008C209D" w:rsidRDefault="008C209D" w:rsidP="00AA33C0">
            <w:r>
              <w:t>What to collect:</w:t>
            </w:r>
          </w:p>
          <w:p w14:paraId="718AEBE0" w14:textId="24CF79C7" w:rsidR="008C209D" w:rsidRDefault="09FFB8FD" w:rsidP="008C209D">
            <w:pPr>
              <w:pStyle w:val="ListBullet"/>
              <w:numPr>
                <w:ilvl w:val="0"/>
                <w:numId w:val="8"/>
              </w:numPr>
            </w:pPr>
            <w:r>
              <w:t>o</w:t>
            </w:r>
            <w:r w:rsidR="3C88FD57">
              <w:t>bservation data</w:t>
            </w:r>
            <w:r w:rsidR="3A4B5966">
              <w:t xml:space="preserve"> </w:t>
            </w:r>
            <w:r w:rsidR="0FB17289">
              <w:t>(</w:t>
            </w:r>
            <w:r w:rsidR="0FB17289" w:rsidRPr="59AE7603">
              <w:rPr>
                <w:b/>
                <w:bCs/>
              </w:rPr>
              <w:t xml:space="preserve">MAE-CSQ-01, </w:t>
            </w:r>
            <w:r w:rsidR="55F885EE" w:rsidRPr="59AE7603">
              <w:rPr>
                <w:b/>
                <w:bCs/>
              </w:rPr>
              <w:t>MAO-WM-01</w:t>
            </w:r>
            <w:r w:rsidR="0FB17289">
              <w:t>)</w:t>
            </w:r>
            <w:r w:rsidR="3A4B5966">
              <w:t>.</w:t>
            </w:r>
          </w:p>
        </w:tc>
        <w:tc>
          <w:tcPr>
            <w:tcW w:w="1667" w:type="pct"/>
          </w:tcPr>
          <w:p w14:paraId="29A89FDC" w14:textId="0DBDD545" w:rsidR="2F0F2C3A" w:rsidRDefault="1A9E2FD0" w:rsidP="0D9A83EA">
            <w:r>
              <w:t xml:space="preserve">Students </w:t>
            </w:r>
            <w:r w:rsidR="00151818">
              <w:t>cannot</w:t>
            </w:r>
            <w:r>
              <w:t xml:space="preserve"> work out the difference in the quantity of dots between </w:t>
            </w:r>
            <w:r w:rsidR="484C5E0B">
              <w:t>2</w:t>
            </w:r>
            <w:r>
              <w:t xml:space="preserve"> dice.</w:t>
            </w:r>
          </w:p>
          <w:p w14:paraId="360D3F6C" w14:textId="052749B5" w:rsidR="2F0F2C3A" w:rsidRDefault="09DFDF87" w:rsidP="0D9A83EA">
            <w:pPr>
              <w:pStyle w:val="ListBullet"/>
              <w:numPr>
                <w:ilvl w:val="0"/>
                <w:numId w:val="8"/>
              </w:numPr>
            </w:pPr>
            <w:r>
              <w:t xml:space="preserve">Provide students with </w:t>
            </w:r>
            <w:r w:rsidR="041E557C">
              <w:t>2</w:t>
            </w:r>
            <w:r>
              <w:t xml:space="preserve"> large dice </w:t>
            </w:r>
            <w:r w:rsidR="038508E4">
              <w:t>and</w:t>
            </w:r>
            <w:r>
              <w:t xml:space="preserve"> allow students to cover the smaller quantity of dots on the dice depicting the </w:t>
            </w:r>
            <w:r w:rsidR="001A44B4">
              <w:t>smaller</w:t>
            </w:r>
            <w:r>
              <w:t xml:space="preserve"> amou</w:t>
            </w:r>
            <w:r w:rsidR="5299A00B">
              <w:t>nt.</w:t>
            </w:r>
          </w:p>
          <w:p w14:paraId="3505C58D" w14:textId="1FC0A09F" w:rsidR="008C209D" w:rsidRDefault="05E3941F" w:rsidP="0D9A83EA">
            <w:pPr>
              <w:pStyle w:val="ListBullet"/>
              <w:numPr>
                <w:ilvl w:val="0"/>
                <w:numId w:val="8"/>
              </w:numPr>
            </w:pPr>
            <w:r>
              <w:t>Use</w:t>
            </w:r>
            <w:r w:rsidR="5299A00B">
              <w:t xml:space="preserve"> concrete materials </w:t>
            </w:r>
            <w:r w:rsidR="42B6006A">
              <w:t xml:space="preserve">to </w:t>
            </w:r>
            <w:r w:rsidR="6F7A1B67">
              <w:t>align rows of both quantities and</w:t>
            </w:r>
            <w:r w:rsidR="5A98645A">
              <w:t xml:space="preserve"> </w:t>
            </w:r>
            <w:r w:rsidR="73E89CDC">
              <w:t xml:space="preserve">compare the </w:t>
            </w:r>
            <w:r w:rsidR="00C2363A">
              <w:t>2</w:t>
            </w:r>
            <w:r w:rsidR="73E89CDC">
              <w:t xml:space="preserve"> rows to identify the difference in quantity.</w:t>
            </w:r>
          </w:p>
          <w:p w14:paraId="780632C0" w14:textId="557CDD2F" w:rsidR="008C209D" w:rsidRDefault="66602204" w:rsidP="0D9A83EA">
            <w:pPr>
              <w:pStyle w:val="ListBullet"/>
              <w:numPr>
                <w:ilvl w:val="0"/>
                <w:numId w:val="8"/>
              </w:numPr>
            </w:pPr>
            <w:r>
              <w:t xml:space="preserve">Add a dot pattern to the </w:t>
            </w:r>
            <w:r w:rsidR="00FB3EBF">
              <w:t>gameboard</w:t>
            </w:r>
            <w:r>
              <w:t xml:space="preserve"> to support recognition of quantities.</w:t>
            </w:r>
          </w:p>
        </w:tc>
        <w:tc>
          <w:tcPr>
            <w:tcW w:w="1667" w:type="pct"/>
          </w:tcPr>
          <w:p w14:paraId="3F9972E0" w14:textId="68C088E7" w:rsidR="008C209D" w:rsidRDefault="253C141F" w:rsidP="0D9A83EA">
            <w:r>
              <w:t xml:space="preserve">Students </w:t>
            </w:r>
            <w:r w:rsidR="00151818">
              <w:t>can</w:t>
            </w:r>
            <w:r>
              <w:t xml:space="preserve"> work out the difference in the quantity of dots between </w:t>
            </w:r>
            <w:r w:rsidR="33CD82FB">
              <w:t>2</w:t>
            </w:r>
            <w:r>
              <w:t xml:space="preserve"> dice.</w:t>
            </w:r>
          </w:p>
          <w:p w14:paraId="41E6E748" w14:textId="2F311813" w:rsidR="008C209D" w:rsidRDefault="66602204" w:rsidP="0D9A83EA">
            <w:pPr>
              <w:pStyle w:val="ListBullet"/>
              <w:numPr>
                <w:ilvl w:val="0"/>
                <w:numId w:val="8"/>
              </w:numPr>
            </w:pPr>
            <w:r>
              <w:t xml:space="preserve">Use dice with higher quantities represented on each dice and adapt the </w:t>
            </w:r>
            <w:r w:rsidR="00FB3EBF">
              <w:t>gameboard</w:t>
            </w:r>
            <w:r>
              <w:t xml:space="preserve"> accordingly.</w:t>
            </w:r>
          </w:p>
          <w:p w14:paraId="1EE796FC" w14:textId="344238E3" w:rsidR="008C209D" w:rsidRDefault="66602204" w:rsidP="0D9A83EA">
            <w:pPr>
              <w:pStyle w:val="ListBullet"/>
              <w:numPr>
                <w:ilvl w:val="0"/>
                <w:numId w:val="8"/>
              </w:numPr>
            </w:pPr>
            <w:r>
              <w:t>Use dice with numerals.</w:t>
            </w:r>
          </w:p>
        </w:tc>
      </w:tr>
    </w:tbl>
    <w:p w14:paraId="2215938D" w14:textId="45970652" w:rsidR="008C209D" w:rsidRDefault="4EB226A5" w:rsidP="008C209D">
      <w:pPr>
        <w:pStyle w:val="Heading2"/>
      </w:pPr>
      <w:bookmarkStart w:id="97" w:name="_Lesson_4:_Legs"/>
      <w:bookmarkStart w:id="98" w:name="_Toc112318915"/>
      <w:bookmarkStart w:id="99" w:name="_Toc112320565"/>
      <w:bookmarkStart w:id="100" w:name="_Toc112320620"/>
      <w:bookmarkStart w:id="101" w:name="_Toc112320675"/>
      <w:bookmarkStart w:id="102" w:name="_Toc112320729"/>
      <w:bookmarkStart w:id="103" w:name="_Toc128655985"/>
      <w:bookmarkEnd w:id="97"/>
      <w:r>
        <w:t xml:space="preserve">Lesson 4: </w:t>
      </w:r>
      <w:r w:rsidR="21C94AC9">
        <w:t>Legs and lamingtons</w:t>
      </w:r>
      <w:bookmarkEnd w:id="98"/>
      <w:bookmarkEnd w:id="99"/>
      <w:bookmarkEnd w:id="100"/>
      <w:bookmarkEnd w:id="101"/>
      <w:bookmarkEnd w:id="102"/>
      <w:bookmarkEnd w:id="103"/>
    </w:p>
    <w:p w14:paraId="47100E49" w14:textId="30A11140" w:rsidR="4A8D7169" w:rsidRDefault="4A8D7169" w:rsidP="0D9A83EA">
      <w:pPr>
        <w:pStyle w:val="Featurepink"/>
      </w:pPr>
      <w:r w:rsidRPr="0D9A83EA">
        <w:rPr>
          <w:b/>
          <w:bCs/>
        </w:rPr>
        <w:t>Core concept</w:t>
      </w:r>
      <w:r>
        <w:t xml:space="preserve">: </w:t>
      </w:r>
      <w:r w:rsidR="57E6EB75">
        <w:t>Items can be distributed one at a time into a set number of groups to form equal groups.</w:t>
      </w:r>
    </w:p>
    <w:p w14:paraId="5CBC8D0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92F9C2A" w14:textId="77777777" w:rsidTr="00241AE8">
        <w:trPr>
          <w:cnfStyle w:val="100000000000" w:firstRow="1" w:lastRow="0" w:firstColumn="0" w:lastColumn="0" w:oddVBand="0" w:evenVBand="0" w:oddHBand="0" w:evenHBand="0" w:firstRowFirstColumn="0" w:firstRowLastColumn="0" w:lastRowFirstColumn="0" w:lastRowLastColumn="0"/>
        </w:trPr>
        <w:tc>
          <w:tcPr>
            <w:tcW w:w="2500" w:type="pct"/>
          </w:tcPr>
          <w:p w14:paraId="487B40BA" w14:textId="77777777" w:rsidR="008C209D" w:rsidRDefault="008C209D" w:rsidP="00AA33C0">
            <w:r w:rsidRPr="00510F5F">
              <w:t>Learning intentions</w:t>
            </w:r>
          </w:p>
        </w:tc>
        <w:tc>
          <w:tcPr>
            <w:tcW w:w="2500" w:type="pct"/>
          </w:tcPr>
          <w:p w14:paraId="3B6EEAB9" w14:textId="77777777" w:rsidR="008C209D" w:rsidRDefault="008C209D" w:rsidP="00AA33C0">
            <w:r w:rsidRPr="00510F5F">
              <w:t>Success criteria</w:t>
            </w:r>
          </w:p>
        </w:tc>
      </w:tr>
      <w:tr w:rsidR="008C209D" w14:paraId="432FCB70" w14:textId="77777777" w:rsidTr="00241AE8">
        <w:trPr>
          <w:cnfStyle w:val="000000100000" w:firstRow="0" w:lastRow="0" w:firstColumn="0" w:lastColumn="0" w:oddVBand="0" w:evenVBand="0" w:oddHBand="1" w:evenHBand="0" w:firstRowFirstColumn="0" w:firstRowLastColumn="0" w:lastRowFirstColumn="0" w:lastRowLastColumn="0"/>
        </w:trPr>
        <w:tc>
          <w:tcPr>
            <w:tcW w:w="2500" w:type="pct"/>
          </w:tcPr>
          <w:p w14:paraId="2286D2BF" w14:textId="77777777" w:rsidR="008C209D" w:rsidRDefault="4A8D7169" w:rsidP="00AA33C0">
            <w:r>
              <w:t>Students are learning that:</w:t>
            </w:r>
          </w:p>
          <w:p w14:paraId="6CF0DF1A" w14:textId="3AB67F73" w:rsidR="188A7F23" w:rsidRDefault="7B8CC173" w:rsidP="0D9A83EA">
            <w:pPr>
              <w:pStyle w:val="ListBullet"/>
              <w:numPr>
                <w:ilvl w:val="0"/>
                <w:numId w:val="8"/>
              </w:numPr>
            </w:pPr>
            <w:r>
              <w:t>quantities can be shared equally into groups</w:t>
            </w:r>
          </w:p>
          <w:p w14:paraId="1797EA32" w14:textId="2A389F49" w:rsidR="188A7F23" w:rsidRDefault="7B8CC173" w:rsidP="0D9A83EA">
            <w:pPr>
              <w:pStyle w:val="ListBullet"/>
              <w:numPr>
                <w:ilvl w:val="0"/>
                <w:numId w:val="8"/>
              </w:numPr>
            </w:pPr>
            <w:r>
              <w:t xml:space="preserve">quantities of groups can be compared to find </w:t>
            </w:r>
            <w:r w:rsidR="23D0BB60">
              <w:t xml:space="preserve">out </w:t>
            </w:r>
            <w:r>
              <w:t>if they are equal or not</w:t>
            </w:r>
          </w:p>
          <w:p w14:paraId="2254BD8D" w14:textId="6E933888" w:rsidR="008C209D" w:rsidRDefault="74163DB5" w:rsidP="008C209D">
            <w:pPr>
              <w:pStyle w:val="ListBullet"/>
              <w:numPr>
                <w:ilvl w:val="0"/>
                <w:numId w:val="8"/>
              </w:numPr>
            </w:pPr>
            <w:r>
              <w:t>t</w:t>
            </w:r>
            <w:r w:rsidR="7B8CC173">
              <w:t>here are different ways to distribute items into equal groups</w:t>
            </w:r>
            <w:r w:rsidR="17E62548">
              <w:t>.</w:t>
            </w:r>
          </w:p>
        </w:tc>
        <w:tc>
          <w:tcPr>
            <w:tcW w:w="2500" w:type="pct"/>
          </w:tcPr>
          <w:p w14:paraId="27F89561" w14:textId="77777777" w:rsidR="008C209D" w:rsidRDefault="4A8D7169" w:rsidP="00AA33C0">
            <w:r>
              <w:t>Students can:</w:t>
            </w:r>
          </w:p>
          <w:p w14:paraId="4E9D2DC6" w14:textId="159D935A" w:rsidR="7E1D3715" w:rsidRDefault="07648235" w:rsidP="0D9A83EA">
            <w:pPr>
              <w:pStyle w:val="ListBullet"/>
              <w:numPr>
                <w:ilvl w:val="0"/>
                <w:numId w:val="8"/>
              </w:numPr>
            </w:pPr>
            <w:r>
              <w:t>s</w:t>
            </w:r>
            <w:r w:rsidR="5BD74A99">
              <w:t>hare quantities into equal groups</w:t>
            </w:r>
          </w:p>
          <w:p w14:paraId="064A7857" w14:textId="0DC9B231" w:rsidR="09B15E00" w:rsidRDefault="3D6D5CEF" w:rsidP="0D9A83EA">
            <w:pPr>
              <w:pStyle w:val="ListBullet"/>
              <w:numPr>
                <w:ilvl w:val="0"/>
                <w:numId w:val="8"/>
              </w:numPr>
            </w:pPr>
            <w:r>
              <w:t>i</w:t>
            </w:r>
            <w:r w:rsidR="5BD74A99">
              <w:t>dentify if groups are equal or not</w:t>
            </w:r>
          </w:p>
          <w:p w14:paraId="50F7882B" w14:textId="15D923AC" w:rsidR="008C209D" w:rsidRDefault="5D9C430C" w:rsidP="008C209D">
            <w:pPr>
              <w:pStyle w:val="ListBullet"/>
              <w:numPr>
                <w:ilvl w:val="0"/>
                <w:numId w:val="8"/>
              </w:numPr>
            </w:pPr>
            <w:r>
              <w:t>u</w:t>
            </w:r>
            <w:r w:rsidR="5BD74A99">
              <w:t>se different methods to distribute items into equal groups</w:t>
            </w:r>
            <w:r w:rsidR="17E62548">
              <w:t>.</w:t>
            </w:r>
          </w:p>
        </w:tc>
      </w:tr>
    </w:tbl>
    <w:p w14:paraId="08576363" w14:textId="61ADB5F7" w:rsidR="008C209D" w:rsidRDefault="4EB226A5" w:rsidP="008C209D">
      <w:pPr>
        <w:pStyle w:val="Heading3"/>
      </w:pPr>
      <w:bookmarkStart w:id="104" w:name="_Toc112318917"/>
      <w:bookmarkStart w:id="105" w:name="_Toc112320567"/>
      <w:bookmarkStart w:id="106" w:name="_Toc112320622"/>
      <w:bookmarkStart w:id="107" w:name="_Toc112320677"/>
      <w:bookmarkStart w:id="108" w:name="_Toc112320731"/>
      <w:bookmarkStart w:id="109" w:name="_Toc128655986"/>
      <w:r>
        <w:t xml:space="preserve">Daily number sense: </w:t>
      </w:r>
      <w:r w:rsidR="2DD28223">
        <w:t>Musical groups</w:t>
      </w:r>
      <w:r>
        <w:t xml:space="preserve"> – </w:t>
      </w:r>
      <w:r w:rsidR="5D5199A4">
        <w:t>15</w:t>
      </w:r>
      <w:r>
        <w:t xml:space="preserve"> minutes</w:t>
      </w:r>
      <w:bookmarkEnd w:id="104"/>
      <w:bookmarkEnd w:id="105"/>
      <w:bookmarkEnd w:id="106"/>
      <w:bookmarkEnd w:id="107"/>
      <w:bookmarkEnd w:id="108"/>
      <w:bookmarkEnd w:id="109"/>
    </w:p>
    <w:p w14:paraId="1B8C8012" w14:textId="7863D306" w:rsidR="008C209D" w:rsidRDefault="074E5DC7" w:rsidP="00784EE9">
      <w:pPr>
        <w:pStyle w:val="ListNumber"/>
        <w:numPr>
          <w:ilvl w:val="0"/>
          <w:numId w:val="22"/>
        </w:numPr>
      </w:pPr>
      <w:r>
        <w:t xml:space="preserve">Build student understanding of </w:t>
      </w:r>
      <w:r w:rsidR="57A0967A">
        <w:t xml:space="preserve">how to form equal groups </w:t>
      </w:r>
      <w:r>
        <w:t xml:space="preserve">by </w:t>
      </w:r>
      <w:r w:rsidR="578CFD9A">
        <w:t>playing musical groups</w:t>
      </w:r>
      <w:r>
        <w:t>.</w:t>
      </w:r>
    </w:p>
    <w:p w14:paraId="7819E15E" w14:textId="7408DAE6" w:rsidR="008C209D" w:rsidRDefault="34F6E17A" w:rsidP="008C209D">
      <w:pPr>
        <w:pStyle w:val="ListNumber"/>
      </w:pPr>
      <w:r>
        <w:t>Gather students in a safe</w:t>
      </w:r>
      <w:r w:rsidR="0D43D0AD">
        <w:t>,</w:t>
      </w:r>
      <w:r>
        <w:t xml:space="preserve"> open space </w:t>
      </w:r>
      <w:r w:rsidR="73B09EE8">
        <w:t xml:space="preserve">that allows </w:t>
      </w:r>
      <w:r>
        <w:t xml:space="preserve">students </w:t>
      </w:r>
      <w:r w:rsidR="427D969B">
        <w:t xml:space="preserve">to </w:t>
      </w:r>
      <w:r>
        <w:t>move around easily</w:t>
      </w:r>
      <w:r w:rsidR="074E5DC7">
        <w:t>.</w:t>
      </w:r>
    </w:p>
    <w:p w14:paraId="6B5CEE7B" w14:textId="72EAE98A" w:rsidR="5959EE87" w:rsidRDefault="7519C389" w:rsidP="0D9A83EA">
      <w:pPr>
        <w:pStyle w:val="ListNumber"/>
      </w:pPr>
      <w:r>
        <w:t xml:space="preserve">Select </w:t>
      </w:r>
      <w:r w:rsidR="4518E17B">
        <w:t xml:space="preserve">6 students to stand up and form one group. Ask </w:t>
      </w:r>
      <w:r w:rsidR="3C65D62D">
        <w:t xml:space="preserve">the other </w:t>
      </w:r>
      <w:r w:rsidR="4518E17B">
        <w:t>students how many groups</w:t>
      </w:r>
      <w:r w:rsidR="06759E9A">
        <w:t xml:space="preserve"> there are</w:t>
      </w:r>
      <w:r w:rsidR="4518E17B">
        <w:t xml:space="preserve"> and how many are in the group. Use student responses to explain the meaning of these </w:t>
      </w:r>
      <w:r w:rsidR="3B3C5B45">
        <w:t>2</w:t>
      </w:r>
      <w:r w:rsidR="4518E17B">
        <w:t xml:space="preserve"> phrases.</w:t>
      </w:r>
    </w:p>
    <w:p w14:paraId="155D8B7B" w14:textId="55CBE59E" w:rsidR="5959EE87" w:rsidRDefault="4518E17B" w:rsidP="0D9A83EA">
      <w:pPr>
        <w:pStyle w:val="ListNumber"/>
      </w:pPr>
      <w:r>
        <w:t xml:space="preserve">Ask the same group of 6 students to make </w:t>
      </w:r>
      <w:r w:rsidR="540826EA">
        <w:t>2</w:t>
      </w:r>
      <w:r>
        <w:t xml:space="preserve"> groups and then</w:t>
      </w:r>
      <w:r w:rsidR="0065281C">
        <w:t xml:space="preserve"> 3</w:t>
      </w:r>
      <w:r>
        <w:t xml:space="preserve"> groups. Repeat the process of identifying how many groups and how many in each group.</w:t>
      </w:r>
    </w:p>
    <w:p w14:paraId="34898625" w14:textId="2DD826AA" w:rsidR="2ECE88E3" w:rsidRDefault="13BA98EB" w:rsidP="0D9A83EA">
      <w:pPr>
        <w:pStyle w:val="ListNumber"/>
      </w:pPr>
      <w:r>
        <w:t xml:space="preserve">Invite the whole class to find a space. Play music to cue students to move around the space. When the music stops, call out a quantity and ask students to group themselves to match that quantity. </w:t>
      </w:r>
      <w:r w:rsidR="475A3541">
        <w:t xml:space="preserve">Ask students to check the accuracy of their group and indicate </w:t>
      </w:r>
      <w:r w:rsidR="3D06B6D2">
        <w:t>with fingers how many in their group.</w:t>
      </w:r>
    </w:p>
    <w:p w14:paraId="70D23A89" w14:textId="3D0B39DE" w:rsidR="6D8BF527" w:rsidRDefault="3D06B6D2" w:rsidP="00784EE9">
      <w:pPr>
        <w:pStyle w:val="ListNumber"/>
      </w:pPr>
      <w:r>
        <w:t>Discuss groups that are equal and groups that are not equal. Use unequal groups as an opportunity to discuss how many would need to be added or removed to make the group equal to the other groups.</w:t>
      </w:r>
    </w:p>
    <w:p w14:paraId="4A96EE07" w14:textId="712D7A54" w:rsidR="18953DEE" w:rsidRDefault="24FBD53D" w:rsidP="0D9A83EA">
      <w:pPr>
        <w:pStyle w:val="ListNumber"/>
      </w:pPr>
      <w:r>
        <w:t>Continue playing musical groups using different quantities several more times.</w:t>
      </w:r>
    </w:p>
    <w:p w14:paraId="4BD30391" w14:textId="51DCA35F" w:rsidR="008C209D" w:rsidRDefault="0AC74CE5" w:rsidP="008C209D">
      <w:pPr>
        <w:pStyle w:val="Heading3"/>
      </w:pPr>
      <w:bookmarkStart w:id="110" w:name="_Toc112318918"/>
      <w:bookmarkStart w:id="111" w:name="_Toc112320568"/>
      <w:bookmarkStart w:id="112" w:name="_Toc112320623"/>
      <w:bookmarkStart w:id="113" w:name="_Toc112320678"/>
      <w:bookmarkStart w:id="114" w:name="_Toc112320732"/>
      <w:bookmarkStart w:id="115" w:name="_Toc128655987"/>
      <w:r>
        <w:t>Legs</w:t>
      </w:r>
      <w:r w:rsidR="4EB226A5">
        <w:t xml:space="preserve"> – </w:t>
      </w:r>
      <w:r w:rsidR="1C0A374B">
        <w:t>3</w:t>
      </w:r>
      <w:r w:rsidR="7CD3CC2D">
        <w:t>5</w:t>
      </w:r>
      <w:r w:rsidR="4EB226A5">
        <w:t xml:space="preserve"> minutes</w:t>
      </w:r>
      <w:bookmarkEnd w:id="110"/>
      <w:bookmarkEnd w:id="111"/>
      <w:bookmarkEnd w:id="112"/>
      <w:bookmarkEnd w:id="113"/>
      <w:bookmarkEnd w:id="114"/>
      <w:bookmarkEnd w:id="115"/>
    </w:p>
    <w:p w14:paraId="793CA598" w14:textId="3201F8C2" w:rsidR="008C209D" w:rsidRDefault="0B5E2AF2" w:rsidP="008C209D">
      <w:pPr>
        <w:pStyle w:val="ListNumber"/>
      </w:pPr>
      <w:r>
        <w:t>Gather students together and ask them to</w:t>
      </w:r>
      <w:r w:rsidR="0065281C">
        <w:t xml:space="preserve"> </w:t>
      </w:r>
      <w:hyperlink r:id="rId24" w:history="1">
        <w:r w:rsidR="0065281C" w:rsidRPr="00856E25">
          <w:rPr>
            <w:rStyle w:val="Hyperlink"/>
          </w:rPr>
          <w:t>Think-Pair-Share</w:t>
        </w:r>
      </w:hyperlink>
      <w:r>
        <w:t xml:space="preserve"> and discuss what has </w:t>
      </w:r>
      <w:r w:rsidR="7C04F104">
        <w:t>4</w:t>
      </w:r>
      <w:r>
        <w:t xml:space="preserve"> legs</w:t>
      </w:r>
      <w:r w:rsidR="476F8A08">
        <w:t>.</w:t>
      </w:r>
      <w:r w:rsidR="780712F7">
        <w:t xml:space="preserve"> After a minute of discussion</w:t>
      </w:r>
      <w:r w:rsidR="1BF849CA">
        <w:t>,</w:t>
      </w:r>
      <w:r w:rsidR="780712F7">
        <w:t xml:space="preserve"> ask students to share their ideas and record ideas with drawings and words on a display.</w:t>
      </w:r>
    </w:p>
    <w:p w14:paraId="26A9A2D8" w14:textId="5E9EBD03" w:rsidR="008C209D" w:rsidRDefault="18A89AC1" w:rsidP="008C209D">
      <w:pPr>
        <w:pStyle w:val="ListNumber"/>
      </w:pPr>
      <w:r>
        <w:t>Show students the cover of the book</w:t>
      </w:r>
      <w:r w:rsidR="2894297E">
        <w:t xml:space="preserve"> </w:t>
      </w:r>
      <w:r w:rsidR="2894297E" w:rsidRPr="4009D7C5">
        <w:rPr>
          <w:rStyle w:val="Emphasis"/>
        </w:rPr>
        <w:t>Three</w:t>
      </w:r>
      <w:r w:rsidR="2894297E">
        <w:t xml:space="preserve"> by Stephen Michael King</w:t>
      </w:r>
      <w:r>
        <w:t xml:space="preserve"> and read the title together</w:t>
      </w:r>
      <w:r w:rsidR="074E5DC7">
        <w:t>.</w:t>
      </w:r>
      <w:r w:rsidR="0D19116F">
        <w:t xml:space="preserve"> Provide students time to look at the cover and share what they notice and what they wonder.</w:t>
      </w:r>
    </w:p>
    <w:p w14:paraId="766D0B1C" w14:textId="197BD595" w:rsidR="1CEE9385" w:rsidRDefault="0D19116F" w:rsidP="0D9A83EA">
      <w:pPr>
        <w:pStyle w:val="ListNumber"/>
      </w:pPr>
      <w:r>
        <w:t>Read the story</w:t>
      </w:r>
      <w:r w:rsidR="07B8C645">
        <w:t>. P</w:t>
      </w:r>
      <w:r w:rsidR="4102C146">
        <w:t>ause to allow students to notice the details in the illustrations. Use questions to encourage students to notice the quantities represented in the images and text</w:t>
      </w:r>
      <w:r w:rsidR="0DC42B57">
        <w:t>.</w:t>
      </w:r>
    </w:p>
    <w:p w14:paraId="484C84B6" w14:textId="6B00D8DC" w:rsidR="2A6050E6" w:rsidRDefault="16755ECE" w:rsidP="0D9A83EA">
      <w:pPr>
        <w:pStyle w:val="ListNumber"/>
      </w:pPr>
      <w:r>
        <w:t xml:space="preserve">Provide students with a lump of modelling clay and loose </w:t>
      </w:r>
      <w:r w:rsidR="002630C3">
        <w:t>items</w:t>
      </w:r>
      <w:r>
        <w:t xml:space="preserve"> such as matchsticks, </w:t>
      </w:r>
      <w:r w:rsidR="00C9418B">
        <w:t>craft</w:t>
      </w:r>
      <w:r>
        <w:t xml:space="preserve"> sticks or pasta.</w:t>
      </w:r>
    </w:p>
    <w:p w14:paraId="1D425B03" w14:textId="7A717B85" w:rsidR="09B7139A" w:rsidRDefault="551738BD" w:rsidP="0D9A83EA">
      <w:pPr>
        <w:pStyle w:val="ListNumber"/>
      </w:pPr>
      <w:r>
        <w:t>Ask students to create 3 balls of modelling clay as the bodies of creatures.</w:t>
      </w:r>
    </w:p>
    <w:p w14:paraId="6AA77298" w14:textId="7C175F9C" w:rsidR="67C7D4DC" w:rsidRDefault="5228520E" w:rsidP="0D9A83EA">
      <w:pPr>
        <w:pStyle w:val="ListNumber"/>
      </w:pPr>
      <w:r>
        <w:t xml:space="preserve">Ask students to count </w:t>
      </w:r>
      <w:r w:rsidR="04BAF80A">
        <w:t xml:space="preserve">out </w:t>
      </w:r>
      <w:r>
        <w:t xml:space="preserve">a collection of 12 loose </w:t>
      </w:r>
      <w:r w:rsidR="002630C3">
        <w:t>items</w:t>
      </w:r>
      <w:r>
        <w:t xml:space="preserve"> which will represent legs on the creatures.</w:t>
      </w:r>
    </w:p>
    <w:p w14:paraId="33691E87" w14:textId="44512807" w:rsidR="67C7D4DC" w:rsidRDefault="5228520E" w:rsidP="0D9A83EA">
      <w:pPr>
        <w:pStyle w:val="ListNumber"/>
      </w:pPr>
      <w:r>
        <w:t>Ask students to work out how many legs each creature will have if 12 legs are shared equally between the 3 bodies. Allow students time to place the legs on the creatures.</w:t>
      </w:r>
    </w:p>
    <w:p w14:paraId="75BD46F8" w14:textId="6C10F265" w:rsidR="72495787" w:rsidRDefault="60DD0019" w:rsidP="0D9A83EA">
      <w:pPr>
        <w:pStyle w:val="ListNumber"/>
      </w:pPr>
      <w:r>
        <w:t>Circulate amongst students and observe how they distribute the legs amongst the 3 bodies.</w:t>
      </w:r>
    </w:p>
    <w:p w14:paraId="05E40FC4" w14:textId="037ED3FC" w:rsidR="67C7D4DC" w:rsidRDefault="5228520E" w:rsidP="0D9A83EA">
      <w:pPr>
        <w:pStyle w:val="ListNumber"/>
      </w:pPr>
      <w:r>
        <w:t>Invite students to share what they have found and describe the way they shared the legs between the 3 creature bodies.</w:t>
      </w:r>
    </w:p>
    <w:p w14:paraId="781CCDC9" w14:textId="61103F8F" w:rsidR="408C6EF6" w:rsidRDefault="710E68C6" w:rsidP="0D9A83EA">
      <w:pPr>
        <w:pStyle w:val="ListNumber"/>
      </w:pPr>
      <w:r>
        <w:t>Ask students what the creatures could be. Refer to the displayed list of ideas for four-legged creatures and ask students to add further features to their c</w:t>
      </w:r>
      <w:r w:rsidR="6DBD0DA1">
        <w:t>reatures to show what type of creatures they are.</w:t>
      </w:r>
    </w:p>
    <w:p w14:paraId="6D4CC082" w14:textId="69797149" w:rsidR="12DEE33C" w:rsidRDefault="6DBD0DA1" w:rsidP="0D9A83EA">
      <w:pPr>
        <w:pStyle w:val="ListNumber"/>
      </w:pPr>
      <w:r>
        <w:t>Record students’ work with a digital device.</w:t>
      </w:r>
    </w:p>
    <w:p w14:paraId="54D8FE3A" w14:textId="7FFEF932" w:rsidR="008C209D" w:rsidRDefault="6B985B62" w:rsidP="008C209D">
      <w:pPr>
        <w:pStyle w:val="ListNumber"/>
      </w:pPr>
      <w:r>
        <w:t>Students remove legs from the modelling clay and re</w:t>
      </w:r>
      <w:r w:rsidR="73F1BAFE">
        <w:t>-</w:t>
      </w:r>
      <w:r>
        <w:t>model the lumps into 3 bodies</w:t>
      </w:r>
      <w:r w:rsidR="074E5DC7">
        <w:t>.</w:t>
      </w:r>
      <w:r w:rsidR="0B9580CD">
        <w:t xml:space="preserve"> Ask students to count out 18 legs and share the legs equally between the 3 bodies to work out how many legs each creature has.</w:t>
      </w:r>
    </w:p>
    <w:p w14:paraId="50D5E5E8" w14:textId="4149B3CB" w:rsidR="2EE68C38" w:rsidRDefault="0B9580CD" w:rsidP="0D9A83EA">
      <w:pPr>
        <w:pStyle w:val="ListNumber"/>
      </w:pPr>
      <w:r>
        <w:t>Circulate amongst students and observe how they distribute the legs amongst the 3 bodies.</w:t>
      </w:r>
    </w:p>
    <w:p w14:paraId="2023CA7A" w14:textId="5D3F80AE" w:rsidR="2EE68C38" w:rsidRDefault="50F1DFD7" w:rsidP="0D9A83EA">
      <w:pPr>
        <w:pStyle w:val="ListNumber"/>
      </w:pPr>
      <w:r>
        <w:t>Ask students to share how many legs each creature has and what type of creature it could be. Invite a selection of students to describe the methods they used to share the legs between the 3 bodies.</w:t>
      </w:r>
    </w:p>
    <w:p w14:paraId="706757B4" w14:textId="756FD3CB" w:rsidR="2EE68C38" w:rsidRDefault="0B9580CD" w:rsidP="0D9A83EA">
      <w:pPr>
        <w:pStyle w:val="ListNumber"/>
      </w:pPr>
      <w:r>
        <w:t>Provide students time to add further features to their creatures to show what type of creature it is.</w:t>
      </w:r>
    </w:p>
    <w:p w14:paraId="2953CB40" w14:textId="12EE99BE" w:rsidR="2EE68C38" w:rsidRDefault="0B9580CD" w:rsidP="0D9A83EA">
      <w:pPr>
        <w:pStyle w:val="ListNumber"/>
      </w:pPr>
      <w:r>
        <w:t>Record students’ work with a digital device.</w:t>
      </w:r>
    </w:p>
    <w:p w14:paraId="239DD508"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0967E14B" w14:textId="77777777" w:rsidTr="00241AE8">
        <w:trPr>
          <w:cnfStyle w:val="100000000000" w:firstRow="1" w:lastRow="0" w:firstColumn="0" w:lastColumn="0" w:oddVBand="0" w:evenVBand="0" w:oddHBand="0" w:evenHBand="0" w:firstRowFirstColumn="0" w:firstRowLastColumn="0" w:lastRowFirstColumn="0" w:lastRowLastColumn="0"/>
        </w:trPr>
        <w:tc>
          <w:tcPr>
            <w:tcW w:w="1667" w:type="pct"/>
          </w:tcPr>
          <w:p w14:paraId="79026533" w14:textId="77777777" w:rsidR="008C209D" w:rsidRDefault="008C209D" w:rsidP="00AA33C0">
            <w:r w:rsidRPr="00470C15">
              <w:t>Assessment opportunities</w:t>
            </w:r>
          </w:p>
        </w:tc>
        <w:tc>
          <w:tcPr>
            <w:tcW w:w="1667" w:type="pct"/>
          </w:tcPr>
          <w:p w14:paraId="6BF158CD" w14:textId="77777777" w:rsidR="008C209D" w:rsidRDefault="008C209D" w:rsidP="00AA33C0">
            <w:r w:rsidRPr="00470C15">
              <w:t>Too hard?</w:t>
            </w:r>
          </w:p>
        </w:tc>
        <w:tc>
          <w:tcPr>
            <w:tcW w:w="1667" w:type="pct"/>
          </w:tcPr>
          <w:p w14:paraId="24E8934E" w14:textId="77777777" w:rsidR="008C209D" w:rsidRDefault="008C209D" w:rsidP="00AA33C0">
            <w:r w:rsidRPr="00470C15">
              <w:t>Too easy?</w:t>
            </w:r>
          </w:p>
        </w:tc>
      </w:tr>
      <w:tr w:rsidR="008C209D" w14:paraId="2C5C02A4" w14:textId="77777777" w:rsidTr="00241AE8">
        <w:trPr>
          <w:cnfStyle w:val="000000100000" w:firstRow="0" w:lastRow="0" w:firstColumn="0" w:lastColumn="0" w:oddVBand="0" w:evenVBand="0" w:oddHBand="1" w:evenHBand="0" w:firstRowFirstColumn="0" w:firstRowLastColumn="0" w:lastRowFirstColumn="0" w:lastRowLastColumn="0"/>
        </w:trPr>
        <w:tc>
          <w:tcPr>
            <w:tcW w:w="1667" w:type="pct"/>
          </w:tcPr>
          <w:p w14:paraId="713AB86F" w14:textId="77777777" w:rsidR="008C209D" w:rsidRDefault="008C209D" w:rsidP="00AA33C0">
            <w:r>
              <w:t>What to look for:</w:t>
            </w:r>
          </w:p>
          <w:p w14:paraId="74C27162" w14:textId="021D65B0" w:rsidR="008C209D" w:rsidRDefault="3304D40D" w:rsidP="008C209D">
            <w:pPr>
              <w:pStyle w:val="ListBullet"/>
              <w:numPr>
                <w:ilvl w:val="0"/>
                <w:numId w:val="8"/>
              </w:numPr>
            </w:pPr>
            <w:r>
              <w:t>Are students able to distribute quantities equally to a set number of groups?</w:t>
            </w:r>
            <w:r w:rsidR="3A4B5966">
              <w:t xml:space="preserve"> (</w:t>
            </w:r>
            <w:r w:rsidR="55F885EE" w:rsidRPr="59AE7603">
              <w:rPr>
                <w:b/>
                <w:bCs/>
              </w:rPr>
              <w:t>MAO-WM-01</w:t>
            </w:r>
            <w:r w:rsidR="67833814" w:rsidRPr="59AE7603">
              <w:rPr>
                <w:b/>
                <w:bCs/>
              </w:rPr>
              <w:t>, MAE-FG-02</w:t>
            </w:r>
            <w:r w:rsidR="3A4B5966">
              <w:t>)</w:t>
            </w:r>
          </w:p>
          <w:p w14:paraId="686B8958" w14:textId="73200DB2" w:rsidR="68A8C1CB" w:rsidRDefault="3BABE85A" w:rsidP="0D9A83EA">
            <w:pPr>
              <w:pStyle w:val="ListBullet"/>
              <w:numPr>
                <w:ilvl w:val="0"/>
                <w:numId w:val="8"/>
              </w:numPr>
            </w:pPr>
            <w:r>
              <w:t>What methods do students use to distribute quantities equally amongst groups? (</w:t>
            </w:r>
            <w:r w:rsidR="55F885EE" w:rsidRPr="59AE7603">
              <w:rPr>
                <w:b/>
                <w:bCs/>
              </w:rPr>
              <w:t>MAO-WM-01</w:t>
            </w:r>
            <w:r w:rsidRPr="59AE7603">
              <w:rPr>
                <w:b/>
                <w:bCs/>
              </w:rPr>
              <w:t>, MAE-FG-02</w:t>
            </w:r>
            <w:r>
              <w:t>)</w:t>
            </w:r>
          </w:p>
          <w:p w14:paraId="6284AE91" w14:textId="77777777" w:rsidR="008C209D" w:rsidRDefault="008C209D" w:rsidP="00AA33C0">
            <w:r>
              <w:t>What to collect:</w:t>
            </w:r>
          </w:p>
          <w:p w14:paraId="61D1D1E5" w14:textId="78374D20" w:rsidR="008C209D" w:rsidRDefault="7B34279D" w:rsidP="008C209D">
            <w:pPr>
              <w:pStyle w:val="ListBullet"/>
              <w:numPr>
                <w:ilvl w:val="0"/>
                <w:numId w:val="8"/>
              </w:numPr>
            </w:pPr>
            <w:r>
              <w:t>observation data</w:t>
            </w:r>
            <w:r w:rsidR="3A4B5966">
              <w:t xml:space="preserve"> </w:t>
            </w:r>
            <w:r w:rsidR="28F29395">
              <w:t>(</w:t>
            </w:r>
            <w:r w:rsidR="55F885EE" w:rsidRPr="59AE7603">
              <w:rPr>
                <w:b/>
                <w:bCs/>
              </w:rPr>
              <w:t>MAO-WM-01</w:t>
            </w:r>
            <w:r w:rsidR="28F29395" w:rsidRPr="59AE7603">
              <w:rPr>
                <w:b/>
                <w:bCs/>
              </w:rPr>
              <w:t>, MAE-FG-02</w:t>
            </w:r>
            <w:r w:rsidR="28F29395">
              <w:t>)</w:t>
            </w:r>
          </w:p>
          <w:p w14:paraId="1729D528" w14:textId="5C5E8F82" w:rsidR="008C209D" w:rsidRDefault="6E477B8C" w:rsidP="008C209D">
            <w:pPr>
              <w:pStyle w:val="ListBullet"/>
              <w:numPr>
                <w:ilvl w:val="0"/>
                <w:numId w:val="8"/>
              </w:numPr>
            </w:pPr>
            <w:r>
              <w:t>student digital work samples (</w:t>
            </w:r>
            <w:r w:rsidR="55F885EE" w:rsidRPr="59AE7603">
              <w:rPr>
                <w:b/>
                <w:bCs/>
              </w:rPr>
              <w:t>MAO-WM-01</w:t>
            </w:r>
            <w:r w:rsidRPr="59AE7603">
              <w:rPr>
                <w:b/>
                <w:bCs/>
              </w:rPr>
              <w:t>, MAE-FG-02</w:t>
            </w:r>
            <w:r>
              <w:t>).</w:t>
            </w:r>
          </w:p>
        </w:tc>
        <w:tc>
          <w:tcPr>
            <w:tcW w:w="1667" w:type="pct"/>
          </w:tcPr>
          <w:p w14:paraId="0BFECB0D" w14:textId="12EC515A" w:rsidR="2537EE0E" w:rsidRDefault="2537EE0E" w:rsidP="0D9A83EA">
            <w:r>
              <w:t>Students require support sharing a quantity equally across a set number of groups.</w:t>
            </w:r>
          </w:p>
          <w:p w14:paraId="4BA062DC" w14:textId="59210EDC" w:rsidR="2537EE0E" w:rsidRDefault="7619B4C5" w:rsidP="0D9A83EA">
            <w:pPr>
              <w:pStyle w:val="ListBullet"/>
              <w:numPr>
                <w:ilvl w:val="0"/>
                <w:numId w:val="8"/>
              </w:numPr>
            </w:pPr>
            <w:r>
              <w:t>Reduce the number of pieces of modelling clay to 2 with a smaller number of legs.</w:t>
            </w:r>
          </w:p>
          <w:p w14:paraId="79A536DC" w14:textId="0B783E4D" w:rsidR="008C209D" w:rsidRDefault="7619B4C5" w:rsidP="00E02C93">
            <w:pPr>
              <w:pStyle w:val="ListBullet"/>
              <w:numPr>
                <w:ilvl w:val="0"/>
                <w:numId w:val="8"/>
              </w:numPr>
            </w:pPr>
            <w:r>
              <w:t xml:space="preserve">Use ten-frames to share the quantities of legs </w:t>
            </w:r>
            <w:r w:rsidR="5A242448">
              <w:t>and check</w:t>
            </w:r>
            <w:r>
              <w:t xml:space="preserve"> quantities match before inserting them into the modelling clay.</w:t>
            </w:r>
          </w:p>
        </w:tc>
        <w:tc>
          <w:tcPr>
            <w:tcW w:w="1667" w:type="pct"/>
          </w:tcPr>
          <w:p w14:paraId="49572445" w14:textId="6528CA2D" w:rsidR="008C209D" w:rsidRDefault="2537EE0E" w:rsidP="0D9A83EA">
            <w:r>
              <w:t xml:space="preserve">Students </w:t>
            </w:r>
            <w:r w:rsidR="00151818">
              <w:t>can</w:t>
            </w:r>
            <w:r>
              <w:t xml:space="preserve"> share legs amongst a set number of groups.</w:t>
            </w:r>
          </w:p>
          <w:p w14:paraId="56AAE4F2" w14:textId="375CB3B7" w:rsidR="008C209D" w:rsidRDefault="4C012C1C" w:rsidP="0D9A83EA">
            <w:pPr>
              <w:pStyle w:val="ListBullet"/>
              <w:numPr>
                <w:ilvl w:val="0"/>
                <w:numId w:val="8"/>
              </w:numPr>
            </w:pPr>
            <w:r>
              <w:t>Increase the number of legs and bodies.</w:t>
            </w:r>
          </w:p>
          <w:p w14:paraId="299DF8BC" w14:textId="3088FA99" w:rsidR="008C209D" w:rsidRDefault="4C012C1C" w:rsidP="0D9A83EA">
            <w:pPr>
              <w:pStyle w:val="ListBullet"/>
              <w:numPr>
                <w:ilvl w:val="0"/>
                <w:numId w:val="8"/>
              </w:numPr>
            </w:pPr>
            <w:r>
              <w:t xml:space="preserve">Ask students to describe </w:t>
            </w:r>
            <w:r w:rsidR="494A4B48">
              <w:t>2</w:t>
            </w:r>
            <w:r>
              <w:t xml:space="preserve"> different ways the legs can be shared equally.</w:t>
            </w:r>
          </w:p>
        </w:tc>
      </w:tr>
    </w:tbl>
    <w:p w14:paraId="60DE05D9" w14:textId="6B07E5C4" w:rsidR="008C209D" w:rsidRDefault="4EB226A5" w:rsidP="008C209D">
      <w:pPr>
        <w:pStyle w:val="Heading3"/>
      </w:pPr>
      <w:bookmarkStart w:id="116" w:name="_Toc112318919"/>
      <w:bookmarkStart w:id="117" w:name="_Toc112320569"/>
      <w:bookmarkStart w:id="118" w:name="_Toc112320624"/>
      <w:bookmarkStart w:id="119" w:name="_Toc112320679"/>
      <w:bookmarkStart w:id="120" w:name="_Toc112320733"/>
      <w:bookmarkStart w:id="121" w:name="_Toc128655988"/>
      <w:r>
        <w:t xml:space="preserve">Consolidation and meaningful practice: </w:t>
      </w:r>
      <w:r w:rsidR="017A64D0">
        <w:t>Sharing lamingtons</w:t>
      </w:r>
      <w:r>
        <w:t xml:space="preserve"> – </w:t>
      </w:r>
      <w:r w:rsidR="263A4EA5">
        <w:t>20</w:t>
      </w:r>
      <w:r>
        <w:t xml:space="preserve"> minutes</w:t>
      </w:r>
      <w:bookmarkEnd w:id="116"/>
      <w:bookmarkEnd w:id="117"/>
      <w:bookmarkEnd w:id="118"/>
      <w:bookmarkEnd w:id="119"/>
      <w:bookmarkEnd w:id="120"/>
      <w:bookmarkEnd w:id="121"/>
    </w:p>
    <w:p w14:paraId="40933F7B" w14:textId="3C71C890" w:rsidR="008C209D" w:rsidRDefault="154D0081" w:rsidP="008C209D">
      <w:pPr>
        <w:pStyle w:val="ListNumber"/>
      </w:pPr>
      <w:r>
        <w:t xml:space="preserve">Show students </w:t>
      </w:r>
      <w:hyperlink w:anchor="_Resource_4:_Lamingtons" w:history="1">
        <w:r w:rsidRPr="00027B45">
          <w:rPr>
            <w:rStyle w:val="Hyperlink"/>
          </w:rPr>
          <w:t xml:space="preserve">Resource </w:t>
        </w:r>
        <w:r w:rsidR="1F845BED" w:rsidRPr="00027B45">
          <w:rPr>
            <w:rStyle w:val="Hyperlink"/>
          </w:rPr>
          <w:t>4</w:t>
        </w:r>
        <w:r w:rsidRPr="00027B45">
          <w:rPr>
            <w:rStyle w:val="Hyperlink"/>
          </w:rPr>
          <w:t>: Lamingtons</w:t>
        </w:r>
      </w:hyperlink>
      <w:r w:rsidR="074E5DC7">
        <w:t>.</w:t>
      </w:r>
      <w:r w:rsidR="49BCBF16">
        <w:t xml:space="preserve"> Provide students</w:t>
      </w:r>
      <w:r w:rsidR="6179DB66">
        <w:t xml:space="preserve"> </w:t>
      </w:r>
      <w:r w:rsidR="3E939776">
        <w:t>time</w:t>
      </w:r>
      <w:r w:rsidR="49BCBF16">
        <w:t xml:space="preserve"> to look at the image and use questions to </w:t>
      </w:r>
      <w:r w:rsidR="07E914A8">
        <w:t>facilitate student</w:t>
      </w:r>
      <w:r w:rsidR="00F45F33">
        <w:t>-</w:t>
      </w:r>
      <w:r w:rsidR="49BCBF16">
        <w:t>led discussion.</w:t>
      </w:r>
    </w:p>
    <w:p w14:paraId="35C1A748" w14:textId="77777777" w:rsidR="48F489BB" w:rsidRDefault="48F489BB">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D9A83EA" w14:paraId="066473B3" w14:textId="77777777" w:rsidTr="00241AE8">
        <w:trPr>
          <w:cnfStyle w:val="100000000000" w:firstRow="1" w:lastRow="0" w:firstColumn="0" w:lastColumn="0" w:oddVBand="0" w:evenVBand="0" w:oddHBand="0" w:evenHBand="0" w:firstRowFirstColumn="0" w:firstRowLastColumn="0" w:lastRowFirstColumn="0" w:lastRowLastColumn="0"/>
        </w:trPr>
        <w:tc>
          <w:tcPr>
            <w:tcW w:w="2500" w:type="pct"/>
          </w:tcPr>
          <w:p w14:paraId="66FCCD74" w14:textId="77777777" w:rsidR="0D9A83EA" w:rsidRDefault="0D9A83EA">
            <w:r>
              <w:t>Prompts</w:t>
            </w:r>
          </w:p>
        </w:tc>
        <w:tc>
          <w:tcPr>
            <w:tcW w:w="2500" w:type="pct"/>
          </w:tcPr>
          <w:p w14:paraId="2047F631" w14:textId="77777777" w:rsidR="0D9A83EA" w:rsidRDefault="0D9A83EA">
            <w:r>
              <w:t>Anticipated student responses</w:t>
            </w:r>
          </w:p>
        </w:tc>
      </w:tr>
      <w:tr w:rsidR="0D9A83EA" w14:paraId="2E914AF4" w14:textId="77777777" w:rsidTr="00241AE8">
        <w:trPr>
          <w:cnfStyle w:val="000000100000" w:firstRow="0" w:lastRow="0" w:firstColumn="0" w:lastColumn="0" w:oddVBand="0" w:evenVBand="0" w:oddHBand="1" w:evenHBand="0" w:firstRowFirstColumn="0" w:firstRowLastColumn="0" w:lastRowFirstColumn="0" w:lastRowLastColumn="0"/>
        </w:trPr>
        <w:tc>
          <w:tcPr>
            <w:tcW w:w="2500" w:type="pct"/>
          </w:tcPr>
          <w:p w14:paraId="164A8E6A" w14:textId="12E01427" w:rsidR="50A950ED" w:rsidRDefault="5FC703CC" w:rsidP="0D9A83EA">
            <w:pPr>
              <w:pStyle w:val="ListBullet"/>
            </w:pPr>
            <w:r>
              <w:t>What do you notice?</w:t>
            </w:r>
          </w:p>
          <w:p w14:paraId="4DD00992" w14:textId="144486F5" w:rsidR="50A950ED" w:rsidRDefault="5FC703CC" w:rsidP="0D9A83EA">
            <w:pPr>
              <w:pStyle w:val="ListBullet"/>
            </w:pPr>
            <w:r>
              <w:t>What do you wonder?</w:t>
            </w:r>
          </w:p>
        </w:tc>
        <w:tc>
          <w:tcPr>
            <w:tcW w:w="2500" w:type="pct"/>
          </w:tcPr>
          <w:p w14:paraId="786BF67A" w14:textId="25D36650" w:rsidR="2BA95FE3" w:rsidRDefault="3BC58484" w:rsidP="0D9A83EA">
            <w:pPr>
              <w:pStyle w:val="ListBullet"/>
            </w:pPr>
            <w:r>
              <w:t>There are 6 sections with 3 lamingtons in each section.</w:t>
            </w:r>
          </w:p>
          <w:p w14:paraId="3A301B37" w14:textId="408EA1D1" w:rsidR="2BA95FE3" w:rsidRDefault="3BC58484" w:rsidP="0D9A83EA">
            <w:pPr>
              <w:pStyle w:val="ListBullet"/>
            </w:pPr>
            <w:r>
              <w:t>There are 3 columns with 6 lamingtons in each column.</w:t>
            </w:r>
          </w:p>
          <w:p w14:paraId="70006CF2" w14:textId="6C0F9ACD" w:rsidR="4FFC13BC" w:rsidRDefault="0F930B34" w:rsidP="0D9A83EA">
            <w:pPr>
              <w:pStyle w:val="ListBullet"/>
            </w:pPr>
            <w:r>
              <w:t xml:space="preserve">There are </w:t>
            </w:r>
            <w:r w:rsidR="00C2363A">
              <w:t>2</w:t>
            </w:r>
            <w:r>
              <w:t xml:space="preserve"> rows with 9 lamingtons in each row.</w:t>
            </w:r>
          </w:p>
          <w:p w14:paraId="34510109" w14:textId="46CF5657" w:rsidR="4FFC13BC" w:rsidRDefault="0F930B34" w:rsidP="0D9A83EA">
            <w:pPr>
              <w:pStyle w:val="ListBullet"/>
            </w:pPr>
            <w:r>
              <w:t>There are 18 lamingtons altogether.</w:t>
            </w:r>
          </w:p>
          <w:p w14:paraId="177C6A3C" w14:textId="564C5093" w:rsidR="4FFC13BC" w:rsidRDefault="0F930B34" w:rsidP="0D9A83EA">
            <w:pPr>
              <w:pStyle w:val="ListBullet"/>
            </w:pPr>
            <w:r>
              <w:t>Half of the lamingtons are in the top row and the other half of the lamingtons are in the bottom row.</w:t>
            </w:r>
          </w:p>
          <w:p w14:paraId="7B680187" w14:textId="1D643AA2" w:rsidR="4FFC13BC" w:rsidRDefault="0F930B34" w:rsidP="0D9A83EA">
            <w:pPr>
              <w:pStyle w:val="ListBullet"/>
            </w:pPr>
            <w:r>
              <w:t>I wonder if the lamingtons could be shared equally 4 ways?</w:t>
            </w:r>
          </w:p>
          <w:p w14:paraId="38DF11CE" w14:textId="5B320DD5" w:rsidR="4FFC13BC" w:rsidRDefault="0F930B34" w:rsidP="0D9A83EA">
            <w:pPr>
              <w:pStyle w:val="ListBullet"/>
            </w:pPr>
            <w:r>
              <w:t xml:space="preserve">I wonder if the lamingtons could </w:t>
            </w:r>
            <w:r w:rsidR="7D3EC34C">
              <w:t xml:space="preserve">be </w:t>
            </w:r>
            <w:r>
              <w:t>shared equally 5 ways?</w:t>
            </w:r>
          </w:p>
          <w:p w14:paraId="6AB4026A" w14:textId="47EC859B" w:rsidR="4FFC13BC" w:rsidRDefault="0F930B34" w:rsidP="0D9A83EA">
            <w:pPr>
              <w:pStyle w:val="ListBullet"/>
            </w:pPr>
            <w:r>
              <w:t>I wonder if there are enough lamingtons for everyone in our class?</w:t>
            </w:r>
          </w:p>
        </w:tc>
      </w:tr>
    </w:tbl>
    <w:p w14:paraId="6BF72FDE" w14:textId="39B02ABE" w:rsidR="008C209D" w:rsidRDefault="4C4D387A" w:rsidP="008C209D">
      <w:pPr>
        <w:pStyle w:val="ListNumber"/>
      </w:pPr>
      <w:r>
        <w:t>Provide students with blocks to model the image of 18 lamingtons</w:t>
      </w:r>
      <w:r w:rsidR="074E5DC7">
        <w:t>.</w:t>
      </w:r>
      <w:r w:rsidR="3F44A85D">
        <w:t xml:space="preserve"> Ask students to explain how they know the model they have made shows the same arrangement of quantities as the image of lamingtons.</w:t>
      </w:r>
    </w:p>
    <w:p w14:paraId="7EF5E8D3" w14:textId="74280EA8" w:rsidR="798AD40D" w:rsidRDefault="2E0152F8" w:rsidP="4009D7C5">
      <w:pPr>
        <w:pStyle w:val="ListNumber"/>
      </w:pPr>
      <w:r>
        <w:t xml:space="preserve">Tell </w:t>
      </w:r>
      <w:r w:rsidR="2DF06345">
        <w:t>the following story:</w:t>
      </w:r>
      <w:r w:rsidR="0006054C">
        <w:t xml:space="preserve"> </w:t>
      </w:r>
      <w:r w:rsidR="75252988">
        <w:t>A family with 6 kids were</w:t>
      </w:r>
      <w:r w:rsidR="2AD21EE7">
        <w:t xml:space="preserve"> getting ready for school </w:t>
      </w:r>
      <w:r w:rsidR="4867681F">
        <w:t>one</w:t>
      </w:r>
      <w:r w:rsidR="2AD21EE7">
        <w:t xml:space="preserve"> morning</w:t>
      </w:r>
      <w:r w:rsidR="6483C643">
        <w:t>.</w:t>
      </w:r>
      <w:r w:rsidR="7312BC30">
        <w:t xml:space="preserve"> </w:t>
      </w:r>
      <w:r w:rsidR="4720ECA0">
        <w:t>T</w:t>
      </w:r>
      <w:r w:rsidR="2AD21EE7">
        <w:t xml:space="preserve">hey </w:t>
      </w:r>
      <w:r w:rsidR="65B09D9E">
        <w:t xml:space="preserve">had this tray of </w:t>
      </w:r>
      <w:r w:rsidR="2AD21EE7">
        <w:t>lamington</w:t>
      </w:r>
      <w:r w:rsidR="6EDC0EF2">
        <w:t>s</w:t>
      </w:r>
      <w:r w:rsidR="60F00AAE">
        <w:t xml:space="preserve"> to share </w:t>
      </w:r>
      <w:r w:rsidR="2AD21EE7">
        <w:t xml:space="preserve">for morning tea. </w:t>
      </w:r>
      <w:r w:rsidR="5C7144FA">
        <w:t>C</w:t>
      </w:r>
      <w:r w:rsidR="2F379ADD">
        <w:t xml:space="preserve">an </w:t>
      </w:r>
      <w:r w:rsidR="003A000D">
        <w:t xml:space="preserve">you </w:t>
      </w:r>
      <w:r w:rsidR="2F379ADD">
        <w:t>estimate whether the lamingtons are likely to be able to be shared equally between their 6 lunchboxes?</w:t>
      </w:r>
    </w:p>
    <w:p w14:paraId="63C1E040" w14:textId="1BBAB305" w:rsidR="798AD40D" w:rsidRDefault="79C9E58A" w:rsidP="0D9A83EA">
      <w:pPr>
        <w:pStyle w:val="ListNumber"/>
      </w:pPr>
      <w:r>
        <w:t>Invite students to share th</w:t>
      </w:r>
      <w:r w:rsidR="1DC7B25F">
        <w:t xml:space="preserve">eir ideas and reasoning. Provide students with writing materials to draw </w:t>
      </w:r>
      <w:r w:rsidR="36304923">
        <w:t xml:space="preserve">6 </w:t>
      </w:r>
      <w:r w:rsidR="1DC7B25F">
        <w:t>groups and place the pretend lamingtons</w:t>
      </w:r>
      <w:r w:rsidR="46DD15FB">
        <w:t xml:space="preserve"> in each group</w:t>
      </w:r>
      <w:r w:rsidR="755B1F22">
        <w:t>.</w:t>
      </w:r>
      <w:r w:rsidR="1037D5C7">
        <w:t xml:space="preserve"> </w:t>
      </w:r>
      <w:r w:rsidR="1DB3A032">
        <w:t xml:space="preserve">Students then </w:t>
      </w:r>
      <w:r w:rsidR="1037D5C7">
        <w:t>trace the</w:t>
      </w:r>
      <w:r w:rsidR="79A3AAEE">
        <w:t xml:space="preserve"> lamingtons</w:t>
      </w:r>
      <w:r w:rsidR="1037D5C7">
        <w:t xml:space="preserve"> and </w:t>
      </w:r>
      <w:r w:rsidR="46DD15FB">
        <w:t>label the quantities in each group.</w:t>
      </w:r>
    </w:p>
    <w:p w14:paraId="6D0B57CC" w14:textId="29463A22" w:rsidR="6232BE59" w:rsidRDefault="324C3278" w:rsidP="0D9A83EA">
      <w:pPr>
        <w:pStyle w:val="ListNumber"/>
      </w:pPr>
      <w:r>
        <w:t>Select a few students to share w</w:t>
      </w:r>
      <w:r w:rsidR="66D902D8">
        <w:t xml:space="preserve">hether their prediction was accurate and </w:t>
      </w:r>
      <w:r>
        <w:t>the way they</w:t>
      </w:r>
      <w:r w:rsidR="28CA60DD">
        <w:t xml:space="preserve"> worked it out.</w:t>
      </w:r>
    </w:p>
    <w:p w14:paraId="740A8D4E" w14:textId="0520BE83" w:rsidR="1D539F54" w:rsidRDefault="2FA2CA8E" w:rsidP="0D9A83EA">
      <w:pPr>
        <w:pStyle w:val="ListNumber"/>
      </w:pPr>
      <w:r>
        <w:t>Extend the story and tell students that one of the kids in the family has remembered</w:t>
      </w:r>
      <w:r w:rsidR="310049D4">
        <w:t xml:space="preserve"> that</w:t>
      </w:r>
      <w:r>
        <w:t xml:space="preserve"> they are going to a special morning tea and will not need lamingtons t</w:t>
      </w:r>
      <w:r w:rsidR="3308E3BE">
        <w:t xml:space="preserve">hat </w:t>
      </w:r>
      <w:r>
        <w:t>day. Ask students to predict if the lamingtons can be shared equally between only 5 lunchboxes</w:t>
      </w:r>
      <w:r w:rsidR="4083A494">
        <w:t>. Select a few students to share their ideas and reasoning</w:t>
      </w:r>
      <w:r w:rsidR="726BC5C3">
        <w:t>.</w:t>
      </w:r>
      <w:r w:rsidR="4083A494">
        <w:t xml:space="preserve"> </w:t>
      </w:r>
      <w:r w:rsidR="217E6559">
        <w:t>Students demons</w:t>
      </w:r>
      <w:r w:rsidR="44076C40">
        <w:t>tr</w:t>
      </w:r>
      <w:r w:rsidR="217E6559">
        <w:t>ate and record their thinking.</w:t>
      </w:r>
    </w:p>
    <w:p w14:paraId="7FD777D0" w14:textId="436C9396" w:rsidR="0E35CE07" w:rsidRDefault="4083A494" w:rsidP="0D9A83EA">
      <w:pPr>
        <w:pStyle w:val="ListNumber"/>
      </w:pPr>
      <w:r>
        <w:t>Invite students to share what they have foun</w:t>
      </w:r>
      <w:r w:rsidR="34FB8367">
        <w:t>d</w:t>
      </w:r>
      <w:r>
        <w:t xml:space="preserve"> using </w:t>
      </w:r>
      <w:r w:rsidR="00794ED8">
        <w:t>‘</w:t>
      </w:r>
      <w:hyperlink r:id="rId25">
        <w:r w:rsidR="00794ED8">
          <w:rPr>
            <w:rStyle w:val="Hyperlink"/>
          </w:rPr>
          <w:t>Talk moves</w:t>
        </w:r>
      </w:hyperlink>
      <w:r w:rsidR="00794ED8" w:rsidRPr="00794ED8">
        <w:t>’</w:t>
      </w:r>
      <w:r>
        <w:t>.</w:t>
      </w:r>
      <w:r w:rsidR="1683A147">
        <w:t xml:space="preserve"> Ask students:</w:t>
      </w:r>
    </w:p>
    <w:p w14:paraId="5513A501" w14:textId="17D174E1" w:rsidR="3A8BD1EB" w:rsidRDefault="61311FCF" w:rsidP="00241AE8">
      <w:pPr>
        <w:pStyle w:val="ListBullet"/>
        <w:ind w:left="1134"/>
      </w:pPr>
      <w:r>
        <w:t>Are</w:t>
      </w:r>
      <w:r w:rsidR="20E0C302">
        <w:t xml:space="preserve"> there other possible </w:t>
      </w:r>
      <w:r w:rsidR="3E8B0563">
        <w:t>ways the lamingtons could be shared equally?</w:t>
      </w:r>
    </w:p>
    <w:p w14:paraId="459EEB8C" w14:textId="479B1B14" w:rsidR="3A8BD1EB" w:rsidRDefault="20E0C302" w:rsidP="00241AE8">
      <w:pPr>
        <w:pStyle w:val="ListBullet"/>
        <w:ind w:left="1134"/>
      </w:pPr>
      <w:r>
        <w:t>Are there groupings you think would not be equal and why?</w:t>
      </w:r>
    </w:p>
    <w:p w14:paraId="43BCF516" w14:textId="1AEE5E55" w:rsidR="3A8BD1EB" w:rsidRDefault="20E0C302" w:rsidP="00241AE8">
      <w:pPr>
        <w:pStyle w:val="ListBullet"/>
        <w:ind w:left="1134"/>
      </w:pPr>
      <w:r>
        <w:t>Do others agree with what you think is possible or not possible?</w:t>
      </w:r>
    </w:p>
    <w:p w14:paraId="0119ED66" w14:textId="28D5950D" w:rsidR="3A8BD1EB" w:rsidRDefault="20E0C302" w:rsidP="00241AE8">
      <w:pPr>
        <w:pStyle w:val="ListBullet"/>
        <w:ind w:left="1134"/>
      </w:pPr>
      <w:r>
        <w:t>How could you prove your ideas for what is possible or not?</w:t>
      </w:r>
    </w:p>
    <w:p w14:paraId="04F43DDB" w14:textId="105D20E2" w:rsidR="008C209D" w:rsidRDefault="34399C22" w:rsidP="008C209D">
      <w:pPr>
        <w:pStyle w:val="ListNumber"/>
      </w:pPr>
      <w:r>
        <w:t>Use student responses to develop an agreed plan for investigating ideas that students have differing views about</w:t>
      </w:r>
      <w:r w:rsidR="074E5DC7">
        <w:t>.</w:t>
      </w:r>
      <w:r w:rsidR="24C1304C">
        <w:t xml:space="preserve"> Provide students with time to investigate the ways in which lamingtons can be shared.</w:t>
      </w:r>
    </w:p>
    <w:p w14:paraId="28F5A4BF"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51A7913C" w14:textId="77777777" w:rsidTr="00241AE8">
        <w:trPr>
          <w:cnfStyle w:val="100000000000" w:firstRow="1" w:lastRow="0" w:firstColumn="0" w:lastColumn="0" w:oddVBand="0" w:evenVBand="0" w:oddHBand="0" w:evenHBand="0" w:firstRowFirstColumn="0" w:firstRowLastColumn="0" w:lastRowFirstColumn="0" w:lastRowLastColumn="0"/>
        </w:trPr>
        <w:tc>
          <w:tcPr>
            <w:tcW w:w="1667" w:type="pct"/>
          </w:tcPr>
          <w:p w14:paraId="72BDF0FA" w14:textId="77777777" w:rsidR="008C209D" w:rsidRDefault="008C209D" w:rsidP="00AA33C0">
            <w:r w:rsidRPr="00470C15">
              <w:t>Assessment opportunities</w:t>
            </w:r>
          </w:p>
        </w:tc>
        <w:tc>
          <w:tcPr>
            <w:tcW w:w="1667" w:type="pct"/>
          </w:tcPr>
          <w:p w14:paraId="7BD28C7F" w14:textId="77777777" w:rsidR="008C209D" w:rsidRDefault="008C209D" w:rsidP="00AA33C0">
            <w:r w:rsidRPr="00470C15">
              <w:t>Too hard?</w:t>
            </w:r>
          </w:p>
        </w:tc>
        <w:tc>
          <w:tcPr>
            <w:tcW w:w="1667" w:type="pct"/>
          </w:tcPr>
          <w:p w14:paraId="5764D0B5" w14:textId="77777777" w:rsidR="008C209D" w:rsidRDefault="008C209D" w:rsidP="00AA33C0">
            <w:r w:rsidRPr="00470C15">
              <w:t>Too easy?</w:t>
            </w:r>
          </w:p>
        </w:tc>
      </w:tr>
      <w:tr w:rsidR="008C209D" w14:paraId="06981194" w14:textId="77777777" w:rsidTr="00241AE8">
        <w:trPr>
          <w:cnfStyle w:val="000000100000" w:firstRow="0" w:lastRow="0" w:firstColumn="0" w:lastColumn="0" w:oddVBand="0" w:evenVBand="0" w:oddHBand="1" w:evenHBand="0" w:firstRowFirstColumn="0" w:firstRowLastColumn="0" w:lastRowFirstColumn="0" w:lastRowLastColumn="0"/>
        </w:trPr>
        <w:tc>
          <w:tcPr>
            <w:tcW w:w="1667" w:type="pct"/>
          </w:tcPr>
          <w:p w14:paraId="247B90B4" w14:textId="77777777" w:rsidR="008C209D" w:rsidRDefault="4A8D7169" w:rsidP="00AA33C0">
            <w:r>
              <w:t>What to look for:</w:t>
            </w:r>
          </w:p>
          <w:p w14:paraId="3F8F54E4" w14:textId="47F993B5" w:rsidR="2A73624F" w:rsidRDefault="14993971" w:rsidP="0D9A83EA">
            <w:pPr>
              <w:pStyle w:val="ListBullet"/>
              <w:numPr>
                <w:ilvl w:val="0"/>
                <w:numId w:val="8"/>
              </w:numPr>
            </w:pPr>
            <w:r>
              <w:t>What methods do students use to share items equally between groups? (</w:t>
            </w:r>
            <w:r w:rsidR="55F885EE" w:rsidRPr="59AE7603">
              <w:rPr>
                <w:rStyle w:val="Strong"/>
              </w:rPr>
              <w:t>MAO-WM-01</w:t>
            </w:r>
            <w:r w:rsidRPr="59AE7603">
              <w:rPr>
                <w:rStyle w:val="Strong"/>
              </w:rPr>
              <w:t>, MAE-FG-02</w:t>
            </w:r>
            <w:r>
              <w:t>)</w:t>
            </w:r>
          </w:p>
          <w:p w14:paraId="336AFE11" w14:textId="09C4A9D7" w:rsidR="008C209D" w:rsidRDefault="588DA47F" w:rsidP="008C209D">
            <w:pPr>
              <w:pStyle w:val="ListBullet"/>
              <w:numPr>
                <w:ilvl w:val="0"/>
                <w:numId w:val="8"/>
              </w:numPr>
            </w:pPr>
            <w:r>
              <w:t>Are students able to</w:t>
            </w:r>
            <w:r w:rsidR="151DDB1C">
              <w:t xml:space="preserve"> explain their reasoning for mathematical ideas? </w:t>
            </w:r>
            <w:r w:rsidR="3A4B5966">
              <w:t>(</w:t>
            </w:r>
            <w:r w:rsidR="55F885EE" w:rsidRPr="59AE7603">
              <w:rPr>
                <w:rStyle w:val="Strong"/>
              </w:rPr>
              <w:t>MAO-WM-01</w:t>
            </w:r>
            <w:r w:rsidR="7FC70E45" w:rsidRPr="59AE7603">
              <w:rPr>
                <w:rStyle w:val="Strong"/>
              </w:rPr>
              <w:t>, MAE-FG-02</w:t>
            </w:r>
            <w:r w:rsidR="3A4B5966">
              <w:t>)</w:t>
            </w:r>
          </w:p>
          <w:p w14:paraId="2AA1A041" w14:textId="77777777" w:rsidR="008C209D" w:rsidRDefault="008C209D" w:rsidP="00AA33C0">
            <w:r>
              <w:t>What to collect:</w:t>
            </w:r>
          </w:p>
          <w:p w14:paraId="7298BC29" w14:textId="3FC734C6" w:rsidR="008C209D" w:rsidRDefault="4F68357E" w:rsidP="008C209D">
            <w:pPr>
              <w:pStyle w:val="ListBullet"/>
              <w:numPr>
                <w:ilvl w:val="0"/>
                <w:numId w:val="8"/>
              </w:numPr>
            </w:pPr>
            <w:r>
              <w:t>o</w:t>
            </w:r>
            <w:r w:rsidR="7FFF85DE">
              <w:t>bservation data</w:t>
            </w:r>
            <w:r w:rsidR="3A4B5966">
              <w:t xml:space="preserve"> </w:t>
            </w:r>
            <w:r w:rsidR="360F2476">
              <w:t>(</w:t>
            </w:r>
            <w:r w:rsidR="55F885EE" w:rsidRPr="59AE7603">
              <w:rPr>
                <w:rStyle w:val="Strong"/>
              </w:rPr>
              <w:t>MAO-WM-01</w:t>
            </w:r>
            <w:r w:rsidR="360F2476" w:rsidRPr="59AE7603">
              <w:rPr>
                <w:rStyle w:val="Strong"/>
              </w:rPr>
              <w:t>, MAE-FG-02</w:t>
            </w:r>
            <w:r w:rsidR="360F2476">
              <w:t>)</w:t>
            </w:r>
          </w:p>
          <w:p w14:paraId="158D9B6F" w14:textId="5BFB11C8" w:rsidR="008C209D" w:rsidRDefault="498C5C84" w:rsidP="008C209D">
            <w:pPr>
              <w:pStyle w:val="ListBullet"/>
              <w:numPr>
                <w:ilvl w:val="0"/>
                <w:numId w:val="8"/>
              </w:numPr>
            </w:pPr>
            <w:r>
              <w:t>s</w:t>
            </w:r>
            <w:r w:rsidR="1CAF3AA6">
              <w:t>tudent work samples (</w:t>
            </w:r>
            <w:r w:rsidR="55F885EE" w:rsidRPr="59AE7603">
              <w:rPr>
                <w:rStyle w:val="Strong"/>
              </w:rPr>
              <w:t>MAO-WM-01</w:t>
            </w:r>
            <w:r w:rsidR="1CAF3AA6" w:rsidRPr="59AE7603">
              <w:rPr>
                <w:rStyle w:val="Strong"/>
              </w:rPr>
              <w:t>, MAE-FG-02</w:t>
            </w:r>
            <w:r w:rsidR="1CAF3AA6">
              <w:t>).</w:t>
            </w:r>
          </w:p>
        </w:tc>
        <w:tc>
          <w:tcPr>
            <w:tcW w:w="1667" w:type="pct"/>
          </w:tcPr>
          <w:p w14:paraId="292BE302" w14:textId="6EA7046A" w:rsidR="342E1CE1" w:rsidRDefault="342E1CE1" w:rsidP="0D9A83EA">
            <w:r>
              <w:t>Students require further support with sharing items equally into groups.</w:t>
            </w:r>
          </w:p>
          <w:p w14:paraId="6B3787D7" w14:textId="25268159" w:rsidR="008C209D" w:rsidRDefault="2F8DD4B5" w:rsidP="008C209D">
            <w:pPr>
              <w:pStyle w:val="ListBullet"/>
              <w:numPr>
                <w:ilvl w:val="0"/>
                <w:numId w:val="8"/>
              </w:numPr>
            </w:pPr>
            <w:r>
              <w:t>Provide students with</w:t>
            </w:r>
            <w:r w:rsidR="1497D3D4">
              <w:t xml:space="preserve"> </w:t>
            </w:r>
            <w:r w:rsidR="1FA338CA">
              <w:t>coloured paper</w:t>
            </w:r>
            <w:r w:rsidR="64987BEF">
              <w:t xml:space="preserve"> to define groups.</w:t>
            </w:r>
          </w:p>
          <w:p w14:paraId="63900AC6" w14:textId="61BA7C47" w:rsidR="008C209D" w:rsidRDefault="5D4D8A0D" w:rsidP="0D9A83EA">
            <w:pPr>
              <w:pStyle w:val="ListBullet"/>
              <w:numPr>
                <w:ilvl w:val="0"/>
                <w:numId w:val="8"/>
              </w:numPr>
            </w:pPr>
            <w:r>
              <w:t>Model how to share items one at a time into groups.</w:t>
            </w:r>
          </w:p>
          <w:p w14:paraId="4054A9C8" w14:textId="696E8FE9" w:rsidR="008C209D" w:rsidRDefault="390DC2AC" w:rsidP="0D9A83EA">
            <w:r>
              <w:t xml:space="preserve">Students require further support with recording quantities </w:t>
            </w:r>
            <w:r w:rsidR="3C1E74F9">
              <w:t>for</w:t>
            </w:r>
            <w:r>
              <w:t xml:space="preserve"> equal groups and explaining their reasoning for mathematical ideas.</w:t>
            </w:r>
          </w:p>
          <w:p w14:paraId="68DE11C4" w14:textId="7A0E5B77" w:rsidR="008C209D" w:rsidRDefault="465144B4" w:rsidP="008C209D">
            <w:pPr>
              <w:pStyle w:val="ListBullet"/>
              <w:numPr>
                <w:ilvl w:val="0"/>
                <w:numId w:val="8"/>
              </w:numPr>
            </w:pPr>
            <w:r>
              <w:t>Ask students to model their thinking with concrete materials and photograph the work.</w:t>
            </w:r>
          </w:p>
          <w:p w14:paraId="7CF8C253" w14:textId="5E6991B0" w:rsidR="008C209D" w:rsidRDefault="465144B4" w:rsidP="008C209D">
            <w:pPr>
              <w:pStyle w:val="ListBullet"/>
              <w:numPr>
                <w:ilvl w:val="0"/>
                <w:numId w:val="8"/>
              </w:numPr>
            </w:pPr>
            <w:r>
              <w:t>Use specific questions to prompt thinking.</w:t>
            </w:r>
          </w:p>
          <w:p w14:paraId="175EFC58" w14:textId="5AEA3968" w:rsidR="008C209D" w:rsidRDefault="465144B4" w:rsidP="008C209D">
            <w:pPr>
              <w:pStyle w:val="ListBullet"/>
              <w:numPr>
                <w:ilvl w:val="0"/>
                <w:numId w:val="8"/>
              </w:numPr>
            </w:pPr>
            <w:r>
              <w:t>Rephrase ideas using accurate mathematical language and ask students to repeat what is said.</w:t>
            </w:r>
          </w:p>
        </w:tc>
        <w:tc>
          <w:tcPr>
            <w:tcW w:w="1667" w:type="pct"/>
          </w:tcPr>
          <w:p w14:paraId="52CB4E03" w14:textId="1F3D57D0" w:rsidR="224D43CB" w:rsidRDefault="224D43CB" w:rsidP="0D9A83EA">
            <w:r>
              <w:t xml:space="preserve">Students </w:t>
            </w:r>
            <w:r w:rsidR="00151818">
              <w:t>can</w:t>
            </w:r>
            <w:r>
              <w:t xml:space="preserve"> share items into equal groups, record their thinking and explain their reasoning.</w:t>
            </w:r>
          </w:p>
          <w:p w14:paraId="4C3E32E6" w14:textId="3140DAF0" w:rsidR="008C209D" w:rsidRDefault="465144B4" w:rsidP="008C209D">
            <w:pPr>
              <w:pStyle w:val="ListBullet"/>
              <w:numPr>
                <w:ilvl w:val="0"/>
                <w:numId w:val="8"/>
              </w:numPr>
            </w:pPr>
            <w:r>
              <w:t>Ask students to describe why some methods of sharing are more efficient than others.</w:t>
            </w:r>
          </w:p>
          <w:p w14:paraId="19986645" w14:textId="513D011B" w:rsidR="008C209D" w:rsidRDefault="465144B4" w:rsidP="0D9A83EA">
            <w:pPr>
              <w:pStyle w:val="ListBullet"/>
              <w:numPr>
                <w:ilvl w:val="0"/>
                <w:numId w:val="8"/>
              </w:numPr>
            </w:pPr>
            <w:r>
              <w:t>Ask student</w:t>
            </w:r>
            <w:r w:rsidR="00100AE5">
              <w:t>s</w:t>
            </w:r>
            <w:r>
              <w:t xml:space="preserve"> to develop their own mathematical stories based on the image of lamingtons.</w:t>
            </w:r>
          </w:p>
        </w:tc>
      </w:tr>
    </w:tbl>
    <w:p w14:paraId="33D15136" w14:textId="77777777" w:rsidR="00100AE5" w:rsidRPr="00100AE5" w:rsidRDefault="00100AE5" w:rsidP="00100AE5">
      <w:bookmarkStart w:id="122" w:name="_Lesson_5:_Ten"/>
      <w:bookmarkStart w:id="123" w:name="_Toc112318920"/>
      <w:bookmarkStart w:id="124" w:name="_Toc112320570"/>
      <w:bookmarkStart w:id="125" w:name="_Toc112320625"/>
      <w:bookmarkStart w:id="126" w:name="_Toc112320680"/>
      <w:bookmarkStart w:id="127" w:name="_Toc112320734"/>
      <w:bookmarkEnd w:id="122"/>
      <w:r w:rsidRPr="00100AE5">
        <w:br w:type="page"/>
      </w:r>
    </w:p>
    <w:p w14:paraId="12E70A33" w14:textId="76EE6CD0" w:rsidR="008C209D" w:rsidRDefault="4EB226A5" w:rsidP="008C209D">
      <w:pPr>
        <w:pStyle w:val="Heading2"/>
      </w:pPr>
      <w:bookmarkStart w:id="128" w:name="_Lesson_5:_Ten_1"/>
      <w:bookmarkStart w:id="129" w:name="_Toc128655989"/>
      <w:bookmarkEnd w:id="128"/>
      <w:r>
        <w:t xml:space="preserve">Lesson 5: </w:t>
      </w:r>
      <w:r w:rsidR="57E0897F">
        <w:t>Ten chicks</w:t>
      </w:r>
      <w:bookmarkEnd w:id="123"/>
      <w:bookmarkEnd w:id="124"/>
      <w:bookmarkEnd w:id="125"/>
      <w:bookmarkEnd w:id="126"/>
      <w:bookmarkEnd w:id="127"/>
      <w:bookmarkEnd w:id="129"/>
    </w:p>
    <w:p w14:paraId="447EF92E" w14:textId="4D5A31B9" w:rsidR="008C209D" w:rsidRDefault="4A8D7169" w:rsidP="008C209D">
      <w:pPr>
        <w:pStyle w:val="Featurepink"/>
      </w:pPr>
      <w:r w:rsidRPr="0D9A83EA">
        <w:rPr>
          <w:b/>
          <w:bCs/>
        </w:rPr>
        <w:t>Core concept</w:t>
      </w:r>
      <w:r>
        <w:t xml:space="preserve">: </w:t>
      </w:r>
      <w:r w:rsidR="50109919">
        <w:t xml:space="preserve">The part-whole relationships up to 10 </w:t>
      </w:r>
      <w:r w:rsidR="7C976BF7">
        <w:t>can be</w:t>
      </w:r>
      <w:r w:rsidR="50109919">
        <w:t xml:space="preserve"> manipulat</w:t>
      </w:r>
      <w:r w:rsidR="2C8A40EE">
        <w:t>ed</w:t>
      </w:r>
      <w:r w:rsidR="50109919">
        <w:t xml:space="preserve"> to solve problems.</w:t>
      </w:r>
    </w:p>
    <w:p w14:paraId="562A2B75"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324B8F75" w14:textId="77777777" w:rsidTr="00241AE8">
        <w:trPr>
          <w:cnfStyle w:val="100000000000" w:firstRow="1" w:lastRow="0" w:firstColumn="0" w:lastColumn="0" w:oddVBand="0" w:evenVBand="0" w:oddHBand="0" w:evenHBand="0" w:firstRowFirstColumn="0" w:firstRowLastColumn="0" w:lastRowFirstColumn="0" w:lastRowLastColumn="0"/>
        </w:trPr>
        <w:tc>
          <w:tcPr>
            <w:tcW w:w="2500" w:type="pct"/>
          </w:tcPr>
          <w:p w14:paraId="2AD207DD" w14:textId="77777777" w:rsidR="008C209D" w:rsidRDefault="008C209D" w:rsidP="00AA33C0">
            <w:r w:rsidRPr="00510F5F">
              <w:t>Learning intentions</w:t>
            </w:r>
          </w:p>
        </w:tc>
        <w:tc>
          <w:tcPr>
            <w:tcW w:w="2500" w:type="pct"/>
          </w:tcPr>
          <w:p w14:paraId="56847363" w14:textId="77777777" w:rsidR="008C209D" w:rsidRDefault="008C209D" w:rsidP="00AA33C0">
            <w:r w:rsidRPr="00510F5F">
              <w:t>Success criteria</w:t>
            </w:r>
          </w:p>
        </w:tc>
      </w:tr>
      <w:tr w:rsidR="008C209D" w14:paraId="6B021C77" w14:textId="77777777" w:rsidTr="00241AE8">
        <w:trPr>
          <w:cnfStyle w:val="000000100000" w:firstRow="0" w:lastRow="0" w:firstColumn="0" w:lastColumn="0" w:oddVBand="0" w:evenVBand="0" w:oddHBand="1" w:evenHBand="0" w:firstRowFirstColumn="0" w:firstRowLastColumn="0" w:lastRowFirstColumn="0" w:lastRowLastColumn="0"/>
        </w:trPr>
        <w:tc>
          <w:tcPr>
            <w:tcW w:w="2500" w:type="pct"/>
          </w:tcPr>
          <w:p w14:paraId="564646EF" w14:textId="6030E664" w:rsidR="008C209D" w:rsidRDefault="4A8D7169" w:rsidP="0D9A83EA">
            <w:r>
              <w:t>Students are learning that:</w:t>
            </w:r>
          </w:p>
          <w:p w14:paraId="39612CA2" w14:textId="77491120" w:rsidR="008C209D" w:rsidRDefault="77F38659" w:rsidP="0D9A83EA">
            <w:pPr>
              <w:pStyle w:val="ListBullet"/>
              <w:numPr>
                <w:ilvl w:val="0"/>
                <w:numId w:val="8"/>
              </w:numPr>
            </w:pPr>
            <w:r>
              <w:t>t</w:t>
            </w:r>
            <w:r w:rsidR="0DCBCFF9">
              <w:t>he last syllable of numbers 13</w:t>
            </w:r>
            <w:r w:rsidR="00813A5B">
              <w:t xml:space="preserve"> to </w:t>
            </w:r>
            <w:r w:rsidR="0DCBCFF9">
              <w:t>19 is pronounced ‘teen’</w:t>
            </w:r>
          </w:p>
          <w:p w14:paraId="2CC82131" w14:textId="16B921B2" w:rsidR="008C209D" w:rsidRDefault="2A003CF2" w:rsidP="0D9A83EA">
            <w:pPr>
              <w:pStyle w:val="ListBullet"/>
              <w:numPr>
                <w:ilvl w:val="0"/>
                <w:numId w:val="8"/>
              </w:numPr>
            </w:pPr>
            <w:r>
              <w:t>10</w:t>
            </w:r>
            <w:r w:rsidR="4A29D7A1">
              <w:t xml:space="preserve"> can be separated into smaller quantities</w:t>
            </w:r>
          </w:p>
          <w:p w14:paraId="2231F75B" w14:textId="7BCADE77" w:rsidR="008C209D" w:rsidRDefault="3F2FE723" w:rsidP="0D9A83EA">
            <w:pPr>
              <w:pStyle w:val="ListBullet"/>
              <w:numPr>
                <w:ilvl w:val="0"/>
                <w:numId w:val="8"/>
              </w:numPr>
            </w:pPr>
            <w:r>
              <w:t>q</w:t>
            </w:r>
            <w:r w:rsidR="4A29D7A1">
              <w:t xml:space="preserve">uantities can be compared to determine </w:t>
            </w:r>
            <w:r w:rsidR="7703B6F1">
              <w:t>if they are equal, more</w:t>
            </w:r>
            <w:r w:rsidR="7C8B15F9">
              <w:t>,</w:t>
            </w:r>
            <w:r w:rsidR="7703B6F1">
              <w:t xml:space="preserve"> or less</w:t>
            </w:r>
            <w:r w:rsidR="796066A1">
              <w:t>.</w:t>
            </w:r>
          </w:p>
        </w:tc>
        <w:tc>
          <w:tcPr>
            <w:tcW w:w="2500" w:type="pct"/>
          </w:tcPr>
          <w:p w14:paraId="71EB15CD" w14:textId="77777777" w:rsidR="008C209D" w:rsidRDefault="4A8D7169" w:rsidP="00AA33C0">
            <w:r>
              <w:t>Students can:</w:t>
            </w:r>
          </w:p>
          <w:p w14:paraId="7CE03248" w14:textId="1B7417DC" w:rsidR="45E6E0F4" w:rsidRDefault="00744012" w:rsidP="0D9A83EA">
            <w:pPr>
              <w:pStyle w:val="ListBullet"/>
              <w:numPr>
                <w:ilvl w:val="0"/>
                <w:numId w:val="8"/>
              </w:numPr>
            </w:pPr>
            <w:r>
              <w:t>c</w:t>
            </w:r>
            <w:r w:rsidR="27E770C0">
              <w:t>orrectly articulate the number names for all numbers 10</w:t>
            </w:r>
            <w:r w:rsidR="00813A5B">
              <w:t xml:space="preserve"> to </w:t>
            </w:r>
            <w:r w:rsidR="27E770C0">
              <w:t>20</w:t>
            </w:r>
          </w:p>
          <w:p w14:paraId="1AEA39FF" w14:textId="3336633F" w:rsidR="505F463F" w:rsidRDefault="64E5BD34" w:rsidP="0D9A83EA">
            <w:pPr>
              <w:pStyle w:val="ListBullet"/>
              <w:numPr>
                <w:ilvl w:val="0"/>
                <w:numId w:val="8"/>
              </w:numPr>
            </w:pPr>
            <w:r>
              <w:t>s</w:t>
            </w:r>
            <w:r w:rsidR="27E770C0">
              <w:t>eparate 10 into smaller quantities</w:t>
            </w:r>
          </w:p>
          <w:p w14:paraId="4235049C" w14:textId="3E007510" w:rsidR="602823D1" w:rsidRDefault="27E770C0" w:rsidP="0D9A83EA">
            <w:pPr>
              <w:pStyle w:val="ListBullet"/>
              <w:numPr>
                <w:ilvl w:val="0"/>
                <w:numId w:val="8"/>
              </w:numPr>
            </w:pPr>
            <w:r>
              <w:t>create drawings</w:t>
            </w:r>
            <w:r w:rsidR="7B8EFC23">
              <w:t xml:space="preserve"> and mo</w:t>
            </w:r>
            <w:r>
              <w:t>dels of the smaller parts within 10</w:t>
            </w:r>
          </w:p>
          <w:p w14:paraId="516356B4" w14:textId="0FD46873" w:rsidR="008C209D" w:rsidRDefault="1BC5BDA7" w:rsidP="008C209D">
            <w:pPr>
              <w:pStyle w:val="ListBullet"/>
              <w:numPr>
                <w:ilvl w:val="0"/>
                <w:numId w:val="8"/>
              </w:numPr>
            </w:pPr>
            <w:r>
              <w:t>c</w:t>
            </w:r>
            <w:r w:rsidR="27E770C0">
              <w:t>ompare groups and explain if they are equal, more</w:t>
            </w:r>
            <w:r w:rsidR="5E662E70">
              <w:t>,</w:t>
            </w:r>
            <w:r w:rsidR="27E770C0">
              <w:t xml:space="preserve"> or less.</w:t>
            </w:r>
          </w:p>
        </w:tc>
      </w:tr>
    </w:tbl>
    <w:p w14:paraId="0FF27C35" w14:textId="5BD670E4" w:rsidR="008C209D" w:rsidRDefault="4EB226A5" w:rsidP="008C209D">
      <w:pPr>
        <w:pStyle w:val="Heading3"/>
      </w:pPr>
      <w:bookmarkStart w:id="130" w:name="_Toc112318922"/>
      <w:bookmarkStart w:id="131" w:name="_Toc112320572"/>
      <w:bookmarkStart w:id="132" w:name="_Toc112320627"/>
      <w:bookmarkStart w:id="133" w:name="_Toc112320682"/>
      <w:bookmarkStart w:id="134" w:name="_Toc112320736"/>
      <w:bookmarkStart w:id="135" w:name="_Toc128655990"/>
      <w:r>
        <w:t xml:space="preserve">Daily number sense: </w:t>
      </w:r>
      <w:r w:rsidR="3850B931">
        <w:t>Teen fishing</w:t>
      </w:r>
      <w:r>
        <w:t xml:space="preserve"> – </w:t>
      </w:r>
      <w:r w:rsidR="77D17700">
        <w:t>15</w:t>
      </w:r>
      <w:r>
        <w:t xml:space="preserve"> minutes</w:t>
      </w:r>
      <w:bookmarkEnd w:id="130"/>
      <w:bookmarkEnd w:id="131"/>
      <w:bookmarkEnd w:id="132"/>
      <w:bookmarkEnd w:id="133"/>
      <w:bookmarkEnd w:id="134"/>
      <w:bookmarkEnd w:id="135"/>
    </w:p>
    <w:p w14:paraId="6493CA21" w14:textId="3AA56A67" w:rsidR="008C209D" w:rsidRDefault="074E5DC7" w:rsidP="00784EE9">
      <w:pPr>
        <w:pStyle w:val="ListNumber"/>
        <w:numPr>
          <w:ilvl w:val="0"/>
          <w:numId w:val="23"/>
        </w:numPr>
      </w:pPr>
      <w:r>
        <w:t xml:space="preserve">Build student understanding of </w:t>
      </w:r>
      <w:r w:rsidR="7FD65C2D">
        <w:t>recognising and saying numbers 10</w:t>
      </w:r>
      <w:r w:rsidR="00813A5B">
        <w:t xml:space="preserve"> to </w:t>
      </w:r>
      <w:r w:rsidR="7FD65C2D">
        <w:t>20</w:t>
      </w:r>
      <w:r>
        <w:t xml:space="preserve"> by </w:t>
      </w:r>
      <w:r w:rsidR="5DC8ACE9">
        <w:t xml:space="preserve">playing </w:t>
      </w:r>
      <w:r w:rsidR="001A44B4">
        <w:t>‘</w:t>
      </w:r>
      <w:r w:rsidR="5DC8ACE9">
        <w:t>Teen Go Fish</w:t>
      </w:r>
      <w:r w:rsidR="001A44B4">
        <w:t>’</w:t>
      </w:r>
      <w:r>
        <w:t>.</w:t>
      </w:r>
    </w:p>
    <w:p w14:paraId="745F12B6" w14:textId="7BB1510B" w:rsidR="1B80C35C" w:rsidRDefault="6C05BC75" w:rsidP="0D9A83EA">
      <w:pPr>
        <w:pStyle w:val="ListNumber"/>
      </w:pPr>
      <w:r>
        <w:t>Begin by showing students the numeral cards for numbers 10</w:t>
      </w:r>
      <w:r w:rsidR="00813A5B">
        <w:t xml:space="preserve"> to </w:t>
      </w:r>
      <w:r>
        <w:t>20 in a random order and read them in unison. Ensure that students say ‘teen’ at the end of numbers 13</w:t>
      </w:r>
      <w:r w:rsidR="00813A5B">
        <w:t xml:space="preserve"> to </w:t>
      </w:r>
      <w:r>
        <w:t xml:space="preserve">19 and </w:t>
      </w:r>
      <w:r w:rsidR="3B256E25">
        <w:t>exaggerate</w:t>
      </w:r>
      <w:r>
        <w:t xml:space="preserve"> the second syllable to support students’ </w:t>
      </w:r>
      <w:r w:rsidR="4CDAC21B">
        <w:t>articulation.</w:t>
      </w:r>
    </w:p>
    <w:p w14:paraId="14BE4745" w14:textId="653C9330" w:rsidR="008C209D" w:rsidRDefault="782D3470" w:rsidP="008C209D">
      <w:pPr>
        <w:pStyle w:val="ListNumber"/>
      </w:pPr>
      <w:r>
        <w:t>Students work in pairs</w:t>
      </w:r>
      <w:r w:rsidR="074E5DC7">
        <w:t>.</w:t>
      </w:r>
      <w:r w:rsidR="5DE105D5">
        <w:t xml:space="preserve"> Provide each pair with numerals 10</w:t>
      </w:r>
      <w:r w:rsidR="00813A5B">
        <w:t xml:space="preserve"> to </w:t>
      </w:r>
      <w:r w:rsidR="5DE105D5">
        <w:t>20</w:t>
      </w:r>
      <w:r w:rsidR="00C369D0">
        <w:t>, cut up</w:t>
      </w:r>
      <w:r w:rsidR="5DE105D5">
        <w:t xml:space="preserve"> from </w:t>
      </w:r>
      <w:hyperlink w:anchor="_Resource_1:_Numeral" w:history="1">
        <w:r w:rsidR="5DE105D5" w:rsidRPr="00027B45">
          <w:rPr>
            <w:rStyle w:val="Hyperlink"/>
          </w:rPr>
          <w:t>Resource 1: Numeral cards</w:t>
        </w:r>
      </w:hyperlink>
      <w:r w:rsidR="5DE105D5">
        <w:t xml:space="preserve"> and the cards representing 10-20 from </w:t>
      </w:r>
      <w:hyperlink w:anchor="_Resource_2:_Number" w:history="1">
        <w:r w:rsidR="5DE105D5" w:rsidRPr="00027B45">
          <w:rPr>
            <w:rStyle w:val="Hyperlink"/>
          </w:rPr>
          <w:t>Resource 2: Number representations</w:t>
        </w:r>
      </w:hyperlink>
      <w:r w:rsidR="5DE105D5">
        <w:t>.</w:t>
      </w:r>
    </w:p>
    <w:p w14:paraId="1DA2A6B1" w14:textId="1B22A8DC" w:rsidR="47F5A696" w:rsidRDefault="42CB58C2" w:rsidP="0D9A83EA">
      <w:pPr>
        <w:pStyle w:val="ListNumber"/>
      </w:pPr>
      <w:r>
        <w:t xml:space="preserve">Students shuffle both sets of cards and deal </w:t>
      </w:r>
      <w:r w:rsidR="61DE9A54">
        <w:t>3 cards to each player.</w:t>
      </w:r>
      <w:r w:rsidR="64CF0CBF">
        <w:t xml:space="preserve"> Spread the rest of the cards face down between the </w:t>
      </w:r>
      <w:r w:rsidR="1AFD92C5">
        <w:t>2</w:t>
      </w:r>
      <w:r w:rsidR="64CF0CBF">
        <w:t xml:space="preserve"> players.</w:t>
      </w:r>
    </w:p>
    <w:p w14:paraId="6C04E401" w14:textId="619F9339" w:rsidR="6F5F85AA" w:rsidRDefault="782180BF" w:rsidP="0D9A83EA">
      <w:pPr>
        <w:pStyle w:val="ListNumber"/>
      </w:pPr>
      <w:r>
        <w:t xml:space="preserve">Explain that the aim of the game is to find a pair of cards with matching quantities in their hand. </w:t>
      </w:r>
      <w:r w:rsidR="02A47E24">
        <w:t>The player with the highest number of matching pairs at the end is the winner.</w:t>
      </w:r>
    </w:p>
    <w:p w14:paraId="4018A77F" w14:textId="3B678C73" w:rsidR="592286CA" w:rsidRDefault="0740FFC1" w:rsidP="0D9A83EA">
      <w:pPr>
        <w:pStyle w:val="ListNumber"/>
      </w:pPr>
      <w:r>
        <w:t>P</w:t>
      </w:r>
      <w:r w:rsidR="5B642BF7">
        <w:t xml:space="preserve">layer </w:t>
      </w:r>
      <w:r w:rsidR="0426E770">
        <w:t xml:space="preserve">1 </w:t>
      </w:r>
      <w:r w:rsidR="5B642BF7">
        <w:t xml:space="preserve">begins by asking the other player if they have a card that matches a specific quantity in their hand. </w:t>
      </w:r>
      <w:r w:rsidR="0305F61A">
        <w:t xml:space="preserve">If </w:t>
      </w:r>
      <w:r w:rsidR="59F39B81">
        <w:t>P</w:t>
      </w:r>
      <w:r w:rsidR="5B642BF7">
        <w:t>layer</w:t>
      </w:r>
      <w:r w:rsidR="372B359A">
        <w:t xml:space="preserve"> 2</w:t>
      </w:r>
      <w:r w:rsidR="5B642BF7">
        <w:t xml:space="preserve"> hold</w:t>
      </w:r>
      <w:r w:rsidR="29770A16">
        <w:t>s</w:t>
      </w:r>
      <w:r w:rsidR="5B642BF7">
        <w:t xml:space="preserve"> that card</w:t>
      </w:r>
      <w:r w:rsidR="245BBCFE">
        <w:t>, they must hand it over</w:t>
      </w:r>
      <w:r w:rsidR="5B642BF7">
        <w:t xml:space="preserve">. If they do not hold the card, they say ‘Go fish’. </w:t>
      </w:r>
      <w:r w:rsidR="7371EF21">
        <w:t>P</w:t>
      </w:r>
      <w:r w:rsidR="5B642BF7">
        <w:t xml:space="preserve">layer </w:t>
      </w:r>
      <w:r w:rsidR="320A0CEC">
        <w:t xml:space="preserve">1 then </w:t>
      </w:r>
      <w:r w:rsidR="1401294A">
        <w:t xml:space="preserve">selects a random card from the </w:t>
      </w:r>
      <w:r w:rsidR="25E65280">
        <w:t>central collection of card</w:t>
      </w:r>
      <w:r w:rsidR="1401294A">
        <w:t xml:space="preserve">s. If the cards match, they set aside </w:t>
      </w:r>
      <w:r w:rsidR="1D31AE56">
        <w:t>the</w:t>
      </w:r>
      <w:r w:rsidR="1401294A">
        <w:t xml:space="preserve"> pair, otherwise they hold the card as part of their hand. The second player repeats this process.</w:t>
      </w:r>
    </w:p>
    <w:p w14:paraId="62C0D3D1" w14:textId="0E9C3A9E" w:rsidR="008C209D" w:rsidRDefault="5A270846" w:rsidP="008C209D">
      <w:pPr>
        <w:pStyle w:val="ListNumber"/>
      </w:pPr>
      <w:r>
        <w:t>As students play the game, circulate amongst them and observe the way students say the number names and identify matching quantities</w:t>
      </w:r>
      <w:r w:rsidR="074E5DC7">
        <w:t>.</w:t>
      </w:r>
      <w:r w:rsidR="165414C3">
        <w:t xml:space="preserve"> Record assessment data based on your observations.</w:t>
      </w:r>
    </w:p>
    <w:p w14:paraId="0700D7A4" w14:textId="1337DFBB" w:rsidR="1366289D" w:rsidRDefault="165414C3" w:rsidP="0D9A83EA">
      <w:pPr>
        <w:pStyle w:val="ListNumber"/>
      </w:pPr>
      <w:r>
        <w:t>Students may play the game through a second time.</w:t>
      </w:r>
    </w:p>
    <w:p w14:paraId="1A8AEA25" w14:textId="77777777" w:rsidR="008C209D" w:rsidRDefault="4A8D7169"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54FDB7D7" w14:textId="77777777" w:rsidTr="00241AE8">
        <w:trPr>
          <w:cnfStyle w:val="100000000000" w:firstRow="1" w:lastRow="0" w:firstColumn="0" w:lastColumn="0" w:oddVBand="0" w:evenVBand="0" w:oddHBand="0" w:evenHBand="0" w:firstRowFirstColumn="0" w:firstRowLastColumn="0" w:lastRowFirstColumn="0" w:lastRowLastColumn="0"/>
        </w:trPr>
        <w:tc>
          <w:tcPr>
            <w:tcW w:w="1667" w:type="pct"/>
          </w:tcPr>
          <w:p w14:paraId="5E455286" w14:textId="77777777" w:rsidR="008C209D" w:rsidRDefault="008C209D" w:rsidP="00AA33C0">
            <w:r w:rsidRPr="00470C15">
              <w:t>Assessment opportunities</w:t>
            </w:r>
          </w:p>
        </w:tc>
        <w:tc>
          <w:tcPr>
            <w:tcW w:w="1667" w:type="pct"/>
          </w:tcPr>
          <w:p w14:paraId="247BCAA7" w14:textId="77777777" w:rsidR="008C209D" w:rsidRDefault="008C209D" w:rsidP="00AA33C0">
            <w:r w:rsidRPr="00470C15">
              <w:t>Too hard?</w:t>
            </w:r>
          </w:p>
        </w:tc>
        <w:tc>
          <w:tcPr>
            <w:tcW w:w="1667" w:type="pct"/>
          </w:tcPr>
          <w:p w14:paraId="3C1A38B1" w14:textId="77777777" w:rsidR="008C209D" w:rsidRDefault="008C209D" w:rsidP="00AA33C0">
            <w:r w:rsidRPr="00470C15">
              <w:t>Too easy?</w:t>
            </w:r>
          </w:p>
        </w:tc>
      </w:tr>
      <w:tr w:rsidR="008C209D" w14:paraId="570AED2E" w14:textId="77777777" w:rsidTr="00241AE8">
        <w:trPr>
          <w:cnfStyle w:val="000000100000" w:firstRow="0" w:lastRow="0" w:firstColumn="0" w:lastColumn="0" w:oddVBand="0" w:evenVBand="0" w:oddHBand="1" w:evenHBand="0" w:firstRowFirstColumn="0" w:firstRowLastColumn="0" w:lastRowFirstColumn="0" w:lastRowLastColumn="0"/>
        </w:trPr>
        <w:tc>
          <w:tcPr>
            <w:tcW w:w="1667" w:type="pct"/>
          </w:tcPr>
          <w:p w14:paraId="24828F45" w14:textId="77777777" w:rsidR="008C209D" w:rsidRDefault="008C209D" w:rsidP="00AA33C0">
            <w:r>
              <w:t>What to look for:</w:t>
            </w:r>
          </w:p>
          <w:p w14:paraId="3FBF0D94" w14:textId="5D4EEFF4" w:rsidR="008C209D" w:rsidRDefault="49E48B8E" w:rsidP="008C209D">
            <w:pPr>
              <w:pStyle w:val="ListBullet"/>
              <w:numPr>
                <w:ilvl w:val="0"/>
                <w:numId w:val="8"/>
              </w:numPr>
            </w:pPr>
            <w:r>
              <w:t>How accurately do students pronounce the number names from 10</w:t>
            </w:r>
            <w:r w:rsidR="00813A5B">
              <w:t xml:space="preserve"> to </w:t>
            </w:r>
            <w:r>
              <w:t xml:space="preserve">20? </w:t>
            </w:r>
            <w:r w:rsidR="3A4B5966">
              <w:t>(</w:t>
            </w:r>
            <w:r w:rsidR="5D268664" w:rsidRPr="59AE7603">
              <w:rPr>
                <w:b/>
                <w:bCs/>
              </w:rPr>
              <w:t xml:space="preserve">MAE-RWN-02, </w:t>
            </w:r>
            <w:r w:rsidR="55F885EE" w:rsidRPr="59AE7603">
              <w:rPr>
                <w:b/>
                <w:bCs/>
              </w:rPr>
              <w:t>MAO-WM-01</w:t>
            </w:r>
            <w:r w:rsidR="3A4B5966">
              <w:t>)</w:t>
            </w:r>
          </w:p>
          <w:p w14:paraId="739BAF45" w14:textId="07661A99" w:rsidR="7DE545EE" w:rsidRDefault="25F336E8" w:rsidP="0D9A83EA">
            <w:pPr>
              <w:pStyle w:val="ListBullet"/>
              <w:numPr>
                <w:ilvl w:val="0"/>
                <w:numId w:val="8"/>
              </w:numPr>
            </w:pPr>
            <w:r>
              <w:t>Are students able to accurately match the visual representation with numerals 10</w:t>
            </w:r>
            <w:r w:rsidR="00813A5B">
              <w:t xml:space="preserve"> to </w:t>
            </w:r>
            <w:r>
              <w:t>20? (</w:t>
            </w:r>
            <w:r w:rsidRPr="59AE7603">
              <w:rPr>
                <w:b/>
                <w:bCs/>
              </w:rPr>
              <w:t xml:space="preserve">MAE-RWN-02, </w:t>
            </w:r>
            <w:r w:rsidR="55F885EE" w:rsidRPr="59AE7603">
              <w:rPr>
                <w:b/>
                <w:bCs/>
              </w:rPr>
              <w:t>MAO-WM-01</w:t>
            </w:r>
            <w:r>
              <w:t>)</w:t>
            </w:r>
          </w:p>
          <w:p w14:paraId="1F78B37F" w14:textId="77777777" w:rsidR="008C209D" w:rsidRDefault="008C209D" w:rsidP="00AA33C0">
            <w:r>
              <w:t>What to collect:</w:t>
            </w:r>
          </w:p>
          <w:p w14:paraId="748AC29C" w14:textId="1E8BC1FC" w:rsidR="008C209D" w:rsidRDefault="1158302D" w:rsidP="008C209D">
            <w:pPr>
              <w:pStyle w:val="ListBullet"/>
              <w:numPr>
                <w:ilvl w:val="0"/>
                <w:numId w:val="8"/>
              </w:numPr>
            </w:pPr>
            <w:r>
              <w:t>o</w:t>
            </w:r>
            <w:r w:rsidR="6F1F4286">
              <w:t>bservation data</w:t>
            </w:r>
            <w:r w:rsidR="3A4B5966">
              <w:t xml:space="preserve"> </w:t>
            </w:r>
            <w:r w:rsidR="36D3FC49">
              <w:t>(</w:t>
            </w:r>
            <w:r w:rsidR="36D3FC49" w:rsidRPr="59AE7603">
              <w:rPr>
                <w:b/>
                <w:bCs/>
              </w:rPr>
              <w:t xml:space="preserve">MAE-RWN-02, </w:t>
            </w:r>
            <w:r w:rsidR="55F885EE" w:rsidRPr="59AE7603">
              <w:rPr>
                <w:b/>
                <w:bCs/>
              </w:rPr>
              <w:t>MAO-WM-01</w:t>
            </w:r>
            <w:r w:rsidR="36D3FC49">
              <w:t>)</w:t>
            </w:r>
            <w:r w:rsidR="3A4B5966">
              <w:t>.</w:t>
            </w:r>
          </w:p>
        </w:tc>
        <w:tc>
          <w:tcPr>
            <w:tcW w:w="1667" w:type="pct"/>
          </w:tcPr>
          <w:p w14:paraId="41BB559A" w14:textId="14F084F4" w:rsidR="008C209D" w:rsidRDefault="73F13760" w:rsidP="0D9A83EA">
            <w:r>
              <w:t xml:space="preserve">Students </w:t>
            </w:r>
            <w:r w:rsidR="001F500E">
              <w:t>cannot</w:t>
            </w:r>
            <w:r>
              <w:t xml:space="preserve"> recognise </w:t>
            </w:r>
            <w:r w:rsidR="001F500E">
              <w:t>or</w:t>
            </w:r>
            <w:r>
              <w:t xml:space="preserve"> read numerals 10</w:t>
            </w:r>
            <w:r w:rsidR="00813A5B">
              <w:t xml:space="preserve"> to </w:t>
            </w:r>
            <w:r>
              <w:t>20</w:t>
            </w:r>
            <w:r w:rsidR="001F500E">
              <w:t xml:space="preserve"> or</w:t>
            </w:r>
            <w:r>
              <w:t xml:space="preserve"> match them with a visual representation of the quantity.</w:t>
            </w:r>
          </w:p>
          <w:p w14:paraId="2B625042" w14:textId="61F327B5" w:rsidR="008C209D" w:rsidRDefault="34F3A29A" w:rsidP="0D9A83EA">
            <w:pPr>
              <w:pStyle w:val="ListBullet"/>
              <w:numPr>
                <w:ilvl w:val="0"/>
                <w:numId w:val="8"/>
              </w:numPr>
            </w:pPr>
            <w:r>
              <w:t>Model the pronunciation of each numeral, emphasising the ‘teen’ at the end of numbers 13</w:t>
            </w:r>
            <w:r w:rsidR="00813A5B">
              <w:t xml:space="preserve"> to </w:t>
            </w:r>
            <w:r>
              <w:t>19 and ask students to repeat.</w:t>
            </w:r>
          </w:p>
          <w:p w14:paraId="50972FA7" w14:textId="24B3E92E" w:rsidR="008C209D" w:rsidRDefault="24870D87" w:rsidP="0D9A83EA">
            <w:pPr>
              <w:pStyle w:val="ListBullet"/>
              <w:numPr>
                <w:ilvl w:val="0"/>
                <w:numId w:val="8"/>
              </w:numPr>
            </w:pPr>
            <w:r>
              <w:t>Use a digital app or camera to pre-record the pronunciation of each number to match the numeral and visual representation for student</w:t>
            </w:r>
            <w:r w:rsidR="00100AE5">
              <w:t>s</w:t>
            </w:r>
            <w:r>
              <w:t xml:space="preserve"> to refer to.</w:t>
            </w:r>
          </w:p>
        </w:tc>
        <w:tc>
          <w:tcPr>
            <w:tcW w:w="1667" w:type="pct"/>
          </w:tcPr>
          <w:p w14:paraId="3AD9C167" w14:textId="6A7504D0" w:rsidR="008C209D" w:rsidRDefault="466490D7" w:rsidP="0D9A83EA">
            <w:r>
              <w:t xml:space="preserve">Students </w:t>
            </w:r>
            <w:r w:rsidR="001F500E">
              <w:t>can</w:t>
            </w:r>
            <w:r>
              <w:t xml:space="preserve"> recognise and read numerals 10</w:t>
            </w:r>
            <w:r w:rsidR="00813A5B">
              <w:t xml:space="preserve"> to </w:t>
            </w:r>
            <w:r>
              <w:t>20 and ac</w:t>
            </w:r>
            <w:r w:rsidR="3B30ABA8">
              <w:t>c</w:t>
            </w:r>
            <w:r>
              <w:t>urately match numerals with visual representations of the quantity.</w:t>
            </w:r>
          </w:p>
          <w:p w14:paraId="420082EF" w14:textId="4BA0B6BB" w:rsidR="008C209D" w:rsidRDefault="20DE9159" w:rsidP="0D9A83EA">
            <w:pPr>
              <w:pStyle w:val="ListBullet"/>
              <w:numPr>
                <w:ilvl w:val="0"/>
                <w:numId w:val="8"/>
              </w:numPr>
            </w:pPr>
            <w:r>
              <w:t xml:space="preserve">Provide visual representations of all quantities </w:t>
            </w:r>
            <w:r w:rsidR="00F41162">
              <w:t>1</w:t>
            </w:r>
            <w:r w:rsidR="00813A5B">
              <w:t xml:space="preserve"> to </w:t>
            </w:r>
            <w:r w:rsidR="00F41162">
              <w:t>20</w:t>
            </w:r>
            <w:r>
              <w:t xml:space="preserve"> in </w:t>
            </w:r>
            <w:hyperlink w:anchor="_Resource_2:_Number">
              <w:r w:rsidRPr="06BEC786">
                <w:rPr>
                  <w:rStyle w:val="Hyperlink"/>
                </w:rPr>
                <w:t>Resource 2: Number representations</w:t>
              </w:r>
            </w:hyperlink>
            <w:r>
              <w:t xml:space="preserve"> and allow students to turn over </w:t>
            </w:r>
            <w:r w:rsidR="11E648B0">
              <w:t>2</w:t>
            </w:r>
            <w:r>
              <w:t xml:space="preserve"> cards and add or sub</w:t>
            </w:r>
            <w:r w:rsidR="44686225">
              <w:t>tract quantities to match the numeral.</w:t>
            </w:r>
          </w:p>
          <w:p w14:paraId="6F422178" w14:textId="566E4B39" w:rsidR="008C209D" w:rsidRDefault="20BAACAA" w:rsidP="0D9A83EA">
            <w:pPr>
              <w:pStyle w:val="ListBullet"/>
              <w:numPr>
                <w:ilvl w:val="0"/>
                <w:numId w:val="8"/>
              </w:numPr>
            </w:pPr>
            <w:r>
              <w:t xml:space="preserve">Use </w:t>
            </w:r>
            <w:hyperlink w:anchor="_Resource_5:_Multiple" w:history="1">
              <w:r w:rsidR="68519D5A" w:rsidRPr="00F41162">
                <w:rPr>
                  <w:rStyle w:val="Hyperlink"/>
                </w:rPr>
                <w:t>R</w:t>
              </w:r>
              <w:r w:rsidRPr="00F41162">
                <w:rPr>
                  <w:rStyle w:val="Hyperlink"/>
                </w:rPr>
                <w:t>esour</w:t>
              </w:r>
              <w:r w:rsidR="5331C945" w:rsidRPr="00F41162">
                <w:rPr>
                  <w:rStyle w:val="Hyperlink"/>
                </w:rPr>
                <w:t>c</w:t>
              </w:r>
              <w:r w:rsidRPr="00F41162">
                <w:rPr>
                  <w:rStyle w:val="Hyperlink"/>
                </w:rPr>
                <w:t>e</w:t>
              </w:r>
              <w:r w:rsidR="468BE010" w:rsidRPr="00F41162">
                <w:rPr>
                  <w:rStyle w:val="Hyperlink"/>
                </w:rPr>
                <w:t xml:space="preserve"> </w:t>
              </w:r>
              <w:r w:rsidR="458C5074" w:rsidRPr="00F41162">
                <w:rPr>
                  <w:rStyle w:val="Hyperlink"/>
                </w:rPr>
                <w:t>5:</w:t>
              </w:r>
              <w:r w:rsidRPr="00F41162">
                <w:rPr>
                  <w:rStyle w:val="Hyperlink"/>
                </w:rPr>
                <w:t xml:space="preserve"> Multiples of </w:t>
              </w:r>
              <w:r w:rsidR="00AC25EF">
                <w:rPr>
                  <w:rStyle w:val="Hyperlink"/>
                </w:rPr>
                <w:t>10</w:t>
              </w:r>
            </w:hyperlink>
            <w:r>
              <w:t xml:space="preserve"> to a</w:t>
            </w:r>
            <w:r w:rsidR="44686225">
              <w:t xml:space="preserve">dd </w:t>
            </w:r>
            <w:r w:rsidR="2C5DF352">
              <w:t>to the game</w:t>
            </w:r>
            <w:r w:rsidR="27914705">
              <w:t>.</w:t>
            </w:r>
          </w:p>
        </w:tc>
      </w:tr>
    </w:tbl>
    <w:p w14:paraId="5939EFD3" w14:textId="32C424BB" w:rsidR="008C209D" w:rsidRDefault="1CE1E8E0" w:rsidP="008C209D">
      <w:pPr>
        <w:pStyle w:val="Heading3"/>
      </w:pPr>
      <w:bookmarkStart w:id="136" w:name="_Toc112318923"/>
      <w:bookmarkStart w:id="137" w:name="_Toc112320573"/>
      <w:bookmarkStart w:id="138" w:name="_Toc112320628"/>
      <w:bookmarkStart w:id="139" w:name="_Toc112320683"/>
      <w:bookmarkStart w:id="140" w:name="_Toc112320737"/>
      <w:bookmarkStart w:id="141" w:name="_Toc128655991"/>
      <w:r>
        <w:t>Call and response to ten</w:t>
      </w:r>
      <w:r w:rsidR="4EB226A5">
        <w:t xml:space="preserve"> – </w:t>
      </w:r>
      <w:r w:rsidR="48ECC497">
        <w:t>15</w:t>
      </w:r>
      <w:r w:rsidR="4EB226A5">
        <w:t xml:space="preserve"> minutes</w:t>
      </w:r>
      <w:bookmarkEnd w:id="136"/>
      <w:bookmarkEnd w:id="137"/>
      <w:bookmarkEnd w:id="138"/>
      <w:bookmarkEnd w:id="139"/>
      <w:bookmarkEnd w:id="140"/>
      <w:bookmarkEnd w:id="141"/>
    </w:p>
    <w:p w14:paraId="1EB263FF" w14:textId="649CC42F" w:rsidR="008C209D" w:rsidRDefault="633CB73B" w:rsidP="008C209D">
      <w:pPr>
        <w:pStyle w:val="ListNumber"/>
      </w:pPr>
      <w:r>
        <w:t xml:space="preserve">Ask students to listen carefully to the number of sounds they hear and show </w:t>
      </w:r>
      <w:r w:rsidR="00F41162">
        <w:t xml:space="preserve">on their fingers </w:t>
      </w:r>
      <w:r>
        <w:t xml:space="preserve">how many sounds they heard. </w:t>
      </w:r>
      <w:r w:rsidR="716FA1B8">
        <w:t xml:space="preserve">Use body percussion or a percussion instrument such as clapping sticks or a triangle to create </w:t>
      </w:r>
      <w:r w:rsidR="12798F5D">
        <w:t>3 distinct sounds.</w:t>
      </w:r>
    </w:p>
    <w:p w14:paraId="37A6FD09" w14:textId="222FDDE3" w:rsidR="3D2A9978" w:rsidRDefault="0BA49725" w:rsidP="0D9A83EA">
      <w:pPr>
        <w:pStyle w:val="ListNumber"/>
      </w:pPr>
      <w:r>
        <w:t xml:space="preserve">Continue to make </w:t>
      </w:r>
      <w:r w:rsidR="2D48F955">
        <w:t xml:space="preserve">sets of </w:t>
      </w:r>
      <w:r w:rsidR="605810B0">
        <w:t xml:space="preserve">distinct </w:t>
      </w:r>
      <w:r w:rsidR="2D48F955">
        <w:t xml:space="preserve">sounds for quantities between </w:t>
      </w:r>
      <w:r w:rsidR="00F41162">
        <w:t>1</w:t>
      </w:r>
      <w:r w:rsidR="2D48F955">
        <w:t xml:space="preserve"> and </w:t>
      </w:r>
      <w:r w:rsidR="00F41162">
        <w:t>10</w:t>
      </w:r>
      <w:r w:rsidR="2D48F955">
        <w:t>, pausing to allow students to indicate how many sounds they heard each time.</w:t>
      </w:r>
    </w:p>
    <w:p w14:paraId="6F95ED61" w14:textId="3B9EDFE7" w:rsidR="2BFBC000" w:rsidRDefault="2D48F955" w:rsidP="0D9A83EA">
      <w:pPr>
        <w:pStyle w:val="ListNumber"/>
      </w:pPr>
      <w:r>
        <w:t>Explain that you will create a set of sounds and you would like someone else to continue making more sounds to create 10 sounds in total.</w:t>
      </w:r>
    </w:p>
    <w:p w14:paraId="3B2400CC" w14:textId="569C75C4" w:rsidR="5D886461" w:rsidRDefault="6968DAF9" w:rsidP="0D9A83EA">
      <w:pPr>
        <w:pStyle w:val="ListNumber"/>
      </w:pPr>
      <w:r>
        <w:t>Play 6 sounds</w:t>
      </w:r>
      <w:r w:rsidR="61E35BDD">
        <w:t xml:space="preserve"> and ask students how many sounds they heard. </w:t>
      </w:r>
      <w:r w:rsidR="063A2C90">
        <w:t xml:space="preserve">Use a diagram to model the 6 sounds </w:t>
      </w:r>
      <w:r w:rsidR="5FE7DF9B">
        <w:t>with a symbol for each sound.</w:t>
      </w:r>
    </w:p>
    <w:p w14:paraId="461588D6" w14:textId="7F5EE3C7" w:rsidR="6737C518" w:rsidRDefault="34C9C489" w:rsidP="0D9A83EA">
      <w:pPr>
        <w:pStyle w:val="ListNumber"/>
      </w:pPr>
      <w:r>
        <w:t xml:space="preserve">Ask students how many more sounds would be needed to </w:t>
      </w:r>
      <w:r w:rsidR="280167D6">
        <w:t>make a total of 10 sounds.</w:t>
      </w:r>
      <w:r w:rsidR="5AEC2779">
        <w:t xml:space="preserve"> Students </w:t>
      </w:r>
      <w:hyperlink r:id="rId26">
        <w:r w:rsidR="5AEC2779" w:rsidRPr="4009D7C5">
          <w:rPr>
            <w:rStyle w:val="Hyperlink"/>
          </w:rPr>
          <w:t>turn and talk</w:t>
        </w:r>
      </w:hyperlink>
      <w:r w:rsidR="5AEC2779">
        <w:t xml:space="preserve">. Invite students to share their ideas and reasoning. Use </w:t>
      </w:r>
      <w:r w:rsidR="00673DE9">
        <w:t>‘</w:t>
      </w:r>
      <w:hyperlink r:id="rId27">
        <w:r w:rsidR="00673DE9">
          <w:rPr>
            <w:rStyle w:val="Hyperlink"/>
          </w:rPr>
          <w:t>T</w:t>
        </w:r>
        <w:r w:rsidR="5AEC2779" w:rsidRPr="4009D7C5">
          <w:rPr>
            <w:rStyle w:val="Hyperlink"/>
          </w:rPr>
          <w:t>alk moves</w:t>
        </w:r>
      </w:hyperlink>
      <w:r w:rsidR="00673DE9" w:rsidRPr="00673DE9">
        <w:t>’</w:t>
      </w:r>
      <w:r w:rsidR="5AEC2779">
        <w:t xml:space="preserve"> to come to an agreed </w:t>
      </w:r>
      <w:r w:rsidR="2D260A91">
        <w:t>quantity of sounds that will combine with 6 to make 10.</w:t>
      </w:r>
    </w:p>
    <w:p w14:paraId="477582FA" w14:textId="607E12FA" w:rsidR="02C76643" w:rsidRDefault="2D260A91" w:rsidP="0D9A83EA">
      <w:pPr>
        <w:pStyle w:val="ListNumber"/>
      </w:pPr>
      <w:r>
        <w:t>Make 6 sounds again and ask the students to follow with 4 sounds to check that the total equals 10. Add 4 different symbols to the diagram on the board and play through the sounds one more time.</w:t>
      </w:r>
    </w:p>
    <w:p w14:paraId="36811B0D" w14:textId="7D7533AC" w:rsidR="008C209D" w:rsidRDefault="06FA5077" w:rsidP="008C209D">
      <w:pPr>
        <w:pStyle w:val="ListNumber"/>
      </w:pPr>
      <w:r>
        <w:t xml:space="preserve">Repeat this process with </w:t>
      </w:r>
      <w:r w:rsidR="00F41162">
        <w:t>2</w:t>
      </w:r>
      <w:r>
        <w:t xml:space="preserve"> more examples</w:t>
      </w:r>
      <w:r w:rsidR="5BA57DA6">
        <w:t>, using a diagram to visually support the understanding of the smaller parts of sounds within the whole.</w:t>
      </w:r>
    </w:p>
    <w:p w14:paraId="7790C7EE" w14:textId="328EFBCA" w:rsidR="3B49F12E" w:rsidRDefault="5BA57DA6" w:rsidP="0D9A83EA">
      <w:pPr>
        <w:pStyle w:val="ListNumber"/>
      </w:pPr>
      <w:r>
        <w:t xml:space="preserve">Ask students to work in pairs and use body percussion, percussion instruments or body movements to create a call and response to </w:t>
      </w:r>
      <w:r w:rsidR="00F41162">
        <w:t>10</w:t>
      </w:r>
      <w:r>
        <w:t>.</w:t>
      </w:r>
    </w:p>
    <w:p w14:paraId="533BB91D" w14:textId="63E9CCE3" w:rsidR="06F12647" w:rsidRDefault="1975BF18" w:rsidP="0D9A83EA">
      <w:pPr>
        <w:pStyle w:val="Heading3"/>
      </w:pPr>
      <w:bookmarkStart w:id="142" w:name="_Toc128655992"/>
      <w:r>
        <w:t xml:space="preserve">Storytime – </w:t>
      </w:r>
      <w:r w:rsidR="63E4FB04">
        <w:t>20</w:t>
      </w:r>
      <w:r>
        <w:t xml:space="preserve"> minutes</w:t>
      </w:r>
      <w:bookmarkEnd w:id="142"/>
    </w:p>
    <w:p w14:paraId="2AA9D135" w14:textId="5F4DF265" w:rsidR="382132F4" w:rsidRDefault="0006A194" w:rsidP="0D9A83EA">
      <w:pPr>
        <w:pStyle w:val="ListNumber"/>
      </w:pPr>
      <w:r>
        <w:t>Watch</w:t>
      </w:r>
      <w:r w:rsidR="31831810">
        <w:t xml:space="preserve"> the story </w:t>
      </w:r>
      <w:hyperlink r:id="rId28">
        <w:r w:rsidR="31831810" w:rsidRPr="06BEC786">
          <w:rPr>
            <w:rStyle w:val="Hyperlink"/>
          </w:rPr>
          <w:t>Handa’s Hen</w:t>
        </w:r>
        <w:r w:rsidR="39867BF4" w:rsidRPr="06BEC786">
          <w:rPr>
            <w:rStyle w:val="Hyperlink"/>
          </w:rPr>
          <w:t xml:space="preserve"> (4:22)</w:t>
        </w:r>
      </w:hyperlink>
      <w:r w:rsidR="31831810">
        <w:t xml:space="preserve"> by Eileen Browne. </w:t>
      </w:r>
      <w:r w:rsidR="0E4B2FED">
        <w:t xml:space="preserve">Pause throughout the </w:t>
      </w:r>
      <w:r w:rsidR="79ED000D">
        <w:t xml:space="preserve">story </w:t>
      </w:r>
      <w:r w:rsidR="0E4B2FED">
        <w:t xml:space="preserve">to invite students to notice and wonder using the illustrations in the book. Count the animals on each page and use </w:t>
      </w:r>
      <w:r w:rsidR="094EB1FF">
        <w:t>opportunities to discuss how quantities are depicted in some of the illustrations.</w:t>
      </w:r>
      <w:r w:rsidR="56392F63">
        <w:t xml:space="preserve"> Listen to how many times the cheeping sound is made by the chicks under the bushes and count the sounds.</w:t>
      </w:r>
      <w:r w:rsidR="094EB1FF">
        <w:t xml:space="preserve"> Draw students’ attention to equal groups</w:t>
      </w:r>
      <w:r w:rsidR="0CAE1913">
        <w:t>,</w:t>
      </w:r>
      <w:r w:rsidR="094EB1FF">
        <w:t xml:space="preserve"> such as the wings on birds</w:t>
      </w:r>
      <w:r w:rsidR="7A73A726">
        <w:t xml:space="preserve"> and butterflies</w:t>
      </w:r>
      <w:r w:rsidR="45AEE952">
        <w:t xml:space="preserve">, </w:t>
      </w:r>
      <w:r w:rsidR="094EB1FF">
        <w:t>legs on animals</w:t>
      </w:r>
      <w:r w:rsidR="27F50D3C">
        <w:t xml:space="preserve"> and toes in footprints</w:t>
      </w:r>
      <w:r w:rsidR="2D403F2B">
        <w:t>.</w:t>
      </w:r>
    </w:p>
    <w:p w14:paraId="6990E0E6" w14:textId="4B5EBA91" w:rsidR="48019B05" w:rsidRDefault="2E5130C0" w:rsidP="0D9A83EA">
      <w:pPr>
        <w:pStyle w:val="ListNumber"/>
      </w:pPr>
      <w:r>
        <w:t>Finish the story and</w:t>
      </w:r>
      <w:r w:rsidR="41EC0C53">
        <w:t xml:space="preserve"> </w:t>
      </w:r>
      <w:r w:rsidR="6FD0A909">
        <w:t xml:space="preserve">return </w:t>
      </w:r>
      <w:r w:rsidR="7086DF39">
        <w:t>to</w:t>
      </w:r>
      <w:r w:rsidR="24D63955">
        <w:t xml:space="preserve"> pause at</w:t>
      </w:r>
      <w:r w:rsidR="7086DF39">
        <w:t xml:space="preserve"> </w:t>
      </w:r>
      <w:r w:rsidR="2FED2BBD">
        <w:t xml:space="preserve">3:21 to look at </w:t>
      </w:r>
      <w:r w:rsidR="7086DF39">
        <w:t xml:space="preserve">the </w:t>
      </w:r>
      <w:r w:rsidR="1F0AD2D6">
        <w:t>i</w:t>
      </w:r>
      <w:r w:rsidR="41EC0C53">
        <w:t>llustration of the hen with her 10 chicks</w:t>
      </w:r>
      <w:r w:rsidR="1EB7A593">
        <w:t>.</w:t>
      </w:r>
      <w:r w:rsidR="7BDC77F3">
        <w:t xml:space="preserve"> Ask students what they notice.</w:t>
      </w:r>
      <w:r w:rsidR="148ED25D">
        <w:t xml:space="preserve"> Discuss the different coloured chicks and use student observations to notice the smaller quantities within 10.</w:t>
      </w:r>
    </w:p>
    <w:p w14:paraId="2B49761C" w14:textId="233BBF2E" w:rsidR="1C49D2A5" w:rsidRDefault="126C1F4D" w:rsidP="0D9A83EA">
      <w:pPr>
        <w:pStyle w:val="ListNumber"/>
      </w:pPr>
      <w:r>
        <w:t>Provide students with writing materials to represent the quantities of each grou</w:t>
      </w:r>
      <w:r w:rsidR="25EFCF47">
        <w:t>p of</w:t>
      </w:r>
      <w:r>
        <w:t xml:space="preserve"> different coloured chick</w:t>
      </w:r>
      <w:r w:rsidR="68B7668D">
        <w:t>s</w:t>
      </w:r>
      <w:r>
        <w:t>.</w:t>
      </w:r>
      <w:r w:rsidR="420F87F0">
        <w:t xml:space="preserve"> Ask students to label each group.</w:t>
      </w:r>
    </w:p>
    <w:p w14:paraId="2E67E82B" w14:textId="0BAF9C6F" w:rsidR="008C209D" w:rsidRDefault="4EB226A5" w:rsidP="008C209D">
      <w:pPr>
        <w:pStyle w:val="Heading3"/>
      </w:pPr>
      <w:bookmarkStart w:id="143" w:name="_Toc112318924"/>
      <w:bookmarkStart w:id="144" w:name="_Toc112320574"/>
      <w:bookmarkStart w:id="145" w:name="_Toc112320629"/>
      <w:bookmarkStart w:id="146" w:name="_Toc112320684"/>
      <w:bookmarkStart w:id="147" w:name="_Toc112320738"/>
      <w:bookmarkStart w:id="148" w:name="_Toc128655993"/>
      <w:r>
        <w:t xml:space="preserve">Consolidation and meaningful practice: </w:t>
      </w:r>
      <w:r w:rsidR="179F84DA">
        <w:t>Bead strings</w:t>
      </w:r>
      <w:r>
        <w:t xml:space="preserve"> – </w:t>
      </w:r>
      <w:r w:rsidR="6F72F353">
        <w:t>15</w:t>
      </w:r>
      <w:r>
        <w:t xml:space="preserve"> minutes</w:t>
      </w:r>
      <w:bookmarkEnd w:id="143"/>
      <w:bookmarkEnd w:id="144"/>
      <w:bookmarkEnd w:id="145"/>
      <w:bookmarkEnd w:id="146"/>
      <w:bookmarkEnd w:id="147"/>
      <w:bookmarkEnd w:id="148"/>
    </w:p>
    <w:p w14:paraId="634290D6" w14:textId="0C2828C4" w:rsidR="008C209D" w:rsidRDefault="2FD6C633" w:rsidP="008C209D">
      <w:pPr>
        <w:pStyle w:val="ListNumber"/>
      </w:pPr>
      <w:r>
        <w:t xml:space="preserve">Provide each student with a string </w:t>
      </w:r>
      <w:r w:rsidR="0F069209">
        <w:t>that has</w:t>
      </w:r>
      <w:r>
        <w:t xml:space="preserve"> a short stick tied to the end as a barrier</w:t>
      </w:r>
      <w:r w:rsidR="476F8A08">
        <w:t>.</w:t>
      </w:r>
      <w:r w:rsidR="0A107167">
        <w:t xml:space="preserve"> Provide a range of coloured beads for all students.</w:t>
      </w:r>
    </w:p>
    <w:p w14:paraId="0BBB4C12" w14:textId="039002EC" w:rsidR="008C209D" w:rsidRDefault="690B1B6D" w:rsidP="008C209D">
      <w:pPr>
        <w:pStyle w:val="ListNumber"/>
      </w:pPr>
      <w:r>
        <w:t>Ask students to represent the groups of different coloured chicks by threading beads onto a string</w:t>
      </w:r>
      <w:r w:rsidR="074E5DC7">
        <w:t>.</w:t>
      </w:r>
    </w:p>
    <w:p w14:paraId="5E585554" w14:textId="061CBD6A" w:rsidR="008C209D" w:rsidRDefault="47B33405" w:rsidP="0D9A83EA">
      <w:pPr>
        <w:pStyle w:val="FeatureBox"/>
      </w:pPr>
      <w:r w:rsidRPr="4009D7C5">
        <w:rPr>
          <w:rStyle w:val="Strong"/>
        </w:rPr>
        <w:t>Note</w:t>
      </w:r>
      <w:r>
        <w:t>: Any coloured bead</w:t>
      </w:r>
      <w:r w:rsidR="1B7DDEA4">
        <w:t>s</w:t>
      </w:r>
      <w:r>
        <w:t xml:space="preserve"> </w:t>
      </w:r>
      <w:r w:rsidR="58BC25DB">
        <w:t xml:space="preserve">or threading items </w:t>
      </w:r>
      <w:r>
        <w:t>can be used to represent the groups of chicks in the story</w:t>
      </w:r>
      <w:r w:rsidR="279E6D38">
        <w:t xml:space="preserve">. </w:t>
      </w:r>
      <w:r w:rsidR="3BFD5A3D">
        <w:t xml:space="preserve">At least 4 different colours or types of threading items are required. </w:t>
      </w:r>
      <w:r w:rsidR="279E6D38">
        <w:t>Ensure each item is clearly visible when it is threaded onto the string.</w:t>
      </w:r>
    </w:p>
    <w:p w14:paraId="2B61F85A" w14:textId="020DAEA0" w:rsidR="008C209D" w:rsidRDefault="279E6D38" w:rsidP="0D9A83EA">
      <w:pPr>
        <w:pStyle w:val="ListNumber"/>
      </w:pPr>
      <w:r>
        <w:t>Use questions to guide students’ discussion of the structure of the model, such as:</w:t>
      </w:r>
    </w:p>
    <w:p w14:paraId="4ADAE6BC" w14:textId="3DD67DDA" w:rsidR="74EF5C60" w:rsidRDefault="7BAAFE6C" w:rsidP="00241AE8">
      <w:pPr>
        <w:pStyle w:val="ListBullet"/>
        <w:ind w:left="1134"/>
      </w:pPr>
      <w:r>
        <w:t>How many different groups are represented?</w:t>
      </w:r>
    </w:p>
    <w:p w14:paraId="29612BD7" w14:textId="57283AF4" w:rsidR="74EF5C60" w:rsidRDefault="7BAAFE6C" w:rsidP="00241AE8">
      <w:pPr>
        <w:pStyle w:val="ListBullet"/>
        <w:ind w:left="1134"/>
      </w:pPr>
      <w:r>
        <w:t>How many are in each group?</w:t>
      </w:r>
    </w:p>
    <w:p w14:paraId="165EC989" w14:textId="78DBEE22" w:rsidR="74EF5C60" w:rsidRDefault="7BAAFE6C" w:rsidP="00241AE8">
      <w:pPr>
        <w:pStyle w:val="ListBullet"/>
        <w:ind w:left="1134"/>
      </w:pPr>
      <w:r>
        <w:t>Are the groups equal or not?</w:t>
      </w:r>
    </w:p>
    <w:p w14:paraId="29F9056F" w14:textId="6C6432F7" w:rsidR="74EF5C60" w:rsidRDefault="7BAAFE6C" w:rsidP="00241AE8">
      <w:pPr>
        <w:pStyle w:val="ListBullet"/>
        <w:ind w:left="1134"/>
      </w:pPr>
      <w:r>
        <w:t>Which group has the most?</w:t>
      </w:r>
    </w:p>
    <w:p w14:paraId="645615A4" w14:textId="0CDC6A75" w:rsidR="74EF5C60" w:rsidRDefault="7BAAFE6C" w:rsidP="00241AE8">
      <w:pPr>
        <w:pStyle w:val="ListBullet"/>
        <w:ind w:left="1134"/>
      </w:pPr>
      <w:r>
        <w:t>How many more does the largest group have?</w:t>
      </w:r>
    </w:p>
    <w:p w14:paraId="7FE39571" w14:textId="7BB0A3BE" w:rsidR="2D26C6CA" w:rsidRDefault="5453587A" w:rsidP="0D9A83EA">
      <w:pPr>
        <w:pStyle w:val="ListNumber"/>
      </w:pPr>
      <w:r>
        <w:t xml:space="preserve">Ask students </w:t>
      </w:r>
      <w:r w:rsidR="5E6A3271">
        <w:t xml:space="preserve">to think of a different combination of coloured chicks that the hen might have next time she has </w:t>
      </w:r>
      <w:r w:rsidR="5624015B">
        <w:t>10</w:t>
      </w:r>
      <w:r w:rsidR="5E6A3271">
        <w:t xml:space="preserve"> chicks. Invite students to represent their ideas using a model of beads on a string.</w:t>
      </w:r>
    </w:p>
    <w:p w14:paraId="63BB55BC" w14:textId="42CA8256" w:rsidR="3E1DF43E" w:rsidRDefault="5E6A3271" w:rsidP="0D9A83EA">
      <w:pPr>
        <w:pStyle w:val="FeatureBox"/>
      </w:pPr>
      <w:r w:rsidRPr="06BEC786">
        <w:rPr>
          <w:rStyle w:val="Strong"/>
        </w:rPr>
        <w:t>Note</w:t>
      </w:r>
      <w:r>
        <w:t xml:space="preserve">: The combinations could include </w:t>
      </w:r>
      <w:r w:rsidR="5084539A">
        <w:t>2</w:t>
      </w:r>
      <w:r>
        <w:t xml:space="preserve"> quantities or more than </w:t>
      </w:r>
      <w:r w:rsidR="4C83B111">
        <w:t>2</w:t>
      </w:r>
      <w:r>
        <w:t>.</w:t>
      </w:r>
    </w:p>
    <w:p w14:paraId="6707CD77" w14:textId="6DF6F967" w:rsidR="3E1DF43E" w:rsidRDefault="5E6A3271" w:rsidP="0D9A83EA">
      <w:pPr>
        <w:pStyle w:val="ListNumber"/>
      </w:pPr>
      <w:r>
        <w:t xml:space="preserve">Provide students time to create </w:t>
      </w:r>
      <w:r w:rsidR="2E42774D">
        <w:t xml:space="preserve">a set of </w:t>
      </w:r>
      <w:r w:rsidR="1D56852F">
        <w:t>10</w:t>
      </w:r>
      <w:r w:rsidR="2E42774D">
        <w:t xml:space="preserve"> beads depicting smaller groups within the whole. Students display their beads</w:t>
      </w:r>
      <w:r w:rsidR="69A505A5">
        <w:t>.</w:t>
      </w:r>
    </w:p>
    <w:p w14:paraId="3841A251" w14:textId="7DD40F07" w:rsidR="7A70D673" w:rsidRDefault="7BCE6AEB" w:rsidP="0D9A83EA">
      <w:pPr>
        <w:pStyle w:val="ListNumber"/>
      </w:pPr>
      <w:r>
        <w:t>T</w:t>
      </w:r>
      <w:r w:rsidR="2AF736DB">
        <w:t>ake</w:t>
      </w:r>
      <w:r w:rsidR="7199D65D">
        <w:t xml:space="preserve"> students on</w:t>
      </w:r>
      <w:r w:rsidR="2AF736DB">
        <w:t xml:space="preserve"> a </w:t>
      </w:r>
      <w:hyperlink r:id="rId29">
        <w:r w:rsidR="2AF736DB" w:rsidRPr="4009D7C5">
          <w:rPr>
            <w:rStyle w:val="Hyperlink"/>
          </w:rPr>
          <w:t>gallery walk</w:t>
        </w:r>
      </w:hyperlink>
      <w:r w:rsidR="2AF736DB">
        <w:t xml:space="preserve"> to look at the different bead strings. </w:t>
      </w:r>
      <w:r w:rsidR="5CBF5104">
        <w:t>Use questions to support what students notice, such as:</w:t>
      </w:r>
    </w:p>
    <w:p w14:paraId="7C26E5EC" w14:textId="4C7A2B75" w:rsidR="37FA4220" w:rsidRDefault="56B6EB60" w:rsidP="00241AE8">
      <w:pPr>
        <w:pStyle w:val="ListBullet"/>
        <w:ind w:left="1134"/>
      </w:pPr>
      <w:r>
        <w:t>Are there any bead strings that have the same quantities in each group?</w:t>
      </w:r>
    </w:p>
    <w:p w14:paraId="6A0DA8D9" w14:textId="7F9862C0" w:rsidR="37FA4220" w:rsidRDefault="56B6EB60" w:rsidP="00241AE8">
      <w:pPr>
        <w:pStyle w:val="ListBullet"/>
        <w:ind w:left="1134"/>
      </w:pPr>
      <w:r>
        <w:t>Which bead string has the least number of groups?</w:t>
      </w:r>
    </w:p>
    <w:p w14:paraId="26345E2E" w14:textId="7D364404" w:rsidR="37FA4220" w:rsidRDefault="56B6EB60" w:rsidP="00241AE8">
      <w:pPr>
        <w:pStyle w:val="ListBullet"/>
        <w:ind w:left="1134"/>
      </w:pPr>
      <w:r>
        <w:t xml:space="preserve">Which bead string has the </w:t>
      </w:r>
      <w:r w:rsidR="0C161882">
        <w:t>most</w:t>
      </w:r>
      <w:r>
        <w:t xml:space="preserve"> number of groups?</w:t>
      </w:r>
    </w:p>
    <w:p w14:paraId="7401A286" w14:textId="7562E411" w:rsidR="1217F5C5" w:rsidRDefault="7F5B1E3F" w:rsidP="00241AE8">
      <w:pPr>
        <w:pStyle w:val="ListBullet"/>
        <w:ind w:left="1134"/>
      </w:pPr>
      <w:r>
        <w:t>Is there a way we can count all the different combinations we have represented?</w:t>
      </w:r>
    </w:p>
    <w:p w14:paraId="688155CE"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67C30BED" w14:textId="77777777" w:rsidTr="00241AE8">
        <w:trPr>
          <w:cnfStyle w:val="100000000000" w:firstRow="1" w:lastRow="0" w:firstColumn="0" w:lastColumn="0" w:oddVBand="0" w:evenVBand="0" w:oddHBand="0" w:evenHBand="0" w:firstRowFirstColumn="0" w:firstRowLastColumn="0" w:lastRowFirstColumn="0" w:lastRowLastColumn="0"/>
        </w:trPr>
        <w:tc>
          <w:tcPr>
            <w:tcW w:w="1667" w:type="pct"/>
          </w:tcPr>
          <w:p w14:paraId="44C5BA1E" w14:textId="77777777" w:rsidR="008C209D" w:rsidRDefault="008C209D" w:rsidP="00AA33C0">
            <w:r w:rsidRPr="00470C15">
              <w:t>Assessment opportunities</w:t>
            </w:r>
          </w:p>
        </w:tc>
        <w:tc>
          <w:tcPr>
            <w:tcW w:w="1667" w:type="pct"/>
          </w:tcPr>
          <w:p w14:paraId="7081FB85" w14:textId="77777777" w:rsidR="008C209D" w:rsidRDefault="008C209D" w:rsidP="00AA33C0">
            <w:r w:rsidRPr="00470C15">
              <w:t>Too hard?</w:t>
            </w:r>
          </w:p>
        </w:tc>
        <w:tc>
          <w:tcPr>
            <w:tcW w:w="1667" w:type="pct"/>
          </w:tcPr>
          <w:p w14:paraId="459B095D" w14:textId="77777777" w:rsidR="008C209D" w:rsidRDefault="008C209D" w:rsidP="00AA33C0">
            <w:r w:rsidRPr="00470C15">
              <w:t>Too easy?</w:t>
            </w:r>
          </w:p>
        </w:tc>
      </w:tr>
      <w:tr w:rsidR="008C209D" w14:paraId="7DBE4B84" w14:textId="77777777" w:rsidTr="00241AE8">
        <w:trPr>
          <w:cnfStyle w:val="000000100000" w:firstRow="0" w:lastRow="0" w:firstColumn="0" w:lastColumn="0" w:oddVBand="0" w:evenVBand="0" w:oddHBand="1" w:evenHBand="0" w:firstRowFirstColumn="0" w:firstRowLastColumn="0" w:lastRowFirstColumn="0" w:lastRowLastColumn="0"/>
        </w:trPr>
        <w:tc>
          <w:tcPr>
            <w:tcW w:w="1667" w:type="pct"/>
          </w:tcPr>
          <w:p w14:paraId="40AD6674" w14:textId="77777777" w:rsidR="008C209D" w:rsidRDefault="008C209D" w:rsidP="00AA33C0">
            <w:r>
              <w:t>What to look for:</w:t>
            </w:r>
          </w:p>
          <w:p w14:paraId="5740446F" w14:textId="57BB1517" w:rsidR="008C209D" w:rsidRDefault="270AD958" w:rsidP="008C209D">
            <w:pPr>
              <w:pStyle w:val="ListBullet"/>
              <w:numPr>
                <w:ilvl w:val="0"/>
                <w:numId w:val="8"/>
              </w:numPr>
            </w:pPr>
            <w:r>
              <w:t xml:space="preserve">Are students able to identify the smaller parts within </w:t>
            </w:r>
            <w:r w:rsidR="00F41162">
              <w:t>10</w:t>
            </w:r>
            <w:r>
              <w:t xml:space="preserve">? </w:t>
            </w:r>
            <w:r w:rsidR="3A4B5966">
              <w:t>(</w:t>
            </w:r>
            <w:r w:rsidR="785FC870" w:rsidRPr="59AE7603">
              <w:rPr>
                <w:b/>
                <w:bCs/>
              </w:rPr>
              <w:t>MAE-RWN-01, MA</w:t>
            </w:r>
            <w:r w:rsidR="292ECE94" w:rsidRPr="59AE7603">
              <w:rPr>
                <w:b/>
                <w:bCs/>
              </w:rPr>
              <w:t xml:space="preserve">E-CSQ-01, </w:t>
            </w:r>
            <w:r w:rsidR="785FC870" w:rsidRPr="59AE7603">
              <w:rPr>
                <w:b/>
                <w:bCs/>
              </w:rPr>
              <w:t xml:space="preserve">MAE-CSQ-02, </w:t>
            </w:r>
            <w:r w:rsidR="55F885EE" w:rsidRPr="59AE7603">
              <w:rPr>
                <w:b/>
                <w:bCs/>
              </w:rPr>
              <w:t>MAO-WM-01</w:t>
            </w:r>
            <w:r w:rsidR="3A4B5966">
              <w:t>)</w:t>
            </w:r>
          </w:p>
          <w:p w14:paraId="1778D70D" w14:textId="0716A0B2" w:rsidR="68497600" w:rsidRDefault="40F0EAB6" w:rsidP="0D9A83EA">
            <w:pPr>
              <w:pStyle w:val="ListBullet"/>
              <w:numPr>
                <w:ilvl w:val="0"/>
                <w:numId w:val="8"/>
              </w:numPr>
            </w:pPr>
            <w:r>
              <w:t xml:space="preserve">Are students able to </w:t>
            </w:r>
            <w:r w:rsidR="59848F34">
              <w:t>model</w:t>
            </w:r>
            <w:r>
              <w:t xml:space="preserve"> </w:t>
            </w:r>
            <w:r w:rsidR="00F41162">
              <w:t xml:space="preserve">10 </w:t>
            </w:r>
            <w:r w:rsidR="0855CD6B">
              <w:t xml:space="preserve">by combining </w:t>
            </w:r>
            <w:r>
              <w:t>smaller parts</w:t>
            </w:r>
            <w:r w:rsidR="1C1F99CE">
              <w:t xml:space="preserve"> </w:t>
            </w:r>
            <w:r w:rsidR="1FC57361">
              <w:t xml:space="preserve">to represent the whole quantity? </w:t>
            </w:r>
            <w:r>
              <w:t>(</w:t>
            </w:r>
            <w:r w:rsidRPr="59AE7603">
              <w:rPr>
                <w:b/>
                <w:bCs/>
              </w:rPr>
              <w:t xml:space="preserve">MAE-RWN-01, MAE-CSQ-01, MAE-CSQ-02, </w:t>
            </w:r>
            <w:r w:rsidR="55F885EE" w:rsidRPr="59AE7603">
              <w:rPr>
                <w:b/>
                <w:bCs/>
              </w:rPr>
              <w:t>MAO-WM-01</w:t>
            </w:r>
            <w:r>
              <w:t>)</w:t>
            </w:r>
          </w:p>
          <w:p w14:paraId="2FCDDED9" w14:textId="096F7E67" w:rsidR="7F1CD8C4" w:rsidRDefault="3ECB3177" w:rsidP="0D9A83EA">
            <w:pPr>
              <w:pStyle w:val="ListBullet"/>
              <w:numPr>
                <w:ilvl w:val="0"/>
                <w:numId w:val="8"/>
              </w:numPr>
            </w:pPr>
            <w:r>
              <w:t>What language do students use to explain the structure of the smaller parts within the whole? (</w:t>
            </w:r>
            <w:r w:rsidRPr="59AE7603">
              <w:rPr>
                <w:b/>
                <w:bCs/>
              </w:rPr>
              <w:t xml:space="preserve">MAE-RWN-01, MAE-CSQ-01, MAE-CSQ-02, </w:t>
            </w:r>
            <w:r w:rsidR="55F885EE" w:rsidRPr="59AE7603">
              <w:rPr>
                <w:b/>
                <w:bCs/>
              </w:rPr>
              <w:t>MAO-WM-01</w:t>
            </w:r>
            <w:r>
              <w:t>)</w:t>
            </w:r>
          </w:p>
          <w:p w14:paraId="2580A036" w14:textId="3DD2E7C3" w:rsidR="7F1CD8C4" w:rsidRDefault="3ECB3177" w:rsidP="0D9A83EA">
            <w:pPr>
              <w:pStyle w:val="ListBullet"/>
              <w:numPr>
                <w:ilvl w:val="0"/>
                <w:numId w:val="8"/>
              </w:numPr>
            </w:pPr>
            <w:r>
              <w:t>Are students able to recognise if groups are equal or not? (</w:t>
            </w:r>
            <w:r w:rsidRPr="59AE7603">
              <w:rPr>
                <w:b/>
                <w:bCs/>
              </w:rPr>
              <w:t xml:space="preserve">MAE-FG-02, </w:t>
            </w:r>
            <w:r w:rsidR="55F885EE" w:rsidRPr="59AE7603">
              <w:rPr>
                <w:b/>
                <w:bCs/>
              </w:rPr>
              <w:t>MAO-WM-01</w:t>
            </w:r>
            <w:r>
              <w:t>)</w:t>
            </w:r>
          </w:p>
          <w:p w14:paraId="578E3D6D" w14:textId="77777777" w:rsidR="008C209D" w:rsidRDefault="008C209D" w:rsidP="00AA33C0">
            <w:r>
              <w:t>What to collect:</w:t>
            </w:r>
          </w:p>
          <w:p w14:paraId="06D7560B" w14:textId="54E263B2" w:rsidR="008C209D" w:rsidRDefault="31D5BE1F" w:rsidP="008C209D">
            <w:pPr>
              <w:pStyle w:val="ListBullet"/>
              <w:numPr>
                <w:ilvl w:val="0"/>
                <w:numId w:val="8"/>
              </w:numPr>
            </w:pPr>
            <w:r>
              <w:t>observation data</w:t>
            </w:r>
            <w:r w:rsidR="3A4B5966">
              <w:t xml:space="preserve"> </w:t>
            </w:r>
            <w:r w:rsidR="21F678D3">
              <w:t>(</w:t>
            </w:r>
            <w:r w:rsidR="21F678D3" w:rsidRPr="59AE7603">
              <w:rPr>
                <w:b/>
                <w:bCs/>
              </w:rPr>
              <w:t>MAE-RWN-01, MAE-CSQ-01, MAE-CSQ-02,</w:t>
            </w:r>
            <w:r w:rsidR="35FA673C" w:rsidRPr="59AE7603">
              <w:rPr>
                <w:b/>
                <w:bCs/>
              </w:rPr>
              <w:t xml:space="preserve"> MAE-FG-02,</w:t>
            </w:r>
            <w:r w:rsidR="21F678D3" w:rsidRPr="59AE7603">
              <w:rPr>
                <w:b/>
                <w:bCs/>
              </w:rPr>
              <w:t xml:space="preserve"> </w:t>
            </w:r>
            <w:r w:rsidR="55F885EE" w:rsidRPr="59AE7603">
              <w:rPr>
                <w:b/>
                <w:bCs/>
              </w:rPr>
              <w:t>MAO-WM-01</w:t>
            </w:r>
            <w:r w:rsidR="21F678D3">
              <w:t>)</w:t>
            </w:r>
            <w:r w:rsidR="3A4B5966">
              <w:t>.</w:t>
            </w:r>
          </w:p>
        </w:tc>
        <w:tc>
          <w:tcPr>
            <w:tcW w:w="1667" w:type="pct"/>
          </w:tcPr>
          <w:p w14:paraId="0E0C9680" w14:textId="79D79597" w:rsidR="008C209D" w:rsidRDefault="5EBA62C7" w:rsidP="00AA33C0">
            <w:r>
              <w:t xml:space="preserve">Students </w:t>
            </w:r>
            <w:r w:rsidR="00151818">
              <w:t>cannot</w:t>
            </w:r>
            <w:r>
              <w:t xml:space="preserve"> model </w:t>
            </w:r>
            <w:r w:rsidR="00F5156E">
              <w:t>10</w:t>
            </w:r>
            <w:r>
              <w:t xml:space="preserve"> by combining smaller parts.</w:t>
            </w:r>
          </w:p>
          <w:p w14:paraId="258CB22E" w14:textId="20C2139A" w:rsidR="008C209D" w:rsidRDefault="7550FF2F" w:rsidP="0D9A83EA">
            <w:pPr>
              <w:pStyle w:val="ListBullet"/>
              <w:numPr>
                <w:ilvl w:val="0"/>
                <w:numId w:val="8"/>
              </w:numPr>
            </w:pPr>
            <w:r>
              <w:t>Provide students with a ten-frame to lay out groups of beads before threading them onto a string.</w:t>
            </w:r>
          </w:p>
          <w:p w14:paraId="4C9DA654" w14:textId="1E28A56A" w:rsidR="008C209D" w:rsidRDefault="7550FF2F" w:rsidP="0D9A83EA">
            <w:pPr>
              <w:pStyle w:val="ListBullet"/>
              <w:numPr>
                <w:ilvl w:val="0"/>
                <w:numId w:val="8"/>
              </w:numPr>
            </w:pPr>
            <w:r>
              <w:t xml:space="preserve">Place </w:t>
            </w:r>
            <w:r w:rsidR="61B31C93">
              <w:t>a small number of</w:t>
            </w:r>
            <w:r>
              <w:t xml:space="preserve"> beads on a string and ask the student to</w:t>
            </w:r>
            <w:r w:rsidR="33B17C42">
              <w:t xml:space="preserve"> continue</w:t>
            </w:r>
            <w:r>
              <w:t xml:space="preserve"> add</w:t>
            </w:r>
            <w:r w:rsidR="22ECE6E5">
              <w:t>ing</w:t>
            </w:r>
            <w:r>
              <w:t xml:space="preserve"> beads</w:t>
            </w:r>
            <w:r w:rsidR="536C78D2">
              <w:t xml:space="preserve"> of another colour</w:t>
            </w:r>
            <w:r>
              <w:t xml:space="preserve"> </w:t>
            </w:r>
            <w:r w:rsidR="6CED3E9F">
              <w:t xml:space="preserve">to create </w:t>
            </w:r>
            <w:r>
              <w:t>a total of 10.</w:t>
            </w:r>
          </w:p>
        </w:tc>
        <w:tc>
          <w:tcPr>
            <w:tcW w:w="1667" w:type="pct"/>
          </w:tcPr>
          <w:p w14:paraId="0817DC0A" w14:textId="04609828" w:rsidR="008C209D" w:rsidRDefault="0BFD0A27" w:rsidP="0D9A83EA">
            <w:r>
              <w:t xml:space="preserve">Students </w:t>
            </w:r>
            <w:r w:rsidR="00151818">
              <w:t xml:space="preserve">can </w:t>
            </w:r>
            <w:r>
              <w:t xml:space="preserve">identify and model the smaller parts within </w:t>
            </w:r>
            <w:r w:rsidR="1CE43468">
              <w:t>10</w:t>
            </w:r>
            <w:r>
              <w:t>.</w:t>
            </w:r>
          </w:p>
          <w:p w14:paraId="5B6E8C4C" w14:textId="43FF2B3C" w:rsidR="008C209D" w:rsidRDefault="211DBF3D" w:rsidP="0D9A83EA">
            <w:pPr>
              <w:pStyle w:val="ListBullet"/>
              <w:numPr>
                <w:ilvl w:val="0"/>
                <w:numId w:val="8"/>
              </w:numPr>
            </w:pPr>
            <w:r>
              <w:t>Provide students with several strings to create a range of possible models for combinations within 10.</w:t>
            </w:r>
          </w:p>
          <w:p w14:paraId="34B77989" w14:textId="68FA3810" w:rsidR="008C209D" w:rsidRDefault="211DBF3D" w:rsidP="008C209D">
            <w:pPr>
              <w:pStyle w:val="ListBullet"/>
              <w:numPr>
                <w:ilvl w:val="0"/>
                <w:numId w:val="8"/>
              </w:numPr>
            </w:pPr>
            <w:r>
              <w:t xml:space="preserve">Ask students to consider </w:t>
            </w:r>
            <w:r w:rsidR="296F2AF7">
              <w:t>all</w:t>
            </w:r>
            <w:r>
              <w:t xml:space="preserve"> the combinations made by other students and create a combination that isn’t already represented.</w:t>
            </w:r>
          </w:p>
        </w:tc>
      </w:tr>
    </w:tbl>
    <w:p w14:paraId="0864037D" w14:textId="35C4D7BC" w:rsidR="008C209D" w:rsidRDefault="17E62548" w:rsidP="008C209D">
      <w:pPr>
        <w:pStyle w:val="Heading2"/>
      </w:pPr>
      <w:bookmarkStart w:id="149" w:name="_Lesson_6:_Balloons"/>
      <w:bookmarkStart w:id="150" w:name="_Toc112318925"/>
      <w:bookmarkStart w:id="151" w:name="_Toc112320575"/>
      <w:bookmarkStart w:id="152" w:name="_Toc112320630"/>
      <w:bookmarkStart w:id="153" w:name="_Toc112320685"/>
      <w:bookmarkStart w:id="154" w:name="_Toc112320739"/>
      <w:bookmarkStart w:id="155" w:name="_Toc128655994"/>
      <w:bookmarkEnd w:id="149"/>
      <w:r>
        <w:t xml:space="preserve">Lesson 6: </w:t>
      </w:r>
      <w:r w:rsidR="56DE49C8">
        <w:t>Balloons and gardens</w:t>
      </w:r>
      <w:bookmarkEnd w:id="150"/>
      <w:bookmarkEnd w:id="151"/>
      <w:bookmarkEnd w:id="152"/>
      <w:bookmarkEnd w:id="153"/>
      <w:bookmarkEnd w:id="154"/>
      <w:bookmarkEnd w:id="155"/>
    </w:p>
    <w:p w14:paraId="7FE681B0" w14:textId="6ECA40FE" w:rsidR="008C209D" w:rsidRDefault="4A8D7169" w:rsidP="008C209D">
      <w:pPr>
        <w:pStyle w:val="Featurepink"/>
      </w:pPr>
      <w:r w:rsidRPr="0D9A83EA">
        <w:rPr>
          <w:b/>
          <w:bCs/>
        </w:rPr>
        <w:t>Core concept</w:t>
      </w:r>
      <w:r>
        <w:t xml:space="preserve">: </w:t>
      </w:r>
      <w:r w:rsidR="2F4170F8">
        <w:t xml:space="preserve">An equal number of items can be </w:t>
      </w:r>
      <w:r w:rsidR="02B9B195">
        <w:t xml:space="preserve">repeatedly </w:t>
      </w:r>
      <w:r w:rsidR="2F4170F8">
        <w:t>shared</w:t>
      </w:r>
      <w:r w:rsidR="64539120">
        <w:t xml:space="preserve"> to find t</w:t>
      </w:r>
      <w:r w:rsidR="2927D4C5">
        <w:t>he number of unknown groups</w:t>
      </w:r>
      <w:r>
        <w:t>.</w:t>
      </w:r>
    </w:p>
    <w:p w14:paraId="490A2E6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AA3A924" w14:textId="77777777" w:rsidTr="00241AE8">
        <w:trPr>
          <w:cnfStyle w:val="100000000000" w:firstRow="1" w:lastRow="0" w:firstColumn="0" w:lastColumn="0" w:oddVBand="0" w:evenVBand="0" w:oddHBand="0" w:evenHBand="0" w:firstRowFirstColumn="0" w:firstRowLastColumn="0" w:lastRowFirstColumn="0" w:lastRowLastColumn="0"/>
        </w:trPr>
        <w:tc>
          <w:tcPr>
            <w:tcW w:w="2500" w:type="pct"/>
          </w:tcPr>
          <w:p w14:paraId="26A21961" w14:textId="77777777" w:rsidR="008C209D" w:rsidRDefault="008C209D" w:rsidP="00AA33C0">
            <w:r w:rsidRPr="00510F5F">
              <w:t>Learning intentions</w:t>
            </w:r>
          </w:p>
        </w:tc>
        <w:tc>
          <w:tcPr>
            <w:tcW w:w="2500" w:type="pct"/>
          </w:tcPr>
          <w:p w14:paraId="33B4656C" w14:textId="77777777" w:rsidR="008C209D" w:rsidRDefault="008C209D" w:rsidP="00AA33C0">
            <w:r w:rsidRPr="00510F5F">
              <w:t>Success criteria</w:t>
            </w:r>
          </w:p>
        </w:tc>
      </w:tr>
      <w:tr w:rsidR="008C209D" w14:paraId="5D32CBE1" w14:textId="77777777" w:rsidTr="00241AE8">
        <w:trPr>
          <w:cnfStyle w:val="000000100000" w:firstRow="0" w:lastRow="0" w:firstColumn="0" w:lastColumn="0" w:oddVBand="0" w:evenVBand="0" w:oddHBand="1" w:evenHBand="0" w:firstRowFirstColumn="0" w:firstRowLastColumn="0" w:lastRowFirstColumn="0" w:lastRowLastColumn="0"/>
        </w:trPr>
        <w:tc>
          <w:tcPr>
            <w:tcW w:w="2500" w:type="pct"/>
          </w:tcPr>
          <w:p w14:paraId="639C99CD" w14:textId="77777777" w:rsidR="008C209D" w:rsidRDefault="4A8D7169" w:rsidP="00AA33C0">
            <w:r>
              <w:t>Students are learning that:</w:t>
            </w:r>
          </w:p>
          <w:p w14:paraId="698EAD33" w14:textId="5F1B9800" w:rsidR="73F38C0B" w:rsidRDefault="23D1EDAC" w:rsidP="0D9A83EA">
            <w:pPr>
              <w:pStyle w:val="ListBullet"/>
              <w:numPr>
                <w:ilvl w:val="0"/>
                <w:numId w:val="8"/>
              </w:numPr>
            </w:pPr>
            <w:r>
              <w:t>a</w:t>
            </w:r>
            <w:r w:rsidR="32D48691">
              <w:t xml:space="preserve">n equal number of items can be </w:t>
            </w:r>
            <w:r w:rsidR="3AE7EF9D">
              <w:t>repeatedly shared from a larger quantity</w:t>
            </w:r>
          </w:p>
          <w:p w14:paraId="6D08E825" w14:textId="66349FD1" w:rsidR="008C209D" w:rsidRDefault="7B897D6D" w:rsidP="008C209D">
            <w:pPr>
              <w:pStyle w:val="ListBullet"/>
              <w:numPr>
                <w:ilvl w:val="0"/>
                <w:numId w:val="8"/>
              </w:numPr>
            </w:pPr>
            <w:r>
              <w:t>r</w:t>
            </w:r>
            <w:r w:rsidR="4803D454">
              <w:t xml:space="preserve">epeatedly sharing equal </w:t>
            </w:r>
            <w:r w:rsidR="3AE7EF9D">
              <w:t>groups</w:t>
            </w:r>
            <w:r w:rsidR="32A2378C">
              <w:t xml:space="preserve"> of quantities</w:t>
            </w:r>
            <w:r w:rsidR="3AE7EF9D">
              <w:t xml:space="preserve"> </w:t>
            </w:r>
            <w:r w:rsidR="024FFE8F">
              <w:t>determines the number of groups</w:t>
            </w:r>
          </w:p>
          <w:p w14:paraId="09BEBBD2" w14:textId="0962C763" w:rsidR="008C209D" w:rsidRDefault="546BBE2C" w:rsidP="008C209D">
            <w:pPr>
              <w:pStyle w:val="ListBullet"/>
              <w:numPr>
                <w:ilvl w:val="0"/>
                <w:numId w:val="8"/>
              </w:numPr>
            </w:pPr>
            <w:r>
              <w:t>s</w:t>
            </w:r>
            <w:r w:rsidR="024FFE8F">
              <w:t>tories provide information that can be used to find the answer to questions</w:t>
            </w:r>
            <w:r w:rsidR="17E62548">
              <w:t>.</w:t>
            </w:r>
          </w:p>
        </w:tc>
        <w:tc>
          <w:tcPr>
            <w:tcW w:w="2500" w:type="pct"/>
          </w:tcPr>
          <w:p w14:paraId="75381BD0" w14:textId="77777777" w:rsidR="008C209D" w:rsidRDefault="4A8D7169" w:rsidP="00AA33C0">
            <w:r>
              <w:t>Students can:</w:t>
            </w:r>
          </w:p>
          <w:p w14:paraId="298C6439" w14:textId="41FA0743" w:rsidR="2FBB504D" w:rsidRDefault="6031F226" w:rsidP="0D9A83EA">
            <w:pPr>
              <w:pStyle w:val="ListBullet"/>
              <w:numPr>
                <w:ilvl w:val="0"/>
                <w:numId w:val="8"/>
              </w:numPr>
            </w:pPr>
            <w:r>
              <w:t>r</w:t>
            </w:r>
            <w:r w:rsidR="6F2593F8">
              <w:t>epeatedly share the same quantity from a collection to work out how many groups</w:t>
            </w:r>
          </w:p>
          <w:p w14:paraId="4C8CD457" w14:textId="2A3A17C5" w:rsidR="5B6A8FE0" w:rsidRDefault="60913EB2" w:rsidP="0D9A83EA">
            <w:pPr>
              <w:pStyle w:val="ListBullet"/>
              <w:numPr>
                <w:ilvl w:val="0"/>
                <w:numId w:val="8"/>
              </w:numPr>
            </w:pPr>
            <w:r>
              <w:t>i</w:t>
            </w:r>
            <w:r w:rsidR="6F2593F8">
              <w:t>dentify if groups are equal or not</w:t>
            </w:r>
          </w:p>
          <w:p w14:paraId="62E74444" w14:textId="7EAF6C88" w:rsidR="008C209D" w:rsidRDefault="660494A9" w:rsidP="008C209D">
            <w:pPr>
              <w:pStyle w:val="ListBullet"/>
              <w:numPr>
                <w:ilvl w:val="0"/>
                <w:numId w:val="8"/>
              </w:numPr>
            </w:pPr>
            <w:r>
              <w:t>i</w:t>
            </w:r>
            <w:r w:rsidR="6F2593F8">
              <w:t>dentify information in stories that can be used to find the answers to questions</w:t>
            </w:r>
            <w:r w:rsidR="17E62548">
              <w:t>.</w:t>
            </w:r>
          </w:p>
        </w:tc>
      </w:tr>
    </w:tbl>
    <w:p w14:paraId="00C45527" w14:textId="5339DB94" w:rsidR="008C209D" w:rsidRDefault="4EB226A5" w:rsidP="008C209D">
      <w:pPr>
        <w:pStyle w:val="Heading3"/>
      </w:pPr>
      <w:bookmarkStart w:id="156" w:name="_Toc112318926"/>
      <w:bookmarkStart w:id="157" w:name="_Toc112320576"/>
      <w:bookmarkStart w:id="158" w:name="_Toc112320631"/>
      <w:bookmarkStart w:id="159" w:name="_Toc112320686"/>
      <w:bookmarkStart w:id="160" w:name="_Toc112320740"/>
      <w:bookmarkStart w:id="161" w:name="_Toc128655995"/>
      <w:r>
        <w:t xml:space="preserve">Daily number sense: </w:t>
      </w:r>
      <w:r w:rsidR="6FEC5E7F">
        <w:t>Teacher identified activity</w:t>
      </w:r>
      <w:r>
        <w:t xml:space="preserve"> – </w:t>
      </w:r>
      <w:r w:rsidR="10E6F841">
        <w:t>10</w:t>
      </w:r>
      <w:r>
        <w:t xml:space="preserve"> minutes</w:t>
      </w:r>
      <w:bookmarkEnd w:id="156"/>
      <w:bookmarkEnd w:id="157"/>
      <w:bookmarkEnd w:id="158"/>
      <w:bookmarkEnd w:id="159"/>
      <w:bookmarkEnd w:id="160"/>
      <w:bookmarkEnd w:id="161"/>
    </w:p>
    <w:p w14:paraId="0703678D" w14:textId="3CF4520F" w:rsidR="008C209D" w:rsidRDefault="17E62548" w:rsidP="00784EE9">
      <w:pPr>
        <w:pStyle w:val="ListNumber"/>
        <w:numPr>
          <w:ilvl w:val="0"/>
          <w:numId w:val="24"/>
        </w:numPr>
      </w:pPr>
      <w:r>
        <w:t>From a class need surfaced through formative assessment data, identify a short, focused activity that targets students’ knowledge, understanding and skills. Example activities may be drawn from the following resources</w:t>
      </w:r>
      <w:r w:rsidR="2B1952E3">
        <w:t>:</w:t>
      </w:r>
    </w:p>
    <w:p w14:paraId="28A85069" w14:textId="47408C3F" w:rsidR="008C209D" w:rsidRDefault="00000000" w:rsidP="008C209D">
      <w:pPr>
        <w:pStyle w:val="ListBullet"/>
        <w:numPr>
          <w:ilvl w:val="0"/>
          <w:numId w:val="8"/>
        </w:numPr>
        <w:ind w:left="1134"/>
      </w:pPr>
      <w:hyperlink r:id="rId30" w:anchor="catalogue_auto">
        <w:r w:rsidR="17E62548" w:rsidRPr="06BEC786">
          <w:rPr>
            <w:rStyle w:val="Hyperlink"/>
          </w:rPr>
          <w:t>Thinking Mathematically Early Stage 1</w:t>
        </w:r>
      </w:hyperlink>
    </w:p>
    <w:p w14:paraId="21F29821" w14:textId="56A19A19" w:rsidR="008C209D" w:rsidRDefault="00000000" w:rsidP="0D9A83EA">
      <w:pPr>
        <w:pStyle w:val="ListBullet"/>
        <w:numPr>
          <w:ilvl w:val="0"/>
          <w:numId w:val="8"/>
        </w:numPr>
        <w:ind w:left="1134"/>
      </w:pPr>
      <w:hyperlink r:id="rId31">
        <w:r w:rsidR="17E62548" w:rsidRPr="06BEC786">
          <w:rPr>
            <w:rStyle w:val="Hyperlink"/>
          </w:rPr>
          <w:t>Universal Resources Hub</w:t>
        </w:r>
      </w:hyperlink>
      <w:r w:rsidR="17E62548">
        <w:t>.</w:t>
      </w:r>
    </w:p>
    <w:p w14:paraId="0494EBC8" w14:textId="0D57B0C2" w:rsidR="008C209D" w:rsidRDefault="13D8AAA1" w:rsidP="008C209D">
      <w:pPr>
        <w:pStyle w:val="Heading3"/>
      </w:pPr>
      <w:bookmarkStart w:id="162" w:name="_Toc112318928"/>
      <w:bookmarkStart w:id="163" w:name="_Toc112320578"/>
      <w:bookmarkStart w:id="164" w:name="_Toc112320633"/>
      <w:bookmarkStart w:id="165" w:name="_Toc112320688"/>
      <w:bookmarkStart w:id="166" w:name="_Toc112320742"/>
      <w:bookmarkStart w:id="167" w:name="_Toc128655996"/>
      <w:r>
        <w:t>Bunches of balloons</w:t>
      </w:r>
      <w:r w:rsidR="4EB226A5">
        <w:t xml:space="preserve"> – </w:t>
      </w:r>
      <w:r w:rsidR="4E514DFB">
        <w:t>3</w:t>
      </w:r>
      <w:r w:rsidR="7421BFA0">
        <w:t>0 m</w:t>
      </w:r>
      <w:r w:rsidR="4EB226A5">
        <w:t>inutes</w:t>
      </w:r>
      <w:bookmarkEnd w:id="162"/>
      <w:bookmarkEnd w:id="163"/>
      <w:bookmarkEnd w:id="164"/>
      <w:bookmarkEnd w:id="165"/>
      <w:bookmarkEnd w:id="166"/>
      <w:bookmarkEnd w:id="167"/>
    </w:p>
    <w:p w14:paraId="60261146" w14:textId="65F418A6" w:rsidR="008C209D" w:rsidRDefault="1D4FBA69" w:rsidP="008C209D">
      <w:pPr>
        <w:pStyle w:val="ListNumber"/>
      </w:pPr>
      <w:r>
        <w:t xml:space="preserve">In preparation for this lesson watch </w:t>
      </w:r>
      <w:hyperlink r:id="rId32">
        <w:r w:rsidRPr="4009D7C5">
          <w:rPr>
            <w:rStyle w:val="Hyperlink"/>
          </w:rPr>
          <w:t>Bunches of balloons (</w:t>
        </w:r>
        <w:r w:rsidR="5737EF23" w:rsidRPr="4009D7C5">
          <w:rPr>
            <w:rStyle w:val="Hyperlink"/>
          </w:rPr>
          <w:t>13:36)</w:t>
        </w:r>
      </w:hyperlink>
      <w:r w:rsidR="00C65B43" w:rsidRPr="001A44B4">
        <w:t xml:space="preserve"> from </w:t>
      </w:r>
      <w:hyperlink r:id="rId33" w:anchor="catalogue_auto" w:history="1">
        <w:r w:rsidR="00C65B43" w:rsidRPr="00DF33D4">
          <w:rPr>
            <w:rStyle w:val="Hyperlink"/>
          </w:rPr>
          <w:t>Thinking mathematically</w:t>
        </w:r>
      </w:hyperlink>
      <w:r w:rsidR="074E5DC7">
        <w:t>.</w:t>
      </w:r>
    </w:p>
    <w:p w14:paraId="7B029BD5" w14:textId="4C468682" w:rsidR="35FCC97C" w:rsidRDefault="35FCC97C" w:rsidP="0D9A83EA">
      <w:pPr>
        <w:pStyle w:val="FeatureBox"/>
      </w:pPr>
      <w:r w:rsidRPr="0D9A83EA">
        <w:rPr>
          <w:rStyle w:val="Strong"/>
        </w:rPr>
        <w:t>Note</w:t>
      </w:r>
      <w:r>
        <w:t>: This lesson can be used to consolidate sharing 18 into groups</w:t>
      </w:r>
      <w:r w:rsidR="000F3408">
        <w:t>,</w:t>
      </w:r>
      <w:r>
        <w:t xml:space="preserve"> or an alternative quantity can be selected to provide students with a different quantity to solve the balloon problem.</w:t>
      </w:r>
    </w:p>
    <w:p w14:paraId="60A0E56F" w14:textId="0760C231" w:rsidR="693390C2" w:rsidRDefault="1E511364" w:rsidP="00784EE9">
      <w:pPr>
        <w:pStyle w:val="ListNumber"/>
      </w:pPr>
      <w:r>
        <w:t xml:space="preserve">Begin with a story that describes a party in which a big bunch of </w:t>
      </w:r>
      <w:r w:rsidR="44655B1C">
        <w:t xml:space="preserve">18 </w:t>
      </w:r>
      <w:r>
        <w:t>balloons can be used to decorate the space. The balloons</w:t>
      </w:r>
      <w:r w:rsidR="0C90083A">
        <w:t xml:space="preserve"> can be grouped in a few different ways to decorate the space. Each bunch of balloons needs to have the same quantity to look attractive. Explain that you would like students to work out what the </w:t>
      </w:r>
      <w:r w:rsidR="3F8A0F46">
        <w:t>possibilities</w:t>
      </w:r>
      <w:r w:rsidR="0C90083A">
        <w:t xml:space="preserve"> are.</w:t>
      </w:r>
    </w:p>
    <w:p w14:paraId="195B6444" w14:textId="302779AC" w:rsidR="3C2ECF9B" w:rsidRDefault="1B460C72" w:rsidP="0D9A83EA">
      <w:pPr>
        <w:pStyle w:val="ListNumber"/>
      </w:pPr>
      <w:r>
        <w:t xml:space="preserve">Ask students what could be used to work out the problem. Use student responses to brainstorm ideas for how to model or draw the possibilities. </w:t>
      </w:r>
      <w:r w:rsidR="7B8A91DC">
        <w:t>Provide students with modelling clay</w:t>
      </w:r>
      <w:r w:rsidR="419687A6">
        <w:t xml:space="preserve"> or other loose </w:t>
      </w:r>
      <w:r w:rsidR="002630C3">
        <w:t>items</w:t>
      </w:r>
      <w:r w:rsidR="7B8A91DC">
        <w:t xml:space="preserve"> to create </w:t>
      </w:r>
      <w:r w:rsidR="6F4B76D9">
        <w:t>a collection of 18 balloons.</w:t>
      </w:r>
    </w:p>
    <w:p w14:paraId="72DB200C" w14:textId="193404A8" w:rsidR="008C209D" w:rsidRDefault="28D51160" w:rsidP="008C209D">
      <w:pPr>
        <w:pStyle w:val="ListNumber"/>
      </w:pPr>
      <w:r>
        <w:t>Ask student</w:t>
      </w:r>
      <w:r w:rsidR="000F3408">
        <w:t>s</w:t>
      </w:r>
      <w:r>
        <w:t xml:space="preserve"> to create groups of 3 from the 18 items</w:t>
      </w:r>
      <w:r w:rsidR="074E5DC7">
        <w:t>.</w:t>
      </w:r>
      <w:r w:rsidR="18D45E7F">
        <w:t xml:space="preserve"> </w:t>
      </w:r>
      <w:r w:rsidR="10AC73D2">
        <w:t>Ask students:</w:t>
      </w:r>
    </w:p>
    <w:p w14:paraId="654770E5" w14:textId="1CF87D68" w:rsidR="008C209D" w:rsidRDefault="2A8ED059" w:rsidP="00241AE8">
      <w:pPr>
        <w:pStyle w:val="ListBullet"/>
        <w:ind w:left="1134"/>
      </w:pPr>
      <w:r>
        <w:t>Are the groups equal or not?</w:t>
      </w:r>
    </w:p>
    <w:p w14:paraId="57FEC803" w14:textId="58FB20FB" w:rsidR="008C209D" w:rsidRDefault="2A8ED059" w:rsidP="00241AE8">
      <w:pPr>
        <w:pStyle w:val="ListBullet"/>
        <w:ind w:left="1134"/>
      </w:pPr>
      <w:r>
        <w:t>H</w:t>
      </w:r>
      <w:r w:rsidR="6660D8ED">
        <w:t>ow many groups</w:t>
      </w:r>
      <w:r w:rsidR="54CB4E91">
        <w:t xml:space="preserve"> are there?</w:t>
      </w:r>
    </w:p>
    <w:p w14:paraId="2F719E6C" w14:textId="1C4FE792" w:rsidR="008C209D" w:rsidRDefault="54CB4E91" w:rsidP="00241AE8">
      <w:pPr>
        <w:pStyle w:val="ListBullet"/>
        <w:ind w:left="1134"/>
      </w:pPr>
      <w:r>
        <w:t>What methods have you used to create the groups of 3?</w:t>
      </w:r>
    </w:p>
    <w:p w14:paraId="0D6EF8CF" w14:textId="2EB91640" w:rsidR="350D62AA" w:rsidRDefault="6F8E3911" w:rsidP="0D9A83EA">
      <w:pPr>
        <w:pStyle w:val="ListNumber"/>
      </w:pPr>
      <w:r>
        <w:t xml:space="preserve">Discuss the need to record what has been modelled to ensure the solution can be referred to later. </w:t>
      </w:r>
      <w:r w:rsidR="470348EB">
        <w:t>Model a way to represent the groups of 3 balloons using a diagram and label each part of the diagram to indicate the number of groups.</w:t>
      </w:r>
    </w:p>
    <w:p w14:paraId="6496D383" w14:textId="00755696" w:rsidR="210FDC28" w:rsidRDefault="470348EB" w:rsidP="0D9A83EA">
      <w:pPr>
        <w:pStyle w:val="ListNumber"/>
      </w:pPr>
      <w:r>
        <w:t>Provide students with writing materials to record the results of sharing 18 in groups of 3.</w:t>
      </w:r>
    </w:p>
    <w:p w14:paraId="1665BB46" w14:textId="100178F6" w:rsidR="45C194A4" w:rsidRDefault="67BCB553" w:rsidP="0D9A83EA">
      <w:pPr>
        <w:pStyle w:val="ListNumber"/>
      </w:pPr>
      <w:r>
        <w:t>Ask student to create groups of 4 from the 18 items</w:t>
      </w:r>
      <w:r w:rsidR="3A4D805D">
        <w:t xml:space="preserve">. </w:t>
      </w:r>
      <w:r w:rsidR="78E6E055">
        <w:t xml:space="preserve">Use </w:t>
      </w:r>
      <w:r w:rsidR="3A4D805D">
        <w:t>the same questions as above</w:t>
      </w:r>
      <w:r w:rsidR="2BDE6945">
        <w:t xml:space="preserve"> and</w:t>
      </w:r>
      <w:r w:rsidR="3A4D805D">
        <w:t xml:space="preserve"> highlight that sharing 18 </w:t>
      </w:r>
      <w:r w:rsidR="25668018">
        <w:t>balloons into bunches of 4 w</w:t>
      </w:r>
      <w:r w:rsidR="0960EEDA">
        <w:t xml:space="preserve">ill not provide equal groups. </w:t>
      </w:r>
      <w:r w:rsidR="583952EE">
        <w:t>Model how to record a solution without equal groups</w:t>
      </w:r>
      <w:r w:rsidR="5256EEAC">
        <w:t xml:space="preserve"> and compare with a recorded solution for equal groups. E</w:t>
      </w:r>
      <w:r w:rsidR="583952EE">
        <w:t>xplain that students are only required to record equal groups for this activity.</w:t>
      </w:r>
    </w:p>
    <w:p w14:paraId="05E2386F" w14:textId="7C90C581" w:rsidR="1AB8328D" w:rsidRDefault="52D01F78" w:rsidP="0D9A83EA">
      <w:pPr>
        <w:pStyle w:val="ListNumber"/>
      </w:pPr>
      <w:r>
        <w:t>Ask students to continue to create bunches of balloons for the quantities 2, 5, 6, 7, 8 and 9</w:t>
      </w:r>
      <w:r w:rsidR="000F3408">
        <w:t>. Ask students to</w:t>
      </w:r>
      <w:r>
        <w:t xml:space="preserve"> record the results </w:t>
      </w:r>
      <w:r w:rsidR="05027700">
        <w:t xml:space="preserve">that share equally </w:t>
      </w:r>
      <w:r w:rsidR="000F3408">
        <w:t xml:space="preserve">using their </w:t>
      </w:r>
      <w:r w:rsidR="05027700">
        <w:t>writing materials.</w:t>
      </w:r>
    </w:p>
    <w:p w14:paraId="4315B3E4"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0883F8E5" w14:textId="77777777" w:rsidTr="00241AE8">
        <w:trPr>
          <w:cnfStyle w:val="100000000000" w:firstRow="1" w:lastRow="0" w:firstColumn="0" w:lastColumn="0" w:oddVBand="0" w:evenVBand="0" w:oddHBand="0" w:evenHBand="0" w:firstRowFirstColumn="0" w:firstRowLastColumn="0" w:lastRowFirstColumn="0" w:lastRowLastColumn="0"/>
        </w:trPr>
        <w:tc>
          <w:tcPr>
            <w:tcW w:w="1667" w:type="pct"/>
          </w:tcPr>
          <w:p w14:paraId="32A30FB7" w14:textId="77777777" w:rsidR="008C209D" w:rsidRDefault="008C209D" w:rsidP="00AA33C0">
            <w:r w:rsidRPr="00470C15">
              <w:t>Assessment opportunities</w:t>
            </w:r>
          </w:p>
        </w:tc>
        <w:tc>
          <w:tcPr>
            <w:tcW w:w="1667" w:type="pct"/>
          </w:tcPr>
          <w:p w14:paraId="349EA9CF" w14:textId="77777777" w:rsidR="008C209D" w:rsidRDefault="008C209D" w:rsidP="00AA33C0">
            <w:r w:rsidRPr="00470C15">
              <w:t>Too hard?</w:t>
            </w:r>
          </w:p>
        </w:tc>
        <w:tc>
          <w:tcPr>
            <w:tcW w:w="1667" w:type="pct"/>
          </w:tcPr>
          <w:p w14:paraId="45E54B3B" w14:textId="77777777" w:rsidR="008C209D" w:rsidRDefault="008C209D" w:rsidP="00AA33C0">
            <w:r w:rsidRPr="00470C15">
              <w:t>Too easy?</w:t>
            </w:r>
          </w:p>
        </w:tc>
      </w:tr>
      <w:tr w:rsidR="008C209D" w14:paraId="289B2E4A" w14:textId="77777777" w:rsidTr="00241AE8">
        <w:trPr>
          <w:cnfStyle w:val="000000100000" w:firstRow="0" w:lastRow="0" w:firstColumn="0" w:lastColumn="0" w:oddVBand="0" w:evenVBand="0" w:oddHBand="1" w:evenHBand="0" w:firstRowFirstColumn="0" w:firstRowLastColumn="0" w:lastRowFirstColumn="0" w:lastRowLastColumn="0"/>
        </w:trPr>
        <w:tc>
          <w:tcPr>
            <w:tcW w:w="1667" w:type="pct"/>
          </w:tcPr>
          <w:p w14:paraId="49F0103B" w14:textId="77777777" w:rsidR="008C209D" w:rsidRDefault="008C209D" w:rsidP="00AA33C0">
            <w:r>
              <w:t>What to look for:</w:t>
            </w:r>
          </w:p>
          <w:p w14:paraId="19AB7344" w14:textId="28C3AD97" w:rsidR="008C209D" w:rsidRDefault="39B203C9" w:rsidP="008C209D">
            <w:pPr>
              <w:pStyle w:val="ListBullet"/>
              <w:numPr>
                <w:ilvl w:val="0"/>
                <w:numId w:val="8"/>
              </w:numPr>
            </w:pPr>
            <w:r>
              <w:t>Are students able to identify groups that are equal or not?</w:t>
            </w:r>
            <w:r w:rsidR="3A4B5966">
              <w:t xml:space="preserve"> (</w:t>
            </w:r>
            <w:r w:rsidR="4EE4037A" w:rsidRPr="59AE7603">
              <w:rPr>
                <w:b/>
                <w:bCs/>
              </w:rPr>
              <w:t xml:space="preserve">MAE-FG-02, </w:t>
            </w:r>
            <w:r w:rsidR="55F885EE" w:rsidRPr="59AE7603">
              <w:rPr>
                <w:b/>
                <w:bCs/>
              </w:rPr>
              <w:t>MAO-WM-01</w:t>
            </w:r>
            <w:r w:rsidR="3A4B5966">
              <w:t>)</w:t>
            </w:r>
          </w:p>
          <w:p w14:paraId="0DC30D16" w14:textId="4BF079CC" w:rsidR="6B0B74E2" w:rsidRDefault="18700B17" w:rsidP="0D9A83EA">
            <w:pPr>
              <w:pStyle w:val="ListBullet"/>
              <w:numPr>
                <w:ilvl w:val="0"/>
                <w:numId w:val="8"/>
              </w:numPr>
            </w:pPr>
            <w:r>
              <w:t>Are students able to form equal groups from a larger collection? (</w:t>
            </w:r>
            <w:r w:rsidRPr="59AE7603">
              <w:rPr>
                <w:b/>
                <w:bCs/>
              </w:rPr>
              <w:t xml:space="preserve">MAE-FG-02, </w:t>
            </w:r>
            <w:r w:rsidR="55F885EE" w:rsidRPr="59AE7603">
              <w:rPr>
                <w:b/>
                <w:bCs/>
              </w:rPr>
              <w:t>MAO-WM-01</w:t>
            </w:r>
            <w:r>
              <w:t>)</w:t>
            </w:r>
          </w:p>
          <w:p w14:paraId="5D3BCB7A" w14:textId="473E3D0D" w:rsidR="6B0B74E2" w:rsidRDefault="18700B17" w:rsidP="0D9A83EA">
            <w:pPr>
              <w:pStyle w:val="ListBullet"/>
              <w:numPr>
                <w:ilvl w:val="0"/>
                <w:numId w:val="8"/>
              </w:numPr>
            </w:pPr>
            <w:r>
              <w:t>How do students draw and label a model of equal groups?</w:t>
            </w:r>
            <w:r w:rsidR="477E0A1C">
              <w:t xml:space="preserve"> (</w:t>
            </w:r>
            <w:r w:rsidR="477E0A1C" w:rsidRPr="59AE7603">
              <w:rPr>
                <w:b/>
                <w:bCs/>
              </w:rPr>
              <w:t>MAE-FG-02,</w:t>
            </w:r>
            <w:r w:rsidR="48655191" w:rsidRPr="59AE7603">
              <w:rPr>
                <w:b/>
                <w:bCs/>
              </w:rPr>
              <w:t xml:space="preserve"> MAE-RWN-01,</w:t>
            </w:r>
            <w:r w:rsidR="477E0A1C" w:rsidRPr="59AE7603">
              <w:rPr>
                <w:b/>
                <w:bCs/>
              </w:rPr>
              <w:t xml:space="preserve"> </w:t>
            </w:r>
            <w:r w:rsidR="55F885EE" w:rsidRPr="59AE7603">
              <w:rPr>
                <w:b/>
                <w:bCs/>
              </w:rPr>
              <w:t>MAO-WM-01</w:t>
            </w:r>
            <w:r w:rsidR="477E0A1C">
              <w:t>)</w:t>
            </w:r>
          </w:p>
          <w:p w14:paraId="6171A449" w14:textId="77777777" w:rsidR="008C209D" w:rsidRDefault="008C209D" w:rsidP="00AA33C0">
            <w:r>
              <w:t>What to collect:</w:t>
            </w:r>
          </w:p>
          <w:p w14:paraId="4020CB81" w14:textId="780392F2" w:rsidR="008C209D" w:rsidRDefault="2A27A8CC" w:rsidP="008C209D">
            <w:pPr>
              <w:pStyle w:val="ListBullet"/>
              <w:numPr>
                <w:ilvl w:val="0"/>
                <w:numId w:val="8"/>
              </w:numPr>
            </w:pPr>
            <w:r>
              <w:t>observation data</w:t>
            </w:r>
            <w:r w:rsidR="3A4B5966">
              <w:t xml:space="preserve"> (</w:t>
            </w:r>
            <w:r w:rsidR="449FAFF0" w:rsidRPr="59AE7603">
              <w:rPr>
                <w:b/>
                <w:bCs/>
              </w:rPr>
              <w:t xml:space="preserve">MAE-FG-02, </w:t>
            </w:r>
            <w:r w:rsidR="55F885EE" w:rsidRPr="59AE7603">
              <w:rPr>
                <w:b/>
                <w:bCs/>
              </w:rPr>
              <w:t>MAO-WM-01</w:t>
            </w:r>
            <w:r w:rsidR="3A4B5966">
              <w:t>).</w:t>
            </w:r>
          </w:p>
          <w:p w14:paraId="5FB86147" w14:textId="776AEFF8" w:rsidR="008C209D" w:rsidRDefault="17CA7274" w:rsidP="008C209D">
            <w:pPr>
              <w:pStyle w:val="ListBullet"/>
              <w:numPr>
                <w:ilvl w:val="0"/>
                <w:numId w:val="8"/>
              </w:numPr>
            </w:pPr>
            <w:r>
              <w:t>s</w:t>
            </w:r>
            <w:r w:rsidR="36E5729C">
              <w:t>tudent work samples (</w:t>
            </w:r>
            <w:r w:rsidR="36E5729C" w:rsidRPr="59AE7603">
              <w:rPr>
                <w:b/>
                <w:bCs/>
              </w:rPr>
              <w:t xml:space="preserve">MAE-FG-02, </w:t>
            </w:r>
            <w:r w:rsidR="55F885EE" w:rsidRPr="59AE7603">
              <w:rPr>
                <w:b/>
                <w:bCs/>
              </w:rPr>
              <w:t>MAO-WM-01</w:t>
            </w:r>
            <w:r w:rsidR="36E5729C">
              <w:t>).</w:t>
            </w:r>
          </w:p>
        </w:tc>
        <w:tc>
          <w:tcPr>
            <w:tcW w:w="1667" w:type="pct"/>
          </w:tcPr>
          <w:p w14:paraId="01A1DE9C" w14:textId="3874CEBD" w:rsidR="7993C452" w:rsidRDefault="7993C452" w:rsidP="0D9A83EA">
            <w:r>
              <w:t xml:space="preserve">Students </w:t>
            </w:r>
            <w:r w:rsidR="00151818">
              <w:t>cannot</w:t>
            </w:r>
            <w:r>
              <w:t xml:space="preserve"> identify and form equal groups.</w:t>
            </w:r>
          </w:p>
          <w:p w14:paraId="5C922227" w14:textId="1CD0F1C7" w:rsidR="7C04B92B" w:rsidRDefault="44330C07" w:rsidP="0D9A83EA">
            <w:pPr>
              <w:pStyle w:val="ListBullet"/>
              <w:numPr>
                <w:ilvl w:val="0"/>
                <w:numId w:val="8"/>
              </w:numPr>
            </w:pPr>
            <w:r>
              <w:t>Provide a smaller collection of balloons in the problem posed.</w:t>
            </w:r>
          </w:p>
          <w:p w14:paraId="31B82774" w14:textId="138A0CF0" w:rsidR="008C209D" w:rsidRDefault="44330C07" w:rsidP="008C209D">
            <w:pPr>
              <w:pStyle w:val="ListBullet"/>
              <w:numPr>
                <w:ilvl w:val="0"/>
                <w:numId w:val="8"/>
              </w:numPr>
            </w:pPr>
            <w:r>
              <w:t xml:space="preserve">Provide sticky notes for students to place </w:t>
            </w:r>
            <w:r w:rsidR="000F3408">
              <w:t xml:space="preserve">on </w:t>
            </w:r>
            <w:r>
              <w:t>small groups to clearly delineate each group</w:t>
            </w:r>
            <w:r w:rsidR="17E62548">
              <w:t>.</w:t>
            </w:r>
          </w:p>
          <w:p w14:paraId="3389CD2F" w14:textId="570CBE4F" w:rsidR="008C209D" w:rsidRDefault="2DF1DB0D" w:rsidP="0D9A83EA">
            <w:r>
              <w:t xml:space="preserve">Students </w:t>
            </w:r>
            <w:r w:rsidR="00151818">
              <w:t>cannot</w:t>
            </w:r>
            <w:r>
              <w:t xml:space="preserve"> clearly draw and label the model of equal groups.</w:t>
            </w:r>
          </w:p>
          <w:p w14:paraId="3EDCB2C9" w14:textId="29DFF41C" w:rsidR="008C209D" w:rsidRDefault="0285B4B4" w:rsidP="008C209D">
            <w:pPr>
              <w:pStyle w:val="ListBullet"/>
              <w:numPr>
                <w:ilvl w:val="0"/>
                <w:numId w:val="8"/>
              </w:numPr>
            </w:pPr>
            <w:r>
              <w:t>Photograph the model students have made and use digital mark-up feature to label each quantity.</w:t>
            </w:r>
          </w:p>
          <w:p w14:paraId="0FD12B34" w14:textId="1A1AD9DD" w:rsidR="008C209D" w:rsidRDefault="0285B4B4" w:rsidP="008C209D">
            <w:pPr>
              <w:pStyle w:val="ListBullet"/>
              <w:numPr>
                <w:ilvl w:val="0"/>
                <w:numId w:val="8"/>
              </w:numPr>
            </w:pPr>
            <w:r>
              <w:t xml:space="preserve">Scaffold the drawing process by folding </w:t>
            </w:r>
            <w:r w:rsidR="00375930">
              <w:t xml:space="preserve">a </w:t>
            </w:r>
            <w:r>
              <w:t xml:space="preserve">page </w:t>
            </w:r>
            <w:r w:rsidR="00707B35">
              <w:t xml:space="preserve">to represent an equal number of </w:t>
            </w:r>
            <w:r>
              <w:t>groups</w:t>
            </w:r>
            <w:r w:rsidR="00707B35">
              <w:t xml:space="preserve">. Model </w:t>
            </w:r>
            <w:r>
              <w:t>a simple shape for students to copy.</w:t>
            </w:r>
          </w:p>
        </w:tc>
        <w:tc>
          <w:tcPr>
            <w:tcW w:w="1667" w:type="pct"/>
          </w:tcPr>
          <w:p w14:paraId="177222CF" w14:textId="6020B834" w:rsidR="008C209D" w:rsidRDefault="5C5E809B" w:rsidP="0D9A83EA">
            <w:r>
              <w:t>Students accurately model, draw and label equal groups.</w:t>
            </w:r>
          </w:p>
          <w:p w14:paraId="6F3B290A" w14:textId="7729EC66" w:rsidR="008C209D" w:rsidRDefault="5A8D3F2F" w:rsidP="0D9A83EA">
            <w:pPr>
              <w:pStyle w:val="ListBullet"/>
              <w:numPr>
                <w:ilvl w:val="0"/>
                <w:numId w:val="8"/>
              </w:numPr>
            </w:pPr>
            <w:r>
              <w:t>Ask students to estimate how many groups there may be before they create a model.</w:t>
            </w:r>
          </w:p>
          <w:p w14:paraId="58BEBE66" w14:textId="152D2F03" w:rsidR="008C209D" w:rsidRDefault="2D47C069" w:rsidP="0D9A83EA">
            <w:pPr>
              <w:pStyle w:val="ListBullet"/>
              <w:numPr>
                <w:ilvl w:val="0"/>
                <w:numId w:val="8"/>
              </w:numPr>
            </w:pPr>
            <w:r>
              <w:t xml:space="preserve">Tell students that a bird has flown in and pecked at 3 of the balloons and now there are only 15 </w:t>
            </w:r>
            <w:r w:rsidR="287CD477">
              <w:t xml:space="preserve">and ask students to work out </w:t>
            </w:r>
            <w:r>
              <w:t>the possibilities for equal bunches of balloons</w:t>
            </w:r>
            <w:r w:rsidR="46E1878C">
              <w:t>.</w:t>
            </w:r>
          </w:p>
        </w:tc>
      </w:tr>
    </w:tbl>
    <w:p w14:paraId="644BA18D" w14:textId="05FDEDAF" w:rsidR="008C209D" w:rsidRDefault="4EB226A5" w:rsidP="008C209D">
      <w:pPr>
        <w:pStyle w:val="Heading3"/>
      </w:pPr>
      <w:bookmarkStart w:id="168" w:name="_Toc112318929"/>
      <w:bookmarkStart w:id="169" w:name="_Toc112320579"/>
      <w:bookmarkStart w:id="170" w:name="_Toc112320634"/>
      <w:bookmarkStart w:id="171" w:name="_Toc112320689"/>
      <w:bookmarkStart w:id="172" w:name="_Toc112320743"/>
      <w:bookmarkStart w:id="173" w:name="_Toc128655997"/>
      <w:r>
        <w:t xml:space="preserve">Consolidation and meaningful practice: </w:t>
      </w:r>
      <w:r w:rsidR="4BF2973F">
        <w:t>Maths in the garden</w:t>
      </w:r>
      <w:r>
        <w:t xml:space="preserve"> – </w:t>
      </w:r>
      <w:r w:rsidR="2BBA6501">
        <w:t>3</w:t>
      </w:r>
      <w:r w:rsidR="34DBD078">
        <w:t>0</w:t>
      </w:r>
      <w:r>
        <w:t xml:space="preserve"> minutes</w:t>
      </w:r>
      <w:bookmarkEnd w:id="168"/>
      <w:bookmarkEnd w:id="169"/>
      <w:bookmarkEnd w:id="170"/>
      <w:bookmarkEnd w:id="171"/>
      <w:bookmarkEnd w:id="172"/>
      <w:bookmarkEnd w:id="173"/>
    </w:p>
    <w:p w14:paraId="448181CD" w14:textId="66CEB317" w:rsidR="008C209D" w:rsidRDefault="41EFFB6D" w:rsidP="008C209D">
      <w:pPr>
        <w:pStyle w:val="ListNumber"/>
      </w:pPr>
      <w:r>
        <w:t xml:space="preserve">Provide each student with a pile of </w:t>
      </w:r>
      <w:r w:rsidR="2A24D950">
        <w:t>around 20 counters.</w:t>
      </w:r>
    </w:p>
    <w:p w14:paraId="5ABF5084" w14:textId="413F73CC" w:rsidR="4BA60A2A" w:rsidRDefault="41E66F3D" w:rsidP="040D7A13">
      <w:pPr>
        <w:pStyle w:val="ListNumber"/>
      </w:pPr>
      <w:r>
        <w:t>Pose this problem to students:</w:t>
      </w:r>
      <w:r w:rsidR="00F57CB7">
        <w:t xml:space="preserve"> </w:t>
      </w:r>
      <w:r w:rsidR="3BA131EF">
        <w:t xml:space="preserve">Kindergarten </w:t>
      </w:r>
      <w:r w:rsidR="5AA06975">
        <w:t>are</w:t>
      </w:r>
      <w:r w:rsidR="6EEF8BD0">
        <w:t xml:space="preserve"> </w:t>
      </w:r>
      <w:r w:rsidR="3BA131EF">
        <w:t xml:space="preserve">planting a bed of </w:t>
      </w:r>
      <w:r w:rsidR="42C9C6D4">
        <w:t>s</w:t>
      </w:r>
      <w:r w:rsidR="45B0137E">
        <w:t>now peas</w:t>
      </w:r>
      <w:r w:rsidR="3BA131EF">
        <w:t>. They had a</w:t>
      </w:r>
      <w:r w:rsidR="294F389D">
        <w:t xml:space="preserve"> </w:t>
      </w:r>
      <w:r w:rsidR="601CFF5D">
        <w:t xml:space="preserve">cupful </w:t>
      </w:r>
      <w:r w:rsidR="2B5EABD6">
        <w:t>of</w:t>
      </w:r>
      <w:r w:rsidR="3BA131EF">
        <w:t xml:space="preserve"> seeds. They worked out they could plant</w:t>
      </w:r>
      <w:r w:rsidR="06BB82E7">
        <w:t xml:space="preserve"> the seeds in</w:t>
      </w:r>
      <w:r w:rsidR="3BA131EF">
        <w:t xml:space="preserve"> </w:t>
      </w:r>
      <w:r w:rsidR="1C610E70">
        <w:t xml:space="preserve">2 </w:t>
      </w:r>
      <w:r w:rsidR="3BA131EF">
        <w:t>equal rows</w:t>
      </w:r>
      <w:r w:rsidR="649DC4FB">
        <w:t xml:space="preserve">, </w:t>
      </w:r>
      <w:r w:rsidR="3BA131EF">
        <w:t>4 equal rows or 8 equal rows</w:t>
      </w:r>
      <w:r w:rsidR="6AC3CB83">
        <w:t>.</w:t>
      </w:r>
      <w:r w:rsidR="37C9639D">
        <w:t xml:space="preserve"> </w:t>
      </w:r>
      <w:r w:rsidR="36007630">
        <w:t xml:space="preserve">The cup blew over in the wind and the seeds went everywhere. The </w:t>
      </w:r>
      <w:r w:rsidR="76B0C040">
        <w:t>students</w:t>
      </w:r>
      <w:r w:rsidR="36007630">
        <w:t xml:space="preserve"> searched and gathered them up. They have 14 seeds in the cup but they’re not sure if they have found </w:t>
      </w:r>
      <w:r w:rsidR="00E5FA48">
        <w:t xml:space="preserve">all </w:t>
      </w:r>
      <w:r w:rsidR="36007630">
        <w:t xml:space="preserve">the seeds. </w:t>
      </w:r>
      <w:r w:rsidR="6BD59084">
        <w:t xml:space="preserve">They know there were </w:t>
      </w:r>
      <w:r w:rsidR="1C8C0532">
        <w:t>less than 20 seeds. Can you work out if they have found all the seeds and how many they might still be looking for?</w:t>
      </w:r>
    </w:p>
    <w:p w14:paraId="4A201559" w14:textId="79382495" w:rsidR="2D9D29A2" w:rsidRDefault="39DD57FC" w:rsidP="0D9A83EA">
      <w:pPr>
        <w:pStyle w:val="ListNumber"/>
      </w:pPr>
      <w:r>
        <w:t xml:space="preserve">Ask students </w:t>
      </w:r>
      <w:r w:rsidR="74269BD9">
        <w:t xml:space="preserve">what they </w:t>
      </w:r>
      <w:r>
        <w:t>already know in th</w:t>
      </w:r>
      <w:r w:rsidR="3A629711">
        <w:t xml:space="preserve">e </w:t>
      </w:r>
      <w:r>
        <w:t>problem</w:t>
      </w:r>
      <w:r w:rsidR="490AA8C8">
        <w:t>.</w:t>
      </w:r>
      <w:r>
        <w:t xml:space="preserve"> Use student responses to record the information provided in the story.</w:t>
      </w:r>
    </w:p>
    <w:p w14:paraId="61A5DFDF" w14:textId="7ABB05D1" w:rsidR="1C64C586" w:rsidRDefault="3FC1F729" w:rsidP="0D9A83EA">
      <w:pPr>
        <w:pStyle w:val="ListNumber"/>
      </w:pPr>
      <w:r>
        <w:t xml:space="preserve">Ask students to explain what question is being investigated </w:t>
      </w:r>
      <w:r w:rsidR="72715EDB">
        <w:t xml:space="preserve">and write the question on the board. </w:t>
      </w:r>
      <w:r w:rsidR="0B97B3A2">
        <w:t>Record the numbers 14, 15, 16, 17, 18 and 19 on the board as possible answers to the question based on the information.</w:t>
      </w:r>
    </w:p>
    <w:p w14:paraId="2D16464E" w14:textId="0D45667A" w:rsidR="07F68842" w:rsidRDefault="059C16FB" w:rsidP="0D9A83EA">
      <w:pPr>
        <w:pStyle w:val="ListNumber"/>
      </w:pPr>
      <w:r>
        <w:t>Ask students to explain h</w:t>
      </w:r>
      <w:r w:rsidR="684EB963">
        <w:t xml:space="preserve">ow the counters </w:t>
      </w:r>
      <w:r w:rsidR="3C0B5355">
        <w:t>could be used to</w:t>
      </w:r>
      <w:r w:rsidR="684EB963">
        <w:t xml:space="preserve"> find the answer.</w:t>
      </w:r>
      <w:r w:rsidR="54075C79">
        <w:t xml:space="preserve"> </w:t>
      </w:r>
      <w:r w:rsidR="328D7C28">
        <w:t>Provide students time to investigate whether 14 can be shared into 2, 4 and 8 equal rows. Invite students to share what they have found and give reasons for their thinking.</w:t>
      </w:r>
      <w:r w:rsidR="061C5320">
        <w:t xml:space="preserve"> Cross out 14 on the recorded list on the board.</w:t>
      </w:r>
    </w:p>
    <w:p w14:paraId="375D7EAC" w14:textId="6C3AFB0A" w:rsidR="008C209D" w:rsidRDefault="59342C02" w:rsidP="008C209D">
      <w:pPr>
        <w:pStyle w:val="ListNumber"/>
      </w:pPr>
      <w:r>
        <w:t>Invite students to explore another possible solution</w:t>
      </w:r>
      <w:r w:rsidR="4C5CF428">
        <w:t xml:space="preserve"> from the list</w:t>
      </w:r>
      <w:r w:rsidR="5441F5C8">
        <w:t>. C</w:t>
      </w:r>
      <w:r w:rsidR="4C5CF428">
        <w:t>ontinue asking for what students have found</w:t>
      </w:r>
      <w:r w:rsidR="5AA88C2C">
        <w:t>. U</w:t>
      </w:r>
      <w:r w:rsidR="4C5CF428">
        <w:t>s</w:t>
      </w:r>
      <w:r w:rsidR="0126DE60">
        <w:t>e</w:t>
      </w:r>
      <w:r w:rsidR="4C5CF428">
        <w:t xml:space="preserve"> student responses and reasoning to eliminate different quantities on the list.</w:t>
      </w:r>
    </w:p>
    <w:p w14:paraId="486E7C8E" w14:textId="79E03B3E" w:rsidR="4C5CF428" w:rsidRDefault="4C5CF428" w:rsidP="040D7A13">
      <w:pPr>
        <w:pStyle w:val="ListNumber"/>
      </w:pPr>
      <w:r>
        <w:t xml:space="preserve">When students have established that 16 is the only possibility, ask students to work out the answer to the second part of the question </w:t>
      </w:r>
      <w:r w:rsidR="00315328">
        <w:t>and</w:t>
      </w:r>
      <w:r w:rsidR="5246F9F7">
        <w:t xml:space="preserve"> find</w:t>
      </w:r>
      <w:r>
        <w:t xml:space="preserve"> how many seeds the students </w:t>
      </w:r>
      <w:r w:rsidR="79C9E66C">
        <w:t>are still looking for.</w:t>
      </w:r>
      <w:r w:rsidR="5A27AFF3">
        <w:t xml:space="preserve"> Students use counters to model their working and record the solution. Select a few students to share their thinking with the class.</w:t>
      </w:r>
    </w:p>
    <w:p w14:paraId="698F0BC6" w14:textId="49D5F876" w:rsidR="008C209D" w:rsidRDefault="2649A462" w:rsidP="008C209D">
      <w:pPr>
        <w:pStyle w:val="ListNumber"/>
      </w:pPr>
      <w:r>
        <w:t xml:space="preserve">Explain that </w:t>
      </w:r>
      <w:r w:rsidR="25CBD86C">
        <w:t>there was</w:t>
      </w:r>
      <w:r>
        <w:t xml:space="preserve"> something uncomfortable inside </w:t>
      </w:r>
      <w:r w:rsidR="3875034A">
        <w:t xml:space="preserve">the kindergarten teacher’s </w:t>
      </w:r>
      <w:r>
        <w:t>shoe</w:t>
      </w:r>
      <w:r w:rsidR="25FB2ADD">
        <w:t xml:space="preserve">, so </w:t>
      </w:r>
      <w:r w:rsidR="00E57437">
        <w:t xml:space="preserve">the teacher </w:t>
      </w:r>
      <w:r w:rsidR="25FB2ADD">
        <w:t xml:space="preserve">took </w:t>
      </w:r>
      <w:r w:rsidR="00E57437">
        <w:t xml:space="preserve">off their shoe </w:t>
      </w:r>
      <w:r>
        <w:t xml:space="preserve">and discovered </w:t>
      </w:r>
      <w:r w:rsidR="577302FC">
        <w:t>2</w:t>
      </w:r>
      <w:r>
        <w:t xml:space="preserve"> seeds.</w:t>
      </w:r>
    </w:p>
    <w:p w14:paraId="4199E24E" w14:textId="59ED4205" w:rsidR="008C209D" w:rsidRDefault="28B77D60" w:rsidP="008C209D">
      <w:pPr>
        <w:pStyle w:val="ListNumber"/>
      </w:pPr>
      <w:r>
        <w:t xml:space="preserve">Show students </w:t>
      </w:r>
      <w:hyperlink w:anchor="_Resource_6:_Garden" w:history="1">
        <w:r w:rsidRPr="00027B45">
          <w:rPr>
            <w:rStyle w:val="Hyperlink"/>
          </w:rPr>
          <w:t xml:space="preserve">Resource </w:t>
        </w:r>
        <w:r w:rsidR="5CCADB52" w:rsidRPr="00027B45">
          <w:rPr>
            <w:rStyle w:val="Hyperlink"/>
          </w:rPr>
          <w:t>6:</w:t>
        </w:r>
        <w:r w:rsidRPr="00027B45">
          <w:rPr>
            <w:rStyle w:val="Hyperlink"/>
          </w:rPr>
          <w:t xml:space="preserve"> Garden </w:t>
        </w:r>
        <w:r w:rsidR="29E22BBE" w:rsidRPr="00027B45">
          <w:rPr>
            <w:rStyle w:val="Hyperlink"/>
          </w:rPr>
          <w:t>bed</w:t>
        </w:r>
      </w:hyperlink>
      <w:r>
        <w:t xml:space="preserve"> and ask students which solution for planting</w:t>
      </w:r>
      <w:r w:rsidR="00E57437">
        <w:t xml:space="preserve"> the seeds</w:t>
      </w:r>
      <w:r>
        <w:t xml:space="preserve"> would fit the bed nicely and why</w:t>
      </w:r>
      <w:r w:rsidR="771C39E0">
        <w:t>.</w:t>
      </w:r>
    </w:p>
    <w:p w14:paraId="18D1673A" w14:textId="2C7EC998" w:rsidR="008C209D" w:rsidRDefault="232F9A33" w:rsidP="008C209D">
      <w:pPr>
        <w:pStyle w:val="ListNumber"/>
      </w:pPr>
      <w:r>
        <w:t>Provide pairs of students with 16 counters to create the different possibilities for planting equal rows of seeds.</w:t>
      </w:r>
      <w:r w:rsidR="28B77D60">
        <w:t xml:space="preserve"> </w:t>
      </w:r>
      <w:r w:rsidR="7CD1E5F7">
        <w:t xml:space="preserve">Ask students to share their ideas using </w:t>
      </w:r>
      <w:r w:rsidR="008A5102">
        <w:t>‘</w:t>
      </w:r>
      <w:hyperlink r:id="rId34">
        <w:r w:rsidR="008A5102">
          <w:rPr>
            <w:rStyle w:val="Hyperlink"/>
          </w:rPr>
          <w:t>T</w:t>
        </w:r>
        <w:r w:rsidR="7CD1E5F7" w:rsidRPr="040D7A13">
          <w:rPr>
            <w:rStyle w:val="Hyperlink"/>
          </w:rPr>
          <w:t>alk moves</w:t>
        </w:r>
      </w:hyperlink>
      <w:r w:rsidR="008A5102">
        <w:rPr>
          <w:rStyle w:val="Hyperlink"/>
        </w:rPr>
        <w:t>’</w:t>
      </w:r>
      <w:r w:rsidR="7CD1E5F7">
        <w:t xml:space="preserve"> to facilitate their discussion.</w:t>
      </w:r>
    </w:p>
    <w:p w14:paraId="3471CE46"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291C6B9" w14:textId="77777777" w:rsidTr="00241AE8">
        <w:trPr>
          <w:cnfStyle w:val="100000000000" w:firstRow="1" w:lastRow="0" w:firstColumn="0" w:lastColumn="0" w:oddVBand="0" w:evenVBand="0" w:oddHBand="0" w:evenHBand="0" w:firstRowFirstColumn="0" w:firstRowLastColumn="0" w:lastRowFirstColumn="0" w:lastRowLastColumn="0"/>
        </w:trPr>
        <w:tc>
          <w:tcPr>
            <w:tcW w:w="1667" w:type="pct"/>
          </w:tcPr>
          <w:p w14:paraId="0D0321BC" w14:textId="77777777" w:rsidR="008C209D" w:rsidRDefault="008C209D" w:rsidP="00AA33C0">
            <w:r w:rsidRPr="00470C15">
              <w:t>Assessment opportunities</w:t>
            </w:r>
          </w:p>
        </w:tc>
        <w:tc>
          <w:tcPr>
            <w:tcW w:w="1667" w:type="pct"/>
          </w:tcPr>
          <w:p w14:paraId="4C31D5A7" w14:textId="77777777" w:rsidR="008C209D" w:rsidRDefault="008C209D" w:rsidP="00AA33C0">
            <w:r w:rsidRPr="00470C15">
              <w:t>Too hard?</w:t>
            </w:r>
          </w:p>
        </w:tc>
        <w:tc>
          <w:tcPr>
            <w:tcW w:w="1667" w:type="pct"/>
          </w:tcPr>
          <w:p w14:paraId="2EDE55E4" w14:textId="77777777" w:rsidR="008C209D" w:rsidRDefault="008C209D" w:rsidP="00AA33C0">
            <w:r w:rsidRPr="00470C15">
              <w:t>Too easy?</w:t>
            </w:r>
          </w:p>
        </w:tc>
      </w:tr>
      <w:tr w:rsidR="008C209D" w14:paraId="7770E8FF" w14:textId="77777777" w:rsidTr="00241AE8">
        <w:trPr>
          <w:cnfStyle w:val="000000100000" w:firstRow="0" w:lastRow="0" w:firstColumn="0" w:lastColumn="0" w:oddVBand="0" w:evenVBand="0" w:oddHBand="1" w:evenHBand="0" w:firstRowFirstColumn="0" w:firstRowLastColumn="0" w:lastRowFirstColumn="0" w:lastRowLastColumn="0"/>
        </w:trPr>
        <w:tc>
          <w:tcPr>
            <w:tcW w:w="1667" w:type="pct"/>
          </w:tcPr>
          <w:p w14:paraId="4D817834" w14:textId="77777777" w:rsidR="008C209D" w:rsidRDefault="008C209D" w:rsidP="00AA33C0">
            <w:r>
              <w:t>What to look for:</w:t>
            </w:r>
          </w:p>
          <w:p w14:paraId="7AED4A4A" w14:textId="07852988" w:rsidR="008C209D" w:rsidRDefault="13E03394" w:rsidP="008C209D">
            <w:pPr>
              <w:pStyle w:val="ListBullet"/>
              <w:numPr>
                <w:ilvl w:val="0"/>
                <w:numId w:val="8"/>
              </w:numPr>
            </w:pPr>
            <w:r>
              <w:t>Are students able to identify whether rows are equal or not?</w:t>
            </w:r>
            <w:r w:rsidR="3A4B5966">
              <w:t xml:space="preserve"> (</w:t>
            </w:r>
            <w:r w:rsidR="55F885EE" w:rsidRPr="59AE7603">
              <w:rPr>
                <w:b/>
                <w:bCs/>
              </w:rPr>
              <w:t>MAO-WM-01</w:t>
            </w:r>
            <w:r w:rsidR="0E8A8CDF" w:rsidRPr="59AE7603">
              <w:rPr>
                <w:b/>
                <w:bCs/>
              </w:rPr>
              <w:t>, MAE-RWN-01, MAE-FG-02</w:t>
            </w:r>
            <w:r w:rsidR="3A4B5966">
              <w:t>)</w:t>
            </w:r>
          </w:p>
          <w:p w14:paraId="1DDFEDC7" w14:textId="03924871" w:rsidR="11E6E892" w:rsidRDefault="50E6192F" w:rsidP="0D9A83EA">
            <w:pPr>
              <w:pStyle w:val="ListBullet"/>
              <w:numPr>
                <w:ilvl w:val="0"/>
                <w:numId w:val="8"/>
              </w:numPr>
            </w:pPr>
            <w:r>
              <w:t>Are students able to identify important information in a story to help them solve a problem? (</w:t>
            </w:r>
            <w:r w:rsidR="55F885EE" w:rsidRPr="59AE7603">
              <w:rPr>
                <w:b/>
                <w:bCs/>
              </w:rPr>
              <w:t>MAO-WM-01</w:t>
            </w:r>
            <w:r w:rsidRPr="59AE7603">
              <w:rPr>
                <w:b/>
                <w:bCs/>
              </w:rPr>
              <w:t>, MAE-RWN-01, MAE-FG-02</w:t>
            </w:r>
            <w:r>
              <w:t>)</w:t>
            </w:r>
          </w:p>
          <w:p w14:paraId="48CFCB59" w14:textId="37796500" w:rsidR="0263862D" w:rsidRDefault="01039CE3" w:rsidP="0D9A83EA">
            <w:pPr>
              <w:pStyle w:val="ListBullet"/>
              <w:numPr>
                <w:ilvl w:val="0"/>
                <w:numId w:val="8"/>
              </w:numPr>
            </w:pPr>
            <w:r>
              <w:t>Are students able to model a problem with counters to find an unknown part of a known quantity? (</w:t>
            </w:r>
            <w:r w:rsidR="55F885EE" w:rsidRPr="59AE7603">
              <w:rPr>
                <w:b/>
                <w:bCs/>
              </w:rPr>
              <w:t>MAO-WM-01</w:t>
            </w:r>
            <w:r w:rsidRPr="59AE7603">
              <w:rPr>
                <w:b/>
                <w:bCs/>
              </w:rPr>
              <w:t>, MAE-RWN-01, MAE-C</w:t>
            </w:r>
            <w:r w:rsidR="0A8F0578" w:rsidRPr="59AE7603">
              <w:rPr>
                <w:b/>
                <w:bCs/>
              </w:rPr>
              <w:t xml:space="preserve">SQ-01, </w:t>
            </w:r>
            <w:r w:rsidRPr="59AE7603">
              <w:rPr>
                <w:b/>
                <w:bCs/>
              </w:rPr>
              <w:t>MAE-FG-02</w:t>
            </w:r>
            <w:r>
              <w:t>)</w:t>
            </w:r>
          </w:p>
          <w:p w14:paraId="347E3A9A" w14:textId="2B75EFD5" w:rsidR="31EF235E" w:rsidRDefault="755E30C3" w:rsidP="0D9A83EA">
            <w:pPr>
              <w:pStyle w:val="ListBullet"/>
              <w:numPr>
                <w:ilvl w:val="0"/>
                <w:numId w:val="8"/>
              </w:numPr>
            </w:pPr>
            <w:r>
              <w:t>How do students explain their reasoning for the best arrangement of equal rows to use in the garden bed? (</w:t>
            </w:r>
            <w:r w:rsidR="55F885EE" w:rsidRPr="59AE7603">
              <w:rPr>
                <w:b/>
                <w:bCs/>
              </w:rPr>
              <w:t>MAO-WM-01</w:t>
            </w:r>
            <w:r>
              <w:t>)</w:t>
            </w:r>
          </w:p>
          <w:p w14:paraId="7C47EC32" w14:textId="77777777" w:rsidR="008C209D" w:rsidRDefault="008C209D" w:rsidP="00AA33C0">
            <w:r>
              <w:t>What to collect:</w:t>
            </w:r>
          </w:p>
          <w:p w14:paraId="06283035" w14:textId="0128D9C6" w:rsidR="008C209D" w:rsidRDefault="61CAFAAE" w:rsidP="008C209D">
            <w:pPr>
              <w:pStyle w:val="ListBullet"/>
              <w:numPr>
                <w:ilvl w:val="0"/>
                <w:numId w:val="8"/>
              </w:numPr>
            </w:pPr>
            <w:r>
              <w:t>observation data</w:t>
            </w:r>
            <w:r w:rsidR="3A4B5966">
              <w:t xml:space="preserve"> (</w:t>
            </w:r>
            <w:r w:rsidR="55F885EE" w:rsidRPr="59AE7603">
              <w:rPr>
                <w:rStyle w:val="Strong"/>
              </w:rPr>
              <w:t>MAO-WM-01</w:t>
            </w:r>
            <w:r w:rsidR="0B7A1F36" w:rsidRPr="59AE7603">
              <w:rPr>
                <w:b/>
                <w:bCs/>
              </w:rPr>
              <w:t>, MAE-RWN-01, MAE-CSQ-01, MAE-FG-02</w:t>
            </w:r>
            <w:r w:rsidR="3A4B5966">
              <w:t>)</w:t>
            </w:r>
          </w:p>
          <w:p w14:paraId="6E3D28FB" w14:textId="78D2BD8A" w:rsidR="008C209D" w:rsidRDefault="093BC66E" w:rsidP="008C209D">
            <w:pPr>
              <w:pStyle w:val="ListBullet"/>
              <w:numPr>
                <w:ilvl w:val="0"/>
                <w:numId w:val="8"/>
              </w:numPr>
            </w:pPr>
            <w:r>
              <w:t>s</w:t>
            </w:r>
            <w:r w:rsidR="2A26F62D">
              <w:t>tudent work samples (</w:t>
            </w:r>
            <w:r w:rsidR="55F885EE" w:rsidRPr="59AE7603">
              <w:rPr>
                <w:rStyle w:val="Strong"/>
              </w:rPr>
              <w:t>MAO-WM-01</w:t>
            </w:r>
            <w:r w:rsidR="2A26F62D" w:rsidRPr="59AE7603">
              <w:rPr>
                <w:rStyle w:val="Strong"/>
              </w:rPr>
              <w:t>, MAE-RWN-01, MAE-CSQ-01, MAE-FG-02</w:t>
            </w:r>
            <w:r w:rsidR="2A26F62D">
              <w:t>).</w:t>
            </w:r>
          </w:p>
        </w:tc>
        <w:tc>
          <w:tcPr>
            <w:tcW w:w="1667" w:type="pct"/>
          </w:tcPr>
          <w:p w14:paraId="5786B367" w14:textId="3524FEEC" w:rsidR="008C209D" w:rsidRDefault="3D36EA1E" w:rsidP="0D9A83EA">
            <w:r>
              <w:t xml:space="preserve">Students </w:t>
            </w:r>
            <w:r w:rsidR="00151818">
              <w:t>cannot</w:t>
            </w:r>
            <w:r>
              <w:t xml:space="preserve"> identify information in a story and model a problem to find a solution.</w:t>
            </w:r>
          </w:p>
          <w:p w14:paraId="2ACE0CC6" w14:textId="2B9EF15A" w:rsidR="008C209D" w:rsidRDefault="1FD8D1A1" w:rsidP="0D9A83EA">
            <w:pPr>
              <w:pStyle w:val="ListBullet"/>
              <w:numPr>
                <w:ilvl w:val="0"/>
                <w:numId w:val="8"/>
              </w:numPr>
            </w:pPr>
            <w:r>
              <w:t>Provide students with the exact number of counters to investigate each new part of the problem.</w:t>
            </w:r>
          </w:p>
          <w:p w14:paraId="7D5C53EC" w14:textId="734452B2" w:rsidR="008C209D" w:rsidRDefault="549B98E9" w:rsidP="0D9A83EA">
            <w:pPr>
              <w:pStyle w:val="ListBullet"/>
              <w:numPr>
                <w:ilvl w:val="0"/>
                <w:numId w:val="8"/>
              </w:numPr>
            </w:pPr>
            <w:r>
              <w:t>Scaffold and prompt each step of trialling rows for each new quantity.</w:t>
            </w:r>
          </w:p>
        </w:tc>
        <w:tc>
          <w:tcPr>
            <w:tcW w:w="1667" w:type="pct"/>
          </w:tcPr>
          <w:p w14:paraId="49D7F604" w14:textId="56CD7080" w:rsidR="0A08A0B4" w:rsidRDefault="0A08A0B4" w:rsidP="0D9A83EA">
            <w:r>
              <w:t xml:space="preserve">Students </w:t>
            </w:r>
            <w:r w:rsidR="0672BAE9">
              <w:t>can identify information in a story and model a problem to find a solution.</w:t>
            </w:r>
          </w:p>
          <w:p w14:paraId="2E4911DE" w14:textId="61C3332B" w:rsidR="008C209D" w:rsidRDefault="5F4AB931" w:rsidP="008C209D">
            <w:pPr>
              <w:pStyle w:val="ListBullet"/>
              <w:numPr>
                <w:ilvl w:val="0"/>
                <w:numId w:val="8"/>
              </w:numPr>
            </w:pPr>
            <w:r>
              <w:t>Ask students if there is a larger number of seeds that could be shared into 2, 4 and 8 equal rows.</w:t>
            </w:r>
          </w:p>
          <w:p w14:paraId="4A6DF586" w14:textId="1EFB0C38" w:rsidR="008C209D" w:rsidRDefault="5F4AB931" w:rsidP="008C209D">
            <w:pPr>
              <w:pStyle w:val="ListBullet"/>
              <w:numPr>
                <w:ilvl w:val="0"/>
                <w:numId w:val="8"/>
              </w:numPr>
            </w:pPr>
            <w:r>
              <w:t xml:space="preserve">Ask students to predict which of the quantities they think it will be before working out the problem and ask them to explain </w:t>
            </w:r>
            <w:r w:rsidR="425E6E46">
              <w:t>their reasons.</w:t>
            </w:r>
          </w:p>
        </w:tc>
      </w:tr>
    </w:tbl>
    <w:p w14:paraId="41A77E3D" w14:textId="6B07A4D9" w:rsidR="008C209D" w:rsidRDefault="3ABCE64F" w:rsidP="008C209D">
      <w:pPr>
        <w:pStyle w:val="Heading2"/>
      </w:pPr>
      <w:bookmarkStart w:id="174" w:name="_Lesson_7:_Adventures"/>
      <w:bookmarkStart w:id="175" w:name="_Toc112318930"/>
      <w:bookmarkStart w:id="176" w:name="_Toc112320580"/>
      <w:bookmarkStart w:id="177" w:name="_Toc112320635"/>
      <w:bookmarkStart w:id="178" w:name="_Toc112320690"/>
      <w:bookmarkStart w:id="179" w:name="_Toc112320744"/>
      <w:bookmarkStart w:id="180" w:name="_Toc128655998"/>
      <w:bookmarkEnd w:id="174"/>
      <w:r>
        <w:t xml:space="preserve">Lesson 7: </w:t>
      </w:r>
      <w:r w:rsidR="54A3DC65">
        <w:t>Adventures with quantities</w:t>
      </w:r>
      <w:bookmarkEnd w:id="175"/>
      <w:bookmarkEnd w:id="176"/>
      <w:bookmarkEnd w:id="177"/>
      <w:bookmarkEnd w:id="178"/>
      <w:bookmarkEnd w:id="179"/>
      <w:bookmarkEnd w:id="180"/>
    </w:p>
    <w:p w14:paraId="51A2D0E3" w14:textId="36ABE896" w:rsidR="008C209D" w:rsidRDefault="4A8D7169" w:rsidP="008C209D">
      <w:pPr>
        <w:pStyle w:val="Featurepink"/>
      </w:pPr>
      <w:r w:rsidRPr="0D9A83EA">
        <w:rPr>
          <w:b/>
          <w:bCs/>
        </w:rPr>
        <w:t>Core concept</w:t>
      </w:r>
      <w:r>
        <w:t xml:space="preserve">: </w:t>
      </w:r>
      <w:r w:rsidR="61F1AF23">
        <w:t>Stories can describe situations in which combining, separating and comparing take place</w:t>
      </w:r>
      <w:r>
        <w:t>.</w:t>
      </w:r>
    </w:p>
    <w:p w14:paraId="6E346F6D"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3725E61D" w14:textId="77777777" w:rsidTr="00241AE8">
        <w:trPr>
          <w:cnfStyle w:val="100000000000" w:firstRow="1" w:lastRow="0" w:firstColumn="0" w:lastColumn="0" w:oddVBand="0" w:evenVBand="0" w:oddHBand="0" w:evenHBand="0" w:firstRowFirstColumn="0" w:firstRowLastColumn="0" w:lastRowFirstColumn="0" w:lastRowLastColumn="0"/>
        </w:trPr>
        <w:tc>
          <w:tcPr>
            <w:tcW w:w="2500" w:type="pct"/>
          </w:tcPr>
          <w:p w14:paraId="6CA39611" w14:textId="77777777" w:rsidR="008C209D" w:rsidRDefault="008C209D" w:rsidP="00AA33C0">
            <w:r w:rsidRPr="00510F5F">
              <w:t>Learning intentions</w:t>
            </w:r>
          </w:p>
        </w:tc>
        <w:tc>
          <w:tcPr>
            <w:tcW w:w="2500" w:type="pct"/>
          </w:tcPr>
          <w:p w14:paraId="5AC0F28D" w14:textId="77777777" w:rsidR="008C209D" w:rsidRDefault="008C209D" w:rsidP="00AA33C0">
            <w:r w:rsidRPr="00510F5F">
              <w:t>Success criteria</w:t>
            </w:r>
          </w:p>
        </w:tc>
      </w:tr>
      <w:tr w:rsidR="008C209D" w14:paraId="339C4609" w14:textId="77777777" w:rsidTr="00241AE8">
        <w:trPr>
          <w:cnfStyle w:val="000000100000" w:firstRow="0" w:lastRow="0" w:firstColumn="0" w:lastColumn="0" w:oddVBand="0" w:evenVBand="0" w:oddHBand="1" w:evenHBand="0" w:firstRowFirstColumn="0" w:firstRowLastColumn="0" w:lastRowFirstColumn="0" w:lastRowLastColumn="0"/>
        </w:trPr>
        <w:tc>
          <w:tcPr>
            <w:tcW w:w="2500" w:type="pct"/>
          </w:tcPr>
          <w:p w14:paraId="43F9A6AD" w14:textId="77777777" w:rsidR="008C209D" w:rsidRDefault="396CE1FC" w:rsidP="00AA33C0">
            <w:r>
              <w:t>Students are learning that:</w:t>
            </w:r>
          </w:p>
          <w:p w14:paraId="74B68967" w14:textId="06E383CF" w:rsidR="008C209D" w:rsidRDefault="149E02DD" w:rsidP="4009D7C5">
            <w:pPr>
              <w:pStyle w:val="ListBullet"/>
              <w:numPr>
                <w:ilvl w:val="0"/>
                <w:numId w:val="8"/>
              </w:numPr>
            </w:pPr>
            <w:r>
              <w:t>quantities can be combined to find a total</w:t>
            </w:r>
          </w:p>
          <w:p w14:paraId="7759563D" w14:textId="3697B082" w:rsidR="008C209D" w:rsidRDefault="149E02DD" w:rsidP="4009D7C5">
            <w:pPr>
              <w:pStyle w:val="ListBullet"/>
              <w:numPr>
                <w:ilvl w:val="0"/>
                <w:numId w:val="8"/>
              </w:numPr>
            </w:pPr>
            <w:r>
              <w:t>quantities can be combined using different methods</w:t>
            </w:r>
          </w:p>
          <w:p w14:paraId="6C3987ED" w14:textId="226B1E83" w:rsidR="008C209D" w:rsidRDefault="514F2D98" w:rsidP="4009D7C5">
            <w:pPr>
              <w:pStyle w:val="ListBullet"/>
              <w:numPr>
                <w:ilvl w:val="0"/>
                <w:numId w:val="8"/>
              </w:numPr>
            </w:pPr>
            <w:r>
              <w:t>quantities can be combined by counting on from the larger number.</w:t>
            </w:r>
          </w:p>
        </w:tc>
        <w:tc>
          <w:tcPr>
            <w:tcW w:w="2500" w:type="pct"/>
          </w:tcPr>
          <w:p w14:paraId="76206D81" w14:textId="77777777" w:rsidR="008C209D" w:rsidRDefault="396CE1FC" w:rsidP="00AA33C0">
            <w:r>
              <w:t>Students can:</w:t>
            </w:r>
          </w:p>
          <w:p w14:paraId="7B84A213" w14:textId="5391F934" w:rsidR="5E612D87" w:rsidRDefault="3D3DF3E9" w:rsidP="4009D7C5">
            <w:pPr>
              <w:pStyle w:val="ListBullet"/>
              <w:numPr>
                <w:ilvl w:val="0"/>
                <w:numId w:val="8"/>
              </w:numPr>
            </w:pPr>
            <w:r>
              <w:t>c</w:t>
            </w:r>
            <w:r w:rsidR="2DB735DD">
              <w:t>ombine quantities to find a total</w:t>
            </w:r>
          </w:p>
          <w:p w14:paraId="6AEAC7B8" w14:textId="4ED55531" w:rsidR="75B84997" w:rsidRDefault="321342DB" w:rsidP="4009D7C5">
            <w:pPr>
              <w:pStyle w:val="ListBullet"/>
              <w:numPr>
                <w:ilvl w:val="0"/>
                <w:numId w:val="8"/>
              </w:numPr>
            </w:pPr>
            <w:r>
              <w:t>e</w:t>
            </w:r>
            <w:r w:rsidR="2DB735DD">
              <w:t>xplain the way they have combined quantities</w:t>
            </w:r>
          </w:p>
          <w:p w14:paraId="0CC0A91F" w14:textId="520FAB35" w:rsidR="008C209D" w:rsidRDefault="2072EAA4" w:rsidP="008C209D">
            <w:pPr>
              <w:pStyle w:val="ListBullet"/>
              <w:numPr>
                <w:ilvl w:val="0"/>
                <w:numId w:val="8"/>
              </w:numPr>
            </w:pPr>
            <w:r>
              <w:t>i</w:t>
            </w:r>
            <w:r w:rsidR="4B688F88">
              <w:t xml:space="preserve">dentify the larger quantity of </w:t>
            </w:r>
            <w:r w:rsidR="238C3E67">
              <w:t>2</w:t>
            </w:r>
            <w:r w:rsidR="4B688F88">
              <w:t xml:space="preserve"> quantities</w:t>
            </w:r>
          </w:p>
          <w:p w14:paraId="7DCCC486" w14:textId="3E27FE53" w:rsidR="008C209D" w:rsidRDefault="1C8BBBB9" w:rsidP="008C209D">
            <w:pPr>
              <w:pStyle w:val="ListBullet"/>
              <w:numPr>
                <w:ilvl w:val="0"/>
                <w:numId w:val="8"/>
              </w:numPr>
            </w:pPr>
            <w:r>
              <w:t>c</w:t>
            </w:r>
            <w:r w:rsidR="4B688F88">
              <w:t xml:space="preserve">ount on from the larger quantity to find the total of </w:t>
            </w:r>
            <w:r w:rsidR="3DB18149">
              <w:t>2</w:t>
            </w:r>
            <w:r w:rsidR="4B688F88">
              <w:t xml:space="preserve"> combined quantities.</w:t>
            </w:r>
          </w:p>
        </w:tc>
      </w:tr>
    </w:tbl>
    <w:p w14:paraId="1DA04F28" w14:textId="1926A69D" w:rsidR="008C209D" w:rsidRDefault="4EB226A5" w:rsidP="008C209D">
      <w:pPr>
        <w:pStyle w:val="Heading3"/>
      </w:pPr>
      <w:bookmarkStart w:id="181" w:name="_Toc112318932"/>
      <w:bookmarkStart w:id="182" w:name="_Toc112320582"/>
      <w:bookmarkStart w:id="183" w:name="_Toc112320637"/>
      <w:bookmarkStart w:id="184" w:name="_Toc112320692"/>
      <w:bookmarkStart w:id="185" w:name="_Toc112320746"/>
      <w:bookmarkStart w:id="186" w:name="_Toc128655999"/>
      <w:r>
        <w:t xml:space="preserve">Daily number sense: </w:t>
      </w:r>
      <w:r w:rsidR="1373AA0D">
        <w:t>Number walks</w:t>
      </w:r>
      <w:r>
        <w:t xml:space="preserve"> – </w:t>
      </w:r>
      <w:r w:rsidR="1BFEE61F">
        <w:t>15</w:t>
      </w:r>
      <w:r>
        <w:t xml:space="preserve"> minutes</w:t>
      </w:r>
      <w:bookmarkEnd w:id="181"/>
      <w:bookmarkEnd w:id="182"/>
      <w:bookmarkEnd w:id="183"/>
      <w:bookmarkEnd w:id="184"/>
      <w:bookmarkEnd w:id="185"/>
      <w:bookmarkEnd w:id="186"/>
    </w:p>
    <w:p w14:paraId="772D74DE" w14:textId="5028944B" w:rsidR="62FD0611" w:rsidRDefault="09692192" w:rsidP="00D57D15">
      <w:pPr>
        <w:pStyle w:val="FeatureBox"/>
      </w:pPr>
      <w:r>
        <w:t xml:space="preserve">This </w:t>
      </w:r>
      <w:r w:rsidR="00DD09CF">
        <w:t>activity</w:t>
      </w:r>
      <w:r>
        <w:t xml:space="preserve"> has been adapted from Siemon</w:t>
      </w:r>
      <w:r w:rsidR="70EFC26C">
        <w:t xml:space="preserve"> et al</w:t>
      </w:r>
      <w:r w:rsidR="00DD09CF">
        <w:t>.</w:t>
      </w:r>
      <w:r>
        <w:t xml:space="preserve"> (20</w:t>
      </w:r>
      <w:r w:rsidR="2C0AB01A">
        <w:t>2</w:t>
      </w:r>
      <w:r>
        <w:t>1).</w:t>
      </w:r>
    </w:p>
    <w:p w14:paraId="2A09835B" w14:textId="6D9D856C" w:rsidR="008C209D" w:rsidRDefault="4FC04C62" w:rsidP="00784EE9">
      <w:pPr>
        <w:pStyle w:val="ListNumber"/>
        <w:numPr>
          <w:ilvl w:val="0"/>
          <w:numId w:val="25"/>
        </w:numPr>
      </w:pPr>
      <w:r>
        <w:t xml:space="preserve">Build student understanding of </w:t>
      </w:r>
      <w:r w:rsidR="45AA656B">
        <w:t>how to count from any given number</w:t>
      </w:r>
      <w:r>
        <w:t xml:space="preserve"> by </w:t>
      </w:r>
      <w:r w:rsidR="4BA458B2">
        <w:t>playing number walks</w:t>
      </w:r>
      <w:r>
        <w:t>.</w:t>
      </w:r>
    </w:p>
    <w:p w14:paraId="4A00FB05" w14:textId="50556092" w:rsidR="008C209D" w:rsidRDefault="5C842775" w:rsidP="008C209D">
      <w:pPr>
        <w:pStyle w:val="ListNumber"/>
      </w:pPr>
      <w:r>
        <w:t>In preparation for this lesson</w:t>
      </w:r>
      <w:r w:rsidR="083D253B">
        <w:t xml:space="preserve">, use chalk to draw a </w:t>
      </w:r>
      <w:r w:rsidR="00DD09CF">
        <w:t xml:space="preserve">number </w:t>
      </w:r>
      <w:r w:rsidR="083D253B">
        <w:t>of narrow paths</w:t>
      </w:r>
      <w:r w:rsidR="00DD09CF">
        <w:t>, each path</w:t>
      </w:r>
      <w:r w:rsidR="083D253B">
        <w:t xml:space="preserve"> broken into 21 </w:t>
      </w:r>
      <w:r w:rsidR="00DD09CF">
        <w:t>boxes</w:t>
      </w:r>
      <w:r w:rsidR="4FC04C62">
        <w:t>.</w:t>
      </w:r>
      <w:r w:rsidR="7A133C73">
        <w:t xml:space="preserve"> Write one numeral per box from </w:t>
      </w:r>
      <w:r w:rsidR="00DD09CF">
        <w:t>0</w:t>
      </w:r>
      <w:r w:rsidR="00813A5B">
        <w:t xml:space="preserve"> to </w:t>
      </w:r>
      <w:r w:rsidR="00DD09CF">
        <w:t>20</w:t>
      </w:r>
      <w:r w:rsidR="7A133C73">
        <w:t xml:space="preserve">. Draw enough paths </w:t>
      </w:r>
      <w:r w:rsidR="005B700F">
        <w:t xml:space="preserve">so that there is one path </w:t>
      </w:r>
      <w:r w:rsidR="7A133C73">
        <w:t xml:space="preserve">for </w:t>
      </w:r>
      <w:r w:rsidR="005B700F">
        <w:t xml:space="preserve">each </w:t>
      </w:r>
      <w:r w:rsidR="7A133C73">
        <w:t>group.</w:t>
      </w:r>
    </w:p>
    <w:p w14:paraId="3C7ACAFD" w14:textId="352DB618" w:rsidR="51141CE5" w:rsidRDefault="591800A9" w:rsidP="0D9A83EA">
      <w:pPr>
        <w:pStyle w:val="ListNumber"/>
      </w:pPr>
      <w:r>
        <w:t xml:space="preserve">Students work in small groups. </w:t>
      </w:r>
      <w:r w:rsidR="132DEAC2">
        <w:t>Students take turns rolling a</w:t>
      </w:r>
      <w:r>
        <w:t xml:space="preserve"> large die </w:t>
      </w:r>
      <w:r w:rsidR="167B3095">
        <w:t>while one</w:t>
      </w:r>
      <w:r>
        <w:t xml:space="preserve"> student moves to the matching nu</w:t>
      </w:r>
      <w:r w:rsidR="2D44D5E7">
        <w:t xml:space="preserve">meral on the number path. </w:t>
      </w:r>
      <w:r w:rsidR="39166EAC">
        <w:t>Students roll the die again</w:t>
      </w:r>
      <w:r w:rsidR="2D44D5E7">
        <w:t xml:space="preserve"> and the student </w:t>
      </w:r>
      <w:r w:rsidR="51F4E97E">
        <w:t xml:space="preserve">on the number path </w:t>
      </w:r>
      <w:r w:rsidR="2D44D5E7">
        <w:t>steps forward one box at a time w</w:t>
      </w:r>
      <w:r w:rsidR="3497DDE6">
        <w:t>ith a matching number of steps.</w:t>
      </w:r>
      <w:r w:rsidR="330DCD90">
        <w:t xml:space="preserve"> Students say the number they have landed on in unison.</w:t>
      </w:r>
    </w:p>
    <w:p w14:paraId="01E883FC" w14:textId="5165402D" w:rsidR="103197B2" w:rsidRDefault="7E0F5895" w:rsidP="0D9A83EA">
      <w:pPr>
        <w:pStyle w:val="ListNumber"/>
      </w:pPr>
      <w:r>
        <w:t xml:space="preserve">Students roll the die </w:t>
      </w:r>
      <w:r w:rsidR="5E78B2BD">
        <w:t>2</w:t>
      </w:r>
      <w:r>
        <w:t xml:space="preserve"> more times and the student on the number path steps forward with the matching number of steps each time. </w:t>
      </w:r>
      <w:r w:rsidR="6046646C">
        <w:t xml:space="preserve">After </w:t>
      </w:r>
      <w:r w:rsidR="19FB861B">
        <w:t>3</w:t>
      </w:r>
      <w:r w:rsidR="6046646C">
        <w:t xml:space="preserve"> rolls</w:t>
      </w:r>
      <w:r w:rsidR="14078CE6">
        <w:t>,</w:t>
      </w:r>
      <w:r w:rsidR="6046646C">
        <w:t xml:space="preserve"> students </w:t>
      </w:r>
      <w:r w:rsidR="2CDCC0C7">
        <w:t>swap</w:t>
      </w:r>
      <w:r w:rsidR="6046646C">
        <w:t xml:space="preserve"> and another student takes a turn stepping along the number path.</w:t>
      </w:r>
    </w:p>
    <w:p w14:paraId="70717C73" w14:textId="7F644DE4" w:rsidR="40D88086" w:rsidRDefault="17048D7A" w:rsidP="0D9A83EA">
      <w:pPr>
        <w:pStyle w:val="ListNumber"/>
      </w:pPr>
      <w:r>
        <w:t>Allow students several minutes to have a few turns each at stepping along the number path. As students play, circulate amongst the groups and observe students</w:t>
      </w:r>
      <w:r w:rsidR="0B9B246A">
        <w:t>. Ask questions, such as:</w:t>
      </w:r>
    </w:p>
    <w:p w14:paraId="28925533" w14:textId="57839A1A" w:rsidR="5E4BA62E" w:rsidRDefault="6C9FDF44" w:rsidP="00241AE8">
      <w:pPr>
        <w:pStyle w:val="ListBullet"/>
        <w:ind w:left="1134"/>
      </w:pPr>
      <w:r>
        <w:t>Which number are you on now?</w:t>
      </w:r>
    </w:p>
    <w:p w14:paraId="3F59B123" w14:textId="57839A1A" w:rsidR="5E4BA62E" w:rsidRDefault="6C9FDF44" w:rsidP="00241AE8">
      <w:pPr>
        <w:pStyle w:val="ListBullet"/>
        <w:ind w:left="1134"/>
      </w:pPr>
      <w:r>
        <w:t>What numbers did your group roll for you to get there?</w:t>
      </w:r>
    </w:p>
    <w:p w14:paraId="22E39C0F" w14:textId="57839A1A" w:rsidR="5E4BA62E" w:rsidRDefault="6C9FDF44" w:rsidP="00241AE8">
      <w:pPr>
        <w:pStyle w:val="ListBullet"/>
        <w:ind w:left="1134"/>
      </w:pPr>
      <w:r>
        <w:t>How many more steps will you need to get to 15?</w:t>
      </w:r>
    </w:p>
    <w:p w14:paraId="581928FA" w14:textId="50E46118" w:rsidR="008C209D" w:rsidRDefault="0B9B246A" w:rsidP="008C209D">
      <w:pPr>
        <w:pStyle w:val="ListNumber"/>
      </w:pPr>
      <w:r>
        <w:t>Gather students together and use questions to guide a reflection, such as:</w:t>
      </w:r>
    </w:p>
    <w:p w14:paraId="2DE8C75A" w14:textId="57839A1A" w:rsidR="008C209D" w:rsidRDefault="6C9FDF44" w:rsidP="00241AE8">
      <w:pPr>
        <w:pStyle w:val="ListBullet"/>
        <w:ind w:left="1134"/>
      </w:pPr>
      <w:r>
        <w:t>What was the highest number anyone in your group got to?</w:t>
      </w:r>
    </w:p>
    <w:p w14:paraId="33D0F15D" w14:textId="57839A1A" w:rsidR="008C209D" w:rsidRDefault="6C9FDF44" w:rsidP="00241AE8">
      <w:pPr>
        <w:pStyle w:val="ListBullet"/>
        <w:ind w:left="1134"/>
      </w:pPr>
      <w:r>
        <w:t>What numbers did you roll to get to the highest number?</w:t>
      </w:r>
    </w:p>
    <w:p w14:paraId="3B65ADFE" w14:textId="57839A1A" w:rsidR="008C209D" w:rsidRDefault="6C9FDF44" w:rsidP="00241AE8">
      <w:pPr>
        <w:pStyle w:val="ListBullet"/>
        <w:ind w:left="1134"/>
      </w:pPr>
      <w:r>
        <w:t>If you were allowed to roll one more time, what would you need to roll to get to 20?</w:t>
      </w:r>
    </w:p>
    <w:p w14:paraId="097C4F88" w14:textId="66CDC666" w:rsidR="008C209D" w:rsidRDefault="6C9FDF44" w:rsidP="00241AE8">
      <w:pPr>
        <w:pStyle w:val="ListBullet"/>
        <w:ind w:left="1134"/>
      </w:pPr>
      <w:r>
        <w:t>What was the lowest number anyone in your group got to?</w:t>
      </w:r>
    </w:p>
    <w:p w14:paraId="22AADB2A" w14:textId="062D4F41" w:rsidR="008C209D" w:rsidRDefault="6C9FDF44" w:rsidP="00241AE8">
      <w:pPr>
        <w:pStyle w:val="ListBullet"/>
        <w:ind w:left="1134"/>
      </w:pPr>
      <w:r>
        <w:t>What numbers did you roll to get to the lowest number?</w:t>
      </w:r>
    </w:p>
    <w:p w14:paraId="65090EBA" w14:textId="3603AB30" w:rsidR="2E278BA4" w:rsidRDefault="6C9FDF44" w:rsidP="00241AE8">
      <w:pPr>
        <w:pStyle w:val="ListBullet"/>
        <w:ind w:left="1134"/>
      </w:pPr>
      <w:r>
        <w:t>If you wanted to land on 10, what are 3 numbers you could roll?</w:t>
      </w:r>
    </w:p>
    <w:p w14:paraId="6CAE1CF4" w14:textId="1A747938" w:rsidR="008C209D" w:rsidRDefault="0603FF83" w:rsidP="008C209D">
      <w:pPr>
        <w:pStyle w:val="Heading3"/>
      </w:pPr>
      <w:bookmarkStart w:id="187" w:name="_Toc112318933"/>
      <w:bookmarkStart w:id="188" w:name="_Toc112320583"/>
      <w:bookmarkStart w:id="189" w:name="_Toc112320638"/>
      <w:bookmarkStart w:id="190" w:name="_Toc112320693"/>
      <w:bookmarkStart w:id="191" w:name="_Toc112320747"/>
      <w:bookmarkStart w:id="192" w:name="_Toc128656000"/>
      <w:r>
        <w:t>Natur</w:t>
      </w:r>
      <w:r w:rsidR="38BCD440">
        <w:t>al</w:t>
      </w:r>
      <w:r>
        <w:t xml:space="preserve"> collections</w:t>
      </w:r>
      <w:r w:rsidR="476F8A08">
        <w:t xml:space="preserve"> – </w:t>
      </w:r>
      <w:r w:rsidR="4A0570B4">
        <w:t>15</w:t>
      </w:r>
      <w:r w:rsidR="476F8A08">
        <w:t xml:space="preserve"> minutes</w:t>
      </w:r>
      <w:bookmarkEnd w:id="187"/>
      <w:bookmarkEnd w:id="188"/>
      <w:bookmarkEnd w:id="189"/>
      <w:bookmarkEnd w:id="190"/>
      <w:bookmarkEnd w:id="191"/>
      <w:bookmarkEnd w:id="192"/>
    </w:p>
    <w:p w14:paraId="6B750794" w14:textId="743B06F2" w:rsidR="0A7043AB" w:rsidRDefault="47E61361" w:rsidP="0010697C">
      <w:pPr>
        <w:pStyle w:val="FeatureBox"/>
      </w:pPr>
      <w:r>
        <w:t xml:space="preserve">This activity has been adapted from </w:t>
      </w:r>
      <w:r w:rsidR="2296E8FA">
        <w:t xml:space="preserve">Robertson </w:t>
      </w:r>
      <w:r w:rsidR="3F45EF28">
        <w:t>J (2017).</w:t>
      </w:r>
    </w:p>
    <w:p w14:paraId="6E99A157" w14:textId="131561E0" w:rsidR="008C209D" w:rsidRDefault="7C42E3AD" w:rsidP="008C209D">
      <w:pPr>
        <w:pStyle w:val="ListNumber"/>
      </w:pPr>
      <w:r>
        <w:t xml:space="preserve">Gather students together and read the picture book </w:t>
      </w:r>
      <w:r w:rsidRPr="4371DC49">
        <w:rPr>
          <w:rStyle w:val="Emphasis"/>
        </w:rPr>
        <w:t xml:space="preserve">Sharing </w:t>
      </w:r>
      <w:r>
        <w:t xml:space="preserve">by Aunty Fay Muir </w:t>
      </w:r>
      <w:r w:rsidR="00751F2B">
        <w:t>and</w:t>
      </w:r>
      <w:r>
        <w:t xml:space="preserve"> Sue </w:t>
      </w:r>
      <w:r w:rsidR="3AFB8742">
        <w:t xml:space="preserve">Lawson. </w:t>
      </w:r>
      <w:r w:rsidR="0B2BEF08">
        <w:t xml:space="preserve">Show students a few interesting natural items you have collected from a natural area in the playground and describe why they were interesting to you. </w:t>
      </w:r>
      <w:r w:rsidR="709AAEA8">
        <w:t xml:space="preserve">Explain that </w:t>
      </w:r>
      <w:r w:rsidR="1EBCE5FD">
        <w:t>students</w:t>
      </w:r>
      <w:r w:rsidR="709AAEA8">
        <w:t xml:space="preserve"> will have a few minutes to explore a natural area in the playground to gather</w:t>
      </w:r>
      <w:r w:rsidR="3205A908">
        <w:t xml:space="preserve"> their own</w:t>
      </w:r>
      <w:r w:rsidR="709AAEA8">
        <w:t xml:space="preserve"> natural treasures</w:t>
      </w:r>
      <w:r w:rsidR="13C6D938">
        <w:t xml:space="preserve"> to use for counting and comparing</w:t>
      </w:r>
      <w:r w:rsidR="17E62548">
        <w:t>.</w:t>
      </w:r>
    </w:p>
    <w:p w14:paraId="4A544989" w14:textId="2B88B001" w:rsidR="3F33FABB" w:rsidRDefault="4C93167C" w:rsidP="4009D7C5">
      <w:pPr>
        <w:pStyle w:val="FeatureBox"/>
      </w:pPr>
      <w:r w:rsidRPr="4371DC49">
        <w:rPr>
          <w:rStyle w:val="Strong"/>
        </w:rPr>
        <w:t>Note</w:t>
      </w:r>
      <w:r>
        <w:t xml:space="preserve">: Use this opportunity to show students a way that respect </w:t>
      </w:r>
      <w:r w:rsidR="222C4900">
        <w:t>for</w:t>
      </w:r>
      <w:r>
        <w:t xml:space="preserve"> Country </w:t>
      </w:r>
      <w:r w:rsidR="166D83B1">
        <w:t>can be enacted is to only take what is needed and</w:t>
      </w:r>
      <w:r w:rsidR="1BF5D1C6">
        <w:t>,</w:t>
      </w:r>
      <w:r w:rsidR="166D83B1">
        <w:t xml:space="preserve"> if items are removed from a living </w:t>
      </w:r>
      <w:r w:rsidR="45EB7134">
        <w:t xml:space="preserve">plant, </w:t>
      </w:r>
      <w:r w:rsidR="04786A53">
        <w:t xml:space="preserve">to </w:t>
      </w:r>
      <w:r w:rsidR="45EB7134">
        <w:t>thank the plant and ensure enough is left to sustain the plant and other living things nearby.</w:t>
      </w:r>
    </w:p>
    <w:p w14:paraId="16CF8B9B" w14:textId="05FC69B3" w:rsidR="008C209D" w:rsidRDefault="6C5C7B35" w:rsidP="008C209D">
      <w:pPr>
        <w:pStyle w:val="ListNumber"/>
      </w:pPr>
      <w:r>
        <w:t>Ask students to</w:t>
      </w:r>
      <w:r w:rsidR="64E852D5">
        <w:t xml:space="preserve"> be seated in a gathering circle and</w:t>
      </w:r>
      <w:r>
        <w:t xml:space="preserve"> </w:t>
      </w:r>
      <w:r w:rsidR="4027466D">
        <w:t xml:space="preserve">arrange </w:t>
      </w:r>
      <w:r>
        <w:t>their items in front of them</w:t>
      </w:r>
      <w:r w:rsidR="17E62548">
        <w:t>.</w:t>
      </w:r>
      <w:r w:rsidR="1FD058E0">
        <w:t xml:space="preserve"> </w:t>
      </w:r>
      <w:r w:rsidR="58A3E403">
        <w:t>Provide students time to organise and count their collection.</w:t>
      </w:r>
    </w:p>
    <w:p w14:paraId="32FB49C1" w14:textId="3068AD06" w:rsidR="460541BB" w:rsidRDefault="13DED19A" w:rsidP="040D7A13">
      <w:pPr>
        <w:pStyle w:val="ListNumber"/>
      </w:pPr>
      <w:r>
        <w:t>Call out different actions, such as:</w:t>
      </w:r>
    </w:p>
    <w:p w14:paraId="71CC9B57" w14:textId="3635C16C" w:rsidR="460541BB" w:rsidRDefault="13DED19A" w:rsidP="00241AE8">
      <w:pPr>
        <w:pStyle w:val="ListBullet"/>
        <w:ind w:left="1134"/>
      </w:pPr>
      <w:r>
        <w:t>Hands on shoulders if you have fewer than 10 items.</w:t>
      </w:r>
    </w:p>
    <w:p w14:paraId="0F73F005" w14:textId="0A1416A7" w:rsidR="460541BB" w:rsidRDefault="13DED19A" w:rsidP="00241AE8">
      <w:pPr>
        <w:pStyle w:val="ListBullet"/>
        <w:ind w:left="1134"/>
      </w:pPr>
      <w:r>
        <w:t>Swap places with someone if you have 7 items.</w:t>
      </w:r>
    </w:p>
    <w:p w14:paraId="776AF03A" w14:textId="488B1042" w:rsidR="460541BB" w:rsidRDefault="13DED19A" w:rsidP="00241AE8">
      <w:pPr>
        <w:pStyle w:val="ListBullet"/>
        <w:ind w:left="1134"/>
      </w:pPr>
      <w:r>
        <w:t>Stand on one leg if you have between 8 and 14 items.</w:t>
      </w:r>
    </w:p>
    <w:p w14:paraId="10E25365" w14:textId="283A8B8F" w:rsidR="460541BB" w:rsidRDefault="13DED19A" w:rsidP="00241AE8">
      <w:pPr>
        <w:pStyle w:val="ListBullet"/>
        <w:ind w:left="1134"/>
      </w:pPr>
      <w:r>
        <w:t>Find one other person with an item in their colle</w:t>
      </w:r>
      <w:r w:rsidR="759259F3">
        <w:t>ction</w:t>
      </w:r>
      <w:r>
        <w:t xml:space="preserve"> that matches yours and find the total number of both of your collections.</w:t>
      </w:r>
    </w:p>
    <w:p w14:paraId="5C6D1956" w14:textId="7519128D" w:rsidR="7474B5CB" w:rsidRDefault="0EB4A356" w:rsidP="00241AE8">
      <w:pPr>
        <w:pStyle w:val="ListBullet"/>
        <w:ind w:left="1134"/>
      </w:pPr>
      <w:r>
        <w:t>Share your items equally with a friend.</w:t>
      </w:r>
    </w:p>
    <w:p w14:paraId="5B5990AA" w14:textId="1F1B0ECA" w:rsidR="7A34C2C5" w:rsidRDefault="7E032F23" w:rsidP="4009D7C5">
      <w:pPr>
        <w:pStyle w:val="Heading3"/>
      </w:pPr>
      <w:bookmarkStart w:id="193" w:name="_Toc128656001"/>
      <w:r>
        <w:t>Maths adventures on the bus</w:t>
      </w:r>
      <w:r w:rsidR="02C88D9D">
        <w:t xml:space="preserve"> – </w:t>
      </w:r>
      <w:r w:rsidR="0DD90207">
        <w:t>30</w:t>
      </w:r>
      <w:r w:rsidR="02C88D9D">
        <w:t xml:space="preserve"> minutes</w:t>
      </w:r>
      <w:bookmarkEnd w:id="193"/>
    </w:p>
    <w:p w14:paraId="27A8083F" w14:textId="4F149016" w:rsidR="006DDED0" w:rsidRDefault="006DDED0" w:rsidP="4009D7C5">
      <w:pPr>
        <w:pStyle w:val="FeatureBox"/>
      </w:pPr>
      <w:r w:rsidRPr="4009D7C5">
        <w:rPr>
          <w:rStyle w:val="Strong"/>
        </w:rPr>
        <w:t>Note</w:t>
      </w:r>
      <w:r>
        <w:t xml:space="preserve">: Any story in which consecutive quantities are added throughout the </w:t>
      </w:r>
      <w:r w:rsidR="00751F2B">
        <w:t xml:space="preserve">story </w:t>
      </w:r>
      <w:r>
        <w:t>can be used as an alternative picture book for this</w:t>
      </w:r>
      <w:r w:rsidR="6D3F930D">
        <w:t xml:space="preserve"> lesson</w:t>
      </w:r>
      <w:r w:rsidR="245FA382">
        <w:t>.</w:t>
      </w:r>
    </w:p>
    <w:p w14:paraId="2958C711" w14:textId="0AA69590" w:rsidR="530FD909" w:rsidRDefault="5FFCC222" w:rsidP="4009D7C5">
      <w:pPr>
        <w:pStyle w:val="ListNumber"/>
      </w:pPr>
      <w:r>
        <w:t xml:space="preserve">In preparation for this lesson, </w:t>
      </w:r>
      <w:r w:rsidR="2D13A3D0">
        <w:t xml:space="preserve">enlarge </w:t>
      </w:r>
      <w:hyperlink w:anchor="_Resource_7:_Bus">
        <w:r w:rsidR="2D13A3D0" w:rsidRPr="06BEC786">
          <w:rPr>
            <w:rStyle w:val="Hyperlink"/>
          </w:rPr>
          <w:t>Resource 7: Bus</w:t>
        </w:r>
      </w:hyperlink>
      <w:r w:rsidR="3E31EE35">
        <w:t xml:space="preserve"> or draw an outline of a large bus,</w:t>
      </w:r>
      <w:r w:rsidR="2D13A3D0">
        <w:t xml:space="preserve"> so that the</w:t>
      </w:r>
      <w:r w:rsidR="047E30EC">
        <w:t xml:space="preserve"> images from </w:t>
      </w:r>
      <w:hyperlink w:anchor="_Resource_8:_Animal">
        <w:r w:rsidR="047E30EC" w:rsidRPr="06BEC786">
          <w:rPr>
            <w:rStyle w:val="Hyperlink"/>
          </w:rPr>
          <w:t xml:space="preserve">Resource </w:t>
        </w:r>
        <w:r w:rsidR="752FDA2A" w:rsidRPr="06BEC786">
          <w:rPr>
            <w:rStyle w:val="Hyperlink"/>
          </w:rPr>
          <w:t>8</w:t>
        </w:r>
        <w:r w:rsidR="047E30EC" w:rsidRPr="06BEC786">
          <w:rPr>
            <w:rStyle w:val="Hyperlink"/>
          </w:rPr>
          <w:t>: Animal images</w:t>
        </w:r>
      </w:hyperlink>
      <w:r w:rsidR="047E30EC">
        <w:t xml:space="preserve"> will </w:t>
      </w:r>
      <w:r w:rsidR="51C6587E">
        <w:t>all fit</w:t>
      </w:r>
      <w:r w:rsidR="047E30EC">
        <w:t xml:space="preserve"> inside th</w:t>
      </w:r>
      <w:r w:rsidR="44264FD5">
        <w:t>e</w:t>
      </w:r>
      <w:r w:rsidR="047E30EC">
        <w:t xml:space="preserve"> </w:t>
      </w:r>
      <w:r w:rsidR="3DF516A7">
        <w:t>outline of the bus.</w:t>
      </w:r>
    </w:p>
    <w:p w14:paraId="32EAB9C9" w14:textId="41E8D55D" w:rsidR="67C93EF0" w:rsidRDefault="06C6B39E" w:rsidP="4009D7C5">
      <w:pPr>
        <w:pStyle w:val="ListNumber"/>
      </w:pPr>
      <w:r>
        <w:t xml:space="preserve">Read the book </w:t>
      </w:r>
      <w:r w:rsidRPr="06BEC786">
        <w:rPr>
          <w:rStyle w:val="Emphasis"/>
        </w:rPr>
        <w:t xml:space="preserve">Is </w:t>
      </w:r>
      <w:r w:rsidR="001505F5">
        <w:rPr>
          <w:rStyle w:val="Emphasis"/>
        </w:rPr>
        <w:t>T</w:t>
      </w:r>
      <w:r w:rsidRPr="06BEC786">
        <w:rPr>
          <w:rStyle w:val="Emphasis"/>
        </w:rPr>
        <w:t xml:space="preserve">here </w:t>
      </w:r>
      <w:r w:rsidR="001505F5">
        <w:rPr>
          <w:rStyle w:val="Emphasis"/>
        </w:rPr>
        <w:t>R</w:t>
      </w:r>
      <w:r w:rsidRPr="06BEC786">
        <w:rPr>
          <w:rStyle w:val="Emphasis"/>
        </w:rPr>
        <w:t xml:space="preserve">oom on the </w:t>
      </w:r>
      <w:r w:rsidR="00D02100">
        <w:rPr>
          <w:rStyle w:val="Emphasis"/>
        </w:rPr>
        <w:t>B</w:t>
      </w:r>
      <w:r w:rsidRPr="06BEC786">
        <w:rPr>
          <w:rStyle w:val="Emphasis"/>
        </w:rPr>
        <w:t>us</w:t>
      </w:r>
      <w:r w:rsidR="57F2BE3F" w:rsidRPr="06BEC786">
        <w:rPr>
          <w:rStyle w:val="Emphasis"/>
        </w:rPr>
        <w:t>?</w:t>
      </w:r>
      <w:r>
        <w:t xml:space="preserve"> by Helen Piers</w:t>
      </w:r>
      <w:r w:rsidR="3204AFEF">
        <w:t>.</w:t>
      </w:r>
      <w:r w:rsidR="2004CA09">
        <w:t xml:space="preserve"> </w:t>
      </w:r>
      <w:r w:rsidR="461B8A98">
        <w:t xml:space="preserve">As </w:t>
      </w:r>
      <w:r w:rsidR="7FC15F0C">
        <w:t>Driver Dan</w:t>
      </w:r>
      <w:r w:rsidR="461B8A98">
        <w:t xml:space="preserve"> and new animals are added to the bus, pause the story </w:t>
      </w:r>
      <w:r w:rsidR="4977ED5D">
        <w:t xml:space="preserve">to </w:t>
      </w:r>
      <w:r w:rsidR="00751F2B">
        <w:t xml:space="preserve">use sticky putty to </w:t>
      </w:r>
      <w:r w:rsidR="4977ED5D">
        <w:t>attach the corresponding images to the bus on display.</w:t>
      </w:r>
      <w:r w:rsidR="1F498490">
        <w:t xml:space="preserve"> Count the total number on the bus each time a new quantity is added and record on the display.</w:t>
      </w:r>
    </w:p>
    <w:p w14:paraId="079A121D" w14:textId="0213B2BA" w:rsidR="0D10C88A" w:rsidRDefault="29771AB1" w:rsidP="4009D7C5">
      <w:pPr>
        <w:pStyle w:val="ListNumber"/>
      </w:pPr>
      <w:r>
        <w:t xml:space="preserve">When you read the part of the story where 10 bees join the bus, add the bee images and count the total. Continue to read the story and remove the bees after reading that they fly away. Count the total again and </w:t>
      </w:r>
      <w:r w:rsidR="7850D41E">
        <w:t>compare the totals</w:t>
      </w:r>
      <w:r w:rsidR="00524A7C">
        <w:t>,</w:t>
      </w:r>
      <w:r w:rsidR="65802C5E">
        <w:t xml:space="preserve"> illustrating increase and decrease in quantity.</w:t>
      </w:r>
    </w:p>
    <w:p w14:paraId="19D41019" w14:textId="459C16EF" w:rsidR="5140E88C" w:rsidRDefault="7E46A1A3" w:rsidP="4009D7C5">
      <w:pPr>
        <w:pStyle w:val="ListNumber"/>
      </w:pPr>
      <w:r>
        <w:t xml:space="preserve">Students work in small groups. Provide each group with a set of one type of animal from </w:t>
      </w:r>
      <w:hyperlink w:anchor="_Resource_8:_Animal">
        <w:r w:rsidRPr="06BEC786">
          <w:rPr>
            <w:rStyle w:val="Hyperlink"/>
          </w:rPr>
          <w:t xml:space="preserve">Resource </w:t>
        </w:r>
        <w:r w:rsidR="34FB0BD7" w:rsidRPr="06BEC786">
          <w:rPr>
            <w:rStyle w:val="Hyperlink"/>
          </w:rPr>
          <w:t>8</w:t>
        </w:r>
        <w:r w:rsidRPr="06BEC786">
          <w:rPr>
            <w:rStyle w:val="Hyperlink"/>
          </w:rPr>
          <w:t>: Animal images</w:t>
        </w:r>
      </w:hyperlink>
      <w:r>
        <w:t xml:space="preserve">. Combine </w:t>
      </w:r>
      <w:r w:rsidR="56A04A84">
        <w:t>Driver Dan, the lion and cows for one of the groups.</w:t>
      </w:r>
    </w:p>
    <w:p w14:paraId="7AEF9135" w14:textId="1982A9E3" w:rsidR="63690D61" w:rsidRDefault="27172ED7" w:rsidP="4009D7C5">
      <w:pPr>
        <w:pStyle w:val="ListNumber"/>
      </w:pPr>
      <w:r>
        <w:t xml:space="preserve">Ask each group to </w:t>
      </w:r>
      <w:r w:rsidR="37169349">
        <w:t>select 3 body parts</w:t>
      </w:r>
      <w:r w:rsidR="2C7898D7">
        <w:t>, such as legs, eyes, ears, flippers</w:t>
      </w:r>
      <w:r w:rsidR="6633A6A2">
        <w:t>,</w:t>
      </w:r>
      <w:r w:rsidR="2C7898D7">
        <w:t xml:space="preserve"> horns, trunks or tails.</w:t>
      </w:r>
    </w:p>
    <w:p w14:paraId="52479262" w14:textId="34447863" w:rsidR="2DD34486" w:rsidRDefault="6018F03C" w:rsidP="4009D7C5">
      <w:pPr>
        <w:pStyle w:val="ListNumber"/>
      </w:pPr>
      <w:r>
        <w:t>Provide students with concrete materials and mathematical tools such as rekenreks and ten-frames. Ask s</w:t>
      </w:r>
      <w:r w:rsidR="3390B86E">
        <w:t xml:space="preserve">tudents </w:t>
      </w:r>
      <w:r w:rsidR="547316C0">
        <w:t xml:space="preserve">to </w:t>
      </w:r>
      <w:r w:rsidR="3390B86E">
        <w:t xml:space="preserve">work together to </w:t>
      </w:r>
      <w:r w:rsidR="3931700B">
        <w:t>find the</w:t>
      </w:r>
      <w:r w:rsidR="3390B86E">
        <w:t xml:space="preserve"> quantity of each selected body part in the group of animals.</w:t>
      </w:r>
    </w:p>
    <w:p w14:paraId="6E566770" w14:textId="5D25B695" w:rsidR="6D1E0494" w:rsidRDefault="2493B9D6" w:rsidP="4009D7C5">
      <w:pPr>
        <w:pStyle w:val="ListNumber"/>
      </w:pPr>
      <w:r>
        <w:t>Circulate amongst students to observe the methods they use to combine quantities.</w:t>
      </w:r>
    </w:p>
    <w:p w14:paraId="5445A0BD" w14:textId="011978FB" w:rsidR="71E90751" w:rsidRDefault="3390B86E" w:rsidP="4009D7C5">
      <w:pPr>
        <w:pStyle w:val="ListNumber"/>
      </w:pPr>
      <w:r>
        <w:t>Provide each group the opportunity to share how they worked out one of the solutions and what the total was. Use student sharing to compare the results across groups. Ask questions, such as:</w:t>
      </w:r>
    </w:p>
    <w:p w14:paraId="4DF32035" w14:textId="4B759084" w:rsidR="71E90751" w:rsidRDefault="3390B86E" w:rsidP="00241AE8">
      <w:pPr>
        <w:pStyle w:val="ListBullet"/>
        <w:ind w:left="1134"/>
      </w:pPr>
      <w:r>
        <w:t>I wonder why the total number of legs was different between these 2 groups even though both animals have 4 legs?</w:t>
      </w:r>
    </w:p>
    <w:p w14:paraId="3D36F557" w14:textId="5AFCE36A" w:rsidR="37829198" w:rsidRDefault="3C7D618B" w:rsidP="00241AE8">
      <w:pPr>
        <w:pStyle w:val="ListBullet"/>
        <w:ind w:left="1134"/>
      </w:pPr>
      <w:r>
        <w:t>Was the total number of each of the body parts the same in your group? Why or why not?</w:t>
      </w:r>
    </w:p>
    <w:p w14:paraId="265A9147"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0EC0AF41" w14:textId="77777777" w:rsidTr="00241AE8">
        <w:trPr>
          <w:cnfStyle w:val="100000000000" w:firstRow="1" w:lastRow="0" w:firstColumn="0" w:lastColumn="0" w:oddVBand="0" w:evenVBand="0" w:oddHBand="0" w:evenHBand="0" w:firstRowFirstColumn="0" w:firstRowLastColumn="0" w:lastRowFirstColumn="0" w:lastRowLastColumn="0"/>
        </w:trPr>
        <w:tc>
          <w:tcPr>
            <w:tcW w:w="1667" w:type="pct"/>
          </w:tcPr>
          <w:p w14:paraId="7B840C82" w14:textId="77777777" w:rsidR="008C209D" w:rsidRDefault="008C209D" w:rsidP="00AA33C0">
            <w:r w:rsidRPr="00470C15">
              <w:t>Assessment opportunities</w:t>
            </w:r>
          </w:p>
        </w:tc>
        <w:tc>
          <w:tcPr>
            <w:tcW w:w="1667" w:type="pct"/>
          </w:tcPr>
          <w:p w14:paraId="13E0CE84" w14:textId="77777777" w:rsidR="008C209D" w:rsidRDefault="008C209D" w:rsidP="00AA33C0">
            <w:r w:rsidRPr="00470C15">
              <w:t>Too hard?</w:t>
            </w:r>
          </w:p>
        </w:tc>
        <w:tc>
          <w:tcPr>
            <w:tcW w:w="1667" w:type="pct"/>
          </w:tcPr>
          <w:p w14:paraId="325F5806" w14:textId="77777777" w:rsidR="008C209D" w:rsidRDefault="008C209D" w:rsidP="00AA33C0">
            <w:r w:rsidRPr="00470C15">
              <w:t>Too easy?</w:t>
            </w:r>
          </w:p>
        </w:tc>
      </w:tr>
      <w:tr w:rsidR="008C209D" w14:paraId="79B77596" w14:textId="77777777" w:rsidTr="00241AE8">
        <w:trPr>
          <w:cnfStyle w:val="000000100000" w:firstRow="0" w:lastRow="0" w:firstColumn="0" w:lastColumn="0" w:oddVBand="0" w:evenVBand="0" w:oddHBand="1" w:evenHBand="0" w:firstRowFirstColumn="0" w:firstRowLastColumn="0" w:lastRowFirstColumn="0" w:lastRowLastColumn="0"/>
        </w:trPr>
        <w:tc>
          <w:tcPr>
            <w:tcW w:w="1667" w:type="pct"/>
          </w:tcPr>
          <w:p w14:paraId="1110189F" w14:textId="77777777" w:rsidR="008C209D" w:rsidRDefault="008C209D" w:rsidP="00AA33C0">
            <w:r>
              <w:t>What to look for:</w:t>
            </w:r>
          </w:p>
          <w:p w14:paraId="318D5498" w14:textId="0882A0B5" w:rsidR="008C209D" w:rsidRDefault="78A788CF" w:rsidP="008C209D">
            <w:pPr>
              <w:pStyle w:val="ListBullet"/>
              <w:numPr>
                <w:ilvl w:val="0"/>
                <w:numId w:val="8"/>
              </w:numPr>
            </w:pPr>
            <w:r>
              <w:t xml:space="preserve">Are students able to combine </w:t>
            </w:r>
            <w:r w:rsidR="4D69BAD0">
              <w:t>quantities to find a total?</w:t>
            </w:r>
            <w:r w:rsidR="3A4B5966">
              <w:t xml:space="preserve"> (</w:t>
            </w:r>
            <w:r w:rsidR="58DD763F" w:rsidRPr="59AE7603">
              <w:rPr>
                <w:b/>
                <w:bCs/>
              </w:rPr>
              <w:t>MAE-RWN-01</w:t>
            </w:r>
            <w:r w:rsidR="0BF9FAB5" w:rsidRPr="59AE7603">
              <w:rPr>
                <w:b/>
                <w:bCs/>
              </w:rPr>
              <w:t xml:space="preserve">, MAE-CSQ-01, MAE-CSQ-02, </w:t>
            </w:r>
            <w:r w:rsidR="55F885EE" w:rsidRPr="59AE7603">
              <w:rPr>
                <w:b/>
                <w:bCs/>
              </w:rPr>
              <w:t>MAO-WM-01</w:t>
            </w:r>
            <w:r w:rsidR="3A4B5966">
              <w:t>)</w:t>
            </w:r>
          </w:p>
          <w:p w14:paraId="3987B1EF" w14:textId="40B36216" w:rsidR="54770E0C" w:rsidRDefault="6F236FA3" w:rsidP="4009D7C5">
            <w:pPr>
              <w:pStyle w:val="ListBullet"/>
              <w:numPr>
                <w:ilvl w:val="0"/>
                <w:numId w:val="8"/>
              </w:numPr>
            </w:pPr>
            <w:r>
              <w:t>What methods do students use to find the total combined quantity? (</w:t>
            </w:r>
            <w:r w:rsidRPr="59AE7603">
              <w:rPr>
                <w:b/>
                <w:bCs/>
              </w:rPr>
              <w:t xml:space="preserve">MAE-RWN-01, MAE-CSQ-01, MAE-CSQ-02, </w:t>
            </w:r>
            <w:r w:rsidR="55F885EE" w:rsidRPr="59AE7603">
              <w:rPr>
                <w:b/>
                <w:bCs/>
              </w:rPr>
              <w:t>MAO-WM-01</w:t>
            </w:r>
            <w:r>
              <w:t>)</w:t>
            </w:r>
          </w:p>
          <w:p w14:paraId="15F313FA" w14:textId="77777777" w:rsidR="008C209D" w:rsidRDefault="008C209D" w:rsidP="00AA33C0">
            <w:r>
              <w:t>What to collect:</w:t>
            </w:r>
          </w:p>
          <w:p w14:paraId="29521F9C" w14:textId="30466E5D" w:rsidR="008C209D" w:rsidRDefault="127D19C6" w:rsidP="008C209D">
            <w:pPr>
              <w:pStyle w:val="ListBullet"/>
              <w:numPr>
                <w:ilvl w:val="0"/>
                <w:numId w:val="8"/>
              </w:numPr>
            </w:pPr>
            <w:r>
              <w:t>o</w:t>
            </w:r>
            <w:r w:rsidR="3A433CE7">
              <w:t>bservation data (</w:t>
            </w:r>
            <w:r w:rsidR="3A433CE7" w:rsidRPr="59AE7603">
              <w:rPr>
                <w:b/>
                <w:bCs/>
              </w:rPr>
              <w:t xml:space="preserve">MAE-RWN-01, MAE-CSQ-01, MAE-CSQ-02, </w:t>
            </w:r>
            <w:r w:rsidR="55F885EE" w:rsidRPr="59AE7603">
              <w:rPr>
                <w:b/>
                <w:bCs/>
              </w:rPr>
              <w:t>MAO-WM-01</w:t>
            </w:r>
            <w:r w:rsidR="3A433CE7">
              <w:t>)</w:t>
            </w:r>
            <w:r w:rsidR="3A4B5966">
              <w:t>.</w:t>
            </w:r>
          </w:p>
        </w:tc>
        <w:tc>
          <w:tcPr>
            <w:tcW w:w="1667" w:type="pct"/>
          </w:tcPr>
          <w:p w14:paraId="7836B181" w14:textId="2E42CF02" w:rsidR="008C209D" w:rsidRDefault="23395267" w:rsidP="4009D7C5">
            <w:r>
              <w:t xml:space="preserve">Students </w:t>
            </w:r>
            <w:r w:rsidR="00151818">
              <w:t>cannot</w:t>
            </w:r>
            <w:r>
              <w:t xml:space="preserve"> accurately combine quantities to find the total.</w:t>
            </w:r>
          </w:p>
          <w:p w14:paraId="72AF5D9D" w14:textId="38313A06" w:rsidR="008C209D" w:rsidRDefault="086CC6A7" w:rsidP="4009D7C5">
            <w:pPr>
              <w:pStyle w:val="ListBullet"/>
              <w:numPr>
                <w:ilvl w:val="0"/>
                <w:numId w:val="8"/>
              </w:numPr>
            </w:pPr>
            <w:r>
              <w:t>Ask students to combine smaller quantities of animals or body parts.</w:t>
            </w:r>
          </w:p>
          <w:p w14:paraId="42CAB139" w14:textId="5CDA1693" w:rsidR="008C209D" w:rsidRDefault="64373258" w:rsidP="4009D7C5">
            <w:pPr>
              <w:pStyle w:val="ListBullet"/>
              <w:numPr>
                <w:ilvl w:val="0"/>
                <w:numId w:val="8"/>
              </w:numPr>
            </w:pPr>
            <w:r>
              <w:t>Use ten-frames to support students’ working.</w:t>
            </w:r>
          </w:p>
        </w:tc>
        <w:tc>
          <w:tcPr>
            <w:tcW w:w="1667" w:type="pct"/>
          </w:tcPr>
          <w:p w14:paraId="25335404" w14:textId="76AE001D" w:rsidR="008C209D" w:rsidRDefault="76895E0A" w:rsidP="4009D7C5">
            <w:r>
              <w:t>Students can accurately combine quantities to find the total.</w:t>
            </w:r>
          </w:p>
          <w:p w14:paraId="318389CE" w14:textId="4C00899F" w:rsidR="008C209D" w:rsidRDefault="0FA6D013" w:rsidP="4009D7C5">
            <w:pPr>
              <w:pStyle w:val="ListBullet"/>
              <w:numPr>
                <w:ilvl w:val="0"/>
                <w:numId w:val="8"/>
              </w:numPr>
            </w:pPr>
            <w:r>
              <w:t xml:space="preserve">Ask students to work out how many eyes </w:t>
            </w:r>
            <w:r w:rsidR="6DF8B2F4">
              <w:t xml:space="preserve">Driver Dan and </w:t>
            </w:r>
            <w:r>
              <w:t>all the animals on the bus have in total.</w:t>
            </w:r>
          </w:p>
          <w:p w14:paraId="0DFB389C" w14:textId="216E6798" w:rsidR="008C209D" w:rsidRDefault="3A57CB46" w:rsidP="4009D7C5">
            <w:pPr>
              <w:pStyle w:val="ListBullet"/>
              <w:numPr>
                <w:ilvl w:val="0"/>
                <w:numId w:val="8"/>
              </w:numPr>
            </w:pPr>
            <w:r>
              <w:t>Ask students to share the method they use to combine quantities</w:t>
            </w:r>
            <w:r w:rsidR="44E388CC">
              <w:t>.</w:t>
            </w:r>
          </w:p>
        </w:tc>
      </w:tr>
    </w:tbl>
    <w:p w14:paraId="0E26EF2F" w14:textId="1C88B64A" w:rsidR="008C209D" w:rsidRDefault="476F8A08" w:rsidP="008C209D">
      <w:pPr>
        <w:pStyle w:val="Heading3"/>
      </w:pPr>
      <w:bookmarkStart w:id="194" w:name="_Toc112318934"/>
      <w:bookmarkStart w:id="195" w:name="_Toc112320584"/>
      <w:bookmarkStart w:id="196" w:name="_Toc112320639"/>
      <w:bookmarkStart w:id="197" w:name="_Toc112320694"/>
      <w:bookmarkStart w:id="198" w:name="_Toc112320748"/>
      <w:bookmarkStart w:id="199" w:name="_Toc128656002"/>
      <w:r>
        <w:t xml:space="preserve">Consolidation and meaningful practice: </w:t>
      </w:r>
      <w:r w:rsidR="7A0BBBD4">
        <w:t>Dice counting on</w:t>
      </w:r>
      <w:r>
        <w:t xml:space="preserve"> – </w:t>
      </w:r>
      <w:r w:rsidR="200EF9D3">
        <w:t>10</w:t>
      </w:r>
      <w:r>
        <w:t xml:space="preserve"> minutes</w:t>
      </w:r>
      <w:bookmarkEnd w:id="194"/>
      <w:bookmarkEnd w:id="195"/>
      <w:bookmarkEnd w:id="196"/>
      <w:bookmarkEnd w:id="197"/>
      <w:bookmarkEnd w:id="198"/>
      <w:bookmarkEnd w:id="199"/>
    </w:p>
    <w:p w14:paraId="04E9F271" w14:textId="59B4D1AE" w:rsidR="531C6A42" w:rsidRDefault="0F2BF6A6" w:rsidP="4009D7C5">
      <w:pPr>
        <w:pStyle w:val="ListNumber"/>
      </w:pPr>
      <w:r>
        <w:t>Gather students together</w:t>
      </w:r>
      <w:r w:rsidR="17E62548">
        <w:t>.</w:t>
      </w:r>
      <w:r w:rsidR="6FDB7D65">
        <w:t xml:space="preserve"> Roll </w:t>
      </w:r>
      <w:r w:rsidR="11965A03">
        <w:t>2</w:t>
      </w:r>
      <w:r w:rsidR="6FDB7D65">
        <w:t xml:space="preserve"> large dice. </w:t>
      </w:r>
      <w:r w:rsidR="5648D563">
        <w:t xml:space="preserve">Allow 2-3 seconds for students to see the dice and cover </w:t>
      </w:r>
      <w:r w:rsidR="653D88A4">
        <w:t xml:space="preserve">the </w:t>
      </w:r>
      <w:r w:rsidR="5648D563">
        <w:t xml:space="preserve">dice. </w:t>
      </w:r>
      <w:r w:rsidR="6FDB7D65">
        <w:t xml:space="preserve">Ask students </w:t>
      </w:r>
      <w:r w:rsidR="05B25B05">
        <w:t>how many</w:t>
      </w:r>
      <w:r w:rsidR="1D48613E">
        <w:t xml:space="preserve"> dots</w:t>
      </w:r>
      <w:r w:rsidR="05B25B05">
        <w:t xml:space="preserve"> were on each die</w:t>
      </w:r>
      <w:r w:rsidR="6FDB7D65">
        <w:t xml:space="preserve">. </w:t>
      </w:r>
      <w:r w:rsidR="0F926063">
        <w:t>Discuss how they know. Uncover the dice and check the accuracy of students’ responses.</w:t>
      </w:r>
    </w:p>
    <w:p w14:paraId="7AA851B0" w14:textId="45581FCE" w:rsidR="2BA7701F" w:rsidRDefault="0F926063" w:rsidP="4009D7C5">
      <w:pPr>
        <w:pStyle w:val="ListNumber"/>
      </w:pPr>
      <w:r>
        <w:t xml:space="preserve">Ask students </w:t>
      </w:r>
      <w:r w:rsidR="6FDB7D65">
        <w:t xml:space="preserve">which quantity is larger. </w:t>
      </w:r>
      <w:r w:rsidR="2B01B64B">
        <w:t xml:space="preserve">Restate the quantity and cover it. Point to the dots on the exposed </w:t>
      </w:r>
      <w:r w:rsidR="00524A7C">
        <w:t xml:space="preserve">die </w:t>
      </w:r>
      <w:r w:rsidR="2B01B64B">
        <w:t xml:space="preserve">as you model how to count on to combine the </w:t>
      </w:r>
      <w:r w:rsidR="22835C6A">
        <w:t>2</w:t>
      </w:r>
      <w:r w:rsidR="2B01B64B">
        <w:t xml:space="preserve"> quantities.</w:t>
      </w:r>
    </w:p>
    <w:p w14:paraId="0BB3D1A4" w14:textId="686CF501" w:rsidR="313AA8F2" w:rsidRDefault="2B01B64B" w:rsidP="4009D7C5">
      <w:pPr>
        <w:pStyle w:val="ListNumber"/>
      </w:pPr>
      <w:r>
        <w:t>Roll the dice again and repeat the process. Ask students to count in unison from the larger quantity.</w:t>
      </w:r>
    </w:p>
    <w:p w14:paraId="4815B560" w14:textId="419788BD" w:rsidR="313AA8F2" w:rsidRDefault="2B01B64B" w:rsidP="4009D7C5">
      <w:pPr>
        <w:pStyle w:val="ListNumber"/>
      </w:pPr>
      <w:r>
        <w:t>Select a few students to come forward and roll the dice and cover the larger quantity as the rest of the class count on in unison.</w:t>
      </w:r>
    </w:p>
    <w:p w14:paraId="765C0EED" w14:textId="77777777" w:rsidR="003719E1" w:rsidRPr="003719E1" w:rsidRDefault="003719E1" w:rsidP="003719E1">
      <w:bookmarkStart w:id="200" w:name="_Toc112318935"/>
      <w:bookmarkStart w:id="201" w:name="_Toc112320585"/>
      <w:bookmarkStart w:id="202" w:name="_Toc112320640"/>
      <w:bookmarkStart w:id="203" w:name="_Toc112320695"/>
      <w:bookmarkStart w:id="204" w:name="_Toc112320749"/>
      <w:r w:rsidRPr="003719E1">
        <w:br w:type="page"/>
      </w:r>
    </w:p>
    <w:p w14:paraId="34C5A112" w14:textId="5F3B05D8" w:rsidR="008C209D" w:rsidRDefault="3ABCE64F" w:rsidP="008C209D">
      <w:pPr>
        <w:pStyle w:val="Heading2"/>
      </w:pPr>
      <w:bookmarkStart w:id="205" w:name="_Lesson_8:_Fun"/>
      <w:bookmarkStart w:id="206" w:name="_Toc128656003"/>
      <w:bookmarkEnd w:id="205"/>
      <w:r>
        <w:t xml:space="preserve">Lesson 8: </w:t>
      </w:r>
      <w:r w:rsidR="5673594B">
        <w:t>Fun with teddies</w:t>
      </w:r>
      <w:bookmarkEnd w:id="200"/>
      <w:bookmarkEnd w:id="201"/>
      <w:bookmarkEnd w:id="202"/>
      <w:bookmarkEnd w:id="203"/>
      <w:bookmarkEnd w:id="204"/>
      <w:bookmarkEnd w:id="206"/>
    </w:p>
    <w:p w14:paraId="1CC10FF9" w14:textId="2318FAC1" w:rsidR="008C209D" w:rsidRDefault="074E5DC7" w:rsidP="008C209D">
      <w:pPr>
        <w:pStyle w:val="Featurepink"/>
      </w:pPr>
      <w:r w:rsidRPr="4009D7C5">
        <w:rPr>
          <w:b/>
          <w:bCs/>
        </w:rPr>
        <w:t>Core concept</w:t>
      </w:r>
      <w:r>
        <w:t xml:space="preserve">: </w:t>
      </w:r>
      <w:r w:rsidR="72671B56">
        <w:t>Stories can show ways of combining, separating and comparing quantities and forming groups.</w:t>
      </w:r>
    </w:p>
    <w:p w14:paraId="358E948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009D065D" w14:textId="77777777" w:rsidTr="00241AE8">
        <w:trPr>
          <w:cnfStyle w:val="100000000000" w:firstRow="1" w:lastRow="0" w:firstColumn="0" w:lastColumn="0" w:oddVBand="0" w:evenVBand="0" w:oddHBand="0" w:evenHBand="0" w:firstRowFirstColumn="0" w:firstRowLastColumn="0" w:lastRowFirstColumn="0" w:lastRowLastColumn="0"/>
        </w:trPr>
        <w:tc>
          <w:tcPr>
            <w:tcW w:w="2500" w:type="pct"/>
          </w:tcPr>
          <w:p w14:paraId="39E4ED6A" w14:textId="77777777" w:rsidR="008C209D" w:rsidRDefault="008C209D" w:rsidP="00AA33C0">
            <w:r w:rsidRPr="00510F5F">
              <w:t>Learning intentions</w:t>
            </w:r>
          </w:p>
        </w:tc>
        <w:tc>
          <w:tcPr>
            <w:tcW w:w="2500" w:type="pct"/>
          </w:tcPr>
          <w:p w14:paraId="1E74C457" w14:textId="77777777" w:rsidR="008C209D" w:rsidRDefault="008C209D" w:rsidP="00AA33C0">
            <w:r w:rsidRPr="00510F5F">
              <w:t>Success criteria</w:t>
            </w:r>
          </w:p>
        </w:tc>
      </w:tr>
      <w:tr w:rsidR="008C209D" w14:paraId="73207133" w14:textId="77777777" w:rsidTr="00241AE8">
        <w:trPr>
          <w:cnfStyle w:val="000000100000" w:firstRow="0" w:lastRow="0" w:firstColumn="0" w:lastColumn="0" w:oddVBand="0" w:evenVBand="0" w:oddHBand="1" w:evenHBand="0" w:firstRowFirstColumn="0" w:firstRowLastColumn="0" w:lastRowFirstColumn="0" w:lastRowLastColumn="0"/>
        </w:trPr>
        <w:tc>
          <w:tcPr>
            <w:tcW w:w="2500" w:type="pct"/>
          </w:tcPr>
          <w:p w14:paraId="2309DF93" w14:textId="77777777" w:rsidR="008C209D" w:rsidRDefault="396CE1FC" w:rsidP="00AA33C0">
            <w:r>
              <w:t>Students are learning that:</w:t>
            </w:r>
          </w:p>
          <w:p w14:paraId="206B9EF6" w14:textId="6E5AFF56" w:rsidR="40F69620" w:rsidRDefault="171ABF5E" w:rsidP="4009D7C5">
            <w:pPr>
              <w:pStyle w:val="ListBullet"/>
              <w:numPr>
                <w:ilvl w:val="0"/>
                <w:numId w:val="8"/>
              </w:numPr>
            </w:pPr>
            <w:r>
              <w:t>a</w:t>
            </w:r>
            <w:r w:rsidR="4D679DA2">
              <w:t>n unknown quantity can be found if one part and the total quantity are known</w:t>
            </w:r>
          </w:p>
          <w:p w14:paraId="1B167E2D" w14:textId="768D24A0" w:rsidR="14B5114F" w:rsidRDefault="48B74153" w:rsidP="4009D7C5">
            <w:pPr>
              <w:pStyle w:val="ListBullet"/>
              <w:numPr>
                <w:ilvl w:val="0"/>
                <w:numId w:val="8"/>
              </w:numPr>
            </w:pPr>
            <w:r>
              <w:t>a</w:t>
            </w:r>
            <w:r w:rsidR="6B92B1DB">
              <w:t>ctions in stories can demonstrate addition, subtraction and forming groups</w:t>
            </w:r>
          </w:p>
          <w:p w14:paraId="46BCBCC0" w14:textId="53609B96" w:rsidR="008C209D" w:rsidRDefault="640D5F98" w:rsidP="008C209D">
            <w:pPr>
              <w:pStyle w:val="ListBullet"/>
              <w:numPr>
                <w:ilvl w:val="0"/>
                <w:numId w:val="8"/>
              </w:numPr>
            </w:pPr>
            <w:r>
              <w:t>information included in stories helps to understand and work out a mathematical problem</w:t>
            </w:r>
            <w:r w:rsidR="17E62548">
              <w:t>.</w:t>
            </w:r>
          </w:p>
        </w:tc>
        <w:tc>
          <w:tcPr>
            <w:tcW w:w="2500" w:type="pct"/>
          </w:tcPr>
          <w:p w14:paraId="51A1D928" w14:textId="77777777" w:rsidR="008C209D" w:rsidRDefault="396CE1FC" w:rsidP="00AA33C0">
            <w:r>
              <w:t>Students can:</w:t>
            </w:r>
          </w:p>
          <w:p w14:paraId="13144DBB" w14:textId="21460AF9" w:rsidR="008C209D" w:rsidRDefault="0A645E39" w:rsidP="4009D7C5">
            <w:pPr>
              <w:pStyle w:val="ListBullet"/>
              <w:numPr>
                <w:ilvl w:val="0"/>
                <w:numId w:val="8"/>
              </w:numPr>
            </w:pPr>
            <w:r>
              <w:t>f</w:t>
            </w:r>
            <w:r w:rsidR="32539CDD">
              <w:t>ind an unknown quantity when one part and the total are known</w:t>
            </w:r>
          </w:p>
          <w:p w14:paraId="0ADE6E46" w14:textId="7477B396" w:rsidR="008C209D" w:rsidRDefault="1EC14E34" w:rsidP="4009D7C5">
            <w:pPr>
              <w:pStyle w:val="ListBullet"/>
              <w:numPr>
                <w:ilvl w:val="0"/>
                <w:numId w:val="8"/>
              </w:numPr>
            </w:pPr>
            <w:r>
              <w:t>i</w:t>
            </w:r>
            <w:r w:rsidR="32539CDD">
              <w:t xml:space="preserve">dentify the action in a story and model the changes to </w:t>
            </w:r>
            <w:r w:rsidR="0D70F619">
              <w:t>add, subtract or form groups</w:t>
            </w:r>
          </w:p>
          <w:p w14:paraId="0484BBAC" w14:textId="322BE3CD" w:rsidR="008C209D" w:rsidRDefault="6387687D" w:rsidP="4009D7C5">
            <w:pPr>
              <w:pStyle w:val="ListBullet"/>
              <w:numPr>
                <w:ilvl w:val="0"/>
                <w:numId w:val="8"/>
              </w:numPr>
            </w:pPr>
            <w:r>
              <w:t>c</w:t>
            </w:r>
            <w:r w:rsidR="0D70F619">
              <w:t>reate a story that describes combining, separating, comparing or forming groups.</w:t>
            </w:r>
          </w:p>
        </w:tc>
      </w:tr>
    </w:tbl>
    <w:p w14:paraId="28968875" w14:textId="26A8663A" w:rsidR="008C209D" w:rsidRDefault="476F8A08" w:rsidP="008C209D">
      <w:pPr>
        <w:pStyle w:val="Heading3"/>
      </w:pPr>
      <w:bookmarkStart w:id="207" w:name="_Toc112318937"/>
      <w:bookmarkStart w:id="208" w:name="_Toc112320587"/>
      <w:bookmarkStart w:id="209" w:name="_Toc112320642"/>
      <w:bookmarkStart w:id="210" w:name="_Toc112320697"/>
      <w:bookmarkStart w:id="211" w:name="_Toc112320751"/>
      <w:bookmarkStart w:id="212" w:name="_Toc128656004"/>
      <w:r>
        <w:t xml:space="preserve">Daily number sense: </w:t>
      </w:r>
      <w:r w:rsidR="57B1A8F1">
        <w:t>Hungry crocodile</w:t>
      </w:r>
      <w:r>
        <w:t xml:space="preserve"> – </w:t>
      </w:r>
      <w:r w:rsidR="24C299ED">
        <w:t>15</w:t>
      </w:r>
      <w:r>
        <w:t xml:space="preserve"> minutes</w:t>
      </w:r>
      <w:bookmarkEnd w:id="207"/>
      <w:bookmarkEnd w:id="208"/>
      <w:bookmarkEnd w:id="209"/>
      <w:bookmarkEnd w:id="210"/>
      <w:bookmarkEnd w:id="211"/>
      <w:bookmarkEnd w:id="212"/>
    </w:p>
    <w:p w14:paraId="48D4C572" w14:textId="7ADACFE0" w:rsidR="151F93E8" w:rsidRDefault="151F93E8" w:rsidP="00ED0CE3">
      <w:pPr>
        <w:pStyle w:val="FeatureBox"/>
      </w:pPr>
      <w:r>
        <w:t>This activity is adapted from Robertson J (201</w:t>
      </w:r>
      <w:r w:rsidR="001C16BF">
        <w:t>7</w:t>
      </w:r>
      <w:r>
        <w:t>).</w:t>
      </w:r>
    </w:p>
    <w:p w14:paraId="31FDB943" w14:textId="2121DD0A" w:rsidR="008C209D" w:rsidRDefault="4FC04C62" w:rsidP="00784EE9">
      <w:pPr>
        <w:pStyle w:val="ListNumber"/>
        <w:numPr>
          <w:ilvl w:val="0"/>
          <w:numId w:val="26"/>
        </w:numPr>
      </w:pPr>
      <w:r>
        <w:t xml:space="preserve">Build student understanding of </w:t>
      </w:r>
      <w:r w:rsidR="2D93AD36">
        <w:t>counting from any number</w:t>
      </w:r>
      <w:r>
        <w:t xml:space="preserve"> </w:t>
      </w:r>
      <w:r w:rsidR="428046F1">
        <w:t xml:space="preserve">to 12 </w:t>
      </w:r>
      <w:r>
        <w:t xml:space="preserve">by </w:t>
      </w:r>
      <w:r w:rsidR="612EC646">
        <w:t xml:space="preserve">playing </w:t>
      </w:r>
      <w:r w:rsidR="0096301D">
        <w:t>H</w:t>
      </w:r>
      <w:r w:rsidR="612EC646">
        <w:t>ungry crocodile</w:t>
      </w:r>
      <w:r>
        <w:t>.</w:t>
      </w:r>
    </w:p>
    <w:p w14:paraId="44403147" w14:textId="2B299330" w:rsidR="61B6B378" w:rsidRDefault="61B6B378" w:rsidP="4009D7C5">
      <w:pPr>
        <w:pStyle w:val="FeatureBox"/>
      </w:pPr>
      <w:r w:rsidRPr="4009D7C5">
        <w:rPr>
          <w:rStyle w:val="Strong"/>
        </w:rPr>
        <w:t>Note</w:t>
      </w:r>
      <w:r>
        <w:t>: A container large enough to cover the 12 items can be used as the snapping croc</w:t>
      </w:r>
      <w:r w:rsidR="77247F34">
        <w:t>odile for this lesson. Any smaller items can be used to represent 12 frogs.</w:t>
      </w:r>
    </w:p>
    <w:p w14:paraId="6DB90120" w14:textId="573D4AF3" w:rsidR="008C209D" w:rsidRDefault="6B5FA225" w:rsidP="008C209D">
      <w:pPr>
        <w:pStyle w:val="ListNumber"/>
      </w:pPr>
      <w:r>
        <w:t>Gather students together and place 12 tennis balls on a surface</w:t>
      </w:r>
      <w:r w:rsidR="719A93C0">
        <w:t xml:space="preserve"> and explain that they are frogs</w:t>
      </w:r>
      <w:r w:rsidR="17E62548">
        <w:t>.</w:t>
      </w:r>
      <w:r w:rsidR="71C20C73">
        <w:t xml:space="preserve"> Ask students how many </w:t>
      </w:r>
      <w:r w:rsidR="0AE01BA4">
        <w:t xml:space="preserve">frogs are in the swamp and how do </w:t>
      </w:r>
      <w:r w:rsidR="71C20C73">
        <w:t xml:space="preserve">they see </w:t>
      </w:r>
      <w:r w:rsidR="14B0CADF">
        <w:t>the quantity</w:t>
      </w:r>
      <w:r w:rsidR="71C20C73">
        <w:t>. Use student responses to check the quantity and share the different ways of seeing 12.</w:t>
      </w:r>
    </w:p>
    <w:p w14:paraId="7FCD15E9" w14:textId="0797C939" w:rsidR="3FC42E7C" w:rsidRDefault="5D1365B7" w:rsidP="4009D7C5">
      <w:pPr>
        <w:pStyle w:val="ListNumber"/>
      </w:pPr>
      <w:r>
        <w:t>Upturn</w:t>
      </w:r>
      <w:r w:rsidR="1A0F6F4B">
        <w:t xml:space="preserve"> a</w:t>
      </w:r>
      <w:r>
        <w:t xml:space="preserve"> bucket and lift one side of the bucket </w:t>
      </w:r>
      <w:r w:rsidR="25543BC4">
        <w:t>to emulate a</w:t>
      </w:r>
      <w:r>
        <w:t xml:space="preserve"> crocodil</w:t>
      </w:r>
      <w:r w:rsidR="68A7978F">
        <w:t>e mouth. Snap the bucket down</w:t>
      </w:r>
      <w:r>
        <w:t xml:space="preserve"> </w:t>
      </w:r>
      <w:r w:rsidR="6CBF6390">
        <w:t>over some of the</w:t>
      </w:r>
      <w:r>
        <w:t xml:space="preserve"> </w:t>
      </w:r>
      <w:r w:rsidR="72330A7C">
        <w:t>frog</w:t>
      </w:r>
      <w:r>
        <w:t>s</w:t>
      </w:r>
      <w:r w:rsidR="326CDD02">
        <w:t>.</w:t>
      </w:r>
      <w:r w:rsidR="4624ACCF">
        <w:t xml:space="preserve"> Count how many frogs can still be seen in the swamp. Ask students to </w:t>
      </w:r>
      <w:hyperlink r:id="rId35">
        <w:r w:rsidR="4624ACCF" w:rsidRPr="06BEC786">
          <w:rPr>
            <w:rStyle w:val="Hyperlink"/>
          </w:rPr>
          <w:t>turn and talk</w:t>
        </w:r>
      </w:hyperlink>
      <w:r w:rsidR="4624ACCF">
        <w:t xml:space="preserve"> with a partner and work out how many frogs the crocodile ate. </w:t>
      </w:r>
      <w:r w:rsidR="50ECF996">
        <w:t xml:space="preserve">Provide students time to discuss and invite students to share their thinking using </w:t>
      </w:r>
      <w:r w:rsidR="001C16BF">
        <w:t>‘</w:t>
      </w:r>
      <w:hyperlink r:id="rId36">
        <w:r w:rsidR="001C16BF">
          <w:rPr>
            <w:rStyle w:val="Hyperlink"/>
          </w:rPr>
          <w:t>T</w:t>
        </w:r>
        <w:r w:rsidR="50ECF996" w:rsidRPr="06BEC786">
          <w:rPr>
            <w:rStyle w:val="Hyperlink"/>
          </w:rPr>
          <w:t>alk moves</w:t>
        </w:r>
      </w:hyperlink>
      <w:r w:rsidR="001C16BF" w:rsidRPr="001C16BF">
        <w:t>’</w:t>
      </w:r>
      <w:r w:rsidR="50ECF996">
        <w:t>.</w:t>
      </w:r>
      <w:r w:rsidR="43B53B08">
        <w:t xml:space="preserve"> Use labelled diagrams and drawings to model the ways students work out how many the crocodile ate.</w:t>
      </w:r>
    </w:p>
    <w:p w14:paraId="3650EFAA" w14:textId="1A45A761" w:rsidR="0AA34A1B" w:rsidRDefault="7E2A415C" w:rsidP="4009D7C5">
      <w:pPr>
        <w:pStyle w:val="ListNumber"/>
      </w:pPr>
      <w:r>
        <w:t xml:space="preserve">Repeat 2 more times as a class and use </w:t>
      </w:r>
      <w:r w:rsidR="001C16BF">
        <w:t>‘</w:t>
      </w:r>
      <w:hyperlink r:id="rId37">
        <w:r w:rsidR="001C16BF">
          <w:rPr>
            <w:rStyle w:val="Hyperlink"/>
          </w:rPr>
          <w:t>T</w:t>
        </w:r>
        <w:r w:rsidRPr="06BEC786">
          <w:rPr>
            <w:rStyle w:val="Hyperlink"/>
          </w:rPr>
          <w:t>alk moves</w:t>
        </w:r>
      </w:hyperlink>
      <w:r w:rsidR="001C16BF" w:rsidRPr="001C16BF">
        <w:t>’</w:t>
      </w:r>
      <w:r>
        <w:t xml:space="preserve"> to share ways of working out the number of frogs the crocodile ate.</w:t>
      </w:r>
    </w:p>
    <w:p w14:paraId="6D6D14E5" w14:textId="195F6E21" w:rsidR="008C209D" w:rsidRDefault="7E2A415C" w:rsidP="008C209D">
      <w:pPr>
        <w:pStyle w:val="ListNumber"/>
      </w:pPr>
      <w:r>
        <w:t xml:space="preserve">Students work in pairs. Provide each pair with a cup and 12 MAB ones. </w:t>
      </w:r>
      <w:r w:rsidR="53F3E766">
        <w:t xml:space="preserve">Students take turns using the cup to ‘snap’ over small parts of the </w:t>
      </w:r>
      <w:r w:rsidR="1EE15ED1">
        <w:t>MAB ones</w:t>
      </w:r>
      <w:r w:rsidR="53F3E766">
        <w:t xml:space="preserve"> and working out how many the crocodile </w:t>
      </w:r>
      <w:r w:rsidR="1F35004D">
        <w:t>ate.</w:t>
      </w:r>
      <w:r w:rsidR="5ED78143">
        <w:t xml:space="preserve"> Students can use writing materials to model their thinking and record what they work out.</w:t>
      </w:r>
    </w:p>
    <w:p w14:paraId="3B458E10" w14:textId="55F91B6E" w:rsidR="4791298F" w:rsidRDefault="5ED78143" w:rsidP="4009D7C5">
      <w:pPr>
        <w:pStyle w:val="ListNumber"/>
      </w:pPr>
      <w:r>
        <w:t xml:space="preserve">Circulate amongst students and observe </w:t>
      </w:r>
      <w:r w:rsidR="2FFD0ED4">
        <w:t>the methods they use to solve the problem.</w:t>
      </w:r>
    </w:p>
    <w:p w14:paraId="0CC7812B" w14:textId="77777777" w:rsidR="008C209D" w:rsidRDefault="4A8D7169"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392A13BB" w14:textId="77777777" w:rsidTr="00241AE8">
        <w:trPr>
          <w:cnfStyle w:val="100000000000" w:firstRow="1" w:lastRow="0" w:firstColumn="0" w:lastColumn="0" w:oddVBand="0" w:evenVBand="0" w:oddHBand="0" w:evenHBand="0" w:firstRowFirstColumn="0" w:firstRowLastColumn="0" w:lastRowFirstColumn="0" w:lastRowLastColumn="0"/>
        </w:trPr>
        <w:tc>
          <w:tcPr>
            <w:tcW w:w="1667" w:type="pct"/>
          </w:tcPr>
          <w:p w14:paraId="5CB2F85B" w14:textId="77777777" w:rsidR="008C209D" w:rsidRDefault="008C209D" w:rsidP="00AA33C0">
            <w:r w:rsidRPr="00470C15">
              <w:t>Assessment opportunities</w:t>
            </w:r>
          </w:p>
        </w:tc>
        <w:tc>
          <w:tcPr>
            <w:tcW w:w="1667" w:type="pct"/>
          </w:tcPr>
          <w:p w14:paraId="58EE9B91" w14:textId="77777777" w:rsidR="008C209D" w:rsidRDefault="008C209D" w:rsidP="00AA33C0">
            <w:r w:rsidRPr="00470C15">
              <w:t>Too hard?</w:t>
            </w:r>
          </w:p>
        </w:tc>
        <w:tc>
          <w:tcPr>
            <w:tcW w:w="1667" w:type="pct"/>
          </w:tcPr>
          <w:p w14:paraId="54D2E1B7" w14:textId="77777777" w:rsidR="008C209D" w:rsidRDefault="008C209D" w:rsidP="00AA33C0">
            <w:r w:rsidRPr="00470C15">
              <w:t>Too easy?</w:t>
            </w:r>
          </w:p>
        </w:tc>
      </w:tr>
      <w:tr w:rsidR="008C209D" w14:paraId="14D11652" w14:textId="77777777" w:rsidTr="00241AE8">
        <w:trPr>
          <w:cnfStyle w:val="000000100000" w:firstRow="0" w:lastRow="0" w:firstColumn="0" w:lastColumn="0" w:oddVBand="0" w:evenVBand="0" w:oddHBand="1" w:evenHBand="0" w:firstRowFirstColumn="0" w:firstRowLastColumn="0" w:lastRowFirstColumn="0" w:lastRowLastColumn="0"/>
        </w:trPr>
        <w:tc>
          <w:tcPr>
            <w:tcW w:w="1667" w:type="pct"/>
          </w:tcPr>
          <w:p w14:paraId="1E43B624" w14:textId="77777777" w:rsidR="008C209D" w:rsidRDefault="008C209D" w:rsidP="00AA33C0">
            <w:r>
              <w:t>What to look for:</w:t>
            </w:r>
          </w:p>
          <w:p w14:paraId="26AF4850" w14:textId="0B5CEBCA" w:rsidR="008C209D" w:rsidRDefault="4F6E0460" w:rsidP="008C209D">
            <w:pPr>
              <w:pStyle w:val="ListBullet"/>
              <w:numPr>
                <w:ilvl w:val="0"/>
                <w:numId w:val="8"/>
              </w:numPr>
            </w:pPr>
            <w:r>
              <w:t>What methods do students use to find an unknown part of a known total?</w:t>
            </w:r>
            <w:r w:rsidR="3A4B5966">
              <w:t xml:space="preserve"> (</w:t>
            </w:r>
            <w:r w:rsidR="65F1AE21" w:rsidRPr="59AE7603">
              <w:rPr>
                <w:rStyle w:val="Strong"/>
              </w:rPr>
              <w:t>MAE-CSQ-01,</w:t>
            </w:r>
            <w:r w:rsidR="65F1AE21">
              <w:t xml:space="preserve"> </w:t>
            </w:r>
            <w:r w:rsidR="78799FA2" w:rsidRPr="59AE7603">
              <w:rPr>
                <w:b/>
                <w:bCs/>
              </w:rPr>
              <w:t>MAE-CSQ-</w:t>
            </w:r>
            <w:r w:rsidR="38C8311E" w:rsidRPr="59AE7603">
              <w:rPr>
                <w:b/>
                <w:bCs/>
              </w:rPr>
              <w:t>02</w:t>
            </w:r>
            <w:r w:rsidR="78799FA2" w:rsidRPr="59AE7603">
              <w:rPr>
                <w:b/>
                <w:bCs/>
              </w:rPr>
              <w:t xml:space="preserve">, MAE-RWN-01, </w:t>
            </w:r>
            <w:r w:rsidR="55F885EE" w:rsidRPr="59AE7603">
              <w:rPr>
                <w:b/>
                <w:bCs/>
              </w:rPr>
              <w:t>MAO-WM-01</w:t>
            </w:r>
            <w:r w:rsidR="3A4B5966">
              <w:t>)</w:t>
            </w:r>
          </w:p>
          <w:p w14:paraId="12D786CA" w14:textId="1120E364" w:rsidR="59C89C77" w:rsidRDefault="5652A9A4" w:rsidP="4009D7C5">
            <w:pPr>
              <w:pStyle w:val="ListBullet"/>
              <w:numPr>
                <w:ilvl w:val="0"/>
                <w:numId w:val="8"/>
              </w:numPr>
            </w:pPr>
            <w:r>
              <w:t xml:space="preserve">How do </w:t>
            </w:r>
            <w:r w:rsidR="4DF15026">
              <w:t>students</w:t>
            </w:r>
            <w:r>
              <w:t xml:space="preserve"> model and record their thin</w:t>
            </w:r>
            <w:r w:rsidR="2D71BCAB">
              <w:t>king?</w:t>
            </w:r>
            <w:r w:rsidR="4A051EA2">
              <w:t xml:space="preserve"> (</w:t>
            </w:r>
            <w:r w:rsidR="4A051EA2" w:rsidRPr="59AE7603">
              <w:rPr>
                <w:rStyle w:val="Strong"/>
              </w:rPr>
              <w:t>MAE-CSQ-01,</w:t>
            </w:r>
            <w:r w:rsidR="4A051EA2">
              <w:t xml:space="preserve"> </w:t>
            </w:r>
            <w:r w:rsidR="4A051EA2" w:rsidRPr="59AE7603">
              <w:rPr>
                <w:b/>
                <w:bCs/>
              </w:rPr>
              <w:t xml:space="preserve">MAE-CSQ-02, MAE-RWN-01, </w:t>
            </w:r>
            <w:r w:rsidR="55F885EE" w:rsidRPr="59AE7603">
              <w:rPr>
                <w:b/>
                <w:bCs/>
              </w:rPr>
              <w:t>MAO-WM-01</w:t>
            </w:r>
            <w:r w:rsidR="4A051EA2">
              <w:t>)</w:t>
            </w:r>
          </w:p>
          <w:p w14:paraId="2D75F89C" w14:textId="77777777" w:rsidR="008C209D" w:rsidRDefault="008C209D" w:rsidP="00AA33C0">
            <w:r>
              <w:t>What to collect:</w:t>
            </w:r>
          </w:p>
          <w:p w14:paraId="3C1B1692" w14:textId="7A8666C1" w:rsidR="008C209D" w:rsidRDefault="7C5D20AC" w:rsidP="008C209D">
            <w:pPr>
              <w:pStyle w:val="ListBullet"/>
              <w:numPr>
                <w:ilvl w:val="0"/>
                <w:numId w:val="8"/>
              </w:numPr>
            </w:pPr>
            <w:r>
              <w:t>o</w:t>
            </w:r>
            <w:r w:rsidR="7AA85909">
              <w:t>bservation data</w:t>
            </w:r>
            <w:r w:rsidR="3A4B5966">
              <w:t xml:space="preserve"> </w:t>
            </w:r>
            <w:r w:rsidR="043F2F8F">
              <w:t>(</w:t>
            </w:r>
            <w:r w:rsidR="043F2F8F" w:rsidRPr="59AE7603">
              <w:rPr>
                <w:rStyle w:val="Strong"/>
              </w:rPr>
              <w:t>MAE-CSQ-01,</w:t>
            </w:r>
            <w:r w:rsidR="043F2F8F">
              <w:t xml:space="preserve"> </w:t>
            </w:r>
            <w:r w:rsidR="043F2F8F" w:rsidRPr="59AE7603">
              <w:rPr>
                <w:b/>
                <w:bCs/>
              </w:rPr>
              <w:t xml:space="preserve">MAE-CSQ-02, MAE-RWN-01, </w:t>
            </w:r>
            <w:r w:rsidR="55F885EE" w:rsidRPr="59AE7603">
              <w:rPr>
                <w:b/>
                <w:bCs/>
              </w:rPr>
              <w:t>MAO-WM-01</w:t>
            </w:r>
            <w:r w:rsidR="043F2F8F">
              <w:t>)</w:t>
            </w:r>
          </w:p>
          <w:p w14:paraId="21CF4075" w14:textId="05EEA930" w:rsidR="008C209D" w:rsidRDefault="02668172" w:rsidP="008C209D">
            <w:pPr>
              <w:pStyle w:val="ListBullet"/>
              <w:numPr>
                <w:ilvl w:val="0"/>
                <w:numId w:val="8"/>
              </w:numPr>
            </w:pPr>
            <w:r>
              <w:t>s</w:t>
            </w:r>
            <w:r w:rsidR="14C134D3">
              <w:t xml:space="preserve">tudent work samples </w:t>
            </w:r>
            <w:r w:rsidR="7BCB8E1B">
              <w:t>(</w:t>
            </w:r>
            <w:r w:rsidR="7BCB8E1B" w:rsidRPr="59AE7603">
              <w:rPr>
                <w:rStyle w:val="Strong"/>
              </w:rPr>
              <w:t>MAE-CSQ-01,</w:t>
            </w:r>
            <w:r w:rsidR="7BCB8E1B">
              <w:t xml:space="preserve"> </w:t>
            </w:r>
            <w:r w:rsidR="7BCB8E1B" w:rsidRPr="59AE7603">
              <w:rPr>
                <w:b/>
                <w:bCs/>
              </w:rPr>
              <w:t xml:space="preserve">MAE-CSQ-02, MAE-RWN-01, </w:t>
            </w:r>
            <w:r w:rsidR="55F885EE" w:rsidRPr="59AE7603">
              <w:rPr>
                <w:b/>
                <w:bCs/>
              </w:rPr>
              <w:t>MAO-WM-01</w:t>
            </w:r>
            <w:r w:rsidR="7BCB8E1B">
              <w:t>).</w:t>
            </w:r>
          </w:p>
        </w:tc>
        <w:tc>
          <w:tcPr>
            <w:tcW w:w="1667" w:type="pct"/>
          </w:tcPr>
          <w:p w14:paraId="517AE4BC" w14:textId="77483331" w:rsidR="008C209D" w:rsidRDefault="70474B56" w:rsidP="4009D7C5">
            <w:r>
              <w:t xml:space="preserve">Students </w:t>
            </w:r>
            <w:r w:rsidR="00151818">
              <w:t>cannot</w:t>
            </w:r>
            <w:r>
              <w:t xml:space="preserve"> find</w:t>
            </w:r>
            <w:r w:rsidR="3482F0EA">
              <w:t xml:space="preserve"> and record</w:t>
            </w:r>
            <w:r>
              <w:t xml:space="preserve"> an unknown part of a known total.</w:t>
            </w:r>
          </w:p>
          <w:p w14:paraId="2A328916" w14:textId="057E8DFF" w:rsidR="008C209D" w:rsidRDefault="7E40E9A4" w:rsidP="4009D7C5">
            <w:pPr>
              <w:pStyle w:val="ListBullet"/>
              <w:numPr>
                <w:ilvl w:val="0"/>
                <w:numId w:val="8"/>
              </w:numPr>
            </w:pPr>
            <w:r>
              <w:t>Reduce the number of items.</w:t>
            </w:r>
          </w:p>
          <w:p w14:paraId="7AE1E9DF" w14:textId="62EFE260" w:rsidR="008C209D" w:rsidRDefault="7E40E9A4" w:rsidP="4009D7C5">
            <w:pPr>
              <w:pStyle w:val="ListBullet"/>
              <w:numPr>
                <w:ilvl w:val="0"/>
                <w:numId w:val="8"/>
              </w:numPr>
            </w:pPr>
            <w:r>
              <w:t>Model a method of keeping track of the unseen items, su</w:t>
            </w:r>
            <w:r w:rsidR="6486C8EF">
              <w:t>ch as counting on and keeping track on fingers, ten-frames or number charts</w:t>
            </w:r>
            <w:r w:rsidR="17E62548">
              <w:t>.</w:t>
            </w:r>
          </w:p>
          <w:p w14:paraId="413EA0B8" w14:textId="6EA608FB" w:rsidR="008C209D" w:rsidRDefault="5A5D6D00" w:rsidP="4009D7C5">
            <w:pPr>
              <w:pStyle w:val="ListBullet"/>
              <w:numPr>
                <w:ilvl w:val="0"/>
                <w:numId w:val="8"/>
              </w:numPr>
            </w:pPr>
            <w:r>
              <w:t>Video the students working as a record of work.</w:t>
            </w:r>
          </w:p>
        </w:tc>
        <w:tc>
          <w:tcPr>
            <w:tcW w:w="1667" w:type="pct"/>
          </w:tcPr>
          <w:p w14:paraId="16CC0A24" w14:textId="7199ECC7" w:rsidR="733605D0" w:rsidRDefault="733605D0" w:rsidP="4009D7C5">
            <w:r>
              <w:t>Students can find and record an unknown part of a known total.</w:t>
            </w:r>
          </w:p>
          <w:p w14:paraId="4FA2B8D1" w14:textId="472FE42B" w:rsidR="008C209D" w:rsidRDefault="71019025" w:rsidP="008C209D">
            <w:pPr>
              <w:pStyle w:val="ListBullet"/>
              <w:numPr>
                <w:ilvl w:val="0"/>
                <w:numId w:val="8"/>
              </w:numPr>
            </w:pPr>
            <w:r>
              <w:t>Increase the quantity of frogs for the crocodile to eat.</w:t>
            </w:r>
          </w:p>
          <w:p w14:paraId="7A93D7F7" w14:textId="3CB30B8D" w:rsidR="008C209D" w:rsidRDefault="71019025" w:rsidP="008C209D">
            <w:pPr>
              <w:pStyle w:val="ListBullet"/>
              <w:numPr>
                <w:ilvl w:val="0"/>
                <w:numId w:val="8"/>
              </w:numPr>
            </w:pPr>
            <w:r>
              <w:t>Ask students to explain one way of working out the problem</w:t>
            </w:r>
            <w:r w:rsidR="606E6D53">
              <w:t>, then explain</w:t>
            </w:r>
            <w:r>
              <w:t xml:space="preserve"> a second way that demonstrates they have checked the answer.</w:t>
            </w:r>
          </w:p>
        </w:tc>
      </w:tr>
    </w:tbl>
    <w:p w14:paraId="671FBF2A" w14:textId="77777777" w:rsidR="00907872" w:rsidRDefault="00907872" w:rsidP="008C209D">
      <w:pPr>
        <w:pStyle w:val="Heading3"/>
      </w:pPr>
      <w:bookmarkStart w:id="213" w:name="_Toc112318938"/>
      <w:bookmarkStart w:id="214" w:name="_Toc112320588"/>
      <w:bookmarkStart w:id="215" w:name="_Toc112320643"/>
      <w:bookmarkStart w:id="216" w:name="_Toc112320698"/>
      <w:bookmarkStart w:id="217" w:name="_Toc112320752"/>
      <w:r>
        <w:br w:type="page"/>
      </w:r>
    </w:p>
    <w:p w14:paraId="3451F75F" w14:textId="1A0FB1AB" w:rsidR="008C209D" w:rsidRDefault="4034FB86" w:rsidP="008C209D">
      <w:pPr>
        <w:pStyle w:val="Heading3"/>
      </w:pPr>
      <w:bookmarkStart w:id="218" w:name="_Toc128656005"/>
      <w:r>
        <w:t>Teddy bear adventures</w:t>
      </w:r>
      <w:r w:rsidR="476F8A08">
        <w:t xml:space="preserve"> – </w:t>
      </w:r>
      <w:r w:rsidR="7582F117">
        <w:t>4</w:t>
      </w:r>
      <w:r w:rsidR="05AD7A87">
        <w:t>5</w:t>
      </w:r>
      <w:r w:rsidR="476F8A08">
        <w:t xml:space="preserve"> minutes</w:t>
      </w:r>
      <w:bookmarkEnd w:id="213"/>
      <w:bookmarkEnd w:id="214"/>
      <w:bookmarkEnd w:id="215"/>
      <w:bookmarkEnd w:id="216"/>
      <w:bookmarkEnd w:id="217"/>
      <w:bookmarkEnd w:id="218"/>
    </w:p>
    <w:p w14:paraId="2443772D" w14:textId="55668080" w:rsidR="4A85BA3F" w:rsidRDefault="7E402142" w:rsidP="4009D7C5">
      <w:pPr>
        <w:pStyle w:val="FeatureBox"/>
      </w:pPr>
      <w:r w:rsidRPr="040D7A13">
        <w:rPr>
          <w:rStyle w:val="Strong"/>
        </w:rPr>
        <w:t>Note</w:t>
      </w:r>
      <w:r>
        <w:t xml:space="preserve">: </w:t>
      </w:r>
      <w:r w:rsidR="003202A2">
        <w:t xml:space="preserve">The </w:t>
      </w:r>
      <w:r>
        <w:t>book</w:t>
      </w:r>
      <w:r w:rsidR="003202A2">
        <w:t xml:space="preserve"> </w:t>
      </w:r>
      <w:r w:rsidR="003202A2" w:rsidRPr="003202A2">
        <w:rPr>
          <w:i/>
          <w:iCs/>
        </w:rPr>
        <w:t>Teddy bear counting</w:t>
      </w:r>
      <w:r>
        <w:t xml:space="preserve"> includes number sentences such as 2</w:t>
      </w:r>
      <w:r w:rsidR="00E56EC7">
        <w:t xml:space="preserve"> </w:t>
      </w:r>
      <w:r>
        <w:t>+</w:t>
      </w:r>
      <w:r w:rsidR="00E56EC7">
        <w:t xml:space="preserve"> </w:t>
      </w:r>
      <w:r>
        <w:t>2</w:t>
      </w:r>
      <w:r w:rsidR="00E56EC7">
        <w:t xml:space="preserve"> </w:t>
      </w:r>
      <w:r>
        <w:t>+</w:t>
      </w:r>
      <w:r w:rsidR="00E56EC7">
        <w:t xml:space="preserve"> </w:t>
      </w:r>
      <w:r>
        <w:t>2</w:t>
      </w:r>
      <w:r w:rsidR="00E56EC7">
        <w:t xml:space="preserve"> </w:t>
      </w:r>
      <w:r>
        <w:t>+</w:t>
      </w:r>
      <w:r w:rsidR="00E56EC7">
        <w:t xml:space="preserve"> </w:t>
      </w:r>
      <w:r>
        <w:t>2</w:t>
      </w:r>
      <w:r w:rsidR="00E56EC7">
        <w:t xml:space="preserve"> </w:t>
      </w:r>
      <w:r>
        <w:t>+</w:t>
      </w:r>
      <w:r w:rsidR="00E56EC7">
        <w:t xml:space="preserve"> </w:t>
      </w:r>
      <w:r>
        <w:t>2</w:t>
      </w:r>
      <w:r w:rsidR="00E56EC7">
        <w:t xml:space="preserve"> </w:t>
      </w:r>
      <w:r>
        <w:t>+</w:t>
      </w:r>
      <w:r w:rsidR="00E56EC7">
        <w:t xml:space="preserve"> </w:t>
      </w:r>
      <w:r>
        <w:t xml:space="preserve">2 = 12. </w:t>
      </w:r>
      <w:r w:rsidR="211C7F62">
        <w:t xml:space="preserve">In Early Stage 1 the focus for learning about combining and separating quantities and forming groups should be centred around visual models. Although these algorithms are provided, use the images in the story and the language </w:t>
      </w:r>
      <w:r w:rsidR="515CFCF9">
        <w:t xml:space="preserve">such as </w:t>
      </w:r>
      <w:r w:rsidR="60F4AFAD">
        <w:t>‘</w:t>
      </w:r>
      <w:r w:rsidR="515CFCF9">
        <w:t>2 and 2 more</w:t>
      </w:r>
      <w:r w:rsidR="2105DE3B">
        <w:t>’</w:t>
      </w:r>
      <w:r w:rsidR="515CFCF9">
        <w:t xml:space="preserve"> to describe the actions that change quantities.</w:t>
      </w:r>
    </w:p>
    <w:p w14:paraId="478BB81A" w14:textId="03CC90DB" w:rsidR="008C209D" w:rsidRDefault="6DCBC1BB" w:rsidP="008C209D">
      <w:pPr>
        <w:pStyle w:val="ListNumber"/>
      </w:pPr>
      <w:r>
        <w:t xml:space="preserve">Read the book </w:t>
      </w:r>
      <w:r w:rsidR="2A5B5BCD" w:rsidRPr="06BEC786">
        <w:rPr>
          <w:rStyle w:val="Emphasis"/>
        </w:rPr>
        <w:t>Teddy bear counting</w:t>
      </w:r>
      <w:r w:rsidR="2A5B5BCD">
        <w:t xml:space="preserve"> by Barbara Barbieri McGrath</w:t>
      </w:r>
      <w:r w:rsidR="17E62548">
        <w:t>.</w:t>
      </w:r>
      <w:r w:rsidR="5B349325">
        <w:t xml:space="preserve"> Pause throughout the story to discuss the changes to the quantities as each new teddy bear is added to the story</w:t>
      </w:r>
      <w:r w:rsidR="164A6451">
        <w:t>. Model what is happening in the story with teddy bear counters or similar.</w:t>
      </w:r>
    </w:p>
    <w:p w14:paraId="1C017EC2" w14:textId="0066D3F7" w:rsidR="58588CC6" w:rsidRDefault="58588CC6" w:rsidP="4009D7C5">
      <w:pPr>
        <w:pStyle w:val="FeatureBox"/>
      </w:pPr>
      <w:r w:rsidRPr="4009D7C5">
        <w:rPr>
          <w:rStyle w:val="Strong"/>
        </w:rPr>
        <w:t>Note</w:t>
      </w:r>
      <w:r>
        <w:t xml:space="preserve">: A document camera can be used </w:t>
      </w:r>
      <w:r w:rsidR="5B3BEE56">
        <w:t>to project the model of the teddy bears onto a screen to allow all students to see it.</w:t>
      </w:r>
    </w:p>
    <w:p w14:paraId="562286F3" w14:textId="5E4DBF1A" w:rsidR="008C209D" w:rsidRDefault="256E050C" w:rsidP="008C209D">
      <w:pPr>
        <w:pStyle w:val="ListNumber"/>
      </w:pPr>
      <w:r>
        <w:t>Students can be invited to add to the changes in the model as the story progresses</w:t>
      </w:r>
      <w:r w:rsidR="17E62548">
        <w:t>.</w:t>
      </w:r>
      <w:r w:rsidR="13206602">
        <w:t xml:space="preserve"> Use questions to prompt student thinking such as</w:t>
      </w:r>
      <w:r w:rsidR="46AF2330">
        <w:t>:</w:t>
      </w:r>
    </w:p>
    <w:p w14:paraId="75FBF359" w14:textId="7F1A888F" w:rsidR="4EB533E1" w:rsidRDefault="46AF2330" w:rsidP="00E56EC7">
      <w:pPr>
        <w:pStyle w:val="ListBullet"/>
        <w:ind w:left="1134"/>
      </w:pPr>
      <w:r>
        <w:t>How many teddy bears are there now?</w:t>
      </w:r>
    </w:p>
    <w:p w14:paraId="7DEA0145" w14:textId="1966F136" w:rsidR="4EB533E1" w:rsidRDefault="46AF2330" w:rsidP="00E56EC7">
      <w:pPr>
        <w:pStyle w:val="ListBullet"/>
        <w:ind w:left="1134"/>
      </w:pPr>
      <w:r>
        <w:t>What do you notice about the way the bears are grouped?</w:t>
      </w:r>
    </w:p>
    <w:p w14:paraId="168D0FFF" w14:textId="6C8F4216" w:rsidR="4EB533E1" w:rsidRDefault="46AF2330" w:rsidP="00E56EC7">
      <w:pPr>
        <w:pStyle w:val="ListBullet"/>
        <w:ind w:left="1134"/>
      </w:pPr>
      <w:r>
        <w:t xml:space="preserve">What do </w:t>
      </w:r>
      <w:r w:rsidR="34295B80">
        <w:t>you</w:t>
      </w:r>
      <w:r>
        <w:t xml:space="preserve"> notice about the quantity 12 from this part of the story?</w:t>
      </w:r>
    </w:p>
    <w:p w14:paraId="059FF963" w14:textId="42A26955" w:rsidR="008C209D" w:rsidRDefault="4ACD66CD" w:rsidP="008C209D">
      <w:pPr>
        <w:pStyle w:val="ListNumber"/>
      </w:pPr>
      <w:r>
        <w:t xml:space="preserve">Students work in pairs. </w:t>
      </w:r>
      <w:r w:rsidR="6E8F9747">
        <w:t xml:space="preserve">Provide students with 12 teddy bear counters or </w:t>
      </w:r>
      <w:r w:rsidR="004D3A10">
        <w:t>alternative-coloured</w:t>
      </w:r>
      <w:r w:rsidR="44526830">
        <w:t xml:space="preserve"> </w:t>
      </w:r>
      <w:r w:rsidR="6E8F9747">
        <w:t xml:space="preserve">loose </w:t>
      </w:r>
      <w:r w:rsidR="007C45AD">
        <w:t>items</w:t>
      </w:r>
      <w:r w:rsidR="17E62548">
        <w:t>.</w:t>
      </w:r>
    </w:p>
    <w:p w14:paraId="40BA2E86" w14:textId="1AC161CA" w:rsidR="0387AD6B" w:rsidRDefault="74C58B18" w:rsidP="4009D7C5">
      <w:pPr>
        <w:pStyle w:val="ListNumber"/>
      </w:pPr>
      <w:r>
        <w:t xml:space="preserve">Provide students time to </w:t>
      </w:r>
      <w:r w:rsidR="63BAB039">
        <w:t>use the 12 counters to create their own teddy bear stories to show combining, separating and forming groups</w:t>
      </w:r>
      <w:r w:rsidR="564C92AB">
        <w:t>.</w:t>
      </w:r>
    </w:p>
    <w:p w14:paraId="6B57D013" w14:textId="40D87ADA" w:rsidR="0FDE79BB" w:rsidRDefault="11A231FA" w:rsidP="4009D7C5">
      <w:pPr>
        <w:pStyle w:val="ListNumber"/>
      </w:pPr>
      <w:r>
        <w:t>Circulate amongst students to observe the way they deve</w:t>
      </w:r>
      <w:r w:rsidR="35005DEA">
        <w:t>lop</w:t>
      </w:r>
      <w:r>
        <w:t xml:space="preserve"> their stories. Use questions to guide students’ thinking, such as:</w:t>
      </w:r>
    </w:p>
    <w:p w14:paraId="3722F7D8" w14:textId="3288E785" w:rsidR="0FDE79BB" w:rsidRDefault="11A231FA" w:rsidP="00E56EC7">
      <w:pPr>
        <w:pStyle w:val="ListBullet"/>
        <w:ind w:left="1134"/>
      </w:pPr>
      <w:r>
        <w:t>What have your teddy bears done in the story?</w:t>
      </w:r>
    </w:p>
    <w:p w14:paraId="7FEEF038" w14:textId="40FE8132" w:rsidR="0FDE79BB" w:rsidRDefault="11A231FA" w:rsidP="00E56EC7">
      <w:pPr>
        <w:pStyle w:val="ListBullet"/>
        <w:ind w:left="1134"/>
      </w:pPr>
      <w:r>
        <w:t>How did that change the quantity or the arrangement of your group of teddy bears?</w:t>
      </w:r>
    </w:p>
    <w:p w14:paraId="766F8F10" w14:textId="3B487FF5" w:rsidR="0FDE79BB" w:rsidRDefault="11A231FA" w:rsidP="4009D7C5">
      <w:pPr>
        <w:pStyle w:val="ListNumber"/>
      </w:pPr>
      <w:r>
        <w:t xml:space="preserve">Invite students to share their stories with the class and use the teddy bear counters or loose </w:t>
      </w:r>
      <w:r w:rsidR="007C45AD">
        <w:t>items</w:t>
      </w:r>
      <w:r w:rsidR="1CA3737B">
        <w:t xml:space="preserve"> to model the story as they tell it.</w:t>
      </w:r>
    </w:p>
    <w:p w14:paraId="652F0E06"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5607CB4" w14:textId="77777777" w:rsidTr="00E56EC7">
        <w:trPr>
          <w:cnfStyle w:val="100000000000" w:firstRow="1" w:lastRow="0" w:firstColumn="0" w:lastColumn="0" w:oddVBand="0" w:evenVBand="0" w:oddHBand="0" w:evenHBand="0" w:firstRowFirstColumn="0" w:firstRowLastColumn="0" w:lastRowFirstColumn="0" w:lastRowLastColumn="0"/>
        </w:trPr>
        <w:tc>
          <w:tcPr>
            <w:tcW w:w="1667" w:type="pct"/>
          </w:tcPr>
          <w:p w14:paraId="5939EBD2" w14:textId="77777777" w:rsidR="008C209D" w:rsidRDefault="008C209D" w:rsidP="00AA33C0">
            <w:r w:rsidRPr="00470C15">
              <w:t>Assessment opportunities</w:t>
            </w:r>
          </w:p>
        </w:tc>
        <w:tc>
          <w:tcPr>
            <w:tcW w:w="1667" w:type="pct"/>
          </w:tcPr>
          <w:p w14:paraId="1E18C9DB" w14:textId="77777777" w:rsidR="008C209D" w:rsidRDefault="008C209D" w:rsidP="00AA33C0">
            <w:r w:rsidRPr="00470C15">
              <w:t>Too hard?</w:t>
            </w:r>
          </w:p>
        </w:tc>
        <w:tc>
          <w:tcPr>
            <w:tcW w:w="1667" w:type="pct"/>
          </w:tcPr>
          <w:p w14:paraId="3804A5FC" w14:textId="77777777" w:rsidR="008C209D" w:rsidRDefault="008C209D" w:rsidP="00AA33C0">
            <w:r w:rsidRPr="00470C15">
              <w:t>Too easy?</w:t>
            </w:r>
          </w:p>
        </w:tc>
      </w:tr>
      <w:tr w:rsidR="008C209D" w14:paraId="653E6C26" w14:textId="77777777" w:rsidTr="00E56EC7">
        <w:trPr>
          <w:cnfStyle w:val="000000100000" w:firstRow="0" w:lastRow="0" w:firstColumn="0" w:lastColumn="0" w:oddVBand="0" w:evenVBand="0" w:oddHBand="1" w:evenHBand="0" w:firstRowFirstColumn="0" w:firstRowLastColumn="0" w:lastRowFirstColumn="0" w:lastRowLastColumn="0"/>
        </w:trPr>
        <w:tc>
          <w:tcPr>
            <w:tcW w:w="1667" w:type="pct"/>
          </w:tcPr>
          <w:p w14:paraId="019CDC29" w14:textId="77777777" w:rsidR="008C209D" w:rsidRDefault="008C209D" w:rsidP="00AA33C0">
            <w:r>
              <w:t>What to look for:</w:t>
            </w:r>
          </w:p>
          <w:p w14:paraId="79B6D168" w14:textId="6BBD1EF5" w:rsidR="008C209D" w:rsidRDefault="4CB8803C" w:rsidP="4009D7C5">
            <w:pPr>
              <w:pStyle w:val="ListBullet"/>
            </w:pPr>
            <w:r>
              <w:t>Are students able to create a story which demonstrates combining, separating</w:t>
            </w:r>
            <w:r w:rsidR="5754D012">
              <w:t>, comparing</w:t>
            </w:r>
            <w:r>
              <w:t xml:space="preserve"> </w:t>
            </w:r>
            <w:r w:rsidR="7FEE89AC">
              <w:t xml:space="preserve">or </w:t>
            </w:r>
            <w:r>
              <w:t>forming gr</w:t>
            </w:r>
            <w:r w:rsidR="132AA5C4">
              <w:t>oups</w:t>
            </w:r>
            <w:r w:rsidR="69D53B91">
              <w:t>?</w:t>
            </w:r>
            <w:r w:rsidR="5848B564">
              <w:t xml:space="preserve"> </w:t>
            </w:r>
            <w:r w:rsidR="3A4B5966">
              <w:t>(</w:t>
            </w:r>
            <w:r w:rsidR="55F885EE" w:rsidRPr="59AE7603">
              <w:rPr>
                <w:rStyle w:val="Strong"/>
              </w:rPr>
              <w:t>MAO-WM-01</w:t>
            </w:r>
            <w:r w:rsidR="3FED4DD3" w:rsidRPr="59AE7603">
              <w:rPr>
                <w:rStyle w:val="Strong"/>
              </w:rPr>
              <w:t xml:space="preserve">, </w:t>
            </w:r>
            <w:r w:rsidR="4EF589BC" w:rsidRPr="59AE7603">
              <w:rPr>
                <w:rStyle w:val="Strong"/>
              </w:rPr>
              <w:t>MAE-RWN-01, MAE-CSQ-01, MAE-CSQ-02, MAE-FG-02</w:t>
            </w:r>
            <w:r w:rsidR="4EF589BC">
              <w:t>)</w:t>
            </w:r>
          </w:p>
          <w:p w14:paraId="51727948" w14:textId="5DD28B8A" w:rsidR="6058EFD2" w:rsidRDefault="12F79CA7" w:rsidP="4009D7C5">
            <w:pPr>
              <w:pStyle w:val="ListBullet"/>
            </w:pPr>
            <w:r>
              <w:t xml:space="preserve">What language do students use to describe the actions of the teddy bears </w:t>
            </w:r>
            <w:r w:rsidR="3A549F1F">
              <w:t xml:space="preserve">to </w:t>
            </w:r>
            <w:r>
              <w:t>demonstrate the mathematical concepts in their story? (</w:t>
            </w:r>
            <w:r w:rsidR="55F885EE" w:rsidRPr="59AE7603">
              <w:rPr>
                <w:rStyle w:val="Strong"/>
              </w:rPr>
              <w:t>MAO-WM-01</w:t>
            </w:r>
            <w:r w:rsidRPr="59AE7603">
              <w:rPr>
                <w:rStyle w:val="Strong"/>
              </w:rPr>
              <w:t>, MAE-RWN-01, MAE-CSQ-01, MAE-CSQ-02, MAE-FG-02</w:t>
            </w:r>
            <w:r>
              <w:t>)</w:t>
            </w:r>
          </w:p>
          <w:p w14:paraId="758C6BAE" w14:textId="77777777" w:rsidR="008C209D" w:rsidRDefault="008C209D" w:rsidP="00AA33C0">
            <w:r>
              <w:t>What to collect:</w:t>
            </w:r>
          </w:p>
          <w:p w14:paraId="270BE2FB" w14:textId="70D7B015" w:rsidR="008C209D" w:rsidRDefault="144B542B" w:rsidP="4009D7C5">
            <w:pPr>
              <w:pStyle w:val="ListBullet"/>
            </w:pPr>
            <w:r>
              <w:t>o</w:t>
            </w:r>
            <w:r w:rsidR="358F6B09">
              <w:t>bservation data</w:t>
            </w:r>
            <w:r w:rsidR="3A4B5966">
              <w:t xml:space="preserve"> (</w:t>
            </w:r>
            <w:r w:rsidR="55F885EE" w:rsidRPr="59AE7603">
              <w:rPr>
                <w:rStyle w:val="Strong"/>
              </w:rPr>
              <w:t>MAO-WM-01</w:t>
            </w:r>
            <w:r w:rsidR="07AEC7F2" w:rsidRPr="59AE7603">
              <w:rPr>
                <w:rStyle w:val="Strong"/>
              </w:rPr>
              <w:t>, MAE-RWN-01, MAE-CSQ-01, MAE-CSQ-02, MAE-FG-02</w:t>
            </w:r>
            <w:r w:rsidR="07AEC7F2">
              <w:t>)</w:t>
            </w:r>
            <w:r w:rsidR="3A4B5966">
              <w:t>.</w:t>
            </w:r>
          </w:p>
        </w:tc>
        <w:tc>
          <w:tcPr>
            <w:tcW w:w="1667" w:type="pct"/>
          </w:tcPr>
          <w:p w14:paraId="0E0F78E6" w14:textId="1B43F5AD" w:rsidR="008C209D" w:rsidRDefault="0B5CF4DC" w:rsidP="00AA33C0">
            <w:r>
              <w:t xml:space="preserve">Students require further support </w:t>
            </w:r>
            <w:r w:rsidR="337703A4">
              <w:t xml:space="preserve">to </w:t>
            </w:r>
            <w:r>
              <w:t>creat</w:t>
            </w:r>
            <w:r w:rsidR="4ED0C54C">
              <w:t>e and describe</w:t>
            </w:r>
            <w:r>
              <w:t xml:space="preserve"> a story which demonstrates combining, separating,</w:t>
            </w:r>
            <w:r w:rsidR="076E7591">
              <w:t xml:space="preserve"> </w:t>
            </w:r>
            <w:r>
              <w:t>comparing or form</w:t>
            </w:r>
            <w:r w:rsidR="5F8034A6">
              <w:t>ing groups</w:t>
            </w:r>
            <w:r w:rsidR="37ED90AE">
              <w:t>.</w:t>
            </w:r>
          </w:p>
          <w:p w14:paraId="644D7AF2" w14:textId="72448383" w:rsidR="008C209D" w:rsidRDefault="5F0004C6" w:rsidP="4009D7C5">
            <w:pPr>
              <w:pStyle w:val="ListBullet"/>
              <w:numPr>
                <w:ilvl w:val="0"/>
                <w:numId w:val="8"/>
              </w:numPr>
            </w:pPr>
            <w:r>
              <w:t>Use questions to prompt students to design actions that combine, separate, compare or group teddy bears in a story.</w:t>
            </w:r>
          </w:p>
          <w:p w14:paraId="7C585032" w14:textId="4C0B8D88" w:rsidR="008C209D" w:rsidRDefault="6954902B" w:rsidP="4009D7C5">
            <w:pPr>
              <w:pStyle w:val="ListBullet"/>
              <w:numPr>
                <w:ilvl w:val="0"/>
                <w:numId w:val="8"/>
              </w:numPr>
            </w:pPr>
            <w:r>
              <w:t>Use the book to stimulate ideas for how actions change the quantity or formation of groups.</w:t>
            </w:r>
          </w:p>
          <w:p w14:paraId="606C7E69" w14:textId="10F41EF0" w:rsidR="008C209D" w:rsidRDefault="2A4F944D" w:rsidP="4009D7C5">
            <w:pPr>
              <w:pStyle w:val="ListBullet"/>
              <w:numPr>
                <w:ilvl w:val="0"/>
                <w:numId w:val="8"/>
              </w:numPr>
            </w:pPr>
            <w:r>
              <w:t>Provide sentence starters to support students to develop a coherent story that shows mathematical actions.</w:t>
            </w:r>
          </w:p>
          <w:p w14:paraId="6FBCDF6D" w14:textId="2DB0D533" w:rsidR="008C209D" w:rsidRDefault="2A4F944D" w:rsidP="4009D7C5">
            <w:pPr>
              <w:pStyle w:val="ListBullet"/>
              <w:numPr>
                <w:ilvl w:val="0"/>
                <w:numId w:val="8"/>
              </w:numPr>
            </w:pPr>
            <w:r>
              <w:t>Reduce the number of teddy bears in the story.</w:t>
            </w:r>
          </w:p>
        </w:tc>
        <w:tc>
          <w:tcPr>
            <w:tcW w:w="1667" w:type="pct"/>
          </w:tcPr>
          <w:p w14:paraId="3BD450DC" w14:textId="011C3E51" w:rsidR="008C209D" w:rsidRDefault="33808C8D" w:rsidP="00AA33C0">
            <w:r>
              <w:t xml:space="preserve">Students can create </w:t>
            </w:r>
            <w:r w:rsidR="18CD8160">
              <w:t xml:space="preserve">and describe </w:t>
            </w:r>
            <w:r>
              <w:t>a story which demonstrates combining, separating, comparing o</w:t>
            </w:r>
            <w:r w:rsidR="21F462CD">
              <w:t>r forming groups.</w:t>
            </w:r>
          </w:p>
          <w:p w14:paraId="0FB1937B" w14:textId="00F0DD94" w:rsidR="008C209D" w:rsidRDefault="19D93030" w:rsidP="4009D7C5">
            <w:pPr>
              <w:pStyle w:val="ListBullet"/>
              <w:numPr>
                <w:ilvl w:val="0"/>
                <w:numId w:val="8"/>
              </w:numPr>
            </w:pPr>
            <w:r>
              <w:t xml:space="preserve">Ask students to </w:t>
            </w:r>
            <w:r w:rsidR="70F2A547">
              <w:t>extend the story</w:t>
            </w:r>
            <w:r>
              <w:t xml:space="preserve"> to show at least 2 different changes to the quantity or formations of </w:t>
            </w:r>
            <w:r w:rsidR="04EB4754">
              <w:t>groups within 12</w:t>
            </w:r>
            <w:r>
              <w:t>.</w:t>
            </w:r>
          </w:p>
          <w:p w14:paraId="44575400" w14:textId="4DA6A53F" w:rsidR="008C209D" w:rsidRDefault="3F955968" w:rsidP="4009D7C5">
            <w:pPr>
              <w:pStyle w:val="ListBullet"/>
              <w:numPr>
                <w:ilvl w:val="0"/>
                <w:numId w:val="8"/>
              </w:numPr>
            </w:pPr>
            <w:r>
              <w:t>Ask students to record the story using a labelled diagram.</w:t>
            </w:r>
          </w:p>
        </w:tc>
      </w:tr>
    </w:tbl>
    <w:p w14:paraId="12FBE8A1" w14:textId="77777777" w:rsidR="00DD3F8F" w:rsidRDefault="00DD3F8F" w:rsidP="00373A8A">
      <w:r>
        <w:br w:type="page"/>
      </w:r>
    </w:p>
    <w:p w14:paraId="21E1FE8D" w14:textId="31F64851" w:rsidR="66DF0DAC" w:rsidRDefault="529F5257" w:rsidP="0D9A83EA">
      <w:pPr>
        <w:pStyle w:val="Heading2"/>
      </w:pPr>
      <w:bookmarkStart w:id="219" w:name="_Resource_1:_Numeral"/>
      <w:bookmarkStart w:id="220" w:name="_Toc112318940"/>
      <w:bookmarkStart w:id="221" w:name="_Toc112320590"/>
      <w:bookmarkStart w:id="222" w:name="_Toc112320645"/>
      <w:bookmarkStart w:id="223" w:name="_Toc112320700"/>
      <w:bookmarkStart w:id="224" w:name="_Toc112320754"/>
      <w:bookmarkStart w:id="225" w:name="_Toc128656006"/>
      <w:bookmarkEnd w:id="219"/>
      <w:r>
        <w:t xml:space="preserve">Resource 1: </w:t>
      </w:r>
      <w:r w:rsidR="113F010C">
        <w:t>Numeral cards</w:t>
      </w:r>
      <w:bookmarkEnd w:id="220"/>
      <w:bookmarkEnd w:id="221"/>
      <w:bookmarkEnd w:id="222"/>
      <w:bookmarkEnd w:id="223"/>
      <w:bookmarkEnd w:id="224"/>
      <w:bookmarkEnd w:id="225"/>
    </w:p>
    <w:p w14:paraId="39B0BCF0" w14:textId="1309F876" w:rsidR="003F3EB9" w:rsidRDefault="44F49552" w:rsidP="003F3EB9">
      <w:r>
        <w:rPr>
          <w:noProof/>
        </w:rPr>
        <w:drawing>
          <wp:inline distT="0" distB="0" distL="0" distR="0" wp14:anchorId="0F235670" wp14:editId="36FFDE70">
            <wp:extent cx="5807089" cy="5105402"/>
            <wp:effectExtent l="0" t="0" r="0" b="0"/>
            <wp:docPr id="62710664" name="Picture 62710664" descr="Numeral card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0664" name="Picture 62710664" descr="Numeral cards 1-20"/>
                    <pic:cNvPicPr/>
                  </pic:nvPicPr>
                  <pic:blipFill>
                    <a:blip r:embed="rId38">
                      <a:extLst>
                        <a:ext uri="{28A0092B-C50C-407E-A947-70E740481C1C}">
                          <a14:useLocalDpi xmlns:a14="http://schemas.microsoft.com/office/drawing/2010/main" val="0"/>
                        </a:ext>
                      </a:extLst>
                    </a:blip>
                    <a:stretch>
                      <a:fillRect/>
                    </a:stretch>
                  </pic:blipFill>
                  <pic:spPr>
                    <a:xfrm>
                      <a:off x="0" y="0"/>
                      <a:ext cx="5807089" cy="5105402"/>
                    </a:xfrm>
                    <a:prstGeom prst="rect">
                      <a:avLst/>
                    </a:prstGeom>
                  </pic:spPr>
                </pic:pic>
              </a:graphicData>
            </a:graphic>
          </wp:inline>
        </w:drawing>
      </w:r>
      <w:r w:rsidR="003F3EB9">
        <w:br w:type="page"/>
      </w:r>
    </w:p>
    <w:p w14:paraId="77CF6E49" w14:textId="160B7116" w:rsidR="00AE0AE6" w:rsidRDefault="1323B0EF" w:rsidP="00AE0AE6">
      <w:pPr>
        <w:pStyle w:val="Heading2"/>
      </w:pPr>
      <w:bookmarkStart w:id="226" w:name="_Resource_2:_Number"/>
      <w:bookmarkStart w:id="227" w:name="_Toc112318941"/>
      <w:bookmarkStart w:id="228" w:name="_Toc112320591"/>
      <w:bookmarkStart w:id="229" w:name="_Toc112320646"/>
      <w:bookmarkStart w:id="230" w:name="_Toc112320701"/>
      <w:bookmarkStart w:id="231" w:name="_Toc112320755"/>
      <w:bookmarkStart w:id="232" w:name="_Toc128656007"/>
      <w:bookmarkEnd w:id="226"/>
      <w:r>
        <w:t xml:space="preserve">Resource 2: </w:t>
      </w:r>
      <w:r w:rsidR="2929D7B5">
        <w:t>Number representations</w:t>
      </w:r>
      <w:bookmarkEnd w:id="227"/>
      <w:bookmarkEnd w:id="228"/>
      <w:bookmarkEnd w:id="229"/>
      <w:bookmarkEnd w:id="230"/>
      <w:bookmarkEnd w:id="231"/>
      <w:bookmarkEnd w:id="232"/>
    </w:p>
    <w:p w14:paraId="7FE92C4E" w14:textId="1EFAD32C" w:rsidR="00E965D9" w:rsidRDefault="682E7ED7" w:rsidP="00E965D9">
      <w:r>
        <w:rPr>
          <w:noProof/>
        </w:rPr>
        <w:drawing>
          <wp:inline distT="0" distB="0" distL="0" distR="0" wp14:anchorId="2E016598" wp14:editId="1DB0B13D">
            <wp:extent cx="8395467" cy="3043356"/>
            <wp:effectExtent l="0" t="0" r="0" b="0"/>
            <wp:docPr id="5340036" name="Picture 5340036" descr="Representations of numbers 0-20 in ten-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036" name="Picture 5340036" descr="Representations of numbers 0-20 in ten-frames."/>
                    <pic:cNvPicPr/>
                  </pic:nvPicPr>
                  <pic:blipFill>
                    <a:blip r:embed="rId39">
                      <a:extLst>
                        <a:ext uri="{28A0092B-C50C-407E-A947-70E740481C1C}">
                          <a14:useLocalDpi xmlns:a14="http://schemas.microsoft.com/office/drawing/2010/main" val="0"/>
                        </a:ext>
                      </a:extLst>
                    </a:blip>
                    <a:stretch>
                      <a:fillRect/>
                    </a:stretch>
                  </pic:blipFill>
                  <pic:spPr>
                    <a:xfrm>
                      <a:off x="0" y="0"/>
                      <a:ext cx="8395467" cy="3043356"/>
                    </a:xfrm>
                    <a:prstGeom prst="rect">
                      <a:avLst/>
                    </a:prstGeom>
                  </pic:spPr>
                </pic:pic>
              </a:graphicData>
            </a:graphic>
          </wp:inline>
        </w:drawing>
      </w:r>
      <w:r w:rsidR="00E965D9">
        <w:br w:type="page"/>
      </w:r>
    </w:p>
    <w:p w14:paraId="46AB2EAE" w14:textId="6507D596" w:rsidR="00A342F8" w:rsidRDefault="0469FDF3" w:rsidP="0D9A83EA">
      <w:pPr>
        <w:pStyle w:val="Heading2"/>
        <w:rPr>
          <w:noProof/>
        </w:rPr>
      </w:pPr>
      <w:bookmarkStart w:id="233" w:name="_Resource_3:_Dot"/>
      <w:bookmarkStart w:id="234" w:name="_Toc112318942"/>
      <w:bookmarkStart w:id="235" w:name="_Toc112320592"/>
      <w:bookmarkStart w:id="236" w:name="_Toc112320647"/>
      <w:bookmarkStart w:id="237" w:name="_Toc112320702"/>
      <w:bookmarkStart w:id="238" w:name="_Toc112320756"/>
      <w:bookmarkStart w:id="239" w:name="_Toc128656008"/>
      <w:bookmarkEnd w:id="233"/>
      <w:r>
        <w:t xml:space="preserve">Resource </w:t>
      </w:r>
      <w:r w:rsidR="3E573DE5">
        <w:t>3</w:t>
      </w:r>
      <w:r>
        <w:t xml:space="preserve">: </w:t>
      </w:r>
      <w:r w:rsidR="1D09B81E">
        <w:t>Dot cards</w:t>
      </w:r>
      <w:bookmarkEnd w:id="234"/>
      <w:bookmarkEnd w:id="235"/>
      <w:bookmarkEnd w:id="236"/>
      <w:bookmarkEnd w:id="237"/>
      <w:bookmarkEnd w:id="238"/>
      <w:bookmarkEnd w:id="239"/>
    </w:p>
    <w:p w14:paraId="302AAB71" w14:textId="1CBAA3E1" w:rsidR="00DD3F8F" w:rsidRPr="00A342F8" w:rsidRDefault="04C677B3" w:rsidP="00A342F8">
      <w:r>
        <w:rPr>
          <w:noProof/>
        </w:rPr>
        <w:drawing>
          <wp:inline distT="0" distB="0" distL="0" distR="0" wp14:anchorId="251237FB" wp14:editId="152DB1A3">
            <wp:extent cx="9678505" cy="3649603"/>
            <wp:effectExtent l="0" t="0" r="0" b="0"/>
            <wp:docPr id="1673800787" name="Picture 1673800787" descr="Cards with standard dice dot patterns for number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00787" name="Picture 1673800787" descr="Cards with standard dice dot patterns for numbers 1-10."/>
                    <pic:cNvPicPr/>
                  </pic:nvPicPr>
                  <pic:blipFill>
                    <a:blip r:embed="rId40">
                      <a:extLst>
                        <a:ext uri="{28A0092B-C50C-407E-A947-70E740481C1C}">
                          <a14:useLocalDpi xmlns:a14="http://schemas.microsoft.com/office/drawing/2010/main" val="0"/>
                        </a:ext>
                      </a:extLst>
                    </a:blip>
                    <a:stretch>
                      <a:fillRect/>
                    </a:stretch>
                  </pic:blipFill>
                  <pic:spPr>
                    <a:xfrm>
                      <a:off x="0" y="0"/>
                      <a:ext cx="9678505" cy="3649603"/>
                    </a:xfrm>
                    <a:prstGeom prst="rect">
                      <a:avLst/>
                    </a:prstGeom>
                  </pic:spPr>
                </pic:pic>
              </a:graphicData>
            </a:graphic>
          </wp:inline>
        </w:drawing>
      </w:r>
      <w:r w:rsidR="00DD3F8F">
        <w:br w:type="page"/>
      </w:r>
    </w:p>
    <w:p w14:paraId="0F34694D" w14:textId="0E5E5FF0" w:rsidR="00DD3F8F" w:rsidRDefault="529F5257" w:rsidP="0D9A83EA">
      <w:pPr>
        <w:pStyle w:val="Heading2"/>
      </w:pPr>
      <w:bookmarkStart w:id="240" w:name="_Resource_4:_Lamingtons"/>
      <w:bookmarkStart w:id="241" w:name="_Toc128656009"/>
      <w:bookmarkStart w:id="242" w:name="_Toc112318943"/>
      <w:bookmarkStart w:id="243" w:name="_Toc112320593"/>
      <w:bookmarkStart w:id="244" w:name="_Toc112320648"/>
      <w:bookmarkStart w:id="245" w:name="_Toc112320703"/>
      <w:bookmarkStart w:id="246" w:name="_Toc112320757"/>
      <w:bookmarkEnd w:id="240"/>
      <w:r>
        <w:t xml:space="preserve">Resource </w:t>
      </w:r>
      <w:r w:rsidR="1323B0EF">
        <w:t>4</w:t>
      </w:r>
      <w:r>
        <w:t>:</w:t>
      </w:r>
      <w:r w:rsidR="297FEB35">
        <w:t xml:space="preserve"> Lamingtons</w:t>
      </w:r>
      <w:bookmarkEnd w:id="241"/>
    </w:p>
    <w:p w14:paraId="705D9FD8" w14:textId="6E61F14F" w:rsidR="00DD3F8F" w:rsidRDefault="49178408" w:rsidP="002404E3">
      <w:pPr>
        <w:jc w:val="both"/>
      </w:pPr>
      <w:r>
        <w:rPr>
          <w:noProof/>
        </w:rPr>
        <w:drawing>
          <wp:inline distT="0" distB="0" distL="0" distR="0" wp14:anchorId="14E3FC20" wp14:editId="5385D2F9">
            <wp:extent cx="3934800" cy="5504400"/>
            <wp:effectExtent l="0" t="3810" r="5080" b="5080"/>
            <wp:docPr id="1627343769" name="Picture 1627343769" descr="Image of a tray of finger lamingtons with 6 sections in two rows of 3 and 3 finger lamingtons in each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343769"/>
                    <pic:cNvPicPr/>
                  </pic:nvPicPr>
                  <pic:blipFill>
                    <a:blip r:embed="rId41">
                      <a:extLst>
                        <a:ext uri="{28A0092B-C50C-407E-A947-70E740481C1C}">
                          <a14:useLocalDpi xmlns:a14="http://schemas.microsoft.com/office/drawing/2010/main" val="0"/>
                        </a:ext>
                      </a:extLst>
                    </a:blip>
                    <a:stretch>
                      <a:fillRect/>
                    </a:stretch>
                  </pic:blipFill>
                  <pic:spPr>
                    <a:xfrm rot="16200000">
                      <a:off x="0" y="0"/>
                      <a:ext cx="3934800" cy="5504400"/>
                    </a:xfrm>
                    <a:prstGeom prst="rect">
                      <a:avLst/>
                    </a:prstGeom>
                  </pic:spPr>
                </pic:pic>
              </a:graphicData>
            </a:graphic>
          </wp:inline>
        </w:drawing>
      </w:r>
      <w:bookmarkEnd w:id="242"/>
      <w:bookmarkEnd w:id="243"/>
      <w:bookmarkEnd w:id="244"/>
      <w:bookmarkEnd w:id="245"/>
      <w:bookmarkEnd w:id="246"/>
    </w:p>
    <w:p w14:paraId="410243FB" w14:textId="3CD62337" w:rsidR="00694155" w:rsidRDefault="4011A446" w:rsidP="4009D7C5">
      <w:pPr>
        <w:pStyle w:val="Heading2"/>
      </w:pPr>
      <w:bookmarkStart w:id="247" w:name="_Resource_5:_Multiple"/>
      <w:bookmarkStart w:id="248" w:name="_Resource_5:_Multiples"/>
      <w:bookmarkStart w:id="249" w:name="_Toc128656010"/>
      <w:bookmarkEnd w:id="247"/>
      <w:bookmarkEnd w:id="248"/>
      <w:r>
        <w:t>Resource 5:</w:t>
      </w:r>
      <w:r w:rsidR="27F456F9">
        <w:t xml:space="preserve"> </w:t>
      </w:r>
      <w:r w:rsidR="52E496F5">
        <w:t>Multiple</w:t>
      </w:r>
      <w:r w:rsidR="255D0F16">
        <w:t>s</w:t>
      </w:r>
      <w:r w:rsidR="52E496F5">
        <w:t xml:space="preserve"> of </w:t>
      </w:r>
      <w:r w:rsidR="00AC25EF">
        <w:t>10</w:t>
      </w:r>
      <w:bookmarkEnd w:id="249"/>
    </w:p>
    <w:p w14:paraId="2F52570B" w14:textId="71B0600B" w:rsidR="00694155" w:rsidRDefault="7674B8E0" w:rsidP="00043CB1">
      <w:r>
        <w:rPr>
          <w:noProof/>
        </w:rPr>
        <w:drawing>
          <wp:inline distT="0" distB="0" distL="0" distR="0" wp14:anchorId="27C5808B" wp14:editId="603E96AD">
            <wp:extent cx="4199255" cy="5181600"/>
            <wp:effectExtent l="0" t="0" r="0" b="0"/>
            <wp:docPr id="1787836761" name="Picture 1787836761" descr="Cards with numerals for 20, 30, 40, 50, 60, 70, 80 and 90 and corresponding ten-frame representations for each qua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03615" cy="5186980"/>
                    </a:xfrm>
                    <a:prstGeom prst="rect">
                      <a:avLst/>
                    </a:prstGeom>
                  </pic:spPr>
                </pic:pic>
              </a:graphicData>
            </a:graphic>
          </wp:inline>
        </w:drawing>
      </w:r>
      <w:r w:rsidR="00694155">
        <w:br w:type="page"/>
      </w:r>
    </w:p>
    <w:p w14:paraId="746F1C5E" w14:textId="6C896250" w:rsidR="00694155" w:rsidRDefault="545E1CAA" w:rsidP="00694155">
      <w:pPr>
        <w:pStyle w:val="Heading2"/>
      </w:pPr>
      <w:bookmarkStart w:id="250" w:name="_Resource_6:_Garden"/>
      <w:bookmarkStart w:id="251" w:name="_Toc128656011"/>
      <w:bookmarkEnd w:id="250"/>
      <w:r>
        <w:t xml:space="preserve">Resource 6: </w:t>
      </w:r>
      <w:r w:rsidR="0780FCDD">
        <w:t>Garden bed</w:t>
      </w:r>
      <w:bookmarkEnd w:id="251"/>
    </w:p>
    <w:p w14:paraId="2FAB6525" w14:textId="22775AB3" w:rsidR="394D4D60" w:rsidRDefault="39A99300">
      <w:r>
        <w:rPr>
          <w:noProof/>
        </w:rPr>
        <w:drawing>
          <wp:inline distT="0" distB="0" distL="0" distR="0" wp14:anchorId="664886B3" wp14:editId="2590A887">
            <wp:extent cx="8045450" cy="4944599"/>
            <wp:effectExtent l="0" t="0" r="0" b="8890"/>
            <wp:docPr id="1728256688" name="Picture 1728256688" descr="Image of square garden bed with soil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256688"/>
                    <pic:cNvPicPr/>
                  </pic:nvPicPr>
                  <pic:blipFill>
                    <a:blip r:embed="rId43">
                      <a:extLst>
                        <a:ext uri="{28A0092B-C50C-407E-A947-70E740481C1C}">
                          <a14:useLocalDpi xmlns:a14="http://schemas.microsoft.com/office/drawing/2010/main" val="0"/>
                        </a:ext>
                      </a:extLst>
                    </a:blip>
                    <a:stretch>
                      <a:fillRect/>
                    </a:stretch>
                  </pic:blipFill>
                  <pic:spPr>
                    <a:xfrm>
                      <a:off x="0" y="0"/>
                      <a:ext cx="8048153" cy="4946260"/>
                    </a:xfrm>
                    <a:prstGeom prst="rect">
                      <a:avLst/>
                    </a:prstGeom>
                  </pic:spPr>
                </pic:pic>
              </a:graphicData>
            </a:graphic>
          </wp:inline>
        </w:drawing>
      </w:r>
    </w:p>
    <w:p w14:paraId="7283D10E" w14:textId="56D76DBB" w:rsidR="00D63E31" w:rsidRDefault="007945D8" w:rsidP="00D63E31">
      <w:r>
        <w:rPr>
          <w:rStyle w:val="SubtleReference"/>
        </w:rPr>
        <w:t xml:space="preserve">Images sourced from </w:t>
      </w:r>
      <w:hyperlink r:id="rId44" w:history="1">
        <w:r>
          <w:rPr>
            <w:rStyle w:val="Hyperlink"/>
            <w:sz w:val="22"/>
          </w:rPr>
          <w:t>Canva</w:t>
        </w:r>
      </w:hyperlink>
      <w:r>
        <w:rPr>
          <w:rStyle w:val="SubtleReference"/>
        </w:rPr>
        <w:t xml:space="preserve"> and used in accordance with the </w:t>
      </w:r>
      <w:hyperlink r:id="rId45" w:history="1">
        <w:r w:rsidR="00813A5B">
          <w:rPr>
            <w:rStyle w:val="Hyperlink"/>
            <w:sz w:val="22"/>
          </w:rPr>
          <w:t>Canva Content License Agreement</w:t>
        </w:r>
      </w:hyperlink>
      <w:r>
        <w:t>.</w:t>
      </w:r>
      <w:r w:rsidR="00D63E31">
        <w:br w:type="page"/>
      </w:r>
    </w:p>
    <w:p w14:paraId="35CB4C8B" w14:textId="2F018942" w:rsidR="001E3C25" w:rsidRPr="001E3C25" w:rsidRDefault="354655EC" w:rsidP="001E3C25">
      <w:pPr>
        <w:pStyle w:val="Heading2"/>
      </w:pPr>
      <w:bookmarkStart w:id="252" w:name="_Resource_7:_Bus"/>
      <w:bookmarkStart w:id="253" w:name="_Toc128656012"/>
      <w:bookmarkEnd w:id="252"/>
      <w:r>
        <w:t>Resource 7: Bus</w:t>
      </w:r>
      <w:bookmarkEnd w:id="253"/>
    </w:p>
    <w:p w14:paraId="18FC38B5" w14:textId="6303F702" w:rsidR="001E3C25" w:rsidRDefault="76FC005D" w:rsidP="040D7A13">
      <w:r>
        <w:rPr>
          <w:noProof/>
        </w:rPr>
        <w:drawing>
          <wp:inline distT="0" distB="0" distL="0" distR="0" wp14:anchorId="5AC7737B" wp14:editId="45798C30">
            <wp:extent cx="7353300" cy="5009434"/>
            <wp:effectExtent l="0" t="0" r="0" b="1270"/>
            <wp:docPr id="463273418" name="Picture 463273418" descr="Outline of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61675" cy="5015140"/>
                    </a:xfrm>
                    <a:prstGeom prst="rect">
                      <a:avLst/>
                    </a:prstGeom>
                  </pic:spPr>
                </pic:pic>
              </a:graphicData>
            </a:graphic>
          </wp:inline>
        </w:drawing>
      </w:r>
    </w:p>
    <w:p w14:paraId="316A2473" w14:textId="4F1BBAC8" w:rsidR="009D234F" w:rsidRDefault="007945D8" w:rsidP="009D234F">
      <w:r>
        <w:rPr>
          <w:rStyle w:val="SubtleReference"/>
        </w:rPr>
        <w:t xml:space="preserve">Images sourced from </w:t>
      </w:r>
      <w:hyperlink r:id="rId47" w:history="1">
        <w:r>
          <w:rPr>
            <w:rStyle w:val="Hyperlink"/>
            <w:sz w:val="22"/>
          </w:rPr>
          <w:t>Canva</w:t>
        </w:r>
      </w:hyperlink>
      <w:r>
        <w:rPr>
          <w:rStyle w:val="SubtleReference"/>
        </w:rPr>
        <w:t xml:space="preserve"> and used in accordance with the </w:t>
      </w:r>
      <w:hyperlink r:id="rId48" w:history="1">
        <w:r w:rsidR="00813A5B">
          <w:rPr>
            <w:rStyle w:val="Hyperlink"/>
            <w:sz w:val="22"/>
          </w:rPr>
          <w:t>Canva Content License Agreement</w:t>
        </w:r>
      </w:hyperlink>
      <w:r>
        <w:t>.</w:t>
      </w:r>
      <w:r w:rsidR="009D234F">
        <w:br w:type="page"/>
      </w:r>
    </w:p>
    <w:p w14:paraId="5CE68928" w14:textId="5C000B40" w:rsidR="001E3C25" w:rsidRPr="001E3C25" w:rsidRDefault="3DAC71F8" w:rsidP="001E3C25">
      <w:pPr>
        <w:pStyle w:val="Heading2"/>
      </w:pPr>
      <w:bookmarkStart w:id="254" w:name="_Resource_8:_Animal"/>
      <w:bookmarkStart w:id="255" w:name="_Toc128656013"/>
      <w:bookmarkStart w:id="256" w:name="_Hlk112676918"/>
      <w:bookmarkEnd w:id="254"/>
      <w:r>
        <w:t xml:space="preserve">Resource </w:t>
      </w:r>
      <w:r w:rsidR="545B8EEC">
        <w:t>8</w:t>
      </w:r>
      <w:r>
        <w:t xml:space="preserve">: </w:t>
      </w:r>
      <w:r w:rsidR="6A82CD69">
        <w:t>Animal images</w:t>
      </w:r>
      <w:bookmarkEnd w:id="255"/>
    </w:p>
    <w:bookmarkEnd w:id="256"/>
    <w:p w14:paraId="36D7BFE3" w14:textId="77777777" w:rsidR="00907872" w:rsidRDefault="2A2359FA" w:rsidP="005551C9">
      <w:r>
        <w:rPr>
          <w:noProof/>
        </w:rPr>
        <w:drawing>
          <wp:inline distT="0" distB="0" distL="0" distR="0" wp14:anchorId="1215E9EB" wp14:editId="0F657FB7">
            <wp:extent cx="6953250" cy="4939705"/>
            <wp:effectExtent l="0" t="0" r="0" b="0"/>
            <wp:docPr id="2102954268" name="Picture 2102954268" descr="Images of Driver Dan and the animals that correspond with the animals in the story Is there Room on th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54268" name="Picture 2102954268" descr="Images of Driver Dan and the animals that correspond with the animals in the story Is there Room on the Bu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65836" cy="4948646"/>
                    </a:xfrm>
                    <a:prstGeom prst="rect">
                      <a:avLst/>
                    </a:prstGeom>
                  </pic:spPr>
                </pic:pic>
              </a:graphicData>
            </a:graphic>
          </wp:inline>
        </w:drawing>
      </w:r>
    </w:p>
    <w:p w14:paraId="157CD554" w14:textId="7878593D" w:rsidR="005551C9" w:rsidRDefault="00907872" w:rsidP="005551C9">
      <w:r>
        <w:rPr>
          <w:rStyle w:val="SubtleReference"/>
        </w:rPr>
        <w:t xml:space="preserve">Images sourced from </w:t>
      </w:r>
      <w:hyperlink r:id="rId50" w:history="1">
        <w:r>
          <w:rPr>
            <w:rStyle w:val="Hyperlink"/>
            <w:sz w:val="22"/>
          </w:rPr>
          <w:t>Canva</w:t>
        </w:r>
      </w:hyperlink>
      <w:r>
        <w:rPr>
          <w:rStyle w:val="SubtleReference"/>
        </w:rPr>
        <w:t xml:space="preserve"> and used in accordance with the </w:t>
      </w:r>
      <w:hyperlink r:id="rId51" w:history="1">
        <w:r w:rsidR="00813A5B">
          <w:rPr>
            <w:rStyle w:val="Hyperlink"/>
            <w:sz w:val="22"/>
          </w:rPr>
          <w:t>Canva Content License Agreement</w:t>
        </w:r>
      </w:hyperlink>
      <w:r>
        <w:t>.</w:t>
      </w:r>
      <w:r w:rsidR="005551C9">
        <w:br w:type="page"/>
      </w:r>
    </w:p>
    <w:p w14:paraId="6989B86E" w14:textId="77777777" w:rsidR="003F0A66" w:rsidRDefault="4A5DA8F7" w:rsidP="003F0A66">
      <w:pPr>
        <w:pStyle w:val="Heading2"/>
      </w:pPr>
      <w:bookmarkStart w:id="257" w:name="_Toc112318944"/>
      <w:bookmarkStart w:id="258" w:name="_Toc112320594"/>
      <w:bookmarkStart w:id="259" w:name="_Toc112320649"/>
      <w:bookmarkStart w:id="260" w:name="_Toc112320704"/>
      <w:bookmarkStart w:id="261" w:name="_Toc112320758"/>
      <w:bookmarkStart w:id="262" w:name="_Toc128656014"/>
      <w:r>
        <w:t>Syllabus outcomes and content</w:t>
      </w:r>
      <w:bookmarkEnd w:id="257"/>
      <w:bookmarkEnd w:id="258"/>
      <w:bookmarkEnd w:id="259"/>
      <w:bookmarkEnd w:id="260"/>
      <w:bookmarkEnd w:id="261"/>
      <w:bookmarkEnd w:id="262"/>
    </w:p>
    <w:p w14:paraId="637535E4" w14:textId="611F206A" w:rsidR="00DD3F8F" w:rsidRDefault="003F0A66" w:rsidP="003F0A66">
      <w:r>
        <w:t xml:space="preserve">The table below outlines the </w:t>
      </w:r>
      <w:hyperlink r:id="rId52" w:history="1">
        <w:r w:rsidRPr="003F0A66">
          <w:rPr>
            <w:rStyle w:val="Hyperlink"/>
          </w:rPr>
          <w:t>syllabus outcomes</w:t>
        </w:r>
      </w:hyperlink>
      <w:r>
        <w:t xml:space="preserve"> and range of relevant syllabus content covered in this unit. Content is linked to </w:t>
      </w:r>
      <w:hyperlink r:id="rId53" w:history="1">
        <w:r w:rsidRPr="00673CE3">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3684"/>
        <w:gridCol w:w="8505"/>
        <w:gridCol w:w="2374"/>
      </w:tblGrid>
      <w:tr w:rsidR="006A7A5F" w14:paraId="1C6709EA" w14:textId="77777777" w:rsidTr="00E56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pct"/>
          </w:tcPr>
          <w:p w14:paraId="22A1552E" w14:textId="77777777" w:rsidR="006A7A5F" w:rsidRDefault="2B49DA41" w:rsidP="006A7A5F">
            <w:r>
              <w:t>Focus area and outcomes</w:t>
            </w:r>
          </w:p>
        </w:tc>
        <w:tc>
          <w:tcPr>
            <w:tcW w:w="2920" w:type="pct"/>
          </w:tcPr>
          <w:p w14:paraId="224D8806" w14:textId="77777777" w:rsidR="006A7A5F" w:rsidRDefault="1A3DBFB0"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816" w:type="pct"/>
          </w:tcPr>
          <w:p w14:paraId="13681E82"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4BD8CB6D" w14:textId="77777777" w:rsidTr="00E56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pct"/>
          </w:tcPr>
          <w:p w14:paraId="37F421B0" w14:textId="77777777" w:rsidR="006A7A5F" w:rsidRDefault="006A7A5F" w:rsidP="006A7A5F">
            <w:r>
              <w:t>Representing whole numbers</w:t>
            </w:r>
          </w:p>
          <w:p w14:paraId="2BBD21F3" w14:textId="473BF1F5" w:rsidR="006A7A5F" w:rsidRDefault="55F885EE" w:rsidP="006A7A5F">
            <w:r>
              <w:t>MAO-WM-01</w:t>
            </w:r>
          </w:p>
          <w:p w14:paraId="11CC25EC" w14:textId="77777777" w:rsidR="006A7A5F" w:rsidRDefault="006A7A5F" w:rsidP="006A7A5F">
            <w:r>
              <w:t>MAE-RWN-01</w:t>
            </w:r>
          </w:p>
          <w:p w14:paraId="5FD77C84" w14:textId="77777777" w:rsidR="006A7A5F" w:rsidRDefault="006A7A5F" w:rsidP="006A7A5F">
            <w:r>
              <w:t>MAE-RWN-02</w:t>
            </w:r>
          </w:p>
        </w:tc>
        <w:tc>
          <w:tcPr>
            <w:tcW w:w="2920" w:type="pct"/>
          </w:tcPr>
          <w:p w14:paraId="39BDBAFB" w14:textId="49B908E4" w:rsidR="006A7A5F" w:rsidRDefault="344B60C5" w:rsidP="4009D7C5">
            <w:pPr>
              <w:cnfStyle w:val="000000100000" w:firstRow="0" w:lastRow="0" w:firstColumn="0" w:lastColumn="0" w:oddVBand="0" w:evenVBand="0" w:oddHBand="1" w:evenHBand="0" w:firstRowFirstColumn="0" w:firstRowLastColumn="0" w:lastRowFirstColumn="0" w:lastRowLastColumn="0"/>
            </w:pPr>
            <w:r w:rsidRPr="4009D7C5">
              <w:rPr>
                <w:rStyle w:val="Strong"/>
              </w:rPr>
              <w:t>Instantly name the number of objects within small collections</w:t>
            </w:r>
          </w:p>
          <w:p w14:paraId="1F83F4D3" w14:textId="69F8D887" w:rsidR="006A7A5F" w:rsidRDefault="06379A32" w:rsidP="040D7A13">
            <w:pPr>
              <w:pStyle w:val="ListBullet"/>
              <w:cnfStyle w:val="000000100000" w:firstRow="0" w:lastRow="0" w:firstColumn="0" w:lastColumn="0" w:oddVBand="0" w:evenVBand="0" w:oddHBand="1" w:evenHBand="0" w:firstRowFirstColumn="0" w:firstRowLastColumn="0" w:lastRowFirstColumn="0" w:lastRowLastColumn="0"/>
            </w:pPr>
            <w:r>
              <w:t>instantly recognise (subitise) the number of items in small groups of up to four items without counting (NPV1, CPr1)</w:t>
            </w:r>
          </w:p>
          <w:p w14:paraId="41899563" w14:textId="6A717E8A" w:rsidR="006A7A5F" w:rsidRDefault="06379A32" w:rsidP="040D7A13">
            <w:pPr>
              <w:pStyle w:val="ListBullet"/>
              <w:cnfStyle w:val="000000100000" w:firstRow="0" w:lastRow="0" w:firstColumn="0" w:lastColumn="0" w:oddVBand="0" w:evenVBand="0" w:oddHBand="1" w:evenHBand="0" w:firstRowFirstColumn="0" w:firstRowLastColumn="0" w:lastRowFirstColumn="0" w:lastRowLastColumn="0"/>
            </w:pPr>
            <w:r>
              <w:t>identify the number of items in different arrangements (CPr2)</w:t>
            </w:r>
          </w:p>
          <w:p w14:paraId="57D08DDC" w14:textId="3E814289" w:rsidR="006A7A5F" w:rsidRDefault="344B60C5" w:rsidP="4009D7C5">
            <w:pPr>
              <w:cnfStyle w:val="000000100000" w:firstRow="0" w:lastRow="0" w:firstColumn="0" w:lastColumn="0" w:oddVBand="0" w:evenVBand="0" w:oddHBand="1" w:evenHBand="0" w:firstRowFirstColumn="0" w:firstRowLastColumn="0" w:lastRowFirstColumn="0" w:lastRowLastColumn="0"/>
            </w:pPr>
            <w:r w:rsidRPr="4009D7C5">
              <w:rPr>
                <w:rStyle w:val="Strong"/>
              </w:rPr>
              <w:t>Use the counting sequence of ones flexibly</w:t>
            </w:r>
          </w:p>
          <w:p w14:paraId="2C28876A" w14:textId="64548302" w:rsidR="006A7A5F" w:rsidRDefault="06379A32" w:rsidP="040D7A13">
            <w:pPr>
              <w:pStyle w:val="ListBullet"/>
              <w:cnfStyle w:val="000000100000" w:firstRow="0" w:lastRow="0" w:firstColumn="0" w:lastColumn="0" w:oddVBand="0" w:evenVBand="0" w:oddHBand="1" w:evenHBand="0" w:firstRowFirstColumn="0" w:firstRowLastColumn="0" w:lastRowFirstColumn="0" w:lastRowLastColumn="0"/>
            </w:pPr>
            <w:r>
              <w:t>count forwards to at least 30 and state the number after or before a given number, without needing to count from one (CPr4)</w:t>
            </w:r>
          </w:p>
          <w:p w14:paraId="48DCE48C" w14:textId="5E71946D" w:rsidR="006A7A5F" w:rsidRDefault="06379A32" w:rsidP="040D7A13">
            <w:pPr>
              <w:pStyle w:val="ListBullet"/>
              <w:cnfStyle w:val="000000100000" w:firstRow="0" w:lastRow="0" w:firstColumn="0" w:lastColumn="0" w:oddVBand="0" w:evenVBand="0" w:oddHBand="1" w:evenHBand="0" w:firstRowFirstColumn="0" w:firstRowLastColumn="0" w:lastRowFirstColumn="0" w:lastRowLastColumn="0"/>
            </w:pPr>
            <w:r>
              <w:t>identify and distinguish the ‘teen’ numbers from multiples of ten with the same initial sounds (NPV3)</w:t>
            </w:r>
          </w:p>
          <w:p w14:paraId="479D542E" w14:textId="1E5C4A84" w:rsidR="006A7A5F" w:rsidRDefault="06379A32" w:rsidP="040D7A13">
            <w:pPr>
              <w:pStyle w:val="ListBullet"/>
              <w:cnfStyle w:val="000000100000" w:firstRow="0" w:lastRow="0" w:firstColumn="0" w:lastColumn="0" w:oddVBand="0" w:evenVBand="0" w:oddHBand="1" w:evenHBand="0" w:firstRowFirstColumn="0" w:firstRowLastColumn="0" w:lastRowFirstColumn="0" w:lastRowLastColumn="0"/>
            </w:pPr>
            <w:r>
              <w:t>count backwards from a given number 20 or less (CPr5)</w:t>
            </w:r>
          </w:p>
          <w:p w14:paraId="23809B6F" w14:textId="493C8C0E" w:rsidR="006A7A5F" w:rsidRDefault="5A95B822" w:rsidP="040D7A13">
            <w:pPr>
              <w:pStyle w:val="ListBullet"/>
              <w:cnfStyle w:val="000000100000" w:firstRow="0" w:lastRow="0" w:firstColumn="0" w:lastColumn="0" w:oddVBand="0" w:evenVBand="0" w:oddHBand="1" w:evenHBand="0" w:firstRowFirstColumn="0" w:firstRowLastColumn="0" w:lastRowFirstColumn="0" w:lastRowLastColumn="0"/>
            </w:pPr>
            <w:r>
              <w:t>i</w:t>
            </w:r>
            <w:r w:rsidR="06379A32">
              <w:t>dentify the number before as ‘one less’ and the number after as ‘one more’ than a given number</w:t>
            </w:r>
          </w:p>
          <w:p w14:paraId="61B3676E" w14:textId="248A6514" w:rsidR="006A7A5F" w:rsidRDefault="344B60C5" w:rsidP="4009D7C5">
            <w:pPr>
              <w:cnfStyle w:val="000000100000" w:firstRow="0" w:lastRow="0" w:firstColumn="0" w:lastColumn="0" w:oddVBand="0" w:evenVBand="0" w:oddHBand="1" w:evenHBand="0" w:firstRowFirstColumn="0" w:firstRowLastColumn="0" w:lastRowFirstColumn="0" w:lastRowLastColumn="0"/>
            </w:pPr>
            <w:r w:rsidRPr="4009D7C5">
              <w:rPr>
                <w:rStyle w:val="Strong"/>
              </w:rPr>
              <w:t>Recognise number patterns</w:t>
            </w:r>
          </w:p>
          <w:p w14:paraId="18694E89" w14:textId="7B771E4F" w:rsidR="006A7A5F" w:rsidRDefault="06379A32" w:rsidP="040D7A13">
            <w:pPr>
              <w:pStyle w:val="ListBullet"/>
              <w:cnfStyle w:val="000000100000" w:firstRow="0" w:lastRow="0" w:firstColumn="0" w:lastColumn="0" w:oddVBand="0" w:evenVBand="0" w:oddHBand="1" w:evenHBand="0" w:firstRowFirstColumn="0" w:firstRowLastColumn="0" w:lastRowFirstColumn="0" w:lastRowLastColumn="0"/>
            </w:pPr>
            <w:r>
              <w:t>recognise dice and domino dot patterns (NPA1, NPV2, CPr2)</w:t>
            </w:r>
          </w:p>
          <w:p w14:paraId="67043AE1" w14:textId="793D697A" w:rsidR="006A7A5F" w:rsidRDefault="06379A32" w:rsidP="040D7A13">
            <w:pPr>
              <w:pStyle w:val="ListBullet"/>
              <w:cnfStyle w:val="000000100000" w:firstRow="0" w:lastRow="0" w:firstColumn="0" w:lastColumn="0" w:oddVBand="0" w:evenVBand="0" w:oddHBand="1" w:evenHBand="0" w:firstRowFirstColumn="0" w:firstRowLastColumn="0" w:lastRowFirstColumn="0" w:lastRowLastColumn="0"/>
            </w:pPr>
            <w:r>
              <w:t>recognise different finger patterns for the same number (NPA2)</w:t>
            </w:r>
          </w:p>
          <w:p w14:paraId="1726F15C" w14:textId="5B121AD6" w:rsidR="006A7A5F" w:rsidRDefault="344B60C5" w:rsidP="4009D7C5">
            <w:pPr>
              <w:cnfStyle w:val="000000100000" w:firstRow="0" w:lastRow="0" w:firstColumn="0" w:lastColumn="0" w:oddVBand="0" w:evenVBand="0" w:oddHBand="1" w:evenHBand="0" w:firstRowFirstColumn="0" w:firstRowLastColumn="0" w:lastRowFirstColumn="0" w:lastRowLastColumn="0"/>
            </w:pPr>
            <w:r w:rsidRPr="4009D7C5">
              <w:rPr>
                <w:rStyle w:val="Strong"/>
              </w:rPr>
              <w:t>Connect counting and numerals to quantities</w:t>
            </w:r>
          </w:p>
          <w:p w14:paraId="7C170A78" w14:textId="79721F13" w:rsidR="006A7A5F" w:rsidRDefault="06379A32" w:rsidP="040D7A13">
            <w:pPr>
              <w:pStyle w:val="ListBullet"/>
              <w:cnfStyle w:val="000000100000" w:firstRow="0" w:lastRow="0" w:firstColumn="0" w:lastColumn="0" w:oddVBand="0" w:evenVBand="0" w:oddHBand="1" w:evenHBand="0" w:firstRowFirstColumn="0" w:firstRowLastColumn="0" w:lastRowFirstColumn="0" w:lastRowLastColumn="0"/>
            </w:pPr>
            <w:r>
              <w:t>count with one-to-one correspondence, recognising that the last number name represents the total number in the collection (CPr3, CPr5)</w:t>
            </w:r>
          </w:p>
          <w:p w14:paraId="0312E34A" w14:textId="2663FC76" w:rsidR="006A7A5F" w:rsidRDefault="06379A32" w:rsidP="040D7A13">
            <w:pPr>
              <w:pStyle w:val="ListBullet"/>
              <w:cnfStyle w:val="000000100000" w:firstRow="0" w:lastRow="0" w:firstColumn="0" w:lastColumn="0" w:oddVBand="0" w:evenVBand="0" w:oddHBand="1" w:evenHBand="0" w:firstRowFirstColumn="0" w:firstRowLastColumn="0" w:lastRowFirstColumn="0" w:lastRowLastColumn="0"/>
            </w:pPr>
            <w:r>
              <w:t>make correspondences between collections</w:t>
            </w:r>
          </w:p>
          <w:p w14:paraId="55B4D6FB" w14:textId="15F40D53" w:rsidR="006A7A5F" w:rsidRDefault="06379A32" w:rsidP="040D7A13">
            <w:pPr>
              <w:pStyle w:val="ListBullet"/>
              <w:cnfStyle w:val="000000100000" w:firstRow="0" w:lastRow="0" w:firstColumn="0" w:lastColumn="0" w:oddVBand="0" w:evenVBand="0" w:oddHBand="1" w:evenHBand="0" w:firstRowFirstColumn="0" w:firstRowLastColumn="0" w:lastRowFirstColumn="0" w:lastRowLastColumn="0"/>
            </w:pPr>
            <w:r>
              <w:t>read numerals to at least 20, including zero (NPV3)</w:t>
            </w:r>
          </w:p>
          <w:p w14:paraId="459273A7" w14:textId="4F27C15E" w:rsidR="006A7A5F" w:rsidRDefault="06379A32" w:rsidP="040D7A13">
            <w:pPr>
              <w:pStyle w:val="ListBullet"/>
              <w:cnfStyle w:val="000000100000" w:firstRow="0" w:lastRow="0" w:firstColumn="0" w:lastColumn="0" w:oddVBand="0" w:evenVBand="0" w:oddHBand="1" w:evenHBand="0" w:firstRowFirstColumn="0" w:firstRowLastColumn="0" w:lastRowFirstColumn="0" w:lastRowLastColumn="0"/>
            </w:pPr>
            <w:r>
              <w:t>represent numbers as quantities to at least 20 using objects (such as fingers), number words and numerals (NPV2-NPV4, CPr3)</w:t>
            </w:r>
          </w:p>
        </w:tc>
        <w:tc>
          <w:tcPr>
            <w:tcW w:w="816" w:type="pct"/>
          </w:tcPr>
          <w:p w14:paraId="17DB1C49" w14:textId="7C54E7CA" w:rsidR="006A7A5F" w:rsidRDefault="0EC8950D" w:rsidP="4009D7C5">
            <w:pPr>
              <w:cnfStyle w:val="000000100000" w:firstRow="0" w:lastRow="0" w:firstColumn="0" w:lastColumn="0" w:oddVBand="0" w:evenVBand="0" w:oddHBand="1" w:evenHBand="0" w:firstRowFirstColumn="0" w:firstRowLastColumn="0" w:lastRowFirstColumn="0" w:lastRowLastColumn="0"/>
            </w:pPr>
            <w:r w:rsidRPr="4009D7C5">
              <w:rPr>
                <w:b/>
                <w:bCs/>
              </w:rPr>
              <w:t>1</w:t>
            </w:r>
            <w:r w:rsidR="005F369C">
              <w:rPr>
                <w:b/>
                <w:bCs/>
              </w:rPr>
              <w:t>–</w:t>
            </w:r>
            <w:r w:rsidRPr="4009D7C5">
              <w:rPr>
                <w:b/>
                <w:bCs/>
              </w:rPr>
              <w:t>8</w:t>
            </w:r>
          </w:p>
        </w:tc>
      </w:tr>
      <w:tr w:rsidR="006A7A5F" w14:paraId="3DB4E29C" w14:textId="77777777" w:rsidTr="00E56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pct"/>
          </w:tcPr>
          <w:p w14:paraId="5700E332" w14:textId="77777777" w:rsidR="006A7A5F" w:rsidRDefault="006A7A5F" w:rsidP="006A7A5F">
            <w:r>
              <w:t>Combining and separating quantities</w:t>
            </w:r>
          </w:p>
          <w:p w14:paraId="5818E3C2" w14:textId="5721F2F9" w:rsidR="006A7A5F" w:rsidRDefault="55F885EE" w:rsidP="006A7A5F">
            <w:r>
              <w:t>MAO-WM-01</w:t>
            </w:r>
          </w:p>
          <w:p w14:paraId="4DE66736" w14:textId="77777777" w:rsidR="006A7A5F" w:rsidRDefault="006A7A5F" w:rsidP="006A7A5F">
            <w:r>
              <w:t>MAE-CSQ-01</w:t>
            </w:r>
          </w:p>
          <w:p w14:paraId="1B126560" w14:textId="77777777" w:rsidR="006A7A5F" w:rsidRDefault="006A7A5F" w:rsidP="006A7A5F">
            <w:r>
              <w:t>MAE-CSQ-02</w:t>
            </w:r>
          </w:p>
        </w:tc>
        <w:tc>
          <w:tcPr>
            <w:tcW w:w="2920" w:type="pct"/>
          </w:tcPr>
          <w:p w14:paraId="3A8154FB" w14:textId="40C04FC6" w:rsidR="006A7A5F" w:rsidRDefault="45B0BDAC" w:rsidP="4009D7C5">
            <w:pPr>
              <w:cnfStyle w:val="000000010000" w:firstRow="0" w:lastRow="0" w:firstColumn="0" w:lastColumn="0" w:oddVBand="0" w:evenVBand="0" w:oddHBand="0" w:evenHBand="1" w:firstRowFirstColumn="0" w:firstRowLastColumn="0" w:lastRowFirstColumn="0" w:lastRowLastColumn="0"/>
            </w:pPr>
            <w:r w:rsidRPr="4009D7C5">
              <w:rPr>
                <w:rFonts w:eastAsia="Arial"/>
                <w:b/>
                <w:bCs/>
              </w:rPr>
              <w:t>Model additive relations and compare quantities</w:t>
            </w:r>
          </w:p>
          <w:p w14:paraId="6267C811" w14:textId="7E8406AB" w:rsidR="006A7A5F" w:rsidRDefault="65FFC0EB" w:rsidP="040D7A13">
            <w:pPr>
              <w:pStyle w:val="ListBullet"/>
              <w:cnfStyle w:val="000000010000" w:firstRow="0" w:lastRow="0" w:firstColumn="0" w:lastColumn="0" w:oddVBand="0" w:evenVBand="0" w:oddHBand="0" w:evenHBand="1" w:firstRowFirstColumn="0" w:firstRowLastColumn="0" w:lastRowFirstColumn="0" w:lastRowLastColumn="0"/>
            </w:pPr>
            <w:r>
              <w:t>identify situations in which addition and subtraction may be applied (AdS1-AdS2)</w:t>
            </w:r>
          </w:p>
          <w:p w14:paraId="116EB658" w14:textId="79A29FD7" w:rsidR="006A7A5F" w:rsidRDefault="65FFC0EB" w:rsidP="040D7A13">
            <w:pPr>
              <w:pStyle w:val="ListBullet"/>
              <w:cnfStyle w:val="000000010000" w:firstRow="0" w:lastRow="0" w:firstColumn="0" w:lastColumn="0" w:oddVBand="0" w:evenVBand="0" w:oddHBand="0" w:evenHBand="1" w:firstRowFirstColumn="0" w:firstRowLastColumn="0" w:lastRowFirstColumn="0" w:lastRowLastColumn="0"/>
            </w:pPr>
            <w:r>
              <w:t>combine two or more groups of objects to model addition, identifying the relationship between the parts and the whole (AdS1-AdS2)</w:t>
            </w:r>
          </w:p>
          <w:p w14:paraId="6646F9C6" w14:textId="523C6CEE" w:rsidR="006A7A5F" w:rsidRDefault="65FFC0EB" w:rsidP="040D7A13">
            <w:pPr>
              <w:pStyle w:val="ListBullet"/>
              <w:cnfStyle w:val="000000010000" w:firstRow="0" w:lastRow="0" w:firstColumn="0" w:lastColumn="0" w:oddVBand="0" w:evenVBand="0" w:oddHBand="0" w:evenHBand="1" w:firstRowFirstColumn="0" w:firstRowLastColumn="0" w:lastRowFirstColumn="0" w:lastRowLastColumn="0"/>
            </w:pPr>
            <w:r>
              <w:t>separate and take away part of a group of objects to model subtraction (AdS1-AdS2)</w:t>
            </w:r>
          </w:p>
          <w:p w14:paraId="074734C4" w14:textId="281EF290" w:rsidR="006A7A5F" w:rsidRDefault="65FFC0EB" w:rsidP="040D7A13">
            <w:pPr>
              <w:pStyle w:val="ListBullet"/>
              <w:cnfStyle w:val="000000010000" w:firstRow="0" w:lastRow="0" w:firstColumn="0" w:lastColumn="0" w:oddVBand="0" w:evenVBand="0" w:oddHBand="0" w:evenHBand="1" w:firstRowFirstColumn="0" w:firstRowLastColumn="0" w:lastRowFirstColumn="0" w:lastRowLastColumn="0"/>
            </w:pPr>
            <w:r>
              <w:t>use concrete materials or fingers to model and solve addition and subtraction questions, counting forwards or backwards by ones as necessary (AdS1-AdS2, NPV3)</w:t>
            </w:r>
          </w:p>
          <w:p w14:paraId="586F8C27" w14:textId="2F7FB633" w:rsidR="006A7A5F" w:rsidRDefault="65FFC0EB" w:rsidP="040D7A13">
            <w:pPr>
              <w:pStyle w:val="ListBullet"/>
              <w:cnfStyle w:val="000000010000" w:firstRow="0" w:lastRow="0" w:firstColumn="0" w:lastColumn="0" w:oddVBand="0" w:evenVBand="0" w:oddHBand="0" w:evenHBand="1" w:firstRowFirstColumn="0" w:firstRowLastColumn="0" w:lastRowFirstColumn="0" w:lastRowLastColumn="0"/>
            </w:pPr>
            <w:r>
              <w:t>compare two groups of objects to determine how many more (NPV1, AdS2)</w:t>
            </w:r>
          </w:p>
          <w:p w14:paraId="11A8D698" w14:textId="50472616" w:rsidR="006A7A5F" w:rsidRDefault="45B0BDAC" w:rsidP="4009D7C5">
            <w:pPr>
              <w:cnfStyle w:val="000000010000" w:firstRow="0" w:lastRow="0" w:firstColumn="0" w:lastColumn="0" w:oddVBand="0" w:evenVBand="0" w:oddHBand="0" w:evenHBand="1" w:firstRowFirstColumn="0" w:firstRowLastColumn="0" w:lastRowFirstColumn="0" w:lastRowLastColumn="0"/>
            </w:pPr>
            <w:r w:rsidRPr="4009D7C5">
              <w:rPr>
                <w:rFonts w:eastAsia="Arial"/>
                <w:b/>
                <w:bCs/>
              </w:rPr>
              <w:t>Identify part–whole relationships in numbers up to 10</w:t>
            </w:r>
          </w:p>
          <w:p w14:paraId="6EC458D7" w14:textId="43690DA5" w:rsidR="006A7A5F" w:rsidRDefault="65FFC0EB" w:rsidP="040D7A13">
            <w:pPr>
              <w:pStyle w:val="ListBullet"/>
              <w:cnfStyle w:val="000000010000" w:firstRow="0" w:lastRow="0" w:firstColumn="0" w:lastColumn="0" w:oddVBand="0" w:evenVBand="0" w:oddHBand="0" w:evenHBand="1" w:firstRowFirstColumn="0" w:firstRowLastColumn="0" w:lastRowFirstColumn="0" w:lastRowLastColumn="0"/>
            </w:pPr>
            <w:r>
              <w:t>use visual representations of numbers to assist with combining and separating quantities, identifying the relationship between the quantities (NPV2, NPA2, AdS2-AdS3)</w:t>
            </w:r>
          </w:p>
          <w:p w14:paraId="0E718034" w14:textId="5AFDA653" w:rsidR="006A7A5F" w:rsidRDefault="65FFC0EB" w:rsidP="040D7A13">
            <w:pPr>
              <w:pStyle w:val="ListBullet"/>
              <w:cnfStyle w:val="000000010000" w:firstRow="0" w:lastRow="0" w:firstColumn="0" w:lastColumn="0" w:oddVBand="0" w:evenVBand="0" w:oddHBand="0" w:evenHBand="1" w:firstRowFirstColumn="0" w:firstRowLastColumn="0" w:lastRowFirstColumn="0" w:lastRowLastColumn="0"/>
            </w:pPr>
            <w:r>
              <w:t>describe the action of combining, separating and comparing (AdS1)</w:t>
            </w:r>
          </w:p>
          <w:p w14:paraId="2D043E34" w14:textId="4498CD02" w:rsidR="006A7A5F" w:rsidRDefault="65FFC0EB" w:rsidP="040D7A13">
            <w:pPr>
              <w:pStyle w:val="ListBullet"/>
              <w:cnfStyle w:val="000000010000" w:firstRow="0" w:lastRow="0" w:firstColumn="0" w:lastColumn="0" w:oddVBand="0" w:evenVBand="0" w:oddHBand="0" w:evenHBand="1" w:firstRowFirstColumn="0" w:firstRowLastColumn="0" w:lastRowFirstColumn="0" w:lastRowLastColumn="0"/>
            </w:pPr>
            <w:r>
              <w:t>use five as a reference in forming numbers from six to ten</w:t>
            </w:r>
          </w:p>
          <w:p w14:paraId="378F7655" w14:textId="61FA04F9" w:rsidR="006A7A5F" w:rsidRDefault="65FFC0EB" w:rsidP="040D7A13">
            <w:pPr>
              <w:pStyle w:val="ListBullet"/>
              <w:cnfStyle w:val="000000010000" w:firstRow="0" w:lastRow="0" w:firstColumn="0" w:lastColumn="0" w:oddVBand="0" w:evenVBand="0" w:oddHBand="0" w:evenHBand="1" w:firstRowFirstColumn="0" w:firstRowLastColumn="0" w:lastRowFirstColumn="0" w:lastRowLastColumn="0"/>
            </w:pPr>
            <w:r>
              <w:t>create, model and recognise combinations for numbers up to ten (AdS2)</w:t>
            </w:r>
          </w:p>
          <w:p w14:paraId="04E70138" w14:textId="1F5C0A00" w:rsidR="006A7A5F" w:rsidRDefault="65FFC0EB" w:rsidP="040D7A13">
            <w:pPr>
              <w:pStyle w:val="ListBullet"/>
              <w:cnfStyle w:val="000000010000" w:firstRow="0" w:lastRow="0" w:firstColumn="0" w:lastColumn="0" w:oddVBand="0" w:evenVBand="0" w:oddHBand="0" w:evenHBand="1" w:firstRowFirstColumn="0" w:firstRowLastColumn="0" w:lastRowFirstColumn="0" w:lastRowLastColumn="0"/>
            </w:pPr>
            <w:r>
              <w:t>count by ones to find the total or difference (AdS2-AdS3)</w:t>
            </w:r>
          </w:p>
          <w:p w14:paraId="373131DE" w14:textId="645290C9" w:rsidR="006A7A5F" w:rsidRDefault="65FFC0EB" w:rsidP="040D7A13">
            <w:pPr>
              <w:pStyle w:val="ListBullet"/>
              <w:cnfStyle w:val="000000010000" w:firstRow="0" w:lastRow="0" w:firstColumn="0" w:lastColumn="0" w:oddVBand="0" w:evenVBand="0" w:oddHBand="0" w:evenHBand="1" w:firstRowFirstColumn="0" w:firstRowLastColumn="0" w:lastRowFirstColumn="0" w:lastRowLastColumn="0"/>
            </w:pPr>
            <w:r>
              <w:t>use drawings, words and numerals to record addition and subtraction, and explain their thinking (AdS2)</w:t>
            </w:r>
          </w:p>
        </w:tc>
        <w:tc>
          <w:tcPr>
            <w:tcW w:w="816" w:type="pct"/>
          </w:tcPr>
          <w:p w14:paraId="667BFD64" w14:textId="42EA6C12" w:rsidR="006A7A5F" w:rsidRDefault="0435A120" w:rsidP="4009D7C5">
            <w:pPr>
              <w:cnfStyle w:val="000000010000" w:firstRow="0" w:lastRow="0" w:firstColumn="0" w:lastColumn="0" w:oddVBand="0" w:evenVBand="0" w:oddHBand="0" w:evenHBand="1" w:firstRowFirstColumn="0" w:firstRowLastColumn="0" w:lastRowFirstColumn="0" w:lastRowLastColumn="0"/>
              <w:rPr>
                <w:b/>
                <w:bCs/>
              </w:rPr>
            </w:pPr>
            <w:r w:rsidRPr="4009D7C5">
              <w:rPr>
                <w:b/>
                <w:bCs/>
              </w:rPr>
              <w:t>1</w:t>
            </w:r>
            <w:r w:rsidR="005F369C">
              <w:rPr>
                <w:b/>
                <w:bCs/>
              </w:rPr>
              <w:t>–</w:t>
            </w:r>
            <w:r w:rsidR="7C1937D9" w:rsidRPr="4009D7C5">
              <w:rPr>
                <w:b/>
                <w:bCs/>
              </w:rPr>
              <w:t>3, 5</w:t>
            </w:r>
            <w:r w:rsidR="005F369C">
              <w:rPr>
                <w:b/>
                <w:bCs/>
              </w:rPr>
              <w:t>–</w:t>
            </w:r>
            <w:r w:rsidR="7C1937D9" w:rsidRPr="4009D7C5">
              <w:rPr>
                <w:b/>
                <w:bCs/>
              </w:rPr>
              <w:t>8</w:t>
            </w:r>
          </w:p>
        </w:tc>
      </w:tr>
      <w:tr w:rsidR="006A7A5F" w14:paraId="74375CD4" w14:textId="77777777" w:rsidTr="00E56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pct"/>
          </w:tcPr>
          <w:p w14:paraId="5F66491F" w14:textId="77777777" w:rsidR="006A7A5F" w:rsidRDefault="006A7A5F" w:rsidP="006A7A5F">
            <w:r>
              <w:t>Forming groups</w:t>
            </w:r>
          </w:p>
          <w:p w14:paraId="72100AEB" w14:textId="1011F527" w:rsidR="006A7A5F" w:rsidRDefault="55F885EE" w:rsidP="006A7A5F">
            <w:r>
              <w:t>MAO-WM-01</w:t>
            </w:r>
          </w:p>
          <w:p w14:paraId="6C7FBF59" w14:textId="77777777" w:rsidR="006A7A5F" w:rsidRDefault="006A7A5F" w:rsidP="006A7A5F">
            <w:r>
              <w:t>MAE-FG-01</w:t>
            </w:r>
          </w:p>
          <w:p w14:paraId="7BDC9B69" w14:textId="77777777" w:rsidR="006A7A5F" w:rsidRDefault="006A7A5F" w:rsidP="006A7A5F">
            <w:r>
              <w:t>MAE-</w:t>
            </w:r>
            <w:r w:rsidR="004309E4">
              <w:t>FG</w:t>
            </w:r>
            <w:r>
              <w:t>-02</w:t>
            </w:r>
          </w:p>
        </w:tc>
        <w:tc>
          <w:tcPr>
            <w:tcW w:w="2920" w:type="pct"/>
          </w:tcPr>
          <w:p w14:paraId="26AC22F6" w14:textId="6AE93BCD" w:rsidR="006A7A5F" w:rsidRDefault="629BA6C9" w:rsidP="4009D7C5">
            <w:pPr>
              <w:cnfStyle w:val="000000100000" w:firstRow="0" w:lastRow="0" w:firstColumn="0" w:lastColumn="0" w:oddVBand="0" w:evenVBand="0" w:oddHBand="1" w:evenHBand="0" w:firstRowFirstColumn="0" w:firstRowLastColumn="0" w:lastRowFirstColumn="0" w:lastRowLastColumn="0"/>
            </w:pPr>
            <w:r w:rsidRPr="4009D7C5">
              <w:rPr>
                <w:rStyle w:val="Strong"/>
              </w:rPr>
              <w:t>Investigate and form equal groups by sharing</w:t>
            </w:r>
          </w:p>
          <w:p w14:paraId="24805356" w14:textId="303430D3" w:rsidR="006A7A5F" w:rsidRDefault="013AD1CD" w:rsidP="040D7A13">
            <w:pPr>
              <w:pStyle w:val="ListBullet"/>
              <w:cnfStyle w:val="000000100000" w:firstRow="0" w:lastRow="0" w:firstColumn="0" w:lastColumn="0" w:oddVBand="0" w:evenVBand="0" w:oddHBand="1" w:evenHBand="0" w:firstRowFirstColumn="0" w:firstRowLastColumn="0" w:lastRowFirstColumn="0" w:lastRowLastColumn="0"/>
            </w:pPr>
            <w:r>
              <w:t>distribute a group of familiar objects into smaller groups and recognise whether the number in each group is equal or not (MuS1-MuS2)</w:t>
            </w:r>
          </w:p>
          <w:p w14:paraId="781B3928" w14:textId="592FE119" w:rsidR="006A7A5F" w:rsidRDefault="013AD1CD" w:rsidP="040D7A13">
            <w:pPr>
              <w:pStyle w:val="ListBullet"/>
              <w:cnfStyle w:val="000000100000" w:firstRow="0" w:lastRow="0" w:firstColumn="0" w:lastColumn="0" w:oddVBand="0" w:evenVBand="0" w:oddHBand="1" w:evenHBand="0" w:firstRowFirstColumn="0" w:firstRowLastColumn="0" w:lastRowFirstColumn="0" w:lastRowLastColumn="0"/>
            </w:pPr>
            <w:r>
              <w:t>group and share concrete materials by distributing objects one by one or using another method (MuS1-MuS2)</w:t>
            </w:r>
          </w:p>
          <w:p w14:paraId="2938AA7D" w14:textId="7AC1887E" w:rsidR="006A7A5F" w:rsidRDefault="629BA6C9" w:rsidP="4009D7C5">
            <w:pPr>
              <w:cnfStyle w:val="000000100000" w:firstRow="0" w:lastRow="0" w:firstColumn="0" w:lastColumn="0" w:oddVBand="0" w:evenVBand="0" w:oddHBand="1" w:evenHBand="0" w:firstRowFirstColumn="0" w:firstRowLastColumn="0" w:lastRowFirstColumn="0" w:lastRowLastColumn="0"/>
            </w:pPr>
            <w:r w:rsidRPr="4009D7C5">
              <w:rPr>
                <w:rStyle w:val="Strong"/>
              </w:rPr>
              <w:t>Record grouping and sharing</w:t>
            </w:r>
          </w:p>
          <w:p w14:paraId="48F0958D" w14:textId="47B934E1" w:rsidR="006A7A5F" w:rsidRDefault="013AD1CD" w:rsidP="040D7A13">
            <w:pPr>
              <w:pStyle w:val="ListBullet"/>
              <w:cnfStyle w:val="000000100000" w:firstRow="0" w:lastRow="0" w:firstColumn="0" w:lastColumn="0" w:oddVBand="0" w:evenVBand="0" w:oddHBand="1" w:evenHBand="0" w:firstRowFirstColumn="0" w:firstRowLastColumn="0" w:lastRowFirstColumn="0" w:lastRowLastColumn="0"/>
            </w:pPr>
            <w:r>
              <w:t>label the number of objects in a group</w:t>
            </w:r>
          </w:p>
          <w:p w14:paraId="33BED2CF" w14:textId="73FCDD2F" w:rsidR="006A7A5F" w:rsidRDefault="013AD1CD" w:rsidP="040D7A13">
            <w:pPr>
              <w:pStyle w:val="ListBullet"/>
              <w:cnfStyle w:val="000000100000" w:firstRow="0" w:lastRow="0" w:firstColumn="0" w:lastColumn="0" w:oddVBand="0" w:evenVBand="0" w:oddHBand="1" w:evenHBand="0" w:firstRowFirstColumn="0" w:firstRowLastColumn="0" w:lastRowFirstColumn="0" w:lastRowLastColumn="0"/>
            </w:pPr>
            <w:r>
              <w:t>record grouping and sharing using drawings, words and numerals, and explain their thinking (MuS2)</w:t>
            </w:r>
          </w:p>
        </w:tc>
        <w:tc>
          <w:tcPr>
            <w:tcW w:w="816" w:type="pct"/>
          </w:tcPr>
          <w:p w14:paraId="6BF6C02D" w14:textId="4E543949" w:rsidR="006A7A5F" w:rsidRDefault="6162D739" w:rsidP="4009D7C5">
            <w:pPr>
              <w:cnfStyle w:val="000000100000" w:firstRow="0" w:lastRow="0" w:firstColumn="0" w:lastColumn="0" w:oddVBand="0" w:evenVBand="0" w:oddHBand="1" w:evenHBand="0" w:firstRowFirstColumn="0" w:firstRowLastColumn="0" w:lastRowFirstColumn="0" w:lastRowLastColumn="0"/>
            </w:pPr>
            <w:r w:rsidRPr="040D7A13">
              <w:rPr>
                <w:b/>
                <w:bCs/>
              </w:rPr>
              <w:t>2</w:t>
            </w:r>
            <w:r w:rsidR="455D45E6" w:rsidRPr="040D7A13">
              <w:rPr>
                <w:b/>
                <w:bCs/>
              </w:rPr>
              <w:t>, 4</w:t>
            </w:r>
            <w:r w:rsidR="79A9ED39" w:rsidRPr="040D7A13">
              <w:rPr>
                <w:b/>
                <w:bCs/>
              </w:rPr>
              <w:t>, 6, 8</w:t>
            </w:r>
          </w:p>
        </w:tc>
      </w:tr>
    </w:tbl>
    <w:p w14:paraId="1851A651" w14:textId="77777777" w:rsidR="00E17C08" w:rsidRDefault="00E17C08" w:rsidP="003F0A66">
      <w:r>
        <w:br w:type="page"/>
      </w:r>
    </w:p>
    <w:p w14:paraId="0F6624FB" w14:textId="77777777" w:rsidR="00E17C08" w:rsidRDefault="1A85E313" w:rsidP="00E17C08">
      <w:pPr>
        <w:pStyle w:val="Heading2"/>
      </w:pPr>
      <w:bookmarkStart w:id="263" w:name="_Toc112318945"/>
      <w:bookmarkStart w:id="264" w:name="_Toc112320595"/>
      <w:bookmarkStart w:id="265" w:name="_Toc112320650"/>
      <w:bookmarkStart w:id="266" w:name="_Toc112320705"/>
      <w:bookmarkStart w:id="267" w:name="_Toc112320759"/>
      <w:bookmarkStart w:id="268" w:name="_Toc128656015"/>
      <w:r>
        <w:t>References</w:t>
      </w:r>
      <w:bookmarkEnd w:id="263"/>
      <w:bookmarkEnd w:id="264"/>
      <w:bookmarkEnd w:id="265"/>
      <w:bookmarkEnd w:id="266"/>
      <w:bookmarkEnd w:id="267"/>
      <w:bookmarkEnd w:id="268"/>
    </w:p>
    <w:p w14:paraId="205154EF" w14:textId="77777777" w:rsidR="0082678B" w:rsidRPr="00571DF7" w:rsidRDefault="0082678B" w:rsidP="0082678B">
      <w:pPr>
        <w:pStyle w:val="FeatureBox2"/>
        <w:rPr>
          <w:rStyle w:val="Strong"/>
        </w:rPr>
      </w:pPr>
      <w:r w:rsidRPr="00571DF7">
        <w:rPr>
          <w:rStyle w:val="Strong"/>
        </w:rPr>
        <w:t>Links to third-party material and websites</w:t>
      </w:r>
    </w:p>
    <w:p w14:paraId="6B342359" w14:textId="77777777" w:rsidR="0082678B" w:rsidRDefault="0082678B" w:rsidP="0082678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3CF4F5" w14:textId="77777777" w:rsidR="0082678B" w:rsidRDefault="0082678B" w:rsidP="0082678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p w14:paraId="58B7B87F" w14:textId="77777777" w:rsidR="002D7B9D" w:rsidRPr="00566011" w:rsidRDefault="002D7B9D" w:rsidP="002D7B9D">
      <w:bookmarkStart w:id="269" w:name="_Hlk122451129"/>
      <w:r w:rsidRPr="00566011">
        <w:t xml:space="preserve">Except as otherwise noted, all material is </w:t>
      </w:r>
      <w:hyperlink r:id="rId54" w:history="1">
        <w:r w:rsidRPr="00566011">
          <w:rPr>
            <w:rStyle w:val="Hyperlink"/>
          </w:rPr>
          <w:t>© State of New South Wales (Department of Education), 202</w:t>
        </w:r>
        <w:r>
          <w:rPr>
            <w:rStyle w:val="Hyperlink"/>
          </w:rPr>
          <w:t>3</w:t>
        </w:r>
      </w:hyperlink>
      <w:r w:rsidRPr="00566011">
        <w:t xml:space="preserve"> and licensed under the </w:t>
      </w:r>
      <w:hyperlink r:id="rId5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69"/>
    <w:p w14:paraId="1B2DD5DA" w14:textId="77777777" w:rsidR="002D7B9D" w:rsidRDefault="002D7B9D" w:rsidP="002D7B9D">
      <w:pPr>
        <w:tabs>
          <w:tab w:val="left" w:pos="11250"/>
        </w:tabs>
      </w:pPr>
      <w:r>
        <w:rPr>
          <w:noProof/>
        </w:rPr>
        <w:drawing>
          <wp:inline distT="0" distB="0" distL="0" distR="0" wp14:anchorId="4871CD62" wp14:editId="50E1037D">
            <wp:extent cx="800100" cy="295275"/>
            <wp:effectExtent l="0" t="0" r="0" b="9525"/>
            <wp:docPr id="2" name="Picture 2"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EC4862D" w14:textId="4A707548" w:rsidR="0082678B" w:rsidRDefault="00000000" w:rsidP="0082678B">
      <w:pPr>
        <w:tabs>
          <w:tab w:val="left" w:pos="11250"/>
        </w:tabs>
      </w:pPr>
      <w:hyperlink r:id="rId57" w:history="1">
        <w:r w:rsidR="0082678B" w:rsidRPr="0011253A">
          <w:rPr>
            <w:rStyle w:val="Hyperlink"/>
          </w:rPr>
          <w:t>Mathematics K</w:t>
        </w:r>
        <w:r w:rsidR="002D7B9D">
          <w:rPr>
            <w:rStyle w:val="Hyperlink"/>
          </w:rPr>
          <w:t xml:space="preserve">–10 </w:t>
        </w:r>
        <w:r w:rsidR="0082678B" w:rsidRPr="0011253A">
          <w:rPr>
            <w:rStyle w:val="Hyperlink"/>
          </w:rPr>
          <w:t>Syllabus</w:t>
        </w:r>
      </w:hyperlink>
      <w:r w:rsidR="0082678B" w:rsidRPr="0011253A">
        <w:t xml:space="preserve"> © 202</w:t>
      </w:r>
      <w:r w:rsidR="002D7B9D">
        <w:t>2</w:t>
      </w:r>
      <w:r w:rsidR="0082678B">
        <w:t xml:space="preserve"> NSW Education Standards Authority (NESA) for and on behalf of the Crown in right of the State of New South Wales.</w:t>
      </w:r>
    </w:p>
    <w:p w14:paraId="445C2EA9" w14:textId="3799E877" w:rsidR="0082678B" w:rsidRDefault="00000000" w:rsidP="0082678B">
      <w:pPr>
        <w:tabs>
          <w:tab w:val="left" w:pos="11250"/>
        </w:tabs>
      </w:pPr>
      <w:hyperlink r:id="rId58" w:history="1">
        <w:r w:rsidR="0082678B" w:rsidRPr="00C17FF6">
          <w:rPr>
            <w:rStyle w:val="Hyperlink"/>
          </w:rPr>
          <w:t>© 202</w:t>
        </w:r>
        <w:r w:rsidR="002D7B9D">
          <w:rPr>
            <w:rStyle w:val="Hyperlink"/>
          </w:rPr>
          <w:t>2</w:t>
        </w:r>
        <w:r w:rsidR="0082678B" w:rsidRPr="00C17FF6">
          <w:rPr>
            <w:rStyle w:val="Hyperlink"/>
          </w:rPr>
          <w:t xml:space="preserve"> NSW Education Standards Authority</w:t>
        </w:r>
      </w:hyperlink>
      <w:r w:rsidR="0082678B">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F76D9B8" w14:textId="77777777" w:rsidR="0082678B" w:rsidRDefault="0082678B" w:rsidP="0082678B">
      <w:r>
        <w:t xml:space="preserve">Please refer to the </w:t>
      </w:r>
      <w:hyperlink r:id="rId59" w:history="1">
        <w:r w:rsidRPr="00BE2514">
          <w:rPr>
            <w:rStyle w:val="Hyperlink"/>
          </w:rPr>
          <w:t>NESA Copyright Disclaimer</w:t>
        </w:r>
      </w:hyperlink>
      <w:r>
        <w:t xml:space="preserve"> for more information.</w:t>
      </w:r>
    </w:p>
    <w:p w14:paraId="2D8B36E5" w14:textId="77777777" w:rsidR="0082678B" w:rsidRDefault="0082678B" w:rsidP="0082678B">
      <w:r>
        <w:t xml:space="preserve">NESA holds the only official and up-to-date versions of the NSW Curriculum and syllabus documents. Please visit the </w:t>
      </w:r>
      <w:hyperlink r:id="rId60" w:history="1">
        <w:r w:rsidRPr="00BE2514">
          <w:rPr>
            <w:rStyle w:val="Hyperlink"/>
          </w:rPr>
          <w:t>NSW Education Standards Authority (NESA)</w:t>
        </w:r>
      </w:hyperlink>
      <w:r>
        <w:t xml:space="preserve"> website and the </w:t>
      </w:r>
      <w:hyperlink r:id="rId61" w:history="1">
        <w:r w:rsidRPr="00BE2514">
          <w:rPr>
            <w:rStyle w:val="Hyperlink"/>
          </w:rPr>
          <w:t>NSW Curriculum</w:t>
        </w:r>
      </w:hyperlink>
      <w:r>
        <w:t xml:space="preserve"> website.</w:t>
      </w:r>
    </w:p>
    <w:p w14:paraId="50C5BADE" w14:textId="563EF7CB" w:rsidR="0082678B" w:rsidRDefault="00000000" w:rsidP="0082678B">
      <w:pPr>
        <w:tabs>
          <w:tab w:val="left" w:pos="11250"/>
        </w:tabs>
      </w:pPr>
      <w:hyperlink r:id="rId62" w:history="1">
        <w:r w:rsidR="0082678B" w:rsidRPr="0011253A">
          <w:rPr>
            <w:rStyle w:val="Hyperlink"/>
          </w:rPr>
          <w:t>National Numeracy Learning Progression</w:t>
        </w:r>
      </w:hyperlink>
      <w:r w:rsidR="0082678B" w:rsidRPr="0011253A">
        <w:t xml:space="preserve"> ©</w:t>
      </w:r>
      <w:r w:rsidR="0082678B">
        <w:t xml:space="preserve"> Australian Curriculum, Assessment and Reporting Authority (ACARA) 2010 to present, unless otherwise indicated. This material was downloaded from the </w:t>
      </w:r>
      <w:hyperlink r:id="rId63" w:history="1">
        <w:r w:rsidR="0082678B" w:rsidRPr="005E07BE">
          <w:rPr>
            <w:rStyle w:val="Hyperlink"/>
          </w:rPr>
          <w:t>Australian Curriculum</w:t>
        </w:r>
      </w:hyperlink>
      <w:r w:rsidR="0082678B">
        <w:t xml:space="preserve"> website (National Literacy Learning Progression) (accessed 13 December 2022) and was not modified. The material is licensed under </w:t>
      </w:r>
      <w:hyperlink r:id="rId64" w:history="1">
        <w:r w:rsidR="0082678B" w:rsidRPr="005E07BE">
          <w:rPr>
            <w:rStyle w:val="Hyperlink"/>
          </w:rPr>
          <w:t>CC BY 4.0</w:t>
        </w:r>
      </w:hyperlink>
      <w:r w:rsidR="0082678B">
        <w:t xml:space="preserve">. Version updates are tracked in the ‘Curriculum version history’ section on the </w:t>
      </w:r>
      <w:hyperlink r:id="rId65" w:history="1">
        <w:r w:rsidR="0082678B" w:rsidRPr="005E07BE">
          <w:rPr>
            <w:rStyle w:val="Hyperlink"/>
          </w:rPr>
          <w:t>'About the Australian Curriculum'</w:t>
        </w:r>
      </w:hyperlink>
      <w:r w:rsidR="0082678B">
        <w:t xml:space="preserve"> page of the Australian Curriculum website.</w:t>
      </w:r>
    </w:p>
    <w:p w14:paraId="4C9EC205" w14:textId="77777777" w:rsidR="0082678B" w:rsidRPr="0082678B" w:rsidRDefault="0082678B" w:rsidP="0082678B">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w:t>
      </w:r>
      <w:r w:rsidRPr="0082678B">
        <w:t>ACARA).</w:t>
      </w:r>
    </w:p>
    <w:p w14:paraId="77DBAC91" w14:textId="7F6FD498" w:rsidR="459365A0" w:rsidRPr="0082678B" w:rsidRDefault="5136EC67" w:rsidP="00E56EC7">
      <w:r w:rsidRPr="0082678B">
        <w:t>Bancroft B (200</w:t>
      </w:r>
      <w:r w:rsidR="0013035C" w:rsidRPr="0082678B">
        <w:t>9</w:t>
      </w:r>
      <w:r w:rsidRPr="0082678B">
        <w:t xml:space="preserve">) </w:t>
      </w:r>
      <w:r w:rsidRPr="0082678B">
        <w:rPr>
          <w:rStyle w:val="Emphasis"/>
        </w:rPr>
        <w:t>An Australian 1,</w:t>
      </w:r>
      <w:r w:rsidR="0013035C" w:rsidRPr="0082678B">
        <w:rPr>
          <w:rStyle w:val="Emphasis"/>
        </w:rPr>
        <w:t xml:space="preserve"> </w:t>
      </w:r>
      <w:r w:rsidRPr="0082678B">
        <w:rPr>
          <w:rStyle w:val="Emphasis"/>
        </w:rPr>
        <w:t>2,</w:t>
      </w:r>
      <w:r w:rsidR="0013035C" w:rsidRPr="0082678B">
        <w:rPr>
          <w:rStyle w:val="Emphasis"/>
        </w:rPr>
        <w:t xml:space="preserve"> </w:t>
      </w:r>
      <w:r w:rsidRPr="0082678B">
        <w:rPr>
          <w:rStyle w:val="Emphasis"/>
        </w:rPr>
        <w:t>3 of animals</w:t>
      </w:r>
      <w:r w:rsidRPr="0082678B">
        <w:t xml:space="preserve">, </w:t>
      </w:r>
      <w:r w:rsidR="0013035C" w:rsidRPr="0082678B">
        <w:t>Hardie Grant</w:t>
      </w:r>
      <w:r w:rsidRPr="0082678B">
        <w:t>, Australia</w:t>
      </w:r>
      <w:r w:rsidR="0013035C" w:rsidRPr="0082678B">
        <w:t>.</w:t>
      </w:r>
    </w:p>
    <w:p w14:paraId="070B14F2" w14:textId="279BB6DD" w:rsidR="2282B189" w:rsidRPr="0082678B" w:rsidRDefault="7E4DCF7B" w:rsidP="00E56EC7">
      <w:r w:rsidRPr="0082678B">
        <w:t>Boaler J</w:t>
      </w:r>
      <w:r w:rsidR="7C8CDF3A" w:rsidRPr="0082678B">
        <w:t>, Munson M &amp; Williams C</w:t>
      </w:r>
      <w:r w:rsidRPr="0082678B">
        <w:t xml:space="preserve"> (2021) </w:t>
      </w:r>
      <w:r w:rsidR="1B58105F" w:rsidRPr="0082678B">
        <w:rPr>
          <w:rStyle w:val="Emphasis"/>
        </w:rPr>
        <w:t>Mindset mathematics</w:t>
      </w:r>
      <w:r w:rsidR="047ECC36" w:rsidRPr="0082678B">
        <w:rPr>
          <w:rStyle w:val="Emphasis"/>
        </w:rPr>
        <w:t>: Visualising and Investigating Big Ideas, Grade 1</w:t>
      </w:r>
      <w:r w:rsidR="047ECC36" w:rsidRPr="0082678B">
        <w:t xml:space="preserve">, </w:t>
      </w:r>
      <w:r w:rsidR="00E971DB" w:rsidRPr="0082678B">
        <w:t>Jossey-Bass</w:t>
      </w:r>
      <w:r w:rsidR="047ECC36" w:rsidRPr="0082678B">
        <w:t>, US.</w:t>
      </w:r>
    </w:p>
    <w:p w14:paraId="78761176" w14:textId="7749570D" w:rsidR="004D5FD1" w:rsidRPr="0082678B" w:rsidRDefault="004D5FD1" w:rsidP="004D5FD1">
      <w:pPr>
        <w:rPr>
          <w:rFonts w:eastAsia="Arial"/>
        </w:rPr>
      </w:pPr>
      <w:r w:rsidRPr="0082678B">
        <w:t xml:space="preserve">Burningham J (1992) </w:t>
      </w:r>
      <w:r w:rsidRPr="0082678B">
        <w:rPr>
          <w:rStyle w:val="Emphasis"/>
        </w:rPr>
        <w:t>The shopping basket,</w:t>
      </w:r>
      <w:r w:rsidRPr="0082678B">
        <w:t xml:space="preserve"> Random House UK.</w:t>
      </w:r>
    </w:p>
    <w:p w14:paraId="3EE073BC" w14:textId="1C5079C4" w:rsidR="54B6F900" w:rsidRPr="0082678B" w:rsidRDefault="54B6F900" w:rsidP="00E56EC7">
      <w:r w:rsidRPr="0082678B">
        <w:t xml:space="preserve">Candlewick Press (1 March 2013) </w:t>
      </w:r>
      <w:hyperlink r:id="rId66">
        <w:r w:rsidRPr="0082678B">
          <w:rPr>
            <w:rStyle w:val="Hyperlink"/>
          </w:rPr>
          <w:t xml:space="preserve">‘Handa’s Hen’ </w:t>
        </w:r>
        <w:r w:rsidR="1BFD00F5" w:rsidRPr="0082678B">
          <w:rPr>
            <w:rStyle w:val="Hyperlink"/>
          </w:rPr>
          <w:t>[video]</w:t>
        </w:r>
      </w:hyperlink>
      <w:r w:rsidR="1BFD00F5" w:rsidRPr="0082678B">
        <w:t xml:space="preserve">, Candlewick Press, vimeo, accessed </w:t>
      </w:r>
      <w:r w:rsidR="00F41162" w:rsidRPr="0082678B">
        <w:t>12 December</w:t>
      </w:r>
      <w:r w:rsidR="1BFD00F5" w:rsidRPr="0082678B">
        <w:t xml:space="preserve"> 2022.</w:t>
      </w:r>
    </w:p>
    <w:p w14:paraId="4372B5A0" w14:textId="5C474E30" w:rsidR="04CC87AB" w:rsidRPr="0082678B" w:rsidRDefault="0F859782" w:rsidP="00E56EC7">
      <w:r w:rsidRPr="0082678B">
        <w:t xml:space="preserve">Graham B (1985) </w:t>
      </w:r>
      <w:r w:rsidRPr="0082678B">
        <w:rPr>
          <w:rStyle w:val="Emphasis"/>
        </w:rPr>
        <w:t>First there was Frances</w:t>
      </w:r>
      <w:r w:rsidRPr="0082678B">
        <w:t>, Lothian Publishing Company, Melbourne Australia</w:t>
      </w:r>
      <w:r w:rsidR="0013035C" w:rsidRPr="0082678B">
        <w:t>.</w:t>
      </w:r>
    </w:p>
    <w:p w14:paraId="1245868F" w14:textId="368F6FF7" w:rsidR="090E3089" w:rsidRPr="0082678B" w:rsidRDefault="4A75F6CB" w:rsidP="00E56EC7">
      <w:pPr>
        <w:rPr>
          <w:rFonts w:eastAsia="Arial"/>
        </w:rPr>
      </w:pPr>
      <w:r w:rsidRPr="0082678B">
        <w:t xml:space="preserve">King SM (2019) </w:t>
      </w:r>
      <w:r w:rsidRPr="0082678B">
        <w:rPr>
          <w:rStyle w:val="Emphasis"/>
        </w:rPr>
        <w:t>Three</w:t>
      </w:r>
      <w:r w:rsidRPr="0082678B">
        <w:t>, Scholastic Press</w:t>
      </w:r>
      <w:r w:rsidR="49E18009" w:rsidRPr="0082678B">
        <w:t>,</w:t>
      </w:r>
      <w:r w:rsidRPr="0082678B">
        <w:t xml:space="preserve"> Australia</w:t>
      </w:r>
      <w:r w:rsidR="0013035C" w:rsidRPr="0082678B">
        <w:t>.</w:t>
      </w:r>
    </w:p>
    <w:p w14:paraId="5288F17B" w14:textId="42764B92" w:rsidR="43950C5A" w:rsidRPr="0082678B" w:rsidRDefault="6559ED63" w:rsidP="00E56EC7">
      <w:pPr>
        <w:rPr>
          <w:rFonts w:eastAsia="Arial"/>
        </w:rPr>
      </w:pPr>
      <w:r w:rsidRPr="0082678B">
        <w:t>Matthews C</w:t>
      </w:r>
      <w:r w:rsidR="0CB6EAA6" w:rsidRPr="0082678B">
        <w:t xml:space="preserve"> </w:t>
      </w:r>
      <w:r w:rsidRPr="0082678B">
        <w:t>(</w:t>
      </w:r>
      <w:r w:rsidR="00D22768" w:rsidRPr="0082678B">
        <w:t>2015</w:t>
      </w:r>
      <w:r w:rsidRPr="0082678B">
        <w:t xml:space="preserve">) </w:t>
      </w:r>
      <w:r w:rsidR="00D22768" w:rsidRPr="0082678B">
        <w:t>‘</w:t>
      </w:r>
      <w:r w:rsidRPr="0082678B">
        <w:rPr>
          <w:rStyle w:val="Emphasis"/>
          <w:i w:val="0"/>
          <w:iCs w:val="0"/>
        </w:rPr>
        <w:t xml:space="preserve">Maths as </w:t>
      </w:r>
      <w:r w:rsidR="4A042123" w:rsidRPr="0082678B">
        <w:rPr>
          <w:rStyle w:val="Emphasis"/>
          <w:i w:val="0"/>
          <w:iCs w:val="0"/>
        </w:rPr>
        <w:t>Storytelling</w:t>
      </w:r>
      <w:r w:rsidR="2774FD9D" w:rsidRPr="0082678B">
        <w:rPr>
          <w:rStyle w:val="Emphasis"/>
          <w:i w:val="0"/>
          <w:iCs w:val="0"/>
        </w:rPr>
        <w:t>: Maths is Beautiful</w:t>
      </w:r>
      <w:r w:rsidR="00D22768" w:rsidRPr="0082678B">
        <w:rPr>
          <w:rStyle w:val="Emphasis"/>
          <w:i w:val="0"/>
          <w:iCs w:val="0"/>
        </w:rPr>
        <w:t>’</w:t>
      </w:r>
      <w:r w:rsidRPr="0082678B">
        <w:t>, in Price K</w:t>
      </w:r>
      <w:r w:rsidR="00D22768" w:rsidRPr="0082678B">
        <w:t xml:space="preserve"> (ed)</w:t>
      </w:r>
      <w:r w:rsidRPr="0082678B">
        <w:t xml:space="preserve"> (</w:t>
      </w:r>
      <w:r w:rsidR="00D22768" w:rsidRPr="0082678B">
        <w:t>2nd edn</w:t>
      </w:r>
      <w:r w:rsidRPr="0082678B">
        <w:t xml:space="preserve">) </w:t>
      </w:r>
      <w:r w:rsidRPr="0082678B">
        <w:rPr>
          <w:i/>
          <w:iCs/>
        </w:rPr>
        <w:t>Aboriginal and Torres Strait Islander Education: An introduction for the teaching profession</w:t>
      </w:r>
      <w:r w:rsidRPr="0082678B">
        <w:t>, Cambridge University Press, Port Melbourne.</w:t>
      </w:r>
    </w:p>
    <w:p w14:paraId="0FC56957" w14:textId="1568F72D" w:rsidR="2929AC18" w:rsidRPr="0082678B" w:rsidRDefault="1ED730D9" w:rsidP="00E56EC7">
      <w:pPr>
        <w:rPr>
          <w:rFonts w:eastAsia="Arial"/>
        </w:rPr>
      </w:pPr>
      <w:r w:rsidRPr="0082678B">
        <w:t xml:space="preserve">McGrath BB (2010) </w:t>
      </w:r>
      <w:r w:rsidRPr="0082678B">
        <w:rPr>
          <w:rStyle w:val="Emphasis"/>
        </w:rPr>
        <w:t xml:space="preserve">Teddy </w:t>
      </w:r>
      <w:r w:rsidR="150634DC" w:rsidRPr="0082678B">
        <w:rPr>
          <w:rStyle w:val="Emphasis"/>
        </w:rPr>
        <w:t>Bear Counting</w:t>
      </w:r>
      <w:r w:rsidR="0181507E" w:rsidRPr="0082678B">
        <w:rPr>
          <w:rStyle w:val="Emphasis"/>
        </w:rPr>
        <w:t xml:space="preserve"> </w:t>
      </w:r>
      <w:r w:rsidR="150634DC" w:rsidRPr="0082678B">
        <w:t>(</w:t>
      </w:r>
      <w:r w:rsidR="007945D8" w:rsidRPr="0082678B">
        <w:t xml:space="preserve">T </w:t>
      </w:r>
      <w:r w:rsidR="150634DC" w:rsidRPr="0082678B">
        <w:t>Nihoff, illus)</w:t>
      </w:r>
      <w:r w:rsidR="73CD320F" w:rsidRPr="0082678B">
        <w:t>,</w:t>
      </w:r>
      <w:r w:rsidR="150634DC" w:rsidRPr="0082678B">
        <w:t xml:space="preserve"> </w:t>
      </w:r>
      <w:r w:rsidR="007945D8" w:rsidRPr="0082678B">
        <w:t>Random House US</w:t>
      </w:r>
      <w:r w:rsidR="0013035C" w:rsidRPr="0082678B">
        <w:t>.</w:t>
      </w:r>
    </w:p>
    <w:p w14:paraId="0FD0BEFD" w14:textId="57A814E6" w:rsidR="4451781C" w:rsidRPr="0082678B" w:rsidRDefault="4451781C" w:rsidP="00E56EC7">
      <w:r w:rsidRPr="0082678B">
        <w:t xml:space="preserve">Muir F </w:t>
      </w:r>
      <w:r w:rsidR="00751F2B" w:rsidRPr="0082678B">
        <w:t>and</w:t>
      </w:r>
      <w:r w:rsidRPr="0082678B">
        <w:t xml:space="preserve"> Lawson S (2021) </w:t>
      </w:r>
      <w:r w:rsidR="6D0F00CF" w:rsidRPr="0082678B">
        <w:rPr>
          <w:rStyle w:val="Emphasis"/>
        </w:rPr>
        <w:t>Sharing</w:t>
      </w:r>
      <w:r w:rsidR="1D7FFA6A" w:rsidRPr="0082678B">
        <w:t xml:space="preserve"> (</w:t>
      </w:r>
      <w:r w:rsidR="00751F2B" w:rsidRPr="0082678B">
        <w:t xml:space="preserve">L </w:t>
      </w:r>
      <w:r w:rsidR="1D7FFA6A" w:rsidRPr="0082678B">
        <w:t>Mulgo Watson, illus),</w:t>
      </w:r>
      <w:r w:rsidR="6D0F00CF" w:rsidRPr="0082678B">
        <w:t xml:space="preserve"> Magabala Books, Broome WA</w:t>
      </w:r>
      <w:r w:rsidR="0013035C" w:rsidRPr="0082678B">
        <w:t>.</w:t>
      </w:r>
    </w:p>
    <w:p w14:paraId="5A26F657" w14:textId="3D68E890" w:rsidR="06967D29" w:rsidRPr="0082678B" w:rsidRDefault="46BEE177" w:rsidP="00E56EC7">
      <w:pPr>
        <w:rPr>
          <w:rFonts w:eastAsia="Arial"/>
        </w:rPr>
      </w:pPr>
      <w:r w:rsidRPr="0082678B">
        <w:t>Piers H (1996)</w:t>
      </w:r>
      <w:r w:rsidRPr="0082678B">
        <w:rPr>
          <w:rStyle w:val="Emphasis"/>
        </w:rPr>
        <w:t xml:space="preserve"> Is </w:t>
      </w:r>
      <w:r w:rsidR="00D02100">
        <w:rPr>
          <w:rStyle w:val="Emphasis"/>
        </w:rPr>
        <w:t>T</w:t>
      </w:r>
      <w:r w:rsidRPr="0082678B">
        <w:rPr>
          <w:rStyle w:val="Emphasis"/>
        </w:rPr>
        <w:t xml:space="preserve">here </w:t>
      </w:r>
      <w:r w:rsidR="00D02100">
        <w:rPr>
          <w:rStyle w:val="Emphasis"/>
        </w:rPr>
        <w:t>R</w:t>
      </w:r>
      <w:r w:rsidRPr="0082678B">
        <w:rPr>
          <w:rStyle w:val="Emphasis"/>
        </w:rPr>
        <w:t xml:space="preserve">oom on the </w:t>
      </w:r>
      <w:r w:rsidR="00D02100">
        <w:rPr>
          <w:rStyle w:val="Emphasis"/>
        </w:rPr>
        <w:t>B</w:t>
      </w:r>
      <w:r w:rsidRPr="0082678B">
        <w:rPr>
          <w:rStyle w:val="Emphasis"/>
        </w:rPr>
        <w:t>us?</w:t>
      </w:r>
      <w:r w:rsidR="54396B4F" w:rsidRPr="0082678B">
        <w:t xml:space="preserve"> (</w:t>
      </w:r>
      <w:r w:rsidR="00524A7C" w:rsidRPr="0082678B">
        <w:t xml:space="preserve">H </w:t>
      </w:r>
      <w:r w:rsidR="54396B4F" w:rsidRPr="0082678B">
        <w:t>Giffard</w:t>
      </w:r>
      <w:r w:rsidR="00524A7C" w:rsidRPr="0082678B">
        <w:t>,</w:t>
      </w:r>
      <w:r w:rsidR="54396B4F" w:rsidRPr="0082678B">
        <w:t xml:space="preserve"> </w:t>
      </w:r>
      <w:r w:rsidR="00524A7C" w:rsidRPr="0082678B">
        <w:t>i</w:t>
      </w:r>
      <w:r w:rsidR="54396B4F" w:rsidRPr="0082678B">
        <w:t>llus)</w:t>
      </w:r>
      <w:r w:rsidR="5981B200" w:rsidRPr="0082678B">
        <w:t>,</w:t>
      </w:r>
      <w:r w:rsidRPr="0082678B">
        <w:t xml:space="preserve"> Frances Lincoln</w:t>
      </w:r>
      <w:r w:rsidR="00524A7C" w:rsidRPr="0082678B">
        <w:t xml:space="preserve">, </w:t>
      </w:r>
      <w:r w:rsidRPr="0082678B">
        <w:t>London</w:t>
      </w:r>
      <w:r w:rsidR="0013035C" w:rsidRPr="0082678B">
        <w:t>.</w:t>
      </w:r>
    </w:p>
    <w:p w14:paraId="667400B0" w14:textId="3FF78487" w:rsidR="2F5C6200" w:rsidRPr="0082678B" w:rsidRDefault="577F07E9" w:rsidP="00E56EC7">
      <w:r w:rsidRPr="0082678B">
        <w:t xml:space="preserve">Robertson J (2017) </w:t>
      </w:r>
      <w:r w:rsidRPr="0082678B">
        <w:rPr>
          <w:rStyle w:val="Emphasis"/>
        </w:rPr>
        <w:t>Messy Maths. A Playful, Outdoor Approach for Early Years</w:t>
      </w:r>
      <w:r w:rsidR="340E3A3F" w:rsidRPr="0082678B">
        <w:rPr>
          <w:rStyle w:val="Emphasis"/>
        </w:rPr>
        <w:t>,</w:t>
      </w:r>
      <w:r w:rsidRPr="0082678B">
        <w:t xml:space="preserve"> </w:t>
      </w:r>
      <w:r w:rsidR="00751F2B" w:rsidRPr="0082678B">
        <w:t>Crown House Publishing,</w:t>
      </w:r>
      <w:r w:rsidRPr="0082678B">
        <w:t xml:space="preserve"> UK</w:t>
      </w:r>
      <w:r w:rsidR="0013035C" w:rsidRPr="0082678B">
        <w:t>.</w:t>
      </w:r>
    </w:p>
    <w:p w14:paraId="0140718C" w14:textId="62192206" w:rsidR="77B3FFC4" w:rsidRPr="0082678B" w:rsidRDefault="6CA32254" w:rsidP="00E56EC7">
      <w:r w:rsidRPr="0082678B">
        <w:t>Siemon D, Warren E, Beswick K, Faragher R, Miller J, Horne M, Jazby D,</w:t>
      </w:r>
      <w:r w:rsidR="457DA143" w:rsidRPr="0082678B">
        <w:t xml:space="preserve"> Breed M, Clark J and Brady </w:t>
      </w:r>
      <w:r w:rsidR="066FD7DE" w:rsidRPr="0082678B">
        <w:t>K</w:t>
      </w:r>
      <w:r w:rsidR="457DA143" w:rsidRPr="0082678B">
        <w:t xml:space="preserve"> (</w:t>
      </w:r>
      <w:r w:rsidR="3A8D9E5C" w:rsidRPr="0082678B">
        <w:t>20</w:t>
      </w:r>
      <w:r w:rsidR="395DBF36" w:rsidRPr="0082678B">
        <w:t>2</w:t>
      </w:r>
      <w:r w:rsidR="3A8D9E5C" w:rsidRPr="0082678B">
        <w:t xml:space="preserve">1) </w:t>
      </w:r>
      <w:r w:rsidR="3A8D9E5C" w:rsidRPr="0082678B">
        <w:rPr>
          <w:rStyle w:val="Emphasis"/>
        </w:rPr>
        <w:t>Teaching Mathematics Foundations to Middle Years</w:t>
      </w:r>
      <w:r w:rsidR="3A8D9E5C" w:rsidRPr="0082678B">
        <w:t xml:space="preserve">, 3rd </w:t>
      </w:r>
      <w:r w:rsidR="78099A34" w:rsidRPr="0082678B">
        <w:t xml:space="preserve">edn, Oxford University Press, </w:t>
      </w:r>
      <w:r w:rsidR="2B3F4020" w:rsidRPr="0082678B">
        <w:t>UK.</w:t>
      </w:r>
    </w:p>
    <w:p w14:paraId="5584CB99" w14:textId="7E8620F1" w:rsidR="1D74D96F" w:rsidRPr="0082678B" w:rsidRDefault="1D74D96F" w:rsidP="00E56EC7">
      <w:r w:rsidRPr="0082678B">
        <w:t xml:space="preserve">Teacher Education by Design, University of Washington (2014) </w:t>
      </w:r>
      <w:hyperlink r:id="rId67">
        <w:r w:rsidR="00BA21C9" w:rsidRPr="0082678B">
          <w:rPr>
            <w:rStyle w:val="Hyperlink"/>
          </w:rPr>
          <w:t>'Counting Collections'</w:t>
        </w:r>
      </w:hyperlink>
      <w:r w:rsidRPr="0082678B">
        <w:t xml:space="preserve">, </w:t>
      </w:r>
      <w:r w:rsidRPr="0082678B">
        <w:rPr>
          <w:i/>
          <w:iCs/>
        </w:rPr>
        <w:t>Maths Activities</w:t>
      </w:r>
      <w:r w:rsidRPr="0082678B">
        <w:t xml:space="preserve">, </w:t>
      </w:r>
      <w:r w:rsidR="6F118717" w:rsidRPr="0082678B">
        <w:t>Teacher</w:t>
      </w:r>
      <w:r w:rsidRPr="0082678B">
        <w:t xml:space="preserve"> Education by Design website, accessed </w:t>
      </w:r>
      <w:r w:rsidR="006D4E8D" w:rsidRPr="0082678B">
        <w:t>12 December</w:t>
      </w:r>
      <w:r w:rsidRPr="0082678B">
        <w:t xml:space="preserve"> 2022</w:t>
      </w:r>
      <w:r w:rsidR="0013035C" w:rsidRPr="0082678B">
        <w:t>.</w:t>
      </w:r>
    </w:p>
    <w:p w14:paraId="3C0244C4" w14:textId="50C2DA7F" w:rsidR="6C6CDD5F" w:rsidRDefault="11E8DF22" w:rsidP="00E56EC7">
      <w:r w:rsidRPr="0082678B">
        <w:t>Van de</w:t>
      </w:r>
      <w:r w:rsidR="0EA3F4A2" w:rsidRPr="0082678B">
        <w:t xml:space="preserve"> Walle J, Karp K, Bay-Williams JM, Brass A, Be</w:t>
      </w:r>
      <w:r w:rsidR="3333118B" w:rsidRPr="0082678B">
        <w:t xml:space="preserve">ntley B, Ferguson S, Goff W, Livy S, Marshman M, Martin D, Pearn C, Prodromou T, </w:t>
      </w:r>
      <w:r w:rsidR="7DA77548" w:rsidRPr="0082678B">
        <w:t>Symons D</w:t>
      </w:r>
      <w:r w:rsidR="37B754B4" w:rsidRPr="0082678B">
        <w:t xml:space="preserve"> and </w:t>
      </w:r>
      <w:r w:rsidR="7DA77548" w:rsidRPr="0082678B">
        <w:t>Wilkie K</w:t>
      </w:r>
      <w:r w:rsidR="19FA53B3" w:rsidRPr="0082678B">
        <w:t xml:space="preserve"> (2019) </w:t>
      </w:r>
      <w:r w:rsidR="19FA53B3" w:rsidRPr="0082678B">
        <w:rPr>
          <w:rStyle w:val="Emphasis"/>
        </w:rPr>
        <w:t>Primary and Middle Years Mathematics: Teaching Developmentally</w:t>
      </w:r>
      <w:r w:rsidR="3C10DE01" w:rsidRPr="0082678B">
        <w:t>, 1st Australian edn, Pearson Education Australia, Melbourne.</w:t>
      </w:r>
    </w:p>
    <w:sectPr w:rsidR="6C6CDD5F" w:rsidSect="00242D79">
      <w:footerReference w:type="even" r:id="rId68"/>
      <w:footerReference w:type="default" r:id="rId69"/>
      <w:headerReference w:type="first" r:id="rId70"/>
      <w:footerReference w:type="first" r:id="rId7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A1C9C" w14:textId="77777777" w:rsidR="00894C43" w:rsidRDefault="00894C43" w:rsidP="00E51733">
      <w:r>
        <w:separator/>
      </w:r>
    </w:p>
  </w:endnote>
  <w:endnote w:type="continuationSeparator" w:id="0">
    <w:p w14:paraId="2AD7518F" w14:textId="77777777" w:rsidR="00894C43" w:rsidRDefault="00894C43"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DAF77" w14:textId="1531375D" w:rsidR="009E08EB" w:rsidRPr="00585EF6" w:rsidRDefault="009E08EB" w:rsidP="00585EF6">
    <w:pPr>
      <w:pStyle w:val="Footer"/>
    </w:pPr>
    <w:r w:rsidRPr="00585EF6">
      <w:t xml:space="preserve">© NSW Department of Education, </w:t>
    </w:r>
    <w:r w:rsidRPr="00585EF6">
      <w:fldChar w:fldCharType="begin"/>
    </w:r>
    <w:r w:rsidRPr="00585EF6">
      <w:instrText xml:space="preserve"> DATE  \@ "MMM-yy"  \* MERGEFORMAT </w:instrText>
    </w:r>
    <w:r w:rsidRPr="00585EF6">
      <w:fldChar w:fldCharType="separate"/>
    </w:r>
    <w:r w:rsidR="00A660F7">
      <w:rPr>
        <w:noProof/>
      </w:rPr>
      <w:t>May-23</w:t>
    </w:r>
    <w:r w:rsidRPr="00585EF6">
      <w:fldChar w:fldCharType="end"/>
    </w:r>
    <w:r w:rsidRPr="00585EF6">
      <w:ptab w:relativeTo="margin" w:alignment="right" w:leader="none"/>
    </w:r>
    <w:r w:rsidRPr="00585EF6">
      <w:fldChar w:fldCharType="begin"/>
    </w:r>
    <w:r w:rsidRPr="00585EF6">
      <w:instrText xml:space="preserve"> PAGE  \* Arabic  \* MERGEFORMAT </w:instrText>
    </w:r>
    <w:r w:rsidRPr="00585EF6">
      <w:fldChar w:fldCharType="separate"/>
    </w:r>
    <w:r w:rsidRPr="00585EF6">
      <w:t>2</w:t>
    </w:r>
    <w:r w:rsidRPr="00585EF6">
      <w:fldChar w:fldCharType="end"/>
    </w:r>
    <w:r w:rsidRPr="00585EF6">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EA39" w14:textId="64520A36" w:rsidR="009E08EB" w:rsidRPr="00585EF6" w:rsidRDefault="009E08EB" w:rsidP="00585EF6">
    <w:pPr>
      <w:pStyle w:val="Footer"/>
    </w:pPr>
    <w:r w:rsidRPr="00585EF6">
      <w:fldChar w:fldCharType="begin"/>
    </w:r>
    <w:r w:rsidRPr="00585EF6">
      <w:instrText xml:space="preserve"> PAGE   \* MERGEFORMAT </w:instrText>
    </w:r>
    <w:r w:rsidRPr="00585EF6">
      <w:fldChar w:fldCharType="separate"/>
    </w:r>
    <w:r w:rsidRPr="00585EF6">
      <w:t>3</w:t>
    </w:r>
    <w:r w:rsidRPr="00585EF6">
      <w:fldChar w:fldCharType="end"/>
    </w:r>
    <w:r w:rsidRPr="00585EF6">
      <w:ptab w:relativeTo="margin" w:alignment="right" w:leader="none"/>
    </w:r>
    <w:r w:rsidRPr="00585EF6">
      <w:t>Mathematics – Early Stage 1 – Unit 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103A" w14:textId="77777777" w:rsidR="009E08EB" w:rsidRPr="00585EF6" w:rsidRDefault="009E08EB" w:rsidP="00585EF6">
    <w:pPr>
      <w:pStyle w:val="Logo"/>
    </w:pPr>
    <w:r w:rsidRPr="00585EF6">
      <w:t>education.nsw.gov.au</w:t>
    </w:r>
    <w:r w:rsidRPr="00585EF6">
      <w:ptab w:relativeTo="margin" w:alignment="right" w:leader="none"/>
    </w:r>
    <w:r w:rsidRPr="00585EF6">
      <w:rPr>
        <w:noProof/>
      </w:rPr>
      <w:drawing>
        <wp:inline distT="0" distB="0" distL="0" distR="0" wp14:anchorId="4555A742" wp14:editId="01FE5A49">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C0473" w14:textId="77777777" w:rsidR="00894C43" w:rsidRDefault="00894C43" w:rsidP="00E51733">
      <w:r>
        <w:separator/>
      </w:r>
    </w:p>
  </w:footnote>
  <w:footnote w:type="continuationSeparator" w:id="0">
    <w:p w14:paraId="59F14640" w14:textId="77777777" w:rsidR="00894C43" w:rsidRDefault="00894C43"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A3A4" w14:textId="77777777" w:rsidR="009E08EB" w:rsidRPr="00F14D7F" w:rsidRDefault="009E08EB"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C43EB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9E051D1"/>
    <w:multiLevelType w:val="hybridMultilevel"/>
    <w:tmpl w:val="FFFFFFFF"/>
    <w:lvl w:ilvl="0" w:tplc="7B9C9646">
      <w:start w:val="1"/>
      <w:numFmt w:val="bullet"/>
      <w:lvlText w:val="·"/>
      <w:lvlJc w:val="left"/>
      <w:pPr>
        <w:ind w:left="720" w:hanging="360"/>
      </w:pPr>
      <w:rPr>
        <w:rFonts w:ascii="Symbol" w:hAnsi="Symbol" w:hint="default"/>
      </w:rPr>
    </w:lvl>
    <w:lvl w:ilvl="1" w:tplc="5FE42A10">
      <w:start w:val="1"/>
      <w:numFmt w:val="bullet"/>
      <w:lvlText w:val="o"/>
      <w:lvlJc w:val="left"/>
      <w:pPr>
        <w:ind w:left="1440" w:hanging="360"/>
      </w:pPr>
      <w:rPr>
        <w:rFonts w:ascii="Courier New" w:hAnsi="Courier New" w:hint="default"/>
      </w:rPr>
    </w:lvl>
    <w:lvl w:ilvl="2" w:tplc="0C402DFE">
      <w:start w:val="1"/>
      <w:numFmt w:val="bullet"/>
      <w:lvlText w:val=""/>
      <w:lvlJc w:val="left"/>
      <w:pPr>
        <w:ind w:left="2160" w:hanging="360"/>
      </w:pPr>
      <w:rPr>
        <w:rFonts w:ascii="Wingdings" w:hAnsi="Wingdings" w:hint="default"/>
      </w:rPr>
    </w:lvl>
    <w:lvl w:ilvl="3" w:tplc="EC7CDE5E">
      <w:start w:val="1"/>
      <w:numFmt w:val="bullet"/>
      <w:lvlText w:val=""/>
      <w:lvlJc w:val="left"/>
      <w:pPr>
        <w:ind w:left="2880" w:hanging="360"/>
      </w:pPr>
      <w:rPr>
        <w:rFonts w:ascii="Symbol" w:hAnsi="Symbol" w:hint="default"/>
      </w:rPr>
    </w:lvl>
    <w:lvl w:ilvl="4" w:tplc="4E767694">
      <w:start w:val="1"/>
      <w:numFmt w:val="bullet"/>
      <w:lvlText w:val="o"/>
      <w:lvlJc w:val="left"/>
      <w:pPr>
        <w:ind w:left="3600" w:hanging="360"/>
      </w:pPr>
      <w:rPr>
        <w:rFonts w:ascii="Courier New" w:hAnsi="Courier New" w:hint="default"/>
      </w:rPr>
    </w:lvl>
    <w:lvl w:ilvl="5" w:tplc="9636FB5E">
      <w:start w:val="1"/>
      <w:numFmt w:val="bullet"/>
      <w:lvlText w:val=""/>
      <w:lvlJc w:val="left"/>
      <w:pPr>
        <w:ind w:left="4320" w:hanging="360"/>
      </w:pPr>
      <w:rPr>
        <w:rFonts w:ascii="Wingdings" w:hAnsi="Wingdings" w:hint="default"/>
      </w:rPr>
    </w:lvl>
    <w:lvl w:ilvl="6" w:tplc="F3BAADC6">
      <w:start w:val="1"/>
      <w:numFmt w:val="bullet"/>
      <w:lvlText w:val=""/>
      <w:lvlJc w:val="left"/>
      <w:pPr>
        <w:ind w:left="5040" w:hanging="360"/>
      </w:pPr>
      <w:rPr>
        <w:rFonts w:ascii="Symbol" w:hAnsi="Symbol" w:hint="default"/>
      </w:rPr>
    </w:lvl>
    <w:lvl w:ilvl="7" w:tplc="FB7C4EFA">
      <w:start w:val="1"/>
      <w:numFmt w:val="bullet"/>
      <w:lvlText w:val="o"/>
      <w:lvlJc w:val="left"/>
      <w:pPr>
        <w:ind w:left="5760" w:hanging="360"/>
      </w:pPr>
      <w:rPr>
        <w:rFonts w:ascii="Courier New" w:hAnsi="Courier New" w:hint="default"/>
      </w:rPr>
    </w:lvl>
    <w:lvl w:ilvl="8" w:tplc="624A45CC">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DB7C96"/>
    <w:multiLevelType w:val="hybridMultilevel"/>
    <w:tmpl w:val="FFFFFFFF"/>
    <w:lvl w:ilvl="0" w:tplc="932A32D6">
      <w:start w:val="1"/>
      <w:numFmt w:val="decimal"/>
      <w:lvlText w:val="%1."/>
      <w:lvlJc w:val="left"/>
      <w:pPr>
        <w:ind w:left="720" w:hanging="360"/>
      </w:pPr>
    </w:lvl>
    <w:lvl w:ilvl="1" w:tplc="BA62D332">
      <w:start w:val="1"/>
      <w:numFmt w:val="lowerLetter"/>
      <w:lvlText w:val="%2."/>
      <w:lvlJc w:val="left"/>
      <w:pPr>
        <w:ind w:left="1440" w:hanging="360"/>
      </w:pPr>
    </w:lvl>
    <w:lvl w:ilvl="2" w:tplc="A33CA37C">
      <w:start w:val="1"/>
      <w:numFmt w:val="lowerRoman"/>
      <w:lvlText w:val="%3."/>
      <w:lvlJc w:val="right"/>
      <w:pPr>
        <w:ind w:left="2160" w:hanging="180"/>
      </w:pPr>
    </w:lvl>
    <w:lvl w:ilvl="3" w:tplc="72FE1546">
      <w:start w:val="1"/>
      <w:numFmt w:val="decimal"/>
      <w:lvlText w:val="%4."/>
      <w:lvlJc w:val="left"/>
      <w:pPr>
        <w:ind w:left="2880" w:hanging="360"/>
      </w:pPr>
    </w:lvl>
    <w:lvl w:ilvl="4" w:tplc="932EE94C">
      <w:start w:val="1"/>
      <w:numFmt w:val="lowerLetter"/>
      <w:lvlText w:val="%5."/>
      <w:lvlJc w:val="left"/>
      <w:pPr>
        <w:ind w:left="3600" w:hanging="360"/>
      </w:pPr>
    </w:lvl>
    <w:lvl w:ilvl="5" w:tplc="8D9AF0AE">
      <w:start w:val="1"/>
      <w:numFmt w:val="lowerRoman"/>
      <w:lvlText w:val="%6."/>
      <w:lvlJc w:val="right"/>
      <w:pPr>
        <w:ind w:left="4320" w:hanging="180"/>
      </w:pPr>
    </w:lvl>
    <w:lvl w:ilvl="6" w:tplc="DCBEF9C6">
      <w:start w:val="1"/>
      <w:numFmt w:val="decimal"/>
      <w:lvlText w:val="%7."/>
      <w:lvlJc w:val="left"/>
      <w:pPr>
        <w:ind w:left="5040" w:hanging="360"/>
      </w:pPr>
    </w:lvl>
    <w:lvl w:ilvl="7" w:tplc="ACAA65AA">
      <w:start w:val="1"/>
      <w:numFmt w:val="lowerLetter"/>
      <w:lvlText w:val="%8."/>
      <w:lvlJc w:val="left"/>
      <w:pPr>
        <w:ind w:left="5760" w:hanging="360"/>
      </w:pPr>
    </w:lvl>
    <w:lvl w:ilvl="8" w:tplc="94E0EF74">
      <w:start w:val="1"/>
      <w:numFmt w:val="lowerRoman"/>
      <w:lvlText w:val="%9."/>
      <w:lvlJc w:val="right"/>
      <w:pPr>
        <w:ind w:left="6480" w:hanging="180"/>
      </w:p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E45D2EB"/>
    <w:multiLevelType w:val="hybridMultilevel"/>
    <w:tmpl w:val="FFFFFFFF"/>
    <w:lvl w:ilvl="0" w:tplc="750CDFF6">
      <w:start w:val="1"/>
      <w:numFmt w:val="bullet"/>
      <w:lvlText w:val="·"/>
      <w:lvlJc w:val="left"/>
      <w:pPr>
        <w:ind w:left="720" w:hanging="360"/>
      </w:pPr>
      <w:rPr>
        <w:rFonts w:ascii="Symbol" w:hAnsi="Symbol" w:hint="default"/>
      </w:rPr>
    </w:lvl>
    <w:lvl w:ilvl="1" w:tplc="5B0AE43E">
      <w:start w:val="1"/>
      <w:numFmt w:val="bullet"/>
      <w:lvlText w:val="o"/>
      <w:lvlJc w:val="left"/>
      <w:pPr>
        <w:ind w:left="1440" w:hanging="360"/>
      </w:pPr>
      <w:rPr>
        <w:rFonts w:ascii="Courier New" w:hAnsi="Courier New" w:hint="default"/>
      </w:rPr>
    </w:lvl>
    <w:lvl w:ilvl="2" w:tplc="A880E280">
      <w:start w:val="1"/>
      <w:numFmt w:val="bullet"/>
      <w:lvlText w:val=""/>
      <w:lvlJc w:val="left"/>
      <w:pPr>
        <w:ind w:left="2160" w:hanging="360"/>
      </w:pPr>
      <w:rPr>
        <w:rFonts w:ascii="Wingdings" w:hAnsi="Wingdings" w:hint="default"/>
      </w:rPr>
    </w:lvl>
    <w:lvl w:ilvl="3" w:tplc="CF24325A">
      <w:start w:val="1"/>
      <w:numFmt w:val="bullet"/>
      <w:lvlText w:val=""/>
      <w:lvlJc w:val="left"/>
      <w:pPr>
        <w:ind w:left="2880" w:hanging="360"/>
      </w:pPr>
      <w:rPr>
        <w:rFonts w:ascii="Symbol" w:hAnsi="Symbol" w:hint="default"/>
      </w:rPr>
    </w:lvl>
    <w:lvl w:ilvl="4" w:tplc="EC1468D2">
      <w:start w:val="1"/>
      <w:numFmt w:val="bullet"/>
      <w:lvlText w:val="o"/>
      <w:lvlJc w:val="left"/>
      <w:pPr>
        <w:ind w:left="3600" w:hanging="360"/>
      </w:pPr>
      <w:rPr>
        <w:rFonts w:ascii="Courier New" w:hAnsi="Courier New" w:hint="default"/>
      </w:rPr>
    </w:lvl>
    <w:lvl w:ilvl="5" w:tplc="9D0A0D64">
      <w:start w:val="1"/>
      <w:numFmt w:val="bullet"/>
      <w:lvlText w:val=""/>
      <w:lvlJc w:val="left"/>
      <w:pPr>
        <w:ind w:left="4320" w:hanging="360"/>
      </w:pPr>
      <w:rPr>
        <w:rFonts w:ascii="Wingdings" w:hAnsi="Wingdings" w:hint="default"/>
      </w:rPr>
    </w:lvl>
    <w:lvl w:ilvl="6" w:tplc="190C2244">
      <w:start w:val="1"/>
      <w:numFmt w:val="bullet"/>
      <w:lvlText w:val=""/>
      <w:lvlJc w:val="left"/>
      <w:pPr>
        <w:ind w:left="5040" w:hanging="360"/>
      </w:pPr>
      <w:rPr>
        <w:rFonts w:ascii="Symbol" w:hAnsi="Symbol" w:hint="default"/>
      </w:rPr>
    </w:lvl>
    <w:lvl w:ilvl="7" w:tplc="D6843E4E">
      <w:start w:val="1"/>
      <w:numFmt w:val="bullet"/>
      <w:lvlText w:val="o"/>
      <w:lvlJc w:val="left"/>
      <w:pPr>
        <w:ind w:left="5760" w:hanging="360"/>
      </w:pPr>
      <w:rPr>
        <w:rFonts w:ascii="Courier New" w:hAnsi="Courier New" w:hint="default"/>
      </w:rPr>
    </w:lvl>
    <w:lvl w:ilvl="8" w:tplc="B0D8038A">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1F3643"/>
    <w:multiLevelType w:val="hybridMultilevel"/>
    <w:tmpl w:val="FFFFFFFF"/>
    <w:lvl w:ilvl="0" w:tplc="A6EC3932">
      <w:start w:val="1"/>
      <w:numFmt w:val="bullet"/>
      <w:lvlText w:val="·"/>
      <w:lvlJc w:val="left"/>
      <w:pPr>
        <w:ind w:left="720" w:hanging="360"/>
      </w:pPr>
      <w:rPr>
        <w:rFonts w:ascii="Symbol" w:hAnsi="Symbol" w:hint="default"/>
      </w:rPr>
    </w:lvl>
    <w:lvl w:ilvl="1" w:tplc="89E6D650">
      <w:start w:val="1"/>
      <w:numFmt w:val="bullet"/>
      <w:lvlText w:val="o"/>
      <w:lvlJc w:val="left"/>
      <w:pPr>
        <w:ind w:left="1440" w:hanging="360"/>
      </w:pPr>
      <w:rPr>
        <w:rFonts w:ascii="Courier New" w:hAnsi="Courier New" w:hint="default"/>
      </w:rPr>
    </w:lvl>
    <w:lvl w:ilvl="2" w:tplc="3EEC322E">
      <w:start w:val="1"/>
      <w:numFmt w:val="bullet"/>
      <w:lvlText w:val=""/>
      <w:lvlJc w:val="left"/>
      <w:pPr>
        <w:ind w:left="2160" w:hanging="360"/>
      </w:pPr>
      <w:rPr>
        <w:rFonts w:ascii="Wingdings" w:hAnsi="Wingdings" w:hint="default"/>
      </w:rPr>
    </w:lvl>
    <w:lvl w:ilvl="3" w:tplc="99DE82AC">
      <w:start w:val="1"/>
      <w:numFmt w:val="bullet"/>
      <w:lvlText w:val=""/>
      <w:lvlJc w:val="left"/>
      <w:pPr>
        <w:ind w:left="2880" w:hanging="360"/>
      </w:pPr>
      <w:rPr>
        <w:rFonts w:ascii="Symbol" w:hAnsi="Symbol" w:hint="default"/>
      </w:rPr>
    </w:lvl>
    <w:lvl w:ilvl="4" w:tplc="6F7A0682">
      <w:start w:val="1"/>
      <w:numFmt w:val="bullet"/>
      <w:lvlText w:val="o"/>
      <w:lvlJc w:val="left"/>
      <w:pPr>
        <w:ind w:left="3600" w:hanging="360"/>
      </w:pPr>
      <w:rPr>
        <w:rFonts w:ascii="Courier New" w:hAnsi="Courier New" w:hint="default"/>
      </w:rPr>
    </w:lvl>
    <w:lvl w:ilvl="5" w:tplc="E6AAC8AE">
      <w:start w:val="1"/>
      <w:numFmt w:val="bullet"/>
      <w:lvlText w:val=""/>
      <w:lvlJc w:val="left"/>
      <w:pPr>
        <w:ind w:left="4320" w:hanging="360"/>
      </w:pPr>
      <w:rPr>
        <w:rFonts w:ascii="Wingdings" w:hAnsi="Wingdings" w:hint="default"/>
      </w:rPr>
    </w:lvl>
    <w:lvl w:ilvl="6" w:tplc="36C48DCA">
      <w:start w:val="1"/>
      <w:numFmt w:val="bullet"/>
      <w:lvlText w:val=""/>
      <w:lvlJc w:val="left"/>
      <w:pPr>
        <w:ind w:left="5040" w:hanging="360"/>
      </w:pPr>
      <w:rPr>
        <w:rFonts w:ascii="Symbol" w:hAnsi="Symbol" w:hint="default"/>
      </w:rPr>
    </w:lvl>
    <w:lvl w:ilvl="7" w:tplc="FF947F5E">
      <w:start w:val="1"/>
      <w:numFmt w:val="bullet"/>
      <w:lvlText w:val="o"/>
      <w:lvlJc w:val="left"/>
      <w:pPr>
        <w:ind w:left="5760" w:hanging="360"/>
      </w:pPr>
      <w:rPr>
        <w:rFonts w:ascii="Courier New" w:hAnsi="Courier New" w:hint="default"/>
      </w:rPr>
    </w:lvl>
    <w:lvl w:ilvl="8" w:tplc="B3264BA0">
      <w:start w:val="1"/>
      <w:numFmt w:val="bullet"/>
      <w:lvlText w:val=""/>
      <w:lvlJc w:val="left"/>
      <w:pPr>
        <w:ind w:left="6480" w:hanging="360"/>
      </w:pPr>
      <w:rPr>
        <w:rFonts w:ascii="Wingdings" w:hAnsi="Wingdings" w:hint="default"/>
      </w:rPr>
    </w:lvl>
  </w:abstractNum>
  <w:abstractNum w:abstractNumId="8" w15:restartNumberingAfterBreak="0">
    <w:nsid w:val="5BD637F7"/>
    <w:multiLevelType w:val="hybridMultilevel"/>
    <w:tmpl w:val="FFFFFFFF"/>
    <w:lvl w:ilvl="0" w:tplc="7938BAD2">
      <w:start w:val="1"/>
      <w:numFmt w:val="bullet"/>
      <w:lvlText w:val="·"/>
      <w:lvlJc w:val="left"/>
      <w:pPr>
        <w:ind w:left="720" w:hanging="360"/>
      </w:pPr>
      <w:rPr>
        <w:rFonts w:ascii="Symbol" w:hAnsi="Symbol" w:hint="default"/>
      </w:rPr>
    </w:lvl>
    <w:lvl w:ilvl="1" w:tplc="97F4FB44">
      <w:start w:val="1"/>
      <w:numFmt w:val="bullet"/>
      <w:lvlText w:val="o"/>
      <w:lvlJc w:val="left"/>
      <w:pPr>
        <w:ind w:left="1440" w:hanging="360"/>
      </w:pPr>
      <w:rPr>
        <w:rFonts w:ascii="Courier New" w:hAnsi="Courier New" w:hint="default"/>
      </w:rPr>
    </w:lvl>
    <w:lvl w:ilvl="2" w:tplc="0A4A2D4A">
      <w:start w:val="1"/>
      <w:numFmt w:val="bullet"/>
      <w:lvlText w:val=""/>
      <w:lvlJc w:val="left"/>
      <w:pPr>
        <w:ind w:left="2160" w:hanging="360"/>
      </w:pPr>
      <w:rPr>
        <w:rFonts w:ascii="Wingdings" w:hAnsi="Wingdings" w:hint="default"/>
      </w:rPr>
    </w:lvl>
    <w:lvl w:ilvl="3" w:tplc="B8E81578">
      <w:start w:val="1"/>
      <w:numFmt w:val="bullet"/>
      <w:lvlText w:val=""/>
      <w:lvlJc w:val="left"/>
      <w:pPr>
        <w:ind w:left="2880" w:hanging="360"/>
      </w:pPr>
      <w:rPr>
        <w:rFonts w:ascii="Symbol" w:hAnsi="Symbol" w:hint="default"/>
      </w:rPr>
    </w:lvl>
    <w:lvl w:ilvl="4" w:tplc="154A00A0">
      <w:start w:val="1"/>
      <w:numFmt w:val="bullet"/>
      <w:lvlText w:val="o"/>
      <w:lvlJc w:val="left"/>
      <w:pPr>
        <w:ind w:left="3600" w:hanging="360"/>
      </w:pPr>
      <w:rPr>
        <w:rFonts w:ascii="Courier New" w:hAnsi="Courier New" w:hint="default"/>
      </w:rPr>
    </w:lvl>
    <w:lvl w:ilvl="5" w:tplc="64BAC642">
      <w:start w:val="1"/>
      <w:numFmt w:val="bullet"/>
      <w:lvlText w:val=""/>
      <w:lvlJc w:val="left"/>
      <w:pPr>
        <w:ind w:left="4320" w:hanging="360"/>
      </w:pPr>
      <w:rPr>
        <w:rFonts w:ascii="Wingdings" w:hAnsi="Wingdings" w:hint="default"/>
      </w:rPr>
    </w:lvl>
    <w:lvl w:ilvl="6" w:tplc="7894519E">
      <w:start w:val="1"/>
      <w:numFmt w:val="bullet"/>
      <w:lvlText w:val=""/>
      <w:lvlJc w:val="left"/>
      <w:pPr>
        <w:ind w:left="5040" w:hanging="360"/>
      </w:pPr>
      <w:rPr>
        <w:rFonts w:ascii="Symbol" w:hAnsi="Symbol" w:hint="default"/>
      </w:rPr>
    </w:lvl>
    <w:lvl w:ilvl="7" w:tplc="88361C22">
      <w:start w:val="1"/>
      <w:numFmt w:val="bullet"/>
      <w:lvlText w:val="o"/>
      <w:lvlJc w:val="left"/>
      <w:pPr>
        <w:ind w:left="5760" w:hanging="360"/>
      </w:pPr>
      <w:rPr>
        <w:rFonts w:ascii="Courier New" w:hAnsi="Courier New" w:hint="default"/>
      </w:rPr>
    </w:lvl>
    <w:lvl w:ilvl="8" w:tplc="962CA594">
      <w:start w:val="1"/>
      <w:numFmt w:val="bullet"/>
      <w:lvlText w:val=""/>
      <w:lvlJc w:val="left"/>
      <w:pPr>
        <w:ind w:left="6480" w:hanging="360"/>
      </w:pPr>
      <w:rPr>
        <w:rFonts w:ascii="Wingdings" w:hAnsi="Wingdings" w:hint="default"/>
      </w:rPr>
    </w:lvl>
  </w:abstractNum>
  <w:abstractNum w:abstractNumId="9" w15:restartNumberingAfterBreak="0">
    <w:nsid w:val="5EBBC017"/>
    <w:multiLevelType w:val="hybridMultilevel"/>
    <w:tmpl w:val="FFFFFFFF"/>
    <w:lvl w:ilvl="0" w:tplc="77E29D4A">
      <w:start w:val="1"/>
      <w:numFmt w:val="bullet"/>
      <w:lvlText w:val="·"/>
      <w:lvlJc w:val="left"/>
      <w:pPr>
        <w:ind w:left="720" w:hanging="360"/>
      </w:pPr>
      <w:rPr>
        <w:rFonts w:ascii="Symbol" w:hAnsi="Symbol" w:hint="default"/>
      </w:rPr>
    </w:lvl>
    <w:lvl w:ilvl="1" w:tplc="A2F651D0">
      <w:start w:val="1"/>
      <w:numFmt w:val="bullet"/>
      <w:lvlText w:val="o"/>
      <w:lvlJc w:val="left"/>
      <w:pPr>
        <w:ind w:left="1440" w:hanging="360"/>
      </w:pPr>
      <w:rPr>
        <w:rFonts w:ascii="Courier New" w:hAnsi="Courier New" w:hint="default"/>
      </w:rPr>
    </w:lvl>
    <w:lvl w:ilvl="2" w:tplc="F4EA6370">
      <w:start w:val="1"/>
      <w:numFmt w:val="bullet"/>
      <w:lvlText w:val=""/>
      <w:lvlJc w:val="left"/>
      <w:pPr>
        <w:ind w:left="2160" w:hanging="360"/>
      </w:pPr>
      <w:rPr>
        <w:rFonts w:ascii="Wingdings" w:hAnsi="Wingdings" w:hint="default"/>
      </w:rPr>
    </w:lvl>
    <w:lvl w:ilvl="3" w:tplc="2096A68C">
      <w:start w:val="1"/>
      <w:numFmt w:val="bullet"/>
      <w:lvlText w:val=""/>
      <w:lvlJc w:val="left"/>
      <w:pPr>
        <w:ind w:left="2880" w:hanging="360"/>
      </w:pPr>
      <w:rPr>
        <w:rFonts w:ascii="Symbol" w:hAnsi="Symbol" w:hint="default"/>
      </w:rPr>
    </w:lvl>
    <w:lvl w:ilvl="4" w:tplc="EC6C77A2">
      <w:start w:val="1"/>
      <w:numFmt w:val="bullet"/>
      <w:lvlText w:val="o"/>
      <w:lvlJc w:val="left"/>
      <w:pPr>
        <w:ind w:left="3600" w:hanging="360"/>
      </w:pPr>
      <w:rPr>
        <w:rFonts w:ascii="Courier New" w:hAnsi="Courier New" w:hint="default"/>
      </w:rPr>
    </w:lvl>
    <w:lvl w:ilvl="5" w:tplc="17F09A50">
      <w:start w:val="1"/>
      <w:numFmt w:val="bullet"/>
      <w:lvlText w:val=""/>
      <w:lvlJc w:val="left"/>
      <w:pPr>
        <w:ind w:left="4320" w:hanging="360"/>
      </w:pPr>
      <w:rPr>
        <w:rFonts w:ascii="Wingdings" w:hAnsi="Wingdings" w:hint="default"/>
      </w:rPr>
    </w:lvl>
    <w:lvl w:ilvl="6" w:tplc="55680F30">
      <w:start w:val="1"/>
      <w:numFmt w:val="bullet"/>
      <w:lvlText w:val=""/>
      <w:lvlJc w:val="left"/>
      <w:pPr>
        <w:ind w:left="5040" w:hanging="360"/>
      </w:pPr>
      <w:rPr>
        <w:rFonts w:ascii="Symbol" w:hAnsi="Symbol" w:hint="default"/>
      </w:rPr>
    </w:lvl>
    <w:lvl w:ilvl="7" w:tplc="E488E37A">
      <w:start w:val="1"/>
      <w:numFmt w:val="bullet"/>
      <w:lvlText w:val="o"/>
      <w:lvlJc w:val="left"/>
      <w:pPr>
        <w:ind w:left="5760" w:hanging="360"/>
      </w:pPr>
      <w:rPr>
        <w:rFonts w:ascii="Courier New" w:hAnsi="Courier New" w:hint="default"/>
      </w:rPr>
    </w:lvl>
    <w:lvl w:ilvl="8" w:tplc="84926224">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4690857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49794297">
    <w:abstractNumId w:val="8"/>
  </w:num>
  <w:num w:numId="2" w16cid:durableId="1493792425">
    <w:abstractNumId w:val="7"/>
  </w:num>
  <w:num w:numId="3" w16cid:durableId="1542396509">
    <w:abstractNumId w:val="5"/>
  </w:num>
  <w:num w:numId="4" w16cid:durableId="1379428258">
    <w:abstractNumId w:val="9"/>
  </w:num>
  <w:num w:numId="5" w16cid:durableId="991786794">
    <w:abstractNumId w:val="1"/>
  </w:num>
  <w:num w:numId="6" w16cid:durableId="1554926329">
    <w:abstractNumId w:val="3"/>
  </w:num>
  <w:num w:numId="7" w16cid:durableId="825973130">
    <w:abstractNumId w:val="4"/>
  </w:num>
  <w:num w:numId="8" w16cid:durableId="1311179148">
    <w:abstractNumId w:val="2"/>
  </w:num>
  <w:num w:numId="9" w16cid:durableId="1963030575">
    <w:abstractNumId w:val="2"/>
  </w:num>
  <w:num w:numId="10" w16cid:durableId="107238868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2005887279">
    <w:abstractNumId w:val="10"/>
  </w:num>
  <w:num w:numId="12" w16cid:durableId="1174808000">
    <w:abstractNumId w:val="4"/>
  </w:num>
  <w:num w:numId="13" w16cid:durableId="431820707">
    <w:abstractNumId w:val="4"/>
  </w:num>
  <w:num w:numId="14" w16cid:durableId="363794449">
    <w:abstractNumId w:val="4"/>
  </w:num>
  <w:num w:numId="15" w16cid:durableId="353305208">
    <w:abstractNumId w:val="4"/>
  </w:num>
  <w:num w:numId="16" w16cid:durableId="1694376373">
    <w:abstractNumId w:val="4"/>
  </w:num>
  <w:num w:numId="17" w16cid:durableId="505101197">
    <w:abstractNumId w:val="4"/>
  </w:num>
  <w:num w:numId="18" w16cid:durableId="835996094">
    <w:abstractNumId w:val="4"/>
  </w:num>
  <w:num w:numId="19" w16cid:durableId="1331517751">
    <w:abstractNumId w:val="0"/>
  </w:num>
  <w:num w:numId="20" w16cid:durableId="1387989326">
    <w:abstractNumId w:val="4"/>
    <w:lvlOverride w:ilvl="0">
      <w:startOverride w:val="1"/>
    </w:lvlOverride>
  </w:num>
  <w:num w:numId="21" w16cid:durableId="1326325417">
    <w:abstractNumId w:val="4"/>
    <w:lvlOverride w:ilvl="0">
      <w:startOverride w:val="1"/>
    </w:lvlOverride>
  </w:num>
  <w:num w:numId="22" w16cid:durableId="1176531589">
    <w:abstractNumId w:val="4"/>
    <w:lvlOverride w:ilvl="0">
      <w:startOverride w:val="1"/>
    </w:lvlOverride>
  </w:num>
  <w:num w:numId="23" w16cid:durableId="1421297698">
    <w:abstractNumId w:val="4"/>
    <w:lvlOverride w:ilvl="0">
      <w:startOverride w:val="1"/>
    </w:lvlOverride>
  </w:num>
  <w:num w:numId="24" w16cid:durableId="1481538051">
    <w:abstractNumId w:val="4"/>
    <w:lvlOverride w:ilvl="0">
      <w:startOverride w:val="1"/>
    </w:lvlOverride>
  </w:num>
  <w:num w:numId="25" w16cid:durableId="1589994783">
    <w:abstractNumId w:val="4"/>
    <w:lvlOverride w:ilvl="0">
      <w:startOverride w:val="1"/>
    </w:lvlOverride>
  </w:num>
  <w:num w:numId="26" w16cid:durableId="1546212084">
    <w:abstractNumId w:val="4"/>
    <w:lvlOverride w:ilvl="0">
      <w:startOverride w:val="1"/>
    </w:lvlOverride>
  </w:num>
  <w:num w:numId="27" w16cid:durableId="1928685429">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1098677885">
    <w:abstractNumId w:val="2"/>
  </w:num>
  <w:num w:numId="29" w16cid:durableId="1676808426">
    <w:abstractNumId w:val="10"/>
  </w:num>
  <w:num w:numId="30" w16cid:durableId="202793292">
    <w:abstractNumId w:val="4"/>
  </w:num>
  <w:num w:numId="31" w16cid:durableId="1466657377">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1396392072">
    <w:abstractNumId w:val="2"/>
  </w:num>
  <w:num w:numId="33" w16cid:durableId="1355308587">
    <w:abstractNumId w:val="10"/>
  </w:num>
  <w:num w:numId="34" w16cid:durableId="1025835304">
    <w:abstractNumId w:val="4"/>
  </w:num>
  <w:num w:numId="35" w16cid:durableId="149167120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679895518">
    <w:abstractNumId w:val="2"/>
  </w:num>
  <w:num w:numId="37" w16cid:durableId="1599634227">
    <w:abstractNumId w:val="10"/>
  </w:num>
  <w:num w:numId="38" w16cid:durableId="184524521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FE6"/>
    <w:rsid w:val="00013FF2"/>
    <w:rsid w:val="000252CB"/>
    <w:rsid w:val="000254A0"/>
    <w:rsid w:val="00027B45"/>
    <w:rsid w:val="00033B3A"/>
    <w:rsid w:val="00037993"/>
    <w:rsid w:val="0004350C"/>
    <w:rsid w:val="00043CB1"/>
    <w:rsid w:val="00045F0D"/>
    <w:rsid w:val="0004750C"/>
    <w:rsid w:val="00047862"/>
    <w:rsid w:val="00054D26"/>
    <w:rsid w:val="0006054C"/>
    <w:rsid w:val="00061A5B"/>
    <w:rsid w:val="00061D5B"/>
    <w:rsid w:val="0006704F"/>
    <w:rsid w:val="0006A194"/>
    <w:rsid w:val="00074045"/>
    <w:rsid w:val="00074F0F"/>
    <w:rsid w:val="00080B3B"/>
    <w:rsid w:val="000925E0"/>
    <w:rsid w:val="000A73F7"/>
    <w:rsid w:val="000A8FC8"/>
    <w:rsid w:val="000B3EB6"/>
    <w:rsid w:val="000C1B93"/>
    <w:rsid w:val="000C24ED"/>
    <w:rsid w:val="000C2D50"/>
    <w:rsid w:val="000D0327"/>
    <w:rsid w:val="000D3BBE"/>
    <w:rsid w:val="000D7466"/>
    <w:rsid w:val="000F3408"/>
    <w:rsid w:val="000F3B50"/>
    <w:rsid w:val="00100AE5"/>
    <w:rsid w:val="0010697C"/>
    <w:rsid w:val="00111937"/>
    <w:rsid w:val="00112528"/>
    <w:rsid w:val="0011ED89"/>
    <w:rsid w:val="0012110F"/>
    <w:rsid w:val="0013035C"/>
    <w:rsid w:val="00132790"/>
    <w:rsid w:val="001505F5"/>
    <w:rsid w:val="00151818"/>
    <w:rsid w:val="00153A15"/>
    <w:rsid w:val="00154DA2"/>
    <w:rsid w:val="00163141"/>
    <w:rsid w:val="0016392B"/>
    <w:rsid w:val="00190C6F"/>
    <w:rsid w:val="00196830"/>
    <w:rsid w:val="001A2D64"/>
    <w:rsid w:val="001A3009"/>
    <w:rsid w:val="001A4049"/>
    <w:rsid w:val="001A44B4"/>
    <w:rsid w:val="001B723B"/>
    <w:rsid w:val="001C16BF"/>
    <w:rsid w:val="001C7E97"/>
    <w:rsid w:val="001D1CD2"/>
    <w:rsid w:val="001D5230"/>
    <w:rsid w:val="001D5812"/>
    <w:rsid w:val="001E3C25"/>
    <w:rsid w:val="001F500E"/>
    <w:rsid w:val="00204033"/>
    <w:rsid w:val="002105AD"/>
    <w:rsid w:val="00214978"/>
    <w:rsid w:val="002404E3"/>
    <w:rsid w:val="00241AE8"/>
    <w:rsid w:val="00242D79"/>
    <w:rsid w:val="0025265D"/>
    <w:rsid w:val="002551FA"/>
    <w:rsid w:val="0025592F"/>
    <w:rsid w:val="002630C3"/>
    <w:rsid w:val="0026548C"/>
    <w:rsid w:val="00266207"/>
    <w:rsid w:val="0026725D"/>
    <w:rsid w:val="002723AA"/>
    <w:rsid w:val="0027370C"/>
    <w:rsid w:val="00274E55"/>
    <w:rsid w:val="002A28B4"/>
    <w:rsid w:val="002A2B8C"/>
    <w:rsid w:val="002A315E"/>
    <w:rsid w:val="002A35CF"/>
    <w:rsid w:val="002A3C61"/>
    <w:rsid w:val="002A475D"/>
    <w:rsid w:val="002B19DA"/>
    <w:rsid w:val="002D58A2"/>
    <w:rsid w:val="002D7B9D"/>
    <w:rsid w:val="002F3CD3"/>
    <w:rsid w:val="002F7CFE"/>
    <w:rsid w:val="0030236C"/>
    <w:rsid w:val="00303085"/>
    <w:rsid w:val="003064EE"/>
    <w:rsid w:val="00306C23"/>
    <w:rsid w:val="003074F8"/>
    <w:rsid w:val="00310A95"/>
    <w:rsid w:val="00313412"/>
    <w:rsid w:val="00313BF4"/>
    <w:rsid w:val="00315328"/>
    <w:rsid w:val="003202A2"/>
    <w:rsid w:val="00323221"/>
    <w:rsid w:val="00340280"/>
    <w:rsid w:val="00340DD9"/>
    <w:rsid w:val="00340F03"/>
    <w:rsid w:val="003467FF"/>
    <w:rsid w:val="00360E17"/>
    <w:rsid w:val="0036209C"/>
    <w:rsid w:val="00366680"/>
    <w:rsid w:val="003719E1"/>
    <w:rsid w:val="00373A8A"/>
    <w:rsid w:val="00375930"/>
    <w:rsid w:val="00375D1D"/>
    <w:rsid w:val="0037689F"/>
    <w:rsid w:val="003775E5"/>
    <w:rsid w:val="00385DFB"/>
    <w:rsid w:val="003932C3"/>
    <w:rsid w:val="003A000D"/>
    <w:rsid w:val="003A4668"/>
    <w:rsid w:val="003A5190"/>
    <w:rsid w:val="003B240E"/>
    <w:rsid w:val="003B7693"/>
    <w:rsid w:val="003C1945"/>
    <w:rsid w:val="003C1D00"/>
    <w:rsid w:val="003C67DF"/>
    <w:rsid w:val="003D13EF"/>
    <w:rsid w:val="003D74E9"/>
    <w:rsid w:val="003E70BC"/>
    <w:rsid w:val="003F0A66"/>
    <w:rsid w:val="003F3EB9"/>
    <w:rsid w:val="00401084"/>
    <w:rsid w:val="0040593B"/>
    <w:rsid w:val="00407EF0"/>
    <w:rsid w:val="004125D2"/>
    <w:rsid w:val="00412DFB"/>
    <w:rsid w:val="00412F2B"/>
    <w:rsid w:val="004177B2"/>
    <w:rsid w:val="004178B3"/>
    <w:rsid w:val="0042480C"/>
    <w:rsid w:val="004309E4"/>
    <w:rsid w:val="00430F12"/>
    <w:rsid w:val="004376AE"/>
    <w:rsid w:val="00444B2A"/>
    <w:rsid w:val="004654AC"/>
    <w:rsid w:val="004662AB"/>
    <w:rsid w:val="00480185"/>
    <w:rsid w:val="004812DF"/>
    <w:rsid w:val="0048642E"/>
    <w:rsid w:val="00490D53"/>
    <w:rsid w:val="00492FF5"/>
    <w:rsid w:val="004B484F"/>
    <w:rsid w:val="004C11A9"/>
    <w:rsid w:val="004D3A10"/>
    <w:rsid w:val="004D5FD1"/>
    <w:rsid w:val="004F48DD"/>
    <w:rsid w:val="004F6AF2"/>
    <w:rsid w:val="00511863"/>
    <w:rsid w:val="00513D74"/>
    <w:rsid w:val="00522206"/>
    <w:rsid w:val="00524A7C"/>
    <w:rsid w:val="00524D7D"/>
    <w:rsid w:val="00526795"/>
    <w:rsid w:val="00541F21"/>
    <w:rsid w:val="00541FBB"/>
    <w:rsid w:val="0055177D"/>
    <w:rsid w:val="0055249E"/>
    <w:rsid w:val="005551C9"/>
    <w:rsid w:val="005649D2"/>
    <w:rsid w:val="00566E24"/>
    <w:rsid w:val="00566F1B"/>
    <w:rsid w:val="00571C0E"/>
    <w:rsid w:val="0058072F"/>
    <w:rsid w:val="0058102D"/>
    <w:rsid w:val="00583731"/>
    <w:rsid w:val="00585EF6"/>
    <w:rsid w:val="005934B4"/>
    <w:rsid w:val="005A34D4"/>
    <w:rsid w:val="005A67CA"/>
    <w:rsid w:val="005A7E88"/>
    <w:rsid w:val="005B184F"/>
    <w:rsid w:val="005B5D0F"/>
    <w:rsid w:val="005B700F"/>
    <w:rsid w:val="005B77E0"/>
    <w:rsid w:val="005C14A7"/>
    <w:rsid w:val="005D0140"/>
    <w:rsid w:val="005D183C"/>
    <w:rsid w:val="005D1AFA"/>
    <w:rsid w:val="005D49FE"/>
    <w:rsid w:val="005D74EC"/>
    <w:rsid w:val="005E0ADA"/>
    <w:rsid w:val="005E1F63"/>
    <w:rsid w:val="005E67F9"/>
    <w:rsid w:val="005F369C"/>
    <w:rsid w:val="0062302B"/>
    <w:rsid w:val="00626BBF"/>
    <w:rsid w:val="0064273E"/>
    <w:rsid w:val="00643CC4"/>
    <w:rsid w:val="00650FFA"/>
    <w:rsid w:val="0065281C"/>
    <w:rsid w:val="00664A2C"/>
    <w:rsid w:val="00673CE3"/>
    <w:rsid w:val="00673DE9"/>
    <w:rsid w:val="00677835"/>
    <w:rsid w:val="00680388"/>
    <w:rsid w:val="00694155"/>
    <w:rsid w:val="00696410"/>
    <w:rsid w:val="00697B55"/>
    <w:rsid w:val="006A3884"/>
    <w:rsid w:val="006A441C"/>
    <w:rsid w:val="006A7A5F"/>
    <w:rsid w:val="006B3488"/>
    <w:rsid w:val="006D00B0"/>
    <w:rsid w:val="006D1CF3"/>
    <w:rsid w:val="006D1E41"/>
    <w:rsid w:val="006D4E8D"/>
    <w:rsid w:val="006D76CB"/>
    <w:rsid w:val="006DDED0"/>
    <w:rsid w:val="006E54D3"/>
    <w:rsid w:val="006F2782"/>
    <w:rsid w:val="007066A0"/>
    <w:rsid w:val="00707B35"/>
    <w:rsid w:val="00710318"/>
    <w:rsid w:val="00717237"/>
    <w:rsid w:val="00744012"/>
    <w:rsid w:val="00746F04"/>
    <w:rsid w:val="00751F2B"/>
    <w:rsid w:val="00760FA4"/>
    <w:rsid w:val="00762798"/>
    <w:rsid w:val="00762E8B"/>
    <w:rsid w:val="00766D19"/>
    <w:rsid w:val="00767CA4"/>
    <w:rsid w:val="00777199"/>
    <w:rsid w:val="00784EE9"/>
    <w:rsid w:val="007945D8"/>
    <w:rsid w:val="00794ED8"/>
    <w:rsid w:val="007A0573"/>
    <w:rsid w:val="007A308E"/>
    <w:rsid w:val="007B020C"/>
    <w:rsid w:val="007B1DFC"/>
    <w:rsid w:val="007B4848"/>
    <w:rsid w:val="007B523A"/>
    <w:rsid w:val="007C45AD"/>
    <w:rsid w:val="007C61E6"/>
    <w:rsid w:val="007E076A"/>
    <w:rsid w:val="007F066A"/>
    <w:rsid w:val="007F2128"/>
    <w:rsid w:val="007F258F"/>
    <w:rsid w:val="007F6BE6"/>
    <w:rsid w:val="0080248A"/>
    <w:rsid w:val="00804F58"/>
    <w:rsid w:val="008073B1"/>
    <w:rsid w:val="00813A5B"/>
    <w:rsid w:val="0082678B"/>
    <w:rsid w:val="008334E4"/>
    <w:rsid w:val="00833833"/>
    <w:rsid w:val="0084AA51"/>
    <w:rsid w:val="008559F3"/>
    <w:rsid w:val="00856CA3"/>
    <w:rsid w:val="00865BC1"/>
    <w:rsid w:val="0086613D"/>
    <w:rsid w:val="00867BDD"/>
    <w:rsid w:val="008711C5"/>
    <w:rsid w:val="0087496A"/>
    <w:rsid w:val="008813C6"/>
    <w:rsid w:val="00890EEE"/>
    <w:rsid w:val="00892EBE"/>
    <w:rsid w:val="0089316E"/>
    <w:rsid w:val="00894C43"/>
    <w:rsid w:val="00897651"/>
    <w:rsid w:val="008A268D"/>
    <w:rsid w:val="008A3F05"/>
    <w:rsid w:val="008A4CF6"/>
    <w:rsid w:val="008A5102"/>
    <w:rsid w:val="008C209D"/>
    <w:rsid w:val="008D4A61"/>
    <w:rsid w:val="008D4D66"/>
    <w:rsid w:val="008E3DE9"/>
    <w:rsid w:val="008FAEA5"/>
    <w:rsid w:val="0090477E"/>
    <w:rsid w:val="009048A6"/>
    <w:rsid w:val="00907872"/>
    <w:rsid w:val="009107ED"/>
    <w:rsid w:val="009138BF"/>
    <w:rsid w:val="009209EE"/>
    <w:rsid w:val="00920C88"/>
    <w:rsid w:val="00934700"/>
    <w:rsid w:val="00935F41"/>
    <w:rsid w:val="0093679E"/>
    <w:rsid w:val="0093794E"/>
    <w:rsid w:val="009440EE"/>
    <w:rsid w:val="0094511B"/>
    <w:rsid w:val="0095555C"/>
    <w:rsid w:val="00955BEB"/>
    <w:rsid w:val="0096301D"/>
    <w:rsid w:val="00970981"/>
    <w:rsid w:val="009739C8"/>
    <w:rsid w:val="00982157"/>
    <w:rsid w:val="0098573C"/>
    <w:rsid w:val="00992977"/>
    <w:rsid w:val="0099704B"/>
    <w:rsid w:val="009A5E3F"/>
    <w:rsid w:val="009B1134"/>
    <w:rsid w:val="009B1280"/>
    <w:rsid w:val="009C2DB5"/>
    <w:rsid w:val="009C5B0E"/>
    <w:rsid w:val="009C6883"/>
    <w:rsid w:val="009D234F"/>
    <w:rsid w:val="009D4BAA"/>
    <w:rsid w:val="009E08EB"/>
    <w:rsid w:val="009E6FBE"/>
    <w:rsid w:val="00A04CB5"/>
    <w:rsid w:val="00A119B4"/>
    <w:rsid w:val="00A170A2"/>
    <w:rsid w:val="00A20E09"/>
    <w:rsid w:val="00A342F8"/>
    <w:rsid w:val="00A36DFC"/>
    <w:rsid w:val="00A534B8"/>
    <w:rsid w:val="00A54063"/>
    <w:rsid w:val="00A5409F"/>
    <w:rsid w:val="00A57460"/>
    <w:rsid w:val="00A63054"/>
    <w:rsid w:val="00A6310F"/>
    <w:rsid w:val="00A660F7"/>
    <w:rsid w:val="00A67B55"/>
    <w:rsid w:val="00A85A17"/>
    <w:rsid w:val="00A91FD1"/>
    <w:rsid w:val="00AA33C0"/>
    <w:rsid w:val="00AB099B"/>
    <w:rsid w:val="00AB159A"/>
    <w:rsid w:val="00ABB5D8"/>
    <w:rsid w:val="00AC10CA"/>
    <w:rsid w:val="00AC25EF"/>
    <w:rsid w:val="00AD31BB"/>
    <w:rsid w:val="00AE0AE6"/>
    <w:rsid w:val="00AF0932"/>
    <w:rsid w:val="00AF24F1"/>
    <w:rsid w:val="00AF3E00"/>
    <w:rsid w:val="00B2036D"/>
    <w:rsid w:val="00B26C50"/>
    <w:rsid w:val="00B406A0"/>
    <w:rsid w:val="00B40813"/>
    <w:rsid w:val="00B46033"/>
    <w:rsid w:val="00B4685C"/>
    <w:rsid w:val="00B47F2C"/>
    <w:rsid w:val="00B53FCE"/>
    <w:rsid w:val="00B562E8"/>
    <w:rsid w:val="00B65452"/>
    <w:rsid w:val="00B72931"/>
    <w:rsid w:val="00B805C8"/>
    <w:rsid w:val="00B80AAD"/>
    <w:rsid w:val="00B831EC"/>
    <w:rsid w:val="00B85D1E"/>
    <w:rsid w:val="00B872CE"/>
    <w:rsid w:val="00B926B3"/>
    <w:rsid w:val="00BA21C9"/>
    <w:rsid w:val="00BA49A7"/>
    <w:rsid w:val="00BA64CD"/>
    <w:rsid w:val="00BA7230"/>
    <w:rsid w:val="00BA7AAB"/>
    <w:rsid w:val="00BC00E2"/>
    <w:rsid w:val="00BD4463"/>
    <w:rsid w:val="00BDC75E"/>
    <w:rsid w:val="00BE01CC"/>
    <w:rsid w:val="00BE2514"/>
    <w:rsid w:val="00BE5FC3"/>
    <w:rsid w:val="00BF35D4"/>
    <w:rsid w:val="00BF732E"/>
    <w:rsid w:val="00BF7EB2"/>
    <w:rsid w:val="00C119D7"/>
    <w:rsid w:val="00C12161"/>
    <w:rsid w:val="00C2363A"/>
    <w:rsid w:val="00C24FD8"/>
    <w:rsid w:val="00C369D0"/>
    <w:rsid w:val="00C43121"/>
    <w:rsid w:val="00C436AB"/>
    <w:rsid w:val="00C44AE2"/>
    <w:rsid w:val="00C45660"/>
    <w:rsid w:val="00C602DF"/>
    <w:rsid w:val="00C62B29"/>
    <w:rsid w:val="00C65B43"/>
    <w:rsid w:val="00C664FC"/>
    <w:rsid w:val="00C6665C"/>
    <w:rsid w:val="00C70C44"/>
    <w:rsid w:val="00C77786"/>
    <w:rsid w:val="00C9418B"/>
    <w:rsid w:val="00C94440"/>
    <w:rsid w:val="00C96181"/>
    <w:rsid w:val="00CA0226"/>
    <w:rsid w:val="00CA2908"/>
    <w:rsid w:val="00CB2145"/>
    <w:rsid w:val="00CB66B0"/>
    <w:rsid w:val="00CD05D1"/>
    <w:rsid w:val="00CD5629"/>
    <w:rsid w:val="00CD6723"/>
    <w:rsid w:val="00CE2A6B"/>
    <w:rsid w:val="00CE3774"/>
    <w:rsid w:val="00CE3FE6"/>
    <w:rsid w:val="00CE465C"/>
    <w:rsid w:val="00CE5951"/>
    <w:rsid w:val="00CF72BF"/>
    <w:rsid w:val="00CF73E9"/>
    <w:rsid w:val="00D004BC"/>
    <w:rsid w:val="00D02100"/>
    <w:rsid w:val="00D0668A"/>
    <w:rsid w:val="00D136E3"/>
    <w:rsid w:val="00D155FE"/>
    <w:rsid w:val="00D15A52"/>
    <w:rsid w:val="00D209A4"/>
    <w:rsid w:val="00D22768"/>
    <w:rsid w:val="00D25FBD"/>
    <w:rsid w:val="00D31E35"/>
    <w:rsid w:val="00D32973"/>
    <w:rsid w:val="00D33D54"/>
    <w:rsid w:val="00D4197D"/>
    <w:rsid w:val="00D44379"/>
    <w:rsid w:val="00D44C13"/>
    <w:rsid w:val="00D507E2"/>
    <w:rsid w:val="00D50C71"/>
    <w:rsid w:val="00D50D3E"/>
    <w:rsid w:val="00D534B3"/>
    <w:rsid w:val="00D55582"/>
    <w:rsid w:val="00D57D15"/>
    <w:rsid w:val="00D59F55"/>
    <w:rsid w:val="00D61CE0"/>
    <w:rsid w:val="00D63E31"/>
    <w:rsid w:val="00D6669A"/>
    <w:rsid w:val="00D678DB"/>
    <w:rsid w:val="00D76E22"/>
    <w:rsid w:val="00D7719A"/>
    <w:rsid w:val="00D81264"/>
    <w:rsid w:val="00DA1180"/>
    <w:rsid w:val="00DC10C3"/>
    <w:rsid w:val="00DC34CD"/>
    <w:rsid w:val="00DC45F7"/>
    <w:rsid w:val="00DC685F"/>
    <w:rsid w:val="00DC74E1"/>
    <w:rsid w:val="00DD09CF"/>
    <w:rsid w:val="00DD2F4E"/>
    <w:rsid w:val="00DD3F8F"/>
    <w:rsid w:val="00DD45B4"/>
    <w:rsid w:val="00DD7302"/>
    <w:rsid w:val="00DE07A5"/>
    <w:rsid w:val="00DE2CE3"/>
    <w:rsid w:val="00DF33D4"/>
    <w:rsid w:val="00DF486E"/>
    <w:rsid w:val="00DF6044"/>
    <w:rsid w:val="00E02C93"/>
    <w:rsid w:val="00E04DAF"/>
    <w:rsid w:val="00E112C7"/>
    <w:rsid w:val="00E154B2"/>
    <w:rsid w:val="00E17C08"/>
    <w:rsid w:val="00E345DB"/>
    <w:rsid w:val="00E34655"/>
    <w:rsid w:val="00E4272D"/>
    <w:rsid w:val="00E5058E"/>
    <w:rsid w:val="00E51733"/>
    <w:rsid w:val="00E54215"/>
    <w:rsid w:val="00E56264"/>
    <w:rsid w:val="00E56EC7"/>
    <w:rsid w:val="00E57437"/>
    <w:rsid w:val="00E5FA48"/>
    <w:rsid w:val="00E604B6"/>
    <w:rsid w:val="00E605C0"/>
    <w:rsid w:val="00E60C12"/>
    <w:rsid w:val="00E60E6A"/>
    <w:rsid w:val="00E66CA0"/>
    <w:rsid w:val="00E83019"/>
    <w:rsid w:val="00E836F5"/>
    <w:rsid w:val="00E8BB89"/>
    <w:rsid w:val="00E965D9"/>
    <w:rsid w:val="00E971DB"/>
    <w:rsid w:val="00EA4A2B"/>
    <w:rsid w:val="00EB2F6F"/>
    <w:rsid w:val="00EB32CF"/>
    <w:rsid w:val="00EC3280"/>
    <w:rsid w:val="00ED0CE3"/>
    <w:rsid w:val="00EE2200"/>
    <w:rsid w:val="00EE5F77"/>
    <w:rsid w:val="00EF5779"/>
    <w:rsid w:val="00F14D7F"/>
    <w:rsid w:val="00F20AC8"/>
    <w:rsid w:val="00F3454B"/>
    <w:rsid w:val="00F35BCE"/>
    <w:rsid w:val="00F41162"/>
    <w:rsid w:val="00F45F33"/>
    <w:rsid w:val="00F5156E"/>
    <w:rsid w:val="00F522E3"/>
    <w:rsid w:val="00F54F06"/>
    <w:rsid w:val="00F571EC"/>
    <w:rsid w:val="00F57CB7"/>
    <w:rsid w:val="00F6260D"/>
    <w:rsid w:val="00F65050"/>
    <w:rsid w:val="00F66145"/>
    <w:rsid w:val="00F67719"/>
    <w:rsid w:val="00F81980"/>
    <w:rsid w:val="00F8AD2E"/>
    <w:rsid w:val="00FA3555"/>
    <w:rsid w:val="00FB16FE"/>
    <w:rsid w:val="00FB3EBF"/>
    <w:rsid w:val="00FB5259"/>
    <w:rsid w:val="00FD0A93"/>
    <w:rsid w:val="00FD29E8"/>
    <w:rsid w:val="00FE4D2B"/>
    <w:rsid w:val="00FE5E0D"/>
    <w:rsid w:val="00FF385C"/>
    <w:rsid w:val="01009A2B"/>
    <w:rsid w:val="010322C2"/>
    <w:rsid w:val="010330F3"/>
    <w:rsid w:val="01039CE3"/>
    <w:rsid w:val="01040B0A"/>
    <w:rsid w:val="0115FEF4"/>
    <w:rsid w:val="0126DE60"/>
    <w:rsid w:val="01319ABD"/>
    <w:rsid w:val="0137B113"/>
    <w:rsid w:val="013AD1CD"/>
    <w:rsid w:val="013B0668"/>
    <w:rsid w:val="013B14FF"/>
    <w:rsid w:val="013E58AF"/>
    <w:rsid w:val="013E66F0"/>
    <w:rsid w:val="013FAE66"/>
    <w:rsid w:val="01543671"/>
    <w:rsid w:val="015AC284"/>
    <w:rsid w:val="015B638D"/>
    <w:rsid w:val="01673F39"/>
    <w:rsid w:val="017A0412"/>
    <w:rsid w:val="017A64D0"/>
    <w:rsid w:val="017ED415"/>
    <w:rsid w:val="018083B6"/>
    <w:rsid w:val="0181507E"/>
    <w:rsid w:val="01997103"/>
    <w:rsid w:val="0199E93E"/>
    <w:rsid w:val="019AC1AA"/>
    <w:rsid w:val="01B09F84"/>
    <w:rsid w:val="01B17325"/>
    <w:rsid w:val="01B20CED"/>
    <w:rsid w:val="01B6F97B"/>
    <w:rsid w:val="01BB04B1"/>
    <w:rsid w:val="01BEC63A"/>
    <w:rsid w:val="01C410A5"/>
    <w:rsid w:val="01C50E2C"/>
    <w:rsid w:val="01C92D52"/>
    <w:rsid w:val="01D2788A"/>
    <w:rsid w:val="01E8D788"/>
    <w:rsid w:val="01EFEB35"/>
    <w:rsid w:val="01FAF048"/>
    <w:rsid w:val="0202D7A2"/>
    <w:rsid w:val="021159AD"/>
    <w:rsid w:val="0216F567"/>
    <w:rsid w:val="02229846"/>
    <w:rsid w:val="02278248"/>
    <w:rsid w:val="022AF149"/>
    <w:rsid w:val="024FFE8F"/>
    <w:rsid w:val="0259C5C0"/>
    <w:rsid w:val="025A89D0"/>
    <w:rsid w:val="025DB142"/>
    <w:rsid w:val="02621A5C"/>
    <w:rsid w:val="0263862D"/>
    <w:rsid w:val="026570F1"/>
    <w:rsid w:val="02668172"/>
    <w:rsid w:val="026D2E9C"/>
    <w:rsid w:val="026EF67A"/>
    <w:rsid w:val="0271772C"/>
    <w:rsid w:val="0284C5CD"/>
    <w:rsid w:val="0285B4B4"/>
    <w:rsid w:val="02895DBD"/>
    <w:rsid w:val="0289F7A7"/>
    <w:rsid w:val="02903A50"/>
    <w:rsid w:val="02972CF9"/>
    <w:rsid w:val="029C9DB9"/>
    <w:rsid w:val="02A23622"/>
    <w:rsid w:val="02A2BD21"/>
    <w:rsid w:val="02A47E24"/>
    <w:rsid w:val="02A686CC"/>
    <w:rsid w:val="02A77C19"/>
    <w:rsid w:val="02A9AFA9"/>
    <w:rsid w:val="02AEDAD7"/>
    <w:rsid w:val="02B2A85B"/>
    <w:rsid w:val="02B3CBDE"/>
    <w:rsid w:val="02B59274"/>
    <w:rsid w:val="02B7134A"/>
    <w:rsid w:val="02B9B195"/>
    <w:rsid w:val="02BA7DD3"/>
    <w:rsid w:val="02C76643"/>
    <w:rsid w:val="02C7D29F"/>
    <w:rsid w:val="02C88D9D"/>
    <w:rsid w:val="02CA17E5"/>
    <w:rsid w:val="02D47286"/>
    <w:rsid w:val="02DA3751"/>
    <w:rsid w:val="02DC4ED2"/>
    <w:rsid w:val="02DCD53F"/>
    <w:rsid w:val="02DE5055"/>
    <w:rsid w:val="02E60E31"/>
    <w:rsid w:val="02E7B84F"/>
    <w:rsid w:val="02FB8C5A"/>
    <w:rsid w:val="0305F61A"/>
    <w:rsid w:val="03064DD0"/>
    <w:rsid w:val="030BD611"/>
    <w:rsid w:val="030DBC16"/>
    <w:rsid w:val="031FC3E5"/>
    <w:rsid w:val="0320686B"/>
    <w:rsid w:val="03271D00"/>
    <w:rsid w:val="0329F277"/>
    <w:rsid w:val="032A5638"/>
    <w:rsid w:val="032B1C4A"/>
    <w:rsid w:val="034B42A0"/>
    <w:rsid w:val="034E5820"/>
    <w:rsid w:val="0352C928"/>
    <w:rsid w:val="0353D834"/>
    <w:rsid w:val="0354F25F"/>
    <w:rsid w:val="035A07CF"/>
    <w:rsid w:val="035ED598"/>
    <w:rsid w:val="0361DD23"/>
    <w:rsid w:val="036510E8"/>
    <w:rsid w:val="036B6D38"/>
    <w:rsid w:val="036F03D7"/>
    <w:rsid w:val="03751D89"/>
    <w:rsid w:val="037C5F32"/>
    <w:rsid w:val="037C947A"/>
    <w:rsid w:val="037CFF0A"/>
    <w:rsid w:val="038508E4"/>
    <w:rsid w:val="0387AD6B"/>
    <w:rsid w:val="038A3245"/>
    <w:rsid w:val="03A5A522"/>
    <w:rsid w:val="03A64766"/>
    <w:rsid w:val="03B1CE22"/>
    <w:rsid w:val="03BCA190"/>
    <w:rsid w:val="03C53CEA"/>
    <w:rsid w:val="03CAC87E"/>
    <w:rsid w:val="03CAF67F"/>
    <w:rsid w:val="03CD0368"/>
    <w:rsid w:val="03D481E9"/>
    <w:rsid w:val="03E211EE"/>
    <w:rsid w:val="03F1B29B"/>
    <w:rsid w:val="03F60DF5"/>
    <w:rsid w:val="03F92A92"/>
    <w:rsid w:val="03FD017A"/>
    <w:rsid w:val="04014152"/>
    <w:rsid w:val="0405F820"/>
    <w:rsid w:val="040D7A13"/>
    <w:rsid w:val="04152D9D"/>
    <w:rsid w:val="041E557C"/>
    <w:rsid w:val="0426E770"/>
    <w:rsid w:val="0429071C"/>
    <w:rsid w:val="0429B47A"/>
    <w:rsid w:val="0435A120"/>
    <w:rsid w:val="04380429"/>
    <w:rsid w:val="043F2F8F"/>
    <w:rsid w:val="0452E3AB"/>
    <w:rsid w:val="04593FDF"/>
    <w:rsid w:val="045A5DBC"/>
    <w:rsid w:val="045B85FA"/>
    <w:rsid w:val="0469FDF3"/>
    <w:rsid w:val="046A8CF1"/>
    <w:rsid w:val="046D6497"/>
    <w:rsid w:val="0470DBBE"/>
    <w:rsid w:val="04786A53"/>
    <w:rsid w:val="047DDAED"/>
    <w:rsid w:val="047E30EC"/>
    <w:rsid w:val="047ECC36"/>
    <w:rsid w:val="0487A2C1"/>
    <w:rsid w:val="0489B276"/>
    <w:rsid w:val="048E4BC4"/>
    <w:rsid w:val="049853FF"/>
    <w:rsid w:val="04A12B97"/>
    <w:rsid w:val="04A30911"/>
    <w:rsid w:val="04A6E1CF"/>
    <w:rsid w:val="04AC19B9"/>
    <w:rsid w:val="04B93803"/>
    <w:rsid w:val="04BAF80A"/>
    <w:rsid w:val="04BEDB98"/>
    <w:rsid w:val="04C2E1E3"/>
    <w:rsid w:val="04C3F568"/>
    <w:rsid w:val="04C5A19F"/>
    <w:rsid w:val="04C677B3"/>
    <w:rsid w:val="04CC87AB"/>
    <w:rsid w:val="04CF9F5E"/>
    <w:rsid w:val="04D111C5"/>
    <w:rsid w:val="04D35807"/>
    <w:rsid w:val="04DA550E"/>
    <w:rsid w:val="04E3335C"/>
    <w:rsid w:val="04E8FF5B"/>
    <w:rsid w:val="04EB4754"/>
    <w:rsid w:val="04EDDF4D"/>
    <w:rsid w:val="04EFA672"/>
    <w:rsid w:val="04F384A3"/>
    <w:rsid w:val="04F67D51"/>
    <w:rsid w:val="04FDACD5"/>
    <w:rsid w:val="0500E149"/>
    <w:rsid w:val="0501030A"/>
    <w:rsid w:val="05027700"/>
    <w:rsid w:val="05084EE6"/>
    <w:rsid w:val="0516B102"/>
    <w:rsid w:val="051B7431"/>
    <w:rsid w:val="0529059D"/>
    <w:rsid w:val="0530A152"/>
    <w:rsid w:val="0530EFB1"/>
    <w:rsid w:val="0531A63D"/>
    <w:rsid w:val="0539F051"/>
    <w:rsid w:val="054A33F7"/>
    <w:rsid w:val="054FCEA6"/>
    <w:rsid w:val="0564A0B0"/>
    <w:rsid w:val="0564AB8C"/>
    <w:rsid w:val="0566C6E0"/>
    <w:rsid w:val="05715B35"/>
    <w:rsid w:val="05836907"/>
    <w:rsid w:val="0585E4FE"/>
    <w:rsid w:val="0587D2A4"/>
    <w:rsid w:val="058F0330"/>
    <w:rsid w:val="05959DAC"/>
    <w:rsid w:val="0598D3A9"/>
    <w:rsid w:val="059B0BF6"/>
    <w:rsid w:val="059C16FB"/>
    <w:rsid w:val="059FD57D"/>
    <w:rsid w:val="05AB406D"/>
    <w:rsid w:val="05AB4D4E"/>
    <w:rsid w:val="05AD7A87"/>
    <w:rsid w:val="05AE6D77"/>
    <w:rsid w:val="05B25B05"/>
    <w:rsid w:val="05B974D5"/>
    <w:rsid w:val="05BF84B9"/>
    <w:rsid w:val="05CA4F82"/>
    <w:rsid w:val="05CC226E"/>
    <w:rsid w:val="05CD6400"/>
    <w:rsid w:val="05D3DB73"/>
    <w:rsid w:val="05E3941F"/>
    <w:rsid w:val="05E4D81F"/>
    <w:rsid w:val="05E52CAF"/>
    <w:rsid w:val="05EA5557"/>
    <w:rsid w:val="05EEB40C"/>
    <w:rsid w:val="05FFCA4F"/>
    <w:rsid w:val="0600E59E"/>
    <w:rsid w:val="0603FF83"/>
    <w:rsid w:val="060934F8"/>
    <w:rsid w:val="06189E19"/>
    <w:rsid w:val="061C5320"/>
    <w:rsid w:val="0629B3A7"/>
    <w:rsid w:val="062F45CF"/>
    <w:rsid w:val="06365438"/>
    <w:rsid w:val="06379A32"/>
    <w:rsid w:val="063A2C90"/>
    <w:rsid w:val="06476973"/>
    <w:rsid w:val="064A2551"/>
    <w:rsid w:val="064D858A"/>
    <w:rsid w:val="066644C7"/>
    <w:rsid w:val="066FD7DE"/>
    <w:rsid w:val="0671DC4F"/>
    <w:rsid w:val="0672BAE9"/>
    <w:rsid w:val="06759E9A"/>
    <w:rsid w:val="06760424"/>
    <w:rsid w:val="067CD65F"/>
    <w:rsid w:val="0686D4CD"/>
    <w:rsid w:val="0689F067"/>
    <w:rsid w:val="068C8A88"/>
    <w:rsid w:val="068FC78B"/>
    <w:rsid w:val="06967D29"/>
    <w:rsid w:val="069E385D"/>
    <w:rsid w:val="06A30C4C"/>
    <w:rsid w:val="06A6A499"/>
    <w:rsid w:val="06A6BCB6"/>
    <w:rsid w:val="06A93E02"/>
    <w:rsid w:val="06AA6BBA"/>
    <w:rsid w:val="06AB887D"/>
    <w:rsid w:val="06B16396"/>
    <w:rsid w:val="06B2F8B8"/>
    <w:rsid w:val="06BB82E7"/>
    <w:rsid w:val="06BEC786"/>
    <w:rsid w:val="06C1B967"/>
    <w:rsid w:val="06C6B39E"/>
    <w:rsid w:val="06C8E53F"/>
    <w:rsid w:val="06C9C918"/>
    <w:rsid w:val="06E2DAE5"/>
    <w:rsid w:val="06E7E8B8"/>
    <w:rsid w:val="06EC75EA"/>
    <w:rsid w:val="06ECF6DA"/>
    <w:rsid w:val="06F12647"/>
    <w:rsid w:val="06F68922"/>
    <w:rsid w:val="06FA5077"/>
    <w:rsid w:val="070E6103"/>
    <w:rsid w:val="071EA2D4"/>
    <w:rsid w:val="0720AFD0"/>
    <w:rsid w:val="07224C67"/>
    <w:rsid w:val="0733A602"/>
    <w:rsid w:val="0735F3D6"/>
    <w:rsid w:val="073F1734"/>
    <w:rsid w:val="0740FFC1"/>
    <w:rsid w:val="07487A43"/>
    <w:rsid w:val="074E5DC7"/>
    <w:rsid w:val="0756B352"/>
    <w:rsid w:val="07590047"/>
    <w:rsid w:val="0759E847"/>
    <w:rsid w:val="075A2352"/>
    <w:rsid w:val="075D4CDE"/>
    <w:rsid w:val="075D5F4D"/>
    <w:rsid w:val="075EFAF7"/>
    <w:rsid w:val="07648235"/>
    <w:rsid w:val="076E7591"/>
    <w:rsid w:val="077B9D67"/>
    <w:rsid w:val="077C6AA8"/>
    <w:rsid w:val="077F39C6"/>
    <w:rsid w:val="0780FCDD"/>
    <w:rsid w:val="0795337F"/>
    <w:rsid w:val="07A02A6F"/>
    <w:rsid w:val="07A4F1EC"/>
    <w:rsid w:val="07AAB7CF"/>
    <w:rsid w:val="07AEC7F2"/>
    <w:rsid w:val="07B8C645"/>
    <w:rsid w:val="07BE8C41"/>
    <w:rsid w:val="07C66E07"/>
    <w:rsid w:val="07CD97B5"/>
    <w:rsid w:val="07CDA76F"/>
    <w:rsid w:val="07DF182D"/>
    <w:rsid w:val="07E5C6ED"/>
    <w:rsid w:val="07E914A8"/>
    <w:rsid w:val="07F68842"/>
    <w:rsid w:val="07F90103"/>
    <w:rsid w:val="07FD4261"/>
    <w:rsid w:val="080A999C"/>
    <w:rsid w:val="080EE612"/>
    <w:rsid w:val="081036DD"/>
    <w:rsid w:val="081705CE"/>
    <w:rsid w:val="0817955F"/>
    <w:rsid w:val="081AF283"/>
    <w:rsid w:val="08297966"/>
    <w:rsid w:val="082C0616"/>
    <w:rsid w:val="083234AD"/>
    <w:rsid w:val="08325CE1"/>
    <w:rsid w:val="083B4BAF"/>
    <w:rsid w:val="083C460D"/>
    <w:rsid w:val="083D253B"/>
    <w:rsid w:val="083D6DA2"/>
    <w:rsid w:val="08425CC5"/>
    <w:rsid w:val="0845EA6F"/>
    <w:rsid w:val="084AACAD"/>
    <w:rsid w:val="0855CD6B"/>
    <w:rsid w:val="085D2635"/>
    <w:rsid w:val="08667867"/>
    <w:rsid w:val="0869F13C"/>
    <w:rsid w:val="086CC6A7"/>
    <w:rsid w:val="086FC86A"/>
    <w:rsid w:val="087B175D"/>
    <w:rsid w:val="08877656"/>
    <w:rsid w:val="0887E15D"/>
    <w:rsid w:val="08889172"/>
    <w:rsid w:val="088EDB98"/>
    <w:rsid w:val="0895F039"/>
    <w:rsid w:val="08A2F7B6"/>
    <w:rsid w:val="08AA481C"/>
    <w:rsid w:val="08AF1896"/>
    <w:rsid w:val="08B229C7"/>
    <w:rsid w:val="08BF7366"/>
    <w:rsid w:val="08C160E2"/>
    <w:rsid w:val="08D1C437"/>
    <w:rsid w:val="08D1F822"/>
    <w:rsid w:val="08D24584"/>
    <w:rsid w:val="08D43022"/>
    <w:rsid w:val="08DC01C3"/>
    <w:rsid w:val="08E4072C"/>
    <w:rsid w:val="08FD9F6A"/>
    <w:rsid w:val="0901E1CA"/>
    <w:rsid w:val="0906A92F"/>
    <w:rsid w:val="090E3089"/>
    <w:rsid w:val="091C9329"/>
    <w:rsid w:val="092340AC"/>
    <w:rsid w:val="092C8683"/>
    <w:rsid w:val="092D69F9"/>
    <w:rsid w:val="093103E0"/>
    <w:rsid w:val="09351792"/>
    <w:rsid w:val="093BC66E"/>
    <w:rsid w:val="09455FC6"/>
    <w:rsid w:val="0949D8A9"/>
    <w:rsid w:val="094EB1FF"/>
    <w:rsid w:val="095EA054"/>
    <w:rsid w:val="0960EEDA"/>
    <w:rsid w:val="09651646"/>
    <w:rsid w:val="09692192"/>
    <w:rsid w:val="096D9022"/>
    <w:rsid w:val="0976A78C"/>
    <w:rsid w:val="099058CE"/>
    <w:rsid w:val="0994C9B3"/>
    <w:rsid w:val="0994D164"/>
    <w:rsid w:val="0996B544"/>
    <w:rsid w:val="099C09EA"/>
    <w:rsid w:val="09AC48DB"/>
    <w:rsid w:val="09B15E00"/>
    <w:rsid w:val="09B1C791"/>
    <w:rsid w:val="09B40035"/>
    <w:rsid w:val="09B621F6"/>
    <w:rsid w:val="09B7139A"/>
    <w:rsid w:val="09B78DB4"/>
    <w:rsid w:val="09BAECB0"/>
    <w:rsid w:val="09BDF96D"/>
    <w:rsid w:val="09DA7847"/>
    <w:rsid w:val="09DB1E11"/>
    <w:rsid w:val="09DFDF87"/>
    <w:rsid w:val="09F7FE40"/>
    <w:rsid w:val="09FA0131"/>
    <w:rsid w:val="09FFB8FD"/>
    <w:rsid w:val="0A025839"/>
    <w:rsid w:val="0A0264DB"/>
    <w:rsid w:val="0A08A0B4"/>
    <w:rsid w:val="0A0A9210"/>
    <w:rsid w:val="0A0FC265"/>
    <w:rsid w:val="0A107167"/>
    <w:rsid w:val="0A1A7BA7"/>
    <w:rsid w:val="0A207942"/>
    <w:rsid w:val="0A280769"/>
    <w:rsid w:val="0A28E229"/>
    <w:rsid w:val="0A2B3B26"/>
    <w:rsid w:val="0A2B4E63"/>
    <w:rsid w:val="0A3A6814"/>
    <w:rsid w:val="0A3C881C"/>
    <w:rsid w:val="0A450707"/>
    <w:rsid w:val="0A472A51"/>
    <w:rsid w:val="0A4BCD91"/>
    <w:rsid w:val="0A4D462F"/>
    <w:rsid w:val="0A4DEEAA"/>
    <w:rsid w:val="0A63847D"/>
    <w:rsid w:val="0A645E39"/>
    <w:rsid w:val="0A64A9A4"/>
    <w:rsid w:val="0A7043AB"/>
    <w:rsid w:val="0A75EBF1"/>
    <w:rsid w:val="0A7C49CD"/>
    <w:rsid w:val="0A8F0578"/>
    <w:rsid w:val="0A98CDF0"/>
    <w:rsid w:val="0AA34A1B"/>
    <w:rsid w:val="0AB18122"/>
    <w:rsid w:val="0ABB6E12"/>
    <w:rsid w:val="0ABC973A"/>
    <w:rsid w:val="0AC74CE5"/>
    <w:rsid w:val="0AD04B99"/>
    <w:rsid w:val="0AD394C7"/>
    <w:rsid w:val="0AE01BA4"/>
    <w:rsid w:val="0AE3A6E7"/>
    <w:rsid w:val="0AF70628"/>
    <w:rsid w:val="0B08EC0A"/>
    <w:rsid w:val="0B0AD497"/>
    <w:rsid w:val="0B0B9E63"/>
    <w:rsid w:val="0B0E28BA"/>
    <w:rsid w:val="0B109C3C"/>
    <w:rsid w:val="0B1D0406"/>
    <w:rsid w:val="0B2416B2"/>
    <w:rsid w:val="0B28AC8E"/>
    <w:rsid w:val="0B2A3582"/>
    <w:rsid w:val="0B2BEF08"/>
    <w:rsid w:val="0B343583"/>
    <w:rsid w:val="0B37DA4B"/>
    <w:rsid w:val="0B3A659B"/>
    <w:rsid w:val="0B3D8DE2"/>
    <w:rsid w:val="0B4DC819"/>
    <w:rsid w:val="0B4FBBB5"/>
    <w:rsid w:val="0B5016AD"/>
    <w:rsid w:val="0B506BA9"/>
    <w:rsid w:val="0B507FB5"/>
    <w:rsid w:val="0B5762EA"/>
    <w:rsid w:val="0B5CF4DC"/>
    <w:rsid w:val="0B5E2AF2"/>
    <w:rsid w:val="0B651F4F"/>
    <w:rsid w:val="0B7469C4"/>
    <w:rsid w:val="0B7A15BC"/>
    <w:rsid w:val="0B7A1F36"/>
    <w:rsid w:val="0B879480"/>
    <w:rsid w:val="0B8F6396"/>
    <w:rsid w:val="0B9580CD"/>
    <w:rsid w:val="0B95BC2E"/>
    <w:rsid w:val="0B97B3A2"/>
    <w:rsid w:val="0B9B246A"/>
    <w:rsid w:val="0BA3E259"/>
    <w:rsid w:val="0BA49725"/>
    <w:rsid w:val="0BA650F1"/>
    <w:rsid w:val="0BA69E12"/>
    <w:rsid w:val="0BAC0C46"/>
    <w:rsid w:val="0BB777EC"/>
    <w:rsid w:val="0BBBD438"/>
    <w:rsid w:val="0BBEDFF1"/>
    <w:rsid w:val="0BC577B9"/>
    <w:rsid w:val="0BC92218"/>
    <w:rsid w:val="0BD094EF"/>
    <w:rsid w:val="0BDAF896"/>
    <w:rsid w:val="0BDB2179"/>
    <w:rsid w:val="0BDD4262"/>
    <w:rsid w:val="0BDF3077"/>
    <w:rsid w:val="0BF41A5F"/>
    <w:rsid w:val="0BF589C1"/>
    <w:rsid w:val="0BF7E6FA"/>
    <w:rsid w:val="0BF9FAB5"/>
    <w:rsid w:val="0BFCC480"/>
    <w:rsid w:val="0BFD0A27"/>
    <w:rsid w:val="0C128E4C"/>
    <w:rsid w:val="0C1552CF"/>
    <w:rsid w:val="0C161882"/>
    <w:rsid w:val="0C171ADA"/>
    <w:rsid w:val="0C235BCD"/>
    <w:rsid w:val="0C3003EC"/>
    <w:rsid w:val="0C376174"/>
    <w:rsid w:val="0C39828C"/>
    <w:rsid w:val="0C39A596"/>
    <w:rsid w:val="0C3AE811"/>
    <w:rsid w:val="0C3C8314"/>
    <w:rsid w:val="0C4E5E5F"/>
    <w:rsid w:val="0C504812"/>
    <w:rsid w:val="0C646C07"/>
    <w:rsid w:val="0C64F072"/>
    <w:rsid w:val="0C6C1BFA"/>
    <w:rsid w:val="0C761B24"/>
    <w:rsid w:val="0C7F2E22"/>
    <w:rsid w:val="0C7F55D5"/>
    <w:rsid w:val="0C90083A"/>
    <w:rsid w:val="0C93A3CA"/>
    <w:rsid w:val="0C96419A"/>
    <w:rsid w:val="0CA751FD"/>
    <w:rsid w:val="0CAA70E9"/>
    <w:rsid w:val="0CAE1913"/>
    <w:rsid w:val="0CAFED2E"/>
    <w:rsid w:val="0CB3F527"/>
    <w:rsid w:val="0CB6EAA6"/>
    <w:rsid w:val="0CE0F507"/>
    <w:rsid w:val="0CECA2BD"/>
    <w:rsid w:val="0CED28C6"/>
    <w:rsid w:val="0D05CE16"/>
    <w:rsid w:val="0D0EBCD2"/>
    <w:rsid w:val="0D10C88A"/>
    <w:rsid w:val="0D19116F"/>
    <w:rsid w:val="0D233B30"/>
    <w:rsid w:val="0D2AC78A"/>
    <w:rsid w:val="0D2D457F"/>
    <w:rsid w:val="0D30B9C0"/>
    <w:rsid w:val="0D39287B"/>
    <w:rsid w:val="0D3EE7CB"/>
    <w:rsid w:val="0D43D0AD"/>
    <w:rsid w:val="0D466DDC"/>
    <w:rsid w:val="0D4FBD86"/>
    <w:rsid w:val="0D50A3AC"/>
    <w:rsid w:val="0D6162C7"/>
    <w:rsid w:val="0D70F619"/>
    <w:rsid w:val="0D71D8C5"/>
    <w:rsid w:val="0D7C2E01"/>
    <w:rsid w:val="0D819750"/>
    <w:rsid w:val="0D89DFB8"/>
    <w:rsid w:val="0D937C7C"/>
    <w:rsid w:val="0D93922C"/>
    <w:rsid w:val="0D962578"/>
    <w:rsid w:val="0D996347"/>
    <w:rsid w:val="0D9A83EA"/>
    <w:rsid w:val="0DA5B6A7"/>
    <w:rsid w:val="0DA7DE06"/>
    <w:rsid w:val="0DB563C5"/>
    <w:rsid w:val="0DB5A0C4"/>
    <w:rsid w:val="0DBE749F"/>
    <w:rsid w:val="0DC42B57"/>
    <w:rsid w:val="0DC5C1E7"/>
    <w:rsid w:val="0DC79497"/>
    <w:rsid w:val="0DC964D6"/>
    <w:rsid w:val="0DCBCFF9"/>
    <w:rsid w:val="0DD90207"/>
    <w:rsid w:val="0DDA82D2"/>
    <w:rsid w:val="0DF5853D"/>
    <w:rsid w:val="0E04036C"/>
    <w:rsid w:val="0E0542C6"/>
    <w:rsid w:val="0E0E854B"/>
    <w:rsid w:val="0E144965"/>
    <w:rsid w:val="0E27A49D"/>
    <w:rsid w:val="0E35CE07"/>
    <w:rsid w:val="0E3CE85C"/>
    <w:rsid w:val="0E435DE3"/>
    <w:rsid w:val="0E445E89"/>
    <w:rsid w:val="0E4A3B33"/>
    <w:rsid w:val="0E4B2FED"/>
    <w:rsid w:val="0E4C455A"/>
    <w:rsid w:val="0E4D4C4B"/>
    <w:rsid w:val="0E50F47C"/>
    <w:rsid w:val="0E519B25"/>
    <w:rsid w:val="0E52ED1A"/>
    <w:rsid w:val="0E535B88"/>
    <w:rsid w:val="0E5536C9"/>
    <w:rsid w:val="0E5A104F"/>
    <w:rsid w:val="0E66E979"/>
    <w:rsid w:val="0E6D3192"/>
    <w:rsid w:val="0E6EF81A"/>
    <w:rsid w:val="0E70300D"/>
    <w:rsid w:val="0E71CCED"/>
    <w:rsid w:val="0E7404E2"/>
    <w:rsid w:val="0E7BF73B"/>
    <w:rsid w:val="0E84FA71"/>
    <w:rsid w:val="0E86D6E3"/>
    <w:rsid w:val="0E8A8CDF"/>
    <w:rsid w:val="0E8DC0E6"/>
    <w:rsid w:val="0E9B042A"/>
    <w:rsid w:val="0E9BE68B"/>
    <w:rsid w:val="0EA3F4A2"/>
    <w:rsid w:val="0EB1B67E"/>
    <w:rsid w:val="0EB4A356"/>
    <w:rsid w:val="0EB50EE8"/>
    <w:rsid w:val="0EC8950D"/>
    <w:rsid w:val="0ED81656"/>
    <w:rsid w:val="0EDA5DA8"/>
    <w:rsid w:val="0EDE0333"/>
    <w:rsid w:val="0EE5E040"/>
    <w:rsid w:val="0EE8333D"/>
    <w:rsid w:val="0EF0D624"/>
    <w:rsid w:val="0EFC6937"/>
    <w:rsid w:val="0F00690D"/>
    <w:rsid w:val="0F028096"/>
    <w:rsid w:val="0F03D46C"/>
    <w:rsid w:val="0F04ED61"/>
    <w:rsid w:val="0F069209"/>
    <w:rsid w:val="0F191D69"/>
    <w:rsid w:val="0F1CF7A3"/>
    <w:rsid w:val="0F20E7FA"/>
    <w:rsid w:val="0F2711B2"/>
    <w:rsid w:val="0F2BF6A6"/>
    <w:rsid w:val="0F34B4CA"/>
    <w:rsid w:val="0F3C258A"/>
    <w:rsid w:val="0F3CC36A"/>
    <w:rsid w:val="0F405F75"/>
    <w:rsid w:val="0F42DD1D"/>
    <w:rsid w:val="0F4C45B7"/>
    <w:rsid w:val="0F5E1925"/>
    <w:rsid w:val="0F66280D"/>
    <w:rsid w:val="0F6ACAAE"/>
    <w:rsid w:val="0F73171C"/>
    <w:rsid w:val="0F79D97A"/>
    <w:rsid w:val="0F7AB7A4"/>
    <w:rsid w:val="0F83EBE3"/>
    <w:rsid w:val="0F859782"/>
    <w:rsid w:val="0F88C53F"/>
    <w:rsid w:val="0F90CF39"/>
    <w:rsid w:val="0F926063"/>
    <w:rsid w:val="0F927AAF"/>
    <w:rsid w:val="0F930B34"/>
    <w:rsid w:val="0FA6D013"/>
    <w:rsid w:val="0FAE340E"/>
    <w:rsid w:val="0FB17289"/>
    <w:rsid w:val="0FB1ED5B"/>
    <w:rsid w:val="0FB21E2E"/>
    <w:rsid w:val="0FB6965A"/>
    <w:rsid w:val="0FCA774B"/>
    <w:rsid w:val="0FCD7574"/>
    <w:rsid w:val="0FD30D1F"/>
    <w:rsid w:val="0FD5D128"/>
    <w:rsid w:val="0FDDD0DD"/>
    <w:rsid w:val="0FDE79BB"/>
    <w:rsid w:val="0FE242A0"/>
    <w:rsid w:val="0FE815BB"/>
    <w:rsid w:val="0FEC8FF5"/>
    <w:rsid w:val="0FEFC5B2"/>
    <w:rsid w:val="10038C9E"/>
    <w:rsid w:val="100758E5"/>
    <w:rsid w:val="100B2D9A"/>
    <w:rsid w:val="100D8F28"/>
    <w:rsid w:val="1012BB96"/>
    <w:rsid w:val="1012CA1F"/>
    <w:rsid w:val="1024BE09"/>
    <w:rsid w:val="102C72D1"/>
    <w:rsid w:val="103197B2"/>
    <w:rsid w:val="103503CF"/>
    <w:rsid w:val="1037D5C7"/>
    <w:rsid w:val="1037F97B"/>
    <w:rsid w:val="1038423F"/>
    <w:rsid w:val="10482F44"/>
    <w:rsid w:val="104FFA43"/>
    <w:rsid w:val="105DE0F5"/>
    <w:rsid w:val="105E82B8"/>
    <w:rsid w:val="10666EBB"/>
    <w:rsid w:val="106BEE7B"/>
    <w:rsid w:val="106EAD60"/>
    <w:rsid w:val="10738A8E"/>
    <w:rsid w:val="10777BB5"/>
    <w:rsid w:val="10782073"/>
    <w:rsid w:val="107B2E97"/>
    <w:rsid w:val="1081113A"/>
    <w:rsid w:val="10883D19"/>
    <w:rsid w:val="108F22D9"/>
    <w:rsid w:val="109E97D8"/>
    <w:rsid w:val="10A4D534"/>
    <w:rsid w:val="10A57DEF"/>
    <w:rsid w:val="10A6FD0D"/>
    <w:rsid w:val="10AC73D2"/>
    <w:rsid w:val="10B2D5E9"/>
    <w:rsid w:val="10B665AF"/>
    <w:rsid w:val="10B8AC70"/>
    <w:rsid w:val="10BAA736"/>
    <w:rsid w:val="10CB32EE"/>
    <w:rsid w:val="10D3D378"/>
    <w:rsid w:val="10D6EA2E"/>
    <w:rsid w:val="10E6F841"/>
    <w:rsid w:val="10ED4186"/>
    <w:rsid w:val="1107B22D"/>
    <w:rsid w:val="110FEC5E"/>
    <w:rsid w:val="112AB8AC"/>
    <w:rsid w:val="112C6242"/>
    <w:rsid w:val="1135CFFE"/>
    <w:rsid w:val="113F010C"/>
    <w:rsid w:val="114A06D1"/>
    <w:rsid w:val="1158302D"/>
    <w:rsid w:val="115C622B"/>
    <w:rsid w:val="116945D5"/>
    <w:rsid w:val="117307ED"/>
    <w:rsid w:val="1180EEF1"/>
    <w:rsid w:val="1181B89B"/>
    <w:rsid w:val="1189E681"/>
    <w:rsid w:val="11958BB7"/>
    <w:rsid w:val="11965A03"/>
    <w:rsid w:val="1196A1B5"/>
    <w:rsid w:val="119AE610"/>
    <w:rsid w:val="11A231FA"/>
    <w:rsid w:val="11A3323B"/>
    <w:rsid w:val="11A8E7AB"/>
    <w:rsid w:val="11AAD039"/>
    <w:rsid w:val="11ACB4AA"/>
    <w:rsid w:val="11B3662F"/>
    <w:rsid w:val="11C9BEB5"/>
    <w:rsid w:val="11D859F7"/>
    <w:rsid w:val="11E0AC53"/>
    <w:rsid w:val="11E648B0"/>
    <w:rsid w:val="11E6E892"/>
    <w:rsid w:val="11E7A939"/>
    <w:rsid w:val="11E8DF22"/>
    <w:rsid w:val="11F69056"/>
    <w:rsid w:val="11F88113"/>
    <w:rsid w:val="11FA5319"/>
    <w:rsid w:val="12029A39"/>
    <w:rsid w:val="1217F5C5"/>
    <w:rsid w:val="1222AFC2"/>
    <w:rsid w:val="12256B80"/>
    <w:rsid w:val="1229F95A"/>
    <w:rsid w:val="1239783D"/>
    <w:rsid w:val="124FDE3D"/>
    <w:rsid w:val="124FEB8B"/>
    <w:rsid w:val="125D91D1"/>
    <w:rsid w:val="1267DC3C"/>
    <w:rsid w:val="126A32A6"/>
    <w:rsid w:val="126AFE13"/>
    <w:rsid w:val="126B8C62"/>
    <w:rsid w:val="126B9836"/>
    <w:rsid w:val="126C1F4D"/>
    <w:rsid w:val="12798F5D"/>
    <w:rsid w:val="127D19C6"/>
    <w:rsid w:val="127EE17C"/>
    <w:rsid w:val="12810FA2"/>
    <w:rsid w:val="1292693A"/>
    <w:rsid w:val="1295769A"/>
    <w:rsid w:val="12975A16"/>
    <w:rsid w:val="129B213C"/>
    <w:rsid w:val="129D3291"/>
    <w:rsid w:val="129FC872"/>
    <w:rsid w:val="12A4BAD7"/>
    <w:rsid w:val="12A631B0"/>
    <w:rsid w:val="12AACA5F"/>
    <w:rsid w:val="12AE40F8"/>
    <w:rsid w:val="12B0B196"/>
    <w:rsid w:val="12B2E104"/>
    <w:rsid w:val="12B32E68"/>
    <w:rsid w:val="12BB0999"/>
    <w:rsid w:val="12BBF3AA"/>
    <w:rsid w:val="12C36270"/>
    <w:rsid w:val="12C43051"/>
    <w:rsid w:val="12CF1040"/>
    <w:rsid w:val="12D373A7"/>
    <w:rsid w:val="12D70184"/>
    <w:rsid w:val="12DEE33C"/>
    <w:rsid w:val="12DF9848"/>
    <w:rsid w:val="12E55CA8"/>
    <w:rsid w:val="12F10E40"/>
    <w:rsid w:val="12F5A20D"/>
    <w:rsid w:val="12F5D62F"/>
    <w:rsid w:val="12F6D318"/>
    <w:rsid w:val="12F79CA7"/>
    <w:rsid w:val="12FD0E2D"/>
    <w:rsid w:val="1303E3FF"/>
    <w:rsid w:val="1307FD50"/>
    <w:rsid w:val="1319A823"/>
    <w:rsid w:val="13206602"/>
    <w:rsid w:val="1321D383"/>
    <w:rsid w:val="1323B0EF"/>
    <w:rsid w:val="132AA5C4"/>
    <w:rsid w:val="132DEAC2"/>
    <w:rsid w:val="132F4FCB"/>
    <w:rsid w:val="133355AC"/>
    <w:rsid w:val="13429652"/>
    <w:rsid w:val="13555F56"/>
    <w:rsid w:val="13569071"/>
    <w:rsid w:val="135AC97C"/>
    <w:rsid w:val="1361883D"/>
    <w:rsid w:val="13618FC7"/>
    <w:rsid w:val="1366289D"/>
    <w:rsid w:val="1368736F"/>
    <w:rsid w:val="1369F9DB"/>
    <w:rsid w:val="137275D1"/>
    <w:rsid w:val="1373AA0D"/>
    <w:rsid w:val="1375E6C7"/>
    <w:rsid w:val="137B5673"/>
    <w:rsid w:val="13983A79"/>
    <w:rsid w:val="13984BF9"/>
    <w:rsid w:val="139E0C20"/>
    <w:rsid w:val="13A842FF"/>
    <w:rsid w:val="13B39C14"/>
    <w:rsid w:val="13BA98EB"/>
    <w:rsid w:val="13C15DED"/>
    <w:rsid w:val="13C4150B"/>
    <w:rsid w:val="13C6D938"/>
    <w:rsid w:val="13D0785E"/>
    <w:rsid w:val="13D8AAA1"/>
    <w:rsid w:val="13DED19A"/>
    <w:rsid w:val="13E03394"/>
    <w:rsid w:val="13E562E3"/>
    <w:rsid w:val="13F42350"/>
    <w:rsid w:val="13F9EDBB"/>
    <w:rsid w:val="1401294A"/>
    <w:rsid w:val="14028D5D"/>
    <w:rsid w:val="1405FA04"/>
    <w:rsid w:val="14078CE6"/>
    <w:rsid w:val="14164E40"/>
    <w:rsid w:val="141B19DA"/>
    <w:rsid w:val="144B542B"/>
    <w:rsid w:val="14561579"/>
    <w:rsid w:val="1456ED08"/>
    <w:rsid w:val="146B9F54"/>
    <w:rsid w:val="146F428D"/>
    <w:rsid w:val="147134C2"/>
    <w:rsid w:val="147F6121"/>
    <w:rsid w:val="14892944"/>
    <w:rsid w:val="148ED25D"/>
    <w:rsid w:val="1495F07D"/>
    <w:rsid w:val="14965941"/>
    <w:rsid w:val="1497D3D4"/>
    <w:rsid w:val="14993971"/>
    <w:rsid w:val="149D1E2F"/>
    <w:rsid w:val="149D35CC"/>
    <w:rsid w:val="149E02DD"/>
    <w:rsid w:val="149E5568"/>
    <w:rsid w:val="14AA2168"/>
    <w:rsid w:val="14B0CADF"/>
    <w:rsid w:val="14B1A7FE"/>
    <w:rsid w:val="14B5114F"/>
    <w:rsid w:val="14BE56F7"/>
    <w:rsid w:val="14BE881D"/>
    <w:rsid w:val="14C134D3"/>
    <w:rsid w:val="14C143EB"/>
    <w:rsid w:val="14CF711F"/>
    <w:rsid w:val="14DD4451"/>
    <w:rsid w:val="14DF5C08"/>
    <w:rsid w:val="14EA27F3"/>
    <w:rsid w:val="14EA31AC"/>
    <w:rsid w:val="14EB0B77"/>
    <w:rsid w:val="14EBF57E"/>
    <w:rsid w:val="14EF2233"/>
    <w:rsid w:val="14FD139B"/>
    <w:rsid w:val="14FE12E3"/>
    <w:rsid w:val="15010FBC"/>
    <w:rsid w:val="150423D0"/>
    <w:rsid w:val="150634DC"/>
    <w:rsid w:val="150E4632"/>
    <w:rsid w:val="1512155F"/>
    <w:rsid w:val="151DDB1C"/>
    <w:rsid w:val="151F93E8"/>
    <w:rsid w:val="15245A0A"/>
    <w:rsid w:val="1527ECF8"/>
    <w:rsid w:val="152C579B"/>
    <w:rsid w:val="15340ADA"/>
    <w:rsid w:val="1534B9BD"/>
    <w:rsid w:val="153C5E9B"/>
    <w:rsid w:val="153C9E74"/>
    <w:rsid w:val="154BC753"/>
    <w:rsid w:val="154D0081"/>
    <w:rsid w:val="15584872"/>
    <w:rsid w:val="15586648"/>
    <w:rsid w:val="15619504"/>
    <w:rsid w:val="1561A200"/>
    <w:rsid w:val="15667F60"/>
    <w:rsid w:val="1570F17E"/>
    <w:rsid w:val="15808883"/>
    <w:rsid w:val="15810507"/>
    <w:rsid w:val="15878B5E"/>
    <w:rsid w:val="1588C2D6"/>
    <w:rsid w:val="15A46B4B"/>
    <w:rsid w:val="15A759D9"/>
    <w:rsid w:val="15A87D12"/>
    <w:rsid w:val="15AABE70"/>
    <w:rsid w:val="15AE5A16"/>
    <w:rsid w:val="15B96C88"/>
    <w:rsid w:val="15CBD84E"/>
    <w:rsid w:val="15D0D3EA"/>
    <w:rsid w:val="15DBE460"/>
    <w:rsid w:val="15E1EECF"/>
    <w:rsid w:val="1600112B"/>
    <w:rsid w:val="16050033"/>
    <w:rsid w:val="16060E3F"/>
    <w:rsid w:val="161F1FC0"/>
    <w:rsid w:val="162C9B05"/>
    <w:rsid w:val="16462CC4"/>
    <w:rsid w:val="164A6451"/>
    <w:rsid w:val="165142FE"/>
    <w:rsid w:val="165414C3"/>
    <w:rsid w:val="1657573F"/>
    <w:rsid w:val="165945F5"/>
    <w:rsid w:val="1663B675"/>
    <w:rsid w:val="16682AE8"/>
    <w:rsid w:val="166D83B1"/>
    <w:rsid w:val="16755ECE"/>
    <w:rsid w:val="167B3095"/>
    <w:rsid w:val="167B41F2"/>
    <w:rsid w:val="167E415C"/>
    <w:rsid w:val="167F0899"/>
    <w:rsid w:val="1683A147"/>
    <w:rsid w:val="1689C31B"/>
    <w:rsid w:val="1694C09C"/>
    <w:rsid w:val="169769B9"/>
    <w:rsid w:val="169B90CB"/>
    <w:rsid w:val="16A14569"/>
    <w:rsid w:val="16A1BC5E"/>
    <w:rsid w:val="16A3A1DB"/>
    <w:rsid w:val="16A6F870"/>
    <w:rsid w:val="16BF81DC"/>
    <w:rsid w:val="16C66512"/>
    <w:rsid w:val="16C993C7"/>
    <w:rsid w:val="16CCF85E"/>
    <w:rsid w:val="16CEE5EE"/>
    <w:rsid w:val="16D5D9A6"/>
    <w:rsid w:val="16DFCAB9"/>
    <w:rsid w:val="16DFD652"/>
    <w:rsid w:val="16E06186"/>
    <w:rsid w:val="16E2EBF8"/>
    <w:rsid w:val="16E75077"/>
    <w:rsid w:val="16EE0471"/>
    <w:rsid w:val="16F0D8B1"/>
    <w:rsid w:val="16F84BF4"/>
    <w:rsid w:val="16FD8806"/>
    <w:rsid w:val="17048D7A"/>
    <w:rsid w:val="171ABF5E"/>
    <w:rsid w:val="171C36D4"/>
    <w:rsid w:val="171F2512"/>
    <w:rsid w:val="1722176D"/>
    <w:rsid w:val="172F4307"/>
    <w:rsid w:val="1732D8ED"/>
    <w:rsid w:val="173563AA"/>
    <w:rsid w:val="173F54B6"/>
    <w:rsid w:val="17432CAC"/>
    <w:rsid w:val="1745F9CB"/>
    <w:rsid w:val="174B1A32"/>
    <w:rsid w:val="176144EC"/>
    <w:rsid w:val="1766DDCD"/>
    <w:rsid w:val="17697558"/>
    <w:rsid w:val="177CFC6E"/>
    <w:rsid w:val="178C38F7"/>
    <w:rsid w:val="178DB63B"/>
    <w:rsid w:val="178EC80E"/>
    <w:rsid w:val="1795DBBE"/>
    <w:rsid w:val="1796C9E5"/>
    <w:rsid w:val="179AD50C"/>
    <w:rsid w:val="179F84DA"/>
    <w:rsid w:val="17A6AA78"/>
    <w:rsid w:val="17B65D4B"/>
    <w:rsid w:val="17BC7FF0"/>
    <w:rsid w:val="17CA7274"/>
    <w:rsid w:val="17D47F6F"/>
    <w:rsid w:val="17D6C2B8"/>
    <w:rsid w:val="17E0A87C"/>
    <w:rsid w:val="17E62548"/>
    <w:rsid w:val="17E94CDD"/>
    <w:rsid w:val="17EA3300"/>
    <w:rsid w:val="17EB1176"/>
    <w:rsid w:val="17EF71D8"/>
    <w:rsid w:val="17F9FA90"/>
    <w:rsid w:val="18040695"/>
    <w:rsid w:val="18129471"/>
    <w:rsid w:val="181A11BD"/>
    <w:rsid w:val="181CDC47"/>
    <w:rsid w:val="182DB929"/>
    <w:rsid w:val="1834F78E"/>
    <w:rsid w:val="183E3846"/>
    <w:rsid w:val="1842F365"/>
    <w:rsid w:val="1843D218"/>
    <w:rsid w:val="18534634"/>
    <w:rsid w:val="18605F30"/>
    <w:rsid w:val="18609A0F"/>
    <w:rsid w:val="186AB64F"/>
    <w:rsid w:val="186BBA86"/>
    <w:rsid w:val="18700B17"/>
    <w:rsid w:val="1889726C"/>
    <w:rsid w:val="1889C600"/>
    <w:rsid w:val="188A7F23"/>
    <w:rsid w:val="18902628"/>
    <w:rsid w:val="18917C9C"/>
    <w:rsid w:val="18953DEE"/>
    <w:rsid w:val="1896780F"/>
    <w:rsid w:val="1899A81F"/>
    <w:rsid w:val="189D081C"/>
    <w:rsid w:val="189E2022"/>
    <w:rsid w:val="18A79703"/>
    <w:rsid w:val="18A89AC1"/>
    <w:rsid w:val="18AA32E5"/>
    <w:rsid w:val="18C073BB"/>
    <w:rsid w:val="18CC5199"/>
    <w:rsid w:val="18CD8160"/>
    <w:rsid w:val="18CD86D3"/>
    <w:rsid w:val="18CEBFA4"/>
    <w:rsid w:val="18D45E7F"/>
    <w:rsid w:val="18E3AB52"/>
    <w:rsid w:val="18E4762D"/>
    <w:rsid w:val="18E7642B"/>
    <w:rsid w:val="18FBF620"/>
    <w:rsid w:val="18FD81AD"/>
    <w:rsid w:val="1907943F"/>
    <w:rsid w:val="190B4D31"/>
    <w:rsid w:val="1910A457"/>
    <w:rsid w:val="192BFA52"/>
    <w:rsid w:val="19347532"/>
    <w:rsid w:val="1935550B"/>
    <w:rsid w:val="19368BC4"/>
    <w:rsid w:val="1939FAC4"/>
    <w:rsid w:val="193AC8FD"/>
    <w:rsid w:val="193E6CEC"/>
    <w:rsid w:val="193E9F31"/>
    <w:rsid w:val="1946A66C"/>
    <w:rsid w:val="1947041C"/>
    <w:rsid w:val="194EB5CB"/>
    <w:rsid w:val="195B9760"/>
    <w:rsid w:val="195EB7A6"/>
    <w:rsid w:val="19664A57"/>
    <w:rsid w:val="196B31ED"/>
    <w:rsid w:val="196EEA7C"/>
    <w:rsid w:val="197032CF"/>
    <w:rsid w:val="1975BF18"/>
    <w:rsid w:val="197801F2"/>
    <w:rsid w:val="197AC5E6"/>
    <w:rsid w:val="197BBD03"/>
    <w:rsid w:val="199FD6F6"/>
    <w:rsid w:val="19A3786D"/>
    <w:rsid w:val="19B78148"/>
    <w:rsid w:val="19C52B43"/>
    <w:rsid w:val="19C59169"/>
    <w:rsid w:val="19D0927F"/>
    <w:rsid w:val="19D27316"/>
    <w:rsid w:val="19D93030"/>
    <w:rsid w:val="19E0909C"/>
    <w:rsid w:val="19FA53B3"/>
    <w:rsid w:val="19FB861B"/>
    <w:rsid w:val="19FC054E"/>
    <w:rsid w:val="1A0F6F4B"/>
    <w:rsid w:val="1A1018BF"/>
    <w:rsid w:val="1A18F998"/>
    <w:rsid w:val="1A1A9595"/>
    <w:rsid w:val="1A22B923"/>
    <w:rsid w:val="1A2589E9"/>
    <w:rsid w:val="1A32D989"/>
    <w:rsid w:val="1A39797E"/>
    <w:rsid w:val="1A3DBFB0"/>
    <w:rsid w:val="1A4464E6"/>
    <w:rsid w:val="1A466659"/>
    <w:rsid w:val="1A5DD19C"/>
    <w:rsid w:val="1A62F484"/>
    <w:rsid w:val="1A721534"/>
    <w:rsid w:val="1A727D8B"/>
    <w:rsid w:val="1A7F8271"/>
    <w:rsid w:val="1A82BFBF"/>
    <w:rsid w:val="1A83500B"/>
    <w:rsid w:val="1A85E313"/>
    <w:rsid w:val="1A89B209"/>
    <w:rsid w:val="1A89D122"/>
    <w:rsid w:val="1A99CF23"/>
    <w:rsid w:val="1A9C7130"/>
    <w:rsid w:val="1A9D8BD1"/>
    <w:rsid w:val="1A9E2FD0"/>
    <w:rsid w:val="1AA5154E"/>
    <w:rsid w:val="1AAF90B8"/>
    <w:rsid w:val="1AB6458A"/>
    <w:rsid w:val="1AB6688D"/>
    <w:rsid w:val="1AB681A4"/>
    <w:rsid w:val="1AB8328D"/>
    <w:rsid w:val="1ABBC37B"/>
    <w:rsid w:val="1AC61B7E"/>
    <w:rsid w:val="1ACF03BB"/>
    <w:rsid w:val="1AD275CE"/>
    <w:rsid w:val="1AD8363B"/>
    <w:rsid w:val="1AD97F62"/>
    <w:rsid w:val="1AE7980D"/>
    <w:rsid w:val="1AE9B8A6"/>
    <w:rsid w:val="1AE9EE63"/>
    <w:rsid w:val="1AF3FC7D"/>
    <w:rsid w:val="1AFD92C5"/>
    <w:rsid w:val="1B0F8B37"/>
    <w:rsid w:val="1B1478CD"/>
    <w:rsid w:val="1B18CB27"/>
    <w:rsid w:val="1B2005C5"/>
    <w:rsid w:val="1B24D036"/>
    <w:rsid w:val="1B2C41D4"/>
    <w:rsid w:val="1B2D58B4"/>
    <w:rsid w:val="1B460C72"/>
    <w:rsid w:val="1B48BFA5"/>
    <w:rsid w:val="1B49E9C5"/>
    <w:rsid w:val="1B4E0115"/>
    <w:rsid w:val="1B58105F"/>
    <w:rsid w:val="1B5989D2"/>
    <w:rsid w:val="1B59A005"/>
    <w:rsid w:val="1B6BBFBA"/>
    <w:rsid w:val="1B7CF946"/>
    <w:rsid w:val="1B7DDEA4"/>
    <w:rsid w:val="1B80C35C"/>
    <w:rsid w:val="1B814234"/>
    <w:rsid w:val="1B82EE6C"/>
    <w:rsid w:val="1B8A3AD3"/>
    <w:rsid w:val="1B8F02AB"/>
    <w:rsid w:val="1BA3AD93"/>
    <w:rsid w:val="1BA658A0"/>
    <w:rsid w:val="1BA7F868"/>
    <w:rsid w:val="1BB98600"/>
    <w:rsid w:val="1BC08091"/>
    <w:rsid w:val="1BC22562"/>
    <w:rsid w:val="1BC43559"/>
    <w:rsid w:val="1BC48434"/>
    <w:rsid w:val="1BC51E3B"/>
    <w:rsid w:val="1BC5BDA7"/>
    <w:rsid w:val="1BCC8C5F"/>
    <w:rsid w:val="1BD5B412"/>
    <w:rsid w:val="1BD67F9A"/>
    <w:rsid w:val="1BD77135"/>
    <w:rsid w:val="1BD81388"/>
    <w:rsid w:val="1BD8A275"/>
    <w:rsid w:val="1BD9680D"/>
    <w:rsid w:val="1BEA78BC"/>
    <w:rsid w:val="1BF5D1C6"/>
    <w:rsid w:val="1BF849CA"/>
    <w:rsid w:val="1BFAB3A5"/>
    <w:rsid w:val="1BFD00F5"/>
    <w:rsid w:val="1BFEDFDF"/>
    <w:rsid w:val="1BFEE61F"/>
    <w:rsid w:val="1C009D38"/>
    <w:rsid w:val="1C00BE07"/>
    <w:rsid w:val="1C03A6FB"/>
    <w:rsid w:val="1C0A374B"/>
    <w:rsid w:val="1C0FADA4"/>
    <w:rsid w:val="1C12E84A"/>
    <w:rsid w:val="1C1F99CE"/>
    <w:rsid w:val="1C49D2A5"/>
    <w:rsid w:val="1C610E70"/>
    <w:rsid w:val="1C64C586"/>
    <w:rsid w:val="1C71BED6"/>
    <w:rsid w:val="1C754FC3"/>
    <w:rsid w:val="1C809F68"/>
    <w:rsid w:val="1C8BBBB9"/>
    <w:rsid w:val="1C8C0532"/>
    <w:rsid w:val="1C96155E"/>
    <w:rsid w:val="1C9D7326"/>
    <w:rsid w:val="1C9FA03F"/>
    <w:rsid w:val="1CA27DD2"/>
    <w:rsid w:val="1CA3737B"/>
    <w:rsid w:val="1CAA0FDA"/>
    <w:rsid w:val="1CAF3AA6"/>
    <w:rsid w:val="1CBA03E9"/>
    <w:rsid w:val="1CBCFDA7"/>
    <w:rsid w:val="1CCA428D"/>
    <w:rsid w:val="1CD15B19"/>
    <w:rsid w:val="1CD94B96"/>
    <w:rsid w:val="1CE1E8E0"/>
    <w:rsid w:val="1CE3C08A"/>
    <w:rsid w:val="1CE43468"/>
    <w:rsid w:val="1CE44565"/>
    <w:rsid w:val="1CE5E4E2"/>
    <w:rsid w:val="1CEE9385"/>
    <w:rsid w:val="1CF1BBFC"/>
    <w:rsid w:val="1CF442D9"/>
    <w:rsid w:val="1CF44C0E"/>
    <w:rsid w:val="1CF57066"/>
    <w:rsid w:val="1CFAB677"/>
    <w:rsid w:val="1CFFB7E9"/>
    <w:rsid w:val="1D051C52"/>
    <w:rsid w:val="1D09B81E"/>
    <w:rsid w:val="1D0A7CDD"/>
    <w:rsid w:val="1D0AF5D9"/>
    <w:rsid w:val="1D0F55B5"/>
    <w:rsid w:val="1D13D9FF"/>
    <w:rsid w:val="1D17433B"/>
    <w:rsid w:val="1D189DE0"/>
    <w:rsid w:val="1D282968"/>
    <w:rsid w:val="1D31AE56"/>
    <w:rsid w:val="1D375C44"/>
    <w:rsid w:val="1D4661F8"/>
    <w:rsid w:val="1D48613E"/>
    <w:rsid w:val="1D4DB052"/>
    <w:rsid w:val="1D4FBA69"/>
    <w:rsid w:val="1D539F54"/>
    <w:rsid w:val="1D56852F"/>
    <w:rsid w:val="1D5CE38F"/>
    <w:rsid w:val="1D5DF5C3"/>
    <w:rsid w:val="1D61B88B"/>
    <w:rsid w:val="1D6E76BB"/>
    <w:rsid w:val="1D74D96F"/>
    <w:rsid w:val="1D7ADD49"/>
    <w:rsid w:val="1D7B0662"/>
    <w:rsid w:val="1D7D2BBF"/>
    <w:rsid w:val="1D7FFA6A"/>
    <w:rsid w:val="1D8912AE"/>
    <w:rsid w:val="1D948D58"/>
    <w:rsid w:val="1D96541C"/>
    <w:rsid w:val="1DB3A032"/>
    <w:rsid w:val="1DC7B25F"/>
    <w:rsid w:val="1DCB94D1"/>
    <w:rsid w:val="1DCBB500"/>
    <w:rsid w:val="1DD31595"/>
    <w:rsid w:val="1DDC5F57"/>
    <w:rsid w:val="1DDCA6AB"/>
    <w:rsid w:val="1DE145D3"/>
    <w:rsid w:val="1DE2447A"/>
    <w:rsid w:val="1DE328CD"/>
    <w:rsid w:val="1DF9E674"/>
    <w:rsid w:val="1DFEE781"/>
    <w:rsid w:val="1E049F14"/>
    <w:rsid w:val="1E075CF3"/>
    <w:rsid w:val="1E0C33ED"/>
    <w:rsid w:val="1E0CF329"/>
    <w:rsid w:val="1E0F547C"/>
    <w:rsid w:val="1E1506B8"/>
    <w:rsid w:val="1E1A59EA"/>
    <w:rsid w:val="1E27CA96"/>
    <w:rsid w:val="1E2E9987"/>
    <w:rsid w:val="1E310117"/>
    <w:rsid w:val="1E31030B"/>
    <w:rsid w:val="1E3CC3D2"/>
    <w:rsid w:val="1E414425"/>
    <w:rsid w:val="1E436E69"/>
    <w:rsid w:val="1E4DE96A"/>
    <w:rsid w:val="1E511364"/>
    <w:rsid w:val="1E58E9E7"/>
    <w:rsid w:val="1E65148B"/>
    <w:rsid w:val="1E6CBD18"/>
    <w:rsid w:val="1E80AFB4"/>
    <w:rsid w:val="1E820F7A"/>
    <w:rsid w:val="1E854E0E"/>
    <w:rsid w:val="1E85F810"/>
    <w:rsid w:val="1E90CE40"/>
    <w:rsid w:val="1E95F3BA"/>
    <w:rsid w:val="1E96FF0D"/>
    <w:rsid w:val="1EA1F539"/>
    <w:rsid w:val="1EA4CEAA"/>
    <w:rsid w:val="1EAAE987"/>
    <w:rsid w:val="1EAD093B"/>
    <w:rsid w:val="1EB7A593"/>
    <w:rsid w:val="1EBCE5FD"/>
    <w:rsid w:val="1EBFE0EF"/>
    <w:rsid w:val="1EC14E34"/>
    <w:rsid w:val="1ED5E83F"/>
    <w:rsid w:val="1ED730D9"/>
    <w:rsid w:val="1ED9F7D3"/>
    <w:rsid w:val="1EE15ED1"/>
    <w:rsid w:val="1EEA7625"/>
    <w:rsid w:val="1EED367B"/>
    <w:rsid w:val="1EFC0A44"/>
    <w:rsid w:val="1F063FC0"/>
    <w:rsid w:val="1F0AD2D6"/>
    <w:rsid w:val="1F0E2AAB"/>
    <w:rsid w:val="1F0F8E71"/>
    <w:rsid w:val="1F28619F"/>
    <w:rsid w:val="1F35004D"/>
    <w:rsid w:val="1F3D03BA"/>
    <w:rsid w:val="1F498490"/>
    <w:rsid w:val="1F4EB3B6"/>
    <w:rsid w:val="1F50391D"/>
    <w:rsid w:val="1F5980F4"/>
    <w:rsid w:val="1F5E13BC"/>
    <w:rsid w:val="1F61DFC2"/>
    <w:rsid w:val="1F718AC3"/>
    <w:rsid w:val="1F7E8412"/>
    <w:rsid w:val="1F845BED"/>
    <w:rsid w:val="1F894E56"/>
    <w:rsid w:val="1F8B076C"/>
    <w:rsid w:val="1F8D01F7"/>
    <w:rsid w:val="1F9A892D"/>
    <w:rsid w:val="1F9F5D20"/>
    <w:rsid w:val="1FA338CA"/>
    <w:rsid w:val="1FA6C0FD"/>
    <w:rsid w:val="1FC2573F"/>
    <w:rsid w:val="1FC292E1"/>
    <w:rsid w:val="1FC57361"/>
    <w:rsid w:val="1FC96CE0"/>
    <w:rsid w:val="1FD058E0"/>
    <w:rsid w:val="1FD8D1A1"/>
    <w:rsid w:val="1FDA1965"/>
    <w:rsid w:val="1FDF4323"/>
    <w:rsid w:val="1FDFA4D3"/>
    <w:rsid w:val="1FE4E703"/>
    <w:rsid w:val="1FF92C4D"/>
    <w:rsid w:val="1FFE576E"/>
    <w:rsid w:val="2004CA09"/>
    <w:rsid w:val="20071865"/>
    <w:rsid w:val="200B3C55"/>
    <w:rsid w:val="200EF9D3"/>
    <w:rsid w:val="200F8282"/>
    <w:rsid w:val="2010919A"/>
    <w:rsid w:val="2013F200"/>
    <w:rsid w:val="202A4394"/>
    <w:rsid w:val="202D1128"/>
    <w:rsid w:val="202E9C47"/>
    <w:rsid w:val="20389BA7"/>
    <w:rsid w:val="20420184"/>
    <w:rsid w:val="2047F0B1"/>
    <w:rsid w:val="204A8421"/>
    <w:rsid w:val="204CD21B"/>
    <w:rsid w:val="204E4EAE"/>
    <w:rsid w:val="20520B73"/>
    <w:rsid w:val="2055084D"/>
    <w:rsid w:val="205C70B9"/>
    <w:rsid w:val="205C755E"/>
    <w:rsid w:val="205F4C52"/>
    <w:rsid w:val="2061C701"/>
    <w:rsid w:val="206E1644"/>
    <w:rsid w:val="2072EAA4"/>
    <w:rsid w:val="20783CEC"/>
    <w:rsid w:val="207C755D"/>
    <w:rsid w:val="207D170B"/>
    <w:rsid w:val="207D35EE"/>
    <w:rsid w:val="207D699B"/>
    <w:rsid w:val="208906DC"/>
    <w:rsid w:val="208DE73B"/>
    <w:rsid w:val="2091C0B8"/>
    <w:rsid w:val="2094A58F"/>
    <w:rsid w:val="20B10198"/>
    <w:rsid w:val="20B1F997"/>
    <w:rsid w:val="20B4A76D"/>
    <w:rsid w:val="20B64AE8"/>
    <w:rsid w:val="20BAACAA"/>
    <w:rsid w:val="20BBB7BE"/>
    <w:rsid w:val="20BFFF94"/>
    <w:rsid w:val="20C31D93"/>
    <w:rsid w:val="20CD6A9A"/>
    <w:rsid w:val="20D2BB4E"/>
    <w:rsid w:val="20D45E08"/>
    <w:rsid w:val="20DE9159"/>
    <w:rsid w:val="20E0C302"/>
    <w:rsid w:val="20E32D19"/>
    <w:rsid w:val="20E379E4"/>
    <w:rsid w:val="20E6E791"/>
    <w:rsid w:val="20EEE453"/>
    <w:rsid w:val="2100F3CD"/>
    <w:rsid w:val="2105DE3B"/>
    <w:rsid w:val="210B782E"/>
    <w:rsid w:val="210B8CAD"/>
    <w:rsid w:val="210FDC28"/>
    <w:rsid w:val="2114EEA3"/>
    <w:rsid w:val="21166ADC"/>
    <w:rsid w:val="211C7F62"/>
    <w:rsid w:val="211DBF3D"/>
    <w:rsid w:val="212A216C"/>
    <w:rsid w:val="21355D02"/>
    <w:rsid w:val="213909AE"/>
    <w:rsid w:val="213C6197"/>
    <w:rsid w:val="213D0C87"/>
    <w:rsid w:val="214CCB2D"/>
    <w:rsid w:val="214D734F"/>
    <w:rsid w:val="215196A7"/>
    <w:rsid w:val="21540725"/>
    <w:rsid w:val="2159D0B5"/>
    <w:rsid w:val="2159EBB1"/>
    <w:rsid w:val="2161D91B"/>
    <w:rsid w:val="2168356B"/>
    <w:rsid w:val="2168BAB0"/>
    <w:rsid w:val="2175E735"/>
    <w:rsid w:val="217A7B8B"/>
    <w:rsid w:val="217BE621"/>
    <w:rsid w:val="217DE185"/>
    <w:rsid w:val="217E6559"/>
    <w:rsid w:val="21811D7B"/>
    <w:rsid w:val="21874E76"/>
    <w:rsid w:val="218B14FD"/>
    <w:rsid w:val="218C99AA"/>
    <w:rsid w:val="218FD738"/>
    <w:rsid w:val="219A09E6"/>
    <w:rsid w:val="21A10790"/>
    <w:rsid w:val="21A92FD9"/>
    <w:rsid w:val="21B2F53C"/>
    <w:rsid w:val="21B97A62"/>
    <w:rsid w:val="21C8E189"/>
    <w:rsid w:val="21C94AC9"/>
    <w:rsid w:val="21DDC63E"/>
    <w:rsid w:val="21DEB174"/>
    <w:rsid w:val="21E44D44"/>
    <w:rsid w:val="21F462CD"/>
    <w:rsid w:val="21F678D3"/>
    <w:rsid w:val="21F6AD01"/>
    <w:rsid w:val="21F845BF"/>
    <w:rsid w:val="21FBC3AB"/>
    <w:rsid w:val="22094306"/>
    <w:rsid w:val="2215E4B8"/>
    <w:rsid w:val="2222F9F2"/>
    <w:rsid w:val="22236385"/>
    <w:rsid w:val="222385A3"/>
    <w:rsid w:val="222C4900"/>
    <w:rsid w:val="22323971"/>
    <w:rsid w:val="223BCDE3"/>
    <w:rsid w:val="223C9DD9"/>
    <w:rsid w:val="223D56F0"/>
    <w:rsid w:val="2244F338"/>
    <w:rsid w:val="224D43CB"/>
    <w:rsid w:val="225A12E3"/>
    <w:rsid w:val="225A2405"/>
    <w:rsid w:val="225AC0C8"/>
    <w:rsid w:val="2263FEBC"/>
    <w:rsid w:val="2265DF7B"/>
    <w:rsid w:val="2276A8E8"/>
    <w:rsid w:val="2282B189"/>
    <w:rsid w:val="22833D10"/>
    <w:rsid w:val="22835C6A"/>
    <w:rsid w:val="2288BDCD"/>
    <w:rsid w:val="228E61F0"/>
    <w:rsid w:val="2290B1E1"/>
    <w:rsid w:val="2296E8FA"/>
    <w:rsid w:val="229A481B"/>
    <w:rsid w:val="229D081D"/>
    <w:rsid w:val="22A9994E"/>
    <w:rsid w:val="22AD18F8"/>
    <w:rsid w:val="22AD3060"/>
    <w:rsid w:val="22ADE8AA"/>
    <w:rsid w:val="22B94F2E"/>
    <w:rsid w:val="22C37EB8"/>
    <w:rsid w:val="22C51D7C"/>
    <w:rsid w:val="22E5099B"/>
    <w:rsid w:val="22E54EBE"/>
    <w:rsid w:val="22E94E1C"/>
    <w:rsid w:val="22EC2D2D"/>
    <w:rsid w:val="22ECE6E5"/>
    <w:rsid w:val="22EDE662"/>
    <w:rsid w:val="22F2DE04"/>
    <w:rsid w:val="22F5E043"/>
    <w:rsid w:val="2304B3CF"/>
    <w:rsid w:val="2319755F"/>
    <w:rsid w:val="2320A873"/>
    <w:rsid w:val="23263EE2"/>
    <w:rsid w:val="232CF4E7"/>
    <w:rsid w:val="232F9A33"/>
    <w:rsid w:val="233078A2"/>
    <w:rsid w:val="2333CD3F"/>
    <w:rsid w:val="23395267"/>
    <w:rsid w:val="233BD18E"/>
    <w:rsid w:val="233F3044"/>
    <w:rsid w:val="234C1ED1"/>
    <w:rsid w:val="234D39FC"/>
    <w:rsid w:val="2351CFC3"/>
    <w:rsid w:val="235E0074"/>
    <w:rsid w:val="23622767"/>
    <w:rsid w:val="237C3298"/>
    <w:rsid w:val="2382D79D"/>
    <w:rsid w:val="238684BF"/>
    <w:rsid w:val="238C3E67"/>
    <w:rsid w:val="23924847"/>
    <w:rsid w:val="2395FB70"/>
    <w:rsid w:val="23AD3205"/>
    <w:rsid w:val="23AD68F6"/>
    <w:rsid w:val="23AE8C08"/>
    <w:rsid w:val="23B378CB"/>
    <w:rsid w:val="23B4B20B"/>
    <w:rsid w:val="23BD6EE1"/>
    <w:rsid w:val="23BE595A"/>
    <w:rsid w:val="23C4BD85"/>
    <w:rsid w:val="23C68305"/>
    <w:rsid w:val="23C90103"/>
    <w:rsid w:val="23CBCF10"/>
    <w:rsid w:val="23CC5480"/>
    <w:rsid w:val="23D0BB60"/>
    <w:rsid w:val="23D1EDAC"/>
    <w:rsid w:val="23D44806"/>
    <w:rsid w:val="23D79E44"/>
    <w:rsid w:val="23DFDDB3"/>
    <w:rsid w:val="240255B7"/>
    <w:rsid w:val="24035434"/>
    <w:rsid w:val="24070F00"/>
    <w:rsid w:val="240887FB"/>
    <w:rsid w:val="240A6499"/>
    <w:rsid w:val="241B17DC"/>
    <w:rsid w:val="24367DD3"/>
    <w:rsid w:val="243913AA"/>
    <w:rsid w:val="2439BC65"/>
    <w:rsid w:val="243B2ACD"/>
    <w:rsid w:val="244428C8"/>
    <w:rsid w:val="245AB83B"/>
    <w:rsid w:val="245BBCFE"/>
    <w:rsid w:val="245F670E"/>
    <w:rsid w:val="245F8A2C"/>
    <w:rsid w:val="245FA382"/>
    <w:rsid w:val="24642423"/>
    <w:rsid w:val="246D2C95"/>
    <w:rsid w:val="247533C5"/>
    <w:rsid w:val="2476BF90"/>
    <w:rsid w:val="247D5680"/>
    <w:rsid w:val="248250B5"/>
    <w:rsid w:val="24870D87"/>
    <w:rsid w:val="2493B9D6"/>
    <w:rsid w:val="249D3BCE"/>
    <w:rsid w:val="24A3C78E"/>
    <w:rsid w:val="24A8A5D3"/>
    <w:rsid w:val="24B2F0FD"/>
    <w:rsid w:val="24B863C3"/>
    <w:rsid w:val="24C1304C"/>
    <w:rsid w:val="24C299ED"/>
    <w:rsid w:val="24C86229"/>
    <w:rsid w:val="24CBCBA1"/>
    <w:rsid w:val="24D63955"/>
    <w:rsid w:val="24D8A852"/>
    <w:rsid w:val="24DAFC2F"/>
    <w:rsid w:val="24DB00A5"/>
    <w:rsid w:val="24E03A4E"/>
    <w:rsid w:val="24EDF518"/>
    <w:rsid w:val="24EE8148"/>
    <w:rsid w:val="24FB015A"/>
    <w:rsid w:val="24FBD53D"/>
    <w:rsid w:val="2505E6EA"/>
    <w:rsid w:val="250878B3"/>
    <w:rsid w:val="251084FD"/>
    <w:rsid w:val="251429B7"/>
    <w:rsid w:val="25151917"/>
    <w:rsid w:val="2515AE94"/>
    <w:rsid w:val="251AB976"/>
    <w:rsid w:val="25225520"/>
    <w:rsid w:val="25265209"/>
    <w:rsid w:val="252D7E4A"/>
    <w:rsid w:val="25353824"/>
    <w:rsid w:val="2537EE0E"/>
    <w:rsid w:val="253C141F"/>
    <w:rsid w:val="253C5CC4"/>
    <w:rsid w:val="253C9483"/>
    <w:rsid w:val="253CE347"/>
    <w:rsid w:val="254325F2"/>
    <w:rsid w:val="25478B51"/>
    <w:rsid w:val="254CA221"/>
    <w:rsid w:val="254E8E8E"/>
    <w:rsid w:val="254FA02B"/>
    <w:rsid w:val="25527DCE"/>
    <w:rsid w:val="25543BC4"/>
    <w:rsid w:val="255D0F16"/>
    <w:rsid w:val="255ECD38"/>
    <w:rsid w:val="25668018"/>
    <w:rsid w:val="256B037F"/>
    <w:rsid w:val="256E050C"/>
    <w:rsid w:val="25731251"/>
    <w:rsid w:val="25752F89"/>
    <w:rsid w:val="25863F4E"/>
    <w:rsid w:val="258A6470"/>
    <w:rsid w:val="259EE723"/>
    <w:rsid w:val="25A4CCDD"/>
    <w:rsid w:val="25A5C310"/>
    <w:rsid w:val="25A8F904"/>
    <w:rsid w:val="25AA70A9"/>
    <w:rsid w:val="25AAB097"/>
    <w:rsid w:val="25B9171E"/>
    <w:rsid w:val="25BA1033"/>
    <w:rsid w:val="25BE2EBE"/>
    <w:rsid w:val="25BF1671"/>
    <w:rsid w:val="25CBD86C"/>
    <w:rsid w:val="25DA7273"/>
    <w:rsid w:val="25E5DAF0"/>
    <w:rsid w:val="25E65280"/>
    <w:rsid w:val="25EFCF47"/>
    <w:rsid w:val="25F21DD7"/>
    <w:rsid w:val="25F320E6"/>
    <w:rsid w:val="25F336E8"/>
    <w:rsid w:val="25F50230"/>
    <w:rsid w:val="25FAE068"/>
    <w:rsid w:val="25FB2ADD"/>
    <w:rsid w:val="25FBE66F"/>
    <w:rsid w:val="25FE7622"/>
    <w:rsid w:val="25FFA765"/>
    <w:rsid w:val="26025D6D"/>
    <w:rsid w:val="260FD2BA"/>
    <w:rsid w:val="2611566F"/>
    <w:rsid w:val="2613BC6D"/>
    <w:rsid w:val="261EA543"/>
    <w:rsid w:val="2629E2C9"/>
    <w:rsid w:val="262C679D"/>
    <w:rsid w:val="262D5CD4"/>
    <w:rsid w:val="2633E6C1"/>
    <w:rsid w:val="263A4EA5"/>
    <w:rsid w:val="263C8EB6"/>
    <w:rsid w:val="263EF3D5"/>
    <w:rsid w:val="2648EBA7"/>
    <w:rsid w:val="2649A462"/>
    <w:rsid w:val="264E5B24"/>
    <w:rsid w:val="266047C9"/>
    <w:rsid w:val="26722FF9"/>
    <w:rsid w:val="26808C65"/>
    <w:rsid w:val="2680B0F7"/>
    <w:rsid w:val="268C156B"/>
    <w:rsid w:val="268E226E"/>
    <w:rsid w:val="269848AC"/>
    <w:rsid w:val="26998518"/>
    <w:rsid w:val="26AF364A"/>
    <w:rsid w:val="26B741D9"/>
    <w:rsid w:val="26BCB05C"/>
    <w:rsid w:val="26C62C87"/>
    <w:rsid w:val="26EEDECD"/>
    <w:rsid w:val="2706CB5E"/>
    <w:rsid w:val="270AD958"/>
    <w:rsid w:val="2713C4DA"/>
    <w:rsid w:val="27172ED7"/>
    <w:rsid w:val="271E373B"/>
    <w:rsid w:val="272091AE"/>
    <w:rsid w:val="27213313"/>
    <w:rsid w:val="2723AF64"/>
    <w:rsid w:val="2726D820"/>
    <w:rsid w:val="272A964C"/>
    <w:rsid w:val="2737D836"/>
    <w:rsid w:val="273E8873"/>
    <w:rsid w:val="2744D0BC"/>
    <w:rsid w:val="27545062"/>
    <w:rsid w:val="27629D57"/>
    <w:rsid w:val="27644DC7"/>
    <w:rsid w:val="2764877F"/>
    <w:rsid w:val="2766B516"/>
    <w:rsid w:val="2767DB1C"/>
    <w:rsid w:val="276E4FF2"/>
    <w:rsid w:val="2774FD9D"/>
    <w:rsid w:val="277A2551"/>
    <w:rsid w:val="2780B89F"/>
    <w:rsid w:val="2783EB81"/>
    <w:rsid w:val="2789438F"/>
    <w:rsid w:val="278EDD43"/>
    <w:rsid w:val="2790E9B0"/>
    <w:rsid w:val="27914705"/>
    <w:rsid w:val="2794B6CE"/>
    <w:rsid w:val="2796785E"/>
    <w:rsid w:val="279BCF85"/>
    <w:rsid w:val="279E6D38"/>
    <w:rsid w:val="27A5D6E4"/>
    <w:rsid w:val="27A89B74"/>
    <w:rsid w:val="27AA9033"/>
    <w:rsid w:val="27B09F34"/>
    <w:rsid w:val="27B0C2B1"/>
    <w:rsid w:val="27BFDEF8"/>
    <w:rsid w:val="27C01216"/>
    <w:rsid w:val="27C92D35"/>
    <w:rsid w:val="27CED61A"/>
    <w:rsid w:val="27CFA7BF"/>
    <w:rsid w:val="27D4BD17"/>
    <w:rsid w:val="27E32DAE"/>
    <w:rsid w:val="27E344CF"/>
    <w:rsid w:val="27E770C0"/>
    <w:rsid w:val="27F42172"/>
    <w:rsid w:val="27F456F9"/>
    <w:rsid w:val="27F50D3C"/>
    <w:rsid w:val="27F6D8A8"/>
    <w:rsid w:val="27FA187E"/>
    <w:rsid w:val="280167D6"/>
    <w:rsid w:val="280C1889"/>
    <w:rsid w:val="28104914"/>
    <w:rsid w:val="281C2D1C"/>
    <w:rsid w:val="28290BCF"/>
    <w:rsid w:val="2831FF8A"/>
    <w:rsid w:val="284483BF"/>
    <w:rsid w:val="2848C24B"/>
    <w:rsid w:val="284CF51B"/>
    <w:rsid w:val="285BD3D0"/>
    <w:rsid w:val="287CD477"/>
    <w:rsid w:val="287D6418"/>
    <w:rsid w:val="287F0080"/>
    <w:rsid w:val="28893410"/>
    <w:rsid w:val="28897C1A"/>
    <w:rsid w:val="288A0EE0"/>
    <w:rsid w:val="288D9B90"/>
    <w:rsid w:val="28929D00"/>
    <w:rsid w:val="289418C1"/>
    <w:rsid w:val="2894297E"/>
    <w:rsid w:val="289F4033"/>
    <w:rsid w:val="28A2856A"/>
    <w:rsid w:val="28B77D60"/>
    <w:rsid w:val="28B8DA12"/>
    <w:rsid w:val="28B98E7F"/>
    <w:rsid w:val="28CA60DD"/>
    <w:rsid w:val="28D51160"/>
    <w:rsid w:val="28E0EED5"/>
    <w:rsid w:val="28E1B87F"/>
    <w:rsid w:val="28E50B85"/>
    <w:rsid w:val="28E9D8E7"/>
    <w:rsid w:val="28EBB9EE"/>
    <w:rsid w:val="28F29395"/>
    <w:rsid w:val="28FE0EB0"/>
    <w:rsid w:val="2909E45E"/>
    <w:rsid w:val="290A21C7"/>
    <w:rsid w:val="29132A8E"/>
    <w:rsid w:val="2917BDD9"/>
    <w:rsid w:val="291C5A7C"/>
    <w:rsid w:val="291FABF5"/>
    <w:rsid w:val="291FC11D"/>
    <w:rsid w:val="2927D4C5"/>
    <w:rsid w:val="2929AC18"/>
    <w:rsid w:val="2929D7B5"/>
    <w:rsid w:val="292ECE94"/>
    <w:rsid w:val="29398F1F"/>
    <w:rsid w:val="294751BB"/>
    <w:rsid w:val="29485C6D"/>
    <w:rsid w:val="294F389D"/>
    <w:rsid w:val="295E4C50"/>
    <w:rsid w:val="2965B210"/>
    <w:rsid w:val="2967E609"/>
    <w:rsid w:val="2969CC84"/>
    <w:rsid w:val="296AEBC4"/>
    <w:rsid w:val="296BFD37"/>
    <w:rsid w:val="296F2AF7"/>
    <w:rsid w:val="29764284"/>
    <w:rsid w:val="29770A16"/>
    <w:rsid w:val="29771AB1"/>
    <w:rsid w:val="29796FC1"/>
    <w:rsid w:val="2979A8B0"/>
    <w:rsid w:val="297C8F86"/>
    <w:rsid w:val="297FEB35"/>
    <w:rsid w:val="297FF8DC"/>
    <w:rsid w:val="298895DC"/>
    <w:rsid w:val="298B7DA9"/>
    <w:rsid w:val="29ABCD2F"/>
    <w:rsid w:val="29B6F300"/>
    <w:rsid w:val="29B7EB3C"/>
    <w:rsid w:val="29BAB399"/>
    <w:rsid w:val="29BCB78E"/>
    <w:rsid w:val="29C65590"/>
    <w:rsid w:val="29C84BA6"/>
    <w:rsid w:val="29CA328A"/>
    <w:rsid w:val="29D83E0A"/>
    <w:rsid w:val="29D927AE"/>
    <w:rsid w:val="29E22BBE"/>
    <w:rsid w:val="29ED424F"/>
    <w:rsid w:val="29EEE29B"/>
    <w:rsid w:val="29FCD5DD"/>
    <w:rsid w:val="29FDD03D"/>
    <w:rsid w:val="2A003CF2"/>
    <w:rsid w:val="2A032A91"/>
    <w:rsid w:val="2A133D14"/>
    <w:rsid w:val="2A2359FA"/>
    <w:rsid w:val="2A24D950"/>
    <w:rsid w:val="2A267B7B"/>
    <w:rsid w:val="2A26B0C9"/>
    <w:rsid w:val="2A26F62D"/>
    <w:rsid w:val="2A27A8CC"/>
    <w:rsid w:val="2A2DF746"/>
    <w:rsid w:val="2A2E6D61"/>
    <w:rsid w:val="2A3026A1"/>
    <w:rsid w:val="2A3CBEF3"/>
    <w:rsid w:val="2A46DFC8"/>
    <w:rsid w:val="2A4A5A48"/>
    <w:rsid w:val="2A4ADEE2"/>
    <w:rsid w:val="2A4F944D"/>
    <w:rsid w:val="2A5B5BCD"/>
    <w:rsid w:val="2A6050E6"/>
    <w:rsid w:val="2A66E52D"/>
    <w:rsid w:val="2A6B136F"/>
    <w:rsid w:val="2A6F10A1"/>
    <w:rsid w:val="2A70F0CB"/>
    <w:rsid w:val="2A72B3EF"/>
    <w:rsid w:val="2A73624F"/>
    <w:rsid w:val="2A73AF68"/>
    <w:rsid w:val="2A77C97F"/>
    <w:rsid w:val="2A82273A"/>
    <w:rsid w:val="2A873C72"/>
    <w:rsid w:val="2A8A60A5"/>
    <w:rsid w:val="2A8B0C1E"/>
    <w:rsid w:val="2A8C4488"/>
    <w:rsid w:val="2A8C9AC6"/>
    <w:rsid w:val="2A8ED059"/>
    <w:rsid w:val="2A93E7C9"/>
    <w:rsid w:val="2A94A2D4"/>
    <w:rsid w:val="2A9E55D8"/>
    <w:rsid w:val="2AA334D4"/>
    <w:rsid w:val="2AAE2AEA"/>
    <w:rsid w:val="2AB38E3A"/>
    <w:rsid w:val="2AC0AC6E"/>
    <w:rsid w:val="2AC45480"/>
    <w:rsid w:val="2AC4B679"/>
    <w:rsid w:val="2ACF3BE7"/>
    <w:rsid w:val="2AD1E745"/>
    <w:rsid w:val="2AD21EE7"/>
    <w:rsid w:val="2AD5FDD8"/>
    <w:rsid w:val="2AD8BA6E"/>
    <w:rsid w:val="2ADCE317"/>
    <w:rsid w:val="2ADF6D04"/>
    <w:rsid w:val="2AE6DBFB"/>
    <w:rsid w:val="2AE78266"/>
    <w:rsid w:val="2AEF73CD"/>
    <w:rsid w:val="2AEFB145"/>
    <w:rsid w:val="2AF0D95E"/>
    <w:rsid w:val="2AF736DB"/>
    <w:rsid w:val="2B00CDF7"/>
    <w:rsid w:val="2B01B64B"/>
    <w:rsid w:val="2B0869D2"/>
    <w:rsid w:val="2B0A83B8"/>
    <w:rsid w:val="2B0ED764"/>
    <w:rsid w:val="2B106D6D"/>
    <w:rsid w:val="2B149224"/>
    <w:rsid w:val="2B1952E3"/>
    <w:rsid w:val="2B19C526"/>
    <w:rsid w:val="2B221D3F"/>
    <w:rsid w:val="2B2CB4CF"/>
    <w:rsid w:val="2B3205BB"/>
    <w:rsid w:val="2B38A2C4"/>
    <w:rsid w:val="2B3AA2BB"/>
    <w:rsid w:val="2B3F4020"/>
    <w:rsid w:val="2B463B82"/>
    <w:rsid w:val="2B475F89"/>
    <w:rsid w:val="2B49DA41"/>
    <w:rsid w:val="2B5989A8"/>
    <w:rsid w:val="2B5A1511"/>
    <w:rsid w:val="2B5EABD6"/>
    <w:rsid w:val="2B6551AB"/>
    <w:rsid w:val="2B6DCCC8"/>
    <w:rsid w:val="2B836B3B"/>
    <w:rsid w:val="2B9EC528"/>
    <w:rsid w:val="2BA7701F"/>
    <w:rsid w:val="2BA95FE3"/>
    <w:rsid w:val="2BAE3036"/>
    <w:rsid w:val="2BB5DDA6"/>
    <w:rsid w:val="2BBA6501"/>
    <w:rsid w:val="2BC02C47"/>
    <w:rsid w:val="2BC86827"/>
    <w:rsid w:val="2BC88F9C"/>
    <w:rsid w:val="2BC92B78"/>
    <w:rsid w:val="2BC987CC"/>
    <w:rsid w:val="2BD4C185"/>
    <w:rsid w:val="2BDB7854"/>
    <w:rsid w:val="2BDD1C06"/>
    <w:rsid w:val="2BDE6945"/>
    <w:rsid w:val="2BE43715"/>
    <w:rsid w:val="2BEEAC5E"/>
    <w:rsid w:val="2BF096A9"/>
    <w:rsid w:val="2BF49F04"/>
    <w:rsid w:val="2BF631D0"/>
    <w:rsid w:val="2BFBC000"/>
    <w:rsid w:val="2C0568D9"/>
    <w:rsid w:val="2C069230"/>
    <w:rsid w:val="2C0AB01A"/>
    <w:rsid w:val="2C0AE102"/>
    <w:rsid w:val="2C1B86C2"/>
    <w:rsid w:val="2C1F06F0"/>
    <w:rsid w:val="2C2099C3"/>
    <w:rsid w:val="2C284A98"/>
    <w:rsid w:val="2C29550C"/>
    <w:rsid w:val="2C37BF1C"/>
    <w:rsid w:val="2C3B7566"/>
    <w:rsid w:val="2C3E1AB9"/>
    <w:rsid w:val="2C407484"/>
    <w:rsid w:val="2C412644"/>
    <w:rsid w:val="2C4210DB"/>
    <w:rsid w:val="2C53B305"/>
    <w:rsid w:val="2C5DF352"/>
    <w:rsid w:val="2C5F74B7"/>
    <w:rsid w:val="2C63ABE5"/>
    <w:rsid w:val="2C66D093"/>
    <w:rsid w:val="2C67BEE3"/>
    <w:rsid w:val="2C6BF87F"/>
    <w:rsid w:val="2C6C56DA"/>
    <w:rsid w:val="2C7898D7"/>
    <w:rsid w:val="2C845050"/>
    <w:rsid w:val="2C8A40EE"/>
    <w:rsid w:val="2C8DC34A"/>
    <w:rsid w:val="2C978DFA"/>
    <w:rsid w:val="2C9F7FB3"/>
    <w:rsid w:val="2CA363F7"/>
    <w:rsid w:val="2CA6E0F9"/>
    <w:rsid w:val="2CCA7DB1"/>
    <w:rsid w:val="2CD4F696"/>
    <w:rsid w:val="2CD5585B"/>
    <w:rsid w:val="2CD60CCD"/>
    <w:rsid w:val="2CDCC0C7"/>
    <w:rsid w:val="2CDD9153"/>
    <w:rsid w:val="2CE53545"/>
    <w:rsid w:val="2CE65616"/>
    <w:rsid w:val="2CE6D52D"/>
    <w:rsid w:val="2D03A6AA"/>
    <w:rsid w:val="2D04FDBC"/>
    <w:rsid w:val="2D079D47"/>
    <w:rsid w:val="2D0A8762"/>
    <w:rsid w:val="2D10BD3F"/>
    <w:rsid w:val="2D119BC4"/>
    <w:rsid w:val="2D13A3D0"/>
    <w:rsid w:val="2D18EA3C"/>
    <w:rsid w:val="2D20A516"/>
    <w:rsid w:val="2D260A91"/>
    <w:rsid w:val="2D26C6CA"/>
    <w:rsid w:val="2D2EED71"/>
    <w:rsid w:val="2D33AC53"/>
    <w:rsid w:val="2D403F2B"/>
    <w:rsid w:val="2D430BBF"/>
    <w:rsid w:val="2D44D5E7"/>
    <w:rsid w:val="2D47C069"/>
    <w:rsid w:val="2D48F955"/>
    <w:rsid w:val="2D4911F9"/>
    <w:rsid w:val="2D5D7BE8"/>
    <w:rsid w:val="2D5E8147"/>
    <w:rsid w:val="2D67C763"/>
    <w:rsid w:val="2D699594"/>
    <w:rsid w:val="2D6BD29C"/>
    <w:rsid w:val="2D71BCAB"/>
    <w:rsid w:val="2D73C65F"/>
    <w:rsid w:val="2D781647"/>
    <w:rsid w:val="2D87781C"/>
    <w:rsid w:val="2D905272"/>
    <w:rsid w:val="2D93AD36"/>
    <w:rsid w:val="2D99D7D0"/>
    <w:rsid w:val="2D9CAFE3"/>
    <w:rsid w:val="2D9D29A2"/>
    <w:rsid w:val="2D9D5FC1"/>
    <w:rsid w:val="2DA142DA"/>
    <w:rsid w:val="2DA376F1"/>
    <w:rsid w:val="2DAD384B"/>
    <w:rsid w:val="2DAF6A41"/>
    <w:rsid w:val="2DB735DD"/>
    <w:rsid w:val="2DB9B3E4"/>
    <w:rsid w:val="2DB9BE8C"/>
    <w:rsid w:val="2DBBFFC6"/>
    <w:rsid w:val="2DCBB656"/>
    <w:rsid w:val="2DD20BF8"/>
    <w:rsid w:val="2DD28223"/>
    <w:rsid w:val="2DD34486"/>
    <w:rsid w:val="2DD8A9EF"/>
    <w:rsid w:val="2DDA170F"/>
    <w:rsid w:val="2DDCDBA1"/>
    <w:rsid w:val="2DDCF6A5"/>
    <w:rsid w:val="2DDD28A4"/>
    <w:rsid w:val="2DDFCEAB"/>
    <w:rsid w:val="2DE89EB0"/>
    <w:rsid w:val="2DED300F"/>
    <w:rsid w:val="2DF06345"/>
    <w:rsid w:val="2DF1DB0D"/>
    <w:rsid w:val="2DF31FF8"/>
    <w:rsid w:val="2E001415"/>
    <w:rsid w:val="2E0152F8"/>
    <w:rsid w:val="2E154286"/>
    <w:rsid w:val="2E193E2E"/>
    <w:rsid w:val="2E1A7F27"/>
    <w:rsid w:val="2E1EAFDF"/>
    <w:rsid w:val="2E1F6F36"/>
    <w:rsid w:val="2E278BA4"/>
    <w:rsid w:val="2E335E5B"/>
    <w:rsid w:val="2E33939E"/>
    <w:rsid w:val="2E348677"/>
    <w:rsid w:val="2E42774D"/>
    <w:rsid w:val="2E4AADBB"/>
    <w:rsid w:val="2E4BECAB"/>
    <w:rsid w:val="2E5130C0"/>
    <w:rsid w:val="2E54539B"/>
    <w:rsid w:val="2E5BA425"/>
    <w:rsid w:val="2E66623B"/>
    <w:rsid w:val="2E6A1F36"/>
    <w:rsid w:val="2E72E5B7"/>
    <w:rsid w:val="2E793AC5"/>
    <w:rsid w:val="2E7A591F"/>
    <w:rsid w:val="2E8418D2"/>
    <w:rsid w:val="2E8B0F40"/>
    <w:rsid w:val="2E943663"/>
    <w:rsid w:val="2E9A7456"/>
    <w:rsid w:val="2EA1C216"/>
    <w:rsid w:val="2EA24ACF"/>
    <w:rsid w:val="2EAD8779"/>
    <w:rsid w:val="2ECABDD2"/>
    <w:rsid w:val="2ECE88E3"/>
    <w:rsid w:val="2EDC4DD0"/>
    <w:rsid w:val="2EE0437D"/>
    <w:rsid w:val="2EE68C38"/>
    <w:rsid w:val="2EE94C0E"/>
    <w:rsid w:val="2EF07A3F"/>
    <w:rsid w:val="2EF8A4B5"/>
    <w:rsid w:val="2F0895A1"/>
    <w:rsid w:val="2F0F2C3A"/>
    <w:rsid w:val="2F15C47F"/>
    <w:rsid w:val="2F19BF0C"/>
    <w:rsid w:val="2F1C77F4"/>
    <w:rsid w:val="2F31C1E0"/>
    <w:rsid w:val="2F330894"/>
    <w:rsid w:val="2F33A94F"/>
    <w:rsid w:val="2F379ADD"/>
    <w:rsid w:val="2F4170F8"/>
    <w:rsid w:val="2F42D2B2"/>
    <w:rsid w:val="2F47CCC0"/>
    <w:rsid w:val="2F49C1A7"/>
    <w:rsid w:val="2F5C6200"/>
    <w:rsid w:val="2F655FD8"/>
    <w:rsid w:val="2F6B1FAE"/>
    <w:rsid w:val="2F6D2F70"/>
    <w:rsid w:val="2F6E1A30"/>
    <w:rsid w:val="2F76E144"/>
    <w:rsid w:val="2F8DD4B5"/>
    <w:rsid w:val="2F9B52E2"/>
    <w:rsid w:val="2F9C7CCE"/>
    <w:rsid w:val="2F9DB591"/>
    <w:rsid w:val="2FA2CA8E"/>
    <w:rsid w:val="2FB0454F"/>
    <w:rsid w:val="2FBB504D"/>
    <w:rsid w:val="2FBBF112"/>
    <w:rsid w:val="2FCB2C67"/>
    <w:rsid w:val="2FD644D4"/>
    <w:rsid w:val="2FD6C633"/>
    <w:rsid w:val="2FE0A431"/>
    <w:rsid w:val="2FED2BBD"/>
    <w:rsid w:val="2FEF669D"/>
    <w:rsid w:val="2FFD0ED4"/>
    <w:rsid w:val="2FFFAE2E"/>
    <w:rsid w:val="3005EF97"/>
    <w:rsid w:val="300A5538"/>
    <w:rsid w:val="300B6445"/>
    <w:rsid w:val="3015AE51"/>
    <w:rsid w:val="3020242B"/>
    <w:rsid w:val="302749CE"/>
    <w:rsid w:val="3027EC1C"/>
    <w:rsid w:val="303BE970"/>
    <w:rsid w:val="3042E21F"/>
    <w:rsid w:val="3049FE20"/>
    <w:rsid w:val="306045E4"/>
    <w:rsid w:val="30654DE6"/>
    <w:rsid w:val="306D3525"/>
    <w:rsid w:val="306D6A7F"/>
    <w:rsid w:val="307976F2"/>
    <w:rsid w:val="307B9EA8"/>
    <w:rsid w:val="3086770F"/>
    <w:rsid w:val="3086E0AD"/>
    <w:rsid w:val="30964C3D"/>
    <w:rsid w:val="309E990D"/>
    <w:rsid w:val="309F220D"/>
    <w:rsid w:val="309FF41F"/>
    <w:rsid w:val="30A8652F"/>
    <w:rsid w:val="30AD350E"/>
    <w:rsid w:val="30C37400"/>
    <w:rsid w:val="30C8C879"/>
    <w:rsid w:val="30CBD95C"/>
    <w:rsid w:val="30D15975"/>
    <w:rsid w:val="30D946FB"/>
    <w:rsid w:val="30DE0942"/>
    <w:rsid w:val="30DF9566"/>
    <w:rsid w:val="30EECDC0"/>
    <w:rsid w:val="30F4EF2C"/>
    <w:rsid w:val="30F928F8"/>
    <w:rsid w:val="310049D4"/>
    <w:rsid w:val="31105DEF"/>
    <w:rsid w:val="3116E408"/>
    <w:rsid w:val="31179600"/>
    <w:rsid w:val="312121B5"/>
    <w:rsid w:val="312F59E7"/>
    <w:rsid w:val="3135243F"/>
    <w:rsid w:val="3138B2CB"/>
    <w:rsid w:val="313AA8F2"/>
    <w:rsid w:val="3140F8E3"/>
    <w:rsid w:val="314E3145"/>
    <w:rsid w:val="31536E52"/>
    <w:rsid w:val="315650A1"/>
    <w:rsid w:val="315994CC"/>
    <w:rsid w:val="315CE6E1"/>
    <w:rsid w:val="3163141E"/>
    <w:rsid w:val="3166DD4F"/>
    <w:rsid w:val="3169558A"/>
    <w:rsid w:val="316A7BDF"/>
    <w:rsid w:val="316BF29F"/>
    <w:rsid w:val="316DC1BD"/>
    <w:rsid w:val="31760F74"/>
    <w:rsid w:val="317C7492"/>
    <w:rsid w:val="317D60C2"/>
    <w:rsid w:val="317F04C7"/>
    <w:rsid w:val="31831810"/>
    <w:rsid w:val="3189FE47"/>
    <w:rsid w:val="319BCCA4"/>
    <w:rsid w:val="319E1F90"/>
    <w:rsid w:val="31A42918"/>
    <w:rsid w:val="31AA26D3"/>
    <w:rsid w:val="31ABF7FE"/>
    <w:rsid w:val="31C5A8B7"/>
    <w:rsid w:val="31CB64F7"/>
    <w:rsid w:val="31D5BE1F"/>
    <w:rsid w:val="31D8B965"/>
    <w:rsid w:val="31DBACE1"/>
    <w:rsid w:val="31EE5688"/>
    <w:rsid w:val="31EF235E"/>
    <w:rsid w:val="31F1CD46"/>
    <w:rsid w:val="31FA92CF"/>
    <w:rsid w:val="31FAEAFA"/>
    <w:rsid w:val="31FFEFCE"/>
    <w:rsid w:val="3204AFEF"/>
    <w:rsid w:val="3205A908"/>
    <w:rsid w:val="320A0CEC"/>
    <w:rsid w:val="320A2A9C"/>
    <w:rsid w:val="321342DB"/>
    <w:rsid w:val="3215CC80"/>
    <w:rsid w:val="321776D5"/>
    <w:rsid w:val="3219F5D9"/>
    <w:rsid w:val="321BAE32"/>
    <w:rsid w:val="321CA2D3"/>
    <w:rsid w:val="32238E47"/>
    <w:rsid w:val="322EE8BD"/>
    <w:rsid w:val="3240404B"/>
    <w:rsid w:val="324C3278"/>
    <w:rsid w:val="32515FCE"/>
    <w:rsid w:val="3252C5D6"/>
    <w:rsid w:val="32539CDD"/>
    <w:rsid w:val="32564192"/>
    <w:rsid w:val="32571800"/>
    <w:rsid w:val="325B4C93"/>
    <w:rsid w:val="3268C073"/>
    <w:rsid w:val="326CDD02"/>
    <w:rsid w:val="327E11FA"/>
    <w:rsid w:val="328D7C28"/>
    <w:rsid w:val="329C9CD5"/>
    <w:rsid w:val="329CED9E"/>
    <w:rsid w:val="32A2378C"/>
    <w:rsid w:val="32ADCE99"/>
    <w:rsid w:val="32B1B263"/>
    <w:rsid w:val="32BA78E0"/>
    <w:rsid w:val="32BD483E"/>
    <w:rsid w:val="32CCC9C9"/>
    <w:rsid w:val="32CE1DCC"/>
    <w:rsid w:val="32D38538"/>
    <w:rsid w:val="32D48691"/>
    <w:rsid w:val="32D549AB"/>
    <w:rsid w:val="32D64B11"/>
    <w:rsid w:val="32E72B7D"/>
    <w:rsid w:val="32E8BCFA"/>
    <w:rsid w:val="32E97A3A"/>
    <w:rsid w:val="32EFFA6C"/>
    <w:rsid w:val="3304D40D"/>
    <w:rsid w:val="3308E3BE"/>
    <w:rsid w:val="3309583F"/>
    <w:rsid w:val="330B5321"/>
    <w:rsid w:val="330DCD90"/>
    <w:rsid w:val="33127091"/>
    <w:rsid w:val="331790D7"/>
    <w:rsid w:val="331844F3"/>
    <w:rsid w:val="3318CD1D"/>
    <w:rsid w:val="3321C8DE"/>
    <w:rsid w:val="33274570"/>
    <w:rsid w:val="332C9758"/>
    <w:rsid w:val="332EF0BB"/>
    <w:rsid w:val="3333118B"/>
    <w:rsid w:val="33457A47"/>
    <w:rsid w:val="33570748"/>
    <w:rsid w:val="335E3CAA"/>
    <w:rsid w:val="335FE2E3"/>
    <w:rsid w:val="336480B6"/>
    <w:rsid w:val="336EA59E"/>
    <w:rsid w:val="337703A4"/>
    <w:rsid w:val="337F8DE4"/>
    <w:rsid w:val="33808C8D"/>
    <w:rsid w:val="33819C84"/>
    <w:rsid w:val="3389ABCA"/>
    <w:rsid w:val="3390B86E"/>
    <w:rsid w:val="339C59DB"/>
    <w:rsid w:val="33A3B160"/>
    <w:rsid w:val="33A535BE"/>
    <w:rsid w:val="33B17C42"/>
    <w:rsid w:val="33B885A9"/>
    <w:rsid w:val="33BDDA4A"/>
    <w:rsid w:val="33C580DE"/>
    <w:rsid w:val="33CC16F9"/>
    <w:rsid w:val="33CD82FB"/>
    <w:rsid w:val="33D95799"/>
    <w:rsid w:val="33E5A64A"/>
    <w:rsid w:val="33E86C35"/>
    <w:rsid w:val="33ECF771"/>
    <w:rsid w:val="33F4F836"/>
    <w:rsid w:val="33F5148C"/>
    <w:rsid w:val="340E3A3F"/>
    <w:rsid w:val="341DE06D"/>
    <w:rsid w:val="34266E82"/>
    <w:rsid w:val="34295B80"/>
    <w:rsid w:val="342965C6"/>
    <w:rsid w:val="3429D2DC"/>
    <w:rsid w:val="342E1CE1"/>
    <w:rsid w:val="3436B804"/>
    <w:rsid w:val="34399C22"/>
    <w:rsid w:val="343BDFA2"/>
    <w:rsid w:val="34450576"/>
    <w:rsid w:val="344A835A"/>
    <w:rsid w:val="344B60C5"/>
    <w:rsid w:val="344D82C4"/>
    <w:rsid w:val="34547BD0"/>
    <w:rsid w:val="346F5599"/>
    <w:rsid w:val="34777431"/>
    <w:rsid w:val="34793F1A"/>
    <w:rsid w:val="347B0EE5"/>
    <w:rsid w:val="3482F0EA"/>
    <w:rsid w:val="3489001D"/>
    <w:rsid w:val="348BCACD"/>
    <w:rsid w:val="34918E44"/>
    <w:rsid w:val="3497DDE6"/>
    <w:rsid w:val="349A0013"/>
    <w:rsid w:val="34A28E4B"/>
    <w:rsid w:val="34A43C6F"/>
    <w:rsid w:val="34A4CB42"/>
    <w:rsid w:val="34A617C8"/>
    <w:rsid w:val="34BA9E93"/>
    <w:rsid w:val="34BCE373"/>
    <w:rsid w:val="34BD2ECD"/>
    <w:rsid w:val="34C0385D"/>
    <w:rsid w:val="34C0D96A"/>
    <w:rsid w:val="34C9C489"/>
    <w:rsid w:val="34D4661A"/>
    <w:rsid w:val="34D9AF4C"/>
    <w:rsid w:val="34DBD078"/>
    <w:rsid w:val="34E1A839"/>
    <w:rsid w:val="34E77290"/>
    <w:rsid w:val="34EC4453"/>
    <w:rsid w:val="34F1C297"/>
    <w:rsid w:val="34F3A29A"/>
    <w:rsid w:val="34F6E17A"/>
    <w:rsid w:val="34FB0BD7"/>
    <w:rsid w:val="34FB8367"/>
    <w:rsid w:val="34FC9F82"/>
    <w:rsid w:val="35005DEA"/>
    <w:rsid w:val="350D62AA"/>
    <w:rsid w:val="3512E339"/>
    <w:rsid w:val="351D57CE"/>
    <w:rsid w:val="351FFBEE"/>
    <w:rsid w:val="352A4D81"/>
    <w:rsid w:val="35308020"/>
    <w:rsid w:val="3530D279"/>
    <w:rsid w:val="3534E6F7"/>
    <w:rsid w:val="353DEB97"/>
    <w:rsid w:val="3540E8CA"/>
    <w:rsid w:val="354655EC"/>
    <w:rsid w:val="3554EBAC"/>
    <w:rsid w:val="355866AE"/>
    <w:rsid w:val="355D2B40"/>
    <w:rsid w:val="3565CEA6"/>
    <w:rsid w:val="356661BE"/>
    <w:rsid w:val="356B93C4"/>
    <w:rsid w:val="3572D2B4"/>
    <w:rsid w:val="357DC277"/>
    <w:rsid w:val="35810792"/>
    <w:rsid w:val="3585B0C1"/>
    <w:rsid w:val="3587D640"/>
    <w:rsid w:val="358F6B09"/>
    <w:rsid w:val="3591AC20"/>
    <w:rsid w:val="359E5BA3"/>
    <w:rsid w:val="35A1C3A5"/>
    <w:rsid w:val="35A7FAF1"/>
    <w:rsid w:val="35B37735"/>
    <w:rsid w:val="35BC19C3"/>
    <w:rsid w:val="35C475B6"/>
    <w:rsid w:val="35C62BEB"/>
    <w:rsid w:val="35D1CC82"/>
    <w:rsid w:val="35D31E02"/>
    <w:rsid w:val="35DEEEB4"/>
    <w:rsid w:val="35F3EAA0"/>
    <w:rsid w:val="35F86805"/>
    <w:rsid w:val="35F91139"/>
    <w:rsid w:val="35FA673C"/>
    <w:rsid w:val="35FCC97C"/>
    <w:rsid w:val="360036F9"/>
    <w:rsid w:val="36007630"/>
    <w:rsid w:val="360CAC66"/>
    <w:rsid w:val="360E06AF"/>
    <w:rsid w:val="360F2476"/>
    <w:rsid w:val="36116599"/>
    <w:rsid w:val="361499EC"/>
    <w:rsid w:val="361BF6EE"/>
    <w:rsid w:val="3625F684"/>
    <w:rsid w:val="362E9B50"/>
    <w:rsid w:val="36304923"/>
    <w:rsid w:val="36309F96"/>
    <w:rsid w:val="3634B04B"/>
    <w:rsid w:val="36359010"/>
    <w:rsid w:val="3640C38B"/>
    <w:rsid w:val="36465C69"/>
    <w:rsid w:val="364A192F"/>
    <w:rsid w:val="364AE81B"/>
    <w:rsid w:val="364F511F"/>
    <w:rsid w:val="3655FF14"/>
    <w:rsid w:val="36617559"/>
    <w:rsid w:val="3670367B"/>
    <w:rsid w:val="3673A376"/>
    <w:rsid w:val="367D5562"/>
    <w:rsid w:val="3682CB5A"/>
    <w:rsid w:val="368C5DDE"/>
    <w:rsid w:val="368EA80A"/>
    <w:rsid w:val="369B328A"/>
    <w:rsid w:val="36A859F0"/>
    <w:rsid w:val="36AA88F0"/>
    <w:rsid w:val="36BC77F7"/>
    <w:rsid w:val="36C52350"/>
    <w:rsid w:val="36CD72E1"/>
    <w:rsid w:val="36D09D7B"/>
    <w:rsid w:val="36D3FC49"/>
    <w:rsid w:val="36D8A8D0"/>
    <w:rsid w:val="36DB930E"/>
    <w:rsid w:val="36E5729C"/>
    <w:rsid w:val="36FD21A0"/>
    <w:rsid w:val="37009BB2"/>
    <w:rsid w:val="37085CDF"/>
    <w:rsid w:val="370CF1E3"/>
    <w:rsid w:val="37169349"/>
    <w:rsid w:val="37189371"/>
    <w:rsid w:val="371F5E23"/>
    <w:rsid w:val="372B359A"/>
    <w:rsid w:val="372F226D"/>
    <w:rsid w:val="37460371"/>
    <w:rsid w:val="37482BCF"/>
    <w:rsid w:val="374F4796"/>
    <w:rsid w:val="3756DE29"/>
    <w:rsid w:val="3758CF8A"/>
    <w:rsid w:val="376C01F3"/>
    <w:rsid w:val="376DBD00"/>
    <w:rsid w:val="37704D65"/>
    <w:rsid w:val="37776AAD"/>
    <w:rsid w:val="377A2EE5"/>
    <w:rsid w:val="37829198"/>
    <w:rsid w:val="3797EB79"/>
    <w:rsid w:val="37A6F65B"/>
    <w:rsid w:val="37A75A02"/>
    <w:rsid w:val="37A87CC7"/>
    <w:rsid w:val="37AB2B78"/>
    <w:rsid w:val="37B4B455"/>
    <w:rsid w:val="37B5292F"/>
    <w:rsid w:val="37B754B4"/>
    <w:rsid w:val="37BC7542"/>
    <w:rsid w:val="37C760AA"/>
    <w:rsid w:val="37C9639D"/>
    <w:rsid w:val="37D8B7FE"/>
    <w:rsid w:val="37ED90AE"/>
    <w:rsid w:val="37FA4220"/>
    <w:rsid w:val="380E625E"/>
    <w:rsid w:val="38114169"/>
    <w:rsid w:val="3811DE27"/>
    <w:rsid w:val="382132F4"/>
    <w:rsid w:val="382C7AED"/>
    <w:rsid w:val="3836F202"/>
    <w:rsid w:val="3837CD54"/>
    <w:rsid w:val="383830BB"/>
    <w:rsid w:val="3839A57C"/>
    <w:rsid w:val="384090E9"/>
    <w:rsid w:val="3841BEF3"/>
    <w:rsid w:val="384EBA7D"/>
    <w:rsid w:val="3850B931"/>
    <w:rsid w:val="385B96B4"/>
    <w:rsid w:val="385D63BF"/>
    <w:rsid w:val="386E4DE6"/>
    <w:rsid w:val="38736373"/>
    <w:rsid w:val="3875034A"/>
    <w:rsid w:val="3882A91C"/>
    <w:rsid w:val="38964F8A"/>
    <w:rsid w:val="3896B370"/>
    <w:rsid w:val="389FE0B6"/>
    <w:rsid w:val="38A463FB"/>
    <w:rsid w:val="38A5B642"/>
    <w:rsid w:val="38AA7376"/>
    <w:rsid w:val="38B3F570"/>
    <w:rsid w:val="38B3FEA9"/>
    <w:rsid w:val="38BCD440"/>
    <w:rsid w:val="38BF284D"/>
    <w:rsid w:val="38C8311E"/>
    <w:rsid w:val="38CBECDB"/>
    <w:rsid w:val="38E3C469"/>
    <w:rsid w:val="38EFD71C"/>
    <w:rsid w:val="38FA7EEF"/>
    <w:rsid w:val="38FEB26D"/>
    <w:rsid w:val="38FF032C"/>
    <w:rsid w:val="39010774"/>
    <w:rsid w:val="3904CC20"/>
    <w:rsid w:val="390DC2AC"/>
    <w:rsid w:val="39160E41"/>
    <w:rsid w:val="39166EAC"/>
    <w:rsid w:val="391F2967"/>
    <w:rsid w:val="39306D5B"/>
    <w:rsid w:val="3931700B"/>
    <w:rsid w:val="39318BE5"/>
    <w:rsid w:val="393AB826"/>
    <w:rsid w:val="3941AF7F"/>
    <w:rsid w:val="3943C910"/>
    <w:rsid w:val="394D4D60"/>
    <w:rsid w:val="395DBF36"/>
    <w:rsid w:val="396483B6"/>
    <w:rsid w:val="39658AB5"/>
    <w:rsid w:val="3969A787"/>
    <w:rsid w:val="396CE1FC"/>
    <w:rsid w:val="396D5FA6"/>
    <w:rsid w:val="39719879"/>
    <w:rsid w:val="39728DC6"/>
    <w:rsid w:val="39867BF4"/>
    <w:rsid w:val="398C56F0"/>
    <w:rsid w:val="398CE3BA"/>
    <w:rsid w:val="398F5D2B"/>
    <w:rsid w:val="39905496"/>
    <w:rsid w:val="39964DA4"/>
    <w:rsid w:val="39A03345"/>
    <w:rsid w:val="39A99300"/>
    <w:rsid w:val="39AB1F55"/>
    <w:rsid w:val="39AFC2BE"/>
    <w:rsid w:val="39B000C2"/>
    <w:rsid w:val="39B203C9"/>
    <w:rsid w:val="39B2D5D8"/>
    <w:rsid w:val="39C466F7"/>
    <w:rsid w:val="39D32C76"/>
    <w:rsid w:val="39D5A11B"/>
    <w:rsid w:val="39D7EB2E"/>
    <w:rsid w:val="39DC39A9"/>
    <w:rsid w:val="39DD57FC"/>
    <w:rsid w:val="39E3F2E5"/>
    <w:rsid w:val="39E45165"/>
    <w:rsid w:val="39EE61D4"/>
    <w:rsid w:val="39F469DD"/>
    <w:rsid w:val="39F51A32"/>
    <w:rsid w:val="39F738FE"/>
    <w:rsid w:val="39F9605D"/>
    <w:rsid w:val="39F993A5"/>
    <w:rsid w:val="39F9BFDB"/>
    <w:rsid w:val="3A171477"/>
    <w:rsid w:val="3A21936D"/>
    <w:rsid w:val="3A2288BA"/>
    <w:rsid w:val="3A2A3A74"/>
    <w:rsid w:val="3A33175C"/>
    <w:rsid w:val="3A337FF0"/>
    <w:rsid w:val="3A3A1584"/>
    <w:rsid w:val="3A433CE7"/>
    <w:rsid w:val="3A486028"/>
    <w:rsid w:val="3A48B528"/>
    <w:rsid w:val="3A4B5966"/>
    <w:rsid w:val="3A4D361B"/>
    <w:rsid w:val="3A4D805D"/>
    <w:rsid w:val="3A549F1F"/>
    <w:rsid w:val="3A57CB46"/>
    <w:rsid w:val="3A5D1B63"/>
    <w:rsid w:val="3A5E65EE"/>
    <w:rsid w:val="3A619ADA"/>
    <w:rsid w:val="3A629711"/>
    <w:rsid w:val="3A72A3F6"/>
    <w:rsid w:val="3A76A2A4"/>
    <w:rsid w:val="3A7FD56D"/>
    <w:rsid w:val="3A8BD1EB"/>
    <w:rsid w:val="3A8D9E5C"/>
    <w:rsid w:val="3A9212C4"/>
    <w:rsid w:val="3A923BBA"/>
    <w:rsid w:val="3A9F23B2"/>
    <w:rsid w:val="3AA5F3A4"/>
    <w:rsid w:val="3AAAC69E"/>
    <w:rsid w:val="3AAD996A"/>
    <w:rsid w:val="3ABCE64F"/>
    <w:rsid w:val="3AC28DCD"/>
    <w:rsid w:val="3ACEE2B2"/>
    <w:rsid w:val="3AD1D362"/>
    <w:rsid w:val="3AD63C2D"/>
    <w:rsid w:val="3AD8593A"/>
    <w:rsid w:val="3ADF9971"/>
    <w:rsid w:val="3AE09ADD"/>
    <w:rsid w:val="3AE6789A"/>
    <w:rsid w:val="3AE7EF9D"/>
    <w:rsid w:val="3AE80B0F"/>
    <w:rsid w:val="3AE8451F"/>
    <w:rsid w:val="3AECC9F1"/>
    <w:rsid w:val="3AF3D761"/>
    <w:rsid w:val="3AF8B906"/>
    <w:rsid w:val="3AFB8742"/>
    <w:rsid w:val="3B05D23E"/>
    <w:rsid w:val="3B095946"/>
    <w:rsid w:val="3B0974B4"/>
    <w:rsid w:val="3B0CB1EE"/>
    <w:rsid w:val="3B0D20F7"/>
    <w:rsid w:val="3B1E593E"/>
    <w:rsid w:val="3B205C9F"/>
    <w:rsid w:val="3B256E25"/>
    <w:rsid w:val="3B288555"/>
    <w:rsid w:val="3B297037"/>
    <w:rsid w:val="3B2AC279"/>
    <w:rsid w:val="3B30ABA8"/>
    <w:rsid w:val="3B3C5B45"/>
    <w:rsid w:val="3B4568CB"/>
    <w:rsid w:val="3B48F0D0"/>
    <w:rsid w:val="3B49F12E"/>
    <w:rsid w:val="3B4B6301"/>
    <w:rsid w:val="3B4D2B81"/>
    <w:rsid w:val="3B50EA27"/>
    <w:rsid w:val="3B56B414"/>
    <w:rsid w:val="3B577CB4"/>
    <w:rsid w:val="3B5B2F99"/>
    <w:rsid w:val="3B60872B"/>
    <w:rsid w:val="3B6541F0"/>
    <w:rsid w:val="3B670EE4"/>
    <w:rsid w:val="3B803741"/>
    <w:rsid w:val="3B945F74"/>
    <w:rsid w:val="3B9E8E42"/>
    <w:rsid w:val="3BA131EF"/>
    <w:rsid w:val="3BA151C2"/>
    <w:rsid w:val="3BABE85A"/>
    <w:rsid w:val="3BAFE674"/>
    <w:rsid w:val="3BBDFF60"/>
    <w:rsid w:val="3BC42EA7"/>
    <w:rsid w:val="3BC58484"/>
    <w:rsid w:val="3BCC1C2D"/>
    <w:rsid w:val="3BD1B467"/>
    <w:rsid w:val="3BDB2521"/>
    <w:rsid w:val="3BDBC9E8"/>
    <w:rsid w:val="3BF72E67"/>
    <w:rsid w:val="3BFD5A3D"/>
    <w:rsid w:val="3C01B31B"/>
    <w:rsid w:val="3C0B5355"/>
    <w:rsid w:val="3C10B4AD"/>
    <w:rsid w:val="3C10DE01"/>
    <w:rsid w:val="3C159078"/>
    <w:rsid w:val="3C1E74F9"/>
    <w:rsid w:val="3C2ECF9B"/>
    <w:rsid w:val="3C3434B3"/>
    <w:rsid w:val="3C3477AB"/>
    <w:rsid w:val="3C4D061E"/>
    <w:rsid w:val="3C5391F4"/>
    <w:rsid w:val="3C5A83B2"/>
    <w:rsid w:val="3C5DE9EC"/>
    <w:rsid w:val="3C60822F"/>
    <w:rsid w:val="3C65D62D"/>
    <w:rsid w:val="3C6D7914"/>
    <w:rsid w:val="3C719A95"/>
    <w:rsid w:val="3C77D5DD"/>
    <w:rsid w:val="3C7D618B"/>
    <w:rsid w:val="3C805F0A"/>
    <w:rsid w:val="3C88FD57"/>
    <w:rsid w:val="3C97FBA3"/>
    <w:rsid w:val="3CAADEB3"/>
    <w:rsid w:val="3CAE8E72"/>
    <w:rsid w:val="3CBB800A"/>
    <w:rsid w:val="3CD48CEE"/>
    <w:rsid w:val="3CD772D2"/>
    <w:rsid w:val="3CD92B62"/>
    <w:rsid w:val="3CDFCACE"/>
    <w:rsid w:val="3CEE04B6"/>
    <w:rsid w:val="3CF90087"/>
    <w:rsid w:val="3CFA1FF2"/>
    <w:rsid w:val="3D01C654"/>
    <w:rsid w:val="3D04FFBC"/>
    <w:rsid w:val="3D06B6D2"/>
    <w:rsid w:val="3D07C9F7"/>
    <w:rsid w:val="3D0FC550"/>
    <w:rsid w:val="3D13CF50"/>
    <w:rsid w:val="3D14C7BF"/>
    <w:rsid w:val="3D197D3A"/>
    <w:rsid w:val="3D19D969"/>
    <w:rsid w:val="3D1FB925"/>
    <w:rsid w:val="3D21B7FA"/>
    <w:rsid w:val="3D283516"/>
    <w:rsid w:val="3D28C0CD"/>
    <w:rsid w:val="3D2944D0"/>
    <w:rsid w:val="3D2A9978"/>
    <w:rsid w:val="3D36B803"/>
    <w:rsid w:val="3D36EA1E"/>
    <w:rsid w:val="3D3DF3E9"/>
    <w:rsid w:val="3D42BB89"/>
    <w:rsid w:val="3D46C567"/>
    <w:rsid w:val="3D521DBB"/>
    <w:rsid w:val="3D5A6613"/>
    <w:rsid w:val="3D5E7606"/>
    <w:rsid w:val="3D6D5CEF"/>
    <w:rsid w:val="3D7503CD"/>
    <w:rsid w:val="3D779A49"/>
    <w:rsid w:val="3D873C88"/>
    <w:rsid w:val="3D89495E"/>
    <w:rsid w:val="3D8BCE50"/>
    <w:rsid w:val="3D8C3410"/>
    <w:rsid w:val="3D927B1D"/>
    <w:rsid w:val="3D935B86"/>
    <w:rsid w:val="3D994B76"/>
    <w:rsid w:val="3D994FC4"/>
    <w:rsid w:val="3D9E78C5"/>
    <w:rsid w:val="3DA9AFC7"/>
    <w:rsid w:val="3DAC71F8"/>
    <w:rsid w:val="3DB03AD6"/>
    <w:rsid w:val="3DB11605"/>
    <w:rsid w:val="3DB18149"/>
    <w:rsid w:val="3DB91101"/>
    <w:rsid w:val="3DC8D81F"/>
    <w:rsid w:val="3DCCF9B6"/>
    <w:rsid w:val="3DD07A39"/>
    <w:rsid w:val="3DD36DBD"/>
    <w:rsid w:val="3DD83DB5"/>
    <w:rsid w:val="3DDCA0E0"/>
    <w:rsid w:val="3DDD2942"/>
    <w:rsid w:val="3DE33368"/>
    <w:rsid w:val="3DF1B9FD"/>
    <w:rsid w:val="3DF516A7"/>
    <w:rsid w:val="3DFA05BE"/>
    <w:rsid w:val="3DFCD65A"/>
    <w:rsid w:val="3E0149E3"/>
    <w:rsid w:val="3E051E2E"/>
    <w:rsid w:val="3E0F7C70"/>
    <w:rsid w:val="3E1182FB"/>
    <w:rsid w:val="3E12227B"/>
    <w:rsid w:val="3E15051C"/>
    <w:rsid w:val="3E1CB0A0"/>
    <w:rsid w:val="3E1D1C1E"/>
    <w:rsid w:val="3E1DF43E"/>
    <w:rsid w:val="3E246AB3"/>
    <w:rsid w:val="3E3059C8"/>
    <w:rsid w:val="3E31EE35"/>
    <w:rsid w:val="3E341BC5"/>
    <w:rsid w:val="3E45C00E"/>
    <w:rsid w:val="3E4B45A9"/>
    <w:rsid w:val="3E572E8A"/>
    <w:rsid w:val="3E573DE5"/>
    <w:rsid w:val="3E5BDEDC"/>
    <w:rsid w:val="3E62565C"/>
    <w:rsid w:val="3E647B85"/>
    <w:rsid w:val="3E821FB6"/>
    <w:rsid w:val="3E8B0563"/>
    <w:rsid w:val="3E8D9B2B"/>
    <w:rsid w:val="3E939776"/>
    <w:rsid w:val="3E93D8E7"/>
    <w:rsid w:val="3E9952D1"/>
    <w:rsid w:val="3E9B53A2"/>
    <w:rsid w:val="3EA02D55"/>
    <w:rsid w:val="3EAECA0D"/>
    <w:rsid w:val="3EC1D2F7"/>
    <w:rsid w:val="3ECB3177"/>
    <w:rsid w:val="3ECFD2A9"/>
    <w:rsid w:val="3ED9F7BF"/>
    <w:rsid w:val="3EDD2E86"/>
    <w:rsid w:val="3EEA8D48"/>
    <w:rsid w:val="3EF38819"/>
    <w:rsid w:val="3F229F7C"/>
    <w:rsid w:val="3F29687D"/>
    <w:rsid w:val="3F2A0B52"/>
    <w:rsid w:val="3F2FE723"/>
    <w:rsid w:val="3F31E380"/>
    <w:rsid w:val="3F33FABB"/>
    <w:rsid w:val="3F354E87"/>
    <w:rsid w:val="3F3DD833"/>
    <w:rsid w:val="3F447695"/>
    <w:rsid w:val="3F44A85D"/>
    <w:rsid w:val="3F45606A"/>
    <w:rsid w:val="3F45EF28"/>
    <w:rsid w:val="3F4CE666"/>
    <w:rsid w:val="3F52C658"/>
    <w:rsid w:val="3F53B45B"/>
    <w:rsid w:val="3F5BBAEA"/>
    <w:rsid w:val="3F5D1CCE"/>
    <w:rsid w:val="3F5DDFE2"/>
    <w:rsid w:val="3F6DF3F1"/>
    <w:rsid w:val="3F7F87A2"/>
    <w:rsid w:val="3F87BA15"/>
    <w:rsid w:val="3F8A0F46"/>
    <w:rsid w:val="3F909A98"/>
    <w:rsid w:val="3F955968"/>
    <w:rsid w:val="3FA3D591"/>
    <w:rsid w:val="3FA40482"/>
    <w:rsid w:val="3FA97443"/>
    <w:rsid w:val="3FB0E660"/>
    <w:rsid w:val="3FB30A94"/>
    <w:rsid w:val="3FB69761"/>
    <w:rsid w:val="3FB8EC7F"/>
    <w:rsid w:val="3FBFFFB0"/>
    <w:rsid w:val="3FC1F729"/>
    <w:rsid w:val="3FC1FFC0"/>
    <w:rsid w:val="3FC42E7C"/>
    <w:rsid w:val="3FC5F53F"/>
    <w:rsid w:val="3FD31173"/>
    <w:rsid w:val="3FD88E63"/>
    <w:rsid w:val="3FE9354B"/>
    <w:rsid w:val="3FEC9DB4"/>
    <w:rsid w:val="3FED4DD3"/>
    <w:rsid w:val="3FED8631"/>
    <w:rsid w:val="3FF53EA8"/>
    <w:rsid w:val="3FFCADA7"/>
    <w:rsid w:val="3FFFA938"/>
    <w:rsid w:val="3FFFF274"/>
    <w:rsid w:val="400451B0"/>
    <w:rsid w:val="400780C2"/>
    <w:rsid w:val="4009D7C5"/>
    <w:rsid w:val="4011A446"/>
    <w:rsid w:val="4013BD14"/>
    <w:rsid w:val="40169067"/>
    <w:rsid w:val="4018C2C3"/>
    <w:rsid w:val="401C1361"/>
    <w:rsid w:val="401C3156"/>
    <w:rsid w:val="4027466D"/>
    <w:rsid w:val="4034FB86"/>
    <w:rsid w:val="40389261"/>
    <w:rsid w:val="403C9B2B"/>
    <w:rsid w:val="4047E9A9"/>
    <w:rsid w:val="404B3359"/>
    <w:rsid w:val="404C8102"/>
    <w:rsid w:val="4054CF71"/>
    <w:rsid w:val="406409A1"/>
    <w:rsid w:val="4075019D"/>
    <w:rsid w:val="407903BD"/>
    <w:rsid w:val="407A00F2"/>
    <w:rsid w:val="4083A494"/>
    <w:rsid w:val="4089BE7D"/>
    <w:rsid w:val="408C6EF6"/>
    <w:rsid w:val="409E29EE"/>
    <w:rsid w:val="40A1616F"/>
    <w:rsid w:val="40A33A9B"/>
    <w:rsid w:val="40A3A35F"/>
    <w:rsid w:val="40A7A9FF"/>
    <w:rsid w:val="40A8C98E"/>
    <w:rsid w:val="40AFC89C"/>
    <w:rsid w:val="40B249D6"/>
    <w:rsid w:val="40BEB94E"/>
    <w:rsid w:val="40C8F7D0"/>
    <w:rsid w:val="40D09798"/>
    <w:rsid w:val="40D88086"/>
    <w:rsid w:val="40EF65AD"/>
    <w:rsid w:val="40F0EAB6"/>
    <w:rsid w:val="40F3590D"/>
    <w:rsid w:val="40F477D2"/>
    <w:rsid w:val="40F69620"/>
    <w:rsid w:val="40F8141F"/>
    <w:rsid w:val="4102C146"/>
    <w:rsid w:val="410E6437"/>
    <w:rsid w:val="4117CB8B"/>
    <w:rsid w:val="411AA669"/>
    <w:rsid w:val="41258D3A"/>
    <w:rsid w:val="41276C86"/>
    <w:rsid w:val="413301CB"/>
    <w:rsid w:val="413303E6"/>
    <w:rsid w:val="414A9949"/>
    <w:rsid w:val="4154B5EA"/>
    <w:rsid w:val="4178D7CD"/>
    <w:rsid w:val="4179B523"/>
    <w:rsid w:val="4179EF01"/>
    <w:rsid w:val="4193AF76"/>
    <w:rsid w:val="4195A039"/>
    <w:rsid w:val="419687A6"/>
    <w:rsid w:val="4196CF5F"/>
    <w:rsid w:val="4197A180"/>
    <w:rsid w:val="41A21E85"/>
    <w:rsid w:val="41AC83E7"/>
    <w:rsid w:val="41AEF90B"/>
    <w:rsid w:val="41B072CE"/>
    <w:rsid w:val="41B527C5"/>
    <w:rsid w:val="41B7E3C2"/>
    <w:rsid w:val="41D26F05"/>
    <w:rsid w:val="41D7C963"/>
    <w:rsid w:val="41E22DE8"/>
    <w:rsid w:val="41E33673"/>
    <w:rsid w:val="41E66F3D"/>
    <w:rsid w:val="41EC0C53"/>
    <w:rsid w:val="41EFFB6D"/>
    <w:rsid w:val="41F40D78"/>
    <w:rsid w:val="41FD8745"/>
    <w:rsid w:val="4209C62D"/>
    <w:rsid w:val="420C1BDA"/>
    <w:rsid w:val="420F87F0"/>
    <w:rsid w:val="421BDB70"/>
    <w:rsid w:val="4220FA1A"/>
    <w:rsid w:val="422321FF"/>
    <w:rsid w:val="422AD7F5"/>
    <w:rsid w:val="423A8672"/>
    <w:rsid w:val="424046EB"/>
    <w:rsid w:val="4243F968"/>
    <w:rsid w:val="42487FD3"/>
    <w:rsid w:val="424A10E8"/>
    <w:rsid w:val="424FCE68"/>
    <w:rsid w:val="425BBD7D"/>
    <w:rsid w:val="425E6A62"/>
    <w:rsid w:val="425E6E46"/>
    <w:rsid w:val="42648F65"/>
    <w:rsid w:val="4270EAE6"/>
    <w:rsid w:val="427152E9"/>
    <w:rsid w:val="42743AA4"/>
    <w:rsid w:val="4274B7C8"/>
    <w:rsid w:val="427D969B"/>
    <w:rsid w:val="428046F1"/>
    <w:rsid w:val="428C6C56"/>
    <w:rsid w:val="428C74AE"/>
    <w:rsid w:val="428D823D"/>
    <w:rsid w:val="42989C2D"/>
    <w:rsid w:val="429C5C5A"/>
    <w:rsid w:val="42A21820"/>
    <w:rsid w:val="42A53A33"/>
    <w:rsid w:val="42AC59C4"/>
    <w:rsid w:val="42B6006A"/>
    <w:rsid w:val="42B90902"/>
    <w:rsid w:val="42BEAB41"/>
    <w:rsid w:val="42C72026"/>
    <w:rsid w:val="42C9C6D4"/>
    <w:rsid w:val="42CB58C2"/>
    <w:rsid w:val="42CE4A22"/>
    <w:rsid w:val="42CEFE0D"/>
    <w:rsid w:val="42D141AD"/>
    <w:rsid w:val="42D177B1"/>
    <w:rsid w:val="42D68CE1"/>
    <w:rsid w:val="42DD1A33"/>
    <w:rsid w:val="42DD50D0"/>
    <w:rsid w:val="42E3F094"/>
    <w:rsid w:val="42F88BBD"/>
    <w:rsid w:val="42FB858C"/>
    <w:rsid w:val="430A7037"/>
    <w:rsid w:val="430F0D24"/>
    <w:rsid w:val="43110433"/>
    <w:rsid w:val="4314AAB6"/>
    <w:rsid w:val="43154CB8"/>
    <w:rsid w:val="431DCFF6"/>
    <w:rsid w:val="4321159D"/>
    <w:rsid w:val="4327384C"/>
    <w:rsid w:val="432F7FD7"/>
    <w:rsid w:val="433155AB"/>
    <w:rsid w:val="4333CEA9"/>
    <w:rsid w:val="433B082A"/>
    <w:rsid w:val="435949B8"/>
    <w:rsid w:val="436512F1"/>
    <w:rsid w:val="436D8C2B"/>
    <w:rsid w:val="4371DC49"/>
    <w:rsid w:val="437220C9"/>
    <w:rsid w:val="4372DA9C"/>
    <w:rsid w:val="438166A0"/>
    <w:rsid w:val="43817E59"/>
    <w:rsid w:val="43859E81"/>
    <w:rsid w:val="438F9FBA"/>
    <w:rsid w:val="43950C5A"/>
    <w:rsid w:val="4398609F"/>
    <w:rsid w:val="4399792F"/>
    <w:rsid w:val="43B53B08"/>
    <w:rsid w:val="43BD2A93"/>
    <w:rsid w:val="43C5E873"/>
    <w:rsid w:val="43CDDEE1"/>
    <w:rsid w:val="43D9F099"/>
    <w:rsid w:val="43DB0363"/>
    <w:rsid w:val="43DD25A7"/>
    <w:rsid w:val="43DDC86E"/>
    <w:rsid w:val="43DDD60F"/>
    <w:rsid w:val="43E8DCF8"/>
    <w:rsid w:val="43EC2C46"/>
    <w:rsid w:val="43F02BA6"/>
    <w:rsid w:val="43F5140E"/>
    <w:rsid w:val="43F5B441"/>
    <w:rsid w:val="43F78DDE"/>
    <w:rsid w:val="440295A4"/>
    <w:rsid w:val="44076C40"/>
    <w:rsid w:val="44077A00"/>
    <w:rsid w:val="441952DB"/>
    <w:rsid w:val="441B9404"/>
    <w:rsid w:val="4421987F"/>
    <w:rsid w:val="44244522"/>
    <w:rsid w:val="44264FD5"/>
    <w:rsid w:val="442E4EB9"/>
    <w:rsid w:val="442FEA8B"/>
    <w:rsid w:val="44330C07"/>
    <w:rsid w:val="443F5BAA"/>
    <w:rsid w:val="4451781C"/>
    <w:rsid w:val="44526830"/>
    <w:rsid w:val="445320A2"/>
    <w:rsid w:val="44655B1C"/>
    <w:rsid w:val="44659597"/>
    <w:rsid w:val="44686225"/>
    <w:rsid w:val="4468CF59"/>
    <w:rsid w:val="446E9982"/>
    <w:rsid w:val="446EEAFB"/>
    <w:rsid w:val="4489C973"/>
    <w:rsid w:val="448C4C51"/>
    <w:rsid w:val="448D66E9"/>
    <w:rsid w:val="4491E2ED"/>
    <w:rsid w:val="4499BC7A"/>
    <w:rsid w:val="449FAFF0"/>
    <w:rsid w:val="44A0F037"/>
    <w:rsid w:val="44A1EE97"/>
    <w:rsid w:val="44A589C6"/>
    <w:rsid w:val="44C34D28"/>
    <w:rsid w:val="44C76AB0"/>
    <w:rsid w:val="44CBD280"/>
    <w:rsid w:val="44E22ECA"/>
    <w:rsid w:val="44E388CC"/>
    <w:rsid w:val="44E46E6A"/>
    <w:rsid w:val="44EAC519"/>
    <w:rsid w:val="44F49552"/>
    <w:rsid w:val="44F4FD06"/>
    <w:rsid w:val="44FD2E8B"/>
    <w:rsid w:val="44FE9E4F"/>
    <w:rsid w:val="4518E17B"/>
    <w:rsid w:val="452559E0"/>
    <w:rsid w:val="4539DEC3"/>
    <w:rsid w:val="453DBC0F"/>
    <w:rsid w:val="454F5C4F"/>
    <w:rsid w:val="454FC11A"/>
    <w:rsid w:val="454FC4DD"/>
    <w:rsid w:val="4558FD3C"/>
    <w:rsid w:val="455C5B19"/>
    <w:rsid w:val="455D45E6"/>
    <w:rsid w:val="4566BAB6"/>
    <w:rsid w:val="45745163"/>
    <w:rsid w:val="457DA143"/>
    <w:rsid w:val="4589D6DC"/>
    <w:rsid w:val="458C5074"/>
    <w:rsid w:val="459365A0"/>
    <w:rsid w:val="459D3D8B"/>
    <w:rsid w:val="459DFE69"/>
    <w:rsid w:val="45A34A61"/>
    <w:rsid w:val="45AA656B"/>
    <w:rsid w:val="45AA6FE3"/>
    <w:rsid w:val="45AD19B7"/>
    <w:rsid w:val="45AEE952"/>
    <w:rsid w:val="45B0137E"/>
    <w:rsid w:val="45B0BDAC"/>
    <w:rsid w:val="45B6602E"/>
    <w:rsid w:val="45BB8C7F"/>
    <w:rsid w:val="45BCDE49"/>
    <w:rsid w:val="45BE6190"/>
    <w:rsid w:val="45C194A4"/>
    <w:rsid w:val="45CA611E"/>
    <w:rsid w:val="45CAAC35"/>
    <w:rsid w:val="45D673AC"/>
    <w:rsid w:val="45E2F4B9"/>
    <w:rsid w:val="45E329EC"/>
    <w:rsid w:val="45E6E0F4"/>
    <w:rsid w:val="45EB03CE"/>
    <w:rsid w:val="45EB6E84"/>
    <w:rsid w:val="45EB7134"/>
    <w:rsid w:val="45EC45D2"/>
    <w:rsid w:val="45ED8E98"/>
    <w:rsid w:val="45F06806"/>
    <w:rsid w:val="45FAF2FF"/>
    <w:rsid w:val="460541BB"/>
    <w:rsid w:val="4606E1FA"/>
    <w:rsid w:val="460FFB9E"/>
    <w:rsid w:val="46143028"/>
    <w:rsid w:val="4615DF3F"/>
    <w:rsid w:val="461B8A98"/>
    <w:rsid w:val="461E7F48"/>
    <w:rsid w:val="462050DA"/>
    <w:rsid w:val="4624ACCF"/>
    <w:rsid w:val="462515D1"/>
    <w:rsid w:val="464572AA"/>
    <w:rsid w:val="46471365"/>
    <w:rsid w:val="464EF1D2"/>
    <w:rsid w:val="465144B4"/>
    <w:rsid w:val="4656A2E3"/>
    <w:rsid w:val="4660CC1E"/>
    <w:rsid w:val="4661DE68"/>
    <w:rsid w:val="466490D7"/>
    <w:rsid w:val="466C0704"/>
    <w:rsid w:val="466C24EF"/>
    <w:rsid w:val="4675006A"/>
    <w:rsid w:val="468290E8"/>
    <w:rsid w:val="468312EE"/>
    <w:rsid w:val="46870D5C"/>
    <w:rsid w:val="468BE010"/>
    <w:rsid w:val="469A9A8A"/>
    <w:rsid w:val="469E4D89"/>
    <w:rsid w:val="469EF581"/>
    <w:rsid w:val="46AF2330"/>
    <w:rsid w:val="46B3ACFB"/>
    <w:rsid w:val="46BB5B32"/>
    <w:rsid w:val="46BCEF77"/>
    <w:rsid w:val="46BEE177"/>
    <w:rsid w:val="46C2DB8A"/>
    <w:rsid w:val="46DD15FB"/>
    <w:rsid w:val="46E1878C"/>
    <w:rsid w:val="46E1C5F2"/>
    <w:rsid w:val="46E3F892"/>
    <w:rsid w:val="46ECF277"/>
    <w:rsid w:val="46F0B220"/>
    <w:rsid w:val="46F5956C"/>
    <w:rsid w:val="46FB1566"/>
    <w:rsid w:val="46FCAB9F"/>
    <w:rsid w:val="46FF5F89"/>
    <w:rsid w:val="470348EB"/>
    <w:rsid w:val="47150CB7"/>
    <w:rsid w:val="47179DD5"/>
    <w:rsid w:val="471E7C8F"/>
    <w:rsid w:val="4720ECA0"/>
    <w:rsid w:val="472A0667"/>
    <w:rsid w:val="472A4883"/>
    <w:rsid w:val="47405AB3"/>
    <w:rsid w:val="475A3541"/>
    <w:rsid w:val="4763505D"/>
    <w:rsid w:val="476F8A08"/>
    <w:rsid w:val="477E0A1C"/>
    <w:rsid w:val="47894BEB"/>
    <w:rsid w:val="47898F4E"/>
    <w:rsid w:val="4791298F"/>
    <w:rsid w:val="4795C75A"/>
    <w:rsid w:val="479EFD79"/>
    <w:rsid w:val="47A0BA1B"/>
    <w:rsid w:val="47AA8B9B"/>
    <w:rsid w:val="47AAAFC7"/>
    <w:rsid w:val="47B33405"/>
    <w:rsid w:val="47BCE1C6"/>
    <w:rsid w:val="47CC66D1"/>
    <w:rsid w:val="47CEB27E"/>
    <w:rsid w:val="47E61361"/>
    <w:rsid w:val="47F4901F"/>
    <w:rsid w:val="47F5A696"/>
    <w:rsid w:val="47F5C497"/>
    <w:rsid w:val="4801088E"/>
    <w:rsid w:val="48019B05"/>
    <w:rsid w:val="4803D454"/>
    <w:rsid w:val="48071810"/>
    <w:rsid w:val="481889D2"/>
    <w:rsid w:val="481CC10E"/>
    <w:rsid w:val="483293B7"/>
    <w:rsid w:val="48345089"/>
    <w:rsid w:val="4836FB8E"/>
    <w:rsid w:val="483733D3"/>
    <w:rsid w:val="4839646C"/>
    <w:rsid w:val="4839DD20"/>
    <w:rsid w:val="483B2133"/>
    <w:rsid w:val="483BC293"/>
    <w:rsid w:val="484C5E0B"/>
    <w:rsid w:val="48577A66"/>
    <w:rsid w:val="485A8B69"/>
    <w:rsid w:val="485B9F05"/>
    <w:rsid w:val="485CCBDE"/>
    <w:rsid w:val="48655191"/>
    <w:rsid w:val="4867681F"/>
    <w:rsid w:val="48695B61"/>
    <w:rsid w:val="4870B272"/>
    <w:rsid w:val="487C42BD"/>
    <w:rsid w:val="488C1DDA"/>
    <w:rsid w:val="4892455D"/>
    <w:rsid w:val="48A8E6B9"/>
    <w:rsid w:val="48AC5794"/>
    <w:rsid w:val="48ADC3BD"/>
    <w:rsid w:val="48AF2FBF"/>
    <w:rsid w:val="48B65085"/>
    <w:rsid w:val="48B74153"/>
    <w:rsid w:val="48B7BA80"/>
    <w:rsid w:val="48DA271B"/>
    <w:rsid w:val="48E4BA79"/>
    <w:rsid w:val="48E59A35"/>
    <w:rsid w:val="48ECC497"/>
    <w:rsid w:val="48F489BB"/>
    <w:rsid w:val="48FFC4D1"/>
    <w:rsid w:val="490927B1"/>
    <w:rsid w:val="490AA8C8"/>
    <w:rsid w:val="490C2BB7"/>
    <w:rsid w:val="4911A3D2"/>
    <w:rsid w:val="491354D4"/>
    <w:rsid w:val="49178408"/>
    <w:rsid w:val="49231E88"/>
    <w:rsid w:val="4927A05F"/>
    <w:rsid w:val="492BB76E"/>
    <w:rsid w:val="49353B50"/>
    <w:rsid w:val="4937DB7F"/>
    <w:rsid w:val="49395E59"/>
    <w:rsid w:val="4939EB75"/>
    <w:rsid w:val="493B425B"/>
    <w:rsid w:val="4940A7F3"/>
    <w:rsid w:val="4945221E"/>
    <w:rsid w:val="494A4B48"/>
    <w:rsid w:val="49505863"/>
    <w:rsid w:val="4951B211"/>
    <w:rsid w:val="4952BAFC"/>
    <w:rsid w:val="49637652"/>
    <w:rsid w:val="4963BC51"/>
    <w:rsid w:val="49763A92"/>
    <w:rsid w:val="4977ED5D"/>
    <w:rsid w:val="4978C59F"/>
    <w:rsid w:val="4978F674"/>
    <w:rsid w:val="497D1D42"/>
    <w:rsid w:val="498B77AE"/>
    <w:rsid w:val="498C5C84"/>
    <w:rsid w:val="49970CB9"/>
    <w:rsid w:val="499885D0"/>
    <w:rsid w:val="499F5F89"/>
    <w:rsid w:val="49A09A2D"/>
    <w:rsid w:val="49AA249D"/>
    <w:rsid w:val="49AE4C40"/>
    <w:rsid w:val="49B3F83A"/>
    <w:rsid w:val="49BCBF16"/>
    <w:rsid w:val="49D929FB"/>
    <w:rsid w:val="49E18009"/>
    <w:rsid w:val="49E48B8E"/>
    <w:rsid w:val="49E7FD04"/>
    <w:rsid w:val="49E9B9C5"/>
    <w:rsid w:val="49F1764C"/>
    <w:rsid w:val="49F4626F"/>
    <w:rsid w:val="49F5250A"/>
    <w:rsid w:val="49F9EE1D"/>
    <w:rsid w:val="4A042123"/>
    <w:rsid w:val="4A051EA2"/>
    <w:rsid w:val="4A0570B4"/>
    <w:rsid w:val="4A0EF9BE"/>
    <w:rsid w:val="4A210392"/>
    <w:rsid w:val="4A23F272"/>
    <w:rsid w:val="4A294D99"/>
    <w:rsid w:val="4A29D7A1"/>
    <w:rsid w:val="4A2BBE37"/>
    <w:rsid w:val="4A3712C6"/>
    <w:rsid w:val="4A382221"/>
    <w:rsid w:val="4A3F3D66"/>
    <w:rsid w:val="4A479174"/>
    <w:rsid w:val="4A4B6A22"/>
    <w:rsid w:val="4A4C6CE0"/>
    <w:rsid w:val="4A526689"/>
    <w:rsid w:val="4A584FD7"/>
    <w:rsid w:val="4A5A16D0"/>
    <w:rsid w:val="4A5AE04D"/>
    <w:rsid w:val="4A5DA8F7"/>
    <w:rsid w:val="4A66D8BC"/>
    <w:rsid w:val="4A75F6CB"/>
    <w:rsid w:val="4A79A59D"/>
    <w:rsid w:val="4A85BA3F"/>
    <w:rsid w:val="4A871AE3"/>
    <w:rsid w:val="4A873775"/>
    <w:rsid w:val="4A8742ED"/>
    <w:rsid w:val="4A8D7169"/>
    <w:rsid w:val="4A91941E"/>
    <w:rsid w:val="4A940C87"/>
    <w:rsid w:val="4A948BA9"/>
    <w:rsid w:val="4A9647C9"/>
    <w:rsid w:val="4A991CA0"/>
    <w:rsid w:val="4AA32D2A"/>
    <w:rsid w:val="4AA522CF"/>
    <w:rsid w:val="4AB9EA60"/>
    <w:rsid w:val="4ABD814D"/>
    <w:rsid w:val="4AC3D2F3"/>
    <w:rsid w:val="4AC877D0"/>
    <w:rsid w:val="4ACD66CD"/>
    <w:rsid w:val="4AD84CE9"/>
    <w:rsid w:val="4ADA4F33"/>
    <w:rsid w:val="4AE3AD83"/>
    <w:rsid w:val="4AE43349"/>
    <w:rsid w:val="4AF11171"/>
    <w:rsid w:val="4AF7F8CC"/>
    <w:rsid w:val="4B037C17"/>
    <w:rsid w:val="4B07B76D"/>
    <w:rsid w:val="4B0EC5EC"/>
    <w:rsid w:val="4B15DFF8"/>
    <w:rsid w:val="4B1793A4"/>
    <w:rsid w:val="4B276A96"/>
    <w:rsid w:val="4B326679"/>
    <w:rsid w:val="4B3F21AC"/>
    <w:rsid w:val="4B48C7C9"/>
    <w:rsid w:val="4B493E1C"/>
    <w:rsid w:val="4B4AEC13"/>
    <w:rsid w:val="4B523EC2"/>
    <w:rsid w:val="4B589B93"/>
    <w:rsid w:val="4B688F88"/>
    <w:rsid w:val="4B744FF1"/>
    <w:rsid w:val="4B74E91D"/>
    <w:rsid w:val="4B75340C"/>
    <w:rsid w:val="4B7ADE16"/>
    <w:rsid w:val="4B80D438"/>
    <w:rsid w:val="4B89E120"/>
    <w:rsid w:val="4B8F837F"/>
    <w:rsid w:val="4B974BE0"/>
    <w:rsid w:val="4BA1E0D1"/>
    <w:rsid w:val="4BA24010"/>
    <w:rsid w:val="4BA458B2"/>
    <w:rsid w:val="4BA60A2A"/>
    <w:rsid w:val="4BB24978"/>
    <w:rsid w:val="4BB4AD5B"/>
    <w:rsid w:val="4BB54EB0"/>
    <w:rsid w:val="4BC5455B"/>
    <w:rsid w:val="4BD29A44"/>
    <w:rsid w:val="4BDCE1E8"/>
    <w:rsid w:val="4BEF5E18"/>
    <w:rsid w:val="4BF1EAE1"/>
    <w:rsid w:val="4BF2973F"/>
    <w:rsid w:val="4BF3FCF5"/>
    <w:rsid w:val="4BF73E2B"/>
    <w:rsid w:val="4C006265"/>
    <w:rsid w:val="4C012C1C"/>
    <w:rsid w:val="4C07F3C3"/>
    <w:rsid w:val="4C134003"/>
    <w:rsid w:val="4C143968"/>
    <w:rsid w:val="4C2CCBEE"/>
    <w:rsid w:val="4C2E6F77"/>
    <w:rsid w:val="4C355B83"/>
    <w:rsid w:val="4C4D387A"/>
    <w:rsid w:val="4C54DA0F"/>
    <w:rsid w:val="4C5CF428"/>
    <w:rsid w:val="4C5F620D"/>
    <w:rsid w:val="4C665A51"/>
    <w:rsid w:val="4C677BD7"/>
    <w:rsid w:val="4C6B9023"/>
    <w:rsid w:val="4C705BAC"/>
    <w:rsid w:val="4C83B111"/>
    <w:rsid w:val="4C93167C"/>
    <w:rsid w:val="4C956CDA"/>
    <w:rsid w:val="4C9A20FB"/>
    <w:rsid w:val="4C9DB784"/>
    <w:rsid w:val="4C9E32A1"/>
    <w:rsid w:val="4CA8E396"/>
    <w:rsid w:val="4CB7AB15"/>
    <w:rsid w:val="4CB8803C"/>
    <w:rsid w:val="4CBC327F"/>
    <w:rsid w:val="4CC83FD8"/>
    <w:rsid w:val="4CC8F003"/>
    <w:rsid w:val="4CD33F88"/>
    <w:rsid w:val="4CDAC21B"/>
    <w:rsid w:val="4CDF8AF7"/>
    <w:rsid w:val="4CE20E30"/>
    <w:rsid w:val="4CE806B5"/>
    <w:rsid w:val="4CF2ED39"/>
    <w:rsid w:val="4D0C1606"/>
    <w:rsid w:val="4D0E7E05"/>
    <w:rsid w:val="4D17B663"/>
    <w:rsid w:val="4D19030F"/>
    <w:rsid w:val="4D2268EC"/>
    <w:rsid w:val="4D32E32D"/>
    <w:rsid w:val="4D4635AB"/>
    <w:rsid w:val="4D4945D9"/>
    <w:rsid w:val="4D5492BC"/>
    <w:rsid w:val="4D58A454"/>
    <w:rsid w:val="4D5B4BE3"/>
    <w:rsid w:val="4D5DDC0A"/>
    <w:rsid w:val="4D679DA2"/>
    <w:rsid w:val="4D69BAD0"/>
    <w:rsid w:val="4D69BE74"/>
    <w:rsid w:val="4D7291A1"/>
    <w:rsid w:val="4D7576EF"/>
    <w:rsid w:val="4D7E1058"/>
    <w:rsid w:val="4D81BDA3"/>
    <w:rsid w:val="4DA23221"/>
    <w:rsid w:val="4DA84F70"/>
    <w:rsid w:val="4DB1C2A5"/>
    <w:rsid w:val="4DB6AD5B"/>
    <w:rsid w:val="4DBEE55D"/>
    <w:rsid w:val="4DC0904F"/>
    <w:rsid w:val="4DCB6E86"/>
    <w:rsid w:val="4DDFB594"/>
    <w:rsid w:val="4DE9B7E6"/>
    <w:rsid w:val="4DEB89CB"/>
    <w:rsid w:val="4DED1EB4"/>
    <w:rsid w:val="4DEFFEE8"/>
    <w:rsid w:val="4DF15026"/>
    <w:rsid w:val="4DF94DFD"/>
    <w:rsid w:val="4DFC2F52"/>
    <w:rsid w:val="4DFC9A32"/>
    <w:rsid w:val="4E007D93"/>
    <w:rsid w:val="4E02C5DB"/>
    <w:rsid w:val="4E0B3A89"/>
    <w:rsid w:val="4E0B8AAB"/>
    <w:rsid w:val="4E0BB67B"/>
    <w:rsid w:val="4E109495"/>
    <w:rsid w:val="4E17835C"/>
    <w:rsid w:val="4E1C62D9"/>
    <w:rsid w:val="4E220511"/>
    <w:rsid w:val="4E2B7E72"/>
    <w:rsid w:val="4E37C647"/>
    <w:rsid w:val="4E3A9DBE"/>
    <w:rsid w:val="4E3F14A7"/>
    <w:rsid w:val="4E439C7C"/>
    <w:rsid w:val="4E4DCCCC"/>
    <w:rsid w:val="4E4F1F39"/>
    <w:rsid w:val="4E50BE63"/>
    <w:rsid w:val="4E5115CC"/>
    <w:rsid w:val="4E514DFB"/>
    <w:rsid w:val="4E553CE6"/>
    <w:rsid w:val="4E5621F1"/>
    <w:rsid w:val="4E5C9286"/>
    <w:rsid w:val="4E5F98D3"/>
    <w:rsid w:val="4E62F8A2"/>
    <w:rsid w:val="4E652973"/>
    <w:rsid w:val="4E6A073B"/>
    <w:rsid w:val="4E7518D0"/>
    <w:rsid w:val="4E7EEA8A"/>
    <w:rsid w:val="4E80795B"/>
    <w:rsid w:val="4E950F7B"/>
    <w:rsid w:val="4EA63697"/>
    <w:rsid w:val="4EA83222"/>
    <w:rsid w:val="4EAA4FA8"/>
    <w:rsid w:val="4EAAFDBD"/>
    <w:rsid w:val="4EB0EBEF"/>
    <w:rsid w:val="4EB226A5"/>
    <w:rsid w:val="4EB533E1"/>
    <w:rsid w:val="4EBAF402"/>
    <w:rsid w:val="4EBCA473"/>
    <w:rsid w:val="4EC559BE"/>
    <w:rsid w:val="4EC60494"/>
    <w:rsid w:val="4EC653D6"/>
    <w:rsid w:val="4ED06CE2"/>
    <w:rsid w:val="4ED0C54C"/>
    <w:rsid w:val="4EDFFAE2"/>
    <w:rsid w:val="4EE4037A"/>
    <w:rsid w:val="4EEB6B32"/>
    <w:rsid w:val="4EF316DA"/>
    <w:rsid w:val="4EF589BC"/>
    <w:rsid w:val="4EF63AAA"/>
    <w:rsid w:val="4EF9DDA8"/>
    <w:rsid w:val="4F0C6D26"/>
    <w:rsid w:val="4F10655C"/>
    <w:rsid w:val="4F187AFA"/>
    <w:rsid w:val="4F1F3A92"/>
    <w:rsid w:val="4F2CF2CA"/>
    <w:rsid w:val="4F3114E7"/>
    <w:rsid w:val="4F3764C0"/>
    <w:rsid w:val="4F396859"/>
    <w:rsid w:val="4F3AC860"/>
    <w:rsid w:val="4F4906A4"/>
    <w:rsid w:val="4F4A37F8"/>
    <w:rsid w:val="4F4C922C"/>
    <w:rsid w:val="4F521A2D"/>
    <w:rsid w:val="4F593FAF"/>
    <w:rsid w:val="4F68357E"/>
    <w:rsid w:val="4F6E0460"/>
    <w:rsid w:val="4F6E6242"/>
    <w:rsid w:val="4F710160"/>
    <w:rsid w:val="4F7D0BE2"/>
    <w:rsid w:val="4F80F57B"/>
    <w:rsid w:val="4F87D2CA"/>
    <w:rsid w:val="4F8C7AD1"/>
    <w:rsid w:val="4F9250CA"/>
    <w:rsid w:val="4F98196E"/>
    <w:rsid w:val="4FA3B386"/>
    <w:rsid w:val="4FA3B605"/>
    <w:rsid w:val="4FACB40C"/>
    <w:rsid w:val="4FAD5905"/>
    <w:rsid w:val="4FB60D1F"/>
    <w:rsid w:val="4FBF17A6"/>
    <w:rsid w:val="4FBF4979"/>
    <w:rsid w:val="4FC04C62"/>
    <w:rsid w:val="4FC16785"/>
    <w:rsid w:val="4FC80A6B"/>
    <w:rsid w:val="4FCFE958"/>
    <w:rsid w:val="4FDF16B0"/>
    <w:rsid w:val="4FE3080E"/>
    <w:rsid w:val="4FE56BBB"/>
    <w:rsid w:val="4FEB6395"/>
    <w:rsid w:val="4FFC13BC"/>
    <w:rsid w:val="4FFEEC68"/>
    <w:rsid w:val="5003F18B"/>
    <w:rsid w:val="5008E808"/>
    <w:rsid w:val="50109919"/>
    <w:rsid w:val="50192CC3"/>
    <w:rsid w:val="501A2D15"/>
    <w:rsid w:val="501E5D36"/>
    <w:rsid w:val="5029BA43"/>
    <w:rsid w:val="502F6D02"/>
    <w:rsid w:val="50368B6B"/>
    <w:rsid w:val="5049CC45"/>
    <w:rsid w:val="504C88AD"/>
    <w:rsid w:val="505DBB4A"/>
    <w:rsid w:val="505EE969"/>
    <w:rsid w:val="505F463F"/>
    <w:rsid w:val="50652061"/>
    <w:rsid w:val="507D63EA"/>
    <w:rsid w:val="5084539A"/>
    <w:rsid w:val="5086B8CA"/>
    <w:rsid w:val="508A16E6"/>
    <w:rsid w:val="509874C7"/>
    <w:rsid w:val="50A950ED"/>
    <w:rsid w:val="50AE0677"/>
    <w:rsid w:val="50B5A9F9"/>
    <w:rsid w:val="50BDE671"/>
    <w:rsid w:val="50BEC032"/>
    <w:rsid w:val="50C1BC60"/>
    <w:rsid w:val="50C76858"/>
    <w:rsid w:val="50C91703"/>
    <w:rsid w:val="50C9E66D"/>
    <w:rsid w:val="50CC2452"/>
    <w:rsid w:val="50CCCB27"/>
    <w:rsid w:val="50D09C2A"/>
    <w:rsid w:val="50D42DB3"/>
    <w:rsid w:val="50D4407E"/>
    <w:rsid w:val="50D86FF9"/>
    <w:rsid w:val="50E603F1"/>
    <w:rsid w:val="50E6192F"/>
    <w:rsid w:val="50ECF996"/>
    <w:rsid w:val="50EF1B32"/>
    <w:rsid w:val="50F1DFD7"/>
    <w:rsid w:val="50F4C958"/>
    <w:rsid w:val="50F51010"/>
    <w:rsid w:val="50F54D68"/>
    <w:rsid w:val="50F6ACD0"/>
    <w:rsid w:val="50F75FB6"/>
    <w:rsid w:val="5100ECA6"/>
    <w:rsid w:val="510B5F84"/>
    <w:rsid w:val="510CD1C1"/>
    <w:rsid w:val="51141CE5"/>
    <w:rsid w:val="5115B929"/>
    <w:rsid w:val="51167FE4"/>
    <w:rsid w:val="5116A61A"/>
    <w:rsid w:val="51189199"/>
    <w:rsid w:val="5129D17B"/>
    <w:rsid w:val="513270C3"/>
    <w:rsid w:val="5136EC67"/>
    <w:rsid w:val="5140E88C"/>
    <w:rsid w:val="5141E1EB"/>
    <w:rsid w:val="5142E837"/>
    <w:rsid w:val="5143B6B2"/>
    <w:rsid w:val="514990B7"/>
    <w:rsid w:val="514BE245"/>
    <w:rsid w:val="514F2D98"/>
    <w:rsid w:val="5151C1BC"/>
    <w:rsid w:val="515491EB"/>
    <w:rsid w:val="515738E2"/>
    <w:rsid w:val="5159A5D3"/>
    <w:rsid w:val="5159B84F"/>
    <w:rsid w:val="515A8BB6"/>
    <w:rsid w:val="515CFCF9"/>
    <w:rsid w:val="516D7CE1"/>
    <w:rsid w:val="516FD70B"/>
    <w:rsid w:val="517AE711"/>
    <w:rsid w:val="517D6EAE"/>
    <w:rsid w:val="518B0454"/>
    <w:rsid w:val="51A1F3C5"/>
    <w:rsid w:val="51A3F121"/>
    <w:rsid w:val="51A59842"/>
    <w:rsid w:val="51A89494"/>
    <w:rsid w:val="51C6587E"/>
    <w:rsid w:val="51D8B0BE"/>
    <w:rsid w:val="51F20219"/>
    <w:rsid w:val="51F4E97E"/>
    <w:rsid w:val="51FDFECF"/>
    <w:rsid w:val="5203868E"/>
    <w:rsid w:val="520530C3"/>
    <w:rsid w:val="52069448"/>
    <w:rsid w:val="5212B408"/>
    <w:rsid w:val="521A191F"/>
    <w:rsid w:val="522307F0"/>
    <w:rsid w:val="5228520E"/>
    <w:rsid w:val="522F6DE4"/>
    <w:rsid w:val="522FA9D1"/>
    <w:rsid w:val="52364AB5"/>
    <w:rsid w:val="52416756"/>
    <w:rsid w:val="52468487"/>
    <w:rsid w:val="5246F9F7"/>
    <w:rsid w:val="524861BA"/>
    <w:rsid w:val="524A105C"/>
    <w:rsid w:val="524A97DB"/>
    <w:rsid w:val="5256EEAC"/>
    <w:rsid w:val="52613350"/>
    <w:rsid w:val="52631A34"/>
    <w:rsid w:val="5267C805"/>
    <w:rsid w:val="526D7815"/>
    <w:rsid w:val="5277B814"/>
    <w:rsid w:val="52784D56"/>
    <w:rsid w:val="527DE710"/>
    <w:rsid w:val="527DE9F4"/>
    <w:rsid w:val="527E6727"/>
    <w:rsid w:val="5282C013"/>
    <w:rsid w:val="5298B0BD"/>
    <w:rsid w:val="5299A00B"/>
    <w:rsid w:val="529F5257"/>
    <w:rsid w:val="52A3A782"/>
    <w:rsid w:val="52A5AADE"/>
    <w:rsid w:val="52A84066"/>
    <w:rsid w:val="52ACFE4A"/>
    <w:rsid w:val="52C9F18C"/>
    <w:rsid w:val="52D01F78"/>
    <w:rsid w:val="52D3884E"/>
    <w:rsid w:val="52D6F1A4"/>
    <w:rsid w:val="52DEA68B"/>
    <w:rsid w:val="52E4395F"/>
    <w:rsid w:val="52E496F5"/>
    <w:rsid w:val="52E56118"/>
    <w:rsid w:val="52E57595"/>
    <w:rsid w:val="52E972DD"/>
    <w:rsid w:val="52EEF35F"/>
    <w:rsid w:val="52F8D6AE"/>
    <w:rsid w:val="5306666C"/>
    <w:rsid w:val="530FD909"/>
    <w:rsid w:val="5313DE4D"/>
    <w:rsid w:val="5315272C"/>
    <w:rsid w:val="531650B8"/>
    <w:rsid w:val="5316B772"/>
    <w:rsid w:val="531A3C61"/>
    <w:rsid w:val="531C6A42"/>
    <w:rsid w:val="531F8D47"/>
    <w:rsid w:val="53239A47"/>
    <w:rsid w:val="5327AA20"/>
    <w:rsid w:val="532C23C7"/>
    <w:rsid w:val="532D6501"/>
    <w:rsid w:val="5331C945"/>
    <w:rsid w:val="533BCDE6"/>
    <w:rsid w:val="533E8FFA"/>
    <w:rsid w:val="5346D0B9"/>
    <w:rsid w:val="5353E4D9"/>
    <w:rsid w:val="5354F229"/>
    <w:rsid w:val="5366999B"/>
    <w:rsid w:val="536C78D2"/>
    <w:rsid w:val="537D32F4"/>
    <w:rsid w:val="5384EC72"/>
    <w:rsid w:val="53932DA9"/>
    <w:rsid w:val="53955C0C"/>
    <w:rsid w:val="5396A0CB"/>
    <w:rsid w:val="53A8AEA7"/>
    <w:rsid w:val="53BBEF1F"/>
    <w:rsid w:val="53BC1968"/>
    <w:rsid w:val="53BEB779"/>
    <w:rsid w:val="53C0502C"/>
    <w:rsid w:val="53C1AEBF"/>
    <w:rsid w:val="53C2DFB0"/>
    <w:rsid w:val="53D7D6CA"/>
    <w:rsid w:val="53DD84BA"/>
    <w:rsid w:val="53F3E766"/>
    <w:rsid w:val="53F6C4AC"/>
    <w:rsid w:val="53F789E5"/>
    <w:rsid w:val="53FB7D45"/>
    <w:rsid w:val="54033100"/>
    <w:rsid w:val="54075C79"/>
    <w:rsid w:val="540826EA"/>
    <w:rsid w:val="540AFDB4"/>
    <w:rsid w:val="540DCCA9"/>
    <w:rsid w:val="540E8E56"/>
    <w:rsid w:val="541E3D32"/>
    <w:rsid w:val="54265A26"/>
    <w:rsid w:val="542CB0D2"/>
    <w:rsid w:val="542F1773"/>
    <w:rsid w:val="543012DD"/>
    <w:rsid w:val="5434121C"/>
    <w:rsid w:val="5438DE2A"/>
    <w:rsid w:val="54396B4F"/>
    <w:rsid w:val="5441F5C8"/>
    <w:rsid w:val="544C96CA"/>
    <w:rsid w:val="544F0E38"/>
    <w:rsid w:val="5453587A"/>
    <w:rsid w:val="545B8EEC"/>
    <w:rsid w:val="545E1CAA"/>
    <w:rsid w:val="5461CB6B"/>
    <w:rsid w:val="546A7E8A"/>
    <w:rsid w:val="546BBE2C"/>
    <w:rsid w:val="546E55A0"/>
    <w:rsid w:val="546F4F7A"/>
    <w:rsid w:val="546F8868"/>
    <w:rsid w:val="547316C0"/>
    <w:rsid w:val="547607A6"/>
    <w:rsid w:val="54770E0C"/>
    <w:rsid w:val="5477D8A6"/>
    <w:rsid w:val="547B576D"/>
    <w:rsid w:val="548443A7"/>
    <w:rsid w:val="54860218"/>
    <w:rsid w:val="54889662"/>
    <w:rsid w:val="5489174D"/>
    <w:rsid w:val="548DF000"/>
    <w:rsid w:val="5499246B"/>
    <w:rsid w:val="549B98E9"/>
    <w:rsid w:val="54A1D775"/>
    <w:rsid w:val="54A3DC65"/>
    <w:rsid w:val="54A7BE00"/>
    <w:rsid w:val="54A7D17E"/>
    <w:rsid w:val="54A9AC73"/>
    <w:rsid w:val="54B31F19"/>
    <w:rsid w:val="54B6F900"/>
    <w:rsid w:val="54B84D57"/>
    <w:rsid w:val="54BFFFE7"/>
    <w:rsid w:val="54C00EB5"/>
    <w:rsid w:val="54C088F9"/>
    <w:rsid w:val="54C415EC"/>
    <w:rsid w:val="54CB4E91"/>
    <w:rsid w:val="54D95B07"/>
    <w:rsid w:val="54DE7C57"/>
    <w:rsid w:val="54E57C00"/>
    <w:rsid w:val="54EA9F89"/>
    <w:rsid w:val="54EE2C0E"/>
    <w:rsid w:val="54F0E2D2"/>
    <w:rsid w:val="54F61303"/>
    <w:rsid w:val="54FD61B4"/>
    <w:rsid w:val="54FFD4EE"/>
    <w:rsid w:val="550207B6"/>
    <w:rsid w:val="550211DA"/>
    <w:rsid w:val="55098776"/>
    <w:rsid w:val="551313D4"/>
    <w:rsid w:val="55149935"/>
    <w:rsid w:val="551738BD"/>
    <w:rsid w:val="552D7AD1"/>
    <w:rsid w:val="552D841B"/>
    <w:rsid w:val="554EB22C"/>
    <w:rsid w:val="555B02AC"/>
    <w:rsid w:val="555B3536"/>
    <w:rsid w:val="555EAAC4"/>
    <w:rsid w:val="55699B78"/>
    <w:rsid w:val="556F7C54"/>
    <w:rsid w:val="5573A72B"/>
    <w:rsid w:val="557B3739"/>
    <w:rsid w:val="557FABB5"/>
    <w:rsid w:val="558842C4"/>
    <w:rsid w:val="559CE22F"/>
    <w:rsid w:val="55A6AB6A"/>
    <w:rsid w:val="55A6B0EB"/>
    <w:rsid w:val="55B84828"/>
    <w:rsid w:val="55B96E2B"/>
    <w:rsid w:val="55BF4399"/>
    <w:rsid w:val="55BFE84D"/>
    <w:rsid w:val="55C943AA"/>
    <w:rsid w:val="55D3F6A1"/>
    <w:rsid w:val="55D680D8"/>
    <w:rsid w:val="55DFBDB9"/>
    <w:rsid w:val="55E21E68"/>
    <w:rsid w:val="55E87EFC"/>
    <w:rsid w:val="55F885EE"/>
    <w:rsid w:val="56057EA3"/>
    <w:rsid w:val="56064142"/>
    <w:rsid w:val="56081567"/>
    <w:rsid w:val="561A73E0"/>
    <w:rsid w:val="561DCC11"/>
    <w:rsid w:val="5621C16D"/>
    <w:rsid w:val="5624015B"/>
    <w:rsid w:val="562DB3F9"/>
    <w:rsid w:val="56362A37"/>
    <w:rsid w:val="5637D67D"/>
    <w:rsid w:val="563837BB"/>
    <w:rsid w:val="56392F63"/>
    <w:rsid w:val="563F3ABC"/>
    <w:rsid w:val="5648D563"/>
    <w:rsid w:val="564C92AB"/>
    <w:rsid w:val="5652A9A4"/>
    <w:rsid w:val="5658CE76"/>
    <w:rsid w:val="565FC333"/>
    <w:rsid w:val="5660C762"/>
    <w:rsid w:val="5661633E"/>
    <w:rsid w:val="5663BCD3"/>
    <w:rsid w:val="5669D225"/>
    <w:rsid w:val="566D10D8"/>
    <w:rsid w:val="5673594B"/>
    <w:rsid w:val="56957C76"/>
    <w:rsid w:val="569E31FE"/>
    <w:rsid w:val="56A04A84"/>
    <w:rsid w:val="56A8EF07"/>
    <w:rsid w:val="56AC3EC8"/>
    <w:rsid w:val="56B685A2"/>
    <w:rsid w:val="56B6EB60"/>
    <w:rsid w:val="56BA9265"/>
    <w:rsid w:val="56D66B81"/>
    <w:rsid w:val="56DE3DDD"/>
    <w:rsid w:val="56DE49C8"/>
    <w:rsid w:val="56E172CD"/>
    <w:rsid w:val="56F7B244"/>
    <w:rsid w:val="56FFD5BB"/>
    <w:rsid w:val="57056BD9"/>
    <w:rsid w:val="5706EA97"/>
    <w:rsid w:val="57095DAC"/>
    <w:rsid w:val="571211A7"/>
    <w:rsid w:val="5727E96A"/>
    <w:rsid w:val="5727FD26"/>
    <w:rsid w:val="572A8327"/>
    <w:rsid w:val="572FDD16"/>
    <w:rsid w:val="573235AD"/>
    <w:rsid w:val="5737EF23"/>
    <w:rsid w:val="573B2E39"/>
    <w:rsid w:val="5749CCD2"/>
    <w:rsid w:val="5754D012"/>
    <w:rsid w:val="5755DAAA"/>
    <w:rsid w:val="5758308E"/>
    <w:rsid w:val="575D2C12"/>
    <w:rsid w:val="576C5891"/>
    <w:rsid w:val="576F04ED"/>
    <w:rsid w:val="577302FC"/>
    <w:rsid w:val="5776099B"/>
    <w:rsid w:val="577D0B44"/>
    <w:rsid w:val="577DB8D1"/>
    <w:rsid w:val="577E2AE2"/>
    <w:rsid w:val="577F07E9"/>
    <w:rsid w:val="57826AAB"/>
    <w:rsid w:val="578284F4"/>
    <w:rsid w:val="57844F5D"/>
    <w:rsid w:val="57894C70"/>
    <w:rsid w:val="578CFD9A"/>
    <w:rsid w:val="578D9272"/>
    <w:rsid w:val="57A0967A"/>
    <w:rsid w:val="57A4324E"/>
    <w:rsid w:val="57B1A8F1"/>
    <w:rsid w:val="57B52ED8"/>
    <w:rsid w:val="57C26EE4"/>
    <w:rsid w:val="57CA5801"/>
    <w:rsid w:val="57CAEB90"/>
    <w:rsid w:val="57CD4F5E"/>
    <w:rsid w:val="57CDC35C"/>
    <w:rsid w:val="57D0C52D"/>
    <w:rsid w:val="57D71611"/>
    <w:rsid w:val="57DDE948"/>
    <w:rsid w:val="57E068CC"/>
    <w:rsid w:val="57E0897F"/>
    <w:rsid w:val="57E14D35"/>
    <w:rsid w:val="57E42C19"/>
    <w:rsid w:val="57E6EB75"/>
    <w:rsid w:val="57EBB282"/>
    <w:rsid w:val="57ED431E"/>
    <w:rsid w:val="57F2BE3F"/>
    <w:rsid w:val="57F7A0A9"/>
    <w:rsid w:val="58013A34"/>
    <w:rsid w:val="580BEBC3"/>
    <w:rsid w:val="580F3AEF"/>
    <w:rsid w:val="58129725"/>
    <w:rsid w:val="58271762"/>
    <w:rsid w:val="582FD922"/>
    <w:rsid w:val="58368789"/>
    <w:rsid w:val="583952EE"/>
    <w:rsid w:val="583CB162"/>
    <w:rsid w:val="5848A2DE"/>
    <w:rsid w:val="5848B564"/>
    <w:rsid w:val="584CBEA6"/>
    <w:rsid w:val="584D0E45"/>
    <w:rsid w:val="58588CC6"/>
    <w:rsid w:val="586ED291"/>
    <w:rsid w:val="58708947"/>
    <w:rsid w:val="587A0806"/>
    <w:rsid w:val="587EBDB3"/>
    <w:rsid w:val="588DA47F"/>
    <w:rsid w:val="5895A734"/>
    <w:rsid w:val="589A8F57"/>
    <w:rsid w:val="589D5B4C"/>
    <w:rsid w:val="58A3E403"/>
    <w:rsid w:val="58A428B9"/>
    <w:rsid w:val="58AA2559"/>
    <w:rsid w:val="58B5C60B"/>
    <w:rsid w:val="58B724E7"/>
    <w:rsid w:val="58B74C77"/>
    <w:rsid w:val="58BC25DB"/>
    <w:rsid w:val="58C21B9C"/>
    <w:rsid w:val="58DAC319"/>
    <w:rsid w:val="58DD763F"/>
    <w:rsid w:val="58F2EF9D"/>
    <w:rsid w:val="58F8B19F"/>
    <w:rsid w:val="58F8EE26"/>
    <w:rsid w:val="58F9CDC7"/>
    <w:rsid w:val="5903B04D"/>
    <w:rsid w:val="5906DF90"/>
    <w:rsid w:val="591800A9"/>
    <w:rsid w:val="5918FBB5"/>
    <w:rsid w:val="592286CA"/>
    <w:rsid w:val="59250ADD"/>
    <w:rsid w:val="59273504"/>
    <w:rsid w:val="59316593"/>
    <w:rsid w:val="59342C02"/>
    <w:rsid w:val="593B03FD"/>
    <w:rsid w:val="593EAD9F"/>
    <w:rsid w:val="5941ADF9"/>
    <w:rsid w:val="59456261"/>
    <w:rsid w:val="5959EE87"/>
    <w:rsid w:val="595C40AB"/>
    <w:rsid w:val="5960CC0C"/>
    <w:rsid w:val="596CC7F3"/>
    <w:rsid w:val="5981B200"/>
    <w:rsid w:val="59848F34"/>
    <w:rsid w:val="598D9A3F"/>
    <w:rsid w:val="598E5B81"/>
    <w:rsid w:val="5995586C"/>
    <w:rsid w:val="5996855B"/>
    <w:rsid w:val="599C5D95"/>
    <w:rsid w:val="59A04CB8"/>
    <w:rsid w:val="59A7C1B1"/>
    <w:rsid w:val="59A9D47C"/>
    <w:rsid w:val="59AE7603"/>
    <w:rsid w:val="59B38BBE"/>
    <w:rsid w:val="59C89C77"/>
    <w:rsid w:val="59CA4E3E"/>
    <w:rsid w:val="59CE0055"/>
    <w:rsid w:val="59CE4B4B"/>
    <w:rsid w:val="59D002E1"/>
    <w:rsid w:val="59D23562"/>
    <w:rsid w:val="59D2D41F"/>
    <w:rsid w:val="59D578D9"/>
    <w:rsid w:val="59D864A2"/>
    <w:rsid w:val="59D93D87"/>
    <w:rsid w:val="59EDE77F"/>
    <w:rsid w:val="59EE2664"/>
    <w:rsid w:val="59F27E3C"/>
    <w:rsid w:val="59F39B81"/>
    <w:rsid w:val="59FAF096"/>
    <w:rsid w:val="5A0B8A99"/>
    <w:rsid w:val="5A0C02A7"/>
    <w:rsid w:val="5A10320D"/>
    <w:rsid w:val="5A121C60"/>
    <w:rsid w:val="5A122C43"/>
    <w:rsid w:val="5A242448"/>
    <w:rsid w:val="5A270846"/>
    <w:rsid w:val="5A27AFF3"/>
    <w:rsid w:val="5A2CFEDC"/>
    <w:rsid w:val="5A3C45D8"/>
    <w:rsid w:val="5A3D0C9B"/>
    <w:rsid w:val="5A50AC0A"/>
    <w:rsid w:val="5A5C9360"/>
    <w:rsid w:val="5A5D6D00"/>
    <w:rsid w:val="5A63DD98"/>
    <w:rsid w:val="5A6578CC"/>
    <w:rsid w:val="5A6B5D52"/>
    <w:rsid w:val="5A73ED09"/>
    <w:rsid w:val="5A76937A"/>
    <w:rsid w:val="5A7DCFDA"/>
    <w:rsid w:val="5A8594D3"/>
    <w:rsid w:val="5A8C1FB5"/>
    <w:rsid w:val="5A8D3F2F"/>
    <w:rsid w:val="5A93A6D1"/>
    <w:rsid w:val="5A95B822"/>
    <w:rsid w:val="5A98645A"/>
    <w:rsid w:val="5AA06975"/>
    <w:rsid w:val="5AA88C2C"/>
    <w:rsid w:val="5AB6DA43"/>
    <w:rsid w:val="5AB78A81"/>
    <w:rsid w:val="5ABB36E9"/>
    <w:rsid w:val="5ABE0D93"/>
    <w:rsid w:val="5ABF20AA"/>
    <w:rsid w:val="5AC77B44"/>
    <w:rsid w:val="5AC852AF"/>
    <w:rsid w:val="5AC93737"/>
    <w:rsid w:val="5ACCDC64"/>
    <w:rsid w:val="5ADAA932"/>
    <w:rsid w:val="5ADD7548"/>
    <w:rsid w:val="5AE71A2A"/>
    <w:rsid w:val="5AEC2779"/>
    <w:rsid w:val="5AF86083"/>
    <w:rsid w:val="5AFEC51F"/>
    <w:rsid w:val="5B18EDF7"/>
    <w:rsid w:val="5B1A1B3C"/>
    <w:rsid w:val="5B20528F"/>
    <w:rsid w:val="5B349325"/>
    <w:rsid w:val="5B357E34"/>
    <w:rsid w:val="5B3BEE56"/>
    <w:rsid w:val="5B3C1D19"/>
    <w:rsid w:val="5B3F1406"/>
    <w:rsid w:val="5B419B2E"/>
    <w:rsid w:val="5B49C16A"/>
    <w:rsid w:val="5B54D403"/>
    <w:rsid w:val="5B579AA9"/>
    <w:rsid w:val="5B59CEC1"/>
    <w:rsid w:val="5B603481"/>
    <w:rsid w:val="5B610FDD"/>
    <w:rsid w:val="5B642BF7"/>
    <w:rsid w:val="5B655487"/>
    <w:rsid w:val="5B6A8FE0"/>
    <w:rsid w:val="5B6E5D78"/>
    <w:rsid w:val="5B7BC676"/>
    <w:rsid w:val="5B85E779"/>
    <w:rsid w:val="5B90A4A1"/>
    <w:rsid w:val="5B962747"/>
    <w:rsid w:val="5B964B97"/>
    <w:rsid w:val="5BA4A9DB"/>
    <w:rsid w:val="5BA57DA6"/>
    <w:rsid w:val="5BB878F5"/>
    <w:rsid w:val="5BC0B9D1"/>
    <w:rsid w:val="5BC79C06"/>
    <w:rsid w:val="5BD74A99"/>
    <w:rsid w:val="5BE31C62"/>
    <w:rsid w:val="5BE53907"/>
    <w:rsid w:val="5BEB8583"/>
    <w:rsid w:val="5BEEED39"/>
    <w:rsid w:val="5BFAD7BC"/>
    <w:rsid w:val="5BFB70C8"/>
    <w:rsid w:val="5C022D79"/>
    <w:rsid w:val="5C048208"/>
    <w:rsid w:val="5C11B860"/>
    <w:rsid w:val="5C128031"/>
    <w:rsid w:val="5C16E663"/>
    <w:rsid w:val="5C1EAD42"/>
    <w:rsid w:val="5C229E1E"/>
    <w:rsid w:val="5C2F7732"/>
    <w:rsid w:val="5C3C3D1F"/>
    <w:rsid w:val="5C53F205"/>
    <w:rsid w:val="5C5E809B"/>
    <w:rsid w:val="5C6B699D"/>
    <w:rsid w:val="5C6C350C"/>
    <w:rsid w:val="5C6D6989"/>
    <w:rsid w:val="5C70E983"/>
    <w:rsid w:val="5C7144FA"/>
    <w:rsid w:val="5C7222B3"/>
    <w:rsid w:val="5C72AC9D"/>
    <w:rsid w:val="5C77A8B9"/>
    <w:rsid w:val="5C79AD91"/>
    <w:rsid w:val="5C7AB296"/>
    <w:rsid w:val="5C842775"/>
    <w:rsid w:val="5C87196B"/>
    <w:rsid w:val="5C8CC9C3"/>
    <w:rsid w:val="5C9427D5"/>
    <w:rsid w:val="5C97B263"/>
    <w:rsid w:val="5C9901E5"/>
    <w:rsid w:val="5CA2AD26"/>
    <w:rsid w:val="5CB79BFE"/>
    <w:rsid w:val="5CBF5104"/>
    <w:rsid w:val="5CCADB52"/>
    <w:rsid w:val="5CCCF024"/>
    <w:rsid w:val="5CD17555"/>
    <w:rsid w:val="5CD2B177"/>
    <w:rsid w:val="5CE1E57C"/>
    <w:rsid w:val="5CE9961C"/>
    <w:rsid w:val="5CF0C5E9"/>
    <w:rsid w:val="5D00775B"/>
    <w:rsid w:val="5D00976B"/>
    <w:rsid w:val="5D07A3A3"/>
    <w:rsid w:val="5D1365B7"/>
    <w:rsid w:val="5D171476"/>
    <w:rsid w:val="5D1C72A2"/>
    <w:rsid w:val="5D23ABBF"/>
    <w:rsid w:val="5D268664"/>
    <w:rsid w:val="5D2751DF"/>
    <w:rsid w:val="5D4D6E94"/>
    <w:rsid w:val="5D4D8A0D"/>
    <w:rsid w:val="5D4FA02F"/>
    <w:rsid w:val="5D5199A4"/>
    <w:rsid w:val="5D533335"/>
    <w:rsid w:val="5D5A0053"/>
    <w:rsid w:val="5D67BF82"/>
    <w:rsid w:val="5D7BFAA5"/>
    <w:rsid w:val="5D800651"/>
    <w:rsid w:val="5D80C873"/>
    <w:rsid w:val="5D886461"/>
    <w:rsid w:val="5D9C430C"/>
    <w:rsid w:val="5D9F7829"/>
    <w:rsid w:val="5DA51D87"/>
    <w:rsid w:val="5DB01AE4"/>
    <w:rsid w:val="5DB06F7E"/>
    <w:rsid w:val="5DB90FB8"/>
    <w:rsid w:val="5DB93056"/>
    <w:rsid w:val="5DBACF8C"/>
    <w:rsid w:val="5DC660C0"/>
    <w:rsid w:val="5DC8ACE9"/>
    <w:rsid w:val="5DD64227"/>
    <w:rsid w:val="5DE105D5"/>
    <w:rsid w:val="5DE2560A"/>
    <w:rsid w:val="5DEBB970"/>
    <w:rsid w:val="5DED8EDD"/>
    <w:rsid w:val="5E078937"/>
    <w:rsid w:val="5E0E8B82"/>
    <w:rsid w:val="5E1327F0"/>
    <w:rsid w:val="5E184B37"/>
    <w:rsid w:val="5E1EAF09"/>
    <w:rsid w:val="5E327D8C"/>
    <w:rsid w:val="5E44B1E1"/>
    <w:rsid w:val="5E45A607"/>
    <w:rsid w:val="5E49FBCA"/>
    <w:rsid w:val="5E4BA62E"/>
    <w:rsid w:val="5E4DB9D0"/>
    <w:rsid w:val="5E5D5E51"/>
    <w:rsid w:val="5E612D87"/>
    <w:rsid w:val="5E620FA0"/>
    <w:rsid w:val="5E637C2B"/>
    <w:rsid w:val="5E662E70"/>
    <w:rsid w:val="5E67CD90"/>
    <w:rsid w:val="5E6A3271"/>
    <w:rsid w:val="5E7149D3"/>
    <w:rsid w:val="5E735F42"/>
    <w:rsid w:val="5E766586"/>
    <w:rsid w:val="5E78B2BD"/>
    <w:rsid w:val="5E7CBEE4"/>
    <w:rsid w:val="5E8203BF"/>
    <w:rsid w:val="5E879A66"/>
    <w:rsid w:val="5E8A4BA7"/>
    <w:rsid w:val="5E98802C"/>
    <w:rsid w:val="5E98874C"/>
    <w:rsid w:val="5E9A9A04"/>
    <w:rsid w:val="5EB2AA4A"/>
    <w:rsid w:val="5EB33B36"/>
    <w:rsid w:val="5EB645C2"/>
    <w:rsid w:val="5EBA62C7"/>
    <w:rsid w:val="5EC892CE"/>
    <w:rsid w:val="5ECEB5E0"/>
    <w:rsid w:val="5ED39308"/>
    <w:rsid w:val="5ED78143"/>
    <w:rsid w:val="5EDA1D1C"/>
    <w:rsid w:val="5EDC4A9D"/>
    <w:rsid w:val="5EDEE6E3"/>
    <w:rsid w:val="5EEE82BF"/>
    <w:rsid w:val="5EF61EC6"/>
    <w:rsid w:val="5EFB7691"/>
    <w:rsid w:val="5EFF3CC8"/>
    <w:rsid w:val="5F0004C6"/>
    <w:rsid w:val="5F05B4D1"/>
    <w:rsid w:val="5F0EC759"/>
    <w:rsid w:val="5F289364"/>
    <w:rsid w:val="5F3DF7E4"/>
    <w:rsid w:val="5F417CC3"/>
    <w:rsid w:val="5F458CAC"/>
    <w:rsid w:val="5F4AB931"/>
    <w:rsid w:val="5F4BA153"/>
    <w:rsid w:val="5F4BF595"/>
    <w:rsid w:val="5F510D19"/>
    <w:rsid w:val="5F54DE8C"/>
    <w:rsid w:val="5F557EC4"/>
    <w:rsid w:val="5F56FD93"/>
    <w:rsid w:val="5F583790"/>
    <w:rsid w:val="5F5C3DDB"/>
    <w:rsid w:val="5F629EA1"/>
    <w:rsid w:val="5F674EBB"/>
    <w:rsid w:val="5F7D5B61"/>
    <w:rsid w:val="5F7E266B"/>
    <w:rsid w:val="5F8034A6"/>
    <w:rsid w:val="5F9323D0"/>
    <w:rsid w:val="5FAA8C21"/>
    <w:rsid w:val="5FB797CA"/>
    <w:rsid w:val="5FC0FB64"/>
    <w:rsid w:val="5FC6B39D"/>
    <w:rsid w:val="5FC703CC"/>
    <w:rsid w:val="5FD8C635"/>
    <w:rsid w:val="5FDE4DC8"/>
    <w:rsid w:val="5FE17668"/>
    <w:rsid w:val="5FE41F58"/>
    <w:rsid w:val="5FE7DF9B"/>
    <w:rsid w:val="5FF05212"/>
    <w:rsid w:val="5FF434CA"/>
    <w:rsid w:val="5FF592FD"/>
    <w:rsid w:val="5FFCC222"/>
    <w:rsid w:val="5FFCDC07"/>
    <w:rsid w:val="5FFDC1F4"/>
    <w:rsid w:val="6008E69D"/>
    <w:rsid w:val="600AF77D"/>
    <w:rsid w:val="600BE652"/>
    <w:rsid w:val="6018F03C"/>
    <w:rsid w:val="601CFF5D"/>
    <w:rsid w:val="601FDA79"/>
    <w:rsid w:val="6026D1FE"/>
    <w:rsid w:val="602823D1"/>
    <w:rsid w:val="6031F226"/>
    <w:rsid w:val="603BF12C"/>
    <w:rsid w:val="604281E3"/>
    <w:rsid w:val="6046646C"/>
    <w:rsid w:val="60472DB7"/>
    <w:rsid w:val="60499BAB"/>
    <w:rsid w:val="604F0B97"/>
    <w:rsid w:val="604F3799"/>
    <w:rsid w:val="60558CC4"/>
    <w:rsid w:val="605810B0"/>
    <w:rsid w:val="6058EFD2"/>
    <w:rsid w:val="605EA5B0"/>
    <w:rsid w:val="605FDC57"/>
    <w:rsid w:val="60642105"/>
    <w:rsid w:val="6064BB0A"/>
    <w:rsid w:val="606D128E"/>
    <w:rsid w:val="606E6D53"/>
    <w:rsid w:val="60858D6B"/>
    <w:rsid w:val="60883A5B"/>
    <w:rsid w:val="60913EB2"/>
    <w:rsid w:val="60953B34"/>
    <w:rsid w:val="609B244C"/>
    <w:rsid w:val="60A003C2"/>
    <w:rsid w:val="60A704D8"/>
    <w:rsid w:val="60B35293"/>
    <w:rsid w:val="60C29DF1"/>
    <w:rsid w:val="60D0CF70"/>
    <w:rsid w:val="60D2D04E"/>
    <w:rsid w:val="60D7EDBF"/>
    <w:rsid w:val="60D97257"/>
    <w:rsid w:val="60DD0019"/>
    <w:rsid w:val="60E3CBC1"/>
    <w:rsid w:val="60E771B4"/>
    <w:rsid w:val="60F00AAE"/>
    <w:rsid w:val="60F4AFAD"/>
    <w:rsid w:val="6100151A"/>
    <w:rsid w:val="610AE47C"/>
    <w:rsid w:val="6113D610"/>
    <w:rsid w:val="61167B3E"/>
    <w:rsid w:val="611AA2CE"/>
    <w:rsid w:val="612EC646"/>
    <w:rsid w:val="61311FCF"/>
    <w:rsid w:val="613275A3"/>
    <w:rsid w:val="61328AE9"/>
    <w:rsid w:val="61351724"/>
    <w:rsid w:val="61352A5A"/>
    <w:rsid w:val="61409FE3"/>
    <w:rsid w:val="61460F93"/>
    <w:rsid w:val="6149D782"/>
    <w:rsid w:val="614DE237"/>
    <w:rsid w:val="6154344F"/>
    <w:rsid w:val="615C204E"/>
    <w:rsid w:val="6162D739"/>
    <w:rsid w:val="6166263D"/>
    <w:rsid w:val="616BC72A"/>
    <w:rsid w:val="616E6672"/>
    <w:rsid w:val="616F071E"/>
    <w:rsid w:val="6179DB66"/>
    <w:rsid w:val="617D9840"/>
    <w:rsid w:val="618BBE1B"/>
    <w:rsid w:val="618E2440"/>
    <w:rsid w:val="6198AC68"/>
    <w:rsid w:val="61ADAC0D"/>
    <w:rsid w:val="61B31C93"/>
    <w:rsid w:val="61B61D35"/>
    <w:rsid w:val="61B6B378"/>
    <w:rsid w:val="61B72C2A"/>
    <w:rsid w:val="61BF1172"/>
    <w:rsid w:val="61C6A7B0"/>
    <w:rsid w:val="61C6CCC4"/>
    <w:rsid w:val="61C7C7C8"/>
    <w:rsid w:val="61CAFAAE"/>
    <w:rsid w:val="61CC1AC5"/>
    <w:rsid w:val="61CFB96F"/>
    <w:rsid w:val="61D0AD72"/>
    <w:rsid w:val="61DE9A54"/>
    <w:rsid w:val="61E18CDA"/>
    <w:rsid w:val="61E1F0BD"/>
    <w:rsid w:val="61E35BDD"/>
    <w:rsid w:val="61E4220D"/>
    <w:rsid w:val="61E94BEA"/>
    <w:rsid w:val="61F1AF23"/>
    <w:rsid w:val="61F20AC8"/>
    <w:rsid w:val="61FCE1FB"/>
    <w:rsid w:val="6201F288"/>
    <w:rsid w:val="6205CD72"/>
    <w:rsid w:val="62171BD4"/>
    <w:rsid w:val="621F74BD"/>
    <w:rsid w:val="622304F3"/>
    <w:rsid w:val="62231152"/>
    <w:rsid w:val="6228D7D2"/>
    <w:rsid w:val="6232BE59"/>
    <w:rsid w:val="623807E8"/>
    <w:rsid w:val="6243A560"/>
    <w:rsid w:val="62537774"/>
    <w:rsid w:val="6255C575"/>
    <w:rsid w:val="62566806"/>
    <w:rsid w:val="6257767E"/>
    <w:rsid w:val="625BA430"/>
    <w:rsid w:val="62834215"/>
    <w:rsid w:val="62877FC8"/>
    <w:rsid w:val="629A5652"/>
    <w:rsid w:val="629B6CFA"/>
    <w:rsid w:val="629BA6C9"/>
    <w:rsid w:val="62A647E3"/>
    <w:rsid w:val="62B3AF65"/>
    <w:rsid w:val="62B6F2C6"/>
    <w:rsid w:val="62B9B133"/>
    <w:rsid w:val="62C96109"/>
    <w:rsid w:val="62DEDBBC"/>
    <w:rsid w:val="62E0C3EB"/>
    <w:rsid w:val="62E1DFF4"/>
    <w:rsid w:val="62E2E2EA"/>
    <w:rsid w:val="62E35600"/>
    <w:rsid w:val="62E7B8BF"/>
    <w:rsid w:val="62E88B37"/>
    <w:rsid w:val="62EB0FCC"/>
    <w:rsid w:val="62EEDD1D"/>
    <w:rsid w:val="62F31A24"/>
    <w:rsid w:val="62F5ED6D"/>
    <w:rsid w:val="62F70892"/>
    <w:rsid w:val="62F8A813"/>
    <w:rsid w:val="62F950F7"/>
    <w:rsid w:val="62FCAA61"/>
    <w:rsid w:val="62FD0611"/>
    <w:rsid w:val="63037268"/>
    <w:rsid w:val="630587DD"/>
    <w:rsid w:val="630EE6BF"/>
    <w:rsid w:val="6312BA69"/>
    <w:rsid w:val="631E8CF0"/>
    <w:rsid w:val="632C7E9D"/>
    <w:rsid w:val="6339CEC2"/>
    <w:rsid w:val="633CB73B"/>
    <w:rsid w:val="6341DD33"/>
    <w:rsid w:val="634EA3F7"/>
    <w:rsid w:val="634FFFF0"/>
    <w:rsid w:val="6351ED96"/>
    <w:rsid w:val="63612754"/>
    <w:rsid w:val="63690D61"/>
    <w:rsid w:val="636F17AD"/>
    <w:rsid w:val="637C5B1F"/>
    <w:rsid w:val="637E27F3"/>
    <w:rsid w:val="6387687D"/>
    <w:rsid w:val="6389B525"/>
    <w:rsid w:val="639356D8"/>
    <w:rsid w:val="63952F69"/>
    <w:rsid w:val="6395FDB2"/>
    <w:rsid w:val="639AC72E"/>
    <w:rsid w:val="639F2C23"/>
    <w:rsid w:val="63A0093F"/>
    <w:rsid w:val="63B288DF"/>
    <w:rsid w:val="63B9A17B"/>
    <w:rsid w:val="63BAB039"/>
    <w:rsid w:val="63BC1660"/>
    <w:rsid w:val="63C8EB81"/>
    <w:rsid w:val="63D3E7F9"/>
    <w:rsid w:val="63DF4B1C"/>
    <w:rsid w:val="63E1E5F2"/>
    <w:rsid w:val="63E4FB04"/>
    <w:rsid w:val="63E5F728"/>
    <w:rsid w:val="63E8E608"/>
    <w:rsid w:val="63F6B5D3"/>
    <w:rsid w:val="63F8FAD9"/>
    <w:rsid w:val="63FB7A54"/>
    <w:rsid w:val="63FF4075"/>
    <w:rsid w:val="640D5F98"/>
    <w:rsid w:val="640DF799"/>
    <w:rsid w:val="64137263"/>
    <w:rsid w:val="6420338D"/>
    <w:rsid w:val="6422F967"/>
    <w:rsid w:val="6425BACE"/>
    <w:rsid w:val="64283FBC"/>
    <w:rsid w:val="6429BD28"/>
    <w:rsid w:val="6429BF27"/>
    <w:rsid w:val="64373258"/>
    <w:rsid w:val="6437BD3D"/>
    <w:rsid w:val="64462A84"/>
    <w:rsid w:val="64499237"/>
    <w:rsid w:val="6449AA08"/>
    <w:rsid w:val="644A605A"/>
    <w:rsid w:val="644E6D32"/>
    <w:rsid w:val="64513420"/>
    <w:rsid w:val="6451978E"/>
    <w:rsid w:val="64539120"/>
    <w:rsid w:val="64552C7F"/>
    <w:rsid w:val="6457A24D"/>
    <w:rsid w:val="645AA224"/>
    <w:rsid w:val="64635292"/>
    <w:rsid w:val="64749FCE"/>
    <w:rsid w:val="647EC6F8"/>
    <w:rsid w:val="6483C643"/>
    <w:rsid w:val="6486C8EF"/>
    <w:rsid w:val="64871173"/>
    <w:rsid w:val="6492D8F3"/>
    <w:rsid w:val="64987BEF"/>
    <w:rsid w:val="649BBF2E"/>
    <w:rsid w:val="649DC4FB"/>
    <w:rsid w:val="64A039D0"/>
    <w:rsid w:val="64A25774"/>
    <w:rsid w:val="64AE4109"/>
    <w:rsid w:val="64AF8340"/>
    <w:rsid w:val="64B628B3"/>
    <w:rsid w:val="64B6ECBF"/>
    <w:rsid w:val="64BAE1E0"/>
    <w:rsid w:val="64BFC8F5"/>
    <w:rsid w:val="64C3AA19"/>
    <w:rsid w:val="64C79B3C"/>
    <w:rsid w:val="64CF0CBF"/>
    <w:rsid w:val="64D65E91"/>
    <w:rsid w:val="64E0A19D"/>
    <w:rsid w:val="64E5BD34"/>
    <w:rsid w:val="64E852D5"/>
    <w:rsid w:val="64E8DD7F"/>
    <w:rsid w:val="64F3AB62"/>
    <w:rsid w:val="64FDD43B"/>
    <w:rsid w:val="650B2CB3"/>
    <w:rsid w:val="6514BB71"/>
    <w:rsid w:val="651FB731"/>
    <w:rsid w:val="6526BC74"/>
    <w:rsid w:val="652EFDC7"/>
    <w:rsid w:val="65387351"/>
    <w:rsid w:val="653D88A4"/>
    <w:rsid w:val="65457879"/>
    <w:rsid w:val="6546639C"/>
    <w:rsid w:val="654F467C"/>
    <w:rsid w:val="65526369"/>
    <w:rsid w:val="65567D87"/>
    <w:rsid w:val="6559ED63"/>
    <w:rsid w:val="65746547"/>
    <w:rsid w:val="6574EFC9"/>
    <w:rsid w:val="657EAE60"/>
    <w:rsid w:val="65802C5E"/>
    <w:rsid w:val="6581E94A"/>
    <w:rsid w:val="65862162"/>
    <w:rsid w:val="658697A9"/>
    <w:rsid w:val="65887A84"/>
    <w:rsid w:val="658A328C"/>
    <w:rsid w:val="65912771"/>
    <w:rsid w:val="659A5DAE"/>
    <w:rsid w:val="65A38FE0"/>
    <w:rsid w:val="65B09D9E"/>
    <w:rsid w:val="65BC5E39"/>
    <w:rsid w:val="65BCF575"/>
    <w:rsid w:val="65C442D5"/>
    <w:rsid w:val="65CA071F"/>
    <w:rsid w:val="65D20BA9"/>
    <w:rsid w:val="65DEEA6E"/>
    <w:rsid w:val="65E52BD7"/>
    <w:rsid w:val="65F0FCE0"/>
    <w:rsid w:val="65F1AE21"/>
    <w:rsid w:val="65F92903"/>
    <w:rsid w:val="65FFC0EB"/>
    <w:rsid w:val="65FFD0A7"/>
    <w:rsid w:val="6602DD77"/>
    <w:rsid w:val="660494A9"/>
    <w:rsid w:val="660742B7"/>
    <w:rsid w:val="661E39D5"/>
    <w:rsid w:val="6621F954"/>
    <w:rsid w:val="6629812C"/>
    <w:rsid w:val="662AD3A1"/>
    <w:rsid w:val="6633A6A2"/>
    <w:rsid w:val="663CA1D3"/>
    <w:rsid w:val="663DFEAE"/>
    <w:rsid w:val="664D7347"/>
    <w:rsid w:val="664E4669"/>
    <w:rsid w:val="6657CAD9"/>
    <w:rsid w:val="66602204"/>
    <w:rsid w:val="6660D8ED"/>
    <w:rsid w:val="66624CD2"/>
    <w:rsid w:val="6664658B"/>
    <w:rsid w:val="667A47CC"/>
    <w:rsid w:val="668BA4FE"/>
    <w:rsid w:val="6692DEE9"/>
    <w:rsid w:val="66A1F851"/>
    <w:rsid w:val="66A2549E"/>
    <w:rsid w:val="66A80DBF"/>
    <w:rsid w:val="66BF0744"/>
    <w:rsid w:val="66C5E6B9"/>
    <w:rsid w:val="66CD5657"/>
    <w:rsid w:val="66D902D8"/>
    <w:rsid w:val="66DF0DAC"/>
    <w:rsid w:val="66E515F2"/>
    <w:rsid w:val="66F216EE"/>
    <w:rsid w:val="66F24EF6"/>
    <w:rsid w:val="66F51A47"/>
    <w:rsid w:val="66F5C13B"/>
    <w:rsid w:val="66F68275"/>
    <w:rsid w:val="6703529C"/>
    <w:rsid w:val="670B7AF4"/>
    <w:rsid w:val="670E469F"/>
    <w:rsid w:val="6712C565"/>
    <w:rsid w:val="671694B0"/>
    <w:rsid w:val="67198652"/>
    <w:rsid w:val="671A0541"/>
    <w:rsid w:val="6729DB91"/>
    <w:rsid w:val="6737C518"/>
    <w:rsid w:val="6739A803"/>
    <w:rsid w:val="673A778C"/>
    <w:rsid w:val="67567AD6"/>
    <w:rsid w:val="6758C64E"/>
    <w:rsid w:val="675ADB9D"/>
    <w:rsid w:val="676FDB95"/>
    <w:rsid w:val="677EEA22"/>
    <w:rsid w:val="67833814"/>
    <w:rsid w:val="67893850"/>
    <w:rsid w:val="678A9718"/>
    <w:rsid w:val="678E7995"/>
    <w:rsid w:val="6797E2A8"/>
    <w:rsid w:val="679BA108"/>
    <w:rsid w:val="67A19FDA"/>
    <w:rsid w:val="67A850EC"/>
    <w:rsid w:val="67ABFBAE"/>
    <w:rsid w:val="67B3A394"/>
    <w:rsid w:val="67B51BBF"/>
    <w:rsid w:val="67B6B239"/>
    <w:rsid w:val="67B717DB"/>
    <w:rsid w:val="67B7C4AC"/>
    <w:rsid w:val="67BCB553"/>
    <w:rsid w:val="67C000D9"/>
    <w:rsid w:val="67C7D4DC"/>
    <w:rsid w:val="67C93EF0"/>
    <w:rsid w:val="67CD004F"/>
    <w:rsid w:val="67D35FF0"/>
    <w:rsid w:val="67DB3BFF"/>
    <w:rsid w:val="67EAE2AB"/>
    <w:rsid w:val="67F2AE7E"/>
    <w:rsid w:val="67FD2316"/>
    <w:rsid w:val="68115ADD"/>
    <w:rsid w:val="6815B0FE"/>
    <w:rsid w:val="681BA291"/>
    <w:rsid w:val="6826EE44"/>
    <w:rsid w:val="682AC0A6"/>
    <w:rsid w:val="682E7ED7"/>
    <w:rsid w:val="683D5571"/>
    <w:rsid w:val="68497600"/>
    <w:rsid w:val="684B4C4E"/>
    <w:rsid w:val="684EB963"/>
    <w:rsid w:val="68519D5A"/>
    <w:rsid w:val="6857B9C8"/>
    <w:rsid w:val="685AA300"/>
    <w:rsid w:val="6865BAE1"/>
    <w:rsid w:val="6866C7FB"/>
    <w:rsid w:val="68682228"/>
    <w:rsid w:val="686F25E6"/>
    <w:rsid w:val="6878807D"/>
    <w:rsid w:val="688C407C"/>
    <w:rsid w:val="689151AA"/>
    <w:rsid w:val="689AB92C"/>
    <w:rsid w:val="68A7978F"/>
    <w:rsid w:val="68A8C1CB"/>
    <w:rsid w:val="68AC0609"/>
    <w:rsid w:val="68B405F6"/>
    <w:rsid w:val="68B7668D"/>
    <w:rsid w:val="68BF8BC8"/>
    <w:rsid w:val="68C93AA8"/>
    <w:rsid w:val="68CD2C8A"/>
    <w:rsid w:val="68CDFB91"/>
    <w:rsid w:val="68DBC8E3"/>
    <w:rsid w:val="68DE1081"/>
    <w:rsid w:val="68DE4257"/>
    <w:rsid w:val="68F11C15"/>
    <w:rsid w:val="68F8C11F"/>
    <w:rsid w:val="68FB152D"/>
    <w:rsid w:val="68FC2B3C"/>
    <w:rsid w:val="690B1B6D"/>
    <w:rsid w:val="690B39E4"/>
    <w:rsid w:val="690DFA3A"/>
    <w:rsid w:val="6916CF75"/>
    <w:rsid w:val="69219AA2"/>
    <w:rsid w:val="6921A6AF"/>
    <w:rsid w:val="69238A4D"/>
    <w:rsid w:val="693390C2"/>
    <w:rsid w:val="6939775B"/>
    <w:rsid w:val="693F870D"/>
    <w:rsid w:val="694DB0CB"/>
    <w:rsid w:val="69516E67"/>
    <w:rsid w:val="6954902B"/>
    <w:rsid w:val="6964D801"/>
    <w:rsid w:val="6968DAF9"/>
    <w:rsid w:val="696D440E"/>
    <w:rsid w:val="69704DCD"/>
    <w:rsid w:val="6982F10D"/>
    <w:rsid w:val="6984B196"/>
    <w:rsid w:val="698BD936"/>
    <w:rsid w:val="699C064D"/>
    <w:rsid w:val="69A505A5"/>
    <w:rsid w:val="69A71632"/>
    <w:rsid w:val="69AA1AC9"/>
    <w:rsid w:val="69ABD132"/>
    <w:rsid w:val="69AD2B3E"/>
    <w:rsid w:val="69B6CDC8"/>
    <w:rsid w:val="69B898AD"/>
    <w:rsid w:val="69B9676F"/>
    <w:rsid w:val="69C72715"/>
    <w:rsid w:val="69D53B91"/>
    <w:rsid w:val="69E00217"/>
    <w:rsid w:val="69E1CD4D"/>
    <w:rsid w:val="69E8315F"/>
    <w:rsid w:val="69E872D4"/>
    <w:rsid w:val="69E9BAD3"/>
    <w:rsid w:val="69EC9CD4"/>
    <w:rsid w:val="69F3C05C"/>
    <w:rsid w:val="69FCD65A"/>
    <w:rsid w:val="69FFD350"/>
    <w:rsid w:val="6A084274"/>
    <w:rsid w:val="6A10973D"/>
    <w:rsid w:val="6A116887"/>
    <w:rsid w:val="6A16B449"/>
    <w:rsid w:val="6A1E71E6"/>
    <w:rsid w:val="6A206367"/>
    <w:rsid w:val="6A2AE370"/>
    <w:rsid w:val="6A2BD345"/>
    <w:rsid w:val="6A2E1538"/>
    <w:rsid w:val="6A43FC50"/>
    <w:rsid w:val="6A4853F6"/>
    <w:rsid w:val="6A50EA5B"/>
    <w:rsid w:val="6A520D08"/>
    <w:rsid w:val="6A55395F"/>
    <w:rsid w:val="6A559004"/>
    <w:rsid w:val="6A6BECA5"/>
    <w:rsid w:val="6A75CCFA"/>
    <w:rsid w:val="6A7B7606"/>
    <w:rsid w:val="6A80C035"/>
    <w:rsid w:val="6A81DC1F"/>
    <w:rsid w:val="6A82CD69"/>
    <w:rsid w:val="6A862200"/>
    <w:rsid w:val="6A87279E"/>
    <w:rsid w:val="6A8C51AC"/>
    <w:rsid w:val="6AB1A86E"/>
    <w:rsid w:val="6AB37538"/>
    <w:rsid w:val="6AB3DC12"/>
    <w:rsid w:val="6AB89CFA"/>
    <w:rsid w:val="6AB8EB8C"/>
    <w:rsid w:val="6ABEC14A"/>
    <w:rsid w:val="6AC3CB83"/>
    <w:rsid w:val="6ACB9468"/>
    <w:rsid w:val="6AD36AE3"/>
    <w:rsid w:val="6AD7916B"/>
    <w:rsid w:val="6AD8C092"/>
    <w:rsid w:val="6ADB9CBA"/>
    <w:rsid w:val="6AED3EC8"/>
    <w:rsid w:val="6AF6A0AF"/>
    <w:rsid w:val="6AF7D15E"/>
    <w:rsid w:val="6B0AA631"/>
    <w:rsid w:val="6B0B74E2"/>
    <w:rsid w:val="6B0FD14B"/>
    <w:rsid w:val="6B172792"/>
    <w:rsid w:val="6B199413"/>
    <w:rsid w:val="6B264809"/>
    <w:rsid w:val="6B2D5E8A"/>
    <w:rsid w:val="6B34C3D8"/>
    <w:rsid w:val="6B372EB2"/>
    <w:rsid w:val="6B5FA225"/>
    <w:rsid w:val="6B664877"/>
    <w:rsid w:val="6B70C80C"/>
    <w:rsid w:val="6B790621"/>
    <w:rsid w:val="6B8CB0B6"/>
    <w:rsid w:val="6B92B1DB"/>
    <w:rsid w:val="6B985B62"/>
    <w:rsid w:val="6BA1D349"/>
    <w:rsid w:val="6BA876EE"/>
    <w:rsid w:val="6BAB3997"/>
    <w:rsid w:val="6BB1A59D"/>
    <w:rsid w:val="6BB3CFA6"/>
    <w:rsid w:val="6BB8CD80"/>
    <w:rsid w:val="6BC3EA9F"/>
    <w:rsid w:val="6BC4F984"/>
    <w:rsid w:val="6BC7A3A6"/>
    <w:rsid w:val="6BD59084"/>
    <w:rsid w:val="6BDACF90"/>
    <w:rsid w:val="6BDC076A"/>
    <w:rsid w:val="6BDCF764"/>
    <w:rsid w:val="6BDF1C78"/>
    <w:rsid w:val="6BE3D09F"/>
    <w:rsid w:val="6BE88A3B"/>
    <w:rsid w:val="6BF24FC0"/>
    <w:rsid w:val="6BFAA57B"/>
    <w:rsid w:val="6BFFE121"/>
    <w:rsid w:val="6C05BC75"/>
    <w:rsid w:val="6C0D87E8"/>
    <w:rsid w:val="6C0DBB97"/>
    <w:rsid w:val="6C0F03F2"/>
    <w:rsid w:val="6C102E43"/>
    <w:rsid w:val="6C1DDF54"/>
    <w:rsid w:val="6C213D92"/>
    <w:rsid w:val="6C2A3852"/>
    <w:rsid w:val="6C43A1EB"/>
    <w:rsid w:val="6C5C7B35"/>
    <w:rsid w:val="6C60CF2F"/>
    <w:rsid w:val="6C6CDD5F"/>
    <w:rsid w:val="6C70B169"/>
    <w:rsid w:val="6C81B634"/>
    <w:rsid w:val="6C9CB5B0"/>
    <w:rsid w:val="6C9FDF44"/>
    <w:rsid w:val="6CA274E7"/>
    <w:rsid w:val="6CA32254"/>
    <w:rsid w:val="6CAB68BA"/>
    <w:rsid w:val="6CACB710"/>
    <w:rsid w:val="6CB5E7A6"/>
    <w:rsid w:val="6CB68549"/>
    <w:rsid w:val="6CBE0656"/>
    <w:rsid w:val="6CBF6390"/>
    <w:rsid w:val="6CC0CE8D"/>
    <w:rsid w:val="6CE4C3DA"/>
    <w:rsid w:val="6CEC9A50"/>
    <w:rsid w:val="6CED3E9F"/>
    <w:rsid w:val="6CF02791"/>
    <w:rsid w:val="6CF35B5D"/>
    <w:rsid w:val="6CF76F80"/>
    <w:rsid w:val="6D001119"/>
    <w:rsid w:val="6D0C9C63"/>
    <w:rsid w:val="6D0F00CF"/>
    <w:rsid w:val="6D196E0F"/>
    <w:rsid w:val="6D19A9AA"/>
    <w:rsid w:val="6D1E0494"/>
    <w:rsid w:val="6D2F5683"/>
    <w:rsid w:val="6D34D030"/>
    <w:rsid w:val="6D3F930D"/>
    <w:rsid w:val="6D42A10B"/>
    <w:rsid w:val="6D488E9C"/>
    <w:rsid w:val="6D5D5342"/>
    <w:rsid w:val="6D639A20"/>
    <w:rsid w:val="6D6CBEB0"/>
    <w:rsid w:val="6D6EFE00"/>
    <w:rsid w:val="6D8A5411"/>
    <w:rsid w:val="6D8BF527"/>
    <w:rsid w:val="6D8D1C52"/>
    <w:rsid w:val="6D943D6B"/>
    <w:rsid w:val="6D992B0C"/>
    <w:rsid w:val="6D9BB182"/>
    <w:rsid w:val="6DAC566B"/>
    <w:rsid w:val="6DAD8DCC"/>
    <w:rsid w:val="6DB0F4C4"/>
    <w:rsid w:val="6DB2E593"/>
    <w:rsid w:val="6DB9876E"/>
    <w:rsid w:val="6DB99949"/>
    <w:rsid w:val="6DBD0DA1"/>
    <w:rsid w:val="6DC0D142"/>
    <w:rsid w:val="6DCBC1BB"/>
    <w:rsid w:val="6DCBFFA1"/>
    <w:rsid w:val="6DCE9078"/>
    <w:rsid w:val="6DDCFBD2"/>
    <w:rsid w:val="6DE54976"/>
    <w:rsid w:val="6DE9B4B3"/>
    <w:rsid w:val="6DF8B2F4"/>
    <w:rsid w:val="6E0B1F10"/>
    <w:rsid w:val="6E168586"/>
    <w:rsid w:val="6E169855"/>
    <w:rsid w:val="6E2AD1A3"/>
    <w:rsid w:val="6E31CDB3"/>
    <w:rsid w:val="6E349BAA"/>
    <w:rsid w:val="6E34B8CA"/>
    <w:rsid w:val="6E43BEF0"/>
    <w:rsid w:val="6E477B8C"/>
    <w:rsid w:val="6E4973E2"/>
    <w:rsid w:val="6E4C4283"/>
    <w:rsid w:val="6E4D16DE"/>
    <w:rsid w:val="6E4DE127"/>
    <w:rsid w:val="6E58A3F5"/>
    <w:rsid w:val="6E5B0CBC"/>
    <w:rsid w:val="6E62AB74"/>
    <w:rsid w:val="6E62B815"/>
    <w:rsid w:val="6E69E1A6"/>
    <w:rsid w:val="6E6D19C4"/>
    <w:rsid w:val="6E6F3B03"/>
    <w:rsid w:val="6E7756A9"/>
    <w:rsid w:val="6E8F9747"/>
    <w:rsid w:val="6E93EDB0"/>
    <w:rsid w:val="6E989B0C"/>
    <w:rsid w:val="6E9927D5"/>
    <w:rsid w:val="6EA30F70"/>
    <w:rsid w:val="6EA5DD9C"/>
    <w:rsid w:val="6EA901E6"/>
    <w:rsid w:val="6EAF852E"/>
    <w:rsid w:val="6EB0DF0F"/>
    <w:rsid w:val="6EB295D5"/>
    <w:rsid w:val="6EBD088D"/>
    <w:rsid w:val="6EBD2BF6"/>
    <w:rsid w:val="6ED3146A"/>
    <w:rsid w:val="6EDA2599"/>
    <w:rsid w:val="6EDB9D71"/>
    <w:rsid w:val="6EDC0EF2"/>
    <w:rsid w:val="6EE17848"/>
    <w:rsid w:val="6EE86BFD"/>
    <w:rsid w:val="6EEA24FF"/>
    <w:rsid w:val="6EEF8BD0"/>
    <w:rsid w:val="6EF94D0A"/>
    <w:rsid w:val="6F0698CE"/>
    <w:rsid w:val="6F07F1B8"/>
    <w:rsid w:val="6F0CD0A0"/>
    <w:rsid w:val="6F118717"/>
    <w:rsid w:val="6F1F4286"/>
    <w:rsid w:val="6F236FA3"/>
    <w:rsid w:val="6F23CF99"/>
    <w:rsid w:val="6F2593F8"/>
    <w:rsid w:val="6F292F6B"/>
    <w:rsid w:val="6F2A1BE4"/>
    <w:rsid w:val="6F2E5993"/>
    <w:rsid w:val="6F41BD50"/>
    <w:rsid w:val="6F42B6A6"/>
    <w:rsid w:val="6F44B616"/>
    <w:rsid w:val="6F452FF2"/>
    <w:rsid w:val="6F477CBF"/>
    <w:rsid w:val="6F4B76D9"/>
    <w:rsid w:val="6F5F85AA"/>
    <w:rsid w:val="6F6454FF"/>
    <w:rsid w:val="6F72F353"/>
    <w:rsid w:val="6F7A1B67"/>
    <w:rsid w:val="6F7CA4E0"/>
    <w:rsid w:val="6F84774C"/>
    <w:rsid w:val="6F8E3911"/>
    <w:rsid w:val="6F9B9B30"/>
    <w:rsid w:val="6FBC1A80"/>
    <w:rsid w:val="6FBCCB94"/>
    <w:rsid w:val="6FC56AB5"/>
    <w:rsid w:val="6FD0A909"/>
    <w:rsid w:val="6FD5A13C"/>
    <w:rsid w:val="6FD7AB79"/>
    <w:rsid w:val="6FD9E0D1"/>
    <w:rsid w:val="6FDB7D65"/>
    <w:rsid w:val="6FEC5E7F"/>
    <w:rsid w:val="6FF3DDE5"/>
    <w:rsid w:val="6FF5A718"/>
    <w:rsid w:val="700C27C7"/>
    <w:rsid w:val="700D1975"/>
    <w:rsid w:val="701ABD5A"/>
    <w:rsid w:val="7026F9CD"/>
    <w:rsid w:val="7034A48E"/>
    <w:rsid w:val="70385ED6"/>
    <w:rsid w:val="703DAE9D"/>
    <w:rsid w:val="70463D24"/>
    <w:rsid w:val="70474B56"/>
    <w:rsid w:val="70526C12"/>
    <w:rsid w:val="70582C43"/>
    <w:rsid w:val="70646883"/>
    <w:rsid w:val="706AE3BD"/>
    <w:rsid w:val="706EE4CB"/>
    <w:rsid w:val="7078017F"/>
    <w:rsid w:val="707E79D3"/>
    <w:rsid w:val="7086DF39"/>
    <w:rsid w:val="709AAEA8"/>
    <w:rsid w:val="70A5DD6D"/>
    <w:rsid w:val="70A81C30"/>
    <w:rsid w:val="70A996AE"/>
    <w:rsid w:val="70AB1568"/>
    <w:rsid w:val="70B14BCC"/>
    <w:rsid w:val="70B2ACCA"/>
    <w:rsid w:val="70B33933"/>
    <w:rsid w:val="70B58711"/>
    <w:rsid w:val="70BC5966"/>
    <w:rsid w:val="70C609FD"/>
    <w:rsid w:val="70D27FCF"/>
    <w:rsid w:val="70D2E4C5"/>
    <w:rsid w:val="70D72906"/>
    <w:rsid w:val="70DA4891"/>
    <w:rsid w:val="70EFC26C"/>
    <w:rsid w:val="70F2A547"/>
    <w:rsid w:val="70F8EF7C"/>
    <w:rsid w:val="70FA51EF"/>
    <w:rsid w:val="71019025"/>
    <w:rsid w:val="710E68C6"/>
    <w:rsid w:val="71142C5E"/>
    <w:rsid w:val="7116DA68"/>
    <w:rsid w:val="7120EF56"/>
    <w:rsid w:val="712B0CD6"/>
    <w:rsid w:val="712DC7B3"/>
    <w:rsid w:val="714149D0"/>
    <w:rsid w:val="7143ABC1"/>
    <w:rsid w:val="71490DB7"/>
    <w:rsid w:val="714BCE22"/>
    <w:rsid w:val="714E2648"/>
    <w:rsid w:val="715427A8"/>
    <w:rsid w:val="7162DFA8"/>
    <w:rsid w:val="716ACD7C"/>
    <w:rsid w:val="716FA1B8"/>
    <w:rsid w:val="7178E17C"/>
    <w:rsid w:val="718282DD"/>
    <w:rsid w:val="718CFEC0"/>
    <w:rsid w:val="7190C222"/>
    <w:rsid w:val="7194818C"/>
    <w:rsid w:val="7199D65D"/>
    <w:rsid w:val="719A93C0"/>
    <w:rsid w:val="719F14C6"/>
    <w:rsid w:val="71B663FD"/>
    <w:rsid w:val="71B6FCE1"/>
    <w:rsid w:val="71BAF6EF"/>
    <w:rsid w:val="71BD59D8"/>
    <w:rsid w:val="71C13531"/>
    <w:rsid w:val="71C20C73"/>
    <w:rsid w:val="71CCF78D"/>
    <w:rsid w:val="71D42E85"/>
    <w:rsid w:val="71DC7FB7"/>
    <w:rsid w:val="71DCE559"/>
    <w:rsid w:val="71DFFA79"/>
    <w:rsid w:val="71E0CDAF"/>
    <w:rsid w:val="71E733E1"/>
    <w:rsid w:val="71E90751"/>
    <w:rsid w:val="71FAF4F9"/>
    <w:rsid w:val="72159898"/>
    <w:rsid w:val="7216DFC5"/>
    <w:rsid w:val="7219D86E"/>
    <w:rsid w:val="7224EC36"/>
    <w:rsid w:val="7227FDC2"/>
    <w:rsid w:val="7232CE34"/>
    <w:rsid w:val="72330A7C"/>
    <w:rsid w:val="7233CDA6"/>
    <w:rsid w:val="7239BFF2"/>
    <w:rsid w:val="72411BA5"/>
    <w:rsid w:val="72411F38"/>
    <w:rsid w:val="72495787"/>
    <w:rsid w:val="724D9E7E"/>
    <w:rsid w:val="7254EEDA"/>
    <w:rsid w:val="72558E5A"/>
    <w:rsid w:val="72566C39"/>
    <w:rsid w:val="7257E024"/>
    <w:rsid w:val="72586067"/>
    <w:rsid w:val="72671B56"/>
    <w:rsid w:val="7268ECBF"/>
    <w:rsid w:val="726BC5C3"/>
    <w:rsid w:val="72715EDB"/>
    <w:rsid w:val="7280DEDF"/>
    <w:rsid w:val="7282EA72"/>
    <w:rsid w:val="72836493"/>
    <w:rsid w:val="7299EA10"/>
    <w:rsid w:val="72A34350"/>
    <w:rsid w:val="72B37ABF"/>
    <w:rsid w:val="72C4D7DA"/>
    <w:rsid w:val="72C60A12"/>
    <w:rsid w:val="72CE59C4"/>
    <w:rsid w:val="72CFF7F3"/>
    <w:rsid w:val="72D100EB"/>
    <w:rsid w:val="72D996F1"/>
    <w:rsid w:val="72DBE966"/>
    <w:rsid w:val="72DF2987"/>
    <w:rsid w:val="72F46C56"/>
    <w:rsid w:val="72F98AE7"/>
    <w:rsid w:val="72FBC70C"/>
    <w:rsid w:val="72FCD9EE"/>
    <w:rsid w:val="72FD315E"/>
    <w:rsid w:val="7312BC30"/>
    <w:rsid w:val="7327B569"/>
    <w:rsid w:val="732D47DA"/>
    <w:rsid w:val="733605D0"/>
    <w:rsid w:val="733642EE"/>
    <w:rsid w:val="733699C8"/>
    <w:rsid w:val="733F5048"/>
    <w:rsid w:val="73459FCC"/>
    <w:rsid w:val="73499FBF"/>
    <w:rsid w:val="7350CAE8"/>
    <w:rsid w:val="73610984"/>
    <w:rsid w:val="7371EF21"/>
    <w:rsid w:val="73754F5F"/>
    <w:rsid w:val="7378AA02"/>
    <w:rsid w:val="737A630D"/>
    <w:rsid w:val="73920141"/>
    <w:rsid w:val="73A4B71D"/>
    <w:rsid w:val="73AC7848"/>
    <w:rsid w:val="73B09EE8"/>
    <w:rsid w:val="73B27732"/>
    <w:rsid w:val="73C16CDC"/>
    <w:rsid w:val="73C924D6"/>
    <w:rsid w:val="73CD320F"/>
    <w:rsid w:val="73CF3930"/>
    <w:rsid w:val="73D2499D"/>
    <w:rsid w:val="73DC536F"/>
    <w:rsid w:val="73E89CDC"/>
    <w:rsid w:val="73EAC0CA"/>
    <w:rsid w:val="73F13760"/>
    <w:rsid w:val="73F1BAFE"/>
    <w:rsid w:val="73F38C0B"/>
    <w:rsid w:val="73F71C4C"/>
    <w:rsid w:val="73F9876C"/>
    <w:rsid w:val="7401E656"/>
    <w:rsid w:val="74040D53"/>
    <w:rsid w:val="740A1ED7"/>
    <w:rsid w:val="740F725A"/>
    <w:rsid w:val="7411E953"/>
    <w:rsid w:val="74163DB5"/>
    <w:rsid w:val="741C93EC"/>
    <w:rsid w:val="741D2E48"/>
    <w:rsid w:val="7421BFA0"/>
    <w:rsid w:val="74269BD9"/>
    <w:rsid w:val="7428B666"/>
    <w:rsid w:val="742949B3"/>
    <w:rsid w:val="74306148"/>
    <w:rsid w:val="743304A4"/>
    <w:rsid w:val="74335282"/>
    <w:rsid w:val="7436AFF3"/>
    <w:rsid w:val="74384D53"/>
    <w:rsid w:val="7441747A"/>
    <w:rsid w:val="7445C830"/>
    <w:rsid w:val="7445D14D"/>
    <w:rsid w:val="745A4737"/>
    <w:rsid w:val="746113BF"/>
    <w:rsid w:val="7474B5CB"/>
    <w:rsid w:val="7478A79D"/>
    <w:rsid w:val="74790C44"/>
    <w:rsid w:val="747D7903"/>
    <w:rsid w:val="74858C51"/>
    <w:rsid w:val="748AC936"/>
    <w:rsid w:val="748DAA83"/>
    <w:rsid w:val="749050DA"/>
    <w:rsid w:val="74941A7A"/>
    <w:rsid w:val="74983B50"/>
    <w:rsid w:val="74A25B36"/>
    <w:rsid w:val="74B2B007"/>
    <w:rsid w:val="74B73BF8"/>
    <w:rsid w:val="74C389AC"/>
    <w:rsid w:val="74C58B18"/>
    <w:rsid w:val="74C75287"/>
    <w:rsid w:val="74C83481"/>
    <w:rsid w:val="74D982A7"/>
    <w:rsid w:val="74DAA8B2"/>
    <w:rsid w:val="74DDB805"/>
    <w:rsid w:val="74E1702D"/>
    <w:rsid w:val="74E1A0FF"/>
    <w:rsid w:val="74EF5C60"/>
    <w:rsid w:val="74F2AB04"/>
    <w:rsid w:val="74F2EBA0"/>
    <w:rsid w:val="74FF2C14"/>
    <w:rsid w:val="74FF4614"/>
    <w:rsid w:val="7503E5DB"/>
    <w:rsid w:val="7514B7F1"/>
    <w:rsid w:val="75170E83"/>
    <w:rsid w:val="751808CF"/>
    <w:rsid w:val="751819F8"/>
    <w:rsid w:val="7519C389"/>
    <w:rsid w:val="751F97C7"/>
    <w:rsid w:val="752343CF"/>
    <w:rsid w:val="75241E25"/>
    <w:rsid w:val="75252988"/>
    <w:rsid w:val="752F9B23"/>
    <w:rsid w:val="752FDA2A"/>
    <w:rsid w:val="753D3E96"/>
    <w:rsid w:val="75409202"/>
    <w:rsid w:val="754167BB"/>
    <w:rsid w:val="754255EE"/>
    <w:rsid w:val="7544ED3A"/>
    <w:rsid w:val="754D538B"/>
    <w:rsid w:val="754E4793"/>
    <w:rsid w:val="7550717C"/>
    <w:rsid w:val="7550FF2F"/>
    <w:rsid w:val="7551A195"/>
    <w:rsid w:val="75539DF3"/>
    <w:rsid w:val="755AD4C5"/>
    <w:rsid w:val="755B1F22"/>
    <w:rsid w:val="755E30C3"/>
    <w:rsid w:val="756B0481"/>
    <w:rsid w:val="7574919D"/>
    <w:rsid w:val="7578ACF4"/>
    <w:rsid w:val="7582F117"/>
    <w:rsid w:val="75851D5E"/>
    <w:rsid w:val="75865EC9"/>
    <w:rsid w:val="758B45BF"/>
    <w:rsid w:val="759259F3"/>
    <w:rsid w:val="7592ECAD"/>
    <w:rsid w:val="759692A7"/>
    <w:rsid w:val="759C7B21"/>
    <w:rsid w:val="759F5CB1"/>
    <w:rsid w:val="75A13C00"/>
    <w:rsid w:val="75A42D50"/>
    <w:rsid w:val="75ADB9B4"/>
    <w:rsid w:val="75B84997"/>
    <w:rsid w:val="75BDBEF8"/>
    <w:rsid w:val="75C8B930"/>
    <w:rsid w:val="75C9A93B"/>
    <w:rsid w:val="75CD306D"/>
    <w:rsid w:val="75D44F8D"/>
    <w:rsid w:val="75D79D9D"/>
    <w:rsid w:val="75E0C774"/>
    <w:rsid w:val="75E97419"/>
    <w:rsid w:val="760595EC"/>
    <w:rsid w:val="760C9A25"/>
    <w:rsid w:val="7619B4C5"/>
    <w:rsid w:val="761A57D9"/>
    <w:rsid w:val="762B67C9"/>
    <w:rsid w:val="762FEADB"/>
    <w:rsid w:val="7635F135"/>
    <w:rsid w:val="763ED05B"/>
    <w:rsid w:val="7648C5C3"/>
    <w:rsid w:val="76492B70"/>
    <w:rsid w:val="76493BDF"/>
    <w:rsid w:val="764BFA39"/>
    <w:rsid w:val="764FC0FF"/>
    <w:rsid w:val="76513556"/>
    <w:rsid w:val="7661C3E5"/>
    <w:rsid w:val="7674B8E0"/>
    <w:rsid w:val="767CA8B6"/>
    <w:rsid w:val="76804EDA"/>
    <w:rsid w:val="76895E0A"/>
    <w:rsid w:val="7697996B"/>
    <w:rsid w:val="769BDB31"/>
    <w:rsid w:val="76AA6874"/>
    <w:rsid w:val="76AFF0DA"/>
    <w:rsid w:val="76B0C040"/>
    <w:rsid w:val="76B57EA8"/>
    <w:rsid w:val="76CBF3EB"/>
    <w:rsid w:val="76CD018D"/>
    <w:rsid w:val="76CF7446"/>
    <w:rsid w:val="76DA2541"/>
    <w:rsid w:val="76E080EB"/>
    <w:rsid w:val="76E29B18"/>
    <w:rsid w:val="76EB67A7"/>
    <w:rsid w:val="76F536E4"/>
    <w:rsid w:val="76F9EAC3"/>
    <w:rsid w:val="76FC005D"/>
    <w:rsid w:val="7703B6F1"/>
    <w:rsid w:val="770BF78D"/>
    <w:rsid w:val="77177A2E"/>
    <w:rsid w:val="771C39E0"/>
    <w:rsid w:val="77247F34"/>
    <w:rsid w:val="7734F5EF"/>
    <w:rsid w:val="77386C64"/>
    <w:rsid w:val="773F2837"/>
    <w:rsid w:val="774AACF2"/>
    <w:rsid w:val="775434AE"/>
    <w:rsid w:val="7761E2E4"/>
    <w:rsid w:val="776441EC"/>
    <w:rsid w:val="776915FB"/>
    <w:rsid w:val="776B424E"/>
    <w:rsid w:val="7786EBE2"/>
    <w:rsid w:val="778D3A2A"/>
    <w:rsid w:val="778FE1BA"/>
    <w:rsid w:val="77B3FFC4"/>
    <w:rsid w:val="77B56559"/>
    <w:rsid w:val="77B8B4FE"/>
    <w:rsid w:val="77BE3CE4"/>
    <w:rsid w:val="77C3129E"/>
    <w:rsid w:val="77C4F26A"/>
    <w:rsid w:val="77CDD3EA"/>
    <w:rsid w:val="77D17700"/>
    <w:rsid w:val="77D36782"/>
    <w:rsid w:val="77DBCC7E"/>
    <w:rsid w:val="77F38659"/>
    <w:rsid w:val="77F9863B"/>
    <w:rsid w:val="77FD6F44"/>
    <w:rsid w:val="7805C4F8"/>
    <w:rsid w:val="780712F7"/>
    <w:rsid w:val="78074CB5"/>
    <w:rsid w:val="78075078"/>
    <w:rsid w:val="78099110"/>
    <w:rsid w:val="78099852"/>
    <w:rsid w:val="78099A34"/>
    <w:rsid w:val="780D5763"/>
    <w:rsid w:val="78182D5C"/>
    <w:rsid w:val="781C478D"/>
    <w:rsid w:val="782180BF"/>
    <w:rsid w:val="78278472"/>
    <w:rsid w:val="782A02D9"/>
    <w:rsid w:val="782A4BC6"/>
    <w:rsid w:val="782A70FA"/>
    <w:rsid w:val="782B66B6"/>
    <w:rsid w:val="782D3470"/>
    <w:rsid w:val="783122A5"/>
    <w:rsid w:val="7836E6D6"/>
    <w:rsid w:val="78387B7A"/>
    <w:rsid w:val="783D50C9"/>
    <w:rsid w:val="7846D767"/>
    <w:rsid w:val="78472C0F"/>
    <w:rsid w:val="784CF1C1"/>
    <w:rsid w:val="784D9D75"/>
    <w:rsid w:val="7850D41E"/>
    <w:rsid w:val="7853A076"/>
    <w:rsid w:val="785FC870"/>
    <w:rsid w:val="7864A882"/>
    <w:rsid w:val="786C3AB8"/>
    <w:rsid w:val="78749A33"/>
    <w:rsid w:val="78799FA2"/>
    <w:rsid w:val="78808032"/>
    <w:rsid w:val="7881526F"/>
    <w:rsid w:val="7884298C"/>
    <w:rsid w:val="7887EBB1"/>
    <w:rsid w:val="788B87C7"/>
    <w:rsid w:val="788FCB70"/>
    <w:rsid w:val="78A662F6"/>
    <w:rsid w:val="78A788CF"/>
    <w:rsid w:val="78B34C99"/>
    <w:rsid w:val="78C0AB04"/>
    <w:rsid w:val="78C1F0E3"/>
    <w:rsid w:val="78C22ED0"/>
    <w:rsid w:val="78C3F04F"/>
    <w:rsid w:val="78D178A6"/>
    <w:rsid w:val="78D77175"/>
    <w:rsid w:val="78DA27AD"/>
    <w:rsid w:val="78E6E055"/>
    <w:rsid w:val="78E6F7DD"/>
    <w:rsid w:val="78FD0C36"/>
    <w:rsid w:val="78FE3D57"/>
    <w:rsid w:val="7905CFBD"/>
    <w:rsid w:val="790A1CA9"/>
    <w:rsid w:val="790D7349"/>
    <w:rsid w:val="7912D37A"/>
    <w:rsid w:val="79147D99"/>
    <w:rsid w:val="7919727A"/>
    <w:rsid w:val="791FAF17"/>
    <w:rsid w:val="79218FF9"/>
    <w:rsid w:val="79220A5B"/>
    <w:rsid w:val="7927C150"/>
    <w:rsid w:val="793018FC"/>
    <w:rsid w:val="79309199"/>
    <w:rsid w:val="7944A4FD"/>
    <w:rsid w:val="794AD550"/>
    <w:rsid w:val="794FDDDE"/>
    <w:rsid w:val="7952D604"/>
    <w:rsid w:val="7957865B"/>
    <w:rsid w:val="796066A1"/>
    <w:rsid w:val="796A2DE5"/>
    <w:rsid w:val="796C99E1"/>
    <w:rsid w:val="797CE25B"/>
    <w:rsid w:val="797FC475"/>
    <w:rsid w:val="7984D4E8"/>
    <w:rsid w:val="7988D7B6"/>
    <w:rsid w:val="798A7F81"/>
    <w:rsid w:val="798AD40D"/>
    <w:rsid w:val="7993C452"/>
    <w:rsid w:val="7994BAAE"/>
    <w:rsid w:val="79967A65"/>
    <w:rsid w:val="79A3AAEE"/>
    <w:rsid w:val="79A514BE"/>
    <w:rsid w:val="79A9ED39"/>
    <w:rsid w:val="79B228F9"/>
    <w:rsid w:val="79B3C628"/>
    <w:rsid w:val="79BABE36"/>
    <w:rsid w:val="79BAFADC"/>
    <w:rsid w:val="79BB8845"/>
    <w:rsid w:val="79BC169E"/>
    <w:rsid w:val="79C9E58A"/>
    <w:rsid w:val="79C9E66C"/>
    <w:rsid w:val="79DA6C5A"/>
    <w:rsid w:val="79DDB34E"/>
    <w:rsid w:val="79E0CFF5"/>
    <w:rsid w:val="79E7076A"/>
    <w:rsid w:val="79ED000D"/>
    <w:rsid w:val="79F1D46B"/>
    <w:rsid w:val="79F4F188"/>
    <w:rsid w:val="79F5771D"/>
    <w:rsid w:val="7A03DDA4"/>
    <w:rsid w:val="7A04439A"/>
    <w:rsid w:val="7A0BBBD4"/>
    <w:rsid w:val="7A0F0B6D"/>
    <w:rsid w:val="7A133C73"/>
    <w:rsid w:val="7A17E0F7"/>
    <w:rsid w:val="7A34C2C5"/>
    <w:rsid w:val="7A3EDFD3"/>
    <w:rsid w:val="7A4584E7"/>
    <w:rsid w:val="7A4684AD"/>
    <w:rsid w:val="7A4D0DEF"/>
    <w:rsid w:val="7A4F8347"/>
    <w:rsid w:val="7A4F8CFB"/>
    <w:rsid w:val="7A5B05D7"/>
    <w:rsid w:val="7A61BA1C"/>
    <w:rsid w:val="7A6A40B0"/>
    <w:rsid w:val="7A70D673"/>
    <w:rsid w:val="7A73A726"/>
    <w:rsid w:val="7A73B2C3"/>
    <w:rsid w:val="7A864DAD"/>
    <w:rsid w:val="7A8C10D4"/>
    <w:rsid w:val="7A8D94F8"/>
    <w:rsid w:val="7A8EE661"/>
    <w:rsid w:val="7A959F40"/>
    <w:rsid w:val="7A95ED20"/>
    <w:rsid w:val="7A988B37"/>
    <w:rsid w:val="7A9A5334"/>
    <w:rsid w:val="7AA85909"/>
    <w:rsid w:val="7AAA7DDC"/>
    <w:rsid w:val="7AB3E3DE"/>
    <w:rsid w:val="7AC34A8A"/>
    <w:rsid w:val="7AC65F80"/>
    <w:rsid w:val="7ACB129D"/>
    <w:rsid w:val="7ACEDEB9"/>
    <w:rsid w:val="7AD4F7A5"/>
    <w:rsid w:val="7AD8A38B"/>
    <w:rsid w:val="7AD987AC"/>
    <w:rsid w:val="7AE0755E"/>
    <w:rsid w:val="7AE19EB5"/>
    <w:rsid w:val="7AE1EDE6"/>
    <w:rsid w:val="7AEBAE3F"/>
    <w:rsid w:val="7AF86F39"/>
    <w:rsid w:val="7AFC3D21"/>
    <w:rsid w:val="7B01F2A2"/>
    <w:rsid w:val="7B01F913"/>
    <w:rsid w:val="7B07D594"/>
    <w:rsid w:val="7B08679E"/>
    <w:rsid w:val="7B088665"/>
    <w:rsid w:val="7B1532BE"/>
    <w:rsid w:val="7B15D1D2"/>
    <w:rsid w:val="7B183E41"/>
    <w:rsid w:val="7B1840E1"/>
    <w:rsid w:val="7B1BCE6E"/>
    <w:rsid w:val="7B34279D"/>
    <w:rsid w:val="7B3A0A21"/>
    <w:rsid w:val="7B3CC54B"/>
    <w:rsid w:val="7B3F6F3E"/>
    <w:rsid w:val="7B463B8C"/>
    <w:rsid w:val="7B48E5EC"/>
    <w:rsid w:val="7B4C5FE5"/>
    <w:rsid w:val="7B5068E2"/>
    <w:rsid w:val="7B56CB3D"/>
    <w:rsid w:val="7B593067"/>
    <w:rsid w:val="7B5BEB16"/>
    <w:rsid w:val="7B5E674E"/>
    <w:rsid w:val="7B5F4059"/>
    <w:rsid w:val="7B5FD024"/>
    <w:rsid w:val="7B5FD9AB"/>
    <w:rsid w:val="7B6471C5"/>
    <w:rsid w:val="7B6537E1"/>
    <w:rsid w:val="7B840508"/>
    <w:rsid w:val="7B897D6D"/>
    <w:rsid w:val="7B8A91DC"/>
    <w:rsid w:val="7B8BC2DC"/>
    <w:rsid w:val="7B8CC173"/>
    <w:rsid w:val="7B8EFC23"/>
    <w:rsid w:val="7B90BB86"/>
    <w:rsid w:val="7B9A6D79"/>
    <w:rsid w:val="7B9BEB9D"/>
    <w:rsid w:val="7BA2E81B"/>
    <w:rsid w:val="7BA45D26"/>
    <w:rsid w:val="7BAAFE6C"/>
    <w:rsid w:val="7BB4CAF6"/>
    <w:rsid w:val="7BB52C63"/>
    <w:rsid w:val="7BC1EB1A"/>
    <w:rsid w:val="7BC39BC6"/>
    <w:rsid w:val="7BC6CCC6"/>
    <w:rsid w:val="7BCB8E1B"/>
    <w:rsid w:val="7BCC15CE"/>
    <w:rsid w:val="7BCE6AEB"/>
    <w:rsid w:val="7BDC77F3"/>
    <w:rsid w:val="7BDCD6CE"/>
    <w:rsid w:val="7BE0A238"/>
    <w:rsid w:val="7BEB53A8"/>
    <w:rsid w:val="7BF6D638"/>
    <w:rsid w:val="7C016093"/>
    <w:rsid w:val="7C04B92B"/>
    <w:rsid w:val="7C04F104"/>
    <w:rsid w:val="7C0EE71A"/>
    <w:rsid w:val="7C125582"/>
    <w:rsid w:val="7C140F8D"/>
    <w:rsid w:val="7C18EEAE"/>
    <w:rsid w:val="7C1937D9"/>
    <w:rsid w:val="7C1CBB46"/>
    <w:rsid w:val="7C31745F"/>
    <w:rsid w:val="7C32BE40"/>
    <w:rsid w:val="7C42E3AD"/>
    <w:rsid w:val="7C47D1C5"/>
    <w:rsid w:val="7C4B2B6B"/>
    <w:rsid w:val="7C4CF7D9"/>
    <w:rsid w:val="7C5D20AC"/>
    <w:rsid w:val="7C6E4A73"/>
    <w:rsid w:val="7C6F102C"/>
    <w:rsid w:val="7C720B53"/>
    <w:rsid w:val="7C8B15F9"/>
    <w:rsid w:val="7C8CDF3A"/>
    <w:rsid w:val="7C8E37CD"/>
    <w:rsid w:val="7C8F708F"/>
    <w:rsid w:val="7C9706A0"/>
    <w:rsid w:val="7C976BF7"/>
    <w:rsid w:val="7CB3B493"/>
    <w:rsid w:val="7CBBAB62"/>
    <w:rsid w:val="7CBC6B67"/>
    <w:rsid w:val="7CC58E26"/>
    <w:rsid w:val="7CC5FFDF"/>
    <w:rsid w:val="7CCCBBA0"/>
    <w:rsid w:val="7CD02B85"/>
    <w:rsid w:val="7CD1E5F7"/>
    <w:rsid w:val="7CD3CC2D"/>
    <w:rsid w:val="7CDA452A"/>
    <w:rsid w:val="7CDB7D8C"/>
    <w:rsid w:val="7CE32415"/>
    <w:rsid w:val="7CE3BD58"/>
    <w:rsid w:val="7CE774B7"/>
    <w:rsid w:val="7CFB2D36"/>
    <w:rsid w:val="7D092BAF"/>
    <w:rsid w:val="7D0A6571"/>
    <w:rsid w:val="7D13F161"/>
    <w:rsid w:val="7D1924C2"/>
    <w:rsid w:val="7D1ABDE6"/>
    <w:rsid w:val="7D270133"/>
    <w:rsid w:val="7D282658"/>
    <w:rsid w:val="7D2DF132"/>
    <w:rsid w:val="7D344E7D"/>
    <w:rsid w:val="7D354DE5"/>
    <w:rsid w:val="7D3DE889"/>
    <w:rsid w:val="7D3EC34C"/>
    <w:rsid w:val="7D3F7BD6"/>
    <w:rsid w:val="7D47CB1E"/>
    <w:rsid w:val="7D4C691E"/>
    <w:rsid w:val="7D4F62A1"/>
    <w:rsid w:val="7D65BF31"/>
    <w:rsid w:val="7D66751F"/>
    <w:rsid w:val="7D6943AB"/>
    <w:rsid w:val="7D72998D"/>
    <w:rsid w:val="7D76B3D7"/>
    <w:rsid w:val="7D78A72F"/>
    <w:rsid w:val="7D7A72EF"/>
    <w:rsid w:val="7D87D353"/>
    <w:rsid w:val="7D893A44"/>
    <w:rsid w:val="7D9F24D3"/>
    <w:rsid w:val="7DA77548"/>
    <w:rsid w:val="7DAB4216"/>
    <w:rsid w:val="7DAB7B04"/>
    <w:rsid w:val="7DB7DF47"/>
    <w:rsid w:val="7DC0B91F"/>
    <w:rsid w:val="7DCD067E"/>
    <w:rsid w:val="7DE0F676"/>
    <w:rsid w:val="7DE3A226"/>
    <w:rsid w:val="7DE545EE"/>
    <w:rsid w:val="7DE6FBCC"/>
    <w:rsid w:val="7DE9B4BA"/>
    <w:rsid w:val="7DF41AF8"/>
    <w:rsid w:val="7DFCBDE3"/>
    <w:rsid w:val="7E028D45"/>
    <w:rsid w:val="7E032F23"/>
    <w:rsid w:val="7E07EADA"/>
    <w:rsid w:val="7E0CA54A"/>
    <w:rsid w:val="7E0F5895"/>
    <w:rsid w:val="7E15E19E"/>
    <w:rsid w:val="7E1D3715"/>
    <w:rsid w:val="7E257BCF"/>
    <w:rsid w:val="7E2A415C"/>
    <w:rsid w:val="7E402142"/>
    <w:rsid w:val="7E40E9A4"/>
    <w:rsid w:val="7E46A1A3"/>
    <w:rsid w:val="7E4862E8"/>
    <w:rsid w:val="7E4CD380"/>
    <w:rsid w:val="7E4DCF7B"/>
    <w:rsid w:val="7E520A69"/>
    <w:rsid w:val="7E565EA0"/>
    <w:rsid w:val="7E5C48D9"/>
    <w:rsid w:val="7E600267"/>
    <w:rsid w:val="7E6BE929"/>
    <w:rsid w:val="7E7A3554"/>
    <w:rsid w:val="7E7A9EB9"/>
    <w:rsid w:val="7E804528"/>
    <w:rsid w:val="7E89DB75"/>
    <w:rsid w:val="7E8D6D69"/>
    <w:rsid w:val="7E9545B9"/>
    <w:rsid w:val="7E998D4A"/>
    <w:rsid w:val="7EA24004"/>
    <w:rsid w:val="7EA60377"/>
    <w:rsid w:val="7EA73342"/>
    <w:rsid w:val="7EA82C07"/>
    <w:rsid w:val="7EB0797E"/>
    <w:rsid w:val="7EC3FE37"/>
    <w:rsid w:val="7EC71DD0"/>
    <w:rsid w:val="7EC74298"/>
    <w:rsid w:val="7EDE5CFE"/>
    <w:rsid w:val="7EDE9996"/>
    <w:rsid w:val="7EE14AAE"/>
    <w:rsid w:val="7EE8D4C6"/>
    <w:rsid w:val="7EFAD788"/>
    <w:rsid w:val="7F077685"/>
    <w:rsid w:val="7F0912CB"/>
    <w:rsid w:val="7F1B73E3"/>
    <w:rsid w:val="7F1CD8C4"/>
    <w:rsid w:val="7F1D520B"/>
    <w:rsid w:val="7F1D7BD1"/>
    <w:rsid w:val="7F1F401E"/>
    <w:rsid w:val="7F3930A4"/>
    <w:rsid w:val="7F3B2FE3"/>
    <w:rsid w:val="7F3BB470"/>
    <w:rsid w:val="7F409BB9"/>
    <w:rsid w:val="7F46B2F9"/>
    <w:rsid w:val="7F4C69DD"/>
    <w:rsid w:val="7F4F98A7"/>
    <w:rsid w:val="7F54C1A3"/>
    <w:rsid w:val="7F5B1E3F"/>
    <w:rsid w:val="7F5C12A5"/>
    <w:rsid w:val="7F5D22FA"/>
    <w:rsid w:val="7F6FDB56"/>
    <w:rsid w:val="7F70DAFE"/>
    <w:rsid w:val="7F729AC8"/>
    <w:rsid w:val="7F882C5C"/>
    <w:rsid w:val="7F896233"/>
    <w:rsid w:val="7F89ECAC"/>
    <w:rsid w:val="7FC15F0C"/>
    <w:rsid w:val="7FC2251D"/>
    <w:rsid w:val="7FC70E45"/>
    <w:rsid w:val="7FC77651"/>
    <w:rsid w:val="7FD3497B"/>
    <w:rsid w:val="7FD65C2D"/>
    <w:rsid w:val="7FE50267"/>
    <w:rsid w:val="7FEE89AC"/>
    <w:rsid w:val="7FF182D2"/>
    <w:rsid w:val="7FF3432B"/>
    <w:rsid w:val="7FFF85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9E7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D1E41"/>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6D1E41"/>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6D1E4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6D1E41"/>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6D1E41"/>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6D1E4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6D1E41"/>
    <w:pPr>
      <w:keepNext/>
      <w:spacing w:after="200" w:line="240" w:lineRule="auto"/>
    </w:pPr>
    <w:rPr>
      <w:b/>
      <w:iCs/>
      <w:szCs w:val="18"/>
    </w:rPr>
  </w:style>
  <w:style w:type="table" w:customStyle="1" w:styleId="Tableheader">
    <w:name w:val="ŠTable header"/>
    <w:basedOn w:val="TableNormal"/>
    <w:uiPriority w:val="99"/>
    <w:rsid w:val="006D1E4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6D1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6D1E41"/>
    <w:pPr>
      <w:numPr>
        <w:numId w:val="38"/>
      </w:numPr>
    </w:pPr>
  </w:style>
  <w:style w:type="paragraph" w:styleId="ListNumber2">
    <w:name w:val="List Number 2"/>
    <w:aliases w:val="ŠList Number 2"/>
    <w:basedOn w:val="Normal"/>
    <w:uiPriority w:val="9"/>
    <w:qFormat/>
    <w:rsid w:val="006D1E41"/>
    <w:pPr>
      <w:numPr>
        <w:numId w:val="37"/>
      </w:numPr>
    </w:pPr>
  </w:style>
  <w:style w:type="paragraph" w:styleId="ListBullet">
    <w:name w:val="List Bullet"/>
    <w:aliases w:val="ŠList Bullet"/>
    <w:basedOn w:val="Normal"/>
    <w:uiPriority w:val="10"/>
    <w:qFormat/>
    <w:rsid w:val="006D1E41"/>
    <w:pPr>
      <w:numPr>
        <w:numId w:val="36"/>
      </w:numPr>
    </w:pPr>
  </w:style>
  <w:style w:type="paragraph" w:styleId="ListBullet2">
    <w:name w:val="List Bullet 2"/>
    <w:aliases w:val="ŠList Bullet 2"/>
    <w:basedOn w:val="Normal"/>
    <w:uiPriority w:val="11"/>
    <w:qFormat/>
    <w:rsid w:val="006D1E41"/>
    <w:pPr>
      <w:numPr>
        <w:numId w:val="35"/>
      </w:numPr>
      <w:contextualSpacing/>
    </w:pPr>
  </w:style>
  <w:style w:type="character" w:styleId="SubtleReference">
    <w:name w:val="Subtle Reference"/>
    <w:aliases w:val="ŠSubtle Reference"/>
    <w:uiPriority w:val="31"/>
    <w:qFormat/>
    <w:rsid w:val="006D1E41"/>
    <w:rPr>
      <w:rFonts w:ascii="Arial" w:hAnsi="Arial"/>
      <w:sz w:val="22"/>
    </w:rPr>
  </w:style>
  <w:style w:type="paragraph" w:styleId="Quote">
    <w:name w:val="Quote"/>
    <w:aliases w:val="ŠQuote"/>
    <w:basedOn w:val="Normal"/>
    <w:next w:val="Normal"/>
    <w:link w:val="QuoteChar"/>
    <w:uiPriority w:val="29"/>
    <w:qFormat/>
    <w:rsid w:val="006D1E41"/>
    <w:pPr>
      <w:keepNext/>
      <w:spacing w:before="200" w:after="200" w:line="240" w:lineRule="atLeast"/>
      <w:ind w:left="567" w:right="567"/>
    </w:pPr>
  </w:style>
  <w:style w:type="paragraph" w:styleId="Date">
    <w:name w:val="Date"/>
    <w:aliases w:val="ŠDate"/>
    <w:basedOn w:val="Normal"/>
    <w:next w:val="Normal"/>
    <w:link w:val="DateChar"/>
    <w:uiPriority w:val="99"/>
    <w:rsid w:val="006D1E41"/>
    <w:pPr>
      <w:spacing w:before="0" w:after="0" w:line="720" w:lineRule="atLeast"/>
    </w:pPr>
  </w:style>
  <w:style w:type="character" w:customStyle="1" w:styleId="DateChar">
    <w:name w:val="Date Char"/>
    <w:aliases w:val="ŠDate Char"/>
    <w:basedOn w:val="DefaultParagraphFont"/>
    <w:link w:val="Date"/>
    <w:uiPriority w:val="99"/>
    <w:rsid w:val="006D1E41"/>
    <w:rPr>
      <w:rFonts w:ascii="Arial" w:hAnsi="Arial" w:cs="Arial"/>
      <w:sz w:val="24"/>
      <w:szCs w:val="24"/>
    </w:rPr>
  </w:style>
  <w:style w:type="paragraph" w:styleId="Signature">
    <w:name w:val="Signature"/>
    <w:aliases w:val="ŠSignature"/>
    <w:basedOn w:val="Normal"/>
    <w:link w:val="SignatureChar"/>
    <w:uiPriority w:val="99"/>
    <w:rsid w:val="006D1E41"/>
    <w:pPr>
      <w:spacing w:before="0" w:after="0" w:line="720" w:lineRule="atLeast"/>
    </w:pPr>
  </w:style>
  <w:style w:type="character" w:customStyle="1" w:styleId="SignatureChar">
    <w:name w:val="Signature Char"/>
    <w:aliases w:val="ŠSignature Char"/>
    <w:basedOn w:val="DefaultParagraphFont"/>
    <w:link w:val="Signature"/>
    <w:uiPriority w:val="99"/>
    <w:rsid w:val="006D1E41"/>
    <w:rPr>
      <w:rFonts w:ascii="Arial" w:hAnsi="Arial" w:cs="Arial"/>
      <w:sz w:val="24"/>
      <w:szCs w:val="24"/>
    </w:rPr>
  </w:style>
  <w:style w:type="character" w:styleId="Strong">
    <w:name w:val="Strong"/>
    <w:aliases w:val="ŠStrong"/>
    <w:uiPriority w:val="1"/>
    <w:qFormat/>
    <w:rsid w:val="006D1E41"/>
    <w:rPr>
      <w:b/>
    </w:rPr>
  </w:style>
  <w:style w:type="character" w:customStyle="1" w:styleId="QuoteChar">
    <w:name w:val="Quote Char"/>
    <w:aliases w:val="ŠQuote Char"/>
    <w:basedOn w:val="DefaultParagraphFont"/>
    <w:link w:val="Quote"/>
    <w:uiPriority w:val="29"/>
    <w:rsid w:val="006D1E41"/>
    <w:rPr>
      <w:rFonts w:ascii="Arial" w:hAnsi="Arial" w:cs="Arial"/>
      <w:sz w:val="24"/>
      <w:szCs w:val="24"/>
    </w:rPr>
  </w:style>
  <w:style w:type="paragraph" w:customStyle="1" w:styleId="FeatureBox2">
    <w:name w:val="ŠFeature Box 2"/>
    <w:basedOn w:val="Normal"/>
    <w:next w:val="Normal"/>
    <w:uiPriority w:val="12"/>
    <w:qFormat/>
    <w:rsid w:val="006D1E4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6D1E4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6D1E4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6D1E4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D1E4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6D1E41"/>
    <w:rPr>
      <w:color w:val="2F5496" w:themeColor="accent1" w:themeShade="BF"/>
      <w:u w:val="single"/>
    </w:rPr>
  </w:style>
  <w:style w:type="paragraph" w:customStyle="1" w:styleId="Logo">
    <w:name w:val="ŠLogo"/>
    <w:basedOn w:val="Normal"/>
    <w:uiPriority w:val="22"/>
    <w:qFormat/>
    <w:rsid w:val="006D1E41"/>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6D1E41"/>
    <w:pPr>
      <w:tabs>
        <w:tab w:val="right" w:leader="dot" w:pos="14570"/>
      </w:tabs>
      <w:spacing w:before="0" w:after="0"/>
    </w:pPr>
    <w:rPr>
      <w:b/>
      <w:noProof/>
    </w:rPr>
  </w:style>
  <w:style w:type="paragraph" w:styleId="TOC2">
    <w:name w:val="toc 2"/>
    <w:aliases w:val="ŠTOC 2"/>
    <w:basedOn w:val="Normal"/>
    <w:next w:val="Normal"/>
    <w:uiPriority w:val="39"/>
    <w:unhideWhenUsed/>
    <w:rsid w:val="006D1E41"/>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6D1E41"/>
    <w:pPr>
      <w:spacing w:before="0" w:after="0"/>
      <w:ind w:left="482"/>
    </w:pPr>
  </w:style>
  <w:style w:type="paragraph" w:styleId="Title">
    <w:name w:val="Title"/>
    <w:aliases w:val="ŠTitle"/>
    <w:basedOn w:val="Normal"/>
    <w:next w:val="Normal"/>
    <w:link w:val="TitleChar"/>
    <w:uiPriority w:val="2"/>
    <w:qFormat/>
    <w:rsid w:val="006D1E4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6D1E4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6D1E4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6D1E4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6D1E41"/>
    <w:pPr>
      <w:outlineLvl w:val="9"/>
    </w:pPr>
    <w:rPr>
      <w:sz w:val="40"/>
      <w:szCs w:val="40"/>
    </w:rPr>
  </w:style>
  <w:style w:type="paragraph" w:styleId="Footer">
    <w:name w:val="footer"/>
    <w:aliases w:val="ŠFooter"/>
    <w:basedOn w:val="Normal"/>
    <w:link w:val="FooterChar"/>
    <w:uiPriority w:val="99"/>
    <w:rsid w:val="006D1E41"/>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6D1E41"/>
    <w:rPr>
      <w:rFonts w:ascii="Arial" w:hAnsi="Arial" w:cs="Arial"/>
      <w:sz w:val="18"/>
      <w:szCs w:val="18"/>
    </w:rPr>
  </w:style>
  <w:style w:type="paragraph" w:styleId="Header">
    <w:name w:val="header"/>
    <w:aliases w:val="ŠHeader"/>
    <w:basedOn w:val="Normal"/>
    <w:link w:val="HeaderChar"/>
    <w:uiPriority w:val="24"/>
    <w:unhideWhenUsed/>
    <w:rsid w:val="006D1E41"/>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6D1E4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6D1E41"/>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6D1E41"/>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6D1E41"/>
    <w:rPr>
      <w:rFonts w:ascii="Arial" w:hAnsi="Arial" w:cs="Arial"/>
      <w:color w:val="002664"/>
      <w:sz w:val="32"/>
      <w:szCs w:val="32"/>
    </w:rPr>
  </w:style>
  <w:style w:type="character" w:styleId="UnresolvedMention">
    <w:name w:val="Unresolved Mention"/>
    <w:basedOn w:val="DefaultParagraphFont"/>
    <w:uiPriority w:val="99"/>
    <w:semiHidden/>
    <w:unhideWhenUsed/>
    <w:rsid w:val="006D1E41"/>
    <w:rPr>
      <w:color w:val="605E5C"/>
      <w:shd w:val="clear" w:color="auto" w:fill="E1DFDD"/>
    </w:rPr>
  </w:style>
  <w:style w:type="character" w:styleId="Emphasis">
    <w:name w:val="Emphasis"/>
    <w:aliases w:val="ŠLanguage or scientific"/>
    <w:uiPriority w:val="20"/>
    <w:qFormat/>
    <w:rsid w:val="006D1E41"/>
    <w:rPr>
      <w:i/>
      <w:iCs/>
    </w:rPr>
  </w:style>
  <w:style w:type="character" w:styleId="SubtleEmphasis">
    <w:name w:val="Subtle Emphasis"/>
    <w:basedOn w:val="DefaultParagraphFont"/>
    <w:uiPriority w:val="19"/>
    <w:semiHidden/>
    <w:qFormat/>
    <w:rsid w:val="006D1E41"/>
    <w:rPr>
      <w:i/>
      <w:iCs/>
      <w:color w:val="404040" w:themeColor="text1" w:themeTint="BF"/>
    </w:rPr>
  </w:style>
  <w:style w:type="paragraph" w:styleId="TOC4">
    <w:name w:val="toc 4"/>
    <w:aliases w:val="ŠTOC 4"/>
    <w:basedOn w:val="Normal"/>
    <w:next w:val="Normal"/>
    <w:autoRedefine/>
    <w:uiPriority w:val="39"/>
    <w:unhideWhenUsed/>
    <w:rsid w:val="006D1E41"/>
    <w:pPr>
      <w:spacing w:before="0" w:after="0"/>
      <w:ind w:left="720"/>
    </w:pPr>
  </w:style>
  <w:style w:type="character" w:styleId="CommentReference">
    <w:name w:val="annotation reference"/>
    <w:basedOn w:val="DefaultParagraphFont"/>
    <w:uiPriority w:val="99"/>
    <w:semiHidden/>
    <w:unhideWhenUsed/>
    <w:rsid w:val="006D1E41"/>
    <w:rPr>
      <w:sz w:val="16"/>
      <w:szCs w:val="16"/>
    </w:rPr>
  </w:style>
  <w:style w:type="paragraph" w:styleId="CommentText">
    <w:name w:val="annotation text"/>
    <w:basedOn w:val="Normal"/>
    <w:link w:val="CommentTextChar"/>
    <w:uiPriority w:val="99"/>
    <w:unhideWhenUsed/>
    <w:rsid w:val="006D1E41"/>
    <w:pPr>
      <w:spacing w:line="240" w:lineRule="auto"/>
    </w:pPr>
    <w:rPr>
      <w:sz w:val="20"/>
      <w:szCs w:val="20"/>
    </w:rPr>
  </w:style>
  <w:style w:type="character" w:customStyle="1" w:styleId="CommentTextChar">
    <w:name w:val="Comment Text Char"/>
    <w:basedOn w:val="DefaultParagraphFont"/>
    <w:link w:val="CommentText"/>
    <w:uiPriority w:val="99"/>
    <w:rsid w:val="006D1E4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D1E41"/>
    <w:rPr>
      <w:b/>
      <w:bCs/>
    </w:rPr>
  </w:style>
  <w:style w:type="character" w:customStyle="1" w:styleId="CommentSubjectChar">
    <w:name w:val="Comment Subject Char"/>
    <w:basedOn w:val="CommentTextChar"/>
    <w:link w:val="CommentSubject"/>
    <w:uiPriority w:val="99"/>
    <w:semiHidden/>
    <w:rsid w:val="006D1E41"/>
    <w:rPr>
      <w:rFonts w:ascii="Arial" w:hAnsi="Arial" w:cs="Arial"/>
      <w:b/>
      <w:bCs/>
      <w:sz w:val="20"/>
      <w:szCs w:val="20"/>
    </w:rPr>
  </w:style>
  <w:style w:type="paragraph" w:styleId="ListParagraph">
    <w:name w:val="List Paragraph"/>
    <w:basedOn w:val="Normal"/>
    <w:uiPriority w:val="34"/>
    <w:unhideWhenUsed/>
    <w:qFormat/>
    <w:rsid w:val="006D1E41"/>
    <w:pPr>
      <w:ind w:left="720"/>
      <w:contextualSpacing/>
    </w:pPr>
  </w:style>
  <w:style w:type="character" w:styleId="FollowedHyperlink">
    <w:name w:val="FollowedHyperlink"/>
    <w:basedOn w:val="DefaultParagraphFont"/>
    <w:uiPriority w:val="99"/>
    <w:semiHidden/>
    <w:unhideWhenUsed/>
    <w:rsid w:val="006D1E41"/>
    <w:rPr>
      <w:color w:val="954F72" w:themeColor="followedHyperlink"/>
      <w:u w:val="single"/>
    </w:rPr>
  </w:style>
  <w:style w:type="paragraph" w:styleId="Revision">
    <w:name w:val="Revision"/>
    <w:hidden/>
    <w:uiPriority w:val="99"/>
    <w:semiHidden/>
    <w:rsid w:val="00B831EC"/>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CE3FE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FE6"/>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numeracy/talk-moves" TargetMode="External"/><Relationship Id="rId21" Type="http://schemas.openxmlformats.org/officeDocument/2006/relationships/hyperlink" Target="https://education.nsw.gov.au/teaching-and-learning/curriculum/mathematics/mathematics-curriculum-resources-k-12/mathematics-k-6-resources/subtraction-stacks" TargetMode="External"/><Relationship Id="rId42" Type="http://schemas.openxmlformats.org/officeDocument/2006/relationships/image" Target="media/image6.jpg"/><Relationship Id="rId47" Type="http://schemas.openxmlformats.org/officeDocument/2006/relationships/hyperlink" Target="https://www.canva.com/" TargetMode="External"/><Relationship Id="rId63" Type="http://schemas.openxmlformats.org/officeDocument/2006/relationships/hyperlink" Target="http://www.australiancurriculum.edu.au/" TargetMode="External"/><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pp.education.nsw.gov.au/digital-learning-selector/LearningActivity/Card/645" TargetMode="External"/><Relationship Id="rId29" Type="http://schemas.openxmlformats.org/officeDocument/2006/relationships/hyperlink" Target="https://app.education.nsw.gov.au/digital-learning-selector/LearningActivity/Card/555" TargetMode="External"/><Relationship Id="rId11" Type="http://schemas.openxmlformats.org/officeDocument/2006/relationships/image" Target="media/image1.png"/><Relationship Id="rId24" Type="http://schemas.openxmlformats.org/officeDocument/2006/relationships/hyperlink" Target="https://app.education.nsw.gov.au/digital-learning-selector/LearningActivity/Card/645" TargetMode="External"/><Relationship Id="rId32" Type="http://schemas.openxmlformats.org/officeDocument/2006/relationships/hyperlink" Target="https://education.nsw.gov.au/teaching-and-learning/curriculum/mathematics/mathematics-curriculum-resources-k-12/mathematics-k-6-resources/bunches-of-balloons-es-1" TargetMode="External"/><Relationship Id="rId37"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image" Target="media/image4.png"/><Relationship Id="rId45" Type="http://schemas.openxmlformats.org/officeDocument/2006/relationships/hyperlink" Target="https://www.canva.com/policies/content-license-agreement/"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educationstandards.nsw.edu.au/wps/portal/nesa/home" TargetMode="External"/><Relationship Id="rId66" Type="http://schemas.openxmlformats.org/officeDocument/2006/relationships/hyperlink" Target="https://vimeo.com/60866124" TargetMode="External"/><Relationship Id="rId5" Type="http://schemas.openxmlformats.org/officeDocument/2006/relationships/numbering" Target="numbering.xml"/><Relationship Id="rId61" Type="http://schemas.openxmlformats.org/officeDocument/2006/relationships/hyperlink" Target="https://curriculum.nsw.edu.au/home" TargetMode="External"/><Relationship Id="rId19" Type="http://schemas.openxmlformats.org/officeDocument/2006/relationships/hyperlink" Target="https://tedd.org/" TargetMode="External"/><Relationship Id="rId14" Type="http://schemas.openxmlformats.org/officeDocument/2006/relationships/hyperlink" Target="https://education.nsw.gov.au/teaching-and-learning/curriculum/mathematics/mathematics-curriculum-resources-k-12/mathematics-k-6-resources/bunches-of-balloons-es-1" TargetMode="Externa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5"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image" Target="media/image7.jpg"/><Relationship Id="rId48" Type="http://schemas.openxmlformats.org/officeDocument/2006/relationships/hyperlink" Target="https://www.canva.com/policies/content-license-agreement/" TargetMode="External"/><Relationship Id="rId56" Type="http://schemas.openxmlformats.org/officeDocument/2006/relationships/image" Target="media/image10.jpeg"/><Relationship Id="rId64" Type="http://schemas.openxmlformats.org/officeDocument/2006/relationships/hyperlink" Target="https://creativecommons.org/licenses/by/4.0" TargetMode="External"/><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canva.com/policies/content-license-agreement/"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urriculum.nsw.edu.au/learning-areas/mathematics/mathematics-k-10" TargetMode="External"/><Relationship Id="rId17" Type="http://schemas.openxmlformats.org/officeDocument/2006/relationships/hyperlink" Target="https://app.education.nsw.gov.au/digital-learning-selector/LearningActivity/Card/645" TargetMode="External"/><Relationship Id="rId25"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8" Type="http://schemas.openxmlformats.org/officeDocument/2006/relationships/image" Target="media/image2.png"/><Relationship Id="rId46" Type="http://schemas.openxmlformats.org/officeDocument/2006/relationships/image" Target="media/image8.jpeg"/><Relationship Id="rId59" Type="http://schemas.openxmlformats.org/officeDocument/2006/relationships/hyperlink" Target="https://educationstandards.nsw.edu.au/wps/portal/nesa/mini-footer/copyright" TargetMode="External"/><Relationship Id="rId67" Type="http://schemas.openxmlformats.org/officeDocument/2006/relationships/hyperlink" Target="https://tedd.org/counting-collections/" TargetMode="External"/><Relationship Id="rId20"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1" Type="http://schemas.openxmlformats.org/officeDocument/2006/relationships/image" Target="media/image5.png"/><Relationship Id="rId54" Type="http://schemas.openxmlformats.org/officeDocument/2006/relationships/hyperlink" Target="https://education.nsw.gov.au/about-us/copyright"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hyperlink" Target="https://education.nsw.gov.au/teaching-and-learning/curriculum/literacy-and-numeracy/teaching-and-learning-resources/numeracy/talk-moves" TargetMode="External"/><Relationship Id="rId28" Type="http://schemas.openxmlformats.org/officeDocument/2006/relationships/hyperlink" Target="https://vimeo.com/60866124" TargetMode="External"/><Relationship Id="rId36"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image" Target="media/image9.jpg"/><Relationship Id="rId57" Type="http://schemas.openxmlformats.org/officeDocument/2006/relationships/hyperlink" Target="https://curriculum.nsw.edu.au/learning-areas/mathematics/mathematics-k-10" TargetMode="External"/><Relationship Id="rId10" Type="http://schemas.openxmlformats.org/officeDocument/2006/relationships/endnotes" Target="endnotes.xml"/><Relationship Id="rId31" Type="http://schemas.openxmlformats.org/officeDocument/2006/relationships/hyperlink" Target="https://resources.education.nsw.gov.au/home" TargetMode="External"/><Relationship Id="rId44" Type="http://schemas.openxmlformats.org/officeDocument/2006/relationships/hyperlink" Target="https://www.canva.com/" TargetMode="External"/><Relationship Id="rId52" Type="http://schemas.openxmlformats.org/officeDocument/2006/relationships/hyperlink" Target="https://curriculum.nsw.edu.au/learning-areas/mathematics/mathematics-k-10" TargetMode="External"/><Relationship Id="rId60" Type="http://schemas.openxmlformats.org/officeDocument/2006/relationships/hyperlink" Target="https://educationstandards.nsw.edu.au/" TargetMode="External"/><Relationship Id="rId65" Type="http://schemas.openxmlformats.org/officeDocument/2006/relationships/hyperlink" Target="http://australiancurriculum.edu.au/about-the-australian-curriculum/"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vimeo.com/60866124" TargetMode="External"/><Relationship Id="rId18" Type="http://schemas.openxmlformats.org/officeDocument/2006/relationships/hyperlink" Target="https://tedd.org/counting-collections/" TargetMode="External"/><Relationship Id="rId39" Type="http://schemas.openxmlformats.org/officeDocument/2006/relationships/image" Target="media/image3.png"/><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hyperlink" Target="https://www.canva.com/" TargetMode="External"/><Relationship Id="rId55" Type="http://schemas.openxmlformats.org/officeDocument/2006/relationships/hyperlink" Target="https://creativecommons.org/licenses/by/4.0/" TargetMode="External"/><Relationship Id="rId7" Type="http://schemas.openxmlformats.org/officeDocument/2006/relationships/settings" Target="settings.xml"/><Relationship Id="rId7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1D106C-3C8F-4189-979D-D03BD8338EFD}">
  <ds:schemaRefs>
    <ds:schemaRef ds:uri="http://schemas.microsoft.com/sharepoint/v3/contenttype/forms"/>
  </ds:schemaRefs>
</ds:datastoreItem>
</file>

<file path=customXml/itemProps2.xml><?xml version="1.0" encoding="utf-8"?>
<ds:datastoreItem xmlns:ds="http://schemas.openxmlformats.org/officeDocument/2006/customXml" ds:itemID="{5AC4435C-4EF5-4506-BAE6-E08ED1072212}">
  <ds:schemaRefs>
    <ds:schemaRef ds:uri="http://schemas.openxmlformats.org/officeDocument/2006/bibliography"/>
  </ds:schemaRefs>
</ds:datastoreItem>
</file>

<file path=customXml/itemProps3.xml><?xml version="1.0" encoding="utf-8"?>
<ds:datastoreItem xmlns:ds="http://schemas.openxmlformats.org/officeDocument/2006/customXml" ds:itemID="{76B2E4C4-1C74-49CE-B9D0-5874095F7313}">
  <ds:schemaRefs>
    <ds:schemaRef ds:uri="http://schemas.microsoft.com/office/2006/metadata/properties"/>
    <ds:schemaRef ds:uri="http://schemas.microsoft.com/office/infopath/2007/PartnerControls"/>
    <ds:schemaRef ds:uri="654a006b-cedf-4f35-a676-59854467968c"/>
  </ds:schemaRefs>
</ds:datastoreItem>
</file>

<file path=customXml/itemProps4.xml><?xml version="1.0" encoding="utf-8"?>
<ds:datastoreItem xmlns:ds="http://schemas.openxmlformats.org/officeDocument/2006/customXml" ds:itemID="{B4BB631B-1102-4C36-8CA1-F3A812CD5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15080</Words>
  <Characters>77063</Characters>
  <Application>Microsoft Office Word</Application>
  <DocSecurity>0</DocSecurity>
  <Lines>1879</Lines>
  <Paragraphs>1316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mathematics-es1-unit-16</dc:title>
  <dc:subject/>
  <dc:creator/>
  <cp:keywords/>
  <dc:description/>
  <cp:lastModifiedBy/>
  <cp:revision>2</cp:revision>
  <dcterms:created xsi:type="dcterms:W3CDTF">2023-03-02T02:26:00Z</dcterms:created>
  <dcterms:modified xsi:type="dcterms:W3CDTF">2023-05-04T01:57:00Z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22900</vt:r8>
  </property>
  <property fmtid="{D5CDD505-2E9C-101B-9397-08002B2CF9AE}" pid="3" name="xd_Signature">
    <vt:bool>false</vt:bool>
  </property>
  <property fmtid="{D5CDD505-2E9C-101B-9397-08002B2CF9AE}" pid="4" name="xd_ProgID">
    <vt:lpwstr/>
  </property>
  <property fmtid="{D5CDD505-2E9C-101B-9397-08002B2CF9AE}" pid="5" name="MediaServiceImageTags">
    <vt:lpwstr/>
  </property>
  <property fmtid="{D5CDD505-2E9C-101B-9397-08002B2CF9AE}" pid="6" name="ContentTypeId">
    <vt:lpwstr>0x0101001B702864924864458D8A7651D2138959</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