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253D6" w14:textId="4837D6B1" w:rsidR="00130C1D" w:rsidRPr="00096F43" w:rsidRDefault="00243D0D" w:rsidP="00096F43">
      <w:pPr>
        <w:pStyle w:val="Title"/>
      </w:pPr>
      <w:r w:rsidRPr="00096F43">
        <w:t>Spanish</w:t>
      </w:r>
      <w:r w:rsidR="00130C1D" w:rsidRPr="00096F43">
        <w:t xml:space="preserve"> Stage </w:t>
      </w:r>
      <w:r w:rsidRPr="00096F43">
        <w:t>5</w:t>
      </w:r>
      <w:r w:rsidR="00130C1D" w:rsidRPr="00096F43">
        <w:t xml:space="preserve"> </w:t>
      </w:r>
      <w:r w:rsidR="00671B30" w:rsidRPr="00096F43">
        <w:t xml:space="preserve">– </w:t>
      </w:r>
      <w:r w:rsidR="00130C1D" w:rsidRPr="00096F43">
        <w:t>sample unit of work</w:t>
      </w:r>
    </w:p>
    <w:p w14:paraId="6D8B42B1" w14:textId="33EA62D6" w:rsidR="00AA7480" w:rsidRPr="00B70EAF" w:rsidRDefault="00243D0D" w:rsidP="00096F43">
      <w:pPr>
        <w:pStyle w:val="Subtitle0"/>
        <w:rPr>
          <w:lang w:val="es-ES"/>
        </w:rPr>
      </w:pPr>
      <w:bookmarkStart w:id="0" w:name="_Toc147395794"/>
      <w:r w:rsidRPr="00945349">
        <w:t>Let’s celebrate!</w:t>
      </w:r>
      <w:r w:rsidRPr="00B70EAF">
        <w:rPr>
          <w:lang w:val="es-ES"/>
        </w:rPr>
        <w:t xml:space="preserve"> – </w:t>
      </w:r>
      <w:r w:rsidRPr="00B70EAF">
        <w:rPr>
          <w:i/>
          <w:iCs/>
          <w:lang w:val="es-ES"/>
        </w:rPr>
        <w:t>¡Vamos a celebrar</w:t>
      </w:r>
      <w:r w:rsidR="00130C1D" w:rsidRPr="00B70EAF">
        <w:rPr>
          <w:i/>
          <w:iCs/>
          <w:lang w:val="es-ES"/>
        </w:rPr>
        <w:t>!</w:t>
      </w:r>
      <w:bookmarkEnd w:id="0"/>
      <w:r w:rsidR="00AA7480" w:rsidRPr="00B70EAF">
        <w:rPr>
          <w:lang w:val="es-ES"/>
        </w:rPr>
        <w:br w:type="page"/>
      </w:r>
    </w:p>
    <w:p w14:paraId="67203A34" w14:textId="0DF0B824" w:rsidR="00AA7480" w:rsidRPr="00AA7480" w:rsidRDefault="00AA7480" w:rsidP="00ED2C2D">
      <w:pPr>
        <w:pStyle w:val="TOCHeading"/>
      </w:pPr>
      <w:r>
        <w:lastRenderedPageBreak/>
        <w:t>Contents</w:t>
      </w:r>
    </w:p>
    <w:p w14:paraId="4AABC3F7" w14:textId="50518631" w:rsidR="00B44B60" w:rsidRDefault="00ED2C2D">
      <w:pPr>
        <w:pStyle w:val="TOC1"/>
        <w:rPr>
          <w:rFonts w:asciiTheme="minorHAnsi" w:eastAsiaTheme="minorEastAsia" w:hAnsiTheme="minorHAnsi" w:cstheme="minorBidi"/>
          <w:b w:val="0"/>
          <w:kern w:val="2"/>
          <w:szCs w:val="22"/>
          <w:lang w:eastAsia="en-AU"/>
          <w14:ligatures w14:val="standardContextual"/>
        </w:rPr>
      </w:pPr>
      <w:r>
        <w:rPr>
          <w:b w:val="0"/>
          <w:bCs/>
          <w:color w:val="2B579A"/>
          <w:shd w:val="clear" w:color="auto" w:fill="E6E6E6"/>
        </w:rPr>
        <w:fldChar w:fldCharType="begin"/>
      </w:r>
      <w:r>
        <w:rPr>
          <w:b w:val="0"/>
          <w:bCs/>
          <w:color w:val="2B579A"/>
          <w:shd w:val="clear" w:color="auto" w:fill="E6E6E6"/>
        </w:rPr>
        <w:instrText xml:space="preserve"> TOC \o "1-3" \h \z \u </w:instrText>
      </w:r>
      <w:r>
        <w:rPr>
          <w:b w:val="0"/>
          <w:bCs/>
          <w:color w:val="2B579A"/>
          <w:shd w:val="clear" w:color="auto" w:fill="E6E6E6"/>
        </w:rPr>
        <w:fldChar w:fldCharType="separate"/>
      </w:r>
      <w:hyperlink w:anchor="_Toc150173465" w:history="1">
        <w:r w:rsidR="00B44B60" w:rsidRPr="0068332D">
          <w:rPr>
            <w:rStyle w:val="Hyperlink"/>
          </w:rPr>
          <w:t>Unit description and duration</w:t>
        </w:r>
        <w:r w:rsidR="00B44B60">
          <w:rPr>
            <w:webHidden/>
          </w:rPr>
          <w:tab/>
        </w:r>
        <w:r w:rsidR="00B44B60">
          <w:rPr>
            <w:webHidden/>
          </w:rPr>
          <w:fldChar w:fldCharType="begin"/>
        </w:r>
        <w:r w:rsidR="00B44B60">
          <w:rPr>
            <w:webHidden/>
          </w:rPr>
          <w:instrText xml:space="preserve"> PAGEREF _Toc150173465 \h </w:instrText>
        </w:r>
        <w:r w:rsidR="00B44B60">
          <w:rPr>
            <w:webHidden/>
          </w:rPr>
        </w:r>
        <w:r w:rsidR="00B44B60">
          <w:rPr>
            <w:webHidden/>
          </w:rPr>
          <w:fldChar w:fldCharType="separate"/>
        </w:r>
        <w:r w:rsidR="00B44B60">
          <w:rPr>
            <w:webHidden/>
          </w:rPr>
          <w:t>4</w:t>
        </w:r>
        <w:r w:rsidR="00B44B60">
          <w:rPr>
            <w:webHidden/>
          </w:rPr>
          <w:fldChar w:fldCharType="end"/>
        </w:r>
      </w:hyperlink>
    </w:p>
    <w:p w14:paraId="3A89AE34" w14:textId="2C53E34F"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66" w:history="1">
        <w:r w:rsidR="00B44B60" w:rsidRPr="0068332D">
          <w:rPr>
            <w:rStyle w:val="Hyperlink"/>
          </w:rPr>
          <w:t>Student prior learning</w:t>
        </w:r>
        <w:r w:rsidR="00B44B60">
          <w:rPr>
            <w:webHidden/>
          </w:rPr>
          <w:tab/>
        </w:r>
        <w:r w:rsidR="00B44B60">
          <w:rPr>
            <w:webHidden/>
          </w:rPr>
          <w:fldChar w:fldCharType="begin"/>
        </w:r>
        <w:r w:rsidR="00B44B60">
          <w:rPr>
            <w:webHidden/>
          </w:rPr>
          <w:instrText xml:space="preserve"> PAGEREF _Toc150173466 \h </w:instrText>
        </w:r>
        <w:r w:rsidR="00B44B60">
          <w:rPr>
            <w:webHidden/>
          </w:rPr>
        </w:r>
        <w:r w:rsidR="00B44B60">
          <w:rPr>
            <w:webHidden/>
          </w:rPr>
          <w:fldChar w:fldCharType="separate"/>
        </w:r>
        <w:r w:rsidR="00B44B60">
          <w:rPr>
            <w:webHidden/>
          </w:rPr>
          <w:t>5</w:t>
        </w:r>
        <w:r w:rsidR="00B44B60">
          <w:rPr>
            <w:webHidden/>
          </w:rPr>
          <w:fldChar w:fldCharType="end"/>
        </w:r>
      </w:hyperlink>
    </w:p>
    <w:p w14:paraId="4EECC1B4" w14:textId="43A999AD"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67" w:history="1">
        <w:r w:rsidR="00B44B60" w:rsidRPr="0068332D">
          <w:rPr>
            <w:rStyle w:val="Hyperlink"/>
          </w:rPr>
          <w:t>Syllabus outcomes and content</w:t>
        </w:r>
        <w:r w:rsidR="00B44B60">
          <w:rPr>
            <w:webHidden/>
          </w:rPr>
          <w:tab/>
        </w:r>
        <w:r w:rsidR="00B44B60">
          <w:rPr>
            <w:webHidden/>
          </w:rPr>
          <w:fldChar w:fldCharType="begin"/>
        </w:r>
        <w:r w:rsidR="00B44B60">
          <w:rPr>
            <w:webHidden/>
          </w:rPr>
          <w:instrText xml:space="preserve"> PAGEREF _Toc150173467 \h </w:instrText>
        </w:r>
        <w:r w:rsidR="00B44B60">
          <w:rPr>
            <w:webHidden/>
          </w:rPr>
        </w:r>
        <w:r w:rsidR="00B44B60">
          <w:rPr>
            <w:webHidden/>
          </w:rPr>
          <w:fldChar w:fldCharType="separate"/>
        </w:r>
        <w:r w:rsidR="00B44B60">
          <w:rPr>
            <w:webHidden/>
          </w:rPr>
          <w:t>6</w:t>
        </w:r>
        <w:r w:rsidR="00B44B60">
          <w:rPr>
            <w:webHidden/>
          </w:rPr>
          <w:fldChar w:fldCharType="end"/>
        </w:r>
      </w:hyperlink>
    </w:p>
    <w:p w14:paraId="6BCFF4CC" w14:textId="3F27C245"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68" w:history="1">
        <w:r w:rsidR="00B44B60" w:rsidRPr="0068332D">
          <w:rPr>
            <w:rStyle w:val="Hyperlink"/>
          </w:rPr>
          <w:t>Summative assessment task – end of unit</w:t>
        </w:r>
        <w:r w:rsidR="00B44B60">
          <w:rPr>
            <w:webHidden/>
          </w:rPr>
          <w:tab/>
        </w:r>
        <w:r w:rsidR="00B44B60">
          <w:rPr>
            <w:webHidden/>
          </w:rPr>
          <w:fldChar w:fldCharType="begin"/>
        </w:r>
        <w:r w:rsidR="00B44B60">
          <w:rPr>
            <w:webHidden/>
          </w:rPr>
          <w:instrText xml:space="preserve"> PAGEREF _Toc150173468 \h </w:instrText>
        </w:r>
        <w:r w:rsidR="00B44B60">
          <w:rPr>
            <w:webHidden/>
          </w:rPr>
        </w:r>
        <w:r w:rsidR="00B44B60">
          <w:rPr>
            <w:webHidden/>
          </w:rPr>
          <w:fldChar w:fldCharType="separate"/>
        </w:r>
        <w:r w:rsidR="00B44B60">
          <w:rPr>
            <w:webHidden/>
          </w:rPr>
          <w:t>7</w:t>
        </w:r>
        <w:r w:rsidR="00B44B60">
          <w:rPr>
            <w:webHidden/>
          </w:rPr>
          <w:fldChar w:fldCharType="end"/>
        </w:r>
      </w:hyperlink>
    </w:p>
    <w:p w14:paraId="23EF3138" w14:textId="239BA928"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69" w:history="1">
        <w:r w:rsidR="00B44B60" w:rsidRPr="0068332D">
          <w:rPr>
            <w:rStyle w:val="Hyperlink"/>
          </w:rPr>
          <w:t>Learning sequence</w:t>
        </w:r>
        <w:r w:rsidR="00B44B60">
          <w:rPr>
            <w:webHidden/>
          </w:rPr>
          <w:tab/>
        </w:r>
        <w:r w:rsidR="00B44B60">
          <w:rPr>
            <w:webHidden/>
          </w:rPr>
          <w:fldChar w:fldCharType="begin"/>
        </w:r>
        <w:r w:rsidR="00B44B60">
          <w:rPr>
            <w:webHidden/>
          </w:rPr>
          <w:instrText xml:space="preserve"> PAGEREF _Toc150173469 \h </w:instrText>
        </w:r>
        <w:r w:rsidR="00B44B60">
          <w:rPr>
            <w:webHidden/>
          </w:rPr>
        </w:r>
        <w:r w:rsidR="00B44B60">
          <w:rPr>
            <w:webHidden/>
          </w:rPr>
          <w:fldChar w:fldCharType="separate"/>
        </w:r>
        <w:r w:rsidR="00B44B60">
          <w:rPr>
            <w:webHidden/>
          </w:rPr>
          <w:t>9</w:t>
        </w:r>
        <w:r w:rsidR="00B44B60">
          <w:rPr>
            <w:webHidden/>
          </w:rPr>
          <w:fldChar w:fldCharType="end"/>
        </w:r>
      </w:hyperlink>
    </w:p>
    <w:p w14:paraId="2A3FF59B" w14:textId="2196A67A"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70" w:history="1">
        <w:r w:rsidR="00B44B60" w:rsidRPr="0068332D">
          <w:rPr>
            <w:rStyle w:val="Hyperlink"/>
          </w:rPr>
          <w:t>Weeks 1–2 – Let’s celebrate!</w:t>
        </w:r>
        <w:r w:rsidR="00B44B60">
          <w:rPr>
            <w:webHidden/>
          </w:rPr>
          <w:tab/>
        </w:r>
        <w:r w:rsidR="00B44B60">
          <w:rPr>
            <w:webHidden/>
          </w:rPr>
          <w:fldChar w:fldCharType="begin"/>
        </w:r>
        <w:r w:rsidR="00B44B60">
          <w:rPr>
            <w:webHidden/>
          </w:rPr>
          <w:instrText xml:space="preserve"> PAGEREF _Toc150173470 \h </w:instrText>
        </w:r>
        <w:r w:rsidR="00B44B60">
          <w:rPr>
            <w:webHidden/>
          </w:rPr>
        </w:r>
        <w:r w:rsidR="00B44B60">
          <w:rPr>
            <w:webHidden/>
          </w:rPr>
          <w:fldChar w:fldCharType="separate"/>
        </w:r>
        <w:r w:rsidR="00B44B60">
          <w:rPr>
            <w:webHidden/>
          </w:rPr>
          <w:t>10</w:t>
        </w:r>
        <w:r w:rsidR="00B44B60">
          <w:rPr>
            <w:webHidden/>
          </w:rPr>
          <w:fldChar w:fldCharType="end"/>
        </w:r>
      </w:hyperlink>
    </w:p>
    <w:p w14:paraId="72BE00FD" w14:textId="0D407017"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1" w:history="1">
        <w:r w:rsidR="00B44B60" w:rsidRPr="0068332D">
          <w:rPr>
            <w:rStyle w:val="Hyperlink"/>
            <w:noProof/>
          </w:rPr>
          <w:t>Celebrations</w:t>
        </w:r>
        <w:r w:rsidR="00B44B60">
          <w:rPr>
            <w:noProof/>
            <w:webHidden/>
          </w:rPr>
          <w:tab/>
        </w:r>
        <w:r w:rsidR="00B44B60">
          <w:rPr>
            <w:noProof/>
            <w:webHidden/>
          </w:rPr>
          <w:fldChar w:fldCharType="begin"/>
        </w:r>
        <w:r w:rsidR="00B44B60">
          <w:rPr>
            <w:noProof/>
            <w:webHidden/>
          </w:rPr>
          <w:instrText xml:space="preserve"> PAGEREF _Toc150173471 \h </w:instrText>
        </w:r>
        <w:r w:rsidR="00B44B60">
          <w:rPr>
            <w:noProof/>
            <w:webHidden/>
          </w:rPr>
        </w:r>
        <w:r w:rsidR="00B44B60">
          <w:rPr>
            <w:noProof/>
            <w:webHidden/>
          </w:rPr>
          <w:fldChar w:fldCharType="separate"/>
        </w:r>
        <w:r w:rsidR="00B44B60">
          <w:rPr>
            <w:noProof/>
            <w:webHidden/>
          </w:rPr>
          <w:t>11</w:t>
        </w:r>
        <w:r w:rsidR="00B44B60">
          <w:rPr>
            <w:noProof/>
            <w:webHidden/>
          </w:rPr>
          <w:fldChar w:fldCharType="end"/>
        </w:r>
      </w:hyperlink>
    </w:p>
    <w:p w14:paraId="7E38E743" w14:textId="14A6B34F"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2" w:history="1">
        <w:r w:rsidR="00B44B60" w:rsidRPr="0068332D">
          <w:rPr>
            <w:rStyle w:val="Hyperlink"/>
            <w:noProof/>
          </w:rPr>
          <w:t>How do we celebrate?</w:t>
        </w:r>
        <w:r w:rsidR="00B44B60">
          <w:rPr>
            <w:noProof/>
            <w:webHidden/>
          </w:rPr>
          <w:tab/>
        </w:r>
        <w:r w:rsidR="00B44B60">
          <w:rPr>
            <w:noProof/>
            <w:webHidden/>
          </w:rPr>
          <w:fldChar w:fldCharType="begin"/>
        </w:r>
        <w:r w:rsidR="00B44B60">
          <w:rPr>
            <w:noProof/>
            <w:webHidden/>
          </w:rPr>
          <w:instrText xml:space="preserve"> PAGEREF _Toc150173472 \h </w:instrText>
        </w:r>
        <w:r w:rsidR="00B44B60">
          <w:rPr>
            <w:noProof/>
            <w:webHidden/>
          </w:rPr>
        </w:r>
        <w:r w:rsidR="00B44B60">
          <w:rPr>
            <w:noProof/>
            <w:webHidden/>
          </w:rPr>
          <w:fldChar w:fldCharType="separate"/>
        </w:r>
        <w:r w:rsidR="00B44B60">
          <w:rPr>
            <w:noProof/>
            <w:webHidden/>
          </w:rPr>
          <w:t>13</w:t>
        </w:r>
        <w:r w:rsidR="00B44B60">
          <w:rPr>
            <w:noProof/>
            <w:webHidden/>
          </w:rPr>
          <w:fldChar w:fldCharType="end"/>
        </w:r>
      </w:hyperlink>
    </w:p>
    <w:p w14:paraId="680CF132" w14:textId="70C09287"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3" w:history="1">
        <w:r w:rsidR="00B44B60" w:rsidRPr="0068332D">
          <w:rPr>
            <w:rStyle w:val="Hyperlink"/>
            <w:noProof/>
          </w:rPr>
          <w:t>Mini task 1 – progress checkpoint</w:t>
        </w:r>
        <w:r w:rsidR="00B44B60">
          <w:rPr>
            <w:noProof/>
            <w:webHidden/>
          </w:rPr>
          <w:tab/>
        </w:r>
        <w:r w:rsidR="00B44B60">
          <w:rPr>
            <w:noProof/>
            <w:webHidden/>
          </w:rPr>
          <w:fldChar w:fldCharType="begin"/>
        </w:r>
        <w:r w:rsidR="00B44B60">
          <w:rPr>
            <w:noProof/>
            <w:webHidden/>
          </w:rPr>
          <w:instrText xml:space="preserve"> PAGEREF _Toc150173473 \h </w:instrText>
        </w:r>
        <w:r w:rsidR="00B44B60">
          <w:rPr>
            <w:noProof/>
            <w:webHidden/>
          </w:rPr>
        </w:r>
        <w:r w:rsidR="00B44B60">
          <w:rPr>
            <w:noProof/>
            <w:webHidden/>
          </w:rPr>
          <w:fldChar w:fldCharType="separate"/>
        </w:r>
        <w:r w:rsidR="00B44B60">
          <w:rPr>
            <w:noProof/>
            <w:webHidden/>
          </w:rPr>
          <w:t>15</w:t>
        </w:r>
        <w:r w:rsidR="00B44B60">
          <w:rPr>
            <w:noProof/>
            <w:webHidden/>
          </w:rPr>
          <w:fldChar w:fldCharType="end"/>
        </w:r>
      </w:hyperlink>
    </w:p>
    <w:p w14:paraId="538DEEBE" w14:textId="1515DE93"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74" w:history="1">
        <w:r w:rsidR="00B44B60" w:rsidRPr="0068332D">
          <w:rPr>
            <w:rStyle w:val="Hyperlink"/>
          </w:rPr>
          <w:t>Weeks 3–4 – Come to my party!</w:t>
        </w:r>
        <w:r w:rsidR="00B44B60">
          <w:rPr>
            <w:webHidden/>
          </w:rPr>
          <w:tab/>
        </w:r>
        <w:r w:rsidR="00B44B60">
          <w:rPr>
            <w:webHidden/>
          </w:rPr>
          <w:fldChar w:fldCharType="begin"/>
        </w:r>
        <w:r w:rsidR="00B44B60">
          <w:rPr>
            <w:webHidden/>
          </w:rPr>
          <w:instrText xml:space="preserve"> PAGEREF _Toc150173474 \h </w:instrText>
        </w:r>
        <w:r w:rsidR="00B44B60">
          <w:rPr>
            <w:webHidden/>
          </w:rPr>
        </w:r>
        <w:r w:rsidR="00B44B60">
          <w:rPr>
            <w:webHidden/>
          </w:rPr>
          <w:fldChar w:fldCharType="separate"/>
        </w:r>
        <w:r w:rsidR="00B44B60">
          <w:rPr>
            <w:webHidden/>
          </w:rPr>
          <w:t>18</w:t>
        </w:r>
        <w:r w:rsidR="00B44B60">
          <w:rPr>
            <w:webHidden/>
          </w:rPr>
          <w:fldChar w:fldCharType="end"/>
        </w:r>
      </w:hyperlink>
    </w:p>
    <w:p w14:paraId="070CD83A" w14:textId="4DB847B1"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5" w:history="1">
        <w:r w:rsidR="00B44B60" w:rsidRPr="0068332D">
          <w:rPr>
            <w:rStyle w:val="Hyperlink"/>
            <w:noProof/>
          </w:rPr>
          <w:t>You’re invited!</w:t>
        </w:r>
        <w:r w:rsidR="00B44B60">
          <w:rPr>
            <w:noProof/>
            <w:webHidden/>
          </w:rPr>
          <w:tab/>
        </w:r>
        <w:r w:rsidR="00B44B60">
          <w:rPr>
            <w:noProof/>
            <w:webHidden/>
          </w:rPr>
          <w:fldChar w:fldCharType="begin"/>
        </w:r>
        <w:r w:rsidR="00B44B60">
          <w:rPr>
            <w:noProof/>
            <w:webHidden/>
          </w:rPr>
          <w:instrText xml:space="preserve"> PAGEREF _Toc150173475 \h </w:instrText>
        </w:r>
        <w:r w:rsidR="00B44B60">
          <w:rPr>
            <w:noProof/>
            <w:webHidden/>
          </w:rPr>
        </w:r>
        <w:r w:rsidR="00B44B60">
          <w:rPr>
            <w:noProof/>
            <w:webHidden/>
          </w:rPr>
          <w:fldChar w:fldCharType="separate"/>
        </w:r>
        <w:r w:rsidR="00B44B60">
          <w:rPr>
            <w:noProof/>
            <w:webHidden/>
          </w:rPr>
          <w:t>19</w:t>
        </w:r>
        <w:r w:rsidR="00B44B60">
          <w:rPr>
            <w:noProof/>
            <w:webHidden/>
          </w:rPr>
          <w:fldChar w:fldCharType="end"/>
        </w:r>
      </w:hyperlink>
    </w:p>
    <w:p w14:paraId="12CFDD73" w14:textId="2BCC1E6B"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6" w:history="1">
        <w:r w:rsidR="00B44B60" w:rsidRPr="0068332D">
          <w:rPr>
            <w:rStyle w:val="Hyperlink"/>
            <w:noProof/>
          </w:rPr>
          <w:t>Mini task 2 – progress checkpoint</w:t>
        </w:r>
        <w:r w:rsidR="00B44B60">
          <w:rPr>
            <w:noProof/>
            <w:webHidden/>
          </w:rPr>
          <w:tab/>
        </w:r>
        <w:r w:rsidR="00B44B60">
          <w:rPr>
            <w:noProof/>
            <w:webHidden/>
          </w:rPr>
          <w:fldChar w:fldCharType="begin"/>
        </w:r>
        <w:r w:rsidR="00B44B60">
          <w:rPr>
            <w:noProof/>
            <w:webHidden/>
          </w:rPr>
          <w:instrText xml:space="preserve"> PAGEREF _Toc150173476 \h </w:instrText>
        </w:r>
        <w:r w:rsidR="00B44B60">
          <w:rPr>
            <w:noProof/>
            <w:webHidden/>
          </w:rPr>
        </w:r>
        <w:r w:rsidR="00B44B60">
          <w:rPr>
            <w:noProof/>
            <w:webHidden/>
          </w:rPr>
          <w:fldChar w:fldCharType="separate"/>
        </w:r>
        <w:r w:rsidR="00B44B60">
          <w:rPr>
            <w:noProof/>
            <w:webHidden/>
          </w:rPr>
          <w:t>23</w:t>
        </w:r>
        <w:r w:rsidR="00B44B60">
          <w:rPr>
            <w:noProof/>
            <w:webHidden/>
          </w:rPr>
          <w:fldChar w:fldCharType="end"/>
        </w:r>
      </w:hyperlink>
    </w:p>
    <w:p w14:paraId="4B6F36FB" w14:textId="0604C422"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77" w:history="1">
        <w:r w:rsidR="00B44B60" w:rsidRPr="0068332D">
          <w:rPr>
            <w:rStyle w:val="Hyperlink"/>
          </w:rPr>
          <w:t>Weeks 5–7 – What am I wearing?</w:t>
        </w:r>
        <w:r w:rsidR="00B44B60">
          <w:rPr>
            <w:webHidden/>
          </w:rPr>
          <w:tab/>
        </w:r>
        <w:r w:rsidR="00B44B60">
          <w:rPr>
            <w:webHidden/>
          </w:rPr>
          <w:fldChar w:fldCharType="begin"/>
        </w:r>
        <w:r w:rsidR="00B44B60">
          <w:rPr>
            <w:webHidden/>
          </w:rPr>
          <w:instrText xml:space="preserve"> PAGEREF _Toc150173477 \h </w:instrText>
        </w:r>
        <w:r w:rsidR="00B44B60">
          <w:rPr>
            <w:webHidden/>
          </w:rPr>
        </w:r>
        <w:r w:rsidR="00B44B60">
          <w:rPr>
            <w:webHidden/>
          </w:rPr>
          <w:fldChar w:fldCharType="separate"/>
        </w:r>
        <w:r w:rsidR="00B44B60">
          <w:rPr>
            <w:webHidden/>
          </w:rPr>
          <w:t>26</w:t>
        </w:r>
        <w:r w:rsidR="00B44B60">
          <w:rPr>
            <w:webHidden/>
          </w:rPr>
          <w:fldChar w:fldCharType="end"/>
        </w:r>
      </w:hyperlink>
    </w:p>
    <w:p w14:paraId="049D097D" w14:textId="3B76E538"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8" w:history="1">
        <w:r w:rsidR="00B44B60" w:rsidRPr="0068332D">
          <w:rPr>
            <w:rStyle w:val="Hyperlink"/>
            <w:noProof/>
          </w:rPr>
          <w:t>Clothing</w:t>
        </w:r>
        <w:r w:rsidR="00B44B60">
          <w:rPr>
            <w:noProof/>
            <w:webHidden/>
          </w:rPr>
          <w:tab/>
        </w:r>
        <w:r w:rsidR="00B44B60">
          <w:rPr>
            <w:noProof/>
            <w:webHidden/>
          </w:rPr>
          <w:fldChar w:fldCharType="begin"/>
        </w:r>
        <w:r w:rsidR="00B44B60">
          <w:rPr>
            <w:noProof/>
            <w:webHidden/>
          </w:rPr>
          <w:instrText xml:space="preserve"> PAGEREF _Toc150173478 \h </w:instrText>
        </w:r>
        <w:r w:rsidR="00B44B60">
          <w:rPr>
            <w:noProof/>
            <w:webHidden/>
          </w:rPr>
        </w:r>
        <w:r w:rsidR="00B44B60">
          <w:rPr>
            <w:noProof/>
            <w:webHidden/>
          </w:rPr>
          <w:fldChar w:fldCharType="separate"/>
        </w:r>
        <w:r w:rsidR="00B44B60">
          <w:rPr>
            <w:noProof/>
            <w:webHidden/>
          </w:rPr>
          <w:t>27</w:t>
        </w:r>
        <w:r w:rsidR="00B44B60">
          <w:rPr>
            <w:noProof/>
            <w:webHidden/>
          </w:rPr>
          <w:fldChar w:fldCharType="end"/>
        </w:r>
      </w:hyperlink>
    </w:p>
    <w:p w14:paraId="1781ACC5" w14:textId="59D6C023"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79" w:history="1">
        <w:r w:rsidR="00B44B60" w:rsidRPr="0068332D">
          <w:rPr>
            <w:rStyle w:val="Hyperlink"/>
            <w:noProof/>
          </w:rPr>
          <w:t>Describing clothing</w:t>
        </w:r>
        <w:r w:rsidR="00B44B60">
          <w:rPr>
            <w:noProof/>
            <w:webHidden/>
          </w:rPr>
          <w:tab/>
        </w:r>
        <w:r w:rsidR="00B44B60">
          <w:rPr>
            <w:noProof/>
            <w:webHidden/>
          </w:rPr>
          <w:fldChar w:fldCharType="begin"/>
        </w:r>
        <w:r w:rsidR="00B44B60">
          <w:rPr>
            <w:noProof/>
            <w:webHidden/>
          </w:rPr>
          <w:instrText xml:space="preserve"> PAGEREF _Toc150173479 \h </w:instrText>
        </w:r>
        <w:r w:rsidR="00B44B60">
          <w:rPr>
            <w:noProof/>
            <w:webHidden/>
          </w:rPr>
        </w:r>
        <w:r w:rsidR="00B44B60">
          <w:rPr>
            <w:noProof/>
            <w:webHidden/>
          </w:rPr>
          <w:fldChar w:fldCharType="separate"/>
        </w:r>
        <w:r w:rsidR="00B44B60">
          <w:rPr>
            <w:noProof/>
            <w:webHidden/>
          </w:rPr>
          <w:t>30</w:t>
        </w:r>
        <w:r w:rsidR="00B44B60">
          <w:rPr>
            <w:noProof/>
            <w:webHidden/>
          </w:rPr>
          <w:fldChar w:fldCharType="end"/>
        </w:r>
      </w:hyperlink>
    </w:p>
    <w:p w14:paraId="64CDC96C" w14:textId="5C4D531D"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80" w:history="1">
        <w:r w:rsidR="00B44B60" w:rsidRPr="0068332D">
          <w:rPr>
            <w:rStyle w:val="Hyperlink"/>
            <w:noProof/>
          </w:rPr>
          <w:t>Which one do you prefer?</w:t>
        </w:r>
        <w:r w:rsidR="00B44B60">
          <w:rPr>
            <w:noProof/>
            <w:webHidden/>
          </w:rPr>
          <w:tab/>
        </w:r>
        <w:r w:rsidR="00B44B60">
          <w:rPr>
            <w:noProof/>
            <w:webHidden/>
          </w:rPr>
          <w:fldChar w:fldCharType="begin"/>
        </w:r>
        <w:r w:rsidR="00B44B60">
          <w:rPr>
            <w:noProof/>
            <w:webHidden/>
          </w:rPr>
          <w:instrText xml:space="preserve"> PAGEREF _Toc150173480 \h </w:instrText>
        </w:r>
        <w:r w:rsidR="00B44B60">
          <w:rPr>
            <w:noProof/>
            <w:webHidden/>
          </w:rPr>
        </w:r>
        <w:r w:rsidR="00B44B60">
          <w:rPr>
            <w:noProof/>
            <w:webHidden/>
          </w:rPr>
          <w:fldChar w:fldCharType="separate"/>
        </w:r>
        <w:r w:rsidR="00B44B60">
          <w:rPr>
            <w:noProof/>
            <w:webHidden/>
          </w:rPr>
          <w:t>32</w:t>
        </w:r>
        <w:r w:rsidR="00B44B60">
          <w:rPr>
            <w:noProof/>
            <w:webHidden/>
          </w:rPr>
          <w:fldChar w:fldCharType="end"/>
        </w:r>
      </w:hyperlink>
    </w:p>
    <w:p w14:paraId="45B5157E" w14:textId="45F339D7"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81" w:history="1">
        <w:r w:rsidR="00B44B60" w:rsidRPr="0068332D">
          <w:rPr>
            <w:rStyle w:val="Hyperlink"/>
            <w:noProof/>
          </w:rPr>
          <w:t>Mini task 3 – progress checkpoint</w:t>
        </w:r>
        <w:r w:rsidR="00B44B60">
          <w:rPr>
            <w:noProof/>
            <w:webHidden/>
          </w:rPr>
          <w:tab/>
        </w:r>
        <w:r w:rsidR="00B44B60">
          <w:rPr>
            <w:noProof/>
            <w:webHidden/>
          </w:rPr>
          <w:fldChar w:fldCharType="begin"/>
        </w:r>
        <w:r w:rsidR="00B44B60">
          <w:rPr>
            <w:noProof/>
            <w:webHidden/>
          </w:rPr>
          <w:instrText xml:space="preserve"> PAGEREF _Toc150173481 \h </w:instrText>
        </w:r>
        <w:r w:rsidR="00B44B60">
          <w:rPr>
            <w:noProof/>
            <w:webHidden/>
          </w:rPr>
        </w:r>
        <w:r w:rsidR="00B44B60">
          <w:rPr>
            <w:noProof/>
            <w:webHidden/>
          </w:rPr>
          <w:fldChar w:fldCharType="separate"/>
        </w:r>
        <w:r w:rsidR="00B44B60">
          <w:rPr>
            <w:noProof/>
            <w:webHidden/>
          </w:rPr>
          <w:t>34</w:t>
        </w:r>
        <w:r w:rsidR="00B44B60">
          <w:rPr>
            <w:noProof/>
            <w:webHidden/>
          </w:rPr>
          <w:fldChar w:fldCharType="end"/>
        </w:r>
      </w:hyperlink>
    </w:p>
    <w:p w14:paraId="4F0653C5" w14:textId="2E02A2B4"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82" w:history="1">
        <w:r w:rsidR="00B44B60" w:rsidRPr="0068332D">
          <w:rPr>
            <w:rStyle w:val="Hyperlink"/>
          </w:rPr>
          <w:t>Weeks 8–9 – at the clothes shop</w:t>
        </w:r>
        <w:r w:rsidR="00B44B60">
          <w:rPr>
            <w:webHidden/>
          </w:rPr>
          <w:tab/>
        </w:r>
        <w:r w:rsidR="00B44B60">
          <w:rPr>
            <w:webHidden/>
          </w:rPr>
          <w:fldChar w:fldCharType="begin"/>
        </w:r>
        <w:r w:rsidR="00B44B60">
          <w:rPr>
            <w:webHidden/>
          </w:rPr>
          <w:instrText xml:space="preserve"> PAGEREF _Toc150173482 \h </w:instrText>
        </w:r>
        <w:r w:rsidR="00B44B60">
          <w:rPr>
            <w:webHidden/>
          </w:rPr>
        </w:r>
        <w:r w:rsidR="00B44B60">
          <w:rPr>
            <w:webHidden/>
          </w:rPr>
          <w:fldChar w:fldCharType="separate"/>
        </w:r>
        <w:r w:rsidR="00B44B60">
          <w:rPr>
            <w:webHidden/>
          </w:rPr>
          <w:t>36</w:t>
        </w:r>
        <w:r w:rsidR="00B44B60">
          <w:rPr>
            <w:webHidden/>
          </w:rPr>
          <w:fldChar w:fldCharType="end"/>
        </w:r>
      </w:hyperlink>
    </w:p>
    <w:p w14:paraId="40C893F8" w14:textId="2EEE8933"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83" w:history="1">
        <w:r w:rsidR="00B44B60" w:rsidRPr="0068332D">
          <w:rPr>
            <w:rStyle w:val="Hyperlink"/>
            <w:noProof/>
          </w:rPr>
          <w:t>At the shop</w:t>
        </w:r>
        <w:r w:rsidR="00B44B60">
          <w:rPr>
            <w:noProof/>
            <w:webHidden/>
          </w:rPr>
          <w:tab/>
        </w:r>
        <w:r w:rsidR="00B44B60">
          <w:rPr>
            <w:noProof/>
            <w:webHidden/>
          </w:rPr>
          <w:fldChar w:fldCharType="begin"/>
        </w:r>
        <w:r w:rsidR="00B44B60">
          <w:rPr>
            <w:noProof/>
            <w:webHidden/>
          </w:rPr>
          <w:instrText xml:space="preserve"> PAGEREF _Toc150173483 \h </w:instrText>
        </w:r>
        <w:r w:rsidR="00B44B60">
          <w:rPr>
            <w:noProof/>
            <w:webHidden/>
          </w:rPr>
        </w:r>
        <w:r w:rsidR="00B44B60">
          <w:rPr>
            <w:noProof/>
            <w:webHidden/>
          </w:rPr>
          <w:fldChar w:fldCharType="separate"/>
        </w:r>
        <w:r w:rsidR="00B44B60">
          <w:rPr>
            <w:noProof/>
            <w:webHidden/>
          </w:rPr>
          <w:t>37</w:t>
        </w:r>
        <w:r w:rsidR="00B44B60">
          <w:rPr>
            <w:noProof/>
            <w:webHidden/>
          </w:rPr>
          <w:fldChar w:fldCharType="end"/>
        </w:r>
      </w:hyperlink>
    </w:p>
    <w:p w14:paraId="69E15E0B" w14:textId="71F8ECB2"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84" w:history="1">
        <w:r w:rsidR="00B44B60" w:rsidRPr="0068332D">
          <w:rPr>
            <w:rStyle w:val="Hyperlink"/>
            <w:noProof/>
          </w:rPr>
          <w:t>Making choices</w:t>
        </w:r>
        <w:r w:rsidR="00B44B60">
          <w:rPr>
            <w:noProof/>
            <w:webHidden/>
          </w:rPr>
          <w:tab/>
        </w:r>
        <w:r w:rsidR="00B44B60">
          <w:rPr>
            <w:noProof/>
            <w:webHidden/>
          </w:rPr>
          <w:fldChar w:fldCharType="begin"/>
        </w:r>
        <w:r w:rsidR="00B44B60">
          <w:rPr>
            <w:noProof/>
            <w:webHidden/>
          </w:rPr>
          <w:instrText xml:space="preserve"> PAGEREF _Toc150173484 \h </w:instrText>
        </w:r>
        <w:r w:rsidR="00B44B60">
          <w:rPr>
            <w:noProof/>
            <w:webHidden/>
          </w:rPr>
        </w:r>
        <w:r w:rsidR="00B44B60">
          <w:rPr>
            <w:noProof/>
            <w:webHidden/>
          </w:rPr>
          <w:fldChar w:fldCharType="separate"/>
        </w:r>
        <w:r w:rsidR="00B44B60">
          <w:rPr>
            <w:noProof/>
            <w:webHidden/>
          </w:rPr>
          <w:t>41</w:t>
        </w:r>
        <w:r w:rsidR="00B44B60">
          <w:rPr>
            <w:noProof/>
            <w:webHidden/>
          </w:rPr>
          <w:fldChar w:fldCharType="end"/>
        </w:r>
      </w:hyperlink>
    </w:p>
    <w:p w14:paraId="05E1BABE" w14:textId="67042D19"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85" w:history="1">
        <w:r w:rsidR="00B44B60" w:rsidRPr="0068332D">
          <w:rPr>
            <w:rStyle w:val="Hyperlink"/>
          </w:rPr>
          <w:t>Week 10 – summative assessment task</w:t>
        </w:r>
        <w:r w:rsidR="00B44B60">
          <w:rPr>
            <w:webHidden/>
          </w:rPr>
          <w:tab/>
        </w:r>
        <w:r w:rsidR="00B44B60">
          <w:rPr>
            <w:webHidden/>
          </w:rPr>
          <w:fldChar w:fldCharType="begin"/>
        </w:r>
        <w:r w:rsidR="00B44B60">
          <w:rPr>
            <w:webHidden/>
          </w:rPr>
          <w:instrText xml:space="preserve"> PAGEREF _Toc150173485 \h </w:instrText>
        </w:r>
        <w:r w:rsidR="00B44B60">
          <w:rPr>
            <w:webHidden/>
          </w:rPr>
        </w:r>
        <w:r w:rsidR="00B44B60">
          <w:rPr>
            <w:webHidden/>
          </w:rPr>
          <w:fldChar w:fldCharType="separate"/>
        </w:r>
        <w:r w:rsidR="00B44B60">
          <w:rPr>
            <w:webHidden/>
          </w:rPr>
          <w:t>44</w:t>
        </w:r>
        <w:r w:rsidR="00B44B60">
          <w:rPr>
            <w:webHidden/>
          </w:rPr>
          <w:fldChar w:fldCharType="end"/>
        </w:r>
      </w:hyperlink>
    </w:p>
    <w:p w14:paraId="3FC5D055" w14:textId="13035A8B"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86" w:history="1">
        <w:r w:rsidR="00B44B60" w:rsidRPr="0068332D">
          <w:rPr>
            <w:rStyle w:val="Hyperlink"/>
          </w:rPr>
          <w:t>Evaluation and variation</w:t>
        </w:r>
        <w:r w:rsidR="00B44B60">
          <w:rPr>
            <w:webHidden/>
          </w:rPr>
          <w:tab/>
        </w:r>
        <w:r w:rsidR="00B44B60">
          <w:rPr>
            <w:webHidden/>
          </w:rPr>
          <w:fldChar w:fldCharType="begin"/>
        </w:r>
        <w:r w:rsidR="00B44B60">
          <w:rPr>
            <w:webHidden/>
          </w:rPr>
          <w:instrText xml:space="preserve"> PAGEREF _Toc150173486 \h </w:instrText>
        </w:r>
        <w:r w:rsidR="00B44B60">
          <w:rPr>
            <w:webHidden/>
          </w:rPr>
        </w:r>
        <w:r w:rsidR="00B44B60">
          <w:rPr>
            <w:webHidden/>
          </w:rPr>
          <w:fldChar w:fldCharType="separate"/>
        </w:r>
        <w:r w:rsidR="00B44B60">
          <w:rPr>
            <w:webHidden/>
          </w:rPr>
          <w:t>45</w:t>
        </w:r>
        <w:r w:rsidR="00B44B60">
          <w:rPr>
            <w:webHidden/>
          </w:rPr>
          <w:fldChar w:fldCharType="end"/>
        </w:r>
      </w:hyperlink>
    </w:p>
    <w:p w14:paraId="22D62765" w14:textId="58175620"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87" w:history="1">
        <w:r w:rsidR="00B44B60" w:rsidRPr="0068332D">
          <w:rPr>
            <w:rStyle w:val="Hyperlink"/>
            <w:lang w:eastAsia="zh-CN"/>
          </w:rPr>
          <w:t>Registration</w:t>
        </w:r>
        <w:r w:rsidR="00B44B60">
          <w:rPr>
            <w:webHidden/>
          </w:rPr>
          <w:tab/>
        </w:r>
        <w:r w:rsidR="00B44B60">
          <w:rPr>
            <w:webHidden/>
          </w:rPr>
          <w:fldChar w:fldCharType="begin"/>
        </w:r>
        <w:r w:rsidR="00B44B60">
          <w:rPr>
            <w:webHidden/>
          </w:rPr>
          <w:instrText xml:space="preserve"> PAGEREF _Toc150173487 \h </w:instrText>
        </w:r>
        <w:r w:rsidR="00B44B60">
          <w:rPr>
            <w:webHidden/>
          </w:rPr>
        </w:r>
        <w:r w:rsidR="00B44B60">
          <w:rPr>
            <w:webHidden/>
          </w:rPr>
          <w:fldChar w:fldCharType="separate"/>
        </w:r>
        <w:r w:rsidR="00B44B60">
          <w:rPr>
            <w:webHidden/>
          </w:rPr>
          <w:t>45</w:t>
        </w:r>
        <w:r w:rsidR="00B44B60">
          <w:rPr>
            <w:webHidden/>
          </w:rPr>
          <w:fldChar w:fldCharType="end"/>
        </w:r>
      </w:hyperlink>
    </w:p>
    <w:p w14:paraId="0CB2115B" w14:textId="1ADED66F"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88" w:history="1">
        <w:r w:rsidR="00B44B60" w:rsidRPr="0068332D">
          <w:rPr>
            <w:rStyle w:val="Hyperlink"/>
          </w:rPr>
          <w:t>Appendix A</w:t>
        </w:r>
        <w:r w:rsidR="00B44B60">
          <w:rPr>
            <w:webHidden/>
          </w:rPr>
          <w:tab/>
        </w:r>
        <w:r w:rsidR="00B44B60">
          <w:rPr>
            <w:webHidden/>
          </w:rPr>
          <w:fldChar w:fldCharType="begin"/>
        </w:r>
        <w:r w:rsidR="00B44B60">
          <w:rPr>
            <w:webHidden/>
          </w:rPr>
          <w:instrText xml:space="preserve"> PAGEREF _Toc150173488 \h </w:instrText>
        </w:r>
        <w:r w:rsidR="00B44B60">
          <w:rPr>
            <w:webHidden/>
          </w:rPr>
        </w:r>
        <w:r w:rsidR="00B44B60">
          <w:rPr>
            <w:webHidden/>
          </w:rPr>
          <w:fldChar w:fldCharType="separate"/>
        </w:r>
        <w:r w:rsidR="00B44B60">
          <w:rPr>
            <w:webHidden/>
          </w:rPr>
          <w:t>46</w:t>
        </w:r>
        <w:r w:rsidR="00B44B60">
          <w:rPr>
            <w:webHidden/>
          </w:rPr>
          <w:fldChar w:fldCharType="end"/>
        </w:r>
      </w:hyperlink>
    </w:p>
    <w:p w14:paraId="2650845C" w14:textId="77E04B7C"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89" w:history="1">
        <w:r w:rsidR="00B44B60" w:rsidRPr="0068332D">
          <w:rPr>
            <w:rStyle w:val="Hyperlink"/>
          </w:rPr>
          <w:t>Sample summative assessment task</w:t>
        </w:r>
        <w:r w:rsidR="00B44B60">
          <w:rPr>
            <w:webHidden/>
          </w:rPr>
          <w:tab/>
        </w:r>
        <w:r w:rsidR="00B44B60">
          <w:rPr>
            <w:webHidden/>
          </w:rPr>
          <w:fldChar w:fldCharType="begin"/>
        </w:r>
        <w:r w:rsidR="00B44B60">
          <w:rPr>
            <w:webHidden/>
          </w:rPr>
          <w:instrText xml:space="preserve"> PAGEREF _Toc150173489 \h </w:instrText>
        </w:r>
        <w:r w:rsidR="00B44B60">
          <w:rPr>
            <w:webHidden/>
          </w:rPr>
        </w:r>
        <w:r w:rsidR="00B44B60">
          <w:rPr>
            <w:webHidden/>
          </w:rPr>
          <w:fldChar w:fldCharType="separate"/>
        </w:r>
        <w:r w:rsidR="00B44B60">
          <w:rPr>
            <w:webHidden/>
          </w:rPr>
          <w:t>46</w:t>
        </w:r>
        <w:r w:rsidR="00B44B60">
          <w:rPr>
            <w:webHidden/>
          </w:rPr>
          <w:fldChar w:fldCharType="end"/>
        </w:r>
      </w:hyperlink>
    </w:p>
    <w:p w14:paraId="79F28F04" w14:textId="0694059C"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90" w:history="1">
        <w:r w:rsidR="00B44B60" w:rsidRPr="0068332D">
          <w:rPr>
            <w:rStyle w:val="Hyperlink"/>
            <w:noProof/>
          </w:rPr>
          <w:t>Outcomes and content</w:t>
        </w:r>
        <w:r w:rsidR="00B44B60">
          <w:rPr>
            <w:noProof/>
            <w:webHidden/>
          </w:rPr>
          <w:tab/>
        </w:r>
        <w:r w:rsidR="00B44B60">
          <w:rPr>
            <w:noProof/>
            <w:webHidden/>
          </w:rPr>
          <w:fldChar w:fldCharType="begin"/>
        </w:r>
        <w:r w:rsidR="00B44B60">
          <w:rPr>
            <w:noProof/>
            <w:webHidden/>
          </w:rPr>
          <w:instrText xml:space="preserve"> PAGEREF _Toc150173490 \h </w:instrText>
        </w:r>
        <w:r w:rsidR="00B44B60">
          <w:rPr>
            <w:noProof/>
            <w:webHidden/>
          </w:rPr>
        </w:r>
        <w:r w:rsidR="00B44B60">
          <w:rPr>
            <w:noProof/>
            <w:webHidden/>
          </w:rPr>
          <w:fldChar w:fldCharType="separate"/>
        </w:r>
        <w:r w:rsidR="00B44B60">
          <w:rPr>
            <w:noProof/>
            <w:webHidden/>
          </w:rPr>
          <w:t>46</w:t>
        </w:r>
        <w:r w:rsidR="00B44B60">
          <w:rPr>
            <w:noProof/>
            <w:webHidden/>
          </w:rPr>
          <w:fldChar w:fldCharType="end"/>
        </w:r>
      </w:hyperlink>
    </w:p>
    <w:p w14:paraId="6965853C" w14:textId="629A0DF4"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91" w:history="1">
        <w:r w:rsidR="00B44B60" w:rsidRPr="0068332D">
          <w:rPr>
            <w:rStyle w:val="Hyperlink"/>
            <w:noProof/>
          </w:rPr>
          <w:t>Task</w:t>
        </w:r>
        <w:r w:rsidR="00B44B60">
          <w:rPr>
            <w:noProof/>
            <w:webHidden/>
          </w:rPr>
          <w:tab/>
        </w:r>
        <w:r w:rsidR="00B44B60">
          <w:rPr>
            <w:noProof/>
            <w:webHidden/>
          </w:rPr>
          <w:fldChar w:fldCharType="begin"/>
        </w:r>
        <w:r w:rsidR="00B44B60">
          <w:rPr>
            <w:noProof/>
            <w:webHidden/>
          </w:rPr>
          <w:instrText xml:space="preserve"> PAGEREF _Toc150173491 \h </w:instrText>
        </w:r>
        <w:r w:rsidR="00B44B60">
          <w:rPr>
            <w:noProof/>
            <w:webHidden/>
          </w:rPr>
        </w:r>
        <w:r w:rsidR="00B44B60">
          <w:rPr>
            <w:noProof/>
            <w:webHidden/>
          </w:rPr>
          <w:fldChar w:fldCharType="separate"/>
        </w:r>
        <w:r w:rsidR="00B44B60">
          <w:rPr>
            <w:noProof/>
            <w:webHidden/>
          </w:rPr>
          <w:t>47</w:t>
        </w:r>
        <w:r w:rsidR="00B44B60">
          <w:rPr>
            <w:noProof/>
            <w:webHidden/>
          </w:rPr>
          <w:fldChar w:fldCharType="end"/>
        </w:r>
      </w:hyperlink>
    </w:p>
    <w:p w14:paraId="76B54781" w14:textId="7A536CFA"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92" w:history="1">
        <w:r w:rsidR="00B44B60" w:rsidRPr="0068332D">
          <w:rPr>
            <w:rStyle w:val="Hyperlink"/>
            <w:noProof/>
          </w:rPr>
          <w:t>Stimulus texts</w:t>
        </w:r>
        <w:r w:rsidR="00B44B60">
          <w:rPr>
            <w:noProof/>
            <w:webHidden/>
          </w:rPr>
          <w:tab/>
        </w:r>
        <w:r w:rsidR="00B44B60">
          <w:rPr>
            <w:noProof/>
            <w:webHidden/>
          </w:rPr>
          <w:fldChar w:fldCharType="begin"/>
        </w:r>
        <w:r w:rsidR="00B44B60">
          <w:rPr>
            <w:noProof/>
            <w:webHidden/>
          </w:rPr>
          <w:instrText xml:space="preserve"> PAGEREF _Toc150173492 \h </w:instrText>
        </w:r>
        <w:r w:rsidR="00B44B60">
          <w:rPr>
            <w:noProof/>
            <w:webHidden/>
          </w:rPr>
        </w:r>
        <w:r w:rsidR="00B44B60">
          <w:rPr>
            <w:noProof/>
            <w:webHidden/>
          </w:rPr>
          <w:fldChar w:fldCharType="separate"/>
        </w:r>
        <w:r w:rsidR="00B44B60">
          <w:rPr>
            <w:noProof/>
            <w:webHidden/>
          </w:rPr>
          <w:t>48</w:t>
        </w:r>
        <w:r w:rsidR="00B44B60">
          <w:rPr>
            <w:noProof/>
            <w:webHidden/>
          </w:rPr>
          <w:fldChar w:fldCharType="end"/>
        </w:r>
      </w:hyperlink>
    </w:p>
    <w:p w14:paraId="2385119B" w14:textId="05F13901"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93" w:history="1">
        <w:r w:rsidR="00B44B60" w:rsidRPr="0068332D">
          <w:rPr>
            <w:rStyle w:val="Hyperlink"/>
            <w:noProof/>
          </w:rPr>
          <w:t>Marking guidelines</w:t>
        </w:r>
        <w:r w:rsidR="00B44B60">
          <w:rPr>
            <w:noProof/>
            <w:webHidden/>
          </w:rPr>
          <w:tab/>
        </w:r>
        <w:r w:rsidR="00B44B60">
          <w:rPr>
            <w:noProof/>
            <w:webHidden/>
          </w:rPr>
          <w:fldChar w:fldCharType="begin"/>
        </w:r>
        <w:r w:rsidR="00B44B60">
          <w:rPr>
            <w:noProof/>
            <w:webHidden/>
          </w:rPr>
          <w:instrText xml:space="preserve"> PAGEREF _Toc150173493 \h </w:instrText>
        </w:r>
        <w:r w:rsidR="00B44B60">
          <w:rPr>
            <w:noProof/>
            <w:webHidden/>
          </w:rPr>
        </w:r>
        <w:r w:rsidR="00B44B60">
          <w:rPr>
            <w:noProof/>
            <w:webHidden/>
          </w:rPr>
          <w:fldChar w:fldCharType="separate"/>
        </w:r>
        <w:r w:rsidR="00B44B60">
          <w:rPr>
            <w:noProof/>
            <w:webHidden/>
          </w:rPr>
          <w:t>48</w:t>
        </w:r>
        <w:r w:rsidR="00B44B60">
          <w:rPr>
            <w:noProof/>
            <w:webHidden/>
          </w:rPr>
          <w:fldChar w:fldCharType="end"/>
        </w:r>
      </w:hyperlink>
    </w:p>
    <w:p w14:paraId="430136F5" w14:textId="4B234A8D" w:rsidR="00B44B60" w:rsidRDefault="005B04C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173494" w:history="1">
        <w:r w:rsidR="00B44B60" w:rsidRPr="0068332D">
          <w:rPr>
            <w:rStyle w:val="Hyperlink"/>
            <w:noProof/>
            <w:lang w:eastAsia="zh-CN"/>
          </w:rPr>
          <w:t>Sample student response</w:t>
        </w:r>
        <w:r w:rsidR="00B44B60">
          <w:rPr>
            <w:noProof/>
            <w:webHidden/>
          </w:rPr>
          <w:tab/>
        </w:r>
        <w:r w:rsidR="00B44B60">
          <w:rPr>
            <w:noProof/>
            <w:webHidden/>
          </w:rPr>
          <w:fldChar w:fldCharType="begin"/>
        </w:r>
        <w:r w:rsidR="00B44B60">
          <w:rPr>
            <w:noProof/>
            <w:webHidden/>
          </w:rPr>
          <w:instrText xml:space="preserve"> PAGEREF _Toc150173494 \h </w:instrText>
        </w:r>
        <w:r w:rsidR="00B44B60">
          <w:rPr>
            <w:noProof/>
            <w:webHidden/>
          </w:rPr>
        </w:r>
        <w:r w:rsidR="00B44B60">
          <w:rPr>
            <w:noProof/>
            <w:webHidden/>
          </w:rPr>
          <w:fldChar w:fldCharType="separate"/>
        </w:r>
        <w:r w:rsidR="00B44B60">
          <w:rPr>
            <w:noProof/>
            <w:webHidden/>
          </w:rPr>
          <w:t>53</w:t>
        </w:r>
        <w:r w:rsidR="00B44B60">
          <w:rPr>
            <w:noProof/>
            <w:webHidden/>
          </w:rPr>
          <w:fldChar w:fldCharType="end"/>
        </w:r>
      </w:hyperlink>
    </w:p>
    <w:p w14:paraId="20A63211" w14:textId="46B48CB0"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495" w:history="1">
        <w:r w:rsidR="00B44B60" w:rsidRPr="0068332D">
          <w:rPr>
            <w:rStyle w:val="Hyperlink"/>
          </w:rPr>
          <w:t>Appendix B – unit of work infographic for students</w:t>
        </w:r>
        <w:r w:rsidR="00B44B60">
          <w:rPr>
            <w:webHidden/>
          </w:rPr>
          <w:tab/>
        </w:r>
        <w:r w:rsidR="00B44B60">
          <w:rPr>
            <w:webHidden/>
          </w:rPr>
          <w:fldChar w:fldCharType="begin"/>
        </w:r>
        <w:r w:rsidR="00B44B60">
          <w:rPr>
            <w:webHidden/>
          </w:rPr>
          <w:instrText xml:space="preserve"> PAGEREF _Toc150173495 \h </w:instrText>
        </w:r>
        <w:r w:rsidR="00B44B60">
          <w:rPr>
            <w:webHidden/>
          </w:rPr>
        </w:r>
        <w:r w:rsidR="00B44B60">
          <w:rPr>
            <w:webHidden/>
          </w:rPr>
          <w:fldChar w:fldCharType="separate"/>
        </w:r>
        <w:r w:rsidR="00B44B60">
          <w:rPr>
            <w:webHidden/>
          </w:rPr>
          <w:t>56</w:t>
        </w:r>
        <w:r w:rsidR="00B44B60">
          <w:rPr>
            <w:webHidden/>
          </w:rPr>
          <w:fldChar w:fldCharType="end"/>
        </w:r>
      </w:hyperlink>
    </w:p>
    <w:p w14:paraId="22DB8095" w14:textId="20078B53"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96" w:history="1">
        <w:r w:rsidR="00B44B60" w:rsidRPr="0068332D">
          <w:rPr>
            <w:rStyle w:val="Hyperlink"/>
            <w:lang w:eastAsia="zh-CN"/>
          </w:rPr>
          <w:t>About this resource</w:t>
        </w:r>
        <w:r w:rsidR="00B44B60">
          <w:rPr>
            <w:webHidden/>
          </w:rPr>
          <w:tab/>
        </w:r>
        <w:r w:rsidR="00B44B60">
          <w:rPr>
            <w:webHidden/>
          </w:rPr>
          <w:fldChar w:fldCharType="begin"/>
        </w:r>
        <w:r w:rsidR="00B44B60">
          <w:rPr>
            <w:webHidden/>
          </w:rPr>
          <w:instrText xml:space="preserve"> PAGEREF _Toc150173496 \h </w:instrText>
        </w:r>
        <w:r w:rsidR="00B44B60">
          <w:rPr>
            <w:webHidden/>
          </w:rPr>
        </w:r>
        <w:r w:rsidR="00B44B60">
          <w:rPr>
            <w:webHidden/>
          </w:rPr>
          <w:fldChar w:fldCharType="separate"/>
        </w:r>
        <w:r w:rsidR="00B44B60">
          <w:rPr>
            <w:webHidden/>
          </w:rPr>
          <w:t>57</w:t>
        </w:r>
        <w:r w:rsidR="00B44B60">
          <w:rPr>
            <w:webHidden/>
          </w:rPr>
          <w:fldChar w:fldCharType="end"/>
        </w:r>
      </w:hyperlink>
    </w:p>
    <w:p w14:paraId="59E095C4" w14:textId="3AC8A841"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97" w:history="1">
        <w:r w:rsidR="00B44B60" w:rsidRPr="0068332D">
          <w:rPr>
            <w:rStyle w:val="Hyperlink"/>
          </w:rPr>
          <w:t>How to use this resource</w:t>
        </w:r>
        <w:r w:rsidR="00B44B60">
          <w:rPr>
            <w:webHidden/>
          </w:rPr>
          <w:tab/>
        </w:r>
        <w:r w:rsidR="00B44B60">
          <w:rPr>
            <w:webHidden/>
          </w:rPr>
          <w:fldChar w:fldCharType="begin"/>
        </w:r>
        <w:r w:rsidR="00B44B60">
          <w:rPr>
            <w:webHidden/>
          </w:rPr>
          <w:instrText xml:space="preserve"> PAGEREF _Toc150173497 \h </w:instrText>
        </w:r>
        <w:r w:rsidR="00B44B60">
          <w:rPr>
            <w:webHidden/>
          </w:rPr>
        </w:r>
        <w:r w:rsidR="00B44B60">
          <w:rPr>
            <w:webHidden/>
          </w:rPr>
          <w:fldChar w:fldCharType="separate"/>
        </w:r>
        <w:r w:rsidR="00B44B60">
          <w:rPr>
            <w:webHidden/>
          </w:rPr>
          <w:t>57</w:t>
        </w:r>
        <w:r w:rsidR="00B44B60">
          <w:rPr>
            <w:webHidden/>
          </w:rPr>
          <w:fldChar w:fldCharType="end"/>
        </w:r>
      </w:hyperlink>
    </w:p>
    <w:p w14:paraId="17DE5E8A" w14:textId="63B60BBD"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98" w:history="1">
        <w:r w:rsidR="00B44B60" w:rsidRPr="0068332D">
          <w:rPr>
            <w:rStyle w:val="Hyperlink"/>
          </w:rPr>
          <w:t>Supporting students with disability</w:t>
        </w:r>
        <w:r w:rsidR="00B44B60">
          <w:rPr>
            <w:webHidden/>
          </w:rPr>
          <w:tab/>
        </w:r>
        <w:r w:rsidR="00B44B60">
          <w:rPr>
            <w:webHidden/>
          </w:rPr>
          <w:fldChar w:fldCharType="begin"/>
        </w:r>
        <w:r w:rsidR="00B44B60">
          <w:rPr>
            <w:webHidden/>
          </w:rPr>
          <w:instrText xml:space="preserve"> PAGEREF _Toc150173498 \h </w:instrText>
        </w:r>
        <w:r w:rsidR="00B44B60">
          <w:rPr>
            <w:webHidden/>
          </w:rPr>
        </w:r>
        <w:r w:rsidR="00B44B60">
          <w:rPr>
            <w:webHidden/>
          </w:rPr>
          <w:fldChar w:fldCharType="separate"/>
        </w:r>
        <w:r w:rsidR="00B44B60">
          <w:rPr>
            <w:webHidden/>
          </w:rPr>
          <w:t>57</w:t>
        </w:r>
        <w:r w:rsidR="00B44B60">
          <w:rPr>
            <w:webHidden/>
          </w:rPr>
          <w:fldChar w:fldCharType="end"/>
        </w:r>
      </w:hyperlink>
    </w:p>
    <w:p w14:paraId="48DDA1E8" w14:textId="3191BB52"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499" w:history="1">
        <w:r w:rsidR="00B44B60" w:rsidRPr="0068332D">
          <w:rPr>
            <w:rStyle w:val="Hyperlink"/>
          </w:rPr>
          <w:t>Additional support for EAL/D students</w:t>
        </w:r>
        <w:r w:rsidR="00B44B60">
          <w:rPr>
            <w:webHidden/>
          </w:rPr>
          <w:tab/>
        </w:r>
        <w:r w:rsidR="00B44B60">
          <w:rPr>
            <w:webHidden/>
          </w:rPr>
          <w:fldChar w:fldCharType="begin"/>
        </w:r>
        <w:r w:rsidR="00B44B60">
          <w:rPr>
            <w:webHidden/>
          </w:rPr>
          <w:instrText xml:space="preserve"> PAGEREF _Toc150173499 \h </w:instrText>
        </w:r>
        <w:r w:rsidR="00B44B60">
          <w:rPr>
            <w:webHidden/>
          </w:rPr>
        </w:r>
        <w:r w:rsidR="00B44B60">
          <w:rPr>
            <w:webHidden/>
          </w:rPr>
          <w:fldChar w:fldCharType="separate"/>
        </w:r>
        <w:r w:rsidR="00B44B60">
          <w:rPr>
            <w:webHidden/>
          </w:rPr>
          <w:t>58</w:t>
        </w:r>
        <w:r w:rsidR="00B44B60">
          <w:rPr>
            <w:webHidden/>
          </w:rPr>
          <w:fldChar w:fldCharType="end"/>
        </w:r>
      </w:hyperlink>
    </w:p>
    <w:p w14:paraId="79992FF2" w14:textId="677669CC"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500" w:history="1">
        <w:r w:rsidR="00B44B60" w:rsidRPr="0068332D">
          <w:rPr>
            <w:rStyle w:val="Hyperlink"/>
          </w:rPr>
          <w:t>Evidence base</w:t>
        </w:r>
        <w:r w:rsidR="00B44B60">
          <w:rPr>
            <w:webHidden/>
          </w:rPr>
          <w:tab/>
        </w:r>
        <w:r w:rsidR="00B44B60">
          <w:rPr>
            <w:webHidden/>
          </w:rPr>
          <w:fldChar w:fldCharType="begin"/>
        </w:r>
        <w:r w:rsidR="00B44B60">
          <w:rPr>
            <w:webHidden/>
          </w:rPr>
          <w:instrText xml:space="preserve"> PAGEREF _Toc150173500 \h </w:instrText>
        </w:r>
        <w:r w:rsidR="00B44B60">
          <w:rPr>
            <w:webHidden/>
          </w:rPr>
        </w:r>
        <w:r w:rsidR="00B44B60">
          <w:rPr>
            <w:webHidden/>
          </w:rPr>
          <w:fldChar w:fldCharType="separate"/>
        </w:r>
        <w:r w:rsidR="00B44B60">
          <w:rPr>
            <w:webHidden/>
          </w:rPr>
          <w:t>59</w:t>
        </w:r>
        <w:r w:rsidR="00B44B60">
          <w:rPr>
            <w:webHidden/>
          </w:rPr>
          <w:fldChar w:fldCharType="end"/>
        </w:r>
      </w:hyperlink>
    </w:p>
    <w:p w14:paraId="04D161FC" w14:textId="59696B4A" w:rsidR="00B44B60" w:rsidRDefault="005B04CE">
      <w:pPr>
        <w:pStyle w:val="TOC2"/>
        <w:rPr>
          <w:rFonts w:asciiTheme="minorHAnsi" w:eastAsiaTheme="minorEastAsia" w:hAnsiTheme="minorHAnsi" w:cstheme="minorBidi"/>
          <w:kern w:val="2"/>
          <w:szCs w:val="22"/>
          <w:lang w:eastAsia="en-AU"/>
          <w14:ligatures w14:val="standardContextual"/>
        </w:rPr>
      </w:pPr>
      <w:hyperlink w:anchor="_Toc150173501" w:history="1">
        <w:r w:rsidR="00B44B60" w:rsidRPr="0068332D">
          <w:rPr>
            <w:rStyle w:val="Hyperlink"/>
          </w:rPr>
          <w:t>Further information</w:t>
        </w:r>
        <w:r w:rsidR="00B44B60">
          <w:rPr>
            <w:webHidden/>
          </w:rPr>
          <w:tab/>
        </w:r>
        <w:r w:rsidR="00B44B60">
          <w:rPr>
            <w:webHidden/>
          </w:rPr>
          <w:fldChar w:fldCharType="begin"/>
        </w:r>
        <w:r w:rsidR="00B44B60">
          <w:rPr>
            <w:webHidden/>
          </w:rPr>
          <w:instrText xml:space="preserve"> PAGEREF _Toc150173501 \h </w:instrText>
        </w:r>
        <w:r w:rsidR="00B44B60">
          <w:rPr>
            <w:webHidden/>
          </w:rPr>
        </w:r>
        <w:r w:rsidR="00B44B60">
          <w:rPr>
            <w:webHidden/>
          </w:rPr>
          <w:fldChar w:fldCharType="separate"/>
        </w:r>
        <w:r w:rsidR="00B44B60">
          <w:rPr>
            <w:webHidden/>
          </w:rPr>
          <w:t>60</w:t>
        </w:r>
        <w:r w:rsidR="00B44B60">
          <w:rPr>
            <w:webHidden/>
          </w:rPr>
          <w:fldChar w:fldCharType="end"/>
        </w:r>
      </w:hyperlink>
    </w:p>
    <w:p w14:paraId="6FA8B8D1" w14:textId="34A61025" w:rsidR="00B44B60" w:rsidRDefault="005B04CE">
      <w:pPr>
        <w:pStyle w:val="TOC1"/>
        <w:rPr>
          <w:rFonts w:asciiTheme="minorHAnsi" w:eastAsiaTheme="minorEastAsia" w:hAnsiTheme="minorHAnsi" w:cstheme="minorBidi"/>
          <w:b w:val="0"/>
          <w:kern w:val="2"/>
          <w:szCs w:val="22"/>
          <w:lang w:eastAsia="en-AU"/>
          <w14:ligatures w14:val="standardContextual"/>
        </w:rPr>
      </w:pPr>
      <w:hyperlink w:anchor="_Toc150173502" w:history="1">
        <w:r w:rsidR="00B44B60" w:rsidRPr="0068332D">
          <w:rPr>
            <w:rStyle w:val="Hyperlink"/>
          </w:rPr>
          <w:t>References</w:t>
        </w:r>
        <w:r w:rsidR="00B44B60">
          <w:rPr>
            <w:webHidden/>
          </w:rPr>
          <w:tab/>
        </w:r>
        <w:r w:rsidR="00B44B60">
          <w:rPr>
            <w:webHidden/>
          </w:rPr>
          <w:fldChar w:fldCharType="begin"/>
        </w:r>
        <w:r w:rsidR="00B44B60">
          <w:rPr>
            <w:webHidden/>
          </w:rPr>
          <w:instrText xml:space="preserve"> PAGEREF _Toc150173502 \h </w:instrText>
        </w:r>
        <w:r w:rsidR="00B44B60">
          <w:rPr>
            <w:webHidden/>
          </w:rPr>
        </w:r>
        <w:r w:rsidR="00B44B60">
          <w:rPr>
            <w:webHidden/>
          </w:rPr>
          <w:fldChar w:fldCharType="separate"/>
        </w:r>
        <w:r w:rsidR="00B44B60">
          <w:rPr>
            <w:webHidden/>
          </w:rPr>
          <w:t>61</w:t>
        </w:r>
        <w:r w:rsidR="00B44B60">
          <w:rPr>
            <w:webHidden/>
          </w:rPr>
          <w:fldChar w:fldCharType="end"/>
        </w:r>
      </w:hyperlink>
    </w:p>
    <w:p w14:paraId="6EC1F80B" w14:textId="36C71393" w:rsidR="00E604B6" w:rsidRDefault="00ED2C2D" w:rsidP="00532324">
      <w:r>
        <w:rPr>
          <w:b/>
          <w:bCs/>
          <w:noProof/>
          <w:color w:val="2B579A"/>
          <w:shd w:val="clear" w:color="auto" w:fill="E6E6E6"/>
        </w:rPr>
        <w:fldChar w:fldCharType="end"/>
      </w:r>
      <w:r w:rsidR="00C62B29">
        <w:br w:type="page"/>
      </w:r>
    </w:p>
    <w:p w14:paraId="2C8DE445" w14:textId="77777777" w:rsidR="00A54063" w:rsidRPr="00ED2C2D" w:rsidRDefault="00A54063" w:rsidP="00ED2C2D">
      <w:pPr>
        <w:pStyle w:val="Heading1"/>
      </w:pPr>
      <w:bookmarkStart w:id="1" w:name="_Toc150173465"/>
      <w:r w:rsidRPr="00ED2C2D">
        <w:lastRenderedPageBreak/>
        <w:t>Unit description and duration</w:t>
      </w:r>
      <w:bookmarkEnd w:id="1"/>
    </w:p>
    <w:p w14:paraId="2BABCB16" w14:textId="67E2326E" w:rsidR="00243D0D" w:rsidRPr="000C476C" w:rsidRDefault="00243D0D" w:rsidP="000C476C">
      <w:pPr>
        <w:spacing w:before="100" w:after="100"/>
        <w:rPr>
          <w:rFonts w:eastAsiaTheme="minorEastAsia"/>
        </w:rPr>
      </w:pPr>
      <w:r w:rsidRPr="00147367">
        <w:rPr>
          <w:rFonts w:eastAsiaTheme="minorEastAsia"/>
        </w:rPr>
        <w:t>This 10-week (25 hour) unit introduces students to preparing for a</w:t>
      </w:r>
      <w:r w:rsidR="00D96370">
        <w:rPr>
          <w:rFonts w:eastAsiaTheme="minorEastAsia"/>
        </w:rPr>
        <w:t>n event</w:t>
      </w:r>
      <w:r w:rsidRPr="00147367">
        <w:rPr>
          <w:rFonts w:eastAsiaTheme="minorEastAsia"/>
        </w:rPr>
        <w:t xml:space="preserve">, </w:t>
      </w:r>
      <w:r w:rsidR="00592B20">
        <w:rPr>
          <w:rFonts w:eastAsiaTheme="minorEastAsia"/>
        </w:rPr>
        <w:t>including</w:t>
      </w:r>
      <w:r w:rsidR="00995854" w:rsidRPr="00147367">
        <w:rPr>
          <w:rFonts w:eastAsiaTheme="minorEastAsia"/>
        </w:rPr>
        <w:t xml:space="preserve"> </w:t>
      </w:r>
      <w:r w:rsidRPr="00147367">
        <w:rPr>
          <w:rFonts w:eastAsiaTheme="minorEastAsia"/>
        </w:rPr>
        <w:t>shopping</w:t>
      </w:r>
      <w:r w:rsidR="00481147" w:rsidRPr="00147367">
        <w:rPr>
          <w:rFonts w:eastAsiaTheme="minorEastAsia"/>
        </w:rPr>
        <w:t xml:space="preserve"> </w:t>
      </w:r>
      <w:r w:rsidR="00592B20">
        <w:rPr>
          <w:rFonts w:eastAsiaTheme="minorEastAsia"/>
        </w:rPr>
        <w:t>for</w:t>
      </w:r>
      <w:r w:rsidRPr="00147367">
        <w:rPr>
          <w:rFonts w:eastAsiaTheme="minorEastAsia"/>
        </w:rPr>
        <w:t xml:space="preserve"> clothing. </w:t>
      </w:r>
      <w:r w:rsidR="00FC04D7" w:rsidRPr="00147367">
        <w:rPr>
          <w:rFonts w:eastAsiaTheme="minorEastAsia"/>
        </w:rPr>
        <w:t>Spanish-speaking communit</w:t>
      </w:r>
      <w:r w:rsidR="000C476C">
        <w:rPr>
          <w:rFonts w:eastAsiaTheme="minorEastAsia"/>
        </w:rPr>
        <w:t>ies</w:t>
      </w:r>
      <w:r w:rsidR="00FC04D7" w:rsidRPr="00147367">
        <w:rPr>
          <w:rFonts w:eastAsiaTheme="minorEastAsia"/>
        </w:rPr>
        <w:t xml:space="preserve"> </w:t>
      </w:r>
      <w:r w:rsidR="000C476C">
        <w:rPr>
          <w:rFonts w:eastAsiaTheme="minorEastAsia"/>
        </w:rPr>
        <w:t>enjoy</w:t>
      </w:r>
      <w:r w:rsidR="00721ED9" w:rsidRPr="00147367">
        <w:rPr>
          <w:rFonts w:eastAsiaTheme="minorEastAsia"/>
        </w:rPr>
        <w:t xml:space="preserve"> </w:t>
      </w:r>
      <w:r w:rsidR="003571B8" w:rsidRPr="00147367">
        <w:rPr>
          <w:rFonts w:eastAsiaTheme="minorEastAsia"/>
        </w:rPr>
        <w:t xml:space="preserve">planning and </w:t>
      </w:r>
      <w:r w:rsidR="006C6972" w:rsidRPr="00147367">
        <w:rPr>
          <w:rFonts w:eastAsiaTheme="minorEastAsia"/>
        </w:rPr>
        <w:t xml:space="preserve">celebrating events with friends and family. </w:t>
      </w:r>
      <w:r w:rsidR="00C84DDB" w:rsidRPr="00147367">
        <w:rPr>
          <w:rFonts w:eastAsiaTheme="minorEastAsia"/>
        </w:rPr>
        <w:t>Understanding s</w:t>
      </w:r>
      <w:r w:rsidR="007C073B" w:rsidRPr="00147367">
        <w:rPr>
          <w:rFonts w:eastAsiaTheme="minorEastAsia"/>
        </w:rPr>
        <w:t xml:space="preserve">ignificant </w:t>
      </w:r>
      <w:r w:rsidR="00FC1114" w:rsidRPr="00147367">
        <w:rPr>
          <w:rFonts w:eastAsiaTheme="minorEastAsia"/>
        </w:rPr>
        <w:t>celebrations in Spanish and Hispanic culture</w:t>
      </w:r>
      <w:r w:rsidR="00446CD6" w:rsidRPr="00147367">
        <w:rPr>
          <w:rFonts w:eastAsiaTheme="minorEastAsia"/>
        </w:rPr>
        <w:t xml:space="preserve"> </w:t>
      </w:r>
      <w:r w:rsidR="00D80B0B" w:rsidRPr="00147367">
        <w:rPr>
          <w:rFonts w:eastAsiaTheme="minorEastAsia"/>
        </w:rPr>
        <w:t xml:space="preserve">adds depth </w:t>
      </w:r>
      <w:r w:rsidR="00CB2FD2" w:rsidRPr="00147367">
        <w:rPr>
          <w:rFonts w:eastAsiaTheme="minorEastAsia"/>
        </w:rPr>
        <w:t xml:space="preserve">to the experience </w:t>
      </w:r>
      <w:r w:rsidR="007423DE" w:rsidRPr="00147367">
        <w:rPr>
          <w:rFonts w:eastAsiaTheme="minorEastAsia"/>
        </w:rPr>
        <w:t xml:space="preserve">of </w:t>
      </w:r>
      <w:r w:rsidR="009601AF" w:rsidRPr="00147367">
        <w:rPr>
          <w:rFonts w:eastAsiaTheme="minorEastAsia"/>
        </w:rPr>
        <w:t xml:space="preserve">participating in </w:t>
      </w:r>
      <w:r w:rsidR="00386B1E" w:rsidRPr="00147367">
        <w:rPr>
          <w:rFonts w:eastAsiaTheme="minorEastAsia"/>
        </w:rPr>
        <w:t>these events.</w:t>
      </w:r>
      <w:r w:rsidR="009B291B" w:rsidRPr="00147367">
        <w:rPr>
          <w:rFonts w:eastAsiaTheme="minorEastAsia"/>
        </w:rPr>
        <w:t xml:space="preserve"> </w:t>
      </w:r>
      <w:r w:rsidR="000C476C" w:rsidRPr="000C476C">
        <w:rPr>
          <w:rFonts w:eastAsiaTheme="minorEastAsia"/>
        </w:rPr>
        <w:t xml:space="preserve">Students will </w:t>
      </w:r>
      <w:r w:rsidR="000C476C">
        <w:rPr>
          <w:rFonts w:eastAsiaTheme="minorEastAsia"/>
        </w:rPr>
        <w:t>develop the</w:t>
      </w:r>
      <w:r w:rsidR="000C476C" w:rsidRPr="000C476C">
        <w:rPr>
          <w:rFonts w:eastAsiaTheme="minorEastAsia"/>
        </w:rPr>
        <w:t xml:space="preserve"> language skills and intercultural capability </w:t>
      </w:r>
      <w:r w:rsidR="000C476C">
        <w:rPr>
          <w:rFonts w:eastAsiaTheme="minorEastAsia"/>
        </w:rPr>
        <w:t>related to</w:t>
      </w:r>
      <w:r w:rsidR="001B5ACD" w:rsidRPr="00147367">
        <w:rPr>
          <w:rFonts w:eastAsiaTheme="minorEastAsia"/>
        </w:rPr>
        <w:t xml:space="preserve"> shopping</w:t>
      </w:r>
      <w:r w:rsidR="00383AC0" w:rsidRPr="00147367">
        <w:rPr>
          <w:rFonts w:eastAsiaTheme="minorEastAsia"/>
        </w:rPr>
        <w:t xml:space="preserve">, </w:t>
      </w:r>
      <w:r w:rsidR="00FC72C1" w:rsidRPr="00147367">
        <w:rPr>
          <w:rFonts w:eastAsiaTheme="minorEastAsia"/>
        </w:rPr>
        <w:t xml:space="preserve">making </w:t>
      </w:r>
      <w:r w:rsidR="00383AC0" w:rsidRPr="00147367">
        <w:rPr>
          <w:rFonts w:eastAsiaTheme="minorEastAsia"/>
        </w:rPr>
        <w:t>compari</w:t>
      </w:r>
      <w:r w:rsidR="00FC72C1" w:rsidRPr="00147367">
        <w:rPr>
          <w:rFonts w:eastAsiaTheme="minorEastAsia"/>
        </w:rPr>
        <w:t xml:space="preserve">sons, inviting </w:t>
      </w:r>
      <w:proofErr w:type="gramStart"/>
      <w:r w:rsidR="00FC72C1" w:rsidRPr="00147367">
        <w:rPr>
          <w:rFonts w:eastAsiaTheme="minorEastAsia"/>
        </w:rPr>
        <w:t>guests</w:t>
      </w:r>
      <w:proofErr w:type="gramEnd"/>
      <w:r w:rsidR="00FC72C1" w:rsidRPr="00147367">
        <w:rPr>
          <w:rFonts w:eastAsiaTheme="minorEastAsia"/>
        </w:rPr>
        <w:t xml:space="preserve"> and accepting or refusing an invitation.</w:t>
      </w:r>
    </w:p>
    <w:p w14:paraId="1A1E0BF6" w14:textId="6DD12243" w:rsidR="00243D0D" w:rsidRPr="00243D0D" w:rsidRDefault="00243D0D" w:rsidP="00147367">
      <w:r>
        <w:t>In this unit, students are provided with opportunities to:</w:t>
      </w:r>
    </w:p>
    <w:p w14:paraId="7705AF45" w14:textId="525A5612" w:rsidR="00435EC3" w:rsidRPr="00846CE2" w:rsidRDefault="00435EC3" w:rsidP="003D1E80">
      <w:pPr>
        <w:pStyle w:val="ListBullet"/>
      </w:pPr>
      <w:r w:rsidRPr="00846CE2">
        <w:t>describe celebrations in Spanish-speaking countries and Australia</w:t>
      </w:r>
      <w:r w:rsidR="000C476C" w:rsidRPr="00846CE2">
        <w:t xml:space="preserve">, or in </w:t>
      </w:r>
      <w:r w:rsidRPr="00846CE2">
        <w:t xml:space="preserve">students’ home </w:t>
      </w:r>
      <w:proofErr w:type="gramStart"/>
      <w:r w:rsidRPr="00846CE2">
        <w:t>countr</w:t>
      </w:r>
      <w:r w:rsidR="000C476C" w:rsidRPr="00846CE2">
        <w:t>ies</w:t>
      </w:r>
      <w:proofErr w:type="gramEnd"/>
    </w:p>
    <w:p w14:paraId="3021E480" w14:textId="5041DBA7" w:rsidR="00435EC3" w:rsidRPr="00846CE2" w:rsidRDefault="00435EC3" w:rsidP="003D1E80">
      <w:pPr>
        <w:pStyle w:val="ListBullet"/>
      </w:pPr>
      <w:r w:rsidRPr="00846CE2">
        <w:t xml:space="preserve">invite guests to attend a celebration, including place and </w:t>
      </w:r>
      <w:proofErr w:type="gramStart"/>
      <w:r w:rsidRPr="00846CE2">
        <w:t>time</w:t>
      </w:r>
      <w:proofErr w:type="gramEnd"/>
    </w:p>
    <w:p w14:paraId="1F47D4D9" w14:textId="77777777" w:rsidR="00435EC3" w:rsidRPr="00846CE2" w:rsidRDefault="00435EC3" w:rsidP="003D1E80">
      <w:pPr>
        <w:pStyle w:val="ListBullet"/>
      </w:pPr>
      <w:r w:rsidRPr="00846CE2">
        <w:t xml:space="preserve">decline or accept an </w:t>
      </w:r>
      <w:proofErr w:type="gramStart"/>
      <w:r w:rsidRPr="00846CE2">
        <w:t>invitation</w:t>
      </w:r>
      <w:proofErr w:type="gramEnd"/>
    </w:p>
    <w:p w14:paraId="21BD5436" w14:textId="5544E090" w:rsidR="00435EC3" w:rsidRPr="00846CE2" w:rsidRDefault="00435EC3" w:rsidP="003D1E80">
      <w:pPr>
        <w:pStyle w:val="ListBullet"/>
      </w:pPr>
      <w:r w:rsidRPr="00846CE2">
        <w:t>describe clothing</w:t>
      </w:r>
      <w:r w:rsidR="000C476C" w:rsidRPr="00846CE2">
        <w:t>,</w:t>
      </w:r>
      <w:r w:rsidRPr="00846CE2">
        <w:t xml:space="preserve"> including sizes, colours and </w:t>
      </w:r>
      <w:proofErr w:type="gramStart"/>
      <w:r w:rsidRPr="00846CE2">
        <w:t>designs</w:t>
      </w:r>
      <w:proofErr w:type="gramEnd"/>
    </w:p>
    <w:p w14:paraId="77546B1D" w14:textId="0386B277" w:rsidR="00435EC3" w:rsidRPr="00846CE2" w:rsidRDefault="000C476C" w:rsidP="003D1E80">
      <w:pPr>
        <w:pStyle w:val="ListBullet"/>
      </w:pPr>
      <w:r w:rsidRPr="00846CE2">
        <w:t>compare</w:t>
      </w:r>
      <w:r w:rsidR="00435EC3" w:rsidRPr="00846CE2">
        <w:t xml:space="preserve"> prices and </w:t>
      </w:r>
      <w:proofErr w:type="gramStart"/>
      <w:r w:rsidR="00435EC3" w:rsidRPr="00846CE2">
        <w:t>items</w:t>
      </w:r>
      <w:proofErr w:type="gramEnd"/>
    </w:p>
    <w:p w14:paraId="7C9E2D05" w14:textId="2B21BB85" w:rsidR="00EE5DF3" w:rsidRDefault="00435EC3" w:rsidP="003D1E80">
      <w:pPr>
        <w:pStyle w:val="ListBullet"/>
      </w:pPr>
      <w:r w:rsidRPr="00846CE2">
        <w:t>understand and use shopping expressions when purchasing items</w:t>
      </w:r>
      <w:r w:rsidR="000C476C" w:rsidRPr="00846CE2">
        <w:t>.</w:t>
      </w:r>
    </w:p>
    <w:p w14:paraId="4823B0F0" w14:textId="77777777" w:rsidR="00EE5DF3" w:rsidRDefault="00EE5DF3">
      <w:pPr>
        <w:suppressAutoHyphens w:val="0"/>
        <w:spacing w:before="0" w:after="160" w:line="259" w:lineRule="auto"/>
      </w:pPr>
      <w:r>
        <w:br w:type="page"/>
      </w:r>
    </w:p>
    <w:p w14:paraId="658BC69E" w14:textId="25FC223A" w:rsidR="00A54063" w:rsidRDefault="00A54063" w:rsidP="00ED2C2D">
      <w:pPr>
        <w:pStyle w:val="Heading1"/>
      </w:pPr>
      <w:bookmarkStart w:id="2" w:name="_Toc150173466"/>
      <w:bookmarkStart w:id="3" w:name="_Hlk120045671"/>
      <w:r>
        <w:lastRenderedPageBreak/>
        <w:t>Student prior learning</w:t>
      </w:r>
      <w:bookmarkEnd w:id="2"/>
    </w:p>
    <w:bookmarkEnd w:id="3"/>
    <w:p w14:paraId="6DB8D493" w14:textId="77777777" w:rsidR="00E5729A" w:rsidRPr="00147367" w:rsidRDefault="00A54063" w:rsidP="00147367">
      <w:pPr>
        <w:spacing w:before="100" w:after="100"/>
        <w:rPr>
          <w:rFonts w:eastAsiaTheme="minorEastAsia"/>
        </w:rPr>
      </w:pPr>
      <w:r w:rsidRPr="00147367">
        <w:rPr>
          <w:rFonts w:eastAsiaTheme="minorEastAsia"/>
        </w:rPr>
        <w:t>Before engaging in these teaching and learning activities, students would benefit from prior experience with:</w:t>
      </w:r>
    </w:p>
    <w:p w14:paraId="7F3B5E47" w14:textId="4FE45474" w:rsidR="00451E57" w:rsidRPr="00846CE2" w:rsidRDefault="00451E57" w:rsidP="003D1E80">
      <w:pPr>
        <w:pStyle w:val="ListBullet"/>
      </w:pPr>
      <w:r w:rsidRPr="00846CE2">
        <w:t>using phrases to indicate place and time</w:t>
      </w:r>
      <w:r w:rsidR="000C476C" w:rsidRPr="00846CE2">
        <w:t>, for example</w:t>
      </w:r>
      <w:r w:rsidRPr="00846CE2">
        <w:t xml:space="preserve"> </w:t>
      </w:r>
      <w:r w:rsidRPr="00D3572C">
        <w:rPr>
          <w:rStyle w:val="Emphasis"/>
        </w:rPr>
        <w:t>a las 14:00H</w:t>
      </w:r>
      <w:r w:rsidRPr="00945349">
        <w:rPr>
          <w:rStyle w:val="Emphasis"/>
          <w:lang w:val="es-ES"/>
        </w:rPr>
        <w:t xml:space="preserve">, en el </w:t>
      </w:r>
      <w:proofErr w:type="gramStart"/>
      <w:r w:rsidRPr="00945349">
        <w:rPr>
          <w:rStyle w:val="Emphasis"/>
          <w:lang w:val="es-ES"/>
        </w:rPr>
        <w:t>restaurante</w:t>
      </w:r>
      <w:proofErr w:type="gramEnd"/>
    </w:p>
    <w:p w14:paraId="239CBAA3" w14:textId="0588BAD0" w:rsidR="00451E57" w:rsidRPr="00846CE2" w:rsidRDefault="00451E57" w:rsidP="003D1E80">
      <w:pPr>
        <w:pStyle w:val="ListBullet"/>
      </w:pPr>
      <w:r w:rsidRPr="00846CE2">
        <w:t>using days and months to indicate dates</w:t>
      </w:r>
      <w:r w:rsidR="000C476C" w:rsidRPr="00846CE2">
        <w:t>, for example</w:t>
      </w:r>
      <w:r w:rsidRPr="00846CE2">
        <w:t xml:space="preserve"> </w:t>
      </w:r>
      <w:r w:rsidRPr="00945349">
        <w:rPr>
          <w:rStyle w:val="Emphasis"/>
          <w:lang w:val="es-ES"/>
        </w:rPr>
        <w:t xml:space="preserve">es el 16 de </w:t>
      </w:r>
      <w:proofErr w:type="gramStart"/>
      <w:r w:rsidRPr="00945349">
        <w:rPr>
          <w:rStyle w:val="Emphasis"/>
          <w:lang w:val="es-ES"/>
        </w:rPr>
        <w:t>marzo</w:t>
      </w:r>
      <w:proofErr w:type="gramEnd"/>
    </w:p>
    <w:p w14:paraId="4EB0C7F8" w14:textId="69737AC7" w:rsidR="00451E57" w:rsidRPr="00A071D4" w:rsidRDefault="00451E57" w:rsidP="003D1E80">
      <w:pPr>
        <w:pStyle w:val="ListBullet"/>
        <w:rPr>
          <w:lang w:val="es-ES"/>
        </w:rPr>
      </w:pPr>
      <w:r w:rsidRPr="00945349">
        <w:t>identifying</w:t>
      </w:r>
      <w:r w:rsidRPr="00AB3D44">
        <w:rPr>
          <w:lang w:val="es-ES"/>
        </w:rPr>
        <w:t xml:space="preserve"> and </w:t>
      </w:r>
      <w:r w:rsidRPr="00945349">
        <w:t>naming</w:t>
      </w:r>
      <w:r w:rsidRPr="00AB3D44">
        <w:rPr>
          <w:lang w:val="es-ES"/>
        </w:rPr>
        <w:t xml:space="preserve"> places</w:t>
      </w:r>
      <w:r w:rsidR="000C476C" w:rsidRPr="00AB3D44">
        <w:rPr>
          <w:lang w:val="es-ES"/>
        </w:rPr>
        <w:t xml:space="preserve">, </w:t>
      </w:r>
      <w:r w:rsidR="000C476C" w:rsidRPr="00945349">
        <w:t>for example</w:t>
      </w:r>
      <w:r w:rsidRPr="00A071D4">
        <w:rPr>
          <w:lang w:val="es-ES"/>
        </w:rPr>
        <w:t xml:space="preserve"> </w:t>
      </w:r>
      <w:r w:rsidRPr="007D2C67">
        <w:rPr>
          <w:rStyle w:val="Emphasis"/>
          <w:lang w:val="es-ES"/>
        </w:rPr>
        <w:t>en casa, en el restaurante, en el cine, en el parque, en la playa</w:t>
      </w:r>
    </w:p>
    <w:p w14:paraId="6EF45D3E" w14:textId="60B76D1D" w:rsidR="00451E57" w:rsidRPr="00846CE2" w:rsidRDefault="00451E57" w:rsidP="003D1E80">
      <w:pPr>
        <w:pStyle w:val="ListBullet"/>
      </w:pPr>
      <w:r w:rsidRPr="00846CE2">
        <w:t>using cardinal numbers 1</w:t>
      </w:r>
      <w:r w:rsidR="004A3D09">
        <w:t>–</w:t>
      </w:r>
      <w:r w:rsidRPr="00846CE2">
        <w:t>100</w:t>
      </w:r>
    </w:p>
    <w:p w14:paraId="481422AE" w14:textId="50B2E241" w:rsidR="000C476C" w:rsidRPr="00846CE2" w:rsidRDefault="000C476C" w:rsidP="003D1E80">
      <w:pPr>
        <w:pStyle w:val="ListBullet"/>
      </w:pPr>
      <w:r w:rsidRPr="00846CE2">
        <w:t>agreement of adjectives</w:t>
      </w:r>
    </w:p>
    <w:p w14:paraId="2FA9FFCC" w14:textId="0E3A0D7F" w:rsidR="00451E57" w:rsidRPr="00A071D4" w:rsidRDefault="00451E57" w:rsidP="003D1E80">
      <w:pPr>
        <w:pStyle w:val="ListBullet"/>
        <w:rPr>
          <w:lang w:val="es-ES"/>
        </w:rPr>
      </w:pPr>
      <w:r w:rsidRPr="00945349">
        <w:t>using</w:t>
      </w:r>
      <w:r w:rsidRPr="00AB3D44">
        <w:rPr>
          <w:lang w:val="es-ES"/>
        </w:rPr>
        <w:t xml:space="preserve"> comparatives</w:t>
      </w:r>
      <w:r w:rsidR="000C476C" w:rsidRPr="00AB3D44">
        <w:rPr>
          <w:lang w:val="es-ES"/>
        </w:rPr>
        <w:t xml:space="preserve">, </w:t>
      </w:r>
      <w:r w:rsidR="000C476C" w:rsidRPr="00945349">
        <w:t>for</w:t>
      </w:r>
      <w:r w:rsidR="000C476C" w:rsidRPr="00AB3D44">
        <w:rPr>
          <w:lang w:val="es-ES"/>
        </w:rPr>
        <w:t xml:space="preserve"> </w:t>
      </w:r>
      <w:r w:rsidR="000C476C" w:rsidRPr="00945349">
        <w:t>example</w:t>
      </w:r>
      <w:r w:rsidR="000C476C" w:rsidRPr="00A071D4">
        <w:rPr>
          <w:lang w:val="es-ES"/>
        </w:rPr>
        <w:t xml:space="preserve"> </w:t>
      </w:r>
      <w:r w:rsidRPr="007D2C67">
        <w:rPr>
          <w:rStyle w:val="Emphasis"/>
          <w:lang w:val="es-ES"/>
        </w:rPr>
        <w:t>es más barato, es menos grande, es tan bonito como</w:t>
      </w:r>
    </w:p>
    <w:p w14:paraId="27C6FAB8" w14:textId="77E1EE36" w:rsidR="00451E57" w:rsidRPr="00846CE2" w:rsidRDefault="00451E57" w:rsidP="003D1E80">
      <w:pPr>
        <w:pStyle w:val="ListBullet"/>
      </w:pPr>
      <w:r w:rsidRPr="00846CE2">
        <w:t>using regular -</w:t>
      </w:r>
      <w:r w:rsidRPr="007D2C67">
        <w:rPr>
          <w:rStyle w:val="Emphasis"/>
          <w:lang w:val="es-ES"/>
        </w:rPr>
        <w:t>ar</w:t>
      </w:r>
      <w:r w:rsidRPr="00846CE2">
        <w:t xml:space="preserve"> verbs</w:t>
      </w:r>
      <w:r w:rsidR="00846CE2">
        <w:t>,</w:t>
      </w:r>
      <w:r w:rsidRPr="00846CE2">
        <w:t xml:space="preserve"> -</w:t>
      </w:r>
      <w:proofErr w:type="spellStart"/>
      <w:r w:rsidRPr="007D2C67">
        <w:rPr>
          <w:rStyle w:val="Emphasis"/>
          <w:lang w:val="es-ES"/>
        </w:rPr>
        <w:t>er</w:t>
      </w:r>
      <w:proofErr w:type="spellEnd"/>
      <w:r w:rsidRPr="007D2C67">
        <w:rPr>
          <w:rStyle w:val="Emphasis"/>
        </w:rPr>
        <w:t xml:space="preserve"> </w:t>
      </w:r>
      <w:r w:rsidRPr="00846CE2">
        <w:t>and -</w:t>
      </w:r>
      <w:r w:rsidRPr="007D2C67">
        <w:rPr>
          <w:rStyle w:val="Emphasis"/>
          <w:lang w:val="es-ES"/>
        </w:rPr>
        <w:t>ir</w:t>
      </w:r>
      <w:r w:rsidRPr="007D2C67">
        <w:rPr>
          <w:lang w:val="es-ES"/>
        </w:rPr>
        <w:t xml:space="preserve"> </w:t>
      </w:r>
      <w:r w:rsidRPr="00846CE2">
        <w:t>verbs</w:t>
      </w:r>
      <w:r w:rsidR="000C476C" w:rsidRPr="00846CE2">
        <w:t>, for example</w:t>
      </w:r>
      <w:r w:rsidRPr="00846CE2">
        <w:t xml:space="preserve"> </w:t>
      </w:r>
      <w:r w:rsidRPr="007D2C67">
        <w:rPr>
          <w:rStyle w:val="Emphasis"/>
          <w:lang w:val="es-ES"/>
        </w:rPr>
        <w:t>comprar, bailar, comer, recibir</w:t>
      </w:r>
    </w:p>
    <w:p w14:paraId="178D34DF" w14:textId="7AA87718" w:rsidR="00451E57" w:rsidRPr="007D2C67" w:rsidRDefault="00451E57" w:rsidP="003D1E80">
      <w:pPr>
        <w:pStyle w:val="ListBullet"/>
        <w:rPr>
          <w:lang w:val="es-ES"/>
        </w:rPr>
      </w:pPr>
      <w:r w:rsidRPr="00945349">
        <w:t>colours</w:t>
      </w:r>
      <w:r w:rsidR="000C476C" w:rsidRPr="00AB3D44">
        <w:rPr>
          <w:lang w:val="es-ES"/>
        </w:rPr>
        <w:t xml:space="preserve">, </w:t>
      </w:r>
      <w:r w:rsidR="000C476C" w:rsidRPr="00945349">
        <w:t>for</w:t>
      </w:r>
      <w:r w:rsidR="000C476C" w:rsidRPr="00AB3D44">
        <w:rPr>
          <w:lang w:val="es-ES"/>
        </w:rPr>
        <w:t xml:space="preserve"> </w:t>
      </w:r>
      <w:r w:rsidR="000C476C" w:rsidRPr="00945349">
        <w:t>example</w:t>
      </w:r>
      <w:r w:rsidR="000C476C" w:rsidRPr="00A071D4">
        <w:rPr>
          <w:lang w:val="es-ES"/>
        </w:rPr>
        <w:t xml:space="preserve"> </w:t>
      </w:r>
      <w:r w:rsidRPr="007D2C67">
        <w:rPr>
          <w:rStyle w:val="Emphasis"/>
          <w:lang w:val="es-ES"/>
        </w:rPr>
        <w:t>rojo, verde, negro, gris, amarillo, azul, rosa, naranja, marrón, blanco</w:t>
      </w:r>
    </w:p>
    <w:p w14:paraId="20D31198" w14:textId="61FEC468" w:rsidR="00EE5DF3" w:rsidRDefault="00451E57" w:rsidP="003D1E80">
      <w:pPr>
        <w:pStyle w:val="ListBullet"/>
        <w:rPr>
          <w:lang w:val="es-ES"/>
        </w:rPr>
      </w:pPr>
      <w:r w:rsidRPr="00945349">
        <w:t>using</w:t>
      </w:r>
      <w:r w:rsidRPr="00AB3D44">
        <w:rPr>
          <w:lang w:val="es-ES"/>
        </w:rPr>
        <w:t xml:space="preserve"> </w:t>
      </w:r>
      <w:r w:rsidRPr="00945349">
        <w:t>adverbs</w:t>
      </w:r>
      <w:r w:rsidR="000C476C" w:rsidRPr="00AB3D44">
        <w:rPr>
          <w:lang w:val="es-ES"/>
        </w:rPr>
        <w:t xml:space="preserve">, </w:t>
      </w:r>
      <w:r w:rsidR="000C476C" w:rsidRPr="00945349">
        <w:t>for</w:t>
      </w:r>
      <w:r w:rsidR="000C476C" w:rsidRPr="00AB3D44">
        <w:rPr>
          <w:lang w:val="es-ES"/>
        </w:rPr>
        <w:t xml:space="preserve"> </w:t>
      </w:r>
      <w:r w:rsidR="000C476C" w:rsidRPr="00945349">
        <w:t>example</w:t>
      </w:r>
      <w:r w:rsidRPr="00A071D4">
        <w:rPr>
          <w:lang w:val="es-ES"/>
        </w:rPr>
        <w:t xml:space="preserve"> </w:t>
      </w:r>
      <w:r w:rsidRPr="007D2C67">
        <w:rPr>
          <w:rStyle w:val="Emphasis"/>
          <w:lang w:val="es-ES"/>
        </w:rPr>
        <w:t>demasiado, muy, un poco</w:t>
      </w:r>
      <w:r w:rsidR="00CB6E97" w:rsidRPr="007D2C67">
        <w:rPr>
          <w:rStyle w:val="Emphasis"/>
          <w:lang w:val="es-ES"/>
        </w:rPr>
        <w:t>, a menudo, siempre, de vez en cuando</w:t>
      </w:r>
      <w:r w:rsidR="000C476C" w:rsidRPr="00846CE2">
        <w:rPr>
          <w:lang w:val="es-ES"/>
        </w:rPr>
        <w:t>.</w:t>
      </w:r>
    </w:p>
    <w:p w14:paraId="05C1B35C" w14:textId="77777777" w:rsidR="00EE5DF3" w:rsidRDefault="00EE5DF3">
      <w:pPr>
        <w:suppressAutoHyphens w:val="0"/>
        <w:spacing w:before="0" w:after="160" w:line="259" w:lineRule="auto"/>
        <w:rPr>
          <w:i/>
          <w:iCs/>
          <w:lang w:val="es-ES"/>
        </w:rPr>
      </w:pPr>
      <w:r>
        <w:rPr>
          <w:i/>
          <w:iCs/>
          <w:lang w:val="es-ES"/>
        </w:rPr>
        <w:br w:type="page"/>
      </w:r>
    </w:p>
    <w:p w14:paraId="34F9E6FD" w14:textId="74EF711B" w:rsidR="00054DE2" w:rsidRDefault="00054DE2" w:rsidP="00ED2C2D">
      <w:pPr>
        <w:pStyle w:val="Heading1"/>
      </w:pPr>
      <w:bookmarkStart w:id="4" w:name="_Toc150173467"/>
      <w:r>
        <w:lastRenderedPageBreak/>
        <w:t>Syllabus outcomes and content</w:t>
      </w:r>
      <w:bookmarkEnd w:id="4"/>
    </w:p>
    <w:p w14:paraId="4830C815" w14:textId="7A24CA51" w:rsidR="00423C5C" w:rsidRDefault="00423C5C" w:rsidP="003D1E80">
      <w:pPr>
        <w:rPr>
          <w:rFonts w:eastAsiaTheme="minorEastAsia"/>
        </w:rPr>
      </w:pPr>
      <w:r>
        <w:t xml:space="preserve">This unit addresses the following </w:t>
      </w:r>
      <w:r w:rsidR="003D1E80">
        <w:t xml:space="preserve">Stage 5 </w:t>
      </w:r>
      <w:r>
        <w:t>outcomes</w:t>
      </w:r>
      <w:r w:rsidR="003D1E80">
        <w:t>:</w:t>
      </w:r>
    </w:p>
    <w:p w14:paraId="1278AEE4" w14:textId="77777777" w:rsidR="00423C5C" w:rsidRPr="003D1E80" w:rsidRDefault="00423C5C" w:rsidP="003D1E80">
      <w:pPr>
        <w:pStyle w:val="ListBullet"/>
      </w:pPr>
      <w:r w:rsidRPr="003D1E80">
        <w:rPr>
          <w:rStyle w:val="Strong"/>
        </w:rPr>
        <w:t>ML5-INT-01</w:t>
      </w:r>
      <w:r w:rsidRPr="003D1E80">
        <w:t xml:space="preserve"> exchanges information, ideas and perspectives in a range of contexts by manipulating culturally appropriate </w:t>
      </w:r>
      <w:proofErr w:type="gramStart"/>
      <w:r w:rsidRPr="003D1E80">
        <w:t>language</w:t>
      </w:r>
      <w:proofErr w:type="gramEnd"/>
    </w:p>
    <w:p w14:paraId="3ADA0B77" w14:textId="77777777" w:rsidR="00423C5C" w:rsidRPr="003D1E80" w:rsidRDefault="00423C5C" w:rsidP="003D1E80">
      <w:pPr>
        <w:pStyle w:val="ListBullet"/>
      </w:pPr>
      <w:r w:rsidRPr="003D1E80">
        <w:rPr>
          <w:rStyle w:val="Strong"/>
        </w:rPr>
        <w:t>ML5-UND-01</w:t>
      </w:r>
      <w:r w:rsidRPr="003D1E80">
        <w:t xml:space="preserve"> analyses and responds to information, ideas and perspectives in a range of texts to demonstrate </w:t>
      </w:r>
      <w:proofErr w:type="gramStart"/>
      <w:r w:rsidRPr="003D1E80">
        <w:t>understanding</w:t>
      </w:r>
      <w:proofErr w:type="gramEnd"/>
    </w:p>
    <w:p w14:paraId="59F69544" w14:textId="77777777" w:rsidR="00423C5C" w:rsidRPr="003D1E80" w:rsidRDefault="00423C5C" w:rsidP="003D1E80">
      <w:pPr>
        <w:pStyle w:val="ListBullet"/>
      </w:pPr>
      <w:bookmarkStart w:id="5" w:name="_Hlk131613716"/>
      <w:r w:rsidRPr="003D1E80">
        <w:rPr>
          <w:rStyle w:val="Strong"/>
        </w:rPr>
        <w:t>ML5-CRT-01</w:t>
      </w:r>
      <w:r w:rsidRPr="003D1E80">
        <w:t xml:space="preserve"> creates a range of texts for diverse communicative purposes by manipulating culturally appropriate </w:t>
      </w:r>
      <w:proofErr w:type="gramStart"/>
      <w:r w:rsidRPr="003D1E80">
        <w:t>language</w:t>
      </w:r>
      <w:proofErr w:type="gramEnd"/>
    </w:p>
    <w:bookmarkEnd w:id="5"/>
    <w:p w14:paraId="63C94504" w14:textId="09505ABC" w:rsidR="00423C5C" w:rsidRPr="003A5072" w:rsidRDefault="00423C5C" w:rsidP="003D1E80">
      <w:r w:rsidRPr="2138CCFD">
        <w:t xml:space="preserve">The relevant syllabus content is embedded throughout the unit, aligned with </w:t>
      </w:r>
      <w:proofErr w:type="gramStart"/>
      <w:r w:rsidRPr="2138CCFD">
        <w:t>teaching</w:t>
      </w:r>
      <w:proofErr w:type="gramEnd"/>
      <w:r w:rsidRPr="2138CCFD">
        <w:t xml:space="preserve"> and learning activities. These are suggested only and may vary according to how you use and/or adapt each activity for your context.</w:t>
      </w:r>
    </w:p>
    <w:p w14:paraId="2EEFD866" w14:textId="70727631" w:rsidR="00920025" w:rsidRDefault="005B04CE" w:rsidP="003D1E80">
      <w:pPr>
        <w:pStyle w:val="Imageattributioncaption"/>
      </w:pPr>
      <w:hyperlink r:id="rId7" w:history="1">
        <w:r w:rsidR="000C476C" w:rsidRPr="003D1E80">
          <w:rPr>
            <w:rStyle w:val="Hyperlink"/>
          </w:rPr>
          <w:t>Modern Languages K–10 Syllabus</w:t>
        </w:r>
      </w:hyperlink>
      <w:r w:rsidR="000C476C" w:rsidRPr="003D1E80">
        <w:t xml:space="preserve"> © NSW Education Standards Authority (NESA) for and on behalf of the Crown in right of the State of New South Wales, 2022.</w:t>
      </w:r>
    </w:p>
    <w:p w14:paraId="6DF99C17" w14:textId="1BE61A84" w:rsidR="003D1E80" w:rsidRDefault="003D1E80">
      <w:pPr>
        <w:suppressAutoHyphens w:val="0"/>
        <w:spacing w:before="0" w:after="160" w:line="259" w:lineRule="auto"/>
      </w:pPr>
      <w:r>
        <w:br w:type="page"/>
      </w:r>
    </w:p>
    <w:p w14:paraId="211AD951" w14:textId="2E1F13A8" w:rsidR="00D8082B" w:rsidDel="006E79CA" w:rsidRDefault="00437917" w:rsidP="00ED2C2D">
      <w:pPr>
        <w:pStyle w:val="Heading1"/>
      </w:pPr>
      <w:bookmarkStart w:id="6" w:name="_Lesson_1:_Mathematics"/>
      <w:bookmarkStart w:id="7" w:name="_Toc150173468"/>
      <w:bookmarkStart w:id="8" w:name="_Hlk120045241"/>
      <w:bookmarkEnd w:id="6"/>
      <w:r>
        <w:lastRenderedPageBreak/>
        <w:t>Su</w:t>
      </w:r>
      <w:r w:rsidR="003A5072">
        <w:t>mmative assessment task – end of unit</w:t>
      </w:r>
      <w:bookmarkEnd w:id="7"/>
    </w:p>
    <w:p w14:paraId="15319687" w14:textId="2E996AE6" w:rsidR="00423C5C" w:rsidRDefault="00423C5C" w:rsidP="2138CCFD">
      <w:pPr>
        <w:rPr>
          <w:rStyle w:val="Strong"/>
          <w:rFonts w:eastAsiaTheme="minorEastAsia"/>
        </w:rPr>
      </w:pPr>
      <w:bookmarkStart w:id="9" w:name="_Hlk106113434"/>
      <w:bookmarkStart w:id="10" w:name="_Hlk106176004"/>
      <w:r w:rsidRPr="002A7ED9">
        <w:t>This is an overview only. Further details, including related content dot points and marking guidelines, can be found at</w:t>
      </w:r>
      <w:r w:rsidRPr="2138CCFD">
        <w:rPr>
          <w:rStyle w:val="Strong"/>
          <w:b w:val="0"/>
        </w:rPr>
        <w:t xml:space="preserve"> </w:t>
      </w:r>
      <w:hyperlink w:anchor="_Appendix_A_1" w:history="1">
        <w:r w:rsidRPr="2138CCFD">
          <w:rPr>
            <w:rStyle w:val="Hyperlink"/>
          </w:rPr>
          <w:t>Appendix A</w:t>
        </w:r>
      </w:hyperlink>
      <w:r w:rsidRPr="2138CCFD">
        <w:rPr>
          <w:rStyle w:val="Strong"/>
          <w:b w:val="0"/>
        </w:rPr>
        <w:t>.</w:t>
      </w:r>
    </w:p>
    <w:p w14:paraId="5D1E340B" w14:textId="77777777" w:rsidR="00497851" w:rsidRPr="002A7ED9" w:rsidRDefault="00497851" w:rsidP="000F1F57">
      <w:pPr>
        <w:rPr>
          <w:rStyle w:val="Strong"/>
        </w:rPr>
      </w:pPr>
      <w:bookmarkStart w:id="11" w:name="_Hlk141963524"/>
      <w:bookmarkEnd w:id="9"/>
      <w:bookmarkEnd w:id="10"/>
      <w:r w:rsidRPr="002A7ED9">
        <w:rPr>
          <w:rStyle w:val="Strong"/>
        </w:rPr>
        <w:t>Outcomes:</w:t>
      </w:r>
    </w:p>
    <w:p w14:paraId="6ABF730B" w14:textId="77777777" w:rsidR="00497851" w:rsidRPr="002A7ED9" w:rsidRDefault="00497851" w:rsidP="002A7ED9">
      <w:pPr>
        <w:pStyle w:val="ListBullet"/>
      </w:pPr>
      <w:r w:rsidRPr="002A7ED9">
        <w:rPr>
          <w:rStyle w:val="Strong"/>
        </w:rPr>
        <w:t>ML5-INT-01</w:t>
      </w:r>
      <w:r w:rsidRPr="002A7ED9">
        <w:t xml:space="preserve"> exchanges information, ideas and perspectives in a range of contexts by manipulating culturally appropriate </w:t>
      </w:r>
      <w:proofErr w:type="gramStart"/>
      <w:r w:rsidRPr="002A7ED9">
        <w:t>language</w:t>
      </w:r>
      <w:proofErr w:type="gramEnd"/>
    </w:p>
    <w:p w14:paraId="4DAD6029" w14:textId="77777777" w:rsidR="00497851" w:rsidRPr="002A7ED9" w:rsidRDefault="00497851" w:rsidP="002A7ED9">
      <w:pPr>
        <w:pStyle w:val="ListBullet"/>
      </w:pPr>
      <w:r w:rsidRPr="002A7ED9">
        <w:rPr>
          <w:rStyle w:val="Strong"/>
        </w:rPr>
        <w:t>ML5-UND-01</w:t>
      </w:r>
      <w:r w:rsidRPr="002A7ED9">
        <w:t xml:space="preserve"> analyses and responds to information, ideas and perspectives in a range of texts to demonstrate </w:t>
      </w:r>
      <w:proofErr w:type="gramStart"/>
      <w:r w:rsidRPr="002A7ED9">
        <w:t>understanding</w:t>
      </w:r>
      <w:proofErr w:type="gramEnd"/>
    </w:p>
    <w:p w14:paraId="64DCE61B" w14:textId="433C1D8C" w:rsidR="000F1F57" w:rsidRPr="002A7ED9" w:rsidRDefault="000F1F57" w:rsidP="000F1F57">
      <w:pPr>
        <w:rPr>
          <w:rStyle w:val="Strong"/>
        </w:rPr>
      </w:pPr>
      <w:r w:rsidRPr="002A7ED9">
        <w:rPr>
          <w:rStyle w:val="Strong"/>
        </w:rPr>
        <w:t>Part A:</w:t>
      </w:r>
      <w:r w:rsidR="00497851" w:rsidRPr="002A7ED9">
        <w:rPr>
          <w:rStyle w:val="Strong"/>
        </w:rPr>
        <w:t xml:space="preserve"> Understanding</w:t>
      </w:r>
      <w:r w:rsidRPr="002A7ED9">
        <w:rPr>
          <w:rStyle w:val="Strong"/>
        </w:rPr>
        <w:t xml:space="preserve"> </w:t>
      </w:r>
      <w:r w:rsidR="00497851" w:rsidRPr="002A7ED9">
        <w:rPr>
          <w:rStyle w:val="Strong"/>
        </w:rPr>
        <w:t>texts (</w:t>
      </w:r>
      <w:r w:rsidRPr="002A7ED9">
        <w:rPr>
          <w:rStyle w:val="Strong"/>
        </w:rPr>
        <w:t>ML5-UND-01</w:t>
      </w:r>
      <w:r w:rsidR="00497851" w:rsidRPr="002A7ED9">
        <w:rPr>
          <w:rStyle w:val="Strong"/>
        </w:rPr>
        <w:t>)</w:t>
      </w:r>
    </w:p>
    <w:p w14:paraId="136FABA0" w14:textId="722D1DE0" w:rsidR="00497851" w:rsidRDefault="00497851" w:rsidP="002A7ED9">
      <w:pPr>
        <w:rPr>
          <w:lang w:val="en-GB"/>
        </w:rPr>
      </w:pPr>
      <w:r>
        <w:rPr>
          <w:lang w:val="en-GB"/>
        </w:rPr>
        <w:t>You and your visiting exchange student have been exchanging text messages</w:t>
      </w:r>
      <w:r>
        <w:rPr>
          <w:rStyle w:val="FootnoteReference"/>
          <w:lang w:val="en-GB"/>
        </w:rPr>
        <w:footnoteReference w:id="2"/>
      </w:r>
      <w:r>
        <w:rPr>
          <w:lang w:val="en-GB"/>
        </w:rPr>
        <w:t xml:space="preserve"> about an upcoming celebration. To help your parent</w:t>
      </w:r>
      <w:r w:rsidR="00E22C76">
        <w:rPr>
          <w:lang w:val="en-GB"/>
        </w:rPr>
        <w:t xml:space="preserve"> or </w:t>
      </w:r>
      <w:r>
        <w:rPr>
          <w:lang w:val="en-GB"/>
        </w:rPr>
        <w:t>carer understand the details of the event, answer a series of questions in English relating to what to wear,</w:t>
      </w:r>
      <w:r w:rsidRPr="00E22C76">
        <w:t xml:space="preserve"> and</w:t>
      </w:r>
      <w:r>
        <w:t xml:space="preserve"> </w:t>
      </w:r>
      <w:r>
        <w:rPr>
          <w:lang w:val="en-GB"/>
        </w:rPr>
        <w:t>where, when and with whom the celebration will take place.</w:t>
      </w:r>
    </w:p>
    <w:p w14:paraId="060E033F" w14:textId="77777777" w:rsidR="00552066" w:rsidRDefault="00552066">
      <w:pPr>
        <w:suppressAutoHyphens w:val="0"/>
        <w:spacing w:before="0" w:after="160" w:line="259" w:lineRule="auto"/>
        <w:rPr>
          <w:rStyle w:val="Strong"/>
        </w:rPr>
      </w:pPr>
      <w:r>
        <w:rPr>
          <w:rStyle w:val="Strong"/>
        </w:rPr>
        <w:br w:type="page"/>
      </w:r>
    </w:p>
    <w:p w14:paraId="094C8FFE" w14:textId="5E4E89EC" w:rsidR="00F948E2" w:rsidRDefault="000F1F57" w:rsidP="002A7ED9">
      <w:pPr>
        <w:rPr>
          <w:rStyle w:val="Strong"/>
        </w:rPr>
      </w:pPr>
      <w:r w:rsidRPr="002A7ED9">
        <w:rPr>
          <w:rStyle w:val="Strong"/>
        </w:rPr>
        <w:lastRenderedPageBreak/>
        <w:t xml:space="preserve">Part B: </w:t>
      </w:r>
      <w:r w:rsidR="00497851" w:rsidRPr="002A7ED9">
        <w:rPr>
          <w:rStyle w:val="Strong"/>
        </w:rPr>
        <w:t>Interacting (ML5-INT-01)</w:t>
      </w:r>
    </w:p>
    <w:p w14:paraId="2E32170D" w14:textId="7D3F87E0" w:rsidR="00497851" w:rsidRPr="00607271" w:rsidRDefault="00497851" w:rsidP="00F948E2">
      <w:r w:rsidRPr="00497851">
        <w:rPr>
          <w:lang w:val="en-GB"/>
        </w:rPr>
        <w:t>You are talking with your friend</w:t>
      </w:r>
      <w:r>
        <w:rPr>
          <w:rStyle w:val="FootnoteReference"/>
          <w:lang w:val="en-GB"/>
        </w:rPr>
        <w:footnoteReference w:id="3"/>
      </w:r>
      <w:r w:rsidRPr="00497851">
        <w:rPr>
          <w:lang w:val="en-GB"/>
        </w:rPr>
        <w:t xml:space="preserve"> </w:t>
      </w:r>
      <w:r w:rsidRPr="00F948E2">
        <w:t>about</w:t>
      </w:r>
      <w:r w:rsidRPr="00497851">
        <w:rPr>
          <w:lang w:val="en-GB"/>
        </w:rPr>
        <w:t xml:space="preserve"> an upcoming celebration that you are both attending. Using the clothing catalogue provided</w:t>
      </w:r>
      <w:r>
        <w:rPr>
          <w:rStyle w:val="FootnoteReference"/>
          <w:lang w:val="en-GB"/>
        </w:rPr>
        <w:footnoteReference w:id="4"/>
      </w:r>
      <w:r w:rsidRPr="00497851">
        <w:rPr>
          <w:lang w:val="en-GB"/>
        </w:rPr>
        <w:t>, discuss the event and what you are going to wear. In your conversation include:</w:t>
      </w:r>
    </w:p>
    <w:p w14:paraId="3C07224C" w14:textId="77777777" w:rsidR="00497851" w:rsidRPr="00497851" w:rsidRDefault="00497851" w:rsidP="002A7ED9">
      <w:pPr>
        <w:pStyle w:val="ListBullet"/>
        <w:rPr>
          <w:lang w:val="en-GB"/>
        </w:rPr>
      </w:pPr>
      <w:r w:rsidRPr="00497851">
        <w:rPr>
          <w:lang w:val="en-GB"/>
        </w:rPr>
        <w:t xml:space="preserve">information about when and where the celebration will take </w:t>
      </w:r>
      <w:proofErr w:type="gramStart"/>
      <w:r w:rsidRPr="00461E9D">
        <w:t>place</w:t>
      </w:r>
      <w:proofErr w:type="gramEnd"/>
    </w:p>
    <w:p w14:paraId="78BB9CD7" w14:textId="77777777" w:rsidR="00497851" w:rsidRPr="00497851" w:rsidRDefault="00497851" w:rsidP="002A7ED9">
      <w:pPr>
        <w:pStyle w:val="ListBullet"/>
        <w:rPr>
          <w:lang w:val="en-GB"/>
        </w:rPr>
      </w:pPr>
      <w:r w:rsidRPr="00497851">
        <w:rPr>
          <w:lang w:val="en-GB"/>
        </w:rPr>
        <w:t>what you are going to do at the celebration</w:t>
      </w:r>
    </w:p>
    <w:p w14:paraId="507CDF23" w14:textId="77777777" w:rsidR="00497851" w:rsidRPr="00497851" w:rsidRDefault="00497851" w:rsidP="002A7ED9">
      <w:pPr>
        <w:pStyle w:val="ListBullet"/>
        <w:rPr>
          <w:lang w:val="en-GB"/>
        </w:rPr>
      </w:pPr>
      <w:r w:rsidRPr="00497851">
        <w:rPr>
          <w:lang w:val="en-GB"/>
        </w:rPr>
        <w:t>opinions and descriptions of at least 2 items that you plan to wear from the catalogue, including designs and</w:t>
      </w:r>
      <w:r w:rsidRPr="00461E9D">
        <w:t xml:space="preserve"> </w:t>
      </w:r>
      <w:proofErr w:type="gramStart"/>
      <w:r w:rsidRPr="00461E9D">
        <w:t>colours</w:t>
      </w:r>
      <w:proofErr w:type="gramEnd"/>
    </w:p>
    <w:p w14:paraId="5EFA5260" w14:textId="66ADC956" w:rsidR="00497851" w:rsidRPr="00497851" w:rsidRDefault="00497851" w:rsidP="002A7ED9">
      <w:pPr>
        <w:pStyle w:val="ListBullet"/>
        <w:rPr>
          <w:lang w:val="en-GB"/>
        </w:rPr>
      </w:pPr>
      <w:r w:rsidRPr="00497851">
        <w:rPr>
          <w:lang w:val="en-GB"/>
        </w:rPr>
        <w:t>at least one comparison between items in the catalogue</w:t>
      </w:r>
    </w:p>
    <w:p w14:paraId="7883DA42" w14:textId="3B62F914" w:rsidR="00497851" w:rsidRPr="00497851" w:rsidRDefault="00497851" w:rsidP="002A7ED9">
      <w:pPr>
        <w:pStyle w:val="ListBullet"/>
      </w:pPr>
      <w:r w:rsidRPr="00403990">
        <w:rPr>
          <w:lang w:val="en-GB"/>
        </w:rPr>
        <w:t>a decision on at least one item you are intending to buy.</w:t>
      </w:r>
    </w:p>
    <w:p w14:paraId="3F5EA2CC" w14:textId="77777777" w:rsidR="00461E9D" w:rsidRDefault="00461E9D">
      <w:pPr>
        <w:suppressAutoHyphens w:val="0"/>
        <w:spacing w:before="0" w:after="160" w:line="259" w:lineRule="auto"/>
        <w:rPr>
          <w:rFonts w:eastAsiaTheme="majorEastAsia"/>
          <w:bCs/>
          <w:color w:val="002664"/>
          <w:sz w:val="40"/>
          <w:szCs w:val="52"/>
        </w:rPr>
      </w:pPr>
      <w:bookmarkStart w:id="13" w:name="_Toc135921957"/>
      <w:bookmarkEnd w:id="11"/>
      <w:r>
        <w:br w:type="page"/>
      </w:r>
    </w:p>
    <w:p w14:paraId="3A7E3F3A" w14:textId="79474CEA" w:rsidR="00DE7B09" w:rsidRDefault="00DE7B09" w:rsidP="00ED2C2D">
      <w:pPr>
        <w:pStyle w:val="Heading1"/>
      </w:pPr>
      <w:bookmarkStart w:id="14" w:name="_Toc150173469"/>
      <w:r>
        <w:lastRenderedPageBreak/>
        <w:t>Learning sequence</w:t>
      </w:r>
      <w:bookmarkEnd w:id="13"/>
      <w:bookmarkEnd w:id="14"/>
    </w:p>
    <w:p w14:paraId="184C57BC" w14:textId="77777777" w:rsidR="00DE7B09" w:rsidRDefault="00DE7B09" w:rsidP="00DE7B09">
      <w:r>
        <w:t>The information below outlines sample learning sequences for this unit of work. Timeframes, formative and summative assessment tasks, teaching and learning activities and reflection and feedback opportunities should be adjusted to suit your context, including the specific strengths and needs of students.</w:t>
      </w:r>
    </w:p>
    <w:p w14:paraId="75CDC6F0" w14:textId="183FFAB0" w:rsidR="008F2E04" w:rsidRPr="00C9674F" w:rsidRDefault="008F2E04" w:rsidP="008F2E04">
      <w:pPr>
        <w:rPr>
          <w:lang w:eastAsia="zh-CN"/>
        </w:rPr>
      </w:pPr>
      <w:r w:rsidRPr="00C9674F">
        <w:rPr>
          <w:b/>
          <w:bCs/>
          <w:lang w:eastAsia="zh-CN"/>
        </w:rPr>
        <w:t>Anchor chart</w:t>
      </w:r>
      <w:r w:rsidRPr="00C9674F">
        <w:rPr>
          <w:lang w:eastAsia="zh-CN"/>
        </w:rPr>
        <w:t xml:space="preserve"> – this unit of work includes a </w:t>
      </w:r>
      <w:hyperlink r:id="rId8" w:history="1">
        <w:r w:rsidRPr="00C9674F">
          <w:rPr>
            <w:rStyle w:val="Hyperlink"/>
            <w:lang w:eastAsia="zh-CN"/>
          </w:rPr>
          <w:t>class anchor chart</w:t>
        </w:r>
      </w:hyperlink>
      <w:r w:rsidRPr="00C9674F">
        <w:rPr>
          <w:lang w:eastAsia="zh-CN"/>
        </w:rPr>
        <w:t>, which is a visual summary of learning. Anchor charts can be created collaboratively as a class or individually for a personalised summary of useful vocabulary and structures for the unit. Anchor charts can be set out with various categories, such as sports, activities, verbs, likes/dislikes, expressions of frequency and so on.</w:t>
      </w:r>
    </w:p>
    <w:p w14:paraId="7255D401" w14:textId="3A4C4BDB" w:rsidR="008F2E04" w:rsidRDefault="008F2E04" w:rsidP="008F2E04">
      <w:r w:rsidRPr="00C9674F">
        <w:rPr>
          <w:b/>
          <w:bCs/>
          <w:lang w:eastAsia="zh-CN"/>
        </w:rPr>
        <w:t>Online flashcards</w:t>
      </w:r>
      <w:r w:rsidRPr="00C9674F">
        <w:rPr>
          <w:lang w:eastAsia="zh-CN"/>
        </w:rPr>
        <w:t xml:space="preserve"> – throughout the unit, provide students with opportunities to </w:t>
      </w:r>
      <w:r w:rsidRPr="00C9674F">
        <w:t xml:space="preserve">create vocabulary and play games to practise new vocabulary and structures. Use a platform such as </w:t>
      </w:r>
      <w:hyperlink r:id="rId9" w:history="1">
        <w:r w:rsidRPr="00C9674F">
          <w:rPr>
            <w:rStyle w:val="Hyperlink"/>
          </w:rPr>
          <w:t>Quizlet</w:t>
        </w:r>
      </w:hyperlink>
      <w:r w:rsidRPr="00C9674F">
        <w:t xml:space="preserve">, </w:t>
      </w:r>
      <w:hyperlink r:id="rId10" w:history="1">
        <w:r w:rsidRPr="00C9674F">
          <w:rPr>
            <w:rStyle w:val="Hyperlink"/>
          </w:rPr>
          <w:t>Kahoot!</w:t>
        </w:r>
      </w:hyperlink>
      <w:r w:rsidRPr="00C9674F">
        <w:t xml:space="preserve">, </w:t>
      </w:r>
      <w:hyperlink r:id="rId11" w:history="1">
        <w:r w:rsidRPr="00C9674F">
          <w:rPr>
            <w:rStyle w:val="Hyperlink"/>
          </w:rPr>
          <w:t>Gimkit</w:t>
        </w:r>
      </w:hyperlink>
      <w:r w:rsidRPr="00C9674F">
        <w:t xml:space="preserve"> or similar.</w:t>
      </w:r>
    </w:p>
    <w:p w14:paraId="78204D95" w14:textId="77777777" w:rsidR="00A43210" w:rsidRDefault="00A43210">
      <w:pPr>
        <w:suppressAutoHyphens w:val="0"/>
        <w:spacing w:before="0" w:after="160" w:line="259" w:lineRule="auto"/>
        <w:rPr>
          <w:rFonts w:eastAsiaTheme="majorEastAsia"/>
          <w:bCs/>
          <w:color w:val="002664"/>
          <w:sz w:val="36"/>
          <w:szCs w:val="48"/>
        </w:rPr>
      </w:pPr>
      <w:r>
        <w:br w:type="page"/>
      </w:r>
    </w:p>
    <w:p w14:paraId="7C58CD03" w14:textId="32120396" w:rsidR="009B1280" w:rsidRPr="00BF51A2" w:rsidRDefault="00441A23" w:rsidP="00ED2C2D">
      <w:pPr>
        <w:pStyle w:val="Heading2"/>
      </w:pPr>
      <w:bookmarkStart w:id="15" w:name="_Toc150173470"/>
      <w:r>
        <w:lastRenderedPageBreak/>
        <w:t xml:space="preserve">Weeks </w:t>
      </w:r>
      <w:r w:rsidR="0032784C">
        <w:t>1</w:t>
      </w:r>
      <w:r w:rsidR="004E2C14">
        <w:t>–</w:t>
      </w:r>
      <w:r w:rsidR="00E53370">
        <w:t>2</w:t>
      </w:r>
      <w:r w:rsidR="004E2C14">
        <w:t xml:space="preserve"> –</w:t>
      </w:r>
      <w:r w:rsidR="004E2C14" w:rsidRPr="00415253">
        <w:t xml:space="preserve"> </w:t>
      </w:r>
      <w:r w:rsidR="00B336B7" w:rsidRPr="00415253">
        <w:t>Let</w:t>
      </w:r>
      <w:r w:rsidR="00695DB4" w:rsidRPr="00415253">
        <w:t>’s celebrate!</w:t>
      </w:r>
      <w:bookmarkEnd w:id="15"/>
    </w:p>
    <w:bookmarkEnd w:id="8"/>
    <w:p w14:paraId="6BEB7EC0" w14:textId="273A5293" w:rsidR="00074F0F" w:rsidRDefault="0B92C792" w:rsidP="00AD64CD">
      <w:r>
        <w:t>The table below contains suggested learning intentions and success criteria. These are best co-constructed with students.</w:t>
      </w:r>
    </w:p>
    <w:p w14:paraId="2AADD4B4" w14:textId="6D80431D" w:rsidR="001F24F2" w:rsidRDefault="001F24F2" w:rsidP="2138CCFD">
      <w:pPr>
        <w:pStyle w:val="Caption"/>
      </w:pPr>
      <w:r>
        <w:t xml:space="preserve">Table </w:t>
      </w:r>
      <w:r w:rsidRPr="2138CCFD">
        <w:fldChar w:fldCharType="begin"/>
      </w:r>
      <w:r>
        <w:instrText xml:space="preserve"> SEQ Table \* ARABIC </w:instrText>
      </w:r>
      <w:r w:rsidRPr="2138CCFD">
        <w:fldChar w:fldCharType="separate"/>
      </w:r>
      <w:r w:rsidRPr="2138CCFD">
        <w:rPr>
          <w:noProof/>
        </w:rPr>
        <w:t>1</w:t>
      </w:r>
      <w:r w:rsidRPr="2138CCFD">
        <w:rPr>
          <w:noProof/>
        </w:rPr>
        <w:fldChar w:fldCharType="end"/>
      </w:r>
      <w:r>
        <w:t xml:space="preserve"> – learning intentions and success criteria for Weeks 1–</w:t>
      </w:r>
      <w:r w:rsidR="008F2E04">
        <w:t>2</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045F0D" w:rsidRPr="00031246" w14:paraId="17748826" w14:textId="77777777" w:rsidTr="2138CCFD">
        <w:trPr>
          <w:cnfStyle w:val="100000000000" w:firstRow="1" w:lastRow="0" w:firstColumn="0" w:lastColumn="0" w:oddVBand="0" w:evenVBand="0" w:oddHBand="0" w:evenHBand="0" w:firstRowFirstColumn="0" w:firstRowLastColumn="0" w:lastRowFirstColumn="0" w:lastRowLastColumn="0"/>
        </w:trPr>
        <w:tc>
          <w:tcPr>
            <w:tcW w:w="2500" w:type="pct"/>
          </w:tcPr>
          <w:p w14:paraId="78D11A47" w14:textId="3927958F" w:rsidR="00045F0D" w:rsidRPr="00031246" w:rsidRDefault="00045F0D" w:rsidP="00031246">
            <w:r w:rsidRPr="00031246">
              <w:t>Learning intentions</w:t>
            </w:r>
          </w:p>
        </w:tc>
        <w:tc>
          <w:tcPr>
            <w:tcW w:w="2500" w:type="pct"/>
          </w:tcPr>
          <w:p w14:paraId="08EA16AC" w14:textId="1BD6A457" w:rsidR="00045F0D" w:rsidRPr="00031246" w:rsidRDefault="00045F0D" w:rsidP="00031246">
            <w:r w:rsidRPr="00031246">
              <w:t>Success criteria</w:t>
            </w:r>
          </w:p>
        </w:tc>
      </w:tr>
      <w:tr w:rsidR="00045F0D" w14:paraId="79516F46" w14:textId="77777777" w:rsidTr="000D76FB">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608106C2" w14:textId="62E46865" w:rsidR="00045F0D" w:rsidRPr="006523B4" w:rsidRDefault="47F12B56" w:rsidP="00532324">
            <w:r w:rsidRPr="006523B4">
              <w:t>Students are learning that:</w:t>
            </w:r>
          </w:p>
          <w:p w14:paraId="74A14B67" w14:textId="5A66C4A6" w:rsidR="00176648" w:rsidRPr="00AD64CD" w:rsidRDefault="00801330" w:rsidP="00AD64CD">
            <w:pPr>
              <w:pStyle w:val="ListBullet"/>
            </w:pPr>
            <w:r w:rsidRPr="00AD64CD">
              <w:t xml:space="preserve">different cultures celebrate occasions and life events in different </w:t>
            </w:r>
            <w:proofErr w:type="gramStart"/>
            <w:r w:rsidR="00384E10" w:rsidRPr="00AD64CD">
              <w:t>ways</w:t>
            </w:r>
            <w:proofErr w:type="gramEnd"/>
          </w:p>
          <w:p w14:paraId="12E5A32D" w14:textId="41BA9248" w:rsidR="00384E10" w:rsidRPr="00AD64CD" w:rsidRDefault="00497851" w:rsidP="00AD64CD">
            <w:pPr>
              <w:pStyle w:val="ListBullet"/>
            </w:pPr>
            <w:r w:rsidRPr="00AD64CD">
              <w:t xml:space="preserve">present tense, </w:t>
            </w:r>
            <w:r w:rsidR="00913EDA" w:rsidRPr="00AD64CD">
              <w:t xml:space="preserve">regular and irregular verb conjugations are used to express actions in </w:t>
            </w:r>
            <w:proofErr w:type="gramStart"/>
            <w:r w:rsidR="00913EDA" w:rsidRPr="00AD64CD">
              <w:t>Spanish</w:t>
            </w:r>
            <w:proofErr w:type="gramEnd"/>
          </w:p>
          <w:p w14:paraId="6C97CE1A" w14:textId="56CF1DAC" w:rsidR="00B45D72" w:rsidRPr="006523B4" w:rsidRDefault="00B45D72" w:rsidP="00AD64CD">
            <w:pPr>
              <w:pStyle w:val="ListBullet"/>
            </w:pPr>
            <w:r w:rsidRPr="00AD64CD">
              <w:t xml:space="preserve">there are </w:t>
            </w:r>
            <w:r w:rsidR="00AB3984" w:rsidRPr="00AD64CD">
              <w:t xml:space="preserve">language </w:t>
            </w:r>
            <w:r w:rsidRPr="00AD64CD">
              <w:t xml:space="preserve">conventions to follow </w:t>
            </w:r>
            <w:r w:rsidR="00913EDA" w:rsidRPr="00AD64CD">
              <w:t xml:space="preserve">in Spanish </w:t>
            </w:r>
            <w:r w:rsidRPr="00AD64CD">
              <w:t>when wishing someone well</w:t>
            </w:r>
            <w:r w:rsidR="00CF700F" w:rsidRPr="00AD64CD">
              <w:t>.</w:t>
            </w:r>
          </w:p>
        </w:tc>
        <w:tc>
          <w:tcPr>
            <w:tcW w:w="2500" w:type="pct"/>
            <w:shd w:val="clear" w:color="auto" w:fill="auto"/>
          </w:tcPr>
          <w:p w14:paraId="0E7A57C6" w14:textId="006AC30C" w:rsidR="00045F0D" w:rsidRPr="006523B4" w:rsidRDefault="47F12B56" w:rsidP="00532324">
            <w:pPr>
              <w:rPr>
                <w:rFonts w:eastAsia="Calibri"/>
              </w:rPr>
            </w:pPr>
            <w:r w:rsidRPr="006523B4">
              <w:t>Students can:</w:t>
            </w:r>
          </w:p>
          <w:p w14:paraId="0CEEE846" w14:textId="46097EB1" w:rsidR="00CC4E8B" w:rsidRPr="00AD64CD" w:rsidRDefault="38763997" w:rsidP="00AD64CD">
            <w:pPr>
              <w:pStyle w:val="ListBullet"/>
            </w:pPr>
            <w:r w:rsidRPr="00AD64CD">
              <w:t xml:space="preserve">identify and </w:t>
            </w:r>
            <w:r w:rsidR="00384E10" w:rsidRPr="00AD64CD">
              <w:t>compar</w:t>
            </w:r>
            <w:r w:rsidRPr="00AD64CD">
              <w:t>e</w:t>
            </w:r>
            <w:r w:rsidR="00AE078D" w:rsidRPr="00AD64CD">
              <w:t xml:space="preserve"> </w:t>
            </w:r>
            <w:r w:rsidRPr="00AD64CD">
              <w:t>celebrations</w:t>
            </w:r>
            <w:r w:rsidR="36390BE8" w:rsidRPr="00AD64CD">
              <w:t xml:space="preserve"> in Spanish-speaking communities and </w:t>
            </w:r>
            <w:r w:rsidR="003A5072" w:rsidRPr="00AD64CD">
              <w:t xml:space="preserve">in </w:t>
            </w:r>
            <w:r w:rsidR="36390BE8" w:rsidRPr="00AD64CD">
              <w:t>Australia</w:t>
            </w:r>
            <w:r w:rsidR="499CFA81" w:rsidRPr="00AD64CD">
              <w:t xml:space="preserve"> or students’ home </w:t>
            </w:r>
            <w:proofErr w:type="gramStart"/>
            <w:r w:rsidR="499CFA81" w:rsidRPr="00AD64CD">
              <w:t>countries</w:t>
            </w:r>
            <w:proofErr w:type="gramEnd"/>
          </w:p>
          <w:p w14:paraId="1D8FD4AC" w14:textId="7BBE419E" w:rsidR="00F4226D" w:rsidRPr="00AD64CD" w:rsidRDefault="00F4226D" w:rsidP="00AD64CD">
            <w:pPr>
              <w:pStyle w:val="ListBullet"/>
            </w:pPr>
            <w:r w:rsidRPr="00AD64CD">
              <w:t xml:space="preserve">describe </w:t>
            </w:r>
            <w:r w:rsidR="00B8338C" w:rsidRPr="00AD64CD">
              <w:t xml:space="preserve">activities </w:t>
            </w:r>
            <w:r w:rsidRPr="00AD64CD">
              <w:t xml:space="preserve">at a particular event using the present </w:t>
            </w:r>
            <w:proofErr w:type="gramStart"/>
            <w:r w:rsidRPr="00AD64CD">
              <w:t>tense</w:t>
            </w:r>
            <w:proofErr w:type="gramEnd"/>
          </w:p>
          <w:p w14:paraId="16CAB369" w14:textId="5017AB0C" w:rsidR="0084198A" w:rsidRPr="006523B4" w:rsidRDefault="000D76FB" w:rsidP="00AD64CD">
            <w:pPr>
              <w:pStyle w:val="ListBullet"/>
            </w:pPr>
            <w:r w:rsidRPr="00AD64CD">
              <w:t xml:space="preserve">wish someone well </w:t>
            </w:r>
            <w:r w:rsidR="009E416C" w:rsidRPr="00AD64CD">
              <w:t>at various events</w:t>
            </w:r>
            <w:r w:rsidR="00AD64CD">
              <w:t xml:space="preserve"> or </w:t>
            </w:r>
            <w:r w:rsidR="009E416C" w:rsidRPr="00AD64CD">
              <w:t xml:space="preserve">celebrations </w:t>
            </w:r>
            <w:r w:rsidRPr="00AD64CD">
              <w:t>using appropriate language</w:t>
            </w:r>
            <w:r w:rsidR="00CF700F" w:rsidRPr="00AD64CD">
              <w:t>.</w:t>
            </w:r>
          </w:p>
        </w:tc>
      </w:tr>
    </w:tbl>
    <w:p w14:paraId="496121A3" w14:textId="03FCC65A" w:rsidR="00260954" w:rsidRPr="00CF3118" w:rsidRDefault="08A009BF" w:rsidP="00CF3118">
      <w:pPr>
        <w:pStyle w:val="FeatureBox2"/>
        <w:rPr>
          <w:b/>
          <w:bCs/>
          <w:i/>
          <w:iCs/>
          <w:shd w:val="clear" w:color="auto" w:fill="CCEDFC"/>
        </w:rPr>
      </w:pPr>
      <w:bookmarkStart w:id="16" w:name="_Supporting_transition_into"/>
      <w:bookmarkEnd w:id="16"/>
      <w:r w:rsidRPr="00CF3118">
        <w:rPr>
          <w:b/>
          <w:bCs/>
          <w:shd w:val="clear" w:color="auto" w:fill="CCEDFC"/>
        </w:rPr>
        <w:t>Suggested vocabulary and grammatical structures:</w:t>
      </w:r>
    </w:p>
    <w:p w14:paraId="0AC75146" w14:textId="39AB2852" w:rsidR="00EB60FA" w:rsidRPr="00181BC6" w:rsidRDefault="008427C7" w:rsidP="00CF3118">
      <w:pPr>
        <w:pStyle w:val="FeatureBox2"/>
        <w:rPr>
          <w:rStyle w:val="Emphasis"/>
          <w:lang w:val="es-ES"/>
        </w:rPr>
      </w:pPr>
      <w:r w:rsidRPr="00945349">
        <w:rPr>
          <w:b/>
          <w:bCs/>
          <w:color w:val="000000"/>
          <w:shd w:val="clear" w:color="auto" w:fill="CCEDFC"/>
        </w:rPr>
        <w:t>S</w:t>
      </w:r>
      <w:r w:rsidR="00260954" w:rsidRPr="00945349">
        <w:rPr>
          <w:b/>
          <w:bCs/>
          <w:color w:val="000000"/>
          <w:shd w:val="clear" w:color="auto" w:fill="CCEDFC"/>
        </w:rPr>
        <w:t>ignificant events</w:t>
      </w:r>
      <w:r w:rsidR="00C37E8B" w:rsidRPr="00945349">
        <w:rPr>
          <w:color w:val="000000"/>
          <w:shd w:val="clear" w:color="auto" w:fill="CCEDFC"/>
        </w:rPr>
        <w:t>, for example</w:t>
      </w:r>
      <w:r w:rsidR="00260954" w:rsidRPr="00D02700">
        <w:rPr>
          <w:color w:val="000000"/>
          <w:shd w:val="clear" w:color="auto" w:fill="CCEDFC"/>
          <w:lang w:val="es-ES"/>
        </w:rPr>
        <w:t xml:space="preserve"> </w:t>
      </w:r>
      <w:r w:rsidR="00EB60FA" w:rsidRPr="00181BC6">
        <w:rPr>
          <w:rStyle w:val="Emphasis"/>
          <w:lang w:val="es-ES"/>
        </w:rPr>
        <w:t>la fiesta, el festejo, el cumpleaños, la quinceañera, la gradu</w:t>
      </w:r>
      <w:r w:rsidR="00802014" w:rsidRPr="00181BC6">
        <w:rPr>
          <w:rStyle w:val="Emphasis"/>
          <w:lang w:val="es-ES"/>
        </w:rPr>
        <w:t>a</w:t>
      </w:r>
      <w:r w:rsidR="00EB60FA" w:rsidRPr="00181BC6">
        <w:rPr>
          <w:rStyle w:val="Emphasis"/>
          <w:lang w:val="es-ES"/>
        </w:rPr>
        <w:t>ción, la fiesta de despedida, la Fiesta Nacional</w:t>
      </w:r>
      <w:r w:rsidR="00EE5674" w:rsidRPr="00181BC6">
        <w:rPr>
          <w:rStyle w:val="Emphasis"/>
          <w:lang w:val="es-ES"/>
        </w:rPr>
        <w:t>/</w:t>
      </w:r>
      <w:r w:rsidR="00EB60FA" w:rsidRPr="00181BC6">
        <w:rPr>
          <w:rStyle w:val="Emphasis"/>
          <w:lang w:val="es-ES"/>
        </w:rPr>
        <w:t xml:space="preserve">el Día de la Hispanidad, la Noche Buena, </w:t>
      </w:r>
      <w:r w:rsidR="00497851" w:rsidRPr="00181BC6">
        <w:rPr>
          <w:rStyle w:val="Emphasis"/>
          <w:lang w:val="es-ES"/>
        </w:rPr>
        <w:t>l</w:t>
      </w:r>
      <w:r w:rsidR="00EB60FA" w:rsidRPr="00181BC6">
        <w:rPr>
          <w:rStyle w:val="Emphasis"/>
          <w:lang w:val="es-ES"/>
        </w:rPr>
        <w:t>a Navidad, la Nochevieja</w:t>
      </w:r>
      <w:r w:rsidR="00EE5674" w:rsidRPr="00181BC6">
        <w:rPr>
          <w:rStyle w:val="Emphasis"/>
          <w:lang w:val="es-ES"/>
        </w:rPr>
        <w:t xml:space="preserve">, el </w:t>
      </w:r>
      <w:r w:rsidR="00276665" w:rsidRPr="00181BC6">
        <w:rPr>
          <w:rStyle w:val="Emphasis"/>
          <w:lang w:val="es-ES"/>
        </w:rPr>
        <w:t>C</w:t>
      </w:r>
      <w:r w:rsidR="00EE5674" w:rsidRPr="00181BC6">
        <w:rPr>
          <w:rStyle w:val="Emphasis"/>
          <w:lang w:val="es-ES"/>
        </w:rPr>
        <w:t xml:space="preserve">inco de </w:t>
      </w:r>
      <w:r w:rsidR="00276665" w:rsidRPr="00181BC6">
        <w:rPr>
          <w:rStyle w:val="Emphasis"/>
          <w:lang w:val="es-ES"/>
        </w:rPr>
        <w:t>M</w:t>
      </w:r>
      <w:r w:rsidR="00EE5674" w:rsidRPr="00181BC6">
        <w:rPr>
          <w:rStyle w:val="Emphasis"/>
          <w:lang w:val="es-ES"/>
        </w:rPr>
        <w:t>ayo, el Día de los Muertos</w:t>
      </w:r>
    </w:p>
    <w:p w14:paraId="3AD012C6" w14:textId="763694C6" w:rsidR="00CA1103" w:rsidRDefault="008E52D1" w:rsidP="00CF3118">
      <w:pPr>
        <w:pStyle w:val="FeatureBox2"/>
        <w:rPr>
          <w:shd w:val="clear" w:color="auto" w:fill="CCEDFC"/>
          <w:lang w:val="es-ES"/>
        </w:rPr>
      </w:pPr>
      <w:r w:rsidRPr="00945349">
        <w:rPr>
          <w:b/>
          <w:bCs/>
          <w:shd w:val="clear" w:color="auto" w:fill="CCEDFC"/>
        </w:rPr>
        <w:t>Wishing</w:t>
      </w:r>
      <w:r w:rsidR="005E78FF" w:rsidRPr="00945349">
        <w:rPr>
          <w:b/>
          <w:bCs/>
          <w:shd w:val="clear" w:color="auto" w:fill="CCEDFC"/>
        </w:rPr>
        <w:t xml:space="preserve"> someone well</w:t>
      </w:r>
      <w:r w:rsidR="00C37E8B" w:rsidRPr="00945349">
        <w:rPr>
          <w:shd w:val="clear" w:color="auto" w:fill="CCEDFC"/>
        </w:rPr>
        <w:t>, for example</w:t>
      </w:r>
      <w:r w:rsidR="005E78FF" w:rsidRPr="00AB3D44">
        <w:rPr>
          <w:shd w:val="clear" w:color="auto" w:fill="CCEDFC"/>
          <w:lang w:val="es-ES"/>
        </w:rPr>
        <w:t xml:space="preserve"> </w:t>
      </w:r>
      <w:r w:rsidR="6E6ABB54" w:rsidRPr="00181BC6">
        <w:rPr>
          <w:rStyle w:val="Emphasis"/>
          <w:lang w:val="es-ES"/>
        </w:rPr>
        <w:t xml:space="preserve">¡Feliz </w:t>
      </w:r>
      <w:proofErr w:type="gramStart"/>
      <w:r w:rsidR="6E6ABB54" w:rsidRPr="00181BC6">
        <w:rPr>
          <w:rStyle w:val="Emphasis"/>
          <w:lang w:val="es-ES"/>
        </w:rPr>
        <w:t>cumpleaños!</w:t>
      </w:r>
      <w:r w:rsidR="00276665" w:rsidRPr="00181BC6">
        <w:rPr>
          <w:rStyle w:val="Emphasis"/>
          <w:lang w:val="es-ES"/>
        </w:rPr>
        <w:t>,</w:t>
      </w:r>
      <w:proofErr w:type="gramEnd"/>
      <w:r w:rsidR="6E6ABB54" w:rsidRPr="00181BC6">
        <w:rPr>
          <w:rStyle w:val="Emphasis"/>
          <w:lang w:val="es-ES"/>
        </w:rPr>
        <w:t xml:space="preserve"> ¡Felices fiestas!</w:t>
      </w:r>
      <w:r w:rsidR="00276665" w:rsidRPr="00181BC6">
        <w:rPr>
          <w:rStyle w:val="Emphasis"/>
          <w:lang w:val="es-ES"/>
        </w:rPr>
        <w:t>,</w:t>
      </w:r>
      <w:r w:rsidR="6E6ABB54" w:rsidRPr="00181BC6">
        <w:rPr>
          <w:rStyle w:val="Emphasis"/>
          <w:lang w:val="es-ES"/>
        </w:rPr>
        <w:t xml:space="preserve"> ¡Feliz Navidad!</w:t>
      </w:r>
      <w:r w:rsidR="00276665" w:rsidRPr="00181BC6">
        <w:rPr>
          <w:rStyle w:val="Emphasis"/>
          <w:lang w:val="es-ES"/>
        </w:rPr>
        <w:t>,</w:t>
      </w:r>
      <w:r w:rsidR="6E6ABB54" w:rsidRPr="00181BC6">
        <w:rPr>
          <w:rStyle w:val="Emphasis"/>
          <w:lang w:val="es-ES"/>
        </w:rPr>
        <w:t xml:space="preserve"> ¡Felicidades!</w:t>
      </w:r>
      <w:r w:rsidR="00276665" w:rsidRPr="00181BC6">
        <w:rPr>
          <w:rStyle w:val="Emphasis"/>
          <w:lang w:val="es-ES"/>
        </w:rPr>
        <w:t>,</w:t>
      </w:r>
      <w:r w:rsidR="6E6ABB54" w:rsidRPr="00181BC6">
        <w:rPr>
          <w:rStyle w:val="Emphasis"/>
          <w:lang w:val="es-ES"/>
        </w:rPr>
        <w:t xml:space="preserve"> Que tengas un buen día, </w:t>
      </w:r>
      <w:r w:rsidR="003D0983" w:rsidRPr="00181BC6">
        <w:rPr>
          <w:rStyle w:val="Emphasis"/>
          <w:lang w:val="es-ES"/>
        </w:rPr>
        <w:t>¡</w:t>
      </w:r>
      <w:r w:rsidR="6E6ABB54" w:rsidRPr="00181BC6">
        <w:rPr>
          <w:rStyle w:val="Emphasis"/>
          <w:lang w:val="es-ES"/>
        </w:rPr>
        <w:t>Que lo pases muy bien</w:t>
      </w:r>
      <w:r w:rsidR="003D0983" w:rsidRPr="00181BC6">
        <w:rPr>
          <w:rStyle w:val="Emphasis"/>
          <w:lang w:val="es-ES"/>
        </w:rPr>
        <w:t>!</w:t>
      </w:r>
    </w:p>
    <w:p w14:paraId="6977749F" w14:textId="6980E75C" w:rsidR="00EB60FA" w:rsidRDefault="00EB60FA" w:rsidP="00CF3118">
      <w:pPr>
        <w:pStyle w:val="FeatureBox2"/>
        <w:rPr>
          <w:shd w:val="clear" w:color="auto" w:fill="CCEDFC"/>
          <w:lang w:val="es-ES"/>
        </w:rPr>
      </w:pPr>
      <w:r w:rsidRPr="00945349">
        <w:rPr>
          <w:b/>
          <w:bCs/>
          <w:shd w:val="clear" w:color="auto" w:fill="CCEDFC"/>
        </w:rPr>
        <w:lastRenderedPageBreak/>
        <w:t>Describing activities using</w:t>
      </w:r>
      <w:r w:rsidRPr="00AB3D44">
        <w:rPr>
          <w:b/>
          <w:bCs/>
          <w:shd w:val="clear" w:color="auto" w:fill="CCEDFC"/>
          <w:lang w:val="es-ES"/>
        </w:rPr>
        <w:t xml:space="preserve"> </w:t>
      </w:r>
      <w:r w:rsidRPr="00B70EAF">
        <w:rPr>
          <w:rStyle w:val="Emphasis"/>
          <w:b/>
          <w:bCs/>
          <w:lang w:val="es-ES"/>
        </w:rPr>
        <w:t>-</w:t>
      </w:r>
      <w:r w:rsidRPr="00424C6F">
        <w:rPr>
          <w:rStyle w:val="Emphasis"/>
          <w:b/>
          <w:bCs/>
          <w:lang w:val="es-ES"/>
        </w:rPr>
        <w:t>ar, -ir,</w:t>
      </w:r>
      <w:r w:rsidRPr="00B70EAF">
        <w:rPr>
          <w:rStyle w:val="Emphasis"/>
          <w:b/>
          <w:bCs/>
          <w:lang w:val="es-ES"/>
        </w:rPr>
        <w:t xml:space="preserve"> -</w:t>
      </w:r>
      <w:proofErr w:type="spellStart"/>
      <w:r w:rsidRPr="00B70EAF">
        <w:rPr>
          <w:rStyle w:val="Emphasis"/>
          <w:b/>
          <w:bCs/>
          <w:lang w:val="es-ES"/>
        </w:rPr>
        <w:t>er</w:t>
      </w:r>
      <w:proofErr w:type="spellEnd"/>
      <w:r w:rsidRPr="00B70EAF">
        <w:rPr>
          <w:b/>
          <w:bCs/>
          <w:shd w:val="clear" w:color="auto" w:fill="CCEDFC"/>
          <w:lang w:val="es-ES"/>
        </w:rPr>
        <w:t xml:space="preserve"> </w:t>
      </w:r>
      <w:r w:rsidRPr="00945349">
        <w:rPr>
          <w:b/>
          <w:bCs/>
          <w:shd w:val="clear" w:color="auto" w:fill="CCEDFC"/>
        </w:rPr>
        <w:t>verbs</w:t>
      </w:r>
      <w:r w:rsidR="00C37E8B" w:rsidRPr="00B70EAF">
        <w:rPr>
          <w:shd w:val="clear" w:color="auto" w:fill="CCEDFC"/>
          <w:lang w:val="es-ES"/>
        </w:rPr>
        <w:t xml:space="preserve">, </w:t>
      </w:r>
      <w:r w:rsidR="00C37E8B" w:rsidRPr="00945349">
        <w:rPr>
          <w:shd w:val="clear" w:color="auto" w:fill="CCEDFC"/>
        </w:rPr>
        <w:t>for</w:t>
      </w:r>
      <w:r w:rsidR="00C37E8B" w:rsidRPr="00B70EAF">
        <w:rPr>
          <w:shd w:val="clear" w:color="auto" w:fill="CCEDFC"/>
          <w:lang w:val="es-ES"/>
        </w:rPr>
        <w:t xml:space="preserve"> </w:t>
      </w:r>
      <w:r w:rsidR="00C37E8B" w:rsidRPr="00945349">
        <w:rPr>
          <w:shd w:val="clear" w:color="auto" w:fill="CCEDFC"/>
        </w:rPr>
        <w:t>example</w:t>
      </w:r>
      <w:r>
        <w:rPr>
          <w:shd w:val="clear" w:color="auto" w:fill="CCEDFC"/>
          <w:lang w:val="es-ES"/>
        </w:rPr>
        <w:t xml:space="preserve"> </w:t>
      </w:r>
      <w:r w:rsidRPr="00181BC6">
        <w:rPr>
          <w:rStyle w:val="Emphasis"/>
          <w:lang w:val="es-ES"/>
        </w:rPr>
        <w:t>bailar, cantar, llevar</w:t>
      </w:r>
      <w:r w:rsidR="00E35A33" w:rsidRPr="00181BC6">
        <w:rPr>
          <w:rStyle w:val="Emphasis"/>
          <w:lang w:val="es-ES"/>
        </w:rPr>
        <w:t xml:space="preserve"> (un regalo)</w:t>
      </w:r>
      <w:r w:rsidRPr="00181BC6">
        <w:rPr>
          <w:rStyle w:val="Emphasis"/>
          <w:lang w:val="es-ES"/>
        </w:rPr>
        <w:t>, celebrar, cortar</w:t>
      </w:r>
      <w:r w:rsidR="00E35A33" w:rsidRPr="00181BC6">
        <w:rPr>
          <w:rStyle w:val="Emphasis"/>
          <w:lang w:val="es-ES"/>
        </w:rPr>
        <w:t xml:space="preserve"> (el pastel)</w:t>
      </w:r>
      <w:r w:rsidRPr="00181BC6">
        <w:rPr>
          <w:rStyle w:val="Emphasis"/>
          <w:lang w:val="es-ES"/>
        </w:rPr>
        <w:t>, juga</w:t>
      </w:r>
      <w:r w:rsidR="00E35A33" w:rsidRPr="00181BC6">
        <w:rPr>
          <w:rStyle w:val="Emphasis"/>
          <w:lang w:val="es-ES"/>
        </w:rPr>
        <w:t>r a juegos</w:t>
      </w:r>
      <w:r w:rsidRPr="00181BC6">
        <w:rPr>
          <w:rStyle w:val="Emphasis"/>
          <w:lang w:val="es-ES"/>
        </w:rPr>
        <w:t>, soplar</w:t>
      </w:r>
      <w:r w:rsidR="00E35A33" w:rsidRPr="00181BC6">
        <w:rPr>
          <w:rStyle w:val="Emphasis"/>
          <w:lang w:val="es-ES"/>
        </w:rPr>
        <w:t xml:space="preserve"> (las velas)</w:t>
      </w:r>
      <w:r w:rsidRPr="00181BC6">
        <w:rPr>
          <w:rStyle w:val="Emphasis"/>
          <w:lang w:val="es-ES"/>
        </w:rPr>
        <w:t xml:space="preserve">, </w:t>
      </w:r>
      <w:r w:rsidR="008F2E04" w:rsidRPr="00181BC6">
        <w:rPr>
          <w:rStyle w:val="Emphasis"/>
          <w:lang w:val="es-ES"/>
        </w:rPr>
        <w:t>pasarlo bien</w:t>
      </w:r>
      <w:r w:rsidRPr="00181BC6">
        <w:rPr>
          <w:rStyle w:val="Emphasis"/>
          <w:lang w:val="es-ES"/>
        </w:rPr>
        <w:t>, recibir</w:t>
      </w:r>
      <w:r w:rsidR="00E35A33" w:rsidRPr="00181BC6">
        <w:rPr>
          <w:rStyle w:val="Emphasis"/>
          <w:lang w:val="es-ES"/>
        </w:rPr>
        <w:t xml:space="preserve"> (un regalo)</w:t>
      </w:r>
      <w:r w:rsidRPr="00181BC6">
        <w:rPr>
          <w:rStyle w:val="Emphasis"/>
          <w:lang w:val="es-ES"/>
        </w:rPr>
        <w:t>, comer</w:t>
      </w:r>
      <w:r w:rsidR="00E35A33" w:rsidRPr="00181BC6">
        <w:rPr>
          <w:rStyle w:val="Emphasis"/>
          <w:lang w:val="es-ES"/>
        </w:rPr>
        <w:t>, ver (los fuegos arti</w:t>
      </w:r>
      <w:r w:rsidR="00E217EB">
        <w:rPr>
          <w:rStyle w:val="Emphasis"/>
          <w:lang w:val="es-ES"/>
        </w:rPr>
        <w:t>fi</w:t>
      </w:r>
      <w:r w:rsidR="00E35A33" w:rsidRPr="00181BC6">
        <w:rPr>
          <w:rStyle w:val="Emphasis"/>
          <w:lang w:val="es-ES"/>
        </w:rPr>
        <w:t>ciales</w:t>
      </w:r>
      <w:r w:rsidR="00497851" w:rsidRPr="00181BC6">
        <w:rPr>
          <w:rStyle w:val="Emphasis"/>
          <w:lang w:val="es-ES"/>
        </w:rPr>
        <w:t>, el desfile</w:t>
      </w:r>
      <w:r w:rsidR="00E35A33" w:rsidRPr="00181BC6">
        <w:rPr>
          <w:rStyle w:val="Emphasis"/>
          <w:lang w:val="es-ES"/>
        </w:rPr>
        <w:t>)</w:t>
      </w:r>
    </w:p>
    <w:p w14:paraId="7212B04E" w14:textId="28D36C51" w:rsidR="00441A23" w:rsidRPr="0066144A" w:rsidRDefault="0066144A" w:rsidP="00ED2C2D">
      <w:pPr>
        <w:pStyle w:val="Heading3"/>
      </w:pPr>
      <w:bookmarkStart w:id="17" w:name="_Toc150173471"/>
      <w:r>
        <w:t>Celebrations</w:t>
      </w:r>
      <w:bookmarkEnd w:id="17"/>
    </w:p>
    <w:p w14:paraId="496DDB11" w14:textId="15DF67AA" w:rsidR="00E0197C" w:rsidRPr="00B80CDA" w:rsidRDefault="00E0197C" w:rsidP="00B80CDA">
      <w:pPr>
        <w:pStyle w:val="ListBullet"/>
      </w:pPr>
      <w:bookmarkStart w:id="18" w:name="_Hlk125359901"/>
      <w:r w:rsidRPr="00B80CDA">
        <w:t>Introduce the final summative assessment task which students will do at the end of term. Discuss the expectations of the task and the marking guidelines. Explain that all activities completed this term will build the students’ skills to help them complete the task. Check for understanding and encourage students to ask questions.</w:t>
      </w:r>
    </w:p>
    <w:p w14:paraId="0F68A4B2" w14:textId="4C07FE7C" w:rsidR="009036E8" w:rsidRPr="00B80CDA" w:rsidRDefault="00A10F06" w:rsidP="00B80CDA">
      <w:pPr>
        <w:pStyle w:val="ListBullet"/>
      </w:pPr>
      <w:r w:rsidRPr="00B80CDA">
        <w:t xml:space="preserve">Use known language to form the basis of an </w:t>
      </w:r>
      <w:hyperlink r:id="rId12" w:tgtFrame="_blank" w:history="1">
        <w:r w:rsidRPr="00B80CDA">
          <w:t>anchor chart</w:t>
        </w:r>
      </w:hyperlink>
      <w:r w:rsidRPr="00B80CDA">
        <w:t xml:space="preserve">, which the class can add to as the unit progresses. Categories may </w:t>
      </w:r>
      <w:proofErr w:type="gramStart"/>
      <w:r w:rsidRPr="00B80CDA">
        <w:t>include</w:t>
      </w:r>
      <w:r w:rsidR="00E0197C" w:rsidRPr="00B80CDA">
        <w:t>:</w:t>
      </w:r>
      <w:proofErr w:type="gramEnd"/>
      <w:r w:rsidRPr="00B80CDA">
        <w:t xml:space="preserve"> </w:t>
      </w:r>
      <w:r w:rsidR="004B7282" w:rsidRPr="00B80CDA">
        <w:t>wh</w:t>
      </w:r>
      <w:r w:rsidR="00AA6A27" w:rsidRPr="00B80CDA">
        <w:t>at</w:t>
      </w:r>
      <w:r w:rsidR="004B7282" w:rsidRPr="00B80CDA">
        <w:t xml:space="preserve"> we celebrate</w:t>
      </w:r>
      <w:r w:rsidR="008F7BDD" w:rsidRPr="00B80CDA">
        <w:t xml:space="preserve">, </w:t>
      </w:r>
      <w:r w:rsidR="00AA6A27" w:rsidRPr="00B80CDA">
        <w:t xml:space="preserve">when </w:t>
      </w:r>
      <w:r w:rsidR="00EB60FA" w:rsidRPr="00B80CDA">
        <w:t xml:space="preserve">and how </w:t>
      </w:r>
      <w:r w:rsidR="00AA6A27" w:rsidRPr="00B80CDA">
        <w:t>we celebrate</w:t>
      </w:r>
      <w:r w:rsidR="00EB60FA" w:rsidRPr="00B80CDA">
        <w:t>,</w:t>
      </w:r>
      <w:r w:rsidR="00AA6A27" w:rsidRPr="00B80CDA">
        <w:t xml:space="preserve"> </w:t>
      </w:r>
      <w:r w:rsidR="008F2E04" w:rsidRPr="00B80CDA">
        <w:t>clothing</w:t>
      </w:r>
      <w:r w:rsidR="00AA6A27" w:rsidRPr="00B80CDA">
        <w:t xml:space="preserve">, </w:t>
      </w:r>
      <w:r w:rsidR="00C12AFA" w:rsidRPr="00B80CDA">
        <w:t>a</w:t>
      </w:r>
      <w:r w:rsidR="00826D3D" w:rsidRPr="00B80CDA">
        <w:t>s well as</w:t>
      </w:r>
      <w:r w:rsidR="00DB3CEA" w:rsidRPr="00B80CDA">
        <w:t xml:space="preserve"> </w:t>
      </w:r>
      <w:r w:rsidR="00AA6A27" w:rsidRPr="00B80CDA">
        <w:t>giving</w:t>
      </w:r>
      <w:r w:rsidR="00DB3CEA" w:rsidRPr="00B80CDA">
        <w:t xml:space="preserve"> an</w:t>
      </w:r>
      <w:r w:rsidR="00AA6A27" w:rsidRPr="00B80CDA">
        <w:t>d accepting or refusing an</w:t>
      </w:r>
      <w:r w:rsidR="00DB3CEA" w:rsidRPr="00B80CDA">
        <w:t xml:space="preserve"> invitation</w:t>
      </w:r>
      <w:r w:rsidRPr="00B80CDA">
        <w:t>.</w:t>
      </w:r>
    </w:p>
    <w:p w14:paraId="765DADB3" w14:textId="29E1E03B" w:rsidR="00317F38" w:rsidRDefault="00E0197C" w:rsidP="00B80CDA">
      <w:pPr>
        <w:pStyle w:val="ListBullet"/>
      </w:pPr>
      <w:r>
        <w:t>Build</w:t>
      </w:r>
      <w:r w:rsidR="00AA6A27">
        <w:t xml:space="preserve"> the field with a c</w:t>
      </w:r>
      <w:r w:rsidR="4848400B">
        <w:t xml:space="preserve">lass discussion </w:t>
      </w:r>
      <w:r w:rsidR="00AA6A27">
        <w:t>of</w:t>
      </w:r>
      <w:r w:rsidR="7FD7CD06">
        <w:t xml:space="preserve"> celebration</w:t>
      </w:r>
      <w:r w:rsidR="00AA6A27">
        <w:t>s</w:t>
      </w:r>
      <w:r w:rsidR="7FD7CD06">
        <w:t xml:space="preserve"> </w:t>
      </w:r>
      <w:r w:rsidR="75CC05CD">
        <w:t xml:space="preserve">in </w:t>
      </w:r>
      <w:r w:rsidR="003D0983">
        <w:t>Australia</w:t>
      </w:r>
      <w:r w:rsidR="00AA6A27">
        <w:t xml:space="preserve"> </w:t>
      </w:r>
      <w:r>
        <w:t xml:space="preserve">and students’ home countries, include family celebrations. </w:t>
      </w:r>
      <w:r w:rsidR="0023301C">
        <w:t xml:space="preserve">Write the celebrations on the </w:t>
      </w:r>
      <w:r w:rsidR="561C4137">
        <w:t>board</w:t>
      </w:r>
      <w:r w:rsidR="24A16952">
        <w:t xml:space="preserve"> or us</w:t>
      </w:r>
      <w:r w:rsidR="00B71894">
        <w:t>e</w:t>
      </w:r>
      <w:r w:rsidR="24A16952">
        <w:t xml:space="preserve"> an online brainstorming tool or word cloud</w:t>
      </w:r>
      <w:r w:rsidR="000D76FB">
        <w:t xml:space="preserve"> like </w:t>
      </w:r>
      <w:hyperlink r:id="rId13" w:history="1">
        <w:r w:rsidR="000D76FB" w:rsidRPr="000D76FB">
          <w:rPr>
            <w:rStyle w:val="Hyperlink"/>
          </w:rPr>
          <w:t>Mentimeter</w:t>
        </w:r>
      </w:hyperlink>
      <w:r w:rsidR="24A16952">
        <w:t xml:space="preserve">. </w:t>
      </w:r>
      <w:r>
        <w:t xml:space="preserve">Ask students if they know any celebrations from the Spanish-speaking world. </w:t>
      </w:r>
      <w:r w:rsidR="55E721D8" w:rsidRPr="00317F38">
        <w:rPr>
          <w:rFonts w:eastAsiaTheme="minorEastAsia"/>
          <w:color w:val="000000" w:themeColor="text1"/>
        </w:rPr>
        <w:t>Us</w:t>
      </w:r>
      <w:r w:rsidR="00564FF9" w:rsidRPr="00317F38">
        <w:rPr>
          <w:rFonts w:eastAsiaTheme="minorEastAsia"/>
          <w:color w:val="000000" w:themeColor="text1"/>
        </w:rPr>
        <w:t>ing</w:t>
      </w:r>
      <w:r w:rsidR="0023301C" w:rsidRPr="00317F38">
        <w:rPr>
          <w:rFonts w:eastAsiaTheme="minorEastAsia"/>
          <w:color w:val="000000" w:themeColor="text1"/>
        </w:rPr>
        <w:t xml:space="preserve"> slides </w:t>
      </w:r>
      <w:r w:rsidR="00524619" w:rsidRPr="00317F38">
        <w:rPr>
          <w:rFonts w:eastAsiaTheme="minorEastAsia"/>
          <w:color w:val="000000" w:themeColor="text1"/>
        </w:rPr>
        <w:t>2</w:t>
      </w:r>
      <w:r w:rsidR="0011217B">
        <w:rPr>
          <w:rFonts w:eastAsiaTheme="minorEastAsia"/>
          <w:color w:val="000000" w:themeColor="text1"/>
        </w:rPr>
        <w:t>–</w:t>
      </w:r>
      <w:r w:rsidR="0023301C" w:rsidRPr="00317F38">
        <w:rPr>
          <w:rFonts w:eastAsiaTheme="minorEastAsia"/>
          <w:color w:val="000000" w:themeColor="text1"/>
        </w:rPr>
        <w:t>1</w:t>
      </w:r>
      <w:r w:rsidR="0086132A" w:rsidRPr="00317F38">
        <w:rPr>
          <w:rFonts w:eastAsiaTheme="minorEastAsia"/>
          <w:color w:val="000000" w:themeColor="text1"/>
        </w:rPr>
        <w:t>3</w:t>
      </w:r>
      <w:r w:rsidR="0023301C" w:rsidRPr="00317F38">
        <w:rPr>
          <w:rFonts w:eastAsiaTheme="minorEastAsia"/>
          <w:color w:val="000000" w:themeColor="text1"/>
        </w:rPr>
        <w:t xml:space="preserve"> of </w:t>
      </w:r>
      <w:r w:rsidR="00564FF9" w:rsidRPr="00317F38">
        <w:rPr>
          <w:rFonts w:eastAsiaTheme="minorEastAsia"/>
          <w:color w:val="000000" w:themeColor="text1"/>
        </w:rPr>
        <w:t xml:space="preserve">the </w:t>
      </w:r>
      <w:hyperlink r:id="rId14" w:history="1">
        <w:r w:rsidR="000866C6" w:rsidRPr="00247F2C">
          <w:rPr>
            <w:rStyle w:val="Hyperlink"/>
            <w:rFonts w:eastAsiaTheme="minorEastAsia"/>
          </w:rPr>
          <w:t>‘</w:t>
        </w:r>
        <w:r w:rsidR="000866C6" w:rsidRPr="00945349">
          <w:rPr>
            <w:rStyle w:val="Hyperlink"/>
            <w:i/>
            <w:iCs/>
            <w:lang w:val="es-ES"/>
          </w:rPr>
          <w:t>Celebraciones</w:t>
        </w:r>
        <w:r w:rsidR="000866C6" w:rsidRPr="00945349">
          <w:rPr>
            <w:rStyle w:val="Hyperlink"/>
            <w:rFonts w:eastAsiaTheme="minorEastAsia"/>
            <w:lang w:val="es-ES"/>
          </w:rPr>
          <w:t>’</w:t>
        </w:r>
        <w:r w:rsidR="000866C6" w:rsidRPr="00247F2C">
          <w:rPr>
            <w:rStyle w:val="Hyperlink"/>
            <w:rFonts w:eastAsiaTheme="minorEastAsia"/>
            <w:i/>
            <w:iCs/>
          </w:rPr>
          <w:t xml:space="preserve"> </w:t>
        </w:r>
        <w:r w:rsidR="00564FF9" w:rsidRPr="00247F2C">
          <w:rPr>
            <w:rStyle w:val="Hyperlink"/>
            <w:rFonts w:eastAsiaTheme="minorEastAsia"/>
          </w:rPr>
          <w:t>resource</w:t>
        </w:r>
        <w:r w:rsidR="55E721D8" w:rsidRPr="00247F2C">
          <w:rPr>
            <w:rStyle w:val="Hyperlink"/>
            <w:rFonts w:eastAsiaTheme="minorEastAsia"/>
          </w:rPr>
          <w:t xml:space="preserve"> </w:t>
        </w:r>
        <w:r w:rsidR="00564FF9" w:rsidRPr="00247F2C">
          <w:rPr>
            <w:rStyle w:val="Hyperlink"/>
            <w:rFonts w:eastAsiaTheme="minorEastAsia"/>
          </w:rPr>
          <w:t>[PPTX</w:t>
        </w:r>
        <w:r w:rsidR="00247F2C" w:rsidRPr="00247F2C">
          <w:rPr>
            <w:rStyle w:val="Hyperlink"/>
            <w:rFonts w:eastAsiaTheme="minorEastAsia"/>
          </w:rPr>
          <w:t xml:space="preserve"> </w:t>
        </w:r>
        <w:r w:rsidR="005147BD">
          <w:rPr>
            <w:rStyle w:val="Hyperlink"/>
            <w:rFonts w:eastAsiaTheme="minorEastAsia"/>
          </w:rPr>
          <w:t xml:space="preserve">7.4 </w:t>
        </w:r>
        <w:r w:rsidR="00247F2C" w:rsidRPr="00247F2C">
          <w:rPr>
            <w:rStyle w:val="Hyperlink"/>
            <w:rFonts w:eastAsiaTheme="minorEastAsia"/>
          </w:rPr>
          <w:t>MB</w:t>
        </w:r>
        <w:r w:rsidR="00564FF9" w:rsidRPr="00247F2C">
          <w:rPr>
            <w:rStyle w:val="Hyperlink"/>
            <w:rFonts w:eastAsiaTheme="minorEastAsia"/>
          </w:rPr>
          <w:t>]</w:t>
        </w:r>
      </w:hyperlink>
      <w:r w:rsidR="0011217B">
        <w:rPr>
          <w:rFonts w:eastAsiaTheme="minorEastAsia"/>
          <w:color w:val="000000" w:themeColor="text1"/>
        </w:rPr>
        <w:t xml:space="preserve">, </w:t>
      </w:r>
      <w:r w:rsidR="004D7601">
        <w:t>s</w:t>
      </w:r>
      <w:r w:rsidR="3BF9C806">
        <w:t xml:space="preserve">how </w:t>
      </w:r>
      <w:r w:rsidR="0011217B">
        <w:t xml:space="preserve">images </w:t>
      </w:r>
      <w:r w:rsidR="3BF9C806">
        <w:t xml:space="preserve">of celebrations in </w:t>
      </w:r>
      <w:r w:rsidR="00564FF9">
        <w:t>S</w:t>
      </w:r>
      <w:r w:rsidR="3BF9C806">
        <w:t>panish-speaking communities and discuss their significance.</w:t>
      </w:r>
      <w:r w:rsidR="46F4FFB3" w:rsidRPr="00317F38">
        <w:rPr>
          <w:bCs/>
        </w:rPr>
        <w:t xml:space="preserve"> </w:t>
      </w:r>
      <w:r w:rsidR="0011217B">
        <w:rPr>
          <w:bCs/>
        </w:rPr>
        <w:t>(Note – p</w:t>
      </w:r>
      <w:r w:rsidR="0011217B" w:rsidRPr="00317F38">
        <w:rPr>
          <w:bCs/>
        </w:rPr>
        <w:t>rint these images to use as flashcards in later activities</w:t>
      </w:r>
      <w:r w:rsidR="0011217B">
        <w:rPr>
          <w:bCs/>
        </w:rPr>
        <w:t>.</w:t>
      </w:r>
      <w:r w:rsidR="00474FD6">
        <w:rPr>
          <w:bCs/>
        </w:rPr>
        <w:t>)</w:t>
      </w:r>
      <w:r w:rsidR="0011217B" w:rsidRPr="00317F38">
        <w:rPr>
          <w:bCs/>
        </w:rPr>
        <w:t xml:space="preserve"> </w:t>
      </w:r>
      <w:r w:rsidR="00BA0BAA">
        <w:t xml:space="preserve">Introduce the phrase </w:t>
      </w:r>
      <w:r w:rsidR="00BA0BAA" w:rsidRPr="00D3572C">
        <w:rPr>
          <w:rStyle w:val="Emphasis"/>
        </w:rPr>
        <w:t>¡</w:t>
      </w:r>
      <w:r w:rsidR="00BA0BAA" w:rsidRPr="00945349">
        <w:rPr>
          <w:rStyle w:val="Emphasis"/>
          <w:lang w:val="es-ES"/>
        </w:rPr>
        <w:t>Celebramos</w:t>
      </w:r>
      <w:r w:rsidR="00BA0BAA" w:rsidRPr="00D3572C">
        <w:rPr>
          <w:rStyle w:val="Emphasis"/>
        </w:rPr>
        <w:t>!</w:t>
      </w:r>
      <w:r w:rsidR="00BA0BAA" w:rsidRPr="00317F38">
        <w:rPr>
          <w:i/>
          <w:iCs/>
        </w:rPr>
        <w:t xml:space="preserve"> </w:t>
      </w:r>
      <w:r w:rsidR="00001AE9" w:rsidRPr="00001AE9">
        <w:t xml:space="preserve">and direct students to repeat this phrase with each celebration </w:t>
      </w:r>
      <w:r w:rsidR="00001AE9">
        <w:t xml:space="preserve">as it is shown </w:t>
      </w:r>
      <w:r w:rsidR="00001AE9" w:rsidRPr="00001AE9">
        <w:t xml:space="preserve">on the </w:t>
      </w:r>
      <w:hyperlink r:id="rId15" w:history="1">
        <w:r w:rsidR="000866C6" w:rsidRPr="00247F2C">
          <w:rPr>
            <w:rStyle w:val="Hyperlink"/>
            <w:rFonts w:eastAsiaTheme="minorEastAsia"/>
          </w:rPr>
          <w:t>‘</w:t>
        </w:r>
        <w:r w:rsidR="000866C6" w:rsidRPr="00945349">
          <w:rPr>
            <w:rStyle w:val="Hyperlink"/>
            <w:i/>
            <w:iCs/>
            <w:lang w:val="es-ES"/>
          </w:rPr>
          <w:t>Celebraciones</w:t>
        </w:r>
        <w:r w:rsidR="000866C6" w:rsidRPr="00945349">
          <w:rPr>
            <w:rStyle w:val="Hyperlink"/>
            <w:rFonts w:eastAsiaTheme="minorEastAsia"/>
            <w:lang w:val="es-ES"/>
          </w:rPr>
          <w:t>’</w:t>
        </w:r>
        <w:r w:rsidR="000866C6" w:rsidRPr="00247F2C">
          <w:rPr>
            <w:rStyle w:val="Hyperlink"/>
            <w:rFonts w:eastAsiaTheme="minorEastAsia"/>
            <w:i/>
            <w:iCs/>
          </w:rPr>
          <w:t xml:space="preserve"> </w:t>
        </w:r>
        <w:r w:rsidR="00273E65" w:rsidRPr="00247F2C">
          <w:rPr>
            <w:rStyle w:val="Hyperlink"/>
            <w:rFonts w:eastAsiaTheme="minorEastAsia"/>
          </w:rPr>
          <w:t>resource</w:t>
        </w:r>
        <w:r w:rsidR="0011217B" w:rsidRPr="00247F2C">
          <w:rPr>
            <w:rStyle w:val="Hyperlink"/>
            <w:rFonts w:eastAsiaTheme="minorEastAsia"/>
          </w:rPr>
          <w:t xml:space="preserve"> </w:t>
        </w:r>
        <w:r w:rsidR="00D434FD" w:rsidRPr="00247F2C">
          <w:rPr>
            <w:rStyle w:val="Hyperlink"/>
            <w:rFonts w:eastAsiaTheme="minorEastAsia"/>
          </w:rPr>
          <w:t>[PPT</w:t>
        </w:r>
        <w:r w:rsidR="0011217B" w:rsidRPr="00247F2C">
          <w:rPr>
            <w:rStyle w:val="Hyperlink"/>
            <w:rFonts w:eastAsiaTheme="minorEastAsia"/>
          </w:rPr>
          <w:t>X</w:t>
        </w:r>
        <w:r w:rsidR="00247F2C" w:rsidRPr="00247F2C">
          <w:rPr>
            <w:rStyle w:val="Hyperlink"/>
            <w:rFonts w:eastAsiaTheme="minorEastAsia"/>
          </w:rPr>
          <w:t xml:space="preserve"> </w:t>
        </w:r>
        <w:r w:rsidR="005147BD">
          <w:rPr>
            <w:rStyle w:val="Hyperlink"/>
            <w:rFonts w:eastAsiaTheme="minorEastAsia"/>
          </w:rPr>
          <w:t xml:space="preserve">7.4 </w:t>
        </w:r>
        <w:r w:rsidR="00247F2C" w:rsidRPr="00247F2C">
          <w:rPr>
            <w:rStyle w:val="Hyperlink"/>
            <w:rFonts w:eastAsiaTheme="minorEastAsia"/>
          </w:rPr>
          <w:t>MB</w:t>
        </w:r>
        <w:r w:rsidR="00D434FD" w:rsidRPr="00247F2C">
          <w:rPr>
            <w:rStyle w:val="Hyperlink"/>
            <w:rFonts w:eastAsiaTheme="minorEastAsia"/>
          </w:rPr>
          <w:t>]</w:t>
        </w:r>
      </w:hyperlink>
      <w:r w:rsidR="00001AE9">
        <w:t>.</w:t>
      </w:r>
      <w:r w:rsidR="00BA0BAA" w:rsidRPr="0011217B">
        <w:t xml:space="preserve"> </w:t>
      </w:r>
      <w:r w:rsidR="005F263E">
        <w:t xml:space="preserve">Discuss how cultural norms and traditions may vary across different celebrations and communities, emphasising the significance of respecting and appreciating diversity. Encourage students to reflect on the role of cultural understanding in successful celebrations and fostering inclusive environments. </w:t>
      </w:r>
      <w:r w:rsidR="000C3CA2">
        <w:t>Write the list of celebrations on the anchor chart while students add to books or devices.</w:t>
      </w:r>
    </w:p>
    <w:p w14:paraId="458CC737" w14:textId="6DFD699E" w:rsidR="0023301C" w:rsidRDefault="000C3CA2" w:rsidP="00B80CDA">
      <w:pPr>
        <w:pStyle w:val="ListBullet"/>
      </w:pPr>
      <w:r>
        <w:lastRenderedPageBreak/>
        <w:t>Continue to build the field</w:t>
      </w:r>
      <w:r w:rsidR="0023301C">
        <w:t xml:space="preserve"> </w:t>
      </w:r>
      <w:r w:rsidR="00211CCF">
        <w:t xml:space="preserve">by showing </w:t>
      </w:r>
      <w:bookmarkStart w:id="19" w:name="_Hlk148353570"/>
      <w:r w:rsidR="00211CCF">
        <w:fldChar w:fldCharType="begin"/>
      </w:r>
      <w:r w:rsidR="00211CCF">
        <w:instrText>HYPERLINK "https://www.youtube.com/watch?v=gFUhWUSwWNU"</w:instrText>
      </w:r>
      <w:r w:rsidR="00211CCF">
        <w:fldChar w:fldCharType="separate"/>
      </w:r>
      <w:r w:rsidR="00211CCF" w:rsidRPr="00211CCF">
        <w:rPr>
          <w:rStyle w:val="Hyperlink"/>
        </w:rPr>
        <w:t xml:space="preserve">8 Most Fascinating and Most Interesting Spanish Festivals </w:t>
      </w:r>
      <w:proofErr w:type="gramStart"/>
      <w:r w:rsidR="00211CCF" w:rsidRPr="00211CCF">
        <w:rPr>
          <w:rStyle w:val="Hyperlink"/>
        </w:rPr>
        <w:t>For</w:t>
      </w:r>
      <w:proofErr w:type="gramEnd"/>
      <w:r w:rsidR="00211CCF" w:rsidRPr="00211CCF">
        <w:rPr>
          <w:rStyle w:val="Hyperlink"/>
        </w:rPr>
        <w:t xml:space="preserve"> Visiting (5:42)</w:t>
      </w:r>
      <w:r w:rsidR="00211CCF">
        <w:fldChar w:fldCharType="end"/>
      </w:r>
      <w:r w:rsidR="00211CCF">
        <w:t xml:space="preserve">. </w:t>
      </w:r>
      <w:bookmarkEnd w:id="19"/>
      <w:r w:rsidR="00211CCF">
        <w:t>While watching the clip (pausing where necessary), students complete the</w:t>
      </w:r>
      <w:r w:rsidR="0023301C" w:rsidRPr="009C0A75">
        <w:t xml:space="preserve"> </w:t>
      </w:r>
      <w:hyperlink r:id="rId16" w:history="1">
        <w:r w:rsidR="0023301C" w:rsidRPr="00247F2C">
          <w:rPr>
            <w:rStyle w:val="Hyperlink"/>
          </w:rPr>
          <w:t>‘Spanish festivals’ resource [DOCX</w:t>
        </w:r>
        <w:r w:rsidR="00480445" w:rsidRPr="00247F2C">
          <w:rPr>
            <w:rStyle w:val="Hyperlink"/>
          </w:rPr>
          <w:t xml:space="preserve"> </w:t>
        </w:r>
        <w:r w:rsidR="003D34CA">
          <w:rPr>
            <w:rStyle w:val="Hyperlink"/>
          </w:rPr>
          <w:t>3.59 M</w:t>
        </w:r>
        <w:r w:rsidR="00247F2C" w:rsidRPr="00247F2C">
          <w:rPr>
            <w:rStyle w:val="Hyperlink"/>
          </w:rPr>
          <w:t>B</w:t>
        </w:r>
        <w:r w:rsidR="0023301C" w:rsidRPr="00247F2C">
          <w:rPr>
            <w:rStyle w:val="Hyperlink"/>
          </w:rPr>
          <w:t>]</w:t>
        </w:r>
      </w:hyperlink>
      <w:r w:rsidR="00211CCF">
        <w:t xml:space="preserve">. </w:t>
      </w:r>
      <w:r w:rsidR="0086132A">
        <w:t>Discuss any similar events that exist in Australian culture or the culture</w:t>
      </w:r>
      <w:r w:rsidR="00211CCF">
        <w:t>s</w:t>
      </w:r>
      <w:r w:rsidR="0086132A">
        <w:t xml:space="preserve"> of the students’ home countries. </w:t>
      </w:r>
      <w:r w:rsidR="00802014" w:rsidRPr="00317F38">
        <w:rPr>
          <w:b/>
          <w:bCs/>
        </w:rPr>
        <w:t>Respond to texts by reflecting on how identi</w:t>
      </w:r>
      <w:r w:rsidR="00B0040A">
        <w:rPr>
          <w:b/>
          <w:bCs/>
        </w:rPr>
        <w:t>t</w:t>
      </w:r>
      <w:r w:rsidR="00802014" w:rsidRPr="00317F38">
        <w:rPr>
          <w:b/>
          <w:bCs/>
        </w:rPr>
        <w:t>y is shaped by language</w:t>
      </w:r>
      <w:r w:rsidR="00FB1DF9" w:rsidRPr="00317F38">
        <w:rPr>
          <w:b/>
          <w:bCs/>
        </w:rPr>
        <w:t>(s)</w:t>
      </w:r>
      <w:r w:rsidR="00802014" w:rsidRPr="00317F38">
        <w:rPr>
          <w:b/>
          <w:bCs/>
        </w:rPr>
        <w:t>, culture</w:t>
      </w:r>
      <w:r w:rsidR="00FB1DF9" w:rsidRPr="00317F38">
        <w:rPr>
          <w:b/>
          <w:bCs/>
        </w:rPr>
        <w:t>(s)</w:t>
      </w:r>
      <w:r w:rsidR="00802014" w:rsidRPr="00317F38">
        <w:rPr>
          <w:b/>
          <w:bCs/>
        </w:rPr>
        <w:t xml:space="preserve">, practices, </w:t>
      </w:r>
      <w:proofErr w:type="gramStart"/>
      <w:r w:rsidR="00802014" w:rsidRPr="00317F38">
        <w:rPr>
          <w:b/>
          <w:bCs/>
        </w:rPr>
        <w:t>values</w:t>
      </w:r>
      <w:proofErr w:type="gramEnd"/>
      <w:r w:rsidR="00802014" w:rsidRPr="00317F38">
        <w:rPr>
          <w:b/>
          <w:bCs/>
        </w:rPr>
        <w:t xml:space="preserve"> and perspectives (ML5-UND-01)</w:t>
      </w:r>
    </w:p>
    <w:p w14:paraId="276098F4" w14:textId="5D161707" w:rsidR="00C46283" w:rsidRDefault="00A95B0C" w:rsidP="00B80CDA">
      <w:pPr>
        <w:pStyle w:val="ListBullet"/>
      </w:pPr>
      <w:r>
        <w:t xml:space="preserve">Using </w:t>
      </w:r>
      <w:hyperlink r:id="rId17" w:history="1">
        <w:r w:rsidRPr="00452F97">
          <w:rPr>
            <w:rStyle w:val="Hyperlink"/>
          </w:rPr>
          <w:t>Liveworksheets</w:t>
        </w:r>
      </w:hyperlink>
      <w:r w:rsidR="00974548" w:rsidRPr="00263E23">
        <w:rPr>
          <w:rStyle w:val="Hyperlink"/>
          <w:u w:val="none"/>
        </w:rPr>
        <w:t xml:space="preserve">, </w:t>
      </w:r>
      <w:r w:rsidR="009A3134">
        <w:t>or similar</w:t>
      </w:r>
      <w:r w:rsidR="00974548">
        <w:t>,</w:t>
      </w:r>
      <w:r w:rsidR="009A3134" w:rsidRPr="00263E23">
        <w:rPr>
          <w:rStyle w:val="Hyperlink"/>
          <w:u w:val="none"/>
        </w:rPr>
        <w:t xml:space="preserve"> </w:t>
      </w:r>
      <w:r w:rsidR="00C771A9" w:rsidRPr="0057436F">
        <w:rPr>
          <w:rStyle w:val="Hyperlink"/>
          <w:color w:val="auto"/>
          <w:u w:val="none"/>
        </w:rPr>
        <w:t>r</w:t>
      </w:r>
      <w:r w:rsidR="000232BA" w:rsidRPr="0057436F">
        <w:rPr>
          <w:rStyle w:val="Hyperlink"/>
          <w:color w:val="auto"/>
          <w:u w:val="none"/>
        </w:rPr>
        <w:t>eview</w:t>
      </w:r>
      <w:r w:rsidR="008953E4" w:rsidRPr="0057436F">
        <w:t xml:space="preserve"> </w:t>
      </w:r>
      <w:hyperlink r:id="rId18" w:history="1">
        <w:r w:rsidR="00C46283" w:rsidRPr="00777713">
          <w:rPr>
            <w:rStyle w:val="Hyperlink"/>
          </w:rPr>
          <w:t>days of the week</w:t>
        </w:r>
      </w:hyperlink>
      <w:r w:rsidR="00C46283">
        <w:t xml:space="preserve">, </w:t>
      </w:r>
      <w:hyperlink r:id="rId19" w:history="1">
        <w:r w:rsidR="00C46283" w:rsidRPr="00777713">
          <w:rPr>
            <w:rStyle w:val="Hyperlink"/>
          </w:rPr>
          <w:t>months of the year</w:t>
        </w:r>
      </w:hyperlink>
      <w:r w:rsidR="00C46283">
        <w:t xml:space="preserve"> and </w:t>
      </w:r>
      <w:hyperlink r:id="rId20" w:history="1">
        <w:r w:rsidR="00C46283" w:rsidRPr="00777713">
          <w:rPr>
            <w:rStyle w:val="Hyperlink"/>
          </w:rPr>
          <w:t>time</w:t>
        </w:r>
      </w:hyperlink>
      <w:r w:rsidR="00E03F99">
        <w:t xml:space="preserve">, </w:t>
      </w:r>
      <w:r w:rsidR="00C46283">
        <w:t>prior to completing the next learning sequence.</w:t>
      </w:r>
    </w:p>
    <w:p w14:paraId="42FE8104" w14:textId="5E492E84" w:rsidR="00EA7D32" w:rsidRPr="00EA7D32" w:rsidRDefault="009551B0" w:rsidP="00B80CDA">
      <w:pPr>
        <w:pStyle w:val="ListBullet"/>
        <w:rPr>
          <w:rFonts w:eastAsia="Calibri"/>
        </w:rPr>
      </w:pPr>
      <w:r>
        <w:t xml:space="preserve">Using the </w:t>
      </w:r>
      <w:hyperlink r:id="rId21" w:history="1">
        <w:r w:rsidR="00C46283" w:rsidRPr="00480445">
          <w:rPr>
            <w:rStyle w:val="Hyperlink"/>
          </w:rPr>
          <w:t>‘</w:t>
        </w:r>
        <w:r w:rsidR="00C46283" w:rsidRPr="00FE1A56">
          <w:rPr>
            <w:rStyle w:val="Hyperlink"/>
            <w:i/>
            <w:iCs/>
          </w:rPr>
          <w:t xml:space="preserve">Fiestas y </w:t>
        </w:r>
        <w:r w:rsidR="00C46283" w:rsidRPr="00945349">
          <w:rPr>
            <w:rStyle w:val="Hyperlink"/>
            <w:i/>
            <w:iCs/>
            <w:lang w:val="es-ES"/>
          </w:rPr>
          <w:t>celebraciones</w:t>
        </w:r>
        <w:r w:rsidR="00C46283" w:rsidRPr="00945349">
          <w:rPr>
            <w:rStyle w:val="Hyperlink"/>
            <w:lang w:val="es-ES"/>
          </w:rPr>
          <w:t>’</w:t>
        </w:r>
        <w:r w:rsidR="00C46283" w:rsidRPr="00480445">
          <w:rPr>
            <w:rStyle w:val="Hyperlink"/>
          </w:rPr>
          <w:t xml:space="preserve"> resource </w:t>
        </w:r>
        <w:r w:rsidR="0023301C" w:rsidRPr="00480445">
          <w:rPr>
            <w:rStyle w:val="Hyperlink"/>
          </w:rPr>
          <w:t>[DOC</w:t>
        </w:r>
        <w:r w:rsidR="00B71894" w:rsidRPr="00480445">
          <w:rPr>
            <w:rStyle w:val="Hyperlink"/>
          </w:rPr>
          <w:t>X</w:t>
        </w:r>
        <w:r w:rsidR="00480445" w:rsidRPr="00480445">
          <w:rPr>
            <w:rStyle w:val="Hyperlink"/>
          </w:rPr>
          <w:t xml:space="preserve"> </w:t>
        </w:r>
        <w:r w:rsidR="00E807EE">
          <w:rPr>
            <w:rStyle w:val="Hyperlink"/>
          </w:rPr>
          <w:t>3.16 M</w:t>
        </w:r>
        <w:r w:rsidR="00480445" w:rsidRPr="00480445">
          <w:rPr>
            <w:rStyle w:val="Hyperlink"/>
          </w:rPr>
          <w:t>B</w:t>
        </w:r>
        <w:r w:rsidR="00B71894" w:rsidRPr="00480445">
          <w:rPr>
            <w:rStyle w:val="Hyperlink"/>
          </w:rPr>
          <w:t>]</w:t>
        </w:r>
      </w:hyperlink>
      <w:r>
        <w:t xml:space="preserve">, students </w:t>
      </w:r>
      <w:r w:rsidR="00C46283" w:rsidRPr="00EA7D32">
        <w:t xml:space="preserve">add the names of Spanish festivals they have learnt about to the </w:t>
      </w:r>
      <w:r w:rsidR="00017579">
        <w:t>corresponding</w:t>
      </w:r>
      <w:r w:rsidR="00017579" w:rsidRPr="00EA7D32">
        <w:t xml:space="preserve"> </w:t>
      </w:r>
      <w:r w:rsidR="00C46283" w:rsidRPr="00EA7D32">
        <w:t>month</w:t>
      </w:r>
      <w:r w:rsidR="00017579">
        <w:t xml:space="preserve"> it occurs</w:t>
      </w:r>
      <w:r w:rsidR="00C46283" w:rsidRPr="00EA7D32">
        <w:t>, and then add festivals and celebrations from their own culture/country</w:t>
      </w:r>
      <w:r w:rsidR="000C3CA2">
        <w:t xml:space="preserve"> in Spanish</w:t>
      </w:r>
      <w:r w:rsidR="0099052D">
        <w:t xml:space="preserve"> (with assistance</w:t>
      </w:r>
      <w:r>
        <w:t>,</w:t>
      </w:r>
      <w:r w:rsidR="0099052D">
        <w:t xml:space="preserve"> if required)</w:t>
      </w:r>
      <w:r w:rsidR="00C46283" w:rsidRPr="00EA7D32">
        <w:t xml:space="preserve">. </w:t>
      </w:r>
      <w:r w:rsidR="00B71894">
        <w:t xml:space="preserve">Write the </w:t>
      </w:r>
      <w:r w:rsidR="00C46283" w:rsidRPr="00EA7D32">
        <w:t xml:space="preserve">question </w:t>
      </w:r>
      <w:r w:rsidR="00C46283" w:rsidRPr="00945349">
        <w:rPr>
          <w:rStyle w:val="Emphasis"/>
          <w:lang w:val="es-ES"/>
        </w:rPr>
        <w:t>¿Cuándo se celebra</w:t>
      </w:r>
      <w:r w:rsidR="00EA7D32" w:rsidRPr="00945349">
        <w:rPr>
          <w:rStyle w:val="Emphasis"/>
          <w:lang w:val="es-ES"/>
        </w:rPr>
        <w:t xml:space="preserve"> el festejo de</w:t>
      </w:r>
      <w:r w:rsidR="00C46283" w:rsidRPr="009D794F">
        <w:rPr>
          <w:rStyle w:val="Emphasis"/>
        </w:rPr>
        <w:t xml:space="preserve"> [event]?</w:t>
      </w:r>
      <w:r w:rsidR="006568A4" w:rsidRPr="00EA7D32">
        <w:rPr>
          <w:i/>
          <w:iCs/>
        </w:rPr>
        <w:t xml:space="preserve"> </w:t>
      </w:r>
      <w:r w:rsidR="00C46283" w:rsidRPr="00EA7D32">
        <w:t>to ask students when events/celebrations take place.</w:t>
      </w:r>
      <w:r w:rsidR="00C46283" w:rsidRPr="00EA7D32">
        <w:rPr>
          <w:i/>
          <w:iCs/>
        </w:rPr>
        <w:t xml:space="preserve"> </w:t>
      </w:r>
      <w:r w:rsidR="006568A4" w:rsidRPr="00EA7D32">
        <w:t xml:space="preserve">Model a response on the board using </w:t>
      </w:r>
      <w:r w:rsidR="006568A4" w:rsidRPr="00945349">
        <w:rPr>
          <w:rStyle w:val="Emphasis"/>
          <w:lang w:val="es-ES"/>
        </w:rPr>
        <w:t xml:space="preserve">Se celebra </w:t>
      </w:r>
      <w:r w:rsidR="00EA7D32" w:rsidRPr="00945349">
        <w:rPr>
          <w:rStyle w:val="Emphasis"/>
          <w:lang w:val="es-ES"/>
        </w:rPr>
        <w:t>el festejo de</w:t>
      </w:r>
      <w:r w:rsidR="00EA7D32" w:rsidRPr="009D794F">
        <w:rPr>
          <w:rStyle w:val="Emphasis"/>
        </w:rPr>
        <w:t xml:space="preserve"> [event] </w:t>
      </w:r>
      <w:r w:rsidR="006568A4" w:rsidRPr="00945349">
        <w:rPr>
          <w:rStyle w:val="Emphasis"/>
          <w:lang w:val="es-ES"/>
        </w:rPr>
        <w:t>en</w:t>
      </w:r>
      <w:r w:rsidR="006568A4" w:rsidRPr="009D794F">
        <w:rPr>
          <w:rStyle w:val="Emphasis"/>
        </w:rPr>
        <w:t xml:space="preserve"> [month]</w:t>
      </w:r>
      <w:r w:rsidR="006568A4" w:rsidRPr="00EA7D32">
        <w:t xml:space="preserve">. </w:t>
      </w:r>
      <w:r w:rsidR="00EA7D32">
        <w:t>Co-create examples on the board with students</w:t>
      </w:r>
      <w:r w:rsidR="002C5518">
        <w:t>,</w:t>
      </w:r>
      <w:r w:rsidR="00B71894">
        <w:t xml:space="preserve"> </w:t>
      </w:r>
      <w:r>
        <w:t xml:space="preserve">drawing on the information they have included in the </w:t>
      </w:r>
      <w:hyperlink r:id="rId22" w:history="1">
        <w:r w:rsidRPr="00480445">
          <w:rPr>
            <w:rStyle w:val="Hyperlink"/>
          </w:rPr>
          <w:t>‘</w:t>
        </w:r>
        <w:r w:rsidRPr="00AF0116">
          <w:rPr>
            <w:rStyle w:val="Hyperlink"/>
            <w:i/>
            <w:iCs/>
            <w:lang w:val="es-ES"/>
          </w:rPr>
          <w:t>Fiestas y celebraciones</w:t>
        </w:r>
        <w:r w:rsidR="00FC7360" w:rsidRPr="00AF0116">
          <w:rPr>
            <w:rStyle w:val="Hyperlink"/>
            <w:lang w:val="es-ES"/>
          </w:rPr>
          <w:t>’</w:t>
        </w:r>
        <w:r w:rsidRPr="00480445">
          <w:rPr>
            <w:rStyle w:val="Hyperlink"/>
          </w:rPr>
          <w:t xml:space="preserve"> resource [DOCX</w:t>
        </w:r>
        <w:r w:rsidR="00480445" w:rsidRPr="00480445">
          <w:rPr>
            <w:rStyle w:val="Hyperlink"/>
          </w:rPr>
          <w:t xml:space="preserve"> </w:t>
        </w:r>
        <w:r w:rsidR="00E807EE">
          <w:rPr>
            <w:rStyle w:val="Hyperlink"/>
          </w:rPr>
          <w:t>3.16 M</w:t>
        </w:r>
        <w:r w:rsidR="00480445" w:rsidRPr="00480445">
          <w:rPr>
            <w:rStyle w:val="Hyperlink"/>
          </w:rPr>
          <w:t>B</w:t>
        </w:r>
        <w:r w:rsidRPr="00480445">
          <w:rPr>
            <w:rStyle w:val="Hyperlink"/>
          </w:rPr>
          <w:t>]</w:t>
        </w:r>
      </w:hyperlink>
      <w:r>
        <w:t xml:space="preserve">, then practise the question-answer structure orally with students. </w:t>
      </w:r>
      <w:r w:rsidR="00EA7D32">
        <w:t>Once students are confident with the structure, direct them to ask the question to another student</w:t>
      </w:r>
      <w:r>
        <w:t>, in a question chain around the class</w:t>
      </w:r>
      <w:r w:rsidR="00EA7D32">
        <w:t>. Progress around the class until every student has ha</w:t>
      </w:r>
      <w:r w:rsidR="00B71894">
        <w:t>d</w:t>
      </w:r>
      <w:r w:rsidR="00EA7D32">
        <w:t xml:space="preserve"> an opportunity to ask and respond. </w:t>
      </w:r>
      <w:r w:rsidR="00F64E35" w:rsidRPr="00EA7D32">
        <w:t xml:space="preserve">As they respond, </w:t>
      </w:r>
      <w:r w:rsidR="003C6134">
        <w:t xml:space="preserve">invite students to the board to </w:t>
      </w:r>
      <w:r w:rsidR="00F64E35" w:rsidRPr="00EA7D32">
        <w:t>write the events on a calendar</w:t>
      </w:r>
      <w:r>
        <w:t>, including students’ birthdays and/or other events of significance to them</w:t>
      </w:r>
      <w:r w:rsidR="00F64E35" w:rsidRPr="00EA7D32">
        <w:t xml:space="preserve">. </w:t>
      </w:r>
      <w:r>
        <w:t>Keep the</w:t>
      </w:r>
      <w:r w:rsidR="00F64E35" w:rsidRPr="00EA7D32">
        <w:t xml:space="preserve"> calendar on display in the classroom.</w:t>
      </w:r>
      <w:r w:rsidR="00F64E35">
        <w:t xml:space="preserve"> </w:t>
      </w:r>
      <w:r w:rsidR="006568A4" w:rsidRPr="00EA7D32">
        <w:t xml:space="preserve">Use a platform like </w:t>
      </w:r>
      <w:hyperlink r:id="rId23" w:history="1">
        <w:r w:rsidR="006568A4" w:rsidRPr="00EA7D32">
          <w:rPr>
            <w:rStyle w:val="Hyperlink"/>
            <w:rFonts w:eastAsiaTheme="minorEastAsia"/>
          </w:rPr>
          <w:t>Plickers</w:t>
        </w:r>
      </w:hyperlink>
      <w:r w:rsidR="006568A4" w:rsidRPr="00EA7D32">
        <w:t xml:space="preserve"> to create a game that can be used to name the months for each celebration.</w:t>
      </w:r>
      <w:r w:rsidR="00EA7D32" w:rsidRPr="00EA7D32">
        <w:t xml:space="preserve"> </w:t>
      </w:r>
      <w:r w:rsidR="000C3CA2" w:rsidRPr="000C3CA2">
        <w:rPr>
          <w:b/>
          <w:bCs/>
        </w:rPr>
        <w:t xml:space="preserve">Ask questions, make </w:t>
      </w:r>
      <w:proofErr w:type="gramStart"/>
      <w:r w:rsidR="000C3CA2" w:rsidRPr="000C3CA2">
        <w:rPr>
          <w:b/>
          <w:bCs/>
        </w:rPr>
        <w:t>requests</w:t>
      </w:r>
      <w:proofErr w:type="gramEnd"/>
      <w:r w:rsidR="000C3CA2" w:rsidRPr="000C3CA2">
        <w:rPr>
          <w:b/>
          <w:bCs/>
        </w:rPr>
        <w:t xml:space="preserve"> and explain actions</w:t>
      </w:r>
      <w:r w:rsidR="00884995">
        <w:rPr>
          <w:b/>
          <w:bCs/>
        </w:rPr>
        <w:t xml:space="preserve">; Use a wide range of features of the sound system in spoken interactions </w:t>
      </w:r>
      <w:r w:rsidR="000C3CA2" w:rsidRPr="000C3CA2">
        <w:rPr>
          <w:b/>
          <w:bCs/>
        </w:rPr>
        <w:t>(ML5-INT-01)</w:t>
      </w:r>
    </w:p>
    <w:p w14:paraId="2FB69B37" w14:textId="46310B6A" w:rsidR="00EA7D32" w:rsidRPr="00E81173" w:rsidRDefault="00884995" w:rsidP="00B80CDA">
      <w:pPr>
        <w:pStyle w:val="ListBullet"/>
        <w:rPr>
          <w:rFonts w:eastAsia="Calibri"/>
        </w:rPr>
      </w:pPr>
      <w:r>
        <w:rPr>
          <w:rFonts w:eastAsia="Calibri"/>
        </w:rPr>
        <w:lastRenderedPageBreak/>
        <w:t>S</w:t>
      </w:r>
      <w:r w:rsidR="00F91BEF">
        <w:rPr>
          <w:rFonts w:eastAsia="Calibri"/>
        </w:rPr>
        <w:t>how</w:t>
      </w:r>
      <w:r w:rsidR="00C46283" w:rsidRPr="0023301C">
        <w:rPr>
          <w:rFonts w:eastAsia="Calibri"/>
        </w:rPr>
        <w:t xml:space="preserve"> students</w:t>
      </w:r>
      <w:r w:rsidR="00E1542C" w:rsidRPr="0023301C">
        <w:rPr>
          <w:rFonts w:eastAsia="Calibri"/>
        </w:rPr>
        <w:t xml:space="preserve"> the</w:t>
      </w:r>
      <w:r>
        <w:rPr>
          <w:rFonts w:eastAsia="Calibri"/>
        </w:rPr>
        <w:t xml:space="preserve"> video clip (2:14) from</w:t>
      </w:r>
      <w:r w:rsidR="00E1542C" w:rsidRPr="0023301C">
        <w:rPr>
          <w:rFonts w:eastAsia="Calibri"/>
        </w:rPr>
        <w:t xml:space="preserve"> </w:t>
      </w:r>
      <w:hyperlink r:id="rId24" w:history="1">
        <w:r w:rsidR="002830E0" w:rsidRPr="002830E0">
          <w:rPr>
            <w:rStyle w:val="Hyperlink"/>
          </w:rPr>
          <w:t>10 Day of the Dead Facts About the Holiday's History and Vibrant Traditions</w:t>
        </w:r>
      </w:hyperlink>
      <w:r w:rsidR="002830E0">
        <w:t xml:space="preserve"> </w:t>
      </w:r>
      <w:r w:rsidR="004F087E" w:rsidRPr="000004B5">
        <w:rPr>
          <w:rStyle w:val="Hyperlink"/>
          <w:rFonts w:eastAsia="Calibri"/>
          <w:color w:val="auto"/>
          <w:u w:val="none"/>
        </w:rPr>
        <w:t>and discuss</w:t>
      </w:r>
      <w:r w:rsidR="00E1542C" w:rsidRPr="004F087E">
        <w:rPr>
          <w:rFonts w:eastAsia="Calibri"/>
        </w:rPr>
        <w:t>.</w:t>
      </w:r>
      <w:r w:rsidRPr="004F087E">
        <w:rPr>
          <w:rFonts w:eastAsia="Calibri"/>
        </w:rPr>
        <w:t xml:space="preserve"> </w:t>
      </w:r>
      <w:r>
        <w:rPr>
          <w:rFonts w:eastAsia="Calibri"/>
        </w:rPr>
        <w:t xml:space="preserve">Using the </w:t>
      </w:r>
      <w:hyperlink r:id="rId25" w:history="1">
        <w:r w:rsidR="00C46283" w:rsidRPr="00480445">
          <w:rPr>
            <w:rStyle w:val="Hyperlink"/>
            <w:rFonts w:eastAsia="Calibri"/>
          </w:rPr>
          <w:t>‘</w:t>
        </w:r>
        <w:r w:rsidR="00E92974" w:rsidRPr="00FE1A56">
          <w:rPr>
            <w:rStyle w:val="Hyperlink"/>
            <w:i/>
            <w:iCs/>
          </w:rPr>
          <w:t xml:space="preserve">El </w:t>
        </w:r>
        <w:r w:rsidR="00C46283" w:rsidRPr="00FE1A56">
          <w:rPr>
            <w:rStyle w:val="Hyperlink"/>
            <w:i/>
            <w:iCs/>
          </w:rPr>
          <w:t>D</w:t>
        </w:r>
        <w:r w:rsidR="00F91BEF" w:rsidRPr="00FE1A56">
          <w:rPr>
            <w:rStyle w:val="Hyperlink"/>
            <w:i/>
            <w:iCs/>
          </w:rPr>
          <w:t>í</w:t>
        </w:r>
        <w:r w:rsidR="00C46283" w:rsidRPr="00FE1A56">
          <w:rPr>
            <w:rStyle w:val="Hyperlink"/>
            <w:i/>
            <w:iCs/>
          </w:rPr>
          <w:t>a de los Muertos</w:t>
        </w:r>
        <w:r w:rsidR="00C46283" w:rsidRPr="00480445">
          <w:rPr>
            <w:rStyle w:val="Hyperlink"/>
          </w:rPr>
          <w:t xml:space="preserve"> </w:t>
        </w:r>
        <w:r w:rsidR="006267F7" w:rsidRPr="00480445">
          <w:rPr>
            <w:rStyle w:val="Hyperlink"/>
            <w:rFonts w:eastAsia="Calibri"/>
          </w:rPr>
          <w:t xml:space="preserve">– </w:t>
        </w:r>
        <w:r w:rsidR="00C46283" w:rsidRPr="00480445">
          <w:rPr>
            <w:rStyle w:val="Hyperlink"/>
            <w:rFonts w:eastAsia="Calibri"/>
          </w:rPr>
          <w:t>reading comprehension</w:t>
        </w:r>
        <w:r w:rsidRPr="00480445">
          <w:rPr>
            <w:rStyle w:val="Hyperlink"/>
            <w:rFonts w:eastAsia="Calibri"/>
          </w:rPr>
          <w:t xml:space="preserve">’ </w:t>
        </w:r>
        <w:r w:rsidR="00C46283" w:rsidRPr="00480445">
          <w:rPr>
            <w:rStyle w:val="Hyperlink"/>
            <w:rFonts w:eastAsia="Calibri"/>
          </w:rPr>
          <w:t>resource</w:t>
        </w:r>
        <w:r w:rsidR="00084F67" w:rsidRPr="00480445">
          <w:rPr>
            <w:rStyle w:val="Hyperlink"/>
            <w:rFonts w:eastAsia="Calibri"/>
          </w:rPr>
          <w:t xml:space="preserve"> [DOCX</w:t>
        </w:r>
        <w:r w:rsidR="00480445" w:rsidRPr="00480445">
          <w:rPr>
            <w:rStyle w:val="Hyperlink"/>
            <w:rFonts w:eastAsia="Calibri"/>
          </w:rPr>
          <w:t xml:space="preserve"> </w:t>
        </w:r>
        <w:r w:rsidR="00162332">
          <w:rPr>
            <w:rStyle w:val="Hyperlink"/>
            <w:rFonts w:eastAsia="Calibri"/>
          </w:rPr>
          <w:t>4.01 M</w:t>
        </w:r>
        <w:r w:rsidR="00480445" w:rsidRPr="00480445">
          <w:rPr>
            <w:rStyle w:val="Hyperlink"/>
            <w:rFonts w:eastAsia="Calibri"/>
          </w:rPr>
          <w:t>B</w:t>
        </w:r>
        <w:r w:rsidR="00084F67" w:rsidRPr="00480445">
          <w:rPr>
            <w:rStyle w:val="Hyperlink"/>
            <w:rFonts w:eastAsia="Calibri"/>
          </w:rPr>
          <w:t>]</w:t>
        </w:r>
      </w:hyperlink>
      <w:r>
        <w:rPr>
          <w:rFonts w:eastAsia="Calibri"/>
        </w:rPr>
        <w:t>, s</w:t>
      </w:r>
      <w:r w:rsidR="00DE1ABF">
        <w:rPr>
          <w:rFonts w:eastAsia="Calibri"/>
        </w:rPr>
        <w:t>tudents complete Activity 1</w:t>
      </w:r>
      <w:r>
        <w:rPr>
          <w:rFonts w:eastAsia="Calibri"/>
        </w:rPr>
        <w:t xml:space="preserve">, </w:t>
      </w:r>
      <w:r w:rsidR="00124783">
        <w:rPr>
          <w:rFonts w:eastAsia="Calibri"/>
        </w:rPr>
        <w:t xml:space="preserve">answering </w:t>
      </w:r>
      <w:r w:rsidR="00C46283" w:rsidRPr="0023301C">
        <w:rPr>
          <w:rFonts w:eastAsia="Calibri"/>
        </w:rPr>
        <w:t>questions</w:t>
      </w:r>
      <w:r>
        <w:rPr>
          <w:rFonts w:eastAsia="Calibri"/>
        </w:rPr>
        <w:t xml:space="preserve"> about the event</w:t>
      </w:r>
      <w:r w:rsidR="00C46283" w:rsidRPr="0023301C">
        <w:rPr>
          <w:rFonts w:eastAsia="Calibri"/>
        </w:rPr>
        <w:t xml:space="preserve"> in English. </w:t>
      </w:r>
      <w:r w:rsidR="72030C1F" w:rsidRPr="0023301C">
        <w:rPr>
          <w:rFonts w:eastAsia="Calibri"/>
        </w:rPr>
        <w:t>Encourage students to use their knowledge of the topic and</w:t>
      </w:r>
      <w:r w:rsidR="00037CA8">
        <w:rPr>
          <w:rFonts w:eastAsia="Calibri"/>
        </w:rPr>
        <w:t xml:space="preserve"> the</w:t>
      </w:r>
      <w:r w:rsidR="72030C1F" w:rsidRPr="0023301C">
        <w:rPr>
          <w:rFonts w:eastAsia="Calibri"/>
        </w:rPr>
        <w:t xml:space="preserve"> context to determine the </w:t>
      </w:r>
      <w:r w:rsidR="00C46283" w:rsidRPr="0023301C">
        <w:rPr>
          <w:rFonts w:eastAsia="Calibri"/>
        </w:rPr>
        <w:t>meaning of the text. P</w:t>
      </w:r>
      <w:r w:rsidR="72030C1F" w:rsidRPr="0023301C">
        <w:rPr>
          <w:rFonts w:eastAsia="Calibri"/>
        </w:rPr>
        <w:t>rovide access to bilingual dictionaries</w:t>
      </w:r>
      <w:r w:rsidR="00A10355">
        <w:rPr>
          <w:rFonts w:eastAsia="Calibri"/>
        </w:rPr>
        <w:t xml:space="preserve">, </w:t>
      </w:r>
      <w:hyperlink r:id="rId26" w:history="1">
        <w:r w:rsidR="00A10355" w:rsidRPr="00A10355">
          <w:rPr>
            <w:rStyle w:val="Hyperlink"/>
            <w:rFonts w:eastAsia="Calibri"/>
          </w:rPr>
          <w:t>online dictionaries</w:t>
        </w:r>
      </w:hyperlink>
      <w:r w:rsidR="72030C1F" w:rsidRPr="0023301C">
        <w:rPr>
          <w:rFonts w:eastAsia="Calibri"/>
        </w:rPr>
        <w:t xml:space="preserve"> or clarify meaning of new words on the board</w:t>
      </w:r>
      <w:r w:rsidR="003C6134">
        <w:rPr>
          <w:rFonts w:eastAsia="Calibri"/>
        </w:rPr>
        <w:t xml:space="preserve"> for students who require additional assistance</w:t>
      </w:r>
      <w:r w:rsidR="72030C1F" w:rsidRPr="0023301C">
        <w:rPr>
          <w:rFonts w:eastAsia="Calibri"/>
        </w:rPr>
        <w:t>. Once students have completed the activity, review the answers as a class</w:t>
      </w:r>
      <w:r w:rsidR="00C46283" w:rsidRPr="0023301C">
        <w:rPr>
          <w:rFonts w:eastAsia="Calibri"/>
        </w:rPr>
        <w:t xml:space="preserve">. </w:t>
      </w:r>
      <w:r w:rsidR="003C6134">
        <w:rPr>
          <w:rFonts w:eastAsia="Calibri"/>
        </w:rPr>
        <w:t>Assign</w:t>
      </w:r>
      <w:r w:rsidR="0023301C" w:rsidRPr="0023301C">
        <w:rPr>
          <w:rFonts w:eastAsia="Calibri"/>
        </w:rPr>
        <w:t xml:space="preserve"> th</w:t>
      </w:r>
      <w:r w:rsidR="00B71894">
        <w:rPr>
          <w:rFonts w:eastAsia="Calibri"/>
        </w:rPr>
        <w:t>is</w:t>
      </w:r>
      <w:r w:rsidR="0023301C" w:rsidRPr="0023301C">
        <w:rPr>
          <w:rFonts w:eastAsia="Calibri"/>
        </w:rPr>
        <w:t xml:space="preserve"> activit</w:t>
      </w:r>
      <w:r w:rsidR="00F64E35">
        <w:rPr>
          <w:rFonts w:eastAsia="Calibri"/>
        </w:rPr>
        <w:t>y</w:t>
      </w:r>
      <w:r w:rsidR="0023301C" w:rsidRPr="0023301C">
        <w:rPr>
          <w:rFonts w:eastAsia="Calibri"/>
        </w:rPr>
        <w:t xml:space="preserve"> as</w:t>
      </w:r>
      <w:r w:rsidR="00F64E35">
        <w:rPr>
          <w:rFonts w:eastAsia="Calibri"/>
        </w:rPr>
        <w:t xml:space="preserve"> an</w:t>
      </w:r>
      <w:r w:rsidR="0023301C" w:rsidRPr="0023301C">
        <w:rPr>
          <w:rFonts w:eastAsia="Calibri"/>
        </w:rPr>
        <w:t xml:space="preserve"> individual task, group work or as a whole-class activity depending on your context.</w:t>
      </w:r>
      <w:r w:rsidR="000C3CA2">
        <w:rPr>
          <w:rFonts w:eastAsia="Calibri"/>
        </w:rPr>
        <w:t xml:space="preserve"> </w:t>
      </w:r>
      <w:r w:rsidR="000C3CA2" w:rsidRPr="000C3CA2">
        <w:rPr>
          <w:rFonts w:eastAsia="Calibri"/>
          <w:b/>
          <w:bCs/>
        </w:rPr>
        <w:t xml:space="preserve">Use comprehension strategies to interpret and analyse information, </w:t>
      </w:r>
      <w:proofErr w:type="gramStart"/>
      <w:r w:rsidR="000C3CA2" w:rsidRPr="000C3CA2">
        <w:rPr>
          <w:rFonts w:eastAsia="Calibri"/>
          <w:b/>
          <w:bCs/>
        </w:rPr>
        <w:t>ideas</w:t>
      </w:r>
      <w:proofErr w:type="gramEnd"/>
      <w:r w:rsidR="000C3CA2" w:rsidRPr="000C3CA2">
        <w:rPr>
          <w:rFonts w:eastAsia="Calibri"/>
          <w:b/>
          <w:bCs/>
        </w:rPr>
        <w:t xml:space="preserve"> and perspectives in texts</w:t>
      </w:r>
      <w:r w:rsidR="0023301C" w:rsidRPr="0023301C">
        <w:rPr>
          <w:rFonts w:eastAsia="Calibri"/>
        </w:rPr>
        <w:t xml:space="preserve"> </w:t>
      </w:r>
      <w:r w:rsidR="0023301C" w:rsidRPr="0023301C">
        <w:rPr>
          <w:rFonts w:eastAsia="Calibri"/>
          <w:b/>
          <w:bCs/>
        </w:rPr>
        <w:t>(</w:t>
      </w:r>
      <w:r w:rsidR="000C3CA2">
        <w:rPr>
          <w:rFonts w:eastAsia="Calibri"/>
          <w:b/>
          <w:bCs/>
        </w:rPr>
        <w:t>ML5-</w:t>
      </w:r>
      <w:r w:rsidR="0023301C" w:rsidRPr="0023301C">
        <w:rPr>
          <w:rFonts w:eastAsia="Calibri"/>
          <w:b/>
          <w:bCs/>
        </w:rPr>
        <w:t>UND</w:t>
      </w:r>
      <w:r w:rsidR="000C3CA2">
        <w:rPr>
          <w:rFonts w:eastAsia="Calibri"/>
          <w:b/>
          <w:bCs/>
        </w:rPr>
        <w:t>-01)</w:t>
      </w:r>
    </w:p>
    <w:p w14:paraId="5DC17346" w14:textId="2A714BD3" w:rsidR="00E81173" w:rsidRPr="0023301C" w:rsidRDefault="000004B5" w:rsidP="00B80CDA">
      <w:pPr>
        <w:pStyle w:val="ListBullet"/>
      </w:pPr>
      <w:r>
        <w:t xml:space="preserve">Using </w:t>
      </w:r>
      <w:r w:rsidR="003F0C3D" w:rsidRPr="00D74966">
        <w:t>Activity 2</w:t>
      </w:r>
      <w:r w:rsidR="00C45709">
        <w:t xml:space="preserve"> in the</w:t>
      </w:r>
      <w:r w:rsidR="003F0C3D">
        <w:t xml:space="preserve"> </w:t>
      </w:r>
      <w:hyperlink r:id="rId27" w:history="1">
        <w:r w:rsidR="003F0C3D" w:rsidRPr="00480445">
          <w:rPr>
            <w:rStyle w:val="Hyperlink"/>
          </w:rPr>
          <w:t>‘</w:t>
        </w:r>
        <w:r w:rsidR="00E92974" w:rsidRPr="00945349">
          <w:rPr>
            <w:rStyle w:val="Hyperlink"/>
            <w:i/>
            <w:iCs/>
            <w:lang w:val="es-ES"/>
          </w:rPr>
          <w:t xml:space="preserve">El </w:t>
        </w:r>
        <w:r w:rsidR="003F0C3D" w:rsidRPr="00945349">
          <w:rPr>
            <w:rStyle w:val="Hyperlink"/>
            <w:i/>
            <w:iCs/>
            <w:lang w:val="es-ES"/>
          </w:rPr>
          <w:t>Día de los Muertos</w:t>
        </w:r>
        <w:r w:rsidR="003F0C3D" w:rsidRPr="00945349">
          <w:rPr>
            <w:rStyle w:val="Hyperlink"/>
            <w:lang w:val="es-ES"/>
          </w:rPr>
          <w:t xml:space="preserve"> </w:t>
        </w:r>
        <w:r w:rsidR="006267F7" w:rsidRPr="00480445">
          <w:rPr>
            <w:rStyle w:val="Hyperlink"/>
          </w:rPr>
          <w:t xml:space="preserve">– </w:t>
        </w:r>
        <w:r w:rsidR="003F0C3D" w:rsidRPr="00480445">
          <w:rPr>
            <w:rStyle w:val="Hyperlink"/>
          </w:rPr>
          <w:t>reading comprehension</w:t>
        </w:r>
        <w:r w:rsidR="00FC7360" w:rsidRPr="00480445">
          <w:rPr>
            <w:rStyle w:val="Hyperlink"/>
          </w:rPr>
          <w:t>’</w:t>
        </w:r>
        <w:r w:rsidR="003F0C3D" w:rsidRPr="00480445">
          <w:rPr>
            <w:rStyle w:val="Hyperlink"/>
          </w:rPr>
          <w:t xml:space="preserve"> resource</w:t>
        </w:r>
        <w:r w:rsidRPr="00480445">
          <w:rPr>
            <w:rStyle w:val="Hyperlink"/>
          </w:rPr>
          <w:t xml:space="preserve"> [DOCX</w:t>
        </w:r>
        <w:r w:rsidR="00162332">
          <w:rPr>
            <w:rStyle w:val="Hyperlink"/>
          </w:rPr>
          <w:t xml:space="preserve"> 4.01 M</w:t>
        </w:r>
        <w:r w:rsidR="00480445" w:rsidRPr="00480445">
          <w:rPr>
            <w:rStyle w:val="Hyperlink"/>
          </w:rPr>
          <w:t>B</w:t>
        </w:r>
        <w:r w:rsidRPr="00480445">
          <w:rPr>
            <w:rStyle w:val="Hyperlink"/>
          </w:rPr>
          <w:t>]</w:t>
        </w:r>
      </w:hyperlink>
      <w:r>
        <w:t>, d</w:t>
      </w:r>
      <w:r w:rsidR="00E81173" w:rsidRPr="008F2E04">
        <w:t>iscuss the importance of considering cultural norms and appropriate ways to invite guests and how that has changed over time, particularly with social media</w:t>
      </w:r>
      <w:r w:rsidR="00E81173">
        <w:t>.</w:t>
      </w:r>
      <w:r w:rsidR="00C45709">
        <w:t xml:space="preserve"> </w:t>
      </w:r>
      <w:r w:rsidR="0094792E">
        <w:t xml:space="preserve">Look at the invitation and discuss </w:t>
      </w:r>
      <w:r w:rsidR="003837A5">
        <w:t xml:space="preserve">the </w:t>
      </w:r>
      <w:r w:rsidR="0094792E">
        <w:t xml:space="preserve">text type with students, identifying key information and persuasive techniques. </w:t>
      </w:r>
      <w:r w:rsidR="00E07B76">
        <w:t xml:space="preserve">Students complete </w:t>
      </w:r>
      <w:r>
        <w:t>Activity 2</w:t>
      </w:r>
      <w:r w:rsidR="00E07B76">
        <w:t xml:space="preserve"> </w:t>
      </w:r>
      <w:r w:rsidR="00B37B98">
        <w:t xml:space="preserve">using the relevant information from the text. </w:t>
      </w:r>
      <w:r w:rsidR="004275DA" w:rsidRPr="004275DA">
        <w:rPr>
          <w:b/>
          <w:bCs/>
        </w:rPr>
        <w:t xml:space="preserve">Demonstrate understanding of the context, </w:t>
      </w:r>
      <w:proofErr w:type="gramStart"/>
      <w:r w:rsidR="004275DA" w:rsidRPr="004275DA">
        <w:rPr>
          <w:b/>
          <w:bCs/>
        </w:rPr>
        <w:t>purpose</w:t>
      </w:r>
      <w:proofErr w:type="gramEnd"/>
      <w:r w:rsidR="004275DA" w:rsidRPr="004275DA">
        <w:rPr>
          <w:b/>
          <w:bCs/>
        </w:rPr>
        <w:t xml:space="preserve"> and audience in texts (ML5-UND-01)</w:t>
      </w:r>
    </w:p>
    <w:p w14:paraId="23E33DBF" w14:textId="56B8F0B9" w:rsidR="004F63CF" w:rsidRPr="000004B5" w:rsidRDefault="004F63CF" w:rsidP="00ED2C2D">
      <w:pPr>
        <w:pStyle w:val="Heading3"/>
        <w:rPr>
          <w:b/>
          <w:bCs/>
          <w:color w:val="auto"/>
          <w:sz w:val="24"/>
          <w:szCs w:val="24"/>
        </w:rPr>
      </w:pPr>
      <w:bookmarkStart w:id="20" w:name="_Toc150173472"/>
      <w:bookmarkStart w:id="21" w:name="_Hlk148367500"/>
      <w:r w:rsidRPr="000004B5">
        <w:t>How do we celebrate?</w:t>
      </w:r>
      <w:bookmarkEnd w:id="20"/>
    </w:p>
    <w:p w14:paraId="35332819" w14:textId="7100E970" w:rsidR="00B60B04" w:rsidRDefault="00A21605" w:rsidP="00B80CDA">
      <w:pPr>
        <w:pStyle w:val="ListBullet"/>
      </w:pPr>
      <w:r w:rsidRPr="0065501A">
        <w:t xml:space="preserve">Engage students in a class discussion about the commonalities and differences between celebrations in Spanish-speaking communities and their own culture. </w:t>
      </w:r>
      <w:r w:rsidR="00F91BEF" w:rsidRPr="0065501A">
        <w:t xml:space="preserve">Which events are the same? Which are different? </w:t>
      </w:r>
      <w:r w:rsidR="00B2795B" w:rsidRPr="0065501A">
        <w:t xml:space="preserve">How? </w:t>
      </w:r>
      <w:r w:rsidR="00B60B04">
        <w:t xml:space="preserve">Are there common events, which are celebrated differently? Introduce activities which may occur at events using the </w:t>
      </w:r>
      <w:hyperlink r:id="rId28" w:history="1">
        <w:r w:rsidR="00B60B04" w:rsidRPr="00480445">
          <w:rPr>
            <w:rStyle w:val="Hyperlink"/>
          </w:rPr>
          <w:t>‘</w:t>
        </w:r>
        <w:r w:rsidR="00B60B04" w:rsidRPr="00945349">
          <w:rPr>
            <w:rStyle w:val="Hyperlink"/>
            <w:i/>
            <w:iCs/>
            <w:lang w:val="es-ES"/>
          </w:rPr>
          <w:t>Las Actividades</w:t>
        </w:r>
        <w:r w:rsidR="00B60B04" w:rsidRPr="00945349">
          <w:rPr>
            <w:rStyle w:val="Hyperlink"/>
            <w:lang w:val="es-ES"/>
          </w:rPr>
          <w:t xml:space="preserve">’ </w:t>
        </w:r>
        <w:r w:rsidR="00B60B04" w:rsidRPr="00480445">
          <w:rPr>
            <w:rStyle w:val="Hyperlink"/>
          </w:rPr>
          <w:t>resource [PPTX</w:t>
        </w:r>
        <w:r w:rsidR="00A96F91" w:rsidRPr="00480445">
          <w:rPr>
            <w:rStyle w:val="Hyperlink"/>
          </w:rPr>
          <w:t xml:space="preserve"> </w:t>
        </w:r>
        <w:r w:rsidR="00056EF1">
          <w:rPr>
            <w:rStyle w:val="Hyperlink"/>
          </w:rPr>
          <w:t>3.17 M</w:t>
        </w:r>
        <w:r w:rsidR="00480445" w:rsidRPr="00480445">
          <w:rPr>
            <w:rStyle w:val="Hyperlink"/>
          </w:rPr>
          <w:t>B</w:t>
        </w:r>
        <w:r w:rsidR="00B60B04" w:rsidRPr="00480445">
          <w:rPr>
            <w:rStyle w:val="Hyperlink"/>
          </w:rPr>
          <w:t>]</w:t>
        </w:r>
      </w:hyperlink>
      <w:r w:rsidR="00B60B04">
        <w:t xml:space="preserve">. Drill the new words, then play </w:t>
      </w:r>
      <w:r w:rsidR="00B60B04" w:rsidRPr="0065501A">
        <w:t xml:space="preserve">a game of ‘Beat the teacher’ to consolidate </w:t>
      </w:r>
      <w:r w:rsidR="00B60B04">
        <w:t xml:space="preserve">and </w:t>
      </w:r>
      <w:r w:rsidR="00B60B04" w:rsidRPr="0065501A">
        <w:t>review pronunciation. Using the images</w:t>
      </w:r>
      <w:r w:rsidR="00B60B04">
        <w:t>, s</w:t>
      </w:r>
      <w:r w:rsidR="00B60B04" w:rsidRPr="0065501A">
        <w:t>ay a word</w:t>
      </w:r>
      <w:r w:rsidR="009A4AD5">
        <w:t xml:space="preserve"> or </w:t>
      </w:r>
      <w:r w:rsidR="00B60B04" w:rsidRPr="0065501A">
        <w:t>phrase aloud as you point to the image</w:t>
      </w:r>
      <w:r w:rsidR="00B60B04">
        <w:t xml:space="preserve">. </w:t>
      </w:r>
      <w:r w:rsidR="00B60B04" w:rsidRPr="0065501A">
        <w:t>The students must repeat after you if you have used the word</w:t>
      </w:r>
      <w:r w:rsidR="009A4AD5">
        <w:t xml:space="preserve"> or </w:t>
      </w:r>
      <w:r w:rsidR="00B60B04" w:rsidRPr="0065501A">
        <w:t xml:space="preserve">phrase that identifies the image correctly. If the word is different from the item </w:t>
      </w:r>
      <w:r w:rsidR="00B60B04" w:rsidRPr="0065501A">
        <w:lastRenderedPageBreak/>
        <w:t xml:space="preserve">in the image, they must remain silent to win a point. If the word doesn’t match the picture and anyone in the class makes a sound, you take the point. The first to 7 points is the winner. </w:t>
      </w:r>
      <w:r w:rsidR="00B60B04" w:rsidRPr="0065501A">
        <w:rPr>
          <w:b/>
          <w:bCs/>
        </w:rPr>
        <w:t xml:space="preserve">Use knowledge of </w:t>
      </w:r>
      <w:r w:rsidR="00B60B04">
        <w:rPr>
          <w:b/>
          <w:bCs/>
        </w:rPr>
        <w:t>a wide range of features of the sound system to understand texts (</w:t>
      </w:r>
      <w:r w:rsidR="00B60B04" w:rsidRPr="0065501A">
        <w:rPr>
          <w:b/>
          <w:bCs/>
        </w:rPr>
        <w:t>ML5-UND-01)</w:t>
      </w:r>
    </w:p>
    <w:p w14:paraId="0587FD0B" w14:textId="3CB5EE91" w:rsidR="00B2795B" w:rsidRPr="00FC30E9" w:rsidRDefault="0023301C" w:rsidP="00B80CDA">
      <w:pPr>
        <w:pStyle w:val="ListBullet"/>
      </w:pPr>
      <w:r w:rsidRPr="0065501A">
        <w:t xml:space="preserve">Choose </w:t>
      </w:r>
      <w:r w:rsidR="00913EDA">
        <w:t>2</w:t>
      </w:r>
      <w:r w:rsidR="00F91BEF" w:rsidRPr="0065501A">
        <w:t xml:space="preserve"> e</w:t>
      </w:r>
      <w:r w:rsidRPr="0065501A">
        <w:t>vent</w:t>
      </w:r>
      <w:r w:rsidR="00F91BEF" w:rsidRPr="0065501A">
        <w:t>s</w:t>
      </w:r>
      <w:r w:rsidR="00333D00">
        <w:t xml:space="preserve"> from the list previously discussed</w:t>
      </w:r>
      <w:r w:rsidRPr="0065501A">
        <w:t xml:space="preserve">, </w:t>
      </w:r>
      <w:r w:rsidR="00913EDA">
        <w:t>for</w:t>
      </w:r>
      <w:r w:rsidR="00C36614" w:rsidRPr="0065501A">
        <w:t xml:space="preserve"> </w:t>
      </w:r>
      <w:r w:rsidR="00F91BEF" w:rsidRPr="0065501A">
        <w:t>example</w:t>
      </w:r>
      <w:r w:rsidRPr="0065501A">
        <w:t xml:space="preserve"> </w:t>
      </w:r>
      <w:r w:rsidR="003C4F97" w:rsidRPr="00945349">
        <w:rPr>
          <w:rStyle w:val="Emphasis"/>
          <w:lang w:val="es-ES"/>
        </w:rPr>
        <w:t>el cumpleaños</w:t>
      </w:r>
      <w:r w:rsidR="003C4F97" w:rsidRPr="0065501A">
        <w:t xml:space="preserve"> </w:t>
      </w:r>
      <w:r w:rsidR="00B60B04">
        <w:t>and</w:t>
      </w:r>
      <w:r w:rsidR="003C4F97" w:rsidRPr="0065501A">
        <w:t xml:space="preserve"> </w:t>
      </w:r>
      <w:r w:rsidR="00B60B04" w:rsidRPr="00945349">
        <w:rPr>
          <w:rStyle w:val="Emphasis"/>
          <w:lang w:val="es-ES"/>
        </w:rPr>
        <w:t>una</w:t>
      </w:r>
      <w:r w:rsidR="003C4F97" w:rsidRPr="00945349">
        <w:rPr>
          <w:rStyle w:val="Emphasis"/>
          <w:lang w:val="es-ES"/>
        </w:rPr>
        <w:t xml:space="preserve"> fiesta nacional</w:t>
      </w:r>
      <w:r w:rsidR="00F91BEF" w:rsidRPr="00263E23">
        <w:rPr>
          <w:i/>
          <w:iCs/>
        </w:rPr>
        <w:t>,</w:t>
      </w:r>
      <w:r w:rsidRPr="0065501A">
        <w:t xml:space="preserve"> and write </w:t>
      </w:r>
      <w:r w:rsidR="00F91BEF" w:rsidRPr="0065501A">
        <w:t>them</w:t>
      </w:r>
      <w:r w:rsidRPr="0065501A">
        <w:t xml:space="preserve"> as heading</w:t>
      </w:r>
      <w:r w:rsidR="00F91BEF" w:rsidRPr="0065501A">
        <w:t>s</w:t>
      </w:r>
      <w:r w:rsidRPr="0065501A">
        <w:t xml:space="preserve"> on the board</w:t>
      </w:r>
      <w:r w:rsidR="00B71894" w:rsidRPr="0065501A">
        <w:t xml:space="preserve"> in Spanish.</w:t>
      </w:r>
      <w:r w:rsidR="0039794F" w:rsidRPr="0065501A">
        <w:t xml:space="preserve"> </w:t>
      </w:r>
      <w:r w:rsidR="00B60B04" w:rsidRPr="00FC30E9">
        <w:rPr>
          <w:lang w:val="es-ES"/>
        </w:rPr>
        <w:t xml:space="preserve">Next, </w:t>
      </w:r>
      <w:r w:rsidR="00F91BEF" w:rsidRPr="00945349">
        <w:t xml:space="preserve">write </w:t>
      </w:r>
      <w:r w:rsidR="0039794F" w:rsidRPr="00945349">
        <w:t>the question</w:t>
      </w:r>
      <w:r w:rsidR="0039794F" w:rsidRPr="00FC30E9">
        <w:rPr>
          <w:lang w:val="es-ES"/>
        </w:rPr>
        <w:t xml:space="preserve"> </w:t>
      </w:r>
      <w:r w:rsidR="00F91BEF" w:rsidRPr="009D794F">
        <w:rPr>
          <w:rStyle w:val="Emphasis"/>
          <w:lang w:val="es-ES"/>
        </w:rPr>
        <w:t>¿</w:t>
      </w:r>
      <w:r w:rsidR="0039794F" w:rsidRPr="009D794F">
        <w:rPr>
          <w:rStyle w:val="Emphasis"/>
          <w:lang w:val="es-ES"/>
        </w:rPr>
        <w:t xml:space="preserve">Cómo se celebra el festejo de </w:t>
      </w:r>
      <w:r w:rsidR="0039794F" w:rsidRPr="00D3572C">
        <w:rPr>
          <w:rStyle w:val="Emphasis"/>
          <w:lang w:val="es-ES"/>
        </w:rPr>
        <w:t>[</w:t>
      </w:r>
      <w:r w:rsidR="0039794F" w:rsidRPr="00945349">
        <w:rPr>
          <w:rStyle w:val="Emphasis"/>
        </w:rPr>
        <w:t>event</w:t>
      </w:r>
      <w:r w:rsidR="0039794F" w:rsidRPr="00D3572C">
        <w:rPr>
          <w:rStyle w:val="Emphasis"/>
          <w:lang w:val="es-ES"/>
        </w:rPr>
        <w:t>]</w:t>
      </w:r>
      <w:r w:rsidR="00F91BEF" w:rsidRPr="00D3572C">
        <w:rPr>
          <w:rStyle w:val="Emphasis"/>
          <w:lang w:val="es-ES"/>
        </w:rPr>
        <w:t>?</w:t>
      </w:r>
      <w:r w:rsidR="00F91BEF" w:rsidRPr="00FC30E9">
        <w:rPr>
          <w:lang w:val="es-ES"/>
        </w:rPr>
        <w:t xml:space="preserve"> </w:t>
      </w:r>
      <w:r w:rsidR="003C4F97" w:rsidRPr="0065501A">
        <w:t>As each activity is introduced, ask students to choose which heading to place it under</w:t>
      </w:r>
      <w:r w:rsidR="00B2795B" w:rsidRPr="0065501A">
        <w:t xml:space="preserve">, for example </w:t>
      </w:r>
      <w:r w:rsidR="00B2795B" w:rsidRPr="00945349">
        <w:rPr>
          <w:rStyle w:val="Emphasis"/>
          <w:lang w:val="es-ES"/>
        </w:rPr>
        <w:t>soplar las velas</w:t>
      </w:r>
      <w:r w:rsidR="00B2795B" w:rsidRPr="00AB3D44">
        <w:t xml:space="preserve"> is a </w:t>
      </w:r>
      <w:r w:rsidR="00E93831" w:rsidRPr="00945349">
        <w:rPr>
          <w:rStyle w:val="Emphasis"/>
          <w:lang w:val="es-ES"/>
        </w:rPr>
        <w:t>el cumpleaños</w:t>
      </w:r>
      <w:r w:rsidR="00B2795B" w:rsidRPr="00D3572C">
        <w:t xml:space="preserve"> </w:t>
      </w:r>
      <w:r w:rsidR="00B2795B" w:rsidRPr="0065501A">
        <w:t xml:space="preserve">activity, </w:t>
      </w:r>
      <w:r w:rsidR="00B2795B" w:rsidRPr="00945349">
        <w:rPr>
          <w:rStyle w:val="Emphasis"/>
          <w:lang w:val="es-ES"/>
        </w:rPr>
        <w:t>ver los fuegos artificiales</w:t>
      </w:r>
      <w:r w:rsidR="00B2795B" w:rsidRPr="0065501A">
        <w:t xml:space="preserve"> is</w:t>
      </w:r>
      <w:r w:rsidR="00B2795B" w:rsidRPr="00276665">
        <w:t xml:space="preserve"> </w:t>
      </w:r>
      <w:r w:rsidR="00276665" w:rsidRPr="00276665">
        <w:t xml:space="preserve">a </w:t>
      </w:r>
      <w:r w:rsidR="00EB4791" w:rsidRPr="00945349">
        <w:rPr>
          <w:rStyle w:val="Emphasis"/>
          <w:lang w:val="es-ES"/>
        </w:rPr>
        <w:t>fiesta nacional</w:t>
      </w:r>
      <w:r w:rsidR="00B2795B" w:rsidRPr="0065501A">
        <w:t xml:space="preserve"> activity</w:t>
      </w:r>
      <w:r w:rsidR="003C4F97" w:rsidRPr="0065501A">
        <w:t xml:space="preserve">. Write </w:t>
      </w:r>
      <w:r w:rsidR="00B2795B" w:rsidRPr="0065501A">
        <w:t xml:space="preserve">each activity </w:t>
      </w:r>
      <w:r w:rsidR="00231A6B">
        <w:t xml:space="preserve">that people do at celebrations </w:t>
      </w:r>
      <w:r w:rsidR="00B2795B" w:rsidRPr="0065501A">
        <w:t>in</w:t>
      </w:r>
      <w:r w:rsidR="0039794F" w:rsidRPr="0065501A">
        <w:t xml:space="preserve"> its infinitive form </w:t>
      </w:r>
      <w:r w:rsidR="00B2795B" w:rsidRPr="0065501A">
        <w:t>on</w:t>
      </w:r>
      <w:r w:rsidR="003C4F97" w:rsidRPr="0065501A">
        <w:t xml:space="preserve"> the board. </w:t>
      </w:r>
      <w:r w:rsidR="00F91BEF" w:rsidRPr="0065501A">
        <w:t>Once all</w:t>
      </w:r>
      <w:r w:rsidR="003C4F97" w:rsidRPr="0065501A">
        <w:t xml:space="preserve"> </w:t>
      </w:r>
      <w:r w:rsidR="00F91BEF" w:rsidRPr="0065501A">
        <w:t>the activities have been written on the board</w:t>
      </w:r>
      <w:r w:rsidR="003C4F97" w:rsidRPr="0065501A">
        <w:t>,</w:t>
      </w:r>
      <w:r w:rsidR="00F91BEF" w:rsidRPr="0065501A">
        <w:t xml:space="preserve"> add the new vocabulary to the anchor </w:t>
      </w:r>
      <w:r w:rsidR="003C4F97" w:rsidRPr="0065501A">
        <w:t xml:space="preserve">chart </w:t>
      </w:r>
      <w:r w:rsidR="00B60B04">
        <w:t xml:space="preserve">while </w:t>
      </w:r>
      <w:r w:rsidR="00F91BEF" w:rsidRPr="0065501A">
        <w:t xml:space="preserve">students add to books or devices. </w:t>
      </w:r>
      <w:r w:rsidR="004D06AC" w:rsidRPr="00263E23">
        <w:rPr>
          <w:b/>
          <w:bCs/>
        </w:rPr>
        <w:t>Use knowledge of vocabulary from a wide range of themes to understand and respond to texts (ML5-UND-01)</w:t>
      </w:r>
    </w:p>
    <w:p w14:paraId="2E9C95B2" w14:textId="3EE81FCD" w:rsidR="00A834F9" w:rsidRPr="0065501A" w:rsidRDefault="00B2795B" w:rsidP="00B80CDA">
      <w:pPr>
        <w:pStyle w:val="ListBullet"/>
        <w:rPr>
          <w:rStyle w:val="Hyperlink"/>
          <w:color w:val="auto"/>
          <w:u w:val="none"/>
        </w:rPr>
      </w:pPr>
      <w:r w:rsidRPr="0065501A">
        <w:t>Identify the different verb types used in the</w:t>
      </w:r>
      <w:r w:rsidR="00544948">
        <w:t xml:space="preserve"> previous </w:t>
      </w:r>
      <w:r w:rsidRPr="0065501A">
        <w:t xml:space="preserve">activities, </w:t>
      </w:r>
      <w:r w:rsidRPr="00D3572C">
        <w:rPr>
          <w:rStyle w:val="Emphasis"/>
        </w:rPr>
        <w:t>(-</w:t>
      </w:r>
      <w:proofErr w:type="spellStart"/>
      <w:r w:rsidRPr="00D3572C">
        <w:rPr>
          <w:rStyle w:val="Emphasis"/>
        </w:rPr>
        <w:t>ar</w:t>
      </w:r>
      <w:proofErr w:type="spellEnd"/>
      <w:r w:rsidRPr="00D3572C">
        <w:rPr>
          <w:rStyle w:val="Emphasis"/>
        </w:rPr>
        <w:t>, -er, -</w:t>
      </w:r>
      <w:proofErr w:type="spellStart"/>
      <w:r w:rsidRPr="00D3572C">
        <w:rPr>
          <w:rStyle w:val="Emphasis"/>
        </w:rPr>
        <w:t>ir</w:t>
      </w:r>
      <w:proofErr w:type="spellEnd"/>
      <w:r w:rsidRPr="0065501A">
        <w:t xml:space="preserve"> verbs). Review the </w:t>
      </w:r>
      <w:r w:rsidR="000917FA">
        <w:t>3</w:t>
      </w:r>
      <w:r w:rsidR="000917FA" w:rsidRPr="0065501A">
        <w:t xml:space="preserve"> </w:t>
      </w:r>
      <w:r w:rsidRPr="0065501A">
        <w:t xml:space="preserve">conjugations with consolidation activities such as are available on </w:t>
      </w:r>
      <w:hyperlink r:id="rId29" w:history="1">
        <w:r w:rsidR="0065501A" w:rsidRPr="0065501A">
          <w:rPr>
            <w:rStyle w:val="Hyperlink"/>
          </w:rPr>
          <w:t>Liveworksheets</w:t>
        </w:r>
      </w:hyperlink>
      <w:r w:rsidR="0065501A">
        <w:t xml:space="preserve"> </w:t>
      </w:r>
      <w:r w:rsidR="004018A0" w:rsidRPr="0065501A">
        <w:t>or similar:</w:t>
      </w:r>
      <w:r w:rsidR="0065501A">
        <w:t xml:space="preserve"> </w:t>
      </w:r>
      <w:hyperlink r:id="rId30" w:history="1">
        <w:r w:rsidR="0065501A" w:rsidRPr="000B49EB">
          <w:rPr>
            <w:rStyle w:val="Hyperlink"/>
            <w:i/>
            <w:iCs/>
          </w:rPr>
          <w:t>-</w:t>
        </w:r>
        <w:r w:rsidR="0065501A" w:rsidRPr="00D3572C">
          <w:rPr>
            <w:rStyle w:val="Hyperlink"/>
            <w:i/>
            <w:iCs/>
          </w:rPr>
          <w:t>ar</w:t>
        </w:r>
        <w:r w:rsidR="0065501A" w:rsidRPr="00D3572C">
          <w:rPr>
            <w:rStyle w:val="Hyperlink"/>
          </w:rPr>
          <w:t xml:space="preserve"> </w:t>
        </w:r>
        <w:r w:rsidR="0065501A" w:rsidRPr="0065501A">
          <w:rPr>
            <w:rStyle w:val="Hyperlink"/>
          </w:rPr>
          <w:t>verb conjugations</w:t>
        </w:r>
      </w:hyperlink>
      <w:r w:rsidRPr="0065501A">
        <w:rPr>
          <w:rStyle w:val="Hyperlink"/>
          <w:color w:val="auto"/>
          <w:u w:val="none"/>
        </w:rPr>
        <w:t xml:space="preserve">, </w:t>
      </w:r>
      <w:hyperlink r:id="rId31" w:history="1">
        <w:r w:rsidR="0065501A" w:rsidRPr="000B49EB">
          <w:rPr>
            <w:rStyle w:val="Hyperlink"/>
            <w:i/>
            <w:iCs/>
          </w:rPr>
          <w:t>-er</w:t>
        </w:r>
        <w:r w:rsidR="0065501A" w:rsidRPr="0065501A">
          <w:rPr>
            <w:rStyle w:val="Hyperlink"/>
          </w:rPr>
          <w:t xml:space="preserve"> verb conjugations</w:t>
        </w:r>
      </w:hyperlink>
      <w:r w:rsidRPr="0065501A">
        <w:rPr>
          <w:rStyle w:val="Hyperlink"/>
          <w:color w:val="auto"/>
          <w:u w:val="none"/>
        </w:rPr>
        <w:t xml:space="preserve">, </w:t>
      </w:r>
      <w:hyperlink r:id="rId32" w:history="1">
        <w:r w:rsidRPr="00D3572C">
          <w:rPr>
            <w:rStyle w:val="Hyperlink"/>
            <w:i/>
            <w:iCs/>
          </w:rPr>
          <w:t>-ir</w:t>
        </w:r>
        <w:r w:rsidRPr="0065501A">
          <w:rPr>
            <w:rStyle w:val="Hyperlink"/>
          </w:rPr>
          <w:t xml:space="preserve"> verb conjugations</w:t>
        </w:r>
      </w:hyperlink>
      <w:r w:rsidR="000300C6" w:rsidRPr="0065501A">
        <w:rPr>
          <w:rStyle w:val="Hyperlink"/>
          <w:color w:val="auto"/>
          <w:u w:val="none"/>
        </w:rPr>
        <w:t xml:space="preserve">. </w:t>
      </w:r>
      <w:r w:rsidR="00206840" w:rsidRPr="0065501A">
        <w:rPr>
          <w:rStyle w:val="Hyperlink"/>
          <w:b/>
          <w:bCs/>
          <w:color w:val="auto"/>
          <w:u w:val="none"/>
        </w:rPr>
        <w:t>Use metalanguage to reflect on and evaluate target language structures and features in texts (ML5-UND-01)</w:t>
      </w:r>
    </w:p>
    <w:p w14:paraId="3F3A9E56" w14:textId="74031BA7" w:rsidR="000B49EB" w:rsidRPr="00355595" w:rsidRDefault="000300C6" w:rsidP="00B80CDA">
      <w:pPr>
        <w:pStyle w:val="ListBullet"/>
        <w:rPr>
          <w:rStyle w:val="Hyperlink"/>
          <w:color w:val="auto"/>
          <w:u w:val="none"/>
        </w:rPr>
      </w:pPr>
      <w:r w:rsidRPr="0065501A">
        <w:rPr>
          <w:rStyle w:val="Hyperlink"/>
          <w:color w:val="auto"/>
          <w:u w:val="none"/>
        </w:rPr>
        <w:t xml:space="preserve">Provide students with the </w:t>
      </w:r>
      <w:hyperlink r:id="rId33" w:history="1">
        <w:r w:rsidR="00E43D84" w:rsidRPr="00A96F91">
          <w:rPr>
            <w:rStyle w:val="Hyperlink"/>
          </w:rPr>
          <w:t>‘</w:t>
        </w:r>
        <w:r w:rsidR="00E43D84" w:rsidRPr="00FE1A56">
          <w:rPr>
            <w:rStyle w:val="Hyperlink"/>
            <w:i/>
            <w:iCs/>
          </w:rPr>
          <w:t xml:space="preserve">Fiestas y </w:t>
        </w:r>
        <w:r w:rsidR="00E43D84" w:rsidRPr="00945349">
          <w:rPr>
            <w:rStyle w:val="Hyperlink"/>
            <w:i/>
            <w:iCs/>
            <w:lang w:val="es-ES"/>
          </w:rPr>
          <w:t>actividades</w:t>
        </w:r>
        <w:r w:rsidR="00E43D84" w:rsidRPr="00945349">
          <w:rPr>
            <w:rStyle w:val="Hyperlink"/>
            <w:lang w:val="es-ES"/>
          </w:rPr>
          <w:t>’</w:t>
        </w:r>
        <w:r w:rsidR="00E43D84" w:rsidRPr="00A96F91">
          <w:rPr>
            <w:rStyle w:val="Hyperlink"/>
          </w:rPr>
          <w:t xml:space="preserve"> resource [DOCX</w:t>
        </w:r>
        <w:r w:rsidR="00A96F91" w:rsidRPr="00A96F91">
          <w:rPr>
            <w:rStyle w:val="Hyperlink"/>
          </w:rPr>
          <w:t xml:space="preserve"> </w:t>
        </w:r>
        <w:r w:rsidR="00B424D6">
          <w:rPr>
            <w:rStyle w:val="Hyperlink"/>
          </w:rPr>
          <w:t xml:space="preserve">7.18 </w:t>
        </w:r>
        <w:r w:rsidR="00A96F91" w:rsidRPr="00A96F91">
          <w:rPr>
            <w:rStyle w:val="Hyperlink"/>
          </w:rPr>
          <w:t>MB</w:t>
        </w:r>
        <w:r w:rsidR="00E43D84" w:rsidRPr="00A96F91">
          <w:rPr>
            <w:rStyle w:val="Hyperlink"/>
          </w:rPr>
          <w:t>]</w:t>
        </w:r>
      </w:hyperlink>
      <w:r w:rsidR="00E43D84" w:rsidRPr="0065501A">
        <w:rPr>
          <w:rStyle w:val="Hyperlink"/>
          <w:color w:val="auto"/>
          <w:u w:val="none"/>
        </w:rPr>
        <w:t xml:space="preserve"> where students practise the conjugation of </w:t>
      </w:r>
      <w:r w:rsidR="00E43D84" w:rsidRPr="00D3572C">
        <w:rPr>
          <w:rStyle w:val="Emphasis"/>
        </w:rPr>
        <w:t>-</w:t>
      </w:r>
      <w:proofErr w:type="spellStart"/>
      <w:r w:rsidR="00E43D84" w:rsidRPr="00D3572C">
        <w:rPr>
          <w:rStyle w:val="Emphasis"/>
        </w:rPr>
        <w:t>ar</w:t>
      </w:r>
      <w:proofErr w:type="spellEnd"/>
      <w:r w:rsidR="00E43D84" w:rsidRPr="00D3572C">
        <w:rPr>
          <w:rStyle w:val="Emphasis"/>
        </w:rPr>
        <w:t>, -er, -</w:t>
      </w:r>
      <w:proofErr w:type="spellStart"/>
      <w:r w:rsidR="00E43D84" w:rsidRPr="00D3572C">
        <w:rPr>
          <w:rStyle w:val="Emphasis"/>
        </w:rPr>
        <w:t>ir</w:t>
      </w:r>
      <w:proofErr w:type="spellEnd"/>
      <w:r w:rsidR="00E43D84" w:rsidRPr="0065501A">
        <w:rPr>
          <w:rStyle w:val="Hyperlink"/>
          <w:color w:val="auto"/>
          <w:u w:val="none"/>
        </w:rPr>
        <w:t xml:space="preserve"> verbs to state what activities take place at each celebration. </w:t>
      </w:r>
      <w:r w:rsidR="00DF4D60" w:rsidRPr="0065501A">
        <w:rPr>
          <w:rStyle w:val="Hyperlink"/>
          <w:b/>
          <w:bCs/>
          <w:color w:val="auto"/>
          <w:u w:val="none"/>
        </w:rPr>
        <w:t>Control and manipulate a range of structures and features of the grammatical system to create texts (ML5-CRT-01)</w:t>
      </w:r>
    </w:p>
    <w:p w14:paraId="6C412CC6" w14:textId="1AD1C623" w:rsidR="000B49EB" w:rsidRDefault="000B49EB" w:rsidP="00B80CDA">
      <w:pPr>
        <w:pStyle w:val="ListBullet"/>
      </w:pPr>
      <w:r w:rsidRPr="000B49EB">
        <w:rPr>
          <w:rStyle w:val="Hyperlink"/>
          <w:color w:val="auto"/>
          <w:u w:val="none"/>
        </w:rPr>
        <w:t xml:space="preserve">To practise verb conjugation, </w:t>
      </w:r>
      <w:r>
        <w:t xml:space="preserve">ask students about their own favourite celebration and why they like it. </w:t>
      </w:r>
      <w:r w:rsidRPr="00935E73">
        <w:t>Vary your questions and level of expected response, based on student ability.</w:t>
      </w:r>
      <w:r>
        <w:t xml:space="preserve"> For example:</w:t>
      </w:r>
    </w:p>
    <w:p w14:paraId="1B5FA031" w14:textId="77777777" w:rsidR="000B49EB" w:rsidRDefault="000B49EB" w:rsidP="00857769">
      <w:pPr>
        <w:pStyle w:val="ListBullet2"/>
      </w:pPr>
      <w:r w:rsidRPr="00945349">
        <w:rPr>
          <w:lang w:val="en-AU"/>
        </w:rPr>
        <w:lastRenderedPageBreak/>
        <w:t>Teacher:</w:t>
      </w:r>
      <w:r w:rsidRPr="00935E73">
        <w:t xml:space="preserve"> </w:t>
      </w:r>
      <w:bookmarkStart w:id="22" w:name="_Hlk148368221"/>
      <w:r w:rsidRPr="0029406A">
        <w:rPr>
          <w:rStyle w:val="Emphasis"/>
        </w:rPr>
        <w:t>¿Cuál es tu celebración favorita?</w:t>
      </w:r>
      <w:bookmarkEnd w:id="22"/>
    </w:p>
    <w:p w14:paraId="3E914B59" w14:textId="77777777" w:rsidR="000B49EB" w:rsidRDefault="000B49EB" w:rsidP="00857769">
      <w:pPr>
        <w:pStyle w:val="ListBullet2"/>
      </w:pPr>
      <w:r w:rsidRPr="00945349">
        <w:rPr>
          <w:lang w:val="en-AU"/>
        </w:rPr>
        <w:t>Student</w:t>
      </w:r>
      <w:r w:rsidRPr="00D3572C">
        <w:t>:</w:t>
      </w:r>
      <w:r>
        <w:t xml:space="preserve"> </w:t>
      </w:r>
      <w:r w:rsidRPr="0029406A">
        <w:rPr>
          <w:rStyle w:val="Emphasis"/>
        </w:rPr>
        <w:t>Mi celebración favorita es la Navidad.</w:t>
      </w:r>
    </w:p>
    <w:p w14:paraId="0763A199" w14:textId="45F764AB" w:rsidR="000B49EB" w:rsidRDefault="000B49EB" w:rsidP="00857769">
      <w:pPr>
        <w:pStyle w:val="ListBullet2"/>
      </w:pPr>
      <w:r w:rsidRPr="00945349">
        <w:rPr>
          <w:lang w:val="en-AU"/>
        </w:rPr>
        <w:t>Teacher</w:t>
      </w:r>
      <w:r w:rsidRPr="0055557E">
        <w:t>:</w:t>
      </w:r>
      <w:r>
        <w:t xml:space="preserve"> </w:t>
      </w:r>
      <w:bookmarkStart w:id="23" w:name="_Hlk148368276"/>
      <w:r w:rsidRPr="0029406A">
        <w:rPr>
          <w:rStyle w:val="Emphasis"/>
        </w:rPr>
        <w:t>¿Por qué?</w:t>
      </w:r>
      <w:bookmarkEnd w:id="23"/>
    </w:p>
    <w:p w14:paraId="66FC787C" w14:textId="57A5AB2E" w:rsidR="000B49EB" w:rsidRDefault="000B49EB" w:rsidP="00857769">
      <w:pPr>
        <w:pStyle w:val="ListBullet2"/>
      </w:pPr>
      <w:r w:rsidRPr="00945349">
        <w:rPr>
          <w:lang w:val="en-AU"/>
        </w:rPr>
        <w:t>Student</w:t>
      </w:r>
      <w:r w:rsidRPr="00D3572C">
        <w:t>:</w:t>
      </w:r>
      <w:r>
        <w:t xml:space="preserve"> </w:t>
      </w:r>
      <w:r w:rsidRPr="0029406A">
        <w:rPr>
          <w:rStyle w:val="Emphasis"/>
        </w:rPr>
        <w:t>Porque como mucho y recibo los regalos.</w:t>
      </w:r>
    </w:p>
    <w:p w14:paraId="07B5203E" w14:textId="53F22521" w:rsidR="00355595" w:rsidRPr="00B80CDA" w:rsidRDefault="00355595" w:rsidP="00317D87">
      <w:pPr>
        <w:pStyle w:val="ListParagraph"/>
        <w:rPr>
          <w:rStyle w:val="Strong"/>
        </w:rPr>
      </w:pPr>
      <w:r w:rsidRPr="00B80CDA">
        <w:rPr>
          <w:rStyle w:val="Strong"/>
        </w:rPr>
        <w:t xml:space="preserve">Discuss and justify opinions, </w:t>
      </w:r>
      <w:proofErr w:type="gramStart"/>
      <w:r w:rsidRPr="00B80CDA">
        <w:rPr>
          <w:rStyle w:val="Strong"/>
        </w:rPr>
        <w:t>ideas</w:t>
      </w:r>
      <w:proofErr w:type="gramEnd"/>
      <w:r w:rsidRPr="00B80CDA">
        <w:rPr>
          <w:rStyle w:val="Strong"/>
        </w:rPr>
        <w:t xml:space="preserve"> and perspectives (ML5-INT-01)</w:t>
      </w:r>
    </w:p>
    <w:p w14:paraId="3EAE3DD9" w14:textId="2970B1AA" w:rsidR="00251A34" w:rsidRPr="0065501A" w:rsidRDefault="007F3CD8" w:rsidP="0055557E">
      <w:pPr>
        <w:pStyle w:val="ListBullet"/>
        <w:rPr>
          <w:rStyle w:val="Hyperlink"/>
          <w:color w:val="auto"/>
          <w:u w:val="none"/>
        </w:rPr>
      </w:pPr>
      <w:r w:rsidRPr="0065501A">
        <w:rPr>
          <w:rStyle w:val="Hyperlink"/>
          <w:color w:val="auto"/>
          <w:u w:val="none"/>
        </w:rPr>
        <w:t xml:space="preserve">Using the </w:t>
      </w:r>
      <w:hyperlink r:id="rId34" w:history="1">
        <w:r w:rsidRPr="00945349">
          <w:rPr>
            <w:rStyle w:val="Hyperlink"/>
            <w:lang w:val="es-ES"/>
          </w:rPr>
          <w:t>‘</w:t>
        </w:r>
        <w:r w:rsidRPr="00945349">
          <w:rPr>
            <w:rStyle w:val="Hyperlink"/>
            <w:i/>
            <w:iCs/>
            <w:lang w:val="es-ES"/>
          </w:rPr>
          <w:t>En e</w:t>
        </w:r>
        <w:r w:rsidR="0099052D" w:rsidRPr="00945349">
          <w:rPr>
            <w:rStyle w:val="Hyperlink"/>
            <w:i/>
            <w:iCs/>
            <w:lang w:val="es-ES"/>
          </w:rPr>
          <w:t>l</w:t>
        </w:r>
        <w:r w:rsidRPr="00945349">
          <w:rPr>
            <w:rStyle w:val="Hyperlink"/>
            <w:i/>
            <w:iCs/>
            <w:lang w:val="es-ES"/>
          </w:rPr>
          <w:t xml:space="preserve"> festejo</w:t>
        </w:r>
        <w:r w:rsidRPr="00A96F91">
          <w:rPr>
            <w:rStyle w:val="Hyperlink"/>
          </w:rPr>
          <w:t xml:space="preserve"> – </w:t>
        </w:r>
        <w:r w:rsidR="000B49EB" w:rsidRPr="00A96F91">
          <w:rPr>
            <w:rStyle w:val="Hyperlink"/>
          </w:rPr>
          <w:t>o</w:t>
        </w:r>
        <w:r w:rsidRPr="00A96F91">
          <w:rPr>
            <w:rStyle w:val="Hyperlink"/>
          </w:rPr>
          <w:t>ne pen, one dice’ resource [DOCX</w:t>
        </w:r>
        <w:r w:rsidR="00A96F91" w:rsidRPr="00A96F91">
          <w:rPr>
            <w:rStyle w:val="Hyperlink"/>
          </w:rPr>
          <w:t xml:space="preserve"> </w:t>
        </w:r>
        <w:r w:rsidR="00B424D6">
          <w:rPr>
            <w:rStyle w:val="Hyperlink"/>
          </w:rPr>
          <w:t>4.07 M</w:t>
        </w:r>
        <w:r w:rsidR="00A96F91" w:rsidRPr="00A96F91">
          <w:rPr>
            <w:rStyle w:val="Hyperlink"/>
          </w:rPr>
          <w:t>B</w:t>
        </w:r>
        <w:r w:rsidRPr="00A96F91">
          <w:rPr>
            <w:rStyle w:val="Hyperlink"/>
          </w:rPr>
          <w:t>]</w:t>
        </w:r>
      </w:hyperlink>
      <w:r w:rsidRPr="0065501A">
        <w:rPr>
          <w:rStyle w:val="Hyperlink"/>
          <w:color w:val="auto"/>
          <w:u w:val="none"/>
        </w:rPr>
        <w:t xml:space="preserve"> students compete against each other in pairs to complete the translation of the phrases</w:t>
      </w:r>
      <w:r w:rsidR="004018A0" w:rsidRPr="0065501A">
        <w:rPr>
          <w:rStyle w:val="Hyperlink"/>
          <w:color w:val="auto"/>
          <w:u w:val="none"/>
        </w:rPr>
        <w:t>.</w:t>
      </w:r>
      <w:r w:rsidR="00752795" w:rsidRPr="0065501A">
        <w:rPr>
          <w:rStyle w:val="Hyperlink"/>
          <w:color w:val="auto"/>
          <w:u w:val="none"/>
        </w:rPr>
        <w:t xml:space="preserve"> </w:t>
      </w:r>
      <w:r w:rsidR="00752795" w:rsidRPr="0065501A">
        <w:rPr>
          <w:rStyle w:val="Hyperlink"/>
          <w:b/>
          <w:bCs/>
          <w:color w:val="auto"/>
          <w:u w:val="none"/>
        </w:rPr>
        <w:t>Use knowledge of and manipulate a range of structures and features of the grammatical system to understand and respond to texts (ML5-UND-01)</w:t>
      </w:r>
    </w:p>
    <w:p w14:paraId="7CCC1751" w14:textId="79F5B96F" w:rsidR="00E3324D" w:rsidRPr="00E3324D" w:rsidRDefault="007F3CD8" w:rsidP="0055557E">
      <w:pPr>
        <w:pStyle w:val="ListBullet"/>
        <w:rPr>
          <w:rStyle w:val="Hyperlink"/>
          <w:color w:val="auto"/>
          <w:u w:val="none"/>
        </w:rPr>
      </w:pPr>
      <w:r w:rsidRPr="00E3324D">
        <w:rPr>
          <w:rStyle w:val="Hyperlink"/>
          <w:color w:val="auto"/>
          <w:u w:val="none"/>
        </w:rPr>
        <w:t>To introduce wishing someone well at an event or celebration, brainstorm phrases of well wishes that are used in English or the first language of students in your cohort. Write a list of well wishes in Spanish as headings on the board</w:t>
      </w:r>
      <w:r w:rsidRPr="00945349">
        <w:rPr>
          <w:rStyle w:val="Hyperlink"/>
          <w:color w:val="auto"/>
          <w:u w:val="none"/>
          <w:lang w:val="es-ES"/>
        </w:rPr>
        <w:t xml:space="preserve">: </w:t>
      </w:r>
      <w:r w:rsidR="00BD7A36" w:rsidRPr="00945349">
        <w:rPr>
          <w:rStyle w:val="Emphasis"/>
          <w:lang w:val="es-ES"/>
        </w:rPr>
        <w:t>¡Feliz cumpleaños</w:t>
      </w:r>
      <w:r w:rsidR="00BD7A36" w:rsidRPr="00D3572C">
        <w:rPr>
          <w:rStyle w:val="Emphasis"/>
        </w:rPr>
        <w:t>! ¡</w:t>
      </w:r>
      <w:proofErr w:type="gramStart"/>
      <w:r w:rsidR="00BD7A36" w:rsidRPr="00D3572C">
        <w:rPr>
          <w:rStyle w:val="Emphasis"/>
        </w:rPr>
        <w:t>Felices</w:t>
      </w:r>
      <w:proofErr w:type="gramEnd"/>
      <w:r w:rsidR="00BD7A36" w:rsidRPr="00D3572C">
        <w:rPr>
          <w:rStyle w:val="Emphasis"/>
        </w:rPr>
        <w:t xml:space="preserve"> fiestas! ¡Feliz Navidad! ¡</w:t>
      </w:r>
      <w:r w:rsidR="00BD7A36" w:rsidRPr="00945349">
        <w:rPr>
          <w:rStyle w:val="Emphasis"/>
          <w:lang w:val="es-ES"/>
        </w:rPr>
        <w:t>Felicidades</w:t>
      </w:r>
      <w:r w:rsidR="00BD7A36" w:rsidRPr="00D3572C">
        <w:rPr>
          <w:rStyle w:val="Emphasis"/>
        </w:rPr>
        <w:t>!</w:t>
      </w:r>
      <w:r w:rsidR="00BD7A36" w:rsidRPr="00E3324D">
        <w:rPr>
          <w:i/>
          <w:iCs/>
        </w:rPr>
        <w:t xml:space="preserve"> </w:t>
      </w:r>
      <w:r w:rsidR="00BD7A36" w:rsidRPr="00BD7A36">
        <w:t>and so on</w:t>
      </w:r>
      <w:r w:rsidRPr="00BD7A36">
        <w:t xml:space="preserve">. </w:t>
      </w:r>
      <w:r w:rsidR="00E02765">
        <w:t xml:space="preserve">Discuss their meaning or equivalent in English and add to the anchor chart while students add to books or devices. </w:t>
      </w:r>
      <w:r w:rsidR="006667D3">
        <w:t xml:space="preserve">Using the printed slides from the </w:t>
      </w:r>
      <w:hyperlink r:id="rId35" w:history="1">
        <w:r w:rsidR="000866C6" w:rsidRPr="00A96F91">
          <w:rPr>
            <w:rStyle w:val="Hyperlink"/>
          </w:rPr>
          <w:t>‘</w:t>
        </w:r>
        <w:r w:rsidR="000866C6" w:rsidRPr="00945349">
          <w:rPr>
            <w:rStyle w:val="Hyperlink"/>
            <w:i/>
            <w:iCs/>
            <w:lang w:val="es-ES"/>
          </w:rPr>
          <w:t>Celebraciones</w:t>
        </w:r>
        <w:r w:rsidR="000866C6" w:rsidRPr="00945349">
          <w:rPr>
            <w:rStyle w:val="Hyperlink"/>
            <w:lang w:val="es-ES"/>
          </w:rPr>
          <w:t>’</w:t>
        </w:r>
        <w:r w:rsidR="000866C6" w:rsidRPr="00A96F91">
          <w:rPr>
            <w:rStyle w:val="Hyperlink"/>
            <w:i/>
            <w:iCs/>
          </w:rPr>
          <w:t xml:space="preserve"> </w:t>
        </w:r>
        <w:r w:rsidRPr="00A96F91">
          <w:rPr>
            <w:rStyle w:val="Hyperlink"/>
          </w:rPr>
          <w:t>resource</w:t>
        </w:r>
        <w:r w:rsidR="00CE7B39" w:rsidRPr="00A96F91">
          <w:rPr>
            <w:rStyle w:val="Hyperlink"/>
          </w:rPr>
          <w:t xml:space="preserve"> [PPT</w:t>
        </w:r>
        <w:r w:rsidR="006667D3" w:rsidRPr="00A96F91">
          <w:rPr>
            <w:rStyle w:val="Hyperlink"/>
          </w:rPr>
          <w:t>X</w:t>
        </w:r>
        <w:r w:rsidR="00A96F91" w:rsidRPr="00A96F91">
          <w:rPr>
            <w:rStyle w:val="Hyperlink"/>
          </w:rPr>
          <w:t xml:space="preserve"> </w:t>
        </w:r>
        <w:r w:rsidR="00C6695A">
          <w:rPr>
            <w:rStyle w:val="Hyperlink"/>
          </w:rPr>
          <w:t xml:space="preserve">7.4 </w:t>
        </w:r>
        <w:r w:rsidR="00A96F91" w:rsidRPr="00A96F91">
          <w:rPr>
            <w:rStyle w:val="Hyperlink"/>
          </w:rPr>
          <w:t>MB</w:t>
        </w:r>
        <w:r w:rsidR="00CE7B39" w:rsidRPr="00A96F91">
          <w:rPr>
            <w:rStyle w:val="Hyperlink"/>
          </w:rPr>
          <w:t>]</w:t>
        </w:r>
      </w:hyperlink>
      <w:r w:rsidR="006667D3">
        <w:rPr>
          <w:rStyle w:val="Hyperlink"/>
          <w:color w:val="auto"/>
          <w:u w:val="none"/>
        </w:rPr>
        <w:t>, distribute the slides</w:t>
      </w:r>
      <w:r w:rsidRPr="00E3324D">
        <w:rPr>
          <w:rStyle w:val="Hyperlink"/>
          <w:color w:val="auto"/>
          <w:u w:val="none"/>
        </w:rPr>
        <w:t xml:space="preserve"> </w:t>
      </w:r>
      <w:r w:rsidR="006667D3">
        <w:rPr>
          <w:rStyle w:val="Hyperlink"/>
          <w:color w:val="auto"/>
          <w:u w:val="none"/>
        </w:rPr>
        <w:t xml:space="preserve">(as cards) </w:t>
      </w:r>
      <w:r w:rsidRPr="00E3324D">
        <w:rPr>
          <w:rStyle w:val="Hyperlink"/>
          <w:color w:val="auto"/>
          <w:u w:val="none"/>
        </w:rPr>
        <w:t>to students</w:t>
      </w:r>
      <w:r w:rsidR="00E02765" w:rsidRPr="00E3324D">
        <w:rPr>
          <w:rStyle w:val="Hyperlink"/>
          <w:color w:val="auto"/>
          <w:u w:val="none"/>
        </w:rPr>
        <w:t>.</w:t>
      </w:r>
      <w:r w:rsidR="005C1FE6" w:rsidRPr="00E3324D">
        <w:rPr>
          <w:rStyle w:val="Hyperlink"/>
          <w:color w:val="auto"/>
          <w:u w:val="none"/>
        </w:rPr>
        <w:t xml:space="preserve"> Write the question </w:t>
      </w:r>
      <w:r w:rsidR="005C1FE6" w:rsidRPr="00945349">
        <w:rPr>
          <w:rStyle w:val="Emphasis"/>
          <w:lang w:val="es-ES"/>
        </w:rPr>
        <w:t>¿Qué</w:t>
      </w:r>
      <w:r w:rsidR="005C1FE6" w:rsidRPr="00D3572C">
        <w:rPr>
          <w:rStyle w:val="Emphasis"/>
        </w:rPr>
        <w:t xml:space="preserve"> </w:t>
      </w:r>
      <w:r w:rsidR="005C1FE6" w:rsidRPr="00945349">
        <w:rPr>
          <w:rStyle w:val="Emphasis"/>
          <w:lang w:val="es-ES"/>
        </w:rPr>
        <w:t>festejo</w:t>
      </w:r>
      <w:r w:rsidR="005C1FE6" w:rsidRPr="00D3572C">
        <w:rPr>
          <w:rStyle w:val="Emphasis"/>
        </w:rPr>
        <w:t xml:space="preserve"> es?</w:t>
      </w:r>
      <w:r w:rsidR="005C1FE6" w:rsidRPr="00E3324D">
        <w:rPr>
          <w:rStyle w:val="Hyperlink"/>
          <w:i/>
          <w:iCs/>
          <w:color w:val="auto"/>
          <w:u w:val="none"/>
        </w:rPr>
        <w:t xml:space="preserve"> </w:t>
      </w:r>
      <w:r w:rsidR="005C1FE6" w:rsidRPr="00E3324D">
        <w:rPr>
          <w:rStyle w:val="Hyperlink"/>
          <w:color w:val="auto"/>
          <w:u w:val="none"/>
        </w:rPr>
        <w:t>on the board.</w:t>
      </w:r>
      <w:r w:rsidR="005C1FE6" w:rsidRPr="00E3324D">
        <w:rPr>
          <w:rStyle w:val="Hyperlink"/>
          <w:i/>
          <w:iCs/>
          <w:color w:val="auto"/>
          <w:u w:val="none"/>
        </w:rPr>
        <w:t xml:space="preserve"> </w:t>
      </w:r>
      <w:r w:rsidR="005C1FE6" w:rsidRPr="00E3324D">
        <w:rPr>
          <w:rStyle w:val="Hyperlink"/>
          <w:color w:val="auto"/>
          <w:u w:val="none"/>
        </w:rPr>
        <w:t xml:space="preserve">Ask </w:t>
      </w:r>
      <w:r w:rsidR="006667D3">
        <w:rPr>
          <w:rStyle w:val="Hyperlink"/>
          <w:color w:val="auto"/>
          <w:u w:val="none"/>
        </w:rPr>
        <w:t>a</w:t>
      </w:r>
      <w:r w:rsidR="006667D3" w:rsidRPr="00E3324D">
        <w:rPr>
          <w:rStyle w:val="Hyperlink"/>
          <w:color w:val="auto"/>
          <w:u w:val="none"/>
        </w:rPr>
        <w:t xml:space="preserve"> </w:t>
      </w:r>
      <w:r w:rsidR="005C1FE6" w:rsidRPr="00E3324D">
        <w:rPr>
          <w:rStyle w:val="Hyperlink"/>
          <w:color w:val="auto"/>
          <w:u w:val="none"/>
        </w:rPr>
        <w:t>volunteer student</w:t>
      </w:r>
      <w:r w:rsidRPr="00E3324D">
        <w:rPr>
          <w:rStyle w:val="Hyperlink"/>
          <w:color w:val="auto"/>
          <w:u w:val="none"/>
        </w:rPr>
        <w:t xml:space="preserve"> to </w:t>
      </w:r>
      <w:r w:rsidR="00BD7A36" w:rsidRPr="00E3324D">
        <w:rPr>
          <w:rStyle w:val="Hyperlink"/>
          <w:color w:val="auto"/>
          <w:u w:val="none"/>
        </w:rPr>
        <w:t xml:space="preserve">identify </w:t>
      </w:r>
      <w:r w:rsidR="00E02765" w:rsidRPr="00E3324D">
        <w:rPr>
          <w:rStyle w:val="Hyperlink"/>
          <w:color w:val="auto"/>
          <w:u w:val="none"/>
        </w:rPr>
        <w:t>the celebration</w:t>
      </w:r>
      <w:r w:rsidR="00317D87">
        <w:rPr>
          <w:rStyle w:val="Hyperlink"/>
          <w:color w:val="auto"/>
          <w:u w:val="none"/>
        </w:rPr>
        <w:t xml:space="preserve"> or </w:t>
      </w:r>
      <w:r w:rsidR="00E02765" w:rsidRPr="00E3324D">
        <w:rPr>
          <w:rStyle w:val="Hyperlink"/>
          <w:color w:val="auto"/>
          <w:u w:val="none"/>
        </w:rPr>
        <w:t>event on the</w:t>
      </w:r>
      <w:r w:rsidR="006667D3">
        <w:rPr>
          <w:rStyle w:val="Hyperlink"/>
          <w:color w:val="auto"/>
          <w:u w:val="none"/>
        </w:rPr>
        <w:t>ir</w:t>
      </w:r>
      <w:r w:rsidR="00E02765" w:rsidRPr="00E3324D">
        <w:rPr>
          <w:rStyle w:val="Hyperlink"/>
          <w:color w:val="auto"/>
          <w:u w:val="none"/>
        </w:rPr>
        <w:t xml:space="preserve"> card in Spanish</w:t>
      </w:r>
      <w:r w:rsidR="005C1FE6" w:rsidRPr="00E3324D">
        <w:rPr>
          <w:rStyle w:val="Hyperlink"/>
          <w:color w:val="auto"/>
          <w:u w:val="none"/>
        </w:rPr>
        <w:t>.</w:t>
      </w:r>
      <w:r w:rsidR="00E02765" w:rsidRPr="00E3324D">
        <w:rPr>
          <w:rStyle w:val="Hyperlink"/>
          <w:color w:val="auto"/>
          <w:u w:val="none"/>
        </w:rPr>
        <w:t xml:space="preserve"> Ask what the appropriate phrase would be to wish someone well at their event with the question</w:t>
      </w:r>
      <w:r w:rsidR="005C1FE6" w:rsidRPr="00E3324D">
        <w:rPr>
          <w:rStyle w:val="Hyperlink"/>
          <w:color w:val="auto"/>
          <w:u w:val="none"/>
        </w:rPr>
        <w:t xml:space="preserve"> (written on the board)</w:t>
      </w:r>
      <w:r w:rsidR="00E02765" w:rsidRPr="00E3324D">
        <w:rPr>
          <w:rStyle w:val="Hyperlink"/>
          <w:color w:val="auto"/>
          <w:u w:val="none"/>
        </w:rPr>
        <w:t xml:space="preserve"> </w:t>
      </w:r>
      <w:r w:rsidR="00E02765" w:rsidRPr="00945349">
        <w:rPr>
          <w:rStyle w:val="Emphasis"/>
          <w:lang w:val="es-ES"/>
        </w:rPr>
        <w:t>¿Qué se dice en el festejo</w:t>
      </w:r>
      <w:r w:rsidR="00C26AEE" w:rsidRPr="00945349">
        <w:rPr>
          <w:rStyle w:val="Emphasis"/>
          <w:lang w:val="es-ES"/>
        </w:rPr>
        <w:t>/la fiesta</w:t>
      </w:r>
      <w:r w:rsidR="00E02765" w:rsidRPr="00945349">
        <w:rPr>
          <w:rStyle w:val="Emphasis"/>
          <w:lang w:val="es-ES"/>
        </w:rPr>
        <w:t xml:space="preserve"> de</w:t>
      </w:r>
      <w:r w:rsidR="00E02765" w:rsidRPr="00242CDC">
        <w:rPr>
          <w:rStyle w:val="Emphasis"/>
        </w:rPr>
        <w:t xml:space="preserve"> [event]?</w:t>
      </w:r>
      <w:r w:rsidR="00E02765" w:rsidRPr="0029406A">
        <w:t xml:space="preserve"> </w:t>
      </w:r>
      <w:r w:rsidR="00E02765" w:rsidRPr="00E3324D">
        <w:rPr>
          <w:rStyle w:val="Hyperlink"/>
          <w:color w:val="auto"/>
          <w:u w:val="none"/>
        </w:rPr>
        <w:t>Students then place</w:t>
      </w:r>
      <w:r w:rsidR="00E02765" w:rsidRPr="00E3324D">
        <w:rPr>
          <w:rStyle w:val="Hyperlink"/>
          <w:i/>
          <w:iCs/>
          <w:color w:val="auto"/>
          <w:u w:val="none"/>
        </w:rPr>
        <w:t xml:space="preserve"> </w:t>
      </w:r>
      <w:r w:rsidR="00BD7A36" w:rsidRPr="00E3324D">
        <w:rPr>
          <w:rStyle w:val="Hyperlink"/>
          <w:color w:val="auto"/>
          <w:u w:val="none"/>
        </w:rPr>
        <w:t xml:space="preserve">the card under the correct heading. </w:t>
      </w:r>
      <w:r w:rsidR="005C1FE6" w:rsidRPr="00173B81">
        <w:rPr>
          <w:rStyle w:val="Hyperlink"/>
          <w:color w:val="auto"/>
          <w:u w:val="none"/>
        </w:rPr>
        <w:t xml:space="preserve">Write the question </w:t>
      </w:r>
      <w:r w:rsidR="005C1FE6" w:rsidRPr="00945349">
        <w:rPr>
          <w:rStyle w:val="Emphasis"/>
          <w:lang w:val="es-ES"/>
        </w:rPr>
        <w:t>¿Cómo se celebra el festejo</w:t>
      </w:r>
      <w:r w:rsidR="00C26AEE" w:rsidRPr="00D3572C">
        <w:rPr>
          <w:rStyle w:val="Emphasis"/>
        </w:rPr>
        <w:t>/la fiesta</w:t>
      </w:r>
      <w:r w:rsidR="005C1FE6" w:rsidRPr="00D3572C">
        <w:rPr>
          <w:rStyle w:val="Emphasis"/>
        </w:rPr>
        <w:t xml:space="preserve"> de</w:t>
      </w:r>
      <w:r w:rsidR="005C1FE6" w:rsidRPr="00242CDC">
        <w:rPr>
          <w:rStyle w:val="Emphasis"/>
        </w:rPr>
        <w:t xml:space="preserve"> [event]?</w:t>
      </w:r>
      <w:r w:rsidR="005C1FE6" w:rsidRPr="0029406A">
        <w:t xml:space="preserve"> </w:t>
      </w:r>
      <w:r w:rsidR="005C1FE6" w:rsidRPr="00173B81">
        <w:rPr>
          <w:rStyle w:val="Hyperlink"/>
          <w:color w:val="auto"/>
          <w:u w:val="none"/>
        </w:rPr>
        <w:t>to review activities</w:t>
      </w:r>
      <w:r w:rsidR="00C26AEE" w:rsidRPr="00173B81">
        <w:rPr>
          <w:rStyle w:val="Hyperlink"/>
          <w:color w:val="auto"/>
          <w:u w:val="none"/>
        </w:rPr>
        <w:t xml:space="preserve">. </w:t>
      </w:r>
      <w:r w:rsidR="00C26AEE" w:rsidRPr="00E3324D">
        <w:rPr>
          <w:rStyle w:val="Hyperlink"/>
          <w:color w:val="auto"/>
          <w:u w:val="none"/>
        </w:rPr>
        <w:t xml:space="preserve">Students must provide a suggestion in Spanish for an activity that could take place at the event. Repeat the interaction until students are confident to respond. Provide sets of the </w:t>
      </w:r>
      <w:r w:rsidR="000866C6" w:rsidRPr="00A96F91">
        <w:rPr>
          <w:rStyle w:val="Hyperlink"/>
          <w:i/>
          <w:iCs/>
          <w:color w:val="auto"/>
          <w:u w:val="none"/>
        </w:rPr>
        <w:t>‘</w:t>
      </w:r>
      <w:hyperlink r:id="rId36" w:history="1">
        <w:r w:rsidR="000866C6" w:rsidRPr="00945349">
          <w:rPr>
            <w:rStyle w:val="Hyperlink"/>
            <w:i/>
            <w:iCs/>
            <w:lang w:val="es-ES"/>
          </w:rPr>
          <w:t>Celebraciones</w:t>
        </w:r>
        <w:r w:rsidR="000866C6" w:rsidRPr="00945349">
          <w:rPr>
            <w:rStyle w:val="Hyperlink"/>
            <w:lang w:val="es-ES"/>
          </w:rPr>
          <w:t>’</w:t>
        </w:r>
        <w:r w:rsidR="000866C6" w:rsidRPr="00A96F91">
          <w:rPr>
            <w:rStyle w:val="Hyperlink"/>
            <w:i/>
            <w:iCs/>
          </w:rPr>
          <w:t xml:space="preserve"> </w:t>
        </w:r>
        <w:r w:rsidR="000866C6" w:rsidRPr="00A96F91">
          <w:rPr>
            <w:rStyle w:val="Hyperlink"/>
          </w:rPr>
          <w:t>resource</w:t>
        </w:r>
        <w:r w:rsidR="00FC7360" w:rsidRPr="00A96F91">
          <w:rPr>
            <w:rStyle w:val="Hyperlink"/>
          </w:rPr>
          <w:t xml:space="preserve"> [PPTX</w:t>
        </w:r>
        <w:r w:rsidR="00A96F91" w:rsidRPr="00A96F91">
          <w:rPr>
            <w:rStyle w:val="Hyperlink"/>
          </w:rPr>
          <w:t xml:space="preserve"> </w:t>
        </w:r>
        <w:r w:rsidR="00C6695A">
          <w:rPr>
            <w:rStyle w:val="Hyperlink"/>
          </w:rPr>
          <w:t xml:space="preserve">7.4 </w:t>
        </w:r>
        <w:r w:rsidR="00A96F91" w:rsidRPr="00A96F91">
          <w:rPr>
            <w:rStyle w:val="Hyperlink"/>
          </w:rPr>
          <w:t>MB</w:t>
        </w:r>
        <w:r w:rsidR="00FC7360" w:rsidRPr="00A96F91">
          <w:rPr>
            <w:rStyle w:val="Hyperlink"/>
          </w:rPr>
          <w:t>]</w:t>
        </w:r>
      </w:hyperlink>
      <w:r w:rsidR="00C26AEE" w:rsidRPr="000866C6">
        <w:rPr>
          <w:rStyle w:val="Hyperlink"/>
          <w:color w:val="auto"/>
          <w:u w:val="none"/>
        </w:rPr>
        <w:t xml:space="preserve"> </w:t>
      </w:r>
      <w:r w:rsidR="00C26AEE" w:rsidRPr="00E3324D">
        <w:rPr>
          <w:rStyle w:val="Hyperlink"/>
          <w:color w:val="auto"/>
          <w:u w:val="none"/>
        </w:rPr>
        <w:t xml:space="preserve">cards to pairs or groups of 3. Students </w:t>
      </w:r>
      <w:r w:rsidR="00C26AEE" w:rsidRPr="00E3324D">
        <w:rPr>
          <w:rStyle w:val="Hyperlink"/>
          <w:color w:val="auto"/>
          <w:u w:val="none"/>
        </w:rPr>
        <w:lastRenderedPageBreak/>
        <w:t xml:space="preserve">take turns asking and answering the modelled questions to state what the event is, what activities take place at the event and how to appropriately wish someone well at that event. </w:t>
      </w:r>
      <w:r w:rsidR="00D11194">
        <w:t xml:space="preserve">Students record new structures in books or devices. Add relevant vocabulary and structures to the anchor chart, asking students for input. </w:t>
      </w:r>
      <w:r w:rsidR="00CC3CDD" w:rsidRPr="00E3324D">
        <w:rPr>
          <w:rStyle w:val="Hyperlink"/>
          <w:b/>
          <w:bCs/>
          <w:color w:val="auto"/>
          <w:u w:val="none"/>
        </w:rPr>
        <w:t xml:space="preserve">Adjust and adapt </w:t>
      </w:r>
      <w:r w:rsidR="00193E75">
        <w:rPr>
          <w:rStyle w:val="Hyperlink"/>
          <w:b/>
          <w:bCs/>
          <w:color w:val="auto"/>
          <w:u w:val="none"/>
        </w:rPr>
        <w:t xml:space="preserve">language that is appropriate to cultural practices, </w:t>
      </w:r>
      <w:proofErr w:type="gramStart"/>
      <w:r w:rsidR="00193E75">
        <w:rPr>
          <w:rStyle w:val="Hyperlink"/>
          <w:b/>
          <w:bCs/>
          <w:color w:val="auto"/>
          <w:u w:val="none"/>
        </w:rPr>
        <w:t>values</w:t>
      </w:r>
      <w:proofErr w:type="gramEnd"/>
      <w:r w:rsidR="00193E75">
        <w:rPr>
          <w:rStyle w:val="Hyperlink"/>
          <w:b/>
          <w:bCs/>
          <w:color w:val="auto"/>
          <w:u w:val="none"/>
        </w:rPr>
        <w:t xml:space="preserve"> and perspectives to interact</w:t>
      </w:r>
      <w:r w:rsidR="00CC3CDD" w:rsidRPr="00E3324D">
        <w:rPr>
          <w:rStyle w:val="Hyperlink"/>
          <w:b/>
          <w:bCs/>
          <w:color w:val="auto"/>
          <w:u w:val="none"/>
        </w:rPr>
        <w:t xml:space="preserve"> (ML5-INT-01)</w:t>
      </w:r>
    </w:p>
    <w:p w14:paraId="1A89BC52" w14:textId="533977EC" w:rsidR="007F3CD8" w:rsidRPr="00E3324D" w:rsidRDefault="007F3CD8" w:rsidP="00B80CDA">
      <w:pPr>
        <w:pStyle w:val="ListBullet"/>
        <w:rPr>
          <w:rStyle w:val="Hyperlink"/>
          <w:color w:val="auto"/>
          <w:u w:val="none"/>
        </w:rPr>
      </w:pPr>
      <w:r w:rsidRPr="00E3324D">
        <w:rPr>
          <w:rStyle w:val="Hyperlink"/>
          <w:b/>
          <w:bCs/>
          <w:color w:val="auto"/>
          <w:u w:val="none"/>
        </w:rPr>
        <w:t>Exit ticket</w:t>
      </w:r>
      <w:r w:rsidR="006667D3">
        <w:rPr>
          <w:rStyle w:val="Hyperlink"/>
          <w:color w:val="auto"/>
          <w:u w:val="none"/>
        </w:rPr>
        <w:t xml:space="preserve"> – students n</w:t>
      </w:r>
      <w:r w:rsidRPr="00E3324D">
        <w:rPr>
          <w:rStyle w:val="Hyperlink"/>
          <w:color w:val="auto"/>
          <w:u w:val="none"/>
        </w:rPr>
        <w:t>ame an event or celebration in Spanish</w:t>
      </w:r>
      <w:r w:rsidR="006667D3">
        <w:rPr>
          <w:rStyle w:val="Hyperlink"/>
          <w:color w:val="auto"/>
          <w:u w:val="none"/>
        </w:rPr>
        <w:t xml:space="preserve"> and must </w:t>
      </w:r>
      <w:r w:rsidRPr="00E3324D">
        <w:rPr>
          <w:rStyle w:val="Hyperlink"/>
          <w:color w:val="auto"/>
          <w:u w:val="none"/>
        </w:rPr>
        <w:t>wish you well using a phrase that is appropriate for the event.</w:t>
      </w:r>
    </w:p>
    <w:p w14:paraId="01C7B509" w14:textId="51E03602" w:rsidR="5EDF991E" w:rsidRDefault="5EDF991E" w:rsidP="00ED2C2D">
      <w:pPr>
        <w:pStyle w:val="Heading3"/>
      </w:pPr>
      <w:bookmarkStart w:id="24" w:name="_Toc150173473"/>
      <w:bookmarkEnd w:id="18"/>
      <w:bookmarkEnd w:id="21"/>
      <w:r w:rsidRPr="00F00042">
        <w:t>Mini task 1 – progress checkpoint</w:t>
      </w:r>
      <w:bookmarkEnd w:id="24"/>
    </w:p>
    <w:p w14:paraId="74DF8C0D" w14:textId="38471182" w:rsidR="0030470D" w:rsidRDefault="00BC6CBE" w:rsidP="003B19EF">
      <w:pPr>
        <w:pStyle w:val="Caption"/>
      </w:pPr>
      <w:r>
        <w:t xml:space="preserve">Table </w:t>
      </w:r>
      <w:r w:rsidR="00785367">
        <w:t>2</w:t>
      </w:r>
      <w:r>
        <w:t xml:space="preserve"> – mini task – progress checkpoint 1</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7B7D2E" w:rsidRPr="007B7D2E" w14:paraId="790F4AB9"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07483B15" w14:textId="2CACA537" w:rsidR="007B7D2E" w:rsidRPr="007B7D2E" w:rsidRDefault="007B7D2E" w:rsidP="007B7D2E">
            <w:pPr>
              <w:rPr>
                <w:rFonts w:eastAsia="Calibri"/>
              </w:rPr>
            </w:pPr>
            <w:r w:rsidRPr="007B7D2E">
              <w:rPr>
                <w:rFonts w:eastAsia="Calibri"/>
                <w:bCs/>
              </w:rPr>
              <w:t xml:space="preserve">Mini task – </w:t>
            </w:r>
            <w:r>
              <w:rPr>
                <w:rFonts w:eastAsia="Calibri"/>
                <w:bCs/>
              </w:rPr>
              <w:t>an invitation</w:t>
            </w:r>
          </w:p>
        </w:tc>
      </w:tr>
      <w:tr w:rsidR="007B7D2E" w:rsidRPr="007B7D2E" w14:paraId="49819318" w14:textId="77777777" w:rsidTr="007B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35967541" w14:textId="5F8D270E" w:rsidR="00072A8F" w:rsidRPr="00072A8F" w:rsidRDefault="007B7D2E" w:rsidP="00072A8F">
            <w:pPr>
              <w:rPr>
                <w:b w:val="0"/>
                <w:bCs/>
              </w:rPr>
            </w:pPr>
            <w:r w:rsidRPr="007B7D2E">
              <w:rPr>
                <w:rFonts w:eastAsia="Calibri"/>
                <w:noProof/>
              </w:rPr>
              <w:drawing>
                <wp:inline distT="0" distB="0" distL="0" distR="0" wp14:anchorId="0AF4E58D" wp14:editId="7016FFED">
                  <wp:extent cx="359410" cy="359410"/>
                  <wp:effectExtent l="0" t="0" r="2540" b="254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B7D2E">
              <w:rPr>
                <w:rFonts w:eastAsia="Calibri"/>
                <w:b w:val="0"/>
                <w:bCs/>
              </w:rPr>
              <w:t xml:space="preserve"> </w:t>
            </w:r>
            <w:r w:rsidR="00072A8F" w:rsidRPr="00072A8F">
              <w:rPr>
                <w:b w:val="0"/>
                <w:bCs/>
              </w:rPr>
              <w:t>As a formative assessment task, to ensure students are on track to succeed in the final summative assessment task, students create a promotional flyer for a culturally</w:t>
            </w:r>
            <w:r w:rsidR="00945349">
              <w:rPr>
                <w:b w:val="0"/>
                <w:bCs/>
              </w:rPr>
              <w:t xml:space="preserve"> </w:t>
            </w:r>
            <w:r w:rsidR="00072A8F" w:rsidRPr="00072A8F">
              <w:rPr>
                <w:b w:val="0"/>
                <w:bCs/>
              </w:rPr>
              <w:t>significant event in the Hispanic community.</w:t>
            </w:r>
          </w:p>
          <w:p w14:paraId="681D0F4F" w14:textId="77777777" w:rsidR="00072A8F" w:rsidRPr="00072A8F" w:rsidRDefault="00072A8F" w:rsidP="00072A8F">
            <w:pPr>
              <w:rPr>
                <w:b w:val="0"/>
                <w:bCs/>
              </w:rPr>
            </w:pPr>
            <w:r w:rsidRPr="00072A8F">
              <w:rPr>
                <w:b w:val="0"/>
                <w:bCs/>
              </w:rPr>
              <w:t>To involve students learning Spanish at your school, a representative from the local Hispanic community has approached your Spanish teacher to run a competition to design the most appealing flyer for 2 of their upcoming events (</w:t>
            </w:r>
            <w:proofErr w:type="spellStart"/>
            <w:r w:rsidRPr="00D3572C">
              <w:rPr>
                <w:rStyle w:val="Emphasis"/>
                <w:b w:val="0"/>
                <w:bCs/>
              </w:rPr>
              <w:t>el</w:t>
            </w:r>
            <w:proofErr w:type="spellEnd"/>
            <w:r w:rsidRPr="00D3572C">
              <w:rPr>
                <w:rStyle w:val="Emphasis"/>
                <w:b w:val="0"/>
                <w:bCs/>
              </w:rPr>
              <w:t xml:space="preserve"> Cinco de Mayo</w:t>
            </w:r>
            <w:r w:rsidRPr="00072A8F">
              <w:rPr>
                <w:b w:val="0"/>
                <w:bCs/>
              </w:rPr>
              <w:t xml:space="preserve"> and </w:t>
            </w:r>
            <w:proofErr w:type="spellStart"/>
            <w:r w:rsidRPr="00D3572C">
              <w:rPr>
                <w:rStyle w:val="Emphasis"/>
                <w:b w:val="0"/>
                <w:bCs/>
              </w:rPr>
              <w:t>el</w:t>
            </w:r>
            <w:proofErr w:type="spellEnd"/>
            <w:r w:rsidRPr="00D3572C">
              <w:rPr>
                <w:rStyle w:val="Emphasis"/>
                <w:b w:val="0"/>
                <w:bCs/>
              </w:rPr>
              <w:t xml:space="preserve"> Día de </w:t>
            </w:r>
            <w:proofErr w:type="spellStart"/>
            <w:r w:rsidRPr="00D3572C">
              <w:rPr>
                <w:rStyle w:val="Emphasis"/>
                <w:b w:val="0"/>
                <w:bCs/>
              </w:rPr>
              <w:t>los</w:t>
            </w:r>
            <w:proofErr w:type="spellEnd"/>
            <w:r w:rsidRPr="00D3572C">
              <w:rPr>
                <w:rStyle w:val="Emphasis"/>
                <w:b w:val="0"/>
                <w:bCs/>
              </w:rPr>
              <w:t xml:space="preserve"> Muertos</w:t>
            </w:r>
            <w:r w:rsidRPr="00072A8F">
              <w:rPr>
                <w:b w:val="0"/>
                <w:bCs/>
              </w:rPr>
              <w:t xml:space="preserve">). Using a platform like </w:t>
            </w:r>
            <w:hyperlink r:id="rId38" w:history="1">
              <w:r w:rsidRPr="00072A8F">
                <w:rPr>
                  <w:rStyle w:val="Hyperlink"/>
                  <w:b w:val="0"/>
                  <w:bCs/>
                </w:rPr>
                <w:t>Canva</w:t>
              </w:r>
            </w:hyperlink>
            <w:r w:rsidRPr="00072A8F">
              <w:rPr>
                <w:b w:val="0"/>
                <w:bCs/>
              </w:rPr>
              <w:t>, choose one of these events and create a flyer for the competition. Encourage students to make their flyers as engaging as possible, to get people excited about attending.</w:t>
            </w:r>
          </w:p>
          <w:p w14:paraId="3DE13B97" w14:textId="77777777" w:rsidR="00072A8F" w:rsidRPr="00072A8F" w:rsidRDefault="00072A8F" w:rsidP="00072A8F">
            <w:pPr>
              <w:rPr>
                <w:b w:val="0"/>
                <w:bCs/>
              </w:rPr>
            </w:pPr>
            <w:r w:rsidRPr="00072A8F">
              <w:rPr>
                <w:b w:val="0"/>
                <w:bCs/>
              </w:rPr>
              <w:t>The flyer must include:</w:t>
            </w:r>
          </w:p>
          <w:p w14:paraId="04B7ED4C" w14:textId="77777777" w:rsidR="00072A8F" w:rsidRPr="00072A8F" w:rsidRDefault="00072A8F" w:rsidP="00072A8F">
            <w:pPr>
              <w:pStyle w:val="ListBullet"/>
              <w:rPr>
                <w:b w:val="0"/>
                <w:bCs/>
              </w:rPr>
            </w:pPr>
            <w:r w:rsidRPr="00072A8F">
              <w:rPr>
                <w:b w:val="0"/>
                <w:bCs/>
              </w:rPr>
              <w:t xml:space="preserve">what event is being </w:t>
            </w:r>
            <w:proofErr w:type="gramStart"/>
            <w:r w:rsidRPr="00072A8F">
              <w:rPr>
                <w:b w:val="0"/>
                <w:bCs/>
              </w:rPr>
              <w:t>celebrated</w:t>
            </w:r>
            <w:proofErr w:type="gramEnd"/>
          </w:p>
          <w:p w14:paraId="1F171D21" w14:textId="77777777" w:rsidR="00072A8F" w:rsidRPr="00072A8F" w:rsidRDefault="00072A8F" w:rsidP="00072A8F">
            <w:pPr>
              <w:pStyle w:val="ListBullet"/>
              <w:rPr>
                <w:b w:val="0"/>
                <w:bCs/>
              </w:rPr>
            </w:pPr>
            <w:r w:rsidRPr="00072A8F">
              <w:rPr>
                <w:b w:val="0"/>
                <w:bCs/>
              </w:rPr>
              <w:lastRenderedPageBreak/>
              <w:t>the date</w:t>
            </w:r>
          </w:p>
          <w:p w14:paraId="54C54E62" w14:textId="6828E837" w:rsidR="00072A8F" w:rsidRPr="00072A8F" w:rsidRDefault="00072A8F" w:rsidP="00072A8F">
            <w:pPr>
              <w:pStyle w:val="ListBullet"/>
              <w:rPr>
                <w:b w:val="0"/>
                <w:bCs/>
              </w:rPr>
            </w:pPr>
            <w:r w:rsidRPr="00072A8F">
              <w:rPr>
                <w:b w:val="0"/>
                <w:bCs/>
              </w:rPr>
              <w:t>the time</w:t>
            </w:r>
          </w:p>
          <w:p w14:paraId="305CE5D0" w14:textId="77777777" w:rsidR="00072A8F" w:rsidRPr="00072A8F" w:rsidRDefault="00072A8F" w:rsidP="00072A8F">
            <w:pPr>
              <w:pStyle w:val="ListBullet"/>
              <w:rPr>
                <w:b w:val="0"/>
                <w:bCs/>
              </w:rPr>
            </w:pPr>
            <w:r w:rsidRPr="00072A8F">
              <w:rPr>
                <w:b w:val="0"/>
                <w:bCs/>
              </w:rPr>
              <w:t>the location</w:t>
            </w:r>
          </w:p>
          <w:p w14:paraId="76E918BA" w14:textId="77777777" w:rsidR="00072A8F" w:rsidRPr="00072A8F" w:rsidRDefault="00072A8F" w:rsidP="00072A8F">
            <w:pPr>
              <w:pStyle w:val="ListBullet"/>
              <w:rPr>
                <w:b w:val="0"/>
                <w:bCs/>
              </w:rPr>
            </w:pPr>
            <w:r w:rsidRPr="00072A8F">
              <w:rPr>
                <w:b w:val="0"/>
                <w:bCs/>
              </w:rPr>
              <w:t>the activities that will take place.</w:t>
            </w:r>
          </w:p>
          <w:p w14:paraId="6766924D" w14:textId="77777777" w:rsidR="00072A8F" w:rsidRPr="00072A8F" w:rsidRDefault="00072A8F" w:rsidP="00072A8F">
            <w:pPr>
              <w:rPr>
                <w:b w:val="0"/>
                <w:bCs/>
                <w:color w:val="374151"/>
              </w:rPr>
            </w:pPr>
            <w:r w:rsidRPr="00072A8F">
              <w:rPr>
                <w:b w:val="0"/>
                <w:bCs/>
              </w:rPr>
              <w:t>Encourage them to think creatively and use appropriate language and visuals to attract potential guests.</w:t>
            </w:r>
          </w:p>
          <w:p w14:paraId="65078231" w14:textId="77777777" w:rsidR="00072A8F" w:rsidRPr="00072A8F" w:rsidRDefault="00072A8F" w:rsidP="00072A8F">
            <w:pPr>
              <w:rPr>
                <w:rStyle w:val="Strong"/>
                <w:rFonts w:eastAsia="Arial"/>
                <w:b/>
                <w:bCs w:val="0"/>
              </w:rPr>
            </w:pPr>
            <w:r w:rsidRPr="00072A8F">
              <w:rPr>
                <w:rStyle w:val="Strong"/>
                <w:rFonts w:eastAsia="Arial"/>
                <w:b/>
                <w:bCs w:val="0"/>
              </w:rPr>
              <w:t>Create persuasive texts; Adjust and adapt vocabulary from a wide range of themes to create texts; Control and manipulate a range of structures and features of the grammatical system to create texts (ML5-CRT-01)</w:t>
            </w:r>
          </w:p>
          <w:p w14:paraId="11D59353" w14:textId="12E4A3D0" w:rsidR="007B7D2E" w:rsidRPr="007B7D2E" w:rsidRDefault="009A3EDE" w:rsidP="007B7D2E">
            <w:pPr>
              <w:rPr>
                <w:rFonts w:eastAsia="Calibri"/>
                <w:b w:val="0"/>
                <w:bCs/>
              </w:rPr>
            </w:pPr>
            <w:r w:rsidRPr="0067566B">
              <w:rPr>
                <w:noProof/>
              </w:rPr>
              <w:drawing>
                <wp:inline distT="0" distB="0" distL="0" distR="0" wp14:anchorId="650D9C63" wp14:editId="56356EE9">
                  <wp:extent cx="359410" cy="359410"/>
                  <wp:effectExtent l="0" t="0" r="2540" b="2540"/>
                  <wp:docPr id="383925009" name="Picture 383925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997055">
              <w:rPr>
                <w:b w:val="0"/>
                <w:bCs/>
              </w:rPr>
              <w:t xml:space="preserve"> </w:t>
            </w:r>
            <w:r w:rsidR="00B46DC3">
              <w:rPr>
                <w:bCs/>
              </w:rPr>
              <w:t>Peer f</w:t>
            </w:r>
            <w:r w:rsidRPr="00997055">
              <w:t>eedback</w:t>
            </w:r>
            <w:r w:rsidRPr="00997055">
              <w:rPr>
                <w:b w:val="0"/>
                <w:bCs/>
              </w:rPr>
              <w:t xml:space="preserve"> – </w:t>
            </w:r>
            <w:r w:rsidR="00B46DC3">
              <w:rPr>
                <w:b w:val="0"/>
                <w:bCs/>
              </w:rPr>
              <w:t xml:space="preserve">students use the </w:t>
            </w:r>
            <w:hyperlink r:id="rId40" w:history="1">
              <w:r w:rsidR="00B46DC3" w:rsidRPr="00B46DC3">
                <w:rPr>
                  <w:rStyle w:val="Hyperlink"/>
                  <w:b w:val="0"/>
                  <w:bCs/>
                </w:rPr>
                <w:t>‘Tell, Ask, Give’ (TAG)</w:t>
              </w:r>
            </w:hyperlink>
            <w:r w:rsidR="00B46DC3">
              <w:rPr>
                <w:b w:val="0"/>
                <w:bCs/>
              </w:rPr>
              <w:t xml:space="preserve"> strategy to provide feedback on a classmate’s flyer.</w:t>
            </w:r>
          </w:p>
        </w:tc>
      </w:tr>
    </w:tbl>
    <w:p w14:paraId="317A08CD" w14:textId="54138176" w:rsidR="006568A4" w:rsidRPr="00D72BBE" w:rsidRDefault="006568A4" w:rsidP="006D1D85">
      <w:pPr>
        <w:pStyle w:val="FeatureBox4"/>
      </w:pPr>
      <w:r w:rsidRPr="00D72BBE">
        <w:rPr>
          <w:noProof/>
        </w:rPr>
        <w:lastRenderedPageBreak/>
        <w:drawing>
          <wp:inline distT="0" distB="0" distL="0" distR="0" wp14:anchorId="442A0B94" wp14:editId="10FA575A">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6667D3" w:rsidRPr="00285762">
        <w:t xml:space="preserve"> </w:t>
      </w:r>
      <w:r w:rsidRPr="00B46DC3">
        <w:rPr>
          <w:b/>
          <w:bCs/>
        </w:rPr>
        <w:t>Differentiation examples</w:t>
      </w:r>
    </w:p>
    <w:p w14:paraId="31B079DD" w14:textId="0D0551B4" w:rsidR="006568A4" w:rsidRPr="00D72BBE" w:rsidRDefault="006568A4" w:rsidP="006D1D85">
      <w:pPr>
        <w:pStyle w:val="FeatureBox4"/>
      </w:pPr>
      <w:r w:rsidRPr="00D72BBE">
        <w:t xml:space="preserve">The following strategies provide a starting point for how you can differentiate </w:t>
      </w:r>
      <w:r w:rsidR="00892F6B">
        <w:t>th</w:t>
      </w:r>
      <w:r w:rsidR="005D3D04">
        <w:t xml:space="preserve">is </w:t>
      </w:r>
      <w:r w:rsidR="00892F6B">
        <w:t>mini task</w:t>
      </w:r>
      <w:r w:rsidRPr="00D72BBE">
        <w:t xml:space="preserve"> for a range of learners. Adapt or design alternatives, to meet the needs of students in your class.</w:t>
      </w:r>
    </w:p>
    <w:p w14:paraId="6100BFBA" w14:textId="452E67E8" w:rsidR="007814C3" w:rsidRDefault="006568A4" w:rsidP="006D1D85">
      <w:pPr>
        <w:pStyle w:val="FeatureBox4"/>
        <w:rPr>
          <w:b/>
          <w:bCs/>
        </w:rPr>
      </w:pPr>
      <w:r w:rsidRPr="00D72BBE">
        <w:rPr>
          <w:b/>
          <w:bCs/>
        </w:rPr>
        <w:lastRenderedPageBreak/>
        <w:t xml:space="preserve">Advanced proficiency </w:t>
      </w:r>
      <w:r w:rsidR="007814C3">
        <w:rPr>
          <w:b/>
          <w:bCs/>
        </w:rPr>
        <w:t>student</w:t>
      </w:r>
      <w:r w:rsidR="00971D75">
        <w:rPr>
          <w:b/>
          <w:bCs/>
        </w:rPr>
        <w:t>s</w:t>
      </w:r>
      <w:r w:rsidR="007814C3" w:rsidRPr="00285762">
        <w:t xml:space="preserve"> – </w:t>
      </w:r>
      <w:r w:rsidR="00971D75" w:rsidRPr="00E3324D">
        <w:t>include additional details such as dress code, what to bring and so on. Students create a dialogue inviting their friend to the event.</w:t>
      </w:r>
      <w:r w:rsidR="00971D75" w:rsidRPr="00285762">
        <w:t xml:space="preserve"> </w:t>
      </w:r>
      <w:r w:rsidR="00971D75" w:rsidRPr="00633A6C">
        <w:t>They can perform this dialogue or record it</w:t>
      </w:r>
      <w:r w:rsidR="00971D75">
        <w:t>, using the text or palm cards as prompts</w:t>
      </w:r>
      <w:r w:rsidR="00971D75" w:rsidRPr="00633A6C">
        <w:t>.</w:t>
      </w:r>
    </w:p>
    <w:p w14:paraId="5A3FE182" w14:textId="77F2CB73" w:rsidR="006568A4" w:rsidRPr="0077602A" w:rsidRDefault="007814C3" w:rsidP="006D1D85">
      <w:pPr>
        <w:pStyle w:val="FeatureBox4"/>
        <w:rPr>
          <w:b/>
          <w:bCs/>
        </w:rPr>
      </w:pPr>
      <w:r>
        <w:rPr>
          <w:b/>
          <w:bCs/>
        </w:rPr>
        <w:t>H</w:t>
      </w:r>
      <w:r w:rsidR="006568A4" w:rsidRPr="00D72BBE">
        <w:rPr>
          <w:b/>
          <w:bCs/>
        </w:rPr>
        <w:t>igh potential and gifted students</w:t>
      </w:r>
      <w:r w:rsidR="006568A4" w:rsidRPr="00285762">
        <w:t xml:space="preserve"> –</w:t>
      </w:r>
      <w:r w:rsidR="00E3324D" w:rsidRPr="00285762">
        <w:t xml:space="preserve"> </w:t>
      </w:r>
      <w:r w:rsidR="00971D75" w:rsidRPr="0077602A">
        <w:t xml:space="preserve">students </w:t>
      </w:r>
      <w:r w:rsidR="005D3D04">
        <w:t>create a flyer for an alternative</w:t>
      </w:r>
      <w:r w:rsidR="00971D75" w:rsidRPr="0077602A">
        <w:t xml:space="preserve"> cultural event in Spanish or Hispanic culture that has</w:t>
      </w:r>
      <w:r w:rsidR="006667D3">
        <w:t xml:space="preserve"> not </w:t>
      </w:r>
      <w:r w:rsidR="00971D75" w:rsidRPr="0077602A">
        <w:t>been explored in class</w:t>
      </w:r>
      <w:r w:rsidR="006667D3">
        <w:t>, or create a flyer for a local event, to encourage the local Spanish-speaking community to attend</w:t>
      </w:r>
      <w:r w:rsidR="00435F46">
        <w:t>. Alternatively, c</w:t>
      </w:r>
      <w:r w:rsidR="005D3D04" w:rsidRPr="0077602A">
        <w:t xml:space="preserve">reate a conversation between friends, inviting </w:t>
      </w:r>
      <w:r w:rsidR="00435F46">
        <w:t>them to the event</w:t>
      </w:r>
      <w:r w:rsidR="005D3D04" w:rsidRPr="0077602A">
        <w:t>, providing details such as when, where</w:t>
      </w:r>
      <w:r w:rsidR="00435F46">
        <w:t xml:space="preserve"> it takes place and</w:t>
      </w:r>
      <w:r w:rsidR="005D3D04" w:rsidRPr="0077602A">
        <w:t xml:space="preserve"> what</w:t>
      </w:r>
      <w:r w:rsidR="005D3D04">
        <w:t xml:space="preserve"> happens at the event</w:t>
      </w:r>
      <w:r w:rsidR="005D3D04" w:rsidRPr="0077602A">
        <w:t>.</w:t>
      </w:r>
    </w:p>
    <w:p w14:paraId="5FBB2A57" w14:textId="701011DF" w:rsidR="006568A4" w:rsidRPr="00D72BBE" w:rsidRDefault="006568A4" w:rsidP="006D1D85">
      <w:pPr>
        <w:pStyle w:val="FeatureBox4"/>
        <w:rPr>
          <w:b/>
          <w:bCs/>
        </w:rPr>
      </w:pPr>
      <w:r w:rsidRPr="00D72BBE">
        <w:rPr>
          <w:b/>
          <w:bCs/>
        </w:rPr>
        <w:t>Students requiring additional support</w:t>
      </w:r>
      <w:r w:rsidRPr="00285762">
        <w:t xml:space="preserve"> – </w:t>
      </w:r>
      <w:r w:rsidR="006667D3" w:rsidRPr="00203C1A">
        <w:t xml:space="preserve">provide </w:t>
      </w:r>
      <w:r w:rsidRPr="00203C1A">
        <w:t xml:space="preserve">students </w:t>
      </w:r>
      <w:r w:rsidR="006667D3" w:rsidRPr="00203C1A">
        <w:t xml:space="preserve">with the </w:t>
      </w:r>
      <w:hyperlink r:id="rId42" w:history="1">
        <w:r w:rsidR="00203C1A" w:rsidRPr="00A96F91">
          <w:rPr>
            <w:rStyle w:val="Hyperlink"/>
          </w:rPr>
          <w:t xml:space="preserve">‘Mini task 2 </w:t>
        </w:r>
        <w:r w:rsidR="00502174" w:rsidRPr="00A96F91">
          <w:rPr>
            <w:rStyle w:val="Hyperlink"/>
          </w:rPr>
          <w:t xml:space="preserve">– </w:t>
        </w:r>
        <w:r w:rsidR="00203C1A" w:rsidRPr="00A96F91">
          <w:rPr>
            <w:rStyle w:val="Hyperlink"/>
          </w:rPr>
          <w:t>scaffold’ resource [DOCX</w:t>
        </w:r>
        <w:r w:rsidR="00A96F91" w:rsidRPr="00A96F91">
          <w:rPr>
            <w:rStyle w:val="Hyperlink"/>
          </w:rPr>
          <w:t xml:space="preserve"> </w:t>
        </w:r>
        <w:r w:rsidR="00146A24">
          <w:rPr>
            <w:rStyle w:val="Hyperlink"/>
          </w:rPr>
          <w:t>3.58 M</w:t>
        </w:r>
        <w:r w:rsidR="00A96F91" w:rsidRPr="00A96F91">
          <w:rPr>
            <w:rStyle w:val="Hyperlink"/>
          </w:rPr>
          <w:t>B</w:t>
        </w:r>
        <w:r w:rsidR="00203C1A" w:rsidRPr="00A96F91">
          <w:rPr>
            <w:rStyle w:val="Hyperlink"/>
          </w:rPr>
          <w:t>]</w:t>
        </w:r>
      </w:hyperlink>
      <w:r w:rsidR="00203C1A" w:rsidRPr="00203C1A">
        <w:t xml:space="preserve"> to scaffold </w:t>
      </w:r>
      <w:r w:rsidR="001F6B7B" w:rsidRPr="00203C1A">
        <w:t>steps to success</w:t>
      </w:r>
      <w:r w:rsidR="00285762">
        <w:t>.</w:t>
      </w:r>
    </w:p>
    <w:p w14:paraId="31694E19" w14:textId="77777777" w:rsidR="00583388" w:rsidRPr="008B79AD" w:rsidRDefault="00583388" w:rsidP="00EC005D">
      <w:pPr>
        <w:pStyle w:val="Blue03"/>
      </w:pPr>
      <w:r>
        <w:rPr>
          <w:noProof/>
        </w:rPr>
        <w:drawing>
          <wp:inline distT="0" distB="0" distL="0" distR="0" wp14:anchorId="580B7EF7" wp14:editId="7B0BDBC0">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rPr>
        <w:t xml:space="preserve"> </w:t>
      </w:r>
      <w:r w:rsidRPr="008B79AD">
        <w:rPr>
          <w:b/>
          <w:bCs/>
        </w:rPr>
        <w:t>Student reflection</w:t>
      </w:r>
      <w:r w:rsidRPr="008B79AD">
        <w:t xml:space="preserve"> – students complete a learning reflection journal entry, digitally or on paper (see </w:t>
      </w:r>
      <w:hyperlink r:id="rId44" w:history="1">
        <w:r w:rsidRPr="008B79AD">
          <w:rPr>
            <w:rStyle w:val="Hyperlink"/>
          </w:rPr>
          <w:t>sample</w:t>
        </w:r>
      </w:hyperlink>
      <w:r w:rsidRPr="008B79AD">
        <w:t>, or students could use their own format), reflecting on their learning progress and setting new learning goals.</w:t>
      </w:r>
    </w:p>
    <w:p w14:paraId="2FE5D9B8" w14:textId="77777777" w:rsidR="00583388" w:rsidRDefault="00583388" w:rsidP="00EC005D">
      <w:pPr>
        <w:pStyle w:val="Blue03"/>
      </w:pPr>
      <w:r w:rsidRPr="008B79AD">
        <w:t>Reflection questions:</w:t>
      </w:r>
    </w:p>
    <w:p w14:paraId="1FDE2A02" w14:textId="77777777" w:rsidR="00583388" w:rsidRDefault="00583388" w:rsidP="00EC005D">
      <w:pPr>
        <w:pStyle w:val="Blue03"/>
        <w:numPr>
          <w:ilvl w:val="0"/>
          <w:numId w:val="21"/>
        </w:numPr>
        <w:ind w:left="567" w:hanging="567"/>
      </w:pPr>
      <w:r w:rsidRPr="00FE43EA">
        <w:t xml:space="preserve">What elements of this task can be included in the </w:t>
      </w:r>
      <w:r>
        <w:t xml:space="preserve">final </w:t>
      </w:r>
      <w:r w:rsidRPr="00FE43EA">
        <w:t xml:space="preserve">summative </w:t>
      </w:r>
      <w:r>
        <w:t>assessment</w:t>
      </w:r>
      <w:r w:rsidRPr="00FE43EA">
        <w:t xml:space="preserve"> task?</w:t>
      </w:r>
    </w:p>
    <w:p w14:paraId="28FE511D" w14:textId="77777777" w:rsidR="00583388" w:rsidRDefault="00583388" w:rsidP="00EC005D">
      <w:pPr>
        <w:pStyle w:val="Blue03"/>
        <w:numPr>
          <w:ilvl w:val="0"/>
          <w:numId w:val="21"/>
        </w:numPr>
        <w:ind w:left="567" w:hanging="567"/>
      </w:pPr>
      <w:r w:rsidRPr="00FE43EA">
        <w:t>How can I build my confidence in interacting without any support (for example palm cards)?</w:t>
      </w:r>
    </w:p>
    <w:p w14:paraId="3F7A9CD4" w14:textId="77777777" w:rsidR="00583388" w:rsidRPr="00FE43EA" w:rsidRDefault="00583388" w:rsidP="00EC005D">
      <w:pPr>
        <w:pStyle w:val="Blue03"/>
        <w:numPr>
          <w:ilvl w:val="0"/>
          <w:numId w:val="21"/>
        </w:numPr>
        <w:ind w:left="567" w:hanging="567"/>
      </w:pPr>
      <w:r w:rsidRPr="00FE43EA">
        <w:t>Do I need to revise any vocabulary or structures from previous units? If yes, what should I focus on?</w:t>
      </w:r>
    </w:p>
    <w:p w14:paraId="5DDF3BF1" w14:textId="6C0FDE41" w:rsidR="00583388" w:rsidRPr="008B79AD" w:rsidRDefault="00583388" w:rsidP="000B5727">
      <w:pPr>
        <w:pStyle w:val="FeatureBox3"/>
      </w:pPr>
      <w:r>
        <w:rPr>
          <w:noProof/>
        </w:rPr>
        <w:lastRenderedPageBreak/>
        <w:drawing>
          <wp:inline distT="0" distB="0" distL="0" distR="0" wp14:anchorId="04337188" wp14:editId="6E778A91">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03C1A">
        <w:t xml:space="preserve"> </w:t>
      </w:r>
      <w:r w:rsidRPr="008B79AD">
        <w:rPr>
          <w:b/>
          <w:bCs/>
        </w:rPr>
        <w:t>Teacher reflection and evaluation</w:t>
      </w:r>
      <w:r w:rsidRPr="008B79AD">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4E25C776" w14:textId="77777777" w:rsidR="003B19EF" w:rsidRDefault="003B19EF">
      <w:pPr>
        <w:suppressAutoHyphens w:val="0"/>
        <w:spacing w:before="0" w:after="160" w:line="259" w:lineRule="auto"/>
        <w:rPr>
          <w:rFonts w:eastAsiaTheme="majorEastAsia"/>
          <w:bCs/>
          <w:color w:val="002664"/>
          <w:sz w:val="36"/>
          <w:szCs w:val="48"/>
        </w:rPr>
      </w:pPr>
      <w:r>
        <w:br w:type="page"/>
      </w:r>
    </w:p>
    <w:p w14:paraId="13D604B2" w14:textId="37D82359" w:rsidR="00E53370" w:rsidRPr="00285762" w:rsidRDefault="00E53370" w:rsidP="00ED2C2D">
      <w:pPr>
        <w:pStyle w:val="Heading2"/>
        <w:rPr>
          <w:rStyle w:val="Strong"/>
          <w:b w:val="0"/>
        </w:rPr>
      </w:pPr>
      <w:bookmarkStart w:id="25" w:name="_Toc150173474"/>
      <w:r w:rsidRPr="00285762">
        <w:lastRenderedPageBreak/>
        <w:t xml:space="preserve">Weeks </w:t>
      </w:r>
      <w:r w:rsidR="00BE6BB9" w:rsidRPr="00285762">
        <w:t>3</w:t>
      </w:r>
      <w:r w:rsidR="003B19EF">
        <w:t>–</w:t>
      </w:r>
      <w:r w:rsidR="00BE6BB9" w:rsidRPr="00285762">
        <w:t>4</w:t>
      </w:r>
      <w:r w:rsidRPr="00285762">
        <w:t xml:space="preserve"> – </w:t>
      </w:r>
      <w:r w:rsidR="00F64E35" w:rsidRPr="00285762">
        <w:t>Come to my party</w:t>
      </w:r>
      <w:r w:rsidRPr="00285762">
        <w:t>!</w:t>
      </w:r>
      <w:bookmarkEnd w:id="25"/>
    </w:p>
    <w:p w14:paraId="147EE8C0" w14:textId="77777777" w:rsidR="00E53370" w:rsidRDefault="00E53370" w:rsidP="00E53370">
      <w:r>
        <w:t>The table below contains suggested learning intentions and success criteria. These are best co-constructed with students.</w:t>
      </w:r>
    </w:p>
    <w:p w14:paraId="63B3B72F" w14:textId="38F9FDEF" w:rsidR="00E53370" w:rsidRDefault="00E53370" w:rsidP="00E53370">
      <w:pPr>
        <w:pStyle w:val="Caption"/>
      </w:pPr>
      <w:r>
        <w:t xml:space="preserve">Table </w:t>
      </w:r>
      <w:r w:rsidR="006523B4">
        <w:t>3</w:t>
      </w:r>
      <w:r>
        <w:t xml:space="preserve"> – learning intentions and success criteria Weeks </w:t>
      </w:r>
      <w:r w:rsidR="00054391">
        <w:t>3-4</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E53370" w:rsidRPr="00031246" w14:paraId="14E2B512" w14:textId="77777777" w:rsidTr="00AC089A">
        <w:trPr>
          <w:cnfStyle w:val="100000000000" w:firstRow="1" w:lastRow="0" w:firstColumn="0" w:lastColumn="0" w:oddVBand="0" w:evenVBand="0" w:oddHBand="0" w:evenHBand="0" w:firstRowFirstColumn="0" w:firstRowLastColumn="0" w:lastRowFirstColumn="0" w:lastRowLastColumn="0"/>
        </w:trPr>
        <w:tc>
          <w:tcPr>
            <w:tcW w:w="2500" w:type="pct"/>
          </w:tcPr>
          <w:p w14:paraId="6709A810" w14:textId="77777777" w:rsidR="00E53370" w:rsidRPr="00031246" w:rsidRDefault="00E53370" w:rsidP="00AC089A">
            <w:r w:rsidRPr="00031246">
              <w:t>Learning intentions</w:t>
            </w:r>
          </w:p>
        </w:tc>
        <w:tc>
          <w:tcPr>
            <w:tcW w:w="2500" w:type="pct"/>
          </w:tcPr>
          <w:p w14:paraId="7881568F" w14:textId="77777777" w:rsidR="00E53370" w:rsidRPr="00031246" w:rsidRDefault="00E53370" w:rsidP="00AC089A">
            <w:r w:rsidRPr="00031246">
              <w:t>Success criteria</w:t>
            </w:r>
          </w:p>
        </w:tc>
      </w:tr>
      <w:tr w:rsidR="00E53370" w14:paraId="04D663E4" w14:textId="77777777" w:rsidTr="00AC089A">
        <w:trPr>
          <w:cnfStyle w:val="000000100000" w:firstRow="0" w:lastRow="0" w:firstColumn="0" w:lastColumn="0" w:oddVBand="0" w:evenVBand="0" w:oddHBand="1" w:evenHBand="0" w:firstRowFirstColumn="0" w:firstRowLastColumn="0" w:lastRowFirstColumn="0" w:lastRowLastColumn="0"/>
        </w:trPr>
        <w:tc>
          <w:tcPr>
            <w:tcW w:w="2500" w:type="pct"/>
          </w:tcPr>
          <w:p w14:paraId="58493699" w14:textId="77777777" w:rsidR="00E53370" w:rsidRPr="00D74966" w:rsidRDefault="00E53370" w:rsidP="00AC089A">
            <w:r w:rsidRPr="00D74966">
              <w:t>Students are learning that:</w:t>
            </w:r>
          </w:p>
          <w:p w14:paraId="3E80D876" w14:textId="17E096E0" w:rsidR="00E53370" w:rsidRPr="0055557E" w:rsidRDefault="00BD7A36" w:rsidP="0055557E">
            <w:pPr>
              <w:pStyle w:val="ListBullet"/>
            </w:pPr>
            <w:r w:rsidRPr="0055557E">
              <w:t xml:space="preserve">there </w:t>
            </w:r>
            <w:r w:rsidR="00203C1A" w:rsidRPr="0055557E">
              <w:t>is</w:t>
            </w:r>
            <w:r w:rsidR="00E3324D" w:rsidRPr="0055557E">
              <w:t xml:space="preserve"> </w:t>
            </w:r>
            <w:r w:rsidR="00061B7F" w:rsidRPr="0055557E">
              <w:t xml:space="preserve">a </w:t>
            </w:r>
            <w:r w:rsidR="00E3324D" w:rsidRPr="0055557E">
              <w:t xml:space="preserve">variety of </w:t>
            </w:r>
            <w:r w:rsidRPr="0055557E">
              <w:t xml:space="preserve">phrases </w:t>
            </w:r>
            <w:r w:rsidR="00C37E8B" w:rsidRPr="0055557E">
              <w:t>for</w:t>
            </w:r>
            <w:r w:rsidRPr="0055557E">
              <w:t xml:space="preserve"> </w:t>
            </w:r>
            <w:r w:rsidR="008E2617" w:rsidRPr="0055557E">
              <w:t>inviting someone</w:t>
            </w:r>
            <w:r w:rsidRPr="0055557E">
              <w:t xml:space="preserve"> and accepting/refusing an </w:t>
            </w:r>
            <w:proofErr w:type="gramStart"/>
            <w:r w:rsidRPr="0055557E">
              <w:t>invitation</w:t>
            </w:r>
            <w:proofErr w:type="gramEnd"/>
          </w:p>
          <w:p w14:paraId="18A43FB2" w14:textId="09CF374B" w:rsidR="00061B7F" w:rsidRPr="0055557E" w:rsidRDefault="00707E95" w:rsidP="0055557E">
            <w:pPr>
              <w:pStyle w:val="ListBullet"/>
            </w:pPr>
            <w:r w:rsidRPr="0055557E">
              <w:t>the verb</w:t>
            </w:r>
            <w:r w:rsidR="00BD7A36" w:rsidRPr="0055557E">
              <w:t xml:space="preserve"> </w:t>
            </w:r>
            <w:proofErr w:type="spellStart"/>
            <w:r w:rsidR="00BD7A36" w:rsidRPr="00D3572C">
              <w:rPr>
                <w:rStyle w:val="Emphasis"/>
              </w:rPr>
              <w:t>ir</w:t>
            </w:r>
            <w:proofErr w:type="spellEnd"/>
            <w:r w:rsidR="00BD7A36" w:rsidRPr="00D3572C">
              <w:rPr>
                <w:rStyle w:val="Emphasis"/>
              </w:rPr>
              <w:t xml:space="preserve"> </w:t>
            </w:r>
            <w:r w:rsidR="00BD7A36" w:rsidRPr="0055557E">
              <w:t>+ a + infinitive formula</w:t>
            </w:r>
            <w:r w:rsidRPr="0055557E">
              <w:t xml:space="preserve"> is used</w:t>
            </w:r>
            <w:r w:rsidR="00C37E8B" w:rsidRPr="0055557E">
              <w:t xml:space="preserve"> to express plans for the near </w:t>
            </w:r>
            <w:proofErr w:type="gramStart"/>
            <w:r w:rsidR="00C37E8B" w:rsidRPr="0055557E">
              <w:t>future</w:t>
            </w:r>
            <w:proofErr w:type="gramEnd"/>
          </w:p>
          <w:p w14:paraId="72442C45" w14:textId="78B5CDC7" w:rsidR="00BD7A36" w:rsidRPr="00785367" w:rsidRDefault="00061B7F" w:rsidP="0055557E">
            <w:pPr>
              <w:pStyle w:val="ListBullet"/>
            </w:pPr>
            <w:r w:rsidRPr="0055557E">
              <w:t>there are language conventions and phrases used to express excitement and enthusiasm in Spanish</w:t>
            </w:r>
            <w:r w:rsidR="00BD7A36" w:rsidRPr="0055557E">
              <w:t>.</w:t>
            </w:r>
          </w:p>
        </w:tc>
        <w:tc>
          <w:tcPr>
            <w:tcW w:w="2500" w:type="pct"/>
          </w:tcPr>
          <w:p w14:paraId="3C6348DB" w14:textId="77777777" w:rsidR="00E53370" w:rsidRPr="00D74966" w:rsidRDefault="00E53370" w:rsidP="00AC089A">
            <w:pPr>
              <w:rPr>
                <w:rFonts w:eastAsia="Calibri"/>
              </w:rPr>
            </w:pPr>
            <w:r w:rsidRPr="00D74966">
              <w:t>Students can:</w:t>
            </w:r>
          </w:p>
          <w:p w14:paraId="2D8A6040" w14:textId="6887F7FF" w:rsidR="00E53370" w:rsidRPr="0055557E" w:rsidRDefault="005D3D04" w:rsidP="0055557E">
            <w:pPr>
              <w:pStyle w:val="ListBullet"/>
            </w:pPr>
            <w:r w:rsidRPr="0055557E">
              <w:t>invite someone to an event</w:t>
            </w:r>
            <w:r w:rsidR="00707E95" w:rsidRPr="0055557E">
              <w:t xml:space="preserve"> and </w:t>
            </w:r>
            <w:r w:rsidR="00E53370" w:rsidRPr="0055557E">
              <w:t>accept or refus</w:t>
            </w:r>
            <w:r w:rsidR="00F64E35" w:rsidRPr="0055557E">
              <w:t>e</w:t>
            </w:r>
            <w:r w:rsidR="00E53370" w:rsidRPr="0055557E">
              <w:t xml:space="preserve"> </w:t>
            </w:r>
            <w:r w:rsidR="00707E95" w:rsidRPr="0055557E">
              <w:t>the</w:t>
            </w:r>
            <w:r w:rsidR="00E53370" w:rsidRPr="0055557E">
              <w:t xml:space="preserve"> invitation</w:t>
            </w:r>
            <w:r w:rsidR="00BE0BBB" w:rsidRPr="0055557E">
              <w:t xml:space="preserve">, giving </w:t>
            </w:r>
            <w:proofErr w:type="gramStart"/>
            <w:r w:rsidR="00BE0BBB" w:rsidRPr="0055557E">
              <w:t>reasons</w:t>
            </w:r>
            <w:proofErr w:type="gramEnd"/>
          </w:p>
          <w:p w14:paraId="47FC4368" w14:textId="0D6EF638" w:rsidR="00707E95" w:rsidRPr="0055557E" w:rsidRDefault="00707E95" w:rsidP="0055557E">
            <w:pPr>
              <w:pStyle w:val="ListBullet"/>
            </w:pPr>
            <w:r w:rsidRPr="0055557E">
              <w:t xml:space="preserve">explain what is going to take place at the </w:t>
            </w:r>
            <w:proofErr w:type="gramStart"/>
            <w:r w:rsidRPr="0055557E">
              <w:t>event</w:t>
            </w:r>
            <w:proofErr w:type="gramEnd"/>
          </w:p>
          <w:p w14:paraId="4DB71CBD" w14:textId="3259F0E2" w:rsidR="00E53370" w:rsidRPr="00D74966" w:rsidRDefault="00707E95" w:rsidP="0055557E">
            <w:pPr>
              <w:pStyle w:val="ListBullet"/>
            </w:pPr>
            <w:r w:rsidRPr="0055557E">
              <w:t>express excitement about</w:t>
            </w:r>
            <w:r w:rsidR="00E14807" w:rsidRPr="0055557E">
              <w:t xml:space="preserve"> attending an event</w:t>
            </w:r>
            <w:r w:rsidRPr="0055557E">
              <w:t>.</w:t>
            </w:r>
          </w:p>
        </w:tc>
      </w:tr>
    </w:tbl>
    <w:p w14:paraId="660194B6" w14:textId="56F98EEB" w:rsidR="00F4226D" w:rsidRDefault="00E53370" w:rsidP="0061694C">
      <w:pPr>
        <w:pStyle w:val="FeatureBox2"/>
      </w:pPr>
      <w:r w:rsidRPr="11D829CC">
        <w:t>Suggested vocabulary and grammatical structures:</w:t>
      </w:r>
    </w:p>
    <w:p w14:paraId="356B4369" w14:textId="69EDC2F2" w:rsidR="00F4226D" w:rsidRDefault="00D72BBE" w:rsidP="0061694C">
      <w:pPr>
        <w:pStyle w:val="FeatureBox2"/>
        <w:rPr>
          <w:lang w:val="es-ES"/>
        </w:rPr>
      </w:pPr>
      <w:r w:rsidRPr="00945349">
        <w:rPr>
          <w:b/>
          <w:bCs/>
          <w:color w:val="000000"/>
          <w:shd w:val="clear" w:color="auto" w:fill="CCEDFC"/>
        </w:rPr>
        <w:t>Inviting someone</w:t>
      </w:r>
      <w:r w:rsidR="00C37E8B" w:rsidRPr="00945349">
        <w:rPr>
          <w:color w:val="000000"/>
          <w:shd w:val="clear" w:color="auto" w:fill="CCEDFC"/>
        </w:rPr>
        <w:t>, for example</w:t>
      </w:r>
      <w:r w:rsidR="00F4226D">
        <w:rPr>
          <w:color w:val="000000"/>
          <w:shd w:val="clear" w:color="auto" w:fill="CCEDFC"/>
          <w:lang w:val="es-ES"/>
        </w:rPr>
        <w:t xml:space="preserve"> </w:t>
      </w:r>
      <w:r w:rsidR="00075D04" w:rsidRPr="00FE378F">
        <w:rPr>
          <w:rStyle w:val="Emphasis"/>
          <w:lang w:val="es-ES"/>
        </w:rPr>
        <w:t>M</w:t>
      </w:r>
      <w:r w:rsidR="00F4226D" w:rsidRPr="00FE378F">
        <w:rPr>
          <w:rStyle w:val="Emphasis"/>
          <w:lang w:val="es-ES"/>
        </w:rPr>
        <w:t>e gustaría invitarte a</w:t>
      </w:r>
      <w:r w:rsidR="00C37E8B" w:rsidRPr="00FE378F">
        <w:rPr>
          <w:rStyle w:val="Emphasis"/>
          <w:lang w:val="es-ES"/>
        </w:rPr>
        <w:t>…</w:t>
      </w:r>
      <w:r w:rsidR="00F4226D" w:rsidRPr="00FE378F">
        <w:rPr>
          <w:rStyle w:val="Emphasis"/>
          <w:lang w:val="es-ES"/>
        </w:rPr>
        <w:t xml:space="preserve">, ¿Te gustaría venir a mi </w:t>
      </w:r>
      <w:proofErr w:type="gramStart"/>
      <w:r w:rsidR="00F4226D" w:rsidRPr="00FE378F">
        <w:rPr>
          <w:rStyle w:val="Emphasis"/>
          <w:lang w:val="es-ES"/>
        </w:rPr>
        <w:t>fiesta?</w:t>
      </w:r>
      <w:r w:rsidR="00285762" w:rsidRPr="00FE378F">
        <w:rPr>
          <w:rStyle w:val="Emphasis"/>
          <w:lang w:val="es-ES"/>
        </w:rPr>
        <w:t>,</w:t>
      </w:r>
      <w:proofErr w:type="gramEnd"/>
      <w:r w:rsidRPr="00FE378F">
        <w:rPr>
          <w:rStyle w:val="Emphasis"/>
          <w:lang w:val="es-ES"/>
        </w:rPr>
        <w:t xml:space="preserve"> Te quería invitar </w:t>
      </w:r>
      <w:r w:rsidR="00075D04" w:rsidRPr="00FE378F">
        <w:rPr>
          <w:rStyle w:val="Emphasis"/>
          <w:lang w:val="es-ES"/>
        </w:rPr>
        <w:t>a.…</w:t>
      </w:r>
      <w:r w:rsidRPr="00FE378F">
        <w:rPr>
          <w:rStyle w:val="Emphasis"/>
          <w:lang w:val="es-ES"/>
        </w:rPr>
        <w:t>, Quiero invitarte</w:t>
      </w:r>
      <w:r w:rsidR="00075D04" w:rsidRPr="00FE378F">
        <w:rPr>
          <w:rStyle w:val="Emphasis"/>
          <w:lang w:val="es-ES"/>
        </w:rPr>
        <w:t>…, ¿</w:t>
      </w:r>
      <w:r w:rsidRPr="00FE378F">
        <w:rPr>
          <w:rStyle w:val="Emphasis"/>
          <w:lang w:val="es-ES"/>
        </w:rPr>
        <w:t>Quisieras venir?</w:t>
      </w:r>
      <w:r w:rsidR="00285762" w:rsidRPr="00FE378F">
        <w:rPr>
          <w:rStyle w:val="Emphasis"/>
          <w:lang w:val="es-ES"/>
        </w:rPr>
        <w:t>,</w:t>
      </w:r>
      <w:r w:rsidRPr="00FE378F">
        <w:rPr>
          <w:rStyle w:val="Emphasis"/>
          <w:lang w:val="es-ES"/>
        </w:rPr>
        <w:t xml:space="preserve"> ¿Vas a venir?</w:t>
      </w:r>
    </w:p>
    <w:p w14:paraId="52F025BC" w14:textId="2944373A" w:rsidR="008E0651" w:rsidRPr="00FE378F" w:rsidRDefault="00D72BBE" w:rsidP="0061694C">
      <w:pPr>
        <w:pStyle w:val="FeatureBox2"/>
        <w:rPr>
          <w:rStyle w:val="Emphasis"/>
          <w:lang w:val="es-ES"/>
        </w:rPr>
      </w:pPr>
      <w:r w:rsidRPr="00945349">
        <w:rPr>
          <w:b/>
          <w:bCs/>
        </w:rPr>
        <w:t>Accepting an invitation</w:t>
      </w:r>
      <w:r w:rsidR="00C37E8B" w:rsidRPr="00945349">
        <w:t>, for example</w:t>
      </w:r>
      <w:r w:rsidRPr="00D3572C">
        <w:rPr>
          <w:lang w:val="es-ES"/>
        </w:rPr>
        <w:t xml:space="preserve"> </w:t>
      </w:r>
      <w:r w:rsidRPr="00FE378F">
        <w:rPr>
          <w:rStyle w:val="Emphasis"/>
          <w:lang w:val="es-ES"/>
        </w:rPr>
        <w:t xml:space="preserve">¡Claro que </w:t>
      </w:r>
      <w:proofErr w:type="gramStart"/>
      <w:r w:rsidRPr="00FE378F">
        <w:rPr>
          <w:rStyle w:val="Emphasis"/>
          <w:lang w:val="es-ES"/>
        </w:rPr>
        <w:t>sí!</w:t>
      </w:r>
      <w:r w:rsidR="00285762" w:rsidRPr="00FE378F">
        <w:rPr>
          <w:rStyle w:val="Emphasis"/>
          <w:lang w:val="es-ES"/>
        </w:rPr>
        <w:t>,</w:t>
      </w:r>
      <w:proofErr w:type="gramEnd"/>
      <w:r w:rsidRPr="00FE378F">
        <w:rPr>
          <w:rStyle w:val="Emphasis"/>
          <w:lang w:val="es-ES"/>
        </w:rPr>
        <w:t xml:space="preserve"> Me encantaría</w:t>
      </w:r>
      <w:r w:rsidR="00285762" w:rsidRPr="00FE378F">
        <w:rPr>
          <w:rStyle w:val="Emphasis"/>
          <w:lang w:val="es-ES"/>
        </w:rPr>
        <w:t>,</w:t>
      </w:r>
      <w:r w:rsidRPr="00FE378F">
        <w:rPr>
          <w:rStyle w:val="Emphasis"/>
          <w:lang w:val="es-ES"/>
        </w:rPr>
        <w:t xml:space="preserve"> Muchas gracias por la invitación, </w:t>
      </w:r>
      <w:r w:rsidR="008E0651" w:rsidRPr="00FE378F">
        <w:rPr>
          <w:rStyle w:val="Emphasis"/>
          <w:lang w:val="es-ES"/>
        </w:rPr>
        <w:t>Perfecto</w:t>
      </w:r>
    </w:p>
    <w:p w14:paraId="6C7CC0A6" w14:textId="7E88B444" w:rsidR="00031749" w:rsidRPr="00D72BBE" w:rsidRDefault="00031749" w:rsidP="0061694C">
      <w:pPr>
        <w:pStyle w:val="FeatureBox2"/>
        <w:rPr>
          <w:lang w:val="es-ES"/>
        </w:rPr>
      </w:pPr>
      <w:r w:rsidRPr="00945349">
        <w:rPr>
          <w:b/>
          <w:bCs/>
        </w:rPr>
        <w:lastRenderedPageBreak/>
        <w:t>Refusing an invitation</w:t>
      </w:r>
      <w:r w:rsidR="00C37E8B" w:rsidRPr="00945349">
        <w:rPr>
          <w:color w:val="000000"/>
          <w:shd w:val="clear" w:color="auto" w:fill="CCEDFC"/>
        </w:rPr>
        <w:t>, for example</w:t>
      </w:r>
      <w:r>
        <w:rPr>
          <w:lang w:val="es-ES"/>
        </w:rPr>
        <w:t xml:space="preserve"> </w:t>
      </w:r>
      <w:r w:rsidRPr="00FE378F">
        <w:rPr>
          <w:rStyle w:val="Emphasis"/>
          <w:lang w:val="es-ES"/>
        </w:rPr>
        <w:t>Lo siento</w:t>
      </w:r>
      <w:r w:rsidR="00285762" w:rsidRPr="00FE378F">
        <w:rPr>
          <w:rStyle w:val="Emphasis"/>
          <w:lang w:val="es-ES"/>
        </w:rPr>
        <w:t xml:space="preserve"> </w:t>
      </w:r>
      <w:r w:rsidRPr="00FE378F">
        <w:rPr>
          <w:rStyle w:val="Emphasis"/>
          <w:lang w:val="es-ES"/>
        </w:rPr>
        <w:t>no puedo</w:t>
      </w:r>
      <w:r w:rsidR="00285762" w:rsidRPr="00FE378F">
        <w:rPr>
          <w:rStyle w:val="Emphasis"/>
          <w:lang w:val="es-ES"/>
        </w:rPr>
        <w:t>,</w:t>
      </w:r>
      <w:r w:rsidRPr="00FE378F">
        <w:rPr>
          <w:rStyle w:val="Emphasis"/>
          <w:lang w:val="es-ES"/>
        </w:rPr>
        <w:t xml:space="preserve"> Ese día ya tengo otros planes</w:t>
      </w:r>
    </w:p>
    <w:p w14:paraId="31A38C17" w14:textId="68A9104C" w:rsidR="00F4226D" w:rsidRPr="000C476C" w:rsidRDefault="00D72BBE" w:rsidP="0061694C">
      <w:pPr>
        <w:pStyle w:val="FeatureBox2"/>
        <w:rPr>
          <w:shd w:val="clear" w:color="auto" w:fill="CCEDFC"/>
        </w:rPr>
      </w:pPr>
      <w:r w:rsidRPr="000C476C">
        <w:rPr>
          <w:shd w:val="clear" w:color="auto" w:fill="CCEDFC"/>
        </w:rPr>
        <w:t xml:space="preserve">Using the verb </w:t>
      </w:r>
      <w:proofErr w:type="spellStart"/>
      <w:r w:rsidRPr="00D3572C">
        <w:rPr>
          <w:rStyle w:val="Emphasis"/>
          <w:b/>
          <w:bCs/>
        </w:rPr>
        <w:t>ir</w:t>
      </w:r>
      <w:proofErr w:type="spellEnd"/>
      <w:r w:rsidRPr="000C476C">
        <w:rPr>
          <w:shd w:val="clear" w:color="auto" w:fill="CCEDFC"/>
        </w:rPr>
        <w:t xml:space="preserve"> to express plans </w:t>
      </w:r>
      <w:proofErr w:type="gramStart"/>
      <w:r w:rsidRPr="000C476C">
        <w:rPr>
          <w:shd w:val="clear" w:color="auto" w:fill="CCEDFC"/>
        </w:rPr>
        <w:t>in the near future</w:t>
      </w:r>
      <w:proofErr w:type="gramEnd"/>
      <w:r w:rsidR="00F4226D" w:rsidRPr="00945349">
        <w:rPr>
          <w:shd w:val="clear" w:color="auto" w:fill="CCEDFC"/>
          <w:lang w:val="es-ES"/>
        </w:rPr>
        <w:t>:</w:t>
      </w:r>
      <w:r w:rsidRPr="00945349">
        <w:rPr>
          <w:i/>
          <w:iCs/>
          <w:shd w:val="clear" w:color="auto" w:fill="CCEDFC"/>
          <w:lang w:val="es-ES"/>
        </w:rPr>
        <w:t xml:space="preserve"> </w:t>
      </w:r>
      <w:r w:rsidRPr="00945349">
        <w:rPr>
          <w:rStyle w:val="Emphasis"/>
          <w:lang w:val="es-ES"/>
        </w:rPr>
        <w:t>voy</w:t>
      </w:r>
      <w:r w:rsidR="008E0651" w:rsidRPr="00945349">
        <w:rPr>
          <w:rStyle w:val="Emphasis"/>
          <w:lang w:val="es-ES"/>
        </w:rPr>
        <w:t>/</w:t>
      </w:r>
      <w:r w:rsidRPr="00945349">
        <w:rPr>
          <w:rStyle w:val="Emphasis"/>
          <w:lang w:val="es-ES"/>
        </w:rPr>
        <w:t>vas</w:t>
      </w:r>
      <w:r w:rsidR="008E0651" w:rsidRPr="00945349">
        <w:rPr>
          <w:rStyle w:val="Emphasis"/>
          <w:lang w:val="es-ES"/>
        </w:rPr>
        <w:t>/</w:t>
      </w:r>
      <w:r w:rsidRPr="00945349">
        <w:rPr>
          <w:rStyle w:val="Emphasis"/>
          <w:lang w:val="es-ES"/>
        </w:rPr>
        <w:t>va</w:t>
      </w:r>
      <w:r w:rsidR="008E0651" w:rsidRPr="00945349">
        <w:rPr>
          <w:rStyle w:val="Emphasis"/>
          <w:lang w:val="es-ES"/>
        </w:rPr>
        <w:t>/vamos/vais/van</w:t>
      </w:r>
      <w:r w:rsidRPr="00D3572C">
        <w:rPr>
          <w:rStyle w:val="Emphasis"/>
        </w:rPr>
        <w:t xml:space="preserve"> a</w:t>
      </w:r>
      <w:r w:rsidRPr="000C476C">
        <w:rPr>
          <w:i/>
          <w:iCs/>
        </w:rPr>
        <w:t xml:space="preserve"> </w:t>
      </w:r>
      <w:r w:rsidRPr="00173B81">
        <w:rPr>
          <w:i/>
          <w:iCs/>
        </w:rPr>
        <w:t>[</w:t>
      </w:r>
      <w:r w:rsidRPr="000C476C">
        <w:t>infinitive</w:t>
      </w:r>
      <w:r w:rsidRPr="00173B81">
        <w:rPr>
          <w:i/>
          <w:iCs/>
        </w:rPr>
        <w:t>]</w:t>
      </w:r>
    </w:p>
    <w:p w14:paraId="7C509A2F" w14:textId="63F1A7F4" w:rsidR="00D72BBE" w:rsidRDefault="00E14807" w:rsidP="0061694C">
      <w:pPr>
        <w:pStyle w:val="FeatureBox2"/>
        <w:rPr>
          <w:lang w:val="es-ES"/>
        </w:rPr>
      </w:pPr>
      <w:r w:rsidRPr="00D3572C">
        <w:rPr>
          <w:b/>
          <w:bCs/>
          <w:lang w:val="es-ES"/>
        </w:rPr>
        <w:t>Confirming time</w:t>
      </w:r>
      <w:r w:rsidR="006B4408" w:rsidRPr="00D3572C">
        <w:rPr>
          <w:b/>
          <w:bCs/>
          <w:lang w:val="es-ES"/>
        </w:rPr>
        <w:t xml:space="preserve"> and place</w:t>
      </w:r>
      <w:r w:rsidR="00C37E8B" w:rsidRPr="00D3572C">
        <w:rPr>
          <w:lang w:val="es-ES"/>
        </w:rPr>
        <w:t xml:space="preserve">, </w:t>
      </w:r>
      <w:r w:rsidR="00C37E8B" w:rsidRPr="00945349">
        <w:t>for example</w:t>
      </w:r>
      <w:r w:rsidR="00C37E8B">
        <w:rPr>
          <w:lang w:val="es-ES"/>
        </w:rPr>
        <w:t xml:space="preserve"> </w:t>
      </w:r>
      <w:r w:rsidR="008E0651" w:rsidRPr="00FE378F">
        <w:rPr>
          <w:rStyle w:val="Emphasis"/>
          <w:lang w:val="es-ES"/>
        </w:rPr>
        <w:t>a las ocho de la noche</w:t>
      </w:r>
      <w:r w:rsidR="006B4408" w:rsidRPr="00FE378F">
        <w:rPr>
          <w:rStyle w:val="Emphasis"/>
          <w:lang w:val="es-ES"/>
        </w:rPr>
        <w:t xml:space="preserve"> en la ciudad</w:t>
      </w:r>
      <w:r w:rsidR="00C37E8B" w:rsidRPr="00FE378F">
        <w:rPr>
          <w:rStyle w:val="Emphasis"/>
          <w:lang w:val="es-ES"/>
        </w:rPr>
        <w:t xml:space="preserve">; </w:t>
      </w:r>
      <w:r w:rsidR="008E0651" w:rsidRPr="00FE378F">
        <w:rPr>
          <w:rStyle w:val="Emphasis"/>
          <w:lang w:val="es-ES"/>
        </w:rPr>
        <w:t>a las cuatro de la tarde</w:t>
      </w:r>
      <w:r w:rsidR="006B4408" w:rsidRPr="00FE378F">
        <w:rPr>
          <w:rStyle w:val="Emphasis"/>
          <w:lang w:val="es-ES"/>
        </w:rPr>
        <w:t xml:space="preserve"> en mi casa</w:t>
      </w:r>
      <w:r w:rsidR="00C37E8B" w:rsidRPr="00FE378F">
        <w:rPr>
          <w:rStyle w:val="Emphasis"/>
          <w:lang w:val="es-ES"/>
        </w:rPr>
        <w:t xml:space="preserve">; </w:t>
      </w:r>
      <w:r w:rsidR="008E0651" w:rsidRPr="00FE378F">
        <w:rPr>
          <w:rStyle w:val="Emphasis"/>
          <w:lang w:val="es-ES"/>
        </w:rPr>
        <w:t>a las nueve de la mañana</w:t>
      </w:r>
      <w:r w:rsidR="006B4408" w:rsidRPr="00FE378F">
        <w:rPr>
          <w:rStyle w:val="Emphasis"/>
          <w:lang w:val="es-ES"/>
        </w:rPr>
        <w:t xml:space="preserve"> en el parque</w:t>
      </w:r>
    </w:p>
    <w:p w14:paraId="51FCDE82" w14:textId="60C177EA" w:rsidR="00707E95" w:rsidRDefault="00707E95" w:rsidP="0061694C">
      <w:pPr>
        <w:pStyle w:val="FeatureBox2"/>
        <w:rPr>
          <w:lang w:val="es-ES"/>
        </w:rPr>
      </w:pPr>
      <w:r w:rsidRPr="00945349">
        <w:rPr>
          <w:b/>
          <w:bCs/>
          <w:color w:val="000000"/>
          <w:shd w:val="clear" w:color="auto" w:fill="CCEDFC"/>
        </w:rPr>
        <w:t>Expressing excitement/enthusiasm</w:t>
      </w:r>
      <w:r w:rsidR="00C37E8B" w:rsidRPr="00945349">
        <w:rPr>
          <w:color w:val="000000"/>
          <w:shd w:val="clear" w:color="auto" w:fill="CCEDFC"/>
        </w:rPr>
        <w:t>, for example</w:t>
      </w:r>
      <w:r>
        <w:rPr>
          <w:color w:val="000000"/>
          <w:shd w:val="clear" w:color="auto" w:fill="CCEDFC"/>
          <w:lang w:val="es-ES"/>
        </w:rPr>
        <w:t xml:space="preserve"> </w:t>
      </w:r>
      <w:r w:rsidRPr="00FE378F">
        <w:rPr>
          <w:rStyle w:val="Emphasis"/>
          <w:lang w:val="es-ES"/>
        </w:rPr>
        <w:t>¡</w:t>
      </w:r>
      <w:r w:rsidR="00285762" w:rsidRPr="00FE378F">
        <w:rPr>
          <w:rStyle w:val="Emphasis"/>
          <w:lang w:val="es-ES"/>
        </w:rPr>
        <w:t>N</w:t>
      </w:r>
      <w:r w:rsidRPr="00FE378F">
        <w:rPr>
          <w:rStyle w:val="Emphasis"/>
          <w:lang w:val="es-ES"/>
        </w:rPr>
        <w:t xml:space="preserve">o veo la </w:t>
      </w:r>
      <w:proofErr w:type="gramStart"/>
      <w:r w:rsidRPr="00FE378F">
        <w:rPr>
          <w:rStyle w:val="Emphasis"/>
          <w:lang w:val="es-ES"/>
        </w:rPr>
        <w:t>hora!,</w:t>
      </w:r>
      <w:proofErr w:type="gramEnd"/>
      <w:r w:rsidRPr="00FE378F">
        <w:rPr>
          <w:rStyle w:val="Emphasis"/>
          <w:lang w:val="es-ES"/>
        </w:rPr>
        <w:t xml:space="preserve"> ¡Nos vemos!</w:t>
      </w:r>
      <w:r w:rsidR="00285762" w:rsidRPr="00FE378F">
        <w:rPr>
          <w:rStyle w:val="Emphasis"/>
          <w:lang w:val="es-ES"/>
        </w:rPr>
        <w:t>,</w:t>
      </w:r>
      <w:r w:rsidRPr="00FE378F">
        <w:rPr>
          <w:rStyle w:val="Emphasis"/>
          <w:lang w:val="es-ES"/>
        </w:rPr>
        <w:t xml:space="preserve"> ¡Qué divertido!</w:t>
      </w:r>
      <w:r w:rsidR="00285762" w:rsidRPr="00FE378F">
        <w:rPr>
          <w:rStyle w:val="Emphasis"/>
          <w:lang w:val="es-ES"/>
        </w:rPr>
        <w:t>,</w:t>
      </w:r>
      <w:r w:rsidRPr="00FE378F">
        <w:rPr>
          <w:rStyle w:val="Emphasis"/>
          <w:lang w:val="es-ES"/>
        </w:rPr>
        <w:t xml:space="preserve"> ¡Qué emocionante!</w:t>
      </w:r>
      <w:r w:rsidR="00285762" w:rsidRPr="00FE378F">
        <w:rPr>
          <w:rStyle w:val="Emphasis"/>
          <w:lang w:val="es-ES"/>
        </w:rPr>
        <w:t>,</w:t>
      </w:r>
      <w:r w:rsidRPr="00FE378F">
        <w:rPr>
          <w:rStyle w:val="Emphasis"/>
          <w:lang w:val="es-ES"/>
        </w:rPr>
        <w:t xml:space="preserve"> Espero con ansias nuestro encuentro</w:t>
      </w:r>
    </w:p>
    <w:p w14:paraId="0ED01578" w14:textId="77777777" w:rsidR="00D55533" w:rsidRPr="0055557E" w:rsidRDefault="00D55533" w:rsidP="00ED2C2D">
      <w:pPr>
        <w:pStyle w:val="Heading3"/>
      </w:pPr>
      <w:bookmarkStart w:id="26" w:name="_Toc150173475"/>
      <w:r w:rsidRPr="0055557E">
        <w:t>You’re invited!</w:t>
      </w:r>
      <w:bookmarkEnd w:id="26"/>
    </w:p>
    <w:p w14:paraId="5E65DB32" w14:textId="71C1BAF1" w:rsidR="00075D04" w:rsidRDefault="00C37E8B" w:rsidP="0055557E">
      <w:pPr>
        <w:pStyle w:val="ListBullet"/>
      </w:pPr>
      <w:r>
        <w:t>As a class,</w:t>
      </w:r>
      <w:r w:rsidR="00701937">
        <w:t xml:space="preserve"> review </w:t>
      </w:r>
      <w:r w:rsidR="008A5037">
        <w:t xml:space="preserve">vocabulary around special events in Spanish culture. Show pictures of different events </w:t>
      </w:r>
      <w:r w:rsidR="00075D04">
        <w:t xml:space="preserve">that have already been discussed </w:t>
      </w:r>
      <w:r w:rsidR="008A5037">
        <w:t xml:space="preserve">using the </w:t>
      </w:r>
      <w:hyperlink r:id="rId46" w:history="1">
        <w:r w:rsidR="000866C6" w:rsidRPr="00945349">
          <w:rPr>
            <w:rStyle w:val="Hyperlink"/>
            <w:lang w:val="es-ES"/>
          </w:rPr>
          <w:t>‘</w:t>
        </w:r>
        <w:r w:rsidR="000866C6" w:rsidRPr="00945349">
          <w:rPr>
            <w:rStyle w:val="Hyperlink"/>
            <w:i/>
            <w:iCs/>
            <w:lang w:val="es-ES"/>
          </w:rPr>
          <w:t>Celebraciones</w:t>
        </w:r>
        <w:r w:rsidR="000866C6" w:rsidRPr="00945349">
          <w:rPr>
            <w:rStyle w:val="Hyperlink"/>
            <w:lang w:val="es-ES"/>
          </w:rPr>
          <w:t>’</w:t>
        </w:r>
        <w:r w:rsidR="000866C6" w:rsidRPr="00E4166E">
          <w:rPr>
            <w:rStyle w:val="Hyperlink"/>
            <w:i/>
            <w:iCs/>
          </w:rPr>
          <w:t xml:space="preserve"> </w:t>
        </w:r>
        <w:r w:rsidR="008A5037" w:rsidRPr="00E4166E">
          <w:rPr>
            <w:rStyle w:val="Hyperlink"/>
          </w:rPr>
          <w:t>resource [PPT</w:t>
        </w:r>
        <w:r w:rsidRPr="00E4166E">
          <w:rPr>
            <w:rStyle w:val="Hyperlink"/>
          </w:rPr>
          <w:t>X</w:t>
        </w:r>
        <w:r w:rsidR="00E4166E" w:rsidRPr="00E4166E">
          <w:rPr>
            <w:rStyle w:val="Hyperlink"/>
          </w:rPr>
          <w:t xml:space="preserve"> </w:t>
        </w:r>
        <w:r w:rsidR="006245C7">
          <w:rPr>
            <w:rStyle w:val="Hyperlink"/>
          </w:rPr>
          <w:t xml:space="preserve">7.4 </w:t>
        </w:r>
        <w:r w:rsidR="00E4166E" w:rsidRPr="00E4166E">
          <w:rPr>
            <w:rStyle w:val="Hyperlink"/>
          </w:rPr>
          <w:t>MB</w:t>
        </w:r>
        <w:r w:rsidR="008A5037" w:rsidRPr="00E4166E">
          <w:rPr>
            <w:rStyle w:val="Hyperlink"/>
          </w:rPr>
          <w:t>]</w:t>
        </w:r>
      </w:hyperlink>
      <w:r w:rsidR="00075D04">
        <w:t>. Students name the event in Spanish and suggest an activity that you could do at the event</w:t>
      </w:r>
      <w:r w:rsidR="0015549B">
        <w:t xml:space="preserve"> </w:t>
      </w:r>
      <w:r w:rsidR="008E0651">
        <w:t>to review</w:t>
      </w:r>
      <w:r w:rsidR="00583388">
        <w:t xml:space="preserve"> vocabulary from</w:t>
      </w:r>
      <w:r w:rsidR="0015549B">
        <w:t xml:space="preserve"> the previous learning sequence</w:t>
      </w:r>
      <w:r w:rsidR="00075D04">
        <w:t>.</w:t>
      </w:r>
      <w:r w:rsidR="0090648C">
        <w:t xml:space="preserve"> </w:t>
      </w:r>
      <w:r w:rsidR="00971D75" w:rsidRPr="008B408E">
        <w:rPr>
          <w:b/>
          <w:bCs/>
        </w:rPr>
        <w:t xml:space="preserve">Use a wide range of features of the sound system to create spoken texts; Adjust and adapt vocabulary from a wide range of themes to create texts </w:t>
      </w:r>
      <w:r w:rsidR="0090648C" w:rsidRPr="00971D75">
        <w:rPr>
          <w:b/>
          <w:bCs/>
        </w:rPr>
        <w:t>(</w:t>
      </w:r>
      <w:r w:rsidR="0090648C" w:rsidRPr="0090648C">
        <w:rPr>
          <w:b/>
          <w:bCs/>
        </w:rPr>
        <w:t>ML5-CRT-01)</w:t>
      </w:r>
    </w:p>
    <w:p w14:paraId="6FA01570" w14:textId="62649B86" w:rsidR="00075D04" w:rsidRPr="004513A6" w:rsidRDefault="00075D04" w:rsidP="0055557E">
      <w:pPr>
        <w:pStyle w:val="ListBullet"/>
      </w:pPr>
      <w:r>
        <w:t xml:space="preserve">Provide students with the </w:t>
      </w:r>
      <w:hyperlink r:id="rId47" w:history="1">
        <w:r w:rsidRPr="00E4166E">
          <w:rPr>
            <w:rStyle w:val="Hyperlink"/>
          </w:rPr>
          <w:t>‘</w:t>
        </w:r>
        <w:r w:rsidRPr="00945349">
          <w:rPr>
            <w:rStyle w:val="Hyperlink"/>
            <w:i/>
            <w:iCs/>
            <w:lang w:val="es-ES"/>
          </w:rPr>
          <w:t>Invitación</w:t>
        </w:r>
        <w:r w:rsidRPr="00945349">
          <w:rPr>
            <w:rStyle w:val="Hyperlink"/>
            <w:lang w:val="es-ES"/>
          </w:rPr>
          <w:t xml:space="preserve">’ </w:t>
        </w:r>
        <w:r w:rsidRPr="00E4166E">
          <w:rPr>
            <w:rStyle w:val="Hyperlink"/>
          </w:rPr>
          <w:t>resource [DOCX</w:t>
        </w:r>
        <w:r w:rsidR="00E4166E" w:rsidRPr="00E4166E">
          <w:rPr>
            <w:rStyle w:val="Hyperlink"/>
          </w:rPr>
          <w:t xml:space="preserve"> </w:t>
        </w:r>
        <w:r w:rsidR="00FE2913">
          <w:rPr>
            <w:rStyle w:val="Hyperlink"/>
          </w:rPr>
          <w:t>3 M</w:t>
        </w:r>
        <w:r w:rsidR="00E4166E" w:rsidRPr="00E4166E">
          <w:rPr>
            <w:rStyle w:val="Hyperlink"/>
          </w:rPr>
          <w:t>B</w:t>
        </w:r>
        <w:r w:rsidRPr="00E4166E">
          <w:rPr>
            <w:rStyle w:val="Hyperlink"/>
          </w:rPr>
          <w:t>]</w:t>
        </w:r>
      </w:hyperlink>
      <w:r>
        <w:t xml:space="preserve">. </w:t>
      </w:r>
      <w:r w:rsidR="00452F97">
        <w:t xml:space="preserve">Allow time to read through the </w:t>
      </w:r>
      <w:r w:rsidR="00DF0B2D">
        <w:t>conversations</w:t>
      </w:r>
      <w:r w:rsidR="00263718">
        <w:t xml:space="preserve"> in Activity 1</w:t>
      </w:r>
      <w:r w:rsidR="00452F97">
        <w:t xml:space="preserve">. Ask the students what they think the </w:t>
      </w:r>
      <w:r w:rsidR="00173B81">
        <w:t xml:space="preserve">3 </w:t>
      </w:r>
      <w:r w:rsidR="00971D75">
        <w:t xml:space="preserve">conversations </w:t>
      </w:r>
      <w:r w:rsidR="00452F97">
        <w:t xml:space="preserve">are about and get them to identify key information. Call for volunteers to read the </w:t>
      </w:r>
      <w:r w:rsidR="00971D75">
        <w:t xml:space="preserve">conversations </w:t>
      </w:r>
      <w:r w:rsidR="00452F97">
        <w:t xml:space="preserve">aloud. </w:t>
      </w:r>
      <w:r>
        <w:t>Students</w:t>
      </w:r>
      <w:r w:rsidR="00777713">
        <w:t xml:space="preserve"> </w:t>
      </w:r>
      <w:r w:rsidR="00173B81">
        <w:t xml:space="preserve">then </w:t>
      </w:r>
      <w:r w:rsidR="00777713">
        <w:t>complete Activit</w:t>
      </w:r>
      <w:r w:rsidR="00173B81">
        <w:t>ies</w:t>
      </w:r>
      <w:r w:rsidR="00777713">
        <w:t xml:space="preserve"> 1</w:t>
      </w:r>
      <w:r w:rsidR="00452F97">
        <w:t xml:space="preserve"> and 2</w:t>
      </w:r>
      <w:r w:rsidR="00777713">
        <w:t xml:space="preserve">, </w:t>
      </w:r>
      <w:r w:rsidR="005846EF">
        <w:t xml:space="preserve">answering questions </w:t>
      </w:r>
      <w:r w:rsidR="00173B81">
        <w:t xml:space="preserve">in English </w:t>
      </w:r>
      <w:r w:rsidR="00BC1693">
        <w:t>and identifying phrases in Spanish.</w:t>
      </w:r>
      <w:r w:rsidR="00971D75">
        <w:t xml:space="preserve"> </w:t>
      </w:r>
      <w:r w:rsidR="00D11194">
        <w:t xml:space="preserve">Students record new structures in books or devices. Add relevant vocabulary and structures to the anchor chart, asking students for input. </w:t>
      </w:r>
      <w:r w:rsidR="00971D75" w:rsidRPr="008B408E">
        <w:rPr>
          <w:b/>
          <w:bCs/>
        </w:rPr>
        <w:t xml:space="preserve">Listen to, </w:t>
      </w:r>
      <w:proofErr w:type="gramStart"/>
      <w:r w:rsidR="00971D75" w:rsidRPr="008B408E">
        <w:rPr>
          <w:b/>
          <w:bCs/>
        </w:rPr>
        <w:t>read</w:t>
      </w:r>
      <w:proofErr w:type="gramEnd"/>
      <w:r w:rsidR="00971D75" w:rsidRPr="008B408E">
        <w:rPr>
          <w:b/>
          <w:bCs/>
        </w:rPr>
        <w:t xml:space="preserve"> and view information</w:t>
      </w:r>
      <w:r w:rsidR="005846EF" w:rsidRPr="008B408E">
        <w:rPr>
          <w:b/>
          <w:bCs/>
        </w:rPr>
        <w:t>,</w:t>
      </w:r>
      <w:r w:rsidR="00971D75" w:rsidRPr="008B408E">
        <w:rPr>
          <w:b/>
          <w:bCs/>
        </w:rPr>
        <w:t xml:space="preserve"> ideas and perspectives in moderately complex texts on a range of themes; Use knowledge of vocabulary from a wide range of </w:t>
      </w:r>
      <w:r w:rsidR="00971D75" w:rsidRPr="004513A6">
        <w:rPr>
          <w:b/>
          <w:bCs/>
        </w:rPr>
        <w:t>themes to understand and respond to texts</w:t>
      </w:r>
      <w:r w:rsidRPr="004513A6">
        <w:rPr>
          <w:b/>
          <w:bCs/>
        </w:rPr>
        <w:t xml:space="preserve"> </w:t>
      </w:r>
      <w:r w:rsidR="0090648C" w:rsidRPr="004513A6">
        <w:rPr>
          <w:b/>
          <w:bCs/>
        </w:rPr>
        <w:t>(ML5-UND-01)</w:t>
      </w:r>
    </w:p>
    <w:p w14:paraId="249D9748" w14:textId="5E50A822" w:rsidR="006959DD" w:rsidRDefault="004D191F" w:rsidP="0055557E">
      <w:pPr>
        <w:pStyle w:val="ListBullet"/>
      </w:pPr>
      <w:r w:rsidRPr="004513A6">
        <w:lastRenderedPageBreak/>
        <w:t>To reinforce how to give</w:t>
      </w:r>
      <w:r w:rsidR="00ED2763">
        <w:t xml:space="preserve">, accept and </w:t>
      </w:r>
      <w:r w:rsidR="006959DD">
        <w:t>decline</w:t>
      </w:r>
      <w:r w:rsidR="00ED2763">
        <w:t xml:space="preserve"> </w:t>
      </w:r>
      <w:r w:rsidRPr="004513A6">
        <w:t xml:space="preserve">an invitation, </w:t>
      </w:r>
      <w:r w:rsidR="002164C1" w:rsidRPr="004513A6">
        <w:t xml:space="preserve">on the board </w:t>
      </w:r>
      <w:r w:rsidRPr="004513A6">
        <w:t xml:space="preserve">write the different phrases that the students have identified </w:t>
      </w:r>
      <w:r w:rsidR="001E705F" w:rsidRPr="004513A6">
        <w:t>from</w:t>
      </w:r>
      <w:r w:rsidRPr="004513A6">
        <w:t xml:space="preserve"> the dialogues</w:t>
      </w:r>
      <w:r w:rsidR="008956EF" w:rsidRPr="004513A6">
        <w:t xml:space="preserve"> in the </w:t>
      </w:r>
      <w:hyperlink r:id="rId48" w:history="1">
        <w:r w:rsidR="008956EF" w:rsidRPr="00945349">
          <w:rPr>
            <w:rStyle w:val="Hyperlink"/>
            <w:lang w:val="es-ES"/>
          </w:rPr>
          <w:t>‘</w:t>
        </w:r>
        <w:r w:rsidR="008956EF" w:rsidRPr="00945349">
          <w:rPr>
            <w:rStyle w:val="Hyperlink"/>
            <w:i/>
            <w:iCs/>
            <w:lang w:val="es-ES"/>
          </w:rPr>
          <w:t>Invitación</w:t>
        </w:r>
        <w:r w:rsidR="008956EF" w:rsidRPr="00945349">
          <w:rPr>
            <w:rStyle w:val="Hyperlink"/>
            <w:lang w:val="es-ES"/>
          </w:rPr>
          <w:t>’</w:t>
        </w:r>
        <w:r w:rsidR="008956EF" w:rsidRPr="00E4166E">
          <w:rPr>
            <w:rStyle w:val="Hyperlink"/>
          </w:rPr>
          <w:t xml:space="preserve"> resource</w:t>
        </w:r>
        <w:r w:rsidRPr="00E4166E">
          <w:rPr>
            <w:rStyle w:val="Hyperlink"/>
          </w:rPr>
          <w:t xml:space="preserve"> </w:t>
        </w:r>
        <w:r w:rsidR="00F64259" w:rsidRPr="00E4166E">
          <w:rPr>
            <w:rStyle w:val="Hyperlink"/>
          </w:rPr>
          <w:t>[DOCX</w:t>
        </w:r>
        <w:r w:rsidR="00E4166E" w:rsidRPr="00E4166E">
          <w:rPr>
            <w:rStyle w:val="Hyperlink"/>
          </w:rPr>
          <w:t xml:space="preserve"> </w:t>
        </w:r>
        <w:r w:rsidR="00FE2913">
          <w:rPr>
            <w:rStyle w:val="Hyperlink"/>
          </w:rPr>
          <w:t>3 M</w:t>
        </w:r>
        <w:r w:rsidR="00E4166E" w:rsidRPr="00E4166E">
          <w:rPr>
            <w:rStyle w:val="Hyperlink"/>
          </w:rPr>
          <w:t>B</w:t>
        </w:r>
        <w:r w:rsidR="00F64259" w:rsidRPr="00E4166E">
          <w:rPr>
            <w:rStyle w:val="Hyperlink"/>
          </w:rPr>
          <w:t>]</w:t>
        </w:r>
      </w:hyperlink>
      <w:r w:rsidR="00ED2763">
        <w:t>, under the headings ‘Inviting</w:t>
      </w:r>
      <w:r w:rsidR="006959DD">
        <w:t>’</w:t>
      </w:r>
      <w:r w:rsidR="00ED2763">
        <w:t xml:space="preserve">, ‘Accepting’ and ‘Declining’. </w:t>
      </w:r>
      <w:r w:rsidR="006959DD">
        <w:t>For example:</w:t>
      </w:r>
    </w:p>
    <w:p w14:paraId="2B5C01CC" w14:textId="59B8A900" w:rsidR="006959DD" w:rsidRPr="003053AB" w:rsidRDefault="006959DD" w:rsidP="00857769">
      <w:pPr>
        <w:pStyle w:val="ListBullet2"/>
        <w:rPr>
          <w:rStyle w:val="Emphasis"/>
        </w:rPr>
      </w:pPr>
      <w:r w:rsidRPr="00945349">
        <w:rPr>
          <w:lang w:val="en-AU"/>
        </w:rPr>
        <w:t>Inviting</w:t>
      </w:r>
      <w:r w:rsidRPr="00D3572C">
        <w:t>:</w:t>
      </w:r>
      <w:r w:rsidRPr="0050317A">
        <w:t xml:space="preserve"> </w:t>
      </w:r>
      <w:r w:rsidRPr="003053AB">
        <w:rPr>
          <w:rStyle w:val="Emphasis"/>
        </w:rPr>
        <w:t>Me gustaría invitarte a mi cumpleaños; Te quería invitar a mi graduación; ¿Te gustaría venir a mi quinceañera?</w:t>
      </w:r>
    </w:p>
    <w:p w14:paraId="1EF7A641" w14:textId="2BADFCC1" w:rsidR="006959DD" w:rsidRPr="0050317A" w:rsidRDefault="006959DD" w:rsidP="00857769">
      <w:pPr>
        <w:pStyle w:val="ListBullet2"/>
      </w:pPr>
      <w:r w:rsidRPr="00945349">
        <w:rPr>
          <w:lang w:val="en-AU"/>
        </w:rPr>
        <w:t>Accepting</w:t>
      </w:r>
      <w:r w:rsidRPr="00D3572C">
        <w:t>:</w:t>
      </w:r>
      <w:r>
        <w:t xml:space="preserve"> </w:t>
      </w:r>
      <w:r w:rsidRPr="003053AB">
        <w:rPr>
          <w:rStyle w:val="Emphasis"/>
        </w:rPr>
        <w:t xml:space="preserve">¡Claro que </w:t>
      </w:r>
      <w:proofErr w:type="gramStart"/>
      <w:r w:rsidRPr="003053AB">
        <w:rPr>
          <w:rStyle w:val="Emphasis"/>
        </w:rPr>
        <w:t>sí!;</w:t>
      </w:r>
      <w:proofErr w:type="gramEnd"/>
      <w:r w:rsidRPr="003053AB">
        <w:rPr>
          <w:rStyle w:val="Emphasis"/>
        </w:rPr>
        <w:t xml:space="preserve"> ¡Por supuesto!; ¡Claro que sí! ¡Por supuesto!</w:t>
      </w:r>
    </w:p>
    <w:p w14:paraId="4E2A989A" w14:textId="22867A46" w:rsidR="006959DD" w:rsidRPr="003053AB" w:rsidRDefault="006959DD" w:rsidP="00857769">
      <w:pPr>
        <w:pStyle w:val="ListBullet2"/>
        <w:rPr>
          <w:rStyle w:val="Emphasis"/>
        </w:rPr>
      </w:pPr>
      <w:r w:rsidRPr="00945349">
        <w:rPr>
          <w:lang w:val="en-AU"/>
        </w:rPr>
        <w:t>Declining</w:t>
      </w:r>
      <w:r w:rsidRPr="00D3572C">
        <w:t>:</w:t>
      </w:r>
      <w:r>
        <w:t xml:space="preserve"> </w:t>
      </w:r>
      <w:r w:rsidRPr="001A03FA">
        <w:rPr>
          <w:rStyle w:val="Emphasis"/>
        </w:rPr>
        <w:t>Ese día ya tengo otros planes; Lo siento no puedo</w:t>
      </w:r>
      <w:r w:rsidR="00FE3368">
        <w:rPr>
          <w:rStyle w:val="Emphasis"/>
        </w:rPr>
        <w:t>.</w:t>
      </w:r>
    </w:p>
    <w:p w14:paraId="553E97FF" w14:textId="272EF45B" w:rsidR="002C7CA2" w:rsidRPr="004513A6" w:rsidRDefault="00ED2763" w:rsidP="00D96DE1">
      <w:pPr>
        <w:pStyle w:val="ListParagraph"/>
      </w:pPr>
      <w:r>
        <w:t>Model</w:t>
      </w:r>
      <w:r w:rsidR="001E705F" w:rsidRPr="004513A6">
        <w:t xml:space="preserve"> an interaction</w:t>
      </w:r>
      <w:r w:rsidR="008956EF" w:rsidRPr="004513A6">
        <w:t xml:space="preserve"> with a student, inviting them to an event from the </w:t>
      </w:r>
      <w:hyperlink r:id="rId49" w:history="1">
        <w:r w:rsidR="000866C6" w:rsidRPr="00E4166E">
          <w:rPr>
            <w:rStyle w:val="Hyperlink"/>
          </w:rPr>
          <w:t>‘</w:t>
        </w:r>
        <w:r w:rsidR="000866C6" w:rsidRPr="00945349">
          <w:rPr>
            <w:rStyle w:val="Hyperlink"/>
            <w:i/>
            <w:iCs/>
            <w:lang w:val="es-ES"/>
          </w:rPr>
          <w:t>Celebraciones</w:t>
        </w:r>
        <w:r w:rsidR="000866C6" w:rsidRPr="00945349">
          <w:rPr>
            <w:rStyle w:val="Hyperlink"/>
            <w:lang w:val="es-ES"/>
          </w:rPr>
          <w:t>’</w:t>
        </w:r>
        <w:r w:rsidR="000866C6" w:rsidRPr="00E4166E">
          <w:rPr>
            <w:rStyle w:val="Hyperlink"/>
          </w:rPr>
          <w:t xml:space="preserve"> </w:t>
        </w:r>
        <w:r w:rsidR="008956EF" w:rsidRPr="00E4166E">
          <w:rPr>
            <w:rStyle w:val="Hyperlink"/>
          </w:rPr>
          <w:t xml:space="preserve">resource </w:t>
        </w:r>
        <w:r w:rsidR="00F64259" w:rsidRPr="00E4166E">
          <w:rPr>
            <w:rStyle w:val="Hyperlink"/>
          </w:rPr>
          <w:t>[PPTX</w:t>
        </w:r>
        <w:r w:rsidR="00E4166E" w:rsidRPr="00E4166E">
          <w:rPr>
            <w:rStyle w:val="Hyperlink"/>
          </w:rPr>
          <w:t xml:space="preserve"> </w:t>
        </w:r>
        <w:r w:rsidR="00FE2913">
          <w:rPr>
            <w:rStyle w:val="Hyperlink"/>
          </w:rPr>
          <w:t xml:space="preserve">7.4 </w:t>
        </w:r>
        <w:r w:rsidR="00E4166E" w:rsidRPr="00E4166E">
          <w:rPr>
            <w:rStyle w:val="Hyperlink"/>
          </w:rPr>
          <w:t>MB</w:t>
        </w:r>
        <w:r w:rsidR="00F64259" w:rsidRPr="00E4166E">
          <w:rPr>
            <w:rStyle w:val="Hyperlink"/>
          </w:rPr>
          <w:t>]</w:t>
        </w:r>
      </w:hyperlink>
      <w:r w:rsidR="00F64259">
        <w:t xml:space="preserve"> </w:t>
      </w:r>
      <w:r w:rsidR="008956EF" w:rsidRPr="004513A6">
        <w:t>using</w:t>
      </w:r>
      <w:r w:rsidR="001E705F" w:rsidRPr="004513A6">
        <w:t xml:space="preserve"> one of the phrases from the </w:t>
      </w:r>
      <w:r>
        <w:t>‘Inviting’ options</w:t>
      </w:r>
      <w:r w:rsidR="001E705F" w:rsidRPr="004513A6">
        <w:t xml:space="preserve">. </w:t>
      </w:r>
      <w:r>
        <w:t xml:space="preserve">The student chooses a reply from the ‘Accepting’ or ‘Declining’ options. </w:t>
      </w:r>
      <w:r w:rsidR="001E705F" w:rsidRPr="004513A6">
        <w:t xml:space="preserve">Repeat the interaction </w:t>
      </w:r>
      <w:proofErr w:type="gramStart"/>
      <w:r w:rsidR="001E705F" w:rsidRPr="004513A6">
        <w:t>a number of</w:t>
      </w:r>
      <w:proofErr w:type="gramEnd"/>
      <w:r w:rsidR="001E705F" w:rsidRPr="004513A6">
        <w:t xml:space="preserve"> times with </w:t>
      </w:r>
      <w:r w:rsidR="006959DD">
        <w:t xml:space="preserve">different structures for inviting, </w:t>
      </w:r>
      <w:r w:rsidR="001E705F" w:rsidRPr="004513A6">
        <w:t>different events and different students</w:t>
      </w:r>
      <w:r>
        <w:t>, until students feel confident</w:t>
      </w:r>
      <w:r w:rsidR="001E705F" w:rsidRPr="004513A6">
        <w:t xml:space="preserve">. Distribute the </w:t>
      </w:r>
      <w:r w:rsidR="00430E1A">
        <w:t xml:space="preserve">event </w:t>
      </w:r>
      <w:r w:rsidR="001E705F" w:rsidRPr="004513A6">
        <w:t xml:space="preserve">cards from the </w:t>
      </w:r>
      <w:hyperlink r:id="rId50" w:history="1">
        <w:r w:rsidR="000866C6" w:rsidRPr="00E4166E">
          <w:rPr>
            <w:rStyle w:val="Hyperlink"/>
          </w:rPr>
          <w:t>‘</w:t>
        </w:r>
        <w:r w:rsidR="000866C6" w:rsidRPr="00945349">
          <w:rPr>
            <w:rStyle w:val="Hyperlink"/>
            <w:i/>
            <w:iCs/>
            <w:lang w:val="es-ES"/>
          </w:rPr>
          <w:t>Celebraciones</w:t>
        </w:r>
        <w:r w:rsidR="000866C6" w:rsidRPr="00945349">
          <w:rPr>
            <w:rStyle w:val="Hyperlink"/>
            <w:lang w:val="es-ES"/>
          </w:rPr>
          <w:t>’</w:t>
        </w:r>
        <w:r w:rsidR="000866C6" w:rsidRPr="00E4166E">
          <w:rPr>
            <w:rStyle w:val="Hyperlink"/>
          </w:rPr>
          <w:t xml:space="preserve"> </w:t>
        </w:r>
        <w:r w:rsidR="001E705F" w:rsidRPr="00E4166E">
          <w:rPr>
            <w:rStyle w:val="Hyperlink"/>
          </w:rPr>
          <w:t>resource</w:t>
        </w:r>
        <w:r w:rsidR="00F64259" w:rsidRPr="00E4166E">
          <w:rPr>
            <w:rStyle w:val="Hyperlink"/>
          </w:rPr>
          <w:t xml:space="preserve"> [PPTX</w:t>
        </w:r>
        <w:r w:rsidR="00E4166E" w:rsidRPr="00E4166E">
          <w:rPr>
            <w:rStyle w:val="Hyperlink"/>
          </w:rPr>
          <w:t xml:space="preserve"> </w:t>
        </w:r>
        <w:r w:rsidR="00FE2913">
          <w:rPr>
            <w:rStyle w:val="Hyperlink"/>
          </w:rPr>
          <w:t xml:space="preserve">7.4 </w:t>
        </w:r>
        <w:r w:rsidR="00E4166E" w:rsidRPr="00E4166E">
          <w:rPr>
            <w:rStyle w:val="Hyperlink"/>
          </w:rPr>
          <w:t>MB</w:t>
        </w:r>
        <w:r w:rsidR="00F64259" w:rsidRPr="00E4166E">
          <w:rPr>
            <w:rStyle w:val="Hyperlink"/>
          </w:rPr>
          <w:t>]</w:t>
        </w:r>
      </w:hyperlink>
      <w:r w:rsidR="001E705F" w:rsidRPr="004513A6">
        <w:t xml:space="preserve"> to students around the class. </w:t>
      </w:r>
      <w:r w:rsidR="008956EF" w:rsidRPr="004513A6">
        <w:t>S</w:t>
      </w:r>
      <w:r w:rsidR="001E705F" w:rsidRPr="004513A6">
        <w:t>tudents</w:t>
      </w:r>
      <w:r w:rsidR="008956EF" w:rsidRPr="004513A6">
        <w:t xml:space="preserve"> practise using </w:t>
      </w:r>
      <w:r w:rsidR="001E705F" w:rsidRPr="004513A6">
        <w:t xml:space="preserve">the phrases written on the </w:t>
      </w:r>
      <w:r w:rsidR="008956EF" w:rsidRPr="004513A6">
        <w:t>board</w:t>
      </w:r>
      <w:r w:rsidR="008D0282" w:rsidRPr="004513A6">
        <w:t xml:space="preserve"> by </w:t>
      </w:r>
      <w:r w:rsidR="001E705F" w:rsidRPr="004513A6">
        <w:t>participat</w:t>
      </w:r>
      <w:r w:rsidR="008D0282" w:rsidRPr="004513A6">
        <w:t>ing</w:t>
      </w:r>
      <w:r w:rsidR="001E705F" w:rsidRPr="004513A6">
        <w:t xml:space="preserve"> in a ‘walk and talk’</w:t>
      </w:r>
      <w:r w:rsidR="008956EF" w:rsidRPr="004513A6">
        <w:t xml:space="preserve"> activity</w:t>
      </w:r>
      <w:r w:rsidR="008D0282" w:rsidRPr="004513A6">
        <w:t xml:space="preserve">. </w:t>
      </w:r>
      <w:r w:rsidRPr="00EA7D53">
        <w:t xml:space="preserve">Direct students to walk around the room and then direct them to stop and ‘talk’ with the nearest person. Indicate which person in the pair (closest to the board, closest to the window and so on) must </w:t>
      </w:r>
      <w:r>
        <w:t xml:space="preserve">invite the other to the event on the card they are holding. Their partner must then accept or decline. </w:t>
      </w:r>
      <w:r w:rsidR="008956EF" w:rsidRPr="004513A6">
        <w:t>Repeat the process as many times as needed</w:t>
      </w:r>
      <w:r w:rsidR="006959DD">
        <w:t xml:space="preserve">. </w:t>
      </w:r>
      <w:proofErr w:type="gramStart"/>
      <w:r w:rsidR="002C7CA2" w:rsidRPr="004513A6">
        <w:rPr>
          <w:b/>
          <w:bCs/>
        </w:rPr>
        <w:t>Make arrangements</w:t>
      </w:r>
      <w:proofErr w:type="gramEnd"/>
      <w:r w:rsidR="002C7CA2" w:rsidRPr="004513A6">
        <w:rPr>
          <w:b/>
          <w:bCs/>
        </w:rPr>
        <w:t xml:space="preserve"> with peers (ML5-INT-01)</w:t>
      </w:r>
    </w:p>
    <w:p w14:paraId="27EAE794" w14:textId="1B7EAB26" w:rsidR="0050317A" w:rsidRPr="000548BB" w:rsidRDefault="00452F97" w:rsidP="00D96DE1">
      <w:pPr>
        <w:pStyle w:val="ListBullet"/>
      </w:pPr>
      <w:r w:rsidRPr="004513A6">
        <w:t xml:space="preserve">Students complete </w:t>
      </w:r>
      <w:r w:rsidR="008956EF" w:rsidRPr="004513A6">
        <w:t xml:space="preserve">activities in the </w:t>
      </w:r>
      <w:hyperlink r:id="rId51" w:history="1">
        <w:r w:rsidR="008956EF" w:rsidRPr="00E4166E">
          <w:rPr>
            <w:rStyle w:val="Hyperlink"/>
          </w:rPr>
          <w:t>‘</w:t>
        </w:r>
        <w:r w:rsidR="008956EF" w:rsidRPr="00945349">
          <w:rPr>
            <w:rStyle w:val="Hyperlink"/>
            <w:i/>
            <w:iCs/>
            <w:lang w:val="es-ES"/>
          </w:rPr>
          <w:t>Quiero invitarte</w:t>
        </w:r>
        <w:r w:rsidR="008956EF" w:rsidRPr="00945349">
          <w:rPr>
            <w:rStyle w:val="Hyperlink"/>
            <w:lang w:val="es-ES"/>
          </w:rPr>
          <w:t>’ r</w:t>
        </w:r>
        <w:r w:rsidR="008956EF" w:rsidRPr="00E4166E">
          <w:rPr>
            <w:rStyle w:val="Hyperlink"/>
          </w:rPr>
          <w:t xml:space="preserve">esource </w:t>
        </w:r>
        <w:r w:rsidR="00ED2763" w:rsidRPr="00E4166E">
          <w:rPr>
            <w:rStyle w:val="Hyperlink"/>
          </w:rPr>
          <w:t>[DOCX</w:t>
        </w:r>
        <w:r w:rsidR="00E4166E" w:rsidRPr="00E4166E">
          <w:rPr>
            <w:rStyle w:val="Hyperlink"/>
          </w:rPr>
          <w:t xml:space="preserve"> </w:t>
        </w:r>
        <w:r w:rsidR="00AB0DE8">
          <w:rPr>
            <w:rStyle w:val="Hyperlink"/>
          </w:rPr>
          <w:t xml:space="preserve">3.99 </w:t>
        </w:r>
        <w:r w:rsidR="00E4166E" w:rsidRPr="00E4166E">
          <w:rPr>
            <w:rStyle w:val="Hyperlink"/>
          </w:rPr>
          <w:t>MB</w:t>
        </w:r>
        <w:r w:rsidR="00ED2763" w:rsidRPr="00E4166E">
          <w:rPr>
            <w:rStyle w:val="Hyperlink"/>
          </w:rPr>
          <w:t>]</w:t>
        </w:r>
      </w:hyperlink>
      <w:r w:rsidR="0050317A">
        <w:t>, including</w:t>
      </w:r>
      <w:r w:rsidR="008956EF" w:rsidRPr="004513A6">
        <w:t xml:space="preserve"> </w:t>
      </w:r>
      <w:r w:rsidR="008817D8">
        <w:t xml:space="preserve">the </w:t>
      </w:r>
      <w:r w:rsidR="008956EF" w:rsidRPr="004513A6">
        <w:t xml:space="preserve">listening activity and </w:t>
      </w:r>
      <w:r w:rsidR="00CA1E14" w:rsidRPr="004513A6">
        <w:t>creat</w:t>
      </w:r>
      <w:r w:rsidR="0050317A">
        <w:t>ing</w:t>
      </w:r>
      <w:r w:rsidR="00CA1E14" w:rsidRPr="004513A6">
        <w:t xml:space="preserve"> </w:t>
      </w:r>
      <w:r w:rsidRPr="004513A6">
        <w:t>invitation</w:t>
      </w:r>
      <w:r w:rsidR="008956EF" w:rsidRPr="004513A6">
        <w:t>s</w:t>
      </w:r>
      <w:r w:rsidRPr="004513A6">
        <w:t xml:space="preserve"> </w:t>
      </w:r>
      <w:r w:rsidR="008817D8">
        <w:t>for</w:t>
      </w:r>
      <w:r w:rsidRPr="004513A6">
        <w:t xml:space="preserve"> </w:t>
      </w:r>
      <w:r w:rsidR="008956EF" w:rsidRPr="004513A6">
        <w:t xml:space="preserve">a range of </w:t>
      </w:r>
      <w:r w:rsidRPr="004513A6">
        <w:t>event</w:t>
      </w:r>
      <w:r w:rsidR="008956EF" w:rsidRPr="004513A6">
        <w:t>s</w:t>
      </w:r>
      <w:r w:rsidRPr="004513A6">
        <w:t xml:space="preserve"> using the visual cues provided.</w:t>
      </w:r>
      <w:r w:rsidR="0090648C" w:rsidRPr="004513A6">
        <w:t xml:space="preserve"> </w:t>
      </w:r>
      <w:r w:rsidR="002C7CA2" w:rsidRPr="004513A6">
        <w:rPr>
          <w:b/>
          <w:bCs/>
        </w:rPr>
        <w:t xml:space="preserve">Listen to, </w:t>
      </w:r>
      <w:proofErr w:type="gramStart"/>
      <w:r w:rsidR="002C7CA2" w:rsidRPr="004513A6">
        <w:rPr>
          <w:b/>
          <w:bCs/>
        </w:rPr>
        <w:t>read</w:t>
      </w:r>
      <w:proofErr w:type="gramEnd"/>
      <w:r w:rsidR="002C7CA2" w:rsidRPr="004513A6">
        <w:rPr>
          <w:b/>
          <w:bCs/>
        </w:rPr>
        <w:t xml:space="preserve"> and view information, ideas and perspectives in moderately complex texts on a range of</w:t>
      </w:r>
      <w:r w:rsidR="002C7CA2" w:rsidRPr="002C7CA2">
        <w:rPr>
          <w:b/>
          <w:bCs/>
        </w:rPr>
        <w:t xml:space="preserve"> themes (ML5-UND-01); Adjust and adapt vocabulary from a wide range of themes to create texts </w:t>
      </w:r>
      <w:r w:rsidR="0090648C" w:rsidRPr="002C7CA2">
        <w:rPr>
          <w:b/>
          <w:bCs/>
        </w:rPr>
        <w:t>(ML5-CRT-01)</w:t>
      </w:r>
    </w:p>
    <w:p w14:paraId="11ABEC8C" w14:textId="7C6AD388" w:rsidR="00971D75" w:rsidRPr="0090648C" w:rsidRDefault="00971D75" w:rsidP="00D96DE1">
      <w:pPr>
        <w:pStyle w:val="ListBullet"/>
      </w:pPr>
      <w:r w:rsidRPr="0050317A">
        <w:rPr>
          <w:b/>
          <w:bCs/>
        </w:rPr>
        <w:lastRenderedPageBreak/>
        <w:t>Exit ticket</w:t>
      </w:r>
      <w:r w:rsidR="006959DD">
        <w:t xml:space="preserve"> – i</w:t>
      </w:r>
      <w:r w:rsidRPr="00583388">
        <w:t xml:space="preserve">nvite the students to an imagined event which they must accept or </w:t>
      </w:r>
      <w:r w:rsidR="0050317A">
        <w:t>decline</w:t>
      </w:r>
      <w:r w:rsidR="0050317A" w:rsidRPr="00583388">
        <w:t xml:space="preserve"> </w:t>
      </w:r>
      <w:r w:rsidRPr="00583388">
        <w:t>using the appropriate phrases in Spanish.</w:t>
      </w:r>
      <w:r w:rsidRPr="0050317A">
        <w:t xml:space="preserve"> </w:t>
      </w:r>
      <w:proofErr w:type="gramStart"/>
      <w:r w:rsidR="00B0040A" w:rsidRPr="00B0040A">
        <w:rPr>
          <w:b/>
          <w:bCs/>
        </w:rPr>
        <w:t>Make arrangements</w:t>
      </w:r>
      <w:proofErr w:type="gramEnd"/>
      <w:r w:rsidR="00B0040A" w:rsidRPr="00B0040A">
        <w:rPr>
          <w:b/>
          <w:bCs/>
        </w:rPr>
        <w:t xml:space="preserve"> with peers </w:t>
      </w:r>
      <w:r w:rsidRPr="00B0040A">
        <w:rPr>
          <w:b/>
          <w:bCs/>
        </w:rPr>
        <w:t>(</w:t>
      </w:r>
      <w:r w:rsidRPr="0050317A">
        <w:rPr>
          <w:b/>
          <w:bCs/>
        </w:rPr>
        <w:t>ML5-INT-01)</w:t>
      </w:r>
    </w:p>
    <w:p w14:paraId="15A8AC76" w14:textId="71C79A00" w:rsidR="008723E9" w:rsidRDefault="0090648C" w:rsidP="00D96DE1">
      <w:pPr>
        <w:pStyle w:val="ListBullet"/>
      </w:pPr>
      <w:r w:rsidRPr="00945349">
        <w:t>W</w:t>
      </w:r>
      <w:r w:rsidR="00E53370" w:rsidRPr="00945349">
        <w:t xml:space="preserve">rite the </w:t>
      </w:r>
      <w:r w:rsidR="00D55533" w:rsidRPr="00945349">
        <w:t>sentence</w:t>
      </w:r>
      <w:r w:rsidR="00D55533" w:rsidRPr="009D7E60">
        <w:rPr>
          <w:lang w:val="es-ES"/>
        </w:rPr>
        <w:t xml:space="preserve"> </w:t>
      </w:r>
      <w:r w:rsidR="00E53370" w:rsidRPr="009D7E60">
        <w:rPr>
          <w:lang w:val="es-ES"/>
        </w:rPr>
        <w:t xml:space="preserve">starter </w:t>
      </w:r>
      <w:r w:rsidR="000235DC" w:rsidRPr="009D7E60">
        <w:rPr>
          <w:i/>
          <w:iCs/>
          <w:lang w:val="es-ES"/>
        </w:rPr>
        <w:t>‘</w:t>
      </w:r>
      <w:r w:rsidR="00E53370" w:rsidRPr="009D7E60">
        <w:rPr>
          <w:rStyle w:val="Emphasis"/>
          <w:lang w:val="es-ES"/>
        </w:rPr>
        <w:t>Este fin de semana</w:t>
      </w:r>
      <w:r w:rsidR="00E53370" w:rsidRPr="009D7E60">
        <w:rPr>
          <w:i/>
          <w:iCs/>
          <w:lang w:val="es-ES"/>
        </w:rPr>
        <w:t xml:space="preserve">… </w:t>
      </w:r>
      <w:r w:rsidR="00E53370" w:rsidRPr="000235DC">
        <w:t>(This weekend</w:t>
      </w:r>
      <w:r w:rsidR="00CD3738">
        <w:t xml:space="preserve"> </w:t>
      </w:r>
      <w:r w:rsidR="00E53370" w:rsidRPr="000235DC">
        <w:t>…)</w:t>
      </w:r>
      <w:r w:rsidRPr="000235DC">
        <w:t xml:space="preserve"> </w:t>
      </w:r>
      <w:r w:rsidRPr="0090648C">
        <w:t>on the board</w:t>
      </w:r>
      <w:r>
        <w:t xml:space="preserve">. </w:t>
      </w:r>
      <w:r w:rsidR="009C6D3E" w:rsidRPr="009C6D3E">
        <w:t xml:space="preserve">Ask students to consider </w:t>
      </w:r>
      <w:r w:rsidR="0050317A" w:rsidRPr="009C6D3E">
        <w:t xml:space="preserve">how </w:t>
      </w:r>
      <w:r w:rsidR="0050317A">
        <w:t>this is</w:t>
      </w:r>
      <w:r w:rsidR="0050317A" w:rsidRPr="009C6D3E">
        <w:t xml:space="preserve"> express</w:t>
      </w:r>
      <w:r w:rsidR="0050317A">
        <w:t>ed</w:t>
      </w:r>
      <w:r w:rsidR="0050317A" w:rsidRPr="009C6D3E">
        <w:t xml:space="preserve"> in English</w:t>
      </w:r>
      <w:r w:rsidR="0050317A">
        <w:t xml:space="preserve">, what tense they need to use, and what considerations for expressing future actions in Spanish. </w:t>
      </w:r>
      <w:r w:rsidR="009C6D3E">
        <w:t xml:space="preserve">Review the conjugations of the verb </w:t>
      </w:r>
      <w:proofErr w:type="spellStart"/>
      <w:r w:rsidR="009C6D3E" w:rsidRPr="00D3572C">
        <w:rPr>
          <w:rStyle w:val="Emphasis"/>
        </w:rPr>
        <w:t>ir</w:t>
      </w:r>
      <w:proofErr w:type="spellEnd"/>
      <w:r w:rsidR="009C6D3E">
        <w:t xml:space="preserve"> (to go) on the board. Consolidate</w:t>
      </w:r>
      <w:r w:rsidR="008723E9">
        <w:t>/practise</w:t>
      </w:r>
      <w:r w:rsidR="009C6D3E">
        <w:t xml:space="preserve"> as necessary using </w:t>
      </w:r>
      <w:hyperlink r:id="rId52" w:history="1">
        <w:r w:rsidR="00CA39DD">
          <w:rPr>
            <w:rStyle w:val="Hyperlink"/>
          </w:rPr>
          <w:t>L</w:t>
        </w:r>
        <w:r w:rsidR="009C6D3E" w:rsidRPr="009C6D3E">
          <w:rPr>
            <w:rStyle w:val="Hyperlink"/>
          </w:rPr>
          <w:t>iveworksheets</w:t>
        </w:r>
      </w:hyperlink>
      <w:r w:rsidR="009C6D3E">
        <w:t xml:space="preserve"> or similar. Complete the sentence</w:t>
      </w:r>
      <w:r w:rsidR="00DF0B2D">
        <w:t xml:space="preserve"> starter already </w:t>
      </w:r>
      <w:r w:rsidR="009C6D3E">
        <w:t xml:space="preserve">on the board by stating an event and the activities that you plan to do there. </w:t>
      </w:r>
      <w:r w:rsidR="009C6D3E" w:rsidRPr="00945349">
        <w:t>For example</w:t>
      </w:r>
      <w:r w:rsidR="009C6D3E" w:rsidRPr="00D3572C">
        <w:rPr>
          <w:lang w:val="es-ES"/>
        </w:rPr>
        <w:t>,</w:t>
      </w:r>
      <w:r w:rsidR="009C6D3E" w:rsidRPr="000C476C">
        <w:rPr>
          <w:lang w:val="es-ES"/>
        </w:rPr>
        <w:t xml:space="preserve"> </w:t>
      </w:r>
      <w:r w:rsidR="009C6D3E" w:rsidRPr="00CD3738">
        <w:rPr>
          <w:rStyle w:val="Emphasis"/>
          <w:lang w:val="es-ES"/>
        </w:rPr>
        <w:t>Este fin de semana, voy a la fiesta de la quincea</w:t>
      </w:r>
      <w:r w:rsidR="008956EF" w:rsidRPr="00CD3738">
        <w:rPr>
          <w:rStyle w:val="Emphasis"/>
          <w:lang w:val="es-ES"/>
        </w:rPr>
        <w:t>ñ</w:t>
      </w:r>
      <w:r w:rsidR="009C6D3E" w:rsidRPr="00CD3738">
        <w:rPr>
          <w:rStyle w:val="Emphasis"/>
          <w:lang w:val="es-ES"/>
        </w:rPr>
        <w:t xml:space="preserve">era de mi hermana. </w:t>
      </w:r>
      <w:r w:rsidR="009C6D3E" w:rsidRPr="00D3572C">
        <w:rPr>
          <w:rStyle w:val="Emphasis"/>
        </w:rPr>
        <w:t xml:space="preserve">Voy a </w:t>
      </w:r>
      <w:r w:rsidR="009C6D3E" w:rsidRPr="00945349">
        <w:rPr>
          <w:rStyle w:val="Emphasis"/>
          <w:lang w:val="es-ES"/>
        </w:rPr>
        <w:t xml:space="preserve">celebrar y </w:t>
      </w:r>
      <w:r w:rsidR="007E2C91" w:rsidRPr="00945349">
        <w:rPr>
          <w:rStyle w:val="Emphasis"/>
          <w:lang w:val="es-ES"/>
        </w:rPr>
        <w:t>pasarlo bien</w:t>
      </w:r>
      <w:r w:rsidR="009C6D3E" w:rsidRPr="009C6D3E">
        <w:rPr>
          <w:i/>
          <w:iCs/>
        </w:rPr>
        <w:t>.</w:t>
      </w:r>
      <w:r w:rsidR="009C6D3E">
        <w:t xml:space="preserve"> </w:t>
      </w:r>
      <w:r w:rsidR="00D55533">
        <w:t xml:space="preserve">Point out the structure required to form the near future tense and write it on the board next to the example: </w:t>
      </w:r>
      <w:proofErr w:type="spellStart"/>
      <w:r w:rsidR="00D55533" w:rsidRPr="00D3572C">
        <w:rPr>
          <w:rStyle w:val="Emphasis"/>
        </w:rPr>
        <w:t>ir</w:t>
      </w:r>
      <w:proofErr w:type="spellEnd"/>
      <w:r w:rsidR="00D55533" w:rsidRPr="00D55533">
        <w:rPr>
          <w:i/>
          <w:iCs/>
        </w:rPr>
        <w:t xml:space="preserve"> </w:t>
      </w:r>
      <w:r w:rsidR="00D55533">
        <w:t xml:space="preserve">+ </w:t>
      </w:r>
      <w:r w:rsidR="00D55533" w:rsidRPr="00D3572C">
        <w:rPr>
          <w:rStyle w:val="Emphasis"/>
        </w:rPr>
        <w:t xml:space="preserve">a </w:t>
      </w:r>
      <w:r w:rsidR="00D55533">
        <w:t xml:space="preserve">+ infinitive. </w:t>
      </w:r>
      <w:r w:rsidR="008723E9">
        <w:t xml:space="preserve">Write a second example on the board demonstrating the same formula: </w:t>
      </w:r>
      <w:r w:rsidR="008723E9" w:rsidRPr="00945349">
        <w:rPr>
          <w:rStyle w:val="Emphasis"/>
          <w:lang w:val="es-ES"/>
        </w:rPr>
        <w:t>También ella va a comer y nosotros vamos a beber, bailar y cantar</w:t>
      </w:r>
      <w:r w:rsidR="008723E9" w:rsidRPr="00CD3738">
        <w:rPr>
          <w:rStyle w:val="Emphasis"/>
        </w:rPr>
        <w:t>.</w:t>
      </w:r>
      <w:r w:rsidR="008723E9">
        <w:t xml:space="preserve"> Show students the activities from the </w:t>
      </w:r>
      <w:hyperlink r:id="rId53" w:history="1">
        <w:r w:rsidR="008723E9" w:rsidRPr="003300A2">
          <w:rPr>
            <w:rStyle w:val="Hyperlink"/>
          </w:rPr>
          <w:t>‘</w:t>
        </w:r>
        <w:r w:rsidR="00084F67" w:rsidRPr="00FE1A56">
          <w:rPr>
            <w:rStyle w:val="Hyperlink"/>
            <w:i/>
            <w:iCs/>
          </w:rPr>
          <w:t>Las</w:t>
        </w:r>
        <w:r w:rsidR="008723E9" w:rsidRPr="00FE1A56">
          <w:rPr>
            <w:rStyle w:val="Hyperlink"/>
            <w:i/>
            <w:iCs/>
          </w:rPr>
          <w:t xml:space="preserve"> </w:t>
        </w:r>
        <w:r w:rsidR="008723E9" w:rsidRPr="00945349">
          <w:rPr>
            <w:rStyle w:val="Hyperlink"/>
            <w:i/>
            <w:iCs/>
            <w:lang w:val="es-ES"/>
          </w:rPr>
          <w:t>actividades</w:t>
        </w:r>
        <w:r w:rsidR="008723E9" w:rsidRPr="00945349">
          <w:rPr>
            <w:rStyle w:val="Hyperlink"/>
            <w:lang w:val="es-ES"/>
          </w:rPr>
          <w:t>’</w:t>
        </w:r>
        <w:r w:rsidR="008723E9" w:rsidRPr="003300A2">
          <w:rPr>
            <w:rStyle w:val="Hyperlink"/>
          </w:rPr>
          <w:t xml:space="preserve"> resource [PPTX</w:t>
        </w:r>
        <w:r w:rsidR="003300A2" w:rsidRPr="003300A2">
          <w:rPr>
            <w:rStyle w:val="Hyperlink"/>
          </w:rPr>
          <w:t xml:space="preserve"> </w:t>
        </w:r>
        <w:r w:rsidR="00BE0139">
          <w:rPr>
            <w:rStyle w:val="Hyperlink"/>
          </w:rPr>
          <w:t>3</w:t>
        </w:r>
        <w:r w:rsidR="003300A2" w:rsidRPr="003300A2">
          <w:rPr>
            <w:rStyle w:val="Hyperlink"/>
          </w:rPr>
          <w:t>.2</w:t>
        </w:r>
        <w:r w:rsidR="00BE0139">
          <w:rPr>
            <w:rStyle w:val="Hyperlink"/>
          </w:rPr>
          <w:t xml:space="preserve"> </w:t>
        </w:r>
        <w:r w:rsidR="003300A2" w:rsidRPr="003300A2">
          <w:rPr>
            <w:rStyle w:val="Hyperlink"/>
          </w:rPr>
          <w:t>MB</w:t>
        </w:r>
        <w:r w:rsidR="008723E9" w:rsidRPr="003300A2">
          <w:rPr>
            <w:rStyle w:val="Hyperlink"/>
          </w:rPr>
          <w:t>]</w:t>
        </w:r>
      </w:hyperlink>
      <w:r w:rsidR="008723E9">
        <w:t xml:space="preserve"> to review the activities learnt in the first learning sequence. Ask them to identify the activities by providing the verbs in their infinitive form</w:t>
      </w:r>
      <w:r w:rsidR="00DF0B2D">
        <w:t xml:space="preserve"> and then stating that they are going to do that activity using the structure </w:t>
      </w:r>
      <w:r w:rsidR="00DF0B2D" w:rsidRPr="00D3572C">
        <w:rPr>
          <w:rStyle w:val="Emphasis"/>
        </w:rPr>
        <w:t xml:space="preserve">Voy a </w:t>
      </w:r>
      <w:r w:rsidR="00DF0B2D">
        <w:t>+ infinitive</w:t>
      </w:r>
      <w:r w:rsidR="008723E9">
        <w:t xml:space="preserve">. </w:t>
      </w:r>
      <w:r w:rsidR="00D11194" w:rsidRPr="00D11194">
        <w:rPr>
          <w:b/>
          <w:bCs/>
        </w:rPr>
        <w:t>Control and manipulate a range of structures and features of the grammatical system to create texts (ML5-CRT-01)</w:t>
      </w:r>
    </w:p>
    <w:p w14:paraId="352AD664" w14:textId="533FEC25" w:rsidR="00D55533" w:rsidRPr="00825315" w:rsidRDefault="00A75874" w:rsidP="00D96DE1">
      <w:pPr>
        <w:pStyle w:val="ListBullet"/>
        <w:rPr>
          <w:b/>
          <w:bCs/>
        </w:rPr>
      </w:pPr>
      <w:r>
        <w:t xml:space="preserve">Using the </w:t>
      </w:r>
      <w:hyperlink r:id="rId54" w:history="1">
        <w:r w:rsidR="00CB2801" w:rsidRPr="007B2037">
          <w:rPr>
            <w:rStyle w:val="Hyperlink"/>
          </w:rPr>
          <w:t>‘</w:t>
        </w:r>
        <w:r w:rsidR="00D55533" w:rsidRPr="00945349">
          <w:rPr>
            <w:rStyle w:val="Hyperlink"/>
            <w:i/>
            <w:iCs/>
            <w:lang w:val="es-ES"/>
          </w:rPr>
          <w:t>Vamos a celebrar</w:t>
        </w:r>
        <w:r w:rsidR="00CB2801" w:rsidRPr="00945349">
          <w:rPr>
            <w:rStyle w:val="Hyperlink"/>
            <w:lang w:val="es-ES"/>
          </w:rPr>
          <w:t>’</w:t>
        </w:r>
        <w:r w:rsidR="00D55533" w:rsidRPr="007B2037">
          <w:rPr>
            <w:rStyle w:val="Hyperlink"/>
            <w:i/>
            <w:iCs/>
          </w:rPr>
          <w:t xml:space="preserve"> </w:t>
        </w:r>
        <w:r w:rsidR="00D55533" w:rsidRPr="007B2037">
          <w:rPr>
            <w:rStyle w:val="Hyperlink"/>
          </w:rPr>
          <w:t xml:space="preserve">resource </w:t>
        </w:r>
        <w:r w:rsidRPr="007B2037">
          <w:rPr>
            <w:rStyle w:val="Hyperlink"/>
          </w:rPr>
          <w:t>[DOCX</w:t>
        </w:r>
        <w:r w:rsidR="003300A2">
          <w:rPr>
            <w:rStyle w:val="Hyperlink"/>
          </w:rPr>
          <w:t xml:space="preserve"> </w:t>
        </w:r>
        <w:r w:rsidR="005B01ED">
          <w:rPr>
            <w:rStyle w:val="Hyperlink"/>
          </w:rPr>
          <w:t>4.6</w:t>
        </w:r>
        <w:r w:rsidR="001A13DA">
          <w:rPr>
            <w:rStyle w:val="Hyperlink"/>
          </w:rPr>
          <w:t xml:space="preserve">2 </w:t>
        </w:r>
        <w:r w:rsidR="003300A2">
          <w:rPr>
            <w:rStyle w:val="Hyperlink"/>
          </w:rPr>
          <w:t>MB</w:t>
        </w:r>
        <w:r w:rsidRPr="007B2037">
          <w:rPr>
            <w:rStyle w:val="Hyperlink"/>
          </w:rPr>
          <w:t>]</w:t>
        </w:r>
      </w:hyperlink>
      <w:r>
        <w:t xml:space="preserve">, </w:t>
      </w:r>
      <w:r w:rsidR="00D55533">
        <w:t>students practise the</w:t>
      </w:r>
      <w:r w:rsidR="00085805">
        <w:t xml:space="preserve"> near future</w:t>
      </w:r>
      <w:r w:rsidR="00D55533">
        <w:t xml:space="preserve"> structure using the verb </w:t>
      </w:r>
      <w:proofErr w:type="spellStart"/>
      <w:r w:rsidR="00D55533" w:rsidRPr="00D3572C">
        <w:rPr>
          <w:rStyle w:val="Emphasis"/>
        </w:rPr>
        <w:t>ir</w:t>
      </w:r>
      <w:r w:rsidR="00EE73D0">
        <w:t>.</w:t>
      </w:r>
      <w:proofErr w:type="spellEnd"/>
      <w:r w:rsidR="00EE73D0">
        <w:t xml:space="preserve"> </w:t>
      </w:r>
      <w:proofErr w:type="gramStart"/>
      <w:r w:rsidR="004D4B17">
        <w:t>Students</w:t>
      </w:r>
      <w:proofErr w:type="gramEnd"/>
      <w:r w:rsidR="004D4B17">
        <w:t xml:space="preserve"> complete </w:t>
      </w:r>
      <w:r w:rsidR="002A062E">
        <w:t xml:space="preserve">sentences with the correct form of the verb </w:t>
      </w:r>
      <w:proofErr w:type="spellStart"/>
      <w:r w:rsidR="002A062E" w:rsidRPr="00D3572C">
        <w:rPr>
          <w:rStyle w:val="Emphasis"/>
        </w:rPr>
        <w:t>ir</w:t>
      </w:r>
      <w:proofErr w:type="spellEnd"/>
      <w:r w:rsidR="00D50F43">
        <w:t xml:space="preserve"> and writing sentences using the cues</w:t>
      </w:r>
      <w:r w:rsidR="002E1A44">
        <w:t>.</w:t>
      </w:r>
      <w:r w:rsidR="002A062E">
        <w:t xml:space="preserve"> </w:t>
      </w:r>
      <w:r w:rsidR="00EE73D0">
        <w:t xml:space="preserve">They then play card game-style activities to practise the structures in pairs or small groups. </w:t>
      </w:r>
      <w:r w:rsidR="008723E9">
        <w:t xml:space="preserve">Provide the students with the </w:t>
      </w:r>
      <w:r w:rsidR="00085805">
        <w:t xml:space="preserve">activity </w:t>
      </w:r>
      <w:r w:rsidR="008723E9">
        <w:t>cards from</w:t>
      </w:r>
      <w:r w:rsidR="002E1A44">
        <w:t xml:space="preserve"> Activity 3 in the</w:t>
      </w:r>
      <w:r w:rsidR="008723E9">
        <w:t xml:space="preserve"> </w:t>
      </w:r>
      <w:hyperlink r:id="rId55" w:history="1">
        <w:r w:rsidR="008723E9" w:rsidRPr="00945349">
          <w:rPr>
            <w:rStyle w:val="Hyperlink"/>
            <w:lang w:val="es-ES"/>
          </w:rPr>
          <w:t>‘</w:t>
        </w:r>
        <w:r w:rsidR="008723E9" w:rsidRPr="00945349">
          <w:rPr>
            <w:rStyle w:val="Hyperlink"/>
            <w:i/>
            <w:iCs/>
            <w:lang w:val="es-ES"/>
          </w:rPr>
          <w:t>Vamos a celebrar</w:t>
        </w:r>
        <w:r w:rsidR="008723E9" w:rsidRPr="00945349">
          <w:rPr>
            <w:rStyle w:val="Hyperlink"/>
            <w:lang w:val="es-ES"/>
          </w:rPr>
          <w:t xml:space="preserve">’ </w:t>
        </w:r>
        <w:r w:rsidR="008723E9" w:rsidRPr="00645A59">
          <w:rPr>
            <w:rStyle w:val="Hyperlink"/>
          </w:rPr>
          <w:t>resource</w:t>
        </w:r>
        <w:r w:rsidR="00645A59" w:rsidRPr="00645A59">
          <w:rPr>
            <w:rStyle w:val="Hyperlink"/>
          </w:rPr>
          <w:t xml:space="preserve"> [DOCX</w:t>
        </w:r>
        <w:r w:rsidR="003300A2">
          <w:rPr>
            <w:rStyle w:val="Hyperlink"/>
          </w:rPr>
          <w:t xml:space="preserve"> </w:t>
        </w:r>
        <w:r w:rsidR="001A13DA">
          <w:rPr>
            <w:rStyle w:val="Hyperlink"/>
          </w:rPr>
          <w:t xml:space="preserve">4.62 </w:t>
        </w:r>
        <w:r w:rsidR="003300A2">
          <w:rPr>
            <w:rStyle w:val="Hyperlink"/>
          </w:rPr>
          <w:t>MB</w:t>
        </w:r>
        <w:r w:rsidR="00645A59" w:rsidRPr="00645A59">
          <w:rPr>
            <w:rStyle w:val="Hyperlink"/>
          </w:rPr>
          <w:t>]</w:t>
        </w:r>
      </w:hyperlink>
      <w:r w:rsidR="008723E9">
        <w:t xml:space="preserve">. </w:t>
      </w:r>
      <w:r w:rsidR="00232EBC">
        <w:t xml:space="preserve">Follow the instructions in the activity to practise the near future verb structure. </w:t>
      </w:r>
      <w:r w:rsidR="00EE73D0">
        <w:t xml:space="preserve">At the end of the card activity, students write 5 sentences they have created in their books or devices, then swap with another pair or group for peer review. </w:t>
      </w:r>
      <w:r w:rsidR="006523B4" w:rsidRPr="00825315">
        <w:rPr>
          <w:b/>
          <w:bCs/>
        </w:rPr>
        <w:t>Control and manipulate a range of structures and features of the grammatical system to create texts (ML5-CRT-01)</w:t>
      </w:r>
    </w:p>
    <w:p w14:paraId="2ECDF675" w14:textId="77777777" w:rsidR="00825315" w:rsidRPr="00D72BBE" w:rsidRDefault="00825315" w:rsidP="006D1D85">
      <w:pPr>
        <w:pStyle w:val="FeatureBox4"/>
      </w:pPr>
      <w:bookmarkStart w:id="27" w:name="_Hlk150155850"/>
      <w:r w:rsidRPr="00D72BBE">
        <w:rPr>
          <w:noProof/>
        </w:rPr>
        <w:lastRenderedPageBreak/>
        <w:drawing>
          <wp:inline distT="0" distB="0" distL="0" distR="0" wp14:anchorId="063A01DB" wp14:editId="4E6E09B7">
            <wp:extent cx="360000" cy="360000"/>
            <wp:effectExtent l="0" t="0" r="2540" b="2540"/>
            <wp:docPr id="511492383" name="Picture 511492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2383" name="Picture 51149238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85762">
        <w:t xml:space="preserve"> </w:t>
      </w:r>
      <w:r w:rsidRPr="00B46DC3">
        <w:rPr>
          <w:b/>
          <w:bCs/>
        </w:rPr>
        <w:t>Differentiation examples</w:t>
      </w:r>
    </w:p>
    <w:p w14:paraId="2E74B6D4" w14:textId="6F22787B" w:rsidR="00825315" w:rsidRPr="00D72BBE" w:rsidRDefault="00825315" w:rsidP="006D1D85">
      <w:pPr>
        <w:pStyle w:val="FeatureBox4"/>
      </w:pPr>
      <w:r>
        <w:t>T</w:t>
      </w:r>
      <w:r w:rsidRPr="00D72BBE">
        <w:t>he following strateg</w:t>
      </w:r>
      <w:r>
        <w:t>y</w:t>
      </w:r>
      <w:r w:rsidRPr="00D72BBE">
        <w:t xml:space="preserve"> provide</w:t>
      </w:r>
      <w:r w:rsidR="009803EB">
        <w:t>s</w:t>
      </w:r>
      <w:r w:rsidRPr="00D72BBE">
        <w:t xml:space="preserve"> a starting point for how you can differentiate </w:t>
      </w:r>
      <w:r>
        <w:t>this activity</w:t>
      </w:r>
      <w:r w:rsidRPr="00D72BBE">
        <w:t xml:space="preserve"> for a range of learners. Adapt or design alternatives, to meet the needs of students in your class.</w:t>
      </w:r>
    </w:p>
    <w:p w14:paraId="4E96B210" w14:textId="2B2D6AB8" w:rsidR="00825315" w:rsidRDefault="00825315" w:rsidP="006D1D85">
      <w:pPr>
        <w:pStyle w:val="FeatureBox4"/>
      </w:pPr>
      <w:r w:rsidRPr="00825315">
        <w:rPr>
          <w:b/>
          <w:bCs/>
        </w:rPr>
        <w:t>Students requiring additional support</w:t>
      </w:r>
      <w:r>
        <w:t xml:space="preserve"> – provide students the </w:t>
      </w:r>
      <w:hyperlink r:id="rId56" w:history="1">
        <w:r w:rsidRPr="00645A59">
          <w:rPr>
            <w:rStyle w:val="Hyperlink"/>
          </w:rPr>
          <w:t>‘Let’s celebrate – sentence scaffold’ resource [DOCX</w:t>
        </w:r>
        <w:r w:rsidR="003300A2">
          <w:rPr>
            <w:rStyle w:val="Hyperlink"/>
          </w:rPr>
          <w:t xml:space="preserve"> </w:t>
        </w:r>
        <w:r w:rsidR="001A13DA">
          <w:rPr>
            <w:rStyle w:val="Hyperlink"/>
          </w:rPr>
          <w:t>3 MB</w:t>
        </w:r>
        <w:r w:rsidRPr="00645A59">
          <w:rPr>
            <w:rStyle w:val="Hyperlink"/>
          </w:rPr>
          <w:t>]</w:t>
        </w:r>
      </w:hyperlink>
      <w:r>
        <w:t>, for additional support if required.</w:t>
      </w:r>
    </w:p>
    <w:bookmarkEnd w:id="27"/>
    <w:p w14:paraId="13EA5697" w14:textId="2F11A8B8" w:rsidR="009E38C9" w:rsidRDefault="006523B4" w:rsidP="00D96DE1">
      <w:pPr>
        <w:pStyle w:val="ListBullet"/>
      </w:pPr>
      <w:r>
        <w:t xml:space="preserve">Make a set of </w:t>
      </w:r>
      <w:hyperlink r:id="rId57" w:history="1">
        <w:r w:rsidRPr="002F467A">
          <w:rPr>
            <w:rStyle w:val="Hyperlink"/>
          </w:rPr>
          <w:t>story cubes</w:t>
        </w:r>
      </w:hyperlink>
      <w:r>
        <w:t xml:space="preserve"> to facilitate an interaction in pairs o</w:t>
      </w:r>
      <w:r w:rsidR="00403F88">
        <w:t>r</w:t>
      </w:r>
      <w:r>
        <w:t xml:space="preserve"> groups of 3. Use an </w:t>
      </w:r>
      <w:hyperlink r:id="rId58" w:history="1">
        <w:r w:rsidRPr="002F467A">
          <w:rPr>
            <w:rStyle w:val="Hyperlink"/>
          </w:rPr>
          <w:t>online tool</w:t>
        </w:r>
      </w:hyperlink>
      <w:r>
        <w:t xml:space="preserve">, create your own or use the </w:t>
      </w:r>
      <w:hyperlink r:id="rId59" w:history="1">
        <w:r w:rsidRPr="00645A59">
          <w:rPr>
            <w:rStyle w:val="Hyperlink"/>
          </w:rPr>
          <w:t>‘Story cubes’ resource</w:t>
        </w:r>
        <w:r w:rsidR="00C54847" w:rsidRPr="00645A59">
          <w:rPr>
            <w:rStyle w:val="Hyperlink"/>
          </w:rPr>
          <w:t xml:space="preserve"> [DOCX</w:t>
        </w:r>
        <w:r w:rsidR="003300A2">
          <w:rPr>
            <w:rStyle w:val="Hyperlink"/>
          </w:rPr>
          <w:t xml:space="preserve"> </w:t>
        </w:r>
        <w:r w:rsidR="00CE5FF2">
          <w:rPr>
            <w:rStyle w:val="Hyperlink"/>
          </w:rPr>
          <w:t>3.69 M</w:t>
        </w:r>
        <w:r w:rsidR="003300A2">
          <w:rPr>
            <w:rStyle w:val="Hyperlink"/>
          </w:rPr>
          <w:t>B</w:t>
        </w:r>
        <w:r w:rsidR="00C54847" w:rsidRPr="00645A59">
          <w:rPr>
            <w:rStyle w:val="Hyperlink"/>
          </w:rPr>
          <w:t>]</w:t>
        </w:r>
      </w:hyperlink>
      <w:r w:rsidRPr="00C54847">
        <w:t>.</w:t>
      </w:r>
      <w:r>
        <w:t xml:space="preserve"> Include </w:t>
      </w:r>
      <w:r w:rsidR="009E38C9">
        <w:t>5 story cubes, with:</w:t>
      </w:r>
    </w:p>
    <w:p w14:paraId="2BB5D71D" w14:textId="77777777" w:rsidR="006523B4" w:rsidRPr="009711B7" w:rsidRDefault="006523B4" w:rsidP="00857769">
      <w:pPr>
        <w:pStyle w:val="ListBullet2"/>
        <w:rPr>
          <w:lang w:val="en-AU"/>
        </w:rPr>
      </w:pPr>
      <w:r w:rsidRPr="009711B7">
        <w:rPr>
          <w:lang w:val="en-AU"/>
        </w:rPr>
        <w:t>the name of the celebration</w:t>
      </w:r>
    </w:p>
    <w:p w14:paraId="7A0A3FBC" w14:textId="77777777" w:rsidR="006523B4" w:rsidRPr="009711B7" w:rsidRDefault="006523B4" w:rsidP="00857769">
      <w:pPr>
        <w:pStyle w:val="ListBullet2"/>
        <w:rPr>
          <w:lang w:val="en-AU"/>
        </w:rPr>
      </w:pPr>
      <w:r w:rsidRPr="009711B7">
        <w:rPr>
          <w:lang w:val="en-AU"/>
        </w:rPr>
        <w:t>the location</w:t>
      </w:r>
    </w:p>
    <w:p w14:paraId="763C0515" w14:textId="77777777" w:rsidR="006523B4" w:rsidRPr="009711B7" w:rsidRDefault="006523B4" w:rsidP="00857769">
      <w:pPr>
        <w:pStyle w:val="ListBullet2"/>
        <w:rPr>
          <w:lang w:val="en-AU"/>
        </w:rPr>
      </w:pPr>
      <w:r w:rsidRPr="009711B7">
        <w:rPr>
          <w:lang w:val="en-AU"/>
        </w:rPr>
        <w:t>the time</w:t>
      </w:r>
    </w:p>
    <w:p w14:paraId="779BE525" w14:textId="4CE5AEDF" w:rsidR="006523B4" w:rsidRPr="009711B7" w:rsidRDefault="006523B4" w:rsidP="00857769">
      <w:pPr>
        <w:pStyle w:val="ListBullet2"/>
        <w:rPr>
          <w:lang w:val="en-AU"/>
        </w:rPr>
      </w:pPr>
      <w:r w:rsidRPr="009711B7">
        <w:rPr>
          <w:lang w:val="en-AU"/>
        </w:rPr>
        <w:t>the planned activities</w:t>
      </w:r>
    </w:p>
    <w:p w14:paraId="594A5F77" w14:textId="4D0E1098" w:rsidR="009E38C9" w:rsidRPr="009711B7" w:rsidRDefault="009E38C9" w:rsidP="00857769">
      <w:pPr>
        <w:pStyle w:val="ListBullet2"/>
        <w:rPr>
          <w:lang w:val="en-AU"/>
        </w:rPr>
      </w:pPr>
      <w:r w:rsidRPr="009711B7">
        <w:rPr>
          <w:lang w:val="en-AU"/>
        </w:rPr>
        <w:t>the location.</w:t>
      </w:r>
    </w:p>
    <w:p w14:paraId="32B2B9A6" w14:textId="77777777" w:rsidR="006523B4" w:rsidRDefault="006523B4" w:rsidP="00D96DE1">
      <w:pPr>
        <w:pStyle w:val="ListParagraph"/>
        <w:rPr>
          <w:i/>
          <w:iCs/>
        </w:rPr>
      </w:pPr>
      <w:r>
        <w:lastRenderedPageBreak/>
        <w:t xml:space="preserve">Work with students to create questions that would elicit an appropriate response for each cube, for example, </w:t>
      </w:r>
      <w:bookmarkStart w:id="28" w:name="_Hlk142999278"/>
      <w:r w:rsidRPr="00D3572C">
        <w:rPr>
          <w:rStyle w:val="Emphasis"/>
        </w:rPr>
        <w:t>¿</w:t>
      </w:r>
      <w:r w:rsidRPr="00945349">
        <w:rPr>
          <w:rStyle w:val="Emphasis"/>
          <w:lang w:val="es-ES"/>
        </w:rPr>
        <w:t>Qué celebras? ¿Dónde celebras? ¿Cuándo celebras? ¿A qué hora celebras? ¿Cómo vas a celebrar?</w:t>
      </w:r>
      <w:r w:rsidRPr="003053AB">
        <w:rPr>
          <w:rStyle w:val="Emphasis"/>
          <w:lang w:val="es-ES"/>
        </w:rPr>
        <w:t xml:space="preserve"> </w:t>
      </w:r>
      <w:r w:rsidRPr="004C3333">
        <w:t>Write the questions on the board.</w:t>
      </w:r>
    </w:p>
    <w:p w14:paraId="648A2A00" w14:textId="712F7C74" w:rsidR="00A12E08" w:rsidRPr="00A12E08" w:rsidRDefault="006523B4" w:rsidP="00D96DE1">
      <w:pPr>
        <w:pStyle w:val="ListParagraph"/>
        <w:rPr>
          <w:b/>
          <w:bCs/>
        </w:rPr>
      </w:pPr>
      <w:r w:rsidRPr="004C3333">
        <w:t>Working in pairs or small groups, students interact to share details about an upcoming celebration</w:t>
      </w:r>
      <w:r>
        <w:t xml:space="preserve"> by asking and answering the questions using the prompts from the cubes</w:t>
      </w:r>
      <w:r w:rsidRPr="004C3333">
        <w:t xml:space="preserve">. </w:t>
      </w:r>
      <w:r w:rsidR="009E38C9">
        <w:t>Students take turns to roll the dice and create sentences.</w:t>
      </w:r>
      <w:r>
        <w:t xml:space="preserve"> </w:t>
      </w:r>
      <w:r w:rsidR="00EA1E0C">
        <w:rPr>
          <w:b/>
          <w:bCs/>
        </w:rPr>
        <w:t>Control and manipulate a range of structures and features</w:t>
      </w:r>
      <w:r w:rsidR="00523B74">
        <w:rPr>
          <w:b/>
          <w:bCs/>
        </w:rPr>
        <w:t xml:space="preserve"> </w:t>
      </w:r>
      <w:r w:rsidR="00EA1E0C">
        <w:rPr>
          <w:b/>
          <w:bCs/>
        </w:rPr>
        <w:t>of the grammatical system to interact (ML5-INT-01)</w:t>
      </w:r>
      <w:bookmarkEnd w:id="28"/>
    </w:p>
    <w:p w14:paraId="2D96C245" w14:textId="606EB7F6" w:rsidR="00F85249" w:rsidRDefault="000866C6" w:rsidP="00D96DE1">
      <w:pPr>
        <w:pStyle w:val="ListParagraph"/>
      </w:pPr>
      <w:r>
        <w:t>In</w:t>
      </w:r>
      <w:r w:rsidR="006523B4" w:rsidRPr="000866C6">
        <w:t xml:space="preserve"> preparation for the mini task</w:t>
      </w:r>
      <w:r w:rsidR="009E38C9">
        <w:t xml:space="preserve">, students </w:t>
      </w:r>
      <w:r w:rsidR="00B24669" w:rsidRPr="000866C6">
        <w:t xml:space="preserve">participate in </w:t>
      </w:r>
      <w:r w:rsidR="006523B4" w:rsidRPr="000866C6">
        <w:t xml:space="preserve">a </w:t>
      </w:r>
      <w:r w:rsidR="00B24669" w:rsidRPr="000866C6">
        <w:t>text building activity</w:t>
      </w:r>
      <w:r w:rsidR="00F85249">
        <w:t xml:space="preserve">, using the </w:t>
      </w:r>
      <w:hyperlink r:id="rId60" w:history="1">
        <w:r w:rsidR="00F85249" w:rsidRPr="00645A59">
          <w:rPr>
            <w:rStyle w:val="Hyperlink"/>
          </w:rPr>
          <w:t>‘Build-a-text’ resource [DOCX</w:t>
        </w:r>
        <w:r w:rsidR="004A7B8C">
          <w:rPr>
            <w:rStyle w:val="Hyperlink"/>
          </w:rPr>
          <w:t xml:space="preserve"> </w:t>
        </w:r>
        <w:r w:rsidR="00CE5FF2">
          <w:rPr>
            <w:rStyle w:val="Hyperlink"/>
          </w:rPr>
          <w:t>2.95 M</w:t>
        </w:r>
        <w:r w:rsidR="004A7B8C">
          <w:rPr>
            <w:rStyle w:val="Hyperlink"/>
          </w:rPr>
          <w:t>B</w:t>
        </w:r>
        <w:r w:rsidR="00F85249" w:rsidRPr="00645A59">
          <w:rPr>
            <w:rStyle w:val="Hyperlink"/>
          </w:rPr>
          <w:t>]</w:t>
        </w:r>
      </w:hyperlink>
      <w:r w:rsidR="00F85249" w:rsidRPr="00645A59">
        <w:t>.</w:t>
      </w:r>
      <w:r w:rsidR="00F85249">
        <w:t xml:space="preserve"> Students work in </w:t>
      </w:r>
      <w:r w:rsidR="006523B4" w:rsidRPr="000866C6">
        <w:t>small groups of 3</w:t>
      </w:r>
      <w:r w:rsidR="00B46DC3">
        <w:t xml:space="preserve"> or </w:t>
      </w:r>
      <w:r w:rsidR="006523B4" w:rsidRPr="000866C6">
        <w:t xml:space="preserve">4. Provide </w:t>
      </w:r>
      <w:r w:rsidR="00F85249">
        <w:t xml:space="preserve">each group with one copy of the resource per group. Students take turns adding a row of text in Spanish, guided by the prompt. When finished, students then swap their work with another group, for peer feedback. </w:t>
      </w:r>
      <w:r w:rsidR="00F85249" w:rsidRPr="007B1F2E">
        <w:rPr>
          <w:b/>
          <w:bCs/>
        </w:rPr>
        <w:t>Create imaginative texts</w:t>
      </w:r>
      <w:r w:rsidR="0033344D">
        <w:rPr>
          <w:b/>
          <w:bCs/>
        </w:rPr>
        <w:t xml:space="preserve">; Plan, construct and edit texts </w:t>
      </w:r>
      <w:r w:rsidR="00F85249" w:rsidRPr="007B1F2E">
        <w:rPr>
          <w:b/>
          <w:bCs/>
        </w:rPr>
        <w:t>(ML5-CRT-01)</w:t>
      </w:r>
    </w:p>
    <w:p w14:paraId="62278A89" w14:textId="4E933EC4" w:rsidR="00CB6E97" w:rsidRPr="00085805" w:rsidRDefault="00CB6E97" w:rsidP="00D96DE1">
      <w:pPr>
        <w:pStyle w:val="ListBullet"/>
      </w:pPr>
      <w:r w:rsidRPr="00D74966">
        <w:rPr>
          <w:b/>
          <w:bCs/>
        </w:rPr>
        <w:t>Exit ticket</w:t>
      </w:r>
      <w:r w:rsidR="008B79F4" w:rsidRPr="008B79F4">
        <w:t xml:space="preserve"> – u</w:t>
      </w:r>
      <w:r w:rsidR="00B24669">
        <w:t xml:space="preserve">se the story cubes to ask students questions about an event. Students choose </w:t>
      </w:r>
      <w:r w:rsidR="008B79F4">
        <w:t>a</w:t>
      </w:r>
      <w:r w:rsidR="00B24669">
        <w:t xml:space="preserve"> cube</w:t>
      </w:r>
      <w:r w:rsidR="008B79F4">
        <w:t xml:space="preserve">. You then roll it and ask them </w:t>
      </w:r>
      <w:r w:rsidR="00B24669">
        <w:t xml:space="preserve">the relevant question in Spanish (from the questions in the earlier sequence: </w:t>
      </w:r>
      <w:r w:rsidR="00B24669" w:rsidRPr="00945349">
        <w:rPr>
          <w:rStyle w:val="Emphasis"/>
          <w:lang w:val="es-ES"/>
        </w:rPr>
        <w:t>¿Qué celebras? ¿Dónde celebras? ¿Cuándo celebras? ¿A qué hora celebras? ¿Cómo vas a celebrar?</w:t>
      </w:r>
      <w:r w:rsidR="00B24669" w:rsidRPr="003053AB">
        <w:rPr>
          <w:rStyle w:val="Emphasis"/>
          <w:lang w:val="es-ES"/>
        </w:rPr>
        <w:t>)</w:t>
      </w:r>
      <w:r w:rsidR="008B79F4" w:rsidRPr="003053AB">
        <w:rPr>
          <w:rStyle w:val="Emphasis"/>
          <w:lang w:val="es-ES"/>
        </w:rPr>
        <w:t xml:space="preserve">. </w:t>
      </w:r>
      <w:r w:rsidR="008B79F4">
        <w:t>Student</w:t>
      </w:r>
      <w:r w:rsidR="003053AB">
        <w:t>s</w:t>
      </w:r>
      <w:r w:rsidR="008B79F4">
        <w:t xml:space="preserve"> </w:t>
      </w:r>
      <w:r w:rsidR="00B24669">
        <w:t>provide the answer in Spanish</w:t>
      </w:r>
      <w:r w:rsidR="008B79F4">
        <w:t>,</w:t>
      </w:r>
      <w:r w:rsidR="00B24669">
        <w:t xml:space="preserve"> using the story cube as a prompt.</w:t>
      </w:r>
    </w:p>
    <w:p w14:paraId="3B19AC95" w14:textId="75951A56" w:rsidR="00FA4FCE" w:rsidRPr="00C520B8" w:rsidRDefault="00FA4FCE" w:rsidP="00ED2C2D">
      <w:pPr>
        <w:pStyle w:val="Heading3"/>
      </w:pPr>
      <w:bookmarkStart w:id="29" w:name="_Toc150173476"/>
      <w:r w:rsidRPr="00C520B8">
        <w:t>Mini task 2 – progress checkpoint</w:t>
      </w:r>
      <w:bookmarkEnd w:id="29"/>
    </w:p>
    <w:p w14:paraId="62FEAD57" w14:textId="418E700C" w:rsidR="00FA4FCE" w:rsidRDefault="00FA4FCE" w:rsidP="00FA4FCE">
      <w:pPr>
        <w:pStyle w:val="Caption"/>
      </w:pPr>
      <w:r>
        <w:t xml:space="preserve">Table </w:t>
      </w:r>
      <w:r w:rsidR="006523B4">
        <w:t>4</w:t>
      </w:r>
      <w:r>
        <w:t xml:space="preserve"> – mini task – progress checkpoint 2</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35268F" w:rsidRPr="0035268F" w14:paraId="69A8109B"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09CBC743" w14:textId="2A2370B7" w:rsidR="0035268F" w:rsidRPr="0035268F" w:rsidRDefault="0035268F" w:rsidP="0035268F">
            <w:pPr>
              <w:rPr>
                <w:rFonts w:eastAsia="Calibri"/>
              </w:rPr>
            </w:pPr>
            <w:r w:rsidRPr="0035268F">
              <w:rPr>
                <w:rFonts w:eastAsia="Calibri"/>
                <w:bCs/>
              </w:rPr>
              <w:t xml:space="preserve">Mini task – </w:t>
            </w:r>
            <w:r>
              <w:rPr>
                <w:rFonts w:eastAsia="Calibri"/>
                <w:bCs/>
              </w:rPr>
              <w:t>a conversation</w:t>
            </w:r>
          </w:p>
        </w:tc>
      </w:tr>
      <w:tr w:rsidR="0035268F" w:rsidRPr="0035268F" w14:paraId="149C44D9" w14:textId="77777777" w:rsidTr="0035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62444137" w14:textId="77777777" w:rsidR="0035268F" w:rsidRPr="0035268F" w:rsidRDefault="0035268F" w:rsidP="0035268F">
            <w:pPr>
              <w:pStyle w:val="ListBullet"/>
              <w:numPr>
                <w:ilvl w:val="0"/>
                <w:numId w:val="0"/>
              </w:numPr>
              <w:ind w:left="567" w:hanging="567"/>
              <w:rPr>
                <w:b w:val="0"/>
                <w:bCs/>
              </w:rPr>
            </w:pPr>
            <w:r w:rsidRPr="0035268F">
              <w:rPr>
                <w:rFonts w:eastAsia="Calibri"/>
                <w:noProof/>
              </w:rPr>
              <w:drawing>
                <wp:inline distT="0" distB="0" distL="0" distR="0" wp14:anchorId="4A09F693" wp14:editId="7B4532A6">
                  <wp:extent cx="359410" cy="359410"/>
                  <wp:effectExtent l="0" t="0" r="2540" b="2540"/>
                  <wp:docPr id="892768511" name="Picture 892768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35268F">
              <w:rPr>
                <w:rFonts w:eastAsia="Calibri"/>
                <w:b w:val="0"/>
                <w:bCs/>
              </w:rPr>
              <w:t xml:space="preserve"> </w:t>
            </w:r>
            <w:r w:rsidRPr="0035268F">
              <w:rPr>
                <w:b w:val="0"/>
                <w:bCs/>
              </w:rPr>
              <w:t xml:space="preserve">As a formative assessment task, to ensure students are on track to succeed in the final summative assessment task, students have a </w:t>
            </w:r>
            <w:r w:rsidRPr="0035268F">
              <w:rPr>
                <w:b w:val="0"/>
                <w:bCs/>
              </w:rPr>
              <w:lastRenderedPageBreak/>
              <w:t xml:space="preserve">conversation, in pairs, about an upcoming event. One student takes the role of a Spanish-speaking </w:t>
            </w:r>
            <w:proofErr w:type="gramStart"/>
            <w:r w:rsidRPr="0035268F">
              <w:rPr>
                <w:b w:val="0"/>
                <w:bCs/>
              </w:rPr>
              <w:t>friend</w:t>
            </w:r>
            <w:proofErr w:type="gramEnd"/>
            <w:r w:rsidRPr="0035268F">
              <w:rPr>
                <w:b w:val="0"/>
                <w:bCs/>
              </w:rPr>
              <w:t xml:space="preserve"> and the other student takes the role of the event organiser. The conversation must include:</w:t>
            </w:r>
          </w:p>
          <w:p w14:paraId="6F86D8C8" w14:textId="77777777" w:rsidR="0035268F" w:rsidRPr="0035268F" w:rsidRDefault="0035268F" w:rsidP="0035268F">
            <w:pPr>
              <w:pStyle w:val="ListNumber"/>
              <w:rPr>
                <w:b w:val="0"/>
                <w:bCs/>
              </w:rPr>
            </w:pPr>
            <w:r w:rsidRPr="0035268F">
              <w:rPr>
                <w:b w:val="0"/>
                <w:bCs/>
              </w:rPr>
              <w:t>an appropriate greeting</w:t>
            </w:r>
          </w:p>
          <w:p w14:paraId="23376FE3" w14:textId="77777777" w:rsidR="0035268F" w:rsidRPr="0035268F" w:rsidRDefault="0035268F" w:rsidP="0035268F">
            <w:pPr>
              <w:pStyle w:val="ListNumber"/>
              <w:rPr>
                <w:b w:val="0"/>
                <w:bCs/>
              </w:rPr>
            </w:pPr>
            <w:r w:rsidRPr="0035268F">
              <w:rPr>
                <w:b w:val="0"/>
                <w:bCs/>
              </w:rPr>
              <w:t>an invitation to the event</w:t>
            </w:r>
          </w:p>
          <w:p w14:paraId="20CC1B6D" w14:textId="77777777" w:rsidR="0035268F" w:rsidRPr="0035268F" w:rsidRDefault="0035268F" w:rsidP="0035268F">
            <w:pPr>
              <w:pStyle w:val="ListNumber"/>
              <w:rPr>
                <w:b w:val="0"/>
                <w:bCs/>
              </w:rPr>
            </w:pPr>
            <w:r w:rsidRPr="0035268F">
              <w:rPr>
                <w:b w:val="0"/>
                <w:bCs/>
              </w:rPr>
              <w:t>where and when it will take place</w:t>
            </w:r>
          </w:p>
          <w:p w14:paraId="5144F4C5" w14:textId="77777777" w:rsidR="0035268F" w:rsidRPr="0035268F" w:rsidRDefault="0035268F" w:rsidP="0035268F">
            <w:pPr>
              <w:pStyle w:val="ListNumber"/>
              <w:rPr>
                <w:b w:val="0"/>
                <w:bCs/>
              </w:rPr>
            </w:pPr>
            <w:r w:rsidRPr="0035268F">
              <w:rPr>
                <w:b w:val="0"/>
                <w:bCs/>
              </w:rPr>
              <w:t>what you will do there</w:t>
            </w:r>
          </w:p>
          <w:p w14:paraId="5D6F110A" w14:textId="77777777" w:rsidR="0035268F" w:rsidRPr="0035268F" w:rsidRDefault="0035268F" w:rsidP="0035268F">
            <w:pPr>
              <w:pStyle w:val="ListNumber"/>
              <w:rPr>
                <w:b w:val="0"/>
                <w:bCs/>
              </w:rPr>
            </w:pPr>
            <w:r w:rsidRPr="0035268F">
              <w:rPr>
                <w:b w:val="0"/>
                <w:bCs/>
              </w:rPr>
              <w:t>an acceptance of the invitation</w:t>
            </w:r>
          </w:p>
          <w:p w14:paraId="08EDA6EB" w14:textId="77777777" w:rsidR="0035268F" w:rsidRPr="0035268F" w:rsidRDefault="0035268F" w:rsidP="0035268F">
            <w:pPr>
              <w:pStyle w:val="ListNumber"/>
              <w:rPr>
                <w:b w:val="0"/>
                <w:bCs/>
              </w:rPr>
            </w:pPr>
            <w:r w:rsidRPr="0035268F">
              <w:rPr>
                <w:b w:val="0"/>
                <w:bCs/>
              </w:rPr>
              <w:t>an expression of excitement about attending</w:t>
            </w:r>
          </w:p>
          <w:p w14:paraId="202949A2" w14:textId="77777777" w:rsidR="0035268F" w:rsidRPr="0035268F" w:rsidRDefault="0035268F" w:rsidP="0035268F">
            <w:pPr>
              <w:pStyle w:val="ListNumber"/>
              <w:rPr>
                <w:b w:val="0"/>
                <w:bCs/>
              </w:rPr>
            </w:pPr>
            <w:r w:rsidRPr="0035268F">
              <w:rPr>
                <w:b w:val="0"/>
                <w:bCs/>
              </w:rPr>
              <w:t>an appropriate farewell.</w:t>
            </w:r>
          </w:p>
          <w:p w14:paraId="6AFA9188" w14:textId="77777777" w:rsidR="0035268F" w:rsidRPr="0035268F" w:rsidRDefault="0035268F" w:rsidP="0035268F">
            <w:pPr>
              <w:rPr>
                <w:b w:val="0"/>
                <w:bCs/>
              </w:rPr>
            </w:pPr>
            <w:r w:rsidRPr="0035268F">
              <w:rPr>
                <w:b w:val="0"/>
                <w:bCs/>
              </w:rPr>
              <w:t>Students use story cubes to ensure a degree of spontaneity.</w:t>
            </w:r>
          </w:p>
          <w:p w14:paraId="29AE0BC3" w14:textId="77777777" w:rsidR="0035268F" w:rsidRPr="0035268F" w:rsidRDefault="0035268F" w:rsidP="0035268F">
            <w:proofErr w:type="gramStart"/>
            <w:r w:rsidRPr="0035268F">
              <w:t>Make arrangements</w:t>
            </w:r>
            <w:proofErr w:type="gramEnd"/>
            <w:r w:rsidRPr="0035268F">
              <w:t xml:space="preserve"> with peers; Socialise with peers to build and maintain relationships (ML5-INT-01)</w:t>
            </w:r>
          </w:p>
          <w:p w14:paraId="6F91FE25" w14:textId="18368DFE" w:rsidR="0035268F" w:rsidRPr="0035268F" w:rsidRDefault="0035268F" w:rsidP="0035268F">
            <w:pPr>
              <w:rPr>
                <w:b w:val="0"/>
                <w:bCs/>
              </w:rPr>
            </w:pPr>
            <w:r w:rsidRPr="0035268F">
              <w:rPr>
                <w:b w:val="0"/>
                <w:bCs/>
              </w:rPr>
              <w:t>Students should consult the marking guidelines for the final summative task, to check for understanding of language and expectations.</w:t>
            </w:r>
          </w:p>
          <w:p w14:paraId="4ECFCA9A" w14:textId="5DECDD74" w:rsidR="0035268F" w:rsidRPr="0035268F" w:rsidRDefault="0035268F" w:rsidP="0035268F">
            <w:pPr>
              <w:rPr>
                <w:rFonts w:eastAsia="Calibri"/>
              </w:rPr>
            </w:pPr>
            <w:r w:rsidRPr="0035268F">
              <w:rPr>
                <w:rFonts w:eastAsia="Calibri"/>
                <w:noProof/>
              </w:rPr>
              <w:drawing>
                <wp:inline distT="0" distB="0" distL="0" distR="0" wp14:anchorId="28B514EC" wp14:editId="45F07D12">
                  <wp:extent cx="359410" cy="359410"/>
                  <wp:effectExtent l="0" t="0" r="2540" b="254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35268F">
              <w:rPr>
                <w:rFonts w:eastAsia="Calibri"/>
                <w:b w:val="0"/>
                <w:bCs/>
              </w:rPr>
              <w:t xml:space="preserve"> </w:t>
            </w:r>
            <w:r w:rsidRPr="0033344D">
              <w:rPr>
                <w:bCs/>
              </w:rPr>
              <w:t>Teacher feedback</w:t>
            </w:r>
            <w:r w:rsidRPr="0035268F">
              <w:rPr>
                <w:b w:val="0"/>
                <w:bCs/>
              </w:rPr>
              <w:t xml:space="preserve"> – as students practise, provide feedback to each pair. When students complete their interaction, provide each student with </w:t>
            </w:r>
            <w:hyperlink r:id="rId61" w:history="1">
              <w:r w:rsidR="00F44A19">
                <w:rPr>
                  <w:rStyle w:val="Hyperlink"/>
                  <w:b w:val="0"/>
                  <w:bCs/>
                </w:rPr>
                <w:t>T</w:t>
              </w:r>
              <w:r w:rsidR="00F44A19" w:rsidRPr="00B46DC3">
                <w:rPr>
                  <w:rStyle w:val="Hyperlink"/>
                  <w:b w:val="0"/>
                </w:rPr>
                <w:t>wo</w:t>
              </w:r>
              <w:r w:rsidRPr="0035268F">
                <w:rPr>
                  <w:rStyle w:val="Hyperlink"/>
                  <w:b w:val="0"/>
                  <w:bCs/>
                </w:rPr>
                <w:t xml:space="preserve"> stars and a wish</w:t>
              </w:r>
            </w:hyperlink>
            <w:r w:rsidRPr="0035268F">
              <w:rPr>
                <w:b w:val="0"/>
                <w:bCs/>
              </w:rPr>
              <w:t>-style feedback.</w:t>
            </w:r>
          </w:p>
        </w:tc>
      </w:tr>
    </w:tbl>
    <w:p w14:paraId="2A76B7B2" w14:textId="07CFD7E5" w:rsidR="006523B4" w:rsidRPr="00D72BBE" w:rsidRDefault="006523B4" w:rsidP="006D1D85">
      <w:pPr>
        <w:pStyle w:val="FeatureBox4"/>
      </w:pPr>
      <w:r w:rsidRPr="00D72BBE">
        <w:rPr>
          <w:noProof/>
        </w:rPr>
        <w:lastRenderedPageBreak/>
        <w:drawing>
          <wp:inline distT="0" distB="0" distL="0" distR="0" wp14:anchorId="6AECE35B" wp14:editId="5F6F5DCA">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8900D1" w:rsidRPr="008900D1">
        <w:t xml:space="preserve"> </w:t>
      </w:r>
      <w:r w:rsidRPr="00B46DC3">
        <w:rPr>
          <w:b/>
          <w:bCs/>
        </w:rPr>
        <w:t>Differentiation examples</w:t>
      </w:r>
    </w:p>
    <w:p w14:paraId="2771ECE6" w14:textId="085D509B" w:rsidR="006523B4" w:rsidRPr="00D72BBE" w:rsidRDefault="006523B4" w:rsidP="006D1D85">
      <w:pPr>
        <w:pStyle w:val="FeatureBox4"/>
      </w:pPr>
      <w:r w:rsidRPr="00D72BBE">
        <w:t xml:space="preserve">The following strategies provide a starting point for how you can differentiate </w:t>
      </w:r>
      <w:r w:rsidR="00E54FEE">
        <w:t>the mini task</w:t>
      </w:r>
      <w:r w:rsidRPr="00D72BBE">
        <w:t xml:space="preserve"> in this lesson sequence for a range of learners. Adapt or design alternatives, to meet the needs of students in your class.</w:t>
      </w:r>
    </w:p>
    <w:p w14:paraId="2AE8AD6B" w14:textId="77777777" w:rsidR="008900D1" w:rsidRDefault="00CC20F5" w:rsidP="006D1D85">
      <w:pPr>
        <w:pStyle w:val="FeatureBox4"/>
      </w:pPr>
      <w:r w:rsidRPr="00CC20F5">
        <w:rPr>
          <w:b/>
          <w:bCs/>
        </w:rPr>
        <w:t>High potential and gifted students</w:t>
      </w:r>
      <w:r w:rsidRPr="008900D1">
        <w:t xml:space="preserve"> </w:t>
      </w:r>
      <w:r w:rsidRPr="00CC20F5">
        <w:t xml:space="preserve">– in </w:t>
      </w:r>
      <w:r w:rsidR="008900D1">
        <w:t xml:space="preserve">place of the story cubes, students chose their own </w:t>
      </w:r>
      <w:r w:rsidRPr="00CC20F5">
        <w:t xml:space="preserve">cultural event that takes place on the Spanish or Australian calendar, or in their country of origin. </w:t>
      </w:r>
      <w:r w:rsidR="008900D1">
        <w:t>When interacting, students provide accurate details about the event, such as date and activities.</w:t>
      </w:r>
    </w:p>
    <w:p w14:paraId="3DE4480E" w14:textId="360437D6" w:rsidR="00E54FEE" w:rsidRDefault="006523B4" w:rsidP="006D1D85">
      <w:pPr>
        <w:pStyle w:val="FeatureBox4"/>
        <w:rPr>
          <w:b/>
          <w:bCs/>
        </w:rPr>
      </w:pPr>
      <w:r w:rsidRPr="00D72BBE">
        <w:rPr>
          <w:b/>
          <w:bCs/>
        </w:rPr>
        <w:t>Advanced proficiency</w:t>
      </w:r>
      <w:r w:rsidR="00E54FEE" w:rsidRPr="008900D1">
        <w:t xml:space="preserve"> – </w:t>
      </w:r>
      <w:r w:rsidR="00CC20F5">
        <w:t>in addition to the interaction, students imagine they are attending the event the next day and they write a journal about what they expect to do and see</w:t>
      </w:r>
      <w:r w:rsidR="00E54FEE" w:rsidRPr="00837954">
        <w:t>.</w:t>
      </w:r>
    </w:p>
    <w:p w14:paraId="5EC9A9DB" w14:textId="77777777" w:rsidR="008900D1" w:rsidRDefault="006523B4" w:rsidP="006D1D85">
      <w:pPr>
        <w:pStyle w:val="FeatureBox4"/>
      </w:pPr>
      <w:r w:rsidRPr="00D72BBE">
        <w:rPr>
          <w:b/>
          <w:bCs/>
        </w:rPr>
        <w:t>Students requiring additional support</w:t>
      </w:r>
      <w:r w:rsidRPr="00FE3368">
        <w:t xml:space="preserve"> – </w:t>
      </w:r>
      <w:r w:rsidRPr="00D72BBE">
        <w:t xml:space="preserve">students </w:t>
      </w:r>
      <w:r>
        <w:t>are provided with a cloze passage</w:t>
      </w:r>
      <w:r w:rsidR="00723820">
        <w:t xml:space="preserve"> with a</w:t>
      </w:r>
      <w:r w:rsidR="00CC20F5">
        <w:t xml:space="preserve"> </w:t>
      </w:r>
      <w:r>
        <w:t xml:space="preserve">word bank </w:t>
      </w:r>
      <w:r w:rsidR="00053BCC">
        <w:t xml:space="preserve">to complete </w:t>
      </w:r>
      <w:r>
        <w:t xml:space="preserve">a </w:t>
      </w:r>
      <w:r w:rsidR="00E54FEE">
        <w:t xml:space="preserve">conversation that takes place between </w:t>
      </w:r>
      <w:r w:rsidR="008900D1">
        <w:t>2</w:t>
      </w:r>
      <w:r w:rsidR="00E54FEE">
        <w:t xml:space="preserve"> people about an upcoming event</w:t>
      </w:r>
      <w:r>
        <w:t xml:space="preserve">. </w:t>
      </w:r>
      <w:r w:rsidR="00CC20F5">
        <w:t>Alter</w:t>
      </w:r>
      <w:r w:rsidR="008900D1">
        <w:t>natively, s</w:t>
      </w:r>
      <w:r>
        <w:t xml:space="preserve">tudents </w:t>
      </w:r>
      <w:r w:rsidR="008900D1">
        <w:t>may use palm cards with prompts when interacting.</w:t>
      </w:r>
    </w:p>
    <w:p w14:paraId="58EA5F85" w14:textId="77777777" w:rsidR="00583388" w:rsidRPr="008B79AD" w:rsidRDefault="00583388" w:rsidP="008B780F">
      <w:pPr>
        <w:pStyle w:val="Blue03"/>
      </w:pPr>
      <w:r>
        <w:rPr>
          <w:noProof/>
        </w:rPr>
        <w:drawing>
          <wp:inline distT="0" distB="0" distL="0" distR="0" wp14:anchorId="36998840" wp14:editId="1EDB5598">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rPr>
        <w:t xml:space="preserve"> </w:t>
      </w:r>
      <w:r w:rsidRPr="008B79AD">
        <w:rPr>
          <w:b/>
          <w:bCs/>
        </w:rPr>
        <w:t>Student reflection</w:t>
      </w:r>
      <w:r w:rsidRPr="008B79AD">
        <w:t xml:space="preserve"> – students complete a learning reflection journal entry, digitally or on paper (see </w:t>
      </w:r>
      <w:hyperlink r:id="rId62" w:history="1">
        <w:r w:rsidRPr="008B79AD">
          <w:rPr>
            <w:rStyle w:val="Hyperlink"/>
          </w:rPr>
          <w:t>sample</w:t>
        </w:r>
      </w:hyperlink>
      <w:r w:rsidRPr="008B79AD">
        <w:t>, or students could use their own format), reflecting on their learning progress and setting new learning goals.</w:t>
      </w:r>
    </w:p>
    <w:p w14:paraId="325F6169" w14:textId="77777777" w:rsidR="00583388" w:rsidRDefault="00583388" w:rsidP="008B780F">
      <w:pPr>
        <w:pStyle w:val="Blue03"/>
      </w:pPr>
      <w:r w:rsidRPr="008B79AD">
        <w:lastRenderedPageBreak/>
        <w:t>Reflection questions:</w:t>
      </w:r>
    </w:p>
    <w:p w14:paraId="1028C8CC" w14:textId="2B1DE2CD" w:rsidR="00583388" w:rsidRDefault="00583388" w:rsidP="008B780F">
      <w:pPr>
        <w:pStyle w:val="Blue03"/>
        <w:numPr>
          <w:ilvl w:val="0"/>
          <w:numId w:val="22"/>
        </w:numPr>
        <w:ind w:left="567" w:hanging="567"/>
      </w:pPr>
      <w:r w:rsidRPr="00FE43EA">
        <w:t xml:space="preserve">What elements of this task can be included in the </w:t>
      </w:r>
      <w:r>
        <w:t xml:space="preserve">final </w:t>
      </w:r>
      <w:r w:rsidRPr="00FE43EA">
        <w:t xml:space="preserve">summative </w:t>
      </w:r>
      <w:r>
        <w:t>assessment</w:t>
      </w:r>
      <w:r w:rsidRPr="00FE43EA">
        <w:t xml:space="preserve"> task?</w:t>
      </w:r>
    </w:p>
    <w:p w14:paraId="07ABF0D0" w14:textId="60C9119E" w:rsidR="00583388" w:rsidRDefault="00583388" w:rsidP="008B780F">
      <w:pPr>
        <w:pStyle w:val="Blue03"/>
        <w:numPr>
          <w:ilvl w:val="0"/>
          <w:numId w:val="22"/>
        </w:numPr>
        <w:ind w:left="567" w:hanging="567"/>
      </w:pPr>
      <w:r w:rsidRPr="00FE43EA">
        <w:t>How can I build my confidence in interacting without any support (for example palm cards)?</w:t>
      </w:r>
    </w:p>
    <w:p w14:paraId="6A41FF9A" w14:textId="3AD3C84D" w:rsidR="00583388" w:rsidRPr="00FE43EA" w:rsidRDefault="00583388" w:rsidP="008B780F">
      <w:pPr>
        <w:pStyle w:val="Blue03"/>
        <w:numPr>
          <w:ilvl w:val="0"/>
          <w:numId w:val="22"/>
        </w:numPr>
        <w:ind w:left="567" w:hanging="567"/>
      </w:pPr>
      <w:r w:rsidRPr="00FE43EA">
        <w:t>Do I need to revise any vocabulary or structures from previous units? If yes, what should I focus on?</w:t>
      </w:r>
    </w:p>
    <w:p w14:paraId="00F79EF3" w14:textId="77777777" w:rsidR="00583388" w:rsidRPr="008B79AD" w:rsidRDefault="00583388" w:rsidP="000B5727">
      <w:pPr>
        <w:pStyle w:val="FeatureBox3"/>
      </w:pPr>
      <w:r>
        <w:rPr>
          <w:noProof/>
        </w:rPr>
        <w:drawing>
          <wp:inline distT="0" distB="0" distL="0" distR="0" wp14:anchorId="7522594F" wp14:editId="744F3CC5">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9AD">
        <w:t xml:space="preserve"> </w:t>
      </w:r>
      <w:r w:rsidRPr="008B79AD">
        <w:rPr>
          <w:b/>
          <w:bCs/>
        </w:rPr>
        <w:t>Teacher reflection and evaluation</w:t>
      </w:r>
      <w:r w:rsidRPr="008B79AD">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40E987FD" w14:textId="77777777" w:rsidR="003B19EF" w:rsidRDefault="003B19EF">
      <w:pPr>
        <w:suppressAutoHyphens w:val="0"/>
        <w:spacing w:before="0" w:after="160" w:line="259" w:lineRule="auto"/>
        <w:rPr>
          <w:rFonts w:eastAsiaTheme="majorEastAsia"/>
          <w:bCs/>
          <w:color w:val="002664"/>
          <w:sz w:val="36"/>
          <w:szCs w:val="48"/>
        </w:rPr>
      </w:pPr>
      <w:r>
        <w:br w:type="page"/>
      </w:r>
    </w:p>
    <w:p w14:paraId="3E345536" w14:textId="148B5932" w:rsidR="004542FE" w:rsidRPr="00C520B8" w:rsidRDefault="004542FE" w:rsidP="00ED2C2D">
      <w:pPr>
        <w:pStyle w:val="Heading2"/>
      </w:pPr>
      <w:bookmarkStart w:id="30" w:name="_Toc150173477"/>
      <w:r w:rsidRPr="00C520B8">
        <w:lastRenderedPageBreak/>
        <w:t xml:space="preserve">Weeks </w:t>
      </w:r>
      <w:r w:rsidR="00BE6BB9" w:rsidRPr="00C520B8">
        <w:t>5</w:t>
      </w:r>
      <w:r w:rsidR="00556302" w:rsidRPr="00C520B8">
        <w:t>–</w:t>
      </w:r>
      <w:r w:rsidR="00BE6BB9" w:rsidRPr="00C520B8">
        <w:t>7</w:t>
      </w:r>
      <w:r w:rsidR="007B0AD0" w:rsidRPr="00C520B8">
        <w:t xml:space="preserve"> – </w:t>
      </w:r>
      <w:r w:rsidR="0092481B" w:rsidRPr="00C520B8">
        <w:t>What am I wearing?</w:t>
      </w:r>
      <w:bookmarkEnd w:id="30"/>
    </w:p>
    <w:p w14:paraId="5A7A8E7D" w14:textId="77777777" w:rsidR="004542FE" w:rsidRDefault="004542FE" w:rsidP="004542FE">
      <w:r>
        <w:t>The table below contains suggested learning intentions and success criteria. These are best co-constructed with students.</w:t>
      </w:r>
    </w:p>
    <w:p w14:paraId="4701DF73" w14:textId="19FB5A44" w:rsidR="00785367" w:rsidRDefault="00785367" w:rsidP="00785367">
      <w:pPr>
        <w:pStyle w:val="Caption"/>
      </w:pPr>
      <w:r>
        <w:t xml:space="preserve">Table </w:t>
      </w:r>
      <w:r w:rsidR="006523B4">
        <w:t>5</w:t>
      </w:r>
      <w:r>
        <w:t xml:space="preserve"> – learning intentions and success criteria for Weeks </w:t>
      </w:r>
      <w:r w:rsidR="00FB03C6">
        <w:t>5</w:t>
      </w:r>
      <w:r>
        <w:t>–</w:t>
      </w:r>
      <w:r w:rsidR="00FB03C6">
        <w:t>7</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4542FE" w:rsidRPr="00031246" w14:paraId="22623546" w14:textId="77777777" w:rsidTr="11D829CC">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E46685">
            <w:r w:rsidRPr="00031246">
              <w:t>Learning intentions</w:t>
            </w:r>
          </w:p>
        </w:tc>
        <w:tc>
          <w:tcPr>
            <w:tcW w:w="2500" w:type="pct"/>
          </w:tcPr>
          <w:p w14:paraId="1F15CCE5" w14:textId="77777777" w:rsidR="004542FE" w:rsidRPr="00031246" w:rsidRDefault="004542FE" w:rsidP="00E46685">
            <w:r w:rsidRPr="00031246">
              <w:t>Success criteria</w:t>
            </w:r>
          </w:p>
        </w:tc>
      </w:tr>
      <w:tr w:rsidR="006523B4" w14:paraId="27488675" w14:textId="77777777" w:rsidTr="11D829CC">
        <w:trPr>
          <w:cnfStyle w:val="000000100000" w:firstRow="0" w:lastRow="0" w:firstColumn="0" w:lastColumn="0" w:oddVBand="0" w:evenVBand="0" w:oddHBand="1" w:evenHBand="0" w:firstRowFirstColumn="0" w:firstRowLastColumn="0" w:lastRowFirstColumn="0" w:lastRowLastColumn="0"/>
        </w:trPr>
        <w:tc>
          <w:tcPr>
            <w:tcW w:w="2500" w:type="pct"/>
          </w:tcPr>
          <w:p w14:paraId="1460FACB" w14:textId="493C822F" w:rsidR="009949C6" w:rsidRDefault="006523B4" w:rsidP="009949C6">
            <w:r>
              <w:t>Students are learning tha</w:t>
            </w:r>
            <w:r w:rsidR="007D3CC4">
              <w:t>t</w:t>
            </w:r>
            <w:r w:rsidR="00B74723">
              <w:t>:</w:t>
            </w:r>
          </w:p>
          <w:p w14:paraId="2091597A" w14:textId="77777777" w:rsidR="007455CD" w:rsidRDefault="006523B4" w:rsidP="00D96DE1">
            <w:pPr>
              <w:pStyle w:val="ListBullet"/>
            </w:pPr>
            <w:r>
              <w:t xml:space="preserve">it is important to dress appropriately for special </w:t>
            </w:r>
            <w:proofErr w:type="gramStart"/>
            <w:r>
              <w:t>occasions</w:t>
            </w:r>
            <w:proofErr w:type="gramEnd"/>
          </w:p>
          <w:p w14:paraId="49B32A43" w14:textId="77777777" w:rsidR="007455CD" w:rsidRDefault="006523B4" w:rsidP="00D96DE1">
            <w:pPr>
              <w:pStyle w:val="ListBullet"/>
            </w:pPr>
            <w:r>
              <w:t>rules of adjectival agreement must be followed when describing clothing</w:t>
            </w:r>
            <w:r w:rsidR="005D644C">
              <w:t xml:space="preserve"> in </w:t>
            </w:r>
            <w:proofErr w:type="gramStart"/>
            <w:r w:rsidR="005D644C">
              <w:t>Spanish</w:t>
            </w:r>
            <w:proofErr w:type="gramEnd"/>
          </w:p>
          <w:p w14:paraId="56AAE311" w14:textId="77777777" w:rsidR="007455CD" w:rsidRDefault="005D644C" w:rsidP="00D96DE1">
            <w:pPr>
              <w:pStyle w:val="ListBullet"/>
            </w:pPr>
            <w:r>
              <w:t xml:space="preserve">indefinite articles are used to identify and describe </w:t>
            </w:r>
            <w:proofErr w:type="gramStart"/>
            <w:r>
              <w:t>clothing</w:t>
            </w:r>
            <w:proofErr w:type="gramEnd"/>
          </w:p>
          <w:p w14:paraId="2DA3E1ED" w14:textId="77777777" w:rsidR="00C26422" w:rsidRDefault="006523B4" w:rsidP="00D96DE1">
            <w:pPr>
              <w:pStyle w:val="ListBullet"/>
            </w:pPr>
            <w:r w:rsidRPr="005D644C">
              <w:t xml:space="preserve">definite articles are used </w:t>
            </w:r>
            <w:r w:rsidR="005D644C" w:rsidRPr="005D644C">
              <w:t>to make comparisons</w:t>
            </w:r>
            <w:r w:rsidRPr="005D644C">
              <w:t xml:space="preserve"> in </w:t>
            </w:r>
            <w:proofErr w:type="gramStart"/>
            <w:r w:rsidRPr="005D644C">
              <w:t>Spanish</w:t>
            </w:r>
            <w:proofErr w:type="gramEnd"/>
          </w:p>
          <w:p w14:paraId="73373211" w14:textId="1E596232" w:rsidR="005D644C" w:rsidRPr="00C668F8" w:rsidRDefault="005D644C" w:rsidP="00D96DE1">
            <w:pPr>
              <w:pStyle w:val="ListBullet"/>
            </w:pPr>
            <w:r>
              <w:t>there are ways to ask for and express preferences in Spanish.</w:t>
            </w:r>
          </w:p>
        </w:tc>
        <w:tc>
          <w:tcPr>
            <w:tcW w:w="2500" w:type="pct"/>
          </w:tcPr>
          <w:p w14:paraId="7B8FA42D" w14:textId="77777777" w:rsidR="006523B4" w:rsidRPr="006523B4" w:rsidRDefault="006523B4" w:rsidP="006523B4">
            <w:r>
              <w:t>Students can:</w:t>
            </w:r>
          </w:p>
          <w:p w14:paraId="06C23C56" w14:textId="1B5BFB52" w:rsidR="009949C6" w:rsidRPr="00D96DE1" w:rsidRDefault="009949C6" w:rsidP="00D96DE1">
            <w:pPr>
              <w:pStyle w:val="ListBullet"/>
            </w:pPr>
            <w:r w:rsidRPr="00D96DE1">
              <w:t>express cultural awareness of formal and casual clothing</w:t>
            </w:r>
            <w:r w:rsidR="00B74723" w:rsidRPr="00D96DE1">
              <w:t xml:space="preserve"> in Spanish speaking cultures</w:t>
            </w:r>
          </w:p>
          <w:p w14:paraId="1152502A" w14:textId="06EC2D3F" w:rsidR="006523B4" w:rsidRPr="00D96DE1" w:rsidRDefault="006523B4" w:rsidP="00D96DE1">
            <w:pPr>
              <w:pStyle w:val="ListBullet"/>
            </w:pPr>
            <w:r w:rsidRPr="00D96DE1">
              <w:t>identify</w:t>
            </w:r>
            <w:r w:rsidR="005D644C" w:rsidRPr="00D96DE1">
              <w:t xml:space="preserve"> and </w:t>
            </w:r>
            <w:r w:rsidR="009949C6" w:rsidRPr="00D96DE1">
              <w:t>describ</w:t>
            </w:r>
            <w:r w:rsidR="00B74723" w:rsidRPr="00D96DE1">
              <w:t>e</w:t>
            </w:r>
            <w:r w:rsidRPr="00D96DE1">
              <w:t xml:space="preserve"> clothing items in </w:t>
            </w:r>
            <w:proofErr w:type="gramStart"/>
            <w:r w:rsidRPr="00D96DE1">
              <w:t>Spanish</w:t>
            </w:r>
            <w:proofErr w:type="gramEnd"/>
          </w:p>
          <w:p w14:paraId="3DF7B2C8" w14:textId="394C099A" w:rsidR="005D644C" w:rsidRPr="00D96DE1" w:rsidRDefault="005D644C" w:rsidP="00D96DE1">
            <w:pPr>
              <w:pStyle w:val="ListBullet"/>
            </w:pPr>
            <w:r w:rsidRPr="00D96DE1">
              <w:t xml:space="preserve">compare clothing items in </w:t>
            </w:r>
            <w:proofErr w:type="gramStart"/>
            <w:r w:rsidRPr="00D96DE1">
              <w:t>Spanish</w:t>
            </w:r>
            <w:proofErr w:type="gramEnd"/>
          </w:p>
          <w:p w14:paraId="3F3D21DA" w14:textId="54093639" w:rsidR="006523B4" w:rsidRPr="004C1A34" w:rsidRDefault="006523B4" w:rsidP="00D96DE1">
            <w:pPr>
              <w:pStyle w:val="ListBullet"/>
              <w:rPr>
                <w:rFonts w:eastAsia="Calibri"/>
              </w:rPr>
            </w:pPr>
            <w:r w:rsidRPr="00D96DE1">
              <w:t>express what you prefer and explain why.</w:t>
            </w:r>
          </w:p>
        </w:tc>
      </w:tr>
    </w:tbl>
    <w:p w14:paraId="64CA9821" w14:textId="1E94878A" w:rsidR="0032102A" w:rsidRPr="008B780F" w:rsidRDefault="00AF466C" w:rsidP="0061694C">
      <w:pPr>
        <w:pStyle w:val="FeatureBox2"/>
        <w:rPr>
          <w:b/>
          <w:bCs/>
          <w:i/>
          <w:iCs/>
        </w:rPr>
      </w:pPr>
      <w:r w:rsidRPr="008B780F">
        <w:rPr>
          <w:b/>
          <w:bCs/>
        </w:rPr>
        <w:t>Suggested vocabulary and grammatical structures:</w:t>
      </w:r>
    </w:p>
    <w:p w14:paraId="2A793D27" w14:textId="7DF46904" w:rsidR="00112D00" w:rsidRPr="00761851" w:rsidRDefault="00112D00" w:rsidP="00112D00">
      <w:pPr>
        <w:pStyle w:val="FeatureBox2"/>
        <w:rPr>
          <w:lang w:val="es-ES"/>
        </w:rPr>
      </w:pPr>
      <w:r w:rsidRPr="00945349">
        <w:rPr>
          <w:b/>
          <w:bCs/>
        </w:rPr>
        <w:t>Clothing</w:t>
      </w:r>
      <w:r w:rsidR="00762890" w:rsidRPr="00945349">
        <w:t>, for example</w:t>
      </w:r>
      <w:r w:rsidR="00762890" w:rsidRPr="00762890">
        <w:rPr>
          <w:lang w:val="es-ES"/>
        </w:rPr>
        <w:t xml:space="preserve"> </w:t>
      </w:r>
      <w:r w:rsidRPr="00224581">
        <w:rPr>
          <w:rStyle w:val="Emphasis"/>
          <w:lang w:val="es-ES"/>
        </w:rPr>
        <w:t xml:space="preserve">una camisa, una falda, una chaqueta, una camiseta, una blusa, una camisa, una gorra, </w:t>
      </w:r>
      <w:r w:rsidR="0032102A" w:rsidRPr="00224581">
        <w:rPr>
          <w:rStyle w:val="Emphasis"/>
          <w:lang w:val="es-ES"/>
        </w:rPr>
        <w:t xml:space="preserve">una corbata, </w:t>
      </w:r>
      <w:r w:rsidRPr="00224581">
        <w:rPr>
          <w:rStyle w:val="Emphasis"/>
          <w:lang w:val="es-ES"/>
        </w:rPr>
        <w:t xml:space="preserve">un vestido, un jersey, un suéter, </w:t>
      </w:r>
      <w:r w:rsidR="00FE17CE" w:rsidRPr="00224581">
        <w:rPr>
          <w:rStyle w:val="Emphasis"/>
          <w:lang w:val="es-ES"/>
        </w:rPr>
        <w:t>un mono, un vestido, un traje,</w:t>
      </w:r>
      <w:r w:rsidR="00C01EB2" w:rsidRPr="00224581">
        <w:rPr>
          <w:rStyle w:val="Emphasis"/>
          <w:lang w:val="es-ES"/>
        </w:rPr>
        <w:t xml:space="preserve"> un traje de baño,</w:t>
      </w:r>
      <w:r w:rsidR="00FE17CE" w:rsidRPr="00224581">
        <w:rPr>
          <w:rStyle w:val="Emphasis"/>
          <w:lang w:val="es-ES"/>
        </w:rPr>
        <w:t xml:space="preserve"> </w:t>
      </w:r>
      <w:r w:rsidR="00325E55" w:rsidRPr="00224581">
        <w:rPr>
          <w:rStyle w:val="Emphasis"/>
          <w:lang w:val="es-ES"/>
        </w:rPr>
        <w:t xml:space="preserve">un uniforme, </w:t>
      </w:r>
      <w:r w:rsidRPr="00224581">
        <w:rPr>
          <w:rStyle w:val="Emphasis"/>
          <w:lang w:val="es-ES"/>
        </w:rPr>
        <w:t>unos zapatos, unos vaqueros, unos pantalones,</w:t>
      </w:r>
      <w:r w:rsidR="00FE17CE" w:rsidRPr="00224581">
        <w:rPr>
          <w:rStyle w:val="Emphasis"/>
          <w:lang w:val="es-ES"/>
        </w:rPr>
        <w:t xml:space="preserve"> unos </w:t>
      </w:r>
      <w:r w:rsidR="0032102A" w:rsidRPr="00224581">
        <w:rPr>
          <w:rStyle w:val="Emphasis"/>
          <w:lang w:val="es-ES"/>
        </w:rPr>
        <w:t>tacones, unas</w:t>
      </w:r>
      <w:r w:rsidR="00FE17CE" w:rsidRPr="00224581">
        <w:rPr>
          <w:rStyle w:val="Emphasis"/>
          <w:lang w:val="es-ES"/>
        </w:rPr>
        <w:t xml:space="preserve"> mallas, un</w:t>
      </w:r>
      <w:r w:rsidR="00B82129" w:rsidRPr="00224581">
        <w:rPr>
          <w:rStyle w:val="Emphasis"/>
          <w:lang w:val="es-ES"/>
        </w:rPr>
        <w:t>o</w:t>
      </w:r>
      <w:r w:rsidR="00FE17CE" w:rsidRPr="00224581">
        <w:rPr>
          <w:rStyle w:val="Emphasis"/>
          <w:lang w:val="es-ES"/>
        </w:rPr>
        <w:t xml:space="preserve">s </w:t>
      </w:r>
      <w:r w:rsidR="00B82129" w:rsidRPr="00224581">
        <w:rPr>
          <w:rStyle w:val="Emphasis"/>
          <w:lang w:val="es-ES"/>
        </w:rPr>
        <w:t>shorts</w:t>
      </w:r>
      <w:r w:rsidR="00FE17CE" w:rsidRPr="00224581">
        <w:rPr>
          <w:rStyle w:val="Emphasis"/>
          <w:lang w:val="es-ES"/>
        </w:rPr>
        <w:t xml:space="preserve">, unas botas, </w:t>
      </w:r>
      <w:r w:rsidR="0032102A" w:rsidRPr="00224581">
        <w:rPr>
          <w:rStyle w:val="Emphasis"/>
          <w:lang w:val="es-ES"/>
        </w:rPr>
        <w:t>unas sandalias, unas chancl</w:t>
      </w:r>
      <w:r w:rsidR="00C520B8" w:rsidRPr="00224581">
        <w:rPr>
          <w:rStyle w:val="Emphasis"/>
          <w:lang w:val="es-ES"/>
        </w:rPr>
        <w:t>eta</w:t>
      </w:r>
      <w:r w:rsidR="0032102A" w:rsidRPr="00224581">
        <w:rPr>
          <w:rStyle w:val="Emphasis"/>
          <w:lang w:val="es-ES"/>
        </w:rPr>
        <w:t>s</w:t>
      </w:r>
    </w:p>
    <w:p w14:paraId="3C904A37" w14:textId="7B0C7180" w:rsidR="00D72BBE" w:rsidRDefault="00D72BBE" w:rsidP="0061694C">
      <w:pPr>
        <w:pStyle w:val="FeatureBox2"/>
        <w:rPr>
          <w:color w:val="000000" w:themeColor="text1"/>
          <w:lang w:val="es-ES"/>
        </w:rPr>
      </w:pPr>
      <w:r w:rsidRPr="00945349">
        <w:rPr>
          <w:b/>
          <w:bCs/>
          <w:color w:val="000000" w:themeColor="text1"/>
        </w:rPr>
        <w:lastRenderedPageBreak/>
        <w:t>Adjectives to describe clothing</w:t>
      </w:r>
      <w:r w:rsidR="00762890" w:rsidRPr="00945349">
        <w:t>, for example</w:t>
      </w:r>
      <w:r w:rsidRPr="00945349">
        <w:rPr>
          <w:color w:val="000000" w:themeColor="text1"/>
        </w:rPr>
        <w:t xml:space="preserve"> </w:t>
      </w:r>
      <w:r w:rsidR="5B9145F5" w:rsidRPr="00224581">
        <w:rPr>
          <w:rStyle w:val="Emphasis"/>
          <w:lang w:val="es-ES"/>
        </w:rPr>
        <w:t>Es...</w:t>
      </w:r>
      <w:r w:rsidR="00FE3368">
        <w:rPr>
          <w:rStyle w:val="Emphasis"/>
          <w:lang w:val="es-ES"/>
        </w:rPr>
        <w:t xml:space="preserve">, </w:t>
      </w:r>
      <w:r w:rsidR="0B0F0268" w:rsidRPr="00224581">
        <w:rPr>
          <w:rStyle w:val="Emphasis"/>
          <w:lang w:val="es-ES"/>
        </w:rPr>
        <w:t>bonito/a, feo/a, elegante,</w:t>
      </w:r>
      <w:r w:rsidR="552AAF91" w:rsidRPr="00224581">
        <w:rPr>
          <w:rStyle w:val="Emphasis"/>
          <w:lang w:val="es-ES"/>
        </w:rPr>
        <w:t xml:space="preserve"> brillante, lujoso,</w:t>
      </w:r>
      <w:r w:rsidR="0B0F0268" w:rsidRPr="00224581">
        <w:rPr>
          <w:rStyle w:val="Emphasis"/>
          <w:lang w:val="es-ES"/>
        </w:rPr>
        <w:t xml:space="preserve"> cómodo/a, </w:t>
      </w:r>
      <w:r w:rsidR="0052799A" w:rsidRPr="00224581">
        <w:rPr>
          <w:rStyle w:val="Emphasis"/>
          <w:lang w:val="es-ES"/>
        </w:rPr>
        <w:t>anticuado/a,</w:t>
      </w:r>
      <w:r w:rsidR="0067475E" w:rsidRPr="00224581">
        <w:rPr>
          <w:rStyle w:val="Emphasis"/>
          <w:lang w:val="es-ES"/>
        </w:rPr>
        <w:t xml:space="preserve"> largo/a</w:t>
      </w:r>
      <w:r w:rsidR="0050670D" w:rsidRPr="00224581">
        <w:rPr>
          <w:rStyle w:val="Emphasis"/>
          <w:lang w:val="es-ES"/>
        </w:rPr>
        <w:t xml:space="preserve">, </w:t>
      </w:r>
      <w:r w:rsidR="0067475E" w:rsidRPr="00224581">
        <w:rPr>
          <w:rStyle w:val="Emphasis"/>
          <w:lang w:val="es-ES"/>
        </w:rPr>
        <w:t>corto/a,</w:t>
      </w:r>
      <w:r w:rsidR="0052799A" w:rsidRPr="00224581">
        <w:rPr>
          <w:rStyle w:val="Emphasis"/>
          <w:lang w:val="es-ES"/>
        </w:rPr>
        <w:t xml:space="preserve"> </w:t>
      </w:r>
      <w:r w:rsidR="0B0F0268" w:rsidRPr="00224581">
        <w:rPr>
          <w:rStyle w:val="Emphasis"/>
          <w:lang w:val="es-ES"/>
        </w:rPr>
        <w:t>caro/a, barato/a</w:t>
      </w:r>
      <w:r w:rsidR="4F6145CB" w:rsidRPr="00224581">
        <w:rPr>
          <w:rStyle w:val="Emphasis"/>
          <w:lang w:val="es-ES"/>
        </w:rPr>
        <w:t>,</w:t>
      </w:r>
      <w:r w:rsidR="0032102A" w:rsidRPr="00224581">
        <w:rPr>
          <w:rStyle w:val="Emphasis"/>
          <w:lang w:val="es-ES"/>
        </w:rPr>
        <w:t xml:space="preserve"> rojo, azul, verde, amarillo, blanco, negro, de rayas, de lunares</w:t>
      </w:r>
      <w:r w:rsidR="009F7A36" w:rsidRPr="00224581">
        <w:rPr>
          <w:rStyle w:val="Emphasis"/>
          <w:lang w:val="es-ES"/>
        </w:rPr>
        <w:t xml:space="preserve">, </w:t>
      </w:r>
      <w:r w:rsidR="00F0524C" w:rsidRPr="00224581">
        <w:rPr>
          <w:rStyle w:val="Emphasis"/>
          <w:lang w:val="es-ES"/>
        </w:rPr>
        <w:t xml:space="preserve">floreado/a, estampado/a, </w:t>
      </w:r>
      <w:r w:rsidR="000757FF" w:rsidRPr="00224581">
        <w:rPr>
          <w:rStyle w:val="Emphasis"/>
          <w:lang w:val="es-ES"/>
        </w:rPr>
        <w:t>liso/a</w:t>
      </w:r>
    </w:p>
    <w:p w14:paraId="7E2C5058" w14:textId="42ECF987" w:rsidR="009107F8" w:rsidRPr="009D7E60" w:rsidRDefault="009107F8" w:rsidP="0061694C">
      <w:pPr>
        <w:pStyle w:val="FeatureBox2"/>
        <w:rPr>
          <w:rStyle w:val="Emphasis"/>
        </w:rPr>
      </w:pPr>
      <w:r w:rsidRPr="00945349">
        <w:rPr>
          <w:b/>
          <w:bCs/>
        </w:rPr>
        <w:t>D</w:t>
      </w:r>
      <w:r w:rsidRPr="009D7E60">
        <w:rPr>
          <w:b/>
          <w:bCs/>
        </w:rPr>
        <w:t>iscussing appropriateness of clothing</w:t>
      </w:r>
      <w:r w:rsidR="00762890" w:rsidRPr="009D7E60">
        <w:t>, for example</w:t>
      </w:r>
      <w:r w:rsidRPr="009D7E60">
        <w:t xml:space="preserve"> </w:t>
      </w:r>
      <w:r w:rsidR="00C520B8" w:rsidRPr="009D7E60">
        <w:rPr>
          <w:rStyle w:val="Emphasis"/>
        </w:rPr>
        <w:t>P</w:t>
      </w:r>
      <w:r w:rsidR="00FF6723" w:rsidRPr="009D7E60">
        <w:rPr>
          <w:rStyle w:val="Emphasis"/>
        </w:rPr>
        <w:t xml:space="preserve">ara </w:t>
      </w:r>
      <w:proofErr w:type="spellStart"/>
      <w:r w:rsidR="00FF6723" w:rsidRPr="009D7E60">
        <w:rPr>
          <w:rStyle w:val="Emphasis"/>
        </w:rPr>
        <w:t>ir</w:t>
      </w:r>
      <w:proofErr w:type="spellEnd"/>
      <w:r w:rsidR="00FF6723" w:rsidRPr="009D7E60">
        <w:rPr>
          <w:rStyle w:val="Emphasis"/>
        </w:rPr>
        <w:t xml:space="preserve"> </w:t>
      </w:r>
      <w:r w:rsidR="0004237F" w:rsidRPr="009D7E60">
        <w:rPr>
          <w:rStyle w:val="Emphasis"/>
        </w:rPr>
        <w:t>a [event]</w:t>
      </w:r>
      <w:r w:rsidR="00C646AB" w:rsidRPr="009D7E60">
        <w:rPr>
          <w:rStyle w:val="Emphasis"/>
        </w:rPr>
        <w:t xml:space="preserve"> </w:t>
      </w:r>
      <w:r w:rsidR="00C646AB" w:rsidRPr="00945349">
        <w:rPr>
          <w:rStyle w:val="Emphasis"/>
          <w:lang w:val="es-ES"/>
        </w:rPr>
        <w:t>llevo</w:t>
      </w:r>
      <w:r w:rsidR="00C646AB" w:rsidRPr="009D7E60">
        <w:rPr>
          <w:rStyle w:val="Emphasis"/>
        </w:rPr>
        <w:t xml:space="preserve"> [clothing]</w:t>
      </w:r>
      <w:r w:rsidR="00C520B8" w:rsidRPr="009D7E60">
        <w:rPr>
          <w:rStyle w:val="Emphasis"/>
        </w:rPr>
        <w:t>;</w:t>
      </w:r>
      <w:r w:rsidR="00C646AB" w:rsidRPr="009D7E60">
        <w:rPr>
          <w:rStyle w:val="Emphasis"/>
        </w:rPr>
        <w:t xml:space="preserve"> </w:t>
      </w:r>
      <w:r w:rsidR="00C42075" w:rsidRPr="009D7E60">
        <w:rPr>
          <w:rStyle w:val="Emphasis"/>
        </w:rPr>
        <w:t>(</w:t>
      </w:r>
      <w:r w:rsidR="00C520B8" w:rsidRPr="009D7E60">
        <w:rPr>
          <w:rStyle w:val="Emphasis"/>
        </w:rPr>
        <w:t>N</w:t>
      </w:r>
      <w:r w:rsidR="00C42075" w:rsidRPr="009D7E60">
        <w:rPr>
          <w:rStyle w:val="Emphasis"/>
        </w:rPr>
        <w:t>o) e</w:t>
      </w:r>
      <w:r w:rsidRPr="009D7E60">
        <w:rPr>
          <w:rStyle w:val="Emphasis"/>
        </w:rPr>
        <w:t xml:space="preserve">s </w:t>
      </w:r>
      <w:r w:rsidR="00C42075" w:rsidRPr="00945349">
        <w:rPr>
          <w:rStyle w:val="Emphasis"/>
          <w:lang w:val="es-ES"/>
        </w:rPr>
        <w:t>apropiado</w:t>
      </w:r>
      <w:r w:rsidR="00C520B8" w:rsidRPr="009D7E60">
        <w:rPr>
          <w:rStyle w:val="Emphasis"/>
        </w:rPr>
        <w:t xml:space="preserve">, </w:t>
      </w:r>
      <w:r w:rsidR="00C42075" w:rsidRPr="009D7E60">
        <w:rPr>
          <w:rStyle w:val="Emphasis"/>
        </w:rPr>
        <w:t>es formal/casual</w:t>
      </w:r>
    </w:p>
    <w:p w14:paraId="15D4340B" w14:textId="14B31591" w:rsidR="007B7F43" w:rsidRDefault="001A6DAD" w:rsidP="007B7F43">
      <w:pPr>
        <w:pStyle w:val="FeatureBox2"/>
        <w:rPr>
          <w:b/>
          <w:bCs/>
          <w:lang w:val="es-ES"/>
        </w:rPr>
      </w:pPr>
      <w:r w:rsidRPr="00945349">
        <w:rPr>
          <w:b/>
          <w:bCs/>
        </w:rPr>
        <w:t>Using adverbs</w:t>
      </w:r>
      <w:r w:rsidR="00762890" w:rsidRPr="00945349">
        <w:t xml:space="preserve">, for example </w:t>
      </w:r>
      <w:r w:rsidRPr="00224581">
        <w:rPr>
          <w:rStyle w:val="Emphasis"/>
          <w:lang w:val="es-ES"/>
        </w:rPr>
        <w:t xml:space="preserve">bastante, demasiado, muy, </w:t>
      </w:r>
      <w:r w:rsidR="004E0F05" w:rsidRPr="00224581">
        <w:rPr>
          <w:rStyle w:val="Emphasis"/>
          <w:lang w:val="es-ES"/>
        </w:rPr>
        <w:t>un poco</w:t>
      </w:r>
    </w:p>
    <w:p w14:paraId="52187B23" w14:textId="182D8FCE" w:rsidR="001A6DAD" w:rsidRPr="009D7E60" w:rsidRDefault="007B7F43" w:rsidP="005D644C">
      <w:pPr>
        <w:pStyle w:val="FeatureBox2"/>
        <w:rPr>
          <w:lang w:val="es-ES"/>
        </w:rPr>
      </w:pPr>
      <w:r w:rsidRPr="00945349">
        <w:rPr>
          <w:b/>
          <w:bCs/>
        </w:rPr>
        <w:t>Saying what you prefer and why</w:t>
      </w:r>
      <w:r w:rsidR="00762890" w:rsidRPr="00945349">
        <w:t>, for example</w:t>
      </w:r>
      <w:r w:rsidRPr="00945349">
        <w:t xml:space="preserve"> </w:t>
      </w:r>
      <w:r w:rsidRPr="009D7E60">
        <w:rPr>
          <w:rStyle w:val="Emphasis"/>
          <w:lang w:val="es-ES"/>
        </w:rPr>
        <w:t xml:space="preserve">¿Cuál </w:t>
      </w:r>
      <w:proofErr w:type="gramStart"/>
      <w:r w:rsidRPr="009D7E60">
        <w:rPr>
          <w:rStyle w:val="Emphasis"/>
          <w:lang w:val="es-ES"/>
        </w:rPr>
        <w:t>prefieres?</w:t>
      </w:r>
      <w:r w:rsidR="00C520B8" w:rsidRPr="009D7E60">
        <w:rPr>
          <w:rStyle w:val="Emphasis"/>
          <w:lang w:val="es-ES"/>
        </w:rPr>
        <w:t>,</w:t>
      </w:r>
      <w:proofErr w:type="gramEnd"/>
      <w:r w:rsidRPr="009D7E60">
        <w:rPr>
          <w:rStyle w:val="Emphasis"/>
          <w:lang w:val="es-ES"/>
        </w:rPr>
        <w:t xml:space="preserve"> Prefiero [</w:t>
      </w:r>
      <w:r w:rsidRPr="00945349">
        <w:rPr>
          <w:rStyle w:val="Emphasis"/>
        </w:rPr>
        <w:t>item</w:t>
      </w:r>
      <w:r w:rsidRPr="009D7E60">
        <w:rPr>
          <w:rStyle w:val="Emphasis"/>
          <w:lang w:val="es-ES"/>
        </w:rPr>
        <w:t>] porque es/son [</w:t>
      </w:r>
      <w:r w:rsidRPr="00945349">
        <w:rPr>
          <w:rStyle w:val="Emphasis"/>
        </w:rPr>
        <w:t>adverb</w:t>
      </w:r>
      <w:r w:rsidRPr="009D7E60">
        <w:rPr>
          <w:rStyle w:val="Emphasis"/>
          <w:lang w:val="es-ES"/>
        </w:rPr>
        <w:t>][</w:t>
      </w:r>
      <w:r w:rsidRPr="00945349">
        <w:rPr>
          <w:rStyle w:val="Emphasis"/>
        </w:rPr>
        <w:t>adjective</w:t>
      </w:r>
      <w:r w:rsidRPr="009D7E60">
        <w:rPr>
          <w:rStyle w:val="Emphasis"/>
          <w:lang w:val="es-ES"/>
        </w:rPr>
        <w:t>]</w:t>
      </w:r>
    </w:p>
    <w:p w14:paraId="1CE56578" w14:textId="26F28A8F" w:rsidR="00C646AB" w:rsidRPr="00D31403" w:rsidRDefault="005B54C7" w:rsidP="0061694C">
      <w:pPr>
        <w:pStyle w:val="FeatureBox2"/>
        <w:rPr>
          <w:lang w:val="es-ES"/>
        </w:rPr>
      </w:pPr>
      <w:r w:rsidRPr="00945349">
        <w:rPr>
          <w:b/>
          <w:bCs/>
        </w:rPr>
        <w:t>Verbs</w:t>
      </w:r>
      <w:r w:rsidR="00762890" w:rsidRPr="00945349">
        <w:t>, for example</w:t>
      </w:r>
      <w:r w:rsidR="00C646AB" w:rsidRPr="00945349">
        <w:t xml:space="preserve"> </w:t>
      </w:r>
      <w:r w:rsidR="00C646AB" w:rsidRPr="00224581">
        <w:rPr>
          <w:rStyle w:val="Emphasis"/>
          <w:lang w:val="es-ES"/>
        </w:rPr>
        <w:t>llevar</w:t>
      </w:r>
      <w:r w:rsidR="005C32C2" w:rsidRPr="00224581">
        <w:rPr>
          <w:rStyle w:val="Emphasis"/>
          <w:lang w:val="es-ES"/>
        </w:rPr>
        <w:t xml:space="preserve">, ¿Qué </w:t>
      </w:r>
      <w:proofErr w:type="gramStart"/>
      <w:r w:rsidR="005C32C2" w:rsidRPr="00224581">
        <w:rPr>
          <w:rStyle w:val="Emphasis"/>
          <w:lang w:val="es-ES"/>
        </w:rPr>
        <w:t>llevas?</w:t>
      </w:r>
      <w:r w:rsidR="00C520B8" w:rsidRPr="00224581">
        <w:rPr>
          <w:rStyle w:val="Emphasis"/>
          <w:lang w:val="es-ES"/>
        </w:rPr>
        <w:t>,</w:t>
      </w:r>
      <w:proofErr w:type="gramEnd"/>
      <w:r w:rsidR="005C32C2" w:rsidRPr="00224581">
        <w:rPr>
          <w:rStyle w:val="Emphasis"/>
          <w:lang w:val="es-ES"/>
        </w:rPr>
        <w:t xml:space="preserve"> </w:t>
      </w:r>
      <w:r w:rsidR="0092481B" w:rsidRPr="00224581">
        <w:rPr>
          <w:rStyle w:val="Emphasis"/>
          <w:lang w:val="es-ES"/>
        </w:rPr>
        <w:t>l</w:t>
      </w:r>
      <w:r w:rsidR="005C32C2" w:rsidRPr="00224581">
        <w:rPr>
          <w:rStyle w:val="Emphasis"/>
          <w:lang w:val="es-ES"/>
        </w:rPr>
        <w:t>levo</w:t>
      </w:r>
      <w:r w:rsidR="0092481B" w:rsidRPr="00224581">
        <w:rPr>
          <w:rStyle w:val="Emphasis"/>
          <w:lang w:val="es-ES"/>
        </w:rPr>
        <w:t>, voy a llevar</w:t>
      </w:r>
      <w:r w:rsidR="00CF2C68" w:rsidRPr="00224581">
        <w:rPr>
          <w:rStyle w:val="Emphasis"/>
          <w:lang w:val="es-ES"/>
        </w:rPr>
        <w:t>, prefiero</w:t>
      </w:r>
    </w:p>
    <w:p w14:paraId="51B4B27D" w14:textId="3BEB511F" w:rsidR="004542FE" w:rsidRPr="004326D6" w:rsidRDefault="00FA4FCE" w:rsidP="00ED2C2D">
      <w:pPr>
        <w:pStyle w:val="Heading3"/>
      </w:pPr>
      <w:bookmarkStart w:id="31" w:name="_Toc150173478"/>
      <w:r>
        <w:t>Clothing</w:t>
      </w:r>
      <w:bookmarkEnd w:id="31"/>
    </w:p>
    <w:p w14:paraId="051C1AE2" w14:textId="43208D0D" w:rsidR="329965CC" w:rsidRPr="003F4602" w:rsidRDefault="000D6BD7" w:rsidP="00D96DE1">
      <w:pPr>
        <w:pStyle w:val="ListBullet"/>
      </w:pPr>
      <w:r w:rsidRPr="00762890">
        <w:t xml:space="preserve">Review the names of celebrations learnt in the first learning sequence </w:t>
      </w:r>
      <w:r w:rsidR="00762890" w:rsidRPr="00762890">
        <w:t xml:space="preserve">and </w:t>
      </w:r>
      <w:r w:rsidR="00762890">
        <w:t>discuss each event’s possible l</w:t>
      </w:r>
      <w:r w:rsidR="1329284F" w:rsidRPr="00762890">
        <w:t>evel of formality and dress code.</w:t>
      </w:r>
    </w:p>
    <w:p w14:paraId="5253494F" w14:textId="555DC975" w:rsidR="00CE7BD1" w:rsidRPr="00D74966" w:rsidRDefault="008C1B8A" w:rsidP="00D96DE1">
      <w:pPr>
        <w:pStyle w:val="ListBullet"/>
      </w:pPr>
      <w:r>
        <w:t xml:space="preserve">Use </w:t>
      </w:r>
      <w:r w:rsidR="005208D1">
        <w:t xml:space="preserve">slides </w:t>
      </w:r>
      <w:r w:rsidR="005208D1" w:rsidRPr="009711B7">
        <w:t>2–2</w:t>
      </w:r>
      <w:r w:rsidR="00AC426D" w:rsidRPr="009711B7">
        <w:t>3</w:t>
      </w:r>
      <w:r w:rsidR="005208D1" w:rsidRPr="009711B7">
        <w:t xml:space="preserve"> </w:t>
      </w:r>
      <w:r w:rsidR="005208D1">
        <w:t xml:space="preserve">of </w:t>
      </w:r>
      <w:r w:rsidRPr="00FB03C6">
        <w:t xml:space="preserve">the </w:t>
      </w:r>
      <w:hyperlink r:id="rId63" w:history="1">
        <w:r w:rsidRPr="00744D30">
          <w:rPr>
            <w:rStyle w:val="Hyperlink"/>
          </w:rPr>
          <w:t>‘</w:t>
        </w:r>
        <w:r w:rsidR="00967D76" w:rsidRPr="00A35409">
          <w:rPr>
            <w:rStyle w:val="Hyperlink"/>
            <w:i/>
            <w:iCs/>
          </w:rPr>
          <w:t xml:space="preserve">La </w:t>
        </w:r>
        <w:r w:rsidR="00967D76" w:rsidRPr="00945349">
          <w:rPr>
            <w:rStyle w:val="Hyperlink"/>
            <w:i/>
            <w:iCs/>
            <w:lang w:val="es-ES"/>
          </w:rPr>
          <w:t>ropa</w:t>
        </w:r>
        <w:r w:rsidR="00CE245D" w:rsidRPr="00945349">
          <w:rPr>
            <w:rStyle w:val="Hyperlink"/>
            <w:lang w:val="es-ES"/>
          </w:rPr>
          <w:t>’</w:t>
        </w:r>
        <w:r w:rsidRPr="00744D30">
          <w:rPr>
            <w:rStyle w:val="Hyperlink"/>
          </w:rPr>
          <w:t xml:space="preserve"> resource [PPTX</w:t>
        </w:r>
        <w:r w:rsidR="005538B5">
          <w:rPr>
            <w:rStyle w:val="Hyperlink"/>
          </w:rPr>
          <w:t xml:space="preserve"> </w:t>
        </w:r>
        <w:r w:rsidR="003D6A3B">
          <w:rPr>
            <w:rStyle w:val="Hyperlink"/>
          </w:rPr>
          <w:t xml:space="preserve">4.97 </w:t>
        </w:r>
        <w:r w:rsidR="005538B5">
          <w:rPr>
            <w:rStyle w:val="Hyperlink"/>
          </w:rPr>
          <w:t>MB</w:t>
        </w:r>
        <w:r w:rsidRPr="00744D30">
          <w:rPr>
            <w:rStyle w:val="Hyperlink"/>
          </w:rPr>
          <w:t>]</w:t>
        </w:r>
      </w:hyperlink>
      <w:r>
        <w:t xml:space="preserve"> </w:t>
      </w:r>
      <w:r w:rsidR="00F22DAA">
        <w:t>(slides can be printed</w:t>
      </w:r>
      <w:r w:rsidR="00521DEF">
        <w:t xml:space="preserve"> from this resource</w:t>
      </w:r>
      <w:r w:rsidR="00F22DAA">
        <w:t xml:space="preserve"> to use as flashcards for future activities) </w:t>
      </w:r>
      <w:r>
        <w:t xml:space="preserve">to </w:t>
      </w:r>
      <w:r w:rsidR="008F3D2F">
        <w:t>i</w:t>
      </w:r>
      <w:r w:rsidR="000D6BD7" w:rsidRPr="2138CCFD">
        <w:t xml:space="preserve">ntroduce basic clothing vocabulary in Spanish. Display </w:t>
      </w:r>
      <w:r w:rsidR="008A4DF2">
        <w:t xml:space="preserve">the </w:t>
      </w:r>
      <w:r w:rsidR="000D6BD7" w:rsidRPr="2138CCFD">
        <w:t xml:space="preserve">pictures of various clothing items and have students </w:t>
      </w:r>
      <w:r w:rsidR="00DD38CD">
        <w:t xml:space="preserve">repeat the correct </w:t>
      </w:r>
      <w:r w:rsidR="0025346F" w:rsidRPr="2138CCFD">
        <w:t>pronunci</w:t>
      </w:r>
      <w:r w:rsidR="0025346F">
        <w:t>ation</w:t>
      </w:r>
      <w:r w:rsidR="00DD38CD">
        <w:t xml:space="preserve"> </w:t>
      </w:r>
      <w:r w:rsidR="000D6BD7" w:rsidRPr="2138CCFD">
        <w:t xml:space="preserve">in Spanish. </w:t>
      </w:r>
      <w:r w:rsidR="00052942">
        <w:t xml:space="preserve">Add vocabulary to anchor chart as students add </w:t>
      </w:r>
      <w:r w:rsidR="008C696A">
        <w:t>to</w:t>
      </w:r>
      <w:r w:rsidR="00052942">
        <w:t xml:space="preserve"> books or devices</w:t>
      </w:r>
      <w:r w:rsidR="005208D1">
        <w:t>,</w:t>
      </w:r>
      <w:r w:rsidR="005E50C4">
        <w:t xml:space="preserve"> including the correct article</w:t>
      </w:r>
      <w:r w:rsidR="00052942">
        <w:t>.</w:t>
      </w:r>
      <w:r w:rsidR="005E50C4">
        <w:t xml:space="preserve"> </w:t>
      </w:r>
      <w:r w:rsidR="00CE7BD1">
        <w:t>Review vocabulary with a simple ‘This or that?’ activity. Show a</w:t>
      </w:r>
      <w:r w:rsidR="005208D1">
        <w:t>n image of</w:t>
      </w:r>
      <w:r w:rsidR="00CE7BD1">
        <w:t xml:space="preserve"> an item of clothing from the slides and give students </w:t>
      </w:r>
      <w:r w:rsidR="005208D1">
        <w:t>2</w:t>
      </w:r>
      <w:r w:rsidR="00CE7BD1">
        <w:t xml:space="preserve"> options, the correct </w:t>
      </w:r>
      <w:proofErr w:type="gramStart"/>
      <w:r w:rsidR="00CE7BD1">
        <w:t>word</w:t>
      </w:r>
      <w:proofErr w:type="gramEnd"/>
      <w:r w:rsidR="00CE7BD1">
        <w:t xml:space="preserve"> and the wrong word, using the structure </w:t>
      </w:r>
      <w:r w:rsidR="00CE7BD1" w:rsidRPr="00D05AFE">
        <w:rPr>
          <w:rStyle w:val="Emphasis"/>
        </w:rPr>
        <w:t>¿Es</w:t>
      </w:r>
      <w:r w:rsidR="00CE7BD1">
        <w:t xml:space="preserve"> </w:t>
      </w:r>
      <w:r w:rsidR="00CE7BD1" w:rsidRPr="005208D1">
        <w:rPr>
          <w:i/>
          <w:iCs/>
        </w:rPr>
        <w:t>[</w:t>
      </w:r>
      <w:r w:rsidR="00CE7BD1">
        <w:t>item</w:t>
      </w:r>
      <w:r w:rsidR="00CE7BD1" w:rsidRPr="005208D1">
        <w:rPr>
          <w:i/>
          <w:iCs/>
        </w:rPr>
        <w:t xml:space="preserve">] </w:t>
      </w:r>
      <w:r w:rsidR="00CE7BD1" w:rsidRPr="00D05AFE">
        <w:rPr>
          <w:rStyle w:val="Emphasis"/>
        </w:rPr>
        <w:t>o</w:t>
      </w:r>
      <w:r w:rsidR="00CE7BD1" w:rsidRPr="005208D1">
        <w:rPr>
          <w:i/>
          <w:iCs/>
        </w:rPr>
        <w:t xml:space="preserve"> [</w:t>
      </w:r>
      <w:r w:rsidR="00CE7BD1">
        <w:t>item</w:t>
      </w:r>
      <w:r w:rsidR="00CE7BD1" w:rsidRPr="005208D1">
        <w:rPr>
          <w:i/>
          <w:iCs/>
        </w:rPr>
        <w:t>]</w:t>
      </w:r>
      <w:r w:rsidR="00CE7BD1" w:rsidRPr="00E60A56">
        <w:rPr>
          <w:i/>
          <w:iCs/>
        </w:rPr>
        <w:t>?</w:t>
      </w:r>
      <w:r w:rsidR="00CE7BD1">
        <w:t xml:space="preserve"> They must identify the item by saying the correct word aloud in Spanish using the structure </w:t>
      </w:r>
      <w:r w:rsidR="00CE7BD1" w:rsidRPr="00D05AFE">
        <w:rPr>
          <w:rStyle w:val="Emphasis"/>
        </w:rPr>
        <w:t>Es</w:t>
      </w:r>
      <w:r w:rsidR="00CE7BD1">
        <w:t xml:space="preserve"> </w:t>
      </w:r>
      <w:r w:rsidR="00CE7BD1" w:rsidRPr="005208D1">
        <w:rPr>
          <w:i/>
          <w:iCs/>
        </w:rPr>
        <w:t>[</w:t>
      </w:r>
      <w:r w:rsidR="00CE7BD1">
        <w:t>item</w:t>
      </w:r>
      <w:r w:rsidR="00CE7BD1" w:rsidRPr="005208D1">
        <w:rPr>
          <w:i/>
          <w:iCs/>
        </w:rPr>
        <w:t>]</w:t>
      </w:r>
      <w:r w:rsidR="00CE7BD1">
        <w:t xml:space="preserve">. Model the </w:t>
      </w:r>
      <w:r w:rsidR="005208D1">
        <w:t>correct</w:t>
      </w:r>
      <w:r w:rsidR="00CE7BD1">
        <w:t xml:space="preserve"> responses for students. Begin this activity by asking the whole class to respond to practise modelling the structures, then ask volunteers to raise their hand. </w:t>
      </w:r>
      <w:r w:rsidR="005208D1">
        <w:t xml:space="preserve">Add </w:t>
      </w:r>
      <w:r w:rsidR="00D11194">
        <w:t xml:space="preserve">relevant vocabulary and structures to the anchor chart, asking students for input. </w:t>
      </w:r>
      <w:r w:rsidR="00CE7BD1" w:rsidRPr="00CE7BD1">
        <w:rPr>
          <w:b/>
          <w:bCs/>
        </w:rPr>
        <w:t>Use a wide range of features of the sound system in spoken interactions (ML5-INT-01)</w:t>
      </w:r>
    </w:p>
    <w:p w14:paraId="1BC55613" w14:textId="104C04F6" w:rsidR="00362A6B" w:rsidRDefault="00362A6B" w:rsidP="00D96DE1">
      <w:pPr>
        <w:pStyle w:val="ListBullet"/>
      </w:pPr>
      <w:r>
        <w:lastRenderedPageBreak/>
        <w:t xml:space="preserve">Play a game of ‘Beat the teacher’ to consolidate vocabulary and accustom students to the sounds of the new words. </w:t>
      </w:r>
      <w:r w:rsidRPr="006E5A33">
        <w:t>Using the images</w:t>
      </w:r>
      <w:r w:rsidR="005208D1">
        <w:t xml:space="preserve"> from slides </w:t>
      </w:r>
      <w:r w:rsidR="005208D1" w:rsidRPr="009711B7">
        <w:t>2–2</w:t>
      </w:r>
      <w:r w:rsidR="00AC426D" w:rsidRPr="009711B7">
        <w:t>3</w:t>
      </w:r>
      <w:r w:rsidRPr="009711B7">
        <w:t xml:space="preserve"> </w:t>
      </w:r>
      <w:r w:rsidRPr="006E5A33">
        <w:t xml:space="preserve">in the </w:t>
      </w:r>
      <w:hyperlink r:id="rId64" w:history="1">
        <w:r w:rsidRPr="00744D30">
          <w:rPr>
            <w:rStyle w:val="Hyperlink"/>
          </w:rPr>
          <w:t>‘</w:t>
        </w:r>
        <w:r w:rsidR="00967D76" w:rsidRPr="00A35409">
          <w:rPr>
            <w:rStyle w:val="Hyperlink"/>
            <w:i/>
            <w:iCs/>
          </w:rPr>
          <w:t xml:space="preserve">La </w:t>
        </w:r>
        <w:r w:rsidR="00967D76" w:rsidRPr="00C46871">
          <w:rPr>
            <w:rStyle w:val="Hyperlink"/>
            <w:i/>
            <w:iCs/>
            <w:lang w:val="es-ES"/>
          </w:rPr>
          <w:t>ropa</w:t>
        </w:r>
        <w:r w:rsidRPr="00C46871">
          <w:rPr>
            <w:rStyle w:val="Hyperlink"/>
            <w:i/>
            <w:iCs/>
            <w:lang w:val="es-ES"/>
          </w:rPr>
          <w:t>’</w:t>
        </w:r>
        <w:r w:rsidRPr="00744D30">
          <w:rPr>
            <w:rStyle w:val="Hyperlink"/>
          </w:rPr>
          <w:t xml:space="preserve"> resource [PPTX</w:t>
        </w:r>
        <w:r w:rsidR="005538B5">
          <w:rPr>
            <w:rStyle w:val="Hyperlink"/>
          </w:rPr>
          <w:t xml:space="preserve"> </w:t>
        </w:r>
        <w:r w:rsidR="003D6A3B">
          <w:rPr>
            <w:rStyle w:val="Hyperlink"/>
          </w:rPr>
          <w:t xml:space="preserve">4.97 </w:t>
        </w:r>
        <w:r w:rsidR="005538B5">
          <w:rPr>
            <w:rStyle w:val="Hyperlink"/>
          </w:rPr>
          <w:t>MB</w:t>
        </w:r>
        <w:r w:rsidRPr="00744D30">
          <w:rPr>
            <w:rStyle w:val="Hyperlink"/>
          </w:rPr>
          <w:t>]</w:t>
        </w:r>
      </w:hyperlink>
      <w:r w:rsidRPr="006E5A33">
        <w:t>, show students different pictures of clothing items. Say a word aloud as you point to the image. The students must repeat after you if you have used the word that identifies the image correctly. If the word is different from the item in the image, they must remain silent to win a point. If the word does</w:t>
      </w:r>
      <w:r w:rsidR="005208D1">
        <w:t xml:space="preserve"> not</w:t>
      </w:r>
      <w:r w:rsidRPr="006E5A33">
        <w:t xml:space="preserve"> match the picture and anyone in the class makes a sound, you take the point. The first to 7 points is the winner. </w:t>
      </w:r>
      <w:r w:rsidRPr="00CE7BD1">
        <w:rPr>
          <w:b/>
          <w:bCs/>
        </w:rPr>
        <w:t>Use a wide range of features of the sound system in spoken interactions (ML5-INT-01)</w:t>
      </w:r>
    </w:p>
    <w:p w14:paraId="17A1DA7F" w14:textId="49FFCE52" w:rsidR="00052942" w:rsidRPr="009F6F43" w:rsidRDefault="00E64F73" w:rsidP="00D96DE1">
      <w:pPr>
        <w:pStyle w:val="ListBullet"/>
      </w:pPr>
      <w:r>
        <w:t xml:space="preserve">To consolidate </w:t>
      </w:r>
      <w:r w:rsidR="00CE7BD1">
        <w:t>vocabulary,</w:t>
      </w:r>
      <w:r>
        <w:t xml:space="preserve"> i</w:t>
      </w:r>
      <w:r w:rsidR="00FB03C6">
        <w:t xml:space="preserve">ntroduce the verb </w:t>
      </w:r>
      <w:r w:rsidR="00FB03C6" w:rsidRPr="00C46871">
        <w:rPr>
          <w:rStyle w:val="Emphasis"/>
          <w:lang w:val="es-ES"/>
        </w:rPr>
        <w:t>llevar</w:t>
      </w:r>
      <w:r w:rsidR="00CE7BD1">
        <w:t xml:space="preserve"> and its first-person conjugation. Identify </w:t>
      </w:r>
      <w:r w:rsidR="00CE7BD1" w:rsidRPr="00C46871">
        <w:rPr>
          <w:rStyle w:val="Emphasis"/>
          <w:lang w:val="es-ES"/>
        </w:rPr>
        <w:t>llevar</w:t>
      </w:r>
      <w:r w:rsidR="00CE7BD1" w:rsidRPr="00CE7BD1">
        <w:rPr>
          <w:i/>
          <w:iCs/>
        </w:rPr>
        <w:t xml:space="preserve"> </w:t>
      </w:r>
      <w:r w:rsidR="00CE7BD1">
        <w:t xml:space="preserve">as a regular </w:t>
      </w:r>
      <w:r w:rsidR="00CE7BD1" w:rsidRPr="00CE7BD1">
        <w:rPr>
          <w:i/>
          <w:iCs/>
        </w:rPr>
        <w:t>-</w:t>
      </w:r>
      <w:proofErr w:type="spellStart"/>
      <w:r w:rsidR="00CE7BD1" w:rsidRPr="00D3572C">
        <w:rPr>
          <w:rStyle w:val="Emphasis"/>
        </w:rPr>
        <w:t>ar</w:t>
      </w:r>
      <w:proofErr w:type="spellEnd"/>
      <w:r w:rsidR="00CE7BD1" w:rsidRPr="00D3572C">
        <w:rPr>
          <w:rStyle w:val="Emphasis"/>
        </w:rPr>
        <w:t xml:space="preserve"> </w:t>
      </w:r>
      <w:r w:rsidR="00CE7BD1">
        <w:t xml:space="preserve">verb. </w:t>
      </w:r>
      <w:r w:rsidR="00C72593">
        <w:t xml:space="preserve">Using the cards printed from the </w:t>
      </w:r>
      <w:hyperlink r:id="rId65" w:history="1">
        <w:r w:rsidR="00C72593" w:rsidRPr="00744D30">
          <w:rPr>
            <w:rStyle w:val="Hyperlink"/>
          </w:rPr>
          <w:t>‘</w:t>
        </w:r>
        <w:r w:rsidR="00967D76" w:rsidRPr="00A35409">
          <w:rPr>
            <w:rStyle w:val="Hyperlink"/>
            <w:i/>
            <w:iCs/>
          </w:rPr>
          <w:t xml:space="preserve">La </w:t>
        </w:r>
        <w:r w:rsidR="00967D76" w:rsidRPr="00DA055E">
          <w:rPr>
            <w:rStyle w:val="Hyperlink"/>
            <w:i/>
            <w:iCs/>
            <w:lang w:val="es-ES"/>
          </w:rPr>
          <w:t>ropa</w:t>
        </w:r>
        <w:r w:rsidR="00C72593" w:rsidRPr="00DA055E">
          <w:rPr>
            <w:rStyle w:val="Hyperlink"/>
            <w:i/>
            <w:iCs/>
            <w:lang w:val="es-ES"/>
          </w:rPr>
          <w:t>’</w:t>
        </w:r>
        <w:r w:rsidR="00C72593" w:rsidRPr="00744D30">
          <w:rPr>
            <w:rStyle w:val="Hyperlink"/>
          </w:rPr>
          <w:t xml:space="preserve"> resource [PPTX</w:t>
        </w:r>
        <w:r w:rsidR="005538B5">
          <w:rPr>
            <w:rStyle w:val="Hyperlink"/>
          </w:rPr>
          <w:t xml:space="preserve"> </w:t>
        </w:r>
        <w:r w:rsidR="003D6A3B">
          <w:rPr>
            <w:rStyle w:val="Hyperlink"/>
          </w:rPr>
          <w:t xml:space="preserve">4.97 </w:t>
        </w:r>
        <w:r w:rsidR="005538B5">
          <w:rPr>
            <w:rStyle w:val="Hyperlink"/>
          </w:rPr>
          <w:t>MB</w:t>
        </w:r>
        <w:r w:rsidR="00C72593" w:rsidRPr="00744D30">
          <w:rPr>
            <w:rStyle w:val="Hyperlink"/>
          </w:rPr>
          <w:t>]</w:t>
        </w:r>
      </w:hyperlink>
      <w:r w:rsidR="00C72593">
        <w:t>, show students a card and a</w:t>
      </w:r>
      <w:r w:rsidR="00FB03C6">
        <w:t xml:space="preserve">sk </w:t>
      </w:r>
      <w:r w:rsidR="00C72593">
        <w:t>them</w:t>
      </w:r>
      <w:r w:rsidR="00FB03C6">
        <w:t xml:space="preserve"> if they wear the item on the card using the phrase </w:t>
      </w:r>
      <w:r w:rsidR="00FB03C6" w:rsidRPr="00D3572C">
        <w:rPr>
          <w:rStyle w:val="Emphasis"/>
        </w:rPr>
        <w:t>¿</w:t>
      </w:r>
      <w:r w:rsidR="00FB03C6" w:rsidRPr="00C46871">
        <w:rPr>
          <w:rStyle w:val="Emphasis"/>
          <w:lang w:val="es-ES"/>
        </w:rPr>
        <w:t>Llevas</w:t>
      </w:r>
      <w:r w:rsidR="008044B2" w:rsidRPr="005208D1">
        <w:rPr>
          <w:i/>
          <w:iCs/>
        </w:rPr>
        <w:t xml:space="preserve"> </w:t>
      </w:r>
      <w:r w:rsidRPr="005208D1">
        <w:rPr>
          <w:i/>
          <w:iCs/>
        </w:rPr>
        <w:t>[</w:t>
      </w:r>
      <w:r w:rsidRPr="00E64F73">
        <w:t>item</w:t>
      </w:r>
      <w:r w:rsidRPr="005208D1">
        <w:rPr>
          <w:i/>
          <w:iCs/>
        </w:rPr>
        <w:t>]</w:t>
      </w:r>
      <w:r w:rsidR="008044B2" w:rsidRPr="008044B2">
        <w:rPr>
          <w:i/>
          <w:iCs/>
        </w:rPr>
        <w:t>?</w:t>
      </w:r>
      <w:r w:rsidR="008044B2">
        <w:t xml:space="preserve"> Students respond using either </w:t>
      </w:r>
      <w:r w:rsidR="008044B2" w:rsidRPr="00DA055E">
        <w:rPr>
          <w:rStyle w:val="Emphasis"/>
          <w:lang w:val="es-ES"/>
        </w:rPr>
        <w:t>Sí, llevo</w:t>
      </w:r>
      <w:r>
        <w:rPr>
          <w:i/>
          <w:iCs/>
        </w:rPr>
        <w:t xml:space="preserve"> </w:t>
      </w:r>
      <w:r w:rsidRPr="005208D1">
        <w:rPr>
          <w:i/>
          <w:iCs/>
        </w:rPr>
        <w:t>[</w:t>
      </w:r>
      <w:r w:rsidRPr="00E64F73">
        <w:t>item</w:t>
      </w:r>
      <w:r w:rsidRPr="005208D1">
        <w:rPr>
          <w:i/>
          <w:iCs/>
        </w:rPr>
        <w:t>]</w:t>
      </w:r>
      <w:r w:rsidR="008044B2" w:rsidRPr="00E64F73">
        <w:t>,</w:t>
      </w:r>
      <w:r w:rsidR="008044B2">
        <w:t xml:space="preserve"> or </w:t>
      </w:r>
      <w:proofErr w:type="gramStart"/>
      <w:r w:rsidR="008044B2" w:rsidRPr="00D3572C">
        <w:rPr>
          <w:rStyle w:val="Emphasis"/>
        </w:rPr>
        <w:t>No</w:t>
      </w:r>
      <w:proofErr w:type="gramEnd"/>
      <w:r w:rsidR="008044B2" w:rsidRPr="00D3572C">
        <w:rPr>
          <w:rStyle w:val="Emphasis"/>
        </w:rPr>
        <w:t xml:space="preserve">, no </w:t>
      </w:r>
      <w:r w:rsidR="008044B2" w:rsidRPr="00C46871">
        <w:rPr>
          <w:rStyle w:val="Emphasis"/>
          <w:lang w:val="es-ES"/>
        </w:rPr>
        <w:t>llev</w:t>
      </w:r>
      <w:r w:rsidRPr="00C46871">
        <w:rPr>
          <w:rStyle w:val="Emphasis"/>
          <w:lang w:val="es-ES"/>
        </w:rPr>
        <w:t>o</w:t>
      </w:r>
      <w:r w:rsidRPr="005208D1">
        <w:rPr>
          <w:i/>
          <w:iCs/>
        </w:rPr>
        <w:t xml:space="preserve"> [</w:t>
      </w:r>
      <w:r w:rsidRPr="00E64F73">
        <w:t>item</w:t>
      </w:r>
      <w:r w:rsidRPr="005208D1">
        <w:rPr>
          <w:i/>
          <w:iCs/>
        </w:rPr>
        <w:t>]</w:t>
      </w:r>
      <w:r w:rsidR="008044B2" w:rsidRPr="00E64F73">
        <w:t>.</w:t>
      </w:r>
      <w:r w:rsidR="00FB03C6">
        <w:t xml:space="preserve"> </w:t>
      </w:r>
      <w:r w:rsidR="00F65FA8">
        <w:t xml:space="preserve">Display clothing items on the board as words or images. </w:t>
      </w:r>
      <w:r w:rsidRPr="000C476C">
        <w:rPr>
          <w:lang w:val="es-ES"/>
        </w:rPr>
        <w:t>Ask</w:t>
      </w:r>
      <w:r w:rsidRPr="00D3572C">
        <w:rPr>
          <w:lang w:val="es-ES"/>
        </w:rPr>
        <w:t xml:space="preserve"> </w:t>
      </w:r>
      <w:r w:rsidR="00F65FA8" w:rsidRPr="00DA055E">
        <w:t>students</w:t>
      </w:r>
      <w:r w:rsidRPr="000C476C">
        <w:rPr>
          <w:i/>
          <w:iCs/>
          <w:lang w:val="es-ES"/>
        </w:rPr>
        <w:t xml:space="preserve"> </w:t>
      </w:r>
      <w:r w:rsidR="00F65FA8" w:rsidRPr="006976C0">
        <w:rPr>
          <w:rStyle w:val="Emphasis"/>
          <w:lang w:val="es-ES"/>
        </w:rPr>
        <w:t xml:space="preserve">¿Con </w:t>
      </w:r>
      <w:r w:rsidRPr="006976C0">
        <w:rPr>
          <w:rStyle w:val="Emphasis"/>
          <w:lang w:val="es-ES"/>
        </w:rPr>
        <w:t>qué frecuencia llevas</w:t>
      </w:r>
      <w:r w:rsidRPr="000C476C">
        <w:rPr>
          <w:i/>
          <w:iCs/>
          <w:lang w:val="es-ES"/>
        </w:rPr>
        <w:t xml:space="preserve"> </w:t>
      </w:r>
      <w:r w:rsidR="00E2211C" w:rsidRPr="00D3572C">
        <w:rPr>
          <w:i/>
          <w:iCs/>
          <w:lang w:val="es-ES"/>
        </w:rPr>
        <w:t>[</w:t>
      </w:r>
      <w:r w:rsidR="00E2211C" w:rsidRPr="00DA055E">
        <w:t>item</w:t>
      </w:r>
      <w:r w:rsidR="00E2211C" w:rsidRPr="00D3572C">
        <w:rPr>
          <w:i/>
          <w:iCs/>
          <w:lang w:val="es-ES"/>
        </w:rPr>
        <w:t>]</w:t>
      </w:r>
      <w:r w:rsidRPr="00D3572C">
        <w:rPr>
          <w:i/>
          <w:iCs/>
          <w:lang w:val="es-ES"/>
        </w:rPr>
        <w:t>?</w:t>
      </w:r>
      <w:r w:rsidRPr="00D3572C">
        <w:rPr>
          <w:lang w:val="es-ES"/>
        </w:rPr>
        <w:t xml:space="preserve"> </w:t>
      </w:r>
      <w:r w:rsidR="00F65FA8" w:rsidRPr="00DA055E">
        <w:t>Students include an adverb in their response, for example</w:t>
      </w:r>
      <w:r w:rsidR="00F65FA8" w:rsidRPr="00D3572C">
        <w:rPr>
          <w:lang w:val="es-ES"/>
        </w:rPr>
        <w:t>,</w:t>
      </w:r>
      <w:r w:rsidR="00F65FA8" w:rsidRPr="000C476C">
        <w:rPr>
          <w:lang w:val="es-ES"/>
        </w:rPr>
        <w:t xml:space="preserve"> </w:t>
      </w:r>
      <w:r w:rsidR="00F65FA8" w:rsidRPr="006976C0">
        <w:rPr>
          <w:rStyle w:val="Emphasis"/>
          <w:lang w:val="es-ES"/>
        </w:rPr>
        <w:t xml:space="preserve">Siempre llevo unos vaqueros, </w:t>
      </w:r>
      <w:r w:rsidR="005208D1" w:rsidRPr="006976C0">
        <w:rPr>
          <w:rStyle w:val="Emphasis"/>
          <w:lang w:val="es-ES"/>
        </w:rPr>
        <w:t>N</w:t>
      </w:r>
      <w:r w:rsidR="00F65FA8" w:rsidRPr="006976C0">
        <w:rPr>
          <w:rStyle w:val="Emphasis"/>
          <w:lang w:val="es-ES"/>
        </w:rPr>
        <w:t>unca llevo un vestido</w:t>
      </w:r>
      <w:r w:rsidR="00F65FA8" w:rsidRPr="000C476C">
        <w:rPr>
          <w:i/>
          <w:iCs/>
          <w:lang w:val="es-ES"/>
        </w:rPr>
        <w:t xml:space="preserve"> </w:t>
      </w:r>
      <w:r w:rsidR="00F65FA8" w:rsidRPr="00DA055E">
        <w:t>and so on</w:t>
      </w:r>
      <w:r w:rsidR="00F65FA8" w:rsidRPr="00D3572C">
        <w:rPr>
          <w:lang w:val="es-ES"/>
        </w:rPr>
        <w:t>.</w:t>
      </w:r>
      <w:r w:rsidR="00F65FA8" w:rsidRPr="000C476C">
        <w:rPr>
          <w:lang w:val="es-ES"/>
        </w:rPr>
        <w:t xml:space="preserve"> </w:t>
      </w:r>
      <w:r w:rsidR="00C72593">
        <w:t xml:space="preserve">Students interact in pairs to ask and answer </w:t>
      </w:r>
      <w:r w:rsidR="00F65FA8">
        <w:t xml:space="preserve">the modelled </w:t>
      </w:r>
      <w:r w:rsidR="00C72593">
        <w:t>questions about whether they wear the item and how often</w:t>
      </w:r>
      <w:r w:rsidR="00F65FA8">
        <w:t xml:space="preserve"> using the structures </w:t>
      </w:r>
      <w:r w:rsidR="00F65FA8" w:rsidRPr="00D3572C">
        <w:rPr>
          <w:rStyle w:val="Emphasis"/>
        </w:rPr>
        <w:t>¿</w:t>
      </w:r>
      <w:r w:rsidR="00F65FA8" w:rsidRPr="00C46871">
        <w:rPr>
          <w:rStyle w:val="Emphasis"/>
          <w:lang w:val="es-ES"/>
        </w:rPr>
        <w:t>Llevas</w:t>
      </w:r>
      <w:r w:rsidR="00F65FA8" w:rsidRPr="00D3572C">
        <w:rPr>
          <w:rStyle w:val="Emphasis"/>
        </w:rPr>
        <w:t xml:space="preserve"> </w:t>
      </w:r>
      <w:r w:rsidR="00F65FA8" w:rsidRPr="006976C0">
        <w:rPr>
          <w:rStyle w:val="Emphasis"/>
        </w:rPr>
        <w:t xml:space="preserve">[item]? </w:t>
      </w:r>
      <w:r w:rsidR="00F65FA8" w:rsidRPr="00D3572C">
        <w:rPr>
          <w:rStyle w:val="Emphasis"/>
        </w:rPr>
        <w:t xml:space="preserve">and ¿Con </w:t>
      </w:r>
      <w:r w:rsidR="00F65FA8" w:rsidRPr="00C46871">
        <w:rPr>
          <w:rStyle w:val="Emphasis"/>
          <w:lang w:val="es-ES"/>
        </w:rPr>
        <w:t>qué frecuencia llevas</w:t>
      </w:r>
      <w:r w:rsidR="00F65FA8" w:rsidRPr="00D3572C">
        <w:rPr>
          <w:rStyle w:val="Emphasis"/>
        </w:rPr>
        <w:t xml:space="preserve"> </w:t>
      </w:r>
      <w:r w:rsidR="00F65FA8" w:rsidRPr="006976C0">
        <w:rPr>
          <w:rStyle w:val="Emphasis"/>
        </w:rPr>
        <w:t>[item]?</w:t>
      </w:r>
      <w:r w:rsidR="00F65FA8">
        <w:t xml:space="preserve"> </w:t>
      </w:r>
      <w:r w:rsidRPr="00E64F73">
        <w:rPr>
          <w:b/>
          <w:bCs/>
        </w:rPr>
        <w:t xml:space="preserve">Adjust and adapt vocabulary from a wide range of themes to </w:t>
      </w:r>
      <w:r w:rsidR="00CE7BD1">
        <w:rPr>
          <w:b/>
          <w:bCs/>
        </w:rPr>
        <w:t>interact</w:t>
      </w:r>
      <w:r w:rsidRPr="00E64F73">
        <w:rPr>
          <w:b/>
          <w:bCs/>
        </w:rPr>
        <w:t xml:space="preserve"> (ML5-</w:t>
      </w:r>
      <w:r w:rsidR="00CE7BD1">
        <w:rPr>
          <w:b/>
          <w:bCs/>
        </w:rPr>
        <w:t>INT</w:t>
      </w:r>
      <w:r w:rsidRPr="00E64F73">
        <w:rPr>
          <w:b/>
          <w:bCs/>
        </w:rPr>
        <w:t>-01)</w:t>
      </w:r>
      <w:r w:rsidR="008044B2">
        <w:rPr>
          <w:i/>
          <w:iCs/>
        </w:rPr>
        <w:t xml:space="preserve"> </w:t>
      </w:r>
    </w:p>
    <w:p w14:paraId="7154589F" w14:textId="55E319B9" w:rsidR="00C72593" w:rsidRPr="000C476C" w:rsidRDefault="009F6F43" w:rsidP="00D96DE1">
      <w:pPr>
        <w:pStyle w:val="ListBullet"/>
        <w:rPr>
          <w:i/>
          <w:iCs/>
        </w:rPr>
      </w:pPr>
      <w:r>
        <w:t xml:space="preserve">Review colours (prior learning) by reviewing the pictures in the </w:t>
      </w:r>
      <w:hyperlink r:id="rId66" w:history="1">
        <w:r w:rsidRPr="00744D30">
          <w:rPr>
            <w:rStyle w:val="Hyperlink"/>
          </w:rPr>
          <w:t>‘</w:t>
        </w:r>
        <w:r w:rsidR="00967D76" w:rsidRPr="00A35409">
          <w:rPr>
            <w:rStyle w:val="Hyperlink"/>
            <w:i/>
            <w:iCs/>
          </w:rPr>
          <w:t xml:space="preserve">La </w:t>
        </w:r>
        <w:r w:rsidR="00967D76" w:rsidRPr="00DA055E">
          <w:rPr>
            <w:rStyle w:val="Hyperlink"/>
            <w:i/>
            <w:iCs/>
            <w:lang w:val="es-ES"/>
          </w:rPr>
          <w:t>ropa</w:t>
        </w:r>
        <w:r w:rsidRPr="00DA055E">
          <w:rPr>
            <w:rStyle w:val="Hyperlink"/>
            <w:i/>
            <w:iCs/>
            <w:lang w:val="es-ES"/>
          </w:rPr>
          <w:t>’</w:t>
        </w:r>
        <w:r w:rsidRPr="00744D30">
          <w:rPr>
            <w:rStyle w:val="Hyperlink"/>
          </w:rPr>
          <w:t xml:space="preserve"> resource [PPTX</w:t>
        </w:r>
        <w:r w:rsidR="005538B5">
          <w:rPr>
            <w:rStyle w:val="Hyperlink"/>
          </w:rPr>
          <w:t xml:space="preserve"> </w:t>
        </w:r>
        <w:r w:rsidR="003D6A3B">
          <w:rPr>
            <w:rStyle w:val="Hyperlink"/>
          </w:rPr>
          <w:t xml:space="preserve">4.97 </w:t>
        </w:r>
        <w:r w:rsidR="005538B5">
          <w:rPr>
            <w:rStyle w:val="Hyperlink"/>
          </w:rPr>
          <w:t>MB</w:t>
        </w:r>
        <w:r w:rsidRPr="00744D30">
          <w:rPr>
            <w:rStyle w:val="Hyperlink"/>
          </w:rPr>
          <w:t>]</w:t>
        </w:r>
      </w:hyperlink>
      <w:r>
        <w:t xml:space="preserve"> and asking students </w:t>
      </w:r>
      <w:r w:rsidRPr="00DA055E">
        <w:rPr>
          <w:rStyle w:val="Emphasis"/>
          <w:lang w:val="es-ES"/>
        </w:rPr>
        <w:t>¿De qué color es/son</w:t>
      </w:r>
      <w:r w:rsidRPr="00D3572C">
        <w:rPr>
          <w:rStyle w:val="Emphasis"/>
        </w:rPr>
        <w:t>?</w:t>
      </w:r>
      <w:r>
        <w:rPr>
          <w:i/>
          <w:iCs/>
        </w:rPr>
        <w:t xml:space="preserve"> </w:t>
      </w:r>
      <w:r w:rsidR="00793763" w:rsidRPr="00570140">
        <w:t xml:space="preserve">If students are having difficulty recalling colours in Spanish, give them </w:t>
      </w:r>
      <w:r w:rsidR="00134853">
        <w:t xml:space="preserve">2 </w:t>
      </w:r>
      <w:r w:rsidR="00793763">
        <w:t>colour</w:t>
      </w:r>
      <w:r w:rsidR="00793763" w:rsidRPr="00570140">
        <w:t xml:space="preserve"> options to choose from</w:t>
      </w:r>
      <w:r w:rsidR="00793763">
        <w:t>.</w:t>
      </w:r>
      <w:r w:rsidR="00793763" w:rsidRPr="008E7721">
        <w:t xml:space="preserve"> </w:t>
      </w:r>
      <w:r w:rsidRPr="008E7721">
        <w:t>Ensure that all adjectives of colour are practised.</w:t>
      </w:r>
      <w:r>
        <w:rPr>
          <w:i/>
          <w:iCs/>
        </w:rPr>
        <w:t xml:space="preserve"> </w:t>
      </w:r>
      <w:r w:rsidRPr="00A75A38">
        <w:t>F</w:t>
      </w:r>
      <w:r>
        <w:t>ocus on the agreement of the adjectives of colour by writing</w:t>
      </w:r>
      <w:r w:rsidRPr="00A75A38">
        <w:t xml:space="preserve"> </w:t>
      </w:r>
      <w:r w:rsidR="00355556">
        <w:t>2</w:t>
      </w:r>
      <w:r w:rsidRPr="00A75A38">
        <w:t xml:space="preserve"> statements that describe </w:t>
      </w:r>
      <w:r>
        <w:t>an</w:t>
      </w:r>
      <w:r w:rsidRPr="00A75A38">
        <w:t xml:space="preserve"> item </w:t>
      </w:r>
      <w:r>
        <w:t>from</w:t>
      </w:r>
      <w:r w:rsidRPr="00A75A38">
        <w:t xml:space="preserve"> </w:t>
      </w:r>
      <w:hyperlink r:id="rId67" w:history="1">
        <w:r w:rsidR="00C72593" w:rsidRPr="00744D30">
          <w:rPr>
            <w:rStyle w:val="Hyperlink"/>
          </w:rPr>
          <w:t>‘</w:t>
        </w:r>
        <w:r w:rsidR="00967D76" w:rsidRPr="00A35409">
          <w:rPr>
            <w:rStyle w:val="Hyperlink"/>
            <w:i/>
            <w:iCs/>
          </w:rPr>
          <w:t xml:space="preserve">La </w:t>
        </w:r>
        <w:r w:rsidR="00967D76" w:rsidRPr="00DA055E">
          <w:rPr>
            <w:rStyle w:val="Hyperlink"/>
            <w:i/>
            <w:iCs/>
            <w:lang w:val="es-ES"/>
          </w:rPr>
          <w:t>ropa’</w:t>
        </w:r>
        <w:r w:rsidR="00967D76" w:rsidRPr="00744D30">
          <w:rPr>
            <w:rStyle w:val="Hyperlink"/>
          </w:rPr>
          <w:t xml:space="preserve"> </w:t>
        </w:r>
        <w:r w:rsidR="00C72593" w:rsidRPr="00744D30">
          <w:rPr>
            <w:rStyle w:val="Hyperlink"/>
          </w:rPr>
          <w:t>resource [PPTX</w:t>
        </w:r>
        <w:r w:rsidR="005538B5">
          <w:rPr>
            <w:rStyle w:val="Hyperlink"/>
          </w:rPr>
          <w:t xml:space="preserve"> </w:t>
        </w:r>
        <w:r w:rsidR="003D6A3B">
          <w:rPr>
            <w:rStyle w:val="Hyperlink"/>
          </w:rPr>
          <w:t xml:space="preserve">4.97 </w:t>
        </w:r>
        <w:r w:rsidR="005538B5">
          <w:rPr>
            <w:rStyle w:val="Hyperlink"/>
          </w:rPr>
          <w:t>MB</w:t>
        </w:r>
        <w:r w:rsidR="00C72593" w:rsidRPr="00744D30">
          <w:rPr>
            <w:rStyle w:val="Hyperlink"/>
          </w:rPr>
          <w:t>]</w:t>
        </w:r>
      </w:hyperlink>
      <w:r w:rsidR="00C72593">
        <w:t xml:space="preserve"> </w:t>
      </w:r>
      <w:r>
        <w:t>(or the flashcards) on the board</w:t>
      </w:r>
      <w:r w:rsidRPr="00A75A38">
        <w:t>, for example,</w:t>
      </w:r>
      <w:r>
        <w:rPr>
          <w:i/>
          <w:iCs/>
        </w:rPr>
        <w:t xml:space="preserve"> </w:t>
      </w:r>
      <w:r w:rsidRPr="00D3572C">
        <w:rPr>
          <w:rStyle w:val="Emphasis"/>
        </w:rPr>
        <w:t xml:space="preserve">la </w:t>
      </w:r>
      <w:r w:rsidRPr="00C46871">
        <w:rPr>
          <w:rStyle w:val="Emphasis"/>
          <w:lang w:val="es-ES"/>
        </w:rPr>
        <w:t>blusa</w:t>
      </w:r>
      <w:r w:rsidRPr="00D3572C">
        <w:rPr>
          <w:rStyle w:val="Emphasis"/>
        </w:rPr>
        <w:t xml:space="preserve"> es </w:t>
      </w:r>
      <w:r w:rsidRPr="00C46871">
        <w:rPr>
          <w:rStyle w:val="Emphasis"/>
          <w:lang w:val="es-ES"/>
        </w:rPr>
        <w:t>blanca</w:t>
      </w:r>
      <w:r w:rsidRPr="00D3572C">
        <w:rPr>
          <w:rStyle w:val="Emphasis"/>
        </w:rPr>
        <w:t xml:space="preserve">/la </w:t>
      </w:r>
      <w:r w:rsidRPr="00C46871">
        <w:rPr>
          <w:rStyle w:val="Emphasis"/>
          <w:lang w:val="es-ES"/>
        </w:rPr>
        <w:t>blusa</w:t>
      </w:r>
      <w:r w:rsidRPr="00D3572C">
        <w:rPr>
          <w:rStyle w:val="Emphasis"/>
        </w:rPr>
        <w:t xml:space="preserve"> es </w:t>
      </w:r>
      <w:r w:rsidRPr="00C46871">
        <w:rPr>
          <w:rStyle w:val="Emphasis"/>
          <w:lang w:val="es-ES"/>
        </w:rPr>
        <w:t>blanco</w:t>
      </w:r>
      <w:r w:rsidR="001C28DE" w:rsidRPr="004D5B1A">
        <w:rPr>
          <w:rStyle w:val="Emphasis"/>
        </w:rPr>
        <w:t xml:space="preserve"> or</w:t>
      </w:r>
      <w:r w:rsidR="001C28DE" w:rsidRPr="00D3572C">
        <w:rPr>
          <w:rStyle w:val="Emphasis"/>
        </w:rPr>
        <w:t xml:space="preserve"> las </w:t>
      </w:r>
      <w:r w:rsidR="001C28DE" w:rsidRPr="00C46871">
        <w:rPr>
          <w:rStyle w:val="Emphasis"/>
          <w:lang w:val="es-ES"/>
        </w:rPr>
        <w:t>mallas</w:t>
      </w:r>
      <w:r w:rsidR="001C28DE" w:rsidRPr="00D3572C">
        <w:rPr>
          <w:rStyle w:val="Emphasis"/>
        </w:rPr>
        <w:t xml:space="preserve"> </w:t>
      </w:r>
      <w:r w:rsidR="001C28DE" w:rsidRPr="00C46871">
        <w:rPr>
          <w:rStyle w:val="Emphasis"/>
          <w:lang w:val="es-ES"/>
        </w:rPr>
        <w:t>son verde/las mallas son verdes</w:t>
      </w:r>
      <w:r w:rsidRPr="00D3572C">
        <w:rPr>
          <w:rStyle w:val="Emphasis"/>
        </w:rPr>
        <w:t xml:space="preserve">. </w:t>
      </w:r>
      <w:r w:rsidRPr="00614DDC">
        <w:t xml:space="preserve">Students must identify which sentence is correct </w:t>
      </w:r>
      <w:r>
        <w:t>(</w:t>
      </w:r>
      <w:r w:rsidRPr="00C46871">
        <w:rPr>
          <w:rStyle w:val="Emphasis"/>
          <w:lang w:val="es-ES"/>
        </w:rPr>
        <w:t>correcto</w:t>
      </w:r>
      <w:r>
        <w:t xml:space="preserve">) </w:t>
      </w:r>
      <w:r w:rsidRPr="00614DDC">
        <w:t xml:space="preserve">and </w:t>
      </w:r>
      <w:r>
        <w:t>incorrect (</w:t>
      </w:r>
      <w:r w:rsidRPr="00C46871">
        <w:rPr>
          <w:rStyle w:val="Emphasis"/>
          <w:lang w:val="es-ES"/>
        </w:rPr>
        <w:t>incorrecto</w:t>
      </w:r>
      <w:r>
        <w:t>) justifying</w:t>
      </w:r>
      <w:r w:rsidRPr="00614DDC">
        <w:t xml:space="preserve"> their choice </w:t>
      </w:r>
      <w:r>
        <w:t>by referring to</w:t>
      </w:r>
      <w:r w:rsidRPr="00614DDC">
        <w:t xml:space="preserve"> </w:t>
      </w:r>
      <w:r>
        <w:t xml:space="preserve">the </w:t>
      </w:r>
      <w:r w:rsidRPr="00614DDC">
        <w:t xml:space="preserve">number </w:t>
      </w:r>
      <w:r>
        <w:t xml:space="preserve">(singular or plural), </w:t>
      </w:r>
      <w:r w:rsidRPr="00614DDC">
        <w:t xml:space="preserve">and gender of </w:t>
      </w:r>
      <w:r>
        <w:t>the</w:t>
      </w:r>
      <w:r w:rsidRPr="00614DDC">
        <w:t xml:space="preserve"> item.</w:t>
      </w:r>
      <w:r>
        <w:t xml:space="preserve"> </w:t>
      </w:r>
      <w:r w:rsidR="002C1869">
        <w:t xml:space="preserve">Continue this process with </w:t>
      </w:r>
      <w:proofErr w:type="gramStart"/>
      <w:r w:rsidR="002C1869">
        <w:t>a number of</w:t>
      </w:r>
      <w:proofErr w:type="gramEnd"/>
      <w:r w:rsidR="002C1869">
        <w:t xml:space="preserve"> items until masculine, feminine, singular and plural nouns have been explored as examples on the board to demonstrate adjectival agreement</w:t>
      </w:r>
      <w:r w:rsidR="002C1869" w:rsidRPr="00CB3778">
        <w:t xml:space="preserve">. </w:t>
      </w:r>
      <w:r w:rsidR="001C28DE">
        <w:t xml:space="preserve">Students </w:t>
      </w:r>
      <w:r w:rsidR="00FF3842" w:rsidRPr="00CB3778">
        <w:t xml:space="preserve">consolidate their </w:t>
      </w:r>
      <w:r w:rsidR="003D18F1" w:rsidRPr="00CB3778">
        <w:t>use of colours to describe clothing</w:t>
      </w:r>
      <w:r w:rsidR="001C28DE">
        <w:t xml:space="preserve"> using the </w:t>
      </w:r>
      <w:hyperlink r:id="rId68" w:history="1">
        <w:r w:rsidR="001C28DE" w:rsidRPr="00744D30">
          <w:rPr>
            <w:rStyle w:val="Hyperlink"/>
          </w:rPr>
          <w:t>‘Clothing and colours’ resource [DOCX</w:t>
        </w:r>
        <w:r w:rsidR="005538B5">
          <w:rPr>
            <w:rStyle w:val="Hyperlink"/>
          </w:rPr>
          <w:t xml:space="preserve"> </w:t>
        </w:r>
        <w:r w:rsidR="005E6D3C">
          <w:rPr>
            <w:rStyle w:val="Hyperlink"/>
          </w:rPr>
          <w:t>4.72 M</w:t>
        </w:r>
        <w:r w:rsidR="005538B5">
          <w:rPr>
            <w:rStyle w:val="Hyperlink"/>
          </w:rPr>
          <w:t>B</w:t>
        </w:r>
        <w:r w:rsidR="001C28DE" w:rsidRPr="00744D30">
          <w:rPr>
            <w:rStyle w:val="Hyperlink"/>
          </w:rPr>
          <w:t>]</w:t>
        </w:r>
      </w:hyperlink>
      <w:r w:rsidR="00FF3842" w:rsidRPr="00CB3778">
        <w:t xml:space="preserve">. </w:t>
      </w:r>
      <w:r w:rsidR="00C72593" w:rsidRPr="00CB3778">
        <w:rPr>
          <w:b/>
          <w:bCs/>
        </w:rPr>
        <w:t>Us</w:t>
      </w:r>
      <w:r w:rsidR="00C72593" w:rsidRPr="005D644C">
        <w:rPr>
          <w:b/>
          <w:bCs/>
        </w:rPr>
        <w:t xml:space="preserve">e </w:t>
      </w:r>
      <w:r w:rsidR="002C1869">
        <w:rPr>
          <w:b/>
          <w:bCs/>
        </w:rPr>
        <w:t xml:space="preserve">metalanguage to reflect on and evaluate target language structures and features in texts </w:t>
      </w:r>
      <w:r w:rsidR="00C72593" w:rsidRPr="005D644C">
        <w:rPr>
          <w:b/>
          <w:bCs/>
        </w:rPr>
        <w:t>(ML5-</w:t>
      </w:r>
      <w:r w:rsidR="002C1869">
        <w:rPr>
          <w:b/>
          <w:bCs/>
        </w:rPr>
        <w:t>UND</w:t>
      </w:r>
      <w:r w:rsidR="00C72593" w:rsidRPr="005D644C">
        <w:rPr>
          <w:b/>
          <w:bCs/>
        </w:rPr>
        <w:t>-01)</w:t>
      </w:r>
    </w:p>
    <w:p w14:paraId="69FE2094" w14:textId="49CCE510" w:rsidR="009F6F43" w:rsidRPr="000C476C" w:rsidRDefault="009F6F43" w:rsidP="00D96DE1">
      <w:pPr>
        <w:pStyle w:val="ListBullet"/>
        <w:rPr>
          <w:i/>
          <w:iCs/>
        </w:rPr>
      </w:pPr>
      <w:r>
        <w:t>P</w:t>
      </w:r>
      <w:r w:rsidR="003F4602">
        <w:t>rovide</w:t>
      </w:r>
      <w:r>
        <w:t xml:space="preserve"> students with the table of clothing items from</w:t>
      </w:r>
      <w:r w:rsidR="003F4602">
        <w:t xml:space="preserve"> Activity 1 of the</w:t>
      </w:r>
      <w:r>
        <w:t xml:space="preserve"> </w:t>
      </w:r>
      <w:hyperlink r:id="rId69" w:history="1">
        <w:r w:rsidRPr="00744D30">
          <w:rPr>
            <w:rStyle w:val="Hyperlink"/>
          </w:rPr>
          <w:t>‘</w:t>
        </w:r>
        <w:r w:rsidRPr="00A35409">
          <w:rPr>
            <w:rStyle w:val="Hyperlink"/>
            <w:i/>
            <w:iCs/>
          </w:rPr>
          <w:t xml:space="preserve">La </w:t>
        </w:r>
        <w:r w:rsidRPr="00DA055E">
          <w:rPr>
            <w:rStyle w:val="Hyperlink"/>
            <w:i/>
            <w:iCs/>
            <w:lang w:val="es-ES"/>
          </w:rPr>
          <w:t>ropa</w:t>
        </w:r>
        <w:r w:rsidR="00362A6B" w:rsidRPr="00DA055E">
          <w:rPr>
            <w:rStyle w:val="Hyperlink"/>
            <w:lang w:val="es-ES"/>
          </w:rPr>
          <w:t xml:space="preserve"> </w:t>
        </w:r>
        <w:r w:rsidR="00502174" w:rsidRPr="00744D30">
          <w:rPr>
            <w:rStyle w:val="Hyperlink"/>
          </w:rPr>
          <w:t xml:space="preserve">– </w:t>
        </w:r>
        <w:r w:rsidR="00362A6B" w:rsidRPr="00744D30">
          <w:rPr>
            <w:rStyle w:val="Hyperlink"/>
          </w:rPr>
          <w:t>game cards</w:t>
        </w:r>
        <w:r w:rsidRPr="00744D30">
          <w:rPr>
            <w:rStyle w:val="Hyperlink"/>
          </w:rPr>
          <w:t>’ resource</w:t>
        </w:r>
        <w:r w:rsidR="00744D30" w:rsidRPr="00744D30">
          <w:rPr>
            <w:rStyle w:val="Hyperlink"/>
          </w:rPr>
          <w:t xml:space="preserve"> [DOCX</w:t>
        </w:r>
        <w:r w:rsidR="00241E22">
          <w:rPr>
            <w:rStyle w:val="Hyperlink"/>
          </w:rPr>
          <w:t xml:space="preserve"> </w:t>
        </w:r>
        <w:r w:rsidR="005E6D3C">
          <w:rPr>
            <w:rStyle w:val="Hyperlink"/>
          </w:rPr>
          <w:t xml:space="preserve">4.73 </w:t>
        </w:r>
        <w:r w:rsidR="00241E22">
          <w:rPr>
            <w:rStyle w:val="Hyperlink"/>
          </w:rPr>
          <w:t>MB</w:t>
        </w:r>
        <w:r w:rsidR="00744D30" w:rsidRPr="00744D30">
          <w:rPr>
            <w:rStyle w:val="Hyperlink"/>
          </w:rPr>
          <w:t>]</w:t>
        </w:r>
      </w:hyperlink>
      <w:r>
        <w:t>. Students</w:t>
      </w:r>
      <w:r w:rsidR="00362A6B">
        <w:t xml:space="preserve"> </w:t>
      </w:r>
      <w:r w:rsidR="003F4602">
        <w:t>choose 6–8</w:t>
      </w:r>
      <w:r>
        <w:t xml:space="preserve"> items of clothing and writ</w:t>
      </w:r>
      <w:r w:rsidR="00217D60">
        <w:t>e</w:t>
      </w:r>
      <w:r>
        <w:t xml:space="preserve"> a sentence to describe </w:t>
      </w:r>
      <w:r w:rsidR="00AB3D44">
        <w:t xml:space="preserve">the colour of </w:t>
      </w:r>
      <w:r>
        <w:t>each</w:t>
      </w:r>
      <w:r w:rsidR="00AB3D44">
        <w:t xml:space="preserve"> one, for example</w:t>
      </w:r>
      <w:r w:rsidR="00AB3D44" w:rsidRPr="00AB3D44">
        <w:t xml:space="preserve"> </w:t>
      </w:r>
      <w:r w:rsidR="00AB3D44" w:rsidRPr="00AB3D44">
        <w:rPr>
          <w:i/>
          <w:iCs/>
        </w:rPr>
        <w:t>Es un mono negro</w:t>
      </w:r>
      <w:r>
        <w:t xml:space="preserve">. </w:t>
      </w:r>
      <w:bookmarkStart w:id="32" w:name="_Hlk145588537"/>
      <w:r w:rsidR="00AB3D44">
        <w:t>A</w:t>
      </w:r>
      <w:r w:rsidR="00AB3D44" w:rsidRPr="00AB3D44">
        <w:t xml:space="preserve">sk students to write a mixture of correct and incorrect sentences. </w:t>
      </w:r>
      <w:r>
        <w:t xml:space="preserve">They then </w:t>
      </w:r>
      <w:r w:rsidR="003F4602">
        <w:t xml:space="preserve">take turns to </w:t>
      </w:r>
      <w:r>
        <w:t>read the</w:t>
      </w:r>
      <w:r w:rsidR="003F4602">
        <w:t>ir</w:t>
      </w:r>
      <w:r>
        <w:t xml:space="preserve"> statements </w:t>
      </w:r>
      <w:r w:rsidR="003F4602">
        <w:t xml:space="preserve">aloud </w:t>
      </w:r>
      <w:r>
        <w:t>to a partner or in a group of 3. The</w:t>
      </w:r>
      <w:r w:rsidR="003F4602">
        <w:t xml:space="preserve"> other student(s) </w:t>
      </w:r>
      <w:r>
        <w:t xml:space="preserve">must decide if the statement is </w:t>
      </w:r>
      <w:r w:rsidRPr="00DA055E">
        <w:rPr>
          <w:rStyle w:val="Emphasis"/>
          <w:lang w:val="es-ES"/>
        </w:rPr>
        <w:t>correcto</w:t>
      </w:r>
      <w:r w:rsidRPr="00DA055E">
        <w:rPr>
          <w:lang w:val="es-ES"/>
        </w:rPr>
        <w:t xml:space="preserve"> </w:t>
      </w:r>
      <w:r w:rsidRPr="004D5B1A">
        <w:t>or</w:t>
      </w:r>
      <w:r w:rsidRPr="00D3572C">
        <w:rPr>
          <w:rStyle w:val="Emphasis"/>
        </w:rPr>
        <w:t xml:space="preserve"> </w:t>
      </w:r>
      <w:r w:rsidRPr="00DA055E">
        <w:rPr>
          <w:rStyle w:val="Emphasis"/>
          <w:lang w:val="es-ES"/>
        </w:rPr>
        <w:t>incorrecto</w:t>
      </w:r>
      <w:r>
        <w:rPr>
          <w:i/>
          <w:iCs/>
        </w:rPr>
        <w:t xml:space="preserve">. </w:t>
      </w:r>
      <w:r w:rsidRPr="00ED1933">
        <w:t xml:space="preserve">If </w:t>
      </w:r>
      <w:r w:rsidR="003F4602">
        <w:t>a</w:t>
      </w:r>
      <w:r w:rsidRPr="00ED1933">
        <w:t xml:space="preserve"> student decides the statement is </w:t>
      </w:r>
      <w:r w:rsidRPr="00DA055E">
        <w:rPr>
          <w:rStyle w:val="Emphasis"/>
          <w:lang w:val="es-ES"/>
        </w:rPr>
        <w:t>incorrecto</w:t>
      </w:r>
      <w:r w:rsidR="003F4602">
        <w:t>,</w:t>
      </w:r>
      <w:r w:rsidRPr="00ED1933">
        <w:t xml:space="preserve"> </w:t>
      </w:r>
      <w:bookmarkEnd w:id="32"/>
      <w:r w:rsidR="00AB3D44" w:rsidRPr="00AB3D44">
        <w:t xml:space="preserve">they must correct the error orally. </w:t>
      </w:r>
      <w:r w:rsidR="00793763" w:rsidRPr="00793763">
        <w:rPr>
          <w:b/>
          <w:bCs/>
        </w:rPr>
        <w:t>Control and manipulate a range of structures and features of the grammatical system to create texts (ML5-CRT-01)</w:t>
      </w:r>
    </w:p>
    <w:p w14:paraId="56C50782" w14:textId="6D56C9C9" w:rsidR="005B54C7" w:rsidRDefault="00547E0B" w:rsidP="00D96DE1">
      <w:pPr>
        <w:pStyle w:val="ListBullet"/>
      </w:pPr>
      <w:r w:rsidRPr="00D3572C">
        <w:rPr>
          <w:lang w:val="es-ES"/>
        </w:rPr>
        <w:t xml:space="preserve">Introduce </w:t>
      </w:r>
      <w:r w:rsidRPr="00DA055E">
        <w:t>the phrase</w:t>
      </w:r>
      <w:r w:rsidRPr="000C476C">
        <w:rPr>
          <w:lang w:val="es-ES"/>
        </w:rPr>
        <w:t xml:space="preserve"> </w:t>
      </w:r>
      <w:r w:rsidRPr="004D5B1A">
        <w:rPr>
          <w:rStyle w:val="Emphasis"/>
          <w:lang w:val="es-ES"/>
        </w:rPr>
        <w:t>Para ir a</w:t>
      </w:r>
      <w:r w:rsidR="00873A02" w:rsidRPr="000C476C">
        <w:rPr>
          <w:lang w:val="es-ES"/>
        </w:rPr>
        <w:t xml:space="preserve"> </w:t>
      </w:r>
      <w:r w:rsidR="00873A02" w:rsidRPr="003F4602">
        <w:rPr>
          <w:i/>
          <w:iCs/>
          <w:lang w:val="es-ES"/>
        </w:rPr>
        <w:t>[</w:t>
      </w:r>
      <w:r w:rsidR="00873A02" w:rsidRPr="000C476C">
        <w:rPr>
          <w:lang w:val="es-ES"/>
        </w:rPr>
        <w:t>place</w:t>
      </w:r>
      <w:r w:rsidR="00873A02" w:rsidRPr="003F4602">
        <w:rPr>
          <w:i/>
          <w:iCs/>
          <w:lang w:val="es-ES"/>
        </w:rPr>
        <w:t xml:space="preserve">] </w:t>
      </w:r>
      <w:r w:rsidR="00873A02" w:rsidRPr="004D5B1A">
        <w:rPr>
          <w:rStyle w:val="Emphasis"/>
          <w:lang w:val="es-ES"/>
        </w:rPr>
        <w:t>llevo</w:t>
      </w:r>
      <w:r w:rsidR="00873A02" w:rsidRPr="000C476C">
        <w:rPr>
          <w:lang w:val="es-ES"/>
        </w:rPr>
        <w:t xml:space="preserve"> </w:t>
      </w:r>
      <w:r w:rsidR="00873A02" w:rsidRPr="00D3572C">
        <w:rPr>
          <w:lang w:val="es-ES"/>
        </w:rPr>
        <w:t>[</w:t>
      </w:r>
      <w:r w:rsidR="00873A02" w:rsidRPr="00DA055E">
        <w:t>clothing</w:t>
      </w:r>
      <w:r w:rsidR="00873A02" w:rsidRPr="00D3572C">
        <w:rPr>
          <w:lang w:val="es-ES"/>
        </w:rPr>
        <w:t xml:space="preserve">]. </w:t>
      </w:r>
      <w:r w:rsidR="006A2759" w:rsidRPr="00DA055E">
        <w:t>Model</w:t>
      </w:r>
      <w:r w:rsidR="00873A02" w:rsidRPr="00DA055E">
        <w:t xml:space="preserve"> a</w:t>
      </w:r>
      <w:r w:rsidR="006A2759" w:rsidRPr="00DA055E">
        <w:t xml:space="preserve"> sentence on </w:t>
      </w:r>
      <w:r w:rsidR="00873A02" w:rsidRPr="00DA055E">
        <w:t>the board</w:t>
      </w:r>
      <w:r w:rsidR="006A2759" w:rsidRPr="00DA055E">
        <w:t xml:space="preserve"> as an</w:t>
      </w:r>
      <w:r w:rsidR="003B2434" w:rsidRPr="00DA055E">
        <w:t xml:space="preserve"> example</w:t>
      </w:r>
      <w:r w:rsidR="003B2434" w:rsidRPr="00D3572C">
        <w:rPr>
          <w:lang w:val="es-ES"/>
        </w:rPr>
        <w:t>,</w:t>
      </w:r>
      <w:r w:rsidR="003B2434" w:rsidRPr="000C476C">
        <w:rPr>
          <w:lang w:val="es-ES"/>
        </w:rPr>
        <w:t xml:space="preserve"> </w:t>
      </w:r>
      <w:r w:rsidR="003B2434" w:rsidRPr="00E57326">
        <w:rPr>
          <w:rStyle w:val="Emphasis"/>
          <w:lang w:val="es-ES"/>
        </w:rPr>
        <w:t>Para ir a la playa llevo un traje de baño y unas gafas de sol</w:t>
      </w:r>
      <w:r w:rsidR="003B2434" w:rsidRPr="000C476C">
        <w:rPr>
          <w:i/>
          <w:iCs/>
          <w:lang w:val="es-ES"/>
        </w:rPr>
        <w:t xml:space="preserve">. </w:t>
      </w:r>
      <w:r w:rsidR="007B5718">
        <w:t>Extrapolate</w:t>
      </w:r>
      <w:r w:rsidR="0000348E" w:rsidRPr="006744C4">
        <w:t xml:space="preserve"> the meaning of the sentence</w:t>
      </w:r>
      <w:r w:rsidR="00A77563" w:rsidRPr="006744C4">
        <w:t xml:space="preserve"> </w:t>
      </w:r>
      <w:r w:rsidR="007B5718">
        <w:t>from</w:t>
      </w:r>
      <w:r w:rsidR="00A77563" w:rsidRPr="006744C4">
        <w:t xml:space="preserve"> the students</w:t>
      </w:r>
      <w:r w:rsidR="00B10FC5">
        <w:t xml:space="preserve"> by</w:t>
      </w:r>
      <w:r w:rsidR="00056DD2">
        <w:t xml:space="preserve"> asking them to</w:t>
      </w:r>
      <w:r w:rsidR="00B10FC5">
        <w:t xml:space="preserve"> identify the clothing items and the destination</w:t>
      </w:r>
      <w:r w:rsidR="00E45986">
        <w:t xml:space="preserve"> (</w:t>
      </w:r>
      <w:r w:rsidR="003F4602">
        <w:t xml:space="preserve">from </w:t>
      </w:r>
      <w:r w:rsidR="00E45986">
        <w:t>prior learning)</w:t>
      </w:r>
      <w:r w:rsidR="00A77563" w:rsidRPr="006744C4">
        <w:t xml:space="preserve">. Write </w:t>
      </w:r>
      <w:proofErr w:type="gramStart"/>
      <w:r w:rsidR="00A77563" w:rsidRPr="006744C4">
        <w:t>a number of</w:t>
      </w:r>
      <w:proofErr w:type="gramEnd"/>
      <w:r w:rsidR="00A77563" w:rsidRPr="006744C4">
        <w:t xml:space="preserve"> sentence starters on the board </w:t>
      </w:r>
      <w:r w:rsidR="00B10FC5">
        <w:t>that include</w:t>
      </w:r>
      <w:r w:rsidR="00A77563" w:rsidRPr="006744C4">
        <w:t xml:space="preserve"> places they are familiar with</w:t>
      </w:r>
      <w:r w:rsidR="00430254">
        <w:rPr>
          <w:i/>
          <w:iCs/>
        </w:rPr>
        <w:t xml:space="preserve"> </w:t>
      </w:r>
      <w:r w:rsidR="00430254" w:rsidRPr="00DA055E">
        <w:rPr>
          <w:i/>
          <w:iCs/>
          <w:lang w:val="es-ES"/>
        </w:rPr>
        <w:t>(</w:t>
      </w:r>
      <w:r w:rsidR="00430254" w:rsidRPr="00DA055E">
        <w:rPr>
          <w:rStyle w:val="Emphasis"/>
          <w:lang w:val="es-ES"/>
        </w:rPr>
        <w:t xml:space="preserve">el cine, </w:t>
      </w:r>
      <w:r w:rsidR="008C696A" w:rsidRPr="00DA055E">
        <w:rPr>
          <w:rStyle w:val="Emphasis"/>
          <w:lang w:val="es-ES"/>
        </w:rPr>
        <w:t>el colegio</w:t>
      </w:r>
      <w:r w:rsidR="00430254" w:rsidRPr="00DA055E">
        <w:rPr>
          <w:rStyle w:val="Emphasis"/>
          <w:lang w:val="es-ES"/>
        </w:rPr>
        <w:t xml:space="preserve">, </w:t>
      </w:r>
      <w:r w:rsidR="00A8240F" w:rsidRPr="00DA055E">
        <w:rPr>
          <w:rStyle w:val="Emphasis"/>
          <w:lang w:val="es-ES"/>
        </w:rPr>
        <w:t>el restaurante, la piscina, el teatro</w:t>
      </w:r>
      <w:r w:rsidR="00CE7BD1" w:rsidRPr="00DA055E">
        <w:rPr>
          <w:rStyle w:val="Emphasis"/>
          <w:lang w:val="es-ES"/>
        </w:rPr>
        <w:t>,</w:t>
      </w:r>
      <w:r w:rsidR="00E25466" w:rsidRPr="00DA055E">
        <w:rPr>
          <w:rStyle w:val="Emphasis"/>
          <w:lang w:val="es-ES"/>
        </w:rPr>
        <w:t xml:space="preserve"> </w:t>
      </w:r>
      <w:r w:rsidR="007F159F" w:rsidRPr="00DA055E">
        <w:rPr>
          <w:rStyle w:val="Emphasis"/>
          <w:lang w:val="es-ES"/>
        </w:rPr>
        <w:t>el polideportivo</w:t>
      </w:r>
      <w:r w:rsidR="00A8240F">
        <w:rPr>
          <w:i/>
          <w:iCs/>
        </w:rPr>
        <w:t>)</w:t>
      </w:r>
      <w:r w:rsidR="00D2024A">
        <w:rPr>
          <w:i/>
          <w:iCs/>
        </w:rPr>
        <w:t xml:space="preserve"> </w:t>
      </w:r>
      <w:r w:rsidR="002E4640" w:rsidRPr="002E4640">
        <w:t>using</w:t>
      </w:r>
      <w:r w:rsidR="00D2024A" w:rsidRPr="006F536F">
        <w:t xml:space="preserve"> the same structure</w:t>
      </w:r>
      <w:r w:rsidR="00056DD2">
        <w:t xml:space="preserve"> as the example</w:t>
      </w:r>
      <w:r w:rsidR="00A77563" w:rsidRPr="006F536F">
        <w:t xml:space="preserve">. </w:t>
      </w:r>
      <w:r w:rsidR="00430254" w:rsidRPr="006F536F">
        <w:t xml:space="preserve">Students must complete each sentence with at least </w:t>
      </w:r>
      <w:r w:rsidR="00E57326">
        <w:t>2</w:t>
      </w:r>
      <w:r w:rsidR="00E57326" w:rsidRPr="006F536F">
        <w:t xml:space="preserve"> </w:t>
      </w:r>
      <w:r w:rsidR="00430254" w:rsidRPr="006F536F">
        <w:t>item</w:t>
      </w:r>
      <w:r w:rsidR="00793B6D">
        <w:t>s</w:t>
      </w:r>
      <w:r w:rsidR="00430254" w:rsidRPr="006F536F">
        <w:t xml:space="preserve"> of clothing</w:t>
      </w:r>
      <w:r w:rsidR="00A8240F" w:rsidRPr="006F536F">
        <w:t xml:space="preserve"> that would be appropriate to wear </w:t>
      </w:r>
      <w:r w:rsidR="005855DB">
        <w:t>to/at</w:t>
      </w:r>
      <w:r w:rsidR="00A8240F" w:rsidRPr="006F536F">
        <w:t xml:space="preserve"> </w:t>
      </w:r>
      <w:r w:rsidR="003F4602">
        <w:t>each</w:t>
      </w:r>
      <w:r w:rsidR="00E25466" w:rsidRPr="006F536F">
        <w:t xml:space="preserve"> destination</w:t>
      </w:r>
      <w:r w:rsidR="006F536F" w:rsidRPr="006F536F">
        <w:t xml:space="preserve">. </w:t>
      </w:r>
      <w:r w:rsidR="00F273C4">
        <w:t xml:space="preserve">Students share and compare their responses with </w:t>
      </w:r>
      <w:r w:rsidR="00E46FEB">
        <w:t>peers</w:t>
      </w:r>
      <w:r w:rsidR="00F273C4">
        <w:t xml:space="preserve"> by reading them aloud to each other</w:t>
      </w:r>
      <w:r w:rsidR="00E277F4">
        <w:t xml:space="preserve"> in groups of 3</w:t>
      </w:r>
      <w:r w:rsidR="00E46FEB">
        <w:t xml:space="preserve"> or 4</w:t>
      </w:r>
      <w:r w:rsidR="00E277F4">
        <w:t xml:space="preserve">. Ensure that students are checking </w:t>
      </w:r>
      <w:r w:rsidR="00465B4D">
        <w:t>that</w:t>
      </w:r>
      <w:r w:rsidR="00E277F4">
        <w:t xml:space="preserve"> the correct article has been used</w:t>
      </w:r>
      <w:r w:rsidR="007B4A4E">
        <w:t xml:space="preserve"> when peer reviewing.</w:t>
      </w:r>
      <w:r w:rsidR="00B20629">
        <w:t xml:space="preserve"> </w:t>
      </w:r>
      <w:r w:rsidR="0069358E" w:rsidRPr="0069358E">
        <w:rPr>
          <w:b/>
          <w:bCs/>
        </w:rPr>
        <w:t>Adjust and adapt vocabulary from a wide range of themes to create texts (ML5-CRT-01)</w:t>
      </w:r>
    </w:p>
    <w:p w14:paraId="14F814E3" w14:textId="56615107" w:rsidR="0063660A" w:rsidRPr="009F6F43" w:rsidRDefault="00BB4941" w:rsidP="00D96DE1">
      <w:pPr>
        <w:pStyle w:val="ListBullet"/>
      </w:pPr>
      <w:r>
        <w:t>Review</w:t>
      </w:r>
      <w:r w:rsidR="005F47D8">
        <w:t xml:space="preserve"> the concept of </w:t>
      </w:r>
      <w:r w:rsidR="00205D53" w:rsidRPr="00DA055E">
        <w:rPr>
          <w:rStyle w:val="Emphasis"/>
          <w:lang w:val="es-ES"/>
        </w:rPr>
        <w:t>una celebraci</w:t>
      </w:r>
      <w:r w:rsidR="007D354C" w:rsidRPr="00DA055E">
        <w:rPr>
          <w:rStyle w:val="Emphasis"/>
          <w:lang w:val="es-ES"/>
        </w:rPr>
        <w:t>ó</w:t>
      </w:r>
      <w:r w:rsidR="00205D53" w:rsidRPr="00DA055E">
        <w:rPr>
          <w:rStyle w:val="Emphasis"/>
          <w:lang w:val="es-ES"/>
        </w:rPr>
        <w:t>n</w:t>
      </w:r>
      <w:r w:rsidR="00205D53" w:rsidRPr="00D3572C">
        <w:rPr>
          <w:rStyle w:val="Emphasis"/>
        </w:rPr>
        <w:t xml:space="preserve"> </w:t>
      </w:r>
      <w:r w:rsidR="005F47D8" w:rsidRPr="00D3572C">
        <w:rPr>
          <w:rStyle w:val="Emphasis"/>
        </w:rPr>
        <w:t>formal</w:t>
      </w:r>
      <w:r>
        <w:rPr>
          <w:i/>
          <w:iCs/>
        </w:rPr>
        <w:t xml:space="preserve"> </w:t>
      </w:r>
      <w:r w:rsidRPr="00DA055E">
        <w:t>or</w:t>
      </w:r>
      <w:r w:rsidRPr="00DA055E">
        <w:rPr>
          <w:i/>
          <w:iCs/>
          <w:lang w:val="es-ES"/>
        </w:rPr>
        <w:t xml:space="preserve"> </w:t>
      </w:r>
      <w:r w:rsidRPr="00DA055E">
        <w:rPr>
          <w:rStyle w:val="Emphasis"/>
          <w:lang w:val="es-ES"/>
        </w:rPr>
        <w:t>una celebraci</w:t>
      </w:r>
      <w:r w:rsidR="007D354C" w:rsidRPr="00DA055E">
        <w:rPr>
          <w:rStyle w:val="Emphasis"/>
          <w:lang w:val="es-ES"/>
        </w:rPr>
        <w:t>ó</w:t>
      </w:r>
      <w:r w:rsidRPr="00DA055E">
        <w:rPr>
          <w:rStyle w:val="Emphasis"/>
          <w:lang w:val="es-ES"/>
        </w:rPr>
        <w:t>n</w:t>
      </w:r>
      <w:r w:rsidR="005F47D8" w:rsidRPr="00D3572C">
        <w:rPr>
          <w:rStyle w:val="Emphasis"/>
        </w:rPr>
        <w:t xml:space="preserve"> casual</w:t>
      </w:r>
      <w:r w:rsidR="00012C56">
        <w:rPr>
          <w:i/>
          <w:iCs/>
        </w:rPr>
        <w:t xml:space="preserve">. </w:t>
      </w:r>
      <w:r w:rsidR="004574C6" w:rsidRPr="00415BA7">
        <w:t xml:space="preserve">Write </w:t>
      </w:r>
      <w:r w:rsidR="00B965EC" w:rsidRPr="00415BA7">
        <w:t>both</w:t>
      </w:r>
      <w:r w:rsidR="00B64C8A">
        <w:t xml:space="preserve"> as headings</w:t>
      </w:r>
      <w:r w:rsidR="00B965EC" w:rsidRPr="00415BA7">
        <w:t xml:space="preserve"> on the board and a</w:t>
      </w:r>
      <w:r w:rsidR="004574C6" w:rsidRPr="00415BA7">
        <w:t>sk students to provide examples of each</w:t>
      </w:r>
      <w:r w:rsidR="00B965EC" w:rsidRPr="00415BA7">
        <w:t>,</w:t>
      </w:r>
      <w:r w:rsidR="00EA08DA">
        <w:t xml:space="preserve"> </w:t>
      </w:r>
      <w:r w:rsidR="00CF2C7E">
        <w:t>drawing on the celebrations learnt in the</w:t>
      </w:r>
      <w:r w:rsidR="00EA08DA">
        <w:t xml:space="preserve"> previous learning sequence. A</w:t>
      </w:r>
      <w:r w:rsidR="00B965EC" w:rsidRPr="00415BA7">
        <w:t>dd</w:t>
      </w:r>
      <w:r w:rsidR="00EA08DA">
        <w:t xml:space="preserve"> </w:t>
      </w:r>
      <w:r w:rsidR="00B965EC" w:rsidRPr="00415BA7">
        <w:t>them to the board as they are suggested.</w:t>
      </w:r>
      <w:r w:rsidR="00A77DD8">
        <w:t xml:space="preserve"> Distribute the clothing cards</w:t>
      </w:r>
      <w:r w:rsidR="00CF2C7E">
        <w:t xml:space="preserve"> (from</w:t>
      </w:r>
      <w:r w:rsidR="00CF2C7E" w:rsidRPr="00CF2C7E">
        <w:t xml:space="preserve"> </w:t>
      </w:r>
      <w:r w:rsidR="00CF2C7E" w:rsidRPr="009711B7">
        <w:t>slides 2–2</w:t>
      </w:r>
      <w:r w:rsidR="00AC426D" w:rsidRPr="009711B7">
        <w:t>3</w:t>
      </w:r>
      <w:r w:rsidR="00CF2C7E">
        <w:t xml:space="preserve"> of </w:t>
      </w:r>
      <w:r w:rsidR="00CF2C7E" w:rsidRPr="00FB03C6">
        <w:t xml:space="preserve">the </w:t>
      </w:r>
      <w:hyperlink r:id="rId70" w:history="1">
        <w:r w:rsidR="00CF2C7E" w:rsidRPr="00EC6009">
          <w:rPr>
            <w:rStyle w:val="Hyperlink"/>
          </w:rPr>
          <w:t>‘</w:t>
        </w:r>
        <w:r w:rsidR="00CF2C7E" w:rsidRPr="00DE641D">
          <w:rPr>
            <w:rStyle w:val="Hyperlink"/>
            <w:i/>
            <w:iCs/>
          </w:rPr>
          <w:t xml:space="preserve">La </w:t>
        </w:r>
        <w:r w:rsidR="00CF2C7E" w:rsidRPr="00DA055E">
          <w:rPr>
            <w:rStyle w:val="Hyperlink"/>
            <w:i/>
            <w:iCs/>
            <w:lang w:val="es-ES"/>
          </w:rPr>
          <w:t>ropa</w:t>
        </w:r>
        <w:r w:rsidR="00CF2C7E" w:rsidRPr="00DA055E">
          <w:rPr>
            <w:rStyle w:val="Hyperlink"/>
            <w:lang w:val="es-ES"/>
          </w:rPr>
          <w:t>’</w:t>
        </w:r>
        <w:r w:rsidR="00CF2C7E" w:rsidRPr="00EC6009">
          <w:rPr>
            <w:rStyle w:val="Hyperlink"/>
          </w:rPr>
          <w:t xml:space="preserve"> resource [PPTX</w:t>
        </w:r>
        <w:r w:rsidR="00241E22">
          <w:rPr>
            <w:rStyle w:val="Hyperlink"/>
          </w:rPr>
          <w:t xml:space="preserve"> </w:t>
        </w:r>
        <w:r w:rsidR="00C57ED9">
          <w:rPr>
            <w:rStyle w:val="Hyperlink"/>
          </w:rPr>
          <w:t xml:space="preserve">4.97 </w:t>
        </w:r>
        <w:r w:rsidR="00241E22">
          <w:rPr>
            <w:rStyle w:val="Hyperlink"/>
          </w:rPr>
          <w:t>MB</w:t>
        </w:r>
        <w:r w:rsidR="00CF2C7E" w:rsidRPr="00EC6009">
          <w:rPr>
            <w:rStyle w:val="Hyperlink"/>
          </w:rPr>
          <w:t>]</w:t>
        </w:r>
      </w:hyperlink>
      <w:r w:rsidR="00CF2C7E">
        <w:t>)</w:t>
      </w:r>
      <w:r w:rsidR="00A77DD8">
        <w:t xml:space="preserve"> to students around the room.</w:t>
      </w:r>
      <w:r w:rsidR="00B80A3E">
        <w:t xml:space="preserve"> </w:t>
      </w:r>
      <w:r w:rsidR="004C0EBE">
        <w:t>Ask them to determine whether the item could be considered as</w:t>
      </w:r>
      <w:r w:rsidR="008075DA">
        <w:t xml:space="preserve"> formal or </w:t>
      </w:r>
      <w:r w:rsidR="00FC0614">
        <w:t>casual</w:t>
      </w:r>
      <w:r w:rsidR="00FC0614" w:rsidRPr="00130605">
        <w:t xml:space="preserve"> </w:t>
      </w:r>
      <w:r w:rsidR="006705F7">
        <w:t xml:space="preserve">clothing </w:t>
      </w:r>
      <w:r w:rsidR="00E3717D">
        <w:t>by eliciting a response in Spanish to the question</w:t>
      </w:r>
      <w:r w:rsidR="00C91C9B">
        <w:t xml:space="preserve"> </w:t>
      </w:r>
      <w:r w:rsidR="008075DA" w:rsidRPr="00DA055E">
        <w:rPr>
          <w:rStyle w:val="Emphasis"/>
          <w:lang w:val="es-ES"/>
        </w:rPr>
        <w:t>¿</w:t>
      </w:r>
      <w:r w:rsidR="00C91C9B" w:rsidRPr="00DA055E">
        <w:rPr>
          <w:rStyle w:val="Emphasis"/>
          <w:lang w:val="es-ES"/>
        </w:rPr>
        <w:t>Es</w:t>
      </w:r>
      <w:r w:rsidR="00130605" w:rsidRPr="00DA055E">
        <w:rPr>
          <w:rStyle w:val="Emphasis"/>
          <w:lang w:val="es-ES"/>
        </w:rPr>
        <w:t xml:space="preserve"> ropa</w:t>
      </w:r>
      <w:r w:rsidR="00130605" w:rsidRPr="00D3572C">
        <w:rPr>
          <w:rStyle w:val="Emphasis"/>
        </w:rPr>
        <w:t xml:space="preserve"> </w:t>
      </w:r>
      <w:r w:rsidR="00130605" w:rsidRPr="00DA055E">
        <w:rPr>
          <w:rStyle w:val="Emphasis"/>
          <w:lang w:val="es-ES"/>
        </w:rPr>
        <w:t>casual</w:t>
      </w:r>
      <w:r w:rsidR="00130605" w:rsidRPr="00D3572C">
        <w:rPr>
          <w:rStyle w:val="Emphasis"/>
        </w:rPr>
        <w:t xml:space="preserve"> </w:t>
      </w:r>
      <w:r w:rsidR="00130605" w:rsidRPr="00DA055E">
        <w:rPr>
          <w:rStyle w:val="Emphasis"/>
          <w:lang w:val="es-ES"/>
        </w:rPr>
        <w:t>o</w:t>
      </w:r>
      <w:r w:rsidR="00130605" w:rsidRPr="00D3572C">
        <w:rPr>
          <w:rStyle w:val="Emphasis"/>
        </w:rPr>
        <w:t xml:space="preserve"> </w:t>
      </w:r>
      <w:r w:rsidR="00130605" w:rsidRPr="00DA055E">
        <w:rPr>
          <w:rStyle w:val="Emphasis"/>
          <w:lang w:val="es-ES"/>
        </w:rPr>
        <w:t>ropa</w:t>
      </w:r>
      <w:r w:rsidR="00130605" w:rsidRPr="00D3572C">
        <w:rPr>
          <w:rStyle w:val="Emphasis"/>
        </w:rPr>
        <w:t xml:space="preserve"> </w:t>
      </w:r>
      <w:r w:rsidR="00130605" w:rsidRPr="00DA055E">
        <w:rPr>
          <w:rStyle w:val="Emphasis"/>
          <w:lang w:val="es-ES"/>
        </w:rPr>
        <w:t>formal</w:t>
      </w:r>
      <w:r w:rsidR="008075DA" w:rsidRPr="00D3572C">
        <w:rPr>
          <w:rStyle w:val="Emphasis"/>
        </w:rPr>
        <w:t>?</w:t>
      </w:r>
      <w:r w:rsidR="00FA3D88">
        <w:rPr>
          <w:i/>
          <w:iCs/>
        </w:rPr>
        <w:t xml:space="preserve"> </w:t>
      </w:r>
      <w:r w:rsidR="008256BC">
        <w:t xml:space="preserve">Introduce the phrase </w:t>
      </w:r>
      <w:r w:rsidR="008256BC" w:rsidRPr="00DA055E">
        <w:rPr>
          <w:rStyle w:val="Emphasis"/>
          <w:lang w:val="es-ES"/>
        </w:rPr>
        <w:t xml:space="preserve">¿Es </w:t>
      </w:r>
      <w:proofErr w:type="spellStart"/>
      <w:r w:rsidR="008256BC" w:rsidRPr="00DA055E">
        <w:rPr>
          <w:rStyle w:val="Emphasis"/>
          <w:lang w:val="es-ES"/>
        </w:rPr>
        <w:t>apropriado</w:t>
      </w:r>
      <w:proofErr w:type="spellEnd"/>
      <w:r w:rsidR="008256BC" w:rsidRPr="00DA055E">
        <w:rPr>
          <w:rStyle w:val="Emphasis"/>
          <w:lang w:val="es-ES"/>
        </w:rPr>
        <w:t xml:space="preserve"> </w:t>
      </w:r>
      <w:r w:rsidR="00006C90" w:rsidRPr="00DA055E">
        <w:rPr>
          <w:rStyle w:val="Emphasis"/>
          <w:lang w:val="es-ES"/>
        </w:rPr>
        <w:t>llevar</w:t>
      </w:r>
      <w:r w:rsidR="00FA3D88" w:rsidRPr="00DA055E">
        <w:rPr>
          <w:rStyle w:val="Emphasis"/>
          <w:lang w:val="es-ES"/>
        </w:rPr>
        <w:t xml:space="preserve"> a</w:t>
      </w:r>
      <w:r w:rsidR="008256BC" w:rsidRPr="00E64062">
        <w:rPr>
          <w:i/>
          <w:iCs/>
        </w:rPr>
        <w:t xml:space="preserve"> </w:t>
      </w:r>
      <w:r w:rsidR="008256BC" w:rsidRPr="00CF2C7E">
        <w:rPr>
          <w:i/>
          <w:iCs/>
        </w:rPr>
        <w:t>[</w:t>
      </w:r>
      <w:r w:rsidR="008256BC">
        <w:t>event</w:t>
      </w:r>
      <w:r w:rsidR="008256BC" w:rsidRPr="00CF2C7E">
        <w:rPr>
          <w:i/>
          <w:iCs/>
        </w:rPr>
        <w:t>]</w:t>
      </w:r>
      <w:r w:rsidR="008256BC" w:rsidRPr="00E64062">
        <w:rPr>
          <w:i/>
          <w:iCs/>
        </w:rPr>
        <w:t xml:space="preserve">? </w:t>
      </w:r>
      <w:r w:rsidR="00061CE3" w:rsidRPr="000806BC">
        <w:t>Write the structure on the board</w:t>
      </w:r>
      <w:r w:rsidR="00DD4C66">
        <w:t xml:space="preserve">. </w:t>
      </w:r>
      <w:r w:rsidR="00AD56FF">
        <w:t>Call on individual students to</w:t>
      </w:r>
      <w:r w:rsidR="00DD4C66">
        <w:t xml:space="preserve"> s</w:t>
      </w:r>
      <w:r w:rsidR="0050723F">
        <w:t>how</w:t>
      </w:r>
      <w:r w:rsidR="00DD4C66">
        <w:t xml:space="preserve"> the class their </w:t>
      </w:r>
      <w:r w:rsidR="00AD56FF">
        <w:t>clothing card</w:t>
      </w:r>
      <w:r w:rsidR="0081738B">
        <w:t xml:space="preserve">, for example, </w:t>
      </w:r>
      <w:r w:rsidR="0081738B" w:rsidRPr="00DA055E">
        <w:rPr>
          <w:rStyle w:val="Emphasis"/>
          <w:lang w:val="es-ES"/>
        </w:rPr>
        <w:t>un traje</w:t>
      </w:r>
      <w:r w:rsidR="00DB499E" w:rsidRPr="00DA055E">
        <w:rPr>
          <w:rStyle w:val="Emphasis"/>
          <w:lang w:val="es-ES"/>
        </w:rPr>
        <w:t xml:space="preserve"> de baño</w:t>
      </w:r>
      <w:r w:rsidR="00FC0614" w:rsidRPr="007B2D1A">
        <w:t>.</w:t>
      </w:r>
      <w:r w:rsidR="0081738B">
        <w:t xml:space="preserve"> </w:t>
      </w:r>
      <w:r w:rsidR="00AD6C39">
        <w:t xml:space="preserve">Ask the students </w:t>
      </w:r>
      <w:r w:rsidR="000A6F99">
        <w:t xml:space="preserve">if their item is appropriate to wear </w:t>
      </w:r>
      <w:r w:rsidR="00626E49">
        <w:t xml:space="preserve">to </w:t>
      </w:r>
      <w:r w:rsidR="00FC0614">
        <w:t>an event</w:t>
      </w:r>
      <w:r w:rsidR="00626E49">
        <w:t xml:space="preserve"> on the board by referring </w:t>
      </w:r>
      <w:r w:rsidR="00626E49">
        <w:lastRenderedPageBreak/>
        <w:t xml:space="preserve">to the question </w:t>
      </w:r>
      <w:r w:rsidR="00626E49" w:rsidRPr="00DA055E">
        <w:rPr>
          <w:rStyle w:val="Emphasis"/>
          <w:lang w:val="es-ES"/>
        </w:rPr>
        <w:t xml:space="preserve">¿Es </w:t>
      </w:r>
      <w:proofErr w:type="spellStart"/>
      <w:r w:rsidR="00626E49" w:rsidRPr="00DA055E">
        <w:rPr>
          <w:rStyle w:val="Emphasis"/>
          <w:lang w:val="es-ES"/>
        </w:rPr>
        <w:t>apropriado</w:t>
      </w:r>
      <w:proofErr w:type="spellEnd"/>
      <w:r w:rsidR="00626E49" w:rsidRPr="00DA055E">
        <w:rPr>
          <w:rStyle w:val="Emphasis"/>
          <w:lang w:val="es-ES"/>
        </w:rPr>
        <w:t xml:space="preserve"> llevar a</w:t>
      </w:r>
      <w:r w:rsidR="00626E49" w:rsidRPr="00E64062">
        <w:rPr>
          <w:i/>
          <w:iCs/>
        </w:rPr>
        <w:t xml:space="preserve"> </w:t>
      </w:r>
      <w:r w:rsidR="00626E49" w:rsidRPr="00CF2C7E">
        <w:rPr>
          <w:i/>
          <w:iCs/>
        </w:rPr>
        <w:t>[</w:t>
      </w:r>
      <w:r w:rsidR="00626E49">
        <w:t>event</w:t>
      </w:r>
      <w:r w:rsidR="00626E49" w:rsidRPr="00CF2C7E">
        <w:rPr>
          <w:i/>
          <w:iCs/>
        </w:rPr>
        <w:t>]</w:t>
      </w:r>
      <w:r w:rsidR="00626E49" w:rsidRPr="00E64062">
        <w:rPr>
          <w:i/>
          <w:iCs/>
        </w:rPr>
        <w:t xml:space="preserve">? </w:t>
      </w:r>
      <w:r w:rsidR="00F7239B" w:rsidRPr="005B4FF1">
        <w:t xml:space="preserve">Repeat the question </w:t>
      </w:r>
      <w:r w:rsidR="00FC0614">
        <w:t>using different events on the board. Students will respond using</w:t>
      </w:r>
      <w:r w:rsidR="00F7239B" w:rsidRPr="005B4FF1">
        <w:t xml:space="preserve"> </w:t>
      </w:r>
      <w:r w:rsidR="00F7239B" w:rsidRPr="00DA055E">
        <w:rPr>
          <w:rStyle w:val="Emphasis"/>
          <w:lang w:val="es-ES"/>
        </w:rPr>
        <w:t>Sí, es</w:t>
      </w:r>
      <w:r w:rsidR="00F7239B" w:rsidRPr="00D3572C">
        <w:rPr>
          <w:rStyle w:val="Emphasis"/>
        </w:rPr>
        <w:t xml:space="preserve"> </w:t>
      </w:r>
      <w:r w:rsidR="00F7239B" w:rsidRPr="00DA055E">
        <w:rPr>
          <w:rStyle w:val="Emphasis"/>
          <w:lang w:val="es-ES"/>
        </w:rPr>
        <w:t>apropiado</w:t>
      </w:r>
      <w:r w:rsidR="00F7239B" w:rsidRPr="00D3572C">
        <w:rPr>
          <w:rStyle w:val="Emphasis"/>
        </w:rPr>
        <w:t xml:space="preserve">, </w:t>
      </w:r>
      <w:r w:rsidR="00F7239B" w:rsidRPr="005B4FF1">
        <w:t xml:space="preserve">or </w:t>
      </w:r>
      <w:proofErr w:type="gramStart"/>
      <w:r w:rsidR="00F7239B" w:rsidRPr="00DA055E">
        <w:rPr>
          <w:rStyle w:val="Emphasis"/>
          <w:lang w:val="es-ES"/>
        </w:rPr>
        <w:t>No</w:t>
      </w:r>
      <w:proofErr w:type="gramEnd"/>
      <w:r w:rsidR="00F7239B" w:rsidRPr="00DA055E">
        <w:rPr>
          <w:rStyle w:val="Emphasis"/>
          <w:lang w:val="es-ES"/>
        </w:rPr>
        <w:t>, no es apropiado</w:t>
      </w:r>
      <w:r w:rsidR="00F7239B" w:rsidRPr="005449F7">
        <w:rPr>
          <w:i/>
          <w:iCs/>
        </w:rPr>
        <w:t>.</w:t>
      </w:r>
      <w:r w:rsidR="00F7239B">
        <w:rPr>
          <w:i/>
          <w:iCs/>
        </w:rPr>
        <w:t xml:space="preserve"> </w:t>
      </w:r>
      <w:r w:rsidR="00FC2659" w:rsidRPr="00BA45A8">
        <w:t xml:space="preserve">Students then choose 4 items of clothing </w:t>
      </w:r>
      <w:r w:rsidR="00DF7E84" w:rsidRPr="00BC7409">
        <w:t>to</w:t>
      </w:r>
      <w:r w:rsidR="00DC35D9" w:rsidRPr="00BA45A8">
        <w:t xml:space="preserve"> create sentence</w:t>
      </w:r>
      <w:r w:rsidR="00DF7E84">
        <w:t>s</w:t>
      </w:r>
      <w:r w:rsidR="00DC35D9" w:rsidRPr="00BA45A8">
        <w:t xml:space="preserve"> matching </w:t>
      </w:r>
      <w:r w:rsidR="004A384F">
        <w:t>each</w:t>
      </w:r>
      <w:r w:rsidR="00DC35D9" w:rsidRPr="00BA45A8">
        <w:t xml:space="preserve"> item to an appropriate event</w:t>
      </w:r>
      <w:r w:rsidR="00970E7C" w:rsidRPr="00BA45A8">
        <w:t xml:space="preserve"> using the sentence structure</w:t>
      </w:r>
      <w:r w:rsidR="00970E7C">
        <w:rPr>
          <w:i/>
          <w:iCs/>
        </w:rPr>
        <w:t xml:space="preserve"> </w:t>
      </w:r>
      <w:r w:rsidR="00970E7C" w:rsidRPr="00CF2C7E">
        <w:rPr>
          <w:i/>
          <w:iCs/>
        </w:rPr>
        <w:t>[</w:t>
      </w:r>
      <w:r w:rsidR="007C215D">
        <w:t>I</w:t>
      </w:r>
      <w:r w:rsidR="00970E7C" w:rsidRPr="00970E7C">
        <w:t>tem</w:t>
      </w:r>
      <w:r w:rsidR="00970E7C" w:rsidRPr="00CF2C7E">
        <w:rPr>
          <w:i/>
          <w:iCs/>
        </w:rPr>
        <w:t xml:space="preserve">] </w:t>
      </w:r>
      <w:r w:rsidR="00970E7C" w:rsidRPr="00DA055E">
        <w:rPr>
          <w:rStyle w:val="Emphasis"/>
          <w:lang w:val="es-ES"/>
        </w:rPr>
        <w:t>e</w:t>
      </w:r>
      <w:r w:rsidR="005D13FE" w:rsidRPr="00DA055E">
        <w:rPr>
          <w:rStyle w:val="Emphasis"/>
          <w:lang w:val="es-ES"/>
        </w:rPr>
        <w:t xml:space="preserve">s </w:t>
      </w:r>
      <w:proofErr w:type="spellStart"/>
      <w:r w:rsidR="005D13FE" w:rsidRPr="00DA055E">
        <w:rPr>
          <w:rStyle w:val="Emphasis"/>
          <w:lang w:val="es-ES"/>
        </w:rPr>
        <w:t>apropriado</w:t>
      </w:r>
      <w:proofErr w:type="spellEnd"/>
      <w:r w:rsidR="005D13FE" w:rsidRPr="00DA055E">
        <w:rPr>
          <w:rStyle w:val="Emphasis"/>
          <w:lang w:val="es-ES"/>
        </w:rPr>
        <w:t xml:space="preserve"> </w:t>
      </w:r>
      <w:r w:rsidR="00AE1BF4" w:rsidRPr="00DA055E">
        <w:rPr>
          <w:rStyle w:val="Emphasis"/>
          <w:lang w:val="es-ES"/>
        </w:rPr>
        <w:t>llevar a</w:t>
      </w:r>
      <w:r w:rsidR="00970E7C">
        <w:rPr>
          <w:i/>
          <w:iCs/>
        </w:rPr>
        <w:t xml:space="preserve"> </w:t>
      </w:r>
      <w:r w:rsidR="00970E7C" w:rsidRPr="00CF2C7E">
        <w:rPr>
          <w:i/>
          <w:iCs/>
        </w:rPr>
        <w:t>[</w:t>
      </w:r>
      <w:r w:rsidR="00970E7C" w:rsidRPr="00970E7C">
        <w:t>event</w:t>
      </w:r>
      <w:r w:rsidR="00970E7C" w:rsidRPr="00CF2C7E">
        <w:rPr>
          <w:i/>
          <w:iCs/>
        </w:rPr>
        <w:t>]</w:t>
      </w:r>
      <w:r w:rsidR="00B4552A" w:rsidRPr="00970E7C">
        <w:t>.</w:t>
      </w:r>
      <w:r w:rsidR="00B4552A">
        <w:t xml:space="preserve"> </w:t>
      </w:r>
      <w:r w:rsidR="0069358E" w:rsidRPr="0069358E">
        <w:rPr>
          <w:b/>
          <w:bCs/>
        </w:rPr>
        <w:t>Control and manipulate a range of structures and features of the grammatical system to create texts (ML5-CRT-01)</w:t>
      </w:r>
    </w:p>
    <w:p w14:paraId="5F72457B" w14:textId="636B8B61" w:rsidR="00E21CCE" w:rsidRPr="00E21CCE" w:rsidRDefault="0040515B" w:rsidP="00D96DE1">
      <w:pPr>
        <w:pStyle w:val="ListBullet"/>
        <w:rPr>
          <w:i/>
          <w:iCs/>
        </w:rPr>
      </w:pPr>
      <w:r>
        <w:t xml:space="preserve">Revise adverbs of frequency from prior learning – </w:t>
      </w:r>
      <w:r w:rsidRPr="00DA055E">
        <w:rPr>
          <w:rStyle w:val="Emphasis"/>
          <w:lang w:val="es-ES"/>
        </w:rPr>
        <w:t>siempre, nunca, a veces, a menudo</w:t>
      </w:r>
      <w:r>
        <w:t xml:space="preserve">. </w:t>
      </w:r>
      <w:r w:rsidR="00E21CCE">
        <w:t xml:space="preserve">Students </w:t>
      </w:r>
      <w:r>
        <w:t xml:space="preserve">then </w:t>
      </w:r>
      <w:r w:rsidR="00E21CCE">
        <w:t>complete a graded dictation. Dictate a range of sentences relat</w:t>
      </w:r>
      <w:r w:rsidR="00200315">
        <w:t>ed</w:t>
      </w:r>
      <w:r w:rsidR="00E21CCE">
        <w:t xml:space="preserve"> to wearing clothing, gradually </w:t>
      </w:r>
      <w:r>
        <w:t>adding complexity</w:t>
      </w:r>
      <w:r w:rsidR="00E21CCE">
        <w:t>. Students write down the sentence they hear, then add an adverb of frequency. For example:</w:t>
      </w:r>
    </w:p>
    <w:p w14:paraId="24B7513E" w14:textId="2AC3FF2E" w:rsidR="0040515B" w:rsidRPr="00D3572C" w:rsidRDefault="00E21CCE" w:rsidP="00857769">
      <w:pPr>
        <w:pStyle w:val="ListBullet2"/>
        <w:rPr>
          <w:rStyle w:val="Emphasis"/>
        </w:rPr>
      </w:pPr>
      <w:r w:rsidRPr="00DA055E">
        <w:rPr>
          <w:lang w:val="en-AU"/>
        </w:rPr>
        <w:t>Teacher</w:t>
      </w:r>
      <w:r w:rsidRPr="00D3572C">
        <w:t>:</w:t>
      </w:r>
      <w:r w:rsidRPr="00D3572C">
        <w:rPr>
          <w:rStyle w:val="Emphasis"/>
        </w:rPr>
        <w:t xml:space="preserve"> </w:t>
      </w:r>
      <w:r w:rsidRPr="00527EBE">
        <w:rPr>
          <w:rStyle w:val="Emphasis"/>
        </w:rPr>
        <w:t>Llevo unos vaqueros.</w:t>
      </w:r>
      <w:r w:rsidRPr="00D3572C">
        <w:rPr>
          <w:rStyle w:val="Emphasis"/>
        </w:rPr>
        <w:t xml:space="preserve"> (</w:t>
      </w:r>
      <w:r w:rsidRPr="00DA055E">
        <w:rPr>
          <w:lang w:val="en-AU"/>
        </w:rPr>
        <w:t>Student</w:t>
      </w:r>
      <w:r w:rsidRPr="00D3572C">
        <w:t xml:space="preserve"> </w:t>
      </w:r>
      <w:r w:rsidRPr="00DA055E">
        <w:rPr>
          <w:lang w:val="en-AU"/>
        </w:rPr>
        <w:t>writes</w:t>
      </w:r>
      <w:r w:rsidRPr="00D3572C">
        <w:rPr>
          <w:rStyle w:val="Emphasis"/>
        </w:rPr>
        <w:t xml:space="preserve"> </w:t>
      </w:r>
      <w:r w:rsidR="00200315" w:rsidRPr="00527EBE">
        <w:rPr>
          <w:rStyle w:val="Emphasis"/>
        </w:rPr>
        <w:t>Siempre l</w:t>
      </w:r>
      <w:r w:rsidRPr="00527EBE">
        <w:rPr>
          <w:rStyle w:val="Emphasis"/>
        </w:rPr>
        <w:t>levo unos vaqueros</w:t>
      </w:r>
      <w:r w:rsidR="0040515B" w:rsidRPr="00D3572C">
        <w:rPr>
          <w:rStyle w:val="Emphasis"/>
        </w:rPr>
        <w:t>.)</w:t>
      </w:r>
    </w:p>
    <w:p w14:paraId="3433C346" w14:textId="14F1F81A" w:rsidR="0040515B" w:rsidRPr="0040515B" w:rsidRDefault="0040515B" w:rsidP="00857769">
      <w:pPr>
        <w:pStyle w:val="ListBullet2"/>
      </w:pPr>
      <w:r w:rsidRPr="00DA055E">
        <w:rPr>
          <w:lang w:val="en-AU"/>
        </w:rPr>
        <w:t>Teacher</w:t>
      </w:r>
      <w:r w:rsidRPr="00D3572C">
        <w:t>:</w:t>
      </w:r>
      <w:r w:rsidRPr="00502174">
        <w:t xml:space="preserve"> </w:t>
      </w:r>
      <w:r w:rsidRPr="00527EBE">
        <w:rPr>
          <w:rStyle w:val="Emphasis"/>
        </w:rPr>
        <w:t>Llevo un vestido elegante.</w:t>
      </w:r>
      <w:r w:rsidRPr="00D3572C">
        <w:rPr>
          <w:rStyle w:val="Emphasis"/>
        </w:rPr>
        <w:t xml:space="preserve"> (</w:t>
      </w:r>
      <w:r w:rsidRPr="00DA055E">
        <w:rPr>
          <w:lang w:val="en-AU"/>
        </w:rPr>
        <w:t>Student</w:t>
      </w:r>
      <w:r w:rsidRPr="00D3572C">
        <w:t xml:space="preserve"> </w:t>
      </w:r>
      <w:r w:rsidRPr="00DA055E">
        <w:rPr>
          <w:lang w:val="en-AU"/>
        </w:rPr>
        <w:t>writes</w:t>
      </w:r>
      <w:r w:rsidRPr="00D3572C">
        <w:rPr>
          <w:rStyle w:val="Emphasis"/>
        </w:rPr>
        <w:t xml:space="preserve"> </w:t>
      </w:r>
      <w:r w:rsidR="00200315" w:rsidRPr="00527EBE">
        <w:rPr>
          <w:rStyle w:val="Emphasis"/>
        </w:rPr>
        <w:t>A veces l</w:t>
      </w:r>
      <w:r w:rsidRPr="00527EBE">
        <w:rPr>
          <w:rStyle w:val="Emphasis"/>
        </w:rPr>
        <w:t xml:space="preserve">levo un vestido </w:t>
      </w:r>
      <w:r w:rsidR="00DA055E" w:rsidRPr="00527EBE">
        <w:rPr>
          <w:rStyle w:val="Emphasis"/>
        </w:rPr>
        <w:t>elegante</w:t>
      </w:r>
      <w:r w:rsidRPr="00D3572C">
        <w:rPr>
          <w:rStyle w:val="Emphasis"/>
        </w:rPr>
        <w:t>.)</w:t>
      </w:r>
    </w:p>
    <w:p w14:paraId="2B0A759D" w14:textId="4CA2ADAD" w:rsidR="0040515B" w:rsidRPr="00200315" w:rsidRDefault="0040515B" w:rsidP="00857769">
      <w:pPr>
        <w:pStyle w:val="ListBullet2"/>
      </w:pPr>
      <w:r w:rsidRPr="00DA055E">
        <w:rPr>
          <w:lang w:val="en-AU"/>
        </w:rPr>
        <w:t>Teacher</w:t>
      </w:r>
      <w:r w:rsidRPr="00D3572C">
        <w:t>:</w:t>
      </w:r>
      <w:r w:rsidRPr="0040515B">
        <w:t xml:space="preserve"> </w:t>
      </w:r>
      <w:r w:rsidRPr="00527EBE">
        <w:rPr>
          <w:rStyle w:val="Emphasis"/>
        </w:rPr>
        <w:t>Llevo una chaqueta negra al cine.</w:t>
      </w:r>
      <w:r w:rsidRPr="00D3572C">
        <w:rPr>
          <w:rStyle w:val="Emphasis"/>
        </w:rPr>
        <w:t xml:space="preserve"> (</w:t>
      </w:r>
      <w:r w:rsidRPr="00DA055E">
        <w:rPr>
          <w:lang w:val="en-AU"/>
        </w:rPr>
        <w:t>Student</w:t>
      </w:r>
      <w:r w:rsidRPr="00D3572C">
        <w:t xml:space="preserve"> </w:t>
      </w:r>
      <w:r w:rsidRPr="00DA055E">
        <w:rPr>
          <w:lang w:val="en-AU"/>
        </w:rPr>
        <w:t>writes</w:t>
      </w:r>
      <w:r w:rsidRPr="00D3572C">
        <w:rPr>
          <w:rStyle w:val="Emphasis"/>
        </w:rPr>
        <w:t xml:space="preserve"> </w:t>
      </w:r>
      <w:r w:rsidR="00200315" w:rsidRPr="00527EBE">
        <w:rPr>
          <w:rStyle w:val="Emphasis"/>
        </w:rPr>
        <w:t>A menudo l</w:t>
      </w:r>
      <w:r w:rsidRPr="00527EBE">
        <w:rPr>
          <w:rStyle w:val="Emphasis"/>
        </w:rPr>
        <w:t>levo una chaqueta negra al cine</w:t>
      </w:r>
      <w:r w:rsidRPr="00D3572C">
        <w:rPr>
          <w:rStyle w:val="Emphasis"/>
        </w:rPr>
        <w:t>.)</w:t>
      </w:r>
    </w:p>
    <w:p w14:paraId="21A4525F" w14:textId="3585802C" w:rsidR="0040515B" w:rsidRPr="00200315" w:rsidRDefault="00200315" w:rsidP="00D96DE1">
      <w:pPr>
        <w:pStyle w:val="ListBullet"/>
        <w:rPr>
          <w:i/>
          <w:iCs/>
        </w:rPr>
      </w:pPr>
      <w:r w:rsidRPr="00200315">
        <w:t>Discuss and compare r</w:t>
      </w:r>
      <w:r>
        <w:t>esponses at completion of activity</w:t>
      </w:r>
      <w:r w:rsidRPr="00200315">
        <w:t xml:space="preserve">. </w:t>
      </w:r>
      <w:r w:rsidR="0040515B" w:rsidRPr="00751C12">
        <w:rPr>
          <w:b/>
          <w:bCs/>
        </w:rPr>
        <w:t>Adjust and adapt vocabulary from a wide range of themes to create texts (ML5-CRT-01)</w:t>
      </w:r>
    </w:p>
    <w:p w14:paraId="704D7D35" w14:textId="6226ED2E" w:rsidR="005F47D8" w:rsidRPr="00811011" w:rsidRDefault="00811011" w:rsidP="00D96DE1">
      <w:pPr>
        <w:pStyle w:val="ListBullet"/>
      </w:pPr>
      <w:r w:rsidRPr="00811011">
        <w:t>Pr</w:t>
      </w:r>
      <w:r w:rsidR="00021F0E">
        <w:t>ovide</w:t>
      </w:r>
      <w:r w:rsidRPr="00811011">
        <w:t xml:space="preserve"> students with </w:t>
      </w:r>
      <w:hyperlink r:id="rId71" w:history="1">
        <w:r w:rsidRPr="00EC6009">
          <w:rPr>
            <w:rStyle w:val="Hyperlink"/>
          </w:rPr>
          <w:t>‘</w:t>
        </w:r>
        <w:r w:rsidRPr="00DE641D">
          <w:rPr>
            <w:rStyle w:val="Hyperlink"/>
            <w:i/>
            <w:iCs/>
          </w:rPr>
          <w:t>La ropa</w:t>
        </w:r>
        <w:r w:rsidRPr="00EC6009">
          <w:rPr>
            <w:rStyle w:val="Hyperlink"/>
          </w:rPr>
          <w:t>’ resource [DOCX</w:t>
        </w:r>
        <w:r w:rsidR="00241E22">
          <w:rPr>
            <w:rStyle w:val="Hyperlink"/>
          </w:rPr>
          <w:t xml:space="preserve"> </w:t>
        </w:r>
        <w:r w:rsidR="00C57ED9">
          <w:rPr>
            <w:rStyle w:val="Hyperlink"/>
          </w:rPr>
          <w:t xml:space="preserve">5.09 </w:t>
        </w:r>
        <w:r w:rsidR="00241E22">
          <w:rPr>
            <w:rStyle w:val="Hyperlink"/>
          </w:rPr>
          <w:t>MB</w:t>
        </w:r>
        <w:r w:rsidRPr="00EC6009">
          <w:rPr>
            <w:rStyle w:val="Hyperlink"/>
          </w:rPr>
          <w:t>]</w:t>
        </w:r>
      </w:hyperlink>
      <w:r w:rsidRPr="00811011">
        <w:t xml:space="preserve"> to consolidate</w:t>
      </w:r>
      <w:r w:rsidR="008510BC" w:rsidRPr="00811011">
        <w:t xml:space="preserve"> learning of new vocabulary and phrases</w:t>
      </w:r>
      <w:r w:rsidRPr="00811011">
        <w:t>.</w:t>
      </w:r>
      <w:r w:rsidR="008510BC">
        <w:rPr>
          <w:i/>
          <w:iCs/>
        </w:rPr>
        <w:t xml:space="preserve"> </w:t>
      </w:r>
      <w:r w:rsidR="00C61177" w:rsidRPr="00751C12">
        <w:rPr>
          <w:b/>
          <w:bCs/>
        </w:rPr>
        <w:t>Control and manipulate a range of structures and features of the grammatical system to create texts (ML5-CRT-01)</w:t>
      </w:r>
    </w:p>
    <w:p w14:paraId="78A0F43F" w14:textId="76AA9D8E" w:rsidR="00811011" w:rsidRPr="00811011" w:rsidRDefault="00811011" w:rsidP="00ED2C2D">
      <w:pPr>
        <w:pStyle w:val="Heading3"/>
      </w:pPr>
      <w:bookmarkStart w:id="33" w:name="_Toc150173479"/>
      <w:r w:rsidRPr="00811011">
        <w:t>Describing clothing</w:t>
      </w:r>
      <w:bookmarkEnd w:id="33"/>
    </w:p>
    <w:p w14:paraId="78DA51C2" w14:textId="754D48BA" w:rsidR="005A7654" w:rsidRPr="000C476C" w:rsidRDefault="005A7654" w:rsidP="00D96DE1">
      <w:pPr>
        <w:pStyle w:val="ListBullet"/>
      </w:pPr>
      <w:r w:rsidRPr="007C2624">
        <w:t xml:space="preserve">Introduce more adjectives by displaying items of clothing on </w:t>
      </w:r>
      <w:r w:rsidRPr="009711B7">
        <w:t>slides 2</w:t>
      </w:r>
      <w:r w:rsidR="00AC426D" w:rsidRPr="009711B7">
        <w:t>4–29</w:t>
      </w:r>
      <w:r w:rsidRPr="009711B7">
        <w:t xml:space="preserve"> from</w:t>
      </w:r>
      <w:r w:rsidRPr="007C2624">
        <w:t xml:space="preserve"> the </w:t>
      </w:r>
      <w:hyperlink r:id="rId72" w:history="1">
        <w:r w:rsidR="00967D76" w:rsidRPr="00EC6009">
          <w:rPr>
            <w:rStyle w:val="Hyperlink"/>
          </w:rPr>
          <w:t>‘</w:t>
        </w:r>
        <w:r w:rsidR="00967D76" w:rsidRPr="00DE641D">
          <w:rPr>
            <w:rStyle w:val="Hyperlink"/>
            <w:i/>
            <w:iCs/>
          </w:rPr>
          <w:t xml:space="preserve">La </w:t>
        </w:r>
        <w:r w:rsidR="00967D76" w:rsidRPr="00DA055E">
          <w:rPr>
            <w:rStyle w:val="Hyperlink"/>
            <w:i/>
            <w:iCs/>
            <w:lang w:val="es-ES"/>
          </w:rPr>
          <w:t>ropa’</w:t>
        </w:r>
        <w:r w:rsidR="00967D76" w:rsidRPr="00EC6009">
          <w:rPr>
            <w:rStyle w:val="Hyperlink"/>
            <w:i/>
            <w:iCs/>
          </w:rPr>
          <w:t xml:space="preserve"> </w:t>
        </w:r>
        <w:r w:rsidR="00967D76" w:rsidRPr="00EC6009">
          <w:rPr>
            <w:rStyle w:val="Hyperlink"/>
          </w:rPr>
          <w:t>resource</w:t>
        </w:r>
        <w:r w:rsidRPr="00EC6009">
          <w:rPr>
            <w:rStyle w:val="Hyperlink"/>
          </w:rPr>
          <w:t xml:space="preserve"> [PPTX</w:t>
        </w:r>
        <w:r w:rsidR="00241E22">
          <w:rPr>
            <w:rStyle w:val="Hyperlink"/>
          </w:rPr>
          <w:t xml:space="preserve"> </w:t>
        </w:r>
        <w:r w:rsidR="00287CC8">
          <w:rPr>
            <w:rStyle w:val="Hyperlink"/>
          </w:rPr>
          <w:t xml:space="preserve">5.09 </w:t>
        </w:r>
        <w:r w:rsidR="00241E22">
          <w:rPr>
            <w:rStyle w:val="Hyperlink"/>
          </w:rPr>
          <w:t>MB</w:t>
        </w:r>
        <w:r w:rsidRPr="00EC6009">
          <w:rPr>
            <w:rStyle w:val="Hyperlink"/>
          </w:rPr>
          <w:t>]</w:t>
        </w:r>
      </w:hyperlink>
      <w:r w:rsidRPr="007C2624">
        <w:t>. Display the items with the adjectives and ask students what they think each adjective means in English</w:t>
      </w:r>
      <w:r w:rsidRPr="007C2624">
        <w:rPr>
          <w:rStyle w:val="FootnoteReference"/>
          <w:rFonts w:eastAsiaTheme="minorEastAsia"/>
          <w:color w:val="000000" w:themeColor="text1"/>
        </w:rPr>
        <w:footnoteReference w:id="5"/>
      </w:r>
      <w:r w:rsidRPr="007C2624">
        <w:t>. Provide the Spanish version of the adjectives</w:t>
      </w:r>
      <w:r w:rsidR="00D95131">
        <w:t xml:space="preserve"> as they</w:t>
      </w:r>
      <w:r w:rsidRPr="007C2624">
        <w:t xml:space="preserve"> </w:t>
      </w:r>
      <w:r w:rsidR="00D95131">
        <w:t>identify them</w:t>
      </w:r>
      <w:r w:rsidR="00D95131" w:rsidRPr="007C2624">
        <w:t xml:space="preserve"> </w:t>
      </w:r>
      <w:r w:rsidRPr="007C2624">
        <w:t xml:space="preserve">on the board. </w:t>
      </w:r>
      <w:r w:rsidR="00D95131">
        <w:t>Add vocabulary to anchor chart</w:t>
      </w:r>
      <w:r w:rsidR="00DC716B">
        <w:t xml:space="preserve"> while </w:t>
      </w:r>
      <w:r w:rsidR="00D95131">
        <w:t xml:space="preserve">students to add to books or devices, including the English meaning. </w:t>
      </w:r>
      <w:r w:rsidRPr="00793763">
        <w:rPr>
          <w:b/>
          <w:bCs/>
        </w:rPr>
        <w:t>Use knowledge of wide range of features of the sound system to understand texts (ML5-UND-01)</w:t>
      </w:r>
    </w:p>
    <w:p w14:paraId="61077E2A" w14:textId="0846D52B" w:rsidR="00F73845" w:rsidRDefault="00445FBC" w:rsidP="00D96DE1">
      <w:pPr>
        <w:pStyle w:val="ListBullet"/>
        <w:rPr>
          <w:i/>
          <w:iCs/>
        </w:rPr>
      </w:pPr>
      <w:r>
        <w:t>Using the</w:t>
      </w:r>
      <w:r w:rsidR="005A7654">
        <w:t xml:space="preserve"> </w:t>
      </w:r>
      <w:hyperlink r:id="rId73" w:history="1">
        <w:r w:rsidR="005A7654" w:rsidRPr="009A39DA">
          <w:rPr>
            <w:rStyle w:val="Hyperlink"/>
          </w:rPr>
          <w:t>‘Describing clothing’ resource [DOCX</w:t>
        </w:r>
        <w:r w:rsidR="009A39DA" w:rsidRPr="009A39DA">
          <w:rPr>
            <w:rStyle w:val="Hyperlink"/>
          </w:rPr>
          <w:t xml:space="preserve"> </w:t>
        </w:r>
        <w:r w:rsidR="004307D9">
          <w:rPr>
            <w:rStyle w:val="Hyperlink"/>
          </w:rPr>
          <w:t xml:space="preserve">4.56 </w:t>
        </w:r>
        <w:r w:rsidR="009A39DA" w:rsidRPr="009A39DA">
          <w:rPr>
            <w:rStyle w:val="Hyperlink"/>
          </w:rPr>
          <w:t>KB</w:t>
        </w:r>
        <w:r w:rsidR="005A7654" w:rsidRPr="009A39DA">
          <w:rPr>
            <w:rStyle w:val="Hyperlink"/>
          </w:rPr>
          <w:t>]</w:t>
        </w:r>
      </w:hyperlink>
      <w:r>
        <w:t xml:space="preserve">, students </w:t>
      </w:r>
      <w:r w:rsidR="005A7654">
        <w:t>practise adjectival agreement and describing items of clothing</w:t>
      </w:r>
      <w:r>
        <w:t>.</w:t>
      </w:r>
      <w:r w:rsidR="005A7654">
        <w:t xml:space="preserve"> </w:t>
      </w:r>
      <w:r w:rsidR="005A7654" w:rsidRPr="00793763">
        <w:rPr>
          <w:b/>
          <w:bCs/>
        </w:rPr>
        <w:t>Adjust and adapt vocabulary from a wide range of themes to create texts (ML5-CRT-01)</w:t>
      </w:r>
    </w:p>
    <w:p w14:paraId="0FF75688" w14:textId="2B6CCD7A" w:rsidR="00844FC5" w:rsidRPr="000D1B59" w:rsidRDefault="000C3838" w:rsidP="00D96DE1">
      <w:pPr>
        <w:pStyle w:val="ListBullet"/>
        <w:rPr>
          <w:i/>
          <w:iCs/>
        </w:rPr>
      </w:pPr>
      <w:r>
        <w:t xml:space="preserve">Complete a delayed choral repetition activity. </w:t>
      </w:r>
      <w:r w:rsidR="008C696A">
        <w:t>Say</w:t>
      </w:r>
      <w:r>
        <w:t xml:space="preserve"> a sentence which includes a description of an item of clothing, such as </w:t>
      </w:r>
      <w:r w:rsidRPr="00DA055E">
        <w:rPr>
          <w:rStyle w:val="Emphasis"/>
          <w:lang w:val="es-ES"/>
        </w:rPr>
        <w:t xml:space="preserve">Me gusta el vestido </w:t>
      </w:r>
      <w:r w:rsidR="00844FC5" w:rsidRPr="00DA055E">
        <w:rPr>
          <w:rStyle w:val="Emphasis"/>
          <w:lang w:val="es-ES"/>
        </w:rPr>
        <w:t>a</w:t>
      </w:r>
      <w:r w:rsidRPr="00DA055E">
        <w:rPr>
          <w:rStyle w:val="Emphasis"/>
          <w:lang w:val="es-ES"/>
        </w:rPr>
        <w:t xml:space="preserve"> rayas rosas y rojas</w:t>
      </w:r>
      <w:r>
        <w:t xml:space="preserve"> or </w:t>
      </w:r>
      <w:r w:rsidRPr="00DA055E">
        <w:rPr>
          <w:rStyle w:val="Emphasis"/>
          <w:lang w:val="es-ES"/>
        </w:rPr>
        <w:t>Llevo los pantalones</w:t>
      </w:r>
      <w:r w:rsidRPr="00D3572C">
        <w:rPr>
          <w:rStyle w:val="Emphasis"/>
        </w:rPr>
        <w:t xml:space="preserve"> negros </w:t>
      </w:r>
      <w:r w:rsidR="00200315" w:rsidRPr="00D3572C">
        <w:rPr>
          <w:rStyle w:val="Emphasis"/>
        </w:rPr>
        <w:t xml:space="preserve">y </w:t>
      </w:r>
      <w:r w:rsidRPr="00D3572C">
        <w:rPr>
          <w:rStyle w:val="Emphasis"/>
        </w:rPr>
        <w:t>elegantes</w:t>
      </w:r>
      <w:r>
        <w:t xml:space="preserve">. </w:t>
      </w:r>
      <w:r w:rsidR="00844FC5">
        <w:t xml:space="preserve">After a set </w:t>
      </w:r>
      <w:proofErr w:type="gramStart"/>
      <w:r w:rsidR="00844FC5">
        <w:t>period of time</w:t>
      </w:r>
      <w:proofErr w:type="gramEnd"/>
      <w:r w:rsidR="00844FC5">
        <w:t xml:space="preserve"> (such as 5 seconds), students must repeat the sentence back to you. Alternatively, this could be a delayed dictation activity. </w:t>
      </w:r>
      <w:r w:rsidR="00844FC5" w:rsidRPr="00793763">
        <w:rPr>
          <w:b/>
          <w:bCs/>
        </w:rPr>
        <w:t>Use knowledge of wide range of features of the sound system to understand texts (ML5-UND-01)</w:t>
      </w:r>
    </w:p>
    <w:p w14:paraId="25B45A4E" w14:textId="50C9A460" w:rsidR="000D1B59" w:rsidRPr="00E21CCE" w:rsidRDefault="000D1B59" w:rsidP="00D96DE1">
      <w:pPr>
        <w:pStyle w:val="ListBullet"/>
        <w:rPr>
          <w:b/>
          <w:bCs/>
        </w:rPr>
      </w:pPr>
      <w:r w:rsidRPr="000D1B59">
        <w:t xml:space="preserve">Read aloud a set of words from a sentence, but out of sequence. </w:t>
      </w:r>
      <w:r w:rsidRPr="00DA055E">
        <w:t>For example, instead of</w:t>
      </w:r>
      <w:r w:rsidRPr="00502174">
        <w:rPr>
          <w:lang w:val="es-ES"/>
        </w:rPr>
        <w:t xml:space="preserve"> </w:t>
      </w:r>
      <w:r w:rsidRPr="007759F1">
        <w:rPr>
          <w:rStyle w:val="Emphasis"/>
          <w:lang w:val="es-ES"/>
        </w:rPr>
        <w:t xml:space="preserve">Prefiero los calcetines a rayas con los zapatos cómodos, </w:t>
      </w:r>
      <w:proofErr w:type="spellStart"/>
      <w:r w:rsidRPr="00FE3368">
        <w:rPr>
          <w:rStyle w:val="Emphasis"/>
          <w:i w:val="0"/>
          <w:iCs w:val="0"/>
          <w:lang w:val="es-ES"/>
        </w:rPr>
        <w:t>say</w:t>
      </w:r>
      <w:proofErr w:type="spellEnd"/>
      <w:r w:rsidRPr="007759F1">
        <w:rPr>
          <w:rStyle w:val="Emphasis"/>
          <w:lang w:val="es-ES"/>
        </w:rPr>
        <w:t xml:space="preserve"> calcetines los rayas con zapatos los prefiero a cómodos</w:t>
      </w:r>
      <w:r w:rsidRPr="00502174">
        <w:rPr>
          <w:lang w:val="es-ES"/>
        </w:rPr>
        <w:t xml:space="preserve">. </w:t>
      </w:r>
      <w:r w:rsidR="00200315">
        <w:t>Students write the words they hear then, w</w:t>
      </w:r>
      <w:r>
        <w:t>ithin a set timeframe, for example 20 seconds, s</w:t>
      </w:r>
      <w:r w:rsidRPr="000D1B59">
        <w:t>tudents have to re</w:t>
      </w:r>
      <w:r>
        <w:t>-</w:t>
      </w:r>
      <w:r w:rsidRPr="000D1B59">
        <w:t xml:space="preserve">sequence </w:t>
      </w:r>
      <w:r>
        <w:t>the words</w:t>
      </w:r>
      <w:r w:rsidRPr="000D1B59">
        <w:t xml:space="preserve"> to make an acceptable sentence before producing it orally or in writing</w:t>
      </w:r>
      <w:r>
        <w:t>.</w:t>
      </w:r>
      <w:r w:rsidR="00E21CCE">
        <w:t xml:space="preserve"> </w:t>
      </w:r>
      <w:r w:rsidR="00E21CCE" w:rsidRPr="00E21CCE">
        <w:rPr>
          <w:b/>
          <w:bCs/>
        </w:rPr>
        <w:t>Use knowledge of a wide range of features of the sound system to understand texts (ML5-UND-01)</w:t>
      </w:r>
    </w:p>
    <w:p w14:paraId="1CE715EF" w14:textId="644678F1" w:rsidR="00F73845" w:rsidRPr="00AB3D44" w:rsidRDefault="00F73845" w:rsidP="00D96DE1">
      <w:pPr>
        <w:pStyle w:val="ListBullet"/>
        <w:rPr>
          <w:i/>
          <w:iCs/>
        </w:rPr>
      </w:pPr>
      <w:r w:rsidRPr="00F73845">
        <w:t xml:space="preserve">Provide students with the game cards from Activity 2 of </w:t>
      </w:r>
      <w:r w:rsidR="005A7654" w:rsidRPr="00F73845">
        <w:t xml:space="preserve">the </w:t>
      </w:r>
      <w:hyperlink r:id="rId74" w:history="1">
        <w:r w:rsidR="005A7654" w:rsidRPr="009A39DA">
          <w:rPr>
            <w:rStyle w:val="Hyperlink"/>
          </w:rPr>
          <w:t>‘</w:t>
        </w:r>
        <w:r w:rsidR="005A7654" w:rsidRPr="00866C5E">
          <w:rPr>
            <w:rStyle w:val="Hyperlink"/>
            <w:i/>
            <w:iCs/>
          </w:rPr>
          <w:t xml:space="preserve">La </w:t>
        </w:r>
        <w:r w:rsidR="005A7654" w:rsidRPr="00DA055E">
          <w:rPr>
            <w:rStyle w:val="Hyperlink"/>
            <w:i/>
            <w:iCs/>
            <w:lang w:val="es-ES"/>
          </w:rPr>
          <w:t>ropa</w:t>
        </w:r>
        <w:r w:rsidR="005A7654" w:rsidRPr="00DA055E">
          <w:rPr>
            <w:rStyle w:val="Hyperlink"/>
            <w:lang w:val="es-ES"/>
          </w:rPr>
          <w:t>’</w:t>
        </w:r>
        <w:r w:rsidR="005A7654" w:rsidRPr="009A39DA">
          <w:rPr>
            <w:rStyle w:val="Hyperlink"/>
          </w:rPr>
          <w:t xml:space="preserve"> </w:t>
        </w:r>
        <w:r w:rsidR="00502174" w:rsidRPr="009A39DA">
          <w:rPr>
            <w:rStyle w:val="Hyperlink"/>
          </w:rPr>
          <w:t xml:space="preserve">– </w:t>
        </w:r>
        <w:r w:rsidR="005A7654" w:rsidRPr="009A39DA">
          <w:rPr>
            <w:rStyle w:val="Hyperlink"/>
          </w:rPr>
          <w:t>game cards resource [DOCX</w:t>
        </w:r>
        <w:r w:rsidR="009A39DA" w:rsidRPr="009A39DA">
          <w:rPr>
            <w:rStyle w:val="Hyperlink"/>
          </w:rPr>
          <w:t xml:space="preserve"> </w:t>
        </w:r>
        <w:r w:rsidR="004307D9">
          <w:rPr>
            <w:rStyle w:val="Hyperlink"/>
          </w:rPr>
          <w:t xml:space="preserve">4.73 </w:t>
        </w:r>
        <w:r w:rsidR="009A39DA" w:rsidRPr="009A39DA">
          <w:rPr>
            <w:rStyle w:val="Hyperlink"/>
          </w:rPr>
          <w:t>MB</w:t>
        </w:r>
        <w:r w:rsidR="005A7654" w:rsidRPr="009A39DA">
          <w:rPr>
            <w:rStyle w:val="Hyperlink"/>
          </w:rPr>
          <w:t>]</w:t>
        </w:r>
        <w:bookmarkStart w:id="34" w:name="_Hlk145593768"/>
      </w:hyperlink>
      <w:r w:rsidRPr="00F73845">
        <w:t>. In groups of 3</w:t>
      </w:r>
      <w:r w:rsidR="00B46DC3">
        <w:t xml:space="preserve"> or </w:t>
      </w:r>
      <w:r w:rsidRPr="00F73845">
        <w:t xml:space="preserve">4, students </w:t>
      </w:r>
      <w:r>
        <w:t xml:space="preserve">take turns to select a clothing item card and ask each other what it is and where it can be worn. Students must identify and describe each clothing item </w:t>
      </w:r>
      <w:proofErr w:type="gramStart"/>
      <w:r>
        <w:t>correctly, and</w:t>
      </w:r>
      <w:proofErr w:type="gramEnd"/>
      <w:r>
        <w:t xml:space="preserve"> provide an appropriate place for where to wear each item. Students take turns to draw cards, ask and answer </w:t>
      </w:r>
      <w:r>
        <w:lastRenderedPageBreak/>
        <w:t xml:space="preserve">questions. Students can race other circles to finish the round first. </w:t>
      </w:r>
      <w:r w:rsidRPr="008D435C">
        <w:rPr>
          <w:b/>
          <w:bCs/>
        </w:rPr>
        <w:t>Use a wide range of features of the sound system</w:t>
      </w:r>
      <w:r w:rsidR="000D1B59">
        <w:rPr>
          <w:b/>
          <w:bCs/>
        </w:rPr>
        <w:t xml:space="preserve"> in spoken interactions</w:t>
      </w:r>
      <w:r w:rsidRPr="008D435C">
        <w:rPr>
          <w:b/>
          <w:bCs/>
        </w:rPr>
        <w:t>; Adjust and adapt vocabulary from a wide range of themes to interact (ML5-INT-01)</w:t>
      </w:r>
    </w:p>
    <w:p w14:paraId="0532BD52" w14:textId="38FAA16A" w:rsidR="00AB3D44" w:rsidRPr="00AB3D44" w:rsidRDefault="00AB3D44" w:rsidP="00AB3D44">
      <w:pPr>
        <w:pStyle w:val="ListBullet"/>
      </w:pPr>
      <w:r w:rsidRPr="00F73845">
        <w:t xml:space="preserve">Provide students with the game cards from Activity </w:t>
      </w:r>
      <w:r>
        <w:t>3</w:t>
      </w:r>
      <w:r w:rsidRPr="00F73845">
        <w:t xml:space="preserve"> of the </w:t>
      </w:r>
      <w:hyperlink r:id="rId75" w:history="1">
        <w:r w:rsidRPr="009A39DA">
          <w:rPr>
            <w:rStyle w:val="Hyperlink"/>
          </w:rPr>
          <w:t>‘</w:t>
        </w:r>
        <w:r w:rsidRPr="008022EA">
          <w:rPr>
            <w:rStyle w:val="Hyperlink"/>
            <w:i/>
            <w:iCs/>
          </w:rPr>
          <w:t xml:space="preserve">La </w:t>
        </w:r>
        <w:r w:rsidRPr="00DA055E">
          <w:rPr>
            <w:rStyle w:val="Hyperlink"/>
            <w:i/>
            <w:iCs/>
            <w:lang w:val="es-ES"/>
          </w:rPr>
          <w:t>ropa</w:t>
        </w:r>
        <w:r w:rsidRPr="00DA055E">
          <w:rPr>
            <w:rStyle w:val="Hyperlink"/>
            <w:lang w:val="es-ES"/>
          </w:rPr>
          <w:t>’</w:t>
        </w:r>
        <w:r w:rsidRPr="009A39DA">
          <w:rPr>
            <w:rStyle w:val="Hyperlink"/>
          </w:rPr>
          <w:t xml:space="preserve"> – game cards resource [DOCX </w:t>
        </w:r>
        <w:r w:rsidR="004307D9">
          <w:rPr>
            <w:rStyle w:val="Hyperlink"/>
          </w:rPr>
          <w:t xml:space="preserve">4.73 </w:t>
        </w:r>
        <w:r w:rsidRPr="009A39DA">
          <w:rPr>
            <w:rStyle w:val="Hyperlink"/>
          </w:rPr>
          <w:t>MB]</w:t>
        </w:r>
      </w:hyperlink>
      <w:r w:rsidRPr="00F73845">
        <w:t>. In groups of 3</w:t>
      </w:r>
      <w:r w:rsidR="00B46DC3">
        <w:t xml:space="preserve"> or </w:t>
      </w:r>
      <w:r w:rsidRPr="00F73845">
        <w:t xml:space="preserve">4, students </w:t>
      </w:r>
      <w:r>
        <w:t xml:space="preserve">play a ‘Go Fish’-style game, collecting 5 clothing cards to assemble an outfit. Students then create a detailed description of their outfit, based on the 5 cards they have in their hand at the end of play. Then, students write an outfit they would prefer, they would prefer, </w:t>
      </w:r>
      <w:r w:rsidRPr="00AB3D44">
        <w:t xml:space="preserve">using clothing items, </w:t>
      </w:r>
      <w:proofErr w:type="gramStart"/>
      <w:r w:rsidRPr="00AB3D44">
        <w:t>colours</w:t>
      </w:r>
      <w:proofErr w:type="gramEnd"/>
      <w:r w:rsidRPr="00AB3D44">
        <w:t xml:space="preserve"> and designs of their own choosing</w:t>
      </w:r>
      <w:r>
        <w:t xml:space="preserve">. </w:t>
      </w:r>
      <w:r w:rsidRPr="007A6B8B">
        <w:rPr>
          <w:b/>
          <w:bCs/>
        </w:rPr>
        <w:t>Use and adapt a range of communication strategies to facilitate and sustain interactions in a range of contexts</w:t>
      </w:r>
      <w:r>
        <w:rPr>
          <w:i/>
          <w:iCs/>
        </w:rPr>
        <w:t xml:space="preserve"> </w:t>
      </w:r>
      <w:r w:rsidRPr="00FD7633">
        <w:rPr>
          <w:b/>
          <w:bCs/>
        </w:rPr>
        <w:t>(ML5-INT-01)</w:t>
      </w:r>
      <w:r>
        <w:rPr>
          <w:b/>
          <w:bCs/>
        </w:rPr>
        <w:t xml:space="preserve">; </w:t>
      </w:r>
      <w:r w:rsidRPr="008D435C">
        <w:rPr>
          <w:b/>
          <w:bCs/>
        </w:rPr>
        <w:t xml:space="preserve">Adjust and adapt vocabulary from a wide range of themes to </w:t>
      </w:r>
      <w:r>
        <w:rPr>
          <w:b/>
          <w:bCs/>
        </w:rPr>
        <w:t>create texts (ML5-CRT-01)</w:t>
      </w:r>
    </w:p>
    <w:bookmarkEnd w:id="34"/>
    <w:p w14:paraId="08BC42EE" w14:textId="4261093C" w:rsidR="005A7654" w:rsidRPr="000C476C" w:rsidRDefault="005A7654" w:rsidP="00D96DE1">
      <w:pPr>
        <w:pStyle w:val="ListBullet"/>
        <w:rPr>
          <w:i/>
          <w:iCs/>
        </w:rPr>
      </w:pPr>
      <w:r>
        <w:t>Play the ‘Ever-changing sentence’ game. Students form a group of 4</w:t>
      </w:r>
      <w:r w:rsidR="00F73845">
        <w:t>–</w:t>
      </w:r>
      <w:r>
        <w:t xml:space="preserve">5. Each group has a pen and a sheet of paper. Together, the students will create a text that involves going to an event/destination and 3 items of clothing using the structure </w:t>
      </w:r>
      <w:r w:rsidRPr="00D3572C">
        <w:rPr>
          <w:rStyle w:val="Emphasis"/>
        </w:rPr>
        <w:t xml:space="preserve">Para </w:t>
      </w:r>
      <w:proofErr w:type="spellStart"/>
      <w:r w:rsidRPr="00D3572C">
        <w:rPr>
          <w:rStyle w:val="Emphasis"/>
        </w:rPr>
        <w:t>ir</w:t>
      </w:r>
      <w:proofErr w:type="spellEnd"/>
      <w:r w:rsidRPr="00D3572C">
        <w:rPr>
          <w:rStyle w:val="Emphasis"/>
        </w:rPr>
        <w:t xml:space="preserve"> a</w:t>
      </w:r>
      <w:r w:rsidRPr="00702AB7">
        <w:rPr>
          <w:i/>
          <w:iCs/>
        </w:rPr>
        <w:t xml:space="preserve"> </w:t>
      </w:r>
      <w:r w:rsidRPr="00F73845">
        <w:rPr>
          <w:i/>
          <w:iCs/>
        </w:rPr>
        <w:t>[</w:t>
      </w:r>
      <w:r w:rsidRPr="006145BB">
        <w:t>event/destination</w:t>
      </w:r>
      <w:r w:rsidRPr="00F73845">
        <w:rPr>
          <w:i/>
          <w:iCs/>
        </w:rPr>
        <w:t>]</w:t>
      </w:r>
      <w:r>
        <w:rPr>
          <w:i/>
          <w:iCs/>
        </w:rPr>
        <w:t xml:space="preserve"> </w:t>
      </w:r>
      <w:r w:rsidRPr="00DA055E">
        <w:rPr>
          <w:rStyle w:val="Emphasis"/>
          <w:lang w:val="es-ES"/>
        </w:rPr>
        <w:t>voy a llevar</w:t>
      </w:r>
      <w:r>
        <w:rPr>
          <w:i/>
          <w:iCs/>
        </w:rPr>
        <w:t xml:space="preserve"> </w:t>
      </w:r>
      <w:r w:rsidRPr="00F73845">
        <w:rPr>
          <w:i/>
          <w:iCs/>
        </w:rPr>
        <w:t>[</w:t>
      </w:r>
      <w:r w:rsidRPr="006145BB">
        <w:t>3 items of clothing</w:t>
      </w:r>
      <w:r w:rsidRPr="00F73845">
        <w:rPr>
          <w:i/>
          <w:iCs/>
        </w:rPr>
        <w:t>]</w:t>
      </w:r>
      <w:r w:rsidRPr="006145BB">
        <w:t>,</w:t>
      </w:r>
      <w:r>
        <w:t xml:space="preserve"> for example, </w:t>
      </w:r>
      <w:r w:rsidRPr="00DA055E">
        <w:rPr>
          <w:rStyle w:val="Emphasis"/>
          <w:lang w:val="es-ES"/>
        </w:rPr>
        <w:t>Para ir a la fiesta de mi quinceañera voy a llevar un vestido azul, unos tacones brillantes y negros, y una corona</w:t>
      </w:r>
      <w:r w:rsidRPr="00DA055E">
        <w:rPr>
          <w:lang w:val="es-ES"/>
        </w:rPr>
        <w:t>.</w:t>
      </w:r>
      <w:r>
        <w:t xml:space="preserve"> When directed to begin, one student makes a single change to the sentence, for example, the verb form, </w:t>
      </w:r>
      <w:proofErr w:type="gramStart"/>
      <w:r>
        <w:t>destination</w:t>
      </w:r>
      <w:proofErr w:type="gramEnd"/>
      <w:r>
        <w:t xml:space="preserve"> or colour/pattern of clothing items. The students who follow must make further changes, one at a time, whilst ensuring that the sentence </w:t>
      </w:r>
      <w:r w:rsidR="00F73845">
        <w:t>still makes</w:t>
      </w:r>
      <w:r>
        <w:t xml:space="preserve"> sense and </w:t>
      </w:r>
      <w:r w:rsidR="000D1B59">
        <w:t xml:space="preserve">remains </w:t>
      </w:r>
      <w:r>
        <w:t xml:space="preserve">grammatically correct as the changes are made. Students continue to alter the sentence until every element has been changed. Allow time for the group to review their sentence before they hand it to another group for peer review and feedback. </w:t>
      </w:r>
      <w:r w:rsidR="00F73845" w:rsidRPr="008D435C">
        <w:rPr>
          <w:b/>
          <w:bCs/>
        </w:rPr>
        <w:t xml:space="preserve">Adjust and adapt vocabulary from a wide range of themes to </w:t>
      </w:r>
      <w:r w:rsidR="00F73845">
        <w:rPr>
          <w:b/>
          <w:bCs/>
        </w:rPr>
        <w:t>create texts; Control and manipulate a range of structures and features of the grammatical system to create texts (ML5-CRT-01)</w:t>
      </w:r>
      <w:r w:rsidR="006E33B5">
        <w:rPr>
          <w:b/>
          <w:bCs/>
        </w:rPr>
        <w:t xml:space="preserve">; </w:t>
      </w:r>
      <w:r w:rsidR="006E33B5" w:rsidRPr="007A6B8B">
        <w:rPr>
          <w:b/>
          <w:bCs/>
        </w:rPr>
        <w:t>Use metalanguage to reflect on and evaluate target language structures and features in texts</w:t>
      </w:r>
      <w:r w:rsidR="006E33B5">
        <w:t xml:space="preserve"> </w:t>
      </w:r>
      <w:r w:rsidR="006E33B5" w:rsidRPr="00702AB7">
        <w:rPr>
          <w:b/>
          <w:bCs/>
        </w:rPr>
        <w:t>(ML5-</w:t>
      </w:r>
      <w:r w:rsidR="006E33B5">
        <w:rPr>
          <w:b/>
          <w:bCs/>
        </w:rPr>
        <w:t>UND</w:t>
      </w:r>
      <w:r w:rsidR="006E33B5" w:rsidRPr="00702AB7">
        <w:rPr>
          <w:b/>
          <w:bCs/>
        </w:rPr>
        <w:t>-01)</w:t>
      </w:r>
    </w:p>
    <w:p w14:paraId="4190130C" w14:textId="1FE39F0B" w:rsidR="005A7654" w:rsidRDefault="005A7654" w:rsidP="00D96DE1">
      <w:pPr>
        <w:pStyle w:val="ListBullet"/>
        <w:rPr>
          <w:rFonts w:eastAsia="Arial"/>
          <w:b/>
          <w:bCs/>
        </w:rPr>
      </w:pPr>
      <w:r>
        <w:t xml:space="preserve">Students work in pairs taking turns to choose an event or destination they will be going to this weekend using the phrase </w:t>
      </w:r>
      <w:r w:rsidRPr="00DA055E">
        <w:rPr>
          <w:rStyle w:val="Emphasis"/>
          <w:lang w:val="es-ES"/>
        </w:rPr>
        <w:t>Este fin de semana</w:t>
      </w:r>
      <w:r w:rsidRPr="00D3572C">
        <w:rPr>
          <w:rStyle w:val="Emphasis"/>
        </w:rPr>
        <w:t xml:space="preserve"> </w:t>
      </w:r>
      <w:r w:rsidRPr="00DA055E">
        <w:rPr>
          <w:rStyle w:val="Emphasis"/>
          <w:lang w:val="es-ES"/>
        </w:rPr>
        <w:t>voy a</w:t>
      </w:r>
      <w:r>
        <w:t xml:space="preserve"> </w:t>
      </w:r>
      <w:r w:rsidRPr="00912EC2">
        <w:rPr>
          <w:i/>
          <w:iCs/>
        </w:rPr>
        <w:t>[</w:t>
      </w:r>
      <w:r>
        <w:t>event/destination</w:t>
      </w:r>
      <w:r w:rsidRPr="00912EC2">
        <w:rPr>
          <w:i/>
          <w:iCs/>
        </w:rPr>
        <w:t>]</w:t>
      </w:r>
      <w:r>
        <w:t xml:space="preserve">. Their partner asks the question </w:t>
      </w:r>
      <w:r w:rsidRPr="00DA055E">
        <w:rPr>
          <w:rStyle w:val="Emphasis"/>
          <w:lang w:val="es-ES"/>
        </w:rPr>
        <w:t>¿Qué vas a llevar</w:t>
      </w:r>
      <w:r w:rsidRPr="00D3572C">
        <w:rPr>
          <w:rStyle w:val="Emphasis"/>
        </w:rPr>
        <w:t xml:space="preserve"> a</w:t>
      </w:r>
      <w:r w:rsidRPr="001A4ECD">
        <w:rPr>
          <w:i/>
          <w:iCs/>
        </w:rPr>
        <w:t xml:space="preserve"> </w:t>
      </w:r>
      <w:r w:rsidRPr="00912EC2">
        <w:rPr>
          <w:i/>
          <w:iCs/>
        </w:rPr>
        <w:t>[</w:t>
      </w:r>
      <w:r w:rsidRPr="00D320BD">
        <w:t>event</w:t>
      </w:r>
      <w:r>
        <w:t>/destination</w:t>
      </w:r>
      <w:r w:rsidRPr="00912EC2">
        <w:rPr>
          <w:i/>
          <w:iCs/>
        </w:rPr>
        <w:t>]</w:t>
      </w:r>
      <w:r w:rsidRPr="00D320BD">
        <w:rPr>
          <w:i/>
          <w:iCs/>
        </w:rPr>
        <w:t>?</w:t>
      </w:r>
      <w:r>
        <w:t xml:space="preserve"> Their partner must </w:t>
      </w:r>
      <w:r w:rsidRPr="2138CCFD">
        <w:t>describe</w:t>
      </w:r>
      <w:r>
        <w:t xml:space="preserve"> appropriate</w:t>
      </w:r>
      <w:r w:rsidRPr="2138CCFD">
        <w:t xml:space="preserve"> clothing items </w:t>
      </w:r>
      <w:r>
        <w:t>for the event/destination</w:t>
      </w:r>
      <w:r w:rsidRPr="2138CCFD">
        <w:t xml:space="preserve"> using the vocabulary learned</w:t>
      </w:r>
      <w:r>
        <w:t xml:space="preserve"> and the phrase </w:t>
      </w:r>
      <w:r w:rsidRPr="00D3572C">
        <w:rPr>
          <w:rStyle w:val="Emphasis"/>
        </w:rPr>
        <w:t xml:space="preserve">Para </w:t>
      </w:r>
      <w:proofErr w:type="spellStart"/>
      <w:r w:rsidRPr="00D3572C">
        <w:rPr>
          <w:rStyle w:val="Emphasis"/>
        </w:rPr>
        <w:t>ir</w:t>
      </w:r>
      <w:proofErr w:type="spellEnd"/>
      <w:r w:rsidRPr="00D3572C">
        <w:rPr>
          <w:rStyle w:val="Emphasis"/>
        </w:rPr>
        <w:t xml:space="preserve"> a</w:t>
      </w:r>
      <w:r w:rsidRPr="007759F1">
        <w:rPr>
          <w:rStyle w:val="Emphasis"/>
        </w:rPr>
        <w:t xml:space="preserve"> [event] </w:t>
      </w:r>
      <w:r w:rsidRPr="00DA055E">
        <w:rPr>
          <w:rStyle w:val="Emphasis"/>
          <w:lang w:val="es-ES"/>
        </w:rPr>
        <w:t>llevo</w:t>
      </w:r>
      <w:r w:rsidRPr="007759F1">
        <w:rPr>
          <w:rStyle w:val="Emphasis"/>
        </w:rPr>
        <w:t xml:space="preserve"> [clothing items].</w:t>
      </w:r>
      <w:r>
        <w:t xml:space="preserve"> Each outfit must </w:t>
      </w:r>
      <w:r>
        <w:lastRenderedPageBreak/>
        <w:t>consist of at least 3 items</w:t>
      </w:r>
      <w:r w:rsidR="00912EC2">
        <w:t>, with as much detail as possible</w:t>
      </w:r>
      <w:r>
        <w:t xml:space="preserve">. When the interaction is completed, students switch partners. </w:t>
      </w:r>
      <w:r w:rsidRPr="007A6B8B">
        <w:rPr>
          <w:b/>
          <w:bCs/>
        </w:rPr>
        <w:t>Understand and reciprocate detailed information about their own and others’ personal worlds (ML5-INT-01)</w:t>
      </w:r>
    </w:p>
    <w:p w14:paraId="51E08F7F" w14:textId="440B8370" w:rsidR="2887E63A" w:rsidRDefault="00FA4FCE" w:rsidP="00ED2C2D">
      <w:pPr>
        <w:pStyle w:val="Heading3"/>
      </w:pPr>
      <w:bookmarkStart w:id="35" w:name="_Toc150173480"/>
      <w:r>
        <w:t>Which one do you prefer?</w:t>
      </w:r>
      <w:bookmarkEnd w:id="35"/>
    </w:p>
    <w:p w14:paraId="77968758" w14:textId="1698A7CA" w:rsidR="005A7654" w:rsidRDefault="005A7654" w:rsidP="00D96DE1">
      <w:pPr>
        <w:pStyle w:val="ListBullet"/>
      </w:pPr>
      <w:r>
        <w:t xml:space="preserve">Show students </w:t>
      </w:r>
      <w:r w:rsidRPr="009711B7">
        <w:t xml:space="preserve">slides </w:t>
      </w:r>
      <w:r w:rsidR="00AC426D" w:rsidRPr="009711B7">
        <w:t>30–35</w:t>
      </w:r>
      <w:r w:rsidRPr="009711B7">
        <w:t xml:space="preserve"> of</w:t>
      </w:r>
      <w:r>
        <w:t xml:space="preserve"> the </w:t>
      </w:r>
      <w:hyperlink r:id="rId76" w:history="1">
        <w:r w:rsidR="00967D76" w:rsidRPr="009A39DA">
          <w:rPr>
            <w:rStyle w:val="Hyperlink"/>
          </w:rPr>
          <w:t>‘</w:t>
        </w:r>
        <w:r w:rsidR="00967D76" w:rsidRPr="008022EA">
          <w:rPr>
            <w:rStyle w:val="Hyperlink"/>
            <w:i/>
            <w:iCs/>
          </w:rPr>
          <w:t xml:space="preserve">La </w:t>
        </w:r>
        <w:r w:rsidR="00967D76" w:rsidRPr="00DA055E">
          <w:rPr>
            <w:rStyle w:val="Hyperlink"/>
            <w:i/>
            <w:iCs/>
            <w:lang w:val="es-ES"/>
          </w:rPr>
          <w:t>ropa’</w:t>
        </w:r>
        <w:r w:rsidR="00967D76" w:rsidRPr="009A39DA">
          <w:rPr>
            <w:rStyle w:val="Hyperlink"/>
            <w:i/>
            <w:iCs/>
          </w:rPr>
          <w:t xml:space="preserve"> </w:t>
        </w:r>
        <w:r w:rsidR="00967D76" w:rsidRPr="009A39DA">
          <w:rPr>
            <w:rStyle w:val="Hyperlink"/>
          </w:rPr>
          <w:t>resource</w:t>
        </w:r>
        <w:r w:rsidRPr="009A39DA">
          <w:rPr>
            <w:rStyle w:val="Hyperlink"/>
          </w:rPr>
          <w:t xml:space="preserve"> [PPTX</w:t>
        </w:r>
        <w:r w:rsidR="009A39DA" w:rsidRPr="009A39DA">
          <w:rPr>
            <w:rStyle w:val="Hyperlink"/>
          </w:rPr>
          <w:t xml:space="preserve"> </w:t>
        </w:r>
        <w:r w:rsidR="008334CE">
          <w:rPr>
            <w:rStyle w:val="Hyperlink"/>
          </w:rPr>
          <w:t xml:space="preserve">5.09 </w:t>
        </w:r>
        <w:r w:rsidR="009A39DA" w:rsidRPr="009A39DA">
          <w:rPr>
            <w:rStyle w:val="Hyperlink"/>
          </w:rPr>
          <w:t>MB</w:t>
        </w:r>
        <w:r w:rsidRPr="009A39DA">
          <w:rPr>
            <w:rStyle w:val="Hyperlink"/>
          </w:rPr>
          <w:t>]</w:t>
        </w:r>
      </w:hyperlink>
      <w:r>
        <w:t xml:space="preserve">, comparing </w:t>
      </w:r>
      <w:r w:rsidR="00912EC2">
        <w:t>2</w:t>
      </w:r>
      <w:r>
        <w:t xml:space="preserve"> items of clothing</w:t>
      </w:r>
      <w:r w:rsidR="00912EC2">
        <w:t xml:space="preserve">, asking </w:t>
      </w:r>
      <w:r w:rsidRPr="00DA055E">
        <w:rPr>
          <w:rStyle w:val="Emphasis"/>
          <w:lang w:val="es-ES"/>
        </w:rPr>
        <w:t>Cuál prefieres</w:t>
      </w:r>
      <w:r w:rsidRPr="00D3572C">
        <w:rPr>
          <w:rStyle w:val="Emphasis"/>
        </w:rPr>
        <w:t>?</w:t>
      </w:r>
      <w:r>
        <w:rPr>
          <w:i/>
          <w:iCs/>
        </w:rPr>
        <w:t xml:space="preserve"> </w:t>
      </w:r>
      <w:r w:rsidRPr="00383BA5">
        <w:t>To</w:t>
      </w:r>
      <w:r>
        <w:t xml:space="preserve"> indicate which item on each slide they prefer, they must respond with </w:t>
      </w:r>
      <w:r w:rsidRPr="00DA055E">
        <w:rPr>
          <w:rStyle w:val="Emphasis"/>
          <w:lang w:val="es-ES"/>
        </w:rPr>
        <w:t>Prefiero</w:t>
      </w:r>
      <w:r>
        <w:t xml:space="preserve"> </w:t>
      </w:r>
      <w:r w:rsidRPr="00912EC2">
        <w:rPr>
          <w:i/>
          <w:iCs/>
        </w:rPr>
        <w:t>[</w:t>
      </w:r>
      <w:r>
        <w:t>item</w:t>
      </w:r>
      <w:r w:rsidRPr="00912EC2">
        <w:rPr>
          <w:i/>
          <w:iCs/>
        </w:rPr>
        <w:t>]</w:t>
      </w:r>
      <w:r w:rsidR="00912EC2">
        <w:t xml:space="preserve">, including a description. </w:t>
      </w:r>
      <w:r w:rsidR="00912EC2" w:rsidRPr="00DA055E">
        <w:t>For example</w:t>
      </w:r>
      <w:r w:rsidR="00912EC2" w:rsidRPr="00D3572C">
        <w:rPr>
          <w:lang w:val="es-ES"/>
        </w:rPr>
        <w:t>,</w:t>
      </w:r>
      <w:r w:rsidR="00912EC2">
        <w:rPr>
          <w:lang w:val="es-ES"/>
        </w:rPr>
        <w:t xml:space="preserve"> </w:t>
      </w:r>
      <w:r w:rsidRPr="00B25A87">
        <w:rPr>
          <w:rStyle w:val="Emphasis"/>
          <w:lang w:val="es-ES"/>
        </w:rPr>
        <w:t xml:space="preserve">Prefiero los pantalones </w:t>
      </w:r>
      <w:r w:rsidR="00912EC2" w:rsidRPr="00B25A87">
        <w:rPr>
          <w:rStyle w:val="Emphasis"/>
          <w:lang w:val="es-ES"/>
        </w:rPr>
        <w:t>a</w:t>
      </w:r>
      <w:r w:rsidRPr="00B25A87">
        <w:rPr>
          <w:rStyle w:val="Emphasis"/>
          <w:lang w:val="es-ES"/>
        </w:rPr>
        <w:t xml:space="preserve"> rayas </w:t>
      </w:r>
      <w:proofErr w:type="spellStart"/>
      <w:r w:rsidRPr="00D3572C">
        <w:rPr>
          <w:lang w:val="es-ES"/>
        </w:rPr>
        <w:t>or</w:t>
      </w:r>
      <w:proofErr w:type="spellEnd"/>
      <w:r w:rsidRPr="009F6206">
        <w:rPr>
          <w:lang w:val="es-ES"/>
        </w:rPr>
        <w:t xml:space="preserve"> </w:t>
      </w:r>
      <w:r w:rsidRPr="00B25A87">
        <w:rPr>
          <w:rStyle w:val="Emphasis"/>
          <w:lang w:val="es-ES"/>
        </w:rPr>
        <w:t xml:space="preserve">Prefiero los calcetines </w:t>
      </w:r>
      <w:r w:rsidR="00912EC2" w:rsidRPr="00B25A87">
        <w:rPr>
          <w:rStyle w:val="Emphasis"/>
          <w:lang w:val="es-ES"/>
        </w:rPr>
        <w:t>a</w:t>
      </w:r>
      <w:r w:rsidRPr="00B25A87">
        <w:rPr>
          <w:rStyle w:val="Emphasis"/>
          <w:lang w:val="es-ES"/>
        </w:rPr>
        <w:t xml:space="preserve"> lunares.</w:t>
      </w:r>
      <w:r w:rsidRPr="00912EC2">
        <w:rPr>
          <w:lang w:val="es-ES"/>
        </w:rPr>
        <w:t xml:space="preserve"> </w:t>
      </w:r>
      <w:r>
        <w:t>Ask students to give a justification of their opinion using an adjective</w:t>
      </w:r>
      <w:r w:rsidR="006E33B5">
        <w:t xml:space="preserve">, for example </w:t>
      </w:r>
      <w:r w:rsidRPr="00DA055E">
        <w:rPr>
          <w:rStyle w:val="Emphasis"/>
          <w:lang w:val="es-ES"/>
        </w:rPr>
        <w:t xml:space="preserve">Por </w:t>
      </w:r>
      <w:proofErr w:type="gramStart"/>
      <w:r w:rsidRPr="00DA055E">
        <w:rPr>
          <w:rStyle w:val="Emphasis"/>
          <w:lang w:val="es-ES"/>
        </w:rPr>
        <w:t>qué?</w:t>
      </w:r>
      <w:r w:rsidR="006E33B5" w:rsidRPr="00DA055E">
        <w:rPr>
          <w:rStyle w:val="Emphasis"/>
          <w:lang w:val="es-ES"/>
        </w:rPr>
        <w:t>,</w:t>
      </w:r>
      <w:proofErr w:type="gramEnd"/>
      <w:r w:rsidR="006E33B5" w:rsidRPr="00DA055E">
        <w:rPr>
          <w:rStyle w:val="Emphasis"/>
          <w:lang w:val="es-ES"/>
        </w:rPr>
        <w:t xml:space="preserve"> </w:t>
      </w:r>
      <w:r w:rsidRPr="00DA055E">
        <w:rPr>
          <w:rStyle w:val="Emphasis"/>
          <w:lang w:val="es-ES"/>
        </w:rPr>
        <w:t>Porque son</w:t>
      </w:r>
      <w:r w:rsidRPr="00D3572C">
        <w:rPr>
          <w:rStyle w:val="Emphasis"/>
        </w:rPr>
        <w:t xml:space="preserve"> </w:t>
      </w:r>
      <w:r w:rsidRPr="00DA055E">
        <w:rPr>
          <w:rStyle w:val="Emphasis"/>
          <w:lang w:val="es-ES"/>
        </w:rPr>
        <w:t>bonitos</w:t>
      </w:r>
      <w:r w:rsidRPr="00D3572C">
        <w:rPr>
          <w:rStyle w:val="Emphasis"/>
        </w:rPr>
        <w:t xml:space="preserve">, </w:t>
      </w:r>
      <w:r w:rsidRPr="009F6206">
        <w:t>or</w:t>
      </w:r>
      <w:r w:rsidRPr="00B25A87">
        <w:rPr>
          <w:rStyle w:val="Emphasis"/>
        </w:rPr>
        <w:t xml:space="preserve"> </w:t>
      </w:r>
      <w:r w:rsidRPr="00DA055E">
        <w:rPr>
          <w:rStyle w:val="Emphasis"/>
          <w:lang w:val="es-ES"/>
        </w:rPr>
        <w:t>Porque son cómodos</w:t>
      </w:r>
      <w:r w:rsidRPr="00D3572C">
        <w:rPr>
          <w:rStyle w:val="Emphasis"/>
        </w:rPr>
        <w:t>.</w:t>
      </w:r>
      <w:r>
        <w:t xml:space="preserve"> Provide students with the phrase </w:t>
      </w:r>
      <w:r w:rsidRPr="00DA055E">
        <w:rPr>
          <w:rStyle w:val="Emphasis"/>
          <w:lang w:val="es-ES"/>
        </w:rPr>
        <w:t>los/las dos</w:t>
      </w:r>
      <w:r>
        <w:t xml:space="preserve"> for students who would like to say that both items are [adverb] [adjective], for example, </w:t>
      </w:r>
      <w:proofErr w:type="gramStart"/>
      <w:r w:rsidR="00912EC2" w:rsidRPr="00D3572C">
        <w:rPr>
          <w:rStyle w:val="Emphasis"/>
        </w:rPr>
        <w:t>L</w:t>
      </w:r>
      <w:r w:rsidRPr="00D3572C">
        <w:rPr>
          <w:rStyle w:val="Emphasis"/>
        </w:rPr>
        <w:t>os</w:t>
      </w:r>
      <w:proofErr w:type="gramEnd"/>
      <w:r w:rsidRPr="00D3572C">
        <w:rPr>
          <w:rStyle w:val="Emphasis"/>
        </w:rPr>
        <w:t xml:space="preserve"> dos son </w:t>
      </w:r>
      <w:r w:rsidRPr="00DA055E">
        <w:rPr>
          <w:rStyle w:val="Emphasis"/>
          <w:lang w:val="es-ES"/>
        </w:rPr>
        <w:t>feos</w:t>
      </w:r>
      <w:r w:rsidRPr="00D4432C">
        <w:rPr>
          <w:i/>
          <w:iCs/>
        </w:rPr>
        <w:t xml:space="preserve"> </w:t>
      </w:r>
      <w:r w:rsidRPr="00912EC2">
        <w:t>(</w:t>
      </w:r>
      <w:r w:rsidR="00912EC2">
        <w:t xml:space="preserve">for </w:t>
      </w:r>
      <w:r w:rsidRPr="00DA055E">
        <w:rPr>
          <w:rStyle w:val="Emphasis"/>
          <w:lang w:val="es-ES"/>
        </w:rPr>
        <w:t>los zapatos</w:t>
      </w:r>
      <w:r w:rsidRPr="00912EC2">
        <w:t>)</w:t>
      </w:r>
      <w:r w:rsidR="00912EC2">
        <w:t>.</w:t>
      </w:r>
      <w:r w:rsidRPr="00D4432C">
        <w:rPr>
          <w:i/>
          <w:iCs/>
        </w:rPr>
        <w:t xml:space="preserve"> </w:t>
      </w:r>
      <w:r w:rsidRPr="00696976">
        <w:rPr>
          <w:b/>
          <w:bCs/>
        </w:rPr>
        <w:t>Express and compare emotions and personal preferences (ML5-INT-01)</w:t>
      </w:r>
    </w:p>
    <w:p w14:paraId="64D33ACB" w14:textId="304651B1" w:rsidR="005A7654" w:rsidRPr="007B2D1A" w:rsidRDefault="005A7654" w:rsidP="00D96DE1">
      <w:pPr>
        <w:pStyle w:val="ListBullet"/>
      </w:pPr>
      <w:r w:rsidRPr="00D3572C">
        <w:rPr>
          <w:lang w:val="es-ES"/>
        </w:rPr>
        <w:t>Introduce/</w:t>
      </w:r>
      <w:r w:rsidRPr="00DA055E">
        <w:t>review adverbs</w:t>
      </w:r>
      <w:r w:rsidRPr="000C476C">
        <w:rPr>
          <w:lang w:val="es-ES"/>
        </w:rPr>
        <w:t xml:space="preserve"> </w:t>
      </w:r>
      <w:r w:rsidRPr="00B25A87">
        <w:rPr>
          <w:rStyle w:val="Emphasis"/>
          <w:lang w:val="es-ES"/>
        </w:rPr>
        <w:t>un poco, demasiado, muy, bastante</w:t>
      </w:r>
      <w:r w:rsidRPr="000C476C">
        <w:rPr>
          <w:i/>
          <w:iCs/>
          <w:lang w:val="es-ES"/>
        </w:rPr>
        <w:t xml:space="preserve">. </w:t>
      </w:r>
      <w:r w:rsidRPr="00916C2D">
        <w:t>Write the adverbs on the board and ask the students which ones they re</w:t>
      </w:r>
      <w:r>
        <w:t>cognise/re</w:t>
      </w:r>
      <w:r w:rsidRPr="00916C2D">
        <w:t>call. Write the English meaning</w:t>
      </w:r>
      <w:r w:rsidR="00912EC2">
        <w:t xml:space="preserve">s </w:t>
      </w:r>
      <w:r w:rsidRPr="00916C2D">
        <w:t>on the board</w:t>
      </w:r>
      <w:r>
        <w:t xml:space="preserve"> and add to the anchor chart </w:t>
      </w:r>
      <w:r w:rsidR="00912EC2">
        <w:t xml:space="preserve">while </w:t>
      </w:r>
      <w:r>
        <w:t>students add to books or devices</w:t>
      </w:r>
      <w:r w:rsidRPr="00916C2D">
        <w:t xml:space="preserve">. Show students </w:t>
      </w:r>
      <w:r w:rsidR="00E92D3E">
        <w:t>slides 28</w:t>
      </w:r>
      <w:r w:rsidR="00912EC2">
        <w:t>–</w:t>
      </w:r>
      <w:r w:rsidR="00E92D3E">
        <w:t xml:space="preserve">33 </w:t>
      </w:r>
      <w:r>
        <w:t>again</w:t>
      </w:r>
      <w:r w:rsidRPr="00916C2D">
        <w:t xml:space="preserve"> and </w:t>
      </w:r>
      <w:r>
        <w:t xml:space="preserve">write a </w:t>
      </w:r>
      <w:r w:rsidRPr="00916C2D">
        <w:t>model</w:t>
      </w:r>
      <w:r>
        <w:t>led example of</w:t>
      </w:r>
      <w:r w:rsidRPr="00916C2D">
        <w:t xml:space="preserve"> a description of one of the items </w:t>
      </w:r>
      <w:r>
        <w:t>from</w:t>
      </w:r>
      <w:r w:rsidRPr="00916C2D">
        <w:t xml:space="preserve"> the slide</w:t>
      </w:r>
      <w:r>
        <w:t xml:space="preserve"> on the board</w:t>
      </w:r>
      <w:r w:rsidRPr="00916C2D">
        <w:t xml:space="preserve">, using an adverb </w:t>
      </w:r>
      <w:r>
        <w:t>with</w:t>
      </w:r>
      <w:r w:rsidRPr="00916C2D">
        <w:t xml:space="preserve"> an adjective</w:t>
      </w:r>
      <w:r>
        <w:t>, f</w:t>
      </w:r>
      <w:r w:rsidRPr="00916C2D">
        <w:t>or example</w:t>
      </w:r>
      <w:r>
        <w:rPr>
          <w:i/>
          <w:iCs/>
        </w:rPr>
        <w:t xml:space="preserve">, </w:t>
      </w:r>
      <w:r w:rsidR="00912EC2" w:rsidRPr="00DA055E">
        <w:rPr>
          <w:rStyle w:val="Emphasis"/>
          <w:lang w:val="es-ES"/>
        </w:rPr>
        <w:t>L</w:t>
      </w:r>
      <w:r w:rsidRPr="00DA055E">
        <w:rPr>
          <w:rStyle w:val="Emphasis"/>
          <w:lang w:val="es-ES"/>
        </w:rPr>
        <w:t>a chaqueta rosa es muy barata</w:t>
      </w:r>
      <w:r w:rsidRPr="00D3572C">
        <w:rPr>
          <w:rStyle w:val="Emphasis"/>
        </w:rPr>
        <w:t>,</w:t>
      </w:r>
      <w:r w:rsidRPr="009F6206">
        <w:t xml:space="preserve"> </w:t>
      </w:r>
      <w:proofErr w:type="spellStart"/>
      <w:r w:rsidRPr="00DA055E">
        <w:rPr>
          <w:lang w:val="es-ES"/>
        </w:rPr>
        <w:t>or</w:t>
      </w:r>
      <w:proofErr w:type="spellEnd"/>
      <w:r w:rsidRPr="00DA055E">
        <w:rPr>
          <w:rStyle w:val="Emphasis"/>
          <w:lang w:val="es-ES"/>
        </w:rPr>
        <w:t xml:space="preserve"> </w:t>
      </w:r>
      <w:r w:rsidR="00912EC2" w:rsidRPr="00DA055E">
        <w:rPr>
          <w:rStyle w:val="Emphasis"/>
          <w:lang w:val="es-ES"/>
        </w:rPr>
        <w:t>L</w:t>
      </w:r>
      <w:r w:rsidRPr="00DA055E">
        <w:rPr>
          <w:rStyle w:val="Emphasis"/>
          <w:lang w:val="es-ES"/>
        </w:rPr>
        <w:t>os shorts marr</w:t>
      </w:r>
      <w:r w:rsidR="008C696A" w:rsidRPr="00DA055E">
        <w:rPr>
          <w:rStyle w:val="Emphasis"/>
          <w:lang w:val="es-ES"/>
        </w:rPr>
        <w:t>o</w:t>
      </w:r>
      <w:r w:rsidRPr="00DA055E">
        <w:rPr>
          <w:rStyle w:val="Emphasis"/>
          <w:lang w:val="es-ES"/>
        </w:rPr>
        <w:t>nes son demasiado largos</w:t>
      </w:r>
      <w:r>
        <w:rPr>
          <w:i/>
          <w:iCs/>
        </w:rPr>
        <w:t xml:space="preserve">. </w:t>
      </w:r>
      <w:r w:rsidRPr="004F01B1">
        <w:t>Review an explanation of why the definite article (</w:t>
      </w:r>
      <w:r w:rsidRPr="00DA055E">
        <w:rPr>
          <w:rStyle w:val="Emphasis"/>
          <w:lang w:val="es-ES"/>
        </w:rPr>
        <w:t>el/la/los/las</w:t>
      </w:r>
      <w:r w:rsidRPr="004F01B1">
        <w:t xml:space="preserve">) must be used instead of the indefinite article </w:t>
      </w:r>
      <w:r>
        <w:t xml:space="preserve">in this instance as </w:t>
      </w:r>
      <w:r w:rsidRPr="004F01B1">
        <w:t>they are describing</w:t>
      </w:r>
      <w:r>
        <w:t xml:space="preserve"> the</w:t>
      </w:r>
      <w:r w:rsidRPr="004F01B1">
        <w:t xml:space="preserve"> specific items of clothing</w:t>
      </w:r>
      <w:r w:rsidR="00E92D3E">
        <w:t>.</w:t>
      </w:r>
      <w:r>
        <w:rPr>
          <w:i/>
          <w:iCs/>
        </w:rPr>
        <w:t xml:space="preserve"> </w:t>
      </w:r>
      <w:r w:rsidRPr="00916C2D">
        <w:t>Co-create further examples with students</w:t>
      </w:r>
      <w:r>
        <w:t xml:space="preserve"> from the images in the slides 28</w:t>
      </w:r>
      <w:r w:rsidR="00912EC2">
        <w:t>–</w:t>
      </w:r>
      <w:r>
        <w:t>33,</w:t>
      </w:r>
      <w:r w:rsidRPr="00916C2D">
        <w:t xml:space="preserve"> writing their suggestions on the board.</w:t>
      </w:r>
      <w:r>
        <w:rPr>
          <w:i/>
          <w:iCs/>
        </w:rPr>
        <w:t xml:space="preserve"> </w:t>
      </w:r>
      <w:r w:rsidRPr="00916C2D">
        <w:t xml:space="preserve">Students </w:t>
      </w:r>
      <w:r w:rsidR="003E2DAA">
        <w:t xml:space="preserve">then complete </w:t>
      </w:r>
      <w:r>
        <w:t xml:space="preserve">the </w:t>
      </w:r>
      <w:hyperlink r:id="rId77" w:history="1">
        <w:r w:rsidRPr="004476B9">
          <w:rPr>
            <w:rStyle w:val="Hyperlink"/>
          </w:rPr>
          <w:t>‘</w:t>
        </w:r>
        <w:r w:rsidRPr="00DA055E">
          <w:rPr>
            <w:rStyle w:val="Hyperlink"/>
            <w:i/>
            <w:iCs/>
            <w:lang w:val="es-ES"/>
          </w:rPr>
          <w:t>¿Cuál prefieres</w:t>
        </w:r>
        <w:r w:rsidRPr="008022EA">
          <w:rPr>
            <w:rStyle w:val="Hyperlink"/>
            <w:i/>
            <w:iCs/>
          </w:rPr>
          <w:t>?</w:t>
        </w:r>
        <w:r w:rsidR="00FC7360" w:rsidRPr="004476B9">
          <w:rPr>
            <w:rStyle w:val="Hyperlink"/>
          </w:rPr>
          <w:t>’</w:t>
        </w:r>
        <w:r w:rsidRPr="004476B9">
          <w:rPr>
            <w:rStyle w:val="Hyperlink"/>
            <w:i/>
            <w:iCs/>
          </w:rPr>
          <w:t xml:space="preserve"> </w:t>
        </w:r>
        <w:r w:rsidRPr="004476B9">
          <w:rPr>
            <w:rStyle w:val="Hyperlink"/>
          </w:rPr>
          <w:t xml:space="preserve">resource </w:t>
        </w:r>
        <w:r w:rsidR="003E2DAA" w:rsidRPr="004476B9">
          <w:rPr>
            <w:rStyle w:val="Hyperlink"/>
          </w:rPr>
          <w:t>[DOCX</w:t>
        </w:r>
        <w:r w:rsidR="009A39DA" w:rsidRPr="004476B9">
          <w:rPr>
            <w:rStyle w:val="Hyperlink"/>
          </w:rPr>
          <w:t xml:space="preserve"> </w:t>
        </w:r>
        <w:r w:rsidR="008334CE">
          <w:rPr>
            <w:rStyle w:val="Hyperlink"/>
          </w:rPr>
          <w:t>4.57 M</w:t>
        </w:r>
        <w:r w:rsidR="004476B9" w:rsidRPr="004476B9">
          <w:rPr>
            <w:rStyle w:val="Hyperlink"/>
          </w:rPr>
          <w:t>B</w:t>
        </w:r>
        <w:r w:rsidR="003E2DAA" w:rsidRPr="004476B9">
          <w:rPr>
            <w:rStyle w:val="Hyperlink"/>
          </w:rPr>
          <w:t>]</w:t>
        </w:r>
      </w:hyperlink>
      <w:r w:rsidR="003E2DAA">
        <w:t xml:space="preserve"> </w:t>
      </w:r>
      <w:r>
        <w:t>to practise using adverbs and adjectives</w:t>
      </w:r>
      <w:r w:rsidR="003E2DAA">
        <w:t xml:space="preserve">, and justifying their opinions. </w:t>
      </w:r>
      <w:r w:rsidRPr="007B2D1A">
        <w:rPr>
          <w:b/>
          <w:bCs/>
        </w:rPr>
        <w:t>Adjust and adapt vocabulary from a wide range of themes to create texts</w:t>
      </w:r>
      <w:r>
        <w:t xml:space="preserve"> </w:t>
      </w:r>
      <w:r w:rsidRPr="004F01B1">
        <w:rPr>
          <w:b/>
          <w:bCs/>
        </w:rPr>
        <w:t>(ML5-</w:t>
      </w:r>
      <w:r>
        <w:rPr>
          <w:b/>
          <w:bCs/>
        </w:rPr>
        <w:t>CRT-</w:t>
      </w:r>
      <w:r w:rsidRPr="004F01B1">
        <w:rPr>
          <w:b/>
          <w:bCs/>
        </w:rPr>
        <w:t>01)</w:t>
      </w:r>
      <w:r>
        <w:rPr>
          <w:b/>
          <w:bCs/>
        </w:rPr>
        <w:t xml:space="preserve">; Discuss and justify opinions, </w:t>
      </w:r>
      <w:proofErr w:type="gramStart"/>
      <w:r>
        <w:rPr>
          <w:b/>
          <w:bCs/>
        </w:rPr>
        <w:t>ideas</w:t>
      </w:r>
      <w:proofErr w:type="gramEnd"/>
      <w:r>
        <w:rPr>
          <w:b/>
          <w:bCs/>
        </w:rPr>
        <w:t xml:space="preserve"> and perspectives (ML5-INT-01)</w:t>
      </w:r>
    </w:p>
    <w:p w14:paraId="3313CC15" w14:textId="77777777" w:rsidR="001A20E7" w:rsidRDefault="001A20E7" w:rsidP="006D1D85">
      <w:pPr>
        <w:pStyle w:val="FeatureBox4"/>
      </w:pPr>
      <w:bookmarkStart w:id="36" w:name="_Hlk148712972"/>
      <w:r>
        <w:rPr>
          <w:noProof/>
        </w:rPr>
        <w:lastRenderedPageBreak/>
        <w:drawing>
          <wp:inline distT="0" distB="0" distL="0" distR="0" wp14:anchorId="3032DA4C" wp14:editId="27369718">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B46DC3">
        <w:rPr>
          <w:b/>
          <w:bCs/>
        </w:rPr>
        <w:t>Differentiation examples</w:t>
      </w:r>
    </w:p>
    <w:p w14:paraId="19890D62" w14:textId="5987BDCD" w:rsidR="001A20E7" w:rsidRPr="004B549E" w:rsidRDefault="001A20E7" w:rsidP="006D1D85">
      <w:pPr>
        <w:pStyle w:val="FeatureBox4"/>
      </w:pPr>
      <w:r>
        <w:t xml:space="preserve">The following strategies provide a starting point for how you can differentiate the teaching and learning activities in the </w:t>
      </w:r>
      <w:hyperlink r:id="rId78" w:history="1">
        <w:r w:rsidRPr="004476B9">
          <w:rPr>
            <w:rStyle w:val="Hyperlink"/>
            <w:rFonts w:eastAsiaTheme="minorEastAsia"/>
          </w:rPr>
          <w:t>‘</w:t>
        </w:r>
        <w:r w:rsidRPr="00DA055E">
          <w:rPr>
            <w:rStyle w:val="Hyperlink"/>
            <w:i/>
            <w:iCs/>
            <w:lang w:val="es-ES"/>
          </w:rPr>
          <w:t>¿Cuál prefieres?</w:t>
        </w:r>
        <w:r w:rsidR="00FC7360" w:rsidRPr="004476B9">
          <w:rPr>
            <w:rStyle w:val="Hyperlink"/>
            <w:rFonts w:eastAsiaTheme="minorEastAsia"/>
          </w:rPr>
          <w:t>’</w:t>
        </w:r>
        <w:r w:rsidRPr="004476B9">
          <w:rPr>
            <w:rStyle w:val="Hyperlink"/>
            <w:rFonts w:eastAsiaTheme="minorEastAsia"/>
            <w:i/>
            <w:iCs/>
          </w:rPr>
          <w:t xml:space="preserve"> </w:t>
        </w:r>
        <w:r w:rsidRPr="004476B9">
          <w:rPr>
            <w:rStyle w:val="Hyperlink"/>
            <w:rFonts w:eastAsiaTheme="minorEastAsia"/>
          </w:rPr>
          <w:t>resource</w:t>
        </w:r>
        <w:r w:rsidR="004476B9" w:rsidRPr="004476B9">
          <w:rPr>
            <w:rStyle w:val="Hyperlink"/>
            <w:rFonts w:eastAsiaTheme="minorEastAsia"/>
          </w:rPr>
          <w:t xml:space="preserve"> [DOCX </w:t>
        </w:r>
        <w:r w:rsidR="001F1106">
          <w:rPr>
            <w:rStyle w:val="Hyperlink"/>
            <w:rFonts w:eastAsiaTheme="minorEastAsia"/>
          </w:rPr>
          <w:t>4.57 M</w:t>
        </w:r>
        <w:r w:rsidR="004476B9" w:rsidRPr="004476B9">
          <w:rPr>
            <w:rStyle w:val="Hyperlink"/>
            <w:rFonts w:eastAsiaTheme="minorEastAsia"/>
          </w:rPr>
          <w:t>B]</w:t>
        </w:r>
      </w:hyperlink>
      <w:r>
        <w:rPr>
          <w:rFonts w:eastAsiaTheme="minorEastAsia"/>
          <w:color w:val="000000" w:themeColor="text1"/>
        </w:rPr>
        <w:t xml:space="preserve"> </w:t>
      </w:r>
      <w:r>
        <w:t>for a range of learners. Adapt or design alternatives, to meet the needs of students in your class.</w:t>
      </w:r>
    </w:p>
    <w:p w14:paraId="39D33494" w14:textId="20F82481" w:rsidR="001A20E7" w:rsidRDefault="001A20E7" w:rsidP="006D1D85">
      <w:pPr>
        <w:pStyle w:val="FeatureBox4"/>
      </w:pPr>
      <w:r w:rsidRPr="2138CCFD">
        <w:rPr>
          <w:b/>
          <w:bCs/>
          <w:lang w:eastAsia="zh-CN"/>
        </w:rPr>
        <w:t>High potential and gifted students</w:t>
      </w:r>
      <w:r w:rsidR="00263B74" w:rsidRPr="00263B74">
        <w:rPr>
          <w:lang w:eastAsia="zh-CN"/>
        </w:rPr>
        <w:t xml:space="preserve"> </w:t>
      </w:r>
      <w:r w:rsidRPr="000D2E3E">
        <w:t>– design a clothing catalogue with descriptions of the items to entice buyers.</w:t>
      </w:r>
      <w:r w:rsidRPr="0045320D">
        <w:t xml:space="preserve"> </w:t>
      </w:r>
      <w:r w:rsidRPr="000D2E3E">
        <w:t>Encourage students to use additional vocabulary not used in this unit.</w:t>
      </w:r>
    </w:p>
    <w:p w14:paraId="7694F2A5" w14:textId="77777777" w:rsidR="001A20E7" w:rsidRPr="007F5057" w:rsidRDefault="001A20E7" w:rsidP="006D1D85">
      <w:pPr>
        <w:pStyle w:val="FeatureBox4"/>
      </w:pPr>
      <w:r w:rsidRPr="009F297C">
        <w:rPr>
          <w:b/>
          <w:bCs/>
        </w:rPr>
        <w:t>Advanced proficiency</w:t>
      </w:r>
      <w:r>
        <w:t xml:space="preserve"> – students find an online clothing catalogue for a Spanish clothing company. They identify unfamiliar vocabulary for clothing and accessories and write descriptions of the items in Spanish, including how frequently they wear the item and their opinion of it.</w:t>
      </w:r>
    </w:p>
    <w:p w14:paraId="4B2D9ED3" w14:textId="4A320C05" w:rsidR="001A20E7" w:rsidRDefault="001A20E7" w:rsidP="006D1D85">
      <w:pPr>
        <w:pStyle w:val="FeatureBox4"/>
      </w:pPr>
      <w:r w:rsidRPr="00275D5F">
        <w:rPr>
          <w:b/>
          <w:bCs/>
        </w:rPr>
        <w:t>Students requiring additional support</w:t>
      </w:r>
      <w:r>
        <w:t xml:space="preserve"> – provide student</w:t>
      </w:r>
      <w:r w:rsidR="0045320D">
        <w:t>s</w:t>
      </w:r>
      <w:r>
        <w:t xml:space="preserve"> with </w:t>
      </w:r>
      <w:r w:rsidR="00B46DC3">
        <w:t xml:space="preserve">the </w:t>
      </w:r>
      <w:r>
        <w:t>sentences describing the clothing item in Spanish. Students can draw a picture of the item. Provide student with the sentences and the pictures for students to match.</w:t>
      </w:r>
    </w:p>
    <w:p w14:paraId="63FFA1ED" w14:textId="159D3C18" w:rsidR="0093144A" w:rsidRPr="006E33B5" w:rsidRDefault="0093144A" w:rsidP="00ED2C2D">
      <w:pPr>
        <w:pStyle w:val="Heading3"/>
      </w:pPr>
      <w:bookmarkStart w:id="37" w:name="_Toc150173481"/>
      <w:bookmarkEnd w:id="36"/>
      <w:r w:rsidRPr="006E33B5">
        <w:t xml:space="preserve">Mini task </w:t>
      </w:r>
      <w:r w:rsidR="00E53370" w:rsidRPr="006E33B5">
        <w:t xml:space="preserve">3 </w:t>
      </w:r>
      <w:r w:rsidRPr="006E33B5">
        <w:t>– progress checkpoint</w:t>
      </w:r>
      <w:bookmarkEnd w:id="37"/>
    </w:p>
    <w:p w14:paraId="1A1F433B" w14:textId="6C1B1B88" w:rsidR="00D77D13" w:rsidRDefault="00D77D13" w:rsidP="00D77D13">
      <w:pPr>
        <w:pStyle w:val="Caption"/>
      </w:pPr>
      <w:r>
        <w:t xml:space="preserve">Table </w:t>
      </w:r>
      <w:r w:rsidR="002C1E67">
        <w:t>6</w:t>
      </w:r>
      <w:r>
        <w:t xml:space="preserve"> – mini task – progress checkpoint </w:t>
      </w:r>
      <w:r w:rsidR="00E53370">
        <w:t>3</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FB1BC1" w:rsidRPr="00FB1BC1" w14:paraId="2F6582F8"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19DF87B2" w14:textId="02A48ED2" w:rsidR="00FB1BC1" w:rsidRPr="00FB1BC1" w:rsidRDefault="00FB1BC1" w:rsidP="00FB1BC1">
            <w:pPr>
              <w:rPr>
                <w:rFonts w:eastAsia="Calibri"/>
              </w:rPr>
            </w:pPr>
            <w:r w:rsidRPr="00FB1BC1">
              <w:rPr>
                <w:rFonts w:eastAsia="Calibri"/>
                <w:bCs/>
              </w:rPr>
              <w:t xml:space="preserve">Mini task – </w:t>
            </w:r>
            <w:r>
              <w:rPr>
                <w:rFonts w:eastAsia="Calibri"/>
                <w:bCs/>
              </w:rPr>
              <w:t>a conversation</w:t>
            </w:r>
          </w:p>
        </w:tc>
      </w:tr>
      <w:tr w:rsidR="00FB1BC1" w:rsidRPr="00FB1BC1" w14:paraId="165413C9" w14:textId="77777777" w:rsidTr="00FB1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67F680A7" w14:textId="02DA90A7" w:rsidR="00D771B3" w:rsidRPr="00D771B3" w:rsidRDefault="00FB1BC1" w:rsidP="00D771B3">
            <w:pPr>
              <w:rPr>
                <w:b w:val="0"/>
                <w:bCs/>
              </w:rPr>
            </w:pPr>
            <w:r w:rsidRPr="00FB1BC1">
              <w:rPr>
                <w:rFonts w:eastAsia="Calibri"/>
                <w:noProof/>
              </w:rPr>
              <w:drawing>
                <wp:inline distT="0" distB="0" distL="0" distR="0" wp14:anchorId="3287CA6E" wp14:editId="1E6DB195">
                  <wp:extent cx="359410" cy="359410"/>
                  <wp:effectExtent l="0" t="0" r="2540" b="2540"/>
                  <wp:docPr id="1466857791" name="Picture 1466857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FB1BC1">
              <w:rPr>
                <w:rFonts w:eastAsia="Calibri"/>
                <w:b w:val="0"/>
                <w:bCs/>
              </w:rPr>
              <w:t xml:space="preserve"> </w:t>
            </w:r>
            <w:r w:rsidR="00D771B3" w:rsidRPr="00D771B3">
              <w:rPr>
                <w:b w:val="0"/>
                <w:bCs/>
              </w:rPr>
              <w:t xml:space="preserve">As a formative assessment task, to ensure students are on track to succeed in the final summative assessment task, students participate in </w:t>
            </w:r>
            <w:r w:rsidR="00D771B3" w:rsidRPr="00D771B3">
              <w:rPr>
                <w:b w:val="0"/>
                <w:bCs/>
              </w:rPr>
              <w:lastRenderedPageBreak/>
              <w:t>an interaction to discuss their plans for the weekend with the Spanish exchange student, including what they are going to wear.</w:t>
            </w:r>
          </w:p>
          <w:p w14:paraId="76B28345" w14:textId="02322437" w:rsidR="00D771B3" w:rsidRPr="00D771B3" w:rsidRDefault="00D771B3" w:rsidP="00D771B3">
            <w:pPr>
              <w:rPr>
                <w:b w:val="0"/>
                <w:bCs/>
              </w:rPr>
            </w:pPr>
            <w:r w:rsidRPr="00D771B3">
              <w:rPr>
                <w:b w:val="0"/>
                <w:bCs/>
              </w:rPr>
              <w:t xml:space="preserve">Provide student with the </w:t>
            </w:r>
            <w:hyperlink r:id="rId79" w:history="1">
              <w:r w:rsidRPr="004476B9">
                <w:rPr>
                  <w:rStyle w:val="Hyperlink"/>
                  <w:b w:val="0"/>
                  <w:bCs/>
                </w:rPr>
                <w:t>‘Mini task 3 – conversation prompts’ resource [DOCX</w:t>
              </w:r>
              <w:r w:rsidR="004476B9" w:rsidRPr="004476B9">
                <w:rPr>
                  <w:rStyle w:val="Hyperlink"/>
                  <w:b w:val="0"/>
                  <w:bCs/>
                </w:rPr>
                <w:t xml:space="preserve"> </w:t>
              </w:r>
              <w:r w:rsidR="001F1106">
                <w:rPr>
                  <w:rStyle w:val="Hyperlink"/>
                  <w:b w:val="0"/>
                  <w:bCs/>
                </w:rPr>
                <w:t xml:space="preserve">3.93 </w:t>
              </w:r>
              <w:r w:rsidR="004476B9" w:rsidRPr="004476B9">
                <w:rPr>
                  <w:rStyle w:val="Hyperlink"/>
                  <w:b w:val="0"/>
                  <w:bCs/>
                </w:rPr>
                <w:t>MB</w:t>
              </w:r>
              <w:r w:rsidRPr="004476B9">
                <w:rPr>
                  <w:rStyle w:val="Hyperlink"/>
                  <w:b w:val="0"/>
                  <w:bCs/>
                </w:rPr>
                <w:t>]</w:t>
              </w:r>
            </w:hyperlink>
            <w:r w:rsidRPr="00D771B3">
              <w:rPr>
                <w:b w:val="0"/>
                <w:bCs/>
              </w:rPr>
              <w:t>. Using the example provided, and the images in the table, students interact in pairs (or groups of 3), to exchange information about:</w:t>
            </w:r>
          </w:p>
          <w:p w14:paraId="3962F0E4" w14:textId="77777777" w:rsidR="00D771B3" w:rsidRPr="00D771B3" w:rsidRDefault="00D771B3" w:rsidP="00D771B3">
            <w:pPr>
              <w:pStyle w:val="ListBullet"/>
              <w:rPr>
                <w:b w:val="0"/>
                <w:bCs/>
              </w:rPr>
            </w:pPr>
            <w:r w:rsidRPr="00D771B3">
              <w:rPr>
                <w:b w:val="0"/>
                <w:bCs/>
              </w:rPr>
              <w:t>where each person is going on the weekend</w:t>
            </w:r>
          </w:p>
          <w:p w14:paraId="23C03A5D" w14:textId="77777777" w:rsidR="00D771B3" w:rsidRPr="00D771B3" w:rsidRDefault="00D771B3" w:rsidP="00D771B3">
            <w:pPr>
              <w:pStyle w:val="ListBullet"/>
              <w:rPr>
                <w:b w:val="0"/>
                <w:bCs/>
              </w:rPr>
            </w:pPr>
            <w:r w:rsidRPr="00D771B3">
              <w:rPr>
                <w:b w:val="0"/>
                <w:bCs/>
              </w:rPr>
              <w:t>which clothing items each person is going to wear to the event, from the table provided (for example, ‘a skirt’)</w:t>
            </w:r>
          </w:p>
          <w:p w14:paraId="208BCBF7" w14:textId="77777777" w:rsidR="00D771B3" w:rsidRPr="00D771B3" w:rsidRDefault="00D771B3" w:rsidP="00D771B3">
            <w:pPr>
              <w:pStyle w:val="ListBullet"/>
              <w:rPr>
                <w:b w:val="0"/>
                <w:bCs/>
              </w:rPr>
            </w:pPr>
            <w:r w:rsidRPr="00D771B3">
              <w:rPr>
                <w:b w:val="0"/>
                <w:bCs/>
              </w:rPr>
              <w:t>which item, from the 2 different options for each clothing item provided in the table, each person prefers and why (for example, ‘the striped skirt because it is very elegant’).</w:t>
            </w:r>
          </w:p>
          <w:p w14:paraId="2E1C95D4" w14:textId="77777777" w:rsidR="00D771B3" w:rsidRPr="00D771B3" w:rsidRDefault="00D771B3" w:rsidP="00D771B3">
            <w:r w:rsidRPr="00D771B3">
              <w:t>Express and compare emotions and personal preferences; Adjust and adapt vocabulary from a wide range of themes to interact (ML5-INT-01)</w:t>
            </w:r>
          </w:p>
          <w:p w14:paraId="645E2C9F" w14:textId="1E3DA271" w:rsidR="00FB1BC1" w:rsidRPr="00FB1BC1" w:rsidRDefault="00D771B3" w:rsidP="00FB1BC1">
            <w:pPr>
              <w:rPr>
                <w:rFonts w:eastAsia="Arial"/>
                <w:b w:val="0"/>
                <w:bCs/>
              </w:rPr>
            </w:pPr>
            <w:r w:rsidRPr="00D771B3">
              <w:rPr>
                <w:rFonts w:eastAsia="Arial"/>
                <w:b w:val="0"/>
                <w:bCs/>
              </w:rPr>
              <w:t>Students should consult the marking guidelines for the final summative task, to check for understanding of language and expectations.</w:t>
            </w:r>
          </w:p>
          <w:p w14:paraId="0BE2C960" w14:textId="1A1C9A97" w:rsidR="00FB1BC1" w:rsidRPr="00FB1BC1" w:rsidRDefault="00FB1BC1" w:rsidP="00FB1BC1">
            <w:pPr>
              <w:rPr>
                <w:rFonts w:eastAsia="Calibri"/>
              </w:rPr>
            </w:pPr>
            <w:r w:rsidRPr="00FB1BC1">
              <w:rPr>
                <w:rFonts w:eastAsia="Calibri"/>
                <w:noProof/>
              </w:rPr>
              <w:drawing>
                <wp:inline distT="0" distB="0" distL="0" distR="0" wp14:anchorId="71426FE0" wp14:editId="1CCAE0E9">
                  <wp:extent cx="359410" cy="359410"/>
                  <wp:effectExtent l="0" t="0" r="2540" b="2540"/>
                  <wp:docPr id="444568499" name="Picture 444568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FB1BC1">
              <w:rPr>
                <w:rFonts w:eastAsia="Calibri"/>
                <w:b w:val="0"/>
                <w:bCs/>
              </w:rPr>
              <w:t xml:space="preserve"> </w:t>
            </w:r>
            <w:r w:rsidR="00D771B3" w:rsidRPr="0033344D">
              <w:rPr>
                <w:bCs/>
              </w:rPr>
              <w:t>Teacher feedback</w:t>
            </w:r>
            <w:r w:rsidR="00D771B3" w:rsidRPr="00D771B3">
              <w:rPr>
                <w:b w:val="0"/>
                <w:bCs/>
              </w:rPr>
              <w:t xml:space="preserve"> – as students practise, provide feedback to each pair.</w:t>
            </w:r>
          </w:p>
        </w:tc>
      </w:tr>
    </w:tbl>
    <w:p w14:paraId="5675B2CD" w14:textId="77777777" w:rsidR="00583388" w:rsidRPr="008B79AD" w:rsidRDefault="00583388" w:rsidP="006D1D85">
      <w:pPr>
        <w:pStyle w:val="Blue03"/>
      </w:pPr>
      <w:r>
        <w:rPr>
          <w:noProof/>
        </w:rPr>
        <w:lastRenderedPageBreak/>
        <w:drawing>
          <wp:inline distT="0" distB="0" distL="0" distR="0" wp14:anchorId="00C13B5D" wp14:editId="499D00DA">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rPr>
        <w:t xml:space="preserve"> </w:t>
      </w:r>
      <w:r w:rsidRPr="008B79AD">
        <w:rPr>
          <w:b/>
          <w:bCs/>
        </w:rPr>
        <w:t>Student reflection</w:t>
      </w:r>
      <w:r w:rsidRPr="008B79AD">
        <w:t xml:space="preserve"> – students complete a learning reflection journal entry, digitally or on paper (see </w:t>
      </w:r>
      <w:hyperlink r:id="rId80" w:history="1">
        <w:r w:rsidRPr="008B79AD">
          <w:rPr>
            <w:rStyle w:val="Hyperlink"/>
          </w:rPr>
          <w:t>sample</w:t>
        </w:r>
      </w:hyperlink>
      <w:r w:rsidRPr="008B79AD">
        <w:t>, or students could use their own format), reflecting on their learning progress and setting new learning goals.</w:t>
      </w:r>
    </w:p>
    <w:p w14:paraId="7C5939D6" w14:textId="77777777" w:rsidR="00583388" w:rsidRDefault="00583388" w:rsidP="006D1D85">
      <w:pPr>
        <w:pStyle w:val="Blue03"/>
      </w:pPr>
      <w:r w:rsidRPr="008B79AD">
        <w:t>Reflection questions:</w:t>
      </w:r>
    </w:p>
    <w:p w14:paraId="060CBF02" w14:textId="0CE76FB2" w:rsidR="00583388" w:rsidRDefault="00583388" w:rsidP="006D1D85">
      <w:pPr>
        <w:pStyle w:val="Blue03"/>
        <w:numPr>
          <w:ilvl w:val="0"/>
          <w:numId w:val="23"/>
        </w:numPr>
        <w:ind w:left="567" w:hanging="567"/>
      </w:pPr>
      <w:r w:rsidRPr="00FE43EA">
        <w:t xml:space="preserve">What elements of this task can be included in the </w:t>
      </w:r>
      <w:r>
        <w:t xml:space="preserve">final </w:t>
      </w:r>
      <w:r w:rsidRPr="00FE43EA">
        <w:t xml:space="preserve">summative </w:t>
      </w:r>
      <w:r>
        <w:t>assessment</w:t>
      </w:r>
      <w:r w:rsidRPr="00FE43EA">
        <w:t xml:space="preserve"> task?</w:t>
      </w:r>
    </w:p>
    <w:p w14:paraId="3208515F" w14:textId="2F3D390E" w:rsidR="00583388" w:rsidRDefault="00583388" w:rsidP="006D1D85">
      <w:pPr>
        <w:pStyle w:val="Blue03"/>
        <w:numPr>
          <w:ilvl w:val="0"/>
          <w:numId w:val="23"/>
        </w:numPr>
        <w:ind w:left="567" w:hanging="567"/>
      </w:pPr>
      <w:r w:rsidRPr="00FE43EA">
        <w:t>How can I build my confidence in interacting without any support (for example palm cards)?</w:t>
      </w:r>
    </w:p>
    <w:p w14:paraId="04267259" w14:textId="72910684" w:rsidR="00583388" w:rsidRPr="00FE43EA" w:rsidRDefault="00583388" w:rsidP="006D1D85">
      <w:pPr>
        <w:pStyle w:val="Blue03"/>
        <w:numPr>
          <w:ilvl w:val="0"/>
          <w:numId w:val="23"/>
        </w:numPr>
        <w:ind w:left="567" w:hanging="567"/>
      </w:pPr>
      <w:r w:rsidRPr="00FE43EA">
        <w:t>Do I need to revise any vocabulary or structures from previous units? If yes, what should I focus on?</w:t>
      </w:r>
    </w:p>
    <w:p w14:paraId="51FD62B9" w14:textId="77777777" w:rsidR="00583388" w:rsidRPr="008B79AD" w:rsidRDefault="00583388" w:rsidP="000B5727">
      <w:pPr>
        <w:pStyle w:val="FeatureBox3"/>
      </w:pPr>
      <w:r>
        <w:rPr>
          <w:noProof/>
        </w:rPr>
        <w:drawing>
          <wp:inline distT="0" distB="0" distL="0" distR="0" wp14:anchorId="2A3FC86A" wp14:editId="579D5399">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9AD">
        <w:t xml:space="preserve"> </w:t>
      </w:r>
      <w:r w:rsidRPr="008B79AD">
        <w:rPr>
          <w:b/>
          <w:bCs/>
        </w:rPr>
        <w:t>Teacher reflection and evaluation</w:t>
      </w:r>
      <w:r w:rsidRPr="008B79AD">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11F65B3C" w14:textId="77777777" w:rsidR="003B19EF" w:rsidRDefault="003B19EF">
      <w:pPr>
        <w:suppressAutoHyphens w:val="0"/>
        <w:spacing w:before="0" w:after="160" w:line="259" w:lineRule="auto"/>
        <w:rPr>
          <w:rFonts w:eastAsiaTheme="majorEastAsia"/>
          <w:bCs/>
          <w:color w:val="002664"/>
          <w:sz w:val="36"/>
          <w:szCs w:val="48"/>
        </w:rPr>
      </w:pPr>
      <w:r>
        <w:br w:type="page"/>
      </w:r>
    </w:p>
    <w:p w14:paraId="31058E08" w14:textId="73672EA0" w:rsidR="00BE6BB9" w:rsidRPr="00263B74" w:rsidRDefault="00BE6BB9" w:rsidP="00ED2C2D">
      <w:pPr>
        <w:pStyle w:val="Heading2"/>
      </w:pPr>
      <w:bookmarkStart w:id="38" w:name="_Toc150173482"/>
      <w:r w:rsidRPr="00263B74">
        <w:lastRenderedPageBreak/>
        <w:t xml:space="preserve">Weeks 8–9 – </w:t>
      </w:r>
      <w:r w:rsidR="00C37E8B">
        <w:t>a</w:t>
      </w:r>
      <w:r w:rsidRPr="003731DA">
        <w:t>t the cloth</w:t>
      </w:r>
      <w:r w:rsidR="00C37E8B">
        <w:t>es</w:t>
      </w:r>
      <w:r w:rsidRPr="003731DA">
        <w:t xml:space="preserve"> </w:t>
      </w:r>
      <w:r w:rsidR="00C37E8B">
        <w:t>shop</w:t>
      </w:r>
      <w:bookmarkEnd w:id="38"/>
    </w:p>
    <w:p w14:paraId="3D2692B6" w14:textId="77777777" w:rsidR="00BE6BB9" w:rsidRDefault="00BE6BB9" w:rsidP="00BE6BB9">
      <w:r>
        <w:t>The table below contains suggested learning intentions and success criteria. These are best co-constructed with students.</w:t>
      </w:r>
    </w:p>
    <w:p w14:paraId="0BD726BD" w14:textId="49E1290A" w:rsidR="00BE6BB9" w:rsidRDefault="00BE6BB9" w:rsidP="00BE6BB9">
      <w:pPr>
        <w:pStyle w:val="Caption"/>
      </w:pPr>
      <w:r>
        <w:t xml:space="preserve">Table </w:t>
      </w:r>
      <w:r w:rsidR="002C1E67">
        <w:t>7</w:t>
      </w:r>
      <w:r>
        <w:t xml:space="preserve"> – learning intentions and success criteria for Weeks </w:t>
      </w:r>
      <w:r w:rsidR="004C74DA">
        <w:t>8</w:t>
      </w:r>
      <w:r>
        <w:t>–</w:t>
      </w:r>
      <w:r w:rsidR="004C74DA">
        <w:t>9</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BE6BB9" w:rsidRPr="00031246" w14:paraId="70FAF5D9" w14:textId="77777777" w:rsidTr="00AC089A">
        <w:trPr>
          <w:cnfStyle w:val="100000000000" w:firstRow="1" w:lastRow="0" w:firstColumn="0" w:lastColumn="0" w:oddVBand="0" w:evenVBand="0" w:oddHBand="0" w:evenHBand="0" w:firstRowFirstColumn="0" w:firstRowLastColumn="0" w:lastRowFirstColumn="0" w:lastRowLastColumn="0"/>
        </w:trPr>
        <w:tc>
          <w:tcPr>
            <w:tcW w:w="2500" w:type="pct"/>
          </w:tcPr>
          <w:p w14:paraId="0CB595F1" w14:textId="77777777" w:rsidR="00BE6BB9" w:rsidRPr="00031246" w:rsidRDefault="00BE6BB9" w:rsidP="00AC089A">
            <w:r w:rsidRPr="00031246">
              <w:t>Learning intentions</w:t>
            </w:r>
          </w:p>
        </w:tc>
        <w:tc>
          <w:tcPr>
            <w:tcW w:w="2500" w:type="pct"/>
          </w:tcPr>
          <w:p w14:paraId="2D45FCAB" w14:textId="77777777" w:rsidR="00BE6BB9" w:rsidRPr="00031246" w:rsidRDefault="00BE6BB9" w:rsidP="00AC089A">
            <w:r w:rsidRPr="00031246">
              <w:t>Success criteria</w:t>
            </w:r>
          </w:p>
        </w:tc>
      </w:tr>
      <w:tr w:rsidR="005A7654" w14:paraId="1F1C7CAF" w14:textId="77777777" w:rsidTr="00AC089A">
        <w:trPr>
          <w:cnfStyle w:val="000000100000" w:firstRow="0" w:lastRow="0" w:firstColumn="0" w:lastColumn="0" w:oddVBand="0" w:evenVBand="0" w:oddHBand="1" w:evenHBand="0" w:firstRowFirstColumn="0" w:firstRowLastColumn="0" w:lastRowFirstColumn="0" w:lastRowLastColumn="0"/>
        </w:trPr>
        <w:tc>
          <w:tcPr>
            <w:tcW w:w="2500" w:type="pct"/>
          </w:tcPr>
          <w:p w14:paraId="7E58C38E" w14:textId="523754D9" w:rsidR="00DB5582" w:rsidRPr="00113DB6" w:rsidRDefault="005A7654" w:rsidP="004F06AB">
            <w:r>
              <w:t>Students are learning that:</w:t>
            </w:r>
          </w:p>
          <w:p w14:paraId="608762D1" w14:textId="389A234F" w:rsidR="00845A0F" w:rsidRDefault="00CE43EA" w:rsidP="00D96DE1">
            <w:pPr>
              <w:pStyle w:val="ListBullet"/>
            </w:pPr>
            <w:r>
              <w:t>d</w:t>
            </w:r>
            <w:r w:rsidR="00845A0F">
              <w:t>emonstrative pronouns are used to specify which item is being described and are depende</w:t>
            </w:r>
            <w:r>
              <w:t xml:space="preserve">nt on number and </w:t>
            </w:r>
            <w:proofErr w:type="gramStart"/>
            <w:r>
              <w:t>gender</w:t>
            </w:r>
            <w:proofErr w:type="gramEnd"/>
          </w:p>
          <w:p w14:paraId="17B89C01" w14:textId="36B5338C" w:rsidR="005A7654" w:rsidRDefault="005A7654" w:rsidP="00D96DE1">
            <w:pPr>
              <w:pStyle w:val="ListBullet"/>
            </w:pPr>
            <w:r>
              <w:t xml:space="preserve">there are a number of ways to make comparisons between items in </w:t>
            </w:r>
            <w:proofErr w:type="gramStart"/>
            <w:r>
              <w:t>Spanish</w:t>
            </w:r>
            <w:proofErr w:type="gramEnd"/>
          </w:p>
          <w:p w14:paraId="2045A2D7" w14:textId="04CE1D24" w:rsidR="005A7654" w:rsidRDefault="005A7654" w:rsidP="00D96DE1">
            <w:pPr>
              <w:pStyle w:val="ListBullet"/>
            </w:pPr>
            <w:r>
              <w:t>there are specific phrases</w:t>
            </w:r>
            <w:r w:rsidR="002E440E">
              <w:t xml:space="preserve"> and ways to interact when shopping, including</w:t>
            </w:r>
            <w:r w:rsidR="00043491">
              <w:t xml:space="preserve"> discussing and requesting</w:t>
            </w:r>
            <w:r>
              <w:t xml:space="preserve"> siz</w:t>
            </w:r>
            <w:r w:rsidR="00043491">
              <w:t>es</w:t>
            </w:r>
            <w:r>
              <w:t xml:space="preserve"> for clothing and </w:t>
            </w:r>
            <w:proofErr w:type="gramStart"/>
            <w:r>
              <w:t>footwear</w:t>
            </w:r>
            <w:proofErr w:type="gramEnd"/>
          </w:p>
          <w:p w14:paraId="06BF5812" w14:textId="4BF2BB7A" w:rsidR="004F06AB" w:rsidRPr="00C668F8" w:rsidRDefault="004F06AB" w:rsidP="00D96DE1">
            <w:pPr>
              <w:pStyle w:val="ListBullet"/>
            </w:pPr>
            <w:r w:rsidRPr="004F06AB">
              <w:t>the Spanish clothing industry has a focus on sustainability</w:t>
            </w:r>
            <w:r w:rsidR="00570A52">
              <w:t>.</w:t>
            </w:r>
          </w:p>
        </w:tc>
        <w:tc>
          <w:tcPr>
            <w:tcW w:w="2500" w:type="pct"/>
          </w:tcPr>
          <w:p w14:paraId="4315715F" w14:textId="77777777" w:rsidR="005A7654" w:rsidRDefault="005A7654" w:rsidP="005A7654">
            <w:pPr>
              <w:rPr>
                <w:rFonts w:eastAsia="Calibri"/>
              </w:rPr>
            </w:pPr>
            <w:r>
              <w:t>Students can:</w:t>
            </w:r>
          </w:p>
          <w:p w14:paraId="158DD41D" w14:textId="740B66A8" w:rsidR="00100106" w:rsidRPr="00D96DE1" w:rsidRDefault="00100106" w:rsidP="00D96DE1">
            <w:pPr>
              <w:pStyle w:val="ListBullet"/>
            </w:pPr>
            <w:r w:rsidRPr="00D96DE1">
              <w:t xml:space="preserve">indicate which item they are speaking about, using </w:t>
            </w:r>
            <w:r w:rsidR="00081BF5" w:rsidRPr="00D96DE1">
              <w:t xml:space="preserve">demonstrative </w:t>
            </w:r>
            <w:r w:rsidRPr="00D96DE1">
              <w:t>pronouns</w:t>
            </w:r>
            <w:r w:rsidR="00081BF5" w:rsidRPr="00D96DE1">
              <w:t>, for example ‘</w:t>
            </w:r>
            <w:proofErr w:type="gramStart"/>
            <w:r w:rsidR="00081BF5" w:rsidRPr="00D96DE1">
              <w:t>this’</w:t>
            </w:r>
            <w:proofErr w:type="gramEnd"/>
          </w:p>
          <w:p w14:paraId="4575A807" w14:textId="4DAC7571" w:rsidR="005A7654" w:rsidRPr="00D96DE1" w:rsidRDefault="005A7654" w:rsidP="00D96DE1">
            <w:pPr>
              <w:pStyle w:val="ListBullet"/>
            </w:pPr>
            <w:r w:rsidRPr="00D96DE1">
              <w:t>make comparisons</w:t>
            </w:r>
            <w:r w:rsidR="0084014C" w:rsidRPr="00D96DE1">
              <w:t xml:space="preserve"> between items</w:t>
            </w:r>
            <w:r w:rsidR="009A6924" w:rsidRPr="00D96DE1">
              <w:t>, describing items as ‘more</w:t>
            </w:r>
            <w:r w:rsidR="00B84A7C" w:rsidRPr="00D96DE1">
              <w:t xml:space="preserve">/less/as </w:t>
            </w:r>
            <w:r w:rsidR="0084014C" w:rsidRPr="00D96DE1">
              <w:t>[adjective]</w:t>
            </w:r>
            <w:r w:rsidR="00100106" w:rsidRPr="00D96DE1">
              <w:t>’</w:t>
            </w:r>
          </w:p>
          <w:p w14:paraId="00A7169C" w14:textId="6588F764" w:rsidR="005A7654" w:rsidRPr="00D96DE1" w:rsidRDefault="005A7654" w:rsidP="00D96DE1">
            <w:pPr>
              <w:pStyle w:val="ListBullet"/>
            </w:pPr>
            <w:r w:rsidRPr="00D96DE1">
              <w:t>interact with sales attendants to</w:t>
            </w:r>
            <w:r w:rsidR="00B33976" w:rsidRPr="00D96DE1">
              <w:t xml:space="preserve"> negotiate a purchase according to their needs, including requesting size</w:t>
            </w:r>
            <w:r w:rsidR="00043491" w:rsidRPr="00D96DE1">
              <w:t>s</w:t>
            </w:r>
            <w:r w:rsidR="000F164D" w:rsidRPr="00D96DE1">
              <w:t xml:space="preserve">, payment method and </w:t>
            </w:r>
            <w:proofErr w:type="gramStart"/>
            <w:r w:rsidR="00EE12B4" w:rsidRPr="00D96DE1">
              <w:t>price</w:t>
            </w:r>
            <w:proofErr w:type="gramEnd"/>
          </w:p>
          <w:p w14:paraId="4B79EA40" w14:textId="7448AC77" w:rsidR="001F73E9" w:rsidRPr="00570A52" w:rsidRDefault="001F73E9" w:rsidP="00D96DE1">
            <w:pPr>
              <w:pStyle w:val="ListBullet"/>
            </w:pPr>
            <w:r w:rsidRPr="00D96DE1">
              <w:t>identify Spanish clothing brands.</w:t>
            </w:r>
          </w:p>
        </w:tc>
      </w:tr>
    </w:tbl>
    <w:p w14:paraId="45A26451" w14:textId="03BB7A7D" w:rsidR="00761851" w:rsidRPr="0061694C" w:rsidRDefault="00BE6BB9" w:rsidP="0061694C">
      <w:pPr>
        <w:pStyle w:val="FeatureBox2"/>
        <w:rPr>
          <w:b/>
          <w:bCs/>
          <w:i/>
          <w:iCs/>
        </w:rPr>
      </w:pPr>
      <w:r w:rsidRPr="0061694C">
        <w:rPr>
          <w:b/>
          <w:bCs/>
        </w:rPr>
        <w:t>Suggested vocabulary and grammatical structures:</w:t>
      </w:r>
    </w:p>
    <w:p w14:paraId="393EBCCB" w14:textId="6A406BED" w:rsidR="009F7A36" w:rsidRPr="00100106" w:rsidRDefault="009F7A36" w:rsidP="0061694C">
      <w:pPr>
        <w:pStyle w:val="FeatureBox2"/>
        <w:rPr>
          <w:i/>
          <w:iCs/>
          <w:lang w:val="es-ES"/>
        </w:rPr>
      </w:pPr>
      <w:r w:rsidRPr="00DA055E">
        <w:rPr>
          <w:b/>
          <w:bCs/>
        </w:rPr>
        <w:t>Revision of numbers</w:t>
      </w:r>
      <w:r w:rsidRPr="00AB3D44">
        <w:rPr>
          <w:b/>
          <w:bCs/>
          <w:lang w:val="es-ES"/>
        </w:rPr>
        <w:t>:</w:t>
      </w:r>
      <w:r w:rsidRPr="00100106">
        <w:rPr>
          <w:i/>
          <w:iCs/>
          <w:lang w:val="es-ES"/>
        </w:rPr>
        <w:t xml:space="preserve"> </w:t>
      </w:r>
      <w:r w:rsidRPr="00100106">
        <w:rPr>
          <w:lang w:val="es-ES"/>
        </w:rPr>
        <w:t>1</w:t>
      </w:r>
      <w:r w:rsidR="00100106" w:rsidRPr="00100106">
        <w:rPr>
          <w:lang w:val="es-ES"/>
        </w:rPr>
        <w:t>–</w:t>
      </w:r>
      <w:r w:rsidR="00DE3850">
        <w:rPr>
          <w:lang w:val="es-ES"/>
        </w:rPr>
        <w:t>100</w:t>
      </w:r>
    </w:p>
    <w:p w14:paraId="177CFEAC" w14:textId="21243A35" w:rsidR="007D5F01" w:rsidRPr="00100106" w:rsidRDefault="007D5F01" w:rsidP="0061694C">
      <w:pPr>
        <w:pStyle w:val="FeatureBox2"/>
        <w:rPr>
          <w:lang w:val="es-ES"/>
        </w:rPr>
      </w:pPr>
      <w:r w:rsidRPr="00DA055E">
        <w:rPr>
          <w:b/>
          <w:bCs/>
        </w:rPr>
        <w:lastRenderedPageBreak/>
        <w:t>Clothing stores</w:t>
      </w:r>
      <w:r w:rsidR="00100106" w:rsidRPr="00DA055E">
        <w:t>, for example</w:t>
      </w:r>
      <w:r w:rsidR="00100106" w:rsidRPr="00100106">
        <w:rPr>
          <w:lang w:val="es-ES"/>
        </w:rPr>
        <w:t xml:space="preserve"> </w:t>
      </w:r>
      <w:r w:rsidR="00615083" w:rsidRPr="004B442C">
        <w:rPr>
          <w:rStyle w:val="Emphasis"/>
          <w:lang w:val="es-ES"/>
        </w:rPr>
        <w:t xml:space="preserve">la </w:t>
      </w:r>
      <w:r w:rsidRPr="004B442C">
        <w:rPr>
          <w:rStyle w:val="Emphasis"/>
          <w:lang w:val="es-ES"/>
        </w:rPr>
        <w:t xml:space="preserve">tienda de ropa, </w:t>
      </w:r>
      <w:r w:rsidR="00615083" w:rsidRPr="004B442C">
        <w:rPr>
          <w:rStyle w:val="Emphasis"/>
          <w:lang w:val="es-ES"/>
        </w:rPr>
        <w:t xml:space="preserve">el </w:t>
      </w:r>
      <w:r w:rsidRPr="004B442C">
        <w:rPr>
          <w:rStyle w:val="Emphasis"/>
          <w:lang w:val="es-ES"/>
        </w:rPr>
        <w:t>centro comercial, los grandes almacenes</w:t>
      </w:r>
    </w:p>
    <w:p w14:paraId="3142C6EE" w14:textId="504590AD" w:rsidR="007D5F01" w:rsidRPr="00100106" w:rsidRDefault="007D5F01" w:rsidP="0061694C">
      <w:pPr>
        <w:pStyle w:val="FeatureBox2"/>
        <w:rPr>
          <w:lang w:val="es-ES"/>
        </w:rPr>
      </w:pPr>
      <w:r w:rsidRPr="00DA055E">
        <w:rPr>
          <w:b/>
          <w:bCs/>
        </w:rPr>
        <w:t>Shopping phrases</w:t>
      </w:r>
      <w:r w:rsidR="007A32BB" w:rsidRPr="00DA055E">
        <w:t>, for example</w:t>
      </w:r>
      <w:r w:rsidR="007A32BB" w:rsidRPr="00C504A6">
        <w:rPr>
          <w:lang w:val="es-ES"/>
        </w:rPr>
        <w:t xml:space="preserve"> </w:t>
      </w:r>
      <w:r w:rsidRPr="004B442C">
        <w:rPr>
          <w:rStyle w:val="Emphasis"/>
          <w:lang w:val="es-ES"/>
        </w:rPr>
        <w:t xml:space="preserve">Necesito </w:t>
      </w:r>
      <w:r w:rsidRPr="00D3572C">
        <w:rPr>
          <w:rStyle w:val="Emphasis"/>
          <w:lang w:val="es-ES"/>
        </w:rPr>
        <w:t>[</w:t>
      </w:r>
      <w:r w:rsidRPr="00DA055E">
        <w:rPr>
          <w:rStyle w:val="Emphasis"/>
        </w:rPr>
        <w:t>clothing</w:t>
      </w:r>
      <w:r w:rsidRPr="00D3572C">
        <w:rPr>
          <w:rStyle w:val="Emphasis"/>
          <w:lang w:val="es-ES"/>
        </w:rPr>
        <w:t xml:space="preserve"> </w:t>
      </w:r>
      <w:r w:rsidRPr="00DA055E">
        <w:rPr>
          <w:rStyle w:val="Emphasis"/>
        </w:rPr>
        <w:t>item</w:t>
      </w:r>
      <w:r w:rsidRPr="00D3572C">
        <w:rPr>
          <w:rStyle w:val="Emphasis"/>
          <w:lang w:val="es-ES"/>
        </w:rPr>
        <w:t xml:space="preserve">] </w:t>
      </w:r>
      <w:r w:rsidRPr="004B442C">
        <w:rPr>
          <w:rStyle w:val="Emphasis"/>
          <w:lang w:val="es-ES"/>
        </w:rPr>
        <w:t xml:space="preserve">para </w:t>
      </w:r>
      <w:r w:rsidRPr="00D3572C">
        <w:rPr>
          <w:rStyle w:val="Emphasis"/>
          <w:lang w:val="es-ES"/>
        </w:rPr>
        <w:t>[</w:t>
      </w:r>
      <w:r w:rsidRPr="00DA055E">
        <w:rPr>
          <w:rStyle w:val="Emphasis"/>
        </w:rPr>
        <w:t>event</w:t>
      </w:r>
      <w:r w:rsidRPr="00D3572C">
        <w:rPr>
          <w:rStyle w:val="Emphasis"/>
          <w:lang w:val="es-ES"/>
        </w:rPr>
        <w:t>]</w:t>
      </w:r>
      <w:r w:rsidR="00F50551" w:rsidRPr="004B442C">
        <w:rPr>
          <w:rStyle w:val="Emphasis"/>
          <w:lang w:val="es-ES"/>
        </w:rPr>
        <w:t xml:space="preserve">, </w:t>
      </w:r>
      <w:r w:rsidR="000E278D" w:rsidRPr="004B442C">
        <w:rPr>
          <w:rStyle w:val="Emphasis"/>
          <w:lang w:val="es-ES"/>
        </w:rPr>
        <w:t>Quiero</w:t>
      </w:r>
      <w:r w:rsidR="00F50551" w:rsidRPr="004B442C">
        <w:rPr>
          <w:rStyle w:val="Emphasis"/>
          <w:lang w:val="es-ES"/>
        </w:rPr>
        <w:t>…</w:t>
      </w:r>
      <w:r w:rsidR="000E278D" w:rsidRPr="004B442C">
        <w:rPr>
          <w:rStyle w:val="Emphasis"/>
          <w:lang w:val="es-ES"/>
        </w:rPr>
        <w:t>, ¿Puedo</w:t>
      </w:r>
      <w:r w:rsidRPr="004B442C">
        <w:rPr>
          <w:rStyle w:val="Emphasis"/>
          <w:lang w:val="es-ES"/>
        </w:rPr>
        <w:t xml:space="preserve"> pagar en efectivo/con tarjeta de </w:t>
      </w:r>
      <w:proofErr w:type="gramStart"/>
      <w:r w:rsidRPr="004B442C">
        <w:rPr>
          <w:rStyle w:val="Emphasis"/>
          <w:lang w:val="es-ES"/>
        </w:rPr>
        <w:t>crédito</w:t>
      </w:r>
      <w:r w:rsidR="002C1E67" w:rsidRPr="004B442C">
        <w:rPr>
          <w:rStyle w:val="Emphasis"/>
          <w:lang w:val="es-ES"/>
        </w:rPr>
        <w:t>?</w:t>
      </w:r>
      <w:r w:rsidR="00F50551" w:rsidRPr="004B442C">
        <w:rPr>
          <w:rStyle w:val="Emphasis"/>
          <w:lang w:val="es-ES"/>
        </w:rPr>
        <w:t>,</w:t>
      </w:r>
      <w:proofErr w:type="gramEnd"/>
      <w:r w:rsidRPr="004B442C">
        <w:rPr>
          <w:rStyle w:val="Emphasis"/>
          <w:lang w:val="es-ES"/>
        </w:rPr>
        <w:t xml:space="preserve"> ¿Qué </w:t>
      </w:r>
      <w:r w:rsidR="006D72D8" w:rsidRPr="004B442C">
        <w:rPr>
          <w:rStyle w:val="Emphasis"/>
          <w:lang w:val="es-ES"/>
        </w:rPr>
        <w:t>desea?</w:t>
      </w:r>
      <w:r w:rsidR="00F50551" w:rsidRPr="004B442C">
        <w:rPr>
          <w:rStyle w:val="Emphasis"/>
          <w:lang w:val="es-ES"/>
        </w:rPr>
        <w:t>,</w:t>
      </w:r>
      <w:r w:rsidR="006D72D8" w:rsidRPr="004B442C">
        <w:rPr>
          <w:rStyle w:val="Emphasis"/>
          <w:lang w:val="es-ES"/>
        </w:rPr>
        <w:t xml:space="preserve"> ¿</w:t>
      </w:r>
      <w:r w:rsidRPr="004B442C">
        <w:rPr>
          <w:rStyle w:val="Emphasis"/>
          <w:lang w:val="es-ES"/>
        </w:rPr>
        <w:t xml:space="preserve">Cuánto </w:t>
      </w:r>
      <w:r w:rsidR="002C1E67" w:rsidRPr="004B442C">
        <w:rPr>
          <w:rStyle w:val="Emphasis"/>
          <w:lang w:val="es-ES"/>
        </w:rPr>
        <w:t>cuesta?</w:t>
      </w:r>
      <w:r w:rsidR="00F50551" w:rsidRPr="004B442C">
        <w:rPr>
          <w:rStyle w:val="Emphasis"/>
          <w:lang w:val="es-ES"/>
        </w:rPr>
        <w:t>,</w:t>
      </w:r>
      <w:r w:rsidR="002C1E67" w:rsidRPr="004B442C">
        <w:rPr>
          <w:rStyle w:val="Emphasis"/>
          <w:lang w:val="es-ES"/>
        </w:rPr>
        <w:t xml:space="preserve"> ¿</w:t>
      </w:r>
      <w:r w:rsidR="009B4140" w:rsidRPr="004B442C">
        <w:rPr>
          <w:rStyle w:val="Emphasis"/>
          <w:lang w:val="es-ES"/>
        </w:rPr>
        <w:t>De qué talla?</w:t>
      </w:r>
      <w:r w:rsidR="00F50551" w:rsidRPr="004B442C">
        <w:rPr>
          <w:rStyle w:val="Emphasis"/>
          <w:lang w:val="es-ES"/>
        </w:rPr>
        <w:t>,</w:t>
      </w:r>
      <w:r w:rsidR="009B4140" w:rsidRPr="004B442C">
        <w:rPr>
          <w:rStyle w:val="Emphasis"/>
          <w:lang w:val="es-ES"/>
        </w:rPr>
        <w:t xml:space="preserve"> ¿De qué número</w:t>
      </w:r>
      <w:r w:rsidR="006D72D8" w:rsidRPr="004B442C">
        <w:rPr>
          <w:rStyle w:val="Emphasis"/>
          <w:lang w:val="es-ES"/>
        </w:rPr>
        <w:t>?</w:t>
      </w:r>
    </w:p>
    <w:p w14:paraId="346A0DC8" w14:textId="70A90829" w:rsidR="0092481B" w:rsidRPr="00100106" w:rsidRDefault="0092481B" w:rsidP="0092481B">
      <w:pPr>
        <w:pStyle w:val="FeatureBox2"/>
        <w:rPr>
          <w:i/>
          <w:iCs/>
          <w:lang w:val="es-ES"/>
        </w:rPr>
      </w:pPr>
      <w:r w:rsidRPr="00DA055E">
        <w:rPr>
          <w:b/>
          <w:bCs/>
        </w:rPr>
        <w:t>Making comparisons</w:t>
      </w:r>
      <w:r w:rsidR="00100106" w:rsidRPr="00DA055E">
        <w:t>, for example</w:t>
      </w:r>
      <w:r w:rsidR="00100106" w:rsidRPr="00100106">
        <w:rPr>
          <w:lang w:val="es-ES"/>
        </w:rPr>
        <w:t xml:space="preserve"> </w:t>
      </w:r>
      <w:r w:rsidRPr="004B442C">
        <w:rPr>
          <w:rStyle w:val="Emphasis"/>
          <w:lang w:val="es-ES"/>
        </w:rPr>
        <w:t xml:space="preserve">es más </w:t>
      </w:r>
      <w:r w:rsidRPr="00D3572C">
        <w:rPr>
          <w:rStyle w:val="Emphasis"/>
          <w:lang w:val="es-ES"/>
        </w:rPr>
        <w:t>[</w:t>
      </w:r>
      <w:r w:rsidRPr="00DA055E">
        <w:rPr>
          <w:rStyle w:val="Emphasis"/>
        </w:rPr>
        <w:t>adjective</w:t>
      </w:r>
      <w:r w:rsidRPr="00D3572C">
        <w:rPr>
          <w:rStyle w:val="Emphasis"/>
          <w:lang w:val="es-ES"/>
        </w:rPr>
        <w:t>]</w:t>
      </w:r>
      <w:r w:rsidRPr="004B442C">
        <w:rPr>
          <w:rStyle w:val="Emphasis"/>
          <w:lang w:val="es-ES"/>
        </w:rPr>
        <w:t xml:space="preserve"> que, es menos</w:t>
      </w:r>
      <w:r w:rsidRPr="00D3572C">
        <w:rPr>
          <w:rStyle w:val="Emphasis"/>
          <w:lang w:val="es-ES"/>
        </w:rPr>
        <w:t xml:space="preserve"> [</w:t>
      </w:r>
      <w:r w:rsidRPr="00DA055E">
        <w:rPr>
          <w:rStyle w:val="Emphasis"/>
        </w:rPr>
        <w:t>adjective</w:t>
      </w:r>
      <w:r w:rsidRPr="00D3572C">
        <w:rPr>
          <w:rStyle w:val="Emphasis"/>
          <w:lang w:val="es-ES"/>
        </w:rPr>
        <w:t xml:space="preserve">] </w:t>
      </w:r>
      <w:r w:rsidRPr="004B442C">
        <w:rPr>
          <w:rStyle w:val="Emphasis"/>
          <w:lang w:val="es-ES"/>
        </w:rPr>
        <w:t>que</w:t>
      </w:r>
      <w:r w:rsidR="00AC50E8" w:rsidRPr="004B442C">
        <w:rPr>
          <w:rStyle w:val="Emphasis"/>
          <w:lang w:val="es-ES"/>
        </w:rPr>
        <w:t>, es tan [</w:t>
      </w:r>
      <w:r w:rsidR="00AC50E8" w:rsidRPr="00DA055E">
        <w:rPr>
          <w:rStyle w:val="Emphasis"/>
        </w:rPr>
        <w:t>adjective</w:t>
      </w:r>
      <w:r w:rsidR="00AC50E8" w:rsidRPr="00D3572C">
        <w:rPr>
          <w:rStyle w:val="Emphasis"/>
          <w:lang w:val="es-ES"/>
        </w:rPr>
        <w:t xml:space="preserve">] </w:t>
      </w:r>
      <w:r w:rsidR="00AC50E8" w:rsidRPr="004B442C">
        <w:rPr>
          <w:rStyle w:val="Emphasis"/>
          <w:lang w:val="es-ES"/>
        </w:rPr>
        <w:t>como</w:t>
      </w:r>
    </w:p>
    <w:p w14:paraId="399E2EF4" w14:textId="62210B26" w:rsidR="0092481B" w:rsidRPr="00100106" w:rsidRDefault="0092481B" w:rsidP="0092481B">
      <w:pPr>
        <w:pStyle w:val="FeatureBox2"/>
        <w:rPr>
          <w:lang w:val="es-ES"/>
        </w:rPr>
      </w:pPr>
      <w:r w:rsidRPr="00DA055E">
        <w:rPr>
          <w:b/>
          <w:bCs/>
        </w:rPr>
        <w:t xml:space="preserve">Demonstrative </w:t>
      </w:r>
      <w:r w:rsidR="00AC50E8" w:rsidRPr="00DA055E">
        <w:rPr>
          <w:b/>
          <w:bCs/>
        </w:rPr>
        <w:t>pronouns</w:t>
      </w:r>
      <w:r w:rsidRPr="00D3572C">
        <w:rPr>
          <w:b/>
          <w:bCs/>
          <w:lang w:val="es-ES"/>
        </w:rPr>
        <w:t>:</w:t>
      </w:r>
      <w:r w:rsidRPr="00100106">
        <w:rPr>
          <w:lang w:val="es-ES"/>
        </w:rPr>
        <w:t xml:space="preserve"> </w:t>
      </w:r>
      <w:r w:rsidRPr="004B442C">
        <w:rPr>
          <w:rStyle w:val="Emphasis"/>
          <w:lang w:val="es-ES"/>
        </w:rPr>
        <w:t>este, esta, estos, estas</w:t>
      </w:r>
    </w:p>
    <w:p w14:paraId="572318DB" w14:textId="4BF5C79E" w:rsidR="009F7A36" w:rsidRPr="00100106" w:rsidRDefault="009F7A36" w:rsidP="0061694C">
      <w:pPr>
        <w:pStyle w:val="FeatureBox2"/>
        <w:rPr>
          <w:rStyle w:val="Strong"/>
          <w:lang w:val="es-ES"/>
        </w:rPr>
      </w:pPr>
      <w:r w:rsidRPr="00DA055E">
        <w:rPr>
          <w:rStyle w:val="Strong"/>
        </w:rPr>
        <w:t>Using direct object pronouns:</w:t>
      </w:r>
      <w:r w:rsidRPr="00100106">
        <w:rPr>
          <w:rStyle w:val="Strong"/>
          <w:lang w:val="es-ES"/>
        </w:rPr>
        <w:t xml:space="preserve"> </w:t>
      </w:r>
      <w:r w:rsidRPr="004B442C">
        <w:rPr>
          <w:rStyle w:val="Emphasis"/>
          <w:lang w:val="es-ES"/>
        </w:rPr>
        <w:t>me lo/la/los/las llevo</w:t>
      </w:r>
    </w:p>
    <w:p w14:paraId="5384E059" w14:textId="0C2554D8" w:rsidR="00FA4FCE" w:rsidRDefault="004C1A34" w:rsidP="00ED2C2D">
      <w:pPr>
        <w:pStyle w:val="Heading3"/>
      </w:pPr>
      <w:bookmarkStart w:id="39" w:name="_Toc150173483"/>
      <w:r>
        <w:t>At the shop</w:t>
      </w:r>
      <w:bookmarkEnd w:id="39"/>
    </w:p>
    <w:p w14:paraId="1759ADED" w14:textId="0D2BAC5C" w:rsidR="00D27326" w:rsidRPr="000C476C" w:rsidRDefault="00D27326" w:rsidP="00D96DE1">
      <w:pPr>
        <w:pStyle w:val="ListBullet"/>
        <w:rPr>
          <w:i/>
          <w:iCs/>
        </w:rPr>
      </w:pPr>
      <w:r>
        <w:t>To introduce clothes shopping</w:t>
      </w:r>
      <w:r w:rsidR="00615083">
        <w:t>,</w:t>
      </w:r>
      <w:r>
        <w:t xml:space="preserve"> initiate a discussion about sustainability in the clothing industry. </w:t>
      </w:r>
      <w:r w:rsidRPr="2138CCFD">
        <w:t>Where do we buy clothes?</w:t>
      </w:r>
      <w:r>
        <w:t xml:space="preserve"> Is sustainable shopping important? Do we</w:t>
      </w:r>
      <w:r w:rsidRPr="2138CCFD">
        <w:t xml:space="preserve"> </w:t>
      </w:r>
      <w:r>
        <w:t xml:space="preserve">make </w:t>
      </w:r>
      <w:r w:rsidRPr="2138CCFD">
        <w:t>sustainable shopping choices</w:t>
      </w:r>
      <w:r>
        <w:t xml:space="preserve"> in Australia</w:t>
      </w:r>
      <w:r w:rsidRPr="2138CCFD">
        <w:t>?</w:t>
      </w:r>
      <w:r>
        <w:t xml:space="preserve"> Using </w:t>
      </w:r>
      <w:r w:rsidR="007A32BB">
        <w:t xml:space="preserve">the </w:t>
      </w:r>
      <w:hyperlink r:id="rId81" w:history="1">
        <w:r w:rsidR="007A32BB" w:rsidRPr="007A32BB">
          <w:rPr>
            <w:rStyle w:val="Hyperlink"/>
          </w:rPr>
          <w:t>Sustainability in fashion and accessories “Made in Spain”</w:t>
        </w:r>
      </w:hyperlink>
      <w:r w:rsidR="007A32BB" w:rsidRPr="005B2ADF">
        <w:t xml:space="preserve"> </w:t>
      </w:r>
      <w:r w:rsidR="007A32BB">
        <w:t xml:space="preserve">article, </w:t>
      </w:r>
      <w:r>
        <w:t>explore sustainable clothes shopping in Spain.</w:t>
      </w:r>
      <w:r w:rsidRPr="2138CCFD">
        <w:t xml:space="preserve"> </w:t>
      </w:r>
      <w:r>
        <w:t xml:space="preserve">Also, discuss clothing brands like </w:t>
      </w:r>
      <w:hyperlink r:id="rId82" w:history="1">
        <w:r w:rsidRPr="008B5B3D">
          <w:rPr>
            <w:rStyle w:val="Hyperlink"/>
            <w:rFonts w:eastAsiaTheme="minorEastAsia"/>
          </w:rPr>
          <w:t>Desigual</w:t>
        </w:r>
      </w:hyperlink>
      <w:r>
        <w:t xml:space="preserve">, </w:t>
      </w:r>
      <w:hyperlink r:id="rId83" w:history="1">
        <w:r w:rsidRPr="008B5B3D">
          <w:rPr>
            <w:rStyle w:val="Hyperlink"/>
            <w:rFonts w:eastAsiaTheme="minorEastAsia"/>
          </w:rPr>
          <w:t>Flamingos’ Life</w:t>
        </w:r>
      </w:hyperlink>
      <w:r>
        <w:t xml:space="preserve">, </w:t>
      </w:r>
      <w:hyperlink r:id="rId84" w:history="1">
        <w:r w:rsidRPr="008B5B3D">
          <w:rPr>
            <w:rStyle w:val="Hyperlink"/>
            <w:rFonts w:eastAsiaTheme="minorEastAsia"/>
          </w:rPr>
          <w:t>indi &amp; cold</w:t>
        </w:r>
      </w:hyperlink>
      <w:r>
        <w:t xml:space="preserve"> and </w:t>
      </w:r>
      <w:hyperlink r:id="rId85" w:history="1">
        <w:r w:rsidRPr="00FA77E2">
          <w:rPr>
            <w:rStyle w:val="Hyperlink"/>
          </w:rPr>
          <w:t>Sunad</w:t>
        </w:r>
      </w:hyperlink>
      <w:r>
        <w:t xml:space="preserve"> which are popular, affordable and sustainable brands in Spain. Students research sustainable clothing shopping options available in Australia. Post the names of sustainable shopping companies on a class </w:t>
      </w:r>
      <w:hyperlink r:id="rId86" w:history="1">
        <w:r w:rsidRPr="004D1DED">
          <w:rPr>
            <w:rStyle w:val="Hyperlink"/>
            <w:rFonts w:eastAsiaTheme="minorEastAsia"/>
          </w:rPr>
          <w:t>Padlet</w:t>
        </w:r>
      </w:hyperlink>
      <w:r>
        <w:t xml:space="preserve"> and discuss whether students were aware these companies had sustainable clothing options. Stores like Shein, Amazon, Zara (a Spanish brand) and H&amp;M are as popular in Spain as they are in Australia. Discuss the appeal of globalised shopping brands versus more sustainable options.</w:t>
      </w:r>
    </w:p>
    <w:p w14:paraId="6F46B823" w14:textId="59EB6511" w:rsidR="004C1A34" w:rsidRDefault="004C1A34" w:rsidP="00D96DE1">
      <w:pPr>
        <w:pStyle w:val="ListBullet"/>
      </w:pPr>
      <w:r>
        <w:t xml:space="preserve">Students watch </w:t>
      </w:r>
      <w:bookmarkStart w:id="40" w:name="_Hlk149037292"/>
      <w:r>
        <w:t xml:space="preserve">the </w:t>
      </w:r>
      <w:hyperlink r:id="rId87" w:history="1">
        <w:r w:rsidRPr="00D3572C">
          <w:rPr>
            <w:rStyle w:val="Hyperlink"/>
            <w:i/>
            <w:iCs/>
          </w:rPr>
          <w:t>En la tienda de ropa</w:t>
        </w:r>
      </w:hyperlink>
      <w:r>
        <w:t xml:space="preserve"> </w:t>
      </w:r>
      <w:r w:rsidR="00D67EE3">
        <w:t xml:space="preserve">(3:01) </w:t>
      </w:r>
      <w:r>
        <w:t xml:space="preserve">clip </w:t>
      </w:r>
      <w:bookmarkEnd w:id="40"/>
      <w:r>
        <w:t xml:space="preserve">and complete the activities in the </w:t>
      </w:r>
      <w:bookmarkStart w:id="41" w:name="_Hlk145432510"/>
      <w:r w:rsidR="004476B9">
        <w:fldChar w:fldCharType="begin"/>
      </w:r>
      <w:r w:rsidR="004476B9">
        <w:instrText>HYPERLINK "</w:instrText>
      </w:r>
      <w:r w:rsidR="005B2ADF">
        <w:instrText>https://education.nsw.gov.au/content/dam/main-education/en/home/schooling/curriculum/languages/modern-languages-s5-</w:instrText>
      </w:r>
      <w:r w:rsidR="005B2ADF">
        <w:lastRenderedPageBreak/>
        <w:instrText>spanish-en-la-tienda-de-ropa.docx</w:instrText>
      </w:r>
      <w:r w:rsidR="004476B9">
        <w:instrText>"</w:instrText>
      </w:r>
      <w:r w:rsidR="004476B9">
        <w:fldChar w:fldCharType="separate"/>
      </w:r>
      <w:r w:rsidRPr="004476B9">
        <w:rPr>
          <w:rStyle w:val="Hyperlink"/>
        </w:rPr>
        <w:t>‘</w:t>
      </w:r>
      <w:r w:rsidRPr="00D93CF3">
        <w:rPr>
          <w:rStyle w:val="Hyperlink"/>
          <w:i/>
          <w:iCs/>
        </w:rPr>
        <w:t xml:space="preserve">En la tienda de </w:t>
      </w:r>
      <w:proofErr w:type="spellStart"/>
      <w:r w:rsidRPr="00D93CF3">
        <w:rPr>
          <w:rStyle w:val="Hyperlink"/>
          <w:i/>
          <w:iCs/>
        </w:rPr>
        <w:t>ropa</w:t>
      </w:r>
      <w:proofErr w:type="spellEnd"/>
      <w:r w:rsidRPr="004476B9">
        <w:rPr>
          <w:rStyle w:val="Hyperlink"/>
        </w:rPr>
        <w:t xml:space="preserve">’ </w:t>
      </w:r>
      <w:bookmarkEnd w:id="41"/>
      <w:r w:rsidRPr="004476B9">
        <w:rPr>
          <w:rStyle w:val="Hyperlink"/>
        </w:rPr>
        <w:t>resource</w:t>
      </w:r>
      <w:r w:rsidR="00082EAF" w:rsidRPr="004476B9">
        <w:rPr>
          <w:rStyle w:val="Hyperlink"/>
        </w:rPr>
        <w:t xml:space="preserve"> [DOCX</w:t>
      </w:r>
      <w:r w:rsidR="004476B9" w:rsidRPr="004476B9">
        <w:rPr>
          <w:rStyle w:val="Hyperlink"/>
        </w:rPr>
        <w:t xml:space="preserve"> </w:t>
      </w:r>
      <w:r w:rsidR="00E324B0">
        <w:rPr>
          <w:rStyle w:val="Hyperlink"/>
        </w:rPr>
        <w:t>3.6 M</w:t>
      </w:r>
      <w:r w:rsidR="004476B9" w:rsidRPr="004476B9">
        <w:rPr>
          <w:rStyle w:val="Hyperlink"/>
        </w:rPr>
        <w:t>B</w:t>
      </w:r>
      <w:r w:rsidR="00082EAF" w:rsidRPr="004476B9">
        <w:rPr>
          <w:rStyle w:val="Hyperlink"/>
        </w:rPr>
        <w:t>]</w:t>
      </w:r>
      <w:r w:rsidR="004476B9">
        <w:fldChar w:fldCharType="end"/>
      </w:r>
      <w:r w:rsidR="00082EAF">
        <w:t xml:space="preserve">, identifying and practising </w:t>
      </w:r>
      <w:r>
        <w:t>shopping</w:t>
      </w:r>
      <w:r w:rsidR="009528D8">
        <w:t>-</w:t>
      </w:r>
      <w:r>
        <w:t xml:space="preserve">specific phrases </w:t>
      </w:r>
      <w:r w:rsidR="0047354A">
        <w:t>and conversations</w:t>
      </w:r>
      <w:r w:rsidR="00082EAF">
        <w:t xml:space="preserve">. </w:t>
      </w:r>
      <w:r>
        <w:t xml:space="preserve">Add </w:t>
      </w:r>
      <w:r w:rsidR="00082EAF">
        <w:t xml:space="preserve">new vocabulary </w:t>
      </w:r>
      <w:r>
        <w:t>to the anchor chart</w:t>
      </w:r>
      <w:r w:rsidR="00082EAF">
        <w:t>, while students add to books or devices</w:t>
      </w:r>
      <w:r>
        <w:t>.</w:t>
      </w:r>
      <w:r w:rsidR="006000C0">
        <w:t xml:space="preserve"> </w:t>
      </w:r>
      <w:r w:rsidR="005A7654" w:rsidRPr="005A7654">
        <w:rPr>
          <w:b/>
          <w:bCs/>
        </w:rPr>
        <w:t xml:space="preserve">Listen to, </w:t>
      </w:r>
      <w:proofErr w:type="gramStart"/>
      <w:r w:rsidR="005A7654" w:rsidRPr="005A7654">
        <w:rPr>
          <w:b/>
          <w:bCs/>
        </w:rPr>
        <w:t>read</w:t>
      </w:r>
      <w:proofErr w:type="gramEnd"/>
      <w:r w:rsidR="005A7654" w:rsidRPr="005A7654">
        <w:rPr>
          <w:b/>
          <w:bCs/>
        </w:rPr>
        <w:t xml:space="preserve"> and view information, ideas and perspectives in moderately complex texts on a range of themes (ML5-UND-01)</w:t>
      </w:r>
      <w:r>
        <w:t xml:space="preserve"> </w:t>
      </w:r>
    </w:p>
    <w:p w14:paraId="7F9BE545" w14:textId="4CFF2395" w:rsidR="003A0C82" w:rsidRDefault="004737AB" w:rsidP="00D96DE1">
      <w:pPr>
        <w:pStyle w:val="ListBullet"/>
      </w:pPr>
      <w:r>
        <w:t xml:space="preserve">As introduced in the </w:t>
      </w:r>
      <w:hyperlink r:id="rId88" w:history="1">
        <w:r w:rsidRPr="004476B9">
          <w:rPr>
            <w:rStyle w:val="Hyperlink"/>
          </w:rPr>
          <w:t>‘</w:t>
        </w:r>
        <w:r w:rsidRPr="00D93CF3">
          <w:rPr>
            <w:rStyle w:val="Hyperlink"/>
            <w:i/>
            <w:iCs/>
          </w:rPr>
          <w:t>En la tienda de ropa</w:t>
        </w:r>
        <w:r w:rsidRPr="004476B9">
          <w:rPr>
            <w:rStyle w:val="Hyperlink"/>
          </w:rPr>
          <w:t>’</w:t>
        </w:r>
        <w:r w:rsidR="00F46616" w:rsidRPr="004476B9">
          <w:rPr>
            <w:rStyle w:val="Hyperlink"/>
          </w:rPr>
          <w:t xml:space="preserve"> </w:t>
        </w:r>
        <w:r w:rsidRPr="004476B9">
          <w:rPr>
            <w:rStyle w:val="Hyperlink"/>
          </w:rPr>
          <w:t>resource</w:t>
        </w:r>
        <w:r w:rsidR="00082EAF" w:rsidRPr="004476B9">
          <w:rPr>
            <w:rStyle w:val="Hyperlink"/>
          </w:rPr>
          <w:t xml:space="preserve"> [DOCX</w:t>
        </w:r>
        <w:r w:rsidR="004476B9" w:rsidRPr="004476B9">
          <w:rPr>
            <w:rStyle w:val="Hyperlink"/>
          </w:rPr>
          <w:t xml:space="preserve"> </w:t>
        </w:r>
        <w:r w:rsidR="00E324B0">
          <w:rPr>
            <w:rStyle w:val="Hyperlink"/>
          </w:rPr>
          <w:t>3.6 M</w:t>
        </w:r>
        <w:r w:rsidR="004476B9" w:rsidRPr="004476B9">
          <w:rPr>
            <w:rStyle w:val="Hyperlink"/>
          </w:rPr>
          <w:t>B</w:t>
        </w:r>
        <w:r w:rsidR="00082EAF" w:rsidRPr="004476B9">
          <w:rPr>
            <w:rStyle w:val="Hyperlink"/>
          </w:rPr>
          <w:t>]</w:t>
        </w:r>
      </w:hyperlink>
      <w:r>
        <w:t xml:space="preserve">, discuss the meaning of </w:t>
      </w:r>
      <w:r w:rsidR="003A0C82">
        <w:t xml:space="preserve">the phrase </w:t>
      </w:r>
      <w:r w:rsidR="003A0C82" w:rsidRPr="00D3572C">
        <w:rPr>
          <w:i/>
          <w:iCs/>
        </w:rPr>
        <w:t>¿</w:t>
      </w:r>
      <w:proofErr w:type="spellStart"/>
      <w:r w:rsidR="003A0C82" w:rsidRPr="00D3572C">
        <w:rPr>
          <w:i/>
          <w:iCs/>
        </w:rPr>
        <w:t>Qué</w:t>
      </w:r>
      <w:proofErr w:type="spellEnd"/>
      <w:r w:rsidR="003A0C82" w:rsidRPr="00D3572C">
        <w:rPr>
          <w:i/>
          <w:iCs/>
        </w:rPr>
        <w:t xml:space="preserve"> </w:t>
      </w:r>
      <w:proofErr w:type="spellStart"/>
      <w:r w:rsidR="003A0C82" w:rsidRPr="00D3572C">
        <w:rPr>
          <w:i/>
          <w:iCs/>
        </w:rPr>
        <w:t>desea</w:t>
      </w:r>
      <w:proofErr w:type="spellEnd"/>
      <w:r w:rsidR="003A0C82" w:rsidRPr="00D3572C">
        <w:rPr>
          <w:i/>
          <w:iCs/>
        </w:rPr>
        <w:t>?</w:t>
      </w:r>
      <w:r w:rsidR="003A0C82" w:rsidRPr="0066046C">
        <w:rPr>
          <w:i/>
          <w:iCs/>
        </w:rPr>
        <w:t xml:space="preserve"> </w:t>
      </w:r>
      <w:r w:rsidR="005A7654">
        <w:t xml:space="preserve">when asking </w:t>
      </w:r>
      <w:r w:rsidR="003A0C82">
        <w:t>what</w:t>
      </w:r>
      <w:r w:rsidR="005A7654">
        <w:t xml:space="preserve"> someone wants </w:t>
      </w:r>
      <w:r w:rsidR="003A0C82">
        <w:t>to buy. Ask the students how they would express what they would like, according to the dialogue they have just viewed</w:t>
      </w:r>
      <w:r w:rsidR="006D7EDB">
        <w:t xml:space="preserve"> in the </w:t>
      </w:r>
      <w:hyperlink r:id="rId89" w:history="1">
        <w:r w:rsidR="006D7EDB" w:rsidRPr="004476B9">
          <w:rPr>
            <w:rStyle w:val="Hyperlink"/>
          </w:rPr>
          <w:t>‘</w:t>
        </w:r>
        <w:r w:rsidR="006D7EDB" w:rsidRPr="00D93CF3">
          <w:rPr>
            <w:rStyle w:val="Hyperlink"/>
            <w:i/>
            <w:iCs/>
          </w:rPr>
          <w:t>En la tienda de ropa</w:t>
        </w:r>
        <w:r w:rsidR="006D7EDB" w:rsidRPr="004476B9">
          <w:rPr>
            <w:rStyle w:val="Hyperlink"/>
            <w:i/>
            <w:iCs/>
          </w:rPr>
          <w:t xml:space="preserve">’ </w:t>
        </w:r>
        <w:r w:rsidR="006D7EDB" w:rsidRPr="004476B9">
          <w:rPr>
            <w:rStyle w:val="Hyperlink"/>
          </w:rPr>
          <w:t>resource</w:t>
        </w:r>
        <w:r w:rsidR="003A0C82" w:rsidRPr="004476B9">
          <w:rPr>
            <w:rStyle w:val="Hyperlink"/>
          </w:rPr>
          <w:t xml:space="preserve"> </w:t>
        </w:r>
        <w:r w:rsidR="00082EAF" w:rsidRPr="004476B9">
          <w:rPr>
            <w:rStyle w:val="Hyperlink"/>
          </w:rPr>
          <w:t>[DOCX</w:t>
        </w:r>
        <w:r w:rsidR="004476B9" w:rsidRPr="004476B9">
          <w:rPr>
            <w:rStyle w:val="Hyperlink"/>
          </w:rPr>
          <w:t xml:space="preserve"> </w:t>
        </w:r>
        <w:r w:rsidR="00E324B0">
          <w:rPr>
            <w:rStyle w:val="Hyperlink"/>
          </w:rPr>
          <w:t>3.6 M</w:t>
        </w:r>
        <w:r w:rsidR="004476B9" w:rsidRPr="004476B9">
          <w:rPr>
            <w:rStyle w:val="Hyperlink"/>
          </w:rPr>
          <w:t>B</w:t>
        </w:r>
        <w:r w:rsidR="00082EAF" w:rsidRPr="004476B9">
          <w:rPr>
            <w:rStyle w:val="Hyperlink"/>
          </w:rPr>
          <w:t>]</w:t>
        </w:r>
      </w:hyperlink>
      <w:r w:rsidR="00082EAF">
        <w:t xml:space="preserve"> </w:t>
      </w:r>
      <w:r w:rsidR="003A0C82">
        <w:t xml:space="preserve">and/or their prior knowledge. Identify the word </w:t>
      </w:r>
      <w:proofErr w:type="spellStart"/>
      <w:r w:rsidR="003A0C82" w:rsidRPr="00D3572C">
        <w:rPr>
          <w:rStyle w:val="Emphasis"/>
        </w:rPr>
        <w:t>Quiero</w:t>
      </w:r>
      <w:proofErr w:type="spellEnd"/>
      <w:r w:rsidR="003A0C82" w:rsidRPr="00D3572C">
        <w:rPr>
          <w:rStyle w:val="Emphasis"/>
        </w:rPr>
        <w:t xml:space="preserve"> </w:t>
      </w:r>
      <w:r w:rsidR="003A0C82">
        <w:t xml:space="preserve">from the phrases in the </w:t>
      </w:r>
      <w:hyperlink r:id="rId90" w:history="1">
        <w:r w:rsidR="003A0C82" w:rsidRPr="000833ED">
          <w:rPr>
            <w:rStyle w:val="Hyperlink"/>
          </w:rPr>
          <w:t>‘</w:t>
        </w:r>
        <w:r w:rsidR="003A0C82" w:rsidRPr="00935D95">
          <w:rPr>
            <w:rStyle w:val="Hyperlink"/>
            <w:i/>
            <w:iCs/>
          </w:rPr>
          <w:t>En la tienda de ropa</w:t>
        </w:r>
        <w:r w:rsidR="003A0C82" w:rsidRPr="000833ED">
          <w:rPr>
            <w:rStyle w:val="Hyperlink"/>
            <w:i/>
            <w:iCs/>
          </w:rPr>
          <w:t>’</w:t>
        </w:r>
        <w:r w:rsidR="003A0C82" w:rsidRPr="000833ED">
          <w:rPr>
            <w:rStyle w:val="Hyperlink"/>
          </w:rPr>
          <w:t xml:space="preserve"> resource </w:t>
        </w:r>
        <w:r w:rsidR="000833ED" w:rsidRPr="000833ED">
          <w:rPr>
            <w:rStyle w:val="Hyperlink"/>
          </w:rPr>
          <w:t xml:space="preserve">[DOCX </w:t>
        </w:r>
        <w:r w:rsidR="00E324B0">
          <w:rPr>
            <w:rStyle w:val="Hyperlink"/>
          </w:rPr>
          <w:t>3.6 M</w:t>
        </w:r>
        <w:r w:rsidR="000833ED" w:rsidRPr="000833ED">
          <w:rPr>
            <w:rStyle w:val="Hyperlink"/>
          </w:rPr>
          <w:t>B]</w:t>
        </w:r>
      </w:hyperlink>
      <w:r w:rsidR="000833ED">
        <w:t xml:space="preserve"> </w:t>
      </w:r>
      <w:r w:rsidR="003A0C82">
        <w:t xml:space="preserve">and write it on the board. Using </w:t>
      </w:r>
      <w:r w:rsidR="003731DA">
        <w:t xml:space="preserve">images printed from </w:t>
      </w:r>
      <w:r w:rsidR="003731DA">
        <w:rPr>
          <w:rFonts w:eastAsiaTheme="minorEastAsia"/>
          <w:color w:val="000000" w:themeColor="text1"/>
        </w:rPr>
        <w:t xml:space="preserve">the </w:t>
      </w:r>
      <w:bookmarkStart w:id="42" w:name="_Hlk149638970"/>
      <w:r w:rsidR="000833ED">
        <w:rPr>
          <w:rFonts w:eastAsiaTheme="minorEastAsia"/>
          <w:color w:val="000000" w:themeColor="text1"/>
        </w:rPr>
        <w:fldChar w:fldCharType="begin"/>
      </w:r>
      <w:r w:rsidR="000833ED">
        <w:rPr>
          <w:rFonts w:eastAsiaTheme="minorEastAsia"/>
          <w:color w:val="000000" w:themeColor="text1"/>
        </w:rPr>
        <w:instrText>HYPERLINK "</w:instrText>
      </w:r>
      <w:r w:rsidR="005B2ADF">
        <w:rPr>
          <w:rFonts w:eastAsiaTheme="minorEastAsia"/>
          <w:color w:val="000000" w:themeColor="text1"/>
        </w:rPr>
        <w:instrText>https://education.nsw.gov.au/content/dam/main-education/en/home/schooling/curriculum/languages/modern-languages-s5-spanish-la-ropa.pptx</w:instrText>
      </w:r>
      <w:r w:rsidR="000833ED">
        <w:rPr>
          <w:rFonts w:eastAsiaTheme="minorEastAsia"/>
          <w:color w:val="000000" w:themeColor="text1"/>
        </w:rPr>
        <w:instrText>"</w:instrText>
      </w:r>
      <w:r w:rsidR="000833ED">
        <w:rPr>
          <w:rFonts w:eastAsiaTheme="minorEastAsia"/>
          <w:color w:val="000000" w:themeColor="text1"/>
        </w:rPr>
      </w:r>
      <w:r w:rsidR="000833ED">
        <w:rPr>
          <w:rFonts w:eastAsiaTheme="minorEastAsia"/>
          <w:color w:val="000000" w:themeColor="text1"/>
        </w:rPr>
        <w:fldChar w:fldCharType="separate"/>
      </w:r>
      <w:r w:rsidR="003731DA" w:rsidRPr="000833ED">
        <w:rPr>
          <w:rStyle w:val="Hyperlink"/>
          <w:rFonts w:eastAsiaTheme="minorEastAsia"/>
        </w:rPr>
        <w:t>‘</w:t>
      </w:r>
      <w:r w:rsidR="003731DA" w:rsidRPr="00935D95">
        <w:rPr>
          <w:rStyle w:val="Hyperlink"/>
          <w:i/>
          <w:iCs/>
        </w:rPr>
        <w:t xml:space="preserve">La </w:t>
      </w:r>
      <w:proofErr w:type="spellStart"/>
      <w:r w:rsidR="003731DA" w:rsidRPr="00935D95">
        <w:rPr>
          <w:rStyle w:val="Hyperlink"/>
          <w:i/>
          <w:iCs/>
        </w:rPr>
        <w:t>ropa</w:t>
      </w:r>
      <w:proofErr w:type="spellEnd"/>
      <w:r w:rsidR="003731DA" w:rsidRPr="000833ED">
        <w:rPr>
          <w:rStyle w:val="Hyperlink"/>
          <w:rFonts w:eastAsiaTheme="minorEastAsia"/>
        </w:rPr>
        <w:t>’</w:t>
      </w:r>
      <w:r w:rsidR="003731DA" w:rsidRPr="000833ED">
        <w:rPr>
          <w:rStyle w:val="Hyperlink"/>
          <w:rFonts w:eastAsiaTheme="minorEastAsia"/>
          <w:i/>
          <w:iCs/>
        </w:rPr>
        <w:t xml:space="preserve"> </w:t>
      </w:r>
      <w:r w:rsidR="003731DA" w:rsidRPr="000833ED">
        <w:rPr>
          <w:rStyle w:val="Hyperlink"/>
          <w:rFonts w:eastAsiaTheme="minorEastAsia"/>
        </w:rPr>
        <w:t>resource [PPTX</w:t>
      </w:r>
      <w:r w:rsidR="000833ED" w:rsidRPr="000833ED">
        <w:rPr>
          <w:rStyle w:val="Hyperlink"/>
          <w:rFonts w:eastAsiaTheme="minorEastAsia"/>
        </w:rPr>
        <w:t xml:space="preserve"> </w:t>
      </w:r>
      <w:r w:rsidR="00170661">
        <w:rPr>
          <w:rStyle w:val="Hyperlink"/>
          <w:rFonts w:eastAsiaTheme="minorEastAsia"/>
        </w:rPr>
        <w:t xml:space="preserve">4.97 </w:t>
      </w:r>
      <w:r w:rsidR="000833ED" w:rsidRPr="000833ED">
        <w:rPr>
          <w:rStyle w:val="Hyperlink"/>
          <w:rFonts w:eastAsiaTheme="minorEastAsia"/>
        </w:rPr>
        <w:t>MB</w:t>
      </w:r>
      <w:r w:rsidR="003731DA" w:rsidRPr="000833ED">
        <w:rPr>
          <w:rStyle w:val="Hyperlink"/>
          <w:rFonts w:eastAsiaTheme="minorEastAsia"/>
        </w:rPr>
        <w:t>]</w:t>
      </w:r>
      <w:r w:rsidR="000833ED">
        <w:rPr>
          <w:rFonts w:eastAsiaTheme="minorEastAsia"/>
          <w:color w:val="000000" w:themeColor="text1"/>
        </w:rPr>
        <w:fldChar w:fldCharType="end"/>
      </w:r>
      <w:r w:rsidR="003731DA">
        <w:rPr>
          <w:rFonts w:eastAsiaTheme="minorEastAsia"/>
          <w:color w:val="000000" w:themeColor="text1"/>
        </w:rPr>
        <w:t xml:space="preserve">, </w:t>
      </w:r>
      <w:bookmarkEnd w:id="42"/>
      <w:r w:rsidR="003A0C82">
        <w:t xml:space="preserve">model a conversation on the board asking someone what they would like. Start by asking the question </w:t>
      </w:r>
      <w:r w:rsidR="003A0C82" w:rsidRPr="00D3572C">
        <w:rPr>
          <w:rStyle w:val="Emphasis"/>
        </w:rPr>
        <w:t>¿</w:t>
      </w:r>
      <w:proofErr w:type="spellStart"/>
      <w:r w:rsidR="003A0C82" w:rsidRPr="00D3572C">
        <w:rPr>
          <w:rStyle w:val="Emphasis"/>
        </w:rPr>
        <w:t>Qué</w:t>
      </w:r>
      <w:proofErr w:type="spellEnd"/>
      <w:r w:rsidR="003A0C82" w:rsidRPr="00D3572C">
        <w:rPr>
          <w:rStyle w:val="Emphasis"/>
        </w:rPr>
        <w:t xml:space="preserve"> </w:t>
      </w:r>
      <w:proofErr w:type="spellStart"/>
      <w:r w:rsidR="003A0C82" w:rsidRPr="00D3572C">
        <w:rPr>
          <w:rStyle w:val="Emphasis"/>
        </w:rPr>
        <w:t>desea</w:t>
      </w:r>
      <w:proofErr w:type="spellEnd"/>
      <w:r w:rsidR="003A0C82" w:rsidRPr="00D3572C">
        <w:rPr>
          <w:rStyle w:val="Emphasis"/>
        </w:rPr>
        <w:t>?</w:t>
      </w:r>
      <w:r w:rsidR="003A0C82">
        <w:rPr>
          <w:i/>
          <w:iCs/>
        </w:rPr>
        <w:t xml:space="preserve"> </w:t>
      </w:r>
      <w:r w:rsidR="003A0C82" w:rsidRPr="00B15C5F">
        <w:t>U</w:t>
      </w:r>
      <w:r w:rsidR="003A0C82">
        <w:t xml:space="preserve">sing the phrase </w:t>
      </w:r>
      <w:proofErr w:type="spellStart"/>
      <w:r w:rsidR="003A0C82" w:rsidRPr="00D3572C">
        <w:rPr>
          <w:rStyle w:val="Emphasis"/>
        </w:rPr>
        <w:t>Quiero</w:t>
      </w:r>
      <w:proofErr w:type="spellEnd"/>
      <w:r w:rsidR="003A0C82" w:rsidRPr="00D3572C">
        <w:rPr>
          <w:rStyle w:val="Emphasis"/>
        </w:rPr>
        <w:t xml:space="preserve"> </w:t>
      </w:r>
      <w:r w:rsidR="003A0C82">
        <w:t>+ the clothing item on the card you have shown them,</w:t>
      </w:r>
      <w:r w:rsidR="003A0C82" w:rsidRPr="00B15C5F">
        <w:t xml:space="preserve"> </w:t>
      </w:r>
      <w:r w:rsidR="003A0C82">
        <w:t>w</w:t>
      </w:r>
      <w:r w:rsidR="003A0C82" w:rsidRPr="009528D8">
        <w:t xml:space="preserve">rite the response on the board </w:t>
      </w:r>
      <w:r w:rsidR="003A0C82">
        <w:t>with input from the students</w:t>
      </w:r>
      <w:r w:rsidR="005A7654">
        <w:t>. Encourage students to describe the item in detail</w:t>
      </w:r>
      <w:r w:rsidR="003A0C82">
        <w:t>, for example,</w:t>
      </w:r>
      <w:r w:rsidR="003A0C82" w:rsidRPr="00D3572C">
        <w:rPr>
          <w:rStyle w:val="Emphasis"/>
        </w:rPr>
        <w:t xml:space="preserve"> </w:t>
      </w:r>
      <w:proofErr w:type="spellStart"/>
      <w:r w:rsidR="003A0C82" w:rsidRPr="00D3572C">
        <w:rPr>
          <w:rStyle w:val="Emphasis"/>
        </w:rPr>
        <w:t>Quiero</w:t>
      </w:r>
      <w:proofErr w:type="spellEnd"/>
      <w:r w:rsidR="003A0C82" w:rsidRPr="00D3572C">
        <w:rPr>
          <w:rStyle w:val="Emphasis"/>
        </w:rPr>
        <w:t xml:space="preserve"> </w:t>
      </w:r>
      <w:proofErr w:type="spellStart"/>
      <w:r w:rsidR="003A0C82" w:rsidRPr="00D3572C">
        <w:rPr>
          <w:rStyle w:val="Emphasis"/>
        </w:rPr>
        <w:t>unos</w:t>
      </w:r>
      <w:proofErr w:type="spellEnd"/>
      <w:r w:rsidR="003A0C82" w:rsidRPr="00D3572C">
        <w:rPr>
          <w:rStyle w:val="Emphasis"/>
        </w:rPr>
        <w:t xml:space="preserve"> vaqueros negros,</w:t>
      </w:r>
      <w:r w:rsidR="003A0C82" w:rsidRPr="00121A46">
        <w:t xml:space="preserve"> or</w:t>
      </w:r>
      <w:r w:rsidR="003A0C82" w:rsidRPr="00D3572C">
        <w:rPr>
          <w:rStyle w:val="Emphasis"/>
        </w:rPr>
        <w:t xml:space="preserve"> </w:t>
      </w:r>
      <w:proofErr w:type="spellStart"/>
      <w:r w:rsidR="003A0C82" w:rsidRPr="00D3572C">
        <w:rPr>
          <w:rStyle w:val="Emphasis"/>
        </w:rPr>
        <w:t>Quiero</w:t>
      </w:r>
      <w:proofErr w:type="spellEnd"/>
      <w:r w:rsidR="003A0C82" w:rsidRPr="00D3572C">
        <w:rPr>
          <w:rStyle w:val="Emphasis"/>
        </w:rPr>
        <w:t xml:space="preserve"> </w:t>
      </w:r>
      <w:proofErr w:type="spellStart"/>
      <w:r w:rsidR="003A0C82" w:rsidRPr="00D3572C">
        <w:rPr>
          <w:rStyle w:val="Emphasis"/>
        </w:rPr>
        <w:t>unos</w:t>
      </w:r>
      <w:proofErr w:type="spellEnd"/>
      <w:r w:rsidR="003A0C82" w:rsidRPr="00D3572C">
        <w:rPr>
          <w:rStyle w:val="Emphasis"/>
        </w:rPr>
        <w:t xml:space="preserve"> </w:t>
      </w:r>
      <w:proofErr w:type="spellStart"/>
      <w:r w:rsidR="003A0C82" w:rsidRPr="00D3572C">
        <w:rPr>
          <w:rStyle w:val="Emphasis"/>
        </w:rPr>
        <w:t>calcetines</w:t>
      </w:r>
      <w:proofErr w:type="spellEnd"/>
      <w:r w:rsidR="003A0C82" w:rsidRPr="00D3572C">
        <w:rPr>
          <w:rStyle w:val="Emphasis"/>
        </w:rPr>
        <w:t xml:space="preserve"> </w:t>
      </w:r>
      <w:proofErr w:type="spellStart"/>
      <w:r w:rsidR="003A0C82" w:rsidRPr="00D3572C">
        <w:rPr>
          <w:rStyle w:val="Emphasis"/>
        </w:rPr>
        <w:t>floreados</w:t>
      </w:r>
      <w:proofErr w:type="spellEnd"/>
      <w:r w:rsidR="003A0C82" w:rsidRPr="00D3572C">
        <w:rPr>
          <w:rStyle w:val="Emphasis"/>
        </w:rPr>
        <w:t xml:space="preserve"> </w:t>
      </w:r>
      <w:proofErr w:type="spellStart"/>
      <w:r w:rsidR="003A0C82" w:rsidRPr="00D3572C">
        <w:rPr>
          <w:rStyle w:val="Emphasis"/>
        </w:rPr>
        <w:t>marrones</w:t>
      </w:r>
      <w:proofErr w:type="spellEnd"/>
      <w:r w:rsidR="003A0C82" w:rsidRPr="00D3572C">
        <w:rPr>
          <w:rStyle w:val="Emphasis"/>
        </w:rPr>
        <w:t xml:space="preserve">. </w:t>
      </w:r>
      <w:r w:rsidR="003A0C82">
        <w:t xml:space="preserve">Co-create </w:t>
      </w:r>
      <w:proofErr w:type="gramStart"/>
      <w:r w:rsidR="003A0C82">
        <w:t>a number of</w:t>
      </w:r>
      <w:proofErr w:type="gramEnd"/>
      <w:r w:rsidR="003A0C82">
        <w:t xml:space="preserve"> examples on the board with different cards until students are comfortable responding independently. Distribute the cards to students and give them a moment to compose a response to the question </w:t>
      </w:r>
      <w:r w:rsidR="003A0C82" w:rsidRPr="00D3572C">
        <w:rPr>
          <w:rStyle w:val="Emphasis"/>
        </w:rPr>
        <w:t>¿</w:t>
      </w:r>
      <w:proofErr w:type="spellStart"/>
      <w:r w:rsidR="003A0C82" w:rsidRPr="00D3572C">
        <w:rPr>
          <w:rStyle w:val="Emphasis"/>
        </w:rPr>
        <w:t>Qué</w:t>
      </w:r>
      <w:proofErr w:type="spellEnd"/>
      <w:r w:rsidR="003A0C82" w:rsidRPr="00D3572C">
        <w:rPr>
          <w:rStyle w:val="Emphasis"/>
        </w:rPr>
        <w:t xml:space="preserve"> </w:t>
      </w:r>
      <w:proofErr w:type="spellStart"/>
      <w:r w:rsidR="003A0C82" w:rsidRPr="00D3572C">
        <w:rPr>
          <w:rStyle w:val="Emphasis"/>
        </w:rPr>
        <w:t>desea</w:t>
      </w:r>
      <w:proofErr w:type="spellEnd"/>
      <w:r w:rsidR="003A0C82" w:rsidRPr="00D3572C">
        <w:rPr>
          <w:rStyle w:val="Emphasis"/>
        </w:rPr>
        <w:t>?</w:t>
      </w:r>
      <w:r w:rsidR="003A0C82" w:rsidRPr="009528D8">
        <w:rPr>
          <w:i/>
          <w:iCs/>
        </w:rPr>
        <w:t xml:space="preserve"> </w:t>
      </w:r>
      <w:r w:rsidR="003A0C82">
        <w:t xml:space="preserve">with </w:t>
      </w:r>
      <w:r w:rsidR="005A7654">
        <w:t xml:space="preserve">a description of </w:t>
      </w:r>
      <w:r w:rsidR="003A0C82">
        <w:t xml:space="preserve">the item on the card they have been given. </w:t>
      </w:r>
      <w:r w:rsidR="005A7654">
        <w:t xml:space="preserve">Provide examples of a modelled interaction </w:t>
      </w:r>
      <w:r w:rsidR="00913C67">
        <w:t>by asking</w:t>
      </w:r>
      <w:r w:rsidR="003A0C82">
        <w:t xml:space="preserve"> </w:t>
      </w:r>
      <w:r w:rsidR="00913C67">
        <w:t>volunteers</w:t>
      </w:r>
      <w:r w:rsidR="003A0C82">
        <w:t xml:space="preserve"> to respond individually</w:t>
      </w:r>
      <w:r w:rsidR="005A7654">
        <w:t xml:space="preserve"> by</w:t>
      </w:r>
      <w:r w:rsidR="003A0C82">
        <w:t xml:space="preserve"> describing the item on their card</w:t>
      </w:r>
      <w:r w:rsidR="00913C67">
        <w:t>. Re</w:t>
      </w:r>
      <w:r w:rsidR="003A0C82">
        <w:t>distribute the cards. Give students a few minutes to compose their response without writing it down, and then ask them to move around the classroom to ask 5 of their classmates what they want using the structure</w:t>
      </w:r>
      <w:r w:rsidR="00383F10">
        <w:t xml:space="preserve"> </w:t>
      </w:r>
      <w:r w:rsidR="003A0C82" w:rsidRPr="00D3572C">
        <w:rPr>
          <w:rStyle w:val="Emphasis"/>
        </w:rPr>
        <w:t>¿</w:t>
      </w:r>
      <w:proofErr w:type="spellStart"/>
      <w:r w:rsidR="003A0C82" w:rsidRPr="00D3572C">
        <w:rPr>
          <w:rStyle w:val="Emphasis"/>
        </w:rPr>
        <w:t>Qué</w:t>
      </w:r>
      <w:proofErr w:type="spellEnd"/>
      <w:r w:rsidR="003A0C82" w:rsidRPr="00D3572C">
        <w:rPr>
          <w:rStyle w:val="Emphasis"/>
        </w:rPr>
        <w:t xml:space="preserve"> </w:t>
      </w:r>
      <w:proofErr w:type="spellStart"/>
      <w:r w:rsidR="003A0C82" w:rsidRPr="00D3572C">
        <w:rPr>
          <w:rStyle w:val="Emphasis"/>
        </w:rPr>
        <w:t>desea</w:t>
      </w:r>
      <w:proofErr w:type="spellEnd"/>
      <w:r w:rsidR="003A0C82" w:rsidRPr="00D3572C">
        <w:rPr>
          <w:rStyle w:val="Emphasis"/>
        </w:rPr>
        <w:t>?</w:t>
      </w:r>
      <w:r w:rsidR="003A0C82">
        <w:t xml:space="preserve"> </w:t>
      </w:r>
      <w:r w:rsidR="007937EF">
        <w:t xml:space="preserve">and the cue on their card </w:t>
      </w:r>
      <w:r w:rsidR="003A0C82">
        <w:t xml:space="preserve">and respond using </w:t>
      </w:r>
      <w:proofErr w:type="spellStart"/>
      <w:r w:rsidR="003A0C82" w:rsidRPr="00D3572C">
        <w:rPr>
          <w:rStyle w:val="Emphasis"/>
        </w:rPr>
        <w:t>Quiero</w:t>
      </w:r>
      <w:proofErr w:type="spellEnd"/>
      <w:r w:rsidR="003A0C82">
        <w:t xml:space="preserve"> </w:t>
      </w:r>
      <w:r w:rsidR="003A0C82" w:rsidRPr="00383F10">
        <w:rPr>
          <w:i/>
          <w:iCs/>
        </w:rPr>
        <w:t>[</w:t>
      </w:r>
      <w:r w:rsidR="003A0C82">
        <w:t>clothing item</w:t>
      </w:r>
      <w:r w:rsidR="003A0C82" w:rsidRPr="00383F10">
        <w:rPr>
          <w:i/>
          <w:iCs/>
        </w:rPr>
        <w:t>]</w:t>
      </w:r>
      <w:r w:rsidR="00383F10">
        <w:t>. Students note</w:t>
      </w:r>
      <w:r w:rsidR="003A0C82">
        <w:t xml:space="preserve"> down </w:t>
      </w:r>
      <w:r w:rsidR="00383F10">
        <w:t>each person’s</w:t>
      </w:r>
      <w:r w:rsidR="003A0C82">
        <w:t xml:space="preserve"> name and the item of clothing</w:t>
      </w:r>
      <w:r w:rsidR="00913C67">
        <w:t xml:space="preserve"> </w:t>
      </w:r>
      <w:r w:rsidR="00383F10">
        <w:t xml:space="preserve">they are seeking </w:t>
      </w:r>
      <w:r w:rsidR="00913C67">
        <w:t xml:space="preserve">in </w:t>
      </w:r>
      <w:r w:rsidR="002119D5">
        <w:t xml:space="preserve">their </w:t>
      </w:r>
      <w:r w:rsidR="00913C67">
        <w:t>books/devices</w:t>
      </w:r>
      <w:r w:rsidR="003A0C82">
        <w:t xml:space="preserve">. Collect the cards at the end of the activity. Describe each card aloud to the class and ask students to identify who had that item of clothing by putting up their hand and giving the name of the student. Confirm with the student that their </w:t>
      </w:r>
      <w:r w:rsidR="00383F10">
        <w:t>classmate is</w:t>
      </w:r>
      <w:r w:rsidR="003A0C82">
        <w:t xml:space="preserve"> correct. </w:t>
      </w:r>
      <w:r w:rsidR="003A0C82" w:rsidRPr="00ED6F08">
        <w:t>Provide support for student</w:t>
      </w:r>
      <w:r w:rsidR="004A052A">
        <w:t xml:space="preserve">s </w:t>
      </w:r>
      <w:r w:rsidR="00901F70" w:rsidRPr="00ED6F08">
        <w:t xml:space="preserve">with the </w:t>
      </w:r>
      <w:hyperlink r:id="rId91" w:history="1">
        <w:r w:rsidR="004A052A" w:rsidRPr="000833ED">
          <w:rPr>
            <w:rStyle w:val="Hyperlink"/>
          </w:rPr>
          <w:t>‘</w:t>
        </w:r>
        <w:r w:rsidR="00901F70" w:rsidRPr="00935D95">
          <w:rPr>
            <w:rStyle w:val="Hyperlink"/>
            <w:i/>
            <w:iCs/>
          </w:rPr>
          <w:t>¿Qué desea?</w:t>
        </w:r>
        <w:r w:rsidR="00901F70" w:rsidRPr="000833ED">
          <w:rPr>
            <w:rStyle w:val="Hyperlink"/>
          </w:rPr>
          <w:t xml:space="preserve"> </w:t>
        </w:r>
        <w:r w:rsidR="00DE3850" w:rsidRPr="000833ED">
          <w:rPr>
            <w:rStyle w:val="Hyperlink"/>
          </w:rPr>
          <w:t xml:space="preserve">– </w:t>
        </w:r>
        <w:r w:rsidR="0004024B" w:rsidRPr="000833ED">
          <w:rPr>
            <w:rStyle w:val="Hyperlink"/>
          </w:rPr>
          <w:t>sentence</w:t>
        </w:r>
        <w:r w:rsidR="00DE3850" w:rsidRPr="000833ED">
          <w:rPr>
            <w:rStyle w:val="Hyperlink"/>
          </w:rPr>
          <w:t xml:space="preserve"> scaffold’ </w:t>
        </w:r>
        <w:r w:rsidR="004A052A" w:rsidRPr="000833ED">
          <w:rPr>
            <w:rStyle w:val="Hyperlink"/>
          </w:rPr>
          <w:t>resource</w:t>
        </w:r>
        <w:r w:rsidR="00DE3850" w:rsidRPr="000833ED">
          <w:rPr>
            <w:rStyle w:val="Hyperlink"/>
          </w:rPr>
          <w:t xml:space="preserve"> [DOCX</w:t>
        </w:r>
        <w:r w:rsidR="00C65332">
          <w:rPr>
            <w:rStyle w:val="Hyperlink"/>
          </w:rPr>
          <w:t xml:space="preserve"> 3.0 M</w:t>
        </w:r>
        <w:r w:rsidR="000833ED" w:rsidRPr="000833ED">
          <w:rPr>
            <w:rStyle w:val="Hyperlink"/>
          </w:rPr>
          <w:t>B</w:t>
        </w:r>
        <w:r w:rsidR="00DE3850" w:rsidRPr="000833ED">
          <w:rPr>
            <w:rStyle w:val="Hyperlink"/>
          </w:rPr>
          <w:t>]</w:t>
        </w:r>
      </w:hyperlink>
      <w:r w:rsidR="00DE3850">
        <w:t>,</w:t>
      </w:r>
      <w:r w:rsidR="004A052A">
        <w:t xml:space="preserve"> i</w:t>
      </w:r>
      <w:r w:rsidR="003A0C82" w:rsidRPr="00ED6F08">
        <w:t>f needed.</w:t>
      </w:r>
      <w:r w:rsidR="003A0C82">
        <w:t xml:space="preserve"> </w:t>
      </w:r>
      <w:r w:rsidR="003A0C82" w:rsidRPr="00ED7DF4">
        <w:rPr>
          <w:b/>
          <w:bCs/>
        </w:rPr>
        <w:t>Use knowledge of vocabulary from a wide range of themes to understand and respond to texts (ML5-UND-01)</w:t>
      </w:r>
      <w:r w:rsidR="003A0C82">
        <w:rPr>
          <w:b/>
          <w:bCs/>
        </w:rPr>
        <w:t>; Use a wide range of features of the sound system in spoken interactions (ML5-INT-01)</w:t>
      </w:r>
      <w:r w:rsidR="003A0C82">
        <w:t xml:space="preserve"> </w:t>
      </w:r>
    </w:p>
    <w:p w14:paraId="4A43EB37" w14:textId="7901C739" w:rsidR="00A23561" w:rsidRPr="007E6C89" w:rsidRDefault="00FD2AAC" w:rsidP="00D96DE1">
      <w:pPr>
        <w:pStyle w:val="ListBullet"/>
      </w:pPr>
      <w:r>
        <w:t>Introduce phrases</w:t>
      </w:r>
      <w:r w:rsidR="00F55E39">
        <w:t xml:space="preserve"> to ask</w:t>
      </w:r>
      <w:r w:rsidR="00A23561">
        <w:t xml:space="preserve"> about clothing sizes (</w:t>
      </w:r>
      <w:r w:rsidR="00A23561" w:rsidRPr="00D3572C">
        <w:rPr>
          <w:rStyle w:val="Emphasis"/>
        </w:rPr>
        <w:t xml:space="preserve">¿De </w:t>
      </w:r>
      <w:proofErr w:type="spellStart"/>
      <w:r w:rsidR="00A23561" w:rsidRPr="00D3572C">
        <w:rPr>
          <w:rStyle w:val="Emphasis"/>
        </w:rPr>
        <w:t>qué</w:t>
      </w:r>
      <w:proofErr w:type="spellEnd"/>
      <w:r w:rsidR="00A23561" w:rsidRPr="00D3572C">
        <w:rPr>
          <w:rStyle w:val="Emphasis"/>
        </w:rPr>
        <w:t xml:space="preserve"> </w:t>
      </w:r>
      <w:proofErr w:type="spellStart"/>
      <w:r w:rsidR="00A23561" w:rsidRPr="00D3572C">
        <w:rPr>
          <w:rStyle w:val="Emphasis"/>
        </w:rPr>
        <w:t>talla</w:t>
      </w:r>
      <w:proofErr w:type="spellEnd"/>
      <w:r w:rsidR="00A23561" w:rsidRPr="00D3572C">
        <w:rPr>
          <w:rStyle w:val="Emphasis"/>
        </w:rPr>
        <w:t>?</w:t>
      </w:r>
      <w:r w:rsidR="00A23561">
        <w:t>) and shoe sizes (</w:t>
      </w:r>
      <w:r w:rsidR="00A23561" w:rsidRPr="00D3572C">
        <w:rPr>
          <w:rStyle w:val="Emphasis"/>
        </w:rPr>
        <w:t xml:space="preserve">¿De </w:t>
      </w:r>
      <w:proofErr w:type="spellStart"/>
      <w:r w:rsidR="00A23561" w:rsidRPr="00D3572C">
        <w:rPr>
          <w:rStyle w:val="Emphasis"/>
        </w:rPr>
        <w:t>qué</w:t>
      </w:r>
      <w:proofErr w:type="spellEnd"/>
      <w:r w:rsidR="00A23561" w:rsidRPr="00D3572C">
        <w:rPr>
          <w:rStyle w:val="Emphasis"/>
        </w:rPr>
        <w:t xml:space="preserve"> </w:t>
      </w:r>
      <w:proofErr w:type="spellStart"/>
      <w:r w:rsidR="00A23561" w:rsidRPr="00D3572C">
        <w:rPr>
          <w:rStyle w:val="Emphasis"/>
        </w:rPr>
        <w:t>número</w:t>
      </w:r>
      <w:proofErr w:type="spellEnd"/>
      <w:r w:rsidR="00504B75" w:rsidRPr="00D3572C">
        <w:rPr>
          <w:rStyle w:val="Emphasis"/>
        </w:rPr>
        <w:t>?</w:t>
      </w:r>
      <w:r w:rsidR="00A23561">
        <w:t xml:space="preserve">). </w:t>
      </w:r>
      <w:r w:rsidR="00DE3850">
        <w:t xml:space="preserve">Discuss </w:t>
      </w:r>
      <w:hyperlink r:id="rId92" w:history="1">
        <w:r w:rsidR="00B671EE" w:rsidRPr="00B671EE">
          <w:rPr>
            <w:rStyle w:val="Hyperlink"/>
          </w:rPr>
          <w:t>European clothing sizes</w:t>
        </w:r>
      </w:hyperlink>
      <w:r w:rsidR="00B671EE">
        <w:t xml:space="preserve"> compared to Australian clothing sizes</w:t>
      </w:r>
      <w:r w:rsidR="00913C67">
        <w:t>,</w:t>
      </w:r>
      <w:r w:rsidR="00B671EE">
        <w:t xml:space="preserve"> as well as </w:t>
      </w:r>
      <w:hyperlink r:id="rId93" w:history="1">
        <w:r w:rsidR="00B671EE" w:rsidRPr="00B671EE">
          <w:rPr>
            <w:rStyle w:val="Hyperlink"/>
          </w:rPr>
          <w:t>shoes sizes</w:t>
        </w:r>
      </w:hyperlink>
      <w:r w:rsidR="00B671EE">
        <w:t>, so students are aware that there is a difference. At this point, determine whether r</w:t>
      </w:r>
      <w:r w:rsidR="00A23561">
        <w:t>evis</w:t>
      </w:r>
      <w:r w:rsidR="00B671EE">
        <w:t>ion of</w:t>
      </w:r>
      <w:r w:rsidR="00A23561">
        <w:t xml:space="preserve"> numbers 1</w:t>
      </w:r>
      <w:r w:rsidR="00DE3850">
        <w:t>–</w:t>
      </w:r>
      <w:r w:rsidR="00A23561">
        <w:t>100</w:t>
      </w:r>
      <w:r w:rsidR="009B4140">
        <w:t xml:space="preserve"> i</w:t>
      </w:r>
      <w:r w:rsidR="00B671EE">
        <w:t>s</w:t>
      </w:r>
      <w:r w:rsidR="009B4140">
        <w:t xml:space="preserve"> necessary</w:t>
      </w:r>
      <w:r w:rsidR="00B671EE">
        <w:t>. Students can participate in</w:t>
      </w:r>
      <w:r w:rsidR="009B4140">
        <w:t xml:space="preserve"> games such as bingo, or </w:t>
      </w:r>
      <w:r w:rsidR="00B671EE">
        <w:t xml:space="preserve">complete </w:t>
      </w:r>
      <w:r w:rsidR="009B4140">
        <w:t xml:space="preserve">other </w:t>
      </w:r>
      <w:hyperlink r:id="rId94" w:history="1">
        <w:r w:rsidR="009B4140" w:rsidRPr="00B671EE">
          <w:rPr>
            <w:rStyle w:val="Hyperlink"/>
          </w:rPr>
          <w:t>revision activities</w:t>
        </w:r>
      </w:hyperlink>
      <w:r w:rsidR="009B4140">
        <w:t xml:space="preserve"> </w:t>
      </w:r>
      <w:r w:rsidR="00B671EE">
        <w:t xml:space="preserve">and </w:t>
      </w:r>
      <w:hyperlink r:id="rId95" w:history="1">
        <w:r w:rsidR="00195A81" w:rsidRPr="000F231F">
          <w:rPr>
            <w:rStyle w:val="Hyperlink"/>
          </w:rPr>
          <w:t>Live</w:t>
        </w:r>
        <w:r w:rsidR="00B671EE" w:rsidRPr="000F231F">
          <w:rPr>
            <w:rStyle w:val="Hyperlink"/>
          </w:rPr>
          <w:t>worksheets</w:t>
        </w:r>
      </w:hyperlink>
      <w:r w:rsidR="00B671EE">
        <w:t xml:space="preserve"> </w:t>
      </w:r>
      <w:r w:rsidR="00224B9A">
        <w:t>to revise numbers</w:t>
      </w:r>
      <w:r w:rsidR="00DE3850">
        <w:t>,</w:t>
      </w:r>
      <w:r w:rsidR="00224B9A">
        <w:t xml:space="preserve"> </w:t>
      </w:r>
      <w:r w:rsidR="00B671EE">
        <w:t>as required.</w:t>
      </w:r>
      <w:r w:rsidR="00913C67">
        <w:t xml:space="preserve"> </w:t>
      </w:r>
      <w:r w:rsidR="00DE3850">
        <w:t xml:space="preserve">Students complete the </w:t>
      </w:r>
      <w:hyperlink r:id="rId96" w:history="1">
        <w:r w:rsidR="00907369" w:rsidRPr="000833ED">
          <w:rPr>
            <w:rStyle w:val="Hyperlink"/>
          </w:rPr>
          <w:t>‘</w:t>
        </w:r>
        <w:r w:rsidR="00907369" w:rsidRPr="00935D95">
          <w:rPr>
            <w:rStyle w:val="Hyperlink"/>
            <w:i/>
            <w:iCs/>
          </w:rPr>
          <w:t>¿Qué desea?</w:t>
        </w:r>
        <w:r w:rsidR="00907369" w:rsidRPr="000833ED">
          <w:rPr>
            <w:rStyle w:val="Hyperlink"/>
          </w:rPr>
          <w:t xml:space="preserve">’ resource </w:t>
        </w:r>
        <w:r w:rsidR="00DE3850" w:rsidRPr="000833ED">
          <w:rPr>
            <w:rStyle w:val="Hyperlink"/>
          </w:rPr>
          <w:t>[DOCX</w:t>
        </w:r>
        <w:r w:rsidR="000833ED" w:rsidRPr="000833ED">
          <w:rPr>
            <w:rStyle w:val="Hyperlink"/>
          </w:rPr>
          <w:t xml:space="preserve"> </w:t>
        </w:r>
        <w:r w:rsidR="00C65332">
          <w:rPr>
            <w:rStyle w:val="Hyperlink"/>
          </w:rPr>
          <w:t>3.92 M</w:t>
        </w:r>
        <w:r w:rsidR="000833ED" w:rsidRPr="000833ED">
          <w:rPr>
            <w:rStyle w:val="Hyperlink"/>
          </w:rPr>
          <w:t>B</w:t>
        </w:r>
        <w:r w:rsidR="00DE3850" w:rsidRPr="000833ED">
          <w:rPr>
            <w:rStyle w:val="Hyperlink"/>
          </w:rPr>
          <w:t>]</w:t>
        </w:r>
      </w:hyperlink>
      <w:r w:rsidR="00DE3850">
        <w:t xml:space="preserve">, using </w:t>
      </w:r>
      <w:r w:rsidR="00867A0A">
        <w:t xml:space="preserve">the visual cues to practise asking for specific items, including size and colour/design. </w:t>
      </w:r>
      <w:r w:rsidR="00422BC0">
        <w:t xml:space="preserve">Students record new structures in books or devices. Add relevant vocabulary and structures to the anchor chart, asking students for input. </w:t>
      </w:r>
      <w:r w:rsidR="00867A0A" w:rsidRPr="004E753F">
        <w:rPr>
          <w:b/>
          <w:bCs/>
        </w:rPr>
        <w:t>Adjust and adapt vocabulary from a wide range of themes to create texts (ML5-CRT-01);</w:t>
      </w:r>
      <w:r w:rsidR="00867A0A">
        <w:t xml:space="preserve"> </w:t>
      </w:r>
      <w:r w:rsidR="00867A0A" w:rsidRPr="004E753F">
        <w:rPr>
          <w:b/>
          <w:bCs/>
        </w:rPr>
        <w:t xml:space="preserve">Ask questions, make </w:t>
      </w:r>
      <w:proofErr w:type="gramStart"/>
      <w:r w:rsidR="00867A0A" w:rsidRPr="004E753F">
        <w:rPr>
          <w:b/>
          <w:bCs/>
        </w:rPr>
        <w:t>requests</w:t>
      </w:r>
      <w:proofErr w:type="gramEnd"/>
      <w:r w:rsidR="00867A0A" w:rsidRPr="004E753F">
        <w:rPr>
          <w:b/>
          <w:bCs/>
        </w:rPr>
        <w:t xml:space="preserve"> and explain actions (ML5-INT-01)</w:t>
      </w:r>
    </w:p>
    <w:p w14:paraId="5E510FE3" w14:textId="77777777" w:rsidR="0004024B" w:rsidRPr="006D1D85" w:rsidRDefault="0004024B" w:rsidP="006D1D85">
      <w:pPr>
        <w:pStyle w:val="FeatureBox4"/>
      </w:pPr>
      <w:r w:rsidRPr="006D1D85">
        <w:rPr>
          <w:noProof/>
        </w:rPr>
        <w:drawing>
          <wp:inline distT="0" distB="0" distL="0" distR="0" wp14:anchorId="24C2B178" wp14:editId="5C0C1C0F">
            <wp:extent cx="360000" cy="360000"/>
            <wp:effectExtent l="0" t="0" r="2540" b="2540"/>
            <wp:docPr id="1167495144" name="Picture 1167495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95144" name="Picture 1167495144">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D1D85">
        <w:t xml:space="preserve"> </w:t>
      </w:r>
      <w:r w:rsidRPr="006D1D85">
        <w:rPr>
          <w:b/>
          <w:bCs/>
        </w:rPr>
        <w:t>Differentiation examples</w:t>
      </w:r>
    </w:p>
    <w:p w14:paraId="66DB6EC0" w14:textId="5C7DE46C" w:rsidR="0004024B" w:rsidRPr="006D1D85" w:rsidRDefault="0004024B" w:rsidP="006D1D85">
      <w:pPr>
        <w:pStyle w:val="FeatureBox4"/>
      </w:pPr>
      <w:r w:rsidRPr="006D1D85">
        <w:t>The following strategies provide a starting point for how you can differentiate the activities in the</w:t>
      </w:r>
      <w:r w:rsidRPr="00691AB8">
        <w:rPr>
          <w:rStyle w:val="Hyperlink"/>
        </w:rPr>
        <w:t xml:space="preserve"> </w:t>
      </w:r>
      <w:hyperlink r:id="rId97" w:history="1">
        <w:r w:rsidRPr="00691AB8">
          <w:rPr>
            <w:rStyle w:val="Hyperlink"/>
          </w:rPr>
          <w:t>‘¿Qué desea?’ resource [DOCX</w:t>
        </w:r>
        <w:r w:rsidR="000833ED" w:rsidRPr="00691AB8">
          <w:rPr>
            <w:rStyle w:val="Hyperlink"/>
          </w:rPr>
          <w:t xml:space="preserve"> </w:t>
        </w:r>
        <w:r w:rsidR="004C3E61">
          <w:rPr>
            <w:rStyle w:val="Hyperlink"/>
          </w:rPr>
          <w:t>3.92 M</w:t>
        </w:r>
        <w:r w:rsidR="000833ED" w:rsidRPr="00691AB8">
          <w:rPr>
            <w:rStyle w:val="Hyperlink"/>
          </w:rPr>
          <w:t>B</w:t>
        </w:r>
        <w:r w:rsidRPr="00691AB8">
          <w:rPr>
            <w:rStyle w:val="Hyperlink"/>
          </w:rPr>
          <w:t>]</w:t>
        </w:r>
      </w:hyperlink>
      <w:r w:rsidRPr="006D1D85">
        <w:t>, for a range of learners. Adapt or design alternatives, to meet the needs of students in your class.</w:t>
      </w:r>
    </w:p>
    <w:p w14:paraId="0B349C30" w14:textId="27BAFAE4" w:rsidR="0004024B" w:rsidRPr="006D1D85" w:rsidRDefault="0004024B" w:rsidP="006D1D85">
      <w:pPr>
        <w:pStyle w:val="FeatureBox4"/>
      </w:pPr>
      <w:r w:rsidRPr="006D1D85">
        <w:rPr>
          <w:b/>
          <w:bCs/>
        </w:rPr>
        <w:t>High potential and gifted students</w:t>
      </w:r>
      <w:r w:rsidRPr="006D1D85">
        <w:t xml:space="preserve"> – students access the Spanish clothing brand websites </w:t>
      </w:r>
      <w:bookmarkStart w:id="43" w:name="_Hlk149049463"/>
      <w:r w:rsidR="007A32BB">
        <w:fldChar w:fldCharType="begin"/>
      </w:r>
      <w:r w:rsidR="007A32BB">
        <w:instrText>HYPERLINK "https://www.desigual.com/es_ES/"</w:instrText>
      </w:r>
      <w:r w:rsidR="007A32BB">
        <w:fldChar w:fldCharType="separate"/>
      </w:r>
      <w:r w:rsidR="007A32BB" w:rsidRPr="008B5B3D">
        <w:rPr>
          <w:rStyle w:val="Hyperlink"/>
          <w:rFonts w:eastAsiaTheme="minorEastAsia"/>
        </w:rPr>
        <w:t>Desigual</w:t>
      </w:r>
      <w:r w:rsidR="007A32BB">
        <w:rPr>
          <w:rStyle w:val="Hyperlink"/>
          <w:rFonts w:eastAsiaTheme="minorEastAsia"/>
        </w:rPr>
        <w:fldChar w:fldCharType="end"/>
      </w:r>
      <w:r w:rsidR="007A32BB">
        <w:t xml:space="preserve">, </w:t>
      </w:r>
      <w:hyperlink r:id="rId98" w:history="1">
        <w:r w:rsidR="007A32BB" w:rsidRPr="008B5B3D">
          <w:rPr>
            <w:rStyle w:val="Hyperlink"/>
            <w:rFonts w:eastAsiaTheme="minorEastAsia"/>
          </w:rPr>
          <w:t>Flamingos’ Life</w:t>
        </w:r>
      </w:hyperlink>
      <w:r w:rsidR="007A32BB">
        <w:t xml:space="preserve"> and/or </w:t>
      </w:r>
      <w:hyperlink r:id="rId99" w:history="1">
        <w:r w:rsidR="007A32BB" w:rsidRPr="008B5B3D">
          <w:rPr>
            <w:rStyle w:val="Hyperlink"/>
            <w:rFonts w:eastAsiaTheme="minorEastAsia"/>
          </w:rPr>
          <w:t>indi &amp; cold</w:t>
        </w:r>
      </w:hyperlink>
      <w:r w:rsidRPr="006D1D85">
        <w:t xml:space="preserve"> </w:t>
      </w:r>
      <w:bookmarkEnd w:id="43"/>
      <w:r w:rsidRPr="006D1D85">
        <w:t xml:space="preserve">and create a shopping phrase book with </w:t>
      </w:r>
      <w:r w:rsidRPr="006D1D85">
        <w:lastRenderedPageBreak/>
        <w:t>essential vocabulary (clothing items and accessories) and phrases, for example ‘on sale’, ‘in season’</w:t>
      </w:r>
      <w:r w:rsidR="00B600F9" w:rsidRPr="006D1D85">
        <w:t>,</w:t>
      </w:r>
      <w:r w:rsidRPr="006D1D85">
        <w:t xml:space="preserve"> ‘reduced’, ‘new season’ to make a clothing purchase. This may be in addition to, or in place of, Activity 1.</w:t>
      </w:r>
    </w:p>
    <w:p w14:paraId="7C588825" w14:textId="77777777" w:rsidR="0004024B" w:rsidRPr="006D1D85" w:rsidRDefault="0004024B" w:rsidP="006D1D85">
      <w:pPr>
        <w:pStyle w:val="FeatureBox4"/>
      </w:pPr>
      <w:r w:rsidRPr="006D1D85">
        <w:rPr>
          <w:b/>
          <w:bCs/>
        </w:rPr>
        <w:t>Advanced proficiency</w:t>
      </w:r>
      <w:r w:rsidRPr="006D1D85">
        <w:t xml:space="preserve"> – with a </w:t>
      </w:r>
      <w:proofErr w:type="gramStart"/>
      <w:r w:rsidRPr="006D1D85">
        <w:t>like-ability</w:t>
      </w:r>
      <w:proofErr w:type="gramEnd"/>
      <w:r w:rsidRPr="006D1D85">
        <w:t xml:space="preserve"> partner, students create and perform a conversation in a clothing shop which includes making comparisons, negotiating choices (including sizes) and cost. This may be in addition to, or in place of, Activity 1.</w:t>
      </w:r>
    </w:p>
    <w:p w14:paraId="6B6BE1CF" w14:textId="4A4EBC1F" w:rsidR="0004024B" w:rsidRPr="006D1D85" w:rsidRDefault="0004024B" w:rsidP="006D1D85">
      <w:pPr>
        <w:pStyle w:val="FeatureBox4"/>
      </w:pPr>
      <w:r w:rsidRPr="006D1D85">
        <w:rPr>
          <w:b/>
          <w:bCs/>
        </w:rPr>
        <w:t>Students requiring additional support</w:t>
      </w:r>
      <w:r w:rsidRPr="006D1D85">
        <w:t xml:space="preserve"> – </w:t>
      </w:r>
      <w:r w:rsidR="007A32BB" w:rsidRPr="007A32BB">
        <w:t xml:space="preserve">for Activity 1, provide students with the answers for columns 2 and 3, on sticky notes. Students then place the sticky notes into the corrects cells in the table. Students then use these responses as a model to write one sentence of their own to express what they want. For Activity 2, provide students with the </w:t>
      </w:r>
      <w:hyperlink r:id="rId100" w:history="1">
        <w:r w:rsidR="007A32BB" w:rsidRPr="000D584F">
          <w:rPr>
            <w:rStyle w:val="Hyperlink"/>
          </w:rPr>
          <w:t>‘</w:t>
        </w:r>
        <w:r w:rsidR="007A32BB" w:rsidRPr="000D584F">
          <w:rPr>
            <w:rStyle w:val="Hyperlink"/>
            <w:i/>
            <w:iCs/>
          </w:rPr>
          <w:t>¿Qué desea?</w:t>
        </w:r>
        <w:r w:rsidR="007A32BB" w:rsidRPr="000D584F">
          <w:rPr>
            <w:rStyle w:val="Hyperlink"/>
          </w:rPr>
          <w:t xml:space="preserve"> sentence scaffold’ resource [DOCX</w:t>
        </w:r>
        <w:r w:rsidR="000D584F">
          <w:rPr>
            <w:rStyle w:val="Hyperlink"/>
          </w:rPr>
          <w:t xml:space="preserve"> </w:t>
        </w:r>
        <w:r w:rsidR="004C3E61">
          <w:rPr>
            <w:rStyle w:val="Hyperlink"/>
          </w:rPr>
          <w:t>3</w:t>
        </w:r>
        <w:r w:rsidR="00533526">
          <w:rPr>
            <w:rStyle w:val="Hyperlink"/>
          </w:rPr>
          <w:t xml:space="preserve"> M</w:t>
        </w:r>
        <w:r w:rsidR="000D584F">
          <w:rPr>
            <w:rStyle w:val="Hyperlink"/>
          </w:rPr>
          <w:t>B</w:t>
        </w:r>
        <w:r w:rsidR="007A32BB" w:rsidRPr="000D584F">
          <w:rPr>
            <w:rStyle w:val="Hyperlink"/>
          </w:rPr>
          <w:t>]</w:t>
        </w:r>
      </w:hyperlink>
      <w:r w:rsidR="007A32BB" w:rsidRPr="007A32BB">
        <w:t>, if required.</w:t>
      </w:r>
    </w:p>
    <w:p w14:paraId="61E5D5B2" w14:textId="25DB507A" w:rsidR="00C05F4A" w:rsidRDefault="00C05F4A" w:rsidP="00D96DE1">
      <w:pPr>
        <w:pStyle w:val="ListBullet"/>
      </w:pPr>
      <w:bookmarkStart w:id="44" w:name="_Hlk149577137"/>
      <w:r>
        <w:t xml:space="preserve">To support numeracy skills, students complete the ‘How much is it?’ activity from the department’s </w:t>
      </w:r>
      <w:hyperlink r:id="rId101" w:anchor="Numeracy4" w:history="1">
        <w:r w:rsidRPr="00C05F4A">
          <w:rPr>
            <w:rStyle w:val="Hyperlink"/>
          </w:rPr>
          <w:t>curriculum website</w:t>
        </w:r>
      </w:hyperlink>
      <w:r>
        <w:t xml:space="preserve">. Students calculate cheaper options, when purchasing churros and a pair of shoes. </w:t>
      </w:r>
      <w:r w:rsidRPr="004E753F">
        <w:rPr>
          <w:b/>
          <w:bCs/>
        </w:rPr>
        <w:t>Adjust and adapt vocabulary from a wide range of themes to create texts (ML5-CRT-01)</w:t>
      </w:r>
    </w:p>
    <w:bookmarkEnd w:id="44"/>
    <w:p w14:paraId="602EA39D" w14:textId="001C2727" w:rsidR="0024302C" w:rsidRDefault="008B5056" w:rsidP="00D96DE1">
      <w:pPr>
        <w:pStyle w:val="ListBullet"/>
      </w:pPr>
      <w:r>
        <w:t xml:space="preserve">Using the </w:t>
      </w:r>
      <w:hyperlink r:id="rId102" w:history="1">
        <w:r w:rsidR="0024302C" w:rsidRPr="00180166">
          <w:rPr>
            <w:rStyle w:val="Hyperlink"/>
          </w:rPr>
          <w:t xml:space="preserve">‘Shopping </w:t>
        </w:r>
        <w:r w:rsidR="0061734A" w:rsidRPr="00180166">
          <w:rPr>
            <w:rStyle w:val="Hyperlink"/>
          </w:rPr>
          <w:t>dialogue</w:t>
        </w:r>
        <w:r w:rsidR="0024302C" w:rsidRPr="00180166">
          <w:rPr>
            <w:rStyle w:val="Hyperlink"/>
          </w:rPr>
          <w:t>’ resource</w:t>
        </w:r>
        <w:r w:rsidR="00084F67" w:rsidRPr="00180166">
          <w:rPr>
            <w:rStyle w:val="Hyperlink"/>
          </w:rPr>
          <w:t xml:space="preserve"> [DOCX</w:t>
        </w:r>
        <w:r w:rsidR="00180166" w:rsidRPr="00180166">
          <w:rPr>
            <w:rStyle w:val="Hyperlink"/>
          </w:rPr>
          <w:t xml:space="preserve"> </w:t>
        </w:r>
        <w:r w:rsidR="00533526">
          <w:rPr>
            <w:rStyle w:val="Hyperlink"/>
          </w:rPr>
          <w:t>3.58 M</w:t>
        </w:r>
        <w:r w:rsidR="00180166" w:rsidRPr="00180166">
          <w:rPr>
            <w:rStyle w:val="Hyperlink"/>
          </w:rPr>
          <w:t>B</w:t>
        </w:r>
        <w:r w:rsidR="00084F67" w:rsidRPr="00180166">
          <w:rPr>
            <w:rStyle w:val="Hyperlink"/>
          </w:rPr>
          <w:t>]</w:t>
        </w:r>
      </w:hyperlink>
      <w:r>
        <w:t xml:space="preserve">, students read a dialogue in a clothes shop, and then identify specific language features and answer comprehension questions. </w:t>
      </w:r>
      <w:r w:rsidR="00EA18F4" w:rsidRPr="00EA18F4">
        <w:rPr>
          <w:b/>
          <w:bCs/>
        </w:rPr>
        <w:t>Use metalanguage to reflect on and evaluate target language structures and features in texts</w:t>
      </w:r>
      <w:r w:rsidR="00EA18F4">
        <w:t xml:space="preserve"> </w:t>
      </w:r>
      <w:r w:rsidR="00BF3E3B" w:rsidRPr="00BF3E3B">
        <w:rPr>
          <w:b/>
          <w:bCs/>
        </w:rPr>
        <w:t>(ML5-UND-01)</w:t>
      </w:r>
      <w:r w:rsidR="008F174A" w:rsidRPr="00541839">
        <w:rPr>
          <w:rStyle w:val="CommentReference"/>
          <w:b/>
          <w:bCs/>
        </w:rPr>
        <w:t xml:space="preserve">; </w:t>
      </w:r>
      <w:r w:rsidR="008F174A" w:rsidRPr="008F174A">
        <w:rPr>
          <w:b/>
          <w:bCs/>
        </w:rPr>
        <w:t>Use knowledge of vocabulary from a wide range of themes to understand and respond to texts (ML5-UND-01)</w:t>
      </w:r>
    </w:p>
    <w:p w14:paraId="03DE84B6" w14:textId="3A6439DF" w:rsidR="00743EA3" w:rsidRDefault="0024302C" w:rsidP="00D96DE1">
      <w:pPr>
        <w:pStyle w:val="ListBullet"/>
      </w:pPr>
      <w:r>
        <w:t>Discuss the use of the demonstrative pronouns</w:t>
      </w:r>
      <w:r w:rsidR="00743EA3">
        <w:t xml:space="preserve"> in the </w:t>
      </w:r>
      <w:r w:rsidR="006A5754">
        <w:t xml:space="preserve">shopping </w:t>
      </w:r>
      <w:r w:rsidR="00743EA3">
        <w:t>dialogue</w:t>
      </w:r>
      <w:r>
        <w:t xml:space="preserve"> to specify which items are being described</w:t>
      </w:r>
      <w:r w:rsidR="00743EA3">
        <w:t xml:space="preserve"> (</w:t>
      </w:r>
      <w:r w:rsidR="00743EA3" w:rsidRPr="00533526">
        <w:rPr>
          <w:rStyle w:val="Emphasis"/>
          <w:lang w:val="es-ES"/>
        </w:rPr>
        <w:t>es</w:t>
      </w:r>
      <w:r w:rsidR="00EA18F4" w:rsidRPr="00533526">
        <w:rPr>
          <w:rStyle w:val="Emphasis"/>
          <w:lang w:val="es-ES"/>
        </w:rPr>
        <w:t>t</w:t>
      </w:r>
      <w:r w:rsidR="006A5754" w:rsidRPr="00533526">
        <w:rPr>
          <w:rStyle w:val="Emphasis"/>
          <w:lang w:val="es-ES"/>
        </w:rPr>
        <w:t>e vestido, esta falda</w:t>
      </w:r>
      <w:r w:rsidR="00743EA3">
        <w:t>)</w:t>
      </w:r>
      <w:r>
        <w:t>.</w:t>
      </w:r>
      <w:r w:rsidR="00743EA3">
        <w:t xml:space="preserve"> </w:t>
      </w:r>
      <w:r w:rsidR="006A5754">
        <w:t>Discuss</w:t>
      </w:r>
      <w:r w:rsidR="004C319E">
        <w:t xml:space="preserve"> why</w:t>
      </w:r>
      <w:r w:rsidR="006A5754">
        <w:t xml:space="preserve"> the demonstrative pronouns in the dialogu</w:t>
      </w:r>
      <w:r w:rsidR="004C319E">
        <w:t>e</w:t>
      </w:r>
      <w:r w:rsidR="006A5754">
        <w:t xml:space="preserve"> are different (masculine or feminine)</w:t>
      </w:r>
      <w:r w:rsidR="004C319E">
        <w:t>.</w:t>
      </w:r>
      <w:r w:rsidR="006A5754">
        <w:t xml:space="preserve"> Write </w:t>
      </w:r>
      <w:r>
        <w:t>all</w:t>
      </w:r>
      <w:r w:rsidR="006A5754">
        <w:t xml:space="preserve"> 4 forms of </w:t>
      </w:r>
      <w:r>
        <w:t xml:space="preserve">demonstrative </w:t>
      </w:r>
      <w:r w:rsidR="00AC50E8">
        <w:t xml:space="preserve">pronouns </w:t>
      </w:r>
      <w:r w:rsidR="00AC50E8" w:rsidRPr="00533526">
        <w:rPr>
          <w:lang w:val="es-ES"/>
        </w:rPr>
        <w:t>(</w:t>
      </w:r>
      <w:r w:rsidR="00AC50E8" w:rsidRPr="00533526">
        <w:rPr>
          <w:rStyle w:val="Emphasis"/>
          <w:lang w:val="es-ES"/>
        </w:rPr>
        <w:t>este/esta/estos/estas</w:t>
      </w:r>
      <w:r w:rsidR="00AC50E8">
        <w:t>)</w:t>
      </w:r>
      <w:r>
        <w:t xml:space="preserve"> on the board as 4 different headings. Show students images of clothing (flashcards or printed cards) and ask them to categorise </w:t>
      </w:r>
      <w:r w:rsidR="0099246C">
        <w:t>the items</w:t>
      </w:r>
      <w:r>
        <w:t xml:space="preserve"> according to their number and gender</w:t>
      </w:r>
      <w:r w:rsidR="0099246C">
        <w:t xml:space="preserve"> by stating whether the item is </w:t>
      </w:r>
      <w:r w:rsidR="0099246C" w:rsidRPr="00533526">
        <w:rPr>
          <w:rStyle w:val="Emphasis"/>
          <w:lang w:val="es-ES"/>
        </w:rPr>
        <w:t xml:space="preserve">masculino, </w:t>
      </w:r>
      <w:proofErr w:type="spellStart"/>
      <w:r w:rsidR="0099246C" w:rsidRPr="00533526">
        <w:rPr>
          <w:rStyle w:val="Emphasis"/>
          <w:lang w:val="es-ES"/>
        </w:rPr>
        <w:t>feminino</w:t>
      </w:r>
      <w:proofErr w:type="spellEnd"/>
      <w:r w:rsidR="0099246C" w:rsidRPr="00533526">
        <w:rPr>
          <w:rStyle w:val="Emphasis"/>
          <w:lang w:val="es-ES"/>
        </w:rPr>
        <w:t>, plural masculino</w:t>
      </w:r>
      <w:r w:rsidR="0099246C" w:rsidRPr="009B404E">
        <w:t xml:space="preserve"> or</w:t>
      </w:r>
      <w:r w:rsidR="0099246C" w:rsidRPr="00D3572C">
        <w:rPr>
          <w:rStyle w:val="Emphasis"/>
        </w:rPr>
        <w:t xml:space="preserve"> plural </w:t>
      </w:r>
      <w:proofErr w:type="spellStart"/>
      <w:r w:rsidR="0079097F" w:rsidRPr="00533526">
        <w:rPr>
          <w:rStyle w:val="Emphasis"/>
          <w:lang w:val="es-ES"/>
        </w:rPr>
        <w:lastRenderedPageBreak/>
        <w:t>feminino</w:t>
      </w:r>
      <w:proofErr w:type="spellEnd"/>
      <w:r w:rsidRPr="00D3572C">
        <w:rPr>
          <w:rStyle w:val="Emphasis"/>
        </w:rPr>
        <w:t>.</w:t>
      </w:r>
      <w:r>
        <w:t xml:space="preserve"> </w:t>
      </w:r>
      <w:r w:rsidR="005F2561">
        <w:t xml:space="preserve">Place each card under the correct heading as </w:t>
      </w:r>
      <w:r w:rsidR="00081BF5">
        <w:t>suggested</w:t>
      </w:r>
      <w:r w:rsidR="005F2561">
        <w:t xml:space="preserve"> by the students</w:t>
      </w:r>
      <w:r w:rsidR="0079097F">
        <w:t>, say</w:t>
      </w:r>
      <w:r w:rsidR="0079097F" w:rsidRPr="0079097F">
        <w:t>ing</w:t>
      </w:r>
      <w:r w:rsidR="0079097F">
        <w:t xml:space="preserve"> the correct demonstrative pronoun aloud to model </w:t>
      </w:r>
      <w:r w:rsidR="001D12B4">
        <w:t xml:space="preserve">correct </w:t>
      </w:r>
      <w:r w:rsidR="0079097F">
        <w:t>pronunciation</w:t>
      </w:r>
      <w:r w:rsidR="005F2561">
        <w:t xml:space="preserve">. </w:t>
      </w:r>
      <w:r w:rsidR="00743EA3">
        <w:t xml:space="preserve">Students </w:t>
      </w:r>
      <w:r w:rsidR="00081BF5">
        <w:t xml:space="preserve">consolidate with </w:t>
      </w:r>
      <w:r w:rsidR="00743EA3">
        <w:t xml:space="preserve">the </w:t>
      </w:r>
      <w:hyperlink r:id="rId103" w:history="1">
        <w:r w:rsidR="00743EA3" w:rsidRPr="00180166">
          <w:rPr>
            <w:rStyle w:val="Hyperlink"/>
          </w:rPr>
          <w:t>‘</w:t>
        </w:r>
        <w:r w:rsidR="00AC50E8" w:rsidRPr="00180166">
          <w:rPr>
            <w:rStyle w:val="Hyperlink"/>
          </w:rPr>
          <w:t>This one</w:t>
        </w:r>
        <w:r w:rsidR="00743EA3" w:rsidRPr="00180166">
          <w:rPr>
            <w:rStyle w:val="Hyperlink"/>
          </w:rPr>
          <w:t>’ resource</w:t>
        </w:r>
        <w:r w:rsidR="00084F67" w:rsidRPr="00180166">
          <w:rPr>
            <w:rStyle w:val="Hyperlink"/>
          </w:rPr>
          <w:t xml:space="preserve"> [DOCX</w:t>
        </w:r>
        <w:r w:rsidR="00180166" w:rsidRPr="00180166">
          <w:rPr>
            <w:rStyle w:val="Hyperlink"/>
          </w:rPr>
          <w:t xml:space="preserve"> </w:t>
        </w:r>
        <w:r w:rsidR="00533526">
          <w:rPr>
            <w:rStyle w:val="Hyperlink"/>
          </w:rPr>
          <w:t>3.97 M</w:t>
        </w:r>
        <w:r w:rsidR="00180166" w:rsidRPr="00180166">
          <w:rPr>
            <w:rStyle w:val="Hyperlink"/>
          </w:rPr>
          <w:t>B</w:t>
        </w:r>
        <w:r w:rsidR="00084F67" w:rsidRPr="00180166">
          <w:rPr>
            <w:rStyle w:val="Hyperlink"/>
          </w:rPr>
          <w:t>]</w:t>
        </w:r>
      </w:hyperlink>
      <w:r w:rsidR="00081BF5">
        <w:t>,</w:t>
      </w:r>
      <w:r w:rsidR="00743EA3">
        <w:t xml:space="preserve"> using the correct demonstrative pronoun when identifying items of clothing. </w:t>
      </w:r>
      <w:r w:rsidR="00C56963">
        <w:t>Upon completion of the activity, students form groups of 3</w:t>
      </w:r>
      <w:r w:rsidR="00081BF5">
        <w:t>–</w:t>
      </w:r>
      <w:r w:rsidR="00C56963">
        <w:t xml:space="preserve">4. Distribute sets of </w:t>
      </w:r>
      <w:r w:rsidR="00EA18F4">
        <w:t xml:space="preserve">clothing </w:t>
      </w:r>
      <w:r w:rsidR="00C56963">
        <w:t xml:space="preserve">cards to each group. Students place the cards face up on the table and take turns asking for the items on each card using the phrase </w:t>
      </w:r>
      <w:r w:rsidR="00C56963" w:rsidRPr="00533526">
        <w:rPr>
          <w:rStyle w:val="Emphasis"/>
          <w:lang w:val="es-ES"/>
        </w:rPr>
        <w:t>Quiero este/esta/estos/estas</w:t>
      </w:r>
      <w:r w:rsidR="00C56963">
        <w:t xml:space="preserve"> + [item] + [detail], for example, </w:t>
      </w:r>
      <w:r w:rsidR="00C56963" w:rsidRPr="00533526">
        <w:rPr>
          <w:rStyle w:val="Emphasis"/>
          <w:lang w:val="es-ES"/>
        </w:rPr>
        <w:t>Quiero esta camiseta roja</w:t>
      </w:r>
      <w:r w:rsidR="00C56963">
        <w:rPr>
          <w:i/>
          <w:iCs/>
        </w:rPr>
        <w:t xml:space="preserve">. </w:t>
      </w:r>
      <w:r w:rsidR="00C56963" w:rsidRPr="00C56963">
        <w:t xml:space="preserve">If they identify the card </w:t>
      </w:r>
      <w:r w:rsidR="00EA18F4">
        <w:t xml:space="preserve">and use the demonstrative pronoun </w:t>
      </w:r>
      <w:r w:rsidR="00EA18F4" w:rsidRPr="00C56963">
        <w:t>correctly,</w:t>
      </w:r>
      <w:r w:rsidR="00C56963" w:rsidRPr="00C56963">
        <w:t xml:space="preserve"> they pick it up. If an error is made, </w:t>
      </w:r>
      <w:r w:rsidR="00081BF5">
        <w:t xml:space="preserve">the first student to identify the error takes the card instead. </w:t>
      </w:r>
      <w:r w:rsidR="00C56963" w:rsidRPr="00C56963">
        <w:t>Continue until all cards have been accurately described.</w:t>
      </w:r>
      <w:r w:rsidR="00422BC0">
        <w:t xml:space="preserve"> </w:t>
      </w:r>
      <w:r w:rsidR="00045058">
        <w:t xml:space="preserve">The student with the most cards at the end of play is the winner. </w:t>
      </w:r>
      <w:r w:rsidR="00422BC0">
        <w:t xml:space="preserve">Students record new structures in books or devices. Add relevant structures to the anchor chart, asking students for input. </w:t>
      </w:r>
      <w:r w:rsidR="00EA18F4" w:rsidRPr="00EA18F4">
        <w:rPr>
          <w:b/>
          <w:bCs/>
        </w:rPr>
        <w:t>Control and manipulate a range of structures and features of the grammatical system to create texts (ML5-CRT-01)</w:t>
      </w:r>
    </w:p>
    <w:p w14:paraId="4FC734D3" w14:textId="37E0FC1C" w:rsidR="00AA2C96" w:rsidRDefault="00AA2C96" w:rsidP="00D96DE1">
      <w:pPr>
        <w:pStyle w:val="ListBullet"/>
      </w:pPr>
      <w:r>
        <w:t xml:space="preserve">Play a ‘brain break’ activity to practise the demonstrative pronouns. With the students, allocate a body position to the 4 different demonstrative pronouns, for example, hands on heads for </w:t>
      </w:r>
      <w:r w:rsidRPr="00533526">
        <w:rPr>
          <w:rStyle w:val="Emphasis"/>
          <w:lang w:val="es-ES"/>
        </w:rPr>
        <w:t>este</w:t>
      </w:r>
      <w:r>
        <w:t xml:space="preserve">, hands in the air for </w:t>
      </w:r>
      <w:r w:rsidRPr="00533526">
        <w:rPr>
          <w:rStyle w:val="Emphasis"/>
          <w:lang w:val="es-ES"/>
        </w:rPr>
        <w:t>esta</w:t>
      </w:r>
      <w:r>
        <w:t xml:space="preserve">, hands on shoulders for </w:t>
      </w:r>
      <w:r w:rsidRPr="00533526">
        <w:rPr>
          <w:rStyle w:val="Emphasis"/>
          <w:lang w:val="es-ES"/>
        </w:rPr>
        <w:t>estos</w:t>
      </w:r>
      <w:r>
        <w:t xml:space="preserve"> and hands out to the sides for </w:t>
      </w:r>
      <w:r w:rsidRPr="00533526">
        <w:rPr>
          <w:rStyle w:val="Emphasis"/>
          <w:lang w:val="es-ES"/>
        </w:rPr>
        <w:t>estas</w:t>
      </w:r>
      <w:r>
        <w:t xml:space="preserve">. Show a picture of a clothing item on the board. The students must form the correct position according to which demonstrative pronoun is required for the item. Students who make the wrong choice </w:t>
      </w:r>
      <w:r w:rsidR="00045058">
        <w:t xml:space="preserve">or who are last to show the correct position </w:t>
      </w:r>
      <w:r>
        <w:t>are eliminated</w:t>
      </w:r>
      <w:r w:rsidR="00045058">
        <w:t xml:space="preserve"> and sit down</w:t>
      </w:r>
      <w:r>
        <w:t>. Last student standing is the winner.</w:t>
      </w:r>
    </w:p>
    <w:p w14:paraId="529ADCA5" w14:textId="1DEBE7F2" w:rsidR="007459DD" w:rsidRDefault="001D12B4" w:rsidP="00D96DE1">
      <w:pPr>
        <w:pStyle w:val="ListBullet"/>
      </w:pPr>
      <w:r>
        <w:t xml:space="preserve">Refer to the comparative </w:t>
      </w:r>
      <w:proofErr w:type="gramStart"/>
      <w:r>
        <w:t>statements</w:t>
      </w:r>
      <w:proofErr w:type="gramEnd"/>
      <w:r>
        <w:t xml:space="preserve"> students identified in the </w:t>
      </w:r>
      <w:r w:rsidR="004C319E">
        <w:t xml:space="preserve">shopping </w:t>
      </w:r>
      <w:r>
        <w:t>dialogue. Review the structure of a comparative statement</w:t>
      </w:r>
      <w:r w:rsidR="00326276">
        <w:t xml:space="preserve"> by writing the following</w:t>
      </w:r>
      <w:r w:rsidR="000E278D">
        <w:t xml:space="preserve"> structures</w:t>
      </w:r>
      <w:r w:rsidR="00326276">
        <w:t xml:space="preserve"> on the board</w:t>
      </w:r>
      <w:r>
        <w:t xml:space="preserve">: </w:t>
      </w:r>
      <w:r w:rsidRPr="00DD3D90">
        <w:rPr>
          <w:i/>
          <w:iCs/>
        </w:rPr>
        <w:t>[</w:t>
      </w:r>
      <w:r>
        <w:t>item</w:t>
      </w:r>
      <w:r w:rsidRPr="00DD3D90">
        <w:rPr>
          <w:i/>
          <w:iCs/>
        </w:rPr>
        <w:t>]</w:t>
      </w:r>
      <w:r>
        <w:t xml:space="preserve"> </w:t>
      </w:r>
      <w:r w:rsidRPr="00D3572C">
        <w:rPr>
          <w:rStyle w:val="Emphasis"/>
        </w:rPr>
        <w:t xml:space="preserve">es </w:t>
      </w:r>
      <w:proofErr w:type="spellStart"/>
      <w:r w:rsidRPr="00D3572C">
        <w:rPr>
          <w:rStyle w:val="Emphasis"/>
        </w:rPr>
        <w:t>más</w:t>
      </w:r>
      <w:proofErr w:type="spellEnd"/>
      <w:r>
        <w:t xml:space="preserve"> </w:t>
      </w:r>
      <w:r w:rsidRPr="00DD3D90">
        <w:rPr>
          <w:i/>
          <w:iCs/>
        </w:rPr>
        <w:t>[</w:t>
      </w:r>
      <w:r>
        <w:t>adjective</w:t>
      </w:r>
      <w:r w:rsidRPr="00DD3D90">
        <w:rPr>
          <w:i/>
          <w:iCs/>
        </w:rPr>
        <w:t>]</w:t>
      </w:r>
      <w:r>
        <w:t xml:space="preserve"> </w:t>
      </w:r>
      <w:r w:rsidRPr="00D3572C">
        <w:rPr>
          <w:rStyle w:val="Emphasis"/>
        </w:rPr>
        <w:t xml:space="preserve">que </w:t>
      </w:r>
      <w:r w:rsidRPr="00DD3D90">
        <w:rPr>
          <w:i/>
          <w:iCs/>
        </w:rPr>
        <w:t>[</w:t>
      </w:r>
      <w:r>
        <w:t>second item</w:t>
      </w:r>
      <w:r w:rsidRPr="00DD3D90">
        <w:rPr>
          <w:i/>
          <w:iCs/>
        </w:rPr>
        <w:t>]</w:t>
      </w:r>
      <w:r w:rsidR="000E278D">
        <w:t xml:space="preserve">, </w:t>
      </w:r>
      <w:r w:rsidR="000E278D" w:rsidRPr="00DD3D90">
        <w:rPr>
          <w:i/>
          <w:iCs/>
        </w:rPr>
        <w:t>[</w:t>
      </w:r>
      <w:r w:rsidR="000E278D">
        <w:t>item</w:t>
      </w:r>
      <w:r w:rsidR="000E278D" w:rsidRPr="00DD3D90">
        <w:rPr>
          <w:i/>
          <w:iCs/>
        </w:rPr>
        <w:t>]</w:t>
      </w:r>
      <w:r w:rsidR="000E278D">
        <w:t xml:space="preserve"> </w:t>
      </w:r>
      <w:r w:rsidR="000E278D" w:rsidRPr="00D3572C">
        <w:rPr>
          <w:rStyle w:val="Emphasis"/>
        </w:rPr>
        <w:t xml:space="preserve">es </w:t>
      </w:r>
      <w:proofErr w:type="spellStart"/>
      <w:r w:rsidR="000E278D" w:rsidRPr="00D3572C">
        <w:rPr>
          <w:rStyle w:val="Emphasis"/>
        </w:rPr>
        <w:t>menos</w:t>
      </w:r>
      <w:proofErr w:type="spellEnd"/>
      <w:r w:rsidR="000E278D" w:rsidRPr="00D3572C">
        <w:rPr>
          <w:rStyle w:val="Emphasis"/>
        </w:rPr>
        <w:t xml:space="preserve"> </w:t>
      </w:r>
      <w:r w:rsidR="000E278D" w:rsidRPr="00DD3D90">
        <w:rPr>
          <w:i/>
          <w:iCs/>
        </w:rPr>
        <w:t>[</w:t>
      </w:r>
      <w:r w:rsidR="000E278D">
        <w:t>adjective</w:t>
      </w:r>
      <w:r w:rsidR="000E278D" w:rsidRPr="00DD3D90">
        <w:rPr>
          <w:i/>
          <w:iCs/>
        </w:rPr>
        <w:t xml:space="preserve">] </w:t>
      </w:r>
      <w:r w:rsidR="000E278D" w:rsidRPr="00D3572C">
        <w:rPr>
          <w:rStyle w:val="Emphasis"/>
        </w:rPr>
        <w:t xml:space="preserve">que </w:t>
      </w:r>
      <w:r w:rsidR="000E278D" w:rsidRPr="00DD3D90">
        <w:rPr>
          <w:i/>
          <w:iCs/>
        </w:rPr>
        <w:t>[</w:t>
      </w:r>
      <w:r w:rsidR="000E278D">
        <w:t>second item</w:t>
      </w:r>
      <w:r w:rsidR="000E278D" w:rsidRPr="00DD3D90">
        <w:rPr>
          <w:i/>
          <w:iCs/>
        </w:rPr>
        <w:t>]</w:t>
      </w:r>
      <w:r w:rsidR="00DD194E">
        <w:t xml:space="preserve">, </w:t>
      </w:r>
      <w:r w:rsidR="00DD194E" w:rsidRPr="00D3572C">
        <w:rPr>
          <w:rStyle w:val="Emphasis"/>
        </w:rPr>
        <w:t>es tan</w:t>
      </w:r>
      <w:r w:rsidR="00DD194E" w:rsidRPr="00DD3D90">
        <w:rPr>
          <w:i/>
          <w:iCs/>
        </w:rPr>
        <w:t xml:space="preserve"> [</w:t>
      </w:r>
      <w:r w:rsidR="00DD194E">
        <w:t>adjective</w:t>
      </w:r>
      <w:r w:rsidR="00DD194E" w:rsidRPr="00DD3D90">
        <w:rPr>
          <w:i/>
          <w:iCs/>
        </w:rPr>
        <w:t xml:space="preserve">] </w:t>
      </w:r>
      <w:proofErr w:type="spellStart"/>
      <w:r w:rsidR="00DD194E" w:rsidRPr="00D3572C">
        <w:rPr>
          <w:rStyle w:val="Emphasis"/>
        </w:rPr>
        <w:t>como</w:t>
      </w:r>
      <w:proofErr w:type="spellEnd"/>
      <w:r w:rsidR="00DD194E" w:rsidRPr="00D3572C">
        <w:rPr>
          <w:rStyle w:val="Emphasis"/>
        </w:rPr>
        <w:t xml:space="preserve"> </w:t>
      </w:r>
      <w:r w:rsidR="00DD194E" w:rsidRPr="00DD3D90">
        <w:rPr>
          <w:i/>
          <w:iCs/>
        </w:rPr>
        <w:t>[</w:t>
      </w:r>
      <w:r w:rsidR="00DD194E">
        <w:t>second item</w:t>
      </w:r>
      <w:r w:rsidR="00DD194E" w:rsidRPr="00DD3D90">
        <w:rPr>
          <w:i/>
          <w:iCs/>
        </w:rPr>
        <w:t>]</w:t>
      </w:r>
      <w:r>
        <w:t xml:space="preserve">. </w:t>
      </w:r>
      <w:r w:rsidR="00DD194E">
        <w:t xml:space="preserve">Refer to slides </w:t>
      </w:r>
      <w:r w:rsidR="00AC426D" w:rsidRPr="00FC6B41">
        <w:t>36–37</w:t>
      </w:r>
      <w:r w:rsidR="00DD194E">
        <w:t xml:space="preserve"> of the </w:t>
      </w:r>
      <w:hyperlink r:id="rId104" w:history="1">
        <w:r w:rsidR="00967D76" w:rsidRPr="00180166">
          <w:rPr>
            <w:rStyle w:val="Hyperlink"/>
            <w:i/>
            <w:iCs/>
          </w:rPr>
          <w:t>‘</w:t>
        </w:r>
        <w:r w:rsidR="00967D76" w:rsidRPr="00593AAD">
          <w:rPr>
            <w:rStyle w:val="Hyperlink"/>
            <w:i/>
            <w:iCs/>
          </w:rPr>
          <w:t>La ropa</w:t>
        </w:r>
        <w:r w:rsidR="00967D76" w:rsidRPr="00180166">
          <w:rPr>
            <w:rStyle w:val="Hyperlink"/>
            <w:i/>
            <w:iCs/>
          </w:rPr>
          <w:t>’ resource</w:t>
        </w:r>
        <w:r w:rsidR="00DD194E" w:rsidRPr="00180166">
          <w:rPr>
            <w:rStyle w:val="Hyperlink"/>
          </w:rPr>
          <w:t xml:space="preserve"> [PPTX</w:t>
        </w:r>
        <w:r w:rsidR="00180166" w:rsidRPr="00180166">
          <w:rPr>
            <w:rStyle w:val="Hyperlink"/>
          </w:rPr>
          <w:t xml:space="preserve"> </w:t>
        </w:r>
        <w:r w:rsidR="00844180">
          <w:rPr>
            <w:rStyle w:val="Hyperlink"/>
          </w:rPr>
          <w:t xml:space="preserve">4.97 </w:t>
        </w:r>
        <w:r w:rsidR="00180166" w:rsidRPr="00180166">
          <w:rPr>
            <w:rStyle w:val="Hyperlink"/>
          </w:rPr>
          <w:t>MB</w:t>
        </w:r>
        <w:r w:rsidR="00DD194E" w:rsidRPr="00180166">
          <w:rPr>
            <w:rStyle w:val="Hyperlink"/>
          </w:rPr>
          <w:t>]</w:t>
        </w:r>
      </w:hyperlink>
      <w:r w:rsidR="00DD194E">
        <w:t xml:space="preserve"> to demonstrate the structure of comparative statements. Discuss how to identify the second item in the statement using only the definite article and the adjective to avoid repetition of the noun. Emphasise that this can only be done when you are comparing similar items. </w:t>
      </w:r>
      <w:r>
        <w:t>Using</w:t>
      </w:r>
      <w:r w:rsidR="00326276">
        <w:t xml:space="preserve"> </w:t>
      </w:r>
      <w:r w:rsidR="00EF1438">
        <w:t>2</w:t>
      </w:r>
      <w:r>
        <w:t xml:space="preserve"> cards</w:t>
      </w:r>
      <w:r w:rsidR="00326276">
        <w:t xml:space="preserve"> of similar items</w:t>
      </w:r>
      <w:r>
        <w:t xml:space="preserve"> from </w:t>
      </w:r>
      <w:r w:rsidR="00EF1438">
        <w:t xml:space="preserve">Activity 2 of </w:t>
      </w:r>
      <w:r>
        <w:t xml:space="preserve">the </w:t>
      </w:r>
      <w:hyperlink r:id="rId105" w:history="1">
        <w:r w:rsidRPr="00180166">
          <w:rPr>
            <w:rStyle w:val="Hyperlink"/>
          </w:rPr>
          <w:t>‘</w:t>
        </w:r>
        <w:r w:rsidR="00EF1438" w:rsidRPr="00593AAD">
          <w:rPr>
            <w:rStyle w:val="Hyperlink"/>
            <w:i/>
            <w:iCs/>
          </w:rPr>
          <w:t>L</w:t>
        </w:r>
        <w:r w:rsidRPr="00593AAD">
          <w:rPr>
            <w:rStyle w:val="Hyperlink"/>
            <w:i/>
            <w:iCs/>
          </w:rPr>
          <w:t xml:space="preserve">a </w:t>
        </w:r>
        <w:r w:rsidR="00EF1438" w:rsidRPr="00593AAD">
          <w:rPr>
            <w:rStyle w:val="Hyperlink"/>
            <w:i/>
            <w:iCs/>
          </w:rPr>
          <w:t>r</w:t>
        </w:r>
        <w:r w:rsidRPr="00593AAD">
          <w:rPr>
            <w:rStyle w:val="Hyperlink"/>
            <w:i/>
            <w:iCs/>
          </w:rPr>
          <w:t>opa</w:t>
        </w:r>
        <w:r w:rsidRPr="00180166">
          <w:rPr>
            <w:rStyle w:val="Hyperlink"/>
          </w:rPr>
          <w:t xml:space="preserve"> </w:t>
        </w:r>
        <w:r w:rsidR="00502174" w:rsidRPr="00180166">
          <w:rPr>
            <w:rStyle w:val="Hyperlink"/>
          </w:rPr>
          <w:t xml:space="preserve">– </w:t>
        </w:r>
        <w:r w:rsidRPr="00180166">
          <w:rPr>
            <w:rStyle w:val="Hyperlink"/>
          </w:rPr>
          <w:t>game</w:t>
        </w:r>
        <w:r w:rsidR="00EF1438" w:rsidRPr="00180166">
          <w:rPr>
            <w:rStyle w:val="Hyperlink"/>
          </w:rPr>
          <w:t xml:space="preserve"> cards</w:t>
        </w:r>
        <w:r w:rsidRPr="00180166">
          <w:rPr>
            <w:rStyle w:val="Hyperlink"/>
          </w:rPr>
          <w:t>’ resource</w:t>
        </w:r>
        <w:r w:rsidR="00EF1438" w:rsidRPr="00180166">
          <w:rPr>
            <w:rStyle w:val="Hyperlink"/>
          </w:rPr>
          <w:t xml:space="preserve"> [DOCX</w:t>
        </w:r>
        <w:r w:rsidR="00180166" w:rsidRPr="00180166">
          <w:rPr>
            <w:rStyle w:val="Hyperlink"/>
          </w:rPr>
          <w:t xml:space="preserve"> </w:t>
        </w:r>
        <w:r w:rsidR="00F6370D">
          <w:rPr>
            <w:rStyle w:val="Hyperlink"/>
          </w:rPr>
          <w:t xml:space="preserve">4.73 </w:t>
        </w:r>
        <w:r w:rsidR="00180166" w:rsidRPr="00180166">
          <w:rPr>
            <w:rStyle w:val="Hyperlink"/>
          </w:rPr>
          <w:t>MB</w:t>
        </w:r>
        <w:r w:rsidR="00EF1438" w:rsidRPr="00180166">
          <w:rPr>
            <w:rStyle w:val="Hyperlink"/>
          </w:rPr>
          <w:t>]</w:t>
        </w:r>
      </w:hyperlink>
      <w:r w:rsidR="00EF1438">
        <w:t>,</w:t>
      </w:r>
      <w:r w:rsidR="00DD194E">
        <w:t xml:space="preserve"> co-create more comparative statements</w:t>
      </w:r>
      <w:r>
        <w:t xml:space="preserve"> on the board </w:t>
      </w:r>
      <w:r w:rsidR="00DD194E">
        <w:t xml:space="preserve">using all 3 structures and </w:t>
      </w:r>
      <w:r>
        <w:t>including</w:t>
      </w:r>
      <w:r w:rsidR="00DD194E">
        <w:t xml:space="preserve"> the appropriate</w:t>
      </w:r>
      <w:r>
        <w:t xml:space="preserve"> </w:t>
      </w:r>
      <w:r>
        <w:lastRenderedPageBreak/>
        <w:t xml:space="preserve">demonstrative pronoun, for example, </w:t>
      </w:r>
      <w:r w:rsidRPr="00F6370D">
        <w:rPr>
          <w:rStyle w:val="Emphasis"/>
          <w:lang w:val="es-ES"/>
        </w:rPr>
        <w:t>esta blusa es más lujosa que la rosa</w:t>
      </w:r>
      <w:r w:rsidR="00EA18F4" w:rsidRPr="00F6370D">
        <w:rPr>
          <w:rStyle w:val="Emphasis"/>
          <w:lang w:val="es-ES"/>
        </w:rPr>
        <w:t xml:space="preserve">, </w:t>
      </w:r>
      <w:r w:rsidR="00C56963" w:rsidRPr="00F6370D">
        <w:rPr>
          <w:rStyle w:val="Emphasis"/>
          <w:lang w:val="es-ES"/>
        </w:rPr>
        <w:t>estos calcetines son m</w:t>
      </w:r>
      <w:r w:rsidR="000E278D" w:rsidRPr="00F6370D">
        <w:rPr>
          <w:rStyle w:val="Emphasis"/>
          <w:lang w:val="es-ES"/>
        </w:rPr>
        <w:t>eno</w:t>
      </w:r>
      <w:r w:rsidR="00C56963" w:rsidRPr="00F6370D">
        <w:rPr>
          <w:rStyle w:val="Emphasis"/>
          <w:lang w:val="es-ES"/>
        </w:rPr>
        <w:t>s largos que los marrones</w:t>
      </w:r>
      <w:r w:rsidRPr="00D3572C">
        <w:rPr>
          <w:rStyle w:val="Emphasis"/>
        </w:rPr>
        <w:t>.</w:t>
      </w:r>
      <w:r w:rsidR="00326276">
        <w:t xml:space="preserve"> Provide each student with a pair</w:t>
      </w:r>
      <w:r w:rsidR="006D72D8">
        <w:t xml:space="preserve"> of cards </w:t>
      </w:r>
      <w:r w:rsidR="000E1678">
        <w:t>showing</w:t>
      </w:r>
      <w:r w:rsidR="00326276">
        <w:t xml:space="preserve"> similar items </w:t>
      </w:r>
      <w:r w:rsidR="000E1678">
        <w:t xml:space="preserve">(for example, 2 shirts or 2 jackets) </w:t>
      </w:r>
      <w:r w:rsidR="00326276">
        <w:t xml:space="preserve">from the </w:t>
      </w:r>
      <w:hyperlink r:id="rId106" w:history="1">
        <w:r w:rsidR="00EF1438" w:rsidRPr="00180166">
          <w:rPr>
            <w:rStyle w:val="Hyperlink"/>
          </w:rPr>
          <w:t>‘</w:t>
        </w:r>
        <w:r w:rsidR="00EF1438" w:rsidRPr="00593AAD">
          <w:rPr>
            <w:rStyle w:val="Hyperlink"/>
            <w:i/>
            <w:iCs/>
          </w:rPr>
          <w:t>La ropa</w:t>
        </w:r>
        <w:r w:rsidR="00EF1438" w:rsidRPr="00180166">
          <w:rPr>
            <w:rStyle w:val="Hyperlink"/>
          </w:rPr>
          <w:t xml:space="preserve"> </w:t>
        </w:r>
        <w:r w:rsidR="00502174" w:rsidRPr="00180166">
          <w:rPr>
            <w:rStyle w:val="Hyperlink"/>
          </w:rPr>
          <w:t xml:space="preserve">– </w:t>
        </w:r>
        <w:r w:rsidR="00EF1438" w:rsidRPr="00180166">
          <w:rPr>
            <w:rStyle w:val="Hyperlink"/>
          </w:rPr>
          <w:t>game cards’ resource [DOCX</w:t>
        </w:r>
        <w:r w:rsidR="00180166" w:rsidRPr="00180166">
          <w:rPr>
            <w:rStyle w:val="Hyperlink"/>
          </w:rPr>
          <w:t xml:space="preserve"> </w:t>
        </w:r>
        <w:r w:rsidR="00F6370D">
          <w:rPr>
            <w:rStyle w:val="Hyperlink"/>
          </w:rPr>
          <w:t xml:space="preserve">4.73 </w:t>
        </w:r>
        <w:r w:rsidR="00180166" w:rsidRPr="00180166">
          <w:rPr>
            <w:rStyle w:val="Hyperlink"/>
          </w:rPr>
          <w:t>MB</w:t>
        </w:r>
        <w:r w:rsidR="00EF1438" w:rsidRPr="00180166">
          <w:rPr>
            <w:rStyle w:val="Hyperlink"/>
          </w:rPr>
          <w:t>]</w:t>
        </w:r>
      </w:hyperlink>
      <w:r w:rsidR="00EF1438">
        <w:t xml:space="preserve"> </w:t>
      </w:r>
      <w:r w:rsidR="00326276">
        <w:t xml:space="preserve">which they use to construct </w:t>
      </w:r>
      <w:r w:rsidR="000E1678">
        <w:t>a</w:t>
      </w:r>
      <w:r w:rsidR="00DD194E">
        <w:t xml:space="preserve"> </w:t>
      </w:r>
      <w:r w:rsidR="00326276">
        <w:t xml:space="preserve">comparative statement in their books or devices. </w:t>
      </w:r>
      <w:r w:rsidR="000E1678">
        <w:t xml:space="preserve">When they have completed their sentence, each student then swaps cards with another student, and writes a new comparative sentence with the new cards. Check student progress by moving around the room and engaging with the students and answering questions. </w:t>
      </w:r>
      <w:r w:rsidR="00326276">
        <w:t xml:space="preserve">Repeat this process at least 5 times. </w:t>
      </w:r>
      <w:r w:rsidR="00422BC0">
        <w:t xml:space="preserve">Students record new structures in books or devices. Add relevant vocabulary and structures to the anchor chart, asking students for input. </w:t>
      </w:r>
      <w:r w:rsidR="00DD194E" w:rsidRPr="00DD194E">
        <w:rPr>
          <w:b/>
          <w:bCs/>
        </w:rPr>
        <w:t>Adjust and adapt vocabulary from a wide range of themes to create texts (ML5-CRT-01)</w:t>
      </w:r>
    </w:p>
    <w:p w14:paraId="4793F91D" w14:textId="51BA9509" w:rsidR="00AA2C96" w:rsidRDefault="00AA2C96" w:rsidP="00D96DE1">
      <w:pPr>
        <w:pStyle w:val="ListBullet"/>
      </w:pPr>
      <w:r w:rsidRPr="00AA2C96">
        <w:rPr>
          <w:b/>
          <w:bCs/>
        </w:rPr>
        <w:t>Exit ticket</w:t>
      </w:r>
      <w:r w:rsidR="00EF1438" w:rsidRPr="00EF1438">
        <w:t xml:space="preserve"> – s</w:t>
      </w:r>
      <w:r>
        <w:t xml:space="preserve">how students </w:t>
      </w:r>
      <w:r w:rsidR="00EF1438">
        <w:t>2</w:t>
      </w:r>
      <w:r>
        <w:t xml:space="preserve"> different pictures of similar items. They must make a</w:t>
      </w:r>
      <w:r w:rsidR="002C1E67">
        <w:t>t least 2</w:t>
      </w:r>
      <w:r>
        <w:t xml:space="preserve"> comparative statement</w:t>
      </w:r>
      <w:r w:rsidR="002C1E67">
        <w:t>s</w:t>
      </w:r>
      <w:r>
        <w:t xml:space="preserve"> about the </w:t>
      </w:r>
      <w:r w:rsidR="008A3165">
        <w:t xml:space="preserve">2 </w:t>
      </w:r>
      <w:r>
        <w:t>items.</w:t>
      </w:r>
    </w:p>
    <w:p w14:paraId="76452594" w14:textId="5AC72F8C" w:rsidR="006D72D8" w:rsidRPr="006D72D8" w:rsidRDefault="006D72D8" w:rsidP="00ED2C2D">
      <w:pPr>
        <w:pStyle w:val="Heading3"/>
      </w:pPr>
      <w:bookmarkStart w:id="45" w:name="_Toc150173484"/>
      <w:r w:rsidRPr="006D72D8">
        <w:t>Making choices</w:t>
      </w:r>
      <w:bookmarkEnd w:id="45"/>
    </w:p>
    <w:p w14:paraId="6ECFF0F6" w14:textId="11FEC7B9" w:rsidR="007459DD" w:rsidRDefault="00074362" w:rsidP="00D96DE1">
      <w:pPr>
        <w:pStyle w:val="ListBullet"/>
      </w:pPr>
      <w:r>
        <w:t xml:space="preserve">Refer to the phrases in the </w:t>
      </w:r>
      <w:hyperlink r:id="rId107" w:history="1">
        <w:r w:rsidR="00DD194E" w:rsidRPr="001D3E9F">
          <w:rPr>
            <w:rStyle w:val="Hyperlink"/>
          </w:rPr>
          <w:t xml:space="preserve">‘Shopping </w:t>
        </w:r>
        <w:r w:rsidRPr="001D3E9F">
          <w:rPr>
            <w:rStyle w:val="Hyperlink"/>
          </w:rPr>
          <w:t>dialogue</w:t>
        </w:r>
        <w:r w:rsidR="00DD194E" w:rsidRPr="001D3E9F">
          <w:rPr>
            <w:rStyle w:val="Hyperlink"/>
          </w:rPr>
          <w:t>’ resource</w:t>
        </w:r>
        <w:r w:rsidR="00084F67" w:rsidRPr="001D3E9F">
          <w:rPr>
            <w:rStyle w:val="Hyperlink"/>
          </w:rPr>
          <w:t xml:space="preserve"> [DOCX</w:t>
        </w:r>
        <w:r w:rsidR="00180166" w:rsidRPr="001D3E9F">
          <w:rPr>
            <w:rStyle w:val="Hyperlink"/>
          </w:rPr>
          <w:t xml:space="preserve"> </w:t>
        </w:r>
        <w:r w:rsidR="00F6370D">
          <w:rPr>
            <w:rStyle w:val="Hyperlink"/>
          </w:rPr>
          <w:t>3.58 M</w:t>
        </w:r>
        <w:r w:rsidR="001D3E9F" w:rsidRPr="001D3E9F">
          <w:rPr>
            <w:rStyle w:val="Hyperlink"/>
          </w:rPr>
          <w:t>B</w:t>
        </w:r>
        <w:r w:rsidR="00084F67" w:rsidRPr="001D3E9F">
          <w:rPr>
            <w:rStyle w:val="Hyperlink"/>
          </w:rPr>
          <w:t>]</w:t>
        </w:r>
      </w:hyperlink>
      <w:r>
        <w:t xml:space="preserve"> that involve payment</w:t>
      </w:r>
      <w:r w:rsidR="002C1E67">
        <w:t>:</w:t>
      </w:r>
      <w:r>
        <w:t xml:space="preserve"> </w:t>
      </w:r>
      <w:r w:rsidRPr="00F6370D">
        <w:rPr>
          <w:rStyle w:val="Emphasis"/>
          <w:lang w:val="es-ES"/>
        </w:rPr>
        <w:t>¿Puedo pagar con tarjeta de crédito o en efectivo?</w:t>
      </w:r>
      <w:r>
        <w:t xml:space="preserve"> and </w:t>
      </w:r>
      <w:r w:rsidRPr="00F6370D">
        <w:rPr>
          <w:rStyle w:val="Emphasis"/>
          <w:lang w:val="es-ES"/>
        </w:rPr>
        <w:t>¿Cuánto cuesta</w:t>
      </w:r>
      <w:r w:rsidRPr="00D3572C">
        <w:rPr>
          <w:rStyle w:val="Emphasis"/>
        </w:rPr>
        <w:t>?</w:t>
      </w:r>
      <w:r>
        <w:t xml:space="preserve"> asking about </w:t>
      </w:r>
      <w:r w:rsidR="00DD194E">
        <w:t>cost</w:t>
      </w:r>
      <w:r>
        <w:t xml:space="preserve">. </w:t>
      </w:r>
      <w:r w:rsidR="00AA2C96">
        <w:t xml:space="preserve">Discuss the meaning of these phrases </w:t>
      </w:r>
      <w:r w:rsidR="006D72D8">
        <w:t xml:space="preserve">in the context of the dialogue. These phrases will be required for the assessment task. </w:t>
      </w:r>
      <w:r w:rsidR="00C56963">
        <w:t>Students form groups of 3</w:t>
      </w:r>
      <w:r w:rsidR="00EF1438">
        <w:t>–</w:t>
      </w:r>
      <w:r w:rsidR="00C56963">
        <w:t>4</w:t>
      </w:r>
      <w:r w:rsidR="00F063AC">
        <w:t xml:space="preserve">. Provide each group with a copy of the shopping dialogue which has been cut into single phrases. Students collaborate to put the dialogue into the correct order. </w:t>
      </w:r>
      <w:r w:rsidR="004C319E" w:rsidRPr="004C319E">
        <w:rPr>
          <w:b/>
          <w:bCs/>
        </w:rPr>
        <w:t xml:space="preserve">Listen to, </w:t>
      </w:r>
      <w:proofErr w:type="gramStart"/>
      <w:r w:rsidR="004C319E" w:rsidRPr="004C319E">
        <w:rPr>
          <w:b/>
          <w:bCs/>
        </w:rPr>
        <w:t>read</w:t>
      </w:r>
      <w:proofErr w:type="gramEnd"/>
      <w:r w:rsidR="004C319E" w:rsidRPr="004C319E">
        <w:rPr>
          <w:b/>
          <w:bCs/>
        </w:rPr>
        <w:t xml:space="preserve"> and view information idea and perspectives in moderately complex texts on a range of themes</w:t>
      </w:r>
      <w:r w:rsidR="00DD194E" w:rsidRPr="004C319E">
        <w:rPr>
          <w:b/>
          <w:bCs/>
        </w:rPr>
        <w:t xml:space="preserve"> </w:t>
      </w:r>
      <w:r w:rsidR="00F063AC" w:rsidRPr="004C319E">
        <w:rPr>
          <w:b/>
          <w:bCs/>
        </w:rPr>
        <w:t>(</w:t>
      </w:r>
      <w:r w:rsidR="00F063AC" w:rsidRPr="00DD194E">
        <w:rPr>
          <w:b/>
          <w:bCs/>
        </w:rPr>
        <w:t>ML5-UND-01)</w:t>
      </w:r>
    </w:p>
    <w:p w14:paraId="6513B828" w14:textId="18BA36B3" w:rsidR="002039FA" w:rsidRPr="00947CA9" w:rsidRDefault="006D72D8" w:rsidP="00D96DE1">
      <w:pPr>
        <w:pStyle w:val="ListBullet"/>
        <w:rPr>
          <w:rStyle w:val="Hyperlink"/>
          <w:color w:val="auto"/>
          <w:u w:val="none"/>
        </w:rPr>
      </w:pPr>
      <w:r>
        <w:t xml:space="preserve">Direct </w:t>
      </w:r>
      <w:r w:rsidR="00E840BD">
        <w:t>students’</w:t>
      </w:r>
      <w:r>
        <w:t xml:space="preserve"> attention to the phrase </w:t>
      </w:r>
      <w:r w:rsidRPr="00D3572C">
        <w:rPr>
          <w:rStyle w:val="Emphasis"/>
        </w:rPr>
        <w:t xml:space="preserve">Me </w:t>
      </w:r>
      <w:proofErr w:type="spellStart"/>
      <w:r w:rsidRPr="00D3572C">
        <w:rPr>
          <w:rStyle w:val="Emphasis"/>
        </w:rPr>
        <w:t>llevo</w:t>
      </w:r>
      <w:proofErr w:type="spellEnd"/>
      <w:r w:rsidRPr="00947CA9">
        <w:rPr>
          <w:i/>
          <w:iCs/>
        </w:rPr>
        <w:t xml:space="preserve"> </w:t>
      </w:r>
      <w:r w:rsidR="00E840BD" w:rsidRPr="00E840BD">
        <w:t>in the</w:t>
      </w:r>
      <w:r w:rsidR="00E840BD" w:rsidRPr="00947CA9">
        <w:rPr>
          <w:i/>
          <w:iCs/>
        </w:rPr>
        <w:t xml:space="preserve"> </w:t>
      </w:r>
      <w:hyperlink r:id="rId108" w:history="1">
        <w:r w:rsidR="00E840BD" w:rsidRPr="00D3572C">
          <w:rPr>
            <w:rStyle w:val="Hyperlink"/>
            <w:i/>
            <w:iCs/>
          </w:rPr>
          <w:t>En la tienda de ropa</w:t>
        </w:r>
      </w:hyperlink>
      <w:r w:rsidR="00E840BD" w:rsidRPr="00947CA9">
        <w:rPr>
          <w:rStyle w:val="Hyperlink"/>
          <w:u w:val="none"/>
        </w:rPr>
        <w:t xml:space="preserve"> </w:t>
      </w:r>
      <w:r w:rsidR="00EF1438">
        <w:t xml:space="preserve">(3:01) </w:t>
      </w:r>
      <w:r w:rsidR="00E840BD" w:rsidRPr="00947CA9">
        <w:rPr>
          <w:rStyle w:val="Hyperlink"/>
          <w:color w:val="auto"/>
          <w:u w:val="none"/>
        </w:rPr>
        <w:t>dialogue. Ask the students what they think it means in this context, as it has a different meaning to</w:t>
      </w:r>
      <w:r w:rsidR="00E840BD" w:rsidRPr="00947CA9">
        <w:rPr>
          <w:rStyle w:val="Hyperlink"/>
          <w:i/>
          <w:iCs/>
          <w:color w:val="auto"/>
          <w:u w:val="none"/>
        </w:rPr>
        <w:t xml:space="preserve"> </w:t>
      </w:r>
      <w:proofErr w:type="spellStart"/>
      <w:r w:rsidR="00E840BD" w:rsidRPr="00D3572C">
        <w:rPr>
          <w:rStyle w:val="Emphasis"/>
        </w:rPr>
        <w:t>llevo</w:t>
      </w:r>
      <w:proofErr w:type="spellEnd"/>
      <w:r w:rsidR="00E840BD" w:rsidRPr="00D3572C">
        <w:rPr>
          <w:rStyle w:val="Emphasis"/>
        </w:rPr>
        <w:t xml:space="preserve"> </w:t>
      </w:r>
      <w:r w:rsidR="00E840BD" w:rsidRPr="00947CA9">
        <w:rPr>
          <w:rStyle w:val="Hyperlink"/>
          <w:color w:val="auto"/>
          <w:u w:val="none"/>
        </w:rPr>
        <w:t xml:space="preserve">(I wear). </w:t>
      </w:r>
      <w:r w:rsidR="00084F67">
        <w:rPr>
          <w:rStyle w:val="Hyperlink"/>
          <w:color w:val="auto"/>
          <w:u w:val="none"/>
        </w:rPr>
        <w:t>Confirm</w:t>
      </w:r>
      <w:r w:rsidR="00E840BD" w:rsidRPr="00947CA9">
        <w:rPr>
          <w:rStyle w:val="Hyperlink"/>
          <w:color w:val="auto"/>
          <w:u w:val="none"/>
        </w:rPr>
        <w:t xml:space="preserve"> that the phrase is the equivalent of ‘I’ll take (it)’ in English. Ask students to identify the same structure in the shopping dialogue. Focus on the use of the direct object pronouns in the text (</w:t>
      </w:r>
      <w:r w:rsidR="00E840BD" w:rsidRPr="00D3572C">
        <w:rPr>
          <w:rStyle w:val="Emphasis"/>
        </w:rPr>
        <w:t xml:space="preserve">me </w:t>
      </w:r>
      <w:r w:rsidR="00E840BD" w:rsidRPr="00D3572C">
        <w:rPr>
          <w:rStyle w:val="Emphasis"/>
          <w:b/>
          <w:bCs/>
        </w:rPr>
        <w:t>lo</w:t>
      </w:r>
      <w:r w:rsidR="00E840BD" w:rsidRPr="00D3572C">
        <w:rPr>
          <w:rStyle w:val="Emphasis"/>
        </w:rPr>
        <w:t xml:space="preserve"> </w:t>
      </w:r>
      <w:proofErr w:type="spellStart"/>
      <w:r w:rsidR="00E840BD" w:rsidRPr="00D3572C">
        <w:rPr>
          <w:rStyle w:val="Emphasis"/>
        </w:rPr>
        <w:t>llevo</w:t>
      </w:r>
      <w:proofErr w:type="spellEnd"/>
      <w:r w:rsidR="00E840BD" w:rsidRPr="00D3572C">
        <w:rPr>
          <w:rStyle w:val="Emphasis"/>
        </w:rPr>
        <w:t xml:space="preserve">, me </w:t>
      </w:r>
      <w:r w:rsidR="00E840BD" w:rsidRPr="00D3572C">
        <w:rPr>
          <w:rStyle w:val="Emphasis"/>
          <w:b/>
          <w:bCs/>
        </w:rPr>
        <w:t>las</w:t>
      </w:r>
      <w:r w:rsidR="00E840BD" w:rsidRPr="00D3572C">
        <w:rPr>
          <w:rStyle w:val="Emphasis"/>
        </w:rPr>
        <w:t xml:space="preserve"> </w:t>
      </w:r>
      <w:proofErr w:type="spellStart"/>
      <w:r w:rsidR="00E840BD" w:rsidRPr="00D3572C">
        <w:rPr>
          <w:rStyle w:val="Emphasis"/>
        </w:rPr>
        <w:t>llevo</w:t>
      </w:r>
      <w:proofErr w:type="spellEnd"/>
      <w:r w:rsidR="00E840BD" w:rsidRPr="00947CA9">
        <w:rPr>
          <w:rStyle w:val="Hyperlink"/>
          <w:color w:val="auto"/>
          <w:u w:val="none"/>
        </w:rPr>
        <w:t xml:space="preserve">). Ask the students what the pronouns are referring to and what their equivalent in English would be (I’ll take </w:t>
      </w:r>
      <w:r w:rsidR="00E840BD" w:rsidRPr="00947CA9">
        <w:rPr>
          <w:rStyle w:val="Hyperlink"/>
          <w:b/>
          <w:bCs/>
          <w:color w:val="auto"/>
          <w:u w:val="none"/>
        </w:rPr>
        <w:t>it</w:t>
      </w:r>
      <w:r w:rsidR="00E840BD" w:rsidRPr="00947CA9">
        <w:rPr>
          <w:rStyle w:val="Hyperlink"/>
          <w:color w:val="auto"/>
          <w:u w:val="none"/>
        </w:rPr>
        <w:t xml:space="preserve">, I’ll take </w:t>
      </w:r>
      <w:r w:rsidR="00E840BD" w:rsidRPr="00947CA9">
        <w:rPr>
          <w:rStyle w:val="Hyperlink"/>
          <w:b/>
          <w:bCs/>
          <w:color w:val="auto"/>
          <w:u w:val="none"/>
        </w:rPr>
        <w:t>them</w:t>
      </w:r>
      <w:r w:rsidR="00E840BD" w:rsidRPr="00947CA9">
        <w:rPr>
          <w:rStyle w:val="Hyperlink"/>
          <w:color w:val="auto"/>
          <w:u w:val="none"/>
        </w:rPr>
        <w:t xml:space="preserve">). </w:t>
      </w:r>
      <w:r w:rsidR="002039FA" w:rsidRPr="00947CA9">
        <w:rPr>
          <w:rStyle w:val="Hyperlink"/>
          <w:color w:val="auto"/>
          <w:u w:val="none"/>
        </w:rPr>
        <w:t>Write examples on the board to demonstrate the use of direct object pronouns</w:t>
      </w:r>
      <w:r w:rsidR="00947CA9" w:rsidRPr="00947CA9">
        <w:rPr>
          <w:rStyle w:val="Hyperlink"/>
          <w:color w:val="auto"/>
          <w:u w:val="none"/>
        </w:rPr>
        <w:t xml:space="preserve"> to avoid repetition</w:t>
      </w:r>
      <w:r w:rsidR="002039FA" w:rsidRPr="00947CA9">
        <w:rPr>
          <w:rStyle w:val="Hyperlink"/>
          <w:color w:val="auto"/>
          <w:u w:val="none"/>
        </w:rPr>
        <w:t>, for example:</w:t>
      </w:r>
    </w:p>
    <w:p w14:paraId="5CDCF5C0" w14:textId="08C7C89E" w:rsidR="002039FA" w:rsidRPr="008A3165" w:rsidRDefault="002039FA" w:rsidP="00857769">
      <w:pPr>
        <w:pStyle w:val="ListBullet2"/>
        <w:rPr>
          <w:rStyle w:val="Emphasis"/>
        </w:rPr>
      </w:pPr>
      <w:r w:rsidRPr="008A3165">
        <w:rPr>
          <w:rStyle w:val="Emphasis"/>
        </w:rPr>
        <w:lastRenderedPageBreak/>
        <w:t xml:space="preserve">Me llevo </w:t>
      </w:r>
      <w:r w:rsidR="000D5865" w:rsidRPr="008A3165">
        <w:rPr>
          <w:rStyle w:val="Emphasis"/>
          <w:b/>
          <w:bCs/>
        </w:rPr>
        <w:t>la</w:t>
      </w:r>
      <w:r w:rsidRPr="008A3165">
        <w:rPr>
          <w:rStyle w:val="Emphasis"/>
          <w:b/>
          <w:bCs/>
        </w:rPr>
        <w:t xml:space="preserve"> corbata </w:t>
      </w:r>
      <w:r w:rsidR="00EF1438" w:rsidRPr="008A3165">
        <w:rPr>
          <w:rStyle w:val="Emphasis"/>
          <w:b/>
          <w:bCs/>
        </w:rPr>
        <w:t>a</w:t>
      </w:r>
      <w:r w:rsidRPr="008A3165">
        <w:rPr>
          <w:rStyle w:val="Emphasis"/>
          <w:b/>
          <w:bCs/>
        </w:rPr>
        <w:t xml:space="preserve"> rayas</w:t>
      </w:r>
      <w:r w:rsidRPr="008A3165">
        <w:rPr>
          <w:rStyle w:val="Emphasis"/>
        </w:rPr>
        <w:t xml:space="preserve"> – Me </w:t>
      </w:r>
      <w:r w:rsidR="000D5865" w:rsidRPr="008A3165">
        <w:rPr>
          <w:rStyle w:val="Emphasis"/>
          <w:b/>
          <w:bCs/>
        </w:rPr>
        <w:t>la</w:t>
      </w:r>
      <w:r w:rsidRPr="008A3165">
        <w:rPr>
          <w:rStyle w:val="Emphasis"/>
        </w:rPr>
        <w:t xml:space="preserve"> llevo</w:t>
      </w:r>
    </w:p>
    <w:p w14:paraId="03179C16" w14:textId="22ED795A" w:rsidR="002039FA" w:rsidRPr="008A3165" w:rsidRDefault="002039FA" w:rsidP="00857769">
      <w:pPr>
        <w:pStyle w:val="ListBullet2"/>
        <w:rPr>
          <w:rStyle w:val="Emphasis"/>
        </w:rPr>
      </w:pPr>
      <w:r w:rsidRPr="008A3165">
        <w:rPr>
          <w:rStyle w:val="Emphasis"/>
        </w:rPr>
        <w:t xml:space="preserve">Me llevo </w:t>
      </w:r>
      <w:r w:rsidR="00084F67" w:rsidRPr="008A3165">
        <w:rPr>
          <w:rStyle w:val="Emphasis"/>
          <w:b/>
          <w:bCs/>
        </w:rPr>
        <w:t xml:space="preserve">el traje </w:t>
      </w:r>
      <w:r w:rsidRPr="008A3165">
        <w:rPr>
          <w:rStyle w:val="Emphasis"/>
          <w:b/>
          <w:bCs/>
        </w:rPr>
        <w:t>floread</w:t>
      </w:r>
      <w:r w:rsidR="00084F67" w:rsidRPr="008A3165">
        <w:rPr>
          <w:rStyle w:val="Emphasis"/>
          <w:b/>
          <w:bCs/>
        </w:rPr>
        <w:t>o</w:t>
      </w:r>
      <w:r w:rsidRPr="008A3165">
        <w:rPr>
          <w:rStyle w:val="Emphasis"/>
        </w:rPr>
        <w:t xml:space="preserve"> – Me </w:t>
      </w:r>
      <w:r w:rsidRPr="008A3165">
        <w:rPr>
          <w:rStyle w:val="Emphasis"/>
          <w:b/>
          <w:bCs/>
        </w:rPr>
        <w:t>l</w:t>
      </w:r>
      <w:r w:rsidR="00084F67" w:rsidRPr="008A3165">
        <w:rPr>
          <w:rStyle w:val="Emphasis"/>
          <w:b/>
          <w:bCs/>
        </w:rPr>
        <w:t>o</w:t>
      </w:r>
      <w:r w:rsidRPr="008A3165">
        <w:rPr>
          <w:rStyle w:val="Emphasis"/>
        </w:rPr>
        <w:t xml:space="preserve"> llevo</w:t>
      </w:r>
    </w:p>
    <w:p w14:paraId="08C983EF" w14:textId="414A815E" w:rsidR="002039FA" w:rsidRPr="008A3165" w:rsidRDefault="002039FA" w:rsidP="00857769">
      <w:pPr>
        <w:pStyle w:val="ListBullet2"/>
        <w:rPr>
          <w:rStyle w:val="Emphasis"/>
        </w:rPr>
      </w:pPr>
      <w:r w:rsidRPr="008A3165">
        <w:rPr>
          <w:rStyle w:val="Emphasis"/>
        </w:rPr>
        <w:t xml:space="preserve">Me llevo </w:t>
      </w:r>
      <w:r w:rsidRPr="008A3165">
        <w:rPr>
          <w:rStyle w:val="Emphasis"/>
          <w:b/>
          <w:bCs/>
        </w:rPr>
        <w:t>las chanc</w:t>
      </w:r>
      <w:r w:rsidR="008C696A" w:rsidRPr="008A3165">
        <w:rPr>
          <w:rStyle w:val="Emphasis"/>
          <w:b/>
          <w:bCs/>
        </w:rPr>
        <w:t>leta</w:t>
      </w:r>
      <w:r w:rsidRPr="008A3165">
        <w:rPr>
          <w:rStyle w:val="Emphasis"/>
          <w:b/>
          <w:bCs/>
        </w:rPr>
        <w:t>s</w:t>
      </w:r>
      <w:r w:rsidRPr="008A3165">
        <w:rPr>
          <w:rStyle w:val="Emphasis"/>
        </w:rPr>
        <w:t xml:space="preserve"> – Me </w:t>
      </w:r>
      <w:r w:rsidRPr="008A3165">
        <w:rPr>
          <w:rStyle w:val="Emphasis"/>
          <w:b/>
          <w:bCs/>
        </w:rPr>
        <w:t>las</w:t>
      </w:r>
      <w:r w:rsidRPr="008A3165">
        <w:rPr>
          <w:rStyle w:val="Emphasis"/>
        </w:rPr>
        <w:t xml:space="preserve"> llevo</w:t>
      </w:r>
    </w:p>
    <w:p w14:paraId="37A2443E" w14:textId="77777777" w:rsidR="00084F67" w:rsidRPr="008A3165" w:rsidRDefault="00084F67" w:rsidP="00857769">
      <w:pPr>
        <w:pStyle w:val="ListBullet2"/>
        <w:rPr>
          <w:rStyle w:val="Emphasis"/>
        </w:rPr>
      </w:pPr>
      <w:r w:rsidRPr="008A3165">
        <w:rPr>
          <w:rStyle w:val="Emphasis"/>
        </w:rPr>
        <w:t xml:space="preserve">Me llevo </w:t>
      </w:r>
      <w:r w:rsidRPr="008A3165">
        <w:rPr>
          <w:rStyle w:val="Emphasis"/>
          <w:b/>
          <w:bCs/>
        </w:rPr>
        <w:t>los zapatos negros</w:t>
      </w:r>
      <w:r w:rsidRPr="008A3165">
        <w:rPr>
          <w:rStyle w:val="Emphasis"/>
        </w:rPr>
        <w:t xml:space="preserve"> – Me </w:t>
      </w:r>
      <w:r w:rsidRPr="008A3165">
        <w:rPr>
          <w:rStyle w:val="Emphasis"/>
          <w:b/>
          <w:bCs/>
        </w:rPr>
        <w:t>los</w:t>
      </w:r>
      <w:r w:rsidRPr="008A3165">
        <w:rPr>
          <w:rStyle w:val="Emphasis"/>
        </w:rPr>
        <w:t xml:space="preserve"> llevo</w:t>
      </w:r>
    </w:p>
    <w:p w14:paraId="05ACB5C1" w14:textId="3E81B132" w:rsidR="00947CA9" w:rsidRDefault="00B75432" w:rsidP="00D96DE1">
      <w:pPr>
        <w:pStyle w:val="ListParagraph"/>
      </w:pPr>
      <w:r>
        <w:t xml:space="preserve">Students practise </w:t>
      </w:r>
      <w:r w:rsidRPr="00CB3FFC">
        <w:t>their use of the direct object pronoun and consolidate their learning of phrases to use when purchasing items</w:t>
      </w:r>
      <w:r>
        <w:t xml:space="preserve"> using the </w:t>
      </w:r>
      <w:hyperlink r:id="rId109" w:history="1">
        <w:r w:rsidR="002039FA" w:rsidRPr="001D3E9F">
          <w:rPr>
            <w:rStyle w:val="Hyperlink"/>
          </w:rPr>
          <w:t>‘</w:t>
        </w:r>
        <w:r w:rsidR="002039FA" w:rsidRPr="00533096">
          <w:rPr>
            <w:rStyle w:val="Hyperlink"/>
            <w:i/>
            <w:iCs/>
          </w:rPr>
          <w:t>Me lo llevo</w:t>
        </w:r>
        <w:r w:rsidR="002039FA" w:rsidRPr="001D3E9F">
          <w:rPr>
            <w:rStyle w:val="Hyperlink"/>
          </w:rPr>
          <w:t>’ resource</w:t>
        </w:r>
        <w:r w:rsidR="00084F67" w:rsidRPr="001D3E9F">
          <w:rPr>
            <w:rStyle w:val="Hyperlink"/>
          </w:rPr>
          <w:t xml:space="preserve"> [DOCX</w:t>
        </w:r>
        <w:r w:rsidR="00E75379">
          <w:rPr>
            <w:rStyle w:val="Hyperlink"/>
          </w:rPr>
          <w:t xml:space="preserve"> 4.14 M</w:t>
        </w:r>
        <w:r w:rsidR="001D3E9F" w:rsidRPr="001D3E9F">
          <w:rPr>
            <w:rStyle w:val="Hyperlink"/>
          </w:rPr>
          <w:t>B</w:t>
        </w:r>
        <w:r w:rsidR="00084F67" w:rsidRPr="001D3E9F">
          <w:rPr>
            <w:rStyle w:val="Hyperlink"/>
          </w:rPr>
          <w:t>]</w:t>
        </w:r>
      </w:hyperlink>
      <w:r>
        <w:t xml:space="preserve">. </w:t>
      </w:r>
      <w:r w:rsidR="00422BC0">
        <w:t xml:space="preserve">Students record new structures in books or devices. Add relevant vocabulary and structures to the anchor chart, asking students for input. </w:t>
      </w:r>
      <w:r w:rsidR="00261C3E" w:rsidRPr="00261C3E">
        <w:rPr>
          <w:b/>
          <w:bCs/>
        </w:rPr>
        <w:t xml:space="preserve">Control and manipulate a range of structures and features of the grammatical system to create texts </w:t>
      </w:r>
      <w:r w:rsidR="00CB3FFC" w:rsidRPr="00261C3E">
        <w:rPr>
          <w:b/>
          <w:bCs/>
        </w:rPr>
        <w:t>(ML5-CRT-01)</w:t>
      </w:r>
    </w:p>
    <w:p w14:paraId="40255D8A" w14:textId="758FD956" w:rsidR="004C319E" w:rsidRPr="00844FC5" w:rsidRDefault="004C319E" w:rsidP="00D96DE1">
      <w:pPr>
        <w:pStyle w:val="ListBullet"/>
      </w:pPr>
      <w:r>
        <w:t>Working in groups of 3</w:t>
      </w:r>
      <w:r w:rsidR="00B75432">
        <w:t>–</w:t>
      </w:r>
      <w:r>
        <w:t xml:space="preserve">4, students place the clothing cards </w:t>
      </w:r>
      <w:r w:rsidR="00045058">
        <w:t xml:space="preserve">from the </w:t>
      </w:r>
      <w:hyperlink r:id="rId110" w:history="1">
        <w:r w:rsidR="00045058" w:rsidRPr="001D3E9F">
          <w:rPr>
            <w:rStyle w:val="Hyperlink"/>
            <w:rFonts w:eastAsiaTheme="minorEastAsia"/>
          </w:rPr>
          <w:t>‘</w:t>
        </w:r>
        <w:r w:rsidR="00045058" w:rsidRPr="00533096">
          <w:rPr>
            <w:rStyle w:val="Hyperlink"/>
            <w:i/>
            <w:iCs/>
          </w:rPr>
          <w:t>La ropa</w:t>
        </w:r>
        <w:r w:rsidR="00045058" w:rsidRPr="001D3E9F">
          <w:rPr>
            <w:rStyle w:val="Hyperlink"/>
            <w:rFonts w:eastAsiaTheme="minorEastAsia"/>
          </w:rPr>
          <w:t>’</w:t>
        </w:r>
        <w:r w:rsidR="00045058" w:rsidRPr="001D3E9F">
          <w:rPr>
            <w:rStyle w:val="Hyperlink"/>
            <w:rFonts w:eastAsiaTheme="minorEastAsia"/>
            <w:i/>
            <w:iCs/>
          </w:rPr>
          <w:t xml:space="preserve"> </w:t>
        </w:r>
        <w:r w:rsidR="00045058" w:rsidRPr="001D3E9F">
          <w:rPr>
            <w:rStyle w:val="Hyperlink"/>
            <w:rFonts w:eastAsiaTheme="minorEastAsia"/>
          </w:rPr>
          <w:t>resource [PPTX</w:t>
        </w:r>
        <w:r w:rsidR="001D3E9F" w:rsidRPr="001D3E9F">
          <w:rPr>
            <w:rStyle w:val="Hyperlink"/>
            <w:rFonts w:eastAsiaTheme="minorEastAsia"/>
          </w:rPr>
          <w:t xml:space="preserve"> </w:t>
        </w:r>
        <w:r w:rsidR="003E5143">
          <w:rPr>
            <w:rStyle w:val="Hyperlink"/>
            <w:rFonts w:eastAsiaTheme="minorEastAsia"/>
          </w:rPr>
          <w:t xml:space="preserve">4.97 </w:t>
        </w:r>
        <w:r w:rsidR="001D3E9F" w:rsidRPr="001D3E9F">
          <w:rPr>
            <w:rStyle w:val="Hyperlink"/>
            <w:rFonts w:eastAsiaTheme="minorEastAsia"/>
          </w:rPr>
          <w:t>MB</w:t>
        </w:r>
        <w:r w:rsidR="00045058" w:rsidRPr="001D3E9F">
          <w:rPr>
            <w:rStyle w:val="Hyperlink"/>
            <w:rFonts w:eastAsiaTheme="minorEastAsia"/>
          </w:rPr>
          <w:t>]</w:t>
        </w:r>
      </w:hyperlink>
      <w:r w:rsidR="00045058">
        <w:rPr>
          <w:rFonts w:eastAsiaTheme="minorEastAsia"/>
          <w:color w:val="000000" w:themeColor="text1"/>
        </w:rPr>
        <w:t xml:space="preserve">, </w:t>
      </w:r>
      <w:r>
        <w:t xml:space="preserve">on the table facing up. Students take turns to choose a card and identify it, for example, </w:t>
      </w:r>
      <w:r w:rsidRPr="00D3572C">
        <w:rPr>
          <w:rStyle w:val="Emphasis"/>
        </w:rPr>
        <w:t xml:space="preserve">son </w:t>
      </w:r>
      <w:proofErr w:type="spellStart"/>
      <w:r w:rsidRPr="00D3572C">
        <w:rPr>
          <w:rStyle w:val="Emphasis"/>
        </w:rPr>
        <w:t>unos</w:t>
      </w:r>
      <w:proofErr w:type="spellEnd"/>
      <w:r w:rsidRPr="00D3572C">
        <w:rPr>
          <w:rStyle w:val="Emphasis"/>
        </w:rPr>
        <w:t xml:space="preserve"> vaqueros </w:t>
      </w:r>
      <w:proofErr w:type="spellStart"/>
      <w:r w:rsidRPr="00D3572C">
        <w:rPr>
          <w:rStyle w:val="Emphasis"/>
        </w:rPr>
        <w:t>azules</w:t>
      </w:r>
      <w:proofErr w:type="spellEnd"/>
      <w:r>
        <w:t xml:space="preserve">. The </w:t>
      </w:r>
      <w:r w:rsidR="00B75432">
        <w:t>student to their left</w:t>
      </w:r>
      <w:r>
        <w:t xml:space="preserve"> </w:t>
      </w:r>
      <w:r w:rsidR="00B75432">
        <w:t xml:space="preserve">attempts to claim the card </w:t>
      </w:r>
      <w:r>
        <w:t xml:space="preserve">by using the correct direction object pronoun with the phrase </w:t>
      </w:r>
      <w:r w:rsidRPr="00D3572C">
        <w:rPr>
          <w:rStyle w:val="Emphasis"/>
        </w:rPr>
        <w:t xml:space="preserve">Me </w:t>
      </w:r>
      <w:proofErr w:type="spellStart"/>
      <w:r w:rsidRPr="00D3572C">
        <w:rPr>
          <w:rStyle w:val="Emphasis"/>
        </w:rPr>
        <w:t>llevo</w:t>
      </w:r>
      <w:proofErr w:type="spellEnd"/>
      <w:r>
        <w:t xml:space="preserve">, for example, </w:t>
      </w:r>
      <w:r w:rsidRPr="00D3572C">
        <w:rPr>
          <w:rStyle w:val="Emphasis"/>
        </w:rPr>
        <w:t xml:space="preserve">Me </w:t>
      </w:r>
      <w:proofErr w:type="spellStart"/>
      <w:r w:rsidRPr="00D3572C">
        <w:rPr>
          <w:rStyle w:val="Emphasis"/>
          <w:b/>
          <w:bCs/>
        </w:rPr>
        <w:t>los</w:t>
      </w:r>
      <w:proofErr w:type="spellEnd"/>
      <w:r w:rsidRPr="00D3572C">
        <w:rPr>
          <w:rStyle w:val="Emphasis"/>
        </w:rPr>
        <w:t xml:space="preserve"> </w:t>
      </w:r>
      <w:proofErr w:type="spellStart"/>
      <w:r w:rsidRPr="00D3572C">
        <w:rPr>
          <w:rStyle w:val="Emphasis"/>
        </w:rPr>
        <w:t>llevo</w:t>
      </w:r>
      <w:proofErr w:type="spellEnd"/>
      <w:r w:rsidRPr="002C3454">
        <w:rPr>
          <w:i/>
          <w:iCs/>
        </w:rPr>
        <w:t>.</w:t>
      </w:r>
      <w:r>
        <w:t xml:space="preserve"> </w:t>
      </w:r>
      <w:r w:rsidR="00B75432">
        <w:t xml:space="preserve">If they are correct, they claim the card. If they are incorrect, the student to their left has an attempt, and so on. </w:t>
      </w:r>
      <w:r>
        <w:t xml:space="preserve">Continue until all the cards have been identified and claimed. </w:t>
      </w:r>
      <w:r w:rsidR="00CA4C0F" w:rsidRPr="00CA4C0F">
        <w:rPr>
          <w:b/>
          <w:bCs/>
        </w:rPr>
        <w:t>Control and manipulate a range of structures and features of the grammatical system to interact</w:t>
      </w:r>
      <w:r w:rsidR="00CA4C0F" w:rsidRPr="00CA4C0F">
        <w:t xml:space="preserve"> </w:t>
      </w:r>
      <w:r w:rsidRPr="002C3454">
        <w:rPr>
          <w:b/>
          <w:bCs/>
        </w:rPr>
        <w:t>(ML5-INT-01)</w:t>
      </w:r>
    </w:p>
    <w:p w14:paraId="186F26EB" w14:textId="07EDEC02" w:rsidR="00844FC5" w:rsidRDefault="00844FC5" w:rsidP="00D96DE1">
      <w:pPr>
        <w:pStyle w:val="ListBullet"/>
      </w:pPr>
      <w:r w:rsidRPr="00844FC5">
        <w:t xml:space="preserve">In pairs, students complete a running dictation. Post a short shopping text at various places around the room (you can </w:t>
      </w:r>
      <w:r>
        <w:t>use or adapt</w:t>
      </w:r>
      <w:r w:rsidRPr="00844FC5">
        <w:t xml:space="preserve"> the one from the </w:t>
      </w:r>
      <w:hyperlink r:id="rId111" w:history="1">
        <w:r w:rsidRPr="001D3E9F">
          <w:rPr>
            <w:rStyle w:val="Hyperlink"/>
          </w:rPr>
          <w:t>‘Shopping dialogue’ resource [DOCX</w:t>
        </w:r>
        <w:r w:rsidR="001D3E9F" w:rsidRPr="001D3E9F">
          <w:rPr>
            <w:rStyle w:val="Hyperlink"/>
          </w:rPr>
          <w:t xml:space="preserve"> </w:t>
        </w:r>
        <w:r w:rsidR="003E5143">
          <w:rPr>
            <w:rStyle w:val="Hyperlink"/>
          </w:rPr>
          <w:t>3.58 M</w:t>
        </w:r>
        <w:r w:rsidR="001D3E9F" w:rsidRPr="001D3E9F">
          <w:rPr>
            <w:rStyle w:val="Hyperlink"/>
          </w:rPr>
          <w:t>B</w:t>
        </w:r>
        <w:r w:rsidRPr="001D3E9F">
          <w:rPr>
            <w:rStyle w:val="Hyperlink"/>
          </w:rPr>
          <w:t>]</w:t>
        </w:r>
      </w:hyperlink>
      <w:r>
        <w:t xml:space="preserve">, or create your own – if using the </w:t>
      </w:r>
      <w:r w:rsidRPr="00844FC5">
        <w:t xml:space="preserve">one from the </w:t>
      </w:r>
      <w:hyperlink r:id="rId112" w:history="1">
        <w:r w:rsidRPr="001D3E9F">
          <w:rPr>
            <w:rStyle w:val="Hyperlink"/>
          </w:rPr>
          <w:t>‘Shopping dialogue’ resource [DOCX</w:t>
        </w:r>
        <w:r w:rsidR="001D3E9F" w:rsidRPr="001D3E9F">
          <w:rPr>
            <w:rStyle w:val="Hyperlink"/>
          </w:rPr>
          <w:t xml:space="preserve"> </w:t>
        </w:r>
        <w:r w:rsidR="003E5143">
          <w:rPr>
            <w:rStyle w:val="Hyperlink"/>
          </w:rPr>
          <w:t>3.58 M</w:t>
        </w:r>
        <w:r w:rsidR="001D3E9F" w:rsidRPr="001D3E9F">
          <w:rPr>
            <w:rStyle w:val="Hyperlink"/>
          </w:rPr>
          <w:t>B</w:t>
        </w:r>
        <w:r w:rsidRPr="001D3E9F">
          <w:rPr>
            <w:rStyle w:val="Hyperlink"/>
          </w:rPr>
          <w:t>]</w:t>
        </w:r>
      </w:hyperlink>
      <w:r>
        <w:t xml:space="preserve">, ensure students have books and devices packed away). One student from each pair ‘fetches’ the text, bit by bit, returning to </w:t>
      </w:r>
      <w:r>
        <w:lastRenderedPageBreak/>
        <w:t xml:space="preserve">their partner who scribes. Roles can then be swapped. </w:t>
      </w:r>
      <w:r w:rsidRPr="00844FC5">
        <w:rPr>
          <w:b/>
          <w:bCs/>
        </w:rPr>
        <w:t>Use a wide range of sound–symbol correspondences to create written texts (ML1-CRT-01)</w:t>
      </w:r>
    </w:p>
    <w:p w14:paraId="0905675F" w14:textId="4B99EFA5" w:rsidR="003B19EF" w:rsidRPr="001D3E9F" w:rsidRDefault="000C40BC" w:rsidP="001D3E9F">
      <w:pPr>
        <w:pStyle w:val="ListBullet"/>
        <w:rPr>
          <w:rStyle w:val="Heading3Char"/>
          <w:color w:val="auto"/>
          <w:sz w:val="22"/>
          <w:szCs w:val="24"/>
        </w:rPr>
      </w:pPr>
      <w:r>
        <w:rPr>
          <w:b/>
          <w:bCs/>
        </w:rPr>
        <w:t>Exit ticket</w:t>
      </w:r>
      <w:r w:rsidR="00B75432" w:rsidRPr="00045058">
        <w:t xml:space="preserve"> </w:t>
      </w:r>
      <w:r w:rsidR="00B75432" w:rsidRPr="00B75432">
        <w:t>– s</w:t>
      </w:r>
      <w:r w:rsidRPr="000C40BC">
        <w:t xml:space="preserve">tudents draw </w:t>
      </w:r>
      <w:r w:rsidR="00045058">
        <w:t>a</w:t>
      </w:r>
      <w:r w:rsidRPr="000C40BC">
        <w:t xml:space="preserve"> card from the pile of clothing cards</w:t>
      </w:r>
      <w:r>
        <w:t xml:space="preserve"> </w:t>
      </w:r>
      <w:r w:rsidR="00045058">
        <w:t xml:space="preserve">and </w:t>
      </w:r>
      <w:r w:rsidRPr="000C40BC">
        <w:t>say they will take it using the correct direct object pronoun</w:t>
      </w:r>
      <w:r w:rsidR="00045058">
        <w:t>.</w:t>
      </w:r>
      <w:r w:rsidR="003B19EF" w:rsidRPr="001D3E9F">
        <w:rPr>
          <w:rStyle w:val="Heading3Char"/>
          <w:b/>
        </w:rPr>
        <w:br w:type="page"/>
      </w:r>
    </w:p>
    <w:p w14:paraId="168D63CA" w14:textId="0AB2D0EA" w:rsidR="00E53370" w:rsidRDefault="000D40BD" w:rsidP="00606E4D">
      <w:pPr>
        <w:pStyle w:val="Heading2"/>
      </w:pPr>
      <w:bookmarkStart w:id="46" w:name="_Toc150173485"/>
      <w:r w:rsidRPr="00606E4D">
        <w:lastRenderedPageBreak/>
        <w:t>W</w:t>
      </w:r>
      <w:r w:rsidR="00E53370" w:rsidRPr="00606E4D">
        <w:t xml:space="preserve">eek 10 – </w:t>
      </w:r>
      <w:r w:rsidR="00C37E8B" w:rsidRPr="00606E4D">
        <w:t>s</w:t>
      </w:r>
      <w:r w:rsidR="00E53370" w:rsidRPr="00606E4D">
        <w:t>ummative assessment task</w:t>
      </w:r>
      <w:bookmarkEnd w:id="46"/>
    </w:p>
    <w:p w14:paraId="247EFED3" w14:textId="7A40A4B8" w:rsidR="00C504A6" w:rsidRDefault="00C504A6" w:rsidP="00C504A6">
      <w:pPr>
        <w:pStyle w:val="ListBullet"/>
      </w:pPr>
      <w:r>
        <w:t xml:space="preserve">Students review learning from the unit of work and consider how they can manipulate and extend on their learning to complete their assessment task. Students consult the final task marking guidelines to check for understanding of language and </w:t>
      </w:r>
      <w:proofErr w:type="gramStart"/>
      <w:r>
        <w:t>expectations</w:t>
      </w:r>
      <w:r w:rsidR="00552066">
        <w:t xml:space="preserve">, </w:t>
      </w:r>
      <w:r>
        <w:t>and</w:t>
      </w:r>
      <w:proofErr w:type="gramEnd"/>
      <w:r>
        <w:t xml:space="preserve"> identify areas they need seek support</w:t>
      </w:r>
      <w:r w:rsidR="00552066">
        <w:t xml:space="preserve"> with</w:t>
      </w:r>
      <w:r>
        <w:t>.</w:t>
      </w:r>
      <w:r w:rsidR="00FE3368">
        <w:t xml:space="preserve"> Allow time for questions in class.</w:t>
      </w:r>
    </w:p>
    <w:p w14:paraId="04A4819E" w14:textId="11F27BB7" w:rsidR="00C504A6" w:rsidRPr="00C504A6" w:rsidRDefault="00C504A6" w:rsidP="00FE3368">
      <w:pPr>
        <w:pStyle w:val="ListBullet"/>
      </w:pPr>
      <w:r>
        <w:t>Students complete task.</w:t>
      </w:r>
      <w:r w:rsidR="00FE3368">
        <w:t xml:space="preserve"> </w:t>
      </w:r>
      <w:r w:rsidR="00FE3368" w:rsidRPr="00FE3368">
        <w:rPr>
          <w:b/>
          <w:bCs/>
        </w:rPr>
        <w:t>Use knowledge of vocabulary from a range of themes to understand and respond to texts; Use knowledge of a range of structures and features of the target language to understand and respond to texts (ML5-UND-01); Ask questions, make requests and explain actions; Control and manipulate a range of structures and features of the grammatical system to interact; Discuss and justify opinions, ideas and perspectives; Express and compare emotions and personal preferences; Use a wide range of features of the sound system in spoken interactions (ML5-INT-01)</w:t>
      </w:r>
    </w:p>
    <w:p w14:paraId="64D5446E" w14:textId="77777777" w:rsidR="00606E4D" w:rsidRDefault="00606E4D">
      <w:pPr>
        <w:suppressAutoHyphens w:val="0"/>
        <w:spacing w:before="0" w:after="160" w:line="259" w:lineRule="auto"/>
        <w:rPr>
          <w:rFonts w:eastAsiaTheme="majorEastAsia"/>
          <w:bCs/>
          <w:color w:val="002664"/>
          <w:sz w:val="40"/>
          <w:szCs w:val="52"/>
        </w:rPr>
      </w:pPr>
      <w:r>
        <w:br w:type="page"/>
      </w:r>
    </w:p>
    <w:p w14:paraId="549E473E" w14:textId="0D35D266" w:rsidR="005C14A7" w:rsidRDefault="00097BF5" w:rsidP="00ED2C2D">
      <w:pPr>
        <w:pStyle w:val="Heading1"/>
        <w:rPr>
          <w:lang w:eastAsia="ja-JP"/>
        </w:rPr>
      </w:pPr>
      <w:bookmarkStart w:id="47" w:name="_Toc150173486"/>
      <w:r>
        <w:lastRenderedPageBreak/>
        <w:t>Evaluation and variation</w:t>
      </w:r>
      <w:bookmarkEnd w:id="47"/>
    </w:p>
    <w:p w14:paraId="0851ABC7" w14:textId="77777777" w:rsidR="0020036F" w:rsidRPr="00775B6E" w:rsidRDefault="0020036F" w:rsidP="2138CCFD">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i/>
          <w:iCs/>
          <w:lang w:eastAsia="zh-CN"/>
        </w:rPr>
      </w:pPr>
      <w:bookmarkStart w:id="48" w:name="_Hlk136527591"/>
      <w:r>
        <w:rPr>
          <w:noProof/>
        </w:rPr>
        <w:drawing>
          <wp:inline distT="0" distB="0" distL="0" distR="0" wp14:anchorId="636E7792" wp14:editId="20D30FA6">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2138CCFD">
        <w:rPr>
          <w:rFonts w:eastAsiaTheme="minorEastAsia"/>
          <w:lang w:eastAsia="zh-CN"/>
        </w:rPr>
        <w:t xml:space="preserve"> </w:t>
      </w:r>
      <w:r w:rsidRPr="00775B6E">
        <w:rPr>
          <w:rFonts w:eastAsiaTheme="minorEastAsia"/>
          <w:i/>
          <w:iCs/>
          <w:lang w:eastAsia="zh-CN"/>
        </w:rPr>
        <w:t>Record any variations you implemented, including extensions and adjustments implemented to support student learning. for students with special education needs. The evaluation can include feedback from students.</w:t>
      </w:r>
    </w:p>
    <w:p w14:paraId="4B5DD342" w14:textId="3502689C" w:rsidR="00097BF5" w:rsidRDefault="00097BF5" w:rsidP="00ED2C2D">
      <w:pPr>
        <w:pStyle w:val="Heading1"/>
        <w:rPr>
          <w:lang w:eastAsia="zh-CN"/>
        </w:rPr>
      </w:pPr>
      <w:bookmarkStart w:id="49" w:name="_Toc150173487"/>
      <w:bookmarkEnd w:id="48"/>
      <w:r w:rsidRPr="2138CCFD">
        <w:rPr>
          <w:lang w:eastAsia="zh-CN"/>
        </w:rPr>
        <w:t>Registration</w:t>
      </w:r>
      <w:bookmarkEnd w:id="49"/>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7EE148AD" w14:textId="77777777" w:rsidR="002A7ED9" w:rsidRDefault="002A7ED9">
      <w:pPr>
        <w:suppressAutoHyphens w:val="0"/>
        <w:spacing w:before="0" w:after="160" w:line="259" w:lineRule="auto"/>
        <w:rPr>
          <w:rFonts w:eastAsiaTheme="majorEastAsia"/>
          <w:bCs/>
          <w:color w:val="002664"/>
          <w:sz w:val="40"/>
          <w:szCs w:val="52"/>
        </w:rPr>
      </w:pPr>
      <w:bookmarkStart w:id="50" w:name="_Appendix_A"/>
      <w:bookmarkStart w:id="51" w:name="_Toc126852370"/>
      <w:bookmarkEnd w:id="50"/>
      <w:r>
        <w:br w:type="page"/>
      </w:r>
    </w:p>
    <w:p w14:paraId="1DE1C125" w14:textId="3F21630A" w:rsidR="001567D2" w:rsidRPr="00EB4700" w:rsidRDefault="00437917" w:rsidP="00ED2C2D">
      <w:pPr>
        <w:pStyle w:val="Heading1"/>
      </w:pPr>
      <w:bookmarkStart w:id="52" w:name="_Appendix_A_1"/>
      <w:bookmarkStart w:id="53" w:name="_Toc150173488"/>
      <w:bookmarkEnd w:id="52"/>
      <w:r w:rsidRPr="00D67720">
        <w:lastRenderedPageBreak/>
        <w:t>Appendix</w:t>
      </w:r>
      <w:r>
        <w:t xml:space="preserve"> A</w:t>
      </w:r>
      <w:bookmarkEnd w:id="53"/>
    </w:p>
    <w:p w14:paraId="5081ACE5" w14:textId="6EA50891" w:rsidR="00437917" w:rsidRPr="00D67720" w:rsidRDefault="001567D2" w:rsidP="00606E4D">
      <w:pPr>
        <w:pStyle w:val="Heading2"/>
      </w:pPr>
      <w:bookmarkStart w:id="54" w:name="_Toc150173489"/>
      <w:r w:rsidRPr="00D67720">
        <w:t>S</w:t>
      </w:r>
      <w:r w:rsidR="00437917" w:rsidRPr="00D67720">
        <w:t>ample</w:t>
      </w:r>
      <w:r w:rsidRPr="00D67720">
        <w:t xml:space="preserve"> summative</w:t>
      </w:r>
      <w:r w:rsidR="00437917" w:rsidRPr="00D67720">
        <w:t xml:space="preserve"> assessment task</w:t>
      </w:r>
      <w:bookmarkEnd w:id="51"/>
      <w:bookmarkEnd w:id="54"/>
    </w:p>
    <w:p w14:paraId="056BE0BA" w14:textId="1388953D" w:rsidR="00EB4700" w:rsidRPr="00D67720" w:rsidRDefault="00EB4700" w:rsidP="00606E4D">
      <w:pPr>
        <w:pStyle w:val="Heading3"/>
      </w:pPr>
      <w:bookmarkStart w:id="55" w:name="_Toc150173490"/>
      <w:r w:rsidRPr="00D67720">
        <w:t>Outcomes and content</w:t>
      </w:r>
      <w:bookmarkEnd w:id="55"/>
    </w:p>
    <w:p w14:paraId="6273B79C" w14:textId="77777777" w:rsidR="003A2BED" w:rsidRDefault="003A2BED" w:rsidP="003A2BED">
      <w:pPr>
        <w:rPr>
          <w:b/>
          <w:bCs/>
          <w:lang w:val="en-GB"/>
        </w:rPr>
      </w:pPr>
      <w:r w:rsidRPr="209830A9">
        <w:rPr>
          <w:b/>
          <w:bCs/>
          <w:lang w:val="en-GB"/>
        </w:rPr>
        <w:t>ML5-UND-01</w:t>
      </w:r>
      <w:r>
        <w:rPr>
          <w:b/>
          <w:bCs/>
          <w:lang w:val="en-GB"/>
        </w:rPr>
        <w:t xml:space="preserve"> analyses and responds to information, ideas and perspectives in a range of texts to demonstrate </w:t>
      </w:r>
      <w:proofErr w:type="gramStart"/>
      <w:r>
        <w:rPr>
          <w:b/>
          <w:bCs/>
          <w:lang w:val="en-GB"/>
        </w:rPr>
        <w:t>understanding</w:t>
      </w:r>
      <w:proofErr w:type="gramEnd"/>
    </w:p>
    <w:p w14:paraId="0C57B73D" w14:textId="649ABA03" w:rsidR="003A2BED" w:rsidRPr="00B258DB" w:rsidRDefault="003A2BED" w:rsidP="00B258DB">
      <w:pPr>
        <w:pStyle w:val="ListBullet"/>
      </w:pPr>
      <w:r w:rsidRPr="00B258DB">
        <w:t xml:space="preserve">Use knowledge of vocabulary from a range of themes to understand and respond to </w:t>
      </w:r>
      <w:proofErr w:type="gramStart"/>
      <w:r w:rsidRPr="00B258DB">
        <w:t>texts</w:t>
      </w:r>
      <w:proofErr w:type="gramEnd"/>
    </w:p>
    <w:p w14:paraId="1C1D514A" w14:textId="77777777" w:rsidR="003A2BED" w:rsidRPr="00B258DB" w:rsidRDefault="003A2BED" w:rsidP="00B258DB">
      <w:pPr>
        <w:pStyle w:val="ListBullet"/>
      </w:pPr>
      <w:r w:rsidRPr="00B258DB">
        <w:t xml:space="preserve">Use knowledge of a range of structures and features of the target language to understand and respond to </w:t>
      </w:r>
      <w:proofErr w:type="gramStart"/>
      <w:r w:rsidRPr="00B258DB">
        <w:t>texts</w:t>
      </w:r>
      <w:proofErr w:type="gramEnd"/>
    </w:p>
    <w:p w14:paraId="2BC44B37" w14:textId="77777777" w:rsidR="003A2BED" w:rsidRDefault="003A2BED" w:rsidP="003A2BED">
      <w:pPr>
        <w:rPr>
          <w:b/>
          <w:bCs/>
          <w:lang w:val="en-GB"/>
        </w:rPr>
      </w:pPr>
      <w:r>
        <w:rPr>
          <w:b/>
          <w:bCs/>
          <w:lang w:val="en-GB"/>
        </w:rPr>
        <w:t>ML5</w:t>
      </w:r>
      <w:r w:rsidRPr="209830A9">
        <w:rPr>
          <w:b/>
          <w:bCs/>
          <w:lang w:val="en-GB"/>
        </w:rPr>
        <w:t>-</w:t>
      </w:r>
      <w:r>
        <w:rPr>
          <w:b/>
          <w:bCs/>
          <w:lang w:val="en-GB"/>
        </w:rPr>
        <w:t>INT</w:t>
      </w:r>
      <w:r w:rsidRPr="209830A9">
        <w:rPr>
          <w:b/>
          <w:bCs/>
          <w:lang w:val="en-GB"/>
        </w:rPr>
        <w:t>-01</w:t>
      </w:r>
      <w:r>
        <w:rPr>
          <w:b/>
          <w:bCs/>
          <w:lang w:val="en-GB"/>
        </w:rPr>
        <w:t xml:space="preserve"> exchanges information, ideas and perspectives in a range of contexts by manipulating culturally appropriate </w:t>
      </w:r>
      <w:proofErr w:type="gramStart"/>
      <w:r>
        <w:rPr>
          <w:b/>
          <w:bCs/>
          <w:lang w:val="en-GB"/>
        </w:rPr>
        <w:t>language</w:t>
      </w:r>
      <w:proofErr w:type="gramEnd"/>
      <w:r>
        <w:rPr>
          <w:b/>
          <w:bCs/>
          <w:lang w:val="en-GB"/>
        </w:rPr>
        <w:t xml:space="preserve"> </w:t>
      </w:r>
    </w:p>
    <w:p w14:paraId="248653D3" w14:textId="77777777" w:rsidR="003A2BED" w:rsidRPr="00B258DB" w:rsidRDefault="003A2BED" w:rsidP="00B258DB">
      <w:pPr>
        <w:pStyle w:val="ListBullet"/>
      </w:pPr>
      <w:bookmarkStart w:id="56" w:name="_Hlk150158288"/>
      <w:r w:rsidRPr="00B258DB">
        <w:t xml:space="preserve">Ask questions, make requests and explain </w:t>
      </w:r>
      <w:proofErr w:type="gramStart"/>
      <w:r w:rsidRPr="00B258DB">
        <w:t>actions</w:t>
      </w:r>
      <w:proofErr w:type="gramEnd"/>
    </w:p>
    <w:p w14:paraId="504A8D22" w14:textId="77777777" w:rsidR="003A2BED" w:rsidRPr="00B258DB" w:rsidRDefault="003A2BED" w:rsidP="00B258DB">
      <w:pPr>
        <w:pStyle w:val="ListBullet"/>
      </w:pPr>
      <w:r w:rsidRPr="00B258DB">
        <w:t xml:space="preserve">Control and manipulate a range of structures and features of the grammatical system to </w:t>
      </w:r>
      <w:proofErr w:type="gramStart"/>
      <w:r w:rsidRPr="00B258DB">
        <w:t>interact</w:t>
      </w:r>
      <w:proofErr w:type="gramEnd"/>
    </w:p>
    <w:p w14:paraId="57153621" w14:textId="77777777" w:rsidR="003A2BED" w:rsidRPr="00B258DB" w:rsidRDefault="003A2BED" w:rsidP="00B258DB">
      <w:pPr>
        <w:pStyle w:val="ListBullet"/>
      </w:pPr>
      <w:r w:rsidRPr="00B258DB">
        <w:t xml:space="preserve">Discuss and justify opinions, ideas and </w:t>
      </w:r>
      <w:proofErr w:type="gramStart"/>
      <w:r w:rsidRPr="00B258DB">
        <w:t>perspectives</w:t>
      </w:r>
      <w:proofErr w:type="gramEnd"/>
    </w:p>
    <w:p w14:paraId="63CA7597" w14:textId="77777777" w:rsidR="003A2BED" w:rsidRPr="00B258DB" w:rsidRDefault="003A2BED" w:rsidP="00B258DB">
      <w:pPr>
        <w:pStyle w:val="ListBullet"/>
      </w:pPr>
      <w:r w:rsidRPr="00B258DB">
        <w:t xml:space="preserve">Express and compare emotions and personal </w:t>
      </w:r>
      <w:proofErr w:type="gramStart"/>
      <w:r w:rsidRPr="00B258DB">
        <w:t>preferences</w:t>
      </w:r>
      <w:proofErr w:type="gramEnd"/>
    </w:p>
    <w:p w14:paraId="5A3E1929" w14:textId="23207E01" w:rsidR="003A2BED" w:rsidRPr="00606E4D" w:rsidRDefault="003A2BED" w:rsidP="003A2BED">
      <w:pPr>
        <w:pStyle w:val="ListBullet"/>
      </w:pPr>
      <w:r w:rsidRPr="00B258DB">
        <w:t xml:space="preserve">Use a wide range of features of the sound system in spoken </w:t>
      </w:r>
      <w:proofErr w:type="gramStart"/>
      <w:r w:rsidRPr="00B258DB">
        <w:t>interactions</w:t>
      </w:r>
      <w:proofErr w:type="gramEnd"/>
    </w:p>
    <w:p w14:paraId="1B581C94" w14:textId="77777777" w:rsidR="003A2BED" w:rsidRDefault="003A2BED" w:rsidP="00606E4D">
      <w:pPr>
        <w:pStyle w:val="Heading3"/>
      </w:pPr>
      <w:bookmarkStart w:id="57" w:name="_Toc150173491"/>
      <w:bookmarkEnd w:id="56"/>
      <w:r>
        <w:lastRenderedPageBreak/>
        <w:t>Task</w:t>
      </w:r>
      <w:bookmarkEnd w:id="57"/>
    </w:p>
    <w:p w14:paraId="1E4D15B6" w14:textId="6EC1054C" w:rsidR="003A2BED" w:rsidRPr="000C476C" w:rsidRDefault="003A2BED" w:rsidP="003A2BED">
      <w:pPr>
        <w:rPr>
          <w:rFonts w:ascii="Segoe UI" w:hAnsi="Segoe UI" w:cs="Segoe UI"/>
          <w:sz w:val="18"/>
          <w:szCs w:val="18"/>
        </w:rPr>
      </w:pPr>
      <w:r w:rsidRPr="000C476C">
        <w:rPr>
          <w:b/>
          <w:bCs/>
        </w:rPr>
        <w:t>Part A: Understanding texts (ML5-UND-01)</w:t>
      </w:r>
    </w:p>
    <w:p w14:paraId="373FA058" w14:textId="1D7CAE99" w:rsidR="002B59B6" w:rsidRDefault="002B59B6" w:rsidP="002B59B6">
      <w:pPr>
        <w:rPr>
          <w:lang w:val="en-GB"/>
        </w:rPr>
      </w:pPr>
      <w:bookmarkStart w:id="58" w:name="_Hlk149642141"/>
      <w:r>
        <w:rPr>
          <w:lang w:val="en-GB"/>
        </w:rPr>
        <w:t>You and your visiting exchange student have been exchanging text messages</w:t>
      </w:r>
      <w:r>
        <w:rPr>
          <w:rStyle w:val="FootnoteReference"/>
          <w:lang w:val="en-GB"/>
        </w:rPr>
        <w:footnoteReference w:id="6"/>
      </w:r>
      <w:r>
        <w:rPr>
          <w:lang w:val="en-GB"/>
        </w:rPr>
        <w:t xml:space="preserve"> about an upcoming celebration. To help your parent</w:t>
      </w:r>
      <w:r w:rsidR="00FC02EF">
        <w:rPr>
          <w:lang w:val="en-GB"/>
        </w:rPr>
        <w:t xml:space="preserve"> or </w:t>
      </w:r>
      <w:r>
        <w:rPr>
          <w:lang w:val="en-GB"/>
        </w:rPr>
        <w:t>carer understand the details of the event, answer a series of questions in English relating to what to wear,</w:t>
      </w:r>
      <w:r w:rsidRPr="001401CB">
        <w:t xml:space="preserve"> and</w:t>
      </w:r>
      <w:r>
        <w:t xml:space="preserve"> </w:t>
      </w:r>
      <w:r>
        <w:rPr>
          <w:lang w:val="en-GB"/>
        </w:rPr>
        <w:t>where, when and with whom the celebration will take place.</w:t>
      </w:r>
    </w:p>
    <w:p w14:paraId="47717633" w14:textId="77777777" w:rsidR="003A2BED" w:rsidRPr="00BC6C8B" w:rsidRDefault="003A2BED" w:rsidP="003A2BED">
      <w:bookmarkStart w:id="59" w:name="_Hlk149316555"/>
      <w:bookmarkEnd w:id="58"/>
      <w:r w:rsidRPr="2138CCFD">
        <w:rPr>
          <w:b/>
          <w:bCs/>
          <w:lang w:val="en-GB"/>
        </w:rPr>
        <w:t xml:space="preserve">Part </w:t>
      </w:r>
      <w:r>
        <w:rPr>
          <w:b/>
          <w:bCs/>
          <w:lang w:val="en-GB"/>
        </w:rPr>
        <w:t>B</w:t>
      </w:r>
      <w:r w:rsidRPr="2138CCFD">
        <w:rPr>
          <w:b/>
          <w:bCs/>
          <w:lang w:val="en-GB"/>
        </w:rPr>
        <w:t>: Interacting (ML5-</w:t>
      </w:r>
      <w:r>
        <w:rPr>
          <w:b/>
          <w:bCs/>
          <w:lang w:val="en-GB"/>
        </w:rPr>
        <w:t>IN</w:t>
      </w:r>
      <w:r w:rsidRPr="2138CCFD">
        <w:rPr>
          <w:b/>
          <w:bCs/>
          <w:lang w:val="en-GB"/>
        </w:rPr>
        <w:t>T-01</w:t>
      </w:r>
      <w:r>
        <w:rPr>
          <w:b/>
          <w:bCs/>
          <w:lang w:val="en-GB"/>
        </w:rPr>
        <w:t>)</w:t>
      </w:r>
    </w:p>
    <w:p w14:paraId="1A187653" w14:textId="77777777" w:rsidR="002B59B6" w:rsidRPr="00607271" w:rsidRDefault="002B59B6" w:rsidP="002B59B6">
      <w:r w:rsidRPr="006D6331">
        <w:rPr>
          <w:lang w:val="en-GB"/>
        </w:rPr>
        <w:t>You are talking with your friend</w:t>
      </w:r>
      <w:r>
        <w:rPr>
          <w:rStyle w:val="FootnoteReference"/>
          <w:lang w:val="en-GB"/>
        </w:rPr>
        <w:footnoteReference w:id="7"/>
      </w:r>
      <w:r w:rsidRPr="006D6331">
        <w:rPr>
          <w:lang w:val="en-GB"/>
        </w:rPr>
        <w:t xml:space="preserve"> about an upcoming celebration that you are both attending. Using the clothing catalogue provided</w:t>
      </w:r>
      <w:r>
        <w:rPr>
          <w:rStyle w:val="FootnoteReference"/>
          <w:lang w:val="en-GB"/>
        </w:rPr>
        <w:footnoteReference w:id="8"/>
      </w:r>
      <w:r>
        <w:rPr>
          <w:lang w:val="en-GB"/>
        </w:rPr>
        <w:t>,</w:t>
      </w:r>
      <w:r w:rsidRPr="006D6331">
        <w:rPr>
          <w:lang w:val="en-GB"/>
        </w:rPr>
        <w:t xml:space="preserve"> discuss the event and what you are going to wear. In your conversation include:</w:t>
      </w:r>
    </w:p>
    <w:p w14:paraId="378019E8" w14:textId="77777777" w:rsidR="002B59B6" w:rsidRPr="00B258DB" w:rsidRDefault="002B59B6" w:rsidP="00B258DB">
      <w:pPr>
        <w:pStyle w:val="ListBullet"/>
      </w:pPr>
      <w:r w:rsidRPr="00B258DB">
        <w:t xml:space="preserve">information about when and where the celebration will take </w:t>
      </w:r>
      <w:proofErr w:type="gramStart"/>
      <w:r w:rsidRPr="00B258DB">
        <w:t>place</w:t>
      </w:r>
      <w:proofErr w:type="gramEnd"/>
    </w:p>
    <w:p w14:paraId="486EA542" w14:textId="77777777" w:rsidR="002B59B6" w:rsidRPr="00B258DB" w:rsidRDefault="002B59B6" w:rsidP="00B258DB">
      <w:pPr>
        <w:pStyle w:val="ListBullet"/>
      </w:pPr>
      <w:r w:rsidRPr="00B258DB">
        <w:t>what you are going to do at the celebration</w:t>
      </w:r>
    </w:p>
    <w:p w14:paraId="57C6B5DC" w14:textId="77777777" w:rsidR="002B59B6" w:rsidRPr="00B258DB" w:rsidRDefault="002B59B6" w:rsidP="00B258DB">
      <w:pPr>
        <w:pStyle w:val="ListBullet"/>
      </w:pPr>
      <w:r w:rsidRPr="00B258DB">
        <w:t xml:space="preserve">opinions and descriptions of at least 2 items that you plan to wear from the catalogue, including designs and </w:t>
      </w:r>
      <w:proofErr w:type="gramStart"/>
      <w:r w:rsidRPr="00B258DB">
        <w:t>colours</w:t>
      </w:r>
      <w:proofErr w:type="gramEnd"/>
    </w:p>
    <w:p w14:paraId="7D3B8D70" w14:textId="77777777" w:rsidR="002B59B6" w:rsidRPr="00B258DB" w:rsidRDefault="002B59B6" w:rsidP="00B258DB">
      <w:pPr>
        <w:pStyle w:val="ListBullet"/>
      </w:pPr>
      <w:r w:rsidRPr="00B258DB">
        <w:t>at least one comparison between items in the catalogue</w:t>
      </w:r>
    </w:p>
    <w:p w14:paraId="410F7674" w14:textId="5C281926" w:rsidR="002B59B6" w:rsidRPr="00B258DB" w:rsidRDefault="002B59B6" w:rsidP="002B59B6">
      <w:pPr>
        <w:pStyle w:val="ListBullet"/>
      </w:pPr>
      <w:r w:rsidRPr="00B258DB">
        <w:lastRenderedPageBreak/>
        <w:t>a decision on at least one item you are intending to buy.</w:t>
      </w:r>
      <w:bookmarkEnd w:id="59"/>
    </w:p>
    <w:p w14:paraId="14FED43C" w14:textId="0959B541" w:rsidR="003A2BED" w:rsidRPr="00D67720" w:rsidRDefault="003A2BED" w:rsidP="00D72F10">
      <w:pPr>
        <w:pStyle w:val="Heading3"/>
      </w:pPr>
      <w:bookmarkStart w:id="60" w:name="_Toc150173492"/>
      <w:r w:rsidRPr="00D67720">
        <w:t>Stimulus texts</w:t>
      </w:r>
      <w:bookmarkEnd w:id="60"/>
    </w:p>
    <w:p w14:paraId="0F20BABF" w14:textId="6BE409DC" w:rsidR="003A2BED" w:rsidRDefault="00454269" w:rsidP="003A2BED">
      <w:r>
        <w:t xml:space="preserve">The stimulus texts and questions </w:t>
      </w:r>
      <w:r w:rsidR="00FA6451">
        <w:t xml:space="preserve">for Part A </w:t>
      </w:r>
      <w:r>
        <w:t xml:space="preserve">are provided in the </w:t>
      </w:r>
      <w:hyperlink r:id="rId113" w:history="1">
        <w:r w:rsidRPr="00AF5912">
          <w:rPr>
            <w:rStyle w:val="Hyperlink"/>
          </w:rPr>
          <w:t>‘Summative task – text messages’ resource [DOCX</w:t>
        </w:r>
        <w:r w:rsidR="001D3E9F" w:rsidRPr="00AF5912">
          <w:rPr>
            <w:rStyle w:val="Hyperlink"/>
          </w:rPr>
          <w:t xml:space="preserve"> </w:t>
        </w:r>
        <w:r w:rsidR="00A86116">
          <w:rPr>
            <w:rStyle w:val="Hyperlink"/>
          </w:rPr>
          <w:t>4.76 M</w:t>
        </w:r>
        <w:r w:rsidR="00AF5912" w:rsidRPr="00AF5912">
          <w:rPr>
            <w:rStyle w:val="Hyperlink"/>
          </w:rPr>
          <w:t>B</w:t>
        </w:r>
        <w:r w:rsidRPr="00AF5912">
          <w:rPr>
            <w:rStyle w:val="Hyperlink"/>
          </w:rPr>
          <w:t>]</w:t>
        </w:r>
      </w:hyperlink>
      <w:r w:rsidRPr="00AF5912">
        <w:t>.</w:t>
      </w:r>
    </w:p>
    <w:p w14:paraId="754EA5F6" w14:textId="6318ADEF" w:rsidR="00FA6451" w:rsidRDefault="00FA6451" w:rsidP="003A2BED">
      <w:r>
        <w:t xml:space="preserve">The stimulus text for Part B is provided in the </w:t>
      </w:r>
      <w:hyperlink r:id="rId114" w:history="1">
        <w:r w:rsidRPr="00AF5912">
          <w:rPr>
            <w:rStyle w:val="Hyperlink"/>
          </w:rPr>
          <w:t>‘Summative task – catalogue’ resource [DOCX</w:t>
        </w:r>
        <w:r w:rsidR="00AF5912" w:rsidRPr="00AF5912">
          <w:rPr>
            <w:rStyle w:val="Hyperlink"/>
          </w:rPr>
          <w:t xml:space="preserve"> </w:t>
        </w:r>
        <w:r w:rsidR="00A86116">
          <w:rPr>
            <w:rStyle w:val="Hyperlink"/>
          </w:rPr>
          <w:t xml:space="preserve">11.34 </w:t>
        </w:r>
        <w:r w:rsidR="00AF5912" w:rsidRPr="00AF5912">
          <w:rPr>
            <w:rStyle w:val="Hyperlink"/>
          </w:rPr>
          <w:t>MB</w:t>
        </w:r>
        <w:r w:rsidRPr="00AF5912">
          <w:rPr>
            <w:rStyle w:val="Hyperlink"/>
          </w:rPr>
          <w:t>]</w:t>
        </w:r>
      </w:hyperlink>
      <w:r w:rsidRPr="00AF5912">
        <w:t>.</w:t>
      </w:r>
    </w:p>
    <w:p w14:paraId="2224E343" w14:textId="7464DD8A" w:rsidR="00292618" w:rsidRPr="00D67720" w:rsidRDefault="00292618" w:rsidP="00D72F10">
      <w:pPr>
        <w:pStyle w:val="Heading3"/>
      </w:pPr>
      <w:bookmarkStart w:id="61" w:name="_Toc135921969"/>
      <w:bookmarkStart w:id="62" w:name="_Toc150173493"/>
      <w:r w:rsidRPr="00D67720">
        <w:t>Marking guidelines</w:t>
      </w:r>
      <w:bookmarkEnd w:id="61"/>
      <w:bookmarkEnd w:id="62"/>
    </w:p>
    <w:p w14:paraId="7FF79BE0" w14:textId="61526D36" w:rsidR="007C6407" w:rsidRPr="00EA7D53" w:rsidRDefault="007C6407" w:rsidP="007C6407">
      <w:pPr>
        <w:pStyle w:val="Caption"/>
        <w:rPr>
          <w:lang w:eastAsia="zh-CN"/>
        </w:rPr>
      </w:pPr>
      <w:r w:rsidRPr="00EA7D53">
        <w:t xml:space="preserve">Table </w:t>
      </w:r>
      <w:r>
        <w:t>10</w:t>
      </w:r>
      <w:r w:rsidRPr="00EA7D53">
        <w:t xml:space="preserve"> – </w:t>
      </w:r>
      <w:r w:rsidRPr="00EA7D53">
        <w:rPr>
          <w:lang w:eastAsia="zh-CN"/>
        </w:rPr>
        <w:t>marking guidelines for Part A</w:t>
      </w:r>
    </w:p>
    <w:tbl>
      <w:tblPr>
        <w:tblStyle w:val="Tableheader"/>
        <w:tblW w:w="14322" w:type="dxa"/>
        <w:tblLayout w:type="fixed"/>
        <w:tblLook w:val="04A0" w:firstRow="1" w:lastRow="0" w:firstColumn="1" w:lastColumn="0" w:noHBand="0" w:noVBand="1"/>
        <w:tblDescription w:val="Marking guidelines from A to E."/>
      </w:tblPr>
      <w:tblGrid>
        <w:gridCol w:w="2263"/>
        <w:gridCol w:w="2274"/>
        <w:gridCol w:w="2556"/>
        <w:gridCol w:w="2541"/>
        <w:gridCol w:w="2279"/>
        <w:gridCol w:w="2409"/>
      </w:tblGrid>
      <w:tr w:rsidR="003A2BED" w:rsidRPr="00FC11D1" w14:paraId="503C986F" w14:textId="77777777" w:rsidTr="00AA49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5B46A65C"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rPr>
                <w:rFonts w:eastAsia="Arial"/>
                <w:b w:val="0"/>
              </w:rPr>
            </w:pPr>
            <w:r w:rsidRPr="2138CCFD">
              <w:rPr>
                <w:lang w:eastAsia="zh-CN"/>
              </w:rPr>
              <w:t>Outcome and content</w:t>
            </w:r>
          </w:p>
        </w:tc>
        <w:tc>
          <w:tcPr>
            <w:tcW w:w="2274" w:type="dxa"/>
          </w:tcPr>
          <w:p w14:paraId="4068F023"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A – extensive</w:t>
            </w:r>
          </w:p>
        </w:tc>
        <w:tc>
          <w:tcPr>
            <w:tcW w:w="2556" w:type="dxa"/>
          </w:tcPr>
          <w:p w14:paraId="14D14AF4"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B – thorough</w:t>
            </w:r>
          </w:p>
        </w:tc>
        <w:tc>
          <w:tcPr>
            <w:tcW w:w="2541" w:type="dxa"/>
          </w:tcPr>
          <w:p w14:paraId="3C353D1F"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C – sound</w:t>
            </w:r>
          </w:p>
        </w:tc>
        <w:tc>
          <w:tcPr>
            <w:tcW w:w="2279" w:type="dxa"/>
          </w:tcPr>
          <w:p w14:paraId="617696DE"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D – basic</w:t>
            </w:r>
          </w:p>
        </w:tc>
        <w:tc>
          <w:tcPr>
            <w:tcW w:w="2409" w:type="dxa"/>
          </w:tcPr>
          <w:p w14:paraId="1D869CDD"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E – elementary</w:t>
            </w:r>
          </w:p>
        </w:tc>
      </w:tr>
      <w:tr w:rsidR="003A2BED" w:rsidRPr="00175A56" w14:paraId="13437BB7" w14:textId="77777777" w:rsidTr="00AA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FB0C579" w14:textId="77777777" w:rsidR="003A2BED" w:rsidRDefault="003A2BED" w:rsidP="00AA49A0">
            <w:pPr>
              <w:pStyle w:val="ListBullet"/>
              <w:numPr>
                <w:ilvl w:val="0"/>
                <w:numId w:val="0"/>
              </w:numPr>
              <w:ind w:left="567" w:hanging="567"/>
              <w:rPr>
                <w:b w:val="0"/>
                <w:lang w:eastAsia="zh-CN"/>
              </w:rPr>
            </w:pPr>
            <w:r w:rsidRPr="2138CCFD">
              <w:rPr>
                <w:lang w:eastAsia="zh-CN"/>
              </w:rPr>
              <w:t>ML5-</w:t>
            </w:r>
            <w:r>
              <w:rPr>
                <w:lang w:eastAsia="zh-CN"/>
              </w:rPr>
              <w:t>UND</w:t>
            </w:r>
            <w:r w:rsidRPr="2138CCFD">
              <w:rPr>
                <w:lang w:eastAsia="zh-CN"/>
              </w:rPr>
              <w:t>-01</w:t>
            </w:r>
          </w:p>
          <w:p w14:paraId="0B749099" w14:textId="03F0028D" w:rsidR="003A2BED" w:rsidRPr="00CC70A8" w:rsidRDefault="00CC70A8" w:rsidP="00AA49A0">
            <w:pPr>
              <w:pStyle w:val="ListBullet"/>
            </w:pPr>
            <w:r>
              <w:t xml:space="preserve">Responds to texts critically and creatively in the target language and/or </w:t>
            </w:r>
            <w:r>
              <w:lastRenderedPageBreak/>
              <w:t xml:space="preserve">English by interpreting and analysing information, </w:t>
            </w:r>
            <w:proofErr w:type="gramStart"/>
            <w:r>
              <w:t>ideas</w:t>
            </w:r>
            <w:proofErr w:type="gramEnd"/>
            <w:r>
              <w:t xml:space="preserve"> and perspectives</w:t>
            </w:r>
          </w:p>
        </w:tc>
        <w:tc>
          <w:tcPr>
            <w:tcW w:w="2274" w:type="dxa"/>
          </w:tcPr>
          <w:p w14:paraId="032E263E" w14:textId="77777777" w:rsidR="008C2FCC" w:rsidRDefault="0072444D" w:rsidP="003C4747">
            <w:pPr>
              <w:cnfStyle w:val="000000100000" w:firstRow="0" w:lastRow="0" w:firstColumn="0" w:lastColumn="0" w:oddVBand="0" w:evenVBand="0" w:oddHBand="1" w:evenHBand="0" w:firstRowFirstColumn="0" w:firstRowLastColumn="0" w:lastRowFirstColumn="0" w:lastRowLastColumn="0"/>
            </w:pPr>
            <w:r w:rsidRPr="0072444D">
              <w:lastRenderedPageBreak/>
              <w:t>Responds in English to the text, identifying detailed information relating to</w:t>
            </w:r>
            <w:r w:rsidR="008C2FCC">
              <w:t>:</w:t>
            </w:r>
          </w:p>
          <w:p w14:paraId="167A54BD" w14:textId="32349A7F" w:rsidR="002B57F4" w:rsidRDefault="009E0E38" w:rsidP="00B6476B">
            <w:pPr>
              <w:pStyle w:val="ListBullet"/>
              <w:cnfStyle w:val="000000100000" w:firstRow="0" w:lastRow="0" w:firstColumn="0" w:lastColumn="0" w:oddVBand="0" w:evenVBand="0" w:oddHBand="1" w:evenHBand="0" w:firstRowFirstColumn="0" w:firstRowLastColumn="0" w:lastRowFirstColumn="0" w:lastRowLastColumn="0"/>
            </w:pPr>
            <w:r>
              <w:t xml:space="preserve">plans for and details of the </w:t>
            </w:r>
            <w:proofErr w:type="gramStart"/>
            <w:r>
              <w:lastRenderedPageBreak/>
              <w:t>event</w:t>
            </w:r>
            <w:proofErr w:type="gramEnd"/>
          </w:p>
          <w:p w14:paraId="41EAA410" w14:textId="1C7DC58F" w:rsidR="009E0E38" w:rsidRDefault="009E0E38" w:rsidP="00B6476B">
            <w:pPr>
              <w:pStyle w:val="ListBullet"/>
              <w:cnfStyle w:val="000000100000" w:firstRow="0" w:lastRow="0" w:firstColumn="0" w:lastColumn="0" w:oddVBand="0" w:evenVBand="0" w:oddHBand="1" w:evenHBand="0" w:firstRowFirstColumn="0" w:firstRowLastColumn="0" w:lastRowFirstColumn="0" w:lastRowLastColumn="0"/>
            </w:pPr>
            <w:r>
              <w:t xml:space="preserve">how this event is different </w:t>
            </w:r>
            <w:r w:rsidR="008C2FCC">
              <w:t>t</w:t>
            </w:r>
            <w:r>
              <w:t>o a similar event in Spain</w:t>
            </w:r>
          </w:p>
          <w:p w14:paraId="3D76A13A" w14:textId="716CCA9D" w:rsidR="003A2BED" w:rsidRPr="00B21B56" w:rsidRDefault="00877288" w:rsidP="00B6476B">
            <w:pPr>
              <w:pStyle w:val="ListBullet"/>
              <w:cnfStyle w:val="000000100000" w:firstRow="0" w:lastRow="0" w:firstColumn="0" w:lastColumn="0" w:oddVBand="0" w:evenVBand="0" w:oddHBand="1" w:evenHBand="0" w:firstRowFirstColumn="0" w:firstRowLastColumn="0" w:lastRowFirstColumn="0" w:lastRowLastColumn="0"/>
            </w:pPr>
            <w:r>
              <w:t>whether the parent</w:t>
            </w:r>
            <w:r w:rsidR="000146FF">
              <w:t xml:space="preserve"> or </w:t>
            </w:r>
            <w:r w:rsidR="007C6407">
              <w:t>carer</w:t>
            </w:r>
            <w:r>
              <w:t xml:space="preserve"> would agree to the friends attending the party, with justification</w:t>
            </w:r>
            <w:r w:rsidR="00780363">
              <w:t>.</w:t>
            </w:r>
          </w:p>
        </w:tc>
        <w:tc>
          <w:tcPr>
            <w:tcW w:w="2556" w:type="dxa"/>
          </w:tcPr>
          <w:p w14:paraId="530DF7F0" w14:textId="3CEB0EDE" w:rsidR="003A2BED" w:rsidRDefault="005C3132" w:rsidP="00B939EA">
            <w:pPr>
              <w:cnfStyle w:val="000000100000" w:firstRow="0" w:lastRow="0" w:firstColumn="0" w:lastColumn="0" w:oddVBand="0" w:evenVBand="0" w:oddHBand="1" w:evenHBand="0" w:firstRowFirstColumn="0" w:firstRowLastColumn="0" w:lastRowFirstColumn="0" w:lastRowLastColumn="0"/>
            </w:pPr>
            <w:r w:rsidRPr="005C3132">
              <w:rPr>
                <w:rFonts w:eastAsia="Times New Roman"/>
                <w:bdr w:val="none" w:sz="0" w:space="0" w:color="auto" w:frame="1"/>
              </w:rPr>
              <w:lastRenderedPageBreak/>
              <w:t>Responds in English to the text, identifying most information relating to</w:t>
            </w:r>
            <w:r w:rsidR="00A83A27">
              <w:rPr>
                <w:rFonts w:eastAsia="Times New Roman"/>
                <w:bdr w:val="none" w:sz="0" w:space="0" w:color="auto" w:frame="1"/>
              </w:rPr>
              <w:t>:</w:t>
            </w:r>
          </w:p>
          <w:p w14:paraId="79DFBC2B"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 xml:space="preserve">plans for and details of the </w:t>
            </w:r>
            <w:proofErr w:type="gramStart"/>
            <w:r>
              <w:t>event</w:t>
            </w:r>
            <w:proofErr w:type="gramEnd"/>
          </w:p>
          <w:p w14:paraId="5B52FA3D"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lastRenderedPageBreak/>
              <w:t>how this event is different to a similar event in Spain</w:t>
            </w:r>
          </w:p>
          <w:p w14:paraId="18022408" w14:textId="2D24A222" w:rsidR="005C3132" w:rsidRPr="004B2F4A"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whether the parent</w:t>
            </w:r>
            <w:r w:rsidR="000146FF">
              <w:t xml:space="preserve"> or </w:t>
            </w:r>
            <w:r>
              <w:t>carer would agree to the friends attending the party, with justification.</w:t>
            </w:r>
          </w:p>
        </w:tc>
        <w:tc>
          <w:tcPr>
            <w:tcW w:w="2541" w:type="dxa"/>
          </w:tcPr>
          <w:p w14:paraId="04735AB1" w14:textId="0FF8A700" w:rsidR="00A83A27" w:rsidRPr="00A83A27" w:rsidRDefault="003F6A0C" w:rsidP="003C4747">
            <w:pPr>
              <w:cnfStyle w:val="000000100000" w:firstRow="0" w:lastRow="0" w:firstColumn="0" w:lastColumn="0" w:oddVBand="0" w:evenVBand="0" w:oddHBand="1" w:evenHBand="0" w:firstRowFirstColumn="0" w:firstRowLastColumn="0" w:lastRowFirstColumn="0" w:lastRowLastColumn="0"/>
            </w:pPr>
            <w:r w:rsidRPr="003C4747">
              <w:rPr>
                <w:rFonts w:eastAsia="Times New Roman"/>
                <w:bdr w:val="none" w:sz="0" w:space="0" w:color="auto" w:frame="1"/>
              </w:rPr>
              <w:lastRenderedPageBreak/>
              <w:t xml:space="preserve">Responds in English to the text, identifying </w:t>
            </w:r>
            <w:r w:rsidR="001D1520" w:rsidRPr="003C4747">
              <w:rPr>
                <w:rFonts w:eastAsia="Times New Roman"/>
                <w:bdr w:val="none" w:sz="0" w:space="0" w:color="auto" w:frame="1"/>
              </w:rPr>
              <w:t xml:space="preserve">some </w:t>
            </w:r>
            <w:r w:rsidRPr="003C4747">
              <w:rPr>
                <w:rFonts w:eastAsia="Times New Roman"/>
                <w:bdr w:val="none" w:sz="0" w:space="0" w:color="auto" w:frame="1"/>
              </w:rPr>
              <w:t>relevant information relating to</w:t>
            </w:r>
            <w:r w:rsidR="00A83A27" w:rsidRPr="003C4747">
              <w:rPr>
                <w:rFonts w:eastAsia="Times New Roman"/>
                <w:bdr w:val="none" w:sz="0" w:space="0" w:color="auto" w:frame="1"/>
              </w:rPr>
              <w:t>:</w:t>
            </w:r>
          </w:p>
          <w:p w14:paraId="1956EE46"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 xml:space="preserve">plans for and details of the </w:t>
            </w:r>
            <w:proofErr w:type="gramStart"/>
            <w:r>
              <w:t>event</w:t>
            </w:r>
            <w:proofErr w:type="gramEnd"/>
          </w:p>
          <w:p w14:paraId="36FFAD6D"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lastRenderedPageBreak/>
              <w:t>how this event is different to a similar event in Spain</w:t>
            </w:r>
          </w:p>
          <w:p w14:paraId="489CDE23" w14:textId="4A0140ED" w:rsidR="003A2BED" w:rsidRPr="004B2F4A"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whether the parent</w:t>
            </w:r>
            <w:r w:rsidR="000146FF">
              <w:t xml:space="preserve"> or </w:t>
            </w:r>
            <w:r>
              <w:t>carer would agree to the friends attending the party, with justification.</w:t>
            </w:r>
          </w:p>
        </w:tc>
        <w:tc>
          <w:tcPr>
            <w:tcW w:w="2279" w:type="dxa"/>
          </w:tcPr>
          <w:p w14:paraId="4B4E3173" w14:textId="0F9265DB" w:rsidR="003A2BED" w:rsidRDefault="00F47745" w:rsidP="003C4747">
            <w:pPr>
              <w:cnfStyle w:val="000000100000" w:firstRow="0" w:lastRow="0" w:firstColumn="0" w:lastColumn="0" w:oddVBand="0" w:evenVBand="0" w:oddHBand="1" w:evenHBand="0" w:firstRowFirstColumn="0" w:firstRowLastColumn="0" w:lastRowFirstColumn="0" w:lastRowLastColumn="0"/>
            </w:pPr>
            <w:r w:rsidRPr="00F47745">
              <w:lastRenderedPageBreak/>
              <w:t xml:space="preserve">Responds in English to </w:t>
            </w:r>
            <w:r w:rsidR="00EA7DD7">
              <w:t>some information in the</w:t>
            </w:r>
            <w:r w:rsidRPr="00F47745">
              <w:t xml:space="preserve"> text relating to:</w:t>
            </w:r>
          </w:p>
          <w:p w14:paraId="4BCDDD84"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 xml:space="preserve">plans for and details of the </w:t>
            </w:r>
            <w:proofErr w:type="gramStart"/>
            <w:r>
              <w:t>event</w:t>
            </w:r>
            <w:proofErr w:type="gramEnd"/>
          </w:p>
          <w:p w14:paraId="6DCCCBF1" w14:textId="4361A7B2" w:rsidR="00456DA0" w:rsidRDefault="00456DA0" w:rsidP="00B6476B">
            <w:pPr>
              <w:pStyle w:val="ListParagraph"/>
              <w:cnfStyle w:val="000000100000" w:firstRow="0" w:lastRow="0" w:firstColumn="0" w:lastColumn="0" w:oddVBand="0" w:evenVBand="0" w:oddHBand="1" w:evenHBand="0" w:firstRowFirstColumn="0" w:firstRowLastColumn="0" w:lastRowFirstColumn="0" w:lastRowLastColumn="0"/>
            </w:pPr>
            <w:r>
              <w:lastRenderedPageBreak/>
              <w:t>and/or</w:t>
            </w:r>
          </w:p>
          <w:p w14:paraId="39B6DF1D" w14:textId="77777777" w:rsidR="00456DA0"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how this event is different to a similar event in Spain</w:t>
            </w:r>
          </w:p>
          <w:p w14:paraId="2EFC1835" w14:textId="7B96E4F6" w:rsidR="00456DA0" w:rsidRDefault="00456DA0" w:rsidP="00B6476B">
            <w:pPr>
              <w:pStyle w:val="ListParagraph"/>
              <w:cnfStyle w:val="000000100000" w:firstRow="0" w:lastRow="0" w:firstColumn="0" w:lastColumn="0" w:oddVBand="0" w:evenVBand="0" w:oddHBand="1" w:evenHBand="0" w:firstRowFirstColumn="0" w:firstRowLastColumn="0" w:lastRowFirstColumn="0" w:lastRowLastColumn="0"/>
            </w:pPr>
            <w:r>
              <w:t>and/or</w:t>
            </w:r>
          </w:p>
          <w:p w14:paraId="4502BF01" w14:textId="5342F015" w:rsidR="00F47745" w:rsidRPr="004B2F4A"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t>whether the parent</w:t>
            </w:r>
            <w:r w:rsidR="000146FF">
              <w:t xml:space="preserve"> or </w:t>
            </w:r>
            <w:r>
              <w:t>carer would agree to the friends attending the party, with justification.</w:t>
            </w:r>
          </w:p>
        </w:tc>
        <w:tc>
          <w:tcPr>
            <w:tcW w:w="2409" w:type="dxa"/>
          </w:tcPr>
          <w:p w14:paraId="15665E7C" w14:textId="3E937417" w:rsidR="003A2BED" w:rsidRPr="004B2F4A"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Attempts to identify some information.</w:t>
            </w:r>
          </w:p>
        </w:tc>
      </w:tr>
    </w:tbl>
    <w:p w14:paraId="506372A5" w14:textId="23D0E93E" w:rsidR="00456DA0" w:rsidRPr="00EA7D53" w:rsidRDefault="00456DA0" w:rsidP="00456DA0">
      <w:pPr>
        <w:pStyle w:val="Caption"/>
        <w:rPr>
          <w:lang w:eastAsia="zh-CN"/>
        </w:rPr>
      </w:pPr>
      <w:bookmarkStart w:id="63" w:name="_Toc135921970"/>
      <w:r w:rsidRPr="00EA7D53">
        <w:t xml:space="preserve">Table </w:t>
      </w:r>
      <w:r>
        <w:t>11</w:t>
      </w:r>
      <w:r w:rsidRPr="00EA7D53">
        <w:t xml:space="preserve"> – </w:t>
      </w:r>
      <w:r w:rsidRPr="00EA7D53">
        <w:rPr>
          <w:lang w:eastAsia="zh-CN"/>
        </w:rPr>
        <w:t xml:space="preserve">marking guidelines for Part </w:t>
      </w:r>
      <w:r>
        <w:rPr>
          <w:lang w:eastAsia="zh-CN"/>
        </w:rPr>
        <w:t>B</w:t>
      </w:r>
    </w:p>
    <w:tbl>
      <w:tblPr>
        <w:tblStyle w:val="Tableheader"/>
        <w:tblW w:w="14322" w:type="dxa"/>
        <w:tblLayout w:type="fixed"/>
        <w:tblLook w:val="04A0" w:firstRow="1" w:lastRow="0" w:firstColumn="1" w:lastColumn="0" w:noHBand="0" w:noVBand="1"/>
        <w:tblDescription w:val="Marking guidelines from A to E."/>
      </w:tblPr>
      <w:tblGrid>
        <w:gridCol w:w="2263"/>
        <w:gridCol w:w="2274"/>
        <w:gridCol w:w="2556"/>
        <w:gridCol w:w="2541"/>
        <w:gridCol w:w="2279"/>
        <w:gridCol w:w="2409"/>
      </w:tblGrid>
      <w:tr w:rsidR="003A2BED" w:rsidRPr="00FC11D1" w14:paraId="15FCC968" w14:textId="77777777" w:rsidTr="00AA49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6B3A169"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rPr>
                <w:rFonts w:eastAsia="Arial"/>
                <w:b w:val="0"/>
              </w:rPr>
            </w:pPr>
            <w:r w:rsidRPr="2138CCFD">
              <w:rPr>
                <w:lang w:eastAsia="zh-CN"/>
              </w:rPr>
              <w:t>Outcome and content</w:t>
            </w:r>
          </w:p>
        </w:tc>
        <w:tc>
          <w:tcPr>
            <w:tcW w:w="2274" w:type="dxa"/>
          </w:tcPr>
          <w:p w14:paraId="2444154F"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A – extensive</w:t>
            </w:r>
          </w:p>
        </w:tc>
        <w:tc>
          <w:tcPr>
            <w:tcW w:w="2556" w:type="dxa"/>
          </w:tcPr>
          <w:p w14:paraId="62F23B35"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B – thorough</w:t>
            </w:r>
          </w:p>
        </w:tc>
        <w:tc>
          <w:tcPr>
            <w:tcW w:w="2541" w:type="dxa"/>
          </w:tcPr>
          <w:p w14:paraId="01D65359"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C – sound</w:t>
            </w:r>
          </w:p>
        </w:tc>
        <w:tc>
          <w:tcPr>
            <w:tcW w:w="2279" w:type="dxa"/>
          </w:tcPr>
          <w:p w14:paraId="164830D0"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D – basic</w:t>
            </w:r>
          </w:p>
        </w:tc>
        <w:tc>
          <w:tcPr>
            <w:tcW w:w="2409" w:type="dxa"/>
          </w:tcPr>
          <w:p w14:paraId="6A8546DF" w14:textId="77777777" w:rsidR="003A2BED" w:rsidRPr="004B2F4A"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2138CCFD">
              <w:rPr>
                <w:lang w:eastAsia="zh-CN"/>
              </w:rPr>
              <w:t>E – elementary</w:t>
            </w:r>
          </w:p>
        </w:tc>
      </w:tr>
      <w:tr w:rsidR="003A2BED" w:rsidRPr="00175A56" w14:paraId="53671691" w14:textId="77777777" w:rsidTr="00AA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DC75FF1" w14:textId="77777777" w:rsidR="003A2BED" w:rsidRDefault="003A2BED" w:rsidP="00AA49A0">
            <w:pPr>
              <w:pStyle w:val="ListBullet"/>
              <w:numPr>
                <w:ilvl w:val="0"/>
                <w:numId w:val="0"/>
              </w:numPr>
              <w:ind w:left="567" w:hanging="567"/>
              <w:rPr>
                <w:b w:val="0"/>
                <w:lang w:eastAsia="zh-CN"/>
              </w:rPr>
            </w:pPr>
            <w:r w:rsidRPr="2138CCFD">
              <w:rPr>
                <w:lang w:eastAsia="zh-CN"/>
              </w:rPr>
              <w:t>ML5-</w:t>
            </w:r>
            <w:r>
              <w:rPr>
                <w:lang w:eastAsia="zh-CN"/>
              </w:rPr>
              <w:t>INT</w:t>
            </w:r>
            <w:r w:rsidRPr="2138CCFD">
              <w:rPr>
                <w:lang w:eastAsia="zh-CN"/>
              </w:rPr>
              <w:t>-01</w:t>
            </w:r>
          </w:p>
          <w:p w14:paraId="04B86D22" w14:textId="77777777" w:rsidR="003A2BED" w:rsidRDefault="003A2BED" w:rsidP="00AA49A0">
            <w:pPr>
              <w:pStyle w:val="ListBullet"/>
              <w:rPr>
                <w:b w:val="0"/>
                <w:lang w:eastAsia="zh-CN"/>
              </w:rPr>
            </w:pPr>
            <w:r>
              <w:rPr>
                <w:lang w:eastAsia="zh-CN"/>
              </w:rPr>
              <w:lastRenderedPageBreak/>
              <w:t xml:space="preserve">Ask questions, make requests and explain </w:t>
            </w:r>
            <w:proofErr w:type="gramStart"/>
            <w:r>
              <w:rPr>
                <w:lang w:eastAsia="zh-CN"/>
              </w:rPr>
              <w:t>actions</w:t>
            </w:r>
            <w:proofErr w:type="gramEnd"/>
          </w:p>
          <w:p w14:paraId="323F56E4" w14:textId="77777777" w:rsidR="003A2BED" w:rsidRDefault="003A2BED" w:rsidP="00AA49A0">
            <w:pPr>
              <w:pStyle w:val="ListBullet"/>
              <w:rPr>
                <w:b w:val="0"/>
                <w:lang w:eastAsia="zh-CN"/>
              </w:rPr>
            </w:pPr>
            <w:r>
              <w:rPr>
                <w:lang w:eastAsia="zh-CN"/>
              </w:rPr>
              <w:t xml:space="preserve">Express and compare emotions and personal </w:t>
            </w:r>
            <w:proofErr w:type="gramStart"/>
            <w:r>
              <w:rPr>
                <w:lang w:eastAsia="zh-CN"/>
              </w:rPr>
              <w:t>preferences</w:t>
            </w:r>
            <w:proofErr w:type="gramEnd"/>
          </w:p>
          <w:p w14:paraId="42F542BE" w14:textId="77777777" w:rsidR="003A2BED" w:rsidRPr="00B939EA" w:rsidRDefault="003A2BED" w:rsidP="00AA49A0">
            <w:pPr>
              <w:pStyle w:val="ListBullet"/>
              <w:rPr>
                <w:lang w:eastAsia="zh-CN"/>
              </w:rPr>
            </w:pPr>
            <w:r>
              <w:rPr>
                <w:lang w:eastAsia="zh-CN"/>
              </w:rPr>
              <w:t xml:space="preserve">Discuss and justify opinions, </w:t>
            </w:r>
            <w:proofErr w:type="gramStart"/>
            <w:r>
              <w:rPr>
                <w:lang w:eastAsia="zh-CN"/>
              </w:rPr>
              <w:t>ideas</w:t>
            </w:r>
            <w:proofErr w:type="gramEnd"/>
            <w:r>
              <w:rPr>
                <w:lang w:eastAsia="zh-CN"/>
              </w:rPr>
              <w:t xml:space="preserve"> and perspectives</w:t>
            </w:r>
          </w:p>
        </w:tc>
        <w:tc>
          <w:tcPr>
            <w:tcW w:w="2274" w:type="dxa"/>
          </w:tcPr>
          <w:p w14:paraId="560E4BAA" w14:textId="11B5FE66" w:rsidR="003A2BED" w:rsidRDefault="003A2BED" w:rsidP="00640A5E">
            <w:pPr>
              <w:cnfStyle w:val="000000100000" w:firstRow="0" w:lastRow="0" w:firstColumn="0" w:lastColumn="0" w:oddVBand="0" w:evenVBand="0" w:oddHBand="1" w:evenHBand="0" w:firstRowFirstColumn="0" w:firstRowLastColumn="0" w:lastRowFirstColumn="0" w:lastRowLastColumn="0"/>
            </w:pPr>
            <w:r>
              <w:lastRenderedPageBreak/>
              <w:t xml:space="preserve">Interacts with </w:t>
            </w:r>
            <w:r>
              <w:lastRenderedPageBreak/>
              <w:t>accuracy</w:t>
            </w:r>
            <w:r w:rsidR="00456DA0">
              <w:t xml:space="preserve"> </w:t>
            </w:r>
            <w:r>
              <w:t>to exchange information about the event</w:t>
            </w:r>
            <w:r w:rsidR="00456DA0">
              <w:t>,</w:t>
            </w:r>
            <w:r>
              <w:t xml:space="preserve"> including the following:</w:t>
            </w:r>
          </w:p>
          <w:p w14:paraId="7D798E06" w14:textId="77777777"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lang w:val="en-GB"/>
              </w:rPr>
              <w:t>when and where it is</w:t>
            </w:r>
          </w:p>
          <w:p w14:paraId="3B4A7125" w14:textId="6E03D8E2"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lang w:val="en-GB"/>
              </w:rPr>
              <w:t>w</w:t>
            </w:r>
            <w:r w:rsidRPr="209830A9">
              <w:rPr>
                <w:rFonts w:eastAsia="Calibri"/>
                <w:lang w:val="en-GB"/>
              </w:rPr>
              <w:t>hat</w:t>
            </w:r>
            <w:r>
              <w:rPr>
                <w:rFonts w:eastAsia="Calibri"/>
                <w:lang w:val="en-GB"/>
              </w:rPr>
              <w:t xml:space="preserve"> they are going to do at the celebration</w:t>
            </w:r>
          </w:p>
          <w:p w14:paraId="31E360C0" w14:textId="77777777" w:rsidR="003A2BED" w:rsidRPr="00D568DC"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lang w:val="en-GB"/>
              </w:rPr>
            </w:pPr>
            <w:r>
              <w:rPr>
                <w:rFonts w:eastAsia="Calibri"/>
                <w:lang w:val="en-GB"/>
              </w:rPr>
              <w:t xml:space="preserve">opinions and descriptions of at least 2 items that they plan to wear from the catalogue, including designs and </w:t>
            </w:r>
            <w:proofErr w:type="gramStart"/>
            <w:r>
              <w:rPr>
                <w:rFonts w:eastAsia="Calibri"/>
                <w:lang w:val="en-GB"/>
              </w:rPr>
              <w:t>colours</w:t>
            </w:r>
            <w:proofErr w:type="gramEnd"/>
          </w:p>
          <w:p w14:paraId="7B036416" w14:textId="77777777" w:rsidR="003A2BED"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lang w:val="en-GB"/>
              </w:rPr>
            </w:pPr>
            <w:r>
              <w:rPr>
                <w:rFonts w:eastAsia="Calibri"/>
                <w:lang w:val="en-GB"/>
              </w:rPr>
              <w:lastRenderedPageBreak/>
              <w:t>at least one comparison between items in the catalogue</w:t>
            </w:r>
          </w:p>
          <w:p w14:paraId="4C23A4FD" w14:textId="77777777" w:rsidR="003A2BED" w:rsidRPr="00B21B56"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254ADD">
              <w:rPr>
                <w:rFonts w:eastAsia="Calibri"/>
                <w:lang w:val="en-GB"/>
              </w:rPr>
              <w:t xml:space="preserve">a decision on at least one item </w:t>
            </w:r>
            <w:r>
              <w:rPr>
                <w:rFonts w:eastAsia="Calibri"/>
                <w:lang w:val="en-GB"/>
              </w:rPr>
              <w:t>they</w:t>
            </w:r>
            <w:r w:rsidRPr="00254ADD">
              <w:rPr>
                <w:rFonts w:eastAsia="Calibri"/>
                <w:lang w:val="en-GB"/>
              </w:rPr>
              <w:t xml:space="preserve"> are intending to buy.</w:t>
            </w:r>
          </w:p>
        </w:tc>
        <w:tc>
          <w:tcPr>
            <w:tcW w:w="2556" w:type="dxa"/>
          </w:tcPr>
          <w:p w14:paraId="0E7D67A3" w14:textId="05CB80E0" w:rsidR="003A2BED"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Interacts</w:t>
            </w:r>
            <w:r w:rsidR="009A2FE8">
              <w:t>,</w:t>
            </w:r>
            <w:r>
              <w:t xml:space="preserve"> with minor </w:t>
            </w:r>
            <w:r>
              <w:lastRenderedPageBreak/>
              <w:t>errors</w:t>
            </w:r>
            <w:r w:rsidR="009A2FE8">
              <w:t>,</w:t>
            </w:r>
            <w:r>
              <w:t xml:space="preserve"> to exchange information about the </w:t>
            </w:r>
            <w:r w:rsidR="00A61257">
              <w:t>event</w:t>
            </w:r>
            <w:r w:rsidR="00456DA0">
              <w:t>,</w:t>
            </w:r>
            <w:r w:rsidR="00A61257">
              <w:t xml:space="preserve"> </w:t>
            </w:r>
            <w:r>
              <w:t>including the following:</w:t>
            </w:r>
          </w:p>
          <w:p w14:paraId="7BFD9700" w14:textId="77777777"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when and where it is</w:t>
            </w:r>
          </w:p>
          <w:p w14:paraId="4A96E372" w14:textId="22FD6476"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w:t>
            </w:r>
            <w:r w:rsidRPr="209830A9">
              <w:rPr>
                <w:lang w:val="en-GB"/>
              </w:rPr>
              <w:t>hat</w:t>
            </w:r>
            <w:r>
              <w:rPr>
                <w:lang w:val="en-GB"/>
              </w:rPr>
              <w:t xml:space="preserve"> they are going to do at the celebration</w:t>
            </w:r>
          </w:p>
          <w:p w14:paraId="19A05D6A" w14:textId="77777777" w:rsidR="003A2BED" w:rsidRPr="008F2E04"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 xml:space="preserve">a description of at least 2 items that they plan to wear from the catalogue, including designs and </w:t>
            </w:r>
            <w:proofErr w:type="gramStart"/>
            <w:r>
              <w:rPr>
                <w:lang w:val="en-GB"/>
              </w:rPr>
              <w:t>colours</w:t>
            </w:r>
            <w:proofErr w:type="gramEnd"/>
          </w:p>
          <w:p w14:paraId="382C6C8C" w14:textId="77777777" w:rsidR="003A2BED" w:rsidRDefault="003A2BED" w:rsidP="00640A5E">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at least one comparison between items in </w:t>
            </w:r>
            <w:r>
              <w:rPr>
                <w:lang w:val="en-GB"/>
              </w:rPr>
              <w:lastRenderedPageBreak/>
              <w:t>the catalogue</w:t>
            </w:r>
          </w:p>
          <w:p w14:paraId="1B4D03D0" w14:textId="77777777" w:rsidR="003A2BED" w:rsidRPr="008D45E6" w:rsidRDefault="003A2BED" w:rsidP="00640A5E">
            <w:pPr>
              <w:pStyle w:val="ListBullet"/>
              <w:cnfStyle w:val="000000100000" w:firstRow="0" w:lastRow="0" w:firstColumn="0" w:lastColumn="0" w:oddVBand="0" w:evenVBand="0" w:oddHBand="1" w:evenHBand="0" w:firstRowFirstColumn="0" w:firstRowLastColumn="0" w:lastRowFirstColumn="0" w:lastRowLastColumn="0"/>
              <w:rPr>
                <w:lang w:val="en-GB"/>
              </w:rPr>
            </w:pPr>
            <w:r w:rsidRPr="00254ADD">
              <w:rPr>
                <w:lang w:val="en-GB"/>
              </w:rPr>
              <w:t xml:space="preserve">a decision on at least one item </w:t>
            </w:r>
            <w:r>
              <w:rPr>
                <w:lang w:val="en-GB"/>
              </w:rPr>
              <w:t>they</w:t>
            </w:r>
            <w:r w:rsidRPr="00254ADD">
              <w:rPr>
                <w:lang w:val="en-GB"/>
              </w:rPr>
              <w:t xml:space="preserve"> are intending to buy.</w:t>
            </w:r>
          </w:p>
        </w:tc>
        <w:tc>
          <w:tcPr>
            <w:tcW w:w="2541" w:type="dxa"/>
          </w:tcPr>
          <w:p w14:paraId="74980AF1" w14:textId="269BF24B" w:rsidR="003A2BED"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Interacts</w:t>
            </w:r>
            <w:r w:rsidR="009A2FE8">
              <w:t xml:space="preserve">, </w:t>
            </w:r>
            <w:r>
              <w:t>with errors</w:t>
            </w:r>
            <w:r w:rsidR="009A2FE8">
              <w:t>,</w:t>
            </w:r>
            <w:r>
              <w:t xml:space="preserve"> to </w:t>
            </w:r>
            <w:r>
              <w:lastRenderedPageBreak/>
              <w:t xml:space="preserve">exchange some information about the </w:t>
            </w:r>
            <w:r w:rsidR="00A61257">
              <w:t>event</w:t>
            </w:r>
            <w:r w:rsidR="00456DA0">
              <w:t>,</w:t>
            </w:r>
            <w:r w:rsidR="00A61257">
              <w:t xml:space="preserve"> </w:t>
            </w:r>
            <w:r>
              <w:t>including most of the following:</w:t>
            </w:r>
          </w:p>
          <w:p w14:paraId="07E8AB3A" w14:textId="77777777"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when and where it is</w:t>
            </w:r>
          </w:p>
          <w:p w14:paraId="03FD844D" w14:textId="505430ED"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w:t>
            </w:r>
            <w:r w:rsidRPr="209830A9">
              <w:rPr>
                <w:lang w:val="en-GB"/>
              </w:rPr>
              <w:t>hat</w:t>
            </w:r>
            <w:r>
              <w:rPr>
                <w:lang w:val="en-GB"/>
              </w:rPr>
              <w:t xml:space="preserve"> they are going to do at the event</w:t>
            </w:r>
          </w:p>
          <w:p w14:paraId="2FC9223D" w14:textId="75A5E82F" w:rsidR="003A2BED" w:rsidRPr="008F2E04"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 xml:space="preserve">a description of at least </w:t>
            </w:r>
            <w:r w:rsidR="00640A5E">
              <w:rPr>
                <w:lang w:val="en-GB"/>
              </w:rPr>
              <w:t xml:space="preserve">one </w:t>
            </w:r>
            <w:r>
              <w:rPr>
                <w:lang w:val="en-GB"/>
              </w:rPr>
              <w:t xml:space="preserve">item that they plan to wear from the catalogue, including designs and </w:t>
            </w:r>
            <w:proofErr w:type="gramStart"/>
            <w:r>
              <w:rPr>
                <w:lang w:val="en-GB"/>
              </w:rPr>
              <w:t>colours</w:t>
            </w:r>
            <w:proofErr w:type="gramEnd"/>
          </w:p>
          <w:p w14:paraId="523354B4" w14:textId="77777777" w:rsidR="003A2BED" w:rsidRDefault="003A2BED" w:rsidP="00640A5E">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 comparison between items in </w:t>
            </w:r>
            <w:r>
              <w:rPr>
                <w:lang w:val="en-GB"/>
              </w:rPr>
              <w:lastRenderedPageBreak/>
              <w:t>the catalogue</w:t>
            </w:r>
          </w:p>
          <w:p w14:paraId="7C0271AE" w14:textId="2E5C1932" w:rsidR="003A2BED" w:rsidRPr="00640A5E" w:rsidRDefault="003A2BED" w:rsidP="00640A5E">
            <w:pPr>
              <w:pStyle w:val="ListBullet"/>
              <w:cnfStyle w:val="000000100000" w:firstRow="0" w:lastRow="0" w:firstColumn="0" w:lastColumn="0" w:oddVBand="0" w:evenVBand="0" w:oddHBand="1" w:evenHBand="0" w:firstRowFirstColumn="0" w:firstRowLastColumn="0" w:lastRowFirstColumn="0" w:lastRowLastColumn="0"/>
              <w:rPr>
                <w:lang w:val="en-GB"/>
              </w:rPr>
            </w:pPr>
            <w:r w:rsidRPr="00254ADD">
              <w:rPr>
                <w:lang w:val="en-GB"/>
              </w:rPr>
              <w:t xml:space="preserve">a decision on at least one item </w:t>
            </w:r>
            <w:r>
              <w:rPr>
                <w:lang w:val="en-GB"/>
              </w:rPr>
              <w:t>they</w:t>
            </w:r>
            <w:r w:rsidRPr="00254ADD">
              <w:rPr>
                <w:lang w:val="en-GB"/>
              </w:rPr>
              <w:t xml:space="preserve"> are intending to buy.</w:t>
            </w:r>
          </w:p>
        </w:tc>
        <w:tc>
          <w:tcPr>
            <w:tcW w:w="2279" w:type="dxa"/>
          </w:tcPr>
          <w:p w14:paraId="04D02AAF" w14:textId="2EEBEFD3" w:rsidR="003A2BED"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 xml:space="preserve">Interacts, with </w:t>
            </w:r>
            <w:r>
              <w:lastRenderedPageBreak/>
              <w:t xml:space="preserve">frequent errors that may hinder comprehension, to exchange some information about the </w:t>
            </w:r>
            <w:r w:rsidR="00A61257">
              <w:t>event</w:t>
            </w:r>
            <w:r>
              <w:t xml:space="preserve"> that may include some of the following:</w:t>
            </w:r>
          </w:p>
          <w:p w14:paraId="41022276" w14:textId="77777777"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when and where it is</w:t>
            </w:r>
          </w:p>
          <w:p w14:paraId="09F0ED20" w14:textId="77777777" w:rsidR="003A2BED" w:rsidRPr="00607271"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w</w:t>
            </w:r>
            <w:r w:rsidRPr="209830A9">
              <w:rPr>
                <w:lang w:val="en-GB"/>
              </w:rPr>
              <w:t>hat</w:t>
            </w:r>
            <w:r>
              <w:rPr>
                <w:lang w:val="en-GB"/>
              </w:rPr>
              <w:t xml:space="preserve"> they are going to do at the event </w:t>
            </w:r>
          </w:p>
          <w:p w14:paraId="7AC59972" w14:textId="77777777" w:rsidR="003A2BED" w:rsidRPr="008F2E04"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 xml:space="preserve">a description of an items that they plan to wear from the </w:t>
            </w:r>
            <w:proofErr w:type="gramStart"/>
            <w:r>
              <w:rPr>
                <w:lang w:val="en-GB"/>
              </w:rPr>
              <w:t>catalogue</w:t>
            </w:r>
            <w:proofErr w:type="gramEnd"/>
          </w:p>
          <w:p w14:paraId="099CACCB" w14:textId="77777777" w:rsidR="003A2BED" w:rsidRPr="00254ADD"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Pr>
                <w:lang w:val="en-GB"/>
              </w:rPr>
              <w:t xml:space="preserve">a comparison </w:t>
            </w:r>
            <w:r>
              <w:rPr>
                <w:lang w:val="en-GB"/>
              </w:rPr>
              <w:lastRenderedPageBreak/>
              <w:t>between items in the catalogue</w:t>
            </w:r>
          </w:p>
          <w:p w14:paraId="5A9D9D52" w14:textId="78C95CB7" w:rsidR="003A2BED" w:rsidRPr="004B2F4A" w:rsidRDefault="003A2BED" w:rsidP="00247F2C">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254ADD">
              <w:rPr>
                <w:rFonts w:eastAsia="Calibri"/>
                <w:lang w:val="en-GB"/>
              </w:rPr>
              <w:t>a decision on a</w:t>
            </w:r>
            <w:r>
              <w:rPr>
                <w:rFonts w:eastAsia="Calibri"/>
                <w:lang w:val="en-GB"/>
              </w:rPr>
              <w:t>n</w:t>
            </w:r>
            <w:r w:rsidRPr="00254ADD">
              <w:rPr>
                <w:rFonts w:eastAsia="Calibri"/>
                <w:lang w:val="en-GB"/>
              </w:rPr>
              <w:t xml:space="preserve"> item </w:t>
            </w:r>
            <w:r w:rsidR="008C1B45">
              <w:rPr>
                <w:rFonts w:eastAsia="Calibri"/>
                <w:lang w:val="en-GB"/>
              </w:rPr>
              <w:t>they</w:t>
            </w:r>
            <w:r w:rsidR="008C1B45" w:rsidRPr="00254ADD">
              <w:rPr>
                <w:rFonts w:eastAsia="Calibri"/>
                <w:lang w:val="en-GB"/>
              </w:rPr>
              <w:t xml:space="preserve"> </w:t>
            </w:r>
            <w:r w:rsidRPr="00254ADD">
              <w:rPr>
                <w:rFonts w:eastAsia="Calibri"/>
                <w:lang w:val="en-GB"/>
              </w:rPr>
              <w:t>are intending to buy.</w:t>
            </w:r>
          </w:p>
        </w:tc>
        <w:tc>
          <w:tcPr>
            <w:tcW w:w="2409" w:type="dxa"/>
          </w:tcPr>
          <w:p w14:paraId="6BA927C1" w14:textId="77777777" w:rsidR="003A2BED" w:rsidRPr="004B2F4A"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 xml:space="preserve">Attempts, with limited </w:t>
            </w:r>
            <w:r>
              <w:lastRenderedPageBreak/>
              <w:t>ability, to interact.</w:t>
            </w:r>
          </w:p>
        </w:tc>
      </w:tr>
      <w:tr w:rsidR="003A2BED" w:rsidRPr="00175A56" w14:paraId="06ECA2C5" w14:textId="77777777" w:rsidTr="00AA4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4D99178" w14:textId="77777777" w:rsidR="003A2BED" w:rsidRPr="00AA49A0" w:rsidRDefault="003A2BED" w:rsidP="00AA49A0">
            <w:pPr>
              <w:pStyle w:val="ListBullet"/>
            </w:pPr>
            <w:r w:rsidRPr="00AA49A0">
              <w:lastRenderedPageBreak/>
              <w:t>Control and manipulate a range of structures and features of the grammatical system to interact</w:t>
            </w:r>
          </w:p>
        </w:tc>
        <w:tc>
          <w:tcPr>
            <w:tcW w:w="2274" w:type="dxa"/>
          </w:tcPr>
          <w:p w14:paraId="19AE6570" w14:textId="29E62BD8" w:rsidR="003A2BED" w:rsidRDefault="003A2BED" w:rsidP="00B939EA">
            <w:pPr>
              <w:cnfStyle w:val="000000010000" w:firstRow="0" w:lastRow="0" w:firstColumn="0" w:lastColumn="0" w:oddVBand="0" w:evenVBand="0" w:oddHBand="0" w:evenHBand="1" w:firstRowFirstColumn="0" w:firstRowLastColumn="0" w:lastRowFirstColumn="0" w:lastRowLastColumn="0"/>
            </w:pPr>
            <w:r>
              <w:t>Interacts with accuracy</w:t>
            </w:r>
            <w:r w:rsidR="00456DA0">
              <w:t>,</w:t>
            </w:r>
            <w:r>
              <w:t xml:space="preserve"> using a broad range of structures and features of the grammatical system</w:t>
            </w:r>
            <w:r w:rsidR="00456DA0">
              <w:t>,</w:t>
            </w:r>
            <w:r>
              <w:t xml:space="preserve"> including:</w:t>
            </w:r>
          </w:p>
          <w:p w14:paraId="5276400B"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 xml:space="preserve">comparative </w:t>
            </w:r>
            <w:r w:rsidRPr="008C1B45">
              <w:lastRenderedPageBreak/>
              <w:t>structures</w:t>
            </w:r>
          </w:p>
          <w:p w14:paraId="1D83D558"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adjectives of colour and/or design</w:t>
            </w:r>
          </w:p>
          <w:p w14:paraId="659C414C"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direct object pronouns</w:t>
            </w:r>
          </w:p>
          <w:p w14:paraId="3681E085"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use of the near future structure (</w:t>
            </w:r>
            <w:proofErr w:type="spellStart"/>
            <w:r w:rsidRPr="00B70EAF">
              <w:rPr>
                <w:rStyle w:val="Emphasis"/>
              </w:rPr>
              <w:t>ir</w:t>
            </w:r>
            <w:proofErr w:type="spellEnd"/>
            <w:r w:rsidRPr="00B70EAF">
              <w:rPr>
                <w:rStyle w:val="Emphasis"/>
              </w:rPr>
              <w:t xml:space="preserve"> a</w:t>
            </w:r>
            <w:r w:rsidRPr="008C1B45">
              <w:t>)</w:t>
            </w:r>
          </w:p>
          <w:p w14:paraId="2F8F14FA"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verbs of preference</w:t>
            </w:r>
          </w:p>
          <w:p w14:paraId="1F247950" w14:textId="2EF7530D" w:rsidR="003A2BED" w:rsidRPr="00B21B56"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demonstrative pronouns</w:t>
            </w:r>
            <w:r w:rsidR="00E3145C">
              <w:t>.</w:t>
            </w:r>
          </w:p>
        </w:tc>
        <w:tc>
          <w:tcPr>
            <w:tcW w:w="2556" w:type="dxa"/>
          </w:tcPr>
          <w:p w14:paraId="554EB845" w14:textId="17F3C32E" w:rsidR="003A2BED" w:rsidRDefault="003A2BED" w:rsidP="00B939EA">
            <w:pPr>
              <w:cnfStyle w:val="000000010000" w:firstRow="0" w:lastRow="0" w:firstColumn="0" w:lastColumn="0" w:oddVBand="0" w:evenVBand="0" w:oddHBand="0" w:evenHBand="1" w:firstRowFirstColumn="0" w:firstRowLastColumn="0" w:lastRowFirstColumn="0" w:lastRowLastColumn="0"/>
            </w:pPr>
            <w:r>
              <w:lastRenderedPageBreak/>
              <w:t>Interacts</w:t>
            </w:r>
            <w:r w:rsidR="009A2FE8">
              <w:t>, with minor errors</w:t>
            </w:r>
            <w:r w:rsidR="00456DA0">
              <w:t xml:space="preserve">, </w:t>
            </w:r>
            <w:r>
              <w:t>using a broad range of grammatical structures and features</w:t>
            </w:r>
            <w:r w:rsidR="00456DA0">
              <w:t xml:space="preserve">, </w:t>
            </w:r>
            <w:r>
              <w:t>including:</w:t>
            </w:r>
          </w:p>
          <w:p w14:paraId="48001079"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comparative structures</w:t>
            </w:r>
          </w:p>
          <w:p w14:paraId="4584D0E4"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 xml:space="preserve">adjectives of </w:t>
            </w:r>
            <w:r>
              <w:lastRenderedPageBreak/>
              <w:t>colour and/or design</w:t>
            </w:r>
          </w:p>
          <w:p w14:paraId="134E99FD"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direct object pronouns</w:t>
            </w:r>
          </w:p>
          <w:p w14:paraId="49764C9C"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use of the near future structure (</w:t>
            </w:r>
            <w:proofErr w:type="spellStart"/>
            <w:r w:rsidRPr="00B70EAF">
              <w:rPr>
                <w:i/>
              </w:rPr>
              <w:t>ir</w:t>
            </w:r>
            <w:proofErr w:type="spellEnd"/>
            <w:r w:rsidRPr="00B70EAF">
              <w:rPr>
                <w:i/>
              </w:rPr>
              <w:t xml:space="preserve"> a</w:t>
            </w:r>
            <w:r>
              <w:t>)</w:t>
            </w:r>
          </w:p>
          <w:p w14:paraId="5A65E45F"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verbs of preference</w:t>
            </w:r>
          </w:p>
          <w:p w14:paraId="11F6F957" w14:textId="7539A1BB" w:rsidR="003A2BED" w:rsidRPr="004B2F4A"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demonstrative pronouns</w:t>
            </w:r>
            <w:r w:rsidR="00E3145C">
              <w:t>.</w:t>
            </w:r>
          </w:p>
        </w:tc>
        <w:tc>
          <w:tcPr>
            <w:tcW w:w="2541" w:type="dxa"/>
          </w:tcPr>
          <w:p w14:paraId="4AC83680" w14:textId="7AFD15B6" w:rsidR="003A2BED" w:rsidRDefault="003A2BED" w:rsidP="00B939EA">
            <w:pPr>
              <w:cnfStyle w:val="000000010000" w:firstRow="0" w:lastRow="0" w:firstColumn="0" w:lastColumn="0" w:oddVBand="0" w:evenVBand="0" w:oddHBand="0" w:evenHBand="1" w:firstRowFirstColumn="0" w:firstRowLastColumn="0" w:lastRowFirstColumn="0" w:lastRowLastColumn="0"/>
            </w:pPr>
            <w:r>
              <w:lastRenderedPageBreak/>
              <w:t>Interacts</w:t>
            </w:r>
            <w:r w:rsidR="009A2FE8">
              <w:t>,</w:t>
            </w:r>
            <w:r>
              <w:t xml:space="preserve"> with errors</w:t>
            </w:r>
            <w:r w:rsidR="009A2FE8">
              <w:t>,</w:t>
            </w:r>
            <w:r>
              <w:t xml:space="preserve"> using a range of grammatical structures and features that may include:</w:t>
            </w:r>
          </w:p>
          <w:p w14:paraId="7DDFB9AB"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comparative structures</w:t>
            </w:r>
          </w:p>
          <w:p w14:paraId="0AE2C7EA"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 xml:space="preserve">adjectives of </w:t>
            </w:r>
            <w:r>
              <w:lastRenderedPageBreak/>
              <w:t>colour and/or design</w:t>
            </w:r>
          </w:p>
          <w:p w14:paraId="391C19F9"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direct object pronouns</w:t>
            </w:r>
          </w:p>
          <w:p w14:paraId="061D479E"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use of the near future structure (</w:t>
            </w:r>
            <w:proofErr w:type="spellStart"/>
            <w:r w:rsidRPr="00B70EAF">
              <w:rPr>
                <w:i/>
              </w:rPr>
              <w:t>ir</w:t>
            </w:r>
            <w:proofErr w:type="spellEnd"/>
            <w:r w:rsidRPr="00B70EAF">
              <w:rPr>
                <w:i/>
              </w:rPr>
              <w:t xml:space="preserve"> a</w:t>
            </w:r>
            <w:r>
              <w:t>)</w:t>
            </w:r>
          </w:p>
          <w:p w14:paraId="2C5129ED" w14:textId="77777777" w:rsidR="003A2BED"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verbs of preference</w:t>
            </w:r>
          </w:p>
          <w:p w14:paraId="40C24569" w14:textId="26601BCC" w:rsidR="003A2BED" w:rsidRPr="004B2F4A"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t>demonstrative pronouns</w:t>
            </w:r>
            <w:r w:rsidR="00E3145C">
              <w:t>.</w:t>
            </w:r>
          </w:p>
        </w:tc>
        <w:tc>
          <w:tcPr>
            <w:tcW w:w="2279" w:type="dxa"/>
          </w:tcPr>
          <w:p w14:paraId="77ED9E97" w14:textId="5A36E119" w:rsidR="003A2BED" w:rsidRDefault="009A2FE8" w:rsidP="00B939EA">
            <w:pPr>
              <w:cnfStyle w:val="000000010000" w:firstRow="0" w:lastRow="0" w:firstColumn="0" w:lastColumn="0" w:oddVBand="0" w:evenVBand="0" w:oddHBand="0" w:evenHBand="1" w:firstRowFirstColumn="0" w:firstRowLastColumn="0" w:lastRowFirstColumn="0" w:lastRowLastColumn="0"/>
            </w:pPr>
            <w:r>
              <w:lastRenderedPageBreak/>
              <w:t xml:space="preserve">Interacts, with frequent errors that may hinder comprehension, using </w:t>
            </w:r>
            <w:r w:rsidR="003A2BED">
              <w:t xml:space="preserve">some </w:t>
            </w:r>
            <w:r w:rsidR="00C71838">
              <w:t xml:space="preserve">of the following </w:t>
            </w:r>
            <w:r w:rsidR="003A2BED">
              <w:t>grammatical structures or features:</w:t>
            </w:r>
          </w:p>
          <w:p w14:paraId="71E9F1B3"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lastRenderedPageBreak/>
              <w:t>comparative structures</w:t>
            </w:r>
          </w:p>
          <w:p w14:paraId="36EA6121"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adjectives of colour and/or design</w:t>
            </w:r>
          </w:p>
          <w:p w14:paraId="589D07A1"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direct object pronouns</w:t>
            </w:r>
          </w:p>
          <w:p w14:paraId="1B3A80C2"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use of the near future structure (</w:t>
            </w:r>
            <w:proofErr w:type="spellStart"/>
            <w:r w:rsidRPr="00B70EAF">
              <w:rPr>
                <w:rStyle w:val="Emphasis"/>
              </w:rPr>
              <w:t>ir</w:t>
            </w:r>
            <w:proofErr w:type="spellEnd"/>
            <w:r w:rsidRPr="00B70EAF">
              <w:rPr>
                <w:rStyle w:val="Emphasis"/>
              </w:rPr>
              <w:t xml:space="preserve"> a</w:t>
            </w:r>
            <w:r w:rsidRPr="008C1B45">
              <w:t>)</w:t>
            </w:r>
          </w:p>
          <w:p w14:paraId="2E6A6114" w14:textId="77777777" w:rsidR="003A2BED" w:rsidRPr="008C1B45"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verbs of preference</w:t>
            </w:r>
          </w:p>
          <w:p w14:paraId="421B047F" w14:textId="58C4CC5F" w:rsidR="003A2BED" w:rsidRPr="004B2F4A"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8C1B45">
              <w:t>demonstrative pronouns</w:t>
            </w:r>
            <w:r w:rsidR="00E3145C">
              <w:t>.</w:t>
            </w:r>
          </w:p>
        </w:tc>
        <w:tc>
          <w:tcPr>
            <w:tcW w:w="2409" w:type="dxa"/>
          </w:tcPr>
          <w:p w14:paraId="218859E0" w14:textId="0B6C741E" w:rsidR="003A2BED" w:rsidRPr="004B2F4A" w:rsidRDefault="003A2BED" w:rsidP="00B939EA">
            <w:pPr>
              <w:cnfStyle w:val="000000010000" w:firstRow="0" w:lastRow="0" w:firstColumn="0" w:lastColumn="0" w:oddVBand="0" w:evenVBand="0" w:oddHBand="0" w:evenHBand="1" w:firstRowFirstColumn="0" w:firstRowLastColumn="0" w:lastRowFirstColumn="0" w:lastRowLastColumn="0"/>
            </w:pPr>
            <w:r>
              <w:lastRenderedPageBreak/>
              <w:t>Attempts, with limited ability, to interact</w:t>
            </w:r>
            <w:r w:rsidR="009A2FE8">
              <w:t>.</w:t>
            </w:r>
          </w:p>
        </w:tc>
      </w:tr>
      <w:tr w:rsidR="003A2BED" w:rsidRPr="00175A56" w14:paraId="20A0488B" w14:textId="77777777" w:rsidTr="00AA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F2D227A" w14:textId="77777777" w:rsidR="003A2BED" w:rsidRDefault="003A2BED" w:rsidP="00AA49A0">
            <w:pPr>
              <w:pStyle w:val="ListBullet"/>
              <w:rPr>
                <w:lang w:eastAsia="zh-CN"/>
              </w:rPr>
            </w:pPr>
            <w:r>
              <w:rPr>
                <w:lang w:eastAsia="zh-CN"/>
              </w:rPr>
              <w:t xml:space="preserve">Use a wide range of features of </w:t>
            </w:r>
            <w:r>
              <w:rPr>
                <w:lang w:eastAsia="zh-CN"/>
              </w:rPr>
              <w:lastRenderedPageBreak/>
              <w:t>the sound system in spoken interactions</w:t>
            </w:r>
          </w:p>
        </w:tc>
        <w:tc>
          <w:tcPr>
            <w:tcW w:w="2274" w:type="dxa"/>
          </w:tcPr>
          <w:p w14:paraId="41908407" w14:textId="37757BA4" w:rsidR="003A2BED" w:rsidRPr="00B21B56"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Communicates effectively</w:t>
            </w:r>
            <w:r w:rsidR="009A2FE8">
              <w:t xml:space="preserve">, </w:t>
            </w:r>
            <w:r>
              <w:t xml:space="preserve">using </w:t>
            </w:r>
            <w:r w:rsidR="009A2FE8">
              <w:t xml:space="preserve">authentic </w:t>
            </w:r>
            <w:r>
              <w:t xml:space="preserve">intonation, </w:t>
            </w:r>
            <w:proofErr w:type="gramStart"/>
            <w:r>
              <w:lastRenderedPageBreak/>
              <w:t>pronunciation</w:t>
            </w:r>
            <w:proofErr w:type="gramEnd"/>
            <w:r>
              <w:t xml:space="preserve"> and conversation fillers.</w:t>
            </w:r>
          </w:p>
        </w:tc>
        <w:tc>
          <w:tcPr>
            <w:tcW w:w="2556" w:type="dxa"/>
          </w:tcPr>
          <w:p w14:paraId="6025D4FC" w14:textId="38339B9B" w:rsidR="003A2BED" w:rsidRPr="004B2F4A" w:rsidRDefault="003A2BED" w:rsidP="00B939EA">
            <w:pPr>
              <w:cnfStyle w:val="000000100000" w:firstRow="0" w:lastRow="0" w:firstColumn="0" w:lastColumn="0" w:oddVBand="0" w:evenVBand="0" w:oddHBand="1" w:evenHBand="0" w:firstRowFirstColumn="0" w:firstRowLastColumn="0" w:lastRowFirstColumn="0" w:lastRowLastColumn="0"/>
            </w:pPr>
            <w:r w:rsidRPr="00321349">
              <w:lastRenderedPageBreak/>
              <w:t>Communicates effectively, with minor errors in</w:t>
            </w:r>
            <w:r w:rsidR="0022299F">
              <w:t xml:space="preserve"> intonation and </w:t>
            </w:r>
            <w:r w:rsidRPr="00321349">
              <w:lastRenderedPageBreak/>
              <w:t xml:space="preserve">pronunciation. </w:t>
            </w:r>
            <w:r>
              <w:t>U</w:t>
            </w:r>
            <w:r w:rsidRPr="00321349">
              <w:t>ses some conversation fillers.</w:t>
            </w:r>
          </w:p>
        </w:tc>
        <w:tc>
          <w:tcPr>
            <w:tcW w:w="2541" w:type="dxa"/>
          </w:tcPr>
          <w:p w14:paraId="2668BC96" w14:textId="2EE554EA" w:rsidR="003A2BED" w:rsidRPr="004B2F4A" w:rsidRDefault="003A2BED" w:rsidP="00B939EA">
            <w:pPr>
              <w:cnfStyle w:val="000000100000" w:firstRow="0" w:lastRow="0" w:firstColumn="0" w:lastColumn="0" w:oddVBand="0" w:evenVBand="0" w:oddHBand="1" w:evenHBand="0" w:firstRowFirstColumn="0" w:firstRowLastColumn="0" w:lastRowFirstColumn="0" w:lastRowLastColumn="0"/>
            </w:pPr>
            <w:r w:rsidRPr="00321349">
              <w:lastRenderedPageBreak/>
              <w:t xml:space="preserve">Communicates with mostly clear intonation and pronunciation, with </w:t>
            </w:r>
            <w:r w:rsidRPr="00321349">
              <w:lastRenderedPageBreak/>
              <w:t>some errors. May include some conversation fillers.</w:t>
            </w:r>
          </w:p>
        </w:tc>
        <w:tc>
          <w:tcPr>
            <w:tcW w:w="2279" w:type="dxa"/>
          </w:tcPr>
          <w:p w14:paraId="72D680EA" w14:textId="570C3FB8" w:rsidR="003A2BED" w:rsidRPr="004B2F4A" w:rsidRDefault="003A2BED" w:rsidP="002406BC">
            <w:pPr>
              <w:cnfStyle w:val="000000100000" w:firstRow="0" w:lastRow="0" w:firstColumn="0" w:lastColumn="0" w:oddVBand="0" w:evenVBand="0" w:oddHBand="1" w:evenHBand="0" w:firstRowFirstColumn="0" w:firstRowLastColumn="0" w:lastRowFirstColumn="0" w:lastRowLastColumn="0"/>
            </w:pPr>
            <w:r w:rsidRPr="00321349">
              <w:lastRenderedPageBreak/>
              <w:t xml:space="preserve">Communicates with errors in intonation and pronunciation </w:t>
            </w:r>
            <w:r w:rsidRPr="00321349">
              <w:lastRenderedPageBreak/>
              <w:t>that may hinder comprehension.</w:t>
            </w:r>
            <w:r w:rsidR="002406BC">
              <w:t xml:space="preserve"> </w:t>
            </w:r>
            <w:r w:rsidR="009A2FE8">
              <w:t xml:space="preserve">May attempt </w:t>
            </w:r>
            <w:r w:rsidRPr="00321349">
              <w:t>to use some conversation fillers.</w:t>
            </w:r>
          </w:p>
        </w:tc>
        <w:tc>
          <w:tcPr>
            <w:tcW w:w="2409" w:type="dxa"/>
          </w:tcPr>
          <w:p w14:paraId="2A1C7424" w14:textId="77777777" w:rsidR="003A2BED" w:rsidRPr="004B2F4A" w:rsidRDefault="003A2BED" w:rsidP="00B939EA">
            <w:pPr>
              <w:cnfStyle w:val="000000100000" w:firstRow="0" w:lastRow="0" w:firstColumn="0" w:lastColumn="0" w:oddVBand="0" w:evenVBand="0" w:oddHBand="1" w:evenHBand="0" w:firstRowFirstColumn="0" w:firstRowLastColumn="0" w:lastRowFirstColumn="0" w:lastRowLastColumn="0"/>
            </w:pPr>
            <w:r>
              <w:lastRenderedPageBreak/>
              <w:t>Attempts to communicate.</w:t>
            </w:r>
          </w:p>
        </w:tc>
      </w:tr>
    </w:tbl>
    <w:p w14:paraId="5717A22F" w14:textId="77777777" w:rsidR="00B55063" w:rsidRPr="00D74966" w:rsidRDefault="00B55063" w:rsidP="00D72F10">
      <w:pPr>
        <w:pStyle w:val="Heading3"/>
        <w:rPr>
          <w:lang w:eastAsia="zh-CN"/>
        </w:rPr>
      </w:pPr>
      <w:bookmarkStart w:id="64" w:name="_Toc150173494"/>
      <w:r w:rsidRPr="00D74966">
        <w:rPr>
          <w:lang w:eastAsia="zh-CN"/>
        </w:rPr>
        <w:t>Sample student response</w:t>
      </w:r>
      <w:bookmarkEnd w:id="63"/>
      <w:bookmarkEnd w:id="64"/>
    </w:p>
    <w:p w14:paraId="40B5DB76" w14:textId="77777777" w:rsidR="00B55063" w:rsidRPr="00E66BA0" w:rsidRDefault="00B55063" w:rsidP="00B55063">
      <w:pPr>
        <w:rPr>
          <w:lang w:eastAsia="zh-CN"/>
        </w:rPr>
      </w:pPr>
      <w:r w:rsidRPr="2138CCFD">
        <w:rPr>
          <w:lang w:eastAsia="zh-CN"/>
        </w:rPr>
        <w:t>This sample is provided as a guide to demonstrate the intentions of the task aligned to the unit and the marking guidelines. Responses will vary and the task, marking guidelines and sample may be adjusted to suit your context.</w:t>
      </w:r>
    </w:p>
    <w:p w14:paraId="1BB11769" w14:textId="77777777" w:rsidR="00B55063" w:rsidRDefault="00B55063" w:rsidP="00B55063">
      <w:pPr>
        <w:rPr>
          <w:lang w:eastAsia="zh-CN"/>
        </w:rPr>
      </w:pPr>
      <w:r w:rsidRPr="2138CCFD">
        <w:rPr>
          <w:lang w:eastAsia="zh-CN"/>
        </w:rPr>
        <w:t>This is an example of a Grade A response.</w:t>
      </w:r>
    </w:p>
    <w:p w14:paraId="2AE0900E" w14:textId="77777777" w:rsidR="003A2BED" w:rsidRDefault="003A2BED" w:rsidP="00ED2C2D">
      <w:pPr>
        <w:pStyle w:val="Heading4"/>
      </w:pPr>
      <w:r w:rsidRPr="008645FF">
        <w:t>Part A</w:t>
      </w:r>
    </w:p>
    <w:p w14:paraId="2A2C5E97" w14:textId="6EA9E6E4" w:rsidR="009A2FE8" w:rsidRPr="00045058" w:rsidRDefault="009A2FE8" w:rsidP="00DE1E8D">
      <w:pPr>
        <w:rPr>
          <w:b/>
          <w:bCs/>
        </w:rPr>
      </w:pPr>
      <w:r>
        <w:t>Summarise the details for your parent</w:t>
      </w:r>
      <w:r w:rsidR="00C1308B">
        <w:t xml:space="preserve"> or </w:t>
      </w:r>
      <w:r>
        <w:t xml:space="preserve">carer, including where, when and with whom the celebration will take place, and what you plan to wear. </w:t>
      </w:r>
      <w:r w:rsidRPr="00045058">
        <w:rPr>
          <w:b/>
          <w:bCs/>
        </w:rPr>
        <w:t xml:space="preserve">It’s a birthday </w:t>
      </w:r>
      <w:r w:rsidR="007572FB" w:rsidRPr="00045058">
        <w:rPr>
          <w:b/>
          <w:bCs/>
        </w:rPr>
        <w:t xml:space="preserve">party </w:t>
      </w:r>
      <w:r w:rsidRPr="00045058">
        <w:rPr>
          <w:b/>
          <w:bCs/>
        </w:rPr>
        <w:t xml:space="preserve">for </w:t>
      </w:r>
      <w:r w:rsidR="00640CE0" w:rsidRPr="00045058">
        <w:rPr>
          <w:b/>
          <w:bCs/>
        </w:rPr>
        <w:t>Ella’s</w:t>
      </w:r>
      <w:r w:rsidRPr="00045058">
        <w:rPr>
          <w:b/>
          <w:bCs/>
        </w:rPr>
        <w:t xml:space="preserve"> friend David at his house on the weekend. They will catch the train there and there will be dancing, </w:t>
      </w:r>
      <w:proofErr w:type="gramStart"/>
      <w:r w:rsidRPr="00045058">
        <w:rPr>
          <w:b/>
          <w:bCs/>
        </w:rPr>
        <w:t>singing</w:t>
      </w:r>
      <w:proofErr w:type="gramEnd"/>
      <w:r w:rsidRPr="00045058">
        <w:rPr>
          <w:b/>
          <w:bCs/>
        </w:rPr>
        <w:t xml:space="preserve"> and eating. They need to take a present.</w:t>
      </w:r>
      <w:r w:rsidR="00640CE0" w:rsidRPr="00045058">
        <w:rPr>
          <w:b/>
          <w:bCs/>
        </w:rPr>
        <w:t xml:space="preserve"> </w:t>
      </w:r>
      <w:r w:rsidR="007572FB" w:rsidRPr="00045058">
        <w:rPr>
          <w:b/>
          <w:bCs/>
        </w:rPr>
        <w:t>Sh</w:t>
      </w:r>
      <w:r w:rsidR="00640CE0" w:rsidRPr="00045058">
        <w:rPr>
          <w:b/>
          <w:bCs/>
        </w:rPr>
        <w:t xml:space="preserve">e will wear </w:t>
      </w:r>
      <w:r w:rsidR="00640CE0" w:rsidRPr="00045058">
        <w:rPr>
          <w:rFonts w:eastAsia="Calibri"/>
          <w:b/>
          <w:bCs/>
        </w:rPr>
        <w:t xml:space="preserve">black jeans and </w:t>
      </w:r>
      <w:r w:rsidR="00045058" w:rsidRPr="00045058">
        <w:rPr>
          <w:rFonts w:eastAsia="Calibri"/>
          <w:b/>
          <w:bCs/>
        </w:rPr>
        <w:t>a</w:t>
      </w:r>
      <w:r w:rsidR="00640CE0" w:rsidRPr="00045058">
        <w:rPr>
          <w:rFonts w:eastAsia="Calibri"/>
          <w:b/>
          <w:bCs/>
        </w:rPr>
        <w:t xml:space="preserve"> striped shirt OR </w:t>
      </w:r>
      <w:r w:rsidR="007572FB" w:rsidRPr="00045058">
        <w:rPr>
          <w:rFonts w:eastAsia="Calibri"/>
          <w:b/>
          <w:bCs/>
        </w:rPr>
        <w:t>He</w:t>
      </w:r>
      <w:r w:rsidR="00640CE0" w:rsidRPr="00045058">
        <w:rPr>
          <w:rFonts w:eastAsia="Calibri"/>
          <w:b/>
          <w:bCs/>
        </w:rPr>
        <w:t xml:space="preserve"> prefers a </w:t>
      </w:r>
      <w:r w:rsidR="007572FB" w:rsidRPr="00045058">
        <w:rPr>
          <w:rFonts w:eastAsia="Calibri"/>
          <w:b/>
          <w:bCs/>
        </w:rPr>
        <w:t>suit</w:t>
      </w:r>
      <w:r w:rsidR="00640CE0" w:rsidRPr="00045058">
        <w:rPr>
          <w:rFonts w:eastAsia="Calibri"/>
          <w:b/>
          <w:bCs/>
        </w:rPr>
        <w:t>.</w:t>
      </w:r>
    </w:p>
    <w:p w14:paraId="0335A20C" w14:textId="5FC2BEC8" w:rsidR="009A2FE8" w:rsidRDefault="009A2FE8" w:rsidP="00247F2C">
      <w:pPr>
        <w:pStyle w:val="ListNumber"/>
        <w:numPr>
          <w:ilvl w:val="0"/>
          <w:numId w:val="6"/>
        </w:numPr>
      </w:pPr>
      <w:r>
        <w:t>Describe how this event is different to a similar event in Spain.</w:t>
      </w:r>
      <w:r w:rsidRPr="009A2FE8">
        <w:t xml:space="preserve"> </w:t>
      </w:r>
      <w:r w:rsidRPr="00B258DB">
        <w:rPr>
          <w:b/>
          <w:bCs/>
        </w:rPr>
        <w:t>A birthday party is more formal.</w:t>
      </w:r>
    </w:p>
    <w:p w14:paraId="6712491A" w14:textId="6564D511" w:rsidR="009A2FE8" w:rsidRPr="009A2FE8" w:rsidRDefault="009A2FE8" w:rsidP="00045058">
      <w:pPr>
        <w:pStyle w:val="ListNumber"/>
      </w:pPr>
      <w:r>
        <w:t>Do you think your parent</w:t>
      </w:r>
      <w:r w:rsidR="00C1308B">
        <w:t xml:space="preserve"> or </w:t>
      </w:r>
      <w:r>
        <w:t xml:space="preserve">carer will let you attend? Justify your response with reference to the text. </w:t>
      </w:r>
      <w:r w:rsidRPr="00045058">
        <w:rPr>
          <w:b/>
          <w:bCs/>
        </w:rPr>
        <w:t xml:space="preserve">They would agree as </w:t>
      </w:r>
      <w:r>
        <w:rPr>
          <w:b/>
          <w:bCs/>
        </w:rPr>
        <w:t xml:space="preserve">the friends </w:t>
      </w:r>
      <w:r w:rsidRPr="00045058">
        <w:rPr>
          <w:b/>
          <w:bCs/>
        </w:rPr>
        <w:t xml:space="preserve">would do their homework which is due on Monday, on Sunday OR </w:t>
      </w:r>
      <w:r>
        <w:rPr>
          <w:b/>
          <w:bCs/>
        </w:rPr>
        <w:t>T</w:t>
      </w:r>
      <w:r w:rsidRPr="00045058">
        <w:rPr>
          <w:b/>
          <w:bCs/>
        </w:rPr>
        <w:t xml:space="preserve">hey wouldn’t agree as although the </w:t>
      </w:r>
      <w:r>
        <w:rPr>
          <w:b/>
          <w:bCs/>
        </w:rPr>
        <w:t>friends</w:t>
      </w:r>
      <w:r w:rsidRPr="00045058">
        <w:rPr>
          <w:b/>
          <w:bCs/>
        </w:rPr>
        <w:t xml:space="preserve"> have said they will do their homework which is due on Monday, on Sunday, their parent</w:t>
      </w:r>
      <w:r w:rsidR="00C1308B">
        <w:rPr>
          <w:b/>
          <w:bCs/>
        </w:rPr>
        <w:t xml:space="preserve"> or </w:t>
      </w:r>
      <w:r>
        <w:rPr>
          <w:b/>
          <w:bCs/>
        </w:rPr>
        <w:t>carer</w:t>
      </w:r>
      <w:r w:rsidRPr="00045058">
        <w:rPr>
          <w:b/>
          <w:bCs/>
        </w:rPr>
        <w:t xml:space="preserve"> might prefer they do it </w:t>
      </w:r>
      <w:r>
        <w:rPr>
          <w:b/>
          <w:bCs/>
        </w:rPr>
        <w:t>instead of going to the party</w:t>
      </w:r>
      <w:r w:rsidRPr="00045058">
        <w:rPr>
          <w:b/>
          <w:bCs/>
        </w:rPr>
        <w:t>.</w:t>
      </w:r>
    </w:p>
    <w:p w14:paraId="66DBBA33" w14:textId="77777777" w:rsidR="003A2BED" w:rsidRPr="00DA055E" w:rsidRDefault="003A2BED" w:rsidP="00ED2C2D">
      <w:pPr>
        <w:pStyle w:val="Heading4"/>
      </w:pPr>
      <w:r w:rsidRPr="00DA055E">
        <w:lastRenderedPageBreak/>
        <w:t>Part B</w:t>
      </w:r>
    </w:p>
    <w:p w14:paraId="168317B6" w14:textId="77777777" w:rsidR="003A2BED" w:rsidRPr="000C476C" w:rsidRDefault="003A2BED" w:rsidP="003A2BED">
      <w:pPr>
        <w:rPr>
          <w:lang w:val="es-ES"/>
        </w:rPr>
      </w:pPr>
      <w:r w:rsidRPr="00DA055E">
        <w:t>Student</w:t>
      </w:r>
      <w:r w:rsidRPr="00D3572C">
        <w:rPr>
          <w:lang w:val="es-ES"/>
        </w:rPr>
        <w:t xml:space="preserve"> 1:</w:t>
      </w:r>
      <w:r w:rsidRPr="000C476C">
        <w:rPr>
          <w:lang w:val="es-ES"/>
        </w:rPr>
        <w:t xml:space="preserve"> </w:t>
      </w:r>
      <w:r w:rsidRPr="001401CB">
        <w:rPr>
          <w:rStyle w:val="Emphasis"/>
          <w:lang w:val="es-ES"/>
        </w:rPr>
        <w:t>Hola [X], Hay la fiesta del cumpleaños de [X] este fin de semana.</w:t>
      </w:r>
    </w:p>
    <w:p w14:paraId="3E316B26" w14:textId="77777777" w:rsidR="003A2BED" w:rsidRPr="000C476C" w:rsidRDefault="003A2BED" w:rsidP="003A2BED">
      <w:pPr>
        <w:rPr>
          <w:lang w:val="es-ES"/>
        </w:rPr>
      </w:pPr>
      <w:r w:rsidRPr="00DA055E">
        <w:t>Student</w:t>
      </w:r>
      <w:r w:rsidRPr="00D3572C">
        <w:rPr>
          <w:lang w:val="es-ES"/>
        </w:rPr>
        <w:t xml:space="preserve"> 2:</w:t>
      </w:r>
      <w:r w:rsidRPr="000C476C">
        <w:rPr>
          <w:lang w:val="es-ES"/>
        </w:rPr>
        <w:t xml:space="preserve"> </w:t>
      </w:r>
      <w:r w:rsidRPr="001401CB">
        <w:rPr>
          <w:rStyle w:val="Emphasis"/>
          <w:lang w:val="es-ES"/>
        </w:rPr>
        <w:t>Sí. ¿A qué hora es?</w:t>
      </w:r>
    </w:p>
    <w:p w14:paraId="08E855F8" w14:textId="77777777" w:rsidR="003A2BED" w:rsidRPr="000C476C" w:rsidRDefault="003A2BED" w:rsidP="003A2BED">
      <w:pPr>
        <w:rPr>
          <w:lang w:val="es-ES"/>
        </w:rPr>
      </w:pPr>
      <w:r w:rsidRPr="00DA055E">
        <w:t>Student</w:t>
      </w:r>
      <w:r w:rsidRPr="00D3572C">
        <w:rPr>
          <w:lang w:val="es-ES"/>
        </w:rPr>
        <w:t xml:space="preserve"> 1:</w:t>
      </w:r>
      <w:r w:rsidRPr="000C476C">
        <w:rPr>
          <w:lang w:val="es-ES"/>
        </w:rPr>
        <w:t xml:space="preserve"> </w:t>
      </w:r>
      <w:r w:rsidRPr="001401CB">
        <w:rPr>
          <w:rStyle w:val="Emphasis"/>
          <w:lang w:val="es-ES"/>
        </w:rPr>
        <w:t xml:space="preserve">A las ocho. </w:t>
      </w:r>
      <w:proofErr w:type="gramStart"/>
      <w:r w:rsidRPr="001401CB">
        <w:rPr>
          <w:rStyle w:val="Emphasis"/>
          <w:lang w:val="es-ES"/>
        </w:rPr>
        <w:t>En la casa de [X]?</w:t>
      </w:r>
      <w:proofErr w:type="gramEnd"/>
    </w:p>
    <w:p w14:paraId="5436B14E" w14:textId="77777777" w:rsidR="003A2BED" w:rsidRPr="000C476C" w:rsidRDefault="003A2BED" w:rsidP="003A2BED">
      <w:pPr>
        <w:rPr>
          <w:lang w:val="es-ES"/>
        </w:rPr>
      </w:pPr>
      <w:r w:rsidRPr="00DA055E">
        <w:t>Student</w:t>
      </w:r>
      <w:r w:rsidRPr="00D3572C">
        <w:rPr>
          <w:lang w:val="es-ES"/>
        </w:rPr>
        <w:t xml:space="preserve"> 2:</w:t>
      </w:r>
      <w:r w:rsidRPr="000C476C">
        <w:rPr>
          <w:lang w:val="es-ES"/>
        </w:rPr>
        <w:t xml:space="preserve"> </w:t>
      </w:r>
      <w:r w:rsidRPr="001401CB">
        <w:rPr>
          <w:rStyle w:val="Emphasis"/>
          <w:lang w:val="es-ES"/>
        </w:rPr>
        <w:t>Sí, está en la ciudad. ¡Voy a bailar y cantar!</w:t>
      </w:r>
    </w:p>
    <w:p w14:paraId="513CEF9A" w14:textId="77777777" w:rsidR="003A2BED" w:rsidRPr="000C476C" w:rsidRDefault="003A2BED" w:rsidP="003A2BED">
      <w:pPr>
        <w:rPr>
          <w:lang w:val="es-ES"/>
        </w:rPr>
      </w:pPr>
      <w:r w:rsidRPr="00DA055E">
        <w:t>Student</w:t>
      </w:r>
      <w:r w:rsidRPr="00D3572C">
        <w:rPr>
          <w:lang w:val="es-ES"/>
        </w:rPr>
        <w:t xml:space="preserve"> 1:</w:t>
      </w:r>
      <w:r w:rsidRPr="000C476C">
        <w:rPr>
          <w:lang w:val="es-ES"/>
        </w:rPr>
        <w:t xml:space="preserve"> </w:t>
      </w:r>
      <w:r w:rsidRPr="001401CB">
        <w:rPr>
          <w:rStyle w:val="Emphasis"/>
          <w:lang w:val="es-ES"/>
        </w:rPr>
        <w:t>Y vamos a celebrar. ¿Qué vas a llevar?</w:t>
      </w:r>
    </w:p>
    <w:p w14:paraId="29C0C0DC" w14:textId="77777777" w:rsidR="003A2BED" w:rsidRPr="000C476C" w:rsidRDefault="003A2BED" w:rsidP="003A2BED">
      <w:pPr>
        <w:rPr>
          <w:lang w:val="es-ES"/>
        </w:rPr>
      </w:pPr>
      <w:r w:rsidRPr="00DA055E">
        <w:t>Student</w:t>
      </w:r>
      <w:r w:rsidRPr="00D3572C">
        <w:rPr>
          <w:lang w:val="es-ES"/>
        </w:rPr>
        <w:t xml:space="preserve"> 1:</w:t>
      </w:r>
      <w:r w:rsidRPr="000C476C">
        <w:rPr>
          <w:lang w:val="es-ES"/>
        </w:rPr>
        <w:t xml:space="preserve"> </w:t>
      </w:r>
      <w:r w:rsidRPr="001401CB">
        <w:rPr>
          <w:rStyle w:val="Emphasis"/>
          <w:lang w:val="es-ES"/>
        </w:rPr>
        <w:t>Pues, no sé. Me gusta mucho esta falda rosa. Es bonita y bastante corta. Y este vestido negro es lujoso y muy elegante. ¿Y tú?</w:t>
      </w:r>
    </w:p>
    <w:p w14:paraId="62B3908F" w14:textId="114E46A9" w:rsidR="003A2BED" w:rsidRPr="000C476C" w:rsidRDefault="003A2BED" w:rsidP="003A2BED">
      <w:pPr>
        <w:rPr>
          <w:lang w:val="es-ES"/>
        </w:rPr>
      </w:pPr>
      <w:r w:rsidRPr="00DA055E">
        <w:t>Student</w:t>
      </w:r>
      <w:r w:rsidRPr="00D3572C">
        <w:rPr>
          <w:lang w:val="es-ES"/>
        </w:rPr>
        <w:t xml:space="preserve"> 2:</w:t>
      </w:r>
      <w:r w:rsidRPr="000C476C">
        <w:rPr>
          <w:lang w:val="es-ES"/>
        </w:rPr>
        <w:t xml:space="preserve"> </w:t>
      </w:r>
      <w:r w:rsidRPr="001401CB">
        <w:rPr>
          <w:rStyle w:val="Emphasis"/>
          <w:lang w:val="es-ES"/>
        </w:rPr>
        <w:t>A ver, no me gustan nada estos zapatos azules, son más feos que los negros. Me gustan mucho estos shorts grises. Son bastante lisos. Me los llevo.</w:t>
      </w:r>
    </w:p>
    <w:p w14:paraId="1DBDB995" w14:textId="46FF7F02" w:rsidR="003A2BED" w:rsidRPr="00D3572C" w:rsidRDefault="003A2BED" w:rsidP="003A2BED">
      <w:pPr>
        <w:rPr>
          <w:lang w:val="es-ES"/>
        </w:rPr>
      </w:pPr>
      <w:r w:rsidRPr="00DA055E">
        <w:t>Student</w:t>
      </w:r>
      <w:r w:rsidRPr="00D3572C">
        <w:rPr>
          <w:lang w:val="es-ES"/>
        </w:rPr>
        <w:t xml:space="preserve"> 1:</w:t>
      </w:r>
      <w:r w:rsidRPr="001401CB">
        <w:rPr>
          <w:lang w:val="es-ES"/>
        </w:rPr>
        <w:t xml:space="preserve"> </w:t>
      </w:r>
      <w:r w:rsidRPr="001401CB">
        <w:rPr>
          <w:rStyle w:val="Emphasis"/>
          <w:lang w:val="es-ES"/>
        </w:rPr>
        <w:t xml:space="preserve">Me gustan las botas blancas. Son tan elegantes como las </w:t>
      </w:r>
      <w:proofErr w:type="gramStart"/>
      <w:r w:rsidRPr="001401CB">
        <w:rPr>
          <w:rStyle w:val="Emphasis"/>
          <w:lang w:val="es-ES"/>
        </w:rPr>
        <w:t>marrones</w:t>
      </w:r>
      <w:proofErr w:type="gramEnd"/>
      <w:r w:rsidRPr="001401CB">
        <w:rPr>
          <w:rStyle w:val="Emphasis"/>
          <w:lang w:val="es-ES"/>
        </w:rPr>
        <w:t xml:space="preserve"> pero son más bonitas que las negras. Me las llevo.</w:t>
      </w:r>
    </w:p>
    <w:p w14:paraId="128557BB" w14:textId="77777777" w:rsidR="003A2BED" w:rsidRPr="00D3572C" w:rsidRDefault="003A2BED" w:rsidP="003A2BED">
      <w:pPr>
        <w:rPr>
          <w:i/>
          <w:iCs/>
          <w:lang w:val="es-ES"/>
        </w:rPr>
      </w:pPr>
      <w:r w:rsidRPr="00DA055E">
        <w:t>Student</w:t>
      </w:r>
      <w:r w:rsidRPr="00D3572C">
        <w:rPr>
          <w:lang w:val="es-ES"/>
        </w:rPr>
        <w:t xml:space="preserve"> 2: </w:t>
      </w:r>
      <w:r w:rsidRPr="001401CB">
        <w:rPr>
          <w:rStyle w:val="Emphasis"/>
          <w:lang w:val="es-ES"/>
        </w:rPr>
        <w:t>Pues, hasta luego.</w:t>
      </w:r>
    </w:p>
    <w:p w14:paraId="2083692B" w14:textId="77777777" w:rsidR="003A2BED" w:rsidRPr="000C476C" w:rsidRDefault="003A2BED" w:rsidP="003A2BED">
      <w:pPr>
        <w:rPr>
          <w:lang w:val="es-ES"/>
        </w:rPr>
      </w:pPr>
      <w:r w:rsidRPr="00DA055E">
        <w:t>Student</w:t>
      </w:r>
      <w:r w:rsidRPr="00D3572C">
        <w:rPr>
          <w:lang w:val="es-ES"/>
        </w:rPr>
        <w:t xml:space="preserve"> 1:</w:t>
      </w:r>
      <w:r w:rsidRPr="000C476C">
        <w:rPr>
          <w:lang w:val="es-ES"/>
        </w:rPr>
        <w:t xml:space="preserve"> </w:t>
      </w:r>
      <w:r w:rsidRPr="001401CB">
        <w:rPr>
          <w:rStyle w:val="Emphasis"/>
          <w:lang w:val="es-ES"/>
        </w:rPr>
        <w:t>Hasta el sábado.</w:t>
      </w:r>
    </w:p>
    <w:p w14:paraId="6C664DFE" w14:textId="6555B971" w:rsidR="003A2BED" w:rsidRPr="0061172C" w:rsidRDefault="002818DF" w:rsidP="003A2BED">
      <w:pPr>
        <w:rPr>
          <w:b/>
          <w:bCs/>
        </w:rPr>
      </w:pPr>
      <w:r>
        <w:rPr>
          <w:b/>
          <w:bCs/>
        </w:rPr>
        <w:t>T</w:t>
      </w:r>
      <w:r w:rsidR="003A2BED" w:rsidRPr="0061172C">
        <w:rPr>
          <w:b/>
          <w:bCs/>
        </w:rPr>
        <w:t>ranslation</w:t>
      </w:r>
    </w:p>
    <w:p w14:paraId="2BCAEC08" w14:textId="1A7D5E04" w:rsidR="003A2BED" w:rsidRDefault="003A2BED" w:rsidP="003A2BED">
      <w:r>
        <w:t xml:space="preserve">Student 1: </w:t>
      </w:r>
      <w:r w:rsidRPr="00F159DA">
        <w:t>Hello [X], this weekend is [</w:t>
      </w:r>
      <w:r>
        <w:t>Y</w:t>
      </w:r>
      <w:r w:rsidRPr="00F159DA">
        <w:t>]’s birthday party.</w:t>
      </w:r>
    </w:p>
    <w:p w14:paraId="22CDB1F8" w14:textId="77777777" w:rsidR="003A2BED" w:rsidRDefault="003A2BED" w:rsidP="003A2BED">
      <w:r>
        <w:t>Student 2: Yes, what time is it?</w:t>
      </w:r>
    </w:p>
    <w:p w14:paraId="48314060" w14:textId="77777777" w:rsidR="003A2BED" w:rsidRDefault="003A2BED" w:rsidP="003A2BED">
      <w:r>
        <w:lastRenderedPageBreak/>
        <w:t>Student 1: At 8pm. At [X]’s house?</w:t>
      </w:r>
    </w:p>
    <w:p w14:paraId="247F6F14" w14:textId="5E3B0D62" w:rsidR="003A2BED" w:rsidRDefault="003A2BED" w:rsidP="003A2BED">
      <w:r>
        <w:t>Student 2: Yes, it is in the city. I am going to dance and sing!</w:t>
      </w:r>
    </w:p>
    <w:p w14:paraId="47D521B1" w14:textId="11074051" w:rsidR="003A2BED" w:rsidRDefault="003A2BED" w:rsidP="003A2BED">
      <w:r>
        <w:t>Student 1: And we are going to celebrate! What are you going to wear?</w:t>
      </w:r>
    </w:p>
    <w:p w14:paraId="567A4B75" w14:textId="658095FF" w:rsidR="003A2BED" w:rsidRDefault="003A2BED" w:rsidP="003A2BED">
      <w:r>
        <w:t>Student 1: Hmm, I don’t know. I really like this pink skirt. It’s pretty and quite short. And this black dress is fancy and very elegant. What about you?</w:t>
      </w:r>
    </w:p>
    <w:p w14:paraId="2CAD9E46" w14:textId="362EACC8" w:rsidR="003A2BED" w:rsidRDefault="003A2BED" w:rsidP="003A2BED">
      <w:r>
        <w:t>Student 2: Let’s see, I don’t like these blue shoes at all, they are uglier than the black ones. I really like those grey shorts. They’re quite plain. I’m getting them.</w:t>
      </w:r>
    </w:p>
    <w:p w14:paraId="1B9DA3F2" w14:textId="2CA588DF" w:rsidR="003A2BED" w:rsidRDefault="003A2BED" w:rsidP="003A2BED">
      <w:r>
        <w:t>Student 1: I really like these white boots. They are as elegant as the brown ones, but they are prettier than the black ones. I’m getting them.</w:t>
      </w:r>
    </w:p>
    <w:p w14:paraId="09A73D74" w14:textId="37A74C40" w:rsidR="003A2BED" w:rsidRDefault="003A2BED" w:rsidP="003A2BED">
      <w:r>
        <w:t>Student 2: Well, see you later.</w:t>
      </w:r>
    </w:p>
    <w:p w14:paraId="6FED4A01" w14:textId="2824F3B1" w:rsidR="003A2BED" w:rsidRDefault="003A2BED" w:rsidP="003A2BED">
      <w:r>
        <w:t>Student 1: See you Saturday.</w:t>
      </w:r>
    </w:p>
    <w:p w14:paraId="0F5CE4A0" w14:textId="77777777" w:rsidR="00FC7360" w:rsidRDefault="00FC7360">
      <w:pPr>
        <w:spacing w:before="0" w:after="160" w:line="259" w:lineRule="auto"/>
        <w:rPr>
          <w:rFonts w:eastAsiaTheme="majorEastAsia"/>
          <w:b/>
          <w:bCs/>
          <w:color w:val="002664"/>
          <w:sz w:val="48"/>
          <w:szCs w:val="48"/>
        </w:rPr>
      </w:pPr>
      <w:bookmarkStart w:id="65" w:name="_Toc135921971"/>
      <w:bookmarkStart w:id="66" w:name="_Toc136945237"/>
      <w:bookmarkStart w:id="67" w:name="_Toc141282785"/>
      <w:r>
        <w:br w:type="page"/>
      </w:r>
    </w:p>
    <w:p w14:paraId="3F22905B" w14:textId="128EE7BC" w:rsidR="003A2BED" w:rsidRPr="00C9674F" w:rsidRDefault="003A2BED" w:rsidP="00ED2C2D">
      <w:pPr>
        <w:pStyle w:val="Heading1"/>
      </w:pPr>
      <w:bookmarkStart w:id="68" w:name="_Toc150173495"/>
      <w:r w:rsidRPr="00C9674F">
        <w:lastRenderedPageBreak/>
        <w:t>Appendix B – unit of work infographic for students</w:t>
      </w:r>
      <w:bookmarkEnd w:id="65"/>
      <w:bookmarkEnd w:id="66"/>
      <w:bookmarkEnd w:id="67"/>
      <w:bookmarkEnd w:id="68"/>
    </w:p>
    <w:p w14:paraId="2C08CCF9" w14:textId="267353E8" w:rsidR="003A2BED" w:rsidRDefault="003A2BED" w:rsidP="003A2BED">
      <w:r w:rsidRPr="00C9674F">
        <w:t xml:space="preserve">To support student engagement in the unit, the </w:t>
      </w:r>
      <w:r w:rsidR="00766DAF" w:rsidRPr="000C476C">
        <w:t xml:space="preserve">Stage 5 Spanish – </w:t>
      </w:r>
      <w:hyperlink r:id="rId115" w:history="1">
        <w:r w:rsidR="00766DAF" w:rsidRPr="009711B7">
          <w:rPr>
            <w:rStyle w:val="Hyperlink"/>
          </w:rPr>
          <w:t>‘Let’s celebrate’ infographic</w:t>
        </w:r>
        <w:r w:rsidRPr="009711B7">
          <w:rPr>
            <w:rStyle w:val="Hyperlink"/>
            <w:sz w:val="24"/>
          </w:rPr>
          <w:t xml:space="preserve"> </w:t>
        </w:r>
        <w:r w:rsidR="00BE1C86" w:rsidRPr="00BE1C86">
          <w:rPr>
            <w:rStyle w:val="Hyperlink"/>
            <w:szCs w:val="22"/>
          </w:rPr>
          <w:t>[PDF</w:t>
        </w:r>
        <w:r w:rsidR="00246D46" w:rsidRPr="00BE1C86">
          <w:rPr>
            <w:rStyle w:val="Hyperlink"/>
            <w:szCs w:val="22"/>
          </w:rPr>
          <w:t xml:space="preserve"> </w:t>
        </w:r>
        <w:r w:rsidR="00BE1C86" w:rsidRPr="00BE1C86">
          <w:rPr>
            <w:rStyle w:val="Hyperlink"/>
            <w:szCs w:val="22"/>
          </w:rPr>
          <w:t>1.86</w:t>
        </w:r>
        <w:r w:rsidR="007A762D" w:rsidRPr="00BE1C86">
          <w:rPr>
            <w:rStyle w:val="Hyperlink"/>
            <w:szCs w:val="22"/>
          </w:rPr>
          <w:t xml:space="preserve"> MB</w:t>
        </w:r>
        <w:r w:rsidR="00640CE0" w:rsidRPr="00BE1C86">
          <w:rPr>
            <w:rStyle w:val="Hyperlink"/>
            <w:szCs w:val="22"/>
          </w:rPr>
          <w:t>]</w:t>
        </w:r>
      </w:hyperlink>
      <w:r w:rsidR="00640CE0" w:rsidRPr="009711B7">
        <w:rPr>
          <w:rStyle w:val="CommentReference"/>
          <w:sz w:val="24"/>
          <w:szCs w:val="24"/>
        </w:rPr>
        <w:t xml:space="preserve"> </w:t>
      </w:r>
      <w:r w:rsidRPr="009711B7">
        <w:rPr>
          <w:rStyle w:val="CommentReference"/>
          <w:sz w:val="24"/>
          <w:szCs w:val="24"/>
        </w:rPr>
        <w:t>g</w:t>
      </w:r>
      <w:r w:rsidRPr="009711B7">
        <w:t>ives</w:t>
      </w:r>
      <w:r w:rsidRPr="00C9674F">
        <w:t xml:space="preserve"> students a visual guide of the unit’s learning pathway. </w:t>
      </w:r>
      <w:r w:rsidR="00766DAF">
        <w:t>You can also access an</w:t>
      </w:r>
      <w:r w:rsidR="00FC7360">
        <w:t xml:space="preserve"> </w:t>
      </w:r>
      <w:hyperlink r:id="rId116" w:history="1">
        <w:r w:rsidR="00FC7360" w:rsidRPr="00FC7360">
          <w:rPr>
            <w:rStyle w:val="Hyperlink"/>
          </w:rPr>
          <w:t>editable version</w:t>
        </w:r>
      </w:hyperlink>
      <w:r w:rsidR="00766DAF">
        <w:t xml:space="preserve"> to amend for your own context. </w:t>
      </w:r>
      <w:r w:rsidRPr="00C9674F">
        <w:t xml:space="preserve">Using visual learning journeys also supports </w:t>
      </w:r>
      <w:hyperlink r:id="rId117" w:anchor=":~:text=Embedding%20Aboriginal%20pedagogies%20enables%20you,rather%20than%20in%20Aboriginal%20content." w:history="1">
        <w:r w:rsidRPr="00C9674F">
          <w:rPr>
            <w:rStyle w:val="Hyperlink"/>
          </w:rPr>
          <w:t xml:space="preserve">Embedding Aboriginal pedagogies in </w:t>
        </w:r>
        <w:r w:rsidR="00893477">
          <w:rPr>
            <w:rStyle w:val="Hyperlink"/>
          </w:rPr>
          <w:t>l</w:t>
        </w:r>
        <w:r w:rsidRPr="00C9674F">
          <w:rPr>
            <w:rStyle w:val="Hyperlink"/>
          </w:rPr>
          <w:t>anguage</w:t>
        </w:r>
        <w:r w:rsidR="00893477">
          <w:rPr>
            <w:rStyle w:val="Hyperlink"/>
          </w:rPr>
          <w:t xml:space="preserve"> teaching</w:t>
        </w:r>
      </w:hyperlink>
      <w:r w:rsidRPr="00C9674F">
        <w:t xml:space="preserve"> through Learning Maps – explicitly mapping</w:t>
      </w:r>
      <w:r w:rsidR="00640CE0">
        <w:t xml:space="preserve"> or </w:t>
      </w:r>
      <w:r w:rsidRPr="00C9674F">
        <w:t>visualising processes.</w:t>
      </w:r>
    </w:p>
    <w:p w14:paraId="0BA421C6" w14:textId="459A9A98" w:rsidR="00766DAF" w:rsidRDefault="005E0666" w:rsidP="003A2BED">
      <w:r w:rsidRPr="00912458">
        <w:rPr>
          <w:noProof/>
        </w:rPr>
        <w:lastRenderedPageBreak/>
        <w:drawing>
          <wp:inline distT="0" distB="0" distL="0" distR="0" wp14:anchorId="572989C4" wp14:editId="570B9A5C">
            <wp:extent cx="1570145" cy="3960000"/>
            <wp:effectExtent l="0" t="0" r="0" b="2540"/>
            <wp:docPr id="133708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82480" name="Picture 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70145" cy="3960000"/>
                    </a:xfrm>
                    <a:prstGeom prst="rect">
                      <a:avLst/>
                    </a:prstGeom>
                  </pic:spPr>
                </pic:pic>
              </a:graphicData>
            </a:graphic>
          </wp:inline>
        </w:drawing>
      </w:r>
    </w:p>
    <w:p w14:paraId="02753177" w14:textId="745E6A8D" w:rsidR="0020036F" w:rsidRPr="00D916AF" w:rsidRDefault="003A2BED" w:rsidP="00B03DC9">
      <w:pPr>
        <w:pStyle w:val="Heading2"/>
        <w:rPr>
          <w:lang w:eastAsia="zh-CN"/>
        </w:rPr>
      </w:pPr>
      <w:r>
        <w:br w:type="page"/>
      </w:r>
      <w:bookmarkStart w:id="69" w:name="_Toc150173496"/>
      <w:r w:rsidR="0020036F" w:rsidRPr="00D916AF">
        <w:rPr>
          <w:lang w:eastAsia="zh-CN"/>
        </w:rPr>
        <w:lastRenderedPageBreak/>
        <w:t>About this resource</w:t>
      </w:r>
      <w:bookmarkEnd w:id="69"/>
    </w:p>
    <w:p w14:paraId="64F75E79" w14:textId="77777777" w:rsidR="0020036F" w:rsidRDefault="0020036F" w:rsidP="00B258DB">
      <w:pPr>
        <w:pStyle w:val="ListBullet"/>
      </w:pPr>
      <w:r>
        <w:t>The target audience for this resource is teachers of Stage 5 Spanish.</w:t>
      </w:r>
    </w:p>
    <w:p w14:paraId="00F0234D" w14:textId="77777777" w:rsidR="0020036F" w:rsidRDefault="0020036F" w:rsidP="00B258DB">
      <w:pPr>
        <w:pStyle w:val="ListBullet"/>
      </w:pPr>
      <w:r>
        <w:t xml:space="preserve">Email questions and feedback about this resource to </w:t>
      </w:r>
      <w:hyperlink r:id="rId119">
        <w:r w:rsidRPr="2138CCFD">
          <w:rPr>
            <w:rStyle w:val="Hyperlink"/>
          </w:rPr>
          <w:t>languagesnsw@det.nsw.edu.au</w:t>
        </w:r>
      </w:hyperlink>
      <w:r>
        <w:t xml:space="preserve"> using the subject line ‘Stage 5 Spanish’.</w:t>
      </w:r>
    </w:p>
    <w:p w14:paraId="1786F533" w14:textId="77777777" w:rsidR="0020036F" w:rsidRDefault="0020036F" w:rsidP="00B258DB">
      <w:pPr>
        <w:pStyle w:val="ListBullet"/>
      </w:pPr>
      <w:r>
        <w:t>This resource will be reviewed in 12 months’ time as part of ongoing internal evaluation.</w:t>
      </w:r>
    </w:p>
    <w:p w14:paraId="2F797029" w14:textId="3319E248" w:rsidR="0020036F" w:rsidRPr="00BF5A4B" w:rsidRDefault="0020036F" w:rsidP="00B258DB">
      <w:pPr>
        <w:pStyle w:val="ListBullet"/>
        <w:rPr>
          <w:rFonts w:eastAsia="Calibri"/>
        </w:rPr>
      </w:pPr>
      <w:r>
        <w:t xml:space="preserve">Created/last updated: </w:t>
      </w:r>
      <w:r w:rsidR="00766DAF">
        <w:t>October</w:t>
      </w:r>
      <w:r w:rsidR="00425E55">
        <w:t xml:space="preserve"> 2023</w:t>
      </w:r>
      <w:r w:rsidR="001401CB">
        <w:t>.</w:t>
      </w:r>
    </w:p>
    <w:p w14:paraId="60D09093" w14:textId="77777777" w:rsidR="0020036F" w:rsidRPr="00D74966" w:rsidRDefault="0020036F" w:rsidP="00ED2C2D">
      <w:pPr>
        <w:pStyle w:val="Heading2"/>
      </w:pPr>
      <w:bookmarkStart w:id="70" w:name="_Toc150173497"/>
      <w:r w:rsidRPr="00D74966">
        <w:rPr>
          <w:bCs w:val="0"/>
        </w:rPr>
        <w:t>How to use this resource</w:t>
      </w:r>
      <w:bookmarkEnd w:id="70"/>
    </w:p>
    <w:p w14:paraId="3C473806" w14:textId="562B913A" w:rsidR="0020036F" w:rsidRDefault="0020036F" w:rsidP="0020036F">
      <w:r>
        <w:t xml:space="preserve">This 10-week unit can be modified to suit the needs of your learners, including adding your own resources, modifying content or </w:t>
      </w:r>
      <w:proofErr w:type="gramStart"/>
      <w:r>
        <w:t>duration</w:t>
      </w:r>
      <w:proofErr w:type="gramEnd"/>
      <w:r>
        <w:t xml:space="preserve"> and differentiating for learning needs and learner groups. You can learn more about differentiation by accessing the department’s </w:t>
      </w:r>
      <w:hyperlink r:id="rId120">
        <w:r w:rsidRPr="2138CCFD">
          <w:rPr>
            <w:rStyle w:val="Hyperlink"/>
          </w:rPr>
          <w:t>Differentiation Adjustment Tool</w:t>
        </w:r>
      </w:hyperlink>
      <w:r>
        <w:t>. The learning, teaching and assessment strategies and assessment task are suggestions only.</w:t>
      </w:r>
    </w:p>
    <w:p w14:paraId="727AF982" w14:textId="49E079DE" w:rsidR="004C1A09" w:rsidRPr="00D74966" w:rsidRDefault="004C1A09" w:rsidP="00ED2C2D">
      <w:pPr>
        <w:pStyle w:val="Heading2"/>
      </w:pPr>
      <w:bookmarkStart w:id="71" w:name="_Toc135921974"/>
      <w:bookmarkStart w:id="72" w:name="_Toc150173498"/>
      <w:r w:rsidRPr="00D74966">
        <w:rPr>
          <w:bCs w:val="0"/>
        </w:rPr>
        <w:t>Supporting students with disability</w:t>
      </w:r>
      <w:bookmarkEnd w:id="71"/>
      <w:bookmarkEnd w:id="72"/>
    </w:p>
    <w:p w14:paraId="72C2E57D" w14:textId="7C44A92D" w:rsidR="004C1A09" w:rsidRDefault="004C1A09" w:rsidP="004C1A09">
      <w:r>
        <w:t xml:space="preserve">When using this unit of work, the assessment task and embedded scaffolds, planners and teaching and learning activities consider the needs of students with disability to ensure inclusivity for student access, </w:t>
      </w:r>
      <w:proofErr w:type="gramStart"/>
      <w:r>
        <w:t>engagement</w:t>
      </w:r>
      <w:proofErr w:type="gramEnd"/>
      <w:r>
        <w:t xml:space="preserve"> and expression in lessons.</w:t>
      </w:r>
    </w:p>
    <w:p w14:paraId="39EAD097" w14:textId="711B3023" w:rsidR="004C1A09" w:rsidRDefault="004C1A09" w:rsidP="00B258DB">
      <w:pPr>
        <w:pStyle w:val="ListBullet"/>
      </w:pPr>
      <w:r>
        <w:t>Considerations may include:</w:t>
      </w:r>
    </w:p>
    <w:p w14:paraId="00510527" w14:textId="77777777" w:rsidR="004C1A09" w:rsidRPr="00AB3D44" w:rsidRDefault="004C1A09" w:rsidP="00857769">
      <w:pPr>
        <w:pStyle w:val="ListBullet2"/>
        <w:rPr>
          <w:lang w:val="en-AU"/>
        </w:rPr>
      </w:pPr>
      <w:r w:rsidRPr="00AB3D44">
        <w:rPr>
          <w:lang w:val="en-AU"/>
        </w:rPr>
        <w:t xml:space="preserve">providing scaffolds as an option for all students to use when needed to guide their </w:t>
      </w:r>
      <w:proofErr w:type="gramStart"/>
      <w:r w:rsidRPr="00AB3D44">
        <w:rPr>
          <w:lang w:val="en-AU"/>
        </w:rPr>
        <w:t>response</w:t>
      </w:r>
      <w:proofErr w:type="gramEnd"/>
    </w:p>
    <w:p w14:paraId="3F3F69E8" w14:textId="77777777" w:rsidR="004C1A09" w:rsidRPr="00AB3D44" w:rsidRDefault="004C1A09" w:rsidP="00857769">
      <w:pPr>
        <w:pStyle w:val="ListBullet2"/>
        <w:rPr>
          <w:lang w:val="en-AU"/>
        </w:rPr>
      </w:pPr>
      <w:r w:rsidRPr="00AB3D44">
        <w:rPr>
          <w:lang w:val="en-AU"/>
        </w:rPr>
        <w:lastRenderedPageBreak/>
        <w:t>providing a visual list of key vocabulary and phrases</w:t>
      </w:r>
    </w:p>
    <w:p w14:paraId="7ECEC0B8" w14:textId="77777777" w:rsidR="004C1A09" w:rsidRPr="00AB3D44" w:rsidRDefault="004C1A09" w:rsidP="00857769">
      <w:pPr>
        <w:pStyle w:val="ListBullet2"/>
        <w:rPr>
          <w:lang w:val="en-AU"/>
        </w:rPr>
      </w:pPr>
      <w:r w:rsidRPr="00AB3D44">
        <w:rPr>
          <w:lang w:val="en-AU"/>
        </w:rPr>
        <w:t>providing options for student expression using their preferred mode of communication</w:t>
      </w:r>
    </w:p>
    <w:p w14:paraId="5CC46075" w14:textId="77777777" w:rsidR="004C1A09" w:rsidRPr="00AB3D44" w:rsidRDefault="004C1A09" w:rsidP="00857769">
      <w:pPr>
        <w:pStyle w:val="ListBullet2"/>
        <w:rPr>
          <w:lang w:val="en-AU"/>
        </w:rPr>
      </w:pPr>
      <w:r w:rsidRPr="00AB3D44">
        <w:rPr>
          <w:lang w:val="en-AU"/>
        </w:rPr>
        <w:t xml:space="preserve">using closed captions (with English translation setting where appropriate) and/or provide transcripts for deaf or hard of hearing </w:t>
      </w:r>
      <w:proofErr w:type="gramStart"/>
      <w:r w:rsidRPr="00AB3D44">
        <w:rPr>
          <w:lang w:val="en-AU"/>
        </w:rPr>
        <w:t>students</w:t>
      </w:r>
      <w:proofErr w:type="gramEnd"/>
    </w:p>
    <w:p w14:paraId="74B54E07" w14:textId="77777777" w:rsidR="004C1A09" w:rsidRPr="00AB3D44" w:rsidRDefault="004C1A09" w:rsidP="00857769">
      <w:pPr>
        <w:pStyle w:val="ListBullet2"/>
        <w:rPr>
          <w:lang w:val="en-AU"/>
        </w:rPr>
      </w:pPr>
      <w:r w:rsidRPr="00AB3D44">
        <w:rPr>
          <w:lang w:val="en-AU"/>
        </w:rPr>
        <w:t xml:space="preserve">providing documents digitally and/or orally as well as on paper so that they may be accessed by means such as screen </w:t>
      </w:r>
      <w:proofErr w:type="gramStart"/>
      <w:r w:rsidRPr="00AB3D44">
        <w:rPr>
          <w:lang w:val="en-AU"/>
        </w:rPr>
        <w:t>readers</w:t>
      </w:r>
      <w:proofErr w:type="gramEnd"/>
    </w:p>
    <w:p w14:paraId="6A7F6777" w14:textId="77777777" w:rsidR="004C1A09" w:rsidRPr="00AB3D44" w:rsidRDefault="004C1A09" w:rsidP="00857769">
      <w:pPr>
        <w:pStyle w:val="ListBullet2"/>
        <w:rPr>
          <w:lang w:val="en-AU"/>
        </w:rPr>
      </w:pPr>
      <w:r w:rsidRPr="00AB3D44">
        <w:rPr>
          <w:lang w:val="en-AU"/>
        </w:rPr>
        <w:t>advising students of accessibility options for websites used in the unit such as Quizlet such as large font and voice over options.</w:t>
      </w:r>
    </w:p>
    <w:p w14:paraId="34B12310" w14:textId="3B12943E" w:rsidR="004C1A09" w:rsidRPr="00B258DB" w:rsidRDefault="004C1A09" w:rsidP="00B258DB">
      <w:pPr>
        <w:pStyle w:val="ListBullet"/>
      </w:pPr>
      <w:r w:rsidRPr="00B258DB">
        <w:t>Adjustments are recommended to cater to your class’s learning needs. This could include how students will present their work and communicate their understanding.</w:t>
      </w:r>
    </w:p>
    <w:p w14:paraId="0A9AE6B2" w14:textId="77777777" w:rsidR="004C1A09" w:rsidRPr="00B258DB" w:rsidRDefault="004C1A09" w:rsidP="00B258DB">
      <w:pPr>
        <w:pStyle w:val="ListBullet"/>
      </w:pPr>
      <w:r w:rsidRPr="00B258DB">
        <w:t>Appropriate adjustments may include:</w:t>
      </w:r>
    </w:p>
    <w:p w14:paraId="5097EBEE" w14:textId="77777777" w:rsidR="00C6548A" w:rsidRPr="00AB3D44" w:rsidRDefault="00C6548A" w:rsidP="00857769">
      <w:pPr>
        <w:pStyle w:val="ListBullet2"/>
        <w:rPr>
          <w:lang w:val="en-AU"/>
        </w:rPr>
      </w:pPr>
      <w:r w:rsidRPr="00AB3D44">
        <w:rPr>
          <w:lang w:val="en-AU"/>
        </w:rPr>
        <w:t>use of explicit instructions and defining key terms/concepts</w:t>
      </w:r>
    </w:p>
    <w:p w14:paraId="6F42F0A2" w14:textId="77777777" w:rsidR="00C6548A" w:rsidRPr="00506BB3" w:rsidRDefault="00C6548A" w:rsidP="00857769">
      <w:pPr>
        <w:pStyle w:val="ListBullet2"/>
        <w:rPr>
          <w:lang w:val="en-AU"/>
        </w:rPr>
      </w:pPr>
      <w:r w:rsidRPr="00506BB3">
        <w:rPr>
          <w:lang w:val="en-AU"/>
        </w:rPr>
        <w:t xml:space="preserve">simplified or modified practical </w:t>
      </w:r>
      <w:proofErr w:type="gramStart"/>
      <w:r w:rsidRPr="00506BB3">
        <w:rPr>
          <w:lang w:val="en-AU"/>
        </w:rPr>
        <w:t>activities</w:t>
      </w:r>
      <w:proofErr w:type="gramEnd"/>
    </w:p>
    <w:p w14:paraId="76167B9F" w14:textId="77777777" w:rsidR="00C6548A" w:rsidRPr="00AB3D44" w:rsidRDefault="00C6548A" w:rsidP="00857769">
      <w:pPr>
        <w:pStyle w:val="ListBullet2"/>
        <w:rPr>
          <w:lang w:val="en-AU"/>
        </w:rPr>
      </w:pPr>
      <w:r w:rsidRPr="00AB3D44">
        <w:rPr>
          <w:lang w:val="en-AU"/>
        </w:rPr>
        <w:t xml:space="preserve">use of pictures and diagrams, clearly labelled to support students to access the </w:t>
      </w:r>
      <w:proofErr w:type="gramStart"/>
      <w:r w:rsidRPr="00AB3D44">
        <w:rPr>
          <w:lang w:val="en-AU"/>
        </w:rPr>
        <w:t>tasks</w:t>
      </w:r>
      <w:proofErr w:type="gramEnd"/>
    </w:p>
    <w:p w14:paraId="57917DDE" w14:textId="77777777" w:rsidR="00C6548A" w:rsidRPr="00AB3D44" w:rsidRDefault="00C6548A" w:rsidP="00857769">
      <w:pPr>
        <w:pStyle w:val="ListBullet2"/>
        <w:rPr>
          <w:lang w:val="en-AU"/>
        </w:rPr>
      </w:pPr>
      <w:r w:rsidRPr="00AB3D44">
        <w:rPr>
          <w:lang w:val="en-AU"/>
        </w:rPr>
        <w:t>speech to text or augmentative communication devices.</w:t>
      </w:r>
    </w:p>
    <w:p w14:paraId="4B6146B0" w14:textId="77777777" w:rsidR="004C1A09" w:rsidRPr="00B258DB" w:rsidRDefault="004C1A09" w:rsidP="00B258DB">
      <w:pPr>
        <w:pStyle w:val="ListBullet"/>
      </w:pPr>
      <w:r w:rsidRPr="00B258DB">
        <w:t>Tailoring the mini task – progress checkpoints should provide an equitable opportunity for all students to demonstrate their understanding and receive quality feedback to improve learning outcomes.</w:t>
      </w:r>
    </w:p>
    <w:p w14:paraId="653DC841" w14:textId="77777777" w:rsidR="00425E55" w:rsidRDefault="00425E55" w:rsidP="00ED2C2D">
      <w:pPr>
        <w:pStyle w:val="Heading2"/>
      </w:pPr>
      <w:bookmarkStart w:id="73" w:name="_Toc144713037"/>
      <w:bookmarkStart w:id="74" w:name="_Toc150173499"/>
      <w:r>
        <w:lastRenderedPageBreak/>
        <w:t>Additional support for EAL/D students</w:t>
      </w:r>
      <w:bookmarkEnd w:id="73"/>
      <w:bookmarkEnd w:id="74"/>
    </w:p>
    <w:p w14:paraId="0E3848F9" w14:textId="185C6B56" w:rsidR="00425E55" w:rsidRDefault="00425E55" w:rsidP="00425E55">
      <w:r>
        <w:t>When using this resource consider the needs of EAL/D students’ backgrounds when adapting teaching and learning activities. Considerations may include:</w:t>
      </w:r>
    </w:p>
    <w:p w14:paraId="20542664" w14:textId="57D7BB4A" w:rsidR="00425E55" w:rsidRPr="00B23533" w:rsidRDefault="00425E55" w:rsidP="00AD3BFF">
      <w:pPr>
        <w:pStyle w:val="ListBullet"/>
      </w:pPr>
      <w:r w:rsidRPr="00B23533">
        <w:t xml:space="preserve">building background knowledge (cultural and linguistic) for EAL/D students is needed for what may be considered </w:t>
      </w:r>
      <w:r w:rsidR="00AD3BFF">
        <w:t>‘</w:t>
      </w:r>
      <w:r w:rsidRPr="00B23533">
        <w:t>common</w:t>
      </w:r>
      <w:r w:rsidR="00AD3BFF">
        <w:t>’</w:t>
      </w:r>
      <w:r w:rsidRPr="00B23533">
        <w:t xml:space="preserve"> </w:t>
      </w:r>
      <w:proofErr w:type="gramStart"/>
      <w:r w:rsidRPr="00B23533">
        <w:t>terms</w:t>
      </w:r>
      <w:proofErr w:type="gramEnd"/>
    </w:p>
    <w:p w14:paraId="57518B11" w14:textId="42A970DB" w:rsidR="00425E55" w:rsidRPr="00B23533" w:rsidRDefault="00AD3BFF" w:rsidP="00AD3BFF">
      <w:pPr>
        <w:pStyle w:val="ListBullet"/>
      </w:pPr>
      <w:r>
        <w:t>‘</w:t>
      </w:r>
      <w:r w:rsidR="00425E55" w:rsidRPr="00B23533">
        <w:t>family</w:t>
      </w:r>
      <w:r>
        <w:t>’</w:t>
      </w:r>
      <w:r w:rsidR="00425E55" w:rsidRPr="00B23533">
        <w:t xml:space="preserve"> can be a sensitive topic for many students, particularly those from refugee backgrounds. Teachers</w:t>
      </w:r>
      <w:r w:rsidR="007C4344">
        <w:t>’</w:t>
      </w:r>
      <w:r w:rsidR="00425E55" w:rsidRPr="00B23533">
        <w:t xml:space="preserve"> knowledge of their students</w:t>
      </w:r>
      <w:r w:rsidR="007C4344">
        <w:t>’</w:t>
      </w:r>
      <w:r w:rsidR="00425E55" w:rsidRPr="00B23533">
        <w:t xml:space="preserve"> family backgrounds is essential to adapt the task </w:t>
      </w:r>
      <w:proofErr w:type="gramStart"/>
      <w:r w:rsidR="00425E55" w:rsidRPr="00B23533">
        <w:t>appropriately</w:t>
      </w:r>
      <w:proofErr w:type="gramEnd"/>
    </w:p>
    <w:p w14:paraId="6E50E29D" w14:textId="795B46A4" w:rsidR="00425E55" w:rsidRPr="00B23533" w:rsidRDefault="00425E55" w:rsidP="00AD3BFF">
      <w:pPr>
        <w:pStyle w:val="ListBullet"/>
      </w:pPr>
      <w:r w:rsidRPr="00B23533">
        <w:t xml:space="preserve">EAL/D students could require background knowledge and explicit teaching of </w:t>
      </w:r>
      <w:proofErr w:type="gramStart"/>
      <w:r w:rsidRPr="00B23533">
        <w:t>particular text</w:t>
      </w:r>
      <w:proofErr w:type="gramEnd"/>
      <w:r w:rsidRPr="00B23533">
        <w:t xml:space="preserve"> types (audience, purpose, structure, register, language). EAL/D students may be unfamiliar with a blog</w:t>
      </w:r>
      <w:r>
        <w:t xml:space="preserve"> or an email</w:t>
      </w:r>
      <w:r w:rsidRPr="00B23533">
        <w:t xml:space="preserve">. They should have multiple authentic examples/models to read and opportunities to practise writing responses prior to the </w:t>
      </w:r>
      <w:proofErr w:type="gramStart"/>
      <w:r w:rsidRPr="00B23533">
        <w:t>task</w:t>
      </w:r>
      <w:proofErr w:type="gramEnd"/>
    </w:p>
    <w:p w14:paraId="3012A044" w14:textId="6DF30A52" w:rsidR="00425E55" w:rsidRPr="00B23533" w:rsidRDefault="00425E55" w:rsidP="00AD3BFF">
      <w:pPr>
        <w:pStyle w:val="ListBullet"/>
      </w:pPr>
      <w:r w:rsidRPr="00B23533">
        <w:t xml:space="preserve">questions in English must be posed using language that is accessible for EAL/D students. These students will have varying levels of proficiency in English and will need to process and make meaning across </w:t>
      </w:r>
      <w:r>
        <w:t>2</w:t>
      </w:r>
      <w:r w:rsidRPr="00B23533">
        <w:t xml:space="preserve"> languages different from their </w:t>
      </w:r>
      <w:proofErr w:type="gramStart"/>
      <w:r w:rsidRPr="00B23533">
        <w:t>own</w:t>
      </w:r>
      <w:proofErr w:type="gramEnd"/>
    </w:p>
    <w:p w14:paraId="559B14A9" w14:textId="77777777" w:rsidR="00425E55" w:rsidRPr="00B5348F" w:rsidRDefault="00425E55" w:rsidP="00AD3BFF">
      <w:pPr>
        <w:pStyle w:val="ListBullet"/>
      </w:pPr>
      <w:bookmarkStart w:id="75" w:name="_Hlk144192366"/>
      <w:r w:rsidRPr="003A37EF">
        <w:t xml:space="preserve">EAL/D learners may require scaffolding to support them to gain content knowledge, while providing extra time and assistance to master the English language required to engage with texts or complete classroom tasks. </w:t>
      </w:r>
      <w:hyperlink r:id="rId121" w:anchor="Differentiation2" w:history="1">
        <w:r w:rsidRPr="003A37EF">
          <w:rPr>
            <w:rStyle w:val="Hyperlink"/>
          </w:rPr>
          <w:t>View some samples of differentiating through scaffolding</w:t>
        </w:r>
      </w:hyperlink>
      <w:r w:rsidRPr="003A37EF">
        <w:t>.</w:t>
      </w:r>
    </w:p>
    <w:p w14:paraId="2839FBBA" w14:textId="77777777" w:rsidR="0020036F" w:rsidRPr="00074774" w:rsidRDefault="0020036F" w:rsidP="00ED2C2D">
      <w:pPr>
        <w:pStyle w:val="Heading2"/>
      </w:pPr>
      <w:bookmarkStart w:id="76" w:name="_Toc150173500"/>
      <w:bookmarkEnd w:id="75"/>
      <w:r w:rsidRPr="00074774">
        <w:rPr>
          <w:bCs w:val="0"/>
        </w:rPr>
        <w:t>Evidence base</w:t>
      </w:r>
      <w:bookmarkEnd w:id="76"/>
    </w:p>
    <w:p w14:paraId="537AC737" w14:textId="77777777" w:rsidR="0020036F" w:rsidRDefault="0020036F" w:rsidP="0020036F">
      <w:r>
        <w:t xml:space="preserve">This unit of work supports the following themes from </w:t>
      </w:r>
      <w:hyperlink r:id="rId122" w:anchor="Summary1" w:history="1">
        <w:r w:rsidRPr="2138CCFD">
          <w:rPr>
            <w:rStyle w:val="Hyperlink"/>
          </w:rPr>
          <w:t>‘What works best’: 2020 update</w:t>
        </w:r>
      </w:hyperlink>
      <w:r w:rsidRPr="00591A02">
        <w:t xml:space="preserve"> (CESE 2020)</w:t>
      </w:r>
      <w:r>
        <w:t>:</w:t>
      </w:r>
    </w:p>
    <w:p w14:paraId="3E684EC0" w14:textId="77777777" w:rsidR="0020036F" w:rsidRPr="00B258DB" w:rsidRDefault="0020036F" w:rsidP="00B258DB">
      <w:pPr>
        <w:pStyle w:val="ListBullet"/>
      </w:pPr>
      <w:r w:rsidRPr="00B258DB">
        <w:lastRenderedPageBreak/>
        <w:t>high expectations</w:t>
      </w:r>
    </w:p>
    <w:p w14:paraId="42A203D3" w14:textId="77777777" w:rsidR="0020036F" w:rsidRPr="00B258DB" w:rsidRDefault="0020036F" w:rsidP="00B258DB">
      <w:pPr>
        <w:pStyle w:val="ListBullet"/>
      </w:pPr>
      <w:r w:rsidRPr="00B258DB">
        <w:t>explicit teaching</w:t>
      </w:r>
    </w:p>
    <w:p w14:paraId="530A9145" w14:textId="52CDED28" w:rsidR="00425E55" w:rsidRPr="00B258DB" w:rsidRDefault="0020036F" w:rsidP="00B258DB">
      <w:pPr>
        <w:pStyle w:val="ListBullet"/>
      </w:pPr>
      <w:r w:rsidRPr="00B258DB">
        <w:t>effective feedback</w:t>
      </w:r>
    </w:p>
    <w:p w14:paraId="403A72A9" w14:textId="1DAB633B" w:rsidR="0020036F" w:rsidRPr="00B258DB" w:rsidRDefault="0020036F" w:rsidP="00B258DB">
      <w:pPr>
        <w:pStyle w:val="ListBullet"/>
      </w:pPr>
      <w:r w:rsidRPr="00B258DB">
        <w:t>assessment.</w:t>
      </w:r>
    </w:p>
    <w:p w14:paraId="1D4D8614" w14:textId="77777777" w:rsidR="0020036F" w:rsidRPr="00074774" w:rsidRDefault="0020036F" w:rsidP="00ED2C2D">
      <w:pPr>
        <w:pStyle w:val="Heading2"/>
      </w:pPr>
      <w:bookmarkStart w:id="77" w:name="_Toc150173501"/>
      <w:r w:rsidRPr="00074774">
        <w:rPr>
          <w:bCs w:val="0"/>
        </w:rPr>
        <w:t>Further information</w:t>
      </w:r>
      <w:bookmarkEnd w:id="77"/>
    </w:p>
    <w:p w14:paraId="421D6816" w14:textId="6F619658" w:rsidR="0020036F" w:rsidRPr="00425E55" w:rsidRDefault="0020036F" w:rsidP="00B258DB">
      <w:pPr>
        <w:pStyle w:val="ListBullet"/>
        <w:rPr>
          <w:i/>
          <w:iCs/>
        </w:rPr>
      </w:pPr>
      <w:r>
        <w:t xml:space="preserve">Aligned to system priorities and/or needs: </w:t>
      </w:r>
      <w:hyperlink r:id="rId123" w:anchor="Downloads5">
        <w:r w:rsidRPr="2138CCFD">
          <w:rPr>
            <w:rStyle w:val="Hyperlink"/>
          </w:rPr>
          <w:t>NSW Department of Education 2018-2023 Strategic Plan</w:t>
        </w:r>
      </w:hyperlink>
      <w:r>
        <w:t xml:space="preserve"> –</w:t>
      </w:r>
      <w:r w:rsidR="00425E55">
        <w:t xml:space="preserve"> </w:t>
      </w:r>
      <w:r w:rsidRPr="00425E55">
        <w:rPr>
          <w:i/>
          <w:iCs/>
        </w:rPr>
        <w:t>academic achievement</w:t>
      </w:r>
    </w:p>
    <w:p w14:paraId="7D2EDE05" w14:textId="0DD1A602" w:rsidR="0020036F" w:rsidRPr="00425E55" w:rsidRDefault="0020036F" w:rsidP="00B258DB">
      <w:pPr>
        <w:pStyle w:val="ListBullet"/>
        <w:rPr>
          <w:rFonts w:eastAsia="Calibri"/>
        </w:rPr>
      </w:pPr>
      <w:r>
        <w:t xml:space="preserve">Aligned to </w:t>
      </w:r>
      <w:hyperlink r:id="rId124">
        <w:r w:rsidRPr="2138CCFD">
          <w:rPr>
            <w:rStyle w:val="Hyperlink"/>
          </w:rPr>
          <w:t>School Excellence Framework</w:t>
        </w:r>
      </w:hyperlink>
      <w:r>
        <w:t xml:space="preserve">: </w:t>
      </w:r>
      <w:r w:rsidRPr="00425E55">
        <w:rPr>
          <w:i/>
          <w:iCs/>
        </w:rPr>
        <w:t>Learning domains – curriculum; assessment; Teaching domain – effective classroom practice</w:t>
      </w:r>
    </w:p>
    <w:p w14:paraId="0A085158" w14:textId="7EAAB023" w:rsidR="0020036F" w:rsidRDefault="0020036F" w:rsidP="00B258DB">
      <w:pPr>
        <w:pStyle w:val="ListBullet"/>
        <w:rPr>
          <w:i/>
          <w:iCs/>
        </w:rPr>
      </w:pPr>
      <w:r>
        <w:t>Consultation:</w:t>
      </w:r>
      <w:r w:rsidRPr="00425E55">
        <w:rPr>
          <w:i/>
          <w:iCs/>
        </w:rPr>
        <w:t xml:space="preserve"> </w:t>
      </w:r>
      <w:r w:rsidR="00425E55" w:rsidRPr="00074774">
        <w:t>Multicultural Education, EAL/D Education</w:t>
      </w:r>
    </w:p>
    <w:p w14:paraId="28C67734" w14:textId="17830260" w:rsidR="005C14A7" w:rsidRPr="00D74966" w:rsidRDefault="0020036F" w:rsidP="00ED2C2D">
      <w:pPr>
        <w:pStyle w:val="Heading1"/>
      </w:pPr>
      <w:r w:rsidRPr="2138CCFD">
        <w:br w:type="page"/>
      </w:r>
      <w:bookmarkStart w:id="78" w:name="_Toc150173502"/>
      <w:r w:rsidR="005E1F63" w:rsidRPr="00D74966">
        <w:lastRenderedPageBreak/>
        <w:t>References</w:t>
      </w:r>
      <w:bookmarkEnd w:id="78"/>
    </w:p>
    <w:p w14:paraId="66FBBCCF" w14:textId="77777777" w:rsidR="00A6622D" w:rsidRDefault="00A6622D" w:rsidP="00A6622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2874DBA" w14:textId="77777777" w:rsidR="00A6622D" w:rsidRDefault="00A6622D" w:rsidP="00A6622D">
      <w:pPr>
        <w:pStyle w:val="FeatureBox2"/>
      </w:pPr>
      <w:r>
        <w:t xml:space="preserve">Please refer to the NESA Copyright Disclaimer for more information </w:t>
      </w:r>
      <w:hyperlink r:id="rId125" w:tgtFrame="_blank" w:tooltip="https://educationstandards.nsw.edu.au/wps/portal/nesa/mini-footer/copyright" w:history="1">
        <w:r>
          <w:rPr>
            <w:rStyle w:val="Hyperlink"/>
          </w:rPr>
          <w:t>https://educationstandards.nsw.edu.au/wps/portal/nesa/mini-footer/copyright</w:t>
        </w:r>
      </w:hyperlink>
      <w:r>
        <w:t>.</w:t>
      </w:r>
    </w:p>
    <w:p w14:paraId="7BBDD46C" w14:textId="77777777" w:rsidR="00A6622D" w:rsidRDefault="00A6622D" w:rsidP="00A6622D">
      <w:pPr>
        <w:pStyle w:val="FeatureBox2"/>
      </w:pPr>
      <w:r>
        <w:t xml:space="preserve">NESA holds the only official and up-to-date versions of the NSW Curriculum and syllabus documents. Please visit the NSW Education Standards Authority (NESA) website </w:t>
      </w:r>
      <w:hyperlink r:id="rId126" w:history="1">
        <w:r>
          <w:rPr>
            <w:rStyle w:val="Hyperlink"/>
          </w:rPr>
          <w:t>https://educationstandards.nsw.edu.au/</w:t>
        </w:r>
      </w:hyperlink>
      <w:r>
        <w:t xml:space="preserve"> and the NSW Curriculum website </w:t>
      </w:r>
      <w:hyperlink r:id="rId127" w:history="1">
        <w:r>
          <w:rPr>
            <w:rStyle w:val="Hyperlink"/>
          </w:rPr>
          <w:t>https://curriculum.nsw.edu.au/home</w:t>
        </w:r>
      </w:hyperlink>
      <w:r>
        <w:t>.</w:t>
      </w:r>
    </w:p>
    <w:p w14:paraId="559EFBD9" w14:textId="26937D07" w:rsidR="004D20D1" w:rsidRDefault="005B04CE" w:rsidP="004D20D1">
      <w:hyperlink r:id="rId128" w:history="1">
        <w:r w:rsidR="004D20D1" w:rsidRPr="2138CCFD">
          <w:rPr>
            <w:rStyle w:val="Hyperlink"/>
          </w:rPr>
          <w:t>Modern Languages K–10 Syllabus</w:t>
        </w:r>
      </w:hyperlink>
      <w:r w:rsidR="004D20D1">
        <w:t xml:space="preserve"> © 2022 NSW Education Standards Authority (NESA) for and on behalf of the Crown in right of the State of New South Wales.</w:t>
      </w:r>
    </w:p>
    <w:p w14:paraId="5F671623" w14:textId="431A24B2" w:rsidR="008A2A6B" w:rsidRDefault="008A2A6B" w:rsidP="004D20D1">
      <w:pPr>
        <w:sectPr w:rsidR="008A2A6B" w:rsidSect="00ED6B87">
          <w:headerReference w:type="default" r:id="rId129"/>
          <w:footerReference w:type="default" r:id="rId130"/>
          <w:headerReference w:type="first" r:id="rId131"/>
          <w:footerReference w:type="first" r:id="rId132"/>
          <w:pgSz w:w="16838" w:h="11906" w:orient="landscape"/>
          <w:pgMar w:top="1134" w:right="1134" w:bottom="1134" w:left="1134" w:header="709" w:footer="709" w:gutter="0"/>
          <w:pgNumType w:start="0"/>
          <w:cols w:space="708"/>
          <w:titlePg/>
          <w:docGrid w:linePitch="360"/>
        </w:sectPr>
      </w:pPr>
      <w:r w:rsidRPr="008A2A6B">
        <w:t xml:space="preserve">CESE (Centre for Education Statistics and Evaluation) (2020) </w:t>
      </w:r>
      <w:hyperlink r:id="rId133" w:tgtFrame="_blank" w:tooltip="https://education.nsw.gov.au/about-us/educational-data/cese/publications/research-reports/what-works-best-2020-update" w:history="1">
        <w:r w:rsidRPr="008A2A6B">
          <w:rPr>
            <w:rStyle w:val="Hyperlink"/>
            <w:i/>
            <w:iCs/>
          </w:rPr>
          <w:t>What works best: 2020 update</w:t>
        </w:r>
      </w:hyperlink>
      <w:r w:rsidRPr="008A2A6B">
        <w:t xml:space="preserve">, NSW Department of Education, accessed </w:t>
      </w:r>
      <w:r>
        <w:t>6 November 2023.</w:t>
      </w:r>
    </w:p>
    <w:p w14:paraId="6FD46324" w14:textId="77777777" w:rsidR="00ED2C2D" w:rsidRDefault="00ED2C2D" w:rsidP="00A6622D">
      <w:pPr>
        <w:spacing w:before="0" w:after="0" w:line="276" w:lineRule="auto"/>
        <w:rPr>
          <w:rStyle w:val="Strong"/>
          <w:szCs w:val="22"/>
        </w:rPr>
      </w:pPr>
      <w:r>
        <w:rPr>
          <w:rStyle w:val="Strong"/>
          <w:szCs w:val="22"/>
        </w:rPr>
        <w:lastRenderedPageBreak/>
        <w:t>© State of New South Wales (Department of Education), 2023</w:t>
      </w:r>
    </w:p>
    <w:p w14:paraId="41EC4581" w14:textId="77777777" w:rsidR="00ED2C2D" w:rsidRDefault="00ED2C2D" w:rsidP="00966BB1">
      <w:r>
        <w:t xml:space="preserve">The copyright material published in this resource is subject to the </w:t>
      </w:r>
      <w:r>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332F38" w14:textId="77777777" w:rsidR="00ED2C2D" w:rsidRDefault="00ED2C2D" w:rsidP="00966BB1">
      <w:r>
        <w:t xml:space="preserve">Copyright material </w:t>
      </w:r>
      <w:r w:rsidRPr="00966BB1">
        <w:t>available</w:t>
      </w:r>
      <w:r>
        <w:t xml:space="preserve"> in this resource and owned by the NSW Department of Education is licensed under a </w:t>
      </w:r>
      <w:hyperlink r:id="rId134" w:history="1">
        <w:r>
          <w:rPr>
            <w:rStyle w:val="Hyperlink"/>
          </w:rPr>
          <w:t>Creative Commons Attribution 4.0 International (CC BY 4.0) license</w:t>
        </w:r>
      </w:hyperlink>
      <w:r>
        <w:t>.</w:t>
      </w:r>
    </w:p>
    <w:p w14:paraId="66A74A83" w14:textId="30C297A2" w:rsidR="00ED2C2D" w:rsidRDefault="00ED2C2D" w:rsidP="00A6622D">
      <w:pPr>
        <w:spacing w:line="276" w:lineRule="auto"/>
      </w:pPr>
      <w:r>
        <w:rPr>
          <w:noProof/>
        </w:rPr>
        <w:drawing>
          <wp:inline distT="0" distB="0" distL="0" distR="0" wp14:anchorId="6FF046AE" wp14:editId="384249D6">
            <wp:extent cx="957943" cy="334297"/>
            <wp:effectExtent l="0" t="0" r="0" b="8890"/>
            <wp:docPr id="2120609550" name="Picture 3" descr="Creative Commons Attribution license log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20511" cy="356132"/>
                    </a:xfrm>
                    <a:prstGeom prst="rect">
                      <a:avLst/>
                    </a:prstGeom>
                    <a:noFill/>
                    <a:ln>
                      <a:noFill/>
                    </a:ln>
                  </pic:spPr>
                </pic:pic>
              </a:graphicData>
            </a:graphic>
          </wp:inline>
        </w:drawing>
      </w:r>
    </w:p>
    <w:p w14:paraId="3AE27542" w14:textId="77777777" w:rsidR="00ED2C2D" w:rsidRPr="00966BB1" w:rsidRDefault="00ED2C2D" w:rsidP="00966BB1">
      <w:r>
        <w:t xml:space="preserve">This license </w:t>
      </w:r>
      <w:r w:rsidRPr="00966BB1">
        <w:t>allows you to share and adapt the material for any purpose, even commercially.</w:t>
      </w:r>
    </w:p>
    <w:p w14:paraId="1CB92D82" w14:textId="77777777" w:rsidR="00ED2C2D" w:rsidRPr="00966BB1" w:rsidRDefault="00ED2C2D" w:rsidP="00966BB1">
      <w:r w:rsidRPr="00966BB1">
        <w:t>Attribution should be given to © State of New South Wales (Department of Education), 2023.</w:t>
      </w:r>
    </w:p>
    <w:p w14:paraId="0713A77A" w14:textId="77777777" w:rsidR="00ED2C2D" w:rsidRDefault="00ED2C2D" w:rsidP="00966BB1">
      <w:r w:rsidRPr="00966BB1">
        <w:t>Material in this resource</w:t>
      </w:r>
      <w:r>
        <w:t xml:space="preserve"> not available under a Creative Commons license:</w:t>
      </w:r>
    </w:p>
    <w:p w14:paraId="180C9F3B" w14:textId="77777777" w:rsidR="00ED2C2D" w:rsidRDefault="00ED2C2D" w:rsidP="00966BB1">
      <w:pPr>
        <w:pStyle w:val="ListBullet"/>
        <w:contextualSpacing/>
      </w:pPr>
      <w:r>
        <w:t xml:space="preserve">the NSW Department of Education logo, other </w:t>
      </w:r>
      <w:proofErr w:type="gramStart"/>
      <w:r>
        <w:t>logos</w:t>
      </w:r>
      <w:proofErr w:type="gramEnd"/>
      <w:r>
        <w:t xml:space="preserve"> and trademark-protected material</w:t>
      </w:r>
    </w:p>
    <w:p w14:paraId="37455ED8" w14:textId="77777777" w:rsidR="00ED2C2D" w:rsidRDefault="00ED2C2D" w:rsidP="00966BB1">
      <w:pPr>
        <w:pStyle w:val="ListBullet"/>
        <w:contextualSpacing/>
      </w:pPr>
      <w:r>
        <w:t>material owned by a third party that has been reproduced with permission. You will need to obtain permission from the third party to reuse its material.</w:t>
      </w:r>
    </w:p>
    <w:p w14:paraId="7B545816" w14:textId="77777777" w:rsidR="00ED2C2D" w:rsidRDefault="00ED2C2D" w:rsidP="00A6622D">
      <w:pPr>
        <w:pStyle w:val="FeatureBox2"/>
        <w:spacing w:line="276" w:lineRule="auto"/>
        <w:rPr>
          <w:rStyle w:val="Strong"/>
        </w:rPr>
      </w:pPr>
      <w:r>
        <w:rPr>
          <w:rStyle w:val="Strong"/>
        </w:rPr>
        <w:t>Links to third-party material and websites</w:t>
      </w:r>
    </w:p>
    <w:p w14:paraId="6DC4391A" w14:textId="77777777" w:rsidR="00ED2C2D" w:rsidRDefault="00ED2C2D" w:rsidP="00A6622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60D8F8" w14:textId="2FE64A71" w:rsidR="008C26EF" w:rsidRPr="00D74966" w:rsidRDefault="00ED2C2D" w:rsidP="00A6622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sectPr w:rsidR="008C26EF" w:rsidRPr="00D74966" w:rsidSect="00ED6B87">
      <w:headerReference w:type="first" r:id="rId136"/>
      <w:footerReference w:type="first" r:id="rId13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E2237" w14:textId="77777777" w:rsidR="00B22A76" w:rsidRDefault="00B22A76" w:rsidP="00532324">
      <w:r>
        <w:separator/>
      </w:r>
    </w:p>
  </w:endnote>
  <w:endnote w:type="continuationSeparator" w:id="0">
    <w:p w14:paraId="620B0720" w14:textId="77777777" w:rsidR="00B22A76" w:rsidRDefault="00B22A76" w:rsidP="00532324">
      <w:r>
        <w:continuationSeparator/>
      </w:r>
    </w:p>
  </w:endnote>
  <w:endnote w:type="continuationNotice" w:id="1">
    <w:p w14:paraId="693D5B5B" w14:textId="77777777" w:rsidR="00B22A76" w:rsidRDefault="00B22A76"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D794759-4C09-4628-ABAB-C21A213F6029}"/>
  </w:font>
  <w:font w:name="Calibri">
    <w:panose1 w:val="020F0502020204030204"/>
    <w:charset w:val="00"/>
    <w:family w:val="swiss"/>
    <w:pitch w:val="variable"/>
    <w:sig w:usb0="E4002EFF" w:usb1="C000247B" w:usb2="00000009" w:usb3="00000000" w:csb0="000001FF" w:csb1="00000000"/>
    <w:embedRegular r:id="rId2" w:fontKey="{531362CF-F044-4B82-8409-639CA6CDBCD7}"/>
    <w:embedBold r:id="rId3" w:fontKey="{F773CE8E-0A2C-47E9-BFFE-9E709571F021}"/>
    <w:embedItalic r:id="rId4" w:fontKey="{C1DD4293-D2FB-43D0-859B-EB64687BF975}"/>
    <w:embedBoldItalic r:id="rId5" w:fontKey="{47B7D605-F9FF-48AB-9A07-740A730B950C}"/>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F219F8A-6C30-4133-8B99-6C40225AB186}"/>
    <w:embedItalic r:id="rId7" w:fontKey="{60BC5EB5-FE1E-46E7-BFB4-727272842698}"/>
  </w:font>
  <w:font w:name="Segoe UI">
    <w:panose1 w:val="020B0502040204020203"/>
    <w:charset w:val="00"/>
    <w:family w:val="swiss"/>
    <w:pitch w:val="variable"/>
    <w:sig w:usb0="E4002EFF" w:usb1="C000E47F" w:usb2="00000009" w:usb3="00000000" w:csb0="000001FF" w:csb1="00000000"/>
    <w:embedRegular r:id="rId8" w:fontKey="{25D74390-2C69-4BC8-9AA8-D01919CF87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432A" w14:textId="4A4440B5" w:rsidR="00096F43" w:rsidRDefault="00096F43">
    <w:pPr>
      <w:pStyle w:val="Footer"/>
    </w:pPr>
    <w:r>
      <w:t xml:space="preserve">© NSW Department of Education, </w:t>
    </w:r>
    <w:r>
      <w:fldChar w:fldCharType="begin"/>
    </w:r>
    <w:r>
      <w:instrText xml:space="preserve"> DATE  \@ "MMM-yy"  \* MERGEFORMAT </w:instrText>
    </w:r>
    <w:r>
      <w:fldChar w:fldCharType="separate"/>
    </w:r>
    <w:r w:rsidR="00DA7C83">
      <w:rPr>
        <w:noProof/>
      </w:rPr>
      <w:t>Nov-23</w:t>
    </w:r>
    <w:r>
      <w:fldChar w:fldCharType="end"/>
    </w:r>
    <w:r>
      <w:ptab w:relativeTo="margin" w:alignment="right" w:leader="none"/>
    </w:r>
    <w:r>
      <w:rPr>
        <w:b/>
        <w:noProof/>
        <w:sz w:val="28"/>
        <w:szCs w:val="28"/>
      </w:rPr>
      <w:drawing>
        <wp:inline distT="0" distB="0" distL="0" distR="0" wp14:anchorId="3BE0EE7F" wp14:editId="7194CC63">
          <wp:extent cx="574675" cy="191770"/>
          <wp:effectExtent l="0" t="0" r="0" b="0"/>
          <wp:docPr id="401146325"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177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DDB5" w14:textId="14B26E1D" w:rsidR="008C26EF" w:rsidRPr="008C26EF" w:rsidRDefault="00096F43" w:rsidP="00096F43">
    <w:pPr>
      <w:pStyle w:val="Logo"/>
      <w:ind w:right="-31"/>
      <w:jc w:val="right"/>
    </w:pPr>
    <w:r>
      <w:rPr>
        <w:noProof/>
      </w:rPr>
      <w:drawing>
        <wp:inline distT="0" distB="0" distL="0" distR="0" wp14:anchorId="5AEF94F7" wp14:editId="7E3B3C3E">
          <wp:extent cx="836295" cy="905510"/>
          <wp:effectExtent l="0" t="0" r="1905" b="8890"/>
          <wp:docPr id="3" name="Graphic 1"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2208" w14:textId="75CE3496" w:rsidR="00ED2C2D" w:rsidRPr="00ED2C2D" w:rsidRDefault="00ED2C2D" w:rsidP="00ED2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B2DF0" w14:textId="77777777" w:rsidR="00B22A76" w:rsidRDefault="00B22A76" w:rsidP="00532324">
      <w:r>
        <w:separator/>
      </w:r>
    </w:p>
  </w:footnote>
  <w:footnote w:type="continuationSeparator" w:id="0">
    <w:p w14:paraId="4328A3C8" w14:textId="77777777" w:rsidR="00B22A76" w:rsidRDefault="00B22A76" w:rsidP="00532324">
      <w:r>
        <w:continuationSeparator/>
      </w:r>
    </w:p>
  </w:footnote>
  <w:footnote w:type="continuationNotice" w:id="1">
    <w:p w14:paraId="2A645DFA" w14:textId="77777777" w:rsidR="00B22A76" w:rsidRDefault="00B22A76" w:rsidP="00532324"/>
  </w:footnote>
  <w:footnote w:id="2">
    <w:p w14:paraId="3E17C6C2" w14:textId="77777777" w:rsidR="00497851" w:rsidRDefault="00497851" w:rsidP="00497851">
      <w:pPr>
        <w:pStyle w:val="FootnoteText"/>
      </w:pPr>
      <w:r>
        <w:rPr>
          <w:rStyle w:val="FootnoteReference"/>
        </w:rPr>
        <w:footnoteRef/>
      </w:r>
      <w:r>
        <w:t xml:space="preserve"> Teacher to provide text(s).</w:t>
      </w:r>
    </w:p>
  </w:footnote>
  <w:footnote w:id="3">
    <w:p w14:paraId="52AB0FCF" w14:textId="77777777" w:rsidR="00497851" w:rsidRDefault="00497851" w:rsidP="00497851">
      <w:pPr>
        <w:pStyle w:val="FootnoteText"/>
      </w:pPr>
      <w:r>
        <w:rPr>
          <w:rStyle w:val="FootnoteReference"/>
        </w:rPr>
        <w:footnoteRef/>
      </w:r>
      <w:r>
        <w:t xml:space="preserve"> </w:t>
      </w:r>
      <w:bookmarkStart w:id="12" w:name="_Hlk144709275"/>
      <w:r w:rsidRPr="0063398E">
        <w:t>As this task assesses interaction, students are encouraged to work in pair</w:t>
      </w:r>
      <w:r>
        <w:t>s</w:t>
      </w:r>
      <w:r w:rsidRPr="0063398E">
        <w:t>.</w:t>
      </w:r>
      <w:r>
        <w:t xml:space="preserve"> </w:t>
      </w:r>
      <w:r w:rsidRPr="009E651E">
        <w:t xml:space="preserve">Some students may prefer to work individually and/or use assistive technology to provide oral responses. Students could perform live in </w:t>
      </w:r>
      <w:proofErr w:type="gramStart"/>
      <w:r w:rsidRPr="009E651E">
        <w:t>class, or</w:t>
      </w:r>
      <w:proofErr w:type="gramEnd"/>
      <w:r w:rsidRPr="009E651E">
        <w:t xml:space="preserve"> record their conversation using a platform such as </w:t>
      </w:r>
      <w:hyperlink r:id="rId1" w:history="1">
        <w:r w:rsidRPr="009E651E">
          <w:rPr>
            <w:rStyle w:val="Hyperlink"/>
          </w:rPr>
          <w:t>Flip</w:t>
        </w:r>
      </w:hyperlink>
      <w:r w:rsidRPr="009E651E">
        <w:t>. Students may use prompt cards or scaffolds to support spontaneous interaction.</w:t>
      </w:r>
      <w:bookmarkEnd w:id="12"/>
    </w:p>
  </w:footnote>
  <w:footnote w:id="4">
    <w:p w14:paraId="078A59FC" w14:textId="77777777" w:rsidR="00497851" w:rsidRDefault="00497851" w:rsidP="00497851">
      <w:pPr>
        <w:pStyle w:val="FootnoteText"/>
      </w:pPr>
      <w:r>
        <w:rPr>
          <w:rStyle w:val="FootnoteReference"/>
        </w:rPr>
        <w:footnoteRef/>
      </w:r>
      <w:r>
        <w:t xml:space="preserve"> Teacher to provide text(s).</w:t>
      </w:r>
    </w:p>
  </w:footnote>
  <w:footnote w:id="5">
    <w:p w14:paraId="4F378E19" w14:textId="4FF1585E" w:rsidR="005A7654" w:rsidRDefault="005A7654" w:rsidP="005A7654">
      <w:pPr>
        <w:pStyle w:val="FootnoteText"/>
      </w:pPr>
      <w:r w:rsidRPr="007C2624">
        <w:rPr>
          <w:rStyle w:val="FootnoteReference"/>
        </w:rPr>
        <w:footnoteRef/>
      </w:r>
      <w:r w:rsidRPr="007C2624">
        <w:t xml:space="preserve"> </w:t>
      </w:r>
      <w:r w:rsidRPr="007C2624">
        <w:rPr>
          <w:rFonts w:eastAsiaTheme="minorEastAsia"/>
          <w:color w:val="000000" w:themeColor="text1"/>
        </w:rPr>
        <w:t xml:space="preserve">You may like to swap out images for your context as some students’ ideas </w:t>
      </w:r>
      <w:r w:rsidR="009111DF">
        <w:rPr>
          <w:rFonts w:eastAsiaTheme="minorEastAsia"/>
          <w:color w:val="000000" w:themeColor="text1"/>
        </w:rPr>
        <w:t>relating to costs</w:t>
      </w:r>
      <w:r w:rsidRPr="007C2624">
        <w:rPr>
          <w:rFonts w:eastAsiaTheme="minorEastAsia"/>
          <w:color w:val="000000" w:themeColor="text1"/>
        </w:rPr>
        <w:t xml:space="preserve"> may be different.</w:t>
      </w:r>
    </w:p>
  </w:footnote>
  <w:footnote w:id="6">
    <w:p w14:paraId="1EF72098" w14:textId="1713796E" w:rsidR="002B59B6" w:rsidRDefault="002B59B6" w:rsidP="002B59B6">
      <w:pPr>
        <w:pStyle w:val="FootnoteText"/>
      </w:pPr>
      <w:r>
        <w:rPr>
          <w:rStyle w:val="FootnoteReference"/>
        </w:rPr>
        <w:footnoteRef/>
      </w:r>
      <w:r>
        <w:t xml:space="preserve"> Text provided.</w:t>
      </w:r>
    </w:p>
  </w:footnote>
  <w:footnote w:id="7">
    <w:p w14:paraId="5DEA60D1" w14:textId="77777777" w:rsidR="002B59B6" w:rsidRDefault="002B59B6" w:rsidP="002B59B6">
      <w:pPr>
        <w:pStyle w:val="FootnoteText"/>
      </w:pPr>
      <w:r>
        <w:rPr>
          <w:rStyle w:val="FootnoteReference"/>
        </w:rPr>
        <w:footnoteRef/>
      </w:r>
      <w:r>
        <w:t xml:space="preserve"> </w:t>
      </w:r>
      <w:r w:rsidRPr="0063398E">
        <w:t>As this task assesses interaction, students are encouraged to work in pair</w:t>
      </w:r>
      <w:r>
        <w:t>s</w:t>
      </w:r>
      <w:r w:rsidRPr="0063398E">
        <w:t>.</w:t>
      </w:r>
      <w:r>
        <w:t xml:space="preserve"> </w:t>
      </w:r>
      <w:r w:rsidRPr="009E651E">
        <w:t xml:space="preserve">Some students may prefer to work individually and/or use assistive technology to provide oral responses. Students could perform live in </w:t>
      </w:r>
      <w:proofErr w:type="gramStart"/>
      <w:r w:rsidRPr="009E651E">
        <w:t>class, or</w:t>
      </w:r>
      <w:proofErr w:type="gramEnd"/>
      <w:r w:rsidRPr="009E651E">
        <w:t xml:space="preserve"> record their conversation using a platform such as </w:t>
      </w:r>
      <w:hyperlink r:id="rId2" w:history="1">
        <w:r w:rsidRPr="009E651E">
          <w:rPr>
            <w:rStyle w:val="Hyperlink"/>
          </w:rPr>
          <w:t>Flip</w:t>
        </w:r>
      </w:hyperlink>
      <w:r w:rsidRPr="009E651E">
        <w:t>. Students may use prompt cards or scaffolds to support spontaneous interaction.</w:t>
      </w:r>
    </w:p>
  </w:footnote>
  <w:footnote w:id="8">
    <w:p w14:paraId="039112F6" w14:textId="56DBF202" w:rsidR="002B59B6" w:rsidRPr="002B59B6" w:rsidRDefault="002B59B6" w:rsidP="002B59B6">
      <w:pPr>
        <w:pStyle w:val="FootnoteText"/>
        <w:rPr>
          <w:lang w:val="es-ES"/>
        </w:rPr>
      </w:pPr>
      <w:r>
        <w:rPr>
          <w:rStyle w:val="FootnoteReference"/>
        </w:rPr>
        <w:footnoteRef/>
      </w:r>
      <w:r w:rsidRPr="002B59B6">
        <w:rPr>
          <w:lang w:val="es-ES"/>
        </w:rPr>
        <w:t xml:space="preserve"> Text </w:t>
      </w:r>
      <w:r w:rsidRPr="008B1D7D">
        <w:t>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5AD9" w14:textId="03E87544" w:rsidR="00096F43" w:rsidRDefault="00096F43" w:rsidP="00096F43">
    <w:pPr>
      <w:pStyle w:val="Documentname"/>
    </w:pPr>
    <w:r>
      <w:t xml:space="preserve">Spanish Stage 5 – </w:t>
    </w:r>
    <w:r w:rsidR="00057CFD">
      <w:t xml:space="preserve">sample </w:t>
    </w:r>
    <w:r>
      <w:t xml:space="preserve">unit of work – Let’s celebrate! – </w:t>
    </w:r>
    <w:r w:rsidRPr="00945349">
      <w:rPr>
        <w:i/>
        <w:iCs/>
        <w:lang w:val="es-ES"/>
      </w:rPr>
      <w:t>¡Vamos a celebrar!</w:t>
    </w:r>
    <w:r w:rsidRPr="00A071D4">
      <w:rPr>
        <w:i/>
        <w:iCs/>
      </w:rPr>
      <w:t xml:space="preserve"> </w:t>
    </w:r>
    <w:r>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DD6" w14:textId="56D01BA1" w:rsidR="008C26EF" w:rsidRPr="00F10969" w:rsidRDefault="00F10969" w:rsidP="00F10969">
    <w:pPr>
      <w:spacing w:after="0"/>
      <w:rPr>
        <w:rFonts w:eastAsia="Calibri"/>
        <w:noProof/>
        <w:color w:val="002664"/>
        <w:sz w:val="28"/>
        <w:szCs w:val="28"/>
      </w:rPr>
    </w:pPr>
    <w:r w:rsidRPr="00F10969">
      <w:rPr>
        <w:rFonts w:eastAsia="Calibri"/>
        <w:noProof/>
        <w:color w:val="002664"/>
        <w:sz w:val="28"/>
        <w:szCs w:val="28"/>
      </w:rPr>
      <w:drawing>
        <wp:anchor distT="0" distB="0" distL="114300" distR="114300" simplePos="0" relativeHeight="251659264" behindDoc="1" locked="0" layoutInCell="0" allowOverlap="1" wp14:anchorId="5531A99A" wp14:editId="6D446837">
          <wp:simplePos x="0" y="0"/>
          <wp:positionH relativeFrom="margin">
            <wp:posOffset>-4518025</wp:posOffset>
          </wp:positionH>
          <wp:positionV relativeFrom="margin">
            <wp:posOffset>-4335780</wp:posOffset>
          </wp:positionV>
          <wp:extent cx="18285460" cy="9333230"/>
          <wp:effectExtent l="0" t="0" r="2540" b="1270"/>
          <wp:wrapNone/>
          <wp:docPr id="441548621" name="Picture 44154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261406"/>
                  <pic:cNvPicPr>
                    <a:picLocks noChangeAspect="1" noChangeArrowheads="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Pr="00F10969">
      <w:rPr>
        <w:rFonts w:eastAsiaTheme="minorEastAsia"/>
        <w:noProof/>
        <w:color w:val="002664"/>
        <w:sz w:val="28"/>
        <w:szCs w:val="28"/>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AF8F" w14:textId="39BCF431" w:rsidR="00ED2C2D" w:rsidRPr="00A6622D" w:rsidRDefault="00ED2C2D" w:rsidP="00966BB1">
    <w:pPr>
      <w:pStyle w:val="Header"/>
      <w:pBdr>
        <w:bottom w:val="none" w:sz="0" w:space="0" w:color="auto"/>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A645FA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7A13F8"/>
    <w:multiLevelType w:val="hybridMultilevel"/>
    <w:tmpl w:val="91D04E9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9614BF"/>
    <w:multiLevelType w:val="hybridMultilevel"/>
    <w:tmpl w:val="397CB4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B84BF1"/>
    <w:multiLevelType w:val="multilevel"/>
    <w:tmpl w:val="4F82A0E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B17D9F"/>
    <w:multiLevelType w:val="hybridMultilevel"/>
    <w:tmpl w:val="0E181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FD056F7"/>
    <w:multiLevelType w:val="hybridMultilevel"/>
    <w:tmpl w:val="1D1ABE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C8F42C5"/>
    <w:multiLevelType w:val="hybridMultilevel"/>
    <w:tmpl w:val="5E381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4125675">
    <w:abstractNumId w:val="9"/>
  </w:num>
  <w:num w:numId="2" w16cid:durableId="1130785840">
    <w:abstractNumId w:val="2"/>
  </w:num>
  <w:num w:numId="3" w16cid:durableId="11248908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15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83178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8137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379399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84837521">
    <w:abstractNumId w:val="0"/>
  </w:num>
  <w:num w:numId="9" w16cid:durableId="502742563">
    <w:abstractNumId w:val="3"/>
  </w:num>
  <w:num w:numId="10" w16cid:durableId="197203327">
    <w:abstractNumId w:val="8"/>
  </w:num>
  <w:num w:numId="11" w16cid:durableId="1814827478">
    <w:abstractNumId w:val="4"/>
  </w:num>
  <w:num w:numId="12" w16cid:durableId="1192493448">
    <w:abstractNumId w:val="1"/>
  </w:num>
  <w:num w:numId="13" w16cid:durableId="1738478549">
    <w:abstractNumId w:val="1"/>
  </w:num>
  <w:num w:numId="14" w16cid:durableId="743451895">
    <w:abstractNumId w:val="1"/>
  </w:num>
  <w:num w:numId="15" w16cid:durableId="21014838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9918467">
    <w:abstractNumId w:val="0"/>
  </w:num>
  <w:num w:numId="17" w16cid:durableId="2089305498">
    <w:abstractNumId w:val="3"/>
  </w:num>
  <w:num w:numId="18" w16cid:durableId="1976249287">
    <w:abstractNumId w:val="8"/>
  </w:num>
  <w:num w:numId="19" w16cid:durableId="745420182">
    <w:abstractNumId w:val="8"/>
  </w:num>
  <w:num w:numId="20" w16cid:durableId="1922831203">
    <w:abstractNumId w:val="4"/>
  </w:num>
  <w:num w:numId="21" w16cid:durableId="708920216">
    <w:abstractNumId w:val="7"/>
  </w:num>
  <w:num w:numId="22" w16cid:durableId="1881166994">
    <w:abstractNumId w:val="5"/>
  </w:num>
  <w:num w:numId="23" w16cid:durableId="1347948764">
    <w:abstractNumId w:val="10"/>
  </w:num>
  <w:num w:numId="24" w16cid:durableId="51200920">
    <w:abstractNumId w:val="1"/>
  </w:num>
  <w:num w:numId="25" w16cid:durableId="66416452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4B5"/>
    <w:rsid w:val="00001AE9"/>
    <w:rsid w:val="00001FD6"/>
    <w:rsid w:val="0000348E"/>
    <w:rsid w:val="00004D93"/>
    <w:rsid w:val="00006C1C"/>
    <w:rsid w:val="00006C90"/>
    <w:rsid w:val="0000767B"/>
    <w:rsid w:val="000102C2"/>
    <w:rsid w:val="00012156"/>
    <w:rsid w:val="0001218B"/>
    <w:rsid w:val="00012C56"/>
    <w:rsid w:val="0001372D"/>
    <w:rsid w:val="000137EC"/>
    <w:rsid w:val="00013828"/>
    <w:rsid w:val="00013BDE"/>
    <w:rsid w:val="00013FF2"/>
    <w:rsid w:val="000142A6"/>
    <w:rsid w:val="0001430C"/>
    <w:rsid w:val="0001469F"/>
    <w:rsid w:val="000146FF"/>
    <w:rsid w:val="00014ECF"/>
    <w:rsid w:val="00014FE8"/>
    <w:rsid w:val="00015DF8"/>
    <w:rsid w:val="00017579"/>
    <w:rsid w:val="00017FD6"/>
    <w:rsid w:val="0002021A"/>
    <w:rsid w:val="00020908"/>
    <w:rsid w:val="00020DA2"/>
    <w:rsid w:val="00020E0D"/>
    <w:rsid w:val="00021ABF"/>
    <w:rsid w:val="00021F0E"/>
    <w:rsid w:val="0002282E"/>
    <w:rsid w:val="00022894"/>
    <w:rsid w:val="00022918"/>
    <w:rsid w:val="000232BA"/>
    <w:rsid w:val="000235DC"/>
    <w:rsid w:val="000252CB"/>
    <w:rsid w:val="00026328"/>
    <w:rsid w:val="0002634D"/>
    <w:rsid w:val="000266DD"/>
    <w:rsid w:val="000300C6"/>
    <w:rsid w:val="000305FE"/>
    <w:rsid w:val="00031246"/>
    <w:rsid w:val="00031749"/>
    <w:rsid w:val="00033D40"/>
    <w:rsid w:val="0003470F"/>
    <w:rsid w:val="00034E01"/>
    <w:rsid w:val="00034FE2"/>
    <w:rsid w:val="000359B4"/>
    <w:rsid w:val="00035C49"/>
    <w:rsid w:val="00036B21"/>
    <w:rsid w:val="00037CA8"/>
    <w:rsid w:val="0004024B"/>
    <w:rsid w:val="0004237F"/>
    <w:rsid w:val="0004276C"/>
    <w:rsid w:val="00043491"/>
    <w:rsid w:val="0004366C"/>
    <w:rsid w:val="00044CC3"/>
    <w:rsid w:val="00045058"/>
    <w:rsid w:val="00045F0D"/>
    <w:rsid w:val="00046BF6"/>
    <w:rsid w:val="0004750C"/>
    <w:rsid w:val="000525DC"/>
    <w:rsid w:val="00052942"/>
    <w:rsid w:val="00052984"/>
    <w:rsid w:val="00053BCC"/>
    <w:rsid w:val="00054391"/>
    <w:rsid w:val="000548BB"/>
    <w:rsid w:val="00054AC2"/>
    <w:rsid w:val="00054DE2"/>
    <w:rsid w:val="00054FF0"/>
    <w:rsid w:val="000550DB"/>
    <w:rsid w:val="00056DD2"/>
    <w:rsid w:val="00056EF1"/>
    <w:rsid w:val="000572A7"/>
    <w:rsid w:val="0005778A"/>
    <w:rsid w:val="000578AF"/>
    <w:rsid w:val="00057CFD"/>
    <w:rsid w:val="0006015E"/>
    <w:rsid w:val="00060FD0"/>
    <w:rsid w:val="0006156B"/>
    <w:rsid w:val="00061B7F"/>
    <w:rsid w:val="00061CE3"/>
    <w:rsid w:val="00062A0E"/>
    <w:rsid w:val="000652D2"/>
    <w:rsid w:val="00070129"/>
    <w:rsid w:val="000717B1"/>
    <w:rsid w:val="000729BC"/>
    <w:rsid w:val="000729DC"/>
    <w:rsid w:val="00072A8F"/>
    <w:rsid w:val="00074362"/>
    <w:rsid w:val="000744B4"/>
    <w:rsid w:val="00074774"/>
    <w:rsid w:val="0007485F"/>
    <w:rsid w:val="00074F0F"/>
    <w:rsid w:val="000757FF"/>
    <w:rsid w:val="00075D04"/>
    <w:rsid w:val="000761AC"/>
    <w:rsid w:val="00077B2D"/>
    <w:rsid w:val="000806BC"/>
    <w:rsid w:val="00080DBB"/>
    <w:rsid w:val="00081366"/>
    <w:rsid w:val="00081BF5"/>
    <w:rsid w:val="00082EAF"/>
    <w:rsid w:val="000833ED"/>
    <w:rsid w:val="00083877"/>
    <w:rsid w:val="000839CB"/>
    <w:rsid w:val="00083F20"/>
    <w:rsid w:val="00084BEF"/>
    <w:rsid w:val="00084D8B"/>
    <w:rsid w:val="00084F67"/>
    <w:rsid w:val="00085805"/>
    <w:rsid w:val="000866C6"/>
    <w:rsid w:val="00086EE1"/>
    <w:rsid w:val="00090954"/>
    <w:rsid w:val="00090AD0"/>
    <w:rsid w:val="000917FA"/>
    <w:rsid w:val="00091B78"/>
    <w:rsid w:val="000927B8"/>
    <w:rsid w:val="00093DD7"/>
    <w:rsid w:val="000947BA"/>
    <w:rsid w:val="00094AD6"/>
    <w:rsid w:val="00095488"/>
    <w:rsid w:val="000955F6"/>
    <w:rsid w:val="00095643"/>
    <w:rsid w:val="00095895"/>
    <w:rsid w:val="00096709"/>
    <w:rsid w:val="00096F43"/>
    <w:rsid w:val="00097570"/>
    <w:rsid w:val="00097BF5"/>
    <w:rsid w:val="00097F38"/>
    <w:rsid w:val="000A0559"/>
    <w:rsid w:val="000A0C28"/>
    <w:rsid w:val="000A2773"/>
    <w:rsid w:val="000A2D4F"/>
    <w:rsid w:val="000A325F"/>
    <w:rsid w:val="000A38BA"/>
    <w:rsid w:val="000A38C6"/>
    <w:rsid w:val="000A419D"/>
    <w:rsid w:val="000A4615"/>
    <w:rsid w:val="000A4D04"/>
    <w:rsid w:val="000A508E"/>
    <w:rsid w:val="000A50DD"/>
    <w:rsid w:val="000A65DE"/>
    <w:rsid w:val="000A68CF"/>
    <w:rsid w:val="000A69F4"/>
    <w:rsid w:val="000A6F99"/>
    <w:rsid w:val="000A72CE"/>
    <w:rsid w:val="000A75E0"/>
    <w:rsid w:val="000A75F9"/>
    <w:rsid w:val="000B0155"/>
    <w:rsid w:val="000B0E9D"/>
    <w:rsid w:val="000B11DD"/>
    <w:rsid w:val="000B1C8D"/>
    <w:rsid w:val="000B27E9"/>
    <w:rsid w:val="000B33D5"/>
    <w:rsid w:val="000B49EB"/>
    <w:rsid w:val="000B5727"/>
    <w:rsid w:val="000B5C0A"/>
    <w:rsid w:val="000B6628"/>
    <w:rsid w:val="000C073B"/>
    <w:rsid w:val="000C1135"/>
    <w:rsid w:val="000C114B"/>
    <w:rsid w:val="000C1A76"/>
    <w:rsid w:val="000C1ECE"/>
    <w:rsid w:val="000C24ED"/>
    <w:rsid w:val="000C2FFE"/>
    <w:rsid w:val="000C3042"/>
    <w:rsid w:val="000C325F"/>
    <w:rsid w:val="000C3838"/>
    <w:rsid w:val="000C3CA2"/>
    <w:rsid w:val="000C40BC"/>
    <w:rsid w:val="000C476C"/>
    <w:rsid w:val="000C4D3E"/>
    <w:rsid w:val="000C734C"/>
    <w:rsid w:val="000C77C0"/>
    <w:rsid w:val="000D0E6D"/>
    <w:rsid w:val="000D1A0D"/>
    <w:rsid w:val="000D1B59"/>
    <w:rsid w:val="000D255B"/>
    <w:rsid w:val="000D3086"/>
    <w:rsid w:val="000D3BBE"/>
    <w:rsid w:val="000D40BD"/>
    <w:rsid w:val="000D53DF"/>
    <w:rsid w:val="000D584F"/>
    <w:rsid w:val="000D5865"/>
    <w:rsid w:val="000D6BD7"/>
    <w:rsid w:val="000D7466"/>
    <w:rsid w:val="000D76FB"/>
    <w:rsid w:val="000E05C5"/>
    <w:rsid w:val="000E063F"/>
    <w:rsid w:val="000E074F"/>
    <w:rsid w:val="000E0EBB"/>
    <w:rsid w:val="000E1678"/>
    <w:rsid w:val="000E278D"/>
    <w:rsid w:val="000E3097"/>
    <w:rsid w:val="000E4362"/>
    <w:rsid w:val="000E4DA1"/>
    <w:rsid w:val="000E5A33"/>
    <w:rsid w:val="000E7235"/>
    <w:rsid w:val="000F0CE3"/>
    <w:rsid w:val="000F164D"/>
    <w:rsid w:val="000F1F57"/>
    <w:rsid w:val="000F231F"/>
    <w:rsid w:val="000F2988"/>
    <w:rsid w:val="000F2CF5"/>
    <w:rsid w:val="000F2E52"/>
    <w:rsid w:val="000F2F1B"/>
    <w:rsid w:val="000F331B"/>
    <w:rsid w:val="000F4814"/>
    <w:rsid w:val="000F4EF0"/>
    <w:rsid w:val="000F5DA3"/>
    <w:rsid w:val="000F630B"/>
    <w:rsid w:val="000F654F"/>
    <w:rsid w:val="000F6568"/>
    <w:rsid w:val="00100106"/>
    <w:rsid w:val="00100256"/>
    <w:rsid w:val="0010229A"/>
    <w:rsid w:val="001024F9"/>
    <w:rsid w:val="00102F2F"/>
    <w:rsid w:val="001037A8"/>
    <w:rsid w:val="001071F9"/>
    <w:rsid w:val="0011019E"/>
    <w:rsid w:val="00110F70"/>
    <w:rsid w:val="0011217B"/>
    <w:rsid w:val="00112497"/>
    <w:rsid w:val="00112528"/>
    <w:rsid w:val="00112D00"/>
    <w:rsid w:val="0011387B"/>
    <w:rsid w:val="00114640"/>
    <w:rsid w:val="00114CE4"/>
    <w:rsid w:val="00114FDB"/>
    <w:rsid w:val="00115E74"/>
    <w:rsid w:val="0011623A"/>
    <w:rsid w:val="00117616"/>
    <w:rsid w:val="001178EB"/>
    <w:rsid w:val="00120017"/>
    <w:rsid w:val="00121A46"/>
    <w:rsid w:val="00121FFB"/>
    <w:rsid w:val="0012287E"/>
    <w:rsid w:val="001231FC"/>
    <w:rsid w:val="00124783"/>
    <w:rsid w:val="00124AE3"/>
    <w:rsid w:val="00125418"/>
    <w:rsid w:val="00125437"/>
    <w:rsid w:val="001257AA"/>
    <w:rsid w:val="00126DCB"/>
    <w:rsid w:val="00126F38"/>
    <w:rsid w:val="00127590"/>
    <w:rsid w:val="00130006"/>
    <w:rsid w:val="001305D0"/>
    <w:rsid w:val="00130605"/>
    <w:rsid w:val="00130909"/>
    <w:rsid w:val="00130C1D"/>
    <w:rsid w:val="0013404C"/>
    <w:rsid w:val="00134853"/>
    <w:rsid w:val="00134910"/>
    <w:rsid w:val="00134C98"/>
    <w:rsid w:val="00137A36"/>
    <w:rsid w:val="00137E97"/>
    <w:rsid w:val="001401CB"/>
    <w:rsid w:val="00140871"/>
    <w:rsid w:val="00140A72"/>
    <w:rsid w:val="00141979"/>
    <w:rsid w:val="00141EB9"/>
    <w:rsid w:val="00142FAA"/>
    <w:rsid w:val="001432FE"/>
    <w:rsid w:val="00145BB5"/>
    <w:rsid w:val="00146A24"/>
    <w:rsid w:val="00147367"/>
    <w:rsid w:val="00147E38"/>
    <w:rsid w:val="00150EB6"/>
    <w:rsid w:val="00151C12"/>
    <w:rsid w:val="001524C4"/>
    <w:rsid w:val="00153700"/>
    <w:rsid w:val="00154695"/>
    <w:rsid w:val="00154E01"/>
    <w:rsid w:val="0015549B"/>
    <w:rsid w:val="001556F4"/>
    <w:rsid w:val="00155C06"/>
    <w:rsid w:val="0015634A"/>
    <w:rsid w:val="001566C3"/>
    <w:rsid w:val="001567D2"/>
    <w:rsid w:val="00156B86"/>
    <w:rsid w:val="00156E2E"/>
    <w:rsid w:val="00157014"/>
    <w:rsid w:val="00157B57"/>
    <w:rsid w:val="001606FA"/>
    <w:rsid w:val="00160DF2"/>
    <w:rsid w:val="001621D1"/>
    <w:rsid w:val="00162235"/>
    <w:rsid w:val="00162332"/>
    <w:rsid w:val="00162CB2"/>
    <w:rsid w:val="00162F59"/>
    <w:rsid w:val="00163508"/>
    <w:rsid w:val="00163854"/>
    <w:rsid w:val="00164B6B"/>
    <w:rsid w:val="00166B83"/>
    <w:rsid w:val="00166EAE"/>
    <w:rsid w:val="00170661"/>
    <w:rsid w:val="001706F5"/>
    <w:rsid w:val="00170BC6"/>
    <w:rsid w:val="001710A9"/>
    <w:rsid w:val="0017176B"/>
    <w:rsid w:val="00172593"/>
    <w:rsid w:val="00173B81"/>
    <w:rsid w:val="00174DAC"/>
    <w:rsid w:val="00174DB2"/>
    <w:rsid w:val="00176648"/>
    <w:rsid w:val="00176DC9"/>
    <w:rsid w:val="001771DE"/>
    <w:rsid w:val="00180166"/>
    <w:rsid w:val="00181BC6"/>
    <w:rsid w:val="00181D59"/>
    <w:rsid w:val="001829E0"/>
    <w:rsid w:val="00182AC3"/>
    <w:rsid w:val="00184B21"/>
    <w:rsid w:val="00184B2B"/>
    <w:rsid w:val="00185A13"/>
    <w:rsid w:val="0018653B"/>
    <w:rsid w:val="00186767"/>
    <w:rsid w:val="00190069"/>
    <w:rsid w:val="00190704"/>
    <w:rsid w:val="0019185B"/>
    <w:rsid w:val="0019212D"/>
    <w:rsid w:val="0019223A"/>
    <w:rsid w:val="00193E75"/>
    <w:rsid w:val="001941A8"/>
    <w:rsid w:val="00194529"/>
    <w:rsid w:val="00195220"/>
    <w:rsid w:val="00195A81"/>
    <w:rsid w:val="00197688"/>
    <w:rsid w:val="00199ECF"/>
    <w:rsid w:val="001A03FA"/>
    <w:rsid w:val="001A13DA"/>
    <w:rsid w:val="001A1874"/>
    <w:rsid w:val="001A1E27"/>
    <w:rsid w:val="001A20E7"/>
    <w:rsid w:val="001A2D64"/>
    <w:rsid w:val="001A3009"/>
    <w:rsid w:val="001A40D4"/>
    <w:rsid w:val="001A416F"/>
    <w:rsid w:val="001A4ECD"/>
    <w:rsid w:val="001A502C"/>
    <w:rsid w:val="001A6D3C"/>
    <w:rsid w:val="001A6DAD"/>
    <w:rsid w:val="001A7232"/>
    <w:rsid w:val="001A7687"/>
    <w:rsid w:val="001B058F"/>
    <w:rsid w:val="001B0F4F"/>
    <w:rsid w:val="001B2176"/>
    <w:rsid w:val="001B3DA3"/>
    <w:rsid w:val="001B4199"/>
    <w:rsid w:val="001B4324"/>
    <w:rsid w:val="001B5290"/>
    <w:rsid w:val="001B5ACD"/>
    <w:rsid w:val="001B63B3"/>
    <w:rsid w:val="001B6DB0"/>
    <w:rsid w:val="001C0B4C"/>
    <w:rsid w:val="001C0BEC"/>
    <w:rsid w:val="001C1540"/>
    <w:rsid w:val="001C1B8E"/>
    <w:rsid w:val="001C25D8"/>
    <w:rsid w:val="001C2650"/>
    <w:rsid w:val="001C288E"/>
    <w:rsid w:val="001C28DE"/>
    <w:rsid w:val="001C3C68"/>
    <w:rsid w:val="001C402F"/>
    <w:rsid w:val="001C4778"/>
    <w:rsid w:val="001C5EBE"/>
    <w:rsid w:val="001C69A4"/>
    <w:rsid w:val="001C7BD9"/>
    <w:rsid w:val="001C7E97"/>
    <w:rsid w:val="001D12B4"/>
    <w:rsid w:val="001D1520"/>
    <w:rsid w:val="001D224E"/>
    <w:rsid w:val="001D240A"/>
    <w:rsid w:val="001D2A94"/>
    <w:rsid w:val="001D2E6F"/>
    <w:rsid w:val="001D3679"/>
    <w:rsid w:val="001D3E9F"/>
    <w:rsid w:val="001D6090"/>
    <w:rsid w:val="001E123D"/>
    <w:rsid w:val="001E1749"/>
    <w:rsid w:val="001E204D"/>
    <w:rsid w:val="001E27F9"/>
    <w:rsid w:val="001E332A"/>
    <w:rsid w:val="001E4886"/>
    <w:rsid w:val="001E60BA"/>
    <w:rsid w:val="001E691D"/>
    <w:rsid w:val="001E7010"/>
    <w:rsid w:val="001E705F"/>
    <w:rsid w:val="001E74C3"/>
    <w:rsid w:val="001F1106"/>
    <w:rsid w:val="001F24F2"/>
    <w:rsid w:val="001F3C41"/>
    <w:rsid w:val="001F3EDC"/>
    <w:rsid w:val="001F40C8"/>
    <w:rsid w:val="001F454F"/>
    <w:rsid w:val="001F48C2"/>
    <w:rsid w:val="001F6B7B"/>
    <w:rsid w:val="001F73E9"/>
    <w:rsid w:val="001F748C"/>
    <w:rsid w:val="00200315"/>
    <w:rsid w:val="0020036F"/>
    <w:rsid w:val="0020178F"/>
    <w:rsid w:val="00201C99"/>
    <w:rsid w:val="00201D01"/>
    <w:rsid w:val="002023BD"/>
    <w:rsid w:val="00202907"/>
    <w:rsid w:val="00202F48"/>
    <w:rsid w:val="002039FA"/>
    <w:rsid w:val="00203C1A"/>
    <w:rsid w:val="00204403"/>
    <w:rsid w:val="00204EBB"/>
    <w:rsid w:val="0020558D"/>
    <w:rsid w:val="00205C7A"/>
    <w:rsid w:val="00205D53"/>
    <w:rsid w:val="00206840"/>
    <w:rsid w:val="002071B0"/>
    <w:rsid w:val="00207F76"/>
    <w:rsid w:val="002105AD"/>
    <w:rsid w:val="002113C2"/>
    <w:rsid w:val="002119D5"/>
    <w:rsid w:val="00211CCF"/>
    <w:rsid w:val="00213753"/>
    <w:rsid w:val="002164C1"/>
    <w:rsid w:val="00217604"/>
    <w:rsid w:val="00217D18"/>
    <w:rsid w:val="00217D60"/>
    <w:rsid w:val="002214A9"/>
    <w:rsid w:val="002220FB"/>
    <w:rsid w:val="0022299F"/>
    <w:rsid w:val="00224581"/>
    <w:rsid w:val="00224B9A"/>
    <w:rsid w:val="00224DAB"/>
    <w:rsid w:val="00225DDE"/>
    <w:rsid w:val="00226219"/>
    <w:rsid w:val="00231A6B"/>
    <w:rsid w:val="00231F53"/>
    <w:rsid w:val="00232EBC"/>
    <w:rsid w:val="0023301C"/>
    <w:rsid w:val="0023328E"/>
    <w:rsid w:val="002342FF"/>
    <w:rsid w:val="002348FE"/>
    <w:rsid w:val="0023499C"/>
    <w:rsid w:val="00236CA9"/>
    <w:rsid w:val="0024049F"/>
    <w:rsid w:val="002406BC"/>
    <w:rsid w:val="002412AA"/>
    <w:rsid w:val="00241443"/>
    <w:rsid w:val="002415A5"/>
    <w:rsid w:val="00241924"/>
    <w:rsid w:val="00241E22"/>
    <w:rsid w:val="00241EBC"/>
    <w:rsid w:val="002429CD"/>
    <w:rsid w:val="00242CDC"/>
    <w:rsid w:val="00242F0F"/>
    <w:rsid w:val="0024302C"/>
    <w:rsid w:val="002436E8"/>
    <w:rsid w:val="0024383A"/>
    <w:rsid w:val="00243CC6"/>
    <w:rsid w:val="00243D0D"/>
    <w:rsid w:val="00245AFD"/>
    <w:rsid w:val="00246D46"/>
    <w:rsid w:val="00247531"/>
    <w:rsid w:val="00247F2C"/>
    <w:rsid w:val="00250221"/>
    <w:rsid w:val="0025076E"/>
    <w:rsid w:val="002507AB"/>
    <w:rsid w:val="00251A34"/>
    <w:rsid w:val="0025346F"/>
    <w:rsid w:val="00253953"/>
    <w:rsid w:val="002546EB"/>
    <w:rsid w:val="00255AA6"/>
    <w:rsid w:val="0025674D"/>
    <w:rsid w:val="00256D9B"/>
    <w:rsid w:val="00257E63"/>
    <w:rsid w:val="00260954"/>
    <w:rsid w:val="00260D4A"/>
    <w:rsid w:val="00261BC5"/>
    <w:rsid w:val="00261C3E"/>
    <w:rsid w:val="00263718"/>
    <w:rsid w:val="00263892"/>
    <w:rsid w:val="00263B74"/>
    <w:rsid w:val="00263E23"/>
    <w:rsid w:val="002644AC"/>
    <w:rsid w:val="002650F5"/>
    <w:rsid w:val="0026518F"/>
    <w:rsid w:val="0026548C"/>
    <w:rsid w:val="00265B72"/>
    <w:rsid w:val="00265D79"/>
    <w:rsid w:val="00266207"/>
    <w:rsid w:val="00266CDE"/>
    <w:rsid w:val="00266DB1"/>
    <w:rsid w:val="002672A1"/>
    <w:rsid w:val="00267333"/>
    <w:rsid w:val="0027022D"/>
    <w:rsid w:val="0027045C"/>
    <w:rsid w:val="00272BC7"/>
    <w:rsid w:val="0027370C"/>
    <w:rsid w:val="00273781"/>
    <w:rsid w:val="00273E65"/>
    <w:rsid w:val="00274301"/>
    <w:rsid w:val="002745BF"/>
    <w:rsid w:val="0027518E"/>
    <w:rsid w:val="002751DD"/>
    <w:rsid w:val="00276665"/>
    <w:rsid w:val="00276AF8"/>
    <w:rsid w:val="00277C09"/>
    <w:rsid w:val="00280534"/>
    <w:rsid w:val="002806E7"/>
    <w:rsid w:val="002807C2"/>
    <w:rsid w:val="00281050"/>
    <w:rsid w:val="00281880"/>
    <w:rsid w:val="002818DF"/>
    <w:rsid w:val="002830B8"/>
    <w:rsid w:val="002830E0"/>
    <w:rsid w:val="00284B54"/>
    <w:rsid w:val="00284BCF"/>
    <w:rsid w:val="002856BC"/>
    <w:rsid w:val="00285762"/>
    <w:rsid w:val="00287436"/>
    <w:rsid w:val="0028770B"/>
    <w:rsid w:val="002879B1"/>
    <w:rsid w:val="00287A86"/>
    <w:rsid w:val="00287A96"/>
    <w:rsid w:val="00287CC8"/>
    <w:rsid w:val="002901C3"/>
    <w:rsid w:val="00290A24"/>
    <w:rsid w:val="0029204C"/>
    <w:rsid w:val="00292618"/>
    <w:rsid w:val="0029326D"/>
    <w:rsid w:val="0029406A"/>
    <w:rsid w:val="00295C65"/>
    <w:rsid w:val="00295FC2"/>
    <w:rsid w:val="0029705C"/>
    <w:rsid w:val="00297283"/>
    <w:rsid w:val="002A062E"/>
    <w:rsid w:val="002A07C9"/>
    <w:rsid w:val="002A15DE"/>
    <w:rsid w:val="002A1E28"/>
    <w:rsid w:val="002A21C9"/>
    <w:rsid w:val="002A23D8"/>
    <w:rsid w:val="002A2824"/>
    <w:rsid w:val="002A28B4"/>
    <w:rsid w:val="002A2B8C"/>
    <w:rsid w:val="002A3105"/>
    <w:rsid w:val="002A35CF"/>
    <w:rsid w:val="002A475D"/>
    <w:rsid w:val="002A4CED"/>
    <w:rsid w:val="002A560A"/>
    <w:rsid w:val="002A5F67"/>
    <w:rsid w:val="002A633A"/>
    <w:rsid w:val="002A756B"/>
    <w:rsid w:val="002A7B93"/>
    <w:rsid w:val="002A7ED9"/>
    <w:rsid w:val="002B06D3"/>
    <w:rsid w:val="002B2349"/>
    <w:rsid w:val="002B256C"/>
    <w:rsid w:val="002B2719"/>
    <w:rsid w:val="002B326D"/>
    <w:rsid w:val="002B335D"/>
    <w:rsid w:val="002B4977"/>
    <w:rsid w:val="002B4AD0"/>
    <w:rsid w:val="002B4F9E"/>
    <w:rsid w:val="002B544A"/>
    <w:rsid w:val="002B57F4"/>
    <w:rsid w:val="002B59B6"/>
    <w:rsid w:val="002B5E24"/>
    <w:rsid w:val="002C106B"/>
    <w:rsid w:val="002C1869"/>
    <w:rsid w:val="002C1E67"/>
    <w:rsid w:val="002C34C6"/>
    <w:rsid w:val="002C41C3"/>
    <w:rsid w:val="002C49EA"/>
    <w:rsid w:val="002C5518"/>
    <w:rsid w:val="002C55FB"/>
    <w:rsid w:val="002C587B"/>
    <w:rsid w:val="002C7CA2"/>
    <w:rsid w:val="002D0C80"/>
    <w:rsid w:val="002D1244"/>
    <w:rsid w:val="002D13E0"/>
    <w:rsid w:val="002D18C7"/>
    <w:rsid w:val="002D1D2B"/>
    <w:rsid w:val="002D21EF"/>
    <w:rsid w:val="002D3D45"/>
    <w:rsid w:val="002D5989"/>
    <w:rsid w:val="002D5BF5"/>
    <w:rsid w:val="002D5CD4"/>
    <w:rsid w:val="002D6F7E"/>
    <w:rsid w:val="002DC879"/>
    <w:rsid w:val="002E1A44"/>
    <w:rsid w:val="002E1D5C"/>
    <w:rsid w:val="002E23D3"/>
    <w:rsid w:val="002E3986"/>
    <w:rsid w:val="002E413C"/>
    <w:rsid w:val="002E440E"/>
    <w:rsid w:val="002E463A"/>
    <w:rsid w:val="002E4640"/>
    <w:rsid w:val="002E4F4F"/>
    <w:rsid w:val="002E5E10"/>
    <w:rsid w:val="002E6158"/>
    <w:rsid w:val="002E64D1"/>
    <w:rsid w:val="002E677E"/>
    <w:rsid w:val="002E72CF"/>
    <w:rsid w:val="002E76B9"/>
    <w:rsid w:val="002E7DC6"/>
    <w:rsid w:val="002F08AA"/>
    <w:rsid w:val="002F08F6"/>
    <w:rsid w:val="002F0BCD"/>
    <w:rsid w:val="002F0D47"/>
    <w:rsid w:val="002F1127"/>
    <w:rsid w:val="002F1443"/>
    <w:rsid w:val="002F15F3"/>
    <w:rsid w:val="002F1983"/>
    <w:rsid w:val="002F510B"/>
    <w:rsid w:val="002F5446"/>
    <w:rsid w:val="002F5B48"/>
    <w:rsid w:val="002F685C"/>
    <w:rsid w:val="002F6B7B"/>
    <w:rsid w:val="002F75D5"/>
    <w:rsid w:val="002F7A99"/>
    <w:rsid w:val="002F7CFE"/>
    <w:rsid w:val="003002C3"/>
    <w:rsid w:val="003016A2"/>
    <w:rsid w:val="00302AC9"/>
    <w:rsid w:val="0030470D"/>
    <w:rsid w:val="003053AB"/>
    <w:rsid w:val="00306BAB"/>
    <w:rsid w:val="00306C23"/>
    <w:rsid w:val="003071A2"/>
    <w:rsid w:val="003079C9"/>
    <w:rsid w:val="00307A3C"/>
    <w:rsid w:val="00307C2D"/>
    <w:rsid w:val="00311271"/>
    <w:rsid w:val="00311B55"/>
    <w:rsid w:val="00312F10"/>
    <w:rsid w:val="0031442D"/>
    <w:rsid w:val="003145B2"/>
    <w:rsid w:val="00314709"/>
    <w:rsid w:val="00314F5C"/>
    <w:rsid w:val="00315339"/>
    <w:rsid w:val="00315C26"/>
    <w:rsid w:val="00317D87"/>
    <w:rsid w:val="00317F38"/>
    <w:rsid w:val="003208F0"/>
    <w:rsid w:val="00320CC4"/>
    <w:rsid w:val="0032102A"/>
    <w:rsid w:val="0032124F"/>
    <w:rsid w:val="00321676"/>
    <w:rsid w:val="003218F6"/>
    <w:rsid w:val="00324076"/>
    <w:rsid w:val="003248B4"/>
    <w:rsid w:val="00325E55"/>
    <w:rsid w:val="00326276"/>
    <w:rsid w:val="0032784C"/>
    <w:rsid w:val="00327F45"/>
    <w:rsid w:val="0032D901"/>
    <w:rsid w:val="003300A2"/>
    <w:rsid w:val="0033088F"/>
    <w:rsid w:val="00330CB6"/>
    <w:rsid w:val="003323C6"/>
    <w:rsid w:val="00332D98"/>
    <w:rsid w:val="0033344D"/>
    <w:rsid w:val="0033363E"/>
    <w:rsid w:val="00333B88"/>
    <w:rsid w:val="00333D00"/>
    <w:rsid w:val="00334603"/>
    <w:rsid w:val="00334ADF"/>
    <w:rsid w:val="00335B71"/>
    <w:rsid w:val="00336735"/>
    <w:rsid w:val="00336E28"/>
    <w:rsid w:val="00340C58"/>
    <w:rsid w:val="00340DD9"/>
    <w:rsid w:val="0034139E"/>
    <w:rsid w:val="003424E3"/>
    <w:rsid w:val="00345B78"/>
    <w:rsid w:val="00345D96"/>
    <w:rsid w:val="003462E7"/>
    <w:rsid w:val="003463FE"/>
    <w:rsid w:val="0034EF3B"/>
    <w:rsid w:val="00351137"/>
    <w:rsid w:val="00351A3E"/>
    <w:rsid w:val="003520B6"/>
    <w:rsid w:val="003520E3"/>
    <w:rsid w:val="00352129"/>
    <w:rsid w:val="00352404"/>
    <w:rsid w:val="003525A3"/>
    <w:rsid w:val="0035268F"/>
    <w:rsid w:val="00352690"/>
    <w:rsid w:val="00352E8C"/>
    <w:rsid w:val="0035417F"/>
    <w:rsid w:val="00355556"/>
    <w:rsid w:val="00355595"/>
    <w:rsid w:val="003565B1"/>
    <w:rsid w:val="00356D22"/>
    <w:rsid w:val="003571B8"/>
    <w:rsid w:val="00357690"/>
    <w:rsid w:val="00360E17"/>
    <w:rsid w:val="00361B2E"/>
    <w:rsid w:val="0036209C"/>
    <w:rsid w:val="00362A6B"/>
    <w:rsid w:val="00363B49"/>
    <w:rsid w:val="003647D3"/>
    <w:rsid w:val="003651B4"/>
    <w:rsid w:val="0036527D"/>
    <w:rsid w:val="00366860"/>
    <w:rsid w:val="0037000A"/>
    <w:rsid w:val="0037143E"/>
    <w:rsid w:val="0037187C"/>
    <w:rsid w:val="00371A1B"/>
    <w:rsid w:val="00372005"/>
    <w:rsid w:val="00372017"/>
    <w:rsid w:val="00372241"/>
    <w:rsid w:val="0037279A"/>
    <w:rsid w:val="00372D99"/>
    <w:rsid w:val="003731DA"/>
    <w:rsid w:val="00374397"/>
    <w:rsid w:val="00374DD8"/>
    <w:rsid w:val="00375661"/>
    <w:rsid w:val="003802A0"/>
    <w:rsid w:val="00380C71"/>
    <w:rsid w:val="00380E91"/>
    <w:rsid w:val="00383204"/>
    <w:rsid w:val="00383776"/>
    <w:rsid w:val="003837A5"/>
    <w:rsid w:val="00383AC0"/>
    <w:rsid w:val="00383BA5"/>
    <w:rsid w:val="00383F10"/>
    <w:rsid w:val="00384B59"/>
    <w:rsid w:val="00384DF1"/>
    <w:rsid w:val="00384E10"/>
    <w:rsid w:val="003854BD"/>
    <w:rsid w:val="003855DA"/>
    <w:rsid w:val="00385D02"/>
    <w:rsid w:val="00385DFB"/>
    <w:rsid w:val="00386B1E"/>
    <w:rsid w:val="003905A0"/>
    <w:rsid w:val="00391F64"/>
    <w:rsid w:val="003931EA"/>
    <w:rsid w:val="003945F9"/>
    <w:rsid w:val="00394A13"/>
    <w:rsid w:val="00394B40"/>
    <w:rsid w:val="00395CFA"/>
    <w:rsid w:val="00397612"/>
    <w:rsid w:val="0039794F"/>
    <w:rsid w:val="003A0C82"/>
    <w:rsid w:val="003A14DD"/>
    <w:rsid w:val="003A2374"/>
    <w:rsid w:val="003A2BED"/>
    <w:rsid w:val="003A2C75"/>
    <w:rsid w:val="003A3FD4"/>
    <w:rsid w:val="003A49F1"/>
    <w:rsid w:val="003A4B84"/>
    <w:rsid w:val="003A5072"/>
    <w:rsid w:val="003A5190"/>
    <w:rsid w:val="003A5AAE"/>
    <w:rsid w:val="003A745C"/>
    <w:rsid w:val="003A7A75"/>
    <w:rsid w:val="003B0C20"/>
    <w:rsid w:val="003B1026"/>
    <w:rsid w:val="003B1741"/>
    <w:rsid w:val="003B19EF"/>
    <w:rsid w:val="003B240E"/>
    <w:rsid w:val="003B2434"/>
    <w:rsid w:val="003B262D"/>
    <w:rsid w:val="003B371E"/>
    <w:rsid w:val="003B4C94"/>
    <w:rsid w:val="003B7279"/>
    <w:rsid w:val="003C0053"/>
    <w:rsid w:val="003C0381"/>
    <w:rsid w:val="003C13CD"/>
    <w:rsid w:val="003C24F6"/>
    <w:rsid w:val="003C4747"/>
    <w:rsid w:val="003C4F97"/>
    <w:rsid w:val="003C6134"/>
    <w:rsid w:val="003C66FC"/>
    <w:rsid w:val="003C7A5B"/>
    <w:rsid w:val="003D0983"/>
    <w:rsid w:val="003D13EF"/>
    <w:rsid w:val="003D18F1"/>
    <w:rsid w:val="003D1E80"/>
    <w:rsid w:val="003D2481"/>
    <w:rsid w:val="003D34CA"/>
    <w:rsid w:val="003D4959"/>
    <w:rsid w:val="003D5E6B"/>
    <w:rsid w:val="003D6461"/>
    <w:rsid w:val="003D6A3B"/>
    <w:rsid w:val="003D76D3"/>
    <w:rsid w:val="003E083D"/>
    <w:rsid w:val="003E1E45"/>
    <w:rsid w:val="003E226E"/>
    <w:rsid w:val="003E2DAA"/>
    <w:rsid w:val="003E2E57"/>
    <w:rsid w:val="003E4B42"/>
    <w:rsid w:val="003E5143"/>
    <w:rsid w:val="003E6FDA"/>
    <w:rsid w:val="003E722E"/>
    <w:rsid w:val="003E75F9"/>
    <w:rsid w:val="003F04CD"/>
    <w:rsid w:val="003F0B8B"/>
    <w:rsid w:val="003F0C3D"/>
    <w:rsid w:val="003F30CB"/>
    <w:rsid w:val="003F394A"/>
    <w:rsid w:val="003F41A6"/>
    <w:rsid w:val="003F4575"/>
    <w:rsid w:val="003F4602"/>
    <w:rsid w:val="003F5D34"/>
    <w:rsid w:val="003F652F"/>
    <w:rsid w:val="003F6709"/>
    <w:rsid w:val="003F6A0C"/>
    <w:rsid w:val="003F7247"/>
    <w:rsid w:val="003F74BB"/>
    <w:rsid w:val="004003EB"/>
    <w:rsid w:val="00401084"/>
    <w:rsid w:val="004018A0"/>
    <w:rsid w:val="00402B55"/>
    <w:rsid w:val="00402F0E"/>
    <w:rsid w:val="0040324C"/>
    <w:rsid w:val="00403F12"/>
    <w:rsid w:val="00403F88"/>
    <w:rsid w:val="004041E4"/>
    <w:rsid w:val="00404A11"/>
    <w:rsid w:val="0040515B"/>
    <w:rsid w:val="004056AD"/>
    <w:rsid w:val="004069A8"/>
    <w:rsid w:val="00406A8E"/>
    <w:rsid w:val="00407EF0"/>
    <w:rsid w:val="00411DF8"/>
    <w:rsid w:val="004123F2"/>
    <w:rsid w:val="00412F2B"/>
    <w:rsid w:val="00414492"/>
    <w:rsid w:val="00414F6A"/>
    <w:rsid w:val="00415253"/>
    <w:rsid w:val="00415382"/>
    <w:rsid w:val="0041548D"/>
    <w:rsid w:val="00415BA7"/>
    <w:rsid w:val="004178B3"/>
    <w:rsid w:val="004178BD"/>
    <w:rsid w:val="004215A2"/>
    <w:rsid w:val="00421829"/>
    <w:rsid w:val="00421A37"/>
    <w:rsid w:val="00422BC0"/>
    <w:rsid w:val="00422F80"/>
    <w:rsid w:val="0042368E"/>
    <w:rsid w:val="00423C5C"/>
    <w:rsid w:val="00424A1B"/>
    <w:rsid w:val="00424C6F"/>
    <w:rsid w:val="0042537F"/>
    <w:rsid w:val="0042543F"/>
    <w:rsid w:val="00425E55"/>
    <w:rsid w:val="004275DA"/>
    <w:rsid w:val="00427A2A"/>
    <w:rsid w:val="00430254"/>
    <w:rsid w:val="004307D9"/>
    <w:rsid w:val="00430E1A"/>
    <w:rsid w:val="00430F12"/>
    <w:rsid w:val="004326D6"/>
    <w:rsid w:val="004339A0"/>
    <w:rsid w:val="00433A47"/>
    <w:rsid w:val="00433C41"/>
    <w:rsid w:val="00435C88"/>
    <w:rsid w:val="00435EC3"/>
    <w:rsid w:val="00435F46"/>
    <w:rsid w:val="00436112"/>
    <w:rsid w:val="00436A2F"/>
    <w:rsid w:val="00437718"/>
    <w:rsid w:val="00437917"/>
    <w:rsid w:val="004401B6"/>
    <w:rsid w:val="00441186"/>
    <w:rsid w:val="00441A23"/>
    <w:rsid w:val="00443F6A"/>
    <w:rsid w:val="00444942"/>
    <w:rsid w:val="0044546D"/>
    <w:rsid w:val="00445774"/>
    <w:rsid w:val="00445FBC"/>
    <w:rsid w:val="00446CD6"/>
    <w:rsid w:val="004476B9"/>
    <w:rsid w:val="0044777E"/>
    <w:rsid w:val="00447C0F"/>
    <w:rsid w:val="00450765"/>
    <w:rsid w:val="00450953"/>
    <w:rsid w:val="004513A6"/>
    <w:rsid w:val="00451AAC"/>
    <w:rsid w:val="00451E57"/>
    <w:rsid w:val="004526C4"/>
    <w:rsid w:val="00452F97"/>
    <w:rsid w:val="0045320D"/>
    <w:rsid w:val="00453F17"/>
    <w:rsid w:val="00454269"/>
    <w:rsid w:val="004542FE"/>
    <w:rsid w:val="004546F3"/>
    <w:rsid w:val="00455577"/>
    <w:rsid w:val="00455CA7"/>
    <w:rsid w:val="00455F87"/>
    <w:rsid w:val="004560E4"/>
    <w:rsid w:val="004567CA"/>
    <w:rsid w:val="00456DA0"/>
    <w:rsid w:val="004574C6"/>
    <w:rsid w:val="004578B6"/>
    <w:rsid w:val="00460970"/>
    <w:rsid w:val="004615F5"/>
    <w:rsid w:val="00461A23"/>
    <w:rsid w:val="00461E9D"/>
    <w:rsid w:val="00462230"/>
    <w:rsid w:val="00462C34"/>
    <w:rsid w:val="004631E7"/>
    <w:rsid w:val="0046417D"/>
    <w:rsid w:val="00465B4D"/>
    <w:rsid w:val="00466259"/>
    <w:rsid w:val="004662AB"/>
    <w:rsid w:val="004701AB"/>
    <w:rsid w:val="004716A6"/>
    <w:rsid w:val="0047354A"/>
    <w:rsid w:val="00473700"/>
    <w:rsid w:val="004737AB"/>
    <w:rsid w:val="00473885"/>
    <w:rsid w:val="00474FD6"/>
    <w:rsid w:val="0047557F"/>
    <w:rsid w:val="004755E8"/>
    <w:rsid w:val="004765C0"/>
    <w:rsid w:val="004769C5"/>
    <w:rsid w:val="00476EAB"/>
    <w:rsid w:val="00477E2D"/>
    <w:rsid w:val="00480185"/>
    <w:rsid w:val="00480445"/>
    <w:rsid w:val="00480688"/>
    <w:rsid w:val="004806CB"/>
    <w:rsid w:val="00481147"/>
    <w:rsid w:val="004819FC"/>
    <w:rsid w:val="004826CE"/>
    <w:rsid w:val="00484FD1"/>
    <w:rsid w:val="0048642E"/>
    <w:rsid w:val="00487368"/>
    <w:rsid w:val="00487BAC"/>
    <w:rsid w:val="00490FB3"/>
    <w:rsid w:val="00491804"/>
    <w:rsid w:val="00492C40"/>
    <w:rsid w:val="00492D11"/>
    <w:rsid w:val="0049365F"/>
    <w:rsid w:val="004947B0"/>
    <w:rsid w:val="004950BA"/>
    <w:rsid w:val="00497851"/>
    <w:rsid w:val="00497979"/>
    <w:rsid w:val="004A052A"/>
    <w:rsid w:val="004A384F"/>
    <w:rsid w:val="004A3D09"/>
    <w:rsid w:val="004A489B"/>
    <w:rsid w:val="004A5326"/>
    <w:rsid w:val="004A654E"/>
    <w:rsid w:val="004A7B8C"/>
    <w:rsid w:val="004A7E25"/>
    <w:rsid w:val="004B1674"/>
    <w:rsid w:val="004B2025"/>
    <w:rsid w:val="004B2477"/>
    <w:rsid w:val="004B442C"/>
    <w:rsid w:val="004B484F"/>
    <w:rsid w:val="004B490D"/>
    <w:rsid w:val="004B5C45"/>
    <w:rsid w:val="004B5E4E"/>
    <w:rsid w:val="004B68D6"/>
    <w:rsid w:val="004B700C"/>
    <w:rsid w:val="004B7282"/>
    <w:rsid w:val="004C0E82"/>
    <w:rsid w:val="004C0EBE"/>
    <w:rsid w:val="004C1A09"/>
    <w:rsid w:val="004C1A34"/>
    <w:rsid w:val="004C2377"/>
    <w:rsid w:val="004C252D"/>
    <w:rsid w:val="004C281F"/>
    <w:rsid w:val="004C2CE7"/>
    <w:rsid w:val="004C319E"/>
    <w:rsid w:val="004C3716"/>
    <w:rsid w:val="004C3E61"/>
    <w:rsid w:val="004C546B"/>
    <w:rsid w:val="004C74DA"/>
    <w:rsid w:val="004D037D"/>
    <w:rsid w:val="004D06AC"/>
    <w:rsid w:val="004D1078"/>
    <w:rsid w:val="004D16EE"/>
    <w:rsid w:val="004D191F"/>
    <w:rsid w:val="004D1DED"/>
    <w:rsid w:val="004D20D1"/>
    <w:rsid w:val="004D2911"/>
    <w:rsid w:val="004D374A"/>
    <w:rsid w:val="004D3843"/>
    <w:rsid w:val="004D403D"/>
    <w:rsid w:val="004D447C"/>
    <w:rsid w:val="004D4B17"/>
    <w:rsid w:val="004D4B2C"/>
    <w:rsid w:val="004D4BA6"/>
    <w:rsid w:val="004D503D"/>
    <w:rsid w:val="004D52DC"/>
    <w:rsid w:val="004D5367"/>
    <w:rsid w:val="004D5B1A"/>
    <w:rsid w:val="004D7601"/>
    <w:rsid w:val="004D7678"/>
    <w:rsid w:val="004D7EC2"/>
    <w:rsid w:val="004E0F05"/>
    <w:rsid w:val="004E1A4E"/>
    <w:rsid w:val="004E2C14"/>
    <w:rsid w:val="004E2C59"/>
    <w:rsid w:val="004E3BB7"/>
    <w:rsid w:val="004E5749"/>
    <w:rsid w:val="004E5AB4"/>
    <w:rsid w:val="004E753F"/>
    <w:rsid w:val="004E7B1A"/>
    <w:rsid w:val="004F01B1"/>
    <w:rsid w:val="004F06AB"/>
    <w:rsid w:val="004F087E"/>
    <w:rsid w:val="004F0D94"/>
    <w:rsid w:val="004F30FB"/>
    <w:rsid w:val="004F4041"/>
    <w:rsid w:val="004F4699"/>
    <w:rsid w:val="004F48DD"/>
    <w:rsid w:val="004F5B16"/>
    <w:rsid w:val="004F5D19"/>
    <w:rsid w:val="004F61E5"/>
    <w:rsid w:val="004F63CF"/>
    <w:rsid w:val="004F6AF2"/>
    <w:rsid w:val="005006C9"/>
    <w:rsid w:val="00500CAA"/>
    <w:rsid w:val="00500DC9"/>
    <w:rsid w:val="00501D37"/>
    <w:rsid w:val="00502174"/>
    <w:rsid w:val="0050269E"/>
    <w:rsid w:val="0050317A"/>
    <w:rsid w:val="00503308"/>
    <w:rsid w:val="00503703"/>
    <w:rsid w:val="005038EF"/>
    <w:rsid w:val="00504B75"/>
    <w:rsid w:val="0050670D"/>
    <w:rsid w:val="005067AF"/>
    <w:rsid w:val="00506BB3"/>
    <w:rsid w:val="0050723F"/>
    <w:rsid w:val="00507AEE"/>
    <w:rsid w:val="00507BEC"/>
    <w:rsid w:val="00511181"/>
    <w:rsid w:val="00511863"/>
    <w:rsid w:val="00512D16"/>
    <w:rsid w:val="00512E49"/>
    <w:rsid w:val="005147BD"/>
    <w:rsid w:val="005154BB"/>
    <w:rsid w:val="005159A1"/>
    <w:rsid w:val="00515B7F"/>
    <w:rsid w:val="00515E5A"/>
    <w:rsid w:val="00517117"/>
    <w:rsid w:val="00517609"/>
    <w:rsid w:val="005208D1"/>
    <w:rsid w:val="00520B94"/>
    <w:rsid w:val="00521DEF"/>
    <w:rsid w:val="00523B52"/>
    <w:rsid w:val="00523B74"/>
    <w:rsid w:val="00524619"/>
    <w:rsid w:val="0052465C"/>
    <w:rsid w:val="00525104"/>
    <w:rsid w:val="00525E19"/>
    <w:rsid w:val="00526123"/>
    <w:rsid w:val="00526795"/>
    <w:rsid w:val="0052799A"/>
    <w:rsid w:val="00527EBE"/>
    <w:rsid w:val="005300F3"/>
    <w:rsid w:val="00530AF1"/>
    <w:rsid w:val="00532324"/>
    <w:rsid w:val="00533096"/>
    <w:rsid w:val="00533526"/>
    <w:rsid w:val="00533E51"/>
    <w:rsid w:val="005345DD"/>
    <w:rsid w:val="005347D5"/>
    <w:rsid w:val="00534B08"/>
    <w:rsid w:val="00535564"/>
    <w:rsid w:val="00536839"/>
    <w:rsid w:val="00536D68"/>
    <w:rsid w:val="00537065"/>
    <w:rsid w:val="00537998"/>
    <w:rsid w:val="005400FD"/>
    <w:rsid w:val="00540631"/>
    <w:rsid w:val="00540D58"/>
    <w:rsid w:val="00541535"/>
    <w:rsid w:val="00541839"/>
    <w:rsid w:val="00541F2B"/>
    <w:rsid w:val="00541FBB"/>
    <w:rsid w:val="00543007"/>
    <w:rsid w:val="00544948"/>
    <w:rsid w:val="005449F7"/>
    <w:rsid w:val="005464C1"/>
    <w:rsid w:val="00546B9B"/>
    <w:rsid w:val="00546EFD"/>
    <w:rsid w:val="005476FE"/>
    <w:rsid w:val="00547A47"/>
    <w:rsid w:val="00547AA5"/>
    <w:rsid w:val="00547E0B"/>
    <w:rsid w:val="00550654"/>
    <w:rsid w:val="00550AF6"/>
    <w:rsid w:val="00551256"/>
    <w:rsid w:val="00551E36"/>
    <w:rsid w:val="00552066"/>
    <w:rsid w:val="005526C7"/>
    <w:rsid w:val="00552D94"/>
    <w:rsid w:val="005538B5"/>
    <w:rsid w:val="00553F53"/>
    <w:rsid w:val="005544C7"/>
    <w:rsid w:val="0055557E"/>
    <w:rsid w:val="00556302"/>
    <w:rsid w:val="00556954"/>
    <w:rsid w:val="0055702E"/>
    <w:rsid w:val="00557DF1"/>
    <w:rsid w:val="00560129"/>
    <w:rsid w:val="00560626"/>
    <w:rsid w:val="0056078D"/>
    <w:rsid w:val="0056097A"/>
    <w:rsid w:val="00564FF9"/>
    <w:rsid w:val="00566C0B"/>
    <w:rsid w:val="005672FA"/>
    <w:rsid w:val="00567C7C"/>
    <w:rsid w:val="00570140"/>
    <w:rsid w:val="00570577"/>
    <w:rsid w:val="00570A52"/>
    <w:rsid w:val="005722CD"/>
    <w:rsid w:val="005724FB"/>
    <w:rsid w:val="005735EE"/>
    <w:rsid w:val="00573D25"/>
    <w:rsid w:val="0057436F"/>
    <w:rsid w:val="00577A9E"/>
    <w:rsid w:val="005804F5"/>
    <w:rsid w:val="0058102D"/>
    <w:rsid w:val="005816EF"/>
    <w:rsid w:val="00582E26"/>
    <w:rsid w:val="00583388"/>
    <w:rsid w:val="00583460"/>
    <w:rsid w:val="00583731"/>
    <w:rsid w:val="00583C7E"/>
    <w:rsid w:val="00583CB0"/>
    <w:rsid w:val="005846EF"/>
    <w:rsid w:val="00584CF8"/>
    <w:rsid w:val="005855DB"/>
    <w:rsid w:val="00585D75"/>
    <w:rsid w:val="00586814"/>
    <w:rsid w:val="00586AC7"/>
    <w:rsid w:val="005875D1"/>
    <w:rsid w:val="00591A02"/>
    <w:rsid w:val="00591BEC"/>
    <w:rsid w:val="005920A9"/>
    <w:rsid w:val="005924E7"/>
    <w:rsid w:val="00592B20"/>
    <w:rsid w:val="00593267"/>
    <w:rsid w:val="005934B4"/>
    <w:rsid w:val="00593AAD"/>
    <w:rsid w:val="00593B0E"/>
    <w:rsid w:val="00594663"/>
    <w:rsid w:val="0059472E"/>
    <w:rsid w:val="00595137"/>
    <w:rsid w:val="00596ACB"/>
    <w:rsid w:val="00596C41"/>
    <w:rsid w:val="00597D0C"/>
    <w:rsid w:val="005A0B7D"/>
    <w:rsid w:val="005A2A6A"/>
    <w:rsid w:val="005A4700"/>
    <w:rsid w:val="005A515E"/>
    <w:rsid w:val="005A58CD"/>
    <w:rsid w:val="005A624B"/>
    <w:rsid w:val="005A67CA"/>
    <w:rsid w:val="005A7654"/>
    <w:rsid w:val="005B01ED"/>
    <w:rsid w:val="005B0461"/>
    <w:rsid w:val="005B04CE"/>
    <w:rsid w:val="005B084B"/>
    <w:rsid w:val="005B11EE"/>
    <w:rsid w:val="005B15EC"/>
    <w:rsid w:val="005B184F"/>
    <w:rsid w:val="005B2685"/>
    <w:rsid w:val="005B2ADF"/>
    <w:rsid w:val="005B2FDC"/>
    <w:rsid w:val="005B34CC"/>
    <w:rsid w:val="005B3C5D"/>
    <w:rsid w:val="005B3DA0"/>
    <w:rsid w:val="005B49D8"/>
    <w:rsid w:val="005B4A5C"/>
    <w:rsid w:val="005B4B4A"/>
    <w:rsid w:val="005B4FF1"/>
    <w:rsid w:val="005B54C7"/>
    <w:rsid w:val="005B710E"/>
    <w:rsid w:val="005B7D40"/>
    <w:rsid w:val="005C0022"/>
    <w:rsid w:val="005C14A7"/>
    <w:rsid w:val="005C1D23"/>
    <w:rsid w:val="005C1ED4"/>
    <w:rsid w:val="005C1FE6"/>
    <w:rsid w:val="005C2409"/>
    <w:rsid w:val="005C2BB4"/>
    <w:rsid w:val="005C3132"/>
    <w:rsid w:val="005C31C1"/>
    <w:rsid w:val="005C32C2"/>
    <w:rsid w:val="005C33CB"/>
    <w:rsid w:val="005C396A"/>
    <w:rsid w:val="005C4521"/>
    <w:rsid w:val="005C4CD5"/>
    <w:rsid w:val="005C5145"/>
    <w:rsid w:val="005C63FF"/>
    <w:rsid w:val="005C6590"/>
    <w:rsid w:val="005C7E22"/>
    <w:rsid w:val="005D068E"/>
    <w:rsid w:val="005D13FE"/>
    <w:rsid w:val="005D2744"/>
    <w:rsid w:val="005D366E"/>
    <w:rsid w:val="005D3D04"/>
    <w:rsid w:val="005D473A"/>
    <w:rsid w:val="005D49FE"/>
    <w:rsid w:val="005D5091"/>
    <w:rsid w:val="005D61E4"/>
    <w:rsid w:val="005D644C"/>
    <w:rsid w:val="005D7192"/>
    <w:rsid w:val="005E041D"/>
    <w:rsid w:val="005E0666"/>
    <w:rsid w:val="005E0CF3"/>
    <w:rsid w:val="005E133A"/>
    <w:rsid w:val="005E1F63"/>
    <w:rsid w:val="005E28DD"/>
    <w:rsid w:val="005E50C4"/>
    <w:rsid w:val="005E5D1A"/>
    <w:rsid w:val="005E6D3C"/>
    <w:rsid w:val="005E772F"/>
    <w:rsid w:val="005E78A0"/>
    <w:rsid w:val="005E78FF"/>
    <w:rsid w:val="005E7C39"/>
    <w:rsid w:val="005F0A5B"/>
    <w:rsid w:val="005F0D88"/>
    <w:rsid w:val="005F1252"/>
    <w:rsid w:val="005F1FE0"/>
    <w:rsid w:val="005F2561"/>
    <w:rsid w:val="005F263E"/>
    <w:rsid w:val="005F2749"/>
    <w:rsid w:val="005F27FC"/>
    <w:rsid w:val="005F34C2"/>
    <w:rsid w:val="005F3F7D"/>
    <w:rsid w:val="005F47D8"/>
    <w:rsid w:val="005F5FEC"/>
    <w:rsid w:val="005F6686"/>
    <w:rsid w:val="005F7FC3"/>
    <w:rsid w:val="00600021"/>
    <w:rsid w:val="006000C0"/>
    <w:rsid w:val="00601100"/>
    <w:rsid w:val="006011A5"/>
    <w:rsid w:val="00601230"/>
    <w:rsid w:val="0060315D"/>
    <w:rsid w:val="006034DC"/>
    <w:rsid w:val="00603507"/>
    <w:rsid w:val="00603937"/>
    <w:rsid w:val="00603E23"/>
    <w:rsid w:val="006066BE"/>
    <w:rsid w:val="006066C8"/>
    <w:rsid w:val="0060694C"/>
    <w:rsid w:val="0060697E"/>
    <w:rsid w:val="00606E4D"/>
    <w:rsid w:val="0060711E"/>
    <w:rsid w:val="006072F0"/>
    <w:rsid w:val="00610306"/>
    <w:rsid w:val="00610FDB"/>
    <w:rsid w:val="0061157C"/>
    <w:rsid w:val="00611CCA"/>
    <w:rsid w:val="00611EC7"/>
    <w:rsid w:val="006125ED"/>
    <w:rsid w:val="00612F18"/>
    <w:rsid w:val="00612FA7"/>
    <w:rsid w:val="006135D4"/>
    <w:rsid w:val="00614384"/>
    <w:rsid w:val="006145BB"/>
    <w:rsid w:val="00614761"/>
    <w:rsid w:val="00614DDC"/>
    <w:rsid w:val="00615083"/>
    <w:rsid w:val="0061694C"/>
    <w:rsid w:val="0061734A"/>
    <w:rsid w:val="00617A3A"/>
    <w:rsid w:val="006215C9"/>
    <w:rsid w:val="006245C7"/>
    <w:rsid w:val="00625B44"/>
    <w:rsid w:val="00625BFD"/>
    <w:rsid w:val="006267F7"/>
    <w:rsid w:val="00626BBF"/>
    <w:rsid w:val="00626E49"/>
    <w:rsid w:val="00626F6A"/>
    <w:rsid w:val="00630545"/>
    <w:rsid w:val="006308E1"/>
    <w:rsid w:val="00631F75"/>
    <w:rsid w:val="00632581"/>
    <w:rsid w:val="00632913"/>
    <w:rsid w:val="00633E38"/>
    <w:rsid w:val="006340CD"/>
    <w:rsid w:val="0063460E"/>
    <w:rsid w:val="00635FC3"/>
    <w:rsid w:val="006360B3"/>
    <w:rsid w:val="0063660A"/>
    <w:rsid w:val="00636887"/>
    <w:rsid w:val="00636BDA"/>
    <w:rsid w:val="00637996"/>
    <w:rsid w:val="0064005D"/>
    <w:rsid w:val="00640A5E"/>
    <w:rsid w:val="00640CE0"/>
    <w:rsid w:val="00641414"/>
    <w:rsid w:val="00641786"/>
    <w:rsid w:val="006420EE"/>
    <w:rsid w:val="0064273E"/>
    <w:rsid w:val="00643BE8"/>
    <w:rsid w:val="00643CC4"/>
    <w:rsid w:val="00644745"/>
    <w:rsid w:val="006449B3"/>
    <w:rsid w:val="00645A59"/>
    <w:rsid w:val="00645E04"/>
    <w:rsid w:val="006462E1"/>
    <w:rsid w:val="006463EF"/>
    <w:rsid w:val="00646D0F"/>
    <w:rsid w:val="006476D8"/>
    <w:rsid w:val="00647F94"/>
    <w:rsid w:val="006523B4"/>
    <w:rsid w:val="00652440"/>
    <w:rsid w:val="00652489"/>
    <w:rsid w:val="0065286C"/>
    <w:rsid w:val="00652B7A"/>
    <w:rsid w:val="00653144"/>
    <w:rsid w:val="00653445"/>
    <w:rsid w:val="006548FD"/>
    <w:rsid w:val="0065501A"/>
    <w:rsid w:val="00655439"/>
    <w:rsid w:val="00655C43"/>
    <w:rsid w:val="006560A7"/>
    <w:rsid w:val="006568A4"/>
    <w:rsid w:val="00657117"/>
    <w:rsid w:val="006571F6"/>
    <w:rsid w:val="00657327"/>
    <w:rsid w:val="0065739F"/>
    <w:rsid w:val="00657663"/>
    <w:rsid w:val="0066046C"/>
    <w:rsid w:val="0066090D"/>
    <w:rsid w:val="0066144A"/>
    <w:rsid w:val="006637D3"/>
    <w:rsid w:val="00663A2C"/>
    <w:rsid w:val="006641EC"/>
    <w:rsid w:val="00664E2D"/>
    <w:rsid w:val="00665135"/>
    <w:rsid w:val="006667D3"/>
    <w:rsid w:val="00670145"/>
    <w:rsid w:val="006705F7"/>
    <w:rsid w:val="00670A8A"/>
    <w:rsid w:val="00671B30"/>
    <w:rsid w:val="006723E2"/>
    <w:rsid w:val="00672AAC"/>
    <w:rsid w:val="006744C4"/>
    <w:rsid w:val="0067473F"/>
    <w:rsid w:val="0067475E"/>
    <w:rsid w:val="00675BE1"/>
    <w:rsid w:val="00677082"/>
    <w:rsid w:val="00677835"/>
    <w:rsid w:val="00680D0C"/>
    <w:rsid w:val="006812CC"/>
    <w:rsid w:val="006814C0"/>
    <w:rsid w:val="00682984"/>
    <w:rsid w:val="00682F88"/>
    <w:rsid w:val="0068575B"/>
    <w:rsid w:val="00686547"/>
    <w:rsid w:val="0068658C"/>
    <w:rsid w:val="00687B84"/>
    <w:rsid w:val="00690AF7"/>
    <w:rsid w:val="006912C5"/>
    <w:rsid w:val="00691AB8"/>
    <w:rsid w:val="006929D2"/>
    <w:rsid w:val="0069358E"/>
    <w:rsid w:val="00693C15"/>
    <w:rsid w:val="006959DD"/>
    <w:rsid w:val="00695DB4"/>
    <w:rsid w:val="00696410"/>
    <w:rsid w:val="006976C0"/>
    <w:rsid w:val="00697B2C"/>
    <w:rsid w:val="0069C953"/>
    <w:rsid w:val="006A0888"/>
    <w:rsid w:val="006A0EFC"/>
    <w:rsid w:val="006A1B72"/>
    <w:rsid w:val="006A1D97"/>
    <w:rsid w:val="006A1DD0"/>
    <w:rsid w:val="006A2759"/>
    <w:rsid w:val="006A3884"/>
    <w:rsid w:val="006A48D1"/>
    <w:rsid w:val="006A4DD2"/>
    <w:rsid w:val="006A5754"/>
    <w:rsid w:val="006A5D48"/>
    <w:rsid w:val="006B012D"/>
    <w:rsid w:val="006B016D"/>
    <w:rsid w:val="006B2CBB"/>
    <w:rsid w:val="006B2D1A"/>
    <w:rsid w:val="006B41AC"/>
    <w:rsid w:val="006B4408"/>
    <w:rsid w:val="006B4C10"/>
    <w:rsid w:val="006B4E1D"/>
    <w:rsid w:val="006B5115"/>
    <w:rsid w:val="006B71F0"/>
    <w:rsid w:val="006C029B"/>
    <w:rsid w:val="006C0C74"/>
    <w:rsid w:val="006C13EE"/>
    <w:rsid w:val="006C1B96"/>
    <w:rsid w:val="006C2228"/>
    <w:rsid w:val="006C239B"/>
    <w:rsid w:val="006C2855"/>
    <w:rsid w:val="006C32A9"/>
    <w:rsid w:val="006C3E1C"/>
    <w:rsid w:val="006C5FEA"/>
    <w:rsid w:val="006C6348"/>
    <w:rsid w:val="006C6972"/>
    <w:rsid w:val="006C7128"/>
    <w:rsid w:val="006D00B0"/>
    <w:rsid w:val="006D027E"/>
    <w:rsid w:val="006D0AAF"/>
    <w:rsid w:val="006D0E92"/>
    <w:rsid w:val="006D1CF3"/>
    <w:rsid w:val="006D1D85"/>
    <w:rsid w:val="006D307E"/>
    <w:rsid w:val="006D3E60"/>
    <w:rsid w:val="006D442E"/>
    <w:rsid w:val="006D6280"/>
    <w:rsid w:val="006D72D8"/>
    <w:rsid w:val="006D78D6"/>
    <w:rsid w:val="006D7EDB"/>
    <w:rsid w:val="006E0AD5"/>
    <w:rsid w:val="006E1322"/>
    <w:rsid w:val="006E33B5"/>
    <w:rsid w:val="006E4190"/>
    <w:rsid w:val="006E4BE8"/>
    <w:rsid w:val="006E54D3"/>
    <w:rsid w:val="006E5A33"/>
    <w:rsid w:val="006E6A42"/>
    <w:rsid w:val="006E78E2"/>
    <w:rsid w:val="006E79CA"/>
    <w:rsid w:val="006F047B"/>
    <w:rsid w:val="006F0CA4"/>
    <w:rsid w:val="006F201E"/>
    <w:rsid w:val="006F34AA"/>
    <w:rsid w:val="006F536F"/>
    <w:rsid w:val="006F6336"/>
    <w:rsid w:val="006F79A8"/>
    <w:rsid w:val="00700A82"/>
    <w:rsid w:val="00700D5F"/>
    <w:rsid w:val="00701937"/>
    <w:rsid w:val="00701B69"/>
    <w:rsid w:val="007020C6"/>
    <w:rsid w:val="00702645"/>
    <w:rsid w:val="00702AB7"/>
    <w:rsid w:val="00703947"/>
    <w:rsid w:val="007044D8"/>
    <w:rsid w:val="0070469B"/>
    <w:rsid w:val="00707E20"/>
    <w:rsid w:val="00707E95"/>
    <w:rsid w:val="00710C65"/>
    <w:rsid w:val="00711104"/>
    <w:rsid w:val="00711476"/>
    <w:rsid w:val="00712DF3"/>
    <w:rsid w:val="00713C84"/>
    <w:rsid w:val="007146B9"/>
    <w:rsid w:val="007154EE"/>
    <w:rsid w:val="00715ABA"/>
    <w:rsid w:val="00716F14"/>
    <w:rsid w:val="00717237"/>
    <w:rsid w:val="0072032B"/>
    <w:rsid w:val="00720E8E"/>
    <w:rsid w:val="00721ED9"/>
    <w:rsid w:val="007235DF"/>
    <w:rsid w:val="00723820"/>
    <w:rsid w:val="0072444D"/>
    <w:rsid w:val="007245A5"/>
    <w:rsid w:val="00724C5A"/>
    <w:rsid w:val="00726E39"/>
    <w:rsid w:val="0072766D"/>
    <w:rsid w:val="0072785D"/>
    <w:rsid w:val="007279A5"/>
    <w:rsid w:val="007302E5"/>
    <w:rsid w:val="007325FD"/>
    <w:rsid w:val="00732730"/>
    <w:rsid w:val="00733426"/>
    <w:rsid w:val="007335A6"/>
    <w:rsid w:val="00734904"/>
    <w:rsid w:val="00734C90"/>
    <w:rsid w:val="00734F97"/>
    <w:rsid w:val="007351AF"/>
    <w:rsid w:val="0073546A"/>
    <w:rsid w:val="007362FF"/>
    <w:rsid w:val="007374E8"/>
    <w:rsid w:val="00740593"/>
    <w:rsid w:val="00740FDA"/>
    <w:rsid w:val="00741440"/>
    <w:rsid w:val="007421C0"/>
    <w:rsid w:val="007423DE"/>
    <w:rsid w:val="00742501"/>
    <w:rsid w:val="007425F7"/>
    <w:rsid w:val="00743EA3"/>
    <w:rsid w:val="0074415B"/>
    <w:rsid w:val="0074416A"/>
    <w:rsid w:val="007444DB"/>
    <w:rsid w:val="00744D30"/>
    <w:rsid w:val="007455CD"/>
    <w:rsid w:val="007459DD"/>
    <w:rsid w:val="00745B09"/>
    <w:rsid w:val="00746537"/>
    <w:rsid w:val="00746BA7"/>
    <w:rsid w:val="00747395"/>
    <w:rsid w:val="00747FAE"/>
    <w:rsid w:val="00750C3A"/>
    <w:rsid w:val="00751C12"/>
    <w:rsid w:val="00752795"/>
    <w:rsid w:val="00752C7B"/>
    <w:rsid w:val="00753364"/>
    <w:rsid w:val="0075427A"/>
    <w:rsid w:val="00754C4A"/>
    <w:rsid w:val="00755500"/>
    <w:rsid w:val="007558D8"/>
    <w:rsid w:val="00755E91"/>
    <w:rsid w:val="00756372"/>
    <w:rsid w:val="0075670D"/>
    <w:rsid w:val="00756DA1"/>
    <w:rsid w:val="007570D5"/>
    <w:rsid w:val="007572FB"/>
    <w:rsid w:val="0075751B"/>
    <w:rsid w:val="00757A2B"/>
    <w:rsid w:val="00757DC5"/>
    <w:rsid w:val="00761554"/>
    <w:rsid w:val="00761851"/>
    <w:rsid w:val="0076264F"/>
    <w:rsid w:val="00762890"/>
    <w:rsid w:val="007629AA"/>
    <w:rsid w:val="00762CF1"/>
    <w:rsid w:val="00762D41"/>
    <w:rsid w:val="00763774"/>
    <w:rsid w:val="00763CB2"/>
    <w:rsid w:val="007641E5"/>
    <w:rsid w:val="00764EC5"/>
    <w:rsid w:val="007652FB"/>
    <w:rsid w:val="00765BEE"/>
    <w:rsid w:val="00766D19"/>
    <w:rsid w:val="00766DAF"/>
    <w:rsid w:val="00767C1B"/>
    <w:rsid w:val="00770CB6"/>
    <w:rsid w:val="00771804"/>
    <w:rsid w:val="0077231F"/>
    <w:rsid w:val="0077567E"/>
    <w:rsid w:val="007759F1"/>
    <w:rsid w:val="00775B6E"/>
    <w:rsid w:val="0077602A"/>
    <w:rsid w:val="00777713"/>
    <w:rsid w:val="007778A8"/>
    <w:rsid w:val="00777D2D"/>
    <w:rsid w:val="007802D5"/>
    <w:rsid w:val="00780363"/>
    <w:rsid w:val="00780A79"/>
    <w:rsid w:val="0078147E"/>
    <w:rsid w:val="007814C3"/>
    <w:rsid w:val="00781B47"/>
    <w:rsid w:val="00781DC7"/>
    <w:rsid w:val="007828FE"/>
    <w:rsid w:val="007829AA"/>
    <w:rsid w:val="00783986"/>
    <w:rsid w:val="00783A54"/>
    <w:rsid w:val="00784237"/>
    <w:rsid w:val="007845A3"/>
    <w:rsid w:val="007848E2"/>
    <w:rsid w:val="00784A74"/>
    <w:rsid w:val="00785014"/>
    <w:rsid w:val="00785367"/>
    <w:rsid w:val="00785A08"/>
    <w:rsid w:val="00786153"/>
    <w:rsid w:val="00787AEB"/>
    <w:rsid w:val="0079097F"/>
    <w:rsid w:val="00790D59"/>
    <w:rsid w:val="00790F02"/>
    <w:rsid w:val="00791896"/>
    <w:rsid w:val="007923C9"/>
    <w:rsid w:val="007924AE"/>
    <w:rsid w:val="00793705"/>
    <w:rsid w:val="00793763"/>
    <w:rsid w:val="007937EF"/>
    <w:rsid w:val="00793B6D"/>
    <w:rsid w:val="00795F0B"/>
    <w:rsid w:val="00796B92"/>
    <w:rsid w:val="0079776D"/>
    <w:rsid w:val="00797CD4"/>
    <w:rsid w:val="007A1320"/>
    <w:rsid w:val="007A2892"/>
    <w:rsid w:val="007A32BB"/>
    <w:rsid w:val="007A3F04"/>
    <w:rsid w:val="007A4690"/>
    <w:rsid w:val="007A5768"/>
    <w:rsid w:val="007A6509"/>
    <w:rsid w:val="007A66D0"/>
    <w:rsid w:val="007A685D"/>
    <w:rsid w:val="007A762D"/>
    <w:rsid w:val="007AEF6A"/>
    <w:rsid w:val="007B020C"/>
    <w:rsid w:val="007B0AD0"/>
    <w:rsid w:val="007B0FFA"/>
    <w:rsid w:val="007B13BF"/>
    <w:rsid w:val="007B2037"/>
    <w:rsid w:val="007B2D1A"/>
    <w:rsid w:val="007B34B2"/>
    <w:rsid w:val="007B3C74"/>
    <w:rsid w:val="007B4593"/>
    <w:rsid w:val="007B4A4E"/>
    <w:rsid w:val="007B4CB1"/>
    <w:rsid w:val="007B4EF9"/>
    <w:rsid w:val="007B523A"/>
    <w:rsid w:val="007B559C"/>
    <w:rsid w:val="007B5718"/>
    <w:rsid w:val="007B5DC2"/>
    <w:rsid w:val="007B646B"/>
    <w:rsid w:val="007B7D2E"/>
    <w:rsid w:val="007B7F43"/>
    <w:rsid w:val="007BC690"/>
    <w:rsid w:val="007BECE7"/>
    <w:rsid w:val="007C0150"/>
    <w:rsid w:val="007C02B4"/>
    <w:rsid w:val="007C06CF"/>
    <w:rsid w:val="007C073B"/>
    <w:rsid w:val="007C0B31"/>
    <w:rsid w:val="007C1B2F"/>
    <w:rsid w:val="007C215D"/>
    <w:rsid w:val="007C2426"/>
    <w:rsid w:val="007C24EB"/>
    <w:rsid w:val="007C342F"/>
    <w:rsid w:val="007C4344"/>
    <w:rsid w:val="007C480F"/>
    <w:rsid w:val="007C4F70"/>
    <w:rsid w:val="007C6083"/>
    <w:rsid w:val="007C61E6"/>
    <w:rsid w:val="007C6407"/>
    <w:rsid w:val="007C663A"/>
    <w:rsid w:val="007C676C"/>
    <w:rsid w:val="007C7C04"/>
    <w:rsid w:val="007D083A"/>
    <w:rsid w:val="007D0EF2"/>
    <w:rsid w:val="007D1384"/>
    <w:rsid w:val="007D26B9"/>
    <w:rsid w:val="007D2C67"/>
    <w:rsid w:val="007D354C"/>
    <w:rsid w:val="007D38E9"/>
    <w:rsid w:val="007D3BF2"/>
    <w:rsid w:val="007D3CC4"/>
    <w:rsid w:val="007D42EE"/>
    <w:rsid w:val="007D4E2F"/>
    <w:rsid w:val="007D5163"/>
    <w:rsid w:val="007D5496"/>
    <w:rsid w:val="007D54A9"/>
    <w:rsid w:val="007D58D1"/>
    <w:rsid w:val="007D5F01"/>
    <w:rsid w:val="007D73AB"/>
    <w:rsid w:val="007D76AF"/>
    <w:rsid w:val="007D7762"/>
    <w:rsid w:val="007D7920"/>
    <w:rsid w:val="007D7D9B"/>
    <w:rsid w:val="007E0EF4"/>
    <w:rsid w:val="007E2C91"/>
    <w:rsid w:val="007E30F0"/>
    <w:rsid w:val="007E4556"/>
    <w:rsid w:val="007E6323"/>
    <w:rsid w:val="007E63B3"/>
    <w:rsid w:val="007E6C89"/>
    <w:rsid w:val="007E7D51"/>
    <w:rsid w:val="007ECC9F"/>
    <w:rsid w:val="007F065F"/>
    <w:rsid w:val="007F066A"/>
    <w:rsid w:val="007F0731"/>
    <w:rsid w:val="007F0A37"/>
    <w:rsid w:val="007F0F60"/>
    <w:rsid w:val="007F159F"/>
    <w:rsid w:val="007F1707"/>
    <w:rsid w:val="007F1A71"/>
    <w:rsid w:val="007F246B"/>
    <w:rsid w:val="007F2A29"/>
    <w:rsid w:val="007F3CD8"/>
    <w:rsid w:val="007F5B1A"/>
    <w:rsid w:val="007F6BE6"/>
    <w:rsid w:val="007F6EAC"/>
    <w:rsid w:val="007F7EB2"/>
    <w:rsid w:val="00801330"/>
    <w:rsid w:val="00802014"/>
    <w:rsid w:val="008022EA"/>
    <w:rsid w:val="0080248A"/>
    <w:rsid w:val="00802653"/>
    <w:rsid w:val="00802903"/>
    <w:rsid w:val="00802E88"/>
    <w:rsid w:val="008030EF"/>
    <w:rsid w:val="008037CA"/>
    <w:rsid w:val="0080405E"/>
    <w:rsid w:val="008044B2"/>
    <w:rsid w:val="00804847"/>
    <w:rsid w:val="00804D92"/>
    <w:rsid w:val="00804F58"/>
    <w:rsid w:val="00805B59"/>
    <w:rsid w:val="00805C19"/>
    <w:rsid w:val="008070DE"/>
    <w:rsid w:val="008073B1"/>
    <w:rsid w:val="008075DA"/>
    <w:rsid w:val="00807949"/>
    <w:rsid w:val="00811011"/>
    <w:rsid w:val="00811132"/>
    <w:rsid w:val="00811301"/>
    <w:rsid w:val="0081142B"/>
    <w:rsid w:val="008156AC"/>
    <w:rsid w:val="00815DB9"/>
    <w:rsid w:val="0081622E"/>
    <w:rsid w:val="0081738B"/>
    <w:rsid w:val="00817679"/>
    <w:rsid w:val="008202E9"/>
    <w:rsid w:val="00820AC1"/>
    <w:rsid w:val="00820EE2"/>
    <w:rsid w:val="0082434F"/>
    <w:rsid w:val="00824741"/>
    <w:rsid w:val="00824F44"/>
    <w:rsid w:val="00825315"/>
    <w:rsid w:val="008256BC"/>
    <w:rsid w:val="0082571D"/>
    <w:rsid w:val="00826B0E"/>
    <w:rsid w:val="00826D3D"/>
    <w:rsid w:val="00826D5E"/>
    <w:rsid w:val="008272BF"/>
    <w:rsid w:val="008303EA"/>
    <w:rsid w:val="00832658"/>
    <w:rsid w:val="008334CE"/>
    <w:rsid w:val="0083427B"/>
    <w:rsid w:val="00835E7B"/>
    <w:rsid w:val="0083664C"/>
    <w:rsid w:val="00836AB8"/>
    <w:rsid w:val="0084014C"/>
    <w:rsid w:val="0084072F"/>
    <w:rsid w:val="00840AC1"/>
    <w:rsid w:val="0084193D"/>
    <w:rsid w:val="0084198A"/>
    <w:rsid w:val="00841CD0"/>
    <w:rsid w:val="00841D05"/>
    <w:rsid w:val="008427C7"/>
    <w:rsid w:val="00842975"/>
    <w:rsid w:val="00842982"/>
    <w:rsid w:val="00843131"/>
    <w:rsid w:val="00843744"/>
    <w:rsid w:val="00843FD9"/>
    <w:rsid w:val="00844180"/>
    <w:rsid w:val="00844EAE"/>
    <w:rsid w:val="00844FC5"/>
    <w:rsid w:val="00845A0F"/>
    <w:rsid w:val="00846732"/>
    <w:rsid w:val="00846A04"/>
    <w:rsid w:val="00846CE2"/>
    <w:rsid w:val="008510BC"/>
    <w:rsid w:val="00851C4E"/>
    <w:rsid w:val="00851DC0"/>
    <w:rsid w:val="00853B00"/>
    <w:rsid w:val="00854593"/>
    <w:rsid w:val="008549FD"/>
    <w:rsid w:val="008559F3"/>
    <w:rsid w:val="0085639F"/>
    <w:rsid w:val="00856CA3"/>
    <w:rsid w:val="00857769"/>
    <w:rsid w:val="008604E2"/>
    <w:rsid w:val="0086132A"/>
    <w:rsid w:val="0086156C"/>
    <w:rsid w:val="00862633"/>
    <w:rsid w:val="00863267"/>
    <w:rsid w:val="00863E68"/>
    <w:rsid w:val="008640BB"/>
    <w:rsid w:val="0086414E"/>
    <w:rsid w:val="00864681"/>
    <w:rsid w:val="00864FB6"/>
    <w:rsid w:val="00865BC1"/>
    <w:rsid w:val="00865CB6"/>
    <w:rsid w:val="00866509"/>
    <w:rsid w:val="00866898"/>
    <w:rsid w:val="00866C5E"/>
    <w:rsid w:val="00867A0A"/>
    <w:rsid w:val="00867EC8"/>
    <w:rsid w:val="00870EAF"/>
    <w:rsid w:val="00871232"/>
    <w:rsid w:val="00871CB8"/>
    <w:rsid w:val="00872070"/>
    <w:rsid w:val="008723E9"/>
    <w:rsid w:val="0087287B"/>
    <w:rsid w:val="0087396E"/>
    <w:rsid w:val="00873A02"/>
    <w:rsid w:val="0087496A"/>
    <w:rsid w:val="00874AFD"/>
    <w:rsid w:val="008768B9"/>
    <w:rsid w:val="00877288"/>
    <w:rsid w:val="00877838"/>
    <w:rsid w:val="008817D8"/>
    <w:rsid w:val="008817EE"/>
    <w:rsid w:val="00883020"/>
    <w:rsid w:val="008838FD"/>
    <w:rsid w:val="00884995"/>
    <w:rsid w:val="00885746"/>
    <w:rsid w:val="008859F1"/>
    <w:rsid w:val="00886B0C"/>
    <w:rsid w:val="00886B19"/>
    <w:rsid w:val="0088706B"/>
    <w:rsid w:val="00887B76"/>
    <w:rsid w:val="008900D1"/>
    <w:rsid w:val="00890243"/>
    <w:rsid w:val="00890BED"/>
    <w:rsid w:val="00890DA7"/>
    <w:rsid w:val="00890EEE"/>
    <w:rsid w:val="008910C1"/>
    <w:rsid w:val="008918C7"/>
    <w:rsid w:val="00891952"/>
    <w:rsid w:val="0089218F"/>
    <w:rsid w:val="00892B8E"/>
    <w:rsid w:val="00892F6B"/>
    <w:rsid w:val="008930AD"/>
    <w:rsid w:val="00893477"/>
    <w:rsid w:val="00893A18"/>
    <w:rsid w:val="00893ACF"/>
    <w:rsid w:val="00893B15"/>
    <w:rsid w:val="008953E4"/>
    <w:rsid w:val="008956EF"/>
    <w:rsid w:val="008962B3"/>
    <w:rsid w:val="00897761"/>
    <w:rsid w:val="00897D65"/>
    <w:rsid w:val="008A051D"/>
    <w:rsid w:val="008A0971"/>
    <w:rsid w:val="008A1525"/>
    <w:rsid w:val="008A1B98"/>
    <w:rsid w:val="008A2142"/>
    <w:rsid w:val="008A2A6B"/>
    <w:rsid w:val="008A3165"/>
    <w:rsid w:val="008A3AE0"/>
    <w:rsid w:val="008A3BE6"/>
    <w:rsid w:val="008A4CF6"/>
    <w:rsid w:val="008A4DF2"/>
    <w:rsid w:val="008A5037"/>
    <w:rsid w:val="008A50E1"/>
    <w:rsid w:val="008A6A56"/>
    <w:rsid w:val="008B1B6C"/>
    <w:rsid w:val="008B1D7D"/>
    <w:rsid w:val="008B21CF"/>
    <w:rsid w:val="008B408E"/>
    <w:rsid w:val="008B4F4D"/>
    <w:rsid w:val="008B4FDC"/>
    <w:rsid w:val="008B5056"/>
    <w:rsid w:val="008B5B3D"/>
    <w:rsid w:val="008B5BBB"/>
    <w:rsid w:val="008B5BCF"/>
    <w:rsid w:val="008B780F"/>
    <w:rsid w:val="008B79F4"/>
    <w:rsid w:val="008C094F"/>
    <w:rsid w:val="008C0FDB"/>
    <w:rsid w:val="008C1287"/>
    <w:rsid w:val="008C15F9"/>
    <w:rsid w:val="008C16B1"/>
    <w:rsid w:val="008C1B45"/>
    <w:rsid w:val="008C1B8A"/>
    <w:rsid w:val="008C1DB9"/>
    <w:rsid w:val="008C26EF"/>
    <w:rsid w:val="008C2FCC"/>
    <w:rsid w:val="008C3456"/>
    <w:rsid w:val="008C3473"/>
    <w:rsid w:val="008C387F"/>
    <w:rsid w:val="008C696A"/>
    <w:rsid w:val="008C6CE9"/>
    <w:rsid w:val="008D0282"/>
    <w:rsid w:val="008D0434"/>
    <w:rsid w:val="008D06AF"/>
    <w:rsid w:val="008D09BE"/>
    <w:rsid w:val="008D15B6"/>
    <w:rsid w:val="008D257E"/>
    <w:rsid w:val="008D321C"/>
    <w:rsid w:val="008D3691"/>
    <w:rsid w:val="008D435C"/>
    <w:rsid w:val="008D4E98"/>
    <w:rsid w:val="008D598F"/>
    <w:rsid w:val="008D5C19"/>
    <w:rsid w:val="008D71F6"/>
    <w:rsid w:val="008E0651"/>
    <w:rsid w:val="008E0CD4"/>
    <w:rsid w:val="008E1FCF"/>
    <w:rsid w:val="008E2617"/>
    <w:rsid w:val="008E2F05"/>
    <w:rsid w:val="008E3DE9"/>
    <w:rsid w:val="008E4AAB"/>
    <w:rsid w:val="008E52D1"/>
    <w:rsid w:val="008E5A53"/>
    <w:rsid w:val="008E691D"/>
    <w:rsid w:val="008E75CB"/>
    <w:rsid w:val="008E7721"/>
    <w:rsid w:val="008F0A09"/>
    <w:rsid w:val="008F0B45"/>
    <w:rsid w:val="008F0F03"/>
    <w:rsid w:val="008F1070"/>
    <w:rsid w:val="008F174A"/>
    <w:rsid w:val="008F1E81"/>
    <w:rsid w:val="008F2C02"/>
    <w:rsid w:val="008F2E04"/>
    <w:rsid w:val="008F3C8D"/>
    <w:rsid w:val="008F3D2F"/>
    <w:rsid w:val="008F41A9"/>
    <w:rsid w:val="008F4FB6"/>
    <w:rsid w:val="008F660C"/>
    <w:rsid w:val="008F6BC1"/>
    <w:rsid w:val="008F7BDD"/>
    <w:rsid w:val="00900667"/>
    <w:rsid w:val="00900668"/>
    <w:rsid w:val="009009A0"/>
    <w:rsid w:val="00901F70"/>
    <w:rsid w:val="0090209E"/>
    <w:rsid w:val="00902DA1"/>
    <w:rsid w:val="009036E8"/>
    <w:rsid w:val="00904326"/>
    <w:rsid w:val="009055EE"/>
    <w:rsid w:val="009058BD"/>
    <w:rsid w:val="0090648C"/>
    <w:rsid w:val="00907369"/>
    <w:rsid w:val="009107ED"/>
    <w:rsid w:val="009107F8"/>
    <w:rsid w:val="00910E81"/>
    <w:rsid w:val="00910EFD"/>
    <w:rsid w:val="009111DF"/>
    <w:rsid w:val="009122E5"/>
    <w:rsid w:val="00912458"/>
    <w:rsid w:val="00912EC2"/>
    <w:rsid w:val="009138BF"/>
    <w:rsid w:val="00913C67"/>
    <w:rsid w:val="00913EDA"/>
    <w:rsid w:val="00916990"/>
    <w:rsid w:val="00916C2D"/>
    <w:rsid w:val="00916CED"/>
    <w:rsid w:val="00917A4B"/>
    <w:rsid w:val="00920025"/>
    <w:rsid w:val="00920132"/>
    <w:rsid w:val="009202E4"/>
    <w:rsid w:val="00920A33"/>
    <w:rsid w:val="00920F5A"/>
    <w:rsid w:val="00921938"/>
    <w:rsid w:val="00921B5F"/>
    <w:rsid w:val="00921E9D"/>
    <w:rsid w:val="00923358"/>
    <w:rsid w:val="00923E11"/>
    <w:rsid w:val="00923E1F"/>
    <w:rsid w:val="00923FED"/>
    <w:rsid w:val="0092481B"/>
    <w:rsid w:val="00925E3D"/>
    <w:rsid w:val="00926DE6"/>
    <w:rsid w:val="009300C9"/>
    <w:rsid w:val="00930188"/>
    <w:rsid w:val="00930B66"/>
    <w:rsid w:val="0093144A"/>
    <w:rsid w:val="009327E3"/>
    <w:rsid w:val="00932FAC"/>
    <w:rsid w:val="00933233"/>
    <w:rsid w:val="009358F2"/>
    <w:rsid w:val="00935C32"/>
    <w:rsid w:val="00935D95"/>
    <w:rsid w:val="009360FC"/>
    <w:rsid w:val="00936153"/>
    <w:rsid w:val="0093664C"/>
    <w:rsid w:val="009368EF"/>
    <w:rsid w:val="00936E42"/>
    <w:rsid w:val="00936F3E"/>
    <w:rsid w:val="009372C7"/>
    <w:rsid w:val="009375FA"/>
    <w:rsid w:val="00937AF6"/>
    <w:rsid w:val="00937EED"/>
    <w:rsid w:val="00942366"/>
    <w:rsid w:val="009426BE"/>
    <w:rsid w:val="00942703"/>
    <w:rsid w:val="00943704"/>
    <w:rsid w:val="00943E30"/>
    <w:rsid w:val="00944919"/>
    <w:rsid w:val="00944A98"/>
    <w:rsid w:val="00945349"/>
    <w:rsid w:val="00946599"/>
    <w:rsid w:val="0094792E"/>
    <w:rsid w:val="00947CA9"/>
    <w:rsid w:val="009505F4"/>
    <w:rsid w:val="0095069E"/>
    <w:rsid w:val="00951832"/>
    <w:rsid w:val="00952454"/>
    <w:rsid w:val="009528D8"/>
    <w:rsid w:val="00953152"/>
    <w:rsid w:val="009551B0"/>
    <w:rsid w:val="00955A73"/>
    <w:rsid w:val="00956571"/>
    <w:rsid w:val="00956826"/>
    <w:rsid w:val="00957379"/>
    <w:rsid w:val="00957A2D"/>
    <w:rsid w:val="00957DFD"/>
    <w:rsid w:val="0095AC7E"/>
    <w:rsid w:val="009601AF"/>
    <w:rsid w:val="0096069A"/>
    <w:rsid w:val="00961162"/>
    <w:rsid w:val="009611F7"/>
    <w:rsid w:val="00961C42"/>
    <w:rsid w:val="009625B6"/>
    <w:rsid w:val="0096443C"/>
    <w:rsid w:val="0096447F"/>
    <w:rsid w:val="00964E68"/>
    <w:rsid w:val="009665D3"/>
    <w:rsid w:val="00966BB1"/>
    <w:rsid w:val="00967D76"/>
    <w:rsid w:val="00970E7C"/>
    <w:rsid w:val="009711B7"/>
    <w:rsid w:val="00971D75"/>
    <w:rsid w:val="0097284F"/>
    <w:rsid w:val="00972EC5"/>
    <w:rsid w:val="009739C8"/>
    <w:rsid w:val="00973E19"/>
    <w:rsid w:val="0097424C"/>
    <w:rsid w:val="009742C3"/>
    <w:rsid w:val="00974548"/>
    <w:rsid w:val="00975CA6"/>
    <w:rsid w:val="0097627D"/>
    <w:rsid w:val="009772FC"/>
    <w:rsid w:val="009800B3"/>
    <w:rsid w:val="009803EB"/>
    <w:rsid w:val="00980503"/>
    <w:rsid w:val="00980C6D"/>
    <w:rsid w:val="00981A4F"/>
    <w:rsid w:val="00982098"/>
    <w:rsid w:val="00982157"/>
    <w:rsid w:val="00983115"/>
    <w:rsid w:val="0098463F"/>
    <w:rsid w:val="00984B38"/>
    <w:rsid w:val="009877F9"/>
    <w:rsid w:val="0099052D"/>
    <w:rsid w:val="0099203D"/>
    <w:rsid w:val="0099211D"/>
    <w:rsid w:val="0099246C"/>
    <w:rsid w:val="0099259B"/>
    <w:rsid w:val="009949C6"/>
    <w:rsid w:val="00994F80"/>
    <w:rsid w:val="00995854"/>
    <w:rsid w:val="00995CB7"/>
    <w:rsid w:val="0099637F"/>
    <w:rsid w:val="009A0E53"/>
    <w:rsid w:val="009A2D3A"/>
    <w:rsid w:val="009A2FE8"/>
    <w:rsid w:val="009A3134"/>
    <w:rsid w:val="009A3334"/>
    <w:rsid w:val="009A39DA"/>
    <w:rsid w:val="009A3E0C"/>
    <w:rsid w:val="009A3EDE"/>
    <w:rsid w:val="009A4AD5"/>
    <w:rsid w:val="009A4D78"/>
    <w:rsid w:val="009A5079"/>
    <w:rsid w:val="009A650F"/>
    <w:rsid w:val="009A6924"/>
    <w:rsid w:val="009A6F2D"/>
    <w:rsid w:val="009A775C"/>
    <w:rsid w:val="009B02DA"/>
    <w:rsid w:val="009B0309"/>
    <w:rsid w:val="009B1280"/>
    <w:rsid w:val="009B23C5"/>
    <w:rsid w:val="009B26BC"/>
    <w:rsid w:val="009B291B"/>
    <w:rsid w:val="009B340A"/>
    <w:rsid w:val="009B35A7"/>
    <w:rsid w:val="009B3EB1"/>
    <w:rsid w:val="009B404E"/>
    <w:rsid w:val="009B4140"/>
    <w:rsid w:val="009B54CF"/>
    <w:rsid w:val="009B5AB4"/>
    <w:rsid w:val="009B5CA8"/>
    <w:rsid w:val="009B65CB"/>
    <w:rsid w:val="009B6C9D"/>
    <w:rsid w:val="009B6FC4"/>
    <w:rsid w:val="009B7AE4"/>
    <w:rsid w:val="009C0A75"/>
    <w:rsid w:val="009C1E00"/>
    <w:rsid w:val="009C28D8"/>
    <w:rsid w:val="009C2DB5"/>
    <w:rsid w:val="009C353F"/>
    <w:rsid w:val="009C4415"/>
    <w:rsid w:val="009C5B0E"/>
    <w:rsid w:val="009C6083"/>
    <w:rsid w:val="009C6D3E"/>
    <w:rsid w:val="009C6E15"/>
    <w:rsid w:val="009C75D5"/>
    <w:rsid w:val="009D0E05"/>
    <w:rsid w:val="009D13B0"/>
    <w:rsid w:val="009D267E"/>
    <w:rsid w:val="009D33F0"/>
    <w:rsid w:val="009D5B0C"/>
    <w:rsid w:val="009D5B6C"/>
    <w:rsid w:val="009D62DC"/>
    <w:rsid w:val="009D794F"/>
    <w:rsid w:val="009D7C1E"/>
    <w:rsid w:val="009D7E60"/>
    <w:rsid w:val="009E08AB"/>
    <w:rsid w:val="009E0E38"/>
    <w:rsid w:val="009E38C9"/>
    <w:rsid w:val="009E416C"/>
    <w:rsid w:val="009E49E9"/>
    <w:rsid w:val="009E4B72"/>
    <w:rsid w:val="009E6479"/>
    <w:rsid w:val="009E698D"/>
    <w:rsid w:val="009E6990"/>
    <w:rsid w:val="009E78F7"/>
    <w:rsid w:val="009F2528"/>
    <w:rsid w:val="009F2645"/>
    <w:rsid w:val="009F280D"/>
    <w:rsid w:val="009F2E01"/>
    <w:rsid w:val="009F3CC1"/>
    <w:rsid w:val="009F6001"/>
    <w:rsid w:val="009F6206"/>
    <w:rsid w:val="009F67BD"/>
    <w:rsid w:val="009F6F43"/>
    <w:rsid w:val="009F7A36"/>
    <w:rsid w:val="009F7C77"/>
    <w:rsid w:val="00A00124"/>
    <w:rsid w:val="00A01455"/>
    <w:rsid w:val="00A02371"/>
    <w:rsid w:val="00A02431"/>
    <w:rsid w:val="00A026B0"/>
    <w:rsid w:val="00A034F4"/>
    <w:rsid w:val="00A03568"/>
    <w:rsid w:val="00A04B42"/>
    <w:rsid w:val="00A04BCA"/>
    <w:rsid w:val="00A06B2B"/>
    <w:rsid w:val="00A06E95"/>
    <w:rsid w:val="00A071D4"/>
    <w:rsid w:val="00A10188"/>
    <w:rsid w:val="00A10355"/>
    <w:rsid w:val="00A10A62"/>
    <w:rsid w:val="00A10F06"/>
    <w:rsid w:val="00A11599"/>
    <w:rsid w:val="00A119B4"/>
    <w:rsid w:val="00A12998"/>
    <w:rsid w:val="00A12A13"/>
    <w:rsid w:val="00A12E08"/>
    <w:rsid w:val="00A13BBE"/>
    <w:rsid w:val="00A13E5D"/>
    <w:rsid w:val="00A14737"/>
    <w:rsid w:val="00A15837"/>
    <w:rsid w:val="00A16A5B"/>
    <w:rsid w:val="00A16D16"/>
    <w:rsid w:val="00A170A2"/>
    <w:rsid w:val="00A202AA"/>
    <w:rsid w:val="00A20817"/>
    <w:rsid w:val="00A21605"/>
    <w:rsid w:val="00A23561"/>
    <w:rsid w:val="00A24A87"/>
    <w:rsid w:val="00A25454"/>
    <w:rsid w:val="00A26CBD"/>
    <w:rsid w:val="00A272EB"/>
    <w:rsid w:val="00A274AC"/>
    <w:rsid w:val="00A304C1"/>
    <w:rsid w:val="00A308E2"/>
    <w:rsid w:val="00A31C55"/>
    <w:rsid w:val="00A34E9D"/>
    <w:rsid w:val="00A35173"/>
    <w:rsid w:val="00A35409"/>
    <w:rsid w:val="00A35DFF"/>
    <w:rsid w:val="00A36997"/>
    <w:rsid w:val="00A36BFC"/>
    <w:rsid w:val="00A36D15"/>
    <w:rsid w:val="00A36F9D"/>
    <w:rsid w:val="00A3705C"/>
    <w:rsid w:val="00A372E4"/>
    <w:rsid w:val="00A3763E"/>
    <w:rsid w:val="00A4187A"/>
    <w:rsid w:val="00A418A7"/>
    <w:rsid w:val="00A423DE"/>
    <w:rsid w:val="00A42A7E"/>
    <w:rsid w:val="00A42F16"/>
    <w:rsid w:val="00A43125"/>
    <w:rsid w:val="00A43210"/>
    <w:rsid w:val="00A43D35"/>
    <w:rsid w:val="00A47767"/>
    <w:rsid w:val="00A47C4B"/>
    <w:rsid w:val="00A50741"/>
    <w:rsid w:val="00A5134F"/>
    <w:rsid w:val="00A5175F"/>
    <w:rsid w:val="00A52594"/>
    <w:rsid w:val="00A537FD"/>
    <w:rsid w:val="00A53D40"/>
    <w:rsid w:val="00A53F7C"/>
    <w:rsid w:val="00A54063"/>
    <w:rsid w:val="00A54115"/>
    <w:rsid w:val="00A5637A"/>
    <w:rsid w:val="00A57460"/>
    <w:rsid w:val="00A5795F"/>
    <w:rsid w:val="00A608B6"/>
    <w:rsid w:val="00A60923"/>
    <w:rsid w:val="00A60A67"/>
    <w:rsid w:val="00A61243"/>
    <w:rsid w:val="00A61257"/>
    <w:rsid w:val="00A63054"/>
    <w:rsid w:val="00A6306F"/>
    <w:rsid w:val="00A63774"/>
    <w:rsid w:val="00A63915"/>
    <w:rsid w:val="00A64664"/>
    <w:rsid w:val="00A65426"/>
    <w:rsid w:val="00A65C05"/>
    <w:rsid w:val="00A6622D"/>
    <w:rsid w:val="00A66399"/>
    <w:rsid w:val="00A66AA1"/>
    <w:rsid w:val="00A66F83"/>
    <w:rsid w:val="00A67182"/>
    <w:rsid w:val="00A709CB"/>
    <w:rsid w:val="00A71545"/>
    <w:rsid w:val="00A73506"/>
    <w:rsid w:val="00A75874"/>
    <w:rsid w:val="00A75A38"/>
    <w:rsid w:val="00A76032"/>
    <w:rsid w:val="00A761DC"/>
    <w:rsid w:val="00A76648"/>
    <w:rsid w:val="00A7726E"/>
    <w:rsid w:val="00A77563"/>
    <w:rsid w:val="00A77686"/>
    <w:rsid w:val="00A77DD8"/>
    <w:rsid w:val="00A80231"/>
    <w:rsid w:val="00A8089D"/>
    <w:rsid w:val="00A8164B"/>
    <w:rsid w:val="00A8240F"/>
    <w:rsid w:val="00A8303A"/>
    <w:rsid w:val="00A834F9"/>
    <w:rsid w:val="00A83A27"/>
    <w:rsid w:val="00A83ABE"/>
    <w:rsid w:val="00A842C7"/>
    <w:rsid w:val="00A8445D"/>
    <w:rsid w:val="00A85CA3"/>
    <w:rsid w:val="00A85CE7"/>
    <w:rsid w:val="00A86116"/>
    <w:rsid w:val="00A862B4"/>
    <w:rsid w:val="00A86B01"/>
    <w:rsid w:val="00A877D6"/>
    <w:rsid w:val="00A90B7B"/>
    <w:rsid w:val="00A917DC"/>
    <w:rsid w:val="00A91F64"/>
    <w:rsid w:val="00A922C7"/>
    <w:rsid w:val="00A934D4"/>
    <w:rsid w:val="00A93946"/>
    <w:rsid w:val="00A93DD9"/>
    <w:rsid w:val="00A942F5"/>
    <w:rsid w:val="00A949D9"/>
    <w:rsid w:val="00A94C94"/>
    <w:rsid w:val="00A95301"/>
    <w:rsid w:val="00A955FE"/>
    <w:rsid w:val="00A95848"/>
    <w:rsid w:val="00A95B0C"/>
    <w:rsid w:val="00A96302"/>
    <w:rsid w:val="00A96F91"/>
    <w:rsid w:val="00A97437"/>
    <w:rsid w:val="00AA0D16"/>
    <w:rsid w:val="00AA1E01"/>
    <w:rsid w:val="00AA2C96"/>
    <w:rsid w:val="00AA2DF6"/>
    <w:rsid w:val="00AA3B8D"/>
    <w:rsid w:val="00AA459E"/>
    <w:rsid w:val="00AA46ED"/>
    <w:rsid w:val="00AA49A0"/>
    <w:rsid w:val="00AA4F51"/>
    <w:rsid w:val="00AA6A27"/>
    <w:rsid w:val="00AA7480"/>
    <w:rsid w:val="00AB099B"/>
    <w:rsid w:val="00AB0DE8"/>
    <w:rsid w:val="00AB1EAA"/>
    <w:rsid w:val="00AB2EA5"/>
    <w:rsid w:val="00AB3202"/>
    <w:rsid w:val="00AB3984"/>
    <w:rsid w:val="00AB3D44"/>
    <w:rsid w:val="00AB474D"/>
    <w:rsid w:val="00AB5495"/>
    <w:rsid w:val="00AB612A"/>
    <w:rsid w:val="00AB633A"/>
    <w:rsid w:val="00AB6BAE"/>
    <w:rsid w:val="00AB787F"/>
    <w:rsid w:val="00AB7D4F"/>
    <w:rsid w:val="00AB7D6F"/>
    <w:rsid w:val="00AC3E84"/>
    <w:rsid w:val="00AC3FAC"/>
    <w:rsid w:val="00AC4185"/>
    <w:rsid w:val="00AC426D"/>
    <w:rsid w:val="00AC50E8"/>
    <w:rsid w:val="00AC6070"/>
    <w:rsid w:val="00AC624E"/>
    <w:rsid w:val="00AC6503"/>
    <w:rsid w:val="00AC7958"/>
    <w:rsid w:val="00ACCE93"/>
    <w:rsid w:val="00AD14BD"/>
    <w:rsid w:val="00AD1E0B"/>
    <w:rsid w:val="00AD21D6"/>
    <w:rsid w:val="00AD21F2"/>
    <w:rsid w:val="00AD22E0"/>
    <w:rsid w:val="00AD25B0"/>
    <w:rsid w:val="00AD26D3"/>
    <w:rsid w:val="00AD3134"/>
    <w:rsid w:val="00AD3AEE"/>
    <w:rsid w:val="00AD3BFF"/>
    <w:rsid w:val="00AD56FF"/>
    <w:rsid w:val="00AD5EE7"/>
    <w:rsid w:val="00AD5EEC"/>
    <w:rsid w:val="00AD64CD"/>
    <w:rsid w:val="00AD6B7D"/>
    <w:rsid w:val="00AD6C39"/>
    <w:rsid w:val="00AD7FEF"/>
    <w:rsid w:val="00AE068E"/>
    <w:rsid w:val="00AE078D"/>
    <w:rsid w:val="00AE142A"/>
    <w:rsid w:val="00AE1BF4"/>
    <w:rsid w:val="00AE1F0C"/>
    <w:rsid w:val="00AE22CB"/>
    <w:rsid w:val="00AE42B8"/>
    <w:rsid w:val="00AE595E"/>
    <w:rsid w:val="00AE5E9C"/>
    <w:rsid w:val="00AE6DEA"/>
    <w:rsid w:val="00AE7C86"/>
    <w:rsid w:val="00AF0116"/>
    <w:rsid w:val="00AF02EC"/>
    <w:rsid w:val="00AF16CC"/>
    <w:rsid w:val="00AF1E6D"/>
    <w:rsid w:val="00AF25B1"/>
    <w:rsid w:val="00AF2FC1"/>
    <w:rsid w:val="00AF466C"/>
    <w:rsid w:val="00AF5912"/>
    <w:rsid w:val="00AF61B3"/>
    <w:rsid w:val="00AF626E"/>
    <w:rsid w:val="00AF6BD8"/>
    <w:rsid w:val="00AF7726"/>
    <w:rsid w:val="00AF7C11"/>
    <w:rsid w:val="00B0040A"/>
    <w:rsid w:val="00B004D1"/>
    <w:rsid w:val="00B02334"/>
    <w:rsid w:val="00B03470"/>
    <w:rsid w:val="00B039E9"/>
    <w:rsid w:val="00B03DC9"/>
    <w:rsid w:val="00B060C1"/>
    <w:rsid w:val="00B06712"/>
    <w:rsid w:val="00B068A8"/>
    <w:rsid w:val="00B1099C"/>
    <w:rsid w:val="00B10FC5"/>
    <w:rsid w:val="00B124A5"/>
    <w:rsid w:val="00B15C5F"/>
    <w:rsid w:val="00B1661A"/>
    <w:rsid w:val="00B16B56"/>
    <w:rsid w:val="00B2036D"/>
    <w:rsid w:val="00B20629"/>
    <w:rsid w:val="00B20DF1"/>
    <w:rsid w:val="00B20E27"/>
    <w:rsid w:val="00B2154C"/>
    <w:rsid w:val="00B21F73"/>
    <w:rsid w:val="00B226F1"/>
    <w:rsid w:val="00B22A76"/>
    <w:rsid w:val="00B22FA7"/>
    <w:rsid w:val="00B24669"/>
    <w:rsid w:val="00B24950"/>
    <w:rsid w:val="00B25314"/>
    <w:rsid w:val="00B258DB"/>
    <w:rsid w:val="00B25A87"/>
    <w:rsid w:val="00B2699F"/>
    <w:rsid w:val="00B26C50"/>
    <w:rsid w:val="00B27793"/>
    <w:rsid w:val="00B2795B"/>
    <w:rsid w:val="00B3334F"/>
    <w:rsid w:val="00B336B7"/>
    <w:rsid w:val="00B33976"/>
    <w:rsid w:val="00B34E55"/>
    <w:rsid w:val="00B35AB1"/>
    <w:rsid w:val="00B35B02"/>
    <w:rsid w:val="00B35FD1"/>
    <w:rsid w:val="00B375E2"/>
    <w:rsid w:val="00B3782B"/>
    <w:rsid w:val="00B37B98"/>
    <w:rsid w:val="00B400FB"/>
    <w:rsid w:val="00B40ECA"/>
    <w:rsid w:val="00B4220B"/>
    <w:rsid w:val="00B422D3"/>
    <w:rsid w:val="00B424D6"/>
    <w:rsid w:val="00B43529"/>
    <w:rsid w:val="00B43CD6"/>
    <w:rsid w:val="00B44B60"/>
    <w:rsid w:val="00B4552A"/>
    <w:rsid w:val="00B45D72"/>
    <w:rsid w:val="00B46033"/>
    <w:rsid w:val="00B46DC3"/>
    <w:rsid w:val="00B47324"/>
    <w:rsid w:val="00B47FA3"/>
    <w:rsid w:val="00B51735"/>
    <w:rsid w:val="00B529DC"/>
    <w:rsid w:val="00B54D9F"/>
    <w:rsid w:val="00B55063"/>
    <w:rsid w:val="00B5522D"/>
    <w:rsid w:val="00B554C9"/>
    <w:rsid w:val="00B56375"/>
    <w:rsid w:val="00B56F57"/>
    <w:rsid w:val="00B600F9"/>
    <w:rsid w:val="00B60B04"/>
    <w:rsid w:val="00B60BDB"/>
    <w:rsid w:val="00B614F7"/>
    <w:rsid w:val="00B61E27"/>
    <w:rsid w:val="00B62378"/>
    <w:rsid w:val="00B63B23"/>
    <w:rsid w:val="00B6476B"/>
    <w:rsid w:val="00B64C8A"/>
    <w:rsid w:val="00B65452"/>
    <w:rsid w:val="00B65E98"/>
    <w:rsid w:val="00B6610D"/>
    <w:rsid w:val="00B668D4"/>
    <w:rsid w:val="00B671EE"/>
    <w:rsid w:val="00B673E5"/>
    <w:rsid w:val="00B677FA"/>
    <w:rsid w:val="00B70EAF"/>
    <w:rsid w:val="00B7157E"/>
    <w:rsid w:val="00B71894"/>
    <w:rsid w:val="00B72931"/>
    <w:rsid w:val="00B729EC"/>
    <w:rsid w:val="00B72AFD"/>
    <w:rsid w:val="00B74077"/>
    <w:rsid w:val="00B74723"/>
    <w:rsid w:val="00B75432"/>
    <w:rsid w:val="00B7553E"/>
    <w:rsid w:val="00B75D77"/>
    <w:rsid w:val="00B77EC1"/>
    <w:rsid w:val="00B80A3E"/>
    <w:rsid w:val="00B80AAD"/>
    <w:rsid w:val="00B80CDA"/>
    <w:rsid w:val="00B82129"/>
    <w:rsid w:val="00B82A23"/>
    <w:rsid w:val="00B82E53"/>
    <w:rsid w:val="00B8338C"/>
    <w:rsid w:val="00B84A54"/>
    <w:rsid w:val="00B84A7C"/>
    <w:rsid w:val="00B85829"/>
    <w:rsid w:val="00B90AF5"/>
    <w:rsid w:val="00B91006"/>
    <w:rsid w:val="00B92099"/>
    <w:rsid w:val="00B92D5B"/>
    <w:rsid w:val="00B93989"/>
    <w:rsid w:val="00B9575A"/>
    <w:rsid w:val="00B965EC"/>
    <w:rsid w:val="00B97392"/>
    <w:rsid w:val="00BA00BB"/>
    <w:rsid w:val="00BA0790"/>
    <w:rsid w:val="00BA0BAA"/>
    <w:rsid w:val="00BA232A"/>
    <w:rsid w:val="00BA3B01"/>
    <w:rsid w:val="00BA45A8"/>
    <w:rsid w:val="00BA50EA"/>
    <w:rsid w:val="00BA6A6E"/>
    <w:rsid w:val="00BA6B95"/>
    <w:rsid w:val="00BA7230"/>
    <w:rsid w:val="00BA76BD"/>
    <w:rsid w:val="00BA7AAB"/>
    <w:rsid w:val="00BB0E0C"/>
    <w:rsid w:val="00BB1D1A"/>
    <w:rsid w:val="00BB2630"/>
    <w:rsid w:val="00BB2DF1"/>
    <w:rsid w:val="00BB4248"/>
    <w:rsid w:val="00BB4797"/>
    <w:rsid w:val="00BB4941"/>
    <w:rsid w:val="00BB4FFF"/>
    <w:rsid w:val="00BB537D"/>
    <w:rsid w:val="00BB5728"/>
    <w:rsid w:val="00BB610E"/>
    <w:rsid w:val="00BB65B5"/>
    <w:rsid w:val="00BB69E9"/>
    <w:rsid w:val="00BB79BB"/>
    <w:rsid w:val="00BB7B60"/>
    <w:rsid w:val="00BC00D0"/>
    <w:rsid w:val="00BC1693"/>
    <w:rsid w:val="00BC2F8E"/>
    <w:rsid w:val="00BC3429"/>
    <w:rsid w:val="00BC4CA4"/>
    <w:rsid w:val="00BC5C3C"/>
    <w:rsid w:val="00BC6CBE"/>
    <w:rsid w:val="00BC722D"/>
    <w:rsid w:val="00BC7409"/>
    <w:rsid w:val="00BD0D60"/>
    <w:rsid w:val="00BD1217"/>
    <w:rsid w:val="00BD15CA"/>
    <w:rsid w:val="00BD168F"/>
    <w:rsid w:val="00BD5E79"/>
    <w:rsid w:val="00BD5FE9"/>
    <w:rsid w:val="00BD6D10"/>
    <w:rsid w:val="00BD6E52"/>
    <w:rsid w:val="00BD7A36"/>
    <w:rsid w:val="00BE0139"/>
    <w:rsid w:val="00BE0BBB"/>
    <w:rsid w:val="00BE1C00"/>
    <w:rsid w:val="00BE1C86"/>
    <w:rsid w:val="00BE2201"/>
    <w:rsid w:val="00BE27B2"/>
    <w:rsid w:val="00BE2A8F"/>
    <w:rsid w:val="00BE4FCA"/>
    <w:rsid w:val="00BE56A8"/>
    <w:rsid w:val="00BE66D4"/>
    <w:rsid w:val="00BE6BB9"/>
    <w:rsid w:val="00BE6CFD"/>
    <w:rsid w:val="00BE73F3"/>
    <w:rsid w:val="00BF08D9"/>
    <w:rsid w:val="00BF0C37"/>
    <w:rsid w:val="00BF0D97"/>
    <w:rsid w:val="00BF35D4"/>
    <w:rsid w:val="00BF3E3B"/>
    <w:rsid w:val="00BF4CF1"/>
    <w:rsid w:val="00BF51A2"/>
    <w:rsid w:val="00BF5C49"/>
    <w:rsid w:val="00BF5D16"/>
    <w:rsid w:val="00BF6666"/>
    <w:rsid w:val="00BF67C2"/>
    <w:rsid w:val="00BF732E"/>
    <w:rsid w:val="00C015A9"/>
    <w:rsid w:val="00C01686"/>
    <w:rsid w:val="00C01EB2"/>
    <w:rsid w:val="00C01ED4"/>
    <w:rsid w:val="00C04635"/>
    <w:rsid w:val="00C05443"/>
    <w:rsid w:val="00C05F4A"/>
    <w:rsid w:val="00C064F0"/>
    <w:rsid w:val="00C065F3"/>
    <w:rsid w:val="00C06E71"/>
    <w:rsid w:val="00C06F48"/>
    <w:rsid w:val="00C07F5F"/>
    <w:rsid w:val="00C119D4"/>
    <w:rsid w:val="00C11CAC"/>
    <w:rsid w:val="00C12AFA"/>
    <w:rsid w:val="00C12F43"/>
    <w:rsid w:val="00C1308B"/>
    <w:rsid w:val="00C151F4"/>
    <w:rsid w:val="00C15D61"/>
    <w:rsid w:val="00C176FF"/>
    <w:rsid w:val="00C17B4B"/>
    <w:rsid w:val="00C20025"/>
    <w:rsid w:val="00C2064D"/>
    <w:rsid w:val="00C21CB4"/>
    <w:rsid w:val="00C220ED"/>
    <w:rsid w:val="00C229A3"/>
    <w:rsid w:val="00C235F0"/>
    <w:rsid w:val="00C24AFD"/>
    <w:rsid w:val="00C24D66"/>
    <w:rsid w:val="00C25157"/>
    <w:rsid w:val="00C25230"/>
    <w:rsid w:val="00C26422"/>
    <w:rsid w:val="00C26AEE"/>
    <w:rsid w:val="00C273A4"/>
    <w:rsid w:val="00C30955"/>
    <w:rsid w:val="00C30B7F"/>
    <w:rsid w:val="00C31476"/>
    <w:rsid w:val="00C31DFD"/>
    <w:rsid w:val="00C32115"/>
    <w:rsid w:val="00C32EBA"/>
    <w:rsid w:val="00C36614"/>
    <w:rsid w:val="00C37E3A"/>
    <w:rsid w:val="00C37E8B"/>
    <w:rsid w:val="00C4088C"/>
    <w:rsid w:val="00C42075"/>
    <w:rsid w:val="00C436AB"/>
    <w:rsid w:val="00C4441F"/>
    <w:rsid w:val="00C44B2D"/>
    <w:rsid w:val="00C45709"/>
    <w:rsid w:val="00C46283"/>
    <w:rsid w:val="00C46335"/>
    <w:rsid w:val="00C46871"/>
    <w:rsid w:val="00C5044D"/>
    <w:rsid w:val="00C504A6"/>
    <w:rsid w:val="00C50539"/>
    <w:rsid w:val="00C50579"/>
    <w:rsid w:val="00C50FF0"/>
    <w:rsid w:val="00C51A08"/>
    <w:rsid w:val="00C520B8"/>
    <w:rsid w:val="00C52361"/>
    <w:rsid w:val="00C54847"/>
    <w:rsid w:val="00C556D4"/>
    <w:rsid w:val="00C55903"/>
    <w:rsid w:val="00C55E5C"/>
    <w:rsid w:val="00C56963"/>
    <w:rsid w:val="00C57477"/>
    <w:rsid w:val="00C57D99"/>
    <w:rsid w:val="00C57ED9"/>
    <w:rsid w:val="00C603F1"/>
    <w:rsid w:val="00C60475"/>
    <w:rsid w:val="00C60B90"/>
    <w:rsid w:val="00C61049"/>
    <w:rsid w:val="00C61177"/>
    <w:rsid w:val="00C61264"/>
    <w:rsid w:val="00C613E2"/>
    <w:rsid w:val="00C61898"/>
    <w:rsid w:val="00C623BB"/>
    <w:rsid w:val="00C62B29"/>
    <w:rsid w:val="00C62C4D"/>
    <w:rsid w:val="00C6324D"/>
    <w:rsid w:val="00C632F6"/>
    <w:rsid w:val="00C646AB"/>
    <w:rsid w:val="00C65332"/>
    <w:rsid w:val="00C6548A"/>
    <w:rsid w:val="00C664FC"/>
    <w:rsid w:val="00C668F8"/>
    <w:rsid w:val="00C6695A"/>
    <w:rsid w:val="00C70C86"/>
    <w:rsid w:val="00C717AD"/>
    <w:rsid w:val="00C71838"/>
    <w:rsid w:val="00C71C3F"/>
    <w:rsid w:val="00C72593"/>
    <w:rsid w:val="00C73BB1"/>
    <w:rsid w:val="00C7488C"/>
    <w:rsid w:val="00C76B08"/>
    <w:rsid w:val="00C76DCE"/>
    <w:rsid w:val="00C771A9"/>
    <w:rsid w:val="00C77289"/>
    <w:rsid w:val="00C828C8"/>
    <w:rsid w:val="00C83EE0"/>
    <w:rsid w:val="00C8416F"/>
    <w:rsid w:val="00C841D2"/>
    <w:rsid w:val="00C84DDB"/>
    <w:rsid w:val="00C84E08"/>
    <w:rsid w:val="00C85737"/>
    <w:rsid w:val="00C85E4C"/>
    <w:rsid w:val="00C85F04"/>
    <w:rsid w:val="00C913BF"/>
    <w:rsid w:val="00C91C9B"/>
    <w:rsid w:val="00C948C9"/>
    <w:rsid w:val="00C95281"/>
    <w:rsid w:val="00CA0226"/>
    <w:rsid w:val="00CA0370"/>
    <w:rsid w:val="00CA0909"/>
    <w:rsid w:val="00CA1103"/>
    <w:rsid w:val="00CA1DA0"/>
    <w:rsid w:val="00CA1E14"/>
    <w:rsid w:val="00CA27C3"/>
    <w:rsid w:val="00CA39DD"/>
    <w:rsid w:val="00CA3C08"/>
    <w:rsid w:val="00CA43D4"/>
    <w:rsid w:val="00CA4C0F"/>
    <w:rsid w:val="00CA736A"/>
    <w:rsid w:val="00CA7C11"/>
    <w:rsid w:val="00CB1BF1"/>
    <w:rsid w:val="00CB2145"/>
    <w:rsid w:val="00CB248F"/>
    <w:rsid w:val="00CB27AD"/>
    <w:rsid w:val="00CB2801"/>
    <w:rsid w:val="00CB2FD2"/>
    <w:rsid w:val="00CB3152"/>
    <w:rsid w:val="00CB3671"/>
    <w:rsid w:val="00CB36BB"/>
    <w:rsid w:val="00CB3778"/>
    <w:rsid w:val="00CB377B"/>
    <w:rsid w:val="00CB3F6E"/>
    <w:rsid w:val="00CB3FFC"/>
    <w:rsid w:val="00CB459F"/>
    <w:rsid w:val="00CB5D0D"/>
    <w:rsid w:val="00CB66B0"/>
    <w:rsid w:val="00CB6AF1"/>
    <w:rsid w:val="00CB6E97"/>
    <w:rsid w:val="00CB7291"/>
    <w:rsid w:val="00CB7964"/>
    <w:rsid w:val="00CC03AE"/>
    <w:rsid w:val="00CC081A"/>
    <w:rsid w:val="00CC1131"/>
    <w:rsid w:val="00CC20F5"/>
    <w:rsid w:val="00CC31CD"/>
    <w:rsid w:val="00CC3CDD"/>
    <w:rsid w:val="00CC47D6"/>
    <w:rsid w:val="00CC4E8B"/>
    <w:rsid w:val="00CC533E"/>
    <w:rsid w:val="00CC6693"/>
    <w:rsid w:val="00CC6BA9"/>
    <w:rsid w:val="00CC6C1C"/>
    <w:rsid w:val="00CC6DED"/>
    <w:rsid w:val="00CC70A8"/>
    <w:rsid w:val="00CC79D3"/>
    <w:rsid w:val="00CD1A68"/>
    <w:rsid w:val="00CD20C8"/>
    <w:rsid w:val="00CD3738"/>
    <w:rsid w:val="00CD4EEC"/>
    <w:rsid w:val="00CD6220"/>
    <w:rsid w:val="00CD6FDE"/>
    <w:rsid w:val="00CD6FE1"/>
    <w:rsid w:val="00CD7FAB"/>
    <w:rsid w:val="00CE09E7"/>
    <w:rsid w:val="00CE243F"/>
    <w:rsid w:val="00CE245D"/>
    <w:rsid w:val="00CE29D2"/>
    <w:rsid w:val="00CE43D2"/>
    <w:rsid w:val="00CE43EA"/>
    <w:rsid w:val="00CE47F6"/>
    <w:rsid w:val="00CE5FF2"/>
    <w:rsid w:val="00CE7B39"/>
    <w:rsid w:val="00CE7BD1"/>
    <w:rsid w:val="00CF08BB"/>
    <w:rsid w:val="00CF0E8F"/>
    <w:rsid w:val="00CF1349"/>
    <w:rsid w:val="00CF2C68"/>
    <w:rsid w:val="00CF2C7E"/>
    <w:rsid w:val="00CF3118"/>
    <w:rsid w:val="00CF3755"/>
    <w:rsid w:val="00CF45B7"/>
    <w:rsid w:val="00CF629A"/>
    <w:rsid w:val="00CF6CCE"/>
    <w:rsid w:val="00CF700F"/>
    <w:rsid w:val="00CF73E9"/>
    <w:rsid w:val="00CF76E8"/>
    <w:rsid w:val="00D02700"/>
    <w:rsid w:val="00D02BDF"/>
    <w:rsid w:val="00D03108"/>
    <w:rsid w:val="00D0468A"/>
    <w:rsid w:val="00D04C65"/>
    <w:rsid w:val="00D04C9B"/>
    <w:rsid w:val="00D04DB1"/>
    <w:rsid w:val="00D05737"/>
    <w:rsid w:val="00D05AFE"/>
    <w:rsid w:val="00D0635E"/>
    <w:rsid w:val="00D066A3"/>
    <w:rsid w:val="00D06C60"/>
    <w:rsid w:val="00D07683"/>
    <w:rsid w:val="00D07DE1"/>
    <w:rsid w:val="00D07FF3"/>
    <w:rsid w:val="00D102A9"/>
    <w:rsid w:val="00D10333"/>
    <w:rsid w:val="00D106D4"/>
    <w:rsid w:val="00D1097D"/>
    <w:rsid w:val="00D10D89"/>
    <w:rsid w:val="00D11194"/>
    <w:rsid w:val="00D11AAF"/>
    <w:rsid w:val="00D1277B"/>
    <w:rsid w:val="00D12B06"/>
    <w:rsid w:val="00D12CA5"/>
    <w:rsid w:val="00D12E47"/>
    <w:rsid w:val="00D136E3"/>
    <w:rsid w:val="00D137DD"/>
    <w:rsid w:val="00D13D7E"/>
    <w:rsid w:val="00D14DD4"/>
    <w:rsid w:val="00D150BE"/>
    <w:rsid w:val="00D152CC"/>
    <w:rsid w:val="00D1594B"/>
    <w:rsid w:val="00D15A52"/>
    <w:rsid w:val="00D2024A"/>
    <w:rsid w:val="00D20C90"/>
    <w:rsid w:val="00D20DF8"/>
    <w:rsid w:val="00D228ED"/>
    <w:rsid w:val="00D22957"/>
    <w:rsid w:val="00D24279"/>
    <w:rsid w:val="00D246CA"/>
    <w:rsid w:val="00D2645F"/>
    <w:rsid w:val="00D27326"/>
    <w:rsid w:val="00D31403"/>
    <w:rsid w:val="00D320BD"/>
    <w:rsid w:val="00D3257F"/>
    <w:rsid w:val="00D32971"/>
    <w:rsid w:val="00D33030"/>
    <w:rsid w:val="00D335C5"/>
    <w:rsid w:val="00D3572C"/>
    <w:rsid w:val="00D3577B"/>
    <w:rsid w:val="00D36137"/>
    <w:rsid w:val="00D40579"/>
    <w:rsid w:val="00D409D9"/>
    <w:rsid w:val="00D41FC7"/>
    <w:rsid w:val="00D4228D"/>
    <w:rsid w:val="00D43026"/>
    <w:rsid w:val="00D434FD"/>
    <w:rsid w:val="00D44525"/>
    <w:rsid w:val="00D44EDA"/>
    <w:rsid w:val="00D44FE7"/>
    <w:rsid w:val="00D45118"/>
    <w:rsid w:val="00D46B62"/>
    <w:rsid w:val="00D46C16"/>
    <w:rsid w:val="00D4C2B1"/>
    <w:rsid w:val="00D50F43"/>
    <w:rsid w:val="00D51615"/>
    <w:rsid w:val="00D52830"/>
    <w:rsid w:val="00D54BFB"/>
    <w:rsid w:val="00D554C7"/>
    <w:rsid w:val="00D55533"/>
    <w:rsid w:val="00D564EC"/>
    <w:rsid w:val="00D57531"/>
    <w:rsid w:val="00D5780B"/>
    <w:rsid w:val="00D61CE0"/>
    <w:rsid w:val="00D62D1A"/>
    <w:rsid w:val="00D648B5"/>
    <w:rsid w:val="00D66814"/>
    <w:rsid w:val="00D67471"/>
    <w:rsid w:val="00D67720"/>
    <w:rsid w:val="00D678DB"/>
    <w:rsid w:val="00D67EE3"/>
    <w:rsid w:val="00D70EC6"/>
    <w:rsid w:val="00D7112B"/>
    <w:rsid w:val="00D71CE7"/>
    <w:rsid w:val="00D72168"/>
    <w:rsid w:val="00D72BBE"/>
    <w:rsid w:val="00D72F10"/>
    <w:rsid w:val="00D73927"/>
    <w:rsid w:val="00D74670"/>
    <w:rsid w:val="00D74966"/>
    <w:rsid w:val="00D756A5"/>
    <w:rsid w:val="00D767ED"/>
    <w:rsid w:val="00D771B3"/>
    <w:rsid w:val="00D77D13"/>
    <w:rsid w:val="00D80603"/>
    <w:rsid w:val="00D8082B"/>
    <w:rsid w:val="00D80B0B"/>
    <w:rsid w:val="00D80DFC"/>
    <w:rsid w:val="00D82E4D"/>
    <w:rsid w:val="00D82FEF"/>
    <w:rsid w:val="00D83F54"/>
    <w:rsid w:val="00D852B7"/>
    <w:rsid w:val="00D85360"/>
    <w:rsid w:val="00D863EA"/>
    <w:rsid w:val="00D87185"/>
    <w:rsid w:val="00D87D3E"/>
    <w:rsid w:val="00D90615"/>
    <w:rsid w:val="00D916AF"/>
    <w:rsid w:val="00D924B1"/>
    <w:rsid w:val="00D93642"/>
    <w:rsid w:val="00D93CF3"/>
    <w:rsid w:val="00D95131"/>
    <w:rsid w:val="00D95D2B"/>
    <w:rsid w:val="00D95E9F"/>
    <w:rsid w:val="00D96240"/>
    <w:rsid w:val="00D96370"/>
    <w:rsid w:val="00D96965"/>
    <w:rsid w:val="00D96DE1"/>
    <w:rsid w:val="00D971CA"/>
    <w:rsid w:val="00D97D16"/>
    <w:rsid w:val="00D97F33"/>
    <w:rsid w:val="00DA055E"/>
    <w:rsid w:val="00DA093A"/>
    <w:rsid w:val="00DA0B00"/>
    <w:rsid w:val="00DA1CE7"/>
    <w:rsid w:val="00DA1CE9"/>
    <w:rsid w:val="00DA356D"/>
    <w:rsid w:val="00DA3F3E"/>
    <w:rsid w:val="00DA4FC3"/>
    <w:rsid w:val="00DA5177"/>
    <w:rsid w:val="00DA581D"/>
    <w:rsid w:val="00DA7C83"/>
    <w:rsid w:val="00DB0299"/>
    <w:rsid w:val="00DB1EDA"/>
    <w:rsid w:val="00DB265F"/>
    <w:rsid w:val="00DB2DB2"/>
    <w:rsid w:val="00DB3CEA"/>
    <w:rsid w:val="00DB44ED"/>
    <w:rsid w:val="00DB44FB"/>
    <w:rsid w:val="00DB499E"/>
    <w:rsid w:val="00DB5582"/>
    <w:rsid w:val="00DB586E"/>
    <w:rsid w:val="00DB635B"/>
    <w:rsid w:val="00DB6AA2"/>
    <w:rsid w:val="00DB707B"/>
    <w:rsid w:val="00DC02F2"/>
    <w:rsid w:val="00DC0AC7"/>
    <w:rsid w:val="00DC1F90"/>
    <w:rsid w:val="00DC35D9"/>
    <w:rsid w:val="00DC39E2"/>
    <w:rsid w:val="00DC4108"/>
    <w:rsid w:val="00DC66FB"/>
    <w:rsid w:val="00DC6B60"/>
    <w:rsid w:val="00DC716B"/>
    <w:rsid w:val="00DC72A8"/>
    <w:rsid w:val="00DC74E1"/>
    <w:rsid w:val="00DD0B5A"/>
    <w:rsid w:val="00DD194E"/>
    <w:rsid w:val="00DD2F4E"/>
    <w:rsid w:val="00DD38CD"/>
    <w:rsid w:val="00DD3D90"/>
    <w:rsid w:val="00DD4C66"/>
    <w:rsid w:val="00DD5FA6"/>
    <w:rsid w:val="00DD6A63"/>
    <w:rsid w:val="00DD7C14"/>
    <w:rsid w:val="00DD7C86"/>
    <w:rsid w:val="00DE07A5"/>
    <w:rsid w:val="00DE08CD"/>
    <w:rsid w:val="00DE1ABF"/>
    <w:rsid w:val="00DE1E8D"/>
    <w:rsid w:val="00DE2263"/>
    <w:rsid w:val="00DE2C0D"/>
    <w:rsid w:val="00DE2CB7"/>
    <w:rsid w:val="00DE2CE3"/>
    <w:rsid w:val="00DE2E79"/>
    <w:rsid w:val="00DE33AA"/>
    <w:rsid w:val="00DE3850"/>
    <w:rsid w:val="00DE57F3"/>
    <w:rsid w:val="00DE641D"/>
    <w:rsid w:val="00DE6E3C"/>
    <w:rsid w:val="00DE71D9"/>
    <w:rsid w:val="00DE76BA"/>
    <w:rsid w:val="00DE7B09"/>
    <w:rsid w:val="00DF0049"/>
    <w:rsid w:val="00DF0B2D"/>
    <w:rsid w:val="00DF1AD2"/>
    <w:rsid w:val="00DF4182"/>
    <w:rsid w:val="00DF4D60"/>
    <w:rsid w:val="00DF619A"/>
    <w:rsid w:val="00DF74C2"/>
    <w:rsid w:val="00DF7E84"/>
    <w:rsid w:val="00DF7EFA"/>
    <w:rsid w:val="00DF7F8B"/>
    <w:rsid w:val="00E0014C"/>
    <w:rsid w:val="00E0197C"/>
    <w:rsid w:val="00E01F91"/>
    <w:rsid w:val="00E02237"/>
    <w:rsid w:val="00E02765"/>
    <w:rsid w:val="00E031AE"/>
    <w:rsid w:val="00E039F7"/>
    <w:rsid w:val="00E03F99"/>
    <w:rsid w:val="00E042BA"/>
    <w:rsid w:val="00E043BB"/>
    <w:rsid w:val="00E04DAF"/>
    <w:rsid w:val="00E05073"/>
    <w:rsid w:val="00E06495"/>
    <w:rsid w:val="00E07B76"/>
    <w:rsid w:val="00E07FCE"/>
    <w:rsid w:val="00E112C7"/>
    <w:rsid w:val="00E12459"/>
    <w:rsid w:val="00E12763"/>
    <w:rsid w:val="00E13AD8"/>
    <w:rsid w:val="00E13CCF"/>
    <w:rsid w:val="00E13ED5"/>
    <w:rsid w:val="00E14619"/>
    <w:rsid w:val="00E14807"/>
    <w:rsid w:val="00E14EFB"/>
    <w:rsid w:val="00E1542C"/>
    <w:rsid w:val="00E15EE8"/>
    <w:rsid w:val="00E16706"/>
    <w:rsid w:val="00E169E1"/>
    <w:rsid w:val="00E16E56"/>
    <w:rsid w:val="00E172F1"/>
    <w:rsid w:val="00E175D3"/>
    <w:rsid w:val="00E1F3EE"/>
    <w:rsid w:val="00E203E5"/>
    <w:rsid w:val="00E217EB"/>
    <w:rsid w:val="00E21CCE"/>
    <w:rsid w:val="00E2211C"/>
    <w:rsid w:val="00E22AE5"/>
    <w:rsid w:val="00E22C76"/>
    <w:rsid w:val="00E22E6D"/>
    <w:rsid w:val="00E23C0A"/>
    <w:rsid w:val="00E25466"/>
    <w:rsid w:val="00E254ED"/>
    <w:rsid w:val="00E256D6"/>
    <w:rsid w:val="00E2593C"/>
    <w:rsid w:val="00E25C03"/>
    <w:rsid w:val="00E26D3A"/>
    <w:rsid w:val="00E273CD"/>
    <w:rsid w:val="00E277F4"/>
    <w:rsid w:val="00E27832"/>
    <w:rsid w:val="00E2E7D3"/>
    <w:rsid w:val="00E3131F"/>
    <w:rsid w:val="00E3145C"/>
    <w:rsid w:val="00E324B0"/>
    <w:rsid w:val="00E3324D"/>
    <w:rsid w:val="00E33480"/>
    <w:rsid w:val="00E341D7"/>
    <w:rsid w:val="00E35996"/>
    <w:rsid w:val="00E35A33"/>
    <w:rsid w:val="00E35D2C"/>
    <w:rsid w:val="00E36A16"/>
    <w:rsid w:val="00E3717D"/>
    <w:rsid w:val="00E4027B"/>
    <w:rsid w:val="00E406BF"/>
    <w:rsid w:val="00E407E7"/>
    <w:rsid w:val="00E412D8"/>
    <w:rsid w:val="00E4166E"/>
    <w:rsid w:val="00E41F90"/>
    <w:rsid w:val="00E42602"/>
    <w:rsid w:val="00E426FD"/>
    <w:rsid w:val="00E4272D"/>
    <w:rsid w:val="00E4326E"/>
    <w:rsid w:val="00E437C1"/>
    <w:rsid w:val="00E43D84"/>
    <w:rsid w:val="00E43E52"/>
    <w:rsid w:val="00E44229"/>
    <w:rsid w:val="00E4489F"/>
    <w:rsid w:val="00E448A0"/>
    <w:rsid w:val="00E452AB"/>
    <w:rsid w:val="00E45986"/>
    <w:rsid w:val="00E45AA8"/>
    <w:rsid w:val="00E46685"/>
    <w:rsid w:val="00E46990"/>
    <w:rsid w:val="00E469C9"/>
    <w:rsid w:val="00E46FEB"/>
    <w:rsid w:val="00E50345"/>
    <w:rsid w:val="00E5058E"/>
    <w:rsid w:val="00E5147A"/>
    <w:rsid w:val="00E516D5"/>
    <w:rsid w:val="00E51733"/>
    <w:rsid w:val="00E52129"/>
    <w:rsid w:val="00E53326"/>
    <w:rsid w:val="00E53370"/>
    <w:rsid w:val="00E533BC"/>
    <w:rsid w:val="00E537BD"/>
    <w:rsid w:val="00E53A3A"/>
    <w:rsid w:val="00E53C88"/>
    <w:rsid w:val="00E54FEE"/>
    <w:rsid w:val="00E55808"/>
    <w:rsid w:val="00E55D66"/>
    <w:rsid w:val="00E564F6"/>
    <w:rsid w:val="00E568E4"/>
    <w:rsid w:val="00E56C50"/>
    <w:rsid w:val="00E5729A"/>
    <w:rsid w:val="00E57326"/>
    <w:rsid w:val="00E57466"/>
    <w:rsid w:val="00E60049"/>
    <w:rsid w:val="00E604B6"/>
    <w:rsid w:val="00E60A56"/>
    <w:rsid w:val="00E60C8B"/>
    <w:rsid w:val="00E6303D"/>
    <w:rsid w:val="00E6304E"/>
    <w:rsid w:val="00E631CF"/>
    <w:rsid w:val="00E63698"/>
    <w:rsid w:val="00E63D39"/>
    <w:rsid w:val="00E64062"/>
    <w:rsid w:val="00E64298"/>
    <w:rsid w:val="00E6450F"/>
    <w:rsid w:val="00E64A3D"/>
    <w:rsid w:val="00E64A4A"/>
    <w:rsid w:val="00E64F73"/>
    <w:rsid w:val="00E653E2"/>
    <w:rsid w:val="00E659E2"/>
    <w:rsid w:val="00E65A31"/>
    <w:rsid w:val="00E66CA0"/>
    <w:rsid w:val="00E67283"/>
    <w:rsid w:val="00E67750"/>
    <w:rsid w:val="00E67AC3"/>
    <w:rsid w:val="00E67F76"/>
    <w:rsid w:val="00E70E94"/>
    <w:rsid w:val="00E719E1"/>
    <w:rsid w:val="00E71FC0"/>
    <w:rsid w:val="00E738C4"/>
    <w:rsid w:val="00E74519"/>
    <w:rsid w:val="00E75379"/>
    <w:rsid w:val="00E75529"/>
    <w:rsid w:val="00E807EE"/>
    <w:rsid w:val="00E81173"/>
    <w:rsid w:val="00E81A56"/>
    <w:rsid w:val="00E82E0F"/>
    <w:rsid w:val="00E83244"/>
    <w:rsid w:val="00E832E4"/>
    <w:rsid w:val="00E836F5"/>
    <w:rsid w:val="00E83A2E"/>
    <w:rsid w:val="00E840BD"/>
    <w:rsid w:val="00E84297"/>
    <w:rsid w:val="00E84FCD"/>
    <w:rsid w:val="00E856B1"/>
    <w:rsid w:val="00E861B5"/>
    <w:rsid w:val="00E8694B"/>
    <w:rsid w:val="00E86D2E"/>
    <w:rsid w:val="00E86EAE"/>
    <w:rsid w:val="00E8731E"/>
    <w:rsid w:val="00E87C36"/>
    <w:rsid w:val="00E9114D"/>
    <w:rsid w:val="00E92974"/>
    <w:rsid w:val="00E92D3E"/>
    <w:rsid w:val="00E936A6"/>
    <w:rsid w:val="00E93831"/>
    <w:rsid w:val="00E9472D"/>
    <w:rsid w:val="00E94744"/>
    <w:rsid w:val="00E94DE8"/>
    <w:rsid w:val="00E962B0"/>
    <w:rsid w:val="00E965E2"/>
    <w:rsid w:val="00E96FD1"/>
    <w:rsid w:val="00EA025B"/>
    <w:rsid w:val="00EA08DA"/>
    <w:rsid w:val="00EA0B43"/>
    <w:rsid w:val="00EA0B71"/>
    <w:rsid w:val="00EA18F4"/>
    <w:rsid w:val="00EA1C8B"/>
    <w:rsid w:val="00EA1E0C"/>
    <w:rsid w:val="00EA3E53"/>
    <w:rsid w:val="00EA43FB"/>
    <w:rsid w:val="00EA6208"/>
    <w:rsid w:val="00EA6544"/>
    <w:rsid w:val="00EA74E3"/>
    <w:rsid w:val="00EA7516"/>
    <w:rsid w:val="00EA7A35"/>
    <w:rsid w:val="00EA7C60"/>
    <w:rsid w:val="00EA7D32"/>
    <w:rsid w:val="00EA7DD7"/>
    <w:rsid w:val="00EA7E6F"/>
    <w:rsid w:val="00EB1A4C"/>
    <w:rsid w:val="00EB1D5E"/>
    <w:rsid w:val="00EB42DD"/>
    <w:rsid w:val="00EB4700"/>
    <w:rsid w:val="00EB4791"/>
    <w:rsid w:val="00EB53E2"/>
    <w:rsid w:val="00EB60FA"/>
    <w:rsid w:val="00EB68B1"/>
    <w:rsid w:val="00EC005D"/>
    <w:rsid w:val="00EC108B"/>
    <w:rsid w:val="00EC296C"/>
    <w:rsid w:val="00EC3133"/>
    <w:rsid w:val="00EC3C57"/>
    <w:rsid w:val="00EC4EFE"/>
    <w:rsid w:val="00EC4F2B"/>
    <w:rsid w:val="00EC6009"/>
    <w:rsid w:val="00EC65C5"/>
    <w:rsid w:val="00EC6640"/>
    <w:rsid w:val="00EC6ED8"/>
    <w:rsid w:val="00EC746F"/>
    <w:rsid w:val="00ED1872"/>
    <w:rsid w:val="00ED1933"/>
    <w:rsid w:val="00ED1ED3"/>
    <w:rsid w:val="00ED2763"/>
    <w:rsid w:val="00ED2C2D"/>
    <w:rsid w:val="00ED3098"/>
    <w:rsid w:val="00ED42A1"/>
    <w:rsid w:val="00ED6B87"/>
    <w:rsid w:val="00ED6F08"/>
    <w:rsid w:val="00EE0404"/>
    <w:rsid w:val="00EE0524"/>
    <w:rsid w:val="00EE12B4"/>
    <w:rsid w:val="00EE1835"/>
    <w:rsid w:val="00EE33FE"/>
    <w:rsid w:val="00EE3DFD"/>
    <w:rsid w:val="00EE5674"/>
    <w:rsid w:val="00EE5DF3"/>
    <w:rsid w:val="00EE63C4"/>
    <w:rsid w:val="00EE673E"/>
    <w:rsid w:val="00EE6B00"/>
    <w:rsid w:val="00EE73D0"/>
    <w:rsid w:val="00EE77ED"/>
    <w:rsid w:val="00EE79A0"/>
    <w:rsid w:val="00EEB71D"/>
    <w:rsid w:val="00EF0A3F"/>
    <w:rsid w:val="00EF1438"/>
    <w:rsid w:val="00EF1900"/>
    <w:rsid w:val="00EF3EEF"/>
    <w:rsid w:val="00EF538F"/>
    <w:rsid w:val="00EF5A64"/>
    <w:rsid w:val="00EF695C"/>
    <w:rsid w:val="00EF7213"/>
    <w:rsid w:val="00EF7E8C"/>
    <w:rsid w:val="00F00042"/>
    <w:rsid w:val="00F01046"/>
    <w:rsid w:val="00F0145E"/>
    <w:rsid w:val="00F022ED"/>
    <w:rsid w:val="00F02A9C"/>
    <w:rsid w:val="00F04FA0"/>
    <w:rsid w:val="00F0524C"/>
    <w:rsid w:val="00F063AC"/>
    <w:rsid w:val="00F070B0"/>
    <w:rsid w:val="00F0735E"/>
    <w:rsid w:val="00F10952"/>
    <w:rsid w:val="00F10969"/>
    <w:rsid w:val="00F10EC8"/>
    <w:rsid w:val="00F110B2"/>
    <w:rsid w:val="00F1133E"/>
    <w:rsid w:val="00F11709"/>
    <w:rsid w:val="00F124D6"/>
    <w:rsid w:val="00F13A0B"/>
    <w:rsid w:val="00F13E18"/>
    <w:rsid w:val="00F142DA"/>
    <w:rsid w:val="00F1468B"/>
    <w:rsid w:val="00F15752"/>
    <w:rsid w:val="00F16650"/>
    <w:rsid w:val="00F16894"/>
    <w:rsid w:val="00F16D44"/>
    <w:rsid w:val="00F204D0"/>
    <w:rsid w:val="00F20AC8"/>
    <w:rsid w:val="00F22DAA"/>
    <w:rsid w:val="00F23210"/>
    <w:rsid w:val="00F2326D"/>
    <w:rsid w:val="00F246D5"/>
    <w:rsid w:val="00F24F37"/>
    <w:rsid w:val="00F26E40"/>
    <w:rsid w:val="00F273C4"/>
    <w:rsid w:val="00F313A2"/>
    <w:rsid w:val="00F327EC"/>
    <w:rsid w:val="00F3454B"/>
    <w:rsid w:val="00F35590"/>
    <w:rsid w:val="00F378BB"/>
    <w:rsid w:val="00F41724"/>
    <w:rsid w:val="00F4218D"/>
    <w:rsid w:val="00F421B9"/>
    <w:rsid w:val="00F421FC"/>
    <w:rsid w:val="00F4226D"/>
    <w:rsid w:val="00F43CD2"/>
    <w:rsid w:val="00F44698"/>
    <w:rsid w:val="00F4490D"/>
    <w:rsid w:val="00F44A19"/>
    <w:rsid w:val="00F45D7A"/>
    <w:rsid w:val="00F46011"/>
    <w:rsid w:val="00F46616"/>
    <w:rsid w:val="00F4723B"/>
    <w:rsid w:val="00F47745"/>
    <w:rsid w:val="00F50551"/>
    <w:rsid w:val="00F5097D"/>
    <w:rsid w:val="00F53E2E"/>
    <w:rsid w:val="00F54A09"/>
    <w:rsid w:val="00F54C36"/>
    <w:rsid w:val="00F54D12"/>
    <w:rsid w:val="00F55B1F"/>
    <w:rsid w:val="00F55E39"/>
    <w:rsid w:val="00F562C9"/>
    <w:rsid w:val="00F57E5B"/>
    <w:rsid w:val="00F60533"/>
    <w:rsid w:val="00F60F76"/>
    <w:rsid w:val="00F61FEC"/>
    <w:rsid w:val="00F62203"/>
    <w:rsid w:val="00F63105"/>
    <w:rsid w:val="00F6367A"/>
    <w:rsid w:val="00F6370D"/>
    <w:rsid w:val="00F64259"/>
    <w:rsid w:val="00F64CFC"/>
    <w:rsid w:val="00F64E35"/>
    <w:rsid w:val="00F64F40"/>
    <w:rsid w:val="00F65A2F"/>
    <w:rsid w:val="00F65FA8"/>
    <w:rsid w:val="00F66145"/>
    <w:rsid w:val="00F668AA"/>
    <w:rsid w:val="00F66E23"/>
    <w:rsid w:val="00F670FA"/>
    <w:rsid w:val="00F67719"/>
    <w:rsid w:val="00F7079B"/>
    <w:rsid w:val="00F709DF"/>
    <w:rsid w:val="00F70EA9"/>
    <w:rsid w:val="00F71AFD"/>
    <w:rsid w:val="00F71CA0"/>
    <w:rsid w:val="00F7239B"/>
    <w:rsid w:val="00F73845"/>
    <w:rsid w:val="00F73D8D"/>
    <w:rsid w:val="00F745C5"/>
    <w:rsid w:val="00F749DA"/>
    <w:rsid w:val="00F75D23"/>
    <w:rsid w:val="00F75EDA"/>
    <w:rsid w:val="00F75FF3"/>
    <w:rsid w:val="00F7614B"/>
    <w:rsid w:val="00F76B20"/>
    <w:rsid w:val="00F77018"/>
    <w:rsid w:val="00F77124"/>
    <w:rsid w:val="00F77668"/>
    <w:rsid w:val="00F779C9"/>
    <w:rsid w:val="00F80396"/>
    <w:rsid w:val="00F81980"/>
    <w:rsid w:val="00F81CF3"/>
    <w:rsid w:val="00F82427"/>
    <w:rsid w:val="00F831CC"/>
    <w:rsid w:val="00F837A1"/>
    <w:rsid w:val="00F84912"/>
    <w:rsid w:val="00F850FB"/>
    <w:rsid w:val="00F85249"/>
    <w:rsid w:val="00F85DDE"/>
    <w:rsid w:val="00F8638C"/>
    <w:rsid w:val="00F871E6"/>
    <w:rsid w:val="00F87C57"/>
    <w:rsid w:val="00F8A0BE"/>
    <w:rsid w:val="00F91382"/>
    <w:rsid w:val="00F9141E"/>
    <w:rsid w:val="00F9148C"/>
    <w:rsid w:val="00F91931"/>
    <w:rsid w:val="00F91A5D"/>
    <w:rsid w:val="00F91BEF"/>
    <w:rsid w:val="00F923A5"/>
    <w:rsid w:val="00F92C3D"/>
    <w:rsid w:val="00F92DD8"/>
    <w:rsid w:val="00F931C7"/>
    <w:rsid w:val="00F948E2"/>
    <w:rsid w:val="00F96D2D"/>
    <w:rsid w:val="00F96D97"/>
    <w:rsid w:val="00F96E86"/>
    <w:rsid w:val="00F973E3"/>
    <w:rsid w:val="00F97DA7"/>
    <w:rsid w:val="00FA0797"/>
    <w:rsid w:val="00FA0D18"/>
    <w:rsid w:val="00FA3555"/>
    <w:rsid w:val="00FA3D88"/>
    <w:rsid w:val="00FA3EDC"/>
    <w:rsid w:val="00FA4FCE"/>
    <w:rsid w:val="00FA6451"/>
    <w:rsid w:val="00FA77E2"/>
    <w:rsid w:val="00FB03C6"/>
    <w:rsid w:val="00FB1BC1"/>
    <w:rsid w:val="00FB1DF9"/>
    <w:rsid w:val="00FB21E4"/>
    <w:rsid w:val="00FB27E2"/>
    <w:rsid w:val="00FB3730"/>
    <w:rsid w:val="00FB4A6E"/>
    <w:rsid w:val="00FB5679"/>
    <w:rsid w:val="00FB5DEA"/>
    <w:rsid w:val="00FB68FE"/>
    <w:rsid w:val="00FB6BAB"/>
    <w:rsid w:val="00FB79F0"/>
    <w:rsid w:val="00FC02EF"/>
    <w:rsid w:val="00FC04D7"/>
    <w:rsid w:val="00FC059A"/>
    <w:rsid w:val="00FC0614"/>
    <w:rsid w:val="00FC06F4"/>
    <w:rsid w:val="00FC1114"/>
    <w:rsid w:val="00FC18B7"/>
    <w:rsid w:val="00FC2659"/>
    <w:rsid w:val="00FC30E9"/>
    <w:rsid w:val="00FC3252"/>
    <w:rsid w:val="00FC39D9"/>
    <w:rsid w:val="00FC47EF"/>
    <w:rsid w:val="00FC565C"/>
    <w:rsid w:val="00FC6B41"/>
    <w:rsid w:val="00FC72C1"/>
    <w:rsid w:val="00FC7360"/>
    <w:rsid w:val="00FD0A93"/>
    <w:rsid w:val="00FD1AD9"/>
    <w:rsid w:val="00FD2869"/>
    <w:rsid w:val="00FD29FD"/>
    <w:rsid w:val="00FD2AAC"/>
    <w:rsid w:val="00FD3460"/>
    <w:rsid w:val="00FD346E"/>
    <w:rsid w:val="00FD3EBC"/>
    <w:rsid w:val="00FD62FB"/>
    <w:rsid w:val="00FD6E6C"/>
    <w:rsid w:val="00FD7633"/>
    <w:rsid w:val="00FD992C"/>
    <w:rsid w:val="00FE0488"/>
    <w:rsid w:val="00FE0C18"/>
    <w:rsid w:val="00FE17CE"/>
    <w:rsid w:val="00FE1A56"/>
    <w:rsid w:val="00FE20B8"/>
    <w:rsid w:val="00FE2913"/>
    <w:rsid w:val="00FE2DC4"/>
    <w:rsid w:val="00FE3368"/>
    <w:rsid w:val="00FE378F"/>
    <w:rsid w:val="00FE413B"/>
    <w:rsid w:val="00FE463B"/>
    <w:rsid w:val="00FE4739"/>
    <w:rsid w:val="00FE5E0D"/>
    <w:rsid w:val="00FE774E"/>
    <w:rsid w:val="00FF0431"/>
    <w:rsid w:val="00FF1A8D"/>
    <w:rsid w:val="00FF1D46"/>
    <w:rsid w:val="00FF2020"/>
    <w:rsid w:val="00FF2DF6"/>
    <w:rsid w:val="00FF3842"/>
    <w:rsid w:val="00FF5C34"/>
    <w:rsid w:val="00FF5F60"/>
    <w:rsid w:val="00FF6723"/>
    <w:rsid w:val="00FF7031"/>
    <w:rsid w:val="00FF729B"/>
    <w:rsid w:val="00FF79D4"/>
    <w:rsid w:val="00FF7A6A"/>
    <w:rsid w:val="00FF7ECB"/>
    <w:rsid w:val="011D1581"/>
    <w:rsid w:val="011EC142"/>
    <w:rsid w:val="011FB623"/>
    <w:rsid w:val="0126AA39"/>
    <w:rsid w:val="013D0088"/>
    <w:rsid w:val="01421E68"/>
    <w:rsid w:val="01593CE6"/>
    <w:rsid w:val="016487EC"/>
    <w:rsid w:val="017344E9"/>
    <w:rsid w:val="01757A66"/>
    <w:rsid w:val="017C435A"/>
    <w:rsid w:val="019511C9"/>
    <w:rsid w:val="019728E6"/>
    <w:rsid w:val="01A58352"/>
    <w:rsid w:val="01ACB3AF"/>
    <w:rsid w:val="01B7AFC1"/>
    <w:rsid w:val="01C6B877"/>
    <w:rsid w:val="01E70DC1"/>
    <w:rsid w:val="01EEC751"/>
    <w:rsid w:val="01FA0DDB"/>
    <w:rsid w:val="02061932"/>
    <w:rsid w:val="02166BDB"/>
    <w:rsid w:val="0229CD8B"/>
    <w:rsid w:val="022E88AC"/>
    <w:rsid w:val="023DBE4C"/>
    <w:rsid w:val="0244FF25"/>
    <w:rsid w:val="0250A920"/>
    <w:rsid w:val="0251A784"/>
    <w:rsid w:val="02692BA7"/>
    <w:rsid w:val="026CF3D6"/>
    <w:rsid w:val="02737503"/>
    <w:rsid w:val="02786DB7"/>
    <w:rsid w:val="0280FBA2"/>
    <w:rsid w:val="028143E6"/>
    <w:rsid w:val="02AB72B4"/>
    <w:rsid w:val="02BA67C4"/>
    <w:rsid w:val="02C88271"/>
    <w:rsid w:val="02D2A978"/>
    <w:rsid w:val="02E64EB5"/>
    <w:rsid w:val="02F8C7BA"/>
    <w:rsid w:val="02FE2888"/>
    <w:rsid w:val="02FE3C36"/>
    <w:rsid w:val="0303A49E"/>
    <w:rsid w:val="030D2BD3"/>
    <w:rsid w:val="0313655A"/>
    <w:rsid w:val="03141FC6"/>
    <w:rsid w:val="031682A3"/>
    <w:rsid w:val="031B04FE"/>
    <w:rsid w:val="0326DCA7"/>
    <w:rsid w:val="0327B081"/>
    <w:rsid w:val="0328B966"/>
    <w:rsid w:val="0331FE6F"/>
    <w:rsid w:val="033507D5"/>
    <w:rsid w:val="03411B27"/>
    <w:rsid w:val="03423002"/>
    <w:rsid w:val="0342454B"/>
    <w:rsid w:val="03453038"/>
    <w:rsid w:val="034AFD71"/>
    <w:rsid w:val="034DA4CE"/>
    <w:rsid w:val="034F4815"/>
    <w:rsid w:val="0358C943"/>
    <w:rsid w:val="035991DE"/>
    <w:rsid w:val="035F541E"/>
    <w:rsid w:val="03616DF5"/>
    <w:rsid w:val="036B1F80"/>
    <w:rsid w:val="037B0DB7"/>
    <w:rsid w:val="03859ED4"/>
    <w:rsid w:val="03912CD9"/>
    <w:rsid w:val="03975520"/>
    <w:rsid w:val="039967CF"/>
    <w:rsid w:val="039D0787"/>
    <w:rsid w:val="039E0175"/>
    <w:rsid w:val="039F6DE7"/>
    <w:rsid w:val="03A432CB"/>
    <w:rsid w:val="03A906E1"/>
    <w:rsid w:val="03B55B69"/>
    <w:rsid w:val="03BB4DE8"/>
    <w:rsid w:val="03BD72A9"/>
    <w:rsid w:val="03BED5B6"/>
    <w:rsid w:val="03CC147E"/>
    <w:rsid w:val="03D7844B"/>
    <w:rsid w:val="03F3A29A"/>
    <w:rsid w:val="03F5E9C9"/>
    <w:rsid w:val="0400B822"/>
    <w:rsid w:val="0407AF4C"/>
    <w:rsid w:val="040A4097"/>
    <w:rsid w:val="041FDF70"/>
    <w:rsid w:val="04228311"/>
    <w:rsid w:val="04328D36"/>
    <w:rsid w:val="04352E1B"/>
    <w:rsid w:val="043BF4C1"/>
    <w:rsid w:val="045DDD38"/>
    <w:rsid w:val="04670860"/>
    <w:rsid w:val="046D934A"/>
    <w:rsid w:val="04741711"/>
    <w:rsid w:val="04889FEA"/>
    <w:rsid w:val="048C3477"/>
    <w:rsid w:val="048CFB2E"/>
    <w:rsid w:val="0491CFFB"/>
    <w:rsid w:val="049446BB"/>
    <w:rsid w:val="0498F810"/>
    <w:rsid w:val="049A7B7F"/>
    <w:rsid w:val="049C28AE"/>
    <w:rsid w:val="049F74FF"/>
    <w:rsid w:val="04A71C45"/>
    <w:rsid w:val="04A81A21"/>
    <w:rsid w:val="04B54AB0"/>
    <w:rsid w:val="04B6C4E6"/>
    <w:rsid w:val="04BE33E7"/>
    <w:rsid w:val="04BF0EE9"/>
    <w:rsid w:val="04C599D2"/>
    <w:rsid w:val="04C5E14A"/>
    <w:rsid w:val="04D9460E"/>
    <w:rsid w:val="04DDBD05"/>
    <w:rsid w:val="04F73F85"/>
    <w:rsid w:val="05064A24"/>
    <w:rsid w:val="0506F1EE"/>
    <w:rsid w:val="0511E2ED"/>
    <w:rsid w:val="051AE545"/>
    <w:rsid w:val="0521303A"/>
    <w:rsid w:val="05256DC8"/>
    <w:rsid w:val="052A598A"/>
    <w:rsid w:val="05313004"/>
    <w:rsid w:val="05353830"/>
    <w:rsid w:val="05371E7F"/>
    <w:rsid w:val="054359C8"/>
    <w:rsid w:val="05455B18"/>
    <w:rsid w:val="0552B891"/>
    <w:rsid w:val="055F25BB"/>
    <w:rsid w:val="056B90F4"/>
    <w:rsid w:val="057C3410"/>
    <w:rsid w:val="0582A31B"/>
    <w:rsid w:val="0584DE04"/>
    <w:rsid w:val="0588E237"/>
    <w:rsid w:val="0589C113"/>
    <w:rsid w:val="058D4CEB"/>
    <w:rsid w:val="058DFB57"/>
    <w:rsid w:val="0595BB2F"/>
    <w:rsid w:val="059FAC71"/>
    <w:rsid w:val="05A00CA1"/>
    <w:rsid w:val="05AB72CC"/>
    <w:rsid w:val="05AECBBC"/>
    <w:rsid w:val="05B0CDFB"/>
    <w:rsid w:val="05BD62E6"/>
    <w:rsid w:val="05C9AB44"/>
    <w:rsid w:val="05DAFAAE"/>
    <w:rsid w:val="05E05B33"/>
    <w:rsid w:val="05E16579"/>
    <w:rsid w:val="05E22FCC"/>
    <w:rsid w:val="05E98B28"/>
    <w:rsid w:val="05F112B8"/>
    <w:rsid w:val="05F4672E"/>
    <w:rsid w:val="05F574A7"/>
    <w:rsid w:val="05FAB2D4"/>
    <w:rsid w:val="05FF32A4"/>
    <w:rsid w:val="0602B385"/>
    <w:rsid w:val="060D425A"/>
    <w:rsid w:val="06165236"/>
    <w:rsid w:val="061EEDA4"/>
    <w:rsid w:val="0624704B"/>
    <w:rsid w:val="0624AD55"/>
    <w:rsid w:val="0626B748"/>
    <w:rsid w:val="06329E23"/>
    <w:rsid w:val="06449A59"/>
    <w:rsid w:val="0652E8AE"/>
    <w:rsid w:val="06530568"/>
    <w:rsid w:val="0659F84B"/>
    <w:rsid w:val="065BA7D2"/>
    <w:rsid w:val="065F5143"/>
    <w:rsid w:val="06614A75"/>
    <w:rsid w:val="06637341"/>
    <w:rsid w:val="06687511"/>
    <w:rsid w:val="066B0D33"/>
    <w:rsid w:val="06700994"/>
    <w:rsid w:val="06742A2A"/>
    <w:rsid w:val="067A0203"/>
    <w:rsid w:val="067B164F"/>
    <w:rsid w:val="0682F386"/>
    <w:rsid w:val="06BC162E"/>
    <w:rsid w:val="06BD675D"/>
    <w:rsid w:val="06C0FFFE"/>
    <w:rsid w:val="06C10ED4"/>
    <w:rsid w:val="06C4CD42"/>
    <w:rsid w:val="06C4FAFB"/>
    <w:rsid w:val="06D10891"/>
    <w:rsid w:val="06F59947"/>
    <w:rsid w:val="07082173"/>
    <w:rsid w:val="0712385D"/>
    <w:rsid w:val="0713AF4E"/>
    <w:rsid w:val="07178FA5"/>
    <w:rsid w:val="0719FDD1"/>
    <w:rsid w:val="071A772A"/>
    <w:rsid w:val="071B4D5D"/>
    <w:rsid w:val="0731EAFB"/>
    <w:rsid w:val="0747432D"/>
    <w:rsid w:val="075B81F6"/>
    <w:rsid w:val="077A50D6"/>
    <w:rsid w:val="077DE7E8"/>
    <w:rsid w:val="079001E8"/>
    <w:rsid w:val="07912BC7"/>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57C30F"/>
    <w:rsid w:val="086980E4"/>
    <w:rsid w:val="087A5860"/>
    <w:rsid w:val="087C3B6A"/>
    <w:rsid w:val="0888A2FA"/>
    <w:rsid w:val="088A7034"/>
    <w:rsid w:val="0893968C"/>
    <w:rsid w:val="08A009BF"/>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1FE354"/>
    <w:rsid w:val="0921DE09"/>
    <w:rsid w:val="092A2728"/>
    <w:rsid w:val="092D5626"/>
    <w:rsid w:val="09325396"/>
    <w:rsid w:val="093A6B28"/>
    <w:rsid w:val="09405DF9"/>
    <w:rsid w:val="0960F598"/>
    <w:rsid w:val="097FDDAF"/>
    <w:rsid w:val="09874827"/>
    <w:rsid w:val="098A3609"/>
    <w:rsid w:val="098A8970"/>
    <w:rsid w:val="098D1CFD"/>
    <w:rsid w:val="09905DC6"/>
    <w:rsid w:val="099159C2"/>
    <w:rsid w:val="099BA219"/>
    <w:rsid w:val="099BC513"/>
    <w:rsid w:val="09BF9254"/>
    <w:rsid w:val="09C8D362"/>
    <w:rsid w:val="09C9360A"/>
    <w:rsid w:val="09CEC80E"/>
    <w:rsid w:val="09D5D5A6"/>
    <w:rsid w:val="09E09F86"/>
    <w:rsid w:val="09E50E97"/>
    <w:rsid w:val="09EBB358"/>
    <w:rsid w:val="09FD3712"/>
    <w:rsid w:val="0A012DF6"/>
    <w:rsid w:val="0A023482"/>
    <w:rsid w:val="0A0BBEE8"/>
    <w:rsid w:val="0A0E52FE"/>
    <w:rsid w:val="0A15626E"/>
    <w:rsid w:val="0A159BBA"/>
    <w:rsid w:val="0A1FF68A"/>
    <w:rsid w:val="0A25CEDF"/>
    <w:rsid w:val="0A28FB8F"/>
    <w:rsid w:val="0A2D4D0D"/>
    <w:rsid w:val="0A34A359"/>
    <w:rsid w:val="0A3F292B"/>
    <w:rsid w:val="0A46C5CF"/>
    <w:rsid w:val="0A539EFD"/>
    <w:rsid w:val="0A5529BB"/>
    <w:rsid w:val="0A60AE34"/>
    <w:rsid w:val="0A709A42"/>
    <w:rsid w:val="0A7FF21C"/>
    <w:rsid w:val="0A82AB44"/>
    <w:rsid w:val="0A8FFB32"/>
    <w:rsid w:val="0A904DB2"/>
    <w:rsid w:val="0A9EBF4F"/>
    <w:rsid w:val="0AB5E1C0"/>
    <w:rsid w:val="0ABA1203"/>
    <w:rsid w:val="0AC3F7C7"/>
    <w:rsid w:val="0ACA3038"/>
    <w:rsid w:val="0ADEB911"/>
    <w:rsid w:val="0ADEFC09"/>
    <w:rsid w:val="0AE6E3A1"/>
    <w:rsid w:val="0AF14543"/>
    <w:rsid w:val="0AF68158"/>
    <w:rsid w:val="0AF86543"/>
    <w:rsid w:val="0B0CCF9B"/>
    <w:rsid w:val="0B0D4CA0"/>
    <w:rsid w:val="0B0D6AA7"/>
    <w:rsid w:val="0B0F0268"/>
    <w:rsid w:val="0B146F0E"/>
    <w:rsid w:val="0B148477"/>
    <w:rsid w:val="0B1C289D"/>
    <w:rsid w:val="0B2659D1"/>
    <w:rsid w:val="0B5A35A8"/>
    <w:rsid w:val="0B6000D3"/>
    <w:rsid w:val="0B61CFA3"/>
    <w:rsid w:val="0B68D8AE"/>
    <w:rsid w:val="0B6AD5C2"/>
    <w:rsid w:val="0B758BA8"/>
    <w:rsid w:val="0B7A7B54"/>
    <w:rsid w:val="0B7B7074"/>
    <w:rsid w:val="0B7C251B"/>
    <w:rsid w:val="0B7C5ED4"/>
    <w:rsid w:val="0B81BD38"/>
    <w:rsid w:val="0B8E6F0F"/>
    <w:rsid w:val="0B92C792"/>
    <w:rsid w:val="0B9F10D5"/>
    <w:rsid w:val="0BA21314"/>
    <w:rsid w:val="0BA6D138"/>
    <w:rsid w:val="0BC81E6B"/>
    <w:rsid w:val="0BDB99C1"/>
    <w:rsid w:val="0BDF55C9"/>
    <w:rsid w:val="0BE30709"/>
    <w:rsid w:val="0BF84F8B"/>
    <w:rsid w:val="0BFCB758"/>
    <w:rsid w:val="0C08C856"/>
    <w:rsid w:val="0C0B497C"/>
    <w:rsid w:val="0C0BCA07"/>
    <w:rsid w:val="0C0CE56D"/>
    <w:rsid w:val="0C15A2A3"/>
    <w:rsid w:val="0C24BE6E"/>
    <w:rsid w:val="0C5254FA"/>
    <w:rsid w:val="0C556768"/>
    <w:rsid w:val="0C67A245"/>
    <w:rsid w:val="0C684BE8"/>
    <w:rsid w:val="0C825ABC"/>
    <w:rsid w:val="0C8D15A4"/>
    <w:rsid w:val="0C9E1018"/>
    <w:rsid w:val="0CA7ACB6"/>
    <w:rsid w:val="0CA89FFC"/>
    <w:rsid w:val="0CAA3988"/>
    <w:rsid w:val="0CADFA3E"/>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0ABF"/>
    <w:rsid w:val="0D5886D5"/>
    <w:rsid w:val="0D6321C8"/>
    <w:rsid w:val="0D655D27"/>
    <w:rsid w:val="0D68F8D6"/>
    <w:rsid w:val="0D93F41C"/>
    <w:rsid w:val="0D94D2F8"/>
    <w:rsid w:val="0DA9F508"/>
    <w:rsid w:val="0DB24B7C"/>
    <w:rsid w:val="0DB47149"/>
    <w:rsid w:val="0DB684B1"/>
    <w:rsid w:val="0DC53805"/>
    <w:rsid w:val="0DC6D9DA"/>
    <w:rsid w:val="0DC7230F"/>
    <w:rsid w:val="0DC83B3C"/>
    <w:rsid w:val="0DD30BAD"/>
    <w:rsid w:val="0DD40953"/>
    <w:rsid w:val="0DD5BF4D"/>
    <w:rsid w:val="0DFBA555"/>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AD2C6A"/>
    <w:rsid w:val="0EB01598"/>
    <w:rsid w:val="0EB86D5B"/>
    <w:rsid w:val="0EBAB2D9"/>
    <w:rsid w:val="0ED0A835"/>
    <w:rsid w:val="0ED83FF3"/>
    <w:rsid w:val="0EDF1D45"/>
    <w:rsid w:val="0EE02338"/>
    <w:rsid w:val="0EEE2C73"/>
    <w:rsid w:val="0EF1B0F3"/>
    <w:rsid w:val="0F007227"/>
    <w:rsid w:val="0F029631"/>
    <w:rsid w:val="0F06179B"/>
    <w:rsid w:val="0F10FBA4"/>
    <w:rsid w:val="0F1227CC"/>
    <w:rsid w:val="0F263EA6"/>
    <w:rsid w:val="0F2E8652"/>
    <w:rsid w:val="0F2F13AD"/>
    <w:rsid w:val="0F3DD2FA"/>
    <w:rsid w:val="0F3FFB3E"/>
    <w:rsid w:val="0F437008"/>
    <w:rsid w:val="0F488295"/>
    <w:rsid w:val="0F4B778B"/>
    <w:rsid w:val="0F4D4365"/>
    <w:rsid w:val="0F551320"/>
    <w:rsid w:val="0F633D50"/>
    <w:rsid w:val="0F673662"/>
    <w:rsid w:val="0F7764FA"/>
    <w:rsid w:val="0F7847E4"/>
    <w:rsid w:val="0F7CE8B4"/>
    <w:rsid w:val="0F906646"/>
    <w:rsid w:val="0F910B64"/>
    <w:rsid w:val="0F9775B6"/>
    <w:rsid w:val="0F9BF147"/>
    <w:rsid w:val="0FA72B11"/>
    <w:rsid w:val="0FA995CB"/>
    <w:rsid w:val="0FB9CD42"/>
    <w:rsid w:val="0FC20A7D"/>
    <w:rsid w:val="0FD59668"/>
    <w:rsid w:val="0FDB786D"/>
    <w:rsid w:val="0FDDC243"/>
    <w:rsid w:val="0FEBD987"/>
    <w:rsid w:val="0FF3D0C4"/>
    <w:rsid w:val="0FF3E843"/>
    <w:rsid w:val="1001329E"/>
    <w:rsid w:val="100C664E"/>
    <w:rsid w:val="1014A2C0"/>
    <w:rsid w:val="101F0571"/>
    <w:rsid w:val="102190AE"/>
    <w:rsid w:val="10238770"/>
    <w:rsid w:val="1024D85C"/>
    <w:rsid w:val="103AADBB"/>
    <w:rsid w:val="104812FD"/>
    <w:rsid w:val="1048FCCB"/>
    <w:rsid w:val="104F7265"/>
    <w:rsid w:val="10538082"/>
    <w:rsid w:val="106812E1"/>
    <w:rsid w:val="106F88D0"/>
    <w:rsid w:val="10726906"/>
    <w:rsid w:val="10879974"/>
    <w:rsid w:val="109B8F8E"/>
    <w:rsid w:val="109D7DFA"/>
    <w:rsid w:val="109DD2F1"/>
    <w:rsid w:val="10A8502D"/>
    <w:rsid w:val="10BDF4D9"/>
    <w:rsid w:val="10C93122"/>
    <w:rsid w:val="10C989F5"/>
    <w:rsid w:val="10D06AA0"/>
    <w:rsid w:val="10D8422D"/>
    <w:rsid w:val="10DB5881"/>
    <w:rsid w:val="10DB5F2B"/>
    <w:rsid w:val="10E49425"/>
    <w:rsid w:val="10EF76FB"/>
    <w:rsid w:val="10EFB90A"/>
    <w:rsid w:val="10F0E381"/>
    <w:rsid w:val="10F59C2B"/>
    <w:rsid w:val="10FFA5BF"/>
    <w:rsid w:val="1105B26C"/>
    <w:rsid w:val="11158185"/>
    <w:rsid w:val="1128D88B"/>
    <w:rsid w:val="112C36A7"/>
    <w:rsid w:val="1133461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829CC"/>
    <w:rsid w:val="11DB0A32"/>
    <w:rsid w:val="11DCD474"/>
    <w:rsid w:val="11DCDA29"/>
    <w:rsid w:val="11F323AB"/>
    <w:rsid w:val="11F6C53D"/>
    <w:rsid w:val="1200299B"/>
    <w:rsid w:val="12003975"/>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06DE5"/>
    <w:rsid w:val="1299427F"/>
    <w:rsid w:val="129B6A7A"/>
    <w:rsid w:val="129F709E"/>
    <w:rsid w:val="12A9EF13"/>
    <w:rsid w:val="12AF97AF"/>
    <w:rsid w:val="12AFEBEC"/>
    <w:rsid w:val="12B1F89D"/>
    <w:rsid w:val="12B66D63"/>
    <w:rsid w:val="12BC78A7"/>
    <w:rsid w:val="12BFE6E0"/>
    <w:rsid w:val="12C2C6E7"/>
    <w:rsid w:val="12C7B331"/>
    <w:rsid w:val="12C98404"/>
    <w:rsid w:val="12CAE00B"/>
    <w:rsid w:val="12CF6378"/>
    <w:rsid w:val="12CF8451"/>
    <w:rsid w:val="12D116C3"/>
    <w:rsid w:val="12EEBC90"/>
    <w:rsid w:val="12FDCCB1"/>
    <w:rsid w:val="1301DEAB"/>
    <w:rsid w:val="1304A618"/>
    <w:rsid w:val="130B1DE3"/>
    <w:rsid w:val="13101003"/>
    <w:rsid w:val="1316510D"/>
    <w:rsid w:val="1317E180"/>
    <w:rsid w:val="131ECF1E"/>
    <w:rsid w:val="1325402E"/>
    <w:rsid w:val="1329284F"/>
    <w:rsid w:val="132E2A6D"/>
    <w:rsid w:val="133D0153"/>
    <w:rsid w:val="1340EE28"/>
    <w:rsid w:val="13421EAF"/>
    <w:rsid w:val="135FD1A1"/>
    <w:rsid w:val="136ECE7E"/>
    <w:rsid w:val="1375DD4F"/>
    <w:rsid w:val="13765F41"/>
    <w:rsid w:val="137B45B7"/>
    <w:rsid w:val="13825B46"/>
    <w:rsid w:val="138A5F08"/>
    <w:rsid w:val="13A8118D"/>
    <w:rsid w:val="13AC299A"/>
    <w:rsid w:val="13AE5E9A"/>
    <w:rsid w:val="13B2186B"/>
    <w:rsid w:val="13C0253F"/>
    <w:rsid w:val="13C86D71"/>
    <w:rsid w:val="13C8F096"/>
    <w:rsid w:val="13CB26BB"/>
    <w:rsid w:val="13CB2A6D"/>
    <w:rsid w:val="13D988BE"/>
    <w:rsid w:val="13EBC6CB"/>
    <w:rsid w:val="13ED8A29"/>
    <w:rsid w:val="13EDE336"/>
    <w:rsid w:val="13EE487A"/>
    <w:rsid w:val="140BA473"/>
    <w:rsid w:val="14176A8B"/>
    <w:rsid w:val="141876DC"/>
    <w:rsid w:val="141C04A2"/>
    <w:rsid w:val="1427A96D"/>
    <w:rsid w:val="1436DD78"/>
    <w:rsid w:val="1443916D"/>
    <w:rsid w:val="14440211"/>
    <w:rsid w:val="14445C37"/>
    <w:rsid w:val="14447D56"/>
    <w:rsid w:val="1449228F"/>
    <w:rsid w:val="14501F75"/>
    <w:rsid w:val="1457DD8A"/>
    <w:rsid w:val="146465DE"/>
    <w:rsid w:val="1465CF91"/>
    <w:rsid w:val="146B13C3"/>
    <w:rsid w:val="146B54B2"/>
    <w:rsid w:val="146DD4AC"/>
    <w:rsid w:val="147904AD"/>
    <w:rsid w:val="14796389"/>
    <w:rsid w:val="1486E367"/>
    <w:rsid w:val="148BEEB2"/>
    <w:rsid w:val="14920F0F"/>
    <w:rsid w:val="149C9710"/>
    <w:rsid w:val="149FC4F9"/>
    <w:rsid w:val="14B56089"/>
    <w:rsid w:val="14B5FFD4"/>
    <w:rsid w:val="14B7864C"/>
    <w:rsid w:val="14C78836"/>
    <w:rsid w:val="14C8D0DD"/>
    <w:rsid w:val="14CE5612"/>
    <w:rsid w:val="14D72DF7"/>
    <w:rsid w:val="14DE43DA"/>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165FC"/>
    <w:rsid w:val="15989414"/>
    <w:rsid w:val="159B2208"/>
    <w:rsid w:val="159CE4F0"/>
    <w:rsid w:val="15A0AE87"/>
    <w:rsid w:val="15B10ADE"/>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18491"/>
    <w:rsid w:val="16886FB8"/>
    <w:rsid w:val="1694F8E9"/>
    <w:rsid w:val="16987F95"/>
    <w:rsid w:val="16A0149B"/>
    <w:rsid w:val="16A74F6D"/>
    <w:rsid w:val="16BA5570"/>
    <w:rsid w:val="16CD46C6"/>
    <w:rsid w:val="16D11993"/>
    <w:rsid w:val="16E88D7D"/>
    <w:rsid w:val="16F7FDCC"/>
    <w:rsid w:val="16F93E58"/>
    <w:rsid w:val="16FA37AE"/>
    <w:rsid w:val="16FBA565"/>
    <w:rsid w:val="16FCBA6C"/>
    <w:rsid w:val="17008C80"/>
    <w:rsid w:val="1701F046"/>
    <w:rsid w:val="170BCAFA"/>
    <w:rsid w:val="1714909F"/>
    <w:rsid w:val="17250EF4"/>
    <w:rsid w:val="173421C7"/>
    <w:rsid w:val="1739F899"/>
    <w:rsid w:val="174826B2"/>
    <w:rsid w:val="174CDB3F"/>
    <w:rsid w:val="174E9AA3"/>
    <w:rsid w:val="1751A09C"/>
    <w:rsid w:val="175C877E"/>
    <w:rsid w:val="175D66F7"/>
    <w:rsid w:val="1762EBEC"/>
    <w:rsid w:val="17693800"/>
    <w:rsid w:val="177673FF"/>
    <w:rsid w:val="17768F54"/>
    <w:rsid w:val="1784BAE7"/>
    <w:rsid w:val="17A4B315"/>
    <w:rsid w:val="17B12AB0"/>
    <w:rsid w:val="17B33FF5"/>
    <w:rsid w:val="17B98BFB"/>
    <w:rsid w:val="17BFD610"/>
    <w:rsid w:val="17CEACA5"/>
    <w:rsid w:val="17D6554F"/>
    <w:rsid w:val="17D749DD"/>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8D1172"/>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8F6E687"/>
    <w:rsid w:val="190CB393"/>
    <w:rsid w:val="190F96DD"/>
    <w:rsid w:val="191AC213"/>
    <w:rsid w:val="1931C18F"/>
    <w:rsid w:val="193ED744"/>
    <w:rsid w:val="194D5A8B"/>
    <w:rsid w:val="19555C5C"/>
    <w:rsid w:val="19576EDD"/>
    <w:rsid w:val="1971E40E"/>
    <w:rsid w:val="19749BD7"/>
    <w:rsid w:val="19768F12"/>
    <w:rsid w:val="197C1403"/>
    <w:rsid w:val="1992C1DE"/>
    <w:rsid w:val="19B15099"/>
    <w:rsid w:val="19B50355"/>
    <w:rsid w:val="19B8D9B6"/>
    <w:rsid w:val="19C27198"/>
    <w:rsid w:val="19D53948"/>
    <w:rsid w:val="19D65970"/>
    <w:rsid w:val="19E519D4"/>
    <w:rsid w:val="19ECFA4B"/>
    <w:rsid w:val="19F04DB6"/>
    <w:rsid w:val="19F25C1F"/>
    <w:rsid w:val="19FEEE3F"/>
    <w:rsid w:val="1A06A48B"/>
    <w:rsid w:val="1A118454"/>
    <w:rsid w:val="1A21E2B2"/>
    <w:rsid w:val="1A242C0D"/>
    <w:rsid w:val="1A30DF1A"/>
    <w:rsid w:val="1A33A710"/>
    <w:rsid w:val="1A340DE5"/>
    <w:rsid w:val="1A382D42"/>
    <w:rsid w:val="1A4303C4"/>
    <w:rsid w:val="1A431151"/>
    <w:rsid w:val="1A45F83A"/>
    <w:rsid w:val="1A47D4BE"/>
    <w:rsid w:val="1A54F9FD"/>
    <w:rsid w:val="1A5E05E4"/>
    <w:rsid w:val="1A6BADF6"/>
    <w:rsid w:val="1A7E54E3"/>
    <w:rsid w:val="1A7EB8F0"/>
    <w:rsid w:val="1A806A0A"/>
    <w:rsid w:val="1A8586D7"/>
    <w:rsid w:val="1A882CDD"/>
    <w:rsid w:val="1A88851C"/>
    <w:rsid w:val="1A8D63BE"/>
    <w:rsid w:val="1A8EC4D7"/>
    <w:rsid w:val="1A94E6F6"/>
    <w:rsid w:val="1A950220"/>
    <w:rsid w:val="1A9507B9"/>
    <w:rsid w:val="1AB03E20"/>
    <w:rsid w:val="1ABF77FC"/>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1357F"/>
    <w:rsid w:val="1B3BCD57"/>
    <w:rsid w:val="1B3C89DE"/>
    <w:rsid w:val="1B441F84"/>
    <w:rsid w:val="1B491B62"/>
    <w:rsid w:val="1B4D3D8A"/>
    <w:rsid w:val="1B4DF096"/>
    <w:rsid w:val="1B579422"/>
    <w:rsid w:val="1B67D8E8"/>
    <w:rsid w:val="1B6B7F1B"/>
    <w:rsid w:val="1B843616"/>
    <w:rsid w:val="1B905F36"/>
    <w:rsid w:val="1B90CD01"/>
    <w:rsid w:val="1B939CF8"/>
    <w:rsid w:val="1B95636E"/>
    <w:rsid w:val="1BAB0E84"/>
    <w:rsid w:val="1BAF3618"/>
    <w:rsid w:val="1BBF6E28"/>
    <w:rsid w:val="1BC54EAB"/>
    <w:rsid w:val="1BC61AC0"/>
    <w:rsid w:val="1BCB1AEE"/>
    <w:rsid w:val="1BCBD111"/>
    <w:rsid w:val="1BCD4845"/>
    <w:rsid w:val="1BDB5F71"/>
    <w:rsid w:val="1BDB76CC"/>
    <w:rsid w:val="1BE41509"/>
    <w:rsid w:val="1BF0CA5E"/>
    <w:rsid w:val="1BF6CDA6"/>
    <w:rsid w:val="1BF8E3C8"/>
    <w:rsid w:val="1BFF3CA3"/>
    <w:rsid w:val="1C0E7355"/>
    <w:rsid w:val="1C12CBD1"/>
    <w:rsid w:val="1C13169D"/>
    <w:rsid w:val="1C1A2544"/>
    <w:rsid w:val="1C1C3A6B"/>
    <w:rsid w:val="1C333878"/>
    <w:rsid w:val="1C33B3F3"/>
    <w:rsid w:val="1C4350EA"/>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0D3689"/>
    <w:rsid w:val="1D1708B1"/>
    <w:rsid w:val="1D1D6D38"/>
    <w:rsid w:val="1D1D988E"/>
    <w:rsid w:val="1D1E8EBA"/>
    <w:rsid w:val="1D27F3FD"/>
    <w:rsid w:val="1D2EA52B"/>
    <w:rsid w:val="1D3B5081"/>
    <w:rsid w:val="1D3BAB4E"/>
    <w:rsid w:val="1D427081"/>
    <w:rsid w:val="1D4AD9A2"/>
    <w:rsid w:val="1D51657B"/>
    <w:rsid w:val="1D55748B"/>
    <w:rsid w:val="1D588BB5"/>
    <w:rsid w:val="1D5CEC6F"/>
    <w:rsid w:val="1D6E2325"/>
    <w:rsid w:val="1D73DB15"/>
    <w:rsid w:val="1D7D1A21"/>
    <w:rsid w:val="1D7EADA1"/>
    <w:rsid w:val="1D8A98F5"/>
    <w:rsid w:val="1DA26487"/>
    <w:rsid w:val="1DAA43B6"/>
    <w:rsid w:val="1DACC636"/>
    <w:rsid w:val="1DAE73E2"/>
    <w:rsid w:val="1DB22306"/>
    <w:rsid w:val="1DB37A85"/>
    <w:rsid w:val="1DC42435"/>
    <w:rsid w:val="1DC8973C"/>
    <w:rsid w:val="1DCBD8D9"/>
    <w:rsid w:val="1DDB38C6"/>
    <w:rsid w:val="1DE465F5"/>
    <w:rsid w:val="1DEF886B"/>
    <w:rsid w:val="1DF83C1B"/>
    <w:rsid w:val="1E1D187A"/>
    <w:rsid w:val="1E2BB95F"/>
    <w:rsid w:val="1E309B51"/>
    <w:rsid w:val="1E3192B4"/>
    <w:rsid w:val="1E3DC190"/>
    <w:rsid w:val="1E42253B"/>
    <w:rsid w:val="1E47F6C5"/>
    <w:rsid w:val="1E4A0170"/>
    <w:rsid w:val="1E4B2392"/>
    <w:rsid w:val="1E4B7251"/>
    <w:rsid w:val="1E523318"/>
    <w:rsid w:val="1E5F41DD"/>
    <w:rsid w:val="1E600954"/>
    <w:rsid w:val="1E75C53B"/>
    <w:rsid w:val="1E9F21F0"/>
    <w:rsid w:val="1EA30942"/>
    <w:rsid w:val="1EA39BB5"/>
    <w:rsid w:val="1EA784F3"/>
    <w:rsid w:val="1EA8A3C3"/>
    <w:rsid w:val="1EB60AD8"/>
    <w:rsid w:val="1EBCD552"/>
    <w:rsid w:val="1EC3C45E"/>
    <w:rsid w:val="1EC535CA"/>
    <w:rsid w:val="1ED6D683"/>
    <w:rsid w:val="1ED7DFC2"/>
    <w:rsid w:val="1EDFD4B9"/>
    <w:rsid w:val="1EE6AA03"/>
    <w:rsid w:val="1EE905AF"/>
    <w:rsid w:val="1EEDD8CB"/>
    <w:rsid w:val="1EF11141"/>
    <w:rsid w:val="1EF70EEA"/>
    <w:rsid w:val="1EFBCC37"/>
    <w:rsid w:val="1EFF21C0"/>
    <w:rsid w:val="1F02BBB0"/>
    <w:rsid w:val="1F0C6501"/>
    <w:rsid w:val="1F0E87BD"/>
    <w:rsid w:val="1F433B56"/>
    <w:rsid w:val="1F48724B"/>
    <w:rsid w:val="1F503E02"/>
    <w:rsid w:val="1F522A13"/>
    <w:rsid w:val="1F53DB2D"/>
    <w:rsid w:val="1F616BCA"/>
    <w:rsid w:val="1F6D2275"/>
    <w:rsid w:val="1F787EA9"/>
    <w:rsid w:val="1F847357"/>
    <w:rsid w:val="1F87F3B2"/>
    <w:rsid w:val="1F955661"/>
    <w:rsid w:val="1FAE3CCE"/>
    <w:rsid w:val="1FBE701A"/>
    <w:rsid w:val="1FC73956"/>
    <w:rsid w:val="1FC8E0DD"/>
    <w:rsid w:val="1FF33DCF"/>
    <w:rsid w:val="1FF3B1B1"/>
    <w:rsid w:val="1FFAB253"/>
    <w:rsid w:val="200358AE"/>
    <w:rsid w:val="2007445A"/>
    <w:rsid w:val="2008CA95"/>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AFB014"/>
    <w:rsid w:val="20B2B916"/>
    <w:rsid w:val="20C7B7C2"/>
    <w:rsid w:val="20CFB983"/>
    <w:rsid w:val="20D0AF26"/>
    <w:rsid w:val="20D4C6B9"/>
    <w:rsid w:val="20D55EB1"/>
    <w:rsid w:val="20EF7BFD"/>
    <w:rsid w:val="20EFAB8E"/>
    <w:rsid w:val="20F3BD85"/>
    <w:rsid w:val="20FEB845"/>
    <w:rsid w:val="20FFE6AC"/>
    <w:rsid w:val="2107676B"/>
    <w:rsid w:val="211AA8C2"/>
    <w:rsid w:val="21220F04"/>
    <w:rsid w:val="21272471"/>
    <w:rsid w:val="212BD901"/>
    <w:rsid w:val="212E23DD"/>
    <w:rsid w:val="213188A1"/>
    <w:rsid w:val="2131AB52"/>
    <w:rsid w:val="2138CCFD"/>
    <w:rsid w:val="213BB706"/>
    <w:rsid w:val="21546B35"/>
    <w:rsid w:val="216069F7"/>
    <w:rsid w:val="217AFD72"/>
    <w:rsid w:val="217DE77A"/>
    <w:rsid w:val="2188CFD8"/>
    <w:rsid w:val="2192B3EE"/>
    <w:rsid w:val="21999A75"/>
    <w:rsid w:val="219CA02D"/>
    <w:rsid w:val="21C6156C"/>
    <w:rsid w:val="21C87471"/>
    <w:rsid w:val="21C8D2D7"/>
    <w:rsid w:val="21CD81BE"/>
    <w:rsid w:val="21D0D8D9"/>
    <w:rsid w:val="21D0FC67"/>
    <w:rsid w:val="21D6F751"/>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29D0C1"/>
    <w:rsid w:val="223F6742"/>
    <w:rsid w:val="2245A8C7"/>
    <w:rsid w:val="225989D8"/>
    <w:rsid w:val="227B4590"/>
    <w:rsid w:val="228F18D9"/>
    <w:rsid w:val="22DCCE3F"/>
    <w:rsid w:val="22DD723A"/>
    <w:rsid w:val="22DF409A"/>
    <w:rsid w:val="22F30373"/>
    <w:rsid w:val="22F610DC"/>
    <w:rsid w:val="22F98F71"/>
    <w:rsid w:val="22FABDE5"/>
    <w:rsid w:val="23081950"/>
    <w:rsid w:val="230BBBF4"/>
    <w:rsid w:val="230BD9F8"/>
    <w:rsid w:val="231116B2"/>
    <w:rsid w:val="23281E4F"/>
    <w:rsid w:val="2328B085"/>
    <w:rsid w:val="232E6723"/>
    <w:rsid w:val="23356AD6"/>
    <w:rsid w:val="2335B027"/>
    <w:rsid w:val="233A7AB5"/>
    <w:rsid w:val="23418B99"/>
    <w:rsid w:val="2341D155"/>
    <w:rsid w:val="23430F67"/>
    <w:rsid w:val="2377086D"/>
    <w:rsid w:val="2377ED87"/>
    <w:rsid w:val="2378D386"/>
    <w:rsid w:val="237AB434"/>
    <w:rsid w:val="237C9EAF"/>
    <w:rsid w:val="23911F49"/>
    <w:rsid w:val="2399005D"/>
    <w:rsid w:val="239DF27B"/>
    <w:rsid w:val="23AA3C16"/>
    <w:rsid w:val="23AC8049"/>
    <w:rsid w:val="23ACE2A7"/>
    <w:rsid w:val="23AEA3A9"/>
    <w:rsid w:val="23AF12F8"/>
    <w:rsid w:val="23AF9C9B"/>
    <w:rsid w:val="23C8EF01"/>
    <w:rsid w:val="23D1F4ED"/>
    <w:rsid w:val="23D5804C"/>
    <w:rsid w:val="23D89617"/>
    <w:rsid w:val="23D9346E"/>
    <w:rsid w:val="23DE5793"/>
    <w:rsid w:val="23E830BD"/>
    <w:rsid w:val="23F9F574"/>
    <w:rsid w:val="24274C50"/>
    <w:rsid w:val="242939B3"/>
    <w:rsid w:val="242C07B7"/>
    <w:rsid w:val="242E319E"/>
    <w:rsid w:val="243068ED"/>
    <w:rsid w:val="243B704F"/>
    <w:rsid w:val="2448CECE"/>
    <w:rsid w:val="245CF853"/>
    <w:rsid w:val="245F667D"/>
    <w:rsid w:val="24607421"/>
    <w:rsid w:val="2461DA29"/>
    <w:rsid w:val="246979A3"/>
    <w:rsid w:val="246FC585"/>
    <w:rsid w:val="247A8933"/>
    <w:rsid w:val="247BA3CE"/>
    <w:rsid w:val="247ED695"/>
    <w:rsid w:val="2481EFE1"/>
    <w:rsid w:val="24896173"/>
    <w:rsid w:val="2489F214"/>
    <w:rsid w:val="248C69E0"/>
    <w:rsid w:val="2494FAF2"/>
    <w:rsid w:val="24953507"/>
    <w:rsid w:val="24A16952"/>
    <w:rsid w:val="24BBD29C"/>
    <w:rsid w:val="24BC802F"/>
    <w:rsid w:val="24BCB1F4"/>
    <w:rsid w:val="24BEEF68"/>
    <w:rsid w:val="24CA85A9"/>
    <w:rsid w:val="24D21015"/>
    <w:rsid w:val="24D875AE"/>
    <w:rsid w:val="24E01E98"/>
    <w:rsid w:val="24EAA0FA"/>
    <w:rsid w:val="24ECB340"/>
    <w:rsid w:val="24F83AE3"/>
    <w:rsid w:val="24F8A863"/>
    <w:rsid w:val="24FE49BB"/>
    <w:rsid w:val="2501F7E5"/>
    <w:rsid w:val="25089D29"/>
    <w:rsid w:val="2509BC82"/>
    <w:rsid w:val="250B035C"/>
    <w:rsid w:val="250EB770"/>
    <w:rsid w:val="251B3049"/>
    <w:rsid w:val="25258955"/>
    <w:rsid w:val="252BE227"/>
    <w:rsid w:val="253092E6"/>
    <w:rsid w:val="253E106B"/>
    <w:rsid w:val="255ED5AD"/>
    <w:rsid w:val="2572EF87"/>
    <w:rsid w:val="257929FA"/>
    <w:rsid w:val="257E967F"/>
    <w:rsid w:val="2598A2B5"/>
    <w:rsid w:val="2599F685"/>
    <w:rsid w:val="25A8181F"/>
    <w:rsid w:val="25B3B941"/>
    <w:rsid w:val="25B51D74"/>
    <w:rsid w:val="25B67B56"/>
    <w:rsid w:val="25C7502C"/>
    <w:rsid w:val="25CABEF6"/>
    <w:rsid w:val="25CDD1EF"/>
    <w:rsid w:val="25D3E18B"/>
    <w:rsid w:val="25DEDB22"/>
    <w:rsid w:val="25EFBD56"/>
    <w:rsid w:val="25F0809B"/>
    <w:rsid w:val="25FC7095"/>
    <w:rsid w:val="2600DF50"/>
    <w:rsid w:val="26289897"/>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D764DE"/>
    <w:rsid w:val="26E7358D"/>
    <w:rsid w:val="26E80590"/>
    <w:rsid w:val="26EA050A"/>
    <w:rsid w:val="26ECAC27"/>
    <w:rsid w:val="26F398D2"/>
    <w:rsid w:val="26F7125D"/>
    <w:rsid w:val="27118335"/>
    <w:rsid w:val="27122A18"/>
    <w:rsid w:val="27152C42"/>
    <w:rsid w:val="27220A61"/>
    <w:rsid w:val="2724B64A"/>
    <w:rsid w:val="27254BE4"/>
    <w:rsid w:val="272BE2D3"/>
    <w:rsid w:val="272F1D42"/>
    <w:rsid w:val="27398039"/>
    <w:rsid w:val="2742278A"/>
    <w:rsid w:val="27536760"/>
    <w:rsid w:val="27546E03"/>
    <w:rsid w:val="2757022C"/>
    <w:rsid w:val="275A4E56"/>
    <w:rsid w:val="27671A46"/>
    <w:rsid w:val="276A1AA6"/>
    <w:rsid w:val="27788308"/>
    <w:rsid w:val="2778F75D"/>
    <w:rsid w:val="277EC2A1"/>
    <w:rsid w:val="277F0555"/>
    <w:rsid w:val="27877492"/>
    <w:rsid w:val="2794433C"/>
    <w:rsid w:val="279C1162"/>
    <w:rsid w:val="27A58768"/>
    <w:rsid w:val="27A5A216"/>
    <w:rsid w:val="27A6B460"/>
    <w:rsid w:val="27BB9061"/>
    <w:rsid w:val="27C28BE1"/>
    <w:rsid w:val="27C468F8"/>
    <w:rsid w:val="27C6C490"/>
    <w:rsid w:val="27CBB01F"/>
    <w:rsid w:val="27CC02A4"/>
    <w:rsid w:val="27CD9F70"/>
    <w:rsid w:val="27D8DA01"/>
    <w:rsid w:val="27E445AA"/>
    <w:rsid w:val="27EABB44"/>
    <w:rsid w:val="27EC9BDB"/>
    <w:rsid w:val="27F72D33"/>
    <w:rsid w:val="28024E42"/>
    <w:rsid w:val="28162E61"/>
    <w:rsid w:val="281892E9"/>
    <w:rsid w:val="28245E9A"/>
    <w:rsid w:val="2839D0A4"/>
    <w:rsid w:val="285D2634"/>
    <w:rsid w:val="285EB4BF"/>
    <w:rsid w:val="2865CB30"/>
    <w:rsid w:val="286E3A3D"/>
    <w:rsid w:val="287F25BC"/>
    <w:rsid w:val="2883803A"/>
    <w:rsid w:val="2887E63A"/>
    <w:rsid w:val="288FE7F5"/>
    <w:rsid w:val="28912270"/>
    <w:rsid w:val="289CA897"/>
    <w:rsid w:val="28A552E5"/>
    <w:rsid w:val="28A674B0"/>
    <w:rsid w:val="28A894D2"/>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41A98F"/>
    <w:rsid w:val="294FECC9"/>
    <w:rsid w:val="29587683"/>
    <w:rsid w:val="29747314"/>
    <w:rsid w:val="297B54B2"/>
    <w:rsid w:val="2988DE05"/>
    <w:rsid w:val="298F46E9"/>
    <w:rsid w:val="298F59F0"/>
    <w:rsid w:val="2993E1BD"/>
    <w:rsid w:val="2999CF4C"/>
    <w:rsid w:val="29A407C9"/>
    <w:rsid w:val="29ACA729"/>
    <w:rsid w:val="29BFFFC6"/>
    <w:rsid w:val="29CF52A9"/>
    <w:rsid w:val="29D8D6FE"/>
    <w:rsid w:val="29E68444"/>
    <w:rsid w:val="29ED93B4"/>
    <w:rsid w:val="29EFC647"/>
    <w:rsid w:val="29FE897F"/>
    <w:rsid w:val="2A060CD9"/>
    <w:rsid w:val="2A070A94"/>
    <w:rsid w:val="2A234102"/>
    <w:rsid w:val="2A26EBB3"/>
    <w:rsid w:val="2A3DD12D"/>
    <w:rsid w:val="2A3E1BDC"/>
    <w:rsid w:val="2A426EAD"/>
    <w:rsid w:val="2A46C551"/>
    <w:rsid w:val="2A4B8048"/>
    <w:rsid w:val="2A6032CB"/>
    <w:rsid w:val="2A617D0C"/>
    <w:rsid w:val="2A701F57"/>
    <w:rsid w:val="2A7120FB"/>
    <w:rsid w:val="2A7C4D82"/>
    <w:rsid w:val="2A8B174D"/>
    <w:rsid w:val="2AA146F4"/>
    <w:rsid w:val="2AA7A4ED"/>
    <w:rsid w:val="2AAA8014"/>
    <w:rsid w:val="2AAB3892"/>
    <w:rsid w:val="2AB90ADD"/>
    <w:rsid w:val="2ABAB61D"/>
    <w:rsid w:val="2AC30E82"/>
    <w:rsid w:val="2ACD413C"/>
    <w:rsid w:val="2AD19156"/>
    <w:rsid w:val="2AF86697"/>
    <w:rsid w:val="2AFD91AA"/>
    <w:rsid w:val="2B00A4CB"/>
    <w:rsid w:val="2B076E3C"/>
    <w:rsid w:val="2B0B74CF"/>
    <w:rsid w:val="2B107E3D"/>
    <w:rsid w:val="2B163E62"/>
    <w:rsid w:val="2B1887E1"/>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111C1"/>
    <w:rsid w:val="2BA2BBE7"/>
    <w:rsid w:val="2BA500B5"/>
    <w:rsid w:val="2BA7BE59"/>
    <w:rsid w:val="2BADF522"/>
    <w:rsid w:val="2BAF408E"/>
    <w:rsid w:val="2BBC6E2A"/>
    <w:rsid w:val="2BC57241"/>
    <w:rsid w:val="2BC788B7"/>
    <w:rsid w:val="2BEC860E"/>
    <w:rsid w:val="2BFB137A"/>
    <w:rsid w:val="2C1DCC9F"/>
    <w:rsid w:val="2C28F6DF"/>
    <w:rsid w:val="2C2D4018"/>
    <w:rsid w:val="2C2EE2D9"/>
    <w:rsid w:val="2C320373"/>
    <w:rsid w:val="2C38C508"/>
    <w:rsid w:val="2C3B9497"/>
    <w:rsid w:val="2C3BDC9E"/>
    <w:rsid w:val="2C466BA2"/>
    <w:rsid w:val="2C4DA571"/>
    <w:rsid w:val="2C56927B"/>
    <w:rsid w:val="2C58F388"/>
    <w:rsid w:val="2C59F33B"/>
    <w:rsid w:val="2C61AD91"/>
    <w:rsid w:val="2C678663"/>
    <w:rsid w:val="2C70BD2F"/>
    <w:rsid w:val="2C73D969"/>
    <w:rsid w:val="2C757579"/>
    <w:rsid w:val="2C7FFFC8"/>
    <w:rsid w:val="2C85F832"/>
    <w:rsid w:val="2C8C8B6D"/>
    <w:rsid w:val="2C97DA1B"/>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9AB627"/>
    <w:rsid w:val="2DA2BE89"/>
    <w:rsid w:val="2DAABF3D"/>
    <w:rsid w:val="2DABD7EC"/>
    <w:rsid w:val="2DAF8226"/>
    <w:rsid w:val="2DB4A60F"/>
    <w:rsid w:val="2DBD5151"/>
    <w:rsid w:val="2DC56B92"/>
    <w:rsid w:val="2DE81308"/>
    <w:rsid w:val="2DEFCC84"/>
    <w:rsid w:val="2DF1EB93"/>
    <w:rsid w:val="2DF262DC"/>
    <w:rsid w:val="2DF3D2C5"/>
    <w:rsid w:val="2DF7F741"/>
    <w:rsid w:val="2DFD7DF2"/>
    <w:rsid w:val="2E03E6F3"/>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CC1697"/>
    <w:rsid w:val="2ED9F58E"/>
    <w:rsid w:val="2EE4BACB"/>
    <w:rsid w:val="2EE7D71E"/>
    <w:rsid w:val="2EE9DE6A"/>
    <w:rsid w:val="2EF2C1BE"/>
    <w:rsid w:val="2EF692F8"/>
    <w:rsid w:val="2EFA9D75"/>
    <w:rsid w:val="2F03E04E"/>
    <w:rsid w:val="2F048E0B"/>
    <w:rsid w:val="2F070287"/>
    <w:rsid w:val="2F09BC3F"/>
    <w:rsid w:val="2F09CE1D"/>
    <w:rsid w:val="2F149469"/>
    <w:rsid w:val="2F439B52"/>
    <w:rsid w:val="2F44AFFA"/>
    <w:rsid w:val="2F45DF02"/>
    <w:rsid w:val="2F5526F5"/>
    <w:rsid w:val="2F5FA753"/>
    <w:rsid w:val="2F619B74"/>
    <w:rsid w:val="2F6550B5"/>
    <w:rsid w:val="2F66839B"/>
    <w:rsid w:val="2F790BAE"/>
    <w:rsid w:val="2F7EA9B5"/>
    <w:rsid w:val="2F829EAA"/>
    <w:rsid w:val="2F83E44B"/>
    <w:rsid w:val="2F87FA89"/>
    <w:rsid w:val="2F9FCE34"/>
    <w:rsid w:val="2FA99B8D"/>
    <w:rsid w:val="2FAB1435"/>
    <w:rsid w:val="2FAE850F"/>
    <w:rsid w:val="2FBB31BA"/>
    <w:rsid w:val="2FE0646D"/>
    <w:rsid w:val="2FE1CFA1"/>
    <w:rsid w:val="2FE2AF30"/>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52F83"/>
    <w:rsid w:val="308659A3"/>
    <w:rsid w:val="308D7718"/>
    <w:rsid w:val="308EA02B"/>
    <w:rsid w:val="30AA7117"/>
    <w:rsid w:val="30AD5A6F"/>
    <w:rsid w:val="30AF9115"/>
    <w:rsid w:val="30B90C5E"/>
    <w:rsid w:val="30BA1C90"/>
    <w:rsid w:val="30D12A57"/>
    <w:rsid w:val="30DE28C6"/>
    <w:rsid w:val="30E797DE"/>
    <w:rsid w:val="30F6D85C"/>
    <w:rsid w:val="3100F061"/>
    <w:rsid w:val="310EB88A"/>
    <w:rsid w:val="31168838"/>
    <w:rsid w:val="311A4973"/>
    <w:rsid w:val="311FB3CA"/>
    <w:rsid w:val="3124732A"/>
    <w:rsid w:val="312F1DFD"/>
    <w:rsid w:val="313413B4"/>
    <w:rsid w:val="313CD673"/>
    <w:rsid w:val="31489500"/>
    <w:rsid w:val="314C74C5"/>
    <w:rsid w:val="3154555A"/>
    <w:rsid w:val="3157CC7B"/>
    <w:rsid w:val="316D258D"/>
    <w:rsid w:val="316DCBE5"/>
    <w:rsid w:val="31751191"/>
    <w:rsid w:val="31775712"/>
    <w:rsid w:val="318691D4"/>
    <w:rsid w:val="318C885F"/>
    <w:rsid w:val="31945B12"/>
    <w:rsid w:val="3198CC84"/>
    <w:rsid w:val="319AC7AD"/>
    <w:rsid w:val="319F8765"/>
    <w:rsid w:val="31AC96D3"/>
    <w:rsid w:val="31B0A812"/>
    <w:rsid w:val="31B5AB0E"/>
    <w:rsid w:val="31C3FA0F"/>
    <w:rsid w:val="31D17E37"/>
    <w:rsid w:val="31D31D4B"/>
    <w:rsid w:val="31DECF42"/>
    <w:rsid w:val="31E47BE5"/>
    <w:rsid w:val="31EBC6A3"/>
    <w:rsid w:val="31F3D96E"/>
    <w:rsid w:val="31FCAE03"/>
    <w:rsid w:val="321F77E0"/>
    <w:rsid w:val="3228CFE4"/>
    <w:rsid w:val="32330CCE"/>
    <w:rsid w:val="3240FF04"/>
    <w:rsid w:val="32477524"/>
    <w:rsid w:val="324D4F42"/>
    <w:rsid w:val="32652198"/>
    <w:rsid w:val="326F8CD2"/>
    <w:rsid w:val="3281D4A8"/>
    <w:rsid w:val="3284A1F1"/>
    <w:rsid w:val="328807F0"/>
    <w:rsid w:val="328888E4"/>
    <w:rsid w:val="329965CC"/>
    <w:rsid w:val="32A1FD8D"/>
    <w:rsid w:val="32B619D4"/>
    <w:rsid w:val="32BF00C8"/>
    <w:rsid w:val="32C4B97E"/>
    <w:rsid w:val="32D19D2B"/>
    <w:rsid w:val="32D47FDB"/>
    <w:rsid w:val="32D990B9"/>
    <w:rsid w:val="32DA5F4F"/>
    <w:rsid w:val="32E23DBC"/>
    <w:rsid w:val="32F959F8"/>
    <w:rsid w:val="330A0D33"/>
    <w:rsid w:val="330BB6B0"/>
    <w:rsid w:val="331718A7"/>
    <w:rsid w:val="3323F8A4"/>
    <w:rsid w:val="3372A785"/>
    <w:rsid w:val="337E9951"/>
    <w:rsid w:val="33804C46"/>
    <w:rsid w:val="33820A18"/>
    <w:rsid w:val="339768C2"/>
    <w:rsid w:val="33A21FE4"/>
    <w:rsid w:val="33AF0959"/>
    <w:rsid w:val="33B51539"/>
    <w:rsid w:val="33B7546C"/>
    <w:rsid w:val="33BADEC5"/>
    <w:rsid w:val="33C2364F"/>
    <w:rsid w:val="33CB71D5"/>
    <w:rsid w:val="33E2F219"/>
    <w:rsid w:val="33E3081C"/>
    <w:rsid w:val="33E9FF5F"/>
    <w:rsid w:val="33EC0AB5"/>
    <w:rsid w:val="33F46DE1"/>
    <w:rsid w:val="33F66B7A"/>
    <w:rsid w:val="33F8D7B0"/>
    <w:rsid w:val="3402EE14"/>
    <w:rsid w:val="3408DD62"/>
    <w:rsid w:val="340F377B"/>
    <w:rsid w:val="34136C7A"/>
    <w:rsid w:val="3413DD67"/>
    <w:rsid w:val="343CFA1D"/>
    <w:rsid w:val="3455B442"/>
    <w:rsid w:val="345AE0BD"/>
    <w:rsid w:val="345AE7D8"/>
    <w:rsid w:val="3460C1CE"/>
    <w:rsid w:val="3466B3CB"/>
    <w:rsid w:val="3466FCD5"/>
    <w:rsid w:val="34684BD2"/>
    <w:rsid w:val="346D4A81"/>
    <w:rsid w:val="3470967F"/>
    <w:rsid w:val="34803CBE"/>
    <w:rsid w:val="3484712B"/>
    <w:rsid w:val="3494AAE1"/>
    <w:rsid w:val="34A72D45"/>
    <w:rsid w:val="34B51600"/>
    <w:rsid w:val="34B7FCE0"/>
    <w:rsid w:val="34B8A3F7"/>
    <w:rsid w:val="34B9F5D4"/>
    <w:rsid w:val="34C5A488"/>
    <w:rsid w:val="34DE26E0"/>
    <w:rsid w:val="34E414AF"/>
    <w:rsid w:val="34E54B6F"/>
    <w:rsid w:val="34F81DA0"/>
    <w:rsid w:val="3504776D"/>
    <w:rsid w:val="350A5CD0"/>
    <w:rsid w:val="350DA682"/>
    <w:rsid w:val="3513179A"/>
    <w:rsid w:val="351319B5"/>
    <w:rsid w:val="353A9593"/>
    <w:rsid w:val="353B985F"/>
    <w:rsid w:val="353D37C7"/>
    <w:rsid w:val="354132C4"/>
    <w:rsid w:val="3549C0DA"/>
    <w:rsid w:val="35571E3B"/>
    <w:rsid w:val="355BAE2B"/>
    <w:rsid w:val="3568EBB7"/>
    <w:rsid w:val="356C37F8"/>
    <w:rsid w:val="357AA513"/>
    <w:rsid w:val="357E97C0"/>
    <w:rsid w:val="3582078B"/>
    <w:rsid w:val="35853C22"/>
    <w:rsid w:val="358695FA"/>
    <w:rsid w:val="358DEC0D"/>
    <w:rsid w:val="35919298"/>
    <w:rsid w:val="35A61CF6"/>
    <w:rsid w:val="35BC376B"/>
    <w:rsid w:val="35BE0CF5"/>
    <w:rsid w:val="35D16006"/>
    <w:rsid w:val="35D167FD"/>
    <w:rsid w:val="35D3A12A"/>
    <w:rsid w:val="35D48CA6"/>
    <w:rsid w:val="35DF3DCA"/>
    <w:rsid w:val="3601F438"/>
    <w:rsid w:val="3608C923"/>
    <w:rsid w:val="360D9E60"/>
    <w:rsid w:val="360FDECE"/>
    <w:rsid w:val="36108120"/>
    <w:rsid w:val="361E22A9"/>
    <w:rsid w:val="362B92AD"/>
    <w:rsid w:val="362F5583"/>
    <w:rsid w:val="363040A7"/>
    <w:rsid w:val="36390BE8"/>
    <w:rsid w:val="36527AC4"/>
    <w:rsid w:val="365B1E6A"/>
    <w:rsid w:val="365CBA7E"/>
    <w:rsid w:val="366068C1"/>
    <w:rsid w:val="367A9C16"/>
    <w:rsid w:val="367B3AAC"/>
    <w:rsid w:val="367D9DFA"/>
    <w:rsid w:val="3683E4B9"/>
    <w:rsid w:val="368BD417"/>
    <w:rsid w:val="368C6CA4"/>
    <w:rsid w:val="3694DA0D"/>
    <w:rsid w:val="3695BBFB"/>
    <w:rsid w:val="36A254CB"/>
    <w:rsid w:val="36A4A6EC"/>
    <w:rsid w:val="36A790B1"/>
    <w:rsid w:val="36ADD5B1"/>
    <w:rsid w:val="36C1E6CD"/>
    <w:rsid w:val="36C69A44"/>
    <w:rsid w:val="36C8B455"/>
    <w:rsid w:val="36D508C5"/>
    <w:rsid w:val="36E1AE2C"/>
    <w:rsid w:val="36F52942"/>
    <w:rsid w:val="36FAC329"/>
    <w:rsid w:val="3700F49C"/>
    <w:rsid w:val="3705E23C"/>
    <w:rsid w:val="37066918"/>
    <w:rsid w:val="370B945A"/>
    <w:rsid w:val="37146D6D"/>
    <w:rsid w:val="3719610B"/>
    <w:rsid w:val="371A6821"/>
    <w:rsid w:val="371EA113"/>
    <w:rsid w:val="3724997A"/>
    <w:rsid w:val="3730A23D"/>
    <w:rsid w:val="37420DB7"/>
    <w:rsid w:val="3746D83D"/>
    <w:rsid w:val="374C850F"/>
    <w:rsid w:val="375871F8"/>
    <w:rsid w:val="375A49ED"/>
    <w:rsid w:val="376038DA"/>
    <w:rsid w:val="3769987C"/>
    <w:rsid w:val="376EA137"/>
    <w:rsid w:val="3779CA33"/>
    <w:rsid w:val="377E947E"/>
    <w:rsid w:val="37847317"/>
    <w:rsid w:val="379709B6"/>
    <w:rsid w:val="37A34C05"/>
    <w:rsid w:val="37A49984"/>
    <w:rsid w:val="37A51B36"/>
    <w:rsid w:val="37A9249E"/>
    <w:rsid w:val="37B43890"/>
    <w:rsid w:val="37B8D183"/>
    <w:rsid w:val="37BFBDFA"/>
    <w:rsid w:val="37D60DC0"/>
    <w:rsid w:val="37D92955"/>
    <w:rsid w:val="37DD5DED"/>
    <w:rsid w:val="37DE3447"/>
    <w:rsid w:val="37F19696"/>
    <w:rsid w:val="37F5A81B"/>
    <w:rsid w:val="37F5FC0B"/>
    <w:rsid w:val="37FAFA58"/>
    <w:rsid w:val="38080E08"/>
    <w:rsid w:val="38098F80"/>
    <w:rsid w:val="3810C9DF"/>
    <w:rsid w:val="381A4D51"/>
    <w:rsid w:val="381B40F3"/>
    <w:rsid w:val="38320C92"/>
    <w:rsid w:val="3832E5EA"/>
    <w:rsid w:val="3834D1FB"/>
    <w:rsid w:val="38362AC7"/>
    <w:rsid w:val="38424A28"/>
    <w:rsid w:val="3853E7BB"/>
    <w:rsid w:val="38573510"/>
    <w:rsid w:val="385E4F3B"/>
    <w:rsid w:val="3862A917"/>
    <w:rsid w:val="386491EC"/>
    <w:rsid w:val="387427D8"/>
    <w:rsid w:val="38763997"/>
    <w:rsid w:val="38957AC2"/>
    <w:rsid w:val="38978B8C"/>
    <w:rsid w:val="389DB185"/>
    <w:rsid w:val="389F4493"/>
    <w:rsid w:val="38A24E52"/>
    <w:rsid w:val="38A58F3F"/>
    <w:rsid w:val="38A70057"/>
    <w:rsid w:val="38A81F54"/>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0B0EBF"/>
    <w:rsid w:val="391ADA7B"/>
    <w:rsid w:val="391D9760"/>
    <w:rsid w:val="39207D5F"/>
    <w:rsid w:val="392938EC"/>
    <w:rsid w:val="393AA9E8"/>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89B49"/>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5E04AB"/>
    <w:rsid w:val="3A681934"/>
    <w:rsid w:val="3A773EE4"/>
    <w:rsid w:val="3A7AD9A0"/>
    <w:rsid w:val="3A89F18E"/>
    <w:rsid w:val="3A9AF954"/>
    <w:rsid w:val="3AA18B7D"/>
    <w:rsid w:val="3AA44E1B"/>
    <w:rsid w:val="3AB0E0B2"/>
    <w:rsid w:val="3AB0E9BE"/>
    <w:rsid w:val="3AC8B16F"/>
    <w:rsid w:val="3ACD36F7"/>
    <w:rsid w:val="3AE1A0C3"/>
    <w:rsid w:val="3AEA09F8"/>
    <w:rsid w:val="3AEA8108"/>
    <w:rsid w:val="3AEDD3A3"/>
    <w:rsid w:val="3AEF2CE4"/>
    <w:rsid w:val="3AFEBDA5"/>
    <w:rsid w:val="3B10A6D2"/>
    <w:rsid w:val="3B19E9A1"/>
    <w:rsid w:val="3B1BF7F4"/>
    <w:rsid w:val="3B302BA1"/>
    <w:rsid w:val="3B31F4D1"/>
    <w:rsid w:val="3B37F92A"/>
    <w:rsid w:val="3B4E430D"/>
    <w:rsid w:val="3B54490F"/>
    <w:rsid w:val="3B6BB949"/>
    <w:rsid w:val="3B6C7A73"/>
    <w:rsid w:val="3B7BD61A"/>
    <w:rsid w:val="3B7DE4DE"/>
    <w:rsid w:val="3B82BBED"/>
    <w:rsid w:val="3B910A77"/>
    <w:rsid w:val="3B9D4A95"/>
    <w:rsid w:val="3B9DC1D0"/>
    <w:rsid w:val="3BA73059"/>
    <w:rsid w:val="3BAB7BF3"/>
    <w:rsid w:val="3BC5F6B2"/>
    <w:rsid w:val="3BC9B842"/>
    <w:rsid w:val="3BCF262A"/>
    <w:rsid w:val="3BD117D9"/>
    <w:rsid w:val="3BE8EB41"/>
    <w:rsid w:val="3BEDD944"/>
    <w:rsid w:val="3BEEF3F5"/>
    <w:rsid w:val="3BF80A9D"/>
    <w:rsid w:val="3BF9C806"/>
    <w:rsid w:val="3C01E350"/>
    <w:rsid w:val="3C0BA42B"/>
    <w:rsid w:val="3C1119FD"/>
    <w:rsid w:val="3C12BABE"/>
    <w:rsid w:val="3C1AC917"/>
    <w:rsid w:val="3C1BFF0C"/>
    <w:rsid w:val="3C224ADD"/>
    <w:rsid w:val="3C2D8603"/>
    <w:rsid w:val="3C387592"/>
    <w:rsid w:val="3C4E1525"/>
    <w:rsid w:val="3C508E70"/>
    <w:rsid w:val="3C543114"/>
    <w:rsid w:val="3C5EC229"/>
    <w:rsid w:val="3C5F0A83"/>
    <w:rsid w:val="3C667892"/>
    <w:rsid w:val="3C724AAA"/>
    <w:rsid w:val="3C731305"/>
    <w:rsid w:val="3C7528B2"/>
    <w:rsid w:val="3C759D10"/>
    <w:rsid w:val="3C785C66"/>
    <w:rsid w:val="3C82B1F2"/>
    <w:rsid w:val="3C9469CF"/>
    <w:rsid w:val="3C98D2CE"/>
    <w:rsid w:val="3CA9CE59"/>
    <w:rsid w:val="3CB5DB91"/>
    <w:rsid w:val="3CC052A9"/>
    <w:rsid w:val="3CCA477A"/>
    <w:rsid w:val="3CCE2DE5"/>
    <w:rsid w:val="3CD7F465"/>
    <w:rsid w:val="3CF652AA"/>
    <w:rsid w:val="3CFCBA45"/>
    <w:rsid w:val="3CFDAFBC"/>
    <w:rsid w:val="3D067DB1"/>
    <w:rsid w:val="3D09B373"/>
    <w:rsid w:val="3D1517E9"/>
    <w:rsid w:val="3D29D85D"/>
    <w:rsid w:val="3D2F9A67"/>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42563"/>
    <w:rsid w:val="3D8B88E0"/>
    <w:rsid w:val="3D8C11AB"/>
    <w:rsid w:val="3D8D9214"/>
    <w:rsid w:val="3D938D7B"/>
    <w:rsid w:val="3D969CD2"/>
    <w:rsid w:val="3D9FB9F6"/>
    <w:rsid w:val="3DA8D359"/>
    <w:rsid w:val="3DA9F15D"/>
    <w:rsid w:val="3DAE8B1F"/>
    <w:rsid w:val="3DBCFC0A"/>
    <w:rsid w:val="3DC09B5A"/>
    <w:rsid w:val="3DC1FBB6"/>
    <w:rsid w:val="3DCEEC85"/>
    <w:rsid w:val="3DD873C4"/>
    <w:rsid w:val="3DDA35B3"/>
    <w:rsid w:val="3DE619D4"/>
    <w:rsid w:val="3DE91AFD"/>
    <w:rsid w:val="3DFB6C27"/>
    <w:rsid w:val="3DFCFDA3"/>
    <w:rsid w:val="3E0760A8"/>
    <w:rsid w:val="3E0B2E0A"/>
    <w:rsid w:val="3E1DEF18"/>
    <w:rsid w:val="3E242213"/>
    <w:rsid w:val="3E2572BF"/>
    <w:rsid w:val="3E2DF909"/>
    <w:rsid w:val="3E391730"/>
    <w:rsid w:val="3E464B63"/>
    <w:rsid w:val="3E4A61FC"/>
    <w:rsid w:val="3E5108E7"/>
    <w:rsid w:val="3E5240A4"/>
    <w:rsid w:val="3E5398B6"/>
    <w:rsid w:val="3E55239E"/>
    <w:rsid w:val="3E5768B2"/>
    <w:rsid w:val="3E5FB004"/>
    <w:rsid w:val="3E60D81A"/>
    <w:rsid w:val="3E694B50"/>
    <w:rsid w:val="3E774F8C"/>
    <w:rsid w:val="3E7B494F"/>
    <w:rsid w:val="3E858516"/>
    <w:rsid w:val="3E8A61D3"/>
    <w:rsid w:val="3E8F3AB4"/>
    <w:rsid w:val="3E923156"/>
    <w:rsid w:val="3E960A6E"/>
    <w:rsid w:val="3E988AA6"/>
    <w:rsid w:val="3EB04B5D"/>
    <w:rsid w:val="3EB585A0"/>
    <w:rsid w:val="3EB6BC88"/>
    <w:rsid w:val="3EC289E0"/>
    <w:rsid w:val="3ECD90BF"/>
    <w:rsid w:val="3ECEBA83"/>
    <w:rsid w:val="3ED36711"/>
    <w:rsid w:val="3ED3A86D"/>
    <w:rsid w:val="3EDC2C49"/>
    <w:rsid w:val="3EDC365B"/>
    <w:rsid w:val="3EE4C8D3"/>
    <w:rsid w:val="3EE756A2"/>
    <w:rsid w:val="3EEDDA80"/>
    <w:rsid w:val="3EEF7691"/>
    <w:rsid w:val="3EF9F078"/>
    <w:rsid w:val="3EFC4999"/>
    <w:rsid w:val="3F02BE77"/>
    <w:rsid w:val="3F05C7F1"/>
    <w:rsid w:val="3F0A5535"/>
    <w:rsid w:val="3F0F82BF"/>
    <w:rsid w:val="3F120D01"/>
    <w:rsid w:val="3F13368A"/>
    <w:rsid w:val="3F27E20C"/>
    <w:rsid w:val="3F36BDA0"/>
    <w:rsid w:val="3F574AEA"/>
    <w:rsid w:val="3F61E7C4"/>
    <w:rsid w:val="3F6C9A3F"/>
    <w:rsid w:val="3F768071"/>
    <w:rsid w:val="3F76EFAA"/>
    <w:rsid w:val="3F7DF4A1"/>
    <w:rsid w:val="3F8F228F"/>
    <w:rsid w:val="3F8FDB89"/>
    <w:rsid w:val="3F97D672"/>
    <w:rsid w:val="3F97DE3F"/>
    <w:rsid w:val="3F9B308E"/>
    <w:rsid w:val="3FA66589"/>
    <w:rsid w:val="3FA9EB6C"/>
    <w:rsid w:val="3FB09AC2"/>
    <w:rsid w:val="3FC74D98"/>
    <w:rsid w:val="3FD21FE4"/>
    <w:rsid w:val="3FD286B9"/>
    <w:rsid w:val="3FD70C7F"/>
    <w:rsid w:val="3FDAD99C"/>
    <w:rsid w:val="3FE86FD2"/>
    <w:rsid w:val="3FF657B8"/>
    <w:rsid w:val="3FFCA87B"/>
    <w:rsid w:val="400C3425"/>
    <w:rsid w:val="4015CE93"/>
    <w:rsid w:val="401A4CE5"/>
    <w:rsid w:val="401CF378"/>
    <w:rsid w:val="4031B3AA"/>
    <w:rsid w:val="404A5301"/>
    <w:rsid w:val="404AEC0B"/>
    <w:rsid w:val="404B0B7B"/>
    <w:rsid w:val="40519FFD"/>
    <w:rsid w:val="40548EE1"/>
    <w:rsid w:val="405741FB"/>
    <w:rsid w:val="4062C674"/>
    <w:rsid w:val="406F6815"/>
    <w:rsid w:val="40713C39"/>
    <w:rsid w:val="4083D891"/>
    <w:rsid w:val="408DA811"/>
    <w:rsid w:val="4095C0D9"/>
    <w:rsid w:val="40971B98"/>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5BBCD"/>
    <w:rsid w:val="414C067C"/>
    <w:rsid w:val="414D0BB7"/>
    <w:rsid w:val="415A29BC"/>
    <w:rsid w:val="415CA623"/>
    <w:rsid w:val="415CB972"/>
    <w:rsid w:val="415DAFF3"/>
    <w:rsid w:val="415DB97D"/>
    <w:rsid w:val="416060B1"/>
    <w:rsid w:val="4161038D"/>
    <w:rsid w:val="4161B1A0"/>
    <w:rsid w:val="416676E9"/>
    <w:rsid w:val="416680FA"/>
    <w:rsid w:val="416C3028"/>
    <w:rsid w:val="416CED92"/>
    <w:rsid w:val="417DEC25"/>
    <w:rsid w:val="419D0870"/>
    <w:rsid w:val="41BDB7D4"/>
    <w:rsid w:val="41C67458"/>
    <w:rsid w:val="41D04166"/>
    <w:rsid w:val="41D49798"/>
    <w:rsid w:val="41D70DE5"/>
    <w:rsid w:val="41D9C830"/>
    <w:rsid w:val="41EE1A04"/>
    <w:rsid w:val="41F43F8A"/>
    <w:rsid w:val="41F9C1DD"/>
    <w:rsid w:val="41FB9635"/>
    <w:rsid w:val="41FE7D83"/>
    <w:rsid w:val="42071A28"/>
    <w:rsid w:val="4219440F"/>
    <w:rsid w:val="421BDF3C"/>
    <w:rsid w:val="421FA8F2"/>
    <w:rsid w:val="4227FD08"/>
    <w:rsid w:val="4244A53A"/>
    <w:rsid w:val="42507FAD"/>
    <w:rsid w:val="42533E2A"/>
    <w:rsid w:val="425A2CF7"/>
    <w:rsid w:val="425F6B99"/>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BA939"/>
    <w:rsid w:val="42FC513B"/>
    <w:rsid w:val="43004F0C"/>
    <w:rsid w:val="43050099"/>
    <w:rsid w:val="43115322"/>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99F2D0"/>
    <w:rsid w:val="43BF78B6"/>
    <w:rsid w:val="43C76EA0"/>
    <w:rsid w:val="43CB7D9A"/>
    <w:rsid w:val="43CEB91B"/>
    <w:rsid w:val="43D72D08"/>
    <w:rsid w:val="43DEBBB6"/>
    <w:rsid w:val="43DFC2CC"/>
    <w:rsid w:val="43F7B82D"/>
    <w:rsid w:val="43FA3597"/>
    <w:rsid w:val="4400848F"/>
    <w:rsid w:val="4403E1B6"/>
    <w:rsid w:val="4403E5D3"/>
    <w:rsid w:val="4406C52C"/>
    <w:rsid w:val="440B0E52"/>
    <w:rsid w:val="440EBE70"/>
    <w:rsid w:val="440EC633"/>
    <w:rsid w:val="44163DE5"/>
    <w:rsid w:val="441932E1"/>
    <w:rsid w:val="441CB697"/>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4DDAF4E"/>
    <w:rsid w:val="45054D30"/>
    <w:rsid w:val="450641F2"/>
    <w:rsid w:val="4508C1A1"/>
    <w:rsid w:val="451168F2"/>
    <w:rsid w:val="45187131"/>
    <w:rsid w:val="451AB5EC"/>
    <w:rsid w:val="451B8B26"/>
    <w:rsid w:val="452104CE"/>
    <w:rsid w:val="45234040"/>
    <w:rsid w:val="4526EAEF"/>
    <w:rsid w:val="45360FD0"/>
    <w:rsid w:val="453610E2"/>
    <w:rsid w:val="453F4593"/>
    <w:rsid w:val="4541278C"/>
    <w:rsid w:val="45427DB3"/>
    <w:rsid w:val="454AC6BE"/>
    <w:rsid w:val="45575395"/>
    <w:rsid w:val="4561D2A8"/>
    <w:rsid w:val="4571361D"/>
    <w:rsid w:val="45866F22"/>
    <w:rsid w:val="45875E8A"/>
    <w:rsid w:val="4588E8EC"/>
    <w:rsid w:val="458C1BE4"/>
    <w:rsid w:val="45A7A592"/>
    <w:rsid w:val="45ADEC8A"/>
    <w:rsid w:val="45B99603"/>
    <w:rsid w:val="45C163E6"/>
    <w:rsid w:val="45C228BD"/>
    <w:rsid w:val="45C9192C"/>
    <w:rsid w:val="45D20FC4"/>
    <w:rsid w:val="45D40B9C"/>
    <w:rsid w:val="45D707F2"/>
    <w:rsid w:val="45D76E18"/>
    <w:rsid w:val="45D7E7BC"/>
    <w:rsid w:val="45D90734"/>
    <w:rsid w:val="45DC8D84"/>
    <w:rsid w:val="45E2144E"/>
    <w:rsid w:val="45ED3625"/>
    <w:rsid w:val="4602C3B0"/>
    <w:rsid w:val="4602D2F0"/>
    <w:rsid w:val="46188A17"/>
    <w:rsid w:val="4621817D"/>
    <w:rsid w:val="4621CDBC"/>
    <w:rsid w:val="46263B5B"/>
    <w:rsid w:val="46337F7E"/>
    <w:rsid w:val="4637EFCE"/>
    <w:rsid w:val="464A03E6"/>
    <w:rsid w:val="4652C38E"/>
    <w:rsid w:val="465357CB"/>
    <w:rsid w:val="46586C2F"/>
    <w:rsid w:val="465BF847"/>
    <w:rsid w:val="46663BA1"/>
    <w:rsid w:val="466C655A"/>
    <w:rsid w:val="466CED4D"/>
    <w:rsid w:val="468EAC6D"/>
    <w:rsid w:val="468FE50B"/>
    <w:rsid w:val="469FEC9C"/>
    <w:rsid w:val="46AD3953"/>
    <w:rsid w:val="46B4EE99"/>
    <w:rsid w:val="46B526D9"/>
    <w:rsid w:val="46BCD52F"/>
    <w:rsid w:val="46C3AB1E"/>
    <w:rsid w:val="46CAA596"/>
    <w:rsid w:val="46D73122"/>
    <w:rsid w:val="46DE78F6"/>
    <w:rsid w:val="46F20C28"/>
    <w:rsid w:val="46F4FFB3"/>
    <w:rsid w:val="46F7D1F6"/>
    <w:rsid w:val="46FC9D02"/>
    <w:rsid w:val="47015C71"/>
    <w:rsid w:val="4704BB6B"/>
    <w:rsid w:val="47096A00"/>
    <w:rsid w:val="4715735D"/>
    <w:rsid w:val="4717E861"/>
    <w:rsid w:val="471B2184"/>
    <w:rsid w:val="471EBF35"/>
    <w:rsid w:val="472042D8"/>
    <w:rsid w:val="4725D4A3"/>
    <w:rsid w:val="4736B0D8"/>
    <w:rsid w:val="474183DD"/>
    <w:rsid w:val="474375F3"/>
    <w:rsid w:val="4746777A"/>
    <w:rsid w:val="4749E06F"/>
    <w:rsid w:val="474FE453"/>
    <w:rsid w:val="4750787F"/>
    <w:rsid w:val="4768D31E"/>
    <w:rsid w:val="4771964C"/>
    <w:rsid w:val="4779FD0F"/>
    <w:rsid w:val="477D092C"/>
    <w:rsid w:val="479592F7"/>
    <w:rsid w:val="47A2E857"/>
    <w:rsid w:val="47ACE88D"/>
    <w:rsid w:val="47C16688"/>
    <w:rsid w:val="47CCF4A0"/>
    <w:rsid w:val="47CF9B93"/>
    <w:rsid w:val="47D97761"/>
    <w:rsid w:val="47DD990E"/>
    <w:rsid w:val="47E4448A"/>
    <w:rsid w:val="47E64AD7"/>
    <w:rsid w:val="47F12B56"/>
    <w:rsid w:val="47F3EA38"/>
    <w:rsid w:val="47FE0978"/>
    <w:rsid w:val="48169C2F"/>
    <w:rsid w:val="48198FBD"/>
    <w:rsid w:val="483648DC"/>
    <w:rsid w:val="4848400B"/>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8F2E2F3"/>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9CFA81"/>
    <w:rsid w:val="49A378F9"/>
    <w:rsid w:val="49ABF548"/>
    <w:rsid w:val="49AF89CC"/>
    <w:rsid w:val="49B14B35"/>
    <w:rsid w:val="49B766C0"/>
    <w:rsid w:val="49B86390"/>
    <w:rsid w:val="49BCB765"/>
    <w:rsid w:val="49C419A3"/>
    <w:rsid w:val="49C583E1"/>
    <w:rsid w:val="49CBD85C"/>
    <w:rsid w:val="49D996CB"/>
    <w:rsid w:val="49DAFA4B"/>
    <w:rsid w:val="49E045F4"/>
    <w:rsid w:val="49EEB3AC"/>
    <w:rsid w:val="49F0AF3B"/>
    <w:rsid w:val="49FD7A30"/>
    <w:rsid w:val="49FE2441"/>
    <w:rsid w:val="4A0129A0"/>
    <w:rsid w:val="4A02B6A3"/>
    <w:rsid w:val="4A079A57"/>
    <w:rsid w:val="4A0B8683"/>
    <w:rsid w:val="4A1B7244"/>
    <w:rsid w:val="4A1E37E1"/>
    <w:rsid w:val="4A376171"/>
    <w:rsid w:val="4A3A5F33"/>
    <w:rsid w:val="4A491D05"/>
    <w:rsid w:val="4A555D7B"/>
    <w:rsid w:val="4A5C5A0F"/>
    <w:rsid w:val="4A66F702"/>
    <w:rsid w:val="4A6837E1"/>
    <w:rsid w:val="4A70C70F"/>
    <w:rsid w:val="4A71B1B8"/>
    <w:rsid w:val="4A7CE171"/>
    <w:rsid w:val="4A83A335"/>
    <w:rsid w:val="4A8A8D12"/>
    <w:rsid w:val="4A9C8A4F"/>
    <w:rsid w:val="4A9D0047"/>
    <w:rsid w:val="4A9E86EA"/>
    <w:rsid w:val="4AA21DCD"/>
    <w:rsid w:val="4AB2BD51"/>
    <w:rsid w:val="4AC45349"/>
    <w:rsid w:val="4ACC58E3"/>
    <w:rsid w:val="4AD494CC"/>
    <w:rsid w:val="4AD4F6A8"/>
    <w:rsid w:val="4AD5D24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64A7EF"/>
    <w:rsid w:val="4B76B481"/>
    <w:rsid w:val="4B777730"/>
    <w:rsid w:val="4B80DB61"/>
    <w:rsid w:val="4B82374E"/>
    <w:rsid w:val="4B849559"/>
    <w:rsid w:val="4B890B2B"/>
    <w:rsid w:val="4B8FB5C7"/>
    <w:rsid w:val="4B93CA06"/>
    <w:rsid w:val="4BA0B1E9"/>
    <w:rsid w:val="4BA913D7"/>
    <w:rsid w:val="4BC6B3AF"/>
    <w:rsid w:val="4BCB4319"/>
    <w:rsid w:val="4BF82A70"/>
    <w:rsid w:val="4BFB3EBD"/>
    <w:rsid w:val="4C0815D7"/>
    <w:rsid w:val="4C0AC990"/>
    <w:rsid w:val="4C0FF3B4"/>
    <w:rsid w:val="4C1342BF"/>
    <w:rsid w:val="4C18753A"/>
    <w:rsid w:val="4C2270AA"/>
    <w:rsid w:val="4C22F651"/>
    <w:rsid w:val="4C32354C"/>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CFC2533"/>
    <w:rsid w:val="4D04FE6A"/>
    <w:rsid w:val="4D063D3A"/>
    <w:rsid w:val="4D0D94C2"/>
    <w:rsid w:val="4D10B492"/>
    <w:rsid w:val="4D15ABF7"/>
    <w:rsid w:val="4D261C9E"/>
    <w:rsid w:val="4D38A18F"/>
    <w:rsid w:val="4D3FE530"/>
    <w:rsid w:val="4D48BC0A"/>
    <w:rsid w:val="4D4DEB1D"/>
    <w:rsid w:val="4D60517A"/>
    <w:rsid w:val="4D715065"/>
    <w:rsid w:val="4D71FE1A"/>
    <w:rsid w:val="4D775E75"/>
    <w:rsid w:val="4D801249"/>
    <w:rsid w:val="4D8C6197"/>
    <w:rsid w:val="4D998F1A"/>
    <w:rsid w:val="4DA0960D"/>
    <w:rsid w:val="4DA35756"/>
    <w:rsid w:val="4DA3E891"/>
    <w:rsid w:val="4DA699F1"/>
    <w:rsid w:val="4DBFB7F6"/>
    <w:rsid w:val="4DC4116C"/>
    <w:rsid w:val="4DC56A72"/>
    <w:rsid w:val="4DCF7968"/>
    <w:rsid w:val="4DD8D0FD"/>
    <w:rsid w:val="4DEBE729"/>
    <w:rsid w:val="4DEF5EC1"/>
    <w:rsid w:val="4DF29278"/>
    <w:rsid w:val="4DF8480A"/>
    <w:rsid w:val="4DFBC0B8"/>
    <w:rsid w:val="4E0ADA61"/>
    <w:rsid w:val="4E0E0165"/>
    <w:rsid w:val="4E183453"/>
    <w:rsid w:val="4E1889A6"/>
    <w:rsid w:val="4E1B5A3D"/>
    <w:rsid w:val="4E1D2EDC"/>
    <w:rsid w:val="4E1FC7CA"/>
    <w:rsid w:val="4E227EBE"/>
    <w:rsid w:val="4E239BFC"/>
    <w:rsid w:val="4E3313A8"/>
    <w:rsid w:val="4E334AF0"/>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DEEBA9"/>
    <w:rsid w:val="4EE1F307"/>
    <w:rsid w:val="4EE27DB6"/>
    <w:rsid w:val="4EE98ADB"/>
    <w:rsid w:val="4EEB64B8"/>
    <w:rsid w:val="4EED686F"/>
    <w:rsid w:val="4EEE24C1"/>
    <w:rsid w:val="4EF28DA3"/>
    <w:rsid w:val="4EF50BC0"/>
    <w:rsid w:val="4EFE2BFA"/>
    <w:rsid w:val="4F0260F9"/>
    <w:rsid w:val="4F0C802B"/>
    <w:rsid w:val="4F2C96CB"/>
    <w:rsid w:val="4F38867B"/>
    <w:rsid w:val="4F3AE807"/>
    <w:rsid w:val="4F44F62B"/>
    <w:rsid w:val="4F4BC379"/>
    <w:rsid w:val="4F4C9DC9"/>
    <w:rsid w:val="4F5168A8"/>
    <w:rsid w:val="4F519B79"/>
    <w:rsid w:val="4F5695D5"/>
    <w:rsid w:val="4F5D7F73"/>
    <w:rsid w:val="4F5DBD06"/>
    <w:rsid w:val="4F6145CB"/>
    <w:rsid w:val="4F647D57"/>
    <w:rsid w:val="4F6A57E6"/>
    <w:rsid w:val="4F6FFB72"/>
    <w:rsid w:val="4F74A15E"/>
    <w:rsid w:val="4F7CEC15"/>
    <w:rsid w:val="4F8DF4E6"/>
    <w:rsid w:val="4FA865B0"/>
    <w:rsid w:val="4FA9D1C6"/>
    <w:rsid w:val="4FB36C89"/>
    <w:rsid w:val="4FB5E7C2"/>
    <w:rsid w:val="4FB6305F"/>
    <w:rsid w:val="4FBCA127"/>
    <w:rsid w:val="4FDCC5F3"/>
    <w:rsid w:val="4FDE03C4"/>
    <w:rsid w:val="4FEB7A73"/>
    <w:rsid w:val="4FEC6607"/>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7ABC0A"/>
    <w:rsid w:val="507CE09E"/>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2C8EF4"/>
    <w:rsid w:val="5131605C"/>
    <w:rsid w:val="5131A0EF"/>
    <w:rsid w:val="513C892E"/>
    <w:rsid w:val="5148005B"/>
    <w:rsid w:val="5149DBC9"/>
    <w:rsid w:val="514F9224"/>
    <w:rsid w:val="51537A3C"/>
    <w:rsid w:val="515B3ED9"/>
    <w:rsid w:val="5162F749"/>
    <w:rsid w:val="5169679E"/>
    <w:rsid w:val="516A1BD0"/>
    <w:rsid w:val="516CA96B"/>
    <w:rsid w:val="517D13DB"/>
    <w:rsid w:val="518837E4"/>
    <w:rsid w:val="51A4609C"/>
    <w:rsid w:val="51B058A0"/>
    <w:rsid w:val="51D6EA41"/>
    <w:rsid w:val="51DAD984"/>
    <w:rsid w:val="51EA21CF"/>
    <w:rsid w:val="51EA91EA"/>
    <w:rsid w:val="51F2CCD2"/>
    <w:rsid w:val="51FC7257"/>
    <w:rsid w:val="5209D178"/>
    <w:rsid w:val="520C031B"/>
    <w:rsid w:val="520C3B85"/>
    <w:rsid w:val="5212F387"/>
    <w:rsid w:val="521AC358"/>
    <w:rsid w:val="522111C8"/>
    <w:rsid w:val="5224A821"/>
    <w:rsid w:val="5233B845"/>
    <w:rsid w:val="5235CCBC"/>
    <w:rsid w:val="523C3A2A"/>
    <w:rsid w:val="52460DC3"/>
    <w:rsid w:val="5246C77E"/>
    <w:rsid w:val="5251424E"/>
    <w:rsid w:val="5259834F"/>
    <w:rsid w:val="526544EB"/>
    <w:rsid w:val="52800E3C"/>
    <w:rsid w:val="528794D7"/>
    <w:rsid w:val="5289096A"/>
    <w:rsid w:val="5290ABFC"/>
    <w:rsid w:val="52976A6F"/>
    <w:rsid w:val="52A79C34"/>
    <w:rsid w:val="52B10F01"/>
    <w:rsid w:val="52B78A3C"/>
    <w:rsid w:val="52C049E6"/>
    <w:rsid w:val="52C41C89"/>
    <w:rsid w:val="52C595A8"/>
    <w:rsid w:val="52CE99AC"/>
    <w:rsid w:val="52D00255"/>
    <w:rsid w:val="52D74857"/>
    <w:rsid w:val="52E146B8"/>
    <w:rsid w:val="52E3D591"/>
    <w:rsid w:val="52F10A5B"/>
    <w:rsid w:val="52FA04D0"/>
    <w:rsid w:val="52FEED61"/>
    <w:rsid w:val="52FF42B7"/>
    <w:rsid w:val="53029CB6"/>
    <w:rsid w:val="53071BD8"/>
    <w:rsid w:val="5308CE6C"/>
    <w:rsid w:val="53151F33"/>
    <w:rsid w:val="53170146"/>
    <w:rsid w:val="5318900D"/>
    <w:rsid w:val="5322282F"/>
    <w:rsid w:val="534854E6"/>
    <w:rsid w:val="534A6D07"/>
    <w:rsid w:val="535BBE4F"/>
    <w:rsid w:val="535E539E"/>
    <w:rsid w:val="535E771C"/>
    <w:rsid w:val="536123EE"/>
    <w:rsid w:val="5363AC6F"/>
    <w:rsid w:val="5368978E"/>
    <w:rsid w:val="5383A57E"/>
    <w:rsid w:val="538D85E7"/>
    <w:rsid w:val="539B619C"/>
    <w:rsid w:val="539B689A"/>
    <w:rsid w:val="539FDB93"/>
    <w:rsid w:val="53A41580"/>
    <w:rsid w:val="53A761AA"/>
    <w:rsid w:val="53B028A3"/>
    <w:rsid w:val="53B06F69"/>
    <w:rsid w:val="53BC9E4C"/>
    <w:rsid w:val="53CBE759"/>
    <w:rsid w:val="53CEC4AB"/>
    <w:rsid w:val="53D0BD48"/>
    <w:rsid w:val="53D4A3AF"/>
    <w:rsid w:val="53D5357B"/>
    <w:rsid w:val="53E6C178"/>
    <w:rsid w:val="53E8B2EC"/>
    <w:rsid w:val="53FA7F06"/>
    <w:rsid w:val="5413E4B5"/>
    <w:rsid w:val="5415DB75"/>
    <w:rsid w:val="54184010"/>
    <w:rsid w:val="541DDF94"/>
    <w:rsid w:val="54297AEA"/>
    <w:rsid w:val="54378DB1"/>
    <w:rsid w:val="5438B97A"/>
    <w:rsid w:val="54475D97"/>
    <w:rsid w:val="544A4CC2"/>
    <w:rsid w:val="544CDF62"/>
    <w:rsid w:val="5454A76C"/>
    <w:rsid w:val="545A1EED"/>
    <w:rsid w:val="5464AEDA"/>
    <w:rsid w:val="547E6F24"/>
    <w:rsid w:val="547E7F8C"/>
    <w:rsid w:val="5494E018"/>
    <w:rsid w:val="5497C737"/>
    <w:rsid w:val="549AE1CD"/>
    <w:rsid w:val="549B6F5B"/>
    <w:rsid w:val="54A69459"/>
    <w:rsid w:val="54A71E66"/>
    <w:rsid w:val="54B0EF94"/>
    <w:rsid w:val="54B19BA2"/>
    <w:rsid w:val="54B5CD4A"/>
    <w:rsid w:val="54CBECF5"/>
    <w:rsid w:val="54CDF5C5"/>
    <w:rsid w:val="54E1291D"/>
    <w:rsid w:val="54E34019"/>
    <w:rsid w:val="54E6C89D"/>
    <w:rsid w:val="54E788A5"/>
    <w:rsid w:val="54ED91F8"/>
    <w:rsid w:val="54F78EB0"/>
    <w:rsid w:val="54FC11A2"/>
    <w:rsid w:val="5502BD10"/>
    <w:rsid w:val="5513C442"/>
    <w:rsid w:val="5517FDD5"/>
    <w:rsid w:val="551D095E"/>
    <w:rsid w:val="5524E636"/>
    <w:rsid w:val="55285071"/>
    <w:rsid w:val="552AAF9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CF16C8"/>
    <w:rsid w:val="55DF987E"/>
    <w:rsid w:val="55E5FF66"/>
    <w:rsid w:val="55E721D8"/>
    <w:rsid w:val="55EFBD21"/>
    <w:rsid w:val="55F66AF5"/>
    <w:rsid w:val="55F68AE4"/>
    <w:rsid w:val="5605A26D"/>
    <w:rsid w:val="560F896A"/>
    <w:rsid w:val="561C4137"/>
    <w:rsid w:val="561E2C7E"/>
    <w:rsid w:val="5625CB85"/>
    <w:rsid w:val="562AAA6A"/>
    <w:rsid w:val="5631280B"/>
    <w:rsid w:val="5631E6C1"/>
    <w:rsid w:val="563387EF"/>
    <w:rsid w:val="563AF734"/>
    <w:rsid w:val="5642EEC7"/>
    <w:rsid w:val="56529948"/>
    <w:rsid w:val="5653577E"/>
    <w:rsid w:val="568C5377"/>
    <w:rsid w:val="5693F104"/>
    <w:rsid w:val="569AA60B"/>
    <w:rsid w:val="56A292C3"/>
    <w:rsid w:val="56AC708B"/>
    <w:rsid w:val="56BC9A10"/>
    <w:rsid w:val="56D149A4"/>
    <w:rsid w:val="56D18455"/>
    <w:rsid w:val="56DC786B"/>
    <w:rsid w:val="56E6DE6D"/>
    <w:rsid w:val="56E821B3"/>
    <w:rsid w:val="56F57D21"/>
    <w:rsid w:val="570575DA"/>
    <w:rsid w:val="570C4471"/>
    <w:rsid w:val="571D6FF4"/>
    <w:rsid w:val="572A9D0A"/>
    <w:rsid w:val="573208BD"/>
    <w:rsid w:val="57393C71"/>
    <w:rsid w:val="5739FA0B"/>
    <w:rsid w:val="573E20BB"/>
    <w:rsid w:val="574417D9"/>
    <w:rsid w:val="5756D55E"/>
    <w:rsid w:val="575C3071"/>
    <w:rsid w:val="576552AD"/>
    <w:rsid w:val="576B5F58"/>
    <w:rsid w:val="577E654F"/>
    <w:rsid w:val="577FDE6E"/>
    <w:rsid w:val="5782B8EF"/>
    <w:rsid w:val="579A5153"/>
    <w:rsid w:val="57A0E27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207DE"/>
    <w:rsid w:val="58462BC5"/>
    <w:rsid w:val="585569A2"/>
    <w:rsid w:val="585AB46E"/>
    <w:rsid w:val="585B844D"/>
    <w:rsid w:val="585D7CE7"/>
    <w:rsid w:val="586F66E0"/>
    <w:rsid w:val="58702054"/>
    <w:rsid w:val="588A0172"/>
    <w:rsid w:val="588BEF9B"/>
    <w:rsid w:val="58941BD7"/>
    <w:rsid w:val="58A3F8CF"/>
    <w:rsid w:val="58A89BED"/>
    <w:rsid w:val="58ADA937"/>
    <w:rsid w:val="58B40DD2"/>
    <w:rsid w:val="58BB1D03"/>
    <w:rsid w:val="58C4F5CA"/>
    <w:rsid w:val="58C676CD"/>
    <w:rsid w:val="58CDD91E"/>
    <w:rsid w:val="58CE9F27"/>
    <w:rsid w:val="58D0B99E"/>
    <w:rsid w:val="58EB6687"/>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8E58"/>
    <w:rsid w:val="5975C8AB"/>
    <w:rsid w:val="597A25E3"/>
    <w:rsid w:val="597A8F89"/>
    <w:rsid w:val="597E3A5F"/>
    <w:rsid w:val="598ED136"/>
    <w:rsid w:val="59940112"/>
    <w:rsid w:val="59959F51"/>
    <w:rsid w:val="59A0862E"/>
    <w:rsid w:val="59A6BEBE"/>
    <w:rsid w:val="59B1312D"/>
    <w:rsid w:val="59B1480E"/>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7A05BD"/>
    <w:rsid w:val="5A851CF9"/>
    <w:rsid w:val="5A8A47F8"/>
    <w:rsid w:val="5AA0482C"/>
    <w:rsid w:val="5AA39E4E"/>
    <w:rsid w:val="5AA5B273"/>
    <w:rsid w:val="5AAF5417"/>
    <w:rsid w:val="5AB2AE19"/>
    <w:rsid w:val="5ABE0CF1"/>
    <w:rsid w:val="5AC4337B"/>
    <w:rsid w:val="5ACE5F63"/>
    <w:rsid w:val="5ADFF776"/>
    <w:rsid w:val="5AE23FAE"/>
    <w:rsid w:val="5AE5E6B0"/>
    <w:rsid w:val="5AE95D3F"/>
    <w:rsid w:val="5AEB1A72"/>
    <w:rsid w:val="5AEC846D"/>
    <w:rsid w:val="5B0101C6"/>
    <w:rsid w:val="5B01EE4E"/>
    <w:rsid w:val="5B0BF3F3"/>
    <w:rsid w:val="5B21BA8B"/>
    <w:rsid w:val="5B268F0B"/>
    <w:rsid w:val="5B37183B"/>
    <w:rsid w:val="5B628024"/>
    <w:rsid w:val="5B7BF54C"/>
    <w:rsid w:val="5B83190D"/>
    <w:rsid w:val="5B873F59"/>
    <w:rsid w:val="5B8D48AF"/>
    <w:rsid w:val="5B9145F5"/>
    <w:rsid w:val="5B951DA9"/>
    <w:rsid w:val="5BA67A07"/>
    <w:rsid w:val="5BB9D279"/>
    <w:rsid w:val="5BBF1939"/>
    <w:rsid w:val="5BD37801"/>
    <w:rsid w:val="5BD5B48B"/>
    <w:rsid w:val="5BE03CAF"/>
    <w:rsid w:val="5BE44DEF"/>
    <w:rsid w:val="5BE5405B"/>
    <w:rsid w:val="5BF684D0"/>
    <w:rsid w:val="5BF943ED"/>
    <w:rsid w:val="5BFC968C"/>
    <w:rsid w:val="5C0ECA94"/>
    <w:rsid w:val="5C11491F"/>
    <w:rsid w:val="5C15D61E"/>
    <w:rsid w:val="5C2596F0"/>
    <w:rsid w:val="5C296381"/>
    <w:rsid w:val="5C2A79C1"/>
    <w:rsid w:val="5C2E1C02"/>
    <w:rsid w:val="5C378CD0"/>
    <w:rsid w:val="5C4DB83C"/>
    <w:rsid w:val="5C5CAC28"/>
    <w:rsid w:val="5C6FDF7D"/>
    <w:rsid w:val="5C70D107"/>
    <w:rsid w:val="5C71E026"/>
    <w:rsid w:val="5C734784"/>
    <w:rsid w:val="5C7B8B0A"/>
    <w:rsid w:val="5C82A6ED"/>
    <w:rsid w:val="5C87FFE8"/>
    <w:rsid w:val="5C9073CE"/>
    <w:rsid w:val="5C90D9F6"/>
    <w:rsid w:val="5CA67DA6"/>
    <w:rsid w:val="5CAAC6A2"/>
    <w:rsid w:val="5CB03285"/>
    <w:rsid w:val="5CC65B7B"/>
    <w:rsid w:val="5CC970B4"/>
    <w:rsid w:val="5CCC444E"/>
    <w:rsid w:val="5CD0672D"/>
    <w:rsid w:val="5CD312A5"/>
    <w:rsid w:val="5CD8E822"/>
    <w:rsid w:val="5CF26D44"/>
    <w:rsid w:val="5CF8C569"/>
    <w:rsid w:val="5CFC42A2"/>
    <w:rsid w:val="5D12B945"/>
    <w:rsid w:val="5D137A6D"/>
    <w:rsid w:val="5D1A7D5C"/>
    <w:rsid w:val="5D2D4037"/>
    <w:rsid w:val="5D2E4635"/>
    <w:rsid w:val="5D3187F7"/>
    <w:rsid w:val="5D480D81"/>
    <w:rsid w:val="5D565CE6"/>
    <w:rsid w:val="5D6E0E51"/>
    <w:rsid w:val="5D79F52F"/>
    <w:rsid w:val="5D811A5A"/>
    <w:rsid w:val="5D875166"/>
    <w:rsid w:val="5DA1D576"/>
    <w:rsid w:val="5DA5D113"/>
    <w:rsid w:val="5DAB841A"/>
    <w:rsid w:val="5DAD934C"/>
    <w:rsid w:val="5DAEE7BB"/>
    <w:rsid w:val="5DB1A67F"/>
    <w:rsid w:val="5DBBBC9D"/>
    <w:rsid w:val="5DC168A6"/>
    <w:rsid w:val="5DC9A94B"/>
    <w:rsid w:val="5DCF02A1"/>
    <w:rsid w:val="5DCFF2F2"/>
    <w:rsid w:val="5DD7E8EE"/>
    <w:rsid w:val="5DDB3F10"/>
    <w:rsid w:val="5DFA27C7"/>
    <w:rsid w:val="5DFD30FD"/>
    <w:rsid w:val="5E07F469"/>
    <w:rsid w:val="5E16595A"/>
    <w:rsid w:val="5E1E554F"/>
    <w:rsid w:val="5E241337"/>
    <w:rsid w:val="5E2610B2"/>
    <w:rsid w:val="5E41F55E"/>
    <w:rsid w:val="5E47EAA6"/>
    <w:rsid w:val="5E4C8340"/>
    <w:rsid w:val="5E4CBE15"/>
    <w:rsid w:val="5E53C76A"/>
    <w:rsid w:val="5E5749F9"/>
    <w:rsid w:val="5E5B114E"/>
    <w:rsid w:val="5E5CE979"/>
    <w:rsid w:val="5E5F15DB"/>
    <w:rsid w:val="5E622101"/>
    <w:rsid w:val="5E727248"/>
    <w:rsid w:val="5E74B8A8"/>
    <w:rsid w:val="5E7744CA"/>
    <w:rsid w:val="5E7C6FC9"/>
    <w:rsid w:val="5E7CA19F"/>
    <w:rsid w:val="5E98CB49"/>
    <w:rsid w:val="5EA2AAAE"/>
    <w:rsid w:val="5EA811DB"/>
    <w:rsid w:val="5EAE77DE"/>
    <w:rsid w:val="5EAE89A6"/>
    <w:rsid w:val="5EBECB29"/>
    <w:rsid w:val="5EC0ED5F"/>
    <w:rsid w:val="5ECCBE6B"/>
    <w:rsid w:val="5ED3662C"/>
    <w:rsid w:val="5EDAF0C5"/>
    <w:rsid w:val="5EDBE716"/>
    <w:rsid w:val="5EDDCF2F"/>
    <w:rsid w:val="5EDF991E"/>
    <w:rsid w:val="5F004756"/>
    <w:rsid w:val="5F07CCCE"/>
    <w:rsid w:val="5F0B6638"/>
    <w:rsid w:val="5F0FADF7"/>
    <w:rsid w:val="5F1A7929"/>
    <w:rsid w:val="5F26CBC0"/>
    <w:rsid w:val="5F4E61C8"/>
    <w:rsid w:val="5F52F75C"/>
    <w:rsid w:val="5F654A7B"/>
    <w:rsid w:val="5F6CF6DF"/>
    <w:rsid w:val="5F73B94F"/>
    <w:rsid w:val="5F7677F9"/>
    <w:rsid w:val="5F76841B"/>
    <w:rsid w:val="5F786543"/>
    <w:rsid w:val="5F848F7F"/>
    <w:rsid w:val="5FAB8C57"/>
    <w:rsid w:val="5FB26C7A"/>
    <w:rsid w:val="5FB2FD4D"/>
    <w:rsid w:val="5FB3151E"/>
    <w:rsid w:val="5FBB4A8C"/>
    <w:rsid w:val="5FBBE701"/>
    <w:rsid w:val="5FC20423"/>
    <w:rsid w:val="5FCC0B8C"/>
    <w:rsid w:val="5FCEC843"/>
    <w:rsid w:val="5FCFE9F6"/>
    <w:rsid w:val="5FD6E639"/>
    <w:rsid w:val="5FE87C11"/>
    <w:rsid w:val="5FEC2A5C"/>
    <w:rsid w:val="6006FD46"/>
    <w:rsid w:val="60187200"/>
    <w:rsid w:val="60208992"/>
    <w:rsid w:val="60246A4E"/>
    <w:rsid w:val="602F759F"/>
    <w:rsid w:val="60495FD7"/>
    <w:rsid w:val="605A75EB"/>
    <w:rsid w:val="60650784"/>
    <w:rsid w:val="606DBD28"/>
    <w:rsid w:val="6072AB0C"/>
    <w:rsid w:val="6081C8C5"/>
    <w:rsid w:val="6086E12D"/>
    <w:rsid w:val="608EB7A9"/>
    <w:rsid w:val="60917220"/>
    <w:rsid w:val="60932FC3"/>
    <w:rsid w:val="609C5F67"/>
    <w:rsid w:val="60A39D2F"/>
    <w:rsid w:val="60A73699"/>
    <w:rsid w:val="60AF0D7F"/>
    <w:rsid w:val="60BA4472"/>
    <w:rsid w:val="60BF1FB7"/>
    <w:rsid w:val="60C1EFF9"/>
    <w:rsid w:val="60CA25A4"/>
    <w:rsid w:val="60CEB5F2"/>
    <w:rsid w:val="60E68289"/>
    <w:rsid w:val="60F684A6"/>
    <w:rsid w:val="60FB2D30"/>
    <w:rsid w:val="61002D05"/>
    <w:rsid w:val="6106F616"/>
    <w:rsid w:val="6107CF15"/>
    <w:rsid w:val="612583C5"/>
    <w:rsid w:val="61264D13"/>
    <w:rsid w:val="612B2D2D"/>
    <w:rsid w:val="612BD9BE"/>
    <w:rsid w:val="612DCE25"/>
    <w:rsid w:val="6141D10F"/>
    <w:rsid w:val="6145D2B3"/>
    <w:rsid w:val="614CCCA8"/>
    <w:rsid w:val="614D0AA8"/>
    <w:rsid w:val="614DFA1C"/>
    <w:rsid w:val="615E4C5E"/>
    <w:rsid w:val="616576FA"/>
    <w:rsid w:val="6165DE2E"/>
    <w:rsid w:val="6168A055"/>
    <w:rsid w:val="616BEF04"/>
    <w:rsid w:val="61742B2B"/>
    <w:rsid w:val="6176BA79"/>
    <w:rsid w:val="617F8B68"/>
    <w:rsid w:val="61843CF5"/>
    <w:rsid w:val="61AA1CC7"/>
    <w:rsid w:val="61C2D8DB"/>
    <w:rsid w:val="61C768ED"/>
    <w:rsid w:val="61E890C8"/>
    <w:rsid w:val="61EF7064"/>
    <w:rsid w:val="6208809F"/>
    <w:rsid w:val="620D9CA7"/>
    <w:rsid w:val="6224596B"/>
    <w:rsid w:val="622D6EA8"/>
    <w:rsid w:val="623AE7C5"/>
    <w:rsid w:val="624A9D23"/>
    <w:rsid w:val="62548B7D"/>
    <w:rsid w:val="6278BDB0"/>
    <w:rsid w:val="628073CA"/>
    <w:rsid w:val="6283222F"/>
    <w:rsid w:val="62916096"/>
    <w:rsid w:val="62975139"/>
    <w:rsid w:val="629EB1AE"/>
    <w:rsid w:val="62B113D9"/>
    <w:rsid w:val="62DE6DF5"/>
    <w:rsid w:val="62F38679"/>
    <w:rsid w:val="62FF5808"/>
    <w:rsid w:val="6300CD21"/>
    <w:rsid w:val="6303AC4E"/>
    <w:rsid w:val="630B2FFC"/>
    <w:rsid w:val="630C2424"/>
    <w:rsid w:val="63119E52"/>
    <w:rsid w:val="6329ECCF"/>
    <w:rsid w:val="632B42FD"/>
    <w:rsid w:val="6334DEF9"/>
    <w:rsid w:val="63377ACB"/>
    <w:rsid w:val="63429558"/>
    <w:rsid w:val="63453F83"/>
    <w:rsid w:val="6346ABDC"/>
    <w:rsid w:val="634F55FA"/>
    <w:rsid w:val="6356F1DE"/>
    <w:rsid w:val="63592213"/>
    <w:rsid w:val="635F84C2"/>
    <w:rsid w:val="636A0066"/>
    <w:rsid w:val="636A019E"/>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0C0B5"/>
    <w:rsid w:val="63C85AA7"/>
    <w:rsid w:val="63C90B18"/>
    <w:rsid w:val="63D646CC"/>
    <w:rsid w:val="63D9E912"/>
    <w:rsid w:val="63DB3DF1"/>
    <w:rsid w:val="63E29304"/>
    <w:rsid w:val="63F00185"/>
    <w:rsid w:val="63F41FDA"/>
    <w:rsid w:val="63F4D78F"/>
    <w:rsid w:val="63FAB0E1"/>
    <w:rsid w:val="6411AA82"/>
    <w:rsid w:val="642CD4C2"/>
    <w:rsid w:val="642E5605"/>
    <w:rsid w:val="64308BB0"/>
    <w:rsid w:val="6430AA2A"/>
    <w:rsid w:val="643ED845"/>
    <w:rsid w:val="644395EE"/>
    <w:rsid w:val="644D97CF"/>
    <w:rsid w:val="645415B4"/>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766EF"/>
    <w:rsid w:val="64EB265B"/>
    <w:rsid w:val="64F14708"/>
    <w:rsid w:val="64FBA640"/>
    <w:rsid w:val="6502105F"/>
    <w:rsid w:val="65090547"/>
    <w:rsid w:val="6517C10E"/>
    <w:rsid w:val="6517E12E"/>
    <w:rsid w:val="6520318A"/>
    <w:rsid w:val="6538D0E1"/>
    <w:rsid w:val="653B7D7D"/>
    <w:rsid w:val="65403D06"/>
    <w:rsid w:val="655B048E"/>
    <w:rsid w:val="655E1CE3"/>
    <w:rsid w:val="6562E5A0"/>
    <w:rsid w:val="656B78ED"/>
    <w:rsid w:val="65836B2A"/>
    <w:rsid w:val="6585BFAB"/>
    <w:rsid w:val="6585DB69"/>
    <w:rsid w:val="658987DA"/>
    <w:rsid w:val="6592E0BB"/>
    <w:rsid w:val="6595727F"/>
    <w:rsid w:val="65A38218"/>
    <w:rsid w:val="65AC2618"/>
    <w:rsid w:val="65B405FA"/>
    <w:rsid w:val="65B45A23"/>
    <w:rsid w:val="65B98172"/>
    <w:rsid w:val="65BB5296"/>
    <w:rsid w:val="65BC7020"/>
    <w:rsid w:val="65D47EA6"/>
    <w:rsid w:val="65D5AD24"/>
    <w:rsid w:val="65E139AD"/>
    <w:rsid w:val="65F4398A"/>
    <w:rsid w:val="65F865C0"/>
    <w:rsid w:val="65F947B3"/>
    <w:rsid w:val="660DBDAF"/>
    <w:rsid w:val="6629A596"/>
    <w:rsid w:val="66470A15"/>
    <w:rsid w:val="66549F73"/>
    <w:rsid w:val="66598864"/>
    <w:rsid w:val="665ADD2C"/>
    <w:rsid w:val="665D3D22"/>
    <w:rsid w:val="665E92A0"/>
    <w:rsid w:val="66628FE8"/>
    <w:rsid w:val="666A9FD0"/>
    <w:rsid w:val="66734863"/>
    <w:rsid w:val="667492D4"/>
    <w:rsid w:val="6679580C"/>
    <w:rsid w:val="667996BF"/>
    <w:rsid w:val="667C3852"/>
    <w:rsid w:val="668D052F"/>
    <w:rsid w:val="669850A2"/>
    <w:rsid w:val="669971F5"/>
    <w:rsid w:val="669CA2D9"/>
    <w:rsid w:val="669F3870"/>
    <w:rsid w:val="66BB8D94"/>
    <w:rsid w:val="66C68240"/>
    <w:rsid w:val="66D3EC58"/>
    <w:rsid w:val="66DA1D5E"/>
    <w:rsid w:val="66DCA815"/>
    <w:rsid w:val="66DCED37"/>
    <w:rsid w:val="66F81676"/>
    <w:rsid w:val="66FAE546"/>
    <w:rsid w:val="671AD45A"/>
    <w:rsid w:val="67202CCF"/>
    <w:rsid w:val="6721900C"/>
    <w:rsid w:val="67290B72"/>
    <w:rsid w:val="672CCEFB"/>
    <w:rsid w:val="673130C1"/>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9DDDE0"/>
    <w:rsid w:val="67A3F926"/>
    <w:rsid w:val="67A614CC"/>
    <w:rsid w:val="67AAB9FF"/>
    <w:rsid w:val="67B0751D"/>
    <w:rsid w:val="67B1F692"/>
    <w:rsid w:val="67B361C6"/>
    <w:rsid w:val="67BD3BA0"/>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2DE28"/>
    <w:rsid w:val="6825248B"/>
    <w:rsid w:val="68289B2D"/>
    <w:rsid w:val="682E793D"/>
    <w:rsid w:val="683BDC30"/>
    <w:rsid w:val="683E3A97"/>
    <w:rsid w:val="6841C3A1"/>
    <w:rsid w:val="68436378"/>
    <w:rsid w:val="685904CD"/>
    <w:rsid w:val="685AEFFB"/>
    <w:rsid w:val="6869B868"/>
    <w:rsid w:val="686F93BC"/>
    <w:rsid w:val="6872B29A"/>
    <w:rsid w:val="68766FEE"/>
    <w:rsid w:val="687FA5B1"/>
    <w:rsid w:val="688B5BBD"/>
    <w:rsid w:val="688C5D1E"/>
    <w:rsid w:val="689BCBCA"/>
    <w:rsid w:val="689E6660"/>
    <w:rsid w:val="68A60B97"/>
    <w:rsid w:val="68A9CA81"/>
    <w:rsid w:val="68B1BFD4"/>
    <w:rsid w:val="68B25C05"/>
    <w:rsid w:val="68C2ADDF"/>
    <w:rsid w:val="68CC3C8E"/>
    <w:rsid w:val="68E1D5B6"/>
    <w:rsid w:val="68E21C3B"/>
    <w:rsid w:val="68E8572F"/>
    <w:rsid w:val="68EA898D"/>
    <w:rsid w:val="68EFAC7C"/>
    <w:rsid w:val="68F1BE95"/>
    <w:rsid w:val="69043269"/>
    <w:rsid w:val="69128D7E"/>
    <w:rsid w:val="69140E6A"/>
    <w:rsid w:val="69169B83"/>
    <w:rsid w:val="69221964"/>
    <w:rsid w:val="693382C3"/>
    <w:rsid w:val="69344353"/>
    <w:rsid w:val="6939E6C1"/>
    <w:rsid w:val="6959DBE3"/>
    <w:rsid w:val="69614923"/>
    <w:rsid w:val="6966A16E"/>
    <w:rsid w:val="696A1A58"/>
    <w:rsid w:val="69753C9C"/>
    <w:rsid w:val="697BD91A"/>
    <w:rsid w:val="699252BD"/>
    <w:rsid w:val="69939548"/>
    <w:rsid w:val="6994B72F"/>
    <w:rsid w:val="699A8481"/>
    <w:rsid w:val="699DA7CE"/>
    <w:rsid w:val="69B5178D"/>
    <w:rsid w:val="69C741CC"/>
    <w:rsid w:val="69D105A8"/>
    <w:rsid w:val="69F2D447"/>
    <w:rsid w:val="69F8D5E6"/>
    <w:rsid w:val="6A08106C"/>
    <w:rsid w:val="6A0BF111"/>
    <w:rsid w:val="6A0E5AAB"/>
    <w:rsid w:val="6A1F243F"/>
    <w:rsid w:val="6A45B150"/>
    <w:rsid w:val="6A497A4B"/>
    <w:rsid w:val="6A4C3502"/>
    <w:rsid w:val="6A662F95"/>
    <w:rsid w:val="6A671B05"/>
    <w:rsid w:val="6A6EC64F"/>
    <w:rsid w:val="6A767958"/>
    <w:rsid w:val="6A7F973B"/>
    <w:rsid w:val="6A98DDBA"/>
    <w:rsid w:val="6A9BF71B"/>
    <w:rsid w:val="6AA8F7D5"/>
    <w:rsid w:val="6AB2C683"/>
    <w:rsid w:val="6AB80165"/>
    <w:rsid w:val="6ABB04BF"/>
    <w:rsid w:val="6ABB2ECB"/>
    <w:rsid w:val="6ABF4F77"/>
    <w:rsid w:val="6AC14B90"/>
    <w:rsid w:val="6ACEF6A8"/>
    <w:rsid w:val="6ADD11BA"/>
    <w:rsid w:val="6AE5CC81"/>
    <w:rsid w:val="6AE62934"/>
    <w:rsid w:val="6AEA0BA8"/>
    <w:rsid w:val="6AF00CC4"/>
    <w:rsid w:val="6AF9A5F2"/>
    <w:rsid w:val="6B0D4551"/>
    <w:rsid w:val="6B12CA03"/>
    <w:rsid w:val="6B20164A"/>
    <w:rsid w:val="6B22B7DE"/>
    <w:rsid w:val="6B24665B"/>
    <w:rsid w:val="6B2865EC"/>
    <w:rsid w:val="6B36FBF1"/>
    <w:rsid w:val="6B385C2E"/>
    <w:rsid w:val="6B67D8F5"/>
    <w:rsid w:val="6B740E1C"/>
    <w:rsid w:val="6B75DB59"/>
    <w:rsid w:val="6B7F4E3A"/>
    <w:rsid w:val="6B92634E"/>
    <w:rsid w:val="6B9C2393"/>
    <w:rsid w:val="6BA1BDD1"/>
    <w:rsid w:val="6BACBF22"/>
    <w:rsid w:val="6BAEA0FA"/>
    <w:rsid w:val="6BB20D16"/>
    <w:rsid w:val="6BB806BE"/>
    <w:rsid w:val="6BBE68CE"/>
    <w:rsid w:val="6BBE736E"/>
    <w:rsid w:val="6BC130C1"/>
    <w:rsid w:val="6BD2894D"/>
    <w:rsid w:val="6BD5B1A0"/>
    <w:rsid w:val="6BE80563"/>
    <w:rsid w:val="6BED3872"/>
    <w:rsid w:val="6BEDA4E9"/>
    <w:rsid w:val="6BEE3E8F"/>
    <w:rsid w:val="6BFA3991"/>
    <w:rsid w:val="6C10E956"/>
    <w:rsid w:val="6C2FEEF3"/>
    <w:rsid w:val="6C3F9B58"/>
    <w:rsid w:val="6C4FB739"/>
    <w:rsid w:val="6C6467EC"/>
    <w:rsid w:val="6C6B2385"/>
    <w:rsid w:val="6C6DCC74"/>
    <w:rsid w:val="6C702EC5"/>
    <w:rsid w:val="6C86CCF1"/>
    <w:rsid w:val="6CA12FCF"/>
    <w:rsid w:val="6CA63A4E"/>
    <w:rsid w:val="6CA7C20F"/>
    <w:rsid w:val="6CA8B641"/>
    <w:rsid w:val="6CA8E682"/>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8D0CB2"/>
    <w:rsid w:val="6D8DA3A5"/>
    <w:rsid w:val="6D99F694"/>
    <w:rsid w:val="6D9D88D3"/>
    <w:rsid w:val="6D9F1A2C"/>
    <w:rsid w:val="6DA06F12"/>
    <w:rsid w:val="6DABD327"/>
    <w:rsid w:val="6DB285E4"/>
    <w:rsid w:val="6DB546D9"/>
    <w:rsid w:val="6DB737FD"/>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56234"/>
    <w:rsid w:val="6E5C8A2A"/>
    <w:rsid w:val="6E5DE9BD"/>
    <w:rsid w:val="6E659E72"/>
    <w:rsid w:val="6E6ABB54"/>
    <w:rsid w:val="6E6DF5A4"/>
    <w:rsid w:val="6E7B1CDE"/>
    <w:rsid w:val="6E7E1042"/>
    <w:rsid w:val="6E85CC6B"/>
    <w:rsid w:val="6E87CE83"/>
    <w:rsid w:val="6E946DAC"/>
    <w:rsid w:val="6E9AB2EF"/>
    <w:rsid w:val="6EBED636"/>
    <w:rsid w:val="6EC49BA8"/>
    <w:rsid w:val="6ED15A23"/>
    <w:rsid w:val="6ED37E99"/>
    <w:rsid w:val="6EDB457B"/>
    <w:rsid w:val="6EDEFE3D"/>
    <w:rsid w:val="6EDFB327"/>
    <w:rsid w:val="6EE1B3F8"/>
    <w:rsid w:val="6EE24A7D"/>
    <w:rsid w:val="6EED1258"/>
    <w:rsid w:val="6EEE1254"/>
    <w:rsid w:val="6EF94F53"/>
    <w:rsid w:val="6F059BA0"/>
    <w:rsid w:val="6F0B0D4E"/>
    <w:rsid w:val="6F102090"/>
    <w:rsid w:val="6F14E38F"/>
    <w:rsid w:val="6F20F98B"/>
    <w:rsid w:val="6F330F1F"/>
    <w:rsid w:val="6F33D6E0"/>
    <w:rsid w:val="6F374854"/>
    <w:rsid w:val="6F5B4823"/>
    <w:rsid w:val="6F7108AC"/>
    <w:rsid w:val="6F76D684"/>
    <w:rsid w:val="6F7B4A65"/>
    <w:rsid w:val="6F7F294B"/>
    <w:rsid w:val="6F86AED1"/>
    <w:rsid w:val="6F9E0D48"/>
    <w:rsid w:val="6FAE4701"/>
    <w:rsid w:val="6FBD7CCB"/>
    <w:rsid w:val="6FBFA720"/>
    <w:rsid w:val="6FC56863"/>
    <w:rsid w:val="6FCB4A6E"/>
    <w:rsid w:val="6FCECA0A"/>
    <w:rsid w:val="6FDEBE36"/>
    <w:rsid w:val="6FDF62D1"/>
    <w:rsid w:val="6FE67DFE"/>
    <w:rsid w:val="6FF85A8B"/>
    <w:rsid w:val="6FF8E5C3"/>
    <w:rsid w:val="6FFA6C8B"/>
    <w:rsid w:val="6FFDF9CE"/>
    <w:rsid w:val="700721DB"/>
    <w:rsid w:val="700BCD51"/>
    <w:rsid w:val="701BA20C"/>
    <w:rsid w:val="701EE3F2"/>
    <w:rsid w:val="702676B1"/>
    <w:rsid w:val="703D56DC"/>
    <w:rsid w:val="703F2BDC"/>
    <w:rsid w:val="7040B997"/>
    <w:rsid w:val="70488DC6"/>
    <w:rsid w:val="70494C7C"/>
    <w:rsid w:val="705BB11A"/>
    <w:rsid w:val="7073DDB0"/>
    <w:rsid w:val="70743BAE"/>
    <w:rsid w:val="7076DD9C"/>
    <w:rsid w:val="707751F0"/>
    <w:rsid w:val="708D83D3"/>
    <w:rsid w:val="70913FF1"/>
    <w:rsid w:val="7093D900"/>
    <w:rsid w:val="709AA515"/>
    <w:rsid w:val="70A27662"/>
    <w:rsid w:val="70CDB515"/>
    <w:rsid w:val="7100B443"/>
    <w:rsid w:val="7100D4D9"/>
    <w:rsid w:val="710E0A04"/>
    <w:rsid w:val="71149A24"/>
    <w:rsid w:val="71191E97"/>
    <w:rsid w:val="712A4643"/>
    <w:rsid w:val="71353278"/>
    <w:rsid w:val="71354A0F"/>
    <w:rsid w:val="713B1867"/>
    <w:rsid w:val="713D0F6F"/>
    <w:rsid w:val="713E046C"/>
    <w:rsid w:val="71473ED2"/>
    <w:rsid w:val="714BFCC6"/>
    <w:rsid w:val="7155D8BE"/>
    <w:rsid w:val="715B2A72"/>
    <w:rsid w:val="715B99CA"/>
    <w:rsid w:val="715F44E9"/>
    <w:rsid w:val="71610461"/>
    <w:rsid w:val="716A9A6B"/>
    <w:rsid w:val="716ABE81"/>
    <w:rsid w:val="7172A1DD"/>
    <w:rsid w:val="71771606"/>
    <w:rsid w:val="71797CD3"/>
    <w:rsid w:val="7189455F"/>
    <w:rsid w:val="718B4E86"/>
    <w:rsid w:val="71A86587"/>
    <w:rsid w:val="71AE549D"/>
    <w:rsid w:val="71C79A5E"/>
    <w:rsid w:val="71CF8A69"/>
    <w:rsid w:val="71E34FA0"/>
    <w:rsid w:val="71F5D8CD"/>
    <w:rsid w:val="71FEE842"/>
    <w:rsid w:val="72030C1F"/>
    <w:rsid w:val="7205A0E1"/>
    <w:rsid w:val="720B185A"/>
    <w:rsid w:val="720B1F5B"/>
    <w:rsid w:val="7212E63D"/>
    <w:rsid w:val="7213A295"/>
    <w:rsid w:val="72140306"/>
    <w:rsid w:val="7215375E"/>
    <w:rsid w:val="721E99A2"/>
    <w:rsid w:val="7256FECF"/>
    <w:rsid w:val="7275DCBD"/>
    <w:rsid w:val="727AE3BE"/>
    <w:rsid w:val="727B3AA3"/>
    <w:rsid w:val="72838522"/>
    <w:rsid w:val="728AA920"/>
    <w:rsid w:val="728B5BE9"/>
    <w:rsid w:val="728BB373"/>
    <w:rsid w:val="728F6D73"/>
    <w:rsid w:val="729D372D"/>
    <w:rsid w:val="72ACFA4A"/>
    <w:rsid w:val="72AE7310"/>
    <w:rsid w:val="72BAB0CD"/>
    <w:rsid w:val="72BBB2A0"/>
    <w:rsid w:val="72BCAD4C"/>
    <w:rsid w:val="72C4D2DB"/>
    <w:rsid w:val="72CEBE38"/>
    <w:rsid w:val="72D5AE0A"/>
    <w:rsid w:val="72DB9859"/>
    <w:rsid w:val="72DD0DF8"/>
    <w:rsid w:val="72E6EFE0"/>
    <w:rsid w:val="72F529D6"/>
    <w:rsid w:val="72FDC88E"/>
    <w:rsid w:val="72FE77AD"/>
    <w:rsid w:val="72FEDD79"/>
    <w:rsid w:val="7300BE29"/>
    <w:rsid w:val="730E723E"/>
    <w:rsid w:val="73238A4F"/>
    <w:rsid w:val="7334B55B"/>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3FC6366"/>
    <w:rsid w:val="741A567B"/>
    <w:rsid w:val="741D030D"/>
    <w:rsid w:val="741F4D3E"/>
    <w:rsid w:val="742239BD"/>
    <w:rsid w:val="7423EEE3"/>
    <w:rsid w:val="742405BE"/>
    <w:rsid w:val="74267981"/>
    <w:rsid w:val="743EF953"/>
    <w:rsid w:val="74481257"/>
    <w:rsid w:val="744D09B9"/>
    <w:rsid w:val="745605C0"/>
    <w:rsid w:val="74593AA6"/>
    <w:rsid w:val="74646116"/>
    <w:rsid w:val="7466D4F2"/>
    <w:rsid w:val="746931F0"/>
    <w:rsid w:val="746A8E99"/>
    <w:rsid w:val="7471A7B6"/>
    <w:rsid w:val="747D2BF1"/>
    <w:rsid w:val="74948758"/>
    <w:rsid w:val="74969525"/>
    <w:rsid w:val="74A40BD6"/>
    <w:rsid w:val="74A44D8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96F361"/>
    <w:rsid w:val="75A689D8"/>
    <w:rsid w:val="75B91045"/>
    <w:rsid w:val="75C42747"/>
    <w:rsid w:val="75C7AE57"/>
    <w:rsid w:val="75CC05CD"/>
    <w:rsid w:val="75CEB8E1"/>
    <w:rsid w:val="75DB3166"/>
    <w:rsid w:val="75DDC22E"/>
    <w:rsid w:val="75E84C76"/>
    <w:rsid w:val="75E8DA1A"/>
    <w:rsid w:val="75F03A11"/>
    <w:rsid w:val="75F38C4A"/>
    <w:rsid w:val="760152E8"/>
    <w:rsid w:val="760FBE02"/>
    <w:rsid w:val="7611DA87"/>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74FD19"/>
    <w:rsid w:val="7689AE6B"/>
    <w:rsid w:val="768A40E4"/>
    <w:rsid w:val="768E0688"/>
    <w:rsid w:val="768E432B"/>
    <w:rsid w:val="769619DB"/>
    <w:rsid w:val="76966BEA"/>
    <w:rsid w:val="7697BD6E"/>
    <w:rsid w:val="76BF0D12"/>
    <w:rsid w:val="76C7A149"/>
    <w:rsid w:val="76CA5B50"/>
    <w:rsid w:val="76CD6B17"/>
    <w:rsid w:val="76E32EE0"/>
    <w:rsid w:val="76E47078"/>
    <w:rsid w:val="76E69374"/>
    <w:rsid w:val="76F1DFAF"/>
    <w:rsid w:val="76FAB965"/>
    <w:rsid w:val="77040EE7"/>
    <w:rsid w:val="77060F86"/>
    <w:rsid w:val="7706B4D3"/>
    <w:rsid w:val="772C0B70"/>
    <w:rsid w:val="77443226"/>
    <w:rsid w:val="775BBC1C"/>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8F9EAA4"/>
    <w:rsid w:val="791245C0"/>
    <w:rsid w:val="7912B125"/>
    <w:rsid w:val="7917F341"/>
    <w:rsid w:val="791B7EAD"/>
    <w:rsid w:val="791CE3CC"/>
    <w:rsid w:val="791F14D1"/>
    <w:rsid w:val="79255EA6"/>
    <w:rsid w:val="792C9C12"/>
    <w:rsid w:val="792F8875"/>
    <w:rsid w:val="793389C6"/>
    <w:rsid w:val="7933A924"/>
    <w:rsid w:val="7943428E"/>
    <w:rsid w:val="7953224C"/>
    <w:rsid w:val="7954FB75"/>
    <w:rsid w:val="795D833B"/>
    <w:rsid w:val="795E27D7"/>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B48B61"/>
    <w:rsid w:val="79C0DDE4"/>
    <w:rsid w:val="79DD323C"/>
    <w:rsid w:val="79DF8310"/>
    <w:rsid w:val="79EA8116"/>
    <w:rsid w:val="79EF42C0"/>
    <w:rsid w:val="7A06FFFD"/>
    <w:rsid w:val="7A2C0021"/>
    <w:rsid w:val="7A329E0B"/>
    <w:rsid w:val="7A36DCAC"/>
    <w:rsid w:val="7A390841"/>
    <w:rsid w:val="7A40DE90"/>
    <w:rsid w:val="7A4317CB"/>
    <w:rsid w:val="7A4B6EE1"/>
    <w:rsid w:val="7A55ADD2"/>
    <w:rsid w:val="7A56532F"/>
    <w:rsid w:val="7A5AD8B8"/>
    <w:rsid w:val="7A5CF9C9"/>
    <w:rsid w:val="7A5E2DE2"/>
    <w:rsid w:val="7A640AFA"/>
    <w:rsid w:val="7A794870"/>
    <w:rsid w:val="7A85A093"/>
    <w:rsid w:val="7AA4169F"/>
    <w:rsid w:val="7AAE3AD7"/>
    <w:rsid w:val="7AB51C75"/>
    <w:rsid w:val="7AB8B9A0"/>
    <w:rsid w:val="7AC3010C"/>
    <w:rsid w:val="7AC3FC26"/>
    <w:rsid w:val="7AC48CC4"/>
    <w:rsid w:val="7AC5CD50"/>
    <w:rsid w:val="7AD8A860"/>
    <w:rsid w:val="7ADFFD86"/>
    <w:rsid w:val="7AE4D8E7"/>
    <w:rsid w:val="7AE7FDE1"/>
    <w:rsid w:val="7AF0CBD6"/>
    <w:rsid w:val="7AF45E66"/>
    <w:rsid w:val="7AF9539C"/>
    <w:rsid w:val="7B055A71"/>
    <w:rsid w:val="7B08DA73"/>
    <w:rsid w:val="7B122E44"/>
    <w:rsid w:val="7B15A2B5"/>
    <w:rsid w:val="7B2908BC"/>
    <w:rsid w:val="7B290AFC"/>
    <w:rsid w:val="7B3F0896"/>
    <w:rsid w:val="7B4C974C"/>
    <w:rsid w:val="7B4F819F"/>
    <w:rsid w:val="7B5D5F23"/>
    <w:rsid w:val="7B62FDA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0F75A"/>
    <w:rsid w:val="7C5A39E4"/>
    <w:rsid w:val="7C5C12E0"/>
    <w:rsid w:val="7C6EF2BD"/>
    <w:rsid w:val="7C771381"/>
    <w:rsid w:val="7C7CE2E9"/>
    <w:rsid w:val="7C8508C0"/>
    <w:rsid w:val="7C98D0C5"/>
    <w:rsid w:val="7CA62FF6"/>
    <w:rsid w:val="7CA8AEB3"/>
    <w:rsid w:val="7CAFB322"/>
    <w:rsid w:val="7CB8FD42"/>
    <w:rsid w:val="7CC90849"/>
    <w:rsid w:val="7CD11AAF"/>
    <w:rsid w:val="7CD25655"/>
    <w:rsid w:val="7CDA5A17"/>
    <w:rsid w:val="7CEC55D5"/>
    <w:rsid w:val="7CFB32CC"/>
    <w:rsid w:val="7D026B2B"/>
    <w:rsid w:val="7D0B4974"/>
    <w:rsid w:val="7D22B233"/>
    <w:rsid w:val="7D26E382"/>
    <w:rsid w:val="7D32CACD"/>
    <w:rsid w:val="7D37DC66"/>
    <w:rsid w:val="7D3E9502"/>
    <w:rsid w:val="7D42FAB7"/>
    <w:rsid w:val="7D4F3D60"/>
    <w:rsid w:val="7D55F81B"/>
    <w:rsid w:val="7D6842C6"/>
    <w:rsid w:val="7D6C3A8E"/>
    <w:rsid w:val="7D7DD051"/>
    <w:rsid w:val="7D885A4A"/>
    <w:rsid w:val="7D8B6EAA"/>
    <w:rsid w:val="7D8F502E"/>
    <w:rsid w:val="7D92797A"/>
    <w:rsid w:val="7D934608"/>
    <w:rsid w:val="7DA35880"/>
    <w:rsid w:val="7DA4FC93"/>
    <w:rsid w:val="7DB47B57"/>
    <w:rsid w:val="7DC5EC96"/>
    <w:rsid w:val="7DC5F869"/>
    <w:rsid w:val="7DC9EBB4"/>
    <w:rsid w:val="7DCE1D0A"/>
    <w:rsid w:val="7DD24190"/>
    <w:rsid w:val="7DF0C2B9"/>
    <w:rsid w:val="7DFC1BD7"/>
    <w:rsid w:val="7E066F87"/>
    <w:rsid w:val="7E06FAE9"/>
    <w:rsid w:val="7E195E65"/>
    <w:rsid w:val="7E1BA251"/>
    <w:rsid w:val="7E348304"/>
    <w:rsid w:val="7E3EDD06"/>
    <w:rsid w:val="7E3F31EC"/>
    <w:rsid w:val="7E44957F"/>
    <w:rsid w:val="7E457944"/>
    <w:rsid w:val="7E581DD5"/>
    <w:rsid w:val="7E5827A2"/>
    <w:rsid w:val="7E58615B"/>
    <w:rsid w:val="7E69C6DD"/>
    <w:rsid w:val="7E780725"/>
    <w:rsid w:val="7E7D621C"/>
    <w:rsid w:val="7E8E0E40"/>
    <w:rsid w:val="7E8E149D"/>
    <w:rsid w:val="7EA6E43F"/>
    <w:rsid w:val="7EABAE2E"/>
    <w:rsid w:val="7EB030FC"/>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48C7AF"/>
    <w:rsid w:val="7F50FD32"/>
    <w:rsid w:val="7F53B0B4"/>
    <w:rsid w:val="7F5EB404"/>
    <w:rsid w:val="7F6EF6D9"/>
    <w:rsid w:val="7F744D62"/>
    <w:rsid w:val="7F747167"/>
    <w:rsid w:val="7F79AF35"/>
    <w:rsid w:val="7F7BA9BC"/>
    <w:rsid w:val="7F806A1C"/>
    <w:rsid w:val="7F82C701"/>
    <w:rsid w:val="7F8A6C14"/>
    <w:rsid w:val="7FA64E06"/>
    <w:rsid w:val="7FAB5747"/>
    <w:rsid w:val="7FB0C27D"/>
    <w:rsid w:val="7FB79789"/>
    <w:rsid w:val="7FBB3AE4"/>
    <w:rsid w:val="7FC0D597"/>
    <w:rsid w:val="7FC53C11"/>
    <w:rsid w:val="7FCCC840"/>
    <w:rsid w:val="7FD1E6FC"/>
    <w:rsid w:val="7FD2B27E"/>
    <w:rsid w:val="7FD7CD06"/>
    <w:rsid w:val="7FD99852"/>
    <w:rsid w:val="7FDAAD67"/>
    <w:rsid w:val="7FE149A5"/>
    <w:rsid w:val="7FF06C2E"/>
    <w:rsid w:val="7FFBCB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D43974CC-B6A3-465D-AF49-AB670F66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005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EC005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005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00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00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005D"/>
    <w:pPr>
      <w:keepNext/>
      <w:outlineLvl w:val="4"/>
    </w:pPr>
    <w:rPr>
      <w:b/>
      <w:szCs w:val="32"/>
    </w:rPr>
  </w:style>
  <w:style w:type="paragraph" w:styleId="Heading9">
    <w:name w:val="heading 9"/>
    <w:basedOn w:val="Normal"/>
    <w:next w:val="Normal"/>
    <w:link w:val="Heading9Char"/>
    <w:uiPriority w:val="9"/>
    <w:semiHidden/>
    <w:qFormat/>
    <w:rsid w:val="00243D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005D"/>
    <w:pPr>
      <w:keepNext/>
      <w:spacing w:after="200" w:line="240" w:lineRule="auto"/>
    </w:pPr>
    <w:rPr>
      <w:iCs/>
      <w:color w:val="002664"/>
      <w:sz w:val="18"/>
      <w:szCs w:val="18"/>
    </w:rPr>
  </w:style>
  <w:style w:type="table" w:customStyle="1" w:styleId="Tableheader">
    <w:name w:val="ŠTable header"/>
    <w:basedOn w:val="TableNormal"/>
    <w:uiPriority w:val="99"/>
    <w:rsid w:val="00EC005D"/>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005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005D"/>
    <w:pPr>
      <w:numPr>
        <w:numId w:val="20"/>
      </w:numPr>
    </w:pPr>
  </w:style>
  <w:style w:type="paragraph" w:styleId="ListNumber2">
    <w:name w:val="List Number 2"/>
    <w:aliases w:val="ŠList Number 2"/>
    <w:basedOn w:val="Normal"/>
    <w:uiPriority w:val="8"/>
    <w:qFormat/>
    <w:rsid w:val="00EC005D"/>
    <w:pPr>
      <w:numPr>
        <w:numId w:val="19"/>
      </w:numPr>
    </w:pPr>
  </w:style>
  <w:style w:type="paragraph" w:styleId="ListBullet">
    <w:name w:val="List Bullet"/>
    <w:aliases w:val="ŠList Bullet"/>
    <w:basedOn w:val="Normal"/>
    <w:uiPriority w:val="9"/>
    <w:qFormat/>
    <w:rsid w:val="00EC005D"/>
    <w:pPr>
      <w:numPr>
        <w:numId w:val="17"/>
      </w:numPr>
    </w:pPr>
  </w:style>
  <w:style w:type="paragraph" w:styleId="ListBullet2">
    <w:name w:val="List Bullet 2"/>
    <w:aliases w:val="ŠList Bullet 2"/>
    <w:basedOn w:val="Normal"/>
    <w:uiPriority w:val="10"/>
    <w:qFormat/>
    <w:rsid w:val="00857769"/>
    <w:pPr>
      <w:numPr>
        <w:numId w:val="15"/>
      </w:numPr>
      <w:ind w:left="1134" w:hanging="567"/>
    </w:pPr>
    <w:rPr>
      <w:lang w:val="es-ES"/>
    </w:r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19"/>
    <w:qFormat/>
    <w:rsid w:val="00EC005D"/>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EC005D"/>
    <w:rPr>
      <w:b/>
      <w:bCs/>
    </w:rPr>
  </w:style>
  <w:style w:type="character" w:customStyle="1" w:styleId="QuoteChar">
    <w:name w:val="Quote Char"/>
    <w:aliases w:val="ŠQuote Char"/>
    <w:basedOn w:val="DefaultParagraphFont"/>
    <w:link w:val="Quote"/>
    <w:uiPriority w:val="19"/>
    <w:rsid w:val="00EC005D"/>
    <w:rPr>
      <w:rFonts w:ascii="Arial" w:eastAsiaTheme="minorHAnsi" w:hAnsi="Arial" w:cs="Arial"/>
      <w:szCs w:val="24"/>
    </w:rPr>
  </w:style>
  <w:style w:type="paragraph" w:customStyle="1" w:styleId="Blue03">
    <w:name w:val="Blue 03"/>
    <w:basedOn w:val="Normal"/>
    <w:uiPriority w:val="15"/>
    <w:qFormat/>
    <w:rsid w:val="00EC005D"/>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customStyle="1" w:styleId="FeatureBox2">
    <w:name w:val="ŠFeature Box 2"/>
    <w:basedOn w:val="Normal"/>
    <w:next w:val="Normal"/>
    <w:link w:val="FeatureBox2Char"/>
    <w:uiPriority w:val="12"/>
    <w:qFormat/>
    <w:rsid w:val="00EC005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C005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005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005D"/>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EC005D"/>
    <w:rPr>
      <w:color w:val="2F5496" w:themeColor="accent1" w:themeShade="BF"/>
      <w:u w:val="single"/>
    </w:rPr>
  </w:style>
  <w:style w:type="paragraph" w:customStyle="1" w:styleId="Logo">
    <w:name w:val="ŠLogo"/>
    <w:basedOn w:val="Normal"/>
    <w:uiPriority w:val="18"/>
    <w:qFormat/>
    <w:rsid w:val="00EC005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005D"/>
    <w:pPr>
      <w:tabs>
        <w:tab w:val="right" w:leader="dot" w:pos="14570"/>
      </w:tabs>
      <w:spacing w:before="0"/>
    </w:pPr>
    <w:rPr>
      <w:b/>
      <w:noProof/>
    </w:rPr>
  </w:style>
  <w:style w:type="paragraph" w:styleId="TOC2">
    <w:name w:val="toc 2"/>
    <w:aliases w:val="ŠTOC 2"/>
    <w:basedOn w:val="Normal"/>
    <w:next w:val="Normal"/>
    <w:uiPriority w:val="39"/>
    <w:unhideWhenUsed/>
    <w:rsid w:val="00EC005D"/>
    <w:pPr>
      <w:tabs>
        <w:tab w:val="right" w:leader="dot" w:pos="14570"/>
      </w:tabs>
      <w:spacing w:before="0"/>
    </w:pPr>
    <w:rPr>
      <w:noProof/>
    </w:rPr>
  </w:style>
  <w:style w:type="paragraph" w:styleId="TOC3">
    <w:name w:val="toc 3"/>
    <w:aliases w:val="ŠTOC 3"/>
    <w:basedOn w:val="Normal"/>
    <w:next w:val="Normal"/>
    <w:uiPriority w:val="39"/>
    <w:unhideWhenUsed/>
    <w:rsid w:val="00EC005D"/>
    <w:pPr>
      <w:spacing w:before="0"/>
      <w:ind w:left="244"/>
    </w:pPr>
  </w:style>
  <w:style w:type="paragraph" w:styleId="Title">
    <w:name w:val="Title"/>
    <w:aliases w:val="ŠTitle"/>
    <w:basedOn w:val="Normal"/>
    <w:next w:val="Normal"/>
    <w:link w:val="TitleChar"/>
    <w:uiPriority w:val="1"/>
    <w:rsid w:val="00EC00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005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C005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005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005D"/>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EC005D"/>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EC005D"/>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EC005D"/>
    <w:rPr>
      <w:rFonts w:ascii="Arial" w:eastAsiaTheme="minorHAnsi" w:hAnsi="Arial" w:cs="Arial"/>
      <w:b/>
      <w:szCs w:val="32"/>
    </w:rPr>
  </w:style>
  <w:style w:type="character" w:styleId="Emphasis">
    <w:name w:val="Emphasis"/>
    <w:aliases w:val="ŠEmphasis,Italic"/>
    <w:qFormat/>
    <w:rsid w:val="00EC005D"/>
    <w:rPr>
      <w:i/>
      <w:iCs/>
    </w:rPr>
  </w:style>
  <w:style w:type="character" w:styleId="SubtleEmphasis">
    <w:name w:val="Subtle Emphasis"/>
    <w:basedOn w:val="DefaultParagraphFont"/>
    <w:uiPriority w:val="19"/>
    <w:semiHidden/>
    <w:qFormat/>
    <w:rsid w:val="00EC005D"/>
    <w:rPr>
      <w:i/>
      <w:iCs/>
      <w:color w:val="404040" w:themeColor="text1" w:themeTint="BF"/>
    </w:rPr>
  </w:style>
  <w:style w:type="paragraph" w:styleId="TOC4">
    <w:name w:val="toc 4"/>
    <w:aliases w:val="ŠTOC 4"/>
    <w:basedOn w:val="Normal"/>
    <w:next w:val="Normal"/>
    <w:autoRedefine/>
    <w:uiPriority w:val="39"/>
    <w:unhideWhenUsed/>
    <w:rsid w:val="00EC005D"/>
    <w:pPr>
      <w:spacing w:before="0"/>
      <w:ind w:left="488"/>
    </w:pPr>
  </w:style>
  <w:style w:type="character" w:styleId="CommentReference">
    <w:name w:val="annotation reference"/>
    <w:basedOn w:val="DefaultParagraphFont"/>
    <w:uiPriority w:val="99"/>
    <w:semiHidden/>
    <w:unhideWhenUsed/>
    <w:rsid w:val="00EC005D"/>
    <w:rPr>
      <w:sz w:val="16"/>
      <w:szCs w:val="16"/>
    </w:rPr>
  </w:style>
  <w:style w:type="paragraph" w:styleId="CommentSubject">
    <w:name w:val="annotation subject"/>
    <w:basedOn w:val="CommentText"/>
    <w:next w:val="CommentText"/>
    <w:link w:val="CommentSubjectChar"/>
    <w:uiPriority w:val="99"/>
    <w:semiHidden/>
    <w:unhideWhenUsed/>
    <w:rsid w:val="00EC005D"/>
    <w:rPr>
      <w:b/>
      <w:bCs/>
    </w:rPr>
  </w:style>
  <w:style w:type="character" w:customStyle="1" w:styleId="CommentSubjectChar">
    <w:name w:val="Comment Subject Char"/>
    <w:basedOn w:val="CommentTextChar"/>
    <w:link w:val="CommentSubject"/>
    <w:uiPriority w:val="99"/>
    <w:semiHidden/>
    <w:rsid w:val="00EC005D"/>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EC005D"/>
    <w:rPr>
      <w:color w:val="954F72" w:themeColor="followedHyperlink"/>
      <w:u w:val="single"/>
    </w:rPr>
  </w:style>
  <w:style w:type="paragraph" w:styleId="ListParagraph">
    <w:name w:val="List Paragraph"/>
    <w:aliases w:val="ŠList Paragraph"/>
    <w:basedOn w:val="Normal"/>
    <w:uiPriority w:val="34"/>
    <w:unhideWhenUsed/>
    <w:qFormat/>
    <w:rsid w:val="00EC005D"/>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styleId="Header">
    <w:name w:val="header"/>
    <w:aliases w:val="ŠHeader - Cover Page"/>
    <w:basedOn w:val="Normal"/>
    <w:link w:val="HeaderChar"/>
    <w:uiPriority w:val="16"/>
    <w:unhideWhenUsed/>
    <w:rsid w:val="003C66F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16"/>
    <w:rsid w:val="003C66FC"/>
    <w:rPr>
      <w:rFonts w:ascii="Arial" w:eastAsiaTheme="minorHAnsi" w:hAnsi="Arial" w:cs="Arial"/>
      <w:b/>
      <w:bCs/>
      <w:color w:val="002664"/>
      <w:sz w:val="24"/>
      <w:szCs w:val="24"/>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rPr>
      <w:b w:val="0"/>
      <w:bCs w:val="0"/>
      <w:color w:val="302D6D"/>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EC005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EC005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character" w:customStyle="1" w:styleId="Heading9Char">
    <w:name w:val="Heading 9 Char"/>
    <w:basedOn w:val="DefaultParagraphFont"/>
    <w:link w:val="Heading9"/>
    <w:uiPriority w:val="9"/>
    <w:rsid w:val="00243D0D"/>
    <w:rPr>
      <w:rFonts w:asciiTheme="majorHAnsi" w:eastAsiaTheme="majorEastAsia" w:hAnsiTheme="majorHAnsi" w:cstheme="majorBidi"/>
      <w:i/>
      <w:iCs/>
      <w:color w:val="272727" w:themeColor="text1" w:themeTint="D8"/>
      <w:sz w:val="21"/>
      <w:szCs w:val="21"/>
    </w:rPr>
  </w:style>
  <w:style w:type="paragraph" w:styleId="Footer">
    <w:name w:val="footer"/>
    <w:aliases w:val="ŠFooter"/>
    <w:basedOn w:val="Normal"/>
    <w:link w:val="FooterChar"/>
    <w:uiPriority w:val="19"/>
    <w:rsid w:val="00EC00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005D"/>
    <w:rPr>
      <w:rFonts w:ascii="Arial" w:eastAsiaTheme="minorHAnsi" w:hAnsi="Arial" w:cs="Arial"/>
      <w:sz w:val="18"/>
      <w:szCs w:val="18"/>
    </w:rPr>
  </w:style>
  <w:style w:type="character" w:customStyle="1" w:styleId="FeatureBox2Char">
    <w:name w:val="ŠFeature Box 2 Char"/>
    <w:basedOn w:val="DefaultParagraphFont"/>
    <w:link w:val="FeatureBox2"/>
    <w:uiPriority w:val="12"/>
    <w:rsid w:val="007A1320"/>
    <w:rPr>
      <w:rFonts w:ascii="Arial" w:eastAsiaTheme="minorHAnsi" w:hAnsi="Arial" w:cs="Arial"/>
      <w:szCs w:val="24"/>
      <w:shd w:val="clear" w:color="auto" w:fill="CCEDFC"/>
    </w:rPr>
  </w:style>
  <w:style w:type="paragraph" w:customStyle="1" w:styleId="footer1">
    <w:name w:val="footer1"/>
    <w:basedOn w:val="Normal"/>
    <w:uiPriority w:val="99"/>
    <w:semiHidden/>
    <w:unhideWhenUsed/>
    <w:rsid w:val="00385D02"/>
    <w:pPr>
      <w:tabs>
        <w:tab w:val="center" w:pos="4513"/>
        <w:tab w:val="right" w:pos="9026"/>
      </w:tabs>
      <w:spacing w:before="0" w:line="240" w:lineRule="auto"/>
    </w:pPr>
  </w:style>
  <w:style w:type="character" w:customStyle="1" w:styleId="FooterChar2">
    <w:name w:val="Footer Char2"/>
    <w:basedOn w:val="DefaultParagraphFont"/>
    <w:uiPriority w:val="99"/>
    <w:semiHidden/>
    <w:rsid w:val="00385D02"/>
    <w:rPr>
      <w:rFonts w:ascii="Arial" w:eastAsiaTheme="minorHAnsi" w:hAnsi="Arial" w:cs="Arial"/>
      <w:sz w:val="24"/>
      <w:szCs w:val="24"/>
    </w:rPr>
  </w:style>
  <w:style w:type="paragraph" w:styleId="NormalWeb">
    <w:name w:val="Normal (Web)"/>
    <w:basedOn w:val="Normal"/>
    <w:uiPriority w:val="99"/>
    <w:semiHidden/>
    <w:unhideWhenUsed/>
    <w:rsid w:val="00D95D2B"/>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FeatureBoxGrey">
    <w:name w:val="ŠFeature Box Grey"/>
    <w:basedOn w:val="FeatureBox2"/>
    <w:uiPriority w:val="12"/>
    <w:qFormat/>
    <w:rsid w:val="00D72B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4">
    <w:name w:val="ŠFeature Box 4"/>
    <w:basedOn w:val="FeatureBox2"/>
    <w:next w:val="Normal"/>
    <w:uiPriority w:val="14"/>
    <w:qFormat/>
    <w:rsid w:val="00EC005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EC005D"/>
    <w:pPr>
      <w:numPr>
        <w:numId w:val="16"/>
      </w:numPr>
    </w:pPr>
  </w:style>
  <w:style w:type="paragraph" w:styleId="ListNumber3">
    <w:name w:val="List Number 3"/>
    <w:aliases w:val="ŠList Number 3"/>
    <w:basedOn w:val="ListBullet3"/>
    <w:uiPriority w:val="8"/>
    <w:rsid w:val="00EC005D"/>
    <w:pPr>
      <w:numPr>
        <w:ilvl w:val="2"/>
        <w:numId w:val="19"/>
      </w:numPr>
    </w:pPr>
  </w:style>
  <w:style w:type="character" w:styleId="PlaceholderText">
    <w:name w:val="Placeholder Text"/>
    <w:basedOn w:val="DefaultParagraphFont"/>
    <w:uiPriority w:val="99"/>
    <w:semiHidden/>
    <w:rsid w:val="00EC005D"/>
    <w:rPr>
      <w:color w:val="808080"/>
    </w:rPr>
  </w:style>
  <w:style w:type="character" w:customStyle="1" w:styleId="BoldItalic">
    <w:name w:val="ŠBold Italic"/>
    <w:basedOn w:val="DefaultParagraphFont"/>
    <w:uiPriority w:val="1"/>
    <w:qFormat/>
    <w:rsid w:val="00EC005D"/>
    <w:rPr>
      <w:b/>
      <w:i/>
      <w:iCs/>
    </w:rPr>
  </w:style>
  <w:style w:type="paragraph" w:customStyle="1" w:styleId="FeatureBox3">
    <w:name w:val="ŠFeature Box 3"/>
    <w:basedOn w:val="Normal"/>
    <w:next w:val="Normal"/>
    <w:uiPriority w:val="13"/>
    <w:qFormat/>
    <w:rsid w:val="00EC00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Pulloutquote">
    <w:name w:val="ŠPull out quote"/>
    <w:basedOn w:val="Normal"/>
    <w:next w:val="Normal"/>
    <w:uiPriority w:val="20"/>
    <w:qFormat/>
    <w:rsid w:val="00EC005D"/>
    <w:pPr>
      <w:keepNext/>
      <w:ind w:left="567" w:right="57"/>
    </w:pPr>
    <w:rPr>
      <w:szCs w:val="22"/>
    </w:rPr>
  </w:style>
  <w:style w:type="paragraph" w:customStyle="1" w:styleId="Subtitle0">
    <w:name w:val="ŠSubtitle"/>
    <w:basedOn w:val="Normal"/>
    <w:link w:val="SubtitleChar0"/>
    <w:uiPriority w:val="2"/>
    <w:qFormat/>
    <w:rsid w:val="00EC005D"/>
    <w:pPr>
      <w:spacing w:before="360"/>
    </w:pPr>
    <w:rPr>
      <w:color w:val="002664"/>
      <w:sz w:val="44"/>
      <w:szCs w:val="48"/>
    </w:rPr>
  </w:style>
  <w:style w:type="character" w:customStyle="1" w:styleId="SubtitleChar0">
    <w:name w:val="ŠSubtitle Char"/>
    <w:basedOn w:val="DefaultParagraphFont"/>
    <w:link w:val="Subtitle0"/>
    <w:uiPriority w:val="2"/>
    <w:rsid w:val="00EC005D"/>
    <w:rPr>
      <w:rFonts w:ascii="Arial" w:eastAsiaTheme="minorHAnsi" w:hAnsi="Arial" w:cs="Arial"/>
      <w:color w:val="002664"/>
      <w:sz w:val="44"/>
      <w:szCs w:val="48"/>
    </w:rPr>
  </w:style>
  <w:style w:type="paragraph" w:styleId="CommentText">
    <w:name w:val="annotation text"/>
    <w:basedOn w:val="Normal"/>
    <w:link w:val="CommentTextChar"/>
    <w:uiPriority w:val="99"/>
    <w:unhideWhenUsed/>
    <w:rsid w:val="00EC005D"/>
    <w:pPr>
      <w:spacing w:line="240" w:lineRule="auto"/>
    </w:pPr>
    <w:rPr>
      <w:sz w:val="20"/>
      <w:szCs w:val="20"/>
    </w:rPr>
  </w:style>
  <w:style w:type="character" w:customStyle="1" w:styleId="CommentTextChar">
    <w:name w:val="Comment Text Char"/>
    <w:basedOn w:val="DefaultParagraphFont"/>
    <w:link w:val="CommentText"/>
    <w:uiPriority w:val="99"/>
    <w:rsid w:val="00EC005D"/>
    <w:rPr>
      <w:rFonts w:ascii="Arial" w:eastAsiaTheme="minorHAnsi" w:hAnsi="Arial" w:cs="Arial"/>
      <w:sz w:val="20"/>
      <w:szCs w:val="20"/>
    </w:rPr>
  </w:style>
  <w:style w:type="character" w:styleId="UnresolvedMention">
    <w:name w:val="Unresolved Mention"/>
    <w:basedOn w:val="DefaultParagraphFont"/>
    <w:uiPriority w:val="99"/>
    <w:semiHidden/>
    <w:unhideWhenUsed/>
    <w:rsid w:val="00EC005D"/>
    <w:rPr>
      <w:color w:val="605E5C"/>
      <w:shd w:val="clear" w:color="auto" w:fill="E1DFDD"/>
    </w:rPr>
  </w:style>
  <w:style w:type="table" w:customStyle="1" w:styleId="Style1">
    <w:name w:val="Style1"/>
    <w:basedOn w:val="TableNormal"/>
    <w:uiPriority w:val="99"/>
    <w:rsid w:val="003B19E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6411">
      <w:bodyDiv w:val="1"/>
      <w:marLeft w:val="0"/>
      <w:marRight w:val="0"/>
      <w:marTop w:val="0"/>
      <w:marBottom w:val="0"/>
      <w:divBdr>
        <w:top w:val="none" w:sz="0" w:space="0" w:color="auto"/>
        <w:left w:val="none" w:sz="0" w:space="0" w:color="auto"/>
        <w:bottom w:val="none" w:sz="0" w:space="0" w:color="auto"/>
        <w:right w:val="none" w:sz="0" w:space="0" w:color="auto"/>
      </w:divBdr>
    </w:div>
    <w:div w:id="157889382">
      <w:bodyDiv w:val="1"/>
      <w:marLeft w:val="0"/>
      <w:marRight w:val="0"/>
      <w:marTop w:val="0"/>
      <w:marBottom w:val="0"/>
      <w:divBdr>
        <w:top w:val="none" w:sz="0" w:space="0" w:color="auto"/>
        <w:left w:val="none" w:sz="0" w:space="0" w:color="auto"/>
        <w:bottom w:val="none" w:sz="0" w:space="0" w:color="auto"/>
        <w:right w:val="none" w:sz="0" w:space="0" w:color="auto"/>
      </w:divBdr>
      <w:divsChild>
        <w:div w:id="799805167">
          <w:marLeft w:val="0"/>
          <w:marRight w:val="0"/>
          <w:marTop w:val="0"/>
          <w:marBottom w:val="0"/>
          <w:divBdr>
            <w:top w:val="none" w:sz="0" w:space="0" w:color="auto"/>
            <w:left w:val="none" w:sz="0" w:space="0" w:color="auto"/>
            <w:bottom w:val="none" w:sz="0" w:space="0" w:color="auto"/>
            <w:right w:val="none" w:sz="0" w:space="0" w:color="auto"/>
          </w:divBdr>
        </w:div>
        <w:div w:id="12341614">
          <w:marLeft w:val="0"/>
          <w:marRight w:val="0"/>
          <w:marTop w:val="0"/>
          <w:marBottom w:val="0"/>
          <w:divBdr>
            <w:top w:val="none" w:sz="0" w:space="0" w:color="auto"/>
            <w:left w:val="none" w:sz="0" w:space="0" w:color="auto"/>
            <w:bottom w:val="none" w:sz="0" w:space="0" w:color="auto"/>
            <w:right w:val="none" w:sz="0" w:space="0" w:color="auto"/>
          </w:divBdr>
        </w:div>
        <w:div w:id="1484471590">
          <w:marLeft w:val="0"/>
          <w:marRight w:val="0"/>
          <w:marTop w:val="0"/>
          <w:marBottom w:val="0"/>
          <w:divBdr>
            <w:top w:val="none" w:sz="0" w:space="0" w:color="auto"/>
            <w:left w:val="none" w:sz="0" w:space="0" w:color="auto"/>
            <w:bottom w:val="none" w:sz="0" w:space="0" w:color="auto"/>
            <w:right w:val="none" w:sz="0" w:space="0" w:color="auto"/>
          </w:divBdr>
        </w:div>
        <w:div w:id="59519247">
          <w:marLeft w:val="0"/>
          <w:marRight w:val="0"/>
          <w:marTop w:val="0"/>
          <w:marBottom w:val="0"/>
          <w:divBdr>
            <w:top w:val="none" w:sz="0" w:space="0" w:color="auto"/>
            <w:left w:val="none" w:sz="0" w:space="0" w:color="auto"/>
            <w:bottom w:val="none" w:sz="0" w:space="0" w:color="auto"/>
            <w:right w:val="none" w:sz="0" w:space="0" w:color="auto"/>
          </w:divBdr>
        </w:div>
        <w:div w:id="70006361">
          <w:marLeft w:val="0"/>
          <w:marRight w:val="0"/>
          <w:marTop w:val="0"/>
          <w:marBottom w:val="0"/>
          <w:divBdr>
            <w:top w:val="none" w:sz="0" w:space="0" w:color="auto"/>
            <w:left w:val="none" w:sz="0" w:space="0" w:color="auto"/>
            <w:bottom w:val="none" w:sz="0" w:space="0" w:color="auto"/>
            <w:right w:val="none" w:sz="0" w:space="0" w:color="auto"/>
          </w:divBdr>
        </w:div>
      </w:divsChild>
    </w:div>
    <w:div w:id="200481625">
      <w:bodyDiv w:val="1"/>
      <w:marLeft w:val="0"/>
      <w:marRight w:val="0"/>
      <w:marTop w:val="0"/>
      <w:marBottom w:val="0"/>
      <w:divBdr>
        <w:top w:val="none" w:sz="0" w:space="0" w:color="auto"/>
        <w:left w:val="none" w:sz="0" w:space="0" w:color="auto"/>
        <w:bottom w:val="none" w:sz="0" w:space="0" w:color="auto"/>
        <w:right w:val="none" w:sz="0" w:space="0" w:color="auto"/>
      </w:divBdr>
    </w:div>
    <w:div w:id="213464754">
      <w:bodyDiv w:val="1"/>
      <w:marLeft w:val="0"/>
      <w:marRight w:val="0"/>
      <w:marTop w:val="0"/>
      <w:marBottom w:val="0"/>
      <w:divBdr>
        <w:top w:val="none" w:sz="0" w:space="0" w:color="auto"/>
        <w:left w:val="none" w:sz="0" w:space="0" w:color="auto"/>
        <w:bottom w:val="none" w:sz="0" w:space="0" w:color="auto"/>
        <w:right w:val="none" w:sz="0" w:space="0" w:color="auto"/>
      </w:divBdr>
    </w:div>
    <w:div w:id="220101087">
      <w:bodyDiv w:val="1"/>
      <w:marLeft w:val="0"/>
      <w:marRight w:val="0"/>
      <w:marTop w:val="0"/>
      <w:marBottom w:val="0"/>
      <w:divBdr>
        <w:top w:val="none" w:sz="0" w:space="0" w:color="auto"/>
        <w:left w:val="none" w:sz="0" w:space="0" w:color="auto"/>
        <w:bottom w:val="none" w:sz="0" w:space="0" w:color="auto"/>
        <w:right w:val="none" w:sz="0" w:space="0" w:color="auto"/>
      </w:divBdr>
    </w:div>
    <w:div w:id="225649822">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28617980">
      <w:bodyDiv w:val="1"/>
      <w:marLeft w:val="0"/>
      <w:marRight w:val="0"/>
      <w:marTop w:val="0"/>
      <w:marBottom w:val="0"/>
      <w:divBdr>
        <w:top w:val="none" w:sz="0" w:space="0" w:color="auto"/>
        <w:left w:val="none" w:sz="0" w:space="0" w:color="auto"/>
        <w:bottom w:val="none" w:sz="0" w:space="0" w:color="auto"/>
        <w:right w:val="none" w:sz="0" w:space="0" w:color="auto"/>
      </w:divBdr>
      <w:divsChild>
        <w:div w:id="481653548">
          <w:marLeft w:val="0"/>
          <w:marRight w:val="0"/>
          <w:marTop w:val="0"/>
          <w:marBottom w:val="0"/>
          <w:divBdr>
            <w:top w:val="none" w:sz="0" w:space="0" w:color="auto"/>
            <w:left w:val="none" w:sz="0" w:space="0" w:color="auto"/>
            <w:bottom w:val="none" w:sz="0" w:space="0" w:color="auto"/>
            <w:right w:val="none" w:sz="0" w:space="0" w:color="auto"/>
          </w:divBdr>
        </w:div>
      </w:divsChild>
    </w:div>
    <w:div w:id="342559033">
      <w:bodyDiv w:val="1"/>
      <w:marLeft w:val="0"/>
      <w:marRight w:val="0"/>
      <w:marTop w:val="0"/>
      <w:marBottom w:val="0"/>
      <w:divBdr>
        <w:top w:val="none" w:sz="0" w:space="0" w:color="auto"/>
        <w:left w:val="none" w:sz="0" w:space="0" w:color="auto"/>
        <w:bottom w:val="none" w:sz="0" w:space="0" w:color="auto"/>
        <w:right w:val="none" w:sz="0" w:space="0" w:color="auto"/>
      </w:divBdr>
      <w:divsChild>
        <w:div w:id="33358294">
          <w:marLeft w:val="0"/>
          <w:marRight w:val="0"/>
          <w:marTop w:val="0"/>
          <w:marBottom w:val="0"/>
          <w:divBdr>
            <w:top w:val="none" w:sz="0" w:space="0" w:color="auto"/>
            <w:left w:val="none" w:sz="0" w:space="0" w:color="auto"/>
            <w:bottom w:val="none" w:sz="0" w:space="0" w:color="auto"/>
            <w:right w:val="none" w:sz="0" w:space="0" w:color="auto"/>
          </w:divBdr>
        </w:div>
        <w:div w:id="78910894">
          <w:marLeft w:val="0"/>
          <w:marRight w:val="0"/>
          <w:marTop w:val="0"/>
          <w:marBottom w:val="0"/>
          <w:divBdr>
            <w:top w:val="none" w:sz="0" w:space="0" w:color="auto"/>
            <w:left w:val="none" w:sz="0" w:space="0" w:color="auto"/>
            <w:bottom w:val="none" w:sz="0" w:space="0" w:color="auto"/>
            <w:right w:val="none" w:sz="0" w:space="0" w:color="auto"/>
          </w:divBdr>
        </w:div>
        <w:div w:id="942617013">
          <w:marLeft w:val="0"/>
          <w:marRight w:val="0"/>
          <w:marTop w:val="0"/>
          <w:marBottom w:val="0"/>
          <w:divBdr>
            <w:top w:val="none" w:sz="0" w:space="0" w:color="auto"/>
            <w:left w:val="none" w:sz="0" w:space="0" w:color="auto"/>
            <w:bottom w:val="none" w:sz="0" w:space="0" w:color="auto"/>
            <w:right w:val="none" w:sz="0" w:space="0" w:color="auto"/>
          </w:divBdr>
        </w:div>
        <w:div w:id="1900282697">
          <w:marLeft w:val="0"/>
          <w:marRight w:val="0"/>
          <w:marTop w:val="0"/>
          <w:marBottom w:val="0"/>
          <w:divBdr>
            <w:top w:val="none" w:sz="0" w:space="0" w:color="auto"/>
            <w:left w:val="none" w:sz="0" w:space="0" w:color="auto"/>
            <w:bottom w:val="none" w:sz="0" w:space="0" w:color="auto"/>
            <w:right w:val="none" w:sz="0" w:space="0" w:color="auto"/>
          </w:divBdr>
        </w:div>
        <w:div w:id="34544492">
          <w:marLeft w:val="0"/>
          <w:marRight w:val="0"/>
          <w:marTop w:val="0"/>
          <w:marBottom w:val="0"/>
          <w:divBdr>
            <w:top w:val="none" w:sz="0" w:space="0" w:color="auto"/>
            <w:left w:val="none" w:sz="0" w:space="0" w:color="auto"/>
            <w:bottom w:val="none" w:sz="0" w:space="0" w:color="auto"/>
            <w:right w:val="none" w:sz="0" w:space="0" w:color="auto"/>
          </w:divBdr>
        </w:div>
      </w:divsChild>
    </w:div>
    <w:div w:id="382607332">
      <w:bodyDiv w:val="1"/>
      <w:marLeft w:val="0"/>
      <w:marRight w:val="0"/>
      <w:marTop w:val="0"/>
      <w:marBottom w:val="0"/>
      <w:divBdr>
        <w:top w:val="none" w:sz="0" w:space="0" w:color="auto"/>
        <w:left w:val="none" w:sz="0" w:space="0" w:color="auto"/>
        <w:bottom w:val="none" w:sz="0" w:space="0" w:color="auto"/>
        <w:right w:val="none" w:sz="0" w:space="0" w:color="auto"/>
      </w:divBdr>
    </w:div>
    <w:div w:id="427315547">
      <w:bodyDiv w:val="1"/>
      <w:marLeft w:val="0"/>
      <w:marRight w:val="0"/>
      <w:marTop w:val="0"/>
      <w:marBottom w:val="0"/>
      <w:divBdr>
        <w:top w:val="none" w:sz="0" w:space="0" w:color="auto"/>
        <w:left w:val="none" w:sz="0" w:space="0" w:color="auto"/>
        <w:bottom w:val="none" w:sz="0" w:space="0" w:color="auto"/>
        <w:right w:val="none" w:sz="0" w:space="0" w:color="auto"/>
      </w:divBdr>
    </w:div>
    <w:div w:id="582686136">
      <w:bodyDiv w:val="1"/>
      <w:marLeft w:val="0"/>
      <w:marRight w:val="0"/>
      <w:marTop w:val="0"/>
      <w:marBottom w:val="0"/>
      <w:divBdr>
        <w:top w:val="none" w:sz="0" w:space="0" w:color="auto"/>
        <w:left w:val="none" w:sz="0" w:space="0" w:color="auto"/>
        <w:bottom w:val="none" w:sz="0" w:space="0" w:color="auto"/>
        <w:right w:val="none" w:sz="0" w:space="0" w:color="auto"/>
      </w:divBdr>
    </w:div>
    <w:div w:id="664475986">
      <w:bodyDiv w:val="1"/>
      <w:marLeft w:val="0"/>
      <w:marRight w:val="0"/>
      <w:marTop w:val="0"/>
      <w:marBottom w:val="0"/>
      <w:divBdr>
        <w:top w:val="none" w:sz="0" w:space="0" w:color="auto"/>
        <w:left w:val="none" w:sz="0" w:space="0" w:color="auto"/>
        <w:bottom w:val="none" w:sz="0" w:space="0" w:color="auto"/>
        <w:right w:val="none" w:sz="0" w:space="0" w:color="auto"/>
      </w:divBdr>
      <w:divsChild>
        <w:div w:id="276723702">
          <w:marLeft w:val="0"/>
          <w:marRight w:val="0"/>
          <w:marTop w:val="0"/>
          <w:marBottom w:val="0"/>
          <w:divBdr>
            <w:top w:val="none" w:sz="0" w:space="0" w:color="auto"/>
            <w:left w:val="none" w:sz="0" w:space="0" w:color="auto"/>
            <w:bottom w:val="none" w:sz="0" w:space="0" w:color="auto"/>
            <w:right w:val="none" w:sz="0" w:space="0" w:color="auto"/>
          </w:divBdr>
        </w:div>
        <w:div w:id="493841282">
          <w:marLeft w:val="0"/>
          <w:marRight w:val="0"/>
          <w:marTop w:val="0"/>
          <w:marBottom w:val="0"/>
          <w:divBdr>
            <w:top w:val="none" w:sz="0" w:space="0" w:color="auto"/>
            <w:left w:val="none" w:sz="0" w:space="0" w:color="auto"/>
            <w:bottom w:val="none" w:sz="0" w:space="0" w:color="auto"/>
            <w:right w:val="none" w:sz="0" w:space="0" w:color="auto"/>
          </w:divBdr>
        </w:div>
        <w:div w:id="955452230">
          <w:marLeft w:val="0"/>
          <w:marRight w:val="0"/>
          <w:marTop w:val="0"/>
          <w:marBottom w:val="0"/>
          <w:divBdr>
            <w:top w:val="none" w:sz="0" w:space="0" w:color="auto"/>
            <w:left w:val="none" w:sz="0" w:space="0" w:color="auto"/>
            <w:bottom w:val="none" w:sz="0" w:space="0" w:color="auto"/>
            <w:right w:val="none" w:sz="0" w:space="0" w:color="auto"/>
          </w:divBdr>
        </w:div>
        <w:div w:id="1495104989">
          <w:marLeft w:val="0"/>
          <w:marRight w:val="0"/>
          <w:marTop w:val="0"/>
          <w:marBottom w:val="0"/>
          <w:divBdr>
            <w:top w:val="none" w:sz="0" w:space="0" w:color="auto"/>
            <w:left w:val="none" w:sz="0" w:space="0" w:color="auto"/>
            <w:bottom w:val="none" w:sz="0" w:space="0" w:color="auto"/>
            <w:right w:val="none" w:sz="0" w:space="0" w:color="auto"/>
          </w:divBdr>
        </w:div>
      </w:divsChild>
    </w:div>
    <w:div w:id="681513957">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846674148">
      <w:bodyDiv w:val="1"/>
      <w:marLeft w:val="0"/>
      <w:marRight w:val="0"/>
      <w:marTop w:val="0"/>
      <w:marBottom w:val="0"/>
      <w:divBdr>
        <w:top w:val="none" w:sz="0" w:space="0" w:color="auto"/>
        <w:left w:val="none" w:sz="0" w:space="0" w:color="auto"/>
        <w:bottom w:val="none" w:sz="0" w:space="0" w:color="auto"/>
        <w:right w:val="none" w:sz="0" w:space="0" w:color="auto"/>
      </w:divBdr>
    </w:div>
    <w:div w:id="852378799">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788272">
      <w:bodyDiv w:val="1"/>
      <w:marLeft w:val="0"/>
      <w:marRight w:val="0"/>
      <w:marTop w:val="0"/>
      <w:marBottom w:val="0"/>
      <w:divBdr>
        <w:top w:val="none" w:sz="0" w:space="0" w:color="auto"/>
        <w:left w:val="none" w:sz="0" w:space="0" w:color="auto"/>
        <w:bottom w:val="none" w:sz="0" w:space="0" w:color="auto"/>
        <w:right w:val="none" w:sz="0" w:space="0" w:color="auto"/>
      </w:divBdr>
    </w:div>
    <w:div w:id="1203522221">
      <w:bodyDiv w:val="1"/>
      <w:marLeft w:val="0"/>
      <w:marRight w:val="0"/>
      <w:marTop w:val="0"/>
      <w:marBottom w:val="0"/>
      <w:divBdr>
        <w:top w:val="none" w:sz="0" w:space="0" w:color="auto"/>
        <w:left w:val="none" w:sz="0" w:space="0" w:color="auto"/>
        <w:bottom w:val="none" w:sz="0" w:space="0" w:color="auto"/>
        <w:right w:val="none" w:sz="0" w:space="0" w:color="auto"/>
      </w:divBdr>
    </w:div>
    <w:div w:id="1382710072">
      <w:bodyDiv w:val="1"/>
      <w:marLeft w:val="0"/>
      <w:marRight w:val="0"/>
      <w:marTop w:val="0"/>
      <w:marBottom w:val="0"/>
      <w:divBdr>
        <w:top w:val="none" w:sz="0" w:space="0" w:color="auto"/>
        <w:left w:val="none" w:sz="0" w:space="0" w:color="auto"/>
        <w:bottom w:val="none" w:sz="0" w:space="0" w:color="auto"/>
        <w:right w:val="none" w:sz="0" w:space="0" w:color="auto"/>
      </w:divBdr>
    </w:div>
    <w:div w:id="1464352751">
      <w:bodyDiv w:val="1"/>
      <w:marLeft w:val="0"/>
      <w:marRight w:val="0"/>
      <w:marTop w:val="0"/>
      <w:marBottom w:val="0"/>
      <w:divBdr>
        <w:top w:val="none" w:sz="0" w:space="0" w:color="auto"/>
        <w:left w:val="none" w:sz="0" w:space="0" w:color="auto"/>
        <w:bottom w:val="none" w:sz="0" w:space="0" w:color="auto"/>
        <w:right w:val="none" w:sz="0" w:space="0" w:color="auto"/>
      </w:divBdr>
      <w:divsChild>
        <w:div w:id="422800106">
          <w:marLeft w:val="0"/>
          <w:marRight w:val="0"/>
          <w:marTop w:val="0"/>
          <w:marBottom w:val="0"/>
          <w:divBdr>
            <w:top w:val="none" w:sz="0" w:space="0" w:color="auto"/>
            <w:left w:val="none" w:sz="0" w:space="0" w:color="auto"/>
            <w:bottom w:val="none" w:sz="0" w:space="0" w:color="auto"/>
            <w:right w:val="none" w:sz="0" w:space="0" w:color="auto"/>
          </w:divBdr>
        </w:div>
        <w:div w:id="1222450450">
          <w:marLeft w:val="0"/>
          <w:marRight w:val="0"/>
          <w:marTop w:val="0"/>
          <w:marBottom w:val="0"/>
          <w:divBdr>
            <w:top w:val="none" w:sz="0" w:space="0" w:color="auto"/>
            <w:left w:val="none" w:sz="0" w:space="0" w:color="auto"/>
            <w:bottom w:val="none" w:sz="0" w:space="0" w:color="auto"/>
            <w:right w:val="none" w:sz="0" w:space="0" w:color="auto"/>
          </w:divBdr>
          <w:divsChild>
            <w:div w:id="98533160">
              <w:marLeft w:val="0"/>
              <w:marRight w:val="0"/>
              <w:marTop w:val="0"/>
              <w:marBottom w:val="0"/>
              <w:divBdr>
                <w:top w:val="none" w:sz="0" w:space="0" w:color="auto"/>
                <w:left w:val="none" w:sz="0" w:space="0" w:color="auto"/>
                <w:bottom w:val="none" w:sz="0" w:space="0" w:color="auto"/>
                <w:right w:val="none" w:sz="0" w:space="0" w:color="auto"/>
              </w:divBdr>
            </w:div>
            <w:div w:id="871190594">
              <w:marLeft w:val="0"/>
              <w:marRight w:val="0"/>
              <w:marTop w:val="0"/>
              <w:marBottom w:val="0"/>
              <w:divBdr>
                <w:top w:val="none" w:sz="0" w:space="0" w:color="auto"/>
                <w:left w:val="none" w:sz="0" w:space="0" w:color="auto"/>
                <w:bottom w:val="none" w:sz="0" w:space="0" w:color="auto"/>
                <w:right w:val="none" w:sz="0" w:space="0" w:color="auto"/>
              </w:divBdr>
            </w:div>
            <w:div w:id="12847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8616">
      <w:bodyDiv w:val="1"/>
      <w:marLeft w:val="0"/>
      <w:marRight w:val="0"/>
      <w:marTop w:val="0"/>
      <w:marBottom w:val="0"/>
      <w:divBdr>
        <w:top w:val="none" w:sz="0" w:space="0" w:color="auto"/>
        <w:left w:val="none" w:sz="0" w:space="0" w:color="auto"/>
        <w:bottom w:val="none" w:sz="0" w:space="0" w:color="auto"/>
        <w:right w:val="none" w:sz="0" w:space="0" w:color="auto"/>
      </w:divBdr>
    </w:div>
    <w:div w:id="1625186061">
      <w:bodyDiv w:val="1"/>
      <w:marLeft w:val="0"/>
      <w:marRight w:val="0"/>
      <w:marTop w:val="0"/>
      <w:marBottom w:val="0"/>
      <w:divBdr>
        <w:top w:val="none" w:sz="0" w:space="0" w:color="auto"/>
        <w:left w:val="none" w:sz="0" w:space="0" w:color="auto"/>
        <w:bottom w:val="none" w:sz="0" w:space="0" w:color="auto"/>
        <w:right w:val="none" w:sz="0" w:space="0" w:color="auto"/>
      </w:divBdr>
      <w:divsChild>
        <w:div w:id="1903103523">
          <w:marLeft w:val="0"/>
          <w:marRight w:val="0"/>
          <w:marTop w:val="0"/>
          <w:marBottom w:val="0"/>
          <w:divBdr>
            <w:top w:val="single" w:sz="2" w:space="0" w:color="auto"/>
            <w:left w:val="single" w:sz="2" w:space="0" w:color="auto"/>
            <w:bottom w:val="single" w:sz="2" w:space="0" w:color="auto"/>
            <w:right w:val="single" w:sz="2" w:space="0" w:color="auto"/>
          </w:divBdr>
        </w:div>
      </w:divsChild>
    </w:div>
    <w:div w:id="1675066666">
      <w:bodyDiv w:val="1"/>
      <w:marLeft w:val="0"/>
      <w:marRight w:val="0"/>
      <w:marTop w:val="0"/>
      <w:marBottom w:val="0"/>
      <w:divBdr>
        <w:top w:val="none" w:sz="0" w:space="0" w:color="auto"/>
        <w:left w:val="none" w:sz="0" w:space="0" w:color="auto"/>
        <w:bottom w:val="none" w:sz="0" w:space="0" w:color="auto"/>
        <w:right w:val="none" w:sz="0" w:space="0" w:color="auto"/>
      </w:divBdr>
    </w:div>
    <w:div w:id="1710763299">
      <w:bodyDiv w:val="1"/>
      <w:marLeft w:val="0"/>
      <w:marRight w:val="0"/>
      <w:marTop w:val="0"/>
      <w:marBottom w:val="0"/>
      <w:divBdr>
        <w:top w:val="none" w:sz="0" w:space="0" w:color="auto"/>
        <w:left w:val="none" w:sz="0" w:space="0" w:color="auto"/>
        <w:bottom w:val="none" w:sz="0" w:space="0" w:color="auto"/>
        <w:right w:val="none" w:sz="0" w:space="0" w:color="auto"/>
      </w:divBdr>
    </w:div>
    <w:div w:id="1776629081">
      <w:bodyDiv w:val="1"/>
      <w:marLeft w:val="0"/>
      <w:marRight w:val="0"/>
      <w:marTop w:val="0"/>
      <w:marBottom w:val="0"/>
      <w:divBdr>
        <w:top w:val="none" w:sz="0" w:space="0" w:color="auto"/>
        <w:left w:val="none" w:sz="0" w:space="0" w:color="auto"/>
        <w:bottom w:val="none" w:sz="0" w:space="0" w:color="auto"/>
        <w:right w:val="none" w:sz="0" w:space="0" w:color="auto"/>
      </w:divBdr>
      <w:divsChild>
        <w:div w:id="366684950">
          <w:marLeft w:val="0"/>
          <w:marRight w:val="0"/>
          <w:marTop w:val="0"/>
          <w:marBottom w:val="0"/>
          <w:divBdr>
            <w:top w:val="none" w:sz="0" w:space="0" w:color="auto"/>
            <w:left w:val="none" w:sz="0" w:space="0" w:color="auto"/>
            <w:bottom w:val="none" w:sz="0" w:space="0" w:color="auto"/>
            <w:right w:val="none" w:sz="0" w:space="0" w:color="auto"/>
          </w:divBdr>
        </w:div>
        <w:div w:id="620916143">
          <w:marLeft w:val="0"/>
          <w:marRight w:val="0"/>
          <w:marTop w:val="0"/>
          <w:marBottom w:val="0"/>
          <w:divBdr>
            <w:top w:val="none" w:sz="0" w:space="0" w:color="auto"/>
            <w:left w:val="none" w:sz="0" w:space="0" w:color="auto"/>
            <w:bottom w:val="none" w:sz="0" w:space="0" w:color="auto"/>
            <w:right w:val="none" w:sz="0" w:space="0" w:color="auto"/>
          </w:divBdr>
        </w:div>
      </w:divsChild>
    </w:div>
    <w:div w:id="1833909673">
      <w:bodyDiv w:val="1"/>
      <w:marLeft w:val="0"/>
      <w:marRight w:val="0"/>
      <w:marTop w:val="0"/>
      <w:marBottom w:val="0"/>
      <w:divBdr>
        <w:top w:val="none" w:sz="0" w:space="0" w:color="auto"/>
        <w:left w:val="none" w:sz="0" w:space="0" w:color="auto"/>
        <w:bottom w:val="none" w:sz="0" w:space="0" w:color="auto"/>
        <w:right w:val="none" w:sz="0" w:space="0" w:color="auto"/>
      </w:divBdr>
    </w:div>
    <w:div w:id="1984893589">
      <w:bodyDiv w:val="1"/>
      <w:marLeft w:val="0"/>
      <w:marRight w:val="0"/>
      <w:marTop w:val="0"/>
      <w:marBottom w:val="0"/>
      <w:divBdr>
        <w:top w:val="none" w:sz="0" w:space="0" w:color="auto"/>
        <w:left w:val="none" w:sz="0" w:space="0" w:color="auto"/>
        <w:bottom w:val="none" w:sz="0" w:space="0" w:color="auto"/>
        <w:right w:val="none" w:sz="0" w:space="0" w:color="auto"/>
      </w:divBdr>
    </w:div>
    <w:div w:id="1990161326">
      <w:bodyDiv w:val="1"/>
      <w:marLeft w:val="0"/>
      <w:marRight w:val="0"/>
      <w:marTop w:val="0"/>
      <w:marBottom w:val="0"/>
      <w:divBdr>
        <w:top w:val="none" w:sz="0" w:space="0" w:color="auto"/>
        <w:left w:val="none" w:sz="0" w:space="0" w:color="auto"/>
        <w:bottom w:val="none" w:sz="0" w:space="0" w:color="auto"/>
        <w:right w:val="none" w:sz="0" w:space="0" w:color="auto"/>
      </w:divBdr>
    </w:div>
    <w:div w:id="2030834516">
      <w:bodyDiv w:val="1"/>
      <w:marLeft w:val="0"/>
      <w:marRight w:val="0"/>
      <w:marTop w:val="0"/>
      <w:marBottom w:val="0"/>
      <w:divBdr>
        <w:top w:val="none" w:sz="0" w:space="0" w:color="auto"/>
        <w:left w:val="none" w:sz="0" w:space="0" w:color="auto"/>
        <w:bottom w:val="none" w:sz="0" w:space="0" w:color="auto"/>
        <w:right w:val="none" w:sz="0" w:space="0" w:color="auto"/>
      </w:divBdr>
    </w:div>
    <w:div w:id="2060011020">
      <w:bodyDiv w:val="1"/>
      <w:marLeft w:val="0"/>
      <w:marRight w:val="0"/>
      <w:marTop w:val="0"/>
      <w:marBottom w:val="0"/>
      <w:divBdr>
        <w:top w:val="none" w:sz="0" w:space="0" w:color="auto"/>
        <w:left w:val="none" w:sz="0" w:space="0" w:color="auto"/>
        <w:bottom w:val="none" w:sz="0" w:space="0" w:color="auto"/>
        <w:right w:val="none" w:sz="0" w:space="0" w:color="auto"/>
      </w:divBdr>
    </w:div>
    <w:div w:id="2099906976">
      <w:bodyDiv w:val="1"/>
      <w:marLeft w:val="0"/>
      <w:marRight w:val="0"/>
      <w:marTop w:val="0"/>
      <w:marBottom w:val="0"/>
      <w:divBdr>
        <w:top w:val="none" w:sz="0" w:space="0" w:color="auto"/>
        <w:left w:val="none" w:sz="0" w:space="0" w:color="auto"/>
        <w:bottom w:val="none" w:sz="0" w:space="0" w:color="auto"/>
        <w:right w:val="none" w:sz="0" w:space="0" w:color="auto"/>
      </w:divBdr>
    </w:div>
    <w:div w:id="2115519150">
      <w:bodyDiv w:val="1"/>
      <w:marLeft w:val="0"/>
      <w:marRight w:val="0"/>
      <w:marTop w:val="0"/>
      <w:marBottom w:val="0"/>
      <w:divBdr>
        <w:top w:val="none" w:sz="0" w:space="0" w:color="auto"/>
        <w:left w:val="none" w:sz="0" w:space="0" w:color="auto"/>
        <w:bottom w:val="none" w:sz="0" w:space="0" w:color="auto"/>
        <w:right w:val="none" w:sz="0" w:space="0" w:color="auto"/>
      </w:divBdr>
    </w:div>
    <w:div w:id="21313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21" Type="http://schemas.openxmlformats.org/officeDocument/2006/relationships/hyperlink" Target="https://education.nsw.gov.au/content/dam/main-education/en/home/schooling/curriculum/languages/modern-languages-s5-spanish-fiestas-y-celebraciones.docx" TargetMode="External"/><Relationship Id="rId42" Type="http://schemas.openxmlformats.org/officeDocument/2006/relationships/hyperlink" Target="https://education.nsw.gov.au/content/dam/main-education/en/home/schooling/curriculum/languages/modern-languages-s5-spanish-mini-task-2-scaffold.docx" TargetMode="External"/><Relationship Id="rId63" Type="http://schemas.openxmlformats.org/officeDocument/2006/relationships/hyperlink" Target="https://education.nsw.gov.au/content/dam/main-education/en/home/schooling/curriculum/languages/modern-languages-s5-spanish-la-ropa.pptx" TargetMode="External"/><Relationship Id="rId84" Type="http://schemas.openxmlformats.org/officeDocument/2006/relationships/hyperlink" Target="https://www.indiandcold.com/es/" TargetMode="External"/><Relationship Id="rId138" Type="http://schemas.openxmlformats.org/officeDocument/2006/relationships/fontTable" Target="fontTable.xml"/><Relationship Id="rId16" Type="http://schemas.openxmlformats.org/officeDocument/2006/relationships/hyperlink" Target="https://education.nsw.gov.au/content/dam/main-education/en/home/schooling/curriculum/languages/modern-languages-s5-spanish-festivals.docx" TargetMode="External"/><Relationship Id="rId107" Type="http://schemas.openxmlformats.org/officeDocument/2006/relationships/hyperlink" Target="https://education.nsw.gov.au/content/dam/main-education/en/home/schooling/curriculum/languages/modern-languages-s5-spanish-shopping-dialogue.docx" TargetMode="External"/><Relationship Id="rId11" Type="http://schemas.openxmlformats.org/officeDocument/2006/relationships/hyperlink" Target="https://www.gimkit.com/" TargetMode="External"/><Relationship Id="rId32" Type="http://schemas.openxmlformats.org/officeDocument/2006/relationships/hyperlink" Target="https://www.liveworksheets.com/w/es/espanol-como-lengua-extranjera-ele/46770" TargetMode="External"/><Relationship Id="rId37" Type="http://schemas.openxmlformats.org/officeDocument/2006/relationships/image" Target="media/image1.png"/><Relationship Id="rId53" Type="http://schemas.openxmlformats.org/officeDocument/2006/relationships/hyperlink" Target="https://education.nsw.gov.au/content/dam/main-education/en/home/schooling/curriculum/languages/modern-languages-s5-spanish-las-actividades.pptx" TargetMode="External"/><Relationship Id="rId58" Type="http://schemas.openxmlformats.org/officeDocument/2006/relationships/hyperlink" Target="https://www.toolsforeducators.com/dice/" TargetMode="External"/><Relationship Id="rId74" Type="http://schemas.openxmlformats.org/officeDocument/2006/relationships/hyperlink" Target="https://education.nsw.gov.au/content/dam/main-education/en/home/schooling/curriculum/languages/modern-languages-s5-spanish-la-ropa-game-cards.docx" TargetMode="External"/><Relationship Id="rId79" Type="http://schemas.openxmlformats.org/officeDocument/2006/relationships/hyperlink" Target="https://education.nsw.gov.au/content/dam/main-education/en/home/schooling/curriculum/languages/modern-languages-s5-spanish-mini-task-3-conversation-prompts.docx" TargetMode="External"/><Relationship Id="rId102" Type="http://schemas.openxmlformats.org/officeDocument/2006/relationships/hyperlink" Target="https://education.nsw.gov.au/content/dam/main-education/en/home/schooling/curriculum/languages/modern-languages-s5-spanish-shopping-dialogue.docx" TargetMode="External"/><Relationship Id="rId123" Type="http://schemas.openxmlformats.org/officeDocument/2006/relationships/hyperlink" Target="https://education.nsw.gov.au/about-us/strategies-and-reports/strategic-plan" TargetMode="External"/><Relationship Id="rId128" Type="http://schemas.openxmlformats.org/officeDocument/2006/relationships/hyperlink" Target="https://curriculum.nsw.edu.au/learning-areas/languages/modern-languages-k-10-2022/overview" TargetMode="External"/><Relationship Id="rId5" Type="http://schemas.openxmlformats.org/officeDocument/2006/relationships/footnotes" Target="footnotes.xml"/><Relationship Id="rId90" Type="http://schemas.openxmlformats.org/officeDocument/2006/relationships/hyperlink" Target="https://education.nsw.gov.au/content/dam/main-education/en/home/schooling/curriculum/languages/modern-languages-s5-spanish-en-la-tienda-de-ropa.docx" TargetMode="External"/><Relationship Id="rId95" Type="http://schemas.openxmlformats.org/officeDocument/2006/relationships/hyperlink" Target="https://www.liveworksheets.com/w/es/espanol-como-lengua-extranjera-ele/1486711" TargetMode="External"/><Relationship Id="rId22" Type="http://schemas.openxmlformats.org/officeDocument/2006/relationships/hyperlink" Target="https://education.nsw.gov.au/content/dam/main-education/en/home/schooling/curriculum/languages/modern-languages-s5-spanish-fiestas-y-celebraciones.docx" TargetMode="External"/><Relationship Id="rId27" Type="http://schemas.openxmlformats.org/officeDocument/2006/relationships/hyperlink" Target="https://education.nsw.gov.au/content/dam/main-education/en/home/schooling/curriculum/languages/modern-languages-s5-spanish-el-dia-de-los-muertos-reading-comprehension.docx" TargetMode="External"/><Relationship Id="rId43" Type="http://schemas.openxmlformats.org/officeDocument/2006/relationships/image" Target="media/image4.png"/><Relationship Id="rId48" Type="http://schemas.openxmlformats.org/officeDocument/2006/relationships/hyperlink" Target="https://education.nsw.gov.au/content/dam/main-education/en/home/schooling/curriculum/languages/modern-languages-s5-spanish-invitacion.docx" TargetMode="External"/><Relationship Id="rId64" Type="http://schemas.openxmlformats.org/officeDocument/2006/relationships/hyperlink" Target="https://education.nsw.gov.au/content/dam/main-education/en/home/schooling/curriculum/languages/modern-languages-s5-spanish-la-ropa.pptx" TargetMode="External"/><Relationship Id="rId69" Type="http://schemas.openxmlformats.org/officeDocument/2006/relationships/hyperlink" Target="https://education.nsw.gov.au/content/dam/main-education/en/home/schooling/curriculum/languages/modern-languages-s5-spanish-la-ropa-game-cards.docx" TargetMode="External"/><Relationship Id="rId113" Type="http://schemas.openxmlformats.org/officeDocument/2006/relationships/hyperlink" Target="https://education.nsw.gov.au/content/dam/main-education/en/home/schooling/curriculum/languages/modern-languages-s5-spanish-summative-assessment-task-text-messages.docx" TargetMode="External"/><Relationship Id="rId118" Type="http://schemas.openxmlformats.org/officeDocument/2006/relationships/image" Target="media/image6.png"/><Relationship Id="rId134" Type="http://schemas.openxmlformats.org/officeDocument/2006/relationships/hyperlink" Target="https://creativecommons.org/licenses/by/4.0/" TargetMode="External"/><Relationship Id="rId139" Type="http://schemas.openxmlformats.org/officeDocument/2006/relationships/theme" Target="theme/theme1.xml"/><Relationship Id="rId80" Type="http://schemas.openxmlformats.org/officeDocument/2006/relationships/hyperlink" Target="https://spark.adobe.com/page/uo3V2GkvM9bGJ/" TargetMode="External"/><Relationship Id="rId85" Type="http://schemas.openxmlformats.org/officeDocument/2006/relationships/hyperlink" Target="https://shopfaubourg.com/brands/sunad/" TargetMode="External"/><Relationship Id="rId12" Type="http://schemas.openxmlformats.org/officeDocument/2006/relationships/hyperlink" Target="https://www.weareteachers.com/anchor-charts-101/" TargetMode="External"/><Relationship Id="rId17" Type="http://schemas.openxmlformats.org/officeDocument/2006/relationships/hyperlink" Target="https://www.liveworksheets.com/w/es/espanol-como-lengua-extranjera-ele/837090" TargetMode="External"/><Relationship Id="rId33" Type="http://schemas.openxmlformats.org/officeDocument/2006/relationships/hyperlink" Target="https://education.nsw.gov.au/content/dam/main-education/en/home/schooling/curriculum/languages/modern-languages-s5-spanish-fiestas-y-actividades.docx" TargetMode="External"/><Relationship Id="rId38" Type="http://schemas.openxmlformats.org/officeDocument/2006/relationships/hyperlink" Target="https://www.canva.com/en_gb/" TargetMode="External"/><Relationship Id="rId59" Type="http://schemas.openxmlformats.org/officeDocument/2006/relationships/hyperlink" Target="https://education.nsw.gov.au/content/dam/main-education/en/home/schooling/curriculum/languages/modern-languages-s5-spanish-story-cubes.docx" TargetMode="External"/><Relationship Id="rId103" Type="http://schemas.openxmlformats.org/officeDocument/2006/relationships/hyperlink" Target="https://education.nsw.gov.au/content/dam/main-education/en/home/schooling/curriculum/languages/modern-languages-s5-spanish-this-one.docx" TargetMode="External"/><Relationship Id="rId108" Type="http://schemas.openxmlformats.org/officeDocument/2006/relationships/hyperlink" Target="https://www.youtube.com/watch?v=IWNz1xrLI3U" TargetMode="External"/><Relationship Id="rId124" Type="http://schemas.openxmlformats.org/officeDocument/2006/relationships/hyperlink" Target="https://education.nsw.gov.au/content/dam/main-education/teaching-and-learning/school-excellence-and-accountability/media/documents/SEF_Document_Version_2_2017_AA.pdf" TargetMode="External"/><Relationship Id="rId129" Type="http://schemas.openxmlformats.org/officeDocument/2006/relationships/header" Target="header1.xml"/><Relationship Id="rId54" Type="http://schemas.openxmlformats.org/officeDocument/2006/relationships/hyperlink" Target="https://education.nsw.gov.au/content/dam/main-education/en/home/schooling/curriculum/languages/modern-languages-s5-spanish-vamos-a-celebrar.docx" TargetMode="External"/><Relationship Id="rId70" Type="http://schemas.openxmlformats.org/officeDocument/2006/relationships/hyperlink" Target="https://education.nsw.gov.au/content/dam/main-education/en/home/schooling/curriculum/languages/modern-languages-s5-spanish-la-ropa.pptx" TargetMode="External"/><Relationship Id="rId75" Type="http://schemas.openxmlformats.org/officeDocument/2006/relationships/hyperlink" Target="https://education.nsw.gov.au/content/dam/main-education/en/home/schooling/curriculum/languages/modern-languages-s5-spanish-la-ropa-game-cards.docx" TargetMode="External"/><Relationship Id="rId91" Type="http://schemas.openxmlformats.org/officeDocument/2006/relationships/hyperlink" Target="https://education.nsw.gov.au/content/dam/main-education/en/home/schooling/curriculum/languages/modern-languages-s5-spanish-que-desea-sentence-scaffold.docx" TargetMode="External"/><Relationship Id="rId96" Type="http://schemas.openxmlformats.org/officeDocument/2006/relationships/hyperlink" Target="https://education.nsw.gov.au/content/dam/main-education/en/home/schooling/curriculum/languages/modern-languages-s5-spanish-que-desea.doc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get.plickers.com/" TargetMode="External"/><Relationship Id="rId28" Type="http://schemas.openxmlformats.org/officeDocument/2006/relationships/hyperlink" Target="https://education.nsw.gov.au/content/dam/main-education/en/home/schooling/curriculum/languages/modern-languages-s5-spanish-las-actividades.pptx" TargetMode="External"/><Relationship Id="rId49" Type="http://schemas.openxmlformats.org/officeDocument/2006/relationships/hyperlink" Target="https://education.nsw.gov.au/content/dam/main-education/en/home/schooling/curriculum/languages/modern-languages-s5-spanish-celebraciones.pptx" TargetMode="External"/><Relationship Id="rId114" Type="http://schemas.openxmlformats.org/officeDocument/2006/relationships/hyperlink" Target="https://education.nsw.gov.au/content/dam/main-education/en/home/schooling/curriculum/languages/modern-languages-s5-spanish-summative-assessment-task-catalogue.docx" TargetMode="External"/><Relationship Id="rId119" Type="http://schemas.openxmlformats.org/officeDocument/2006/relationships/hyperlink" Target="mailto:languagesnsw@det.nsw.edu.au" TargetMode="External"/><Relationship Id="rId44" Type="http://schemas.openxmlformats.org/officeDocument/2006/relationships/hyperlink" Target="https://spark.adobe.com/page/uo3V2GkvM9bGJ/" TargetMode="External"/><Relationship Id="rId60" Type="http://schemas.openxmlformats.org/officeDocument/2006/relationships/hyperlink" Target="https://education.nsw.gov.au/content/dam/main-education/en/home/schooling/curriculum/languages/modern-languages-s5-spanish-build-a-text.docx" TargetMode="External"/><Relationship Id="rId65" Type="http://schemas.openxmlformats.org/officeDocument/2006/relationships/hyperlink" Target="https://education.nsw.gov.au/content/dam/main-education/en/home/schooling/curriculum/languages/modern-languages-s5-spanish-la-ropa.pptx" TargetMode="External"/><Relationship Id="rId81" Type="http://schemas.openxmlformats.org/officeDocument/2006/relationships/hyperlink" Target="https://inspain.news/sustainability-in-fashion-and-accessories-made-in-spain/" TargetMode="External"/><Relationship Id="rId86" Type="http://schemas.openxmlformats.org/officeDocument/2006/relationships/hyperlink" Target="https://padlet.com/" TargetMode="External"/><Relationship Id="rId130" Type="http://schemas.openxmlformats.org/officeDocument/2006/relationships/footer" Target="footer1.xml"/><Relationship Id="rId135" Type="http://schemas.openxmlformats.org/officeDocument/2006/relationships/image" Target="media/image11.png"/><Relationship Id="rId13" Type="http://schemas.openxmlformats.org/officeDocument/2006/relationships/hyperlink" Target="https://www.mentimeter.com/features/word-cloud" TargetMode="External"/><Relationship Id="rId18" Type="http://schemas.openxmlformats.org/officeDocument/2006/relationships/hyperlink" Target="https://www.liveworksheets.com/w/es/espanol-como-lengua-extranjera-ele/44809" TargetMode="External"/><Relationship Id="rId39" Type="http://schemas.openxmlformats.org/officeDocument/2006/relationships/image" Target="media/image2.png"/><Relationship Id="rId109" Type="http://schemas.openxmlformats.org/officeDocument/2006/relationships/hyperlink" Target="https://education.nsw.gov.au/content/dam/main-education/en/home/schooling/curriculum/languages/modern-languages-s5-spanish-me-lo-llevo.docx" TargetMode="External"/><Relationship Id="rId34" Type="http://schemas.openxmlformats.org/officeDocument/2006/relationships/hyperlink" Target="https://education.nsw.gov.au/content/dam/main-education/en/home/schooling/curriculum/languages/modern-languages-s5-spanish-en-el-festejo-one-pen-one-dice.docx" TargetMode="External"/><Relationship Id="rId50" Type="http://schemas.openxmlformats.org/officeDocument/2006/relationships/hyperlink" Target="https://education.nsw.gov.au/content/dam/main-education/en/home/schooling/curriculum/languages/modern-languages-s5-spanish-celebraciones.pptx" TargetMode="External"/><Relationship Id="rId55" Type="http://schemas.openxmlformats.org/officeDocument/2006/relationships/hyperlink" Target="https://education.nsw.gov.au/content/dam/main-education/en/home/schooling/curriculum/languages/modern-languages-s5-spanish-vamos-a-celebrar.docx" TargetMode="External"/><Relationship Id="rId76" Type="http://schemas.openxmlformats.org/officeDocument/2006/relationships/hyperlink" Target="https://education.nsw.gov.au/content/dam/main-education/en/home/schooling/curriculum/languages/modern-languages-s5-spanish-la-ropa.pptx" TargetMode="External"/><Relationship Id="rId97" Type="http://schemas.openxmlformats.org/officeDocument/2006/relationships/hyperlink" Target="https://education.nsw.gov.au/content/dam/main-education/en/home/schooling/curriculum/languages/modern-languages-s5-spanish-que-desea.docx" TargetMode="External"/><Relationship Id="rId104" Type="http://schemas.openxmlformats.org/officeDocument/2006/relationships/hyperlink" Target="https://education.nsw.gov.au/content/dam/main-education/en/home/schooling/curriculum/languages/modern-languages-s5-spanish-la-ropa.pptx" TargetMode="External"/><Relationship Id="rId120" Type="http://schemas.openxmlformats.org/officeDocument/2006/relationships/hyperlink" Target="https://education.nsw.gov.au/teaching-and-learning/high-potential-and-gifted-education/supporting-educators/implement/differentiation-adjustment-strategies" TargetMode="External"/><Relationship Id="rId1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hyperlink" Target="https://curriculum.nsw.edu.au/learning-areas/languages/modern-languages-k-10-2022/overview" TargetMode="External"/><Relationship Id="rId71" Type="http://schemas.openxmlformats.org/officeDocument/2006/relationships/hyperlink" Target="https://education.nsw.gov.au/content/dam/main-education/en/home/schooling/curriculum/languages/modern-languages-s5-spanish-la-ropa.docx" TargetMode="External"/><Relationship Id="rId92" Type="http://schemas.openxmlformats.org/officeDocument/2006/relationships/hyperlink" Target="https://www.finder.com.au/dress-size-conversion-chart" TargetMode="External"/><Relationship Id="rId2" Type="http://schemas.openxmlformats.org/officeDocument/2006/relationships/styles" Target="styles.xml"/><Relationship Id="rId29" Type="http://schemas.openxmlformats.org/officeDocument/2006/relationships/hyperlink" Target="https://www.liveworksheets.com/w/es/espanol-como-lengua-extranjera-ele/46770" TargetMode="External"/><Relationship Id="rId24" Type="http://schemas.openxmlformats.org/officeDocument/2006/relationships/hyperlink" Target="https://www.oprahdaily.com/life/a37259063/day-of-the-dead-facts-history/" TargetMode="External"/><Relationship Id="rId40" Type="http://schemas.openxmlformats.org/officeDocument/2006/relationships/hyperlink" Target="https://docs.google.com/presentation/d/1bNRg4NlO6hFgyIAdJIFFmzzjK5nQvmepVruPkbuL6Ks/template/preview?clearCache=8e513e9e-5b77-b362-4beb-c05e9e595109" TargetMode="External"/><Relationship Id="rId45" Type="http://schemas.openxmlformats.org/officeDocument/2006/relationships/image" Target="media/image5.png"/><Relationship Id="rId66" Type="http://schemas.openxmlformats.org/officeDocument/2006/relationships/hyperlink" Target="https://education.nsw.gov.au/content/dam/main-education/en/home/schooling/curriculum/languages/modern-languages-s5-spanish-la-ropa.pptx" TargetMode="External"/><Relationship Id="rId87" Type="http://schemas.openxmlformats.org/officeDocument/2006/relationships/hyperlink" Target="https://www.youtube.com/watch?v=IWNz1xrLI3U" TargetMode="External"/><Relationship Id="rId110" Type="http://schemas.openxmlformats.org/officeDocument/2006/relationships/hyperlink" Target="https://education.nsw.gov.au/content/dam/main-education/en/home/schooling/curriculum/languages/modern-languages-s5-spanish-la-ropa.pptx" TargetMode="External"/><Relationship Id="rId115" Type="http://schemas.openxmlformats.org/officeDocument/2006/relationships/hyperlink" Target="https://education.nsw.gov.au/content/dam/main-education/en/home/schooling/curriculum/languages/modern-languages-s5-spanish-lets-celebrate-unit.pdf" TargetMode="External"/><Relationship Id="rId131" Type="http://schemas.openxmlformats.org/officeDocument/2006/relationships/header" Target="header2.xml"/><Relationship Id="rId136" Type="http://schemas.openxmlformats.org/officeDocument/2006/relationships/header" Target="header3.xml"/><Relationship Id="rId61" Type="http://schemas.openxmlformats.org/officeDocument/2006/relationships/hyperlink" Target="https://schoolsnsw.sharepoint.com/:p:/s/DLSTemplatesMicrosoft/Ea5wstrU97tEjrv0HA80DYoBwBFZwRgKtBwwrt37BgaDUQ?e=zpUJSo&amp;clearCache=ee5960ac-4e88-67c1-7d5-ddb4461d840c" TargetMode="External"/><Relationship Id="rId82" Type="http://schemas.openxmlformats.org/officeDocument/2006/relationships/hyperlink" Target="https://www.desigual.com/es_ES/" TargetMode="External"/><Relationship Id="rId19" Type="http://schemas.openxmlformats.org/officeDocument/2006/relationships/hyperlink" Target="https://www.liveworksheets.com/w/es/espanol-como-lengua-extranjera-ele/837090" TargetMode="External"/><Relationship Id="rId14" Type="http://schemas.openxmlformats.org/officeDocument/2006/relationships/hyperlink" Target="https://education.nsw.gov.au/content/dam/main-education/en/home/schooling/curriculum/languages/modern-languages-s5-spanish-celebraciones.pptx" TargetMode="External"/><Relationship Id="rId30" Type="http://schemas.openxmlformats.org/officeDocument/2006/relationships/hyperlink" Target="https://www.liveworksheets.com/w/es/espanol-como-lengua-extranjera-ele/46767" TargetMode="External"/><Relationship Id="rId35" Type="http://schemas.openxmlformats.org/officeDocument/2006/relationships/hyperlink" Target="https://education.nsw.gov.au/content/dam/main-education/en/home/schooling/curriculum/languages/modern-languages-s5-spanish-celebraciones.pptx" TargetMode="External"/><Relationship Id="rId56" Type="http://schemas.openxmlformats.org/officeDocument/2006/relationships/hyperlink" Target="https://education.nsw.gov.au/content/dam/main-education/en/home/schooling/curriculum/languages/modern-languages-s5-spanish-lets-celebrate-sentence-scaffold.docx" TargetMode="External"/><Relationship Id="rId77" Type="http://schemas.openxmlformats.org/officeDocument/2006/relationships/hyperlink" Target="%20https://education.nsw.gov.au/content/dam/main-education/en/home/schooling/curriculum/languages/modern-languages-s5-spanish-cual-prefieres.docx" TargetMode="External"/><Relationship Id="rId100" Type="http://schemas.openxmlformats.org/officeDocument/2006/relationships/hyperlink" Target="https://education.nsw.gov.au/content/dam/main-education/en/home/schooling/curriculum/languages/modern-languages-s5-spanish-que-desea-sentence-scaffold.docx" TargetMode="External"/><Relationship Id="rId105" Type="http://schemas.openxmlformats.org/officeDocument/2006/relationships/hyperlink" Target="https://education.nsw.gov.au/content/dam/main-education/en/home/schooling/curriculum/languages/modern-languages-s5-spanish-la-ropa-game-cards.docx" TargetMode="External"/><Relationship Id="rId126" Type="http://schemas.openxmlformats.org/officeDocument/2006/relationships/hyperlink" Target="https://educationstandards.nsw.edu.au/" TargetMode="External"/><Relationship Id="rId8" Type="http://schemas.openxmlformats.org/officeDocument/2006/relationships/hyperlink" Target="https://www.weareteachers.com/anchor-charts-101/" TargetMode="External"/><Relationship Id="rId51" Type="http://schemas.openxmlformats.org/officeDocument/2006/relationships/hyperlink" Target="https://education.nsw.gov.au/content/dam/main-education/en/home/schooling/curriculum/languages/modern-languages-s5-spanish-quiero-invitarte.docx" TargetMode="External"/><Relationship Id="rId72" Type="http://schemas.openxmlformats.org/officeDocument/2006/relationships/hyperlink" Target="https://education.nsw.gov.au/content/dam/main-education/en/home/schooling/curriculum/languages/modern-languages-s5-spanish-la-ropa.pptx" TargetMode="External"/><Relationship Id="rId93" Type="http://schemas.openxmlformats.org/officeDocument/2006/relationships/hyperlink" Target="https://www.visiting.com.au/blog/australian-mens-shoe-size-conversion-guide/" TargetMode="External"/><Relationship Id="rId98" Type="http://schemas.openxmlformats.org/officeDocument/2006/relationships/hyperlink" Target="https://www.flamingoslife.com/" TargetMode="External"/><Relationship Id="rId121" Type="http://schemas.openxmlformats.org/officeDocument/2006/relationships/hyperlink" Target="https://education.nsw.gov.au/teaching-and-learning/curriculum/multicultural-education/english-as-an-additional-language-or-dialect/teaching-and-learning" TargetMode="External"/><Relationship Id="rId3" Type="http://schemas.openxmlformats.org/officeDocument/2006/relationships/settings" Target="settings.xml"/><Relationship Id="rId25" Type="http://schemas.openxmlformats.org/officeDocument/2006/relationships/hyperlink" Target="https://education.nsw.gov.au/content/dam/main-education/en/home/schooling/curriculum/languages/modern-languages-s5-spanish-el-dia-de-los-muertos-reading-comprehension.docx" TargetMode="External"/><Relationship Id="rId46" Type="http://schemas.openxmlformats.org/officeDocument/2006/relationships/hyperlink" Target="https://education.nsw.gov.au/content/dam/main-education/en/home/schooling/curriculum/languages/modern-languages-s5-spanish-celebraciones.pptx" TargetMode="External"/><Relationship Id="rId67" Type="http://schemas.openxmlformats.org/officeDocument/2006/relationships/hyperlink" Target="https://education.nsw.gov.au/content/dam/main-education/en/home/schooling/curriculum/languages/modern-languages-s5-spanish-la-ropa.pptx" TargetMode="External"/><Relationship Id="rId116" Type="http://schemas.openxmlformats.org/officeDocument/2006/relationships/hyperlink" Target="https://www.canva.com/design/DAFysQs34iA/367TmTUCiOKgf6YtL0ld-Q/view?utm_content=DAFysQs34iA&amp;utm_campaign=designshare&amp;utm_medium=link&amp;utm_source=publishsharelink&amp;mode=preview" TargetMode="External"/><Relationship Id="rId137" Type="http://schemas.openxmlformats.org/officeDocument/2006/relationships/footer" Target="footer3.xml"/><Relationship Id="rId20" Type="http://schemas.openxmlformats.org/officeDocument/2006/relationships/hyperlink" Target="https://www.liveworksheets.com/w/es/espanol-como-lengua-extranjera-ele/51543" TargetMode="External"/><Relationship Id="rId41" Type="http://schemas.openxmlformats.org/officeDocument/2006/relationships/image" Target="media/image3.png"/><Relationship Id="rId62" Type="http://schemas.openxmlformats.org/officeDocument/2006/relationships/hyperlink" Target="https://spark.adobe.com/page/uo3V2GkvM9bGJ/" TargetMode="External"/><Relationship Id="rId83" Type="http://schemas.openxmlformats.org/officeDocument/2006/relationships/hyperlink" Target="https://www.flamingoslife.com/" TargetMode="External"/><Relationship Id="rId88" Type="http://schemas.openxmlformats.org/officeDocument/2006/relationships/hyperlink" Target="https://education.nsw.gov.au/content/dam/main-education/en/home/schooling/curriculum/languages/modern-languages-s5-spanish-en-la-tienda-de-ropa.docx" TargetMode="External"/><Relationship Id="rId111" Type="http://schemas.openxmlformats.org/officeDocument/2006/relationships/hyperlink" Target="https://education.nsw.gov.au/content/dam/main-education/en/home/schooling/curriculum/languages/modern-languages-s5-spanish-shopping-dialogue.docx" TargetMode="External"/><Relationship Id="rId132" Type="http://schemas.openxmlformats.org/officeDocument/2006/relationships/footer" Target="footer2.xml"/><Relationship Id="rId15" Type="http://schemas.openxmlformats.org/officeDocument/2006/relationships/hyperlink" Target="https://education.nsw.gov.au/content/dam/main-education/en/home/schooling/curriculum/languages/modern-languages-s5-spanish-celebraciones.pptx" TargetMode="External"/><Relationship Id="rId36" Type="http://schemas.openxmlformats.org/officeDocument/2006/relationships/hyperlink" Target="https://education.nsw.gov.au/content/dam/main-education/en/home/schooling/curriculum/languages/modern-languages-s5-spanish-celebraciones.pptx" TargetMode="External"/><Relationship Id="rId57" Type="http://schemas.openxmlformats.org/officeDocument/2006/relationships/hyperlink" Target="https://activity-mom.com/2019/08/free-printable-story-cubes/" TargetMode="External"/><Relationship Id="rId106" Type="http://schemas.openxmlformats.org/officeDocument/2006/relationships/hyperlink" Target="https://education.nsw.gov.au/content/dam/main-education/en/home/schooling/curriculum/languages/modern-languages-s5-spanish-la-ropa-game-cards.docx" TargetMode="External"/><Relationship Id="rId127" Type="http://schemas.openxmlformats.org/officeDocument/2006/relationships/hyperlink" Target="https://curriculum.nsw.edu.au/" TargetMode="External"/><Relationship Id="rId10" Type="http://schemas.openxmlformats.org/officeDocument/2006/relationships/hyperlink" Target="https://kahoot.com/" TargetMode="External"/><Relationship Id="rId31" Type="http://schemas.openxmlformats.org/officeDocument/2006/relationships/hyperlink" Target="https://www.liveworksheets.com/w/es/espanol-como-lengua-extranjera-ele/46768" TargetMode="External"/><Relationship Id="rId52" Type="http://schemas.openxmlformats.org/officeDocument/2006/relationships/hyperlink" Target="https://www.liveworksheets.com/w/es/espanol-como-lengua-extranjera-ele/805010" TargetMode="External"/><Relationship Id="rId73" Type="http://schemas.openxmlformats.org/officeDocument/2006/relationships/hyperlink" Target="https://education.nsw.gov.au/content/dam/main-education/en/home/schooling/curriculum/languages/modern-languages-s5-spanish-describing-clothing.docx" TargetMode="External"/><Relationship Id="rId78" Type="http://schemas.openxmlformats.org/officeDocument/2006/relationships/hyperlink" Target="https://education.nsw.gov.au/content/dam/main-education/en/home/schooling/curriculum/languages/modern-languages-s5-spanish-cual-prefieres.docx" TargetMode="External"/><Relationship Id="rId94" Type="http://schemas.openxmlformats.org/officeDocument/2006/relationships/hyperlink" Target="https://www.liveworksheets.com/w/es/espanol-como-lengua-extranjera-ele/299250" TargetMode="External"/><Relationship Id="rId99" Type="http://schemas.openxmlformats.org/officeDocument/2006/relationships/hyperlink" Target="https://www.indiandcold.com/es/" TargetMode="External"/><Relationship Id="rId101" Type="http://schemas.openxmlformats.org/officeDocument/2006/relationships/hyperlink" Target="https://education.nsw.gov.au/teaching-and-learning/curriculum/languages/planning-programming-and-assessing-languages-7-10/learning-across-the-curriculum" TargetMode="External"/><Relationship Id="rId122" Type="http://schemas.openxmlformats.org/officeDocument/2006/relationships/hyperlink" Target="https://education.nsw.gov.au/about-us/educational-data/cese/publications/research-reports/what-works-best-2020-update" TargetMode="External"/><Relationship Id="rId4" Type="http://schemas.openxmlformats.org/officeDocument/2006/relationships/webSettings" Target="webSettings.xml"/><Relationship Id="rId9" Type="http://schemas.openxmlformats.org/officeDocument/2006/relationships/hyperlink" Target="https://quizlet.com/en-gb" TargetMode="External"/><Relationship Id="rId26" Type="http://schemas.openxmlformats.org/officeDocument/2006/relationships/hyperlink" Target="https://www.collinsdictionary.com/dictionary/english-spanish" TargetMode="External"/><Relationship Id="rId47" Type="http://schemas.openxmlformats.org/officeDocument/2006/relationships/hyperlink" Target="https://education.nsw.gov.au/content/dam/main-education/en/home/schooling/curriculum/languages/modern-languages-s5-spanish-invitacion.docx" TargetMode="External"/><Relationship Id="rId68" Type="http://schemas.openxmlformats.org/officeDocument/2006/relationships/hyperlink" Target="https://education.nsw.gov.au/content/dam/main-education/en/home/schooling/curriculum/languages/modern-languages-s5-spanish-clothing-and-colours.docx" TargetMode="External"/><Relationship Id="rId89" Type="http://schemas.openxmlformats.org/officeDocument/2006/relationships/hyperlink" Target="https://education.nsw.gov.au/content/dam/main-education/en/home/schooling/curriculum/languages/modern-languages-s5-spanish-en-la-tienda-de-ropa.docx" TargetMode="External"/><Relationship Id="rId112" Type="http://schemas.openxmlformats.org/officeDocument/2006/relationships/hyperlink" Target="https://education.nsw.gov.au/content/dam/main-education/en/home/schooling/curriculum/languages/modern-languages-s5-spanish-shopping-dialogue.docx" TargetMode="External"/><Relationship Id="rId133" Type="http://schemas.openxmlformats.org/officeDocument/2006/relationships/hyperlink" Target="https://education.nsw.gov.au/about-us/education-data-and-research/cese/publications/research-reports/what-works-best-2020-upda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15625</Words>
  <Characters>89068</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celebrate! – ¡Vamos a celebrar!</dc:title>
  <dc:subject/>
  <dc:creator>NSW Department of Education</dc:creator>
  <cp:keywords/>
  <dc:description/>
  <dcterms:created xsi:type="dcterms:W3CDTF">2023-11-15T01:42:00Z</dcterms:created>
  <dcterms:modified xsi:type="dcterms:W3CDTF">2023-11-15T01:43:00Z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2023-11-15T01:43:17Z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b4b6dd7f-4e6c-439a-b2a7-ed4ed2e6f3d6</vt:lpwstr>
  </property>
  <property fmtid="{D5CDD505-2E9C-101B-9397-08002B2CF9AE}" pid="8" name="MSIP_Label_b603dfd7-d93a-4381-a340-2995d8282205_ContentBits">
    <vt:lpwstr>0</vt:lpwstr>
  </property>
</Properties>
</file>