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7131" w14:textId="4E37A64A" w:rsidR="0020756A" w:rsidRPr="00E759CF" w:rsidRDefault="008B4348" w:rsidP="009F4231">
      <w:pPr>
        <w:pStyle w:val="Heading1"/>
        <w:rPr>
          <w:i/>
          <w:iCs/>
        </w:rPr>
      </w:pPr>
      <w:r w:rsidRPr="00E759CF">
        <w:rPr>
          <w:i/>
          <w:iCs/>
        </w:rPr>
        <w:t>Les vacances actives</w:t>
      </w:r>
    </w:p>
    <w:p w14:paraId="553DADAD" w14:textId="34081DAB" w:rsidR="00E6514F" w:rsidRDefault="005168A2" w:rsidP="00E6514F">
      <w:pPr>
        <w:pStyle w:val="Heading2"/>
      </w:pPr>
      <w:r>
        <w:t>Activity 1 – r</w:t>
      </w:r>
      <w:r w:rsidR="00E6514F">
        <w:t>eading</w:t>
      </w:r>
    </w:p>
    <w:p w14:paraId="02A05564" w14:textId="182D7818" w:rsidR="00DB63EF" w:rsidRDefault="009E069A" w:rsidP="00DB63EF">
      <w:pPr>
        <w:rPr>
          <w:rFonts w:eastAsia="Times New Roman"/>
          <w:lang w:eastAsia="en-AU"/>
        </w:rPr>
      </w:pPr>
      <w:r>
        <w:rPr>
          <w:rFonts w:eastAsia="Times New Roman"/>
          <w:lang w:eastAsia="en-AU"/>
        </w:rPr>
        <w:t>R</w:t>
      </w:r>
      <w:r w:rsidR="0046255D">
        <w:rPr>
          <w:rFonts w:eastAsia="Times New Roman"/>
          <w:lang w:eastAsia="en-AU"/>
        </w:rPr>
        <w:t xml:space="preserve">ead </w:t>
      </w:r>
      <w:r>
        <w:rPr>
          <w:rFonts w:eastAsia="Times New Roman"/>
          <w:lang w:eastAsia="en-AU"/>
        </w:rPr>
        <w:t xml:space="preserve">the </w:t>
      </w:r>
      <w:r w:rsidR="008B4348">
        <w:rPr>
          <w:rFonts w:eastAsia="Times New Roman"/>
          <w:lang w:eastAsia="en-AU"/>
        </w:rPr>
        <w:t>text</w:t>
      </w:r>
      <w:r w:rsidR="00E9383A">
        <w:rPr>
          <w:rFonts w:eastAsia="Times New Roman"/>
          <w:lang w:eastAsia="en-AU"/>
        </w:rPr>
        <w:t xml:space="preserve"> below</w:t>
      </w:r>
      <w:r w:rsidR="00534F9B">
        <w:rPr>
          <w:rFonts w:eastAsia="Times New Roman"/>
          <w:lang w:eastAsia="en-AU"/>
        </w:rPr>
        <w:t>, then complete the table which follows.</w:t>
      </w:r>
    </w:p>
    <w:p w14:paraId="056FA4A4" w14:textId="4034498E" w:rsidR="008B4348" w:rsidRPr="008B4348" w:rsidRDefault="008B4348" w:rsidP="008B4348">
      <w:pPr>
        <w:rPr>
          <w:lang w:eastAsia="zh-CN"/>
        </w:rPr>
      </w:pPr>
      <w:r>
        <w:rPr>
          <w:noProof/>
        </w:rPr>
        <w:drawing>
          <wp:inline distT="0" distB="0" distL="0" distR="0" wp14:anchorId="30F6932B" wp14:editId="407E1129">
            <wp:extent cx="6116320" cy="3422015"/>
            <wp:effectExtent l="0" t="0" r="0" b="6985"/>
            <wp:docPr id="1" name="Picture 1" descr="A picture containing a timetable of activities at a holiday 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 timetable of activities at a holiday camp"/>
                    <pic:cNvPicPr/>
                  </pic:nvPicPr>
                  <pic:blipFill>
                    <a:blip r:embed="rId7"/>
                    <a:stretch>
                      <a:fillRect/>
                    </a:stretch>
                  </pic:blipFill>
                  <pic:spPr>
                    <a:xfrm>
                      <a:off x="0" y="0"/>
                      <a:ext cx="6116320" cy="3422015"/>
                    </a:xfrm>
                    <a:prstGeom prst="rect">
                      <a:avLst/>
                    </a:prstGeom>
                  </pic:spPr>
                </pic:pic>
              </a:graphicData>
            </a:graphic>
          </wp:inline>
        </w:drawing>
      </w:r>
    </w:p>
    <w:p w14:paraId="76ADCC10" w14:textId="19F0CDDA" w:rsidR="0046255D" w:rsidRDefault="0046255D" w:rsidP="004E1D73">
      <w:pPr>
        <w:pStyle w:val="Imageattributioncaption"/>
        <w:rPr>
          <w:lang w:eastAsia="zh-CN"/>
        </w:rPr>
      </w:pPr>
      <w:bookmarkStart w:id="0" w:name="_Hlk138942236"/>
      <w:r w:rsidRPr="005A6567">
        <w:rPr>
          <w:lang w:eastAsia="zh-CN"/>
        </w:rPr>
        <w:t xml:space="preserve">Images sourced from </w:t>
      </w:r>
      <w:hyperlink r:id="rId8" w:history="1">
        <w:r w:rsidRPr="005A6567">
          <w:rPr>
            <w:rStyle w:val="Hyperlink"/>
            <w:lang w:eastAsia="zh-CN"/>
          </w:rPr>
          <w:t>Canva</w:t>
        </w:r>
      </w:hyperlink>
      <w:r w:rsidRPr="005A6567">
        <w:rPr>
          <w:lang w:eastAsia="zh-CN"/>
        </w:rPr>
        <w:t xml:space="preserve"> and used in accordance with the</w:t>
      </w:r>
      <w:r>
        <w:rPr>
          <w:lang w:eastAsia="zh-CN"/>
        </w:rPr>
        <w:t xml:space="preserve"> </w:t>
      </w:r>
      <w:hyperlink r:id="rId9" w:history="1">
        <w:r w:rsidRPr="005A6567">
          <w:rPr>
            <w:rStyle w:val="Hyperlink"/>
            <w:lang w:eastAsia="zh-CN"/>
          </w:rPr>
          <w:t>Canva Content Licence</w:t>
        </w:r>
      </w:hyperlink>
      <w:r w:rsidR="00B457B0">
        <w:rPr>
          <w:rStyle w:val="Hyperlink"/>
          <w:lang w:eastAsia="zh-CN"/>
        </w:rPr>
        <w:t xml:space="preserve"> Agreement</w:t>
      </w:r>
      <w:r w:rsidR="00534F9B" w:rsidRPr="004E1D73">
        <w:rPr>
          <w:rStyle w:val="Hyperlink"/>
          <w:color w:val="auto"/>
          <w:u w:val="none"/>
          <w:lang w:eastAsia="zh-CN"/>
        </w:rPr>
        <w:t>.</w:t>
      </w:r>
    </w:p>
    <w:bookmarkEnd w:id="0"/>
    <w:p w14:paraId="6C22A3AA" w14:textId="7092D61B" w:rsidR="009E069A" w:rsidRDefault="00534F9B" w:rsidP="009E069A">
      <w:r>
        <w:t>Place a tick in the correct column, depending on</w:t>
      </w:r>
      <w:r w:rsidR="00B457B0">
        <w:t xml:space="preserve"> whether</w:t>
      </w:r>
      <w:r>
        <w:t xml:space="preserve"> </w:t>
      </w:r>
      <w:r w:rsidR="009E069A">
        <w:t>the statement is true</w:t>
      </w:r>
      <w:r w:rsidR="00E9383A">
        <w:t xml:space="preserve">, </w:t>
      </w:r>
      <w:proofErr w:type="gramStart"/>
      <w:r w:rsidR="009E069A">
        <w:t>false</w:t>
      </w:r>
      <w:proofErr w:type="gramEnd"/>
      <w:r w:rsidR="00E9383A">
        <w:t xml:space="preserve"> or </w:t>
      </w:r>
      <w:r w:rsidR="009E069A">
        <w:t>not mentioned</w:t>
      </w:r>
      <w:r w:rsidR="007C67A5">
        <w:t>.</w:t>
      </w:r>
    </w:p>
    <w:tbl>
      <w:tblPr>
        <w:tblStyle w:val="Tableheader"/>
        <w:tblW w:w="0" w:type="auto"/>
        <w:tblInd w:w="-30" w:type="dxa"/>
        <w:tblLook w:val="04A0" w:firstRow="1" w:lastRow="0" w:firstColumn="1" w:lastColumn="0" w:noHBand="0" w:noVBand="1"/>
        <w:tblDescription w:val="A table with four columns labelled statement, true, false and not mentioned. The first column contains statements, the last three are blank for students to fill in."/>
      </w:tblPr>
      <w:tblGrid>
        <w:gridCol w:w="5238"/>
        <w:gridCol w:w="1140"/>
        <w:gridCol w:w="1135"/>
        <w:gridCol w:w="2089"/>
      </w:tblGrid>
      <w:tr w:rsidR="009E069A" w14:paraId="6870652A" w14:textId="77777777" w:rsidTr="00E938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14:paraId="34637146" w14:textId="2BEB6872" w:rsidR="009E069A" w:rsidRDefault="00534F9B" w:rsidP="009674CF">
            <w:r>
              <w:t>Statement</w:t>
            </w:r>
          </w:p>
        </w:tc>
        <w:tc>
          <w:tcPr>
            <w:tcW w:w="1140" w:type="dxa"/>
          </w:tcPr>
          <w:p w14:paraId="4B6F28F1" w14:textId="37F7B18E" w:rsidR="009E069A" w:rsidRDefault="009E069A" w:rsidP="009674CF">
            <w:pPr>
              <w:cnfStyle w:val="100000000000" w:firstRow="1" w:lastRow="0" w:firstColumn="0" w:lastColumn="0" w:oddVBand="0" w:evenVBand="0" w:oddHBand="0" w:evenHBand="0" w:firstRowFirstColumn="0" w:firstRowLastColumn="0" w:lastRowFirstColumn="0" w:lastRowLastColumn="0"/>
            </w:pPr>
            <w:r>
              <w:t>true</w:t>
            </w:r>
          </w:p>
        </w:tc>
        <w:tc>
          <w:tcPr>
            <w:tcW w:w="1135" w:type="dxa"/>
          </w:tcPr>
          <w:p w14:paraId="0282920D" w14:textId="55A27C38" w:rsidR="009E069A" w:rsidRDefault="009E069A" w:rsidP="009674CF">
            <w:pPr>
              <w:cnfStyle w:val="100000000000" w:firstRow="1" w:lastRow="0" w:firstColumn="0" w:lastColumn="0" w:oddVBand="0" w:evenVBand="0" w:oddHBand="0" w:evenHBand="0" w:firstRowFirstColumn="0" w:firstRowLastColumn="0" w:lastRowFirstColumn="0" w:lastRowLastColumn="0"/>
            </w:pPr>
            <w:r>
              <w:t>false</w:t>
            </w:r>
          </w:p>
        </w:tc>
        <w:tc>
          <w:tcPr>
            <w:tcW w:w="2089" w:type="dxa"/>
          </w:tcPr>
          <w:p w14:paraId="6629B0CC" w14:textId="4DE75E08" w:rsidR="009E069A" w:rsidRDefault="009E069A" w:rsidP="009674CF">
            <w:pPr>
              <w:cnfStyle w:val="100000000000" w:firstRow="1" w:lastRow="0" w:firstColumn="0" w:lastColumn="0" w:oddVBand="0" w:evenVBand="0" w:oddHBand="0" w:evenHBand="0" w:firstRowFirstColumn="0" w:firstRowLastColumn="0" w:lastRowFirstColumn="0" w:lastRowLastColumn="0"/>
            </w:pPr>
            <w:r>
              <w:t>not mentioned</w:t>
            </w:r>
          </w:p>
        </w:tc>
      </w:tr>
      <w:tr w:rsidR="009E069A" w14:paraId="7CB9CDB8" w14:textId="77777777" w:rsidTr="00E93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14:paraId="4333714D" w14:textId="1E364D08" w:rsidR="009E069A" w:rsidRPr="00A05C99" w:rsidRDefault="00A05C99" w:rsidP="009E069A">
            <w:pPr>
              <w:rPr>
                <w:b w:val="0"/>
                <w:bCs/>
              </w:rPr>
            </w:pPr>
            <w:r w:rsidRPr="00A05C99">
              <w:rPr>
                <w:b w:val="0"/>
                <w:bCs/>
              </w:rPr>
              <w:t>The holiday centre is open every day during the holidays</w:t>
            </w:r>
            <w:r w:rsidR="007C67A5">
              <w:rPr>
                <w:b w:val="0"/>
                <w:bCs/>
              </w:rPr>
              <w:t>.</w:t>
            </w:r>
          </w:p>
        </w:tc>
        <w:tc>
          <w:tcPr>
            <w:tcW w:w="1140" w:type="dxa"/>
          </w:tcPr>
          <w:p w14:paraId="3AE5F20C" w14:textId="65FD585A" w:rsidR="009E069A" w:rsidRDefault="009E069A" w:rsidP="009E069A">
            <w:pPr>
              <w:cnfStyle w:val="000000100000" w:firstRow="0" w:lastRow="0" w:firstColumn="0" w:lastColumn="0" w:oddVBand="0" w:evenVBand="0" w:oddHBand="1" w:evenHBand="0" w:firstRowFirstColumn="0" w:firstRowLastColumn="0" w:lastRowFirstColumn="0" w:lastRowLastColumn="0"/>
            </w:pPr>
          </w:p>
        </w:tc>
        <w:tc>
          <w:tcPr>
            <w:tcW w:w="1135" w:type="dxa"/>
          </w:tcPr>
          <w:p w14:paraId="22837E84" w14:textId="77777777" w:rsidR="009E069A" w:rsidRDefault="009E069A" w:rsidP="009E069A">
            <w:pPr>
              <w:cnfStyle w:val="000000100000" w:firstRow="0" w:lastRow="0" w:firstColumn="0" w:lastColumn="0" w:oddVBand="0" w:evenVBand="0" w:oddHBand="1" w:evenHBand="0" w:firstRowFirstColumn="0" w:firstRowLastColumn="0" w:lastRowFirstColumn="0" w:lastRowLastColumn="0"/>
            </w:pPr>
          </w:p>
        </w:tc>
        <w:tc>
          <w:tcPr>
            <w:tcW w:w="2089" w:type="dxa"/>
          </w:tcPr>
          <w:p w14:paraId="299964B9" w14:textId="77777777" w:rsidR="009E069A" w:rsidRDefault="009E069A" w:rsidP="009E069A">
            <w:pPr>
              <w:cnfStyle w:val="000000100000" w:firstRow="0" w:lastRow="0" w:firstColumn="0" w:lastColumn="0" w:oddVBand="0" w:evenVBand="0" w:oddHBand="1" w:evenHBand="0" w:firstRowFirstColumn="0" w:firstRowLastColumn="0" w:lastRowFirstColumn="0" w:lastRowLastColumn="0"/>
            </w:pPr>
          </w:p>
        </w:tc>
      </w:tr>
      <w:tr w:rsidR="009E069A" w14:paraId="073648A6" w14:textId="77777777" w:rsidTr="00E938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14:paraId="1EEF48B6" w14:textId="2435F171" w:rsidR="009E069A" w:rsidRPr="00A05C99" w:rsidRDefault="00A05C99" w:rsidP="009E069A">
            <w:pPr>
              <w:rPr>
                <w:b w:val="0"/>
                <w:bCs/>
              </w:rPr>
            </w:pPr>
            <w:r w:rsidRPr="00A05C99">
              <w:rPr>
                <w:b w:val="0"/>
                <w:bCs/>
              </w:rPr>
              <w:t>It’s free</w:t>
            </w:r>
            <w:r>
              <w:rPr>
                <w:b w:val="0"/>
                <w:bCs/>
              </w:rPr>
              <w:t xml:space="preserve"> to participate</w:t>
            </w:r>
            <w:r w:rsidR="007C67A5">
              <w:rPr>
                <w:b w:val="0"/>
                <w:bCs/>
              </w:rPr>
              <w:t>.</w:t>
            </w:r>
          </w:p>
        </w:tc>
        <w:tc>
          <w:tcPr>
            <w:tcW w:w="1140" w:type="dxa"/>
          </w:tcPr>
          <w:p w14:paraId="7F15F4BD" w14:textId="278E7370" w:rsidR="009E069A" w:rsidRDefault="009E069A" w:rsidP="009E069A">
            <w:pPr>
              <w:cnfStyle w:val="000000010000" w:firstRow="0" w:lastRow="0" w:firstColumn="0" w:lastColumn="0" w:oddVBand="0" w:evenVBand="0" w:oddHBand="0" w:evenHBand="1" w:firstRowFirstColumn="0" w:firstRowLastColumn="0" w:lastRowFirstColumn="0" w:lastRowLastColumn="0"/>
            </w:pPr>
          </w:p>
        </w:tc>
        <w:tc>
          <w:tcPr>
            <w:tcW w:w="1135" w:type="dxa"/>
          </w:tcPr>
          <w:p w14:paraId="085B0241" w14:textId="77777777" w:rsidR="009E069A" w:rsidRDefault="009E069A" w:rsidP="009E069A">
            <w:pPr>
              <w:cnfStyle w:val="000000010000" w:firstRow="0" w:lastRow="0" w:firstColumn="0" w:lastColumn="0" w:oddVBand="0" w:evenVBand="0" w:oddHBand="0" w:evenHBand="1" w:firstRowFirstColumn="0" w:firstRowLastColumn="0" w:lastRowFirstColumn="0" w:lastRowLastColumn="0"/>
            </w:pPr>
          </w:p>
        </w:tc>
        <w:tc>
          <w:tcPr>
            <w:tcW w:w="2089" w:type="dxa"/>
          </w:tcPr>
          <w:p w14:paraId="26723A60" w14:textId="77777777" w:rsidR="009E069A" w:rsidRDefault="009E069A" w:rsidP="009E069A">
            <w:pPr>
              <w:cnfStyle w:val="000000010000" w:firstRow="0" w:lastRow="0" w:firstColumn="0" w:lastColumn="0" w:oddVBand="0" w:evenVBand="0" w:oddHBand="0" w:evenHBand="1" w:firstRowFirstColumn="0" w:firstRowLastColumn="0" w:lastRowFirstColumn="0" w:lastRowLastColumn="0"/>
            </w:pPr>
          </w:p>
        </w:tc>
      </w:tr>
      <w:tr w:rsidR="009E069A" w14:paraId="1ED20E37" w14:textId="77777777" w:rsidTr="00E93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14:paraId="12F6E6C3" w14:textId="6E73FA77" w:rsidR="009E069A" w:rsidRPr="00A05C99" w:rsidRDefault="00A05C99" w:rsidP="009E069A">
            <w:pPr>
              <w:rPr>
                <w:b w:val="0"/>
                <w:bCs/>
              </w:rPr>
            </w:pPr>
            <w:r w:rsidRPr="00A05C99">
              <w:rPr>
                <w:b w:val="0"/>
                <w:bCs/>
              </w:rPr>
              <w:t>Wednesdays there is a picnic included</w:t>
            </w:r>
            <w:r w:rsidR="007C67A5">
              <w:rPr>
                <w:b w:val="0"/>
                <w:bCs/>
              </w:rPr>
              <w:t>.</w:t>
            </w:r>
          </w:p>
        </w:tc>
        <w:tc>
          <w:tcPr>
            <w:tcW w:w="1140" w:type="dxa"/>
          </w:tcPr>
          <w:p w14:paraId="488DBEA1" w14:textId="5CC52A5C" w:rsidR="009E069A" w:rsidRDefault="009E069A" w:rsidP="009E069A">
            <w:pPr>
              <w:cnfStyle w:val="000000100000" w:firstRow="0" w:lastRow="0" w:firstColumn="0" w:lastColumn="0" w:oddVBand="0" w:evenVBand="0" w:oddHBand="1" w:evenHBand="0" w:firstRowFirstColumn="0" w:firstRowLastColumn="0" w:lastRowFirstColumn="0" w:lastRowLastColumn="0"/>
            </w:pPr>
          </w:p>
        </w:tc>
        <w:tc>
          <w:tcPr>
            <w:tcW w:w="1135" w:type="dxa"/>
          </w:tcPr>
          <w:p w14:paraId="00D6F46B" w14:textId="77777777" w:rsidR="009E069A" w:rsidRDefault="009E069A" w:rsidP="009E069A">
            <w:pPr>
              <w:cnfStyle w:val="000000100000" w:firstRow="0" w:lastRow="0" w:firstColumn="0" w:lastColumn="0" w:oddVBand="0" w:evenVBand="0" w:oddHBand="1" w:evenHBand="0" w:firstRowFirstColumn="0" w:firstRowLastColumn="0" w:lastRowFirstColumn="0" w:lastRowLastColumn="0"/>
            </w:pPr>
          </w:p>
        </w:tc>
        <w:tc>
          <w:tcPr>
            <w:tcW w:w="2089" w:type="dxa"/>
          </w:tcPr>
          <w:p w14:paraId="516B5CC0" w14:textId="77777777" w:rsidR="009E069A" w:rsidRDefault="009E069A" w:rsidP="009E069A">
            <w:pPr>
              <w:cnfStyle w:val="000000100000" w:firstRow="0" w:lastRow="0" w:firstColumn="0" w:lastColumn="0" w:oddVBand="0" w:evenVBand="0" w:oddHBand="1" w:evenHBand="0" w:firstRowFirstColumn="0" w:firstRowLastColumn="0" w:lastRowFirstColumn="0" w:lastRowLastColumn="0"/>
            </w:pPr>
          </w:p>
        </w:tc>
      </w:tr>
      <w:tr w:rsidR="00A05C99" w14:paraId="342509D4" w14:textId="77777777" w:rsidTr="00E938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14:paraId="377292CB" w14:textId="725CA961" w:rsidR="00A05C99" w:rsidRPr="00A05C99" w:rsidRDefault="00A05C99" w:rsidP="009E069A">
            <w:pPr>
              <w:rPr>
                <w:b w:val="0"/>
                <w:bCs/>
              </w:rPr>
            </w:pPr>
            <w:r w:rsidRPr="00A05C99">
              <w:rPr>
                <w:b w:val="0"/>
                <w:bCs/>
              </w:rPr>
              <w:lastRenderedPageBreak/>
              <w:t>Drama people would prefer Friday mornings</w:t>
            </w:r>
            <w:r w:rsidR="007C67A5">
              <w:rPr>
                <w:b w:val="0"/>
                <w:bCs/>
              </w:rPr>
              <w:t>.</w:t>
            </w:r>
          </w:p>
        </w:tc>
        <w:tc>
          <w:tcPr>
            <w:tcW w:w="1140" w:type="dxa"/>
          </w:tcPr>
          <w:p w14:paraId="41765594" w14:textId="77777777" w:rsidR="00A05C99" w:rsidRDefault="00A05C99" w:rsidP="009E069A">
            <w:pPr>
              <w:cnfStyle w:val="000000010000" w:firstRow="0" w:lastRow="0" w:firstColumn="0" w:lastColumn="0" w:oddVBand="0" w:evenVBand="0" w:oddHBand="0" w:evenHBand="1" w:firstRowFirstColumn="0" w:firstRowLastColumn="0" w:lastRowFirstColumn="0" w:lastRowLastColumn="0"/>
            </w:pPr>
          </w:p>
        </w:tc>
        <w:tc>
          <w:tcPr>
            <w:tcW w:w="1135" w:type="dxa"/>
          </w:tcPr>
          <w:p w14:paraId="73BDF4D1" w14:textId="77777777" w:rsidR="00A05C99" w:rsidRDefault="00A05C99" w:rsidP="009E069A">
            <w:pPr>
              <w:cnfStyle w:val="000000010000" w:firstRow="0" w:lastRow="0" w:firstColumn="0" w:lastColumn="0" w:oddVBand="0" w:evenVBand="0" w:oddHBand="0" w:evenHBand="1" w:firstRowFirstColumn="0" w:firstRowLastColumn="0" w:lastRowFirstColumn="0" w:lastRowLastColumn="0"/>
            </w:pPr>
          </w:p>
        </w:tc>
        <w:tc>
          <w:tcPr>
            <w:tcW w:w="2089" w:type="dxa"/>
          </w:tcPr>
          <w:p w14:paraId="5965DEE6" w14:textId="77777777" w:rsidR="00A05C99" w:rsidRDefault="00A05C99" w:rsidP="009E069A">
            <w:pPr>
              <w:cnfStyle w:val="000000010000" w:firstRow="0" w:lastRow="0" w:firstColumn="0" w:lastColumn="0" w:oddVBand="0" w:evenVBand="0" w:oddHBand="0" w:evenHBand="1" w:firstRowFirstColumn="0" w:firstRowLastColumn="0" w:lastRowFirstColumn="0" w:lastRowLastColumn="0"/>
            </w:pPr>
          </w:p>
        </w:tc>
      </w:tr>
      <w:tr w:rsidR="00A05C99" w14:paraId="136FA461" w14:textId="77777777" w:rsidTr="00E93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14:paraId="54D75494" w14:textId="67DADBB5" w:rsidR="00A05C99" w:rsidRPr="00A05C99" w:rsidRDefault="00A05C99" w:rsidP="009E069A">
            <w:pPr>
              <w:rPr>
                <w:b w:val="0"/>
                <w:bCs/>
              </w:rPr>
            </w:pPr>
            <w:r w:rsidRPr="00A05C99">
              <w:rPr>
                <w:b w:val="0"/>
                <w:bCs/>
              </w:rPr>
              <w:t>There is lunch provided</w:t>
            </w:r>
            <w:r w:rsidR="007C67A5">
              <w:rPr>
                <w:b w:val="0"/>
                <w:bCs/>
              </w:rPr>
              <w:t>.</w:t>
            </w:r>
          </w:p>
        </w:tc>
        <w:tc>
          <w:tcPr>
            <w:tcW w:w="1140" w:type="dxa"/>
          </w:tcPr>
          <w:p w14:paraId="63D48828" w14:textId="77777777" w:rsidR="00A05C99" w:rsidRDefault="00A05C99" w:rsidP="009E069A">
            <w:pPr>
              <w:cnfStyle w:val="000000100000" w:firstRow="0" w:lastRow="0" w:firstColumn="0" w:lastColumn="0" w:oddVBand="0" w:evenVBand="0" w:oddHBand="1" w:evenHBand="0" w:firstRowFirstColumn="0" w:firstRowLastColumn="0" w:lastRowFirstColumn="0" w:lastRowLastColumn="0"/>
            </w:pPr>
          </w:p>
        </w:tc>
        <w:tc>
          <w:tcPr>
            <w:tcW w:w="1135" w:type="dxa"/>
          </w:tcPr>
          <w:p w14:paraId="6B7850ED" w14:textId="77777777" w:rsidR="00A05C99" w:rsidRDefault="00A05C99" w:rsidP="009E069A">
            <w:pPr>
              <w:cnfStyle w:val="000000100000" w:firstRow="0" w:lastRow="0" w:firstColumn="0" w:lastColumn="0" w:oddVBand="0" w:evenVBand="0" w:oddHBand="1" w:evenHBand="0" w:firstRowFirstColumn="0" w:firstRowLastColumn="0" w:lastRowFirstColumn="0" w:lastRowLastColumn="0"/>
            </w:pPr>
          </w:p>
        </w:tc>
        <w:tc>
          <w:tcPr>
            <w:tcW w:w="2089" w:type="dxa"/>
          </w:tcPr>
          <w:p w14:paraId="01C5919B" w14:textId="77777777" w:rsidR="00A05C99" w:rsidRDefault="00A05C99" w:rsidP="009E069A">
            <w:pPr>
              <w:cnfStyle w:val="000000100000" w:firstRow="0" w:lastRow="0" w:firstColumn="0" w:lastColumn="0" w:oddVBand="0" w:evenVBand="0" w:oddHBand="1" w:evenHBand="0" w:firstRowFirstColumn="0" w:firstRowLastColumn="0" w:lastRowFirstColumn="0" w:lastRowLastColumn="0"/>
            </w:pPr>
          </w:p>
        </w:tc>
      </w:tr>
      <w:tr w:rsidR="00A05C99" w14:paraId="64DBAB93" w14:textId="77777777" w:rsidTr="00E938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14:paraId="0C09E5A2" w14:textId="522B9721" w:rsidR="00A05C99" w:rsidRPr="00A05C99" w:rsidRDefault="00A05C99" w:rsidP="009E069A">
            <w:pPr>
              <w:rPr>
                <w:b w:val="0"/>
                <w:bCs/>
              </w:rPr>
            </w:pPr>
            <w:r w:rsidRPr="00A05C99">
              <w:rPr>
                <w:b w:val="0"/>
                <w:bCs/>
              </w:rPr>
              <w:t>The holiday centre caters to sporty and creative kids</w:t>
            </w:r>
            <w:r w:rsidR="007C67A5">
              <w:rPr>
                <w:b w:val="0"/>
                <w:bCs/>
              </w:rPr>
              <w:t>.</w:t>
            </w:r>
          </w:p>
        </w:tc>
        <w:tc>
          <w:tcPr>
            <w:tcW w:w="1140" w:type="dxa"/>
          </w:tcPr>
          <w:p w14:paraId="72BB2242" w14:textId="77777777" w:rsidR="00A05C99" w:rsidRDefault="00A05C99" w:rsidP="009E069A">
            <w:pPr>
              <w:cnfStyle w:val="000000010000" w:firstRow="0" w:lastRow="0" w:firstColumn="0" w:lastColumn="0" w:oddVBand="0" w:evenVBand="0" w:oddHBand="0" w:evenHBand="1" w:firstRowFirstColumn="0" w:firstRowLastColumn="0" w:lastRowFirstColumn="0" w:lastRowLastColumn="0"/>
            </w:pPr>
          </w:p>
        </w:tc>
        <w:tc>
          <w:tcPr>
            <w:tcW w:w="1135" w:type="dxa"/>
          </w:tcPr>
          <w:p w14:paraId="101E36D7" w14:textId="77777777" w:rsidR="00A05C99" w:rsidRDefault="00A05C99" w:rsidP="009E069A">
            <w:pPr>
              <w:cnfStyle w:val="000000010000" w:firstRow="0" w:lastRow="0" w:firstColumn="0" w:lastColumn="0" w:oddVBand="0" w:evenVBand="0" w:oddHBand="0" w:evenHBand="1" w:firstRowFirstColumn="0" w:firstRowLastColumn="0" w:lastRowFirstColumn="0" w:lastRowLastColumn="0"/>
            </w:pPr>
          </w:p>
        </w:tc>
        <w:tc>
          <w:tcPr>
            <w:tcW w:w="2089" w:type="dxa"/>
          </w:tcPr>
          <w:p w14:paraId="722A8921" w14:textId="77777777" w:rsidR="00A05C99" w:rsidRDefault="00A05C99" w:rsidP="009E069A">
            <w:pPr>
              <w:cnfStyle w:val="000000010000" w:firstRow="0" w:lastRow="0" w:firstColumn="0" w:lastColumn="0" w:oddVBand="0" w:evenVBand="0" w:oddHBand="0" w:evenHBand="1" w:firstRowFirstColumn="0" w:firstRowLastColumn="0" w:lastRowFirstColumn="0" w:lastRowLastColumn="0"/>
            </w:pPr>
          </w:p>
        </w:tc>
      </w:tr>
      <w:tr w:rsidR="00A05C99" w14:paraId="53E13560" w14:textId="77777777" w:rsidTr="00E93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14:paraId="349D9A44" w14:textId="6D51A7CD" w:rsidR="00A05C99" w:rsidRPr="00A05C99" w:rsidRDefault="00A05C99" w:rsidP="009E069A">
            <w:pPr>
              <w:rPr>
                <w:b w:val="0"/>
                <w:bCs/>
              </w:rPr>
            </w:pPr>
            <w:r w:rsidRPr="00A05C99">
              <w:rPr>
                <w:b w:val="0"/>
                <w:bCs/>
              </w:rPr>
              <w:t>Hip-hop class is on Monday afternoons</w:t>
            </w:r>
            <w:r w:rsidR="007C67A5">
              <w:rPr>
                <w:b w:val="0"/>
                <w:bCs/>
              </w:rPr>
              <w:t>.</w:t>
            </w:r>
          </w:p>
        </w:tc>
        <w:tc>
          <w:tcPr>
            <w:tcW w:w="1140" w:type="dxa"/>
          </w:tcPr>
          <w:p w14:paraId="1D33EBE9" w14:textId="77777777" w:rsidR="00A05C99" w:rsidRDefault="00A05C99" w:rsidP="009E069A">
            <w:pPr>
              <w:cnfStyle w:val="000000100000" w:firstRow="0" w:lastRow="0" w:firstColumn="0" w:lastColumn="0" w:oddVBand="0" w:evenVBand="0" w:oddHBand="1" w:evenHBand="0" w:firstRowFirstColumn="0" w:firstRowLastColumn="0" w:lastRowFirstColumn="0" w:lastRowLastColumn="0"/>
            </w:pPr>
          </w:p>
        </w:tc>
        <w:tc>
          <w:tcPr>
            <w:tcW w:w="1135" w:type="dxa"/>
          </w:tcPr>
          <w:p w14:paraId="6BEE0EE0" w14:textId="77777777" w:rsidR="00A05C99" w:rsidRDefault="00A05C99" w:rsidP="009E069A">
            <w:pPr>
              <w:cnfStyle w:val="000000100000" w:firstRow="0" w:lastRow="0" w:firstColumn="0" w:lastColumn="0" w:oddVBand="0" w:evenVBand="0" w:oddHBand="1" w:evenHBand="0" w:firstRowFirstColumn="0" w:firstRowLastColumn="0" w:lastRowFirstColumn="0" w:lastRowLastColumn="0"/>
            </w:pPr>
          </w:p>
        </w:tc>
        <w:tc>
          <w:tcPr>
            <w:tcW w:w="2089" w:type="dxa"/>
          </w:tcPr>
          <w:p w14:paraId="26BDA149" w14:textId="77777777" w:rsidR="00A05C99" w:rsidRDefault="00A05C99" w:rsidP="009E069A">
            <w:pPr>
              <w:cnfStyle w:val="000000100000" w:firstRow="0" w:lastRow="0" w:firstColumn="0" w:lastColumn="0" w:oddVBand="0" w:evenVBand="0" w:oddHBand="1" w:evenHBand="0" w:firstRowFirstColumn="0" w:firstRowLastColumn="0" w:lastRowFirstColumn="0" w:lastRowLastColumn="0"/>
            </w:pPr>
          </w:p>
        </w:tc>
      </w:tr>
      <w:tr w:rsidR="00A05C99" w14:paraId="638A07AF" w14:textId="77777777" w:rsidTr="00E938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14:paraId="71AD0060" w14:textId="709F4301" w:rsidR="00A05C99" w:rsidRPr="00A05C99" w:rsidRDefault="00A05C99" w:rsidP="009E069A">
            <w:pPr>
              <w:rPr>
                <w:b w:val="0"/>
                <w:bCs/>
              </w:rPr>
            </w:pPr>
            <w:r w:rsidRPr="00A05C99">
              <w:rPr>
                <w:b w:val="0"/>
                <w:bCs/>
              </w:rPr>
              <w:t>Yoga is Friday mornings</w:t>
            </w:r>
            <w:r w:rsidR="007C67A5">
              <w:rPr>
                <w:b w:val="0"/>
                <w:bCs/>
              </w:rPr>
              <w:t>.</w:t>
            </w:r>
          </w:p>
        </w:tc>
        <w:tc>
          <w:tcPr>
            <w:tcW w:w="1140" w:type="dxa"/>
          </w:tcPr>
          <w:p w14:paraId="14F469F9" w14:textId="77777777" w:rsidR="00A05C99" w:rsidRDefault="00A05C99" w:rsidP="009E069A">
            <w:pPr>
              <w:cnfStyle w:val="000000010000" w:firstRow="0" w:lastRow="0" w:firstColumn="0" w:lastColumn="0" w:oddVBand="0" w:evenVBand="0" w:oddHBand="0" w:evenHBand="1" w:firstRowFirstColumn="0" w:firstRowLastColumn="0" w:lastRowFirstColumn="0" w:lastRowLastColumn="0"/>
            </w:pPr>
          </w:p>
        </w:tc>
        <w:tc>
          <w:tcPr>
            <w:tcW w:w="1135" w:type="dxa"/>
          </w:tcPr>
          <w:p w14:paraId="7F923C1C" w14:textId="77777777" w:rsidR="00A05C99" w:rsidRDefault="00A05C99" w:rsidP="009E069A">
            <w:pPr>
              <w:cnfStyle w:val="000000010000" w:firstRow="0" w:lastRow="0" w:firstColumn="0" w:lastColumn="0" w:oddVBand="0" w:evenVBand="0" w:oddHBand="0" w:evenHBand="1" w:firstRowFirstColumn="0" w:firstRowLastColumn="0" w:lastRowFirstColumn="0" w:lastRowLastColumn="0"/>
            </w:pPr>
          </w:p>
        </w:tc>
        <w:tc>
          <w:tcPr>
            <w:tcW w:w="2089" w:type="dxa"/>
          </w:tcPr>
          <w:p w14:paraId="28190964" w14:textId="77777777" w:rsidR="00A05C99" w:rsidRDefault="00A05C99" w:rsidP="009E069A">
            <w:pPr>
              <w:cnfStyle w:val="000000010000" w:firstRow="0" w:lastRow="0" w:firstColumn="0" w:lastColumn="0" w:oddVBand="0" w:evenVBand="0" w:oddHBand="0" w:evenHBand="1" w:firstRowFirstColumn="0" w:firstRowLastColumn="0" w:lastRowFirstColumn="0" w:lastRowLastColumn="0"/>
            </w:pPr>
          </w:p>
        </w:tc>
      </w:tr>
      <w:tr w:rsidR="00A05C99" w14:paraId="36204DA7" w14:textId="77777777" w:rsidTr="00E93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14:paraId="47A784CE" w14:textId="28DA6DFB" w:rsidR="00A05C99" w:rsidRPr="00A05C99" w:rsidRDefault="00A05C99" w:rsidP="009E069A">
            <w:pPr>
              <w:rPr>
                <w:b w:val="0"/>
                <w:bCs/>
              </w:rPr>
            </w:pPr>
            <w:r w:rsidRPr="00A05C99">
              <w:rPr>
                <w:b w:val="0"/>
                <w:bCs/>
              </w:rPr>
              <w:t>Zumba is on Tuesdays</w:t>
            </w:r>
            <w:r w:rsidR="007C67A5">
              <w:rPr>
                <w:b w:val="0"/>
                <w:bCs/>
              </w:rPr>
              <w:t>.</w:t>
            </w:r>
          </w:p>
        </w:tc>
        <w:tc>
          <w:tcPr>
            <w:tcW w:w="1140" w:type="dxa"/>
          </w:tcPr>
          <w:p w14:paraId="009EB24C" w14:textId="77777777" w:rsidR="00A05C99" w:rsidRDefault="00A05C99" w:rsidP="009E069A">
            <w:pPr>
              <w:cnfStyle w:val="000000100000" w:firstRow="0" w:lastRow="0" w:firstColumn="0" w:lastColumn="0" w:oddVBand="0" w:evenVBand="0" w:oddHBand="1" w:evenHBand="0" w:firstRowFirstColumn="0" w:firstRowLastColumn="0" w:lastRowFirstColumn="0" w:lastRowLastColumn="0"/>
            </w:pPr>
          </w:p>
        </w:tc>
        <w:tc>
          <w:tcPr>
            <w:tcW w:w="1135" w:type="dxa"/>
          </w:tcPr>
          <w:p w14:paraId="632AD0D1" w14:textId="77777777" w:rsidR="00A05C99" w:rsidRDefault="00A05C99" w:rsidP="009E069A">
            <w:pPr>
              <w:cnfStyle w:val="000000100000" w:firstRow="0" w:lastRow="0" w:firstColumn="0" w:lastColumn="0" w:oddVBand="0" w:evenVBand="0" w:oddHBand="1" w:evenHBand="0" w:firstRowFirstColumn="0" w:firstRowLastColumn="0" w:lastRowFirstColumn="0" w:lastRowLastColumn="0"/>
            </w:pPr>
          </w:p>
        </w:tc>
        <w:tc>
          <w:tcPr>
            <w:tcW w:w="2089" w:type="dxa"/>
          </w:tcPr>
          <w:p w14:paraId="7C99DF81" w14:textId="77777777" w:rsidR="00A05C99" w:rsidRDefault="00A05C99" w:rsidP="009E069A">
            <w:pPr>
              <w:cnfStyle w:val="000000100000" w:firstRow="0" w:lastRow="0" w:firstColumn="0" w:lastColumn="0" w:oddVBand="0" w:evenVBand="0" w:oddHBand="1" w:evenHBand="0" w:firstRowFirstColumn="0" w:firstRowLastColumn="0" w:lastRowFirstColumn="0" w:lastRowLastColumn="0"/>
            </w:pPr>
          </w:p>
        </w:tc>
      </w:tr>
      <w:tr w:rsidR="00A05C99" w14:paraId="07687564" w14:textId="77777777" w:rsidTr="00E938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14:paraId="5D781A6C" w14:textId="5EBA1052" w:rsidR="00A05C99" w:rsidRPr="00A05C99" w:rsidRDefault="00A05C99" w:rsidP="009E069A">
            <w:pPr>
              <w:rPr>
                <w:b w:val="0"/>
                <w:bCs/>
              </w:rPr>
            </w:pPr>
            <w:r w:rsidRPr="00A05C99">
              <w:rPr>
                <w:b w:val="0"/>
                <w:bCs/>
              </w:rPr>
              <w:t>Orienteering is on Tuesday afternoons</w:t>
            </w:r>
            <w:r w:rsidR="007C67A5">
              <w:rPr>
                <w:b w:val="0"/>
                <w:bCs/>
              </w:rPr>
              <w:t>.</w:t>
            </w:r>
          </w:p>
        </w:tc>
        <w:tc>
          <w:tcPr>
            <w:tcW w:w="1140" w:type="dxa"/>
          </w:tcPr>
          <w:p w14:paraId="639A9692" w14:textId="77777777" w:rsidR="00A05C99" w:rsidRDefault="00A05C99" w:rsidP="009E069A">
            <w:pPr>
              <w:cnfStyle w:val="000000010000" w:firstRow="0" w:lastRow="0" w:firstColumn="0" w:lastColumn="0" w:oddVBand="0" w:evenVBand="0" w:oddHBand="0" w:evenHBand="1" w:firstRowFirstColumn="0" w:firstRowLastColumn="0" w:lastRowFirstColumn="0" w:lastRowLastColumn="0"/>
            </w:pPr>
          </w:p>
        </w:tc>
        <w:tc>
          <w:tcPr>
            <w:tcW w:w="1135" w:type="dxa"/>
          </w:tcPr>
          <w:p w14:paraId="3C8F4A1D" w14:textId="77777777" w:rsidR="00A05C99" w:rsidRDefault="00A05C99" w:rsidP="009E069A">
            <w:pPr>
              <w:cnfStyle w:val="000000010000" w:firstRow="0" w:lastRow="0" w:firstColumn="0" w:lastColumn="0" w:oddVBand="0" w:evenVBand="0" w:oddHBand="0" w:evenHBand="1" w:firstRowFirstColumn="0" w:firstRowLastColumn="0" w:lastRowFirstColumn="0" w:lastRowLastColumn="0"/>
            </w:pPr>
          </w:p>
        </w:tc>
        <w:tc>
          <w:tcPr>
            <w:tcW w:w="2089" w:type="dxa"/>
          </w:tcPr>
          <w:p w14:paraId="601B03AA" w14:textId="77777777" w:rsidR="00A05C99" w:rsidRDefault="00A05C99" w:rsidP="009E069A">
            <w:pPr>
              <w:cnfStyle w:val="000000010000" w:firstRow="0" w:lastRow="0" w:firstColumn="0" w:lastColumn="0" w:oddVBand="0" w:evenVBand="0" w:oddHBand="0" w:evenHBand="1" w:firstRowFirstColumn="0" w:firstRowLastColumn="0" w:lastRowFirstColumn="0" w:lastRowLastColumn="0"/>
            </w:pPr>
          </w:p>
        </w:tc>
      </w:tr>
      <w:tr w:rsidR="00A05C99" w14:paraId="58854C4E" w14:textId="77777777" w:rsidTr="00E93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14:paraId="5D91F118" w14:textId="23110756" w:rsidR="00A05C99" w:rsidRPr="00A05C99" w:rsidRDefault="00A05C99" w:rsidP="009E069A">
            <w:pPr>
              <w:rPr>
                <w:b w:val="0"/>
                <w:bCs/>
              </w:rPr>
            </w:pPr>
            <w:r w:rsidRPr="00A05C99">
              <w:rPr>
                <w:b w:val="0"/>
                <w:bCs/>
              </w:rPr>
              <w:t>Dodge ball is on every morning</w:t>
            </w:r>
            <w:r w:rsidR="007C67A5">
              <w:rPr>
                <w:b w:val="0"/>
                <w:bCs/>
              </w:rPr>
              <w:t>.</w:t>
            </w:r>
          </w:p>
        </w:tc>
        <w:tc>
          <w:tcPr>
            <w:tcW w:w="1140" w:type="dxa"/>
          </w:tcPr>
          <w:p w14:paraId="42DB2120" w14:textId="77777777" w:rsidR="00A05C99" w:rsidRDefault="00A05C99" w:rsidP="009E069A">
            <w:pPr>
              <w:cnfStyle w:val="000000100000" w:firstRow="0" w:lastRow="0" w:firstColumn="0" w:lastColumn="0" w:oddVBand="0" w:evenVBand="0" w:oddHBand="1" w:evenHBand="0" w:firstRowFirstColumn="0" w:firstRowLastColumn="0" w:lastRowFirstColumn="0" w:lastRowLastColumn="0"/>
            </w:pPr>
          </w:p>
        </w:tc>
        <w:tc>
          <w:tcPr>
            <w:tcW w:w="1135" w:type="dxa"/>
          </w:tcPr>
          <w:p w14:paraId="6B92A8AE" w14:textId="77777777" w:rsidR="00A05C99" w:rsidRDefault="00A05C99" w:rsidP="009E069A">
            <w:pPr>
              <w:cnfStyle w:val="000000100000" w:firstRow="0" w:lastRow="0" w:firstColumn="0" w:lastColumn="0" w:oddVBand="0" w:evenVBand="0" w:oddHBand="1" w:evenHBand="0" w:firstRowFirstColumn="0" w:firstRowLastColumn="0" w:lastRowFirstColumn="0" w:lastRowLastColumn="0"/>
            </w:pPr>
          </w:p>
        </w:tc>
        <w:tc>
          <w:tcPr>
            <w:tcW w:w="2089" w:type="dxa"/>
          </w:tcPr>
          <w:p w14:paraId="745E162A" w14:textId="77777777" w:rsidR="00A05C99" w:rsidRDefault="00A05C99" w:rsidP="009E069A">
            <w:pPr>
              <w:cnfStyle w:val="000000100000" w:firstRow="0" w:lastRow="0" w:firstColumn="0" w:lastColumn="0" w:oddVBand="0" w:evenVBand="0" w:oddHBand="1" w:evenHBand="0" w:firstRowFirstColumn="0" w:firstRowLastColumn="0" w:lastRowFirstColumn="0" w:lastRowLastColumn="0"/>
            </w:pPr>
          </w:p>
        </w:tc>
      </w:tr>
      <w:tr w:rsidR="00A05C99" w14:paraId="43E08E0E" w14:textId="77777777" w:rsidTr="00E938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14:paraId="5395D739" w14:textId="5F533725" w:rsidR="00A05C99" w:rsidRPr="00A05C99" w:rsidRDefault="00A05C99" w:rsidP="009E069A">
            <w:pPr>
              <w:rPr>
                <w:b w:val="0"/>
                <w:bCs/>
              </w:rPr>
            </w:pPr>
            <w:r w:rsidRPr="00A05C99">
              <w:rPr>
                <w:b w:val="0"/>
                <w:bCs/>
              </w:rPr>
              <w:t>The centre closes for lunch every day</w:t>
            </w:r>
            <w:r w:rsidR="007C67A5">
              <w:rPr>
                <w:b w:val="0"/>
                <w:bCs/>
              </w:rPr>
              <w:t>.</w:t>
            </w:r>
          </w:p>
        </w:tc>
        <w:tc>
          <w:tcPr>
            <w:tcW w:w="1140" w:type="dxa"/>
          </w:tcPr>
          <w:p w14:paraId="366E9307" w14:textId="77777777" w:rsidR="00A05C99" w:rsidRDefault="00A05C99" w:rsidP="009E069A">
            <w:pPr>
              <w:cnfStyle w:val="000000010000" w:firstRow="0" w:lastRow="0" w:firstColumn="0" w:lastColumn="0" w:oddVBand="0" w:evenVBand="0" w:oddHBand="0" w:evenHBand="1" w:firstRowFirstColumn="0" w:firstRowLastColumn="0" w:lastRowFirstColumn="0" w:lastRowLastColumn="0"/>
            </w:pPr>
          </w:p>
        </w:tc>
        <w:tc>
          <w:tcPr>
            <w:tcW w:w="1135" w:type="dxa"/>
          </w:tcPr>
          <w:p w14:paraId="4B0B4DE8" w14:textId="77777777" w:rsidR="00A05C99" w:rsidRDefault="00A05C99" w:rsidP="009E069A">
            <w:pPr>
              <w:cnfStyle w:val="000000010000" w:firstRow="0" w:lastRow="0" w:firstColumn="0" w:lastColumn="0" w:oddVBand="0" w:evenVBand="0" w:oddHBand="0" w:evenHBand="1" w:firstRowFirstColumn="0" w:firstRowLastColumn="0" w:lastRowFirstColumn="0" w:lastRowLastColumn="0"/>
            </w:pPr>
          </w:p>
        </w:tc>
        <w:tc>
          <w:tcPr>
            <w:tcW w:w="2089" w:type="dxa"/>
          </w:tcPr>
          <w:p w14:paraId="0BB8995F" w14:textId="77777777" w:rsidR="00A05C99" w:rsidRDefault="00A05C99" w:rsidP="009E069A">
            <w:pPr>
              <w:cnfStyle w:val="000000010000" w:firstRow="0" w:lastRow="0" w:firstColumn="0" w:lastColumn="0" w:oddVBand="0" w:evenVBand="0" w:oddHBand="0" w:evenHBand="1" w:firstRowFirstColumn="0" w:firstRowLastColumn="0" w:lastRowFirstColumn="0" w:lastRowLastColumn="0"/>
            </w:pPr>
          </w:p>
        </w:tc>
      </w:tr>
      <w:tr w:rsidR="00A05C99" w14:paraId="0E3AAAC2" w14:textId="77777777" w:rsidTr="00E93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14:paraId="58F0BCC7" w14:textId="16777C88" w:rsidR="00A05C99" w:rsidRPr="00A05C99" w:rsidRDefault="00A05C99" w:rsidP="009E069A">
            <w:pPr>
              <w:rPr>
                <w:b w:val="0"/>
                <w:bCs/>
              </w:rPr>
            </w:pPr>
            <w:r>
              <w:rPr>
                <w:b w:val="0"/>
                <w:bCs/>
              </w:rPr>
              <w:t>The providers are all trained in first aid</w:t>
            </w:r>
            <w:r w:rsidR="007C67A5">
              <w:rPr>
                <w:b w:val="0"/>
                <w:bCs/>
              </w:rPr>
              <w:t>.</w:t>
            </w:r>
          </w:p>
        </w:tc>
        <w:tc>
          <w:tcPr>
            <w:tcW w:w="1140" w:type="dxa"/>
          </w:tcPr>
          <w:p w14:paraId="2686FA88" w14:textId="77777777" w:rsidR="00A05C99" w:rsidRDefault="00A05C99" w:rsidP="009E069A">
            <w:pPr>
              <w:cnfStyle w:val="000000100000" w:firstRow="0" w:lastRow="0" w:firstColumn="0" w:lastColumn="0" w:oddVBand="0" w:evenVBand="0" w:oddHBand="1" w:evenHBand="0" w:firstRowFirstColumn="0" w:firstRowLastColumn="0" w:lastRowFirstColumn="0" w:lastRowLastColumn="0"/>
            </w:pPr>
          </w:p>
        </w:tc>
        <w:tc>
          <w:tcPr>
            <w:tcW w:w="1135" w:type="dxa"/>
          </w:tcPr>
          <w:p w14:paraId="2345FDE3" w14:textId="77777777" w:rsidR="00A05C99" w:rsidRDefault="00A05C99" w:rsidP="009E069A">
            <w:pPr>
              <w:cnfStyle w:val="000000100000" w:firstRow="0" w:lastRow="0" w:firstColumn="0" w:lastColumn="0" w:oddVBand="0" w:evenVBand="0" w:oddHBand="1" w:evenHBand="0" w:firstRowFirstColumn="0" w:firstRowLastColumn="0" w:lastRowFirstColumn="0" w:lastRowLastColumn="0"/>
            </w:pPr>
          </w:p>
        </w:tc>
        <w:tc>
          <w:tcPr>
            <w:tcW w:w="2089" w:type="dxa"/>
          </w:tcPr>
          <w:p w14:paraId="4F29B612" w14:textId="77777777" w:rsidR="00A05C99" w:rsidRDefault="00A05C99" w:rsidP="009E069A">
            <w:pPr>
              <w:cnfStyle w:val="000000100000" w:firstRow="0" w:lastRow="0" w:firstColumn="0" w:lastColumn="0" w:oddVBand="0" w:evenVBand="0" w:oddHBand="1" w:evenHBand="0" w:firstRowFirstColumn="0" w:firstRowLastColumn="0" w:lastRowFirstColumn="0" w:lastRowLastColumn="0"/>
            </w:pPr>
          </w:p>
        </w:tc>
      </w:tr>
    </w:tbl>
    <w:p w14:paraId="0718A949" w14:textId="4AA9168B" w:rsidR="007C67A5" w:rsidRDefault="005168A2" w:rsidP="00C97CB1">
      <w:pPr>
        <w:pStyle w:val="Heading2"/>
      </w:pPr>
      <w:r>
        <w:t>Activity 2 – l</w:t>
      </w:r>
      <w:r w:rsidR="007C67A5" w:rsidRPr="00C97CB1">
        <w:t>istening</w:t>
      </w:r>
    </w:p>
    <w:p w14:paraId="32831A12" w14:textId="2BAFC418" w:rsidR="00734A53" w:rsidRPr="00734A53" w:rsidRDefault="00734A53" w:rsidP="00734A53">
      <w:pPr>
        <w:rPr>
          <w:lang w:eastAsia="zh-CN"/>
        </w:rPr>
      </w:pPr>
      <w:r>
        <w:rPr>
          <w:lang w:eastAsia="zh-CN"/>
        </w:rPr>
        <w:t>Listen to the conversation about the various activities that people do and complete the table.</w:t>
      </w:r>
    </w:p>
    <w:tbl>
      <w:tblPr>
        <w:tblStyle w:val="Tableheader"/>
        <w:tblW w:w="0" w:type="auto"/>
        <w:tblInd w:w="25" w:type="dxa"/>
        <w:tblLayout w:type="fixed"/>
        <w:tblLook w:val="04A0" w:firstRow="1" w:lastRow="0" w:firstColumn="1" w:lastColumn="0" w:noHBand="0" w:noVBand="1"/>
        <w:tblDescription w:val="Table with columns labelled person, Monday, Tuesday, Wednesday, Thursday, Friday and other details, for students to fill in."/>
      </w:tblPr>
      <w:tblGrid>
        <w:gridCol w:w="1246"/>
        <w:gridCol w:w="1276"/>
        <w:gridCol w:w="1276"/>
        <w:gridCol w:w="1559"/>
        <w:gridCol w:w="1417"/>
        <w:gridCol w:w="1276"/>
        <w:gridCol w:w="1522"/>
      </w:tblGrid>
      <w:tr w:rsidR="00E42566" w14:paraId="763BA48F" w14:textId="77777777" w:rsidTr="00E425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Pr>
          <w:p w14:paraId="58231A4D" w14:textId="5258B302" w:rsidR="007C67A5" w:rsidRPr="00B74B14" w:rsidRDefault="00534F9B" w:rsidP="00E42566">
            <w:pPr>
              <w:rPr>
                <w:lang w:eastAsia="en-AU"/>
              </w:rPr>
            </w:pPr>
            <w:r w:rsidRPr="00B74B14">
              <w:rPr>
                <w:lang w:eastAsia="en-AU"/>
              </w:rPr>
              <w:t>Person</w:t>
            </w:r>
          </w:p>
        </w:tc>
        <w:tc>
          <w:tcPr>
            <w:tcW w:w="1276" w:type="dxa"/>
          </w:tcPr>
          <w:p w14:paraId="55B4F26F" w14:textId="77777777" w:rsidR="007C67A5" w:rsidRPr="00B74B14" w:rsidRDefault="007C67A5" w:rsidP="00E42566">
            <w:pPr>
              <w:cnfStyle w:val="100000000000" w:firstRow="1" w:lastRow="0" w:firstColumn="0" w:lastColumn="0" w:oddVBand="0" w:evenVBand="0" w:oddHBand="0" w:evenHBand="0" w:firstRowFirstColumn="0" w:firstRowLastColumn="0" w:lastRowFirstColumn="0" w:lastRowLastColumn="0"/>
              <w:rPr>
                <w:lang w:eastAsia="en-AU"/>
              </w:rPr>
            </w:pPr>
            <w:r w:rsidRPr="00B74B14">
              <w:rPr>
                <w:lang w:eastAsia="en-AU"/>
              </w:rPr>
              <w:t>Monday</w:t>
            </w:r>
          </w:p>
        </w:tc>
        <w:tc>
          <w:tcPr>
            <w:tcW w:w="1276" w:type="dxa"/>
          </w:tcPr>
          <w:p w14:paraId="19C56CD6" w14:textId="77777777" w:rsidR="007C67A5" w:rsidRPr="00B74B14" w:rsidRDefault="007C67A5" w:rsidP="00E42566">
            <w:pPr>
              <w:cnfStyle w:val="100000000000" w:firstRow="1" w:lastRow="0" w:firstColumn="0" w:lastColumn="0" w:oddVBand="0" w:evenVBand="0" w:oddHBand="0" w:evenHBand="0" w:firstRowFirstColumn="0" w:firstRowLastColumn="0" w:lastRowFirstColumn="0" w:lastRowLastColumn="0"/>
              <w:rPr>
                <w:lang w:eastAsia="en-AU"/>
              </w:rPr>
            </w:pPr>
            <w:r w:rsidRPr="00B74B14">
              <w:rPr>
                <w:lang w:eastAsia="en-AU"/>
              </w:rPr>
              <w:t>Tuesday</w:t>
            </w:r>
          </w:p>
        </w:tc>
        <w:tc>
          <w:tcPr>
            <w:tcW w:w="1559" w:type="dxa"/>
          </w:tcPr>
          <w:p w14:paraId="45ECFF6B" w14:textId="77777777" w:rsidR="007C67A5" w:rsidRPr="00B74B14" w:rsidRDefault="007C67A5" w:rsidP="00E42566">
            <w:pPr>
              <w:cnfStyle w:val="100000000000" w:firstRow="1" w:lastRow="0" w:firstColumn="0" w:lastColumn="0" w:oddVBand="0" w:evenVBand="0" w:oddHBand="0" w:evenHBand="0" w:firstRowFirstColumn="0" w:firstRowLastColumn="0" w:lastRowFirstColumn="0" w:lastRowLastColumn="0"/>
              <w:rPr>
                <w:lang w:eastAsia="en-AU"/>
              </w:rPr>
            </w:pPr>
            <w:r w:rsidRPr="00B74B14">
              <w:rPr>
                <w:lang w:eastAsia="en-AU"/>
              </w:rPr>
              <w:t>Wednesday</w:t>
            </w:r>
          </w:p>
        </w:tc>
        <w:tc>
          <w:tcPr>
            <w:tcW w:w="1417" w:type="dxa"/>
          </w:tcPr>
          <w:p w14:paraId="300F961F" w14:textId="77777777" w:rsidR="007C67A5" w:rsidRPr="00B74B14" w:rsidRDefault="007C67A5" w:rsidP="00E42566">
            <w:pPr>
              <w:cnfStyle w:val="100000000000" w:firstRow="1" w:lastRow="0" w:firstColumn="0" w:lastColumn="0" w:oddVBand="0" w:evenVBand="0" w:oddHBand="0" w:evenHBand="0" w:firstRowFirstColumn="0" w:firstRowLastColumn="0" w:lastRowFirstColumn="0" w:lastRowLastColumn="0"/>
              <w:rPr>
                <w:lang w:eastAsia="en-AU"/>
              </w:rPr>
            </w:pPr>
            <w:r w:rsidRPr="00B74B14">
              <w:rPr>
                <w:lang w:eastAsia="en-AU"/>
              </w:rPr>
              <w:t>Thursday</w:t>
            </w:r>
          </w:p>
        </w:tc>
        <w:tc>
          <w:tcPr>
            <w:tcW w:w="1276" w:type="dxa"/>
          </w:tcPr>
          <w:p w14:paraId="60FEEC77" w14:textId="77777777" w:rsidR="007C67A5" w:rsidRPr="00B74B14" w:rsidRDefault="007C67A5" w:rsidP="00E42566">
            <w:pPr>
              <w:cnfStyle w:val="100000000000" w:firstRow="1" w:lastRow="0" w:firstColumn="0" w:lastColumn="0" w:oddVBand="0" w:evenVBand="0" w:oddHBand="0" w:evenHBand="0" w:firstRowFirstColumn="0" w:firstRowLastColumn="0" w:lastRowFirstColumn="0" w:lastRowLastColumn="0"/>
              <w:rPr>
                <w:lang w:eastAsia="en-AU"/>
              </w:rPr>
            </w:pPr>
            <w:r w:rsidRPr="00B74B14">
              <w:rPr>
                <w:lang w:eastAsia="en-AU"/>
              </w:rPr>
              <w:t>Friday</w:t>
            </w:r>
          </w:p>
        </w:tc>
        <w:tc>
          <w:tcPr>
            <w:tcW w:w="1522" w:type="dxa"/>
          </w:tcPr>
          <w:p w14:paraId="2EC27CD4" w14:textId="14C97936" w:rsidR="007C67A5" w:rsidRPr="00B74B14" w:rsidRDefault="00E9383A" w:rsidP="00E42566">
            <w:pPr>
              <w:cnfStyle w:val="100000000000" w:firstRow="1" w:lastRow="0" w:firstColumn="0" w:lastColumn="0" w:oddVBand="0" w:evenVBand="0" w:oddHBand="0" w:evenHBand="0" w:firstRowFirstColumn="0" w:firstRowLastColumn="0" w:lastRowFirstColumn="0" w:lastRowLastColumn="0"/>
              <w:rPr>
                <w:lang w:eastAsia="en-AU"/>
              </w:rPr>
            </w:pPr>
            <w:r w:rsidRPr="00B74B14">
              <w:rPr>
                <w:lang w:eastAsia="en-AU"/>
              </w:rPr>
              <w:t>O</w:t>
            </w:r>
            <w:r w:rsidR="007C67A5" w:rsidRPr="00B74B14">
              <w:rPr>
                <w:lang w:eastAsia="en-AU"/>
              </w:rPr>
              <w:t>ther details</w:t>
            </w:r>
          </w:p>
        </w:tc>
      </w:tr>
      <w:tr w:rsidR="00E42566" w14:paraId="048B1973" w14:textId="77777777" w:rsidTr="00E42566">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246" w:type="dxa"/>
          </w:tcPr>
          <w:p w14:paraId="6924F017" w14:textId="77777777" w:rsidR="007C67A5" w:rsidRDefault="007C67A5" w:rsidP="008F60FD">
            <w:pPr>
              <w:textAlignment w:val="baseline"/>
              <w:rPr>
                <w:rFonts w:eastAsia="Times New Roman"/>
                <w:lang w:val="fr-FR" w:eastAsia="en-AU"/>
              </w:rPr>
            </w:pPr>
            <w:r>
              <w:rPr>
                <w:rFonts w:eastAsia="Times New Roman"/>
                <w:lang w:val="fr-FR" w:eastAsia="en-AU"/>
              </w:rPr>
              <w:t>Lucie</w:t>
            </w:r>
          </w:p>
        </w:tc>
        <w:tc>
          <w:tcPr>
            <w:tcW w:w="1276" w:type="dxa"/>
          </w:tcPr>
          <w:p w14:paraId="491BA328" w14:textId="77777777" w:rsidR="007C67A5" w:rsidRDefault="007C67A5" w:rsidP="008F60FD">
            <w:pPr>
              <w:textAlignment w:val="baseline"/>
              <w:cnfStyle w:val="000000100000" w:firstRow="0" w:lastRow="0" w:firstColumn="0" w:lastColumn="0" w:oddVBand="0" w:evenVBand="0" w:oddHBand="1" w:evenHBand="0" w:firstRowFirstColumn="0" w:firstRowLastColumn="0" w:lastRowFirstColumn="0" w:lastRowLastColumn="0"/>
              <w:rPr>
                <w:rFonts w:eastAsia="Times New Roman"/>
                <w:lang w:val="fr-FR" w:eastAsia="en-AU"/>
              </w:rPr>
            </w:pPr>
          </w:p>
        </w:tc>
        <w:tc>
          <w:tcPr>
            <w:tcW w:w="1276" w:type="dxa"/>
          </w:tcPr>
          <w:p w14:paraId="444F1896" w14:textId="77777777" w:rsidR="007C67A5" w:rsidRDefault="007C67A5" w:rsidP="008F60FD">
            <w:pPr>
              <w:textAlignment w:val="baseline"/>
              <w:cnfStyle w:val="000000100000" w:firstRow="0" w:lastRow="0" w:firstColumn="0" w:lastColumn="0" w:oddVBand="0" w:evenVBand="0" w:oddHBand="1" w:evenHBand="0" w:firstRowFirstColumn="0" w:firstRowLastColumn="0" w:lastRowFirstColumn="0" w:lastRowLastColumn="0"/>
              <w:rPr>
                <w:rFonts w:eastAsia="Times New Roman"/>
                <w:lang w:val="fr-FR" w:eastAsia="en-AU"/>
              </w:rPr>
            </w:pPr>
          </w:p>
        </w:tc>
        <w:tc>
          <w:tcPr>
            <w:tcW w:w="1559" w:type="dxa"/>
          </w:tcPr>
          <w:p w14:paraId="296F1147" w14:textId="77777777" w:rsidR="007C67A5" w:rsidRDefault="007C67A5" w:rsidP="008F60FD">
            <w:pPr>
              <w:textAlignment w:val="baseline"/>
              <w:cnfStyle w:val="000000100000" w:firstRow="0" w:lastRow="0" w:firstColumn="0" w:lastColumn="0" w:oddVBand="0" w:evenVBand="0" w:oddHBand="1" w:evenHBand="0" w:firstRowFirstColumn="0" w:firstRowLastColumn="0" w:lastRowFirstColumn="0" w:lastRowLastColumn="0"/>
              <w:rPr>
                <w:rFonts w:eastAsia="Times New Roman"/>
                <w:lang w:val="fr-FR" w:eastAsia="en-AU"/>
              </w:rPr>
            </w:pPr>
          </w:p>
        </w:tc>
        <w:tc>
          <w:tcPr>
            <w:tcW w:w="1417" w:type="dxa"/>
          </w:tcPr>
          <w:p w14:paraId="24F6A204" w14:textId="77777777" w:rsidR="007C67A5" w:rsidRDefault="007C67A5" w:rsidP="008F60FD">
            <w:pPr>
              <w:textAlignment w:val="baseline"/>
              <w:cnfStyle w:val="000000100000" w:firstRow="0" w:lastRow="0" w:firstColumn="0" w:lastColumn="0" w:oddVBand="0" w:evenVBand="0" w:oddHBand="1" w:evenHBand="0" w:firstRowFirstColumn="0" w:firstRowLastColumn="0" w:lastRowFirstColumn="0" w:lastRowLastColumn="0"/>
              <w:rPr>
                <w:rFonts w:eastAsia="Times New Roman"/>
                <w:lang w:val="fr-FR" w:eastAsia="en-AU"/>
              </w:rPr>
            </w:pPr>
          </w:p>
        </w:tc>
        <w:tc>
          <w:tcPr>
            <w:tcW w:w="1276" w:type="dxa"/>
          </w:tcPr>
          <w:p w14:paraId="24B24966" w14:textId="77777777" w:rsidR="007C67A5" w:rsidRDefault="007C67A5" w:rsidP="008F60FD">
            <w:pPr>
              <w:textAlignment w:val="baseline"/>
              <w:cnfStyle w:val="000000100000" w:firstRow="0" w:lastRow="0" w:firstColumn="0" w:lastColumn="0" w:oddVBand="0" w:evenVBand="0" w:oddHBand="1" w:evenHBand="0" w:firstRowFirstColumn="0" w:firstRowLastColumn="0" w:lastRowFirstColumn="0" w:lastRowLastColumn="0"/>
              <w:rPr>
                <w:rFonts w:eastAsia="Times New Roman"/>
                <w:lang w:val="fr-FR" w:eastAsia="en-AU"/>
              </w:rPr>
            </w:pPr>
          </w:p>
        </w:tc>
        <w:tc>
          <w:tcPr>
            <w:tcW w:w="1522" w:type="dxa"/>
          </w:tcPr>
          <w:p w14:paraId="66B68EA4" w14:textId="77777777" w:rsidR="007C67A5" w:rsidRDefault="007C67A5" w:rsidP="008F60FD">
            <w:pPr>
              <w:textAlignment w:val="baseline"/>
              <w:cnfStyle w:val="000000100000" w:firstRow="0" w:lastRow="0" w:firstColumn="0" w:lastColumn="0" w:oddVBand="0" w:evenVBand="0" w:oddHBand="1" w:evenHBand="0" w:firstRowFirstColumn="0" w:firstRowLastColumn="0" w:lastRowFirstColumn="0" w:lastRowLastColumn="0"/>
              <w:rPr>
                <w:rFonts w:eastAsia="Times New Roman"/>
                <w:lang w:val="fr-FR" w:eastAsia="en-AU"/>
              </w:rPr>
            </w:pPr>
          </w:p>
        </w:tc>
      </w:tr>
      <w:tr w:rsidR="00E42566" w14:paraId="343D1B6E" w14:textId="77777777" w:rsidTr="00E42566">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246" w:type="dxa"/>
            <w:shd w:val="clear" w:color="auto" w:fill="FFFFFF" w:themeFill="background1"/>
          </w:tcPr>
          <w:p w14:paraId="675C0B85" w14:textId="77777777" w:rsidR="007C67A5" w:rsidRDefault="007C67A5" w:rsidP="008F60FD">
            <w:pPr>
              <w:textAlignment w:val="baseline"/>
              <w:rPr>
                <w:rFonts w:eastAsia="Times New Roman"/>
                <w:lang w:val="fr-FR" w:eastAsia="en-AU"/>
              </w:rPr>
            </w:pPr>
            <w:r>
              <w:rPr>
                <w:rFonts w:eastAsia="Times New Roman"/>
                <w:lang w:val="fr-FR" w:eastAsia="en-AU"/>
              </w:rPr>
              <w:t>Jacques</w:t>
            </w:r>
          </w:p>
        </w:tc>
        <w:tc>
          <w:tcPr>
            <w:tcW w:w="1276" w:type="dxa"/>
            <w:shd w:val="clear" w:color="auto" w:fill="FFFFFF" w:themeFill="background1"/>
          </w:tcPr>
          <w:p w14:paraId="5132D6BD" w14:textId="77777777" w:rsidR="007C67A5" w:rsidRDefault="007C67A5" w:rsidP="008F60FD">
            <w:pPr>
              <w:textAlignment w:val="baseline"/>
              <w:cnfStyle w:val="000000010000" w:firstRow="0" w:lastRow="0" w:firstColumn="0" w:lastColumn="0" w:oddVBand="0" w:evenVBand="0" w:oddHBand="0" w:evenHBand="1" w:firstRowFirstColumn="0" w:firstRowLastColumn="0" w:lastRowFirstColumn="0" w:lastRowLastColumn="0"/>
              <w:rPr>
                <w:rFonts w:eastAsia="Times New Roman"/>
                <w:lang w:val="fr-FR" w:eastAsia="en-AU"/>
              </w:rPr>
            </w:pPr>
          </w:p>
        </w:tc>
        <w:tc>
          <w:tcPr>
            <w:tcW w:w="1276" w:type="dxa"/>
            <w:shd w:val="clear" w:color="auto" w:fill="FFFFFF" w:themeFill="background1"/>
          </w:tcPr>
          <w:p w14:paraId="2665004E" w14:textId="77777777" w:rsidR="007C67A5" w:rsidRDefault="007C67A5" w:rsidP="008F60FD">
            <w:pPr>
              <w:textAlignment w:val="baseline"/>
              <w:cnfStyle w:val="000000010000" w:firstRow="0" w:lastRow="0" w:firstColumn="0" w:lastColumn="0" w:oddVBand="0" w:evenVBand="0" w:oddHBand="0" w:evenHBand="1" w:firstRowFirstColumn="0" w:firstRowLastColumn="0" w:lastRowFirstColumn="0" w:lastRowLastColumn="0"/>
              <w:rPr>
                <w:rFonts w:eastAsia="Times New Roman"/>
                <w:lang w:val="fr-FR" w:eastAsia="en-AU"/>
              </w:rPr>
            </w:pPr>
          </w:p>
        </w:tc>
        <w:tc>
          <w:tcPr>
            <w:tcW w:w="1559" w:type="dxa"/>
            <w:shd w:val="clear" w:color="auto" w:fill="FFFFFF" w:themeFill="background1"/>
          </w:tcPr>
          <w:p w14:paraId="0BC97C8B" w14:textId="77777777" w:rsidR="007C67A5" w:rsidRDefault="007C67A5" w:rsidP="008F60FD">
            <w:pPr>
              <w:textAlignment w:val="baseline"/>
              <w:cnfStyle w:val="000000010000" w:firstRow="0" w:lastRow="0" w:firstColumn="0" w:lastColumn="0" w:oddVBand="0" w:evenVBand="0" w:oddHBand="0" w:evenHBand="1" w:firstRowFirstColumn="0" w:firstRowLastColumn="0" w:lastRowFirstColumn="0" w:lastRowLastColumn="0"/>
              <w:rPr>
                <w:rFonts w:eastAsia="Times New Roman"/>
                <w:lang w:val="fr-FR" w:eastAsia="en-AU"/>
              </w:rPr>
            </w:pPr>
          </w:p>
        </w:tc>
        <w:tc>
          <w:tcPr>
            <w:tcW w:w="1417" w:type="dxa"/>
            <w:shd w:val="clear" w:color="auto" w:fill="FFFFFF" w:themeFill="background1"/>
          </w:tcPr>
          <w:p w14:paraId="4BBB898E" w14:textId="77777777" w:rsidR="007C67A5" w:rsidRDefault="007C67A5" w:rsidP="008F60FD">
            <w:pPr>
              <w:textAlignment w:val="baseline"/>
              <w:cnfStyle w:val="000000010000" w:firstRow="0" w:lastRow="0" w:firstColumn="0" w:lastColumn="0" w:oddVBand="0" w:evenVBand="0" w:oddHBand="0" w:evenHBand="1" w:firstRowFirstColumn="0" w:firstRowLastColumn="0" w:lastRowFirstColumn="0" w:lastRowLastColumn="0"/>
              <w:rPr>
                <w:rFonts w:eastAsia="Times New Roman"/>
                <w:lang w:val="fr-FR" w:eastAsia="en-AU"/>
              </w:rPr>
            </w:pPr>
          </w:p>
        </w:tc>
        <w:tc>
          <w:tcPr>
            <w:tcW w:w="1276" w:type="dxa"/>
            <w:shd w:val="clear" w:color="auto" w:fill="FFFFFF" w:themeFill="background1"/>
          </w:tcPr>
          <w:p w14:paraId="7498FB1A" w14:textId="77777777" w:rsidR="007C67A5" w:rsidRDefault="007C67A5" w:rsidP="008F60FD">
            <w:pPr>
              <w:textAlignment w:val="baseline"/>
              <w:cnfStyle w:val="000000010000" w:firstRow="0" w:lastRow="0" w:firstColumn="0" w:lastColumn="0" w:oddVBand="0" w:evenVBand="0" w:oddHBand="0" w:evenHBand="1" w:firstRowFirstColumn="0" w:firstRowLastColumn="0" w:lastRowFirstColumn="0" w:lastRowLastColumn="0"/>
              <w:rPr>
                <w:rFonts w:eastAsia="Times New Roman"/>
                <w:lang w:val="fr-FR" w:eastAsia="en-AU"/>
              </w:rPr>
            </w:pPr>
          </w:p>
        </w:tc>
        <w:tc>
          <w:tcPr>
            <w:tcW w:w="1522" w:type="dxa"/>
            <w:shd w:val="clear" w:color="auto" w:fill="FFFFFF" w:themeFill="background1"/>
          </w:tcPr>
          <w:p w14:paraId="2BE61194" w14:textId="77777777" w:rsidR="007C67A5" w:rsidRDefault="007C67A5" w:rsidP="008F60FD">
            <w:pPr>
              <w:textAlignment w:val="baseline"/>
              <w:cnfStyle w:val="000000010000" w:firstRow="0" w:lastRow="0" w:firstColumn="0" w:lastColumn="0" w:oddVBand="0" w:evenVBand="0" w:oddHBand="0" w:evenHBand="1" w:firstRowFirstColumn="0" w:firstRowLastColumn="0" w:lastRowFirstColumn="0" w:lastRowLastColumn="0"/>
              <w:rPr>
                <w:rFonts w:eastAsia="Times New Roman"/>
                <w:lang w:val="fr-FR" w:eastAsia="en-AU"/>
              </w:rPr>
            </w:pPr>
          </w:p>
        </w:tc>
      </w:tr>
      <w:tr w:rsidR="00E42566" w14:paraId="052D560A" w14:textId="77777777" w:rsidTr="00E42566">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246" w:type="dxa"/>
          </w:tcPr>
          <w:p w14:paraId="27521B70" w14:textId="77777777" w:rsidR="007C67A5" w:rsidRDefault="007C67A5" w:rsidP="008F60FD">
            <w:pPr>
              <w:textAlignment w:val="baseline"/>
              <w:rPr>
                <w:rFonts w:eastAsia="Times New Roman"/>
                <w:lang w:val="fr-FR" w:eastAsia="en-AU"/>
              </w:rPr>
            </w:pPr>
            <w:r>
              <w:rPr>
                <w:rFonts w:eastAsia="Times New Roman"/>
                <w:lang w:val="fr-FR" w:eastAsia="en-AU"/>
              </w:rPr>
              <w:t>Julie</w:t>
            </w:r>
          </w:p>
        </w:tc>
        <w:tc>
          <w:tcPr>
            <w:tcW w:w="1276" w:type="dxa"/>
          </w:tcPr>
          <w:p w14:paraId="13F34E50" w14:textId="77777777" w:rsidR="007C67A5" w:rsidRDefault="007C67A5" w:rsidP="008F60FD">
            <w:pPr>
              <w:textAlignment w:val="baseline"/>
              <w:cnfStyle w:val="000000100000" w:firstRow="0" w:lastRow="0" w:firstColumn="0" w:lastColumn="0" w:oddVBand="0" w:evenVBand="0" w:oddHBand="1" w:evenHBand="0" w:firstRowFirstColumn="0" w:firstRowLastColumn="0" w:lastRowFirstColumn="0" w:lastRowLastColumn="0"/>
              <w:rPr>
                <w:rFonts w:eastAsia="Times New Roman"/>
                <w:lang w:val="fr-FR" w:eastAsia="en-AU"/>
              </w:rPr>
            </w:pPr>
          </w:p>
        </w:tc>
        <w:tc>
          <w:tcPr>
            <w:tcW w:w="1276" w:type="dxa"/>
          </w:tcPr>
          <w:p w14:paraId="7810167F" w14:textId="77777777" w:rsidR="007C67A5" w:rsidRDefault="007C67A5" w:rsidP="008F60FD">
            <w:pPr>
              <w:textAlignment w:val="baseline"/>
              <w:cnfStyle w:val="000000100000" w:firstRow="0" w:lastRow="0" w:firstColumn="0" w:lastColumn="0" w:oddVBand="0" w:evenVBand="0" w:oddHBand="1" w:evenHBand="0" w:firstRowFirstColumn="0" w:firstRowLastColumn="0" w:lastRowFirstColumn="0" w:lastRowLastColumn="0"/>
              <w:rPr>
                <w:rFonts w:eastAsia="Times New Roman"/>
                <w:lang w:val="fr-FR" w:eastAsia="en-AU"/>
              </w:rPr>
            </w:pPr>
          </w:p>
        </w:tc>
        <w:tc>
          <w:tcPr>
            <w:tcW w:w="1559" w:type="dxa"/>
          </w:tcPr>
          <w:p w14:paraId="1C3BF243" w14:textId="77777777" w:rsidR="007C67A5" w:rsidRDefault="007C67A5" w:rsidP="008F60FD">
            <w:pPr>
              <w:textAlignment w:val="baseline"/>
              <w:cnfStyle w:val="000000100000" w:firstRow="0" w:lastRow="0" w:firstColumn="0" w:lastColumn="0" w:oddVBand="0" w:evenVBand="0" w:oddHBand="1" w:evenHBand="0" w:firstRowFirstColumn="0" w:firstRowLastColumn="0" w:lastRowFirstColumn="0" w:lastRowLastColumn="0"/>
              <w:rPr>
                <w:rFonts w:eastAsia="Times New Roman"/>
                <w:lang w:val="fr-FR" w:eastAsia="en-AU"/>
              </w:rPr>
            </w:pPr>
          </w:p>
        </w:tc>
        <w:tc>
          <w:tcPr>
            <w:tcW w:w="1417" w:type="dxa"/>
          </w:tcPr>
          <w:p w14:paraId="42C9AC03" w14:textId="77777777" w:rsidR="007C67A5" w:rsidRDefault="007C67A5" w:rsidP="008F60FD">
            <w:pPr>
              <w:textAlignment w:val="baseline"/>
              <w:cnfStyle w:val="000000100000" w:firstRow="0" w:lastRow="0" w:firstColumn="0" w:lastColumn="0" w:oddVBand="0" w:evenVBand="0" w:oddHBand="1" w:evenHBand="0" w:firstRowFirstColumn="0" w:firstRowLastColumn="0" w:lastRowFirstColumn="0" w:lastRowLastColumn="0"/>
              <w:rPr>
                <w:rFonts w:eastAsia="Times New Roman"/>
                <w:lang w:val="fr-FR" w:eastAsia="en-AU"/>
              </w:rPr>
            </w:pPr>
          </w:p>
        </w:tc>
        <w:tc>
          <w:tcPr>
            <w:tcW w:w="1276" w:type="dxa"/>
          </w:tcPr>
          <w:p w14:paraId="4DD8C75B" w14:textId="77777777" w:rsidR="007C67A5" w:rsidRDefault="007C67A5" w:rsidP="008F60FD">
            <w:pPr>
              <w:textAlignment w:val="baseline"/>
              <w:cnfStyle w:val="000000100000" w:firstRow="0" w:lastRow="0" w:firstColumn="0" w:lastColumn="0" w:oddVBand="0" w:evenVBand="0" w:oddHBand="1" w:evenHBand="0" w:firstRowFirstColumn="0" w:firstRowLastColumn="0" w:lastRowFirstColumn="0" w:lastRowLastColumn="0"/>
              <w:rPr>
                <w:rFonts w:eastAsia="Times New Roman"/>
                <w:lang w:val="fr-FR" w:eastAsia="en-AU"/>
              </w:rPr>
            </w:pPr>
          </w:p>
        </w:tc>
        <w:tc>
          <w:tcPr>
            <w:tcW w:w="1522" w:type="dxa"/>
          </w:tcPr>
          <w:p w14:paraId="1064C6DA" w14:textId="77777777" w:rsidR="007C67A5" w:rsidRDefault="007C67A5" w:rsidP="008F60FD">
            <w:pPr>
              <w:textAlignment w:val="baseline"/>
              <w:cnfStyle w:val="000000100000" w:firstRow="0" w:lastRow="0" w:firstColumn="0" w:lastColumn="0" w:oddVBand="0" w:evenVBand="0" w:oddHBand="1" w:evenHBand="0" w:firstRowFirstColumn="0" w:firstRowLastColumn="0" w:lastRowFirstColumn="0" w:lastRowLastColumn="0"/>
              <w:rPr>
                <w:rFonts w:eastAsia="Times New Roman"/>
                <w:lang w:val="fr-FR" w:eastAsia="en-AU"/>
              </w:rPr>
            </w:pPr>
          </w:p>
        </w:tc>
      </w:tr>
      <w:tr w:rsidR="00E42566" w14:paraId="49615166" w14:textId="77777777" w:rsidTr="00E42566">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246" w:type="dxa"/>
            <w:shd w:val="clear" w:color="auto" w:fill="FFFFFF" w:themeFill="background1"/>
          </w:tcPr>
          <w:p w14:paraId="374A83FE" w14:textId="77777777" w:rsidR="007C67A5" w:rsidRDefault="007C67A5" w:rsidP="008F60FD">
            <w:pPr>
              <w:textAlignment w:val="baseline"/>
              <w:rPr>
                <w:rFonts w:eastAsia="Times New Roman"/>
                <w:lang w:val="fr-FR" w:eastAsia="en-AU"/>
              </w:rPr>
            </w:pPr>
            <w:r>
              <w:rPr>
                <w:rFonts w:eastAsia="Times New Roman"/>
                <w:lang w:val="fr-FR" w:eastAsia="en-AU"/>
              </w:rPr>
              <w:lastRenderedPageBreak/>
              <w:t>Bastien</w:t>
            </w:r>
          </w:p>
        </w:tc>
        <w:tc>
          <w:tcPr>
            <w:tcW w:w="1276" w:type="dxa"/>
            <w:shd w:val="clear" w:color="auto" w:fill="FFFFFF" w:themeFill="background1"/>
          </w:tcPr>
          <w:p w14:paraId="40B67041" w14:textId="77777777" w:rsidR="007C67A5" w:rsidRDefault="007C67A5" w:rsidP="008F60FD">
            <w:pPr>
              <w:textAlignment w:val="baseline"/>
              <w:cnfStyle w:val="000000010000" w:firstRow="0" w:lastRow="0" w:firstColumn="0" w:lastColumn="0" w:oddVBand="0" w:evenVBand="0" w:oddHBand="0" w:evenHBand="1" w:firstRowFirstColumn="0" w:firstRowLastColumn="0" w:lastRowFirstColumn="0" w:lastRowLastColumn="0"/>
              <w:rPr>
                <w:rFonts w:eastAsia="Times New Roman"/>
                <w:lang w:val="fr-FR" w:eastAsia="en-AU"/>
              </w:rPr>
            </w:pPr>
          </w:p>
        </w:tc>
        <w:tc>
          <w:tcPr>
            <w:tcW w:w="1276" w:type="dxa"/>
            <w:shd w:val="clear" w:color="auto" w:fill="FFFFFF" w:themeFill="background1"/>
          </w:tcPr>
          <w:p w14:paraId="31FD444E" w14:textId="77777777" w:rsidR="007C67A5" w:rsidRDefault="007C67A5" w:rsidP="008F60FD">
            <w:pPr>
              <w:textAlignment w:val="baseline"/>
              <w:cnfStyle w:val="000000010000" w:firstRow="0" w:lastRow="0" w:firstColumn="0" w:lastColumn="0" w:oddVBand="0" w:evenVBand="0" w:oddHBand="0" w:evenHBand="1" w:firstRowFirstColumn="0" w:firstRowLastColumn="0" w:lastRowFirstColumn="0" w:lastRowLastColumn="0"/>
              <w:rPr>
                <w:rFonts w:eastAsia="Times New Roman"/>
                <w:lang w:val="fr-FR" w:eastAsia="en-AU"/>
              </w:rPr>
            </w:pPr>
          </w:p>
        </w:tc>
        <w:tc>
          <w:tcPr>
            <w:tcW w:w="1559" w:type="dxa"/>
            <w:shd w:val="clear" w:color="auto" w:fill="FFFFFF" w:themeFill="background1"/>
          </w:tcPr>
          <w:p w14:paraId="5C32443E" w14:textId="77777777" w:rsidR="007C67A5" w:rsidRDefault="007C67A5" w:rsidP="008F60FD">
            <w:pPr>
              <w:textAlignment w:val="baseline"/>
              <w:cnfStyle w:val="000000010000" w:firstRow="0" w:lastRow="0" w:firstColumn="0" w:lastColumn="0" w:oddVBand="0" w:evenVBand="0" w:oddHBand="0" w:evenHBand="1" w:firstRowFirstColumn="0" w:firstRowLastColumn="0" w:lastRowFirstColumn="0" w:lastRowLastColumn="0"/>
              <w:rPr>
                <w:rFonts w:eastAsia="Times New Roman"/>
                <w:lang w:val="fr-FR" w:eastAsia="en-AU"/>
              </w:rPr>
            </w:pPr>
          </w:p>
        </w:tc>
        <w:tc>
          <w:tcPr>
            <w:tcW w:w="1417" w:type="dxa"/>
            <w:shd w:val="clear" w:color="auto" w:fill="FFFFFF" w:themeFill="background1"/>
          </w:tcPr>
          <w:p w14:paraId="0F70EB8C" w14:textId="77777777" w:rsidR="007C67A5" w:rsidRDefault="007C67A5" w:rsidP="008F60FD">
            <w:pPr>
              <w:textAlignment w:val="baseline"/>
              <w:cnfStyle w:val="000000010000" w:firstRow="0" w:lastRow="0" w:firstColumn="0" w:lastColumn="0" w:oddVBand="0" w:evenVBand="0" w:oddHBand="0" w:evenHBand="1" w:firstRowFirstColumn="0" w:firstRowLastColumn="0" w:lastRowFirstColumn="0" w:lastRowLastColumn="0"/>
              <w:rPr>
                <w:rFonts w:eastAsia="Times New Roman"/>
                <w:lang w:val="fr-FR" w:eastAsia="en-AU"/>
              </w:rPr>
            </w:pPr>
          </w:p>
        </w:tc>
        <w:tc>
          <w:tcPr>
            <w:tcW w:w="1276" w:type="dxa"/>
            <w:shd w:val="clear" w:color="auto" w:fill="FFFFFF" w:themeFill="background1"/>
          </w:tcPr>
          <w:p w14:paraId="7A091859" w14:textId="77777777" w:rsidR="007C67A5" w:rsidRDefault="007C67A5" w:rsidP="008F60FD">
            <w:pPr>
              <w:textAlignment w:val="baseline"/>
              <w:cnfStyle w:val="000000010000" w:firstRow="0" w:lastRow="0" w:firstColumn="0" w:lastColumn="0" w:oddVBand="0" w:evenVBand="0" w:oddHBand="0" w:evenHBand="1" w:firstRowFirstColumn="0" w:firstRowLastColumn="0" w:lastRowFirstColumn="0" w:lastRowLastColumn="0"/>
              <w:rPr>
                <w:rFonts w:eastAsia="Times New Roman"/>
                <w:lang w:val="fr-FR" w:eastAsia="en-AU"/>
              </w:rPr>
            </w:pPr>
          </w:p>
        </w:tc>
        <w:tc>
          <w:tcPr>
            <w:tcW w:w="1522" w:type="dxa"/>
            <w:shd w:val="clear" w:color="auto" w:fill="FFFFFF" w:themeFill="background1"/>
          </w:tcPr>
          <w:p w14:paraId="49F7FAE7" w14:textId="77777777" w:rsidR="007C67A5" w:rsidRDefault="007C67A5" w:rsidP="008F60FD">
            <w:pPr>
              <w:textAlignment w:val="baseline"/>
              <w:cnfStyle w:val="000000010000" w:firstRow="0" w:lastRow="0" w:firstColumn="0" w:lastColumn="0" w:oddVBand="0" w:evenVBand="0" w:oddHBand="0" w:evenHBand="1" w:firstRowFirstColumn="0" w:firstRowLastColumn="0" w:lastRowFirstColumn="0" w:lastRowLastColumn="0"/>
              <w:rPr>
                <w:rFonts w:eastAsia="Times New Roman"/>
                <w:lang w:val="fr-FR" w:eastAsia="en-AU"/>
              </w:rPr>
            </w:pPr>
          </w:p>
        </w:tc>
      </w:tr>
    </w:tbl>
    <w:p w14:paraId="2408B874" w14:textId="6CD6B1D0" w:rsidR="00E6514F" w:rsidRDefault="005168A2" w:rsidP="00E6514F">
      <w:pPr>
        <w:pStyle w:val="Heading2"/>
      </w:pPr>
      <w:r>
        <w:t>Activity 3 – i</w:t>
      </w:r>
      <w:r w:rsidR="00E6514F">
        <w:t>nteracting</w:t>
      </w:r>
    </w:p>
    <w:p w14:paraId="5A857DF1" w14:textId="0FC57B9A" w:rsidR="00C708B7" w:rsidRDefault="00E6514F" w:rsidP="008577FA">
      <w:r w:rsidRPr="00AE3E4A">
        <w:t xml:space="preserve">Using structures </w:t>
      </w:r>
      <w:r>
        <w:t>similar to those explored on s</w:t>
      </w:r>
      <w:r w:rsidRPr="00AE3E4A">
        <w:t xml:space="preserve">lide </w:t>
      </w:r>
      <w:r>
        <w:t>7</w:t>
      </w:r>
      <w:r w:rsidRPr="00AE3E4A">
        <w:t xml:space="preserve"> of the </w:t>
      </w:r>
      <w:hyperlink r:id="rId10" w:history="1">
        <w:r w:rsidR="00A75945">
          <w:rPr>
            <w:rStyle w:val="Hyperlink"/>
          </w:rPr>
          <w:t>‘Sentence builders and conversation scaffolds’ resource [PPTX 744KB]</w:t>
        </w:r>
      </w:hyperlink>
      <w:r w:rsidRPr="00F96F58">
        <w:t>,</w:t>
      </w:r>
      <w:r>
        <w:t xml:space="preserve"> interact with a partner to organise to do an activity together at the </w:t>
      </w:r>
      <w:r w:rsidRPr="00B74B14">
        <w:rPr>
          <w:i/>
          <w:iCs/>
          <w:lang w:val="fr-FR"/>
        </w:rPr>
        <w:t>centre aéré</w:t>
      </w:r>
      <w:r>
        <w:t>.</w:t>
      </w:r>
    </w:p>
    <w:p w14:paraId="4B68CA73" w14:textId="7CBF7D45" w:rsidR="00E6514F" w:rsidRDefault="008577FA" w:rsidP="008577FA">
      <w:r>
        <w:t>First, e</w:t>
      </w:r>
      <w:r w:rsidR="00C708B7">
        <w:t xml:space="preserve">ach of you chooses an activity you like </w:t>
      </w:r>
      <w:r w:rsidR="00E6514F">
        <w:t xml:space="preserve">(or are prepared to do, as there may not be something of interest to </w:t>
      </w:r>
      <w:r w:rsidR="00C708B7">
        <w:t>you!</w:t>
      </w:r>
      <w:r w:rsidR="00E6514F">
        <w:t>)</w:t>
      </w:r>
      <w:r w:rsidR="00C708B7">
        <w:t>. Then, arrange with your partner to go together.</w:t>
      </w:r>
    </w:p>
    <w:p w14:paraId="596E613F" w14:textId="26CE6761" w:rsidR="00C708B7" w:rsidRPr="00A67779" w:rsidRDefault="00C708B7" w:rsidP="008577FA">
      <w:r>
        <w:t>This scaffold may help you. One of you will be Student A and one of you will be Student B.</w:t>
      </w:r>
    </w:p>
    <w:p w14:paraId="0E2B6B08" w14:textId="77E76134" w:rsidR="00E6514F" w:rsidRPr="00C708B7" w:rsidRDefault="00C708B7" w:rsidP="008577FA">
      <w:pPr>
        <w:pStyle w:val="ListBullet"/>
      </w:pPr>
      <w:r>
        <w:t xml:space="preserve">Exchange </w:t>
      </w:r>
      <w:r w:rsidR="00E6514F" w:rsidRPr="00C708B7">
        <w:t>greetings</w:t>
      </w:r>
      <w:r>
        <w:t>.</w:t>
      </w:r>
    </w:p>
    <w:p w14:paraId="32B5CFCC" w14:textId="77777777" w:rsidR="00E6514F" w:rsidRPr="00C708B7" w:rsidRDefault="00E6514F" w:rsidP="008577FA">
      <w:pPr>
        <w:pStyle w:val="ListBullet"/>
      </w:pPr>
      <w:r w:rsidRPr="00C708B7">
        <w:t xml:space="preserve">Student A says what they would prefer to do, for example </w:t>
      </w:r>
      <w:r w:rsidRPr="00B74B14">
        <w:rPr>
          <w:i/>
          <w:iCs/>
          <w:lang w:val="fr-FR"/>
        </w:rPr>
        <w:t>Je préfère</w:t>
      </w:r>
      <w:r w:rsidRPr="00C708B7">
        <w:rPr>
          <w:i/>
          <w:iCs/>
        </w:rPr>
        <w:t xml:space="preserve"> yoga</w:t>
      </w:r>
      <w:r w:rsidRPr="00C708B7">
        <w:t xml:space="preserve">, and asks Student B to come, for example </w:t>
      </w:r>
      <w:r w:rsidRPr="00B74B14">
        <w:rPr>
          <w:i/>
          <w:iCs/>
          <w:lang w:val="fr-FR"/>
        </w:rPr>
        <w:t>Tu viens au yoga avec moi ?</w:t>
      </w:r>
    </w:p>
    <w:p w14:paraId="03F1A04D" w14:textId="77777777" w:rsidR="00E6514F" w:rsidRPr="00C708B7" w:rsidRDefault="00E6514F" w:rsidP="008577FA">
      <w:pPr>
        <w:pStyle w:val="ListBullet"/>
      </w:pPr>
      <w:r w:rsidRPr="00C708B7">
        <w:t>Student B accepts the invitation.</w:t>
      </w:r>
    </w:p>
    <w:p w14:paraId="679F5F9F" w14:textId="77777777" w:rsidR="00E6514F" w:rsidRPr="00C708B7" w:rsidRDefault="00E6514F" w:rsidP="008577FA">
      <w:pPr>
        <w:pStyle w:val="ListBullet"/>
      </w:pPr>
      <w:r w:rsidRPr="00C708B7">
        <w:t>Student A says the day and time of the activity.</w:t>
      </w:r>
    </w:p>
    <w:p w14:paraId="682432B2" w14:textId="77777777" w:rsidR="00E6514F" w:rsidRPr="00C708B7" w:rsidRDefault="00E6514F" w:rsidP="008577FA">
      <w:pPr>
        <w:pStyle w:val="ListBullet"/>
      </w:pPr>
      <w:r w:rsidRPr="00C708B7">
        <w:t>Student B asks when to meet.</w:t>
      </w:r>
    </w:p>
    <w:p w14:paraId="4FB9D1FF" w14:textId="77777777" w:rsidR="00E6514F" w:rsidRPr="00C708B7" w:rsidRDefault="00E6514F" w:rsidP="008577FA">
      <w:pPr>
        <w:pStyle w:val="ListBullet"/>
      </w:pPr>
      <w:r w:rsidRPr="00C708B7">
        <w:t>Student A says when and where to meet.</w:t>
      </w:r>
    </w:p>
    <w:p w14:paraId="20ED551B" w14:textId="77777777" w:rsidR="008577FA" w:rsidRPr="008577FA" w:rsidRDefault="008577FA" w:rsidP="008577FA">
      <w:pPr>
        <w:pStyle w:val="ListBullet"/>
      </w:pPr>
      <w:r w:rsidRPr="008577FA">
        <w:t>Student B asks how to get there.</w:t>
      </w:r>
    </w:p>
    <w:p w14:paraId="26B9FCBA" w14:textId="7993F1CF" w:rsidR="00E6514F" w:rsidRPr="00C708B7" w:rsidRDefault="008577FA" w:rsidP="008577FA">
      <w:pPr>
        <w:pStyle w:val="ListBullet"/>
      </w:pPr>
      <w:r w:rsidRPr="008577FA">
        <w:t>Student A says how to get there.</w:t>
      </w:r>
    </w:p>
    <w:p w14:paraId="48214449" w14:textId="185B5A87" w:rsidR="00E6514F" w:rsidRPr="00C708B7" w:rsidRDefault="008577FA" w:rsidP="008577FA">
      <w:pPr>
        <w:pStyle w:val="ListBullet"/>
      </w:pPr>
      <w:r>
        <w:t>C</w:t>
      </w:r>
      <w:r w:rsidR="00E6514F" w:rsidRPr="00C708B7">
        <w:t>onclude with a farewell.</w:t>
      </w:r>
    </w:p>
    <w:p w14:paraId="0AC627C2" w14:textId="77777777" w:rsidR="005168A2" w:rsidRDefault="008577FA">
      <w:r>
        <w:t>Then swap roles, so Student A becomes Student B, and have another interaction.</w:t>
      </w:r>
    </w:p>
    <w:p w14:paraId="771E9646" w14:textId="77777777" w:rsidR="00740303" w:rsidRPr="00B74B14" w:rsidRDefault="00740303" w:rsidP="00B74B14">
      <w:r w:rsidRPr="00B74B14">
        <w:br w:type="page"/>
      </w:r>
    </w:p>
    <w:p w14:paraId="04B46F7B" w14:textId="40382B23" w:rsidR="00E6514F" w:rsidRDefault="005168A2" w:rsidP="005168A2">
      <w:pPr>
        <w:pStyle w:val="Heading2"/>
      </w:pPr>
      <w:r>
        <w:lastRenderedPageBreak/>
        <w:t>Activity 4 – creating text</w:t>
      </w:r>
    </w:p>
    <w:p w14:paraId="6547A028" w14:textId="77777777" w:rsidR="00F4073F" w:rsidRDefault="005168A2" w:rsidP="005168A2">
      <w:r>
        <w:rPr>
          <w:lang w:eastAsia="zh-CN"/>
        </w:rPr>
        <w:t xml:space="preserve">Send a message to a friend or family member, telling them what you did at the </w:t>
      </w:r>
      <w:r w:rsidRPr="00A5016A">
        <w:rPr>
          <w:i/>
          <w:iCs/>
        </w:rPr>
        <w:t xml:space="preserve">centre </w:t>
      </w:r>
      <w:r w:rsidRPr="00B74B14">
        <w:rPr>
          <w:i/>
          <w:iCs/>
          <w:lang w:val="fr-FR"/>
        </w:rPr>
        <w:t>aéré</w:t>
      </w:r>
      <w:r w:rsidRPr="005168A2">
        <w:t>, based on your interaction in Activity 3, using the</w:t>
      </w:r>
      <w:r w:rsidR="00F4073F">
        <w:t xml:space="preserve"> past tense.</w:t>
      </w:r>
    </w:p>
    <w:p w14:paraId="38CD6F45" w14:textId="21A376DF" w:rsidR="004D679E" w:rsidRDefault="004D679E" w:rsidP="005168A2">
      <w:pPr>
        <w:rPr>
          <w:lang w:val="fr-FR"/>
        </w:rPr>
      </w:pPr>
      <w:r w:rsidRPr="00B74B14">
        <w:t>Include</w:t>
      </w:r>
      <w:r w:rsidRPr="004D679E">
        <w:rPr>
          <w:lang w:val="fr-FR"/>
        </w:rPr>
        <w:t>:</w:t>
      </w:r>
    </w:p>
    <w:p w14:paraId="33B03282" w14:textId="43857387" w:rsidR="004D679E" w:rsidRPr="004D679E" w:rsidRDefault="004D679E" w:rsidP="004D679E">
      <w:pPr>
        <w:pStyle w:val="ListBullet"/>
        <w:rPr>
          <w:i/>
          <w:iCs/>
          <w:lang w:eastAsia="zh-CN"/>
        </w:rPr>
      </w:pPr>
      <w:r>
        <w:t>w</w:t>
      </w:r>
      <w:r w:rsidRPr="004D679E">
        <w:t xml:space="preserve">hen you went, for example </w:t>
      </w:r>
      <w:r w:rsidRPr="00B74B14">
        <w:rPr>
          <w:i/>
          <w:iCs/>
          <w:lang w:val="fr-FR" w:eastAsia="zh-CN"/>
        </w:rPr>
        <w:t>la semaine dernière</w:t>
      </w:r>
    </w:p>
    <w:p w14:paraId="75FDAB3E" w14:textId="0C69034C" w:rsidR="004D679E" w:rsidRDefault="004D679E" w:rsidP="004D679E">
      <w:pPr>
        <w:pStyle w:val="ListBullet"/>
      </w:pPr>
      <w:r w:rsidRPr="004D679E">
        <w:t>who you went with</w:t>
      </w:r>
    </w:p>
    <w:p w14:paraId="1A866B6F" w14:textId="1DCFBF77" w:rsidR="004D679E" w:rsidRDefault="004D679E" w:rsidP="004D679E">
      <w:pPr>
        <w:pStyle w:val="ListBullet"/>
      </w:pPr>
      <w:r>
        <w:t>how you got there</w:t>
      </w:r>
    </w:p>
    <w:p w14:paraId="579BCC90" w14:textId="7E2C9D5C" w:rsidR="005168A2" w:rsidRPr="004D679E" w:rsidRDefault="004D679E" w:rsidP="005168A2">
      <w:pPr>
        <w:pStyle w:val="ListBullet"/>
      </w:pPr>
      <w:r>
        <w:t xml:space="preserve">how it was (using </w:t>
      </w:r>
      <w:r w:rsidR="00A60D1B" w:rsidRPr="00B74B14">
        <w:rPr>
          <w:i/>
          <w:iCs/>
          <w:lang w:val="fr-FR"/>
        </w:rPr>
        <w:t>c’était</w:t>
      </w:r>
      <w:r w:rsidR="00A60D1B">
        <w:t xml:space="preserve"> + </w:t>
      </w:r>
      <w:r>
        <w:t>an adjective).</w:t>
      </w:r>
    </w:p>
    <w:p w14:paraId="3C27595C" w14:textId="3A8F3C4A" w:rsidR="007C67A5" w:rsidRPr="004D679E" w:rsidRDefault="007C67A5">
      <w:r w:rsidRPr="004D679E">
        <w:br w:type="page"/>
      </w:r>
    </w:p>
    <w:p w14:paraId="14EA0F0C" w14:textId="77777777" w:rsidR="009E069A" w:rsidRDefault="009E069A" w:rsidP="007C67A5">
      <w:pPr>
        <w:pStyle w:val="Heading2"/>
      </w:pPr>
      <w:r>
        <w:lastRenderedPageBreak/>
        <w:t>For the teacher</w:t>
      </w:r>
    </w:p>
    <w:p w14:paraId="4CE5B82A" w14:textId="4AD22691" w:rsidR="009E069A" w:rsidRDefault="009E069A" w:rsidP="009E069A">
      <w:pPr>
        <w:rPr>
          <w:lang w:eastAsia="zh-CN"/>
        </w:rPr>
      </w:pPr>
      <w:r>
        <w:rPr>
          <w:lang w:eastAsia="zh-CN"/>
        </w:rPr>
        <w:t xml:space="preserve">Allow students time to access the holiday brochure and tick the true/false/not mentioned statements in the table. </w:t>
      </w:r>
      <w:r w:rsidR="00A05C99">
        <w:rPr>
          <w:lang w:eastAsia="zh-CN"/>
        </w:rPr>
        <w:t>Discuss the responses with the class.</w:t>
      </w:r>
    </w:p>
    <w:p w14:paraId="162E9459" w14:textId="61BD8DF0" w:rsidR="00534F9B" w:rsidRDefault="00740303" w:rsidP="00534F9B">
      <w:pPr>
        <w:pStyle w:val="Heading3"/>
      </w:pPr>
      <w:r>
        <w:t>Activity 1 – r</w:t>
      </w:r>
      <w:r w:rsidR="00534F9B">
        <w:t>esponses</w:t>
      </w:r>
    </w:p>
    <w:tbl>
      <w:tblPr>
        <w:tblStyle w:val="Tableheader"/>
        <w:tblW w:w="0" w:type="auto"/>
        <w:tblInd w:w="-30" w:type="dxa"/>
        <w:tblLook w:val="04A0" w:firstRow="1" w:lastRow="0" w:firstColumn="1" w:lastColumn="0" w:noHBand="0" w:noVBand="1"/>
        <w:tblDescription w:val="Answers to activity 1"/>
      </w:tblPr>
      <w:tblGrid>
        <w:gridCol w:w="5238"/>
        <w:gridCol w:w="1140"/>
        <w:gridCol w:w="1277"/>
        <w:gridCol w:w="1947"/>
      </w:tblGrid>
      <w:tr w:rsidR="00534F9B" w14:paraId="60BC52B7" w14:textId="77777777" w:rsidTr="00C955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14:paraId="7D039CE0" w14:textId="46CC9107" w:rsidR="00534F9B" w:rsidRDefault="00C95563" w:rsidP="00C95563">
            <w:r>
              <w:t>Statement</w:t>
            </w:r>
          </w:p>
        </w:tc>
        <w:tc>
          <w:tcPr>
            <w:tcW w:w="1140" w:type="dxa"/>
          </w:tcPr>
          <w:p w14:paraId="0EA638DC" w14:textId="77777777" w:rsidR="00534F9B" w:rsidRDefault="00534F9B" w:rsidP="00C95563">
            <w:pPr>
              <w:cnfStyle w:val="100000000000" w:firstRow="1" w:lastRow="0" w:firstColumn="0" w:lastColumn="0" w:oddVBand="0" w:evenVBand="0" w:oddHBand="0" w:evenHBand="0" w:firstRowFirstColumn="0" w:firstRowLastColumn="0" w:lastRowFirstColumn="0" w:lastRowLastColumn="0"/>
            </w:pPr>
            <w:r>
              <w:t>true</w:t>
            </w:r>
          </w:p>
        </w:tc>
        <w:tc>
          <w:tcPr>
            <w:tcW w:w="1277" w:type="dxa"/>
          </w:tcPr>
          <w:p w14:paraId="19E01096" w14:textId="77777777" w:rsidR="00534F9B" w:rsidRDefault="00534F9B" w:rsidP="00C95563">
            <w:pPr>
              <w:cnfStyle w:val="100000000000" w:firstRow="1" w:lastRow="0" w:firstColumn="0" w:lastColumn="0" w:oddVBand="0" w:evenVBand="0" w:oddHBand="0" w:evenHBand="0" w:firstRowFirstColumn="0" w:firstRowLastColumn="0" w:lastRowFirstColumn="0" w:lastRowLastColumn="0"/>
            </w:pPr>
            <w:r>
              <w:t>false</w:t>
            </w:r>
          </w:p>
        </w:tc>
        <w:tc>
          <w:tcPr>
            <w:tcW w:w="1947" w:type="dxa"/>
          </w:tcPr>
          <w:p w14:paraId="43E91AF7" w14:textId="77777777" w:rsidR="00534F9B" w:rsidRDefault="00534F9B" w:rsidP="00C95563">
            <w:pPr>
              <w:cnfStyle w:val="100000000000" w:firstRow="1" w:lastRow="0" w:firstColumn="0" w:lastColumn="0" w:oddVBand="0" w:evenVBand="0" w:oddHBand="0" w:evenHBand="0" w:firstRowFirstColumn="0" w:firstRowLastColumn="0" w:lastRowFirstColumn="0" w:lastRowLastColumn="0"/>
            </w:pPr>
            <w:r>
              <w:t>not mentioned</w:t>
            </w:r>
          </w:p>
        </w:tc>
      </w:tr>
      <w:tr w:rsidR="00534F9B" w14:paraId="3E23D13D" w14:textId="77777777" w:rsidTr="00C95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14:paraId="33BE2048" w14:textId="77777777" w:rsidR="00534F9B" w:rsidRPr="00A05C99" w:rsidRDefault="00534F9B" w:rsidP="00D2254F">
            <w:pPr>
              <w:rPr>
                <w:b w:val="0"/>
                <w:bCs/>
              </w:rPr>
            </w:pPr>
            <w:r w:rsidRPr="00A05C99">
              <w:rPr>
                <w:b w:val="0"/>
                <w:bCs/>
              </w:rPr>
              <w:t>The holiday centre is open every day during the holidays</w:t>
            </w:r>
            <w:r>
              <w:rPr>
                <w:b w:val="0"/>
                <w:bCs/>
              </w:rPr>
              <w:t>.</w:t>
            </w:r>
          </w:p>
        </w:tc>
        <w:tc>
          <w:tcPr>
            <w:tcW w:w="1140" w:type="dxa"/>
          </w:tcPr>
          <w:p w14:paraId="1FE92FEB" w14:textId="77777777" w:rsidR="00534F9B" w:rsidRDefault="00534F9B" w:rsidP="00D2254F">
            <w:pPr>
              <w:cnfStyle w:val="000000100000" w:firstRow="0" w:lastRow="0" w:firstColumn="0" w:lastColumn="0" w:oddVBand="0" w:evenVBand="0" w:oddHBand="1" w:evenHBand="0" w:firstRowFirstColumn="0" w:firstRowLastColumn="0" w:lastRowFirstColumn="0" w:lastRowLastColumn="0"/>
            </w:pPr>
          </w:p>
        </w:tc>
        <w:tc>
          <w:tcPr>
            <w:tcW w:w="1277" w:type="dxa"/>
          </w:tcPr>
          <w:p w14:paraId="4FE001F8" w14:textId="77777777" w:rsidR="00534F9B" w:rsidRDefault="00534F9B" w:rsidP="00D2254F">
            <w:pPr>
              <w:cnfStyle w:val="000000100000" w:firstRow="0" w:lastRow="0" w:firstColumn="0" w:lastColumn="0" w:oddVBand="0" w:evenVBand="0" w:oddHBand="1" w:evenHBand="0" w:firstRowFirstColumn="0" w:firstRowLastColumn="0" w:lastRowFirstColumn="0" w:lastRowLastColumn="0"/>
            </w:pPr>
            <w:r>
              <w:sym w:font="Wingdings" w:char="F0FC"/>
            </w:r>
          </w:p>
        </w:tc>
        <w:tc>
          <w:tcPr>
            <w:tcW w:w="1947" w:type="dxa"/>
          </w:tcPr>
          <w:p w14:paraId="5FB85864" w14:textId="77777777" w:rsidR="00534F9B" w:rsidRDefault="00534F9B" w:rsidP="00D2254F">
            <w:pPr>
              <w:cnfStyle w:val="000000100000" w:firstRow="0" w:lastRow="0" w:firstColumn="0" w:lastColumn="0" w:oddVBand="0" w:evenVBand="0" w:oddHBand="1" w:evenHBand="0" w:firstRowFirstColumn="0" w:firstRowLastColumn="0" w:lastRowFirstColumn="0" w:lastRowLastColumn="0"/>
            </w:pPr>
          </w:p>
        </w:tc>
      </w:tr>
      <w:tr w:rsidR="00534F9B" w14:paraId="3110F1E9" w14:textId="77777777" w:rsidTr="00C955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14:paraId="7F1EF3FD" w14:textId="77777777" w:rsidR="00534F9B" w:rsidRPr="00A05C99" w:rsidRDefault="00534F9B" w:rsidP="00D2254F">
            <w:pPr>
              <w:rPr>
                <w:b w:val="0"/>
                <w:bCs/>
              </w:rPr>
            </w:pPr>
            <w:r w:rsidRPr="00A05C99">
              <w:rPr>
                <w:b w:val="0"/>
                <w:bCs/>
              </w:rPr>
              <w:t>It’s free</w:t>
            </w:r>
            <w:r>
              <w:rPr>
                <w:b w:val="0"/>
                <w:bCs/>
              </w:rPr>
              <w:t xml:space="preserve"> to participate.</w:t>
            </w:r>
          </w:p>
        </w:tc>
        <w:tc>
          <w:tcPr>
            <w:tcW w:w="1140" w:type="dxa"/>
          </w:tcPr>
          <w:p w14:paraId="61832127" w14:textId="77777777" w:rsidR="00534F9B" w:rsidRDefault="00534F9B" w:rsidP="00D2254F">
            <w:pPr>
              <w:cnfStyle w:val="000000010000" w:firstRow="0" w:lastRow="0" w:firstColumn="0" w:lastColumn="0" w:oddVBand="0" w:evenVBand="0" w:oddHBand="0" w:evenHBand="1" w:firstRowFirstColumn="0" w:firstRowLastColumn="0" w:lastRowFirstColumn="0" w:lastRowLastColumn="0"/>
            </w:pPr>
          </w:p>
        </w:tc>
        <w:tc>
          <w:tcPr>
            <w:tcW w:w="1277" w:type="dxa"/>
          </w:tcPr>
          <w:p w14:paraId="7E9BB2E6" w14:textId="77777777" w:rsidR="00534F9B" w:rsidRDefault="00534F9B" w:rsidP="00D2254F">
            <w:pPr>
              <w:cnfStyle w:val="000000010000" w:firstRow="0" w:lastRow="0" w:firstColumn="0" w:lastColumn="0" w:oddVBand="0" w:evenVBand="0" w:oddHBand="0" w:evenHBand="1" w:firstRowFirstColumn="0" w:firstRowLastColumn="0" w:lastRowFirstColumn="0" w:lastRowLastColumn="0"/>
            </w:pPr>
            <w:r>
              <w:sym w:font="Wingdings" w:char="F0FC"/>
            </w:r>
          </w:p>
        </w:tc>
        <w:tc>
          <w:tcPr>
            <w:tcW w:w="1947" w:type="dxa"/>
          </w:tcPr>
          <w:p w14:paraId="362B2AAD" w14:textId="77777777" w:rsidR="00534F9B" w:rsidRDefault="00534F9B" w:rsidP="00D2254F">
            <w:pPr>
              <w:cnfStyle w:val="000000010000" w:firstRow="0" w:lastRow="0" w:firstColumn="0" w:lastColumn="0" w:oddVBand="0" w:evenVBand="0" w:oddHBand="0" w:evenHBand="1" w:firstRowFirstColumn="0" w:firstRowLastColumn="0" w:lastRowFirstColumn="0" w:lastRowLastColumn="0"/>
            </w:pPr>
          </w:p>
        </w:tc>
      </w:tr>
      <w:tr w:rsidR="00534F9B" w14:paraId="6BA402AE" w14:textId="77777777" w:rsidTr="00C95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14:paraId="721D40EC" w14:textId="77777777" w:rsidR="00534F9B" w:rsidRPr="00A05C99" w:rsidRDefault="00534F9B" w:rsidP="00D2254F">
            <w:pPr>
              <w:rPr>
                <w:b w:val="0"/>
                <w:bCs/>
              </w:rPr>
            </w:pPr>
            <w:r w:rsidRPr="00A05C99">
              <w:rPr>
                <w:b w:val="0"/>
                <w:bCs/>
              </w:rPr>
              <w:t>Wednesdays there is a picnic included</w:t>
            </w:r>
            <w:r>
              <w:rPr>
                <w:b w:val="0"/>
                <w:bCs/>
              </w:rPr>
              <w:t>.</w:t>
            </w:r>
          </w:p>
        </w:tc>
        <w:tc>
          <w:tcPr>
            <w:tcW w:w="1140" w:type="dxa"/>
          </w:tcPr>
          <w:p w14:paraId="6750904C" w14:textId="77777777" w:rsidR="00534F9B" w:rsidRDefault="00534F9B" w:rsidP="00D2254F">
            <w:pPr>
              <w:cnfStyle w:val="000000100000" w:firstRow="0" w:lastRow="0" w:firstColumn="0" w:lastColumn="0" w:oddVBand="0" w:evenVBand="0" w:oddHBand="1" w:evenHBand="0" w:firstRowFirstColumn="0" w:firstRowLastColumn="0" w:lastRowFirstColumn="0" w:lastRowLastColumn="0"/>
            </w:pPr>
            <w:r>
              <w:sym w:font="Wingdings" w:char="F0FC"/>
            </w:r>
          </w:p>
        </w:tc>
        <w:tc>
          <w:tcPr>
            <w:tcW w:w="1277" w:type="dxa"/>
          </w:tcPr>
          <w:p w14:paraId="18BCA979" w14:textId="77777777" w:rsidR="00534F9B" w:rsidRDefault="00534F9B" w:rsidP="00D2254F">
            <w:pPr>
              <w:cnfStyle w:val="000000100000" w:firstRow="0" w:lastRow="0" w:firstColumn="0" w:lastColumn="0" w:oddVBand="0" w:evenVBand="0" w:oddHBand="1" w:evenHBand="0" w:firstRowFirstColumn="0" w:firstRowLastColumn="0" w:lastRowFirstColumn="0" w:lastRowLastColumn="0"/>
            </w:pPr>
          </w:p>
        </w:tc>
        <w:tc>
          <w:tcPr>
            <w:tcW w:w="1947" w:type="dxa"/>
          </w:tcPr>
          <w:p w14:paraId="58F93646" w14:textId="77777777" w:rsidR="00534F9B" w:rsidRPr="00E759CF" w:rsidRDefault="00534F9B" w:rsidP="00D2254F">
            <w:pPr>
              <w:cnfStyle w:val="000000100000" w:firstRow="0" w:lastRow="0" w:firstColumn="0" w:lastColumn="0" w:oddVBand="0" w:evenVBand="0" w:oddHBand="1" w:evenHBand="0" w:firstRowFirstColumn="0" w:firstRowLastColumn="0" w:lastRowFirstColumn="0" w:lastRowLastColumn="0"/>
            </w:pPr>
          </w:p>
        </w:tc>
      </w:tr>
      <w:tr w:rsidR="00534F9B" w14:paraId="48F7CA57" w14:textId="77777777" w:rsidTr="00C955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14:paraId="0E07B298" w14:textId="77777777" w:rsidR="00534F9B" w:rsidRPr="00A05C99" w:rsidRDefault="00534F9B" w:rsidP="00D2254F">
            <w:pPr>
              <w:rPr>
                <w:b w:val="0"/>
                <w:bCs/>
              </w:rPr>
            </w:pPr>
            <w:r w:rsidRPr="00A05C99">
              <w:rPr>
                <w:b w:val="0"/>
                <w:bCs/>
              </w:rPr>
              <w:t>Drama people would prefer Friday mornings</w:t>
            </w:r>
            <w:r>
              <w:rPr>
                <w:b w:val="0"/>
                <w:bCs/>
              </w:rPr>
              <w:t>.</w:t>
            </w:r>
          </w:p>
        </w:tc>
        <w:tc>
          <w:tcPr>
            <w:tcW w:w="1140" w:type="dxa"/>
          </w:tcPr>
          <w:p w14:paraId="585B1B8D" w14:textId="77777777" w:rsidR="00534F9B" w:rsidRDefault="00534F9B" w:rsidP="00D2254F">
            <w:pPr>
              <w:cnfStyle w:val="000000010000" w:firstRow="0" w:lastRow="0" w:firstColumn="0" w:lastColumn="0" w:oddVBand="0" w:evenVBand="0" w:oddHBand="0" w:evenHBand="1" w:firstRowFirstColumn="0" w:firstRowLastColumn="0" w:lastRowFirstColumn="0" w:lastRowLastColumn="0"/>
            </w:pPr>
            <w:r>
              <w:sym w:font="Wingdings" w:char="F0FC"/>
            </w:r>
          </w:p>
        </w:tc>
        <w:tc>
          <w:tcPr>
            <w:tcW w:w="1277" w:type="dxa"/>
          </w:tcPr>
          <w:p w14:paraId="3A3CE21D" w14:textId="77777777" w:rsidR="00534F9B" w:rsidRDefault="00534F9B" w:rsidP="00D2254F">
            <w:pPr>
              <w:cnfStyle w:val="000000010000" w:firstRow="0" w:lastRow="0" w:firstColumn="0" w:lastColumn="0" w:oddVBand="0" w:evenVBand="0" w:oddHBand="0" w:evenHBand="1" w:firstRowFirstColumn="0" w:firstRowLastColumn="0" w:lastRowFirstColumn="0" w:lastRowLastColumn="0"/>
            </w:pPr>
          </w:p>
        </w:tc>
        <w:tc>
          <w:tcPr>
            <w:tcW w:w="1947" w:type="dxa"/>
          </w:tcPr>
          <w:p w14:paraId="4CBB4FF8" w14:textId="77777777" w:rsidR="00534F9B" w:rsidRDefault="00534F9B" w:rsidP="00D2254F">
            <w:pPr>
              <w:cnfStyle w:val="000000010000" w:firstRow="0" w:lastRow="0" w:firstColumn="0" w:lastColumn="0" w:oddVBand="0" w:evenVBand="0" w:oddHBand="0" w:evenHBand="1" w:firstRowFirstColumn="0" w:firstRowLastColumn="0" w:lastRowFirstColumn="0" w:lastRowLastColumn="0"/>
            </w:pPr>
          </w:p>
        </w:tc>
      </w:tr>
      <w:tr w:rsidR="00534F9B" w14:paraId="19EF850A" w14:textId="77777777" w:rsidTr="00C95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14:paraId="651A3F00" w14:textId="77777777" w:rsidR="00534F9B" w:rsidRPr="00A05C99" w:rsidRDefault="00534F9B" w:rsidP="00D2254F">
            <w:pPr>
              <w:rPr>
                <w:b w:val="0"/>
                <w:bCs/>
              </w:rPr>
            </w:pPr>
            <w:r w:rsidRPr="00A05C99">
              <w:rPr>
                <w:b w:val="0"/>
                <w:bCs/>
              </w:rPr>
              <w:t>There is lunch provided</w:t>
            </w:r>
            <w:r>
              <w:rPr>
                <w:b w:val="0"/>
                <w:bCs/>
              </w:rPr>
              <w:t>.</w:t>
            </w:r>
          </w:p>
        </w:tc>
        <w:tc>
          <w:tcPr>
            <w:tcW w:w="1140" w:type="dxa"/>
          </w:tcPr>
          <w:p w14:paraId="3AEFC335" w14:textId="77777777" w:rsidR="00534F9B" w:rsidRDefault="00534F9B" w:rsidP="00D2254F">
            <w:pPr>
              <w:cnfStyle w:val="000000100000" w:firstRow="0" w:lastRow="0" w:firstColumn="0" w:lastColumn="0" w:oddVBand="0" w:evenVBand="0" w:oddHBand="1" w:evenHBand="0" w:firstRowFirstColumn="0" w:firstRowLastColumn="0" w:lastRowFirstColumn="0" w:lastRowLastColumn="0"/>
            </w:pPr>
          </w:p>
        </w:tc>
        <w:tc>
          <w:tcPr>
            <w:tcW w:w="1277" w:type="dxa"/>
          </w:tcPr>
          <w:p w14:paraId="1B20AACA" w14:textId="77777777" w:rsidR="00534F9B" w:rsidRDefault="00534F9B" w:rsidP="00D2254F">
            <w:pPr>
              <w:cnfStyle w:val="000000100000" w:firstRow="0" w:lastRow="0" w:firstColumn="0" w:lastColumn="0" w:oddVBand="0" w:evenVBand="0" w:oddHBand="1" w:evenHBand="0" w:firstRowFirstColumn="0" w:firstRowLastColumn="0" w:lastRowFirstColumn="0" w:lastRowLastColumn="0"/>
            </w:pPr>
          </w:p>
        </w:tc>
        <w:tc>
          <w:tcPr>
            <w:tcW w:w="1947" w:type="dxa"/>
          </w:tcPr>
          <w:p w14:paraId="4F44B563" w14:textId="77777777" w:rsidR="00534F9B" w:rsidRDefault="00534F9B" w:rsidP="00D2254F">
            <w:pPr>
              <w:cnfStyle w:val="000000100000" w:firstRow="0" w:lastRow="0" w:firstColumn="0" w:lastColumn="0" w:oddVBand="0" w:evenVBand="0" w:oddHBand="1" w:evenHBand="0" w:firstRowFirstColumn="0" w:firstRowLastColumn="0" w:lastRowFirstColumn="0" w:lastRowLastColumn="0"/>
            </w:pPr>
            <w:r>
              <w:sym w:font="Wingdings" w:char="F0FC"/>
            </w:r>
          </w:p>
        </w:tc>
      </w:tr>
      <w:tr w:rsidR="00534F9B" w14:paraId="0CC2FC33" w14:textId="77777777" w:rsidTr="00C955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14:paraId="14CF7D98" w14:textId="77777777" w:rsidR="00534F9B" w:rsidRPr="00A05C99" w:rsidRDefault="00534F9B" w:rsidP="00D2254F">
            <w:pPr>
              <w:rPr>
                <w:b w:val="0"/>
                <w:bCs/>
              </w:rPr>
            </w:pPr>
            <w:r w:rsidRPr="00A05C99">
              <w:rPr>
                <w:b w:val="0"/>
                <w:bCs/>
              </w:rPr>
              <w:t>The holiday centre caters to sporty and creative kids</w:t>
            </w:r>
            <w:r>
              <w:rPr>
                <w:b w:val="0"/>
                <w:bCs/>
              </w:rPr>
              <w:t>.</w:t>
            </w:r>
          </w:p>
        </w:tc>
        <w:tc>
          <w:tcPr>
            <w:tcW w:w="1140" w:type="dxa"/>
          </w:tcPr>
          <w:p w14:paraId="7711E318" w14:textId="77777777" w:rsidR="00534F9B" w:rsidRDefault="00534F9B" w:rsidP="00D2254F">
            <w:pPr>
              <w:cnfStyle w:val="000000010000" w:firstRow="0" w:lastRow="0" w:firstColumn="0" w:lastColumn="0" w:oddVBand="0" w:evenVBand="0" w:oddHBand="0" w:evenHBand="1" w:firstRowFirstColumn="0" w:firstRowLastColumn="0" w:lastRowFirstColumn="0" w:lastRowLastColumn="0"/>
            </w:pPr>
            <w:r>
              <w:sym w:font="Wingdings" w:char="F0FC"/>
            </w:r>
          </w:p>
        </w:tc>
        <w:tc>
          <w:tcPr>
            <w:tcW w:w="1277" w:type="dxa"/>
          </w:tcPr>
          <w:p w14:paraId="0441F660" w14:textId="77777777" w:rsidR="00534F9B" w:rsidRDefault="00534F9B" w:rsidP="00D2254F">
            <w:pPr>
              <w:cnfStyle w:val="000000010000" w:firstRow="0" w:lastRow="0" w:firstColumn="0" w:lastColumn="0" w:oddVBand="0" w:evenVBand="0" w:oddHBand="0" w:evenHBand="1" w:firstRowFirstColumn="0" w:firstRowLastColumn="0" w:lastRowFirstColumn="0" w:lastRowLastColumn="0"/>
            </w:pPr>
          </w:p>
        </w:tc>
        <w:tc>
          <w:tcPr>
            <w:tcW w:w="1947" w:type="dxa"/>
          </w:tcPr>
          <w:p w14:paraId="71956EA7" w14:textId="77777777" w:rsidR="00534F9B" w:rsidRDefault="00534F9B" w:rsidP="00D2254F">
            <w:pPr>
              <w:cnfStyle w:val="000000010000" w:firstRow="0" w:lastRow="0" w:firstColumn="0" w:lastColumn="0" w:oddVBand="0" w:evenVBand="0" w:oddHBand="0" w:evenHBand="1" w:firstRowFirstColumn="0" w:firstRowLastColumn="0" w:lastRowFirstColumn="0" w:lastRowLastColumn="0"/>
            </w:pPr>
          </w:p>
        </w:tc>
      </w:tr>
      <w:tr w:rsidR="00534F9B" w14:paraId="5FD207E7" w14:textId="77777777" w:rsidTr="00C95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14:paraId="2F51EA00" w14:textId="77777777" w:rsidR="00534F9B" w:rsidRPr="00A05C99" w:rsidRDefault="00534F9B" w:rsidP="00D2254F">
            <w:pPr>
              <w:rPr>
                <w:b w:val="0"/>
                <w:bCs/>
              </w:rPr>
            </w:pPr>
            <w:r w:rsidRPr="00A05C99">
              <w:rPr>
                <w:b w:val="0"/>
                <w:bCs/>
              </w:rPr>
              <w:t>Hip-hop class is on Monday afternoons</w:t>
            </w:r>
            <w:r>
              <w:rPr>
                <w:b w:val="0"/>
                <w:bCs/>
              </w:rPr>
              <w:t>.</w:t>
            </w:r>
          </w:p>
        </w:tc>
        <w:tc>
          <w:tcPr>
            <w:tcW w:w="1140" w:type="dxa"/>
          </w:tcPr>
          <w:p w14:paraId="748AC1B0" w14:textId="77777777" w:rsidR="00534F9B" w:rsidRDefault="00534F9B" w:rsidP="00D2254F">
            <w:pPr>
              <w:cnfStyle w:val="000000100000" w:firstRow="0" w:lastRow="0" w:firstColumn="0" w:lastColumn="0" w:oddVBand="0" w:evenVBand="0" w:oddHBand="1" w:evenHBand="0" w:firstRowFirstColumn="0" w:firstRowLastColumn="0" w:lastRowFirstColumn="0" w:lastRowLastColumn="0"/>
            </w:pPr>
            <w:r>
              <w:sym w:font="Wingdings" w:char="F0FC"/>
            </w:r>
          </w:p>
        </w:tc>
        <w:tc>
          <w:tcPr>
            <w:tcW w:w="1277" w:type="dxa"/>
          </w:tcPr>
          <w:p w14:paraId="0A3565EA" w14:textId="77777777" w:rsidR="00534F9B" w:rsidRDefault="00534F9B" w:rsidP="00D2254F">
            <w:pPr>
              <w:cnfStyle w:val="000000100000" w:firstRow="0" w:lastRow="0" w:firstColumn="0" w:lastColumn="0" w:oddVBand="0" w:evenVBand="0" w:oddHBand="1" w:evenHBand="0" w:firstRowFirstColumn="0" w:firstRowLastColumn="0" w:lastRowFirstColumn="0" w:lastRowLastColumn="0"/>
            </w:pPr>
          </w:p>
        </w:tc>
        <w:tc>
          <w:tcPr>
            <w:tcW w:w="1947" w:type="dxa"/>
          </w:tcPr>
          <w:p w14:paraId="3D9387EB" w14:textId="77777777" w:rsidR="00534F9B" w:rsidRDefault="00534F9B" w:rsidP="00D2254F">
            <w:pPr>
              <w:cnfStyle w:val="000000100000" w:firstRow="0" w:lastRow="0" w:firstColumn="0" w:lastColumn="0" w:oddVBand="0" w:evenVBand="0" w:oddHBand="1" w:evenHBand="0" w:firstRowFirstColumn="0" w:firstRowLastColumn="0" w:lastRowFirstColumn="0" w:lastRowLastColumn="0"/>
            </w:pPr>
          </w:p>
        </w:tc>
      </w:tr>
      <w:tr w:rsidR="00534F9B" w14:paraId="1E0AE75B" w14:textId="77777777" w:rsidTr="00C955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14:paraId="17861857" w14:textId="77777777" w:rsidR="00534F9B" w:rsidRPr="00A05C99" w:rsidRDefault="00534F9B" w:rsidP="00D2254F">
            <w:pPr>
              <w:rPr>
                <w:b w:val="0"/>
                <w:bCs/>
              </w:rPr>
            </w:pPr>
            <w:r w:rsidRPr="00A05C99">
              <w:rPr>
                <w:b w:val="0"/>
                <w:bCs/>
              </w:rPr>
              <w:t>Yoga is Friday mornings</w:t>
            </w:r>
            <w:r>
              <w:rPr>
                <w:b w:val="0"/>
                <w:bCs/>
              </w:rPr>
              <w:t>.</w:t>
            </w:r>
          </w:p>
        </w:tc>
        <w:tc>
          <w:tcPr>
            <w:tcW w:w="1140" w:type="dxa"/>
          </w:tcPr>
          <w:p w14:paraId="0E6078E8" w14:textId="77777777" w:rsidR="00534F9B" w:rsidRDefault="00534F9B" w:rsidP="00D2254F">
            <w:pPr>
              <w:cnfStyle w:val="000000010000" w:firstRow="0" w:lastRow="0" w:firstColumn="0" w:lastColumn="0" w:oddVBand="0" w:evenVBand="0" w:oddHBand="0" w:evenHBand="1" w:firstRowFirstColumn="0" w:firstRowLastColumn="0" w:lastRowFirstColumn="0" w:lastRowLastColumn="0"/>
            </w:pPr>
          </w:p>
        </w:tc>
        <w:tc>
          <w:tcPr>
            <w:tcW w:w="1277" w:type="dxa"/>
          </w:tcPr>
          <w:p w14:paraId="260B11B5" w14:textId="77777777" w:rsidR="00534F9B" w:rsidRDefault="00534F9B" w:rsidP="00D2254F">
            <w:pPr>
              <w:cnfStyle w:val="000000010000" w:firstRow="0" w:lastRow="0" w:firstColumn="0" w:lastColumn="0" w:oddVBand="0" w:evenVBand="0" w:oddHBand="0" w:evenHBand="1" w:firstRowFirstColumn="0" w:firstRowLastColumn="0" w:lastRowFirstColumn="0" w:lastRowLastColumn="0"/>
            </w:pPr>
            <w:r>
              <w:sym w:font="Wingdings" w:char="F0FC"/>
            </w:r>
          </w:p>
        </w:tc>
        <w:tc>
          <w:tcPr>
            <w:tcW w:w="1947" w:type="dxa"/>
          </w:tcPr>
          <w:p w14:paraId="11B313CA" w14:textId="77777777" w:rsidR="00534F9B" w:rsidRDefault="00534F9B" w:rsidP="00D2254F">
            <w:pPr>
              <w:cnfStyle w:val="000000010000" w:firstRow="0" w:lastRow="0" w:firstColumn="0" w:lastColumn="0" w:oddVBand="0" w:evenVBand="0" w:oddHBand="0" w:evenHBand="1" w:firstRowFirstColumn="0" w:firstRowLastColumn="0" w:lastRowFirstColumn="0" w:lastRowLastColumn="0"/>
            </w:pPr>
          </w:p>
        </w:tc>
      </w:tr>
      <w:tr w:rsidR="00534F9B" w14:paraId="754CE651" w14:textId="77777777" w:rsidTr="00C95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14:paraId="235A3FAA" w14:textId="77777777" w:rsidR="00534F9B" w:rsidRPr="00A05C99" w:rsidRDefault="00534F9B" w:rsidP="00D2254F">
            <w:pPr>
              <w:rPr>
                <w:b w:val="0"/>
                <w:bCs/>
              </w:rPr>
            </w:pPr>
            <w:r w:rsidRPr="00A05C99">
              <w:rPr>
                <w:b w:val="0"/>
                <w:bCs/>
              </w:rPr>
              <w:t>Zumba is on Tuesdays</w:t>
            </w:r>
            <w:r>
              <w:rPr>
                <w:b w:val="0"/>
                <w:bCs/>
              </w:rPr>
              <w:t>.</w:t>
            </w:r>
          </w:p>
        </w:tc>
        <w:tc>
          <w:tcPr>
            <w:tcW w:w="1140" w:type="dxa"/>
          </w:tcPr>
          <w:p w14:paraId="584919AC" w14:textId="77777777" w:rsidR="00534F9B" w:rsidRDefault="00534F9B" w:rsidP="00D2254F">
            <w:pPr>
              <w:cnfStyle w:val="000000100000" w:firstRow="0" w:lastRow="0" w:firstColumn="0" w:lastColumn="0" w:oddVBand="0" w:evenVBand="0" w:oddHBand="1" w:evenHBand="0" w:firstRowFirstColumn="0" w:firstRowLastColumn="0" w:lastRowFirstColumn="0" w:lastRowLastColumn="0"/>
            </w:pPr>
          </w:p>
        </w:tc>
        <w:tc>
          <w:tcPr>
            <w:tcW w:w="1277" w:type="dxa"/>
          </w:tcPr>
          <w:p w14:paraId="076ACF2D" w14:textId="77777777" w:rsidR="00534F9B" w:rsidRDefault="00534F9B" w:rsidP="00D2254F">
            <w:pPr>
              <w:cnfStyle w:val="000000100000" w:firstRow="0" w:lastRow="0" w:firstColumn="0" w:lastColumn="0" w:oddVBand="0" w:evenVBand="0" w:oddHBand="1" w:evenHBand="0" w:firstRowFirstColumn="0" w:firstRowLastColumn="0" w:lastRowFirstColumn="0" w:lastRowLastColumn="0"/>
            </w:pPr>
            <w:r>
              <w:sym w:font="Wingdings" w:char="F0FC"/>
            </w:r>
          </w:p>
        </w:tc>
        <w:tc>
          <w:tcPr>
            <w:tcW w:w="1947" w:type="dxa"/>
          </w:tcPr>
          <w:p w14:paraId="279AB635" w14:textId="77777777" w:rsidR="00534F9B" w:rsidRDefault="00534F9B" w:rsidP="00D2254F">
            <w:pPr>
              <w:cnfStyle w:val="000000100000" w:firstRow="0" w:lastRow="0" w:firstColumn="0" w:lastColumn="0" w:oddVBand="0" w:evenVBand="0" w:oddHBand="1" w:evenHBand="0" w:firstRowFirstColumn="0" w:firstRowLastColumn="0" w:lastRowFirstColumn="0" w:lastRowLastColumn="0"/>
            </w:pPr>
          </w:p>
        </w:tc>
      </w:tr>
      <w:tr w:rsidR="00534F9B" w14:paraId="039204F7" w14:textId="77777777" w:rsidTr="00C955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14:paraId="222CB42E" w14:textId="77777777" w:rsidR="00534F9B" w:rsidRPr="00A05C99" w:rsidRDefault="00534F9B" w:rsidP="00D2254F">
            <w:pPr>
              <w:rPr>
                <w:b w:val="0"/>
                <w:bCs/>
              </w:rPr>
            </w:pPr>
            <w:r w:rsidRPr="00A05C99">
              <w:rPr>
                <w:b w:val="0"/>
                <w:bCs/>
              </w:rPr>
              <w:t>Orienteering is on Tuesday afternoons</w:t>
            </w:r>
            <w:r>
              <w:rPr>
                <w:b w:val="0"/>
                <w:bCs/>
              </w:rPr>
              <w:t>.</w:t>
            </w:r>
          </w:p>
        </w:tc>
        <w:tc>
          <w:tcPr>
            <w:tcW w:w="1140" w:type="dxa"/>
          </w:tcPr>
          <w:p w14:paraId="2808FAD7" w14:textId="77777777" w:rsidR="00534F9B" w:rsidRDefault="00534F9B" w:rsidP="00D2254F">
            <w:pPr>
              <w:cnfStyle w:val="000000010000" w:firstRow="0" w:lastRow="0" w:firstColumn="0" w:lastColumn="0" w:oddVBand="0" w:evenVBand="0" w:oddHBand="0" w:evenHBand="1" w:firstRowFirstColumn="0" w:firstRowLastColumn="0" w:lastRowFirstColumn="0" w:lastRowLastColumn="0"/>
            </w:pPr>
            <w:r>
              <w:sym w:font="Wingdings" w:char="F0FC"/>
            </w:r>
          </w:p>
        </w:tc>
        <w:tc>
          <w:tcPr>
            <w:tcW w:w="1277" w:type="dxa"/>
          </w:tcPr>
          <w:p w14:paraId="7B8BD16F" w14:textId="77777777" w:rsidR="00534F9B" w:rsidRDefault="00534F9B" w:rsidP="00D2254F">
            <w:pPr>
              <w:cnfStyle w:val="000000010000" w:firstRow="0" w:lastRow="0" w:firstColumn="0" w:lastColumn="0" w:oddVBand="0" w:evenVBand="0" w:oddHBand="0" w:evenHBand="1" w:firstRowFirstColumn="0" w:firstRowLastColumn="0" w:lastRowFirstColumn="0" w:lastRowLastColumn="0"/>
            </w:pPr>
          </w:p>
        </w:tc>
        <w:tc>
          <w:tcPr>
            <w:tcW w:w="1947" w:type="dxa"/>
          </w:tcPr>
          <w:p w14:paraId="3DEE8C88" w14:textId="77777777" w:rsidR="00534F9B" w:rsidRDefault="00534F9B" w:rsidP="00D2254F">
            <w:pPr>
              <w:cnfStyle w:val="000000010000" w:firstRow="0" w:lastRow="0" w:firstColumn="0" w:lastColumn="0" w:oddVBand="0" w:evenVBand="0" w:oddHBand="0" w:evenHBand="1" w:firstRowFirstColumn="0" w:firstRowLastColumn="0" w:lastRowFirstColumn="0" w:lastRowLastColumn="0"/>
            </w:pPr>
          </w:p>
        </w:tc>
      </w:tr>
      <w:tr w:rsidR="00534F9B" w14:paraId="3F07F929" w14:textId="77777777" w:rsidTr="00C95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14:paraId="13D53D1E" w14:textId="77777777" w:rsidR="00534F9B" w:rsidRPr="00A05C99" w:rsidRDefault="00534F9B" w:rsidP="00D2254F">
            <w:pPr>
              <w:rPr>
                <w:b w:val="0"/>
                <w:bCs/>
              </w:rPr>
            </w:pPr>
            <w:r w:rsidRPr="00A05C99">
              <w:rPr>
                <w:b w:val="0"/>
                <w:bCs/>
              </w:rPr>
              <w:t>Dodge ball is on every morning</w:t>
            </w:r>
            <w:r>
              <w:rPr>
                <w:b w:val="0"/>
                <w:bCs/>
              </w:rPr>
              <w:t>.</w:t>
            </w:r>
          </w:p>
        </w:tc>
        <w:tc>
          <w:tcPr>
            <w:tcW w:w="1140" w:type="dxa"/>
          </w:tcPr>
          <w:p w14:paraId="76966304" w14:textId="77777777" w:rsidR="00534F9B" w:rsidRDefault="00534F9B" w:rsidP="00D2254F">
            <w:pPr>
              <w:cnfStyle w:val="000000100000" w:firstRow="0" w:lastRow="0" w:firstColumn="0" w:lastColumn="0" w:oddVBand="0" w:evenVBand="0" w:oddHBand="1" w:evenHBand="0" w:firstRowFirstColumn="0" w:firstRowLastColumn="0" w:lastRowFirstColumn="0" w:lastRowLastColumn="0"/>
            </w:pPr>
          </w:p>
        </w:tc>
        <w:tc>
          <w:tcPr>
            <w:tcW w:w="1277" w:type="dxa"/>
          </w:tcPr>
          <w:p w14:paraId="0261765C" w14:textId="77777777" w:rsidR="00534F9B" w:rsidRDefault="00534F9B" w:rsidP="00D2254F">
            <w:pPr>
              <w:cnfStyle w:val="000000100000" w:firstRow="0" w:lastRow="0" w:firstColumn="0" w:lastColumn="0" w:oddVBand="0" w:evenVBand="0" w:oddHBand="1" w:evenHBand="0" w:firstRowFirstColumn="0" w:firstRowLastColumn="0" w:lastRowFirstColumn="0" w:lastRowLastColumn="0"/>
            </w:pPr>
            <w:r>
              <w:sym w:font="Wingdings" w:char="F0FC"/>
            </w:r>
          </w:p>
        </w:tc>
        <w:tc>
          <w:tcPr>
            <w:tcW w:w="1947" w:type="dxa"/>
          </w:tcPr>
          <w:p w14:paraId="70065C18" w14:textId="77777777" w:rsidR="00534F9B" w:rsidRDefault="00534F9B" w:rsidP="00D2254F">
            <w:pPr>
              <w:cnfStyle w:val="000000100000" w:firstRow="0" w:lastRow="0" w:firstColumn="0" w:lastColumn="0" w:oddVBand="0" w:evenVBand="0" w:oddHBand="1" w:evenHBand="0" w:firstRowFirstColumn="0" w:firstRowLastColumn="0" w:lastRowFirstColumn="0" w:lastRowLastColumn="0"/>
            </w:pPr>
          </w:p>
        </w:tc>
      </w:tr>
      <w:tr w:rsidR="00534F9B" w14:paraId="7299E8D3" w14:textId="77777777" w:rsidTr="00C955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14:paraId="2FEE6ECA" w14:textId="77777777" w:rsidR="00534F9B" w:rsidRPr="00A05C99" w:rsidRDefault="00534F9B" w:rsidP="00D2254F">
            <w:pPr>
              <w:rPr>
                <w:b w:val="0"/>
                <w:bCs/>
              </w:rPr>
            </w:pPr>
            <w:r w:rsidRPr="00A05C99">
              <w:rPr>
                <w:b w:val="0"/>
                <w:bCs/>
              </w:rPr>
              <w:t>The centre closes for lunch every day</w:t>
            </w:r>
            <w:r>
              <w:rPr>
                <w:b w:val="0"/>
                <w:bCs/>
              </w:rPr>
              <w:t>.</w:t>
            </w:r>
          </w:p>
        </w:tc>
        <w:tc>
          <w:tcPr>
            <w:tcW w:w="1140" w:type="dxa"/>
          </w:tcPr>
          <w:p w14:paraId="691D0D81" w14:textId="77777777" w:rsidR="00534F9B" w:rsidRDefault="00534F9B" w:rsidP="00D2254F">
            <w:pPr>
              <w:cnfStyle w:val="000000010000" w:firstRow="0" w:lastRow="0" w:firstColumn="0" w:lastColumn="0" w:oddVBand="0" w:evenVBand="0" w:oddHBand="0" w:evenHBand="1" w:firstRowFirstColumn="0" w:firstRowLastColumn="0" w:lastRowFirstColumn="0" w:lastRowLastColumn="0"/>
            </w:pPr>
            <w:r>
              <w:sym w:font="Wingdings" w:char="F0FC"/>
            </w:r>
          </w:p>
        </w:tc>
        <w:tc>
          <w:tcPr>
            <w:tcW w:w="1277" w:type="dxa"/>
          </w:tcPr>
          <w:p w14:paraId="1A9BEAB4" w14:textId="77777777" w:rsidR="00534F9B" w:rsidRDefault="00534F9B" w:rsidP="00D2254F">
            <w:pPr>
              <w:cnfStyle w:val="000000010000" w:firstRow="0" w:lastRow="0" w:firstColumn="0" w:lastColumn="0" w:oddVBand="0" w:evenVBand="0" w:oddHBand="0" w:evenHBand="1" w:firstRowFirstColumn="0" w:firstRowLastColumn="0" w:lastRowFirstColumn="0" w:lastRowLastColumn="0"/>
            </w:pPr>
          </w:p>
        </w:tc>
        <w:tc>
          <w:tcPr>
            <w:tcW w:w="1947" w:type="dxa"/>
          </w:tcPr>
          <w:p w14:paraId="6A87B0E3" w14:textId="77777777" w:rsidR="00534F9B" w:rsidRDefault="00534F9B" w:rsidP="00D2254F">
            <w:pPr>
              <w:cnfStyle w:val="000000010000" w:firstRow="0" w:lastRow="0" w:firstColumn="0" w:lastColumn="0" w:oddVBand="0" w:evenVBand="0" w:oddHBand="0" w:evenHBand="1" w:firstRowFirstColumn="0" w:firstRowLastColumn="0" w:lastRowFirstColumn="0" w:lastRowLastColumn="0"/>
            </w:pPr>
          </w:p>
        </w:tc>
      </w:tr>
      <w:tr w:rsidR="00534F9B" w14:paraId="0DADC02D" w14:textId="77777777" w:rsidTr="00C95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14:paraId="1585EA3B" w14:textId="77777777" w:rsidR="00534F9B" w:rsidRPr="00A05C99" w:rsidRDefault="00534F9B" w:rsidP="00D2254F">
            <w:pPr>
              <w:rPr>
                <w:b w:val="0"/>
                <w:bCs/>
              </w:rPr>
            </w:pPr>
            <w:r>
              <w:rPr>
                <w:b w:val="0"/>
                <w:bCs/>
              </w:rPr>
              <w:t>The providers are all trained in first aid.</w:t>
            </w:r>
          </w:p>
        </w:tc>
        <w:tc>
          <w:tcPr>
            <w:tcW w:w="1140" w:type="dxa"/>
          </w:tcPr>
          <w:p w14:paraId="4D778B69" w14:textId="77777777" w:rsidR="00534F9B" w:rsidRDefault="00534F9B" w:rsidP="00D2254F">
            <w:pPr>
              <w:cnfStyle w:val="000000100000" w:firstRow="0" w:lastRow="0" w:firstColumn="0" w:lastColumn="0" w:oddVBand="0" w:evenVBand="0" w:oddHBand="1" w:evenHBand="0" w:firstRowFirstColumn="0" w:firstRowLastColumn="0" w:lastRowFirstColumn="0" w:lastRowLastColumn="0"/>
            </w:pPr>
          </w:p>
        </w:tc>
        <w:tc>
          <w:tcPr>
            <w:tcW w:w="1277" w:type="dxa"/>
          </w:tcPr>
          <w:p w14:paraId="7E2C1AE6" w14:textId="77777777" w:rsidR="00534F9B" w:rsidRDefault="00534F9B" w:rsidP="00D2254F">
            <w:pPr>
              <w:cnfStyle w:val="000000100000" w:firstRow="0" w:lastRow="0" w:firstColumn="0" w:lastColumn="0" w:oddVBand="0" w:evenVBand="0" w:oddHBand="1" w:evenHBand="0" w:firstRowFirstColumn="0" w:firstRowLastColumn="0" w:lastRowFirstColumn="0" w:lastRowLastColumn="0"/>
            </w:pPr>
          </w:p>
        </w:tc>
        <w:tc>
          <w:tcPr>
            <w:tcW w:w="1947" w:type="dxa"/>
          </w:tcPr>
          <w:p w14:paraId="7D10EF00" w14:textId="77777777" w:rsidR="00534F9B" w:rsidRDefault="00534F9B" w:rsidP="00D2254F">
            <w:pPr>
              <w:cnfStyle w:val="000000100000" w:firstRow="0" w:lastRow="0" w:firstColumn="0" w:lastColumn="0" w:oddVBand="0" w:evenVBand="0" w:oddHBand="1" w:evenHBand="0" w:firstRowFirstColumn="0" w:firstRowLastColumn="0" w:lastRowFirstColumn="0" w:lastRowLastColumn="0"/>
            </w:pPr>
            <w:r>
              <w:sym w:font="Wingdings" w:char="F0FC"/>
            </w:r>
          </w:p>
        </w:tc>
      </w:tr>
    </w:tbl>
    <w:p w14:paraId="3696972B" w14:textId="77777777" w:rsidR="00727D7F" w:rsidRDefault="00727D7F" w:rsidP="004E1D73">
      <w:pPr>
        <w:pStyle w:val="Heading2"/>
        <w:rPr>
          <w:lang w:eastAsia="zh-CN"/>
        </w:rPr>
      </w:pPr>
      <w:r>
        <w:rPr>
          <w:lang w:eastAsia="zh-CN"/>
        </w:rPr>
        <w:lastRenderedPageBreak/>
        <w:t>Activity 2</w:t>
      </w:r>
    </w:p>
    <w:p w14:paraId="3C3D3E8B" w14:textId="2738A32C" w:rsidR="009E069A" w:rsidRPr="009E069A" w:rsidRDefault="009E069A" w:rsidP="009E069A">
      <w:pPr>
        <w:rPr>
          <w:lang w:eastAsia="zh-CN"/>
        </w:rPr>
      </w:pPr>
      <w:r>
        <w:rPr>
          <w:lang w:eastAsia="zh-CN"/>
        </w:rPr>
        <w:t xml:space="preserve">Play the </w:t>
      </w:r>
      <w:r w:rsidR="004E1D73">
        <w:rPr>
          <w:lang w:eastAsia="zh-CN"/>
        </w:rPr>
        <w:t>audio file</w:t>
      </w:r>
      <w:r>
        <w:rPr>
          <w:lang w:eastAsia="zh-CN"/>
        </w:rPr>
        <w:t>. Students complete the table for each person</w:t>
      </w:r>
      <w:r w:rsidR="00E759CF">
        <w:rPr>
          <w:lang w:eastAsia="zh-CN"/>
        </w:rPr>
        <w:t>,</w:t>
      </w:r>
      <w:r>
        <w:rPr>
          <w:lang w:eastAsia="zh-CN"/>
        </w:rPr>
        <w:t xml:space="preserve"> including days </w:t>
      </w:r>
      <w:r w:rsidR="00A05C99">
        <w:rPr>
          <w:lang w:eastAsia="zh-CN"/>
        </w:rPr>
        <w:t xml:space="preserve">on which </w:t>
      </w:r>
      <w:r>
        <w:rPr>
          <w:lang w:eastAsia="zh-CN"/>
        </w:rPr>
        <w:t>they participate in the activity and any other details they hear – for example, Lucie does archery on Tuesdays, she says it’s difficult</w:t>
      </w:r>
      <w:r w:rsidR="00E759CF">
        <w:rPr>
          <w:lang w:eastAsia="zh-CN"/>
        </w:rPr>
        <w:t>,</w:t>
      </w:r>
      <w:r>
        <w:rPr>
          <w:lang w:eastAsia="zh-CN"/>
        </w:rPr>
        <w:t xml:space="preserve"> but </w:t>
      </w:r>
      <w:r w:rsidR="00534F9B">
        <w:rPr>
          <w:lang w:eastAsia="zh-CN"/>
        </w:rPr>
        <w:t xml:space="preserve">that </w:t>
      </w:r>
      <w:r>
        <w:rPr>
          <w:lang w:eastAsia="zh-CN"/>
        </w:rPr>
        <w:t>it’s great.</w:t>
      </w:r>
    </w:p>
    <w:p w14:paraId="6A45050B" w14:textId="54C6DDD5" w:rsidR="00534F9B" w:rsidRDefault="00534F9B" w:rsidP="00534F9B">
      <w:pPr>
        <w:pStyle w:val="Heading3"/>
      </w:pPr>
      <w:r>
        <w:t>Audio</w:t>
      </w:r>
      <w:r w:rsidR="004E1D73">
        <w:t xml:space="preserve"> file</w:t>
      </w:r>
    </w:p>
    <w:p w14:paraId="4CBBB9B0" w14:textId="5A7635A8" w:rsidR="000D7A0E" w:rsidRPr="000D7A0E" w:rsidRDefault="00000000" w:rsidP="000D7A0E">
      <w:hyperlink r:id="rId11" w:history="1">
        <w:r w:rsidR="000D7A0E" w:rsidRPr="000D7A0E">
          <w:rPr>
            <w:rStyle w:val="Hyperlink"/>
          </w:rPr>
          <w:t xml:space="preserve">Les </w:t>
        </w:r>
        <w:proofErr w:type="spellStart"/>
        <w:r w:rsidR="000D7A0E" w:rsidRPr="000D7A0E">
          <w:rPr>
            <w:rStyle w:val="Hyperlink"/>
          </w:rPr>
          <w:t>vacances</w:t>
        </w:r>
        <w:proofErr w:type="spellEnd"/>
        <w:r w:rsidR="000D7A0E" w:rsidRPr="000D7A0E">
          <w:rPr>
            <w:rStyle w:val="Hyperlink"/>
          </w:rPr>
          <w:t xml:space="preserve"> actives Activity 2 audio.mp3 (1:03)</w:t>
        </w:r>
      </w:hyperlink>
    </w:p>
    <w:p w14:paraId="0C59FD36" w14:textId="0A7D6870" w:rsidR="00DF703F" w:rsidRDefault="00DF703F" w:rsidP="004E1D73">
      <w:pPr>
        <w:pStyle w:val="Heading3"/>
      </w:pPr>
      <w:r w:rsidRPr="00534F9B">
        <w:t>T</w:t>
      </w:r>
      <w:r w:rsidR="008B4348" w:rsidRPr="00534F9B">
        <w:t>ranscript</w:t>
      </w:r>
      <w:r w:rsidR="008B4348">
        <w:t xml:space="preserve"> of </w:t>
      </w:r>
      <w:r w:rsidR="00534F9B">
        <w:t>audio</w:t>
      </w:r>
    </w:p>
    <w:p w14:paraId="12118019" w14:textId="08ACC80D" w:rsidR="008B4348" w:rsidRPr="004E1D73" w:rsidRDefault="008B4348" w:rsidP="004E1D73">
      <w:pPr>
        <w:rPr>
          <w:i/>
          <w:iCs/>
          <w:lang w:val="fr-FR" w:eastAsia="en-AU"/>
        </w:rPr>
      </w:pPr>
      <w:r w:rsidRPr="004E1D73">
        <w:rPr>
          <w:i/>
          <w:iCs/>
          <w:lang w:val="fr-FR" w:eastAsia="en-AU"/>
        </w:rPr>
        <w:t>Bonjour, Lucie, quelles activités fais-tu pendant les vacances</w:t>
      </w:r>
      <w:r w:rsidR="007C67A5" w:rsidRPr="004E1D73">
        <w:rPr>
          <w:i/>
          <w:iCs/>
          <w:lang w:val="fr-FR" w:eastAsia="en-AU"/>
        </w:rPr>
        <w:t> </w:t>
      </w:r>
      <w:r w:rsidRPr="004E1D73">
        <w:rPr>
          <w:i/>
          <w:iCs/>
          <w:lang w:val="fr-FR" w:eastAsia="en-AU"/>
        </w:rPr>
        <w:t>?</w:t>
      </w:r>
    </w:p>
    <w:p w14:paraId="446BFCE6" w14:textId="3136C4E7" w:rsidR="008B4348" w:rsidRPr="004E1D73" w:rsidRDefault="008B4348" w:rsidP="004E1D73">
      <w:pPr>
        <w:rPr>
          <w:rFonts w:ascii="Segoe UI" w:hAnsi="Segoe UI" w:cs="Segoe UI"/>
          <w:i/>
          <w:iCs/>
          <w:sz w:val="18"/>
          <w:szCs w:val="18"/>
          <w:lang w:val="fr-FR" w:eastAsia="en-AU"/>
        </w:rPr>
      </w:pPr>
      <w:r w:rsidRPr="004E1D73">
        <w:rPr>
          <w:i/>
          <w:iCs/>
          <w:lang w:val="fr-FR" w:eastAsia="en-AU"/>
        </w:rPr>
        <w:t>Je vais au centre aéré et je fais du tir à l’arc le mardi. C’est difficile mais c’est génial</w:t>
      </w:r>
      <w:r w:rsidR="007C67A5" w:rsidRPr="004E1D73">
        <w:rPr>
          <w:i/>
          <w:iCs/>
          <w:lang w:val="fr-FR" w:eastAsia="en-AU"/>
        </w:rPr>
        <w:t> </w:t>
      </w:r>
      <w:r w:rsidRPr="004E1D73">
        <w:rPr>
          <w:i/>
          <w:iCs/>
          <w:lang w:val="fr-FR" w:eastAsia="en-AU"/>
        </w:rPr>
        <w:t>!</w:t>
      </w:r>
    </w:p>
    <w:p w14:paraId="7DD1D7C5" w14:textId="52EEC3DE" w:rsidR="008B4348" w:rsidRPr="004E1D73" w:rsidRDefault="008B4348" w:rsidP="004E1D73">
      <w:pPr>
        <w:rPr>
          <w:rFonts w:ascii="Segoe UI" w:hAnsi="Segoe UI" w:cs="Segoe UI"/>
          <w:i/>
          <w:iCs/>
          <w:sz w:val="18"/>
          <w:szCs w:val="18"/>
          <w:lang w:val="fr-FR" w:eastAsia="en-AU"/>
        </w:rPr>
      </w:pPr>
      <w:r w:rsidRPr="004E1D73">
        <w:rPr>
          <w:i/>
          <w:iCs/>
          <w:lang w:val="fr-FR" w:eastAsia="en-AU"/>
        </w:rPr>
        <w:t>Jacques</w:t>
      </w:r>
      <w:r w:rsidR="007C67A5" w:rsidRPr="004E1D73">
        <w:rPr>
          <w:i/>
          <w:iCs/>
          <w:lang w:val="fr-FR" w:eastAsia="en-AU"/>
        </w:rPr>
        <w:t> </w:t>
      </w:r>
      <w:r w:rsidRPr="004E1D73">
        <w:rPr>
          <w:i/>
          <w:iCs/>
          <w:lang w:val="fr-FR" w:eastAsia="en-AU"/>
        </w:rPr>
        <w:t>?</w:t>
      </w:r>
    </w:p>
    <w:p w14:paraId="764FA70F" w14:textId="34B6E317" w:rsidR="008B4348" w:rsidRPr="004E1D73" w:rsidRDefault="008B4348" w:rsidP="004E1D73">
      <w:pPr>
        <w:rPr>
          <w:rFonts w:ascii="Segoe UI" w:hAnsi="Segoe UI" w:cs="Segoe UI"/>
          <w:i/>
          <w:iCs/>
          <w:sz w:val="18"/>
          <w:szCs w:val="18"/>
          <w:lang w:val="fr-FR" w:eastAsia="en-AU"/>
        </w:rPr>
      </w:pPr>
      <w:r w:rsidRPr="004E1D73">
        <w:rPr>
          <w:i/>
          <w:iCs/>
          <w:lang w:val="fr-FR" w:eastAsia="en-AU"/>
        </w:rPr>
        <w:t>Je fais une course d’orientation le mardi après-midi et je joue à la balle aux prisonniers le jeudi.</w:t>
      </w:r>
    </w:p>
    <w:p w14:paraId="68C8EC73" w14:textId="2A7882B3" w:rsidR="008B4348" w:rsidRPr="004E1D73" w:rsidRDefault="008B4348" w:rsidP="004E1D73">
      <w:pPr>
        <w:rPr>
          <w:rFonts w:ascii="Segoe UI" w:hAnsi="Segoe UI" w:cs="Segoe UI"/>
          <w:i/>
          <w:iCs/>
          <w:sz w:val="18"/>
          <w:szCs w:val="18"/>
          <w:lang w:val="fr-FR" w:eastAsia="en-AU"/>
        </w:rPr>
      </w:pPr>
      <w:r w:rsidRPr="004E1D73">
        <w:rPr>
          <w:i/>
          <w:iCs/>
          <w:lang w:val="fr-FR" w:eastAsia="en-AU"/>
        </w:rPr>
        <w:t>Et toi, Julie</w:t>
      </w:r>
      <w:r w:rsidR="007C67A5" w:rsidRPr="004E1D73">
        <w:rPr>
          <w:i/>
          <w:iCs/>
          <w:lang w:val="fr-FR" w:eastAsia="en-AU"/>
        </w:rPr>
        <w:t> </w:t>
      </w:r>
      <w:r w:rsidRPr="004E1D73">
        <w:rPr>
          <w:i/>
          <w:iCs/>
          <w:lang w:val="fr-FR" w:eastAsia="en-AU"/>
        </w:rPr>
        <w:t>?</w:t>
      </w:r>
    </w:p>
    <w:p w14:paraId="7F23D74F" w14:textId="2ACBC36B" w:rsidR="008B4348" w:rsidRPr="004E1D73" w:rsidRDefault="008B4348" w:rsidP="004E1D73">
      <w:pPr>
        <w:rPr>
          <w:rFonts w:ascii="Segoe UI" w:hAnsi="Segoe UI" w:cs="Segoe UI"/>
          <w:i/>
          <w:iCs/>
          <w:sz w:val="18"/>
          <w:szCs w:val="18"/>
          <w:lang w:val="fr-FR" w:eastAsia="en-AU"/>
        </w:rPr>
      </w:pPr>
      <w:r w:rsidRPr="004E1D73">
        <w:rPr>
          <w:i/>
          <w:iCs/>
          <w:lang w:val="fr-FR" w:eastAsia="en-AU"/>
        </w:rPr>
        <w:t>Moi, je fais du yoga pendant deux heures le vendredi après-midi.</w:t>
      </w:r>
    </w:p>
    <w:p w14:paraId="1D07E23E" w14:textId="3FC43F3A" w:rsidR="008B4348" w:rsidRPr="004E1D73" w:rsidRDefault="00581D9F" w:rsidP="004E1D73">
      <w:pPr>
        <w:rPr>
          <w:rFonts w:ascii="Segoe UI" w:hAnsi="Segoe UI" w:cs="Segoe UI"/>
          <w:i/>
          <w:iCs/>
          <w:sz w:val="18"/>
          <w:szCs w:val="18"/>
          <w:lang w:val="fr-FR" w:eastAsia="en-AU"/>
        </w:rPr>
      </w:pPr>
      <w:r w:rsidRPr="004E1D73">
        <w:rPr>
          <w:i/>
          <w:iCs/>
          <w:lang w:val="fr-FR" w:eastAsia="en-AU"/>
        </w:rPr>
        <w:t>Super !</w:t>
      </w:r>
      <w:r w:rsidR="008B4348" w:rsidRPr="004E1D73">
        <w:rPr>
          <w:i/>
          <w:iCs/>
          <w:lang w:val="fr-FR" w:eastAsia="en-AU"/>
        </w:rPr>
        <w:t xml:space="preserve"> Et toi Bastien, tu aimes la zumba</w:t>
      </w:r>
      <w:r w:rsidR="007C67A5" w:rsidRPr="004E1D73">
        <w:rPr>
          <w:i/>
          <w:iCs/>
          <w:lang w:val="fr-FR" w:eastAsia="en-AU"/>
        </w:rPr>
        <w:t> </w:t>
      </w:r>
      <w:r w:rsidR="008B4348" w:rsidRPr="004E1D73">
        <w:rPr>
          <w:i/>
          <w:iCs/>
          <w:lang w:val="fr-FR" w:eastAsia="en-AU"/>
        </w:rPr>
        <w:t>?</w:t>
      </w:r>
    </w:p>
    <w:p w14:paraId="527F37C5" w14:textId="186ADD14" w:rsidR="008B4348" w:rsidRPr="004E1D73" w:rsidRDefault="008B4348" w:rsidP="004E1D73">
      <w:pPr>
        <w:rPr>
          <w:rFonts w:ascii="Segoe UI" w:hAnsi="Segoe UI" w:cs="Segoe UI"/>
          <w:i/>
          <w:iCs/>
          <w:sz w:val="18"/>
          <w:szCs w:val="18"/>
          <w:lang w:val="fr-FR" w:eastAsia="en-AU"/>
        </w:rPr>
      </w:pPr>
      <w:r w:rsidRPr="004E1D73">
        <w:rPr>
          <w:i/>
          <w:iCs/>
          <w:lang w:val="fr-FR" w:eastAsia="en-AU"/>
        </w:rPr>
        <w:t xml:space="preserve">Ah non, </w:t>
      </w:r>
      <w:proofErr w:type="gramStart"/>
      <w:r w:rsidRPr="004E1D73">
        <w:rPr>
          <w:i/>
          <w:iCs/>
          <w:lang w:val="fr-FR" w:eastAsia="en-AU"/>
        </w:rPr>
        <w:t xml:space="preserve">c’est </w:t>
      </w:r>
      <w:r w:rsidR="005953F9" w:rsidRPr="004E1D73">
        <w:rPr>
          <w:i/>
          <w:iCs/>
          <w:lang w:val="fr-FR" w:eastAsia="en-AU"/>
        </w:rPr>
        <w:t>pas</w:t>
      </w:r>
      <w:proofErr w:type="gramEnd"/>
      <w:r w:rsidR="005953F9" w:rsidRPr="004E1D73">
        <w:rPr>
          <w:i/>
          <w:iCs/>
          <w:lang w:val="fr-FR" w:eastAsia="en-AU"/>
        </w:rPr>
        <w:t xml:space="preserve"> </w:t>
      </w:r>
      <w:r w:rsidRPr="004E1D73">
        <w:rPr>
          <w:i/>
          <w:iCs/>
          <w:lang w:val="fr-FR" w:eastAsia="en-AU"/>
        </w:rPr>
        <w:t xml:space="preserve">pour </w:t>
      </w:r>
      <w:r w:rsidR="005953F9" w:rsidRPr="004E1D73">
        <w:rPr>
          <w:i/>
          <w:iCs/>
          <w:lang w:val="fr-FR" w:eastAsia="en-AU"/>
        </w:rPr>
        <w:t>moi la Zumba !</w:t>
      </w:r>
      <w:r w:rsidRPr="004E1D73">
        <w:rPr>
          <w:i/>
          <w:iCs/>
          <w:lang w:val="fr-FR" w:eastAsia="en-AU"/>
        </w:rPr>
        <w:t xml:space="preserve"> Je fais du dessin le jeudi de 14 heures à 16 heures. C’est vraiment passionnant. Je fais aussi du théâtre le vendredi matin.</w:t>
      </w:r>
    </w:p>
    <w:p w14:paraId="758B52D6" w14:textId="3AD79CFC" w:rsidR="008B4348" w:rsidRPr="004E1D73" w:rsidRDefault="008B4348" w:rsidP="004E1D73">
      <w:pPr>
        <w:rPr>
          <w:rFonts w:ascii="Segoe UI" w:hAnsi="Segoe UI" w:cs="Segoe UI"/>
          <w:i/>
          <w:iCs/>
          <w:sz w:val="18"/>
          <w:szCs w:val="18"/>
          <w:lang w:val="fr-FR" w:eastAsia="en-AU"/>
        </w:rPr>
      </w:pPr>
      <w:r w:rsidRPr="004E1D73">
        <w:rPr>
          <w:i/>
          <w:iCs/>
          <w:lang w:val="fr-FR" w:eastAsia="en-AU"/>
        </w:rPr>
        <w:t xml:space="preserve">Merci </w:t>
      </w:r>
      <w:r w:rsidR="000046F7" w:rsidRPr="004E1D73">
        <w:rPr>
          <w:i/>
          <w:iCs/>
          <w:lang w:val="fr-FR" w:eastAsia="en-AU"/>
        </w:rPr>
        <w:t>tout le monde</w:t>
      </w:r>
      <w:r w:rsidRPr="004E1D73">
        <w:rPr>
          <w:i/>
          <w:iCs/>
          <w:lang w:val="fr-FR" w:eastAsia="en-AU"/>
        </w:rPr>
        <w:t xml:space="preserve"> … continuez </w:t>
      </w:r>
      <w:r w:rsidR="000046F7" w:rsidRPr="004E1D73">
        <w:rPr>
          <w:i/>
          <w:iCs/>
          <w:lang w:val="fr-FR" w:eastAsia="en-AU"/>
        </w:rPr>
        <w:t>à</w:t>
      </w:r>
      <w:r w:rsidRPr="004E1D73">
        <w:rPr>
          <w:i/>
          <w:iCs/>
          <w:lang w:val="fr-FR" w:eastAsia="en-AU"/>
        </w:rPr>
        <w:t xml:space="preserve"> reste</w:t>
      </w:r>
      <w:r w:rsidR="000046F7" w:rsidRPr="004E1D73">
        <w:rPr>
          <w:i/>
          <w:iCs/>
          <w:lang w:val="fr-FR" w:eastAsia="en-AU"/>
        </w:rPr>
        <w:t>r</w:t>
      </w:r>
      <w:r w:rsidRPr="004E1D73">
        <w:rPr>
          <w:i/>
          <w:iCs/>
          <w:lang w:val="fr-FR" w:eastAsia="en-AU"/>
        </w:rPr>
        <w:t xml:space="preserve"> actifs</w:t>
      </w:r>
      <w:r w:rsidR="007C67A5" w:rsidRPr="004E1D73">
        <w:rPr>
          <w:i/>
          <w:iCs/>
          <w:lang w:val="fr-FR" w:eastAsia="en-AU"/>
        </w:rPr>
        <w:t> </w:t>
      </w:r>
      <w:r w:rsidRPr="004E1D73">
        <w:rPr>
          <w:i/>
          <w:iCs/>
          <w:lang w:val="fr-FR" w:eastAsia="en-AU"/>
        </w:rPr>
        <w:t>!</w:t>
      </w:r>
    </w:p>
    <w:p w14:paraId="25517DFC" w14:textId="3933B3F3" w:rsidR="009B45BC" w:rsidRDefault="00534F9B" w:rsidP="004E1D73">
      <w:pPr>
        <w:pStyle w:val="Heading3"/>
      </w:pPr>
      <w:r>
        <w:lastRenderedPageBreak/>
        <w:t>Responses</w:t>
      </w:r>
    </w:p>
    <w:tbl>
      <w:tblPr>
        <w:tblStyle w:val="Tableheader"/>
        <w:tblW w:w="0" w:type="auto"/>
        <w:tblInd w:w="25" w:type="dxa"/>
        <w:tblLook w:val="04A0" w:firstRow="1" w:lastRow="0" w:firstColumn="1" w:lastColumn="0" w:noHBand="0" w:noVBand="1"/>
        <w:tblDescription w:val="Answers for activity 2"/>
      </w:tblPr>
      <w:tblGrid>
        <w:gridCol w:w="1216"/>
        <w:gridCol w:w="1148"/>
        <w:gridCol w:w="1570"/>
        <w:gridCol w:w="1679"/>
        <w:gridCol w:w="1297"/>
        <w:gridCol w:w="1289"/>
        <w:gridCol w:w="1377"/>
      </w:tblGrid>
      <w:tr w:rsidR="00D20947" w14:paraId="10CEA3E9" w14:textId="77777777" w:rsidTr="00F81B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6" w:type="dxa"/>
          </w:tcPr>
          <w:p w14:paraId="708745CE" w14:textId="2444F049" w:rsidR="009B45BC" w:rsidRDefault="00D20947" w:rsidP="00D20947">
            <w:pPr>
              <w:rPr>
                <w:lang w:val="fr-FR" w:eastAsia="en-AU"/>
              </w:rPr>
            </w:pPr>
            <w:r>
              <w:rPr>
                <w:lang w:val="fr-FR" w:eastAsia="en-AU"/>
              </w:rPr>
              <w:t>Person</w:t>
            </w:r>
          </w:p>
        </w:tc>
        <w:tc>
          <w:tcPr>
            <w:tcW w:w="1148" w:type="dxa"/>
          </w:tcPr>
          <w:p w14:paraId="108DD4C4" w14:textId="77777777" w:rsidR="009B45BC" w:rsidRDefault="009B45BC" w:rsidP="00D20947">
            <w:pPr>
              <w:cnfStyle w:val="100000000000" w:firstRow="1" w:lastRow="0" w:firstColumn="0" w:lastColumn="0" w:oddVBand="0" w:evenVBand="0" w:oddHBand="0" w:evenHBand="0" w:firstRowFirstColumn="0" w:firstRowLastColumn="0" w:lastRowFirstColumn="0" w:lastRowLastColumn="0"/>
              <w:rPr>
                <w:lang w:val="fr-FR" w:eastAsia="en-AU"/>
              </w:rPr>
            </w:pPr>
            <w:r>
              <w:rPr>
                <w:lang w:val="fr-FR" w:eastAsia="en-AU"/>
              </w:rPr>
              <w:t>Monday</w:t>
            </w:r>
          </w:p>
        </w:tc>
        <w:tc>
          <w:tcPr>
            <w:tcW w:w="1570" w:type="dxa"/>
          </w:tcPr>
          <w:p w14:paraId="2C283075" w14:textId="77777777" w:rsidR="009B45BC" w:rsidRDefault="009B45BC" w:rsidP="00D20947">
            <w:pPr>
              <w:cnfStyle w:val="100000000000" w:firstRow="1" w:lastRow="0" w:firstColumn="0" w:lastColumn="0" w:oddVBand="0" w:evenVBand="0" w:oddHBand="0" w:evenHBand="0" w:firstRowFirstColumn="0" w:firstRowLastColumn="0" w:lastRowFirstColumn="0" w:lastRowLastColumn="0"/>
              <w:rPr>
                <w:lang w:val="fr-FR" w:eastAsia="en-AU"/>
              </w:rPr>
            </w:pPr>
            <w:r>
              <w:rPr>
                <w:lang w:val="fr-FR" w:eastAsia="en-AU"/>
              </w:rPr>
              <w:t>Tuesday</w:t>
            </w:r>
          </w:p>
        </w:tc>
        <w:tc>
          <w:tcPr>
            <w:tcW w:w="1679" w:type="dxa"/>
          </w:tcPr>
          <w:p w14:paraId="1CD7B666" w14:textId="77777777" w:rsidR="009B45BC" w:rsidRDefault="009B45BC" w:rsidP="00D20947">
            <w:pPr>
              <w:cnfStyle w:val="100000000000" w:firstRow="1" w:lastRow="0" w:firstColumn="0" w:lastColumn="0" w:oddVBand="0" w:evenVBand="0" w:oddHBand="0" w:evenHBand="0" w:firstRowFirstColumn="0" w:firstRowLastColumn="0" w:lastRowFirstColumn="0" w:lastRowLastColumn="0"/>
              <w:rPr>
                <w:lang w:val="fr-FR" w:eastAsia="en-AU"/>
              </w:rPr>
            </w:pPr>
            <w:r>
              <w:rPr>
                <w:lang w:val="fr-FR" w:eastAsia="en-AU"/>
              </w:rPr>
              <w:t>Wednesday</w:t>
            </w:r>
          </w:p>
        </w:tc>
        <w:tc>
          <w:tcPr>
            <w:tcW w:w="1295" w:type="dxa"/>
          </w:tcPr>
          <w:p w14:paraId="1A7D1BE2" w14:textId="77777777" w:rsidR="009B45BC" w:rsidRDefault="009B45BC" w:rsidP="00D20947">
            <w:pPr>
              <w:cnfStyle w:val="100000000000" w:firstRow="1" w:lastRow="0" w:firstColumn="0" w:lastColumn="0" w:oddVBand="0" w:evenVBand="0" w:oddHBand="0" w:evenHBand="0" w:firstRowFirstColumn="0" w:firstRowLastColumn="0" w:lastRowFirstColumn="0" w:lastRowLastColumn="0"/>
              <w:rPr>
                <w:lang w:val="fr-FR" w:eastAsia="en-AU"/>
              </w:rPr>
            </w:pPr>
            <w:r>
              <w:rPr>
                <w:lang w:val="fr-FR" w:eastAsia="en-AU"/>
              </w:rPr>
              <w:t>Thursday</w:t>
            </w:r>
          </w:p>
        </w:tc>
        <w:tc>
          <w:tcPr>
            <w:tcW w:w="1289" w:type="dxa"/>
          </w:tcPr>
          <w:p w14:paraId="4CA362C0" w14:textId="77777777" w:rsidR="009B45BC" w:rsidRDefault="009B45BC" w:rsidP="00D20947">
            <w:pPr>
              <w:cnfStyle w:val="100000000000" w:firstRow="1" w:lastRow="0" w:firstColumn="0" w:lastColumn="0" w:oddVBand="0" w:evenVBand="0" w:oddHBand="0" w:evenHBand="0" w:firstRowFirstColumn="0" w:firstRowLastColumn="0" w:lastRowFirstColumn="0" w:lastRowLastColumn="0"/>
              <w:rPr>
                <w:lang w:val="fr-FR" w:eastAsia="en-AU"/>
              </w:rPr>
            </w:pPr>
            <w:r>
              <w:rPr>
                <w:lang w:val="fr-FR" w:eastAsia="en-AU"/>
              </w:rPr>
              <w:t>Friday</w:t>
            </w:r>
          </w:p>
        </w:tc>
        <w:tc>
          <w:tcPr>
            <w:tcW w:w="1375" w:type="dxa"/>
          </w:tcPr>
          <w:p w14:paraId="33103BB0" w14:textId="3460A71E" w:rsidR="009B45BC" w:rsidRDefault="004E1D73" w:rsidP="00D20947">
            <w:pPr>
              <w:cnfStyle w:val="100000000000" w:firstRow="1" w:lastRow="0" w:firstColumn="0" w:lastColumn="0" w:oddVBand="0" w:evenVBand="0" w:oddHBand="0" w:evenHBand="0" w:firstRowFirstColumn="0" w:firstRowLastColumn="0" w:lastRowFirstColumn="0" w:lastRowLastColumn="0"/>
              <w:rPr>
                <w:lang w:val="fr-FR" w:eastAsia="en-AU"/>
              </w:rPr>
            </w:pPr>
            <w:proofErr w:type="spellStart"/>
            <w:r>
              <w:rPr>
                <w:lang w:val="fr-FR" w:eastAsia="en-AU"/>
              </w:rPr>
              <w:t>O</w:t>
            </w:r>
            <w:r w:rsidR="009B45BC">
              <w:rPr>
                <w:lang w:val="fr-FR" w:eastAsia="en-AU"/>
              </w:rPr>
              <w:t>ther</w:t>
            </w:r>
            <w:proofErr w:type="spellEnd"/>
            <w:r w:rsidR="009B45BC">
              <w:rPr>
                <w:lang w:val="fr-FR" w:eastAsia="en-AU"/>
              </w:rPr>
              <w:t xml:space="preserve"> </w:t>
            </w:r>
            <w:proofErr w:type="spellStart"/>
            <w:r w:rsidR="009B45BC">
              <w:rPr>
                <w:lang w:val="fr-FR" w:eastAsia="en-AU"/>
              </w:rPr>
              <w:t>details</w:t>
            </w:r>
            <w:proofErr w:type="spellEnd"/>
          </w:p>
        </w:tc>
      </w:tr>
      <w:tr w:rsidR="00D20947" w14:paraId="6349E29B" w14:textId="77777777" w:rsidTr="00F81B02">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216" w:type="dxa"/>
          </w:tcPr>
          <w:p w14:paraId="6272D45F" w14:textId="77777777" w:rsidR="009B45BC" w:rsidRDefault="009B45BC" w:rsidP="008F60FD">
            <w:pPr>
              <w:textAlignment w:val="baseline"/>
              <w:rPr>
                <w:rFonts w:eastAsia="Times New Roman"/>
                <w:lang w:val="fr-FR" w:eastAsia="en-AU"/>
              </w:rPr>
            </w:pPr>
            <w:r>
              <w:rPr>
                <w:rFonts w:eastAsia="Times New Roman"/>
                <w:lang w:val="fr-FR" w:eastAsia="en-AU"/>
              </w:rPr>
              <w:t>Lucie</w:t>
            </w:r>
          </w:p>
        </w:tc>
        <w:tc>
          <w:tcPr>
            <w:tcW w:w="1148" w:type="dxa"/>
          </w:tcPr>
          <w:p w14:paraId="6A4A1939" w14:textId="77777777" w:rsidR="009B45BC" w:rsidRDefault="009B45BC" w:rsidP="008F60FD">
            <w:pPr>
              <w:textAlignment w:val="baseline"/>
              <w:cnfStyle w:val="000000100000" w:firstRow="0" w:lastRow="0" w:firstColumn="0" w:lastColumn="0" w:oddVBand="0" w:evenVBand="0" w:oddHBand="1" w:evenHBand="0" w:firstRowFirstColumn="0" w:firstRowLastColumn="0" w:lastRowFirstColumn="0" w:lastRowLastColumn="0"/>
              <w:rPr>
                <w:rFonts w:eastAsia="Times New Roman"/>
                <w:lang w:val="fr-FR" w:eastAsia="en-AU"/>
              </w:rPr>
            </w:pPr>
          </w:p>
        </w:tc>
        <w:tc>
          <w:tcPr>
            <w:tcW w:w="1570" w:type="dxa"/>
          </w:tcPr>
          <w:p w14:paraId="37B6A24F" w14:textId="11D042E4" w:rsidR="009B45BC" w:rsidRDefault="00E201BB" w:rsidP="008F60FD">
            <w:pPr>
              <w:textAlignment w:val="baseline"/>
              <w:cnfStyle w:val="000000100000" w:firstRow="0" w:lastRow="0" w:firstColumn="0" w:lastColumn="0" w:oddVBand="0" w:evenVBand="0" w:oddHBand="1" w:evenHBand="0" w:firstRowFirstColumn="0" w:firstRowLastColumn="0" w:lastRowFirstColumn="0" w:lastRowLastColumn="0"/>
              <w:rPr>
                <w:rFonts w:eastAsia="Times New Roman"/>
                <w:lang w:val="fr-FR" w:eastAsia="en-AU"/>
              </w:rPr>
            </w:pPr>
            <w:r>
              <w:rPr>
                <w:rFonts w:eastAsia="Times New Roman"/>
                <w:lang w:val="fr-FR" w:eastAsia="en-AU"/>
              </w:rPr>
              <w:t>A</w:t>
            </w:r>
            <w:r w:rsidR="00497684">
              <w:rPr>
                <w:rFonts w:eastAsia="Times New Roman"/>
                <w:lang w:val="fr-FR" w:eastAsia="en-AU"/>
              </w:rPr>
              <w:t>rchery</w:t>
            </w:r>
          </w:p>
        </w:tc>
        <w:tc>
          <w:tcPr>
            <w:tcW w:w="1679" w:type="dxa"/>
          </w:tcPr>
          <w:p w14:paraId="747D7B2D" w14:textId="77777777" w:rsidR="009B45BC" w:rsidRDefault="009B45BC" w:rsidP="008F60FD">
            <w:pPr>
              <w:textAlignment w:val="baseline"/>
              <w:cnfStyle w:val="000000100000" w:firstRow="0" w:lastRow="0" w:firstColumn="0" w:lastColumn="0" w:oddVBand="0" w:evenVBand="0" w:oddHBand="1" w:evenHBand="0" w:firstRowFirstColumn="0" w:firstRowLastColumn="0" w:lastRowFirstColumn="0" w:lastRowLastColumn="0"/>
              <w:rPr>
                <w:rFonts w:eastAsia="Times New Roman"/>
                <w:lang w:val="fr-FR" w:eastAsia="en-AU"/>
              </w:rPr>
            </w:pPr>
          </w:p>
        </w:tc>
        <w:tc>
          <w:tcPr>
            <w:tcW w:w="1295" w:type="dxa"/>
          </w:tcPr>
          <w:p w14:paraId="0CEB5C52" w14:textId="77777777" w:rsidR="009B45BC" w:rsidRDefault="009B45BC" w:rsidP="008F60FD">
            <w:pPr>
              <w:textAlignment w:val="baseline"/>
              <w:cnfStyle w:val="000000100000" w:firstRow="0" w:lastRow="0" w:firstColumn="0" w:lastColumn="0" w:oddVBand="0" w:evenVBand="0" w:oddHBand="1" w:evenHBand="0" w:firstRowFirstColumn="0" w:firstRowLastColumn="0" w:lastRowFirstColumn="0" w:lastRowLastColumn="0"/>
              <w:rPr>
                <w:rFonts w:eastAsia="Times New Roman"/>
                <w:lang w:val="fr-FR" w:eastAsia="en-AU"/>
              </w:rPr>
            </w:pPr>
          </w:p>
        </w:tc>
        <w:tc>
          <w:tcPr>
            <w:tcW w:w="1289" w:type="dxa"/>
          </w:tcPr>
          <w:p w14:paraId="3C4169B7" w14:textId="77777777" w:rsidR="009B45BC" w:rsidRDefault="009B45BC" w:rsidP="008F60FD">
            <w:pPr>
              <w:textAlignment w:val="baseline"/>
              <w:cnfStyle w:val="000000100000" w:firstRow="0" w:lastRow="0" w:firstColumn="0" w:lastColumn="0" w:oddVBand="0" w:evenVBand="0" w:oddHBand="1" w:evenHBand="0" w:firstRowFirstColumn="0" w:firstRowLastColumn="0" w:lastRowFirstColumn="0" w:lastRowLastColumn="0"/>
              <w:rPr>
                <w:rFonts w:eastAsia="Times New Roman"/>
                <w:lang w:val="fr-FR" w:eastAsia="en-AU"/>
              </w:rPr>
            </w:pPr>
          </w:p>
        </w:tc>
        <w:tc>
          <w:tcPr>
            <w:tcW w:w="1375" w:type="dxa"/>
          </w:tcPr>
          <w:p w14:paraId="3481669A" w14:textId="1F842B12" w:rsidR="009B45BC" w:rsidRDefault="00497684" w:rsidP="008F60FD">
            <w:pPr>
              <w:textAlignment w:val="baseline"/>
              <w:cnfStyle w:val="000000100000" w:firstRow="0" w:lastRow="0" w:firstColumn="0" w:lastColumn="0" w:oddVBand="0" w:evenVBand="0" w:oddHBand="1" w:evenHBand="0" w:firstRowFirstColumn="0" w:firstRowLastColumn="0" w:lastRowFirstColumn="0" w:lastRowLastColumn="0"/>
              <w:rPr>
                <w:rFonts w:eastAsia="Times New Roman"/>
                <w:lang w:val="fr-FR" w:eastAsia="en-AU"/>
              </w:rPr>
            </w:pPr>
            <w:r>
              <w:rPr>
                <w:rFonts w:eastAsia="Times New Roman"/>
                <w:lang w:val="fr-FR" w:eastAsia="en-AU"/>
              </w:rPr>
              <w:t>It’s difficult but great</w:t>
            </w:r>
          </w:p>
        </w:tc>
      </w:tr>
      <w:tr w:rsidR="00D20947" w14:paraId="0E83EDB3" w14:textId="77777777" w:rsidTr="00F81B02">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24874B26" w14:textId="77777777" w:rsidR="009B45BC" w:rsidRDefault="009B45BC" w:rsidP="008F60FD">
            <w:pPr>
              <w:textAlignment w:val="baseline"/>
              <w:rPr>
                <w:rFonts w:eastAsia="Times New Roman"/>
                <w:lang w:val="fr-FR" w:eastAsia="en-AU"/>
              </w:rPr>
            </w:pPr>
            <w:r>
              <w:rPr>
                <w:rFonts w:eastAsia="Times New Roman"/>
                <w:lang w:val="fr-FR" w:eastAsia="en-AU"/>
              </w:rPr>
              <w:t>Jacques</w:t>
            </w:r>
          </w:p>
        </w:tc>
        <w:tc>
          <w:tcPr>
            <w:tcW w:w="1148" w:type="dxa"/>
            <w:shd w:val="clear" w:color="auto" w:fill="FFFFFF" w:themeFill="background1"/>
          </w:tcPr>
          <w:p w14:paraId="755AA76D" w14:textId="77777777" w:rsidR="009B45BC" w:rsidRDefault="009B45BC" w:rsidP="008F60FD">
            <w:pPr>
              <w:textAlignment w:val="baseline"/>
              <w:cnfStyle w:val="000000010000" w:firstRow="0" w:lastRow="0" w:firstColumn="0" w:lastColumn="0" w:oddVBand="0" w:evenVBand="0" w:oddHBand="0" w:evenHBand="1" w:firstRowFirstColumn="0" w:firstRowLastColumn="0" w:lastRowFirstColumn="0" w:lastRowLastColumn="0"/>
              <w:rPr>
                <w:rFonts w:eastAsia="Times New Roman"/>
                <w:lang w:val="fr-FR" w:eastAsia="en-AU"/>
              </w:rPr>
            </w:pPr>
          </w:p>
        </w:tc>
        <w:tc>
          <w:tcPr>
            <w:tcW w:w="1570" w:type="dxa"/>
            <w:shd w:val="clear" w:color="auto" w:fill="FFFFFF" w:themeFill="background1"/>
          </w:tcPr>
          <w:p w14:paraId="31D5EA66" w14:textId="1F03B92B" w:rsidR="009B45BC" w:rsidRDefault="00497684" w:rsidP="008F60FD">
            <w:pPr>
              <w:textAlignment w:val="baseline"/>
              <w:cnfStyle w:val="000000010000" w:firstRow="0" w:lastRow="0" w:firstColumn="0" w:lastColumn="0" w:oddVBand="0" w:evenVBand="0" w:oddHBand="0" w:evenHBand="1" w:firstRowFirstColumn="0" w:firstRowLastColumn="0" w:lastRowFirstColumn="0" w:lastRowLastColumn="0"/>
              <w:rPr>
                <w:rFonts w:eastAsia="Times New Roman"/>
                <w:lang w:val="fr-FR" w:eastAsia="en-AU"/>
              </w:rPr>
            </w:pPr>
            <w:r>
              <w:rPr>
                <w:rFonts w:eastAsia="Times New Roman"/>
                <w:lang w:val="fr-FR" w:eastAsia="en-AU"/>
              </w:rPr>
              <w:t>Orienteering</w:t>
            </w:r>
          </w:p>
        </w:tc>
        <w:tc>
          <w:tcPr>
            <w:tcW w:w="1679" w:type="dxa"/>
            <w:shd w:val="clear" w:color="auto" w:fill="FFFFFF" w:themeFill="background1"/>
          </w:tcPr>
          <w:p w14:paraId="768E10CF" w14:textId="77777777" w:rsidR="009B45BC" w:rsidRDefault="009B45BC" w:rsidP="008F60FD">
            <w:pPr>
              <w:textAlignment w:val="baseline"/>
              <w:cnfStyle w:val="000000010000" w:firstRow="0" w:lastRow="0" w:firstColumn="0" w:lastColumn="0" w:oddVBand="0" w:evenVBand="0" w:oddHBand="0" w:evenHBand="1" w:firstRowFirstColumn="0" w:firstRowLastColumn="0" w:lastRowFirstColumn="0" w:lastRowLastColumn="0"/>
              <w:rPr>
                <w:rFonts w:eastAsia="Times New Roman"/>
                <w:lang w:val="fr-FR" w:eastAsia="en-AU"/>
              </w:rPr>
            </w:pPr>
          </w:p>
        </w:tc>
        <w:tc>
          <w:tcPr>
            <w:tcW w:w="1295" w:type="dxa"/>
            <w:shd w:val="clear" w:color="auto" w:fill="FFFFFF" w:themeFill="background1"/>
          </w:tcPr>
          <w:p w14:paraId="4327D986" w14:textId="70212345" w:rsidR="009B45BC" w:rsidRDefault="00497684" w:rsidP="008F60FD">
            <w:pPr>
              <w:textAlignment w:val="baseline"/>
              <w:cnfStyle w:val="000000010000" w:firstRow="0" w:lastRow="0" w:firstColumn="0" w:lastColumn="0" w:oddVBand="0" w:evenVBand="0" w:oddHBand="0" w:evenHBand="1" w:firstRowFirstColumn="0" w:firstRowLastColumn="0" w:lastRowFirstColumn="0" w:lastRowLastColumn="0"/>
              <w:rPr>
                <w:rFonts w:eastAsia="Times New Roman"/>
                <w:lang w:val="fr-FR" w:eastAsia="en-AU"/>
              </w:rPr>
            </w:pPr>
            <w:r>
              <w:rPr>
                <w:rFonts w:eastAsia="Times New Roman"/>
                <w:lang w:val="fr-FR" w:eastAsia="en-AU"/>
              </w:rPr>
              <w:t>Dodge ball</w:t>
            </w:r>
          </w:p>
        </w:tc>
        <w:tc>
          <w:tcPr>
            <w:tcW w:w="1289" w:type="dxa"/>
            <w:shd w:val="clear" w:color="auto" w:fill="FFFFFF" w:themeFill="background1"/>
          </w:tcPr>
          <w:p w14:paraId="6AD0BB20" w14:textId="77777777" w:rsidR="009B45BC" w:rsidRDefault="009B45BC" w:rsidP="008F60FD">
            <w:pPr>
              <w:textAlignment w:val="baseline"/>
              <w:cnfStyle w:val="000000010000" w:firstRow="0" w:lastRow="0" w:firstColumn="0" w:lastColumn="0" w:oddVBand="0" w:evenVBand="0" w:oddHBand="0" w:evenHBand="1" w:firstRowFirstColumn="0" w:firstRowLastColumn="0" w:lastRowFirstColumn="0" w:lastRowLastColumn="0"/>
              <w:rPr>
                <w:rFonts w:eastAsia="Times New Roman"/>
                <w:lang w:val="fr-FR" w:eastAsia="en-AU"/>
              </w:rPr>
            </w:pPr>
          </w:p>
        </w:tc>
        <w:tc>
          <w:tcPr>
            <w:tcW w:w="1375" w:type="dxa"/>
            <w:shd w:val="clear" w:color="auto" w:fill="FFFFFF" w:themeFill="background1"/>
          </w:tcPr>
          <w:p w14:paraId="64A7A579" w14:textId="77777777" w:rsidR="009B45BC" w:rsidRDefault="009B45BC" w:rsidP="008F60FD">
            <w:pPr>
              <w:textAlignment w:val="baseline"/>
              <w:cnfStyle w:val="000000010000" w:firstRow="0" w:lastRow="0" w:firstColumn="0" w:lastColumn="0" w:oddVBand="0" w:evenVBand="0" w:oddHBand="0" w:evenHBand="1" w:firstRowFirstColumn="0" w:firstRowLastColumn="0" w:lastRowFirstColumn="0" w:lastRowLastColumn="0"/>
              <w:rPr>
                <w:rFonts w:eastAsia="Times New Roman"/>
                <w:lang w:val="fr-FR" w:eastAsia="en-AU"/>
              </w:rPr>
            </w:pPr>
          </w:p>
        </w:tc>
      </w:tr>
      <w:tr w:rsidR="00D20947" w14:paraId="591CB092" w14:textId="77777777" w:rsidTr="00F81B02">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216" w:type="dxa"/>
          </w:tcPr>
          <w:p w14:paraId="76429E3A" w14:textId="77777777" w:rsidR="009B45BC" w:rsidRDefault="009B45BC" w:rsidP="008F60FD">
            <w:pPr>
              <w:textAlignment w:val="baseline"/>
              <w:rPr>
                <w:rFonts w:eastAsia="Times New Roman"/>
                <w:lang w:val="fr-FR" w:eastAsia="en-AU"/>
              </w:rPr>
            </w:pPr>
            <w:r>
              <w:rPr>
                <w:rFonts w:eastAsia="Times New Roman"/>
                <w:lang w:val="fr-FR" w:eastAsia="en-AU"/>
              </w:rPr>
              <w:t>Julie</w:t>
            </w:r>
          </w:p>
        </w:tc>
        <w:tc>
          <w:tcPr>
            <w:tcW w:w="1148" w:type="dxa"/>
          </w:tcPr>
          <w:p w14:paraId="74BD0BBB" w14:textId="77777777" w:rsidR="009B45BC" w:rsidRDefault="009B45BC" w:rsidP="008F60FD">
            <w:pPr>
              <w:textAlignment w:val="baseline"/>
              <w:cnfStyle w:val="000000100000" w:firstRow="0" w:lastRow="0" w:firstColumn="0" w:lastColumn="0" w:oddVBand="0" w:evenVBand="0" w:oddHBand="1" w:evenHBand="0" w:firstRowFirstColumn="0" w:firstRowLastColumn="0" w:lastRowFirstColumn="0" w:lastRowLastColumn="0"/>
              <w:rPr>
                <w:rFonts w:eastAsia="Times New Roman"/>
                <w:lang w:val="fr-FR" w:eastAsia="en-AU"/>
              </w:rPr>
            </w:pPr>
          </w:p>
        </w:tc>
        <w:tc>
          <w:tcPr>
            <w:tcW w:w="1570" w:type="dxa"/>
          </w:tcPr>
          <w:p w14:paraId="1377FE18" w14:textId="77777777" w:rsidR="009B45BC" w:rsidRDefault="009B45BC" w:rsidP="008F60FD">
            <w:pPr>
              <w:textAlignment w:val="baseline"/>
              <w:cnfStyle w:val="000000100000" w:firstRow="0" w:lastRow="0" w:firstColumn="0" w:lastColumn="0" w:oddVBand="0" w:evenVBand="0" w:oddHBand="1" w:evenHBand="0" w:firstRowFirstColumn="0" w:firstRowLastColumn="0" w:lastRowFirstColumn="0" w:lastRowLastColumn="0"/>
              <w:rPr>
                <w:rFonts w:eastAsia="Times New Roman"/>
                <w:lang w:val="fr-FR" w:eastAsia="en-AU"/>
              </w:rPr>
            </w:pPr>
          </w:p>
        </w:tc>
        <w:tc>
          <w:tcPr>
            <w:tcW w:w="1679" w:type="dxa"/>
          </w:tcPr>
          <w:p w14:paraId="7D5BAD9D" w14:textId="77777777" w:rsidR="009B45BC" w:rsidRDefault="009B45BC" w:rsidP="008F60FD">
            <w:pPr>
              <w:textAlignment w:val="baseline"/>
              <w:cnfStyle w:val="000000100000" w:firstRow="0" w:lastRow="0" w:firstColumn="0" w:lastColumn="0" w:oddVBand="0" w:evenVBand="0" w:oddHBand="1" w:evenHBand="0" w:firstRowFirstColumn="0" w:firstRowLastColumn="0" w:lastRowFirstColumn="0" w:lastRowLastColumn="0"/>
              <w:rPr>
                <w:rFonts w:eastAsia="Times New Roman"/>
                <w:lang w:val="fr-FR" w:eastAsia="en-AU"/>
              </w:rPr>
            </w:pPr>
          </w:p>
        </w:tc>
        <w:tc>
          <w:tcPr>
            <w:tcW w:w="1295" w:type="dxa"/>
          </w:tcPr>
          <w:p w14:paraId="41206A81" w14:textId="77777777" w:rsidR="009B45BC" w:rsidRDefault="009B45BC" w:rsidP="008F60FD">
            <w:pPr>
              <w:textAlignment w:val="baseline"/>
              <w:cnfStyle w:val="000000100000" w:firstRow="0" w:lastRow="0" w:firstColumn="0" w:lastColumn="0" w:oddVBand="0" w:evenVBand="0" w:oddHBand="1" w:evenHBand="0" w:firstRowFirstColumn="0" w:firstRowLastColumn="0" w:lastRowFirstColumn="0" w:lastRowLastColumn="0"/>
              <w:rPr>
                <w:rFonts w:eastAsia="Times New Roman"/>
                <w:lang w:val="fr-FR" w:eastAsia="en-AU"/>
              </w:rPr>
            </w:pPr>
          </w:p>
        </w:tc>
        <w:tc>
          <w:tcPr>
            <w:tcW w:w="1289" w:type="dxa"/>
          </w:tcPr>
          <w:p w14:paraId="13A2A41E" w14:textId="74EF25CB" w:rsidR="009B45BC" w:rsidRDefault="00497684" w:rsidP="008F60FD">
            <w:pPr>
              <w:textAlignment w:val="baseline"/>
              <w:cnfStyle w:val="000000100000" w:firstRow="0" w:lastRow="0" w:firstColumn="0" w:lastColumn="0" w:oddVBand="0" w:evenVBand="0" w:oddHBand="1" w:evenHBand="0" w:firstRowFirstColumn="0" w:firstRowLastColumn="0" w:lastRowFirstColumn="0" w:lastRowLastColumn="0"/>
              <w:rPr>
                <w:rFonts w:eastAsia="Times New Roman"/>
                <w:lang w:val="fr-FR" w:eastAsia="en-AU"/>
              </w:rPr>
            </w:pPr>
            <w:r>
              <w:rPr>
                <w:rFonts w:eastAsia="Times New Roman"/>
                <w:lang w:val="fr-FR" w:eastAsia="en-AU"/>
              </w:rPr>
              <w:t>Yoga</w:t>
            </w:r>
          </w:p>
        </w:tc>
        <w:tc>
          <w:tcPr>
            <w:tcW w:w="1375" w:type="dxa"/>
          </w:tcPr>
          <w:p w14:paraId="617ED0CA" w14:textId="1666ED85" w:rsidR="009B45BC" w:rsidRDefault="00497684" w:rsidP="008F60FD">
            <w:pPr>
              <w:textAlignment w:val="baseline"/>
              <w:cnfStyle w:val="000000100000" w:firstRow="0" w:lastRow="0" w:firstColumn="0" w:lastColumn="0" w:oddVBand="0" w:evenVBand="0" w:oddHBand="1" w:evenHBand="0" w:firstRowFirstColumn="0" w:firstRowLastColumn="0" w:lastRowFirstColumn="0" w:lastRowLastColumn="0"/>
              <w:rPr>
                <w:rFonts w:eastAsia="Times New Roman"/>
                <w:lang w:val="fr-FR" w:eastAsia="en-AU"/>
              </w:rPr>
            </w:pPr>
            <w:r>
              <w:rPr>
                <w:rFonts w:eastAsia="Times New Roman"/>
                <w:lang w:val="fr-FR" w:eastAsia="en-AU"/>
              </w:rPr>
              <w:t>Two hours</w:t>
            </w:r>
          </w:p>
        </w:tc>
      </w:tr>
      <w:tr w:rsidR="00D20947" w14:paraId="354637A2" w14:textId="77777777" w:rsidTr="00F81B02">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3CAEAD0D" w14:textId="77777777" w:rsidR="009B45BC" w:rsidRDefault="009B45BC" w:rsidP="008F60FD">
            <w:pPr>
              <w:textAlignment w:val="baseline"/>
              <w:rPr>
                <w:rFonts w:eastAsia="Times New Roman"/>
                <w:lang w:val="fr-FR" w:eastAsia="en-AU"/>
              </w:rPr>
            </w:pPr>
            <w:r>
              <w:rPr>
                <w:rFonts w:eastAsia="Times New Roman"/>
                <w:lang w:val="fr-FR" w:eastAsia="en-AU"/>
              </w:rPr>
              <w:t>Bastien</w:t>
            </w:r>
          </w:p>
        </w:tc>
        <w:tc>
          <w:tcPr>
            <w:tcW w:w="1148" w:type="dxa"/>
            <w:shd w:val="clear" w:color="auto" w:fill="FFFFFF" w:themeFill="background1"/>
          </w:tcPr>
          <w:p w14:paraId="1431A7AA" w14:textId="77777777" w:rsidR="009B45BC" w:rsidRDefault="009B45BC" w:rsidP="008F60FD">
            <w:pPr>
              <w:textAlignment w:val="baseline"/>
              <w:cnfStyle w:val="000000010000" w:firstRow="0" w:lastRow="0" w:firstColumn="0" w:lastColumn="0" w:oddVBand="0" w:evenVBand="0" w:oddHBand="0" w:evenHBand="1" w:firstRowFirstColumn="0" w:firstRowLastColumn="0" w:lastRowFirstColumn="0" w:lastRowLastColumn="0"/>
              <w:rPr>
                <w:rFonts w:eastAsia="Times New Roman"/>
                <w:lang w:val="fr-FR" w:eastAsia="en-AU"/>
              </w:rPr>
            </w:pPr>
          </w:p>
        </w:tc>
        <w:tc>
          <w:tcPr>
            <w:tcW w:w="1570" w:type="dxa"/>
            <w:shd w:val="clear" w:color="auto" w:fill="FFFFFF" w:themeFill="background1"/>
          </w:tcPr>
          <w:p w14:paraId="4FF9D35D" w14:textId="77777777" w:rsidR="009B45BC" w:rsidRDefault="009B45BC" w:rsidP="008F60FD">
            <w:pPr>
              <w:textAlignment w:val="baseline"/>
              <w:cnfStyle w:val="000000010000" w:firstRow="0" w:lastRow="0" w:firstColumn="0" w:lastColumn="0" w:oddVBand="0" w:evenVBand="0" w:oddHBand="0" w:evenHBand="1" w:firstRowFirstColumn="0" w:firstRowLastColumn="0" w:lastRowFirstColumn="0" w:lastRowLastColumn="0"/>
              <w:rPr>
                <w:rFonts w:eastAsia="Times New Roman"/>
                <w:lang w:val="fr-FR" w:eastAsia="en-AU"/>
              </w:rPr>
            </w:pPr>
          </w:p>
        </w:tc>
        <w:tc>
          <w:tcPr>
            <w:tcW w:w="1679" w:type="dxa"/>
            <w:shd w:val="clear" w:color="auto" w:fill="FFFFFF" w:themeFill="background1"/>
          </w:tcPr>
          <w:p w14:paraId="3E2E6FE0" w14:textId="77777777" w:rsidR="009B45BC" w:rsidRDefault="009B45BC" w:rsidP="008F60FD">
            <w:pPr>
              <w:textAlignment w:val="baseline"/>
              <w:cnfStyle w:val="000000010000" w:firstRow="0" w:lastRow="0" w:firstColumn="0" w:lastColumn="0" w:oddVBand="0" w:evenVBand="0" w:oddHBand="0" w:evenHBand="1" w:firstRowFirstColumn="0" w:firstRowLastColumn="0" w:lastRowFirstColumn="0" w:lastRowLastColumn="0"/>
              <w:rPr>
                <w:rFonts w:eastAsia="Times New Roman"/>
                <w:lang w:val="fr-FR" w:eastAsia="en-AU"/>
              </w:rPr>
            </w:pPr>
          </w:p>
        </w:tc>
        <w:tc>
          <w:tcPr>
            <w:tcW w:w="1295" w:type="dxa"/>
            <w:shd w:val="clear" w:color="auto" w:fill="FFFFFF" w:themeFill="background1"/>
          </w:tcPr>
          <w:p w14:paraId="1686BD18" w14:textId="4B7539C7" w:rsidR="009B45BC" w:rsidRDefault="00497684" w:rsidP="008F60FD">
            <w:pPr>
              <w:textAlignment w:val="baseline"/>
              <w:cnfStyle w:val="000000010000" w:firstRow="0" w:lastRow="0" w:firstColumn="0" w:lastColumn="0" w:oddVBand="0" w:evenVBand="0" w:oddHBand="0" w:evenHBand="1" w:firstRowFirstColumn="0" w:firstRowLastColumn="0" w:lastRowFirstColumn="0" w:lastRowLastColumn="0"/>
              <w:rPr>
                <w:rFonts w:eastAsia="Times New Roman"/>
                <w:lang w:val="fr-FR" w:eastAsia="en-AU"/>
              </w:rPr>
            </w:pPr>
            <w:r>
              <w:rPr>
                <w:rFonts w:eastAsia="Times New Roman"/>
                <w:lang w:val="fr-FR" w:eastAsia="en-AU"/>
              </w:rPr>
              <w:t>Drawing</w:t>
            </w:r>
          </w:p>
        </w:tc>
        <w:tc>
          <w:tcPr>
            <w:tcW w:w="1289" w:type="dxa"/>
            <w:shd w:val="clear" w:color="auto" w:fill="FFFFFF" w:themeFill="background1"/>
          </w:tcPr>
          <w:p w14:paraId="4A10F798" w14:textId="50B23D32" w:rsidR="009B45BC" w:rsidRDefault="00497684" w:rsidP="008F60FD">
            <w:pPr>
              <w:textAlignment w:val="baseline"/>
              <w:cnfStyle w:val="000000010000" w:firstRow="0" w:lastRow="0" w:firstColumn="0" w:lastColumn="0" w:oddVBand="0" w:evenVBand="0" w:oddHBand="0" w:evenHBand="1" w:firstRowFirstColumn="0" w:firstRowLastColumn="0" w:lastRowFirstColumn="0" w:lastRowLastColumn="0"/>
              <w:rPr>
                <w:rFonts w:eastAsia="Times New Roman"/>
                <w:lang w:val="fr-FR" w:eastAsia="en-AU"/>
              </w:rPr>
            </w:pPr>
            <w:r>
              <w:rPr>
                <w:rFonts w:eastAsia="Times New Roman"/>
                <w:lang w:val="fr-FR" w:eastAsia="en-AU"/>
              </w:rPr>
              <w:t>Drama</w:t>
            </w:r>
          </w:p>
        </w:tc>
        <w:tc>
          <w:tcPr>
            <w:tcW w:w="1375" w:type="dxa"/>
            <w:shd w:val="clear" w:color="auto" w:fill="FFFFFF" w:themeFill="background1"/>
          </w:tcPr>
          <w:p w14:paraId="07F74CB4" w14:textId="1D3AB125" w:rsidR="009B45BC" w:rsidRPr="00E759CF" w:rsidRDefault="00497684" w:rsidP="008F60FD">
            <w:pPr>
              <w:textAlignment w:val="baseline"/>
              <w:cnfStyle w:val="000000010000" w:firstRow="0" w:lastRow="0" w:firstColumn="0" w:lastColumn="0" w:oddVBand="0" w:evenVBand="0" w:oddHBand="0" w:evenHBand="1" w:firstRowFirstColumn="0" w:firstRowLastColumn="0" w:lastRowFirstColumn="0" w:lastRowLastColumn="0"/>
              <w:rPr>
                <w:rFonts w:eastAsia="Times New Roman"/>
                <w:lang w:eastAsia="en-AU"/>
              </w:rPr>
            </w:pPr>
            <w:r w:rsidRPr="00E759CF">
              <w:rPr>
                <w:rFonts w:eastAsia="Times New Roman"/>
                <w:lang w:eastAsia="en-AU"/>
              </w:rPr>
              <w:t>He is passionate about drawing but Zumba is not his thing</w:t>
            </w:r>
          </w:p>
        </w:tc>
      </w:tr>
    </w:tbl>
    <w:p w14:paraId="583EA888" w14:textId="77777777" w:rsidR="005B660A" w:rsidRDefault="005B660A" w:rsidP="00784D1B">
      <w:pPr>
        <w:rPr>
          <w:lang w:eastAsia="zh-CN"/>
        </w:rPr>
        <w:sectPr w:rsidR="005B660A" w:rsidSect="00E36BD8">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pPr>
    </w:p>
    <w:p w14:paraId="77F649FE" w14:textId="77777777" w:rsidR="000A5F2A" w:rsidRPr="00E21D4B" w:rsidRDefault="000A5F2A" w:rsidP="000A5F2A">
      <w:pPr>
        <w:rPr>
          <w:rStyle w:val="Strong"/>
        </w:rPr>
      </w:pPr>
      <w:r w:rsidRPr="00E21D4B">
        <w:rPr>
          <w:rStyle w:val="Strong"/>
        </w:rPr>
        <w:lastRenderedPageBreak/>
        <w:t>© State of New South Wales (Department of Education), 2023</w:t>
      </w:r>
    </w:p>
    <w:p w14:paraId="3E817EFF" w14:textId="77777777" w:rsidR="000A5F2A" w:rsidRDefault="000A5F2A" w:rsidP="000A5F2A">
      <w:r>
        <w:t xml:space="preserve">The copyright material published in this resource is subject to the </w:t>
      </w:r>
      <w:r w:rsidRPr="00455198">
        <w:rPr>
          <w:i/>
          <w:iCs/>
        </w:rPr>
        <w:t>Copyright Act 1968</w:t>
      </w:r>
      <w:r>
        <w:t xml:space="preserve"> (Cth) and is owned by the NSW Department of Education or, where indicated, by a party other than the NSW Department of Education (third-party material).</w:t>
      </w:r>
    </w:p>
    <w:p w14:paraId="08F1E1DE" w14:textId="77777777" w:rsidR="000A5F2A" w:rsidRDefault="000A5F2A" w:rsidP="000A5F2A">
      <w:r>
        <w:t xml:space="preserve">Copyright material available in this resource and owned by the NSW Department of Education is licensed under a </w:t>
      </w:r>
      <w:hyperlink r:id="rId17" w:history="1">
        <w:r>
          <w:rPr>
            <w:rStyle w:val="Hyperlink"/>
          </w:rPr>
          <w:t>Creative Commons Attribution 4.0 International (CC BY 4.0) license</w:t>
        </w:r>
      </w:hyperlink>
      <w:r>
        <w:t>.</w:t>
      </w:r>
    </w:p>
    <w:p w14:paraId="4272C456" w14:textId="77777777" w:rsidR="000A5F2A" w:rsidRDefault="000A5F2A" w:rsidP="000A5F2A">
      <w:r>
        <w:rPr>
          <w:noProof/>
        </w:rPr>
        <w:drawing>
          <wp:inline distT="0" distB="0" distL="0" distR="0" wp14:anchorId="6EA33A02" wp14:editId="06F56095">
            <wp:extent cx="1228725" cy="428625"/>
            <wp:effectExtent l="0" t="0" r="9525" b="9525"/>
            <wp:docPr id="32" name="Picture 32" descr="Creative Commons Attribution license log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7E2E40B" w14:textId="77777777" w:rsidR="000A5F2A" w:rsidRDefault="000A5F2A" w:rsidP="000A5F2A">
      <w:r>
        <w:t>This license allows you to share and adapt the material for any purpose, even commercially.</w:t>
      </w:r>
    </w:p>
    <w:p w14:paraId="66535ACD" w14:textId="77777777" w:rsidR="000A5F2A" w:rsidRDefault="000A5F2A" w:rsidP="000A5F2A">
      <w:r>
        <w:t>Attribution should be given to © State of New South Wales (Department of Education), 2023.</w:t>
      </w:r>
    </w:p>
    <w:p w14:paraId="26CF5E63" w14:textId="77777777" w:rsidR="000A5F2A" w:rsidRDefault="000A5F2A" w:rsidP="000A5F2A">
      <w:r>
        <w:t>Material in this resource not available under a Creative Commons license:</w:t>
      </w:r>
    </w:p>
    <w:p w14:paraId="7C64D5BA" w14:textId="77777777" w:rsidR="000A5F2A" w:rsidRDefault="000A5F2A" w:rsidP="000A5F2A">
      <w:pPr>
        <w:pStyle w:val="ListBullet"/>
        <w:numPr>
          <w:ilvl w:val="0"/>
          <w:numId w:val="36"/>
        </w:numPr>
      </w:pPr>
      <w:r>
        <w:t>the NSW Department of Education logo, other logos and trademark-protected material</w:t>
      </w:r>
    </w:p>
    <w:p w14:paraId="436831A3" w14:textId="77777777" w:rsidR="000A5F2A" w:rsidRDefault="000A5F2A" w:rsidP="000A5F2A">
      <w:pPr>
        <w:pStyle w:val="ListBullet"/>
        <w:numPr>
          <w:ilvl w:val="0"/>
          <w:numId w:val="36"/>
        </w:numPr>
      </w:pPr>
      <w:r>
        <w:t>material owned by a third party that has been reproduced with permission. You will need to obtain permission from the third party to reuse its material.</w:t>
      </w:r>
    </w:p>
    <w:p w14:paraId="0F4517CE" w14:textId="77777777" w:rsidR="000A5F2A" w:rsidRPr="00002AF1" w:rsidRDefault="000A5F2A" w:rsidP="000A5F2A">
      <w:pPr>
        <w:pStyle w:val="FeatureBox2"/>
        <w:spacing w:line="300" w:lineRule="auto"/>
        <w:rPr>
          <w:rStyle w:val="Strong"/>
        </w:rPr>
      </w:pPr>
      <w:r w:rsidRPr="00002AF1">
        <w:rPr>
          <w:rStyle w:val="Strong"/>
        </w:rPr>
        <w:t>Links to third-party material and websites</w:t>
      </w:r>
    </w:p>
    <w:p w14:paraId="68AEE84A" w14:textId="77777777" w:rsidR="000A5F2A" w:rsidRDefault="000A5F2A" w:rsidP="000A5F2A">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38F6E4D" w14:textId="74021CE3" w:rsidR="009B45BC" w:rsidRPr="00784D1B" w:rsidRDefault="000A5F2A" w:rsidP="000A5F2A">
      <w:pPr>
        <w:pStyle w:val="FeatureBox2"/>
        <w:spacing w:line="300" w:lineRule="auto"/>
      </w:pPr>
      <w:r>
        <w:t xml:space="preserve">If you use the links provided in this document to access a third-party's website, you acknowledge that the terms of use, including </w:t>
      </w:r>
      <w:r w:rsidRPr="006A3988">
        <w:t>licen</w:t>
      </w:r>
      <w:r>
        <w:t>c</w:t>
      </w:r>
      <w:r w:rsidRPr="006A3988">
        <w:t>e</w:t>
      </w:r>
      <w:r>
        <w:t xml:space="preserve"> terms set out on the third-party's website apply to the use which may be made of the materials on that third-party website or where permitted by the </w:t>
      </w:r>
      <w:r w:rsidRPr="00F5069E">
        <w:rPr>
          <w:rStyle w:val="Emphasis"/>
        </w:rPr>
        <w:t>Copyright Act 1968</w:t>
      </w:r>
      <w:r>
        <w:t xml:space="preserve"> (Cth). The department accepts no responsibility for content on third-party websites.</w:t>
      </w:r>
    </w:p>
    <w:sectPr w:rsidR="009B45BC" w:rsidRPr="00784D1B" w:rsidSect="007769A7">
      <w:headerReference w:type="first" r:id="rId19"/>
      <w:footerReference w:type="first" r:id="rId20"/>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DA595" w14:textId="77777777" w:rsidR="00421700" w:rsidRDefault="00421700" w:rsidP="00191F45">
      <w:r>
        <w:separator/>
      </w:r>
    </w:p>
    <w:p w14:paraId="70862C87" w14:textId="77777777" w:rsidR="00421700" w:rsidRDefault="00421700"/>
    <w:p w14:paraId="66672A5B" w14:textId="77777777" w:rsidR="00421700" w:rsidRDefault="00421700"/>
    <w:p w14:paraId="1ED0D3E1" w14:textId="77777777" w:rsidR="00421700" w:rsidRDefault="00421700"/>
  </w:endnote>
  <w:endnote w:type="continuationSeparator" w:id="0">
    <w:p w14:paraId="2D480ED9" w14:textId="77777777" w:rsidR="00421700" w:rsidRDefault="00421700" w:rsidP="00191F45">
      <w:r>
        <w:continuationSeparator/>
      </w:r>
    </w:p>
    <w:p w14:paraId="406E5EDE" w14:textId="77777777" w:rsidR="00421700" w:rsidRDefault="00421700"/>
    <w:p w14:paraId="653A41CA" w14:textId="77777777" w:rsidR="00421700" w:rsidRDefault="00421700"/>
    <w:p w14:paraId="06FAC5BE" w14:textId="77777777" w:rsidR="00421700" w:rsidRDefault="00421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94B5" w14:textId="6B66B23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E759CF">
      <w:rPr>
        <w:i/>
        <w:iCs/>
      </w:rPr>
      <w:t>Les vacances actives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D3FF" w14:textId="4E859D9F" w:rsidR="007A3356" w:rsidRPr="005B660A" w:rsidRDefault="005B660A" w:rsidP="005B660A">
    <w:pPr>
      <w:pStyle w:val="Footer"/>
    </w:pPr>
    <w:r>
      <w:t xml:space="preserve">© NSW Department of Education, </w:t>
    </w:r>
    <w:r>
      <w:fldChar w:fldCharType="begin"/>
    </w:r>
    <w:r>
      <w:instrText xml:space="preserve"> DATE  \@ "MMM-yy"  \* MERGEFORMAT </w:instrText>
    </w:r>
    <w:r>
      <w:fldChar w:fldCharType="separate"/>
    </w:r>
    <w:r w:rsidR="005442E9">
      <w:rPr>
        <w:noProof/>
      </w:rPr>
      <w:t>Jul-23</w:t>
    </w:r>
    <w:r>
      <w:fldChar w:fldCharType="end"/>
    </w:r>
    <w:r>
      <w:ptab w:relativeTo="margin" w:alignment="right" w:leader="none"/>
    </w:r>
    <w:r>
      <w:rPr>
        <w:b/>
        <w:noProof/>
        <w:sz w:val="28"/>
        <w:szCs w:val="28"/>
      </w:rPr>
      <w:drawing>
        <wp:inline distT="0" distB="0" distL="0" distR="0" wp14:anchorId="75595865" wp14:editId="7FA11F9C">
          <wp:extent cx="571500" cy="190500"/>
          <wp:effectExtent l="0" t="0" r="0" b="0"/>
          <wp:docPr id="2" name="Picture 2"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83D3" w14:textId="56B6949C" w:rsidR="00493120" w:rsidRPr="005E04AF" w:rsidRDefault="005E04AF" w:rsidP="005E04AF">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25114CF4" wp14:editId="23C1F852">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549A" w14:textId="77777777" w:rsidR="00002AF1" w:rsidRPr="00002AF1" w:rsidRDefault="00000000" w:rsidP="00E63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F9DF9" w14:textId="77777777" w:rsidR="00421700" w:rsidRDefault="00421700" w:rsidP="00191F45">
      <w:r>
        <w:separator/>
      </w:r>
    </w:p>
    <w:p w14:paraId="04FC267D" w14:textId="77777777" w:rsidR="00421700" w:rsidRDefault="00421700"/>
    <w:p w14:paraId="585D3265" w14:textId="77777777" w:rsidR="00421700" w:rsidRDefault="00421700"/>
    <w:p w14:paraId="0A63343F" w14:textId="77777777" w:rsidR="00421700" w:rsidRDefault="00421700"/>
  </w:footnote>
  <w:footnote w:type="continuationSeparator" w:id="0">
    <w:p w14:paraId="6CEDE7A5" w14:textId="77777777" w:rsidR="00421700" w:rsidRDefault="00421700" w:rsidP="00191F45">
      <w:r>
        <w:continuationSeparator/>
      </w:r>
    </w:p>
    <w:p w14:paraId="7DDC915C" w14:textId="77777777" w:rsidR="00421700" w:rsidRDefault="00421700"/>
    <w:p w14:paraId="11C17055" w14:textId="77777777" w:rsidR="00421700" w:rsidRDefault="00421700"/>
    <w:p w14:paraId="44FF34BC" w14:textId="77777777" w:rsidR="00421700" w:rsidRDefault="004217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DCAB" w14:textId="7FC3F8EB" w:rsidR="00E36BD8" w:rsidRDefault="005B660A" w:rsidP="00A43825">
    <w:pPr>
      <w:pStyle w:val="Documentname"/>
    </w:pPr>
    <w:r w:rsidRPr="004E1D73">
      <w:rPr>
        <w:i/>
        <w:iCs/>
      </w:rPr>
      <w:t>Les vacances actives</w:t>
    </w:r>
    <w:r w:rsidR="00A43825" w:rsidRPr="00D2403C">
      <w:t xml:space="preserve"> | </w:t>
    </w:r>
    <w:r w:rsidR="00A43825">
      <w:fldChar w:fldCharType="begin"/>
    </w:r>
    <w:r w:rsidR="00A43825">
      <w:instrText xml:space="preserve"> PAGE   \* MERGEFORMAT </w:instrText>
    </w:r>
    <w:r w:rsidR="00A43825">
      <w:fldChar w:fldCharType="separate"/>
    </w:r>
    <w:r w:rsidR="00A43825">
      <w:t>1</w:t>
    </w:r>
    <w:r w:rsidR="00A43825">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D32E"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DF5E" w14:textId="77777777" w:rsidR="00E21D4B" w:rsidRPr="00E21D4B" w:rsidRDefault="00000000" w:rsidP="00E21D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CCCAD1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260725665">
    <w:abstractNumId w:val="18"/>
  </w:num>
  <w:num w:numId="2" w16cid:durableId="953639180">
    <w:abstractNumId w:val="15"/>
  </w:num>
  <w:num w:numId="3" w16cid:durableId="1762993503">
    <w:abstractNumId w:val="20"/>
  </w:num>
  <w:num w:numId="4" w16cid:durableId="1682972804">
    <w:abstractNumId w:val="22"/>
  </w:num>
  <w:num w:numId="5" w16cid:durableId="2537074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7503787">
    <w:abstractNumId w:val="14"/>
  </w:num>
  <w:num w:numId="7" w16cid:durableId="549270355">
    <w:abstractNumId w:val="23"/>
  </w:num>
  <w:num w:numId="8" w16cid:durableId="1201210491">
    <w:abstractNumId w:val="12"/>
  </w:num>
  <w:num w:numId="9" w16cid:durableId="731463325">
    <w:abstractNumId w:val="19"/>
  </w:num>
  <w:num w:numId="10" w16cid:durableId="1542202388">
    <w:abstractNumId w:val="10"/>
  </w:num>
  <w:num w:numId="11" w16cid:durableId="267738184">
    <w:abstractNumId w:val="17"/>
  </w:num>
  <w:num w:numId="12" w16cid:durableId="139811247">
    <w:abstractNumId w:val="6"/>
  </w:num>
  <w:num w:numId="13" w16cid:durableId="1482118642">
    <w:abstractNumId w:val="9"/>
  </w:num>
  <w:num w:numId="14" w16cid:durableId="1936937713">
    <w:abstractNumId w:val="0"/>
  </w:num>
  <w:num w:numId="15" w16cid:durableId="934945717">
    <w:abstractNumId w:val="1"/>
  </w:num>
  <w:num w:numId="16" w16cid:durableId="355809070">
    <w:abstractNumId w:val="2"/>
  </w:num>
  <w:num w:numId="17" w16cid:durableId="54548285">
    <w:abstractNumId w:val="3"/>
  </w:num>
  <w:num w:numId="18" w16cid:durableId="1402873721">
    <w:abstractNumId w:val="4"/>
  </w:num>
  <w:num w:numId="19" w16cid:durableId="1974827660">
    <w:abstractNumId w:val="5"/>
  </w:num>
  <w:num w:numId="20" w16cid:durableId="988900018">
    <w:abstractNumId w:val="8"/>
  </w:num>
  <w:num w:numId="21" w16cid:durableId="986324218">
    <w:abstractNumId w:val="25"/>
  </w:num>
  <w:num w:numId="22" w16cid:durableId="1648364652">
    <w:abstractNumId w:val="21"/>
  </w:num>
  <w:num w:numId="23" w16cid:durableId="1602374918">
    <w:abstractNumId w:val="15"/>
  </w:num>
  <w:num w:numId="24" w16cid:durableId="2037388207">
    <w:abstractNumId w:val="15"/>
  </w:num>
  <w:num w:numId="25" w16cid:durableId="458031786">
    <w:abstractNumId w:val="15"/>
  </w:num>
  <w:num w:numId="26" w16cid:durableId="1982346751">
    <w:abstractNumId w:val="15"/>
  </w:num>
  <w:num w:numId="27" w16cid:durableId="554047360">
    <w:abstractNumId w:val="15"/>
  </w:num>
  <w:num w:numId="28" w16cid:durableId="1672757864">
    <w:abstractNumId w:val="15"/>
  </w:num>
  <w:num w:numId="29" w16cid:durableId="1743480266">
    <w:abstractNumId w:val="15"/>
  </w:num>
  <w:num w:numId="30" w16cid:durableId="1747918274">
    <w:abstractNumId w:val="15"/>
  </w:num>
  <w:num w:numId="31" w16cid:durableId="1435326269">
    <w:abstractNumId w:val="18"/>
  </w:num>
  <w:num w:numId="32" w16cid:durableId="336152940">
    <w:abstractNumId w:val="25"/>
  </w:num>
  <w:num w:numId="33" w16cid:durableId="1702657999">
    <w:abstractNumId w:val="20"/>
  </w:num>
  <w:num w:numId="34" w16cid:durableId="2055078072">
    <w:abstractNumId w:val="22"/>
  </w:num>
  <w:num w:numId="35" w16cid:durableId="1332298529">
    <w:abstractNumId w:val="15"/>
  </w:num>
  <w:num w:numId="36" w16cid:durableId="1037924468">
    <w:abstractNumId w:val="11"/>
  </w:num>
  <w:num w:numId="37" w16cid:durableId="321475088">
    <w:abstractNumId w:val="18"/>
  </w:num>
  <w:num w:numId="38" w16cid:durableId="1626428796">
    <w:abstractNumId w:val="7"/>
  </w:num>
  <w:num w:numId="39" w16cid:durableId="812253587">
    <w:abstractNumId w:val="1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0" w16cid:durableId="455223416">
    <w:abstractNumId w:val="11"/>
  </w:num>
  <w:num w:numId="41" w16cid:durableId="1316836597">
    <w:abstractNumId w:val="24"/>
  </w:num>
  <w:num w:numId="42" w16cid:durableId="33411353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B6"/>
    <w:rsid w:val="00000046"/>
    <w:rsid w:val="0000031A"/>
    <w:rsid w:val="00001750"/>
    <w:rsid w:val="00001C08"/>
    <w:rsid w:val="00002BF1"/>
    <w:rsid w:val="000046F7"/>
    <w:rsid w:val="00004977"/>
    <w:rsid w:val="00006220"/>
    <w:rsid w:val="00006CD7"/>
    <w:rsid w:val="000103FC"/>
    <w:rsid w:val="00010746"/>
    <w:rsid w:val="00013139"/>
    <w:rsid w:val="00014017"/>
    <w:rsid w:val="000143DF"/>
    <w:rsid w:val="000151F8"/>
    <w:rsid w:val="00015D43"/>
    <w:rsid w:val="00016801"/>
    <w:rsid w:val="00017905"/>
    <w:rsid w:val="00021171"/>
    <w:rsid w:val="00023790"/>
    <w:rsid w:val="00024602"/>
    <w:rsid w:val="000252FF"/>
    <w:rsid w:val="000253AE"/>
    <w:rsid w:val="00030B84"/>
    <w:rsid w:val="00030EBC"/>
    <w:rsid w:val="0003301D"/>
    <w:rsid w:val="000331B6"/>
    <w:rsid w:val="00034F5E"/>
    <w:rsid w:val="0003541F"/>
    <w:rsid w:val="00040BF3"/>
    <w:rsid w:val="000423E3"/>
    <w:rsid w:val="0004292D"/>
    <w:rsid w:val="00042D30"/>
    <w:rsid w:val="00043FA0"/>
    <w:rsid w:val="00044C5D"/>
    <w:rsid w:val="00044D23"/>
    <w:rsid w:val="00046473"/>
    <w:rsid w:val="00046829"/>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5CE5"/>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5F2A"/>
    <w:rsid w:val="000A796C"/>
    <w:rsid w:val="000A7A61"/>
    <w:rsid w:val="000B09C8"/>
    <w:rsid w:val="000B1FC2"/>
    <w:rsid w:val="000B2886"/>
    <w:rsid w:val="000B30E1"/>
    <w:rsid w:val="000B4F65"/>
    <w:rsid w:val="000B6B6C"/>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D7A0E"/>
    <w:rsid w:val="000E3C1C"/>
    <w:rsid w:val="000E41B7"/>
    <w:rsid w:val="000E6BA0"/>
    <w:rsid w:val="000E7BC8"/>
    <w:rsid w:val="000F174A"/>
    <w:rsid w:val="000F6E69"/>
    <w:rsid w:val="000F7960"/>
    <w:rsid w:val="00100B59"/>
    <w:rsid w:val="00100DC5"/>
    <w:rsid w:val="00100E27"/>
    <w:rsid w:val="00100E5A"/>
    <w:rsid w:val="00101135"/>
    <w:rsid w:val="0010259B"/>
    <w:rsid w:val="00103D80"/>
    <w:rsid w:val="00104A05"/>
    <w:rsid w:val="001059C5"/>
    <w:rsid w:val="00106009"/>
    <w:rsid w:val="001061F9"/>
    <w:rsid w:val="001068B3"/>
    <w:rsid w:val="00106A3B"/>
    <w:rsid w:val="001113CC"/>
    <w:rsid w:val="00113763"/>
    <w:rsid w:val="00114B7D"/>
    <w:rsid w:val="001177C4"/>
    <w:rsid w:val="00117B7D"/>
    <w:rsid w:val="00117FF3"/>
    <w:rsid w:val="0012093E"/>
    <w:rsid w:val="0012097F"/>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3456"/>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C2A"/>
    <w:rsid w:val="00193503"/>
    <w:rsid w:val="001939CA"/>
    <w:rsid w:val="00193B82"/>
    <w:rsid w:val="0019600C"/>
    <w:rsid w:val="00196CF1"/>
    <w:rsid w:val="00197B41"/>
    <w:rsid w:val="001A0074"/>
    <w:rsid w:val="001A03EA"/>
    <w:rsid w:val="001A3627"/>
    <w:rsid w:val="001A4506"/>
    <w:rsid w:val="001B1383"/>
    <w:rsid w:val="001B1800"/>
    <w:rsid w:val="001B3065"/>
    <w:rsid w:val="001B33C0"/>
    <w:rsid w:val="001B4A46"/>
    <w:rsid w:val="001B5E34"/>
    <w:rsid w:val="001C2997"/>
    <w:rsid w:val="001C4DB7"/>
    <w:rsid w:val="001C6C9B"/>
    <w:rsid w:val="001D10B2"/>
    <w:rsid w:val="001D3092"/>
    <w:rsid w:val="001D4CD1"/>
    <w:rsid w:val="001D66C2"/>
    <w:rsid w:val="001D733E"/>
    <w:rsid w:val="001E0FFC"/>
    <w:rsid w:val="001E1F93"/>
    <w:rsid w:val="001E24CF"/>
    <w:rsid w:val="001E3097"/>
    <w:rsid w:val="001E4B06"/>
    <w:rsid w:val="001E5F98"/>
    <w:rsid w:val="001F01F4"/>
    <w:rsid w:val="001F0F26"/>
    <w:rsid w:val="001F2232"/>
    <w:rsid w:val="001F34F9"/>
    <w:rsid w:val="001F3CD5"/>
    <w:rsid w:val="001F64BE"/>
    <w:rsid w:val="001F6D7B"/>
    <w:rsid w:val="001F7070"/>
    <w:rsid w:val="001F7807"/>
    <w:rsid w:val="002007C8"/>
    <w:rsid w:val="00200AD3"/>
    <w:rsid w:val="00200EF2"/>
    <w:rsid w:val="002016B9"/>
    <w:rsid w:val="00201825"/>
    <w:rsid w:val="0020196C"/>
    <w:rsid w:val="00201CB2"/>
    <w:rsid w:val="00202266"/>
    <w:rsid w:val="002046F7"/>
    <w:rsid w:val="0020478D"/>
    <w:rsid w:val="002054D0"/>
    <w:rsid w:val="00206EFD"/>
    <w:rsid w:val="0020756A"/>
    <w:rsid w:val="00210D95"/>
    <w:rsid w:val="002124AB"/>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66FFC"/>
    <w:rsid w:val="00273F94"/>
    <w:rsid w:val="002760B7"/>
    <w:rsid w:val="0028043B"/>
    <w:rsid w:val="002810D3"/>
    <w:rsid w:val="002847AE"/>
    <w:rsid w:val="002870F2"/>
    <w:rsid w:val="00287650"/>
    <w:rsid w:val="0029008E"/>
    <w:rsid w:val="00290154"/>
    <w:rsid w:val="002910F1"/>
    <w:rsid w:val="00294F88"/>
    <w:rsid w:val="00294FCC"/>
    <w:rsid w:val="00295516"/>
    <w:rsid w:val="002A10A1"/>
    <w:rsid w:val="002A3161"/>
    <w:rsid w:val="002A3410"/>
    <w:rsid w:val="002A3E48"/>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144"/>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3D19"/>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45C8"/>
    <w:rsid w:val="00376296"/>
    <w:rsid w:val="0038055C"/>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0CDE"/>
    <w:rsid w:val="003A1238"/>
    <w:rsid w:val="003A1937"/>
    <w:rsid w:val="003A38E3"/>
    <w:rsid w:val="003A43B0"/>
    <w:rsid w:val="003A4F65"/>
    <w:rsid w:val="003A5964"/>
    <w:rsid w:val="003A5E30"/>
    <w:rsid w:val="003A6344"/>
    <w:rsid w:val="003A6624"/>
    <w:rsid w:val="003A695D"/>
    <w:rsid w:val="003A6A25"/>
    <w:rsid w:val="003A6F6B"/>
    <w:rsid w:val="003B2126"/>
    <w:rsid w:val="003B225F"/>
    <w:rsid w:val="003B3CB0"/>
    <w:rsid w:val="003B3FB8"/>
    <w:rsid w:val="003B7BBB"/>
    <w:rsid w:val="003C0FB3"/>
    <w:rsid w:val="003C3990"/>
    <w:rsid w:val="003C434B"/>
    <w:rsid w:val="003C489D"/>
    <w:rsid w:val="003C54B8"/>
    <w:rsid w:val="003C687F"/>
    <w:rsid w:val="003C723C"/>
    <w:rsid w:val="003C7BC2"/>
    <w:rsid w:val="003D0F7F"/>
    <w:rsid w:val="003D22E3"/>
    <w:rsid w:val="003D33A6"/>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7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A76"/>
    <w:rsid w:val="00456C90"/>
    <w:rsid w:val="00457160"/>
    <w:rsid w:val="004578CC"/>
    <w:rsid w:val="0046255D"/>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BFE"/>
    <w:rsid w:val="00486D2B"/>
    <w:rsid w:val="00490D60"/>
    <w:rsid w:val="00493120"/>
    <w:rsid w:val="004949C7"/>
    <w:rsid w:val="00494FDC"/>
    <w:rsid w:val="00496982"/>
    <w:rsid w:val="00497684"/>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D679E"/>
    <w:rsid w:val="004E1C2A"/>
    <w:rsid w:val="004E1D73"/>
    <w:rsid w:val="004E2ACB"/>
    <w:rsid w:val="004E38B0"/>
    <w:rsid w:val="004E3C28"/>
    <w:rsid w:val="004E4332"/>
    <w:rsid w:val="004E4E0B"/>
    <w:rsid w:val="004E6856"/>
    <w:rsid w:val="004E6FB4"/>
    <w:rsid w:val="004F0977"/>
    <w:rsid w:val="004F1408"/>
    <w:rsid w:val="004F226C"/>
    <w:rsid w:val="004F4E1D"/>
    <w:rsid w:val="004F6257"/>
    <w:rsid w:val="004F6A25"/>
    <w:rsid w:val="004F6AB0"/>
    <w:rsid w:val="004F6B4D"/>
    <w:rsid w:val="004F6F40"/>
    <w:rsid w:val="005000BD"/>
    <w:rsid w:val="005000DD"/>
    <w:rsid w:val="00502527"/>
    <w:rsid w:val="00503948"/>
    <w:rsid w:val="00503B09"/>
    <w:rsid w:val="00504F5C"/>
    <w:rsid w:val="00505262"/>
    <w:rsid w:val="0050597B"/>
    <w:rsid w:val="00506DF8"/>
    <w:rsid w:val="00507451"/>
    <w:rsid w:val="00511F4D"/>
    <w:rsid w:val="00514D6B"/>
    <w:rsid w:val="0051574E"/>
    <w:rsid w:val="005168A2"/>
    <w:rsid w:val="0051725F"/>
    <w:rsid w:val="00520095"/>
    <w:rsid w:val="00520645"/>
    <w:rsid w:val="00520EC8"/>
    <w:rsid w:val="0052168D"/>
    <w:rsid w:val="0052396A"/>
    <w:rsid w:val="0052782C"/>
    <w:rsid w:val="00527A41"/>
    <w:rsid w:val="00530E46"/>
    <w:rsid w:val="005324EF"/>
    <w:rsid w:val="0053286B"/>
    <w:rsid w:val="00534F9B"/>
    <w:rsid w:val="00535C68"/>
    <w:rsid w:val="00536369"/>
    <w:rsid w:val="005400FF"/>
    <w:rsid w:val="00540E99"/>
    <w:rsid w:val="00541130"/>
    <w:rsid w:val="005442E9"/>
    <w:rsid w:val="005453B1"/>
    <w:rsid w:val="00546A8B"/>
    <w:rsid w:val="00546D5E"/>
    <w:rsid w:val="00546F02"/>
    <w:rsid w:val="005471A0"/>
    <w:rsid w:val="0054770B"/>
    <w:rsid w:val="00551073"/>
    <w:rsid w:val="00551DA4"/>
    <w:rsid w:val="0055213A"/>
    <w:rsid w:val="00554956"/>
    <w:rsid w:val="00557BE6"/>
    <w:rsid w:val="005600BC"/>
    <w:rsid w:val="00562B1D"/>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1D9F"/>
    <w:rsid w:val="0058210D"/>
    <w:rsid w:val="005824C0"/>
    <w:rsid w:val="00582560"/>
    <w:rsid w:val="00582FD7"/>
    <w:rsid w:val="005832ED"/>
    <w:rsid w:val="00583524"/>
    <w:rsid w:val="005835A2"/>
    <w:rsid w:val="00583853"/>
    <w:rsid w:val="005857A8"/>
    <w:rsid w:val="0058713B"/>
    <w:rsid w:val="005876D2"/>
    <w:rsid w:val="0059056C"/>
    <w:rsid w:val="0059130B"/>
    <w:rsid w:val="005953F9"/>
    <w:rsid w:val="00596689"/>
    <w:rsid w:val="005A16FB"/>
    <w:rsid w:val="005A1A68"/>
    <w:rsid w:val="005A2A5A"/>
    <w:rsid w:val="005A3076"/>
    <w:rsid w:val="005A39FC"/>
    <w:rsid w:val="005A3B66"/>
    <w:rsid w:val="005A42E3"/>
    <w:rsid w:val="005A5F04"/>
    <w:rsid w:val="005A6DC2"/>
    <w:rsid w:val="005B0870"/>
    <w:rsid w:val="005B1762"/>
    <w:rsid w:val="005B269B"/>
    <w:rsid w:val="005B4B88"/>
    <w:rsid w:val="005B5605"/>
    <w:rsid w:val="005B5D60"/>
    <w:rsid w:val="005B5E31"/>
    <w:rsid w:val="005B6492"/>
    <w:rsid w:val="005B64AE"/>
    <w:rsid w:val="005B660A"/>
    <w:rsid w:val="005B6E3D"/>
    <w:rsid w:val="005B7298"/>
    <w:rsid w:val="005C1BFC"/>
    <w:rsid w:val="005C7B55"/>
    <w:rsid w:val="005D0175"/>
    <w:rsid w:val="005D182D"/>
    <w:rsid w:val="005D1CC4"/>
    <w:rsid w:val="005D2D62"/>
    <w:rsid w:val="005D3201"/>
    <w:rsid w:val="005D5A78"/>
    <w:rsid w:val="005D5DB0"/>
    <w:rsid w:val="005E04AF"/>
    <w:rsid w:val="005E0B43"/>
    <w:rsid w:val="005E4742"/>
    <w:rsid w:val="005E676D"/>
    <w:rsid w:val="005E6829"/>
    <w:rsid w:val="005F10D4"/>
    <w:rsid w:val="005F26E8"/>
    <w:rsid w:val="005F275A"/>
    <w:rsid w:val="005F2E08"/>
    <w:rsid w:val="005F3866"/>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3CC8"/>
    <w:rsid w:val="00633CE8"/>
    <w:rsid w:val="00634717"/>
    <w:rsid w:val="0063670E"/>
    <w:rsid w:val="00637181"/>
    <w:rsid w:val="00637AF8"/>
    <w:rsid w:val="006412BE"/>
    <w:rsid w:val="0064144D"/>
    <w:rsid w:val="00641609"/>
    <w:rsid w:val="0064160E"/>
    <w:rsid w:val="00642389"/>
    <w:rsid w:val="006439ED"/>
    <w:rsid w:val="00644306"/>
    <w:rsid w:val="00644774"/>
    <w:rsid w:val="006450E2"/>
    <w:rsid w:val="006453D8"/>
    <w:rsid w:val="00650503"/>
    <w:rsid w:val="00651A1C"/>
    <w:rsid w:val="00651E73"/>
    <w:rsid w:val="006522FD"/>
    <w:rsid w:val="00652800"/>
    <w:rsid w:val="00653AB0"/>
    <w:rsid w:val="00653C5D"/>
    <w:rsid w:val="006544A7"/>
    <w:rsid w:val="006552BE"/>
    <w:rsid w:val="0065554A"/>
    <w:rsid w:val="006618E3"/>
    <w:rsid w:val="00661D06"/>
    <w:rsid w:val="006638B4"/>
    <w:rsid w:val="0066400D"/>
    <w:rsid w:val="006644C4"/>
    <w:rsid w:val="0066665B"/>
    <w:rsid w:val="00670EE3"/>
    <w:rsid w:val="0067331F"/>
    <w:rsid w:val="006742E8"/>
    <w:rsid w:val="0067482E"/>
    <w:rsid w:val="00675260"/>
    <w:rsid w:val="006767F8"/>
    <w:rsid w:val="00677DDB"/>
    <w:rsid w:val="00677EF0"/>
    <w:rsid w:val="006814BF"/>
    <w:rsid w:val="00681F32"/>
    <w:rsid w:val="00683AEC"/>
    <w:rsid w:val="00684672"/>
    <w:rsid w:val="0068481E"/>
    <w:rsid w:val="00685B7C"/>
    <w:rsid w:val="0068666F"/>
    <w:rsid w:val="0068780A"/>
    <w:rsid w:val="00690267"/>
    <w:rsid w:val="006906E7"/>
    <w:rsid w:val="006954D4"/>
    <w:rsid w:val="0069598B"/>
    <w:rsid w:val="00695AF0"/>
    <w:rsid w:val="006A1A8E"/>
    <w:rsid w:val="006A1CF6"/>
    <w:rsid w:val="006A2D9E"/>
    <w:rsid w:val="006A2F60"/>
    <w:rsid w:val="006A36DB"/>
    <w:rsid w:val="006A3EF2"/>
    <w:rsid w:val="006A44D0"/>
    <w:rsid w:val="006A48C1"/>
    <w:rsid w:val="006A50F8"/>
    <w:rsid w:val="006A510D"/>
    <w:rsid w:val="006A51A4"/>
    <w:rsid w:val="006B06B2"/>
    <w:rsid w:val="006B1FFA"/>
    <w:rsid w:val="006B21B1"/>
    <w:rsid w:val="006B3564"/>
    <w:rsid w:val="006B37E6"/>
    <w:rsid w:val="006B3D8F"/>
    <w:rsid w:val="006B42E3"/>
    <w:rsid w:val="006B44E9"/>
    <w:rsid w:val="006B73E5"/>
    <w:rsid w:val="006C00A3"/>
    <w:rsid w:val="006C1920"/>
    <w:rsid w:val="006C5BB4"/>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5F7"/>
    <w:rsid w:val="006E79B6"/>
    <w:rsid w:val="006F054E"/>
    <w:rsid w:val="006F15D8"/>
    <w:rsid w:val="006F1B19"/>
    <w:rsid w:val="006F3613"/>
    <w:rsid w:val="006F3839"/>
    <w:rsid w:val="006F4503"/>
    <w:rsid w:val="00701DAC"/>
    <w:rsid w:val="00704694"/>
    <w:rsid w:val="007058CD"/>
    <w:rsid w:val="00705D75"/>
    <w:rsid w:val="0070723B"/>
    <w:rsid w:val="007121E2"/>
    <w:rsid w:val="00712DA7"/>
    <w:rsid w:val="00714956"/>
    <w:rsid w:val="00715F89"/>
    <w:rsid w:val="00716FB7"/>
    <w:rsid w:val="00717C66"/>
    <w:rsid w:val="0072144B"/>
    <w:rsid w:val="00722D6B"/>
    <w:rsid w:val="00723956"/>
    <w:rsid w:val="00724203"/>
    <w:rsid w:val="00725C3B"/>
    <w:rsid w:val="00725D14"/>
    <w:rsid w:val="007266FB"/>
    <w:rsid w:val="00727D7F"/>
    <w:rsid w:val="0073212B"/>
    <w:rsid w:val="00733D6A"/>
    <w:rsid w:val="00734065"/>
    <w:rsid w:val="00734894"/>
    <w:rsid w:val="00734A53"/>
    <w:rsid w:val="00735327"/>
    <w:rsid w:val="00735451"/>
    <w:rsid w:val="00740303"/>
    <w:rsid w:val="00740573"/>
    <w:rsid w:val="00741479"/>
    <w:rsid w:val="007414DA"/>
    <w:rsid w:val="007430B1"/>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1C75"/>
    <w:rsid w:val="00782113"/>
    <w:rsid w:val="00782487"/>
    <w:rsid w:val="00782A2E"/>
    <w:rsid w:val="00782B11"/>
    <w:rsid w:val="007836C0"/>
    <w:rsid w:val="00784D1B"/>
    <w:rsid w:val="00785C2B"/>
    <w:rsid w:val="0078667E"/>
    <w:rsid w:val="007919DC"/>
    <w:rsid w:val="00791B72"/>
    <w:rsid w:val="00791C7F"/>
    <w:rsid w:val="00796888"/>
    <w:rsid w:val="007A1326"/>
    <w:rsid w:val="007A19C9"/>
    <w:rsid w:val="007A2B7B"/>
    <w:rsid w:val="007A3356"/>
    <w:rsid w:val="007A36F3"/>
    <w:rsid w:val="007A4CEF"/>
    <w:rsid w:val="007A55A8"/>
    <w:rsid w:val="007B24C4"/>
    <w:rsid w:val="007B50E4"/>
    <w:rsid w:val="007B5236"/>
    <w:rsid w:val="007B6B2F"/>
    <w:rsid w:val="007C057B"/>
    <w:rsid w:val="007C1661"/>
    <w:rsid w:val="007C1A9E"/>
    <w:rsid w:val="007C67A5"/>
    <w:rsid w:val="007C6E38"/>
    <w:rsid w:val="007D212E"/>
    <w:rsid w:val="007D458F"/>
    <w:rsid w:val="007D5655"/>
    <w:rsid w:val="007D5A52"/>
    <w:rsid w:val="007D7CF5"/>
    <w:rsid w:val="007D7E58"/>
    <w:rsid w:val="007E41AD"/>
    <w:rsid w:val="007E5E9E"/>
    <w:rsid w:val="007F0F51"/>
    <w:rsid w:val="007F1493"/>
    <w:rsid w:val="007F15BC"/>
    <w:rsid w:val="007F3524"/>
    <w:rsid w:val="007F576D"/>
    <w:rsid w:val="007F637A"/>
    <w:rsid w:val="007F66A6"/>
    <w:rsid w:val="007F76BF"/>
    <w:rsid w:val="007F7D9C"/>
    <w:rsid w:val="008003CD"/>
    <w:rsid w:val="00800512"/>
    <w:rsid w:val="00801687"/>
    <w:rsid w:val="008019EE"/>
    <w:rsid w:val="00802022"/>
    <w:rsid w:val="0080207C"/>
    <w:rsid w:val="008028A3"/>
    <w:rsid w:val="008059C1"/>
    <w:rsid w:val="008063CA"/>
    <w:rsid w:val="0080662F"/>
    <w:rsid w:val="00806C91"/>
    <w:rsid w:val="0081065F"/>
    <w:rsid w:val="00810E72"/>
    <w:rsid w:val="0081179B"/>
    <w:rsid w:val="0081183C"/>
    <w:rsid w:val="00812DCB"/>
    <w:rsid w:val="00813FA5"/>
    <w:rsid w:val="0081523F"/>
    <w:rsid w:val="00816151"/>
    <w:rsid w:val="00817268"/>
    <w:rsid w:val="008203B7"/>
    <w:rsid w:val="00820BB7"/>
    <w:rsid w:val="008212BE"/>
    <w:rsid w:val="008218CF"/>
    <w:rsid w:val="00824889"/>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0B"/>
    <w:rsid w:val="00852B7B"/>
    <w:rsid w:val="0085448C"/>
    <w:rsid w:val="00855048"/>
    <w:rsid w:val="008563D3"/>
    <w:rsid w:val="00856E64"/>
    <w:rsid w:val="008577FA"/>
    <w:rsid w:val="00860A52"/>
    <w:rsid w:val="00862960"/>
    <w:rsid w:val="00863532"/>
    <w:rsid w:val="008641E8"/>
    <w:rsid w:val="00865EC3"/>
    <w:rsid w:val="0086629C"/>
    <w:rsid w:val="00866415"/>
    <w:rsid w:val="0086672A"/>
    <w:rsid w:val="00867469"/>
    <w:rsid w:val="008677A0"/>
    <w:rsid w:val="00870838"/>
    <w:rsid w:val="00870A3D"/>
    <w:rsid w:val="008736AC"/>
    <w:rsid w:val="00874C1F"/>
    <w:rsid w:val="00880A08"/>
    <w:rsid w:val="008813A0"/>
    <w:rsid w:val="008828D9"/>
    <w:rsid w:val="00882E98"/>
    <w:rsid w:val="00883242"/>
    <w:rsid w:val="00883A53"/>
    <w:rsid w:val="00885C59"/>
    <w:rsid w:val="00890C47"/>
    <w:rsid w:val="00891A83"/>
    <w:rsid w:val="0089256F"/>
    <w:rsid w:val="00893CDB"/>
    <w:rsid w:val="00893D12"/>
    <w:rsid w:val="0089468F"/>
    <w:rsid w:val="00895105"/>
    <w:rsid w:val="00895316"/>
    <w:rsid w:val="00895861"/>
    <w:rsid w:val="00897B91"/>
    <w:rsid w:val="008A00A0"/>
    <w:rsid w:val="008A0836"/>
    <w:rsid w:val="008A21F0"/>
    <w:rsid w:val="008A5DE5"/>
    <w:rsid w:val="008B1A46"/>
    <w:rsid w:val="008B1FDB"/>
    <w:rsid w:val="008B2A5B"/>
    <w:rsid w:val="008B367A"/>
    <w:rsid w:val="008B430F"/>
    <w:rsid w:val="008B4348"/>
    <w:rsid w:val="008B44C9"/>
    <w:rsid w:val="008B4DA3"/>
    <w:rsid w:val="008B4FF4"/>
    <w:rsid w:val="008B557B"/>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2FDC"/>
    <w:rsid w:val="008E43E0"/>
    <w:rsid w:val="008E4A0E"/>
    <w:rsid w:val="008E4E59"/>
    <w:rsid w:val="008F0115"/>
    <w:rsid w:val="008F0383"/>
    <w:rsid w:val="008F1F6A"/>
    <w:rsid w:val="008F28E7"/>
    <w:rsid w:val="008F3EDF"/>
    <w:rsid w:val="008F56DB"/>
    <w:rsid w:val="0090039D"/>
    <w:rsid w:val="0090053B"/>
    <w:rsid w:val="00900E59"/>
    <w:rsid w:val="00900FCF"/>
    <w:rsid w:val="00901298"/>
    <w:rsid w:val="009019BB"/>
    <w:rsid w:val="00902919"/>
    <w:rsid w:val="0090315B"/>
    <w:rsid w:val="009033B0"/>
    <w:rsid w:val="00904350"/>
    <w:rsid w:val="00905926"/>
    <w:rsid w:val="0090604A"/>
    <w:rsid w:val="009078AB"/>
    <w:rsid w:val="0091055E"/>
    <w:rsid w:val="009119AB"/>
    <w:rsid w:val="00912C5D"/>
    <w:rsid w:val="00912EC7"/>
    <w:rsid w:val="00913D40"/>
    <w:rsid w:val="009153A2"/>
    <w:rsid w:val="0091571A"/>
    <w:rsid w:val="00915AC4"/>
    <w:rsid w:val="00916156"/>
    <w:rsid w:val="00916FEA"/>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55F"/>
    <w:rsid w:val="0094165A"/>
    <w:rsid w:val="00942056"/>
    <w:rsid w:val="009429D1"/>
    <w:rsid w:val="00942E67"/>
    <w:rsid w:val="00943299"/>
    <w:rsid w:val="009438A7"/>
    <w:rsid w:val="009458AF"/>
    <w:rsid w:val="00946555"/>
    <w:rsid w:val="009478A4"/>
    <w:rsid w:val="009520A1"/>
    <w:rsid w:val="009522E2"/>
    <w:rsid w:val="0095259D"/>
    <w:rsid w:val="009528C1"/>
    <w:rsid w:val="009532C7"/>
    <w:rsid w:val="00953891"/>
    <w:rsid w:val="00953E82"/>
    <w:rsid w:val="00955D6C"/>
    <w:rsid w:val="009562AB"/>
    <w:rsid w:val="00960547"/>
    <w:rsid w:val="00960CCA"/>
    <w:rsid w:val="00960E03"/>
    <w:rsid w:val="009624AB"/>
    <w:rsid w:val="009634F6"/>
    <w:rsid w:val="00963579"/>
    <w:rsid w:val="0096422F"/>
    <w:rsid w:val="00964AE3"/>
    <w:rsid w:val="00965F05"/>
    <w:rsid w:val="0096720F"/>
    <w:rsid w:val="009674CF"/>
    <w:rsid w:val="0097036E"/>
    <w:rsid w:val="009718BF"/>
    <w:rsid w:val="009724A6"/>
    <w:rsid w:val="00973DB2"/>
    <w:rsid w:val="00981475"/>
    <w:rsid w:val="00981668"/>
    <w:rsid w:val="00984331"/>
    <w:rsid w:val="00984C07"/>
    <w:rsid w:val="00985F69"/>
    <w:rsid w:val="009868BA"/>
    <w:rsid w:val="00987813"/>
    <w:rsid w:val="00990C18"/>
    <w:rsid w:val="00990C46"/>
    <w:rsid w:val="00991DEF"/>
    <w:rsid w:val="00992659"/>
    <w:rsid w:val="0099359F"/>
    <w:rsid w:val="00993B98"/>
    <w:rsid w:val="00993F37"/>
    <w:rsid w:val="009944F9"/>
    <w:rsid w:val="00995954"/>
    <w:rsid w:val="00995E81"/>
    <w:rsid w:val="00996470"/>
    <w:rsid w:val="00996603"/>
    <w:rsid w:val="00996E41"/>
    <w:rsid w:val="009974B3"/>
    <w:rsid w:val="00997F5D"/>
    <w:rsid w:val="009A09AC"/>
    <w:rsid w:val="009A1BBC"/>
    <w:rsid w:val="009A2864"/>
    <w:rsid w:val="009A313E"/>
    <w:rsid w:val="009A3EAC"/>
    <w:rsid w:val="009A40D9"/>
    <w:rsid w:val="009B08F7"/>
    <w:rsid w:val="009B165F"/>
    <w:rsid w:val="009B2E67"/>
    <w:rsid w:val="009B417F"/>
    <w:rsid w:val="009B4483"/>
    <w:rsid w:val="009B45BC"/>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A19"/>
    <w:rsid w:val="009D7D50"/>
    <w:rsid w:val="009E037B"/>
    <w:rsid w:val="009E05EC"/>
    <w:rsid w:val="009E069A"/>
    <w:rsid w:val="009E0CF8"/>
    <w:rsid w:val="009E16BB"/>
    <w:rsid w:val="009E21E8"/>
    <w:rsid w:val="009E4CB6"/>
    <w:rsid w:val="009E56EB"/>
    <w:rsid w:val="009E6AB6"/>
    <w:rsid w:val="009E6B21"/>
    <w:rsid w:val="009E7F27"/>
    <w:rsid w:val="009F1A7D"/>
    <w:rsid w:val="009F3431"/>
    <w:rsid w:val="009F3838"/>
    <w:rsid w:val="009F3ECD"/>
    <w:rsid w:val="009F4231"/>
    <w:rsid w:val="009F4B19"/>
    <w:rsid w:val="009F5F05"/>
    <w:rsid w:val="009F7315"/>
    <w:rsid w:val="009F73D1"/>
    <w:rsid w:val="00A00D40"/>
    <w:rsid w:val="00A04A93"/>
    <w:rsid w:val="00A05C99"/>
    <w:rsid w:val="00A07569"/>
    <w:rsid w:val="00A07749"/>
    <w:rsid w:val="00A078FB"/>
    <w:rsid w:val="00A10CE1"/>
    <w:rsid w:val="00A10CED"/>
    <w:rsid w:val="00A128C6"/>
    <w:rsid w:val="00A143CE"/>
    <w:rsid w:val="00A15822"/>
    <w:rsid w:val="00A16D9B"/>
    <w:rsid w:val="00A20BFE"/>
    <w:rsid w:val="00A20D83"/>
    <w:rsid w:val="00A21A49"/>
    <w:rsid w:val="00A231E9"/>
    <w:rsid w:val="00A307AE"/>
    <w:rsid w:val="00A32377"/>
    <w:rsid w:val="00A35E8B"/>
    <w:rsid w:val="00A3669F"/>
    <w:rsid w:val="00A41A01"/>
    <w:rsid w:val="00A429A9"/>
    <w:rsid w:val="00A43825"/>
    <w:rsid w:val="00A43CFF"/>
    <w:rsid w:val="00A45E95"/>
    <w:rsid w:val="00A47719"/>
    <w:rsid w:val="00A47EAB"/>
    <w:rsid w:val="00A503D9"/>
    <w:rsid w:val="00A5068D"/>
    <w:rsid w:val="00A509B4"/>
    <w:rsid w:val="00A5427A"/>
    <w:rsid w:val="00A542F2"/>
    <w:rsid w:val="00A54C7B"/>
    <w:rsid w:val="00A54CFD"/>
    <w:rsid w:val="00A5639F"/>
    <w:rsid w:val="00A57040"/>
    <w:rsid w:val="00A60064"/>
    <w:rsid w:val="00A6059A"/>
    <w:rsid w:val="00A60D1B"/>
    <w:rsid w:val="00A64AA3"/>
    <w:rsid w:val="00A64F22"/>
    <w:rsid w:val="00A64F90"/>
    <w:rsid w:val="00A65A2B"/>
    <w:rsid w:val="00A70170"/>
    <w:rsid w:val="00A726C7"/>
    <w:rsid w:val="00A7409C"/>
    <w:rsid w:val="00A752B5"/>
    <w:rsid w:val="00A7594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891"/>
    <w:rsid w:val="00AB1983"/>
    <w:rsid w:val="00AB23C3"/>
    <w:rsid w:val="00AB24C1"/>
    <w:rsid w:val="00AB24DB"/>
    <w:rsid w:val="00AB35D0"/>
    <w:rsid w:val="00AB77E7"/>
    <w:rsid w:val="00AC1DCF"/>
    <w:rsid w:val="00AC23B1"/>
    <w:rsid w:val="00AC23E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47E5"/>
    <w:rsid w:val="00AE6CD2"/>
    <w:rsid w:val="00AE776A"/>
    <w:rsid w:val="00AF1F68"/>
    <w:rsid w:val="00AF27B7"/>
    <w:rsid w:val="00AF2BB2"/>
    <w:rsid w:val="00AF3C5D"/>
    <w:rsid w:val="00AF726A"/>
    <w:rsid w:val="00AF72ED"/>
    <w:rsid w:val="00AF7AB4"/>
    <w:rsid w:val="00AF7B91"/>
    <w:rsid w:val="00B00015"/>
    <w:rsid w:val="00B043A6"/>
    <w:rsid w:val="00B05DD0"/>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0A7"/>
    <w:rsid w:val="00B35B87"/>
    <w:rsid w:val="00B36CE6"/>
    <w:rsid w:val="00B40556"/>
    <w:rsid w:val="00B42210"/>
    <w:rsid w:val="00B43107"/>
    <w:rsid w:val="00B457B0"/>
    <w:rsid w:val="00B45AC4"/>
    <w:rsid w:val="00B45E0A"/>
    <w:rsid w:val="00B47A18"/>
    <w:rsid w:val="00B51CD5"/>
    <w:rsid w:val="00B53824"/>
    <w:rsid w:val="00B53857"/>
    <w:rsid w:val="00B53BD5"/>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14"/>
    <w:rsid w:val="00B74B80"/>
    <w:rsid w:val="00B768A9"/>
    <w:rsid w:val="00B76E90"/>
    <w:rsid w:val="00B8005C"/>
    <w:rsid w:val="00B82E5F"/>
    <w:rsid w:val="00B8666B"/>
    <w:rsid w:val="00B904F4"/>
    <w:rsid w:val="00B90BD1"/>
    <w:rsid w:val="00B92536"/>
    <w:rsid w:val="00B9274D"/>
    <w:rsid w:val="00B93812"/>
    <w:rsid w:val="00B94207"/>
    <w:rsid w:val="00B945D4"/>
    <w:rsid w:val="00B9506C"/>
    <w:rsid w:val="00B97B50"/>
    <w:rsid w:val="00BA3959"/>
    <w:rsid w:val="00BA563D"/>
    <w:rsid w:val="00BB1855"/>
    <w:rsid w:val="00BB2332"/>
    <w:rsid w:val="00BB239F"/>
    <w:rsid w:val="00BB2494"/>
    <w:rsid w:val="00BB2522"/>
    <w:rsid w:val="00BB28A3"/>
    <w:rsid w:val="00BB48E0"/>
    <w:rsid w:val="00BB5218"/>
    <w:rsid w:val="00BB72C0"/>
    <w:rsid w:val="00BB7FF3"/>
    <w:rsid w:val="00BC0AF1"/>
    <w:rsid w:val="00BC27BE"/>
    <w:rsid w:val="00BC3779"/>
    <w:rsid w:val="00BC41A0"/>
    <w:rsid w:val="00BC43D8"/>
    <w:rsid w:val="00BD0186"/>
    <w:rsid w:val="00BD076D"/>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27A5C"/>
    <w:rsid w:val="00C3183E"/>
    <w:rsid w:val="00C33531"/>
    <w:rsid w:val="00C33539"/>
    <w:rsid w:val="00C33B9E"/>
    <w:rsid w:val="00C34194"/>
    <w:rsid w:val="00C35EF7"/>
    <w:rsid w:val="00C37BAE"/>
    <w:rsid w:val="00C4043D"/>
    <w:rsid w:val="00C40DAA"/>
    <w:rsid w:val="00C41982"/>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08B7"/>
    <w:rsid w:val="00C718DD"/>
    <w:rsid w:val="00C71AFB"/>
    <w:rsid w:val="00C74707"/>
    <w:rsid w:val="00C767C7"/>
    <w:rsid w:val="00C779FD"/>
    <w:rsid w:val="00C77D84"/>
    <w:rsid w:val="00C80840"/>
    <w:rsid w:val="00C80B9E"/>
    <w:rsid w:val="00C841B7"/>
    <w:rsid w:val="00C84A6C"/>
    <w:rsid w:val="00C8667D"/>
    <w:rsid w:val="00C86967"/>
    <w:rsid w:val="00C928A8"/>
    <w:rsid w:val="00C93044"/>
    <w:rsid w:val="00C95246"/>
    <w:rsid w:val="00C95563"/>
    <w:rsid w:val="00C97CB1"/>
    <w:rsid w:val="00CA103E"/>
    <w:rsid w:val="00CA2DF7"/>
    <w:rsid w:val="00CA6C45"/>
    <w:rsid w:val="00CA74F6"/>
    <w:rsid w:val="00CA7603"/>
    <w:rsid w:val="00CB364E"/>
    <w:rsid w:val="00CB37B8"/>
    <w:rsid w:val="00CB4F1A"/>
    <w:rsid w:val="00CB58B4"/>
    <w:rsid w:val="00CB6577"/>
    <w:rsid w:val="00CB6768"/>
    <w:rsid w:val="00CB6C19"/>
    <w:rsid w:val="00CB74C7"/>
    <w:rsid w:val="00CC1FE9"/>
    <w:rsid w:val="00CC3B49"/>
    <w:rsid w:val="00CC3D04"/>
    <w:rsid w:val="00CC4AF7"/>
    <w:rsid w:val="00CC54E5"/>
    <w:rsid w:val="00CC6B96"/>
    <w:rsid w:val="00CC6F04"/>
    <w:rsid w:val="00CC7B94"/>
    <w:rsid w:val="00CD35B4"/>
    <w:rsid w:val="00CD6E8E"/>
    <w:rsid w:val="00CE161F"/>
    <w:rsid w:val="00CE2CC6"/>
    <w:rsid w:val="00CE2E10"/>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0F6"/>
    <w:rsid w:val="00D114B2"/>
    <w:rsid w:val="00D121C4"/>
    <w:rsid w:val="00D14274"/>
    <w:rsid w:val="00D15E5B"/>
    <w:rsid w:val="00D17C62"/>
    <w:rsid w:val="00D20947"/>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472C5"/>
    <w:rsid w:val="00D50908"/>
    <w:rsid w:val="00D51254"/>
    <w:rsid w:val="00D51627"/>
    <w:rsid w:val="00D51E1A"/>
    <w:rsid w:val="00D52344"/>
    <w:rsid w:val="00D54AAC"/>
    <w:rsid w:val="00D54B32"/>
    <w:rsid w:val="00D55DF0"/>
    <w:rsid w:val="00D563E1"/>
    <w:rsid w:val="00D56BB6"/>
    <w:rsid w:val="00D57864"/>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4983"/>
    <w:rsid w:val="00D85133"/>
    <w:rsid w:val="00D91607"/>
    <w:rsid w:val="00D92C82"/>
    <w:rsid w:val="00D93336"/>
    <w:rsid w:val="00D94314"/>
    <w:rsid w:val="00D95BC7"/>
    <w:rsid w:val="00D95C17"/>
    <w:rsid w:val="00D96043"/>
    <w:rsid w:val="00D97779"/>
    <w:rsid w:val="00DA52F5"/>
    <w:rsid w:val="00DA656D"/>
    <w:rsid w:val="00DA73A3"/>
    <w:rsid w:val="00DB3080"/>
    <w:rsid w:val="00DB457D"/>
    <w:rsid w:val="00DB4E12"/>
    <w:rsid w:val="00DB5771"/>
    <w:rsid w:val="00DB63EF"/>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3F"/>
    <w:rsid w:val="00DF707E"/>
    <w:rsid w:val="00DF70A1"/>
    <w:rsid w:val="00DF759D"/>
    <w:rsid w:val="00E003AF"/>
    <w:rsid w:val="00E00482"/>
    <w:rsid w:val="00E013CC"/>
    <w:rsid w:val="00E018C3"/>
    <w:rsid w:val="00E01C15"/>
    <w:rsid w:val="00E052B1"/>
    <w:rsid w:val="00E05886"/>
    <w:rsid w:val="00E104C6"/>
    <w:rsid w:val="00E10C02"/>
    <w:rsid w:val="00E11A67"/>
    <w:rsid w:val="00E11E35"/>
    <w:rsid w:val="00E137F4"/>
    <w:rsid w:val="00E164F2"/>
    <w:rsid w:val="00E16F61"/>
    <w:rsid w:val="00E178A7"/>
    <w:rsid w:val="00E201BB"/>
    <w:rsid w:val="00E20F6A"/>
    <w:rsid w:val="00E21A25"/>
    <w:rsid w:val="00E23303"/>
    <w:rsid w:val="00E253CA"/>
    <w:rsid w:val="00E2771C"/>
    <w:rsid w:val="00E3183F"/>
    <w:rsid w:val="00E31D50"/>
    <w:rsid w:val="00E3211B"/>
    <w:rsid w:val="00E324D9"/>
    <w:rsid w:val="00E331FB"/>
    <w:rsid w:val="00E33DF4"/>
    <w:rsid w:val="00E35EDE"/>
    <w:rsid w:val="00E36528"/>
    <w:rsid w:val="00E36BD8"/>
    <w:rsid w:val="00E409B4"/>
    <w:rsid w:val="00E40CF7"/>
    <w:rsid w:val="00E413B8"/>
    <w:rsid w:val="00E42285"/>
    <w:rsid w:val="00E42566"/>
    <w:rsid w:val="00E434EB"/>
    <w:rsid w:val="00E440C0"/>
    <w:rsid w:val="00E4683D"/>
    <w:rsid w:val="00E46CA0"/>
    <w:rsid w:val="00E504A1"/>
    <w:rsid w:val="00E51231"/>
    <w:rsid w:val="00E52A67"/>
    <w:rsid w:val="00E56B53"/>
    <w:rsid w:val="00E602A7"/>
    <w:rsid w:val="00E619E1"/>
    <w:rsid w:val="00E62FBE"/>
    <w:rsid w:val="00E63389"/>
    <w:rsid w:val="00E64597"/>
    <w:rsid w:val="00E6514F"/>
    <w:rsid w:val="00E65780"/>
    <w:rsid w:val="00E66AA1"/>
    <w:rsid w:val="00E66B6A"/>
    <w:rsid w:val="00E71243"/>
    <w:rsid w:val="00E71362"/>
    <w:rsid w:val="00E714D8"/>
    <w:rsid w:val="00E7168A"/>
    <w:rsid w:val="00E71D25"/>
    <w:rsid w:val="00E722FE"/>
    <w:rsid w:val="00E72506"/>
    <w:rsid w:val="00E7295C"/>
    <w:rsid w:val="00E73306"/>
    <w:rsid w:val="00E74817"/>
    <w:rsid w:val="00E74FE4"/>
    <w:rsid w:val="00E759CF"/>
    <w:rsid w:val="00E76480"/>
    <w:rsid w:val="00E7738D"/>
    <w:rsid w:val="00E81431"/>
    <w:rsid w:val="00E81633"/>
    <w:rsid w:val="00E82AED"/>
    <w:rsid w:val="00E82FCC"/>
    <w:rsid w:val="00E831A3"/>
    <w:rsid w:val="00E862B5"/>
    <w:rsid w:val="00E86733"/>
    <w:rsid w:val="00E86927"/>
    <w:rsid w:val="00E8700D"/>
    <w:rsid w:val="00E87094"/>
    <w:rsid w:val="00E9108A"/>
    <w:rsid w:val="00E9383A"/>
    <w:rsid w:val="00E94803"/>
    <w:rsid w:val="00E94B69"/>
    <w:rsid w:val="00E9588E"/>
    <w:rsid w:val="00E96813"/>
    <w:rsid w:val="00EA1706"/>
    <w:rsid w:val="00EA17B9"/>
    <w:rsid w:val="00EA1E75"/>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4A18"/>
    <w:rsid w:val="00F17235"/>
    <w:rsid w:val="00F20B40"/>
    <w:rsid w:val="00F2269A"/>
    <w:rsid w:val="00F22775"/>
    <w:rsid w:val="00F228A5"/>
    <w:rsid w:val="00F23E0F"/>
    <w:rsid w:val="00F246D4"/>
    <w:rsid w:val="00F269DC"/>
    <w:rsid w:val="00F27F46"/>
    <w:rsid w:val="00F309E2"/>
    <w:rsid w:val="00F30C2D"/>
    <w:rsid w:val="00F318BD"/>
    <w:rsid w:val="00F32557"/>
    <w:rsid w:val="00F32CE9"/>
    <w:rsid w:val="00F332EF"/>
    <w:rsid w:val="00F33A6A"/>
    <w:rsid w:val="00F34D8E"/>
    <w:rsid w:val="00F3515A"/>
    <w:rsid w:val="00F3674D"/>
    <w:rsid w:val="00F37587"/>
    <w:rsid w:val="00F4073F"/>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1280"/>
    <w:rsid w:val="00F81B02"/>
    <w:rsid w:val="00F83143"/>
    <w:rsid w:val="00F84564"/>
    <w:rsid w:val="00F853F3"/>
    <w:rsid w:val="00F8591B"/>
    <w:rsid w:val="00F8655C"/>
    <w:rsid w:val="00F90BCA"/>
    <w:rsid w:val="00F90E1A"/>
    <w:rsid w:val="00F9118B"/>
    <w:rsid w:val="00F91B79"/>
    <w:rsid w:val="00F94B27"/>
    <w:rsid w:val="00F96626"/>
    <w:rsid w:val="00F96946"/>
    <w:rsid w:val="00F96F58"/>
    <w:rsid w:val="00F97131"/>
    <w:rsid w:val="00F9720F"/>
    <w:rsid w:val="00F97B4B"/>
    <w:rsid w:val="00F97C84"/>
    <w:rsid w:val="00FA0156"/>
    <w:rsid w:val="00FA166A"/>
    <w:rsid w:val="00FA2CF6"/>
    <w:rsid w:val="00FA3065"/>
    <w:rsid w:val="00FA393D"/>
    <w:rsid w:val="00FA3EBB"/>
    <w:rsid w:val="00FA4269"/>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663B"/>
    <w:rsid w:val="00FD7EC3"/>
    <w:rsid w:val="00FE0C73"/>
    <w:rsid w:val="00FE0F38"/>
    <w:rsid w:val="00FE108E"/>
    <w:rsid w:val="00FE10F9"/>
    <w:rsid w:val="00FE126B"/>
    <w:rsid w:val="00FE2356"/>
    <w:rsid w:val="00FE2629"/>
    <w:rsid w:val="00FE408A"/>
    <w:rsid w:val="00FE40B5"/>
    <w:rsid w:val="00FE660C"/>
    <w:rsid w:val="00FF0F2A"/>
    <w:rsid w:val="00FF19DE"/>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9F3CB"/>
  <w14:defaultImageDpi w14:val="32767"/>
  <w15:chartTrackingRefBased/>
  <w15:docId w15:val="{07C7D7E8-DA86-42BC-8360-5BB66E6E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39" w:unhideWhenUsed="1" w:qFormat="1"/>
    <w:lsdException w:name="toc 3" w:semiHidden="1" w:uiPriority="39"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3A0CDE"/>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3A0CDE"/>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3A0CDE"/>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3A0CDE"/>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3A0CDE"/>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3A0CDE"/>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3A0CDE"/>
    <w:pPr>
      <w:tabs>
        <w:tab w:val="right" w:leader="dot" w:pos="14570"/>
      </w:tabs>
      <w:spacing w:before="0"/>
    </w:pPr>
    <w:rPr>
      <w:b/>
      <w:noProof/>
    </w:rPr>
  </w:style>
  <w:style w:type="paragraph" w:styleId="TOC2">
    <w:name w:val="toc 2"/>
    <w:aliases w:val="ŠTOC 2"/>
    <w:basedOn w:val="Normal"/>
    <w:next w:val="Normal"/>
    <w:uiPriority w:val="39"/>
    <w:unhideWhenUsed/>
    <w:rsid w:val="003A0CDE"/>
    <w:pPr>
      <w:tabs>
        <w:tab w:val="right" w:leader="dot" w:pos="14570"/>
      </w:tabs>
      <w:spacing w:before="0"/>
    </w:pPr>
    <w:rPr>
      <w:noProof/>
    </w:rPr>
  </w:style>
  <w:style w:type="paragraph" w:styleId="Header">
    <w:name w:val="header"/>
    <w:aliases w:val="ŠHeader"/>
    <w:basedOn w:val="Normal"/>
    <w:link w:val="HeaderChar"/>
    <w:uiPriority w:val="16"/>
    <w:rsid w:val="003A0CDE"/>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3A0CDE"/>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3A0CDE"/>
    <w:rPr>
      <w:rFonts w:ascii="Arial" w:hAnsi="Arial" w:cs="Arial"/>
      <w:b/>
      <w:bCs/>
      <w:color w:val="002664"/>
      <w:lang w:val="en-AU"/>
    </w:rPr>
  </w:style>
  <w:style w:type="paragraph" w:styleId="Footer">
    <w:name w:val="footer"/>
    <w:aliases w:val="ŠFooter"/>
    <w:basedOn w:val="Normal"/>
    <w:link w:val="FooterChar"/>
    <w:uiPriority w:val="19"/>
    <w:rsid w:val="003A0CDE"/>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3A0CDE"/>
    <w:rPr>
      <w:rFonts w:ascii="Arial" w:hAnsi="Arial" w:cs="Arial"/>
      <w:sz w:val="18"/>
      <w:szCs w:val="18"/>
      <w:lang w:val="en-AU"/>
    </w:rPr>
  </w:style>
  <w:style w:type="paragraph" w:styleId="Caption">
    <w:name w:val="caption"/>
    <w:aliases w:val="ŠCaption"/>
    <w:basedOn w:val="Normal"/>
    <w:next w:val="Normal"/>
    <w:uiPriority w:val="20"/>
    <w:qFormat/>
    <w:rsid w:val="003A0CDE"/>
    <w:pPr>
      <w:keepNext/>
      <w:spacing w:after="200" w:line="240" w:lineRule="auto"/>
    </w:pPr>
    <w:rPr>
      <w:b/>
      <w:iCs/>
      <w:szCs w:val="18"/>
    </w:rPr>
  </w:style>
  <w:style w:type="paragraph" w:customStyle="1" w:styleId="Logo">
    <w:name w:val="ŠLogo"/>
    <w:basedOn w:val="Normal"/>
    <w:uiPriority w:val="18"/>
    <w:qFormat/>
    <w:rsid w:val="003A0CDE"/>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3A0CDE"/>
    <w:pPr>
      <w:spacing w:before="0"/>
      <w:ind w:left="244"/>
    </w:pPr>
  </w:style>
  <w:style w:type="character" w:styleId="Hyperlink">
    <w:name w:val="Hyperlink"/>
    <w:aliases w:val="ŠHyperlink"/>
    <w:basedOn w:val="DefaultParagraphFont"/>
    <w:uiPriority w:val="99"/>
    <w:unhideWhenUsed/>
    <w:rsid w:val="003A0CDE"/>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3A0CDE"/>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3A0CDE"/>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3A0CDE"/>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3A0CDE"/>
    <w:rPr>
      <w:rFonts w:ascii="Arial" w:hAnsi="Arial" w:cs="Arial"/>
      <w:b/>
      <w:color w:val="002664"/>
      <w:sz w:val="36"/>
      <w:szCs w:val="36"/>
      <w:lang w:val="en-AU"/>
    </w:rPr>
  </w:style>
  <w:style w:type="table" w:customStyle="1" w:styleId="Tableheader">
    <w:name w:val="ŠTable header"/>
    <w:basedOn w:val="TableNormal"/>
    <w:uiPriority w:val="99"/>
    <w:rsid w:val="003A0CDE"/>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3A0CDE"/>
    <w:pPr>
      <w:numPr>
        <w:numId w:val="41"/>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3A0CDE"/>
    <w:pPr>
      <w:keepNext/>
      <w:spacing w:before="200" w:after="200" w:line="240" w:lineRule="atLeast"/>
      <w:ind w:left="567" w:right="567"/>
    </w:pPr>
  </w:style>
  <w:style w:type="paragraph" w:styleId="ListBullet2">
    <w:name w:val="List Bullet 2"/>
    <w:aliases w:val="ŠList Bullet 2"/>
    <w:basedOn w:val="Normal"/>
    <w:uiPriority w:val="10"/>
    <w:qFormat/>
    <w:rsid w:val="003A0CDE"/>
    <w:pPr>
      <w:numPr>
        <w:numId w:val="39"/>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3A0CDE"/>
    <w:pPr>
      <w:numPr>
        <w:numId w:val="42"/>
      </w:numPr>
      <w:contextualSpacing/>
    </w:pPr>
  </w:style>
  <w:style w:type="character" w:styleId="Strong">
    <w:name w:val="Strong"/>
    <w:aliases w:val="ŠStrong"/>
    <w:qFormat/>
    <w:rsid w:val="003A0CDE"/>
    <w:rPr>
      <w:b/>
      <w:bCs/>
    </w:rPr>
  </w:style>
  <w:style w:type="paragraph" w:styleId="ListBullet">
    <w:name w:val="List Bullet"/>
    <w:aliases w:val="ŠList Bullet"/>
    <w:basedOn w:val="Normal"/>
    <w:uiPriority w:val="9"/>
    <w:qFormat/>
    <w:rsid w:val="003A0CDE"/>
    <w:pPr>
      <w:numPr>
        <w:numId w:val="40"/>
      </w:numPr>
      <w:contextualSpacing/>
    </w:pPr>
  </w:style>
  <w:style w:type="character" w:customStyle="1" w:styleId="QuoteChar">
    <w:name w:val="Quote Char"/>
    <w:aliases w:val="ŠQuote Char"/>
    <w:basedOn w:val="DefaultParagraphFont"/>
    <w:link w:val="Quote"/>
    <w:uiPriority w:val="19"/>
    <w:rsid w:val="003A0CDE"/>
    <w:rPr>
      <w:rFonts w:ascii="Arial" w:hAnsi="Arial" w:cs="Arial"/>
      <w:lang w:val="en-AU"/>
    </w:rPr>
  </w:style>
  <w:style w:type="character" w:styleId="Emphasis">
    <w:name w:val="Emphasis"/>
    <w:aliases w:val="ŠLanguage or scientific"/>
    <w:qFormat/>
    <w:rsid w:val="003A0CDE"/>
    <w:rPr>
      <w:i/>
      <w:iCs/>
    </w:rPr>
  </w:style>
  <w:style w:type="paragraph" w:styleId="Title">
    <w:name w:val="Title"/>
    <w:aliases w:val="ŠTitle"/>
    <w:basedOn w:val="Normal"/>
    <w:next w:val="Normal"/>
    <w:link w:val="TitleChar"/>
    <w:uiPriority w:val="1"/>
    <w:qFormat/>
    <w:rsid w:val="003A0CDE"/>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3A0CDE"/>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3A0CDE"/>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3A0CDE"/>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3A0CD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3A0CDE"/>
    <w:rPr>
      <w:sz w:val="16"/>
      <w:szCs w:val="16"/>
    </w:rPr>
  </w:style>
  <w:style w:type="paragraph" w:styleId="CommentSubject">
    <w:name w:val="annotation subject"/>
    <w:basedOn w:val="Normal"/>
    <w:next w:val="Normal"/>
    <w:link w:val="CommentSubjectChar"/>
    <w:uiPriority w:val="99"/>
    <w:semiHidden/>
    <w:unhideWhenUsed/>
    <w:rsid w:val="00520EC8"/>
    <w:rPr>
      <w:b/>
      <w:bCs/>
    </w:rPr>
  </w:style>
  <w:style w:type="character" w:customStyle="1" w:styleId="CommentSubjectChar">
    <w:name w:val="Comment Subject Char"/>
    <w:basedOn w:val="DefaultParagraphFont"/>
    <w:link w:val="CommentSubject"/>
    <w:uiPriority w:val="99"/>
    <w:semiHidden/>
    <w:rsid w:val="00520EC8"/>
    <w:rPr>
      <w:rFonts w:ascii="Arial" w:hAnsi="Arial" w:cs="Arial"/>
      <w:b/>
      <w:bCs/>
      <w:sz w:val="20"/>
      <w:szCs w:val="20"/>
      <w:lang w:val="en-AU"/>
    </w:rPr>
  </w:style>
  <w:style w:type="character" w:styleId="FollowedHyperlink">
    <w:name w:val="FollowedHyperlink"/>
    <w:basedOn w:val="DefaultParagraphFont"/>
    <w:uiPriority w:val="99"/>
    <w:semiHidden/>
    <w:unhideWhenUsed/>
    <w:rsid w:val="003A0CDE"/>
    <w:rPr>
      <w:color w:val="954F72" w:themeColor="followedHyperlink"/>
      <w:u w:val="single"/>
    </w:rPr>
  </w:style>
  <w:style w:type="paragraph" w:customStyle="1" w:styleId="Documentname">
    <w:name w:val="ŠDocument name"/>
    <w:basedOn w:val="Normal"/>
    <w:next w:val="Normal"/>
    <w:uiPriority w:val="17"/>
    <w:qFormat/>
    <w:rsid w:val="003A0CDE"/>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3A0CD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3A0CDE"/>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3A0CDE"/>
    <w:rPr>
      <w:sz w:val="18"/>
      <w:szCs w:val="18"/>
    </w:rPr>
  </w:style>
  <w:style w:type="paragraph" w:styleId="Subtitle">
    <w:name w:val="Subtitle"/>
    <w:basedOn w:val="Normal"/>
    <w:next w:val="Normal"/>
    <w:link w:val="SubtitleChar"/>
    <w:uiPriority w:val="11"/>
    <w:semiHidden/>
    <w:qFormat/>
    <w:rsid w:val="003A0CD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3A0CDE"/>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3A0CDE"/>
    <w:rPr>
      <w:i/>
      <w:iCs/>
      <w:color w:val="404040" w:themeColor="text1" w:themeTint="BF"/>
    </w:rPr>
  </w:style>
  <w:style w:type="paragraph" w:styleId="TOC4">
    <w:name w:val="toc 4"/>
    <w:aliases w:val="ŠTOC 4"/>
    <w:basedOn w:val="Normal"/>
    <w:next w:val="Normal"/>
    <w:autoRedefine/>
    <w:uiPriority w:val="25"/>
    <w:unhideWhenUsed/>
    <w:rsid w:val="003A0CDE"/>
    <w:pPr>
      <w:spacing w:before="0"/>
      <w:ind w:left="488"/>
    </w:pPr>
  </w:style>
  <w:style w:type="paragraph" w:styleId="TOCHeading">
    <w:name w:val="TOC Heading"/>
    <w:aliases w:val="ŠTOC Heading"/>
    <w:basedOn w:val="Heading1"/>
    <w:next w:val="Normal"/>
    <w:uiPriority w:val="21"/>
    <w:qFormat/>
    <w:rsid w:val="003A0CDE"/>
    <w:pPr>
      <w:outlineLvl w:val="9"/>
    </w:pPr>
    <w:rPr>
      <w:sz w:val="40"/>
      <w:szCs w:val="40"/>
    </w:rPr>
  </w:style>
  <w:style w:type="character" w:styleId="UnresolvedMention">
    <w:name w:val="Unresolved Mention"/>
    <w:basedOn w:val="DefaultParagraphFont"/>
    <w:uiPriority w:val="99"/>
    <w:semiHidden/>
    <w:unhideWhenUsed/>
    <w:rsid w:val="003A0CDE"/>
    <w:rPr>
      <w:color w:val="605E5C"/>
      <w:shd w:val="clear" w:color="auto" w:fill="E1DFDD"/>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29764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www.canva.com%2F&amp;data=05%7C01%7Ckristen.p.smith%40det.nsw.edu.au%7C343ff26c0032499d943808db3fd36eab%7C05a0e69a418a47c19c259387261bf991%7C0%7C0%7C638173950771548664%7CUnknown%7CTWFpbGZsb3d8eyJWIjoiMC4wLjAwMDAiLCJQIjoiV2luMzIiLCJBTiI6Ik1haWwiLCJXVCI6Mn0%3D%7C3000%7C%7C%7C&amp;sdata=T1ofPh7W3yDI%2BqRpkzuPubtgmQwAOCM5whnNs1fGneU%3D&amp;reserved=0" TargetMode="Externa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s://creativecommons.org/licenses/by/4.0/"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yers.brightcove.net/6197335233001/RYyTOryUkW_default/index.html?videoId=6331847027112"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ducation.nsw.gov.au/content/dam/main-education/en/home/schooling/curriculum/languages/modern-languages-s5-french-sentence-builders-and-conversation-scaffolds.pptx"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aus01.safelinks.protection.outlook.com/?url=https%3A%2F%2Fwww.canva.com%2Fpolicies%2Fcontent-license-agreement%2F&amp;data=05%7C01%7Ckristen.p.smith%40det.nsw.edu.au%7C343ff26c0032499d943808db3fd36eab%7C05a0e69a418a47c19c259387261bf991%7C0%7C0%7C638173950771548664%7CUnknown%7CTWFpbGZsb3d8eyJWIjoiMC4wLjAwMDAiLCJQIjoiV2luMzIiLCJBTiI6Ik1haWwiLCJXVCI6Mn0%3D%7C3000%7C%7C%7C&amp;sdata=TqMSege2l1uS0VG1JyKDyfoh%2FFkidgHOerqmDeF6BYg%3D&amp;reserved=0" TargetMode="Externa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vacances actives</dc:title>
  <dc:subject/>
  <dc:creator>NSW Department of Education</dc:creator>
  <cp:keywords/>
  <dc:description/>
  <dcterms:created xsi:type="dcterms:W3CDTF">2023-07-27T04:08:00Z</dcterms:created>
  <dcterms:modified xsi:type="dcterms:W3CDTF">2023-07-27T04:09:00Z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2023-07-27T04:09:01Z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8d9905dc-f763-4273-98db-35b0aee022b1</vt:lpwstr>
  </property>
  <property fmtid="{D5CDD505-2E9C-101B-9397-08002B2CF9AE}" pid="8" name="MSIP_Label_b603dfd7-d93a-4381-a340-2995d8282205_ContentBits">
    <vt:lpwstr>0</vt:lpwstr>
  </property>
</Properties>
</file>