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4E70C" w14:textId="146EABB5" w:rsidR="00A6604D" w:rsidRDefault="00A81859" w:rsidP="00FD1A65">
      <w:pPr>
        <w:pStyle w:val="Heading1"/>
      </w:pPr>
      <w:r w:rsidRPr="009C15A1">
        <w:rPr>
          <w:i/>
          <w:iCs/>
          <w:lang w:val="es-ES"/>
        </w:rPr>
        <w:t>Me gustaría</w:t>
      </w:r>
      <w:r w:rsidR="00250C26">
        <w:t xml:space="preserve"> – o</w:t>
      </w:r>
      <w:r w:rsidR="00654869">
        <w:t>ne pen, one dice</w:t>
      </w:r>
    </w:p>
    <w:p w14:paraId="7CEF5EA3" w14:textId="4ED95465" w:rsidR="002E63A9" w:rsidRDefault="0078366C" w:rsidP="002E63A9">
      <w:r>
        <w:t xml:space="preserve">You will </w:t>
      </w:r>
      <w:r w:rsidR="002E63A9">
        <w:t>work in pairs (or groups of 3, where necessary) to play this game.</w:t>
      </w:r>
    </w:p>
    <w:p w14:paraId="060E9BD0" w14:textId="3B3FF6D3" w:rsidR="002E63A9" w:rsidRDefault="002E63A9" w:rsidP="002E63A9">
      <w:r>
        <w:t>The goal of the game is to be the first to complete the translations of the sentences in the table</w:t>
      </w:r>
      <w:r w:rsidR="006947BA">
        <w:t>s</w:t>
      </w:r>
      <w:r>
        <w:t xml:space="preserve"> below.</w:t>
      </w:r>
    </w:p>
    <w:p w14:paraId="797C3321" w14:textId="77777777" w:rsidR="002E63A9" w:rsidRDefault="002E63A9" w:rsidP="002E63A9">
      <w:r>
        <w:t>You will use one dice and one pen between you, taking turns to translate your list.</w:t>
      </w:r>
    </w:p>
    <w:p w14:paraId="2CC27E83" w14:textId="77777777" w:rsidR="002E63A9" w:rsidRDefault="002E63A9" w:rsidP="002E63A9">
      <w:r>
        <w:t>To select who goes first, roll the dice – whoever rolls the highest number starts translating their list first.</w:t>
      </w:r>
    </w:p>
    <w:p w14:paraId="3C7C3571" w14:textId="327D137C" w:rsidR="002E63A9" w:rsidRDefault="002E63A9" w:rsidP="002E63A9">
      <w:r>
        <w:t xml:space="preserve">While your classmate is translating their list, keep rolling the dice until you get a 6. When you get a 6, say </w:t>
      </w:r>
      <w:r w:rsidRPr="002E63A9">
        <w:rPr>
          <w:i/>
          <w:iCs/>
        </w:rPr>
        <w:t>‘</w:t>
      </w:r>
      <w:r w:rsidRPr="00F53AD6">
        <w:rPr>
          <w:i/>
          <w:iCs/>
          <w:lang w:val="es-ES"/>
        </w:rPr>
        <w:t>Me toca</w:t>
      </w:r>
      <w:r w:rsidRPr="00665436">
        <w:rPr>
          <w:i/>
          <w:iCs/>
        </w:rPr>
        <w:t>’</w:t>
      </w:r>
      <w:r>
        <w:t xml:space="preserve"> and your classmate must stop translating and give you the pen. Say </w:t>
      </w:r>
      <w:r w:rsidRPr="002E63A9">
        <w:rPr>
          <w:i/>
          <w:iCs/>
        </w:rPr>
        <w:t>‘gracias’</w:t>
      </w:r>
      <w:r>
        <w:t xml:space="preserve"> and then start translating your list. You continue until your classmate rolls a 6, and then you must swap the pen again, while they translate.</w:t>
      </w:r>
    </w:p>
    <w:p w14:paraId="041AFF54" w14:textId="77777777" w:rsidR="002E63A9" w:rsidRDefault="002E63A9" w:rsidP="002E63A9">
      <w:r>
        <w:t>You will continue swapping each time one of you rolls a 6.</w:t>
      </w:r>
    </w:p>
    <w:p w14:paraId="1AC1F3BD" w14:textId="53DE1B68" w:rsidR="002E63A9" w:rsidRDefault="002E63A9" w:rsidP="002E63A9">
      <w:r>
        <w:t xml:space="preserve">When one of you completes your list, </w:t>
      </w:r>
      <w:proofErr w:type="gramStart"/>
      <w:r>
        <w:t>stop</w:t>
      </w:r>
      <w:proofErr w:type="gramEnd"/>
      <w:r>
        <w:t xml:space="preserve"> and call out </w:t>
      </w:r>
      <w:r w:rsidRPr="00D0035A">
        <w:rPr>
          <w:i/>
          <w:iCs/>
        </w:rPr>
        <w:t>‘¡</w:t>
      </w:r>
      <w:r w:rsidRPr="009C15A1">
        <w:rPr>
          <w:i/>
          <w:iCs/>
          <w:lang w:val="es-ES"/>
        </w:rPr>
        <w:t>Terminando</w:t>
      </w:r>
      <w:r w:rsidRPr="00D0035A">
        <w:rPr>
          <w:i/>
          <w:iCs/>
        </w:rPr>
        <w:t>!’</w:t>
      </w:r>
      <w:r w:rsidRPr="00D0035A">
        <w:t xml:space="preserve"> </w:t>
      </w:r>
      <w:r>
        <w:t>and the teacher will check the translations are correct. If they are not correct, keep playing.</w:t>
      </w:r>
    </w:p>
    <w:p w14:paraId="1DB0524F" w14:textId="77777777" w:rsidR="002E63A9" w:rsidRDefault="002E63A9" w:rsidP="002E63A9">
      <w:r w:rsidRPr="00981B0C">
        <w:t>The winner is whoever is first to correctly translate their list.</w:t>
      </w:r>
    </w:p>
    <w:p w14:paraId="7E7C2DA0" w14:textId="10526077" w:rsidR="002E63A9" w:rsidRPr="002E63A9" w:rsidRDefault="002E63A9" w:rsidP="002E63A9">
      <w:pPr>
        <w:rPr>
          <w:lang w:eastAsia="zh-CN"/>
        </w:rPr>
      </w:pPr>
      <w:r w:rsidRPr="00F852CB">
        <w:t>You may use a dictionary to help you when needed.</w:t>
      </w:r>
    </w:p>
    <w:p w14:paraId="6374C0A6" w14:textId="77777777" w:rsidR="002E63A9" w:rsidRPr="0078366C" w:rsidRDefault="002E63A9" w:rsidP="0078366C">
      <w:r w:rsidRPr="0078366C">
        <w:br w:type="page"/>
      </w:r>
    </w:p>
    <w:p w14:paraId="56D754EC" w14:textId="51EBF076" w:rsidR="00677049" w:rsidRPr="00F507BE" w:rsidRDefault="0091161B" w:rsidP="00A03289">
      <w:pPr>
        <w:pStyle w:val="Heading2"/>
      </w:pPr>
      <w:r w:rsidRPr="00F507BE">
        <w:lastRenderedPageBreak/>
        <w:t>Version 1</w:t>
      </w:r>
      <w:r w:rsidR="002E63A9" w:rsidRPr="00F507BE">
        <w:t xml:space="preserve"> – Spanish to English</w:t>
      </w:r>
    </w:p>
    <w:tbl>
      <w:tblPr>
        <w:tblStyle w:val="TableGrid"/>
        <w:tblW w:w="9800" w:type="dxa"/>
        <w:tblInd w:w="25" w:type="dxa"/>
        <w:tblLook w:val="0420" w:firstRow="1" w:lastRow="0" w:firstColumn="0" w:lastColumn="0" w:noHBand="0" w:noVBand="1"/>
        <w:tblDescription w:val="Sentences for students to translate from Spanish to English. Cells have been left blank for students to fill out."/>
      </w:tblPr>
      <w:tblGrid>
        <w:gridCol w:w="4590"/>
        <w:gridCol w:w="5210"/>
      </w:tblGrid>
      <w:tr w:rsidR="00A81859" w:rsidRPr="009C15A1" w14:paraId="3686A824" w14:textId="0570D214" w:rsidTr="00F91854">
        <w:trPr>
          <w:trHeight w:val="852"/>
        </w:trPr>
        <w:tc>
          <w:tcPr>
            <w:tcW w:w="4590" w:type="dxa"/>
            <w:hideMark/>
          </w:tcPr>
          <w:p w14:paraId="45039C0E" w14:textId="1A1D6D70" w:rsidR="00A81859" w:rsidRPr="00263356" w:rsidRDefault="00A81859" w:rsidP="00263356">
            <w:pPr>
              <w:pStyle w:val="ListNumber"/>
              <w:spacing w:before="120"/>
              <w:rPr>
                <w:i/>
                <w:iCs/>
                <w:sz w:val="24"/>
                <w:szCs w:val="24"/>
                <w:lang w:val="es-ES" w:eastAsia="zh-CN"/>
              </w:rPr>
            </w:pPr>
            <w:r w:rsidRPr="00263356">
              <w:rPr>
                <w:i/>
                <w:iCs/>
                <w:sz w:val="24"/>
                <w:szCs w:val="24"/>
                <w:lang w:val="es-ES" w:eastAsia="zh-CN"/>
              </w:rPr>
              <w:t>Para comer me gustaría las albóndigas, son sabrosas.</w:t>
            </w:r>
          </w:p>
        </w:tc>
        <w:tc>
          <w:tcPr>
            <w:tcW w:w="5210" w:type="dxa"/>
          </w:tcPr>
          <w:p w14:paraId="54380F79" w14:textId="77777777" w:rsidR="00A81859" w:rsidRPr="00F507BE" w:rsidRDefault="00A81859" w:rsidP="00263356">
            <w:pPr>
              <w:spacing w:before="120"/>
              <w:rPr>
                <w:sz w:val="24"/>
                <w:szCs w:val="24"/>
                <w:lang w:val="es-ES" w:eastAsia="zh-CN"/>
              </w:rPr>
            </w:pPr>
          </w:p>
        </w:tc>
      </w:tr>
      <w:tr w:rsidR="00A81859" w:rsidRPr="009C15A1" w14:paraId="38842E82" w14:textId="05B6765E" w:rsidTr="00F91854">
        <w:trPr>
          <w:trHeight w:val="852"/>
        </w:trPr>
        <w:tc>
          <w:tcPr>
            <w:tcW w:w="4590" w:type="dxa"/>
            <w:hideMark/>
          </w:tcPr>
          <w:p w14:paraId="66ED4BDC" w14:textId="75FC0F2A" w:rsidR="00A81859" w:rsidRPr="00263356" w:rsidRDefault="00A81859" w:rsidP="00263356">
            <w:pPr>
              <w:pStyle w:val="ListNumber"/>
              <w:spacing w:before="120"/>
              <w:rPr>
                <w:i/>
                <w:iCs/>
                <w:sz w:val="24"/>
                <w:szCs w:val="24"/>
                <w:lang w:val="es-ES" w:eastAsia="zh-CN"/>
              </w:rPr>
            </w:pPr>
            <w:r w:rsidRPr="00263356">
              <w:rPr>
                <w:i/>
                <w:iCs/>
                <w:sz w:val="24"/>
                <w:szCs w:val="24"/>
                <w:lang w:val="es-ES" w:eastAsia="zh-CN"/>
              </w:rPr>
              <w:t xml:space="preserve">No </w:t>
            </w:r>
            <w:r w:rsidR="00677049" w:rsidRPr="00263356">
              <w:rPr>
                <w:i/>
                <w:iCs/>
                <w:sz w:val="24"/>
                <w:szCs w:val="24"/>
                <w:lang w:val="es-ES" w:eastAsia="zh-CN"/>
              </w:rPr>
              <w:t>como</w:t>
            </w:r>
            <w:r w:rsidRPr="00263356">
              <w:rPr>
                <w:i/>
                <w:iCs/>
                <w:sz w:val="24"/>
                <w:szCs w:val="24"/>
                <w:lang w:val="es-ES" w:eastAsia="zh-CN"/>
              </w:rPr>
              <w:t xml:space="preserve"> las aceitunas</w:t>
            </w:r>
            <w:r w:rsidR="00677049" w:rsidRPr="00263356">
              <w:rPr>
                <w:i/>
                <w:iCs/>
                <w:sz w:val="24"/>
                <w:szCs w:val="24"/>
                <w:lang w:val="es-ES" w:eastAsia="zh-CN"/>
              </w:rPr>
              <w:t>, son saladas</w:t>
            </w:r>
            <w:r w:rsidRPr="00263356">
              <w:rPr>
                <w:i/>
                <w:iCs/>
                <w:sz w:val="24"/>
                <w:szCs w:val="24"/>
                <w:lang w:val="es-ES" w:eastAsia="zh-CN"/>
              </w:rPr>
              <w:t>.</w:t>
            </w:r>
          </w:p>
        </w:tc>
        <w:tc>
          <w:tcPr>
            <w:tcW w:w="5210" w:type="dxa"/>
          </w:tcPr>
          <w:p w14:paraId="43E7ACB8" w14:textId="77777777" w:rsidR="00A81859" w:rsidRPr="00F507BE" w:rsidRDefault="00A81859" w:rsidP="00263356">
            <w:pPr>
              <w:spacing w:before="120"/>
              <w:rPr>
                <w:sz w:val="24"/>
                <w:szCs w:val="24"/>
                <w:lang w:val="es-ES" w:eastAsia="zh-CN"/>
              </w:rPr>
            </w:pPr>
          </w:p>
        </w:tc>
      </w:tr>
      <w:tr w:rsidR="00A81859" w:rsidRPr="009C15A1" w14:paraId="0994E394" w14:textId="29D9EE01" w:rsidTr="00F91854">
        <w:trPr>
          <w:trHeight w:val="852"/>
        </w:trPr>
        <w:tc>
          <w:tcPr>
            <w:tcW w:w="4590" w:type="dxa"/>
            <w:hideMark/>
          </w:tcPr>
          <w:p w14:paraId="41F9072B" w14:textId="61DEC846" w:rsidR="00A81859" w:rsidRPr="00263356" w:rsidRDefault="00A81859" w:rsidP="00263356">
            <w:pPr>
              <w:pStyle w:val="ListNumber"/>
              <w:spacing w:before="120"/>
              <w:rPr>
                <w:i/>
                <w:iCs/>
                <w:sz w:val="24"/>
                <w:szCs w:val="24"/>
                <w:lang w:val="es-ES" w:eastAsia="zh-CN"/>
              </w:rPr>
            </w:pPr>
            <w:r w:rsidRPr="00263356">
              <w:rPr>
                <w:i/>
                <w:iCs/>
                <w:sz w:val="24"/>
                <w:szCs w:val="24"/>
                <w:lang w:val="es-ES" w:eastAsia="zh-CN"/>
              </w:rPr>
              <w:t>Me gustaría comer las croquetas.</w:t>
            </w:r>
          </w:p>
        </w:tc>
        <w:tc>
          <w:tcPr>
            <w:tcW w:w="5210" w:type="dxa"/>
          </w:tcPr>
          <w:p w14:paraId="288C6A11" w14:textId="77777777" w:rsidR="00A81859" w:rsidRPr="00F507BE" w:rsidRDefault="00A81859" w:rsidP="00263356">
            <w:pPr>
              <w:spacing w:before="120"/>
              <w:rPr>
                <w:sz w:val="24"/>
                <w:szCs w:val="24"/>
                <w:lang w:val="es-ES" w:eastAsia="zh-CN"/>
              </w:rPr>
            </w:pPr>
          </w:p>
        </w:tc>
      </w:tr>
      <w:tr w:rsidR="00A81859" w:rsidRPr="009C15A1" w14:paraId="70327063" w14:textId="2DCDCF84" w:rsidTr="00F91854">
        <w:trPr>
          <w:trHeight w:val="852"/>
        </w:trPr>
        <w:tc>
          <w:tcPr>
            <w:tcW w:w="4590" w:type="dxa"/>
            <w:hideMark/>
          </w:tcPr>
          <w:p w14:paraId="2FEB47E9" w14:textId="3AB615BF" w:rsidR="00A81859" w:rsidRPr="00263356" w:rsidRDefault="00677049" w:rsidP="00263356">
            <w:pPr>
              <w:pStyle w:val="ListNumber"/>
              <w:spacing w:before="120"/>
              <w:rPr>
                <w:i/>
                <w:iCs/>
                <w:sz w:val="24"/>
                <w:szCs w:val="24"/>
                <w:lang w:val="es-ES" w:eastAsia="zh-CN"/>
              </w:rPr>
            </w:pPr>
            <w:r w:rsidRPr="00263356">
              <w:rPr>
                <w:i/>
                <w:iCs/>
                <w:sz w:val="24"/>
                <w:szCs w:val="24"/>
                <w:lang w:val="es-ES" w:eastAsia="zh-CN"/>
              </w:rPr>
              <w:t>Me gustaría</w:t>
            </w:r>
            <w:r w:rsidR="00A81859" w:rsidRPr="00263356">
              <w:rPr>
                <w:i/>
                <w:iCs/>
                <w:sz w:val="24"/>
                <w:szCs w:val="24"/>
                <w:lang w:val="es-ES" w:eastAsia="zh-CN"/>
              </w:rPr>
              <w:t xml:space="preserve"> comer las patatas bravas.</w:t>
            </w:r>
          </w:p>
        </w:tc>
        <w:tc>
          <w:tcPr>
            <w:tcW w:w="5210" w:type="dxa"/>
          </w:tcPr>
          <w:p w14:paraId="4B9EBD6A" w14:textId="77777777" w:rsidR="00A81859" w:rsidRPr="00F507BE" w:rsidRDefault="00A81859" w:rsidP="00263356">
            <w:pPr>
              <w:spacing w:before="120"/>
              <w:rPr>
                <w:sz w:val="24"/>
                <w:szCs w:val="24"/>
                <w:lang w:val="es-ES" w:eastAsia="zh-CN"/>
              </w:rPr>
            </w:pPr>
          </w:p>
        </w:tc>
      </w:tr>
      <w:tr w:rsidR="00A81859" w:rsidRPr="009C15A1" w14:paraId="76D418AE" w14:textId="23D569C5" w:rsidTr="00F91854">
        <w:trPr>
          <w:trHeight w:val="852"/>
        </w:trPr>
        <w:tc>
          <w:tcPr>
            <w:tcW w:w="4590" w:type="dxa"/>
            <w:hideMark/>
          </w:tcPr>
          <w:p w14:paraId="5A0E6F63" w14:textId="766D24F0" w:rsidR="00677049" w:rsidRPr="00263356" w:rsidRDefault="00677049" w:rsidP="00263356">
            <w:pPr>
              <w:pStyle w:val="ListNumber"/>
              <w:spacing w:before="120"/>
              <w:rPr>
                <w:i/>
                <w:iCs/>
                <w:sz w:val="24"/>
                <w:szCs w:val="24"/>
                <w:lang w:val="es-ES" w:eastAsia="zh-CN"/>
              </w:rPr>
            </w:pPr>
            <w:r w:rsidRPr="00263356">
              <w:rPr>
                <w:i/>
                <w:iCs/>
                <w:sz w:val="24"/>
                <w:szCs w:val="24"/>
                <w:lang w:val="es-ES" w:eastAsia="zh-CN"/>
              </w:rPr>
              <w:t>Para beber, no me gustaría el café, es amargo.</w:t>
            </w:r>
          </w:p>
        </w:tc>
        <w:tc>
          <w:tcPr>
            <w:tcW w:w="5210" w:type="dxa"/>
          </w:tcPr>
          <w:p w14:paraId="4D477160" w14:textId="77777777" w:rsidR="00A81859" w:rsidRPr="00F507BE" w:rsidRDefault="00A81859" w:rsidP="00263356">
            <w:pPr>
              <w:spacing w:before="120"/>
              <w:rPr>
                <w:sz w:val="24"/>
                <w:szCs w:val="24"/>
                <w:lang w:val="es-ES" w:eastAsia="zh-CN"/>
              </w:rPr>
            </w:pPr>
          </w:p>
        </w:tc>
      </w:tr>
      <w:tr w:rsidR="00A81859" w:rsidRPr="009C15A1" w14:paraId="0E5F9ED8" w14:textId="48D53C4D" w:rsidTr="00F91854">
        <w:trPr>
          <w:trHeight w:val="852"/>
        </w:trPr>
        <w:tc>
          <w:tcPr>
            <w:tcW w:w="4590" w:type="dxa"/>
            <w:hideMark/>
          </w:tcPr>
          <w:p w14:paraId="41C3C4BF" w14:textId="542F023F" w:rsidR="00A81859" w:rsidRPr="00263356" w:rsidRDefault="00677049" w:rsidP="00263356">
            <w:pPr>
              <w:pStyle w:val="ListNumber"/>
              <w:spacing w:before="120"/>
              <w:rPr>
                <w:i/>
                <w:iCs/>
                <w:sz w:val="24"/>
                <w:szCs w:val="24"/>
                <w:lang w:val="es-ES" w:eastAsia="zh-CN"/>
              </w:rPr>
            </w:pPr>
            <w:r w:rsidRPr="00263356">
              <w:rPr>
                <w:i/>
                <w:iCs/>
                <w:sz w:val="24"/>
                <w:szCs w:val="24"/>
                <w:lang w:val="es-ES" w:eastAsia="zh-CN"/>
              </w:rPr>
              <w:t>Nunca he probado el chorizo, me parece sabroso</w:t>
            </w:r>
            <w:r w:rsidR="00A81859" w:rsidRPr="00263356">
              <w:rPr>
                <w:i/>
                <w:iCs/>
                <w:sz w:val="24"/>
                <w:szCs w:val="24"/>
                <w:lang w:val="es-ES" w:eastAsia="zh-CN"/>
              </w:rPr>
              <w:t>.</w:t>
            </w:r>
          </w:p>
        </w:tc>
        <w:tc>
          <w:tcPr>
            <w:tcW w:w="5210" w:type="dxa"/>
          </w:tcPr>
          <w:p w14:paraId="37773A4D" w14:textId="77777777" w:rsidR="00A81859" w:rsidRPr="00F507BE" w:rsidRDefault="00A81859" w:rsidP="00263356">
            <w:pPr>
              <w:spacing w:before="120"/>
              <w:rPr>
                <w:sz w:val="24"/>
                <w:szCs w:val="24"/>
                <w:lang w:val="es-ES" w:eastAsia="zh-CN"/>
              </w:rPr>
            </w:pPr>
          </w:p>
        </w:tc>
      </w:tr>
      <w:tr w:rsidR="00A81859" w:rsidRPr="009C15A1" w14:paraId="6D4DF667" w14:textId="74047E20" w:rsidTr="00F91854">
        <w:trPr>
          <w:trHeight w:val="852"/>
        </w:trPr>
        <w:tc>
          <w:tcPr>
            <w:tcW w:w="4590" w:type="dxa"/>
            <w:hideMark/>
          </w:tcPr>
          <w:p w14:paraId="055D7494" w14:textId="2A761CDB" w:rsidR="00A81859" w:rsidRPr="00263356" w:rsidRDefault="00677049" w:rsidP="00263356">
            <w:pPr>
              <w:pStyle w:val="ListNumber"/>
              <w:spacing w:before="120"/>
              <w:rPr>
                <w:i/>
                <w:iCs/>
                <w:sz w:val="24"/>
                <w:szCs w:val="24"/>
                <w:lang w:val="es-ES" w:eastAsia="zh-CN"/>
              </w:rPr>
            </w:pPr>
            <w:r w:rsidRPr="00263356">
              <w:rPr>
                <w:i/>
                <w:iCs/>
                <w:sz w:val="24"/>
                <w:szCs w:val="24"/>
                <w:lang w:val="es-ES" w:eastAsia="zh-CN"/>
              </w:rPr>
              <w:t>No me gustan las gambas al ajillo, son picantes.</w:t>
            </w:r>
          </w:p>
        </w:tc>
        <w:tc>
          <w:tcPr>
            <w:tcW w:w="5210" w:type="dxa"/>
          </w:tcPr>
          <w:p w14:paraId="6B678FE0" w14:textId="77777777" w:rsidR="00A81859" w:rsidRPr="00F507BE" w:rsidRDefault="00A81859" w:rsidP="00263356">
            <w:pPr>
              <w:spacing w:before="120"/>
              <w:rPr>
                <w:sz w:val="24"/>
                <w:szCs w:val="24"/>
                <w:lang w:val="es-ES" w:eastAsia="zh-CN"/>
              </w:rPr>
            </w:pPr>
          </w:p>
        </w:tc>
      </w:tr>
      <w:tr w:rsidR="00677049" w:rsidRPr="009C15A1" w14:paraId="435A449E" w14:textId="77777777" w:rsidTr="00F91854">
        <w:trPr>
          <w:trHeight w:val="852"/>
        </w:trPr>
        <w:tc>
          <w:tcPr>
            <w:tcW w:w="4590" w:type="dxa"/>
          </w:tcPr>
          <w:p w14:paraId="57F181ED" w14:textId="103DBB9A" w:rsidR="00677049" w:rsidRPr="00263356" w:rsidRDefault="00677049" w:rsidP="00263356">
            <w:pPr>
              <w:pStyle w:val="ListNumber"/>
              <w:spacing w:before="120"/>
              <w:rPr>
                <w:i/>
                <w:iCs/>
                <w:sz w:val="24"/>
                <w:szCs w:val="24"/>
                <w:lang w:val="es-ES" w:eastAsia="zh-CN"/>
              </w:rPr>
            </w:pPr>
            <w:r w:rsidRPr="00263356">
              <w:rPr>
                <w:i/>
                <w:iCs/>
                <w:sz w:val="24"/>
                <w:szCs w:val="24"/>
                <w:lang w:val="es-ES" w:eastAsia="zh-CN"/>
              </w:rPr>
              <w:t>Para comer, me gustaría la paella, es rica.</w:t>
            </w:r>
          </w:p>
        </w:tc>
        <w:tc>
          <w:tcPr>
            <w:tcW w:w="5210" w:type="dxa"/>
          </w:tcPr>
          <w:p w14:paraId="671247D3" w14:textId="77777777" w:rsidR="00677049" w:rsidRPr="00F507BE" w:rsidRDefault="00677049" w:rsidP="00263356">
            <w:pPr>
              <w:spacing w:before="120"/>
              <w:rPr>
                <w:sz w:val="24"/>
                <w:szCs w:val="24"/>
                <w:lang w:val="es-ES" w:eastAsia="zh-CN"/>
              </w:rPr>
            </w:pPr>
          </w:p>
        </w:tc>
      </w:tr>
      <w:tr w:rsidR="00677049" w:rsidRPr="009C15A1" w14:paraId="61B081A5" w14:textId="77777777" w:rsidTr="00F91854">
        <w:trPr>
          <w:trHeight w:val="852"/>
        </w:trPr>
        <w:tc>
          <w:tcPr>
            <w:tcW w:w="4590" w:type="dxa"/>
          </w:tcPr>
          <w:p w14:paraId="19728550" w14:textId="2B52C5B5" w:rsidR="00677049" w:rsidRPr="00263356" w:rsidRDefault="00677049" w:rsidP="00263356">
            <w:pPr>
              <w:pStyle w:val="ListNumber"/>
              <w:spacing w:before="120"/>
              <w:rPr>
                <w:i/>
                <w:iCs/>
                <w:sz w:val="24"/>
                <w:szCs w:val="24"/>
                <w:lang w:val="es-ES" w:eastAsia="zh-CN"/>
              </w:rPr>
            </w:pPr>
            <w:r w:rsidRPr="00263356">
              <w:rPr>
                <w:i/>
                <w:iCs/>
                <w:sz w:val="24"/>
                <w:szCs w:val="24"/>
                <w:lang w:val="es-ES" w:eastAsia="zh-CN"/>
              </w:rPr>
              <w:t>Nunca he probado los churros, me parecen dulces</w:t>
            </w:r>
          </w:p>
        </w:tc>
        <w:tc>
          <w:tcPr>
            <w:tcW w:w="5210" w:type="dxa"/>
          </w:tcPr>
          <w:p w14:paraId="59711146" w14:textId="77777777" w:rsidR="00677049" w:rsidRPr="00F507BE" w:rsidRDefault="00677049" w:rsidP="00263356">
            <w:pPr>
              <w:spacing w:before="120"/>
              <w:rPr>
                <w:sz w:val="24"/>
                <w:szCs w:val="24"/>
                <w:lang w:val="es-ES" w:eastAsia="zh-CN"/>
              </w:rPr>
            </w:pPr>
          </w:p>
        </w:tc>
      </w:tr>
      <w:tr w:rsidR="00677049" w:rsidRPr="009C15A1" w14:paraId="5017E892" w14:textId="77777777" w:rsidTr="00F91854">
        <w:trPr>
          <w:trHeight w:val="852"/>
        </w:trPr>
        <w:tc>
          <w:tcPr>
            <w:tcW w:w="4590" w:type="dxa"/>
          </w:tcPr>
          <w:p w14:paraId="660EC64C" w14:textId="31EC5026" w:rsidR="00677049" w:rsidRPr="00263356" w:rsidRDefault="00F91854" w:rsidP="00263356">
            <w:pPr>
              <w:pStyle w:val="ListNumber"/>
              <w:spacing w:before="120"/>
              <w:rPr>
                <w:i/>
                <w:iCs/>
                <w:sz w:val="24"/>
                <w:szCs w:val="24"/>
                <w:lang w:val="es-ES" w:eastAsia="zh-CN"/>
              </w:rPr>
            </w:pPr>
            <w:r w:rsidRPr="00263356">
              <w:rPr>
                <w:i/>
                <w:iCs/>
                <w:sz w:val="24"/>
                <w:szCs w:val="24"/>
                <w:lang w:val="es-ES" w:eastAsia="zh-CN"/>
              </w:rPr>
              <w:t>No bebo refrescos, son dulces</w:t>
            </w:r>
          </w:p>
        </w:tc>
        <w:tc>
          <w:tcPr>
            <w:tcW w:w="5210" w:type="dxa"/>
          </w:tcPr>
          <w:p w14:paraId="5FDA2DB2" w14:textId="77777777" w:rsidR="00677049" w:rsidRPr="00F507BE" w:rsidRDefault="00677049" w:rsidP="00263356">
            <w:pPr>
              <w:spacing w:before="120"/>
              <w:rPr>
                <w:sz w:val="24"/>
                <w:szCs w:val="24"/>
                <w:lang w:val="es-ES" w:eastAsia="zh-CN"/>
              </w:rPr>
            </w:pPr>
          </w:p>
        </w:tc>
      </w:tr>
    </w:tbl>
    <w:p w14:paraId="70A91A94" w14:textId="77777777" w:rsidR="002E63A9" w:rsidRPr="00D0035A" w:rsidRDefault="002E63A9" w:rsidP="00F507BE">
      <w:pPr>
        <w:rPr>
          <w:lang w:val="es-ES"/>
        </w:rPr>
      </w:pPr>
      <w:r w:rsidRPr="00D0035A">
        <w:rPr>
          <w:lang w:val="es-ES"/>
        </w:rPr>
        <w:br w:type="page"/>
      </w:r>
    </w:p>
    <w:p w14:paraId="1DAD2ABA" w14:textId="6143C177" w:rsidR="00745269" w:rsidRDefault="0091161B" w:rsidP="00A03289">
      <w:pPr>
        <w:pStyle w:val="Heading2"/>
      </w:pPr>
      <w:r>
        <w:lastRenderedPageBreak/>
        <w:t>Version 2</w:t>
      </w:r>
      <w:r w:rsidR="002E63A9">
        <w:t xml:space="preserve"> – English to Spanish</w:t>
      </w:r>
    </w:p>
    <w:tbl>
      <w:tblPr>
        <w:tblStyle w:val="TableGrid"/>
        <w:tblW w:w="9893" w:type="dxa"/>
        <w:tblInd w:w="25" w:type="dxa"/>
        <w:tblLook w:val="0420" w:firstRow="1" w:lastRow="0" w:firstColumn="0" w:lastColumn="0" w:noHBand="0" w:noVBand="1"/>
        <w:tblDescription w:val="Sentences for students to translate from English to Spanish. Cells have been left blank for students to fill out."/>
      </w:tblPr>
      <w:tblGrid>
        <w:gridCol w:w="4506"/>
        <w:gridCol w:w="5387"/>
      </w:tblGrid>
      <w:tr w:rsidR="00BE0E61" w:rsidRPr="003B420A" w14:paraId="06A045B7" w14:textId="05DA40F3" w:rsidTr="002E63A9">
        <w:trPr>
          <w:trHeight w:val="1038"/>
        </w:trPr>
        <w:tc>
          <w:tcPr>
            <w:tcW w:w="4506" w:type="dxa"/>
          </w:tcPr>
          <w:p w14:paraId="068DBD35" w14:textId="77777777" w:rsidR="00BE0E61" w:rsidRPr="00263356" w:rsidRDefault="00BE0E61" w:rsidP="009C15A1">
            <w:pPr>
              <w:pStyle w:val="ListNumber"/>
              <w:numPr>
                <w:ilvl w:val="0"/>
                <w:numId w:val="2"/>
              </w:numPr>
              <w:spacing w:before="120"/>
              <w:rPr>
                <w:sz w:val="24"/>
                <w:szCs w:val="24"/>
                <w:lang w:eastAsia="zh-CN"/>
              </w:rPr>
            </w:pPr>
            <w:r w:rsidRPr="00263356">
              <w:rPr>
                <w:sz w:val="24"/>
                <w:szCs w:val="24"/>
                <w:lang w:eastAsia="zh-CN"/>
              </w:rPr>
              <w:t>To eat, I would like meatballs, they’re tasty</w:t>
            </w:r>
          </w:p>
        </w:tc>
        <w:tc>
          <w:tcPr>
            <w:tcW w:w="5387" w:type="dxa"/>
          </w:tcPr>
          <w:p w14:paraId="20FA6E04" w14:textId="77777777" w:rsidR="00BE0E61" w:rsidRPr="00F507BE" w:rsidRDefault="00BE0E61" w:rsidP="00F507BE">
            <w:pPr>
              <w:spacing w:before="120"/>
              <w:rPr>
                <w:sz w:val="24"/>
                <w:szCs w:val="24"/>
                <w:lang w:eastAsia="zh-CN"/>
              </w:rPr>
            </w:pPr>
          </w:p>
        </w:tc>
      </w:tr>
      <w:tr w:rsidR="00BE0E61" w:rsidRPr="003B420A" w14:paraId="2844528F" w14:textId="425B4AB9" w:rsidTr="002E63A9">
        <w:trPr>
          <w:trHeight w:val="1038"/>
        </w:trPr>
        <w:tc>
          <w:tcPr>
            <w:tcW w:w="4506" w:type="dxa"/>
          </w:tcPr>
          <w:p w14:paraId="712B6165" w14:textId="77777777" w:rsidR="00BE0E61" w:rsidRPr="00263356" w:rsidRDefault="00BE0E61" w:rsidP="00263356">
            <w:pPr>
              <w:pStyle w:val="ListNumber"/>
              <w:spacing w:before="120"/>
              <w:rPr>
                <w:sz w:val="24"/>
                <w:szCs w:val="24"/>
                <w:lang w:eastAsia="zh-CN"/>
              </w:rPr>
            </w:pPr>
            <w:r w:rsidRPr="00263356">
              <w:rPr>
                <w:sz w:val="24"/>
                <w:szCs w:val="24"/>
                <w:lang w:eastAsia="zh-CN"/>
              </w:rPr>
              <w:t>I don’t eat olives, they’re salty</w:t>
            </w:r>
          </w:p>
        </w:tc>
        <w:tc>
          <w:tcPr>
            <w:tcW w:w="5387" w:type="dxa"/>
          </w:tcPr>
          <w:p w14:paraId="434E68AF" w14:textId="77777777" w:rsidR="00BE0E61" w:rsidRPr="00F507BE" w:rsidRDefault="00BE0E61" w:rsidP="00F507BE">
            <w:pPr>
              <w:spacing w:before="120"/>
              <w:rPr>
                <w:sz w:val="24"/>
                <w:szCs w:val="24"/>
                <w:lang w:eastAsia="zh-CN"/>
              </w:rPr>
            </w:pPr>
          </w:p>
        </w:tc>
      </w:tr>
      <w:tr w:rsidR="00BE0E61" w:rsidRPr="003B420A" w14:paraId="7363A8DE" w14:textId="3212D45F" w:rsidTr="002E63A9">
        <w:trPr>
          <w:trHeight w:val="1038"/>
        </w:trPr>
        <w:tc>
          <w:tcPr>
            <w:tcW w:w="4506" w:type="dxa"/>
          </w:tcPr>
          <w:p w14:paraId="46382802" w14:textId="77777777" w:rsidR="00BE0E61" w:rsidRPr="00263356" w:rsidRDefault="00BE0E61" w:rsidP="00263356">
            <w:pPr>
              <w:pStyle w:val="ListNumber"/>
              <w:spacing w:before="120"/>
              <w:rPr>
                <w:sz w:val="24"/>
                <w:szCs w:val="24"/>
                <w:lang w:eastAsia="zh-CN"/>
              </w:rPr>
            </w:pPr>
            <w:r w:rsidRPr="00263356">
              <w:rPr>
                <w:sz w:val="24"/>
                <w:szCs w:val="24"/>
                <w:lang w:eastAsia="zh-CN"/>
              </w:rPr>
              <w:t>I would like to eat croquettes</w:t>
            </w:r>
          </w:p>
        </w:tc>
        <w:tc>
          <w:tcPr>
            <w:tcW w:w="5387" w:type="dxa"/>
          </w:tcPr>
          <w:p w14:paraId="176A0F57" w14:textId="77777777" w:rsidR="00BE0E61" w:rsidRPr="00F507BE" w:rsidRDefault="00BE0E61" w:rsidP="00F507BE">
            <w:pPr>
              <w:spacing w:before="120"/>
              <w:rPr>
                <w:sz w:val="24"/>
                <w:szCs w:val="24"/>
                <w:lang w:eastAsia="zh-CN"/>
              </w:rPr>
            </w:pPr>
          </w:p>
        </w:tc>
      </w:tr>
      <w:tr w:rsidR="00BE0E61" w:rsidRPr="003B420A" w14:paraId="2A61DCC4" w14:textId="5ADB3360" w:rsidTr="002E63A9">
        <w:trPr>
          <w:trHeight w:val="1038"/>
        </w:trPr>
        <w:tc>
          <w:tcPr>
            <w:tcW w:w="4506" w:type="dxa"/>
          </w:tcPr>
          <w:p w14:paraId="5D413A2E" w14:textId="77777777" w:rsidR="00BE0E61" w:rsidRPr="00263356" w:rsidRDefault="00BE0E61" w:rsidP="00263356">
            <w:pPr>
              <w:pStyle w:val="ListNumber"/>
              <w:spacing w:before="120"/>
              <w:rPr>
                <w:sz w:val="24"/>
                <w:szCs w:val="24"/>
                <w:lang w:eastAsia="zh-CN"/>
              </w:rPr>
            </w:pPr>
            <w:r w:rsidRPr="00263356">
              <w:rPr>
                <w:sz w:val="24"/>
                <w:szCs w:val="24"/>
                <w:lang w:eastAsia="zh-CN"/>
              </w:rPr>
              <w:t xml:space="preserve">I would like to eat </w:t>
            </w:r>
            <w:r w:rsidRPr="00D0035A">
              <w:rPr>
                <w:i/>
                <w:iCs/>
                <w:lang w:eastAsia="zh-CN"/>
              </w:rPr>
              <w:t>patatas bravas</w:t>
            </w:r>
          </w:p>
        </w:tc>
        <w:tc>
          <w:tcPr>
            <w:tcW w:w="5387" w:type="dxa"/>
          </w:tcPr>
          <w:p w14:paraId="264EE19D" w14:textId="77777777" w:rsidR="00BE0E61" w:rsidRPr="00F507BE" w:rsidRDefault="00BE0E61" w:rsidP="00F507BE">
            <w:pPr>
              <w:spacing w:before="120"/>
              <w:rPr>
                <w:sz w:val="24"/>
                <w:szCs w:val="24"/>
                <w:lang w:eastAsia="zh-CN"/>
              </w:rPr>
            </w:pPr>
          </w:p>
        </w:tc>
      </w:tr>
      <w:tr w:rsidR="00BE0E61" w:rsidRPr="003B420A" w14:paraId="5DA16DF5" w14:textId="3B32018D" w:rsidTr="002E63A9">
        <w:trPr>
          <w:trHeight w:val="1038"/>
        </w:trPr>
        <w:tc>
          <w:tcPr>
            <w:tcW w:w="4506" w:type="dxa"/>
          </w:tcPr>
          <w:p w14:paraId="2ED28768" w14:textId="76A5424E" w:rsidR="00BE0E61" w:rsidRPr="00263356" w:rsidRDefault="00BE0E61" w:rsidP="00263356">
            <w:pPr>
              <w:pStyle w:val="ListNumber"/>
              <w:spacing w:before="120"/>
              <w:rPr>
                <w:sz w:val="24"/>
                <w:szCs w:val="24"/>
                <w:lang w:eastAsia="zh-CN"/>
              </w:rPr>
            </w:pPr>
            <w:r w:rsidRPr="00263356">
              <w:rPr>
                <w:sz w:val="24"/>
                <w:szCs w:val="24"/>
                <w:lang w:eastAsia="zh-CN"/>
              </w:rPr>
              <w:t xml:space="preserve">I would not like </w:t>
            </w:r>
            <w:r w:rsidR="006E54A8" w:rsidRPr="00263356">
              <w:rPr>
                <w:sz w:val="24"/>
                <w:szCs w:val="24"/>
                <w:lang w:eastAsia="zh-CN"/>
              </w:rPr>
              <w:t xml:space="preserve">to drink </w:t>
            </w:r>
            <w:r w:rsidRPr="00263356">
              <w:rPr>
                <w:sz w:val="24"/>
                <w:szCs w:val="24"/>
                <w:lang w:eastAsia="zh-CN"/>
              </w:rPr>
              <w:t>coffee</w:t>
            </w:r>
            <w:r w:rsidR="006E54A8" w:rsidRPr="00263356">
              <w:rPr>
                <w:sz w:val="24"/>
                <w:szCs w:val="24"/>
                <w:lang w:eastAsia="zh-CN"/>
              </w:rPr>
              <w:t>,</w:t>
            </w:r>
            <w:r w:rsidRPr="00263356">
              <w:rPr>
                <w:sz w:val="24"/>
                <w:szCs w:val="24"/>
                <w:lang w:eastAsia="zh-CN"/>
              </w:rPr>
              <w:t xml:space="preserve"> it’s bitter</w:t>
            </w:r>
          </w:p>
        </w:tc>
        <w:tc>
          <w:tcPr>
            <w:tcW w:w="5387" w:type="dxa"/>
          </w:tcPr>
          <w:p w14:paraId="08725CF0" w14:textId="77777777" w:rsidR="00BE0E61" w:rsidRPr="00F507BE" w:rsidRDefault="00BE0E61" w:rsidP="00F507BE">
            <w:pPr>
              <w:spacing w:before="120"/>
              <w:rPr>
                <w:sz w:val="24"/>
                <w:szCs w:val="24"/>
                <w:lang w:eastAsia="zh-CN"/>
              </w:rPr>
            </w:pPr>
          </w:p>
        </w:tc>
      </w:tr>
      <w:tr w:rsidR="00BE0E61" w:rsidRPr="003B420A" w14:paraId="29CCE671" w14:textId="26640714" w:rsidTr="002E63A9">
        <w:trPr>
          <w:trHeight w:val="1038"/>
        </w:trPr>
        <w:tc>
          <w:tcPr>
            <w:tcW w:w="4506" w:type="dxa"/>
          </w:tcPr>
          <w:p w14:paraId="5C4A4F31" w14:textId="77777777" w:rsidR="00BE0E61" w:rsidRPr="00263356" w:rsidRDefault="00BE0E61" w:rsidP="00263356">
            <w:pPr>
              <w:pStyle w:val="ListNumber"/>
              <w:spacing w:before="120"/>
              <w:rPr>
                <w:sz w:val="24"/>
                <w:szCs w:val="24"/>
                <w:lang w:eastAsia="zh-CN"/>
              </w:rPr>
            </w:pPr>
            <w:r w:rsidRPr="00263356">
              <w:rPr>
                <w:sz w:val="24"/>
                <w:szCs w:val="24"/>
                <w:lang w:eastAsia="zh-CN"/>
              </w:rPr>
              <w:t>I have never tried chorizo, it looks tasty</w:t>
            </w:r>
          </w:p>
        </w:tc>
        <w:tc>
          <w:tcPr>
            <w:tcW w:w="5387" w:type="dxa"/>
          </w:tcPr>
          <w:p w14:paraId="66706454" w14:textId="77777777" w:rsidR="00BE0E61" w:rsidRPr="00F507BE" w:rsidRDefault="00BE0E61" w:rsidP="00F507BE">
            <w:pPr>
              <w:spacing w:before="120"/>
              <w:rPr>
                <w:sz w:val="24"/>
                <w:szCs w:val="24"/>
                <w:lang w:eastAsia="zh-CN"/>
              </w:rPr>
            </w:pPr>
          </w:p>
        </w:tc>
      </w:tr>
      <w:tr w:rsidR="00BE0E61" w:rsidRPr="003B420A" w14:paraId="2C2157AC" w14:textId="00C5D119" w:rsidTr="002E63A9">
        <w:trPr>
          <w:trHeight w:val="1038"/>
        </w:trPr>
        <w:tc>
          <w:tcPr>
            <w:tcW w:w="4506" w:type="dxa"/>
          </w:tcPr>
          <w:p w14:paraId="0D771305" w14:textId="77777777" w:rsidR="00BE0E61" w:rsidRPr="00263356" w:rsidRDefault="00BE0E61" w:rsidP="00263356">
            <w:pPr>
              <w:pStyle w:val="ListNumber"/>
              <w:spacing w:before="120"/>
              <w:rPr>
                <w:sz w:val="24"/>
                <w:szCs w:val="24"/>
                <w:lang w:eastAsia="zh-CN"/>
              </w:rPr>
            </w:pPr>
            <w:r w:rsidRPr="00263356">
              <w:rPr>
                <w:sz w:val="24"/>
                <w:szCs w:val="24"/>
                <w:lang w:eastAsia="zh-CN"/>
              </w:rPr>
              <w:t>I don’t like garlic prawns, they’re spicy</w:t>
            </w:r>
          </w:p>
        </w:tc>
        <w:tc>
          <w:tcPr>
            <w:tcW w:w="5387" w:type="dxa"/>
          </w:tcPr>
          <w:p w14:paraId="3FF352BF" w14:textId="77777777" w:rsidR="00BE0E61" w:rsidRPr="00F507BE" w:rsidRDefault="00BE0E61" w:rsidP="00F507BE">
            <w:pPr>
              <w:spacing w:before="120"/>
              <w:rPr>
                <w:sz w:val="24"/>
                <w:szCs w:val="24"/>
                <w:lang w:eastAsia="zh-CN"/>
              </w:rPr>
            </w:pPr>
          </w:p>
        </w:tc>
      </w:tr>
      <w:tr w:rsidR="00BE0E61" w:rsidRPr="003B420A" w14:paraId="3DC09FF8" w14:textId="74BA38BC" w:rsidTr="002E63A9">
        <w:trPr>
          <w:trHeight w:val="1038"/>
        </w:trPr>
        <w:tc>
          <w:tcPr>
            <w:tcW w:w="4506" w:type="dxa"/>
          </w:tcPr>
          <w:p w14:paraId="5D025696" w14:textId="5D9737DB" w:rsidR="00BE0E61" w:rsidRPr="00263356" w:rsidRDefault="00BE0E61" w:rsidP="00263356">
            <w:pPr>
              <w:pStyle w:val="ListNumber"/>
              <w:spacing w:before="120"/>
              <w:rPr>
                <w:sz w:val="24"/>
                <w:szCs w:val="24"/>
                <w:lang w:eastAsia="zh-CN"/>
              </w:rPr>
            </w:pPr>
            <w:r w:rsidRPr="00263356">
              <w:rPr>
                <w:sz w:val="24"/>
                <w:szCs w:val="24"/>
                <w:lang w:eastAsia="zh-CN"/>
              </w:rPr>
              <w:t xml:space="preserve">I would like </w:t>
            </w:r>
            <w:r w:rsidR="006E54A8" w:rsidRPr="00263356">
              <w:rPr>
                <w:sz w:val="24"/>
                <w:szCs w:val="24"/>
                <w:lang w:eastAsia="zh-CN"/>
              </w:rPr>
              <w:t xml:space="preserve">to eat </w:t>
            </w:r>
            <w:r w:rsidRPr="00263356">
              <w:rPr>
                <w:sz w:val="24"/>
                <w:szCs w:val="24"/>
                <w:lang w:eastAsia="zh-CN"/>
              </w:rPr>
              <w:t>paella, it’s yummy</w:t>
            </w:r>
          </w:p>
        </w:tc>
        <w:tc>
          <w:tcPr>
            <w:tcW w:w="5387" w:type="dxa"/>
          </w:tcPr>
          <w:p w14:paraId="271F7750" w14:textId="77777777" w:rsidR="00BE0E61" w:rsidRPr="00F507BE" w:rsidRDefault="00BE0E61" w:rsidP="00F507BE">
            <w:pPr>
              <w:spacing w:before="120"/>
              <w:rPr>
                <w:sz w:val="24"/>
                <w:szCs w:val="24"/>
                <w:lang w:eastAsia="zh-CN"/>
              </w:rPr>
            </w:pPr>
          </w:p>
        </w:tc>
      </w:tr>
      <w:tr w:rsidR="00BE0E61" w:rsidRPr="003B420A" w14:paraId="6D928429" w14:textId="7D310B01" w:rsidTr="002E63A9">
        <w:trPr>
          <w:trHeight w:val="1038"/>
        </w:trPr>
        <w:tc>
          <w:tcPr>
            <w:tcW w:w="4506" w:type="dxa"/>
          </w:tcPr>
          <w:p w14:paraId="3A8A7AB7" w14:textId="77777777" w:rsidR="00BE0E61" w:rsidRPr="00263356" w:rsidRDefault="00BE0E61" w:rsidP="00263356">
            <w:pPr>
              <w:pStyle w:val="ListNumber"/>
              <w:spacing w:before="120"/>
              <w:rPr>
                <w:sz w:val="24"/>
                <w:szCs w:val="24"/>
                <w:lang w:eastAsia="zh-CN"/>
              </w:rPr>
            </w:pPr>
            <w:r w:rsidRPr="00263356">
              <w:rPr>
                <w:sz w:val="24"/>
                <w:szCs w:val="24"/>
                <w:lang w:eastAsia="zh-CN"/>
              </w:rPr>
              <w:t>I have never tried churros, they look sweet</w:t>
            </w:r>
          </w:p>
        </w:tc>
        <w:tc>
          <w:tcPr>
            <w:tcW w:w="5387" w:type="dxa"/>
          </w:tcPr>
          <w:p w14:paraId="5D80287C" w14:textId="77777777" w:rsidR="00BE0E61" w:rsidRPr="00F507BE" w:rsidRDefault="00BE0E61" w:rsidP="00F507BE">
            <w:pPr>
              <w:spacing w:before="120"/>
              <w:rPr>
                <w:sz w:val="24"/>
                <w:szCs w:val="24"/>
                <w:lang w:eastAsia="zh-CN"/>
              </w:rPr>
            </w:pPr>
          </w:p>
        </w:tc>
      </w:tr>
      <w:tr w:rsidR="00BE0E61" w:rsidRPr="003B420A" w14:paraId="6D72DE87" w14:textId="189E1875" w:rsidTr="002E63A9">
        <w:trPr>
          <w:trHeight w:val="1038"/>
        </w:trPr>
        <w:tc>
          <w:tcPr>
            <w:tcW w:w="4506" w:type="dxa"/>
          </w:tcPr>
          <w:p w14:paraId="77936ABD" w14:textId="77777777" w:rsidR="00BE0E61" w:rsidRPr="00263356" w:rsidRDefault="00BE0E61" w:rsidP="00263356">
            <w:pPr>
              <w:pStyle w:val="ListNumber"/>
              <w:spacing w:before="120"/>
              <w:rPr>
                <w:sz w:val="24"/>
                <w:szCs w:val="24"/>
                <w:lang w:eastAsia="zh-CN"/>
              </w:rPr>
            </w:pPr>
            <w:r w:rsidRPr="00263356">
              <w:rPr>
                <w:sz w:val="24"/>
                <w:szCs w:val="24"/>
                <w:lang w:eastAsia="zh-CN"/>
              </w:rPr>
              <w:t>I don’t drink soft drinks, they’re sweet</w:t>
            </w:r>
          </w:p>
        </w:tc>
        <w:tc>
          <w:tcPr>
            <w:tcW w:w="5387" w:type="dxa"/>
          </w:tcPr>
          <w:p w14:paraId="041CFA34" w14:textId="77777777" w:rsidR="00BE0E61" w:rsidRPr="00F507BE" w:rsidRDefault="00BE0E61" w:rsidP="00F507BE">
            <w:pPr>
              <w:spacing w:before="120"/>
              <w:rPr>
                <w:sz w:val="24"/>
                <w:szCs w:val="24"/>
                <w:lang w:eastAsia="zh-CN"/>
              </w:rPr>
            </w:pPr>
          </w:p>
        </w:tc>
      </w:tr>
    </w:tbl>
    <w:p w14:paraId="52C48BE9" w14:textId="6727A91F" w:rsidR="00D46E2F" w:rsidRPr="00A03289" w:rsidRDefault="00745269" w:rsidP="00A03289">
      <w:pPr>
        <w:pStyle w:val="Heading2"/>
      </w:pPr>
      <w:r>
        <w:rPr>
          <w:lang w:eastAsia="zh-CN"/>
        </w:rPr>
        <w:br w:type="page"/>
      </w:r>
      <w:r w:rsidRPr="00A03289">
        <w:lastRenderedPageBreak/>
        <w:t>For the teacher</w:t>
      </w:r>
    </w:p>
    <w:p w14:paraId="638F10D8" w14:textId="6BA055CB" w:rsidR="006665DF" w:rsidRDefault="006665DF" w:rsidP="00F91854">
      <w:pPr>
        <w:rPr>
          <w:lang w:eastAsia="zh-CN"/>
        </w:rPr>
      </w:pPr>
      <w:r>
        <w:rPr>
          <w:lang w:eastAsia="zh-CN"/>
        </w:rPr>
        <w:t xml:space="preserve">Write the phrases </w:t>
      </w:r>
      <w:r w:rsidR="00263356">
        <w:rPr>
          <w:lang w:eastAsia="zh-CN"/>
        </w:rPr>
        <w:t>‘</w:t>
      </w:r>
      <w:r w:rsidR="002E63A9" w:rsidRPr="009C15A1">
        <w:rPr>
          <w:i/>
          <w:iCs/>
          <w:lang w:val="es-ES" w:eastAsia="zh-CN"/>
        </w:rPr>
        <w:t>m</w:t>
      </w:r>
      <w:r w:rsidRPr="009C15A1">
        <w:rPr>
          <w:i/>
          <w:iCs/>
          <w:lang w:val="es-ES" w:eastAsia="zh-CN"/>
        </w:rPr>
        <w:t xml:space="preserve">e toca, </w:t>
      </w:r>
      <w:r w:rsidR="002E63A9" w:rsidRPr="009C15A1">
        <w:rPr>
          <w:i/>
          <w:iCs/>
          <w:lang w:val="es-ES" w:eastAsia="zh-CN"/>
        </w:rPr>
        <w:t>gracias</w:t>
      </w:r>
      <w:r w:rsidR="00263356" w:rsidRPr="009C15A1">
        <w:rPr>
          <w:i/>
          <w:iCs/>
          <w:lang w:val="es-ES" w:eastAsia="zh-CN"/>
        </w:rPr>
        <w:t>’</w:t>
      </w:r>
      <w:r>
        <w:rPr>
          <w:lang w:eastAsia="zh-CN"/>
        </w:rPr>
        <w:t xml:space="preserve"> </w:t>
      </w:r>
      <w:r w:rsidRPr="00263356">
        <w:rPr>
          <w:lang w:eastAsia="zh-CN"/>
        </w:rPr>
        <w:t>and</w:t>
      </w:r>
      <w:r w:rsidRPr="006665DF">
        <w:rPr>
          <w:i/>
          <w:iCs/>
          <w:lang w:eastAsia="zh-CN"/>
        </w:rPr>
        <w:t xml:space="preserve"> </w:t>
      </w:r>
      <w:r w:rsidR="00263356">
        <w:rPr>
          <w:i/>
          <w:iCs/>
          <w:lang w:eastAsia="zh-CN"/>
        </w:rPr>
        <w:t>‘</w:t>
      </w:r>
      <w:r w:rsidRPr="00D0035A">
        <w:rPr>
          <w:i/>
          <w:iCs/>
          <w:lang w:eastAsia="zh-CN"/>
        </w:rPr>
        <w:t>¡</w:t>
      </w:r>
      <w:r w:rsidRPr="009C15A1">
        <w:rPr>
          <w:i/>
          <w:iCs/>
          <w:lang w:val="es-ES" w:eastAsia="zh-CN"/>
        </w:rPr>
        <w:t>Terminado</w:t>
      </w:r>
      <w:r w:rsidRPr="00D0035A">
        <w:rPr>
          <w:i/>
          <w:iCs/>
          <w:lang w:eastAsia="zh-CN"/>
        </w:rPr>
        <w:t>!</w:t>
      </w:r>
      <w:r w:rsidR="00263356" w:rsidRPr="00D0035A">
        <w:rPr>
          <w:i/>
          <w:iCs/>
          <w:lang w:eastAsia="zh-CN"/>
        </w:rPr>
        <w:t>’</w:t>
      </w:r>
      <w:r>
        <w:rPr>
          <w:lang w:eastAsia="zh-CN"/>
        </w:rPr>
        <w:t xml:space="preserve"> on the board and direct students to use them throughout the game.</w:t>
      </w:r>
    </w:p>
    <w:p w14:paraId="5A9BCE3C" w14:textId="76B96EA5" w:rsidR="00222D23" w:rsidRDefault="002E63A9" w:rsidP="00314A14">
      <w:pPr>
        <w:rPr>
          <w:lang w:eastAsia="zh-CN"/>
        </w:rPr>
        <w:sectPr w:rsidR="00222D23" w:rsidSect="00222D23">
          <w:headerReference w:type="even" r:id="rId7"/>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r>
        <w:rPr>
          <w:lang w:eastAsia="zh-CN"/>
        </w:rPr>
        <w:t>Fast finishers can move on to Version 2, translating the sentences from English back to Spanish.</w:t>
      </w:r>
    </w:p>
    <w:p w14:paraId="0817B96B" w14:textId="7B7D9C76" w:rsidR="00314A14" w:rsidRPr="00E21D4B" w:rsidRDefault="00314A14" w:rsidP="00314A14">
      <w:pPr>
        <w:spacing w:before="0"/>
        <w:rPr>
          <w:rStyle w:val="Strong"/>
        </w:rPr>
      </w:pPr>
      <w:r w:rsidRPr="00E21D4B">
        <w:rPr>
          <w:rStyle w:val="Strong"/>
        </w:rPr>
        <w:lastRenderedPageBreak/>
        <w:t>© State of New South Wales (Department of Education), 2023</w:t>
      </w:r>
    </w:p>
    <w:p w14:paraId="113101D6" w14:textId="77777777" w:rsidR="00314A14" w:rsidRDefault="00314A14" w:rsidP="00314A14">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2020188E" w14:textId="77777777" w:rsidR="00314A14" w:rsidRDefault="00314A14" w:rsidP="00314A14">
      <w:r>
        <w:t xml:space="preserve">Copyright material available in this resource and owned by the NSW Department of Education is licensed under a </w:t>
      </w:r>
      <w:hyperlink r:id="rId13" w:history="1">
        <w:r>
          <w:rPr>
            <w:rStyle w:val="Hyperlink"/>
          </w:rPr>
          <w:t>Creative Commons Attribution 4.0 International (CC BY 4.0) license</w:t>
        </w:r>
      </w:hyperlink>
      <w:r>
        <w:t>.</w:t>
      </w:r>
    </w:p>
    <w:p w14:paraId="0A5AC0B4" w14:textId="77777777" w:rsidR="00314A14" w:rsidRDefault="00314A14" w:rsidP="00314A14">
      <w:r>
        <w:rPr>
          <w:noProof/>
        </w:rPr>
        <w:drawing>
          <wp:inline distT="0" distB="0" distL="0" distR="0" wp14:anchorId="22ACA204" wp14:editId="7FAE8007">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9F66F2" w14:textId="77777777" w:rsidR="00314A14" w:rsidRDefault="00314A14" w:rsidP="00314A14">
      <w:r>
        <w:t>This license allows you to share and adapt the material for any purpose, even commercially.</w:t>
      </w:r>
    </w:p>
    <w:p w14:paraId="3C3D3C8A" w14:textId="77777777" w:rsidR="00314A14" w:rsidRDefault="00314A14" w:rsidP="00314A14">
      <w:r>
        <w:t>Attribution should be given to © State of New South Wales (Department of Education), 2023.</w:t>
      </w:r>
    </w:p>
    <w:p w14:paraId="14483FD2" w14:textId="77777777" w:rsidR="00314A14" w:rsidRDefault="00314A14" w:rsidP="00314A14">
      <w:r>
        <w:t>Material in this resource not available under a Creative Commons license:</w:t>
      </w:r>
    </w:p>
    <w:p w14:paraId="32C50BEB" w14:textId="77777777" w:rsidR="00314A14" w:rsidRDefault="00314A14" w:rsidP="00314A14">
      <w:pPr>
        <w:pStyle w:val="ListBullet"/>
      </w:pPr>
      <w:r>
        <w:t>the NSW Department of Education logo, other logos and trademark-protected material</w:t>
      </w:r>
    </w:p>
    <w:p w14:paraId="4C670BCA" w14:textId="77777777" w:rsidR="00314A14" w:rsidRDefault="00314A14" w:rsidP="00314A14">
      <w:pPr>
        <w:pStyle w:val="ListBullet"/>
      </w:pPr>
      <w:r>
        <w:t>material owned by a third party that has been reproduced with permission. You will need to obtain permission from the third party to reuse its material.</w:t>
      </w:r>
    </w:p>
    <w:p w14:paraId="283C20EC" w14:textId="77777777" w:rsidR="00314A14" w:rsidRPr="00002AF1" w:rsidRDefault="00314A14" w:rsidP="00314A14">
      <w:pPr>
        <w:pStyle w:val="FeatureBox2"/>
        <w:spacing w:line="300" w:lineRule="auto"/>
        <w:rPr>
          <w:rStyle w:val="Strong"/>
        </w:rPr>
      </w:pPr>
      <w:r w:rsidRPr="00002AF1">
        <w:rPr>
          <w:rStyle w:val="Strong"/>
        </w:rPr>
        <w:t>Links to third-party material and websites</w:t>
      </w:r>
    </w:p>
    <w:p w14:paraId="25C7BDBA" w14:textId="77777777" w:rsidR="00314A14" w:rsidRDefault="00314A14" w:rsidP="00314A1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683A761F" w:rsidR="00745269" w:rsidRDefault="00314A14" w:rsidP="002A1D6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745269" w:rsidSect="00222D23">
      <w:headerReference w:type="first" r:id="rId15"/>
      <w:footerReference w:type="first" r:id="rId16"/>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5E567" w14:textId="77777777" w:rsidR="009C2B38" w:rsidRDefault="009C2B38" w:rsidP="00191F45">
      <w:r>
        <w:separator/>
      </w:r>
    </w:p>
    <w:p w14:paraId="3FBE5817" w14:textId="77777777" w:rsidR="009C2B38" w:rsidRDefault="009C2B38"/>
    <w:p w14:paraId="044642A0" w14:textId="77777777" w:rsidR="009C2B38" w:rsidRDefault="009C2B38"/>
    <w:p w14:paraId="1676A68E" w14:textId="77777777" w:rsidR="009C2B38" w:rsidRDefault="009C2B38"/>
  </w:endnote>
  <w:endnote w:type="continuationSeparator" w:id="0">
    <w:p w14:paraId="18C70C52" w14:textId="77777777" w:rsidR="009C2B38" w:rsidRDefault="009C2B38" w:rsidP="00191F45">
      <w:r>
        <w:continuationSeparator/>
      </w:r>
    </w:p>
    <w:p w14:paraId="27306EC5" w14:textId="77777777" w:rsidR="009C2B38" w:rsidRDefault="009C2B38"/>
    <w:p w14:paraId="08165243" w14:textId="77777777" w:rsidR="009C2B38" w:rsidRDefault="009C2B38"/>
    <w:p w14:paraId="5B5E8DE2" w14:textId="77777777" w:rsidR="009C2B38" w:rsidRDefault="009C2B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084DCDB-69F9-4819-9CA1-898211CEF6FB}"/>
  </w:font>
  <w:font w:name="Calibri">
    <w:panose1 w:val="020F0502020204030204"/>
    <w:charset w:val="00"/>
    <w:family w:val="swiss"/>
    <w:pitch w:val="variable"/>
    <w:sig w:usb0="E4002EFF" w:usb1="C000247B" w:usb2="00000009" w:usb3="00000000" w:csb0="000001FF" w:csb1="00000000"/>
    <w:embedRegular r:id="rId2" w:fontKey="{2A430BF9-9F29-40EB-BCCC-D346186441E9}"/>
    <w:embedBold r:id="rId3" w:fontKey="{67D245D7-3D11-4C6B-9501-072EC4BE2521}"/>
    <w:embedItalic r:id="rId4" w:fontKey="{095B43F6-3B5B-4744-B3E3-F54F6E19A616}"/>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B029AA13-A37C-40E5-86EE-2EE0150BB5FC}"/>
    <w:embedItalic r:id="rId6" w:fontKey="{0F962DB3-B2F4-4D0F-B18B-0766707C8F80}"/>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2D77" w14:textId="43A487FE" w:rsidR="007A3356" w:rsidRPr="00222D23" w:rsidRDefault="00222D23" w:rsidP="00222D23">
    <w:pPr>
      <w:pStyle w:val="Footer"/>
    </w:pPr>
    <w:r>
      <w:t xml:space="preserve">© NSW Department of Education, </w:t>
    </w:r>
    <w:r>
      <w:fldChar w:fldCharType="begin"/>
    </w:r>
    <w:r>
      <w:instrText xml:space="preserve"> DATE  \@ "MMM-yy"  \* MERGEFORMAT </w:instrText>
    </w:r>
    <w:r>
      <w:fldChar w:fldCharType="separate"/>
    </w:r>
    <w:r w:rsidR="009C15A1">
      <w:rPr>
        <w:noProof/>
      </w:rPr>
      <w:t>Oct-23</w:t>
    </w:r>
    <w:r>
      <w:fldChar w:fldCharType="end"/>
    </w:r>
    <w:r>
      <w:ptab w:relativeTo="margin" w:alignment="right" w:leader="none"/>
    </w:r>
    <w:r>
      <w:t xml:space="preserve"> </w:t>
    </w:r>
    <w:r>
      <w:rPr>
        <w:b/>
        <w:noProof/>
        <w:sz w:val="28"/>
        <w:szCs w:val="28"/>
      </w:rPr>
      <w:drawing>
        <wp:inline distT="0" distB="0" distL="0" distR="0" wp14:anchorId="72042BC0" wp14:editId="250F5824">
          <wp:extent cx="571500" cy="190500"/>
          <wp:effectExtent l="0" t="0" r="0" b="0"/>
          <wp:docPr id="880380276" name="Picture 88038027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E034" w14:textId="73D3EC8F" w:rsidR="007A3356" w:rsidRPr="00222D23" w:rsidRDefault="00222D23" w:rsidP="00222D23">
    <w:pPr>
      <w:pStyle w:val="Footer"/>
    </w:pPr>
    <w:r>
      <w:t xml:space="preserve">© NSW Department of Education, </w:t>
    </w:r>
    <w:r>
      <w:fldChar w:fldCharType="begin"/>
    </w:r>
    <w:r>
      <w:instrText xml:space="preserve"> DATE  \@ "MMM-yy"  \* MERGEFORMAT </w:instrText>
    </w:r>
    <w:r>
      <w:fldChar w:fldCharType="separate"/>
    </w:r>
    <w:r w:rsidR="009C15A1">
      <w:rPr>
        <w:noProof/>
      </w:rPr>
      <w:t>Oct-23</w:t>
    </w:r>
    <w:r>
      <w:fldChar w:fldCharType="end"/>
    </w:r>
    <w:r>
      <w:ptab w:relativeTo="margin" w:alignment="right" w:leader="none"/>
    </w:r>
    <w:r>
      <w:rPr>
        <w:b/>
        <w:noProof/>
        <w:sz w:val="28"/>
        <w:szCs w:val="28"/>
      </w:rPr>
      <w:drawing>
        <wp:inline distT="0" distB="0" distL="0" distR="0" wp14:anchorId="68599301" wp14:editId="2AE7C9E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9548" w14:textId="4097B7F8" w:rsidR="00493120" w:rsidRPr="00A03289" w:rsidRDefault="00A03289" w:rsidP="00A0328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0D0B" w14:textId="4F3AA75B" w:rsidR="00222D23" w:rsidRDefault="00222D23" w:rsidP="00222D23">
    <w:pPr>
      <w:pStyle w:val="Logo"/>
      <w:tabs>
        <w:tab w:val="clear" w:pos="10200"/>
        <w:tab w:val="right" w:pos="963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D78D7" w14:textId="77777777" w:rsidR="009C2B38" w:rsidRDefault="009C2B38" w:rsidP="00191F45">
      <w:r>
        <w:separator/>
      </w:r>
    </w:p>
    <w:p w14:paraId="6A7190FE" w14:textId="77777777" w:rsidR="009C2B38" w:rsidRDefault="009C2B38"/>
    <w:p w14:paraId="21D445A7" w14:textId="77777777" w:rsidR="009C2B38" w:rsidRDefault="009C2B38"/>
    <w:p w14:paraId="6780E84A" w14:textId="77777777" w:rsidR="009C2B38" w:rsidRDefault="009C2B38"/>
  </w:footnote>
  <w:footnote w:type="continuationSeparator" w:id="0">
    <w:p w14:paraId="0A884565" w14:textId="77777777" w:rsidR="009C2B38" w:rsidRDefault="009C2B38" w:rsidP="00191F45">
      <w:r>
        <w:continuationSeparator/>
      </w:r>
    </w:p>
    <w:p w14:paraId="28DAFA33" w14:textId="77777777" w:rsidR="009C2B38" w:rsidRDefault="009C2B38"/>
    <w:p w14:paraId="73BD4D71" w14:textId="77777777" w:rsidR="009C2B38" w:rsidRDefault="009C2B38"/>
    <w:p w14:paraId="4050DCDD" w14:textId="77777777" w:rsidR="009C2B38" w:rsidRDefault="009C2B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A15B4" w14:textId="47AC637B" w:rsidR="00222D23" w:rsidRDefault="00222D23" w:rsidP="00222D23">
    <w:pPr>
      <w:pStyle w:val="Documentname"/>
    </w:pPr>
    <w:r w:rsidRPr="00222D23">
      <w:rPr>
        <w:i/>
        <w:iCs/>
        <w:lang w:val="es-ES"/>
      </w:rPr>
      <w:t>Me gustaría</w:t>
    </w:r>
    <w:r w:rsidRPr="00222D23">
      <w:t xml:space="preserve"> – one pen, one dice</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3AC5A" w14:textId="2E94C259" w:rsidR="00222D23" w:rsidRPr="00222D23" w:rsidRDefault="00222D23" w:rsidP="00222D23">
    <w:pPr>
      <w:pStyle w:val="Documentname"/>
    </w:pPr>
    <w:r w:rsidRPr="00222D23">
      <w:rPr>
        <w:i/>
        <w:iCs/>
        <w:lang w:val="es-ES"/>
      </w:rPr>
      <w:t>Me gustaría</w:t>
    </w:r>
    <w:r w:rsidRPr="00222D23">
      <w:t xml:space="preserve"> – one pen, one dice</w:t>
    </w:r>
    <w:r w:rsidRPr="00D2403C">
      <w:t xml:space="preserve"> |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A8271" w14:textId="61083BCE" w:rsidR="00493120" w:rsidRDefault="00A03289">
    <w:pPr>
      <w:pStyle w:val="Header"/>
    </w:pPr>
    <w:r w:rsidRPr="009D43DD">
      <mc:AlternateContent>
        <mc:Choice Requires="wps">
          <w:drawing>
            <wp:anchor distT="0" distB="0" distL="114300" distR="114300" simplePos="0" relativeHeight="251659264" behindDoc="1" locked="0" layoutInCell="1" allowOverlap="1" wp14:anchorId="36B5348F" wp14:editId="60AE14D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C5D6E6" w14:textId="77777777" w:rsidR="00A03289" w:rsidRDefault="00A03289" w:rsidP="00A032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5348F"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AC5D6E6" w14:textId="77777777" w:rsidR="00A03289" w:rsidRDefault="00A03289" w:rsidP="00A03289"/>
                </w:txbxContent>
              </v:textbox>
            </v:rect>
          </w:pict>
        </mc:Fallback>
      </mc:AlternateContent>
    </w:r>
    <w:r w:rsidRPr="009D43DD">
      <w:t>NSW Department of Education</w:t>
    </w:r>
    <w:r w:rsidRPr="009D43DD">
      <w:ptab w:relativeTo="margin" w:alignment="right" w:leader="none"/>
    </w:r>
    <w:r w:rsidRPr="008426B6">
      <w:drawing>
        <wp:inline distT="0" distB="0" distL="0" distR="0" wp14:anchorId="11631DA2" wp14:editId="22747DEF">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7FB4" w14:textId="18333FBA" w:rsidR="00222D23" w:rsidRPr="00222D23" w:rsidRDefault="00222D23" w:rsidP="00222D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3"/>
  </w:num>
  <w:num w:numId="2" w16cid:durableId="6194601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1"/>
  </w:num>
  <w:num w:numId="6" w16cid:durableId="1759718062">
    <w:abstractNumId w:val="5"/>
  </w:num>
  <w:num w:numId="7" w16cid:durableId="18745555">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1A7A"/>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3816"/>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2D2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D0C"/>
    <w:rsid w:val="00273F94"/>
    <w:rsid w:val="002760B7"/>
    <w:rsid w:val="0027787C"/>
    <w:rsid w:val="002810D3"/>
    <w:rsid w:val="00281EB8"/>
    <w:rsid w:val="002847AE"/>
    <w:rsid w:val="002870F2"/>
    <w:rsid w:val="00287650"/>
    <w:rsid w:val="0029008E"/>
    <w:rsid w:val="00290154"/>
    <w:rsid w:val="00294F88"/>
    <w:rsid w:val="00294FCC"/>
    <w:rsid w:val="00295516"/>
    <w:rsid w:val="002A10A1"/>
    <w:rsid w:val="002A1D6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3E8"/>
    <w:rsid w:val="002C7496"/>
    <w:rsid w:val="002D12FF"/>
    <w:rsid w:val="002D21A5"/>
    <w:rsid w:val="002D3C5B"/>
    <w:rsid w:val="002D4413"/>
    <w:rsid w:val="002D7247"/>
    <w:rsid w:val="002E23E3"/>
    <w:rsid w:val="002E26F3"/>
    <w:rsid w:val="002E34CB"/>
    <w:rsid w:val="002E4059"/>
    <w:rsid w:val="002E4D5B"/>
    <w:rsid w:val="002E5474"/>
    <w:rsid w:val="002E5699"/>
    <w:rsid w:val="002E5832"/>
    <w:rsid w:val="002E633F"/>
    <w:rsid w:val="002E63A9"/>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4555"/>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64F"/>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D91"/>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B2F"/>
    <w:rsid w:val="00610F53"/>
    <w:rsid w:val="00612E3F"/>
    <w:rsid w:val="00613208"/>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4869"/>
    <w:rsid w:val="006552BE"/>
    <w:rsid w:val="006618E3"/>
    <w:rsid w:val="00661D06"/>
    <w:rsid w:val="006638B4"/>
    <w:rsid w:val="0066400D"/>
    <w:rsid w:val="006644C4"/>
    <w:rsid w:val="00665436"/>
    <w:rsid w:val="006665DF"/>
    <w:rsid w:val="0066665B"/>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723B"/>
    <w:rsid w:val="00712DA7"/>
    <w:rsid w:val="00714956"/>
    <w:rsid w:val="00715F89"/>
    <w:rsid w:val="00716CD7"/>
    <w:rsid w:val="00716FB7"/>
    <w:rsid w:val="00717C66"/>
    <w:rsid w:val="0072057E"/>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8D2"/>
    <w:rsid w:val="00744A73"/>
    <w:rsid w:val="00744DB8"/>
    <w:rsid w:val="00745269"/>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391"/>
    <w:rsid w:val="0078366C"/>
    <w:rsid w:val="007836C0"/>
    <w:rsid w:val="0078667E"/>
    <w:rsid w:val="007919DC"/>
    <w:rsid w:val="00791B72"/>
    <w:rsid w:val="00791C7F"/>
    <w:rsid w:val="00796888"/>
    <w:rsid w:val="007A1326"/>
    <w:rsid w:val="007A2B7B"/>
    <w:rsid w:val="007A3356"/>
    <w:rsid w:val="007A36F3"/>
    <w:rsid w:val="007A4CEF"/>
    <w:rsid w:val="007A55A8"/>
    <w:rsid w:val="007A6C96"/>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B38"/>
    <w:rsid w:val="009C3001"/>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3289"/>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1C1F"/>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155"/>
    <w:rsid w:val="00D33363"/>
    <w:rsid w:val="00D34943"/>
    <w:rsid w:val="00D34A2B"/>
    <w:rsid w:val="00D35409"/>
    <w:rsid w:val="00D359D4"/>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07BE"/>
    <w:rsid w:val="00F51928"/>
    <w:rsid w:val="00F53AD6"/>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854"/>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0328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0328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0328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0328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0328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0328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03289"/>
    <w:pPr>
      <w:tabs>
        <w:tab w:val="right" w:leader="dot" w:pos="14570"/>
      </w:tabs>
      <w:spacing w:before="0"/>
    </w:pPr>
    <w:rPr>
      <w:b/>
      <w:noProof/>
    </w:rPr>
  </w:style>
  <w:style w:type="paragraph" w:styleId="TOC2">
    <w:name w:val="toc 2"/>
    <w:aliases w:val="ŠTOC 2"/>
    <w:basedOn w:val="Normal"/>
    <w:next w:val="Normal"/>
    <w:uiPriority w:val="39"/>
    <w:unhideWhenUsed/>
    <w:rsid w:val="00A03289"/>
    <w:pPr>
      <w:tabs>
        <w:tab w:val="right" w:leader="dot" w:pos="14570"/>
      </w:tabs>
      <w:spacing w:before="0"/>
    </w:pPr>
    <w:rPr>
      <w:noProof/>
    </w:rPr>
  </w:style>
  <w:style w:type="paragraph" w:styleId="Header">
    <w:name w:val="header"/>
    <w:aliases w:val="ŠHeader"/>
    <w:basedOn w:val="Normal"/>
    <w:link w:val="HeaderChar"/>
    <w:uiPriority w:val="16"/>
    <w:rsid w:val="00A03289"/>
    <w:rPr>
      <w:noProof/>
      <w:color w:val="002664"/>
      <w:sz w:val="28"/>
      <w:szCs w:val="28"/>
    </w:rPr>
  </w:style>
  <w:style w:type="character" w:customStyle="1" w:styleId="Heading5Char">
    <w:name w:val="Heading 5 Char"/>
    <w:aliases w:val="ŠHeading 5 Char"/>
    <w:basedOn w:val="DefaultParagraphFont"/>
    <w:link w:val="Heading5"/>
    <w:uiPriority w:val="6"/>
    <w:rsid w:val="00A0328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03289"/>
    <w:rPr>
      <w:rFonts w:ascii="Arial" w:hAnsi="Arial" w:cs="Arial"/>
      <w:noProof/>
      <w:color w:val="002664"/>
      <w:sz w:val="28"/>
      <w:szCs w:val="28"/>
      <w:lang w:val="en-AU"/>
    </w:rPr>
  </w:style>
  <w:style w:type="paragraph" w:styleId="Footer">
    <w:name w:val="footer"/>
    <w:aliases w:val="ŠFooter"/>
    <w:basedOn w:val="Normal"/>
    <w:link w:val="FooterChar"/>
    <w:uiPriority w:val="19"/>
    <w:rsid w:val="00A0328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03289"/>
    <w:rPr>
      <w:rFonts w:ascii="Arial" w:hAnsi="Arial" w:cs="Arial"/>
      <w:sz w:val="18"/>
      <w:szCs w:val="18"/>
      <w:lang w:val="en-AU"/>
    </w:rPr>
  </w:style>
  <w:style w:type="paragraph" w:styleId="Caption">
    <w:name w:val="caption"/>
    <w:aliases w:val="ŠCaption"/>
    <w:basedOn w:val="Normal"/>
    <w:next w:val="Normal"/>
    <w:uiPriority w:val="20"/>
    <w:qFormat/>
    <w:rsid w:val="00A03289"/>
    <w:pPr>
      <w:keepNext/>
      <w:spacing w:after="200" w:line="240" w:lineRule="auto"/>
    </w:pPr>
    <w:rPr>
      <w:iCs/>
      <w:color w:val="002664"/>
      <w:sz w:val="18"/>
      <w:szCs w:val="18"/>
    </w:rPr>
  </w:style>
  <w:style w:type="paragraph" w:customStyle="1" w:styleId="Logo">
    <w:name w:val="ŠLogo"/>
    <w:basedOn w:val="Normal"/>
    <w:uiPriority w:val="18"/>
    <w:qFormat/>
    <w:rsid w:val="00A0328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03289"/>
    <w:pPr>
      <w:spacing w:before="0"/>
      <w:ind w:left="244"/>
    </w:pPr>
  </w:style>
  <w:style w:type="character" w:styleId="Hyperlink">
    <w:name w:val="Hyperlink"/>
    <w:aliases w:val="ŠHyperlink"/>
    <w:basedOn w:val="DefaultParagraphFont"/>
    <w:uiPriority w:val="99"/>
    <w:unhideWhenUsed/>
    <w:rsid w:val="00A03289"/>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0328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0328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0328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03289"/>
    <w:rPr>
      <w:rFonts w:ascii="Arial" w:hAnsi="Arial" w:cs="Arial"/>
      <w:color w:val="002664"/>
      <w:sz w:val="28"/>
      <w:szCs w:val="36"/>
      <w:lang w:val="en-AU"/>
    </w:rPr>
  </w:style>
  <w:style w:type="table" w:customStyle="1" w:styleId="Tableheader">
    <w:name w:val="ŠTable header"/>
    <w:basedOn w:val="TableNormal"/>
    <w:uiPriority w:val="99"/>
    <w:rsid w:val="00A0328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03289"/>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A03289"/>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03289"/>
    <w:pPr>
      <w:numPr>
        <w:numId w:val="7"/>
      </w:numPr>
    </w:pPr>
  </w:style>
  <w:style w:type="character" w:styleId="Strong">
    <w:name w:val="Strong"/>
    <w:aliases w:val="ŠStrong,Bold"/>
    <w:qFormat/>
    <w:rsid w:val="00A03289"/>
    <w:rPr>
      <w:b/>
      <w:bCs/>
    </w:rPr>
  </w:style>
  <w:style w:type="paragraph" w:styleId="ListBullet">
    <w:name w:val="List Bullet"/>
    <w:aliases w:val="ŠList Bullet"/>
    <w:basedOn w:val="Normal"/>
    <w:uiPriority w:val="9"/>
    <w:qFormat/>
    <w:rsid w:val="00A03289"/>
    <w:pPr>
      <w:numPr>
        <w:numId w:val="5"/>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A03289"/>
    <w:rPr>
      <w:i/>
      <w:iCs/>
    </w:rPr>
  </w:style>
  <w:style w:type="paragraph" w:styleId="Title">
    <w:name w:val="Title"/>
    <w:aliases w:val="ŠTitle"/>
    <w:basedOn w:val="Normal"/>
    <w:next w:val="Normal"/>
    <w:link w:val="TitleChar"/>
    <w:uiPriority w:val="1"/>
    <w:rsid w:val="00A0328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0328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0328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0328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03289"/>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A03289"/>
    <w:pPr>
      <w:ind w:left="567"/>
    </w:pPr>
  </w:style>
  <w:style w:type="character" w:styleId="CommentReference">
    <w:name w:val="annotation reference"/>
    <w:basedOn w:val="DefaultParagraphFont"/>
    <w:uiPriority w:val="99"/>
    <w:semiHidden/>
    <w:unhideWhenUsed/>
    <w:rsid w:val="00A03289"/>
    <w:rPr>
      <w:sz w:val="16"/>
      <w:szCs w:val="16"/>
    </w:rPr>
  </w:style>
  <w:style w:type="paragraph" w:styleId="CommentSubject">
    <w:name w:val="annotation subject"/>
    <w:basedOn w:val="Normal"/>
    <w:next w:val="Normal"/>
    <w:link w:val="CommentSubjectChar"/>
    <w:uiPriority w:val="99"/>
    <w:semiHidden/>
    <w:unhideWhenUsed/>
    <w:rsid w:val="00A0328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03289"/>
    <w:rPr>
      <w:rFonts w:ascii="Arial" w:hAnsi="Arial" w:cs="Arial"/>
      <w:b/>
      <w:bCs/>
      <w:sz w:val="20"/>
      <w:szCs w:val="20"/>
      <w:lang w:val="en-AU"/>
    </w:rPr>
  </w:style>
  <w:style w:type="paragraph" w:customStyle="1" w:styleId="Documentname">
    <w:name w:val="ŠDocument name"/>
    <w:basedOn w:val="Normal"/>
    <w:next w:val="Normal"/>
    <w:uiPriority w:val="17"/>
    <w:qFormat/>
    <w:rsid w:val="00A0328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0328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0328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03289"/>
    <w:pPr>
      <w:spacing w:after="0"/>
    </w:pPr>
    <w:rPr>
      <w:sz w:val="18"/>
      <w:szCs w:val="18"/>
    </w:rPr>
  </w:style>
  <w:style w:type="paragraph" w:styleId="Subtitle">
    <w:name w:val="Subtitle"/>
    <w:basedOn w:val="Normal"/>
    <w:next w:val="Normal"/>
    <w:link w:val="SubtitleChar"/>
    <w:uiPriority w:val="11"/>
    <w:semiHidden/>
    <w:qFormat/>
    <w:rsid w:val="00A0328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0328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03289"/>
    <w:rPr>
      <w:i/>
      <w:iCs/>
      <w:color w:val="404040" w:themeColor="text1" w:themeTint="BF"/>
    </w:rPr>
  </w:style>
  <w:style w:type="paragraph" w:styleId="TOC4">
    <w:name w:val="toc 4"/>
    <w:aliases w:val="ŠTOC 4"/>
    <w:basedOn w:val="Normal"/>
    <w:next w:val="Normal"/>
    <w:autoRedefine/>
    <w:uiPriority w:val="39"/>
    <w:unhideWhenUsed/>
    <w:rsid w:val="00A03289"/>
    <w:pPr>
      <w:spacing w:before="0"/>
      <w:ind w:left="488"/>
    </w:pPr>
  </w:style>
  <w:style w:type="paragraph" w:styleId="TOCHeading">
    <w:name w:val="TOC Heading"/>
    <w:aliases w:val="ŠTOC Heading"/>
    <w:basedOn w:val="Heading1"/>
    <w:next w:val="Normal"/>
    <w:uiPriority w:val="38"/>
    <w:qFormat/>
    <w:rsid w:val="00A03289"/>
    <w:pPr>
      <w:spacing w:after="240"/>
      <w:outlineLvl w:val="9"/>
    </w:pPr>
    <w:rPr>
      <w:szCs w:val="40"/>
    </w:rPr>
  </w:style>
  <w:style w:type="character" w:styleId="UnresolvedMention">
    <w:name w:val="Unresolved Mention"/>
    <w:basedOn w:val="DefaultParagraphFont"/>
    <w:uiPriority w:val="99"/>
    <w:semiHidden/>
    <w:unhideWhenUsed/>
    <w:rsid w:val="00A03289"/>
    <w:rPr>
      <w:color w:val="605E5C"/>
      <w:shd w:val="clear" w:color="auto" w:fill="E1DFDD"/>
    </w:rPr>
  </w:style>
  <w:style w:type="character" w:styleId="FollowedHyperlink">
    <w:name w:val="FollowedHyperlink"/>
    <w:basedOn w:val="DefaultParagraphFont"/>
    <w:uiPriority w:val="99"/>
    <w:semiHidden/>
    <w:unhideWhenUsed/>
    <w:rsid w:val="00991AEA"/>
    <w:rPr>
      <w:color w:val="954F72" w:themeColor="followedHyperlink"/>
      <w:u w:val="single"/>
    </w:rPr>
  </w:style>
  <w:style w:type="paragraph" w:styleId="ListBullet3">
    <w:name w:val="List Bullet 3"/>
    <w:aliases w:val="ŠList Bullet 3"/>
    <w:basedOn w:val="Normal"/>
    <w:uiPriority w:val="10"/>
    <w:rsid w:val="00A03289"/>
    <w:pPr>
      <w:numPr>
        <w:numId w:val="4"/>
      </w:numPr>
    </w:pPr>
  </w:style>
  <w:style w:type="paragraph" w:styleId="ListNumber3">
    <w:name w:val="List Number 3"/>
    <w:aliases w:val="ŠList Number 3"/>
    <w:basedOn w:val="ListBullet3"/>
    <w:uiPriority w:val="8"/>
    <w:rsid w:val="00A03289"/>
    <w:pPr>
      <w:numPr>
        <w:ilvl w:val="2"/>
        <w:numId w:val="6"/>
      </w:numPr>
    </w:pPr>
  </w:style>
  <w:style w:type="character" w:styleId="PlaceholderText">
    <w:name w:val="Placeholder Text"/>
    <w:basedOn w:val="DefaultParagraphFont"/>
    <w:uiPriority w:val="99"/>
    <w:semiHidden/>
    <w:rsid w:val="00A03289"/>
    <w:rPr>
      <w:color w:val="808080"/>
    </w:rPr>
  </w:style>
  <w:style w:type="character" w:customStyle="1" w:styleId="BoldItalic">
    <w:name w:val="ŠBold Italic"/>
    <w:basedOn w:val="DefaultParagraphFont"/>
    <w:uiPriority w:val="1"/>
    <w:qFormat/>
    <w:rsid w:val="00A03289"/>
    <w:rPr>
      <w:b/>
      <w:i/>
      <w:iCs/>
    </w:rPr>
  </w:style>
  <w:style w:type="paragraph" w:customStyle="1" w:styleId="Pulloutquote">
    <w:name w:val="ŠPull out quote"/>
    <w:basedOn w:val="Normal"/>
    <w:next w:val="Normal"/>
    <w:uiPriority w:val="20"/>
    <w:qFormat/>
    <w:rsid w:val="00A03289"/>
    <w:pPr>
      <w:keepNext/>
      <w:ind w:left="567" w:right="57"/>
    </w:pPr>
    <w:rPr>
      <w:szCs w:val="22"/>
    </w:rPr>
  </w:style>
  <w:style w:type="paragraph" w:customStyle="1" w:styleId="Subtitle0">
    <w:name w:val="ŠSubtitle"/>
    <w:basedOn w:val="Normal"/>
    <w:link w:val="SubtitleChar0"/>
    <w:uiPriority w:val="2"/>
    <w:qFormat/>
    <w:rsid w:val="00A03289"/>
    <w:pPr>
      <w:spacing w:before="360"/>
    </w:pPr>
    <w:rPr>
      <w:color w:val="002664"/>
      <w:sz w:val="44"/>
      <w:szCs w:val="48"/>
    </w:rPr>
  </w:style>
  <w:style w:type="character" w:customStyle="1" w:styleId="SubtitleChar0">
    <w:name w:val="ŠSubtitle Char"/>
    <w:basedOn w:val="DefaultParagraphFont"/>
    <w:link w:val="Subtitle0"/>
    <w:uiPriority w:val="2"/>
    <w:rsid w:val="00A03289"/>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614</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 gustaría – one pen, one dice</dc:title>
  <dc:subject/>
  <dc:creator>NSW Department of Education</dc:creator>
  <cp:keywords/>
  <dc:description/>
  <dcterms:created xsi:type="dcterms:W3CDTF">2023-10-17T05:49:00Z</dcterms:created>
  <dcterms:modified xsi:type="dcterms:W3CDTF">2023-10-17T05:50:00Z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2023-10-17T05:49:44Z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e6960662-95f6-4747-94b7-b753c21d828a</vt:lpwstr>
  </property>
  <property fmtid="{D5CDD505-2E9C-101B-9397-08002B2CF9AE}" pid="8" name="MSIP_Label_b603dfd7-d93a-4381-a340-2995d8282205_ContentBits">
    <vt:lpwstr>0</vt:lpwstr>
  </property>
</Properties>
</file>