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458C" w14:textId="498F66C4" w:rsidR="00256B17" w:rsidRDefault="003934C3" w:rsidP="00256B17">
      <w:pPr>
        <w:pStyle w:val="Heading1"/>
      </w:pPr>
      <w:bookmarkStart w:id="0" w:name="_Toc125970313"/>
      <w:r>
        <w:t>English Stage 5 (</w:t>
      </w:r>
      <w:r w:rsidR="00256B17">
        <w:t>Year 9</w:t>
      </w:r>
      <w:r>
        <w:t>)</w:t>
      </w:r>
      <w:r w:rsidR="00256B17">
        <w:t xml:space="preserve"> – </w:t>
      </w:r>
      <w:r w:rsidR="005921B7">
        <w:t>core texts</w:t>
      </w:r>
      <w:r w:rsidR="00256B17">
        <w:t xml:space="preserve"> booklet</w:t>
      </w:r>
      <w:r>
        <w:t xml:space="preserve"> – shining a new (stage) light</w:t>
      </w:r>
    </w:p>
    <w:bookmarkEnd w:id="0"/>
    <w:p w14:paraId="40EC9132" w14:textId="4588BFBA" w:rsidR="00AC3A8A" w:rsidRDefault="00256B17" w:rsidP="00AC3A8A">
      <w:r w:rsidRPr="00256B17">
        <w:t xml:space="preserve">This document contains the </w:t>
      </w:r>
      <w:r w:rsidR="00F27A32">
        <w:t>core texts associated with</w:t>
      </w:r>
      <w:r w:rsidRPr="00256B17">
        <w:t xml:space="preserve"> the Year 9 teaching and learning program, ‘</w:t>
      </w:r>
      <w:r w:rsidR="00EA69E8" w:rsidRPr="00EA69E8">
        <w:t>Shining a new (stage) light</w:t>
      </w:r>
      <w:r w:rsidRPr="00256B17">
        <w:t>’.</w:t>
      </w:r>
    </w:p>
    <w:p w14:paraId="24D23FB5" w14:textId="30E2C870" w:rsidR="003D73E8" w:rsidRPr="00642FB6" w:rsidRDefault="003D73E8" w:rsidP="003D73E8">
      <w:pPr>
        <w:jc w:val="center"/>
      </w:pPr>
      <w:r>
        <w:rPr>
          <w:noProof/>
        </w:rPr>
        <w:drawing>
          <wp:inline distT="0" distB="0" distL="0" distR="0" wp14:anchorId="073047AF" wp14:editId="623AB3A1">
            <wp:extent cx="4586999" cy="56769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4392" cy="5785058"/>
                    </a:xfrm>
                    <a:prstGeom prst="rect">
                      <a:avLst/>
                    </a:prstGeom>
                    <a:noFill/>
                    <a:ln>
                      <a:noFill/>
                    </a:ln>
                  </pic:spPr>
                </pic:pic>
              </a:graphicData>
            </a:graphic>
          </wp:inline>
        </w:drawing>
      </w:r>
    </w:p>
    <w:p w14:paraId="07980C2F" w14:textId="77777777" w:rsidR="00255D94" w:rsidRDefault="19EB695E" w:rsidP="00C66680">
      <w:pPr>
        <w:pStyle w:val="TOCHeading"/>
        <w:rPr>
          <w:noProof/>
        </w:rPr>
      </w:pPr>
      <w:r w:rsidRPr="00C66680">
        <w:lastRenderedPageBreak/>
        <w:t>Contents</w:t>
      </w:r>
    </w:p>
    <w:p w14:paraId="4330D45F" w14:textId="6A514D53" w:rsidR="00DE2B7E" w:rsidRDefault="1274F556">
      <w:pPr>
        <w:pStyle w:val="TOC2"/>
        <w:rPr>
          <w:rFonts w:asciiTheme="minorHAnsi" w:eastAsiaTheme="minorEastAsia" w:hAnsiTheme="minorHAnsi" w:cstheme="minorBidi"/>
          <w:bCs w:val="0"/>
          <w:kern w:val="2"/>
          <w:sz w:val="22"/>
          <w:szCs w:val="22"/>
          <w:lang w:eastAsia="en-AU"/>
          <w14:ligatures w14:val="standardContextual"/>
        </w:rPr>
      </w:pPr>
      <w:r>
        <w:fldChar w:fldCharType="begin"/>
      </w:r>
      <w:r w:rsidR="00687C48">
        <w:instrText>TOC \o "2-3" \h \z \u</w:instrText>
      </w:r>
      <w:r>
        <w:fldChar w:fldCharType="separate"/>
      </w:r>
      <w:hyperlink w:anchor="_Toc140044776" w:history="1">
        <w:r w:rsidR="00DE2B7E" w:rsidRPr="00AF5CE4">
          <w:rPr>
            <w:rStyle w:val="Hyperlink"/>
          </w:rPr>
          <w:t>Overview</w:t>
        </w:r>
        <w:r w:rsidR="00DE2B7E">
          <w:rPr>
            <w:webHidden/>
          </w:rPr>
          <w:tab/>
        </w:r>
        <w:r w:rsidR="00DE2B7E">
          <w:rPr>
            <w:webHidden/>
          </w:rPr>
          <w:fldChar w:fldCharType="begin"/>
        </w:r>
        <w:r w:rsidR="00DE2B7E">
          <w:rPr>
            <w:webHidden/>
          </w:rPr>
          <w:instrText xml:space="preserve"> PAGEREF _Toc140044776 \h </w:instrText>
        </w:r>
        <w:r w:rsidR="00DE2B7E">
          <w:rPr>
            <w:webHidden/>
          </w:rPr>
        </w:r>
        <w:r w:rsidR="00DE2B7E">
          <w:rPr>
            <w:webHidden/>
          </w:rPr>
          <w:fldChar w:fldCharType="separate"/>
        </w:r>
        <w:r w:rsidR="00DE2B7E">
          <w:rPr>
            <w:webHidden/>
          </w:rPr>
          <w:t>3</w:t>
        </w:r>
        <w:r w:rsidR="00DE2B7E">
          <w:rPr>
            <w:webHidden/>
          </w:rPr>
          <w:fldChar w:fldCharType="end"/>
        </w:r>
      </w:hyperlink>
    </w:p>
    <w:p w14:paraId="43500C44" w14:textId="5DFE62FA" w:rsidR="00DE2B7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044777" w:history="1">
        <w:r w:rsidR="00DE2B7E" w:rsidRPr="00AF5CE4">
          <w:rPr>
            <w:rStyle w:val="Hyperlink"/>
          </w:rPr>
          <w:t>Rationale</w:t>
        </w:r>
        <w:r w:rsidR="00DE2B7E">
          <w:rPr>
            <w:webHidden/>
          </w:rPr>
          <w:tab/>
        </w:r>
        <w:r w:rsidR="00DE2B7E">
          <w:rPr>
            <w:webHidden/>
          </w:rPr>
          <w:fldChar w:fldCharType="begin"/>
        </w:r>
        <w:r w:rsidR="00DE2B7E">
          <w:rPr>
            <w:webHidden/>
          </w:rPr>
          <w:instrText xml:space="preserve"> PAGEREF _Toc140044777 \h </w:instrText>
        </w:r>
        <w:r w:rsidR="00DE2B7E">
          <w:rPr>
            <w:webHidden/>
          </w:rPr>
        </w:r>
        <w:r w:rsidR="00DE2B7E">
          <w:rPr>
            <w:webHidden/>
          </w:rPr>
          <w:fldChar w:fldCharType="separate"/>
        </w:r>
        <w:r w:rsidR="00DE2B7E">
          <w:rPr>
            <w:webHidden/>
          </w:rPr>
          <w:t>3</w:t>
        </w:r>
        <w:r w:rsidR="00DE2B7E">
          <w:rPr>
            <w:webHidden/>
          </w:rPr>
          <w:fldChar w:fldCharType="end"/>
        </w:r>
      </w:hyperlink>
    </w:p>
    <w:p w14:paraId="70F358AE" w14:textId="330404E3" w:rsidR="00DE2B7E" w:rsidRDefault="00000000">
      <w:pPr>
        <w:pStyle w:val="TOC3"/>
        <w:rPr>
          <w:rFonts w:asciiTheme="minorHAnsi" w:eastAsiaTheme="minorEastAsia" w:hAnsiTheme="minorHAnsi" w:cstheme="minorBidi"/>
          <w:kern w:val="2"/>
          <w:sz w:val="22"/>
          <w:szCs w:val="22"/>
          <w:lang w:eastAsia="en-AU"/>
          <w14:ligatures w14:val="standardContextual"/>
        </w:rPr>
      </w:pPr>
      <w:hyperlink w:anchor="_Toc140044778" w:history="1">
        <w:r w:rsidR="00DE2B7E" w:rsidRPr="00AF5CE4">
          <w:rPr>
            <w:rStyle w:val="Hyperlink"/>
          </w:rPr>
          <w:t>Texts and resources</w:t>
        </w:r>
        <w:r w:rsidR="00DE2B7E">
          <w:rPr>
            <w:webHidden/>
          </w:rPr>
          <w:tab/>
        </w:r>
        <w:r w:rsidR="00DE2B7E">
          <w:rPr>
            <w:webHidden/>
          </w:rPr>
          <w:fldChar w:fldCharType="begin"/>
        </w:r>
        <w:r w:rsidR="00DE2B7E">
          <w:rPr>
            <w:webHidden/>
          </w:rPr>
          <w:instrText xml:space="preserve"> PAGEREF _Toc140044778 \h </w:instrText>
        </w:r>
        <w:r w:rsidR="00DE2B7E">
          <w:rPr>
            <w:webHidden/>
          </w:rPr>
        </w:r>
        <w:r w:rsidR="00DE2B7E">
          <w:rPr>
            <w:webHidden/>
          </w:rPr>
          <w:fldChar w:fldCharType="separate"/>
        </w:r>
        <w:r w:rsidR="00DE2B7E">
          <w:rPr>
            <w:webHidden/>
          </w:rPr>
          <w:t>3</w:t>
        </w:r>
        <w:r w:rsidR="00DE2B7E">
          <w:rPr>
            <w:webHidden/>
          </w:rPr>
          <w:fldChar w:fldCharType="end"/>
        </w:r>
      </w:hyperlink>
    </w:p>
    <w:p w14:paraId="429DEC18" w14:textId="27DA570E" w:rsidR="00DE2B7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044779" w:history="1">
        <w:r w:rsidR="00DE2B7E" w:rsidRPr="00AF5CE4">
          <w:rPr>
            <w:rStyle w:val="Hyperlink"/>
          </w:rPr>
          <w:t>Core text 1 –‘dorothy’ by Maxine Beneba Clarke</w:t>
        </w:r>
        <w:r w:rsidR="00DE2B7E">
          <w:rPr>
            <w:webHidden/>
          </w:rPr>
          <w:tab/>
        </w:r>
        <w:r w:rsidR="00DE2B7E">
          <w:rPr>
            <w:webHidden/>
          </w:rPr>
          <w:fldChar w:fldCharType="begin"/>
        </w:r>
        <w:r w:rsidR="00DE2B7E">
          <w:rPr>
            <w:webHidden/>
          </w:rPr>
          <w:instrText xml:space="preserve"> PAGEREF _Toc140044779 \h </w:instrText>
        </w:r>
        <w:r w:rsidR="00DE2B7E">
          <w:rPr>
            <w:webHidden/>
          </w:rPr>
        </w:r>
        <w:r w:rsidR="00DE2B7E">
          <w:rPr>
            <w:webHidden/>
          </w:rPr>
          <w:fldChar w:fldCharType="separate"/>
        </w:r>
        <w:r w:rsidR="00DE2B7E">
          <w:rPr>
            <w:webHidden/>
          </w:rPr>
          <w:t>5</w:t>
        </w:r>
        <w:r w:rsidR="00DE2B7E">
          <w:rPr>
            <w:webHidden/>
          </w:rPr>
          <w:fldChar w:fldCharType="end"/>
        </w:r>
      </w:hyperlink>
    </w:p>
    <w:p w14:paraId="3F772950" w14:textId="061F2A7E" w:rsidR="00DE2B7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044780" w:history="1">
        <w:r w:rsidR="00DE2B7E" w:rsidRPr="00AF5CE4">
          <w:rPr>
            <w:rStyle w:val="Hyperlink"/>
          </w:rPr>
          <w:t>Core text 2– ‘Refugees’ by Brian Bilston</w:t>
        </w:r>
        <w:r w:rsidR="00DE2B7E">
          <w:rPr>
            <w:webHidden/>
          </w:rPr>
          <w:tab/>
        </w:r>
        <w:r w:rsidR="00DE2B7E">
          <w:rPr>
            <w:webHidden/>
          </w:rPr>
          <w:fldChar w:fldCharType="begin"/>
        </w:r>
        <w:r w:rsidR="00DE2B7E">
          <w:rPr>
            <w:webHidden/>
          </w:rPr>
          <w:instrText xml:space="preserve"> PAGEREF _Toc140044780 \h </w:instrText>
        </w:r>
        <w:r w:rsidR="00DE2B7E">
          <w:rPr>
            <w:webHidden/>
          </w:rPr>
        </w:r>
        <w:r w:rsidR="00DE2B7E">
          <w:rPr>
            <w:webHidden/>
          </w:rPr>
          <w:fldChar w:fldCharType="separate"/>
        </w:r>
        <w:r w:rsidR="00DE2B7E">
          <w:rPr>
            <w:webHidden/>
          </w:rPr>
          <w:t>7</w:t>
        </w:r>
        <w:r w:rsidR="00DE2B7E">
          <w:rPr>
            <w:webHidden/>
          </w:rPr>
          <w:fldChar w:fldCharType="end"/>
        </w:r>
      </w:hyperlink>
    </w:p>
    <w:p w14:paraId="5978BEAC" w14:textId="3719BCCD" w:rsidR="00DE2B7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044781" w:history="1">
        <w:r w:rsidR="00DE2B7E" w:rsidRPr="00AF5CE4">
          <w:rPr>
            <w:rStyle w:val="Hyperlink"/>
          </w:rPr>
          <w:t>Core text 3 excerpt – Donna Abela ‘Tales from the Arabian Nights’ – the opening scene</w:t>
        </w:r>
        <w:r w:rsidR="00DE2B7E">
          <w:rPr>
            <w:webHidden/>
          </w:rPr>
          <w:tab/>
        </w:r>
        <w:r w:rsidR="00DE2B7E">
          <w:rPr>
            <w:webHidden/>
          </w:rPr>
          <w:fldChar w:fldCharType="begin"/>
        </w:r>
        <w:r w:rsidR="00DE2B7E">
          <w:rPr>
            <w:webHidden/>
          </w:rPr>
          <w:instrText xml:space="preserve"> PAGEREF _Toc140044781 \h </w:instrText>
        </w:r>
        <w:r w:rsidR="00DE2B7E">
          <w:rPr>
            <w:webHidden/>
          </w:rPr>
        </w:r>
        <w:r w:rsidR="00DE2B7E">
          <w:rPr>
            <w:webHidden/>
          </w:rPr>
          <w:fldChar w:fldCharType="separate"/>
        </w:r>
        <w:r w:rsidR="00DE2B7E">
          <w:rPr>
            <w:webHidden/>
          </w:rPr>
          <w:t>8</w:t>
        </w:r>
        <w:r w:rsidR="00DE2B7E">
          <w:rPr>
            <w:webHidden/>
          </w:rPr>
          <w:fldChar w:fldCharType="end"/>
        </w:r>
      </w:hyperlink>
    </w:p>
    <w:p w14:paraId="0837B9CF" w14:textId="7B4ABD94" w:rsidR="00DE2B7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044782" w:history="1">
        <w:r w:rsidR="00DE2B7E" w:rsidRPr="00AF5CE4">
          <w:rPr>
            <w:rStyle w:val="Hyperlink"/>
          </w:rPr>
          <w:t>Core text 3 excerpt – ‘The Tale of The Man with Two Dogs’ (2019:11-13)</w:t>
        </w:r>
        <w:r w:rsidR="00DE2B7E">
          <w:rPr>
            <w:webHidden/>
          </w:rPr>
          <w:tab/>
        </w:r>
        <w:r w:rsidR="00DE2B7E">
          <w:rPr>
            <w:webHidden/>
          </w:rPr>
          <w:fldChar w:fldCharType="begin"/>
        </w:r>
        <w:r w:rsidR="00DE2B7E">
          <w:rPr>
            <w:webHidden/>
          </w:rPr>
          <w:instrText xml:space="preserve"> PAGEREF _Toc140044782 \h </w:instrText>
        </w:r>
        <w:r w:rsidR="00DE2B7E">
          <w:rPr>
            <w:webHidden/>
          </w:rPr>
        </w:r>
        <w:r w:rsidR="00DE2B7E">
          <w:rPr>
            <w:webHidden/>
          </w:rPr>
          <w:fldChar w:fldCharType="separate"/>
        </w:r>
        <w:r w:rsidR="00DE2B7E">
          <w:rPr>
            <w:webHidden/>
          </w:rPr>
          <w:t>11</w:t>
        </w:r>
        <w:r w:rsidR="00DE2B7E">
          <w:rPr>
            <w:webHidden/>
          </w:rPr>
          <w:fldChar w:fldCharType="end"/>
        </w:r>
      </w:hyperlink>
    </w:p>
    <w:p w14:paraId="5CDFEE33" w14:textId="1541855C" w:rsidR="00DE2B7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044783" w:history="1">
        <w:r w:rsidR="00DE2B7E" w:rsidRPr="00AF5CE4">
          <w:rPr>
            <w:rStyle w:val="Hyperlink"/>
          </w:rPr>
          <w:t>Core text 3 excerpt – Fisherman scene (2019:16-17)</w:t>
        </w:r>
        <w:r w:rsidR="00DE2B7E">
          <w:rPr>
            <w:webHidden/>
          </w:rPr>
          <w:tab/>
        </w:r>
        <w:r w:rsidR="00DE2B7E">
          <w:rPr>
            <w:webHidden/>
          </w:rPr>
          <w:fldChar w:fldCharType="begin"/>
        </w:r>
        <w:r w:rsidR="00DE2B7E">
          <w:rPr>
            <w:webHidden/>
          </w:rPr>
          <w:instrText xml:space="preserve"> PAGEREF _Toc140044783 \h </w:instrText>
        </w:r>
        <w:r w:rsidR="00DE2B7E">
          <w:rPr>
            <w:webHidden/>
          </w:rPr>
        </w:r>
        <w:r w:rsidR="00DE2B7E">
          <w:rPr>
            <w:webHidden/>
          </w:rPr>
          <w:fldChar w:fldCharType="separate"/>
        </w:r>
        <w:r w:rsidR="00DE2B7E">
          <w:rPr>
            <w:webHidden/>
          </w:rPr>
          <w:t>14</w:t>
        </w:r>
        <w:r w:rsidR="00DE2B7E">
          <w:rPr>
            <w:webHidden/>
          </w:rPr>
          <w:fldChar w:fldCharType="end"/>
        </w:r>
      </w:hyperlink>
    </w:p>
    <w:p w14:paraId="15C1F69E" w14:textId="6327EE52" w:rsidR="00DE2B7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044784" w:history="1">
        <w:r w:rsidR="00DE2B7E" w:rsidRPr="00AF5CE4">
          <w:rPr>
            <w:rStyle w:val="Hyperlink"/>
          </w:rPr>
          <w:t>References</w:t>
        </w:r>
        <w:r w:rsidR="00DE2B7E">
          <w:rPr>
            <w:webHidden/>
          </w:rPr>
          <w:tab/>
        </w:r>
        <w:r w:rsidR="00DE2B7E">
          <w:rPr>
            <w:webHidden/>
          </w:rPr>
          <w:fldChar w:fldCharType="begin"/>
        </w:r>
        <w:r w:rsidR="00DE2B7E">
          <w:rPr>
            <w:webHidden/>
          </w:rPr>
          <w:instrText xml:space="preserve"> PAGEREF _Toc140044784 \h </w:instrText>
        </w:r>
        <w:r w:rsidR="00DE2B7E">
          <w:rPr>
            <w:webHidden/>
          </w:rPr>
        </w:r>
        <w:r w:rsidR="00DE2B7E">
          <w:rPr>
            <w:webHidden/>
          </w:rPr>
          <w:fldChar w:fldCharType="separate"/>
        </w:r>
        <w:r w:rsidR="00DE2B7E">
          <w:rPr>
            <w:webHidden/>
          </w:rPr>
          <w:t>17</w:t>
        </w:r>
        <w:r w:rsidR="00DE2B7E">
          <w:rPr>
            <w:webHidden/>
          </w:rPr>
          <w:fldChar w:fldCharType="end"/>
        </w:r>
      </w:hyperlink>
    </w:p>
    <w:p w14:paraId="02FAFECC" w14:textId="4D1EC7F1" w:rsidR="1274F556" w:rsidRDefault="1274F556" w:rsidP="1274F556">
      <w:pPr>
        <w:pStyle w:val="TOC2"/>
        <w:tabs>
          <w:tab w:val="right" w:leader="dot" w:pos="9630"/>
        </w:tabs>
      </w:pPr>
      <w:r>
        <w:fldChar w:fldCharType="end"/>
      </w:r>
    </w:p>
    <w:p w14:paraId="05349D5D" w14:textId="39D13FFB" w:rsidR="00256B17" w:rsidRPr="00E333FB" w:rsidRDefault="00256B17" w:rsidP="00256B17">
      <w:pPr>
        <w:pStyle w:val="FeatureBox2"/>
        <w:rPr>
          <w:b/>
          <w:bCs/>
        </w:rPr>
      </w:pPr>
      <w:r w:rsidRPr="00E333FB">
        <w:rPr>
          <w:b/>
          <w:bCs/>
        </w:rPr>
        <w:t>Updating the table of contents</w:t>
      </w:r>
    </w:p>
    <w:p w14:paraId="4E85A4C4" w14:textId="77777777" w:rsidR="00256B17" w:rsidRPr="00256B17" w:rsidRDefault="00256B17" w:rsidP="00256B17">
      <w:pPr>
        <w:pStyle w:val="FeatureBox2"/>
      </w:pPr>
      <w:r w:rsidRPr="00256B17">
        <w:t xml:space="preserve">Want to update the table? Have you added content to the document and noticed the page numbers have changed? As you add content to this report, you can update the table of contents to accurately reflect the page numbers within the resource. To update the table: </w:t>
      </w:r>
    </w:p>
    <w:p w14:paraId="780EE4F1" w14:textId="77777777" w:rsidR="00256B17" w:rsidRPr="004524A4" w:rsidRDefault="00256B17" w:rsidP="004524A4">
      <w:pPr>
        <w:pStyle w:val="FeatureBox2"/>
        <w:numPr>
          <w:ilvl w:val="0"/>
          <w:numId w:val="60"/>
        </w:numPr>
        <w:ind w:left="567" w:hanging="567"/>
      </w:pPr>
      <w:r w:rsidRPr="004524A4">
        <w:t xml:space="preserve">Right click on the table and select ‘Update table of contents’ (in the browser version) or ‘Update field’ (in the desktop app). In the browser version, it will automatically update the entire table. </w:t>
      </w:r>
    </w:p>
    <w:p w14:paraId="105EC93D" w14:textId="31C2AD1D" w:rsidR="00AC3A8A" w:rsidRPr="004524A4" w:rsidRDefault="00256B17" w:rsidP="004524A4">
      <w:pPr>
        <w:pStyle w:val="FeatureBox2"/>
        <w:numPr>
          <w:ilvl w:val="0"/>
          <w:numId w:val="60"/>
        </w:numPr>
        <w:ind w:left="567" w:hanging="567"/>
      </w:pPr>
      <w:r w:rsidRPr="004524A4">
        <w:t>In the desktop app, you will then need to select ‘Update entire table’. Your table numbers should then update to reflect your changes.</w:t>
      </w:r>
    </w:p>
    <w:p w14:paraId="364AABEA" w14:textId="77777777" w:rsidR="00C83E7B" w:rsidRPr="004E0D6E" w:rsidRDefault="00C83E7B" w:rsidP="004E0D6E">
      <w:bookmarkStart w:id="1" w:name="_Toc107575815"/>
      <w:bookmarkStart w:id="2" w:name="_Toc117848003"/>
      <w:bookmarkStart w:id="3" w:name="_Toc128555393"/>
      <w:r w:rsidRPr="004E0D6E">
        <w:br w:type="page"/>
      </w:r>
    </w:p>
    <w:p w14:paraId="389E23EF" w14:textId="479B925C" w:rsidR="00EB5C93" w:rsidRDefault="00EB5C93" w:rsidP="00FE7C01">
      <w:pPr>
        <w:pStyle w:val="Heading2"/>
      </w:pPr>
      <w:bookmarkStart w:id="4" w:name="_Toc140044776"/>
      <w:r w:rsidRPr="00EB5C93">
        <w:lastRenderedPageBreak/>
        <w:t>Overview</w:t>
      </w:r>
      <w:bookmarkEnd w:id="4"/>
    </w:p>
    <w:p w14:paraId="0FACCC32" w14:textId="6EA14749" w:rsidR="00B44C06" w:rsidRDefault="00EB5C93" w:rsidP="00EB5C93">
      <w:r w:rsidRPr="00EB5C93">
        <w:t xml:space="preserve">In this program, </w:t>
      </w:r>
      <w:r w:rsidR="00401618">
        <w:t xml:space="preserve">students </w:t>
      </w:r>
      <w:r w:rsidR="00DA00D1" w:rsidRPr="00DA00D1">
        <w:t xml:space="preserve">will deepen their understanding of how a composer’s context shapes their perspectives and representations. Through engaging with a drama text, students will evaluate how and why drama is a compelling way to represent ideas, </w:t>
      </w:r>
      <w:proofErr w:type="gramStart"/>
      <w:r w:rsidR="00DA00D1" w:rsidRPr="00DA00D1">
        <w:t>experiences</w:t>
      </w:r>
      <w:proofErr w:type="gramEnd"/>
      <w:r w:rsidR="00DA00D1" w:rsidRPr="00DA00D1">
        <w:t xml:space="preserve"> and stories. Students will interpret the perspectives presented through the drama script and analyse how the playwright communicates powerful ideas.</w:t>
      </w:r>
    </w:p>
    <w:p w14:paraId="42C9439C" w14:textId="2B905B39" w:rsidR="00256B17" w:rsidRDefault="00256B17" w:rsidP="00256B17">
      <w:pPr>
        <w:pStyle w:val="Heading2"/>
        <w:tabs>
          <w:tab w:val="left" w:pos="5670"/>
        </w:tabs>
      </w:pPr>
      <w:bookmarkStart w:id="5" w:name="_Toc140044777"/>
      <w:r>
        <w:t>Rationale</w:t>
      </w:r>
      <w:bookmarkStart w:id="6" w:name="_Toc107575816"/>
      <w:bookmarkStart w:id="7" w:name="_Toc117848004"/>
      <w:bookmarkStart w:id="8" w:name="_Toc128555394"/>
      <w:bookmarkEnd w:id="1"/>
      <w:bookmarkEnd w:id="2"/>
      <w:bookmarkEnd w:id="3"/>
      <w:bookmarkEnd w:id="5"/>
    </w:p>
    <w:p w14:paraId="11536495" w14:textId="57624B5E" w:rsidR="00256B17" w:rsidRPr="00256B17" w:rsidRDefault="00493049" w:rsidP="002F6C31">
      <w:r>
        <w:t xml:space="preserve">This core texts resource booklet is created as a </w:t>
      </w:r>
      <w:r w:rsidR="00401618">
        <w:t>teacher</w:t>
      </w:r>
      <w:r>
        <w:t xml:space="preserve"> resource</w:t>
      </w:r>
      <w:r w:rsidR="00E60387">
        <w:t xml:space="preserve">. It </w:t>
      </w:r>
      <w:r w:rsidR="00E60387" w:rsidRPr="00256B17">
        <w:t>provides</w:t>
      </w:r>
      <w:r>
        <w:t xml:space="preserve"> </w:t>
      </w:r>
      <w:r w:rsidR="007F6D65">
        <w:t xml:space="preserve">the </w:t>
      </w:r>
      <w:r w:rsidR="00E60387">
        <w:t>full version</w:t>
      </w:r>
      <w:r w:rsidR="007F6D65">
        <w:t xml:space="preserve"> of </w:t>
      </w:r>
      <w:r w:rsidR="00E60387">
        <w:t xml:space="preserve">core texts </w:t>
      </w:r>
      <w:r w:rsidR="00401618">
        <w:t xml:space="preserve">or the full excerpts that are licenced </w:t>
      </w:r>
      <w:r w:rsidR="00F617E7">
        <w:t xml:space="preserve">and </w:t>
      </w:r>
      <w:r w:rsidR="00E60387">
        <w:t xml:space="preserve">explored in </w:t>
      </w:r>
      <w:r w:rsidR="007F6D65">
        <w:t xml:space="preserve">the Year 9 </w:t>
      </w:r>
      <w:r w:rsidR="00C71CCD">
        <w:t>‘</w:t>
      </w:r>
      <w:r w:rsidR="00EA69E8" w:rsidRPr="00EA69E8">
        <w:rPr>
          <w:rStyle w:val="Strong"/>
          <w:b w:val="0"/>
          <w:bCs/>
        </w:rPr>
        <w:t>Shining a new (stage) light</w:t>
      </w:r>
      <w:r w:rsidR="00C71CCD">
        <w:rPr>
          <w:rStyle w:val="Strong"/>
          <w:b w:val="0"/>
          <w:bCs/>
        </w:rPr>
        <w:t>’ program</w:t>
      </w:r>
      <w:r w:rsidR="00EA69E8">
        <w:rPr>
          <w:rStyle w:val="Strong"/>
          <w:b w:val="0"/>
          <w:bCs/>
        </w:rPr>
        <w:t>.</w:t>
      </w:r>
      <w:r w:rsidR="007F6D65">
        <w:t xml:space="preserve"> </w:t>
      </w:r>
      <w:r w:rsidR="00672FC5">
        <w:t xml:space="preserve">It </w:t>
      </w:r>
      <w:r w:rsidR="00256B17" w:rsidRPr="00256B17">
        <w:t xml:space="preserve">is not a standalone resource. It has been designed for use by teachers in connection to Year 9 resources designed by the English curriculum team for the NSW </w:t>
      </w:r>
      <w:hyperlink r:id="rId8">
        <w:r w:rsidR="00621192">
          <w:rPr>
            <w:rStyle w:val="Hyperlink"/>
          </w:rPr>
          <w:t>English K–10 Syllabus</w:t>
        </w:r>
      </w:hyperlink>
      <w:r w:rsidR="00256B17" w:rsidRPr="00256B17">
        <w:t xml:space="preserve"> (NESA 2022). Links contained within this resource were correct as of </w:t>
      </w:r>
      <w:r w:rsidR="004402B9">
        <w:t xml:space="preserve">21 </w:t>
      </w:r>
      <w:r w:rsidR="00256B17" w:rsidRPr="00256B17" w:rsidDel="004402B9">
        <w:t>March</w:t>
      </w:r>
      <w:r w:rsidR="00256B17" w:rsidRPr="00256B17">
        <w:t xml:space="preserve"> 2023.</w:t>
      </w:r>
    </w:p>
    <w:p w14:paraId="17C54D30" w14:textId="5C0867C8" w:rsidR="00256B17" w:rsidRDefault="00256B17" w:rsidP="00256B17">
      <w:pPr>
        <w:pStyle w:val="Heading3"/>
      </w:pPr>
      <w:bookmarkStart w:id="9" w:name="_Toc130308658"/>
      <w:bookmarkStart w:id="10" w:name="_Toc140044778"/>
      <w:r>
        <w:t>Texts and resources</w:t>
      </w:r>
      <w:bookmarkEnd w:id="9"/>
      <w:bookmarkEnd w:id="10"/>
    </w:p>
    <w:p w14:paraId="1F2754A3" w14:textId="2C1CE589" w:rsidR="00256B17" w:rsidRDefault="00256B17" w:rsidP="00256B17">
      <w:r w:rsidRPr="00256B17">
        <w:t xml:space="preserve">A succinct overview of the </w:t>
      </w:r>
      <w:r w:rsidR="009F09B3">
        <w:t xml:space="preserve">core </w:t>
      </w:r>
      <w:r w:rsidRPr="00256B17">
        <w:t xml:space="preserve">texts </w:t>
      </w:r>
      <w:r w:rsidR="009F09B3">
        <w:t xml:space="preserve">provided in this booklet </w:t>
      </w:r>
      <w:r w:rsidRPr="00256B17">
        <w:t>are outlined in the table below. This brief overview provides the name and details of each text and points of note</w:t>
      </w:r>
      <w:r w:rsidR="0095418B">
        <w:t xml:space="preserve"> about each text</w:t>
      </w:r>
      <w:r w:rsidRPr="00256B17">
        <w:t>.</w:t>
      </w:r>
    </w:p>
    <w:p w14:paraId="10654DE0" w14:textId="77777777" w:rsidR="00830320" w:rsidRDefault="00830320" w:rsidP="00830320">
      <w:pPr>
        <w:pStyle w:val="Caption"/>
      </w:pPr>
      <w:r>
        <w:t xml:space="preserve">Table </w:t>
      </w:r>
      <w:fldSimple w:instr=" SEQ Table \* ARABIC ">
        <w:r>
          <w:rPr>
            <w:noProof/>
          </w:rPr>
          <w:t>1</w:t>
        </w:r>
      </w:fldSimple>
      <w:r>
        <w:t xml:space="preserve"> – texts selected and their alignment to the text requirements</w:t>
      </w:r>
    </w:p>
    <w:tbl>
      <w:tblPr>
        <w:tblStyle w:val="Tableheader"/>
        <w:tblW w:w="5000" w:type="pct"/>
        <w:tblLayout w:type="fixed"/>
        <w:tblLook w:val="04A0" w:firstRow="1" w:lastRow="0" w:firstColumn="1" w:lastColumn="0" w:noHBand="0" w:noVBand="1"/>
        <w:tblDescription w:val="A table that outlines the text selected for the program, their publications deatils and the syllabus text requirements being addressed."/>
      </w:tblPr>
      <w:tblGrid>
        <w:gridCol w:w="2122"/>
        <w:gridCol w:w="7506"/>
      </w:tblGrid>
      <w:tr w:rsidR="006132D3" w14:paraId="03E773FA" w14:textId="77777777" w:rsidTr="0A057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196956A8" w14:textId="77777777" w:rsidR="006132D3" w:rsidRDefault="006132D3">
            <w:r>
              <w:t>Text</w:t>
            </w:r>
          </w:p>
        </w:tc>
        <w:tc>
          <w:tcPr>
            <w:tcW w:w="3898" w:type="pct"/>
          </w:tcPr>
          <w:p w14:paraId="78D0F8D8" w14:textId="77777777" w:rsidR="006132D3" w:rsidRDefault="006132D3">
            <w:pPr>
              <w:cnfStyle w:val="100000000000" w:firstRow="1" w:lastRow="0" w:firstColumn="0" w:lastColumn="0" w:oddVBand="0" w:evenVBand="0" w:oddHBand="0" w:evenHBand="0" w:firstRowFirstColumn="0" w:firstRowLastColumn="0" w:lastRowFirstColumn="0" w:lastRowLastColumn="0"/>
            </w:pPr>
            <w:r>
              <w:t>Annotation and overview</w:t>
            </w:r>
          </w:p>
        </w:tc>
      </w:tr>
      <w:tr w:rsidR="006132D3" w14:paraId="51396C0A" w14:textId="77777777" w:rsidTr="0A057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6158FAE3" w14:textId="77777777" w:rsidR="006132D3" w:rsidRDefault="006132D3">
            <w:r>
              <w:t xml:space="preserve">Abela, Donna. </w:t>
            </w:r>
            <w:r w:rsidRPr="3CE99BF0">
              <w:rPr>
                <w:i/>
              </w:rPr>
              <w:t>Tales from the Arabian Nights</w:t>
            </w:r>
            <w:r>
              <w:t>, (2019), Currency Press, Australia</w:t>
            </w:r>
          </w:p>
        </w:tc>
        <w:tc>
          <w:tcPr>
            <w:tcW w:w="3898" w:type="pct"/>
          </w:tcPr>
          <w:p w14:paraId="15B80F8E" w14:textId="77777777" w:rsidR="006132D3" w:rsidRDefault="006132D3">
            <w:pPr>
              <w:cnfStyle w:val="000000100000" w:firstRow="0" w:lastRow="0" w:firstColumn="0" w:lastColumn="0" w:oddVBand="0" w:evenVBand="0" w:oddHBand="1" w:evenHBand="0" w:firstRowFirstColumn="0" w:firstRowLastColumn="0" w:lastRowFirstColumn="0" w:lastRowLastColumn="0"/>
            </w:pPr>
            <w:r w:rsidRPr="6EC422C4">
              <w:rPr>
                <w:rFonts w:eastAsia="Arial"/>
                <w:color w:val="000000" w:themeColor="text1"/>
              </w:rPr>
              <w:t xml:space="preserve">The drama text uses dramatic conventions and allegory to represent the refugee experience, compelling audiences to consider the implications of stereotypical depictions of groups or communities. An exploration of the drama text's allegorical argument about the treatment of refugees may not be suitable for all students. Teachers should consider the suitability of this exploration for students within their classes, particularly those from refugee backgrounds. It may be </w:t>
            </w:r>
            <w:r w:rsidRPr="6EC422C4">
              <w:rPr>
                <w:rFonts w:eastAsia="Arial"/>
                <w:color w:val="000000" w:themeColor="text1"/>
              </w:rPr>
              <w:lastRenderedPageBreak/>
              <w:t>more suitable to consider the thematic concerns of the play. This could include considering an exploration of: frame narrative; the role of storytelling in our society; broader concerns such as the representation of cruelty or kindness; or the responsibility of those with power and the impact of that power on others.</w:t>
            </w:r>
          </w:p>
        </w:tc>
      </w:tr>
      <w:tr w:rsidR="006132D3" w14:paraId="2288E2CD" w14:textId="77777777" w:rsidTr="0A0578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22F290FA" w14:textId="77777777" w:rsidR="006132D3" w:rsidRDefault="006132D3">
            <w:r w:rsidRPr="00CE78F3">
              <w:lastRenderedPageBreak/>
              <w:t>Beneba-Clarke, Maxine (2021) ‘</w:t>
            </w:r>
            <w:r>
              <w:t>dorothy’</w:t>
            </w:r>
            <w:r w:rsidRPr="00CE78F3">
              <w:t xml:space="preserve">, </w:t>
            </w:r>
            <w:r w:rsidRPr="3CE99BF0">
              <w:rPr>
                <w:i/>
              </w:rPr>
              <w:t>How Decent Folk Behave</w:t>
            </w:r>
            <w:r w:rsidRPr="00CE78F3">
              <w:t>, Hachette, Australia</w:t>
            </w:r>
            <w:r>
              <w:t>.</w:t>
            </w:r>
          </w:p>
        </w:tc>
        <w:tc>
          <w:tcPr>
            <w:tcW w:w="3898" w:type="pct"/>
          </w:tcPr>
          <w:p w14:paraId="686C6C70" w14:textId="77777777" w:rsidR="006132D3" w:rsidRDefault="006132D3">
            <w:pPr>
              <w:cnfStyle w:val="000000010000" w:firstRow="0" w:lastRow="0" w:firstColumn="0" w:lastColumn="0" w:oddVBand="0" w:evenVBand="0" w:oddHBand="0" w:evenHBand="1" w:firstRowFirstColumn="0" w:firstRowLastColumn="0" w:lastRowFirstColumn="0" w:lastRowLastColumn="0"/>
            </w:pPr>
            <w:r>
              <w:t xml:space="preserve">This poem uses explicit intertextuality to provide a new insight into the text </w:t>
            </w:r>
            <w:r w:rsidRPr="4E35DC7B">
              <w:rPr>
                <w:i/>
                <w:iCs/>
              </w:rPr>
              <w:t>The Wizard of Oz</w:t>
            </w:r>
            <w:r w:rsidRPr="4E35DC7B">
              <w:t>. An exploration of this text will support students to reflect upon and reconsider the initial text. Students will consider the way that different perspectives on texts can allow us to reassess the value placed on texts from the past. Teachers should consider the suitability of this text and the background knowledge required to access the messages of the poem.</w:t>
            </w:r>
          </w:p>
        </w:tc>
      </w:tr>
      <w:tr w:rsidR="006132D3" w14:paraId="19CFFFB0" w14:textId="77777777" w:rsidTr="0A057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78718B57" w14:textId="4E11CB75" w:rsidR="006132D3" w:rsidRDefault="006132D3">
            <w:r>
              <w:t xml:space="preserve">Bilston, Brian. Refugees. </w:t>
            </w:r>
            <w:hyperlink r:id="rId9">
              <w:r w:rsidRPr="6EC422C4">
                <w:rPr>
                  <w:rStyle w:val="Hyperlink"/>
                </w:rPr>
                <w:t>Refugees</w:t>
              </w:r>
            </w:hyperlink>
            <w:r>
              <w:t xml:space="preserve"> – Brian Bilston, accessed 16 June 2023.</w:t>
            </w:r>
          </w:p>
        </w:tc>
        <w:tc>
          <w:tcPr>
            <w:tcW w:w="3898" w:type="pct"/>
          </w:tcPr>
          <w:p w14:paraId="69F5E7F1" w14:textId="77777777" w:rsidR="006132D3" w:rsidRDefault="006132D3">
            <w:pPr>
              <w:cnfStyle w:val="000000100000" w:firstRow="0" w:lastRow="0" w:firstColumn="0" w:lastColumn="0" w:oddVBand="0" w:evenVBand="0" w:oddHBand="1" w:evenHBand="0" w:firstRowFirstColumn="0" w:firstRowLastColumn="0" w:lastRowFirstColumn="0" w:lastRowLastColumn="0"/>
              <w:rPr>
                <w:rFonts w:eastAsia="Arial"/>
              </w:rPr>
            </w:pPr>
            <w:r w:rsidRPr="6EC422C4">
              <w:rPr>
                <w:rFonts w:eastAsia="Arial"/>
                <w:color w:val="000000" w:themeColor="text1"/>
              </w:rPr>
              <w:t>The poem subverts linear poetic conventions to represent the refugee experience, compelling audiences to consider the implications of stereotypical depictions of groups or communities. The moral themes and representation of the treatment of refugees may not be suitable for all students. Teachers should consider the suitability of this exploration for students within their classes, particularly those from refugee backgrounds. It may be more suitable to consider the thematic concerns of the play. This could include broader concerns such as the responsibility of those with power and the impact of that power on others.</w:t>
            </w:r>
          </w:p>
        </w:tc>
      </w:tr>
    </w:tbl>
    <w:p w14:paraId="0E7DB9DD" w14:textId="4934181E" w:rsidR="0085053F" w:rsidRDefault="0085053F" w:rsidP="00EA47AB">
      <w:r>
        <w:br w:type="page"/>
      </w:r>
    </w:p>
    <w:p w14:paraId="1C8A043F" w14:textId="5E0D72D6" w:rsidR="001A03F8" w:rsidRDefault="001A03F8" w:rsidP="001A03F8">
      <w:pPr>
        <w:pStyle w:val="Heading2"/>
      </w:pPr>
      <w:bookmarkStart w:id="11" w:name="_Toc138072527"/>
      <w:bookmarkStart w:id="12" w:name="_Toc140044779"/>
      <w:r>
        <w:lastRenderedPageBreak/>
        <w:t xml:space="preserve">Core text </w:t>
      </w:r>
      <w:r w:rsidR="00EA47AB">
        <w:t>1</w:t>
      </w:r>
      <w:r w:rsidR="00BE3877">
        <w:t xml:space="preserve"> </w:t>
      </w:r>
      <w:r>
        <w:t>–‘dorothy’ by Maxine Beneba Clarke</w:t>
      </w:r>
      <w:bookmarkEnd w:id="11"/>
      <w:bookmarkEnd w:id="12"/>
    </w:p>
    <w:p w14:paraId="75D1B01D" w14:textId="2D34BB99" w:rsidR="001A03F8" w:rsidRDefault="001A03F8" w:rsidP="001A03F8">
      <w:pPr>
        <w:pStyle w:val="FeatureBox2"/>
      </w:pPr>
      <w:r>
        <w:rPr>
          <w:b/>
        </w:rPr>
        <w:t>Teacher note:</w:t>
      </w:r>
      <w:r w:rsidRPr="4ABD2D81">
        <w:t xml:space="preserve"> ‘dorothy’ is a short poem. However, it meets many of the criteria for a complex text as outlined in the text complexity appendix of </w:t>
      </w:r>
      <w:hyperlink r:id="rId10">
        <w:r w:rsidRPr="4ABD2D81">
          <w:rPr>
            <w:rStyle w:val="Hyperlink"/>
          </w:rPr>
          <w:t>Version 3 of the National Literacy Learning Progression</w:t>
        </w:r>
      </w:hyperlink>
      <w:r w:rsidRPr="4ABD2D81">
        <w:t>. It contains ‘some complex figurative language’ such as idiom. It contains a ‘clear and sustained authorial position’. The use of intertextuality means this poem contains ‘issues or themes represented with multiple and sophisticated techniques’ and the ideas within this text are ‘challenging and unconventional’.</w:t>
      </w:r>
    </w:p>
    <w:p w14:paraId="085E3077" w14:textId="77777777" w:rsidR="001A03F8" w:rsidRDefault="001A03F8" w:rsidP="001A03F8">
      <w:pPr>
        <w:rPr>
          <w:rFonts w:eastAsia="Arial"/>
          <w:color w:val="000000" w:themeColor="text1"/>
        </w:rPr>
      </w:pPr>
      <w:r w:rsidRPr="4ABD2D81">
        <w:rPr>
          <w:rStyle w:val="Strong"/>
          <w:rFonts w:eastAsia="Arial"/>
          <w:bCs/>
          <w:color w:val="000000" w:themeColor="text1"/>
        </w:rPr>
        <w:t>dorothy</w:t>
      </w:r>
    </w:p>
    <w:p w14:paraId="2075F650" w14:textId="77777777" w:rsidR="001A03F8" w:rsidRDefault="001A03F8" w:rsidP="001A03F8">
      <w:pPr>
        <w:rPr>
          <w:rFonts w:eastAsia="Arial"/>
          <w:color w:val="000000" w:themeColor="text1"/>
        </w:rPr>
      </w:pPr>
      <w:r w:rsidRPr="4ABD2D81">
        <w:rPr>
          <w:rFonts w:eastAsia="Arial"/>
          <w:color w:val="000000" w:themeColor="text1"/>
        </w:rPr>
        <w:t>dorothy down the yellow-brick</w:t>
      </w:r>
    </w:p>
    <w:p w14:paraId="68770D90" w14:textId="77777777" w:rsidR="001A03F8" w:rsidRDefault="001A03F8" w:rsidP="001A03F8">
      <w:pPr>
        <w:rPr>
          <w:rFonts w:eastAsia="Arial"/>
          <w:color w:val="000000" w:themeColor="text1"/>
        </w:rPr>
      </w:pPr>
      <w:r w:rsidRPr="4ABD2D81">
        <w:rPr>
          <w:rFonts w:eastAsia="Arial"/>
          <w:color w:val="000000" w:themeColor="text1"/>
        </w:rPr>
        <w:t>lost a lion’s share* of teeth grit**</w:t>
      </w:r>
    </w:p>
    <w:p w14:paraId="3A50377D" w14:textId="77777777" w:rsidR="001A03F8" w:rsidRDefault="001A03F8" w:rsidP="001A03F8">
      <w:pPr>
        <w:rPr>
          <w:rFonts w:eastAsia="Arial"/>
          <w:color w:val="000000" w:themeColor="text1"/>
        </w:rPr>
      </w:pPr>
    </w:p>
    <w:p w14:paraId="326D78A6" w14:textId="77777777" w:rsidR="001A03F8" w:rsidRDefault="001A03F8" w:rsidP="001A03F8">
      <w:pPr>
        <w:rPr>
          <w:rFonts w:eastAsia="Arial"/>
          <w:color w:val="000000" w:themeColor="text1"/>
        </w:rPr>
      </w:pPr>
      <w:r w:rsidRPr="4ABD2D81">
        <w:rPr>
          <w:rFonts w:eastAsia="Arial"/>
          <w:color w:val="000000" w:themeColor="text1"/>
        </w:rPr>
        <w:t>she gave away everything she knew</w:t>
      </w:r>
    </w:p>
    <w:p w14:paraId="2CBA41A9" w14:textId="77777777" w:rsidR="001A03F8" w:rsidRDefault="001A03F8" w:rsidP="001A03F8">
      <w:pPr>
        <w:rPr>
          <w:rFonts w:eastAsia="Arial"/>
          <w:color w:val="000000" w:themeColor="text1"/>
        </w:rPr>
      </w:pPr>
    </w:p>
    <w:p w14:paraId="0075C392" w14:textId="77777777" w:rsidR="001A03F8" w:rsidRDefault="001A03F8" w:rsidP="001A03F8">
      <w:pPr>
        <w:rPr>
          <w:rFonts w:eastAsia="Arial"/>
          <w:color w:val="000000" w:themeColor="text1"/>
        </w:rPr>
      </w:pPr>
      <w:r w:rsidRPr="4ABD2D81">
        <w:rPr>
          <w:rFonts w:eastAsia="Arial"/>
          <w:color w:val="000000" w:themeColor="text1"/>
        </w:rPr>
        <w:t>even a chamber</w:t>
      </w:r>
    </w:p>
    <w:p w14:paraId="40DC5CFB" w14:textId="77777777" w:rsidR="001A03F8" w:rsidRDefault="001A03F8" w:rsidP="001A03F8">
      <w:pPr>
        <w:ind w:firstLine="720"/>
        <w:rPr>
          <w:rFonts w:eastAsia="Arial"/>
          <w:color w:val="000000" w:themeColor="text1"/>
        </w:rPr>
      </w:pPr>
      <w:r w:rsidRPr="4ABD2D81">
        <w:rPr>
          <w:rFonts w:eastAsia="Arial"/>
          <w:color w:val="000000" w:themeColor="text1"/>
        </w:rPr>
        <w:t>of a beating heart</w:t>
      </w:r>
    </w:p>
    <w:p w14:paraId="60E7D1B7" w14:textId="77777777" w:rsidR="001A03F8" w:rsidRDefault="001A03F8" w:rsidP="001A03F8">
      <w:pPr>
        <w:rPr>
          <w:rFonts w:eastAsia="Arial"/>
          <w:color w:val="000000" w:themeColor="text1"/>
        </w:rPr>
      </w:pPr>
      <w:r w:rsidRPr="4ABD2D81">
        <w:rPr>
          <w:rFonts w:eastAsia="Arial"/>
          <w:color w:val="000000" w:themeColor="text1"/>
        </w:rPr>
        <w:t>to a tin man,</w:t>
      </w:r>
    </w:p>
    <w:p w14:paraId="38653831" w14:textId="77777777" w:rsidR="001A03F8" w:rsidRDefault="001A03F8" w:rsidP="001A03F8">
      <w:pPr>
        <w:rPr>
          <w:rFonts w:eastAsia="Arial"/>
          <w:color w:val="000000" w:themeColor="text1"/>
        </w:rPr>
      </w:pPr>
      <w:r w:rsidRPr="4ABD2D81">
        <w:rPr>
          <w:rFonts w:eastAsia="Arial"/>
          <w:color w:val="000000" w:themeColor="text1"/>
        </w:rPr>
        <w:t>who couldn’t feel</w:t>
      </w:r>
    </w:p>
    <w:p w14:paraId="1E297A0F" w14:textId="77777777" w:rsidR="001A03F8" w:rsidRDefault="001A03F8" w:rsidP="001A03F8">
      <w:pPr>
        <w:rPr>
          <w:rFonts w:eastAsia="Arial"/>
          <w:color w:val="000000" w:themeColor="text1"/>
        </w:rPr>
      </w:pPr>
    </w:p>
    <w:p w14:paraId="383C4527" w14:textId="77777777" w:rsidR="001A03F8" w:rsidRDefault="001A03F8" w:rsidP="001A03F8">
      <w:pPr>
        <w:rPr>
          <w:rFonts w:eastAsia="Arial"/>
          <w:color w:val="000000" w:themeColor="text1"/>
        </w:rPr>
      </w:pPr>
      <w:r w:rsidRPr="4ABD2D81">
        <w:rPr>
          <w:rFonts w:eastAsia="Arial"/>
          <w:color w:val="000000" w:themeColor="text1"/>
        </w:rPr>
        <w:t>all the boys, they got</w:t>
      </w:r>
    </w:p>
    <w:p w14:paraId="7B35A961" w14:textId="77777777" w:rsidR="001A03F8" w:rsidRDefault="001A03F8" w:rsidP="001A03F8">
      <w:pPr>
        <w:rPr>
          <w:rFonts w:eastAsia="Arial"/>
          <w:color w:val="000000" w:themeColor="text1"/>
        </w:rPr>
      </w:pPr>
      <w:r w:rsidRPr="4ABD2D81">
        <w:rPr>
          <w:rFonts w:eastAsia="Arial"/>
          <w:color w:val="000000" w:themeColor="text1"/>
        </w:rPr>
        <w:t>what they wanted</w:t>
      </w:r>
    </w:p>
    <w:p w14:paraId="54AFE1A0" w14:textId="77777777" w:rsidR="001A03F8" w:rsidRDefault="001A03F8" w:rsidP="001A03F8">
      <w:pPr>
        <w:rPr>
          <w:rFonts w:eastAsia="Arial"/>
          <w:color w:val="000000" w:themeColor="text1"/>
        </w:rPr>
      </w:pPr>
    </w:p>
    <w:p w14:paraId="7A6FACD6" w14:textId="77777777" w:rsidR="001A03F8" w:rsidRDefault="001A03F8" w:rsidP="001A03F8">
      <w:pPr>
        <w:rPr>
          <w:rFonts w:eastAsia="Arial"/>
          <w:color w:val="000000" w:themeColor="text1"/>
        </w:rPr>
      </w:pPr>
      <w:r w:rsidRPr="4ABD2D81">
        <w:rPr>
          <w:rFonts w:eastAsia="Arial"/>
          <w:color w:val="000000" w:themeColor="text1"/>
        </w:rPr>
        <w:lastRenderedPageBreak/>
        <w:t>before the velvet curtain dropped</w:t>
      </w:r>
    </w:p>
    <w:p w14:paraId="2946754B" w14:textId="77777777" w:rsidR="001A03F8" w:rsidRDefault="001A03F8" w:rsidP="001A03F8">
      <w:pPr>
        <w:rPr>
          <w:rFonts w:eastAsia="Arial"/>
          <w:color w:val="000000" w:themeColor="text1"/>
        </w:rPr>
      </w:pPr>
    </w:p>
    <w:p w14:paraId="0F0E994A" w14:textId="77777777" w:rsidR="001A03F8" w:rsidRDefault="001A03F8" w:rsidP="001A03F8">
      <w:pPr>
        <w:rPr>
          <w:rFonts w:eastAsia="Arial"/>
          <w:color w:val="000000" w:themeColor="text1"/>
        </w:rPr>
      </w:pPr>
      <w:r w:rsidRPr="4ABD2D81">
        <w:rPr>
          <w:rFonts w:eastAsia="Arial"/>
          <w:color w:val="000000" w:themeColor="text1"/>
        </w:rPr>
        <w:t>and we still call her story</w:t>
      </w:r>
    </w:p>
    <w:p w14:paraId="3E1B5398" w14:textId="77777777" w:rsidR="001A03F8" w:rsidRDefault="001A03F8" w:rsidP="001A03F8">
      <w:pPr>
        <w:ind w:left="720" w:firstLine="720"/>
        <w:rPr>
          <w:rFonts w:eastAsia="Arial"/>
          <w:color w:val="000000" w:themeColor="text1"/>
        </w:rPr>
      </w:pPr>
      <w:r w:rsidRPr="4ABD2D81">
        <w:rPr>
          <w:rFonts w:eastAsia="Arial"/>
          <w:i/>
          <w:iCs/>
          <w:color w:val="000000" w:themeColor="text1"/>
        </w:rPr>
        <w:t>the wizard of oz</w:t>
      </w:r>
    </w:p>
    <w:p w14:paraId="3962D266" w14:textId="77777777" w:rsidR="001A03F8" w:rsidRDefault="001A03F8" w:rsidP="001A03F8">
      <w:pPr>
        <w:rPr>
          <w:rFonts w:eastAsia="Arial"/>
          <w:color w:val="000000" w:themeColor="text1"/>
        </w:rPr>
      </w:pPr>
    </w:p>
    <w:p w14:paraId="1F2E6747" w14:textId="77777777" w:rsidR="001A03F8" w:rsidRDefault="001A03F8" w:rsidP="001A03F8">
      <w:pPr>
        <w:spacing w:before="120" w:after="120"/>
        <w:rPr>
          <w:rFonts w:eastAsia="Arial"/>
          <w:color w:val="000000" w:themeColor="text1"/>
        </w:rPr>
      </w:pPr>
      <w:r w:rsidRPr="4ABD2D81">
        <w:rPr>
          <w:rStyle w:val="Strong"/>
          <w:rFonts w:eastAsia="Arial"/>
          <w:bCs/>
          <w:color w:val="000000" w:themeColor="text1"/>
        </w:rPr>
        <w:t>*Lion’s share</w:t>
      </w:r>
      <w:r w:rsidRPr="4ABD2D81">
        <w:rPr>
          <w:rFonts w:eastAsia="Arial"/>
          <w:color w:val="000000" w:themeColor="text1"/>
        </w:rPr>
        <w:t xml:space="preserve"> – this is an idiom. It refers to the major or largest share of something.</w:t>
      </w:r>
    </w:p>
    <w:p w14:paraId="523CC890" w14:textId="77777777" w:rsidR="001A03F8" w:rsidRDefault="001A03F8" w:rsidP="001A03F8">
      <w:pPr>
        <w:spacing w:before="120" w:after="120"/>
        <w:rPr>
          <w:rFonts w:eastAsia="Arial"/>
          <w:color w:val="000000" w:themeColor="text1"/>
        </w:rPr>
      </w:pPr>
      <w:r w:rsidRPr="4ABD2D81">
        <w:rPr>
          <w:rStyle w:val="Strong"/>
          <w:rFonts w:eastAsia="Arial"/>
          <w:bCs/>
          <w:color w:val="000000" w:themeColor="text1"/>
        </w:rPr>
        <w:t>**Teeth grit</w:t>
      </w:r>
      <w:r w:rsidRPr="4ABD2D81">
        <w:rPr>
          <w:rFonts w:eastAsia="Arial"/>
          <w:color w:val="000000" w:themeColor="text1"/>
        </w:rPr>
        <w:t xml:space="preserve"> – to ‘grit one’s teeth’ mean to clench, </w:t>
      </w:r>
      <w:proofErr w:type="gramStart"/>
      <w:r w:rsidRPr="4ABD2D81">
        <w:rPr>
          <w:rFonts w:eastAsia="Arial"/>
          <w:color w:val="000000" w:themeColor="text1"/>
        </w:rPr>
        <w:t>press</w:t>
      </w:r>
      <w:proofErr w:type="gramEnd"/>
      <w:r w:rsidRPr="4ABD2D81">
        <w:rPr>
          <w:rFonts w:eastAsia="Arial"/>
          <w:color w:val="000000" w:themeColor="text1"/>
        </w:rPr>
        <w:t xml:space="preserve"> or rub your teeth together. It is often done is anger or pain or frustration.</w:t>
      </w:r>
    </w:p>
    <w:p w14:paraId="1B5F5EEF" w14:textId="577903A0" w:rsidR="001A03F8" w:rsidRPr="00911C36" w:rsidRDefault="001A03F8" w:rsidP="00911C36">
      <w:r>
        <w:br w:type="page"/>
      </w:r>
    </w:p>
    <w:p w14:paraId="6A21C878" w14:textId="72BA6141" w:rsidR="00867F9F" w:rsidRDefault="00867F9F" w:rsidP="00867F9F">
      <w:pPr>
        <w:pStyle w:val="Heading2"/>
      </w:pPr>
      <w:bookmarkStart w:id="13" w:name="_Toc138072559"/>
      <w:bookmarkStart w:id="14" w:name="_Toc140044780"/>
      <w:r>
        <w:lastRenderedPageBreak/>
        <w:t xml:space="preserve">Core text </w:t>
      </w:r>
      <w:r w:rsidR="00EA47AB">
        <w:t>2</w:t>
      </w:r>
      <w:r>
        <w:t>–</w:t>
      </w:r>
      <w:r w:rsidR="00A134EA">
        <w:t xml:space="preserve"> </w:t>
      </w:r>
      <w:r>
        <w:t>‘Refugees’ by Brian Bilston</w:t>
      </w:r>
      <w:bookmarkEnd w:id="13"/>
      <w:bookmarkEnd w:id="14"/>
    </w:p>
    <w:p w14:paraId="4BC360EE" w14:textId="216A5684" w:rsidR="00FB392C" w:rsidRDefault="00FB392C" w:rsidP="00FB392C">
      <w:bookmarkStart w:id="15" w:name="_Toc128555401"/>
      <w:bookmarkStart w:id="16" w:name="_Toc130308659"/>
      <w:bookmarkEnd w:id="6"/>
      <w:bookmarkEnd w:id="7"/>
      <w:bookmarkEnd w:id="8"/>
      <w:r>
        <w:t xml:space="preserve">Bilston, Brian. Refugees. </w:t>
      </w:r>
      <w:hyperlink r:id="rId11">
        <w:r w:rsidRPr="6EC422C4">
          <w:rPr>
            <w:rStyle w:val="Hyperlink"/>
          </w:rPr>
          <w:t>Refugees</w:t>
        </w:r>
      </w:hyperlink>
      <w:r>
        <w:t xml:space="preserve"> – Brian Bilston, accessed 16 June 2023.</w:t>
      </w:r>
    </w:p>
    <w:p w14:paraId="7FFD59B8" w14:textId="71119D10" w:rsidR="008D2EC5" w:rsidRDefault="00A134EA" w:rsidP="008D2EC5">
      <w:pPr>
        <w:pStyle w:val="Heading2"/>
      </w:pPr>
      <w:r>
        <w:br w:type="page"/>
      </w:r>
      <w:bookmarkStart w:id="17" w:name="_Toc138072566"/>
      <w:bookmarkStart w:id="18" w:name="_Toc140044781"/>
      <w:r w:rsidR="008D2EC5">
        <w:lastRenderedPageBreak/>
        <w:t xml:space="preserve">Core text </w:t>
      </w:r>
      <w:r w:rsidR="008563C2">
        <w:t xml:space="preserve">3 </w:t>
      </w:r>
      <w:r w:rsidR="008D2EC5">
        <w:t>excerpt –</w:t>
      </w:r>
      <w:r w:rsidR="00EC222C">
        <w:t xml:space="preserve"> Donna Abela ‘T</w:t>
      </w:r>
      <w:r w:rsidR="00AB4E85">
        <w:t xml:space="preserve">ales from the Arabian Nights’ – the </w:t>
      </w:r>
      <w:r w:rsidR="008D2EC5">
        <w:t>opening scene</w:t>
      </w:r>
      <w:bookmarkEnd w:id="17"/>
      <w:bookmarkEnd w:id="18"/>
    </w:p>
    <w:p w14:paraId="3567DDDB" w14:textId="77777777" w:rsidR="008D2EC5" w:rsidRDefault="008D2EC5" w:rsidP="008D2EC5">
      <w:pPr>
        <w:rPr>
          <w:i/>
          <w:iCs/>
        </w:rPr>
      </w:pPr>
      <w:r>
        <w:rPr>
          <w:i/>
          <w:iCs/>
        </w:rPr>
        <w:t>King Shahrayar’s court.</w:t>
      </w:r>
    </w:p>
    <w:p w14:paraId="6CB6F7B1" w14:textId="77777777" w:rsidR="008D2EC5" w:rsidRDefault="008D2EC5" w:rsidP="008D2EC5">
      <w:pPr>
        <w:rPr>
          <w:i/>
          <w:iCs/>
        </w:rPr>
      </w:pPr>
      <w:r>
        <w:rPr>
          <w:i/>
          <w:iCs/>
        </w:rPr>
        <w:t xml:space="preserve">Through cracks in the wall, the faces of </w:t>
      </w:r>
      <w:r>
        <w:t>SMUGGLES</w:t>
      </w:r>
      <w:r>
        <w:rPr>
          <w:b/>
          <w:bCs/>
        </w:rPr>
        <w:t xml:space="preserve"> </w:t>
      </w:r>
      <w:r>
        <w:rPr>
          <w:i/>
          <w:iCs/>
        </w:rPr>
        <w:t xml:space="preserve">appear one by one. The </w:t>
      </w:r>
      <w:r>
        <w:t>SMUGGLES</w:t>
      </w:r>
      <w:r>
        <w:rPr>
          <w:i/>
          <w:iCs/>
        </w:rPr>
        <w:t xml:space="preserve"> bang on the wall, more and more insistently until, like their hope, their protest fades to nothing, and they disappear back into the shadows.</w:t>
      </w:r>
    </w:p>
    <w:p w14:paraId="42493909" w14:textId="77777777" w:rsidR="008D2EC5" w:rsidRDefault="008D2EC5" w:rsidP="008D2EC5">
      <w:r>
        <w:t xml:space="preserve">QUEEN SAHAR </w:t>
      </w:r>
      <w:r>
        <w:rPr>
          <w:i/>
          <w:iCs/>
        </w:rPr>
        <w:t xml:space="preserve">stands trial. The </w:t>
      </w:r>
      <w:r>
        <w:t xml:space="preserve">ADVISER </w:t>
      </w:r>
      <w:r>
        <w:rPr>
          <w:i/>
          <w:iCs/>
        </w:rPr>
        <w:t xml:space="preserve">reads the charges to </w:t>
      </w:r>
      <w:r>
        <w:t xml:space="preserve">KING SHAHRAYAR </w:t>
      </w:r>
      <w:r>
        <w:rPr>
          <w:i/>
          <w:iCs/>
        </w:rPr>
        <w:t xml:space="preserve">and the </w:t>
      </w:r>
      <w:r>
        <w:t xml:space="preserve">MOB. </w:t>
      </w:r>
      <w:r>
        <w:rPr>
          <w:i/>
          <w:iCs/>
        </w:rPr>
        <w:t xml:space="preserve">An </w:t>
      </w:r>
      <w:r>
        <w:t xml:space="preserve">EXECUTIONER </w:t>
      </w:r>
      <w:r>
        <w:rPr>
          <w:i/>
          <w:iCs/>
        </w:rPr>
        <w:t>is at the ready</w:t>
      </w:r>
      <w:r>
        <w:t>.</w:t>
      </w:r>
    </w:p>
    <w:p w14:paraId="0E1DF24D" w14:textId="77777777" w:rsidR="008D2EC5" w:rsidRDefault="008D2EC5" w:rsidP="008D2EC5">
      <w:r>
        <w:t>ADVISER: Queen Sahar. You were caught under the palace smuggling outsiders into the kingdom.</w:t>
      </w:r>
    </w:p>
    <w:p w14:paraId="2DE53A42" w14:textId="77777777" w:rsidR="008D2EC5" w:rsidRDefault="008D2EC5" w:rsidP="008D2EC5">
      <w:r>
        <w:t>MOB: Foreign riffraff!</w:t>
      </w:r>
    </w:p>
    <w:p w14:paraId="4DF8B7FD" w14:textId="77777777" w:rsidR="008D2EC5" w:rsidRDefault="008D2EC5" w:rsidP="008D2EC5">
      <w:r>
        <w:t>KING SHAHRAYAR: You are the ringleader of a smuggling ring! Our nosing around has proved it.</w:t>
      </w:r>
    </w:p>
    <w:p w14:paraId="59B73FB9" w14:textId="77777777" w:rsidR="008D2EC5" w:rsidRDefault="008D2EC5" w:rsidP="008D2EC5">
      <w:r>
        <w:t>ADVISER: Yes. Therefore, by the law of King Shahrayar, you are charged with being an Official Troublemaker…</w:t>
      </w:r>
    </w:p>
    <w:p w14:paraId="66147BBD" w14:textId="77777777" w:rsidR="008D2EC5" w:rsidRDefault="008D2EC5" w:rsidP="008D2EC5">
      <w:r>
        <w:t>MOB: A smuggler of smuggles!</w:t>
      </w:r>
    </w:p>
    <w:p w14:paraId="3ADBF234" w14:textId="77777777" w:rsidR="008D2EC5" w:rsidRDefault="008D2EC5" w:rsidP="008D2EC5">
      <w:r>
        <w:t>KING SHAHRAYAR: … and sentenced to death.</w:t>
      </w:r>
    </w:p>
    <w:p w14:paraId="22E787FD" w14:textId="4BA91B1F" w:rsidR="008D2EC5" w:rsidRDefault="008D2EC5" w:rsidP="008D2EC5">
      <w:r>
        <w:t>ADVISER: My Queen</w:t>
      </w:r>
      <w:r w:rsidR="00170E6D">
        <w:t>.</w:t>
      </w:r>
      <w:r>
        <w:t xml:space="preserve"> You may say one thing in your defence.</w:t>
      </w:r>
    </w:p>
    <w:p w14:paraId="2758B93F" w14:textId="77777777" w:rsidR="008D2EC5" w:rsidRDefault="008D2EC5" w:rsidP="008D2EC5">
      <w:r>
        <w:t>KING SHAHRAYAR: Why did you help the Smuggles?!</w:t>
      </w:r>
    </w:p>
    <w:p w14:paraId="11C7728B" w14:textId="77777777" w:rsidR="008D2EC5" w:rsidRDefault="008D2EC5" w:rsidP="008D2EC5">
      <w:r>
        <w:t>QUEEN SAHAR: I found them eating grass…</w:t>
      </w:r>
    </w:p>
    <w:p w14:paraId="2B81EB01" w14:textId="77777777" w:rsidR="008D2EC5" w:rsidRDefault="008D2EC5" w:rsidP="008D2EC5">
      <w:r>
        <w:t>MOB: Strangers are strange!</w:t>
      </w:r>
    </w:p>
    <w:p w14:paraId="32215B28" w14:textId="77777777" w:rsidR="008D2EC5" w:rsidRDefault="008D2EC5" w:rsidP="008D2EC5">
      <w:r>
        <w:lastRenderedPageBreak/>
        <w:t>QUEEN SAHAR: … saw them at our border, looking back at their burning churches and mosques…</w:t>
      </w:r>
    </w:p>
    <w:p w14:paraId="44B2E68C" w14:textId="77777777" w:rsidR="008D2EC5" w:rsidRDefault="008D2EC5" w:rsidP="008D2EC5">
      <w:r>
        <w:t>MOB: Strangers are dangerous!</w:t>
      </w:r>
    </w:p>
    <w:p w14:paraId="1E435A9C" w14:textId="77777777" w:rsidR="008D2EC5" w:rsidRDefault="008D2EC5" w:rsidP="008D2EC5">
      <w:r>
        <w:t>QUEEN SAHAR: … robbed by bandits, with nothing left except the clothes on their backs. It cost nothing to open the gate and let them soak up the sun.</w:t>
      </w:r>
    </w:p>
    <w:p w14:paraId="18F7CCAB" w14:textId="77777777" w:rsidR="008D2EC5" w:rsidRDefault="008D2EC5" w:rsidP="008D2EC5">
      <w:r>
        <w:t>MOB: But they’ve got nits and lice and pimples and germs!</w:t>
      </w:r>
    </w:p>
    <w:p w14:paraId="75738639" w14:textId="77777777" w:rsidR="008D2EC5" w:rsidRDefault="008D2EC5" w:rsidP="008D2EC5">
      <w:r>
        <w:t>KING SHAHRAYAR: And they’re here, in my kingdom, uninvited!</w:t>
      </w:r>
    </w:p>
    <w:p w14:paraId="6BF12B32" w14:textId="77777777" w:rsidR="008D2EC5" w:rsidRDefault="008D2EC5" w:rsidP="008D2EC5">
      <w:r>
        <w:t>QUEEN SAHAR: In need of help.</w:t>
      </w:r>
    </w:p>
    <w:p w14:paraId="1E130BFC" w14:textId="77777777" w:rsidR="008D2EC5" w:rsidRDefault="008D2EC5" w:rsidP="008D2EC5">
      <w:r>
        <w:t>MOB: The queen helped the Smuggles! Down with the Smuggles!</w:t>
      </w:r>
    </w:p>
    <w:p w14:paraId="5BBF8EE6" w14:textId="77777777" w:rsidR="008D2EC5" w:rsidRDefault="008D2EC5" w:rsidP="008D2EC5">
      <w:r>
        <w:t xml:space="preserve">KING SHAHRAYAR: Yes. Down with the Smuggles. Each night, one Smuggle must be brought to my chamber. I will torment them, make them obey, but when the call of dawn is heard, I will have their head chopped off. I, King Shahrayar, vow to do this until </w:t>
      </w:r>
      <w:proofErr w:type="gramStart"/>
      <w:r>
        <w:t>every last</w:t>
      </w:r>
      <w:proofErr w:type="gramEnd"/>
      <w:r>
        <w:t xml:space="preserve"> Smuggle is dead.</w:t>
      </w:r>
    </w:p>
    <w:p w14:paraId="5ED9EAEA" w14:textId="77777777" w:rsidR="008D2EC5" w:rsidRDefault="008D2EC5" w:rsidP="008D2EC5">
      <w:r>
        <w:t>ADVISER: But My Lord, O King.</w:t>
      </w:r>
    </w:p>
    <w:p w14:paraId="6915F948" w14:textId="77777777" w:rsidR="008D2EC5" w:rsidRDefault="008D2EC5" w:rsidP="008D2EC5">
      <w:r>
        <w:t>KING SHAHRAYAR: What?!</w:t>
      </w:r>
    </w:p>
    <w:p w14:paraId="0B093D0A" w14:textId="77777777" w:rsidR="008D2EC5" w:rsidRDefault="008D2EC5" w:rsidP="008D2EC5">
      <w:r>
        <w:t>ADVISER: The dungeon is full to the brim. To kill the Smuggles one by one will take years.</w:t>
      </w:r>
    </w:p>
    <w:p w14:paraId="7C776219" w14:textId="78F96023" w:rsidR="008D2EC5" w:rsidRDefault="008D2EC5" w:rsidP="008D2EC5">
      <w:r>
        <w:t>KING SHAHRAYAR: My fury will outlive the lot of them! I’ve tried everything, but they keep coming, a tsunami of Smuggles flooding into my kingdom!</w:t>
      </w:r>
    </w:p>
    <w:p w14:paraId="0AFB6580" w14:textId="77777777" w:rsidR="008D2EC5" w:rsidRDefault="008D2EC5" w:rsidP="008D2EC5">
      <w:r>
        <w:t>MOB: With nits and lice and pimples and germs! And big noses! And pongy breath! And odd names! And rotten luck!</w:t>
      </w:r>
    </w:p>
    <w:p w14:paraId="6971A242" w14:textId="77777777" w:rsidR="008D2EC5" w:rsidRDefault="008D2EC5" w:rsidP="008D2EC5">
      <w:r>
        <w:t>KING SHAHRAYAR: Let them rot in the dungeon until their number is up.</w:t>
      </w:r>
    </w:p>
    <w:p w14:paraId="476AB81C" w14:textId="77777777" w:rsidR="008D2EC5" w:rsidRDefault="008D2EC5" w:rsidP="008D2EC5">
      <w:r>
        <w:t>MOB: They’ll breed like rabbits!</w:t>
      </w:r>
    </w:p>
    <w:p w14:paraId="6425E6DB" w14:textId="77777777" w:rsidR="008D2EC5" w:rsidRDefault="008D2EC5" w:rsidP="008D2EC5">
      <w:r>
        <w:t>QUEEN SAHAR: O unhappy King. The spell of the wrong story has turned you into a beast.</w:t>
      </w:r>
    </w:p>
    <w:p w14:paraId="1D1653DA" w14:textId="77777777" w:rsidR="008D2EC5" w:rsidRDefault="008D2EC5" w:rsidP="008D2EC5">
      <w:r>
        <w:lastRenderedPageBreak/>
        <w:t>KING SHAHRAYAR: And you have betrayed me! Your king and husband! Prepare for your death!</w:t>
      </w:r>
    </w:p>
    <w:p w14:paraId="7C9B8212" w14:textId="77777777" w:rsidR="008D2EC5" w:rsidRDefault="008D2EC5" w:rsidP="008D2EC5">
      <w:r>
        <w:t>QUEEN SAHAR: Spare me and God will spare you.</w:t>
      </w:r>
    </w:p>
    <w:p w14:paraId="74D9EF5C" w14:textId="77777777" w:rsidR="008D2EC5" w:rsidRDefault="008D2EC5" w:rsidP="008D2EC5">
      <w:r>
        <w:t>KING SHAHRAYAR: Executioner!</w:t>
      </w:r>
    </w:p>
    <w:p w14:paraId="67C0A251" w14:textId="77777777" w:rsidR="008D2EC5" w:rsidRDefault="008D2EC5" w:rsidP="008D2EC5">
      <w:r>
        <w:t>QUEEN SAHAR: Destroy me and God will destroy you.</w:t>
      </w:r>
    </w:p>
    <w:p w14:paraId="641FEE0B" w14:textId="77777777" w:rsidR="008D2EC5" w:rsidRDefault="008D2EC5" w:rsidP="008D2EC5">
      <w:r>
        <w:t>KING SHAHRAYAR: Proceed.</w:t>
      </w:r>
    </w:p>
    <w:p w14:paraId="37FBF610" w14:textId="77777777" w:rsidR="008D2EC5" w:rsidRDefault="008D2EC5" w:rsidP="008D2EC5">
      <w:pPr>
        <w:rPr>
          <w:i/>
          <w:iCs/>
        </w:rPr>
      </w:pPr>
      <w:r>
        <w:tab/>
      </w:r>
      <w:r>
        <w:rPr>
          <w:i/>
          <w:iCs/>
        </w:rPr>
        <w:t xml:space="preserve">The </w:t>
      </w:r>
      <w:r>
        <w:t xml:space="preserve">EXECUTIONER </w:t>
      </w:r>
      <w:r>
        <w:rPr>
          <w:i/>
          <w:iCs/>
        </w:rPr>
        <w:t xml:space="preserve">takes the </w:t>
      </w:r>
      <w:r>
        <w:t xml:space="preserve">QUEEN </w:t>
      </w:r>
      <w:r>
        <w:rPr>
          <w:i/>
          <w:iCs/>
        </w:rPr>
        <w:t>to the chopping block.</w:t>
      </w:r>
    </w:p>
    <w:p w14:paraId="581B8406" w14:textId="77777777" w:rsidR="008D2EC5" w:rsidRDefault="008D2EC5" w:rsidP="008D2EC5">
      <w:r>
        <w:t>QUEEN SAHAR: You are warned.</w:t>
      </w:r>
    </w:p>
    <w:p w14:paraId="32A4CD92" w14:textId="77777777" w:rsidR="008D2EC5" w:rsidRDefault="008D2EC5" w:rsidP="008D2EC5">
      <w:r>
        <w:t>KING SHAHRAYAR: Off with her head!</w:t>
      </w:r>
    </w:p>
    <w:p w14:paraId="776F2963" w14:textId="77777777" w:rsidR="008D2EC5" w:rsidRDefault="008D2EC5" w:rsidP="008D2EC5">
      <w:pPr>
        <w:rPr>
          <w:i/>
          <w:iCs/>
        </w:rPr>
      </w:pPr>
      <w:r>
        <w:tab/>
      </w:r>
      <w:r>
        <w:rPr>
          <w:i/>
          <w:iCs/>
        </w:rPr>
        <w:t xml:space="preserve">The </w:t>
      </w:r>
      <w:r>
        <w:t xml:space="preserve">EXECUTIONER </w:t>
      </w:r>
      <w:r>
        <w:rPr>
          <w:i/>
          <w:iCs/>
        </w:rPr>
        <w:t xml:space="preserve">beheads the </w:t>
      </w:r>
      <w:r>
        <w:t>QUEEN</w:t>
      </w:r>
      <w:r>
        <w:rPr>
          <w:i/>
          <w:iCs/>
        </w:rPr>
        <w:t>. Her head floats into the air and sings.</w:t>
      </w:r>
    </w:p>
    <w:p w14:paraId="7E93A283" w14:textId="77777777" w:rsidR="008D2EC5" w:rsidRDefault="008D2EC5" w:rsidP="008D2EC5">
      <w:r>
        <w:t>QUEEN SAHAR: [</w:t>
      </w:r>
      <w:r>
        <w:rPr>
          <w:i/>
          <w:iCs/>
        </w:rPr>
        <w:t>singing</w:t>
      </w:r>
      <w:r>
        <w:t>] I don’t trust the days</w:t>
      </w:r>
    </w:p>
    <w:p w14:paraId="00CE7CFF" w14:textId="77777777" w:rsidR="008D2EC5" w:rsidRDefault="008D2EC5" w:rsidP="008D2EC5">
      <w:r>
        <w:tab/>
        <w:t xml:space="preserve">     I hope things will change</w:t>
      </w:r>
    </w:p>
    <w:p w14:paraId="0C9DEA6D" w14:textId="77777777" w:rsidR="008D2EC5" w:rsidRDefault="008D2EC5" w:rsidP="008D2EC5">
      <w:r>
        <w:tab/>
        <w:t xml:space="preserve">     But I can’t see the time</w:t>
      </w:r>
    </w:p>
    <w:p w14:paraId="21371C63" w14:textId="77777777" w:rsidR="008D2EC5" w:rsidRDefault="008D2EC5" w:rsidP="008D2EC5">
      <w:r>
        <w:tab/>
        <w:t xml:space="preserve">     When clouds of doubt will go</w:t>
      </w:r>
    </w:p>
    <w:p w14:paraId="5A48B733" w14:textId="77777777" w:rsidR="008D2EC5" w:rsidRDefault="008D2EC5" w:rsidP="008D2EC5">
      <w:r>
        <w:tab/>
        <w:t xml:space="preserve">     We are now</w:t>
      </w:r>
    </w:p>
    <w:p w14:paraId="32A90EAF" w14:textId="77777777" w:rsidR="008D2EC5" w:rsidRDefault="008D2EC5" w:rsidP="008D2EC5">
      <w:r>
        <w:tab/>
        <w:t xml:space="preserve">     Left hanging</w:t>
      </w:r>
    </w:p>
    <w:p w14:paraId="1AA527FE" w14:textId="744C9FE1" w:rsidR="008D2EC5" w:rsidRDefault="008D2EC5" w:rsidP="008D2EC5">
      <w:r>
        <w:tab/>
        <w:t xml:space="preserve">     Like our future</w:t>
      </w:r>
      <w:r w:rsidR="00070639">
        <w:t>.</w:t>
      </w:r>
    </w:p>
    <w:p w14:paraId="4CFBFBA3" w14:textId="77777777" w:rsidR="008D2EC5" w:rsidRDefault="008D2EC5" w:rsidP="008D2EC5">
      <w:pPr>
        <w:rPr>
          <w:i/>
          <w:iCs/>
        </w:rPr>
      </w:pPr>
      <w:r>
        <w:tab/>
      </w:r>
      <w:r>
        <w:rPr>
          <w:i/>
          <w:iCs/>
        </w:rPr>
        <w:t xml:space="preserve">The </w:t>
      </w:r>
      <w:r>
        <w:t>QUEEN</w:t>
      </w:r>
      <w:r>
        <w:rPr>
          <w:i/>
          <w:iCs/>
        </w:rPr>
        <w:t>’s head disappears into a crack in the wall.</w:t>
      </w:r>
    </w:p>
    <w:p w14:paraId="2003F2BA" w14:textId="77777777" w:rsidR="002037BE" w:rsidRDefault="002037BE">
      <w:pPr>
        <w:spacing w:before="0" w:after="160" w:line="259" w:lineRule="auto"/>
      </w:pPr>
      <w:r>
        <w:br w:type="page"/>
      </w:r>
    </w:p>
    <w:p w14:paraId="6E7B3B29" w14:textId="77E0215B" w:rsidR="00E90A32" w:rsidRDefault="00E90A32" w:rsidP="00E90A32">
      <w:pPr>
        <w:pStyle w:val="Heading2"/>
      </w:pPr>
      <w:bookmarkStart w:id="19" w:name="_Toc140044782"/>
      <w:bookmarkStart w:id="20" w:name="_Toc137539955"/>
      <w:r>
        <w:lastRenderedPageBreak/>
        <w:t xml:space="preserve">Core text </w:t>
      </w:r>
      <w:r w:rsidR="008563C2">
        <w:t xml:space="preserve">3 </w:t>
      </w:r>
      <w:r>
        <w:t xml:space="preserve">excerpt – </w:t>
      </w:r>
      <w:r w:rsidR="00D16626">
        <w:t xml:space="preserve">‘The Tale of </w:t>
      </w:r>
      <w:r w:rsidR="00364371">
        <w:t>The Man with Two Dogs</w:t>
      </w:r>
      <w:r w:rsidR="00513A17">
        <w:t>’</w:t>
      </w:r>
      <w:r w:rsidR="006E7388">
        <w:t xml:space="preserve"> (2019:11-13)</w:t>
      </w:r>
      <w:bookmarkEnd w:id="19"/>
    </w:p>
    <w:p w14:paraId="7DE3DCCD" w14:textId="77777777" w:rsidR="00E90A32" w:rsidRDefault="00E90A32" w:rsidP="00A54203">
      <w:pPr>
        <w:ind w:firstLine="720"/>
      </w:pPr>
      <w:r w:rsidRPr="333FA42B">
        <w:rPr>
          <w:rStyle w:val="QuoteChar"/>
          <w:rFonts w:eastAsia="Arial"/>
          <w:i/>
          <w:iCs/>
          <w:color w:val="404040" w:themeColor="text1" w:themeTint="BF"/>
        </w:rPr>
        <w:t>A</w:t>
      </w:r>
      <w:r w:rsidRPr="333FA42B">
        <w:t xml:space="preserve"> SMUGGLE </w:t>
      </w:r>
      <w:r w:rsidRPr="333FA42B">
        <w:rPr>
          <w:rStyle w:val="SubtleEmphasis"/>
          <w:rFonts w:eastAsia="Arial"/>
        </w:rPr>
        <w:t>becomes</w:t>
      </w:r>
      <w:r w:rsidRPr="0037077E">
        <w:rPr>
          <w:i/>
        </w:rPr>
        <w:t xml:space="preserve"> a</w:t>
      </w:r>
      <w:r w:rsidRPr="333FA42B">
        <w:t xml:space="preserve"> BEGGAR GIRL.</w:t>
      </w:r>
    </w:p>
    <w:p w14:paraId="299AA4D4" w14:textId="77777777" w:rsidR="00E90A32" w:rsidRDefault="00E90A32" w:rsidP="00D046CF">
      <w:r w:rsidRPr="333FA42B">
        <w:t xml:space="preserve">BEGGAR GIRL: Sir? Look at me. I’ve got nothing. No food, no house. Just hope that you might help me.  </w:t>
      </w:r>
    </w:p>
    <w:p w14:paraId="2CB21256" w14:textId="77777777" w:rsidR="00E90A32" w:rsidRDefault="00E90A32" w:rsidP="00D046CF">
      <w:r w:rsidRPr="333FA42B">
        <w:t>MAN WITH TWO DOGS: Of course I’ll help you. What can I do?</w:t>
      </w:r>
    </w:p>
    <w:p w14:paraId="4676455C" w14:textId="5B2B5DE6" w:rsidR="00E90A32" w:rsidRDefault="00E90A32" w:rsidP="00D046CF">
      <w:r w:rsidRPr="333FA42B">
        <w:t>BEGGAR GIRL: Marry me. Take me home on this boat, and protect me from the storms of life. If you judge my words, not what I look like, I promise you, I will reward your kindness.</w:t>
      </w:r>
    </w:p>
    <w:p w14:paraId="424FA547" w14:textId="29BE17B3" w:rsidR="00E90A32" w:rsidRDefault="00E90A32" w:rsidP="00D046CF">
      <w:r w:rsidRPr="333FA42B">
        <w:t>MAN WITH TWO DOGS: Marry you?</w:t>
      </w:r>
    </w:p>
    <w:p w14:paraId="048459E1" w14:textId="1E07F31D" w:rsidR="00E90A32" w:rsidRDefault="00E90A32" w:rsidP="00A54203">
      <w:pPr>
        <w:ind w:firstLine="720"/>
      </w:pPr>
      <w:r w:rsidRPr="333FA42B">
        <w:rPr>
          <w:rStyle w:val="Emphasis"/>
          <w:rFonts w:eastAsia="Arial"/>
          <w:color w:val="000000" w:themeColor="text1"/>
        </w:rPr>
        <w:t>The</w:t>
      </w:r>
      <w:r w:rsidRPr="333FA42B">
        <w:t xml:space="preserve"> MAN WITH TWO DOGS </w:t>
      </w:r>
      <w:r w:rsidRPr="333FA42B">
        <w:rPr>
          <w:rStyle w:val="Emphasis"/>
          <w:rFonts w:eastAsia="Arial"/>
          <w:color w:val="000000" w:themeColor="text1"/>
        </w:rPr>
        <w:t>looks at her. His heart flutters and he goes all gooey.</w:t>
      </w:r>
    </w:p>
    <w:p w14:paraId="6478D258" w14:textId="32066059" w:rsidR="00E90A32" w:rsidRDefault="00E90A32" w:rsidP="00D046CF">
      <w:r w:rsidRPr="333FA42B">
        <w:t>Yes!</w:t>
      </w:r>
    </w:p>
    <w:p w14:paraId="0A2A705C" w14:textId="734791C4" w:rsidR="00E90A32" w:rsidRDefault="00E90A32" w:rsidP="00A54203">
      <w:pPr>
        <w:ind w:firstLine="720"/>
      </w:pPr>
      <w:r w:rsidRPr="333FA42B">
        <w:rPr>
          <w:rStyle w:val="Emphasis"/>
          <w:rFonts w:eastAsia="Arial"/>
          <w:color w:val="000000" w:themeColor="text1"/>
        </w:rPr>
        <w:t xml:space="preserve">The </w:t>
      </w:r>
      <w:r w:rsidRPr="333FA42B">
        <w:t xml:space="preserve">DOGBROTHERS </w:t>
      </w:r>
      <w:r w:rsidRPr="333FA42B">
        <w:rPr>
          <w:rStyle w:val="Emphasis"/>
          <w:rFonts w:eastAsia="Arial"/>
          <w:color w:val="000000" w:themeColor="text1"/>
        </w:rPr>
        <w:t xml:space="preserve">cheer and sing half-heartedly as they load the boats with </w:t>
      </w:r>
      <w:r w:rsidR="0005732C">
        <w:rPr>
          <w:rStyle w:val="Emphasis"/>
          <w:rFonts w:eastAsia="Arial"/>
          <w:color w:val="000000" w:themeColor="text1"/>
        </w:rPr>
        <w:tab/>
      </w:r>
      <w:r w:rsidRPr="333FA42B">
        <w:rPr>
          <w:rStyle w:val="Emphasis"/>
          <w:rFonts w:eastAsia="Arial"/>
          <w:color w:val="000000" w:themeColor="text1"/>
        </w:rPr>
        <w:t>merchandise.</w:t>
      </w:r>
    </w:p>
    <w:p w14:paraId="19252C9A" w14:textId="1BAFF6C1" w:rsidR="00E90A32" w:rsidRDefault="00E90A32" w:rsidP="00D046CF">
      <w:r w:rsidRPr="333FA42B">
        <w:t>DOGBROTHERS: [</w:t>
      </w:r>
      <w:r w:rsidRPr="333FA42B">
        <w:rPr>
          <w:rStyle w:val="Emphasis"/>
          <w:rFonts w:eastAsia="Arial"/>
          <w:color w:val="000000" w:themeColor="text1"/>
        </w:rPr>
        <w:t>singing</w:t>
      </w:r>
      <w:r w:rsidRPr="333FA42B">
        <w:t>] Smelly spices</w:t>
      </w:r>
    </w:p>
    <w:p w14:paraId="422CC5BE" w14:textId="489A08FA" w:rsidR="00E90A32" w:rsidRDefault="00E90A32" w:rsidP="00A54203">
      <w:pPr>
        <w:ind w:firstLine="720"/>
      </w:pPr>
      <w:r w:rsidRPr="333FA42B">
        <w:t>Silky tassels</w:t>
      </w:r>
    </w:p>
    <w:p w14:paraId="4AAAF3E6" w14:textId="585747DE" w:rsidR="00E90A32" w:rsidRDefault="00E90A32" w:rsidP="00A54203">
      <w:pPr>
        <w:ind w:firstLine="720"/>
      </w:pPr>
      <w:r w:rsidRPr="333FA42B">
        <w:t>Fancy fabric</w:t>
      </w:r>
    </w:p>
    <w:p w14:paraId="1B5B8B49" w14:textId="499D15CC" w:rsidR="00E90A32" w:rsidRDefault="00E90A32" w:rsidP="00A54203">
      <w:pPr>
        <w:ind w:firstLine="720"/>
      </w:pPr>
      <w:r w:rsidRPr="333FA42B">
        <w:t>Comfy carpets.</w:t>
      </w:r>
    </w:p>
    <w:p w14:paraId="21FB22FF" w14:textId="228261D0" w:rsidR="00E90A32" w:rsidRDefault="00E90A32" w:rsidP="00D046CF">
      <w:r w:rsidRPr="333FA42B">
        <w:t>All aboard who are going ab</w:t>
      </w:r>
      <w:r w:rsidR="009537E6">
        <w:t>oard!</w:t>
      </w:r>
    </w:p>
    <w:p w14:paraId="3A7A624F" w14:textId="1C11C65F" w:rsidR="00E90A32" w:rsidRDefault="00E90A32" w:rsidP="00A54203">
      <w:pPr>
        <w:ind w:left="720"/>
      </w:pPr>
      <w:r w:rsidRPr="333FA42B">
        <w:rPr>
          <w:rStyle w:val="Emphasis"/>
          <w:rFonts w:eastAsia="Arial"/>
          <w:color w:val="000000" w:themeColor="text1"/>
        </w:rPr>
        <w:t>The</w:t>
      </w:r>
      <w:r w:rsidRPr="333FA42B">
        <w:rPr>
          <w:rStyle w:val="SubtleEmphasis"/>
          <w:rFonts w:eastAsia="Arial"/>
        </w:rPr>
        <w:t xml:space="preserve"> </w:t>
      </w:r>
      <w:r w:rsidRPr="333FA42B">
        <w:t xml:space="preserve">MAN WITH TWO DOGS </w:t>
      </w:r>
      <w:r w:rsidRPr="333FA42B">
        <w:rPr>
          <w:rStyle w:val="Emphasis"/>
          <w:rFonts w:eastAsia="Arial"/>
          <w:color w:val="000000" w:themeColor="text1"/>
        </w:rPr>
        <w:t>and the</w:t>
      </w:r>
      <w:r w:rsidRPr="333FA42B">
        <w:t xml:space="preserve"> BEGGAR GIRL </w:t>
      </w:r>
      <w:r w:rsidRPr="333FA42B">
        <w:rPr>
          <w:rStyle w:val="Emphasis"/>
          <w:rFonts w:eastAsia="Arial"/>
          <w:color w:val="000000" w:themeColor="text1"/>
        </w:rPr>
        <w:t>board the ship. They dance and twirl and fall asleep in each other’s arms.</w:t>
      </w:r>
      <w:r w:rsidRPr="333FA42B">
        <w:rPr>
          <w:rStyle w:val="SubtleEmphasis"/>
          <w:rFonts w:eastAsia="Arial"/>
        </w:rPr>
        <w:t xml:space="preserve"> </w:t>
      </w:r>
      <w:r w:rsidRPr="333FA42B">
        <w:t xml:space="preserve">The DOGBROTHERS </w:t>
      </w:r>
      <w:r w:rsidRPr="333FA42B">
        <w:rPr>
          <w:rStyle w:val="Emphasis"/>
          <w:rFonts w:eastAsia="Arial"/>
          <w:color w:val="000000" w:themeColor="text1"/>
        </w:rPr>
        <w:t>raise the anchor, sail the choppy sea, and are seasick again.</w:t>
      </w:r>
    </w:p>
    <w:p w14:paraId="041A4A18" w14:textId="70F3F80F" w:rsidR="00E90A32" w:rsidRDefault="00E90A32" w:rsidP="00D046CF">
      <w:r w:rsidRPr="333FA42B">
        <w:t>FIRST DOGBROTHER: I hate them.</w:t>
      </w:r>
    </w:p>
    <w:p w14:paraId="7F992294" w14:textId="5A805793" w:rsidR="00E90A32" w:rsidRDefault="00E90A32" w:rsidP="00D046CF">
      <w:r w:rsidRPr="333FA42B">
        <w:t>SECOND DOGBROTHER: Freeloading on us.</w:t>
      </w:r>
    </w:p>
    <w:p w14:paraId="30D079E2" w14:textId="08AC939F" w:rsidR="00E90A32" w:rsidRDefault="00E90A32" w:rsidP="00D046CF">
      <w:r w:rsidRPr="333FA42B">
        <w:lastRenderedPageBreak/>
        <w:t>FIRST DOGBROTHER: It stinks.</w:t>
      </w:r>
    </w:p>
    <w:p w14:paraId="48E09F27" w14:textId="5FA7FFD8" w:rsidR="00E90A32" w:rsidRDefault="00E90A32" w:rsidP="00D046CF">
      <w:r w:rsidRPr="333FA42B">
        <w:t>SECOND DOGBROTHER: It’s not right.</w:t>
      </w:r>
    </w:p>
    <w:p w14:paraId="6C468304" w14:textId="4B0EED71" w:rsidR="00E90A32" w:rsidRDefault="00E90A32" w:rsidP="00D046CF">
      <w:r w:rsidRPr="333FA42B">
        <w:t>FIRST DOGBROTHER: We should complain.</w:t>
      </w:r>
    </w:p>
    <w:p w14:paraId="681D2736" w14:textId="25E92A72" w:rsidR="00E90A32" w:rsidRDefault="00E90A32" w:rsidP="00D046CF">
      <w:r w:rsidRPr="333FA42B">
        <w:t>SECOND DOGBROTHER: We could mutiny!</w:t>
      </w:r>
    </w:p>
    <w:p w14:paraId="41763F13" w14:textId="7D0E0D36" w:rsidR="00E90A32" w:rsidRDefault="00E90A32" w:rsidP="00D046CF">
      <w:r w:rsidRPr="333FA42B">
        <w:t>FIRST DOGBROTHER: Turn into pirates.</w:t>
      </w:r>
    </w:p>
    <w:p w14:paraId="705E8A6D" w14:textId="1F1DBA7E" w:rsidR="00E90A32" w:rsidRDefault="00E90A32" w:rsidP="00D046CF">
      <w:r w:rsidRPr="333FA42B">
        <w:t>SECOND DOGBROTHER: And get famous and put in books!</w:t>
      </w:r>
    </w:p>
    <w:p w14:paraId="75F15F38" w14:textId="52884093" w:rsidR="00E90A32" w:rsidRDefault="00E90A32" w:rsidP="00D046CF">
      <w:r w:rsidRPr="333FA42B">
        <w:t>FIRST DOGBROTHER: And achieve our criminal potential.</w:t>
      </w:r>
    </w:p>
    <w:p w14:paraId="47DEEFA3" w14:textId="50222836" w:rsidR="00E90A32" w:rsidRDefault="00E90A32" w:rsidP="00D046CF">
      <w:r w:rsidRPr="333FA42B">
        <w:t>SECOND DOGBROTHER: And get girlfriends.</w:t>
      </w:r>
    </w:p>
    <w:p w14:paraId="4E9C29A3" w14:textId="496D6D2B" w:rsidR="00E90A32" w:rsidRDefault="00E90A32" w:rsidP="00D046CF">
      <w:r w:rsidRPr="333FA42B">
        <w:t>FIRST DOGBROTHER: Yeah, girlfriends.</w:t>
      </w:r>
    </w:p>
    <w:p w14:paraId="57F641DB" w14:textId="0601E464" w:rsidR="00E90A32" w:rsidRDefault="00E90A32" w:rsidP="00D046CF">
      <w:r w:rsidRPr="333FA42B">
        <w:t>SECOND DOGBROTHER: Let’s chuck ‘em overboard.</w:t>
      </w:r>
    </w:p>
    <w:p w14:paraId="1D496120" w14:textId="46BFA1A2" w:rsidR="00E90A32" w:rsidRDefault="00E90A32" w:rsidP="00D046CF">
      <w:r w:rsidRPr="333FA42B">
        <w:t>FIRST DOGBROTHER: Yeah. Come on!</w:t>
      </w:r>
    </w:p>
    <w:p w14:paraId="231FD80D" w14:textId="40A891B4" w:rsidR="00E90A32" w:rsidRDefault="00E90A32" w:rsidP="00A54203">
      <w:pPr>
        <w:ind w:left="720"/>
      </w:pPr>
      <w:r w:rsidRPr="333FA42B">
        <w:rPr>
          <w:rStyle w:val="Emphasis"/>
          <w:rFonts w:eastAsia="Arial"/>
          <w:color w:val="000000" w:themeColor="text1"/>
        </w:rPr>
        <w:t>The</w:t>
      </w:r>
      <w:r w:rsidRPr="333FA42B">
        <w:t xml:space="preserve"> DOGBROTHERS </w:t>
      </w:r>
      <w:r w:rsidRPr="333FA42B">
        <w:rPr>
          <w:rStyle w:val="Emphasis"/>
          <w:rFonts w:eastAsia="Arial"/>
          <w:color w:val="000000" w:themeColor="text1"/>
        </w:rPr>
        <w:t>throw the</w:t>
      </w:r>
      <w:r w:rsidRPr="333FA42B">
        <w:t xml:space="preserve"> MAN WITH TWO DOGS </w:t>
      </w:r>
      <w:r w:rsidRPr="333FA42B">
        <w:rPr>
          <w:rStyle w:val="Emphasis"/>
          <w:rFonts w:eastAsia="Arial"/>
          <w:color w:val="000000" w:themeColor="text1"/>
        </w:rPr>
        <w:t>and the</w:t>
      </w:r>
      <w:r w:rsidRPr="333FA42B">
        <w:t xml:space="preserve"> BEGGAR GIRL </w:t>
      </w:r>
      <w:r w:rsidRPr="333FA42B">
        <w:rPr>
          <w:rStyle w:val="Emphasis"/>
          <w:rFonts w:eastAsia="Arial"/>
          <w:color w:val="000000" w:themeColor="text1"/>
        </w:rPr>
        <w:t>overboard and sail away.</w:t>
      </w:r>
      <w:r w:rsidRPr="333FA42B">
        <w:rPr>
          <w:rStyle w:val="SubtleEmphasis"/>
          <w:rFonts w:eastAsia="Arial"/>
        </w:rPr>
        <w:t xml:space="preserve"> </w:t>
      </w:r>
      <w:r w:rsidRPr="333FA42B">
        <w:t xml:space="preserve">KING SHAHRAYAR </w:t>
      </w:r>
      <w:r w:rsidRPr="333FA42B">
        <w:rPr>
          <w:rStyle w:val="Emphasis"/>
          <w:rFonts w:eastAsia="Arial"/>
          <w:color w:val="000000" w:themeColor="text1"/>
        </w:rPr>
        <w:t>enjoys this.</w:t>
      </w:r>
    </w:p>
    <w:p w14:paraId="17B032E2" w14:textId="1DEA75AB" w:rsidR="00E90A32" w:rsidRDefault="00E90A32" w:rsidP="00D046CF">
      <w:r w:rsidRPr="333FA42B">
        <w:t>MAN WITH TWO DOGS: Help! My wife! Save her! Where is she?</w:t>
      </w:r>
    </w:p>
    <w:p w14:paraId="5D9CB881" w14:textId="46B0DB57" w:rsidR="00E90A32" w:rsidRDefault="00E90A32" w:rsidP="00A54203">
      <w:pPr>
        <w:ind w:firstLine="720"/>
      </w:pPr>
      <w:r w:rsidRPr="333FA42B">
        <w:rPr>
          <w:rStyle w:val="Emphasis"/>
          <w:rFonts w:eastAsia="Arial"/>
          <w:color w:val="000000" w:themeColor="text1"/>
        </w:rPr>
        <w:t>The</w:t>
      </w:r>
      <w:r w:rsidRPr="333FA42B">
        <w:rPr>
          <w:rStyle w:val="SubtleEmphasis"/>
          <w:rFonts w:eastAsia="Arial"/>
        </w:rPr>
        <w:t xml:space="preserve"> </w:t>
      </w:r>
      <w:r w:rsidRPr="333FA42B">
        <w:t xml:space="preserve">BEGGAR GIRL </w:t>
      </w:r>
      <w:r w:rsidRPr="333FA42B">
        <w:rPr>
          <w:rStyle w:val="Emphasis"/>
          <w:rFonts w:eastAsia="Arial"/>
          <w:color w:val="000000" w:themeColor="text1"/>
        </w:rPr>
        <w:t>transforms into a</w:t>
      </w:r>
      <w:r w:rsidRPr="333FA42B">
        <w:t xml:space="preserve"> SHE-DEMON.</w:t>
      </w:r>
    </w:p>
    <w:p w14:paraId="605F13BD" w14:textId="09DB779E" w:rsidR="00E90A32" w:rsidRDefault="00E90A32" w:rsidP="00D046CF">
      <w:r w:rsidRPr="333FA42B">
        <w:t>BEGGAR GIRL: I’m here, hubby, saving you.</w:t>
      </w:r>
    </w:p>
    <w:p w14:paraId="3A85228F" w14:textId="4388A82A" w:rsidR="00E90A32" w:rsidRDefault="00E90A32" w:rsidP="00D046CF">
      <w:r w:rsidRPr="333FA42B">
        <w:t>MAN WITH TWO DOGS: But, you’re a…</w:t>
      </w:r>
    </w:p>
    <w:p w14:paraId="208BAD2E" w14:textId="6CA81CD6" w:rsidR="00E90A32" w:rsidRDefault="00E90A32" w:rsidP="00D046CF">
      <w:r w:rsidRPr="333FA42B">
        <w:t>BEGGAR GIRL: She-demon. And your loser brothers tried to drown us. Hold on, babe. Nice and tight.</w:t>
      </w:r>
    </w:p>
    <w:p w14:paraId="297F8066" w14:textId="7822A84D" w:rsidR="00E90A32" w:rsidRDefault="00E90A32" w:rsidP="00A54203">
      <w:pPr>
        <w:ind w:firstLine="720"/>
      </w:pPr>
      <w:r w:rsidRPr="333FA42B">
        <w:rPr>
          <w:rStyle w:val="Emphasis"/>
          <w:rFonts w:eastAsia="Arial"/>
          <w:color w:val="000000" w:themeColor="text1"/>
        </w:rPr>
        <w:t xml:space="preserve">The </w:t>
      </w:r>
      <w:r w:rsidRPr="333FA42B">
        <w:t xml:space="preserve">SHE-DEMON </w:t>
      </w:r>
      <w:r w:rsidRPr="333FA42B">
        <w:rPr>
          <w:rStyle w:val="Emphasis"/>
          <w:rFonts w:eastAsia="Arial"/>
          <w:color w:val="000000" w:themeColor="text1"/>
        </w:rPr>
        <w:t>grabs him and flies across the sea.</w:t>
      </w:r>
    </w:p>
    <w:p w14:paraId="1B6D95DC" w14:textId="77777777" w:rsidR="00E90A32" w:rsidRDefault="00E90A32" w:rsidP="00D046CF">
      <w:r w:rsidRPr="333FA42B">
        <w:t>MAN WITH TWO DOGS: Next thing, I’m in the air, with my wife who was a beggar who is now a she-demon flying me over the choppy sea and back to the roof of my house!</w:t>
      </w:r>
    </w:p>
    <w:p w14:paraId="561AD35D" w14:textId="77777777" w:rsidR="00E90A32" w:rsidRDefault="00E90A32" w:rsidP="00A54203">
      <w:pPr>
        <w:ind w:firstLine="720"/>
      </w:pPr>
      <w:r w:rsidRPr="333FA42B">
        <w:rPr>
          <w:rStyle w:val="Emphasis"/>
          <w:rFonts w:eastAsia="Arial"/>
          <w:color w:val="000000" w:themeColor="text1"/>
        </w:rPr>
        <w:t>They land.</w:t>
      </w:r>
    </w:p>
    <w:p w14:paraId="5E2B8AB3" w14:textId="77777777" w:rsidR="00E90A32" w:rsidRDefault="00E90A32" w:rsidP="00D046CF">
      <w:r w:rsidRPr="333FA42B">
        <w:lastRenderedPageBreak/>
        <w:t>I didn’t know I married a she-demon!</w:t>
      </w:r>
    </w:p>
    <w:p w14:paraId="4774CECB" w14:textId="2C1851DC" w:rsidR="00E90A32" w:rsidRDefault="00E90A32" w:rsidP="00D046CF">
      <w:r w:rsidRPr="333FA42B">
        <w:t>BEGGAR GIRL: I am one of the good ones. When I saw you, I was lovestruck,</w:t>
      </w:r>
      <w:r>
        <w:t xml:space="preserve"> </w:t>
      </w:r>
      <w:r w:rsidR="00805042">
        <w:t>baby.</w:t>
      </w:r>
      <w:r w:rsidRPr="333FA42B">
        <w:t xml:space="preserve"> </w:t>
      </w:r>
      <w:r w:rsidR="00805042">
        <w:t>T</w:t>
      </w:r>
      <w:r w:rsidRPr="333FA42B">
        <w:t>otally gaga. I wanted your heart to throb and your head to spin, so I changed shape. When you didn’t shun me in that beggar girl get-up, I knew you were a kind soul. I’ve rewarded your kindness by saving your life. But now</w:t>
      </w:r>
      <w:r w:rsidR="004258CD">
        <w:t>,</w:t>
      </w:r>
      <w:r w:rsidRPr="333FA42B">
        <w:t xml:space="preserve"> babe, I’m off to obliterate your brothers.</w:t>
      </w:r>
    </w:p>
    <w:p w14:paraId="672E0C73" w14:textId="77777777" w:rsidR="00E90A32" w:rsidRDefault="00E90A32" w:rsidP="00D046CF">
      <w:r w:rsidRPr="333FA42B">
        <w:t>MAN WITH TWO DOGS: What?</w:t>
      </w:r>
    </w:p>
    <w:p w14:paraId="6CA07549" w14:textId="77777777" w:rsidR="00E90A32" w:rsidRDefault="00E90A32" w:rsidP="00D046CF">
      <w:r w:rsidRPr="333FA42B">
        <w:t>BEGGAR GIRL: Sink their ship, let them gurgle and perish.</w:t>
      </w:r>
    </w:p>
    <w:p w14:paraId="62C065BB" w14:textId="77777777" w:rsidR="00E90A32" w:rsidRDefault="00E90A32" w:rsidP="00D046CF">
      <w:r w:rsidRPr="333FA42B">
        <w:t>MAN WITH TWO DOGS: No! Please don’t kill them.</w:t>
      </w:r>
    </w:p>
    <w:p w14:paraId="0A0BACA6" w14:textId="77777777" w:rsidR="00E90A32" w:rsidRDefault="00E90A32" w:rsidP="00D046CF">
      <w:r w:rsidRPr="333FA42B">
        <w:t>BEGGAR GIRL: You were nearly shark lunch because of them.</w:t>
      </w:r>
    </w:p>
    <w:p w14:paraId="7CEB1D7D" w14:textId="77777777" w:rsidR="00E90A32" w:rsidRDefault="00E90A32" w:rsidP="00D046CF">
      <w:r w:rsidRPr="0ADEE6E3">
        <w:t>MAN WITH TWO DOGS: They’re still my brothers. And if I let you kill them, I’ll be as bad as they are, won’t I?</w:t>
      </w:r>
    </w:p>
    <w:p w14:paraId="0FAE1766" w14:textId="77777777" w:rsidR="00D046CF" w:rsidRDefault="00D046CF" w:rsidP="00D046CF">
      <w:r>
        <w:t>BEGGAR GIRL: Okay, pumpkin. I won’t kill them.</w:t>
      </w:r>
    </w:p>
    <w:p w14:paraId="24C44E8B" w14:textId="77777777" w:rsidR="00D046CF" w:rsidRDefault="00D046CF" w:rsidP="00D046CF">
      <w:r>
        <w:t xml:space="preserve">KING SHAHRAYAR: But what </w:t>
      </w:r>
      <w:r>
        <w:rPr>
          <w:i/>
          <w:iCs/>
        </w:rPr>
        <w:t>are</w:t>
      </w:r>
      <w:r>
        <w:t xml:space="preserve"> you going to do to them?</w:t>
      </w:r>
    </w:p>
    <w:p w14:paraId="1A05DD9A" w14:textId="77777777" w:rsidR="00D046CF" w:rsidRDefault="00D046CF" w:rsidP="00D046CF">
      <w:pPr>
        <w:rPr>
          <w:iCs/>
        </w:rPr>
      </w:pPr>
      <w:r>
        <w:tab/>
      </w:r>
      <w:r>
        <w:rPr>
          <w:i/>
        </w:rPr>
        <w:t xml:space="preserve">The </w:t>
      </w:r>
      <w:r>
        <w:rPr>
          <w:iCs/>
        </w:rPr>
        <w:t xml:space="preserve">BEGGAR GIRL </w:t>
      </w:r>
      <w:r>
        <w:rPr>
          <w:i/>
        </w:rPr>
        <w:t>utters an incantation</w:t>
      </w:r>
      <w:r>
        <w:rPr>
          <w:iCs/>
        </w:rPr>
        <w:t>.</w:t>
      </w:r>
    </w:p>
    <w:p w14:paraId="6E130BC6" w14:textId="77777777" w:rsidR="00D046CF" w:rsidRDefault="00D046CF" w:rsidP="00D046CF">
      <w:pPr>
        <w:rPr>
          <w:iCs/>
        </w:rPr>
      </w:pPr>
      <w:r>
        <w:rPr>
          <w:iCs/>
        </w:rPr>
        <w:t>BEGGAR GIRL: If his brothers are good men</w:t>
      </w:r>
    </w:p>
    <w:p w14:paraId="6BB798EC" w14:textId="77777777" w:rsidR="00D046CF" w:rsidRDefault="00D046CF" w:rsidP="00D046CF">
      <w:pPr>
        <w:rPr>
          <w:iCs/>
        </w:rPr>
      </w:pPr>
      <w:r>
        <w:rPr>
          <w:iCs/>
        </w:rPr>
        <w:tab/>
        <w:t>Let them stay men</w:t>
      </w:r>
    </w:p>
    <w:p w14:paraId="7D728872" w14:textId="77777777" w:rsidR="00D046CF" w:rsidRPr="001520AB" w:rsidRDefault="00D046CF" w:rsidP="00D046CF">
      <w:pPr>
        <w:rPr>
          <w:iCs/>
        </w:rPr>
      </w:pPr>
      <w:r>
        <w:rPr>
          <w:iCs/>
        </w:rPr>
        <w:tab/>
        <w:t>But if his brothers are vicious and nasty</w:t>
      </w:r>
    </w:p>
    <w:p w14:paraId="2DE98137" w14:textId="77777777" w:rsidR="00D046CF" w:rsidRDefault="00D046CF" w:rsidP="00D046CF">
      <w:r>
        <w:tab/>
        <w:t>Let them change into dogs</w:t>
      </w:r>
    </w:p>
    <w:p w14:paraId="720EE1EF" w14:textId="77777777" w:rsidR="00D046CF" w:rsidRDefault="00D046CF" w:rsidP="00D046CF">
      <w:r>
        <w:tab/>
        <w:t>By the will of the Creator of Everything.</w:t>
      </w:r>
    </w:p>
    <w:p w14:paraId="3FFE8E8D" w14:textId="2F7AC315" w:rsidR="00D046CF" w:rsidRPr="00C82C8F" w:rsidRDefault="00D046CF" w:rsidP="00D046CF">
      <w:pPr>
        <w:rPr>
          <w:i/>
          <w:iCs/>
        </w:rPr>
      </w:pPr>
    </w:p>
    <w:p w14:paraId="2E84967D" w14:textId="77777777" w:rsidR="00D046CF" w:rsidRDefault="00D046CF" w:rsidP="00E90A32">
      <w:pPr>
        <w:spacing w:after="160" w:line="259" w:lineRule="auto"/>
        <w:rPr>
          <w:rFonts w:eastAsia="Arial"/>
          <w:color w:val="000000" w:themeColor="text1"/>
        </w:rPr>
      </w:pPr>
    </w:p>
    <w:p w14:paraId="52839B17" w14:textId="1BEB9782" w:rsidR="002037BE" w:rsidRDefault="006E7388" w:rsidP="002037BE">
      <w:pPr>
        <w:pStyle w:val="Heading2"/>
      </w:pPr>
      <w:bookmarkStart w:id="21" w:name="_Toc140044783"/>
      <w:r>
        <w:lastRenderedPageBreak/>
        <w:t xml:space="preserve">Core text </w:t>
      </w:r>
      <w:r w:rsidR="008563C2">
        <w:t>3</w:t>
      </w:r>
      <w:r w:rsidR="00BE3877">
        <w:t xml:space="preserve"> </w:t>
      </w:r>
      <w:r>
        <w:t>excerpt –</w:t>
      </w:r>
      <w:r w:rsidR="004D784B">
        <w:t xml:space="preserve"> </w:t>
      </w:r>
      <w:r>
        <w:t>Fisherman</w:t>
      </w:r>
      <w:r w:rsidR="00F9635A">
        <w:t xml:space="preserve"> scene </w:t>
      </w:r>
      <w:r>
        <w:t>(2019:1</w:t>
      </w:r>
      <w:r w:rsidR="00F9635A">
        <w:t>6</w:t>
      </w:r>
      <w:r>
        <w:t>-1</w:t>
      </w:r>
      <w:r w:rsidR="00F9635A">
        <w:t>7</w:t>
      </w:r>
      <w:r>
        <w:t>)</w:t>
      </w:r>
      <w:bookmarkEnd w:id="20"/>
      <w:bookmarkEnd w:id="21"/>
    </w:p>
    <w:p w14:paraId="1DE1B32D" w14:textId="77777777" w:rsidR="002037BE" w:rsidRDefault="002037BE" w:rsidP="002037BE">
      <w:pPr>
        <w:ind w:firstLine="720"/>
        <w:rPr>
          <w:i/>
          <w:iCs/>
        </w:rPr>
      </w:pPr>
      <w:r>
        <w:rPr>
          <w:i/>
          <w:iCs/>
        </w:rPr>
        <w:t xml:space="preserve">The </w:t>
      </w:r>
      <w:r>
        <w:t xml:space="preserve">FISHERMAN </w:t>
      </w:r>
      <w:r>
        <w:rPr>
          <w:i/>
          <w:iCs/>
        </w:rPr>
        <w:t>prays.</w:t>
      </w:r>
    </w:p>
    <w:p w14:paraId="76A37573" w14:textId="4F276A70" w:rsidR="002037BE" w:rsidRDefault="002037BE" w:rsidP="002037BE">
      <w:r>
        <w:t xml:space="preserve">O, God. I’m having a </w:t>
      </w:r>
      <w:proofErr w:type="gramStart"/>
      <w:r>
        <w:t>pretty bad</w:t>
      </w:r>
      <w:proofErr w:type="gramEnd"/>
      <w:r>
        <w:t xml:space="preserve"> trot. If you could let the sea swoosh something </w:t>
      </w:r>
      <w:r w:rsidR="00C96A13">
        <w:t xml:space="preserve">good </w:t>
      </w:r>
      <w:r>
        <w:t>into my net, something to eat, or something to sell, then I’d really be very grateful.</w:t>
      </w:r>
    </w:p>
    <w:p w14:paraId="77DDAE24" w14:textId="09EBC634" w:rsidR="002037BE" w:rsidRDefault="002037BE" w:rsidP="002037BE">
      <w:pPr>
        <w:ind w:left="567"/>
        <w:rPr>
          <w:i/>
          <w:iCs/>
        </w:rPr>
      </w:pPr>
      <w:r>
        <w:rPr>
          <w:i/>
          <w:iCs/>
        </w:rPr>
        <w:t xml:space="preserve">The </w:t>
      </w:r>
      <w:r>
        <w:t>FISHERMAN</w:t>
      </w:r>
      <w:r>
        <w:rPr>
          <w:i/>
          <w:iCs/>
        </w:rPr>
        <w:t xml:space="preserve"> casts his net. The </w:t>
      </w:r>
      <w:r>
        <w:t>SMUGGLE</w:t>
      </w:r>
      <w:r>
        <w:rPr>
          <w:i/>
          <w:iCs/>
        </w:rPr>
        <w:t xml:space="preserve"> cautiously gestures to a wine bottle and looks imploringly at </w:t>
      </w:r>
      <w:r>
        <w:t xml:space="preserve">KING SHAHRAYAR. </w:t>
      </w:r>
      <w:r>
        <w:rPr>
          <w:i/>
          <w:iCs/>
        </w:rPr>
        <w:t xml:space="preserve">The </w:t>
      </w:r>
      <w:r>
        <w:t xml:space="preserve">KING </w:t>
      </w:r>
      <w:r>
        <w:rPr>
          <w:i/>
          <w:iCs/>
        </w:rPr>
        <w:t xml:space="preserve">hesitates at first, then allows the </w:t>
      </w:r>
      <w:r>
        <w:t xml:space="preserve">SMUGGLE </w:t>
      </w:r>
      <w:r>
        <w:rPr>
          <w:i/>
          <w:iCs/>
        </w:rPr>
        <w:t>to take it and place it under the net.</w:t>
      </w:r>
    </w:p>
    <w:p w14:paraId="0E6E948A" w14:textId="77777777" w:rsidR="002037BE" w:rsidRDefault="002037BE" w:rsidP="002037BE">
      <w:pPr>
        <w:pStyle w:val="Quote"/>
        <w:spacing w:line="240" w:lineRule="auto"/>
      </w:pPr>
      <w:r>
        <w:rPr>
          <w:i/>
          <w:iCs/>
        </w:rPr>
        <w:tab/>
      </w:r>
      <w:r>
        <w:rPr>
          <w:i/>
          <w:iCs/>
        </w:rPr>
        <w:tab/>
      </w:r>
      <w:r>
        <w:t>[</w:t>
      </w:r>
      <w:r>
        <w:rPr>
          <w:i/>
          <w:iCs/>
        </w:rPr>
        <w:t>Singing</w:t>
      </w:r>
      <w:r>
        <w:t>] I cast my net</w:t>
      </w:r>
    </w:p>
    <w:p w14:paraId="4345368B" w14:textId="77777777" w:rsidR="002037BE" w:rsidRDefault="002037BE" w:rsidP="002037BE">
      <w:pPr>
        <w:pStyle w:val="Quote"/>
        <w:spacing w:line="240" w:lineRule="auto"/>
      </w:pPr>
      <w:r>
        <w:tab/>
      </w:r>
      <w:r>
        <w:tab/>
        <w:t>Into the sea</w:t>
      </w:r>
      <w:r>
        <w:tab/>
      </w:r>
    </w:p>
    <w:p w14:paraId="514A461E" w14:textId="77777777" w:rsidR="002037BE" w:rsidRDefault="002037BE" w:rsidP="002037BE">
      <w:pPr>
        <w:pStyle w:val="Quote"/>
        <w:spacing w:line="240" w:lineRule="auto"/>
      </w:pPr>
      <w:r>
        <w:tab/>
      </w:r>
      <w:r>
        <w:tab/>
        <w:t>For the third time</w:t>
      </w:r>
    </w:p>
    <w:p w14:paraId="2970BBA6" w14:textId="77777777" w:rsidR="002037BE" w:rsidRDefault="002037BE" w:rsidP="002037BE">
      <w:pPr>
        <w:pStyle w:val="Quote"/>
        <w:spacing w:line="240" w:lineRule="auto"/>
      </w:pPr>
      <w:r>
        <w:tab/>
      </w:r>
      <w:r>
        <w:tab/>
        <w:t>What will I find?</w:t>
      </w:r>
    </w:p>
    <w:p w14:paraId="64DBA578" w14:textId="77777777" w:rsidR="002037BE" w:rsidRDefault="002037BE" w:rsidP="002037BE">
      <w:pPr>
        <w:rPr>
          <w:i/>
          <w:iCs/>
        </w:rPr>
      </w:pPr>
      <w:r>
        <w:tab/>
      </w:r>
      <w:r>
        <w:rPr>
          <w:i/>
          <w:iCs/>
        </w:rPr>
        <w:t xml:space="preserve">The </w:t>
      </w:r>
      <w:r>
        <w:t xml:space="preserve">FISHERMAN </w:t>
      </w:r>
      <w:r>
        <w:rPr>
          <w:i/>
          <w:iCs/>
        </w:rPr>
        <w:t>opens the net and finds a shiny bottle.</w:t>
      </w:r>
    </w:p>
    <w:p w14:paraId="5967E873" w14:textId="77777777" w:rsidR="002037BE" w:rsidRDefault="002037BE" w:rsidP="002037BE">
      <w:r>
        <w:t>Yes! This is more like it! This’ll fetch a pretty price at the market. Once I make it shiny, tip the gunk out…</w:t>
      </w:r>
    </w:p>
    <w:p w14:paraId="024D6749" w14:textId="77777777" w:rsidR="002037BE" w:rsidRDefault="002037BE" w:rsidP="002037BE">
      <w:pPr>
        <w:ind w:left="720"/>
        <w:rPr>
          <w:i/>
          <w:iCs/>
        </w:rPr>
      </w:pPr>
      <w:bookmarkStart w:id="22" w:name="_Hlk134179409"/>
      <w:r>
        <w:rPr>
          <w:i/>
          <w:iCs/>
        </w:rPr>
        <w:t xml:space="preserve">The </w:t>
      </w:r>
      <w:r>
        <w:t xml:space="preserve">FISHERMAN </w:t>
      </w:r>
      <w:r>
        <w:rPr>
          <w:i/>
          <w:iCs/>
        </w:rPr>
        <w:t xml:space="preserve">tries to pull out the stopper. He pulls harder, eventually prising it out. The bottle shakes. A column of smoke rises from it, becoming the </w:t>
      </w:r>
      <w:r>
        <w:t xml:space="preserve">SECOND DEMON, </w:t>
      </w:r>
      <w:r>
        <w:rPr>
          <w:i/>
          <w:iCs/>
        </w:rPr>
        <w:t xml:space="preserve">played by another </w:t>
      </w:r>
      <w:r>
        <w:t>SMUGGLE</w:t>
      </w:r>
      <w:r>
        <w:rPr>
          <w:i/>
          <w:iCs/>
        </w:rPr>
        <w:t>.</w:t>
      </w:r>
    </w:p>
    <w:bookmarkEnd w:id="22"/>
    <w:p w14:paraId="6E801762" w14:textId="77777777" w:rsidR="002037BE" w:rsidRDefault="002037BE" w:rsidP="002037BE">
      <w:r>
        <w:t>SECOND DEMON: Rejoice and be glad! For soon, you will be dead!</w:t>
      </w:r>
    </w:p>
    <w:p w14:paraId="430E0FD4" w14:textId="77777777" w:rsidR="002037BE" w:rsidRDefault="002037BE" w:rsidP="002037BE">
      <w:r>
        <w:t>FISHERMAN: What?</w:t>
      </w:r>
    </w:p>
    <w:p w14:paraId="0D8200ED" w14:textId="77777777" w:rsidR="002037BE" w:rsidRDefault="002037BE" w:rsidP="002037BE">
      <w:r>
        <w:t>SECOND DEMON: I am a demon!</w:t>
      </w:r>
    </w:p>
    <w:p w14:paraId="4F6A2D75" w14:textId="77777777" w:rsidR="002037BE" w:rsidRDefault="002037BE" w:rsidP="002037BE">
      <w:r>
        <w:t>FISHERMAN: One of the good ones?</w:t>
      </w:r>
    </w:p>
    <w:p w14:paraId="375EC589" w14:textId="77777777" w:rsidR="002037BE" w:rsidRDefault="002037BE" w:rsidP="002037BE">
      <w:r>
        <w:t>SECOND DEMON: No!</w:t>
      </w:r>
    </w:p>
    <w:p w14:paraId="49CCDF0D" w14:textId="77777777" w:rsidR="002037BE" w:rsidRDefault="002037BE" w:rsidP="002037BE">
      <w:r>
        <w:t>FISHERMAN: But, demon, you’re free, thanks to me. Are you gonna reward me?</w:t>
      </w:r>
    </w:p>
    <w:p w14:paraId="5395DE19" w14:textId="77777777" w:rsidR="002037BE" w:rsidRDefault="002037BE" w:rsidP="002037BE">
      <w:r>
        <w:lastRenderedPageBreak/>
        <w:t xml:space="preserve">SECOND DEMON: No! For two hundred years, I said to myself, whoever frees me from this bottle, I will shower them with treasure. But two hundred years passed, then hundreds more, but no-one set me free. </w:t>
      </w:r>
      <w:proofErr w:type="gramStart"/>
      <w:r>
        <w:t>So</w:t>
      </w:r>
      <w:proofErr w:type="gramEnd"/>
      <w:r>
        <w:t xml:space="preserve"> I raged and snorted and said to myself, if anyone ever opens this bottle… I will grant them a wish.</w:t>
      </w:r>
    </w:p>
    <w:p w14:paraId="37763FE5" w14:textId="77777777" w:rsidR="002037BE" w:rsidRDefault="002037BE" w:rsidP="002037BE">
      <w:r w:rsidRPr="003B3082">
        <w:t>FISHERMAN: A wish?</w:t>
      </w:r>
    </w:p>
    <w:p w14:paraId="4E7E13B9" w14:textId="77777777" w:rsidR="002037BE" w:rsidRDefault="002037BE" w:rsidP="002037BE">
      <w:r>
        <w:t xml:space="preserve">SECOND DEMON: Yes. Which way do you wish to </w:t>
      </w:r>
      <w:r>
        <w:rPr>
          <w:i/>
          <w:iCs/>
        </w:rPr>
        <w:t>die</w:t>
      </w:r>
      <w:r w:rsidRPr="00614676">
        <w:rPr>
          <w:i/>
        </w:rPr>
        <w:t>?</w:t>
      </w:r>
    </w:p>
    <w:p w14:paraId="55C790C0" w14:textId="77777777" w:rsidR="002037BE" w:rsidRDefault="002037BE" w:rsidP="002037BE">
      <w:pPr>
        <w:rPr>
          <w:i/>
          <w:iCs/>
        </w:rPr>
      </w:pPr>
      <w:r>
        <w:tab/>
        <w:t xml:space="preserve">KING SHAHRAYAR </w:t>
      </w:r>
      <w:r>
        <w:rPr>
          <w:i/>
          <w:iCs/>
        </w:rPr>
        <w:t xml:space="preserve">enjoys seeing the </w:t>
      </w:r>
      <w:r>
        <w:t xml:space="preserve">FISHERMAN </w:t>
      </w:r>
      <w:r>
        <w:rPr>
          <w:i/>
          <w:iCs/>
        </w:rPr>
        <w:t>tormented.</w:t>
      </w:r>
    </w:p>
    <w:p w14:paraId="6408E8D8" w14:textId="77777777" w:rsidR="002037BE" w:rsidRDefault="002037BE" w:rsidP="002037BE">
      <w:r>
        <w:t>FISHERMAN: Shame on you. I did you a good turn. Why repay me with an evil one?</w:t>
      </w:r>
    </w:p>
    <w:p w14:paraId="44D9912B" w14:textId="351F7B21" w:rsidR="002037BE" w:rsidRDefault="002037BE" w:rsidP="002037BE">
      <w:r>
        <w:t>SECOND DEMON: Would you like scorpions to sting you?</w:t>
      </w:r>
    </w:p>
    <w:p w14:paraId="69A2EB45" w14:textId="77777777" w:rsidR="002037BE" w:rsidRDefault="002037BE" w:rsidP="002037BE">
      <w:r>
        <w:t>FISHERMAN: Please, demon. You should reward me.</w:t>
      </w:r>
    </w:p>
    <w:p w14:paraId="2A28AF4D" w14:textId="13C36A59" w:rsidR="002037BE" w:rsidRDefault="002037BE" w:rsidP="002037BE">
      <w:r>
        <w:t>SECOND DEMON: Lions to maul you?</w:t>
      </w:r>
    </w:p>
    <w:p w14:paraId="75D9F2C3" w14:textId="4AD38524" w:rsidR="002037BE" w:rsidRDefault="002037BE" w:rsidP="002037BE">
      <w:r>
        <w:t>FISHERMAN: Don’t deprive my children of me</w:t>
      </w:r>
      <w:r w:rsidR="00FE06C2">
        <w:t>.</w:t>
      </w:r>
    </w:p>
    <w:p w14:paraId="45432238" w14:textId="2FA78162" w:rsidR="002037BE" w:rsidRDefault="002037BE" w:rsidP="002037BE">
      <w:r>
        <w:t>SECOND DEMON: Vultures to peck you to pieces?</w:t>
      </w:r>
    </w:p>
    <w:p w14:paraId="3B849017" w14:textId="77777777" w:rsidR="002037BE" w:rsidRDefault="002037BE" w:rsidP="002037BE">
      <w:r>
        <w:t>FISHERMAN: If you destroy me, God will destroy you.</w:t>
      </w:r>
    </w:p>
    <w:p w14:paraId="6798A2B6" w14:textId="77777777" w:rsidR="002037BE" w:rsidRDefault="002037BE" w:rsidP="002037BE">
      <w:r>
        <w:t>SECOND DEMON: Choose your death!</w:t>
      </w:r>
    </w:p>
    <w:p w14:paraId="65A71095" w14:textId="77777777" w:rsidR="002037BE" w:rsidRDefault="002037BE" w:rsidP="002037BE">
      <w:pPr>
        <w:rPr>
          <w:i/>
          <w:iCs/>
        </w:rPr>
      </w:pPr>
      <w:r>
        <w:tab/>
      </w:r>
      <w:r>
        <w:rPr>
          <w:i/>
          <w:iCs/>
        </w:rPr>
        <w:t xml:space="preserve">The </w:t>
      </w:r>
      <w:r>
        <w:t xml:space="preserve">FISHERMAN </w:t>
      </w:r>
      <w:r>
        <w:rPr>
          <w:i/>
          <w:iCs/>
        </w:rPr>
        <w:t>thinks.</w:t>
      </w:r>
    </w:p>
    <w:p w14:paraId="5534169E" w14:textId="77777777" w:rsidR="002037BE" w:rsidRDefault="002037BE" w:rsidP="002037BE">
      <w:r>
        <w:t>FISHERMAN: Demon. That bottle, I reckon you weren’t really in there. It’s not big enough. Not even for just your feet.</w:t>
      </w:r>
    </w:p>
    <w:p w14:paraId="4A549A38" w14:textId="77777777" w:rsidR="002037BE" w:rsidRDefault="002037BE" w:rsidP="002037BE">
      <w:r>
        <w:t>SECOND DEMON: I was in that bottle for thousands of years!</w:t>
      </w:r>
    </w:p>
    <w:p w14:paraId="2AAD229F" w14:textId="77777777" w:rsidR="002037BE" w:rsidRDefault="002037BE" w:rsidP="002037BE">
      <w:r>
        <w:t>FISHERMAN: No you weren’t.</w:t>
      </w:r>
    </w:p>
    <w:p w14:paraId="4F160427" w14:textId="77777777" w:rsidR="002037BE" w:rsidRDefault="002037BE" w:rsidP="002037BE">
      <w:r>
        <w:t>SECOND DEMON: Yes I was!</w:t>
      </w:r>
    </w:p>
    <w:p w14:paraId="1AAA3692" w14:textId="77777777" w:rsidR="002037BE" w:rsidRDefault="002037BE" w:rsidP="002037BE">
      <w:r>
        <w:t>FISHERMAN: Impossible. How would your body fit?</w:t>
      </w:r>
    </w:p>
    <w:p w14:paraId="0EFC2FD2" w14:textId="77777777" w:rsidR="002037BE" w:rsidRDefault="002037BE" w:rsidP="002037BE">
      <w:r>
        <w:t>SECOND DEMON: Don’t you believe me?</w:t>
      </w:r>
    </w:p>
    <w:p w14:paraId="7BC34847" w14:textId="77777777" w:rsidR="002037BE" w:rsidRDefault="002037BE" w:rsidP="002037BE">
      <w:r>
        <w:lastRenderedPageBreak/>
        <w:t>FISHERMAN: No.</w:t>
      </w:r>
    </w:p>
    <w:p w14:paraId="0DB8C674" w14:textId="481B5522" w:rsidR="002037BE" w:rsidRDefault="002037BE" w:rsidP="002037BE">
      <w:r>
        <w:t>SECOND DEMON: Oh yeah? I’ll show you</w:t>
      </w:r>
      <w:r w:rsidR="00AB0AF3">
        <w:t>,</w:t>
      </w:r>
      <w:r>
        <w:t xml:space="preserve"> buster!</w:t>
      </w:r>
    </w:p>
    <w:p w14:paraId="04A210F5" w14:textId="77777777" w:rsidR="002037BE" w:rsidRDefault="002037BE" w:rsidP="002037BE">
      <w:pPr>
        <w:rPr>
          <w:i/>
          <w:iCs/>
        </w:rPr>
      </w:pPr>
      <w:r>
        <w:tab/>
      </w:r>
      <w:r>
        <w:rPr>
          <w:i/>
          <w:iCs/>
        </w:rPr>
        <w:t xml:space="preserve">The </w:t>
      </w:r>
      <w:r>
        <w:t xml:space="preserve">DEMON </w:t>
      </w:r>
      <w:r>
        <w:rPr>
          <w:i/>
          <w:iCs/>
        </w:rPr>
        <w:t>turns back into a column of smoke and re-enters the bottle.</w:t>
      </w:r>
    </w:p>
    <w:p w14:paraId="58713F0D" w14:textId="77777777" w:rsidR="002037BE" w:rsidRDefault="002037BE" w:rsidP="002037BE">
      <w:r>
        <w:rPr>
          <w:i/>
          <w:iCs/>
        </w:rPr>
        <w:t xml:space="preserve">      </w:t>
      </w:r>
      <w:r>
        <w:t>[</w:t>
      </w:r>
      <w:r>
        <w:rPr>
          <w:i/>
          <w:iCs/>
        </w:rPr>
        <w:t>From inside the jar</w:t>
      </w:r>
      <w:r>
        <w:t>] So! Do you believe me now?</w:t>
      </w:r>
    </w:p>
    <w:p w14:paraId="0B8CAA78" w14:textId="77777777" w:rsidR="002037BE" w:rsidRDefault="002037BE" w:rsidP="002037BE">
      <w:pPr>
        <w:rPr>
          <w:i/>
          <w:iCs/>
        </w:rPr>
      </w:pPr>
      <w:r>
        <w:tab/>
      </w:r>
      <w:r>
        <w:rPr>
          <w:i/>
          <w:iCs/>
        </w:rPr>
        <w:t xml:space="preserve">The </w:t>
      </w:r>
      <w:r>
        <w:t xml:space="preserve">FISHERMAN </w:t>
      </w:r>
      <w:r>
        <w:rPr>
          <w:i/>
          <w:iCs/>
        </w:rPr>
        <w:t>clamps the stopper on the bottle.</w:t>
      </w:r>
    </w:p>
    <w:p w14:paraId="2E7481C8" w14:textId="77777777" w:rsidR="002037BE" w:rsidRDefault="002037BE" w:rsidP="002037BE">
      <w:r>
        <w:t>FISHERMAN: Gotcha!</w:t>
      </w:r>
    </w:p>
    <w:p w14:paraId="7A60537B" w14:textId="066CD09D" w:rsidR="00A134EA" w:rsidRPr="004E1F4B" w:rsidRDefault="00A134EA" w:rsidP="004E1F4B">
      <w:r>
        <w:br w:type="page"/>
      </w:r>
    </w:p>
    <w:p w14:paraId="5695B183" w14:textId="7D6A843F" w:rsidR="00AC3A8A" w:rsidRDefault="00AC3A8A" w:rsidP="00AC3A8A">
      <w:pPr>
        <w:pStyle w:val="Heading2"/>
      </w:pPr>
      <w:bookmarkStart w:id="23" w:name="_Toc140044784"/>
      <w:r>
        <w:lastRenderedPageBreak/>
        <w:t>References</w:t>
      </w:r>
      <w:bookmarkEnd w:id="15"/>
      <w:bookmarkEnd w:id="16"/>
      <w:bookmarkEnd w:id="23"/>
    </w:p>
    <w:p w14:paraId="16E77EDA" w14:textId="1660FCF9" w:rsidR="00231766" w:rsidRDefault="00231766" w:rsidP="00910367">
      <w:pPr>
        <w:rPr>
          <w:rStyle w:val="normaltextrun"/>
          <w:color w:val="000000"/>
          <w:shd w:val="clear" w:color="auto" w:fill="FFFFFF"/>
        </w:rPr>
      </w:pPr>
      <w:r>
        <w:rPr>
          <w:rStyle w:val="normaltextrun"/>
          <w:color w:val="000000"/>
          <w:shd w:val="clear" w:color="auto" w:fill="FFFFFF"/>
        </w:rPr>
        <w:t>Abela</w:t>
      </w:r>
      <w:r w:rsidR="0020006E">
        <w:rPr>
          <w:rStyle w:val="normaltextrun"/>
          <w:color w:val="000000"/>
          <w:shd w:val="clear" w:color="auto" w:fill="FFFFFF"/>
        </w:rPr>
        <w:t>,</w:t>
      </w:r>
      <w:r>
        <w:rPr>
          <w:rStyle w:val="normaltextrun"/>
          <w:color w:val="000000"/>
          <w:shd w:val="clear" w:color="auto" w:fill="FFFFFF"/>
        </w:rPr>
        <w:t xml:space="preserve"> Donna (2019) </w:t>
      </w:r>
      <w:r>
        <w:rPr>
          <w:rStyle w:val="normaltextrun"/>
          <w:i/>
          <w:iCs/>
          <w:color w:val="000000"/>
          <w:shd w:val="clear" w:color="auto" w:fill="FFFFFF"/>
        </w:rPr>
        <w:t>Tales from the Arabian Nights</w:t>
      </w:r>
      <w:r>
        <w:rPr>
          <w:rStyle w:val="normaltextrun"/>
          <w:color w:val="000000"/>
          <w:shd w:val="clear" w:color="auto" w:fill="FFFFFF"/>
        </w:rPr>
        <w:t xml:space="preserve">, 1500 words are reproduced and made available for copying and communication by NSW Department of Education for its educational purposes with the permission of Currency Press, Australia. </w:t>
      </w:r>
      <w:r>
        <w:rPr>
          <w:rStyle w:val="normaltextrun"/>
          <w:color w:val="000000"/>
          <w:shd w:val="clear" w:color="auto" w:fill="FFFFFF"/>
          <w:lang w:val="en-US"/>
        </w:rPr>
        <w:t xml:space="preserve">This has been made possible as permission has been granted by </w:t>
      </w:r>
      <w:r>
        <w:rPr>
          <w:rStyle w:val="normaltextrun"/>
          <w:color w:val="000000"/>
          <w:shd w:val="clear" w:color="auto" w:fill="FFFFFF"/>
        </w:rPr>
        <w:t>Abela Donna</w:t>
      </w:r>
      <w:r>
        <w:rPr>
          <w:rStyle w:val="normaltextrun"/>
          <w:color w:val="000000"/>
          <w:shd w:val="clear" w:color="auto" w:fill="FFFFFF"/>
          <w:lang w:val="en-US"/>
        </w:rPr>
        <w:t xml:space="preserve">. This resource is licensed up until May 2027. </w:t>
      </w:r>
      <w:r>
        <w:rPr>
          <w:rStyle w:val="normaltextrun"/>
          <w:color w:val="000000"/>
          <w:shd w:val="clear" w:color="auto" w:fill="FFFFFF"/>
        </w:rPr>
        <w:t>Accessed May 2023.</w:t>
      </w:r>
    </w:p>
    <w:p w14:paraId="6B8BA14A" w14:textId="674B6FBF" w:rsidR="00937AED" w:rsidRDefault="00937AED" w:rsidP="00910367">
      <w:pPr>
        <w:rPr>
          <w:rStyle w:val="eop"/>
          <w:color w:val="000000"/>
          <w:shd w:val="clear" w:color="auto" w:fill="FFFFFF"/>
        </w:rPr>
      </w:pPr>
      <w:r>
        <w:rPr>
          <w:rStyle w:val="normaltextrun"/>
          <w:color w:val="000000"/>
          <w:shd w:val="clear" w:color="auto" w:fill="FFFFFF"/>
        </w:rPr>
        <w:t xml:space="preserve">Beneba-Clarke, M (2021) ‘dorothy’, </w:t>
      </w:r>
      <w:r>
        <w:rPr>
          <w:rStyle w:val="normaltextrun"/>
          <w:i/>
          <w:iCs/>
          <w:color w:val="000000"/>
          <w:shd w:val="clear" w:color="auto" w:fill="FFFFFF"/>
        </w:rPr>
        <w:t>How Decent Folk Behave,</w:t>
      </w:r>
      <w:r>
        <w:rPr>
          <w:rStyle w:val="normaltextrun"/>
          <w:color w:val="000000"/>
          <w:shd w:val="clear" w:color="auto" w:fill="FFFFFF"/>
        </w:rPr>
        <w:t xml:space="preserve"> Reproduced it its entirety and made available for copying and communication by NSW Department of Education for its educational purposes with the permission of Hachette, Australia. </w:t>
      </w:r>
      <w:r>
        <w:rPr>
          <w:rStyle w:val="normaltextrun"/>
          <w:color w:val="000000"/>
          <w:shd w:val="clear" w:color="auto" w:fill="FFFFFF"/>
          <w:lang w:val="en-US"/>
        </w:rPr>
        <w:t xml:space="preserve">This has been made possible as permission has been granted by </w:t>
      </w:r>
      <w:r>
        <w:rPr>
          <w:rStyle w:val="normaltextrun"/>
          <w:color w:val="000000"/>
          <w:shd w:val="clear" w:color="auto" w:fill="FFFFFF"/>
        </w:rPr>
        <w:t>Beneba-Clarke, M</w:t>
      </w:r>
      <w:r>
        <w:rPr>
          <w:rStyle w:val="normaltextrun"/>
          <w:color w:val="000000"/>
          <w:shd w:val="clear" w:color="auto" w:fill="FFFFFF"/>
          <w:lang w:val="en-US"/>
        </w:rPr>
        <w:t>. This resource is licensed up until May 2027.</w:t>
      </w:r>
      <w:r>
        <w:rPr>
          <w:rStyle w:val="normaltextrun"/>
          <w:color w:val="000000"/>
          <w:shd w:val="clear" w:color="auto" w:fill="FFFFFF"/>
        </w:rPr>
        <w:t xml:space="preserve"> Accessed May 2023.</w:t>
      </w:r>
    </w:p>
    <w:p w14:paraId="36E6CE02" w14:textId="11C353BD" w:rsidR="00910367" w:rsidRPr="004B1E54" w:rsidRDefault="00910367" w:rsidP="00910367">
      <w:pPr>
        <w:rPr>
          <w:rFonts w:eastAsia="Arial"/>
        </w:rPr>
      </w:pPr>
      <w:r>
        <w:t xml:space="preserve">Bilston, B (2016) </w:t>
      </w:r>
      <w:hyperlink r:id="rId12">
        <w:r w:rsidRPr="37E98056">
          <w:rPr>
            <w:rStyle w:val="Hyperlink"/>
          </w:rPr>
          <w:t>‘Refugees</w:t>
        </w:r>
      </w:hyperlink>
      <w:r w:rsidRPr="37E98056">
        <w:rPr>
          <w:rStyle w:val="Emphasis"/>
          <w:i w:val="0"/>
          <w:iCs w:val="0"/>
        </w:rPr>
        <w:t>’, Brian Bilston, Brian Bilston website,</w:t>
      </w:r>
      <w:r w:rsidRPr="37E98056">
        <w:rPr>
          <w:rStyle w:val="Emphasis"/>
        </w:rPr>
        <w:t xml:space="preserve"> </w:t>
      </w:r>
      <w:r w:rsidRPr="37E98056">
        <w:rPr>
          <w:rFonts w:eastAsia="Arial"/>
        </w:rPr>
        <w:t>accessed 16 June 2023. [poem on website].</w:t>
      </w:r>
    </w:p>
    <w:p w14:paraId="203B842E" w14:textId="6B363DB3" w:rsidR="007F2925" w:rsidRDefault="003F6252" w:rsidP="00AC3A8A">
      <w:pPr>
        <w:rPr>
          <w:rStyle w:val="normaltextrun"/>
          <w:color w:val="000000"/>
          <w:shd w:val="clear" w:color="auto" w:fill="FFFFFF"/>
          <w:lang w:val="en-US"/>
        </w:rPr>
        <w:sectPr w:rsidR="007F2925" w:rsidSect="009908A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titlePg/>
          <w:docGrid w:linePitch="360"/>
        </w:sectPr>
      </w:pPr>
      <w:r>
        <w:rPr>
          <w:rStyle w:val="normaltextrun"/>
          <w:color w:val="000000"/>
          <w:shd w:val="clear" w:color="auto" w:fill="FFFFFF"/>
          <w:lang w:val="en-US"/>
        </w:rPr>
        <w:t xml:space="preserve">Freya Smith (2022). Stories Matter. In </w:t>
      </w:r>
      <w:hyperlink r:id="rId18" w:tgtFrame="_blank" w:history="1">
        <w:r>
          <w:rPr>
            <w:rStyle w:val="normaltextrun"/>
            <w:i/>
            <w:iCs/>
            <w:color w:val="2F5496"/>
            <w:u w:val="single"/>
            <w:shd w:val="clear" w:color="auto" w:fill="FFFFFF"/>
            <w:lang w:val="en-US"/>
          </w:rPr>
          <w:t>Whitlam Institute: What matters? Writing Competition</w:t>
        </w:r>
      </w:hyperlink>
      <w:r>
        <w:rPr>
          <w:rStyle w:val="normaltextrun"/>
          <w:color w:val="000000"/>
          <w:shd w:val="clear" w:color="auto" w:fill="FFFFFF"/>
          <w:lang w:val="en-US"/>
        </w:rPr>
        <w:t>. Reproduced and made available for copying and communication by NSW Department of Education for its educational purposes. This has been made possible as permission has been granted by Freya Smith, Hobart City High School. This resource is licensed up until February 2027. Accessed March 2023.</w:t>
      </w:r>
    </w:p>
    <w:p w14:paraId="06DF0F89" w14:textId="66832CFA" w:rsidR="00AC3A8A" w:rsidRPr="00EF7698" w:rsidRDefault="00AC3A8A" w:rsidP="00AC3A8A">
      <w:pPr>
        <w:rPr>
          <w:rStyle w:val="Strong"/>
        </w:rPr>
      </w:pPr>
      <w:r w:rsidRPr="00EF7698">
        <w:rPr>
          <w:rStyle w:val="Strong"/>
          <w:sz w:val="28"/>
          <w:szCs w:val="28"/>
        </w:rPr>
        <w:lastRenderedPageBreak/>
        <w:t>© State of New South Wales (Department of Education), 2023</w:t>
      </w:r>
    </w:p>
    <w:p w14:paraId="3663BCA2" w14:textId="77777777" w:rsidR="00AC3A8A" w:rsidRPr="00C504EA" w:rsidRDefault="00AC3A8A" w:rsidP="00AC3A8A">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2B485FBB" w14:textId="77777777" w:rsidR="00AC3A8A" w:rsidRDefault="00AC3A8A" w:rsidP="00181D5F">
      <w:pPr>
        <w:rPr>
          <w:lang w:eastAsia="en-AU"/>
        </w:rPr>
      </w:pPr>
      <w:r w:rsidRPr="00C504EA">
        <w:t xml:space="preserve">Copyright material available in this resource and owned by the NSW Department of Education is licensed under a </w:t>
      </w:r>
      <w:hyperlink r:id="rId19" w:history="1">
        <w:r w:rsidRPr="00C504EA">
          <w:rPr>
            <w:rStyle w:val="Hyperlink"/>
          </w:rPr>
          <w:t>Creative Commons Attribution 4.0 International (CC BY 4.0) licence</w:t>
        </w:r>
      </w:hyperlink>
      <w:r w:rsidRPr="005F2331">
        <w:t>.</w:t>
      </w:r>
    </w:p>
    <w:p w14:paraId="128D4A59" w14:textId="77777777" w:rsidR="00AC3A8A" w:rsidRPr="000F46D1" w:rsidRDefault="00AC3A8A" w:rsidP="00AC3A8A">
      <w:pPr>
        <w:spacing w:line="300" w:lineRule="auto"/>
        <w:rPr>
          <w:lang w:eastAsia="en-AU"/>
        </w:rPr>
      </w:pPr>
      <w:r>
        <w:rPr>
          <w:noProof/>
        </w:rPr>
        <w:drawing>
          <wp:inline distT="0" distB="0" distL="0" distR="0" wp14:anchorId="7FB5422E" wp14:editId="67B8E85A">
            <wp:extent cx="1228725" cy="428625"/>
            <wp:effectExtent l="0" t="0" r="9525" b="9525"/>
            <wp:docPr id="32" name="Picture 32" descr="Creative Commons Attribution licence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16A01C3" w14:textId="77777777" w:rsidR="00AC3A8A" w:rsidRPr="00C504EA" w:rsidRDefault="00AC3A8A" w:rsidP="00AC3A8A">
      <w:r w:rsidRPr="00C504EA">
        <w:t xml:space="preserve">This </w:t>
      </w:r>
      <w:r w:rsidRPr="00496162">
        <w:t>licence</w:t>
      </w:r>
      <w:r w:rsidRPr="00C504EA">
        <w:t xml:space="preserve"> allows you to share and adapt the material for any purpose, even </w:t>
      </w:r>
      <w:r w:rsidRPr="00AC3A8A">
        <w:t>commercially</w:t>
      </w:r>
      <w:r w:rsidRPr="00C504EA">
        <w:t>.</w:t>
      </w:r>
    </w:p>
    <w:p w14:paraId="6AD26FFA" w14:textId="77777777" w:rsidR="00AC3A8A" w:rsidRPr="00C504EA" w:rsidRDefault="00AC3A8A" w:rsidP="00AC3A8A">
      <w:r w:rsidRPr="00C504EA">
        <w:t>Attribution should be given to © State of New South Wales (Department of Education), 2023.</w:t>
      </w:r>
    </w:p>
    <w:p w14:paraId="261EB75E" w14:textId="77777777" w:rsidR="00AC3A8A" w:rsidRPr="00C504EA" w:rsidRDefault="00AC3A8A" w:rsidP="00AC3A8A">
      <w:r w:rsidRPr="00C504EA">
        <w:t>Material in this resource not available under a Creative Commons licence:</w:t>
      </w:r>
    </w:p>
    <w:p w14:paraId="036D5A35" w14:textId="77777777" w:rsidR="00AC3A8A" w:rsidRPr="000F46D1" w:rsidRDefault="00AC3A8A" w:rsidP="00AC3A8A">
      <w:pPr>
        <w:pStyle w:val="ListBullet"/>
        <w:numPr>
          <w:ilvl w:val="0"/>
          <w:numId w:val="17"/>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152A5A8E" w14:textId="77777777" w:rsidR="00AC3A8A" w:rsidRDefault="00AC3A8A" w:rsidP="00AC3A8A">
      <w:pPr>
        <w:pStyle w:val="ListBullet"/>
        <w:numPr>
          <w:ilvl w:val="0"/>
          <w:numId w:val="17"/>
        </w:numPr>
        <w:rPr>
          <w:lang w:eastAsia="en-AU"/>
        </w:rPr>
      </w:pPr>
      <w:r w:rsidRPr="000F46D1">
        <w:rPr>
          <w:lang w:eastAsia="en-AU"/>
        </w:rPr>
        <w:t>material owned by a third party that has been reproduced with permission. You will need to obtain permission from the third party to reuse its material.</w:t>
      </w:r>
    </w:p>
    <w:p w14:paraId="14E0AF03" w14:textId="77777777" w:rsidR="00AC3A8A" w:rsidRPr="00571DF7" w:rsidRDefault="00AC3A8A" w:rsidP="00AC3A8A">
      <w:pPr>
        <w:pStyle w:val="FeatureBox2"/>
        <w:spacing w:line="300" w:lineRule="auto"/>
        <w:rPr>
          <w:rStyle w:val="Strong"/>
        </w:rPr>
      </w:pPr>
      <w:r w:rsidRPr="00571DF7">
        <w:rPr>
          <w:rStyle w:val="Strong"/>
        </w:rPr>
        <w:t>Links to third-party material and websites</w:t>
      </w:r>
    </w:p>
    <w:p w14:paraId="0AA6CD20" w14:textId="77777777" w:rsidR="00AC3A8A" w:rsidRDefault="00AC3A8A" w:rsidP="00AC3A8A">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BBB0BCA" w14:textId="28DF5AFD" w:rsidR="0051099C" w:rsidRPr="004137BD" w:rsidRDefault="00AC3A8A" w:rsidP="00AC3A8A">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51099C" w:rsidRPr="004137BD" w:rsidSect="009908A2">
      <w:headerReference w:type="first" r:id="rId21"/>
      <w:footerReference w:type="first" r:id="rId2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F155" w14:textId="77777777" w:rsidR="004E201A" w:rsidRDefault="004E201A" w:rsidP="0075711C">
      <w:r>
        <w:separator/>
      </w:r>
    </w:p>
  </w:endnote>
  <w:endnote w:type="continuationSeparator" w:id="0">
    <w:p w14:paraId="7DB45DD7" w14:textId="77777777" w:rsidR="004E201A" w:rsidRDefault="004E201A" w:rsidP="0075711C">
      <w:r>
        <w:continuationSeparator/>
      </w:r>
    </w:p>
  </w:endnote>
  <w:endnote w:type="continuationNotice" w:id="1">
    <w:p w14:paraId="6EA90A9E" w14:textId="77777777" w:rsidR="004E201A" w:rsidRDefault="004E201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876" w14:textId="69B226B4" w:rsidR="00DC3F68" w:rsidRPr="00E56264" w:rsidRDefault="00DC3F68"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8793A">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BCF52B1" w14:textId="77777777" w:rsidR="00DC3F68" w:rsidRDefault="00DC3F68"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D117" w14:textId="77E04EBD" w:rsidR="00DC3F68" w:rsidRPr="00846035" w:rsidRDefault="00846035" w:rsidP="00846035">
    <w:pPr>
      <w:pStyle w:val="Footer"/>
      <w:spacing w:before="0"/>
    </w:pPr>
    <w:r>
      <w:t xml:space="preserve">© NSW Department of Education, </w:t>
    </w:r>
    <w:r>
      <w:fldChar w:fldCharType="begin"/>
    </w:r>
    <w:r>
      <w:instrText xml:space="preserve"> DATE  \@ "MMM-yy"  \* MERGEFORMAT </w:instrText>
    </w:r>
    <w:r>
      <w:fldChar w:fldCharType="separate"/>
    </w:r>
    <w:r w:rsidR="00E8793A">
      <w:rPr>
        <w:noProof/>
      </w:rPr>
      <w:t>Jul-23</w:t>
    </w:r>
    <w:r>
      <w:fldChar w:fldCharType="end"/>
    </w:r>
    <w:r>
      <w:ptab w:relativeTo="margin" w:alignment="right" w:leader="none"/>
    </w:r>
    <w:r>
      <w:rPr>
        <w:b/>
        <w:noProof/>
        <w:sz w:val="28"/>
        <w:szCs w:val="28"/>
      </w:rPr>
      <w:drawing>
        <wp:inline distT="0" distB="0" distL="0" distR="0" wp14:anchorId="4ADD0EEA" wp14:editId="1D920173">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3758" w14:textId="4AB9F9F3" w:rsidR="00CA64A5" w:rsidRDefault="00247F92" w:rsidP="00247F92">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094D614" wp14:editId="08E58101">
          <wp:extent cx="507600" cy="540000"/>
          <wp:effectExtent l="0" t="0" r="635" b="635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10B3" w14:textId="436CB3B8" w:rsidR="007F2925" w:rsidRDefault="007F2925" w:rsidP="00247F92">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4508" w14:textId="77777777" w:rsidR="004E201A" w:rsidRDefault="004E201A" w:rsidP="0075711C">
      <w:r>
        <w:separator/>
      </w:r>
    </w:p>
  </w:footnote>
  <w:footnote w:type="continuationSeparator" w:id="0">
    <w:p w14:paraId="3AB0F7FD" w14:textId="77777777" w:rsidR="004E201A" w:rsidRDefault="004E201A" w:rsidP="0075711C">
      <w:r>
        <w:continuationSeparator/>
      </w:r>
    </w:p>
  </w:footnote>
  <w:footnote w:type="continuationNotice" w:id="1">
    <w:p w14:paraId="0B660B94" w14:textId="77777777" w:rsidR="004E201A" w:rsidRDefault="004E201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DBBB" w14:textId="05F02579" w:rsidR="00247F92" w:rsidRDefault="009A5438" w:rsidP="009A5438">
    <w:pPr>
      <w:pStyle w:val="Documentname"/>
      <w:jc w:val="right"/>
    </w:pPr>
    <w:r w:rsidRPr="00322030">
      <w:ptab w:relativeTo="margin" w:alignment="left" w:leader="none"/>
    </w:r>
    <w:r>
      <w:t>Stage 5 (Year 9) – program 2 – Shining a new (stage) light – core text document</w:t>
    </w:r>
    <w:r w:rsidRPr="00322030">
      <w:t xml:space="preserve"> </w:t>
    </w:r>
    <w:r>
      <w:t xml:space="preserve">|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CF51" w14:textId="6F315E98" w:rsidR="00CA64A5" w:rsidRDefault="00CA64A5" w:rsidP="00CA64A5">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D7CE" w14:textId="0E8BB93B" w:rsidR="007F2925" w:rsidRDefault="007F2925" w:rsidP="00CA64A5">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8AD80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AE00CCE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4352FEB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9D8166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73EB5B"/>
    <w:multiLevelType w:val="hybridMultilevel"/>
    <w:tmpl w:val="3ACABDBE"/>
    <w:lvl w:ilvl="0" w:tplc="A26E064A">
      <w:start w:val="1"/>
      <w:numFmt w:val="decimal"/>
      <w:lvlText w:val="%1."/>
      <w:lvlJc w:val="left"/>
      <w:pPr>
        <w:ind w:left="567" w:hanging="360"/>
      </w:pPr>
    </w:lvl>
    <w:lvl w:ilvl="1" w:tplc="882A35A8">
      <w:start w:val="1"/>
      <w:numFmt w:val="lowerLetter"/>
      <w:lvlText w:val="%2."/>
      <w:lvlJc w:val="left"/>
      <w:pPr>
        <w:ind w:left="1440" w:hanging="360"/>
      </w:pPr>
    </w:lvl>
    <w:lvl w:ilvl="2" w:tplc="FBC426F8">
      <w:start w:val="1"/>
      <w:numFmt w:val="lowerRoman"/>
      <w:lvlText w:val="%3."/>
      <w:lvlJc w:val="right"/>
      <w:pPr>
        <w:ind w:left="2160" w:hanging="180"/>
      </w:pPr>
    </w:lvl>
    <w:lvl w:ilvl="3" w:tplc="43965726">
      <w:start w:val="1"/>
      <w:numFmt w:val="decimal"/>
      <w:lvlText w:val="%4."/>
      <w:lvlJc w:val="left"/>
      <w:pPr>
        <w:ind w:left="2880" w:hanging="360"/>
      </w:pPr>
    </w:lvl>
    <w:lvl w:ilvl="4" w:tplc="D34CBCEA">
      <w:start w:val="1"/>
      <w:numFmt w:val="lowerLetter"/>
      <w:lvlText w:val="%5."/>
      <w:lvlJc w:val="left"/>
      <w:pPr>
        <w:ind w:left="3600" w:hanging="360"/>
      </w:pPr>
    </w:lvl>
    <w:lvl w:ilvl="5" w:tplc="E5BAA700">
      <w:start w:val="1"/>
      <w:numFmt w:val="lowerRoman"/>
      <w:lvlText w:val="%6."/>
      <w:lvlJc w:val="right"/>
      <w:pPr>
        <w:ind w:left="4320" w:hanging="180"/>
      </w:pPr>
    </w:lvl>
    <w:lvl w:ilvl="6" w:tplc="57A82844">
      <w:start w:val="1"/>
      <w:numFmt w:val="decimal"/>
      <w:lvlText w:val="%7."/>
      <w:lvlJc w:val="left"/>
      <w:pPr>
        <w:ind w:left="5040" w:hanging="360"/>
      </w:pPr>
    </w:lvl>
    <w:lvl w:ilvl="7" w:tplc="2370F02C">
      <w:start w:val="1"/>
      <w:numFmt w:val="lowerLetter"/>
      <w:lvlText w:val="%8."/>
      <w:lvlJc w:val="left"/>
      <w:pPr>
        <w:ind w:left="5760" w:hanging="360"/>
      </w:pPr>
    </w:lvl>
    <w:lvl w:ilvl="8" w:tplc="4C42F888">
      <w:start w:val="1"/>
      <w:numFmt w:val="lowerRoman"/>
      <w:lvlText w:val="%9."/>
      <w:lvlJc w:val="right"/>
      <w:pPr>
        <w:ind w:left="6480" w:hanging="180"/>
      </w:pPr>
    </w:lvl>
  </w:abstractNum>
  <w:abstractNum w:abstractNumId="5" w15:restartNumberingAfterBreak="0">
    <w:nsid w:val="0BB4B60F"/>
    <w:multiLevelType w:val="hybridMultilevel"/>
    <w:tmpl w:val="537AF054"/>
    <w:lvl w:ilvl="0" w:tplc="51BC10FC">
      <w:start w:val="1"/>
      <w:numFmt w:val="decimal"/>
      <w:lvlText w:val="%1."/>
      <w:lvlJc w:val="left"/>
      <w:pPr>
        <w:ind w:left="360" w:hanging="360"/>
      </w:pPr>
    </w:lvl>
    <w:lvl w:ilvl="1" w:tplc="19BEF0A4">
      <w:start w:val="1"/>
      <w:numFmt w:val="lowerLetter"/>
      <w:lvlText w:val="%2."/>
      <w:lvlJc w:val="left"/>
      <w:pPr>
        <w:ind w:left="1440" w:hanging="360"/>
      </w:pPr>
    </w:lvl>
    <w:lvl w:ilvl="2" w:tplc="8640C67A">
      <w:start w:val="1"/>
      <w:numFmt w:val="lowerRoman"/>
      <w:lvlText w:val="%3."/>
      <w:lvlJc w:val="right"/>
      <w:pPr>
        <w:ind w:left="2160" w:hanging="180"/>
      </w:pPr>
    </w:lvl>
    <w:lvl w:ilvl="3" w:tplc="B6623F64">
      <w:start w:val="1"/>
      <w:numFmt w:val="decimal"/>
      <w:lvlText w:val="%4."/>
      <w:lvlJc w:val="left"/>
      <w:pPr>
        <w:ind w:left="2880" w:hanging="360"/>
      </w:pPr>
    </w:lvl>
    <w:lvl w:ilvl="4" w:tplc="5A46C258">
      <w:start w:val="1"/>
      <w:numFmt w:val="lowerLetter"/>
      <w:lvlText w:val="%5."/>
      <w:lvlJc w:val="left"/>
      <w:pPr>
        <w:ind w:left="3600" w:hanging="360"/>
      </w:pPr>
    </w:lvl>
    <w:lvl w:ilvl="5" w:tplc="4DB6B446">
      <w:start w:val="1"/>
      <w:numFmt w:val="lowerRoman"/>
      <w:lvlText w:val="%6."/>
      <w:lvlJc w:val="right"/>
      <w:pPr>
        <w:ind w:left="4320" w:hanging="180"/>
      </w:pPr>
    </w:lvl>
    <w:lvl w:ilvl="6" w:tplc="9A067B26">
      <w:start w:val="1"/>
      <w:numFmt w:val="decimal"/>
      <w:lvlText w:val="%7."/>
      <w:lvlJc w:val="left"/>
      <w:pPr>
        <w:ind w:left="5040" w:hanging="360"/>
      </w:pPr>
    </w:lvl>
    <w:lvl w:ilvl="7" w:tplc="CF98AA84">
      <w:start w:val="1"/>
      <w:numFmt w:val="lowerLetter"/>
      <w:lvlText w:val="%8."/>
      <w:lvlJc w:val="left"/>
      <w:pPr>
        <w:ind w:left="5760" w:hanging="360"/>
      </w:pPr>
    </w:lvl>
    <w:lvl w:ilvl="8" w:tplc="F33627F4">
      <w:start w:val="1"/>
      <w:numFmt w:val="lowerRoman"/>
      <w:lvlText w:val="%9."/>
      <w:lvlJc w:val="right"/>
      <w:pPr>
        <w:ind w:left="6480" w:hanging="180"/>
      </w:pPr>
    </w:lvl>
  </w:abstractNum>
  <w:abstractNum w:abstractNumId="6" w15:restartNumberingAfterBreak="0">
    <w:nsid w:val="0BC39555"/>
    <w:multiLevelType w:val="multilevel"/>
    <w:tmpl w:val="FFFFFFFF"/>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D241CD"/>
    <w:multiLevelType w:val="multilevel"/>
    <w:tmpl w:val="FFFFFFFF"/>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3A025C7"/>
    <w:multiLevelType w:val="hybridMultilevel"/>
    <w:tmpl w:val="E3027874"/>
    <w:lvl w:ilvl="0" w:tplc="871A84AE">
      <w:start w:val="1"/>
      <w:numFmt w:val="bullet"/>
      <w:lvlText w:val="•"/>
      <w:lvlJc w:val="left"/>
      <w:pPr>
        <w:tabs>
          <w:tab w:val="num" w:pos="720"/>
        </w:tabs>
        <w:ind w:left="720" w:hanging="360"/>
      </w:pPr>
      <w:rPr>
        <w:rFonts w:ascii="Arial" w:hAnsi="Arial" w:hint="default"/>
      </w:rPr>
    </w:lvl>
    <w:lvl w:ilvl="1" w:tplc="80C47194" w:tentative="1">
      <w:start w:val="1"/>
      <w:numFmt w:val="bullet"/>
      <w:lvlText w:val="•"/>
      <w:lvlJc w:val="left"/>
      <w:pPr>
        <w:tabs>
          <w:tab w:val="num" w:pos="1440"/>
        </w:tabs>
        <w:ind w:left="1440" w:hanging="360"/>
      </w:pPr>
      <w:rPr>
        <w:rFonts w:ascii="Arial" w:hAnsi="Arial" w:hint="default"/>
      </w:rPr>
    </w:lvl>
    <w:lvl w:ilvl="2" w:tplc="C0EA76D6" w:tentative="1">
      <w:start w:val="1"/>
      <w:numFmt w:val="bullet"/>
      <w:lvlText w:val="•"/>
      <w:lvlJc w:val="left"/>
      <w:pPr>
        <w:tabs>
          <w:tab w:val="num" w:pos="2160"/>
        </w:tabs>
        <w:ind w:left="2160" w:hanging="360"/>
      </w:pPr>
      <w:rPr>
        <w:rFonts w:ascii="Arial" w:hAnsi="Arial" w:hint="default"/>
      </w:rPr>
    </w:lvl>
    <w:lvl w:ilvl="3" w:tplc="7682B2F0" w:tentative="1">
      <w:start w:val="1"/>
      <w:numFmt w:val="bullet"/>
      <w:lvlText w:val="•"/>
      <w:lvlJc w:val="left"/>
      <w:pPr>
        <w:tabs>
          <w:tab w:val="num" w:pos="2880"/>
        </w:tabs>
        <w:ind w:left="2880" w:hanging="360"/>
      </w:pPr>
      <w:rPr>
        <w:rFonts w:ascii="Arial" w:hAnsi="Arial" w:hint="default"/>
      </w:rPr>
    </w:lvl>
    <w:lvl w:ilvl="4" w:tplc="304ADB98" w:tentative="1">
      <w:start w:val="1"/>
      <w:numFmt w:val="bullet"/>
      <w:lvlText w:val="•"/>
      <w:lvlJc w:val="left"/>
      <w:pPr>
        <w:tabs>
          <w:tab w:val="num" w:pos="3600"/>
        </w:tabs>
        <w:ind w:left="3600" w:hanging="360"/>
      </w:pPr>
      <w:rPr>
        <w:rFonts w:ascii="Arial" w:hAnsi="Arial" w:hint="default"/>
      </w:rPr>
    </w:lvl>
    <w:lvl w:ilvl="5" w:tplc="F69C5FF4" w:tentative="1">
      <w:start w:val="1"/>
      <w:numFmt w:val="bullet"/>
      <w:lvlText w:val="•"/>
      <w:lvlJc w:val="left"/>
      <w:pPr>
        <w:tabs>
          <w:tab w:val="num" w:pos="4320"/>
        </w:tabs>
        <w:ind w:left="4320" w:hanging="360"/>
      </w:pPr>
      <w:rPr>
        <w:rFonts w:ascii="Arial" w:hAnsi="Arial" w:hint="default"/>
      </w:rPr>
    </w:lvl>
    <w:lvl w:ilvl="6" w:tplc="8606F690" w:tentative="1">
      <w:start w:val="1"/>
      <w:numFmt w:val="bullet"/>
      <w:lvlText w:val="•"/>
      <w:lvlJc w:val="left"/>
      <w:pPr>
        <w:tabs>
          <w:tab w:val="num" w:pos="5040"/>
        </w:tabs>
        <w:ind w:left="5040" w:hanging="360"/>
      </w:pPr>
      <w:rPr>
        <w:rFonts w:ascii="Arial" w:hAnsi="Arial" w:hint="default"/>
      </w:rPr>
    </w:lvl>
    <w:lvl w:ilvl="7" w:tplc="A224D986" w:tentative="1">
      <w:start w:val="1"/>
      <w:numFmt w:val="bullet"/>
      <w:lvlText w:val="•"/>
      <w:lvlJc w:val="left"/>
      <w:pPr>
        <w:tabs>
          <w:tab w:val="num" w:pos="5760"/>
        </w:tabs>
        <w:ind w:left="5760" w:hanging="360"/>
      </w:pPr>
      <w:rPr>
        <w:rFonts w:ascii="Arial" w:hAnsi="Arial" w:hint="default"/>
      </w:rPr>
    </w:lvl>
    <w:lvl w:ilvl="8" w:tplc="75EA14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187AE9"/>
    <w:multiLevelType w:val="hybridMultilevel"/>
    <w:tmpl w:val="227EB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869755"/>
    <w:multiLevelType w:val="hybridMultilevel"/>
    <w:tmpl w:val="CC1CC568"/>
    <w:lvl w:ilvl="0" w:tplc="CA86F1B2">
      <w:start w:val="1"/>
      <w:numFmt w:val="decimal"/>
      <w:lvlText w:val="%1."/>
      <w:lvlJc w:val="left"/>
      <w:pPr>
        <w:ind w:left="360" w:hanging="360"/>
      </w:pPr>
    </w:lvl>
    <w:lvl w:ilvl="1" w:tplc="04EC24D2">
      <w:start w:val="1"/>
      <w:numFmt w:val="lowerLetter"/>
      <w:lvlText w:val="%2."/>
      <w:lvlJc w:val="left"/>
      <w:pPr>
        <w:ind w:left="1440" w:hanging="360"/>
      </w:pPr>
    </w:lvl>
    <w:lvl w:ilvl="2" w:tplc="E9667424">
      <w:start w:val="1"/>
      <w:numFmt w:val="lowerRoman"/>
      <w:lvlText w:val="%3."/>
      <w:lvlJc w:val="right"/>
      <w:pPr>
        <w:ind w:left="2160" w:hanging="180"/>
      </w:pPr>
    </w:lvl>
    <w:lvl w:ilvl="3" w:tplc="29562D2A">
      <w:start w:val="1"/>
      <w:numFmt w:val="decimal"/>
      <w:lvlText w:val="%4."/>
      <w:lvlJc w:val="left"/>
      <w:pPr>
        <w:ind w:left="2880" w:hanging="360"/>
      </w:pPr>
    </w:lvl>
    <w:lvl w:ilvl="4" w:tplc="12C4255E">
      <w:start w:val="1"/>
      <w:numFmt w:val="lowerLetter"/>
      <w:lvlText w:val="%5."/>
      <w:lvlJc w:val="left"/>
      <w:pPr>
        <w:ind w:left="3600" w:hanging="360"/>
      </w:pPr>
    </w:lvl>
    <w:lvl w:ilvl="5" w:tplc="E6B0A52A">
      <w:start w:val="1"/>
      <w:numFmt w:val="lowerRoman"/>
      <w:lvlText w:val="%6."/>
      <w:lvlJc w:val="right"/>
      <w:pPr>
        <w:ind w:left="4320" w:hanging="180"/>
      </w:pPr>
    </w:lvl>
    <w:lvl w:ilvl="6" w:tplc="E7A44290">
      <w:start w:val="1"/>
      <w:numFmt w:val="decimal"/>
      <w:lvlText w:val="%7."/>
      <w:lvlJc w:val="left"/>
      <w:pPr>
        <w:ind w:left="5040" w:hanging="360"/>
      </w:pPr>
    </w:lvl>
    <w:lvl w:ilvl="7" w:tplc="003654CC">
      <w:start w:val="1"/>
      <w:numFmt w:val="lowerLetter"/>
      <w:lvlText w:val="%8."/>
      <w:lvlJc w:val="left"/>
      <w:pPr>
        <w:ind w:left="5760" w:hanging="360"/>
      </w:pPr>
    </w:lvl>
    <w:lvl w:ilvl="8" w:tplc="A726DB0A">
      <w:start w:val="1"/>
      <w:numFmt w:val="lowerRoman"/>
      <w:lvlText w:val="%9."/>
      <w:lvlJc w:val="right"/>
      <w:pPr>
        <w:ind w:left="6480" w:hanging="180"/>
      </w:pPr>
    </w:lvl>
  </w:abstractNum>
  <w:abstractNum w:abstractNumId="1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DF5DBE"/>
    <w:multiLevelType w:val="hybridMultilevel"/>
    <w:tmpl w:val="FFFFFFFF"/>
    <w:lvl w:ilvl="0" w:tplc="8A0EB60A">
      <w:start w:val="1"/>
      <w:numFmt w:val="decimal"/>
      <w:lvlText w:val="%1."/>
      <w:lvlJc w:val="left"/>
      <w:pPr>
        <w:ind w:left="720" w:hanging="360"/>
      </w:pPr>
    </w:lvl>
    <w:lvl w:ilvl="1" w:tplc="534E2DC2">
      <w:start w:val="1"/>
      <w:numFmt w:val="lowerLetter"/>
      <w:lvlText w:val="%2."/>
      <w:lvlJc w:val="left"/>
      <w:pPr>
        <w:ind w:left="1440" w:hanging="360"/>
      </w:pPr>
    </w:lvl>
    <w:lvl w:ilvl="2" w:tplc="F6969F08">
      <w:start w:val="1"/>
      <w:numFmt w:val="lowerRoman"/>
      <w:lvlText w:val="%3."/>
      <w:lvlJc w:val="right"/>
      <w:pPr>
        <w:ind w:left="2160" w:hanging="180"/>
      </w:pPr>
    </w:lvl>
    <w:lvl w:ilvl="3" w:tplc="A392A246">
      <w:start w:val="1"/>
      <w:numFmt w:val="decimal"/>
      <w:lvlText w:val="%4."/>
      <w:lvlJc w:val="left"/>
      <w:pPr>
        <w:ind w:left="2880" w:hanging="360"/>
      </w:pPr>
    </w:lvl>
    <w:lvl w:ilvl="4" w:tplc="07582AEA">
      <w:start w:val="1"/>
      <w:numFmt w:val="lowerLetter"/>
      <w:lvlText w:val="%5."/>
      <w:lvlJc w:val="left"/>
      <w:pPr>
        <w:ind w:left="3600" w:hanging="360"/>
      </w:pPr>
    </w:lvl>
    <w:lvl w:ilvl="5" w:tplc="C9BE3B7E">
      <w:start w:val="1"/>
      <w:numFmt w:val="lowerRoman"/>
      <w:lvlText w:val="%6."/>
      <w:lvlJc w:val="right"/>
      <w:pPr>
        <w:ind w:left="4320" w:hanging="180"/>
      </w:pPr>
    </w:lvl>
    <w:lvl w:ilvl="6" w:tplc="A634ABFC">
      <w:start w:val="1"/>
      <w:numFmt w:val="decimal"/>
      <w:lvlText w:val="%7."/>
      <w:lvlJc w:val="left"/>
      <w:pPr>
        <w:ind w:left="5040" w:hanging="360"/>
      </w:pPr>
    </w:lvl>
    <w:lvl w:ilvl="7" w:tplc="67A46980">
      <w:start w:val="1"/>
      <w:numFmt w:val="lowerLetter"/>
      <w:lvlText w:val="%8."/>
      <w:lvlJc w:val="left"/>
      <w:pPr>
        <w:ind w:left="5760" w:hanging="360"/>
      </w:pPr>
    </w:lvl>
    <w:lvl w:ilvl="8" w:tplc="F3EA1F40">
      <w:start w:val="1"/>
      <w:numFmt w:val="lowerRoman"/>
      <w:lvlText w:val="%9."/>
      <w:lvlJc w:val="right"/>
      <w:pPr>
        <w:ind w:left="6480" w:hanging="180"/>
      </w:pPr>
    </w:lvl>
  </w:abstractNum>
  <w:abstractNum w:abstractNumId="13" w15:restartNumberingAfterBreak="0">
    <w:nsid w:val="2C183F24"/>
    <w:multiLevelType w:val="multilevel"/>
    <w:tmpl w:val="58201B7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3A9A4B"/>
    <w:multiLevelType w:val="hybridMultilevel"/>
    <w:tmpl w:val="FFFFFFFF"/>
    <w:lvl w:ilvl="0" w:tplc="DEA29C16">
      <w:start w:val="1"/>
      <w:numFmt w:val="decimal"/>
      <w:lvlText w:val="%1."/>
      <w:lvlJc w:val="left"/>
      <w:pPr>
        <w:ind w:left="567" w:hanging="360"/>
      </w:pPr>
    </w:lvl>
    <w:lvl w:ilvl="1" w:tplc="94BEC924">
      <w:start w:val="1"/>
      <w:numFmt w:val="lowerLetter"/>
      <w:lvlText w:val="%2."/>
      <w:lvlJc w:val="left"/>
      <w:pPr>
        <w:ind w:left="1440" w:hanging="360"/>
      </w:pPr>
    </w:lvl>
    <w:lvl w:ilvl="2" w:tplc="05DC1198">
      <w:start w:val="1"/>
      <w:numFmt w:val="lowerRoman"/>
      <w:lvlText w:val="%3."/>
      <w:lvlJc w:val="right"/>
      <w:pPr>
        <w:ind w:left="2160" w:hanging="180"/>
      </w:pPr>
    </w:lvl>
    <w:lvl w:ilvl="3" w:tplc="5994F128">
      <w:start w:val="1"/>
      <w:numFmt w:val="decimal"/>
      <w:lvlText w:val="%4."/>
      <w:lvlJc w:val="left"/>
      <w:pPr>
        <w:ind w:left="2880" w:hanging="360"/>
      </w:pPr>
    </w:lvl>
    <w:lvl w:ilvl="4" w:tplc="52AE3566">
      <w:start w:val="1"/>
      <w:numFmt w:val="lowerLetter"/>
      <w:lvlText w:val="%5."/>
      <w:lvlJc w:val="left"/>
      <w:pPr>
        <w:ind w:left="3600" w:hanging="360"/>
      </w:pPr>
    </w:lvl>
    <w:lvl w:ilvl="5" w:tplc="FFD2AA9C">
      <w:start w:val="1"/>
      <w:numFmt w:val="lowerRoman"/>
      <w:lvlText w:val="%6."/>
      <w:lvlJc w:val="right"/>
      <w:pPr>
        <w:ind w:left="4320" w:hanging="180"/>
      </w:pPr>
    </w:lvl>
    <w:lvl w:ilvl="6" w:tplc="D320082E">
      <w:start w:val="1"/>
      <w:numFmt w:val="decimal"/>
      <w:lvlText w:val="%7."/>
      <w:lvlJc w:val="left"/>
      <w:pPr>
        <w:ind w:left="5040" w:hanging="360"/>
      </w:pPr>
    </w:lvl>
    <w:lvl w:ilvl="7" w:tplc="21B818F0">
      <w:start w:val="1"/>
      <w:numFmt w:val="lowerLetter"/>
      <w:lvlText w:val="%8."/>
      <w:lvlJc w:val="left"/>
      <w:pPr>
        <w:ind w:left="5760" w:hanging="360"/>
      </w:pPr>
    </w:lvl>
    <w:lvl w:ilvl="8" w:tplc="F5460B38">
      <w:start w:val="1"/>
      <w:numFmt w:val="lowerRoman"/>
      <w:lvlText w:val="%9."/>
      <w:lvlJc w:val="right"/>
      <w:pPr>
        <w:ind w:left="6480" w:hanging="180"/>
      </w:pPr>
    </w:lvl>
  </w:abstractNum>
  <w:abstractNum w:abstractNumId="15" w15:restartNumberingAfterBreak="0">
    <w:nsid w:val="42B84BF1"/>
    <w:multiLevelType w:val="multilevel"/>
    <w:tmpl w:val="DEBEC8BE"/>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5CFB431"/>
    <w:multiLevelType w:val="hybridMultilevel"/>
    <w:tmpl w:val="FFFFFFFF"/>
    <w:lvl w:ilvl="0" w:tplc="9E86F71A">
      <w:start w:val="1"/>
      <w:numFmt w:val="decimal"/>
      <w:lvlText w:val="%1."/>
      <w:lvlJc w:val="left"/>
      <w:pPr>
        <w:ind w:left="567" w:hanging="360"/>
      </w:pPr>
    </w:lvl>
    <w:lvl w:ilvl="1" w:tplc="588A3C7E">
      <w:start w:val="1"/>
      <w:numFmt w:val="lowerLetter"/>
      <w:lvlText w:val="%2."/>
      <w:lvlJc w:val="left"/>
      <w:pPr>
        <w:ind w:left="1440" w:hanging="360"/>
      </w:pPr>
    </w:lvl>
    <w:lvl w:ilvl="2" w:tplc="0930E8C4">
      <w:start w:val="1"/>
      <w:numFmt w:val="lowerRoman"/>
      <w:lvlText w:val="%3."/>
      <w:lvlJc w:val="right"/>
      <w:pPr>
        <w:ind w:left="2160" w:hanging="180"/>
      </w:pPr>
    </w:lvl>
    <w:lvl w:ilvl="3" w:tplc="52A048EA">
      <w:start w:val="1"/>
      <w:numFmt w:val="decimal"/>
      <w:lvlText w:val="%4."/>
      <w:lvlJc w:val="left"/>
      <w:pPr>
        <w:ind w:left="2880" w:hanging="360"/>
      </w:pPr>
    </w:lvl>
    <w:lvl w:ilvl="4" w:tplc="B7AE24A0">
      <w:start w:val="1"/>
      <w:numFmt w:val="lowerLetter"/>
      <w:lvlText w:val="%5."/>
      <w:lvlJc w:val="left"/>
      <w:pPr>
        <w:ind w:left="3600" w:hanging="360"/>
      </w:pPr>
    </w:lvl>
    <w:lvl w:ilvl="5" w:tplc="81A65FA2">
      <w:start w:val="1"/>
      <w:numFmt w:val="lowerRoman"/>
      <w:lvlText w:val="%6."/>
      <w:lvlJc w:val="right"/>
      <w:pPr>
        <w:ind w:left="4320" w:hanging="180"/>
      </w:pPr>
    </w:lvl>
    <w:lvl w:ilvl="6" w:tplc="61FEDEFC">
      <w:start w:val="1"/>
      <w:numFmt w:val="decimal"/>
      <w:lvlText w:val="%7."/>
      <w:lvlJc w:val="left"/>
      <w:pPr>
        <w:ind w:left="5040" w:hanging="360"/>
      </w:pPr>
    </w:lvl>
    <w:lvl w:ilvl="7" w:tplc="1F22B5CE">
      <w:start w:val="1"/>
      <w:numFmt w:val="lowerLetter"/>
      <w:lvlText w:val="%8."/>
      <w:lvlJc w:val="left"/>
      <w:pPr>
        <w:ind w:left="5760" w:hanging="360"/>
      </w:pPr>
    </w:lvl>
    <w:lvl w:ilvl="8" w:tplc="3FB0AD06">
      <w:start w:val="1"/>
      <w:numFmt w:val="lowerRoman"/>
      <w:lvlText w:val="%9."/>
      <w:lvlJc w:val="right"/>
      <w:pPr>
        <w:ind w:left="6480" w:hanging="180"/>
      </w:pPr>
    </w:lvl>
  </w:abstractNum>
  <w:abstractNum w:abstractNumId="1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3481743"/>
    <w:multiLevelType w:val="hybridMultilevel"/>
    <w:tmpl w:val="3940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993DE0"/>
    <w:multiLevelType w:val="multilevel"/>
    <w:tmpl w:val="5AE0C99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23826EC"/>
    <w:multiLevelType w:val="hybridMultilevel"/>
    <w:tmpl w:val="FFFFFFFF"/>
    <w:lvl w:ilvl="0" w:tplc="8774CF62">
      <w:start w:val="1"/>
      <w:numFmt w:val="decimal"/>
      <w:lvlText w:val="%1."/>
      <w:lvlJc w:val="left"/>
      <w:pPr>
        <w:ind w:left="567" w:hanging="360"/>
      </w:pPr>
    </w:lvl>
    <w:lvl w:ilvl="1" w:tplc="6874C586">
      <w:start w:val="1"/>
      <w:numFmt w:val="lowerLetter"/>
      <w:lvlText w:val="%2."/>
      <w:lvlJc w:val="left"/>
      <w:pPr>
        <w:ind w:left="1440" w:hanging="360"/>
      </w:pPr>
    </w:lvl>
    <w:lvl w:ilvl="2" w:tplc="1EDAE7F4">
      <w:start w:val="1"/>
      <w:numFmt w:val="lowerRoman"/>
      <w:lvlText w:val="%3."/>
      <w:lvlJc w:val="right"/>
      <w:pPr>
        <w:ind w:left="2160" w:hanging="180"/>
      </w:pPr>
    </w:lvl>
    <w:lvl w:ilvl="3" w:tplc="21A0450C">
      <w:start w:val="1"/>
      <w:numFmt w:val="decimal"/>
      <w:lvlText w:val="%4."/>
      <w:lvlJc w:val="left"/>
      <w:pPr>
        <w:ind w:left="2880" w:hanging="360"/>
      </w:pPr>
    </w:lvl>
    <w:lvl w:ilvl="4" w:tplc="67B86666">
      <w:start w:val="1"/>
      <w:numFmt w:val="lowerLetter"/>
      <w:lvlText w:val="%5."/>
      <w:lvlJc w:val="left"/>
      <w:pPr>
        <w:ind w:left="3600" w:hanging="360"/>
      </w:pPr>
    </w:lvl>
    <w:lvl w:ilvl="5" w:tplc="C62E5D60">
      <w:start w:val="1"/>
      <w:numFmt w:val="lowerRoman"/>
      <w:lvlText w:val="%6."/>
      <w:lvlJc w:val="right"/>
      <w:pPr>
        <w:ind w:left="4320" w:hanging="180"/>
      </w:pPr>
    </w:lvl>
    <w:lvl w:ilvl="6" w:tplc="8BD639C0">
      <w:start w:val="1"/>
      <w:numFmt w:val="decimal"/>
      <w:lvlText w:val="%7."/>
      <w:lvlJc w:val="left"/>
      <w:pPr>
        <w:ind w:left="5040" w:hanging="360"/>
      </w:pPr>
    </w:lvl>
    <w:lvl w:ilvl="7" w:tplc="EBEC46D4">
      <w:start w:val="1"/>
      <w:numFmt w:val="lowerLetter"/>
      <w:lvlText w:val="%8."/>
      <w:lvlJc w:val="left"/>
      <w:pPr>
        <w:ind w:left="5760" w:hanging="360"/>
      </w:pPr>
    </w:lvl>
    <w:lvl w:ilvl="8" w:tplc="AA261B06">
      <w:start w:val="1"/>
      <w:numFmt w:val="lowerRoman"/>
      <w:lvlText w:val="%9."/>
      <w:lvlJc w:val="right"/>
      <w:pPr>
        <w:ind w:left="6480" w:hanging="180"/>
      </w:pPr>
    </w:lvl>
  </w:abstractNum>
  <w:abstractNum w:abstractNumId="21" w15:restartNumberingAfterBreak="0">
    <w:nsid w:val="769219EF"/>
    <w:multiLevelType w:val="hybridMultilevel"/>
    <w:tmpl w:val="FFFFFFFF"/>
    <w:lvl w:ilvl="0" w:tplc="2450700E">
      <w:start w:val="1"/>
      <w:numFmt w:val="decimal"/>
      <w:lvlText w:val="%1."/>
      <w:lvlJc w:val="left"/>
      <w:pPr>
        <w:ind w:left="567" w:hanging="360"/>
      </w:pPr>
    </w:lvl>
    <w:lvl w:ilvl="1" w:tplc="4672082E">
      <w:start w:val="1"/>
      <w:numFmt w:val="lowerLetter"/>
      <w:lvlText w:val="%2."/>
      <w:lvlJc w:val="left"/>
      <w:pPr>
        <w:ind w:left="1440" w:hanging="360"/>
      </w:pPr>
    </w:lvl>
    <w:lvl w:ilvl="2" w:tplc="05E2EE8C">
      <w:start w:val="1"/>
      <w:numFmt w:val="lowerRoman"/>
      <w:lvlText w:val="%3."/>
      <w:lvlJc w:val="right"/>
      <w:pPr>
        <w:ind w:left="2160" w:hanging="180"/>
      </w:pPr>
    </w:lvl>
    <w:lvl w:ilvl="3" w:tplc="33D84418">
      <w:start w:val="1"/>
      <w:numFmt w:val="decimal"/>
      <w:lvlText w:val="%4."/>
      <w:lvlJc w:val="left"/>
      <w:pPr>
        <w:ind w:left="2880" w:hanging="360"/>
      </w:pPr>
    </w:lvl>
    <w:lvl w:ilvl="4" w:tplc="A2DA00B0">
      <w:start w:val="1"/>
      <w:numFmt w:val="lowerLetter"/>
      <w:lvlText w:val="%5."/>
      <w:lvlJc w:val="left"/>
      <w:pPr>
        <w:ind w:left="3600" w:hanging="360"/>
      </w:pPr>
    </w:lvl>
    <w:lvl w:ilvl="5" w:tplc="D6F053D0">
      <w:start w:val="1"/>
      <w:numFmt w:val="lowerRoman"/>
      <w:lvlText w:val="%6."/>
      <w:lvlJc w:val="right"/>
      <w:pPr>
        <w:ind w:left="4320" w:hanging="180"/>
      </w:pPr>
    </w:lvl>
    <w:lvl w:ilvl="6" w:tplc="B25AA116">
      <w:start w:val="1"/>
      <w:numFmt w:val="decimal"/>
      <w:lvlText w:val="%7."/>
      <w:lvlJc w:val="left"/>
      <w:pPr>
        <w:ind w:left="5040" w:hanging="360"/>
      </w:pPr>
    </w:lvl>
    <w:lvl w:ilvl="7" w:tplc="45564F5E">
      <w:start w:val="1"/>
      <w:numFmt w:val="lowerLetter"/>
      <w:lvlText w:val="%8."/>
      <w:lvlJc w:val="left"/>
      <w:pPr>
        <w:ind w:left="5760" w:hanging="360"/>
      </w:pPr>
    </w:lvl>
    <w:lvl w:ilvl="8" w:tplc="40EC0ECE">
      <w:start w:val="1"/>
      <w:numFmt w:val="lowerRoman"/>
      <w:lvlText w:val="%9."/>
      <w:lvlJc w:val="right"/>
      <w:pPr>
        <w:ind w:left="6480" w:hanging="180"/>
      </w:pPr>
    </w:lvl>
  </w:abstractNum>
  <w:abstractNum w:abstractNumId="22" w15:restartNumberingAfterBreak="0">
    <w:nsid w:val="78AAB52F"/>
    <w:multiLevelType w:val="multilevel"/>
    <w:tmpl w:val="FFFFFFFF"/>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413699494">
    <w:abstractNumId w:val="18"/>
  </w:num>
  <w:num w:numId="2" w16cid:durableId="1278370661">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539123329">
    <w:abstractNumId w:val="11"/>
  </w:num>
  <w:num w:numId="4" w16cid:durableId="286670365">
    <w:abstractNumId w:val="19"/>
  </w:num>
  <w:num w:numId="5" w16cid:durableId="395130309">
    <w:abstractNumId w:val="13"/>
  </w:num>
  <w:num w:numId="6" w16cid:durableId="298344787">
    <w:abstractNumId w:val="11"/>
  </w:num>
  <w:num w:numId="7" w16cid:durableId="27924195">
    <w:abstractNumId w:val="11"/>
  </w:num>
  <w:num w:numId="8" w16cid:durableId="1253588279">
    <w:abstractNumId w:val="3"/>
  </w:num>
  <w:num w:numId="9" w16cid:durableId="562369222">
    <w:abstractNumId w:val="11"/>
  </w:num>
  <w:num w:numId="10" w16cid:durableId="2038391094">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565117151">
    <w:abstractNumId w:val="11"/>
  </w:num>
  <w:num w:numId="12" w16cid:durableId="322583559">
    <w:abstractNumId w:val="19"/>
  </w:num>
  <w:num w:numId="13" w16cid:durableId="343944085">
    <w:abstractNumId w:val="13"/>
  </w:num>
  <w:num w:numId="14" w16cid:durableId="746151016">
    <w:abstractNumId w:val="11"/>
  </w:num>
  <w:num w:numId="15" w16cid:durableId="1240797218">
    <w:abstractNumId w:val="11"/>
  </w:num>
  <w:num w:numId="16" w16cid:durableId="280379478">
    <w:abstractNumId w:val="0"/>
  </w:num>
  <w:num w:numId="17" w16cid:durableId="1826579138">
    <w:abstractNumId w:val="17"/>
  </w:num>
  <w:num w:numId="18" w16cid:durableId="1762220188">
    <w:abstractNumId w:val="2"/>
  </w:num>
  <w:num w:numId="19" w16cid:durableId="551845382">
    <w:abstractNumId w:val="1"/>
  </w:num>
  <w:num w:numId="20" w16cid:durableId="72514025">
    <w:abstractNumId w:val="5"/>
  </w:num>
  <w:num w:numId="21" w16cid:durableId="1059328857">
    <w:abstractNumId w:val="10"/>
  </w:num>
  <w:num w:numId="22" w16cid:durableId="1598054443">
    <w:abstractNumId w:val="2"/>
    <w:lvlOverride w:ilvl="0">
      <w:startOverride w:val="1"/>
    </w:lvlOverride>
  </w:num>
  <w:num w:numId="23" w16cid:durableId="6470577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74086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3471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23176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61181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60081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30830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570830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6212956">
    <w:abstractNumId w:val="12"/>
  </w:num>
  <w:num w:numId="32" w16cid:durableId="1998225024">
    <w:abstractNumId w:val="13"/>
  </w:num>
  <w:num w:numId="33" w16cid:durableId="15126402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73188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53975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77327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62280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871499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010167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8323669">
    <w:abstractNumId w:val="8"/>
  </w:num>
  <w:num w:numId="41" w16cid:durableId="9479298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766345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34972781">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4" w16cid:durableId="975522939">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5" w16cid:durableId="1577671183">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6" w16cid:durableId="9174012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6407711">
    <w:abstractNumId w:val="6"/>
  </w:num>
  <w:num w:numId="48" w16cid:durableId="817110554">
    <w:abstractNumId w:val="7"/>
  </w:num>
  <w:num w:numId="49" w16cid:durableId="50005972">
    <w:abstractNumId w:val="22"/>
  </w:num>
  <w:num w:numId="50" w16cid:durableId="209271395">
    <w:abstractNumId w:val="16"/>
  </w:num>
  <w:num w:numId="51" w16cid:durableId="646786862">
    <w:abstractNumId w:val="20"/>
  </w:num>
  <w:num w:numId="52" w16cid:durableId="934822074">
    <w:abstractNumId w:val="21"/>
  </w:num>
  <w:num w:numId="53" w16cid:durableId="1561942123">
    <w:abstractNumId w:val="14"/>
  </w:num>
  <w:num w:numId="54" w16cid:durableId="1754012661">
    <w:abstractNumId w:val="4"/>
  </w:num>
  <w:num w:numId="55" w16cid:durableId="1212576684">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6" w16cid:durableId="1816994321">
    <w:abstractNumId w:val="11"/>
  </w:num>
  <w:num w:numId="57" w16cid:durableId="1360010566">
    <w:abstractNumId w:val="19"/>
  </w:num>
  <w:num w:numId="58" w16cid:durableId="471097504">
    <w:abstractNumId w:val="13"/>
  </w:num>
  <w:num w:numId="59" w16cid:durableId="1224372078">
    <w:abstractNumId w:val="11"/>
  </w:num>
  <w:num w:numId="60" w16cid:durableId="1054038979">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8A"/>
    <w:rsid w:val="00000623"/>
    <w:rsid w:val="00001664"/>
    <w:rsid w:val="00002BE0"/>
    <w:rsid w:val="0000320F"/>
    <w:rsid w:val="0000340C"/>
    <w:rsid w:val="00005FB3"/>
    <w:rsid w:val="000061B5"/>
    <w:rsid w:val="00012158"/>
    <w:rsid w:val="00013FF2"/>
    <w:rsid w:val="00017743"/>
    <w:rsid w:val="0002218E"/>
    <w:rsid w:val="00024DBC"/>
    <w:rsid w:val="000252CB"/>
    <w:rsid w:val="00030BA0"/>
    <w:rsid w:val="00031291"/>
    <w:rsid w:val="00033AC8"/>
    <w:rsid w:val="00034877"/>
    <w:rsid w:val="00034C95"/>
    <w:rsid w:val="00034ED0"/>
    <w:rsid w:val="000370D6"/>
    <w:rsid w:val="0004201D"/>
    <w:rsid w:val="00042B34"/>
    <w:rsid w:val="000444E6"/>
    <w:rsid w:val="00045038"/>
    <w:rsid w:val="00045F0D"/>
    <w:rsid w:val="000464E5"/>
    <w:rsid w:val="00046859"/>
    <w:rsid w:val="0004750C"/>
    <w:rsid w:val="00047862"/>
    <w:rsid w:val="00052F53"/>
    <w:rsid w:val="00053838"/>
    <w:rsid w:val="0005569B"/>
    <w:rsid w:val="00055F06"/>
    <w:rsid w:val="0005732C"/>
    <w:rsid w:val="00061D5B"/>
    <w:rsid w:val="00065EA7"/>
    <w:rsid w:val="00066E0A"/>
    <w:rsid w:val="00066E77"/>
    <w:rsid w:val="00070639"/>
    <w:rsid w:val="000746A3"/>
    <w:rsid w:val="00074F0F"/>
    <w:rsid w:val="00075330"/>
    <w:rsid w:val="00075C04"/>
    <w:rsid w:val="00077DC6"/>
    <w:rsid w:val="000823AA"/>
    <w:rsid w:val="00084F6D"/>
    <w:rsid w:val="00085074"/>
    <w:rsid w:val="00085C26"/>
    <w:rsid w:val="00087E46"/>
    <w:rsid w:val="0009064F"/>
    <w:rsid w:val="0009128B"/>
    <w:rsid w:val="0009232C"/>
    <w:rsid w:val="0009267E"/>
    <w:rsid w:val="00093EC6"/>
    <w:rsid w:val="00095C5C"/>
    <w:rsid w:val="0009687B"/>
    <w:rsid w:val="000978B2"/>
    <w:rsid w:val="00097A3B"/>
    <w:rsid w:val="000A0099"/>
    <w:rsid w:val="000A14DB"/>
    <w:rsid w:val="000A1ABC"/>
    <w:rsid w:val="000A36CE"/>
    <w:rsid w:val="000A56E2"/>
    <w:rsid w:val="000A6F16"/>
    <w:rsid w:val="000B2175"/>
    <w:rsid w:val="000B5256"/>
    <w:rsid w:val="000B5D2A"/>
    <w:rsid w:val="000B69B6"/>
    <w:rsid w:val="000C1008"/>
    <w:rsid w:val="000C1B93"/>
    <w:rsid w:val="000C1F6F"/>
    <w:rsid w:val="000C24ED"/>
    <w:rsid w:val="000C6151"/>
    <w:rsid w:val="000C6AF0"/>
    <w:rsid w:val="000C7B17"/>
    <w:rsid w:val="000D0641"/>
    <w:rsid w:val="000D0836"/>
    <w:rsid w:val="000D3396"/>
    <w:rsid w:val="000D3BBE"/>
    <w:rsid w:val="000D3FBF"/>
    <w:rsid w:val="000D7466"/>
    <w:rsid w:val="000E01FD"/>
    <w:rsid w:val="000E2B2C"/>
    <w:rsid w:val="000E2E64"/>
    <w:rsid w:val="000E42C5"/>
    <w:rsid w:val="000E5E81"/>
    <w:rsid w:val="000F0031"/>
    <w:rsid w:val="000F1BB3"/>
    <w:rsid w:val="000F2E18"/>
    <w:rsid w:val="000F44F5"/>
    <w:rsid w:val="000F71A0"/>
    <w:rsid w:val="00100FE7"/>
    <w:rsid w:val="0010200F"/>
    <w:rsid w:val="00103D46"/>
    <w:rsid w:val="00104C17"/>
    <w:rsid w:val="0010547B"/>
    <w:rsid w:val="0010755E"/>
    <w:rsid w:val="00112528"/>
    <w:rsid w:val="00113029"/>
    <w:rsid w:val="001142D7"/>
    <w:rsid w:val="001147F7"/>
    <w:rsid w:val="0011715D"/>
    <w:rsid w:val="00117EFA"/>
    <w:rsid w:val="00121DA4"/>
    <w:rsid w:val="001242CE"/>
    <w:rsid w:val="00125A90"/>
    <w:rsid w:val="001267E4"/>
    <w:rsid w:val="00130826"/>
    <w:rsid w:val="00130E95"/>
    <w:rsid w:val="001315AB"/>
    <w:rsid w:val="001338C2"/>
    <w:rsid w:val="00133F6E"/>
    <w:rsid w:val="001340FF"/>
    <w:rsid w:val="001376B5"/>
    <w:rsid w:val="001403A9"/>
    <w:rsid w:val="001408D1"/>
    <w:rsid w:val="00141368"/>
    <w:rsid w:val="0014143A"/>
    <w:rsid w:val="00143A2D"/>
    <w:rsid w:val="00143C98"/>
    <w:rsid w:val="00143D70"/>
    <w:rsid w:val="00145FC6"/>
    <w:rsid w:val="00151967"/>
    <w:rsid w:val="001522B0"/>
    <w:rsid w:val="001558B5"/>
    <w:rsid w:val="0015737C"/>
    <w:rsid w:val="001609E3"/>
    <w:rsid w:val="00162D8C"/>
    <w:rsid w:val="00163442"/>
    <w:rsid w:val="00163EB9"/>
    <w:rsid w:val="00166511"/>
    <w:rsid w:val="001668EE"/>
    <w:rsid w:val="00167012"/>
    <w:rsid w:val="00170E6D"/>
    <w:rsid w:val="00173948"/>
    <w:rsid w:val="00173E12"/>
    <w:rsid w:val="001766E5"/>
    <w:rsid w:val="00180C60"/>
    <w:rsid w:val="00181D5F"/>
    <w:rsid w:val="001821F1"/>
    <w:rsid w:val="00184C82"/>
    <w:rsid w:val="00185CED"/>
    <w:rsid w:val="0018732C"/>
    <w:rsid w:val="00190877"/>
    <w:rsid w:val="00190C6F"/>
    <w:rsid w:val="00191679"/>
    <w:rsid w:val="001920CF"/>
    <w:rsid w:val="00193AC3"/>
    <w:rsid w:val="00193C17"/>
    <w:rsid w:val="001950F7"/>
    <w:rsid w:val="001958E6"/>
    <w:rsid w:val="00196297"/>
    <w:rsid w:val="00196E4A"/>
    <w:rsid w:val="00196FE7"/>
    <w:rsid w:val="00197E97"/>
    <w:rsid w:val="001A0293"/>
    <w:rsid w:val="001A03F8"/>
    <w:rsid w:val="001A06D3"/>
    <w:rsid w:val="001A2D64"/>
    <w:rsid w:val="001A3009"/>
    <w:rsid w:val="001A4AF4"/>
    <w:rsid w:val="001A4D16"/>
    <w:rsid w:val="001A5192"/>
    <w:rsid w:val="001B06B7"/>
    <w:rsid w:val="001B5E3B"/>
    <w:rsid w:val="001B6DFE"/>
    <w:rsid w:val="001B711A"/>
    <w:rsid w:val="001C1C62"/>
    <w:rsid w:val="001C3BD6"/>
    <w:rsid w:val="001C4154"/>
    <w:rsid w:val="001C47F7"/>
    <w:rsid w:val="001C7E97"/>
    <w:rsid w:val="001D08DC"/>
    <w:rsid w:val="001D12EA"/>
    <w:rsid w:val="001D5230"/>
    <w:rsid w:val="001D5D88"/>
    <w:rsid w:val="001E1347"/>
    <w:rsid w:val="001E2727"/>
    <w:rsid w:val="001E2C6F"/>
    <w:rsid w:val="001E2D05"/>
    <w:rsid w:val="001E5090"/>
    <w:rsid w:val="001E51CD"/>
    <w:rsid w:val="001E54D1"/>
    <w:rsid w:val="001E66E9"/>
    <w:rsid w:val="001F0489"/>
    <w:rsid w:val="001F0B4A"/>
    <w:rsid w:val="001F2645"/>
    <w:rsid w:val="001F34A9"/>
    <w:rsid w:val="001F3675"/>
    <w:rsid w:val="001F6203"/>
    <w:rsid w:val="0020006E"/>
    <w:rsid w:val="002000AE"/>
    <w:rsid w:val="002033F1"/>
    <w:rsid w:val="002037BE"/>
    <w:rsid w:val="002041A7"/>
    <w:rsid w:val="00205D0A"/>
    <w:rsid w:val="002105AD"/>
    <w:rsid w:val="0021081A"/>
    <w:rsid w:val="00210E0A"/>
    <w:rsid w:val="00213A6E"/>
    <w:rsid w:val="00213F53"/>
    <w:rsid w:val="002152D7"/>
    <w:rsid w:val="002165A8"/>
    <w:rsid w:val="00216B8A"/>
    <w:rsid w:val="0021723D"/>
    <w:rsid w:val="00217B74"/>
    <w:rsid w:val="00217ED8"/>
    <w:rsid w:val="00217EDC"/>
    <w:rsid w:val="00220850"/>
    <w:rsid w:val="00222179"/>
    <w:rsid w:val="002225F1"/>
    <w:rsid w:val="00222A87"/>
    <w:rsid w:val="00223989"/>
    <w:rsid w:val="00224526"/>
    <w:rsid w:val="00231766"/>
    <w:rsid w:val="00231B43"/>
    <w:rsid w:val="0023243A"/>
    <w:rsid w:val="00232F7A"/>
    <w:rsid w:val="00233A57"/>
    <w:rsid w:val="002377A0"/>
    <w:rsid w:val="00237B83"/>
    <w:rsid w:val="00240897"/>
    <w:rsid w:val="00240D12"/>
    <w:rsid w:val="00246C88"/>
    <w:rsid w:val="00247F92"/>
    <w:rsid w:val="00253350"/>
    <w:rsid w:val="002534B1"/>
    <w:rsid w:val="002544F9"/>
    <w:rsid w:val="002547D4"/>
    <w:rsid w:val="002556D3"/>
    <w:rsid w:val="002558BC"/>
    <w:rsid w:val="0025592F"/>
    <w:rsid w:val="00255D94"/>
    <w:rsid w:val="002567C1"/>
    <w:rsid w:val="00256B17"/>
    <w:rsid w:val="002576FF"/>
    <w:rsid w:val="00257EC4"/>
    <w:rsid w:val="00260956"/>
    <w:rsid w:val="0026316A"/>
    <w:rsid w:val="00265488"/>
    <w:rsid w:val="0026548C"/>
    <w:rsid w:val="00266207"/>
    <w:rsid w:val="0027370C"/>
    <w:rsid w:val="002739A8"/>
    <w:rsid w:val="002757E9"/>
    <w:rsid w:val="002778C3"/>
    <w:rsid w:val="00277D68"/>
    <w:rsid w:val="00281BE7"/>
    <w:rsid w:val="00282D0A"/>
    <w:rsid w:val="002847FE"/>
    <w:rsid w:val="00286725"/>
    <w:rsid w:val="00286864"/>
    <w:rsid w:val="00287E94"/>
    <w:rsid w:val="002909C3"/>
    <w:rsid w:val="00290F05"/>
    <w:rsid w:val="002928A9"/>
    <w:rsid w:val="00294AFD"/>
    <w:rsid w:val="002A28B4"/>
    <w:rsid w:val="002A28C3"/>
    <w:rsid w:val="002A2B8C"/>
    <w:rsid w:val="002A35CF"/>
    <w:rsid w:val="002A475D"/>
    <w:rsid w:val="002A50BD"/>
    <w:rsid w:val="002A5262"/>
    <w:rsid w:val="002A61DA"/>
    <w:rsid w:val="002A64C6"/>
    <w:rsid w:val="002A6807"/>
    <w:rsid w:val="002A76B8"/>
    <w:rsid w:val="002B029D"/>
    <w:rsid w:val="002B1DA2"/>
    <w:rsid w:val="002B255E"/>
    <w:rsid w:val="002B3482"/>
    <w:rsid w:val="002B3D92"/>
    <w:rsid w:val="002B4537"/>
    <w:rsid w:val="002B4665"/>
    <w:rsid w:val="002B6DD6"/>
    <w:rsid w:val="002C33EF"/>
    <w:rsid w:val="002C3D80"/>
    <w:rsid w:val="002C41DA"/>
    <w:rsid w:val="002C45E2"/>
    <w:rsid w:val="002C48E4"/>
    <w:rsid w:val="002D1C9B"/>
    <w:rsid w:val="002D282F"/>
    <w:rsid w:val="002D500F"/>
    <w:rsid w:val="002D678E"/>
    <w:rsid w:val="002D7287"/>
    <w:rsid w:val="002E1B53"/>
    <w:rsid w:val="002E39BB"/>
    <w:rsid w:val="002E4678"/>
    <w:rsid w:val="002E5F38"/>
    <w:rsid w:val="002E6B8A"/>
    <w:rsid w:val="002F3442"/>
    <w:rsid w:val="002F481A"/>
    <w:rsid w:val="002F6C31"/>
    <w:rsid w:val="002F74D8"/>
    <w:rsid w:val="002F7CFE"/>
    <w:rsid w:val="002F7E3F"/>
    <w:rsid w:val="0030000B"/>
    <w:rsid w:val="00303085"/>
    <w:rsid w:val="0030400F"/>
    <w:rsid w:val="00304249"/>
    <w:rsid w:val="00305964"/>
    <w:rsid w:val="0030609E"/>
    <w:rsid w:val="00306C23"/>
    <w:rsid w:val="00306C49"/>
    <w:rsid w:val="0031002C"/>
    <w:rsid w:val="0031224D"/>
    <w:rsid w:val="00315714"/>
    <w:rsid w:val="00316757"/>
    <w:rsid w:val="00320F31"/>
    <w:rsid w:val="003213D1"/>
    <w:rsid w:val="00322030"/>
    <w:rsid w:val="003220E7"/>
    <w:rsid w:val="003228B8"/>
    <w:rsid w:val="00325100"/>
    <w:rsid w:val="0033009A"/>
    <w:rsid w:val="003322A2"/>
    <w:rsid w:val="0033295C"/>
    <w:rsid w:val="00334C95"/>
    <w:rsid w:val="00337681"/>
    <w:rsid w:val="00340B1C"/>
    <w:rsid w:val="00340DD9"/>
    <w:rsid w:val="00340F3A"/>
    <w:rsid w:val="0034153A"/>
    <w:rsid w:val="00342006"/>
    <w:rsid w:val="003428A2"/>
    <w:rsid w:val="00343E19"/>
    <w:rsid w:val="00344486"/>
    <w:rsid w:val="00344E56"/>
    <w:rsid w:val="00344FE1"/>
    <w:rsid w:val="00345740"/>
    <w:rsid w:val="00345B84"/>
    <w:rsid w:val="0034629E"/>
    <w:rsid w:val="003466E7"/>
    <w:rsid w:val="00350366"/>
    <w:rsid w:val="00350961"/>
    <w:rsid w:val="00354754"/>
    <w:rsid w:val="00357989"/>
    <w:rsid w:val="00360E17"/>
    <w:rsid w:val="00360F03"/>
    <w:rsid w:val="0036209C"/>
    <w:rsid w:val="0036333D"/>
    <w:rsid w:val="00364371"/>
    <w:rsid w:val="00364F2E"/>
    <w:rsid w:val="00365A74"/>
    <w:rsid w:val="00366378"/>
    <w:rsid w:val="0037077E"/>
    <w:rsid w:val="00370872"/>
    <w:rsid w:val="00372176"/>
    <w:rsid w:val="00374BC1"/>
    <w:rsid w:val="003752DA"/>
    <w:rsid w:val="0037567F"/>
    <w:rsid w:val="003817B2"/>
    <w:rsid w:val="00382FED"/>
    <w:rsid w:val="003854A1"/>
    <w:rsid w:val="00385DFB"/>
    <w:rsid w:val="00387CC7"/>
    <w:rsid w:val="003901CA"/>
    <w:rsid w:val="003932B4"/>
    <w:rsid w:val="003934C3"/>
    <w:rsid w:val="00396197"/>
    <w:rsid w:val="00396A9D"/>
    <w:rsid w:val="00397DFD"/>
    <w:rsid w:val="003A0CA4"/>
    <w:rsid w:val="003A1167"/>
    <w:rsid w:val="003A1D79"/>
    <w:rsid w:val="003A2544"/>
    <w:rsid w:val="003A2A4C"/>
    <w:rsid w:val="003A3051"/>
    <w:rsid w:val="003A5190"/>
    <w:rsid w:val="003A6CD6"/>
    <w:rsid w:val="003B009D"/>
    <w:rsid w:val="003B0250"/>
    <w:rsid w:val="003B05C4"/>
    <w:rsid w:val="003B240E"/>
    <w:rsid w:val="003B2C28"/>
    <w:rsid w:val="003B47E7"/>
    <w:rsid w:val="003B48E4"/>
    <w:rsid w:val="003B4943"/>
    <w:rsid w:val="003B4C20"/>
    <w:rsid w:val="003B5623"/>
    <w:rsid w:val="003B69BB"/>
    <w:rsid w:val="003C130B"/>
    <w:rsid w:val="003C3EBB"/>
    <w:rsid w:val="003C5B96"/>
    <w:rsid w:val="003C5D17"/>
    <w:rsid w:val="003C7261"/>
    <w:rsid w:val="003D0934"/>
    <w:rsid w:val="003D1168"/>
    <w:rsid w:val="003D13EF"/>
    <w:rsid w:val="003D1CD1"/>
    <w:rsid w:val="003D1E50"/>
    <w:rsid w:val="003D473F"/>
    <w:rsid w:val="003D5291"/>
    <w:rsid w:val="003D73E8"/>
    <w:rsid w:val="003E46CA"/>
    <w:rsid w:val="003E6475"/>
    <w:rsid w:val="003E671E"/>
    <w:rsid w:val="003F15C3"/>
    <w:rsid w:val="003F4040"/>
    <w:rsid w:val="003F4F7D"/>
    <w:rsid w:val="003F516C"/>
    <w:rsid w:val="003F6205"/>
    <w:rsid w:val="003F6252"/>
    <w:rsid w:val="003F654A"/>
    <w:rsid w:val="0040071B"/>
    <w:rsid w:val="00401084"/>
    <w:rsid w:val="00401618"/>
    <w:rsid w:val="00403EBC"/>
    <w:rsid w:val="00407DFD"/>
    <w:rsid w:val="00407EF0"/>
    <w:rsid w:val="00412A2F"/>
    <w:rsid w:val="00412F2B"/>
    <w:rsid w:val="004135A3"/>
    <w:rsid w:val="004137BD"/>
    <w:rsid w:val="00413C5C"/>
    <w:rsid w:val="0041462F"/>
    <w:rsid w:val="004152C7"/>
    <w:rsid w:val="00415AF1"/>
    <w:rsid w:val="004174AD"/>
    <w:rsid w:val="004178B3"/>
    <w:rsid w:val="00420F17"/>
    <w:rsid w:val="004217DC"/>
    <w:rsid w:val="00421AA3"/>
    <w:rsid w:val="00423494"/>
    <w:rsid w:val="004258CD"/>
    <w:rsid w:val="00425D52"/>
    <w:rsid w:val="004262D1"/>
    <w:rsid w:val="00430F12"/>
    <w:rsid w:val="00431EF4"/>
    <w:rsid w:val="00432FDA"/>
    <w:rsid w:val="004400F3"/>
    <w:rsid w:val="004402B9"/>
    <w:rsid w:val="00442824"/>
    <w:rsid w:val="00442E93"/>
    <w:rsid w:val="00443790"/>
    <w:rsid w:val="00444284"/>
    <w:rsid w:val="00447823"/>
    <w:rsid w:val="00450F90"/>
    <w:rsid w:val="004524A4"/>
    <w:rsid w:val="004558AC"/>
    <w:rsid w:val="00455B74"/>
    <w:rsid w:val="00456035"/>
    <w:rsid w:val="00456DA3"/>
    <w:rsid w:val="00457ECA"/>
    <w:rsid w:val="00463051"/>
    <w:rsid w:val="004662AB"/>
    <w:rsid w:val="00466A08"/>
    <w:rsid w:val="004679C1"/>
    <w:rsid w:val="00472865"/>
    <w:rsid w:val="004750E4"/>
    <w:rsid w:val="004761C3"/>
    <w:rsid w:val="00480185"/>
    <w:rsid w:val="00484CE7"/>
    <w:rsid w:val="0048587D"/>
    <w:rsid w:val="00485D06"/>
    <w:rsid w:val="0048642E"/>
    <w:rsid w:val="00487AA2"/>
    <w:rsid w:val="004903C9"/>
    <w:rsid w:val="00490A1A"/>
    <w:rsid w:val="00492246"/>
    <w:rsid w:val="0049295A"/>
    <w:rsid w:val="00493049"/>
    <w:rsid w:val="004935A6"/>
    <w:rsid w:val="004938E2"/>
    <w:rsid w:val="0049458E"/>
    <w:rsid w:val="00496162"/>
    <w:rsid w:val="00496423"/>
    <w:rsid w:val="004A0BFD"/>
    <w:rsid w:val="004A6555"/>
    <w:rsid w:val="004A6A6E"/>
    <w:rsid w:val="004B1745"/>
    <w:rsid w:val="004B1E54"/>
    <w:rsid w:val="004B2C02"/>
    <w:rsid w:val="004B3C2C"/>
    <w:rsid w:val="004B484F"/>
    <w:rsid w:val="004B4D00"/>
    <w:rsid w:val="004B4FF9"/>
    <w:rsid w:val="004B7C14"/>
    <w:rsid w:val="004C0E5B"/>
    <w:rsid w:val="004C11A9"/>
    <w:rsid w:val="004C133B"/>
    <w:rsid w:val="004C2287"/>
    <w:rsid w:val="004C22A2"/>
    <w:rsid w:val="004C2C32"/>
    <w:rsid w:val="004D0DEE"/>
    <w:rsid w:val="004D5958"/>
    <w:rsid w:val="004D784B"/>
    <w:rsid w:val="004E0D6E"/>
    <w:rsid w:val="004E1293"/>
    <w:rsid w:val="004E1776"/>
    <w:rsid w:val="004E1F4B"/>
    <w:rsid w:val="004E201A"/>
    <w:rsid w:val="004E202A"/>
    <w:rsid w:val="004E2B8C"/>
    <w:rsid w:val="004E3109"/>
    <w:rsid w:val="004E316C"/>
    <w:rsid w:val="004E4AED"/>
    <w:rsid w:val="004E5617"/>
    <w:rsid w:val="004F0424"/>
    <w:rsid w:val="004F27C0"/>
    <w:rsid w:val="004F48DD"/>
    <w:rsid w:val="004F4CC8"/>
    <w:rsid w:val="004F5004"/>
    <w:rsid w:val="004F6541"/>
    <w:rsid w:val="004F6AF2"/>
    <w:rsid w:val="004F6B3E"/>
    <w:rsid w:val="004F77B6"/>
    <w:rsid w:val="00500ACA"/>
    <w:rsid w:val="0050322B"/>
    <w:rsid w:val="005034DE"/>
    <w:rsid w:val="00506BC5"/>
    <w:rsid w:val="0051099C"/>
    <w:rsid w:val="00511863"/>
    <w:rsid w:val="00513758"/>
    <w:rsid w:val="00513A17"/>
    <w:rsid w:val="005158C7"/>
    <w:rsid w:val="00515D0F"/>
    <w:rsid w:val="00516BE2"/>
    <w:rsid w:val="00516C60"/>
    <w:rsid w:val="005178DD"/>
    <w:rsid w:val="00517E43"/>
    <w:rsid w:val="005201E9"/>
    <w:rsid w:val="00520E1B"/>
    <w:rsid w:val="005253BE"/>
    <w:rsid w:val="0052587B"/>
    <w:rsid w:val="00525C75"/>
    <w:rsid w:val="00526795"/>
    <w:rsid w:val="00527D43"/>
    <w:rsid w:val="005300E9"/>
    <w:rsid w:val="0053095E"/>
    <w:rsid w:val="00531BBD"/>
    <w:rsid w:val="00532EA2"/>
    <w:rsid w:val="00533034"/>
    <w:rsid w:val="00533137"/>
    <w:rsid w:val="005368DC"/>
    <w:rsid w:val="00540564"/>
    <w:rsid w:val="00540F41"/>
    <w:rsid w:val="0054196D"/>
    <w:rsid w:val="00541FBB"/>
    <w:rsid w:val="00544846"/>
    <w:rsid w:val="0054511F"/>
    <w:rsid w:val="0054597F"/>
    <w:rsid w:val="00545CD1"/>
    <w:rsid w:val="00545EC8"/>
    <w:rsid w:val="00545FD3"/>
    <w:rsid w:val="0054699D"/>
    <w:rsid w:val="00547372"/>
    <w:rsid w:val="005510CB"/>
    <w:rsid w:val="00554261"/>
    <w:rsid w:val="0055487F"/>
    <w:rsid w:val="00556A3F"/>
    <w:rsid w:val="00556BCA"/>
    <w:rsid w:val="005575FE"/>
    <w:rsid w:val="005600ED"/>
    <w:rsid w:val="00560953"/>
    <w:rsid w:val="00561A57"/>
    <w:rsid w:val="00562D6D"/>
    <w:rsid w:val="005649D2"/>
    <w:rsid w:val="00567AC9"/>
    <w:rsid w:val="00570A1D"/>
    <w:rsid w:val="00572662"/>
    <w:rsid w:val="00573B50"/>
    <w:rsid w:val="005744AF"/>
    <w:rsid w:val="005750DF"/>
    <w:rsid w:val="00575500"/>
    <w:rsid w:val="005803A9"/>
    <w:rsid w:val="0058064C"/>
    <w:rsid w:val="00580BD8"/>
    <w:rsid w:val="0058102D"/>
    <w:rsid w:val="00583731"/>
    <w:rsid w:val="00585491"/>
    <w:rsid w:val="0058679A"/>
    <w:rsid w:val="005869DA"/>
    <w:rsid w:val="0058729A"/>
    <w:rsid w:val="00587BE5"/>
    <w:rsid w:val="00590F9E"/>
    <w:rsid w:val="00591322"/>
    <w:rsid w:val="005915A1"/>
    <w:rsid w:val="005921B7"/>
    <w:rsid w:val="0059308D"/>
    <w:rsid w:val="00593478"/>
    <w:rsid w:val="005934B4"/>
    <w:rsid w:val="005A00EC"/>
    <w:rsid w:val="005A0AAA"/>
    <w:rsid w:val="005A1FE4"/>
    <w:rsid w:val="005A31A9"/>
    <w:rsid w:val="005A34D4"/>
    <w:rsid w:val="005A5436"/>
    <w:rsid w:val="005A5AB3"/>
    <w:rsid w:val="005A67CA"/>
    <w:rsid w:val="005A7916"/>
    <w:rsid w:val="005B184F"/>
    <w:rsid w:val="005B22C0"/>
    <w:rsid w:val="005B27F6"/>
    <w:rsid w:val="005B4F12"/>
    <w:rsid w:val="005B7185"/>
    <w:rsid w:val="005B77B6"/>
    <w:rsid w:val="005B77E0"/>
    <w:rsid w:val="005C14A7"/>
    <w:rsid w:val="005C4527"/>
    <w:rsid w:val="005C5032"/>
    <w:rsid w:val="005C5C72"/>
    <w:rsid w:val="005C62C8"/>
    <w:rsid w:val="005D0140"/>
    <w:rsid w:val="005D3B7B"/>
    <w:rsid w:val="005D3F25"/>
    <w:rsid w:val="005D49FE"/>
    <w:rsid w:val="005D5BA5"/>
    <w:rsid w:val="005D5C3F"/>
    <w:rsid w:val="005D6980"/>
    <w:rsid w:val="005D79B3"/>
    <w:rsid w:val="005E1040"/>
    <w:rsid w:val="005E1453"/>
    <w:rsid w:val="005E14C1"/>
    <w:rsid w:val="005E1F63"/>
    <w:rsid w:val="005E38AE"/>
    <w:rsid w:val="005E54F1"/>
    <w:rsid w:val="005E6D8A"/>
    <w:rsid w:val="005F0441"/>
    <w:rsid w:val="005F19DF"/>
    <w:rsid w:val="005F2331"/>
    <w:rsid w:val="005F26B4"/>
    <w:rsid w:val="005F2AC7"/>
    <w:rsid w:val="005F4C89"/>
    <w:rsid w:val="005F4DFA"/>
    <w:rsid w:val="005F703E"/>
    <w:rsid w:val="005F72E4"/>
    <w:rsid w:val="005F7A0A"/>
    <w:rsid w:val="006046E8"/>
    <w:rsid w:val="00610C68"/>
    <w:rsid w:val="00612B22"/>
    <w:rsid w:val="006132D3"/>
    <w:rsid w:val="00614151"/>
    <w:rsid w:val="00614676"/>
    <w:rsid w:val="00615B90"/>
    <w:rsid w:val="006161F0"/>
    <w:rsid w:val="0061630F"/>
    <w:rsid w:val="006177A5"/>
    <w:rsid w:val="00621192"/>
    <w:rsid w:val="0062193C"/>
    <w:rsid w:val="006229F3"/>
    <w:rsid w:val="00625593"/>
    <w:rsid w:val="00626BBF"/>
    <w:rsid w:val="00630F01"/>
    <w:rsid w:val="00634629"/>
    <w:rsid w:val="00640908"/>
    <w:rsid w:val="0064273E"/>
    <w:rsid w:val="00642FB6"/>
    <w:rsid w:val="0064318E"/>
    <w:rsid w:val="00643CC4"/>
    <w:rsid w:val="00645EAC"/>
    <w:rsid w:val="00647F2D"/>
    <w:rsid w:val="0065234E"/>
    <w:rsid w:val="00654908"/>
    <w:rsid w:val="0065701A"/>
    <w:rsid w:val="006609B7"/>
    <w:rsid w:val="006618CC"/>
    <w:rsid w:val="00662E81"/>
    <w:rsid w:val="00663B74"/>
    <w:rsid w:val="006664F9"/>
    <w:rsid w:val="00670CFE"/>
    <w:rsid w:val="0067231C"/>
    <w:rsid w:val="00672D18"/>
    <w:rsid w:val="00672FC5"/>
    <w:rsid w:val="00674887"/>
    <w:rsid w:val="006764F0"/>
    <w:rsid w:val="00677835"/>
    <w:rsid w:val="00680388"/>
    <w:rsid w:val="00680D3E"/>
    <w:rsid w:val="00681AC9"/>
    <w:rsid w:val="006858AA"/>
    <w:rsid w:val="00687578"/>
    <w:rsid w:val="00687C2B"/>
    <w:rsid w:val="00687C48"/>
    <w:rsid w:val="00691E31"/>
    <w:rsid w:val="00692146"/>
    <w:rsid w:val="00692F07"/>
    <w:rsid w:val="0069318D"/>
    <w:rsid w:val="00695FF0"/>
    <w:rsid w:val="00696410"/>
    <w:rsid w:val="006A126A"/>
    <w:rsid w:val="006A15FE"/>
    <w:rsid w:val="006A2C47"/>
    <w:rsid w:val="006A3884"/>
    <w:rsid w:val="006A4227"/>
    <w:rsid w:val="006A43C4"/>
    <w:rsid w:val="006A53F5"/>
    <w:rsid w:val="006A588C"/>
    <w:rsid w:val="006A6401"/>
    <w:rsid w:val="006B174A"/>
    <w:rsid w:val="006B22C7"/>
    <w:rsid w:val="006B3488"/>
    <w:rsid w:val="006B3B7D"/>
    <w:rsid w:val="006B456D"/>
    <w:rsid w:val="006C185B"/>
    <w:rsid w:val="006C68E3"/>
    <w:rsid w:val="006D00B0"/>
    <w:rsid w:val="006D0298"/>
    <w:rsid w:val="006D1CF3"/>
    <w:rsid w:val="006D2529"/>
    <w:rsid w:val="006D34E8"/>
    <w:rsid w:val="006D3520"/>
    <w:rsid w:val="006E0842"/>
    <w:rsid w:val="006E2A93"/>
    <w:rsid w:val="006E54D3"/>
    <w:rsid w:val="006E7388"/>
    <w:rsid w:val="006E7DF8"/>
    <w:rsid w:val="006F07F4"/>
    <w:rsid w:val="006F1A16"/>
    <w:rsid w:val="006F2259"/>
    <w:rsid w:val="006F2A73"/>
    <w:rsid w:val="006F4ADA"/>
    <w:rsid w:val="006F60AE"/>
    <w:rsid w:val="006F6A72"/>
    <w:rsid w:val="006F6CAF"/>
    <w:rsid w:val="006F6E96"/>
    <w:rsid w:val="006F71B9"/>
    <w:rsid w:val="00700B8C"/>
    <w:rsid w:val="00701049"/>
    <w:rsid w:val="0070209F"/>
    <w:rsid w:val="00705A0E"/>
    <w:rsid w:val="00705ED0"/>
    <w:rsid w:val="007133D1"/>
    <w:rsid w:val="00716709"/>
    <w:rsid w:val="00717237"/>
    <w:rsid w:val="00717A76"/>
    <w:rsid w:val="00717C79"/>
    <w:rsid w:val="00721BD7"/>
    <w:rsid w:val="00721CD1"/>
    <w:rsid w:val="00721FC6"/>
    <w:rsid w:val="00727D1A"/>
    <w:rsid w:val="00727F35"/>
    <w:rsid w:val="00733F79"/>
    <w:rsid w:val="00734364"/>
    <w:rsid w:val="00735A91"/>
    <w:rsid w:val="0073762F"/>
    <w:rsid w:val="0074481E"/>
    <w:rsid w:val="00746996"/>
    <w:rsid w:val="00747292"/>
    <w:rsid w:val="00750CE1"/>
    <w:rsid w:val="0075303E"/>
    <w:rsid w:val="007545FF"/>
    <w:rsid w:val="00754ACE"/>
    <w:rsid w:val="007563C3"/>
    <w:rsid w:val="0075711C"/>
    <w:rsid w:val="007577AB"/>
    <w:rsid w:val="007577EB"/>
    <w:rsid w:val="0076034E"/>
    <w:rsid w:val="0076061A"/>
    <w:rsid w:val="007618C7"/>
    <w:rsid w:val="00762B37"/>
    <w:rsid w:val="00763439"/>
    <w:rsid w:val="00766D19"/>
    <w:rsid w:val="00767327"/>
    <w:rsid w:val="00774D40"/>
    <w:rsid w:val="007756BC"/>
    <w:rsid w:val="00777520"/>
    <w:rsid w:val="00777540"/>
    <w:rsid w:val="00777800"/>
    <w:rsid w:val="00782398"/>
    <w:rsid w:val="007825DA"/>
    <w:rsid w:val="00784BAD"/>
    <w:rsid w:val="007869A2"/>
    <w:rsid w:val="007875D5"/>
    <w:rsid w:val="0079004A"/>
    <w:rsid w:val="00790D95"/>
    <w:rsid w:val="007910D0"/>
    <w:rsid w:val="00796604"/>
    <w:rsid w:val="007A0996"/>
    <w:rsid w:val="007A392D"/>
    <w:rsid w:val="007A4E0F"/>
    <w:rsid w:val="007A58CA"/>
    <w:rsid w:val="007A617F"/>
    <w:rsid w:val="007A7294"/>
    <w:rsid w:val="007A7A96"/>
    <w:rsid w:val="007B020C"/>
    <w:rsid w:val="007B523A"/>
    <w:rsid w:val="007B66CE"/>
    <w:rsid w:val="007B7908"/>
    <w:rsid w:val="007B7EF4"/>
    <w:rsid w:val="007C08DE"/>
    <w:rsid w:val="007C4535"/>
    <w:rsid w:val="007C48EA"/>
    <w:rsid w:val="007C61E6"/>
    <w:rsid w:val="007C63D8"/>
    <w:rsid w:val="007C6ACE"/>
    <w:rsid w:val="007C7C4C"/>
    <w:rsid w:val="007D0037"/>
    <w:rsid w:val="007D24F6"/>
    <w:rsid w:val="007D3032"/>
    <w:rsid w:val="007D4B52"/>
    <w:rsid w:val="007E2821"/>
    <w:rsid w:val="007E40DB"/>
    <w:rsid w:val="007E4C5B"/>
    <w:rsid w:val="007E4E05"/>
    <w:rsid w:val="007E534F"/>
    <w:rsid w:val="007E638B"/>
    <w:rsid w:val="007E7751"/>
    <w:rsid w:val="007F066A"/>
    <w:rsid w:val="007F07EC"/>
    <w:rsid w:val="007F1214"/>
    <w:rsid w:val="007F2925"/>
    <w:rsid w:val="007F2F57"/>
    <w:rsid w:val="007F6BE6"/>
    <w:rsid w:val="007F6D65"/>
    <w:rsid w:val="0080248A"/>
    <w:rsid w:val="008034EA"/>
    <w:rsid w:val="00804F58"/>
    <w:rsid w:val="00804F8D"/>
    <w:rsid w:val="00805042"/>
    <w:rsid w:val="00806ACD"/>
    <w:rsid w:val="008073B1"/>
    <w:rsid w:val="00811F4A"/>
    <w:rsid w:val="00814E4D"/>
    <w:rsid w:val="00815A99"/>
    <w:rsid w:val="00817662"/>
    <w:rsid w:val="00822C22"/>
    <w:rsid w:val="00824959"/>
    <w:rsid w:val="00826642"/>
    <w:rsid w:val="00826C83"/>
    <w:rsid w:val="008271E7"/>
    <w:rsid w:val="00830320"/>
    <w:rsid w:val="0083068D"/>
    <w:rsid w:val="00835061"/>
    <w:rsid w:val="008372BE"/>
    <w:rsid w:val="0083799F"/>
    <w:rsid w:val="00846035"/>
    <w:rsid w:val="008467B7"/>
    <w:rsid w:val="00847DF3"/>
    <w:rsid w:val="0085053F"/>
    <w:rsid w:val="0085524E"/>
    <w:rsid w:val="008559F3"/>
    <w:rsid w:val="008563C2"/>
    <w:rsid w:val="00856C84"/>
    <w:rsid w:val="00856CA3"/>
    <w:rsid w:val="00857366"/>
    <w:rsid w:val="00857879"/>
    <w:rsid w:val="00864316"/>
    <w:rsid w:val="00865BC1"/>
    <w:rsid w:val="00867F9F"/>
    <w:rsid w:val="008709BD"/>
    <w:rsid w:val="00870A3B"/>
    <w:rsid w:val="008732EE"/>
    <w:rsid w:val="008742DC"/>
    <w:rsid w:val="0087496A"/>
    <w:rsid w:val="00875D2E"/>
    <w:rsid w:val="0088194A"/>
    <w:rsid w:val="00882DEC"/>
    <w:rsid w:val="0088358F"/>
    <w:rsid w:val="008835D7"/>
    <w:rsid w:val="0088456C"/>
    <w:rsid w:val="0088642C"/>
    <w:rsid w:val="00887A9B"/>
    <w:rsid w:val="00890D3C"/>
    <w:rsid w:val="00890D3F"/>
    <w:rsid w:val="00890EEE"/>
    <w:rsid w:val="008917A0"/>
    <w:rsid w:val="0089316E"/>
    <w:rsid w:val="008943FC"/>
    <w:rsid w:val="0089626E"/>
    <w:rsid w:val="00897683"/>
    <w:rsid w:val="008A0443"/>
    <w:rsid w:val="008A4CF6"/>
    <w:rsid w:val="008A598F"/>
    <w:rsid w:val="008A5BC9"/>
    <w:rsid w:val="008A6005"/>
    <w:rsid w:val="008A7443"/>
    <w:rsid w:val="008B1629"/>
    <w:rsid w:val="008B1FD9"/>
    <w:rsid w:val="008B2F2B"/>
    <w:rsid w:val="008B4392"/>
    <w:rsid w:val="008B4F8D"/>
    <w:rsid w:val="008B5B6D"/>
    <w:rsid w:val="008B66C2"/>
    <w:rsid w:val="008B7FB0"/>
    <w:rsid w:val="008C4350"/>
    <w:rsid w:val="008C4CFC"/>
    <w:rsid w:val="008C66B6"/>
    <w:rsid w:val="008C78F0"/>
    <w:rsid w:val="008C7C0E"/>
    <w:rsid w:val="008C7DA0"/>
    <w:rsid w:val="008D13F2"/>
    <w:rsid w:val="008D15C6"/>
    <w:rsid w:val="008D187B"/>
    <w:rsid w:val="008D2EC5"/>
    <w:rsid w:val="008D577E"/>
    <w:rsid w:val="008D5908"/>
    <w:rsid w:val="008D6D96"/>
    <w:rsid w:val="008D6FCA"/>
    <w:rsid w:val="008D7900"/>
    <w:rsid w:val="008E1A03"/>
    <w:rsid w:val="008E314E"/>
    <w:rsid w:val="008E33B2"/>
    <w:rsid w:val="008E3DE9"/>
    <w:rsid w:val="008E3EF9"/>
    <w:rsid w:val="008F1368"/>
    <w:rsid w:val="008F2EF1"/>
    <w:rsid w:val="008F3C93"/>
    <w:rsid w:val="008F3CFE"/>
    <w:rsid w:val="008F4378"/>
    <w:rsid w:val="008F451C"/>
    <w:rsid w:val="008F5F2C"/>
    <w:rsid w:val="009054BD"/>
    <w:rsid w:val="00910367"/>
    <w:rsid w:val="009107ED"/>
    <w:rsid w:val="00911260"/>
    <w:rsid w:val="00911C36"/>
    <w:rsid w:val="00912271"/>
    <w:rsid w:val="00912488"/>
    <w:rsid w:val="00912DE7"/>
    <w:rsid w:val="009138BF"/>
    <w:rsid w:val="00914B1D"/>
    <w:rsid w:val="00914CA3"/>
    <w:rsid w:val="009159E1"/>
    <w:rsid w:val="009176B6"/>
    <w:rsid w:val="0092020D"/>
    <w:rsid w:val="00920AD6"/>
    <w:rsid w:val="009218F1"/>
    <w:rsid w:val="00924C4C"/>
    <w:rsid w:val="0092542D"/>
    <w:rsid w:val="00926B8D"/>
    <w:rsid w:val="009271E3"/>
    <w:rsid w:val="00930ACF"/>
    <w:rsid w:val="009333AC"/>
    <w:rsid w:val="0093679E"/>
    <w:rsid w:val="00937AED"/>
    <w:rsid w:val="00940CAF"/>
    <w:rsid w:val="00943975"/>
    <w:rsid w:val="00944E7D"/>
    <w:rsid w:val="009450C2"/>
    <w:rsid w:val="00945534"/>
    <w:rsid w:val="0094681B"/>
    <w:rsid w:val="00951034"/>
    <w:rsid w:val="009526C6"/>
    <w:rsid w:val="0095360A"/>
    <w:rsid w:val="00953678"/>
    <w:rsid w:val="009537E6"/>
    <w:rsid w:val="0095418B"/>
    <w:rsid w:val="00957EE4"/>
    <w:rsid w:val="0096181D"/>
    <w:rsid w:val="00962BCB"/>
    <w:rsid w:val="00962D95"/>
    <w:rsid w:val="009634FE"/>
    <w:rsid w:val="009647C3"/>
    <w:rsid w:val="009650F0"/>
    <w:rsid w:val="00970313"/>
    <w:rsid w:val="0097142F"/>
    <w:rsid w:val="00971CA5"/>
    <w:rsid w:val="00972B77"/>
    <w:rsid w:val="009739C8"/>
    <w:rsid w:val="00973ED3"/>
    <w:rsid w:val="00975D55"/>
    <w:rsid w:val="0097614C"/>
    <w:rsid w:val="00976324"/>
    <w:rsid w:val="0097659A"/>
    <w:rsid w:val="00977A51"/>
    <w:rsid w:val="00982157"/>
    <w:rsid w:val="00982880"/>
    <w:rsid w:val="00984E79"/>
    <w:rsid w:val="009867F3"/>
    <w:rsid w:val="009908A2"/>
    <w:rsid w:val="00991A81"/>
    <w:rsid w:val="0099250A"/>
    <w:rsid w:val="00993FB5"/>
    <w:rsid w:val="009948CC"/>
    <w:rsid w:val="0099775C"/>
    <w:rsid w:val="009A0C38"/>
    <w:rsid w:val="009A1418"/>
    <w:rsid w:val="009A14CC"/>
    <w:rsid w:val="009A31C5"/>
    <w:rsid w:val="009A5438"/>
    <w:rsid w:val="009A5E8C"/>
    <w:rsid w:val="009A788B"/>
    <w:rsid w:val="009B1280"/>
    <w:rsid w:val="009B33CA"/>
    <w:rsid w:val="009B3435"/>
    <w:rsid w:val="009B6A7D"/>
    <w:rsid w:val="009B7DC2"/>
    <w:rsid w:val="009C036A"/>
    <w:rsid w:val="009C14D6"/>
    <w:rsid w:val="009C1C91"/>
    <w:rsid w:val="009C258E"/>
    <w:rsid w:val="009C2DB5"/>
    <w:rsid w:val="009C3C82"/>
    <w:rsid w:val="009C44F9"/>
    <w:rsid w:val="009C5B0E"/>
    <w:rsid w:val="009C64A4"/>
    <w:rsid w:val="009C7E3F"/>
    <w:rsid w:val="009D0202"/>
    <w:rsid w:val="009D039A"/>
    <w:rsid w:val="009D508B"/>
    <w:rsid w:val="009E2650"/>
    <w:rsid w:val="009E3E75"/>
    <w:rsid w:val="009E5226"/>
    <w:rsid w:val="009E6FBE"/>
    <w:rsid w:val="009E7762"/>
    <w:rsid w:val="009F08AA"/>
    <w:rsid w:val="009F09B3"/>
    <w:rsid w:val="009F3043"/>
    <w:rsid w:val="009F4033"/>
    <w:rsid w:val="009F5327"/>
    <w:rsid w:val="009F54DA"/>
    <w:rsid w:val="009F56E0"/>
    <w:rsid w:val="009F6031"/>
    <w:rsid w:val="009F6B87"/>
    <w:rsid w:val="00A008D6"/>
    <w:rsid w:val="00A009A6"/>
    <w:rsid w:val="00A02148"/>
    <w:rsid w:val="00A02D90"/>
    <w:rsid w:val="00A04359"/>
    <w:rsid w:val="00A06571"/>
    <w:rsid w:val="00A0757D"/>
    <w:rsid w:val="00A10844"/>
    <w:rsid w:val="00A10EE0"/>
    <w:rsid w:val="00A10FED"/>
    <w:rsid w:val="00A119B4"/>
    <w:rsid w:val="00A134EA"/>
    <w:rsid w:val="00A1593E"/>
    <w:rsid w:val="00A16A3F"/>
    <w:rsid w:val="00A170A2"/>
    <w:rsid w:val="00A24194"/>
    <w:rsid w:val="00A246B9"/>
    <w:rsid w:val="00A249F7"/>
    <w:rsid w:val="00A306F8"/>
    <w:rsid w:val="00A329EA"/>
    <w:rsid w:val="00A32CF1"/>
    <w:rsid w:val="00A33189"/>
    <w:rsid w:val="00A375FB"/>
    <w:rsid w:val="00A37D80"/>
    <w:rsid w:val="00A41028"/>
    <w:rsid w:val="00A418AA"/>
    <w:rsid w:val="00A41949"/>
    <w:rsid w:val="00A44869"/>
    <w:rsid w:val="00A464A3"/>
    <w:rsid w:val="00A50E19"/>
    <w:rsid w:val="00A52A14"/>
    <w:rsid w:val="00A534B8"/>
    <w:rsid w:val="00A54063"/>
    <w:rsid w:val="00A5409F"/>
    <w:rsid w:val="00A54159"/>
    <w:rsid w:val="00A54203"/>
    <w:rsid w:val="00A550D4"/>
    <w:rsid w:val="00A5565A"/>
    <w:rsid w:val="00A55B0B"/>
    <w:rsid w:val="00A57460"/>
    <w:rsid w:val="00A601C4"/>
    <w:rsid w:val="00A610BA"/>
    <w:rsid w:val="00A6130D"/>
    <w:rsid w:val="00A63054"/>
    <w:rsid w:val="00A63CC9"/>
    <w:rsid w:val="00A64FBB"/>
    <w:rsid w:val="00A654C2"/>
    <w:rsid w:val="00A66126"/>
    <w:rsid w:val="00A711ED"/>
    <w:rsid w:val="00A71309"/>
    <w:rsid w:val="00A74E04"/>
    <w:rsid w:val="00A75527"/>
    <w:rsid w:val="00A75EB7"/>
    <w:rsid w:val="00A8136B"/>
    <w:rsid w:val="00A82B68"/>
    <w:rsid w:val="00A82FBA"/>
    <w:rsid w:val="00A84507"/>
    <w:rsid w:val="00A85A8F"/>
    <w:rsid w:val="00A860CD"/>
    <w:rsid w:val="00A86A94"/>
    <w:rsid w:val="00A90303"/>
    <w:rsid w:val="00A906BC"/>
    <w:rsid w:val="00A91E59"/>
    <w:rsid w:val="00A943CF"/>
    <w:rsid w:val="00A95B22"/>
    <w:rsid w:val="00A95C38"/>
    <w:rsid w:val="00A9675F"/>
    <w:rsid w:val="00AA0E0B"/>
    <w:rsid w:val="00AA57BC"/>
    <w:rsid w:val="00AA63DA"/>
    <w:rsid w:val="00AB0032"/>
    <w:rsid w:val="00AB0905"/>
    <w:rsid w:val="00AB099B"/>
    <w:rsid w:val="00AB0AF3"/>
    <w:rsid w:val="00AB1162"/>
    <w:rsid w:val="00AB1593"/>
    <w:rsid w:val="00AB22A2"/>
    <w:rsid w:val="00AB28A9"/>
    <w:rsid w:val="00AB4278"/>
    <w:rsid w:val="00AB4E85"/>
    <w:rsid w:val="00AB5FB4"/>
    <w:rsid w:val="00AB6424"/>
    <w:rsid w:val="00AC17E7"/>
    <w:rsid w:val="00AC2EEF"/>
    <w:rsid w:val="00AC3A8A"/>
    <w:rsid w:val="00AC493F"/>
    <w:rsid w:val="00AC4B80"/>
    <w:rsid w:val="00AC7C91"/>
    <w:rsid w:val="00AD11F5"/>
    <w:rsid w:val="00AD1DB9"/>
    <w:rsid w:val="00AD47F9"/>
    <w:rsid w:val="00AD4B62"/>
    <w:rsid w:val="00AD6017"/>
    <w:rsid w:val="00AD7C0B"/>
    <w:rsid w:val="00AE0CAC"/>
    <w:rsid w:val="00AE0E8B"/>
    <w:rsid w:val="00AE10E9"/>
    <w:rsid w:val="00AE151A"/>
    <w:rsid w:val="00AE1ADC"/>
    <w:rsid w:val="00AE1B54"/>
    <w:rsid w:val="00AE3932"/>
    <w:rsid w:val="00AE50E9"/>
    <w:rsid w:val="00AE5576"/>
    <w:rsid w:val="00AE58D4"/>
    <w:rsid w:val="00AE5E69"/>
    <w:rsid w:val="00AE61A7"/>
    <w:rsid w:val="00AF1598"/>
    <w:rsid w:val="00AF2BB1"/>
    <w:rsid w:val="00AF3A15"/>
    <w:rsid w:val="00AF4584"/>
    <w:rsid w:val="00AF5E0E"/>
    <w:rsid w:val="00AF67CF"/>
    <w:rsid w:val="00AF6EC0"/>
    <w:rsid w:val="00B00627"/>
    <w:rsid w:val="00B024CC"/>
    <w:rsid w:val="00B0334D"/>
    <w:rsid w:val="00B044C2"/>
    <w:rsid w:val="00B049B5"/>
    <w:rsid w:val="00B05C50"/>
    <w:rsid w:val="00B05F07"/>
    <w:rsid w:val="00B07AA7"/>
    <w:rsid w:val="00B11D51"/>
    <w:rsid w:val="00B12921"/>
    <w:rsid w:val="00B12A28"/>
    <w:rsid w:val="00B1398E"/>
    <w:rsid w:val="00B14E34"/>
    <w:rsid w:val="00B2036D"/>
    <w:rsid w:val="00B228DE"/>
    <w:rsid w:val="00B26C50"/>
    <w:rsid w:val="00B271B2"/>
    <w:rsid w:val="00B27AC1"/>
    <w:rsid w:val="00B305B2"/>
    <w:rsid w:val="00B32490"/>
    <w:rsid w:val="00B3256B"/>
    <w:rsid w:val="00B32912"/>
    <w:rsid w:val="00B33677"/>
    <w:rsid w:val="00B33DAB"/>
    <w:rsid w:val="00B359BB"/>
    <w:rsid w:val="00B35AB3"/>
    <w:rsid w:val="00B35D7C"/>
    <w:rsid w:val="00B377B0"/>
    <w:rsid w:val="00B41576"/>
    <w:rsid w:val="00B44C06"/>
    <w:rsid w:val="00B46033"/>
    <w:rsid w:val="00B46117"/>
    <w:rsid w:val="00B4621C"/>
    <w:rsid w:val="00B47473"/>
    <w:rsid w:val="00B53FCE"/>
    <w:rsid w:val="00B54FAA"/>
    <w:rsid w:val="00B550BA"/>
    <w:rsid w:val="00B5582E"/>
    <w:rsid w:val="00B56310"/>
    <w:rsid w:val="00B57FBF"/>
    <w:rsid w:val="00B60CC5"/>
    <w:rsid w:val="00B63AD0"/>
    <w:rsid w:val="00B64584"/>
    <w:rsid w:val="00B65452"/>
    <w:rsid w:val="00B65570"/>
    <w:rsid w:val="00B65827"/>
    <w:rsid w:val="00B66826"/>
    <w:rsid w:val="00B71024"/>
    <w:rsid w:val="00B72631"/>
    <w:rsid w:val="00B72931"/>
    <w:rsid w:val="00B734B7"/>
    <w:rsid w:val="00B75843"/>
    <w:rsid w:val="00B76C3A"/>
    <w:rsid w:val="00B77690"/>
    <w:rsid w:val="00B80271"/>
    <w:rsid w:val="00B80AAD"/>
    <w:rsid w:val="00B85918"/>
    <w:rsid w:val="00B85AF3"/>
    <w:rsid w:val="00B86B45"/>
    <w:rsid w:val="00B871CF"/>
    <w:rsid w:val="00B9002F"/>
    <w:rsid w:val="00B91231"/>
    <w:rsid w:val="00B91A7A"/>
    <w:rsid w:val="00B91B84"/>
    <w:rsid w:val="00B9335A"/>
    <w:rsid w:val="00B9350B"/>
    <w:rsid w:val="00B93741"/>
    <w:rsid w:val="00B94012"/>
    <w:rsid w:val="00B94761"/>
    <w:rsid w:val="00B95DA4"/>
    <w:rsid w:val="00B97B5F"/>
    <w:rsid w:val="00B97E19"/>
    <w:rsid w:val="00BA0C2D"/>
    <w:rsid w:val="00BA6E9D"/>
    <w:rsid w:val="00BA7230"/>
    <w:rsid w:val="00BA7AAB"/>
    <w:rsid w:val="00BB0274"/>
    <w:rsid w:val="00BB71DE"/>
    <w:rsid w:val="00BC11A6"/>
    <w:rsid w:val="00BC2CB6"/>
    <w:rsid w:val="00BC2E84"/>
    <w:rsid w:val="00BC4694"/>
    <w:rsid w:val="00BC46E3"/>
    <w:rsid w:val="00BC7747"/>
    <w:rsid w:val="00BD011B"/>
    <w:rsid w:val="00BD084D"/>
    <w:rsid w:val="00BD2CB7"/>
    <w:rsid w:val="00BD3C5A"/>
    <w:rsid w:val="00BD4942"/>
    <w:rsid w:val="00BD5330"/>
    <w:rsid w:val="00BD6270"/>
    <w:rsid w:val="00BE0690"/>
    <w:rsid w:val="00BE3877"/>
    <w:rsid w:val="00BE6B4E"/>
    <w:rsid w:val="00BF1C8D"/>
    <w:rsid w:val="00BF35D4"/>
    <w:rsid w:val="00BF394F"/>
    <w:rsid w:val="00BF58C5"/>
    <w:rsid w:val="00BF732E"/>
    <w:rsid w:val="00BF7611"/>
    <w:rsid w:val="00BF776A"/>
    <w:rsid w:val="00BF7948"/>
    <w:rsid w:val="00C01357"/>
    <w:rsid w:val="00C03A08"/>
    <w:rsid w:val="00C06D07"/>
    <w:rsid w:val="00C11B3D"/>
    <w:rsid w:val="00C14ABB"/>
    <w:rsid w:val="00C15035"/>
    <w:rsid w:val="00C1694B"/>
    <w:rsid w:val="00C1781A"/>
    <w:rsid w:val="00C20500"/>
    <w:rsid w:val="00C21C07"/>
    <w:rsid w:val="00C234FE"/>
    <w:rsid w:val="00C2436D"/>
    <w:rsid w:val="00C25507"/>
    <w:rsid w:val="00C26C0C"/>
    <w:rsid w:val="00C279CB"/>
    <w:rsid w:val="00C309F1"/>
    <w:rsid w:val="00C34200"/>
    <w:rsid w:val="00C344AD"/>
    <w:rsid w:val="00C379AB"/>
    <w:rsid w:val="00C40264"/>
    <w:rsid w:val="00C40591"/>
    <w:rsid w:val="00C40AF4"/>
    <w:rsid w:val="00C436AB"/>
    <w:rsid w:val="00C43CE2"/>
    <w:rsid w:val="00C43F4D"/>
    <w:rsid w:val="00C45D6F"/>
    <w:rsid w:val="00C504EA"/>
    <w:rsid w:val="00C52733"/>
    <w:rsid w:val="00C53613"/>
    <w:rsid w:val="00C55BB3"/>
    <w:rsid w:val="00C57210"/>
    <w:rsid w:val="00C5A2EF"/>
    <w:rsid w:val="00C6031E"/>
    <w:rsid w:val="00C62B29"/>
    <w:rsid w:val="00C655F9"/>
    <w:rsid w:val="00C6573C"/>
    <w:rsid w:val="00C658FD"/>
    <w:rsid w:val="00C65A7A"/>
    <w:rsid w:val="00C66148"/>
    <w:rsid w:val="00C664FC"/>
    <w:rsid w:val="00C66680"/>
    <w:rsid w:val="00C66E2D"/>
    <w:rsid w:val="00C67D51"/>
    <w:rsid w:val="00C708D0"/>
    <w:rsid w:val="00C70B24"/>
    <w:rsid w:val="00C70C44"/>
    <w:rsid w:val="00C71503"/>
    <w:rsid w:val="00C71648"/>
    <w:rsid w:val="00C717A0"/>
    <w:rsid w:val="00C71AA7"/>
    <w:rsid w:val="00C71CCD"/>
    <w:rsid w:val="00C7214A"/>
    <w:rsid w:val="00C7215F"/>
    <w:rsid w:val="00C723CC"/>
    <w:rsid w:val="00C72A00"/>
    <w:rsid w:val="00C75CED"/>
    <w:rsid w:val="00C7672B"/>
    <w:rsid w:val="00C76BBD"/>
    <w:rsid w:val="00C812D6"/>
    <w:rsid w:val="00C81C8D"/>
    <w:rsid w:val="00C82811"/>
    <w:rsid w:val="00C83E7B"/>
    <w:rsid w:val="00C863A4"/>
    <w:rsid w:val="00C86CFD"/>
    <w:rsid w:val="00C87540"/>
    <w:rsid w:val="00C90B75"/>
    <w:rsid w:val="00C9198D"/>
    <w:rsid w:val="00C95A6C"/>
    <w:rsid w:val="00C96059"/>
    <w:rsid w:val="00C9651A"/>
    <w:rsid w:val="00C967B7"/>
    <w:rsid w:val="00C96A13"/>
    <w:rsid w:val="00C973F2"/>
    <w:rsid w:val="00C977E3"/>
    <w:rsid w:val="00CA0226"/>
    <w:rsid w:val="00CA0277"/>
    <w:rsid w:val="00CA05ED"/>
    <w:rsid w:val="00CA1306"/>
    <w:rsid w:val="00CA1F9E"/>
    <w:rsid w:val="00CA5AE8"/>
    <w:rsid w:val="00CA64A5"/>
    <w:rsid w:val="00CA6C91"/>
    <w:rsid w:val="00CA708C"/>
    <w:rsid w:val="00CB0666"/>
    <w:rsid w:val="00CB0EAA"/>
    <w:rsid w:val="00CB2145"/>
    <w:rsid w:val="00CB3859"/>
    <w:rsid w:val="00CB5B91"/>
    <w:rsid w:val="00CB5C0A"/>
    <w:rsid w:val="00CB66B0"/>
    <w:rsid w:val="00CB6EF3"/>
    <w:rsid w:val="00CC1185"/>
    <w:rsid w:val="00CC21A5"/>
    <w:rsid w:val="00CC427A"/>
    <w:rsid w:val="00CC5817"/>
    <w:rsid w:val="00CC5AA9"/>
    <w:rsid w:val="00CC6FD9"/>
    <w:rsid w:val="00CD0439"/>
    <w:rsid w:val="00CD1116"/>
    <w:rsid w:val="00CD37E4"/>
    <w:rsid w:val="00CD5167"/>
    <w:rsid w:val="00CD6723"/>
    <w:rsid w:val="00CE06AA"/>
    <w:rsid w:val="00CE4323"/>
    <w:rsid w:val="00CE4489"/>
    <w:rsid w:val="00CE51E1"/>
    <w:rsid w:val="00CE5951"/>
    <w:rsid w:val="00CF0A60"/>
    <w:rsid w:val="00CF3A39"/>
    <w:rsid w:val="00CF3AC3"/>
    <w:rsid w:val="00CF3BDE"/>
    <w:rsid w:val="00CF49CB"/>
    <w:rsid w:val="00CF4CEF"/>
    <w:rsid w:val="00CF51AB"/>
    <w:rsid w:val="00CF72F4"/>
    <w:rsid w:val="00CF73E9"/>
    <w:rsid w:val="00D00762"/>
    <w:rsid w:val="00D00E3A"/>
    <w:rsid w:val="00D02223"/>
    <w:rsid w:val="00D02D16"/>
    <w:rsid w:val="00D046CF"/>
    <w:rsid w:val="00D06C66"/>
    <w:rsid w:val="00D10619"/>
    <w:rsid w:val="00D11203"/>
    <w:rsid w:val="00D11EA3"/>
    <w:rsid w:val="00D136E3"/>
    <w:rsid w:val="00D14583"/>
    <w:rsid w:val="00D14FEA"/>
    <w:rsid w:val="00D154E1"/>
    <w:rsid w:val="00D15A52"/>
    <w:rsid w:val="00D15B01"/>
    <w:rsid w:val="00D15F91"/>
    <w:rsid w:val="00D16626"/>
    <w:rsid w:val="00D177FE"/>
    <w:rsid w:val="00D20427"/>
    <w:rsid w:val="00D20E8E"/>
    <w:rsid w:val="00D2637B"/>
    <w:rsid w:val="00D27A80"/>
    <w:rsid w:val="00D27CFE"/>
    <w:rsid w:val="00D30942"/>
    <w:rsid w:val="00D31E35"/>
    <w:rsid w:val="00D34151"/>
    <w:rsid w:val="00D37FE5"/>
    <w:rsid w:val="00D40B35"/>
    <w:rsid w:val="00D4279C"/>
    <w:rsid w:val="00D430E0"/>
    <w:rsid w:val="00D43190"/>
    <w:rsid w:val="00D43F96"/>
    <w:rsid w:val="00D50666"/>
    <w:rsid w:val="00D507E2"/>
    <w:rsid w:val="00D50B89"/>
    <w:rsid w:val="00D53023"/>
    <w:rsid w:val="00D534B3"/>
    <w:rsid w:val="00D53D05"/>
    <w:rsid w:val="00D53ED7"/>
    <w:rsid w:val="00D54232"/>
    <w:rsid w:val="00D56E18"/>
    <w:rsid w:val="00D57771"/>
    <w:rsid w:val="00D61103"/>
    <w:rsid w:val="00D616AB"/>
    <w:rsid w:val="00D61CE0"/>
    <w:rsid w:val="00D62BB4"/>
    <w:rsid w:val="00D64C96"/>
    <w:rsid w:val="00D6595F"/>
    <w:rsid w:val="00D678DB"/>
    <w:rsid w:val="00D67DE2"/>
    <w:rsid w:val="00D7196A"/>
    <w:rsid w:val="00D71C9F"/>
    <w:rsid w:val="00D72049"/>
    <w:rsid w:val="00D74550"/>
    <w:rsid w:val="00D776C9"/>
    <w:rsid w:val="00D813EB"/>
    <w:rsid w:val="00D81959"/>
    <w:rsid w:val="00D81ACC"/>
    <w:rsid w:val="00D82274"/>
    <w:rsid w:val="00D85CB6"/>
    <w:rsid w:val="00D85E1B"/>
    <w:rsid w:val="00D8638E"/>
    <w:rsid w:val="00D90CDA"/>
    <w:rsid w:val="00D91EF8"/>
    <w:rsid w:val="00D922DF"/>
    <w:rsid w:val="00D936F8"/>
    <w:rsid w:val="00D945D1"/>
    <w:rsid w:val="00D95174"/>
    <w:rsid w:val="00D966A9"/>
    <w:rsid w:val="00DA00D1"/>
    <w:rsid w:val="00DA24A0"/>
    <w:rsid w:val="00DA623F"/>
    <w:rsid w:val="00DA734F"/>
    <w:rsid w:val="00DB2265"/>
    <w:rsid w:val="00DB2AB1"/>
    <w:rsid w:val="00DC1BC2"/>
    <w:rsid w:val="00DC3F68"/>
    <w:rsid w:val="00DC4524"/>
    <w:rsid w:val="00DC51AD"/>
    <w:rsid w:val="00DC5AB7"/>
    <w:rsid w:val="00DC73DE"/>
    <w:rsid w:val="00DC74E1"/>
    <w:rsid w:val="00DD1261"/>
    <w:rsid w:val="00DD1B52"/>
    <w:rsid w:val="00DD2376"/>
    <w:rsid w:val="00DD2F4E"/>
    <w:rsid w:val="00DD38BA"/>
    <w:rsid w:val="00DD3FC9"/>
    <w:rsid w:val="00DD6D86"/>
    <w:rsid w:val="00DD6E61"/>
    <w:rsid w:val="00DE0659"/>
    <w:rsid w:val="00DE07A5"/>
    <w:rsid w:val="00DE1519"/>
    <w:rsid w:val="00DE26CD"/>
    <w:rsid w:val="00DE2B7E"/>
    <w:rsid w:val="00DE2CE3"/>
    <w:rsid w:val="00DE320F"/>
    <w:rsid w:val="00DE33F8"/>
    <w:rsid w:val="00DE3FC9"/>
    <w:rsid w:val="00DE6288"/>
    <w:rsid w:val="00DE7BF1"/>
    <w:rsid w:val="00DF11AA"/>
    <w:rsid w:val="00DF4719"/>
    <w:rsid w:val="00DF51FD"/>
    <w:rsid w:val="00DF538A"/>
    <w:rsid w:val="00DF6EBE"/>
    <w:rsid w:val="00DF74AB"/>
    <w:rsid w:val="00E015CA"/>
    <w:rsid w:val="00E038B5"/>
    <w:rsid w:val="00E04DAF"/>
    <w:rsid w:val="00E0602E"/>
    <w:rsid w:val="00E06A25"/>
    <w:rsid w:val="00E06ABE"/>
    <w:rsid w:val="00E06B79"/>
    <w:rsid w:val="00E07503"/>
    <w:rsid w:val="00E07E6F"/>
    <w:rsid w:val="00E112C7"/>
    <w:rsid w:val="00E121A3"/>
    <w:rsid w:val="00E13E51"/>
    <w:rsid w:val="00E14A3E"/>
    <w:rsid w:val="00E15528"/>
    <w:rsid w:val="00E20846"/>
    <w:rsid w:val="00E25384"/>
    <w:rsid w:val="00E25B30"/>
    <w:rsid w:val="00E25DC7"/>
    <w:rsid w:val="00E274F5"/>
    <w:rsid w:val="00E32160"/>
    <w:rsid w:val="00E32DFC"/>
    <w:rsid w:val="00E333FB"/>
    <w:rsid w:val="00E34DA6"/>
    <w:rsid w:val="00E354CE"/>
    <w:rsid w:val="00E3564B"/>
    <w:rsid w:val="00E361E0"/>
    <w:rsid w:val="00E40123"/>
    <w:rsid w:val="00E40DE7"/>
    <w:rsid w:val="00E416FB"/>
    <w:rsid w:val="00E4272D"/>
    <w:rsid w:val="00E42CE5"/>
    <w:rsid w:val="00E43668"/>
    <w:rsid w:val="00E44475"/>
    <w:rsid w:val="00E5058E"/>
    <w:rsid w:val="00E51733"/>
    <w:rsid w:val="00E51E19"/>
    <w:rsid w:val="00E54931"/>
    <w:rsid w:val="00E55090"/>
    <w:rsid w:val="00E56264"/>
    <w:rsid w:val="00E57C58"/>
    <w:rsid w:val="00E600CA"/>
    <w:rsid w:val="00E60387"/>
    <w:rsid w:val="00E604B6"/>
    <w:rsid w:val="00E6361B"/>
    <w:rsid w:val="00E63B36"/>
    <w:rsid w:val="00E66808"/>
    <w:rsid w:val="00E66CA0"/>
    <w:rsid w:val="00E70407"/>
    <w:rsid w:val="00E708D4"/>
    <w:rsid w:val="00E72C32"/>
    <w:rsid w:val="00E7657F"/>
    <w:rsid w:val="00E80FA4"/>
    <w:rsid w:val="00E819F2"/>
    <w:rsid w:val="00E81EB5"/>
    <w:rsid w:val="00E82754"/>
    <w:rsid w:val="00E8310E"/>
    <w:rsid w:val="00E836F5"/>
    <w:rsid w:val="00E86670"/>
    <w:rsid w:val="00E86D62"/>
    <w:rsid w:val="00E87081"/>
    <w:rsid w:val="00E8793A"/>
    <w:rsid w:val="00E879A2"/>
    <w:rsid w:val="00E87B2F"/>
    <w:rsid w:val="00E90A32"/>
    <w:rsid w:val="00E90C78"/>
    <w:rsid w:val="00E90DBD"/>
    <w:rsid w:val="00E91622"/>
    <w:rsid w:val="00E92EE8"/>
    <w:rsid w:val="00E9376B"/>
    <w:rsid w:val="00E941D0"/>
    <w:rsid w:val="00E946A5"/>
    <w:rsid w:val="00E9633C"/>
    <w:rsid w:val="00E966EC"/>
    <w:rsid w:val="00E97493"/>
    <w:rsid w:val="00EA016E"/>
    <w:rsid w:val="00EA08A5"/>
    <w:rsid w:val="00EA41C6"/>
    <w:rsid w:val="00EA47AB"/>
    <w:rsid w:val="00EA5C2F"/>
    <w:rsid w:val="00EA6380"/>
    <w:rsid w:val="00EA69E8"/>
    <w:rsid w:val="00EB3C0E"/>
    <w:rsid w:val="00EB5C93"/>
    <w:rsid w:val="00EC157A"/>
    <w:rsid w:val="00EC1623"/>
    <w:rsid w:val="00EC1695"/>
    <w:rsid w:val="00EC222C"/>
    <w:rsid w:val="00EC29DA"/>
    <w:rsid w:val="00EC3C90"/>
    <w:rsid w:val="00EC3D48"/>
    <w:rsid w:val="00EC71CA"/>
    <w:rsid w:val="00EC74D3"/>
    <w:rsid w:val="00ED235B"/>
    <w:rsid w:val="00ED4836"/>
    <w:rsid w:val="00ED4C42"/>
    <w:rsid w:val="00ED6121"/>
    <w:rsid w:val="00ED69F9"/>
    <w:rsid w:val="00ED7F05"/>
    <w:rsid w:val="00EE142C"/>
    <w:rsid w:val="00EE262B"/>
    <w:rsid w:val="00EE40E6"/>
    <w:rsid w:val="00EE4903"/>
    <w:rsid w:val="00EE7A48"/>
    <w:rsid w:val="00EE7D84"/>
    <w:rsid w:val="00EF112F"/>
    <w:rsid w:val="00EF4975"/>
    <w:rsid w:val="00EF752E"/>
    <w:rsid w:val="00EF7698"/>
    <w:rsid w:val="00F029DE"/>
    <w:rsid w:val="00F0349B"/>
    <w:rsid w:val="00F039BE"/>
    <w:rsid w:val="00F05163"/>
    <w:rsid w:val="00F05E6A"/>
    <w:rsid w:val="00F0603A"/>
    <w:rsid w:val="00F11B2C"/>
    <w:rsid w:val="00F12F1B"/>
    <w:rsid w:val="00F138AC"/>
    <w:rsid w:val="00F14B2D"/>
    <w:rsid w:val="00F14D7F"/>
    <w:rsid w:val="00F20AC8"/>
    <w:rsid w:val="00F21501"/>
    <w:rsid w:val="00F24FE3"/>
    <w:rsid w:val="00F25808"/>
    <w:rsid w:val="00F25CA2"/>
    <w:rsid w:val="00F26EA2"/>
    <w:rsid w:val="00F27A32"/>
    <w:rsid w:val="00F30351"/>
    <w:rsid w:val="00F30EE4"/>
    <w:rsid w:val="00F3255E"/>
    <w:rsid w:val="00F3454B"/>
    <w:rsid w:val="00F36BAB"/>
    <w:rsid w:val="00F3759B"/>
    <w:rsid w:val="00F42168"/>
    <w:rsid w:val="00F43618"/>
    <w:rsid w:val="00F44624"/>
    <w:rsid w:val="00F45053"/>
    <w:rsid w:val="00F46B5C"/>
    <w:rsid w:val="00F50CB2"/>
    <w:rsid w:val="00F51BD8"/>
    <w:rsid w:val="00F522E3"/>
    <w:rsid w:val="00F54E24"/>
    <w:rsid w:val="00F567CC"/>
    <w:rsid w:val="00F617E7"/>
    <w:rsid w:val="00F61EB7"/>
    <w:rsid w:val="00F629D2"/>
    <w:rsid w:val="00F64A0D"/>
    <w:rsid w:val="00F65495"/>
    <w:rsid w:val="00F66145"/>
    <w:rsid w:val="00F67583"/>
    <w:rsid w:val="00F67719"/>
    <w:rsid w:val="00F70F9A"/>
    <w:rsid w:val="00F766CB"/>
    <w:rsid w:val="00F7685E"/>
    <w:rsid w:val="00F776E4"/>
    <w:rsid w:val="00F804FB"/>
    <w:rsid w:val="00F8143A"/>
    <w:rsid w:val="00F81980"/>
    <w:rsid w:val="00F81B44"/>
    <w:rsid w:val="00F81C4F"/>
    <w:rsid w:val="00F81D0E"/>
    <w:rsid w:val="00F835AA"/>
    <w:rsid w:val="00F841DF"/>
    <w:rsid w:val="00F84521"/>
    <w:rsid w:val="00F845DD"/>
    <w:rsid w:val="00F8482C"/>
    <w:rsid w:val="00F84B40"/>
    <w:rsid w:val="00F85323"/>
    <w:rsid w:val="00F85629"/>
    <w:rsid w:val="00F85651"/>
    <w:rsid w:val="00F87DDA"/>
    <w:rsid w:val="00F87F5C"/>
    <w:rsid w:val="00F93197"/>
    <w:rsid w:val="00F9635A"/>
    <w:rsid w:val="00F96923"/>
    <w:rsid w:val="00F96941"/>
    <w:rsid w:val="00F97E20"/>
    <w:rsid w:val="00FA3555"/>
    <w:rsid w:val="00FA3A2C"/>
    <w:rsid w:val="00FA5314"/>
    <w:rsid w:val="00FA5B3F"/>
    <w:rsid w:val="00FA62EF"/>
    <w:rsid w:val="00FA773F"/>
    <w:rsid w:val="00FB392C"/>
    <w:rsid w:val="00FB6D60"/>
    <w:rsid w:val="00FB7E0B"/>
    <w:rsid w:val="00FC01B8"/>
    <w:rsid w:val="00FC14DD"/>
    <w:rsid w:val="00FC1C7C"/>
    <w:rsid w:val="00FC2B4A"/>
    <w:rsid w:val="00FC2B78"/>
    <w:rsid w:val="00FC737C"/>
    <w:rsid w:val="00FC74B4"/>
    <w:rsid w:val="00FC7FAD"/>
    <w:rsid w:val="00FD02A1"/>
    <w:rsid w:val="00FD0A93"/>
    <w:rsid w:val="00FD0AE2"/>
    <w:rsid w:val="00FD3799"/>
    <w:rsid w:val="00FD3C48"/>
    <w:rsid w:val="00FD4A7B"/>
    <w:rsid w:val="00FD4AB8"/>
    <w:rsid w:val="00FD4DCA"/>
    <w:rsid w:val="00FD5678"/>
    <w:rsid w:val="00FD58D1"/>
    <w:rsid w:val="00FD5AB2"/>
    <w:rsid w:val="00FD64FB"/>
    <w:rsid w:val="00FD6602"/>
    <w:rsid w:val="00FD6794"/>
    <w:rsid w:val="00FE06C2"/>
    <w:rsid w:val="00FE1C24"/>
    <w:rsid w:val="00FE2DF4"/>
    <w:rsid w:val="00FE576C"/>
    <w:rsid w:val="00FE57B6"/>
    <w:rsid w:val="00FE5E0D"/>
    <w:rsid w:val="00FE7C01"/>
    <w:rsid w:val="00FF01A8"/>
    <w:rsid w:val="00FF1893"/>
    <w:rsid w:val="00FF5240"/>
    <w:rsid w:val="00FF5CAF"/>
    <w:rsid w:val="00FF620E"/>
    <w:rsid w:val="00FF6FD4"/>
    <w:rsid w:val="0180D25F"/>
    <w:rsid w:val="01BCDFA9"/>
    <w:rsid w:val="01CC3EE8"/>
    <w:rsid w:val="01F0E9FF"/>
    <w:rsid w:val="02589422"/>
    <w:rsid w:val="026085FB"/>
    <w:rsid w:val="02A35E68"/>
    <w:rsid w:val="030C8175"/>
    <w:rsid w:val="033B60C0"/>
    <w:rsid w:val="03D7DA8B"/>
    <w:rsid w:val="03F5E1A2"/>
    <w:rsid w:val="042ED800"/>
    <w:rsid w:val="045157F1"/>
    <w:rsid w:val="0499CD2C"/>
    <w:rsid w:val="04B85CF6"/>
    <w:rsid w:val="04BFEC6A"/>
    <w:rsid w:val="04EBB467"/>
    <w:rsid w:val="04EC0D7B"/>
    <w:rsid w:val="0567CB8E"/>
    <w:rsid w:val="05F65DAE"/>
    <w:rsid w:val="06881DAC"/>
    <w:rsid w:val="06A31613"/>
    <w:rsid w:val="06B65DE2"/>
    <w:rsid w:val="06C68751"/>
    <w:rsid w:val="07068671"/>
    <w:rsid w:val="071A75B3"/>
    <w:rsid w:val="071C2C50"/>
    <w:rsid w:val="0789BC1A"/>
    <w:rsid w:val="07A5ABF3"/>
    <w:rsid w:val="0825A776"/>
    <w:rsid w:val="083809C1"/>
    <w:rsid w:val="0902B101"/>
    <w:rsid w:val="09629DE4"/>
    <w:rsid w:val="0964C834"/>
    <w:rsid w:val="09CCA1BB"/>
    <w:rsid w:val="0A0578DC"/>
    <w:rsid w:val="0A8F065D"/>
    <w:rsid w:val="0B62E625"/>
    <w:rsid w:val="0BBEB878"/>
    <w:rsid w:val="0BD95AE9"/>
    <w:rsid w:val="0C3A8A51"/>
    <w:rsid w:val="0C7C3037"/>
    <w:rsid w:val="0D30110F"/>
    <w:rsid w:val="0D529CB7"/>
    <w:rsid w:val="0E39CAA8"/>
    <w:rsid w:val="0ECDA7D8"/>
    <w:rsid w:val="0ED20256"/>
    <w:rsid w:val="0ED49844"/>
    <w:rsid w:val="0EE48EC7"/>
    <w:rsid w:val="0F296944"/>
    <w:rsid w:val="0F637C8B"/>
    <w:rsid w:val="0FC5E0B1"/>
    <w:rsid w:val="0FDBCBB5"/>
    <w:rsid w:val="10350145"/>
    <w:rsid w:val="109D25D3"/>
    <w:rsid w:val="10C1115E"/>
    <w:rsid w:val="10C2093F"/>
    <w:rsid w:val="115343EB"/>
    <w:rsid w:val="11807F83"/>
    <w:rsid w:val="11AE9C51"/>
    <w:rsid w:val="11BBBF2B"/>
    <w:rsid w:val="11C20518"/>
    <w:rsid w:val="11C61327"/>
    <w:rsid w:val="1274F556"/>
    <w:rsid w:val="12769576"/>
    <w:rsid w:val="128025B5"/>
    <w:rsid w:val="131B813B"/>
    <w:rsid w:val="132C965E"/>
    <w:rsid w:val="13C490D7"/>
    <w:rsid w:val="141D10F6"/>
    <w:rsid w:val="144FB22E"/>
    <w:rsid w:val="1471EFC0"/>
    <w:rsid w:val="156D2ECF"/>
    <w:rsid w:val="1575DB0B"/>
    <w:rsid w:val="15E58E29"/>
    <w:rsid w:val="15F64F29"/>
    <w:rsid w:val="165AA9E1"/>
    <w:rsid w:val="16705B99"/>
    <w:rsid w:val="16733FF7"/>
    <w:rsid w:val="1789F7D7"/>
    <w:rsid w:val="17FA69FC"/>
    <w:rsid w:val="1898803A"/>
    <w:rsid w:val="189A520F"/>
    <w:rsid w:val="18EF99F1"/>
    <w:rsid w:val="18F7EDED"/>
    <w:rsid w:val="190F1B42"/>
    <w:rsid w:val="19252268"/>
    <w:rsid w:val="19993BF1"/>
    <w:rsid w:val="19ABF2D4"/>
    <w:rsid w:val="19B1D177"/>
    <w:rsid w:val="19E213EB"/>
    <w:rsid w:val="19EB695E"/>
    <w:rsid w:val="19F677B8"/>
    <w:rsid w:val="19FB531D"/>
    <w:rsid w:val="1ABCEA2C"/>
    <w:rsid w:val="1AF61EF9"/>
    <w:rsid w:val="1B18573E"/>
    <w:rsid w:val="1B1F0A70"/>
    <w:rsid w:val="1B41B771"/>
    <w:rsid w:val="1BA67E94"/>
    <w:rsid w:val="1BD0A80D"/>
    <w:rsid w:val="1C7B20AD"/>
    <w:rsid w:val="1C805A9E"/>
    <w:rsid w:val="1C8692A5"/>
    <w:rsid w:val="1D763D83"/>
    <w:rsid w:val="1DD434F1"/>
    <w:rsid w:val="1E1D707D"/>
    <w:rsid w:val="1E78246A"/>
    <w:rsid w:val="1E7C37C4"/>
    <w:rsid w:val="1EA6F3F6"/>
    <w:rsid w:val="1F260CE7"/>
    <w:rsid w:val="1F3819A3"/>
    <w:rsid w:val="1F471EBB"/>
    <w:rsid w:val="1F651F14"/>
    <w:rsid w:val="1FD3B7A2"/>
    <w:rsid w:val="1FE39E6D"/>
    <w:rsid w:val="1FE97036"/>
    <w:rsid w:val="206E9A09"/>
    <w:rsid w:val="2070475C"/>
    <w:rsid w:val="2080CADA"/>
    <w:rsid w:val="20CFD2FF"/>
    <w:rsid w:val="21A40910"/>
    <w:rsid w:val="21C2C78E"/>
    <w:rsid w:val="22273F23"/>
    <w:rsid w:val="22B09E55"/>
    <w:rsid w:val="22FB4E9F"/>
    <w:rsid w:val="231D7784"/>
    <w:rsid w:val="233AF351"/>
    <w:rsid w:val="2372DD35"/>
    <w:rsid w:val="238652E6"/>
    <w:rsid w:val="23BDBA9C"/>
    <w:rsid w:val="245F7171"/>
    <w:rsid w:val="248B646F"/>
    <w:rsid w:val="249814A4"/>
    <w:rsid w:val="251860A2"/>
    <w:rsid w:val="256BF0A4"/>
    <w:rsid w:val="25828287"/>
    <w:rsid w:val="2611DA20"/>
    <w:rsid w:val="2628D730"/>
    <w:rsid w:val="2641BB45"/>
    <w:rsid w:val="265A87DD"/>
    <w:rsid w:val="266EB543"/>
    <w:rsid w:val="26905994"/>
    <w:rsid w:val="26DE3E84"/>
    <w:rsid w:val="26E53049"/>
    <w:rsid w:val="2706C4E6"/>
    <w:rsid w:val="27167E34"/>
    <w:rsid w:val="2747135E"/>
    <w:rsid w:val="27DA955A"/>
    <w:rsid w:val="2844ECB0"/>
    <w:rsid w:val="288B9064"/>
    <w:rsid w:val="2937F1C2"/>
    <w:rsid w:val="29407BAD"/>
    <w:rsid w:val="295B6584"/>
    <w:rsid w:val="29ADB315"/>
    <w:rsid w:val="29DADEEF"/>
    <w:rsid w:val="29F1A96C"/>
    <w:rsid w:val="2A09A2D9"/>
    <w:rsid w:val="2A102B4B"/>
    <w:rsid w:val="2A879C8A"/>
    <w:rsid w:val="2AD44E62"/>
    <w:rsid w:val="2ADFBFA2"/>
    <w:rsid w:val="2B121D84"/>
    <w:rsid w:val="2B1B3D5B"/>
    <w:rsid w:val="2B48AA1C"/>
    <w:rsid w:val="2B6F276C"/>
    <w:rsid w:val="2C73CC27"/>
    <w:rsid w:val="2C8DD978"/>
    <w:rsid w:val="2DC8BDF2"/>
    <w:rsid w:val="2DFF827F"/>
    <w:rsid w:val="2E1E11D2"/>
    <w:rsid w:val="2E48C6AD"/>
    <w:rsid w:val="2E6CF6ED"/>
    <w:rsid w:val="2E8D8AA1"/>
    <w:rsid w:val="2EA66E1F"/>
    <w:rsid w:val="2EF0D3F1"/>
    <w:rsid w:val="2F7992DF"/>
    <w:rsid w:val="2F8BF7E5"/>
    <w:rsid w:val="303825CB"/>
    <w:rsid w:val="303DA3FE"/>
    <w:rsid w:val="30B1722E"/>
    <w:rsid w:val="30E736CE"/>
    <w:rsid w:val="31AAC2A4"/>
    <w:rsid w:val="31B21F8C"/>
    <w:rsid w:val="31BE9F85"/>
    <w:rsid w:val="31F691F9"/>
    <w:rsid w:val="3229F63C"/>
    <w:rsid w:val="327B87C3"/>
    <w:rsid w:val="331BA015"/>
    <w:rsid w:val="335E166A"/>
    <w:rsid w:val="339481C8"/>
    <w:rsid w:val="346D6F64"/>
    <w:rsid w:val="34761BA0"/>
    <w:rsid w:val="3495E0BC"/>
    <w:rsid w:val="3503FE99"/>
    <w:rsid w:val="3635850C"/>
    <w:rsid w:val="365E0D25"/>
    <w:rsid w:val="366394D8"/>
    <w:rsid w:val="36704856"/>
    <w:rsid w:val="36B1756C"/>
    <w:rsid w:val="36CCF967"/>
    <w:rsid w:val="37498423"/>
    <w:rsid w:val="37516E16"/>
    <w:rsid w:val="37F601BD"/>
    <w:rsid w:val="384C2B1D"/>
    <w:rsid w:val="3878FE34"/>
    <w:rsid w:val="391ACFA9"/>
    <w:rsid w:val="391E3FEF"/>
    <w:rsid w:val="3963245F"/>
    <w:rsid w:val="39905B14"/>
    <w:rsid w:val="399AF126"/>
    <w:rsid w:val="39E81500"/>
    <w:rsid w:val="3AD3A31E"/>
    <w:rsid w:val="3B6E6B70"/>
    <w:rsid w:val="3BBF1841"/>
    <w:rsid w:val="3C0458B7"/>
    <w:rsid w:val="3C51D680"/>
    <w:rsid w:val="3C7E9889"/>
    <w:rsid w:val="3C8451A1"/>
    <w:rsid w:val="3CB179BA"/>
    <w:rsid w:val="3D827741"/>
    <w:rsid w:val="3DCDA1A1"/>
    <w:rsid w:val="3E7A89D9"/>
    <w:rsid w:val="3EAE5CB1"/>
    <w:rsid w:val="3EF23EF8"/>
    <w:rsid w:val="3F120AB5"/>
    <w:rsid w:val="3F642FA7"/>
    <w:rsid w:val="3F981E06"/>
    <w:rsid w:val="3F985B6F"/>
    <w:rsid w:val="40063DA6"/>
    <w:rsid w:val="4019F720"/>
    <w:rsid w:val="404A2D12"/>
    <w:rsid w:val="409539DD"/>
    <w:rsid w:val="4103B38C"/>
    <w:rsid w:val="4119C380"/>
    <w:rsid w:val="414A216C"/>
    <w:rsid w:val="41621AD9"/>
    <w:rsid w:val="41E5FD73"/>
    <w:rsid w:val="41F909FD"/>
    <w:rsid w:val="42B412B5"/>
    <w:rsid w:val="433D8FEC"/>
    <w:rsid w:val="433EDB20"/>
    <w:rsid w:val="43448058"/>
    <w:rsid w:val="43FC89DD"/>
    <w:rsid w:val="45A2E74A"/>
    <w:rsid w:val="45DA14BC"/>
    <w:rsid w:val="464829AA"/>
    <w:rsid w:val="46CEF9DC"/>
    <w:rsid w:val="46FF6D08"/>
    <w:rsid w:val="47471470"/>
    <w:rsid w:val="479D982C"/>
    <w:rsid w:val="47E405E5"/>
    <w:rsid w:val="4805CC89"/>
    <w:rsid w:val="481356C3"/>
    <w:rsid w:val="4815A5A9"/>
    <w:rsid w:val="483A08BF"/>
    <w:rsid w:val="484425AF"/>
    <w:rsid w:val="48E2A768"/>
    <w:rsid w:val="49A23453"/>
    <w:rsid w:val="49D0A8DF"/>
    <w:rsid w:val="4A690517"/>
    <w:rsid w:val="4A97572A"/>
    <w:rsid w:val="4ACA0BA4"/>
    <w:rsid w:val="4B07EA12"/>
    <w:rsid w:val="4B089013"/>
    <w:rsid w:val="4B736111"/>
    <w:rsid w:val="4BA170CD"/>
    <w:rsid w:val="4C6AB871"/>
    <w:rsid w:val="4D06D721"/>
    <w:rsid w:val="4D7119C6"/>
    <w:rsid w:val="4D996554"/>
    <w:rsid w:val="4DB2EF9A"/>
    <w:rsid w:val="4DE60F49"/>
    <w:rsid w:val="4E320F66"/>
    <w:rsid w:val="4E853029"/>
    <w:rsid w:val="4EA93404"/>
    <w:rsid w:val="4EB9111E"/>
    <w:rsid w:val="4EC13D73"/>
    <w:rsid w:val="4ECDBD85"/>
    <w:rsid w:val="4F2624F2"/>
    <w:rsid w:val="4FD99590"/>
    <w:rsid w:val="50DE8A60"/>
    <w:rsid w:val="50E338D8"/>
    <w:rsid w:val="516A3008"/>
    <w:rsid w:val="518E0D01"/>
    <w:rsid w:val="51D05292"/>
    <w:rsid w:val="5253453D"/>
    <w:rsid w:val="52EFD2EE"/>
    <w:rsid w:val="53109FD5"/>
    <w:rsid w:val="5316351C"/>
    <w:rsid w:val="53F6C8F6"/>
    <w:rsid w:val="542544C6"/>
    <w:rsid w:val="542BD0A4"/>
    <w:rsid w:val="5436A92A"/>
    <w:rsid w:val="545BB5E4"/>
    <w:rsid w:val="54A3C5F6"/>
    <w:rsid w:val="54AEE346"/>
    <w:rsid w:val="54BE25DF"/>
    <w:rsid w:val="5782DAD3"/>
    <w:rsid w:val="57F53F4D"/>
    <w:rsid w:val="5830B320"/>
    <w:rsid w:val="58537510"/>
    <w:rsid w:val="586D8C77"/>
    <w:rsid w:val="58D91320"/>
    <w:rsid w:val="59169E01"/>
    <w:rsid w:val="593FE731"/>
    <w:rsid w:val="5943291E"/>
    <w:rsid w:val="5996ABD6"/>
    <w:rsid w:val="59B5AADF"/>
    <w:rsid w:val="59FBD0BE"/>
    <w:rsid w:val="5A2C4123"/>
    <w:rsid w:val="5A5229C2"/>
    <w:rsid w:val="5B33D50C"/>
    <w:rsid w:val="5B50E3C8"/>
    <w:rsid w:val="5B64D1B5"/>
    <w:rsid w:val="5BCB34FE"/>
    <w:rsid w:val="5BCB46F3"/>
    <w:rsid w:val="5BD32D17"/>
    <w:rsid w:val="5C20F785"/>
    <w:rsid w:val="5C472141"/>
    <w:rsid w:val="5C8DE835"/>
    <w:rsid w:val="5CA287CF"/>
    <w:rsid w:val="5CA98AFF"/>
    <w:rsid w:val="5D21BF1B"/>
    <w:rsid w:val="5D2D990D"/>
    <w:rsid w:val="5DC26280"/>
    <w:rsid w:val="5E2F7075"/>
    <w:rsid w:val="5EA20C64"/>
    <w:rsid w:val="5F4E05DB"/>
    <w:rsid w:val="5F946B93"/>
    <w:rsid w:val="5FC39C4C"/>
    <w:rsid w:val="606EE755"/>
    <w:rsid w:val="6112EDDA"/>
    <w:rsid w:val="61156EB1"/>
    <w:rsid w:val="6128F8A6"/>
    <w:rsid w:val="615034AC"/>
    <w:rsid w:val="61C3F5E2"/>
    <w:rsid w:val="61FBBDB5"/>
    <w:rsid w:val="6246A203"/>
    <w:rsid w:val="62590DA9"/>
    <w:rsid w:val="6296EED9"/>
    <w:rsid w:val="62F9637C"/>
    <w:rsid w:val="632FDF10"/>
    <w:rsid w:val="63546DC9"/>
    <w:rsid w:val="63A1CCD0"/>
    <w:rsid w:val="642E1E4E"/>
    <w:rsid w:val="646D5E59"/>
    <w:rsid w:val="6477B68E"/>
    <w:rsid w:val="652EFD2B"/>
    <w:rsid w:val="6540A2E1"/>
    <w:rsid w:val="656154DA"/>
    <w:rsid w:val="65AC8444"/>
    <w:rsid w:val="65C25BC4"/>
    <w:rsid w:val="65F43FD5"/>
    <w:rsid w:val="66726C81"/>
    <w:rsid w:val="66773D47"/>
    <w:rsid w:val="66ACA557"/>
    <w:rsid w:val="6724F6E8"/>
    <w:rsid w:val="67390100"/>
    <w:rsid w:val="6755352D"/>
    <w:rsid w:val="679304EF"/>
    <w:rsid w:val="67B55309"/>
    <w:rsid w:val="686042E3"/>
    <w:rsid w:val="68639929"/>
    <w:rsid w:val="68B5107C"/>
    <w:rsid w:val="691CD55D"/>
    <w:rsid w:val="69FD7C58"/>
    <w:rsid w:val="69FDEA61"/>
    <w:rsid w:val="6A0237FF"/>
    <w:rsid w:val="6AA8F6C6"/>
    <w:rsid w:val="6AE12C73"/>
    <w:rsid w:val="6B16E634"/>
    <w:rsid w:val="6B58E46C"/>
    <w:rsid w:val="6B99E278"/>
    <w:rsid w:val="6C1C5F29"/>
    <w:rsid w:val="6C3C3CC6"/>
    <w:rsid w:val="6CD8C436"/>
    <w:rsid w:val="6D6C97D8"/>
    <w:rsid w:val="6DA1FB80"/>
    <w:rsid w:val="6DD88571"/>
    <w:rsid w:val="6E6926CF"/>
    <w:rsid w:val="6EA6D343"/>
    <w:rsid w:val="6F10DA2E"/>
    <w:rsid w:val="6F30C121"/>
    <w:rsid w:val="6F6DAD30"/>
    <w:rsid w:val="6FFB7D70"/>
    <w:rsid w:val="71558246"/>
    <w:rsid w:val="71BE27CF"/>
    <w:rsid w:val="72EEE623"/>
    <w:rsid w:val="732DA4D0"/>
    <w:rsid w:val="73538CCB"/>
    <w:rsid w:val="738F49C6"/>
    <w:rsid w:val="73F3C04B"/>
    <w:rsid w:val="748FBD83"/>
    <w:rsid w:val="74AD8A4D"/>
    <w:rsid w:val="74D99540"/>
    <w:rsid w:val="750CD9B1"/>
    <w:rsid w:val="75259B44"/>
    <w:rsid w:val="75808FC9"/>
    <w:rsid w:val="758B34B3"/>
    <w:rsid w:val="75991F1D"/>
    <w:rsid w:val="75CE76EE"/>
    <w:rsid w:val="76143DD0"/>
    <w:rsid w:val="764841E9"/>
    <w:rsid w:val="769D2F8F"/>
    <w:rsid w:val="771E4221"/>
    <w:rsid w:val="77B0B5BC"/>
    <w:rsid w:val="78584958"/>
    <w:rsid w:val="79048026"/>
    <w:rsid w:val="7943D561"/>
    <w:rsid w:val="7946F737"/>
    <w:rsid w:val="796CC426"/>
    <w:rsid w:val="7A5BFBA8"/>
    <w:rsid w:val="7A5C878D"/>
    <w:rsid w:val="7A621733"/>
    <w:rsid w:val="7AD0DA51"/>
    <w:rsid w:val="7B402544"/>
    <w:rsid w:val="7B5D9DD9"/>
    <w:rsid w:val="7BE33F82"/>
    <w:rsid w:val="7C10CC4D"/>
    <w:rsid w:val="7C51E3B3"/>
    <w:rsid w:val="7D2EB4D2"/>
    <w:rsid w:val="7D88CC7C"/>
    <w:rsid w:val="7DA4CAF5"/>
    <w:rsid w:val="7E103FED"/>
    <w:rsid w:val="7E22123C"/>
    <w:rsid w:val="7E50B128"/>
    <w:rsid w:val="7EE8CC05"/>
    <w:rsid w:val="7F017980"/>
    <w:rsid w:val="7F60DB4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61B1B"/>
  <w15:chartTrackingRefBased/>
  <w15:docId w15:val="{389FFEF6-98CB-4024-A4D0-0A95B1F9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655F9"/>
    <w:pPr>
      <w:spacing w:before="240" w:after="0" w:line="360" w:lineRule="auto"/>
    </w:pPr>
    <w:rPr>
      <w:rFonts w:ascii="Arial" w:eastAsia="Calibri" w:hAnsi="Arial" w:cs="Arial"/>
      <w:sz w:val="24"/>
      <w:szCs w:val="24"/>
    </w:rPr>
  </w:style>
  <w:style w:type="paragraph" w:styleId="Heading1">
    <w:name w:val="heading 1"/>
    <w:aliases w:val="ŠHeading 1"/>
    <w:basedOn w:val="Normal"/>
    <w:next w:val="Normal"/>
    <w:link w:val="Heading1Char"/>
    <w:uiPriority w:val="3"/>
    <w:qFormat/>
    <w:rsid w:val="00C655F9"/>
    <w:pPr>
      <w:keepNext/>
      <w:keepLines/>
      <w:outlineLvl w:val="0"/>
    </w:pPr>
    <w:rPr>
      <w:rFonts w:eastAsia="Yu Gothic Light"/>
      <w:b/>
      <w:bCs/>
      <w:color w:val="002664"/>
      <w:sz w:val="52"/>
      <w:szCs w:val="52"/>
    </w:rPr>
  </w:style>
  <w:style w:type="paragraph" w:styleId="Heading2">
    <w:name w:val="heading 2"/>
    <w:aliases w:val="ŠHeading 2"/>
    <w:basedOn w:val="Normal"/>
    <w:next w:val="Normal"/>
    <w:link w:val="Heading2Char"/>
    <w:uiPriority w:val="4"/>
    <w:qFormat/>
    <w:rsid w:val="00C655F9"/>
    <w:pPr>
      <w:keepNext/>
      <w:keepLines/>
      <w:outlineLvl w:val="1"/>
    </w:pPr>
    <w:rPr>
      <w:rFonts w:eastAsia="Yu Gothic Light"/>
      <w:b/>
      <w:bCs/>
      <w:color w:val="002664"/>
      <w:sz w:val="48"/>
      <w:szCs w:val="48"/>
    </w:rPr>
  </w:style>
  <w:style w:type="paragraph" w:styleId="Heading3">
    <w:name w:val="heading 3"/>
    <w:aliases w:val="ŠHeading 3"/>
    <w:basedOn w:val="Normal"/>
    <w:next w:val="Normal"/>
    <w:link w:val="Heading3Char"/>
    <w:uiPriority w:val="5"/>
    <w:qFormat/>
    <w:rsid w:val="00C655F9"/>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C655F9"/>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C655F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C655F9"/>
    <w:pPr>
      <w:keepNext/>
      <w:spacing w:after="200" w:line="240" w:lineRule="auto"/>
    </w:pPr>
    <w:rPr>
      <w:b/>
      <w:iCs/>
      <w:szCs w:val="18"/>
    </w:rPr>
  </w:style>
  <w:style w:type="table" w:customStyle="1" w:styleId="Tableheader">
    <w:name w:val="ŠTable header"/>
    <w:basedOn w:val="TableNormal"/>
    <w:uiPriority w:val="99"/>
    <w:rsid w:val="00C655F9"/>
    <w:pPr>
      <w:widowControl w:val="0"/>
      <w:spacing w:before="100" w:after="100" w:line="360" w:lineRule="auto"/>
      <w:mirrorIndents/>
    </w:pPr>
    <w:rPr>
      <w:rFonts w:ascii="Arial" w:eastAsia="Calibri" w:hAnsi="Arial" w:cs="Arial"/>
      <w:sz w:val="24"/>
      <w:szCs w:val="20"/>
      <w:lang w:eastAsia="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655F9"/>
    <w:pPr>
      <w:spacing w:after="0" w:line="240" w:lineRule="auto"/>
    </w:pPr>
    <w:rPr>
      <w:rFonts w:ascii="Calibri" w:eastAsia="Calibri" w:hAnsi="Calibri"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C655F9"/>
    <w:pPr>
      <w:numPr>
        <w:numId w:val="5"/>
      </w:numPr>
      <w:contextualSpacing/>
    </w:pPr>
  </w:style>
  <w:style w:type="paragraph" w:styleId="ListNumber2">
    <w:name w:val="List Number 2"/>
    <w:aliases w:val="ŠList Number 2"/>
    <w:basedOn w:val="Normal"/>
    <w:uiPriority w:val="9"/>
    <w:qFormat/>
    <w:rsid w:val="00C655F9"/>
    <w:pPr>
      <w:numPr>
        <w:numId w:val="4"/>
      </w:numPr>
      <w:contextualSpacing/>
    </w:pPr>
  </w:style>
  <w:style w:type="paragraph" w:styleId="ListBullet">
    <w:name w:val="List Bullet"/>
    <w:aliases w:val="ŠList Bullet"/>
    <w:basedOn w:val="Normal"/>
    <w:uiPriority w:val="10"/>
    <w:qFormat/>
    <w:rsid w:val="00C655F9"/>
    <w:pPr>
      <w:numPr>
        <w:numId w:val="3"/>
      </w:numPr>
      <w:contextualSpacing/>
    </w:pPr>
  </w:style>
  <w:style w:type="paragraph" w:styleId="ListBullet2">
    <w:name w:val="List Bullet 2"/>
    <w:aliases w:val="ŠList Bullet 2"/>
    <w:basedOn w:val="Normal"/>
    <w:uiPriority w:val="11"/>
    <w:qFormat/>
    <w:rsid w:val="00C655F9"/>
    <w:pPr>
      <w:numPr>
        <w:numId w:val="55"/>
      </w:numPr>
      <w:contextualSpacing/>
    </w:pPr>
  </w:style>
  <w:style w:type="character" w:styleId="SubtleReference">
    <w:name w:val="Subtle Reference"/>
    <w:aliases w:val="ŠSubtle Reference"/>
    <w:uiPriority w:val="31"/>
    <w:qFormat/>
    <w:rsid w:val="00C655F9"/>
    <w:rPr>
      <w:rFonts w:ascii="Arial" w:hAnsi="Arial"/>
      <w:sz w:val="22"/>
    </w:rPr>
  </w:style>
  <w:style w:type="paragraph" w:styleId="Quote">
    <w:name w:val="Quote"/>
    <w:aliases w:val="ŠQuote"/>
    <w:basedOn w:val="Normal"/>
    <w:next w:val="Normal"/>
    <w:link w:val="QuoteChar"/>
    <w:uiPriority w:val="29"/>
    <w:qFormat/>
    <w:rsid w:val="00C655F9"/>
    <w:pPr>
      <w:keepNext/>
      <w:spacing w:before="200" w:after="200" w:line="240" w:lineRule="atLeast"/>
      <w:ind w:left="567" w:right="567"/>
    </w:pPr>
  </w:style>
  <w:style w:type="paragraph" w:styleId="Date">
    <w:name w:val="Date"/>
    <w:aliases w:val="ŠDate"/>
    <w:basedOn w:val="Normal"/>
    <w:next w:val="Normal"/>
    <w:link w:val="DateChar"/>
    <w:uiPriority w:val="99"/>
    <w:rsid w:val="00C655F9"/>
    <w:pPr>
      <w:spacing w:before="0" w:line="720" w:lineRule="atLeast"/>
    </w:pPr>
  </w:style>
  <w:style w:type="character" w:customStyle="1" w:styleId="DateChar">
    <w:name w:val="Date Char"/>
    <w:aliases w:val="ŠDate Char"/>
    <w:link w:val="Date"/>
    <w:uiPriority w:val="99"/>
    <w:rsid w:val="00C655F9"/>
    <w:rPr>
      <w:rFonts w:ascii="Arial" w:eastAsia="Calibri" w:hAnsi="Arial" w:cs="Arial"/>
      <w:sz w:val="24"/>
      <w:szCs w:val="24"/>
    </w:rPr>
  </w:style>
  <w:style w:type="paragraph" w:styleId="Signature">
    <w:name w:val="Signature"/>
    <w:aliases w:val="ŠSignature"/>
    <w:basedOn w:val="Normal"/>
    <w:link w:val="SignatureChar"/>
    <w:uiPriority w:val="99"/>
    <w:rsid w:val="00C655F9"/>
    <w:pPr>
      <w:spacing w:before="0" w:line="720" w:lineRule="atLeast"/>
    </w:pPr>
  </w:style>
  <w:style w:type="character" w:customStyle="1" w:styleId="SignatureChar">
    <w:name w:val="Signature Char"/>
    <w:aliases w:val="ŠSignature Char"/>
    <w:link w:val="Signature"/>
    <w:uiPriority w:val="99"/>
    <w:rsid w:val="00C655F9"/>
    <w:rPr>
      <w:rFonts w:ascii="Arial" w:eastAsia="Calibri" w:hAnsi="Arial" w:cs="Arial"/>
      <w:sz w:val="24"/>
      <w:szCs w:val="24"/>
    </w:rPr>
  </w:style>
  <w:style w:type="character" w:styleId="Strong">
    <w:name w:val="Strong"/>
    <w:aliases w:val="ŠStrong,ŠStrong bold"/>
    <w:uiPriority w:val="1"/>
    <w:qFormat/>
    <w:rsid w:val="00C655F9"/>
    <w:rPr>
      <w:b/>
    </w:rPr>
  </w:style>
  <w:style w:type="character" w:customStyle="1" w:styleId="QuoteChar">
    <w:name w:val="Quote Char"/>
    <w:aliases w:val="ŠQuote Char"/>
    <w:link w:val="Quote"/>
    <w:uiPriority w:val="29"/>
    <w:rsid w:val="00C655F9"/>
    <w:rPr>
      <w:rFonts w:ascii="Arial" w:eastAsia="Calibri" w:hAnsi="Arial" w:cs="Arial"/>
      <w:sz w:val="24"/>
      <w:szCs w:val="24"/>
    </w:rPr>
  </w:style>
  <w:style w:type="paragraph" w:customStyle="1" w:styleId="FeatureBox2">
    <w:name w:val="ŠFeature Box 2"/>
    <w:aliases w:val="Feature Box 2"/>
    <w:basedOn w:val="Normal"/>
    <w:next w:val="Normal"/>
    <w:uiPriority w:val="12"/>
    <w:qFormat/>
    <w:rsid w:val="00C655F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Pink">
    <w:name w:val="ŠFeature Box Pink"/>
    <w:basedOn w:val="Normal"/>
    <w:next w:val="Normal"/>
    <w:uiPriority w:val="13"/>
    <w:qFormat/>
    <w:rsid w:val="00C655F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C655F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655F9"/>
    <w:pPr>
      <w:numPr>
        <w:ilvl w:val="1"/>
      </w:numPr>
      <w:spacing w:after="160"/>
    </w:pPr>
    <w:rPr>
      <w:rFonts w:eastAsia="Yu Mincho"/>
      <w:color w:val="5A5A5A"/>
      <w:spacing w:val="15"/>
      <w:szCs w:val="22"/>
    </w:rPr>
  </w:style>
  <w:style w:type="character" w:customStyle="1" w:styleId="SubtitleChar">
    <w:name w:val="Subtitle Char"/>
    <w:link w:val="Subtitle"/>
    <w:uiPriority w:val="11"/>
    <w:semiHidden/>
    <w:rsid w:val="00C655F9"/>
    <w:rPr>
      <w:rFonts w:ascii="Arial" w:eastAsia="Yu Mincho" w:hAnsi="Arial" w:cs="Arial"/>
      <w:color w:val="5A5A5A"/>
      <w:spacing w:val="15"/>
      <w:sz w:val="24"/>
    </w:rPr>
  </w:style>
  <w:style w:type="character" w:styleId="Hyperlink">
    <w:name w:val="Hyperlink"/>
    <w:aliases w:val="ŠHyperlink"/>
    <w:uiPriority w:val="99"/>
    <w:unhideWhenUsed/>
    <w:rsid w:val="00C655F9"/>
    <w:rPr>
      <w:color w:val="2F5496"/>
      <w:u w:val="single"/>
    </w:rPr>
  </w:style>
  <w:style w:type="paragraph" w:customStyle="1" w:styleId="Logo">
    <w:name w:val="ŠLogo"/>
    <w:basedOn w:val="Normal"/>
    <w:uiPriority w:val="22"/>
    <w:qFormat/>
    <w:rsid w:val="00C655F9"/>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655F9"/>
    <w:pPr>
      <w:tabs>
        <w:tab w:val="right" w:leader="dot" w:pos="14570"/>
      </w:tabs>
      <w:spacing w:before="0"/>
    </w:pPr>
    <w:rPr>
      <w:b/>
      <w:noProof/>
    </w:rPr>
  </w:style>
  <w:style w:type="paragraph" w:styleId="TOC2">
    <w:name w:val="toc 2"/>
    <w:aliases w:val="ŠTOC 2"/>
    <w:basedOn w:val="TOC1"/>
    <w:next w:val="Normal"/>
    <w:uiPriority w:val="39"/>
    <w:unhideWhenUsed/>
    <w:rsid w:val="00C655F9"/>
    <w:rPr>
      <w:b w:val="0"/>
      <w:bCs/>
    </w:rPr>
  </w:style>
  <w:style w:type="paragraph" w:styleId="TOC3">
    <w:name w:val="toc 3"/>
    <w:aliases w:val="ŠTOC 3"/>
    <w:basedOn w:val="Normal"/>
    <w:next w:val="Normal"/>
    <w:uiPriority w:val="39"/>
    <w:unhideWhenUsed/>
    <w:rsid w:val="00C655F9"/>
    <w:pPr>
      <w:tabs>
        <w:tab w:val="right" w:leader="dot" w:pos="9628"/>
      </w:tabs>
      <w:spacing w:before="0"/>
      <w:ind w:left="244"/>
    </w:pPr>
    <w:rPr>
      <w:noProof/>
    </w:rPr>
  </w:style>
  <w:style w:type="paragraph" w:styleId="Title">
    <w:name w:val="Title"/>
    <w:aliases w:val="ŠTitle"/>
    <w:basedOn w:val="Normal"/>
    <w:next w:val="Normal"/>
    <w:link w:val="TitleChar"/>
    <w:uiPriority w:val="2"/>
    <w:qFormat/>
    <w:rsid w:val="00C655F9"/>
    <w:pPr>
      <w:spacing w:after="200"/>
      <w:contextualSpacing/>
    </w:pPr>
    <w:rPr>
      <w:rFonts w:eastAsia="Yu Gothic Light"/>
      <w:b/>
      <w:bCs/>
      <w:color w:val="002664"/>
      <w:spacing w:val="-10"/>
      <w:kern w:val="28"/>
      <w:sz w:val="56"/>
      <w:szCs w:val="56"/>
    </w:rPr>
  </w:style>
  <w:style w:type="character" w:customStyle="1" w:styleId="TitleChar">
    <w:name w:val="Title Char"/>
    <w:aliases w:val="ŠTitle Char"/>
    <w:link w:val="Title"/>
    <w:uiPriority w:val="2"/>
    <w:rsid w:val="00C655F9"/>
    <w:rPr>
      <w:rFonts w:ascii="Arial" w:eastAsia="Yu Gothic Light" w:hAnsi="Arial" w:cs="Arial"/>
      <w:b/>
      <w:bCs/>
      <w:color w:val="002664"/>
      <w:spacing w:val="-10"/>
      <w:kern w:val="28"/>
      <w:sz w:val="56"/>
      <w:szCs w:val="56"/>
    </w:rPr>
  </w:style>
  <w:style w:type="character" w:customStyle="1" w:styleId="Heading1Char">
    <w:name w:val="Heading 1 Char"/>
    <w:aliases w:val="ŠHeading 1 Char"/>
    <w:link w:val="Heading1"/>
    <w:uiPriority w:val="3"/>
    <w:rsid w:val="00C655F9"/>
    <w:rPr>
      <w:rFonts w:ascii="Arial" w:eastAsia="Yu Gothic Light" w:hAnsi="Arial" w:cs="Arial"/>
      <w:b/>
      <w:bCs/>
      <w:color w:val="002664"/>
      <w:sz w:val="52"/>
      <w:szCs w:val="52"/>
    </w:rPr>
  </w:style>
  <w:style w:type="character" w:customStyle="1" w:styleId="Heading2Char">
    <w:name w:val="Heading 2 Char"/>
    <w:aliases w:val="ŠHeading 2 Char"/>
    <w:link w:val="Heading2"/>
    <w:uiPriority w:val="4"/>
    <w:rsid w:val="00C655F9"/>
    <w:rPr>
      <w:rFonts w:ascii="Arial" w:eastAsia="Yu Gothic Light" w:hAnsi="Arial" w:cs="Arial"/>
      <w:b/>
      <w:bCs/>
      <w:color w:val="002664"/>
      <w:sz w:val="48"/>
      <w:szCs w:val="48"/>
    </w:rPr>
  </w:style>
  <w:style w:type="paragraph" w:styleId="TOCHeading">
    <w:name w:val="TOC Heading"/>
    <w:aliases w:val="ŠTOC Heading"/>
    <w:basedOn w:val="Heading1"/>
    <w:next w:val="Normal"/>
    <w:uiPriority w:val="39"/>
    <w:unhideWhenUsed/>
    <w:qFormat/>
    <w:rsid w:val="00C655F9"/>
    <w:pPr>
      <w:outlineLvl w:val="9"/>
    </w:pPr>
    <w:rPr>
      <w:sz w:val="40"/>
      <w:szCs w:val="40"/>
    </w:rPr>
  </w:style>
  <w:style w:type="paragraph" w:styleId="Footer">
    <w:name w:val="footer"/>
    <w:aliases w:val="ŠFooter"/>
    <w:basedOn w:val="Normal"/>
    <w:link w:val="FooterChar"/>
    <w:uiPriority w:val="99"/>
    <w:rsid w:val="00C655F9"/>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link w:val="Footer"/>
    <w:uiPriority w:val="99"/>
    <w:rsid w:val="00C655F9"/>
    <w:rPr>
      <w:rFonts w:ascii="Arial" w:eastAsia="Calibri" w:hAnsi="Arial" w:cs="Arial"/>
      <w:sz w:val="18"/>
      <w:szCs w:val="18"/>
    </w:rPr>
  </w:style>
  <w:style w:type="paragraph" w:styleId="Header">
    <w:name w:val="header"/>
    <w:aliases w:val="ŠHeader - Cover Page,ŠHeader"/>
    <w:basedOn w:val="Normal"/>
    <w:link w:val="HeaderChar"/>
    <w:uiPriority w:val="24"/>
    <w:unhideWhenUsed/>
    <w:rsid w:val="00C655F9"/>
    <w:pPr>
      <w:pBdr>
        <w:bottom w:val="single" w:sz="8" w:space="10" w:color="D0CECE"/>
      </w:pBdr>
      <w:tabs>
        <w:tab w:val="center" w:pos="4513"/>
        <w:tab w:val="right" w:pos="9026"/>
      </w:tabs>
      <w:spacing w:after="240" w:line="276" w:lineRule="auto"/>
    </w:pPr>
    <w:rPr>
      <w:b/>
      <w:bCs/>
      <w:color w:val="002664"/>
    </w:rPr>
  </w:style>
  <w:style w:type="character" w:customStyle="1" w:styleId="HeaderChar">
    <w:name w:val="Header Char"/>
    <w:aliases w:val="ŠHeader - Cover Page Char,ŠHeader Char"/>
    <w:link w:val="Header"/>
    <w:uiPriority w:val="24"/>
    <w:rsid w:val="00C655F9"/>
    <w:rPr>
      <w:rFonts w:ascii="Arial" w:eastAsia="Calibri" w:hAnsi="Arial" w:cs="Arial"/>
      <w:b/>
      <w:bCs/>
      <w:color w:val="002664"/>
      <w:sz w:val="24"/>
      <w:szCs w:val="24"/>
    </w:rPr>
  </w:style>
  <w:style w:type="character" w:customStyle="1" w:styleId="Heading3Char">
    <w:name w:val="Heading 3 Char"/>
    <w:aliases w:val="ŠHeading 3 Char"/>
    <w:link w:val="Heading3"/>
    <w:uiPriority w:val="5"/>
    <w:rsid w:val="00C655F9"/>
    <w:rPr>
      <w:rFonts w:ascii="Arial" w:eastAsia="Calibri" w:hAnsi="Arial" w:cs="Arial"/>
      <w:b/>
      <w:bCs/>
      <w:color w:val="002664"/>
      <w:sz w:val="40"/>
      <w:szCs w:val="40"/>
    </w:rPr>
  </w:style>
  <w:style w:type="character" w:customStyle="1" w:styleId="Heading4Char">
    <w:name w:val="Heading 4 Char"/>
    <w:aliases w:val="ŠHeading 4 Char"/>
    <w:link w:val="Heading4"/>
    <w:uiPriority w:val="6"/>
    <w:rsid w:val="00C655F9"/>
    <w:rPr>
      <w:rFonts w:ascii="Arial" w:eastAsia="Calibri" w:hAnsi="Arial" w:cs="Arial"/>
      <w:b/>
      <w:bCs/>
      <w:color w:val="002664"/>
      <w:sz w:val="36"/>
      <w:szCs w:val="36"/>
    </w:rPr>
  </w:style>
  <w:style w:type="character" w:customStyle="1" w:styleId="Heading5Char">
    <w:name w:val="Heading 5 Char"/>
    <w:aliases w:val="ŠHeading 5 Char"/>
    <w:link w:val="Heading5"/>
    <w:uiPriority w:val="7"/>
    <w:rsid w:val="00C655F9"/>
    <w:rPr>
      <w:rFonts w:ascii="Arial" w:eastAsia="Calibri" w:hAnsi="Arial" w:cs="Arial"/>
      <w:color w:val="002664"/>
      <w:sz w:val="32"/>
      <w:szCs w:val="32"/>
    </w:rPr>
  </w:style>
  <w:style w:type="character" w:styleId="UnresolvedMention">
    <w:name w:val="Unresolved Mention"/>
    <w:uiPriority w:val="99"/>
    <w:semiHidden/>
    <w:unhideWhenUsed/>
    <w:rsid w:val="00C655F9"/>
    <w:rPr>
      <w:color w:val="605E5C"/>
      <w:shd w:val="clear" w:color="auto" w:fill="E1DFDD"/>
    </w:rPr>
  </w:style>
  <w:style w:type="character" w:styleId="Emphasis">
    <w:name w:val="Emphasis"/>
    <w:aliases w:val="ŠLanguage or scientific"/>
    <w:uiPriority w:val="20"/>
    <w:qFormat/>
    <w:rsid w:val="00C655F9"/>
    <w:rPr>
      <w:i/>
      <w:iCs/>
    </w:rPr>
  </w:style>
  <w:style w:type="character" w:styleId="SubtleEmphasis">
    <w:name w:val="Subtle Emphasis"/>
    <w:uiPriority w:val="19"/>
    <w:semiHidden/>
    <w:qFormat/>
    <w:rsid w:val="00C655F9"/>
    <w:rPr>
      <w:i/>
      <w:iCs/>
      <w:color w:val="404040"/>
    </w:rPr>
  </w:style>
  <w:style w:type="character" w:styleId="CommentReference">
    <w:name w:val="annotation reference"/>
    <w:uiPriority w:val="99"/>
    <w:semiHidden/>
    <w:unhideWhenUsed/>
    <w:rsid w:val="00C655F9"/>
    <w:rPr>
      <w:sz w:val="16"/>
      <w:szCs w:val="16"/>
    </w:rPr>
  </w:style>
  <w:style w:type="paragraph" w:styleId="CommentText">
    <w:name w:val="annotation text"/>
    <w:basedOn w:val="Normal"/>
    <w:link w:val="CommentTextChar"/>
    <w:uiPriority w:val="99"/>
    <w:unhideWhenUsed/>
    <w:rsid w:val="00C655F9"/>
    <w:pPr>
      <w:spacing w:line="240" w:lineRule="auto"/>
    </w:pPr>
    <w:rPr>
      <w:sz w:val="20"/>
      <w:szCs w:val="20"/>
    </w:rPr>
  </w:style>
  <w:style w:type="character" w:customStyle="1" w:styleId="CommentTextChar">
    <w:name w:val="Comment Text Char"/>
    <w:link w:val="CommentText"/>
    <w:uiPriority w:val="99"/>
    <w:rsid w:val="00C655F9"/>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C655F9"/>
    <w:rPr>
      <w:b/>
      <w:bCs/>
    </w:rPr>
  </w:style>
  <w:style w:type="character" w:customStyle="1" w:styleId="CommentSubjectChar">
    <w:name w:val="Comment Subject Char"/>
    <w:link w:val="CommentSubject"/>
    <w:uiPriority w:val="99"/>
    <w:semiHidden/>
    <w:rsid w:val="00C655F9"/>
    <w:rPr>
      <w:rFonts w:ascii="Arial" w:eastAsia="Calibri" w:hAnsi="Arial" w:cs="Arial"/>
      <w:b/>
      <w:bCs/>
      <w:sz w:val="20"/>
      <w:szCs w:val="20"/>
    </w:rPr>
  </w:style>
  <w:style w:type="paragraph" w:styleId="ListParagraph">
    <w:name w:val="List Paragraph"/>
    <w:basedOn w:val="Normal"/>
    <w:uiPriority w:val="34"/>
    <w:unhideWhenUsed/>
    <w:qFormat/>
    <w:rsid w:val="00C655F9"/>
    <w:pPr>
      <w:ind w:left="720"/>
      <w:contextualSpacing/>
    </w:pPr>
  </w:style>
  <w:style w:type="character" w:styleId="FollowedHyperlink">
    <w:name w:val="FollowedHyperlink"/>
    <w:uiPriority w:val="99"/>
    <w:semiHidden/>
    <w:unhideWhenUsed/>
    <w:rsid w:val="00C655F9"/>
    <w:rPr>
      <w:color w:val="954F72"/>
      <w:u w:val="single"/>
    </w:rPr>
  </w:style>
  <w:style w:type="paragraph" w:styleId="TableofFigures">
    <w:name w:val="table of figures"/>
    <w:basedOn w:val="Normal"/>
    <w:next w:val="Normal"/>
    <w:uiPriority w:val="99"/>
    <w:unhideWhenUsed/>
    <w:rsid w:val="00C655F9"/>
  </w:style>
  <w:style w:type="paragraph" w:customStyle="1" w:styleId="Featurebox2Bullets">
    <w:name w:val="ŠFeature box 2: Bullets"/>
    <w:basedOn w:val="ListBullet"/>
    <w:link w:val="Featurebox2BulletsChar"/>
    <w:uiPriority w:val="14"/>
    <w:qFormat/>
    <w:rsid w:val="00C655F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link w:val="Featurebox2Bullets"/>
    <w:uiPriority w:val="14"/>
    <w:rsid w:val="00C655F9"/>
    <w:rPr>
      <w:rFonts w:ascii="Arial" w:eastAsia="Calibri" w:hAnsi="Arial" w:cs="Arial"/>
      <w:sz w:val="24"/>
      <w:szCs w:val="24"/>
      <w:shd w:val="clear" w:color="auto" w:fill="CCEDFC"/>
    </w:rPr>
  </w:style>
  <w:style w:type="paragraph" w:customStyle="1" w:styleId="Imageattributioncaption">
    <w:name w:val="ŠImage attribution caption"/>
    <w:basedOn w:val="Normal"/>
    <w:link w:val="ImageattributioncaptionChar"/>
    <w:uiPriority w:val="15"/>
    <w:qFormat/>
    <w:rsid w:val="00C655F9"/>
    <w:pPr>
      <w:spacing w:before="0"/>
    </w:pPr>
    <w:rPr>
      <w:kern w:val="24"/>
      <w:sz w:val="18"/>
      <w:szCs w:val="18"/>
      <w:lang w:val="en-US"/>
    </w:rPr>
  </w:style>
  <w:style w:type="character" w:customStyle="1" w:styleId="ImageattributioncaptionChar">
    <w:name w:val="ŠImage attribution caption Char"/>
    <w:link w:val="Imageattributioncaption"/>
    <w:uiPriority w:val="15"/>
    <w:rsid w:val="00C655F9"/>
    <w:rPr>
      <w:rFonts w:ascii="Arial" w:eastAsia="Calibri" w:hAnsi="Arial" w:cs="Arial"/>
      <w:kern w:val="24"/>
      <w:sz w:val="18"/>
      <w:szCs w:val="18"/>
      <w:lang w:val="en-US"/>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Header"/>
    <w:qFormat/>
    <w:rsid w:val="00C655F9"/>
    <w:pPr>
      <w:spacing w:before="0"/>
    </w:pPr>
    <w:rPr>
      <w:b w:val="0"/>
      <w:color w:val="auto"/>
      <w:sz w:val="18"/>
    </w:rPr>
  </w:style>
  <w:style w:type="paragraph" w:styleId="FootnoteText">
    <w:name w:val="footnote text"/>
    <w:basedOn w:val="Normal"/>
    <w:link w:val="FootnoteTextChar"/>
    <w:uiPriority w:val="99"/>
    <w:semiHidden/>
    <w:unhideWhenUsed/>
    <w:rsid w:val="00C655F9"/>
    <w:pPr>
      <w:spacing w:before="0" w:line="240" w:lineRule="auto"/>
    </w:pPr>
    <w:rPr>
      <w:sz w:val="20"/>
      <w:szCs w:val="20"/>
    </w:rPr>
  </w:style>
  <w:style w:type="character" w:customStyle="1" w:styleId="FootnoteTextChar">
    <w:name w:val="Footnote Text Char"/>
    <w:link w:val="FootnoteText"/>
    <w:uiPriority w:val="99"/>
    <w:semiHidden/>
    <w:rsid w:val="00C655F9"/>
    <w:rPr>
      <w:rFonts w:ascii="Arial" w:eastAsia="Calibri" w:hAnsi="Arial" w:cs="Arial"/>
      <w:sz w:val="20"/>
      <w:szCs w:val="20"/>
    </w:rPr>
  </w:style>
  <w:style w:type="character" w:styleId="FootnoteReference">
    <w:name w:val="footnote reference"/>
    <w:uiPriority w:val="99"/>
    <w:semiHidden/>
    <w:unhideWhenUsed/>
    <w:rsid w:val="00C655F9"/>
    <w:rPr>
      <w:vertAlign w:val="superscript"/>
    </w:rPr>
  </w:style>
  <w:style w:type="paragraph" w:customStyle="1" w:styleId="Featurepink">
    <w:name w:val="ŠFeature pink"/>
    <w:basedOn w:val="Normal"/>
    <w:next w:val="Normal"/>
    <w:uiPriority w:val="13"/>
    <w:qFormat/>
    <w:rsid w:val="00AD1DB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BalloonText">
    <w:name w:val="Balloon Text"/>
    <w:basedOn w:val="Normal"/>
    <w:link w:val="BalloonTextChar"/>
    <w:uiPriority w:val="99"/>
    <w:semiHidden/>
    <w:unhideWhenUsed/>
    <w:rsid w:val="00AD1DB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DB9"/>
    <w:rPr>
      <w:rFonts w:ascii="Segoe UI" w:hAnsi="Segoe UI" w:cs="Segoe UI"/>
      <w:sz w:val="18"/>
      <w:szCs w:val="18"/>
    </w:rPr>
  </w:style>
  <w:style w:type="paragraph" w:customStyle="1" w:styleId="Featurebox2Bullets0">
    <w:name w:val="Feature box 2: Bullets"/>
    <w:basedOn w:val="ListBullet"/>
    <w:link w:val="Featurebox2BulletsChar0"/>
    <w:qFormat/>
    <w:rsid w:val="008B4F8D"/>
    <w:pPr>
      <w:numPr>
        <w:numId w:val="0"/>
      </w:numPr>
      <w:pBdr>
        <w:top w:val="single" w:sz="48" w:space="1" w:color="CCEDFC"/>
        <w:left w:val="single" w:sz="48" w:space="4" w:color="CCEDFC"/>
        <w:bottom w:val="single" w:sz="48" w:space="1" w:color="CCEDFC"/>
        <w:right w:val="single" w:sz="48" w:space="4" w:color="CCEDFC"/>
      </w:pBdr>
      <w:shd w:val="clear" w:color="auto" w:fill="CCEDFC"/>
      <w:spacing w:before="100"/>
      <w:ind w:left="1134" w:hanging="567"/>
    </w:pPr>
  </w:style>
  <w:style w:type="character" w:customStyle="1" w:styleId="Featurebox2BulletsChar0">
    <w:name w:val="Feature box 2: Bullets Char"/>
    <w:basedOn w:val="DefaultParagraphFont"/>
    <w:link w:val="Featurebox2Bullets0"/>
    <w:rsid w:val="008B4F8D"/>
    <w:rPr>
      <w:rFonts w:ascii="Arial" w:hAnsi="Arial" w:cs="Arial"/>
      <w:sz w:val="24"/>
      <w:szCs w:val="24"/>
      <w:shd w:val="clear" w:color="auto" w:fill="CCEDFC"/>
    </w:rPr>
  </w:style>
  <w:style w:type="paragraph" w:styleId="TOC4">
    <w:name w:val="toc 4"/>
    <w:aliases w:val="ŠTOC 4"/>
    <w:basedOn w:val="Normal"/>
    <w:next w:val="Normal"/>
    <w:autoRedefine/>
    <w:uiPriority w:val="39"/>
    <w:unhideWhenUsed/>
    <w:rsid w:val="008B4F8D"/>
    <w:pPr>
      <w:spacing w:before="0"/>
      <w:ind w:left="720"/>
    </w:pPr>
  </w:style>
  <w:style w:type="paragraph" w:customStyle="1" w:styleId="FeatureBox0">
    <w:name w:val="Feature Box"/>
    <w:basedOn w:val="Normal"/>
    <w:uiPriority w:val="1"/>
    <w:qFormat/>
    <w:rsid w:val="00B85918"/>
    <w:pPr>
      <w:spacing w:after="160" w:line="259" w:lineRule="auto"/>
    </w:pPr>
    <w:rPr>
      <w:rFonts w:eastAsiaTheme="minorEastAsia"/>
      <w:sz w:val="22"/>
      <w:szCs w:val="22"/>
      <w:lang w:val="en-US" w:eastAsia="zh-CN"/>
    </w:rPr>
  </w:style>
  <w:style w:type="character" w:styleId="Mention">
    <w:name w:val="Mention"/>
    <w:basedOn w:val="DefaultParagraphFont"/>
    <w:uiPriority w:val="99"/>
    <w:unhideWhenUsed/>
    <w:rsid w:val="00E87B2F"/>
    <w:rPr>
      <w:color w:val="2B579A"/>
      <w:shd w:val="clear" w:color="auto" w:fill="E1DFDD"/>
    </w:rPr>
  </w:style>
  <w:style w:type="character" w:customStyle="1" w:styleId="normaltextrun">
    <w:name w:val="normaltextrun"/>
    <w:basedOn w:val="DefaultParagraphFont"/>
    <w:rsid w:val="00231766"/>
  </w:style>
  <w:style w:type="character" w:customStyle="1" w:styleId="eop">
    <w:name w:val="eop"/>
    <w:basedOn w:val="DefaultParagraphFont"/>
    <w:rsid w:val="0023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4517">
      <w:bodyDiv w:val="1"/>
      <w:marLeft w:val="0"/>
      <w:marRight w:val="0"/>
      <w:marTop w:val="0"/>
      <w:marBottom w:val="0"/>
      <w:divBdr>
        <w:top w:val="none" w:sz="0" w:space="0" w:color="auto"/>
        <w:left w:val="none" w:sz="0" w:space="0" w:color="auto"/>
        <w:bottom w:val="none" w:sz="0" w:space="0" w:color="auto"/>
        <w:right w:val="none" w:sz="0" w:space="0" w:color="auto"/>
      </w:divBdr>
    </w:div>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867907553">
      <w:bodyDiv w:val="1"/>
      <w:marLeft w:val="0"/>
      <w:marRight w:val="0"/>
      <w:marTop w:val="0"/>
      <w:marBottom w:val="0"/>
      <w:divBdr>
        <w:top w:val="none" w:sz="0" w:space="0" w:color="auto"/>
        <w:left w:val="none" w:sz="0" w:space="0" w:color="auto"/>
        <w:bottom w:val="none" w:sz="0" w:space="0" w:color="auto"/>
        <w:right w:val="none" w:sz="0" w:space="0" w:color="auto"/>
      </w:divBdr>
      <w:divsChild>
        <w:div w:id="999188055">
          <w:marLeft w:val="547"/>
          <w:marRight w:val="0"/>
          <w:marTop w:val="0"/>
          <w:marBottom w:val="0"/>
          <w:divBdr>
            <w:top w:val="none" w:sz="0" w:space="0" w:color="auto"/>
            <w:left w:val="none" w:sz="0" w:space="0" w:color="auto"/>
            <w:bottom w:val="none" w:sz="0" w:space="0" w:color="auto"/>
            <w:right w:val="none" w:sz="0" w:space="0" w:color="auto"/>
          </w:divBdr>
        </w:div>
      </w:divsChild>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 w:id="1552110680">
      <w:bodyDiv w:val="1"/>
      <w:marLeft w:val="0"/>
      <w:marRight w:val="0"/>
      <w:marTop w:val="0"/>
      <w:marBottom w:val="0"/>
      <w:divBdr>
        <w:top w:val="none" w:sz="0" w:space="0" w:color="auto"/>
        <w:left w:val="none" w:sz="0" w:space="0" w:color="auto"/>
        <w:bottom w:val="none" w:sz="0" w:space="0" w:color="auto"/>
        <w:right w:val="none" w:sz="0" w:space="0" w:color="auto"/>
      </w:divBdr>
      <w:divsChild>
        <w:div w:id="14862408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nsw.edu.au/learning-areas/english/english-k-10-2022" TargetMode="External"/><Relationship Id="rId13" Type="http://schemas.openxmlformats.org/officeDocument/2006/relationships/header" Target="header1.xml"/><Relationship Id="rId18" Type="http://schemas.openxmlformats.org/officeDocument/2006/relationships/hyperlink" Target="https://www.whitlam.org/"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brianbilston.com/2016/03/23/refugee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ianbilston.com/2016/03/23/refuge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www.australiancurriculum.edu.au/resources/national-literacy-and-numeracy-learning-progressions/version-3-of-national-literacy-and-numeracy-learning-progressions/" TargetMode="External"/><Relationship Id="rId19"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s://brianbilston.com/2016/03/23/refugees/" TargetMode="Externa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texts booklet – shining a new (stage) light - Stage 5</dc:title>
  <dc:subject/>
  <dc:creator>NSW Department of Education</dc:creator>
  <cp:keywords/>
  <dc:description/>
  <dcterms:created xsi:type="dcterms:W3CDTF">2023-07-14T05:41:00Z</dcterms:created>
  <dcterms:modified xsi:type="dcterms:W3CDTF">2023-07-14T05:42:00Z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2023-07-14T05:41:31Z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d237110a-4fd8-45a9-84ca-7b26afb4859f</vt:lpwstr>
  </property>
  <property fmtid="{D5CDD505-2E9C-101B-9397-08002B2CF9AE}" pid="8" name="MSIP_Label_b603dfd7-d93a-4381-a340-2995d8282205_ContentBits">
    <vt:lpwstr>0</vt:lpwstr>
  </property>
</Properties>
</file>