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86AE2" w:rsidP="00785F13" w:rsidRDefault="00F20106" w14:paraId="5EE53DB5" w14:textId="62A21EB6">
      <w:pPr>
        <w:pStyle w:val="Heading1"/>
      </w:pPr>
      <w:bookmarkStart w:name="_Toc1247491221" w:id="0"/>
      <w:r>
        <w:t xml:space="preserve">English </w:t>
      </w:r>
      <w:r w:rsidR="00F83686">
        <w:t>Stage</w:t>
      </w:r>
      <w:r w:rsidR="002502AF">
        <w:t xml:space="preserve"> </w:t>
      </w:r>
      <w:r w:rsidR="00F30E83">
        <w:t>4</w:t>
      </w:r>
      <w:r w:rsidR="00F83686">
        <w:t xml:space="preserve"> </w:t>
      </w:r>
      <w:r>
        <w:t xml:space="preserve">– </w:t>
      </w:r>
      <w:r w:rsidR="00BF54E6">
        <w:t>syllabus</w:t>
      </w:r>
      <w:r w:rsidR="00F83686">
        <w:t xml:space="preserve"> requirements planner</w:t>
      </w:r>
      <w:bookmarkEnd w:id="0"/>
    </w:p>
    <w:p w:rsidR="005D5A58" w:rsidP="00D47649" w:rsidRDefault="00F2118C" w14:paraId="66C27835" w14:textId="6372B8A6">
      <w:pPr>
        <w:rPr>
          <w:color w:val="000000"/>
          <w:shd w:val="clear" w:color="auto" w:fill="FFFFFF"/>
        </w:rPr>
      </w:pPr>
      <w:r>
        <w:rPr>
          <w:color w:val="000000"/>
          <w:shd w:val="clear" w:color="auto" w:fill="FFFFFF"/>
        </w:rPr>
        <w:t>This</w:t>
      </w:r>
      <w:r w:rsidR="0074304B">
        <w:rPr>
          <w:color w:val="000000"/>
          <w:shd w:val="clear" w:color="auto" w:fill="FFFFFF"/>
        </w:rPr>
        <w:t xml:space="preserve"> </w:t>
      </w:r>
      <w:r>
        <w:rPr>
          <w:color w:val="000000"/>
          <w:shd w:val="clear" w:color="auto" w:fill="FFFFFF"/>
        </w:rPr>
        <w:t xml:space="preserve">sample syllabus requirements planner is aligned to the </w:t>
      </w:r>
      <w:hyperlink w:tgtFrame="_blank" w:history="1" r:id="rId11">
        <w:r>
          <w:rPr>
            <w:color w:val="2F5496"/>
            <w:u w:val="single"/>
            <w:shd w:val="clear" w:color="auto" w:fill="FFFFFF"/>
          </w:rPr>
          <w:t>English K</w:t>
        </w:r>
        <w:r w:rsidRPr="00D47649" w:rsidR="00D47649">
          <w:rPr>
            <w:color w:val="2F5496"/>
            <w:u w:val="single"/>
            <w:shd w:val="clear" w:color="auto" w:fill="FFFFFF"/>
          </w:rPr>
          <w:t>–</w:t>
        </w:r>
        <w:r>
          <w:rPr>
            <w:color w:val="2F5496"/>
            <w:u w:val="single"/>
            <w:shd w:val="clear" w:color="auto" w:fill="FFFFFF"/>
          </w:rPr>
          <w:t>10 Syllabus</w:t>
        </w:r>
      </w:hyperlink>
      <w:r>
        <w:rPr>
          <w:color w:val="000000"/>
          <w:shd w:val="clear" w:color="auto" w:fill="FFFFFF"/>
        </w:rPr>
        <w:t xml:space="preserve"> (NESA 2022). </w:t>
      </w:r>
      <w:r w:rsidRPr="00F2118C">
        <w:rPr>
          <w:color w:val="000000"/>
          <w:shd w:val="clear" w:color="auto" w:fill="FFFFFF"/>
        </w:rPr>
        <w:t xml:space="preserve">This </w:t>
      </w:r>
      <w:r>
        <w:rPr>
          <w:color w:val="000000"/>
          <w:shd w:val="clear" w:color="auto" w:fill="FFFFFF"/>
        </w:rPr>
        <w:t xml:space="preserve">planner identifies </w:t>
      </w:r>
      <w:r w:rsidRPr="00F2118C">
        <w:rPr>
          <w:color w:val="000000"/>
          <w:shd w:val="clear" w:color="auto" w:fill="FFFFFF"/>
        </w:rPr>
        <w:t>key requirements for planning and implementing the Stage 4 English syllabus.</w:t>
      </w:r>
      <w:r w:rsidR="00D47649">
        <w:rPr>
          <w:color w:val="000000"/>
          <w:shd w:val="clear" w:color="auto" w:fill="FFFFFF"/>
        </w:rPr>
        <w:t xml:space="preserve"> </w:t>
      </w:r>
      <w:r w:rsidR="000D099C">
        <w:rPr>
          <w:noProof/>
        </w:rPr>
        <w:drawing>
          <wp:inline distT="0" distB="0" distL="0" distR="0" wp14:anchorId="6EB12967" wp14:editId="562A621E">
            <wp:extent cx="6332034" cy="3837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9511" cy="3841840"/>
                    </a:xfrm>
                    <a:prstGeom prst="rect">
                      <a:avLst/>
                    </a:prstGeom>
                    <a:noFill/>
                    <a:ln>
                      <a:noFill/>
                    </a:ln>
                  </pic:spPr>
                </pic:pic>
              </a:graphicData>
            </a:graphic>
          </wp:inline>
        </w:drawing>
      </w:r>
      <w:r w:rsidR="005D5A58">
        <w:rPr>
          <w:color w:val="000000"/>
          <w:shd w:val="clear" w:color="auto" w:fill="FFFFFF"/>
        </w:rPr>
        <w:br w:type="page"/>
      </w:r>
    </w:p>
    <w:p w:rsidRPr="00F2118C" w:rsidR="00F2118C" w:rsidP="005D5A58" w:rsidRDefault="005D5A58" w14:paraId="5FA3616E" w14:textId="09E4B466">
      <w:pPr>
        <w:pStyle w:val="TOCHeading"/>
      </w:pPr>
      <w:r>
        <w:lastRenderedPageBreak/>
        <w:t>Contents</w:t>
      </w:r>
    </w:p>
    <w:p w:rsidR="00D60E6E" w:rsidRDefault="007A5D0F" w14:paraId="5D3115A1" w14:textId="5E876CFE">
      <w:pPr>
        <w:pStyle w:val="TOC2"/>
        <w:rPr>
          <w:rFonts w:asciiTheme="minorHAnsi" w:hAnsiTheme="minorHAnsi" w:eastAsiaTheme="minorEastAsia" w:cstheme="minorBidi"/>
          <w:sz w:val="22"/>
          <w:szCs w:val="22"/>
          <w:lang w:eastAsia="en-AU"/>
        </w:rPr>
      </w:pPr>
      <w:r>
        <w:fldChar w:fldCharType="begin"/>
      </w:r>
      <w:r w:rsidR="004B0A85">
        <w:instrText>TOC \o "2-3" \h \z \u</w:instrText>
      </w:r>
      <w:r>
        <w:fldChar w:fldCharType="separate"/>
      </w:r>
      <w:hyperlink w:history="1" w:anchor="_Toc130403966">
        <w:r w:rsidRPr="00B3205E" w:rsidR="00D60E6E">
          <w:rPr>
            <w:rStyle w:val="Hyperlink"/>
            <w:lang w:eastAsia="zh-CN"/>
          </w:rPr>
          <w:t>Rationale</w:t>
        </w:r>
        <w:r w:rsidR="00D60E6E">
          <w:rPr>
            <w:webHidden/>
          </w:rPr>
          <w:tab/>
        </w:r>
        <w:r w:rsidR="00D60E6E">
          <w:rPr>
            <w:webHidden/>
          </w:rPr>
          <w:fldChar w:fldCharType="begin"/>
        </w:r>
        <w:r w:rsidR="00D60E6E">
          <w:rPr>
            <w:webHidden/>
          </w:rPr>
          <w:instrText xml:space="preserve"> PAGEREF _Toc130403966 \h </w:instrText>
        </w:r>
        <w:r w:rsidR="00D60E6E">
          <w:rPr>
            <w:webHidden/>
          </w:rPr>
        </w:r>
        <w:r w:rsidR="00D60E6E">
          <w:rPr>
            <w:webHidden/>
          </w:rPr>
          <w:fldChar w:fldCharType="separate"/>
        </w:r>
        <w:r w:rsidR="00D60E6E">
          <w:rPr>
            <w:webHidden/>
          </w:rPr>
          <w:t>3</w:t>
        </w:r>
        <w:r w:rsidR="00D60E6E">
          <w:rPr>
            <w:webHidden/>
          </w:rPr>
          <w:fldChar w:fldCharType="end"/>
        </w:r>
      </w:hyperlink>
    </w:p>
    <w:p w:rsidR="00D60E6E" w:rsidRDefault="00A97C27" w14:paraId="3F17A345" w14:textId="58AD71D9">
      <w:pPr>
        <w:pStyle w:val="TOC3"/>
        <w:tabs>
          <w:tab w:val="right" w:leader="dot" w:pos="14562"/>
        </w:tabs>
        <w:rPr>
          <w:rFonts w:asciiTheme="minorHAnsi" w:hAnsiTheme="minorHAnsi" w:eastAsiaTheme="minorEastAsia" w:cstheme="minorBidi"/>
          <w:noProof/>
          <w:sz w:val="22"/>
          <w:szCs w:val="22"/>
          <w:lang w:eastAsia="en-AU"/>
        </w:rPr>
      </w:pPr>
      <w:hyperlink w:history="1" w:anchor="_Toc130403967">
        <w:r w:rsidRPr="00B3205E" w:rsidR="00D60E6E">
          <w:rPr>
            <w:rStyle w:val="Hyperlink"/>
            <w:noProof/>
          </w:rPr>
          <w:t>Purpose, audience and suggested timeframes</w:t>
        </w:r>
        <w:r w:rsidR="00D60E6E">
          <w:rPr>
            <w:noProof/>
            <w:webHidden/>
          </w:rPr>
          <w:tab/>
        </w:r>
        <w:r w:rsidR="00D60E6E">
          <w:rPr>
            <w:noProof/>
            <w:webHidden/>
          </w:rPr>
          <w:fldChar w:fldCharType="begin"/>
        </w:r>
        <w:r w:rsidR="00D60E6E">
          <w:rPr>
            <w:noProof/>
            <w:webHidden/>
          </w:rPr>
          <w:instrText xml:space="preserve"> PAGEREF _Toc130403967 \h </w:instrText>
        </w:r>
        <w:r w:rsidR="00D60E6E">
          <w:rPr>
            <w:noProof/>
            <w:webHidden/>
          </w:rPr>
        </w:r>
        <w:r w:rsidR="00D60E6E">
          <w:rPr>
            <w:noProof/>
            <w:webHidden/>
          </w:rPr>
          <w:fldChar w:fldCharType="separate"/>
        </w:r>
        <w:r w:rsidR="00D60E6E">
          <w:rPr>
            <w:noProof/>
            <w:webHidden/>
          </w:rPr>
          <w:t>3</w:t>
        </w:r>
        <w:r w:rsidR="00D60E6E">
          <w:rPr>
            <w:noProof/>
            <w:webHidden/>
          </w:rPr>
          <w:fldChar w:fldCharType="end"/>
        </w:r>
      </w:hyperlink>
    </w:p>
    <w:p w:rsidR="00D60E6E" w:rsidRDefault="00A97C27" w14:paraId="08DF697C" w14:textId="4126CF93">
      <w:pPr>
        <w:pStyle w:val="TOC3"/>
        <w:tabs>
          <w:tab w:val="right" w:leader="dot" w:pos="14562"/>
        </w:tabs>
        <w:rPr>
          <w:rFonts w:asciiTheme="minorHAnsi" w:hAnsiTheme="minorHAnsi" w:eastAsiaTheme="minorEastAsia" w:cstheme="minorBidi"/>
          <w:noProof/>
          <w:sz w:val="22"/>
          <w:szCs w:val="22"/>
          <w:lang w:eastAsia="en-AU"/>
        </w:rPr>
      </w:pPr>
      <w:hyperlink w:history="1" w:anchor="_Toc130403968">
        <w:r w:rsidRPr="00B3205E" w:rsidR="00D60E6E">
          <w:rPr>
            <w:rStyle w:val="Hyperlink"/>
            <w:noProof/>
          </w:rPr>
          <w:t>Building on Stage 3</w:t>
        </w:r>
        <w:r w:rsidR="00D60E6E">
          <w:rPr>
            <w:noProof/>
            <w:webHidden/>
          </w:rPr>
          <w:tab/>
        </w:r>
        <w:r w:rsidR="00D60E6E">
          <w:rPr>
            <w:noProof/>
            <w:webHidden/>
          </w:rPr>
          <w:fldChar w:fldCharType="begin"/>
        </w:r>
        <w:r w:rsidR="00D60E6E">
          <w:rPr>
            <w:noProof/>
            <w:webHidden/>
          </w:rPr>
          <w:instrText xml:space="preserve"> PAGEREF _Toc130403968 \h </w:instrText>
        </w:r>
        <w:r w:rsidR="00D60E6E">
          <w:rPr>
            <w:noProof/>
            <w:webHidden/>
          </w:rPr>
        </w:r>
        <w:r w:rsidR="00D60E6E">
          <w:rPr>
            <w:noProof/>
            <w:webHidden/>
          </w:rPr>
          <w:fldChar w:fldCharType="separate"/>
        </w:r>
        <w:r w:rsidR="00D60E6E">
          <w:rPr>
            <w:noProof/>
            <w:webHidden/>
          </w:rPr>
          <w:t>4</w:t>
        </w:r>
        <w:r w:rsidR="00D60E6E">
          <w:rPr>
            <w:noProof/>
            <w:webHidden/>
          </w:rPr>
          <w:fldChar w:fldCharType="end"/>
        </w:r>
      </w:hyperlink>
    </w:p>
    <w:p w:rsidR="00D60E6E" w:rsidRDefault="00A97C27" w14:paraId="7DDE5E3C" w14:textId="1814DF80">
      <w:pPr>
        <w:pStyle w:val="TOC3"/>
        <w:tabs>
          <w:tab w:val="right" w:leader="dot" w:pos="14562"/>
        </w:tabs>
        <w:rPr>
          <w:rFonts w:asciiTheme="minorHAnsi" w:hAnsiTheme="minorHAnsi" w:eastAsiaTheme="minorEastAsia" w:cstheme="minorBidi"/>
          <w:noProof/>
          <w:sz w:val="22"/>
          <w:szCs w:val="22"/>
          <w:lang w:eastAsia="en-AU"/>
        </w:rPr>
      </w:pPr>
      <w:hyperlink w:history="1" w:anchor="_Toc130403969">
        <w:r w:rsidRPr="00B3205E" w:rsidR="00D60E6E">
          <w:rPr>
            <w:rStyle w:val="Hyperlink"/>
            <w:noProof/>
          </w:rPr>
          <w:t>Building toward Stage 5</w:t>
        </w:r>
        <w:r w:rsidR="00D60E6E">
          <w:rPr>
            <w:noProof/>
            <w:webHidden/>
          </w:rPr>
          <w:tab/>
        </w:r>
        <w:r w:rsidR="00D60E6E">
          <w:rPr>
            <w:noProof/>
            <w:webHidden/>
          </w:rPr>
          <w:fldChar w:fldCharType="begin"/>
        </w:r>
        <w:r w:rsidR="00D60E6E">
          <w:rPr>
            <w:noProof/>
            <w:webHidden/>
          </w:rPr>
          <w:instrText xml:space="preserve"> PAGEREF _Toc130403969 \h </w:instrText>
        </w:r>
        <w:r w:rsidR="00D60E6E">
          <w:rPr>
            <w:noProof/>
            <w:webHidden/>
          </w:rPr>
        </w:r>
        <w:r w:rsidR="00D60E6E">
          <w:rPr>
            <w:noProof/>
            <w:webHidden/>
          </w:rPr>
          <w:fldChar w:fldCharType="separate"/>
        </w:r>
        <w:r w:rsidR="00D60E6E">
          <w:rPr>
            <w:noProof/>
            <w:webHidden/>
          </w:rPr>
          <w:t>5</w:t>
        </w:r>
        <w:r w:rsidR="00D60E6E">
          <w:rPr>
            <w:noProof/>
            <w:webHidden/>
          </w:rPr>
          <w:fldChar w:fldCharType="end"/>
        </w:r>
      </w:hyperlink>
    </w:p>
    <w:p w:rsidR="00D60E6E" w:rsidRDefault="00A97C27" w14:paraId="56D219BC" w14:textId="3D381E7C">
      <w:pPr>
        <w:pStyle w:val="TOC3"/>
        <w:tabs>
          <w:tab w:val="right" w:leader="dot" w:pos="14562"/>
        </w:tabs>
        <w:rPr>
          <w:rFonts w:asciiTheme="minorHAnsi" w:hAnsiTheme="minorHAnsi" w:eastAsiaTheme="minorEastAsia" w:cstheme="minorBidi"/>
          <w:noProof/>
          <w:sz w:val="22"/>
          <w:szCs w:val="22"/>
          <w:lang w:eastAsia="en-AU"/>
        </w:rPr>
      </w:pPr>
      <w:hyperlink w:history="1" w:anchor="_Toc130403970">
        <w:r w:rsidRPr="00B3205E" w:rsidR="00D60E6E">
          <w:rPr>
            <w:rStyle w:val="Hyperlink"/>
            <w:noProof/>
          </w:rPr>
          <w:t>Stage 4 text selections</w:t>
        </w:r>
        <w:r w:rsidR="00D60E6E">
          <w:rPr>
            <w:noProof/>
            <w:webHidden/>
          </w:rPr>
          <w:tab/>
        </w:r>
        <w:r w:rsidR="00D60E6E">
          <w:rPr>
            <w:noProof/>
            <w:webHidden/>
          </w:rPr>
          <w:fldChar w:fldCharType="begin"/>
        </w:r>
        <w:r w:rsidR="00D60E6E">
          <w:rPr>
            <w:noProof/>
            <w:webHidden/>
          </w:rPr>
          <w:instrText xml:space="preserve"> PAGEREF _Toc130403970 \h </w:instrText>
        </w:r>
        <w:r w:rsidR="00D60E6E">
          <w:rPr>
            <w:noProof/>
            <w:webHidden/>
          </w:rPr>
        </w:r>
        <w:r w:rsidR="00D60E6E">
          <w:rPr>
            <w:noProof/>
            <w:webHidden/>
          </w:rPr>
          <w:fldChar w:fldCharType="separate"/>
        </w:r>
        <w:r w:rsidR="00D60E6E">
          <w:rPr>
            <w:noProof/>
            <w:webHidden/>
          </w:rPr>
          <w:t>5</w:t>
        </w:r>
        <w:r w:rsidR="00D60E6E">
          <w:rPr>
            <w:noProof/>
            <w:webHidden/>
          </w:rPr>
          <w:fldChar w:fldCharType="end"/>
        </w:r>
      </w:hyperlink>
    </w:p>
    <w:p w:rsidR="00D60E6E" w:rsidRDefault="00A97C27" w14:paraId="5532178A" w14:textId="2232BFD1">
      <w:pPr>
        <w:pStyle w:val="TOC3"/>
        <w:tabs>
          <w:tab w:val="right" w:leader="dot" w:pos="14562"/>
        </w:tabs>
        <w:rPr>
          <w:rFonts w:asciiTheme="minorHAnsi" w:hAnsiTheme="minorHAnsi" w:eastAsiaTheme="minorEastAsia" w:cstheme="minorBidi"/>
          <w:noProof/>
          <w:sz w:val="22"/>
          <w:szCs w:val="22"/>
          <w:lang w:eastAsia="en-AU"/>
        </w:rPr>
      </w:pPr>
      <w:hyperlink w:history="1" w:anchor="_Toc130403971">
        <w:r w:rsidRPr="00B3205E" w:rsidR="00D60E6E">
          <w:rPr>
            <w:rStyle w:val="Hyperlink"/>
            <w:noProof/>
          </w:rPr>
          <w:t>Text selections in Stage 4</w:t>
        </w:r>
        <w:r w:rsidR="00D60E6E">
          <w:rPr>
            <w:noProof/>
            <w:webHidden/>
          </w:rPr>
          <w:tab/>
        </w:r>
        <w:r w:rsidR="00D60E6E">
          <w:rPr>
            <w:noProof/>
            <w:webHidden/>
          </w:rPr>
          <w:fldChar w:fldCharType="begin"/>
        </w:r>
        <w:r w:rsidR="00D60E6E">
          <w:rPr>
            <w:noProof/>
            <w:webHidden/>
          </w:rPr>
          <w:instrText xml:space="preserve"> PAGEREF _Toc130403971 \h </w:instrText>
        </w:r>
        <w:r w:rsidR="00D60E6E">
          <w:rPr>
            <w:noProof/>
            <w:webHidden/>
          </w:rPr>
        </w:r>
        <w:r w:rsidR="00D60E6E">
          <w:rPr>
            <w:noProof/>
            <w:webHidden/>
          </w:rPr>
          <w:fldChar w:fldCharType="separate"/>
        </w:r>
        <w:r w:rsidR="00D60E6E">
          <w:rPr>
            <w:noProof/>
            <w:webHidden/>
          </w:rPr>
          <w:t>6</w:t>
        </w:r>
        <w:r w:rsidR="00D60E6E">
          <w:rPr>
            <w:noProof/>
            <w:webHidden/>
          </w:rPr>
          <w:fldChar w:fldCharType="end"/>
        </w:r>
      </w:hyperlink>
    </w:p>
    <w:p w:rsidR="00D60E6E" w:rsidRDefault="00A97C27" w14:paraId="7DBDE597" w14:textId="350D6DB4">
      <w:pPr>
        <w:pStyle w:val="TOC3"/>
        <w:tabs>
          <w:tab w:val="right" w:leader="dot" w:pos="14562"/>
        </w:tabs>
        <w:rPr>
          <w:rFonts w:asciiTheme="minorHAnsi" w:hAnsiTheme="minorHAnsi" w:eastAsiaTheme="minorEastAsia" w:cstheme="minorBidi"/>
          <w:noProof/>
          <w:sz w:val="22"/>
          <w:szCs w:val="22"/>
          <w:lang w:eastAsia="en-AU"/>
        </w:rPr>
      </w:pPr>
      <w:hyperlink w:history="1" w:anchor="_Toc130403972">
        <w:r w:rsidRPr="00B3205E" w:rsidR="00D60E6E">
          <w:rPr>
            <w:rStyle w:val="Hyperlink"/>
            <w:noProof/>
          </w:rPr>
          <w:t>Across Stage 4 English course and text requirements</w:t>
        </w:r>
        <w:r w:rsidR="00D60E6E">
          <w:rPr>
            <w:noProof/>
            <w:webHidden/>
          </w:rPr>
          <w:tab/>
        </w:r>
        <w:r w:rsidR="00D60E6E">
          <w:rPr>
            <w:noProof/>
            <w:webHidden/>
          </w:rPr>
          <w:fldChar w:fldCharType="begin"/>
        </w:r>
        <w:r w:rsidR="00D60E6E">
          <w:rPr>
            <w:noProof/>
            <w:webHidden/>
          </w:rPr>
          <w:instrText xml:space="preserve"> PAGEREF _Toc130403972 \h </w:instrText>
        </w:r>
        <w:r w:rsidR="00D60E6E">
          <w:rPr>
            <w:noProof/>
            <w:webHidden/>
          </w:rPr>
        </w:r>
        <w:r w:rsidR="00D60E6E">
          <w:rPr>
            <w:noProof/>
            <w:webHidden/>
          </w:rPr>
          <w:fldChar w:fldCharType="separate"/>
        </w:r>
        <w:r w:rsidR="00D60E6E">
          <w:rPr>
            <w:noProof/>
            <w:webHidden/>
          </w:rPr>
          <w:t>7</w:t>
        </w:r>
        <w:r w:rsidR="00D60E6E">
          <w:rPr>
            <w:noProof/>
            <w:webHidden/>
          </w:rPr>
          <w:fldChar w:fldCharType="end"/>
        </w:r>
      </w:hyperlink>
    </w:p>
    <w:p w:rsidR="00D60E6E" w:rsidRDefault="00A97C27" w14:paraId="791DD799" w14:textId="4EA96B9C">
      <w:pPr>
        <w:pStyle w:val="TOC2"/>
        <w:rPr>
          <w:rFonts w:asciiTheme="minorHAnsi" w:hAnsiTheme="minorHAnsi" w:eastAsiaTheme="minorEastAsia" w:cstheme="minorBidi"/>
          <w:sz w:val="22"/>
          <w:szCs w:val="22"/>
          <w:lang w:eastAsia="en-AU"/>
        </w:rPr>
      </w:pPr>
      <w:hyperlink w:history="1" w:anchor="_Toc130403973">
        <w:r w:rsidRPr="00B3205E" w:rsidR="00D60E6E">
          <w:rPr>
            <w:rStyle w:val="Hyperlink"/>
          </w:rPr>
          <w:t>Year 7 English planning template</w:t>
        </w:r>
        <w:r w:rsidR="00D60E6E">
          <w:rPr>
            <w:webHidden/>
          </w:rPr>
          <w:tab/>
        </w:r>
        <w:r w:rsidR="00D60E6E">
          <w:rPr>
            <w:webHidden/>
          </w:rPr>
          <w:fldChar w:fldCharType="begin"/>
        </w:r>
        <w:r w:rsidR="00D60E6E">
          <w:rPr>
            <w:webHidden/>
          </w:rPr>
          <w:instrText xml:space="preserve"> PAGEREF _Toc130403973 \h </w:instrText>
        </w:r>
        <w:r w:rsidR="00D60E6E">
          <w:rPr>
            <w:webHidden/>
          </w:rPr>
        </w:r>
        <w:r w:rsidR="00D60E6E">
          <w:rPr>
            <w:webHidden/>
          </w:rPr>
          <w:fldChar w:fldCharType="separate"/>
        </w:r>
        <w:r w:rsidR="00D60E6E">
          <w:rPr>
            <w:webHidden/>
          </w:rPr>
          <w:t>10</w:t>
        </w:r>
        <w:r w:rsidR="00D60E6E">
          <w:rPr>
            <w:webHidden/>
          </w:rPr>
          <w:fldChar w:fldCharType="end"/>
        </w:r>
      </w:hyperlink>
    </w:p>
    <w:p w:rsidR="00D60E6E" w:rsidRDefault="00A97C27" w14:paraId="08E511A1" w14:textId="7555CD80">
      <w:pPr>
        <w:pStyle w:val="TOC2"/>
        <w:rPr>
          <w:rFonts w:asciiTheme="minorHAnsi" w:hAnsiTheme="minorHAnsi" w:eastAsiaTheme="minorEastAsia" w:cstheme="minorBidi"/>
          <w:sz w:val="22"/>
          <w:szCs w:val="22"/>
          <w:lang w:eastAsia="en-AU"/>
        </w:rPr>
      </w:pPr>
      <w:hyperlink w:history="1" w:anchor="_Toc130403974">
        <w:r w:rsidRPr="00B3205E" w:rsidR="00D60E6E">
          <w:rPr>
            <w:rStyle w:val="Hyperlink"/>
          </w:rPr>
          <w:t>Year 8 English planning template</w:t>
        </w:r>
        <w:r w:rsidR="00D60E6E">
          <w:rPr>
            <w:webHidden/>
          </w:rPr>
          <w:tab/>
        </w:r>
        <w:r w:rsidR="00D60E6E">
          <w:rPr>
            <w:webHidden/>
          </w:rPr>
          <w:fldChar w:fldCharType="begin"/>
        </w:r>
        <w:r w:rsidR="00D60E6E">
          <w:rPr>
            <w:webHidden/>
          </w:rPr>
          <w:instrText xml:space="preserve"> PAGEREF _Toc130403974 \h </w:instrText>
        </w:r>
        <w:r w:rsidR="00D60E6E">
          <w:rPr>
            <w:webHidden/>
          </w:rPr>
        </w:r>
        <w:r w:rsidR="00D60E6E">
          <w:rPr>
            <w:webHidden/>
          </w:rPr>
          <w:fldChar w:fldCharType="separate"/>
        </w:r>
        <w:r w:rsidR="00D60E6E">
          <w:rPr>
            <w:webHidden/>
          </w:rPr>
          <w:t>19</w:t>
        </w:r>
        <w:r w:rsidR="00D60E6E">
          <w:rPr>
            <w:webHidden/>
          </w:rPr>
          <w:fldChar w:fldCharType="end"/>
        </w:r>
      </w:hyperlink>
    </w:p>
    <w:p w:rsidR="00D60E6E" w:rsidRDefault="00A97C27" w14:paraId="56E20981" w14:textId="1109A6BA">
      <w:pPr>
        <w:pStyle w:val="TOC2"/>
        <w:rPr>
          <w:rFonts w:asciiTheme="minorHAnsi" w:hAnsiTheme="minorHAnsi" w:eastAsiaTheme="minorEastAsia" w:cstheme="minorBidi"/>
          <w:sz w:val="22"/>
          <w:szCs w:val="22"/>
          <w:lang w:eastAsia="en-AU"/>
        </w:rPr>
      </w:pPr>
      <w:hyperlink w:history="1" w:anchor="_Toc130403975">
        <w:r w:rsidRPr="00B3205E" w:rsidR="00D60E6E">
          <w:rPr>
            <w:rStyle w:val="Hyperlink"/>
          </w:rPr>
          <w:t>Evaluating programming plans</w:t>
        </w:r>
        <w:r w:rsidR="00D60E6E">
          <w:rPr>
            <w:webHidden/>
          </w:rPr>
          <w:tab/>
        </w:r>
        <w:r w:rsidR="00D60E6E">
          <w:rPr>
            <w:webHidden/>
          </w:rPr>
          <w:fldChar w:fldCharType="begin"/>
        </w:r>
        <w:r w:rsidR="00D60E6E">
          <w:rPr>
            <w:webHidden/>
          </w:rPr>
          <w:instrText xml:space="preserve"> PAGEREF _Toc130403975 \h </w:instrText>
        </w:r>
        <w:r w:rsidR="00D60E6E">
          <w:rPr>
            <w:webHidden/>
          </w:rPr>
        </w:r>
        <w:r w:rsidR="00D60E6E">
          <w:rPr>
            <w:webHidden/>
          </w:rPr>
          <w:fldChar w:fldCharType="separate"/>
        </w:r>
        <w:r w:rsidR="00D60E6E">
          <w:rPr>
            <w:webHidden/>
          </w:rPr>
          <w:t>28</w:t>
        </w:r>
        <w:r w:rsidR="00D60E6E">
          <w:rPr>
            <w:webHidden/>
          </w:rPr>
          <w:fldChar w:fldCharType="end"/>
        </w:r>
      </w:hyperlink>
    </w:p>
    <w:p w:rsidR="00D60E6E" w:rsidRDefault="00A97C27" w14:paraId="389386A9" w14:textId="71076FB7">
      <w:pPr>
        <w:pStyle w:val="TOC2"/>
        <w:rPr>
          <w:rFonts w:asciiTheme="minorHAnsi" w:hAnsiTheme="minorHAnsi" w:eastAsiaTheme="minorEastAsia" w:cstheme="minorBidi"/>
          <w:sz w:val="22"/>
          <w:szCs w:val="22"/>
          <w:lang w:eastAsia="en-AU"/>
        </w:rPr>
      </w:pPr>
      <w:hyperlink w:history="1" w:anchor="_Toc130403976">
        <w:r w:rsidRPr="00B3205E" w:rsidR="00D60E6E">
          <w:rPr>
            <w:rStyle w:val="Hyperlink"/>
          </w:rPr>
          <w:t>The English curriculum 7-12 team</w:t>
        </w:r>
        <w:r w:rsidR="00D60E6E">
          <w:rPr>
            <w:webHidden/>
          </w:rPr>
          <w:tab/>
        </w:r>
        <w:r w:rsidR="00D60E6E">
          <w:rPr>
            <w:webHidden/>
          </w:rPr>
          <w:fldChar w:fldCharType="begin"/>
        </w:r>
        <w:r w:rsidR="00D60E6E">
          <w:rPr>
            <w:webHidden/>
          </w:rPr>
          <w:instrText xml:space="preserve"> PAGEREF _Toc130403976 \h </w:instrText>
        </w:r>
        <w:r w:rsidR="00D60E6E">
          <w:rPr>
            <w:webHidden/>
          </w:rPr>
        </w:r>
        <w:r w:rsidR="00D60E6E">
          <w:rPr>
            <w:webHidden/>
          </w:rPr>
          <w:fldChar w:fldCharType="separate"/>
        </w:r>
        <w:r w:rsidR="00D60E6E">
          <w:rPr>
            <w:webHidden/>
          </w:rPr>
          <w:t>30</w:t>
        </w:r>
        <w:r w:rsidR="00D60E6E">
          <w:rPr>
            <w:webHidden/>
          </w:rPr>
          <w:fldChar w:fldCharType="end"/>
        </w:r>
      </w:hyperlink>
    </w:p>
    <w:p w:rsidR="00D60E6E" w:rsidRDefault="00A97C27" w14:paraId="0EA1D159" w14:textId="0B505C16">
      <w:pPr>
        <w:pStyle w:val="TOC3"/>
        <w:tabs>
          <w:tab w:val="right" w:leader="dot" w:pos="14562"/>
        </w:tabs>
        <w:rPr>
          <w:rFonts w:asciiTheme="minorHAnsi" w:hAnsiTheme="minorHAnsi" w:eastAsiaTheme="minorEastAsia" w:cstheme="minorBidi"/>
          <w:noProof/>
          <w:sz w:val="22"/>
          <w:szCs w:val="22"/>
          <w:lang w:eastAsia="en-AU"/>
        </w:rPr>
      </w:pPr>
      <w:hyperlink w:history="1" w:anchor="_Toc130403977">
        <w:r w:rsidRPr="00B3205E" w:rsidR="00D60E6E">
          <w:rPr>
            <w:rStyle w:val="Hyperlink"/>
            <w:noProof/>
          </w:rPr>
          <w:t>Share your experiences</w:t>
        </w:r>
        <w:r w:rsidR="00D60E6E">
          <w:rPr>
            <w:noProof/>
            <w:webHidden/>
          </w:rPr>
          <w:tab/>
        </w:r>
        <w:r w:rsidR="00D60E6E">
          <w:rPr>
            <w:noProof/>
            <w:webHidden/>
          </w:rPr>
          <w:fldChar w:fldCharType="begin"/>
        </w:r>
        <w:r w:rsidR="00D60E6E">
          <w:rPr>
            <w:noProof/>
            <w:webHidden/>
          </w:rPr>
          <w:instrText xml:space="preserve"> PAGEREF _Toc130403977 \h </w:instrText>
        </w:r>
        <w:r w:rsidR="00D60E6E">
          <w:rPr>
            <w:noProof/>
            <w:webHidden/>
          </w:rPr>
        </w:r>
        <w:r w:rsidR="00D60E6E">
          <w:rPr>
            <w:noProof/>
            <w:webHidden/>
          </w:rPr>
          <w:fldChar w:fldCharType="separate"/>
        </w:r>
        <w:r w:rsidR="00D60E6E">
          <w:rPr>
            <w:noProof/>
            <w:webHidden/>
          </w:rPr>
          <w:t>30</w:t>
        </w:r>
        <w:r w:rsidR="00D60E6E">
          <w:rPr>
            <w:noProof/>
            <w:webHidden/>
          </w:rPr>
          <w:fldChar w:fldCharType="end"/>
        </w:r>
      </w:hyperlink>
    </w:p>
    <w:p w:rsidR="00D60E6E" w:rsidRDefault="00A97C27" w14:paraId="70E8EF89" w14:textId="05DF0627">
      <w:pPr>
        <w:pStyle w:val="TOC2"/>
        <w:rPr>
          <w:rFonts w:asciiTheme="minorHAnsi" w:hAnsiTheme="minorHAnsi" w:eastAsiaTheme="minorEastAsia" w:cstheme="minorBidi"/>
          <w:sz w:val="22"/>
          <w:szCs w:val="22"/>
          <w:lang w:eastAsia="en-AU"/>
        </w:rPr>
      </w:pPr>
      <w:hyperlink w:history="1" w:anchor="_Toc130403978">
        <w:r w:rsidRPr="00B3205E" w:rsidR="00D60E6E">
          <w:rPr>
            <w:rStyle w:val="Hyperlink"/>
          </w:rPr>
          <w:t>References</w:t>
        </w:r>
        <w:r w:rsidR="00D60E6E">
          <w:rPr>
            <w:webHidden/>
          </w:rPr>
          <w:tab/>
        </w:r>
        <w:r w:rsidR="00D60E6E">
          <w:rPr>
            <w:webHidden/>
          </w:rPr>
          <w:fldChar w:fldCharType="begin"/>
        </w:r>
        <w:r w:rsidR="00D60E6E">
          <w:rPr>
            <w:webHidden/>
          </w:rPr>
          <w:instrText xml:space="preserve"> PAGEREF _Toc130403978 \h </w:instrText>
        </w:r>
        <w:r w:rsidR="00D60E6E">
          <w:rPr>
            <w:webHidden/>
          </w:rPr>
        </w:r>
        <w:r w:rsidR="00D60E6E">
          <w:rPr>
            <w:webHidden/>
          </w:rPr>
          <w:fldChar w:fldCharType="separate"/>
        </w:r>
        <w:r w:rsidR="00D60E6E">
          <w:rPr>
            <w:webHidden/>
          </w:rPr>
          <w:t>32</w:t>
        </w:r>
        <w:r w:rsidR="00D60E6E">
          <w:rPr>
            <w:webHidden/>
          </w:rPr>
          <w:fldChar w:fldCharType="end"/>
        </w:r>
      </w:hyperlink>
    </w:p>
    <w:p w:rsidRPr="005D5A58" w:rsidR="006C044E" w:rsidP="005D5A58" w:rsidRDefault="007A5D0F" w14:paraId="78CE74BD" w14:textId="270DF307">
      <w:pPr>
        <w:pStyle w:val="TOC3"/>
        <w:tabs>
          <w:tab w:val="right" w:leader="dot" w:pos="14565"/>
        </w:tabs>
        <w:ind w:left="244"/>
        <w:rPr>
          <w:rFonts w:asciiTheme="minorHAnsi" w:hAnsiTheme="minorHAnsi" w:eastAsiaTheme="minorEastAsia" w:cstheme="minorBidi"/>
          <w:noProof/>
          <w:sz w:val="22"/>
          <w:szCs w:val="22"/>
          <w:lang w:eastAsia="en-AU"/>
        </w:rPr>
      </w:pPr>
      <w:r>
        <w:fldChar w:fldCharType="end"/>
      </w:r>
      <w:bookmarkStart w:name="_Toc105947953" w:id="1"/>
      <w:bookmarkStart w:name="_Hlk106204279" w:id="2"/>
    </w:p>
    <w:bookmarkEnd w:id="1"/>
    <w:p w:rsidRPr="001E72B0" w:rsidR="006C044E" w:rsidP="006C044E" w:rsidRDefault="006C044E" w14:paraId="010872E2" w14:textId="77777777">
      <w:pPr>
        <w:pStyle w:val="FeatureBox2"/>
        <w:rPr>
          <w:b/>
          <w:bCs/>
        </w:rPr>
      </w:pPr>
      <w:r w:rsidRPr="001E72B0">
        <w:rPr>
          <w:b/>
          <w:bCs/>
        </w:rPr>
        <w:t>Updating the table of contents</w:t>
      </w:r>
    </w:p>
    <w:p w:rsidR="006C044E" w:rsidP="006C044E" w:rsidRDefault="006C044E" w14:paraId="3C2C00AC" w14:textId="77777777">
      <w:pPr>
        <w:pStyle w:val="FeatureBox2"/>
      </w:pPr>
      <w:r>
        <w:t>Want to update the table? Have you added content to the document and noticed the page numbers have changed? As you add content to this report, you can update the table of contents to accurately reflect the page numbers within the resource. To update the table:</w:t>
      </w:r>
    </w:p>
    <w:p w:rsidR="006C044E" w:rsidP="0022494D" w:rsidRDefault="006C044E" w14:paraId="7F22A5A4" w14:textId="77777777">
      <w:pPr>
        <w:pStyle w:val="FeatureBox2"/>
        <w:numPr>
          <w:ilvl w:val="0"/>
          <w:numId w:val="7"/>
        </w:numPr>
        <w:ind w:left="567" w:hanging="567"/>
      </w:pPr>
      <w:r>
        <w:t>Right click on the table and select ‘Update table of contents’ (in the browser version) or ‘Update field’ (in the desktop app). In the browser version, it will automatically update the entire table.</w:t>
      </w:r>
    </w:p>
    <w:p w:rsidR="006C044E" w:rsidP="0022494D" w:rsidRDefault="006C044E" w14:paraId="6F39841B" w14:textId="77777777">
      <w:pPr>
        <w:pStyle w:val="FeatureBox2"/>
        <w:numPr>
          <w:ilvl w:val="0"/>
          <w:numId w:val="7"/>
        </w:numPr>
        <w:ind w:left="567" w:hanging="567"/>
      </w:pPr>
      <w:r>
        <w:lastRenderedPageBreak/>
        <w:t>In the desktop app, you will then need to select ‘Update entire table’. Your table numbers should then update to reflect your changes.</w:t>
      </w:r>
    </w:p>
    <w:p w:rsidRPr="00693454" w:rsidR="00693454" w:rsidP="00693454" w:rsidRDefault="00693454" w14:paraId="2DFDD2F7" w14:textId="77777777">
      <w:r w:rsidRPr="00693454">
        <w:br w:type="page"/>
      </w:r>
    </w:p>
    <w:p w:rsidR="00F45E22" w:rsidP="00F45E22" w:rsidRDefault="00F45E22" w14:paraId="62CEF8FF" w14:textId="67C507B4">
      <w:pPr>
        <w:pStyle w:val="Heading2"/>
        <w:rPr>
          <w:lang w:eastAsia="zh-CN"/>
        </w:rPr>
      </w:pPr>
      <w:bookmarkStart w:name="_Toc824167403" w:id="3"/>
      <w:bookmarkStart w:name="_Toc129008378" w:id="4"/>
      <w:bookmarkStart w:name="_Toc869504713" w:id="5"/>
      <w:bookmarkStart w:name="_Toc73048356" w:id="6"/>
      <w:bookmarkStart w:name="_Toc130403966" w:id="7"/>
      <w:r w:rsidRPr="4EF98ADB">
        <w:rPr>
          <w:lang w:eastAsia="zh-CN"/>
        </w:rPr>
        <w:lastRenderedPageBreak/>
        <w:t>Rationale</w:t>
      </w:r>
      <w:bookmarkEnd w:id="3"/>
      <w:bookmarkEnd w:id="4"/>
      <w:bookmarkEnd w:id="5"/>
      <w:bookmarkEnd w:id="6"/>
      <w:bookmarkEnd w:id="7"/>
    </w:p>
    <w:p w:rsidRPr="00F2118C" w:rsidR="00F2118C" w:rsidP="00F2118C" w:rsidRDefault="00F2118C" w14:paraId="0CC56640" w14:textId="7E5A36BD">
      <w:r>
        <w:rPr>
          <w:lang w:eastAsia="zh-CN"/>
        </w:rPr>
        <w:t xml:space="preserve">The syllabus requirements planner will be particularly useful during the engage and enact phases of the </w:t>
      </w:r>
      <w:hyperlink w:history="1" r:id="rId13">
        <w:r w:rsidRPr="00F2118C">
          <w:rPr>
            <w:rStyle w:val="Hyperlink"/>
            <w:lang w:eastAsia="zh-CN"/>
          </w:rPr>
          <w:t>curriculum implementation cycle</w:t>
        </w:r>
      </w:hyperlink>
      <w:r>
        <w:rPr>
          <w:lang w:eastAsia="zh-CN"/>
        </w:rPr>
        <w:t>. It is not a standalone resource</w:t>
      </w:r>
      <w:r w:rsidR="000E34F2">
        <w:rPr>
          <w:lang w:eastAsia="zh-CN"/>
        </w:rPr>
        <w:t xml:space="preserve"> and should be used in consultation with the syllabus and the policies and procedures identified within the planner.</w:t>
      </w:r>
      <w:r>
        <w:rPr>
          <w:lang w:eastAsia="zh-CN"/>
        </w:rPr>
        <w:t xml:space="preserve"> This </w:t>
      </w:r>
      <w:r w:rsidR="000E34F2">
        <w:rPr>
          <w:lang w:eastAsia="zh-CN"/>
        </w:rPr>
        <w:t>planner</w:t>
      </w:r>
      <w:r>
        <w:rPr>
          <w:lang w:eastAsia="zh-CN"/>
        </w:rPr>
        <w:t xml:space="preserve"> has been designed to assist teachers </w:t>
      </w:r>
      <w:r w:rsidR="000E34F2">
        <w:rPr>
          <w:lang w:eastAsia="zh-CN"/>
        </w:rPr>
        <w:t xml:space="preserve">in NSW Department of Education schools </w:t>
      </w:r>
      <w:r>
        <w:rPr>
          <w:lang w:eastAsia="zh-CN"/>
        </w:rPr>
        <w:t xml:space="preserve">as they </w:t>
      </w:r>
      <w:r w:rsidR="000E34F2">
        <w:rPr>
          <w:lang w:eastAsia="zh-CN"/>
        </w:rPr>
        <w:t xml:space="preserve">plan the implementation of the </w:t>
      </w:r>
      <w:hyperlink w:history="1" r:id="rId14">
        <w:r w:rsidRPr="000E34F2">
          <w:rPr>
            <w:rStyle w:val="Hyperlink"/>
            <w:lang w:eastAsia="zh-CN"/>
          </w:rPr>
          <w:t>English K</w:t>
        </w:r>
        <w:r w:rsidR="009F6831">
          <w:rPr>
            <w:rStyle w:val="Hyperlink"/>
            <w:lang w:eastAsia="zh-CN"/>
          </w:rPr>
          <w:t>–</w:t>
        </w:r>
        <w:r w:rsidRPr="000E34F2">
          <w:rPr>
            <w:rStyle w:val="Hyperlink"/>
            <w:lang w:eastAsia="zh-CN"/>
          </w:rPr>
          <w:t xml:space="preserve">10 Syllabus </w:t>
        </w:r>
      </w:hyperlink>
      <w:r>
        <w:rPr>
          <w:lang w:eastAsia="zh-CN"/>
        </w:rPr>
        <w:t xml:space="preserve">(NESA 2022) </w:t>
      </w:r>
      <w:r w:rsidR="000E34F2">
        <w:rPr>
          <w:lang w:eastAsia="zh-CN"/>
        </w:rPr>
        <w:t>in order to</w:t>
      </w:r>
      <w:r>
        <w:rPr>
          <w:lang w:eastAsia="zh-CN"/>
        </w:rPr>
        <w:t xml:space="preserve"> deliver teaching and learning practices that are contextualised to their classroom. All NSW public schools need to plan </w:t>
      </w:r>
      <w:r w:rsidR="00FD1ED5">
        <w:rPr>
          <w:lang w:eastAsia="zh-CN"/>
        </w:rPr>
        <w:t>curriculums</w:t>
      </w:r>
      <w:r>
        <w:rPr>
          <w:lang w:eastAsia="zh-CN"/>
        </w:rPr>
        <w:t xml:space="preserve"> and develop teaching programs consistent with the </w:t>
      </w:r>
      <w:hyperlink w:history="1" r:id="rId15">
        <w:r w:rsidRPr="005B0308">
          <w:rPr>
            <w:rStyle w:val="Hyperlink"/>
            <w:lang w:eastAsia="zh-CN"/>
          </w:rPr>
          <w:t xml:space="preserve">Education Act </w:t>
        </w:r>
      </w:hyperlink>
      <w:r>
        <w:rPr>
          <w:lang w:eastAsia="zh-CN"/>
        </w:rPr>
        <w:t>(1990)</w:t>
      </w:r>
      <w:r w:rsidR="000E34F2">
        <w:rPr>
          <w:lang w:eastAsia="zh-CN"/>
        </w:rPr>
        <w:t xml:space="preserve">, </w:t>
      </w:r>
      <w:r>
        <w:rPr>
          <w:lang w:eastAsia="zh-CN"/>
        </w:rPr>
        <w:t xml:space="preserve">the </w:t>
      </w:r>
      <w:hyperlink w:history="1" r:id="rId16">
        <w:r w:rsidRPr="000E34F2">
          <w:rPr>
            <w:rStyle w:val="Hyperlink"/>
            <w:lang w:eastAsia="zh-CN"/>
          </w:rPr>
          <w:t>NSW Education Standards Authority (NESA) syllabuses</w:t>
        </w:r>
      </w:hyperlink>
      <w:r w:rsidR="005B0308">
        <w:rPr>
          <w:lang w:eastAsia="zh-CN"/>
        </w:rPr>
        <w:t xml:space="preserve">, </w:t>
      </w:r>
      <w:r>
        <w:rPr>
          <w:lang w:eastAsia="zh-CN"/>
        </w:rPr>
        <w:t xml:space="preserve">the </w:t>
      </w:r>
      <w:hyperlink w:history="1" r:id="rId17">
        <w:r w:rsidRPr="005B0308">
          <w:rPr>
            <w:rStyle w:val="Hyperlink"/>
            <w:lang w:eastAsia="zh-CN"/>
          </w:rPr>
          <w:t xml:space="preserve">Curriculum planning and programming, assessing and reporting to parents K-12 policy </w:t>
        </w:r>
      </w:hyperlink>
      <w:r>
        <w:rPr>
          <w:lang w:eastAsia="zh-CN"/>
        </w:rPr>
        <w:t>standards and NSW Education Standards Authority</w:t>
      </w:r>
      <w:r w:rsidR="007869FB">
        <w:rPr>
          <w:lang w:eastAsia="zh-CN"/>
        </w:rPr>
        <w:t>’s</w:t>
      </w:r>
      <w:r>
        <w:rPr>
          <w:lang w:eastAsia="zh-CN"/>
        </w:rPr>
        <w:t xml:space="preserve"> </w:t>
      </w:r>
      <w:hyperlink w:history="1" r:id="rId18">
        <w:r w:rsidRPr="005B0308">
          <w:rPr>
            <w:rStyle w:val="Hyperlink"/>
            <w:lang w:eastAsia="zh-CN"/>
          </w:rPr>
          <w:t>Registration process for the NSW government schooling system manual.</w:t>
        </w:r>
      </w:hyperlink>
      <w:r w:rsidRPr="00E31932" w:rsidR="00E31932">
        <w:t xml:space="preserve"> </w:t>
      </w:r>
      <w:r w:rsidRPr="0FEDB5BE" w:rsidR="00E31932">
        <w:t xml:space="preserve">These are referenced throughout the planner and should be consulted to ensure </w:t>
      </w:r>
      <w:r w:rsidR="00E31932">
        <w:t xml:space="preserve">all curriculum </w:t>
      </w:r>
      <w:r w:rsidRPr="0FEDB5BE" w:rsidR="00E31932">
        <w:rPr>
          <w:lang w:eastAsia="zh-CN"/>
        </w:rPr>
        <w:t>materials reflect requirements.</w:t>
      </w:r>
    </w:p>
    <w:p w:rsidR="00607F72" w:rsidP="00AE2020" w:rsidRDefault="00607F72" w14:paraId="3F75666B" w14:textId="583A33E3">
      <w:pPr>
        <w:pStyle w:val="Heading3"/>
      </w:pPr>
      <w:bookmarkStart w:name="_Toc1491978173" w:id="8"/>
      <w:bookmarkStart w:name="_Toc860596337" w:id="9"/>
      <w:bookmarkStart w:name="_Toc130403967" w:id="10"/>
      <w:r>
        <w:t>Purpose</w:t>
      </w:r>
      <w:r w:rsidR="00923728">
        <w:t xml:space="preserve">, audience and </w:t>
      </w:r>
      <w:r w:rsidR="002117A7">
        <w:t>suggested timeframes</w:t>
      </w:r>
      <w:bookmarkEnd w:id="8"/>
      <w:bookmarkEnd w:id="9"/>
      <w:bookmarkEnd w:id="10"/>
    </w:p>
    <w:p w:rsidR="00255CF4" w:rsidP="00255CF4" w:rsidRDefault="005B0308" w14:paraId="18C73806" w14:textId="5F07A6E5">
      <w:r>
        <w:t xml:space="preserve">Many schools </w:t>
      </w:r>
      <w:r w:rsidR="13962D20">
        <w:t>will</w:t>
      </w:r>
      <w:r>
        <w:t xml:space="preserve"> have their own planning templates. </w:t>
      </w:r>
      <w:r w:rsidR="00EF100F">
        <w:rPr>
          <w:color w:val="000000"/>
          <w:shd w:val="clear" w:color="auto" w:fill="FFFFFF"/>
        </w:rPr>
        <w:t>The layout of this document is intended to support faculty communication, professional learning and collaborative planning which should be completed for each stage and course.</w:t>
      </w:r>
    </w:p>
    <w:p w:rsidR="00E31932" w:rsidP="005B0308" w:rsidRDefault="005B0308" w14:paraId="3610184D" w14:textId="11A282CC">
      <w:r w:rsidR="005B0308">
        <w:rPr/>
        <w:t>Th</w:t>
      </w:r>
      <w:r w:rsidR="5986F225">
        <w:rPr/>
        <w:t>e</w:t>
      </w:r>
      <w:r w:rsidR="005B0308">
        <w:rPr/>
        <w:t xml:space="preserve"> </w:t>
      </w:r>
      <w:r w:rsidR="3DFC71E3">
        <w:rPr/>
        <w:t xml:space="preserve">planner </w:t>
      </w:r>
      <w:r w:rsidR="005B0308">
        <w:rPr/>
        <w:t xml:space="preserve">should be a live document that is completed collaboratively and reviewed periodically. </w:t>
      </w:r>
      <w:r w:rsidR="00E31932">
        <w:rPr/>
        <w:t xml:space="preserve">This </w:t>
      </w:r>
      <w:r w:rsidR="005B0308">
        <w:rPr/>
        <w:t xml:space="preserve">supports a consistent implementation of </w:t>
      </w:r>
      <w:r w:rsidR="00BF60E7">
        <w:rPr/>
        <w:t xml:space="preserve">NESA and </w:t>
      </w:r>
      <w:r w:rsidR="006C21F8">
        <w:rPr/>
        <w:t xml:space="preserve">department </w:t>
      </w:r>
      <w:r w:rsidR="00BF60E7">
        <w:rPr/>
        <w:t>policy requirements and whole-</w:t>
      </w:r>
      <w:r w:rsidR="006C21F8">
        <w:rPr/>
        <w:t xml:space="preserve">school </w:t>
      </w:r>
      <w:r w:rsidR="00BF60E7">
        <w:rPr/>
        <w:t xml:space="preserve">and faculty </w:t>
      </w:r>
      <w:r w:rsidR="005B0308">
        <w:rPr/>
        <w:t>requirements</w:t>
      </w:r>
      <w:r w:rsidR="00715F8B">
        <w:rPr/>
        <w:t>. It also</w:t>
      </w:r>
      <w:r w:rsidR="005B0308">
        <w:rPr/>
        <w:t xml:space="preserve"> </w:t>
      </w:r>
      <w:r w:rsidR="005B0308">
        <w:rPr/>
        <w:t>establishes</w:t>
      </w:r>
      <w:r w:rsidR="005B0308">
        <w:rPr/>
        <w:t xml:space="preserve"> a shared vision for the scope of subject </w:t>
      </w:r>
      <w:r w:rsidR="1597D779">
        <w:rPr/>
        <w:t>English and</w:t>
      </w:r>
      <w:r w:rsidR="005B0308">
        <w:rPr/>
        <w:t xml:space="preserve"> guides long-term design of teaching and learning programs.</w:t>
      </w:r>
      <w:r w:rsidR="00E31932">
        <w:rPr/>
        <w:t xml:space="preserve"> </w:t>
      </w:r>
      <w:bookmarkStart w:name="_Hlk106288301" w:id="11"/>
      <w:r w:rsidR="00E31932">
        <w:rPr/>
        <w:t>This</w:t>
      </w:r>
      <w:r w:rsidR="54EDC390">
        <w:rPr/>
        <w:t xml:space="preserve"> shows</w:t>
      </w:r>
      <w:r w:rsidR="00E31932">
        <w:rPr/>
        <w:t xml:space="preserve"> that curriculum design and implementation is a dynamic and </w:t>
      </w:r>
      <w:r w:rsidR="00E31932">
        <w:rPr/>
        <w:t>contextually</w:t>
      </w:r>
      <w:r w:rsidR="00032585">
        <w:rPr/>
        <w:t>-</w:t>
      </w:r>
      <w:r w:rsidR="00E31932">
        <w:rPr/>
        <w:t>specific</w:t>
      </w:r>
      <w:r w:rsidR="00E31932">
        <w:rPr/>
        <w:t xml:space="preserve"> process. </w:t>
      </w:r>
      <w:r w:rsidR="005B0308">
        <w:rPr/>
        <w:t>Th</w:t>
      </w:r>
      <w:r w:rsidR="00E31932">
        <w:rPr/>
        <w:t xml:space="preserve">is planner </w:t>
      </w:r>
      <w:r w:rsidR="005B0308">
        <w:rPr/>
        <w:t>represent</w:t>
      </w:r>
      <w:r w:rsidR="00E31932">
        <w:rPr/>
        <w:t>s</w:t>
      </w:r>
      <w:r w:rsidR="005B0308">
        <w:rPr/>
        <w:t xml:space="preserve"> </w:t>
      </w:r>
      <w:r w:rsidR="00E31932">
        <w:rPr/>
        <w:t xml:space="preserve">one </w:t>
      </w:r>
      <w:r w:rsidR="005B0308">
        <w:rPr/>
        <w:t xml:space="preserve">way to </w:t>
      </w:r>
      <w:r w:rsidR="00E31932">
        <w:rPr/>
        <w:t xml:space="preserve">map requirements and it </w:t>
      </w:r>
      <w:r w:rsidR="00E31932">
        <w:rPr/>
        <w:t>contains</w:t>
      </w:r>
      <w:r w:rsidR="00E31932">
        <w:rPr/>
        <w:t>:</w:t>
      </w:r>
    </w:p>
    <w:p w:rsidR="00E31932" w:rsidP="00E31932" w:rsidRDefault="005B0308" w14:paraId="6B7022A8" w14:textId="02687BE8">
      <w:pPr>
        <w:pStyle w:val="ListBullet"/>
      </w:pPr>
      <w:r w:rsidRPr="005347F1">
        <w:t xml:space="preserve">instructions for </w:t>
      </w:r>
      <w:r w:rsidR="00E31932">
        <w:t>how i</w:t>
      </w:r>
      <w:r w:rsidRPr="005347F1">
        <w:t>t c</w:t>
      </w:r>
      <w:r w:rsidR="00E31932">
        <w:t xml:space="preserve">ould </w:t>
      </w:r>
      <w:r w:rsidRPr="005347F1">
        <w:t>be used by English teachers and</w:t>
      </w:r>
      <w:r w:rsidR="00E31932">
        <w:t xml:space="preserve"> </w:t>
      </w:r>
      <w:r w:rsidRPr="005347F1">
        <w:t>faculties</w:t>
      </w:r>
    </w:p>
    <w:p w:rsidR="00E31932" w:rsidP="00E31932" w:rsidRDefault="00E31932" w14:paraId="7D66161F" w14:textId="172BCE19">
      <w:pPr>
        <w:pStyle w:val="ListBullet"/>
      </w:pPr>
      <w:r w:rsidRPr="00E31932">
        <w:lastRenderedPageBreak/>
        <w:t xml:space="preserve">direct links to </w:t>
      </w:r>
      <w:r>
        <w:t xml:space="preserve">policies and </w:t>
      </w:r>
      <w:r w:rsidRPr="00E31932">
        <w:t>useful resources</w:t>
      </w:r>
      <w:r>
        <w:t>.</w:t>
      </w:r>
    </w:p>
    <w:bookmarkEnd w:id="11"/>
    <w:p w:rsidRPr="00A55058" w:rsidR="00607F72" w:rsidP="00A55058" w:rsidRDefault="00C25784" w14:paraId="7ECDA865" w14:textId="09D19075">
      <w:r>
        <w:t>Extensive research</w:t>
      </w:r>
      <w:r w:rsidR="00EA7EFA">
        <w:t>,</w:t>
      </w:r>
      <w:r>
        <w:t xml:space="preserve"> including CESE’s </w:t>
      </w:r>
      <w:hyperlink r:id="rId19">
        <w:r w:rsidRPr="7C4A4237">
          <w:rPr>
            <w:rStyle w:val="Hyperlink"/>
          </w:rPr>
          <w:t>What works best 2020 update</w:t>
        </w:r>
      </w:hyperlink>
      <w:r w:rsidR="00EA7EFA">
        <w:rPr>
          <w:rStyle w:val="Hyperlink"/>
        </w:rPr>
        <w:t>,</w:t>
      </w:r>
      <w:r w:rsidR="008B2159">
        <w:t xml:space="preserve"> </w:t>
      </w:r>
      <w:r>
        <w:t xml:space="preserve">shows that </w:t>
      </w:r>
      <w:r w:rsidR="00BD6DAB">
        <w:t xml:space="preserve">teaching effectiveness is enhanced through </w:t>
      </w:r>
      <w:r w:rsidR="008B2159">
        <w:t>a collaborative approach to planning and implementation of teaching and learning</w:t>
      </w:r>
      <w:r w:rsidR="00BD6DAB">
        <w:t>.</w:t>
      </w:r>
    </w:p>
    <w:p w:rsidRPr="00E32B6F" w:rsidR="00F83686" w:rsidP="00E754C4" w:rsidRDefault="008B2159" w14:paraId="754C5AB8" w14:textId="19D72BD1">
      <w:pPr>
        <w:rPr>
          <w:rStyle w:val="Strong"/>
        </w:rPr>
      </w:pPr>
      <w:r w:rsidRPr="00E32B6F">
        <w:rPr>
          <w:rStyle w:val="Strong"/>
        </w:rPr>
        <w:t>W</w:t>
      </w:r>
      <w:r w:rsidRPr="00E32B6F" w:rsidR="5B5F513A">
        <w:rPr>
          <w:rStyle w:val="Strong"/>
        </w:rPr>
        <w:t xml:space="preserve">ays to </w:t>
      </w:r>
      <w:r w:rsidRPr="00E32B6F" w:rsidR="00F83686">
        <w:rPr>
          <w:rStyle w:val="Strong"/>
        </w:rPr>
        <w:t>use th</w:t>
      </w:r>
      <w:r w:rsidRPr="00E32B6F" w:rsidR="08DA0B6A">
        <w:rPr>
          <w:rStyle w:val="Strong"/>
        </w:rPr>
        <w:t>is</w:t>
      </w:r>
      <w:r w:rsidRPr="00E32B6F" w:rsidR="00F83686">
        <w:rPr>
          <w:rStyle w:val="Strong"/>
        </w:rPr>
        <w:t xml:space="preserve"> template</w:t>
      </w:r>
    </w:p>
    <w:p w:rsidRPr="00E754C4" w:rsidR="00F83686" w:rsidP="00E754C4" w:rsidRDefault="00F83686" w14:paraId="0D413E75" w14:textId="7B0A54EF">
      <w:pPr>
        <w:pStyle w:val="ListBullet"/>
      </w:pPr>
      <w:r w:rsidRPr="00E754C4">
        <w:t>Complet</w:t>
      </w:r>
      <w:r w:rsidRPr="00E754C4" w:rsidR="1697C306">
        <w:t>e</w:t>
      </w:r>
      <w:r w:rsidRPr="00E754C4">
        <w:t xml:space="preserve"> the planning as a faculty or course/stage coordination team.</w:t>
      </w:r>
    </w:p>
    <w:p w:rsidRPr="00E754C4" w:rsidR="00F83686" w:rsidP="00E754C4" w:rsidRDefault="00F83686" w14:paraId="1B05BA7D" w14:textId="31587A6A">
      <w:pPr>
        <w:pStyle w:val="ListBullet"/>
      </w:pPr>
      <w:r w:rsidRPr="00E754C4">
        <w:t>Upload t</w:t>
      </w:r>
      <w:r w:rsidRPr="00E754C4" w:rsidR="00032029">
        <w:t xml:space="preserve">he document to </w:t>
      </w:r>
      <w:r w:rsidR="00E31932">
        <w:t xml:space="preserve">a </w:t>
      </w:r>
      <w:r w:rsidR="00C03051">
        <w:t>shared drive</w:t>
      </w:r>
      <w:r w:rsidR="00E31932">
        <w:t xml:space="preserve"> </w:t>
      </w:r>
      <w:r w:rsidRPr="00E754C4">
        <w:t>as a ‘live’ document</w:t>
      </w:r>
      <w:r w:rsidRPr="00E754C4" w:rsidR="00032029">
        <w:t xml:space="preserve"> and </w:t>
      </w:r>
      <w:r w:rsidRPr="00E754C4">
        <w:t>evaluat</w:t>
      </w:r>
      <w:r w:rsidRPr="00E754C4" w:rsidR="00032029">
        <w:t>e the plans</w:t>
      </w:r>
      <w:r w:rsidRPr="00E754C4">
        <w:t xml:space="preserve"> </w:t>
      </w:r>
      <w:r w:rsidRPr="00E754C4" w:rsidR="00032029">
        <w:t xml:space="preserve">at key points </w:t>
      </w:r>
      <w:r w:rsidRPr="00E754C4">
        <w:t xml:space="preserve">throughout the </w:t>
      </w:r>
      <w:r w:rsidRPr="00E754C4" w:rsidR="00032029">
        <w:t>year.</w:t>
      </w:r>
    </w:p>
    <w:p w:rsidRPr="00E754C4" w:rsidR="5C736B94" w:rsidP="00E754C4" w:rsidRDefault="5C736B94" w14:paraId="0BF68150" w14:textId="19F6F180">
      <w:pPr>
        <w:pStyle w:val="ListBullet"/>
      </w:pPr>
      <w:r w:rsidRPr="00E754C4">
        <w:t>Cross</w:t>
      </w:r>
      <w:r w:rsidR="00D513F1">
        <w:t>-</w:t>
      </w:r>
      <w:r w:rsidRPr="00E754C4">
        <w:t>referenc</w:t>
      </w:r>
      <w:r w:rsidRPr="00E754C4" w:rsidR="404AF115">
        <w:t>e</w:t>
      </w:r>
      <w:r w:rsidRPr="00E754C4">
        <w:t xml:space="preserve"> the plans against the content within teaching and learning </w:t>
      </w:r>
      <w:r w:rsidRPr="00E754C4" w:rsidR="002502AF">
        <w:t>programs</w:t>
      </w:r>
      <w:r w:rsidR="00E31932">
        <w:t>/</w:t>
      </w:r>
      <w:r w:rsidRPr="00E754C4">
        <w:t>units, scope and sequences, assessment schedules,</w:t>
      </w:r>
      <w:r w:rsidRPr="00E754C4" w:rsidR="37ADE51A">
        <w:t xml:space="preserve"> assessment notifications and student resources.</w:t>
      </w:r>
    </w:p>
    <w:p w:rsidRPr="00E754C4" w:rsidR="00F83686" w:rsidP="00E754C4" w:rsidRDefault="2D603E65" w14:paraId="45D018CA" w14:textId="06A228FC">
      <w:pPr>
        <w:pStyle w:val="ListBullet"/>
      </w:pPr>
      <w:r>
        <w:t>Keep</w:t>
      </w:r>
      <w:r w:rsidR="00F83686">
        <w:t xml:space="preserve"> a copy of this document in </w:t>
      </w:r>
      <w:r w:rsidR="004677AC">
        <w:t xml:space="preserve">a </w:t>
      </w:r>
      <w:r w:rsidR="00B838C0">
        <w:t xml:space="preserve">folder or drive </w:t>
      </w:r>
      <w:r w:rsidR="00F83686">
        <w:t>for each stage</w:t>
      </w:r>
      <w:r w:rsidR="00C40472">
        <w:t xml:space="preserve"> or </w:t>
      </w:r>
      <w:r w:rsidR="00F83686">
        <w:t>course.</w:t>
      </w:r>
    </w:p>
    <w:p w:rsidRPr="00C9124A" w:rsidR="00F83686" w:rsidP="00C9124A" w:rsidRDefault="63D27D19" w14:paraId="6824318B" w14:textId="14CA78BC">
      <w:r w:rsidRPr="00C9124A">
        <w:t>Links contained within thi</w:t>
      </w:r>
      <w:r w:rsidRPr="00C9124A" w:rsidR="000B2D6F">
        <w:t xml:space="preserve">s resource were correct as of </w:t>
      </w:r>
      <w:r w:rsidR="00E31932">
        <w:t>17</w:t>
      </w:r>
      <w:r w:rsidR="00CF1300">
        <w:t xml:space="preserve"> </w:t>
      </w:r>
      <w:r w:rsidR="00E31932">
        <w:t>February</w:t>
      </w:r>
      <w:r w:rsidR="00CF1300">
        <w:t xml:space="preserve"> 2023</w:t>
      </w:r>
      <w:r w:rsidRPr="00C9124A">
        <w:t>.</w:t>
      </w:r>
    </w:p>
    <w:p w:rsidR="003315D3" w:rsidP="00AE2020" w:rsidRDefault="003315D3" w14:paraId="45E81859" w14:textId="63975C2F">
      <w:pPr>
        <w:pStyle w:val="Heading3"/>
      </w:pPr>
      <w:bookmarkStart w:name="_Toc522458399" w:id="12"/>
      <w:bookmarkStart w:name="_Toc216965416" w:id="13"/>
      <w:bookmarkStart w:name="_Toc130403968" w:id="14"/>
      <w:r>
        <w:t xml:space="preserve">Building </w:t>
      </w:r>
      <w:r w:rsidR="1B66E02D">
        <w:t>on</w:t>
      </w:r>
      <w:r>
        <w:t xml:space="preserve"> Stage 3</w:t>
      </w:r>
      <w:bookmarkEnd w:id="12"/>
      <w:bookmarkEnd w:id="13"/>
      <w:bookmarkEnd w:id="14"/>
    </w:p>
    <w:p w:rsidRPr="00C9124A" w:rsidR="00664C1F" w:rsidP="00C9124A" w:rsidRDefault="00664C1F" w14:paraId="34F9A905" w14:textId="3FA6F230">
      <w:bookmarkStart w:name="_Hlk106288223" w:id="15"/>
      <w:r w:rsidRPr="00C9124A">
        <w:t>It is important to build</w:t>
      </w:r>
      <w:r w:rsidR="00A17695">
        <w:t xml:space="preserve"> </w:t>
      </w:r>
      <w:r w:rsidR="74000F76">
        <w:t>on</w:t>
      </w:r>
      <w:r w:rsidRPr="00C9124A">
        <w:t xml:space="preserve"> learning in Stage 3 when planning the program of learning for Stage 4</w:t>
      </w:r>
      <w:r w:rsidR="008125AB">
        <w:t xml:space="preserve"> so that </w:t>
      </w:r>
      <w:r w:rsidRPr="00C9124A" w:rsidR="008125AB">
        <w:t>students are appropriately challenged</w:t>
      </w:r>
      <w:r w:rsidR="00B57DDB">
        <w:t>,</w:t>
      </w:r>
      <w:r w:rsidRPr="00C9124A" w:rsidR="008125AB">
        <w:t xml:space="preserve"> and prior learning is </w:t>
      </w:r>
      <w:r w:rsidR="00B57DDB">
        <w:t>developed</w:t>
      </w:r>
      <w:r w:rsidRPr="00C9124A" w:rsidR="008125AB">
        <w:t xml:space="preserve"> in Stage 4</w:t>
      </w:r>
      <w:r w:rsidRPr="00C9124A">
        <w:t xml:space="preserve">. </w:t>
      </w:r>
      <w:r w:rsidRPr="00C9124A" w:rsidR="00FD5694">
        <w:t>Communicat</w:t>
      </w:r>
      <w:r w:rsidRPr="00C9124A" w:rsidR="0061039D">
        <w:t>e</w:t>
      </w:r>
      <w:r w:rsidRPr="00C9124A" w:rsidR="00FD5694">
        <w:t xml:space="preserve"> with colleagues from feeder schools and develop a clear understanding of the texts explored in Stage 3</w:t>
      </w:r>
      <w:r w:rsidRPr="00C9124A" w:rsidR="0061039D">
        <w:t xml:space="preserve"> to avoid </w:t>
      </w:r>
      <w:r w:rsidR="00E31932">
        <w:t xml:space="preserve">unnecessary </w:t>
      </w:r>
      <w:r w:rsidRPr="00C9124A" w:rsidR="0061039D">
        <w:t>repetition</w:t>
      </w:r>
      <w:r w:rsidRPr="00C9124A" w:rsidR="00FD5694">
        <w:t xml:space="preserve">. </w:t>
      </w:r>
    </w:p>
    <w:p w:rsidR="00664C1F" w:rsidP="00AE2020" w:rsidRDefault="00664C1F" w14:paraId="4744ED48" w14:textId="6E4244DF">
      <w:pPr>
        <w:pStyle w:val="Heading3"/>
      </w:pPr>
      <w:bookmarkStart w:name="_Toc1092875176" w:id="16"/>
      <w:bookmarkStart w:name="_Toc1805087256" w:id="17"/>
      <w:bookmarkStart w:name="_Toc130403969" w:id="18"/>
      <w:bookmarkEnd w:id="15"/>
      <w:r>
        <w:lastRenderedPageBreak/>
        <w:t>Building toward Stage 5</w:t>
      </w:r>
      <w:bookmarkEnd w:id="16"/>
      <w:bookmarkEnd w:id="17"/>
      <w:bookmarkEnd w:id="18"/>
    </w:p>
    <w:p w:rsidRPr="00C9124A" w:rsidR="003315D3" w:rsidP="00C9124A" w:rsidRDefault="00C43250" w14:paraId="20D92834" w14:textId="02A5ED43">
      <w:r>
        <w:t>A</w:t>
      </w:r>
      <w:r w:rsidR="007F489D">
        <w:t>n</w:t>
      </w:r>
      <w:r>
        <w:t xml:space="preserve"> </w:t>
      </w:r>
      <w:r w:rsidR="00B50F9A">
        <w:t>effective</w:t>
      </w:r>
      <w:r>
        <w:t xml:space="preserve"> program of learning takes the texts, knowledge</w:t>
      </w:r>
      <w:r w:rsidR="00EC0C7F">
        <w:t>,</w:t>
      </w:r>
      <w:r>
        <w:t xml:space="preserve"> understanding and skills developed in each stage into consideration. </w:t>
      </w:r>
      <w:hyperlink w:history="1" r:id="rId20">
        <w:r w:rsidRPr="001C1856" w:rsidR="0044309C">
          <w:rPr>
            <w:rStyle w:val="Hyperlink"/>
          </w:rPr>
          <w:t>Backward design</w:t>
        </w:r>
      </w:hyperlink>
      <w:r w:rsidR="0044309C">
        <w:t xml:space="preserve"> for Stage 5 should build </w:t>
      </w:r>
      <w:r w:rsidR="00F9592A">
        <w:t>from</w:t>
      </w:r>
      <w:r w:rsidR="0044309C">
        <w:t xml:space="preserve"> the learning developed in </w:t>
      </w:r>
      <w:r w:rsidR="008270D4">
        <w:t>Stage 4</w:t>
      </w:r>
      <w:r w:rsidR="0044309C">
        <w:t xml:space="preserve">. When planning the texts and learning </w:t>
      </w:r>
      <w:r w:rsidR="00B50F9A">
        <w:t>experiences for Stage 4</w:t>
      </w:r>
      <w:r w:rsidR="00D513F1">
        <w:t>,</w:t>
      </w:r>
      <w:r w:rsidR="00B50F9A">
        <w:t xml:space="preserve"> consult the Stage 5 syllabus requirements planner.</w:t>
      </w:r>
      <w:r w:rsidR="026A5C6D">
        <w:t xml:space="preserve"> This can help schools ensure that the </w:t>
      </w:r>
      <w:r w:rsidR="00015A53">
        <w:t xml:space="preserve">whole </w:t>
      </w:r>
      <w:r w:rsidR="026A5C6D">
        <w:t>Stage 4 program meets requirements as mandated by the NSW Education Standards Authority (NESA) and the NSW Department of Education.</w:t>
      </w:r>
    </w:p>
    <w:p w:rsidR="00022430" w:rsidP="007C45AD" w:rsidRDefault="00A17695" w14:paraId="76CB384B" w14:textId="669D0D9B">
      <w:pPr>
        <w:pStyle w:val="Heading3"/>
      </w:pPr>
      <w:bookmarkStart w:name="_Toc802903756" w:id="19"/>
      <w:bookmarkStart w:name="_Toc221377359" w:id="20"/>
      <w:bookmarkStart w:name="_Toc788280675" w:id="21"/>
      <w:bookmarkStart w:name="_Toc130403970" w:id="22"/>
      <w:bookmarkEnd w:id="2"/>
      <w:r>
        <w:t xml:space="preserve">Stage 4 </w:t>
      </w:r>
      <w:r w:rsidR="00022430">
        <w:t xml:space="preserve">text </w:t>
      </w:r>
      <w:r>
        <w:t>selections</w:t>
      </w:r>
      <w:bookmarkEnd w:id="19"/>
      <w:bookmarkEnd w:id="20"/>
      <w:bookmarkEnd w:id="21"/>
      <w:bookmarkEnd w:id="22"/>
    </w:p>
    <w:p w:rsidR="00761591" w:rsidP="00E1644A" w:rsidRDefault="00A17695" w14:paraId="4A154F0B" w14:textId="18AC35D2">
      <w:r>
        <w:t xml:space="preserve">The </w:t>
      </w:r>
      <w:hyperlink r:id="rId21">
        <w:r w:rsidRPr="74ADDC4C">
          <w:rPr>
            <w:rStyle w:val="Hyperlink"/>
          </w:rPr>
          <w:t xml:space="preserve">English </w:t>
        </w:r>
        <w:r w:rsidRPr="74ADDC4C" w:rsidR="009C15B3">
          <w:rPr>
            <w:rStyle w:val="Hyperlink"/>
          </w:rPr>
          <w:t>K</w:t>
        </w:r>
        <w:r w:rsidR="00015A53">
          <w:rPr>
            <w:rStyle w:val="Hyperlink"/>
          </w:rPr>
          <w:t>–</w:t>
        </w:r>
        <w:r w:rsidRPr="74ADDC4C">
          <w:rPr>
            <w:rStyle w:val="Hyperlink"/>
          </w:rPr>
          <w:t xml:space="preserve">10 Syllabus </w:t>
        </w:r>
      </w:hyperlink>
      <w:r>
        <w:t xml:space="preserve">(NESA 2022) contains </w:t>
      </w:r>
      <w:hyperlink w:anchor=":~:text=requirements%20K%E2%80%9310-,Text%20requirements,-Engaging%20with%20texts" r:id="rId22">
        <w:r w:rsidRPr="74ADDC4C">
          <w:rPr>
            <w:rStyle w:val="Hyperlink"/>
          </w:rPr>
          <w:t>Text requirements for English 7</w:t>
        </w:r>
        <w:r w:rsidR="00015A53">
          <w:rPr>
            <w:rStyle w:val="Hyperlink"/>
          </w:rPr>
          <w:t>–</w:t>
        </w:r>
        <w:r w:rsidRPr="74ADDC4C">
          <w:rPr>
            <w:rStyle w:val="Hyperlink"/>
          </w:rPr>
          <w:t>10</w:t>
        </w:r>
      </w:hyperlink>
      <w:r>
        <w:t xml:space="preserve">. </w:t>
      </w:r>
      <w:bookmarkStart w:name="_Hlk105509819" w:id="23"/>
      <w:r w:rsidR="7E17755F">
        <w:t>Th</w:t>
      </w:r>
      <w:r>
        <w:t xml:space="preserve">e following tables </w:t>
      </w:r>
      <w:r w:rsidR="7E17755F">
        <w:t xml:space="preserve">outline the syllabus text requirements </w:t>
      </w:r>
      <w:r>
        <w:t xml:space="preserve">and provide </w:t>
      </w:r>
      <w:r w:rsidR="35C1F3E7">
        <w:t xml:space="preserve">an </w:t>
      </w:r>
      <w:r>
        <w:t>opportunity to map how they will be</w:t>
      </w:r>
      <w:r w:rsidR="7E17755F">
        <w:t xml:space="preserve"> met </w:t>
      </w:r>
      <w:r>
        <w:t xml:space="preserve">across the stage. </w:t>
      </w:r>
      <w:r w:rsidR="47F9367D">
        <w:t xml:space="preserve">Please note, the requirement for ‘at least </w:t>
      </w:r>
      <w:r w:rsidR="00761591">
        <w:t>2…</w:t>
      </w:r>
      <w:r w:rsidR="47F9367D">
        <w:t xml:space="preserve">’ for each category is to be met across the stage. Most schools choose to study at least one work of each type each year. </w:t>
      </w:r>
      <w:r w:rsidR="5A7C5E65">
        <w:t xml:space="preserve">If </w:t>
      </w:r>
      <w:r w:rsidR="5640B722">
        <w:t xml:space="preserve">areas of need are identified, the Year </w:t>
      </w:r>
      <w:r w:rsidR="04A0CDA7">
        <w:t>7</w:t>
      </w:r>
      <w:r w:rsidR="5640B722">
        <w:t xml:space="preserve"> or Year </w:t>
      </w:r>
      <w:r w:rsidR="04A0CDA7">
        <w:t>8</w:t>
      </w:r>
      <w:r w:rsidR="5640B722">
        <w:t xml:space="preserve"> planning templates would be used to collaboratively plan how to address this area of need. </w:t>
      </w:r>
      <w:bookmarkEnd w:id="23"/>
    </w:p>
    <w:p w:rsidR="00761591" w:rsidP="00E1644A" w:rsidRDefault="0182BEAB" w14:paraId="1A5FA602" w14:textId="627A696A">
      <w:r>
        <w:t xml:space="preserve">In selecting specific texts for study in English, teachers should </w:t>
      </w:r>
      <w:r w:rsidR="3A01935A">
        <w:t>ensure that materials are:</w:t>
      </w:r>
    </w:p>
    <w:p w:rsidR="00761591" w:rsidP="00761591" w:rsidRDefault="00761591" w14:paraId="0FBEFE29" w14:textId="77777777">
      <w:pPr>
        <w:pStyle w:val="ListBullet"/>
      </w:pPr>
      <w:r>
        <w:t>age appropriate</w:t>
      </w:r>
    </w:p>
    <w:p w:rsidR="00761591" w:rsidP="00761591" w:rsidRDefault="00761591" w14:paraId="2D292BC9" w14:textId="77777777">
      <w:pPr>
        <w:pStyle w:val="ListBullet"/>
      </w:pPr>
      <w:r>
        <w:t>sensitive to student needs</w:t>
      </w:r>
    </w:p>
    <w:p w:rsidR="00761591" w:rsidP="00761591" w:rsidRDefault="00761591" w14:paraId="1F817D09" w14:textId="77777777">
      <w:pPr>
        <w:pStyle w:val="ListBullet"/>
      </w:pPr>
      <w:r>
        <w:t>relevant to the curriculum</w:t>
      </w:r>
    </w:p>
    <w:p w:rsidR="00761591" w:rsidP="00761591" w:rsidRDefault="00761591" w14:paraId="45A692E4" w14:textId="77777777">
      <w:pPr>
        <w:pStyle w:val="ListBullet"/>
      </w:pPr>
      <w:r>
        <w:t>relevant to the school’s purpose and goals</w:t>
      </w:r>
    </w:p>
    <w:p w:rsidR="00C63136" w:rsidP="00E1644A" w:rsidRDefault="00761591" w14:paraId="0E53C794" w14:textId="3354FECE">
      <w:pPr>
        <w:pStyle w:val="ListBullet"/>
      </w:pPr>
      <w:r>
        <w:t>consistent with the core values outlined in</w:t>
      </w:r>
      <w:r w:rsidR="2DA65BCC">
        <w:t xml:space="preserve"> the</w:t>
      </w:r>
      <w:r>
        <w:t xml:space="preserve"> </w:t>
      </w:r>
      <w:hyperlink r:id="rId23">
        <w:r w:rsidRPr="74ADDC4C">
          <w:rPr>
            <w:rStyle w:val="Hyperlink"/>
          </w:rPr>
          <w:t xml:space="preserve">Values in NSW public </w:t>
        </w:r>
        <w:proofErr w:type="gramStart"/>
        <w:r w:rsidRPr="74ADDC4C">
          <w:rPr>
            <w:rStyle w:val="Hyperlink"/>
          </w:rPr>
          <w:t>schools</w:t>
        </w:r>
        <w:proofErr w:type="gramEnd"/>
        <w:r w:rsidRPr="74ADDC4C">
          <w:rPr>
            <w:rStyle w:val="Hyperlink"/>
          </w:rPr>
          <w:t xml:space="preserve"> policy</w:t>
        </w:r>
      </w:hyperlink>
    </w:p>
    <w:p w:rsidR="000F4A5B" w:rsidP="00E1644A" w:rsidRDefault="00A97C27" w14:paraId="363F0639" w14:textId="2ADE8091">
      <w:pPr>
        <w:pStyle w:val="ListBullet"/>
      </w:pPr>
      <w:hyperlink w:history="1" r:id="rId24">
        <w:r w:rsidRPr="00C63136" w:rsidR="00C63136">
          <w:rPr>
            <w:rStyle w:val="Hyperlink"/>
          </w:rPr>
          <w:t>communicated with parents</w:t>
        </w:r>
        <w:r w:rsidR="00C63136">
          <w:rPr>
            <w:rStyle w:val="Hyperlink"/>
          </w:rPr>
          <w:t xml:space="preserve"> and carers</w:t>
        </w:r>
      </w:hyperlink>
      <w:r w:rsidR="00C63136">
        <w:t xml:space="preserve"> </w:t>
      </w:r>
    </w:p>
    <w:p w:rsidR="000F4A5B" w:rsidP="00E1644A" w:rsidRDefault="000F4A5B" w14:paraId="09504BA4" w14:textId="79A3821C">
      <w:pPr>
        <w:pStyle w:val="ListBullet"/>
      </w:pPr>
      <w:r>
        <w:t xml:space="preserve">not prescribed for Stage 6 as per the </w:t>
      </w:r>
      <w:hyperlink w:anchor=":~:text=English%20prescriptions,selection%20of%20texts." r:id="rId25">
        <w:r w:rsidRPr="74ADDC4C">
          <w:rPr>
            <w:rStyle w:val="Hyperlink"/>
          </w:rPr>
          <w:t>NESA English Stage 6 Prescriptions (2019</w:t>
        </w:r>
        <w:r w:rsidR="006039D2">
          <w:rPr>
            <w:rStyle w:val="Hyperlink"/>
          </w:rPr>
          <w:t>–</w:t>
        </w:r>
        <w:r w:rsidRPr="74ADDC4C">
          <w:rPr>
            <w:rStyle w:val="Hyperlink"/>
          </w:rPr>
          <w:t xml:space="preserve">2025) </w:t>
        </w:r>
      </w:hyperlink>
      <w:r>
        <w:t xml:space="preserve">and the </w:t>
      </w:r>
      <w:hyperlink r:id="rId26">
        <w:r w:rsidRPr="74ADDC4C">
          <w:rPr>
            <w:rStyle w:val="Hyperlink"/>
          </w:rPr>
          <w:t>Drama Stage 6 Prescriptions</w:t>
        </w:r>
        <w:r w:rsidRPr="74ADDC4C" w:rsidR="7CEA6CBE">
          <w:rPr>
            <w:rStyle w:val="Hyperlink"/>
            <w:color w:val="auto"/>
            <w:u w:val="none"/>
          </w:rPr>
          <w:t>.</w:t>
        </w:r>
      </w:hyperlink>
    </w:p>
    <w:p w:rsidRPr="004B66CB" w:rsidR="000F4A5B" w:rsidP="000F4A5B" w:rsidRDefault="000F4A5B" w14:paraId="64F6202A" w14:textId="591531F4">
      <w:r w:rsidRPr="004B66CB">
        <w:lastRenderedPageBreak/>
        <w:t xml:space="preserve">Ensure choices align with the DoE </w:t>
      </w:r>
      <w:hyperlink r:id="rId27">
        <w:r w:rsidRPr="004B66CB">
          <w:rPr>
            <w:rStyle w:val="Hyperlink"/>
          </w:rPr>
          <w:t>Controversial Issues in Schools policy</w:t>
        </w:r>
      </w:hyperlink>
      <w:r w:rsidRPr="004B66CB">
        <w:t xml:space="preserve"> and </w:t>
      </w:r>
      <w:r w:rsidR="00D767E7">
        <w:t>the p</w:t>
      </w:r>
      <w:r w:rsidRPr="004B66CB">
        <w:t xml:space="preserve">rocedures for </w:t>
      </w:r>
      <w:r w:rsidR="00D767E7">
        <w:t>u</w:t>
      </w:r>
      <w:r w:rsidRPr="004B66CB">
        <w:t>se.</w:t>
      </w:r>
      <w:r>
        <w:t xml:space="preserve"> </w:t>
      </w:r>
      <w:r w:rsidRPr="004B66CB">
        <w:t xml:space="preserve">The English curriculum </w:t>
      </w:r>
      <w:r w:rsidR="00976CAF">
        <w:t xml:space="preserve">7-12 </w:t>
      </w:r>
      <w:r w:rsidRPr="004B66CB">
        <w:t>team has provided sample permission notes in the</w:t>
      </w:r>
      <w:r w:rsidRPr="0077604D">
        <w:t xml:space="preserve"> </w:t>
      </w:r>
      <w:hyperlink w:history="1" r:id="rId28">
        <w:r w:rsidRPr="0077604D">
          <w:rPr>
            <w:rStyle w:val="Hyperlink"/>
          </w:rPr>
          <w:t>Support for controversial issues in English</w:t>
        </w:r>
      </w:hyperlink>
      <w:r w:rsidRPr="004B66CB">
        <w:t xml:space="preserve"> document to support the parent or carer communication process.</w:t>
      </w:r>
      <w:r w:rsidR="00976CAF">
        <w:t xml:space="preserve"> NESA has </w:t>
      </w:r>
      <w:r w:rsidR="00533CC7">
        <w:t xml:space="preserve">also </w:t>
      </w:r>
      <w:r w:rsidR="00976CAF">
        <w:t xml:space="preserve">provided resources </w:t>
      </w:r>
      <w:r w:rsidR="00533CC7">
        <w:t xml:space="preserve">to support </w:t>
      </w:r>
      <w:r w:rsidR="00976CAF">
        <w:t>text selection</w:t>
      </w:r>
      <w:r w:rsidR="00097E8E">
        <w:t xml:space="preserve"> within the </w:t>
      </w:r>
      <w:r w:rsidR="00FC665D">
        <w:t xml:space="preserve">English K-10 </w:t>
      </w:r>
      <w:hyperlink w:history="1" r:id="rId29">
        <w:r w:rsidRPr="00ED7296" w:rsidR="00ED7296">
          <w:rPr>
            <w:rStyle w:val="Hyperlink"/>
          </w:rPr>
          <w:t>teaching and learning support webpage.</w:t>
        </w:r>
      </w:hyperlink>
      <w:r w:rsidR="00ED7296">
        <w:t xml:space="preserve"> </w:t>
      </w:r>
      <w:r w:rsidR="00533CC7">
        <w:t xml:space="preserve"> </w:t>
      </w:r>
    </w:p>
    <w:p w:rsidR="00C63136" w:rsidP="00C63136" w:rsidRDefault="00C63136" w14:paraId="406829F4" w14:textId="49840CFD">
      <w:pPr>
        <w:pStyle w:val="Heading3"/>
      </w:pPr>
      <w:bookmarkStart w:name="_Toc1209490186" w:id="24"/>
      <w:bookmarkStart w:name="_Toc1744017543" w:id="25"/>
      <w:bookmarkStart w:name="_Toc130403971" w:id="26"/>
      <w:bookmarkStart w:name="_Toc125455855" w:id="27"/>
      <w:r>
        <w:t>Text selections in Stage 4</w:t>
      </w:r>
      <w:bookmarkEnd w:id="24"/>
      <w:bookmarkEnd w:id="25"/>
      <w:bookmarkEnd w:id="26"/>
    </w:p>
    <w:p w:rsidRPr="004B66CB" w:rsidR="000F4A5B" w:rsidP="000F4A5B" w:rsidRDefault="000F4A5B" w14:paraId="074B0FD0" w14:textId="76DB5DFA">
      <w:pPr>
        <w:rPr>
          <w:highlight w:val="yellow"/>
        </w:rPr>
      </w:pPr>
      <w:r w:rsidRPr="00C63136">
        <w:t>Th</w:t>
      </w:r>
      <w:r>
        <w:t>e following tables are</w:t>
      </w:r>
      <w:r w:rsidRPr="00C63136">
        <w:t xml:space="preserve"> used to map and outline the way syllabus text requirements are currently being met in the program of learning for Stage 4.</w:t>
      </w:r>
    </w:p>
    <w:p w:rsidR="004677AC" w:rsidP="75EF9FCD" w:rsidRDefault="00C63136" w14:paraId="3009E2D5" w14:textId="77777777">
      <w:pPr>
        <w:pStyle w:val="ListNumber"/>
      </w:pPr>
      <w:r>
        <w:t xml:space="preserve">Identify the text that meets each requirement. </w:t>
      </w:r>
    </w:p>
    <w:p w:rsidR="00C63136" w:rsidP="75EF9FCD" w:rsidRDefault="00C63136" w14:paraId="3C8C885F" w14:textId="30650F54">
      <w:pPr>
        <w:pStyle w:val="ListNumber"/>
      </w:pPr>
      <w:r>
        <w:t xml:space="preserve">State the title of the text and the program where it will be explored. </w:t>
      </w:r>
    </w:p>
    <w:p w:rsidR="00DF2367" w:rsidP="00DF2367" w:rsidRDefault="00DF2367" w14:paraId="63CA1887" w14:textId="09E22287">
      <w:r>
        <w:t>Table one should contain texts that are th</w:t>
      </w:r>
      <w:r w:rsidRPr="00DF2367">
        <w:t>e focus of learning in each Stage</w:t>
      </w:r>
      <w:r>
        <w:t>. S</w:t>
      </w:r>
      <w:r w:rsidRPr="00DF2367">
        <w:t>tudents are required to engage meaningfully with</w:t>
      </w:r>
      <w:r>
        <w:t xml:space="preserve"> these texts as per the </w:t>
      </w:r>
      <w:hyperlink w:history="1" w:anchor=":~:text=both%20rectangular%20boxes.-,Course%20requirements%20K%E2%80%9310,Text%20requirements,-Engaging%20with%20texts" r:id="rId30">
        <w:r w:rsidRPr="00DF2367">
          <w:rPr>
            <w:rStyle w:val="Hyperlink"/>
          </w:rPr>
          <w:t>course requirements for English 7</w:t>
        </w:r>
        <w:r w:rsidR="0034162E">
          <w:rPr>
            <w:rStyle w:val="Hyperlink"/>
          </w:rPr>
          <w:t>–</w:t>
        </w:r>
        <w:r w:rsidRPr="00DF2367">
          <w:rPr>
            <w:rStyle w:val="Hyperlink"/>
          </w:rPr>
          <w:t>10</w:t>
        </w:r>
      </w:hyperlink>
      <w:r>
        <w:t xml:space="preserve"> (NESA 2022).</w:t>
      </w:r>
    </w:p>
    <w:p w:rsidRPr="00717495" w:rsidR="00022430" w:rsidP="0FEDB5BE" w:rsidRDefault="00022430" w14:paraId="6D3B87E2" w14:textId="23D0A09C">
      <w:pPr>
        <w:pStyle w:val="Caption"/>
        <w:rPr>
          <w:lang w:eastAsia="zh-CN"/>
        </w:rPr>
      </w:pPr>
      <w:r>
        <w:t xml:space="preserve">Table </w:t>
      </w:r>
      <w:r w:rsidRPr="3D35F9FD">
        <w:rPr>
          <w:color w:val="2B579A"/>
        </w:rPr>
        <w:fldChar w:fldCharType="begin"/>
      </w:r>
      <w:r>
        <w:instrText xml:space="preserve"> SEQ Table \* ARABIC </w:instrText>
      </w:r>
      <w:r w:rsidRPr="3D35F9FD">
        <w:rPr>
          <w:color w:val="2B579A"/>
        </w:rPr>
        <w:fldChar w:fldCharType="separate"/>
      </w:r>
      <w:r w:rsidR="00297224">
        <w:rPr>
          <w:noProof/>
        </w:rPr>
        <w:t>1</w:t>
      </w:r>
      <w:r w:rsidRPr="3D35F9FD">
        <w:rPr>
          <w:color w:val="2B579A"/>
        </w:rPr>
        <w:fldChar w:fldCharType="end"/>
      </w:r>
      <w:r w:rsidRPr="3D35F9FD">
        <w:rPr>
          <w:lang w:eastAsia="zh-CN"/>
        </w:rPr>
        <w:t xml:space="preserve"> – </w:t>
      </w:r>
      <w:r w:rsidR="00654886">
        <w:rPr>
          <w:lang w:eastAsia="zh-CN"/>
        </w:rPr>
        <w:t xml:space="preserve">students engage meaningfully with the following </w:t>
      </w:r>
      <w:r w:rsidR="00C63136">
        <w:rPr>
          <w:lang w:eastAsia="zh-CN"/>
        </w:rPr>
        <w:t>text</w:t>
      </w:r>
      <w:r w:rsidR="00654886">
        <w:rPr>
          <w:lang w:eastAsia="zh-CN"/>
        </w:rPr>
        <w:t>s</w:t>
      </w:r>
      <w:r w:rsidR="00C63136">
        <w:rPr>
          <w:lang w:eastAsia="zh-CN"/>
        </w:rPr>
        <w:t xml:space="preserve"> </w:t>
      </w:r>
      <w:r w:rsidR="00654886">
        <w:rPr>
          <w:lang w:eastAsia="zh-CN"/>
        </w:rPr>
        <w:t>in</w:t>
      </w:r>
      <w:r w:rsidR="00C63136">
        <w:rPr>
          <w:lang w:eastAsia="zh-CN"/>
        </w:rPr>
        <w:t xml:space="preserve"> Stage 4 </w:t>
      </w:r>
      <w:bookmarkEnd w:id="27"/>
    </w:p>
    <w:tbl>
      <w:tblPr>
        <w:tblStyle w:val="Tableheader"/>
        <w:tblW w:w="5000" w:type="pct"/>
        <w:tblLayout w:type="fixed"/>
        <w:tblLook w:val="04A0" w:firstRow="1" w:lastRow="0" w:firstColumn="1" w:lastColumn="0" w:noHBand="0" w:noVBand="1"/>
        <w:tblDescription w:val="Table outlining how syllabus text requirements are met for Years 7 and 8."/>
      </w:tblPr>
      <w:tblGrid>
        <w:gridCol w:w="4249"/>
        <w:gridCol w:w="5156"/>
        <w:gridCol w:w="5159"/>
      </w:tblGrid>
      <w:tr w:rsidRPr="000679DE" w:rsidR="0030138F" w:rsidTr="234F07B4" w14:paraId="6217B1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000679DE" w:rsidR="0073588E" w:rsidP="000679DE" w:rsidRDefault="0073588E" w14:paraId="2D454692" w14:textId="539F3E7B">
            <w:r w:rsidRPr="000679DE">
              <w:t>Stage 4 requirements</w:t>
            </w:r>
          </w:p>
        </w:tc>
        <w:tc>
          <w:tcPr>
            <w:tcW w:w="1770" w:type="pct"/>
          </w:tcPr>
          <w:p w:rsidRPr="000679DE" w:rsidR="0073588E" w:rsidP="000679DE" w:rsidRDefault="0E4266E1" w14:paraId="55B11805" w14:textId="61C7A8C0">
            <w:pPr>
              <w:cnfStyle w:val="100000000000" w:firstRow="1" w:lastRow="0" w:firstColumn="0" w:lastColumn="0" w:oddVBand="0" w:evenVBand="0" w:oddHBand="0" w:evenHBand="0" w:firstRowFirstColumn="0" w:firstRowLastColumn="0" w:lastRowFirstColumn="0" w:lastRowLastColumn="0"/>
            </w:pPr>
            <w:r w:rsidRPr="000679DE">
              <w:t xml:space="preserve">Year 7 </w:t>
            </w:r>
          </w:p>
        </w:tc>
        <w:tc>
          <w:tcPr>
            <w:tcW w:w="1771" w:type="pct"/>
          </w:tcPr>
          <w:p w:rsidRPr="000679DE" w:rsidR="0073588E" w:rsidP="000679DE" w:rsidRDefault="0073588E" w14:paraId="05F34E83" w14:textId="186DA98A">
            <w:pPr>
              <w:cnfStyle w:val="100000000000" w:firstRow="1" w:lastRow="0" w:firstColumn="0" w:lastColumn="0" w:oddVBand="0" w:evenVBand="0" w:oddHBand="0" w:evenHBand="0" w:firstRowFirstColumn="0" w:firstRowLastColumn="0" w:lastRowFirstColumn="0" w:lastRowLastColumn="0"/>
            </w:pPr>
            <w:r w:rsidRPr="000679DE">
              <w:t xml:space="preserve">Year 8 </w:t>
            </w:r>
          </w:p>
        </w:tc>
      </w:tr>
      <w:tr w:rsidRPr="00B74887" w:rsidR="0030138F" w:rsidTr="234F07B4" w14:paraId="201D6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00B74887" w:rsidR="0073588E" w:rsidP="005266E5" w:rsidRDefault="0E4266E1" w14:paraId="66B07558" w14:textId="0A50FEE0">
            <w:pPr>
              <w:spacing w:line="276" w:lineRule="auto"/>
              <w:rPr>
                <w:rFonts w:eastAsia="Arial"/>
                <w:lang w:eastAsia="zh-CN"/>
              </w:rPr>
            </w:pPr>
            <w:r w:rsidRPr="52EAEFDC">
              <w:rPr>
                <w:rFonts w:eastAsia="Arial"/>
              </w:rPr>
              <w:t>At least 2 works of extended prose (including at least one novel)</w:t>
            </w:r>
          </w:p>
        </w:tc>
        <w:tc>
          <w:tcPr>
            <w:tcW w:w="1770" w:type="pct"/>
          </w:tcPr>
          <w:p w:rsidRPr="00654886" w:rsidR="0073588E" w:rsidP="005266E5" w:rsidRDefault="0073588E" w14:paraId="1A9291B4" w14:textId="62D76074">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c>
          <w:tcPr>
            <w:tcW w:w="1771" w:type="pct"/>
          </w:tcPr>
          <w:p w:rsidRPr="00654886" w:rsidR="0073588E" w:rsidP="005266E5" w:rsidRDefault="0073588E" w14:paraId="03EC6CFA" w14:textId="1644A76B">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r>
      <w:tr w:rsidRPr="00B74887" w:rsidR="0030138F" w:rsidTr="234F07B4" w14:paraId="21EAD4A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3CA7AC4B" w:rsidR="0073588E" w:rsidP="005266E5" w:rsidRDefault="783FD7AE" w14:paraId="23857C4D" w14:textId="3EBC1681">
            <w:pPr>
              <w:spacing w:line="276" w:lineRule="auto"/>
              <w:rPr>
                <w:rFonts w:eastAsia="Arial"/>
                <w:lang w:eastAsia="zh-CN"/>
              </w:rPr>
            </w:pPr>
            <w:r w:rsidRPr="7C4A4237">
              <w:rPr>
                <w:rFonts w:eastAsia="Arial"/>
              </w:rPr>
              <w:t>At least 2 collections of poetry</w:t>
            </w:r>
          </w:p>
        </w:tc>
        <w:tc>
          <w:tcPr>
            <w:tcW w:w="1770" w:type="pct"/>
          </w:tcPr>
          <w:p w:rsidRPr="00654886" w:rsidR="0073588E" w:rsidP="005266E5" w:rsidRDefault="0073588E" w14:paraId="52FE50A4" w14:textId="7FE3D0E1">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c>
          <w:tcPr>
            <w:tcW w:w="1771" w:type="pct"/>
          </w:tcPr>
          <w:p w:rsidRPr="00654886" w:rsidR="0073588E" w:rsidP="005266E5" w:rsidRDefault="0073588E" w14:paraId="0168860A" w14:textId="08ECCF92">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r>
      <w:tr w:rsidRPr="00B74887" w:rsidR="0030138F" w:rsidTr="234F07B4" w14:paraId="7616A1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3CA7AC4B" w:rsidR="0073588E" w:rsidP="005266E5" w:rsidRDefault="0E4266E1" w14:paraId="48ED9650" w14:textId="795301D3">
            <w:pPr>
              <w:spacing w:line="276" w:lineRule="auto"/>
              <w:rPr>
                <w:rFonts w:eastAsia="Arial"/>
                <w:lang w:eastAsia="zh-CN"/>
              </w:rPr>
            </w:pPr>
            <w:r w:rsidRPr="52EAEFDC">
              <w:rPr>
                <w:rFonts w:eastAsia="Arial"/>
              </w:rPr>
              <w:t>At least 2 films</w:t>
            </w:r>
          </w:p>
        </w:tc>
        <w:tc>
          <w:tcPr>
            <w:tcW w:w="1770" w:type="pct"/>
          </w:tcPr>
          <w:p w:rsidRPr="00654886" w:rsidR="0073588E" w:rsidP="005266E5" w:rsidRDefault="0073588E" w14:paraId="5DAC5982" w14:textId="1E8FCD9B">
            <w:pPr>
              <w:spacing w:line="276" w:lineRule="auto"/>
              <w:cnfStyle w:val="000000100000" w:firstRow="0" w:lastRow="0" w:firstColumn="0" w:lastColumn="0" w:oddVBand="0" w:evenVBand="0" w:oddHBand="1" w:evenHBand="0" w:firstRowFirstColumn="0" w:firstRowLastColumn="0" w:lastRowFirstColumn="0" w:lastRowLastColumn="0"/>
              <w:rPr>
                <w:rFonts w:eastAsia="Arial"/>
                <w:lang w:eastAsia="zh-CN"/>
              </w:rPr>
            </w:pPr>
          </w:p>
        </w:tc>
        <w:tc>
          <w:tcPr>
            <w:tcW w:w="1771" w:type="pct"/>
          </w:tcPr>
          <w:p w:rsidRPr="00654886" w:rsidR="0073588E" w:rsidP="005266E5" w:rsidRDefault="0073588E" w14:paraId="37F2BBAD" w14:textId="0A2DEAA7">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p>
        </w:tc>
      </w:tr>
      <w:tr w:rsidRPr="00B74887" w:rsidR="0030138F" w:rsidTr="234F07B4" w14:paraId="3C554D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3CA7AC4B" w:rsidR="0073588E" w:rsidP="005266E5" w:rsidRDefault="0E4266E1" w14:paraId="5D3CD587" w14:textId="50B82FD9">
            <w:pPr>
              <w:spacing w:line="276" w:lineRule="auto"/>
              <w:rPr>
                <w:rFonts w:eastAsia="Arial"/>
                <w:lang w:eastAsia="zh-CN"/>
              </w:rPr>
            </w:pPr>
            <w:r w:rsidRPr="52EAEFDC">
              <w:rPr>
                <w:rFonts w:eastAsia="Arial"/>
              </w:rPr>
              <w:lastRenderedPageBreak/>
              <w:t>At least 2 drama texts</w:t>
            </w:r>
          </w:p>
        </w:tc>
        <w:tc>
          <w:tcPr>
            <w:tcW w:w="1770" w:type="pct"/>
          </w:tcPr>
          <w:p w:rsidRPr="00654886" w:rsidR="0073588E" w:rsidP="005266E5" w:rsidRDefault="0073588E" w14:paraId="01D87596" w14:textId="6947F772">
            <w:pPr>
              <w:spacing w:line="276" w:lineRule="auto"/>
              <w:cnfStyle w:val="000000010000" w:firstRow="0" w:lastRow="0" w:firstColumn="0" w:lastColumn="0" w:oddVBand="0" w:evenVBand="0" w:oddHBand="0" w:evenHBand="1" w:firstRowFirstColumn="0" w:firstRowLastColumn="0" w:lastRowFirstColumn="0" w:lastRowLastColumn="0"/>
              <w:rPr>
                <w:rFonts w:eastAsia="Arial"/>
                <w:lang w:eastAsia="zh-CN"/>
              </w:rPr>
            </w:pPr>
          </w:p>
        </w:tc>
        <w:tc>
          <w:tcPr>
            <w:tcW w:w="1771" w:type="pct"/>
          </w:tcPr>
          <w:p w:rsidRPr="00654886" w:rsidR="0073588E" w:rsidP="005266E5" w:rsidRDefault="0073588E" w14:paraId="6823B14A" w14:textId="0DCF6AFC">
            <w:pPr>
              <w:spacing w:line="276" w:lineRule="auto"/>
              <w:cnfStyle w:val="000000010000" w:firstRow="0" w:lastRow="0" w:firstColumn="0" w:lastColumn="0" w:oddVBand="0" w:evenVBand="0" w:oddHBand="0" w:evenHBand="1" w:firstRowFirstColumn="0" w:firstRowLastColumn="0" w:lastRowFirstColumn="0" w:lastRowLastColumn="0"/>
              <w:rPr>
                <w:rFonts w:eastAsia="Arial"/>
              </w:rPr>
            </w:pPr>
          </w:p>
        </w:tc>
      </w:tr>
      <w:tr w:rsidRPr="00B74887" w:rsidR="0030138F" w:rsidTr="234F07B4" w14:paraId="185959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Pr>
          <w:p w:rsidRPr="3CA7AC4B" w:rsidR="0073588E" w:rsidP="005266E5" w:rsidRDefault="0E4266E1" w14:paraId="2F94EF35" w14:textId="5A70F987">
            <w:pPr>
              <w:spacing w:line="276" w:lineRule="auto"/>
              <w:rPr>
                <w:rFonts w:eastAsia="Arial"/>
                <w:lang w:eastAsia="zh-CN"/>
              </w:rPr>
            </w:pPr>
            <w:r w:rsidRPr="52EAEFDC">
              <w:rPr>
                <w:rFonts w:eastAsia="Arial"/>
              </w:rPr>
              <w:t>A range of types of texts inclusive of short prose, visual, spoken, multimodal and digital texts</w:t>
            </w:r>
          </w:p>
        </w:tc>
        <w:tc>
          <w:tcPr>
            <w:tcW w:w="1770" w:type="pct"/>
          </w:tcPr>
          <w:p w:rsidRPr="00654886" w:rsidR="0E4266E1" w:rsidP="005266E5" w:rsidRDefault="00A97C27" w14:paraId="33086625" w14:textId="60EF9A8F">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168066599"/>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E4266E1">
              <w:rPr>
                <w:rFonts w:eastAsia="Arial"/>
                <w:bCs/>
                <w:lang w:eastAsia="zh-CN"/>
              </w:rPr>
              <w:t>Short prose</w:t>
            </w:r>
            <w:r w:rsidRPr="00654886" w:rsidR="0E4266E1">
              <w:t xml:space="preserve"> </w:t>
            </w:r>
            <w:r w:rsidRPr="00654886" w:rsidR="45698E50">
              <w:rPr>
                <w:rFonts w:eastAsia="Arial"/>
                <w:lang w:eastAsia="zh-CN"/>
              </w:rPr>
              <w:t>–</w:t>
            </w:r>
            <w:r w:rsidRPr="00654886" w:rsidR="0E4266E1">
              <w:rPr>
                <w:rFonts w:eastAsia="Arial"/>
                <w:lang w:eastAsia="zh-CN"/>
              </w:rPr>
              <w:t xml:space="preserve"> </w:t>
            </w:r>
          </w:p>
          <w:p w:rsidRPr="00654886" w:rsidR="0073588E" w:rsidP="005266E5" w:rsidRDefault="00A97C27" w14:paraId="4B1209C6" w14:textId="728D22D4">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053511526"/>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E4266E1">
              <w:rPr>
                <w:rFonts w:eastAsia="Arial"/>
                <w:bCs/>
                <w:lang w:eastAsia="zh-CN"/>
              </w:rPr>
              <w:t>Visual</w:t>
            </w:r>
            <w:r w:rsidRPr="00654886" w:rsidR="0E4266E1">
              <w:rPr>
                <w:rFonts w:eastAsia="Arial"/>
                <w:lang w:eastAsia="zh-CN"/>
              </w:rPr>
              <w:t xml:space="preserve"> – </w:t>
            </w:r>
          </w:p>
          <w:p w:rsidRPr="00654886" w:rsidR="0073588E" w:rsidP="005266E5" w:rsidRDefault="00A97C27" w14:paraId="4E28D446" w14:textId="2B7E145B">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1769036897"/>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E4266E1">
              <w:rPr>
                <w:rFonts w:eastAsia="Arial"/>
                <w:bCs/>
                <w:lang w:eastAsia="zh-CN"/>
              </w:rPr>
              <w:t>Spoken</w:t>
            </w:r>
            <w:r w:rsidRPr="00654886" w:rsidR="00E244DD">
              <w:rPr>
                <w:rFonts w:eastAsia="Arial"/>
                <w:lang w:eastAsia="zh-CN"/>
              </w:rPr>
              <w:t xml:space="preserve"> – </w:t>
            </w:r>
          </w:p>
          <w:p w:rsidRPr="00654886" w:rsidR="0073588E" w:rsidP="005266E5" w:rsidRDefault="00A97C27" w14:paraId="7FA99506" w14:textId="1EDFABEC">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2103635654"/>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E4266E1">
              <w:rPr>
                <w:rFonts w:eastAsia="Arial"/>
                <w:bCs/>
                <w:lang w:eastAsia="zh-CN"/>
              </w:rPr>
              <w:t>Multimodal and digital</w:t>
            </w:r>
            <w:r w:rsidRPr="00654886" w:rsidR="0E4266E1">
              <w:rPr>
                <w:rFonts w:eastAsia="Arial"/>
                <w:lang w:eastAsia="zh-CN"/>
              </w:rPr>
              <w:t xml:space="preserve"> – </w:t>
            </w:r>
          </w:p>
        </w:tc>
        <w:tc>
          <w:tcPr>
            <w:tcW w:w="1771" w:type="pct"/>
          </w:tcPr>
          <w:p w:rsidRPr="00654886" w:rsidR="00C45CAD" w:rsidP="00C45CAD" w:rsidRDefault="00A97C27" w14:paraId="10FD76F9"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601020595"/>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0C45CAD">
              <w:rPr>
                <w:rFonts w:eastAsia="Arial"/>
                <w:bCs/>
                <w:lang w:eastAsia="zh-CN"/>
              </w:rPr>
              <w:t>Short prose</w:t>
            </w:r>
            <w:r w:rsidRPr="00654886" w:rsidR="00C45CAD">
              <w:t xml:space="preserve"> </w:t>
            </w:r>
            <w:r w:rsidRPr="00654886" w:rsidR="00C45CAD">
              <w:rPr>
                <w:rFonts w:eastAsia="Arial"/>
                <w:lang w:eastAsia="zh-CN"/>
              </w:rPr>
              <w:t xml:space="preserve">– </w:t>
            </w:r>
          </w:p>
          <w:p w:rsidRPr="00654886" w:rsidR="00C45CAD" w:rsidP="00C45CAD" w:rsidRDefault="00A97C27" w14:paraId="66C9FB42"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371200125"/>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0C45CAD">
              <w:rPr>
                <w:rFonts w:eastAsia="Arial"/>
                <w:bCs/>
                <w:lang w:eastAsia="zh-CN"/>
              </w:rPr>
              <w:t>Visual</w:t>
            </w:r>
            <w:r w:rsidRPr="00654886" w:rsidR="00C45CAD">
              <w:rPr>
                <w:rFonts w:eastAsia="Arial"/>
                <w:lang w:eastAsia="zh-CN"/>
              </w:rPr>
              <w:t xml:space="preserve"> – </w:t>
            </w:r>
          </w:p>
          <w:p w:rsidRPr="00654886" w:rsidR="00C45CAD" w:rsidP="00C45CAD" w:rsidRDefault="00A97C27" w14:paraId="6DB8F3C8"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bCs/>
                <w:lang w:eastAsia="zh-CN"/>
              </w:rPr>
            </w:pPr>
            <w:sdt>
              <w:sdtPr>
                <w:rPr>
                  <w:rFonts w:eastAsia="Arial"/>
                  <w:bCs/>
                  <w:lang w:eastAsia="zh-CN"/>
                </w:rPr>
                <w:id w:val="-869991843"/>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0C45CAD">
              <w:rPr>
                <w:rFonts w:eastAsia="Arial"/>
                <w:bCs/>
                <w:lang w:eastAsia="zh-CN"/>
              </w:rPr>
              <w:t>Spoken</w:t>
            </w:r>
            <w:r w:rsidRPr="00654886" w:rsidR="00C45CAD">
              <w:rPr>
                <w:rFonts w:eastAsia="Arial"/>
                <w:lang w:eastAsia="zh-CN"/>
              </w:rPr>
              <w:t xml:space="preserve"> – </w:t>
            </w:r>
          </w:p>
          <w:p w:rsidRPr="00654886" w:rsidR="0073588E" w:rsidP="00C45CAD" w:rsidRDefault="00A97C27" w14:paraId="27C7000A" w14:textId="6B6D3391">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sdt>
              <w:sdtPr>
                <w:rPr>
                  <w:rFonts w:eastAsia="Arial"/>
                  <w:bCs/>
                  <w:lang w:eastAsia="zh-CN"/>
                </w:rPr>
                <w:id w:val="681088080"/>
                <w14:checkbox>
                  <w14:checked w14:val="0"/>
                  <w14:checkedState w14:val="2612" w14:font="MS Gothic"/>
                  <w14:uncheckedState w14:val="2610" w14:font="MS Gothic"/>
                </w14:checkbox>
              </w:sdtPr>
              <w:sdtEndPr/>
              <w:sdtContent>
                <w:r w:rsidR="00C45CAD">
                  <w:rPr>
                    <w:rFonts w:hint="eastAsia" w:ascii="MS Gothic" w:hAnsi="MS Gothic" w:eastAsia="MS Gothic"/>
                    <w:bCs/>
                    <w:lang w:eastAsia="zh-CN"/>
                  </w:rPr>
                  <w:t>☐</w:t>
                </w:r>
              </w:sdtContent>
            </w:sdt>
            <w:r w:rsidR="00C45CAD">
              <w:rPr>
                <w:rFonts w:eastAsia="Arial"/>
                <w:bCs/>
                <w:lang w:eastAsia="zh-CN"/>
              </w:rPr>
              <w:t xml:space="preserve"> </w:t>
            </w:r>
            <w:r w:rsidRPr="00654886" w:rsidR="00C45CAD">
              <w:rPr>
                <w:rFonts w:eastAsia="Arial"/>
                <w:bCs/>
                <w:lang w:eastAsia="zh-CN"/>
              </w:rPr>
              <w:t>Multimodal and digital</w:t>
            </w:r>
            <w:r w:rsidRPr="00654886" w:rsidR="00C45CAD">
              <w:rPr>
                <w:rFonts w:eastAsia="Arial"/>
                <w:lang w:eastAsia="zh-CN"/>
              </w:rPr>
              <w:t xml:space="preserve"> –</w:t>
            </w:r>
          </w:p>
        </w:tc>
      </w:tr>
    </w:tbl>
    <w:p w:rsidR="00134BE6" w:rsidP="007C45AD" w:rsidRDefault="00134BE6" w14:paraId="4B9D6958" w14:textId="06568F2A">
      <w:pPr>
        <w:pStyle w:val="Heading3"/>
      </w:pPr>
      <w:bookmarkStart w:name="_Toc10778197" w:id="28"/>
      <w:bookmarkStart w:name="_Toc418098109" w:id="29"/>
      <w:bookmarkStart w:name="_Toc1206847433" w:id="30"/>
      <w:bookmarkStart w:name="_Toc130403972" w:id="31"/>
      <w:r>
        <w:t xml:space="preserve">Across Stage </w:t>
      </w:r>
      <w:r w:rsidR="00876625">
        <w:t>4</w:t>
      </w:r>
      <w:r>
        <w:t xml:space="preserve"> English course and text requirements</w:t>
      </w:r>
      <w:bookmarkEnd w:id="28"/>
      <w:bookmarkEnd w:id="29"/>
      <w:bookmarkEnd w:id="30"/>
      <w:bookmarkEnd w:id="31"/>
    </w:p>
    <w:p w:rsidRPr="00C63136" w:rsidR="00C63136" w:rsidP="7C4A4237" w:rsidRDefault="0BA23638" w14:paraId="3EA60094" w14:textId="43533E54">
      <w:bookmarkStart w:name="_Hlk128454541" w:id="32"/>
      <w:r>
        <w:t>Please note, the same texts may appear in numerous categories.</w:t>
      </w:r>
      <w:r w:rsidR="0400849E">
        <w:t xml:space="preserve"> The purpose is not necessarily to have a different text for every category but to make sure the mandated categories are met.</w:t>
      </w:r>
      <w:bookmarkEnd w:id="32"/>
    </w:p>
    <w:p w:rsidR="004677AC" w:rsidP="0034162E" w:rsidRDefault="6EF31D88" w14:paraId="7FE33C63" w14:textId="77777777">
      <w:pPr>
        <w:pStyle w:val="ListNumber"/>
        <w:numPr>
          <w:ilvl w:val="0"/>
          <w:numId w:val="32"/>
        </w:numPr>
      </w:pPr>
      <w:r>
        <w:t>Identify</w:t>
      </w:r>
      <w:r w:rsidR="00654886">
        <w:t xml:space="preserve"> the text that meets each requirement. </w:t>
      </w:r>
    </w:p>
    <w:p w:rsidR="00654886" w:rsidP="0034162E" w:rsidRDefault="00654886" w14:paraId="67FCAC7A" w14:textId="700B6309">
      <w:pPr>
        <w:pStyle w:val="ListNumber"/>
        <w:numPr>
          <w:ilvl w:val="0"/>
          <w:numId w:val="32"/>
        </w:numPr>
      </w:pPr>
      <w:r>
        <w:t>State the title of the text and the program</w:t>
      </w:r>
      <w:r w:rsidDel="00654886" w:rsidR="6EF31D88">
        <w:t xml:space="preserve"> </w:t>
      </w:r>
      <w:r w:rsidR="6FFD1739">
        <w:t xml:space="preserve">in which </w:t>
      </w:r>
      <w:r>
        <w:t xml:space="preserve">it will be explored. </w:t>
      </w:r>
    </w:p>
    <w:p w:rsidR="00DF2367" w:rsidP="00DF2367" w:rsidRDefault="00DF2367" w14:paraId="604A716A" w14:textId="3DA2BD6E">
      <w:r w:rsidR="00DF2367">
        <w:rPr/>
        <w:t xml:space="preserve">Table 2 </w:t>
      </w:r>
      <w:bookmarkStart w:name="_Hlk128454587" w:id="33"/>
      <w:r w:rsidR="6E576900">
        <w:rPr/>
        <w:t>identif</w:t>
      </w:r>
      <w:r w:rsidR="2D1D75E7">
        <w:rPr/>
        <w:t>ies</w:t>
      </w:r>
      <w:r w:rsidR="4FF79F2E">
        <w:rPr/>
        <w:t xml:space="preserve"> the</w:t>
      </w:r>
      <w:r w:rsidR="009B552A">
        <w:rPr/>
        <w:t xml:space="preserve"> t</w:t>
      </w:r>
      <w:r w:rsidR="6612FB12">
        <w:rPr/>
        <w:t>y</w:t>
      </w:r>
      <w:r w:rsidR="628550CC">
        <w:rPr/>
        <w:t>p</w:t>
      </w:r>
      <w:r w:rsidR="6612FB12">
        <w:rPr/>
        <w:t xml:space="preserve">es of texts </w:t>
      </w:r>
      <w:r w:rsidR="4FC90D4B">
        <w:rPr/>
        <w:t>students</w:t>
      </w:r>
      <w:r w:rsidR="0E21F78D">
        <w:rPr/>
        <w:t xml:space="preserve"> will </w:t>
      </w:r>
      <w:r w:rsidR="4FC90D4B">
        <w:rPr/>
        <w:t>explore</w:t>
      </w:r>
      <w:r w:rsidR="0E21F78D">
        <w:rPr/>
        <w:t xml:space="preserve"> </w:t>
      </w:r>
      <w:r w:rsidR="009B552A">
        <w:rPr/>
        <w:t>to meet the course requirements</w:t>
      </w:r>
      <w:r w:rsidR="009920C1">
        <w:rPr/>
        <w:t>. They should be met across the stage</w:t>
      </w:r>
      <w:r w:rsidR="00DF2367">
        <w:rPr/>
        <w:t xml:space="preserve"> as per the </w:t>
      </w:r>
      <w:hyperlink w:anchor=":~:text=both%20rectangular%20boxes.-,Course%20requirements%20K%E2%80%9310,Text%20requirements,-Engaging%20with%20texts" r:id="R9470e183d35f496f">
        <w:r w:rsidRPr="64E1E159" w:rsidR="00DF2367">
          <w:rPr>
            <w:rStyle w:val="Hyperlink"/>
          </w:rPr>
          <w:t>course requirements for English 7</w:t>
        </w:r>
        <w:r w:rsidRPr="64E1E159" w:rsidR="00C1329A">
          <w:rPr>
            <w:rStyle w:val="Hyperlink"/>
          </w:rPr>
          <w:t>–</w:t>
        </w:r>
        <w:r w:rsidRPr="64E1E159" w:rsidR="00DF2367">
          <w:rPr>
            <w:rStyle w:val="Hyperlink"/>
          </w:rPr>
          <w:t>10</w:t>
        </w:r>
      </w:hyperlink>
      <w:r w:rsidR="00DF2367">
        <w:rPr/>
        <w:t xml:space="preserve"> (NESA 2022).</w:t>
      </w:r>
      <w:r w:rsidR="73A718B9">
        <w:rPr/>
        <w:t xml:space="preserve"> </w:t>
      </w:r>
      <w:hyperlink w:anchor=":~:text=both%20rectangular%20boxes.-,Course%20requirements%20K%E2%80%9310,-Text%20requirements" r:id="Rad3603b0bad84f7b">
        <w:r w:rsidRPr="64E1E159" w:rsidR="73A718B9">
          <w:rPr>
            <w:rStyle w:val="Hyperlink"/>
          </w:rPr>
          <w:t>NESA outlines</w:t>
        </w:r>
      </w:hyperlink>
      <w:r w:rsidR="73A718B9">
        <w:rPr/>
        <w:t xml:space="preserve"> that teachers are expected to ‘preview the texts that they select to use as a part of students’ learning. This allows teachers to </w:t>
      </w:r>
      <w:r w:rsidR="73A718B9">
        <w:rPr/>
        <w:t>identify</w:t>
      </w:r>
      <w:r w:rsidR="73A718B9">
        <w:rPr/>
        <w:t xml:space="preserve"> potential areas for targeted teaching’</w:t>
      </w:r>
      <w:r w:rsidR="310281CE">
        <w:rPr/>
        <w:t xml:space="preserve"> (NESA 2022).</w:t>
      </w:r>
    </w:p>
    <w:bookmarkEnd w:id="33"/>
    <w:p w:rsidR="00297224" w:rsidP="00297224" w:rsidRDefault="00297224" w14:paraId="1D86582A" w14:textId="5E535E45">
      <w:pPr>
        <w:pStyle w:val="Caption"/>
      </w:pPr>
      <w:r>
        <w:lastRenderedPageBreak/>
        <w:t xml:space="preserve">Table </w:t>
      </w:r>
      <w:r>
        <w:fldChar w:fldCharType="begin"/>
      </w:r>
      <w:r>
        <w:instrText xml:space="preserve"> SEQ Table \* ARABIC </w:instrText>
      </w:r>
      <w:r>
        <w:fldChar w:fldCharType="separate"/>
      </w:r>
      <w:r w:rsidR="00C45CAD">
        <w:rPr>
          <w:noProof/>
        </w:rPr>
        <w:t>2</w:t>
      </w:r>
      <w:r>
        <w:fldChar w:fldCharType="end"/>
      </w:r>
      <w:r>
        <w:t xml:space="preserve"> – </w:t>
      </w:r>
      <w:r w:rsidR="00C1329A">
        <w:t>t</w:t>
      </w:r>
      <w:r w:rsidR="00C45CAD">
        <w:t xml:space="preserve">ext requirements across </w:t>
      </w:r>
      <w:r w:rsidR="001F6BAA">
        <w:t xml:space="preserve">English </w:t>
      </w:r>
      <w:r w:rsidR="00C45CAD">
        <w:t xml:space="preserve">Stage 4 </w:t>
      </w:r>
    </w:p>
    <w:tbl>
      <w:tblPr>
        <w:tblStyle w:val="Tableheader"/>
        <w:tblW w:w="5000" w:type="pct"/>
        <w:tblLayout w:type="fixed"/>
        <w:tblLook w:val="04A0" w:firstRow="1" w:lastRow="0" w:firstColumn="1" w:lastColumn="0" w:noHBand="0" w:noVBand="1"/>
        <w:tblDescription w:val="Text requirements across Stage 4 English."/>
      </w:tblPr>
      <w:tblGrid>
        <w:gridCol w:w="4250"/>
        <w:gridCol w:w="5103"/>
        <w:gridCol w:w="5211"/>
      </w:tblGrid>
      <w:tr w:rsidRPr="000679DE" w:rsidR="0030138F" w:rsidTr="3CE74FF4" w14:paraId="70814C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Pr="000679DE" w:rsidR="00062596" w:rsidP="000679DE" w:rsidRDefault="00062596" w14:paraId="422EC463" w14:textId="02A0B9FE">
            <w:r w:rsidRPr="000679DE">
              <w:t>Stage 4 requirements</w:t>
            </w:r>
          </w:p>
        </w:tc>
        <w:tc>
          <w:tcPr>
            <w:cnfStyle w:val="000000000000" w:firstRow="0" w:lastRow="0" w:firstColumn="0" w:lastColumn="0" w:oddVBand="0" w:evenVBand="0" w:oddHBand="0" w:evenHBand="0" w:firstRowFirstColumn="0" w:firstRowLastColumn="0" w:lastRowFirstColumn="0" w:lastRowLastColumn="0"/>
            <w:tcW w:w="1752" w:type="pct"/>
            <w:tcMar/>
          </w:tcPr>
          <w:p w:rsidRPr="000679DE" w:rsidR="00062596" w:rsidP="000679DE" w:rsidRDefault="00062596" w14:paraId="1730F0FE" w14:textId="7F917092">
            <w:pPr>
              <w:cnfStyle w:val="100000000000" w:firstRow="1" w:lastRow="0" w:firstColumn="0" w:lastColumn="0" w:oddVBand="0" w:evenVBand="0" w:oddHBand="0" w:evenHBand="0" w:firstRowFirstColumn="0" w:firstRowLastColumn="0" w:lastRowFirstColumn="0" w:lastRowLastColumn="0"/>
            </w:pPr>
            <w:r w:rsidRPr="000679DE">
              <w:t xml:space="preserve">Year 7 </w:t>
            </w:r>
          </w:p>
        </w:tc>
        <w:tc>
          <w:tcPr>
            <w:cnfStyle w:val="000000000000" w:firstRow="0" w:lastRow="0" w:firstColumn="0" w:lastColumn="0" w:oddVBand="0" w:evenVBand="0" w:oddHBand="0" w:evenHBand="0" w:firstRowFirstColumn="0" w:firstRowLastColumn="0" w:lastRowFirstColumn="0" w:lastRowLastColumn="0"/>
            <w:tcW w:w="1789" w:type="pct"/>
            <w:tcMar/>
          </w:tcPr>
          <w:p w:rsidRPr="000679DE" w:rsidR="00062596" w:rsidP="000679DE" w:rsidRDefault="00062596" w14:paraId="4B9A10BF" w14:textId="09989BE3">
            <w:pPr>
              <w:cnfStyle w:val="100000000000" w:firstRow="1" w:lastRow="0" w:firstColumn="0" w:lastColumn="0" w:oddVBand="0" w:evenVBand="0" w:oddHBand="0" w:evenHBand="0" w:firstRowFirstColumn="0" w:firstRowLastColumn="0" w:lastRowFirstColumn="0" w:lastRowLastColumn="0"/>
            </w:pPr>
            <w:r w:rsidRPr="000679DE">
              <w:t>Year 8</w:t>
            </w:r>
          </w:p>
        </w:tc>
      </w:tr>
      <w:tr w:rsidRPr="00B74887" w:rsidR="0030138F" w:rsidTr="3CE74FF4" w14:paraId="5555A6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0060444E" w:rsidP="7C4A4237" w:rsidRDefault="28536C12" w14:paraId="2700E8FB" w14:textId="72F5FDA4">
            <w:pPr>
              <w:spacing w:line="276" w:lineRule="auto"/>
            </w:pPr>
            <w:r>
              <w:t xml:space="preserve">A </w:t>
            </w:r>
            <w:r w:rsidR="09D85971">
              <w:t>range</w:t>
            </w:r>
            <w:r>
              <w:t xml:space="preserve"> of fiction and non-fiction texts that are widely regarded as quality literature</w:t>
            </w:r>
          </w:p>
        </w:tc>
        <w:tc>
          <w:tcPr>
            <w:cnfStyle w:val="000000000000" w:firstRow="0" w:lastRow="0" w:firstColumn="0" w:lastColumn="0" w:oddVBand="0" w:evenVBand="0" w:oddHBand="0" w:evenHBand="0" w:firstRowFirstColumn="0" w:firstRowLastColumn="0" w:lastRowFirstColumn="0" w:lastRowLastColumn="0"/>
            <w:tcW w:w="1752" w:type="pct"/>
            <w:tcMar/>
          </w:tcPr>
          <w:p w:rsidR="4F931F33" w:rsidP="7C4A4237" w:rsidRDefault="00A97C27" w14:paraId="26D8B985" w14:textId="378F522B">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52971567"/>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7C4A4237" w:rsidR="00654886">
              <w:rPr>
                <w:rFonts w:eastAsia="Arial"/>
                <w:color w:val="000000" w:themeColor="text1"/>
              </w:rPr>
              <w:t xml:space="preserve">Fiction – </w:t>
            </w:r>
          </w:p>
          <w:p w:rsidR="00654886" w:rsidP="005266E5" w:rsidRDefault="00A97C27" w14:paraId="72C52F54" w14:textId="2A77233B">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83949358"/>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Non-fiction – </w:t>
            </w:r>
          </w:p>
        </w:tc>
        <w:tc>
          <w:tcPr>
            <w:cnfStyle w:val="000000000000" w:firstRow="0" w:lastRow="0" w:firstColumn="0" w:lastColumn="0" w:oddVBand="0" w:evenVBand="0" w:oddHBand="0" w:evenHBand="0" w:firstRowFirstColumn="0" w:firstRowLastColumn="0" w:lastRowFirstColumn="0" w:lastRowLastColumn="0"/>
            <w:tcW w:w="1789" w:type="pct"/>
            <w:tcMar/>
          </w:tcPr>
          <w:p w:rsidR="00654886" w:rsidP="005266E5" w:rsidRDefault="00A97C27" w14:paraId="03FBB122" w14:textId="23DEC2A3">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000042616"/>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Fiction – </w:t>
            </w:r>
          </w:p>
          <w:p w:rsidR="4F931F33" w:rsidP="7C4A4237" w:rsidRDefault="00A97C27" w14:paraId="5F3E33DD" w14:textId="6987931B">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298959789"/>
                <w:placeholder>
                  <w:docPart w:val="96E264C6B712481DA085DBFC16D3EB69"/>
                </w:placeholder>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7C4A4237" w:rsidR="00654886">
              <w:rPr>
                <w:rFonts w:eastAsia="Arial"/>
                <w:color w:val="000000" w:themeColor="text1"/>
              </w:rPr>
              <w:t>Non-fiction –</w:t>
            </w:r>
          </w:p>
        </w:tc>
      </w:tr>
      <w:tr w:rsidRPr="00B74887" w:rsidR="0030138F" w:rsidTr="3CE74FF4" w14:paraId="30A0826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Pr="00B74887" w:rsidR="00134BE6" w:rsidP="005266E5" w:rsidRDefault="6B705A01" w14:paraId="184AA604" w14:textId="3B2F9D9B">
            <w:pPr>
              <w:spacing w:line="276" w:lineRule="auto"/>
            </w:pPr>
            <w:r>
              <w:t>A</w:t>
            </w:r>
            <w:r w:rsidR="0F789256">
              <w:t xml:space="preserve"> range</w:t>
            </w:r>
            <w:r>
              <w:t xml:space="preserve"> of texts by Australian authors</w:t>
            </w:r>
          </w:p>
        </w:tc>
        <w:tc>
          <w:tcPr>
            <w:cnfStyle w:val="000000000000" w:firstRow="0" w:lastRow="0" w:firstColumn="0" w:lastColumn="0" w:oddVBand="0" w:evenVBand="0" w:oddHBand="0" w:evenHBand="0" w:firstRowFirstColumn="0" w:firstRowLastColumn="0" w:lastRowFirstColumn="0" w:lastRowLastColumn="0"/>
            <w:tcW w:w="1752" w:type="pct"/>
            <w:tcMar/>
          </w:tcPr>
          <w:p w:rsidR="4F931F33" w:rsidP="005266E5" w:rsidRDefault="4F931F33" w14:paraId="0CA02B30" w14:textId="4D377DFC">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p>
        </w:tc>
        <w:tc>
          <w:tcPr>
            <w:cnfStyle w:val="000000000000" w:firstRow="0" w:lastRow="0" w:firstColumn="0" w:lastColumn="0" w:oddVBand="0" w:evenVBand="0" w:oddHBand="0" w:evenHBand="0" w:firstRowFirstColumn="0" w:firstRowLastColumn="0" w:lastRowFirstColumn="0" w:lastRowLastColumn="0"/>
            <w:tcW w:w="1789" w:type="pct"/>
            <w:tcMar/>
          </w:tcPr>
          <w:p w:rsidR="4F931F33" w:rsidP="005266E5" w:rsidRDefault="4F931F33" w14:paraId="45D926DF" w14:textId="68AC93E4">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bookmarkStart w:name="_Hlk125553845" w:id="34"/>
            <w:bookmarkEnd w:id="34"/>
          </w:p>
        </w:tc>
      </w:tr>
      <w:tr w:rsidRPr="00B74887" w:rsidR="0030138F" w:rsidTr="3CE74FF4" w14:paraId="4C802B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0060444E" w:rsidP="005266E5" w:rsidRDefault="6B705A01" w14:paraId="47CBAB0F" w14:textId="27672628">
            <w:pPr>
              <w:spacing w:line="276" w:lineRule="auto"/>
            </w:pPr>
            <w:r>
              <w:t xml:space="preserve">A </w:t>
            </w:r>
            <w:r w:rsidR="0F789256">
              <w:t>range</w:t>
            </w:r>
            <w:r>
              <w:t xml:space="preserve"> of texts by Aboriginal and Torres Strait Islander authors</w:t>
            </w:r>
          </w:p>
        </w:tc>
        <w:tc>
          <w:tcPr>
            <w:cnfStyle w:val="000000000000" w:firstRow="0" w:lastRow="0" w:firstColumn="0" w:lastColumn="0" w:oddVBand="0" w:evenVBand="0" w:oddHBand="0" w:evenHBand="0" w:firstRowFirstColumn="0" w:firstRowLastColumn="0" w:lastRowFirstColumn="0" w:lastRowLastColumn="0"/>
            <w:tcW w:w="1752" w:type="pct"/>
            <w:tcMar/>
          </w:tcPr>
          <w:p w:rsidR="4F931F33" w:rsidP="005266E5" w:rsidRDefault="4F931F33" w14:paraId="004F1D40" w14:textId="51C26E7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bookmarkStart w:name="_Hlk125554203" w:id="35"/>
            <w:bookmarkStart w:name="_Hlk125554214" w:id="36"/>
            <w:bookmarkEnd w:id="35"/>
            <w:bookmarkEnd w:id="36"/>
          </w:p>
        </w:tc>
        <w:tc>
          <w:tcPr>
            <w:cnfStyle w:val="000000000000" w:firstRow="0" w:lastRow="0" w:firstColumn="0" w:lastColumn="0" w:oddVBand="0" w:evenVBand="0" w:oddHBand="0" w:evenHBand="0" w:firstRowFirstColumn="0" w:firstRowLastColumn="0" w:lastRowFirstColumn="0" w:lastRowLastColumn="0"/>
            <w:tcW w:w="1789" w:type="pct"/>
            <w:tcMar/>
          </w:tcPr>
          <w:p w:rsidR="4F931F33" w:rsidP="005266E5" w:rsidRDefault="4F931F33" w14:paraId="0A5F9194" w14:textId="07C2E1A9">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p>
        </w:tc>
      </w:tr>
      <w:tr w:rsidRPr="00B74887" w:rsidR="0030138F" w:rsidTr="3CE74FF4" w14:paraId="089F79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Pr="00B74887" w:rsidR="00134BE6" w:rsidP="005266E5" w:rsidRDefault="31EF3FDB" w14:paraId="18B87AD3" w14:textId="2C35E411">
            <w:pPr>
              <w:spacing w:line="276" w:lineRule="auto"/>
            </w:pPr>
            <w:r w:rsidR="31EF3FDB">
              <w:rPr/>
              <w:t>A range of quality texts from around the world, including about intercultural and diverse experiences</w:t>
            </w:r>
            <w:r w:rsidR="0C7585E4">
              <w:rPr/>
              <w:t xml:space="preserve"> (might include literature by authors with diverse backgrounds and experiences, including authors with disability)</w:t>
            </w:r>
          </w:p>
        </w:tc>
        <w:bookmarkStart w:name="_Hlk125554276" w:id="37"/>
        <w:bookmarkStart w:name="_Hlk125554380" w:id="38"/>
        <w:bookmarkEnd w:id="37"/>
        <w:bookmarkEnd w:id="38"/>
        <w:tc>
          <w:tcPr>
            <w:cnfStyle w:val="000000000000" w:firstRow="0" w:lastRow="0" w:firstColumn="0" w:lastColumn="0" w:oddVBand="0" w:evenVBand="0" w:oddHBand="0" w:evenHBand="0" w:firstRowFirstColumn="0" w:firstRowLastColumn="0" w:lastRowFirstColumn="0" w:lastRowLastColumn="0"/>
            <w:tcW w:w="1752" w:type="pct"/>
            <w:tcMar/>
          </w:tcPr>
          <w:p w:rsidR="4F931F33" w:rsidP="7C4A4237" w:rsidRDefault="00A97C27" w14:paraId="1704AB6C" w14:textId="1D5158FA">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2044171618"/>
                <w:placeholder>
                  <w:docPart w:val="96E264C6B712481DA085DBFC16D3EB69"/>
                </w:placeholder>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Texts from around the world</w:t>
            </w:r>
            <w:r w:rsidRPr="7C4A4237" w:rsidR="00654886">
              <w:rPr>
                <w:rFonts w:eastAsia="Arial"/>
                <w:color w:val="000000" w:themeColor="text1"/>
              </w:rPr>
              <w:t xml:space="preserve"> – </w:t>
            </w:r>
          </w:p>
          <w:p w:rsidR="00654886" w:rsidP="005266E5" w:rsidRDefault="00A97C27" w14:paraId="5C7DD747" w14:textId="6D643E3B">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51319099"/>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Intercultural experiences – </w:t>
            </w:r>
          </w:p>
          <w:p w:rsidR="00654886" w:rsidP="005266E5" w:rsidRDefault="00A97C27" w14:paraId="395E5310" w14:textId="0BC1E043">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4"/>
              </w:rPr>
            </w:pPr>
            <w:sdt>
              <w:sdtPr>
                <w:rPr>
                  <w:rFonts w:eastAsia="Arial"/>
                  <w:color w:val="000000" w:themeColor="text1"/>
                </w:rPr>
                <w:id w:val="-1597239328"/>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Diverse experiences – </w:t>
            </w:r>
          </w:p>
        </w:tc>
        <w:tc>
          <w:tcPr>
            <w:cnfStyle w:val="000000000000" w:firstRow="0" w:lastRow="0" w:firstColumn="0" w:lastColumn="0" w:oddVBand="0" w:evenVBand="0" w:oddHBand="0" w:evenHBand="0" w:firstRowFirstColumn="0" w:firstRowLastColumn="0" w:lastRowFirstColumn="0" w:lastRowLastColumn="0"/>
            <w:tcW w:w="1789" w:type="pct"/>
            <w:tcMar/>
          </w:tcPr>
          <w:p w:rsidR="00202E80" w:rsidP="00202E80" w:rsidRDefault="00A97C27" w14:paraId="36217B10" w14:textId="667BD80F">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825318216"/>
                <w:placeholder>
                  <w:docPart w:val="96E264C6B712481DA085DBFC16D3EB69"/>
                </w:placeholder>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Texts from around the world</w:t>
            </w:r>
            <w:r w:rsidRPr="7C4A4237" w:rsidR="00202E80">
              <w:rPr>
                <w:rFonts w:eastAsia="Arial"/>
                <w:color w:val="000000" w:themeColor="text1"/>
              </w:rPr>
              <w:t xml:space="preserve"> – </w:t>
            </w:r>
          </w:p>
          <w:p w:rsidR="00202E80" w:rsidP="00202E80" w:rsidRDefault="00A97C27" w14:paraId="3D7AD3AE" w14:textId="77777777">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1692827575"/>
                <w:placeholder>
                  <w:docPart w:val="96E264C6B712481DA085DBFC16D3EB69"/>
                </w:placeholder>
                <w14:checkbox>
                  <w14:checked w14:val="0"/>
                  <w14:checkedState w14:val="2612" w14:font="MS Gothic"/>
                  <w14:uncheckedState w14:val="2610" w14:font="MS Gothic"/>
                </w14:checkbox>
              </w:sdtPr>
              <w:sdtEndPr/>
              <w:sdtContent>
                <w:r w:rsidRPr="62E75E2B" w:rsidR="00202E80">
                  <w:rPr>
                    <w:rFonts w:hint="eastAsia" w:ascii="MS Gothic" w:hAnsi="MS Gothic" w:eastAsia="MS Gothic"/>
                    <w:color w:val="000000" w:themeColor="text1"/>
                  </w:rPr>
                  <w:t>☐</w:t>
                </w:r>
              </w:sdtContent>
            </w:sdt>
            <w:r w:rsidRPr="62E75E2B" w:rsidR="00202E80">
              <w:rPr>
                <w:rFonts w:eastAsia="Arial"/>
                <w:color w:val="000000" w:themeColor="text1"/>
              </w:rPr>
              <w:t xml:space="preserve"> Intercultural experiences – </w:t>
            </w:r>
          </w:p>
          <w:p w:rsidR="4F931F33" w:rsidP="00202E80" w:rsidRDefault="00A97C27" w14:paraId="488D803B" w14:textId="2C177CE6">
            <w:pPr>
              <w:spacing w:line="276" w:lineRule="auto"/>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sdt>
              <w:sdtPr>
                <w:rPr>
                  <w:rFonts w:eastAsia="Arial"/>
                  <w:color w:val="000000" w:themeColor="text1"/>
                </w:rPr>
                <w:id w:val="-768549941"/>
                <w:placeholder>
                  <w:docPart w:val="96E264C6B712481DA085DBFC16D3EB69"/>
                </w:placeholder>
                <w14:checkbox>
                  <w14:checked w14:val="0"/>
                  <w14:checkedState w14:val="2612" w14:font="MS Gothic"/>
                  <w14:uncheckedState w14:val="2610" w14:font="MS Gothic"/>
                </w14:checkbox>
              </w:sdtPr>
              <w:sdtEndPr/>
              <w:sdtContent>
                <w:r w:rsidRPr="62E75E2B" w:rsidR="00202E80">
                  <w:rPr>
                    <w:rFonts w:hint="eastAsia" w:ascii="MS Gothic" w:hAnsi="MS Gothic" w:eastAsia="MS Gothic"/>
                    <w:color w:val="000000" w:themeColor="text1"/>
                  </w:rPr>
                  <w:t>☐</w:t>
                </w:r>
              </w:sdtContent>
            </w:sdt>
            <w:r w:rsidRPr="62E75E2B" w:rsidR="00202E80">
              <w:rPr>
                <w:rFonts w:eastAsia="Arial"/>
                <w:color w:val="000000" w:themeColor="text1"/>
              </w:rPr>
              <w:t xml:space="preserve"> Diverse experiences –</w:t>
            </w:r>
          </w:p>
        </w:tc>
      </w:tr>
      <w:tr w:rsidRPr="00B74887" w:rsidR="0030138F" w:rsidTr="3CE74FF4" w14:paraId="7E6FF1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pct"/>
            <w:tcMar/>
          </w:tcPr>
          <w:p w:rsidRPr="00B74887" w:rsidR="00134BE6" w:rsidP="005266E5" w:rsidRDefault="6B705A01" w14:paraId="6914809C" w14:textId="3AFC33AD">
            <w:pPr>
              <w:spacing w:line="276" w:lineRule="auto"/>
            </w:pPr>
            <w:r>
              <w:t xml:space="preserve">A range of cultural, social </w:t>
            </w:r>
            <w:r w:rsidR="600633AA">
              <w:t xml:space="preserve">and </w:t>
            </w:r>
            <w:r>
              <w:t xml:space="preserve">gender perspectives, </w:t>
            </w:r>
            <w:r w:rsidRPr="004677AC" w:rsidR="00454853">
              <w:t>including from</w:t>
            </w:r>
            <w:r w:rsidR="00E452FB">
              <w:t xml:space="preserve"> </w:t>
            </w:r>
            <w:r>
              <w:t>popular and youth cultures</w:t>
            </w:r>
          </w:p>
        </w:tc>
        <w:tc>
          <w:tcPr>
            <w:cnfStyle w:val="000000000000" w:firstRow="0" w:lastRow="0" w:firstColumn="0" w:lastColumn="0" w:oddVBand="0" w:evenVBand="0" w:oddHBand="0" w:evenHBand="0" w:firstRowFirstColumn="0" w:firstRowLastColumn="0" w:lastRowFirstColumn="0" w:lastRowLastColumn="0"/>
            <w:tcW w:w="1752" w:type="pct"/>
            <w:tcMar/>
          </w:tcPr>
          <w:p w:rsidR="4F931F33" w:rsidP="005266E5" w:rsidRDefault="00A97C27" w14:paraId="543A37D3" w14:textId="64FEB4F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29321848"/>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Cultural perspectives – </w:t>
            </w:r>
          </w:p>
          <w:p w:rsidR="00654886" w:rsidP="005266E5" w:rsidRDefault="00A97C27" w14:paraId="7E5E38DD" w14:textId="653608DB">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164061037"/>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Social perspectives – </w:t>
            </w:r>
          </w:p>
          <w:p w:rsidR="00654886" w:rsidP="005266E5" w:rsidRDefault="00A97C27" w14:paraId="0AD12B79" w14:textId="27C5AACB">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093166462"/>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09692DE7" w:rsidR="00654886">
              <w:rPr>
                <w:rFonts w:eastAsia="Arial"/>
                <w:color w:val="000000" w:themeColor="text1"/>
              </w:rPr>
              <w:t xml:space="preserve">Gender perspectives – </w:t>
            </w:r>
          </w:p>
          <w:p w:rsidR="00654886" w:rsidP="005266E5" w:rsidRDefault="00A97C27" w14:paraId="0FBB88F9" w14:textId="4A5B3323">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62722670"/>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09692DE7" w:rsidR="00654886">
              <w:rPr>
                <w:rFonts w:eastAsia="Arial"/>
                <w:color w:val="000000" w:themeColor="text1"/>
              </w:rPr>
              <w:t>Popular culture</w:t>
            </w:r>
            <w:r w:rsidRPr="09692DE7" w:rsidR="00FF27C2">
              <w:rPr>
                <w:rFonts w:eastAsia="Arial"/>
                <w:color w:val="000000" w:themeColor="text1"/>
              </w:rPr>
              <w:t>s</w:t>
            </w:r>
            <w:r w:rsidR="00FF27C2">
              <w:rPr>
                <w:rFonts w:eastAsia="Arial"/>
                <w:color w:val="000000" w:themeColor="text1"/>
              </w:rPr>
              <w:t xml:space="preserve"> </w:t>
            </w:r>
            <w:r w:rsidR="00555748">
              <w:rPr>
                <w:rFonts w:eastAsia="Arial"/>
                <w:color w:val="000000" w:themeColor="text1"/>
              </w:rPr>
              <w:t>–</w:t>
            </w:r>
            <w:r w:rsidR="00FF27C2">
              <w:rPr>
                <w:rFonts w:eastAsia="Arial"/>
                <w:color w:val="000000" w:themeColor="text1"/>
              </w:rPr>
              <w:t xml:space="preserve"> </w:t>
            </w:r>
          </w:p>
          <w:p w:rsidR="00654886" w:rsidP="005266E5" w:rsidRDefault="00A97C27" w14:paraId="1F60E10C" w14:textId="1C4CD384">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4"/>
              </w:rPr>
            </w:pPr>
            <w:sdt>
              <w:sdtPr>
                <w:rPr>
                  <w:rFonts w:eastAsia="Arial"/>
                  <w:color w:val="000000" w:themeColor="text1"/>
                </w:rPr>
                <w:id w:val="682713459"/>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szCs w:val="24"/>
                  </w:rPr>
                  <w:t>☐</w:t>
                </w:r>
              </w:sdtContent>
            </w:sdt>
            <w:r w:rsidR="00202E80">
              <w:rPr>
                <w:rFonts w:eastAsia="Arial"/>
                <w:color w:val="000000" w:themeColor="text1"/>
                <w:szCs w:val="24"/>
              </w:rPr>
              <w:t xml:space="preserve"> </w:t>
            </w:r>
            <w:r w:rsidR="00654886">
              <w:rPr>
                <w:rFonts w:eastAsia="Arial"/>
                <w:color w:val="000000" w:themeColor="text1"/>
                <w:szCs w:val="24"/>
              </w:rPr>
              <w:t xml:space="preserve">Youth cultures – </w:t>
            </w:r>
          </w:p>
        </w:tc>
        <w:bookmarkStart w:name="_Hlk125556563" w:id="39"/>
        <w:bookmarkEnd w:id="39"/>
        <w:tc>
          <w:tcPr>
            <w:cnfStyle w:val="000000000000" w:firstRow="0" w:lastRow="0" w:firstColumn="0" w:lastColumn="0" w:oddVBand="0" w:evenVBand="0" w:oddHBand="0" w:evenHBand="0" w:firstRowFirstColumn="0" w:firstRowLastColumn="0" w:lastRowFirstColumn="0" w:lastRowLastColumn="0"/>
            <w:tcW w:w="1789" w:type="pct"/>
            <w:tcMar/>
          </w:tcPr>
          <w:p w:rsidR="00202E80" w:rsidP="00202E80" w:rsidRDefault="00A97C27" w14:paraId="492B5A8F"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87418321"/>
                <w:placeholder>
                  <w:docPart w:val="96E264C6B712481DA085DBFC16D3EB69"/>
                </w:placeholder>
                <w14:checkbox>
                  <w14:checked w14:val="0"/>
                  <w14:checkedState w14:val="2612" w14:font="MS Gothic"/>
                  <w14:uncheckedState w14:val="2610" w14:font="MS Gothic"/>
                </w14:checkbox>
              </w:sdtPr>
              <w:sdtEndPr/>
              <w:sdtContent>
                <w:r w:rsidRPr="62E75E2B" w:rsidR="00202E80">
                  <w:rPr>
                    <w:rFonts w:hint="eastAsia" w:ascii="MS Gothic" w:hAnsi="MS Gothic" w:eastAsia="MS Gothic"/>
                    <w:color w:val="000000" w:themeColor="text1"/>
                  </w:rPr>
                  <w:t>☐</w:t>
                </w:r>
              </w:sdtContent>
            </w:sdt>
            <w:r w:rsidRPr="62E75E2B" w:rsidR="00202E80">
              <w:rPr>
                <w:rFonts w:eastAsia="Arial"/>
                <w:color w:val="000000" w:themeColor="text1"/>
              </w:rPr>
              <w:t xml:space="preserve"> Cultural perspectives – </w:t>
            </w:r>
          </w:p>
          <w:p w:rsidR="00202E80" w:rsidP="00202E80" w:rsidRDefault="00A97C27" w14:paraId="1F3DEB08"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464813396"/>
                <w:placeholder>
                  <w:docPart w:val="96E264C6B712481DA085DBFC16D3EB69"/>
                </w:placeholder>
                <w14:checkbox>
                  <w14:checked w14:val="0"/>
                  <w14:checkedState w14:val="2612" w14:font="MS Gothic"/>
                  <w14:uncheckedState w14:val="2610" w14:font="MS Gothic"/>
                </w14:checkbox>
              </w:sdtPr>
              <w:sdtEndPr/>
              <w:sdtContent>
                <w:r w:rsidRPr="62E75E2B" w:rsidR="00202E80">
                  <w:rPr>
                    <w:rFonts w:hint="eastAsia" w:ascii="MS Gothic" w:hAnsi="MS Gothic" w:eastAsia="MS Gothic"/>
                    <w:color w:val="000000" w:themeColor="text1"/>
                  </w:rPr>
                  <w:t>☐</w:t>
                </w:r>
              </w:sdtContent>
            </w:sdt>
            <w:r w:rsidRPr="62E75E2B" w:rsidR="00202E80">
              <w:rPr>
                <w:rFonts w:eastAsia="Arial"/>
                <w:color w:val="000000" w:themeColor="text1"/>
              </w:rPr>
              <w:t xml:space="preserve"> Social perspectives – </w:t>
            </w:r>
          </w:p>
          <w:p w:rsidR="00202E80" w:rsidP="00202E80" w:rsidRDefault="00A97C27" w14:paraId="256E4589"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15259194"/>
                <w:placeholder>
                  <w:docPart w:val="96E264C6B712481DA085DBFC16D3EB69"/>
                </w:placeholder>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09692DE7" w:rsidR="00202E80">
              <w:rPr>
                <w:rFonts w:eastAsia="Arial"/>
                <w:color w:val="000000" w:themeColor="text1"/>
              </w:rPr>
              <w:t xml:space="preserve">Gender perspectives – </w:t>
            </w:r>
          </w:p>
          <w:p w:rsidR="00202E80" w:rsidP="00202E80" w:rsidRDefault="00A97C27" w14:paraId="126E5205" w14:textId="77777777">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1964031984"/>
                <w:placeholder>
                  <w:docPart w:val="96E264C6B712481DA085DBFC16D3EB69"/>
                </w:placeholder>
                <w14:checkbox>
                  <w14:checked w14:val="0"/>
                  <w14:checkedState w14:val="2612" w14:font="MS Gothic"/>
                  <w14:uncheckedState w14:val="2610" w14:font="MS Gothic"/>
                </w14:checkbox>
              </w:sdtPr>
              <w:sdtEndPr/>
              <w:sdtContent>
                <w:r w:rsidR="00202E80">
                  <w:rPr>
                    <w:rFonts w:hint="eastAsia" w:ascii="MS Gothic" w:hAnsi="MS Gothic" w:eastAsia="MS Gothic"/>
                    <w:color w:val="000000" w:themeColor="text1"/>
                  </w:rPr>
                  <w:t>☐</w:t>
                </w:r>
              </w:sdtContent>
            </w:sdt>
            <w:r w:rsidR="00202E80">
              <w:rPr>
                <w:rFonts w:eastAsia="Arial"/>
                <w:color w:val="000000" w:themeColor="text1"/>
              </w:rPr>
              <w:t xml:space="preserve"> </w:t>
            </w:r>
            <w:r w:rsidRPr="09692DE7" w:rsidR="00202E80">
              <w:rPr>
                <w:rFonts w:eastAsia="Arial"/>
                <w:color w:val="000000" w:themeColor="text1"/>
              </w:rPr>
              <w:t>Popular cultures</w:t>
            </w:r>
            <w:r w:rsidR="00202E80">
              <w:rPr>
                <w:rFonts w:eastAsia="Arial"/>
                <w:color w:val="000000" w:themeColor="text1"/>
              </w:rPr>
              <w:t xml:space="preserve"> – </w:t>
            </w:r>
          </w:p>
          <w:p w:rsidR="4F931F33" w:rsidP="00202E80" w:rsidRDefault="00A97C27" w14:paraId="67CBC2D0" w14:textId="2D4D349A">
            <w:pPr>
              <w:spacing w:line="276" w:lineRule="auto"/>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sdt>
              <w:sdtPr>
                <w:rPr>
                  <w:rFonts w:eastAsia="Arial"/>
                  <w:color w:val="000000" w:themeColor="text1"/>
                </w:rPr>
                <w:id w:val="-332835014"/>
                <w:placeholder>
                  <w:docPart w:val="96E264C6B712481DA085DBFC16D3EB69"/>
                </w:placeholder>
                <w14:checkbox>
                  <w14:checked w14:val="0"/>
                  <w14:checkedState w14:val="2612" w14:font="MS Gothic"/>
                  <w14:uncheckedState w14:val="2610" w14:font="MS Gothic"/>
                </w14:checkbox>
              </w:sdtPr>
              <w:sdtEndPr/>
              <w:sdtContent>
                <w:r w:rsidRPr="62E75E2B" w:rsidR="00202E80">
                  <w:rPr>
                    <w:rFonts w:hint="eastAsia" w:ascii="MS Gothic" w:hAnsi="MS Gothic" w:eastAsia="MS Gothic"/>
                    <w:color w:val="000000" w:themeColor="text1"/>
                  </w:rPr>
                  <w:t>☐</w:t>
                </w:r>
              </w:sdtContent>
            </w:sdt>
            <w:r w:rsidRPr="62E75E2B" w:rsidR="00202E80">
              <w:rPr>
                <w:rFonts w:eastAsia="Arial"/>
                <w:color w:val="000000" w:themeColor="text1"/>
              </w:rPr>
              <w:t xml:space="preserve"> Youth cultures –</w:t>
            </w:r>
          </w:p>
        </w:tc>
      </w:tr>
      <w:tr w:rsidR="02470F93" w:rsidTr="3CE74FF4" w14:paraId="496EF4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0" w:type="dxa"/>
            <w:tcMar/>
          </w:tcPr>
          <w:p w:rsidR="736ABD81" w:rsidP="02470F93" w:rsidRDefault="736ABD81" w14:paraId="6B9F9A64" w14:textId="3C3E5F76">
            <w:pPr>
              <w:pStyle w:val="Normal"/>
              <w:spacing w:line="276" w:lineRule="auto"/>
            </w:pPr>
            <w:r w:rsidR="736ABD81">
              <w:rPr/>
              <w:t>Texts chosen by students for personal interest and enjoyment</w:t>
            </w:r>
          </w:p>
        </w:tc>
        <w:tc>
          <w:tcPr>
            <w:cnfStyle w:val="000000000000" w:firstRow="0" w:lastRow="0" w:firstColumn="0" w:lastColumn="0" w:oddVBand="0" w:evenVBand="0" w:oddHBand="0" w:evenHBand="0" w:firstRowFirstColumn="0" w:firstRowLastColumn="0" w:lastRowFirstColumn="0" w:lastRowLastColumn="0"/>
            <w:tcW w:w="5103" w:type="dxa"/>
            <w:tcMar/>
          </w:tcPr>
          <w:p w:rsidR="02470F93" w:rsidP="02470F93" w:rsidRDefault="02470F93" w14:paraId="28338F7D" w14:textId="011C3E83">
            <w:pPr>
              <w:pStyle w:val="Normal"/>
              <w:spacing w:line="276" w:lineRule="auto"/>
              <w:rPr>
                <w:rFonts w:ascii="MS Gothic" w:hAnsi="MS Gothic" w:eastAsia="MS Gothic"/>
                <w:color w:val="000000" w:themeColor="text1" w:themeTint="FF" w:themeShade="FF"/>
              </w:rPr>
            </w:pPr>
          </w:p>
        </w:tc>
        <w:tc>
          <w:tcPr>
            <w:cnfStyle w:val="000000000000" w:firstRow="0" w:lastRow="0" w:firstColumn="0" w:lastColumn="0" w:oddVBand="0" w:evenVBand="0" w:oddHBand="0" w:evenHBand="0" w:firstRowFirstColumn="0" w:firstRowLastColumn="0" w:lastRowFirstColumn="0" w:lastRowLastColumn="0"/>
            <w:tcW w:w="5211" w:type="dxa"/>
            <w:tcMar/>
          </w:tcPr>
          <w:p w:rsidR="02470F93" w:rsidP="02470F93" w:rsidRDefault="02470F93" w14:paraId="197EA883" w14:textId="5841C330">
            <w:pPr>
              <w:pStyle w:val="Normal"/>
              <w:spacing w:line="276" w:lineRule="auto"/>
              <w:rPr>
                <w:rFonts w:ascii="MS Gothic" w:hAnsi="MS Gothic" w:eastAsia="MS Gothic"/>
                <w:color w:val="000000" w:themeColor="text1" w:themeTint="FF" w:themeShade="FF"/>
              </w:rPr>
            </w:pPr>
          </w:p>
        </w:tc>
      </w:tr>
    </w:tbl>
    <w:p w:rsidRPr="00B57DDB" w:rsidR="00313049" w:rsidP="00B57DDB" w:rsidRDefault="00313049" w14:paraId="450BAE6B" w14:textId="77777777">
      <w:bookmarkStart w:name="_Toc589500523" w:id="40"/>
      <w:bookmarkStart w:name="_Toc164183678" w:id="41"/>
    </w:p>
    <w:p w:rsidR="00313049" w:rsidRDefault="00313049" w14:paraId="678E7BDF" w14:textId="77777777">
      <w:pPr>
        <w:spacing w:line="276" w:lineRule="auto"/>
        <w:rPr>
          <w:rFonts w:eastAsiaTheme="majorEastAsia"/>
          <w:b/>
          <w:bCs/>
          <w:color w:val="002664"/>
          <w:sz w:val="48"/>
          <w:szCs w:val="48"/>
        </w:rPr>
      </w:pPr>
      <w:r>
        <w:lastRenderedPageBreak/>
        <w:br w:type="page"/>
      </w:r>
    </w:p>
    <w:p w:rsidR="00496C0C" w:rsidP="00496C0C" w:rsidRDefault="00496C0C" w14:paraId="6E17FEAD" w14:textId="6C2F243F">
      <w:pPr>
        <w:pStyle w:val="Heading2"/>
      </w:pPr>
      <w:bookmarkStart w:name="_Toc812187551" w:id="42"/>
      <w:bookmarkStart w:name="_Toc1033603591" w:id="43"/>
      <w:bookmarkStart w:name="_Toc130403973" w:id="44"/>
      <w:r>
        <w:lastRenderedPageBreak/>
        <w:t>Year 7 English planning template</w:t>
      </w:r>
      <w:bookmarkEnd w:id="40"/>
      <w:bookmarkEnd w:id="42"/>
      <w:bookmarkEnd w:id="43"/>
      <w:bookmarkEnd w:id="44"/>
    </w:p>
    <w:p w:rsidR="00496C0C" w:rsidP="00496C0C" w:rsidRDefault="00496C0C" w14:paraId="5271DB9A" w14:textId="2CA8B52E">
      <w:r>
        <w:t xml:space="preserve">This table is designed to assist the </w:t>
      </w:r>
      <w:hyperlink w:history="1" r:id="rId32">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3 and Stage 5 </w:t>
      </w:r>
      <w:r w:rsidR="009B1B4C">
        <w:t>to</w:t>
      </w:r>
      <w:r>
        <w:t xml:space="preserve"> assess how effectively each stage builds on the other. </w:t>
      </w:r>
    </w:p>
    <w:p w:rsidRPr="00496C0C" w:rsidR="00496C0C" w:rsidP="00496C0C" w:rsidRDefault="00496C0C" w14:paraId="6E9D6228" w14:textId="568A3A45">
      <w:bookmarkStart w:name="_Hlk128455937" w:id="45"/>
      <w:r w:rsidR="00496C0C">
        <w:rPr/>
        <w:t xml:space="preserve">Four programs have been </w:t>
      </w:r>
      <w:r w:rsidR="00496C0C">
        <w:rPr/>
        <w:t>identified</w:t>
      </w:r>
      <w:r w:rsidR="00496C0C">
        <w:rPr/>
        <w:t xml:space="preserve"> </w:t>
      </w:r>
      <w:r w:rsidR="4FF0BBB7">
        <w:rPr/>
        <w:t>to align with</w:t>
      </w:r>
      <w:r w:rsidR="00496C0C">
        <w:rPr/>
        <w:t xml:space="preserve"> the maximum number of formal assessments recommended for each year. More programs may be </w:t>
      </w:r>
      <w:r w:rsidR="3AAFF2CA">
        <w:rPr/>
        <w:t>taught,</w:t>
      </w:r>
      <w:r w:rsidR="00496C0C">
        <w:rPr/>
        <w:t xml:space="preserve"> </w:t>
      </w:r>
      <w:r w:rsidR="0041301A">
        <w:rPr/>
        <w:t xml:space="preserve">and schools may </w:t>
      </w:r>
      <w:r w:rsidR="00783510">
        <w:rPr/>
        <w:t>opt to assess through formative assess</w:t>
      </w:r>
      <w:r w:rsidR="00BA1CCD">
        <w:rPr/>
        <w:t>ment and observation. I</w:t>
      </w:r>
      <w:r w:rsidR="00496C0C">
        <w:rPr/>
        <w:t xml:space="preserve">t is not recommended to deliver more than 4 formal assessments within </w:t>
      </w:r>
      <w:r w:rsidR="410B8B14">
        <w:rPr/>
        <w:t>a</w:t>
      </w:r>
      <w:r w:rsidR="00496C0C">
        <w:rPr/>
        <w:t xml:space="preserve"> calendar year.</w:t>
      </w:r>
    </w:p>
    <w:p w:rsidR="00496C0C" w:rsidP="00085AA5" w:rsidRDefault="00085AA5" w14:paraId="6605AAC4" w14:textId="53D4EEC6">
      <w:pPr>
        <w:pStyle w:val="Caption"/>
      </w:pPr>
      <w:bookmarkStart w:name="_Toc125455858" w:id="46"/>
      <w:bookmarkEnd w:id="45"/>
      <w:r>
        <w:t xml:space="preserve">Table </w:t>
      </w:r>
      <w:r>
        <w:fldChar w:fldCharType="begin"/>
      </w:r>
      <w:r>
        <w:instrText xml:space="preserve"> SEQ Table \* ARABIC </w:instrText>
      </w:r>
      <w:r>
        <w:fldChar w:fldCharType="separate"/>
      </w:r>
      <w:r w:rsidR="00297224">
        <w:rPr>
          <w:noProof/>
        </w:rPr>
        <w:t>4</w:t>
      </w:r>
      <w:r>
        <w:fldChar w:fldCharType="end"/>
      </w:r>
      <w:r>
        <w:t xml:space="preserve"> </w:t>
      </w:r>
      <w:r w:rsidR="00496C0C">
        <w:t xml:space="preserve">– Year 7 </w:t>
      </w:r>
      <w:r w:rsidR="44BAC113">
        <w:t xml:space="preserve">teaching and learning program, </w:t>
      </w:r>
      <w:r w:rsidR="00496C0C">
        <w:t>assessment</w:t>
      </w:r>
      <w:r w:rsidR="2EB10329">
        <w:t xml:space="preserve"> and</w:t>
      </w:r>
      <w:r w:rsidR="00496C0C">
        <w:t xml:space="preserve"> reporting plans</w:t>
      </w:r>
      <w:bookmarkEnd w:id="46"/>
    </w:p>
    <w:tbl>
      <w:tblPr>
        <w:tblStyle w:val="Tableheader"/>
        <w:tblW w:w="14562" w:type="dxa"/>
        <w:tblLook w:val="04A0" w:firstRow="1" w:lastRow="0" w:firstColumn="1" w:lastColumn="0" w:noHBand="0" w:noVBand="1"/>
        <w:tblDescription w:val="Table provides an example of assessment, reporting and teaching and learning collaborative planning."/>
      </w:tblPr>
      <w:tblGrid>
        <w:gridCol w:w="3002"/>
        <w:gridCol w:w="2890"/>
        <w:gridCol w:w="2890"/>
        <w:gridCol w:w="2890"/>
        <w:gridCol w:w="2890"/>
      </w:tblGrid>
      <w:tr w:rsidRPr="00691293" w:rsidR="00496C0C" w:rsidTr="4EF98ADB" w14:paraId="40E3A5AB" w14:textId="777777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691293" w:rsidR="00496C0C" w:rsidP="00D337E1" w:rsidRDefault="00496C0C" w14:paraId="0275016A" w14:textId="77777777">
            <w:r>
              <w:t>Year 7 – p</w:t>
            </w:r>
            <w:r w:rsidRPr="00691293">
              <w:t>lanning requirements</w:t>
            </w:r>
          </w:p>
        </w:tc>
        <w:tc>
          <w:tcPr>
            <w:tcW w:w="2890" w:type="dxa"/>
          </w:tcPr>
          <w:p w:rsidRPr="00691293" w:rsidR="00496C0C" w:rsidP="00D337E1" w:rsidRDefault="00496C0C" w14:paraId="5DC3FBAC" w14:textId="0F9AF0AA">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496C0C" w:rsidP="00D337E1" w:rsidRDefault="00496C0C" w14:paraId="429AF038" w14:textId="0530891B">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496C0C" w:rsidP="00D337E1" w:rsidRDefault="00496C0C" w14:paraId="4CFE730D" w14:textId="5B097F83">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496C0C" w:rsidP="00D337E1" w:rsidRDefault="00496C0C" w14:paraId="5890AA57" w14:textId="1657FB8F">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Pr="00691293" w:rsidR="00496C0C" w:rsidTr="4EF98ADB" w14:paraId="5C94AEE1"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00496C0C" w:rsidP="008613F4" w:rsidRDefault="00BB182C" w14:paraId="79D0F794" w14:textId="77777777">
            <w:r>
              <w:t>L</w:t>
            </w:r>
            <w:r w:rsidRPr="00691293" w:rsidR="00496C0C">
              <w:t xml:space="preserve">earning </w:t>
            </w:r>
            <w:r w:rsidRPr="008613F4" w:rsidR="00496C0C">
              <w:t>overview</w:t>
            </w:r>
            <w:r w:rsidRPr="00691293" w:rsidR="00496C0C">
              <w:t xml:space="preserve"> and </w:t>
            </w:r>
            <w:r>
              <w:t xml:space="preserve">guiding </w:t>
            </w:r>
            <w:r w:rsidRPr="00691293" w:rsidR="00496C0C">
              <w:t>questions</w:t>
            </w:r>
          </w:p>
          <w:p w:rsidRPr="000F4A5B" w:rsidR="00BB182C" w:rsidP="006D672F" w:rsidRDefault="00BB182C" w14:paraId="785777B2" w14:textId="2A88704E">
            <w:pPr>
              <w:rPr>
                <w:b w:val="0"/>
              </w:rPr>
            </w:pPr>
            <w:r>
              <w:rPr>
                <w:b w:val="0"/>
              </w:rPr>
              <w:t>U</w:t>
            </w:r>
            <w:r w:rsidR="7B2A97C7">
              <w:rPr>
                <w:b w:val="0"/>
              </w:rPr>
              <w:t>se</w:t>
            </w:r>
            <w:r>
              <w:rPr>
                <w:b w:val="0"/>
              </w:rPr>
              <w:t xml:space="preserve"> the focus text requirements and the syllabus outcomes, content groups </w:t>
            </w:r>
            <w:r w:rsidRPr="006D672F">
              <w:rPr>
                <w:b w:val="0"/>
                <w:bCs/>
              </w:rPr>
              <w:t>and</w:t>
            </w:r>
            <w:r>
              <w:rPr>
                <w:b w:val="0"/>
              </w:rPr>
              <w:t xml:space="preserve"> content</w:t>
            </w:r>
            <w:r w:rsidR="0068000B">
              <w:rPr>
                <w:b w:val="0"/>
              </w:rPr>
              <w:t>,</w:t>
            </w:r>
            <w:r>
              <w:rPr>
                <w:b w:val="0"/>
              </w:rPr>
              <w:t xml:space="preserve"> to develop the learning overview and the </w:t>
            </w:r>
            <w:r>
              <w:rPr>
                <w:b w:val="0"/>
              </w:rPr>
              <w:lastRenderedPageBreak/>
              <w:t>guiding questions.</w:t>
            </w:r>
          </w:p>
        </w:tc>
        <w:tc>
          <w:tcPr>
            <w:tcW w:w="2890" w:type="dxa"/>
          </w:tcPr>
          <w:p w:rsidRPr="00691293" w:rsidR="00496C0C" w:rsidP="000F4A5B" w:rsidRDefault="00496C0C" w14:paraId="48D9F487" w14:textId="5E55BB64">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E13954" w:rsidR="00496C0C" w:rsidP="000F4A5B" w:rsidRDefault="00496C0C" w14:paraId="0959C08F" w14:textId="16B35EC3">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34D8843D" w14:textId="12438A3C">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7F00CBBB"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4A45E9" w:rsidTr="4EF98ADB" w14:paraId="1EE483E2"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8613F4" w:rsidR="004A45E9" w:rsidP="008613F4" w:rsidRDefault="004A45E9" w14:paraId="498CD3A3" w14:textId="77777777">
            <w:r w:rsidRPr="008613F4">
              <w:t>Timing</w:t>
            </w:r>
          </w:p>
          <w:p w:rsidRPr="008613F4" w:rsidR="004A45E9" w:rsidP="008613F4" w:rsidRDefault="28FEB129" w14:paraId="2ACD940B" w14:textId="171F7257">
            <w:pPr>
              <w:rPr>
                <w:b w:val="0"/>
                <w:bCs/>
              </w:rPr>
            </w:pPr>
            <w:r w:rsidRPr="008613F4">
              <w:rPr>
                <w:b w:val="0"/>
                <w:bCs/>
              </w:rPr>
              <w:t>Decide on</w:t>
            </w:r>
            <w:r w:rsidRPr="008613F4" w:rsidR="004A45E9">
              <w:rPr>
                <w:b w:val="0"/>
                <w:bCs/>
              </w:rPr>
              <w:t xml:space="preserve"> the duration and timing of the program.</w:t>
            </w:r>
          </w:p>
        </w:tc>
        <w:tc>
          <w:tcPr>
            <w:tcW w:w="2890" w:type="dxa"/>
          </w:tcPr>
          <w:p w:rsidRPr="000D7A29" w:rsidR="004A45E9" w:rsidP="000F4A5B" w:rsidRDefault="004A45E9" w14:paraId="2BB5281D"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A45E9" w:rsidP="000F4A5B" w:rsidRDefault="004A45E9" w14:paraId="5FD0AA43"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A45E9" w:rsidP="000F4A5B" w:rsidRDefault="004A45E9" w14:paraId="6320C25A"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A45E9" w:rsidP="000F4A5B" w:rsidRDefault="004A45E9" w14:paraId="7ACCD3C1"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496C0C" w:rsidTr="4EF98ADB" w14:paraId="6C6F424C" w14:textId="1EC8A34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8613F4" w:rsidR="000F4A5B" w:rsidP="008613F4" w:rsidRDefault="00496C0C" w14:paraId="478BED16" w14:textId="74F070A9">
            <w:r w:rsidRPr="008613F4">
              <w:t xml:space="preserve">Syllabus </w:t>
            </w:r>
            <w:r w:rsidRPr="008613F4" w:rsidR="000F4A5B">
              <w:t xml:space="preserve">focus areas, </w:t>
            </w:r>
            <w:r w:rsidRPr="008613F4">
              <w:t>outcome</w:t>
            </w:r>
            <w:r w:rsidRPr="008613F4" w:rsidR="000F4A5B">
              <w:t xml:space="preserve"> codes and content groups</w:t>
            </w:r>
          </w:p>
          <w:p w:rsidRPr="008613F4" w:rsidR="00496C0C" w:rsidP="008613F4" w:rsidRDefault="00205575" w14:paraId="636979C3" w14:textId="7AB39FE2">
            <w:pPr>
              <w:rPr>
                <w:b w:val="0"/>
                <w:bCs/>
              </w:rPr>
            </w:pPr>
            <w:r w:rsidRPr="008613F4">
              <w:rPr>
                <w:b w:val="0"/>
                <w:bCs/>
              </w:rPr>
              <w:t xml:space="preserve">First, </w:t>
            </w:r>
            <w:r w:rsidRPr="008613F4" w:rsidR="000F4A5B">
              <w:rPr>
                <w:b w:val="0"/>
                <w:bCs/>
              </w:rPr>
              <w:t xml:space="preserve">identify the focus </w:t>
            </w:r>
            <w:r w:rsidRPr="008613F4" w:rsidR="1302459C">
              <w:rPr>
                <w:b w:val="0"/>
                <w:bCs/>
              </w:rPr>
              <w:t>area</w:t>
            </w:r>
            <w:r w:rsidRPr="008613F4" w:rsidR="000F4A5B">
              <w:rPr>
                <w:b w:val="0"/>
                <w:bCs/>
              </w:rPr>
              <w:t xml:space="preserve">, </w:t>
            </w:r>
            <w:r w:rsidRPr="008613F4">
              <w:rPr>
                <w:b w:val="0"/>
                <w:bCs/>
              </w:rPr>
              <w:t xml:space="preserve">next, </w:t>
            </w:r>
            <w:r w:rsidRPr="008613F4" w:rsidR="000F4A5B">
              <w:rPr>
                <w:b w:val="0"/>
                <w:bCs/>
              </w:rPr>
              <w:t>identify the outcome code and then list the relevant content groups</w:t>
            </w:r>
            <w:r w:rsidRPr="008613F4" w:rsidR="0F345FE6">
              <w:rPr>
                <w:b w:val="0"/>
                <w:bCs/>
              </w:rPr>
              <w:t>.</w:t>
            </w:r>
            <w:r w:rsidRPr="008613F4" w:rsidR="000F4A5B">
              <w:rPr>
                <w:b w:val="0"/>
                <w:bCs/>
              </w:rPr>
              <w:t xml:space="preserve"> </w:t>
            </w:r>
          </w:p>
          <w:p w:rsidRPr="008613F4" w:rsidR="000F4A5B" w:rsidP="008613F4" w:rsidRDefault="000F4A5B" w14:paraId="4F05E7F2" w14:textId="1674A747">
            <w:r w:rsidRPr="008613F4">
              <w:rPr>
                <w:b w:val="0"/>
                <w:bCs/>
              </w:rPr>
              <w:t>If relevant, include the Life Skills outcome codes</w:t>
            </w:r>
            <w:r w:rsidRPr="008613F4" w:rsidR="232F00E8">
              <w:rPr>
                <w:b w:val="0"/>
                <w:bCs/>
              </w:rPr>
              <w:t>.</w:t>
            </w:r>
            <w:r w:rsidRPr="008613F4">
              <w:t xml:space="preserve"> </w:t>
            </w:r>
          </w:p>
        </w:tc>
        <w:tc>
          <w:tcPr>
            <w:tcW w:w="2890" w:type="dxa"/>
          </w:tcPr>
          <w:p w:rsidRPr="000D7A29" w:rsidR="00496C0C" w:rsidP="000F4A5B" w:rsidRDefault="00496C0C" w14:paraId="1ECF1CF1" w14:textId="299761BD">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56E1B312" w14:textId="2F8D490E">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31A5226C" w14:textId="5A387D2B">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4788F6C2" w14:textId="4426C7B7">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496C0C" w:rsidTr="4EF98ADB" w14:paraId="740542C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496C0C" w:rsidP="008613F4" w:rsidRDefault="00496C0C" w14:paraId="4D632E09" w14:textId="4424D778">
            <w:r w:rsidRPr="008613F4">
              <w:t xml:space="preserve">Texts and textual form </w:t>
            </w:r>
          </w:p>
          <w:p w:rsidRPr="008613F4" w:rsidR="00496C0C" w:rsidP="008613F4" w:rsidRDefault="000F4A5B" w14:paraId="17C14DF1" w14:textId="21B2C9B8">
            <w:pPr>
              <w:rPr>
                <w:b w:val="0"/>
                <w:bCs/>
              </w:rPr>
            </w:pPr>
            <w:r w:rsidRPr="008613F4">
              <w:rPr>
                <w:b w:val="0"/>
                <w:bCs/>
              </w:rPr>
              <w:t xml:space="preserve">Identify the </w:t>
            </w:r>
            <w:r w:rsidRPr="008613F4" w:rsidR="00496C0C">
              <w:rPr>
                <w:b w:val="0"/>
                <w:bCs/>
              </w:rPr>
              <w:t xml:space="preserve">name and the </w:t>
            </w:r>
            <w:r w:rsidRPr="008613F4" w:rsidR="00496C0C">
              <w:rPr>
                <w:b w:val="0"/>
                <w:bCs/>
              </w:rPr>
              <w:lastRenderedPageBreak/>
              <w:t>textual form of the text</w:t>
            </w:r>
            <w:r w:rsidR="008613F4">
              <w:rPr>
                <w:b w:val="0"/>
                <w:bCs/>
              </w:rPr>
              <w:t>(s)</w:t>
            </w:r>
            <w:r w:rsidRPr="008613F4" w:rsidR="00496C0C">
              <w:rPr>
                <w:b w:val="0"/>
                <w:bCs/>
              </w:rPr>
              <w:t xml:space="preserve"> being taught within the program. State what aspect of the </w:t>
            </w:r>
            <w:hyperlink w:anchor=":~:text=Text%20requirements,study%20of%20English." r:id="rId33">
              <w:r w:rsidRPr="008613F4" w:rsidR="00496C0C">
                <w:rPr>
                  <w:rStyle w:val="Hyperlink"/>
                  <w:b w:val="0"/>
                  <w:bCs/>
                </w:rPr>
                <w:t xml:space="preserve">text requirements </w:t>
              </w:r>
            </w:hyperlink>
            <w:r w:rsidRPr="008613F4" w:rsidR="00496C0C">
              <w:rPr>
                <w:b w:val="0"/>
                <w:bCs/>
              </w:rPr>
              <w:t>the texts meet.</w:t>
            </w:r>
            <w:r w:rsidRPr="008613F4">
              <w:rPr>
                <w:b w:val="0"/>
                <w:bCs/>
              </w:rPr>
              <w:t xml:space="preserve"> </w:t>
            </w:r>
          </w:p>
        </w:tc>
        <w:tc>
          <w:tcPr>
            <w:tcW w:w="2890" w:type="dxa"/>
          </w:tcPr>
          <w:p w:rsidRPr="00691293" w:rsidR="00496C0C" w:rsidP="000F4A5B" w:rsidRDefault="00496C0C" w14:paraId="0DAFDAB7" w14:textId="55F1B9D4">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96C0C" w:rsidP="000F4A5B" w:rsidRDefault="00496C0C" w14:paraId="2E664BAA" w14:textId="076D2428">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96C0C" w:rsidP="000F4A5B" w:rsidRDefault="00496C0C" w14:paraId="1C3CA07E" w14:textId="3A6D1FE3">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Pr="00691293" w:rsidR="00496C0C" w:rsidP="000F4A5B" w:rsidRDefault="00496C0C" w14:paraId="5CE5B95E" w14:textId="24B38E3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2B593A" w:rsidTr="4EF98ADB" w14:paraId="772F47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2B593A" w:rsidP="008613F4" w:rsidRDefault="002B593A" w14:paraId="7318B74C" w14:textId="77777777">
            <w:r w:rsidRPr="008613F4">
              <w:t>Assessment title and timing</w:t>
            </w:r>
          </w:p>
          <w:p w:rsidRPr="008613F4" w:rsidR="002B593A" w:rsidP="008613F4" w:rsidRDefault="00A56F49" w14:paraId="1E76368E" w14:textId="0B272709">
            <w:pPr>
              <w:rPr>
                <w:b w:val="0"/>
                <w:bCs/>
              </w:rPr>
            </w:pPr>
            <w:r w:rsidRPr="008613F4">
              <w:rPr>
                <w:b w:val="0"/>
                <w:bCs/>
              </w:rPr>
              <w:t>Where relevant, include the title of the formal assessment, the issue date and the due date (day, date, term and year).</w:t>
            </w:r>
          </w:p>
        </w:tc>
        <w:tc>
          <w:tcPr>
            <w:tcW w:w="2890" w:type="dxa"/>
          </w:tcPr>
          <w:p w:rsidRPr="00691293" w:rsidR="002B593A" w:rsidP="002B593A" w:rsidRDefault="002B593A" w14:paraId="381795D7"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2B593A" w:rsidP="002B593A" w:rsidRDefault="002B593A" w14:paraId="7BDC320B"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2B593A" w:rsidP="002B593A" w:rsidRDefault="002B593A" w14:paraId="4978C123" w14:textId="77777777">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rsidRPr="00691293" w:rsidR="002B593A" w:rsidP="002B593A" w:rsidRDefault="002B593A" w14:paraId="38964058"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2B593A" w:rsidTr="4EF98ADB" w14:paraId="6A9386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2B593A" w:rsidP="008613F4" w:rsidRDefault="007F7E46" w14:paraId="49958F68" w14:textId="7B2B5C37">
            <w:r w:rsidRPr="008613F4">
              <w:t>A</w:t>
            </w:r>
            <w:r w:rsidRPr="008613F4" w:rsidR="13521ABB">
              <w:t>ssessment overview</w:t>
            </w:r>
          </w:p>
          <w:p w:rsidRPr="008613F4" w:rsidR="002B593A" w:rsidP="008613F4" w:rsidRDefault="007F7E46" w14:paraId="3C47CD95" w14:textId="768A9BE3">
            <w:pPr>
              <w:rPr>
                <w:b w:val="0"/>
                <w:bCs/>
              </w:rPr>
            </w:pPr>
            <w:r w:rsidRPr="008613F4">
              <w:rPr>
                <w:b w:val="0"/>
                <w:bCs/>
              </w:rPr>
              <w:t>Where applicable, p</w:t>
            </w:r>
            <w:r w:rsidRPr="008613F4" w:rsidR="002B593A">
              <w:rPr>
                <w:b w:val="0"/>
                <w:bCs/>
              </w:rPr>
              <w:t xml:space="preserve">rovide a brief outline of the core components of the formal </w:t>
            </w:r>
            <w:r w:rsidRPr="008613F4" w:rsidR="002B593A">
              <w:rPr>
                <w:b w:val="0"/>
                <w:bCs/>
              </w:rPr>
              <w:lastRenderedPageBreak/>
              <w:t>assessment task. This should be written in plain English, as should the assessment task itself</w:t>
            </w:r>
            <w:r w:rsidRPr="008613F4" w:rsidR="00F61A68">
              <w:rPr>
                <w:b w:val="0"/>
                <w:bCs/>
              </w:rPr>
              <w:t>. It should be</w:t>
            </w:r>
            <w:r w:rsidRPr="008613F4" w:rsidR="002B593A">
              <w:rPr>
                <w:b w:val="0"/>
                <w:bCs/>
              </w:rPr>
              <w:t xml:space="preserve"> easy for a student, parent or carer to understand.</w:t>
            </w:r>
          </w:p>
        </w:tc>
        <w:tc>
          <w:tcPr>
            <w:tcW w:w="2890" w:type="dxa"/>
          </w:tcPr>
          <w:p w:rsidRPr="00691293" w:rsidR="002B593A" w:rsidP="002B593A" w:rsidRDefault="002B593A" w14:paraId="29A69031" w14:textId="08980933">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2B593A" w:rsidP="002B593A" w:rsidRDefault="002B593A" w14:paraId="75F67114"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2B593A" w:rsidP="002B593A" w:rsidRDefault="002B593A" w14:paraId="0A5CFED6" w14:textId="77777777">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Pr="00691293" w:rsidR="002B593A" w:rsidP="002B593A" w:rsidRDefault="002B593A" w14:paraId="2CA900E1"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2B593A" w:rsidTr="4EF98ADB" w14:paraId="31C30D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2B593A" w:rsidP="008613F4" w:rsidRDefault="13521ABB" w14:paraId="6642C746" w14:textId="5B6C5A00">
            <w:r w:rsidRPr="008613F4">
              <w:t>Formally assessed outcomes (codes)</w:t>
            </w:r>
            <w:r w:rsidRPr="008613F4" w:rsidR="00741A3D">
              <w:t xml:space="preserve"> and content groups</w:t>
            </w:r>
          </w:p>
          <w:p w:rsidRPr="008613F4" w:rsidR="002B593A" w:rsidP="008613F4" w:rsidRDefault="049B8C2C" w14:paraId="1AA711D6" w14:textId="6141B3A9">
            <w:pPr>
              <w:rPr>
                <w:b w:val="0"/>
                <w:bCs/>
              </w:rPr>
            </w:pPr>
            <w:r w:rsidRPr="008613F4">
              <w:rPr>
                <w:b w:val="0"/>
                <w:bCs/>
              </w:rPr>
              <w:t>Identify the 2</w:t>
            </w:r>
            <w:r w:rsidR="008613F4">
              <w:rPr>
                <w:b w:val="0"/>
                <w:bCs/>
              </w:rPr>
              <w:t>–</w:t>
            </w:r>
            <w:r w:rsidRPr="008613F4">
              <w:rPr>
                <w:b w:val="0"/>
                <w:bCs/>
              </w:rPr>
              <w:t xml:space="preserve">4 outcomes </w:t>
            </w:r>
            <w:r w:rsidRPr="008613F4" w:rsidR="009D4C88">
              <w:rPr>
                <w:b w:val="0"/>
                <w:bCs/>
              </w:rPr>
              <w:t>and content groups</w:t>
            </w:r>
            <w:r w:rsidRPr="008613F4" w:rsidR="2B2DE99C">
              <w:rPr>
                <w:b w:val="0"/>
                <w:bCs/>
              </w:rPr>
              <w:t xml:space="preserve">. </w:t>
            </w:r>
            <w:r w:rsidRPr="008613F4">
              <w:rPr>
                <w:b w:val="0"/>
                <w:bCs/>
              </w:rPr>
              <w:t xml:space="preserve"> </w:t>
            </w:r>
            <w:r w:rsidRPr="008613F4" w:rsidR="6C5EEFA0">
              <w:rPr>
                <w:b w:val="0"/>
                <w:bCs/>
              </w:rPr>
              <w:t>E</w:t>
            </w:r>
            <w:r w:rsidRPr="008613F4">
              <w:rPr>
                <w:b w:val="0"/>
                <w:bCs/>
              </w:rPr>
              <w:t>xplain how the assessment aligns with the knowledge, skills and understanding required within the outcomes.</w:t>
            </w:r>
            <w:r w:rsidRPr="008613F4" w:rsidR="0B247F7B">
              <w:rPr>
                <w:b w:val="0"/>
                <w:bCs/>
              </w:rPr>
              <w:t xml:space="preserve"> </w:t>
            </w:r>
            <w:r w:rsidRPr="008613F4" w:rsidR="001256E7">
              <w:rPr>
                <w:b w:val="0"/>
                <w:bCs/>
              </w:rPr>
              <w:t>Use</w:t>
            </w:r>
            <w:r w:rsidRPr="008613F4" w:rsidR="0B247F7B">
              <w:rPr>
                <w:b w:val="0"/>
                <w:bCs/>
              </w:rPr>
              <w:t xml:space="preserve"> the language of the content groups and </w:t>
            </w:r>
            <w:r w:rsidRPr="008613F4" w:rsidR="0B247F7B">
              <w:rPr>
                <w:b w:val="0"/>
                <w:bCs/>
              </w:rPr>
              <w:lastRenderedPageBreak/>
              <w:t>content points and make sure t</w:t>
            </w:r>
            <w:r w:rsidRPr="008613F4">
              <w:rPr>
                <w:b w:val="0"/>
                <w:bCs/>
              </w:rPr>
              <w:t>his inform</w:t>
            </w:r>
            <w:r w:rsidRPr="008613F4" w:rsidR="243A3CC8">
              <w:rPr>
                <w:b w:val="0"/>
                <w:bCs/>
              </w:rPr>
              <w:t>s</w:t>
            </w:r>
            <w:r w:rsidRPr="008613F4">
              <w:rPr>
                <w:b w:val="0"/>
                <w:bCs/>
              </w:rPr>
              <w:t xml:space="preserve"> the language used within the marking criteria.</w:t>
            </w:r>
          </w:p>
        </w:tc>
        <w:tc>
          <w:tcPr>
            <w:tcW w:w="2890" w:type="dxa"/>
          </w:tcPr>
          <w:p w:rsidRPr="00691293" w:rsidR="002B593A" w:rsidP="74ADDC4C" w:rsidRDefault="4AF3CD30" w14:paraId="1664064D" w14:textId="17936B82">
            <w:pPr>
              <w:spacing w:line="276" w:lineRule="auto"/>
              <w:cnfStyle w:val="000000100000" w:firstRow="0" w:lastRow="0" w:firstColumn="0" w:lastColumn="0" w:oddVBand="0" w:evenVBand="0" w:oddHBand="1" w:evenHBand="0" w:firstRowFirstColumn="0" w:firstRowLastColumn="0" w:lastRowFirstColumn="0" w:lastRowLastColumn="0"/>
              <w:rPr>
                <w:rFonts w:eastAsia="Arial"/>
              </w:rPr>
            </w:pPr>
            <w:r w:rsidRPr="7C4A4237">
              <w:rPr>
                <w:rFonts w:eastAsia="Arial"/>
              </w:rPr>
              <w:lastRenderedPageBreak/>
              <w:t xml:space="preserve"> </w:t>
            </w:r>
          </w:p>
        </w:tc>
        <w:tc>
          <w:tcPr>
            <w:tcW w:w="2890" w:type="dxa"/>
          </w:tcPr>
          <w:p w:rsidRPr="00D54B91" w:rsidR="002B593A" w:rsidP="000F4A5B" w:rsidRDefault="002B593A" w14:paraId="16527D5C"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2B593A" w:rsidP="000F4A5B" w:rsidRDefault="002B593A" w14:paraId="759FED8A"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2B593A" w:rsidP="000F4A5B" w:rsidRDefault="002B593A" w14:paraId="1368AD0A"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D33265" w:rsidTr="4EF98ADB" w14:paraId="62D65A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F118D6" w:rsidP="008613F4" w:rsidRDefault="2849DE74" w14:paraId="4787B25A" w14:textId="29DF9FFB">
            <w:r w:rsidRPr="008613F4">
              <w:t xml:space="preserve">Core formative tasks </w:t>
            </w:r>
            <w:r w:rsidRPr="008613F4">
              <w:rPr>
                <w:b w:val="0"/>
                <w:bCs/>
              </w:rPr>
              <w:t>Id</w:t>
            </w:r>
            <w:r w:rsidRPr="008613F4" w:rsidR="775D9B47">
              <w:rPr>
                <w:b w:val="0"/>
                <w:bCs/>
              </w:rPr>
              <w:t xml:space="preserve">entify the core </w:t>
            </w:r>
            <w:r w:rsidRPr="008613F4">
              <w:rPr>
                <w:b w:val="0"/>
                <w:bCs/>
              </w:rPr>
              <w:t>formative tasks that will be provided to support and guide learning</w:t>
            </w:r>
            <w:r w:rsidRPr="008613F4" w:rsidR="000E4EDE">
              <w:rPr>
                <w:b w:val="0"/>
                <w:bCs/>
              </w:rPr>
              <w:t xml:space="preserve"> through formative feedback</w:t>
            </w:r>
            <w:r w:rsidRPr="008613F4">
              <w:rPr>
                <w:b w:val="0"/>
                <w:bCs/>
              </w:rPr>
              <w:t xml:space="preserve">. </w:t>
            </w:r>
            <w:r w:rsidRPr="008613F4" w:rsidR="49F1C029">
              <w:rPr>
                <w:b w:val="0"/>
                <w:bCs/>
              </w:rPr>
              <w:t xml:space="preserve">This </w:t>
            </w:r>
            <w:r w:rsidRPr="008613F4" w:rsidR="788BFF15">
              <w:rPr>
                <w:b w:val="0"/>
                <w:bCs/>
              </w:rPr>
              <w:t>e</w:t>
            </w:r>
            <w:r w:rsidRPr="008613F4" w:rsidR="3407B0BC">
              <w:rPr>
                <w:b w:val="0"/>
                <w:bCs/>
              </w:rPr>
              <w:t>nsure</w:t>
            </w:r>
            <w:r w:rsidRPr="008613F4" w:rsidR="2329B4A2">
              <w:rPr>
                <w:b w:val="0"/>
                <w:bCs/>
              </w:rPr>
              <w:t>s</w:t>
            </w:r>
            <w:r w:rsidRPr="008613F4">
              <w:rPr>
                <w:b w:val="0"/>
                <w:bCs/>
              </w:rPr>
              <w:t xml:space="preserve"> the </w:t>
            </w:r>
            <w:r w:rsidRPr="008613F4" w:rsidR="775D9B47">
              <w:rPr>
                <w:b w:val="0"/>
                <w:bCs/>
              </w:rPr>
              <w:t xml:space="preserve">modes </w:t>
            </w:r>
            <w:r w:rsidRPr="008613F4">
              <w:rPr>
                <w:b w:val="0"/>
                <w:bCs/>
              </w:rPr>
              <w:t>assessed are</w:t>
            </w:r>
            <w:r w:rsidRPr="008613F4" w:rsidR="39FEA91F">
              <w:rPr>
                <w:b w:val="0"/>
                <w:bCs/>
              </w:rPr>
              <w:t xml:space="preserve"> used to </w:t>
            </w:r>
            <w:r w:rsidRPr="008613F4">
              <w:rPr>
                <w:b w:val="0"/>
                <w:bCs/>
              </w:rPr>
              <w:t>support</w:t>
            </w:r>
            <w:r w:rsidRPr="008613F4" w:rsidR="4F6B4B01">
              <w:rPr>
                <w:b w:val="0"/>
                <w:bCs/>
              </w:rPr>
              <w:t xml:space="preserve"> learning</w:t>
            </w:r>
            <w:r w:rsidRPr="008613F4">
              <w:rPr>
                <w:b w:val="0"/>
                <w:bCs/>
              </w:rPr>
              <w:t xml:space="preserve"> throughout </w:t>
            </w:r>
            <w:r w:rsidRPr="008613F4" w:rsidR="63DFE2A4">
              <w:rPr>
                <w:b w:val="0"/>
                <w:bCs/>
              </w:rPr>
              <w:t xml:space="preserve">the </w:t>
            </w:r>
            <w:r w:rsidRPr="008613F4">
              <w:rPr>
                <w:b w:val="0"/>
                <w:bCs/>
              </w:rPr>
              <w:t>program</w:t>
            </w:r>
            <w:r w:rsidRPr="008613F4" w:rsidR="775D9B47">
              <w:rPr>
                <w:b w:val="0"/>
                <w:bCs/>
              </w:rPr>
              <w:t xml:space="preserve">. Ensure </w:t>
            </w:r>
            <w:r w:rsidRPr="008613F4">
              <w:rPr>
                <w:b w:val="0"/>
                <w:bCs/>
              </w:rPr>
              <w:t xml:space="preserve">each </w:t>
            </w:r>
            <w:r w:rsidRPr="008613F4" w:rsidR="001256E7">
              <w:rPr>
                <w:b w:val="0"/>
                <w:bCs/>
              </w:rPr>
              <w:t>activity</w:t>
            </w:r>
            <w:r w:rsidRPr="008613F4" w:rsidR="775D9B47">
              <w:rPr>
                <w:b w:val="0"/>
                <w:bCs/>
              </w:rPr>
              <w:t xml:space="preserve"> align</w:t>
            </w:r>
            <w:r w:rsidRPr="008613F4">
              <w:rPr>
                <w:b w:val="0"/>
                <w:bCs/>
              </w:rPr>
              <w:t>s</w:t>
            </w:r>
            <w:r w:rsidRPr="008613F4" w:rsidR="775D9B47">
              <w:rPr>
                <w:b w:val="0"/>
                <w:bCs/>
              </w:rPr>
              <w:t xml:space="preserve"> with the selected outcomes and th</w:t>
            </w:r>
            <w:r w:rsidRPr="008613F4">
              <w:rPr>
                <w:b w:val="0"/>
                <w:bCs/>
              </w:rPr>
              <w:t>e</w:t>
            </w:r>
            <w:r w:rsidRPr="008613F4" w:rsidR="775D9B47">
              <w:rPr>
                <w:b w:val="0"/>
                <w:bCs/>
              </w:rPr>
              <w:t xml:space="preserve"> </w:t>
            </w:r>
            <w:r w:rsidRPr="008613F4">
              <w:rPr>
                <w:b w:val="0"/>
                <w:bCs/>
              </w:rPr>
              <w:t xml:space="preserve">formal </w:t>
            </w:r>
            <w:r w:rsidRPr="008613F4" w:rsidR="775D9B47">
              <w:rPr>
                <w:b w:val="0"/>
                <w:bCs/>
              </w:rPr>
              <w:t>assessment plans.</w:t>
            </w:r>
            <w:r w:rsidRPr="008613F4" w:rsidR="775D9B47">
              <w:t xml:space="preserve"> </w:t>
            </w:r>
          </w:p>
        </w:tc>
        <w:tc>
          <w:tcPr>
            <w:tcW w:w="2890" w:type="dxa"/>
          </w:tcPr>
          <w:p w:rsidRPr="00691293" w:rsidR="00D33265" w:rsidP="000F4A5B" w:rsidRDefault="00D33265" w14:paraId="3BD202B5"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D54B91" w:rsidR="00D33265" w:rsidP="000F4A5B" w:rsidRDefault="00D33265" w14:paraId="02BEB5B2"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D33265" w:rsidP="000F4A5B" w:rsidRDefault="00D33265" w14:paraId="694D1C44"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D33265" w:rsidP="000F4A5B" w:rsidRDefault="00D33265" w14:paraId="4E425C28"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D33265" w:rsidTr="4EF98ADB" w14:paraId="40AAE6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496C0C" w:rsidP="008613F4" w:rsidRDefault="00496C0C" w14:paraId="08E0DC1D" w14:textId="25F2E1C9">
            <w:r w:rsidRPr="008613F4">
              <w:lastRenderedPageBreak/>
              <w:t>Catering to student needs, interests and cultural and linguistic diversity</w:t>
            </w:r>
          </w:p>
          <w:p w:rsidRPr="007212A0" w:rsidR="00496C0C" w:rsidP="008613F4" w:rsidRDefault="004D213B" w14:paraId="35690101" w14:textId="1755F135">
            <w:pPr>
              <w:rPr>
                <w:b w:val="0"/>
                <w:bCs/>
              </w:rPr>
            </w:pPr>
            <w:r w:rsidRPr="007212A0">
              <w:rPr>
                <w:b w:val="0"/>
                <w:bCs/>
              </w:rPr>
              <w:t>I</w:t>
            </w:r>
            <w:r w:rsidRPr="007212A0" w:rsidR="00496C0C">
              <w:rPr>
                <w:b w:val="0"/>
                <w:bCs/>
              </w:rPr>
              <w:t xml:space="preserve">dentify student needs and interests and plan </w:t>
            </w:r>
            <w:r w:rsidRPr="007212A0" w:rsidR="002B593A">
              <w:rPr>
                <w:b w:val="0"/>
                <w:bCs/>
              </w:rPr>
              <w:t>formative assessment, feedback processes and</w:t>
            </w:r>
            <w:r w:rsidRPr="007212A0" w:rsidR="00496C0C">
              <w:rPr>
                <w:b w:val="0"/>
                <w:bCs/>
              </w:rPr>
              <w:t xml:space="preserve"> ways to support students</w:t>
            </w:r>
            <w:r w:rsidRPr="007212A0">
              <w:rPr>
                <w:b w:val="0"/>
                <w:bCs/>
              </w:rPr>
              <w:t>’</w:t>
            </w:r>
            <w:r w:rsidRPr="007212A0" w:rsidR="00496C0C">
              <w:rPr>
                <w:b w:val="0"/>
                <w:bCs/>
              </w:rPr>
              <w:t xml:space="preserve"> cultural and linguistic diversity.</w:t>
            </w:r>
            <w:r w:rsidRPr="007212A0">
              <w:rPr>
                <w:b w:val="0"/>
                <w:bCs/>
              </w:rPr>
              <w:t xml:space="preserve"> Consult a range of internal and external data to assist with this process. This may include the National Literacy Learning Progressions.</w:t>
            </w:r>
          </w:p>
        </w:tc>
        <w:tc>
          <w:tcPr>
            <w:tcW w:w="2890" w:type="dxa"/>
          </w:tcPr>
          <w:p w:rsidRPr="00691293" w:rsidR="00496C0C" w:rsidP="7C4A4237" w:rsidRDefault="00496C0C" w14:paraId="0E98211D" w14:textId="44006E9B">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D54B91" w:rsidR="00496C0C" w:rsidP="000F4A5B" w:rsidRDefault="00496C0C" w14:paraId="5C14F26D" w14:textId="50290018">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1BE1A2F2" w14:textId="0871C1D9">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0F4A5B" w:rsidRDefault="00496C0C" w14:paraId="1B344E41" w14:textId="72C796BE">
            <w:pPr>
              <w:spacing w:line="276" w:lineRule="auto"/>
              <w:cnfStyle w:val="000000100000" w:firstRow="0" w:lastRow="0" w:firstColumn="0" w:lastColumn="0" w:oddVBand="0" w:evenVBand="0" w:oddHBand="1" w:evenHBand="0" w:firstRowFirstColumn="0" w:firstRowLastColumn="0" w:lastRowFirstColumn="0" w:lastRowLastColumn="0"/>
            </w:pPr>
          </w:p>
        </w:tc>
      </w:tr>
      <w:tr w:rsidR="4FC7F235" w:rsidTr="4EF98ADB" w14:paraId="2F7CB05E"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rsidRPr="008613F4" w:rsidR="38AB084C" w:rsidP="008613F4" w:rsidRDefault="43E477AD" w14:paraId="2A84995D" w14:textId="17A455BC">
            <w:r w:rsidRPr="008613F4">
              <w:t>School or faculty learning priorities</w:t>
            </w:r>
          </w:p>
          <w:p w:rsidRPr="00482CC7" w:rsidR="4FC7F235" w:rsidP="008613F4" w:rsidRDefault="43E477AD" w14:paraId="4E414C45" w14:textId="6A978EA7">
            <w:pPr>
              <w:rPr>
                <w:b w:val="0"/>
                <w:bCs/>
              </w:rPr>
            </w:pPr>
            <w:r w:rsidRPr="00482CC7">
              <w:rPr>
                <w:b w:val="0"/>
                <w:bCs/>
              </w:rPr>
              <w:lastRenderedPageBreak/>
              <w:t xml:space="preserve">Identify relevant learning priorities to ensure a clear connection between </w:t>
            </w:r>
            <w:r w:rsidRPr="00482CC7" w:rsidR="009B054A">
              <w:rPr>
                <w:b w:val="0"/>
                <w:bCs/>
              </w:rPr>
              <w:t>school initiatives or improvement measures</w:t>
            </w:r>
            <w:r w:rsidRPr="00482CC7">
              <w:rPr>
                <w:b w:val="0"/>
                <w:bCs/>
              </w:rPr>
              <w:t xml:space="preserve"> (Strategic Improvement Plan), faculty goals and teaching and learning programs.</w:t>
            </w:r>
          </w:p>
        </w:tc>
        <w:tc>
          <w:tcPr>
            <w:tcW w:w="2890" w:type="dxa"/>
          </w:tcPr>
          <w:p w:rsidR="4FC7F235" w:rsidP="4FC7F235" w:rsidRDefault="4FC7F235" w14:paraId="5AE9A48C" w14:textId="5430A533">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4FC7F235" w:rsidP="4FC7F235" w:rsidRDefault="4FC7F235" w14:paraId="62E2A4EB" w14:textId="689B3292">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4FC7F235" w:rsidP="4FC7F235" w:rsidRDefault="4FC7F235" w14:paraId="5CCBFF5E" w14:textId="2857A6E0">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4FC7F235" w:rsidP="4FC7F235" w:rsidRDefault="4FC7F235" w14:paraId="5AF54109" w14:textId="211A051C">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4A45E9" w:rsidTr="4EF98ADB" w14:paraId="05D574E5" w14:textId="7736D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496C0C" w:rsidP="008613F4" w:rsidRDefault="00D767E7" w14:paraId="3D148638" w14:textId="1FABCBA2">
            <w:r w:rsidRPr="008613F4">
              <w:t xml:space="preserve">Important information for program writers </w:t>
            </w:r>
          </w:p>
          <w:p w:rsidRPr="00482CC7" w:rsidR="00496C0C" w:rsidP="008613F4" w:rsidRDefault="7B535666" w14:paraId="576DD567" w14:textId="43949B80">
            <w:pPr>
              <w:rPr>
                <w:b w:val="0"/>
                <w:bCs/>
              </w:rPr>
            </w:pPr>
            <w:r w:rsidRPr="00482CC7">
              <w:rPr>
                <w:b w:val="0"/>
                <w:bCs/>
              </w:rPr>
              <w:t xml:space="preserve">This is space to provide additional information for program writers. </w:t>
            </w:r>
            <w:r w:rsidRPr="00482CC7" w:rsidR="644AE482">
              <w:rPr>
                <w:b w:val="0"/>
                <w:bCs/>
              </w:rPr>
              <w:t xml:space="preserve">This may include reminders for program writers to </w:t>
            </w:r>
            <w:r w:rsidRPr="00482CC7" w:rsidR="56CEB0EF">
              <w:rPr>
                <w:b w:val="0"/>
                <w:bCs/>
              </w:rPr>
              <w:t xml:space="preserve">reference materials, embed specific resources, </w:t>
            </w:r>
            <w:r w:rsidRPr="00482CC7" w:rsidR="3009FED6">
              <w:rPr>
                <w:b w:val="0"/>
                <w:bCs/>
              </w:rPr>
              <w:t xml:space="preserve">or to </w:t>
            </w:r>
            <w:r w:rsidRPr="00482CC7" w:rsidR="56CEB0EF">
              <w:rPr>
                <w:b w:val="0"/>
                <w:bCs/>
              </w:rPr>
              <w:t xml:space="preserve">provide </w:t>
            </w:r>
            <w:r w:rsidRPr="00482CC7" w:rsidR="56CEB0EF">
              <w:rPr>
                <w:b w:val="0"/>
                <w:bCs/>
              </w:rPr>
              <w:lastRenderedPageBreak/>
              <w:t>support to guide new teachers or those teaching out of area.</w:t>
            </w:r>
            <w:r w:rsidRPr="00482CC7" w:rsidR="644AE482">
              <w:rPr>
                <w:b w:val="0"/>
                <w:bCs/>
              </w:rPr>
              <w:t xml:space="preserve"> </w:t>
            </w:r>
          </w:p>
        </w:tc>
        <w:tc>
          <w:tcPr>
            <w:tcW w:w="2890" w:type="dxa"/>
          </w:tcPr>
          <w:p w:rsidRPr="00691293" w:rsidR="00496C0C" w:rsidP="00AB25A2" w:rsidRDefault="00496C0C" w14:paraId="0514ACF6" w14:textId="3BE39FB4">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AB25A2" w:rsidRDefault="00496C0C" w14:paraId="6DB9B5A3" w14:textId="26728659">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496C0C" w:rsidP="00AB25A2" w:rsidRDefault="00496C0C" w14:paraId="05FA5C97" w14:textId="1298C28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A77A21" w:rsidR="00496C0C" w:rsidP="7CAEE562" w:rsidRDefault="00496C0C" w14:paraId="776A75E3" w14:textId="00A1952D">
            <w:pPr>
              <w:spacing w:line="276" w:lineRule="auto"/>
              <w:cnfStyle w:val="000000100000" w:firstRow="0" w:lastRow="0" w:firstColumn="0" w:lastColumn="0" w:oddVBand="0" w:evenVBand="0" w:oddHBand="1" w:evenHBand="0" w:firstRowFirstColumn="0" w:firstRowLastColumn="0" w:lastRowFirstColumn="0" w:lastRowLastColumn="0"/>
              <w:rPr>
                <w:i/>
                <w:iCs/>
              </w:rPr>
            </w:pPr>
          </w:p>
          <w:p w:rsidRPr="00A77A21" w:rsidR="00496C0C" w:rsidP="00AB25A2" w:rsidRDefault="00496C0C" w14:paraId="5A478C12" w14:textId="7BCA1F32">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Pr="00691293" w:rsidR="002B593A" w:rsidTr="4EF98ADB" w14:paraId="28D428A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496C0C" w:rsidP="008613F4" w:rsidRDefault="00496C0C" w14:paraId="68F22D4F" w14:textId="77777777">
            <w:r w:rsidRPr="008613F4">
              <w:t>Staff responsible</w:t>
            </w:r>
          </w:p>
          <w:p w:rsidRPr="00482CC7" w:rsidR="00496C0C" w:rsidP="008613F4" w:rsidRDefault="00AB25A2" w14:paraId="2DC131C7" w14:textId="6CE1669F">
            <w:pPr>
              <w:rPr>
                <w:b w:val="0"/>
                <w:bCs/>
              </w:rPr>
            </w:pPr>
            <w:r w:rsidRPr="00482CC7">
              <w:rPr>
                <w:b w:val="0"/>
                <w:bCs/>
              </w:rPr>
              <w:t xml:space="preserve">Identify the </w:t>
            </w:r>
            <w:r w:rsidRPr="00482CC7" w:rsidR="78CAA03D">
              <w:rPr>
                <w:b w:val="0"/>
                <w:bCs/>
              </w:rPr>
              <w:t>team</w:t>
            </w:r>
            <w:r w:rsidRPr="00482CC7" w:rsidR="00496C0C">
              <w:rPr>
                <w:b w:val="0"/>
                <w:bCs/>
              </w:rPr>
              <w:t xml:space="preserve"> responsible for writing, reviewing and/or refining the program and associated assessment materials</w:t>
            </w:r>
            <w:r w:rsidRPr="00482CC7">
              <w:rPr>
                <w:b w:val="0"/>
                <w:bCs/>
              </w:rPr>
              <w:t>. I</w:t>
            </w:r>
            <w:r w:rsidRPr="00482CC7" w:rsidR="00496C0C">
              <w:rPr>
                <w:b w:val="0"/>
                <w:bCs/>
              </w:rPr>
              <w:t xml:space="preserve">nclude </w:t>
            </w:r>
            <w:r w:rsidRPr="00482CC7" w:rsidR="5086590B">
              <w:rPr>
                <w:b w:val="0"/>
                <w:bCs/>
              </w:rPr>
              <w:t xml:space="preserve">a </w:t>
            </w:r>
            <w:r w:rsidRPr="00482CC7" w:rsidR="00496C0C">
              <w:rPr>
                <w:b w:val="0"/>
                <w:bCs/>
              </w:rPr>
              <w:t>timeline and due dates.</w:t>
            </w:r>
          </w:p>
        </w:tc>
        <w:tc>
          <w:tcPr>
            <w:tcW w:w="2890" w:type="dxa"/>
          </w:tcPr>
          <w:p w:rsidRPr="00691293" w:rsidR="00496C0C" w:rsidP="00AB25A2" w:rsidRDefault="00496C0C" w14:paraId="4A38782E" w14:textId="308BFAEE">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96C0C" w:rsidP="00AB25A2" w:rsidRDefault="00496C0C" w14:paraId="16A629BE" w14:textId="304E846B">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96C0C" w:rsidP="00AB25A2" w:rsidRDefault="00496C0C" w14:paraId="7F9C274D"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496C0C" w:rsidP="00AB25A2" w:rsidRDefault="00496C0C" w14:paraId="249CA78A"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F07125" w:rsidTr="4EF98ADB" w14:paraId="1463B2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8613F4" w:rsidR="00F07125" w:rsidP="008613F4" w:rsidRDefault="00F07125" w14:paraId="643A7BD0" w14:textId="05BAD263">
            <w:r w:rsidRPr="008613F4">
              <w:t xml:space="preserve">Evaluation and </w:t>
            </w:r>
            <w:r w:rsidRPr="008613F4" w:rsidR="008343E8">
              <w:t xml:space="preserve">feedback </w:t>
            </w:r>
            <w:r w:rsidRPr="008613F4">
              <w:t>plans for the next iteration</w:t>
            </w:r>
          </w:p>
          <w:p w:rsidRPr="00482CC7" w:rsidR="00F07125" w:rsidP="008613F4" w:rsidRDefault="00F07125" w14:paraId="258846EB" w14:textId="32681E73">
            <w:pPr>
              <w:rPr>
                <w:b w:val="0"/>
                <w:bCs/>
              </w:rPr>
            </w:pPr>
            <w:r w:rsidRPr="00482CC7">
              <w:rPr>
                <w:b w:val="0"/>
                <w:bCs/>
              </w:rPr>
              <w:t xml:space="preserve">Record the student and teacher evaluation </w:t>
            </w:r>
            <w:r w:rsidRPr="00482CC7" w:rsidR="0091526D">
              <w:rPr>
                <w:b w:val="0"/>
                <w:bCs/>
              </w:rPr>
              <w:t xml:space="preserve">and feedback </w:t>
            </w:r>
            <w:r w:rsidRPr="00482CC7">
              <w:rPr>
                <w:b w:val="0"/>
                <w:bCs/>
              </w:rPr>
              <w:t xml:space="preserve">that </w:t>
            </w:r>
            <w:r w:rsidRPr="00482CC7" w:rsidR="0091526D">
              <w:rPr>
                <w:b w:val="0"/>
                <w:bCs/>
              </w:rPr>
              <w:t xml:space="preserve">will </w:t>
            </w:r>
            <w:r w:rsidRPr="00482CC7">
              <w:rPr>
                <w:b w:val="0"/>
                <w:bCs/>
              </w:rPr>
              <w:t xml:space="preserve">impact </w:t>
            </w:r>
            <w:r w:rsidR="00651FD2">
              <w:rPr>
                <w:b w:val="0"/>
                <w:bCs/>
              </w:rPr>
              <w:t xml:space="preserve">on </w:t>
            </w:r>
            <w:r w:rsidRPr="00482CC7">
              <w:rPr>
                <w:b w:val="0"/>
                <w:bCs/>
              </w:rPr>
              <w:t xml:space="preserve">the program or </w:t>
            </w:r>
            <w:r w:rsidRPr="00482CC7">
              <w:rPr>
                <w:b w:val="0"/>
                <w:bCs/>
              </w:rPr>
              <w:lastRenderedPageBreak/>
              <w:t>assessment plans</w:t>
            </w:r>
            <w:r w:rsidRPr="00482CC7" w:rsidR="0091526D">
              <w:rPr>
                <w:b w:val="0"/>
                <w:bCs/>
              </w:rPr>
              <w:t xml:space="preserve"> and </w:t>
            </w:r>
            <w:r w:rsidRPr="00482CC7">
              <w:rPr>
                <w:b w:val="0"/>
                <w:bCs/>
              </w:rPr>
              <w:t>structure. Identify implementation plans.</w:t>
            </w:r>
          </w:p>
        </w:tc>
        <w:tc>
          <w:tcPr>
            <w:tcW w:w="2890" w:type="dxa"/>
          </w:tcPr>
          <w:p w:rsidRPr="00691293" w:rsidR="00F07125" w:rsidP="00AB25A2" w:rsidRDefault="00F07125" w14:paraId="78156907"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F07125" w:rsidP="00AB25A2" w:rsidRDefault="00F07125" w14:paraId="686B3291"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F07125" w:rsidP="00AB25A2" w:rsidRDefault="00F07125" w14:paraId="737FDCC8"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F07125" w:rsidP="00AB25A2" w:rsidRDefault="00F07125" w14:paraId="0B45EB62" w14:textId="77777777">
            <w:pPr>
              <w:spacing w:line="276" w:lineRule="auto"/>
              <w:cnfStyle w:val="000000100000" w:firstRow="0" w:lastRow="0" w:firstColumn="0" w:lastColumn="0" w:oddVBand="0" w:evenVBand="0" w:oddHBand="1" w:evenHBand="0" w:firstRowFirstColumn="0" w:firstRowLastColumn="0" w:lastRowFirstColumn="0" w:lastRowLastColumn="0"/>
            </w:pPr>
          </w:p>
        </w:tc>
      </w:tr>
    </w:tbl>
    <w:p w:rsidRPr="00B57DDB" w:rsidR="00313049" w:rsidP="00B57DDB" w:rsidRDefault="00313049" w14:paraId="7952AF03" w14:textId="77777777"/>
    <w:p w:rsidR="00313049" w:rsidRDefault="00313049" w14:paraId="4942BE6A" w14:textId="77777777">
      <w:pPr>
        <w:spacing w:line="276" w:lineRule="auto"/>
        <w:rPr>
          <w:rFonts w:eastAsiaTheme="majorEastAsia"/>
          <w:b/>
          <w:bCs/>
          <w:color w:val="002664"/>
          <w:sz w:val="48"/>
          <w:szCs w:val="48"/>
        </w:rPr>
      </w:pPr>
      <w:r>
        <w:br w:type="page"/>
      </w:r>
    </w:p>
    <w:p w:rsidRPr="00E318D3" w:rsidR="00720608" w:rsidP="00E318D3" w:rsidRDefault="00720608" w14:paraId="0B6EEFAC" w14:textId="7410F2E2">
      <w:pPr>
        <w:pStyle w:val="Heading2"/>
      </w:pPr>
      <w:bookmarkStart w:name="_Toc231033064" w:id="47"/>
      <w:bookmarkStart w:name="_Toc178742044" w:id="48"/>
      <w:bookmarkStart w:name="_Toc130403974" w:id="49"/>
      <w:r>
        <w:lastRenderedPageBreak/>
        <w:t xml:space="preserve">Year </w:t>
      </w:r>
      <w:r w:rsidR="00687170">
        <w:t xml:space="preserve">8 </w:t>
      </w:r>
      <w:r>
        <w:t>English planning template</w:t>
      </w:r>
      <w:bookmarkEnd w:id="41"/>
      <w:bookmarkEnd w:id="47"/>
      <w:bookmarkEnd w:id="48"/>
      <w:bookmarkEnd w:id="49"/>
    </w:p>
    <w:p w:rsidR="00453A27" w:rsidP="00453A27" w:rsidRDefault="00453A27" w14:paraId="5B231056" w14:textId="05AD53B6">
      <w:bookmarkStart w:name="_Toc125455857" w:id="50"/>
      <w:r>
        <w:t xml:space="preserve">This table is designed to assist the </w:t>
      </w:r>
      <w:hyperlink w:history="1" r:id="rId34">
        <w:r w:rsidRPr="00C02581">
          <w:rPr>
            <w:rStyle w:val="Hyperlink"/>
          </w:rPr>
          <w:t>backward design process.</w:t>
        </w:r>
      </w:hyperlink>
      <w:r>
        <w:t xml:space="preserve"> Identifying the knowledge, skills and text requirements students need to develop and explore throughout each program can help create a clear outline of the students’ learning journey. Compare this with Stage 3 and Stage 5 </w:t>
      </w:r>
      <w:r w:rsidR="00482CC7">
        <w:t>to</w:t>
      </w:r>
      <w:r>
        <w:t xml:space="preserve"> assess how effectively each stage builds on the other. </w:t>
      </w:r>
    </w:p>
    <w:p w:rsidRPr="00496C0C" w:rsidR="00453A27" w:rsidP="00453A27" w:rsidRDefault="00453A27" w14:paraId="6B369A0B" w14:textId="760DFA52">
      <w:r w:rsidR="00453A27">
        <w:rPr/>
        <w:t xml:space="preserve">Four programs have been </w:t>
      </w:r>
      <w:r w:rsidR="00453A27">
        <w:rPr/>
        <w:t>identified</w:t>
      </w:r>
      <w:r w:rsidR="00453A27">
        <w:rPr/>
        <w:t xml:space="preserve"> to align with the maximum number of formal assessments recommended for each year. More programs may be </w:t>
      </w:r>
      <w:r w:rsidR="4A2591A1">
        <w:rPr/>
        <w:t>taught,</w:t>
      </w:r>
      <w:r w:rsidR="00453A27">
        <w:rPr/>
        <w:t xml:space="preserve"> and schools may opt to assess through formative assessment and observation. It is not recommended to deliver more than 4 formal assessments within a calendar year.</w:t>
      </w:r>
    </w:p>
    <w:p w:rsidR="00085AA5" w:rsidP="00085AA5" w:rsidRDefault="00085AA5" w14:paraId="05AF36B3" w14:textId="37C98318">
      <w:pPr>
        <w:pStyle w:val="Caption"/>
      </w:pPr>
      <w:r>
        <w:t xml:space="preserve">Table </w:t>
      </w:r>
      <w:r>
        <w:fldChar w:fldCharType="begin"/>
      </w:r>
      <w:r>
        <w:instrText xml:space="preserve"> SEQ Table \* ARABIC </w:instrText>
      </w:r>
      <w:r>
        <w:fldChar w:fldCharType="separate"/>
      </w:r>
      <w:r w:rsidR="00297224">
        <w:rPr>
          <w:noProof/>
        </w:rPr>
        <w:t>5</w:t>
      </w:r>
      <w:r>
        <w:fldChar w:fldCharType="end"/>
      </w:r>
      <w:r>
        <w:t xml:space="preserve"> – </w:t>
      </w:r>
      <w:r w:rsidRPr="00085AA5">
        <w:t xml:space="preserve">Year </w:t>
      </w:r>
      <w:r>
        <w:t>8</w:t>
      </w:r>
      <w:r w:rsidRPr="00085AA5">
        <w:t xml:space="preserve"> teaching and learning program, assessment and reporting plans </w:t>
      </w:r>
    </w:p>
    <w:tbl>
      <w:tblPr>
        <w:tblStyle w:val="Tableheader"/>
        <w:tblW w:w="14562" w:type="dxa"/>
        <w:tblLook w:val="04A0" w:firstRow="1" w:lastRow="0" w:firstColumn="1" w:lastColumn="0" w:noHBand="0" w:noVBand="1"/>
        <w:tblDescription w:val="Table provides an example of assessment, reporting and teaching and learning collaborative planning."/>
      </w:tblPr>
      <w:tblGrid>
        <w:gridCol w:w="3002"/>
        <w:gridCol w:w="2890"/>
        <w:gridCol w:w="2890"/>
        <w:gridCol w:w="2890"/>
        <w:gridCol w:w="2890"/>
      </w:tblGrid>
      <w:tr w:rsidRPr="00691293" w:rsidR="00085AA5" w:rsidTr="7C4A4237" w14:paraId="6B3E980C" w14:textId="777777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bookmarkEnd w:id="50"/>
          <w:p w:rsidRPr="00691293" w:rsidR="00085AA5" w:rsidRDefault="00085AA5" w14:paraId="3CA4005F" w14:textId="2868A272">
            <w:r>
              <w:t>Year 8 – p</w:t>
            </w:r>
            <w:r w:rsidRPr="00691293">
              <w:t>lanning requirements</w:t>
            </w:r>
          </w:p>
        </w:tc>
        <w:tc>
          <w:tcPr>
            <w:tcW w:w="2890" w:type="dxa"/>
          </w:tcPr>
          <w:p w:rsidRPr="00691293" w:rsidR="00085AA5" w:rsidRDefault="00085AA5" w14:paraId="7AAF2149" w14:textId="77777777">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085AA5" w:rsidRDefault="00085AA5" w14:paraId="2B9CF97D" w14:textId="77777777">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085AA5" w:rsidRDefault="00085AA5" w14:paraId="401BEF93" w14:textId="77777777">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c>
          <w:tcPr>
            <w:tcW w:w="2890" w:type="dxa"/>
          </w:tcPr>
          <w:p w:rsidRPr="00691293" w:rsidR="00085AA5" w:rsidRDefault="00085AA5" w14:paraId="0AC2B8F7" w14:textId="77777777">
            <w:pPr>
              <w:cnfStyle w:val="100000000000" w:firstRow="1" w:lastRow="0" w:firstColumn="0" w:lastColumn="0" w:oddVBand="0" w:evenVBand="0" w:oddHBand="0" w:evenHBand="0" w:firstRowFirstColumn="0" w:firstRowLastColumn="0" w:lastRowFirstColumn="0" w:lastRowLastColumn="0"/>
            </w:pPr>
            <w:r w:rsidRPr="00691293">
              <w:t xml:space="preserve">Program </w:t>
            </w:r>
            <w:r>
              <w:t>[name]</w:t>
            </w:r>
          </w:p>
        </w:tc>
      </w:tr>
      <w:tr w:rsidRPr="00691293" w:rsidR="00085AA5" w:rsidTr="7C4A4237" w14:paraId="2B959D16"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5B5BE6AA" w14:textId="77777777">
            <w:r w:rsidRPr="00994353">
              <w:t>Learning overview and guiding questions</w:t>
            </w:r>
          </w:p>
          <w:p w:rsidRPr="00994353" w:rsidR="00085AA5" w:rsidP="00994353" w:rsidRDefault="00085AA5" w14:paraId="6FACED95" w14:textId="06000D6F">
            <w:pPr>
              <w:rPr>
                <w:b w:val="0"/>
                <w:bCs/>
              </w:rPr>
            </w:pPr>
            <w:r w:rsidRPr="00994353">
              <w:rPr>
                <w:b w:val="0"/>
                <w:bCs/>
              </w:rPr>
              <w:t>U</w:t>
            </w:r>
            <w:r w:rsidRPr="00994353" w:rsidR="00550E55">
              <w:rPr>
                <w:b w:val="0"/>
                <w:bCs/>
              </w:rPr>
              <w:t>se</w:t>
            </w:r>
            <w:r w:rsidRPr="00994353">
              <w:rPr>
                <w:b w:val="0"/>
                <w:bCs/>
              </w:rPr>
              <w:t xml:space="preserve"> the focus text requirements, and the syllabus outcomes, content groups and content to develop the learning overview and the </w:t>
            </w:r>
            <w:r w:rsidRPr="00994353">
              <w:rPr>
                <w:b w:val="0"/>
                <w:bCs/>
              </w:rPr>
              <w:lastRenderedPageBreak/>
              <w:t>guiding questions.</w:t>
            </w:r>
          </w:p>
        </w:tc>
        <w:tc>
          <w:tcPr>
            <w:tcW w:w="2890" w:type="dxa"/>
          </w:tcPr>
          <w:p w:rsidRPr="00691293" w:rsidR="00085AA5" w:rsidRDefault="00085AA5" w14:paraId="58236790"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E13954" w:rsidR="00085AA5" w:rsidRDefault="00085AA5" w14:paraId="6148D1A8"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41A00BC6"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33F07A6E"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085AA5" w:rsidTr="7C4A4237" w14:paraId="69BD9C37"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25B827A4" w14:textId="77777777">
            <w:r w:rsidRPr="00994353">
              <w:t>Timing</w:t>
            </w:r>
          </w:p>
          <w:p w:rsidRPr="00994353" w:rsidR="00085AA5" w:rsidP="00994353" w:rsidRDefault="11DEFEE9" w14:paraId="24D57F78" w14:textId="4B101398">
            <w:pPr>
              <w:rPr>
                <w:b w:val="0"/>
                <w:bCs/>
              </w:rPr>
            </w:pPr>
            <w:r w:rsidRPr="00994353">
              <w:rPr>
                <w:b w:val="0"/>
                <w:bCs/>
              </w:rPr>
              <w:t xml:space="preserve">Decide on </w:t>
            </w:r>
            <w:r w:rsidRPr="00994353" w:rsidR="00085AA5">
              <w:rPr>
                <w:b w:val="0"/>
                <w:bCs/>
              </w:rPr>
              <w:t>the duration and timing of the program.</w:t>
            </w:r>
          </w:p>
        </w:tc>
        <w:tc>
          <w:tcPr>
            <w:tcW w:w="2890" w:type="dxa"/>
          </w:tcPr>
          <w:p w:rsidRPr="000D7A29" w:rsidR="00085AA5" w:rsidRDefault="00085AA5" w14:paraId="2D87DD9C"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504D7A4B"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47597A2B"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4EB0A52D" w14:textId="77777777">
            <w:pPr>
              <w:pStyle w:val="ListBullet"/>
              <w:numPr>
                <w:ilvl w:val="0"/>
                <w:numId w:val="0"/>
              </w:num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151C3B00"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2A1EE743" w14:textId="77777777">
            <w:r w:rsidRPr="00994353">
              <w:t>Syllabus focus areas, outcome codes and content groups</w:t>
            </w:r>
          </w:p>
          <w:p w:rsidRPr="00994353" w:rsidR="00550E55" w:rsidP="00994353" w:rsidRDefault="00550E55" w14:paraId="7B18BA94" w14:textId="77777777">
            <w:pPr>
              <w:rPr>
                <w:b w:val="0"/>
                <w:bCs/>
              </w:rPr>
            </w:pPr>
            <w:r w:rsidRPr="00994353">
              <w:rPr>
                <w:b w:val="0"/>
                <w:bCs/>
              </w:rPr>
              <w:t xml:space="preserve">First, identify the focus area, next, identify the outcome code and then list the relevant content groups. </w:t>
            </w:r>
          </w:p>
          <w:p w:rsidRPr="00994353" w:rsidR="00085AA5" w:rsidP="00994353" w:rsidRDefault="00085AA5" w14:paraId="1255FD0B" w14:textId="1C66C376">
            <w:r w:rsidRPr="00994353">
              <w:rPr>
                <w:b w:val="0"/>
                <w:bCs/>
              </w:rPr>
              <w:t>If relevant, include the Life Skills outcome codes</w:t>
            </w:r>
            <w:r w:rsidRPr="00994353" w:rsidR="30371A9D">
              <w:rPr>
                <w:b w:val="0"/>
                <w:bCs/>
              </w:rPr>
              <w:t>.</w:t>
            </w:r>
            <w:r w:rsidRPr="00994353">
              <w:t xml:space="preserve"> </w:t>
            </w:r>
          </w:p>
        </w:tc>
        <w:tc>
          <w:tcPr>
            <w:tcW w:w="2890" w:type="dxa"/>
          </w:tcPr>
          <w:p w:rsidRPr="000D7A29" w:rsidR="00085AA5" w:rsidRDefault="00085AA5" w14:paraId="07D94EC4" w14:textId="77777777">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36AF586C" w14:textId="77777777">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7FDFE8F1" w14:textId="77777777">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4BF87137" w14:textId="77777777">
            <w:pPr>
              <w:pStyle w:val="ListBullet"/>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085AA5" w:rsidTr="7C4A4237" w14:paraId="205CC93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BE1708" w:rsidR="00085AA5" w:rsidP="00BE1708" w:rsidRDefault="00085AA5" w14:paraId="771037AD" w14:textId="77777777">
            <w:r w:rsidRPr="00BE1708">
              <w:t xml:space="preserve">Texts and textual form </w:t>
            </w:r>
          </w:p>
          <w:p w:rsidRPr="00FF3F2A" w:rsidR="00085AA5" w:rsidP="00994353" w:rsidRDefault="00085AA5" w14:paraId="4434EF65" w14:textId="1C5C31B9">
            <w:pPr>
              <w:rPr>
                <w:b w:val="0"/>
                <w:bCs/>
              </w:rPr>
            </w:pPr>
            <w:r w:rsidRPr="00FF3F2A">
              <w:rPr>
                <w:b w:val="0"/>
                <w:bCs/>
              </w:rPr>
              <w:t xml:space="preserve">Identify the name and the </w:t>
            </w:r>
            <w:r w:rsidRPr="00FF3F2A">
              <w:rPr>
                <w:b w:val="0"/>
                <w:bCs/>
              </w:rPr>
              <w:lastRenderedPageBreak/>
              <w:t>textual form of the text</w:t>
            </w:r>
            <w:r w:rsidR="00FF3F2A">
              <w:rPr>
                <w:b w:val="0"/>
                <w:bCs/>
              </w:rPr>
              <w:t>(s)</w:t>
            </w:r>
            <w:r w:rsidRPr="00FF3F2A">
              <w:rPr>
                <w:b w:val="0"/>
                <w:bCs/>
              </w:rPr>
              <w:t xml:space="preserve"> being taught within the program. State what aspect of the </w:t>
            </w:r>
            <w:hyperlink w:anchor=":~:text=Text%20requirements,study%20of%20English." r:id="rId35">
              <w:r w:rsidRPr="00FF3F2A">
                <w:rPr>
                  <w:rStyle w:val="Hyperlink"/>
                  <w:b w:val="0"/>
                  <w:bCs/>
                </w:rPr>
                <w:t xml:space="preserve">text requirements </w:t>
              </w:r>
            </w:hyperlink>
            <w:r w:rsidRPr="00FF3F2A">
              <w:rPr>
                <w:b w:val="0"/>
                <w:bCs/>
              </w:rPr>
              <w:t xml:space="preserve">the texts meet. </w:t>
            </w:r>
          </w:p>
        </w:tc>
        <w:tc>
          <w:tcPr>
            <w:tcW w:w="2890" w:type="dxa"/>
          </w:tcPr>
          <w:p w:rsidRPr="00691293" w:rsidR="00085AA5" w:rsidRDefault="00085AA5" w14:paraId="3DD0BFCC"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0C5AC13D"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10B4099E" w14:textId="77777777">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Pr="00691293" w:rsidR="00085AA5" w:rsidRDefault="00085AA5" w14:paraId="65E1BEAC"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2FE635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22A1138F" w14:textId="77777777">
            <w:r w:rsidRPr="00994353">
              <w:t>Assessment title and timing</w:t>
            </w:r>
          </w:p>
          <w:p w:rsidRPr="00FF3F2A" w:rsidR="00085AA5" w:rsidP="00994353" w:rsidRDefault="00A56F49" w14:paraId="18782C18" w14:textId="45EDEA92">
            <w:pPr>
              <w:rPr>
                <w:b w:val="0"/>
                <w:bCs/>
              </w:rPr>
            </w:pPr>
            <w:r w:rsidRPr="00FF3F2A">
              <w:rPr>
                <w:b w:val="0"/>
                <w:bCs/>
              </w:rPr>
              <w:t>Where relevant, include the title of the formal assessment, the issue date and the due date (day, date, term and year).</w:t>
            </w:r>
          </w:p>
        </w:tc>
        <w:tc>
          <w:tcPr>
            <w:tcW w:w="2890" w:type="dxa"/>
          </w:tcPr>
          <w:p w:rsidRPr="00691293" w:rsidR="00085AA5" w:rsidRDefault="00085AA5" w14:paraId="554051B6"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1F8B876A"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46D6AE3F" w14:textId="77777777">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2890" w:type="dxa"/>
          </w:tcPr>
          <w:p w:rsidRPr="00691293" w:rsidR="00085AA5" w:rsidRDefault="00085AA5" w14:paraId="34E77E54"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085AA5" w:rsidTr="7C4A4237" w14:paraId="434CEF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FF3F2A" w:rsidR="00085AA5" w:rsidP="00994353" w:rsidRDefault="00F61A68" w14:paraId="2D9AB46A" w14:textId="7EB8343C">
            <w:r w:rsidRPr="00FF3F2A">
              <w:t>A</w:t>
            </w:r>
            <w:r w:rsidRPr="00FF3F2A" w:rsidR="00085AA5">
              <w:t>ssessment overview</w:t>
            </w:r>
          </w:p>
          <w:p w:rsidRPr="00FF3F2A" w:rsidR="00085AA5" w:rsidP="00994353" w:rsidRDefault="00F61A68" w14:paraId="230808BF" w14:textId="77F75057">
            <w:pPr>
              <w:rPr>
                <w:b w:val="0"/>
                <w:bCs/>
              </w:rPr>
            </w:pPr>
            <w:r w:rsidRPr="00FF3F2A">
              <w:rPr>
                <w:b w:val="0"/>
                <w:bCs/>
              </w:rPr>
              <w:t xml:space="preserve">Where applicable, provide a brief outline of the core components of the formal </w:t>
            </w:r>
            <w:r w:rsidRPr="00FF3F2A">
              <w:rPr>
                <w:b w:val="0"/>
                <w:bCs/>
              </w:rPr>
              <w:lastRenderedPageBreak/>
              <w:t>assessment task. This should be written in plain English, as should the assessment task itself. It should be easy for a student, parent or carer to understand.</w:t>
            </w:r>
          </w:p>
        </w:tc>
        <w:tc>
          <w:tcPr>
            <w:tcW w:w="2890" w:type="dxa"/>
          </w:tcPr>
          <w:p w:rsidRPr="00691293" w:rsidR="00085AA5" w:rsidRDefault="00085AA5" w14:paraId="064450BF" w14:textId="443F1809">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05DA5C33"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250FB578" w14:textId="77777777">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Pr="00691293" w:rsidR="00085AA5" w:rsidRDefault="00085AA5" w14:paraId="66B1851F"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230F64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799B1048" w14:textId="77777777">
            <w:r w:rsidRPr="00994353">
              <w:t>Formally assessed outcomes (codes)</w:t>
            </w:r>
          </w:p>
          <w:p w:rsidRPr="00FF3F2A" w:rsidR="00085AA5" w:rsidP="00994353" w:rsidRDefault="001256E7" w14:paraId="4CCC84EE" w14:textId="2E25582E">
            <w:pPr>
              <w:rPr>
                <w:b w:val="0"/>
                <w:bCs/>
              </w:rPr>
            </w:pPr>
            <w:r w:rsidRPr="00FF3F2A">
              <w:rPr>
                <w:b w:val="0"/>
                <w:bCs/>
              </w:rPr>
              <w:t>Identify the 2</w:t>
            </w:r>
            <w:r w:rsidRPr="00FF3F2A" w:rsidR="00FF3F2A">
              <w:rPr>
                <w:b w:val="0"/>
                <w:bCs/>
              </w:rPr>
              <w:t>–</w:t>
            </w:r>
            <w:r w:rsidRPr="00FF3F2A">
              <w:rPr>
                <w:b w:val="0"/>
                <w:bCs/>
              </w:rPr>
              <w:t xml:space="preserve">4 outcomes and content groups.  Explain how the assessment aligns with the knowledge, skills and understanding required within the outcomes. Use the language of the content groups and content points and make </w:t>
            </w:r>
            <w:r w:rsidRPr="00FF3F2A">
              <w:rPr>
                <w:b w:val="0"/>
                <w:bCs/>
              </w:rPr>
              <w:lastRenderedPageBreak/>
              <w:t>sure this informs the language used within the marking criteria.</w:t>
            </w:r>
          </w:p>
        </w:tc>
        <w:tc>
          <w:tcPr>
            <w:tcW w:w="2890" w:type="dxa"/>
          </w:tcPr>
          <w:p w:rsidRPr="00691293" w:rsidR="00085AA5" w:rsidRDefault="00403958" w14:paraId="5D147228" w14:textId="1CBE4A2F">
            <w:pPr>
              <w:spacing w:line="276" w:lineRule="auto"/>
              <w:cnfStyle w:val="000000100000" w:firstRow="0" w:lastRow="0" w:firstColumn="0" w:lastColumn="0" w:oddVBand="0" w:evenVBand="0" w:oddHBand="1" w:evenHBand="0" w:firstRowFirstColumn="0" w:firstRowLastColumn="0" w:lastRowFirstColumn="0" w:lastRowLastColumn="0"/>
            </w:pPr>
            <w:r w:rsidRPr="7C4A4237">
              <w:rPr>
                <w:rFonts w:eastAsia="Arial"/>
              </w:rPr>
              <w:lastRenderedPageBreak/>
              <w:t xml:space="preserve"> </w:t>
            </w:r>
          </w:p>
        </w:tc>
        <w:tc>
          <w:tcPr>
            <w:tcW w:w="2890" w:type="dxa"/>
          </w:tcPr>
          <w:p w:rsidRPr="00D54B91" w:rsidR="00085AA5" w:rsidRDefault="00085AA5" w14:paraId="746C3E3F"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779CEF4B"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5A950C8D"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Pr="00691293" w:rsidR="00085AA5" w:rsidTr="7C4A4237" w14:paraId="28A3A3F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5E055C" w:rsidRDefault="00085AA5" w14:paraId="2085BBBA" w14:textId="0F59A788">
            <w:r w:rsidRPr="00994353">
              <w:t xml:space="preserve">Core </w:t>
            </w:r>
            <w:r w:rsidRPr="005E055C">
              <w:t>formative</w:t>
            </w:r>
            <w:r w:rsidRPr="00994353">
              <w:t xml:space="preserve"> tasks </w:t>
            </w:r>
            <w:r w:rsidRPr="00FF3F2A">
              <w:rPr>
                <w:b w:val="0"/>
                <w:bCs/>
              </w:rPr>
              <w:t>Identify the core formative tasks that will be provided to support and guide learning</w:t>
            </w:r>
            <w:r w:rsidRPr="00FF3F2A" w:rsidR="000E4EDE">
              <w:rPr>
                <w:b w:val="0"/>
                <w:bCs/>
              </w:rPr>
              <w:t xml:space="preserve"> through formative feedback</w:t>
            </w:r>
            <w:r w:rsidRPr="00FF3F2A">
              <w:rPr>
                <w:b w:val="0"/>
                <w:bCs/>
              </w:rPr>
              <w:t>. This ensure</w:t>
            </w:r>
            <w:r w:rsidRPr="00FF3F2A" w:rsidR="5CA9049B">
              <w:rPr>
                <w:b w:val="0"/>
                <w:bCs/>
              </w:rPr>
              <w:t>s</w:t>
            </w:r>
            <w:r w:rsidRPr="00FF3F2A">
              <w:rPr>
                <w:b w:val="0"/>
                <w:bCs/>
              </w:rPr>
              <w:t xml:space="preserve"> the modes assessed are used to support learning throughout the program. Ensure each </w:t>
            </w:r>
            <w:r w:rsidRPr="00FF3F2A" w:rsidR="001256E7">
              <w:rPr>
                <w:b w:val="0"/>
                <w:bCs/>
              </w:rPr>
              <w:t>activity</w:t>
            </w:r>
            <w:r w:rsidRPr="00FF3F2A">
              <w:rPr>
                <w:b w:val="0"/>
                <w:bCs/>
              </w:rPr>
              <w:t xml:space="preserve"> aligns with the selected outcomes and the formal assessment plans. </w:t>
            </w:r>
          </w:p>
        </w:tc>
        <w:tc>
          <w:tcPr>
            <w:tcW w:w="2890" w:type="dxa"/>
          </w:tcPr>
          <w:p w:rsidRPr="00691293" w:rsidR="00085AA5" w:rsidRDefault="00085AA5" w14:paraId="457F8531"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D54B91" w:rsidR="00085AA5" w:rsidRDefault="00085AA5" w14:paraId="48259299"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6475E3B4"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19AD4E5A"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7A209A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28D72430" w14:textId="50BEA6B7">
            <w:r w:rsidRPr="00994353">
              <w:t xml:space="preserve">Catering to student </w:t>
            </w:r>
            <w:r w:rsidRPr="00994353">
              <w:lastRenderedPageBreak/>
              <w:t>needs, interests and cultural and linguistic diversity</w:t>
            </w:r>
          </w:p>
          <w:p w:rsidRPr="00FF3F2A" w:rsidR="00085AA5" w:rsidP="00994353" w:rsidRDefault="00085AA5" w14:paraId="609401E7" w14:textId="77777777">
            <w:pPr>
              <w:rPr>
                <w:b w:val="0"/>
                <w:bCs/>
              </w:rPr>
            </w:pPr>
            <w:r w:rsidRPr="00FF3F2A">
              <w:rPr>
                <w:b w:val="0"/>
                <w:bCs/>
              </w:rPr>
              <w:t>Identify student needs and interests and plan formative assessment, feedback processes and ways to support students’ cultural and linguistic diversity. Consult a range of internal and external data to assist with this process. This may include the National Literacy Learning Progressions.</w:t>
            </w:r>
          </w:p>
        </w:tc>
        <w:tc>
          <w:tcPr>
            <w:tcW w:w="2890" w:type="dxa"/>
          </w:tcPr>
          <w:p w:rsidRPr="00691293" w:rsidR="00085AA5" w:rsidP="7C4A4237" w:rsidRDefault="00085AA5" w14:paraId="2919EB2A" w14:textId="12DFEEBA">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D54B91" w:rsidR="00085AA5" w:rsidRDefault="00085AA5" w14:paraId="625F617A"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002B8082"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1FEDA005" w14:textId="77777777">
            <w:pPr>
              <w:spacing w:line="276" w:lineRule="auto"/>
              <w:cnfStyle w:val="000000100000" w:firstRow="0" w:lastRow="0" w:firstColumn="0" w:lastColumn="0" w:oddVBand="0" w:evenVBand="0" w:oddHBand="1" w:evenHBand="0" w:firstRowFirstColumn="0" w:firstRowLastColumn="0" w:lastRowFirstColumn="0" w:lastRowLastColumn="0"/>
            </w:pPr>
          </w:p>
        </w:tc>
      </w:tr>
      <w:tr w:rsidR="00085AA5" w:rsidTr="7C4A4237" w14:paraId="0757F3D2"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4FD09804" w14:textId="77777777">
            <w:r w:rsidRPr="00994353">
              <w:t>School or faculty learning priorities</w:t>
            </w:r>
          </w:p>
          <w:p w:rsidRPr="00FF3F2A" w:rsidR="00085AA5" w:rsidP="00994353" w:rsidRDefault="00085AA5" w14:paraId="1064C49F" w14:textId="2201FC58">
            <w:pPr>
              <w:rPr>
                <w:b w:val="0"/>
                <w:bCs/>
              </w:rPr>
            </w:pPr>
            <w:r w:rsidRPr="00FF3F2A">
              <w:rPr>
                <w:b w:val="0"/>
                <w:bCs/>
              </w:rPr>
              <w:t xml:space="preserve">Identify relevant learning </w:t>
            </w:r>
            <w:r w:rsidRPr="00FF3F2A">
              <w:rPr>
                <w:b w:val="0"/>
                <w:bCs/>
              </w:rPr>
              <w:lastRenderedPageBreak/>
              <w:t xml:space="preserve">priorities to ensure a clear connection between </w:t>
            </w:r>
            <w:r w:rsidRPr="00FF3F2A" w:rsidR="009B054A">
              <w:rPr>
                <w:b w:val="0"/>
                <w:bCs/>
              </w:rPr>
              <w:t>school initiatives or improvement measures</w:t>
            </w:r>
            <w:r w:rsidRPr="00FF3F2A">
              <w:rPr>
                <w:b w:val="0"/>
                <w:bCs/>
              </w:rPr>
              <w:t xml:space="preserve"> (Strategic Improvement Plan), faculty goals and teaching and learning programs.</w:t>
            </w:r>
          </w:p>
        </w:tc>
        <w:tc>
          <w:tcPr>
            <w:tcW w:w="2890" w:type="dxa"/>
          </w:tcPr>
          <w:p w:rsidR="00085AA5" w:rsidRDefault="00085AA5" w14:paraId="04D7C236" w14:textId="77777777">
            <w:pPr>
              <w:spacing w:line="276" w:lineRule="auto"/>
              <w:cnfStyle w:val="000000010000" w:firstRow="0" w:lastRow="0" w:firstColumn="0" w:lastColumn="0" w:oddVBand="0" w:evenVBand="0" w:oddHBand="0" w:evenHBand="1" w:firstRowFirstColumn="0" w:firstRowLastColumn="0" w:lastRowFirstColumn="0" w:lastRowLastColumn="0"/>
              <w:rPr>
                <w:highlight w:val="yellow"/>
              </w:rPr>
            </w:pPr>
          </w:p>
        </w:tc>
        <w:tc>
          <w:tcPr>
            <w:tcW w:w="2890" w:type="dxa"/>
          </w:tcPr>
          <w:p w:rsidR="00085AA5" w:rsidRDefault="00085AA5" w14:paraId="644238CE"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00085AA5" w:rsidRDefault="00085AA5" w14:paraId="5B8A1099"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00085AA5" w:rsidRDefault="00085AA5" w14:paraId="5AABAEA6"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609CFF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543166C6" w14:textId="77777777">
            <w:r w:rsidRPr="00994353">
              <w:t xml:space="preserve">Important information for program writers </w:t>
            </w:r>
          </w:p>
          <w:p w:rsidRPr="00FF3F2A" w:rsidR="00085AA5" w:rsidP="00994353" w:rsidRDefault="00085AA5" w14:paraId="0640AF92" w14:textId="0715688C">
            <w:pPr>
              <w:rPr>
                <w:b w:val="0"/>
                <w:bCs/>
              </w:rPr>
            </w:pPr>
            <w:r w:rsidRPr="00FF3F2A">
              <w:rPr>
                <w:b w:val="0"/>
                <w:bCs/>
              </w:rPr>
              <w:t xml:space="preserve">This is space to provide additional information for program writers. This may include reminders for program writers to reference materials, embed specific resources, </w:t>
            </w:r>
            <w:r w:rsidRPr="00FF3F2A" w:rsidR="4A4E94C9">
              <w:rPr>
                <w:b w:val="0"/>
                <w:bCs/>
              </w:rPr>
              <w:t xml:space="preserve">or to </w:t>
            </w:r>
            <w:r w:rsidRPr="00FF3F2A">
              <w:rPr>
                <w:b w:val="0"/>
                <w:bCs/>
              </w:rPr>
              <w:t xml:space="preserve">provide support to guide new </w:t>
            </w:r>
            <w:r w:rsidRPr="00FF3F2A">
              <w:rPr>
                <w:b w:val="0"/>
                <w:bCs/>
              </w:rPr>
              <w:lastRenderedPageBreak/>
              <w:t xml:space="preserve">teachers or those teaching out of area. </w:t>
            </w:r>
          </w:p>
        </w:tc>
        <w:tc>
          <w:tcPr>
            <w:tcW w:w="2890" w:type="dxa"/>
          </w:tcPr>
          <w:p w:rsidRPr="00691293" w:rsidR="00085AA5" w:rsidRDefault="00085AA5" w14:paraId="7A9C2E41"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54A778FC"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37D941AD"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A77A21" w:rsidR="00085AA5" w:rsidRDefault="00085AA5" w14:paraId="24B9536E" w14:textId="77777777">
            <w:pPr>
              <w:spacing w:line="276" w:lineRule="auto"/>
              <w:cnfStyle w:val="000000100000" w:firstRow="0" w:lastRow="0" w:firstColumn="0" w:lastColumn="0" w:oddVBand="0" w:evenVBand="0" w:oddHBand="1" w:evenHBand="0" w:firstRowFirstColumn="0" w:firstRowLastColumn="0" w:lastRowFirstColumn="0" w:lastRowLastColumn="0"/>
              <w:rPr>
                <w:i/>
                <w:iCs/>
              </w:rPr>
            </w:pPr>
          </w:p>
          <w:p w:rsidRPr="00A77A21" w:rsidR="00085AA5" w:rsidRDefault="00085AA5" w14:paraId="74C264AC" w14:textId="77777777">
            <w:pPr>
              <w:spacing w:line="276" w:lineRule="auto"/>
              <w:cnfStyle w:val="000000100000" w:firstRow="0" w:lastRow="0" w:firstColumn="0" w:lastColumn="0" w:oddVBand="0" w:evenVBand="0" w:oddHBand="1" w:evenHBand="0" w:firstRowFirstColumn="0" w:firstRowLastColumn="0" w:lastRowFirstColumn="0" w:lastRowLastColumn="0"/>
              <w:rPr>
                <w:i/>
                <w:iCs/>
              </w:rPr>
            </w:pPr>
          </w:p>
        </w:tc>
      </w:tr>
      <w:tr w:rsidRPr="00691293" w:rsidR="00085AA5" w:rsidTr="7C4A4237" w14:paraId="7B985CC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085AA5" w:rsidP="00994353" w:rsidRDefault="00085AA5" w14:paraId="020DB20B" w14:textId="77777777">
            <w:r w:rsidRPr="00994353">
              <w:t>Staff responsible</w:t>
            </w:r>
          </w:p>
          <w:p w:rsidRPr="00FF3F2A" w:rsidR="00085AA5" w:rsidP="00994353" w:rsidRDefault="002A6BD1" w14:paraId="6273F250" w14:textId="47094002">
            <w:pPr>
              <w:rPr>
                <w:b w:val="0"/>
                <w:bCs/>
              </w:rPr>
            </w:pPr>
            <w:r w:rsidRPr="00FF3F2A">
              <w:rPr>
                <w:b w:val="0"/>
                <w:bCs/>
              </w:rPr>
              <w:t>Identify the team responsible for writing, reviewing and/or refining the program and associated assessment materials. Include a timeline and due dates.</w:t>
            </w:r>
          </w:p>
        </w:tc>
        <w:tc>
          <w:tcPr>
            <w:tcW w:w="2890" w:type="dxa"/>
          </w:tcPr>
          <w:p w:rsidRPr="00691293" w:rsidR="00085AA5" w:rsidRDefault="00085AA5" w14:paraId="1523C840"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18C5F9EC"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7E118ED3" w14:textId="77777777">
            <w:pPr>
              <w:spacing w:line="276" w:lineRule="auto"/>
              <w:cnfStyle w:val="000000010000" w:firstRow="0" w:lastRow="0" w:firstColumn="0" w:lastColumn="0" w:oddVBand="0" w:evenVBand="0" w:oddHBand="0" w:evenHBand="1" w:firstRowFirstColumn="0" w:firstRowLastColumn="0" w:lastRowFirstColumn="0" w:lastRowLastColumn="0"/>
            </w:pPr>
          </w:p>
        </w:tc>
        <w:tc>
          <w:tcPr>
            <w:tcW w:w="2890" w:type="dxa"/>
          </w:tcPr>
          <w:p w:rsidRPr="00691293" w:rsidR="00085AA5" w:rsidRDefault="00085AA5" w14:paraId="02A1286C" w14:textId="77777777">
            <w:pPr>
              <w:spacing w:line="276" w:lineRule="auto"/>
              <w:cnfStyle w:val="000000010000" w:firstRow="0" w:lastRow="0" w:firstColumn="0" w:lastColumn="0" w:oddVBand="0" w:evenVBand="0" w:oddHBand="0" w:evenHBand="1" w:firstRowFirstColumn="0" w:firstRowLastColumn="0" w:lastRowFirstColumn="0" w:lastRowLastColumn="0"/>
            </w:pPr>
          </w:p>
        </w:tc>
      </w:tr>
      <w:tr w:rsidRPr="00691293" w:rsidR="00085AA5" w:rsidTr="7C4A4237" w14:paraId="0DE5DD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Pr="00994353" w:rsidR="008343E8" w:rsidP="00994353" w:rsidRDefault="008343E8" w14:paraId="73FD2417" w14:textId="77777777">
            <w:r w:rsidRPr="00994353">
              <w:t>Evaluation and feedback plans for the next iteration</w:t>
            </w:r>
          </w:p>
          <w:p w:rsidRPr="00FF3F2A" w:rsidR="00085AA5" w:rsidP="00994353" w:rsidRDefault="0091526D" w14:paraId="73E9DB2F" w14:textId="61E85494">
            <w:pPr>
              <w:rPr>
                <w:b w:val="0"/>
                <w:bCs/>
              </w:rPr>
            </w:pPr>
            <w:r w:rsidRPr="00FF3F2A">
              <w:rPr>
                <w:b w:val="0"/>
                <w:bCs/>
              </w:rPr>
              <w:t xml:space="preserve">Record the student and teacher evaluation and feedback that will impact </w:t>
            </w:r>
            <w:r w:rsidR="00651FD2">
              <w:rPr>
                <w:b w:val="0"/>
                <w:bCs/>
              </w:rPr>
              <w:t xml:space="preserve">on </w:t>
            </w:r>
            <w:bookmarkStart w:name="_GoBack" w:id="51"/>
            <w:bookmarkEnd w:id="51"/>
            <w:r w:rsidRPr="00FF3F2A">
              <w:rPr>
                <w:b w:val="0"/>
                <w:bCs/>
              </w:rPr>
              <w:t xml:space="preserve">the program or assessment plans and </w:t>
            </w:r>
            <w:r w:rsidRPr="00FF3F2A">
              <w:rPr>
                <w:b w:val="0"/>
                <w:bCs/>
              </w:rPr>
              <w:lastRenderedPageBreak/>
              <w:t>structure. Identify implementation plans.</w:t>
            </w:r>
          </w:p>
        </w:tc>
        <w:tc>
          <w:tcPr>
            <w:tcW w:w="2890" w:type="dxa"/>
          </w:tcPr>
          <w:p w:rsidRPr="00691293" w:rsidR="00085AA5" w:rsidRDefault="00085AA5" w14:paraId="6D8A939B"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784D931F"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5312092B" w14:textId="77777777">
            <w:pPr>
              <w:spacing w:line="276" w:lineRule="auto"/>
              <w:cnfStyle w:val="000000100000" w:firstRow="0" w:lastRow="0" w:firstColumn="0" w:lastColumn="0" w:oddVBand="0" w:evenVBand="0" w:oddHBand="1" w:evenHBand="0" w:firstRowFirstColumn="0" w:firstRowLastColumn="0" w:lastRowFirstColumn="0" w:lastRowLastColumn="0"/>
            </w:pPr>
          </w:p>
        </w:tc>
        <w:tc>
          <w:tcPr>
            <w:tcW w:w="2890" w:type="dxa"/>
          </w:tcPr>
          <w:p w:rsidRPr="00691293" w:rsidR="00085AA5" w:rsidRDefault="00085AA5" w14:paraId="75F688AA" w14:textId="77777777">
            <w:pPr>
              <w:spacing w:line="276" w:lineRule="auto"/>
              <w:cnfStyle w:val="000000100000" w:firstRow="0" w:lastRow="0" w:firstColumn="0" w:lastColumn="0" w:oddVBand="0" w:evenVBand="0" w:oddHBand="1" w:evenHBand="0" w:firstRowFirstColumn="0" w:firstRowLastColumn="0" w:lastRowFirstColumn="0" w:lastRowLastColumn="0"/>
            </w:pPr>
          </w:p>
        </w:tc>
      </w:tr>
    </w:tbl>
    <w:p w:rsidR="00720608" w:rsidP="00D511DB" w:rsidRDefault="00720608" w14:paraId="79924DC7" w14:textId="25489A05">
      <w:pPr>
        <w:rPr>
          <w:b/>
          <w:bCs/>
          <w:sz w:val="22"/>
          <w:szCs w:val="22"/>
        </w:rPr>
      </w:pPr>
      <w:r w:rsidRPr="3CA7AC4B">
        <w:rPr>
          <w:b/>
          <w:bCs/>
          <w:sz w:val="22"/>
          <w:szCs w:val="22"/>
        </w:rPr>
        <w:br w:type="page"/>
      </w:r>
    </w:p>
    <w:p w:rsidR="009B552A" w:rsidP="009E0DC4" w:rsidRDefault="009B552A" w14:paraId="519F7D5E" w14:textId="19B117FE">
      <w:pPr>
        <w:pStyle w:val="Heading2"/>
      </w:pPr>
      <w:bookmarkStart w:name="_Toc764175485" w:id="52"/>
      <w:bookmarkStart w:name="_Toc507112874" w:id="53"/>
      <w:bookmarkStart w:name="_Toc130403975" w:id="54"/>
      <w:bookmarkStart w:name="_Toc125550264" w:id="55"/>
      <w:bookmarkStart w:name="_Toc125720365" w:id="56"/>
      <w:bookmarkStart w:name="_Toc104549577" w:id="57"/>
      <w:bookmarkStart w:name="_Toc1580401593" w:id="58"/>
      <w:bookmarkStart w:name="_Hlk106287399" w:id="59"/>
      <w:bookmarkStart w:name="_Hlk106202868" w:id="60"/>
      <w:r>
        <w:lastRenderedPageBreak/>
        <w:t>Evaluating programming plans</w:t>
      </w:r>
      <w:bookmarkEnd w:id="52"/>
      <w:bookmarkEnd w:id="53"/>
      <w:bookmarkEnd w:id="54"/>
    </w:p>
    <w:p w:rsidR="009B552A" w:rsidP="009B552A" w:rsidRDefault="009B552A" w14:paraId="15645A52" w14:textId="632C6D75">
      <w:pPr>
        <w:rPr>
          <w:lang w:eastAsia="zh-CN"/>
        </w:rPr>
      </w:pPr>
      <w:r w:rsidRPr="7C4A4237">
        <w:rPr>
          <w:lang w:eastAsia="zh-CN"/>
        </w:rPr>
        <w:t xml:space="preserve">Teaching and learning programs should be evaluated annually and refined in response to a range of data. Both teachers and students should be given the opportunity to </w:t>
      </w:r>
      <w:r w:rsidRPr="7C4A4237">
        <w:rPr>
          <w:sz w:val="28"/>
          <w:szCs w:val="28"/>
          <w:lang w:eastAsia="zh-CN"/>
        </w:rPr>
        <w:t>‘</w:t>
      </w:r>
      <w:r w:rsidRPr="00DE2205">
        <w:rPr>
          <w:lang w:eastAsia="zh-CN"/>
        </w:rPr>
        <w:t>reflect on and evaluate the degree to which students have progressed as a result of their experiences, and what should be done next to assist them in their learning’</w:t>
      </w:r>
      <w:r w:rsidR="00DE2205">
        <w:rPr>
          <w:lang w:eastAsia="zh-CN"/>
        </w:rPr>
        <w:t xml:space="preserve"> </w:t>
      </w:r>
      <w:r w:rsidRPr="1DFEBB14" w:rsidR="00DE2205">
        <w:rPr>
          <w:lang w:eastAsia="zh-CN"/>
        </w:rPr>
        <w:t>(</w:t>
      </w:r>
      <w:hyperlink r:id="rId36">
        <w:r w:rsidRPr="1DFEBB14" w:rsidR="00DE2205">
          <w:rPr>
            <w:rStyle w:val="Hyperlink"/>
            <w:lang w:eastAsia="zh-CN"/>
          </w:rPr>
          <w:t>NESA 202</w:t>
        </w:r>
        <w:r w:rsidR="00DE2205">
          <w:rPr>
            <w:rStyle w:val="Hyperlink"/>
            <w:lang w:eastAsia="zh-CN"/>
          </w:rPr>
          <w:t>1</w:t>
        </w:r>
      </w:hyperlink>
      <w:r w:rsidRPr="1DFEBB14" w:rsidR="00DE2205">
        <w:rPr>
          <w:lang w:eastAsia="zh-CN"/>
        </w:rPr>
        <w:t>)</w:t>
      </w:r>
      <w:r w:rsidRPr="7C4A4237">
        <w:rPr>
          <w:lang w:eastAsia="zh-CN"/>
        </w:rPr>
        <w:t>. This information should be used to improve the next iteration of the program as well as the upcoming learning experiences for students.</w:t>
      </w:r>
    </w:p>
    <w:p w:rsidRPr="009B552A" w:rsidR="00C70929" w:rsidP="00C70929" w:rsidRDefault="00C70929" w14:paraId="324B8CEE" w14:textId="77777777">
      <w:r>
        <w:t>The following suggested collaborative structure is designed to support this evaluation. Reviewing the implementation of syllabus requirements should be completed at the conclusion of each program, thus ensuring that reflection and evaluation are ongoing practices.</w:t>
      </w:r>
    </w:p>
    <w:p w:rsidRPr="00A17695" w:rsidR="00023B78" w:rsidP="009B552A" w:rsidRDefault="009B552A" w14:paraId="60407E0D" w14:textId="0B5BE5B3">
      <w:pPr>
        <w:rPr>
          <w:rStyle w:val="Strong"/>
        </w:rPr>
      </w:pPr>
      <w:r w:rsidRPr="00A17695">
        <w:rPr>
          <w:rStyle w:val="Strong"/>
        </w:rPr>
        <w:t>Suggested collaborative structure</w:t>
      </w:r>
    </w:p>
    <w:p w:rsidR="00023B78" w:rsidP="00403958" w:rsidRDefault="002C7772" w14:paraId="49F740A1" w14:textId="400CA039">
      <w:pPr>
        <w:pStyle w:val="ListNumber"/>
        <w:numPr>
          <w:ilvl w:val="0"/>
          <w:numId w:val="19"/>
        </w:numPr>
      </w:pPr>
      <w:bookmarkStart w:name="_Hlk128455626" w:id="61"/>
      <w:r>
        <w:t xml:space="preserve">Review the alignment between the plans in this document and the practices that were implemented in the classroom, referring to </w:t>
      </w:r>
      <w:r w:rsidR="00023B78">
        <w:t>the program, resources and assessment</w:t>
      </w:r>
      <w:r>
        <w:t>.</w:t>
      </w:r>
    </w:p>
    <w:p w:rsidR="00023B78" w:rsidP="00023B78" w:rsidRDefault="00023B78" w14:paraId="51226467" w14:textId="5B3F2ADC">
      <w:pPr>
        <w:pStyle w:val="ListNumber"/>
      </w:pPr>
      <w:r>
        <w:t xml:space="preserve">Identify </w:t>
      </w:r>
      <w:r w:rsidR="00866B55">
        <w:t xml:space="preserve">what worked, what didn’t work, </w:t>
      </w:r>
      <w:r>
        <w:t xml:space="preserve">where requirements were addressed, </w:t>
      </w:r>
      <w:r w:rsidR="00866B55">
        <w:t xml:space="preserve">where requirements </w:t>
      </w:r>
      <w:r>
        <w:t xml:space="preserve">were not addressed and </w:t>
      </w:r>
      <w:r w:rsidR="00866B55">
        <w:t xml:space="preserve">identify </w:t>
      </w:r>
      <w:r>
        <w:t xml:space="preserve">those that </w:t>
      </w:r>
      <w:r w:rsidR="00866B55">
        <w:t xml:space="preserve">need to </w:t>
      </w:r>
      <w:r>
        <w:t xml:space="preserve">be refined. </w:t>
      </w:r>
    </w:p>
    <w:p w:rsidR="00023B78" w:rsidP="00023B78" w:rsidRDefault="00023B78" w14:paraId="23F92380" w14:textId="71A03F9C">
      <w:pPr>
        <w:pStyle w:val="ListNumber"/>
      </w:pPr>
      <w:r>
        <w:t xml:space="preserve">Identify the team members who will make the changes </w:t>
      </w:r>
      <w:r w:rsidR="486C4E16">
        <w:t>needed</w:t>
      </w:r>
      <w:r>
        <w:t xml:space="preserve"> and</w:t>
      </w:r>
      <w:r w:rsidR="4E4EB258">
        <w:t xml:space="preserve"> create</w:t>
      </w:r>
      <w:r>
        <w:t xml:space="preserve"> an implementation timeline. </w:t>
      </w:r>
    </w:p>
    <w:p w:rsidR="00023B78" w:rsidP="00023B78" w:rsidRDefault="00023B78" w14:paraId="0A83AAEB" w14:textId="27A473DB">
      <w:pPr>
        <w:pStyle w:val="ListNumber"/>
      </w:pPr>
      <w:r>
        <w:t>Implement the</w:t>
      </w:r>
      <w:r w:rsidR="00C70929">
        <w:t xml:space="preserve"> </w:t>
      </w:r>
      <w:r>
        <w:t>changes and communicate th</w:t>
      </w:r>
      <w:r w:rsidR="00C70929">
        <w:t>ese</w:t>
      </w:r>
      <w:r>
        <w:t xml:space="preserve"> with the team. </w:t>
      </w:r>
    </w:p>
    <w:p w:rsidRPr="00C9124A" w:rsidR="009B552A" w:rsidP="00DE2205" w:rsidRDefault="009B552A" w14:paraId="1273018F" w14:textId="1482AE1D">
      <w:r>
        <w:t>A</w:t>
      </w:r>
      <w:r w:rsidR="00023B78">
        <w:t>n optional</w:t>
      </w:r>
      <w:r>
        <w:t xml:space="preserve"> colour coding system has been provided</w:t>
      </w:r>
      <w:r w:rsidR="00023B78">
        <w:t>. It may</w:t>
      </w:r>
      <w:r>
        <w:t xml:space="preserve"> make </w:t>
      </w:r>
      <w:r w:rsidR="00023B78">
        <w:t xml:space="preserve">it easier to monitor and </w:t>
      </w:r>
      <w:r w:rsidR="3938B0B9">
        <w:t>make changes.</w:t>
      </w:r>
    </w:p>
    <w:p w:rsidRPr="00C9124A" w:rsidR="009B552A" w:rsidP="009B552A" w:rsidRDefault="009B552A" w14:paraId="610F78E1" w14:textId="77777777">
      <w:pPr>
        <w:pStyle w:val="ListBullet"/>
      </w:pPr>
      <w:r w:rsidRPr="00C9124A">
        <w:t>Writing in black indicates the requirement is met</w:t>
      </w:r>
      <w:r>
        <w:t xml:space="preserve"> in existing programs</w:t>
      </w:r>
      <w:r w:rsidRPr="00C9124A">
        <w:t xml:space="preserve">. State the name of the text and </w:t>
      </w:r>
      <w:r>
        <w:t xml:space="preserve">the relevant </w:t>
      </w:r>
      <w:r w:rsidRPr="00C9124A">
        <w:t>program.</w:t>
      </w:r>
    </w:p>
    <w:p w:rsidRPr="00C9124A" w:rsidR="009B552A" w:rsidP="009B552A" w:rsidRDefault="009B552A" w14:paraId="299D4258" w14:textId="77777777">
      <w:pPr>
        <w:pStyle w:val="ListBullet"/>
      </w:pPr>
      <w:r>
        <w:t>Highlight in red where the requirement is not addressed. This needs to be actioned immediately by an allocated team member.</w:t>
      </w:r>
    </w:p>
    <w:p w:rsidRPr="00C9124A" w:rsidR="009B552A" w:rsidP="009B552A" w:rsidRDefault="009B552A" w14:paraId="1106E9A9" w14:textId="77777777">
      <w:pPr>
        <w:pStyle w:val="ListBullet"/>
      </w:pPr>
      <w:bookmarkStart w:name="_Hlk105509849" w:id="62"/>
      <w:r>
        <w:lastRenderedPageBreak/>
        <w:t>Highlight in yellow where the team believes this is addressed and state the program. This is checked, communicated and/or actioned by an allocated team member within a specified timeframe.</w:t>
      </w:r>
    </w:p>
    <w:bookmarkEnd w:id="62"/>
    <w:p w:rsidR="009B552A" w:rsidP="009B552A" w:rsidRDefault="009B552A" w14:paraId="513EBB01" w14:textId="266AA8BD">
      <w:pPr>
        <w:pStyle w:val="ListBullet"/>
      </w:pPr>
      <w:r w:rsidRPr="00C9124A">
        <w:t>Highlight in green</w:t>
      </w:r>
      <w:r w:rsidR="00961883">
        <w:t>,</w:t>
      </w:r>
      <w:r w:rsidRPr="00C9124A">
        <w:t xml:space="preserve"> and outline where a text would be appropriate for a program. The allocated </w:t>
      </w:r>
      <w:r>
        <w:t>team member</w:t>
      </w:r>
      <w:r w:rsidRPr="00C9124A">
        <w:t xml:space="preserve"> embeds this </w:t>
      </w:r>
      <w:r>
        <w:t xml:space="preserve">in the program/resources within </w:t>
      </w:r>
      <w:r w:rsidRPr="00C9124A">
        <w:t>a specified timeframe.</w:t>
      </w:r>
    </w:p>
    <w:p w:rsidR="00A831E8" w:rsidP="00A831E8" w:rsidRDefault="009B552A" w14:paraId="23A6CB82" w14:textId="313BD1FD">
      <w:r>
        <w:t>When writing the name of texts, always include the full details so a</w:t>
      </w:r>
      <w:r w:rsidR="00A831E8">
        <w:t>ny</w:t>
      </w:r>
      <w:r>
        <w:t xml:space="preserve"> teacher can locate it accurately and easily</w:t>
      </w:r>
      <w:r w:rsidR="00A831E8">
        <w:t>. These include</w:t>
      </w:r>
      <w:r w:rsidR="7A133E4A">
        <w:t xml:space="preserve"> the </w:t>
      </w:r>
      <w:r w:rsidR="00C70929">
        <w:t xml:space="preserve">title </w:t>
      </w:r>
      <w:r>
        <w:t>of the text and its composer, the publication date, textual form, ISBN and hyperlink to the text or publication details.</w:t>
      </w:r>
      <w:bookmarkEnd w:id="61"/>
    </w:p>
    <w:p w:rsidR="00A831E8" w:rsidRDefault="00A831E8" w14:paraId="4533E5DD" w14:textId="77777777">
      <w:pPr>
        <w:spacing w:line="276" w:lineRule="auto"/>
      </w:pPr>
      <w:r>
        <w:br w:type="page"/>
      </w:r>
    </w:p>
    <w:p w:rsidR="00C70929" w:rsidP="009F1C64" w:rsidRDefault="00C70929" w14:paraId="06A98ED6" w14:textId="77777777">
      <w:pPr>
        <w:pStyle w:val="Heading2"/>
      </w:pPr>
      <w:bookmarkStart w:name="_Toc126757620" w:id="63"/>
      <w:bookmarkStart w:name="_Toc130403976" w:id="64"/>
      <w:bookmarkStart w:name="_Toc126757624" w:id="65"/>
      <w:bookmarkStart w:name="_Toc1022999069" w:id="66"/>
      <w:bookmarkStart w:name="_Toc101973156" w:id="67"/>
      <w:bookmarkStart w:name="_Toc104549579" w:id="68"/>
      <w:bookmarkEnd w:id="55"/>
      <w:bookmarkEnd w:id="56"/>
      <w:bookmarkEnd w:id="57"/>
      <w:bookmarkEnd w:id="58"/>
      <w:bookmarkEnd w:id="59"/>
      <w:r>
        <w:lastRenderedPageBreak/>
        <w:t>The English curriculum 7-12 team</w:t>
      </w:r>
      <w:bookmarkEnd w:id="63"/>
      <w:bookmarkEnd w:id="64"/>
    </w:p>
    <w:p w:rsidR="00C70929" w:rsidP="009F1C64" w:rsidRDefault="00C70929" w14:paraId="31D95959" w14:textId="77777777">
      <w:r>
        <w:t xml:space="preserve">The English curriculum 7-12 team provides support for the delivery of the English curriculum 7-12 in NSW Department of Education high schools. If you have any questions regarding the use of material available or would like additional support, please contact the English curriculum team by emailing </w:t>
      </w:r>
      <w:hyperlink w:history="1" r:id="rId37">
        <w:r w:rsidRPr="00584B94">
          <w:rPr>
            <w:rStyle w:val="Hyperlink"/>
          </w:rPr>
          <w:t>english.curriculum@det.nsw.edu.au</w:t>
        </w:r>
      </w:hyperlink>
      <w:r>
        <w:t>.</w:t>
      </w:r>
    </w:p>
    <w:p w:rsidR="00C70929" w:rsidP="009F1C64" w:rsidRDefault="00C70929" w14:paraId="7A45683F" w14:textId="77777777">
      <w:pPr>
        <w:pStyle w:val="Heading3"/>
      </w:pPr>
      <w:bookmarkStart w:name="_Toc126757622" w:id="69"/>
      <w:bookmarkStart w:name="_Toc125121683" w:id="70"/>
      <w:bookmarkStart w:name="_Toc121386308" w:id="71"/>
      <w:bookmarkStart w:name="_Toc127779184" w:id="72"/>
      <w:bookmarkStart w:name="_Toc127781908" w:id="73"/>
      <w:bookmarkStart w:name="_Toc897337766" w:id="74"/>
      <w:bookmarkStart w:name="_Toc6020541" w:id="75"/>
      <w:bookmarkStart w:name="_Toc130403977" w:id="76"/>
      <w:r>
        <w:t>Share your experiences</w:t>
      </w:r>
      <w:bookmarkEnd w:id="69"/>
      <w:bookmarkEnd w:id="70"/>
      <w:bookmarkEnd w:id="71"/>
      <w:bookmarkEnd w:id="72"/>
      <w:bookmarkEnd w:id="73"/>
      <w:bookmarkEnd w:id="74"/>
      <w:bookmarkEnd w:id="75"/>
      <w:bookmarkEnd w:id="76"/>
    </w:p>
    <w:p w:rsidR="2BEC31D4" w:rsidP="009F1C64" w:rsidRDefault="2BEC31D4" w14:paraId="6A0B23F3" w14:textId="2D84D9EE">
      <w:pPr>
        <w:rPr>
          <w:rFonts w:eastAsia="Arial"/>
        </w:rPr>
      </w:pPr>
      <w:r w:rsidRPr="33705DCE">
        <w:rPr>
          <w:rFonts w:eastAsia="Arial"/>
          <w:color w:val="000000" w:themeColor="text1"/>
        </w:rPr>
        <w:t xml:space="preserve">If you use the syllabus requirements planner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7-12 newsletter. Send submissions to </w:t>
      </w:r>
      <w:hyperlink r:id="rId38">
        <w:r w:rsidRPr="33705DCE">
          <w:rPr>
            <w:rStyle w:val="Hyperlink"/>
            <w:rFonts w:eastAsia="Arial"/>
          </w:rPr>
          <w:t>english.curriculum@det.nsw.edu.au</w:t>
        </w:r>
      </w:hyperlink>
    </w:p>
    <w:p w:rsidR="006337A4" w:rsidP="009F1C64" w:rsidRDefault="006337A4" w14:paraId="76E6F0B7" w14:textId="77777777">
      <w:pPr>
        <w:pStyle w:val="Heading4"/>
      </w:pPr>
      <w:bookmarkStart w:name="_Toc634875621" w:id="77"/>
      <w:bookmarkStart w:name="_Toc100847839" w:id="78"/>
      <w:r>
        <w:t>Support and alignment</w:t>
      </w:r>
      <w:bookmarkEnd w:id="65"/>
      <w:bookmarkEnd w:id="66"/>
      <w:bookmarkEnd w:id="77"/>
      <w:bookmarkEnd w:id="78"/>
    </w:p>
    <w:p w:rsidR="006337A4" w:rsidP="009F1C64" w:rsidRDefault="006337A4" w14:paraId="14AD81C9" w14:textId="77777777">
      <w:r>
        <w:t xml:space="preserve">If you have any questions regarding the use of material available or would like additional support, please contact the English curriculum team by emailing </w:t>
      </w:r>
      <w:hyperlink w:history="1" r:id="rId39">
        <w:r>
          <w:rPr>
            <w:rStyle w:val="Hyperlink"/>
          </w:rPr>
          <w:t>English.curriculum@det.nsw.edu.au</w:t>
        </w:r>
      </w:hyperlink>
      <w:r>
        <w:t>.</w:t>
      </w:r>
    </w:p>
    <w:p w:rsidR="006337A4" w:rsidP="009F1C64" w:rsidRDefault="006337A4" w14:paraId="5F58C5AC" w14:textId="7451C3A4">
      <w:r>
        <w:rPr>
          <w:rFonts w:eastAsia="Arial"/>
          <w:b/>
          <w:bCs/>
        </w:rPr>
        <w:t>Alignment to system priorities and/or needs</w:t>
      </w:r>
      <w:r>
        <w:rPr>
          <w:rFonts w:eastAsia="Arial"/>
        </w:rPr>
        <w:t xml:space="preserve">: </w:t>
      </w:r>
      <w:r w:rsidR="00E15E4A">
        <w:rPr>
          <w:rFonts w:eastAsia="Arial"/>
        </w:rPr>
        <w:t>t</w:t>
      </w:r>
      <w:r w:rsidRPr="00281749">
        <w:rPr>
          <w:rFonts w:eastAsia="Arial"/>
        </w:rPr>
        <w:t xml:space="preserve">his resource </w:t>
      </w:r>
      <w:r>
        <w:rPr>
          <w:rFonts w:eastAsia="Arial"/>
        </w:rPr>
        <w:t>is evidence</w:t>
      </w:r>
      <w:r w:rsidR="00084542">
        <w:rPr>
          <w:rFonts w:eastAsia="Arial"/>
        </w:rPr>
        <w:t>-</w:t>
      </w:r>
      <w:r>
        <w:rPr>
          <w:rFonts w:eastAsia="Arial"/>
        </w:rPr>
        <w:t xml:space="preserve">based, as outlined below, and supports the goals of the </w:t>
      </w:r>
      <w:hyperlink w:history="1" r:id="rId40">
        <w:r>
          <w:rPr>
            <w:rStyle w:val="Hyperlink"/>
          </w:rPr>
          <w:t>School Success Model</w:t>
        </w:r>
      </w:hyperlink>
      <w:r w:rsidR="00D337E1">
        <w:t>,</w:t>
      </w:r>
      <w:r>
        <w:t xml:space="preserve"> </w:t>
      </w:r>
      <w:r>
        <w:rPr>
          <w:rFonts w:eastAsia="Arial"/>
        </w:rPr>
        <w:t xml:space="preserve">is an example of </w:t>
      </w:r>
      <w:hyperlink w:history="1" w:anchor="/asset2:~:text=support%20in%20action-,Universal%20support,-Universal%20support%20provides" r:id="rId41">
        <w:r w:rsidRPr="00235BBD">
          <w:rPr>
            <w:rStyle w:val="Hyperlink"/>
            <w:rFonts w:eastAsia="Arial"/>
          </w:rPr>
          <w:t>universal support</w:t>
        </w:r>
      </w:hyperlink>
      <w:r>
        <w:rPr>
          <w:rFonts w:eastAsia="Arial"/>
        </w:rPr>
        <w:t xml:space="preserve"> and </w:t>
      </w:r>
      <w:r w:rsidRPr="00281749">
        <w:rPr>
          <w:rFonts w:eastAsia="Arial"/>
        </w:rPr>
        <w:t xml:space="preserve">aligns to the </w:t>
      </w:r>
      <w:hyperlink w:history="1" r:id="rId42">
        <w:r>
          <w:rPr>
            <w:rStyle w:val="Hyperlink"/>
          </w:rPr>
          <w:t>School Excellence Policy</w:t>
        </w:r>
      </w:hyperlink>
      <w:r>
        <w:t>.</w:t>
      </w:r>
      <w:r>
        <w:rPr>
          <w:rFonts w:eastAsia="Arial"/>
        </w:rPr>
        <w:t xml:space="preserve"> It is designed to support school and curriculum leaders as they plan syllabus implementation. It can be used during the design and delivery of collaborative curriculum planning, monitoring and evaluation.</w:t>
      </w:r>
    </w:p>
    <w:p w:rsidR="006337A4" w:rsidP="009F1C64" w:rsidRDefault="006337A4" w14:paraId="6BA44687" w14:textId="359EFC83">
      <w:pPr>
        <w:rPr>
          <w:rFonts w:eastAsia="Arial"/>
        </w:rPr>
      </w:pPr>
      <w:r>
        <w:rPr>
          <w:rFonts w:eastAsia="Arial"/>
          <w:b/>
          <w:bCs/>
        </w:rPr>
        <w:lastRenderedPageBreak/>
        <w:t>Alignment to the School Excellence Framework</w:t>
      </w:r>
      <w:r>
        <w:rPr>
          <w:rFonts w:eastAsia="Arial"/>
        </w:rPr>
        <w:t xml:space="preserve">: </w:t>
      </w:r>
      <w:r w:rsidR="00E15E4A">
        <w:rPr>
          <w:rFonts w:eastAsia="Arial"/>
        </w:rPr>
        <w:t>t</w:t>
      </w:r>
      <w:r>
        <w:rPr>
          <w:rFonts w:eastAsia="Arial"/>
        </w:rPr>
        <w:t xml:space="preserve">his resource aligns to the </w:t>
      </w:r>
      <w:hyperlink w:history="1" r:id="rId43">
        <w:r>
          <w:rPr>
            <w:rStyle w:val="Hyperlink"/>
          </w:rPr>
          <w:t>School Excellence Framework</w:t>
        </w:r>
      </w:hyperlink>
      <w:r>
        <w:rPr>
          <w:rFonts w:eastAsia="Arial"/>
        </w:rPr>
        <w:t xml:space="preserve"> Leading domain – Educational leadership and the Learning domain – Curriculum as it models syllabus</w:t>
      </w:r>
      <w:r w:rsidR="00084542">
        <w:rPr>
          <w:rFonts w:eastAsia="Arial"/>
        </w:rPr>
        <w:t>-</w:t>
      </w:r>
      <w:r>
        <w:rPr>
          <w:rFonts w:eastAsia="Arial"/>
        </w:rPr>
        <w:t>aligned programming and assessment planning. It provides strategies for engaging in collaborative curriculum planning.</w:t>
      </w:r>
    </w:p>
    <w:p w:rsidR="006337A4" w:rsidP="009F1C64" w:rsidRDefault="006337A4" w14:paraId="18328A3A" w14:textId="46CF4FD7">
      <w:pPr>
        <w:rPr>
          <w:rFonts w:eastAsia="Arial"/>
          <w:highlight w:val="yellow"/>
        </w:rPr>
      </w:pPr>
      <w:r>
        <w:rPr>
          <w:rFonts w:eastAsia="Arial"/>
          <w:b/>
          <w:bCs/>
        </w:rPr>
        <w:t>Alignment to Australian Professional Teaching Standards</w:t>
      </w:r>
      <w:r>
        <w:rPr>
          <w:rFonts w:eastAsia="Arial"/>
        </w:rPr>
        <w:t xml:space="preserve">: </w:t>
      </w:r>
      <w:r w:rsidR="00E15E4A">
        <w:rPr>
          <w:rFonts w:eastAsia="Arial"/>
        </w:rPr>
        <w:t>t</w:t>
      </w:r>
      <w:r>
        <w:rPr>
          <w:rFonts w:eastAsia="Arial"/>
        </w:rPr>
        <w:t xml:space="preserve">his resource supports teachers to address </w:t>
      </w:r>
      <w:hyperlink w:history="1" r:id="rId44">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rsidR="006337A4" w:rsidP="009F1C64" w:rsidRDefault="006337A4" w14:paraId="65ED9D2C" w14:textId="6A3DA272">
      <w:pPr>
        <w:rPr>
          <w:rFonts w:eastAsia="Arial"/>
        </w:rPr>
      </w:pPr>
      <w:r>
        <w:rPr>
          <w:rFonts w:eastAsia="Arial"/>
          <w:b/>
          <w:bCs/>
        </w:rPr>
        <w:t xml:space="preserve">Consulted with: </w:t>
      </w:r>
      <w:r w:rsidRPr="00AC41F7" w:rsidR="00AC41F7">
        <w:rPr>
          <w:rFonts w:eastAsia="Arial"/>
          <w:b/>
          <w:bCs/>
        </w:rPr>
        <w:t>English teachers from the Rural Learning Exchange</w:t>
      </w:r>
      <w:r w:rsidR="00364533">
        <w:rPr>
          <w:rFonts w:eastAsia="Arial"/>
          <w:b/>
          <w:bCs/>
        </w:rPr>
        <w:t>,</w:t>
      </w:r>
      <w:r w:rsidRPr="00AC41F7" w:rsidR="00AC41F7">
        <w:rPr>
          <w:rFonts w:eastAsia="Arial"/>
          <w:b/>
          <w:bCs/>
        </w:rPr>
        <w:t xml:space="preserve"> </w:t>
      </w:r>
      <w:r>
        <w:rPr>
          <w:rFonts w:eastAsia="Arial"/>
        </w:rPr>
        <w:t>Curriculum and Reform subject matter experts and teachers and head teachers from across NSW.</w:t>
      </w:r>
    </w:p>
    <w:p w:rsidR="006337A4" w:rsidP="009F1C64" w:rsidRDefault="006337A4" w14:paraId="67B39379" w14:textId="77777777">
      <w:r w:rsidRPr="002F0287">
        <w:rPr>
          <w:rStyle w:val="Strong"/>
        </w:rPr>
        <w:t>NSW Syllabus:</w:t>
      </w:r>
      <w:r>
        <w:t xml:space="preserve"> </w:t>
      </w:r>
      <w:hyperlink w:tgtFrame="_blank" w:history="1" r:id="rId45">
        <w:r>
          <w:rPr>
            <w:color w:val="2F5496"/>
            <w:u w:val="single"/>
          </w:rPr>
          <w:t>English K-10 Syllabus</w:t>
        </w:r>
      </w:hyperlink>
      <w:r>
        <w:t xml:space="preserve"> © 2022</w:t>
      </w:r>
      <w:r>
        <w:rPr>
          <w:color w:val="70AD47"/>
        </w:rPr>
        <w:t xml:space="preserve"> </w:t>
      </w:r>
      <w:r>
        <w:t>NSW Education Standards Authority (NESA) for and on behalf of the Crown in right of the State of New South Wales.</w:t>
      </w:r>
    </w:p>
    <w:p w:rsidR="006337A4" w:rsidP="009F1C64" w:rsidRDefault="006337A4" w14:paraId="6F2D77C6" w14:textId="77777777">
      <w:r w:rsidRPr="0069176F">
        <w:rPr>
          <w:rStyle w:val="Strong"/>
        </w:rPr>
        <w:t xml:space="preserve">Publisher: </w:t>
      </w:r>
      <w:r>
        <w:t>State of NSW, Department of Education.</w:t>
      </w:r>
    </w:p>
    <w:p w:rsidRPr="0069176F" w:rsidR="006337A4" w:rsidP="009F1C64" w:rsidRDefault="006337A4" w14:paraId="3E58D992" w14:textId="77777777">
      <w:r w:rsidRPr="0069176F">
        <w:rPr>
          <w:rStyle w:val="Strong"/>
        </w:rPr>
        <w:t>Related resources:</w:t>
      </w:r>
      <w:r w:rsidRPr="0069176F">
        <w:rPr>
          <w:color w:val="FF0000"/>
        </w:rPr>
        <w:t xml:space="preserve"> </w:t>
      </w:r>
      <w:r w:rsidRPr="0069176F">
        <w:t xml:space="preserve">further resources to support programming and assessment can be found on the </w:t>
      </w:r>
      <w:hyperlink w:history="1" r:id="rId46">
        <w:r w:rsidRPr="0069176F">
          <w:rPr>
            <w:rStyle w:val="Hyperlink"/>
          </w:rPr>
          <w:t>NSW Department of Education curriculum website.</w:t>
        </w:r>
      </w:hyperlink>
    </w:p>
    <w:p w:rsidR="006337A4" w:rsidP="009F1C64" w:rsidRDefault="006337A4" w14:paraId="719F8C94" w14:textId="405C9E89">
      <w:pPr>
        <w:rPr>
          <w:rFonts w:eastAsia="Calibri"/>
        </w:rPr>
      </w:pPr>
      <w:r w:rsidRPr="0069176F">
        <w:rPr>
          <w:rStyle w:val="Strong"/>
        </w:rPr>
        <w:t>Professional Learning</w:t>
      </w:r>
      <w:r>
        <w:rPr>
          <w:rStyle w:val="Strong"/>
        </w:rPr>
        <w:t>:</w:t>
      </w:r>
      <w:r>
        <w:t xml:space="preserve"> </w:t>
      </w:r>
      <w:r w:rsidR="00E15E4A">
        <w:t>r</w:t>
      </w:r>
      <w:r>
        <w:t>elevant P</w:t>
      </w:r>
      <w:r>
        <w:rPr>
          <w:rFonts w:eastAsia="Arial"/>
        </w:rPr>
        <w:t xml:space="preserve">rofessional Learning is available on the </w:t>
      </w:r>
      <w:hyperlink w:history="1" r:id="rId47">
        <w:r>
          <w:rPr>
            <w:rStyle w:val="Hyperlink"/>
            <w:rFonts w:eastAsia="Arial"/>
          </w:rPr>
          <w:t xml:space="preserve">English </w:t>
        </w:r>
        <w:proofErr w:type="spellStart"/>
        <w:r>
          <w:rPr>
            <w:rStyle w:val="Hyperlink"/>
          </w:rPr>
          <w:t>statewide</w:t>
        </w:r>
        <w:proofErr w:type="spellEnd"/>
        <w:r>
          <w:rPr>
            <w:rStyle w:val="Hyperlink"/>
          </w:rPr>
          <w:t xml:space="preserve"> staffroom</w:t>
        </w:r>
      </w:hyperlink>
      <w:r>
        <w:rPr>
          <w:rFonts w:eastAsia="Arial"/>
        </w:rPr>
        <w:t xml:space="preserve"> and through the </w:t>
      </w:r>
      <w:hyperlink w:history="1" r:id="rId48">
        <w:r>
          <w:rPr>
            <w:rStyle w:val="Hyperlink"/>
            <w:rFonts w:eastAsia="Arial"/>
          </w:rPr>
          <w:t>English curriculum professional learning calendar</w:t>
        </w:r>
      </w:hyperlink>
      <w:r>
        <w:rPr>
          <w:rFonts w:eastAsia="Arial"/>
        </w:rPr>
        <w:t>.</w:t>
      </w:r>
    </w:p>
    <w:p w:rsidR="006337A4" w:rsidP="009F1C64" w:rsidRDefault="006337A4" w14:paraId="10E1021B" w14:textId="3847637B">
      <w:r w:rsidRPr="0069176F">
        <w:rPr>
          <w:rStyle w:val="Strong"/>
        </w:rPr>
        <w:t>Universal Design for Learning Tool:</w:t>
      </w:r>
      <w:r>
        <w:rPr>
          <w:rStyle w:val="Strong"/>
        </w:rPr>
        <w:t xml:space="preserve"> </w:t>
      </w:r>
      <w:r w:rsidR="00E15E4A">
        <w:rPr>
          <w:rStyle w:val="Strong"/>
          <w:b w:val="0"/>
          <w:bCs/>
        </w:rPr>
        <w:t>t</w:t>
      </w:r>
      <w:r w:rsidRPr="00E15E4A">
        <w:rPr>
          <w:rStyle w:val="Strong"/>
          <w:b w:val="0"/>
          <w:bCs/>
        </w:rPr>
        <w:t>his resource draws on the</w:t>
      </w:r>
      <w:r>
        <w:rPr>
          <w:rStyle w:val="Strong"/>
        </w:rPr>
        <w:t xml:space="preserve"> </w:t>
      </w:r>
      <w:hyperlink w:history="1" r:id="rId49">
        <w:r>
          <w:rPr>
            <w:rStyle w:val="Hyperlink"/>
            <w:lang w:eastAsia="zh-CN"/>
          </w:rPr>
          <w:t>Universal Design for Learning planning tool</w:t>
        </w:r>
      </w:hyperlink>
      <w:r>
        <w:rPr>
          <w:lang w:eastAsia="zh-CN"/>
        </w:rPr>
        <w:t xml:space="preserve"> and framework as it supports teachers in their design of teaching and learning experiences that cater to the diverse learning needs of students.</w:t>
      </w:r>
    </w:p>
    <w:p w:rsidRPr="0069176F" w:rsidR="006337A4" w:rsidP="009F1C64" w:rsidRDefault="006337A4" w14:paraId="231A6E7F" w14:textId="7F23BCB4">
      <w:pPr>
        <w:rPr>
          <w:rStyle w:val="Strong"/>
        </w:rPr>
      </w:pPr>
      <w:r w:rsidRPr="0069176F">
        <w:rPr>
          <w:rStyle w:val="Strong"/>
        </w:rPr>
        <w:t xml:space="preserve">Creation date: </w:t>
      </w:r>
      <w:r w:rsidRPr="0069176F">
        <w:t>1</w:t>
      </w:r>
      <w:r w:rsidR="00CA037D">
        <w:t>7</w:t>
      </w:r>
      <w:r w:rsidRPr="0069176F">
        <w:t xml:space="preserve"> February 2023</w:t>
      </w:r>
      <w:r>
        <w:t>.</w:t>
      </w:r>
    </w:p>
    <w:p w:rsidR="006337A4" w:rsidP="00B358E4" w:rsidRDefault="006337A4" w14:paraId="480DC9D0" w14:textId="77777777">
      <w:pPr>
        <w:pStyle w:val="Heading2"/>
        <w:rPr>
          <w:noProof/>
        </w:rPr>
      </w:pPr>
      <w:bookmarkStart w:name="_Toc126757625" w:id="79"/>
      <w:bookmarkStart w:name="_Toc130403978" w:id="80"/>
      <w:bookmarkStart w:name="_Toc1924731270" w:id="81"/>
      <w:bookmarkStart w:name="_Toc270079073" w:id="82"/>
      <w:r w:rsidRPr="4EF98ADB">
        <w:rPr>
          <w:noProof/>
        </w:rPr>
        <w:lastRenderedPageBreak/>
        <w:t>References</w:t>
      </w:r>
      <w:bookmarkEnd w:id="79"/>
      <w:bookmarkEnd w:id="80"/>
      <w:r w:rsidRPr="4EF98ADB">
        <w:rPr>
          <w:noProof/>
        </w:rPr>
        <w:t xml:space="preserve"> </w:t>
      </w:r>
      <w:bookmarkEnd w:id="81"/>
      <w:bookmarkEnd w:id="82"/>
    </w:p>
    <w:bookmarkStart w:name="_Hlk125444507" w:id="83"/>
    <w:p w:rsidR="006337A4" w:rsidP="009F1C64" w:rsidRDefault="000D099C" w14:paraId="0F351A23" w14:textId="7616F54E">
      <w:pPr>
        <w:rPr>
          <w:noProof/>
        </w:rPr>
      </w:pPr>
      <w:r>
        <w:fldChar w:fldCharType="begin"/>
      </w:r>
      <w:r>
        <w:instrText xml:space="preserve">HYPERLINK "https://curriculum.nsw.edu.au/learning-areas/english/english-k-10" \t "_blank"</w:instrText>
      </w:r>
      <w:r>
        <w:fldChar w:fldCharType="separate"/>
      </w:r>
      <w:hyperlink r:id="R4fd99b5f7b524382">
        <w:r w:rsidRPr="2C7F2456" w:rsidR="006337A4">
          <w:rPr>
            <w:rStyle w:val="Hyperlink"/>
          </w:rPr>
          <w:t>English K</w:t>
        </w:r>
        <w:r w:rsidRPr="2C7F2456" w:rsidR="008A5C10">
          <w:rPr>
            <w:rStyle w:val="Hyperlink"/>
          </w:rPr>
          <w:t>–</w:t>
        </w:r>
        <w:r w:rsidRPr="2C7F2456" w:rsidR="006337A4">
          <w:rPr>
            <w:rStyle w:val="Hyperlink"/>
          </w:rPr>
          <w:t>10 Syllabus</w:t>
        </w:r>
      </w:hyperlink>
      <w:r w:rsidRPr="2C7F2456">
        <w:rPr>
          <w:color w:val="2F5496" w:themeColor="accent1" w:themeTint="FF" w:themeShade="BF"/>
          <w:u w:val="single"/>
        </w:rPr>
        <w:fldChar w:fldCharType="end"/>
      </w:r>
      <w:r w:rsidR="006337A4">
        <w:rPr/>
        <w:t xml:space="preserve"> © NSW Education Standards Authority (NESA) for and on behalf of the Crown in right of the State of New South Wales</w:t>
      </w:r>
      <w:r w:rsidR="008A5C10">
        <w:rPr/>
        <w:t>, 2022</w:t>
      </w:r>
      <w:r w:rsidR="006337A4">
        <w:rPr/>
        <w:t>.</w:t>
      </w:r>
    </w:p>
    <w:p w:rsidRPr="006B34BA" w:rsidR="00676F3D" w:rsidP="009F1C64" w:rsidRDefault="00676F3D" w14:paraId="61ED666E" w14:textId="2CEFBA0F">
      <w:bookmarkStart w:name="_Hlk125444602" w:id="84"/>
      <w:bookmarkEnd w:id="83"/>
      <w:r w:rsidRPr="006B34BA">
        <w:t>Australian Institute for Teaching and School Leadership (2017) ‘</w:t>
      </w:r>
      <w:hyperlink w:history="1" w:anchor=":~:text=FEEDBACK-,Factsheet,-A%20quick%20guide" r:id="rId50">
        <w:r w:rsidRPr="00AD7703">
          <w:rPr>
            <w:rStyle w:val="Hyperlink"/>
          </w:rPr>
          <w:t>Feedback Factsheet</w:t>
        </w:r>
      </w:hyperlink>
      <w:r w:rsidRPr="006B34BA">
        <w:t xml:space="preserve">’, AITSL, accessed </w:t>
      </w:r>
      <w:r>
        <w:t>27 January 2023.</w:t>
      </w:r>
    </w:p>
    <w:p w:rsidRPr="00E70C7F" w:rsidR="006337A4" w:rsidP="008A5C10" w:rsidRDefault="006337A4" w14:paraId="4C4EE0DD" w14:textId="77777777">
      <w:r w:rsidRPr="00E70C7F">
        <w:t xml:space="preserve">Centre for Education Statistics and Evaluation (2020) </w:t>
      </w:r>
      <w:hyperlink w:history="1" r:id="rId51">
        <w:r w:rsidRPr="00E70C7F">
          <w:rPr>
            <w:rStyle w:val="Hyperlink"/>
          </w:rPr>
          <w:t>What works best in practice</w:t>
        </w:r>
      </w:hyperlink>
      <w:r w:rsidRPr="00E70C7F">
        <w:t>, NSW Department of Education</w:t>
      </w:r>
      <w:r>
        <w:t>,</w:t>
      </w:r>
      <w:r w:rsidRPr="00E70C7F">
        <w:t xml:space="preserve"> accessed </w:t>
      </w:r>
      <w:r>
        <w:t>14</w:t>
      </w:r>
      <w:r w:rsidRPr="00E70C7F">
        <w:t xml:space="preserve"> </w:t>
      </w:r>
      <w:r>
        <w:t>February</w:t>
      </w:r>
      <w:r w:rsidRPr="00E70C7F">
        <w:t xml:space="preserve"> 202</w:t>
      </w:r>
      <w:r>
        <w:t>3</w:t>
      </w:r>
      <w:r w:rsidRPr="00E70C7F">
        <w:t>.</w:t>
      </w:r>
    </w:p>
    <w:p w:rsidR="006337A4" w:rsidP="009F1C64" w:rsidRDefault="006337A4" w14:paraId="09155AE6" w14:textId="50ADBAEC">
      <w:r>
        <w:t xml:space="preserve">Centre for Education Statistics and Evaluation (2020) </w:t>
      </w:r>
      <w:hyperlink r:id="rId52">
        <w:r w:rsidRPr="74ADDC4C">
          <w:rPr>
            <w:rStyle w:val="Hyperlink"/>
          </w:rPr>
          <w:t>What works best</w:t>
        </w:r>
        <w:r w:rsidRPr="74ADDC4C" w:rsidR="1545CA74">
          <w:rPr>
            <w:rStyle w:val="Hyperlink"/>
          </w:rPr>
          <w:t>:</w:t>
        </w:r>
        <w:r w:rsidRPr="74ADDC4C">
          <w:rPr>
            <w:rStyle w:val="Hyperlink"/>
          </w:rPr>
          <w:t xml:space="preserve"> 2020 update</w:t>
        </w:r>
      </w:hyperlink>
      <w:r>
        <w:t xml:space="preserve">, NSW Department of Education, </w:t>
      </w:r>
      <w:bookmarkEnd w:id="84"/>
      <w:r>
        <w:t>accessed 14 February 2023.</w:t>
      </w:r>
    </w:p>
    <w:p w:rsidR="006337A4" w:rsidP="009F1C64" w:rsidRDefault="006337A4" w14:paraId="134CF084" w14:textId="77777777">
      <w:r>
        <w:t xml:space="preserve">NSW Department of Education (2023) </w:t>
      </w:r>
      <w:hyperlink r:id="rId53">
        <w:r w:rsidRPr="3AEBC582">
          <w:rPr>
            <w:rStyle w:val="Hyperlink"/>
          </w:rPr>
          <w:t>Curriculum planning and programming, assessing and reporting to parents K-12 policy</w:t>
        </w:r>
      </w:hyperlink>
      <w:r w:rsidRPr="3AEBC582">
        <w:rPr>
          <w:rStyle w:val="Hyperlink"/>
        </w:rPr>
        <w:t>,</w:t>
      </w:r>
      <w:r>
        <w:t xml:space="preserve"> accessed 14 February 2023.</w:t>
      </w:r>
    </w:p>
    <w:p w:rsidRPr="00B02085" w:rsidR="00554114" w:rsidP="009F1C64" w:rsidRDefault="00554114" w14:paraId="6540EAE4" w14:textId="77777777">
      <w:bookmarkStart w:name="_Hlk125973764" w:id="85"/>
      <w:bookmarkStart w:name="_Hlk125973800" w:id="86"/>
      <w:r>
        <w:t xml:space="preserve">NSW </w:t>
      </w:r>
      <w:r w:rsidRPr="00501072">
        <w:t>Department of Education</w:t>
      </w:r>
      <w:r w:rsidRPr="00501072" w:rsidDel="00501072">
        <w:t xml:space="preserve"> </w:t>
      </w:r>
      <w:r w:rsidRPr="00B02085">
        <w:t>(202</w:t>
      </w:r>
      <w:r>
        <w:t>1</w:t>
      </w:r>
      <w:r w:rsidRPr="00B02085">
        <w:t xml:space="preserve">) </w:t>
      </w:r>
      <w:hyperlink r:id="rId54">
        <w:r>
          <w:rPr>
            <w:rStyle w:val="Hyperlink"/>
          </w:rPr>
          <w:t>’Controversial Issues in Schools</w:t>
        </w:r>
      </w:hyperlink>
      <w:r w:rsidRPr="00AD45F2">
        <w:t>’</w:t>
      </w:r>
      <w:r>
        <w:t xml:space="preserve">, </w:t>
      </w:r>
      <w:r w:rsidRPr="00501072">
        <w:rPr>
          <w:rStyle w:val="Emphasis"/>
        </w:rPr>
        <w:t>Policy Library</w:t>
      </w:r>
      <w:r>
        <w:t>,</w:t>
      </w:r>
      <w:r w:rsidRPr="00B02085">
        <w:t xml:space="preserve"> </w:t>
      </w:r>
      <w:r>
        <w:t xml:space="preserve">NSW </w:t>
      </w:r>
      <w:r w:rsidRPr="00B02085">
        <w:t>Department of Education</w:t>
      </w:r>
      <w:r>
        <w:t xml:space="preserve"> website,</w:t>
      </w:r>
      <w:r w:rsidRPr="00B02085">
        <w:t xml:space="preserve"> accessed </w:t>
      </w:r>
      <w:r>
        <w:t>27 January 2023.</w:t>
      </w:r>
    </w:p>
    <w:p w:rsidR="00BF458E" w:rsidP="009F1C64" w:rsidRDefault="00BF458E" w14:paraId="5BF3953E" w14:textId="2E0BC2F3">
      <w:bookmarkStart w:name="_Hlk125973830" w:id="87"/>
      <w:bookmarkEnd w:id="85"/>
      <w:r>
        <w:t xml:space="preserve">NSW </w:t>
      </w:r>
      <w:r w:rsidRPr="00501072">
        <w:t xml:space="preserve">Department of Education </w:t>
      </w:r>
      <w:r w:rsidRPr="00B02085">
        <w:t>(202</w:t>
      </w:r>
      <w:r>
        <w:t>3</w:t>
      </w:r>
      <w:r w:rsidRPr="00B02085">
        <w:t xml:space="preserve">) </w:t>
      </w:r>
      <w:r>
        <w:t>‘</w:t>
      </w:r>
      <w:hyperlink w:history="1" r:id="rId55">
        <w:r w:rsidRPr="003D25B7">
          <w:rPr>
            <w:rStyle w:val="Hyperlink"/>
          </w:rPr>
          <w:t>Suggested support in English for controversial issues</w:t>
        </w:r>
      </w:hyperlink>
      <w:r w:rsidRPr="00501072">
        <w:t>’</w:t>
      </w:r>
      <w:r w:rsidRPr="00B02085">
        <w:t xml:space="preserve">, </w:t>
      </w:r>
      <w:r w:rsidRPr="00501072">
        <w:rPr>
          <w:rStyle w:val="Emphasis"/>
        </w:rPr>
        <w:t>Leading English 7-12</w:t>
      </w:r>
      <w:r>
        <w:t xml:space="preserve">, NSW Department of Education website, </w:t>
      </w:r>
      <w:r w:rsidRPr="00B02085">
        <w:t xml:space="preserve">accessed </w:t>
      </w:r>
      <w:r>
        <w:t>27 January 2023.</w:t>
      </w:r>
    </w:p>
    <w:bookmarkEnd w:id="87"/>
    <w:p w:rsidRPr="00B02085" w:rsidR="00A11355" w:rsidP="009F1C64" w:rsidRDefault="00A11355" w14:paraId="71E59757" w14:textId="78BC30E5">
      <w:r>
        <w:t xml:space="preserve">NSW </w:t>
      </w:r>
      <w:r w:rsidRPr="00501072">
        <w:t xml:space="preserve">Department of Education </w:t>
      </w:r>
      <w:r w:rsidRPr="00B02085">
        <w:t xml:space="preserve">(2021) </w:t>
      </w:r>
      <w:r>
        <w:t>‘</w:t>
      </w:r>
      <w:hyperlink r:id="rId56">
        <w:r w:rsidRPr="00B02085">
          <w:rPr>
            <w:rStyle w:val="Hyperlink"/>
          </w:rPr>
          <w:t>Universal Design for Learning planning tool</w:t>
        </w:r>
      </w:hyperlink>
      <w:r w:rsidRPr="005C2E9C">
        <w:t>’,</w:t>
      </w:r>
      <w:r w:rsidRPr="00B02085">
        <w:t xml:space="preserve"> </w:t>
      </w:r>
      <w:r>
        <w:t xml:space="preserve">NSW </w:t>
      </w:r>
      <w:r w:rsidRPr="00B02085">
        <w:t>Department of Education</w:t>
      </w:r>
      <w:r>
        <w:t xml:space="preserve"> website,</w:t>
      </w:r>
      <w:r w:rsidRPr="00B02085">
        <w:t xml:space="preserve"> accessed </w:t>
      </w:r>
      <w:r>
        <w:t>27 January 2023.</w:t>
      </w:r>
    </w:p>
    <w:p w:rsidR="00AE0B28" w:rsidP="009F1C64" w:rsidRDefault="00AE0B28" w14:paraId="63E4F581" w14:textId="443CA869">
      <w:r>
        <w:lastRenderedPageBreak/>
        <w:t xml:space="preserve">NSW </w:t>
      </w:r>
      <w:r w:rsidRPr="00501072">
        <w:t xml:space="preserve">Department of Education </w:t>
      </w:r>
      <w:r w:rsidRPr="00B02085">
        <w:t xml:space="preserve">(2020) </w:t>
      </w:r>
      <w:r>
        <w:t>‘</w:t>
      </w:r>
      <w:hyperlink r:id="rId57">
        <w:r w:rsidRPr="00B02085">
          <w:rPr>
            <w:rStyle w:val="Hyperlink"/>
          </w:rPr>
          <w:t>Values in NSW Public School</w:t>
        </w:r>
      </w:hyperlink>
      <w:r w:rsidRPr="00085BDF">
        <w:t>’</w:t>
      </w:r>
      <w:r>
        <w:t>,</w:t>
      </w:r>
      <w:r w:rsidRPr="00B02085">
        <w:t xml:space="preserve"> </w:t>
      </w:r>
      <w:r w:rsidRPr="00085BDF">
        <w:rPr>
          <w:rStyle w:val="Emphasis"/>
        </w:rPr>
        <w:t>Policy Library</w:t>
      </w:r>
      <w:r>
        <w:t xml:space="preserve">, NSW </w:t>
      </w:r>
      <w:r w:rsidRPr="00B02085">
        <w:t>Department of Education</w:t>
      </w:r>
      <w:r>
        <w:t xml:space="preserve"> website,</w:t>
      </w:r>
      <w:r w:rsidRPr="00B02085">
        <w:t xml:space="preserve"> accessed </w:t>
      </w:r>
      <w:r>
        <w:t>27 January 2023.</w:t>
      </w:r>
    </w:p>
    <w:p w:rsidRPr="00B02085" w:rsidR="00BF458E" w:rsidP="009F1C64" w:rsidRDefault="00BF458E" w14:paraId="039AB53E" w14:textId="41A31843">
      <w:bookmarkStart w:name="_Hlk125973937" w:id="88"/>
      <w:r w:rsidR="00BF458E">
        <w:rPr/>
        <w:t>State of New South Wales</w:t>
      </w:r>
      <w:r w:rsidR="00BF458E">
        <w:rPr/>
        <w:t xml:space="preserve"> </w:t>
      </w:r>
      <w:r w:rsidR="00BF458E">
        <w:rPr/>
        <w:t>(202</w:t>
      </w:r>
      <w:r w:rsidR="00BF458E">
        <w:rPr/>
        <w:t>3</w:t>
      </w:r>
      <w:r w:rsidR="00BF458E">
        <w:rPr/>
        <w:t xml:space="preserve">) </w:t>
      </w:r>
      <w:hyperlink r:id="R58d6b87235874ed2">
        <w:r w:rsidRPr="2C7F2456" w:rsidR="00BF458E">
          <w:rPr>
            <w:rStyle w:val="Hyperlink"/>
          </w:rPr>
          <w:t>‘</w:t>
        </w:r>
        <w:r w:rsidRPr="2C7F2456" w:rsidR="00BF458E">
          <w:rPr>
            <w:rStyle w:val="Hyperlink"/>
          </w:rPr>
          <w:t>Write in plain English</w:t>
        </w:r>
        <w:r w:rsidRPr="2C7F2456" w:rsidR="00BF458E">
          <w:rPr>
            <w:rStyle w:val="Hyperlink"/>
          </w:rPr>
          <w:t>’,</w:t>
        </w:r>
      </w:hyperlink>
      <w:r w:rsidR="00BF458E">
        <w:rPr/>
        <w:t xml:space="preserve"> </w:t>
      </w:r>
      <w:r w:rsidRPr="2C7F2456" w:rsidR="00BF458E">
        <w:rPr>
          <w:rStyle w:val="Emphasis"/>
        </w:rPr>
        <w:t>Accessibility resources</w:t>
      </w:r>
      <w:r w:rsidR="00BF458E">
        <w:rPr/>
        <w:t xml:space="preserve">, </w:t>
      </w:r>
      <w:r w:rsidR="00BF458E">
        <w:rPr/>
        <w:t>NSW Government Digital Channels</w:t>
      </w:r>
      <w:r w:rsidR="00BF458E">
        <w:rPr/>
        <w:t xml:space="preserve"> </w:t>
      </w:r>
      <w:r w:rsidR="00BF458E">
        <w:rPr/>
        <w:t xml:space="preserve">website, </w:t>
      </w:r>
      <w:r w:rsidR="00BF458E">
        <w:rPr/>
        <w:t xml:space="preserve">accessed </w:t>
      </w:r>
      <w:r w:rsidR="00BF458E">
        <w:rPr/>
        <w:t>27 January 2023.</w:t>
      </w:r>
    </w:p>
    <w:bookmarkEnd w:id="86"/>
    <w:bookmarkEnd w:id="88"/>
    <w:p w:rsidRPr="00E70C7F" w:rsidR="006337A4" w:rsidP="009F1C64" w:rsidRDefault="006337A4" w14:paraId="09B3ABF5" w14:textId="77777777">
      <w:r>
        <w:t xml:space="preserve">NSW Education Standards Authority (2021) </w:t>
      </w:r>
      <w:hyperlink w:history="1" r:id="rId59">
        <w:r w:rsidRPr="008602A7">
          <w:rPr>
            <w:rStyle w:val="Hyperlink"/>
          </w:rPr>
          <w:t>Advice on scope and sequences</w:t>
        </w:r>
      </w:hyperlink>
      <w:r>
        <w:rPr>
          <w:i/>
          <w:iCs/>
        </w:rPr>
        <w:t xml:space="preserve">, </w:t>
      </w:r>
      <w:r>
        <w:t>NESA, accessed 14</w:t>
      </w:r>
      <w:r w:rsidRPr="00E70C7F">
        <w:t xml:space="preserve"> </w:t>
      </w:r>
      <w:r>
        <w:t>February</w:t>
      </w:r>
      <w:r w:rsidRPr="00E70C7F">
        <w:t xml:space="preserve"> 202</w:t>
      </w:r>
      <w:r>
        <w:t>3</w:t>
      </w:r>
      <w:r w:rsidRPr="00E70C7F">
        <w:t>.</w:t>
      </w:r>
    </w:p>
    <w:p w:rsidR="005D0DDB" w:rsidP="009F1C64" w:rsidRDefault="005D0DDB" w14:paraId="3068F1AE" w14:textId="450C6F69">
      <w:r>
        <w:t>NSW Education Standards Authority</w:t>
      </w:r>
      <w:r w:rsidRPr="00B02085">
        <w:t xml:space="preserve"> (20</w:t>
      </w:r>
      <w:r>
        <w:t>21</w:t>
      </w:r>
      <w:r w:rsidRPr="00B02085">
        <w:t xml:space="preserve">) </w:t>
      </w:r>
      <w:hyperlink r:id="rId60">
        <w:r>
          <w:rPr>
            <w:rStyle w:val="Hyperlink"/>
          </w:rPr>
          <w:t>Course prescriptions for Drama Stage 6 2019–2024</w:t>
        </w:r>
      </w:hyperlink>
      <w:r w:rsidRPr="00B02085">
        <w:t xml:space="preserve"> (NESA</w:t>
      </w:r>
      <w:r>
        <w:t>,</w:t>
      </w:r>
      <w:r w:rsidRPr="00B02085">
        <w:t xml:space="preserve"> accessed </w:t>
      </w:r>
      <w:r>
        <w:t>27 January 2023.</w:t>
      </w:r>
    </w:p>
    <w:p w:rsidRPr="00B02085" w:rsidR="005D0DDB" w:rsidP="009F1C64" w:rsidRDefault="005D0DDB" w14:paraId="715A4926" w14:textId="568CF34B">
      <w:r>
        <w:t>NSW Education Standards Authority</w:t>
      </w:r>
      <w:r w:rsidRPr="00B02085">
        <w:t xml:space="preserve"> </w:t>
      </w:r>
      <w:r>
        <w:t>(2022)</w:t>
      </w:r>
      <w:r w:rsidRPr="00B02085">
        <w:t xml:space="preserve"> </w:t>
      </w:r>
      <w:hyperlink w:anchor=":~:text=English-,The%20Board%20Developed%20syllabus%20to%20be%20studied%20substantially%20throughout%20each%20of%20Years%207%E2%80%9310.%20400%20hours%20to%20be%20completed%20by%20the%20end%20of%20Year%2010.,-Mathematics" r:id="rId61">
        <w:r>
          <w:rPr>
            <w:rStyle w:val="Hyperlink"/>
          </w:rPr>
          <w:t>Mandatory curriculum requirements for the Record of School Achievement – ACE 4007</w:t>
        </w:r>
      </w:hyperlink>
      <w:r w:rsidRPr="00B02085">
        <w:t xml:space="preserve"> </w:t>
      </w:r>
      <w:r w:rsidR="00E7540B">
        <w:t>NE</w:t>
      </w:r>
      <w:r w:rsidRPr="00B02085">
        <w:t>SA</w:t>
      </w:r>
      <w:r>
        <w:t>,</w:t>
      </w:r>
      <w:r w:rsidRPr="00B02085">
        <w:t xml:space="preserve"> accessed </w:t>
      </w:r>
      <w:r>
        <w:t>27 January 2022.</w:t>
      </w:r>
    </w:p>
    <w:p w:rsidR="006337A4" w:rsidP="009F1C64" w:rsidRDefault="006337A4" w14:paraId="4CD88BBA" w14:textId="77777777">
      <w:r>
        <w:t xml:space="preserve">NSW Education Standards Authority (2021) </w:t>
      </w:r>
      <w:hyperlink w:history="1" r:id="rId62">
        <w:r w:rsidRPr="00CB500A">
          <w:rPr>
            <w:rStyle w:val="Hyperlink"/>
          </w:rPr>
          <w:t>Planning for effective learning and assessment</w:t>
        </w:r>
      </w:hyperlink>
      <w:r>
        <w:rPr>
          <w:i/>
          <w:iCs/>
        </w:rPr>
        <w:t xml:space="preserve">, </w:t>
      </w:r>
      <w:r>
        <w:t>NESA, accessed 13 February 2023.</w:t>
      </w:r>
    </w:p>
    <w:p w:rsidR="006337A4" w:rsidP="009F1C64" w:rsidRDefault="006337A4" w14:paraId="2A75417A" w14:textId="77777777">
      <w:r>
        <w:t xml:space="preserve">NSW Education Standards Authority (2022) </w:t>
      </w:r>
      <w:hyperlink w:history="1" r:id="rId63">
        <w:r w:rsidRPr="004F5521">
          <w:rPr>
            <w:rStyle w:val="Hyperlink"/>
          </w:rPr>
          <w:t>Registration process for the NSW government schooling system manual</w:t>
        </w:r>
      </w:hyperlink>
      <w:r>
        <w:rPr>
          <w:rStyle w:val="Hyperlink"/>
        </w:rPr>
        <w:t xml:space="preserve">, </w:t>
      </w:r>
      <w:r>
        <w:t>NESA, accessed 14</w:t>
      </w:r>
      <w:r w:rsidRPr="00E70C7F">
        <w:t xml:space="preserve"> </w:t>
      </w:r>
      <w:r>
        <w:t>February</w:t>
      </w:r>
      <w:r w:rsidRPr="00E70C7F">
        <w:t xml:space="preserve"> 202</w:t>
      </w:r>
      <w:r>
        <w:t>3</w:t>
      </w:r>
      <w:r w:rsidRPr="00E70C7F">
        <w:t>.</w:t>
      </w:r>
      <w:r>
        <w:t xml:space="preserve"> </w:t>
      </w:r>
    </w:p>
    <w:p w:rsidR="00E7540B" w:rsidP="009F1C64" w:rsidRDefault="00E7540B" w14:paraId="758C40BB" w14:textId="77777777">
      <w:r>
        <w:t xml:space="preserve">NSW Education Standards Authority </w:t>
      </w:r>
      <w:r w:rsidRPr="00B02085">
        <w:t>(</w:t>
      </w:r>
      <w:r>
        <w:t>2019)</w:t>
      </w:r>
      <w:r w:rsidRPr="00B02085">
        <w:t xml:space="preserve"> </w:t>
      </w:r>
      <w:hyperlink r:id="rId64">
        <w:r>
          <w:rPr>
            <w:rStyle w:val="Hyperlink"/>
          </w:rPr>
          <w:t>Study of Preliminary and HSC courses – ACE 8063</w:t>
        </w:r>
      </w:hyperlink>
      <w:r>
        <w:rPr>
          <w:rStyle w:val="Hyperlink"/>
        </w:rPr>
        <w:t>,</w:t>
      </w:r>
      <w:r w:rsidRPr="00B02085">
        <w:t xml:space="preserve"> </w:t>
      </w:r>
      <w:r>
        <w:t>NESA,</w:t>
      </w:r>
      <w:r w:rsidRPr="00B02085">
        <w:t xml:space="preserve"> accessed </w:t>
      </w:r>
      <w:r>
        <w:t>27 January 2023.</w:t>
      </w:r>
    </w:p>
    <w:p w:rsidR="00B358E4" w:rsidP="000679DE" w:rsidRDefault="006337A4" w14:paraId="317E55D4" w14:textId="0FF8518E">
      <w:pPr>
        <w:sectPr w:rsidR="00B358E4" w:rsidSect="00F20106">
          <w:headerReference w:type="default" r:id="rId65"/>
          <w:footerReference w:type="even" r:id="rId66"/>
          <w:footerReference w:type="default" r:id="rId67"/>
          <w:headerReference w:type="first" r:id="rId68"/>
          <w:footerReference w:type="first" r:id="rId69"/>
          <w:pgSz w:w="16840" w:h="11900" w:orient="landscape"/>
          <w:pgMar w:top="1134" w:right="1134" w:bottom="1134" w:left="1134" w:header="709" w:footer="709" w:gutter="0"/>
          <w:pgNumType w:start="0"/>
          <w:cols w:space="708"/>
          <w:titlePg/>
          <w:docGrid w:linePitch="360"/>
        </w:sectPr>
      </w:pPr>
      <w:r w:rsidRPr="000420A3">
        <w:t>Wiggins G</w:t>
      </w:r>
      <w:r w:rsidR="00B358E4">
        <w:t xml:space="preserve"> and</w:t>
      </w:r>
      <w:r w:rsidRPr="000420A3">
        <w:t xml:space="preserve"> McTighe J (2005) </w:t>
      </w:r>
      <w:r w:rsidRPr="00C125E1">
        <w:rPr>
          <w:i/>
          <w:iCs/>
        </w:rPr>
        <w:t>Understanding by Design (expanded)</w:t>
      </w:r>
      <w:r>
        <w:t>,</w:t>
      </w:r>
      <w:r w:rsidRPr="000420A3">
        <w:t xml:space="preserve"> Alexandria, VA: Association for Supervision and Curriculum Development.</w:t>
      </w:r>
      <w:bookmarkStart w:name="_Assessment_strategies_1" w:id="89"/>
      <w:bookmarkStart w:name="_Feedback_strategies" w:id="90"/>
      <w:bookmarkStart w:name="_Differentiation_strategies" w:id="91"/>
      <w:bookmarkEnd w:id="60"/>
      <w:bookmarkEnd w:id="67"/>
      <w:bookmarkEnd w:id="68"/>
      <w:bookmarkEnd w:id="89"/>
      <w:bookmarkEnd w:id="90"/>
      <w:bookmarkEnd w:id="91"/>
    </w:p>
    <w:p w:rsidRPr="00EF7698" w:rsidR="00B358E4" w:rsidP="00B358E4" w:rsidRDefault="00B358E4" w14:paraId="56AF8519" w14:textId="77777777">
      <w:pPr>
        <w:spacing w:before="0" w:line="25" w:lineRule="atLeast"/>
        <w:rPr>
          <w:rStyle w:val="Strong"/>
        </w:rPr>
      </w:pPr>
      <w:r w:rsidRPr="00EF7698">
        <w:rPr>
          <w:rStyle w:val="Strong"/>
          <w:sz w:val="28"/>
          <w:szCs w:val="28"/>
        </w:rPr>
        <w:lastRenderedPageBreak/>
        <w:t>© State of New South Wales (Department of Education), 2023</w:t>
      </w:r>
    </w:p>
    <w:p w:rsidRPr="00C504EA" w:rsidR="00B358E4" w:rsidP="00B358E4" w:rsidRDefault="00B358E4" w14:paraId="2691FD2E" w14:textId="77777777">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rsidR="00B358E4" w:rsidP="00B358E4" w:rsidRDefault="00B358E4" w14:paraId="49AA932B" w14:textId="77777777">
      <w:pPr>
        <w:spacing w:line="300" w:lineRule="auto"/>
        <w:rPr>
          <w:lang w:eastAsia="en-AU"/>
        </w:rPr>
      </w:pPr>
      <w:r w:rsidRPr="00C504EA">
        <w:t xml:space="preserve">Copyright material available in this resource and owned by the NSW Department of Education is licensed under a </w:t>
      </w:r>
      <w:hyperlink w:history="1" r:id="rId70">
        <w:r w:rsidRPr="00C504EA">
          <w:rPr>
            <w:rStyle w:val="Hyperlink"/>
          </w:rPr>
          <w:t>Creative Commons Attribution 4.0 International (CC BY 4.0) licence</w:t>
        </w:r>
      </w:hyperlink>
      <w:r w:rsidRPr="005F2331">
        <w:t>.</w:t>
      </w:r>
    </w:p>
    <w:p w:rsidRPr="000F46D1" w:rsidR="00B358E4" w:rsidP="00B358E4" w:rsidRDefault="00B358E4" w14:paraId="2FDCC113" w14:textId="77777777">
      <w:pPr>
        <w:spacing w:line="300" w:lineRule="auto"/>
        <w:rPr>
          <w:lang w:eastAsia="en-AU"/>
        </w:rPr>
      </w:pPr>
      <w:r>
        <w:rPr>
          <w:noProof/>
        </w:rPr>
        <w:drawing>
          <wp:inline distT="0" distB="0" distL="0" distR="0" wp14:anchorId="30D64900" wp14:editId="27BB4B6F">
            <wp:extent cx="1228725" cy="428625"/>
            <wp:effectExtent l="0" t="0" r="9525" b="9525"/>
            <wp:docPr id="32" name="Picture 32" descr="Creative Commons Attribution licence log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Pr="00C504EA" w:rsidR="00B358E4" w:rsidP="00B358E4" w:rsidRDefault="00B358E4" w14:paraId="42E7B152" w14:textId="77777777">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rsidRPr="00C504EA" w:rsidR="00B358E4" w:rsidP="00B358E4" w:rsidRDefault="00B358E4" w14:paraId="4D8A7233" w14:textId="77777777">
      <w:pPr>
        <w:spacing w:line="300" w:lineRule="auto"/>
      </w:pPr>
      <w:r w:rsidRPr="00C504EA">
        <w:t>Attribution should be given to © State of New South Wales (Department of Education), 2023.</w:t>
      </w:r>
    </w:p>
    <w:p w:rsidRPr="00C504EA" w:rsidR="00B358E4" w:rsidP="00B358E4" w:rsidRDefault="00B358E4" w14:paraId="534BFF72" w14:textId="77777777">
      <w:pPr>
        <w:spacing w:line="300" w:lineRule="auto"/>
      </w:pPr>
      <w:r w:rsidRPr="00C504EA">
        <w:t>Material in this resource not available under a Creative Commons licence:</w:t>
      </w:r>
    </w:p>
    <w:p w:rsidRPr="000F46D1" w:rsidR="00B358E4" w:rsidP="00B358E4" w:rsidRDefault="00B358E4" w14:paraId="259387FD" w14:textId="77777777">
      <w:pPr>
        <w:pStyle w:val="ListBullet"/>
        <w:numPr>
          <w:ilvl w:val="0"/>
          <w:numId w:val="33"/>
        </w:numPr>
        <w:spacing w:line="300" w:lineRule="auto"/>
        <w:rPr>
          <w:lang w:eastAsia="en-AU"/>
        </w:rPr>
      </w:pPr>
      <w:r w:rsidRPr="000F46D1">
        <w:rPr>
          <w:lang w:eastAsia="en-AU"/>
        </w:rPr>
        <w:t>the NSW Department of Education logo, other logos and trademark-protected material</w:t>
      </w:r>
    </w:p>
    <w:p w:rsidR="00B358E4" w:rsidP="00B358E4" w:rsidRDefault="00B358E4" w14:paraId="27D4CB01" w14:textId="77777777">
      <w:pPr>
        <w:pStyle w:val="ListBullet"/>
        <w:numPr>
          <w:ilvl w:val="0"/>
          <w:numId w:val="33"/>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rsidRPr="00571DF7" w:rsidR="00B358E4" w:rsidP="00B358E4" w:rsidRDefault="00B358E4" w14:paraId="297CB3E4" w14:textId="77777777">
      <w:pPr>
        <w:pStyle w:val="FeatureBox2"/>
        <w:spacing w:line="30" w:lineRule="atLeast"/>
        <w:rPr>
          <w:rStyle w:val="Strong"/>
        </w:rPr>
      </w:pPr>
      <w:r w:rsidRPr="00571DF7">
        <w:rPr>
          <w:rStyle w:val="Strong"/>
        </w:rPr>
        <w:t>Links to third-party material and websites</w:t>
      </w:r>
    </w:p>
    <w:p w:rsidR="00B358E4" w:rsidP="00B358E4" w:rsidRDefault="00B358E4" w14:paraId="300DF318" w14:textId="77777777">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rsidRPr="000679DE" w:rsidR="00720608" w:rsidP="00B358E4" w:rsidRDefault="00B358E4" w14:paraId="5273B537" w14:textId="16B00D44">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Pr="000679DE" w:rsidR="00720608" w:rsidSect="009D513D">
      <w:headerReference w:type="first" r:id="rId72"/>
      <w:footerReference w:type="first" r:id="rId7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27" w:rsidRDefault="00A97C27" w14:paraId="40D1280B" w14:textId="77777777">
      <w:r>
        <w:separator/>
      </w:r>
    </w:p>
    <w:p w:rsidR="00A97C27" w:rsidRDefault="00A97C27" w14:paraId="32FA05E3" w14:textId="77777777"/>
  </w:endnote>
  <w:endnote w:type="continuationSeparator" w:id="0">
    <w:p w:rsidR="00A97C27" w:rsidRDefault="00A97C27" w14:paraId="4770F0BD" w14:textId="77777777">
      <w:r>
        <w:continuationSeparator/>
      </w:r>
    </w:p>
    <w:p w:rsidR="00A97C27" w:rsidRDefault="00A97C27" w14:paraId="52D06D82" w14:textId="77777777"/>
  </w:endnote>
  <w:endnote w:type="continuationNotice" w:id="1">
    <w:p w:rsidR="00A97C27" w:rsidRDefault="00A97C27" w14:paraId="7BA7928D"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644A" w:rsidR="009B552A" w:rsidP="00E1644A" w:rsidRDefault="009B552A" w14:paraId="10E2CAB6" w14:textId="00EA58FA">
    <w:pPr>
      <w:pStyle w:val="Footer"/>
    </w:pPr>
    <w:r w:rsidRPr="00E1644A">
      <w:fldChar w:fldCharType="begin"/>
    </w:r>
    <w:r w:rsidRPr="00E1644A">
      <w:instrText xml:space="preserve"> PAGE </w:instrText>
    </w:r>
    <w:r w:rsidRPr="00E1644A">
      <w:fldChar w:fldCharType="separate"/>
    </w:r>
    <w:r w:rsidRPr="00E1644A">
      <w:t>20</w:t>
    </w:r>
    <w:r w:rsidRPr="00E1644A">
      <w:fldChar w:fldCharType="end"/>
    </w:r>
    <w:r w:rsidRPr="00E1644A">
      <w:ptab w:alignment="right" w:relativeTo="margin" w:leader="none"/>
    </w:r>
    <w:r w:rsidRPr="00057FAD">
      <w:t xml:space="preserve"> Stage 4 English syllabus requirements planner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C37E6" w:rsidR="009B552A" w:rsidP="009C37E6" w:rsidRDefault="009C37E6" w14:paraId="52B71B04" w14:textId="72FFCA97">
    <w:pPr>
      <w:pStyle w:val="Footer"/>
      <w:spacing w:before="0"/>
    </w:pPr>
    <w:r>
      <w:t xml:space="preserve">© NSW Department of Education, </w:t>
    </w:r>
    <w:r>
      <w:fldChar w:fldCharType="begin"/>
    </w:r>
    <w:r>
      <w:instrText xml:space="preserve"> DATE  \@ "MMM-yy"  \* MERGEFORMAT </w:instrText>
    </w:r>
    <w:r>
      <w:fldChar w:fldCharType="separate"/>
    </w:r>
    <w:r w:rsidR="00651FD2">
      <w:rPr>
        <w:noProof/>
      </w:rPr>
      <w:t>Mar-23</w:t>
    </w:r>
    <w:r>
      <w:fldChar w:fldCharType="end"/>
    </w:r>
    <w:r>
      <w:ptab w:alignment="right" w:relativeTo="margin" w:leader="none"/>
    </w:r>
    <w:r>
      <w:t xml:space="preserve"> </w:t>
    </w:r>
    <w:r>
      <w:rPr>
        <w:b/>
        <w:noProof/>
        <w:sz w:val="28"/>
        <w:szCs w:val="28"/>
      </w:rPr>
      <w:drawing>
        <wp:inline distT="0" distB="0" distL="0" distR="0" wp14:anchorId="02DD0C5C" wp14:editId="752FD96B">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552A" w:rsidP="008704E8" w:rsidRDefault="009B552A" w14:paraId="18DC1143" w14:textId="46710F88">
    <w:pPr>
      <w:pStyle w:val="Logo"/>
    </w:pPr>
    <w:r w:rsidRPr="0871FADE">
      <w:t>education.nsw.gov.au</w:t>
    </w:r>
    <w:r>
      <w:ptab w:alignment="right" w:relativeTo="margin" w:leader="none"/>
    </w:r>
    <w:r w:rsidRPr="008704E8">
      <w:rPr>
        <w:noProof/>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B05C3" w:rsidR="00130913" w:rsidP="00130913" w:rsidRDefault="00A97C27" w14:paraId="67EDE948" w14:textId="77777777">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27" w:rsidRDefault="00A97C27" w14:paraId="270FF91F" w14:textId="77777777">
      <w:r>
        <w:separator/>
      </w:r>
    </w:p>
    <w:p w:rsidR="00A97C27" w:rsidRDefault="00A97C27" w14:paraId="2AD4E1D2" w14:textId="77777777"/>
  </w:footnote>
  <w:footnote w:type="continuationSeparator" w:id="0">
    <w:p w:rsidR="00A97C27" w:rsidRDefault="00A97C27" w14:paraId="358879F8" w14:textId="77777777">
      <w:r>
        <w:continuationSeparator/>
      </w:r>
    </w:p>
    <w:p w:rsidR="00A97C27" w:rsidRDefault="00A97C27" w14:paraId="4FBBDEA2" w14:textId="77777777"/>
  </w:footnote>
  <w:footnote w:type="continuationNotice" w:id="1">
    <w:p w:rsidR="00A97C27" w:rsidRDefault="00A97C27" w14:paraId="69F943E7"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3D" w:rsidP="00F20106" w:rsidRDefault="00F20106" w14:paraId="00322170" w14:textId="7C4AD077">
    <w:pPr>
      <w:pStyle w:val="Documentname"/>
      <w:jc w:val="right"/>
    </w:pPr>
    <w:r w:rsidRPr="00F20106">
      <w:t xml:space="preserve">English Stage 4 – syllabus requirements planner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52A" w:rsidRDefault="009B552A" w14:paraId="32197BEE" w14:textId="34EC3B6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4D7F" w:rsidR="00130913" w:rsidP="00130913" w:rsidRDefault="00A97C27" w14:paraId="5749B146" w14:textId="77777777">
    <w:pPr>
      <w:pStyle w:val="Header"/>
      <w:pBdr>
        <w:bottom w:val="none" w:color="auto" w:sz="0" w:space="0"/>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F64098"/>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FBF0753"/>
    <w:multiLevelType w:val="hybridMultilevel"/>
    <w:tmpl w:val="EF181D1E"/>
    <w:lvl w:ilvl="0" w:tplc="48D2F9CC">
      <w:start w:val="1"/>
      <w:numFmt w:val="bullet"/>
      <w:lvlText w:val=""/>
      <w:lvlJc w:val="left"/>
      <w:pPr>
        <w:ind w:left="720" w:hanging="360"/>
      </w:pPr>
      <w:rPr>
        <w:rFonts w:hint="default" w:ascii="Symbol" w:hAnsi="Symbol"/>
      </w:rPr>
    </w:lvl>
    <w:lvl w:ilvl="1" w:tplc="B518090C">
      <w:start w:val="1"/>
      <w:numFmt w:val="bullet"/>
      <w:lvlText w:val="o"/>
      <w:lvlJc w:val="left"/>
      <w:pPr>
        <w:ind w:left="1440" w:hanging="360"/>
      </w:pPr>
      <w:rPr>
        <w:rFonts w:hint="default" w:ascii="Courier New" w:hAnsi="Courier New"/>
      </w:rPr>
    </w:lvl>
    <w:lvl w:ilvl="2" w:tplc="6CE4E9C0">
      <w:start w:val="1"/>
      <w:numFmt w:val="bullet"/>
      <w:lvlText w:val=""/>
      <w:lvlJc w:val="left"/>
      <w:pPr>
        <w:ind w:left="2160" w:hanging="360"/>
      </w:pPr>
      <w:rPr>
        <w:rFonts w:hint="default" w:ascii="Wingdings" w:hAnsi="Wingdings"/>
      </w:rPr>
    </w:lvl>
    <w:lvl w:ilvl="3" w:tplc="2856F5F6">
      <w:start w:val="1"/>
      <w:numFmt w:val="bullet"/>
      <w:lvlText w:val=""/>
      <w:lvlJc w:val="left"/>
      <w:pPr>
        <w:ind w:left="2880" w:hanging="360"/>
      </w:pPr>
      <w:rPr>
        <w:rFonts w:hint="default" w:ascii="Symbol" w:hAnsi="Symbol"/>
      </w:rPr>
    </w:lvl>
    <w:lvl w:ilvl="4" w:tplc="7DD6FC94">
      <w:start w:val="1"/>
      <w:numFmt w:val="bullet"/>
      <w:lvlText w:val="o"/>
      <w:lvlJc w:val="left"/>
      <w:pPr>
        <w:ind w:left="3600" w:hanging="360"/>
      </w:pPr>
      <w:rPr>
        <w:rFonts w:hint="default" w:ascii="Courier New" w:hAnsi="Courier New"/>
      </w:rPr>
    </w:lvl>
    <w:lvl w:ilvl="5" w:tplc="3F5624BC">
      <w:start w:val="1"/>
      <w:numFmt w:val="bullet"/>
      <w:lvlText w:val=""/>
      <w:lvlJc w:val="left"/>
      <w:pPr>
        <w:ind w:left="4320" w:hanging="360"/>
      </w:pPr>
      <w:rPr>
        <w:rFonts w:hint="default" w:ascii="Wingdings" w:hAnsi="Wingdings"/>
      </w:rPr>
    </w:lvl>
    <w:lvl w:ilvl="6" w:tplc="C386937A">
      <w:start w:val="1"/>
      <w:numFmt w:val="bullet"/>
      <w:lvlText w:val=""/>
      <w:lvlJc w:val="left"/>
      <w:pPr>
        <w:ind w:left="5040" w:hanging="360"/>
      </w:pPr>
      <w:rPr>
        <w:rFonts w:hint="default" w:ascii="Symbol" w:hAnsi="Symbol"/>
      </w:rPr>
    </w:lvl>
    <w:lvl w:ilvl="7" w:tplc="17A0CA68">
      <w:start w:val="1"/>
      <w:numFmt w:val="bullet"/>
      <w:lvlText w:val="o"/>
      <w:lvlJc w:val="left"/>
      <w:pPr>
        <w:ind w:left="5760" w:hanging="360"/>
      </w:pPr>
      <w:rPr>
        <w:rFonts w:hint="default" w:ascii="Courier New" w:hAnsi="Courier New"/>
      </w:rPr>
    </w:lvl>
    <w:lvl w:ilvl="8" w:tplc="933251B4">
      <w:start w:val="1"/>
      <w:numFmt w:val="bullet"/>
      <w:lvlText w:val=""/>
      <w:lvlJc w:val="left"/>
      <w:pPr>
        <w:ind w:left="6480" w:hanging="360"/>
      </w:pPr>
      <w:rPr>
        <w:rFonts w:hint="default" w:ascii="Wingdings" w:hAnsi="Wingdings"/>
      </w:rPr>
    </w:lvl>
  </w:abstractNum>
  <w:abstractNum w:abstractNumId="3" w15:restartNumberingAfterBreak="0">
    <w:nsid w:val="25085039"/>
    <w:multiLevelType w:val="hybridMultilevel"/>
    <w:tmpl w:val="A3DEF582"/>
    <w:lvl w:ilvl="0" w:tplc="344A6948">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suff w:val="nothing"/>
      <w:lvlText w:val=""/>
      <w:lvlJc w:val="left"/>
      <w:pPr>
        <w:ind w:left="284" w:firstLine="0"/>
      </w:pPr>
    </w:lvl>
    <w:lvl w:ilvl="2" w:tplc="383824D6">
      <w:start w:val="1"/>
      <w:numFmt w:val="decimal"/>
      <w:suff w:val="nothing"/>
      <w:lvlText w:val=""/>
      <w:lvlJc w:val="left"/>
      <w:pPr>
        <w:ind w:left="284" w:firstLine="0"/>
      </w:pPr>
    </w:lvl>
    <w:lvl w:ilvl="3" w:tplc="74C06D28">
      <w:start w:val="1"/>
      <w:numFmt w:val="decimal"/>
      <w:suff w:val="nothing"/>
      <w:lvlText w:val=""/>
      <w:lvlJc w:val="left"/>
      <w:pPr>
        <w:ind w:left="284" w:firstLine="0"/>
      </w:pPr>
    </w:lvl>
    <w:lvl w:ilvl="4" w:tplc="25EACD74">
      <w:start w:val="1"/>
      <w:numFmt w:val="decimal"/>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B594C31"/>
    <w:multiLevelType w:val="multilevel"/>
    <w:tmpl w:val="518E1108"/>
    <w:lvl w:ilvl="0">
      <w:start w:val="1"/>
      <w:numFmt w:val="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5F3B2159"/>
    <w:multiLevelType w:val="hybridMultilevel"/>
    <w:tmpl w:val="0798BD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4491AFD"/>
    <w:multiLevelType w:val="hybridMultilevel"/>
    <w:tmpl w:val="387E9F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abstractNumId w:val="1"/>
  </w:num>
  <w:num w:numId="5">
    <w:abstractNumId w:val="10"/>
  </w:num>
  <w:num w:numId="6">
    <w:abstractNumId w:val="4"/>
  </w:num>
  <w:num w:numId="7">
    <w:abstractNumId w:val="8"/>
  </w:num>
  <w:num w:numId="8">
    <w:abstractNumId w:val="9"/>
  </w:num>
  <w:num w:numId="9">
    <w:abstractNumId w:val="0"/>
  </w:num>
  <w:num w:numId="10">
    <w:abstractNumId w:val="2"/>
  </w:num>
  <w:num w:numId="11">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2">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7">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2">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3">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4">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5">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6">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7">
    <w:abstractNumId w:val="6"/>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8">
    <w:abstractNumId w:val="1"/>
  </w:num>
  <w:num w:numId="29">
    <w:abstractNumId w:val="10"/>
  </w:num>
  <w:num w:numId="30">
    <w:abstractNumId w:val="4"/>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activeWritingStyle w:lang="en-AU" w:vendorID="64" w:dllVersion="4096" w:nlCheck="1" w:checkStyle="0" w:appName="MSWord"/>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052F"/>
    <w:rsid w:val="00000D37"/>
    <w:rsid w:val="00001599"/>
    <w:rsid w:val="00001C08"/>
    <w:rsid w:val="000022AA"/>
    <w:rsid w:val="00002BF1"/>
    <w:rsid w:val="00003AA0"/>
    <w:rsid w:val="00003B85"/>
    <w:rsid w:val="000050EB"/>
    <w:rsid w:val="00005C13"/>
    <w:rsid w:val="00005CF3"/>
    <w:rsid w:val="000060FE"/>
    <w:rsid w:val="00006220"/>
    <w:rsid w:val="00006CD7"/>
    <w:rsid w:val="000074A3"/>
    <w:rsid w:val="00007843"/>
    <w:rsid w:val="0000798A"/>
    <w:rsid w:val="000103FC"/>
    <w:rsid w:val="00010746"/>
    <w:rsid w:val="00010FFF"/>
    <w:rsid w:val="000117A9"/>
    <w:rsid w:val="00013201"/>
    <w:rsid w:val="0001395C"/>
    <w:rsid w:val="00013D7D"/>
    <w:rsid w:val="000143DF"/>
    <w:rsid w:val="00014AAB"/>
    <w:rsid w:val="00014B1F"/>
    <w:rsid w:val="000151F8"/>
    <w:rsid w:val="0001527C"/>
    <w:rsid w:val="000153DC"/>
    <w:rsid w:val="00015A53"/>
    <w:rsid w:val="00015B6D"/>
    <w:rsid w:val="00015D43"/>
    <w:rsid w:val="00016801"/>
    <w:rsid w:val="000175F4"/>
    <w:rsid w:val="00017844"/>
    <w:rsid w:val="000179E1"/>
    <w:rsid w:val="00017A69"/>
    <w:rsid w:val="0002083E"/>
    <w:rsid w:val="000210C2"/>
    <w:rsid w:val="00021171"/>
    <w:rsid w:val="00021C27"/>
    <w:rsid w:val="00021DCA"/>
    <w:rsid w:val="000221F1"/>
    <w:rsid w:val="00022392"/>
    <w:rsid w:val="00022430"/>
    <w:rsid w:val="000227C4"/>
    <w:rsid w:val="00022D1A"/>
    <w:rsid w:val="00023790"/>
    <w:rsid w:val="00023B78"/>
    <w:rsid w:val="00024602"/>
    <w:rsid w:val="000249F1"/>
    <w:rsid w:val="000252FF"/>
    <w:rsid w:val="000253AE"/>
    <w:rsid w:val="00025679"/>
    <w:rsid w:val="00025CE4"/>
    <w:rsid w:val="00027141"/>
    <w:rsid w:val="00027FE8"/>
    <w:rsid w:val="00030127"/>
    <w:rsid w:val="00030EBC"/>
    <w:rsid w:val="00030FD0"/>
    <w:rsid w:val="00031149"/>
    <w:rsid w:val="00032029"/>
    <w:rsid w:val="00032585"/>
    <w:rsid w:val="000331B6"/>
    <w:rsid w:val="00034F5E"/>
    <w:rsid w:val="0003541F"/>
    <w:rsid w:val="00035F65"/>
    <w:rsid w:val="00036374"/>
    <w:rsid w:val="0003647D"/>
    <w:rsid w:val="000377CE"/>
    <w:rsid w:val="00040AFF"/>
    <w:rsid w:val="00040BF3"/>
    <w:rsid w:val="00041436"/>
    <w:rsid w:val="00041F50"/>
    <w:rsid w:val="000423E3"/>
    <w:rsid w:val="0004292D"/>
    <w:rsid w:val="00042D30"/>
    <w:rsid w:val="00043E58"/>
    <w:rsid w:val="00043FA0"/>
    <w:rsid w:val="00044005"/>
    <w:rsid w:val="0004432A"/>
    <w:rsid w:val="0004498E"/>
    <w:rsid w:val="00044C5D"/>
    <w:rsid w:val="00044D23"/>
    <w:rsid w:val="0004502D"/>
    <w:rsid w:val="000454F8"/>
    <w:rsid w:val="000458BC"/>
    <w:rsid w:val="00045A87"/>
    <w:rsid w:val="00045AA6"/>
    <w:rsid w:val="00046473"/>
    <w:rsid w:val="00046F69"/>
    <w:rsid w:val="00047F41"/>
    <w:rsid w:val="00050399"/>
    <w:rsid w:val="00050774"/>
    <w:rsid w:val="000507E6"/>
    <w:rsid w:val="000508E8"/>
    <w:rsid w:val="0005163D"/>
    <w:rsid w:val="000516D3"/>
    <w:rsid w:val="00052233"/>
    <w:rsid w:val="0005239A"/>
    <w:rsid w:val="00052D22"/>
    <w:rsid w:val="000534F4"/>
    <w:rsid w:val="000535B7"/>
    <w:rsid w:val="000536DC"/>
    <w:rsid w:val="00053726"/>
    <w:rsid w:val="00053AAA"/>
    <w:rsid w:val="00053BC0"/>
    <w:rsid w:val="00054BE7"/>
    <w:rsid w:val="00055E47"/>
    <w:rsid w:val="000562A7"/>
    <w:rsid w:val="000562C2"/>
    <w:rsid w:val="000563B8"/>
    <w:rsid w:val="000564F8"/>
    <w:rsid w:val="0005718E"/>
    <w:rsid w:val="000572D7"/>
    <w:rsid w:val="00057BC8"/>
    <w:rsid w:val="00057C5B"/>
    <w:rsid w:val="00057FAD"/>
    <w:rsid w:val="000604B9"/>
    <w:rsid w:val="00061232"/>
    <w:rsid w:val="000613C4"/>
    <w:rsid w:val="000620E8"/>
    <w:rsid w:val="00062596"/>
    <w:rsid w:val="000625DC"/>
    <w:rsid w:val="00062708"/>
    <w:rsid w:val="00062DE2"/>
    <w:rsid w:val="00062EB2"/>
    <w:rsid w:val="000636C8"/>
    <w:rsid w:val="00063B17"/>
    <w:rsid w:val="000648F8"/>
    <w:rsid w:val="00064D4D"/>
    <w:rsid w:val="00065A16"/>
    <w:rsid w:val="00065B3D"/>
    <w:rsid w:val="00066D16"/>
    <w:rsid w:val="00067752"/>
    <w:rsid w:val="000679DE"/>
    <w:rsid w:val="00067B5F"/>
    <w:rsid w:val="00070E85"/>
    <w:rsid w:val="0007154D"/>
    <w:rsid w:val="0007160C"/>
    <w:rsid w:val="00071D06"/>
    <w:rsid w:val="0007214A"/>
    <w:rsid w:val="00072B6E"/>
    <w:rsid w:val="00072DFB"/>
    <w:rsid w:val="0007344C"/>
    <w:rsid w:val="00073E63"/>
    <w:rsid w:val="00074391"/>
    <w:rsid w:val="000749ED"/>
    <w:rsid w:val="0007523C"/>
    <w:rsid w:val="0007533D"/>
    <w:rsid w:val="00075842"/>
    <w:rsid w:val="00075B4E"/>
    <w:rsid w:val="00076426"/>
    <w:rsid w:val="00076BAC"/>
    <w:rsid w:val="00076ED5"/>
    <w:rsid w:val="00077A7C"/>
    <w:rsid w:val="00077F22"/>
    <w:rsid w:val="000806EC"/>
    <w:rsid w:val="00080D29"/>
    <w:rsid w:val="00080EA3"/>
    <w:rsid w:val="00081372"/>
    <w:rsid w:val="00082658"/>
    <w:rsid w:val="0008297A"/>
    <w:rsid w:val="00082C04"/>
    <w:rsid w:val="00082E53"/>
    <w:rsid w:val="00083301"/>
    <w:rsid w:val="000844F9"/>
    <w:rsid w:val="00084542"/>
    <w:rsid w:val="00084830"/>
    <w:rsid w:val="00084887"/>
    <w:rsid w:val="0008498D"/>
    <w:rsid w:val="000855B5"/>
    <w:rsid w:val="00085AA5"/>
    <w:rsid w:val="00085BDF"/>
    <w:rsid w:val="0008606A"/>
    <w:rsid w:val="000863A0"/>
    <w:rsid w:val="00086656"/>
    <w:rsid w:val="00086D87"/>
    <w:rsid w:val="00086F63"/>
    <w:rsid w:val="000872D6"/>
    <w:rsid w:val="00087418"/>
    <w:rsid w:val="00090219"/>
    <w:rsid w:val="00090628"/>
    <w:rsid w:val="0009066E"/>
    <w:rsid w:val="000909AF"/>
    <w:rsid w:val="00090E0C"/>
    <w:rsid w:val="0009102B"/>
    <w:rsid w:val="0009149D"/>
    <w:rsid w:val="000924E4"/>
    <w:rsid w:val="000925D9"/>
    <w:rsid w:val="0009342F"/>
    <w:rsid w:val="0009358F"/>
    <w:rsid w:val="000938BA"/>
    <w:rsid w:val="00094061"/>
    <w:rsid w:val="0009452F"/>
    <w:rsid w:val="00094F39"/>
    <w:rsid w:val="00094F6E"/>
    <w:rsid w:val="00095764"/>
    <w:rsid w:val="0009580A"/>
    <w:rsid w:val="00096701"/>
    <w:rsid w:val="000967A0"/>
    <w:rsid w:val="00097388"/>
    <w:rsid w:val="00097E61"/>
    <w:rsid w:val="00097E8E"/>
    <w:rsid w:val="000A0292"/>
    <w:rsid w:val="000A0868"/>
    <w:rsid w:val="000A0B4D"/>
    <w:rsid w:val="000A0C05"/>
    <w:rsid w:val="000A11FD"/>
    <w:rsid w:val="000A2714"/>
    <w:rsid w:val="000A33D4"/>
    <w:rsid w:val="000A41E7"/>
    <w:rsid w:val="000A41F0"/>
    <w:rsid w:val="000A451E"/>
    <w:rsid w:val="000A5F53"/>
    <w:rsid w:val="000A6821"/>
    <w:rsid w:val="000A71A4"/>
    <w:rsid w:val="000A796C"/>
    <w:rsid w:val="000A7A61"/>
    <w:rsid w:val="000A7B41"/>
    <w:rsid w:val="000B0176"/>
    <w:rsid w:val="000B0672"/>
    <w:rsid w:val="000B06A7"/>
    <w:rsid w:val="000B09C8"/>
    <w:rsid w:val="000B09ED"/>
    <w:rsid w:val="000B1FC2"/>
    <w:rsid w:val="000B2886"/>
    <w:rsid w:val="000B2C95"/>
    <w:rsid w:val="000B2D6F"/>
    <w:rsid w:val="000B30E1"/>
    <w:rsid w:val="000B415E"/>
    <w:rsid w:val="000B4AD9"/>
    <w:rsid w:val="000B4EC5"/>
    <w:rsid w:val="000B4F65"/>
    <w:rsid w:val="000B5F8D"/>
    <w:rsid w:val="000B71C3"/>
    <w:rsid w:val="000B72B5"/>
    <w:rsid w:val="000B742C"/>
    <w:rsid w:val="000B75CB"/>
    <w:rsid w:val="000B77C2"/>
    <w:rsid w:val="000B798A"/>
    <w:rsid w:val="000B7D49"/>
    <w:rsid w:val="000B7FA2"/>
    <w:rsid w:val="000C00D2"/>
    <w:rsid w:val="000C0516"/>
    <w:rsid w:val="000C0748"/>
    <w:rsid w:val="000C0837"/>
    <w:rsid w:val="000C0EF2"/>
    <w:rsid w:val="000C0FB5"/>
    <w:rsid w:val="000C1078"/>
    <w:rsid w:val="000C16A7"/>
    <w:rsid w:val="000C179E"/>
    <w:rsid w:val="000C1BCD"/>
    <w:rsid w:val="000C1EB3"/>
    <w:rsid w:val="000C250C"/>
    <w:rsid w:val="000C25ED"/>
    <w:rsid w:val="000C321E"/>
    <w:rsid w:val="000C43DF"/>
    <w:rsid w:val="000C5226"/>
    <w:rsid w:val="000C575E"/>
    <w:rsid w:val="000C5918"/>
    <w:rsid w:val="000C61FB"/>
    <w:rsid w:val="000C66A8"/>
    <w:rsid w:val="000C6A99"/>
    <w:rsid w:val="000C6F89"/>
    <w:rsid w:val="000C7127"/>
    <w:rsid w:val="000C7D4F"/>
    <w:rsid w:val="000D0749"/>
    <w:rsid w:val="000D099C"/>
    <w:rsid w:val="000D1977"/>
    <w:rsid w:val="000D1C7F"/>
    <w:rsid w:val="000D2063"/>
    <w:rsid w:val="000D21A7"/>
    <w:rsid w:val="000D24EC"/>
    <w:rsid w:val="000D2858"/>
    <w:rsid w:val="000D2C3A"/>
    <w:rsid w:val="000D2E3D"/>
    <w:rsid w:val="000D3B27"/>
    <w:rsid w:val="000D3C0C"/>
    <w:rsid w:val="000D481C"/>
    <w:rsid w:val="000D48A8"/>
    <w:rsid w:val="000D4B5A"/>
    <w:rsid w:val="000D55B1"/>
    <w:rsid w:val="000D58F1"/>
    <w:rsid w:val="000D6152"/>
    <w:rsid w:val="000D64D8"/>
    <w:rsid w:val="000D67D7"/>
    <w:rsid w:val="000D6DD0"/>
    <w:rsid w:val="000D7794"/>
    <w:rsid w:val="000D7A29"/>
    <w:rsid w:val="000D7F8C"/>
    <w:rsid w:val="000E02E4"/>
    <w:rsid w:val="000E039D"/>
    <w:rsid w:val="000E067D"/>
    <w:rsid w:val="000E0C12"/>
    <w:rsid w:val="000E0DAF"/>
    <w:rsid w:val="000E0E0A"/>
    <w:rsid w:val="000E0E5F"/>
    <w:rsid w:val="000E0FB8"/>
    <w:rsid w:val="000E1B50"/>
    <w:rsid w:val="000E2221"/>
    <w:rsid w:val="000E2815"/>
    <w:rsid w:val="000E315A"/>
    <w:rsid w:val="000E34F2"/>
    <w:rsid w:val="000E3C1C"/>
    <w:rsid w:val="000E3E1E"/>
    <w:rsid w:val="000E3E90"/>
    <w:rsid w:val="000E41B7"/>
    <w:rsid w:val="000E4EDE"/>
    <w:rsid w:val="000E5281"/>
    <w:rsid w:val="000E6BA0"/>
    <w:rsid w:val="000E7175"/>
    <w:rsid w:val="000E7633"/>
    <w:rsid w:val="000E7CBB"/>
    <w:rsid w:val="000F0085"/>
    <w:rsid w:val="000F0718"/>
    <w:rsid w:val="000F0D4A"/>
    <w:rsid w:val="000F0EC5"/>
    <w:rsid w:val="000F1285"/>
    <w:rsid w:val="000F174A"/>
    <w:rsid w:val="000F188F"/>
    <w:rsid w:val="000F3465"/>
    <w:rsid w:val="000F40F1"/>
    <w:rsid w:val="000F44C5"/>
    <w:rsid w:val="000F44CB"/>
    <w:rsid w:val="000F498A"/>
    <w:rsid w:val="000F4A5B"/>
    <w:rsid w:val="000F4B38"/>
    <w:rsid w:val="000F4C8E"/>
    <w:rsid w:val="000F53D4"/>
    <w:rsid w:val="000F5958"/>
    <w:rsid w:val="000F5CFE"/>
    <w:rsid w:val="000F726C"/>
    <w:rsid w:val="000F758C"/>
    <w:rsid w:val="000F7960"/>
    <w:rsid w:val="000F7B9F"/>
    <w:rsid w:val="00100546"/>
    <w:rsid w:val="00100990"/>
    <w:rsid w:val="00100B59"/>
    <w:rsid w:val="00100DC5"/>
    <w:rsid w:val="00100E27"/>
    <w:rsid w:val="00100E5A"/>
    <w:rsid w:val="00101135"/>
    <w:rsid w:val="001011A9"/>
    <w:rsid w:val="001012EF"/>
    <w:rsid w:val="0010259B"/>
    <w:rsid w:val="0010279D"/>
    <w:rsid w:val="00102C6E"/>
    <w:rsid w:val="00103223"/>
    <w:rsid w:val="00103333"/>
    <w:rsid w:val="001033FD"/>
    <w:rsid w:val="00103D80"/>
    <w:rsid w:val="0010444D"/>
    <w:rsid w:val="00104A05"/>
    <w:rsid w:val="00104A57"/>
    <w:rsid w:val="001052AF"/>
    <w:rsid w:val="00106009"/>
    <w:rsid w:val="001061F9"/>
    <w:rsid w:val="001063DB"/>
    <w:rsid w:val="001068B3"/>
    <w:rsid w:val="00106A3B"/>
    <w:rsid w:val="001072CA"/>
    <w:rsid w:val="001075C6"/>
    <w:rsid w:val="00107AA7"/>
    <w:rsid w:val="001106F3"/>
    <w:rsid w:val="00110D88"/>
    <w:rsid w:val="001113CC"/>
    <w:rsid w:val="00112938"/>
    <w:rsid w:val="00112EA1"/>
    <w:rsid w:val="00113763"/>
    <w:rsid w:val="00113DAE"/>
    <w:rsid w:val="00114341"/>
    <w:rsid w:val="00114B7D"/>
    <w:rsid w:val="00114BE8"/>
    <w:rsid w:val="00114FE5"/>
    <w:rsid w:val="001151F1"/>
    <w:rsid w:val="001154A8"/>
    <w:rsid w:val="001171C8"/>
    <w:rsid w:val="001177C4"/>
    <w:rsid w:val="00117B7D"/>
    <w:rsid w:val="00117FF3"/>
    <w:rsid w:val="0012093E"/>
    <w:rsid w:val="001215E5"/>
    <w:rsid w:val="001217B7"/>
    <w:rsid w:val="00121DDD"/>
    <w:rsid w:val="001223CF"/>
    <w:rsid w:val="00122E53"/>
    <w:rsid w:val="00123A8C"/>
    <w:rsid w:val="00123E8A"/>
    <w:rsid w:val="0012403A"/>
    <w:rsid w:val="0012473D"/>
    <w:rsid w:val="00124CE2"/>
    <w:rsid w:val="00124EA4"/>
    <w:rsid w:val="001255CD"/>
    <w:rsid w:val="001256E7"/>
    <w:rsid w:val="00125985"/>
    <w:rsid w:val="00125C6C"/>
    <w:rsid w:val="00125F5B"/>
    <w:rsid w:val="00126457"/>
    <w:rsid w:val="00126C16"/>
    <w:rsid w:val="00127648"/>
    <w:rsid w:val="001277FA"/>
    <w:rsid w:val="00127FD4"/>
    <w:rsid w:val="0013032B"/>
    <w:rsid w:val="001305EA"/>
    <w:rsid w:val="00131E88"/>
    <w:rsid w:val="0013268B"/>
    <w:rsid w:val="001328FA"/>
    <w:rsid w:val="00133193"/>
    <w:rsid w:val="0013335D"/>
    <w:rsid w:val="00133673"/>
    <w:rsid w:val="00133806"/>
    <w:rsid w:val="00133E3D"/>
    <w:rsid w:val="0013419A"/>
    <w:rsid w:val="00134700"/>
    <w:rsid w:val="00134B56"/>
    <w:rsid w:val="00134BE6"/>
    <w:rsid w:val="00134E23"/>
    <w:rsid w:val="00135AF0"/>
    <w:rsid w:val="00135E80"/>
    <w:rsid w:val="00135FC6"/>
    <w:rsid w:val="001363C4"/>
    <w:rsid w:val="001370FD"/>
    <w:rsid w:val="001371C6"/>
    <w:rsid w:val="0013757F"/>
    <w:rsid w:val="00140753"/>
    <w:rsid w:val="00141F0C"/>
    <w:rsid w:val="0014239C"/>
    <w:rsid w:val="00142B1B"/>
    <w:rsid w:val="00142E0F"/>
    <w:rsid w:val="00142FF7"/>
    <w:rsid w:val="001431E3"/>
    <w:rsid w:val="001433F1"/>
    <w:rsid w:val="00143556"/>
    <w:rsid w:val="00143921"/>
    <w:rsid w:val="00144AF8"/>
    <w:rsid w:val="00144EB8"/>
    <w:rsid w:val="00145852"/>
    <w:rsid w:val="00146AEC"/>
    <w:rsid w:val="00146F04"/>
    <w:rsid w:val="00147192"/>
    <w:rsid w:val="00147233"/>
    <w:rsid w:val="001472FE"/>
    <w:rsid w:val="00147BCC"/>
    <w:rsid w:val="00150363"/>
    <w:rsid w:val="00150EBC"/>
    <w:rsid w:val="0015181F"/>
    <w:rsid w:val="001520B0"/>
    <w:rsid w:val="00152424"/>
    <w:rsid w:val="0015398D"/>
    <w:rsid w:val="00154298"/>
    <w:rsid w:val="0015446A"/>
    <w:rsid w:val="001544AF"/>
    <w:rsid w:val="0015460C"/>
    <w:rsid w:val="0015487C"/>
    <w:rsid w:val="00154B0B"/>
    <w:rsid w:val="00154C72"/>
    <w:rsid w:val="00155144"/>
    <w:rsid w:val="001559A7"/>
    <w:rsid w:val="00155F5C"/>
    <w:rsid w:val="00156ADD"/>
    <w:rsid w:val="00156B7E"/>
    <w:rsid w:val="00156D67"/>
    <w:rsid w:val="0015712E"/>
    <w:rsid w:val="0015729C"/>
    <w:rsid w:val="0015789B"/>
    <w:rsid w:val="00160199"/>
    <w:rsid w:val="001603EA"/>
    <w:rsid w:val="00160541"/>
    <w:rsid w:val="00160680"/>
    <w:rsid w:val="001609CA"/>
    <w:rsid w:val="00160A29"/>
    <w:rsid w:val="001612CC"/>
    <w:rsid w:val="001616EF"/>
    <w:rsid w:val="001618B0"/>
    <w:rsid w:val="00161976"/>
    <w:rsid w:val="00161DB5"/>
    <w:rsid w:val="00162096"/>
    <w:rsid w:val="00162952"/>
    <w:rsid w:val="00162C3A"/>
    <w:rsid w:val="001634A9"/>
    <w:rsid w:val="00163B44"/>
    <w:rsid w:val="00163CDA"/>
    <w:rsid w:val="00164A9C"/>
    <w:rsid w:val="00165698"/>
    <w:rsid w:val="00165A3D"/>
    <w:rsid w:val="00165D8F"/>
    <w:rsid w:val="00165FF0"/>
    <w:rsid w:val="00166201"/>
    <w:rsid w:val="00167433"/>
    <w:rsid w:val="0016791E"/>
    <w:rsid w:val="00170410"/>
    <w:rsid w:val="001705EA"/>
    <w:rsid w:val="0017075C"/>
    <w:rsid w:val="00170CB5"/>
    <w:rsid w:val="00170EAE"/>
    <w:rsid w:val="00171009"/>
    <w:rsid w:val="00171299"/>
    <w:rsid w:val="00171601"/>
    <w:rsid w:val="001719A8"/>
    <w:rsid w:val="00171D49"/>
    <w:rsid w:val="001723EA"/>
    <w:rsid w:val="00173896"/>
    <w:rsid w:val="00173B95"/>
    <w:rsid w:val="00173CB2"/>
    <w:rsid w:val="00173D26"/>
    <w:rsid w:val="00174183"/>
    <w:rsid w:val="001741EA"/>
    <w:rsid w:val="00174593"/>
    <w:rsid w:val="00176103"/>
    <w:rsid w:val="00176459"/>
    <w:rsid w:val="00176487"/>
    <w:rsid w:val="00176C65"/>
    <w:rsid w:val="00176C94"/>
    <w:rsid w:val="0017703D"/>
    <w:rsid w:val="0017B271"/>
    <w:rsid w:val="00180A15"/>
    <w:rsid w:val="001810F4"/>
    <w:rsid w:val="00181128"/>
    <w:rsid w:val="0018179E"/>
    <w:rsid w:val="00181DD4"/>
    <w:rsid w:val="00182273"/>
    <w:rsid w:val="00182B46"/>
    <w:rsid w:val="001838B3"/>
    <w:rsid w:val="001839C3"/>
    <w:rsid w:val="00183B80"/>
    <w:rsid w:val="00183DB2"/>
    <w:rsid w:val="00183E9C"/>
    <w:rsid w:val="001841F1"/>
    <w:rsid w:val="00184490"/>
    <w:rsid w:val="00184ADA"/>
    <w:rsid w:val="0018571A"/>
    <w:rsid w:val="00185894"/>
    <w:rsid w:val="001859B6"/>
    <w:rsid w:val="00185A61"/>
    <w:rsid w:val="00185FB4"/>
    <w:rsid w:val="00186E1B"/>
    <w:rsid w:val="00187FFC"/>
    <w:rsid w:val="001900CC"/>
    <w:rsid w:val="00190BE9"/>
    <w:rsid w:val="00191D2F"/>
    <w:rsid w:val="00191EEF"/>
    <w:rsid w:val="00191F45"/>
    <w:rsid w:val="001927BF"/>
    <w:rsid w:val="00192FB9"/>
    <w:rsid w:val="00193503"/>
    <w:rsid w:val="001939CA"/>
    <w:rsid w:val="00193B82"/>
    <w:rsid w:val="00193EBB"/>
    <w:rsid w:val="001942ED"/>
    <w:rsid w:val="00194E22"/>
    <w:rsid w:val="00194F82"/>
    <w:rsid w:val="00195EE0"/>
    <w:rsid w:val="0019600C"/>
    <w:rsid w:val="00196CF1"/>
    <w:rsid w:val="001974B2"/>
    <w:rsid w:val="00197B41"/>
    <w:rsid w:val="00197D43"/>
    <w:rsid w:val="001A03EA"/>
    <w:rsid w:val="001A2486"/>
    <w:rsid w:val="001A3168"/>
    <w:rsid w:val="001A3237"/>
    <w:rsid w:val="001A337D"/>
    <w:rsid w:val="001A3627"/>
    <w:rsid w:val="001A3745"/>
    <w:rsid w:val="001A3813"/>
    <w:rsid w:val="001A3C84"/>
    <w:rsid w:val="001A4AA0"/>
    <w:rsid w:val="001A4EF8"/>
    <w:rsid w:val="001A507C"/>
    <w:rsid w:val="001A51E0"/>
    <w:rsid w:val="001A528F"/>
    <w:rsid w:val="001A63DC"/>
    <w:rsid w:val="001A6629"/>
    <w:rsid w:val="001A6D35"/>
    <w:rsid w:val="001A72AF"/>
    <w:rsid w:val="001A73BC"/>
    <w:rsid w:val="001B0464"/>
    <w:rsid w:val="001B0874"/>
    <w:rsid w:val="001B095E"/>
    <w:rsid w:val="001B0DA0"/>
    <w:rsid w:val="001B2D06"/>
    <w:rsid w:val="001B3065"/>
    <w:rsid w:val="001B3080"/>
    <w:rsid w:val="001B33C0"/>
    <w:rsid w:val="001B3792"/>
    <w:rsid w:val="001B4A46"/>
    <w:rsid w:val="001B5863"/>
    <w:rsid w:val="001B58C3"/>
    <w:rsid w:val="001B5C40"/>
    <w:rsid w:val="001B5E34"/>
    <w:rsid w:val="001C0B81"/>
    <w:rsid w:val="001C1856"/>
    <w:rsid w:val="001C1F8F"/>
    <w:rsid w:val="001C2997"/>
    <w:rsid w:val="001C2ADA"/>
    <w:rsid w:val="001C385A"/>
    <w:rsid w:val="001C4818"/>
    <w:rsid w:val="001C4DB7"/>
    <w:rsid w:val="001C52EC"/>
    <w:rsid w:val="001C574F"/>
    <w:rsid w:val="001C5A62"/>
    <w:rsid w:val="001C607E"/>
    <w:rsid w:val="001C60D8"/>
    <w:rsid w:val="001C6C9B"/>
    <w:rsid w:val="001C6F70"/>
    <w:rsid w:val="001D02D1"/>
    <w:rsid w:val="001D0B23"/>
    <w:rsid w:val="001D10B2"/>
    <w:rsid w:val="001D27D8"/>
    <w:rsid w:val="001D284A"/>
    <w:rsid w:val="001D2B26"/>
    <w:rsid w:val="001D2EAE"/>
    <w:rsid w:val="001D3092"/>
    <w:rsid w:val="001D31D7"/>
    <w:rsid w:val="001D34F5"/>
    <w:rsid w:val="001D38D1"/>
    <w:rsid w:val="001D3D78"/>
    <w:rsid w:val="001D4134"/>
    <w:rsid w:val="001D426F"/>
    <w:rsid w:val="001D4762"/>
    <w:rsid w:val="001D4CD1"/>
    <w:rsid w:val="001D51FA"/>
    <w:rsid w:val="001D6529"/>
    <w:rsid w:val="001D661E"/>
    <w:rsid w:val="001D66C2"/>
    <w:rsid w:val="001D6E7B"/>
    <w:rsid w:val="001D6F74"/>
    <w:rsid w:val="001D764C"/>
    <w:rsid w:val="001D7EA1"/>
    <w:rsid w:val="001E0C21"/>
    <w:rsid w:val="001E0EED"/>
    <w:rsid w:val="001E0FFC"/>
    <w:rsid w:val="001E1649"/>
    <w:rsid w:val="001E173B"/>
    <w:rsid w:val="001E1A50"/>
    <w:rsid w:val="001E1F93"/>
    <w:rsid w:val="001E1FE2"/>
    <w:rsid w:val="001E218E"/>
    <w:rsid w:val="001E24CF"/>
    <w:rsid w:val="001E3097"/>
    <w:rsid w:val="001E31E5"/>
    <w:rsid w:val="001E4692"/>
    <w:rsid w:val="001E4B06"/>
    <w:rsid w:val="001E5A7D"/>
    <w:rsid w:val="001E5F98"/>
    <w:rsid w:val="001E6154"/>
    <w:rsid w:val="001E6619"/>
    <w:rsid w:val="001E757B"/>
    <w:rsid w:val="001E76A6"/>
    <w:rsid w:val="001E7E12"/>
    <w:rsid w:val="001F01F4"/>
    <w:rsid w:val="001F03A5"/>
    <w:rsid w:val="001F0786"/>
    <w:rsid w:val="001F0C20"/>
    <w:rsid w:val="001F0C4F"/>
    <w:rsid w:val="001F0E5D"/>
    <w:rsid w:val="001F0F26"/>
    <w:rsid w:val="001F129F"/>
    <w:rsid w:val="001F1599"/>
    <w:rsid w:val="001F176A"/>
    <w:rsid w:val="001F1904"/>
    <w:rsid w:val="001F2232"/>
    <w:rsid w:val="001F22C4"/>
    <w:rsid w:val="001F25CA"/>
    <w:rsid w:val="001F25D5"/>
    <w:rsid w:val="001F2651"/>
    <w:rsid w:val="001F3EFD"/>
    <w:rsid w:val="001F4171"/>
    <w:rsid w:val="001F4452"/>
    <w:rsid w:val="001F48D9"/>
    <w:rsid w:val="001F4C79"/>
    <w:rsid w:val="001F4ECB"/>
    <w:rsid w:val="001F5191"/>
    <w:rsid w:val="001F5A25"/>
    <w:rsid w:val="001F6241"/>
    <w:rsid w:val="001F64BE"/>
    <w:rsid w:val="001F65FC"/>
    <w:rsid w:val="001F6BAA"/>
    <w:rsid w:val="001F6D7B"/>
    <w:rsid w:val="001F7070"/>
    <w:rsid w:val="001F7410"/>
    <w:rsid w:val="001F7807"/>
    <w:rsid w:val="001F79F7"/>
    <w:rsid w:val="001F7DE5"/>
    <w:rsid w:val="001FD25E"/>
    <w:rsid w:val="002007C8"/>
    <w:rsid w:val="00200AD3"/>
    <w:rsid w:val="00200EF2"/>
    <w:rsid w:val="00201157"/>
    <w:rsid w:val="0020119F"/>
    <w:rsid w:val="002016AA"/>
    <w:rsid w:val="002016B9"/>
    <w:rsid w:val="00201825"/>
    <w:rsid w:val="00201CB2"/>
    <w:rsid w:val="00202266"/>
    <w:rsid w:val="00202E80"/>
    <w:rsid w:val="002045EE"/>
    <w:rsid w:val="0020468E"/>
    <w:rsid w:val="002046F7"/>
    <w:rsid w:val="0020478D"/>
    <w:rsid w:val="00204F02"/>
    <w:rsid w:val="002054D0"/>
    <w:rsid w:val="00205575"/>
    <w:rsid w:val="00205C54"/>
    <w:rsid w:val="00206047"/>
    <w:rsid w:val="00206EFD"/>
    <w:rsid w:val="00207377"/>
    <w:rsid w:val="0020747B"/>
    <w:rsid w:val="0020756A"/>
    <w:rsid w:val="0021054D"/>
    <w:rsid w:val="002107A5"/>
    <w:rsid w:val="00210D32"/>
    <w:rsid w:val="00210D95"/>
    <w:rsid w:val="002117A7"/>
    <w:rsid w:val="00212DC9"/>
    <w:rsid w:val="002136B3"/>
    <w:rsid w:val="00213980"/>
    <w:rsid w:val="00213AB3"/>
    <w:rsid w:val="00213F63"/>
    <w:rsid w:val="002142F1"/>
    <w:rsid w:val="00214555"/>
    <w:rsid w:val="00215499"/>
    <w:rsid w:val="00215964"/>
    <w:rsid w:val="00216957"/>
    <w:rsid w:val="00217731"/>
    <w:rsid w:val="002178ED"/>
    <w:rsid w:val="00217AE6"/>
    <w:rsid w:val="002201C7"/>
    <w:rsid w:val="002206EF"/>
    <w:rsid w:val="002211B4"/>
    <w:rsid w:val="0022122B"/>
    <w:rsid w:val="00221777"/>
    <w:rsid w:val="00221908"/>
    <w:rsid w:val="00221998"/>
    <w:rsid w:val="00221E1A"/>
    <w:rsid w:val="00222717"/>
    <w:rsid w:val="002228E3"/>
    <w:rsid w:val="002238F7"/>
    <w:rsid w:val="00224261"/>
    <w:rsid w:val="00224463"/>
    <w:rsid w:val="0022494D"/>
    <w:rsid w:val="00224B16"/>
    <w:rsid w:val="00224D61"/>
    <w:rsid w:val="00224F93"/>
    <w:rsid w:val="00225E02"/>
    <w:rsid w:val="002260B0"/>
    <w:rsid w:val="002265BD"/>
    <w:rsid w:val="002270CC"/>
    <w:rsid w:val="00227421"/>
    <w:rsid w:val="0022746B"/>
    <w:rsid w:val="002275B9"/>
    <w:rsid w:val="00227894"/>
    <w:rsid w:val="0022791F"/>
    <w:rsid w:val="00227F27"/>
    <w:rsid w:val="002305DB"/>
    <w:rsid w:val="00230891"/>
    <w:rsid w:val="00230C37"/>
    <w:rsid w:val="00230DE6"/>
    <w:rsid w:val="00230F73"/>
    <w:rsid w:val="002317AD"/>
    <w:rsid w:val="00231E53"/>
    <w:rsid w:val="00232D47"/>
    <w:rsid w:val="00232E48"/>
    <w:rsid w:val="0023334F"/>
    <w:rsid w:val="002333B9"/>
    <w:rsid w:val="00233479"/>
    <w:rsid w:val="00233C2D"/>
    <w:rsid w:val="00234802"/>
    <w:rsid w:val="00234830"/>
    <w:rsid w:val="00235440"/>
    <w:rsid w:val="0023621B"/>
    <w:rsid w:val="0023681D"/>
    <w:rsid w:val="002368C7"/>
    <w:rsid w:val="00236EA1"/>
    <w:rsid w:val="0023726F"/>
    <w:rsid w:val="0023745C"/>
    <w:rsid w:val="00237A6C"/>
    <w:rsid w:val="00237E40"/>
    <w:rsid w:val="0024041A"/>
    <w:rsid w:val="00240F3A"/>
    <w:rsid w:val="00240F75"/>
    <w:rsid w:val="002410C8"/>
    <w:rsid w:val="002413B0"/>
    <w:rsid w:val="0024161A"/>
    <w:rsid w:val="00241946"/>
    <w:rsid w:val="00241A1E"/>
    <w:rsid w:val="00241C59"/>
    <w:rsid w:val="00241C93"/>
    <w:rsid w:val="0024214A"/>
    <w:rsid w:val="0024306C"/>
    <w:rsid w:val="002431AE"/>
    <w:rsid w:val="00243218"/>
    <w:rsid w:val="002432C4"/>
    <w:rsid w:val="002436C9"/>
    <w:rsid w:val="0024394E"/>
    <w:rsid w:val="002441F2"/>
    <w:rsid w:val="0024438F"/>
    <w:rsid w:val="002447C2"/>
    <w:rsid w:val="00244A70"/>
    <w:rsid w:val="00244AEE"/>
    <w:rsid w:val="00244ED4"/>
    <w:rsid w:val="0024551A"/>
    <w:rsid w:val="002457F2"/>
    <w:rsid w:val="002458D0"/>
    <w:rsid w:val="00245C9F"/>
    <w:rsid w:val="00245E04"/>
    <w:rsid w:val="00245EC0"/>
    <w:rsid w:val="002462B7"/>
    <w:rsid w:val="002468FA"/>
    <w:rsid w:val="00246E94"/>
    <w:rsid w:val="00247FF0"/>
    <w:rsid w:val="002502AF"/>
    <w:rsid w:val="0025056F"/>
    <w:rsid w:val="002506DD"/>
    <w:rsid w:val="00250C2E"/>
    <w:rsid w:val="00250E31"/>
    <w:rsid w:val="00250F4A"/>
    <w:rsid w:val="00251349"/>
    <w:rsid w:val="0025152F"/>
    <w:rsid w:val="00251F6B"/>
    <w:rsid w:val="00252AE7"/>
    <w:rsid w:val="00253532"/>
    <w:rsid w:val="00253BE6"/>
    <w:rsid w:val="002540D3"/>
    <w:rsid w:val="002541F4"/>
    <w:rsid w:val="00254AF2"/>
    <w:rsid w:val="00254B2A"/>
    <w:rsid w:val="002556DB"/>
    <w:rsid w:val="00255770"/>
    <w:rsid w:val="00255937"/>
    <w:rsid w:val="00255B22"/>
    <w:rsid w:val="00255CF4"/>
    <w:rsid w:val="00256D4F"/>
    <w:rsid w:val="00257A40"/>
    <w:rsid w:val="00257F53"/>
    <w:rsid w:val="00260EE8"/>
    <w:rsid w:val="00260F28"/>
    <w:rsid w:val="0026131D"/>
    <w:rsid w:val="00261C74"/>
    <w:rsid w:val="00261DAA"/>
    <w:rsid w:val="00262249"/>
    <w:rsid w:val="00262E2F"/>
    <w:rsid w:val="00263542"/>
    <w:rsid w:val="00264954"/>
    <w:rsid w:val="002654A9"/>
    <w:rsid w:val="00265542"/>
    <w:rsid w:val="00266091"/>
    <w:rsid w:val="00266738"/>
    <w:rsid w:val="00266997"/>
    <w:rsid w:val="00266D0C"/>
    <w:rsid w:val="00267313"/>
    <w:rsid w:val="002702B8"/>
    <w:rsid w:val="00270755"/>
    <w:rsid w:val="00271DA8"/>
    <w:rsid w:val="0027245B"/>
    <w:rsid w:val="00272648"/>
    <w:rsid w:val="00272D8F"/>
    <w:rsid w:val="00273658"/>
    <w:rsid w:val="002739A1"/>
    <w:rsid w:val="00273F94"/>
    <w:rsid w:val="002745C2"/>
    <w:rsid w:val="00274CFA"/>
    <w:rsid w:val="00275AD7"/>
    <w:rsid w:val="002760B7"/>
    <w:rsid w:val="002768BD"/>
    <w:rsid w:val="00276D5D"/>
    <w:rsid w:val="0027749E"/>
    <w:rsid w:val="00277FDC"/>
    <w:rsid w:val="00281041"/>
    <w:rsid w:val="002810D3"/>
    <w:rsid w:val="002813F2"/>
    <w:rsid w:val="002832B7"/>
    <w:rsid w:val="002845D5"/>
    <w:rsid w:val="002847AE"/>
    <w:rsid w:val="002858AF"/>
    <w:rsid w:val="00285930"/>
    <w:rsid w:val="00285B68"/>
    <w:rsid w:val="00285BD5"/>
    <w:rsid w:val="00286287"/>
    <w:rsid w:val="002868C0"/>
    <w:rsid w:val="00286FFE"/>
    <w:rsid w:val="002870F2"/>
    <w:rsid w:val="00287650"/>
    <w:rsid w:val="00287CF9"/>
    <w:rsid w:val="0029008E"/>
    <w:rsid w:val="00290154"/>
    <w:rsid w:val="00290873"/>
    <w:rsid w:val="00290E4A"/>
    <w:rsid w:val="00291E2F"/>
    <w:rsid w:val="00292EA9"/>
    <w:rsid w:val="002930E3"/>
    <w:rsid w:val="0029345F"/>
    <w:rsid w:val="002935FE"/>
    <w:rsid w:val="002936D7"/>
    <w:rsid w:val="0029377A"/>
    <w:rsid w:val="00293C99"/>
    <w:rsid w:val="00294BBF"/>
    <w:rsid w:val="00294F88"/>
    <w:rsid w:val="00294FCC"/>
    <w:rsid w:val="002953F7"/>
    <w:rsid w:val="00295516"/>
    <w:rsid w:val="00295922"/>
    <w:rsid w:val="002964F3"/>
    <w:rsid w:val="00296EC1"/>
    <w:rsid w:val="00297224"/>
    <w:rsid w:val="0029784E"/>
    <w:rsid w:val="0029786B"/>
    <w:rsid w:val="00297BCB"/>
    <w:rsid w:val="002A04A9"/>
    <w:rsid w:val="002A0DDC"/>
    <w:rsid w:val="002A0EE4"/>
    <w:rsid w:val="002A10A1"/>
    <w:rsid w:val="002A126B"/>
    <w:rsid w:val="002A150F"/>
    <w:rsid w:val="002A1648"/>
    <w:rsid w:val="002A16E4"/>
    <w:rsid w:val="002A171D"/>
    <w:rsid w:val="002A1890"/>
    <w:rsid w:val="002A29C5"/>
    <w:rsid w:val="002A2D08"/>
    <w:rsid w:val="002A313B"/>
    <w:rsid w:val="002A3161"/>
    <w:rsid w:val="002A3410"/>
    <w:rsid w:val="002A44D1"/>
    <w:rsid w:val="002A4631"/>
    <w:rsid w:val="002A4B1A"/>
    <w:rsid w:val="002A5BA6"/>
    <w:rsid w:val="002A677E"/>
    <w:rsid w:val="002A6BD1"/>
    <w:rsid w:val="002A6EA6"/>
    <w:rsid w:val="002A7140"/>
    <w:rsid w:val="002A7237"/>
    <w:rsid w:val="002AE670"/>
    <w:rsid w:val="002B01B4"/>
    <w:rsid w:val="002B108B"/>
    <w:rsid w:val="002B12DE"/>
    <w:rsid w:val="002B1F75"/>
    <w:rsid w:val="002B2363"/>
    <w:rsid w:val="002B270D"/>
    <w:rsid w:val="002B2E23"/>
    <w:rsid w:val="002B32C2"/>
    <w:rsid w:val="002B3304"/>
    <w:rsid w:val="002B3375"/>
    <w:rsid w:val="002B3AC9"/>
    <w:rsid w:val="002B3DA6"/>
    <w:rsid w:val="002B4745"/>
    <w:rsid w:val="002B480D"/>
    <w:rsid w:val="002B4845"/>
    <w:rsid w:val="002B4AC3"/>
    <w:rsid w:val="002B4FB5"/>
    <w:rsid w:val="002B5340"/>
    <w:rsid w:val="002B593A"/>
    <w:rsid w:val="002B5BD4"/>
    <w:rsid w:val="002B661B"/>
    <w:rsid w:val="002B67E1"/>
    <w:rsid w:val="002B6A95"/>
    <w:rsid w:val="002B6C43"/>
    <w:rsid w:val="002B7744"/>
    <w:rsid w:val="002C05AC"/>
    <w:rsid w:val="002C0A18"/>
    <w:rsid w:val="002C10B1"/>
    <w:rsid w:val="002C1A19"/>
    <w:rsid w:val="002C2160"/>
    <w:rsid w:val="002C24B7"/>
    <w:rsid w:val="002C33B3"/>
    <w:rsid w:val="002C3953"/>
    <w:rsid w:val="002C3FA0"/>
    <w:rsid w:val="002C56A0"/>
    <w:rsid w:val="002C6BD9"/>
    <w:rsid w:val="002C7188"/>
    <w:rsid w:val="002C7496"/>
    <w:rsid w:val="002C7772"/>
    <w:rsid w:val="002C7DA6"/>
    <w:rsid w:val="002D0BEA"/>
    <w:rsid w:val="002D12FF"/>
    <w:rsid w:val="002D1B36"/>
    <w:rsid w:val="002D21A5"/>
    <w:rsid w:val="002D3394"/>
    <w:rsid w:val="002D370C"/>
    <w:rsid w:val="002D38A5"/>
    <w:rsid w:val="002D4413"/>
    <w:rsid w:val="002D471B"/>
    <w:rsid w:val="002D5FCA"/>
    <w:rsid w:val="002D6011"/>
    <w:rsid w:val="002D6F97"/>
    <w:rsid w:val="002D7247"/>
    <w:rsid w:val="002DAB34"/>
    <w:rsid w:val="002E0022"/>
    <w:rsid w:val="002E05AC"/>
    <w:rsid w:val="002E16ED"/>
    <w:rsid w:val="002E21C5"/>
    <w:rsid w:val="002E23E3"/>
    <w:rsid w:val="002E26CB"/>
    <w:rsid w:val="002E26F3"/>
    <w:rsid w:val="002E30EB"/>
    <w:rsid w:val="002E341F"/>
    <w:rsid w:val="002E34CB"/>
    <w:rsid w:val="002E35EB"/>
    <w:rsid w:val="002E4059"/>
    <w:rsid w:val="002E4257"/>
    <w:rsid w:val="002E4D5B"/>
    <w:rsid w:val="002E4E1D"/>
    <w:rsid w:val="002E52DC"/>
    <w:rsid w:val="002E5474"/>
    <w:rsid w:val="002E5699"/>
    <w:rsid w:val="002E575C"/>
    <w:rsid w:val="002E5832"/>
    <w:rsid w:val="002E5EE6"/>
    <w:rsid w:val="002E61DC"/>
    <w:rsid w:val="002E633F"/>
    <w:rsid w:val="002E683D"/>
    <w:rsid w:val="002F0421"/>
    <w:rsid w:val="002F098D"/>
    <w:rsid w:val="002F0BF7"/>
    <w:rsid w:val="002F0D60"/>
    <w:rsid w:val="002F0FF9"/>
    <w:rsid w:val="002F104E"/>
    <w:rsid w:val="002F1220"/>
    <w:rsid w:val="002F1250"/>
    <w:rsid w:val="002F1BD9"/>
    <w:rsid w:val="002F3A6D"/>
    <w:rsid w:val="002F3EA6"/>
    <w:rsid w:val="002F4D65"/>
    <w:rsid w:val="002F5382"/>
    <w:rsid w:val="002F558D"/>
    <w:rsid w:val="002F5859"/>
    <w:rsid w:val="002F5A20"/>
    <w:rsid w:val="002F5A61"/>
    <w:rsid w:val="002F6211"/>
    <w:rsid w:val="002F62F7"/>
    <w:rsid w:val="002F6870"/>
    <w:rsid w:val="002F7390"/>
    <w:rsid w:val="002F73B5"/>
    <w:rsid w:val="002F749C"/>
    <w:rsid w:val="0030022F"/>
    <w:rsid w:val="00300F94"/>
    <w:rsid w:val="0030138F"/>
    <w:rsid w:val="00301A4F"/>
    <w:rsid w:val="00301ECB"/>
    <w:rsid w:val="0030244D"/>
    <w:rsid w:val="00302A9F"/>
    <w:rsid w:val="00302DB8"/>
    <w:rsid w:val="003031DC"/>
    <w:rsid w:val="00303446"/>
    <w:rsid w:val="00303532"/>
    <w:rsid w:val="00303813"/>
    <w:rsid w:val="00303CB7"/>
    <w:rsid w:val="00304222"/>
    <w:rsid w:val="00304417"/>
    <w:rsid w:val="0030483E"/>
    <w:rsid w:val="00304ACA"/>
    <w:rsid w:val="003052E0"/>
    <w:rsid w:val="00305BF8"/>
    <w:rsid w:val="00305DEB"/>
    <w:rsid w:val="00306358"/>
    <w:rsid w:val="003064D8"/>
    <w:rsid w:val="0030688C"/>
    <w:rsid w:val="00306DB2"/>
    <w:rsid w:val="00307015"/>
    <w:rsid w:val="00310348"/>
    <w:rsid w:val="003105DB"/>
    <w:rsid w:val="00310EE6"/>
    <w:rsid w:val="00311628"/>
    <w:rsid w:val="00311A85"/>
    <w:rsid w:val="00311E73"/>
    <w:rsid w:val="0031221D"/>
    <w:rsid w:val="003123F7"/>
    <w:rsid w:val="0031265E"/>
    <w:rsid w:val="00313049"/>
    <w:rsid w:val="00313953"/>
    <w:rsid w:val="003141B9"/>
    <w:rsid w:val="0031442B"/>
    <w:rsid w:val="00314A01"/>
    <w:rsid w:val="00314B9D"/>
    <w:rsid w:val="00314DD8"/>
    <w:rsid w:val="00314EBE"/>
    <w:rsid w:val="00314EFC"/>
    <w:rsid w:val="003155A3"/>
    <w:rsid w:val="00315B35"/>
    <w:rsid w:val="00315BF8"/>
    <w:rsid w:val="0031609E"/>
    <w:rsid w:val="00316A7F"/>
    <w:rsid w:val="003175F7"/>
    <w:rsid w:val="00317B24"/>
    <w:rsid w:val="00317D8E"/>
    <w:rsid w:val="00317DB5"/>
    <w:rsid w:val="00317E8F"/>
    <w:rsid w:val="00320752"/>
    <w:rsid w:val="003209E8"/>
    <w:rsid w:val="00320E7E"/>
    <w:rsid w:val="003211F4"/>
    <w:rsid w:val="0032193F"/>
    <w:rsid w:val="0032217A"/>
    <w:rsid w:val="00322186"/>
    <w:rsid w:val="003221BE"/>
    <w:rsid w:val="003228B9"/>
    <w:rsid w:val="00322962"/>
    <w:rsid w:val="00322D59"/>
    <w:rsid w:val="00323324"/>
    <w:rsid w:val="0032403E"/>
    <w:rsid w:val="00324D35"/>
    <w:rsid w:val="00324D73"/>
    <w:rsid w:val="00325184"/>
    <w:rsid w:val="0032543A"/>
    <w:rsid w:val="00325B7B"/>
    <w:rsid w:val="003274C7"/>
    <w:rsid w:val="0032796E"/>
    <w:rsid w:val="003304B7"/>
    <w:rsid w:val="003308D8"/>
    <w:rsid w:val="0033147A"/>
    <w:rsid w:val="003315D3"/>
    <w:rsid w:val="0033193C"/>
    <w:rsid w:val="00332B30"/>
    <w:rsid w:val="00332C0D"/>
    <w:rsid w:val="003330EF"/>
    <w:rsid w:val="003336CA"/>
    <w:rsid w:val="00334396"/>
    <w:rsid w:val="00334E30"/>
    <w:rsid w:val="00335030"/>
    <w:rsid w:val="003351E9"/>
    <w:rsid w:val="0033532B"/>
    <w:rsid w:val="003353F3"/>
    <w:rsid w:val="00335DA2"/>
    <w:rsid w:val="00336799"/>
    <w:rsid w:val="00336ADC"/>
    <w:rsid w:val="00336D8A"/>
    <w:rsid w:val="00336EAD"/>
    <w:rsid w:val="003374C8"/>
    <w:rsid w:val="00337929"/>
    <w:rsid w:val="00340003"/>
    <w:rsid w:val="0034162E"/>
    <w:rsid w:val="00342763"/>
    <w:rsid w:val="003429B7"/>
    <w:rsid w:val="00342B92"/>
    <w:rsid w:val="0034349B"/>
    <w:rsid w:val="00343B23"/>
    <w:rsid w:val="003444A9"/>
    <w:rsid w:val="003445F2"/>
    <w:rsid w:val="00344A03"/>
    <w:rsid w:val="00345128"/>
    <w:rsid w:val="00345B09"/>
    <w:rsid w:val="00345EB0"/>
    <w:rsid w:val="0034601A"/>
    <w:rsid w:val="0034764B"/>
    <w:rsid w:val="00347753"/>
    <w:rsid w:val="0034780A"/>
    <w:rsid w:val="00347CBE"/>
    <w:rsid w:val="003503AC"/>
    <w:rsid w:val="00351FFF"/>
    <w:rsid w:val="00352686"/>
    <w:rsid w:val="003526E9"/>
    <w:rsid w:val="0035294F"/>
    <w:rsid w:val="003534AD"/>
    <w:rsid w:val="0035363E"/>
    <w:rsid w:val="00353F4A"/>
    <w:rsid w:val="0035490E"/>
    <w:rsid w:val="00355C1C"/>
    <w:rsid w:val="00356237"/>
    <w:rsid w:val="003565BE"/>
    <w:rsid w:val="00356D49"/>
    <w:rsid w:val="00357136"/>
    <w:rsid w:val="003573B6"/>
    <w:rsid w:val="0035747A"/>
    <w:rsid w:val="003576EB"/>
    <w:rsid w:val="0035783C"/>
    <w:rsid w:val="0036042C"/>
    <w:rsid w:val="00360AA0"/>
    <w:rsid w:val="00360AE3"/>
    <w:rsid w:val="00360C67"/>
    <w:rsid w:val="00360E65"/>
    <w:rsid w:val="0036100A"/>
    <w:rsid w:val="003619D1"/>
    <w:rsid w:val="00362570"/>
    <w:rsid w:val="00362A96"/>
    <w:rsid w:val="00362DCB"/>
    <w:rsid w:val="0036308C"/>
    <w:rsid w:val="00363109"/>
    <w:rsid w:val="003635E3"/>
    <w:rsid w:val="00363E8F"/>
    <w:rsid w:val="00364533"/>
    <w:rsid w:val="00364708"/>
    <w:rsid w:val="00364EF3"/>
    <w:rsid w:val="00365118"/>
    <w:rsid w:val="0036529D"/>
    <w:rsid w:val="003660F5"/>
    <w:rsid w:val="003663BD"/>
    <w:rsid w:val="00366467"/>
    <w:rsid w:val="00366705"/>
    <w:rsid w:val="00367331"/>
    <w:rsid w:val="00367970"/>
    <w:rsid w:val="003703F4"/>
    <w:rsid w:val="00370563"/>
    <w:rsid w:val="003713D2"/>
    <w:rsid w:val="00371A6C"/>
    <w:rsid w:val="00371AF4"/>
    <w:rsid w:val="003722D2"/>
    <w:rsid w:val="003722DE"/>
    <w:rsid w:val="00372A4F"/>
    <w:rsid w:val="00372B9F"/>
    <w:rsid w:val="00373265"/>
    <w:rsid w:val="0037384B"/>
    <w:rsid w:val="00373892"/>
    <w:rsid w:val="003743CE"/>
    <w:rsid w:val="003759FC"/>
    <w:rsid w:val="00375A72"/>
    <w:rsid w:val="00376369"/>
    <w:rsid w:val="003764E0"/>
    <w:rsid w:val="0038069E"/>
    <w:rsid w:val="003807AF"/>
    <w:rsid w:val="003807ED"/>
    <w:rsid w:val="00380856"/>
    <w:rsid w:val="00380D2B"/>
    <w:rsid w:val="00380E60"/>
    <w:rsid w:val="00380EAE"/>
    <w:rsid w:val="003811FA"/>
    <w:rsid w:val="00382172"/>
    <w:rsid w:val="00382281"/>
    <w:rsid w:val="00382A29"/>
    <w:rsid w:val="00382A6F"/>
    <w:rsid w:val="00382C57"/>
    <w:rsid w:val="00383B5F"/>
    <w:rsid w:val="00384483"/>
    <w:rsid w:val="00384770"/>
    <w:rsid w:val="0038499A"/>
    <w:rsid w:val="00384EF2"/>
    <w:rsid w:val="00384F53"/>
    <w:rsid w:val="00385A50"/>
    <w:rsid w:val="00386152"/>
    <w:rsid w:val="00386851"/>
    <w:rsid w:val="00386D58"/>
    <w:rsid w:val="00386F82"/>
    <w:rsid w:val="00387053"/>
    <w:rsid w:val="003878C1"/>
    <w:rsid w:val="00387FAD"/>
    <w:rsid w:val="00390500"/>
    <w:rsid w:val="0039058E"/>
    <w:rsid w:val="00390E04"/>
    <w:rsid w:val="003922BD"/>
    <w:rsid w:val="0039235E"/>
    <w:rsid w:val="0039304B"/>
    <w:rsid w:val="00393F27"/>
    <w:rsid w:val="003950EB"/>
    <w:rsid w:val="00395451"/>
    <w:rsid w:val="00395716"/>
    <w:rsid w:val="0039647D"/>
    <w:rsid w:val="00396B0E"/>
    <w:rsid w:val="0039765B"/>
    <w:rsid w:val="0039766F"/>
    <w:rsid w:val="00397D90"/>
    <w:rsid w:val="00397F5E"/>
    <w:rsid w:val="003A01C8"/>
    <w:rsid w:val="003A092A"/>
    <w:rsid w:val="003A0E60"/>
    <w:rsid w:val="003A1238"/>
    <w:rsid w:val="003A1847"/>
    <w:rsid w:val="003A185C"/>
    <w:rsid w:val="003A1937"/>
    <w:rsid w:val="003A263F"/>
    <w:rsid w:val="003A3435"/>
    <w:rsid w:val="003A3A74"/>
    <w:rsid w:val="003A4272"/>
    <w:rsid w:val="003A43B0"/>
    <w:rsid w:val="003A4D99"/>
    <w:rsid w:val="003A4F65"/>
    <w:rsid w:val="003A5207"/>
    <w:rsid w:val="003A5964"/>
    <w:rsid w:val="003A5E30"/>
    <w:rsid w:val="003A6344"/>
    <w:rsid w:val="003A65AC"/>
    <w:rsid w:val="003A6624"/>
    <w:rsid w:val="003A695D"/>
    <w:rsid w:val="003A6A25"/>
    <w:rsid w:val="003A6F6B"/>
    <w:rsid w:val="003A7605"/>
    <w:rsid w:val="003B0184"/>
    <w:rsid w:val="003B0C4D"/>
    <w:rsid w:val="003B1AF1"/>
    <w:rsid w:val="003B225F"/>
    <w:rsid w:val="003B29F7"/>
    <w:rsid w:val="003B2A78"/>
    <w:rsid w:val="003B31BD"/>
    <w:rsid w:val="003B33D3"/>
    <w:rsid w:val="003B3CB0"/>
    <w:rsid w:val="003B4081"/>
    <w:rsid w:val="003B415C"/>
    <w:rsid w:val="003B41CB"/>
    <w:rsid w:val="003B4396"/>
    <w:rsid w:val="003B51B2"/>
    <w:rsid w:val="003B520A"/>
    <w:rsid w:val="003B53E9"/>
    <w:rsid w:val="003B66A4"/>
    <w:rsid w:val="003B700A"/>
    <w:rsid w:val="003B7BBB"/>
    <w:rsid w:val="003B7EA2"/>
    <w:rsid w:val="003C01A2"/>
    <w:rsid w:val="003C06C3"/>
    <w:rsid w:val="003C0D0C"/>
    <w:rsid w:val="003C0D90"/>
    <w:rsid w:val="003C0FB3"/>
    <w:rsid w:val="003C2D38"/>
    <w:rsid w:val="003C2E3B"/>
    <w:rsid w:val="003C31F0"/>
    <w:rsid w:val="003C36B1"/>
    <w:rsid w:val="003C390C"/>
    <w:rsid w:val="003C3990"/>
    <w:rsid w:val="003C3BDF"/>
    <w:rsid w:val="003C434B"/>
    <w:rsid w:val="003C489D"/>
    <w:rsid w:val="003C4FAF"/>
    <w:rsid w:val="003C508C"/>
    <w:rsid w:val="003C54B8"/>
    <w:rsid w:val="003C5C50"/>
    <w:rsid w:val="003C687F"/>
    <w:rsid w:val="003C6C53"/>
    <w:rsid w:val="003C723C"/>
    <w:rsid w:val="003C7358"/>
    <w:rsid w:val="003C75F4"/>
    <w:rsid w:val="003D0F7F"/>
    <w:rsid w:val="003D1144"/>
    <w:rsid w:val="003D135C"/>
    <w:rsid w:val="003D2177"/>
    <w:rsid w:val="003D22E3"/>
    <w:rsid w:val="003D25B7"/>
    <w:rsid w:val="003D364E"/>
    <w:rsid w:val="003D3C46"/>
    <w:rsid w:val="003D3CF0"/>
    <w:rsid w:val="003D53BF"/>
    <w:rsid w:val="003D57E1"/>
    <w:rsid w:val="003D5A73"/>
    <w:rsid w:val="003D627B"/>
    <w:rsid w:val="003D6797"/>
    <w:rsid w:val="003D69CB"/>
    <w:rsid w:val="003D6C94"/>
    <w:rsid w:val="003D7123"/>
    <w:rsid w:val="003D779D"/>
    <w:rsid w:val="003D7846"/>
    <w:rsid w:val="003D78A2"/>
    <w:rsid w:val="003E012B"/>
    <w:rsid w:val="003E03FD"/>
    <w:rsid w:val="003E08EC"/>
    <w:rsid w:val="003E0B74"/>
    <w:rsid w:val="003E15EE"/>
    <w:rsid w:val="003E17DC"/>
    <w:rsid w:val="003E2851"/>
    <w:rsid w:val="003E3122"/>
    <w:rsid w:val="003E3582"/>
    <w:rsid w:val="003E3B2C"/>
    <w:rsid w:val="003E3D64"/>
    <w:rsid w:val="003E404D"/>
    <w:rsid w:val="003E46D1"/>
    <w:rsid w:val="003E471B"/>
    <w:rsid w:val="003E5763"/>
    <w:rsid w:val="003E6AE0"/>
    <w:rsid w:val="003E72A1"/>
    <w:rsid w:val="003E798F"/>
    <w:rsid w:val="003F04F1"/>
    <w:rsid w:val="003F0565"/>
    <w:rsid w:val="003F0971"/>
    <w:rsid w:val="003F0A50"/>
    <w:rsid w:val="003F1471"/>
    <w:rsid w:val="003F14A2"/>
    <w:rsid w:val="003F1ECC"/>
    <w:rsid w:val="003F20C4"/>
    <w:rsid w:val="003F2476"/>
    <w:rsid w:val="003F28DA"/>
    <w:rsid w:val="003F2909"/>
    <w:rsid w:val="003F2C2F"/>
    <w:rsid w:val="003F3190"/>
    <w:rsid w:val="003F35B8"/>
    <w:rsid w:val="003F3F97"/>
    <w:rsid w:val="003F413F"/>
    <w:rsid w:val="003F42CF"/>
    <w:rsid w:val="003F4E39"/>
    <w:rsid w:val="003F4EA0"/>
    <w:rsid w:val="003F5A58"/>
    <w:rsid w:val="003F69BE"/>
    <w:rsid w:val="003F6BA8"/>
    <w:rsid w:val="003F7961"/>
    <w:rsid w:val="003F7D20"/>
    <w:rsid w:val="00400322"/>
    <w:rsid w:val="00400438"/>
    <w:rsid w:val="00400E8D"/>
    <w:rsid w:val="00400EB0"/>
    <w:rsid w:val="004011E2"/>
    <w:rsid w:val="004013F6"/>
    <w:rsid w:val="00402417"/>
    <w:rsid w:val="00402E42"/>
    <w:rsid w:val="00403425"/>
    <w:rsid w:val="00403451"/>
    <w:rsid w:val="004035A7"/>
    <w:rsid w:val="00403958"/>
    <w:rsid w:val="00403B12"/>
    <w:rsid w:val="00404649"/>
    <w:rsid w:val="004047F0"/>
    <w:rsid w:val="0040490D"/>
    <w:rsid w:val="00404986"/>
    <w:rsid w:val="00404B1F"/>
    <w:rsid w:val="00405801"/>
    <w:rsid w:val="004059C8"/>
    <w:rsid w:val="00406079"/>
    <w:rsid w:val="0040735F"/>
    <w:rsid w:val="00407474"/>
    <w:rsid w:val="00407480"/>
    <w:rsid w:val="00407C1E"/>
    <w:rsid w:val="00407ED4"/>
    <w:rsid w:val="004106D3"/>
    <w:rsid w:val="004106D6"/>
    <w:rsid w:val="00410D29"/>
    <w:rsid w:val="00411B16"/>
    <w:rsid w:val="004126C2"/>
    <w:rsid w:val="004128F0"/>
    <w:rsid w:val="00412921"/>
    <w:rsid w:val="0041301A"/>
    <w:rsid w:val="004140F3"/>
    <w:rsid w:val="0041490A"/>
    <w:rsid w:val="00414D5B"/>
    <w:rsid w:val="004154D4"/>
    <w:rsid w:val="00415B29"/>
    <w:rsid w:val="00415D32"/>
    <w:rsid w:val="00415E3F"/>
    <w:rsid w:val="004163AD"/>
    <w:rsid w:val="0041645A"/>
    <w:rsid w:val="004165AD"/>
    <w:rsid w:val="004166E6"/>
    <w:rsid w:val="00417241"/>
    <w:rsid w:val="004177EB"/>
    <w:rsid w:val="00417BB8"/>
    <w:rsid w:val="00417FC9"/>
    <w:rsid w:val="00420300"/>
    <w:rsid w:val="00420361"/>
    <w:rsid w:val="004217BF"/>
    <w:rsid w:val="00421CC4"/>
    <w:rsid w:val="004220A5"/>
    <w:rsid w:val="004223C7"/>
    <w:rsid w:val="0042354D"/>
    <w:rsid w:val="00424C82"/>
    <w:rsid w:val="004259A6"/>
    <w:rsid w:val="00425CCF"/>
    <w:rsid w:val="00425EC8"/>
    <w:rsid w:val="00427D8E"/>
    <w:rsid w:val="00430D2B"/>
    <w:rsid w:val="00430D80"/>
    <w:rsid w:val="00431459"/>
    <w:rsid w:val="004316CF"/>
    <w:rsid w:val="004317B5"/>
    <w:rsid w:val="004317D2"/>
    <w:rsid w:val="00431E3D"/>
    <w:rsid w:val="0043207D"/>
    <w:rsid w:val="00432230"/>
    <w:rsid w:val="00432452"/>
    <w:rsid w:val="00433484"/>
    <w:rsid w:val="00433DDC"/>
    <w:rsid w:val="00434231"/>
    <w:rsid w:val="00434328"/>
    <w:rsid w:val="004345AB"/>
    <w:rsid w:val="00434981"/>
    <w:rsid w:val="00435259"/>
    <w:rsid w:val="004356EB"/>
    <w:rsid w:val="00435D9F"/>
    <w:rsid w:val="0043626B"/>
    <w:rsid w:val="00436A14"/>
    <w:rsid w:val="00436B23"/>
    <w:rsid w:val="00436E88"/>
    <w:rsid w:val="00437098"/>
    <w:rsid w:val="004370F9"/>
    <w:rsid w:val="0043741F"/>
    <w:rsid w:val="00440977"/>
    <w:rsid w:val="00440EA4"/>
    <w:rsid w:val="0044102F"/>
    <w:rsid w:val="004416DF"/>
    <w:rsid w:val="0044175B"/>
    <w:rsid w:val="004419D3"/>
    <w:rsid w:val="00441C88"/>
    <w:rsid w:val="00442026"/>
    <w:rsid w:val="00442448"/>
    <w:rsid w:val="00442730"/>
    <w:rsid w:val="00442B0C"/>
    <w:rsid w:val="0044309C"/>
    <w:rsid w:val="004430C9"/>
    <w:rsid w:val="004432C4"/>
    <w:rsid w:val="004434B7"/>
    <w:rsid w:val="00443BF8"/>
    <w:rsid w:val="00443CD4"/>
    <w:rsid w:val="004440BB"/>
    <w:rsid w:val="004450B6"/>
    <w:rsid w:val="00445227"/>
    <w:rsid w:val="00445612"/>
    <w:rsid w:val="00446A44"/>
    <w:rsid w:val="0044739A"/>
    <w:rsid w:val="00447842"/>
    <w:rsid w:val="004479D8"/>
    <w:rsid w:val="00447C97"/>
    <w:rsid w:val="00450062"/>
    <w:rsid w:val="00450FFD"/>
    <w:rsid w:val="00451168"/>
    <w:rsid w:val="00451506"/>
    <w:rsid w:val="0045169E"/>
    <w:rsid w:val="00452919"/>
    <w:rsid w:val="00452D42"/>
    <w:rsid w:val="00452D84"/>
    <w:rsid w:val="00453739"/>
    <w:rsid w:val="00453871"/>
    <w:rsid w:val="00453A27"/>
    <w:rsid w:val="00454853"/>
    <w:rsid w:val="004548A5"/>
    <w:rsid w:val="00455AAD"/>
    <w:rsid w:val="0045627B"/>
    <w:rsid w:val="00456567"/>
    <w:rsid w:val="00456C90"/>
    <w:rsid w:val="00457160"/>
    <w:rsid w:val="00457756"/>
    <w:rsid w:val="004578CC"/>
    <w:rsid w:val="00460D31"/>
    <w:rsid w:val="00460D85"/>
    <w:rsid w:val="004616B3"/>
    <w:rsid w:val="00462864"/>
    <w:rsid w:val="00463805"/>
    <w:rsid w:val="00463BFC"/>
    <w:rsid w:val="00463C5B"/>
    <w:rsid w:val="00463ED6"/>
    <w:rsid w:val="004657D6"/>
    <w:rsid w:val="00465D48"/>
    <w:rsid w:val="00466191"/>
    <w:rsid w:val="0046671B"/>
    <w:rsid w:val="00466B08"/>
    <w:rsid w:val="004677AC"/>
    <w:rsid w:val="0047020B"/>
    <w:rsid w:val="004702C0"/>
    <w:rsid w:val="00471763"/>
    <w:rsid w:val="00471794"/>
    <w:rsid w:val="00471C55"/>
    <w:rsid w:val="00472696"/>
    <w:rsid w:val="004728AA"/>
    <w:rsid w:val="00473346"/>
    <w:rsid w:val="004735A8"/>
    <w:rsid w:val="004740AB"/>
    <w:rsid w:val="0047577A"/>
    <w:rsid w:val="00475CD2"/>
    <w:rsid w:val="00476168"/>
    <w:rsid w:val="00476284"/>
    <w:rsid w:val="00476781"/>
    <w:rsid w:val="004772E9"/>
    <w:rsid w:val="0047797D"/>
    <w:rsid w:val="00477DD1"/>
    <w:rsid w:val="00477FAD"/>
    <w:rsid w:val="00480183"/>
    <w:rsid w:val="004804C6"/>
    <w:rsid w:val="0048084F"/>
    <w:rsid w:val="00480A48"/>
    <w:rsid w:val="00480B6C"/>
    <w:rsid w:val="004810BD"/>
    <w:rsid w:val="0048175E"/>
    <w:rsid w:val="00481D57"/>
    <w:rsid w:val="00482680"/>
    <w:rsid w:val="004829E1"/>
    <w:rsid w:val="00482BC0"/>
    <w:rsid w:val="00482CC7"/>
    <w:rsid w:val="00483691"/>
    <w:rsid w:val="004837EF"/>
    <w:rsid w:val="004839FE"/>
    <w:rsid w:val="00483B44"/>
    <w:rsid w:val="00483CA9"/>
    <w:rsid w:val="00483F4F"/>
    <w:rsid w:val="00484AAC"/>
    <w:rsid w:val="004850B9"/>
    <w:rsid w:val="0048525B"/>
    <w:rsid w:val="00485583"/>
    <w:rsid w:val="004857F1"/>
    <w:rsid w:val="00485CCD"/>
    <w:rsid w:val="00485DB5"/>
    <w:rsid w:val="004860C5"/>
    <w:rsid w:val="00486D2B"/>
    <w:rsid w:val="00486E73"/>
    <w:rsid w:val="004902DA"/>
    <w:rsid w:val="004903BE"/>
    <w:rsid w:val="00490D60"/>
    <w:rsid w:val="004913A5"/>
    <w:rsid w:val="00492904"/>
    <w:rsid w:val="0049298A"/>
    <w:rsid w:val="00493120"/>
    <w:rsid w:val="004937D0"/>
    <w:rsid w:val="004949C7"/>
    <w:rsid w:val="00494BC1"/>
    <w:rsid w:val="00494FDC"/>
    <w:rsid w:val="00495056"/>
    <w:rsid w:val="00495673"/>
    <w:rsid w:val="004958CB"/>
    <w:rsid w:val="00495BEE"/>
    <w:rsid w:val="00495E4D"/>
    <w:rsid w:val="004968FB"/>
    <w:rsid w:val="00496C0C"/>
    <w:rsid w:val="00497AF8"/>
    <w:rsid w:val="004A0489"/>
    <w:rsid w:val="004A0529"/>
    <w:rsid w:val="004A0A4A"/>
    <w:rsid w:val="004A161B"/>
    <w:rsid w:val="004A1CDA"/>
    <w:rsid w:val="004A1CEA"/>
    <w:rsid w:val="004A399C"/>
    <w:rsid w:val="004A3AC9"/>
    <w:rsid w:val="004A4146"/>
    <w:rsid w:val="004A45E9"/>
    <w:rsid w:val="004A47DB"/>
    <w:rsid w:val="004A507B"/>
    <w:rsid w:val="004A5197"/>
    <w:rsid w:val="004A58B0"/>
    <w:rsid w:val="004A5AAE"/>
    <w:rsid w:val="004A6AB7"/>
    <w:rsid w:val="004A6B39"/>
    <w:rsid w:val="004A6D1F"/>
    <w:rsid w:val="004A6E45"/>
    <w:rsid w:val="004A7284"/>
    <w:rsid w:val="004A7D90"/>
    <w:rsid w:val="004A7E1A"/>
    <w:rsid w:val="004B0072"/>
    <w:rsid w:val="004B0073"/>
    <w:rsid w:val="004B0A09"/>
    <w:rsid w:val="004B0A85"/>
    <w:rsid w:val="004B1541"/>
    <w:rsid w:val="004B23E9"/>
    <w:rsid w:val="004B240E"/>
    <w:rsid w:val="004B262F"/>
    <w:rsid w:val="004B29F4"/>
    <w:rsid w:val="004B2A05"/>
    <w:rsid w:val="004B2B87"/>
    <w:rsid w:val="004B3D7B"/>
    <w:rsid w:val="004B4164"/>
    <w:rsid w:val="004B492A"/>
    <w:rsid w:val="004B4BCC"/>
    <w:rsid w:val="004B4C1B"/>
    <w:rsid w:val="004B4C27"/>
    <w:rsid w:val="004B513D"/>
    <w:rsid w:val="004B5756"/>
    <w:rsid w:val="004B5E88"/>
    <w:rsid w:val="004B6196"/>
    <w:rsid w:val="004B6407"/>
    <w:rsid w:val="004B66CB"/>
    <w:rsid w:val="004B6885"/>
    <w:rsid w:val="004B6923"/>
    <w:rsid w:val="004B6EAC"/>
    <w:rsid w:val="004B6EE7"/>
    <w:rsid w:val="004B7240"/>
    <w:rsid w:val="004B7495"/>
    <w:rsid w:val="004B7501"/>
    <w:rsid w:val="004B757F"/>
    <w:rsid w:val="004B780F"/>
    <w:rsid w:val="004B7B56"/>
    <w:rsid w:val="004C001C"/>
    <w:rsid w:val="004C098E"/>
    <w:rsid w:val="004C0C80"/>
    <w:rsid w:val="004C0E9A"/>
    <w:rsid w:val="004C20CF"/>
    <w:rsid w:val="004C2101"/>
    <w:rsid w:val="004C299C"/>
    <w:rsid w:val="004C2C57"/>
    <w:rsid w:val="004C2E2E"/>
    <w:rsid w:val="004C38DE"/>
    <w:rsid w:val="004C3E5A"/>
    <w:rsid w:val="004C3EE1"/>
    <w:rsid w:val="004C4101"/>
    <w:rsid w:val="004C4619"/>
    <w:rsid w:val="004C4D54"/>
    <w:rsid w:val="004C524A"/>
    <w:rsid w:val="004C5D11"/>
    <w:rsid w:val="004C66F3"/>
    <w:rsid w:val="004C7023"/>
    <w:rsid w:val="004C7513"/>
    <w:rsid w:val="004C7E44"/>
    <w:rsid w:val="004D02AC"/>
    <w:rsid w:val="004D0359"/>
    <w:rsid w:val="004D0383"/>
    <w:rsid w:val="004D0A2F"/>
    <w:rsid w:val="004D0DDD"/>
    <w:rsid w:val="004D1F3F"/>
    <w:rsid w:val="004D213B"/>
    <w:rsid w:val="004D2256"/>
    <w:rsid w:val="004D2A55"/>
    <w:rsid w:val="004D30B1"/>
    <w:rsid w:val="004D3194"/>
    <w:rsid w:val="004D333E"/>
    <w:rsid w:val="004D3A72"/>
    <w:rsid w:val="004D3ECB"/>
    <w:rsid w:val="004D3EE2"/>
    <w:rsid w:val="004D479E"/>
    <w:rsid w:val="004D5431"/>
    <w:rsid w:val="004D56F8"/>
    <w:rsid w:val="004D5BBA"/>
    <w:rsid w:val="004D5C55"/>
    <w:rsid w:val="004D6261"/>
    <w:rsid w:val="004D62E9"/>
    <w:rsid w:val="004D6540"/>
    <w:rsid w:val="004D74B7"/>
    <w:rsid w:val="004D7C6A"/>
    <w:rsid w:val="004E0629"/>
    <w:rsid w:val="004E0800"/>
    <w:rsid w:val="004E0B33"/>
    <w:rsid w:val="004E0B84"/>
    <w:rsid w:val="004E0DED"/>
    <w:rsid w:val="004E1C2A"/>
    <w:rsid w:val="004E21ED"/>
    <w:rsid w:val="004E2244"/>
    <w:rsid w:val="004E23BB"/>
    <w:rsid w:val="004E2634"/>
    <w:rsid w:val="004E2ACB"/>
    <w:rsid w:val="004E307C"/>
    <w:rsid w:val="004E3581"/>
    <w:rsid w:val="004E38B0"/>
    <w:rsid w:val="004E3C28"/>
    <w:rsid w:val="004E4332"/>
    <w:rsid w:val="004E4E0B"/>
    <w:rsid w:val="004E5A57"/>
    <w:rsid w:val="004E63EE"/>
    <w:rsid w:val="004E665C"/>
    <w:rsid w:val="004E6856"/>
    <w:rsid w:val="004E6FB4"/>
    <w:rsid w:val="004E746C"/>
    <w:rsid w:val="004F0977"/>
    <w:rsid w:val="004F1408"/>
    <w:rsid w:val="004F1EA7"/>
    <w:rsid w:val="004F225A"/>
    <w:rsid w:val="004F2C39"/>
    <w:rsid w:val="004F309D"/>
    <w:rsid w:val="004F48CC"/>
    <w:rsid w:val="004F4E1D"/>
    <w:rsid w:val="004F504C"/>
    <w:rsid w:val="004F57E8"/>
    <w:rsid w:val="004F5E1D"/>
    <w:rsid w:val="004F6257"/>
    <w:rsid w:val="004F671C"/>
    <w:rsid w:val="004F6A25"/>
    <w:rsid w:val="004F6AB0"/>
    <w:rsid w:val="004F6B4D"/>
    <w:rsid w:val="004F6F40"/>
    <w:rsid w:val="004F6F57"/>
    <w:rsid w:val="004F70F0"/>
    <w:rsid w:val="004F77A6"/>
    <w:rsid w:val="004F7BBD"/>
    <w:rsid w:val="005000BD"/>
    <w:rsid w:val="005000DD"/>
    <w:rsid w:val="0050017D"/>
    <w:rsid w:val="00500854"/>
    <w:rsid w:val="005008D7"/>
    <w:rsid w:val="00500F36"/>
    <w:rsid w:val="00500FD8"/>
    <w:rsid w:val="00501072"/>
    <w:rsid w:val="005013F4"/>
    <w:rsid w:val="00501AAB"/>
    <w:rsid w:val="00502E1C"/>
    <w:rsid w:val="00503948"/>
    <w:rsid w:val="005039DA"/>
    <w:rsid w:val="00503B09"/>
    <w:rsid w:val="00504C2E"/>
    <w:rsid w:val="00504F5C"/>
    <w:rsid w:val="00505262"/>
    <w:rsid w:val="0050545E"/>
    <w:rsid w:val="0050597B"/>
    <w:rsid w:val="00506656"/>
    <w:rsid w:val="00506DF8"/>
    <w:rsid w:val="00506F3B"/>
    <w:rsid w:val="00507086"/>
    <w:rsid w:val="00507322"/>
    <w:rsid w:val="00507451"/>
    <w:rsid w:val="0051003D"/>
    <w:rsid w:val="00510547"/>
    <w:rsid w:val="00511F4D"/>
    <w:rsid w:val="0051228D"/>
    <w:rsid w:val="005139E5"/>
    <w:rsid w:val="00513B9C"/>
    <w:rsid w:val="00514478"/>
    <w:rsid w:val="00514C14"/>
    <w:rsid w:val="00514D6B"/>
    <w:rsid w:val="0051574E"/>
    <w:rsid w:val="005159FC"/>
    <w:rsid w:val="00516E94"/>
    <w:rsid w:val="0051725F"/>
    <w:rsid w:val="00520095"/>
    <w:rsid w:val="005202B3"/>
    <w:rsid w:val="00520645"/>
    <w:rsid w:val="00520A1D"/>
    <w:rsid w:val="0052151C"/>
    <w:rsid w:val="005215EA"/>
    <w:rsid w:val="0052168D"/>
    <w:rsid w:val="00522237"/>
    <w:rsid w:val="00522D86"/>
    <w:rsid w:val="00522EB4"/>
    <w:rsid w:val="005233FD"/>
    <w:rsid w:val="005236E8"/>
    <w:rsid w:val="005237F0"/>
    <w:rsid w:val="0052396A"/>
    <w:rsid w:val="00523BA6"/>
    <w:rsid w:val="00523DE4"/>
    <w:rsid w:val="00524700"/>
    <w:rsid w:val="005248F2"/>
    <w:rsid w:val="00524A0D"/>
    <w:rsid w:val="005251B2"/>
    <w:rsid w:val="005251BB"/>
    <w:rsid w:val="0052532C"/>
    <w:rsid w:val="005253D5"/>
    <w:rsid w:val="00525FD6"/>
    <w:rsid w:val="00526608"/>
    <w:rsid w:val="005266E5"/>
    <w:rsid w:val="005267DD"/>
    <w:rsid w:val="005269B8"/>
    <w:rsid w:val="00526D06"/>
    <w:rsid w:val="00527444"/>
    <w:rsid w:val="0052782C"/>
    <w:rsid w:val="00527A41"/>
    <w:rsid w:val="00530B50"/>
    <w:rsid w:val="00530E46"/>
    <w:rsid w:val="005319F8"/>
    <w:rsid w:val="00532042"/>
    <w:rsid w:val="0053229C"/>
    <w:rsid w:val="005324EF"/>
    <w:rsid w:val="0053286B"/>
    <w:rsid w:val="00533475"/>
    <w:rsid w:val="00533B3A"/>
    <w:rsid w:val="00533CC7"/>
    <w:rsid w:val="005347F1"/>
    <w:rsid w:val="00535316"/>
    <w:rsid w:val="00535394"/>
    <w:rsid w:val="00535AB8"/>
    <w:rsid w:val="00535C01"/>
    <w:rsid w:val="00536269"/>
    <w:rsid w:val="00536369"/>
    <w:rsid w:val="005364FB"/>
    <w:rsid w:val="005369FD"/>
    <w:rsid w:val="0053766D"/>
    <w:rsid w:val="005378AA"/>
    <w:rsid w:val="00537AEF"/>
    <w:rsid w:val="00537F51"/>
    <w:rsid w:val="005400AE"/>
    <w:rsid w:val="005400FF"/>
    <w:rsid w:val="0054030C"/>
    <w:rsid w:val="0054079E"/>
    <w:rsid w:val="00540E99"/>
    <w:rsid w:val="00541130"/>
    <w:rsid w:val="00541734"/>
    <w:rsid w:val="00541B1F"/>
    <w:rsid w:val="00541E1F"/>
    <w:rsid w:val="005424F1"/>
    <w:rsid w:val="00542964"/>
    <w:rsid w:val="00542B38"/>
    <w:rsid w:val="0054342A"/>
    <w:rsid w:val="00544DBA"/>
    <w:rsid w:val="005456AC"/>
    <w:rsid w:val="00545CC1"/>
    <w:rsid w:val="00546A8B"/>
    <w:rsid w:val="00546D5E"/>
    <w:rsid w:val="00546F02"/>
    <w:rsid w:val="0054770B"/>
    <w:rsid w:val="005500ED"/>
    <w:rsid w:val="00550223"/>
    <w:rsid w:val="00550E55"/>
    <w:rsid w:val="00551073"/>
    <w:rsid w:val="005515CD"/>
    <w:rsid w:val="00551DA4"/>
    <w:rsid w:val="0055213A"/>
    <w:rsid w:val="005522AF"/>
    <w:rsid w:val="005527D1"/>
    <w:rsid w:val="00553BC4"/>
    <w:rsid w:val="00554114"/>
    <w:rsid w:val="005544BC"/>
    <w:rsid w:val="00554956"/>
    <w:rsid w:val="00555748"/>
    <w:rsid w:val="00555E80"/>
    <w:rsid w:val="00555EDC"/>
    <w:rsid w:val="00556EA2"/>
    <w:rsid w:val="00557316"/>
    <w:rsid w:val="00557BE6"/>
    <w:rsid w:val="00557C65"/>
    <w:rsid w:val="005600BC"/>
    <w:rsid w:val="00561E6A"/>
    <w:rsid w:val="00563104"/>
    <w:rsid w:val="00563BCF"/>
    <w:rsid w:val="0056430E"/>
    <w:rsid w:val="005643F1"/>
    <w:rsid w:val="005646C1"/>
    <w:rsid w:val="005646CC"/>
    <w:rsid w:val="0056473E"/>
    <w:rsid w:val="00564869"/>
    <w:rsid w:val="00564E0F"/>
    <w:rsid w:val="00564E9F"/>
    <w:rsid w:val="00564F27"/>
    <w:rsid w:val="00564FCF"/>
    <w:rsid w:val="005652E4"/>
    <w:rsid w:val="00565730"/>
    <w:rsid w:val="0056597E"/>
    <w:rsid w:val="00565C37"/>
    <w:rsid w:val="0056631B"/>
    <w:rsid w:val="00566671"/>
    <w:rsid w:val="00566E76"/>
    <w:rsid w:val="00567B22"/>
    <w:rsid w:val="00570547"/>
    <w:rsid w:val="00570D53"/>
    <w:rsid w:val="00570D71"/>
    <w:rsid w:val="0057134C"/>
    <w:rsid w:val="00571FBC"/>
    <w:rsid w:val="00572086"/>
    <w:rsid w:val="0057227F"/>
    <w:rsid w:val="0057241E"/>
    <w:rsid w:val="0057284A"/>
    <w:rsid w:val="00572907"/>
    <w:rsid w:val="00572E5D"/>
    <w:rsid w:val="0057331C"/>
    <w:rsid w:val="00573328"/>
    <w:rsid w:val="00573629"/>
    <w:rsid w:val="005737F9"/>
    <w:rsid w:val="00573E15"/>
    <w:rsid w:val="00573F07"/>
    <w:rsid w:val="00573F55"/>
    <w:rsid w:val="0057431C"/>
    <w:rsid w:val="005747FF"/>
    <w:rsid w:val="00574A8E"/>
    <w:rsid w:val="00574D8A"/>
    <w:rsid w:val="00574F45"/>
    <w:rsid w:val="00574FBD"/>
    <w:rsid w:val="0057565C"/>
    <w:rsid w:val="00575DC9"/>
    <w:rsid w:val="00576415"/>
    <w:rsid w:val="0057687E"/>
    <w:rsid w:val="005768DF"/>
    <w:rsid w:val="00576B2E"/>
    <w:rsid w:val="005771F2"/>
    <w:rsid w:val="00577981"/>
    <w:rsid w:val="00580B32"/>
    <w:rsid w:val="00580BAF"/>
    <w:rsid w:val="00580D0F"/>
    <w:rsid w:val="00580DE0"/>
    <w:rsid w:val="00580F71"/>
    <w:rsid w:val="0058170B"/>
    <w:rsid w:val="00581F9B"/>
    <w:rsid w:val="00582074"/>
    <w:rsid w:val="00582387"/>
    <w:rsid w:val="005824C0"/>
    <w:rsid w:val="00582560"/>
    <w:rsid w:val="00582FD7"/>
    <w:rsid w:val="005832ED"/>
    <w:rsid w:val="00583524"/>
    <w:rsid w:val="005835A2"/>
    <w:rsid w:val="00583853"/>
    <w:rsid w:val="00583BBF"/>
    <w:rsid w:val="0058433E"/>
    <w:rsid w:val="0058458A"/>
    <w:rsid w:val="0058491B"/>
    <w:rsid w:val="00584FCB"/>
    <w:rsid w:val="0058536A"/>
    <w:rsid w:val="005857A8"/>
    <w:rsid w:val="005862D3"/>
    <w:rsid w:val="0058642D"/>
    <w:rsid w:val="00586774"/>
    <w:rsid w:val="005867EF"/>
    <w:rsid w:val="0058713B"/>
    <w:rsid w:val="005876D2"/>
    <w:rsid w:val="00590404"/>
    <w:rsid w:val="005904F1"/>
    <w:rsid w:val="0059056C"/>
    <w:rsid w:val="0059074D"/>
    <w:rsid w:val="0059130B"/>
    <w:rsid w:val="00591545"/>
    <w:rsid w:val="00592F2E"/>
    <w:rsid w:val="005931C5"/>
    <w:rsid w:val="00593447"/>
    <w:rsid w:val="00595210"/>
    <w:rsid w:val="005953D0"/>
    <w:rsid w:val="00595EB2"/>
    <w:rsid w:val="00596689"/>
    <w:rsid w:val="005968F1"/>
    <w:rsid w:val="005970E3"/>
    <w:rsid w:val="0059714E"/>
    <w:rsid w:val="005A0453"/>
    <w:rsid w:val="005A059D"/>
    <w:rsid w:val="005A072B"/>
    <w:rsid w:val="005A08B2"/>
    <w:rsid w:val="005A0D0F"/>
    <w:rsid w:val="005A1538"/>
    <w:rsid w:val="005A1613"/>
    <w:rsid w:val="005A16FB"/>
    <w:rsid w:val="005A197C"/>
    <w:rsid w:val="005A19F3"/>
    <w:rsid w:val="005A1A68"/>
    <w:rsid w:val="005A1AE3"/>
    <w:rsid w:val="005A21B2"/>
    <w:rsid w:val="005A2A5A"/>
    <w:rsid w:val="005A2D86"/>
    <w:rsid w:val="005A3076"/>
    <w:rsid w:val="005A3105"/>
    <w:rsid w:val="005A3983"/>
    <w:rsid w:val="005A39FC"/>
    <w:rsid w:val="005A3B66"/>
    <w:rsid w:val="005A42E3"/>
    <w:rsid w:val="005A4BF2"/>
    <w:rsid w:val="005A553D"/>
    <w:rsid w:val="005A557B"/>
    <w:rsid w:val="005A5F04"/>
    <w:rsid w:val="005A61FC"/>
    <w:rsid w:val="005A66C5"/>
    <w:rsid w:val="005A6D74"/>
    <w:rsid w:val="005A6DC2"/>
    <w:rsid w:val="005A7216"/>
    <w:rsid w:val="005A7632"/>
    <w:rsid w:val="005A7767"/>
    <w:rsid w:val="005A793D"/>
    <w:rsid w:val="005B0308"/>
    <w:rsid w:val="005B0870"/>
    <w:rsid w:val="005B1078"/>
    <w:rsid w:val="005B1574"/>
    <w:rsid w:val="005B1762"/>
    <w:rsid w:val="005B2076"/>
    <w:rsid w:val="005B425C"/>
    <w:rsid w:val="005B4B88"/>
    <w:rsid w:val="005B4CAF"/>
    <w:rsid w:val="005B5605"/>
    <w:rsid w:val="005B5D60"/>
    <w:rsid w:val="005B5E31"/>
    <w:rsid w:val="005B64AE"/>
    <w:rsid w:val="005B6E3D"/>
    <w:rsid w:val="005B7298"/>
    <w:rsid w:val="005C0E30"/>
    <w:rsid w:val="005C0EDA"/>
    <w:rsid w:val="005C0EFA"/>
    <w:rsid w:val="005C1224"/>
    <w:rsid w:val="005C12CF"/>
    <w:rsid w:val="005C1BFC"/>
    <w:rsid w:val="005C2E9C"/>
    <w:rsid w:val="005C2EBC"/>
    <w:rsid w:val="005C3584"/>
    <w:rsid w:val="005C378B"/>
    <w:rsid w:val="005C4E9B"/>
    <w:rsid w:val="005C59FB"/>
    <w:rsid w:val="005C5EBD"/>
    <w:rsid w:val="005C6388"/>
    <w:rsid w:val="005C6980"/>
    <w:rsid w:val="005C6AF7"/>
    <w:rsid w:val="005C7B55"/>
    <w:rsid w:val="005D0132"/>
    <w:rsid w:val="005D0175"/>
    <w:rsid w:val="005D0193"/>
    <w:rsid w:val="005D0DDB"/>
    <w:rsid w:val="005D187C"/>
    <w:rsid w:val="005D1B2C"/>
    <w:rsid w:val="005D1CC4"/>
    <w:rsid w:val="005D27F4"/>
    <w:rsid w:val="005D2D62"/>
    <w:rsid w:val="005D4386"/>
    <w:rsid w:val="005D49A8"/>
    <w:rsid w:val="005D4ADC"/>
    <w:rsid w:val="005D5A58"/>
    <w:rsid w:val="005D5A78"/>
    <w:rsid w:val="005D5DB0"/>
    <w:rsid w:val="005D5E89"/>
    <w:rsid w:val="005D6229"/>
    <w:rsid w:val="005D7AB2"/>
    <w:rsid w:val="005D7BA9"/>
    <w:rsid w:val="005D7C87"/>
    <w:rsid w:val="005D7FC6"/>
    <w:rsid w:val="005E02D6"/>
    <w:rsid w:val="005E055C"/>
    <w:rsid w:val="005E0B43"/>
    <w:rsid w:val="005E0B86"/>
    <w:rsid w:val="005E149D"/>
    <w:rsid w:val="005E18B1"/>
    <w:rsid w:val="005E1B94"/>
    <w:rsid w:val="005E2283"/>
    <w:rsid w:val="005E2EE0"/>
    <w:rsid w:val="005E368D"/>
    <w:rsid w:val="005E378C"/>
    <w:rsid w:val="005E3EAD"/>
    <w:rsid w:val="005E43FD"/>
    <w:rsid w:val="005E452E"/>
    <w:rsid w:val="005E4742"/>
    <w:rsid w:val="005E4B63"/>
    <w:rsid w:val="005E4B8A"/>
    <w:rsid w:val="005E538C"/>
    <w:rsid w:val="005E555D"/>
    <w:rsid w:val="005E565A"/>
    <w:rsid w:val="005E5A7C"/>
    <w:rsid w:val="005E6026"/>
    <w:rsid w:val="005E61A7"/>
    <w:rsid w:val="005E64AB"/>
    <w:rsid w:val="005E6723"/>
    <w:rsid w:val="005E6829"/>
    <w:rsid w:val="005E72E2"/>
    <w:rsid w:val="005F0199"/>
    <w:rsid w:val="005F0B53"/>
    <w:rsid w:val="005F0CD6"/>
    <w:rsid w:val="005F10D4"/>
    <w:rsid w:val="005F1997"/>
    <w:rsid w:val="005F26E8"/>
    <w:rsid w:val="005F275A"/>
    <w:rsid w:val="005F2E08"/>
    <w:rsid w:val="005F324D"/>
    <w:rsid w:val="005F3958"/>
    <w:rsid w:val="005F3FF1"/>
    <w:rsid w:val="005F4312"/>
    <w:rsid w:val="005F44D8"/>
    <w:rsid w:val="005F4681"/>
    <w:rsid w:val="005F4AD6"/>
    <w:rsid w:val="005F596B"/>
    <w:rsid w:val="005F6896"/>
    <w:rsid w:val="005F7105"/>
    <w:rsid w:val="005F78DD"/>
    <w:rsid w:val="005F7A4D"/>
    <w:rsid w:val="00600F94"/>
    <w:rsid w:val="00601B68"/>
    <w:rsid w:val="00603297"/>
    <w:rsid w:val="00603597"/>
    <w:rsid w:val="0060359B"/>
    <w:rsid w:val="006039D2"/>
    <w:rsid w:val="00603A9A"/>
    <w:rsid w:val="00603DFC"/>
    <w:rsid w:val="00603F69"/>
    <w:rsid w:val="006040DA"/>
    <w:rsid w:val="0060444E"/>
    <w:rsid w:val="006047BD"/>
    <w:rsid w:val="0060557E"/>
    <w:rsid w:val="00605AB1"/>
    <w:rsid w:val="00605D98"/>
    <w:rsid w:val="0060627A"/>
    <w:rsid w:val="00606A82"/>
    <w:rsid w:val="00606BC9"/>
    <w:rsid w:val="00607675"/>
    <w:rsid w:val="0060795C"/>
    <w:rsid w:val="00607ABA"/>
    <w:rsid w:val="00607F72"/>
    <w:rsid w:val="0061039D"/>
    <w:rsid w:val="00610647"/>
    <w:rsid w:val="00610DBB"/>
    <w:rsid w:val="00610F53"/>
    <w:rsid w:val="006110CF"/>
    <w:rsid w:val="0061157C"/>
    <w:rsid w:val="00611628"/>
    <w:rsid w:val="00611C98"/>
    <w:rsid w:val="0061281B"/>
    <w:rsid w:val="00612965"/>
    <w:rsid w:val="00612E3F"/>
    <w:rsid w:val="006130A2"/>
    <w:rsid w:val="00613208"/>
    <w:rsid w:val="006132FD"/>
    <w:rsid w:val="00614FB0"/>
    <w:rsid w:val="006154E3"/>
    <w:rsid w:val="00615768"/>
    <w:rsid w:val="00615889"/>
    <w:rsid w:val="00616538"/>
    <w:rsid w:val="00616767"/>
    <w:rsid w:val="0061698B"/>
    <w:rsid w:val="00616AA4"/>
    <w:rsid w:val="00616C9C"/>
    <w:rsid w:val="00616F61"/>
    <w:rsid w:val="0061718C"/>
    <w:rsid w:val="00617E66"/>
    <w:rsid w:val="00620077"/>
    <w:rsid w:val="00620917"/>
    <w:rsid w:val="0062163D"/>
    <w:rsid w:val="00622D28"/>
    <w:rsid w:val="006231F5"/>
    <w:rsid w:val="00623218"/>
    <w:rsid w:val="006236FC"/>
    <w:rsid w:val="00623858"/>
    <w:rsid w:val="00623A9E"/>
    <w:rsid w:val="0062482E"/>
    <w:rsid w:val="00624A19"/>
    <w:rsid w:val="00624A20"/>
    <w:rsid w:val="00624C9B"/>
    <w:rsid w:val="0062582B"/>
    <w:rsid w:val="006262B6"/>
    <w:rsid w:val="00626AE2"/>
    <w:rsid w:val="006276D8"/>
    <w:rsid w:val="006300B2"/>
    <w:rsid w:val="00630BB3"/>
    <w:rsid w:val="00631847"/>
    <w:rsid w:val="00632182"/>
    <w:rsid w:val="00632FDF"/>
    <w:rsid w:val="006335DF"/>
    <w:rsid w:val="006337A4"/>
    <w:rsid w:val="00633C89"/>
    <w:rsid w:val="00633F5A"/>
    <w:rsid w:val="006344F7"/>
    <w:rsid w:val="00634717"/>
    <w:rsid w:val="00635A80"/>
    <w:rsid w:val="00636525"/>
    <w:rsid w:val="0063670E"/>
    <w:rsid w:val="00637181"/>
    <w:rsid w:val="00637AF8"/>
    <w:rsid w:val="006406B4"/>
    <w:rsid w:val="006412BE"/>
    <w:rsid w:val="0064144D"/>
    <w:rsid w:val="00641609"/>
    <w:rsid w:val="0064160E"/>
    <w:rsid w:val="00642283"/>
    <w:rsid w:val="00642389"/>
    <w:rsid w:val="006426F1"/>
    <w:rsid w:val="00642767"/>
    <w:rsid w:val="00642E05"/>
    <w:rsid w:val="006439ED"/>
    <w:rsid w:val="00643BAB"/>
    <w:rsid w:val="00644306"/>
    <w:rsid w:val="006450E2"/>
    <w:rsid w:val="006453D8"/>
    <w:rsid w:val="006459DD"/>
    <w:rsid w:val="00645E34"/>
    <w:rsid w:val="00646219"/>
    <w:rsid w:val="006464EC"/>
    <w:rsid w:val="00647174"/>
    <w:rsid w:val="00647905"/>
    <w:rsid w:val="006479B7"/>
    <w:rsid w:val="00650503"/>
    <w:rsid w:val="00650534"/>
    <w:rsid w:val="0065117B"/>
    <w:rsid w:val="006513EB"/>
    <w:rsid w:val="00651612"/>
    <w:rsid w:val="00651A1C"/>
    <w:rsid w:val="00651B81"/>
    <w:rsid w:val="00651E73"/>
    <w:rsid w:val="00651FD2"/>
    <w:rsid w:val="006522FD"/>
    <w:rsid w:val="00652800"/>
    <w:rsid w:val="00652F40"/>
    <w:rsid w:val="00653AB0"/>
    <w:rsid w:val="00653AF5"/>
    <w:rsid w:val="00653C5D"/>
    <w:rsid w:val="006544A7"/>
    <w:rsid w:val="00654886"/>
    <w:rsid w:val="006550D8"/>
    <w:rsid w:val="006552BE"/>
    <w:rsid w:val="00655D5F"/>
    <w:rsid w:val="006561C5"/>
    <w:rsid w:val="00656859"/>
    <w:rsid w:val="00656BE2"/>
    <w:rsid w:val="00657107"/>
    <w:rsid w:val="00657731"/>
    <w:rsid w:val="006577C8"/>
    <w:rsid w:val="00660479"/>
    <w:rsid w:val="006618E3"/>
    <w:rsid w:val="00661D06"/>
    <w:rsid w:val="0066212F"/>
    <w:rsid w:val="0066258C"/>
    <w:rsid w:val="00663652"/>
    <w:rsid w:val="0066380D"/>
    <w:rsid w:val="00663876"/>
    <w:rsid w:val="006638B4"/>
    <w:rsid w:val="00663A09"/>
    <w:rsid w:val="00663FF5"/>
    <w:rsid w:val="0066400D"/>
    <w:rsid w:val="006640B1"/>
    <w:rsid w:val="006642EC"/>
    <w:rsid w:val="006644C4"/>
    <w:rsid w:val="00664BD2"/>
    <w:rsid w:val="00664C1F"/>
    <w:rsid w:val="00665270"/>
    <w:rsid w:val="00665311"/>
    <w:rsid w:val="006659EB"/>
    <w:rsid w:val="00665EFE"/>
    <w:rsid w:val="0066602E"/>
    <w:rsid w:val="00666035"/>
    <w:rsid w:val="0066665B"/>
    <w:rsid w:val="0066788D"/>
    <w:rsid w:val="00667AB5"/>
    <w:rsid w:val="0067031E"/>
    <w:rsid w:val="0067053B"/>
    <w:rsid w:val="00670750"/>
    <w:rsid w:val="00670C74"/>
    <w:rsid w:val="00670EE3"/>
    <w:rsid w:val="00670F78"/>
    <w:rsid w:val="006717EE"/>
    <w:rsid w:val="00672834"/>
    <w:rsid w:val="0067331F"/>
    <w:rsid w:val="006735C4"/>
    <w:rsid w:val="006742E8"/>
    <w:rsid w:val="0067482E"/>
    <w:rsid w:val="00675260"/>
    <w:rsid w:val="00675F70"/>
    <w:rsid w:val="00675FA1"/>
    <w:rsid w:val="006760DF"/>
    <w:rsid w:val="006766C8"/>
    <w:rsid w:val="00676F3D"/>
    <w:rsid w:val="00677B93"/>
    <w:rsid w:val="00677DDB"/>
    <w:rsid w:val="00677EF0"/>
    <w:rsid w:val="0068000B"/>
    <w:rsid w:val="00680855"/>
    <w:rsid w:val="006809C9"/>
    <w:rsid w:val="006814BF"/>
    <w:rsid w:val="006814ED"/>
    <w:rsid w:val="006817C1"/>
    <w:rsid w:val="00681F32"/>
    <w:rsid w:val="00681F8C"/>
    <w:rsid w:val="006832BD"/>
    <w:rsid w:val="00683AEC"/>
    <w:rsid w:val="00684163"/>
    <w:rsid w:val="00684530"/>
    <w:rsid w:val="00684672"/>
    <w:rsid w:val="0068481E"/>
    <w:rsid w:val="00685233"/>
    <w:rsid w:val="0068534F"/>
    <w:rsid w:val="006855EE"/>
    <w:rsid w:val="0068666F"/>
    <w:rsid w:val="00686A26"/>
    <w:rsid w:val="00686BD1"/>
    <w:rsid w:val="00686CB3"/>
    <w:rsid w:val="00687170"/>
    <w:rsid w:val="0068780A"/>
    <w:rsid w:val="00690267"/>
    <w:rsid w:val="00690504"/>
    <w:rsid w:val="006906E7"/>
    <w:rsid w:val="00690C4B"/>
    <w:rsid w:val="00691293"/>
    <w:rsid w:val="00691568"/>
    <w:rsid w:val="00691A6B"/>
    <w:rsid w:val="00691E99"/>
    <w:rsid w:val="006920E4"/>
    <w:rsid w:val="006928C4"/>
    <w:rsid w:val="0069344C"/>
    <w:rsid w:val="00693454"/>
    <w:rsid w:val="00693817"/>
    <w:rsid w:val="006944E4"/>
    <w:rsid w:val="0069486C"/>
    <w:rsid w:val="00694C93"/>
    <w:rsid w:val="006954D4"/>
    <w:rsid w:val="006956EF"/>
    <w:rsid w:val="0069598B"/>
    <w:rsid w:val="00695AF0"/>
    <w:rsid w:val="0069603D"/>
    <w:rsid w:val="0069654B"/>
    <w:rsid w:val="006965F6"/>
    <w:rsid w:val="00696957"/>
    <w:rsid w:val="00696FAD"/>
    <w:rsid w:val="00697A11"/>
    <w:rsid w:val="00697C41"/>
    <w:rsid w:val="00697FBA"/>
    <w:rsid w:val="006A0CFF"/>
    <w:rsid w:val="006A13BF"/>
    <w:rsid w:val="006A142A"/>
    <w:rsid w:val="006A146A"/>
    <w:rsid w:val="006A1A8E"/>
    <w:rsid w:val="006A1CF6"/>
    <w:rsid w:val="006A1FAD"/>
    <w:rsid w:val="006A21CF"/>
    <w:rsid w:val="006A231C"/>
    <w:rsid w:val="006A25DD"/>
    <w:rsid w:val="006A2D9E"/>
    <w:rsid w:val="006A2EA3"/>
    <w:rsid w:val="006A303C"/>
    <w:rsid w:val="006A330B"/>
    <w:rsid w:val="006A36DB"/>
    <w:rsid w:val="006A3EF2"/>
    <w:rsid w:val="006A42FE"/>
    <w:rsid w:val="006A44D0"/>
    <w:rsid w:val="006A48C1"/>
    <w:rsid w:val="006A510D"/>
    <w:rsid w:val="006A51A4"/>
    <w:rsid w:val="006A5527"/>
    <w:rsid w:val="006A5722"/>
    <w:rsid w:val="006A62D3"/>
    <w:rsid w:val="006A74C3"/>
    <w:rsid w:val="006A7597"/>
    <w:rsid w:val="006B06B2"/>
    <w:rsid w:val="006B06BC"/>
    <w:rsid w:val="006B07B5"/>
    <w:rsid w:val="006B1051"/>
    <w:rsid w:val="006B1563"/>
    <w:rsid w:val="006B1FFA"/>
    <w:rsid w:val="006B2320"/>
    <w:rsid w:val="006B2C71"/>
    <w:rsid w:val="006B3564"/>
    <w:rsid w:val="006B37E6"/>
    <w:rsid w:val="006B3C54"/>
    <w:rsid w:val="006B3D6C"/>
    <w:rsid w:val="006B3D8F"/>
    <w:rsid w:val="006B42E1"/>
    <w:rsid w:val="006B42E3"/>
    <w:rsid w:val="006B44E9"/>
    <w:rsid w:val="006B5158"/>
    <w:rsid w:val="006B73E5"/>
    <w:rsid w:val="006B74D8"/>
    <w:rsid w:val="006B7D97"/>
    <w:rsid w:val="006B7F21"/>
    <w:rsid w:val="006C00A3"/>
    <w:rsid w:val="006C044E"/>
    <w:rsid w:val="006C0B4E"/>
    <w:rsid w:val="006C1A39"/>
    <w:rsid w:val="006C21F8"/>
    <w:rsid w:val="006C28AB"/>
    <w:rsid w:val="006C2AF8"/>
    <w:rsid w:val="006C2B89"/>
    <w:rsid w:val="006C2EEE"/>
    <w:rsid w:val="006C34A9"/>
    <w:rsid w:val="006C361B"/>
    <w:rsid w:val="006C42B7"/>
    <w:rsid w:val="006C4319"/>
    <w:rsid w:val="006C5066"/>
    <w:rsid w:val="006C539A"/>
    <w:rsid w:val="006C6ACE"/>
    <w:rsid w:val="006C7005"/>
    <w:rsid w:val="006C782A"/>
    <w:rsid w:val="006C782D"/>
    <w:rsid w:val="006C7AB5"/>
    <w:rsid w:val="006C7CE4"/>
    <w:rsid w:val="006D062E"/>
    <w:rsid w:val="006D0817"/>
    <w:rsid w:val="006D0996"/>
    <w:rsid w:val="006D0ED0"/>
    <w:rsid w:val="006D0ED2"/>
    <w:rsid w:val="006D0F95"/>
    <w:rsid w:val="006D14F2"/>
    <w:rsid w:val="006D15EC"/>
    <w:rsid w:val="006D1EB6"/>
    <w:rsid w:val="006D2405"/>
    <w:rsid w:val="006D3A0E"/>
    <w:rsid w:val="006D3C5F"/>
    <w:rsid w:val="006D443F"/>
    <w:rsid w:val="006D4A39"/>
    <w:rsid w:val="006D53A4"/>
    <w:rsid w:val="006D61C1"/>
    <w:rsid w:val="006D672F"/>
    <w:rsid w:val="006D6748"/>
    <w:rsid w:val="006D67F0"/>
    <w:rsid w:val="006D6F1F"/>
    <w:rsid w:val="006E08A7"/>
    <w:rsid w:val="006E08C4"/>
    <w:rsid w:val="006E091B"/>
    <w:rsid w:val="006E24CC"/>
    <w:rsid w:val="006E2552"/>
    <w:rsid w:val="006E27D2"/>
    <w:rsid w:val="006E2BF7"/>
    <w:rsid w:val="006E2CA9"/>
    <w:rsid w:val="006E2F3A"/>
    <w:rsid w:val="006E370E"/>
    <w:rsid w:val="006E42C8"/>
    <w:rsid w:val="006E4561"/>
    <w:rsid w:val="006E4800"/>
    <w:rsid w:val="006E48F2"/>
    <w:rsid w:val="006E5377"/>
    <w:rsid w:val="006E560F"/>
    <w:rsid w:val="006E567B"/>
    <w:rsid w:val="006E5734"/>
    <w:rsid w:val="006E57D1"/>
    <w:rsid w:val="006E5B90"/>
    <w:rsid w:val="006E60D3"/>
    <w:rsid w:val="006E64C0"/>
    <w:rsid w:val="006E6512"/>
    <w:rsid w:val="006E6C66"/>
    <w:rsid w:val="006E6E1A"/>
    <w:rsid w:val="006E767F"/>
    <w:rsid w:val="006E79B6"/>
    <w:rsid w:val="006F054E"/>
    <w:rsid w:val="006F08C4"/>
    <w:rsid w:val="006F15D8"/>
    <w:rsid w:val="006F1641"/>
    <w:rsid w:val="006F1B19"/>
    <w:rsid w:val="006F1F50"/>
    <w:rsid w:val="006F2A19"/>
    <w:rsid w:val="006F2CA2"/>
    <w:rsid w:val="006F3613"/>
    <w:rsid w:val="006F3839"/>
    <w:rsid w:val="006F3A75"/>
    <w:rsid w:val="006F3B5D"/>
    <w:rsid w:val="006F4503"/>
    <w:rsid w:val="006F4F8B"/>
    <w:rsid w:val="006F575A"/>
    <w:rsid w:val="006F66EC"/>
    <w:rsid w:val="006F7053"/>
    <w:rsid w:val="00700CC8"/>
    <w:rsid w:val="00701BF8"/>
    <w:rsid w:val="00701DAC"/>
    <w:rsid w:val="007023A4"/>
    <w:rsid w:val="00703177"/>
    <w:rsid w:val="00703939"/>
    <w:rsid w:val="0070396D"/>
    <w:rsid w:val="00703A53"/>
    <w:rsid w:val="00703E51"/>
    <w:rsid w:val="007041F7"/>
    <w:rsid w:val="00704545"/>
    <w:rsid w:val="00704694"/>
    <w:rsid w:val="007049E0"/>
    <w:rsid w:val="007058CD"/>
    <w:rsid w:val="00705AFD"/>
    <w:rsid w:val="00705D75"/>
    <w:rsid w:val="007067BD"/>
    <w:rsid w:val="00706FB3"/>
    <w:rsid w:val="0070723B"/>
    <w:rsid w:val="00707384"/>
    <w:rsid w:val="00707D93"/>
    <w:rsid w:val="0071142D"/>
    <w:rsid w:val="007126C4"/>
    <w:rsid w:val="007127A1"/>
    <w:rsid w:val="007127F4"/>
    <w:rsid w:val="0071283B"/>
    <w:rsid w:val="00712DA7"/>
    <w:rsid w:val="007137DB"/>
    <w:rsid w:val="00713E4E"/>
    <w:rsid w:val="007148D2"/>
    <w:rsid w:val="00714956"/>
    <w:rsid w:val="00715480"/>
    <w:rsid w:val="00715907"/>
    <w:rsid w:val="00715F89"/>
    <w:rsid w:val="00715F8B"/>
    <w:rsid w:val="00715FCC"/>
    <w:rsid w:val="0071640E"/>
    <w:rsid w:val="00716FB7"/>
    <w:rsid w:val="0071760C"/>
    <w:rsid w:val="00717C66"/>
    <w:rsid w:val="00717D60"/>
    <w:rsid w:val="00717DE3"/>
    <w:rsid w:val="00720608"/>
    <w:rsid w:val="007208E8"/>
    <w:rsid w:val="00720B6C"/>
    <w:rsid w:val="007210B5"/>
    <w:rsid w:val="007212A0"/>
    <w:rsid w:val="0072144B"/>
    <w:rsid w:val="00721A44"/>
    <w:rsid w:val="00721CE2"/>
    <w:rsid w:val="00721F0F"/>
    <w:rsid w:val="007225BC"/>
    <w:rsid w:val="00722D6B"/>
    <w:rsid w:val="00722EB4"/>
    <w:rsid w:val="007234DE"/>
    <w:rsid w:val="00723956"/>
    <w:rsid w:val="00724203"/>
    <w:rsid w:val="00724E95"/>
    <w:rsid w:val="00725C3B"/>
    <w:rsid w:val="00725D14"/>
    <w:rsid w:val="00726271"/>
    <w:rsid w:val="007266FB"/>
    <w:rsid w:val="00727729"/>
    <w:rsid w:val="00727A5D"/>
    <w:rsid w:val="00731137"/>
    <w:rsid w:val="00731152"/>
    <w:rsid w:val="007311B4"/>
    <w:rsid w:val="0073127A"/>
    <w:rsid w:val="00731781"/>
    <w:rsid w:val="00731AE2"/>
    <w:rsid w:val="00731F7E"/>
    <w:rsid w:val="0073212B"/>
    <w:rsid w:val="007325F2"/>
    <w:rsid w:val="007329F1"/>
    <w:rsid w:val="0073385D"/>
    <w:rsid w:val="00733D6A"/>
    <w:rsid w:val="00734065"/>
    <w:rsid w:val="00734894"/>
    <w:rsid w:val="00734B3D"/>
    <w:rsid w:val="00734E0D"/>
    <w:rsid w:val="00735327"/>
    <w:rsid w:val="00735451"/>
    <w:rsid w:val="007354FF"/>
    <w:rsid w:val="00735836"/>
    <w:rsid w:val="0073588E"/>
    <w:rsid w:val="00735921"/>
    <w:rsid w:val="007366FA"/>
    <w:rsid w:val="00736974"/>
    <w:rsid w:val="00736EFC"/>
    <w:rsid w:val="007378FE"/>
    <w:rsid w:val="00737913"/>
    <w:rsid w:val="00737BF8"/>
    <w:rsid w:val="007402F0"/>
    <w:rsid w:val="00740573"/>
    <w:rsid w:val="0074132B"/>
    <w:rsid w:val="00741479"/>
    <w:rsid w:val="007414DA"/>
    <w:rsid w:val="0074170F"/>
    <w:rsid w:val="00741A3D"/>
    <w:rsid w:val="00741FA0"/>
    <w:rsid w:val="007420AD"/>
    <w:rsid w:val="0074304B"/>
    <w:rsid w:val="007435A8"/>
    <w:rsid w:val="00743A1C"/>
    <w:rsid w:val="00743B32"/>
    <w:rsid w:val="00743B9A"/>
    <w:rsid w:val="00743D4C"/>
    <w:rsid w:val="00743D7A"/>
    <w:rsid w:val="0074421B"/>
    <w:rsid w:val="0074461C"/>
    <w:rsid w:val="007448D2"/>
    <w:rsid w:val="0074497D"/>
    <w:rsid w:val="00744A73"/>
    <w:rsid w:val="00744DB8"/>
    <w:rsid w:val="007450A3"/>
    <w:rsid w:val="0074513A"/>
    <w:rsid w:val="007454CA"/>
    <w:rsid w:val="0074552F"/>
    <w:rsid w:val="00745C28"/>
    <w:rsid w:val="007460FF"/>
    <w:rsid w:val="0074682A"/>
    <w:rsid w:val="0074694C"/>
    <w:rsid w:val="007469C0"/>
    <w:rsid w:val="00747429"/>
    <w:rsid w:val="007474D4"/>
    <w:rsid w:val="00747B89"/>
    <w:rsid w:val="00750680"/>
    <w:rsid w:val="00750EB8"/>
    <w:rsid w:val="00751744"/>
    <w:rsid w:val="00751863"/>
    <w:rsid w:val="007518C7"/>
    <w:rsid w:val="00751BF5"/>
    <w:rsid w:val="00752397"/>
    <w:rsid w:val="007524C3"/>
    <w:rsid w:val="0075322D"/>
    <w:rsid w:val="00753B94"/>
    <w:rsid w:val="00753D56"/>
    <w:rsid w:val="007542FB"/>
    <w:rsid w:val="00755C02"/>
    <w:rsid w:val="007564AE"/>
    <w:rsid w:val="007565E5"/>
    <w:rsid w:val="00756BB3"/>
    <w:rsid w:val="00756F87"/>
    <w:rsid w:val="00757133"/>
    <w:rsid w:val="00757438"/>
    <w:rsid w:val="007574C9"/>
    <w:rsid w:val="00757591"/>
    <w:rsid w:val="00757633"/>
    <w:rsid w:val="00757A59"/>
    <w:rsid w:val="00757DD5"/>
    <w:rsid w:val="007600E4"/>
    <w:rsid w:val="00760EC6"/>
    <w:rsid w:val="00761591"/>
    <w:rsid w:val="007617A7"/>
    <w:rsid w:val="00762125"/>
    <w:rsid w:val="00763378"/>
    <w:rsid w:val="00763580"/>
    <w:rsid w:val="007635C3"/>
    <w:rsid w:val="0076371A"/>
    <w:rsid w:val="00763DA8"/>
    <w:rsid w:val="00764436"/>
    <w:rsid w:val="007645E5"/>
    <w:rsid w:val="007648C3"/>
    <w:rsid w:val="007649A6"/>
    <w:rsid w:val="00764DDF"/>
    <w:rsid w:val="00765288"/>
    <w:rsid w:val="00765B71"/>
    <w:rsid w:val="00765E06"/>
    <w:rsid w:val="00765F79"/>
    <w:rsid w:val="007665B5"/>
    <w:rsid w:val="0076683D"/>
    <w:rsid w:val="00766DC0"/>
    <w:rsid w:val="007671AA"/>
    <w:rsid w:val="007706FF"/>
    <w:rsid w:val="00770891"/>
    <w:rsid w:val="00770C61"/>
    <w:rsid w:val="00770F0C"/>
    <w:rsid w:val="00771149"/>
    <w:rsid w:val="00771720"/>
    <w:rsid w:val="00771B59"/>
    <w:rsid w:val="007723DB"/>
    <w:rsid w:val="007726FC"/>
    <w:rsid w:val="007728C4"/>
    <w:rsid w:val="00772BA3"/>
    <w:rsid w:val="00773BD2"/>
    <w:rsid w:val="00773DCB"/>
    <w:rsid w:val="0077477F"/>
    <w:rsid w:val="00774AB9"/>
    <w:rsid w:val="0077604D"/>
    <w:rsid w:val="007763FE"/>
    <w:rsid w:val="00776998"/>
    <w:rsid w:val="007769F8"/>
    <w:rsid w:val="00776AAD"/>
    <w:rsid w:val="00776D8F"/>
    <w:rsid w:val="007772D5"/>
    <w:rsid w:val="007774D5"/>
    <w:rsid w:val="00777564"/>
    <w:rsid w:val="007776A2"/>
    <w:rsid w:val="00777849"/>
    <w:rsid w:val="00777B03"/>
    <w:rsid w:val="00777C21"/>
    <w:rsid w:val="007803B6"/>
    <w:rsid w:val="00780552"/>
    <w:rsid w:val="00780A99"/>
    <w:rsid w:val="00780D0A"/>
    <w:rsid w:val="00780FD8"/>
    <w:rsid w:val="00781602"/>
    <w:rsid w:val="00781B46"/>
    <w:rsid w:val="00781C4F"/>
    <w:rsid w:val="0078210C"/>
    <w:rsid w:val="0078213C"/>
    <w:rsid w:val="00782487"/>
    <w:rsid w:val="00782809"/>
    <w:rsid w:val="00782A2E"/>
    <w:rsid w:val="00782B11"/>
    <w:rsid w:val="00783510"/>
    <w:rsid w:val="007836C0"/>
    <w:rsid w:val="0078393D"/>
    <w:rsid w:val="007839D3"/>
    <w:rsid w:val="00785F13"/>
    <w:rsid w:val="00786032"/>
    <w:rsid w:val="00786391"/>
    <w:rsid w:val="0078667E"/>
    <w:rsid w:val="007869FB"/>
    <w:rsid w:val="00787D72"/>
    <w:rsid w:val="007904B5"/>
    <w:rsid w:val="00790655"/>
    <w:rsid w:val="0079070C"/>
    <w:rsid w:val="00790885"/>
    <w:rsid w:val="00791005"/>
    <w:rsid w:val="007919DC"/>
    <w:rsid w:val="00791B72"/>
    <w:rsid w:val="00791C7F"/>
    <w:rsid w:val="00791ED0"/>
    <w:rsid w:val="007921AA"/>
    <w:rsid w:val="00793032"/>
    <w:rsid w:val="007939D8"/>
    <w:rsid w:val="00793CA2"/>
    <w:rsid w:val="0079405B"/>
    <w:rsid w:val="007941DC"/>
    <w:rsid w:val="0079436C"/>
    <w:rsid w:val="00794A44"/>
    <w:rsid w:val="00794CBC"/>
    <w:rsid w:val="007960EF"/>
    <w:rsid w:val="00796888"/>
    <w:rsid w:val="00796E18"/>
    <w:rsid w:val="0079A58C"/>
    <w:rsid w:val="007A1326"/>
    <w:rsid w:val="007A187D"/>
    <w:rsid w:val="007A1EC2"/>
    <w:rsid w:val="007A2B7B"/>
    <w:rsid w:val="007A2F03"/>
    <w:rsid w:val="007A3356"/>
    <w:rsid w:val="007A3455"/>
    <w:rsid w:val="007A36F3"/>
    <w:rsid w:val="007A3E92"/>
    <w:rsid w:val="007A463B"/>
    <w:rsid w:val="007A495B"/>
    <w:rsid w:val="007A4CEF"/>
    <w:rsid w:val="007A53C2"/>
    <w:rsid w:val="007A55A8"/>
    <w:rsid w:val="007A5D0F"/>
    <w:rsid w:val="007A60D8"/>
    <w:rsid w:val="007A633C"/>
    <w:rsid w:val="007A639C"/>
    <w:rsid w:val="007A6855"/>
    <w:rsid w:val="007B03C2"/>
    <w:rsid w:val="007B0BA2"/>
    <w:rsid w:val="007B196A"/>
    <w:rsid w:val="007B1974"/>
    <w:rsid w:val="007B24C4"/>
    <w:rsid w:val="007B2AA6"/>
    <w:rsid w:val="007B3004"/>
    <w:rsid w:val="007B446A"/>
    <w:rsid w:val="007B4DA0"/>
    <w:rsid w:val="007B50E4"/>
    <w:rsid w:val="007B5236"/>
    <w:rsid w:val="007B552A"/>
    <w:rsid w:val="007B5AFE"/>
    <w:rsid w:val="007B6B2F"/>
    <w:rsid w:val="007B6EE8"/>
    <w:rsid w:val="007B7B7C"/>
    <w:rsid w:val="007B7BF5"/>
    <w:rsid w:val="007B7EA3"/>
    <w:rsid w:val="007BBEC8"/>
    <w:rsid w:val="007C057B"/>
    <w:rsid w:val="007C0A16"/>
    <w:rsid w:val="007C0D1E"/>
    <w:rsid w:val="007C141D"/>
    <w:rsid w:val="007C1661"/>
    <w:rsid w:val="007C1A9E"/>
    <w:rsid w:val="007C1BD6"/>
    <w:rsid w:val="007C2378"/>
    <w:rsid w:val="007C2445"/>
    <w:rsid w:val="007C2EB5"/>
    <w:rsid w:val="007C3120"/>
    <w:rsid w:val="007C36DF"/>
    <w:rsid w:val="007C45AD"/>
    <w:rsid w:val="007C485D"/>
    <w:rsid w:val="007C4C0D"/>
    <w:rsid w:val="007C5DF4"/>
    <w:rsid w:val="007C684B"/>
    <w:rsid w:val="007C695A"/>
    <w:rsid w:val="007C6D22"/>
    <w:rsid w:val="007C6E38"/>
    <w:rsid w:val="007D01AC"/>
    <w:rsid w:val="007D01CA"/>
    <w:rsid w:val="007D0983"/>
    <w:rsid w:val="007D212E"/>
    <w:rsid w:val="007D2954"/>
    <w:rsid w:val="007D29D0"/>
    <w:rsid w:val="007D2AF8"/>
    <w:rsid w:val="007D3658"/>
    <w:rsid w:val="007D3A38"/>
    <w:rsid w:val="007D3BC4"/>
    <w:rsid w:val="007D458F"/>
    <w:rsid w:val="007D479D"/>
    <w:rsid w:val="007D541C"/>
    <w:rsid w:val="007D5655"/>
    <w:rsid w:val="007D5A52"/>
    <w:rsid w:val="007D5B6D"/>
    <w:rsid w:val="007D7CF5"/>
    <w:rsid w:val="007D7E58"/>
    <w:rsid w:val="007E03FA"/>
    <w:rsid w:val="007E0985"/>
    <w:rsid w:val="007E1424"/>
    <w:rsid w:val="007E163F"/>
    <w:rsid w:val="007E27AA"/>
    <w:rsid w:val="007E35EC"/>
    <w:rsid w:val="007E3DD8"/>
    <w:rsid w:val="007E41AD"/>
    <w:rsid w:val="007E461D"/>
    <w:rsid w:val="007E4A93"/>
    <w:rsid w:val="007E4C2D"/>
    <w:rsid w:val="007E4FDF"/>
    <w:rsid w:val="007E5028"/>
    <w:rsid w:val="007E564A"/>
    <w:rsid w:val="007E5E9E"/>
    <w:rsid w:val="007E73F1"/>
    <w:rsid w:val="007E7709"/>
    <w:rsid w:val="007E7792"/>
    <w:rsid w:val="007F040A"/>
    <w:rsid w:val="007F0692"/>
    <w:rsid w:val="007F089F"/>
    <w:rsid w:val="007F0E74"/>
    <w:rsid w:val="007F1493"/>
    <w:rsid w:val="007F14B1"/>
    <w:rsid w:val="007F15BC"/>
    <w:rsid w:val="007F16E8"/>
    <w:rsid w:val="007F288A"/>
    <w:rsid w:val="007F29C4"/>
    <w:rsid w:val="007F2E47"/>
    <w:rsid w:val="007F2F47"/>
    <w:rsid w:val="007F3472"/>
    <w:rsid w:val="007F3524"/>
    <w:rsid w:val="007F40D8"/>
    <w:rsid w:val="007F433D"/>
    <w:rsid w:val="007F4737"/>
    <w:rsid w:val="007F489D"/>
    <w:rsid w:val="007F4EBD"/>
    <w:rsid w:val="007F50E0"/>
    <w:rsid w:val="007F5709"/>
    <w:rsid w:val="007F576D"/>
    <w:rsid w:val="007F617C"/>
    <w:rsid w:val="007F637A"/>
    <w:rsid w:val="007F66A6"/>
    <w:rsid w:val="007F6801"/>
    <w:rsid w:val="007F761C"/>
    <w:rsid w:val="007F76BF"/>
    <w:rsid w:val="007F76D6"/>
    <w:rsid w:val="007F78AA"/>
    <w:rsid w:val="007F7E46"/>
    <w:rsid w:val="00800071"/>
    <w:rsid w:val="0080021A"/>
    <w:rsid w:val="008003CD"/>
    <w:rsid w:val="008003F9"/>
    <w:rsid w:val="00800512"/>
    <w:rsid w:val="00800874"/>
    <w:rsid w:val="0080087D"/>
    <w:rsid w:val="00800F79"/>
    <w:rsid w:val="00801069"/>
    <w:rsid w:val="00801687"/>
    <w:rsid w:val="008019EE"/>
    <w:rsid w:val="00802022"/>
    <w:rsid w:val="0080207C"/>
    <w:rsid w:val="008028A3"/>
    <w:rsid w:val="00802BD9"/>
    <w:rsid w:val="00803A90"/>
    <w:rsid w:val="00804C14"/>
    <w:rsid w:val="00805113"/>
    <w:rsid w:val="00805157"/>
    <w:rsid w:val="0080526C"/>
    <w:rsid w:val="00805293"/>
    <w:rsid w:val="00805604"/>
    <w:rsid w:val="00805816"/>
    <w:rsid w:val="008059C1"/>
    <w:rsid w:val="008059ED"/>
    <w:rsid w:val="0080662F"/>
    <w:rsid w:val="00806C91"/>
    <w:rsid w:val="00806F24"/>
    <w:rsid w:val="008076E1"/>
    <w:rsid w:val="00807772"/>
    <w:rsid w:val="0081065F"/>
    <w:rsid w:val="00810B86"/>
    <w:rsid w:val="00810E72"/>
    <w:rsid w:val="008111A5"/>
    <w:rsid w:val="0081179B"/>
    <w:rsid w:val="008125AB"/>
    <w:rsid w:val="00812C40"/>
    <w:rsid w:val="00812DCB"/>
    <w:rsid w:val="0081366B"/>
    <w:rsid w:val="008138EB"/>
    <w:rsid w:val="00813FA5"/>
    <w:rsid w:val="008145C6"/>
    <w:rsid w:val="0081494C"/>
    <w:rsid w:val="00814E1B"/>
    <w:rsid w:val="0081523F"/>
    <w:rsid w:val="0081529D"/>
    <w:rsid w:val="00815CAC"/>
    <w:rsid w:val="00815FCB"/>
    <w:rsid w:val="00816151"/>
    <w:rsid w:val="00816AE3"/>
    <w:rsid w:val="0081704F"/>
    <w:rsid w:val="00817268"/>
    <w:rsid w:val="00817744"/>
    <w:rsid w:val="00817E1F"/>
    <w:rsid w:val="00817E61"/>
    <w:rsid w:val="0082020D"/>
    <w:rsid w:val="008203B7"/>
    <w:rsid w:val="00820BB7"/>
    <w:rsid w:val="00820D29"/>
    <w:rsid w:val="008212BE"/>
    <w:rsid w:val="00821535"/>
    <w:rsid w:val="008218CF"/>
    <w:rsid w:val="00822521"/>
    <w:rsid w:val="0082277E"/>
    <w:rsid w:val="00822C62"/>
    <w:rsid w:val="008238A8"/>
    <w:rsid w:val="008239DC"/>
    <w:rsid w:val="0082436D"/>
    <w:rsid w:val="008248E7"/>
    <w:rsid w:val="00824907"/>
    <w:rsid w:val="00824CB7"/>
    <w:rsid w:val="00824F02"/>
    <w:rsid w:val="008251B9"/>
    <w:rsid w:val="00825595"/>
    <w:rsid w:val="00825780"/>
    <w:rsid w:val="00825A99"/>
    <w:rsid w:val="00825CAF"/>
    <w:rsid w:val="008260F9"/>
    <w:rsid w:val="00826BD1"/>
    <w:rsid w:val="00826C4F"/>
    <w:rsid w:val="008270D4"/>
    <w:rsid w:val="008271D7"/>
    <w:rsid w:val="00827D69"/>
    <w:rsid w:val="00827DCC"/>
    <w:rsid w:val="008304F9"/>
    <w:rsid w:val="00830A48"/>
    <w:rsid w:val="00830B2A"/>
    <w:rsid w:val="00830D39"/>
    <w:rsid w:val="0083169C"/>
    <w:rsid w:val="008319AC"/>
    <w:rsid w:val="00831AC5"/>
    <w:rsid w:val="00831C89"/>
    <w:rsid w:val="008328F3"/>
    <w:rsid w:val="00832DA5"/>
    <w:rsid w:val="00832F4B"/>
    <w:rsid w:val="00833A2E"/>
    <w:rsid w:val="00833EDF"/>
    <w:rsid w:val="00834038"/>
    <w:rsid w:val="008341F0"/>
    <w:rsid w:val="008343E8"/>
    <w:rsid w:val="008348FA"/>
    <w:rsid w:val="00834C31"/>
    <w:rsid w:val="00834F5E"/>
    <w:rsid w:val="00834FA4"/>
    <w:rsid w:val="0083721F"/>
    <w:rsid w:val="008377AF"/>
    <w:rsid w:val="00840072"/>
    <w:rsid w:val="008401EF"/>
    <w:rsid w:val="00840241"/>
    <w:rsid w:val="008404C4"/>
    <w:rsid w:val="0084056D"/>
    <w:rsid w:val="00840C81"/>
    <w:rsid w:val="00840EF3"/>
    <w:rsid w:val="00841080"/>
    <w:rsid w:val="008412F7"/>
    <w:rsid w:val="008414BB"/>
    <w:rsid w:val="00841B54"/>
    <w:rsid w:val="00842783"/>
    <w:rsid w:val="008434A7"/>
    <w:rsid w:val="008438DD"/>
    <w:rsid w:val="008439AE"/>
    <w:rsid w:val="00843ED1"/>
    <w:rsid w:val="00844178"/>
    <w:rsid w:val="008455DA"/>
    <w:rsid w:val="0084586A"/>
    <w:rsid w:val="0084596D"/>
    <w:rsid w:val="008459B9"/>
    <w:rsid w:val="008466A8"/>
    <w:rsid w:val="008467D0"/>
    <w:rsid w:val="008469BD"/>
    <w:rsid w:val="00846ADE"/>
    <w:rsid w:val="00846C4B"/>
    <w:rsid w:val="008470D0"/>
    <w:rsid w:val="008505DC"/>
    <w:rsid w:val="008509CF"/>
    <w:rsid w:val="008509F0"/>
    <w:rsid w:val="00851875"/>
    <w:rsid w:val="00851B35"/>
    <w:rsid w:val="00851BB6"/>
    <w:rsid w:val="00852109"/>
    <w:rsid w:val="00852357"/>
    <w:rsid w:val="00852A3D"/>
    <w:rsid w:val="00852B7B"/>
    <w:rsid w:val="0085448C"/>
    <w:rsid w:val="0085496B"/>
    <w:rsid w:val="00854EB0"/>
    <w:rsid w:val="00855048"/>
    <w:rsid w:val="00855CF4"/>
    <w:rsid w:val="008562A9"/>
    <w:rsid w:val="008563D3"/>
    <w:rsid w:val="00856CFF"/>
    <w:rsid w:val="00856E64"/>
    <w:rsid w:val="008608DD"/>
    <w:rsid w:val="00860A52"/>
    <w:rsid w:val="00860E30"/>
    <w:rsid w:val="00860F81"/>
    <w:rsid w:val="00860FDF"/>
    <w:rsid w:val="008613F4"/>
    <w:rsid w:val="00861554"/>
    <w:rsid w:val="00861EC6"/>
    <w:rsid w:val="008620B4"/>
    <w:rsid w:val="00862960"/>
    <w:rsid w:val="00862E92"/>
    <w:rsid w:val="00862FDE"/>
    <w:rsid w:val="0086348A"/>
    <w:rsid w:val="00863532"/>
    <w:rsid w:val="008639FE"/>
    <w:rsid w:val="008641E8"/>
    <w:rsid w:val="00864F43"/>
    <w:rsid w:val="008652E2"/>
    <w:rsid w:val="00865EC3"/>
    <w:rsid w:val="0086629C"/>
    <w:rsid w:val="00866415"/>
    <w:rsid w:val="0086672A"/>
    <w:rsid w:val="00866B55"/>
    <w:rsid w:val="00867469"/>
    <w:rsid w:val="00870293"/>
    <w:rsid w:val="008703BC"/>
    <w:rsid w:val="008704E8"/>
    <w:rsid w:val="00870838"/>
    <w:rsid w:val="00870A3D"/>
    <w:rsid w:val="008721E9"/>
    <w:rsid w:val="00872CAD"/>
    <w:rsid w:val="00873053"/>
    <w:rsid w:val="00873330"/>
    <w:rsid w:val="008736AC"/>
    <w:rsid w:val="00873EC7"/>
    <w:rsid w:val="0087467C"/>
    <w:rsid w:val="00874C1F"/>
    <w:rsid w:val="00876625"/>
    <w:rsid w:val="0087726E"/>
    <w:rsid w:val="0087749B"/>
    <w:rsid w:val="008777B2"/>
    <w:rsid w:val="00877FD7"/>
    <w:rsid w:val="008801CE"/>
    <w:rsid w:val="00880A08"/>
    <w:rsid w:val="00880CFE"/>
    <w:rsid w:val="00881213"/>
    <w:rsid w:val="00881285"/>
    <w:rsid w:val="008813A0"/>
    <w:rsid w:val="0088214E"/>
    <w:rsid w:val="00882E98"/>
    <w:rsid w:val="00883242"/>
    <w:rsid w:val="0088346A"/>
    <w:rsid w:val="00883A04"/>
    <w:rsid w:val="00883A53"/>
    <w:rsid w:val="008853F6"/>
    <w:rsid w:val="00885C59"/>
    <w:rsid w:val="00885F78"/>
    <w:rsid w:val="0088628E"/>
    <w:rsid w:val="0088753E"/>
    <w:rsid w:val="008904F6"/>
    <w:rsid w:val="0089099F"/>
    <w:rsid w:val="00890C47"/>
    <w:rsid w:val="00891038"/>
    <w:rsid w:val="008915D2"/>
    <w:rsid w:val="00891A9F"/>
    <w:rsid w:val="00892400"/>
    <w:rsid w:val="0089256F"/>
    <w:rsid w:val="00893A11"/>
    <w:rsid w:val="00893CDB"/>
    <w:rsid w:val="00893D12"/>
    <w:rsid w:val="00893DA7"/>
    <w:rsid w:val="008945F4"/>
    <w:rsid w:val="0089468F"/>
    <w:rsid w:val="00895105"/>
    <w:rsid w:val="00895316"/>
    <w:rsid w:val="008954AE"/>
    <w:rsid w:val="00895861"/>
    <w:rsid w:val="008969A3"/>
    <w:rsid w:val="00897112"/>
    <w:rsid w:val="00897B14"/>
    <w:rsid w:val="00897B91"/>
    <w:rsid w:val="00897EDD"/>
    <w:rsid w:val="008A00A0"/>
    <w:rsid w:val="008A07BA"/>
    <w:rsid w:val="008A0836"/>
    <w:rsid w:val="008A21F0"/>
    <w:rsid w:val="008A3A9B"/>
    <w:rsid w:val="008A3E37"/>
    <w:rsid w:val="008A508C"/>
    <w:rsid w:val="008A5B5C"/>
    <w:rsid w:val="008A5C10"/>
    <w:rsid w:val="008A5DE5"/>
    <w:rsid w:val="008A5EE9"/>
    <w:rsid w:val="008A66B8"/>
    <w:rsid w:val="008A6A0B"/>
    <w:rsid w:val="008A6AFC"/>
    <w:rsid w:val="008A7F0A"/>
    <w:rsid w:val="008B029F"/>
    <w:rsid w:val="008B0C41"/>
    <w:rsid w:val="008B0E2A"/>
    <w:rsid w:val="008B0FD8"/>
    <w:rsid w:val="008B1FDB"/>
    <w:rsid w:val="008B2159"/>
    <w:rsid w:val="008B22C1"/>
    <w:rsid w:val="008B2A5B"/>
    <w:rsid w:val="008B367A"/>
    <w:rsid w:val="008B430F"/>
    <w:rsid w:val="008B44C9"/>
    <w:rsid w:val="008B4A7F"/>
    <w:rsid w:val="008B4DA3"/>
    <w:rsid w:val="008B4FF4"/>
    <w:rsid w:val="008B572F"/>
    <w:rsid w:val="008B57BB"/>
    <w:rsid w:val="008B5855"/>
    <w:rsid w:val="008B5C66"/>
    <w:rsid w:val="008B6729"/>
    <w:rsid w:val="008B6B17"/>
    <w:rsid w:val="008B79EA"/>
    <w:rsid w:val="008B7F83"/>
    <w:rsid w:val="008B7FC7"/>
    <w:rsid w:val="008BE43F"/>
    <w:rsid w:val="008C0047"/>
    <w:rsid w:val="008C085A"/>
    <w:rsid w:val="008C0F6D"/>
    <w:rsid w:val="008C16B8"/>
    <w:rsid w:val="008C1A20"/>
    <w:rsid w:val="008C2474"/>
    <w:rsid w:val="008C2716"/>
    <w:rsid w:val="008C2FB5"/>
    <w:rsid w:val="008C302C"/>
    <w:rsid w:val="008C3039"/>
    <w:rsid w:val="008C3069"/>
    <w:rsid w:val="008C4497"/>
    <w:rsid w:val="008C4AFA"/>
    <w:rsid w:val="008C4CAB"/>
    <w:rsid w:val="008C5168"/>
    <w:rsid w:val="008C5273"/>
    <w:rsid w:val="008C58D5"/>
    <w:rsid w:val="008C58F7"/>
    <w:rsid w:val="008C5A17"/>
    <w:rsid w:val="008C5CC6"/>
    <w:rsid w:val="008C6461"/>
    <w:rsid w:val="008C6BA4"/>
    <w:rsid w:val="008C6F82"/>
    <w:rsid w:val="008C73DD"/>
    <w:rsid w:val="008C7CBC"/>
    <w:rsid w:val="008D0022"/>
    <w:rsid w:val="008D0067"/>
    <w:rsid w:val="008D0F16"/>
    <w:rsid w:val="008D125E"/>
    <w:rsid w:val="008D216B"/>
    <w:rsid w:val="008D2492"/>
    <w:rsid w:val="008D26F7"/>
    <w:rsid w:val="008D3630"/>
    <w:rsid w:val="008D3701"/>
    <w:rsid w:val="008D432A"/>
    <w:rsid w:val="008D5041"/>
    <w:rsid w:val="008D52CF"/>
    <w:rsid w:val="008D5308"/>
    <w:rsid w:val="008D55BF"/>
    <w:rsid w:val="008D5815"/>
    <w:rsid w:val="008D61E0"/>
    <w:rsid w:val="008D6572"/>
    <w:rsid w:val="008D6722"/>
    <w:rsid w:val="008D6760"/>
    <w:rsid w:val="008D691B"/>
    <w:rsid w:val="008D6E1D"/>
    <w:rsid w:val="008D7AB2"/>
    <w:rsid w:val="008D7D12"/>
    <w:rsid w:val="008D7F30"/>
    <w:rsid w:val="008E0259"/>
    <w:rsid w:val="008E15A7"/>
    <w:rsid w:val="008E1604"/>
    <w:rsid w:val="008E1AEB"/>
    <w:rsid w:val="008E2988"/>
    <w:rsid w:val="008E317E"/>
    <w:rsid w:val="008E3961"/>
    <w:rsid w:val="008E3C7F"/>
    <w:rsid w:val="008E43E0"/>
    <w:rsid w:val="008E4A0E"/>
    <w:rsid w:val="008E4D70"/>
    <w:rsid w:val="008E4E59"/>
    <w:rsid w:val="008E4EBF"/>
    <w:rsid w:val="008E51EC"/>
    <w:rsid w:val="008E5E2A"/>
    <w:rsid w:val="008E61EE"/>
    <w:rsid w:val="008E798A"/>
    <w:rsid w:val="008F0115"/>
    <w:rsid w:val="008F0383"/>
    <w:rsid w:val="008F0AD9"/>
    <w:rsid w:val="008F12F3"/>
    <w:rsid w:val="008F1F6A"/>
    <w:rsid w:val="008F28E7"/>
    <w:rsid w:val="008F291A"/>
    <w:rsid w:val="008F2C3D"/>
    <w:rsid w:val="008F3EDF"/>
    <w:rsid w:val="008F4474"/>
    <w:rsid w:val="008F4A3E"/>
    <w:rsid w:val="008F5176"/>
    <w:rsid w:val="008F56DB"/>
    <w:rsid w:val="008F60EA"/>
    <w:rsid w:val="008F6E3F"/>
    <w:rsid w:val="008F731E"/>
    <w:rsid w:val="0090053B"/>
    <w:rsid w:val="00900E59"/>
    <w:rsid w:val="00900FAB"/>
    <w:rsid w:val="00900FCF"/>
    <w:rsid w:val="00901176"/>
    <w:rsid w:val="00901298"/>
    <w:rsid w:val="0090184B"/>
    <w:rsid w:val="009019BB"/>
    <w:rsid w:val="00901F64"/>
    <w:rsid w:val="0090225A"/>
    <w:rsid w:val="0090255B"/>
    <w:rsid w:val="00902856"/>
    <w:rsid w:val="00902919"/>
    <w:rsid w:val="00902DA2"/>
    <w:rsid w:val="0090315B"/>
    <w:rsid w:val="009033B0"/>
    <w:rsid w:val="00903608"/>
    <w:rsid w:val="00904350"/>
    <w:rsid w:val="009045F2"/>
    <w:rsid w:val="009046A8"/>
    <w:rsid w:val="00904E81"/>
    <w:rsid w:val="00904FBE"/>
    <w:rsid w:val="00905766"/>
    <w:rsid w:val="00905926"/>
    <w:rsid w:val="0090604A"/>
    <w:rsid w:val="009060D2"/>
    <w:rsid w:val="00906352"/>
    <w:rsid w:val="00906367"/>
    <w:rsid w:val="0090699A"/>
    <w:rsid w:val="00907000"/>
    <w:rsid w:val="00907646"/>
    <w:rsid w:val="009078AB"/>
    <w:rsid w:val="0091014D"/>
    <w:rsid w:val="0091055E"/>
    <w:rsid w:val="00910E02"/>
    <w:rsid w:val="00911441"/>
    <w:rsid w:val="00911556"/>
    <w:rsid w:val="00912844"/>
    <w:rsid w:val="00912C1B"/>
    <w:rsid w:val="00912C5D"/>
    <w:rsid w:val="00912EC7"/>
    <w:rsid w:val="00913D40"/>
    <w:rsid w:val="00914357"/>
    <w:rsid w:val="00915182"/>
    <w:rsid w:val="0091526D"/>
    <w:rsid w:val="009153A2"/>
    <w:rsid w:val="0091571A"/>
    <w:rsid w:val="00915A55"/>
    <w:rsid w:val="00915AC4"/>
    <w:rsid w:val="00915BE3"/>
    <w:rsid w:val="00916B31"/>
    <w:rsid w:val="00916DB3"/>
    <w:rsid w:val="0091787A"/>
    <w:rsid w:val="00917EA0"/>
    <w:rsid w:val="009201C7"/>
    <w:rsid w:val="0092044A"/>
    <w:rsid w:val="00920A1E"/>
    <w:rsid w:val="00920B7F"/>
    <w:rsid w:val="00920C71"/>
    <w:rsid w:val="009216E8"/>
    <w:rsid w:val="00921A02"/>
    <w:rsid w:val="00921C43"/>
    <w:rsid w:val="00922039"/>
    <w:rsid w:val="0092271F"/>
    <w:rsid w:val="009227DD"/>
    <w:rsid w:val="00922C2D"/>
    <w:rsid w:val="00922C69"/>
    <w:rsid w:val="00922D4E"/>
    <w:rsid w:val="00923015"/>
    <w:rsid w:val="009234D0"/>
    <w:rsid w:val="00923728"/>
    <w:rsid w:val="0092397E"/>
    <w:rsid w:val="00925013"/>
    <w:rsid w:val="00925024"/>
    <w:rsid w:val="00925655"/>
    <w:rsid w:val="00925733"/>
    <w:rsid w:val="009257A8"/>
    <w:rsid w:val="0092610D"/>
    <w:rsid w:val="009261C8"/>
    <w:rsid w:val="00926475"/>
    <w:rsid w:val="00926D03"/>
    <w:rsid w:val="00926D79"/>
    <w:rsid w:val="00926F76"/>
    <w:rsid w:val="00927DB3"/>
    <w:rsid w:val="00927E08"/>
    <w:rsid w:val="00930588"/>
    <w:rsid w:val="00930987"/>
    <w:rsid w:val="00930D17"/>
    <w:rsid w:val="00930ED6"/>
    <w:rsid w:val="00931206"/>
    <w:rsid w:val="00931779"/>
    <w:rsid w:val="00932077"/>
    <w:rsid w:val="009320AA"/>
    <w:rsid w:val="00932A03"/>
    <w:rsid w:val="00932D6A"/>
    <w:rsid w:val="0093313E"/>
    <w:rsid w:val="009331F9"/>
    <w:rsid w:val="00934012"/>
    <w:rsid w:val="00934263"/>
    <w:rsid w:val="00934928"/>
    <w:rsid w:val="0093530F"/>
    <w:rsid w:val="0093592F"/>
    <w:rsid w:val="00935B4C"/>
    <w:rsid w:val="0093603A"/>
    <w:rsid w:val="009363F0"/>
    <w:rsid w:val="00936530"/>
    <w:rsid w:val="0093688D"/>
    <w:rsid w:val="009369D3"/>
    <w:rsid w:val="00936AEA"/>
    <w:rsid w:val="0093760A"/>
    <w:rsid w:val="00940A2C"/>
    <w:rsid w:val="0094165A"/>
    <w:rsid w:val="0094190C"/>
    <w:rsid w:val="00941E7F"/>
    <w:rsid w:val="00942056"/>
    <w:rsid w:val="0094214A"/>
    <w:rsid w:val="00942574"/>
    <w:rsid w:val="009429D1"/>
    <w:rsid w:val="00942A9F"/>
    <w:rsid w:val="00942E67"/>
    <w:rsid w:val="00943129"/>
    <w:rsid w:val="00943299"/>
    <w:rsid w:val="009438A7"/>
    <w:rsid w:val="00943AF3"/>
    <w:rsid w:val="00943CE2"/>
    <w:rsid w:val="00943F16"/>
    <w:rsid w:val="00944353"/>
    <w:rsid w:val="00944B19"/>
    <w:rsid w:val="0094532F"/>
    <w:rsid w:val="00945773"/>
    <w:rsid w:val="009458AF"/>
    <w:rsid w:val="00945CCF"/>
    <w:rsid w:val="009462B9"/>
    <w:rsid w:val="00946495"/>
    <w:rsid w:val="00946555"/>
    <w:rsid w:val="00946C8D"/>
    <w:rsid w:val="00946CE9"/>
    <w:rsid w:val="0094735A"/>
    <w:rsid w:val="00950340"/>
    <w:rsid w:val="009514AF"/>
    <w:rsid w:val="0095192B"/>
    <w:rsid w:val="009520A1"/>
    <w:rsid w:val="009520E3"/>
    <w:rsid w:val="009522E2"/>
    <w:rsid w:val="00952442"/>
    <w:rsid w:val="0095259D"/>
    <w:rsid w:val="009525D1"/>
    <w:rsid w:val="009528C1"/>
    <w:rsid w:val="009530F7"/>
    <w:rsid w:val="0095325F"/>
    <w:rsid w:val="009532C7"/>
    <w:rsid w:val="00953891"/>
    <w:rsid w:val="00953E82"/>
    <w:rsid w:val="009540DC"/>
    <w:rsid w:val="00954CB0"/>
    <w:rsid w:val="009555CA"/>
    <w:rsid w:val="00955D6C"/>
    <w:rsid w:val="00956F6A"/>
    <w:rsid w:val="009570AE"/>
    <w:rsid w:val="009572BB"/>
    <w:rsid w:val="00957617"/>
    <w:rsid w:val="0095781D"/>
    <w:rsid w:val="009603AF"/>
    <w:rsid w:val="00960547"/>
    <w:rsid w:val="00960CCA"/>
    <w:rsid w:val="00960E03"/>
    <w:rsid w:val="00960EA0"/>
    <w:rsid w:val="00961721"/>
    <w:rsid w:val="00961883"/>
    <w:rsid w:val="009624AB"/>
    <w:rsid w:val="00963413"/>
    <w:rsid w:val="009634F6"/>
    <w:rsid w:val="00963579"/>
    <w:rsid w:val="00963FF9"/>
    <w:rsid w:val="0096408B"/>
    <w:rsid w:val="0096422F"/>
    <w:rsid w:val="009643D2"/>
    <w:rsid w:val="00964AE3"/>
    <w:rsid w:val="00965046"/>
    <w:rsid w:val="00965D16"/>
    <w:rsid w:val="00965F05"/>
    <w:rsid w:val="0096682E"/>
    <w:rsid w:val="00966B91"/>
    <w:rsid w:val="0096704C"/>
    <w:rsid w:val="0096720F"/>
    <w:rsid w:val="009675F8"/>
    <w:rsid w:val="00967FFD"/>
    <w:rsid w:val="0097036E"/>
    <w:rsid w:val="00970512"/>
    <w:rsid w:val="0097122D"/>
    <w:rsid w:val="009718BF"/>
    <w:rsid w:val="009720DF"/>
    <w:rsid w:val="009721CC"/>
    <w:rsid w:val="0097292A"/>
    <w:rsid w:val="00972CBD"/>
    <w:rsid w:val="00972FCB"/>
    <w:rsid w:val="00973DB2"/>
    <w:rsid w:val="00974466"/>
    <w:rsid w:val="00974579"/>
    <w:rsid w:val="0097573D"/>
    <w:rsid w:val="009759D8"/>
    <w:rsid w:val="00975FA6"/>
    <w:rsid w:val="009762B2"/>
    <w:rsid w:val="00976CAF"/>
    <w:rsid w:val="00976EF3"/>
    <w:rsid w:val="00976FCD"/>
    <w:rsid w:val="00977D62"/>
    <w:rsid w:val="00977F6B"/>
    <w:rsid w:val="00980016"/>
    <w:rsid w:val="00980C71"/>
    <w:rsid w:val="00980CA2"/>
    <w:rsid w:val="00981475"/>
    <w:rsid w:val="00981668"/>
    <w:rsid w:val="009817A9"/>
    <w:rsid w:val="00981A56"/>
    <w:rsid w:val="00981E22"/>
    <w:rsid w:val="0098350F"/>
    <w:rsid w:val="00984331"/>
    <w:rsid w:val="009849E2"/>
    <w:rsid w:val="00984C07"/>
    <w:rsid w:val="00985E72"/>
    <w:rsid w:val="00985F69"/>
    <w:rsid w:val="00987813"/>
    <w:rsid w:val="0099004F"/>
    <w:rsid w:val="009900FA"/>
    <w:rsid w:val="00990C18"/>
    <w:rsid w:val="00990C46"/>
    <w:rsid w:val="00991ADD"/>
    <w:rsid w:val="00991DEF"/>
    <w:rsid w:val="00991EC0"/>
    <w:rsid w:val="00991F36"/>
    <w:rsid w:val="00991FFD"/>
    <w:rsid w:val="0099208A"/>
    <w:rsid w:val="009920C1"/>
    <w:rsid w:val="00992659"/>
    <w:rsid w:val="00992B98"/>
    <w:rsid w:val="00992C47"/>
    <w:rsid w:val="00992D94"/>
    <w:rsid w:val="0099314F"/>
    <w:rsid w:val="0099359F"/>
    <w:rsid w:val="00993B98"/>
    <w:rsid w:val="00993E5F"/>
    <w:rsid w:val="00993F37"/>
    <w:rsid w:val="00994289"/>
    <w:rsid w:val="00994353"/>
    <w:rsid w:val="009944F9"/>
    <w:rsid w:val="00994AC3"/>
    <w:rsid w:val="00994D5B"/>
    <w:rsid w:val="00994DAA"/>
    <w:rsid w:val="00995328"/>
    <w:rsid w:val="00995954"/>
    <w:rsid w:val="00995BC4"/>
    <w:rsid w:val="00995E81"/>
    <w:rsid w:val="00996470"/>
    <w:rsid w:val="00996603"/>
    <w:rsid w:val="009974B3"/>
    <w:rsid w:val="00997F15"/>
    <w:rsid w:val="00997F5D"/>
    <w:rsid w:val="009A09AC"/>
    <w:rsid w:val="009A1BBC"/>
    <w:rsid w:val="009A1E86"/>
    <w:rsid w:val="009A2864"/>
    <w:rsid w:val="009A2D3A"/>
    <w:rsid w:val="009A311F"/>
    <w:rsid w:val="009A313E"/>
    <w:rsid w:val="009A3308"/>
    <w:rsid w:val="009A3EAC"/>
    <w:rsid w:val="009A40D9"/>
    <w:rsid w:val="009A5082"/>
    <w:rsid w:val="009B054A"/>
    <w:rsid w:val="009B08F7"/>
    <w:rsid w:val="009B0C18"/>
    <w:rsid w:val="009B1545"/>
    <w:rsid w:val="009B165F"/>
    <w:rsid w:val="009B1957"/>
    <w:rsid w:val="009B1B4C"/>
    <w:rsid w:val="009B26ED"/>
    <w:rsid w:val="009B2B92"/>
    <w:rsid w:val="009B2DB7"/>
    <w:rsid w:val="009B2E67"/>
    <w:rsid w:val="009B34FC"/>
    <w:rsid w:val="009B417F"/>
    <w:rsid w:val="009B42EB"/>
    <w:rsid w:val="009B4483"/>
    <w:rsid w:val="009B47FD"/>
    <w:rsid w:val="009B4A30"/>
    <w:rsid w:val="009B5089"/>
    <w:rsid w:val="009B552A"/>
    <w:rsid w:val="009B5879"/>
    <w:rsid w:val="009B5A96"/>
    <w:rsid w:val="009B5BBC"/>
    <w:rsid w:val="009B6030"/>
    <w:rsid w:val="009B6CC7"/>
    <w:rsid w:val="009B7CA7"/>
    <w:rsid w:val="009BCF38"/>
    <w:rsid w:val="009C017E"/>
    <w:rsid w:val="009C032C"/>
    <w:rsid w:val="009C040C"/>
    <w:rsid w:val="009C0698"/>
    <w:rsid w:val="009C098A"/>
    <w:rsid w:val="009C0A44"/>
    <w:rsid w:val="009C0DA0"/>
    <w:rsid w:val="009C15B3"/>
    <w:rsid w:val="009C1693"/>
    <w:rsid w:val="009C1AD9"/>
    <w:rsid w:val="009C1FCA"/>
    <w:rsid w:val="009C28A6"/>
    <w:rsid w:val="009C293E"/>
    <w:rsid w:val="009C2BB2"/>
    <w:rsid w:val="009C3001"/>
    <w:rsid w:val="009C37E6"/>
    <w:rsid w:val="009C3CD8"/>
    <w:rsid w:val="009C3E52"/>
    <w:rsid w:val="009C44C9"/>
    <w:rsid w:val="009C4547"/>
    <w:rsid w:val="009C45E5"/>
    <w:rsid w:val="009C495A"/>
    <w:rsid w:val="009C575A"/>
    <w:rsid w:val="009C5CAF"/>
    <w:rsid w:val="009C65D7"/>
    <w:rsid w:val="009C69B7"/>
    <w:rsid w:val="009C7088"/>
    <w:rsid w:val="009C72FE"/>
    <w:rsid w:val="009C7379"/>
    <w:rsid w:val="009C7848"/>
    <w:rsid w:val="009C7AE6"/>
    <w:rsid w:val="009D0C17"/>
    <w:rsid w:val="009D0E5B"/>
    <w:rsid w:val="009D1D7C"/>
    <w:rsid w:val="009D1EA8"/>
    <w:rsid w:val="009D1EBE"/>
    <w:rsid w:val="009D2060"/>
    <w:rsid w:val="009D2409"/>
    <w:rsid w:val="009D2983"/>
    <w:rsid w:val="009D3411"/>
    <w:rsid w:val="009D351C"/>
    <w:rsid w:val="009D36ED"/>
    <w:rsid w:val="009D3F52"/>
    <w:rsid w:val="009D4803"/>
    <w:rsid w:val="009D4865"/>
    <w:rsid w:val="009D4C88"/>
    <w:rsid w:val="009D4F4A"/>
    <w:rsid w:val="009D5299"/>
    <w:rsid w:val="009D572A"/>
    <w:rsid w:val="009D5DB6"/>
    <w:rsid w:val="009D6447"/>
    <w:rsid w:val="009D67D9"/>
    <w:rsid w:val="009D6C12"/>
    <w:rsid w:val="009D6CCE"/>
    <w:rsid w:val="009D7742"/>
    <w:rsid w:val="009D7D33"/>
    <w:rsid w:val="009D7D50"/>
    <w:rsid w:val="009E020C"/>
    <w:rsid w:val="009E037B"/>
    <w:rsid w:val="009E048D"/>
    <w:rsid w:val="009E05EC"/>
    <w:rsid w:val="009E0BF7"/>
    <w:rsid w:val="009E0CF8"/>
    <w:rsid w:val="009E0DC4"/>
    <w:rsid w:val="009E0DDB"/>
    <w:rsid w:val="009E16BB"/>
    <w:rsid w:val="009E2489"/>
    <w:rsid w:val="009E3264"/>
    <w:rsid w:val="009E3C32"/>
    <w:rsid w:val="009E4820"/>
    <w:rsid w:val="009E56EB"/>
    <w:rsid w:val="009E5897"/>
    <w:rsid w:val="009E5945"/>
    <w:rsid w:val="009E6AB6"/>
    <w:rsid w:val="009E6B21"/>
    <w:rsid w:val="009E702A"/>
    <w:rsid w:val="009E7078"/>
    <w:rsid w:val="009E7270"/>
    <w:rsid w:val="009E7796"/>
    <w:rsid w:val="009E7BF9"/>
    <w:rsid w:val="009E7F27"/>
    <w:rsid w:val="009F0C61"/>
    <w:rsid w:val="009F0DAB"/>
    <w:rsid w:val="009F1A1D"/>
    <w:rsid w:val="009F1A7D"/>
    <w:rsid w:val="009F1C64"/>
    <w:rsid w:val="009F206A"/>
    <w:rsid w:val="009F25A3"/>
    <w:rsid w:val="009F3431"/>
    <w:rsid w:val="009F3665"/>
    <w:rsid w:val="009F378C"/>
    <w:rsid w:val="009F3838"/>
    <w:rsid w:val="009F3ECD"/>
    <w:rsid w:val="009F4B19"/>
    <w:rsid w:val="009F538A"/>
    <w:rsid w:val="009F5495"/>
    <w:rsid w:val="009F586A"/>
    <w:rsid w:val="009F5C4E"/>
    <w:rsid w:val="009F5E09"/>
    <w:rsid w:val="009F5F05"/>
    <w:rsid w:val="009F6831"/>
    <w:rsid w:val="009F7315"/>
    <w:rsid w:val="009F73D1"/>
    <w:rsid w:val="009F7D41"/>
    <w:rsid w:val="009F7E3B"/>
    <w:rsid w:val="009F7EBD"/>
    <w:rsid w:val="00A006B4"/>
    <w:rsid w:val="00A00D40"/>
    <w:rsid w:val="00A0180A"/>
    <w:rsid w:val="00A0187E"/>
    <w:rsid w:val="00A021F3"/>
    <w:rsid w:val="00A02830"/>
    <w:rsid w:val="00A02C9E"/>
    <w:rsid w:val="00A02D12"/>
    <w:rsid w:val="00A02DA8"/>
    <w:rsid w:val="00A03A29"/>
    <w:rsid w:val="00A03BC6"/>
    <w:rsid w:val="00A03F6C"/>
    <w:rsid w:val="00A04A93"/>
    <w:rsid w:val="00A04C2E"/>
    <w:rsid w:val="00A04DF6"/>
    <w:rsid w:val="00A05566"/>
    <w:rsid w:val="00A0561E"/>
    <w:rsid w:val="00A056DC"/>
    <w:rsid w:val="00A0616F"/>
    <w:rsid w:val="00A07360"/>
    <w:rsid w:val="00A07410"/>
    <w:rsid w:val="00A07569"/>
    <w:rsid w:val="00A07749"/>
    <w:rsid w:val="00A078FB"/>
    <w:rsid w:val="00A101A0"/>
    <w:rsid w:val="00A10C42"/>
    <w:rsid w:val="00A10CE1"/>
    <w:rsid w:val="00A10CED"/>
    <w:rsid w:val="00A11355"/>
    <w:rsid w:val="00A116B3"/>
    <w:rsid w:val="00A1193C"/>
    <w:rsid w:val="00A126F9"/>
    <w:rsid w:val="00A1287D"/>
    <w:rsid w:val="00A128C6"/>
    <w:rsid w:val="00A1314B"/>
    <w:rsid w:val="00A13421"/>
    <w:rsid w:val="00A135B2"/>
    <w:rsid w:val="00A1370A"/>
    <w:rsid w:val="00A143CE"/>
    <w:rsid w:val="00A14F9C"/>
    <w:rsid w:val="00A153CF"/>
    <w:rsid w:val="00A157B5"/>
    <w:rsid w:val="00A15B95"/>
    <w:rsid w:val="00A161F2"/>
    <w:rsid w:val="00A16504"/>
    <w:rsid w:val="00A16D9B"/>
    <w:rsid w:val="00A170A5"/>
    <w:rsid w:val="00A17695"/>
    <w:rsid w:val="00A177D9"/>
    <w:rsid w:val="00A17CF2"/>
    <w:rsid w:val="00A2065C"/>
    <w:rsid w:val="00A20BA8"/>
    <w:rsid w:val="00A20F47"/>
    <w:rsid w:val="00A210C3"/>
    <w:rsid w:val="00A21A49"/>
    <w:rsid w:val="00A2246B"/>
    <w:rsid w:val="00A226E5"/>
    <w:rsid w:val="00A231E9"/>
    <w:rsid w:val="00A232CD"/>
    <w:rsid w:val="00A233B5"/>
    <w:rsid w:val="00A24926"/>
    <w:rsid w:val="00A25A04"/>
    <w:rsid w:val="00A26864"/>
    <w:rsid w:val="00A27435"/>
    <w:rsid w:val="00A307AE"/>
    <w:rsid w:val="00A31E28"/>
    <w:rsid w:val="00A32BD3"/>
    <w:rsid w:val="00A32F6B"/>
    <w:rsid w:val="00A33DA9"/>
    <w:rsid w:val="00A33F18"/>
    <w:rsid w:val="00A34552"/>
    <w:rsid w:val="00A3486A"/>
    <w:rsid w:val="00A34D25"/>
    <w:rsid w:val="00A35677"/>
    <w:rsid w:val="00A35E8B"/>
    <w:rsid w:val="00A36166"/>
    <w:rsid w:val="00A363E2"/>
    <w:rsid w:val="00A3669F"/>
    <w:rsid w:val="00A36F14"/>
    <w:rsid w:val="00A37009"/>
    <w:rsid w:val="00A3744B"/>
    <w:rsid w:val="00A37FDA"/>
    <w:rsid w:val="00A40036"/>
    <w:rsid w:val="00A40A7C"/>
    <w:rsid w:val="00A40C2D"/>
    <w:rsid w:val="00A40E9C"/>
    <w:rsid w:val="00A41A01"/>
    <w:rsid w:val="00A42194"/>
    <w:rsid w:val="00A42311"/>
    <w:rsid w:val="00A429A9"/>
    <w:rsid w:val="00A42BEF"/>
    <w:rsid w:val="00A42F8E"/>
    <w:rsid w:val="00A43CFF"/>
    <w:rsid w:val="00A449AC"/>
    <w:rsid w:val="00A44E47"/>
    <w:rsid w:val="00A44E61"/>
    <w:rsid w:val="00A460FA"/>
    <w:rsid w:val="00A4617E"/>
    <w:rsid w:val="00A47719"/>
    <w:rsid w:val="00A4771C"/>
    <w:rsid w:val="00A47EAB"/>
    <w:rsid w:val="00A47F86"/>
    <w:rsid w:val="00A5068D"/>
    <w:rsid w:val="00A509B4"/>
    <w:rsid w:val="00A50E64"/>
    <w:rsid w:val="00A50FE3"/>
    <w:rsid w:val="00A5291C"/>
    <w:rsid w:val="00A53AB8"/>
    <w:rsid w:val="00A53E93"/>
    <w:rsid w:val="00A541BE"/>
    <w:rsid w:val="00A54239"/>
    <w:rsid w:val="00A5427A"/>
    <w:rsid w:val="00A54539"/>
    <w:rsid w:val="00A54683"/>
    <w:rsid w:val="00A54C7B"/>
    <w:rsid w:val="00A54CFD"/>
    <w:rsid w:val="00A55058"/>
    <w:rsid w:val="00A5516F"/>
    <w:rsid w:val="00A5528D"/>
    <w:rsid w:val="00A554B5"/>
    <w:rsid w:val="00A5575A"/>
    <w:rsid w:val="00A5639F"/>
    <w:rsid w:val="00A56F49"/>
    <w:rsid w:val="00A57040"/>
    <w:rsid w:val="00A5769D"/>
    <w:rsid w:val="00A579D3"/>
    <w:rsid w:val="00A60064"/>
    <w:rsid w:val="00A6034E"/>
    <w:rsid w:val="00A60955"/>
    <w:rsid w:val="00A60BE1"/>
    <w:rsid w:val="00A611D0"/>
    <w:rsid w:val="00A613FF"/>
    <w:rsid w:val="00A61B69"/>
    <w:rsid w:val="00A6375E"/>
    <w:rsid w:val="00A64F90"/>
    <w:rsid w:val="00A65A2B"/>
    <w:rsid w:val="00A65EED"/>
    <w:rsid w:val="00A660FB"/>
    <w:rsid w:val="00A6610A"/>
    <w:rsid w:val="00A66416"/>
    <w:rsid w:val="00A66897"/>
    <w:rsid w:val="00A66EE1"/>
    <w:rsid w:val="00A70170"/>
    <w:rsid w:val="00A70198"/>
    <w:rsid w:val="00A708FB"/>
    <w:rsid w:val="00A71C84"/>
    <w:rsid w:val="00A722AA"/>
    <w:rsid w:val="00A723CD"/>
    <w:rsid w:val="00A726C7"/>
    <w:rsid w:val="00A729ED"/>
    <w:rsid w:val="00A72A64"/>
    <w:rsid w:val="00A72BF1"/>
    <w:rsid w:val="00A7300C"/>
    <w:rsid w:val="00A73031"/>
    <w:rsid w:val="00A731A3"/>
    <w:rsid w:val="00A73456"/>
    <w:rsid w:val="00A73D10"/>
    <w:rsid w:val="00A7409C"/>
    <w:rsid w:val="00A74620"/>
    <w:rsid w:val="00A7505D"/>
    <w:rsid w:val="00A750DB"/>
    <w:rsid w:val="00A752B5"/>
    <w:rsid w:val="00A75EC6"/>
    <w:rsid w:val="00A7667F"/>
    <w:rsid w:val="00A76BF5"/>
    <w:rsid w:val="00A76E76"/>
    <w:rsid w:val="00A76FDD"/>
    <w:rsid w:val="00A774B4"/>
    <w:rsid w:val="00A77927"/>
    <w:rsid w:val="00A77A21"/>
    <w:rsid w:val="00A77D39"/>
    <w:rsid w:val="00A77EB6"/>
    <w:rsid w:val="00A80144"/>
    <w:rsid w:val="00A80ECB"/>
    <w:rsid w:val="00A81544"/>
    <w:rsid w:val="00A81734"/>
    <w:rsid w:val="00A81791"/>
    <w:rsid w:val="00A8195D"/>
    <w:rsid w:val="00A81D16"/>
    <w:rsid w:val="00A81DC9"/>
    <w:rsid w:val="00A82923"/>
    <w:rsid w:val="00A82E7B"/>
    <w:rsid w:val="00A82EF1"/>
    <w:rsid w:val="00A8305C"/>
    <w:rsid w:val="00A831E8"/>
    <w:rsid w:val="00A8372C"/>
    <w:rsid w:val="00A845C0"/>
    <w:rsid w:val="00A853CC"/>
    <w:rsid w:val="00A855FA"/>
    <w:rsid w:val="00A861B4"/>
    <w:rsid w:val="00A862DB"/>
    <w:rsid w:val="00A867F8"/>
    <w:rsid w:val="00A86AE2"/>
    <w:rsid w:val="00A90371"/>
    <w:rsid w:val="00A90589"/>
    <w:rsid w:val="00A905C6"/>
    <w:rsid w:val="00A90A0B"/>
    <w:rsid w:val="00A90A12"/>
    <w:rsid w:val="00A911E4"/>
    <w:rsid w:val="00A91418"/>
    <w:rsid w:val="00A91A18"/>
    <w:rsid w:val="00A92016"/>
    <w:rsid w:val="00A9244B"/>
    <w:rsid w:val="00A929B5"/>
    <w:rsid w:val="00A92F22"/>
    <w:rsid w:val="00A932DF"/>
    <w:rsid w:val="00A93D92"/>
    <w:rsid w:val="00A942CC"/>
    <w:rsid w:val="00A94343"/>
    <w:rsid w:val="00A947CF"/>
    <w:rsid w:val="00A953DF"/>
    <w:rsid w:val="00A9567D"/>
    <w:rsid w:val="00A95F5B"/>
    <w:rsid w:val="00A9661A"/>
    <w:rsid w:val="00A96D35"/>
    <w:rsid w:val="00A96D9C"/>
    <w:rsid w:val="00A97222"/>
    <w:rsid w:val="00A9772A"/>
    <w:rsid w:val="00A97C27"/>
    <w:rsid w:val="00AA01D1"/>
    <w:rsid w:val="00AA03EB"/>
    <w:rsid w:val="00AA0CF4"/>
    <w:rsid w:val="00AA1744"/>
    <w:rsid w:val="00AA18E2"/>
    <w:rsid w:val="00AA19F9"/>
    <w:rsid w:val="00AA1BBE"/>
    <w:rsid w:val="00AA22B0"/>
    <w:rsid w:val="00AA2B19"/>
    <w:rsid w:val="00AA3B89"/>
    <w:rsid w:val="00AA3D82"/>
    <w:rsid w:val="00AA4149"/>
    <w:rsid w:val="00AA5D2C"/>
    <w:rsid w:val="00AA5E50"/>
    <w:rsid w:val="00AA5E61"/>
    <w:rsid w:val="00AA642B"/>
    <w:rsid w:val="00AA686D"/>
    <w:rsid w:val="00AA7621"/>
    <w:rsid w:val="00AA7BCF"/>
    <w:rsid w:val="00AA7F89"/>
    <w:rsid w:val="00AB0252"/>
    <w:rsid w:val="00AB0677"/>
    <w:rsid w:val="00AB0965"/>
    <w:rsid w:val="00AB0DAA"/>
    <w:rsid w:val="00AB1983"/>
    <w:rsid w:val="00AB2215"/>
    <w:rsid w:val="00AB23C3"/>
    <w:rsid w:val="00AB24AB"/>
    <w:rsid w:val="00AB24DB"/>
    <w:rsid w:val="00AB25A2"/>
    <w:rsid w:val="00AB30EC"/>
    <w:rsid w:val="00AB3597"/>
    <w:rsid w:val="00AB35D0"/>
    <w:rsid w:val="00AB397A"/>
    <w:rsid w:val="00AB3C62"/>
    <w:rsid w:val="00AB42FB"/>
    <w:rsid w:val="00AB47BE"/>
    <w:rsid w:val="00AB4CC1"/>
    <w:rsid w:val="00AB5396"/>
    <w:rsid w:val="00AB560E"/>
    <w:rsid w:val="00AB5C45"/>
    <w:rsid w:val="00AB6148"/>
    <w:rsid w:val="00AB6466"/>
    <w:rsid w:val="00AB6843"/>
    <w:rsid w:val="00AB6A09"/>
    <w:rsid w:val="00AB77E7"/>
    <w:rsid w:val="00AC18A3"/>
    <w:rsid w:val="00AC1C0B"/>
    <w:rsid w:val="00AC1DCF"/>
    <w:rsid w:val="00AC23B1"/>
    <w:rsid w:val="00AC243D"/>
    <w:rsid w:val="00AC260E"/>
    <w:rsid w:val="00AC2AF9"/>
    <w:rsid w:val="00AC2CE2"/>
    <w:rsid w:val="00AC2F71"/>
    <w:rsid w:val="00AC41F7"/>
    <w:rsid w:val="00AC459B"/>
    <w:rsid w:val="00AC47A6"/>
    <w:rsid w:val="00AC4D2F"/>
    <w:rsid w:val="00AC5722"/>
    <w:rsid w:val="00AC5C9F"/>
    <w:rsid w:val="00AC5DC7"/>
    <w:rsid w:val="00AC60C5"/>
    <w:rsid w:val="00AC62D7"/>
    <w:rsid w:val="00AC6BAA"/>
    <w:rsid w:val="00AC733F"/>
    <w:rsid w:val="00AC78ED"/>
    <w:rsid w:val="00AD02D3"/>
    <w:rsid w:val="00AD0690"/>
    <w:rsid w:val="00AD09FF"/>
    <w:rsid w:val="00AD145B"/>
    <w:rsid w:val="00AD1B39"/>
    <w:rsid w:val="00AD2FD0"/>
    <w:rsid w:val="00AD3166"/>
    <w:rsid w:val="00AD3675"/>
    <w:rsid w:val="00AD43B1"/>
    <w:rsid w:val="00AD45F2"/>
    <w:rsid w:val="00AD54A0"/>
    <w:rsid w:val="00AD56A9"/>
    <w:rsid w:val="00AD5793"/>
    <w:rsid w:val="00AD6129"/>
    <w:rsid w:val="00AD6132"/>
    <w:rsid w:val="00AD66DD"/>
    <w:rsid w:val="00AD676B"/>
    <w:rsid w:val="00AD6825"/>
    <w:rsid w:val="00AD68B6"/>
    <w:rsid w:val="00AD69C4"/>
    <w:rsid w:val="00AD6F0C"/>
    <w:rsid w:val="00AD7479"/>
    <w:rsid w:val="00AE099B"/>
    <w:rsid w:val="00AE0B28"/>
    <w:rsid w:val="00AE0DE8"/>
    <w:rsid w:val="00AE1C5F"/>
    <w:rsid w:val="00AE2020"/>
    <w:rsid w:val="00AE23DD"/>
    <w:rsid w:val="00AE2B52"/>
    <w:rsid w:val="00AE2CFC"/>
    <w:rsid w:val="00AE31DE"/>
    <w:rsid w:val="00AE3899"/>
    <w:rsid w:val="00AE3AF2"/>
    <w:rsid w:val="00AE45F5"/>
    <w:rsid w:val="00AE4B6D"/>
    <w:rsid w:val="00AE4D98"/>
    <w:rsid w:val="00AE51A8"/>
    <w:rsid w:val="00AE553A"/>
    <w:rsid w:val="00AE583B"/>
    <w:rsid w:val="00AE587B"/>
    <w:rsid w:val="00AE6261"/>
    <w:rsid w:val="00AE653A"/>
    <w:rsid w:val="00AE660D"/>
    <w:rsid w:val="00AE6995"/>
    <w:rsid w:val="00AE6B16"/>
    <w:rsid w:val="00AE6CD2"/>
    <w:rsid w:val="00AE776A"/>
    <w:rsid w:val="00AE7853"/>
    <w:rsid w:val="00AF0C19"/>
    <w:rsid w:val="00AF1E06"/>
    <w:rsid w:val="00AF1F68"/>
    <w:rsid w:val="00AF2140"/>
    <w:rsid w:val="00AF27B7"/>
    <w:rsid w:val="00AF2BB2"/>
    <w:rsid w:val="00AF2D84"/>
    <w:rsid w:val="00AF3C5D"/>
    <w:rsid w:val="00AF3D36"/>
    <w:rsid w:val="00AF42C6"/>
    <w:rsid w:val="00AF5EC4"/>
    <w:rsid w:val="00AF6398"/>
    <w:rsid w:val="00AF6ACA"/>
    <w:rsid w:val="00AF726A"/>
    <w:rsid w:val="00AF7AB4"/>
    <w:rsid w:val="00AF7B91"/>
    <w:rsid w:val="00B00015"/>
    <w:rsid w:val="00B01A8C"/>
    <w:rsid w:val="00B01B19"/>
    <w:rsid w:val="00B02085"/>
    <w:rsid w:val="00B037C3"/>
    <w:rsid w:val="00B037F2"/>
    <w:rsid w:val="00B03865"/>
    <w:rsid w:val="00B03C08"/>
    <w:rsid w:val="00B043A6"/>
    <w:rsid w:val="00B0496F"/>
    <w:rsid w:val="00B04D2E"/>
    <w:rsid w:val="00B0529B"/>
    <w:rsid w:val="00B05A70"/>
    <w:rsid w:val="00B05B92"/>
    <w:rsid w:val="00B05DB2"/>
    <w:rsid w:val="00B05E3C"/>
    <w:rsid w:val="00B05EE7"/>
    <w:rsid w:val="00B06135"/>
    <w:rsid w:val="00B063F9"/>
    <w:rsid w:val="00B06B94"/>
    <w:rsid w:val="00B06C1B"/>
    <w:rsid w:val="00B06DE8"/>
    <w:rsid w:val="00B06E30"/>
    <w:rsid w:val="00B0735B"/>
    <w:rsid w:val="00B07951"/>
    <w:rsid w:val="00B07AE1"/>
    <w:rsid w:val="00B07CFE"/>
    <w:rsid w:val="00B07D23"/>
    <w:rsid w:val="00B07E1B"/>
    <w:rsid w:val="00B102D8"/>
    <w:rsid w:val="00B10873"/>
    <w:rsid w:val="00B111E1"/>
    <w:rsid w:val="00B12968"/>
    <w:rsid w:val="00B131FF"/>
    <w:rsid w:val="00B13405"/>
    <w:rsid w:val="00B13498"/>
    <w:rsid w:val="00B139E0"/>
    <w:rsid w:val="00B13DA2"/>
    <w:rsid w:val="00B1402E"/>
    <w:rsid w:val="00B14443"/>
    <w:rsid w:val="00B14D6D"/>
    <w:rsid w:val="00B151B0"/>
    <w:rsid w:val="00B1534F"/>
    <w:rsid w:val="00B15612"/>
    <w:rsid w:val="00B15D67"/>
    <w:rsid w:val="00B1630B"/>
    <w:rsid w:val="00B1672A"/>
    <w:rsid w:val="00B16E71"/>
    <w:rsid w:val="00B174BD"/>
    <w:rsid w:val="00B176D6"/>
    <w:rsid w:val="00B179CA"/>
    <w:rsid w:val="00B20456"/>
    <w:rsid w:val="00B204AE"/>
    <w:rsid w:val="00B20690"/>
    <w:rsid w:val="00B20B2A"/>
    <w:rsid w:val="00B20FAA"/>
    <w:rsid w:val="00B21237"/>
    <w:rsid w:val="00B2129B"/>
    <w:rsid w:val="00B21519"/>
    <w:rsid w:val="00B2244B"/>
    <w:rsid w:val="00B22FA7"/>
    <w:rsid w:val="00B2378D"/>
    <w:rsid w:val="00B23EC3"/>
    <w:rsid w:val="00B2403D"/>
    <w:rsid w:val="00B2462D"/>
    <w:rsid w:val="00B24845"/>
    <w:rsid w:val="00B24F9A"/>
    <w:rsid w:val="00B25176"/>
    <w:rsid w:val="00B26370"/>
    <w:rsid w:val="00B26617"/>
    <w:rsid w:val="00B26819"/>
    <w:rsid w:val="00B27039"/>
    <w:rsid w:val="00B270B6"/>
    <w:rsid w:val="00B270FC"/>
    <w:rsid w:val="00B2710D"/>
    <w:rsid w:val="00B278C9"/>
    <w:rsid w:val="00B27BF3"/>
    <w:rsid w:val="00B27D18"/>
    <w:rsid w:val="00B27E07"/>
    <w:rsid w:val="00B2EB48"/>
    <w:rsid w:val="00B300DB"/>
    <w:rsid w:val="00B302BC"/>
    <w:rsid w:val="00B3067F"/>
    <w:rsid w:val="00B306C2"/>
    <w:rsid w:val="00B308A5"/>
    <w:rsid w:val="00B3097C"/>
    <w:rsid w:val="00B30B67"/>
    <w:rsid w:val="00B32012"/>
    <w:rsid w:val="00B322A5"/>
    <w:rsid w:val="00B3231E"/>
    <w:rsid w:val="00B32BEC"/>
    <w:rsid w:val="00B32DA0"/>
    <w:rsid w:val="00B33FC3"/>
    <w:rsid w:val="00B34567"/>
    <w:rsid w:val="00B34A91"/>
    <w:rsid w:val="00B34E44"/>
    <w:rsid w:val="00B35097"/>
    <w:rsid w:val="00B3574D"/>
    <w:rsid w:val="00B358E4"/>
    <w:rsid w:val="00B359ED"/>
    <w:rsid w:val="00B35B87"/>
    <w:rsid w:val="00B35E53"/>
    <w:rsid w:val="00B36471"/>
    <w:rsid w:val="00B37274"/>
    <w:rsid w:val="00B37458"/>
    <w:rsid w:val="00B4018A"/>
    <w:rsid w:val="00B40556"/>
    <w:rsid w:val="00B411D8"/>
    <w:rsid w:val="00B417C6"/>
    <w:rsid w:val="00B42604"/>
    <w:rsid w:val="00B42D48"/>
    <w:rsid w:val="00B43107"/>
    <w:rsid w:val="00B43180"/>
    <w:rsid w:val="00B43286"/>
    <w:rsid w:val="00B43504"/>
    <w:rsid w:val="00B43988"/>
    <w:rsid w:val="00B44882"/>
    <w:rsid w:val="00B44A6D"/>
    <w:rsid w:val="00B44DEF"/>
    <w:rsid w:val="00B44F53"/>
    <w:rsid w:val="00B45AC4"/>
    <w:rsid w:val="00B45E0A"/>
    <w:rsid w:val="00B4750C"/>
    <w:rsid w:val="00B47A18"/>
    <w:rsid w:val="00B47ABC"/>
    <w:rsid w:val="00B50043"/>
    <w:rsid w:val="00B50056"/>
    <w:rsid w:val="00B50F9A"/>
    <w:rsid w:val="00B51512"/>
    <w:rsid w:val="00B51CD5"/>
    <w:rsid w:val="00B52972"/>
    <w:rsid w:val="00B529B4"/>
    <w:rsid w:val="00B5358E"/>
    <w:rsid w:val="00B53824"/>
    <w:rsid w:val="00B53857"/>
    <w:rsid w:val="00B53B2C"/>
    <w:rsid w:val="00B54009"/>
    <w:rsid w:val="00B5456E"/>
    <w:rsid w:val="00B54AD1"/>
    <w:rsid w:val="00B54B6C"/>
    <w:rsid w:val="00B54F4D"/>
    <w:rsid w:val="00B54F66"/>
    <w:rsid w:val="00B554ED"/>
    <w:rsid w:val="00B55940"/>
    <w:rsid w:val="00B55BE5"/>
    <w:rsid w:val="00B55FD9"/>
    <w:rsid w:val="00B56558"/>
    <w:rsid w:val="00B5687E"/>
    <w:rsid w:val="00B5690D"/>
    <w:rsid w:val="00B56BFF"/>
    <w:rsid w:val="00B56FB1"/>
    <w:rsid w:val="00B57ACF"/>
    <w:rsid w:val="00B57DDB"/>
    <w:rsid w:val="00B60178"/>
    <w:rsid w:val="00B6083F"/>
    <w:rsid w:val="00B60AB9"/>
    <w:rsid w:val="00B61176"/>
    <w:rsid w:val="00B61504"/>
    <w:rsid w:val="00B615F3"/>
    <w:rsid w:val="00B61E42"/>
    <w:rsid w:val="00B62433"/>
    <w:rsid w:val="00B62E95"/>
    <w:rsid w:val="00B63013"/>
    <w:rsid w:val="00B6344B"/>
    <w:rsid w:val="00B63667"/>
    <w:rsid w:val="00B636D5"/>
    <w:rsid w:val="00B6394B"/>
    <w:rsid w:val="00B63ABC"/>
    <w:rsid w:val="00B642F3"/>
    <w:rsid w:val="00B643AC"/>
    <w:rsid w:val="00B644D3"/>
    <w:rsid w:val="00B644FC"/>
    <w:rsid w:val="00B64710"/>
    <w:rsid w:val="00B64D3D"/>
    <w:rsid w:val="00B64F0A"/>
    <w:rsid w:val="00B64F9B"/>
    <w:rsid w:val="00B6562C"/>
    <w:rsid w:val="00B6649D"/>
    <w:rsid w:val="00B66BC0"/>
    <w:rsid w:val="00B6729E"/>
    <w:rsid w:val="00B67577"/>
    <w:rsid w:val="00B709CF"/>
    <w:rsid w:val="00B709EC"/>
    <w:rsid w:val="00B70C00"/>
    <w:rsid w:val="00B720C9"/>
    <w:rsid w:val="00B723C8"/>
    <w:rsid w:val="00B724BE"/>
    <w:rsid w:val="00B73164"/>
    <w:rsid w:val="00B7391B"/>
    <w:rsid w:val="00B73ACC"/>
    <w:rsid w:val="00B73B94"/>
    <w:rsid w:val="00B73E2D"/>
    <w:rsid w:val="00B73EF3"/>
    <w:rsid w:val="00B74269"/>
    <w:rsid w:val="00B743E7"/>
    <w:rsid w:val="00B74B80"/>
    <w:rsid w:val="00B74DF2"/>
    <w:rsid w:val="00B74F70"/>
    <w:rsid w:val="00B75A52"/>
    <w:rsid w:val="00B75BFE"/>
    <w:rsid w:val="00B760AA"/>
    <w:rsid w:val="00B7610E"/>
    <w:rsid w:val="00B768A9"/>
    <w:rsid w:val="00B76E90"/>
    <w:rsid w:val="00B77156"/>
    <w:rsid w:val="00B8005C"/>
    <w:rsid w:val="00B811E1"/>
    <w:rsid w:val="00B81A24"/>
    <w:rsid w:val="00B826D5"/>
    <w:rsid w:val="00B82D8A"/>
    <w:rsid w:val="00B82E5F"/>
    <w:rsid w:val="00B8342F"/>
    <w:rsid w:val="00B838C0"/>
    <w:rsid w:val="00B84009"/>
    <w:rsid w:val="00B848BF"/>
    <w:rsid w:val="00B85265"/>
    <w:rsid w:val="00B865DF"/>
    <w:rsid w:val="00B8666B"/>
    <w:rsid w:val="00B866A6"/>
    <w:rsid w:val="00B868CC"/>
    <w:rsid w:val="00B875DD"/>
    <w:rsid w:val="00B87B8F"/>
    <w:rsid w:val="00B9007A"/>
    <w:rsid w:val="00B901A7"/>
    <w:rsid w:val="00B90372"/>
    <w:rsid w:val="00B904F4"/>
    <w:rsid w:val="00B90BD1"/>
    <w:rsid w:val="00B90FB4"/>
    <w:rsid w:val="00B92536"/>
    <w:rsid w:val="00B9274D"/>
    <w:rsid w:val="00B929EF"/>
    <w:rsid w:val="00B92A08"/>
    <w:rsid w:val="00B94207"/>
    <w:rsid w:val="00B943F2"/>
    <w:rsid w:val="00B945D4"/>
    <w:rsid w:val="00B947F6"/>
    <w:rsid w:val="00B948CF"/>
    <w:rsid w:val="00B94CF0"/>
    <w:rsid w:val="00B9506C"/>
    <w:rsid w:val="00B95A78"/>
    <w:rsid w:val="00B95D01"/>
    <w:rsid w:val="00B95DAC"/>
    <w:rsid w:val="00B96D15"/>
    <w:rsid w:val="00B97483"/>
    <w:rsid w:val="00B97B50"/>
    <w:rsid w:val="00BA025F"/>
    <w:rsid w:val="00BA0810"/>
    <w:rsid w:val="00BA0DDB"/>
    <w:rsid w:val="00BA145C"/>
    <w:rsid w:val="00BA1481"/>
    <w:rsid w:val="00BA1CCD"/>
    <w:rsid w:val="00BA2460"/>
    <w:rsid w:val="00BA25C4"/>
    <w:rsid w:val="00BA3959"/>
    <w:rsid w:val="00BA529D"/>
    <w:rsid w:val="00BA563D"/>
    <w:rsid w:val="00BA5CF8"/>
    <w:rsid w:val="00BA6738"/>
    <w:rsid w:val="00BA74C6"/>
    <w:rsid w:val="00BA7544"/>
    <w:rsid w:val="00BAA5FD"/>
    <w:rsid w:val="00BB0507"/>
    <w:rsid w:val="00BB12E4"/>
    <w:rsid w:val="00BB182C"/>
    <w:rsid w:val="00BB1855"/>
    <w:rsid w:val="00BB2332"/>
    <w:rsid w:val="00BB239F"/>
    <w:rsid w:val="00BB2494"/>
    <w:rsid w:val="00BB2522"/>
    <w:rsid w:val="00BB2882"/>
    <w:rsid w:val="00BB28A3"/>
    <w:rsid w:val="00BB29E4"/>
    <w:rsid w:val="00BB3860"/>
    <w:rsid w:val="00BB3EE6"/>
    <w:rsid w:val="00BB42C5"/>
    <w:rsid w:val="00BB470D"/>
    <w:rsid w:val="00BB4CCE"/>
    <w:rsid w:val="00BB5218"/>
    <w:rsid w:val="00BB52B3"/>
    <w:rsid w:val="00BB533C"/>
    <w:rsid w:val="00BB554E"/>
    <w:rsid w:val="00BB60C3"/>
    <w:rsid w:val="00BB687A"/>
    <w:rsid w:val="00BB7024"/>
    <w:rsid w:val="00BB72C0"/>
    <w:rsid w:val="00BB7533"/>
    <w:rsid w:val="00BB76F2"/>
    <w:rsid w:val="00BB7956"/>
    <w:rsid w:val="00BB7AD6"/>
    <w:rsid w:val="00BB7FF3"/>
    <w:rsid w:val="00BC01BE"/>
    <w:rsid w:val="00BC0AF1"/>
    <w:rsid w:val="00BC0DFF"/>
    <w:rsid w:val="00BC1438"/>
    <w:rsid w:val="00BC1492"/>
    <w:rsid w:val="00BC1940"/>
    <w:rsid w:val="00BC1BA9"/>
    <w:rsid w:val="00BC26D2"/>
    <w:rsid w:val="00BC2734"/>
    <w:rsid w:val="00BC27BE"/>
    <w:rsid w:val="00BC3779"/>
    <w:rsid w:val="00BC3B9A"/>
    <w:rsid w:val="00BC40A1"/>
    <w:rsid w:val="00BC41A0"/>
    <w:rsid w:val="00BC43D8"/>
    <w:rsid w:val="00BC447D"/>
    <w:rsid w:val="00BC48D2"/>
    <w:rsid w:val="00BC4D94"/>
    <w:rsid w:val="00BC50C0"/>
    <w:rsid w:val="00BC5360"/>
    <w:rsid w:val="00BC55BF"/>
    <w:rsid w:val="00BC5D05"/>
    <w:rsid w:val="00BC6252"/>
    <w:rsid w:val="00BC6C19"/>
    <w:rsid w:val="00BC7714"/>
    <w:rsid w:val="00BC7E5F"/>
    <w:rsid w:val="00BD00B3"/>
    <w:rsid w:val="00BD0186"/>
    <w:rsid w:val="00BD055B"/>
    <w:rsid w:val="00BD1661"/>
    <w:rsid w:val="00BD1A25"/>
    <w:rsid w:val="00BD2506"/>
    <w:rsid w:val="00BD253E"/>
    <w:rsid w:val="00BD2622"/>
    <w:rsid w:val="00BD2AA7"/>
    <w:rsid w:val="00BD404D"/>
    <w:rsid w:val="00BD42E7"/>
    <w:rsid w:val="00BD430D"/>
    <w:rsid w:val="00BD4830"/>
    <w:rsid w:val="00BD4E2A"/>
    <w:rsid w:val="00BD4F10"/>
    <w:rsid w:val="00BD514F"/>
    <w:rsid w:val="00BD5EA6"/>
    <w:rsid w:val="00BD6178"/>
    <w:rsid w:val="00BD6348"/>
    <w:rsid w:val="00BD6426"/>
    <w:rsid w:val="00BD6DAB"/>
    <w:rsid w:val="00BE0584"/>
    <w:rsid w:val="00BE0A48"/>
    <w:rsid w:val="00BE1387"/>
    <w:rsid w:val="00BE147F"/>
    <w:rsid w:val="00BE15A9"/>
    <w:rsid w:val="00BE1708"/>
    <w:rsid w:val="00BE198B"/>
    <w:rsid w:val="00BE1BBC"/>
    <w:rsid w:val="00BE224B"/>
    <w:rsid w:val="00BE2BB4"/>
    <w:rsid w:val="00BE2EA5"/>
    <w:rsid w:val="00BE3C4D"/>
    <w:rsid w:val="00BE46B5"/>
    <w:rsid w:val="00BE4A0C"/>
    <w:rsid w:val="00BE5806"/>
    <w:rsid w:val="00BE6525"/>
    <w:rsid w:val="00BE6663"/>
    <w:rsid w:val="00BE6A8C"/>
    <w:rsid w:val="00BE6E4A"/>
    <w:rsid w:val="00BF06AB"/>
    <w:rsid w:val="00BF0917"/>
    <w:rsid w:val="00BF0B0B"/>
    <w:rsid w:val="00BF0CD7"/>
    <w:rsid w:val="00BF0D95"/>
    <w:rsid w:val="00BF0EA8"/>
    <w:rsid w:val="00BF143E"/>
    <w:rsid w:val="00BF15CE"/>
    <w:rsid w:val="00BF1A0C"/>
    <w:rsid w:val="00BF1FA8"/>
    <w:rsid w:val="00BF2157"/>
    <w:rsid w:val="00BF2FC3"/>
    <w:rsid w:val="00BF2FCC"/>
    <w:rsid w:val="00BF3551"/>
    <w:rsid w:val="00BF375A"/>
    <w:rsid w:val="00BF37C3"/>
    <w:rsid w:val="00BF4292"/>
    <w:rsid w:val="00BF42D4"/>
    <w:rsid w:val="00BF458E"/>
    <w:rsid w:val="00BF4F07"/>
    <w:rsid w:val="00BF54E6"/>
    <w:rsid w:val="00BF586A"/>
    <w:rsid w:val="00BF5A0D"/>
    <w:rsid w:val="00BF5A68"/>
    <w:rsid w:val="00BF609D"/>
    <w:rsid w:val="00BF60E7"/>
    <w:rsid w:val="00BF631C"/>
    <w:rsid w:val="00BF695B"/>
    <w:rsid w:val="00BF6A14"/>
    <w:rsid w:val="00BF6C2A"/>
    <w:rsid w:val="00BF70BC"/>
    <w:rsid w:val="00BF70E1"/>
    <w:rsid w:val="00BF71B0"/>
    <w:rsid w:val="00BF7CE3"/>
    <w:rsid w:val="00C00A9B"/>
    <w:rsid w:val="00C010D6"/>
    <w:rsid w:val="00C0161F"/>
    <w:rsid w:val="00C01FDB"/>
    <w:rsid w:val="00C02015"/>
    <w:rsid w:val="00C02089"/>
    <w:rsid w:val="00C02581"/>
    <w:rsid w:val="00C02860"/>
    <w:rsid w:val="00C02F5C"/>
    <w:rsid w:val="00C03051"/>
    <w:rsid w:val="00C030BD"/>
    <w:rsid w:val="00C036C3"/>
    <w:rsid w:val="00C03CCA"/>
    <w:rsid w:val="00C03E78"/>
    <w:rsid w:val="00C040E8"/>
    <w:rsid w:val="00C04449"/>
    <w:rsid w:val="00C0499E"/>
    <w:rsid w:val="00C04AA4"/>
    <w:rsid w:val="00C04F4A"/>
    <w:rsid w:val="00C05087"/>
    <w:rsid w:val="00C054DD"/>
    <w:rsid w:val="00C05570"/>
    <w:rsid w:val="00C05C79"/>
    <w:rsid w:val="00C05D47"/>
    <w:rsid w:val="00C06484"/>
    <w:rsid w:val="00C07776"/>
    <w:rsid w:val="00C07A10"/>
    <w:rsid w:val="00C07C0D"/>
    <w:rsid w:val="00C10210"/>
    <w:rsid w:val="00C1035C"/>
    <w:rsid w:val="00C1140E"/>
    <w:rsid w:val="00C11746"/>
    <w:rsid w:val="00C1325E"/>
    <w:rsid w:val="00C1329A"/>
    <w:rsid w:val="00C134F1"/>
    <w:rsid w:val="00C1358F"/>
    <w:rsid w:val="00C135C0"/>
    <w:rsid w:val="00C13890"/>
    <w:rsid w:val="00C13C2A"/>
    <w:rsid w:val="00C13CE8"/>
    <w:rsid w:val="00C13EDB"/>
    <w:rsid w:val="00C14187"/>
    <w:rsid w:val="00C14453"/>
    <w:rsid w:val="00C1461D"/>
    <w:rsid w:val="00C146ED"/>
    <w:rsid w:val="00C15151"/>
    <w:rsid w:val="00C15323"/>
    <w:rsid w:val="00C16B69"/>
    <w:rsid w:val="00C179BC"/>
    <w:rsid w:val="00C17A42"/>
    <w:rsid w:val="00C17B20"/>
    <w:rsid w:val="00C17B40"/>
    <w:rsid w:val="00C17F8C"/>
    <w:rsid w:val="00C17FDE"/>
    <w:rsid w:val="00C206D8"/>
    <w:rsid w:val="00C209E8"/>
    <w:rsid w:val="00C211E6"/>
    <w:rsid w:val="00C21FB9"/>
    <w:rsid w:val="00C22446"/>
    <w:rsid w:val="00C22681"/>
    <w:rsid w:val="00C22FB5"/>
    <w:rsid w:val="00C24236"/>
    <w:rsid w:val="00C24CBF"/>
    <w:rsid w:val="00C24CCD"/>
    <w:rsid w:val="00C25784"/>
    <w:rsid w:val="00C257DE"/>
    <w:rsid w:val="00C25C66"/>
    <w:rsid w:val="00C26335"/>
    <w:rsid w:val="00C265FA"/>
    <w:rsid w:val="00C26836"/>
    <w:rsid w:val="00C269A6"/>
    <w:rsid w:val="00C2710B"/>
    <w:rsid w:val="00C2719D"/>
    <w:rsid w:val="00C279C2"/>
    <w:rsid w:val="00C30F28"/>
    <w:rsid w:val="00C313AC"/>
    <w:rsid w:val="00C31474"/>
    <w:rsid w:val="00C316F5"/>
    <w:rsid w:val="00C3183E"/>
    <w:rsid w:val="00C318CB"/>
    <w:rsid w:val="00C31BC8"/>
    <w:rsid w:val="00C32009"/>
    <w:rsid w:val="00C3216E"/>
    <w:rsid w:val="00C32B47"/>
    <w:rsid w:val="00C3332A"/>
    <w:rsid w:val="00C33531"/>
    <w:rsid w:val="00C33827"/>
    <w:rsid w:val="00C33B9E"/>
    <w:rsid w:val="00C34069"/>
    <w:rsid w:val="00C34194"/>
    <w:rsid w:val="00C341E1"/>
    <w:rsid w:val="00C34F9C"/>
    <w:rsid w:val="00C3543A"/>
    <w:rsid w:val="00C3568E"/>
    <w:rsid w:val="00C35EF7"/>
    <w:rsid w:val="00C361DB"/>
    <w:rsid w:val="00C378EB"/>
    <w:rsid w:val="00C37BAE"/>
    <w:rsid w:val="00C37EF8"/>
    <w:rsid w:val="00C4043D"/>
    <w:rsid w:val="00C40472"/>
    <w:rsid w:val="00C40DAA"/>
    <w:rsid w:val="00C41604"/>
    <w:rsid w:val="00C41F7E"/>
    <w:rsid w:val="00C42015"/>
    <w:rsid w:val="00C42525"/>
    <w:rsid w:val="00C42738"/>
    <w:rsid w:val="00C427DB"/>
    <w:rsid w:val="00C42811"/>
    <w:rsid w:val="00C42A1B"/>
    <w:rsid w:val="00C42B41"/>
    <w:rsid w:val="00C42C1F"/>
    <w:rsid w:val="00C42D47"/>
    <w:rsid w:val="00C43250"/>
    <w:rsid w:val="00C432E7"/>
    <w:rsid w:val="00C438C1"/>
    <w:rsid w:val="00C43B25"/>
    <w:rsid w:val="00C44203"/>
    <w:rsid w:val="00C44A8D"/>
    <w:rsid w:val="00C44CF8"/>
    <w:rsid w:val="00C45268"/>
    <w:rsid w:val="00C45B91"/>
    <w:rsid w:val="00C45CAD"/>
    <w:rsid w:val="00C4604F"/>
    <w:rsid w:val="00C460A1"/>
    <w:rsid w:val="00C477FA"/>
    <w:rsid w:val="00C4789C"/>
    <w:rsid w:val="00C50313"/>
    <w:rsid w:val="00C50620"/>
    <w:rsid w:val="00C50C07"/>
    <w:rsid w:val="00C5226B"/>
    <w:rsid w:val="00C52946"/>
    <w:rsid w:val="00C52B14"/>
    <w:rsid w:val="00C52C02"/>
    <w:rsid w:val="00C52DCB"/>
    <w:rsid w:val="00C52FD9"/>
    <w:rsid w:val="00C533CD"/>
    <w:rsid w:val="00C53FCF"/>
    <w:rsid w:val="00C5403F"/>
    <w:rsid w:val="00C540ED"/>
    <w:rsid w:val="00C562A3"/>
    <w:rsid w:val="00C57EE8"/>
    <w:rsid w:val="00C60336"/>
    <w:rsid w:val="00C609F9"/>
    <w:rsid w:val="00C61072"/>
    <w:rsid w:val="00C61325"/>
    <w:rsid w:val="00C61A75"/>
    <w:rsid w:val="00C61D88"/>
    <w:rsid w:val="00C6243C"/>
    <w:rsid w:val="00C62856"/>
    <w:rsid w:val="00C62B24"/>
    <w:rsid w:val="00C62F54"/>
    <w:rsid w:val="00C62F6F"/>
    <w:rsid w:val="00C63136"/>
    <w:rsid w:val="00C6389D"/>
    <w:rsid w:val="00C63AEA"/>
    <w:rsid w:val="00C645BA"/>
    <w:rsid w:val="00C65A27"/>
    <w:rsid w:val="00C65C5A"/>
    <w:rsid w:val="00C65CE5"/>
    <w:rsid w:val="00C66D9C"/>
    <w:rsid w:val="00C66E3C"/>
    <w:rsid w:val="00C673CF"/>
    <w:rsid w:val="00C674C8"/>
    <w:rsid w:val="00C67A6B"/>
    <w:rsid w:val="00C67BBF"/>
    <w:rsid w:val="00C67D01"/>
    <w:rsid w:val="00C70168"/>
    <w:rsid w:val="00C701FE"/>
    <w:rsid w:val="00C70929"/>
    <w:rsid w:val="00C70D08"/>
    <w:rsid w:val="00C70EE8"/>
    <w:rsid w:val="00C71442"/>
    <w:rsid w:val="00C718DD"/>
    <w:rsid w:val="00C71AFB"/>
    <w:rsid w:val="00C740E0"/>
    <w:rsid w:val="00C74707"/>
    <w:rsid w:val="00C747CE"/>
    <w:rsid w:val="00C767C7"/>
    <w:rsid w:val="00C769EC"/>
    <w:rsid w:val="00C7779F"/>
    <w:rsid w:val="00C779FD"/>
    <w:rsid w:val="00C77C85"/>
    <w:rsid w:val="00C77D84"/>
    <w:rsid w:val="00C801F2"/>
    <w:rsid w:val="00C80B9E"/>
    <w:rsid w:val="00C826F1"/>
    <w:rsid w:val="00C82809"/>
    <w:rsid w:val="00C83B33"/>
    <w:rsid w:val="00C83B7A"/>
    <w:rsid w:val="00C841B7"/>
    <w:rsid w:val="00C84254"/>
    <w:rsid w:val="00C84524"/>
    <w:rsid w:val="00C84768"/>
    <w:rsid w:val="00C84A6C"/>
    <w:rsid w:val="00C84DD6"/>
    <w:rsid w:val="00C84E4E"/>
    <w:rsid w:val="00C85203"/>
    <w:rsid w:val="00C8667D"/>
    <w:rsid w:val="00C86967"/>
    <w:rsid w:val="00C869FA"/>
    <w:rsid w:val="00C87F0E"/>
    <w:rsid w:val="00C87F90"/>
    <w:rsid w:val="00C90417"/>
    <w:rsid w:val="00C9059D"/>
    <w:rsid w:val="00C90616"/>
    <w:rsid w:val="00C90917"/>
    <w:rsid w:val="00C90D1E"/>
    <w:rsid w:val="00C9124A"/>
    <w:rsid w:val="00C928A8"/>
    <w:rsid w:val="00C929A2"/>
    <w:rsid w:val="00C92FE1"/>
    <w:rsid w:val="00C92FF4"/>
    <w:rsid w:val="00C93044"/>
    <w:rsid w:val="00C934B8"/>
    <w:rsid w:val="00C93707"/>
    <w:rsid w:val="00C937FB"/>
    <w:rsid w:val="00C93A89"/>
    <w:rsid w:val="00C9431F"/>
    <w:rsid w:val="00C9435C"/>
    <w:rsid w:val="00C95246"/>
    <w:rsid w:val="00C95537"/>
    <w:rsid w:val="00C963A5"/>
    <w:rsid w:val="00CA037D"/>
    <w:rsid w:val="00CA040E"/>
    <w:rsid w:val="00CA0691"/>
    <w:rsid w:val="00CA103E"/>
    <w:rsid w:val="00CA37B8"/>
    <w:rsid w:val="00CA3B54"/>
    <w:rsid w:val="00CA417D"/>
    <w:rsid w:val="00CA4525"/>
    <w:rsid w:val="00CA4815"/>
    <w:rsid w:val="00CA5514"/>
    <w:rsid w:val="00CA5F28"/>
    <w:rsid w:val="00CA6090"/>
    <w:rsid w:val="00CA60A9"/>
    <w:rsid w:val="00CA68DB"/>
    <w:rsid w:val="00CA6A82"/>
    <w:rsid w:val="00CA6C45"/>
    <w:rsid w:val="00CA74F6"/>
    <w:rsid w:val="00CA7603"/>
    <w:rsid w:val="00CA77AD"/>
    <w:rsid w:val="00CA78F8"/>
    <w:rsid w:val="00CB0754"/>
    <w:rsid w:val="00CB0F19"/>
    <w:rsid w:val="00CB1021"/>
    <w:rsid w:val="00CB18AB"/>
    <w:rsid w:val="00CB2C18"/>
    <w:rsid w:val="00CB2F4B"/>
    <w:rsid w:val="00CB364E"/>
    <w:rsid w:val="00CB37B8"/>
    <w:rsid w:val="00CB3873"/>
    <w:rsid w:val="00CB4F1A"/>
    <w:rsid w:val="00CB58B4"/>
    <w:rsid w:val="00CB619F"/>
    <w:rsid w:val="00CB6577"/>
    <w:rsid w:val="00CB66F4"/>
    <w:rsid w:val="00CB6768"/>
    <w:rsid w:val="00CB74C7"/>
    <w:rsid w:val="00CB76D3"/>
    <w:rsid w:val="00CC0139"/>
    <w:rsid w:val="00CC038C"/>
    <w:rsid w:val="00CC06D9"/>
    <w:rsid w:val="00CC0A04"/>
    <w:rsid w:val="00CC0A5D"/>
    <w:rsid w:val="00CC1FE9"/>
    <w:rsid w:val="00CC275F"/>
    <w:rsid w:val="00CC2A21"/>
    <w:rsid w:val="00CC3084"/>
    <w:rsid w:val="00CC3B49"/>
    <w:rsid w:val="00CC3D04"/>
    <w:rsid w:val="00CC4AF7"/>
    <w:rsid w:val="00CC52CC"/>
    <w:rsid w:val="00CC54E5"/>
    <w:rsid w:val="00CC568E"/>
    <w:rsid w:val="00CC58A5"/>
    <w:rsid w:val="00CC6375"/>
    <w:rsid w:val="00CC6506"/>
    <w:rsid w:val="00CC66B9"/>
    <w:rsid w:val="00CC6B96"/>
    <w:rsid w:val="00CC6F04"/>
    <w:rsid w:val="00CC7B94"/>
    <w:rsid w:val="00CD06E7"/>
    <w:rsid w:val="00CD0E2E"/>
    <w:rsid w:val="00CD25EF"/>
    <w:rsid w:val="00CD2F0D"/>
    <w:rsid w:val="00CD54CE"/>
    <w:rsid w:val="00CD55E7"/>
    <w:rsid w:val="00CD5B01"/>
    <w:rsid w:val="00CD6805"/>
    <w:rsid w:val="00CD6938"/>
    <w:rsid w:val="00CD6E8E"/>
    <w:rsid w:val="00CD7069"/>
    <w:rsid w:val="00CD7CC3"/>
    <w:rsid w:val="00CD7DD9"/>
    <w:rsid w:val="00CE0BE9"/>
    <w:rsid w:val="00CE0E15"/>
    <w:rsid w:val="00CE161F"/>
    <w:rsid w:val="00CE1F23"/>
    <w:rsid w:val="00CE2897"/>
    <w:rsid w:val="00CE2C98"/>
    <w:rsid w:val="00CE2CC6"/>
    <w:rsid w:val="00CE30DE"/>
    <w:rsid w:val="00CE3529"/>
    <w:rsid w:val="00CE3D13"/>
    <w:rsid w:val="00CE4320"/>
    <w:rsid w:val="00CE4666"/>
    <w:rsid w:val="00CE594D"/>
    <w:rsid w:val="00CE5C54"/>
    <w:rsid w:val="00CE5D9A"/>
    <w:rsid w:val="00CE76CD"/>
    <w:rsid w:val="00CF0B65"/>
    <w:rsid w:val="00CF1110"/>
    <w:rsid w:val="00CF1219"/>
    <w:rsid w:val="00CF1300"/>
    <w:rsid w:val="00CF1A39"/>
    <w:rsid w:val="00CF1C1F"/>
    <w:rsid w:val="00CF2C42"/>
    <w:rsid w:val="00CF3B5E"/>
    <w:rsid w:val="00CF3BA6"/>
    <w:rsid w:val="00CF3EA5"/>
    <w:rsid w:val="00CF4425"/>
    <w:rsid w:val="00CF4E3D"/>
    <w:rsid w:val="00CF4E8C"/>
    <w:rsid w:val="00CF657C"/>
    <w:rsid w:val="00CF6913"/>
    <w:rsid w:val="00CF6DFF"/>
    <w:rsid w:val="00CF76D7"/>
    <w:rsid w:val="00CF7AA7"/>
    <w:rsid w:val="00D00460"/>
    <w:rsid w:val="00D006CF"/>
    <w:rsid w:val="00D007DF"/>
    <w:rsid w:val="00D008A6"/>
    <w:rsid w:val="00D00960"/>
    <w:rsid w:val="00D00B74"/>
    <w:rsid w:val="00D00D15"/>
    <w:rsid w:val="00D015F0"/>
    <w:rsid w:val="00D01BB2"/>
    <w:rsid w:val="00D01BE1"/>
    <w:rsid w:val="00D03B78"/>
    <w:rsid w:val="00D0400D"/>
    <w:rsid w:val="00D04176"/>
    <w:rsid w:val="00D0447B"/>
    <w:rsid w:val="00D04894"/>
    <w:rsid w:val="00D048A2"/>
    <w:rsid w:val="00D04A3B"/>
    <w:rsid w:val="00D04B4E"/>
    <w:rsid w:val="00D053CE"/>
    <w:rsid w:val="00D055EB"/>
    <w:rsid w:val="00D056FE"/>
    <w:rsid w:val="00D05B56"/>
    <w:rsid w:val="00D05D60"/>
    <w:rsid w:val="00D05F91"/>
    <w:rsid w:val="00D06961"/>
    <w:rsid w:val="00D0D616"/>
    <w:rsid w:val="00D10055"/>
    <w:rsid w:val="00D10070"/>
    <w:rsid w:val="00D107A4"/>
    <w:rsid w:val="00D10994"/>
    <w:rsid w:val="00D10C7A"/>
    <w:rsid w:val="00D114B2"/>
    <w:rsid w:val="00D117C4"/>
    <w:rsid w:val="00D121C4"/>
    <w:rsid w:val="00D124C4"/>
    <w:rsid w:val="00D12959"/>
    <w:rsid w:val="00D133B5"/>
    <w:rsid w:val="00D135B9"/>
    <w:rsid w:val="00D13824"/>
    <w:rsid w:val="00D1394D"/>
    <w:rsid w:val="00D14274"/>
    <w:rsid w:val="00D1436A"/>
    <w:rsid w:val="00D14F0A"/>
    <w:rsid w:val="00D15E5B"/>
    <w:rsid w:val="00D16303"/>
    <w:rsid w:val="00D16957"/>
    <w:rsid w:val="00D16D1C"/>
    <w:rsid w:val="00D16DCF"/>
    <w:rsid w:val="00D16E3A"/>
    <w:rsid w:val="00D170D7"/>
    <w:rsid w:val="00D172C3"/>
    <w:rsid w:val="00D17876"/>
    <w:rsid w:val="00D17936"/>
    <w:rsid w:val="00D17C62"/>
    <w:rsid w:val="00D2044C"/>
    <w:rsid w:val="00D20AEE"/>
    <w:rsid w:val="00D21327"/>
    <w:rsid w:val="00D21586"/>
    <w:rsid w:val="00D218D3"/>
    <w:rsid w:val="00D21EA5"/>
    <w:rsid w:val="00D2204B"/>
    <w:rsid w:val="00D22681"/>
    <w:rsid w:val="00D23A38"/>
    <w:rsid w:val="00D240ED"/>
    <w:rsid w:val="00D2462C"/>
    <w:rsid w:val="00D24AB5"/>
    <w:rsid w:val="00D2574C"/>
    <w:rsid w:val="00D2590C"/>
    <w:rsid w:val="00D26313"/>
    <w:rsid w:val="00D26389"/>
    <w:rsid w:val="00D26686"/>
    <w:rsid w:val="00D269BF"/>
    <w:rsid w:val="00D26D79"/>
    <w:rsid w:val="00D27648"/>
    <w:rsid w:val="00D2774C"/>
    <w:rsid w:val="00D27C2B"/>
    <w:rsid w:val="00D27E3B"/>
    <w:rsid w:val="00D27FC3"/>
    <w:rsid w:val="00D3077E"/>
    <w:rsid w:val="00D308E5"/>
    <w:rsid w:val="00D3217D"/>
    <w:rsid w:val="00D32363"/>
    <w:rsid w:val="00D327E8"/>
    <w:rsid w:val="00D32FF8"/>
    <w:rsid w:val="00D33265"/>
    <w:rsid w:val="00D33363"/>
    <w:rsid w:val="00D335A7"/>
    <w:rsid w:val="00D3370F"/>
    <w:rsid w:val="00D337E1"/>
    <w:rsid w:val="00D33A9C"/>
    <w:rsid w:val="00D34462"/>
    <w:rsid w:val="00D344C7"/>
    <w:rsid w:val="00D34943"/>
    <w:rsid w:val="00D34A2B"/>
    <w:rsid w:val="00D35409"/>
    <w:rsid w:val="00D359D4"/>
    <w:rsid w:val="00D35E6D"/>
    <w:rsid w:val="00D36F37"/>
    <w:rsid w:val="00D36FEC"/>
    <w:rsid w:val="00D374BC"/>
    <w:rsid w:val="00D37AB2"/>
    <w:rsid w:val="00D419A8"/>
    <w:rsid w:val="00D41B7F"/>
    <w:rsid w:val="00D41B88"/>
    <w:rsid w:val="00D41E23"/>
    <w:rsid w:val="00D4237F"/>
    <w:rsid w:val="00D429EC"/>
    <w:rsid w:val="00D43D44"/>
    <w:rsid w:val="00D43E21"/>
    <w:rsid w:val="00D43EBB"/>
    <w:rsid w:val="00D4466D"/>
    <w:rsid w:val="00D44AA4"/>
    <w:rsid w:val="00D44E4E"/>
    <w:rsid w:val="00D463B8"/>
    <w:rsid w:val="00D463FF"/>
    <w:rsid w:val="00D46644"/>
    <w:rsid w:val="00D46D26"/>
    <w:rsid w:val="00D47649"/>
    <w:rsid w:val="00D477C6"/>
    <w:rsid w:val="00D47AE2"/>
    <w:rsid w:val="00D508BA"/>
    <w:rsid w:val="00D50B41"/>
    <w:rsid w:val="00D50CBF"/>
    <w:rsid w:val="00D50CE1"/>
    <w:rsid w:val="00D50CE6"/>
    <w:rsid w:val="00D511DB"/>
    <w:rsid w:val="00D51254"/>
    <w:rsid w:val="00D513F1"/>
    <w:rsid w:val="00D51627"/>
    <w:rsid w:val="00D51E1A"/>
    <w:rsid w:val="00D51F5C"/>
    <w:rsid w:val="00D5204C"/>
    <w:rsid w:val="00D520D3"/>
    <w:rsid w:val="00D52344"/>
    <w:rsid w:val="00D52D92"/>
    <w:rsid w:val="00D5364D"/>
    <w:rsid w:val="00D53A1E"/>
    <w:rsid w:val="00D543DE"/>
    <w:rsid w:val="00D5450C"/>
    <w:rsid w:val="00D54923"/>
    <w:rsid w:val="00D54AAC"/>
    <w:rsid w:val="00D54B32"/>
    <w:rsid w:val="00D54B91"/>
    <w:rsid w:val="00D54EED"/>
    <w:rsid w:val="00D54F38"/>
    <w:rsid w:val="00D55850"/>
    <w:rsid w:val="00D55DF0"/>
    <w:rsid w:val="00D563A4"/>
    <w:rsid w:val="00D563AD"/>
    <w:rsid w:val="00D563E1"/>
    <w:rsid w:val="00D56BB6"/>
    <w:rsid w:val="00D573F4"/>
    <w:rsid w:val="00D5750D"/>
    <w:rsid w:val="00D6022B"/>
    <w:rsid w:val="00D6045F"/>
    <w:rsid w:val="00D60BCD"/>
    <w:rsid w:val="00D60C40"/>
    <w:rsid w:val="00D60E6E"/>
    <w:rsid w:val="00D61301"/>
    <w:rsid w:val="00D6138D"/>
    <w:rsid w:val="00D6166E"/>
    <w:rsid w:val="00D61769"/>
    <w:rsid w:val="00D6187F"/>
    <w:rsid w:val="00D61C13"/>
    <w:rsid w:val="00D6214E"/>
    <w:rsid w:val="00D63126"/>
    <w:rsid w:val="00D63152"/>
    <w:rsid w:val="00D63464"/>
    <w:rsid w:val="00D6366C"/>
    <w:rsid w:val="00D63A67"/>
    <w:rsid w:val="00D646C9"/>
    <w:rsid w:val="00D6492E"/>
    <w:rsid w:val="00D64A69"/>
    <w:rsid w:val="00D650F7"/>
    <w:rsid w:val="00D653AC"/>
    <w:rsid w:val="00D654F6"/>
    <w:rsid w:val="00D65845"/>
    <w:rsid w:val="00D658A1"/>
    <w:rsid w:val="00D65BF9"/>
    <w:rsid w:val="00D66265"/>
    <w:rsid w:val="00D662DF"/>
    <w:rsid w:val="00D66AC5"/>
    <w:rsid w:val="00D66E09"/>
    <w:rsid w:val="00D67A1B"/>
    <w:rsid w:val="00D70087"/>
    <w:rsid w:val="00D703D7"/>
    <w:rsid w:val="00D7079E"/>
    <w:rsid w:val="00D70823"/>
    <w:rsid w:val="00D70866"/>
    <w:rsid w:val="00D70AB1"/>
    <w:rsid w:val="00D70F23"/>
    <w:rsid w:val="00D71292"/>
    <w:rsid w:val="00D7219D"/>
    <w:rsid w:val="00D72215"/>
    <w:rsid w:val="00D72AD0"/>
    <w:rsid w:val="00D72DEB"/>
    <w:rsid w:val="00D73DD6"/>
    <w:rsid w:val="00D745F5"/>
    <w:rsid w:val="00D75392"/>
    <w:rsid w:val="00D753B5"/>
    <w:rsid w:val="00D757DF"/>
    <w:rsid w:val="00D7585E"/>
    <w:rsid w:val="00D75868"/>
    <w:rsid w:val="00D759A3"/>
    <w:rsid w:val="00D75D9C"/>
    <w:rsid w:val="00D7601E"/>
    <w:rsid w:val="00D7649A"/>
    <w:rsid w:val="00D767E7"/>
    <w:rsid w:val="00D76B18"/>
    <w:rsid w:val="00D77380"/>
    <w:rsid w:val="00D77F44"/>
    <w:rsid w:val="00D8100F"/>
    <w:rsid w:val="00D81146"/>
    <w:rsid w:val="00D81163"/>
    <w:rsid w:val="00D811E5"/>
    <w:rsid w:val="00D816A0"/>
    <w:rsid w:val="00D82177"/>
    <w:rsid w:val="00D824C1"/>
    <w:rsid w:val="00D82634"/>
    <w:rsid w:val="00D82E32"/>
    <w:rsid w:val="00D832BE"/>
    <w:rsid w:val="00D83974"/>
    <w:rsid w:val="00D84053"/>
    <w:rsid w:val="00D84133"/>
    <w:rsid w:val="00D8431C"/>
    <w:rsid w:val="00D847E6"/>
    <w:rsid w:val="00D84F72"/>
    <w:rsid w:val="00D85133"/>
    <w:rsid w:val="00D856C2"/>
    <w:rsid w:val="00D858C5"/>
    <w:rsid w:val="00D85C8C"/>
    <w:rsid w:val="00D8648B"/>
    <w:rsid w:val="00D8755A"/>
    <w:rsid w:val="00D87BDA"/>
    <w:rsid w:val="00D87F08"/>
    <w:rsid w:val="00D9134F"/>
    <w:rsid w:val="00D91607"/>
    <w:rsid w:val="00D91E41"/>
    <w:rsid w:val="00D91F90"/>
    <w:rsid w:val="00D92C82"/>
    <w:rsid w:val="00D92F61"/>
    <w:rsid w:val="00D93336"/>
    <w:rsid w:val="00D93908"/>
    <w:rsid w:val="00D94314"/>
    <w:rsid w:val="00D94F89"/>
    <w:rsid w:val="00D950A7"/>
    <w:rsid w:val="00D951C4"/>
    <w:rsid w:val="00D955EE"/>
    <w:rsid w:val="00D95BC7"/>
    <w:rsid w:val="00D95C17"/>
    <w:rsid w:val="00D95DC8"/>
    <w:rsid w:val="00D95EAA"/>
    <w:rsid w:val="00D95F88"/>
    <w:rsid w:val="00D96043"/>
    <w:rsid w:val="00D966C6"/>
    <w:rsid w:val="00D971B7"/>
    <w:rsid w:val="00D97260"/>
    <w:rsid w:val="00D97779"/>
    <w:rsid w:val="00D977D0"/>
    <w:rsid w:val="00D97EFE"/>
    <w:rsid w:val="00DA05C3"/>
    <w:rsid w:val="00DA200C"/>
    <w:rsid w:val="00DA2025"/>
    <w:rsid w:val="00DA23EB"/>
    <w:rsid w:val="00DA30E2"/>
    <w:rsid w:val="00DA3614"/>
    <w:rsid w:val="00DA3E89"/>
    <w:rsid w:val="00DA4751"/>
    <w:rsid w:val="00DA4A6C"/>
    <w:rsid w:val="00DA52F5"/>
    <w:rsid w:val="00DA5B70"/>
    <w:rsid w:val="00DA5EC1"/>
    <w:rsid w:val="00DA6BB3"/>
    <w:rsid w:val="00DA73A3"/>
    <w:rsid w:val="00DA796A"/>
    <w:rsid w:val="00DA7D3B"/>
    <w:rsid w:val="00DB0FB4"/>
    <w:rsid w:val="00DB1EF3"/>
    <w:rsid w:val="00DB2CA9"/>
    <w:rsid w:val="00DB3080"/>
    <w:rsid w:val="00DB3B3B"/>
    <w:rsid w:val="00DB44AC"/>
    <w:rsid w:val="00DB4E12"/>
    <w:rsid w:val="00DB5771"/>
    <w:rsid w:val="00DB5822"/>
    <w:rsid w:val="00DB5E8E"/>
    <w:rsid w:val="00DB5F7C"/>
    <w:rsid w:val="00DB60BC"/>
    <w:rsid w:val="00DB692C"/>
    <w:rsid w:val="00DC0403"/>
    <w:rsid w:val="00DC0AB6"/>
    <w:rsid w:val="00DC0B6F"/>
    <w:rsid w:val="00DC0F2C"/>
    <w:rsid w:val="00DC21CF"/>
    <w:rsid w:val="00DC3395"/>
    <w:rsid w:val="00DC3664"/>
    <w:rsid w:val="00DC41BD"/>
    <w:rsid w:val="00DC433F"/>
    <w:rsid w:val="00DC45E1"/>
    <w:rsid w:val="00DC4B9B"/>
    <w:rsid w:val="00DC4E0D"/>
    <w:rsid w:val="00DC5344"/>
    <w:rsid w:val="00DC6BB5"/>
    <w:rsid w:val="00DC6EFC"/>
    <w:rsid w:val="00DC7A5B"/>
    <w:rsid w:val="00DC7BAF"/>
    <w:rsid w:val="00DC7CDE"/>
    <w:rsid w:val="00DC7FC2"/>
    <w:rsid w:val="00DD020D"/>
    <w:rsid w:val="00DD078B"/>
    <w:rsid w:val="00DD0882"/>
    <w:rsid w:val="00DD0E6F"/>
    <w:rsid w:val="00DD174E"/>
    <w:rsid w:val="00DD195B"/>
    <w:rsid w:val="00DD1B8E"/>
    <w:rsid w:val="00DD1BB1"/>
    <w:rsid w:val="00DD1C04"/>
    <w:rsid w:val="00DD1F54"/>
    <w:rsid w:val="00DD243F"/>
    <w:rsid w:val="00DD3592"/>
    <w:rsid w:val="00DD37A2"/>
    <w:rsid w:val="00DD45F9"/>
    <w:rsid w:val="00DD46E9"/>
    <w:rsid w:val="00DD4711"/>
    <w:rsid w:val="00DD4812"/>
    <w:rsid w:val="00DD4958"/>
    <w:rsid w:val="00DD4CA7"/>
    <w:rsid w:val="00DD5904"/>
    <w:rsid w:val="00DD655B"/>
    <w:rsid w:val="00DD7363"/>
    <w:rsid w:val="00DD7454"/>
    <w:rsid w:val="00DD7CF4"/>
    <w:rsid w:val="00DE0097"/>
    <w:rsid w:val="00DE01C9"/>
    <w:rsid w:val="00DE05AE"/>
    <w:rsid w:val="00DE0979"/>
    <w:rsid w:val="00DE0C65"/>
    <w:rsid w:val="00DE12E9"/>
    <w:rsid w:val="00DE1537"/>
    <w:rsid w:val="00DE2205"/>
    <w:rsid w:val="00DE268C"/>
    <w:rsid w:val="00DE2D67"/>
    <w:rsid w:val="00DE301D"/>
    <w:rsid w:val="00DE3056"/>
    <w:rsid w:val="00DE33EC"/>
    <w:rsid w:val="00DE36B6"/>
    <w:rsid w:val="00DE3F27"/>
    <w:rsid w:val="00DE3F4F"/>
    <w:rsid w:val="00DE43F4"/>
    <w:rsid w:val="00DE478F"/>
    <w:rsid w:val="00DE4AD8"/>
    <w:rsid w:val="00DE50FF"/>
    <w:rsid w:val="00DE53F8"/>
    <w:rsid w:val="00DE5DB2"/>
    <w:rsid w:val="00DE5F33"/>
    <w:rsid w:val="00DE60E6"/>
    <w:rsid w:val="00DE61F8"/>
    <w:rsid w:val="00DE6C9B"/>
    <w:rsid w:val="00DE73A1"/>
    <w:rsid w:val="00DE74DC"/>
    <w:rsid w:val="00DE7A2D"/>
    <w:rsid w:val="00DE7B83"/>
    <w:rsid w:val="00DE7D5A"/>
    <w:rsid w:val="00DEC6D2"/>
    <w:rsid w:val="00DF0A94"/>
    <w:rsid w:val="00DF1DD0"/>
    <w:rsid w:val="00DF1EC4"/>
    <w:rsid w:val="00DF2367"/>
    <w:rsid w:val="00DF247C"/>
    <w:rsid w:val="00DF2A5F"/>
    <w:rsid w:val="00DF32EB"/>
    <w:rsid w:val="00DF331C"/>
    <w:rsid w:val="00DF3F4F"/>
    <w:rsid w:val="00DF4836"/>
    <w:rsid w:val="00DF4A72"/>
    <w:rsid w:val="00DF64FE"/>
    <w:rsid w:val="00DF6707"/>
    <w:rsid w:val="00DF707E"/>
    <w:rsid w:val="00DF70A1"/>
    <w:rsid w:val="00DF759D"/>
    <w:rsid w:val="00DF7B42"/>
    <w:rsid w:val="00E00352"/>
    <w:rsid w:val="00E003AF"/>
    <w:rsid w:val="00E00482"/>
    <w:rsid w:val="00E01740"/>
    <w:rsid w:val="00E018C3"/>
    <w:rsid w:val="00E01901"/>
    <w:rsid w:val="00E01C15"/>
    <w:rsid w:val="00E024A1"/>
    <w:rsid w:val="00E02519"/>
    <w:rsid w:val="00E027AA"/>
    <w:rsid w:val="00E02DC5"/>
    <w:rsid w:val="00E0431C"/>
    <w:rsid w:val="00E046AE"/>
    <w:rsid w:val="00E04AF5"/>
    <w:rsid w:val="00E052B1"/>
    <w:rsid w:val="00E0562A"/>
    <w:rsid w:val="00E057E5"/>
    <w:rsid w:val="00E05886"/>
    <w:rsid w:val="00E06E31"/>
    <w:rsid w:val="00E104C6"/>
    <w:rsid w:val="00E10C02"/>
    <w:rsid w:val="00E12B16"/>
    <w:rsid w:val="00E12B28"/>
    <w:rsid w:val="00E12EC8"/>
    <w:rsid w:val="00E13095"/>
    <w:rsid w:val="00E137F4"/>
    <w:rsid w:val="00E13954"/>
    <w:rsid w:val="00E13FCE"/>
    <w:rsid w:val="00E15E4A"/>
    <w:rsid w:val="00E1644A"/>
    <w:rsid w:val="00E164F2"/>
    <w:rsid w:val="00E1682F"/>
    <w:rsid w:val="00E16B86"/>
    <w:rsid w:val="00E16F61"/>
    <w:rsid w:val="00E178A7"/>
    <w:rsid w:val="00E20165"/>
    <w:rsid w:val="00E20F6A"/>
    <w:rsid w:val="00E20F98"/>
    <w:rsid w:val="00E21064"/>
    <w:rsid w:val="00E211C9"/>
    <w:rsid w:val="00E214B8"/>
    <w:rsid w:val="00E217F1"/>
    <w:rsid w:val="00E21883"/>
    <w:rsid w:val="00E21921"/>
    <w:rsid w:val="00E21A25"/>
    <w:rsid w:val="00E21EC4"/>
    <w:rsid w:val="00E21F59"/>
    <w:rsid w:val="00E22781"/>
    <w:rsid w:val="00E227AC"/>
    <w:rsid w:val="00E22F3E"/>
    <w:rsid w:val="00E231FA"/>
    <w:rsid w:val="00E23303"/>
    <w:rsid w:val="00E23474"/>
    <w:rsid w:val="00E23AB0"/>
    <w:rsid w:val="00E244DD"/>
    <w:rsid w:val="00E24544"/>
    <w:rsid w:val="00E253CA"/>
    <w:rsid w:val="00E2573B"/>
    <w:rsid w:val="00E25CBA"/>
    <w:rsid w:val="00E26F06"/>
    <w:rsid w:val="00E2771C"/>
    <w:rsid w:val="00E27810"/>
    <w:rsid w:val="00E27B89"/>
    <w:rsid w:val="00E317F1"/>
    <w:rsid w:val="00E318D3"/>
    <w:rsid w:val="00E31932"/>
    <w:rsid w:val="00E31D50"/>
    <w:rsid w:val="00E31E42"/>
    <w:rsid w:val="00E31FFC"/>
    <w:rsid w:val="00E324D9"/>
    <w:rsid w:val="00E326E7"/>
    <w:rsid w:val="00E327A8"/>
    <w:rsid w:val="00E32B6F"/>
    <w:rsid w:val="00E3303A"/>
    <w:rsid w:val="00E33179"/>
    <w:rsid w:val="00E331FB"/>
    <w:rsid w:val="00E33652"/>
    <w:rsid w:val="00E33DF4"/>
    <w:rsid w:val="00E34125"/>
    <w:rsid w:val="00E342FF"/>
    <w:rsid w:val="00E34B85"/>
    <w:rsid w:val="00E35304"/>
    <w:rsid w:val="00E35AAE"/>
    <w:rsid w:val="00E35BF3"/>
    <w:rsid w:val="00E35EDE"/>
    <w:rsid w:val="00E361F7"/>
    <w:rsid w:val="00E36528"/>
    <w:rsid w:val="00E367E7"/>
    <w:rsid w:val="00E36F85"/>
    <w:rsid w:val="00E37489"/>
    <w:rsid w:val="00E3980E"/>
    <w:rsid w:val="00E402BC"/>
    <w:rsid w:val="00E402ED"/>
    <w:rsid w:val="00E40771"/>
    <w:rsid w:val="00E40887"/>
    <w:rsid w:val="00E409B4"/>
    <w:rsid w:val="00E40CF7"/>
    <w:rsid w:val="00E413B8"/>
    <w:rsid w:val="00E41E73"/>
    <w:rsid w:val="00E43481"/>
    <w:rsid w:val="00E434EB"/>
    <w:rsid w:val="00E440C0"/>
    <w:rsid w:val="00E44E4F"/>
    <w:rsid w:val="00E452FB"/>
    <w:rsid w:val="00E459B3"/>
    <w:rsid w:val="00E4629F"/>
    <w:rsid w:val="00E463E9"/>
    <w:rsid w:val="00E467D3"/>
    <w:rsid w:val="00E4683D"/>
    <w:rsid w:val="00E46A11"/>
    <w:rsid w:val="00E46CA0"/>
    <w:rsid w:val="00E46D71"/>
    <w:rsid w:val="00E475AA"/>
    <w:rsid w:val="00E47F6A"/>
    <w:rsid w:val="00E5044B"/>
    <w:rsid w:val="00E504A1"/>
    <w:rsid w:val="00E50E0C"/>
    <w:rsid w:val="00E51231"/>
    <w:rsid w:val="00E5215B"/>
    <w:rsid w:val="00E52523"/>
    <w:rsid w:val="00E52A67"/>
    <w:rsid w:val="00E54A8B"/>
    <w:rsid w:val="00E562CC"/>
    <w:rsid w:val="00E5696F"/>
    <w:rsid w:val="00E602A7"/>
    <w:rsid w:val="00E60310"/>
    <w:rsid w:val="00E606FB"/>
    <w:rsid w:val="00E6095A"/>
    <w:rsid w:val="00E619E1"/>
    <w:rsid w:val="00E61EE9"/>
    <w:rsid w:val="00E621E2"/>
    <w:rsid w:val="00E6250B"/>
    <w:rsid w:val="00E62FBE"/>
    <w:rsid w:val="00E63389"/>
    <w:rsid w:val="00E63882"/>
    <w:rsid w:val="00E638D9"/>
    <w:rsid w:val="00E63BF1"/>
    <w:rsid w:val="00E643C7"/>
    <w:rsid w:val="00E64597"/>
    <w:rsid w:val="00E64D2B"/>
    <w:rsid w:val="00E64F9C"/>
    <w:rsid w:val="00E65224"/>
    <w:rsid w:val="00E65761"/>
    <w:rsid w:val="00E65780"/>
    <w:rsid w:val="00E65980"/>
    <w:rsid w:val="00E65B04"/>
    <w:rsid w:val="00E66AA1"/>
    <w:rsid w:val="00E66B6A"/>
    <w:rsid w:val="00E66FE3"/>
    <w:rsid w:val="00E67441"/>
    <w:rsid w:val="00E67EC0"/>
    <w:rsid w:val="00E70AF8"/>
    <w:rsid w:val="00E71243"/>
    <w:rsid w:val="00E71362"/>
    <w:rsid w:val="00E714D8"/>
    <w:rsid w:val="00E7168A"/>
    <w:rsid w:val="00E71CAA"/>
    <w:rsid w:val="00E71D25"/>
    <w:rsid w:val="00E71F47"/>
    <w:rsid w:val="00E72133"/>
    <w:rsid w:val="00E725E9"/>
    <w:rsid w:val="00E7295C"/>
    <w:rsid w:val="00E73306"/>
    <w:rsid w:val="00E73FFD"/>
    <w:rsid w:val="00E740CF"/>
    <w:rsid w:val="00E74817"/>
    <w:rsid w:val="00E74FE4"/>
    <w:rsid w:val="00E7540B"/>
    <w:rsid w:val="00E754C4"/>
    <w:rsid w:val="00E755EB"/>
    <w:rsid w:val="00E75BED"/>
    <w:rsid w:val="00E75D6A"/>
    <w:rsid w:val="00E7608D"/>
    <w:rsid w:val="00E7738D"/>
    <w:rsid w:val="00E8016D"/>
    <w:rsid w:val="00E801E6"/>
    <w:rsid w:val="00E81633"/>
    <w:rsid w:val="00E81F9F"/>
    <w:rsid w:val="00E82105"/>
    <w:rsid w:val="00E82601"/>
    <w:rsid w:val="00E82971"/>
    <w:rsid w:val="00E82AED"/>
    <w:rsid w:val="00E82E62"/>
    <w:rsid w:val="00E82FCC"/>
    <w:rsid w:val="00E831A3"/>
    <w:rsid w:val="00E83442"/>
    <w:rsid w:val="00E8432E"/>
    <w:rsid w:val="00E848FE"/>
    <w:rsid w:val="00E855AB"/>
    <w:rsid w:val="00E856BA"/>
    <w:rsid w:val="00E85713"/>
    <w:rsid w:val="00E862B5"/>
    <w:rsid w:val="00E86733"/>
    <w:rsid w:val="00E86927"/>
    <w:rsid w:val="00E8700D"/>
    <w:rsid w:val="00E87094"/>
    <w:rsid w:val="00E8769E"/>
    <w:rsid w:val="00E879A7"/>
    <w:rsid w:val="00E8F266"/>
    <w:rsid w:val="00E9075D"/>
    <w:rsid w:val="00E90F86"/>
    <w:rsid w:val="00E9108A"/>
    <w:rsid w:val="00E912EA"/>
    <w:rsid w:val="00E91D0C"/>
    <w:rsid w:val="00E927BB"/>
    <w:rsid w:val="00E930AF"/>
    <w:rsid w:val="00E93F06"/>
    <w:rsid w:val="00E9462C"/>
    <w:rsid w:val="00E94803"/>
    <w:rsid w:val="00E94B69"/>
    <w:rsid w:val="00E94CA8"/>
    <w:rsid w:val="00E95777"/>
    <w:rsid w:val="00E9588E"/>
    <w:rsid w:val="00E961BF"/>
    <w:rsid w:val="00E9680D"/>
    <w:rsid w:val="00E96813"/>
    <w:rsid w:val="00E971C4"/>
    <w:rsid w:val="00E971F8"/>
    <w:rsid w:val="00E976D8"/>
    <w:rsid w:val="00E97708"/>
    <w:rsid w:val="00E97DBC"/>
    <w:rsid w:val="00EA0615"/>
    <w:rsid w:val="00EA06D9"/>
    <w:rsid w:val="00EA1307"/>
    <w:rsid w:val="00EA13CD"/>
    <w:rsid w:val="00EA17B9"/>
    <w:rsid w:val="00EA2174"/>
    <w:rsid w:val="00EA279E"/>
    <w:rsid w:val="00EA2BA6"/>
    <w:rsid w:val="00EA2CAC"/>
    <w:rsid w:val="00EA3245"/>
    <w:rsid w:val="00EA33B1"/>
    <w:rsid w:val="00EA38F0"/>
    <w:rsid w:val="00EA512A"/>
    <w:rsid w:val="00EA55D4"/>
    <w:rsid w:val="00EA6925"/>
    <w:rsid w:val="00EA71FD"/>
    <w:rsid w:val="00EA7442"/>
    <w:rsid w:val="00EA74F2"/>
    <w:rsid w:val="00EA7552"/>
    <w:rsid w:val="00EA7778"/>
    <w:rsid w:val="00EA7EFA"/>
    <w:rsid w:val="00EA7F5C"/>
    <w:rsid w:val="00EA7FA7"/>
    <w:rsid w:val="00EB0DEB"/>
    <w:rsid w:val="00EB193D"/>
    <w:rsid w:val="00EB1AF9"/>
    <w:rsid w:val="00EB2A71"/>
    <w:rsid w:val="00EB2FCC"/>
    <w:rsid w:val="00EB32CF"/>
    <w:rsid w:val="00EB44AE"/>
    <w:rsid w:val="00EB4DDA"/>
    <w:rsid w:val="00EB51BA"/>
    <w:rsid w:val="00EB5887"/>
    <w:rsid w:val="00EB5CEE"/>
    <w:rsid w:val="00EB5D6B"/>
    <w:rsid w:val="00EB5D9B"/>
    <w:rsid w:val="00EB5EE6"/>
    <w:rsid w:val="00EB7281"/>
    <w:rsid w:val="00EB7598"/>
    <w:rsid w:val="00EB7885"/>
    <w:rsid w:val="00EB79D1"/>
    <w:rsid w:val="00EBE542"/>
    <w:rsid w:val="00EC0998"/>
    <w:rsid w:val="00EC09A3"/>
    <w:rsid w:val="00EC0C7F"/>
    <w:rsid w:val="00EC139A"/>
    <w:rsid w:val="00EC2805"/>
    <w:rsid w:val="00EC298E"/>
    <w:rsid w:val="00EC2FAC"/>
    <w:rsid w:val="00EC3100"/>
    <w:rsid w:val="00EC3D02"/>
    <w:rsid w:val="00EC437B"/>
    <w:rsid w:val="00EC4611"/>
    <w:rsid w:val="00EC4A88"/>
    <w:rsid w:val="00EC4CBD"/>
    <w:rsid w:val="00EC4F33"/>
    <w:rsid w:val="00EC512C"/>
    <w:rsid w:val="00EC55DC"/>
    <w:rsid w:val="00EC6753"/>
    <w:rsid w:val="00EC703B"/>
    <w:rsid w:val="00EC70D8"/>
    <w:rsid w:val="00EC728F"/>
    <w:rsid w:val="00EC78F8"/>
    <w:rsid w:val="00ED0596"/>
    <w:rsid w:val="00ED0614"/>
    <w:rsid w:val="00ED1008"/>
    <w:rsid w:val="00ED1338"/>
    <w:rsid w:val="00ED1475"/>
    <w:rsid w:val="00ED1547"/>
    <w:rsid w:val="00ED1806"/>
    <w:rsid w:val="00ED1AB4"/>
    <w:rsid w:val="00ED1FC6"/>
    <w:rsid w:val="00ED2081"/>
    <w:rsid w:val="00ED288C"/>
    <w:rsid w:val="00ED2C23"/>
    <w:rsid w:val="00ED2CF0"/>
    <w:rsid w:val="00ED3795"/>
    <w:rsid w:val="00ED3E07"/>
    <w:rsid w:val="00ED4282"/>
    <w:rsid w:val="00ED4CB9"/>
    <w:rsid w:val="00ED4D1B"/>
    <w:rsid w:val="00ED5BA4"/>
    <w:rsid w:val="00ED607B"/>
    <w:rsid w:val="00ED6128"/>
    <w:rsid w:val="00ED6669"/>
    <w:rsid w:val="00ED6D87"/>
    <w:rsid w:val="00ED7296"/>
    <w:rsid w:val="00EE030A"/>
    <w:rsid w:val="00EE03C3"/>
    <w:rsid w:val="00EE1058"/>
    <w:rsid w:val="00EE1089"/>
    <w:rsid w:val="00EE19B5"/>
    <w:rsid w:val="00EE2DA8"/>
    <w:rsid w:val="00EE3260"/>
    <w:rsid w:val="00EE386A"/>
    <w:rsid w:val="00EE3CF3"/>
    <w:rsid w:val="00EE5007"/>
    <w:rsid w:val="00EE509F"/>
    <w:rsid w:val="00EE50F0"/>
    <w:rsid w:val="00EE586E"/>
    <w:rsid w:val="00EE5BDB"/>
    <w:rsid w:val="00EE5BEB"/>
    <w:rsid w:val="00EE63CF"/>
    <w:rsid w:val="00EE6524"/>
    <w:rsid w:val="00EE6966"/>
    <w:rsid w:val="00EE7598"/>
    <w:rsid w:val="00EE7768"/>
    <w:rsid w:val="00EE788B"/>
    <w:rsid w:val="00EF00ED"/>
    <w:rsid w:val="00EF0192"/>
    <w:rsid w:val="00EF0196"/>
    <w:rsid w:val="00EF06A8"/>
    <w:rsid w:val="00EF0943"/>
    <w:rsid w:val="00EF0EAD"/>
    <w:rsid w:val="00EF100F"/>
    <w:rsid w:val="00EF11F7"/>
    <w:rsid w:val="00EF17FF"/>
    <w:rsid w:val="00EF18E0"/>
    <w:rsid w:val="00EF1965"/>
    <w:rsid w:val="00EF2083"/>
    <w:rsid w:val="00EF24F5"/>
    <w:rsid w:val="00EF280A"/>
    <w:rsid w:val="00EF2B22"/>
    <w:rsid w:val="00EF32F8"/>
    <w:rsid w:val="00EF3372"/>
    <w:rsid w:val="00EF3A51"/>
    <w:rsid w:val="00EF42C0"/>
    <w:rsid w:val="00EF4612"/>
    <w:rsid w:val="00EF4CB1"/>
    <w:rsid w:val="00EF52B4"/>
    <w:rsid w:val="00EF54C2"/>
    <w:rsid w:val="00EF5798"/>
    <w:rsid w:val="00EF57AA"/>
    <w:rsid w:val="00EF60A3"/>
    <w:rsid w:val="00EF60A5"/>
    <w:rsid w:val="00EF60E5"/>
    <w:rsid w:val="00EF6560"/>
    <w:rsid w:val="00EF6A0C"/>
    <w:rsid w:val="00EF6E7F"/>
    <w:rsid w:val="00F0030D"/>
    <w:rsid w:val="00F00366"/>
    <w:rsid w:val="00F00465"/>
    <w:rsid w:val="00F00BF9"/>
    <w:rsid w:val="00F01529"/>
    <w:rsid w:val="00F01ACA"/>
    <w:rsid w:val="00F01D8F"/>
    <w:rsid w:val="00F01D93"/>
    <w:rsid w:val="00F02C2B"/>
    <w:rsid w:val="00F0316E"/>
    <w:rsid w:val="00F03F19"/>
    <w:rsid w:val="00F04184"/>
    <w:rsid w:val="00F05A4D"/>
    <w:rsid w:val="00F05B8A"/>
    <w:rsid w:val="00F066D1"/>
    <w:rsid w:val="00F066DF"/>
    <w:rsid w:val="00F06BB9"/>
    <w:rsid w:val="00F06D58"/>
    <w:rsid w:val="00F06FDA"/>
    <w:rsid w:val="00F070A0"/>
    <w:rsid w:val="00F07125"/>
    <w:rsid w:val="00F07B84"/>
    <w:rsid w:val="00F10117"/>
    <w:rsid w:val="00F10430"/>
    <w:rsid w:val="00F118D6"/>
    <w:rsid w:val="00F1196D"/>
    <w:rsid w:val="00F121C4"/>
    <w:rsid w:val="00F12615"/>
    <w:rsid w:val="00F12A40"/>
    <w:rsid w:val="00F12AEF"/>
    <w:rsid w:val="00F13777"/>
    <w:rsid w:val="00F13C8A"/>
    <w:rsid w:val="00F13DCE"/>
    <w:rsid w:val="00F140A6"/>
    <w:rsid w:val="00F14E7E"/>
    <w:rsid w:val="00F154A5"/>
    <w:rsid w:val="00F15916"/>
    <w:rsid w:val="00F15F44"/>
    <w:rsid w:val="00F1638A"/>
    <w:rsid w:val="00F16BB4"/>
    <w:rsid w:val="00F16FDE"/>
    <w:rsid w:val="00F17235"/>
    <w:rsid w:val="00F20106"/>
    <w:rsid w:val="00F20B40"/>
    <w:rsid w:val="00F20DF0"/>
    <w:rsid w:val="00F2118C"/>
    <w:rsid w:val="00F21A71"/>
    <w:rsid w:val="00F21BF0"/>
    <w:rsid w:val="00F21E24"/>
    <w:rsid w:val="00F22457"/>
    <w:rsid w:val="00F2269A"/>
    <w:rsid w:val="00F22775"/>
    <w:rsid w:val="00F227AE"/>
    <w:rsid w:val="00F228A5"/>
    <w:rsid w:val="00F22CA3"/>
    <w:rsid w:val="00F22D67"/>
    <w:rsid w:val="00F22D8D"/>
    <w:rsid w:val="00F246D4"/>
    <w:rsid w:val="00F24E84"/>
    <w:rsid w:val="00F2602C"/>
    <w:rsid w:val="00F26215"/>
    <w:rsid w:val="00F26762"/>
    <w:rsid w:val="00F268B6"/>
    <w:rsid w:val="00F269DC"/>
    <w:rsid w:val="00F278BC"/>
    <w:rsid w:val="00F3008D"/>
    <w:rsid w:val="00F309E2"/>
    <w:rsid w:val="00F309F4"/>
    <w:rsid w:val="00F30C2D"/>
    <w:rsid w:val="00F30E83"/>
    <w:rsid w:val="00F31420"/>
    <w:rsid w:val="00F318BD"/>
    <w:rsid w:val="00F31E38"/>
    <w:rsid w:val="00F32014"/>
    <w:rsid w:val="00F32227"/>
    <w:rsid w:val="00F32557"/>
    <w:rsid w:val="00F32A78"/>
    <w:rsid w:val="00F32CE9"/>
    <w:rsid w:val="00F32EA4"/>
    <w:rsid w:val="00F332EF"/>
    <w:rsid w:val="00F3342C"/>
    <w:rsid w:val="00F3351B"/>
    <w:rsid w:val="00F33620"/>
    <w:rsid w:val="00F33A6A"/>
    <w:rsid w:val="00F33BC9"/>
    <w:rsid w:val="00F3428E"/>
    <w:rsid w:val="00F34D8E"/>
    <w:rsid w:val="00F3515A"/>
    <w:rsid w:val="00F35379"/>
    <w:rsid w:val="00F3674D"/>
    <w:rsid w:val="00F36F13"/>
    <w:rsid w:val="00F3742B"/>
    <w:rsid w:val="00F37587"/>
    <w:rsid w:val="00F378A3"/>
    <w:rsid w:val="00F3798F"/>
    <w:rsid w:val="00F37D7B"/>
    <w:rsid w:val="00F40723"/>
    <w:rsid w:val="00F4079E"/>
    <w:rsid w:val="00F40B14"/>
    <w:rsid w:val="00F40CB0"/>
    <w:rsid w:val="00F410CC"/>
    <w:rsid w:val="00F41228"/>
    <w:rsid w:val="00F41965"/>
    <w:rsid w:val="00F42101"/>
    <w:rsid w:val="00F4228A"/>
    <w:rsid w:val="00F42629"/>
    <w:rsid w:val="00F42715"/>
    <w:rsid w:val="00F42EAA"/>
    <w:rsid w:val="00F42EE0"/>
    <w:rsid w:val="00F434A9"/>
    <w:rsid w:val="00F437C4"/>
    <w:rsid w:val="00F43E8A"/>
    <w:rsid w:val="00F4455A"/>
    <w:rsid w:val="00F446A0"/>
    <w:rsid w:val="00F44752"/>
    <w:rsid w:val="00F447A8"/>
    <w:rsid w:val="00F44B6A"/>
    <w:rsid w:val="00F45E22"/>
    <w:rsid w:val="00F47A0A"/>
    <w:rsid w:val="00F47A79"/>
    <w:rsid w:val="00F47D16"/>
    <w:rsid w:val="00F47F5C"/>
    <w:rsid w:val="00F4C899"/>
    <w:rsid w:val="00F50219"/>
    <w:rsid w:val="00F50321"/>
    <w:rsid w:val="00F50CD7"/>
    <w:rsid w:val="00F51928"/>
    <w:rsid w:val="00F5196D"/>
    <w:rsid w:val="00F52662"/>
    <w:rsid w:val="00F543B3"/>
    <w:rsid w:val="00F5467A"/>
    <w:rsid w:val="00F548C3"/>
    <w:rsid w:val="00F55130"/>
    <w:rsid w:val="00F5643A"/>
    <w:rsid w:val="00F56596"/>
    <w:rsid w:val="00F56622"/>
    <w:rsid w:val="00F567BF"/>
    <w:rsid w:val="00F57A4D"/>
    <w:rsid w:val="00F57E77"/>
    <w:rsid w:val="00F60950"/>
    <w:rsid w:val="00F61A68"/>
    <w:rsid w:val="00F61B06"/>
    <w:rsid w:val="00F62236"/>
    <w:rsid w:val="00F62977"/>
    <w:rsid w:val="00F637D4"/>
    <w:rsid w:val="00F63919"/>
    <w:rsid w:val="00F63BDD"/>
    <w:rsid w:val="00F63FFE"/>
    <w:rsid w:val="00F642AF"/>
    <w:rsid w:val="00F650B4"/>
    <w:rsid w:val="00F650B6"/>
    <w:rsid w:val="00F6532A"/>
    <w:rsid w:val="00F65852"/>
    <w:rsid w:val="00F65901"/>
    <w:rsid w:val="00F65939"/>
    <w:rsid w:val="00F65B80"/>
    <w:rsid w:val="00F65CF0"/>
    <w:rsid w:val="00F660F1"/>
    <w:rsid w:val="00F66917"/>
    <w:rsid w:val="00F66B95"/>
    <w:rsid w:val="00F67AF2"/>
    <w:rsid w:val="00F67C49"/>
    <w:rsid w:val="00F706AA"/>
    <w:rsid w:val="00F70D48"/>
    <w:rsid w:val="00F712EF"/>
    <w:rsid w:val="00F715D0"/>
    <w:rsid w:val="00F717E7"/>
    <w:rsid w:val="00F724A1"/>
    <w:rsid w:val="00F7288E"/>
    <w:rsid w:val="00F73E5A"/>
    <w:rsid w:val="00F740FA"/>
    <w:rsid w:val="00F74149"/>
    <w:rsid w:val="00F7447A"/>
    <w:rsid w:val="00F74E57"/>
    <w:rsid w:val="00F75299"/>
    <w:rsid w:val="00F7632C"/>
    <w:rsid w:val="00F764B0"/>
    <w:rsid w:val="00F76FDC"/>
    <w:rsid w:val="00F771C6"/>
    <w:rsid w:val="00F77ED7"/>
    <w:rsid w:val="00F80F5D"/>
    <w:rsid w:val="00F815E0"/>
    <w:rsid w:val="00F8216F"/>
    <w:rsid w:val="00F829B1"/>
    <w:rsid w:val="00F829D0"/>
    <w:rsid w:val="00F83143"/>
    <w:rsid w:val="00F83686"/>
    <w:rsid w:val="00F83693"/>
    <w:rsid w:val="00F839BB"/>
    <w:rsid w:val="00F84564"/>
    <w:rsid w:val="00F853F3"/>
    <w:rsid w:val="00F85527"/>
    <w:rsid w:val="00F8591B"/>
    <w:rsid w:val="00F85983"/>
    <w:rsid w:val="00F8655C"/>
    <w:rsid w:val="00F86AED"/>
    <w:rsid w:val="00F872ED"/>
    <w:rsid w:val="00F873EC"/>
    <w:rsid w:val="00F87E0C"/>
    <w:rsid w:val="00F87E91"/>
    <w:rsid w:val="00F90ADB"/>
    <w:rsid w:val="00F90B6F"/>
    <w:rsid w:val="00F90BCA"/>
    <w:rsid w:val="00F90E1A"/>
    <w:rsid w:val="00F90E7E"/>
    <w:rsid w:val="00F91248"/>
    <w:rsid w:val="00F91283"/>
    <w:rsid w:val="00F91B79"/>
    <w:rsid w:val="00F92105"/>
    <w:rsid w:val="00F92284"/>
    <w:rsid w:val="00F925E0"/>
    <w:rsid w:val="00F92C06"/>
    <w:rsid w:val="00F936B6"/>
    <w:rsid w:val="00F937AE"/>
    <w:rsid w:val="00F93DBE"/>
    <w:rsid w:val="00F94B27"/>
    <w:rsid w:val="00F9592A"/>
    <w:rsid w:val="00F95BF6"/>
    <w:rsid w:val="00F9622F"/>
    <w:rsid w:val="00F96626"/>
    <w:rsid w:val="00F9676C"/>
    <w:rsid w:val="00F96946"/>
    <w:rsid w:val="00F969D3"/>
    <w:rsid w:val="00F96ACF"/>
    <w:rsid w:val="00F96B38"/>
    <w:rsid w:val="00F96DE9"/>
    <w:rsid w:val="00F970D8"/>
    <w:rsid w:val="00F97131"/>
    <w:rsid w:val="00F9720F"/>
    <w:rsid w:val="00F97292"/>
    <w:rsid w:val="00F97B4B"/>
    <w:rsid w:val="00F97C57"/>
    <w:rsid w:val="00F97C84"/>
    <w:rsid w:val="00FA0156"/>
    <w:rsid w:val="00FA0A89"/>
    <w:rsid w:val="00FA0C25"/>
    <w:rsid w:val="00FA0EB5"/>
    <w:rsid w:val="00FA14FB"/>
    <w:rsid w:val="00FA166A"/>
    <w:rsid w:val="00FA1F88"/>
    <w:rsid w:val="00FA2128"/>
    <w:rsid w:val="00FA29DB"/>
    <w:rsid w:val="00FA2A0C"/>
    <w:rsid w:val="00FA2CF6"/>
    <w:rsid w:val="00FA2FC3"/>
    <w:rsid w:val="00FA3065"/>
    <w:rsid w:val="00FA3E0B"/>
    <w:rsid w:val="00FA3EBB"/>
    <w:rsid w:val="00FA48C5"/>
    <w:rsid w:val="00FA4CAB"/>
    <w:rsid w:val="00FA52F9"/>
    <w:rsid w:val="00FA6F39"/>
    <w:rsid w:val="00FA736A"/>
    <w:rsid w:val="00FB0346"/>
    <w:rsid w:val="00FB04F8"/>
    <w:rsid w:val="00FB0E61"/>
    <w:rsid w:val="00FB10FF"/>
    <w:rsid w:val="00FB1569"/>
    <w:rsid w:val="00FB1AF9"/>
    <w:rsid w:val="00FB1D69"/>
    <w:rsid w:val="00FB1ED1"/>
    <w:rsid w:val="00FB27C2"/>
    <w:rsid w:val="00FB2812"/>
    <w:rsid w:val="00FB2B57"/>
    <w:rsid w:val="00FB33D0"/>
    <w:rsid w:val="00FB3570"/>
    <w:rsid w:val="00FB4327"/>
    <w:rsid w:val="00FB4DEE"/>
    <w:rsid w:val="00FB5B9D"/>
    <w:rsid w:val="00FB5D20"/>
    <w:rsid w:val="00FB7100"/>
    <w:rsid w:val="00FB7F2A"/>
    <w:rsid w:val="00FBADFA"/>
    <w:rsid w:val="00FC01C8"/>
    <w:rsid w:val="00FC0289"/>
    <w:rsid w:val="00FC060D"/>
    <w:rsid w:val="00FC0636"/>
    <w:rsid w:val="00FC0C6F"/>
    <w:rsid w:val="00FC14C7"/>
    <w:rsid w:val="00FC1D96"/>
    <w:rsid w:val="00FC2758"/>
    <w:rsid w:val="00FC2D97"/>
    <w:rsid w:val="00FC2E92"/>
    <w:rsid w:val="00FC3523"/>
    <w:rsid w:val="00FC3C3B"/>
    <w:rsid w:val="00FC4075"/>
    <w:rsid w:val="00FC44C4"/>
    <w:rsid w:val="00FC460B"/>
    <w:rsid w:val="00FC4B0E"/>
    <w:rsid w:val="00FC4C96"/>
    <w:rsid w:val="00FC4F7B"/>
    <w:rsid w:val="00FC665D"/>
    <w:rsid w:val="00FC6922"/>
    <w:rsid w:val="00FC6CDE"/>
    <w:rsid w:val="00FC755A"/>
    <w:rsid w:val="00FD03BA"/>
    <w:rsid w:val="00FD05FD"/>
    <w:rsid w:val="00FD1E65"/>
    <w:rsid w:val="00FD1ED5"/>
    <w:rsid w:val="00FD1F94"/>
    <w:rsid w:val="00FD214C"/>
    <w:rsid w:val="00FD21A7"/>
    <w:rsid w:val="00FD25B3"/>
    <w:rsid w:val="00FD2DD4"/>
    <w:rsid w:val="00FD3347"/>
    <w:rsid w:val="00FD3A15"/>
    <w:rsid w:val="00FD3AD2"/>
    <w:rsid w:val="00FD40E9"/>
    <w:rsid w:val="00FD495B"/>
    <w:rsid w:val="00FD5694"/>
    <w:rsid w:val="00FD607D"/>
    <w:rsid w:val="00FD61CC"/>
    <w:rsid w:val="00FD6474"/>
    <w:rsid w:val="00FD6D77"/>
    <w:rsid w:val="00FD78C5"/>
    <w:rsid w:val="00FD7D4C"/>
    <w:rsid w:val="00FD7EC3"/>
    <w:rsid w:val="00FE0C73"/>
    <w:rsid w:val="00FE0F38"/>
    <w:rsid w:val="00FE108E"/>
    <w:rsid w:val="00FE1093"/>
    <w:rsid w:val="00FE10A4"/>
    <w:rsid w:val="00FE10F9"/>
    <w:rsid w:val="00FE126B"/>
    <w:rsid w:val="00FE20BF"/>
    <w:rsid w:val="00FE2356"/>
    <w:rsid w:val="00FE2629"/>
    <w:rsid w:val="00FE3030"/>
    <w:rsid w:val="00FE40B5"/>
    <w:rsid w:val="00FE47F3"/>
    <w:rsid w:val="00FE4A73"/>
    <w:rsid w:val="00FE4E27"/>
    <w:rsid w:val="00FE56E3"/>
    <w:rsid w:val="00FE59B3"/>
    <w:rsid w:val="00FE64FC"/>
    <w:rsid w:val="00FE6556"/>
    <w:rsid w:val="00FE660C"/>
    <w:rsid w:val="00FE7D37"/>
    <w:rsid w:val="00FE7DAB"/>
    <w:rsid w:val="00FE7FA4"/>
    <w:rsid w:val="00FEEE2D"/>
    <w:rsid w:val="00FF0B95"/>
    <w:rsid w:val="00FF0F2A"/>
    <w:rsid w:val="00FF1229"/>
    <w:rsid w:val="00FF2217"/>
    <w:rsid w:val="00FF22E4"/>
    <w:rsid w:val="00FF27C2"/>
    <w:rsid w:val="00FF3346"/>
    <w:rsid w:val="00FF3F2A"/>
    <w:rsid w:val="00FF492B"/>
    <w:rsid w:val="00FF51E6"/>
    <w:rsid w:val="00FF58FE"/>
    <w:rsid w:val="00FF5EC7"/>
    <w:rsid w:val="00FF6487"/>
    <w:rsid w:val="00FF662B"/>
    <w:rsid w:val="00FF7088"/>
    <w:rsid w:val="00FF75F9"/>
    <w:rsid w:val="00FF7815"/>
    <w:rsid w:val="00FF7892"/>
    <w:rsid w:val="00FF7E99"/>
    <w:rsid w:val="010A3CBE"/>
    <w:rsid w:val="01142282"/>
    <w:rsid w:val="01166EC8"/>
    <w:rsid w:val="011D3A37"/>
    <w:rsid w:val="01217E60"/>
    <w:rsid w:val="013576BC"/>
    <w:rsid w:val="013933A3"/>
    <w:rsid w:val="013A5400"/>
    <w:rsid w:val="013E9739"/>
    <w:rsid w:val="015616B3"/>
    <w:rsid w:val="01569BDD"/>
    <w:rsid w:val="01611FD4"/>
    <w:rsid w:val="0167B677"/>
    <w:rsid w:val="016A69FE"/>
    <w:rsid w:val="016A79AB"/>
    <w:rsid w:val="016DFC67"/>
    <w:rsid w:val="017436DA"/>
    <w:rsid w:val="0174BA02"/>
    <w:rsid w:val="0176AEA6"/>
    <w:rsid w:val="0179A798"/>
    <w:rsid w:val="017B0C99"/>
    <w:rsid w:val="0182BEAB"/>
    <w:rsid w:val="018957F9"/>
    <w:rsid w:val="018C0C65"/>
    <w:rsid w:val="01982A96"/>
    <w:rsid w:val="01A616C3"/>
    <w:rsid w:val="01AA2A89"/>
    <w:rsid w:val="01B5341B"/>
    <w:rsid w:val="01B5942E"/>
    <w:rsid w:val="01BB886E"/>
    <w:rsid w:val="01D71829"/>
    <w:rsid w:val="01E2057F"/>
    <w:rsid w:val="01E68970"/>
    <w:rsid w:val="01F67E8D"/>
    <w:rsid w:val="01F7AB2A"/>
    <w:rsid w:val="01F9E6FC"/>
    <w:rsid w:val="0200B3D7"/>
    <w:rsid w:val="020D5800"/>
    <w:rsid w:val="021206DB"/>
    <w:rsid w:val="021AF446"/>
    <w:rsid w:val="0221107D"/>
    <w:rsid w:val="0224D0BA"/>
    <w:rsid w:val="023E9267"/>
    <w:rsid w:val="02470F93"/>
    <w:rsid w:val="024EEEBC"/>
    <w:rsid w:val="02513B53"/>
    <w:rsid w:val="025980E6"/>
    <w:rsid w:val="025A601F"/>
    <w:rsid w:val="02615B23"/>
    <w:rsid w:val="026661A9"/>
    <w:rsid w:val="026A5C6D"/>
    <w:rsid w:val="02720A7A"/>
    <w:rsid w:val="0274AC19"/>
    <w:rsid w:val="027F8D47"/>
    <w:rsid w:val="028A661C"/>
    <w:rsid w:val="029E2DD1"/>
    <w:rsid w:val="029E31A4"/>
    <w:rsid w:val="029F6338"/>
    <w:rsid w:val="02A8C6C5"/>
    <w:rsid w:val="02BD469D"/>
    <w:rsid w:val="02BF02ED"/>
    <w:rsid w:val="02D75D23"/>
    <w:rsid w:val="02D7734E"/>
    <w:rsid w:val="02DE2DBA"/>
    <w:rsid w:val="02EDE05F"/>
    <w:rsid w:val="03024BA2"/>
    <w:rsid w:val="031687EE"/>
    <w:rsid w:val="0316DB44"/>
    <w:rsid w:val="031D2AC8"/>
    <w:rsid w:val="0326A0AE"/>
    <w:rsid w:val="0329FD68"/>
    <w:rsid w:val="032AEC17"/>
    <w:rsid w:val="032C2473"/>
    <w:rsid w:val="0330AC45"/>
    <w:rsid w:val="03333C03"/>
    <w:rsid w:val="03352478"/>
    <w:rsid w:val="033E4FE9"/>
    <w:rsid w:val="0341FC54"/>
    <w:rsid w:val="034F5333"/>
    <w:rsid w:val="03547D08"/>
    <w:rsid w:val="03577DDF"/>
    <w:rsid w:val="035BD302"/>
    <w:rsid w:val="035CEB19"/>
    <w:rsid w:val="03654863"/>
    <w:rsid w:val="03666284"/>
    <w:rsid w:val="036C7375"/>
    <w:rsid w:val="037CC193"/>
    <w:rsid w:val="0381AE42"/>
    <w:rsid w:val="03893612"/>
    <w:rsid w:val="03908B25"/>
    <w:rsid w:val="039AD969"/>
    <w:rsid w:val="03A26DED"/>
    <w:rsid w:val="03A41304"/>
    <w:rsid w:val="03A785E5"/>
    <w:rsid w:val="03B4E932"/>
    <w:rsid w:val="03C280D5"/>
    <w:rsid w:val="03C78F42"/>
    <w:rsid w:val="03D0E462"/>
    <w:rsid w:val="03D746D9"/>
    <w:rsid w:val="03D99934"/>
    <w:rsid w:val="03D9B5DA"/>
    <w:rsid w:val="03DA57EA"/>
    <w:rsid w:val="03DBA932"/>
    <w:rsid w:val="03E0F210"/>
    <w:rsid w:val="03E8BC2D"/>
    <w:rsid w:val="03EC52C2"/>
    <w:rsid w:val="03FCA6A0"/>
    <w:rsid w:val="0400849E"/>
    <w:rsid w:val="042597B8"/>
    <w:rsid w:val="0426367D"/>
    <w:rsid w:val="042BA419"/>
    <w:rsid w:val="0439E687"/>
    <w:rsid w:val="043A7FD2"/>
    <w:rsid w:val="043CB37C"/>
    <w:rsid w:val="0444F78E"/>
    <w:rsid w:val="0459642B"/>
    <w:rsid w:val="04649AF1"/>
    <w:rsid w:val="0479AF7F"/>
    <w:rsid w:val="04854B20"/>
    <w:rsid w:val="048566AB"/>
    <w:rsid w:val="048661AD"/>
    <w:rsid w:val="0486AA23"/>
    <w:rsid w:val="04874F54"/>
    <w:rsid w:val="048B7E32"/>
    <w:rsid w:val="048F87B9"/>
    <w:rsid w:val="049B5655"/>
    <w:rsid w:val="049B8C2C"/>
    <w:rsid w:val="04A0CDA7"/>
    <w:rsid w:val="04A17189"/>
    <w:rsid w:val="04A21FC3"/>
    <w:rsid w:val="04A428EA"/>
    <w:rsid w:val="04A54278"/>
    <w:rsid w:val="04AA8E13"/>
    <w:rsid w:val="04B0228B"/>
    <w:rsid w:val="04B42919"/>
    <w:rsid w:val="04B69FD3"/>
    <w:rsid w:val="04BC95D8"/>
    <w:rsid w:val="04C15286"/>
    <w:rsid w:val="04CCA7C9"/>
    <w:rsid w:val="04D03D5E"/>
    <w:rsid w:val="04F2BCE5"/>
    <w:rsid w:val="04FD8DB4"/>
    <w:rsid w:val="04FE94B6"/>
    <w:rsid w:val="04FED276"/>
    <w:rsid w:val="05069702"/>
    <w:rsid w:val="05092CFB"/>
    <w:rsid w:val="050E98BA"/>
    <w:rsid w:val="050EC88B"/>
    <w:rsid w:val="0513A522"/>
    <w:rsid w:val="051CC0DD"/>
    <w:rsid w:val="051E95BF"/>
    <w:rsid w:val="05282FFF"/>
    <w:rsid w:val="053FE365"/>
    <w:rsid w:val="0543C6AB"/>
    <w:rsid w:val="054C727A"/>
    <w:rsid w:val="054CF407"/>
    <w:rsid w:val="05699F71"/>
    <w:rsid w:val="0576E21B"/>
    <w:rsid w:val="0587ED32"/>
    <w:rsid w:val="05898E31"/>
    <w:rsid w:val="0591EAF6"/>
    <w:rsid w:val="059BE50B"/>
    <w:rsid w:val="059C4CD6"/>
    <w:rsid w:val="05A1C54D"/>
    <w:rsid w:val="05A5BFC4"/>
    <w:rsid w:val="05C0185B"/>
    <w:rsid w:val="05CFDF2B"/>
    <w:rsid w:val="05D6AF14"/>
    <w:rsid w:val="05DD0903"/>
    <w:rsid w:val="05E1FC5F"/>
    <w:rsid w:val="05E4DA91"/>
    <w:rsid w:val="06026EDB"/>
    <w:rsid w:val="060618D7"/>
    <w:rsid w:val="06078369"/>
    <w:rsid w:val="060953FC"/>
    <w:rsid w:val="061129AD"/>
    <w:rsid w:val="0611E709"/>
    <w:rsid w:val="0621CFA8"/>
    <w:rsid w:val="063045B7"/>
    <w:rsid w:val="0637899E"/>
    <w:rsid w:val="064B0FC6"/>
    <w:rsid w:val="064B746D"/>
    <w:rsid w:val="0657A8C0"/>
    <w:rsid w:val="065A0695"/>
    <w:rsid w:val="066A28A7"/>
    <w:rsid w:val="06732BAD"/>
    <w:rsid w:val="0686D146"/>
    <w:rsid w:val="068CDE03"/>
    <w:rsid w:val="0699A22B"/>
    <w:rsid w:val="0699C46A"/>
    <w:rsid w:val="069BCEA0"/>
    <w:rsid w:val="069F9F94"/>
    <w:rsid w:val="06A441A6"/>
    <w:rsid w:val="06B40686"/>
    <w:rsid w:val="06B5FFBE"/>
    <w:rsid w:val="06B76630"/>
    <w:rsid w:val="06C0F4DD"/>
    <w:rsid w:val="06CB2A6F"/>
    <w:rsid w:val="06E93895"/>
    <w:rsid w:val="06ED31FB"/>
    <w:rsid w:val="06F17B82"/>
    <w:rsid w:val="06FC5D1F"/>
    <w:rsid w:val="07008305"/>
    <w:rsid w:val="0702280E"/>
    <w:rsid w:val="071E544E"/>
    <w:rsid w:val="07200073"/>
    <w:rsid w:val="0722FC23"/>
    <w:rsid w:val="073AA10B"/>
    <w:rsid w:val="073F4031"/>
    <w:rsid w:val="0741213D"/>
    <w:rsid w:val="07461619"/>
    <w:rsid w:val="0746F1AF"/>
    <w:rsid w:val="074D47DC"/>
    <w:rsid w:val="074F7BDB"/>
    <w:rsid w:val="076779F3"/>
    <w:rsid w:val="076D7CAF"/>
    <w:rsid w:val="0773A092"/>
    <w:rsid w:val="077AB6E8"/>
    <w:rsid w:val="077F7356"/>
    <w:rsid w:val="07843720"/>
    <w:rsid w:val="0788F1E5"/>
    <w:rsid w:val="079C2439"/>
    <w:rsid w:val="079F38D3"/>
    <w:rsid w:val="07A16E73"/>
    <w:rsid w:val="07A7ABD9"/>
    <w:rsid w:val="07B688A6"/>
    <w:rsid w:val="07B79255"/>
    <w:rsid w:val="07BA8A17"/>
    <w:rsid w:val="07C2AD70"/>
    <w:rsid w:val="07C8EDB2"/>
    <w:rsid w:val="07DBF146"/>
    <w:rsid w:val="07DCE16A"/>
    <w:rsid w:val="07E15B88"/>
    <w:rsid w:val="07E56660"/>
    <w:rsid w:val="07E7E55A"/>
    <w:rsid w:val="07E94121"/>
    <w:rsid w:val="07F8AEAD"/>
    <w:rsid w:val="07F8C90E"/>
    <w:rsid w:val="0804AD9F"/>
    <w:rsid w:val="08079939"/>
    <w:rsid w:val="08102862"/>
    <w:rsid w:val="08113320"/>
    <w:rsid w:val="08115752"/>
    <w:rsid w:val="081F924D"/>
    <w:rsid w:val="082CEDDE"/>
    <w:rsid w:val="08392076"/>
    <w:rsid w:val="083C725D"/>
    <w:rsid w:val="083C983B"/>
    <w:rsid w:val="0845D1D5"/>
    <w:rsid w:val="08520894"/>
    <w:rsid w:val="0859118C"/>
    <w:rsid w:val="08659761"/>
    <w:rsid w:val="0866B570"/>
    <w:rsid w:val="0870E6E2"/>
    <w:rsid w:val="0871FADE"/>
    <w:rsid w:val="0875A584"/>
    <w:rsid w:val="0875A9A9"/>
    <w:rsid w:val="0880B279"/>
    <w:rsid w:val="08821CD3"/>
    <w:rsid w:val="08871515"/>
    <w:rsid w:val="08A2A306"/>
    <w:rsid w:val="08A79271"/>
    <w:rsid w:val="08A98150"/>
    <w:rsid w:val="08B628F2"/>
    <w:rsid w:val="08C73BB0"/>
    <w:rsid w:val="08DA0B6A"/>
    <w:rsid w:val="08E9BDA4"/>
    <w:rsid w:val="08EF270F"/>
    <w:rsid w:val="08F7B2CE"/>
    <w:rsid w:val="09006EFE"/>
    <w:rsid w:val="090E6753"/>
    <w:rsid w:val="090EEA58"/>
    <w:rsid w:val="0921D68B"/>
    <w:rsid w:val="092BD021"/>
    <w:rsid w:val="092D8ACA"/>
    <w:rsid w:val="092DBC50"/>
    <w:rsid w:val="092F1A73"/>
    <w:rsid w:val="09444195"/>
    <w:rsid w:val="094FFA9E"/>
    <w:rsid w:val="0959316B"/>
    <w:rsid w:val="095CADD5"/>
    <w:rsid w:val="09692DE7"/>
    <w:rsid w:val="0973D600"/>
    <w:rsid w:val="0979B882"/>
    <w:rsid w:val="098136C1"/>
    <w:rsid w:val="0985B8B8"/>
    <w:rsid w:val="098692A3"/>
    <w:rsid w:val="098BE3C8"/>
    <w:rsid w:val="098EA447"/>
    <w:rsid w:val="099BE11E"/>
    <w:rsid w:val="09A01AD5"/>
    <w:rsid w:val="09A43185"/>
    <w:rsid w:val="09BF1513"/>
    <w:rsid w:val="09D453D4"/>
    <w:rsid w:val="09D7AF17"/>
    <w:rsid w:val="09D85971"/>
    <w:rsid w:val="09E3B4D5"/>
    <w:rsid w:val="09EBA34E"/>
    <w:rsid w:val="0A233F26"/>
    <w:rsid w:val="0A2CB366"/>
    <w:rsid w:val="0A2CD22B"/>
    <w:rsid w:val="0A360D51"/>
    <w:rsid w:val="0A375E96"/>
    <w:rsid w:val="0A48D020"/>
    <w:rsid w:val="0A4ABDC6"/>
    <w:rsid w:val="0A60C781"/>
    <w:rsid w:val="0A683724"/>
    <w:rsid w:val="0A71EDD4"/>
    <w:rsid w:val="0A81F9C4"/>
    <w:rsid w:val="0A8B068D"/>
    <w:rsid w:val="0A8E3694"/>
    <w:rsid w:val="0A944741"/>
    <w:rsid w:val="0A9C1AA4"/>
    <w:rsid w:val="0A9D487C"/>
    <w:rsid w:val="0A9F04DE"/>
    <w:rsid w:val="0AA0FFA7"/>
    <w:rsid w:val="0AA280AE"/>
    <w:rsid w:val="0AB68CE9"/>
    <w:rsid w:val="0AB75FF2"/>
    <w:rsid w:val="0AC0F915"/>
    <w:rsid w:val="0AC2B50F"/>
    <w:rsid w:val="0AC784DA"/>
    <w:rsid w:val="0ACE03A1"/>
    <w:rsid w:val="0AD16A9E"/>
    <w:rsid w:val="0AD28265"/>
    <w:rsid w:val="0AD6B8CC"/>
    <w:rsid w:val="0AD9B017"/>
    <w:rsid w:val="0AE2B96C"/>
    <w:rsid w:val="0AEA693E"/>
    <w:rsid w:val="0AEF49F7"/>
    <w:rsid w:val="0AF61FF6"/>
    <w:rsid w:val="0AF8C732"/>
    <w:rsid w:val="0AFB9859"/>
    <w:rsid w:val="0B023ABD"/>
    <w:rsid w:val="0B1C14A8"/>
    <w:rsid w:val="0B1F8F2A"/>
    <w:rsid w:val="0B1FB02E"/>
    <w:rsid w:val="0B247F7B"/>
    <w:rsid w:val="0B280CC8"/>
    <w:rsid w:val="0B28A3B3"/>
    <w:rsid w:val="0B3AC118"/>
    <w:rsid w:val="0B3EA2C6"/>
    <w:rsid w:val="0B46358D"/>
    <w:rsid w:val="0B49855C"/>
    <w:rsid w:val="0B5EED22"/>
    <w:rsid w:val="0B6C4BD3"/>
    <w:rsid w:val="0B7ABFD9"/>
    <w:rsid w:val="0BA23638"/>
    <w:rsid w:val="0BA56B54"/>
    <w:rsid w:val="0BB55DA3"/>
    <w:rsid w:val="0BB6870E"/>
    <w:rsid w:val="0BC7C8CF"/>
    <w:rsid w:val="0BD036D9"/>
    <w:rsid w:val="0BD959F7"/>
    <w:rsid w:val="0BE6239F"/>
    <w:rsid w:val="0BF4A1D0"/>
    <w:rsid w:val="0BFDDF15"/>
    <w:rsid w:val="0BFE6B56"/>
    <w:rsid w:val="0BFF8F8A"/>
    <w:rsid w:val="0C036221"/>
    <w:rsid w:val="0C09ACA3"/>
    <w:rsid w:val="0C0CB00E"/>
    <w:rsid w:val="0C0E8C42"/>
    <w:rsid w:val="0C112DC9"/>
    <w:rsid w:val="0C28DB88"/>
    <w:rsid w:val="0C2A0B9D"/>
    <w:rsid w:val="0C397C19"/>
    <w:rsid w:val="0C42B44D"/>
    <w:rsid w:val="0C445D47"/>
    <w:rsid w:val="0C5DCA88"/>
    <w:rsid w:val="0C754ECF"/>
    <w:rsid w:val="0C7585E4"/>
    <w:rsid w:val="0C853F2E"/>
    <w:rsid w:val="0C85EA87"/>
    <w:rsid w:val="0C98BEBA"/>
    <w:rsid w:val="0C9BF088"/>
    <w:rsid w:val="0CA523CF"/>
    <w:rsid w:val="0CAC4091"/>
    <w:rsid w:val="0CAF141F"/>
    <w:rsid w:val="0CB66ADF"/>
    <w:rsid w:val="0CBBF992"/>
    <w:rsid w:val="0CC8EE0A"/>
    <w:rsid w:val="0CD8EAAE"/>
    <w:rsid w:val="0CD9CED2"/>
    <w:rsid w:val="0CDC1B9A"/>
    <w:rsid w:val="0CE5C125"/>
    <w:rsid w:val="0CE98DD2"/>
    <w:rsid w:val="0CFC97D4"/>
    <w:rsid w:val="0D065D15"/>
    <w:rsid w:val="0D0D42E9"/>
    <w:rsid w:val="0D111437"/>
    <w:rsid w:val="0D23EAF3"/>
    <w:rsid w:val="0D2F367C"/>
    <w:rsid w:val="0D385FA2"/>
    <w:rsid w:val="0D3A5964"/>
    <w:rsid w:val="0D4629F8"/>
    <w:rsid w:val="0D46D9A0"/>
    <w:rsid w:val="0D47C77A"/>
    <w:rsid w:val="0D4B8C9E"/>
    <w:rsid w:val="0D688FF9"/>
    <w:rsid w:val="0D6D92AA"/>
    <w:rsid w:val="0D71845A"/>
    <w:rsid w:val="0D7442E4"/>
    <w:rsid w:val="0D779F59"/>
    <w:rsid w:val="0D81531B"/>
    <w:rsid w:val="0D8258A7"/>
    <w:rsid w:val="0D859BD9"/>
    <w:rsid w:val="0D894EA2"/>
    <w:rsid w:val="0D998DAC"/>
    <w:rsid w:val="0D9E5309"/>
    <w:rsid w:val="0D9F5ABB"/>
    <w:rsid w:val="0DB0521D"/>
    <w:rsid w:val="0DB3F2AE"/>
    <w:rsid w:val="0DB662A1"/>
    <w:rsid w:val="0DC38B6C"/>
    <w:rsid w:val="0DC5D5A5"/>
    <w:rsid w:val="0DCDC9E0"/>
    <w:rsid w:val="0DDD3905"/>
    <w:rsid w:val="0DDE7616"/>
    <w:rsid w:val="0DE08771"/>
    <w:rsid w:val="0DE32D52"/>
    <w:rsid w:val="0DE3D2F6"/>
    <w:rsid w:val="0DE6F45F"/>
    <w:rsid w:val="0DEBA6BD"/>
    <w:rsid w:val="0DEDAE3C"/>
    <w:rsid w:val="0DF53272"/>
    <w:rsid w:val="0DF77BF7"/>
    <w:rsid w:val="0E0B7D37"/>
    <w:rsid w:val="0E130A01"/>
    <w:rsid w:val="0E133CD2"/>
    <w:rsid w:val="0E21F78D"/>
    <w:rsid w:val="0E27C614"/>
    <w:rsid w:val="0E2CAE38"/>
    <w:rsid w:val="0E31619D"/>
    <w:rsid w:val="0E36601B"/>
    <w:rsid w:val="0E3754F9"/>
    <w:rsid w:val="0E3847FC"/>
    <w:rsid w:val="0E4266E1"/>
    <w:rsid w:val="0E44F8F6"/>
    <w:rsid w:val="0E457677"/>
    <w:rsid w:val="0E50EF77"/>
    <w:rsid w:val="0E51EFFD"/>
    <w:rsid w:val="0E5800F0"/>
    <w:rsid w:val="0E704951"/>
    <w:rsid w:val="0E71F678"/>
    <w:rsid w:val="0E82AC1D"/>
    <w:rsid w:val="0E853F07"/>
    <w:rsid w:val="0E8C8D67"/>
    <w:rsid w:val="0E8E1B0D"/>
    <w:rsid w:val="0E97E351"/>
    <w:rsid w:val="0EA93BD5"/>
    <w:rsid w:val="0EA98E1C"/>
    <w:rsid w:val="0EB9BEAF"/>
    <w:rsid w:val="0EC364B6"/>
    <w:rsid w:val="0EC7E34B"/>
    <w:rsid w:val="0ED9A04C"/>
    <w:rsid w:val="0EDC2095"/>
    <w:rsid w:val="0EDFCF4A"/>
    <w:rsid w:val="0EF59F02"/>
    <w:rsid w:val="0EF761F4"/>
    <w:rsid w:val="0EF89CA5"/>
    <w:rsid w:val="0EFCC5B8"/>
    <w:rsid w:val="0F24232E"/>
    <w:rsid w:val="0F345FE6"/>
    <w:rsid w:val="0F3E8513"/>
    <w:rsid w:val="0F488193"/>
    <w:rsid w:val="0F490BF4"/>
    <w:rsid w:val="0F4BBD63"/>
    <w:rsid w:val="0F54F5F1"/>
    <w:rsid w:val="0F55F3A5"/>
    <w:rsid w:val="0F5C2F8B"/>
    <w:rsid w:val="0F5C6C55"/>
    <w:rsid w:val="0F638C4F"/>
    <w:rsid w:val="0F736AD9"/>
    <w:rsid w:val="0F760976"/>
    <w:rsid w:val="0F789256"/>
    <w:rsid w:val="0F9AE7E2"/>
    <w:rsid w:val="0FA3B58E"/>
    <w:rsid w:val="0FA4AC12"/>
    <w:rsid w:val="0FA5F15F"/>
    <w:rsid w:val="0FB2E621"/>
    <w:rsid w:val="0FB8C796"/>
    <w:rsid w:val="0FC6759E"/>
    <w:rsid w:val="0FC7E564"/>
    <w:rsid w:val="0FCA1FB3"/>
    <w:rsid w:val="0FCA65DC"/>
    <w:rsid w:val="0FD58988"/>
    <w:rsid w:val="0FDA713D"/>
    <w:rsid w:val="0FDF79CB"/>
    <w:rsid w:val="0FE66BB3"/>
    <w:rsid w:val="0FE6CFF2"/>
    <w:rsid w:val="0FE9EB8D"/>
    <w:rsid w:val="0FEDB5BE"/>
    <w:rsid w:val="0FF27B23"/>
    <w:rsid w:val="0FF46C4A"/>
    <w:rsid w:val="0FF71D35"/>
    <w:rsid w:val="0FF80B0F"/>
    <w:rsid w:val="0FFF5544"/>
    <w:rsid w:val="1007B4E8"/>
    <w:rsid w:val="103B2902"/>
    <w:rsid w:val="103F1C4E"/>
    <w:rsid w:val="10440FBA"/>
    <w:rsid w:val="10458D60"/>
    <w:rsid w:val="104AC9DD"/>
    <w:rsid w:val="105B4645"/>
    <w:rsid w:val="105EF3C2"/>
    <w:rsid w:val="106DBB0A"/>
    <w:rsid w:val="10715493"/>
    <w:rsid w:val="10729F2E"/>
    <w:rsid w:val="1074C5C1"/>
    <w:rsid w:val="107547B4"/>
    <w:rsid w:val="107FECEA"/>
    <w:rsid w:val="108CA6BE"/>
    <w:rsid w:val="108D16F8"/>
    <w:rsid w:val="10A54336"/>
    <w:rsid w:val="10BBA4C1"/>
    <w:rsid w:val="10D6BD39"/>
    <w:rsid w:val="10DA9F26"/>
    <w:rsid w:val="10E37BD5"/>
    <w:rsid w:val="10E65EE6"/>
    <w:rsid w:val="1102449D"/>
    <w:rsid w:val="1105DEEF"/>
    <w:rsid w:val="110F58AC"/>
    <w:rsid w:val="1112FEF5"/>
    <w:rsid w:val="1119DCE1"/>
    <w:rsid w:val="1122C77C"/>
    <w:rsid w:val="1124014F"/>
    <w:rsid w:val="11245DBC"/>
    <w:rsid w:val="112FD5F2"/>
    <w:rsid w:val="1132B669"/>
    <w:rsid w:val="115757C5"/>
    <w:rsid w:val="1168F745"/>
    <w:rsid w:val="116954AB"/>
    <w:rsid w:val="11873442"/>
    <w:rsid w:val="1189F5AC"/>
    <w:rsid w:val="11A0C2D1"/>
    <w:rsid w:val="11AD4C36"/>
    <w:rsid w:val="11B34C16"/>
    <w:rsid w:val="11BCE714"/>
    <w:rsid w:val="11C3F14D"/>
    <w:rsid w:val="11C9E175"/>
    <w:rsid w:val="11DD592E"/>
    <w:rsid w:val="11DEFEE9"/>
    <w:rsid w:val="11DF37A7"/>
    <w:rsid w:val="11E1234B"/>
    <w:rsid w:val="11E78CE5"/>
    <w:rsid w:val="11E89E51"/>
    <w:rsid w:val="11EA77E0"/>
    <w:rsid w:val="11EB9C49"/>
    <w:rsid w:val="11EE4936"/>
    <w:rsid w:val="11F0CE54"/>
    <w:rsid w:val="11FA9DD9"/>
    <w:rsid w:val="12045803"/>
    <w:rsid w:val="12074B89"/>
    <w:rsid w:val="1214080B"/>
    <w:rsid w:val="12149CFF"/>
    <w:rsid w:val="12321135"/>
    <w:rsid w:val="12342FC8"/>
    <w:rsid w:val="1245A1B3"/>
    <w:rsid w:val="124B9AEC"/>
    <w:rsid w:val="124E41E6"/>
    <w:rsid w:val="12534A8D"/>
    <w:rsid w:val="125A703E"/>
    <w:rsid w:val="125AC1F8"/>
    <w:rsid w:val="125BA01F"/>
    <w:rsid w:val="125F65F8"/>
    <w:rsid w:val="126D2A18"/>
    <w:rsid w:val="1284F9FA"/>
    <w:rsid w:val="12867C93"/>
    <w:rsid w:val="128E5054"/>
    <w:rsid w:val="12902266"/>
    <w:rsid w:val="129338D5"/>
    <w:rsid w:val="129A7A1B"/>
    <w:rsid w:val="129B2D11"/>
    <w:rsid w:val="12A1EC1A"/>
    <w:rsid w:val="12AC70B0"/>
    <w:rsid w:val="12C4BED1"/>
    <w:rsid w:val="12C67765"/>
    <w:rsid w:val="12D9872B"/>
    <w:rsid w:val="12DEB254"/>
    <w:rsid w:val="12E96053"/>
    <w:rsid w:val="12F35269"/>
    <w:rsid w:val="12FC80A8"/>
    <w:rsid w:val="1302459C"/>
    <w:rsid w:val="130A2574"/>
    <w:rsid w:val="13183748"/>
    <w:rsid w:val="131D3AC5"/>
    <w:rsid w:val="132229D0"/>
    <w:rsid w:val="132509DF"/>
    <w:rsid w:val="13258B29"/>
    <w:rsid w:val="1331D600"/>
    <w:rsid w:val="1334E229"/>
    <w:rsid w:val="1336915F"/>
    <w:rsid w:val="133722F6"/>
    <w:rsid w:val="133A57B6"/>
    <w:rsid w:val="133E8882"/>
    <w:rsid w:val="1340BF24"/>
    <w:rsid w:val="134323EA"/>
    <w:rsid w:val="1343CFE7"/>
    <w:rsid w:val="13482C32"/>
    <w:rsid w:val="134B62A3"/>
    <w:rsid w:val="134FDB86"/>
    <w:rsid w:val="13521ABB"/>
    <w:rsid w:val="135909F5"/>
    <w:rsid w:val="135BB86E"/>
    <w:rsid w:val="135F284A"/>
    <w:rsid w:val="13635C10"/>
    <w:rsid w:val="136621B1"/>
    <w:rsid w:val="136DE9B1"/>
    <w:rsid w:val="136EE94B"/>
    <w:rsid w:val="1377F027"/>
    <w:rsid w:val="138624DE"/>
    <w:rsid w:val="138E6247"/>
    <w:rsid w:val="13962D20"/>
    <w:rsid w:val="139BED2D"/>
    <w:rsid w:val="139CC955"/>
    <w:rsid w:val="13A795AC"/>
    <w:rsid w:val="13B3C4A1"/>
    <w:rsid w:val="13BAFA2F"/>
    <w:rsid w:val="13BFA2C6"/>
    <w:rsid w:val="13C73480"/>
    <w:rsid w:val="13C8C9EC"/>
    <w:rsid w:val="13CF2963"/>
    <w:rsid w:val="13DAF79C"/>
    <w:rsid w:val="13E2865A"/>
    <w:rsid w:val="13FEB4FF"/>
    <w:rsid w:val="14031CF8"/>
    <w:rsid w:val="14116096"/>
    <w:rsid w:val="1414F533"/>
    <w:rsid w:val="141F614C"/>
    <w:rsid w:val="142365B6"/>
    <w:rsid w:val="1439C8C1"/>
    <w:rsid w:val="1444A0BA"/>
    <w:rsid w:val="14538EE4"/>
    <w:rsid w:val="146EF037"/>
    <w:rsid w:val="147C0807"/>
    <w:rsid w:val="148E2E9A"/>
    <w:rsid w:val="149C8AAF"/>
    <w:rsid w:val="149DDB5F"/>
    <w:rsid w:val="14A076F8"/>
    <w:rsid w:val="14BFD123"/>
    <w:rsid w:val="14C8F04B"/>
    <w:rsid w:val="14D335A6"/>
    <w:rsid w:val="14E6E756"/>
    <w:rsid w:val="14EC2C25"/>
    <w:rsid w:val="14F83C05"/>
    <w:rsid w:val="14F98CBF"/>
    <w:rsid w:val="1504D53A"/>
    <w:rsid w:val="1518B104"/>
    <w:rsid w:val="15399604"/>
    <w:rsid w:val="1545CA74"/>
    <w:rsid w:val="154A7599"/>
    <w:rsid w:val="154B0279"/>
    <w:rsid w:val="154C67B0"/>
    <w:rsid w:val="15590037"/>
    <w:rsid w:val="156D7FFA"/>
    <w:rsid w:val="1586DCF2"/>
    <w:rsid w:val="15871054"/>
    <w:rsid w:val="15896AB7"/>
    <w:rsid w:val="158C57A8"/>
    <w:rsid w:val="158D12C2"/>
    <w:rsid w:val="158E29F2"/>
    <w:rsid w:val="159738D6"/>
    <w:rsid w:val="1597D779"/>
    <w:rsid w:val="159A60B1"/>
    <w:rsid w:val="159B349F"/>
    <w:rsid w:val="159CF37F"/>
    <w:rsid w:val="15B21D15"/>
    <w:rsid w:val="15B6C75B"/>
    <w:rsid w:val="15B93EFF"/>
    <w:rsid w:val="15D3DD39"/>
    <w:rsid w:val="15D9DF77"/>
    <w:rsid w:val="15DC0841"/>
    <w:rsid w:val="15E917B4"/>
    <w:rsid w:val="15ED3AFC"/>
    <w:rsid w:val="15FB1A8F"/>
    <w:rsid w:val="15FB8C60"/>
    <w:rsid w:val="15FCB7CD"/>
    <w:rsid w:val="16016A82"/>
    <w:rsid w:val="160393B6"/>
    <w:rsid w:val="1635C113"/>
    <w:rsid w:val="16435039"/>
    <w:rsid w:val="1657A6DD"/>
    <w:rsid w:val="1669D731"/>
    <w:rsid w:val="166B7543"/>
    <w:rsid w:val="1670BBF6"/>
    <w:rsid w:val="167897E7"/>
    <w:rsid w:val="168BDCE8"/>
    <w:rsid w:val="168ED15B"/>
    <w:rsid w:val="169238C1"/>
    <w:rsid w:val="1693C401"/>
    <w:rsid w:val="1694A2EF"/>
    <w:rsid w:val="1697C306"/>
    <w:rsid w:val="16991BC6"/>
    <w:rsid w:val="16A4931F"/>
    <w:rsid w:val="16A50545"/>
    <w:rsid w:val="16BBCC28"/>
    <w:rsid w:val="16BD1871"/>
    <w:rsid w:val="16D0A902"/>
    <w:rsid w:val="1706254F"/>
    <w:rsid w:val="170C0D62"/>
    <w:rsid w:val="171B62D8"/>
    <w:rsid w:val="17215613"/>
    <w:rsid w:val="1722DFE8"/>
    <w:rsid w:val="17305347"/>
    <w:rsid w:val="17340510"/>
    <w:rsid w:val="173DA622"/>
    <w:rsid w:val="173FBD6A"/>
    <w:rsid w:val="174E8E33"/>
    <w:rsid w:val="17566DC9"/>
    <w:rsid w:val="175B4F77"/>
    <w:rsid w:val="17625ADA"/>
    <w:rsid w:val="176B9743"/>
    <w:rsid w:val="176E1A62"/>
    <w:rsid w:val="177341CD"/>
    <w:rsid w:val="17782493"/>
    <w:rsid w:val="1779AAA9"/>
    <w:rsid w:val="1784CA83"/>
    <w:rsid w:val="17871E09"/>
    <w:rsid w:val="1799E8DB"/>
    <w:rsid w:val="17A5A952"/>
    <w:rsid w:val="17A649D2"/>
    <w:rsid w:val="17ACF7C5"/>
    <w:rsid w:val="17B02ADA"/>
    <w:rsid w:val="17B05B0D"/>
    <w:rsid w:val="17D0E98D"/>
    <w:rsid w:val="17D26DEC"/>
    <w:rsid w:val="17DBFD32"/>
    <w:rsid w:val="17DC9F5E"/>
    <w:rsid w:val="17E02478"/>
    <w:rsid w:val="17E6FE68"/>
    <w:rsid w:val="17EA4E60"/>
    <w:rsid w:val="17F85AED"/>
    <w:rsid w:val="17FAF48A"/>
    <w:rsid w:val="17FE7074"/>
    <w:rsid w:val="180A81A2"/>
    <w:rsid w:val="18146043"/>
    <w:rsid w:val="1814F060"/>
    <w:rsid w:val="18291776"/>
    <w:rsid w:val="183561FD"/>
    <w:rsid w:val="18376F43"/>
    <w:rsid w:val="18398FBA"/>
    <w:rsid w:val="184152FF"/>
    <w:rsid w:val="1844B9E4"/>
    <w:rsid w:val="1857197F"/>
    <w:rsid w:val="185E086B"/>
    <w:rsid w:val="185F2D89"/>
    <w:rsid w:val="1874471C"/>
    <w:rsid w:val="187E6A03"/>
    <w:rsid w:val="187E7171"/>
    <w:rsid w:val="1886CBCE"/>
    <w:rsid w:val="1886E36E"/>
    <w:rsid w:val="188D46FA"/>
    <w:rsid w:val="18921A85"/>
    <w:rsid w:val="18953FA2"/>
    <w:rsid w:val="18A5AEC1"/>
    <w:rsid w:val="18ADF425"/>
    <w:rsid w:val="18B2238E"/>
    <w:rsid w:val="18C17813"/>
    <w:rsid w:val="18C6E29A"/>
    <w:rsid w:val="18DBA23C"/>
    <w:rsid w:val="18FE20FB"/>
    <w:rsid w:val="19014838"/>
    <w:rsid w:val="1904F4AD"/>
    <w:rsid w:val="190BBF46"/>
    <w:rsid w:val="190C5AC0"/>
    <w:rsid w:val="190F9B13"/>
    <w:rsid w:val="191B8034"/>
    <w:rsid w:val="1921B214"/>
    <w:rsid w:val="1937F3A4"/>
    <w:rsid w:val="1939B709"/>
    <w:rsid w:val="19418C79"/>
    <w:rsid w:val="1949E1A8"/>
    <w:rsid w:val="194A84A9"/>
    <w:rsid w:val="195D77F0"/>
    <w:rsid w:val="196A9234"/>
    <w:rsid w:val="196AF994"/>
    <w:rsid w:val="196D316D"/>
    <w:rsid w:val="198FAABC"/>
    <w:rsid w:val="19A0CC9A"/>
    <w:rsid w:val="19A6C921"/>
    <w:rsid w:val="19B74B23"/>
    <w:rsid w:val="19CD974B"/>
    <w:rsid w:val="19CFF248"/>
    <w:rsid w:val="19D75A68"/>
    <w:rsid w:val="19E116D7"/>
    <w:rsid w:val="19F032A2"/>
    <w:rsid w:val="19F76C3C"/>
    <w:rsid w:val="19FB840A"/>
    <w:rsid w:val="1A06648A"/>
    <w:rsid w:val="1A103E75"/>
    <w:rsid w:val="1A10A417"/>
    <w:rsid w:val="1A156618"/>
    <w:rsid w:val="1A2BCF4A"/>
    <w:rsid w:val="1A2CF1D3"/>
    <w:rsid w:val="1A30DEED"/>
    <w:rsid w:val="1A40314F"/>
    <w:rsid w:val="1A4C9462"/>
    <w:rsid w:val="1A5A1331"/>
    <w:rsid w:val="1A5FD4AD"/>
    <w:rsid w:val="1A62EF44"/>
    <w:rsid w:val="1A632215"/>
    <w:rsid w:val="1A6FF8AD"/>
    <w:rsid w:val="1A82B181"/>
    <w:rsid w:val="1A84F56D"/>
    <w:rsid w:val="1A92C611"/>
    <w:rsid w:val="1A997068"/>
    <w:rsid w:val="1A9DE83F"/>
    <w:rsid w:val="1AB6E462"/>
    <w:rsid w:val="1AC0C80C"/>
    <w:rsid w:val="1AC8A10C"/>
    <w:rsid w:val="1AD428AC"/>
    <w:rsid w:val="1AD665B3"/>
    <w:rsid w:val="1AEA3040"/>
    <w:rsid w:val="1AF19620"/>
    <w:rsid w:val="1AF1E8A8"/>
    <w:rsid w:val="1AF32023"/>
    <w:rsid w:val="1B0852A0"/>
    <w:rsid w:val="1B1EEE7D"/>
    <w:rsid w:val="1B2B856F"/>
    <w:rsid w:val="1B36F19B"/>
    <w:rsid w:val="1B38EFC2"/>
    <w:rsid w:val="1B41C42B"/>
    <w:rsid w:val="1B453372"/>
    <w:rsid w:val="1B46E24A"/>
    <w:rsid w:val="1B484439"/>
    <w:rsid w:val="1B583A3B"/>
    <w:rsid w:val="1B5B2B9D"/>
    <w:rsid w:val="1B5BAF2F"/>
    <w:rsid w:val="1B6113D1"/>
    <w:rsid w:val="1B65544A"/>
    <w:rsid w:val="1B665977"/>
    <w:rsid w:val="1B66E02D"/>
    <w:rsid w:val="1B6723E2"/>
    <w:rsid w:val="1B69B423"/>
    <w:rsid w:val="1B6C153E"/>
    <w:rsid w:val="1B74306C"/>
    <w:rsid w:val="1B7819A4"/>
    <w:rsid w:val="1B7D97DB"/>
    <w:rsid w:val="1B8385E8"/>
    <w:rsid w:val="1B861BB4"/>
    <w:rsid w:val="1BA5C1DD"/>
    <w:rsid w:val="1BA706DF"/>
    <w:rsid w:val="1BAD9D87"/>
    <w:rsid w:val="1BB49F4A"/>
    <w:rsid w:val="1BBC7244"/>
    <w:rsid w:val="1BBD4AA8"/>
    <w:rsid w:val="1BCF9771"/>
    <w:rsid w:val="1BE65233"/>
    <w:rsid w:val="1BEA1559"/>
    <w:rsid w:val="1C0B0233"/>
    <w:rsid w:val="1C1DCCE2"/>
    <w:rsid w:val="1C21EF9E"/>
    <w:rsid w:val="1C3CBB4A"/>
    <w:rsid w:val="1C40AC71"/>
    <w:rsid w:val="1C40F4C2"/>
    <w:rsid w:val="1C4774F4"/>
    <w:rsid w:val="1C4BAE6C"/>
    <w:rsid w:val="1C510D86"/>
    <w:rsid w:val="1C61B269"/>
    <w:rsid w:val="1C699EF4"/>
    <w:rsid w:val="1C6C5611"/>
    <w:rsid w:val="1C7140B0"/>
    <w:rsid w:val="1C8A6987"/>
    <w:rsid w:val="1C90728A"/>
    <w:rsid w:val="1C9B37CF"/>
    <w:rsid w:val="1CA8889D"/>
    <w:rsid w:val="1CBD6231"/>
    <w:rsid w:val="1CBDB8C8"/>
    <w:rsid w:val="1CC3BEAE"/>
    <w:rsid w:val="1CC6B37F"/>
    <w:rsid w:val="1CD70DF4"/>
    <w:rsid w:val="1CDF2949"/>
    <w:rsid w:val="1CE10B05"/>
    <w:rsid w:val="1CE33521"/>
    <w:rsid w:val="1CEDD548"/>
    <w:rsid w:val="1CF66364"/>
    <w:rsid w:val="1CF6FBFE"/>
    <w:rsid w:val="1CFB90A5"/>
    <w:rsid w:val="1CFCFA5F"/>
    <w:rsid w:val="1CFF6806"/>
    <w:rsid w:val="1D007E81"/>
    <w:rsid w:val="1D1032A3"/>
    <w:rsid w:val="1D12213C"/>
    <w:rsid w:val="1D13655C"/>
    <w:rsid w:val="1D1DE1A5"/>
    <w:rsid w:val="1D23C7AD"/>
    <w:rsid w:val="1D23F84A"/>
    <w:rsid w:val="1D3243AA"/>
    <w:rsid w:val="1D44DA75"/>
    <w:rsid w:val="1D464EAA"/>
    <w:rsid w:val="1D47AD61"/>
    <w:rsid w:val="1D4885C0"/>
    <w:rsid w:val="1D48FE1B"/>
    <w:rsid w:val="1D555F00"/>
    <w:rsid w:val="1D5A76E9"/>
    <w:rsid w:val="1D5DB007"/>
    <w:rsid w:val="1D6282E7"/>
    <w:rsid w:val="1D63FFCE"/>
    <w:rsid w:val="1D6F13F4"/>
    <w:rsid w:val="1D9150B2"/>
    <w:rsid w:val="1D95480F"/>
    <w:rsid w:val="1DA007D6"/>
    <w:rsid w:val="1DA68B5B"/>
    <w:rsid w:val="1DA77A84"/>
    <w:rsid w:val="1DB92681"/>
    <w:rsid w:val="1DC69842"/>
    <w:rsid w:val="1DCCD5DA"/>
    <w:rsid w:val="1DCF7AC8"/>
    <w:rsid w:val="1DF050A0"/>
    <w:rsid w:val="1E0214CD"/>
    <w:rsid w:val="1E16D689"/>
    <w:rsid w:val="1E2C334C"/>
    <w:rsid w:val="1E45A52F"/>
    <w:rsid w:val="1E4BA7A4"/>
    <w:rsid w:val="1E589EA3"/>
    <w:rsid w:val="1E58BE0B"/>
    <w:rsid w:val="1E61ED9C"/>
    <w:rsid w:val="1E6642C7"/>
    <w:rsid w:val="1E830191"/>
    <w:rsid w:val="1E833462"/>
    <w:rsid w:val="1E976106"/>
    <w:rsid w:val="1E983877"/>
    <w:rsid w:val="1E9C7FDB"/>
    <w:rsid w:val="1E9E669D"/>
    <w:rsid w:val="1EA87D29"/>
    <w:rsid w:val="1EB76B47"/>
    <w:rsid w:val="1EBD16E3"/>
    <w:rsid w:val="1EBE5CBF"/>
    <w:rsid w:val="1EC55A42"/>
    <w:rsid w:val="1ECB638D"/>
    <w:rsid w:val="1ECF8C5F"/>
    <w:rsid w:val="1ED99CA7"/>
    <w:rsid w:val="1EE1C9C7"/>
    <w:rsid w:val="1EE42938"/>
    <w:rsid w:val="1EE85A51"/>
    <w:rsid w:val="1EED3C40"/>
    <w:rsid w:val="1F18A26F"/>
    <w:rsid w:val="1F2DC92E"/>
    <w:rsid w:val="1F2E4F83"/>
    <w:rsid w:val="1F2EE69E"/>
    <w:rsid w:val="1F31447E"/>
    <w:rsid w:val="1F3221C3"/>
    <w:rsid w:val="1F348754"/>
    <w:rsid w:val="1F38ECF0"/>
    <w:rsid w:val="1F390995"/>
    <w:rsid w:val="1F39AB66"/>
    <w:rsid w:val="1F4174D5"/>
    <w:rsid w:val="1F4331F2"/>
    <w:rsid w:val="1F440914"/>
    <w:rsid w:val="1F440F69"/>
    <w:rsid w:val="1F4ACDB9"/>
    <w:rsid w:val="1F556B06"/>
    <w:rsid w:val="1F5BDF4E"/>
    <w:rsid w:val="1F6FE4FB"/>
    <w:rsid w:val="1F761C93"/>
    <w:rsid w:val="1F782968"/>
    <w:rsid w:val="1F7B7F49"/>
    <w:rsid w:val="1F7E7D5F"/>
    <w:rsid w:val="1F7EA8BA"/>
    <w:rsid w:val="1F819D9F"/>
    <w:rsid w:val="1F93C7F0"/>
    <w:rsid w:val="1F9D0898"/>
    <w:rsid w:val="1FAB45C8"/>
    <w:rsid w:val="1FB91170"/>
    <w:rsid w:val="1FD334DD"/>
    <w:rsid w:val="1FD95B15"/>
    <w:rsid w:val="1FD96786"/>
    <w:rsid w:val="1FE047F1"/>
    <w:rsid w:val="1FEE5C31"/>
    <w:rsid w:val="1FF17A61"/>
    <w:rsid w:val="1FF99ECD"/>
    <w:rsid w:val="1FFA7ADF"/>
    <w:rsid w:val="1FFD0247"/>
    <w:rsid w:val="201849CE"/>
    <w:rsid w:val="2022212C"/>
    <w:rsid w:val="20246C30"/>
    <w:rsid w:val="202B7929"/>
    <w:rsid w:val="202C66A7"/>
    <w:rsid w:val="20327587"/>
    <w:rsid w:val="20333167"/>
    <w:rsid w:val="20359D62"/>
    <w:rsid w:val="20389C57"/>
    <w:rsid w:val="20464686"/>
    <w:rsid w:val="2048CC67"/>
    <w:rsid w:val="204AAE86"/>
    <w:rsid w:val="204E7038"/>
    <w:rsid w:val="20514D39"/>
    <w:rsid w:val="20529A3A"/>
    <w:rsid w:val="20556806"/>
    <w:rsid w:val="2067C4F0"/>
    <w:rsid w:val="206A799A"/>
    <w:rsid w:val="2071AB1C"/>
    <w:rsid w:val="20733019"/>
    <w:rsid w:val="2078F829"/>
    <w:rsid w:val="208637D4"/>
    <w:rsid w:val="209160D3"/>
    <w:rsid w:val="20B009EE"/>
    <w:rsid w:val="20BD28BD"/>
    <w:rsid w:val="20C4D6BD"/>
    <w:rsid w:val="20D57BC7"/>
    <w:rsid w:val="20D6BB41"/>
    <w:rsid w:val="20E7D9E7"/>
    <w:rsid w:val="20EDD952"/>
    <w:rsid w:val="20F8D510"/>
    <w:rsid w:val="21001AB9"/>
    <w:rsid w:val="2101227C"/>
    <w:rsid w:val="2104769C"/>
    <w:rsid w:val="2105ECE0"/>
    <w:rsid w:val="2108F818"/>
    <w:rsid w:val="2117EFAA"/>
    <w:rsid w:val="211F0BAC"/>
    <w:rsid w:val="21294D14"/>
    <w:rsid w:val="2138F629"/>
    <w:rsid w:val="21437365"/>
    <w:rsid w:val="214FF377"/>
    <w:rsid w:val="215213A3"/>
    <w:rsid w:val="215375B1"/>
    <w:rsid w:val="215C786F"/>
    <w:rsid w:val="215E6BC7"/>
    <w:rsid w:val="2161BC91"/>
    <w:rsid w:val="2162CB15"/>
    <w:rsid w:val="216B4A99"/>
    <w:rsid w:val="217B663C"/>
    <w:rsid w:val="219AB818"/>
    <w:rsid w:val="21A152B8"/>
    <w:rsid w:val="21A397CF"/>
    <w:rsid w:val="21A512C1"/>
    <w:rsid w:val="21A7DA06"/>
    <w:rsid w:val="21B34023"/>
    <w:rsid w:val="21B74854"/>
    <w:rsid w:val="21BE44F6"/>
    <w:rsid w:val="21BEDFBE"/>
    <w:rsid w:val="21DA1E7B"/>
    <w:rsid w:val="21E23E71"/>
    <w:rsid w:val="21E6337C"/>
    <w:rsid w:val="21E94AE1"/>
    <w:rsid w:val="21F61988"/>
    <w:rsid w:val="21FBF087"/>
    <w:rsid w:val="220D74BF"/>
    <w:rsid w:val="220F6C0A"/>
    <w:rsid w:val="2217B9DC"/>
    <w:rsid w:val="221ECD61"/>
    <w:rsid w:val="221EFC82"/>
    <w:rsid w:val="222472D9"/>
    <w:rsid w:val="222A22BC"/>
    <w:rsid w:val="22338730"/>
    <w:rsid w:val="2237F647"/>
    <w:rsid w:val="223A6649"/>
    <w:rsid w:val="224DEE95"/>
    <w:rsid w:val="224F3888"/>
    <w:rsid w:val="22535DAA"/>
    <w:rsid w:val="2261D5FA"/>
    <w:rsid w:val="22682EEE"/>
    <w:rsid w:val="226CA180"/>
    <w:rsid w:val="226DF8D6"/>
    <w:rsid w:val="2270519B"/>
    <w:rsid w:val="22753A78"/>
    <w:rsid w:val="2276D0D4"/>
    <w:rsid w:val="227B6129"/>
    <w:rsid w:val="227CED36"/>
    <w:rsid w:val="227E0745"/>
    <w:rsid w:val="2281574B"/>
    <w:rsid w:val="229A754E"/>
    <w:rsid w:val="22A5AE72"/>
    <w:rsid w:val="22AD4DCB"/>
    <w:rsid w:val="22AFB3BE"/>
    <w:rsid w:val="22B05E77"/>
    <w:rsid w:val="22B8D209"/>
    <w:rsid w:val="22BE88A2"/>
    <w:rsid w:val="22C25282"/>
    <w:rsid w:val="22D51886"/>
    <w:rsid w:val="22D95EF7"/>
    <w:rsid w:val="22E2B8CE"/>
    <w:rsid w:val="22E3EC91"/>
    <w:rsid w:val="22E5AD2B"/>
    <w:rsid w:val="22E5F802"/>
    <w:rsid w:val="22F0D135"/>
    <w:rsid w:val="22F11CE6"/>
    <w:rsid w:val="22F244BA"/>
    <w:rsid w:val="22FDE401"/>
    <w:rsid w:val="22FF00AB"/>
    <w:rsid w:val="22FFA976"/>
    <w:rsid w:val="23059A2C"/>
    <w:rsid w:val="23063FD3"/>
    <w:rsid w:val="230B68A1"/>
    <w:rsid w:val="23195DB8"/>
    <w:rsid w:val="2329B4A2"/>
    <w:rsid w:val="232F00E8"/>
    <w:rsid w:val="23335340"/>
    <w:rsid w:val="23364F53"/>
    <w:rsid w:val="23453AE7"/>
    <w:rsid w:val="234F07B4"/>
    <w:rsid w:val="2356C7DD"/>
    <w:rsid w:val="2366086D"/>
    <w:rsid w:val="237B299C"/>
    <w:rsid w:val="238843F4"/>
    <w:rsid w:val="2398C634"/>
    <w:rsid w:val="239D7174"/>
    <w:rsid w:val="23A8B466"/>
    <w:rsid w:val="23B25E29"/>
    <w:rsid w:val="23B4AAC4"/>
    <w:rsid w:val="23BD790A"/>
    <w:rsid w:val="23C1AAA2"/>
    <w:rsid w:val="23C8B82F"/>
    <w:rsid w:val="23DD6B3A"/>
    <w:rsid w:val="23E046FA"/>
    <w:rsid w:val="23E5C15A"/>
    <w:rsid w:val="23E939BE"/>
    <w:rsid w:val="2400A21E"/>
    <w:rsid w:val="2407F51A"/>
    <w:rsid w:val="2409A5FA"/>
    <w:rsid w:val="240CBC04"/>
    <w:rsid w:val="240D38BB"/>
    <w:rsid w:val="24173C22"/>
    <w:rsid w:val="2421419A"/>
    <w:rsid w:val="242FD4B5"/>
    <w:rsid w:val="2439B986"/>
    <w:rsid w:val="243A3CC8"/>
    <w:rsid w:val="243D866C"/>
    <w:rsid w:val="2444070A"/>
    <w:rsid w:val="2446BCF1"/>
    <w:rsid w:val="24476888"/>
    <w:rsid w:val="244EB6E0"/>
    <w:rsid w:val="245B234C"/>
    <w:rsid w:val="245B2E2F"/>
    <w:rsid w:val="245CB60C"/>
    <w:rsid w:val="2464274A"/>
    <w:rsid w:val="247375E6"/>
    <w:rsid w:val="24741A6F"/>
    <w:rsid w:val="2474CBA4"/>
    <w:rsid w:val="247C5388"/>
    <w:rsid w:val="248112EF"/>
    <w:rsid w:val="2483265B"/>
    <w:rsid w:val="2489C5FE"/>
    <w:rsid w:val="24936513"/>
    <w:rsid w:val="249C869E"/>
    <w:rsid w:val="249F1E1C"/>
    <w:rsid w:val="24BA7E0C"/>
    <w:rsid w:val="24C20C8F"/>
    <w:rsid w:val="24C395BC"/>
    <w:rsid w:val="24C3CD66"/>
    <w:rsid w:val="24C718D2"/>
    <w:rsid w:val="24CF031E"/>
    <w:rsid w:val="24D11EB5"/>
    <w:rsid w:val="24E20B45"/>
    <w:rsid w:val="24E56A57"/>
    <w:rsid w:val="24E858CA"/>
    <w:rsid w:val="24E95025"/>
    <w:rsid w:val="24EC2E16"/>
    <w:rsid w:val="24EE6C24"/>
    <w:rsid w:val="24F4E6A9"/>
    <w:rsid w:val="24F82CCA"/>
    <w:rsid w:val="24F8CEDA"/>
    <w:rsid w:val="24F8E64F"/>
    <w:rsid w:val="25020DE3"/>
    <w:rsid w:val="250690D6"/>
    <w:rsid w:val="250C2973"/>
    <w:rsid w:val="251BED13"/>
    <w:rsid w:val="251EE6CE"/>
    <w:rsid w:val="252A6E6E"/>
    <w:rsid w:val="252B506F"/>
    <w:rsid w:val="253ED300"/>
    <w:rsid w:val="25490FD0"/>
    <w:rsid w:val="2553E855"/>
    <w:rsid w:val="2556D2CA"/>
    <w:rsid w:val="255EB3DB"/>
    <w:rsid w:val="2565ED75"/>
    <w:rsid w:val="2567917D"/>
    <w:rsid w:val="256A0495"/>
    <w:rsid w:val="256BD18C"/>
    <w:rsid w:val="256EA876"/>
    <w:rsid w:val="256F655D"/>
    <w:rsid w:val="25757350"/>
    <w:rsid w:val="2577B665"/>
    <w:rsid w:val="257E422A"/>
    <w:rsid w:val="2581090C"/>
    <w:rsid w:val="25834AE5"/>
    <w:rsid w:val="258624DF"/>
    <w:rsid w:val="2592B826"/>
    <w:rsid w:val="2592EAF7"/>
    <w:rsid w:val="259BD04B"/>
    <w:rsid w:val="259D3ED2"/>
    <w:rsid w:val="25A4ED98"/>
    <w:rsid w:val="25AB86CB"/>
    <w:rsid w:val="25AC7626"/>
    <w:rsid w:val="25C06831"/>
    <w:rsid w:val="25C41C3F"/>
    <w:rsid w:val="25D1A34E"/>
    <w:rsid w:val="25E380EA"/>
    <w:rsid w:val="25E8793A"/>
    <w:rsid w:val="25E87BE6"/>
    <w:rsid w:val="25EDC7AC"/>
    <w:rsid w:val="25F69ECF"/>
    <w:rsid w:val="25F9F344"/>
    <w:rsid w:val="25FED342"/>
    <w:rsid w:val="25FEF905"/>
    <w:rsid w:val="2602A1C4"/>
    <w:rsid w:val="2604DF68"/>
    <w:rsid w:val="260861DE"/>
    <w:rsid w:val="260CEC27"/>
    <w:rsid w:val="260F5CA4"/>
    <w:rsid w:val="261D00C3"/>
    <w:rsid w:val="262FE2D7"/>
    <w:rsid w:val="263610B0"/>
    <w:rsid w:val="264842D4"/>
    <w:rsid w:val="264EB387"/>
    <w:rsid w:val="2665208E"/>
    <w:rsid w:val="2672366A"/>
    <w:rsid w:val="26812A12"/>
    <w:rsid w:val="2685520A"/>
    <w:rsid w:val="268D8377"/>
    <w:rsid w:val="268E8F4F"/>
    <w:rsid w:val="26904963"/>
    <w:rsid w:val="2696D4E2"/>
    <w:rsid w:val="26990E7F"/>
    <w:rsid w:val="26B21CBB"/>
    <w:rsid w:val="26BFE4B6"/>
    <w:rsid w:val="26C4B19D"/>
    <w:rsid w:val="26CA48F9"/>
    <w:rsid w:val="26CEDB85"/>
    <w:rsid w:val="26D3346E"/>
    <w:rsid w:val="26DE99E8"/>
    <w:rsid w:val="26DF6339"/>
    <w:rsid w:val="26E1DE74"/>
    <w:rsid w:val="26E6EB1D"/>
    <w:rsid w:val="26FA1E9B"/>
    <w:rsid w:val="27041E5E"/>
    <w:rsid w:val="272C3691"/>
    <w:rsid w:val="272DBF39"/>
    <w:rsid w:val="2732044E"/>
    <w:rsid w:val="273423BF"/>
    <w:rsid w:val="2738AA4C"/>
    <w:rsid w:val="27397AE3"/>
    <w:rsid w:val="274D35A7"/>
    <w:rsid w:val="274D7FC7"/>
    <w:rsid w:val="275C60CB"/>
    <w:rsid w:val="276B2DCA"/>
    <w:rsid w:val="276F2476"/>
    <w:rsid w:val="2770B615"/>
    <w:rsid w:val="2779370A"/>
    <w:rsid w:val="2779D168"/>
    <w:rsid w:val="2780C35F"/>
    <w:rsid w:val="2781FB5D"/>
    <w:rsid w:val="2785AA56"/>
    <w:rsid w:val="278B02C5"/>
    <w:rsid w:val="278CD04A"/>
    <w:rsid w:val="278D4EC9"/>
    <w:rsid w:val="279A3F15"/>
    <w:rsid w:val="279D8D81"/>
    <w:rsid w:val="27AFF6AF"/>
    <w:rsid w:val="27B7AD17"/>
    <w:rsid w:val="27B7D4C2"/>
    <w:rsid w:val="27C0312E"/>
    <w:rsid w:val="27C56CFA"/>
    <w:rsid w:val="27CC5561"/>
    <w:rsid w:val="27CD9686"/>
    <w:rsid w:val="27D0F550"/>
    <w:rsid w:val="27DD58A0"/>
    <w:rsid w:val="27DFC1E9"/>
    <w:rsid w:val="27EC42EE"/>
    <w:rsid w:val="27EDD385"/>
    <w:rsid w:val="27F34C96"/>
    <w:rsid w:val="27F7E76C"/>
    <w:rsid w:val="280CCDF6"/>
    <w:rsid w:val="28110BE4"/>
    <w:rsid w:val="281F88F3"/>
    <w:rsid w:val="2825C08A"/>
    <w:rsid w:val="2838500F"/>
    <w:rsid w:val="2840A516"/>
    <w:rsid w:val="2849DE74"/>
    <w:rsid w:val="284DC6BC"/>
    <w:rsid w:val="28536C12"/>
    <w:rsid w:val="28585A8F"/>
    <w:rsid w:val="285956AE"/>
    <w:rsid w:val="285F90E4"/>
    <w:rsid w:val="2861DEA1"/>
    <w:rsid w:val="2869459E"/>
    <w:rsid w:val="286A2047"/>
    <w:rsid w:val="28767B19"/>
    <w:rsid w:val="287A3209"/>
    <w:rsid w:val="288B9621"/>
    <w:rsid w:val="2896AD49"/>
    <w:rsid w:val="289CCD53"/>
    <w:rsid w:val="28A976D1"/>
    <w:rsid w:val="28AF1736"/>
    <w:rsid w:val="28B1651B"/>
    <w:rsid w:val="28B50F30"/>
    <w:rsid w:val="28C3C79E"/>
    <w:rsid w:val="28C3E87A"/>
    <w:rsid w:val="28C8F822"/>
    <w:rsid w:val="28CA1C2F"/>
    <w:rsid w:val="28D2CE8D"/>
    <w:rsid w:val="28D94753"/>
    <w:rsid w:val="28DD67ED"/>
    <w:rsid w:val="28E2207F"/>
    <w:rsid w:val="28ED18EA"/>
    <w:rsid w:val="28F65352"/>
    <w:rsid w:val="28FEB129"/>
    <w:rsid w:val="29042D3E"/>
    <w:rsid w:val="2905A2C5"/>
    <w:rsid w:val="290C0F57"/>
    <w:rsid w:val="2919E987"/>
    <w:rsid w:val="291AA01F"/>
    <w:rsid w:val="292F1F0A"/>
    <w:rsid w:val="29307030"/>
    <w:rsid w:val="293EA013"/>
    <w:rsid w:val="294B178E"/>
    <w:rsid w:val="2955208D"/>
    <w:rsid w:val="29599970"/>
    <w:rsid w:val="295B6A03"/>
    <w:rsid w:val="295E7B06"/>
    <w:rsid w:val="2970B1D8"/>
    <w:rsid w:val="29776465"/>
    <w:rsid w:val="2982F2F0"/>
    <w:rsid w:val="29A56999"/>
    <w:rsid w:val="29A68424"/>
    <w:rsid w:val="29A7246E"/>
    <w:rsid w:val="29A90314"/>
    <w:rsid w:val="29A9D098"/>
    <w:rsid w:val="29A9E71D"/>
    <w:rsid w:val="29B8745C"/>
    <w:rsid w:val="29C3523E"/>
    <w:rsid w:val="29CA47B7"/>
    <w:rsid w:val="29CE43CE"/>
    <w:rsid w:val="29CEB14E"/>
    <w:rsid w:val="29D6969E"/>
    <w:rsid w:val="29D8CAA7"/>
    <w:rsid w:val="29DADAA5"/>
    <w:rsid w:val="29E35E09"/>
    <w:rsid w:val="29EAF99D"/>
    <w:rsid w:val="29ED0493"/>
    <w:rsid w:val="29EDE4A7"/>
    <w:rsid w:val="29EFB240"/>
    <w:rsid w:val="29FB6145"/>
    <w:rsid w:val="2A11057E"/>
    <w:rsid w:val="2A115944"/>
    <w:rsid w:val="2A251A72"/>
    <w:rsid w:val="2A31B72A"/>
    <w:rsid w:val="2A3F4802"/>
    <w:rsid w:val="2A46DD5E"/>
    <w:rsid w:val="2A475A81"/>
    <w:rsid w:val="2A4AE2A6"/>
    <w:rsid w:val="2A4E7326"/>
    <w:rsid w:val="2A5B9911"/>
    <w:rsid w:val="2A6D5437"/>
    <w:rsid w:val="2A6F3ADC"/>
    <w:rsid w:val="2A6F6E36"/>
    <w:rsid w:val="2A76CDA3"/>
    <w:rsid w:val="2A858B0D"/>
    <w:rsid w:val="2A8C519C"/>
    <w:rsid w:val="2AA4C744"/>
    <w:rsid w:val="2AB07289"/>
    <w:rsid w:val="2AB43C0A"/>
    <w:rsid w:val="2AC5A171"/>
    <w:rsid w:val="2AC65097"/>
    <w:rsid w:val="2ACAD285"/>
    <w:rsid w:val="2ACD6467"/>
    <w:rsid w:val="2AD64D27"/>
    <w:rsid w:val="2ADAE7F2"/>
    <w:rsid w:val="2ADF5669"/>
    <w:rsid w:val="2AE67F45"/>
    <w:rsid w:val="2AE7F871"/>
    <w:rsid w:val="2AEDA296"/>
    <w:rsid w:val="2AF5EA0F"/>
    <w:rsid w:val="2AFBCC16"/>
    <w:rsid w:val="2B00B8CF"/>
    <w:rsid w:val="2B161C03"/>
    <w:rsid w:val="2B200FA5"/>
    <w:rsid w:val="2B21DEE1"/>
    <w:rsid w:val="2B221488"/>
    <w:rsid w:val="2B257A1D"/>
    <w:rsid w:val="2B2DE99C"/>
    <w:rsid w:val="2B315721"/>
    <w:rsid w:val="2B42BD18"/>
    <w:rsid w:val="2B513B49"/>
    <w:rsid w:val="2B537222"/>
    <w:rsid w:val="2B5C89FB"/>
    <w:rsid w:val="2B5F4872"/>
    <w:rsid w:val="2B699713"/>
    <w:rsid w:val="2B71C444"/>
    <w:rsid w:val="2B723FCC"/>
    <w:rsid w:val="2B819AA1"/>
    <w:rsid w:val="2B8294F2"/>
    <w:rsid w:val="2B8D8582"/>
    <w:rsid w:val="2BA0F6C0"/>
    <w:rsid w:val="2BA41E9B"/>
    <w:rsid w:val="2BA45EDA"/>
    <w:rsid w:val="2BB31477"/>
    <w:rsid w:val="2BB55A57"/>
    <w:rsid w:val="2BC2FE77"/>
    <w:rsid w:val="2BC489C5"/>
    <w:rsid w:val="2BD278D6"/>
    <w:rsid w:val="2BDB9940"/>
    <w:rsid w:val="2BE6024F"/>
    <w:rsid w:val="2BEC31D4"/>
    <w:rsid w:val="2C054A4A"/>
    <w:rsid w:val="2C15D02C"/>
    <w:rsid w:val="2C213165"/>
    <w:rsid w:val="2C2DD267"/>
    <w:rsid w:val="2C38AB1A"/>
    <w:rsid w:val="2C4AECBC"/>
    <w:rsid w:val="2C4B5163"/>
    <w:rsid w:val="2C51FBEE"/>
    <w:rsid w:val="2C576A43"/>
    <w:rsid w:val="2C5AFA7E"/>
    <w:rsid w:val="2C6608BF"/>
    <w:rsid w:val="2C69043F"/>
    <w:rsid w:val="2C6C83D0"/>
    <w:rsid w:val="2C7F2456"/>
    <w:rsid w:val="2C8618E4"/>
    <w:rsid w:val="2C8F37E0"/>
    <w:rsid w:val="2C90914B"/>
    <w:rsid w:val="2C92734D"/>
    <w:rsid w:val="2CA19E53"/>
    <w:rsid w:val="2CA2C183"/>
    <w:rsid w:val="2CA3437A"/>
    <w:rsid w:val="2CA58E5C"/>
    <w:rsid w:val="2CAE6DAF"/>
    <w:rsid w:val="2CB20517"/>
    <w:rsid w:val="2CC38AA9"/>
    <w:rsid w:val="2CC3BD8E"/>
    <w:rsid w:val="2CC6671C"/>
    <w:rsid w:val="2CCB25BE"/>
    <w:rsid w:val="2CD8C1A3"/>
    <w:rsid w:val="2CD91DE6"/>
    <w:rsid w:val="2CF11C40"/>
    <w:rsid w:val="2D0BEDC3"/>
    <w:rsid w:val="2D150F04"/>
    <w:rsid w:val="2D1D75E7"/>
    <w:rsid w:val="2D244EEC"/>
    <w:rsid w:val="2D41C2E3"/>
    <w:rsid w:val="2D4384ED"/>
    <w:rsid w:val="2D4AF06F"/>
    <w:rsid w:val="2D4EF1AD"/>
    <w:rsid w:val="2D587FC8"/>
    <w:rsid w:val="2D5D313E"/>
    <w:rsid w:val="2D5EADC1"/>
    <w:rsid w:val="2D603E65"/>
    <w:rsid w:val="2D6CC44D"/>
    <w:rsid w:val="2D6D07DD"/>
    <w:rsid w:val="2D77EDF1"/>
    <w:rsid w:val="2D7DF57F"/>
    <w:rsid w:val="2D835AE3"/>
    <w:rsid w:val="2D8D3725"/>
    <w:rsid w:val="2D98BB10"/>
    <w:rsid w:val="2D9920B2"/>
    <w:rsid w:val="2DA359B1"/>
    <w:rsid w:val="2DA65BCC"/>
    <w:rsid w:val="2DA8E782"/>
    <w:rsid w:val="2DB1A511"/>
    <w:rsid w:val="2DB1BB3C"/>
    <w:rsid w:val="2DC1B915"/>
    <w:rsid w:val="2DC29772"/>
    <w:rsid w:val="2DC9ECA7"/>
    <w:rsid w:val="2DCAF9BF"/>
    <w:rsid w:val="2DCC95D5"/>
    <w:rsid w:val="2DCD583E"/>
    <w:rsid w:val="2DD12CEB"/>
    <w:rsid w:val="2DD48AF9"/>
    <w:rsid w:val="2DDC12DD"/>
    <w:rsid w:val="2DE59F85"/>
    <w:rsid w:val="2DE73229"/>
    <w:rsid w:val="2DEFD884"/>
    <w:rsid w:val="2DF1BB60"/>
    <w:rsid w:val="2E01734E"/>
    <w:rsid w:val="2E03AFDD"/>
    <w:rsid w:val="2E09721F"/>
    <w:rsid w:val="2E142FAB"/>
    <w:rsid w:val="2E150E45"/>
    <w:rsid w:val="2E1FF3D5"/>
    <w:rsid w:val="2E2019A8"/>
    <w:rsid w:val="2E25438A"/>
    <w:rsid w:val="2E2CCC51"/>
    <w:rsid w:val="2E320F10"/>
    <w:rsid w:val="2E332A3E"/>
    <w:rsid w:val="2E34D132"/>
    <w:rsid w:val="2E3D0A0D"/>
    <w:rsid w:val="2E3D3CB1"/>
    <w:rsid w:val="2E434DA4"/>
    <w:rsid w:val="2E4545CB"/>
    <w:rsid w:val="2E4BCCC1"/>
    <w:rsid w:val="2E55361E"/>
    <w:rsid w:val="2E55F4CC"/>
    <w:rsid w:val="2E5C5D6A"/>
    <w:rsid w:val="2E74A08F"/>
    <w:rsid w:val="2E79DAA7"/>
    <w:rsid w:val="2E7C446F"/>
    <w:rsid w:val="2E85FFAC"/>
    <w:rsid w:val="2E90A158"/>
    <w:rsid w:val="2E98D3C3"/>
    <w:rsid w:val="2EB10329"/>
    <w:rsid w:val="2EB16141"/>
    <w:rsid w:val="2EBB04F7"/>
    <w:rsid w:val="2EC2B4D1"/>
    <w:rsid w:val="2EC32EC6"/>
    <w:rsid w:val="2EC64535"/>
    <w:rsid w:val="2ECE4B4A"/>
    <w:rsid w:val="2EE45FF1"/>
    <w:rsid w:val="2EE73D9A"/>
    <w:rsid w:val="2EF7815B"/>
    <w:rsid w:val="2EFCBA9F"/>
    <w:rsid w:val="2EFDDAFC"/>
    <w:rsid w:val="2F0A79FF"/>
    <w:rsid w:val="2F15EA97"/>
    <w:rsid w:val="2F1E630C"/>
    <w:rsid w:val="2F2B6FFE"/>
    <w:rsid w:val="2F3C784A"/>
    <w:rsid w:val="2F486D7B"/>
    <w:rsid w:val="2F67EE89"/>
    <w:rsid w:val="2F68913B"/>
    <w:rsid w:val="2F6A8006"/>
    <w:rsid w:val="2F81A20A"/>
    <w:rsid w:val="2F83E3AC"/>
    <w:rsid w:val="2F936E89"/>
    <w:rsid w:val="2F93BFA8"/>
    <w:rsid w:val="2F9D6020"/>
    <w:rsid w:val="2F9F6947"/>
    <w:rsid w:val="2FA1942C"/>
    <w:rsid w:val="2FB476FD"/>
    <w:rsid w:val="2FC30C10"/>
    <w:rsid w:val="2FC5A9FA"/>
    <w:rsid w:val="2FC5ABC3"/>
    <w:rsid w:val="2FD5BEA1"/>
    <w:rsid w:val="2FD60D22"/>
    <w:rsid w:val="2FD862ED"/>
    <w:rsid w:val="2FE11564"/>
    <w:rsid w:val="2FF9F08C"/>
    <w:rsid w:val="2FFAD68C"/>
    <w:rsid w:val="30022645"/>
    <w:rsid w:val="3002CE2E"/>
    <w:rsid w:val="3004AD1C"/>
    <w:rsid w:val="3009FED6"/>
    <w:rsid w:val="30191199"/>
    <w:rsid w:val="301B0411"/>
    <w:rsid w:val="302AE23A"/>
    <w:rsid w:val="3032FD7E"/>
    <w:rsid w:val="30371A9D"/>
    <w:rsid w:val="30381E67"/>
    <w:rsid w:val="303A5291"/>
    <w:rsid w:val="303BA3D9"/>
    <w:rsid w:val="303E5EE1"/>
    <w:rsid w:val="3049EF39"/>
    <w:rsid w:val="30501F01"/>
    <w:rsid w:val="305BA4E2"/>
    <w:rsid w:val="305BEFAE"/>
    <w:rsid w:val="305C841B"/>
    <w:rsid w:val="306D12D0"/>
    <w:rsid w:val="30728CF8"/>
    <w:rsid w:val="3072AEB9"/>
    <w:rsid w:val="307ED543"/>
    <w:rsid w:val="30875E44"/>
    <w:rsid w:val="308C8EF6"/>
    <w:rsid w:val="30919A94"/>
    <w:rsid w:val="309B00FF"/>
    <w:rsid w:val="309B1A8C"/>
    <w:rsid w:val="309B2AA3"/>
    <w:rsid w:val="309F0209"/>
    <w:rsid w:val="30A64A60"/>
    <w:rsid w:val="30B211F9"/>
    <w:rsid w:val="30B7A4BE"/>
    <w:rsid w:val="30C7D597"/>
    <w:rsid w:val="30DD4D70"/>
    <w:rsid w:val="30E6E336"/>
    <w:rsid w:val="30E9FED1"/>
    <w:rsid w:val="30F268F4"/>
    <w:rsid w:val="30F8E82D"/>
    <w:rsid w:val="310281CE"/>
    <w:rsid w:val="310E807A"/>
    <w:rsid w:val="312A328C"/>
    <w:rsid w:val="312B2072"/>
    <w:rsid w:val="31354359"/>
    <w:rsid w:val="31405758"/>
    <w:rsid w:val="31474879"/>
    <w:rsid w:val="314F00D0"/>
    <w:rsid w:val="3155B631"/>
    <w:rsid w:val="315D933E"/>
    <w:rsid w:val="316AD1BB"/>
    <w:rsid w:val="316F5C58"/>
    <w:rsid w:val="3173888F"/>
    <w:rsid w:val="31779467"/>
    <w:rsid w:val="317AA82A"/>
    <w:rsid w:val="317EFFA5"/>
    <w:rsid w:val="31902FE4"/>
    <w:rsid w:val="31B0F3A7"/>
    <w:rsid w:val="31B1DA76"/>
    <w:rsid w:val="31D31CC8"/>
    <w:rsid w:val="31D3A19D"/>
    <w:rsid w:val="31D3D162"/>
    <w:rsid w:val="31D49DBC"/>
    <w:rsid w:val="31DF6284"/>
    <w:rsid w:val="31EF3FDB"/>
    <w:rsid w:val="31F2B0A8"/>
    <w:rsid w:val="31FA5593"/>
    <w:rsid w:val="31FD3D80"/>
    <w:rsid w:val="320F0A01"/>
    <w:rsid w:val="320F2D65"/>
    <w:rsid w:val="320FDD6B"/>
    <w:rsid w:val="3210A452"/>
    <w:rsid w:val="321BB2BC"/>
    <w:rsid w:val="3220B41F"/>
    <w:rsid w:val="3221D877"/>
    <w:rsid w:val="32263F76"/>
    <w:rsid w:val="32322843"/>
    <w:rsid w:val="3249CD52"/>
    <w:rsid w:val="324AB2AC"/>
    <w:rsid w:val="32651DDB"/>
    <w:rsid w:val="3266A57B"/>
    <w:rsid w:val="3266CF66"/>
    <w:rsid w:val="32688A3B"/>
    <w:rsid w:val="326AA581"/>
    <w:rsid w:val="3283F963"/>
    <w:rsid w:val="32861DE6"/>
    <w:rsid w:val="328CF7B6"/>
    <w:rsid w:val="328DC822"/>
    <w:rsid w:val="329635D8"/>
    <w:rsid w:val="3298D1F3"/>
    <w:rsid w:val="329E4A1C"/>
    <w:rsid w:val="32A1381B"/>
    <w:rsid w:val="32A397B9"/>
    <w:rsid w:val="32B4A13D"/>
    <w:rsid w:val="32BBCDF9"/>
    <w:rsid w:val="32C226A1"/>
    <w:rsid w:val="32C2526E"/>
    <w:rsid w:val="32C9D8E9"/>
    <w:rsid w:val="32D01649"/>
    <w:rsid w:val="32E88EA8"/>
    <w:rsid w:val="32F1654F"/>
    <w:rsid w:val="32F3FC70"/>
    <w:rsid w:val="32F822A4"/>
    <w:rsid w:val="32FFBC93"/>
    <w:rsid w:val="3300ADCF"/>
    <w:rsid w:val="33091E7E"/>
    <w:rsid w:val="330925F0"/>
    <w:rsid w:val="3309BC61"/>
    <w:rsid w:val="331A72D5"/>
    <w:rsid w:val="33318723"/>
    <w:rsid w:val="33383B94"/>
    <w:rsid w:val="333A13EE"/>
    <w:rsid w:val="3350B25B"/>
    <w:rsid w:val="3354112C"/>
    <w:rsid w:val="33574537"/>
    <w:rsid w:val="335AFE40"/>
    <w:rsid w:val="335C8A97"/>
    <w:rsid w:val="33705DCE"/>
    <w:rsid w:val="337CEC68"/>
    <w:rsid w:val="337EE9DC"/>
    <w:rsid w:val="338C37CF"/>
    <w:rsid w:val="33913255"/>
    <w:rsid w:val="339D6036"/>
    <w:rsid w:val="33A71D11"/>
    <w:rsid w:val="33ABCBE9"/>
    <w:rsid w:val="33B5B0BA"/>
    <w:rsid w:val="33C1E357"/>
    <w:rsid w:val="33C4B076"/>
    <w:rsid w:val="33C93C4F"/>
    <w:rsid w:val="33CADF46"/>
    <w:rsid w:val="33E52444"/>
    <w:rsid w:val="33F7593D"/>
    <w:rsid w:val="33F8BA03"/>
    <w:rsid w:val="33FA836E"/>
    <w:rsid w:val="33FC66C8"/>
    <w:rsid w:val="33FED1DE"/>
    <w:rsid w:val="3407B0BC"/>
    <w:rsid w:val="340EBB2A"/>
    <w:rsid w:val="34101158"/>
    <w:rsid w:val="3415E3BC"/>
    <w:rsid w:val="34208D79"/>
    <w:rsid w:val="343DEDD6"/>
    <w:rsid w:val="345AC790"/>
    <w:rsid w:val="34616EB3"/>
    <w:rsid w:val="3464807C"/>
    <w:rsid w:val="3469A6C2"/>
    <w:rsid w:val="346A71FE"/>
    <w:rsid w:val="346CB245"/>
    <w:rsid w:val="34737096"/>
    <w:rsid w:val="34740758"/>
    <w:rsid w:val="34761756"/>
    <w:rsid w:val="3496F42E"/>
    <w:rsid w:val="34AD8048"/>
    <w:rsid w:val="34AED082"/>
    <w:rsid w:val="34B4F37E"/>
    <w:rsid w:val="34C5B422"/>
    <w:rsid w:val="34D90017"/>
    <w:rsid w:val="34DD35CE"/>
    <w:rsid w:val="34DF2969"/>
    <w:rsid w:val="34E05EB7"/>
    <w:rsid w:val="34ECEDFC"/>
    <w:rsid w:val="350483C9"/>
    <w:rsid w:val="3505AFEB"/>
    <w:rsid w:val="3505B5B3"/>
    <w:rsid w:val="350BA486"/>
    <w:rsid w:val="3513EAD2"/>
    <w:rsid w:val="35188CE4"/>
    <w:rsid w:val="351E08B7"/>
    <w:rsid w:val="351E6806"/>
    <w:rsid w:val="351FD4CF"/>
    <w:rsid w:val="3523C529"/>
    <w:rsid w:val="3528B271"/>
    <w:rsid w:val="35359516"/>
    <w:rsid w:val="353BDFAD"/>
    <w:rsid w:val="3564D8E6"/>
    <w:rsid w:val="3572D109"/>
    <w:rsid w:val="357FDA7D"/>
    <w:rsid w:val="3580F4A5"/>
    <w:rsid w:val="35904123"/>
    <w:rsid w:val="359126C0"/>
    <w:rsid w:val="3591CE26"/>
    <w:rsid w:val="359D8528"/>
    <w:rsid w:val="359EEC5D"/>
    <w:rsid w:val="35B4ADC5"/>
    <w:rsid w:val="35C1F3E7"/>
    <w:rsid w:val="35C4F95A"/>
    <w:rsid w:val="35C76DB9"/>
    <w:rsid w:val="35CE6267"/>
    <w:rsid w:val="35DC5C9E"/>
    <w:rsid w:val="35EE2D9E"/>
    <w:rsid w:val="35F1AC96"/>
    <w:rsid w:val="3621A0D3"/>
    <w:rsid w:val="363617A0"/>
    <w:rsid w:val="363953BE"/>
    <w:rsid w:val="363C3371"/>
    <w:rsid w:val="3645ED1B"/>
    <w:rsid w:val="364AFECF"/>
    <w:rsid w:val="365F2679"/>
    <w:rsid w:val="36684319"/>
    <w:rsid w:val="366A4D4F"/>
    <w:rsid w:val="36833C5C"/>
    <w:rsid w:val="368344B0"/>
    <w:rsid w:val="3686541E"/>
    <w:rsid w:val="3688F9D4"/>
    <w:rsid w:val="369C63D8"/>
    <w:rsid w:val="36A3C220"/>
    <w:rsid w:val="36B13E51"/>
    <w:rsid w:val="36B9B97B"/>
    <w:rsid w:val="36BDD8D5"/>
    <w:rsid w:val="36E36CAB"/>
    <w:rsid w:val="36F10E96"/>
    <w:rsid w:val="36F27CD9"/>
    <w:rsid w:val="36F9ABB3"/>
    <w:rsid w:val="370D1036"/>
    <w:rsid w:val="37120959"/>
    <w:rsid w:val="3715B691"/>
    <w:rsid w:val="372E6287"/>
    <w:rsid w:val="37317E22"/>
    <w:rsid w:val="37320382"/>
    <w:rsid w:val="373F9DA4"/>
    <w:rsid w:val="3742B413"/>
    <w:rsid w:val="374908C4"/>
    <w:rsid w:val="37498DBA"/>
    <w:rsid w:val="37518768"/>
    <w:rsid w:val="375A4259"/>
    <w:rsid w:val="375DFE20"/>
    <w:rsid w:val="37620293"/>
    <w:rsid w:val="37640E15"/>
    <w:rsid w:val="37642175"/>
    <w:rsid w:val="37660653"/>
    <w:rsid w:val="376A1890"/>
    <w:rsid w:val="37901886"/>
    <w:rsid w:val="3790F40E"/>
    <w:rsid w:val="3792EE47"/>
    <w:rsid w:val="3796CB43"/>
    <w:rsid w:val="37A6F982"/>
    <w:rsid w:val="37A9F60D"/>
    <w:rsid w:val="37ADE51A"/>
    <w:rsid w:val="37AF0F7F"/>
    <w:rsid w:val="37B2697E"/>
    <w:rsid w:val="37BFD849"/>
    <w:rsid w:val="37C326B5"/>
    <w:rsid w:val="37CE1E0E"/>
    <w:rsid w:val="37E37CE7"/>
    <w:rsid w:val="37F550AD"/>
    <w:rsid w:val="37FE7F2C"/>
    <w:rsid w:val="3804F846"/>
    <w:rsid w:val="3807B802"/>
    <w:rsid w:val="380D5C87"/>
    <w:rsid w:val="38132AA2"/>
    <w:rsid w:val="381CEEE8"/>
    <w:rsid w:val="381D6D83"/>
    <w:rsid w:val="382075D7"/>
    <w:rsid w:val="38208650"/>
    <w:rsid w:val="3826F962"/>
    <w:rsid w:val="384307D7"/>
    <w:rsid w:val="384A6B05"/>
    <w:rsid w:val="384BA2C6"/>
    <w:rsid w:val="385A2853"/>
    <w:rsid w:val="385D1B94"/>
    <w:rsid w:val="3870929C"/>
    <w:rsid w:val="38776887"/>
    <w:rsid w:val="387A46A7"/>
    <w:rsid w:val="3892D2FE"/>
    <w:rsid w:val="3894C3CE"/>
    <w:rsid w:val="3895974F"/>
    <w:rsid w:val="3895EDB9"/>
    <w:rsid w:val="38972F77"/>
    <w:rsid w:val="389FABF1"/>
    <w:rsid w:val="38AB084C"/>
    <w:rsid w:val="38AD114B"/>
    <w:rsid w:val="38B70BB5"/>
    <w:rsid w:val="38C57AF1"/>
    <w:rsid w:val="38D0C797"/>
    <w:rsid w:val="38DC456E"/>
    <w:rsid w:val="38E00682"/>
    <w:rsid w:val="38E03FF9"/>
    <w:rsid w:val="38F35B99"/>
    <w:rsid w:val="38FBA40A"/>
    <w:rsid w:val="38FED6C4"/>
    <w:rsid w:val="39151613"/>
    <w:rsid w:val="391C8AF7"/>
    <w:rsid w:val="3933EF88"/>
    <w:rsid w:val="3938B0B9"/>
    <w:rsid w:val="393BD770"/>
    <w:rsid w:val="393EAACE"/>
    <w:rsid w:val="394DD538"/>
    <w:rsid w:val="39510C08"/>
    <w:rsid w:val="39537969"/>
    <w:rsid w:val="39541801"/>
    <w:rsid w:val="3958F300"/>
    <w:rsid w:val="395A5574"/>
    <w:rsid w:val="395C5FAA"/>
    <w:rsid w:val="3960E3B0"/>
    <w:rsid w:val="39698982"/>
    <w:rsid w:val="396C2B3E"/>
    <w:rsid w:val="39790A8B"/>
    <w:rsid w:val="398864A1"/>
    <w:rsid w:val="39A242EB"/>
    <w:rsid w:val="39A6F88D"/>
    <w:rsid w:val="39A7F4F2"/>
    <w:rsid w:val="39B1CEDD"/>
    <w:rsid w:val="39B2D68F"/>
    <w:rsid w:val="39BD18E5"/>
    <w:rsid w:val="39C2D1FD"/>
    <w:rsid w:val="39C2E369"/>
    <w:rsid w:val="39D1EDAF"/>
    <w:rsid w:val="39D8E079"/>
    <w:rsid w:val="39DA474A"/>
    <w:rsid w:val="39E874E3"/>
    <w:rsid w:val="39F6A926"/>
    <w:rsid w:val="39F77638"/>
    <w:rsid w:val="39FEA91F"/>
    <w:rsid w:val="3A01935A"/>
    <w:rsid w:val="3A0EBF39"/>
    <w:rsid w:val="3A1679EE"/>
    <w:rsid w:val="3A205218"/>
    <w:rsid w:val="3A2D9AF7"/>
    <w:rsid w:val="3A2E13C2"/>
    <w:rsid w:val="3A4B9020"/>
    <w:rsid w:val="3A4CBFEF"/>
    <w:rsid w:val="3A512672"/>
    <w:rsid w:val="3A51AE43"/>
    <w:rsid w:val="3A589890"/>
    <w:rsid w:val="3A623192"/>
    <w:rsid w:val="3A639C34"/>
    <w:rsid w:val="3A6BD2F1"/>
    <w:rsid w:val="3A6E7984"/>
    <w:rsid w:val="3A7149D3"/>
    <w:rsid w:val="3A71F7BA"/>
    <w:rsid w:val="3A82867A"/>
    <w:rsid w:val="3A855C61"/>
    <w:rsid w:val="3A930DA8"/>
    <w:rsid w:val="3A93BAF2"/>
    <w:rsid w:val="3AA0A43A"/>
    <w:rsid w:val="3AA6BADF"/>
    <w:rsid w:val="3AAFF2CA"/>
    <w:rsid w:val="3AB53910"/>
    <w:rsid w:val="3AB75307"/>
    <w:rsid w:val="3AC37C43"/>
    <w:rsid w:val="3AD1B2DB"/>
    <w:rsid w:val="3AD1CCBA"/>
    <w:rsid w:val="3AD73683"/>
    <w:rsid w:val="3AD95E03"/>
    <w:rsid w:val="3AE13A87"/>
    <w:rsid w:val="3AE39C6B"/>
    <w:rsid w:val="3AE7E056"/>
    <w:rsid w:val="3AFDD9D6"/>
    <w:rsid w:val="3B02A439"/>
    <w:rsid w:val="3B13499E"/>
    <w:rsid w:val="3B1B2F99"/>
    <w:rsid w:val="3B246AFA"/>
    <w:rsid w:val="3B26A762"/>
    <w:rsid w:val="3B36695F"/>
    <w:rsid w:val="3B484DF4"/>
    <w:rsid w:val="3B5BDEFD"/>
    <w:rsid w:val="3B5E02AC"/>
    <w:rsid w:val="3B670667"/>
    <w:rsid w:val="3B79EC6B"/>
    <w:rsid w:val="3B822597"/>
    <w:rsid w:val="3B85A5D7"/>
    <w:rsid w:val="3B8E6D94"/>
    <w:rsid w:val="3BABFD56"/>
    <w:rsid w:val="3BB554D7"/>
    <w:rsid w:val="3BBABE46"/>
    <w:rsid w:val="3BBB65CA"/>
    <w:rsid w:val="3BBD2F14"/>
    <w:rsid w:val="3BC27AEC"/>
    <w:rsid w:val="3BC65D23"/>
    <w:rsid w:val="3BD910EA"/>
    <w:rsid w:val="3BDCB065"/>
    <w:rsid w:val="3BE89050"/>
    <w:rsid w:val="3BED3ED4"/>
    <w:rsid w:val="3C03A778"/>
    <w:rsid w:val="3C0AE51A"/>
    <w:rsid w:val="3C0E5BE0"/>
    <w:rsid w:val="3C1D1761"/>
    <w:rsid w:val="3C28F0C1"/>
    <w:rsid w:val="3C32F479"/>
    <w:rsid w:val="3C39E7B0"/>
    <w:rsid w:val="3C40AEAD"/>
    <w:rsid w:val="3C463319"/>
    <w:rsid w:val="3C5413F9"/>
    <w:rsid w:val="3C5FF1FB"/>
    <w:rsid w:val="3C6266B4"/>
    <w:rsid w:val="3C62FEC8"/>
    <w:rsid w:val="3C68C1F2"/>
    <w:rsid w:val="3C68FE0C"/>
    <w:rsid w:val="3C6D37B2"/>
    <w:rsid w:val="3C829B6D"/>
    <w:rsid w:val="3C871A04"/>
    <w:rsid w:val="3C8791AD"/>
    <w:rsid w:val="3C93A280"/>
    <w:rsid w:val="3C969F89"/>
    <w:rsid w:val="3C97C0FF"/>
    <w:rsid w:val="3CA3E138"/>
    <w:rsid w:val="3CA7AC4B"/>
    <w:rsid w:val="3CB20ED5"/>
    <w:rsid w:val="3CB5C9B2"/>
    <w:rsid w:val="3CC9FA27"/>
    <w:rsid w:val="3CCD904E"/>
    <w:rsid w:val="3CCE5EAF"/>
    <w:rsid w:val="3CD1E66C"/>
    <w:rsid w:val="3CD290DE"/>
    <w:rsid w:val="3CDAB663"/>
    <w:rsid w:val="3CE1ABF2"/>
    <w:rsid w:val="3CE6BE60"/>
    <w:rsid w:val="3CE74FF4"/>
    <w:rsid w:val="3CE8BB81"/>
    <w:rsid w:val="3CEBEA90"/>
    <w:rsid w:val="3CEC5F16"/>
    <w:rsid w:val="3CF1B312"/>
    <w:rsid w:val="3D0855D0"/>
    <w:rsid w:val="3D099EF3"/>
    <w:rsid w:val="3D16F1AC"/>
    <w:rsid w:val="3D18E12C"/>
    <w:rsid w:val="3D1EA2F3"/>
    <w:rsid w:val="3D315605"/>
    <w:rsid w:val="3D31B272"/>
    <w:rsid w:val="3D35F9FD"/>
    <w:rsid w:val="3D3A6306"/>
    <w:rsid w:val="3D422634"/>
    <w:rsid w:val="3D5215C4"/>
    <w:rsid w:val="3D53FFC1"/>
    <w:rsid w:val="3D5D4B21"/>
    <w:rsid w:val="3D7B559B"/>
    <w:rsid w:val="3D7CB230"/>
    <w:rsid w:val="3D829E9D"/>
    <w:rsid w:val="3D8719EF"/>
    <w:rsid w:val="3D887A8B"/>
    <w:rsid w:val="3D8A33F5"/>
    <w:rsid w:val="3DBCBA35"/>
    <w:rsid w:val="3DD4C788"/>
    <w:rsid w:val="3DD70B74"/>
    <w:rsid w:val="3DE2359E"/>
    <w:rsid w:val="3DEE55D3"/>
    <w:rsid w:val="3DF35158"/>
    <w:rsid w:val="3DF80936"/>
    <w:rsid w:val="3DFC71E3"/>
    <w:rsid w:val="3DFDF3B4"/>
    <w:rsid w:val="3DFFFCDB"/>
    <w:rsid w:val="3E340F62"/>
    <w:rsid w:val="3E4666BA"/>
    <w:rsid w:val="3E5333F3"/>
    <w:rsid w:val="3E5A68A7"/>
    <w:rsid w:val="3E5FED27"/>
    <w:rsid w:val="3E6143DB"/>
    <w:rsid w:val="3E73DE31"/>
    <w:rsid w:val="3E7BF43F"/>
    <w:rsid w:val="3E8BA4CD"/>
    <w:rsid w:val="3E9A5A86"/>
    <w:rsid w:val="3EB58780"/>
    <w:rsid w:val="3EB7B475"/>
    <w:rsid w:val="3EB86F7E"/>
    <w:rsid w:val="3EC2AF0B"/>
    <w:rsid w:val="3EC5D1F4"/>
    <w:rsid w:val="3EC64673"/>
    <w:rsid w:val="3ECA69C0"/>
    <w:rsid w:val="3ECDEC5C"/>
    <w:rsid w:val="3ED2B60C"/>
    <w:rsid w:val="3ED818C2"/>
    <w:rsid w:val="3EDD3B14"/>
    <w:rsid w:val="3EEBDE69"/>
    <w:rsid w:val="3F15D29C"/>
    <w:rsid w:val="3F2F8D4A"/>
    <w:rsid w:val="3F3843F7"/>
    <w:rsid w:val="3F672C15"/>
    <w:rsid w:val="3F72F5F3"/>
    <w:rsid w:val="3F8150E2"/>
    <w:rsid w:val="3F92256F"/>
    <w:rsid w:val="3FA30922"/>
    <w:rsid w:val="3FA7485E"/>
    <w:rsid w:val="3FB7AD79"/>
    <w:rsid w:val="3FC2F115"/>
    <w:rsid w:val="3FC5E66D"/>
    <w:rsid w:val="3FDD3856"/>
    <w:rsid w:val="3FE28891"/>
    <w:rsid w:val="3FE2D14D"/>
    <w:rsid w:val="3FE4988F"/>
    <w:rsid w:val="3FEBFF0E"/>
    <w:rsid w:val="3FF2257F"/>
    <w:rsid w:val="3FF3B441"/>
    <w:rsid w:val="400B22FF"/>
    <w:rsid w:val="401B172E"/>
    <w:rsid w:val="401F2FF7"/>
    <w:rsid w:val="4020600C"/>
    <w:rsid w:val="404AF115"/>
    <w:rsid w:val="404DE6EB"/>
    <w:rsid w:val="4053E953"/>
    <w:rsid w:val="40578F00"/>
    <w:rsid w:val="406556FB"/>
    <w:rsid w:val="40657B63"/>
    <w:rsid w:val="406D67F6"/>
    <w:rsid w:val="4072085A"/>
    <w:rsid w:val="40813E16"/>
    <w:rsid w:val="408C4D04"/>
    <w:rsid w:val="4090FB10"/>
    <w:rsid w:val="40AA7252"/>
    <w:rsid w:val="40ABDFCF"/>
    <w:rsid w:val="40AEC0C2"/>
    <w:rsid w:val="40BC47F7"/>
    <w:rsid w:val="40E63B80"/>
    <w:rsid w:val="40EF62AC"/>
    <w:rsid w:val="40F4EA37"/>
    <w:rsid w:val="40F6F78B"/>
    <w:rsid w:val="41037FCA"/>
    <w:rsid w:val="410B8B14"/>
    <w:rsid w:val="410D0893"/>
    <w:rsid w:val="411FD9ED"/>
    <w:rsid w:val="41537EDF"/>
    <w:rsid w:val="415AF933"/>
    <w:rsid w:val="41634219"/>
    <w:rsid w:val="416BFC53"/>
    <w:rsid w:val="41709F58"/>
    <w:rsid w:val="418771A6"/>
    <w:rsid w:val="4194DAB9"/>
    <w:rsid w:val="419CC7F9"/>
    <w:rsid w:val="419FBD51"/>
    <w:rsid w:val="419FD37C"/>
    <w:rsid w:val="41A09395"/>
    <w:rsid w:val="41A8645C"/>
    <w:rsid w:val="41ADDC85"/>
    <w:rsid w:val="41B7D6E7"/>
    <w:rsid w:val="41B858CE"/>
    <w:rsid w:val="41BB0058"/>
    <w:rsid w:val="41BD50FC"/>
    <w:rsid w:val="41CFBF69"/>
    <w:rsid w:val="41E4E1EF"/>
    <w:rsid w:val="41FD4FBD"/>
    <w:rsid w:val="42015664"/>
    <w:rsid w:val="420B5503"/>
    <w:rsid w:val="42124359"/>
    <w:rsid w:val="421A0E87"/>
    <w:rsid w:val="421A6FB7"/>
    <w:rsid w:val="4234DE36"/>
    <w:rsid w:val="42473EDA"/>
    <w:rsid w:val="4248A68D"/>
    <w:rsid w:val="424FE535"/>
    <w:rsid w:val="425C588A"/>
    <w:rsid w:val="4262F5F2"/>
    <w:rsid w:val="4266BC26"/>
    <w:rsid w:val="4274EB06"/>
    <w:rsid w:val="4279A5CB"/>
    <w:rsid w:val="428437CA"/>
    <w:rsid w:val="4289520A"/>
    <w:rsid w:val="428A2C5F"/>
    <w:rsid w:val="42A20AB3"/>
    <w:rsid w:val="42A46463"/>
    <w:rsid w:val="42A7ECE1"/>
    <w:rsid w:val="42AEB403"/>
    <w:rsid w:val="42B56912"/>
    <w:rsid w:val="42B80EF3"/>
    <w:rsid w:val="42BBC301"/>
    <w:rsid w:val="42BEC8B7"/>
    <w:rsid w:val="42C55C1C"/>
    <w:rsid w:val="42D4E3A8"/>
    <w:rsid w:val="42D995BE"/>
    <w:rsid w:val="42DE0AF1"/>
    <w:rsid w:val="42FBA184"/>
    <w:rsid w:val="42FD05E2"/>
    <w:rsid w:val="43033D5E"/>
    <w:rsid w:val="4315406C"/>
    <w:rsid w:val="431C93F4"/>
    <w:rsid w:val="43264703"/>
    <w:rsid w:val="432A3051"/>
    <w:rsid w:val="432DA6F9"/>
    <w:rsid w:val="4331A4FE"/>
    <w:rsid w:val="4349A15B"/>
    <w:rsid w:val="4358C683"/>
    <w:rsid w:val="435AD4E9"/>
    <w:rsid w:val="4366437F"/>
    <w:rsid w:val="4373B52B"/>
    <w:rsid w:val="4391E142"/>
    <w:rsid w:val="43A17D15"/>
    <w:rsid w:val="43AEA95D"/>
    <w:rsid w:val="43B3097B"/>
    <w:rsid w:val="43B9BB44"/>
    <w:rsid w:val="43B9DAF7"/>
    <w:rsid w:val="43BF1CBB"/>
    <w:rsid w:val="43C894A3"/>
    <w:rsid w:val="43D0CCB2"/>
    <w:rsid w:val="43D4ACA3"/>
    <w:rsid w:val="43D54518"/>
    <w:rsid w:val="43D71628"/>
    <w:rsid w:val="43DA718A"/>
    <w:rsid w:val="43DC0E56"/>
    <w:rsid w:val="43DDB3F6"/>
    <w:rsid w:val="43E0B8CF"/>
    <w:rsid w:val="43E477AD"/>
    <w:rsid w:val="43E9B55C"/>
    <w:rsid w:val="43F16662"/>
    <w:rsid w:val="43FF304A"/>
    <w:rsid w:val="44046EF2"/>
    <w:rsid w:val="44048069"/>
    <w:rsid w:val="44061019"/>
    <w:rsid w:val="441093BC"/>
    <w:rsid w:val="44171B1C"/>
    <w:rsid w:val="4417843C"/>
    <w:rsid w:val="4429D792"/>
    <w:rsid w:val="442B7593"/>
    <w:rsid w:val="443A9D38"/>
    <w:rsid w:val="443D865B"/>
    <w:rsid w:val="4441132B"/>
    <w:rsid w:val="444795F1"/>
    <w:rsid w:val="444AFEDB"/>
    <w:rsid w:val="444CEEE8"/>
    <w:rsid w:val="444D0C88"/>
    <w:rsid w:val="44512222"/>
    <w:rsid w:val="4453AAF1"/>
    <w:rsid w:val="4455433D"/>
    <w:rsid w:val="445AF83F"/>
    <w:rsid w:val="446156A1"/>
    <w:rsid w:val="4465743A"/>
    <w:rsid w:val="446C92E8"/>
    <w:rsid w:val="4473C54C"/>
    <w:rsid w:val="44764596"/>
    <w:rsid w:val="44773867"/>
    <w:rsid w:val="447B631B"/>
    <w:rsid w:val="447BFC68"/>
    <w:rsid w:val="447CCB97"/>
    <w:rsid w:val="44814546"/>
    <w:rsid w:val="44816BF8"/>
    <w:rsid w:val="448B0C30"/>
    <w:rsid w:val="44966238"/>
    <w:rsid w:val="4496AB34"/>
    <w:rsid w:val="449A76B7"/>
    <w:rsid w:val="44A2097E"/>
    <w:rsid w:val="44ADFD07"/>
    <w:rsid w:val="44BAC113"/>
    <w:rsid w:val="44E1BDF4"/>
    <w:rsid w:val="44E6FEAE"/>
    <w:rsid w:val="44FAC19B"/>
    <w:rsid w:val="45013F45"/>
    <w:rsid w:val="45049EDA"/>
    <w:rsid w:val="45065B84"/>
    <w:rsid w:val="4519098E"/>
    <w:rsid w:val="452B29D3"/>
    <w:rsid w:val="45401A63"/>
    <w:rsid w:val="45482F8F"/>
    <w:rsid w:val="454D5A8E"/>
    <w:rsid w:val="4559C650"/>
    <w:rsid w:val="455A3F47"/>
    <w:rsid w:val="455C65FA"/>
    <w:rsid w:val="455E2FA1"/>
    <w:rsid w:val="455F3612"/>
    <w:rsid w:val="45698E50"/>
    <w:rsid w:val="45728898"/>
    <w:rsid w:val="457328D8"/>
    <w:rsid w:val="4577E06A"/>
    <w:rsid w:val="457AFDD0"/>
    <w:rsid w:val="4585D008"/>
    <w:rsid w:val="458B5FF4"/>
    <w:rsid w:val="4592AA29"/>
    <w:rsid w:val="45952259"/>
    <w:rsid w:val="4595500A"/>
    <w:rsid w:val="459DE0EA"/>
    <w:rsid w:val="459F435E"/>
    <w:rsid w:val="45A32690"/>
    <w:rsid w:val="45A573B1"/>
    <w:rsid w:val="45AC00AF"/>
    <w:rsid w:val="45BD1AC3"/>
    <w:rsid w:val="45C6ED40"/>
    <w:rsid w:val="45C71138"/>
    <w:rsid w:val="45D53D82"/>
    <w:rsid w:val="45D652F5"/>
    <w:rsid w:val="45DE7C5C"/>
    <w:rsid w:val="45EADBC2"/>
    <w:rsid w:val="45ECD7B1"/>
    <w:rsid w:val="45FBD091"/>
    <w:rsid w:val="45FC668B"/>
    <w:rsid w:val="45FF63D2"/>
    <w:rsid w:val="460853A7"/>
    <w:rsid w:val="46110408"/>
    <w:rsid w:val="4618595E"/>
    <w:rsid w:val="46249D8B"/>
    <w:rsid w:val="463D432B"/>
    <w:rsid w:val="46421B35"/>
    <w:rsid w:val="4644107B"/>
    <w:rsid w:val="464F19A1"/>
    <w:rsid w:val="4651BF7D"/>
    <w:rsid w:val="4663B97A"/>
    <w:rsid w:val="4664E314"/>
    <w:rsid w:val="46701224"/>
    <w:rsid w:val="467DAACE"/>
    <w:rsid w:val="46823F74"/>
    <w:rsid w:val="4696145C"/>
    <w:rsid w:val="469725F1"/>
    <w:rsid w:val="4699A177"/>
    <w:rsid w:val="46A1FDE9"/>
    <w:rsid w:val="46A8DDE4"/>
    <w:rsid w:val="46A9DA03"/>
    <w:rsid w:val="46B36153"/>
    <w:rsid w:val="46BDAF28"/>
    <w:rsid w:val="46BF3ABE"/>
    <w:rsid w:val="46C6FA34"/>
    <w:rsid w:val="46CA6036"/>
    <w:rsid w:val="46DF28B7"/>
    <w:rsid w:val="46E22D8D"/>
    <w:rsid w:val="46E2F8C9"/>
    <w:rsid w:val="46F0E441"/>
    <w:rsid w:val="46F68374"/>
    <w:rsid w:val="46F6D88E"/>
    <w:rsid w:val="4734DE5C"/>
    <w:rsid w:val="473BBD9C"/>
    <w:rsid w:val="473C5B62"/>
    <w:rsid w:val="477A1BCB"/>
    <w:rsid w:val="477C1DAD"/>
    <w:rsid w:val="4780DF09"/>
    <w:rsid w:val="4785012E"/>
    <w:rsid w:val="47A03EB5"/>
    <w:rsid w:val="47A175B2"/>
    <w:rsid w:val="47A80AE6"/>
    <w:rsid w:val="47AD06E1"/>
    <w:rsid w:val="47B63D51"/>
    <w:rsid w:val="47BF3BA2"/>
    <w:rsid w:val="47C1C755"/>
    <w:rsid w:val="47C4C434"/>
    <w:rsid w:val="47C58BED"/>
    <w:rsid w:val="47C5C93E"/>
    <w:rsid w:val="47D53C62"/>
    <w:rsid w:val="47DE5BA6"/>
    <w:rsid w:val="47E34C45"/>
    <w:rsid w:val="47ECD3F6"/>
    <w:rsid w:val="47F9367D"/>
    <w:rsid w:val="47F99038"/>
    <w:rsid w:val="47FCB5FE"/>
    <w:rsid w:val="47FE746F"/>
    <w:rsid w:val="480EA5B9"/>
    <w:rsid w:val="48174278"/>
    <w:rsid w:val="481F38A7"/>
    <w:rsid w:val="4821F5E7"/>
    <w:rsid w:val="4824AFBF"/>
    <w:rsid w:val="482C3782"/>
    <w:rsid w:val="482E70E6"/>
    <w:rsid w:val="4848F93D"/>
    <w:rsid w:val="48538B3C"/>
    <w:rsid w:val="485423F8"/>
    <w:rsid w:val="485C62A1"/>
    <w:rsid w:val="485D2DE0"/>
    <w:rsid w:val="486B2A1D"/>
    <w:rsid w:val="486C4E16"/>
    <w:rsid w:val="48770D82"/>
    <w:rsid w:val="488D27AA"/>
    <w:rsid w:val="48A2FF67"/>
    <w:rsid w:val="48A5FE5C"/>
    <w:rsid w:val="48B9085E"/>
    <w:rsid w:val="48BDBE88"/>
    <w:rsid w:val="48CDED31"/>
    <w:rsid w:val="48DF1948"/>
    <w:rsid w:val="48E0C9BA"/>
    <w:rsid w:val="48E76742"/>
    <w:rsid w:val="48EE46EB"/>
    <w:rsid w:val="48F0C2C3"/>
    <w:rsid w:val="48F72175"/>
    <w:rsid w:val="48FE8C2D"/>
    <w:rsid w:val="4900AB2A"/>
    <w:rsid w:val="49127E38"/>
    <w:rsid w:val="4912E3DA"/>
    <w:rsid w:val="491AAA71"/>
    <w:rsid w:val="492DC611"/>
    <w:rsid w:val="4948D742"/>
    <w:rsid w:val="494B16CE"/>
    <w:rsid w:val="49543B09"/>
    <w:rsid w:val="495D3D64"/>
    <w:rsid w:val="495E24E9"/>
    <w:rsid w:val="496172AB"/>
    <w:rsid w:val="496304A8"/>
    <w:rsid w:val="496996BB"/>
    <w:rsid w:val="49777BA2"/>
    <w:rsid w:val="497854CA"/>
    <w:rsid w:val="497B7954"/>
    <w:rsid w:val="49923402"/>
    <w:rsid w:val="4996FCF3"/>
    <w:rsid w:val="49A131B9"/>
    <w:rsid w:val="49B5F46F"/>
    <w:rsid w:val="49BAC968"/>
    <w:rsid w:val="49BF51FE"/>
    <w:rsid w:val="49CD2884"/>
    <w:rsid w:val="49D30889"/>
    <w:rsid w:val="49D4D853"/>
    <w:rsid w:val="49DBA7FF"/>
    <w:rsid w:val="49E25F6A"/>
    <w:rsid w:val="49ED4107"/>
    <w:rsid w:val="49F1C029"/>
    <w:rsid w:val="4A033915"/>
    <w:rsid w:val="4A085F0B"/>
    <w:rsid w:val="4A09996A"/>
    <w:rsid w:val="4A0A5421"/>
    <w:rsid w:val="4A0C2048"/>
    <w:rsid w:val="4A16C7A4"/>
    <w:rsid w:val="4A199C79"/>
    <w:rsid w:val="4A2591A1"/>
    <w:rsid w:val="4A259C45"/>
    <w:rsid w:val="4A2A4B63"/>
    <w:rsid w:val="4A38EAF9"/>
    <w:rsid w:val="4A3F1CF5"/>
    <w:rsid w:val="4A3F4FC6"/>
    <w:rsid w:val="4A413745"/>
    <w:rsid w:val="4A4AEEEF"/>
    <w:rsid w:val="4A4C4197"/>
    <w:rsid w:val="4A4E94C9"/>
    <w:rsid w:val="4A4F7900"/>
    <w:rsid w:val="4A5216A3"/>
    <w:rsid w:val="4A60F7BE"/>
    <w:rsid w:val="4A61231E"/>
    <w:rsid w:val="4A613949"/>
    <w:rsid w:val="4A6C1A77"/>
    <w:rsid w:val="4A83EF2E"/>
    <w:rsid w:val="4A842405"/>
    <w:rsid w:val="4A8453D5"/>
    <w:rsid w:val="4A852F2E"/>
    <w:rsid w:val="4A90D50C"/>
    <w:rsid w:val="4A9460B7"/>
    <w:rsid w:val="4AA75E2D"/>
    <w:rsid w:val="4AB6991A"/>
    <w:rsid w:val="4AB88E6C"/>
    <w:rsid w:val="4ABAEB8F"/>
    <w:rsid w:val="4AC3ADB8"/>
    <w:rsid w:val="4ACA825F"/>
    <w:rsid w:val="4AE4A7A3"/>
    <w:rsid w:val="4AE88C24"/>
    <w:rsid w:val="4AF321DE"/>
    <w:rsid w:val="4AF3CD30"/>
    <w:rsid w:val="4B042991"/>
    <w:rsid w:val="4B09EAC9"/>
    <w:rsid w:val="4B15C997"/>
    <w:rsid w:val="4B1F53F8"/>
    <w:rsid w:val="4B1F6391"/>
    <w:rsid w:val="4B224ACE"/>
    <w:rsid w:val="4B2348C8"/>
    <w:rsid w:val="4B269E86"/>
    <w:rsid w:val="4B2992B9"/>
    <w:rsid w:val="4B2BA3F0"/>
    <w:rsid w:val="4B31D7F0"/>
    <w:rsid w:val="4B425457"/>
    <w:rsid w:val="4B58421A"/>
    <w:rsid w:val="4B61FD9B"/>
    <w:rsid w:val="4B688217"/>
    <w:rsid w:val="4B6B3E71"/>
    <w:rsid w:val="4B6D6A75"/>
    <w:rsid w:val="4B6E96D0"/>
    <w:rsid w:val="4B7A88B3"/>
    <w:rsid w:val="4B81937A"/>
    <w:rsid w:val="4B8220FC"/>
    <w:rsid w:val="4B871C22"/>
    <w:rsid w:val="4B87B72E"/>
    <w:rsid w:val="4B89C055"/>
    <w:rsid w:val="4B964975"/>
    <w:rsid w:val="4B96D207"/>
    <w:rsid w:val="4BAD5909"/>
    <w:rsid w:val="4BAEFA0E"/>
    <w:rsid w:val="4BAF1E7E"/>
    <w:rsid w:val="4BB015B8"/>
    <w:rsid w:val="4BBC364E"/>
    <w:rsid w:val="4BBDD7E2"/>
    <w:rsid w:val="4BBDE422"/>
    <w:rsid w:val="4BBFFF46"/>
    <w:rsid w:val="4BC07E49"/>
    <w:rsid w:val="4BCE6CFE"/>
    <w:rsid w:val="4BDC713D"/>
    <w:rsid w:val="4BDE78E5"/>
    <w:rsid w:val="4BDFF21B"/>
    <w:rsid w:val="4BE405A4"/>
    <w:rsid w:val="4BF5D212"/>
    <w:rsid w:val="4BFF7329"/>
    <w:rsid w:val="4C012D3D"/>
    <w:rsid w:val="4C01AA92"/>
    <w:rsid w:val="4C12C1DD"/>
    <w:rsid w:val="4C15FE81"/>
    <w:rsid w:val="4C2C86C0"/>
    <w:rsid w:val="4C2C8DDA"/>
    <w:rsid w:val="4C341333"/>
    <w:rsid w:val="4C355B1C"/>
    <w:rsid w:val="4C3E3898"/>
    <w:rsid w:val="4C417503"/>
    <w:rsid w:val="4C4AA987"/>
    <w:rsid w:val="4C4B7222"/>
    <w:rsid w:val="4C5E93B4"/>
    <w:rsid w:val="4C67F954"/>
    <w:rsid w:val="4C6C8A10"/>
    <w:rsid w:val="4C740013"/>
    <w:rsid w:val="4C8BE87C"/>
    <w:rsid w:val="4C90B61A"/>
    <w:rsid w:val="4C9529A7"/>
    <w:rsid w:val="4CAED6E8"/>
    <w:rsid w:val="4CB15CB9"/>
    <w:rsid w:val="4CB75DD8"/>
    <w:rsid w:val="4CBE0B23"/>
    <w:rsid w:val="4CC84834"/>
    <w:rsid w:val="4CCFEE17"/>
    <w:rsid w:val="4CD753E7"/>
    <w:rsid w:val="4CDEDBCB"/>
    <w:rsid w:val="4CF77FA0"/>
    <w:rsid w:val="4D03699D"/>
    <w:rsid w:val="4D0636E6"/>
    <w:rsid w:val="4D0A2C3C"/>
    <w:rsid w:val="4D16CE20"/>
    <w:rsid w:val="4D2CF0AC"/>
    <w:rsid w:val="4D38AC56"/>
    <w:rsid w:val="4D3F0DCE"/>
    <w:rsid w:val="4D4E52A6"/>
    <w:rsid w:val="4D4EE9DA"/>
    <w:rsid w:val="4D5BC50F"/>
    <w:rsid w:val="4D6DF165"/>
    <w:rsid w:val="4D74E44B"/>
    <w:rsid w:val="4D7B47C3"/>
    <w:rsid w:val="4D7DAE23"/>
    <w:rsid w:val="4D87EDB0"/>
    <w:rsid w:val="4D91D6C3"/>
    <w:rsid w:val="4D98EBF6"/>
    <w:rsid w:val="4DA27201"/>
    <w:rsid w:val="4DA7940E"/>
    <w:rsid w:val="4DA81BD6"/>
    <w:rsid w:val="4DBE6682"/>
    <w:rsid w:val="4DC85721"/>
    <w:rsid w:val="4DC99633"/>
    <w:rsid w:val="4DDE6777"/>
    <w:rsid w:val="4DE0F820"/>
    <w:rsid w:val="4DEB244D"/>
    <w:rsid w:val="4DF6DD4B"/>
    <w:rsid w:val="4E020C15"/>
    <w:rsid w:val="4E021578"/>
    <w:rsid w:val="4E17D1AB"/>
    <w:rsid w:val="4E1C4865"/>
    <w:rsid w:val="4E1CE88C"/>
    <w:rsid w:val="4E279014"/>
    <w:rsid w:val="4E30AE87"/>
    <w:rsid w:val="4E35D68E"/>
    <w:rsid w:val="4E385E2C"/>
    <w:rsid w:val="4E3C1689"/>
    <w:rsid w:val="4E40859B"/>
    <w:rsid w:val="4E4181D4"/>
    <w:rsid w:val="4E4C6824"/>
    <w:rsid w:val="4E4CD2E1"/>
    <w:rsid w:val="4E4D2D1A"/>
    <w:rsid w:val="4E4EB258"/>
    <w:rsid w:val="4E61EFE3"/>
    <w:rsid w:val="4E6C225C"/>
    <w:rsid w:val="4E6E8E79"/>
    <w:rsid w:val="4E77FF10"/>
    <w:rsid w:val="4E7AAC2C"/>
    <w:rsid w:val="4E91344D"/>
    <w:rsid w:val="4E94D31F"/>
    <w:rsid w:val="4E9C82F1"/>
    <w:rsid w:val="4EA130D9"/>
    <w:rsid w:val="4EAE3579"/>
    <w:rsid w:val="4EB47CE7"/>
    <w:rsid w:val="4EB4D428"/>
    <w:rsid w:val="4EBA1C04"/>
    <w:rsid w:val="4EBC1A14"/>
    <w:rsid w:val="4ED78B08"/>
    <w:rsid w:val="4ED7FAF6"/>
    <w:rsid w:val="4EF634A2"/>
    <w:rsid w:val="4EF98ADB"/>
    <w:rsid w:val="4EFC5BC0"/>
    <w:rsid w:val="4F19DE56"/>
    <w:rsid w:val="4F274D06"/>
    <w:rsid w:val="4F2CFDA3"/>
    <w:rsid w:val="4F372F82"/>
    <w:rsid w:val="4F40559D"/>
    <w:rsid w:val="4F4C9424"/>
    <w:rsid w:val="4F544B45"/>
    <w:rsid w:val="4F5B0163"/>
    <w:rsid w:val="4F6042E4"/>
    <w:rsid w:val="4F63784F"/>
    <w:rsid w:val="4F6B4B01"/>
    <w:rsid w:val="4F8E59F5"/>
    <w:rsid w:val="4F8FCF08"/>
    <w:rsid w:val="4F931F33"/>
    <w:rsid w:val="4F95FE4C"/>
    <w:rsid w:val="4FA00137"/>
    <w:rsid w:val="4FB1B2DC"/>
    <w:rsid w:val="4FB47563"/>
    <w:rsid w:val="4FBA7B21"/>
    <w:rsid w:val="4FBEC212"/>
    <w:rsid w:val="4FC7F235"/>
    <w:rsid w:val="4FC90D4B"/>
    <w:rsid w:val="4FCD2BE3"/>
    <w:rsid w:val="4FD6D0F3"/>
    <w:rsid w:val="4FEAA54C"/>
    <w:rsid w:val="4FF00B72"/>
    <w:rsid w:val="4FF0BBB7"/>
    <w:rsid w:val="4FF79F2E"/>
    <w:rsid w:val="4FF97E12"/>
    <w:rsid w:val="4FFE38DD"/>
    <w:rsid w:val="500050E5"/>
    <w:rsid w:val="50006710"/>
    <w:rsid w:val="50023A12"/>
    <w:rsid w:val="5008F7F0"/>
    <w:rsid w:val="50108628"/>
    <w:rsid w:val="5018EC62"/>
    <w:rsid w:val="5022CADD"/>
    <w:rsid w:val="5033266D"/>
    <w:rsid w:val="504AD86D"/>
    <w:rsid w:val="504F2193"/>
    <w:rsid w:val="505A7445"/>
    <w:rsid w:val="505B2851"/>
    <w:rsid w:val="50672D25"/>
    <w:rsid w:val="506C4F74"/>
    <w:rsid w:val="506DAE1F"/>
    <w:rsid w:val="5073BD5F"/>
    <w:rsid w:val="50792D9C"/>
    <w:rsid w:val="507A2034"/>
    <w:rsid w:val="508632A8"/>
    <w:rsid w:val="5086590B"/>
    <w:rsid w:val="508F3589"/>
    <w:rsid w:val="509100F8"/>
    <w:rsid w:val="509DEBEF"/>
    <w:rsid w:val="509DFE10"/>
    <w:rsid w:val="50A0B6F7"/>
    <w:rsid w:val="50AC6C3E"/>
    <w:rsid w:val="50B078C9"/>
    <w:rsid w:val="50B299F0"/>
    <w:rsid w:val="50C14716"/>
    <w:rsid w:val="50C5681B"/>
    <w:rsid w:val="50D57E9A"/>
    <w:rsid w:val="50D91EC5"/>
    <w:rsid w:val="50E1C34A"/>
    <w:rsid w:val="50E496B2"/>
    <w:rsid w:val="50E5ACF2"/>
    <w:rsid w:val="50E8DE4E"/>
    <w:rsid w:val="50E97047"/>
    <w:rsid w:val="50EBEE2E"/>
    <w:rsid w:val="50FAFD89"/>
    <w:rsid w:val="50FBA2A4"/>
    <w:rsid w:val="5100F1D6"/>
    <w:rsid w:val="5103D143"/>
    <w:rsid w:val="51116BF7"/>
    <w:rsid w:val="51139A2E"/>
    <w:rsid w:val="511C8494"/>
    <w:rsid w:val="511F6E45"/>
    <w:rsid w:val="5122B0CA"/>
    <w:rsid w:val="51272919"/>
    <w:rsid w:val="512B73B8"/>
    <w:rsid w:val="512FD4A8"/>
    <w:rsid w:val="5131ED93"/>
    <w:rsid w:val="5141EE8B"/>
    <w:rsid w:val="5143D167"/>
    <w:rsid w:val="514405F1"/>
    <w:rsid w:val="51492634"/>
    <w:rsid w:val="5150C2C9"/>
    <w:rsid w:val="515963F1"/>
    <w:rsid w:val="516046C5"/>
    <w:rsid w:val="51618055"/>
    <w:rsid w:val="516F9E96"/>
    <w:rsid w:val="51708B85"/>
    <w:rsid w:val="517E02A9"/>
    <w:rsid w:val="518B1940"/>
    <w:rsid w:val="519517F8"/>
    <w:rsid w:val="519F8528"/>
    <w:rsid w:val="51A6E683"/>
    <w:rsid w:val="51A86C93"/>
    <w:rsid w:val="51B37ED9"/>
    <w:rsid w:val="51B7471E"/>
    <w:rsid w:val="51BF97EB"/>
    <w:rsid w:val="51C47C30"/>
    <w:rsid w:val="51CFC96A"/>
    <w:rsid w:val="51E4371D"/>
    <w:rsid w:val="51F5F552"/>
    <w:rsid w:val="51F7D7E8"/>
    <w:rsid w:val="51F901D9"/>
    <w:rsid w:val="52097E80"/>
    <w:rsid w:val="521456F3"/>
    <w:rsid w:val="521544CD"/>
    <w:rsid w:val="52175F1D"/>
    <w:rsid w:val="52292837"/>
    <w:rsid w:val="524288D5"/>
    <w:rsid w:val="524319B8"/>
    <w:rsid w:val="52498C84"/>
    <w:rsid w:val="52538D3E"/>
    <w:rsid w:val="525626B4"/>
    <w:rsid w:val="526408C5"/>
    <w:rsid w:val="527CD37C"/>
    <w:rsid w:val="529D606A"/>
    <w:rsid w:val="52BA0490"/>
    <w:rsid w:val="52BB8BD3"/>
    <w:rsid w:val="52D9217D"/>
    <w:rsid w:val="52DC28E8"/>
    <w:rsid w:val="52E2DE1A"/>
    <w:rsid w:val="52E5D5AF"/>
    <w:rsid w:val="52EAEFDC"/>
    <w:rsid w:val="52EB42CE"/>
    <w:rsid w:val="52F2A1FC"/>
    <w:rsid w:val="52F61D00"/>
    <w:rsid w:val="5300C2B3"/>
    <w:rsid w:val="53018CFC"/>
    <w:rsid w:val="531BC56F"/>
    <w:rsid w:val="531C826A"/>
    <w:rsid w:val="53209D4A"/>
    <w:rsid w:val="5326E8EC"/>
    <w:rsid w:val="532D5B05"/>
    <w:rsid w:val="53340D26"/>
    <w:rsid w:val="533CEAC8"/>
    <w:rsid w:val="53401C96"/>
    <w:rsid w:val="534A015F"/>
    <w:rsid w:val="534D0195"/>
    <w:rsid w:val="5350360D"/>
    <w:rsid w:val="535072C3"/>
    <w:rsid w:val="536F22D9"/>
    <w:rsid w:val="5373B8DC"/>
    <w:rsid w:val="537DB8E8"/>
    <w:rsid w:val="5384BB44"/>
    <w:rsid w:val="5390A412"/>
    <w:rsid w:val="539E5862"/>
    <w:rsid w:val="53B2ABF6"/>
    <w:rsid w:val="53BDEA93"/>
    <w:rsid w:val="53C26698"/>
    <w:rsid w:val="53CE5AC5"/>
    <w:rsid w:val="53D37DB4"/>
    <w:rsid w:val="53E9A33A"/>
    <w:rsid w:val="53F821DE"/>
    <w:rsid w:val="53FE34FD"/>
    <w:rsid w:val="53FE4159"/>
    <w:rsid w:val="53FF825A"/>
    <w:rsid w:val="5407B19E"/>
    <w:rsid w:val="540BD93A"/>
    <w:rsid w:val="541AEFEA"/>
    <w:rsid w:val="542684B5"/>
    <w:rsid w:val="5430DDDB"/>
    <w:rsid w:val="543C6E6A"/>
    <w:rsid w:val="543E06CB"/>
    <w:rsid w:val="544A1854"/>
    <w:rsid w:val="544BE2C0"/>
    <w:rsid w:val="544C56C0"/>
    <w:rsid w:val="546D1FAC"/>
    <w:rsid w:val="54730B39"/>
    <w:rsid w:val="54777EDC"/>
    <w:rsid w:val="547BB5BD"/>
    <w:rsid w:val="54852F01"/>
    <w:rsid w:val="548FEA40"/>
    <w:rsid w:val="54914DAF"/>
    <w:rsid w:val="54A820AA"/>
    <w:rsid w:val="54A886CC"/>
    <w:rsid w:val="54B40373"/>
    <w:rsid w:val="54C1725F"/>
    <w:rsid w:val="54C2B94D"/>
    <w:rsid w:val="54C576A8"/>
    <w:rsid w:val="54C7BE8C"/>
    <w:rsid w:val="54D0045D"/>
    <w:rsid w:val="54E08076"/>
    <w:rsid w:val="54E8F8EE"/>
    <w:rsid w:val="54EDC390"/>
    <w:rsid w:val="54F04E2E"/>
    <w:rsid w:val="54F551EF"/>
    <w:rsid w:val="55019029"/>
    <w:rsid w:val="550461B7"/>
    <w:rsid w:val="55097178"/>
    <w:rsid w:val="5516C1AC"/>
    <w:rsid w:val="551901F3"/>
    <w:rsid w:val="552450E4"/>
    <w:rsid w:val="552DD337"/>
    <w:rsid w:val="55352C13"/>
    <w:rsid w:val="553C0F5F"/>
    <w:rsid w:val="55429ADE"/>
    <w:rsid w:val="55435EA7"/>
    <w:rsid w:val="555D9F24"/>
    <w:rsid w:val="5564510D"/>
    <w:rsid w:val="5573EE7E"/>
    <w:rsid w:val="5576B59B"/>
    <w:rsid w:val="5583FB58"/>
    <w:rsid w:val="55871902"/>
    <w:rsid w:val="55890A67"/>
    <w:rsid w:val="55986AF5"/>
    <w:rsid w:val="55989A19"/>
    <w:rsid w:val="559A055E"/>
    <w:rsid w:val="55A40092"/>
    <w:rsid w:val="55A76C32"/>
    <w:rsid w:val="55B63F1A"/>
    <w:rsid w:val="55B8D498"/>
    <w:rsid w:val="55C8CDB3"/>
    <w:rsid w:val="55CBEAC5"/>
    <w:rsid w:val="55D3ECF0"/>
    <w:rsid w:val="55DE23A8"/>
    <w:rsid w:val="55FCB804"/>
    <w:rsid w:val="55FE2B0B"/>
    <w:rsid w:val="5601607B"/>
    <w:rsid w:val="5605765D"/>
    <w:rsid w:val="560DCCE7"/>
    <w:rsid w:val="5617A777"/>
    <w:rsid w:val="56198CB9"/>
    <w:rsid w:val="561CF80B"/>
    <w:rsid w:val="56353BBE"/>
    <w:rsid w:val="563637DD"/>
    <w:rsid w:val="5640B722"/>
    <w:rsid w:val="5642147A"/>
    <w:rsid w:val="56473AA5"/>
    <w:rsid w:val="5652A399"/>
    <w:rsid w:val="56544AD6"/>
    <w:rsid w:val="565B3BF7"/>
    <w:rsid w:val="5669A9AF"/>
    <w:rsid w:val="566F394D"/>
    <w:rsid w:val="567E7AF3"/>
    <w:rsid w:val="567FCC3B"/>
    <w:rsid w:val="5681B178"/>
    <w:rsid w:val="5690CC07"/>
    <w:rsid w:val="56946905"/>
    <w:rsid w:val="56947458"/>
    <w:rsid w:val="5695D430"/>
    <w:rsid w:val="56A084E0"/>
    <w:rsid w:val="56A29E2C"/>
    <w:rsid w:val="56A98CD1"/>
    <w:rsid w:val="56B2E43B"/>
    <w:rsid w:val="56CEB0EF"/>
    <w:rsid w:val="56D0DC5E"/>
    <w:rsid w:val="56E1DF45"/>
    <w:rsid w:val="56E3485C"/>
    <w:rsid w:val="56E95685"/>
    <w:rsid w:val="56F0A235"/>
    <w:rsid w:val="56F15BA9"/>
    <w:rsid w:val="5705BE61"/>
    <w:rsid w:val="5707C6C1"/>
    <w:rsid w:val="57120104"/>
    <w:rsid w:val="5717EB74"/>
    <w:rsid w:val="572C6A49"/>
    <w:rsid w:val="573165B2"/>
    <w:rsid w:val="574AD00A"/>
    <w:rsid w:val="57529557"/>
    <w:rsid w:val="575DE392"/>
    <w:rsid w:val="575E4088"/>
    <w:rsid w:val="57602268"/>
    <w:rsid w:val="5763FA9B"/>
    <w:rsid w:val="57687423"/>
    <w:rsid w:val="57779116"/>
    <w:rsid w:val="577CA34B"/>
    <w:rsid w:val="5782F446"/>
    <w:rsid w:val="57868738"/>
    <w:rsid w:val="5787A7E3"/>
    <w:rsid w:val="57927393"/>
    <w:rsid w:val="5799DFF6"/>
    <w:rsid w:val="57A2B7BF"/>
    <w:rsid w:val="57A33777"/>
    <w:rsid w:val="57B81956"/>
    <w:rsid w:val="57CFD703"/>
    <w:rsid w:val="57E80CF6"/>
    <w:rsid w:val="57E8AAF7"/>
    <w:rsid w:val="57EC3603"/>
    <w:rsid w:val="57EE0DD6"/>
    <w:rsid w:val="57F62D14"/>
    <w:rsid w:val="57FB83D3"/>
    <w:rsid w:val="580A47B6"/>
    <w:rsid w:val="580B144E"/>
    <w:rsid w:val="58183CF6"/>
    <w:rsid w:val="5819CBF0"/>
    <w:rsid w:val="581C0157"/>
    <w:rsid w:val="5820089B"/>
    <w:rsid w:val="5823C0DB"/>
    <w:rsid w:val="58250526"/>
    <w:rsid w:val="582C0C29"/>
    <w:rsid w:val="5830E441"/>
    <w:rsid w:val="583233D6"/>
    <w:rsid w:val="583E220E"/>
    <w:rsid w:val="584FF512"/>
    <w:rsid w:val="5861401D"/>
    <w:rsid w:val="5863C30B"/>
    <w:rsid w:val="5867EE7F"/>
    <w:rsid w:val="58732E4E"/>
    <w:rsid w:val="5873406C"/>
    <w:rsid w:val="587C34D1"/>
    <w:rsid w:val="588089FC"/>
    <w:rsid w:val="5888AF72"/>
    <w:rsid w:val="589378E7"/>
    <w:rsid w:val="58957ECE"/>
    <w:rsid w:val="58B12C4C"/>
    <w:rsid w:val="58BE1B5F"/>
    <w:rsid w:val="58C22C0D"/>
    <w:rsid w:val="58CEE85A"/>
    <w:rsid w:val="58DCD074"/>
    <w:rsid w:val="58E5B1B2"/>
    <w:rsid w:val="58FA3A85"/>
    <w:rsid w:val="59008396"/>
    <w:rsid w:val="590B19EA"/>
    <w:rsid w:val="5913955B"/>
    <w:rsid w:val="591983C0"/>
    <w:rsid w:val="591D0B51"/>
    <w:rsid w:val="59274E19"/>
    <w:rsid w:val="59284A38"/>
    <w:rsid w:val="592C0507"/>
    <w:rsid w:val="5937BFA2"/>
    <w:rsid w:val="5938176C"/>
    <w:rsid w:val="593C491A"/>
    <w:rsid w:val="5962125D"/>
    <w:rsid w:val="596F0BF0"/>
    <w:rsid w:val="59705C3D"/>
    <w:rsid w:val="59804021"/>
    <w:rsid w:val="5982DE62"/>
    <w:rsid w:val="59853A94"/>
    <w:rsid w:val="5986F225"/>
    <w:rsid w:val="59907A07"/>
    <w:rsid w:val="5992F53D"/>
    <w:rsid w:val="59977535"/>
    <w:rsid w:val="59AD7508"/>
    <w:rsid w:val="59B15F21"/>
    <w:rsid w:val="59B9523A"/>
    <w:rsid w:val="59BF40CE"/>
    <w:rsid w:val="59C1901B"/>
    <w:rsid w:val="59C3D6B4"/>
    <w:rsid w:val="59C78CF8"/>
    <w:rsid w:val="59D060B4"/>
    <w:rsid w:val="59E8B82F"/>
    <w:rsid w:val="59F04719"/>
    <w:rsid w:val="59F67750"/>
    <w:rsid w:val="5A0792FC"/>
    <w:rsid w:val="5A0B042A"/>
    <w:rsid w:val="5A0D9782"/>
    <w:rsid w:val="5A0DEC9D"/>
    <w:rsid w:val="5A325B84"/>
    <w:rsid w:val="5A3827E7"/>
    <w:rsid w:val="5A3D5F23"/>
    <w:rsid w:val="5A419292"/>
    <w:rsid w:val="5A4B3579"/>
    <w:rsid w:val="5A5A91BB"/>
    <w:rsid w:val="5A6DE4E1"/>
    <w:rsid w:val="5A7C5E65"/>
    <w:rsid w:val="5A7CE219"/>
    <w:rsid w:val="5A811D6C"/>
    <w:rsid w:val="5A813744"/>
    <w:rsid w:val="5A84AB5B"/>
    <w:rsid w:val="5A91B3AB"/>
    <w:rsid w:val="5A9549D2"/>
    <w:rsid w:val="5AB7830A"/>
    <w:rsid w:val="5ABEB12D"/>
    <w:rsid w:val="5AC4E4E2"/>
    <w:rsid w:val="5AC5FB62"/>
    <w:rsid w:val="5AC60640"/>
    <w:rsid w:val="5ACC38E5"/>
    <w:rsid w:val="5AD60EE1"/>
    <w:rsid w:val="5AD6BD53"/>
    <w:rsid w:val="5AD8381B"/>
    <w:rsid w:val="5AD903BC"/>
    <w:rsid w:val="5AE8E14A"/>
    <w:rsid w:val="5AF9425A"/>
    <w:rsid w:val="5B22F69C"/>
    <w:rsid w:val="5B310B9A"/>
    <w:rsid w:val="5B319A93"/>
    <w:rsid w:val="5B3588A9"/>
    <w:rsid w:val="5B3B228C"/>
    <w:rsid w:val="5B414593"/>
    <w:rsid w:val="5B461C75"/>
    <w:rsid w:val="5B49D84D"/>
    <w:rsid w:val="5B4D9F08"/>
    <w:rsid w:val="5B51ED79"/>
    <w:rsid w:val="5B55638C"/>
    <w:rsid w:val="5B59CE09"/>
    <w:rsid w:val="5B5D71CB"/>
    <w:rsid w:val="5B5F513A"/>
    <w:rsid w:val="5B63FD31"/>
    <w:rsid w:val="5B728BDE"/>
    <w:rsid w:val="5B7761B4"/>
    <w:rsid w:val="5B778420"/>
    <w:rsid w:val="5B7E8F4A"/>
    <w:rsid w:val="5B7F6430"/>
    <w:rsid w:val="5B88292A"/>
    <w:rsid w:val="5B8EB911"/>
    <w:rsid w:val="5B8F8DEA"/>
    <w:rsid w:val="5B943004"/>
    <w:rsid w:val="5B9DB8CD"/>
    <w:rsid w:val="5BA5DA1A"/>
    <w:rsid w:val="5BA90148"/>
    <w:rsid w:val="5BADF477"/>
    <w:rsid w:val="5BBC86E5"/>
    <w:rsid w:val="5BC81748"/>
    <w:rsid w:val="5BCD68EF"/>
    <w:rsid w:val="5BE37EDF"/>
    <w:rsid w:val="5BE95D87"/>
    <w:rsid w:val="5BEC4CE0"/>
    <w:rsid w:val="5BF95C87"/>
    <w:rsid w:val="5BFA12BD"/>
    <w:rsid w:val="5BFA69BE"/>
    <w:rsid w:val="5BFC521F"/>
    <w:rsid w:val="5C0B87AF"/>
    <w:rsid w:val="5C1A01BE"/>
    <w:rsid w:val="5C1F4BD7"/>
    <w:rsid w:val="5C211B29"/>
    <w:rsid w:val="5C29D1FD"/>
    <w:rsid w:val="5C2AAB55"/>
    <w:rsid w:val="5C2EB2B6"/>
    <w:rsid w:val="5C3083B6"/>
    <w:rsid w:val="5C3592BD"/>
    <w:rsid w:val="5C36FBF0"/>
    <w:rsid w:val="5C41CBF3"/>
    <w:rsid w:val="5C507E9E"/>
    <w:rsid w:val="5C637503"/>
    <w:rsid w:val="5C63A5C9"/>
    <w:rsid w:val="5C65AEC0"/>
    <w:rsid w:val="5C714FB8"/>
    <w:rsid w:val="5C736B94"/>
    <w:rsid w:val="5C7531A9"/>
    <w:rsid w:val="5C78B624"/>
    <w:rsid w:val="5C7F6DF9"/>
    <w:rsid w:val="5C913203"/>
    <w:rsid w:val="5C939967"/>
    <w:rsid w:val="5CA9049B"/>
    <w:rsid w:val="5CB29BCE"/>
    <w:rsid w:val="5CBB9F89"/>
    <w:rsid w:val="5CBF36F1"/>
    <w:rsid w:val="5CC76D12"/>
    <w:rsid w:val="5CC81AC9"/>
    <w:rsid w:val="5CCCCB36"/>
    <w:rsid w:val="5CCFB94D"/>
    <w:rsid w:val="5CDC8EC3"/>
    <w:rsid w:val="5CE73B77"/>
    <w:rsid w:val="5CEAF62B"/>
    <w:rsid w:val="5CFA0AF9"/>
    <w:rsid w:val="5D101781"/>
    <w:rsid w:val="5D20252F"/>
    <w:rsid w:val="5D33A4ED"/>
    <w:rsid w:val="5D36D866"/>
    <w:rsid w:val="5D3C7EC9"/>
    <w:rsid w:val="5D3DDF37"/>
    <w:rsid w:val="5D42CAE0"/>
    <w:rsid w:val="5D489025"/>
    <w:rsid w:val="5D4BF338"/>
    <w:rsid w:val="5D5F078D"/>
    <w:rsid w:val="5D710F12"/>
    <w:rsid w:val="5D7567E8"/>
    <w:rsid w:val="5D82B499"/>
    <w:rsid w:val="5D82CA4C"/>
    <w:rsid w:val="5D82D82C"/>
    <w:rsid w:val="5D870F15"/>
    <w:rsid w:val="5D890D65"/>
    <w:rsid w:val="5D950BEE"/>
    <w:rsid w:val="5D9FD83F"/>
    <w:rsid w:val="5DAB5B07"/>
    <w:rsid w:val="5DB03190"/>
    <w:rsid w:val="5DB6F73D"/>
    <w:rsid w:val="5DB70220"/>
    <w:rsid w:val="5DB826B6"/>
    <w:rsid w:val="5DC2FB9B"/>
    <w:rsid w:val="5DCF49D7"/>
    <w:rsid w:val="5DD0F0C4"/>
    <w:rsid w:val="5DD82779"/>
    <w:rsid w:val="5DE71D9B"/>
    <w:rsid w:val="5DE8B2EA"/>
    <w:rsid w:val="5DF0C4CE"/>
    <w:rsid w:val="5DF328D4"/>
    <w:rsid w:val="5DFBE03B"/>
    <w:rsid w:val="5E02310E"/>
    <w:rsid w:val="5E185237"/>
    <w:rsid w:val="5E1863A3"/>
    <w:rsid w:val="5E3CEA8B"/>
    <w:rsid w:val="5E42394A"/>
    <w:rsid w:val="5E5123D3"/>
    <w:rsid w:val="5E58A0AA"/>
    <w:rsid w:val="5E62DA05"/>
    <w:rsid w:val="5E63EB2A"/>
    <w:rsid w:val="5E68D9B0"/>
    <w:rsid w:val="5E80CB6C"/>
    <w:rsid w:val="5E9FC146"/>
    <w:rsid w:val="5EA88EA6"/>
    <w:rsid w:val="5EADF504"/>
    <w:rsid w:val="5EB014ED"/>
    <w:rsid w:val="5EB2A6BB"/>
    <w:rsid w:val="5EBA87CC"/>
    <w:rsid w:val="5EBFF0D3"/>
    <w:rsid w:val="5EC7D681"/>
    <w:rsid w:val="5ECAD382"/>
    <w:rsid w:val="5ED87091"/>
    <w:rsid w:val="5EDA6D5C"/>
    <w:rsid w:val="5EDB76E1"/>
    <w:rsid w:val="5EDD2620"/>
    <w:rsid w:val="5EF77AAA"/>
    <w:rsid w:val="5F0087D8"/>
    <w:rsid w:val="5F0D06C5"/>
    <w:rsid w:val="5F168740"/>
    <w:rsid w:val="5F1C3C22"/>
    <w:rsid w:val="5F1F9D2B"/>
    <w:rsid w:val="5F2B0F7C"/>
    <w:rsid w:val="5F2C30FF"/>
    <w:rsid w:val="5F3F54DB"/>
    <w:rsid w:val="5F5003DB"/>
    <w:rsid w:val="5F50851A"/>
    <w:rsid w:val="5F5231D4"/>
    <w:rsid w:val="5F579A7A"/>
    <w:rsid w:val="5F58FD86"/>
    <w:rsid w:val="5F592092"/>
    <w:rsid w:val="5F6198B3"/>
    <w:rsid w:val="5F656420"/>
    <w:rsid w:val="5F674404"/>
    <w:rsid w:val="5F6AA574"/>
    <w:rsid w:val="5F6B1BCD"/>
    <w:rsid w:val="5F6CC292"/>
    <w:rsid w:val="5F6FBE43"/>
    <w:rsid w:val="5F78D4B4"/>
    <w:rsid w:val="5F81ED3F"/>
    <w:rsid w:val="5F8704A1"/>
    <w:rsid w:val="5F8ACCF0"/>
    <w:rsid w:val="5F93355B"/>
    <w:rsid w:val="5F9697C4"/>
    <w:rsid w:val="5FA920BB"/>
    <w:rsid w:val="5FB04844"/>
    <w:rsid w:val="5FB42E82"/>
    <w:rsid w:val="5FB67743"/>
    <w:rsid w:val="5FC7A8E9"/>
    <w:rsid w:val="5FD4B174"/>
    <w:rsid w:val="5FD82C4A"/>
    <w:rsid w:val="5FDE8EFC"/>
    <w:rsid w:val="5FDF0584"/>
    <w:rsid w:val="5FF0D936"/>
    <w:rsid w:val="6005B86E"/>
    <w:rsid w:val="600633AA"/>
    <w:rsid w:val="601347FC"/>
    <w:rsid w:val="601AB4A3"/>
    <w:rsid w:val="601BB8A7"/>
    <w:rsid w:val="601C102E"/>
    <w:rsid w:val="6023735C"/>
    <w:rsid w:val="602CCC6A"/>
    <w:rsid w:val="602FF398"/>
    <w:rsid w:val="60354EBF"/>
    <w:rsid w:val="603AA280"/>
    <w:rsid w:val="603E751D"/>
    <w:rsid w:val="6041753C"/>
    <w:rsid w:val="604C193C"/>
    <w:rsid w:val="60531A6C"/>
    <w:rsid w:val="605A206F"/>
    <w:rsid w:val="605BE8F8"/>
    <w:rsid w:val="6068F362"/>
    <w:rsid w:val="606C9CA0"/>
    <w:rsid w:val="6074E1C2"/>
    <w:rsid w:val="6075D861"/>
    <w:rsid w:val="607C393B"/>
    <w:rsid w:val="607C6543"/>
    <w:rsid w:val="6089932A"/>
    <w:rsid w:val="60905780"/>
    <w:rsid w:val="609C9D2C"/>
    <w:rsid w:val="60A8185C"/>
    <w:rsid w:val="60B180A5"/>
    <w:rsid w:val="60B57235"/>
    <w:rsid w:val="60C14822"/>
    <w:rsid w:val="60C259EF"/>
    <w:rsid w:val="60DCCD70"/>
    <w:rsid w:val="60E26FB7"/>
    <w:rsid w:val="60FA6924"/>
    <w:rsid w:val="60FE85ED"/>
    <w:rsid w:val="61013252"/>
    <w:rsid w:val="610675D5"/>
    <w:rsid w:val="610ABF6A"/>
    <w:rsid w:val="6119B7A4"/>
    <w:rsid w:val="612140EB"/>
    <w:rsid w:val="61225DFF"/>
    <w:rsid w:val="612286B6"/>
    <w:rsid w:val="6129217B"/>
    <w:rsid w:val="612B3CC1"/>
    <w:rsid w:val="612C08B8"/>
    <w:rsid w:val="612EBBB9"/>
    <w:rsid w:val="613716EC"/>
    <w:rsid w:val="6159E936"/>
    <w:rsid w:val="615B1070"/>
    <w:rsid w:val="61658DAC"/>
    <w:rsid w:val="617A91C1"/>
    <w:rsid w:val="617E3147"/>
    <w:rsid w:val="6182E76D"/>
    <w:rsid w:val="61840881"/>
    <w:rsid w:val="6184C687"/>
    <w:rsid w:val="619B00FA"/>
    <w:rsid w:val="61A0B79B"/>
    <w:rsid w:val="61A4B916"/>
    <w:rsid w:val="61A96B1F"/>
    <w:rsid w:val="61AC7EAE"/>
    <w:rsid w:val="61B0F5A3"/>
    <w:rsid w:val="61B590F4"/>
    <w:rsid w:val="61B8F6C4"/>
    <w:rsid w:val="61CAD123"/>
    <w:rsid w:val="61CD0B9C"/>
    <w:rsid w:val="61E421E3"/>
    <w:rsid w:val="61E7C790"/>
    <w:rsid w:val="61E9A355"/>
    <w:rsid w:val="61EE96AC"/>
    <w:rsid w:val="61F2F11F"/>
    <w:rsid w:val="61F604E9"/>
    <w:rsid w:val="61F76AAE"/>
    <w:rsid w:val="621D21D7"/>
    <w:rsid w:val="6224CC13"/>
    <w:rsid w:val="6225F020"/>
    <w:rsid w:val="622D2DBE"/>
    <w:rsid w:val="6235B110"/>
    <w:rsid w:val="6239E4D6"/>
    <w:rsid w:val="623F1906"/>
    <w:rsid w:val="62487108"/>
    <w:rsid w:val="625625BC"/>
    <w:rsid w:val="626AE70F"/>
    <w:rsid w:val="627647FA"/>
    <w:rsid w:val="62765E25"/>
    <w:rsid w:val="627769E5"/>
    <w:rsid w:val="627D16A5"/>
    <w:rsid w:val="6283A2B3"/>
    <w:rsid w:val="628550CC"/>
    <w:rsid w:val="62B56D61"/>
    <w:rsid w:val="62C4BA25"/>
    <w:rsid w:val="62DDE099"/>
    <w:rsid w:val="62E1210B"/>
    <w:rsid w:val="62E43B76"/>
    <w:rsid w:val="62E75E2B"/>
    <w:rsid w:val="62F95E65"/>
    <w:rsid w:val="63007854"/>
    <w:rsid w:val="63019BB1"/>
    <w:rsid w:val="63085FCC"/>
    <w:rsid w:val="63114A64"/>
    <w:rsid w:val="631E89AB"/>
    <w:rsid w:val="6330E9F6"/>
    <w:rsid w:val="6334EF02"/>
    <w:rsid w:val="6338B840"/>
    <w:rsid w:val="63400EBE"/>
    <w:rsid w:val="634D898C"/>
    <w:rsid w:val="635A7CA6"/>
    <w:rsid w:val="6366C7C3"/>
    <w:rsid w:val="6367C4BA"/>
    <w:rsid w:val="63719FC7"/>
    <w:rsid w:val="63787CEF"/>
    <w:rsid w:val="639E478A"/>
    <w:rsid w:val="63A0E89C"/>
    <w:rsid w:val="63C6D310"/>
    <w:rsid w:val="63D27D19"/>
    <w:rsid w:val="63D48212"/>
    <w:rsid w:val="63D66FB8"/>
    <w:rsid w:val="63DFE2A4"/>
    <w:rsid w:val="63E48F3A"/>
    <w:rsid w:val="63EA0308"/>
    <w:rsid w:val="63ED1E70"/>
    <w:rsid w:val="63EE9BF6"/>
    <w:rsid w:val="6407DA48"/>
    <w:rsid w:val="640D69FD"/>
    <w:rsid w:val="6418EFEA"/>
    <w:rsid w:val="642A24B2"/>
    <w:rsid w:val="64306ABC"/>
    <w:rsid w:val="6430CFA9"/>
    <w:rsid w:val="6438C781"/>
    <w:rsid w:val="643A0DE6"/>
    <w:rsid w:val="643A7C27"/>
    <w:rsid w:val="644A0E31"/>
    <w:rsid w:val="644AE482"/>
    <w:rsid w:val="64501EDE"/>
    <w:rsid w:val="6451BE00"/>
    <w:rsid w:val="6453FF0A"/>
    <w:rsid w:val="64567A9D"/>
    <w:rsid w:val="64590010"/>
    <w:rsid w:val="64615C80"/>
    <w:rsid w:val="64754505"/>
    <w:rsid w:val="648B1CFD"/>
    <w:rsid w:val="64A6CBBC"/>
    <w:rsid w:val="64B1A1C6"/>
    <w:rsid w:val="64B6BEAF"/>
    <w:rsid w:val="64BB11CB"/>
    <w:rsid w:val="64BE125A"/>
    <w:rsid w:val="64C37878"/>
    <w:rsid w:val="64C91EB8"/>
    <w:rsid w:val="64C9B15E"/>
    <w:rsid w:val="64D590F0"/>
    <w:rsid w:val="64D6E923"/>
    <w:rsid w:val="64DA1951"/>
    <w:rsid w:val="64E1E159"/>
    <w:rsid w:val="64E76F7F"/>
    <w:rsid w:val="64EE2F67"/>
    <w:rsid w:val="64EF6A12"/>
    <w:rsid w:val="64F21643"/>
    <w:rsid w:val="64FFF28C"/>
    <w:rsid w:val="65081BBA"/>
    <w:rsid w:val="65092A86"/>
    <w:rsid w:val="651E6666"/>
    <w:rsid w:val="6532B362"/>
    <w:rsid w:val="653930E5"/>
    <w:rsid w:val="6543DBF0"/>
    <w:rsid w:val="656142F1"/>
    <w:rsid w:val="65614C6B"/>
    <w:rsid w:val="65645960"/>
    <w:rsid w:val="6565E398"/>
    <w:rsid w:val="657BEF5C"/>
    <w:rsid w:val="65892485"/>
    <w:rsid w:val="6597A79C"/>
    <w:rsid w:val="659DC422"/>
    <w:rsid w:val="65A5E0BF"/>
    <w:rsid w:val="65B17B15"/>
    <w:rsid w:val="65C81BDE"/>
    <w:rsid w:val="65CBBBD2"/>
    <w:rsid w:val="65CFEBD6"/>
    <w:rsid w:val="65D64DD1"/>
    <w:rsid w:val="65D9E6F8"/>
    <w:rsid w:val="65E265FC"/>
    <w:rsid w:val="65F964B5"/>
    <w:rsid w:val="65FA8C16"/>
    <w:rsid w:val="660034E4"/>
    <w:rsid w:val="660C6E7F"/>
    <w:rsid w:val="6612FB12"/>
    <w:rsid w:val="661FAB57"/>
    <w:rsid w:val="6629F5C2"/>
    <w:rsid w:val="662B51B6"/>
    <w:rsid w:val="662E09CF"/>
    <w:rsid w:val="66349594"/>
    <w:rsid w:val="663DFDB0"/>
    <w:rsid w:val="663E3105"/>
    <w:rsid w:val="66443DF9"/>
    <w:rsid w:val="664DD080"/>
    <w:rsid w:val="6651C7D3"/>
    <w:rsid w:val="66576283"/>
    <w:rsid w:val="6657C825"/>
    <w:rsid w:val="665A2A1D"/>
    <w:rsid w:val="667F9619"/>
    <w:rsid w:val="668622C8"/>
    <w:rsid w:val="6687B2BB"/>
    <w:rsid w:val="668F42DB"/>
    <w:rsid w:val="669177D5"/>
    <w:rsid w:val="66923DDF"/>
    <w:rsid w:val="6693F9C6"/>
    <w:rsid w:val="66998D46"/>
    <w:rsid w:val="669BB762"/>
    <w:rsid w:val="669D6DBE"/>
    <w:rsid w:val="66A745ED"/>
    <w:rsid w:val="66A9A3C5"/>
    <w:rsid w:val="66B51652"/>
    <w:rsid w:val="66BE8F59"/>
    <w:rsid w:val="66C60B56"/>
    <w:rsid w:val="66C83696"/>
    <w:rsid w:val="66C8BFBA"/>
    <w:rsid w:val="66CE83C3"/>
    <w:rsid w:val="66D1291E"/>
    <w:rsid w:val="66D3C1E2"/>
    <w:rsid w:val="66D408D1"/>
    <w:rsid w:val="66D7063C"/>
    <w:rsid w:val="66D744D5"/>
    <w:rsid w:val="66DD351F"/>
    <w:rsid w:val="66DE8435"/>
    <w:rsid w:val="66E04A0F"/>
    <w:rsid w:val="66E3F749"/>
    <w:rsid w:val="66E6232B"/>
    <w:rsid w:val="66EF296C"/>
    <w:rsid w:val="66EFD093"/>
    <w:rsid w:val="66F8A7BE"/>
    <w:rsid w:val="6700BF64"/>
    <w:rsid w:val="6702B13D"/>
    <w:rsid w:val="6703A132"/>
    <w:rsid w:val="6706EF85"/>
    <w:rsid w:val="670F8B34"/>
    <w:rsid w:val="672639EF"/>
    <w:rsid w:val="672861FA"/>
    <w:rsid w:val="67292C2F"/>
    <w:rsid w:val="673CCEA6"/>
    <w:rsid w:val="6742D349"/>
    <w:rsid w:val="6764024F"/>
    <w:rsid w:val="677A4213"/>
    <w:rsid w:val="677FEC0E"/>
    <w:rsid w:val="678C05F5"/>
    <w:rsid w:val="678C58D4"/>
    <w:rsid w:val="678F9C62"/>
    <w:rsid w:val="6790D0B6"/>
    <w:rsid w:val="679832F9"/>
    <w:rsid w:val="679ED5E7"/>
    <w:rsid w:val="67A602A1"/>
    <w:rsid w:val="67A65870"/>
    <w:rsid w:val="67D5E767"/>
    <w:rsid w:val="67E3B2E2"/>
    <w:rsid w:val="67E6674E"/>
    <w:rsid w:val="67F0754D"/>
    <w:rsid w:val="67F41F85"/>
    <w:rsid w:val="67FC8130"/>
    <w:rsid w:val="680AD242"/>
    <w:rsid w:val="680C84F1"/>
    <w:rsid w:val="680CD71A"/>
    <w:rsid w:val="680D14A7"/>
    <w:rsid w:val="682C7E02"/>
    <w:rsid w:val="682E76E0"/>
    <w:rsid w:val="6851C7B6"/>
    <w:rsid w:val="685B9D45"/>
    <w:rsid w:val="685BD796"/>
    <w:rsid w:val="68688C32"/>
    <w:rsid w:val="686911BB"/>
    <w:rsid w:val="686D7362"/>
    <w:rsid w:val="686E8FDF"/>
    <w:rsid w:val="686F17B1"/>
    <w:rsid w:val="68722A49"/>
    <w:rsid w:val="68837AA9"/>
    <w:rsid w:val="68898A81"/>
    <w:rsid w:val="688A5F8A"/>
    <w:rsid w:val="688E6915"/>
    <w:rsid w:val="68999BD5"/>
    <w:rsid w:val="689D857F"/>
    <w:rsid w:val="689DD420"/>
    <w:rsid w:val="689F8814"/>
    <w:rsid w:val="68ADE782"/>
    <w:rsid w:val="68B565C1"/>
    <w:rsid w:val="68B824C5"/>
    <w:rsid w:val="68B864BE"/>
    <w:rsid w:val="68BD12A1"/>
    <w:rsid w:val="68C4325B"/>
    <w:rsid w:val="68C64898"/>
    <w:rsid w:val="68D03F7E"/>
    <w:rsid w:val="68D2EDE1"/>
    <w:rsid w:val="68D82B50"/>
    <w:rsid w:val="68DD327F"/>
    <w:rsid w:val="68DD75FB"/>
    <w:rsid w:val="68E38188"/>
    <w:rsid w:val="68E4C030"/>
    <w:rsid w:val="68E76611"/>
    <w:rsid w:val="68EB186F"/>
    <w:rsid w:val="68EE3237"/>
    <w:rsid w:val="68F2473F"/>
    <w:rsid w:val="69008A91"/>
    <w:rsid w:val="69060208"/>
    <w:rsid w:val="6908EC7D"/>
    <w:rsid w:val="6916A732"/>
    <w:rsid w:val="69258359"/>
    <w:rsid w:val="6937C5B4"/>
    <w:rsid w:val="693DCB10"/>
    <w:rsid w:val="693F1CF4"/>
    <w:rsid w:val="6956CD9A"/>
    <w:rsid w:val="695B10C8"/>
    <w:rsid w:val="695C694A"/>
    <w:rsid w:val="69606133"/>
    <w:rsid w:val="69670C52"/>
    <w:rsid w:val="696A6F65"/>
    <w:rsid w:val="6972DFFE"/>
    <w:rsid w:val="6975128D"/>
    <w:rsid w:val="69891F77"/>
    <w:rsid w:val="698CBF54"/>
    <w:rsid w:val="6994C8B4"/>
    <w:rsid w:val="699A976E"/>
    <w:rsid w:val="69A3D584"/>
    <w:rsid w:val="69B01007"/>
    <w:rsid w:val="69B7E251"/>
    <w:rsid w:val="69B8580C"/>
    <w:rsid w:val="69BABF19"/>
    <w:rsid w:val="69BB9C20"/>
    <w:rsid w:val="69BBAA81"/>
    <w:rsid w:val="69BE2E30"/>
    <w:rsid w:val="69C5457B"/>
    <w:rsid w:val="69CA7173"/>
    <w:rsid w:val="69D3DA82"/>
    <w:rsid w:val="69D7189A"/>
    <w:rsid w:val="69DD88E1"/>
    <w:rsid w:val="69F413F0"/>
    <w:rsid w:val="69F4C398"/>
    <w:rsid w:val="69FBF00A"/>
    <w:rsid w:val="6A032696"/>
    <w:rsid w:val="6A0BA993"/>
    <w:rsid w:val="6A0C1859"/>
    <w:rsid w:val="6A12202F"/>
    <w:rsid w:val="6A14D5E1"/>
    <w:rsid w:val="6A1E6DD9"/>
    <w:rsid w:val="6A2E720C"/>
    <w:rsid w:val="6A445943"/>
    <w:rsid w:val="6A603579"/>
    <w:rsid w:val="6A6DA684"/>
    <w:rsid w:val="6A734B91"/>
    <w:rsid w:val="6A774CDD"/>
    <w:rsid w:val="6A9B0B99"/>
    <w:rsid w:val="6AB9672F"/>
    <w:rsid w:val="6ABD9508"/>
    <w:rsid w:val="6AC0F3F9"/>
    <w:rsid w:val="6AC126CA"/>
    <w:rsid w:val="6ACDDDCD"/>
    <w:rsid w:val="6AE44A13"/>
    <w:rsid w:val="6AE631E0"/>
    <w:rsid w:val="6AEE244C"/>
    <w:rsid w:val="6AF069DE"/>
    <w:rsid w:val="6AF0765A"/>
    <w:rsid w:val="6AFAEB67"/>
    <w:rsid w:val="6B018F67"/>
    <w:rsid w:val="6B043013"/>
    <w:rsid w:val="6B072AFE"/>
    <w:rsid w:val="6B0D091A"/>
    <w:rsid w:val="6B152CB3"/>
    <w:rsid w:val="6B1603C5"/>
    <w:rsid w:val="6B253A5B"/>
    <w:rsid w:val="6B319D1A"/>
    <w:rsid w:val="6B39DEDF"/>
    <w:rsid w:val="6B508A76"/>
    <w:rsid w:val="6B577814"/>
    <w:rsid w:val="6B57BB32"/>
    <w:rsid w:val="6B6717D6"/>
    <w:rsid w:val="6B705A01"/>
    <w:rsid w:val="6B779FC7"/>
    <w:rsid w:val="6B83E0EC"/>
    <w:rsid w:val="6B8AC438"/>
    <w:rsid w:val="6B91DB9C"/>
    <w:rsid w:val="6B9D125D"/>
    <w:rsid w:val="6B9FE8F7"/>
    <w:rsid w:val="6BA28B63"/>
    <w:rsid w:val="6BA779F4"/>
    <w:rsid w:val="6BA9B863"/>
    <w:rsid w:val="6BABA3CE"/>
    <w:rsid w:val="6BAF6196"/>
    <w:rsid w:val="6BB4F455"/>
    <w:rsid w:val="6BBF98F7"/>
    <w:rsid w:val="6BCAF005"/>
    <w:rsid w:val="6BCE9A7C"/>
    <w:rsid w:val="6BD7055C"/>
    <w:rsid w:val="6BE74EF2"/>
    <w:rsid w:val="6BEE8170"/>
    <w:rsid w:val="6BF079CF"/>
    <w:rsid w:val="6C03D00D"/>
    <w:rsid w:val="6C054582"/>
    <w:rsid w:val="6C0B1E65"/>
    <w:rsid w:val="6C1064ED"/>
    <w:rsid w:val="6C200338"/>
    <w:rsid w:val="6C226E38"/>
    <w:rsid w:val="6C2E34C5"/>
    <w:rsid w:val="6C3C74FA"/>
    <w:rsid w:val="6C466B7A"/>
    <w:rsid w:val="6C539BFD"/>
    <w:rsid w:val="6C5EEFA0"/>
    <w:rsid w:val="6C5F6D38"/>
    <w:rsid w:val="6C6FB38B"/>
    <w:rsid w:val="6C74F8CD"/>
    <w:rsid w:val="6C76022D"/>
    <w:rsid w:val="6C79C993"/>
    <w:rsid w:val="6C7A9609"/>
    <w:rsid w:val="6C8450C8"/>
    <w:rsid w:val="6C8E9958"/>
    <w:rsid w:val="6CA585AB"/>
    <w:rsid w:val="6CA5FD8E"/>
    <w:rsid w:val="6CA70B76"/>
    <w:rsid w:val="6CA90B76"/>
    <w:rsid w:val="6CAFE51D"/>
    <w:rsid w:val="6CB51AAF"/>
    <w:rsid w:val="6CB7DB34"/>
    <w:rsid w:val="6CC10ABC"/>
    <w:rsid w:val="6CC3861F"/>
    <w:rsid w:val="6CCD2FCC"/>
    <w:rsid w:val="6CD882A0"/>
    <w:rsid w:val="6CE9D5B4"/>
    <w:rsid w:val="6CF015B4"/>
    <w:rsid w:val="6CF59442"/>
    <w:rsid w:val="6CFBA96B"/>
    <w:rsid w:val="6D033016"/>
    <w:rsid w:val="6D072068"/>
    <w:rsid w:val="6D0E8898"/>
    <w:rsid w:val="6D0EB95C"/>
    <w:rsid w:val="6D116805"/>
    <w:rsid w:val="6D2B33BC"/>
    <w:rsid w:val="6D43B9AA"/>
    <w:rsid w:val="6D44D83A"/>
    <w:rsid w:val="6D454293"/>
    <w:rsid w:val="6D5B6958"/>
    <w:rsid w:val="6D6693F2"/>
    <w:rsid w:val="6D6CA47B"/>
    <w:rsid w:val="6D802661"/>
    <w:rsid w:val="6D8B172B"/>
    <w:rsid w:val="6D9165CD"/>
    <w:rsid w:val="6D9FC14F"/>
    <w:rsid w:val="6DAB00E7"/>
    <w:rsid w:val="6DAC75A9"/>
    <w:rsid w:val="6DAF49FD"/>
    <w:rsid w:val="6DB0A96F"/>
    <w:rsid w:val="6DB0C268"/>
    <w:rsid w:val="6DB619DC"/>
    <w:rsid w:val="6DB7412F"/>
    <w:rsid w:val="6DC125D6"/>
    <w:rsid w:val="6DD214E3"/>
    <w:rsid w:val="6DDDD467"/>
    <w:rsid w:val="6DE4F549"/>
    <w:rsid w:val="6DE7F15C"/>
    <w:rsid w:val="6DEF1669"/>
    <w:rsid w:val="6E0AF7C7"/>
    <w:rsid w:val="6E12A90C"/>
    <w:rsid w:val="6E1599F4"/>
    <w:rsid w:val="6E1D1476"/>
    <w:rsid w:val="6E1ED672"/>
    <w:rsid w:val="6E1FC667"/>
    <w:rsid w:val="6E218813"/>
    <w:rsid w:val="6E2369C1"/>
    <w:rsid w:val="6E36282C"/>
    <w:rsid w:val="6E576900"/>
    <w:rsid w:val="6E64684E"/>
    <w:rsid w:val="6E788422"/>
    <w:rsid w:val="6E7BDA2E"/>
    <w:rsid w:val="6E86BA1A"/>
    <w:rsid w:val="6E9898F8"/>
    <w:rsid w:val="6EA664A0"/>
    <w:rsid w:val="6EB67087"/>
    <w:rsid w:val="6EBD1404"/>
    <w:rsid w:val="6EC18F05"/>
    <w:rsid w:val="6EC23086"/>
    <w:rsid w:val="6EC2CB7F"/>
    <w:rsid w:val="6ECC93C3"/>
    <w:rsid w:val="6ED40432"/>
    <w:rsid w:val="6ED4168B"/>
    <w:rsid w:val="6EE84704"/>
    <w:rsid w:val="6EF31D88"/>
    <w:rsid w:val="6EF4D6CB"/>
    <w:rsid w:val="6EFC2BDE"/>
    <w:rsid w:val="6F0EE907"/>
    <w:rsid w:val="6F148093"/>
    <w:rsid w:val="6F23333E"/>
    <w:rsid w:val="6F2658A5"/>
    <w:rsid w:val="6F31FE26"/>
    <w:rsid w:val="6F41D556"/>
    <w:rsid w:val="6F45071C"/>
    <w:rsid w:val="6F4539ED"/>
    <w:rsid w:val="6F45EA40"/>
    <w:rsid w:val="6F460704"/>
    <w:rsid w:val="6F462B74"/>
    <w:rsid w:val="6F59C488"/>
    <w:rsid w:val="6F5ED38B"/>
    <w:rsid w:val="6F60B497"/>
    <w:rsid w:val="6F6108F3"/>
    <w:rsid w:val="6F64CC19"/>
    <w:rsid w:val="6F66D46C"/>
    <w:rsid w:val="6F877123"/>
    <w:rsid w:val="6F95A2D7"/>
    <w:rsid w:val="6F980762"/>
    <w:rsid w:val="6FA3C9C2"/>
    <w:rsid w:val="6FAE93CA"/>
    <w:rsid w:val="6FB0884C"/>
    <w:rsid w:val="6FB99B1C"/>
    <w:rsid w:val="6FC62140"/>
    <w:rsid w:val="6FF2A7F9"/>
    <w:rsid w:val="6FFC7FA2"/>
    <w:rsid w:val="6FFD1739"/>
    <w:rsid w:val="6FFDC57E"/>
    <w:rsid w:val="7010DE1C"/>
    <w:rsid w:val="701663D8"/>
    <w:rsid w:val="701B0CB0"/>
    <w:rsid w:val="70299304"/>
    <w:rsid w:val="7033729D"/>
    <w:rsid w:val="7033A208"/>
    <w:rsid w:val="70382C4B"/>
    <w:rsid w:val="7039F185"/>
    <w:rsid w:val="7045248C"/>
    <w:rsid w:val="705655F0"/>
    <w:rsid w:val="705D38F6"/>
    <w:rsid w:val="70677CBE"/>
    <w:rsid w:val="7068D52F"/>
    <w:rsid w:val="7068FB9C"/>
    <w:rsid w:val="7075D741"/>
    <w:rsid w:val="707CD6E5"/>
    <w:rsid w:val="707D135B"/>
    <w:rsid w:val="707F06B3"/>
    <w:rsid w:val="7080DD94"/>
    <w:rsid w:val="708866DB"/>
    <w:rsid w:val="70A381F3"/>
    <w:rsid w:val="70A518AF"/>
    <w:rsid w:val="70B8584A"/>
    <w:rsid w:val="70CC71AC"/>
    <w:rsid w:val="70CF9F74"/>
    <w:rsid w:val="70D02B52"/>
    <w:rsid w:val="70D31BDE"/>
    <w:rsid w:val="70D5C6DF"/>
    <w:rsid w:val="70F2F521"/>
    <w:rsid w:val="70FF7F5E"/>
    <w:rsid w:val="710085BA"/>
    <w:rsid w:val="7105DDD4"/>
    <w:rsid w:val="7109F0AF"/>
    <w:rsid w:val="710AE2E7"/>
    <w:rsid w:val="711D0542"/>
    <w:rsid w:val="7129F1FF"/>
    <w:rsid w:val="712D4BFE"/>
    <w:rsid w:val="71305885"/>
    <w:rsid w:val="715AB8B5"/>
    <w:rsid w:val="71638BF3"/>
    <w:rsid w:val="7163D4EF"/>
    <w:rsid w:val="716498CF"/>
    <w:rsid w:val="716B311F"/>
    <w:rsid w:val="716B5558"/>
    <w:rsid w:val="716DBB1B"/>
    <w:rsid w:val="716DFB06"/>
    <w:rsid w:val="7172B094"/>
    <w:rsid w:val="718E0810"/>
    <w:rsid w:val="71957AE8"/>
    <w:rsid w:val="719A161D"/>
    <w:rsid w:val="719FF824"/>
    <w:rsid w:val="71A776B7"/>
    <w:rsid w:val="71D4CEED"/>
    <w:rsid w:val="71DF238E"/>
    <w:rsid w:val="71E06585"/>
    <w:rsid w:val="71E2E4DD"/>
    <w:rsid w:val="71EC9B5A"/>
    <w:rsid w:val="71F024BC"/>
    <w:rsid w:val="71FA2CC8"/>
    <w:rsid w:val="720846AD"/>
    <w:rsid w:val="720D6A61"/>
    <w:rsid w:val="720EC793"/>
    <w:rsid w:val="721716E2"/>
    <w:rsid w:val="7224BCEC"/>
    <w:rsid w:val="722B1B47"/>
    <w:rsid w:val="7234471C"/>
    <w:rsid w:val="7234C6EA"/>
    <w:rsid w:val="723616B3"/>
    <w:rsid w:val="7239BD83"/>
    <w:rsid w:val="7239F8A4"/>
    <w:rsid w:val="723C13EA"/>
    <w:rsid w:val="72414A07"/>
    <w:rsid w:val="724A0632"/>
    <w:rsid w:val="726375DC"/>
    <w:rsid w:val="72685167"/>
    <w:rsid w:val="7269F2D4"/>
    <w:rsid w:val="726EAB7F"/>
    <w:rsid w:val="7284074E"/>
    <w:rsid w:val="72900216"/>
    <w:rsid w:val="72AED452"/>
    <w:rsid w:val="72AFC031"/>
    <w:rsid w:val="72B17DAE"/>
    <w:rsid w:val="72B8339B"/>
    <w:rsid w:val="72C840B1"/>
    <w:rsid w:val="72D28388"/>
    <w:rsid w:val="72D4B7E0"/>
    <w:rsid w:val="72D50D1A"/>
    <w:rsid w:val="72E5B3A8"/>
    <w:rsid w:val="72F3DF65"/>
    <w:rsid w:val="7303C8E3"/>
    <w:rsid w:val="730DA2CE"/>
    <w:rsid w:val="731F8B48"/>
    <w:rsid w:val="7320EC3B"/>
    <w:rsid w:val="7325DC91"/>
    <w:rsid w:val="7329F0FA"/>
    <w:rsid w:val="732F4A48"/>
    <w:rsid w:val="73309394"/>
    <w:rsid w:val="733565E7"/>
    <w:rsid w:val="73376894"/>
    <w:rsid w:val="733CBB53"/>
    <w:rsid w:val="734E8E44"/>
    <w:rsid w:val="73527D17"/>
    <w:rsid w:val="735B0DF7"/>
    <w:rsid w:val="736ABD81"/>
    <w:rsid w:val="7373BC90"/>
    <w:rsid w:val="7377E053"/>
    <w:rsid w:val="7382F382"/>
    <w:rsid w:val="73855E50"/>
    <w:rsid w:val="73A718B9"/>
    <w:rsid w:val="73A797AD"/>
    <w:rsid w:val="73ABE46C"/>
    <w:rsid w:val="73B4E7E1"/>
    <w:rsid w:val="73B4F451"/>
    <w:rsid w:val="73BBB827"/>
    <w:rsid w:val="73CE6429"/>
    <w:rsid w:val="73CE65D7"/>
    <w:rsid w:val="73D0398C"/>
    <w:rsid w:val="73DDEB6B"/>
    <w:rsid w:val="73DDFED2"/>
    <w:rsid w:val="73EF1C7D"/>
    <w:rsid w:val="73F98149"/>
    <w:rsid w:val="74000F76"/>
    <w:rsid w:val="74028ED0"/>
    <w:rsid w:val="7415EACE"/>
    <w:rsid w:val="741B763E"/>
    <w:rsid w:val="7425DFD5"/>
    <w:rsid w:val="74268A96"/>
    <w:rsid w:val="7426DC52"/>
    <w:rsid w:val="7429066E"/>
    <w:rsid w:val="742AC6F5"/>
    <w:rsid w:val="7439F4ED"/>
    <w:rsid w:val="743C3AFB"/>
    <w:rsid w:val="74419F2B"/>
    <w:rsid w:val="74459267"/>
    <w:rsid w:val="74487380"/>
    <w:rsid w:val="7448F7F1"/>
    <w:rsid w:val="744F0837"/>
    <w:rsid w:val="7457BA4C"/>
    <w:rsid w:val="745AE1BD"/>
    <w:rsid w:val="745E20FA"/>
    <w:rsid w:val="745E9776"/>
    <w:rsid w:val="746E6C9C"/>
    <w:rsid w:val="7474C6D1"/>
    <w:rsid w:val="747D85D8"/>
    <w:rsid w:val="7480DD76"/>
    <w:rsid w:val="74814D4A"/>
    <w:rsid w:val="748A9F81"/>
    <w:rsid w:val="7495E76E"/>
    <w:rsid w:val="749BF6BB"/>
    <w:rsid w:val="749F008E"/>
    <w:rsid w:val="74A03DDC"/>
    <w:rsid w:val="74A0624C"/>
    <w:rsid w:val="74A407A0"/>
    <w:rsid w:val="74AB4FC2"/>
    <w:rsid w:val="74ADDC4C"/>
    <w:rsid w:val="74B529EB"/>
    <w:rsid w:val="74E0C125"/>
    <w:rsid w:val="74E2B47D"/>
    <w:rsid w:val="74E5593B"/>
    <w:rsid w:val="74F8FC8A"/>
    <w:rsid w:val="74FD1FD7"/>
    <w:rsid w:val="751128C8"/>
    <w:rsid w:val="75169237"/>
    <w:rsid w:val="75269E61"/>
    <w:rsid w:val="752B8D76"/>
    <w:rsid w:val="7534CD66"/>
    <w:rsid w:val="753A5D04"/>
    <w:rsid w:val="753C77A2"/>
    <w:rsid w:val="7552F255"/>
    <w:rsid w:val="75548FE2"/>
    <w:rsid w:val="7556A4E1"/>
    <w:rsid w:val="755EF680"/>
    <w:rsid w:val="756D28A4"/>
    <w:rsid w:val="757278DF"/>
    <w:rsid w:val="7574EE7F"/>
    <w:rsid w:val="75761047"/>
    <w:rsid w:val="7578EAC9"/>
    <w:rsid w:val="75792C26"/>
    <w:rsid w:val="757B703F"/>
    <w:rsid w:val="758638D4"/>
    <w:rsid w:val="758AF776"/>
    <w:rsid w:val="758D4B98"/>
    <w:rsid w:val="758E09B4"/>
    <w:rsid w:val="7599644D"/>
    <w:rsid w:val="75A0E6AD"/>
    <w:rsid w:val="75A2070A"/>
    <w:rsid w:val="75B814D6"/>
    <w:rsid w:val="75C0364D"/>
    <w:rsid w:val="75C723A8"/>
    <w:rsid w:val="75CA92C6"/>
    <w:rsid w:val="75CAB269"/>
    <w:rsid w:val="75CCD9CB"/>
    <w:rsid w:val="75D2CDD2"/>
    <w:rsid w:val="75D2F081"/>
    <w:rsid w:val="75DBB7CA"/>
    <w:rsid w:val="75DCD143"/>
    <w:rsid w:val="75EF9FCD"/>
    <w:rsid w:val="75F89DC5"/>
    <w:rsid w:val="75F9A436"/>
    <w:rsid w:val="75FFB529"/>
    <w:rsid w:val="760776C6"/>
    <w:rsid w:val="760C1A97"/>
    <w:rsid w:val="760E66AD"/>
    <w:rsid w:val="76112349"/>
    <w:rsid w:val="76120AB1"/>
    <w:rsid w:val="761218A2"/>
    <w:rsid w:val="761305F0"/>
    <w:rsid w:val="7619B9F7"/>
    <w:rsid w:val="761F1D9D"/>
    <w:rsid w:val="7624D316"/>
    <w:rsid w:val="7625CE18"/>
    <w:rsid w:val="76289130"/>
    <w:rsid w:val="7629643F"/>
    <w:rsid w:val="762FDAD4"/>
    <w:rsid w:val="76383799"/>
    <w:rsid w:val="763FD801"/>
    <w:rsid w:val="7641066B"/>
    <w:rsid w:val="765063CF"/>
    <w:rsid w:val="765C66DB"/>
    <w:rsid w:val="765E4F8D"/>
    <w:rsid w:val="7665351B"/>
    <w:rsid w:val="7669D72D"/>
    <w:rsid w:val="7674B51D"/>
    <w:rsid w:val="76826338"/>
    <w:rsid w:val="768B65C2"/>
    <w:rsid w:val="768D29F6"/>
    <w:rsid w:val="769E1C9A"/>
    <w:rsid w:val="76A57950"/>
    <w:rsid w:val="76A6FA3C"/>
    <w:rsid w:val="76A8D6B0"/>
    <w:rsid w:val="76A952B9"/>
    <w:rsid w:val="76B21234"/>
    <w:rsid w:val="76BB5F2B"/>
    <w:rsid w:val="76C5E322"/>
    <w:rsid w:val="76D09871"/>
    <w:rsid w:val="76D253B6"/>
    <w:rsid w:val="76E724FA"/>
    <w:rsid w:val="76EB5205"/>
    <w:rsid w:val="76F094A0"/>
    <w:rsid w:val="76F0CFB3"/>
    <w:rsid w:val="76FAC6E1"/>
    <w:rsid w:val="76FC07F8"/>
    <w:rsid w:val="770B6071"/>
    <w:rsid w:val="77110C0D"/>
    <w:rsid w:val="771397CD"/>
    <w:rsid w:val="77315761"/>
    <w:rsid w:val="773FDD41"/>
    <w:rsid w:val="77507310"/>
    <w:rsid w:val="77581D4C"/>
    <w:rsid w:val="7759C7A5"/>
    <w:rsid w:val="775BD0CC"/>
    <w:rsid w:val="775D662A"/>
    <w:rsid w:val="775D9B47"/>
    <w:rsid w:val="775E0FEE"/>
    <w:rsid w:val="779E6CC7"/>
    <w:rsid w:val="77B2CEA2"/>
    <w:rsid w:val="77BB9A31"/>
    <w:rsid w:val="77C42349"/>
    <w:rsid w:val="77D0957D"/>
    <w:rsid w:val="77D37B1A"/>
    <w:rsid w:val="77DBA862"/>
    <w:rsid w:val="77DFCC10"/>
    <w:rsid w:val="77E48366"/>
    <w:rsid w:val="78033B23"/>
    <w:rsid w:val="7803E001"/>
    <w:rsid w:val="781EDC05"/>
    <w:rsid w:val="78341F5E"/>
    <w:rsid w:val="7837DA50"/>
    <w:rsid w:val="783930D5"/>
    <w:rsid w:val="783AA7A5"/>
    <w:rsid w:val="783FD7AE"/>
    <w:rsid w:val="7846D7C0"/>
    <w:rsid w:val="7847B25A"/>
    <w:rsid w:val="784ECA27"/>
    <w:rsid w:val="7853C466"/>
    <w:rsid w:val="78576AD6"/>
    <w:rsid w:val="78595C84"/>
    <w:rsid w:val="785F3AFF"/>
    <w:rsid w:val="7860D0FA"/>
    <w:rsid w:val="78757DDA"/>
    <w:rsid w:val="787A94F6"/>
    <w:rsid w:val="787C13E1"/>
    <w:rsid w:val="787FE93E"/>
    <w:rsid w:val="78886574"/>
    <w:rsid w:val="788BFF15"/>
    <w:rsid w:val="7890449C"/>
    <w:rsid w:val="7895CE0A"/>
    <w:rsid w:val="78BF9B53"/>
    <w:rsid w:val="78CA6B84"/>
    <w:rsid w:val="78CAA03D"/>
    <w:rsid w:val="78CEC9E4"/>
    <w:rsid w:val="78D12F70"/>
    <w:rsid w:val="78D6115F"/>
    <w:rsid w:val="78DA6682"/>
    <w:rsid w:val="78EA80FC"/>
    <w:rsid w:val="78EDF960"/>
    <w:rsid w:val="78FB8BD0"/>
    <w:rsid w:val="78FD4C72"/>
    <w:rsid w:val="78FDEF3A"/>
    <w:rsid w:val="7918789A"/>
    <w:rsid w:val="7923E9B7"/>
    <w:rsid w:val="7935A7B0"/>
    <w:rsid w:val="793E7928"/>
    <w:rsid w:val="7947F0D3"/>
    <w:rsid w:val="794C247A"/>
    <w:rsid w:val="794C4123"/>
    <w:rsid w:val="794EAD07"/>
    <w:rsid w:val="79567295"/>
    <w:rsid w:val="79576A92"/>
    <w:rsid w:val="795BFF77"/>
    <w:rsid w:val="795E8536"/>
    <w:rsid w:val="796DF706"/>
    <w:rsid w:val="7975A46F"/>
    <w:rsid w:val="7979876C"/>
    <w:rsid w:val="798EC397"/>
    <w:rsid w:val="799373D8"/>
    <w:rsid w:val="799925C2"/>
    <w:rsid w:val="799DFEF8"/>
    <w:rsid w:val="79A4D9DD"/>
    <w:rsid w:val="79ABBE67"/>
    <w:rsid w:val="79B94CCE"/>
    <w:rsid w:val="79BE2779"/>
    <w:rsid w:val="79C19949"/>
    <w:rsid w:val="79C28548"/>
    <w:rsid w:val="79C557BB"/>
    <w:rsid w:val="79CC48B4"/>
    <w:rsid w:val="79D090FA"/>
    <w:rsid w:val="79E21617"/>
    <w:rsid w:val="79EBDA4C"/>
    <w:rsid w:val="79F83D3A"/>
    <w:rsid w:val="79FF53E9"/>
    <w:rsid w:val="7A00B6A5"/>
    <w:rsid w:val="7A02308E"/>
    <w:rsid w:val="7A031E68"/>
    <w:rsid w:val="7A133E4A"/>
    <w:rsid w:val="7A36A796"/>
    <w:rsid w:val="7A420F71"/>
    <w:rsid w:val="7A57C9C8"/>
    <w:rsid w:val="7A7CC2E1"/>
    <w:rsid w:val="7A7F894F"/>
    <w:rsid w:val="7A8230DE"/>
    <w:rsid w:val="7A83590D"/>
    <w:rsid w:val="7A8602E1"/>
    <w:rsid w:val="7A9820B4"/>
    <w:rsid w:val="7AA0E1A1"/>
    <w:rsid w:val="7AA661A4"/>
    <w:rsid w:val="7AAFFEC5"/>
    <w:rsid w:val="7AB1BD60"/>
    <w:rsid w:val="7ACA24EA"/>
    <w:rsid w:val="7ACB81C2"/>
    <w:rsid w:val="7AD3FB2D"/>
    <w:rsid w:val="7AD98B19"/>
    <w:rsid w:val="7ADECF9D"/>
    <w:rsid w:val="7AEBF5FD"/>
    <w:rsid w:val="7AFBA76D"/>
    <w:rsid w:val="7B00E7DF"/>
    <w:rsid w:val="7B09DCEA"/>
    <w:rsid w:val="7B09E347"/>
    <w:rsid w:val="7B0D9C6B"/>
    <w:rsid w:val="7B0EC562"/>
    <w:rsid w:val="7B0F38EF"/>
    <w:rsid w:val="7B0FD794"/>
    <w:rsid w:val="7B141C46"/>
    <w:rsid w:val="7B171588"/>
    <w:rsid w:val="7B24DBA9"/>
    <w:rsid w:val="7B25E536"/>
    <w:rsid w:val="7B2A97C7"/>
    <w:rsid w:val="7B307905"/>
    <w:rsid w:val="7B3F8C0A"/>
    <w:rsid w:val="7B4204A5"/>
    <w:rsid w:val="7B4B7F8A"/>
    <w:rsid w:val="7B535666"/>
    <w:rsid w:val="7B54EF49"/>
    <w:rsid w:val="7B5D69AA"/>
    <w:rsid w:val="7B6B08FF"/>
    <w:rsid w:val="7B75E278"/>
    <w:rsid w:val="7B76F60C"/>
    <w:rsid w:val="7B7D7657"/>
    <w:rsid w:val="7B863B8A"/>
    <w:rsid w:val="7B993011"/>
    <w:rsid w:val="7BAC50F2"/>
    <w:rsid w:val="7BB037BB"/>
    <w:rsid w:val="7BC52EB0"/>
    <w:rsid w:val="7BE0B9F5"/>
    <w:rsid w:val="7BE978F9"/>
    <w:rsid w:val="7BFEC8A4"/>
    <w:rsid w:val="7C1991E6"/>
    <w:rsid w:val="7C20AB61"/>
    <w:rsid w:val="7C2B8B2F"/>
    <w:rsid w:val="7C30B799"/>
    <w:rsid w:val="7C3273A4"/>
    <w:rsid w:val="7C3552CE"/>
    <w:rsid w:val="7C4367A7"/>
    <w:rsid w:val="7C43C59C"/>
    <w:rsid w:val="7C4884F0"/>
    <w:rsid w:val="7C4A4237"/>
    <w:rsid w:val="7C6B43C1"/>
    <w:rsid w:val="7C7AB7EC"/>
    <w:rsid w:val="7C803276"/>
    <w:rsid w:val="7C92F2D2"/>
    <w:rsid w:val="7C9BCD37"/>
    <w:rsid w:val="7CA03C7E"/>
    <w:rsid w:val="7CAB1B1D"/>
    <w:rsid w:val="7CAEE562"/>
    <w:rsid w:val="7CB0824A"/>
    <w:rsid w:val="7CB272FE"/>
    <w:rsid w:val="7CB358EF"/>
    <w:rsid w:val="7CBB9845"/>
    <w:rsid w:val="7CD25628"/>
    <w:rsid w:val="7CD35610"/>
    <w:rsid w:val="7CDB7877"/>
    <w:rsid w:val="7CEA6CBE"/>
    <w:rsid w:val="7D06F834"/>
    <w:rsid w:val="7D126D6D"/>
    <w:rsid w:val="7D12E44A"/>
    <w:rsid w:val="7D1BA335"/>
    <w:rsid w:val="7D343131"/>
    <w:rsid w:val="7D382128"/>
    <w:rsid w:val="7D3B1C08"/>
    <w:rsid w:val="7D44D771"/>
    <w:rsid w:val="7D52594A"/>
    <w:rsid w:val="7D5792A5"/>
    <w:rsid w:val="7D6002A4"/>
    <w:rsid w:val="7D66270A"/>
    <w:rsid w:val="7D6E87D9"/>
    <w:rsid w:val="7D7135D4"/>
    <w:rsid w:val="7D762F31"/>
    <w:rsid w:val="7D7EF466"/>
    <w:rsid w:val="7D7F42B2"/>
    <w:rsid w:val="7D85AB83"/>
    <w:rsid w:val="7D8C77A1"/>
    <w:rsid w:val="7DA30D3F"/>
    <w:rsid w:val="7DA8DF7F"/>
    <w:rsid w:val="7DBAC7F9"/>
    <w:rsid w:val="7DC1201F"/>
    <w:rsid w:val="7DD2B646"/>
    <w:rsid w:val="7DE69A4F"/>
    <w:rsid w:val="7DE6E021"/>
    <w:rsid w:val="7DEDD66E"/>
    <w:rsid w:val="7DF15D5D"/>
    <w:rsid w:val="7DFCBF50"/>
    <w:rsid w:val="7E03264D"/>
    <w:rsid w:val="7E0B3748"/>
    <w:rsid w:val="7E16FAE9"/>
    <w:rsid w:val="7E17755F"/>
    <w:rsid w:val="7E182A62"/>
    <w:rsid w:val="7E1ACD35"/>
    <w:rsid w:val="7E1B2BFE"/>
    <w:rsid w:val="7E1CE2DA"/>
    <w:rsid w:val="7E24AB99"/>
    <w:rsid w:val="7E27D2C7"/>
    <w:rsid w:val="7E2C8259"/>
    <w:rsid w:val="7E312E69"/>
    <w:rsid w:val="7E3628A8"/>
    <w:rsid w:val="7E40B9C0"/>
    <w:rsid w:val="7E439DC0"/>
    <w:rsid w:val="7E453D2D"/>
    <w:rsid w:val="7E4FC236"/>
    <w:rsid w:val="7E513829"/>
    <w:rsid w:val="7E6456B0"/>
    <w:rsid w:val="7E65324C"/>
    <w:rsid w:val="7E79F74B"/>
    <w:rsid w:val="7E7BE20F"/>
    <w:rsid w:val="7E87A8F5"/>
    <w:rsid w:val="7E8861DE"/>
    <w:rsid w:val="7E8A10B8"/>
    <w:rsid w:val="7E8F90F1"/>
    <w:rsid w:val="7E941D74"/>
    <w:rsid w:val="7E97B4DC"/>
    <w:rsid w:val="7EAA293B"/>
    <w:rsid w:val="7EABE410"/>
    <w:rsid w:val="7EADFF56"/>
    <w:rsid w:val="7EB3F6D7"/>
    <w:rsid w:val="7EB756B0"/>
    <w:rsid w:val="7EB9995C"/>
    <w:rsid w:val="7EBDFB0C"/>
    <w:rsid w:val="7ECCB759"/>
    <w:rsid w:val="7ED17D0F"/>
    <w:rsid w:val="7EDFD4C9"/>
    <w:rsid w:val="7EE17128"/>
    <w:rsid w:val="7EE733E5"/>
    <w:rsid w:val="7EE8FA6F"/>
    <w:rsid w:val="7EEED4FB"/>
    <w:rsid w:val="7F1900C0"/>
    <w:rsid w:val="7F19DE4A"/>
    <w:rsid w:val="7F1B019F"/>
    <w:rsid w:val="7F269AE8"/>
    <w:rsid w:val="7F47F367"/>
    <w:rsid w:val="7F49F211"/>
    <w:rsid w:val="7F4A90F9"/>
    <w:rsid w:val="7F4C7FC5"/>
    <w:rsid w:val="7F5B37C3"/>
    <w:rsid w:val="7F5DDEF3"/>
    <w:rsid w:val="7F5E486F"/>
    <w:rsid w:val="7F5EE75B"/>
    <w:rsid w:val="7F70AE6A"/>
    <w:rsid w:val="7F79137E"/>
    <w:rsid w:val="7F7D1F07"/>
    <w:rsid w:val="7F88382C"/>
    <w:rsid w:val="7FA006C4"/>
    <w:rsid w:val="7FAD936E"/>
    <w:rsid w:val="7FB06D6A"/>
    <w:rsid w:val="7FB1C885"/>
    <w:rsid w:val="7FBA13AD"/>
    <w:rsid w:val="7FBA786D"/>
    <w:rsid w:val="7FC4E92B"/>
    <w:rsid w:val="7FD2D63B"/>
    <w:rsid w:val="7FD47D64"/>
    <w:rsid w:val="7FE4226B"/>
    <w:rsid w:val="7FE50E2C"/>
    <w:rsid w:val="7FE5EEEF"/>
    <w:rsid w:val="7FF1BFEB"/>
    <w:rsid w:val="7FF69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A4390991-AEA0-44CF-B1AF-82383F6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4" w:semiHidden="1" w:unhideWhenUsed="1" w:qFormat="1"/>
    <w:lsdException w:name="heading 3" w:uiPriority="5" w:semiHidden="1" w:unhideWhenUsed="1" w:qFormat="1"/>
    <w:lsdException w:name="heading 4" w:uiPriority="6" w:semiHidden="1" w:unhideWhenUsed="1" w:qFormat="1"/>
    <w:lsdException w:name="heading 5" w:uiPriority="7"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24" w:semiHidden="1" w:unhideWhenUsed="1" w:qFormat="1"/>
    <w:lsdException w:name="footer" w:semiHidden="1" w:unhideWhenUsed="1" w:qFormat="1"/>
    <w:lsdException w:name="index heading" w:semiHidden="1"/>
    <w:lsdException w:name="caption" w:uiPriority="35"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uiPriority="8" w:semiHidden="1" w:unhideWhenUsed="1" w:qFormat="1"/>
    <w:lsdException w:name="List 2" w:semiHidden="1"/>
    <w:lsdException w:name="List 3" w:semiHidden="1"/>
    <w:lsdException w:name="List 4" w:semiHidden="1"/>
    <w:lsdException w:name="List 5" w:semiHidden="1"/>
    <w:lsdException w:name="List Bullet 2" w:uiPriority="11" w:semiHidden="1" w:unhideWhenUsed="1" w:qFormat="1"/>
    <w:lsdException w:name="List Bullet 3" w:semiHidden="1"/>
    <w:lsdException w:name="List Bullet 4" w:semiHidden="1"/>
    <w:lsdException w:name="List Bullet 5" w:semiHidden="1"/>
    <w:lsdException w:name="List Number 2" w:uiPriority="9" w:semiHidden="1"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semiHidden="1" w:qFormat="1"/>
    <w:lsdException w:name="Subtle Reference" w:uiPriority="31" w:qFormat="1"/>
    <w:lsdException w:name="Intense Reference" w:semiHidden="1" w:qFormat="1"/>
    <w:lsdException w:name="Book Title" w:semiHidden="1" w:qFormat="1"/>
    <w:lsdException w:name="Bibliography" w:uiPriority="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5D5A5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D5A5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5A5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5A5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D5A5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D5A5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 1"/>
    <w:basedOn w:val="Normal"/>
    <w:next w:val="Normal"/>
    <w:uiPriority w:val="39"/>
    <w:unhideWhenUsed/>
    <w:rsid w:val="005D5A58"/>
    <w:pPr>
      <w:tabs>
        <w:tab w:val="right" w:leader="dot" w:pos="14570"/>
      </w:tabs>
      <w:spacing w:before="0"/>
    </w:pPr>
    <w:rPr>
      <w:b/>
      <w:noProof/>
    </w:rPr>
  </w:style>
  <w:style w:type="paragraph" w:styleId="TOC2">
    <w:name w:val="toc 2"/>
    <w:aliases w:val="ŠTOC 2"/>
    <w:basedOn w:val="Normal"/>
    <w:next w:val="Normal"/>
    <w:uiPriority w:val="39"/>
    <w:unhideWhenUsed/>
    <w:rsid w:val="005D5A58"/>
    <w:pPr>
      <w:tabs>
        <w:tab w:val="right" w:leader="dot" w:pos="14570"/>
      </w:tabs>
      <w:spacing w:before="0"/>
      <w:ind w:left="238"/>
    </w:pPr>
    <w:rPr>
      <w:noProof/>
    </w:rPr>
  </w:style>
  <w:style w:type="paragraph" w:styleId="Header">
    <w:name w:val="header"/>
    <w:aliases w:val="ŠHeader - Cover Page"/>
    <w:basedOn w:val="Normal"/>
    <w:link w:val="HeaderChar"/>
    <w:uiPriority w:val="24"/>
    <w:unhideWhenUsed/>
    <w:rsid w:val="005D5A58"/>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ing5Char" w:customStyle="1">
    <w:name w:val="Heading 5 Char"/>
    <w:aliases w:val="ŠHeading 5 Char"/>
    <w:basedOn w:val="DefaultParagraphFont"/>
    <w:link w:val="Heading5"/>
    <w:uiPriority w:val="7"/>
    <w:rsid w:val="005D5A58"/>
    <w:rPr>
      <w:rFonts w:ascii="Arial" w:hAnsi="Arial" w:cs="Arial"/>
      <w:color w:val="002664"/>
      <w:sz w:val="32"/>
      <w:szCs w:val="32"/>
      <w:lang w:val="en-AU"/>
    </w:rPr>
  </w:style>
  <w:style w:type="character" w:styleId="HeaderChar" w:customStyle="1">
    <w:name w:val="Header Char"/>
    <w:aliases w:val="ŠHeader - Cover Page Char"/>
    <w:basedOn w:val="DefaultParagraphFont"/>
    <w:link w:val="Header"/>
    <w:uiPriority w:val="24"/>
    <w:rsid w:val="005D5A58"/>
    <w:rPr>
      <w:rFonts w:ascii="Arial" w:hAnsi="Arial" w:cs="Arial"/>
      <w:b/>
      <w:bCs/>
      <w:color w:val="002664"/>
      <w:lang w:val="en-AU"/>
    </w:rPr>
  </w:style>
  <w:style w:type="paragraph" w:styleId="Footer">
    <w:name w:val="footer"/>
    <w:aliases w:val="ŠFooter"/>
    <w:basedOn w:val="Normal"/>
    <w:link w:val="FooterChar"/>
    <w:uiPriority w:val="99"/>
    <w:rsid w:val="005D5A58"/>
    <w:pPr>
      <w:tabs>
        <w:tab w:val="center" w:pos="4513"/>
        <w:tab w:val="right" w:pos="9026"/>
        <w:tab w:val="right" w:pos="10773"/>
      </w:tabs>
      <w:spacing w:before="480" w:line="23" w:lineRule="atLeast"/>
      <w:ind w:right="-567"/>
    </w:pPr>
    <w:rPr>
      <w:sz w:val="18"/>
      <w:szCs w:val="18"/>
    </w:rPr>
  </w:style>
  <w:style w:type="character" w:styleId="FooterChar" w:customStyle="1">
    <w:name w:val="Footer Char"/>
    <w:aliases w:val="ŠFooter Char"/>
    <w:basedOn w:val="DefaultParagraphFont"/>
    <w:link w:val="Footer"/>
    <w:uiPriority w:val="99"/>
    <w:rsid w:val="005D5A58"/>
    <w:rPr>
      <w:rFonts w:ascii="Arial" w:hAnsi="Arial" w:cs="Arial"/>
      <w:sz w:val="18"/>
      <w:szCs w:val="18"/>
      <w:lang w:val="en-AU"/>
    </w:rPr>
  </w:style>
  <w:style w:type="paragraph" w:styleId="Caption">
    <w:name w:val="caption"/>
    <w:aliases w:val="ŠCaption"/>
    <w:basedOn w:val="Normal"/>
    <w:next w:val="Normal"/>
    <w:uiPriority w:val="35"/>
    <w:qFormat/>
    <w:rsid w:val="005D5A58"/>
    <w:pPr>
      <w:keepNext/>
      <w:spacing w:after="200" w:line="240" w:lineRule="auto"/>
    </w:pPr>
    <w:rPr>
      <w:b/>
      <w:iCs/>
      <w:szCs w:val="18"/>
    </w:rPr>
  </w:style>
  <w:style w:type="paragraph" w:styleId="Logo" w:customStyle="1">
    <w:name w:val="ŠLogo"/>
    <w:basedOn w:val="Normal"/>
    <w:uiPriority w:val="22"/>
    <w:qFormat/>
    <w:rsid w:val="005D5A58"/>
    <w:pPr>
      <w:tabs>
        <w:tab w:val="right" w:pos="10200"/>
      </w:tabs>
      <w:spacing w:line="300" w:lineRule="atLeast"/>
      <w:ind w:left="-567" w:right="-567" w:firstLine="567"/>
    </w:pPr>
    <w:rPr>
      <w:b/>
      <w:bCs/>
      <w:color w:val="002664"/>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rsid w:val="005D5A58"/>
    <w:pPr>
      <w:spacing w:before="0"/>
      <w:ind w:left="482"/>
    </w:pPr>
  </w:style>
  <w:style w:type="character" w:styleId="Hyperlink">
    <w:name w:val="Hyperlink"/>
    <w:aliases w:val="ŠHyperlink"/>
    <w:basedOn w:val="DefaultParagraphFont"/>
    <w:uiPriority w:val="99"/>
    <w:unhideWhenUsed/>
    <w:rsid w:val="005D5A58"/>
    <w:rPr>
      <w:color w:val="2F5496" w:themeColor="accent1" w:themeShade="BF"/>
      <w:u w:val="single"/>
    </w:rPr>
  </w:style>
  <w:style w:type="character" w:styleId="SubtleReference">
    <w:name w:val="Subtle Reference"/>
    <w:aliases w:val="ŠSubtle Reference"/>
    <w:uiPriority w:val="31"/>
    <w:qFormat/>
    <w:rsid w:val="005D5A58"/>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3"/>
    <w:rsid w:val="005D5A58"/>
    <w:rPr>
      <w:rFonts w:ascii="Arial" w:hAnsi="Arial" w:cs="Arial" w:eastAsiaTheme="majorEastAsia"/>
      <w:b/>
      <w:bCs/>
      <w:color w:val="002664"/>
      <w:sz w:val="52"/>
      <w:szCs w:val="52"/>
      <w:lang w:val="en-AU"/>
    </w:rPr>
  </w:style>
  <w:style w:type="character" w:styleId="Heading2Char" w:customStyle="1">
    <w:name w:val="Heading 2 Char"/>
    <w:aliases w:val="ŠHeading 2 Char"/>
    <w:basedOn w:val="DefaultParagraphFont"/>
    <w:link w:val="Heading2"/>
    <w:uiPriority w:val="4"/>
    <w:rsid w:val="005D5A58"/>
    <w:rPr>
      <w:rFonts w:ascii="Arial" w:hAnsi="Arial" w:cs="Arial" w:eastAsiaTheme="majorEastAsia"/>
      <w:b/>
      <w:bCs/>
      <w:color w:val="002664"/>
      <w:sz w:val="48"/>
      <w:szCs w:val="48"/>
      <w:lang w:val="en-AU"/>
    </w:rPr>
  </w:style>
  <w:style w:type="character" w:styleId="Heading3Char" w:customStyle="1">
    <w:name w:val="Heading 3 Char"/>
    <w:aliases w:val="ŠHeading 3 Char"/>
    <w:basedOn w:val="DefaultParagraphFont"/>
    <w:link w:val="Heading3"/>
    <w:uiPriority w:val="5"/>
    <w:rsid w:val="005D5A58"/>
    <w:rPr>
      <w:rFonts w:ascii="Arial" w:hAnsi="Arial" w:cs="Arial"/>
      <w:b/>
      <w:bCs/>
      <w:color w:val="002664"/>
      <w:sz w:val="40"/>
      <w:szCs w:val="40"/>
      <w:lang w:val="en-AU"/>
    </w:rPr>
  </w:style>
  <w:style w:type="character" w:styleId="Heading4Char" w:customStyle="1">
    <w:name w:val="Heading 4 Char"/>
    <w:aliases w:val="ŠHeading 4 Char"/>
    <w:basedOn w:val="DefaultParagraphFont"/>
    <w:link w:val="Heading4"/>
    <w:uiPriority w:val="6"/>
    <w:rsid w:val="005D5A58"/>
    <w:rPr>
      <w:rFonts w:ascii="Arial" w:hAnsi="Arial" w:cs="Arial"/>
      <w:b/>
      <w:bCs/>
      <w:color w:val="002664"/>
      <w:sz w:val="36"/>
      <w:szCs w:val="36"/>
      <w:lang w:val="en-AU"/>
    </w:rPr>
  </w:style>
  <w:style w:type="table" w:styleId="Tableheader" w:customStyle="1">
    <w:name w:val="ŠTable header"/>
    <w:basedOn w:val="TableNormal"/>
    <w:uiPriority w:val="99"/>
    <w:rsid w:val="005D5A58"/>
    <w:pPr>
      <w:widowControl w:val="0"/>
      <w:spacing w:before="100" w:after="100" w:line="360" w:lineRule="auto"/>
      <w:mirrorIndents/>
    </w:pPr>
    <w:rPr>
      <w:rFonts w:ascii="Arial" w:hAnsi="Arial"/>
      <w:szCs w:val="22"/>
      <w:lang w:val="en-AU"/>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D5A58"/>
    <w:pPr>
      <w:numPr>
        <w:numId w:val="29"/>
      </w:numPr>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D5A58"/>
    <w:pPr>
      <w:keepNext/>
      <w:spacing w:before="200" w:after="200" w:line="240" w:lineRule="atLeast"/>
      <w:ind w:left="567" w:right="567"/>
    </w:pPr>
  </w:style>
  <w:style w:type="paragraph" w:styleId="ListBullet2">
    <w:name w:val="List Bullet 2"/>
    <w:aliases w:val="ŠList Bullet 2"/>
    <w:basedOn w:val="Normal"/>
    <w:uiPriority w:val="11"/>
    <w:qFormat/>
    <w:rsid w:val="005D5A58"/>
    <w:pPr>
      <w:numPr>
        <w:numId w:val="27"/>
      </w:numPr>
      <w:contextualSpacing/>
    </w:p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Times New Roman (Body CS)" w:hAnsi="Times New Roman (Body CS)"/>
      <w:lang w:val="en-AU"/>
    </w:rPr>
  </w:style>
  <w:style w:type="paragraph" w:styleId="ListNumber">
    <w:name w:val="List Number"/>
    <w:aliases w:val="ŠList Number"/>
    <w:basedOn w:val="Normal"/>
    <w:uiPriority w:val="8"/>
    <w:qFormat/>
    <w:rsid w:val="005D5A58"/>
    <w:pPr>
      <w:numPr>
        <w:numId w:val="30"/>
      </w:numPr>
      <w:contextualSpacing/>
    </w:pPr>
  </w:style>
  <w:style w:type="character" w:styleId="Strong">
    <w:name w:val="Strong"/>
    <w:aliases w:val="ŠStrong"/>
    <w:uiPriority w:val="1"/>
    <w:qFormat/>
    <w:rsid w:val="005D5A58"/>
    <w:rPr>
      <w:b/>
    </w:rPr>
  </w:style>
  <w:style w:type="paragraph" w:styleId="ListBullet">
    <w:name w:val="List Bullet"/>
    <w:aliases w:val="ŠList Bullet"/>
    <w:basedOn w:val="Normal"/>
    <w:uiPriority w:val="10"/>
    <w:qFormat/>
    <w:rsid w:val="005D5A58"/>
    <w:pPr>
      <w:numPr>
        <w:numId w:val="31"/>
      </w:numPr>
      <w:contextualSpacing/>
    </w:pPr>
  </w:style>
  <w:style w:type="character" w:styleId="QuoteChar" w:customStyle="1">
    <w:name w:val="Quote Char"/>
    <w:aliases w:val="ŠQuote Char"/>
    <w:basedOn w:val="DefaultParagraphFont"/>
    <w:link w:val="Quote"/>
    <w:uiPriority w:val="29"/>
    <w:rsid w:val="005D5A58"/>
    <w:rPr>
      <w:rFonts w:ascii="Arial" w:hAnsi="Arial" w:cs="Arial"/>
      <w:lang w:val="en-AU"/>
    </w:rPr>
  </w:style>
  <w:style w:type="character" w:styleId="Emphasis">
    <w:name w:val="Emphasis"/>
    <w:aliases w:val="ŠLanguage or scientific"/>
    <w:uiPriority w:val="20"/>
    <w:qFormat/>
    <w:rsid w:val="005D5A58"/>
    <w:rPr>
      <w:i/>
      <w:iCs/>
    </w:rPr>
  </w:style>
  <w:style w:type="paragraph" w:styleId="Title">
    <w:name w:val="Title"/>
    <w:aliases w:val="ŠTitle"/>
    <w:basedOn w:val="Normal"/>
    <w:next w:val="Normal"/>
    <w:link w:val="TitleChar"/>
    <w:uiPriority w:val="2"/>
    <w:qFormat/>
    <w:rsid w:val="005D5A58"/>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
    <w:rsid w:val="005D5A58"/>
    <w:rPr>
      <w:rFonts w:ascii="Arial" w:hAnsi="Arial" w:cs="Arial" w:eastAsiaTheme="majorEastAsia"/>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D5A58"/>
    <w:pPr>
      <w:spacing w:before="0" w:line="720" w:lineRule="atLeast"/>
    </w:pPr>
  </w:style>
  <w:style w:type="character" w:styleId="DateChar" w:customStyle="1">
    <w:name w:val="Date Char"/>
    <w:aliases w:val="ŠDate Char"/>
    <w:basedOn w:val="DefaultParagraphFont"/>
    <w:link w:val="Date"/>
    <w:uiPriority w:val="99"/>
    <w:rsid w:val="005D5A58"/>
    <w:rPr>
      <w:rFonts w:ascii="Arial" w:hAnsi="Arial" w:cs="Arial"/>
      <w:lang w:val="en-AU"/>
    </w:rPr>
  </w:style>
  <w:style w:type="paragraph" w:styleId="Signature">
    <w:name w:val="Signature"/>
    <w:aliases w:val="ŠSignature"/>
    <w:basedOn w:val="Normal"/>
    <w:link w:val="SignatureChar"/>
    <w:uiPriority w:val="99"/>
    <w:rsid w:val="005D5A58"/>
    <w:pPr>
      <w:spacing w:before="0" w:line="720" w:lineRule="atLeast"/>
    </w:pPr>
  </w:style>
  <w:style w:type="character" w:styleId="SignatureChar" w:customStyle="1">
    <w:name w:val="Signature Char"/>
    <w:aliases w:val="ŠSignature Char"/>
    <w:basedOn w:val="DefaultParagraphFont"/>
    <w:link w:val="Signature"/>
    <w:uiPriority w:val="99"/>
    <w:rsid w:val="005D5A58"/>
    <w:rPr>
      <w:rFonts w:ascii="Arial" w:hAnsi="Arial" w:cs="Arial"/>
      <w:lang w:val="en-AU"/>
    </w:rPr>
  </w:style>
  <w:style w:type="paragraph" w:styleId="TableofFigures">
    <w:name w:val="table of figures"/>
    <w:basedOn w:val="Normal"/>
    <w:next w:val="Normal"/>
    <w:uiPriority w:val="99"/>
    <w:unhideWhenUsed/>
    <w:rsid w:val="005D5A58"/>
  </w:style>
  <w:style w:type="table" w:styleId="TableGrid">
    <w:name w:val="Table Grid"/>
    <w:basedOn w:val="TableNormal"/>
    <w:uiPriority w:val="39"/>
    <w:rsid w:val="005D5A58"/>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aliases w:val="ŠTable"/>
    <w:basedOn w:val="TableNormal"/>
    <w:uiPriority w:val="99"/>
    <w:unhideWhenUsed/>
    <w:rsid w:val="00F740FA"/>
    <w:pPr>
      <w:spacing w:before="80" w:after="80" w:line="240" w:lineRule="auto"/>
    </w:pPr>
    <w:rPr>
      <w:rFonts w:ascii="Times New Roman (Body CS)" w:hAnsi="Times New Roman (Body CS)" w:cs="Courier New"/>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ŠFeature Box"/>
    <w:basedOn w:val="Normal"/>
    <w:next w:val="Normal"/>
    <w:uiPriority w:val="11"/>
    <w:qFormat/>
    <w:rsid w:val="005D5A58"/>
    <w:pPr>
      <w:pBdr>
        <w:top w:val="single" w:color="002664" w:sz="24" w:space="10"/>
        <w:left w:val="single" w:color="002664" w:sz="24" w:space="10"/>
        <w:bottom w:val="single" w:color="002664" w:sz="24" w:space="10"/>
        <w:right w:val="single" w:color="002664" w:sz="24" w:space="10"/>
      </w:pBdr>
      <w:spacing w:before="120" w:after="120"/>
    </w:pPr>
  </w:style>
  <w:style w:type="paragraph" w:styleId="FeatureBox2" w:customStyle="1">
    <w:name w:val="ŠFeature Box 2"/>
    <w:basedOn w:val="Normal"/>
    <w:next w:val="Normal"/>
    <w:uiPriority w:val="12"/>
    <w:qFormat/>
    <w:rsid w:val="005D5A58"/>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character" w:styleId="CommentReference">
    <w:name w:val="annotation reference"/>
    <w:basedOn w:val="DefaultParagraphFont"/>
    <w:uiPriority w:val="99"/>
    <w:semiHidden/>
    <w:unhideWhenUsed/>
    <w:rsid w:val="005D5A58"/>
    <w:rPr>
      <w:sz w:val="16"/>
      <w:szCs w:val="16"/>
    </w:rPr>
  </w:style>
  <w:style w:type="paragraph" w:styleId="CommentText">
    <w:name w:val="annotation text"/>
    <w:basedOn w:val="Normal"/>
    <w:link w:val="CommentTextChar"/>
    <w:uiPriority w:val="99"/>
    <w:unhideWhenUsed/>
    <w:rsid w:val="005D5A58"/>
    <w:pPr>
      <w:spacing w:line="240" w:lineRule="auto"/>
    </w:pPr>
    <w:rPr>
      <w:sz w:val="20"/>
      <w:szCs w:val="20"/>
    </w:rPr>
  </w:style>
  <w:style w:type="character" w:styleId="CommentTextChar" w:customStyle="1">
    <w:name w:val="Comment Text Char"/>
    <w:basedOn w:val="DefaultParagraphFont"/>
    <w:link w:val="CommentText"/>
    <w:uiPriority w:val="99"/>
    <w:rsid w:val="005D5A58"/>
    <w:rPr>
      <w:rFonts w:ascii="Arial" w:hAnsi="Arial" w:cs="Arial"/>
      <w:sz w:val="20"/>
      <w:szCs w:val="20"/>
      <w:lang w:val="en-AU"/>
    </w:rPr>
  </w:style>
  <w:style w:type="character" w:styleId="FollowedHyperlink">
    <w:name w:val="FollowedHyperlink"/>
    <w:basedOn w:val="DefaultParagraphFont"/>
    <w:uiPriority w:val="99"/>
    <w:semiHidden/>
    <w:unhideWhenUsed/>
    <w:rsid w:val="005D5A58"/>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Cambria Math" w:hAnsi="Cambria Math" w:cs="Cambria Math"/>
      <w:sz w:val="18"/>
      <w:szCs w:val="18"/>
    </w:rPr>
  </w:style>
  <w:style w:type="character" w:styleId="BalloonTextChar" w:customStyle="1">
    <w:name w:val="Balloon Text Char"/>
    <w:basedOn w:val="DefaultParagraphFont"/>
    <w:link w:val="BalloonText"/>
    <w:uiPriority w:val="99"/>
    <w:semiHidden/>
    <w:rsid w:val="00B4018A"/>
    <w:rPr>
      <w:rFonts w:ascii="Cambria Math" w:hAnsi="Cambria Math" w:cs="Cambria Math"/>
      <w:sz w:val="18"/>
      <w:szCs w:val="18"/>
      <w:lang w:val="en-AU"/>
    </w:rPr>
  </w:style>
  <w:style w:type="paragraph" w:styleId="CommentSubject">
    <w:name w:val="annotation subject"/>
    <w:basedOn w:val="CommentText"/>
    <w:next w:val="CommentText"/>
    <w:link w:val="CommentSubjectChar"/>
    <w:uiPriority w:val="99"/>
    <w:semiHidden/>
    <w:unhideWhenUsed/>
    <w:rsid w:val="005D5A58"/>
    <w:rPr>
      <w:b/>
      <w:bCs/>
    </w:rPr>
  </w:style>
  <w:style w:type="character" w:styleId="CommentSubjectChar" w:customStyle="1">
    <w:name w:val="Comment Subject Char"/>
    <w:basedOn w:val="CommentTextChar"/>
    <w:link w:val="CommentSubject"/>
    <w:uiPriority w:val="99"/>
    <w:semiHidden/>
    <w:rsid w:val="005D5A58"/>
    <w:rPr>
      <w:rFonts w:ascii="Arial" w:hAnsi="Arial" w:cs="Arial"/>
      <w:b/>
      <w:bCs/>
      <w:sz w:val="20"/>
      <w:szCs w:val="20"/>
      <w:lang w:val="en-AU"/>
    </w:rPr>
  </w:style>
  <w:style w:type="paragraph" w:styleId="ListParagraph">
    <w:name w:val="List Paragraph"/>
    <w:basedOn w:val="Normal"/>
    <w:uiPriority w:val="34"/>
    <w:unhideWhenUsed/>
    <w:qFormat/>
    <w:rsid w:val="005D5A58"/>
    <w:pPr>
      <w:ind w:left="720"/>
      <w:contextualSpacing/>
    </w:pPr>
  </w:style>
  <w:style w:type="character" w:styleId="UnresolvedMention">
    <w:name w:val="Unresolved Mention"/>
    <w:basedOn w:val="DefaultParagraphFont"/>
    <w:uiPriority w:val="99"/>
    <w:semiHidden/>
    <w:unhideWhenUsed/>
    <w:rsid w:val="005D5A58"/>
    <w:rPr>
      <w:color w:val="605E5C"/>
      <w:shd w:val="clear" w:color="auto" w:fill="E1DFDD"/>
    </w:rPr>
  </w:style>
  <w:style w:type="character" w:styleId="Mention">
    <w:name w:val="Mention"/>
    <w:basedOn w:val="DefaultParagraphFont"/>
    <w:uiPriority w:val="99"/>
    <w:unhideWhenUsed/>
    <w:rsid w:val="00290873"/>
    <w:rPr>
      <w:color w:val="2B579A"/>
      <w:shd w:val="clear" w:color="auto" w:fill="E6E6E6"/>
    </w:rPr>
  </w:style>
  <w:style w:type="character" w:styleId="UnresolvedMention2" w:customStyle="1">
    <w:name w:val="Unresolved Mention2"/>
    <w:basedOn w:val="DefaultParagraphFont"/>
    <w:uiPriority w:val="99"/>
    <w:unhideWhenUsed/>
    <w:rsid w:val="00BC0DFF"/>
    <w:rPr>
      <w:color w:val="605E5C"/>
      <w:shd w:val="clear" w:color="auto" w:fill="E1DFDD"/>
    </w:rPr>
  </w:style>
  <w:style w:type="character" w:styleId="Mention1" w:customStyle="1">
    <w:name w:val="Mention1"/>
    <w:basedOn w:val="DefaultParagraphFont"/>
    <w:uiPriority w:val="99"/>
    <w:unhideWhenUsed/>
    <w:rsid w:val="00BC0DFF"/>
    <w:rPr>
      <w:color w:val="2B579A"/>
      <w:shd w:val="clear" w:color="auto" w:fill="E1DFDD"/>
    </w:rPr>
  </w:style>
  <w:style w:type="paragraph" w:styleId="TOC4">
    <w:name w:val="toc 4"/>
    <w:aliases w:val="ŠTOC 4"/>
    <w:basedOn w:val="Normal"/>
    <w:next w:val="Normal"/>
    <w:autoRedefine/>
    <w:uiPriority w:val="39"/>
    <w:unhideWhenUsed/>
    <w:rsid w:val="005D5A58"/>
    <w:pPr>
      <w:spacing w:before="0"/>
      <w:ind w:left="720"/>
    </w:pPr>
  </w:style>
  <w:style w:type="paragraph" w:styleId="Featurepink" w:customStyle="1">
    <w:name w:val="ŠFeature pink"/>
    <w:basedOn w:val="Normal"/>
    <w:next w:val="Normal"/>
    <w:uiPriority w:val="13"/>
    <w:qFormat/>
    <w:rsid w:val="009E020C"/>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Subtitle">
    <w:name w:val="Subtitle"/>
    <w:basedOn w:val="Normal"/>
    <w:next w:val="Normal"/>
    <w:link w:val="SubtitleChar"/>
    <w:uiPriority w:val="11"/>
    <w:semiHidden/>
    <w:qFormat/>
    <w:rsid w:val="005D5A58"/>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5D5A58"/>
    <w:rPr>
      <w:rFonts w:ascii="Arial" w:hAnsi="Arial" w:eastAsiaTheme="minorEastAsia"/>
      <w:color w:val="5A5A5A" w:themeColor="text1" w:themeTint="A5"/>
      <w:spacing w:val="15"/>
      <w:szCs w:val="22"/>
      <w:lang w:val="en-AU"/>
    </w:rPr>
  </w:style>
  <w:style w:type="character" w:styleId="SubtleEmphasis">
    <w:name w:val="Subtle Emphasis"/>
    <w:basedOn w:val="DefaultParagraphFont"/>
    <w:uiPriority w:val="19"/>
    <w:semiHidden/>
    <w:qFormat/>
    <w:rsid w:val="005D5A58"/>
    <w:rPr>
      <w:i/>
      <w:iCs/>
      <w:color w:val="404040" w:themeColor="text1" w:themeTint="BF"/>
    </w:rPr>
  </w:style>
  <w:style w:type="paragraph" w:styleId="TOCHeading">
    <w:name w:val="TOC Heading"/>
    <w:aliases w:val="ŠTOC Heading"/>
    <w:basedOn w:val="Heading1"/>
    <w:next w:val="Normal"/>
    <w:uiPriority w:val="39"/>
    <w:unhideWhenUsed/>
    <w:qFormat/>
    <w:rsid w:val="005D5A58"/>
    <w:pPr>
      <w:outlineLvl w:val="9"/>
    </w:pPr>
    <w:rPr>
      <w:sz w:val="40"/>
      <w:szCs w:val="40"/>
    </w:rPr>
  </w:style>
  <w:style w:type="paragraph" w:styleId="NoSpacing">
    <w:name w:val="No Spacing"/>
    <w:uiPriority w:val="1"/>
    <w:qFormat/>
    <w:rsid w:val="00D34462"/>
    <w:pPr>
      <w:spacing w:before="0" w:line="240" w:lineRule="auto"/>
    </w:pPr>
    <w:rPr>
      <w:rFonts w:ascii="Arial" w:hAnsi="Arial" w:cs="Arial"/>
      <w:lang w:val="en-AU"/>
    </w:rPr>
  </w:style>
  <w:style w:type="paragraph" w:styleId="Greentrafficlight" w:customStyle="1">
    <w:name w:val="Green traffic light"/>
    <w:basedOn w:val="Normal"/>
    <w:uiPriority w:val="1"/>
    <w:qFormat/>
    <w:rsid w:val="004D2256"/>
    <w:pPr>
      <w:shd w:val="clear" w:color="auto" w:fill="B1E4D3"/>
    </w:pPr>
  </w:style>
  <w:style w:type="paragraph" w:styleId="Yellowtrafficlight" w:customStyle="1">
    <w:name w:val="Yellow traffic light"/>
    <w:basedOn w:val="Normal"/>
    <w:uiPriority w:val="1"/>
    <w:qFormat/>
    <w:rsid w:val="004D2256"/>
    <w:pPr>
      <w:shd w:val="clear" w:color="auto" w:fill="F6EBA0"/>
    </w:pPr>
  </w:style>
  <w:style w:type="paragraph" w:styleId="Pinktrafficlight" w:customStyle="1">
    <w:name w:val="Pink traffic light"/>
    <w:basedOn w:val="Normal"/>
    <w:link w:val="PinktrafficlightChar"/>
    <w:uiPriority w:val="1"/>
    <w:qFormat/>
    <w:rsid w:val="004D2256"/>
    <w:pPr>
      <w:shd w:val="clear" w:color="auto" w:fill="FAC8C8"/>
    </w:pPr>
  </w:style>
  <w:style w:type="character" w:styleId="PinktrafficlightChar" w:customStyle="1">
    <w:name w:val="Pink traffic light Char"/>
    <w:basedOn w:val="DefaultParagraphFont"/>
    <w:link w:val="Pinktrafficlight"/>
    <w:uiPriority w:val="1"/>
    <w:rsid w:val="004D2256"/>
    <w:rPr>
      <w:rFonts w:ascii="Arial" w:hAnsi="Arial" w:cs="Arial"/>
      <w:shd w:val="clear" w:color="auto" w:fill="FAC8C8"/>
      <w:lang w:val="en-AU"/>
    </w:rPr>
  </w:style>
  <w:style w:type="character" w:styleId="FootnoteReference">
    <w:name w:val="footnote reference"/>
    <w:basedOn w:val="DefaultParagraphFont"/>
    <w:uiPriority w:val="99"/>
    <w:semiHidden/>
    <w:unhideWhenUsed/>
    <w:rsid w:val="005D5A58"/>
    <w:rPr>
      <w:vertAlign w:val="superscript"/>
    </w:rPr>
  </w:style>
  <w:style w:type="paragraph" w:styleId="FootnoteText">
    <w:name w:val="footnote text"/>
    <w:basedOn w:val="Normal"/>
    <w:link w:val="FootnoteTextChar"/>
    <w:uiPriority w:val="99"/>
    <w:semiHidden/>
    <w:unhideWhenUsed/>
    <w:rsid w:val="005D5A58"/>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5D5A58"/>
    <w:rPr>
      <w:rFonts w:ascii="Arial" w:hAnsi="Arial" w:cs="Arial"/>
      <w:sz w:val="20"/>
      <w:szCs w:val="20"/>
      <w:lang w:val="en-AU"/>
    </w:rPr>
  </w:style>
  <w:style w:type="paragraph" w:styleId="Documentname" w:customStyle="1">
    <w:name w:val="ŠDocument name"/>
    <w:basedOn w:val="Header"/>
    <w:qFormat/>
    <w:rsid w:val="005D5A58"/>
    <w:pPr>
      <w:spacing w:before="0"/>
    </w:pPr>
    <w:rPr>
      <w:b w:val="0"/>
      <w:color w:val="auto"/>
      <w:sz w:val="18"/>
    </w:rPr>
  </w:style>
  <w:style w:type="paragraph" w:styleId="Featurebox2Bullets" w:customStyle="1">
    <w:name w:val="ŠFeature box 2: Bullets"/>
    <w:basedOn w:val="ListBullet"/>
    <w:link w:val="Featurebox2BulletsChar"/>
    <w:uiPriority w:val="14"/>
    <w:qFormat/>
    <w:rsid w:val="005D5A58"/>
    <w:pPr>
      <w:pBdr>
        <w:top w:val="single" w:color="CCEDFC" w:sz="48" w:space="1"/>
        <w:left w:val="single" w:color="CCEDFC" w:sz="48" w:space="4"/>
        <w:bottom w:val="single" w:color="CCEDFC" w:sz="48" w:space="1"/>
        <w:right w:val="single" w:color="CCEDFC" w:sz="48" w:space="4"/>
      </w:pBdr>
      <w:shd w:val="clear" w:color="auto" w:fill="CCEDFC"/>
      <w:spacing w:before="100"/>
    </w:pPr>
  </w:style>
  <w:style w:type="character" w:styleId="Featurebox2BulletsChar" w:customStyle="1">
    <w:name w:val="ŠFeature box 2: Bullets Char"/>
    <w:basedOn w:val="DefaultParagraphFont"/>
    <w:link w:val="Featurebox2Bullets"/>
    <w:uiPriority w:val="14"/>
    <w:rsid w:val="005D5A58"/>
    <w:rPr>
      <w:rFonts w:ascii="Arial" w:hAnsi="Arial" w:cs="Arial"/>
      <w:shd w:val="clear" w:color="auto" w:fill="CCEDFC"/>
      <w:lang w:val="en-AU"/>
    </w:rPr>
  </w:style>
  <w:style w:type="paragraph" w:styleId="FeatureBoxPink" w:customStyle="1">
    <w:name w:val="ŠFeature Box Pink"/>
    <w:basedOn w:val="Normal"/>
    <w:next w:val="Normal"/>
    <w:uiPriority w:val="13"/>
    <w:qFormat/>
    <w:rsid w:val="005D5A58"/>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Imageattributioncaption" w:customStyle="1">
    <w:name w:val="ŠImage attribution caption"/>
    <w:basedOn w:val="Normal"/>
    <w:link w:val="ImageattributioncaptionChar"/>
    <w:uiPriority w:val="15"/>
    <w:qFormat/>
    <w:rsid w:val="005D5A58"/>
    <w:pPr>
      <w:spacing w:before="0"/>
    </w:pPr>
    <w:rPr>
      <w:rFonts w:eastAsia="Calibri"/>
      <w:kern w:val="24"/>
      <w:sz w:val="18"/>
      <w:szCs w:val="18"/>
      <w:lang w:val="en-US"/>
    </w:rPr>
  </w:style>
  <w:style w:type="character" w:styleId="ImageattributioncaptionChar" w:customStyle="1">
    <w:name w:val="ŠImage attribution caption Char"/>
    <w:basedOn w:val="DefaultParagraphFont"/>
    <w:link w:val="Imageattributioncaption"/>
    <w:uiPriority w:val="15"/>
    <w:rsid w:val="005D5A58"/>
    <w:rPr>
      <w:rFonts w:ascii="Arial" w:hAnsi="Arial" w:eastAsia="Calibri"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90555">
      <w:bodyDiv w:val="1"/>
      <w:marLeft w:val="0"/>
      <w:marRight w:val="0"/>
      <w:marTop w:val="0"/>
      <w:marBottom w:val="0"/>
      <w:divBdr>
        <w:top w:val="none" w:sz="0" w:space="0" w:color="auto"/>
        <w:left w:val="none" w:sz="0" w:space="0" w:color="auto"/>
        <w:bottom w:val="none" w:sz="0" w:space="0" w:color="auto"/>
        <w:right w:val="none" w:sz="0" w:space="0" w:color="auto"/>
      </w:divBdr>
      <w:divsChild>
        <w:div w:id="2013028510">
          <w:marLeft w:val="0"/>
          <w:marRight w:val="0"/>
          <w:marTop w:val="0"/>
          <w:marBottom w:val="0"/>
          <w:divBdr>
            <w:top w:val="none" w:sz="0" w:space="0" w:color="auto"/>
            <w:left w:val="none" w:sz="0" w:space="0" w:color="auto"/>
            <w:bottom w:val="none" w:sz="0" w:space="0" w:color="auto"/>
            <w:right w:val="none" w:sz="0" w:space="0" w:color="auto"/>
          </w:divBdr>
        </w:div>
        <w:div w:id="2074692247">
          <w:marLeft w:val="0"/>
          <w:marRight w:val="0"/>
          <w:marTop w:val="0"/>
          <w:marBottom w:val="0"/>
          <w:divBdr>
            <w:top w:val="none" w:sz="0" w:space="0" w:color="auto"/>
            <w:left w:val="none" w:sz="0" w:space="0" w:color="auto"/>
            <w:bottom w:val="none" w:sz="0" w:space="0" w:color="auto"/>
            <w:right w:val="none" w:sz="0" w:space="0" w:color="auto"/>
          </w:divBdr>
        </w:div>
      </w:divsChild>
    </w:div>
    <w:div w:id="1044452356">
      <w:bodyDiv w:val="1"/>
      <w:marLeft w:val="0"/>
      <w:marRight w:val="0"/>
      <w:marTop w:val="0"/>
      <w:marBottom w:val="0"/>
      <w:divBdr>
        <w:top w:val="none" w:sz="0" w:space="0" w:color="auto"/>
        <w:left w:val="none" w:sz="0" w:space="0" w:color="auto"/>
        <w:bottom w:val="none" w:sz="0" w:space="0" w:color="auto"/>
        <w:right w:val="none" w:sz="0" w:space="0" w:color="auto"/>
      </w:divBdr>
      <w:divsChild>
        <w:div w:id="388769914">
          <w:marLeft w:val="0"/>
          <w:marRight w:val="0"/>
          <w:marTop w:val="0"/>
          <w:marBottom w:val="0"/>
          <w:divBdr>
            <w:top w:val="none" w:sz="0" w:space="0" w:color="auto"/>
            <w:left w:val="none" w:sz="0" w:space="0" w:color="auto"/>
            <w:bottom w:val="none" w:sz="0" w:space="0" w:color="auto"/>
            <w:right w:val="none" w:sz="0" w:space="0" w:color="auto"/>
          </w:divBdr>
        </w:div>
        <w:div w:id="1797140989">
          <w:marLeft w:val="0"/>
          <w:marRight w:val="0"/>
          <w:marTop w:val="0"/>
          <w:marBottom w:val="0"/>
          <w:divBdr>
            <w:top w:val="none" w:sz="0" w:space="0" w:color="auto"/>
            <w:left w:val="none" w:sz="0" w:space="0" w:color="auto"/>
            <w:bottom w:val="none" w:sz="0" w:space="0" w:color="auto"/>
            <w:right w:val="none" w:sz="0" w:space="0" w:color="auto"/>
          </w:divBdr>
        </w:div>
      </w:divsChild>
    </w:div>
    <w:div w:id="1136412645">
      <w:bodyDiv w:val="1"/>
      <w:marLeft w:val="0"/>
      <w:marRight w:val="0"/>
      <w:marTop w:val="0"/>
      <w:marBottom w:val="0"/>
      <w:divBdr>
        <w:top w:val="none" w:sz="0" w:space="0" w:color="auto"/>
        <w:left w:val="none" w:sz="0" w:space="0" w:color="auto"/>
        <w:bottom w:val="none" w:sz="0" w:space="0" w:color="auto"/>
        <w:right w:val="none" w:sz="0" w:space="0" w:color="auto"/>
      </w:divBdr>
    </w:div>
    <w:div w:id="1355694788">
      <w:bodyDiv w:val="1"/>
      <w:marLeft w:val="0"/>
      <w:marRight w:val="0"/>
      <w:marTop w:val="0"/>
      <w:marBottom w:val="0"/>
      <w:divBdr>
        <w:top w:val="none" w:sz="0" w:space="0" w:color="auto"/>
        <w:left w:val="none" w:sz="0" w:space="0" w:color="auto"/>
        <w:bottom w:val="none" w:sz="0" w:space="0" w:color="auto"/>
        <w:right w:val="none" w:sz="0" w:space="0" w:color="auto"/>
      </w:divBdr>
    </w:div>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 w:id="1709331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8602889">
      <w:bodyDiv w:val="1"/>
      <w:marLeft w:val="0"/>
      <w:marRight w:val="0"/>
      <w:marTop w:val="0"/>
      <w:marBottom w:val="0"/>
      <w:divBdr>
        <w:top w:val="none" w:sz="0" w:space="0" w:color="auto"/>
        <w:left w:val="none" w:sz="0" w:space="0" w:color="auto"/>
        <w:bottom w:val="none" w:sz="0" w:space="0" w:color="auto"/>
        <w:right w:val="none" w:sz="0" w:space="0" w:color="auto"/>
      </w:divBdr>
      <w:divsChild>
        <w:div w:id="510918689">
          <w:marLeft w:val="0"/>
          <w:marRight w:val="0"/>
          <w:marTop w:val="0"/>
          <w:marBottom w:val="0"/>
          <w:divBdr>
            <w:top w:val="none" w:sz="0" w:space="0" w:color="auto"/>
            <w:left w:val="none" w:sz="0" w:space="0" w:color="auto"/>
            <w:bottom w:val="none" w:sz="0" w:space="0" w:color="auto"/>
            <w:right w:val="none" w:sz="0" w:space="0" w:color="auto"/>
          </w:divBdr>
        </w:div>
        <w:div w:id="1688750179">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ducationstandards.nsw.edu.au/wps/portal/nesa/11-12/stage-6-learning-areas/stage-6-creative-arts/drama-syllabus/course-prescriptions" TargetMode="External" Id="rId26" /><Relationship Type="http://schemas.openxmlformats.org/officeDocument/2006/relationships/hyperlink" Target="https://curriculum.nsw.edu.au/syllabuses/english-k-10-2022" TargetMode="External" Id="rId21" /><Relationship Type="http://schemas.openxmlformats.org/officeDocument/2006/relationships/hyperlink" Target="https://education.nsw.gov.au/policy-library/policies/pd-2016-0468" TargetMode="External" Id="rId42" /><Relationship Type="http://schemas.openxmlformats.org/officeDocument/2006/relationships/hyperlink" Target="https://teams.microsoft.com/l/team/19%3a88aaff1954984b3d821940244a27a355%40thread.skype/conversations?groupId=7cace238-04f1-4f87-a5dc-d823e51c9765&amp;tenantId=05a0e69a-418a-47c1-9c25-9387261bf991" TargetMode="External" Id="rId47" /><Relationship Type="http://schemas.openxmlformats.org/officeDocument/2006/relationships/hyperlink" Target="https://educationstandards.nsw.edu.au/wps/portal/nesa/regulation/government-schooling/registration-process-government-schooling" TargetMode="External" Id="rId63" /><Relationship Type="http://schemas.openxmlformats.org/officeDocument/2006/relationships/header" Target="header2.xml" Id="rId68" /><Relationship Type="http://schemas.openxmlformats.org/officeDocument/2006/relationships/hyperlink" Target="https://educationstandards.nsw.edu.au/wps/portal/nesa/k-10/understanding-the-curriculum/syllabuses-a-z" TargetMode="External" Id="rId16" /><Relationship Type="http://schemas.openxmlformats.org/officeDocument/2006/relationships/hyperlink" Target="https://curriculum.nsw.edu.au/syllabuses/english-k-10-2022" TargetMode="External" Id="rId11" /><Relationship Type="http://schemas.openxmlformats.org/officeDocument/2006/relationships/hyperlink" Target="https://education.nsw.gov.au/teaching-and-learning/curriculum/leading-curriculum-k-12/explaining-curriculum-pcc/texts-used-in-classrooms" TargetMode="External" Id="rId24" /><Relationship Type="http://schemas.openxmlformats.org/officeDocument/2006/relationships/hyperlink" Target="https://education.nsw.gov.au/teaching-and-learning/professional-learning/teacher-quality-and-accreditation/strong-start-great-teachers/refining-practice/planning-a-sequence-of-lessons/backward-design-model" TargetMode="External" Id="rId32" /><Relationship Type="http://schemas.openxmlformats.org/officeDocument/2006/relationships/hyperlink" Target="mailto:english.curriculum@det.nsw.edu.au" TargetMode="External" Id="rId37" /><Relationship Type="http://schemas.openxmlformats.org/officeDocument/2006/relationships/hyperlink" Target="https://education.nsw.gov.au/public-schools/school-success-model" TargetMode="External" Id="rId40" /><Relationship Type="http://schemas.openxmlformats.org/officeDocument/2006/relationships/hyperlink" Target="https://curriculum.nsw.edu.au/learning-areas/english/english-k-10" TargetMode="External" Id="rId45" /><Relationship Type="http://schemas.openxmlformats.org/officeDocument/2006/relationships/hyperlink" Target="https://education.nsw.gov.au/policy-library/policies/pd-2005-0290" TargetMode="External" Id="rId53" /><Relationship Type="http://schemas.openxmlformats.org/officeDocument/2006/relationships/footer" Target="footer1.xml" Id="rId66" /><Relationship Type="http://schemas.openxmlformats.org/officeDocument/2006/relationships/fontTable" Target="fontTable.xml" Id="rId74" /><Relationship Type="http://schemas.openxmlformats.org/officeDocument/2006/relationships/numbering" Target="numbering.xml" Id="rId5" /><Relationship Type="http://schemas.openxmlformats.org/officeDocument/2006/relationships/hyperlink" Target="https://ace.nesa.nsw.edu.au/ace-4007" TargetMode="External" Id="rId61" /><Relationship Type="http://schemas.openxmlformats.org/officeDocument/2006/relationships/hyperlink" Target="https://www.cese.nsw.gov.au/publications-filter/what-works-best-2020-update" TargetMode="External" Id="rId19" /><Relationship Type="http://schemas.openxmlformats.org/officeDocument/2006/relationships/hyperlink" Target="https://curriculum.nsw.edu.au/syllabuses/english-k-10-2022" TargetMode="External" Id="rId14" /><Relationship Type="http://schemas.openxmlformats.org/officeDocument/2006/relationships/hyperlink" Target="https://curriculum.nsw.edu.au/syllabuses/english-k-10-2022" TargetMode="External" Id="rId22" /><Relationship Type="http://schemas.openxmlformats.org/officeDocument/2006/relationships/hyperlink" Target="https://policies.education.nsw.gov.au/policy-library/policies/controversial-issues-in-schools?refid=285776" TargetMode="External" Id="rId27" /><Relationship Type="http://schemas.openxmlformats.org/officeDocument/2006/relationships/hyperlink" Target="https://curriculum.nsw.edu.au/syllabuses/english-k-10-2022" TargetMode="External" Id="rId30" /><Relationship Type="http://schemas.openxmlformats.org/officeDocument/2006/relationships/hyperlink" Target="https://curriculum.nsw.edu.au/syllabuses/english-k-10-2022" TargetMode="External" Id="rId35" /><Relationship Type="http://schemas.openxmlformats.org/officeDocument/2006/relationships/hyperlink" Target="https://education.nsw.gov.au/teaching-and-learning/school-excellence-and-accountability/sef-evidence-guide/resources/about-sef" TargetMode="External" Id="rId43" /><Relationship Type="http://schemas.openxmlformats.org/officeDocument/2006/relationships/hyperlink" Target="https://education.nsw.gov.au/teaching-and-learning/curriculum/english/professional-learning-english-k-12" TargetMode="External" Id="rId48" /><Relationship Type="http://schemas.openxmlformats.org/officeDocument/2006/relationships/hyperlink" Target="https://education.nsw.gov.au/teaching-and-learning/learning-from-home/teaching-at-home/teaching-and-learning-resources/universal-design-for-learning" TargetMode="External" Id="rId56" /><Relationship Type="http://schemas.openxmlformats.org/officeDocument/2006/relationships/hyperlink" Target="https://ace.nesa.nsw.edu.au/ace-8063" TargetMode="External" Id="rId64" /><Relationship Type="http://schemas.openxmlformats.org/officeDocument/2006/relationships/footer" Target="footer3.xml" Id="rId69" /><Relationship Type="http://schemas.openxmlformats.org/officeDocument/2006/relationships/webSettings" Target="webSettings.xml" Id="rId8" /><Relationship Type="http://schemas.openxmlformats.org/officeDocument/2006/relationships/hyperlink" Target="https://education.nsw.gov.au/about-us/educational-data/cese/publications/practical-guides-for-educators-/what-works-best-in-practice" TargetMode="External" Id="rId51" /><Relationship Type="http://schemas.openxmlformats.org/officeDocument/2006/relationships/header" Target="header3.xml" Id="rId72"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education.nsw.gov.au/policy-library/policies/pd-2005-0290" TargetMode="External" Id="rId17" /><Relationship Type="http://schemas.openxmlformats.org/officeDocument/2006/relationships/hyperlink" Target="https://educationstandards.nsw.edu.au/wps/portal/nesa/11-12/stage-6-learning-areas/stage-6-english/english-standard-2017" TargetMode="External" Id="rId25" /><Relationship Type="http://schemas.openxmlformats.org/officeDocument/2006/relationships/hyperlink" Target="https://curriculum.nsw.edu.au/syllabuses/english-k-10-2022" TargetMode="External" Id="rId33" /><Relationship Type="http://schemas.openxmlformats.org/officeDocument/2006/relationships/hyperlink" Target="mailto:englishcurriculum@det.nsw.edu.au" TargetMode="External" Id="rId38" /><Relationship Type="http://schemas.openxmlformats.org/officeDocument/2006/relationships/hyperlink" Target="https://education.nsw.gov.au/teaching-and-learning/curriculum" TargetMode="External" Id="rId46" /><Relationship Type="http://schemas.openxmlformats.org/officeDocument/2006/relationships/hyperlink" Target="https://educationstandards.nsw.edu.au/wps/portal/nesa/k-10/understanding-the-curriculum/programming/advice-on-scope-and-sequences" TargetMode="External" Id="rId59" /><Relationship Type="http://schemas.openxmlformats.org/officeDocument/2006/relationships/footer" Target="footer2.xml" Id="rId67" /><Relationship Type="http://schemas.openxmlformats.org/officeDocument/2006/relationships/hyperlink" Target="https://education.nsw.gov.au/teaching-and-learning/professional-learning/teacher-quality-and-accreditation/strong-start-great-teachers/refining-practice/planning-a-sequence-of-lessons/backward-design-model" TargetMode="External" Id="rId20" /><Relationship Type="http://schemas.openxmlformats.org/officeDocument/2006/relationships/hyperlink" Target="https://education.nsw.gov.au/public-schools/school-success-model/school-success-model-explained" TargetMode="External" Id="rId41" /><Relationship Type="http://schemas.openxmlformats.org/officeDocument/2006/relationships/hyperlink" Target="https://education.nsw.gov.au/policy-library/policies/pd-2002-0045" TargetMode="External" Id="rId54" /><Relationship Type="http://schemas.openxmlformats.org/officeDocument/2006/relationships/hyperlink" Target="https://educationstandards.nsw.edu.au/wps/portal/nesa/k-10/understanding-the-curriculum/programming/planning" TargetMode="External" Id="rId62" /><Relationship Type="http://schemas.openxmlformats.org/officeDocument/2006/relationships/hyperlink" Target="https://creativecommons.org/licenses/by/4.0/" TargetMode="External" Id="rId70" /><Relationship Type="http://schemas.openxmlformats.org/officeDocument/2006/relationships/glossaryDocument" Target="glossary/document.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on.nsw.gov.au/view/whole/html/inforce/current/act-1990-008" TargetMode="External" Id="rId15" /><Relationship Type="http://schemas.openxmlformats.org/officeDocument/2006/relationships/hyperlink" Target="https://education.nsw.gov.au/policy-library/policies/pd-2005-0131" TargetMode="External" Id="rId23" /><Relationship Type="http://schemas.openxmlformats.org/officeDocument/2006/relationships/hyperlink" Target="https://education.nsw.gov.au/teaching-and-learning/curriculum/english/leading-english-k-12/leading-english-7-12" TargetMode="External" Id="rId28" /><Relationship Type="http://schemas.openxmlformats.org/officeDocument/2006/relationships/hyperlink" Target="https://educationstandards.nsw.edu.au/wps/portal/nesa/k-10/understanding-the-curriculum/programming/advice-on-units" TargetMode="External" Id="rId36" /><Relationship Type="http://schemas.openxmlformats.org/officeDocument/2006/relationships/hyperlink" Target="https://education.nsw.gov.au/teaching-and-learning/learning-from-home/teaching-at-home/teaching-and-learning-resources/universal-design-for-learning" TargetMode="External" Id="rId49" /><Relationship Type="http://schemas.openxmlformats.org/officeDocument/2006/relationships/hyperlink" Target="https://education.nsw.gov.au/policy-library/policies/pd-2005-0131" TargetMode="External" Id="rId57" /><Relationship Type="http://schemas.openxmlformats.org/officeDocument/2006/relationships/endnotes" Target="endnotes.xml" Id="rId10" /><Relationship Type="http://schemas.openxmlformats.org/officeDocument/2006/relationships/hyperlink" Target="https://educationstandards.nsw.edu.au/wps/portal/nesa/teacher-accreditation/meeting-requirements/the-standards/proficient-teacher" TargetMode="External" Id="rId44" /><Relationship Type="http://schemas.openxmlformats.org/officeDocument/2006/relationships/hyperlink" Target="https://education.nsw.gov.au/about-us/educational-data/cese/publications/research-reports/what-works-best-2020-update" TargetMode="External" Id="rId52" /><Relationship Type="http://schemas.openxmlformats.org/officeDocument/2006/relationships/hyperlink" Target="https://educationstandards.nsw.edu.au/wps/portal/nesa/11-12/stage-6-learning-areas/stage-6-creative-arts/drama-syllabus/course-prescriptions" TargetMode="External" Id="rId60" /><Relationship Type="http://schemas.openxmlformats.org/officeDocument/2006/relationships/header" Target="header1.xml" Id="rId65" /><Relationship Type="http://schemas.openxmlformats.org/officeDocument/2006/relationships/footer" Target="footer4.xml" Id="rId73" /><Relationship Type="http://schemas.microsoft.com/office/2019/05/relationships/documenttasks" Target="documenttasks/documenttasks1.xml" Id="rId7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ucation.nsw.gov.au/teaching-and-learning/curriculum/leading-curriculum-k-12/phases-of-curriculum-implementation?utm_source=w7t422&amp;utm_medium=staffnoticeboard&amp;utm_campaign=curriculum-reform" TargetMode="External" Id="rId13" /><Relationship Type="http://schemas.openxmlformats.org/officeDocument/2006/relationships/hyperlink" Target="https://educationstandards.nsw.edu.au/wps/portal/nesa/regulation/government-schooling/registration-process-government-schooling" TargetMode="External" Id="rId18" /><Relationship Type="http://schemas.openxmlformats.org/officeDocument/2006/relationships/hyperlink" Target="mailto:English.curriculum@det.nsw.edu.au" TargetMode="External" Id="rId39" /><Relationship Type="http://schemas.openxmlformats.org/officeDocument/2006/relationships/hyperlink" Target="https://education.nsw.gov.au/teaching-and-learning/professional-learning/teacher-quality-and-accreditation/strong-start-great-teachers/refining-practice/planning-a-sequence-of-lessons/backward-design-model" TargetMode="External" Id="rId34" /><Relationship Type="http://schemas.openxmlformats.org/officeDocument/2006/relationships/hyperlink" Target="https://www.aitsl.edu.au/teach/improve-practice/feedback" TargetMode="External" Id="rId50" /><Relationship Type="http://schemas.openxmlformats.org/officeDocument/2006/relationships/hyperlink" Target="https://education.nsw.gov.au/teaching-and-learning/curriculum/english/leading-english-k-12/leading-english-7-12" TargetMode="External" Id="rId55" /><Relationship Type="http://schemas.openxmlformats.org/officeDocument/2006/relationships/theme" Target="theme/theme1.xml" Id="rId76" /><Relationship Type="http://schemas.openxmlformats.org/officeDocument/2006/relationships/settings" Target="settings.xml" Id="rId7" /><Relationship Type="http://schemas.openxmlformats.org/officeDocument/2006/relationships/image" Target="media/image2.png" Id="rId71" /><Relationship Type="http://schemas.openxmlformats.org/officeDocument/2006/relationships/customXml" Target="../customXml/item2.xml" Id="rId2" /><Relationship Type="http://schemas.openxmlformats.org/officeDocument/2006/relationships/hyperlink" Target="https://curriculum.nsw.edu.au/learning-areas/english/english-k-10-2022?tab=teaching-and-learning" TargetMode="External" Id="rId29" /><Relationship Type="http://schemas.openxmlformats.org/officeDocument/2006/relationships/hyperlink" Target="https://curriculum.nsw.edu.au/syllabuses/english-k-10-2022" TargetMode="External" Id="R9470e183d35f496f" /><Relationship Type="http://schemas.openxmlformats.org/officeDocument/2006/relationships/hyperlink" Target="https://curriculum.nsw.edu.au/learning-areas/english/english-k-10-2022?tab=course-overview" TargetMode="External" Id="Rad3603b0bad84f7b" /><Relationship Type="http://schemas.openxmlformats.org/officeDocument/2006/relationships/hyperlink" Target="https://curriculum.nsw.edu.au/learning-areas/english/english-k-10-2022" TargetMode="External" Id="R4fd99b5f7b524382" /><Relationship Type="http://schemas.openxmlformats.org/officeDocument/2006/relationships/hyperlink" Target="https://www.digital.nsw.gov.au/delivery/accessibility-and-inclusivity-toolkit/writing/plain-and-inclusive-language" TargetMode="External" Id="R58d6b87235874ed2"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6C8C6CBB-4D87-4894-94AA-0D928EAF4A86}">
    <t:Anchor>
      <t:Comment id="664416606"/>
    </t:Anchor>
    <t:History>
      <t:Event id="{B2E4F0EA-DE04-47E1-B514-BDDD476935D8}" time="2023-02-17T22:11:58.163Z">
        <t:Attribution userId="S::jacqueline.mcwilliam@det.nsw.edu.au::b2c2c0a0-0b64-455c-9e32-28e2d097ad57" userProvider="AD" userName="Jacquie McWilliam"/>
        <t:Anchor>
          <t:Comment id="394052125"/>
        </t:Anchor>
        <t:Create/>
      </t:Event>
      <t:Event id="{BA6D9E0D-79D6-4D0E-A733-188C0FF99106}" time="2023-02-17T22:11:58.163Z">
        <t:Attribution userId="S::jacqueline.mcwilliam@det.nsw.edu.au::b2c2c0a0-0b64-455c-9e32-28e2d097ad57" userProvider="AD" userName="Jacquie McWilliam"/>
        <t:Anchor>
          <t:Comment id="394052125"/>
        </t:Anchor>
        <t:Assign userId="S::MARK.MCDONALD22@det.nsw.edu.au::450f036d-e46d-4f0c-a6d9-4ab68b2a8b10" userProvider="AD" userName="Mark McDonald"/>
      </t:Event>
      <t:Event id="{6AF2B072-2577-4013-9A56-AA905721A3DF}" time="2023-02-17T22:11:58.163Z">
        <t:Attribution userId="S::jacqueline.mcwilliam@det.nsw.edu.au::b2c2c0a0-0b64-455c-9e32-28e2d097ad57" userProvider="AD" userName="Jacquie McWilliam"/>
        <t:Anchor>
          <t:Comment id="394052125"/>
        </t:Anchor>
        <t:SetTitle title="@Mark McDonald we can link to the Stage 6 rules for a reference point but I don't think there are any rules for Stage 4-5. It's just what's recommended."/>
      </t:Event>
    </t:History>
  </t:Task>
  <t:Task id="{FA06C060-CCFF-49B8-8851-0ADD53367A31}">
    <t:Anchor>
      <t:Comment id="969673070"/>
    </t:Anchor>
    <t:History>
      <t:Event id="{1A4FD611-3B96-47FD-91C5-2063EE8F7EAC}" time="2023-02-23T21:47:06.831Z">
        <t:Attribution userId="S::mark.mcdonald22@det.nsw.edu.au::450f036d-e46d-4f0c-a6d9-4ab68b2a8b10" userProvider="AD" userName="Mark McDonald"/>
        <t:Anchor>
          <t:Comment id="969673070"/>
        </t:Anchor>
        <t:Create/>
      </t:Event>
      <t:Event id="{F9D22ED2-9C4D-4B97-BC74-CE90270A281B}" time="2023-02-23T21:47:06.831Z">
        <t:Attribution userId="S::mark.mcdonald22@det.nsw.edu.au::450f036d-e46d-4f0c-a6d9-4ab68b2a8b10" userProvider="AD" userName="Mark McDonald"/>
        <t:Anchor>
          <t:Comment id="969673070"/>
        </t:Anchor>
        <t:Assign userId="S::JACQUELINE.MCWILLIAM@det.nsw.edu.au::b2c2c0a0-0b64-455c-9e32-28e2d097ad57" userProvider="AD" userName="Jacquie McWilliam"/>
      </t:Event>
      <t:Event id="{0E142893-E6C7-4875-B1C8-C37F6012A325}" time="2023-02-23T21:47:06.831Z">
        <t:Attribution userId="S::mark.mcdonald22@det.nsw.edu.au::450f036d-e46d-4f0c-a6d9-4ab68b2a8b10" userProvider="AD" userName="Mark McDonald"/>
        <t:Anchor>
          <t:Comment id="969673070"/>
        </t:Anchor>
        <t:SetTitle title="@Jacquie McWilliam I'm assuming that this and the information two rows below should be deleted, but wanted to confirm that you have this note somewhere before I delete them."/>
      </t:Event>
      <t:Event id="{051D187F-D758-4419-84A5-A91D325941BE}" time="2023-02-23T23:15:31.676Z">
        <t:Attribution userId="S::jacqueline.mcwilliam@det.nsw.edu.au::b2c2c0a0-0b64-455c-9e32-28e2d097ad57" userProvider="AD" userName="Jacquie McWilliam"/>
        <t:Anchor>
          <t:Comment id="665670561"/>
        </t:Anchor>
        <t:UnassignAll/>
      </t:Event>
      <t:Event id="{3313137A-3DE5-4E91-ADC0-9326D45E25A4}" time="2023-02-23T23:15:31.676Z">
        <t:Attribution userId="S::jacqueline.mcwilliam@det.nsw.edu.au::b2c2c0a0-0b64-455c-9e32-28e2d097ad57" userProvider="AD" userName="Jacquie McWilliam"/>
        <t:Anchor>
          <t:Comment id="665670561"/>
        </t:Anchor>
        <t:Assign userId="S::CLARE.F.MATTHEWS@det.nsw.edu.au::b9003554-d734-49fd-b77c-681d2b3d99ca" userProvider="AD" userName="Clare Matthews"/>
      </t:Event>
    </t:History>
  </t:Task>
  <t:Task id="{A12A5CBD-D04B-4E78-91C9-8317A13D4715}">
    <t:Anchor>
      <t:Comment id="664416761"/>
    </t:Anchor>
    <t:History>
      <t:Event id="{C7F49185-918E-4C08-9B24-CA10860DC0F7}" time="2023-02-17T22:19:25.463Z">
        <t:Attribution userId="S::jacqueline.mcwilliam@det.nsw.edu.au::b2c2c0a0-0b64-455c-9e32-28e2d097ad57" userProvider="AD" userName="Jacquie McWilliam"/>
        <t:Anchor>
          <t:Comment id="324464396"/>
        </t:Anchor>
        <t:Create/>
      </t:Event>
      <t:Event id="{A40C1639-D96D-42F4-939C-E57DB4E6FCB4}" time="2023-02-17T22:19:25.463Z">
        <t:Attribution userId="S::jacqueline.mcwilliam@det.nsw.edu.au::b2c2c0a0-0b64-455c-9e32-28e2d097ad57" userProvider="AD" userName="Jacquie McWilliam"/>
        <t:Anchor>
          <t:Comment id="324464396"/>
        </t:Anchor>
        <t:Assign userId="S::MARK.MCDONALD22@det.nsw.edu.au::450f036d-e46d-4f0c-a6d9-4ab68b2a8b10" userProvider="AD" userName="Mark McDonald"/>
      </t:Event>
      <t:Event id="{91D1D64E-FCCD-4746-BADF-8D308EC39878}" time="2023-02-17T22:19:25.463Z">
        <t:Attribution userId="S::jacqueline.mcwilliam@det.nsw.edu.au::b2c2c0a0-0b64-455c-9e32-28e2d097ad57" userProvider="AD" userName="Jacquie McWilliam"/>
        <t:Anchor>
          <t:Comment id="324464396"/>
        </t:Anchor>
        <t:SetTitle title="I have tweaked the final sentence. Does this cover your request, @Mark McDonald ?"/>
      </t:Event>
    </t:History>
  </t:Task>
  <t:Task id="{85ED8416-0623-4027-A90C-C94E094D55B6}">
    <t:Anchor>
      <t:Comment id="664411256"/>
    </t:Anchor>
    <t:History>
      <t:Event id="{E2FF41E2-2C89-476B-93AF-012766338F83}" time="2023-02-19T22:13:52.651Z">
        <t:Attribution userId="S::jacqueline.mcwilliam@det.nsw.edu.au::b2c2c0a0-0b64-455c-9e32-28e2d097ad57" userProvider="AD" userName="Jacquie McWilliam"/>
        <t:Anchor>
          <t:Comment id="1288319155"/>
        </t:Anchor>
        <t:Create/>
      </t:Event>
      <t:Event id="{2CFF7FC1-F1A0-41CB-BAB1-992E1EA6CDBA}" time="2023-02-19T22:13:52.651Z">
        <t:Attribution userId="S::jacqueline.mcwilliam@det.nsw.edu.au::b2c2c0a0-0b64-455c-9e32-28e2d097ad57" userProvider="AD" userName="Jacquie McWilliam"/>
        <t:Anchor>
          <t:Comment id="1288319155"/>
        </t:Anchor>
        <t:Assign userId="S::mandy.choat@det.nsw.edu.au::d63498a1-9092-4329-b676-35d328badc74" userProvider="AD" userName="Mandy Choat"/>
      </t:Event>
      <t:Event id="{BFB3CF82-A3D1-49C2-8E8B-8C08507296B2}" time="2023-02-19T22:13:52.651Z">
        <t:Attribution userId="S::jacqueline.mcwilliam@det.nsw.edu.au::b2c2c0a0-0b64-455c-9e32-28e2d097ad57" userProvider="AD" userName="Jacquie McWilliam"/>
        <t:Anchor>
          <t:Comment id="1288319155"/>
        </t:Anchor>
        <t:SetTitle title="@Mandy, so you are happy with this version and that I have moved the references to the policies and procedures earlier in the document?"/>
      </t:Event>
    </t:History>
  </t:Task>
  <t:Task id="{0BB8FA72-F4F3-4D71-A79C-91597FAC791C}">
    <t:Anchor>
      <t:Comment id="1086601122"/>
    </t:Anchor>
    <t:History>
      <t:Event id="{61F74C97-AB1E-46E6-8C4B-ADB1AF5B1065}" time="2023-02-17T22:28:19.361Z">
        <t:Attribution userId="S::jacqueline.mcwilliam@det.nsw.edu.au::b2c2c0a0-0b64-455c-9e32-28e2d097ad57" userProvider="AD" userName="Jacquie McWilliam"/>
        <t:Anchor>
          <t:Comment id="393110705"/>
        </t:Anchor>
        <t:Create/>
      </t:Event>
      <t:Event id="{B743DAD2-24A1-47A9-86EC-0F415BE60083}" time="2023-02-17T22:28:19.361Z">
        <t:Attribution userId="S::jacqueline.mcwilliam@det.nsw.edu.au::b2c2c0a0-0b64-455c-9e32-28e2d097ad57" userProvider="AD" userName="Jacquie McWilliam"/>
        <t:Anchor>
          <t:Comment id="393110705"/>
        </t:Anchor>
        <t:Assign userId="S::Zenna.Diab@det.nsw.edu.au::86ec9d13-4250-45d9-bc0f-5687fb04e19e" userProvider="AD" userName="Zenna Diab"/>
      </t:Event>
      <t:Event id="{BD7FE10D-A7D9-481F-BB6C-41EEBC59102D}" time="2023-02-17T22:28:19.361Z">
        <t:Attribution userId="S::jacqueline.mcwilliam@det.nsw.edu.au::b2c2c0a0-0b64-455c-9e32-28e2d097ad57" userProvider="AD" userName="Jacquie McWilliam"/>
        <t:Anchor>
          <t:Comment id="393110705"/>
        </t:Anchor>
        <t:SetTitle title="…. They will explain how they have used specific genre conventions in order to represent an issue of value/significance. @Zenna Diab just a really basic example but this is the type of thing I thought this section meant. It really forces you to stop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E264C6B712481DA085DBFC16D3EB69"/>
        <w:category>
          <w:name w:val="General"/>
          <w:gallery w:val="placeholder"/>
        </w:category>
        <w:types>
          <w:type w:val="bbPlcHdr"/>
        </w:types>
        <w:behaviors>
          <w:behavior w:val="content"/>
        </w:behaviors>
        <w:guid w:val="{3C82D09A-F784-4CC2-AE58-F92429F02DE0}"/>
      </w:docPartPr>
      <w:docPartBody>
        <w:p w:rsidR="003213B8" w:rsidRDefault="00321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B8"/>
    <w:rsid w:val="0021582D"/>
    <w:rsid w:val="003213B8"/>
    <w:rsid w:val="00411800"/>
    <w:rsid w:val="00AD4245"/>
    <w:rsid w:val="00D13973"/>
    <w:rsid w:val="00D94509"/>
    <w:rsid w:val="00FB72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6" ma:contentTypeDescription="Create a new document." ma:contentTypeScope="" ma:versionID="cd9b78cfdc712d1496a692cbf4bef8dc">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1b5f3d3be37f6fb05e1c1dacd5a72708"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61dcde-c2ca-4798-a5fb-723e5b7914b1}" ma:internalName="TaxCatchAll" ma:showField="CatchAllData" ma:web="4d48f0d6-3af1-491e-8994-5b73aa39f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48f0d6-3af1-491e-8994-5b73aa39f95f">
      <UserInfo>
        <DisplayName>Clare Matthews</DisplayName>
        <AccountId>470</AccountId>
        <AccountType/>
      </UserInfo>
    </SharedWithUsers>
    <TaxCatchAll xmlns="4d48f0d6-3af1-491e-8994-5b73aa39f95f" xsi:nil="true"/>
    <lcf76f155ced4ddcb4097134ff3c332f xmlns="fe952276-0ffc-400f-87df-2cbf77b667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7FE7-DD45-4939-A334-083050F3DD4E}"/>
</file>

<file path=customXml/itemProps2.xml><?xml version="1.0" encoding="utf-8"?>
<ds:datastoreItem xmlns:ds="http://schemas.openxmlformats.org/officeDocument/2006/customXml" ds:itemID="{0F85769F-0DB1-4FED-832D-B2BF904946EF}">
  <ds:schemaRefs>
    <ds:schemaRef ds:uri="http://schemas.microsoft.com/sharepoint/v3/contenttype/forms"/>
  </ds:schemaRefs>
</ds:datastoreItem>
</file>

<file path=customXml/itemProps3.xml><?xml version="1.0" encoding="utf-8"?>
<ds:datastoreItem xmlns:ds="http://schemas.openxmlformats.org/officeDocument/2006/customXml" ds:itemID="{D1507BDA-C30A-4EE5-859A-46A450229005}">
  <ds:schemaRefs>
    <ds:schemaRef ds:uri="http://schemas.microsoft.com/office/2006/metadata/properties"/>
    <ds:schemaRef ds:uri="http://schemas.microsoft.com/office/infopath/2007/PartnerControls"/>
    <ds:schemaRef ds:uri="654a006b-cedf-4f35-a676-59854467968c"/>
  </ds:schemaRefs>
</ds:datastoreItem>
</file>

<file path=customXml/itemProps4.xml><?xml version="1.0" encoding="utf-8"?>
<ds:datastoreItem xmlns:ds="http://schemas.openxmlformats.org/officeDocument/2006/customXml" ds:itemID="{4736366C-8EAE-4273-89AA-A17A74C02E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Stage-4-syllabus-requirements-planner</dc:title>
  <dc:subject/>
  <dc:creator>NSW Department of Education</dc:creator>
  <cp:keywords/>
  <dc:description/>
  <cp:lastModifiedBy>Danielle De Redder</cp:lastModifiedBy>
  <cp:revision>8</cp:revision>
  <dcterms:created xsi:type="dcterms:W3CDTF">2023-03-22T07:56:00Z</dcterms:created>
  <dcterms:modified xsi:type="dcterms:W3CDTF">2023-06-13T01:50:22Z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0x01010018E20D1C8E37B4489036A323D6088B4F</vt:lpwstr>
  </property>
</Properties>
</file>